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bookmarkStart w:id="3" w:name="_GoBack"/>
      <w:bookmarkEnd w:id="3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1002D5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0565A8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26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：10</w:t>
      </w:r>
      <w:r w:rsidR="00E43F2E">
        <w:rPr>
          <w:rFonts w:ascii="標楷體" w:eastAsia="標楷體" w:hAnsi="標楷體" w:cs="Times New Roman" w:hint="eastAsia"/>
          <w:spacing w:val="-20"/>
          <w:sz w:val="32"/>
          <w:szCs w:val="32"/>
        </w:rPr>
        <w:t>9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1002D5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="000565A8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1002D5">
        <w:rPr>
          <w:rFonts w:ascii="標楷體" w:eastAsia="標楷體" w:hAnsi="標楷體" w:cs="Times New Roman" w:hint="eastAsia"/>
          <w:spacing w:val="-20"/>
          <w:sz w:val="32"/>
          <w:szCs w:val="32"/>
        </w:rPr>
        <w:t>28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0565A8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</w:t>
      </w:r>
      <w:r w:rsidRPr="00847B62">
        <w:rPr>
          <w:rFonts w:ascii="標楷體" w:eastAsia="標楷體" w:hAnsi="標楷體" w:cs="Times New Roman" w:hint="eastAsia"/>
          <w:spacing w:val="-20"/>
          <w:sz w:val="32"/>
          <w:szCs w:val="32"/>
        </w:rPr>
        <w:t>9時</w:t>
      </w:r>
      <w:r w:rsidR="00A65FEA" w:rsidRPr="00847B62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Pr="00847B62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Pr="000B7207">
        <w:rPr>
          <w:rFonts w:ascii="標楷體" w:eastAsia="標楷體" w:hAnsi="標楷體" w:cs="Times New Roman" w:hint="eastAsia"/>
          <w:spacing w:val="-20"/>
          <w:sz w:val="32"/>
          <w:szCs w:val="32"/>
        </w:rPr>
        <w:t>至</w:t>
      </w:r>
      <w:r w:rsidR="000D3E25" w:rsidRPr="000B7207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0B7207" w:rsidRPr="000B7207">
        <w:rPr>
          <w:rFonts w:ascii="標楷體" w:eastAsia="標楷體" w:hAnsi="標楷體" w:cs="Times New Roman"/>
          <w:spacing w:val="-20"/>
          <w:sz w:val="32"/>
          <w:szCs w:val="32"/>
        </w:rPr>
        <w:t>4</w:t>
      </w:r>
      <w:r w:rsidRPr="000B7207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0B7207" w:rsidRPr="000B7207">
        <w:rPr>
          <w:rFonts w:ascii="標楷體" w:eastAsia="標楷體" w:hAnsi="標楷體" w:cs="Times New Roman" w:hint="eastAsia"/>
          <w:spacing w:val="-20"/>
          <w:sz w:val="32"/>
          <w:szCs w:val="32"/>
        </w:rPr>
        <w:t>13</w:t>
      </w:r>
      <w:r w:rsidRPr="000B7207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8049B6" w:rsidRPr="00A27A3F" w:rsidRDefault="009567E2" w:rsidP="00BC34B7">
      <w:pPr>
        <w:snapToGrid w:val="0"/>
        <w:spacing w:line="460" w:lineRule="exact"/>
        <w:ind w:left="1610" w:right="284" w:hangingChars="503" w:hanging="1610"/>
        <w:rPr>
          <w:rFonts w:ascii="標楷體" w:eastAsia="標楷體" w:hAnsi="標楷體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E56995" w:rsidRPr="008049B6">
        <w:rPr>
          <w:rFonts w:ascii="標楷體" w:eastAsia="標楷體" w:hAnsi="標楷體" w:hint="eastAsia"/>
          <w:sz w:val="32"/>
          <w:szCs w:val="32"/>
        </w:rPr>
        <w:t xml:space="preserve">陳玉珍  </w:t>
      </w:r>
      <w:r w:rsidR="00A27A3F" w:rsidRPr="00A27A3F">
        <w:rPr>
          <w:rFonts w:ascii="標楷體" w:eastAsia="標楷體" w:hAnsi="標楷體" w:cs="Times New Roman" w:hint="eastAsia"/>
          <w:sz w:val="32"/>
          <w:szCs w:val="32"/>
        </w:rPr>
        <w:t>賴惠員  葉毓蘭</w:t>
      </w:r>
      <w:r w:rsidR="00DF14C1" w:rsidRPr="008049B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56995" w:rsidRPr="00A27A3F">
        <w:rPr>
          <w:rFonts w:ascii="標楷體" w:eastAsia="標楷體" w:hAnsi="標楷體" w:hint="eastAsia"/>
          <w:sz w:val="32"/>
          <w:szCs w:val="32"/>
        </w:rPr>
        <w:t>羅美玲</w:t>
      </w:r>
      <w:r w:rsidR="00E56995" w:rsidRPr="00A27A3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E48F8" w:rsidRPr="00A27A3F">
        <w:rPr>
          <w:rFonts w:ascii="標楷體" w:eastAsia="標楷體" w:hAnsi="標楷體" w:hint="eastAsia"/>
          <w:sz w:val="32"/>
          <w:szCs w:val="32"/>
        </w:rPr>
        <w:t>黃世杰</w:t>
      </w:r>
      <w:r w:rsidR="00AE48F8">
        <w:rPr>
          <w:rFonts w:ascii="標楷體" w:eastAsia="標楷體" w:hAnsi="標楷體" w:hint="eastAsia"/>
          <w:sz w:val="32"/>
          <w:szCs w:val="32"/>
        </w:rPr>
        <w:t xml:space="preserve"> </w:t>
      </w:r>
      <w:r w:rsidR="00AE48F8">
        <w:rPr>
          <w:rFonts w:ascii="標楷體" w:eastAsia="標楷體" w:hAnsi="標楷體"/>
          <w:sz w:val="32"/>
          <w:szCs w:val="32"/>
        </w:rPr>
        <w:t xml:space="preserve"> </w:t>
      </w:r>
      <w:r w:rsidR="00AE48F8" w:rsidRPr="00A27A3F">
        <w:rPr>
          <w:rFonts w:ascii="標楷體" w:eastAsia="標楷體" w:hAnsi="標楷體" w:cs="Times New Roman" w:hint="eastAsia"/>
          <w:sz w:val="32"/>
          <w:szCs w:val="32"/>
        </w:rPr>
        <w:t>沈發惠</w:t>
      </w:r>
      <w:r w:rsidR="00AE48F8" w:rsidRPr="00A27A3F">
        <w:rPr>
          <w:rFonts w:ascii="標楷體" w:eastAsia="標楷體" w:hAnsi="標楷體" w:hint="eastAsia"/>
          <w:sz w:val="32"/>
          <w:szCs w:val="32"/>
        </w:rPr>
        <w:t xml:space="preserve">  </w:t>
      </w:r>
      <w:r w:rsidR="00AE48F8" w:rsidRPr="00A27A3F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E56995" w:rsidRPr="008049B6">
        <w:rPr>
          <w:rFonts w:ascii="標楷體" w:eastAsia="標楷體" w:hAnsi="標楷體" w:hint="eastAsia"/>
          <w:sz w:val="32"/>
          <w:szCs w:val="32"/>
        </w:rPr>
        <w:t>鄭天財Sra Kacaw  林思銘</w:t>
      </w:r>
      <w:r w:rsidR="00E56995">
        <w:rPr>
          <w:rFonts w:ascii="標楷體" w:eastAsia="標楷體" w:hAnsi="標楷體" w:hint="eastAsia"/>
          <w:sz w:val="32"/>
          <w:szCs w:val="32"/>
        </w:rPr>
        <w:t xml:space="preserve">  </w:t>
      </w:r>
      <w:r w:rsidR="00E56995" w:rsidRPr="008049B6">
        <w:rPr>
          <w:rFonts w:ascii="標楷體" w:eastAsia="標楷體" w:hAnsi="標楷體" w:hint="eastAsia"/>
          <w:sz w:val="32"/>
          <w:szCs w:val="32"/>
        </w:rPr>
        <w:t>王美惠</w:t>
      </w:r>
      <w:r w:rsidR="00E56995">
        <w:rPr>
          <w:rFonts w:ascii="標楷體" w:eastAsia="標楷體" w:hAnsi="標楷體" w:hint="eastAsia"/>
          <w:sz w:val="32"/>
          <w:szCs w:val="32"/>
        </w:rPr>
        <w:t xml:space="preserve">  </w:t>
      </w:r>
      <w:r w:rsidR="00E56995" w:rsidRPr="00A27A3F">
        <w:rPr>
          <w:rFonts w:ascii="標楷體" w:eastAsia="標楷體" w:hAnsi="標楷體" w:hint="eastAsia"/>
          <w:sz w:val="32"/>
          <w:szCs w:val="32"/>
        </w:rPr>
        <w:t xml:space="preserve">吳琪銘  </w:t>
      </w:r>
      <w:r w:rsidR="00E56995" w:rsidRPr="00711074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AE48F8" w:rsidRPr="008049B6">
        <w:rPr>
          <w:rFonts w:ascii="標楷體" w:eastAsia="標楷體" w:hAnsi="標楷體" w:hint="eastAsia"/>
          <w:sz w:val="32"/>
          <w:szCs w:val="32"/>
        </w:rPr>
        <w:t>管碧玲</w:t>
      </w:r>
      <w:r w:rsidR="00AE48F8">
        <w:rPr>
          <w:rFonts w:ascii="標楷體" w:eastAsia="標楷體" w:hAnsi="標楷體" w:hint="eastAsia"/>
          <w:sz w:val="32"/>
          <w:szCs w:val="32"/>
        </w:rPr>
        <w:t xml:space="preserve">  </w:t>
      </w:r>
      <w:r w:rsidR="00AE48F8" w:rsidRPr="00A27A3F">
        <w:rPr>
          <w:rFonts w:ascii="標楷體" w:eastAsia="標楷體" w:hAnsi="標楷體" w:hint="eastAsia"/>
          <w:sz w:val="32"/>
          <w:szCs w:val="32"/>
        </w:rPr>
        <w:t xml:space="preserve">湯蕙禎  </w:t>
      </w:r>
      <w:r w:rsidR="00AE48F8" w:rsidRPr="00711074">
        <w:rPr>
          <w:rFonts w:ascii="標楷體" w:eastAsia="標楷體" w:hAnsi="標楷體" w:hint="eastAsia"/>
          <w:sz w:val="32"/>
          <w:szCs w:val="32"/>
        </w:rPr>
        <w:t xml:space="preserve">林文瑞  </w:t>
      </w:r>
    </w:p>
    <w:p w:rsidR="009567E2" w:rsidRPr="00E623B6" w:rsidRDefault="009567E2" w:rsidP="00BC34B7">
      <w:pPr>
        <w:snapToGrid w:val="0"/>
        <w:spacing w:line="460" w:lineRule="exact"/>
        <w:ind w:leftChars="666" w:left="1624" w:rightChars="-105" w:right="-252" w:hangingChars="8" w:hanging="26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711074">
        <w:rPr>
          <w:rFonts w:ascii="標楷體" w:eastAsia="標楷體" w:hAnsi="標楷體" w:cs="Times New Roman" w:hint="eastAsia"/>
          <w:sz w:val="32"/>
          <w:szCs w:val="32"/>
        </w:rPr>
        <w:t>1</w:t>
      </w:r>
      <w:r w:rsidR="004D72C5" w:rsidRPr="00711074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D65D2D" w:rsidRDefault="009567E2" w:rsidP="00A27A3F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4C6200">
        <w:rPr>
          <w:rFonts w:ascii="標楷體" w:eastAsia="標楷體" w:hAnsi="標楷體" w:cs="Times New Roman" w:hint="eastAsia"/>
          <w:sz w:val="32"/>
          <w:szCs w:val="32"/>
        </w:rPr>
        <w:t>曾銘宗</w:t>
      </w:r>
      <w:r w:rsidR="00AF14AE">
        <w:rPr>
          <w:rFonts w:ascii="標楷體" w:eastAsia="標楷體" w:hAnsi="標楷體" w:hint="eastAsia"/>
          <w:sz w:val="32"/>
          <w:szCs w:val="32"/>
        </w:rPr>
        <w:t xml:space="preserve">  </w:t>
      </w:r>
      <w:r w:rsidR="00EB184B" w:rsidRPr="004C6200">
        <w:rPr>
          <w:rFonts w:ascii="標楷體" w:eastAsia="標楷體" w:hAnsi="標楷體" w:hint="eastAsia"/>
          <w:sz w:val="32"/>
          <w:szCs w:val="32"/>
        </w:rPr>
        <w:t xml:space="preserve">李德維  羅明才  陳椒華  李貴敏  </w:t>
      </w:r>
      <w:r w:rsidR="004C6200" w:rsidRPr="004C6200">
        <w:rPr>
          <w:rFonts w:ascii="標楷體" w:eastAsia="標楷體" w:hAnsi="標楷體" w:hint="eastAsia"/>
          <w:sz w:val="32"/>
          <w:szCs w:val="32"/>
        </w:rPr>
        <w:t xml:space="preserve">洪孟楷  </w:t>
      </w:r>
      <w:r w:rsidR="004C6200" w:rsidRPr="00BC34B7">
        <w:rPr>
          <w:rFonts w:ascii="標楷體" w:eastAsia="標楷體" w:hAnsi="標楷體" w:cs="Times New Roman" w:hint="eastAsia"/>
          <w:sz w:val="32"/>
          <w:szCs w:val="32"/>
        </w:rPr>
        <w:t xml:space="preserve">邱顯智  </w:t>
      </w:r>
      <w:r w:rsidR="00AD7EEB" w:rsidRPr="00BC34B7">
        <w:rPr>
          <w:rFonts w:ascii="標楷體" w:eastAsia="標楷體" w:hAnsi="標楷體" w:cs="Times New Roman" w:hint="eastAsia"/>
          <w:sz w:val="32"/>
          <w:szCs w:val="32"/>
        </w:rPr>
        <w:t xml:space="preserve">溫玉霞  </w:t>
      </w:r>
      <w:r w:rsidR="004C6200" w:rsidRPr="00BC34B7">
        <w:rPr>
          <w:rFonts w:ascii="標楷體" w:eastAsia="標楷體" w:hAnsi="標楷體" w:cs="Times New Roman" w:hint="eastAsia"/>
          <w:sz w:val="32"/>
          <w:szCs w:val="32"/>
        </w:rPr>
        <w:t xml:space="preserve">孔文吉  鍾佳濱  </w:t>
      </w:r>
      <w:r w:rsidR="00AD7EEB" w:rsidRPr="00BC34B7">
        <w:rPr>
          <w:rFonts w:ascii="標楷體" w:eastAsia="標楷體" w:hAnsi="標楷體" w:cs="Times New Roman" w:hint="eastAsia"/>
          <w:sz w:val="32"/>
          <w:szCs w:val="32"/>
        </w:rPr>
        <w:t xml:space="preserve">吳斯懷  </w:t>
      </w:r>
      <w:r w:rsidR="004C6200" w:rsidRPr="00BC34B7">
        <w:rPr>
          <w:rFonts w:ascii="標楷體" w:eastAsia="標楷體" w:hAnsi="標楷體" w:cs="Times New Roman" w:hint="eastAsia"/>
          <w:sz w:val="32"/>
          <w:szCs w:val="32"/>
        </w:rPr>
        <w:t>洪申翰  邱志偉  楊瓊瓔  高金素梅  呂玉玲  林德福  何欣純  莊競程  高嘉瑜  賴士葆</w:t>
      </w:r>
      <w:r w:rsidR="001B09E4" w:rsidRPr="00BC34B7">
        <w:rPr>
          <w:rFonts w:ascii="標楷體" w:eastAsia="標楷體" w:hAnsi="標楷體" w:cs="Times New Roman" w:hint="eastAsia"/>
          <w:sz w:val="32"/>
          <w:szCs w:val="32"/>
        </w:rPr>
        <w:t xml:space="preserve">  陳亭妃  蔡易餘  劉世芳  陳瑩  魯明哲</w:t>
      </w:r>
    </w:p>
    <w:p w:rsidR="00A27A3F" w:rsidRPr="00DA18B0" w:rsidRDefault="00A27A3F" w:rsidP="00A27A3F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8261D3" w:rsidRPr="008261D3">
        <w:rPr>
          <w:rFonts w:ascii="標楷體" w:eastAsia="標楷體" w:hAnsi="標楷體" w:cs="Times New Roman" w:hint="eastAsia"/>
          <w:sz w:val="32"/>
          <w:szCs w:val="32"/>
        </w:rPr>
        <w:t>26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tbl>
      <w:tblPr>
        <w:tblStyle w:val="aa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6486"/>
        <w:gridCol w:w="1593"/>
      </w:tblGrid>
      <w:tr w:rsidR="005F066A" w:rsidRPr="005A3207" w:rsidTr="005E1AFC">
        <w:tc>
          <w:tcPr>
            <w:tcW w:w="1560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F066A" w:rsidRPr="00CC0F80" w:rsidRDefault="005F066A" w:rsidP="00F64750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內政部</w:t>
            </w:r>
            <w:r w:rsidR="00FA7963">
              <w:rPr>
                <w:rFonts w:eastAsia="標楷體" w:hint="eastAsia"/>
                <w:sz w:val="32"/>
                <w:szCs w:val="32"/>
              </w:rPr>
              <w:t>政</w:t>
            </w:r>
            <w:r w:rsidR="009D55D1" w:rsidRPr="009D55D1">
              <w:rPr>
                <w:rFonts w:eastAsia="標楷體" w:hint="eastAsia"/>
                <w:sz w:val="32"/>
                <w:szCs w:val="32"/>
              </w:rPr>
              <w:t>務次長</w:t>
            </w:r>
          </w:p>
        </w:tc>
        <w:tc>
          <w:tcPr>
            <w:tcW w:w="1593" w:type="dxa"/>
          </w:tcPr>
          <w:p w:rsidR="005F066A" w:rsidRPr="00CC0F80" w:rsidRDefault="00FA7963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FA7963">
              <w:rPr>
                <w:rFonts w:eastAsia="標楷體" w:hint="eastAsia"/>
                <w:sz w:val="32"/>
                <w:szCs w:val="32"/>
              </w:rPr>
              <w:t>花敬群</w:t>
            </w:r>
          </w:p>
        </w:tc>
      </w:tr>
      <w:tr w:rsidR="005F066A" w:rsidRPr="005A3207" w:rsidTr="005E1AFC">
        <w:tc>
          <w:tcPr>
            <w:tcW w:w="1560" w:type="dxa"/>
          </w:tcPr>
          <w:p w:rsidR="005F066A" w:rsidRPr="005A3207" w:rsidRDefault="005F066A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5F066A" w:rsidRDefault="005F066A" w:rsidP="00FA7963">
            <w:pPr>
              <w:snapToGrid w:val="0"/>
              <w:spacing w:line="500" w:lineRule="exact"/>
              <w:ind w:leftChars="381" w:left="94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警政署</w:t>
            </w:r>
            <w:r w:rsidR="009D55D1" w:rsidRPr="009D55D1">
              <w:rPr>
                <w:rFonts w:eastAsia="標楷體" w:hint="eastAsia"/>
                <w:sz w:val="32"/>
                <w:szCs w:val="32"/>
              </w:rPr>
              <w:t>署長</w:t>
            </w:r>
          </w:p>
        </w:tc>
        <w:tc>
          <w:tcPr>
            <w:tcW w:w="1593" w:type="dxa"/>
          </w:tcPr>
          <w:p w:rsidR="005F066A" w:rsidRPr="00CC0F80" w:rsidRDefault="00FA7963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陳家欽</w:t>
            </w:r>
          </w:p>
        </w:tc>
      </w:tr>
      <w:tr w:rsidR="00B12055" w:rsidRPr="005A3207" w:rsidTr="005E1AFC">
        <w:tc>
          <w:tcPr>
            <w:tcW w:w="1560" w:type="dxa"/>
          </w:tcPr>
          <w:p w:rsidR="00B12055" w:rsidRPr="005A3207" w:rsidRDefault="00B1205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B12055" w:rsidRDefault="00B12055" w:rsidP="00B12055">
            <w:pPr>
              <w:snapToGrid w:val="0"/>
              <w:spacing w:line="500" w:lineRule="exact"/>
              <w:ind w:leftChars="781" w:left="190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6508EF">
              <w:rPr>
                <w:rFonts w:eastAsia="標楷體" w:hint="eastAsia"/>
                <w:sz w:val="32"/>
                <w:szCs w:val="32"/>
              </w:rPr>
              <w:t>副署長</w:t>
            </w:r>
          </w:p>
        </w:tc>
        <w:tc>
          <w:tcPr>
            <w:tcW w:w="1593" w:type="dxa"/>
          </w:tcPr>
          <w:p w:rsidR="00B12055" w:rsidRDefault="006508EF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黃嘉祿</w:t>
            </w:r>
          </w:p>
        </w:tc>
      </w:tr>
      <w:tr w:rsidR="00FA7963" w:rsidRPr="005A3207" w:rsidTr="00A40265">
        <w:tc>
          <w:tcPr>
            <w:tcW w:w="1560" w:type="dxa"/>
          </w:tcPr>
          <w:p w:rsidR="00FA7963" w:rsidRPr="005A3207" w:rsidRDefault="00FA7963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A7963" w:rsidRDefault="00FA7963" w:rsidP="00980086">
            <w:pPr>
              <w:snapToGrid w:val="0"/>
              <w:spacing w:line="500" w:lineRule="exact"/>
              <w:ind w:leftChars="781" w:left="190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FA7963">
              <w:rPr>
                <w:rFonts w:eastAsia="標楷體" w:hint="eastAsia"/>
                <w:sz w:val="32"/>
                <w:szCs w:val="32"/>
              </w:rPr>
              <w:t>保安組組長</w:t>
            </w:r>
          </w:p>
        </w:tc>
        <w:tc>
          <w:tcPr>
            <w:tcW w:w="1593" w:type="dxa"/>
            <w:vAlign w:val="center"/>
          </w:tcPr>
          <w:p w:rsidR="00FA7963" w:rsidRPr="00E01566" w:rsidRDefault="00FA7963" w:rsidP="00FA674D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E65CE8">
              <w:rPr>
                <w:rFonts w:ascii="標楷體" w:eastAsia="標楷體" w:hAnsi="標楷體" w:hint="eastAsia"/>
                <w:sz w:val="32"/>
                <w:szCs w:val="32"/>
              </w:rPr>
              <w:t>林國清</w:t>
            </w:r>
          </w:p>
        </w:tc>
      </w:tr>
      <w:tr w:rsidR="00FA7963" w:rsidRPr="005A3207" w:rsidTr="00A40265">
        <w:tc>
          <w:tcPr>
            <w:tcW w:w="1560" w:type="dxa"/>
          </w:tcPr>
          <w:p w:rsidR="00FA7963" w:rsidRPr="005A3207" w:rsidRDefault="00FA7963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A7963" w:rsidRDefault="00FA7963" w:rsidP="008911A4">
            <w:pPr>
              <w:snapToGrid w:val="0"/>
              <w:spacing w:line="500" w:lineRule="exact"/>
              <w:ind w:leftChars="781" w:left="190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FA7963">
              <w:rPr>
                <w:rFonts w:eastAsia="標楷體" w:hint="eastAsia"/>
                <w:sz w:val="32"/>
                <w:szCs w:val="32"/>
              </w:rPr>
              <w:t>刑事警察局局長</w:t>
            </w:r>
          </w:p>
        </w:tc>
        <w:tc>
          <w:tcPr>
            <w:tcW w:w="1593" w:type="dxa"/>
            <w:vAlign w:val="center"/>
          </w:tcPr>
          <w:p w:rsidR="00FA7963" w:rsidRPr="00E01566" w:rsidRDefault="00FA7963" w:rsidP="00FA674D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E65CE8">
              <w:rPr>
                <w:rFonts w:ascii="標楷體" w:eastAsia="標楷體" w:hAnsi="標楷體" w:hint="eastAsia"/>
                <w:sz w:val="32"/>
                <w:szCs w:val="32"/>
              </w:rPr>
              <w:t>黃明昭</w:t>
            </w:r>
          </w:p>
        </w:tc>
      </w:tr>
      <w:tr w:rsidR="00FA7963" w:rsidRPr="005A3207" w:rsidTr="005E1AFC">
        <w:tc>
          <w:tcPr>
            <w:tcW w:w="1560" w:type="dxa"/>
          </w:tcPr>
          <w:p w:rsidR="00FA7963" w:rsidRPr="005A3207" w:rsidRDefault="00FA7963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FA7963" w:rsidRDefault="00C34A38" w:rsidP="00F64750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F44F91">
              <w:rPr>
                <w:rFonts w:eastAsia="標楷體" w:hint="eastAsia"/>
                <w:sz w:val="32"/>
                <w:szCs w:val="32"/>
              </w:rPr>
              <w:t>原住民族委員會</w:t>
            </w:r>
            <w:r w:rsidR="000714FB" w:rsidRPr="000714FB">
              <w:rPr>
                <w:rFonts w:eastAsia="標楷體" w:hint="eastAsia"/>
                <w:sz w:val="32"/>
                <w:szCs w:val="32"/>
              </w:rPr>
              <w:t>常務副主任委員</w:t>
            </w:r>
          </w:p>
        </w:tc>
        <w:tc>
          <w:tcPr>
            <w:tcW w:w="1593" w:type="dxa"/>
          </w:tcPr>
          <w:p w:rsidR="000714FB" w:rsidRPr="00140774" w:rsidRDefault="000714FB" w:rsidP="000714FB">
            <w:pPr>
              <w:wordWrap w:val="0"/>
              <w:snapToGrid w:val="0"/>
              <w:spacing w:line="340" w:lineRule="exact"/>
              <w:jc w:val="both"/>
              <w:rPr>
                <w:rFonts w:ascii="標楷體" w:eastAsia="標楷體" w:hAnsi="標楷體"/>
                <w:spacing w:val="-30"/>
                <w:sz w:val="32"/>
                <w:szCs w:val="32"/>
              </w:rPr>
            </w:pPr>
            <w:r w:rsidRPr="00140774">
              <w:rPr>
                <w:rFonts w:ascii="標楷體" w:eastAsia="標楷體" w:hAnsi="標楷體" w:hint="eastAsia"/>
                <w:spacing w:val="-30"/>
                <w:sz w:val="32"/>
                <w:szCs w:val="32"/>
              </w:rPr>
              <w:t>鍾興華</w:t>
            </w:r>
          </w:p>
          <w:p w:rsidR="000714FB" w:rsidRPr="00140774" w:rsidRDefault="000714FB" w:rsidP="000714FB">
            <w:pPr>
              <w:wordWrap w:val="0"/>
              <w:snapToGrid w:val="0"/>
              <w:spacing w:line="340" w:lineRule="exact"/>
              <w:jc w:val="both"/>
              <w:rPr>
                <w:rFonts w:ascii="標楷體" w:eastAsia="標楷體" w:hAnsi="標楷體"/>
                <w:spacing w:val="-30"/>
                <w:sz w:val="32"/>
                <w:szCs w:val="32"/>
              </w:rPr>
            </w:pPr>
            <w:r w:rsidRPr="00140774">
              <w:rPr>
                <w:rFonts w:ascii="標楷體" w:eastAsia="標楷體" w:hAnsi="標楷體" w:hint="eastAsia"/>
                <w:spacing w:val="-30"/>
                <w:sz w:val="32"/>
                <w:szCs w:val="32"/>
              </w:rPr>
              <w:t>Calivat‧</w:t>
            </w:r>
          </w:p>
          <w:p w:rsidR="00FA7963" w:rsidRPr="00CC0F80" w:rsidRDefault="000714FB" w:rsidP="000714FB">
            <w:pPr>
              <w:wordWrap w:val="0"/>
              <w:snapToGrid w:val="0"/>
              <w:spacing w:line="340" w:lineRule="exact"/>
              <w:jc w:val="both"/>
              <w:rPr>
                <w:rFonts w:eastAsia="標楷體"/>
                <w:sz w:val="32"/>
                <w:szCs w:val="32"/>
              </w:rPr>
            </w:pPr>
            <w:r w:rsidRPr="00140774">
              <w:rPr>
                <w:rFonts w:ascii="標楷體" w:eastAsia="標楷體" w:hAnsi="標楷體" w:hint="eastAsia"/>
                <w:spacing w:val="-30"/>
                <w:sz w:val="32"/>
                <w:szCs w:val="32"/>
              </w:rPr>
              <w:t>Gadu</w:t>
            </w:r>
          </w:p>
        </w:tc>
      </w:tr>
      <w:tr w:rsidR="000714FB" w:rsidRPr="005A3207" w:rsidTr="005E1AFC">
        <w:tc>
          <w:tcPr>
            <w:tcW w:w="1560" w:type="dxa"/>
          </w:tcPr>
          <w:p w:rsidR="000714FB" w:rsidRPr="005A3207" w:rsidRDefault="000714FB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</w:tcPr>
          <w:p w:rsidR="000714FB" w:rsidRPr="009A7C5D" w:rsidRDefault="00F9359C" w:rsidP="00F9359C">
            <w:pPr>
              <w:snapToGrid w:val="0"/>
              <w:spacing w:line="500" w:lineRule="exact"/>
              <w:ind w:leftChars="958" w:left="2300" w:rightChars="-105" w:right="-252" w:hanging="1"/>
              <w:jc w:val="both"/>
              <w:rPr>
                <w:rFonts w:eastAsia="標楷體"/>
                <w:sz w:val="32"/>
                <w:szCs w:val="32"/>
                <w:highlight w:val="yellow"/>
              </w:rPr>
            </w:pPr>
            <w:r w:rsidRPr="00F9359C">
              <w:rPr>
                <w:rFonts w:eastAsia="標楷體" w:hint="eastAsia"/>
                <w:sz w:val="32"/>
                <w:szCs w:val="32"/>
              </w:rPr>
              <w:t>綜合規劃處</w:t>
            </w:r>
          </w:p>
        </w:tc>
        <w:tc>
          <w:tcPr>
            <w:tcW w:w="1593" w:type="dxa"/>
          </w:tcPr>
          <w:p w:rsidR="000714FB" w:rsidRPr="00CC0F80" w:rsidRDefault="00F9359C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F9359C">
              <w:rPr>
                <w:rFonts w:eastAsia="標楷體" w:hint="eastAsia"/>
                <w:sz w:val="32"/>
                <w:szCs w:val="32"/>
              </w:rPr>
              <w:t>王瑞盈</w:t>
            </w:r>
          </w:p>
        </w:tc>
      </w:tr>
      <w:tr w:rsidR="00C34A38" w:rsidRPr="005A3207" w:rsidTr="00E1279D">
        <w:tc>
          <w:tcPr>
            <w:tcW w:w="1560" w:type="dxa"/>
          </w:tcPr>
          <w:p w:rsidR="00C34A38" w:rsidRPr="005A3207" w:rsidRDefault="00C34A38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  <w:vAlign w:val="center"/>
          </w:tcPr>
          <w:p w:rsidR="00C34A38" w:rsidRPr="00C34A38" w:rsidRDefault="00C34A38" w:rsidP="00C34A38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34A38">
              <w:rPr>
                <w:rFonts w:eastAsia="標楷體" w:hint="eastAsia"/>
                <w:sz w:val="32"/>
                <w:szCs w:val="32"/>
              </w:rPr>
              <w:t>國防部軍備局獲得管理處</w:t>
            </w:r>
            <w:r w:rsidR="006A764B" w:rsidRPr="006A764B">
              <w:rPr>
                <w:rFonts w:eastAsia="標楷體" w:hint="eastAsia"/>
                <w:sz w:val="32"/>
                <w:szCs w:val="32"/>
              </w:rPr>
              <w:t>處長</w:t>
            </w:r>
          </w:p>
        </w:tc>
        <w:tc>
          <w:tcPr>
            <w:tcW w:w="1593" w:type="dxa"/>
          </w:tcPr>
          <w:p w:rsidR="00C34A38" w:rsidRPr="00CC0F80" w:rsidRDefault="006A764B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A764B">
              <w:rPr>
                <w:rFonts w:eastAsia="標楷體" w:hint="eastAsia"/>
                <w:sz w:val="32"/>
                <w:szCs w:val="32"/>
              </w:rPr>
              <w:t>游玉堂</w:t>
            </w:r>
          </w:p>
        </w:tc>
      </w:tr>
      <w:tr w:rsidR="00C34A38" w:rsidRPr="005A3207" w:rsidTr="00E1279D">
        <w:tc>
          <w:tcPr>
            <w:tcW w:w="1560" w:type="dxa"/>
          </w:tcPr>
          <w:p w:rsidR="00C34A38" w:rsidRPr="005A3207" w:rsidRDefault="00C34A38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  <w:vAlign w:val="center"/>
          </w:tcPr>
          <w:p w:rsidR="00C34A38" w:rsidRPr="00C34A38" w:rsidRDefault="00C34A38" w:rsidP="00C34A38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34A38">
              <w:rPr>
                <w:rFonts w:eastAsia="標楷體" w:hint="eastAsia"/>
                <w:sz w:val="32"/>
                <w:szCs w:val="32"/>
              </w:rPr>
              <w:t>法務部</w:t>
            </w:r>
            <w:r w:rsidR="006A764B" w:rsidRPr="006A764B">
              <w:rPr>
                <w:rFonts w:eastAsia="標楷體" w:hint="eastAsia"/>
                <w:sz w:val="32"/>
                <w:szCs w:val="32"/>
              </w:rPr>
              <w:t>參事</w:t>
            </w:r>
          </w:p>
        </w:tc>
        <w:tc>
          <w:tcPr>
            <w:tcW w:w="1593" w:type="dxa"/>
          </w:tcPr>
          <w:p w:rsidR="00C34A38" w:rsidRPr="00CC0F80" w:rsidRDefault="006A764B" w:rsidP="005A3207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A764B">
              <w:rPr>
                <w:rFonts w:eastAsia="標楷體" w:hint="eastAsia"/>
                <w:sz w:val="32"/>
                <w:szCs w:val="32"/>
              </w:rPr>
              <w:t>張春暉</w:t>
            </w:r>
          </w:p>
        </w:tc>
      </w:tr>
      <w:tr w:rsidR="006A764B" w:rsidRPr="005A3207" w:rsidTr="00F763F2">
        <w:tc>
          <w:tcPr>
            <w:tcW w:w="1560" w:type="dxa"/>
          </w:tcPr>
          <w:p w:rsidR="006A764B" w:rsidRPr="005A3207" w:rsidRDefault="006A764B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  <w:vAlign w:val="center"/>
          </w:tcPr>
          <w:p w:rsidR="006A764B" w:rsidRPr="00C34A38" w:rsidRDefault="006A764B" w:rsidP="00C34A38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34A38">
              <w:rPr>
                <w:rFonts w:eastAsia="標楷體" w:hint="eastAsia"/>
                <w:sz w:val="32"/>
                <w:szCs w:val="32"/>
              </w:rPr>
              <w:t>司法院刑事廳</w:t>
            </w:r>
            <w:r w:rsidRPr="006A764B">
              <w:rPr>
                <w:rFonts w:eastAsia="標楷體" w:hint="eastAsia"/>
                <w:sz w:val="32"/>
                <w:szCs w:val="32"/>
              </w:rPr>
              <w:t>法官</w:t>
            </w:r>
          </w:p>
        </w:tc>
        <w:tc>
          <w:tcPr>
            <w:tcW w:w="1593" w:type="dxa"/>
            <w:vAlign w:val="center"/>
          </w:tcPr>
          <w:p w:rsidR="006A764B" w:rsidRPr="006A764B" w:rsidRDefault="006A764B" w:rsidP="006A764B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A764B">
              <w:rPr>
                <w:rFonts w:eastAsia="標楷體" w:hint="eastAsia"/>
                <w:sz w:val="32"/>
                <w:szCs w:val="32"/>
              </w:rPr>
              <w:t>顧正德</w:t>
            </w:r>
          </w:p>
        </w:tc>
      </w:tr>
      <w:tr w:rsidR="006A764B" w:rsidRPr="005A3207" w:rsidTr="00F763F2">
        <w:tc>
          <w:tcPr>
            <w:tcW w:w="1560" w:type="dxa"/>
          </w:tcPr>
          <w:p w:rsidR="006A764B" w:rsidRPr="005A3207" w:rsidRDefault="006A764B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  <w:vAlign w:val="center"/>
          </w:tcPr>
          <w:p w:rsidR="006A764B" w:rsidRPr="00C34A38" w:rsidRDefault="006A764B" w:rsidP="00C34A38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34A38">
              <w:rPr>
                <w:rFonts w:eastAsia="標楷體" w:hint="eastAsia"/>
                <w:sz w:val="32"/>
                <w:szCs w:val="32"/>
              </w:rPr>
              <w:t>衛生福利部心理及口腔健康司</w:t>
            </w:r>
            <w:r w:rsidR="00977AD4" w:rsidRPr="00977AD4">
              <w:rPr>
                <w:rFonts w:eastAsia="標楷體" w:hint="eastAsia"/>
                <w:sz w:val="32"/>
                <w:szCs w:val="32"/>
              </w:rPr>
              <w:t>司長</w:t>
            </w:r>
          </w:p>
        </w:tc>
        <w:tc>
          <w:tcPr>
            <w:tcW w:w="1593" w:type="dxa"/>
            <w:vAlign w:val="center"/>
          </w:tcPr>
          <w:p w:rsidR="006A764B" w:rsidRPr="006A764B" w:rsidRDefault="006A764B" w:rsidP="006A764B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A764B">
              <w:rPr>
                <w:rFonts w:eastAsia="標楷體" w:hint="eastAsia"/>
                <w:sz w:val="32"/>
                <w:szCs w:val="32"/>
              </w:rPr>
              <w:t>諶立中</w:t>
            </w:r>
          </w:p>
        </w:tc>
      </w:tr>
      <w:tr w:rsidR="006A764B" w:rsidRPr="005A3207" w:rsidTr="00F763F2">
        <w:tc>
          <w:tcPr>
            <w:tcW w:w="1560" w:type="dxa"/>
          </w:tcPr>
          <w:p w:rsidR="006A764B" w:rsidRPr="005A3207" w:rsidRDefault="006A764B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  <w:vAlign w:val="center"/>
          </w:tcPr>
          <w:p w:rsidR="006A764B" w:rsidRPr="00C34A38" w:rsidRDefault="006A764B" w:rsidP="00C34A38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34A38">
              <w:rPr>
                <w:rFonts w:eastAsia="標楷體" w:hint="eastAsia"/>
                <w:sz w:val="32"/>
                <w:szCs w:val="32"/>
              </w:rPr>
              <w:t>行政院主計總處公務預算處</w:t>
            </w:r>
            <w:r w:rsidR="00977AD4" w:rsidRPr="00977AD4">
              <w:rPr>
                <w:rFonts w:eastAsia="標楷體" w:hint="eastAsia"/>
                <w:sz w:val="32"/>
                <w:szCs w:val="32"/>
              </w:rPr>
              <w:t>專門委員</w:t>
            </w:r>
          </w:p>
        </w:tc>
        <w:tc>
          <w:tcPr>
            <w:tcW w:w="1593" w:type="dxa"/>
            <w:vAlign w:val="center"/>
          </w:tcPr>
          <w:p w:rsidR="006A764B" w:rsidRPr="006A764B" w:rsidRDefault="006A764B" w:rsidP="006A764B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A764B">
              <w:rPr>
                <w:rFonts w:eastAsia="標楷體" w:hint="eastAsia"/>
                <w:sz w:val="32"/>
                <w:szCs w:val="32"/>
              </w:rPr>
              <w:t>簡信惠</w:t>
            </w:r>
          </w:p>
        </w:tc>
      </w:tr>
      <w:tr w:rsidR="006A764B" w:rsidRPr="005A3207" w:rsidTr="00F763F2">
        <w:tc>
          <w:tcPr>
            <w:tcW w:w="1560" w:type="dxa"/>
          </w:tcPr>
          <w:p w:rsidR="006A764B" w:rsidRPr="005A3207" w:rsidRDefault="006A764B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486" w:type="dxa"/>
            <w:vAlign w:val="center"/>
          </w:tcPr>
          <w:p w:rsidR="006A764B" w:rsidRPr="00C34A38" w:rsidRDefault="006A764B" w:rsidP="00C34A38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34A38">
              <w:rPr>
                <w:rFonts w:eastAsia="標楷體" w:hint="eastAsia"/>
                <w:sz w:val="32"/>
                <w:szCs w:val="32"/>
              </w:rPr>
              <w:t>行政院人事行政總處組編人力處</w:t>
            </w:r>
            <w:r w:rsidR="00977AD4" w:rsidRPr="00977AD4">
              <w:rPr>
                <w:rFonts w:eastAsia="標楷體" w:hint="eastAsia"/>
                <w:sz w:val="32"/>
                <w:szCs w:val="32"/>
              </w:rPr>
              <w:t>專門委員</w:t>
            </w:r>
          </w:p>
        </w:tc>
        <w:tc>
          <w:tcPr>
            <w:tcW w:w="1593" w:type="dxa"/>
            <w:vAlign w:val="center"/>
          </w:tcPr>
          <w:p w:rsidR="006A764B" w:rsidRPr="006A764B" w:rsidRDefault="006A764B" w:rsidP="006A764B">
            <w:pPr>
              <w:snapToGrid w:val="0"/>
              <w:spacing w:line="460" w:lineRule="exact"/>
              <w:jc w:val="both"/>
              <w:rPr>
                <w:rFonts w:eastAsia="標楷體"/>
                <w:sz w:val="32"/>
                <w:szCs w:val="32"/>
              </w:rPr>
            </w:pPr>
            <w:r w:rsidRPr="006A764B">
              <w:rPr>
                <w:rFonts w:eastAsia="標楷體" w:hint="eastAsia"/>
                <w:sz w:val="32"/>
                <w:szCs w:val="32"/>
              </w:rPr>
              <w:t>陳慧嬪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60662D">
        <w:rPr>
          <w:rFonts w:ascii="標楷體" w:eastAsia="標楷體" w:hAnsi="標楷體" w:cs="Times New Roman" w:hint="eastAsia"/>
          <w:sz w:val="32"/>
          <w:szCs w:val="32"/>
        </w:rPr>
        <w:t>鄭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60662D">
        <w:rPr>
          <w:rFonts w:ascii="標楷體" w:eastAsia="標楷體" w:hAnsi="標楷體" w:cs="Times New Roman" w:hint="eastAsia"/>
          <w:bCs/>
          <w:sz w:val="32"/>
          <w:szCs w:val="32"/>
        </w:rPr>
        <w:t>天財Sra Kacaw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lastRenderedPageBreak/>
        <w:t>專門委員：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1A1DD8" w:rsidRDefault="00A738F3" w:rsidP="001A1DD8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辦 事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</w:p>
    <w:p w:rsidR="009567E2" w:rsidRPr="002C4F39" w:rsidRDefault="009567E2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2C4F39" w:rsidRDefault="009567E2" w:rsidP="008B4D2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E56B72" w:rsidRDefault="00E56B72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</w:p>
    <w:p w:rsidR="00CB384A" w:rsidRDefault="005965BD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  <w:r w:rsidRPr="005965BD">
        <w:rPr>
          <w:rFonts w:ascii="標楷體" w:eastAsia="標楷體" w:hAnsi="標楷體" w:hint="eastAsia"/>
          <w:b/>
          <w:sz w:val="32"/>
          <w:szCs w:val="32"/>
        </w:rPr>
        <w:t>邀請內政部部長及原住民族委員會主任委員就「原住民族使用制式獵槍立法進度」進行專題報告，並請國防部及法務部列席備詢。</w:t>
      </w:r>
    </w:p>
    <w:p w:rsidR="00CB378B" w:rsidRPr="00451AC3" w:rsidRDefault="00CB378B" w:rsidP="00451AC3">
      <w:pPr>
        <w:snapToGrid w:val="0"/>
        <w:spacing w:line="460" w:lineRule="exact"/>
        <w:ind w:left="336" w:hangingChars="105" w:hanging="336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本次會議經</w:t>
      </w:r>
      <w:r w:rsidR="001A4469" w:rsidRPr="00DA7D20">
        <w:rPr>
          <w:rFonts w:ascii="標楷體" w:eastAsia="標楷體" w:hAnsi="標楷體" w:cs="Times New Roman" w:hint="eastAsia"/>
          <w:bCs/>
          <w:sz w:val="32"/>
          <w:szCs w:val="32"/>
        </w:rPr>
        <w:t>民眾黨黨團</w:t>
      </w:r>
      <w:r w:rsidR="001A4469">
        <w:rPr>
          <w:rFonts w:ascii="標楷體" w:eastAsia="標楷體" w:hAnsi="標楷體" w:cs="Times New Roman" w:hint="eastAsia"/>
          <w:bCs/>
          <w:sz w:val="32"/>
          <w:szCs w:val="32"/>
        </w:rPr>
        <w:t>委員張其祿、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委員</w:t>
      </w:r>
      <w:r w:rsidR="00EF31B3" w:rsidRPr="00DA7D20">
        <w:rPr>
          <w:rFonts w:ascii="標楷體" w:eastAsia="標楷體" w:hAnsi="標楷體" w:cs="Times New Roman" w:hint="eastAsia"/>
          <w:bCs/>
          <w:sz w:val="32"/>
          <w:szCs w:val="32"/>
        </w:rPr>
        <w:t>葉毓蘭</w:t>
      </w:r>
      <w:r w:rsidR="00EB184B" w:rsidRPr="00EB184B">
        <w:rPr>
          <w:rFonts w:ascii="標楷體" w:eastAsia="標楷體" w:hAnsi="標楷體" w:cs="Times New Roman" w:hint="eastAsia"/>
          <w:bCs/>
          <w:sz w:val="32"/>
          <w:szCs w:val="32"/>
        </w:rPr>
        <w:t>、賴惠員</w:t>
      </w:r>
      <w:r w:rsidR="00A729B6" w:rsidRPr="00A729B6">
        <w:rPr>
          <w:rFonts w:ascii="標楷體" w:eastAsia="標楷體" w:hAnsi="標楷體" w:cs="Times New Roman" w:hint="eastAsia"/>
          <w:bCs/>
          <w:sz w:val="32"/>
          <w:szCs w:val="32"/>
        </w:rPr>
        <w:t>、黃世杰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說明提案要旨；</w:t>
      </w:r>
      <w:r w:rsidR="00310FA5">
        <w:rPr>
          <w:rFonts w:ascii="標楷體" w:eastAsia="標楷體" w:hAnsi="標楷體" w:cs="Times New Roman" w:hint="eastAsia"/>
          <w:bCs/>
          <w:sz w:val="32"/>
          <w:szCs w:val="32"/>
        </w:rPr>
        <w:t>內政部政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務次長</w:t>
      </w:r>
      <w:r w:rsidR="00310FA5">
        <w:rPr>
          <w:rFonts w:ascii="標楷體" w:eastAsia="標楷體" w:hAnsi="標楷體" w:cs="Times New Roman" w:hint="eastAsia"/>
          <w:bCs/>
          <w:sz w:val="32"/>
          <w:szCs w:val="32"/>
        </w:rPr>
        <w:t>花敬群</w:t>
      </w:r>
      <w:r w:rsidR="00317DF9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8109D0" w:rsidRPr="004067C2">
        <w:rPr>
          <w:rFonts w:ascii="標楷體" w:eastAsia="標楷體" w:hAnsi="標楷體" w:cs="Times New Roman" w:hint="eastAsia"/>
          <w:bCs/>
          <w:sz w:val="32"/>
          <w:szCs w:val="32"/>
        </w:rPr>
        <w:t>原住民族委員會</w:t>
      </w:r>
      <w:r w:rsidR="00677785" w:rsidRPr="00677785">
        <w:rPr>
          <w:rFonts w:ascii="標楷體" w:eastAsia="標楷體" w:hAnsi="標楷體" w:cs="Times New Roman" w:hint="eastAsia"/>
          <w:bCs/>
          <w:sz w:val="32"/>
          <w:szCs w:val="32"/>
        </w:rPr>
        <w:t>常務副主任委員鍾興華Calivat‧</w:t>
      </w:r>
      <w:r w:rsidR="00677785" w:rsidRPr="00677785">
        <w:rPr>
          <w:rFonts w:ascii="標楷體" w:eastAsia="標楷體" w:hAnsi="標楷體" w:cs="Times New Roman"/>
          <w:bCs/>
          <w:sz w:val="32"/>
          <w:szCs w:val="32"/>
        </w:rPr>
        <w:t>Gadu</w:t>
      </w:r>
      <w:r w:rsidR="000D08A1">
        <w:rPr>
          <w:rFonts w:ascii="標楷體" w:eastAsia="標楷體" w:hAnsi="標楷體" w:cs="Times New Roman" w:hint="eastAsia"/>
          <w:bCs/>
          <w:sz w:val="32"/>
          <w:szCs w:val="32"/>
        </w:rPr>
        <w:t>及司法院刑事廳法官</w:t>
      </w:r>
      <w:r w:rsidR="00122D0D" w:rsidRPr="00122D0D">
        <w:rPr>
          <w:rFonts w:ascii="標楷體" w:eastAsia="標楷體" w:hAnsi="標楷體" w:cs="Times New Roman" w:hint="eastAsia"/>
          <w:bCs/>
          <w:sz w:val="32"/>
          <w:szCs w:val="32"/>
        </w:rPr>
        <w:t>顧正德</w:t>
      </w:r>
      <w:r w:rsidR="00AC1D52">
        <w:rPr>
          <w:rFonts w:ascii="標楷體" w:eastAsia="標楷體" w:hAnsi="標楷體" w:cs="Times New Roman" w:hint="eastAsia"/>
          <w:bCs/>
          <w:sz w:val="32"/>
          <w:szCs w:val="32"/>
        </w:rPr>
        <w:t>綜合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報告；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委員</w:t>
      </w:r>
      <w:r w:rsidR="006E2C6B" w:rsidRPr="00C85B46">
        <w:rPr>
          <w:rFonts w:ascii="標楷體" w:eastAsia="標楷體" w:hAnsi="標楷體" w:cs="Times New Roman" w:hint="eastAsia"/>
          <w:sz w:val="32"/>
          <w:szCs w:val="32"/>
        </w:rPr>
        <w:t>陳玉珍、</w:t>
      </w:r>
      <w:r w:rsidR="006E2C6B" w:rsidRPr="00FE312E">
        <w:rPr>
          <w:rFonts w:ascii="標楷體" w:eastAsia="標楷體" w:hAnsi="標楷體" w:cs="Times New Roman" w:hint="eastAsia"/>
          <w:sz w:val="32"/>
          <w:szCs w:val="32"/>
        </w:rPr>
        <w:t>賴惠員、葉毓蘭、羅美玲、黃世杰</w:t>
      </w:r>
      <w:r w:rsidR="006E2C6B" w:rsidRPr="00DE7AE2">
        <w:rPr>
          <w:rFonts w:ascii="標楷體" w:eastAsia="標楷體" w:hAnsi="標楷體" w:cs="Times New Roman" w:hint="eastAsia"/>
          <w:sz w:val="32"/>
          <w:szCs w:val="32"/>
        </w:rPr>
        <w:t>、沈發惠、</w:t>
      </w:r>
      <w:r w:rsidR="006E2C6B" w:rsidRPr="00FC12B5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FC12B5" w:rsidRPr="00FC12B5">
        <w:rPr>
          <w:rFonts w:ascii="標楷體" w:eastAsia="標楷體" w:hAnsi="標楷體" w:cs="Times New Roman" w:hint="eastAsia"/>
          <w:sz w:val="32"/>
          <w:szCs w:val="32"/>
        </w:rPr>
        <w:t>、高金素梅</w:t>
      </w:r>
      <w:r w:rsidR="006E2C6B" w:rsidRPr="00496A58">
        <w:rPr>
          <w:rFonts w:ascii="標楷體" w:eastAsia="標楷體" w:hAnsi="標楷體" w:cs="Times New Roman" w:hint="eastAsia"/>
          <w:sz w:val="32"/>
          <w:szCs w:val="32"/>
        </w:rPr>
        <w:t>、王美惠</w:t>
      </w:r>
      <w:r w:rsidR="006E2C6B" w:rsidRPr="00824780">
        <w:rPr>
          <w:rFonts w:ascii="標楷體" w:eastAsia="標楷體" w:hAnsi="標楷體" w:cs="Times New Roman" w:hint="eastAsia"/>
          <w:sz w:val="32"/>
          <w:szCs w:val="32"/>
        </w:rPr>
        <w:t>、吳琪銘</w:t>
      </w:r>
      <w:r w:rsidR="00085306">
        <w:rPr>
          <w:rFonts w:ascii="標楷體" w:eastAsia="標楷體" w:hAnsi="標楷體" w:cs="Times New Roman" w:hint="eastAsia"/>
          <w:sz w:val="32"/>
          <w:szCs w:val="32"/>
        </w:rPr>
        <w:t>、張其祿</w:t>
      </w:r>
      <w:r w:rsidR="006E2C6B" w:rsidRPr="00A46C36">
        <w:rPr>
          <w:rFonts w:ascii="標楷體" w:eastAsia="標楷體" w:hAnsi="標楷體" w:cs="Times New Roman" w:hint="eastAsia"/>
          <w:sz w:val="32"/>
          <w:szCs w:val="32"/>
        </w:rPr>
        <w:t>、林思銘</w:t>
      </w:r>
      <w:r w:rsidR="006E2C6B" w:rsidRPr="00F33552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5570DD" w:rsidRPr="00F33552">
        <w:rPr>
          <w:rFonts w:ascii="標楷體" w:eastAsia="標楷體" w:hAnsi="標楷體" w:cs="Times New Roman" w:hint="eastAsia"/>
          <w:sz w:val="32"/>
          <w:szCs w:val="32"/>
        </w:rPr>
        <w:t>管碧玲</w:t>
      </w:r>
      <w:r w:rsidR="005570DD" w:rsidRPr="00E93A35">
        <w:rPr>
          <w:rFonts w:ascii="標楷體" w:eastAsia="標楷體" w:hAnsi="標楷體" w:cs="Times New Roman" w:hint="eastAsia"/>
          <w:sz w:val="32"/>
          <w:szCs w:val="32"/>
        </w:rPr>
        <w:t>、湯蕙禎、林文瑞</w:t>
      </w:r>
      <w:r w:rsidR="00BE3233" w:rsidRPr="00BE3233">
        <w:rPr>
          <w:rFonts w:ascii="標楷體" w:eastAsia="標楷體" w:hAnsi="標楷體" w:cs="Times New Roman" w:hint="eastAsia"/>
          <w:sz w:val="32"/>
          <w:szCs w:val="32"/>
        </w:rPr>
        <w:t>、鄭天財Sra Kacaw</w:t>
      </w:r>
      <w:r w:rsidR="00494215" w:rsidRPr="00494215">
        <w:rPr>
          <w:rFonts w:ascii="標楷體" w:eastAsia="標楷體" w:hAnsi="標楷體" w:cs="Times New Roman" w:hint="eastAsia"/>
          <w:sz w:val="32"/>
          <w:szCs w:val="32"/>
        </w:rPr>
        <w:t>、洪孟楷</w:t>
      </w:r>
      <w:r w:rsidR="00494215" w:rsidRPr="00006140">
        <w:rPr>
          <w:rFonts w:ascii="標楷體" w:eastAsia="標楷體" w:hAnsi="標楷體" w:cs="Times New Roman" w:hint="eastAsia"/>
          <w:sz w:val="32"/>
          <w:szCs w:val="32"/>
        </w:rPr>
        <w:t>、洪申翰</w:t>
      </w:r>
      <w:r w:rsidR="00494215" w:rsidRPr="00661DA4">
        <w:rPr>
          <w:rFonts w:ascii="標楷體" w:eastAsia="標楷體" w:hAnsi="標楷體" w:cs="Times New Roman" w:hint="eastAsia"/>
          <w:sz w:val="32"/>
          <w:szCs w:val="32"/>
        </w:rPr>
        <w:t>、賴士葆</w:t>
      </w:r>
      <w:r w:rsidR="00494215" w:rsidRPr="00E954F2">
        <w:rPr>
          <w:rFonts w:ascii="標楷體" w:eastAsia="標楷體" w:hAnsi="標楷體" w:cs="Times New Roman" w:hint="eastAsia"/>
          <w:sz w:val="32"/>
          <w:szCs w:val="32"/>
        </w:rPr>
        <w:t>、陳椒華</w:t>
      </w:r>
      <w:r w:rsidR="00494215" w:rsidRPr="002D7FE2">
        <w:rPr>
          <w:rFonts w:ascii="標楷體" w:eastAsia="標楷體" w:hAnsi="標楷體" w:cs="Times New Roman" w:hint="eastAsia"/>
          <w:sz w:val="32"/>
          <w:szCs w:val="32"/>
        </w:rPr>
        <w:t>、邱顯智、孔文吉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>
        <w:rPr>
          <w:rFonts w:ascii="標楷體" w:eastAsia="標楷體" w:hAnsi="標楷體" w:cs="Times New Roman"/>
          <w:bCs/>
          <w:sz w:val="32"/>
          <w:szCs w:val="32"/>
        </w:rPr>
        <w:t>2</w:t>
      </w:r>
      <w:r w:rsidR="005E6FC3">
        <w:rPr>
          <w:rFonts w:ascii="標楷體" w:eastAsia="標楷體" w:hAnsi="標楷體" w:cs="Times New Roman"/>
          <w:bCs/>
          <w:sz w:val="32"/>
          <w:szCs w:val="32"/>
        </w:rPr>
        <w:t>2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質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詢，均經</w:t>
      </w:r>
      <w:r w:rsidRPr="00FA552E">
        <w:rPr>
          <w:rFonts w:ascii="標楷體" w:eastAsia="標楷體" w:hAnsi="標楷體" w:cs="Times New Roman" w:hint="eastAsia"/>
          <w:bCs/>
          <w:sz w:val="32"/>
          <w:szCs w:val="32"/>
        </w:rPr>
        <w:t>內政部</w:t>
      </w:r>
      <w:r w:rsidR="008109D0" w:rsidRPr="00FA552E">
        <w:rPr>
          <w:rFonts w:ascii="標楷體" w:eastAsia="標楷體" w:hAnsi="標楷體" w:cs="Times New Roman" w:hint="eastAsia"/>
          <w:bCs/>
          <w:sz w:val="32"/>
          <w:szCs w:val="32"/>
        </w:rPr>
        <w:t>政務次長花敬群</w:t>
      </w:r>
      <w:r w:rsidRPr="00FA552E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3160BA" w:rsidRPr="004067C2">
        <w:rPr>
          <w:rFonts w:ascii="標楷體" w:eastAsia="標楷體" w:hAnsi="標楷體" w:cs="Times New Roman" w:hint="eastAsia"/>
          <w:bCs/>
          <w:sz w:val="32"/>
          <w:szCs w:val="32"/>
        </w:rPr>
        <w:t>原住民族委員會</w:t>
      </w:r>
      <w:r w:rsidR="003160BA" w:rsidRPr="00677785">
        <w:rPr>
          <w:rFonts w:ascii="標楷體" w:eastAsia="標楷體" w:hAnsi="標楷體" w:cs="Times New Roman" w:hint="eastAsia"/>
          <w:bCs/>
          <w:sz w:val="32"/>
          <w:szCs w:val="32"/>
        </w:rPr>
        <w:t>常務副主任委員鍾興華Calivat‧</w:t>
      </w:r>
      <w:r w:rsidR="003160BA" w:rsidRPr="00677785">
        <w:rPr>
          <w:rFonts w:ascii="標楷體" w:eastAsia="標楷體" w:hAnsi="標楷體" w:cs="Times New Roman"/>
          <w:bCs/>
          <w:sz w:val="32"/>
          <w:szCs w:val="32"/>
        </w:rPr>
        <w:t>Gadu</w:t>
      </w:r>
      <w:r w:rsidR="003160BA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FA7D02" w:rsidRPr="00FA7D02">
        <w:rPr>
          <w:rFonts w:ascii="標楷體" w:eastAsia="標楷體" w:hAnsi="標楷體" w:cs="Times New Roman" w:hint="eastAsia"/>
          <w:bCs/>
          <w:sz w:val="32"/>
          <w:szCs w:val="32"/>
        </w:rPr>
        <w:t>行政院人事行政總處組編人力處專門委員陳慧嬪</w:t>
      </w:r>
      <w:r w:rsidR="00451AC3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451AC3" w:rsidRPr="00451AC3">
        <w:rPr>
          <w:rFonts w:ascii="標楷體" w:eastAsia="標楷體" w:hAnsi="標楷體" w:cs="Times New Roman" w:hint="eastAsia"/>
          <w:bCs/>
          <w:sz w:val="32"/>
          <w:szCs w:val="32"/>
        </w:rPr>
        <w:t>國防部軍備局獲得管理處處長游玉堂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="004A6E14" w:rsidRPr="004A6E14">
        <w:rPr>
          <w:rFonts w:ascii="標楷體" w:eastAsia="標楷體" w:hAnsi="標楷體" w:cs="Times New Roman" w:hint="eastAsia"/>
          <w:bCs/>
          <w:sz w:val="32"/>
          <w:szCs w:val="32"/>
        </w:rPr>
        <w:t>；另有委員</w:t>
      </w:r>
      <w:r w:rsidR="00E51C3C">
        <w:rPr>
          <w:rFonts w:ascii="標楷體" w:eastAsia="標楷體" w:hAnsi="標楷體" w:cs="Times New Roman" w:hint="eastAsia"/>
          <w:bCs/>
          <w:sz w:val="32"/>
          <w:szCs w:val="32"/>
        </w:rPr>
        <w:t>伍麗華</w:t>
      </w:r>
      <w:r w:rsidR="00E51C3C" w:rsidRPr="00E51C3C">
        <w:rPr>
          <w:rFonts w:ascii="標楷體" w:eastAsia="標楷體" w:hAnsi="標楷體" w:cs="Times New Roman" w:hint="eastAsia"/>
          <w:bCs/>
          <w:sz w:val="32"/>
          <w:szCs w:val="32"/>
        </w:rPr>
        <w:t>Saidhai‧Tahovecahe</w:t>
      </w:r>
      <w:r w:rsidR="004A6E14" w:rsidRPr="00123A03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123A03" w:rsidRPr="00123A03">
        <w:rPr>
          <w:rFonts w:ascii="標楷體" w:eastAsia="標楷體" w:hAnsi="標楷體" w:cs="Times New Roman" w:hint="eastAsia"/>
          <w:bCs/>
          <w:sz w:val="32"/>
          <w:szCs w:val="32"/>
        </w:rPr>
        <w:t>鄭麗文</w:t>
      </w:r>
      <w:r w:rsidR="00C12D30">
        <w:rPr>
          <w:rFonts w:ascii="標楷體" w:eastAsia="標楷體" w:hAnsi="標楷體" w:cs="Times New Roman" w:hint="eastAsia"/>
          <w:bCs/>
          <w:sz w:val="32"/>
          <w:szCs w:val="32"/>
        </w:rPr>
        <w:t>、劉世芳、溫玉霞</w:t>
      </w:r>
      <w:r w:rsidR="004A6E14" w:rsidRPr="004A6E14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="00C12D30">
        <w:rPr>
          <w:rFonts w:ascii="標楷體" w:eastAsia="標楷體" w:hAnsi="標楷體" w:cs="Times New Roman" w:hint="eastAsia"/>
          <w:bCs/>
          <w:sz w:val="32"/>
          <w:szCs w:val="32"/>
        </w:rPr>
        <w:t>4</w:t>
      </w:r>
      <w:r w:rsidR="004A6E14" w:rsidRPr="004A6E14">
        <w:rPr>
          <w:rFonts w:ascii="標楷體" w:eastAsia="標楷體" w:hAnsi="標楷體" w:cs="Times New Roman" w:hint="eastAsia"/>
          <w:bCs/>
          <w:sz w:val="32"/>
          <w:szCs w:val="32"/>
        </w:rPr>
        <w:t>人提出書面質詢，列入紀錄，刊登公報，並請相關機關另以書面答復。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）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決定: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一、</w:t>
      </w:r>
      <w:r w:rsidR="00AC1D52">
        <w:rPr>
          <w:rFonts w:ascii="標楷體" w:eastAsia="標楷體" w:hAnsi="標楷體" w:cs="Times New Roman" w:hint="eastAsia"/>
          <w:bCs/>
          <w:sz w:val="32"/>
          <w:szCs w:val="32"/>
        </w:rPr>
        <w:t>綜合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報告及詢答完畢。</w:t>
      </w:r>
    </w:p>
    <w:p w:rsidR="00CB378B" w:rsidRPr="00957101" w:rsidRDefault="00CB378B" w:rsidP="00CB378B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二、委員質詢未及答復部分或要求提供之說明資料，請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E56B72" w:rsidRPr="00CB378B" w:rsidRDefault="00E56B72" w:rsidP="00CB384A">
      <w:pPr>
        <w:snapToGrid w:val="0"/>
        <w:spacing w:line="460" w:lineRule="exact"/>
        <w:ind w:left="1"/>
        <w:jc w:val="both"/>
        <w:rPr>
          <w:rFonts w:ascii="標楷體" w:eastAsia="標楷體" w:hAnsi="標楷體"/>
          <w:b/>
          <w:sz w:val="32"/>
          <w:szCs w:val="32"/>
        </w:rPr>
      </w:pPr>
    </w:p>
    <w:p w:rsidR="00E56B72" w:rsidRDefault="00E56B72" w:rsidP="00CB384A">
      <w:pPr>
        <w:snapToGrid w:val="0"/>
        <w:spacing w:line="460" w:lineRule="exact"/>
        <w:ind w:left="1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2D2D78" w:rsidRPr="002D2D78" w:rsidRDefault="002D2D78" w:rsidP="002D2D78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2D2D78">
        <w:rPr>
          <w:rFonts w:ascii="標楷體" w:eastAsia="標楷體" w:hAnsi="標楷體" w:cs="Times New Roman" w:hint="eastAsia"/>
          <w:sz w:val="32"/>
          <w:szCs w:val="32"/>
        </w:rPr>
        <w:t>一、繼續審查委員魯明哲等19人擬具「警械使用條例增訂第十條之</w:t>
      </w:r>
      <w:r w:rsidRPr="002D2D78">
        <w:rPr>
          <w:rFonts w:ascii="標楷體" w:eastAsia="標楷體" w:hAnsi="標楷體" w:cs="Times New Roman" w:hint="eastAsia"/>
          <w:sz w:val="32"/>
          <w:szCs w:val="32"/>
        </w:rPr>
        <w:lastRenderedPageBreak/>
        <w:t>一條文草案」案。</w:t>
      </w:r>
    </w:p>
    <w:p w:rsidR="002D2D78" w:rsidRPr="002D2D78" w:rsidRDefault="002D2D78" w:rsidP="002D2D78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2D2D78">
        <w:rPr>
          <w:rFonts w:ascii="標楷體" w:eastAsia="標楷體" w:hAnsi="標楷體" w:cs="Times New Roman" w:hint="eastAsia"/>
          <w:sz w:val="32"/>
          <w:szCs w:val="32"/>
        </w:rPr>
        <w:t>二、繼續審查委員葉毓蘭等16人擬具「警械使用條例第四條、第十條之一及第十一條條文修正草案」案。</w:t>
      </w:r>
    </w:p>
    <w:p w:rsidR="002D2D78" w:rsidRPr="002D2D78" w:rsidRDefault="002D2D78" w:rsidP="002D2D78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2D2D78">
        <w:rPr>
          <w:rFonts w:ascii="標楷體" w:eastAsia="標楷體" w:hAnsi="標楷體" w:cs="Times New Roman" w:hint="eastAsia"/>
          <w:sz w:val="32"/>
          <w:szCs w:val="32"/>
        </w:rPr>
        <w:t>三、審查行政院函請審議、委員王美惠等20人、委員蔣萬安等19人、委員賴惠員等19人、委員張宏陸等20人、委員管碧玲等17人及民眾黨黨團分別擬具「警械使用條例部分條文修正草案」案。</w:t>
      </w:r>
    </w:p>
    <w:p w:rsidR="002D2D78" w:rsidRPr="002D2D78" w:rsidRDefault="002D2D78" w:rsidP="002D2D78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2D2D78">
        <w:rPr>
          <w:rFonts w:ascii="標楷體" w:eastAsia="標楷體" w:hAnsi="標楷體" w:cs="Times New Roman" w:hint="eastAsia"/>
          <w:sz w:val="32"/>
          <w:szCs w:val="32"/>
        </w:rPr>
        <w:t>四、審查委員謝衣鳯等</w:t>
      </w:r>
      <w:r w:rsidRPr="002D2D78">
        <w:rPr>
          <w:rFonts w:ascii="標楷體" w:eastAsia="標楷體" w:hAnsi="標楷體" w:cs="Times New Roman"/>
          <w:sz w:val="32"/>
          <w:szCs w:val="32"/>
        </w:rPr>
        <w:t>19</w:t>
      </w:r>
      <w:r w:rsidRPr="002D2D78">
        <w:rPr>
          <w:rFonts w:ascii="標楷體" w:eastAsia="標楷體" w:hAnsi="標楷體" w:cs="Times New Roman" w:hint="eastAsia"/>
          <w:sz w:val="32"/>
          <w:szCs w:val="32"/>
        </w:rPr>
        <w:t>人及委員黃世杰等17人分別擬具「警械使用條例增訂第十條之一條文草案」案。</w:t>
      </w:r>
    </w:p>
    <w:p w:rsidR="002D2D78" w:rsidRPr="002D2D78" w:rsidRDefault="002D2D78" w:rsidP="002D2D78">
      <w:pPr>
        <w:snapToGrid w:val="0"/>
        <w:spacing w:line="400" w:lineRule="exact"/>
        <w:ind w:left="586" w:hangingChars="183" w:hanging="586"/>
        <w:rPr>
          <w:rFonts w:ascii="標楷體" w:eastAsia="標楷體" w:hAnsi="標楷體" w:cs="Times New Roman"/>
          <w:sz w:val="32"/>
          <w:szCs w:val="32"/>
        </w:rPr>
      </w:pPr>
      <w:r w:rsidRPr="002D2D78">
        <w:rPr>
          <w:rFonts w:ascii="標楷體" w:eastAsia="標楷體" w:hAnsi="標楷體" w:cs="Times New Roman" w:hint="eastAsia"/>
          <w:sz w:val="32"/>
          <w:szCs w:val="32"/>
        </w:rPr>
        <w:t>五、審查委員溫玉霞等16人及委員羅致政等17人分別擬具「警械使用條例第一條及第十一條條文修正草案」案。</w:t>
      </w:r>
    </w:p>
    <w:p w:rsidR="00CB378B" w:rsidRPr="002D2D78" w:rsidRDefault="00CB378B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E17486" w:rsidRDefault="0095038E" w:rsidP="00E17486">
      <w:pPr>
        <w:snapToGrid w:val="0"/>
        <w:spacing w:line="460" w:lineRule="exact"/>
        <w:jc w:val="both"/>
        <w:rPr>
          <w:rFonts w:ascii="標楷體" w:eastAsia="標楷體" w:hAnsi="標楷體" w:cs="Times New Roman"/>
          <w:bCs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sz w:val="32"/>
          <w:szCs w:val="32"/>
        </w:rPr>
        <w:t>決議:</w:t>
      </w:r>
    </w:p>
    <w:p w:rsidR="00993148" w:rsidRPr="00E11344" w:rsidRDefault="00993148" w:rsidP="00767AA7">
      <w:pPr>
        <w:snapToGrid w:val="0"/>
        <w:spacing w:line="440" w:lineRule="exact"/>
        <w:ind w:left="656" w:hangingChars="205" w:hanging="656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一、</w:t>
      </w:r>
      <w:r w:rsidR="00DC7F5F">
        <w:rPr>
          <w:rFonts w:ascii="標楷體" w:eastAsia="標楷體" w:hAnsi="標楷體" w:cs="Times New Roman" w:hint="eastAsia"/>
          <w:sz w:val="32"/>
          <w:szCs w:val="32"/>
        </w:rPr>
        <w:t>「</w:t>
      </w:r>
      <w:r w:rsidR="00767AA7">
        <w:rPr>
          <w:rFonts w:ascii="標楷體" w:eastAsia="標楷體" w:hAnsi="標楷體" w:cs="Times New Roman" w:hint="eastAsia"/>
          <w:sz w:val="32"/>
          <w:szCs w:val="32"/>
        </w:rPr>
        <w:t>警械使用條例</w:t>
      </w:r>
      <w:r w:rsidR="00DC7F5F">
        <w:rPr>
          <w:rFonts w:ascii="標楷體" w:eastAsia="標楷體" w:hAnsi="標楷體" w:cs="Times New Roman" w:hint="eastAsia"/>
          <w:sz w:val="32"/>
          <w:szCs w:val="32"/>
        </w:rPr>
        <w:t>」修正草案等13案</w:t>
      </w:r>
      <w:r>
        <w:rPr>
          <w:rFonts w:ascii="標楷體" w:eastAsia="標楷體" w:hAnsi="標楷體" w:cs="Times New Roman" w:hint="eastAsia"/>
          <w:sz w:val="32"/>
          <w:szCs w:val="32"/>
        </w:rPr>
        <w:t>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60"/>
        <w:gridCol w:w="8894"/>
      </w:tblGrid>
      <w:tr w:rsidR="009C0F82" w:rsidRPr="00F456BA" w:rsidTr="00BB365B">
        <w:tc>
          <w:tcPr>
            <w:tcW w:w="487" w:type="pct"/>
          </w:tcPr>
          <w:p w:rsidR="009C0F82" w:rsidRPr="00BE309D" w:rsidRDefault="009C0F82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9C0F82" w:rsidRPr="00972205" w:rsidRDefault="008608F0" w:rsidP="00335C06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72205">
              <w:rPr>
                <w:rFonts w:ascii="標楷體" w:eastAsia="標楷體" w:hAnsi="標楷體" w:hint="eastAsia"/>
                <w:sz w:val="32"/>
                <w:szCs w:val="32"/>
              </w:rPr>
              <w:t>第一條</w:t>
            </w:r>
            <w:r w:rsidR="00A10409" w:rsidRPr="00972205">
              <w:rPr>
                <w:rFonts w:ascii="標楷體" w:eastAsia="標楷體" w:hAnsi="標楷體" w:hint="eastAsia"/>
                <w:sz w:val="32"/>
                <w:szCs w:val="32"/>
              </w:rPr>
              <w:t>，</w:t>
            </w:r>
            <w:r w:rsidR="00335C06">
              <w:rPr>
                <w:rFonts w:ascii="標楷體" w:eastAsia="標楷體" w:hAnsi="標楷體" w:hint="eastAsia"/>
                <w:sz w:val="32"/>
                <w:szCs w:val="32"/>
              </w:rPr>
              <w:t>照行政院提案，</w:t>
            </w:r>
            <w:r w:rsidR="00A10409" w:rsidRPr="00972205">
              <w:rPr>
                <w:rFonts w:ascii="標楷體" w:eastAsia="標楷體" w:hAnsi="標楷體" w:hint="eastAsia"/>
                <w:sz w:val="32"/>
                <w:szCs w:val="32"/>
              </w:rPr>
              <w:t>除刪除</w:t>
            </w:r>
            <w:r w:rsidR="00335C06" w:rsidRPr="00972205">
              <w:rPr>
                <w:rFonts w:ascii="標楷體" w:eastAsia="標楷體" w:hAnsi="標楷體" w:hint="eastAsia"/>
                <w:sz w:val="32"/>
                <w:szCs w:val="32"/>
              </w:rPr>
              <w:t>第三項</w:t>
            </w:r>
            <w:r w:rsidR="00A10409" w:rsidRPr="00972205">
              <w:rPr>
                <w:rFonts w:ascii="標楷體" w:eastAsia="標楷體" w:hAnsi="標楷體" w:hint="eastAsia"/>
                <w:sz w:val="32"/>
                <w:szCs w:val="32"/>
              </w:rPr>
              <w:t>外</w:t>
            </w:r>
            <w:r w:rsidR="00972205" w:rsidRPr="00972205">
              <w:rPr>
                <w:rFonts w:ascii="標楷體" w:eastAsia="標楷體" w:hAnsi="標楷體" w:hint="eastAsia"/>
                <w:sz w:val="32"/>
                <w:szCs w:val="32"/>
              </w:rPr>
              <w:t>，</w:t>
            </w:r>
            <w:r w:rsidR="00A10409" w:rsidRPr="00972205">
              <w:rPr>
                <w:rFonts w:ascii="標楷體" w:eastAsia="標楷體" w:hAnsi="標楷體" w:hint="eastAsia"/>
                <w:sz w:val="32"/>
                <w:szCs w:val="32"/>
              </w:rPr>
              <w:t>餘</w:t>
            </w:r>
            <w:r w:rsidRPr="00972205">
              <w:rPr>
                <w:rFonts w:ascii="標楷體" w:eastAsia="標楷體" w:hAnsi="標楷體" w:hint="eastAsia"/>
                <w:sz w:val="32"/>
                <w:szCs w:val="32"/>
              </w:rPr>
              <w:t>照</w:t>
            </w:r>
            <w:r w:rsidR="005621BA" w:rsidRPr="00972205">
              <w:rPr>
                <w:rFonts w:ascii="標楷體" w:eastAsia="標楷體" w:hAnsi="標楷體" w:hint="eastAsia"/>
                <w:sz w:val="32"/>
                <w:szCs w:val="32"/>
              </w:rPr>
              <w:t>案</w:t>
            </w:r>
            <w:r w:rsidR="00A10409" w:rsidRPr="00972205">
              <w:rPr>
                <w:rFonts w:ascii="標楷體" w:eastAsia="標楷體" w:hAnsi="標楷體" w:hint="eastAsia"/>
                <w:sz w:val="32"/>
                <w:szCs w:val="32"/>
              </w:rPr>
              <w:t>通過</w:t>
            </w:r>
            <w:r w:rsidRPr="00972205">
              <w:rPr>
                <w:rFonts w:ascii="標楷體" w:eastAsia="標楷體" w:hAnsi="標楷體" w:hint="eastAsia"/>
                <w:sz w:val="32"/>
                <w:szCs w:val="32"/>
              </w:rPr>
              <w:t>。</w:t>
            </w:r>
          </w:p>
        </w:tc>
      </w:tr>
      <w:tr w:rsidR="00A27626" w:rsidRPr="00F456BA" w:rsidTr="00BB365B">
        <w:tc>
          <w:tcPr>
            <w:tcW w:w="487" w:type="pct"/>
          </w:tcPr>
          <w:p w:rsidR="00A27626" w:rsidRPr="00BE309D" w:rsidRDefault="00A27626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A27626" w:rsidRPr="00972205" w:rsidRDefault="00A27626" w:rsidP="000C3EDC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第二條，第三條、第六條、第八條及第十條，均</w:t>
            </w:r>
            <w:r w:rsidR="00F14FB3">
              <w:rPr>
                <w:rFonts w:ascii="標楷體" w:eastAsia="標楷體" w:hAnsi="標楷體" w:hint="eastAsia"/>
                <w:sz w:val="32"/>
                <w:szCs w:val="32"/>
              </w:rPr>
              <w:t>不予</w:t>
            </w:r>
            <w:r w:rsidR="003D1802">
              <w:rPr>
                <w:rFonts w:ascii="標楷體" w:eastAsia="標楷體" w:hAnsi="標楷體" w:hint="eastAsia"/>
                <w:sz w:val="32"/>
                <w:szCs w:val="32"/>
              </w:rPr>
              <w:t>修正</w:t>
            </w:r>
            <w:r w:rsidR="00F14FB3">
              <w:rPr>
                <w:rFonts w:ascii="標楷體" w:eastAsia="標楷體" w:hAnsi="標楷體" w:hint="eastAsia"/>
                <w:sz w:val="32"/>
                <w:szCs w:val="32"/>
              </w:rPr>
              <w:t>，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維持現行法條</w:t>
            </w:r>
            <w:r w:rsidR="007A3A84">
              <w:rPr>
                <w:rFonts w:ascii="標楷體" w:eastAsia="標楷體" w:hAnsi="標楷體" w:hint="eastAsia"/>
                <w:sz w:val="32"/>
                <w:szCs w:val="32"/>
              </w:rPr>
              <w:t>文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。</w:t>
            </w:r>
          </w:p>
        </w:tc>
      </w:tr>
      <w:tr w:rsidR="00DF6320" w:rsidRPr="00F456BA" w:rsidTr="00BB365B">
        <w:tc>
          <w:tcPr>
            <w:tcW w:w="487" w:type="pct"/>
          </w:tcPr>
          <w:p w:rsidR="00DF6320" w:rsidRPr="00BE309D" w:rsidRDefault="00DF6320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DF6320" w:rsidRPr="00972205" w:rsidRDefault="00823627" w:rsidP="00D1056A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72205">
              <w:rPr>
                <w:rFonts w:ascii="標楷體" w:eastAsia="標楷體" w:hAnsi="標楷體" w:hint="eastAsia"/>
                <w:sz w:val="32"/>
                <w:szCs w:val="32"/>
              </w:rPr>
              <w:t>第</w:t>
            </w:r>
            <w:r w:rsidR="000D6F3C" w:rsidRPr="00972205">
              <w:rPr>
                <w:rFonts w:ascii="標楷體" w:eastAsia="標楷體" w:hAnsi="標楷體" w:hint="eastAsia"/>
                <w:sz w:val="32"/>
                <w:szCs w:val="32"/>
              </w:rPr>
              <w:t>四</w:t>
            </w:r>
            <w:r w:rsidRPr="00972205">
              <w:rPr>
                <w:rFonts w:ascii="標楷體" w:eastAsia="標楷體" w:hAnsi="標楷體" w:hint="eastAsia"/>
                <w:sz w:val="32"/>
                <w:szCs w:val="32"/>
              </w:rPr>
              <w:t>條，</w:t>
            </w:r>
            <w:r w:rsidR="00F80571" w:rsidRPr="00972205">
              <w:rPr>
                <w:rFonts w:ascii="標楷體" w:eastAsia="標楷體" w:hAnsi="標楷體" w:hint="eastAsia"/>
                <w:sz w:val="32"/>
                <w:szCs w:val="32"/>
              </w:rPr>
              <w:t>照</w:t>
            </w:r>
            <w:r w:rsidR="00D1056A" w:rsidRPr="00972205">
              <w:rPr>
                <w:rFonts w:ascii="標楷體" w:eastAsia="標楷體" w:hAnsi="標楷體" w:hint="eastAsia"/>
                <w:sz w:val="32"/>
                <w:szCs w:val="32"/>
              </w:rPr>
              <w:t>委員</w:t>
            </w:r>
            <w:r w:rsidR="00F80571" w:rsidRPr="00972205">
              <w:rPr>
                <w:rFonts w:ascii="標楷體" w:eastAsia="標楷體" w:hAnsi="標楷體" w:hint="eastAsia"/>
                <w:sz w:val="32"/>
                <w:szCs w:val="32"/>
              </w:rPr>
              <w:t>管碧玲等</w:t>
            </w:r>
            <w:r w:rsidR="00F80571">
              <w:rPr>
                <w:rFonts w:ascii="標楷體" w:eastAsia="標楷體" w:hAnsi="標楷體" w:hint="eastAsia"/>
                <w:sz w:val="32"/>
                <w:szCs w:val="32"/>
              </w:rPr>
              <w:t>8人</w:t>
            </w:r>
            <w:r w:rsidR="00D1056A">
              <w:rPr>
                <w:rFonts w:ascii="標楷體" w:eastAsia="標楷體" w:hAnsi="標楷體" w:hint="eastAsia"/>
                <w:sz w:val="32"/>
                <w:szCs w:val="32"/>
              </w:rPr>
              <w:t>所提</w:t>
            </w:r>
            <w:r w:rsidR="00F80571">
              <w:rPr>
                <w:rFonts w:ascii="標楷體" w:eastAsia="標楷體" w:hAnsi="標楷體" w:hint="eastAsia"/>
                <w:sz w:val="32"/>
                <w:szCs w:val="32"/>
              </w:rPr>
              <w:t>修正動議增訂</w:t>
            </w:r>
            <w:r w:rsidR="00D05E45" w:rsidRPr="00972205">
              <w:rPr>
                <w:rFonts w:ascii="標楷體" w:eastAsia="標楷體" w:hAnsi="標楷體" w:hint="eastAsia"/>
                <w:sz w:val="32"/>
                <w:szCs w:val="32"/>
              </w:rPr>
              <w:t>第三項</w:t>
            </w:r>
            <w:r w:rsidR="00964E76" w:rsidRPr="00964E76">
              <w:rPr>
                <w:rFonts w:ascii="標楷體" w:eastAsia="標楷體" w:hAnsi="標楷體" w:hint="eastAsia"/>
                <w:sz w:val="32"/>
                <w:szCs w:val="32"/>
              </w:rPr>
              <w:t>:「發生第一項第四款、第五款之情形，警察人員執行職務，無法有效使用警</w:t>
            </w:r>
            <w:r w:rsidR="00964E76">
              <w:rPr>
                <w:rFonts w:ascii="標楷體" w:eastAsia="標楷體" w:hAnsi="標楷體" w:hint="eastAsia"/>
                <w:sz w:val="32"/>
                <w:szCs w:val="32"/>
              </w:rPr>
              <w:t>械時，得使用其他足以達成目的之物品，該物品於使用時視為警械。」</w:t>
            </w:r>
            <w:r w:rsidR="00A27626">
              <w:rPr>
                <w:rFonts w:ascii="標楷體" w:eastAsia="標楷體" w:hAnsi="標楷體" w:hint="eastAsia"/>
                <w:sz w:val="32"/>
                <w:szCs w:val="32"/>
              </w:rPr>
              <w:t>，餘照行政院提案通過</w:t>
            </w:r>
            <w:r w:rsidRPr="00972205">
              <w:rPr>
                <w:rFonts w:ascii="標楷體" w:eastAsia="標楷體" w:hAnsi="標楷體" w:hint="eastAsia"/>
                <w:sz w:val="32"/>
                <w:szCs w:val="32"/>
              </w:rPr>
              <w:t>。</w:t>
            </w:r>
          </w:p>
        </w:tc>
      </w:tr>
      <w:tr w:rsidR="00626C8A" w:rsidRPr="00F456BA" w:rsidTr="00BB365B">
        <w:tc>
          <w:tcPr>
            <w:tcW w:w="487" w:type="pct"/>
          </w:tcPr>
          <w:p w:rsidR="00626C8A" w:rsidRPr="00BE309D" w:rsidRDefault="00626C8A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046B76" w:rsidRPr="000C3EDC" w:rsidRDefault="00626C8A" w:rsidP="000C3EDC">
            <w:pPr>
              <w:spacing w:line="460" w:lineRule="exact"/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增訂第十條之二</w:t>
            </w:r>
            <w:r w:rsidR="000C3EDC">
              <w:rPr>
                <w:rFonts w:ascii="標楷體" w:eastAsia="標楷體" w:hAnsi="標楷體" w:hint="eastAsia"/>
                <w:sz w:val="32"/>
                <w:szCs w:val="32"/>
              </w:rPr>
              <w:t>、</w:t>
            </w:r>
            <w:r w:rsidR="00A23DA0">
              <w:rPr>
                <w:rFonts w:ascii="標楷體" w:eastAsia="標楷體" w:hAnsi="標楷體" w:hint="eastAsia"/>
                <w:sz w:val="32"/>
                <w:szCs w:val="32"/>
              </w:rPr>
              <w:t>增訂</w:t>
            </w:r>
            <w:r w:rsidR="000C3EDC">
              <w:rPr>
                <w:rFonts w:ascii="標楷體" w:eastAsia="標楷體" w:hAnsi="標楷體" w:hint="eastAsia"/>
                <w:sz w:val="32"/>
                <w:szCs w:val="32"/>
              </w:rPr>
              <w:t>第十條之三及第十二條</w:t>
            </w:r>
            <w:r w:rsidR="0021295B" w:rsidRPr="0021295B">
              <w:rPr>
                <w:rFonts w:ascii="標楷體" w:eastAsia="標楷體" w:hAnsi="標楷體" w:hint="eastAsia"/>
                <w:sz w:val="32"/>
                <w:szCs w:val="32"/>
              </w:rPr>
              <w:t>，</w:t>
            </w:r>
            <w:r w:rsidR="000C3EDC">
              <w:rPr>
                <w:rFonts w:ascii="標楷體" w:eastAsia="標楷體" w:hAnsi="標楷體" w:hint="eastAsia"/>
                <w:sz w:val="32"/>
                <w:szCs w:val="32"/>
              </w:rPr>
              <w:t>均</w:t>
            </w:r>
            <w:r w:rsidR="0021295B" w:rsidRPr="0021295B">
              <w:rPr>
                <w:rFonts w:ascii="標楷體" w:eastAsia="標楷體" w:hAnsi="標楷體" w:hint="eastAsia"/>
                <w:sz w:val="32"/>
                <w:szCs w:val="32"/>
              </w:rPr>
              <w:t>照委員管碧玲等17人提案通過</w:t>
            </w:r>
            <w:r w:rsidR="000C3EDC">
              <w:rPr>
                <w:rFonts w:ascii="標楷體" w:eastAsia="標楷體" w:hAnsi="標楷體" w:hint="eastAsia"/>
                <w:sz w:val="32"/>
                <w:szCs w:val="32"/>
              </w:rPr>
              <w:t>。</w:t>
            </w:r>
          </w:p>
        </w:tc>
      </w:tr>
      <w:tr w:rsidR="003573B1" w:rsidRPr="00BE309D" w:rsidTr="00BB365B">
        <w:tc>
          <w:tcPr>
            <w:tcW w:w="487" w:type="pct"/>
          </w:tcPr>
          <w:p w:rsidR="003573B1" w:rsidRPr="00F456BA" w:rsidRDefault="003573B1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3573B1" w:rsidRPr="002637F2" w:rsidRDefault="005B225F" w:rsidP="002637F2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增訂</w:t>
            </w:r>
            <w:r w:rsidR="003573B1" w:rsidRPr="009A7D1D">
              <w:rPr>
                <w:rFonts w:ascii="標楷體" w:eastAsia="標楷體" w:hAnsi="標楷體" w:hint="eastAsia"/>
                <w:sz w:val="32"/>
                <w:szCs w:val="32"/>
              </w:rPr>
              <w:t>第</w:t>
            </w:r>
            <w:r w:rsidR="003573B1">
              <w:rPr>
                <w:rFonts w:ascii="標楷體" w:eastAsia="標楷體" w:hAnsi="標楷體" w:hint="eastAsia"/>
                <w:sz w:val="32"/>
                <w:szCs w:val="32"/>
              </w:rPr>
              <w:t>十條之一及第十一條，各提案及</w:t>
            </w:r>
            <w:r w:rsidR="00BB6F19">
              <w:rPr>
                <w:rFonts w:ascii="標楷體" w:eastAsia="標楷體" w:hAnsi="標楷體" w:hint="eastAsia"/>
                <w:sz w:val="32"/>
                <w:szCs w:val="32"/>
              </w:rPr>
              <w:t>委員葉毓蘭等3人、委員張其祿等3人所提</w:t>
            </w:r>
            <w:r w:rsidR="003573B1">
              <w:rPr>
                <w:rFonts w:ascii="標楷體" w:eastAsia="標楷體" w:hAnsi="標楷體" w:hint="eastAsia"/>
                <w:sz w:val="32"/>
                <w:szCs w:val="32"/>
              </w:rPr>
              <w:t>修正動議均保留，另委員張宏陸等20人提案</w:t>
            </w:r>
            <w:r w:rsidR="0006198D">
              <w:rPr>
                <w:rFonts w:ascii="標楷體" w:eastAsia="標楷體" w:hAnsi="標楷體" w:hint="eastAsia"/>
                <w:sz w:val="32"/>
                <w:szCs w:val="32"/>
              </w:rPr>
              <w:t>增訂</w:t>
            </w:r>
            <w:r w:rsidR="003573B1">
              <w:rPr>
                <w:rFonts w:ascii="標楷體" w:eastAsia="標楷體" w:hAnsi="標楷體" w:hint="eastAsia"/>
                <w:sz w:val="32"/>
                <w:szCs w:val="32"/>
              </w:rPr>
              <w:t>第十條之三及</w:t>
            </w:r>
            <w:r w:rsidR="0006198D">
              <w:rPr>
                <w:rFonts w:ascii="標楷體" w:eastAsia="標楷體" w:hAnsi="標楷體" w:hint="eastAsia"/>
                <w:sz w:val="32"/>
                <w:szCs w:val="32"/>
              </w:rPr>
              <w:t>增訂</w:t>
            </w:r>
            <w:r w:rsidR="003573B1">
              <w:rPr>
                <w:rFonts w:ascii="標楷體" w:eastAsia="標楷體" w:hAnsi="標楷體" w:hint="eastAsia"/>
                <w:sz w:val="32"/>
                <w:szCs w:val="32"/>
              </w:rPr>
              <w:t>第十條之四</w:t>
            </w:r>
            <w:r w:rsidR="00A921FF">
              <w:rPr>
                <w:rFonts w:ascii="標楷體" w:eastAsia="標楷體" w:hAnsi="標楷體" w:hint="eastAsia"/>
                <w:sz w:val="32"/>
                <w:szCs w:val="32"/>
              </w:rPr>
              <w:t>，保留</w:t>
            </w:r>
            <w:r w:rsidR="003573B1">
              <w:rPr>
                <w:rFonts w:ascii="標楷體" w:eastAsia="標楷體" w:hAnsi="標楷體" w:hint="eastAsia"/>
                <w:sz w:val="32"/>
                <w:szCs w:val="32"/>
              </w:rPr>
              <w:t>併入增訂第十條之一處理。</w:t>
            </w:r>
          </w:p>
        </w:tc>
      </w:tr>
      <w:tr w:rsidR="00B72916" w:rsidRPr="00BE309D" w:rsidTr="00BB365B">
        <w:tc>
          <w:tcPr>
            <w:tcW w:w="487" w:type="pct"/>
          </w:tcPr>
          <w:p w:rsidR="00B72916" w:rsidRPr="00F456BA" w:rsidRDefault="00B72916" w:rsidP="009C0F82">
            <w:pPr>
              <w:numPr>
                <w:ilvl w:val="0"/>
                <w:numId w:val="2"/>
              </w:numPr>
              <w:spacing w:line="460" w:lineRule="exact"/>
              <w:ind w:rightChars="50" w:right="120"/>
              <w:jc w:val="both"/>
              <w:rPr>
                <w:rFonts w:ascii="標楷體" w:eastAsia="標楷體" w:hAnsi="標楷體" w:cs="Times New Roman"/>
                <w:color w:val="000000" w:themeColor="text1"/>
                <w:sz w:val="32"/>
                <w:szCs w:val="32"/>
              </w:rPr>
            </w:pPr>
          </w:p>
        </w:tc>
        <w:tc>
          <w:tcPr>
            <w:tcW w:w="4513" w:type="pct"/>
            <w:shd w:val="clear" w:color="auto" w:fill="auto"/>
          </w:tcPr>
          <w:p w:rsidR="00B72916" w:rsidRDefault="00B72916" w:rsidP="002637F2">
            <w:pPr>
              <w:spacing w:line="46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併案審查完竣，擬具審查報告，提報院會討論。院會討論前，</w:t>
            </w:r>
            <w:r w:rsidRPr="009B5448">
              <w:rPr>
                <w:rFonts w:ascii="標楷體" w:eastAsia="標楷體" w:hAnsi="標楷體" w:hint="eastAsia"/>
                <w:sz w:val="32"/>
                <w:szCs w:val="32"/>
              </w:rPr>
              <w:t>須</w:t>
            </w: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經黨團協商，並推請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鄭</w:t>
            </w: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天財Sra Kacaw</w:t>
            </w:r>
            <w:r w:rsidRPr="002637F2">
              <w:rPr>
                <w:rFonts w:ascii="標楷體" w:eastAsia="標楷體" w:hAnsi="標楷體" w:hint="eastAsia"/>
                <w:sz w:val="32"/>
                <w:szCs w:val="32"/>
              </w:rPr>
              <w:t>於院會討論時作補充說明。</w:t>
            </w:r>
          </w:p>
        </w:tc>
      </w:tr>
    </w:tbl>
    <w:p w:rsidR="001A628C" w:rsidRPr="00933DDF" w:rsidRDefault="009567E2" w:rsidP="00673CEC">
      <w:pPr>
        <w:snapToGrid w:val="0"/>
        <w:spacing w:beforeLines="50" w:before="180" w:afterLines="100" w:after="360" w:line="460" w:lineRule="exact"/>
        <w:ind w:rightChars="-237" w:right="-56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sectPr w:rsidR="001A628C" w:rsidRPr="00933DDF" w:rsidSect="002E7003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08AB" w:rsidRDefault="007108AB">
      <w:r>
        <w:separator/>
      </w:r>
    </w:p>
  </w:endnote>
  <w:endnote w:type="continuationSeparator" w:id="0">
    <w:p w:rsidR="007108AB" w:rsidRDefault="00710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1941721"/>
      <w:docPartObj>
        <w:docPartGallery w:val="Page Numbers (Bottom of Page)"/>
        <w:docPartUnique/>
      </w:docPartObj>
    </w:sdtPr>
    <w:sdtEndPr/>
    <w:sdtContent>
      <w:p w:rsidR="00E603AC" w:rsidRDefault="00E603A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223B" w:rsidRPr="00A3223B">
          <w:rPr>
            <w:noProof/>
            <w:lang w:val="zh-TW"/>
          </w:rPr>
          <w:t>2</w:t>
        </w:r>
        <w:r>
          <w:fldChar w:fldCharType="end"/>
        </w:r>
      </w:p>
    </w:sdtContent>
  </w:sdt>
  <w:p w:rsidR="006F5C80" w:rsidRPr="00A953F9" w:rsidRDefault="007108AB" w:rsidP="00A953F9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08AB" w:rsidRDefault="007108AB">
      <w:r>
        <w:separator/>
      </w:r>
    </w:p>
  </w:footnote>
  <w:footnote w:type="continuationSeparator" w:id="0">
    <w:p w:rsidR="007108AB" w:rsidRDefault="007108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5F6E1C"/>
    <w:multiLevelType w:val="hybridMultilevel"/>
    <w:tmpl w:val="E36AE002"/>
    <w:lvl w:ilvl="0" w:tplc="1EEEFC62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EFA54E0"/>
    <w:multiLevelType w:val="hybridMultilevel"/>
    <w:tmpl w:val="2A4293FC"/>
    <w:lvl w:ilvl="0" w:tplc="AE2C38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doNotDisplayPageBoundaries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7E2"/>
    <w:rsid w:val="00006140"/>
    <w:rsid w:val="000069E1"/>
    <w:rsid w:val="00007D26"/>
    <w:rsid w:val="00014D5D"/>
    <w:rsid w:val="00017A5C"/>
    <w:rsid w:val="000249FE"/>
    <w:rsid w:val="00027CB1"/>
    <w:rsid w:val="00031964"/>
    <w:rsid w:val="00032505"/>
    <w:rsid w:val="00032FC7"/>
    <w:rsid w:val="00034FAD"/>
    <w:rsid w:val="00037185"/>
    <w:rsid w:val="00037891"/>
    <w:rsid w:val="00042168"/>
    <w:rsid w:val="00043633"/>
    <w:rsid w:val="00046B76"/>
    <w:rsid w:val="00046D06"/>
    <w:rsid w:val="0004773C"/>
    <w:rsid w:val="000513AD"/>
    <w:rsid w:val="000565A8"/>
    <w:rsid w:val="00056E72"/>
    <w:rsid w:val="000575B0"/>
    <w:rsid w:val="000614EF"/>
    <w:rsid w:val="0006198D"/>
    <w:rsid w:val="00061E54"/>
    <w:rsid w:val="00065879"/>
    <w:rsid w:val="00066715"/>
    <w:rsid w:val="00067735"/>
    <w:rsid w:val="00070D5B"/>
    <w:rsid w:val="000714FB"/>
    <w:rsid w:val="00075551"/>
    <w:rsid w:val="000758A4"/>
    <w:rsid w:val="000762E5"/>
    <w:rsid w:val="00076711"/>
    <w:rsid w:val="00085306"/>
    <w:rsid w:val="00086082"/>
    <w:rsid w:val="00087CE8"/>
    <w:rsid w:val="000913C8"/>
    <w:rsid w:val="000923E6"/>
    <w:rsid w:val="000925E9"/>
    <w:rsid w:val="000947DD"/>
    <w:rsid w:val="000948C3"/>
    <w:rsid w:val="000A035E"/>
    <w:rsid w:val="000A1961"/>
    <w:rsid w:val="000A2307"/>
    <w:rsid w:val="000A6083"/>
    <w:rsid w:val="000B2B3C"/>
    <w:rsid w:val="000B6080"/>
    <w:rsid w:val="000B7207"/>
    <w:rsid w:val="000C1B12"/>
    <w:rsid w:val="000C2948"/>
    <w:rsid w:val="000C3EDC"/>
    <w:rsid w:val="000C560A"/>
    <w:rsid w:val="000C6EA8"/>
    <w:rsid w:val="000D01F0"/>
    <w:rsid w:val="000D03D6"/>
    <w:rsid w:val="000D08A1"/>
    <w:rsid w:val="000D0E2B"/>
    <w:rsid w:val="000D3E25"/>
    <w:rsid w:val="000D40B2"/>
    <w:rsid w:val="000D4AB9"/>
    <w:rsid w:val="000D6F3C"/>
    <w:rsid w:val="000D71CB"/>
    <w:rsid w:val="000E31A6"/>
    <w:rsid w:val="000E3CEC"/>
    <w:rsid w:val="000F48E0"/>
    <w:rsid w:val="001002D5"/>
    <w:rsid w:val="0010038B"/>
    <w:rsid w:val="00100C0D"/>
    <w:rsid w:val="00101462"/>
    <w:rsid w:val="00101C5C"/>
    <w:rsid w:val="00103B84"/>
    <w:rsid w:val="0010595E"/>
    <w:rsid w:val="00111541"/>
    <w:rsid w:val="001127B8"/>
    <w:rsid w:val="001139B6"/>
    <w:rsid w:val="00122D0D"/>
    <w:rsid w:val="00123A03"/>
    <w:rsid w:val="00123B6F"/>
    <w:rsid w:val="00124AA1"/>
    <w:rsid w:val="00127EEE"/>
    <w:rsid w:val="0013471D"/>
    <w:rsid w:val="00136166"/>
    <w:rsid w:val="00140774"/>
    <w:rsid w:val="0014139E"/>
    <w:rsid w:val="00143D96"/>
    <w:rsid w:val="00143DA0"/>
    <w:rsid w:val="0014742D"/>
    <w:rsid w:val="00152E26"/>
    <w:rsid w:val="00153847"/>
    <w:rsid w:val="001551CC"/>
    <w:rsid w:val="001565CF"/>
    <w:rsid w:val="001611E7"/>
    <w:rsid w:val="001644C6"/>
    <w:rsid w:val="001662DA"/>
    <w:rsid w:val="00170C4F"/>
    <w:rsid w:val="00170CF9"/>
    <w:rsid w:val="00173293"/>
    <w:rsid w:val="0017640E"/>
    <w:rsid w:val="00180702"/>
    <w:rsid w:val="00180C4A"/>
    <w:rsid w:val="00180D6E"/>
    <w:rsid w:val="00183610"/>
    <w:rsid w:val="001930ED"/>
    <w:rsid w:val="00195842"/>
    <w:rsid w:val="00195A75"/>
    <w:rsid w:val="00195EDB"/>
    <w:rsid w:val="0019793A"/>
    <w:rsid w:val="001979C5"/>
    <w:rsid w:val="00197DF3"/>
    <w:rsid w:val="001A0812"/>
    <w:rsid w:val="001A1505"/>
    <w:rsid w:val="001A1DD8"/>
    <w:rsid w:val="001A23C2"/>
    <w:rsid w:val="001A28FB"/>
    <w:rsid w:val="001A4469"/>
    <w:rsid w:val="001A628C"/>
    <w:rsid w:val="001A7E2A"/>
    <w:rsid w:val="001B09E4"/>
    <w:rsid w:val="001B5BA5"/>
    <w:rsid w:val="001B7881"/>
    <w:rsid w:val="001C46A2"/>
    <w:rsid w:val="001C494E"/>
    <w:rsid w:val="001C5772"/>
    <w:rsid w:val="001D0EDF"/>
    <w:rsid w:val="001E4B90"/>
    <w:rsid w:val="001E73A0"/>
    <w:rsid w:val="001E7EE6"/>
    <w:rsid w:val="001F03EB"/>
    <w:rsid w:val="001F1E28"/>
    <w:rsid w:val="001F2A11"/>
    <w:rsid w:val="001F2F4B"/>
    <w:rsid w:val="001F30A1"/>
    <w:rsid w:val="001F3117"/>
    <w:rsid w:val="001F4D9C"/>
    <w:rsid w:val="001F60D6"/>
    <w:rsid w:val="002000F9"/>
    <w:rsid w:val="00200919"/>
    <w:rsid w:val="00202E55"/>
    <w:rsid w:val="00205207"/>
    <w:rsid w:val="002056AA"/>
    <w:rsid w:val="002124E3"/>
    <w:rsid w:val="0021295B"/>
    <w:rsid w:val="00212B2C"/>
    <w:rsid w:val="002132E4"/>
    <w:rsid w:val="00214F27"/>
    <w:rsid w:val="002216F6"/>
    <w:rsid w:val="002309C7"/>
    <w:rsid w:val="0023161B"/>
    <w:rsid w:val="002329AD"/>
    <w:rsid w:val="002331F6"/>
    <w:rsid w:val="002337BA"/>
    <w:rsid w:val="0023405D"/>
    <w:rsid w:val="002355A9"/>
    <w:rsid w:val="00235D5E"/>
    <w:rsid w:val="00240508"/>
    <w:rsid w:val="00244740"/>
    <w:rsid w:val="00250966"/>
    <w:rsid w:val="002542A2"/>
    <w:rsid w:val="0025718B"/>
    <w:rsid w:val="002574CA"/>
    <w:rsid w:val="00257869"/>
    <w:rsid w:val="002637F2"/>
    <w:rsid w:val="00263956"/>
    <w:rsid w:val="002653EB"/>
    <w:rsid w:val="002721E1"/>
    <w:rsid w:val="0027730C"/>
    <w:rsid w:val="0027745F"/>
    <w:rsid w:val="00277F72"/>
    <w:rsid w:val="00281628"/>
    <w:rsid w:val="00284BA2"/>
    <w:rsid w:val="00285238"/>
    <w:rsid w:val="0028540A"/>
    <w:rsid w:val="00287192"/>
    <w:rsid w:val="00287ECD"/>
    <w:rsid w:val="0029123C"/>
    <w:rsid w:val="002912C7"/>
    <w:rsid w:val="00293E9C"/>
    <w:rsid w:val="002941F2"/>
    <w:rsid w:val="002947AB"/>
    <w:rsid w:val="0029622E"/>
    <w:rsid w:val="00297123"/>
    <w:rsid w:val="0029784E"/>
    <w:rsid w:val="002A0A97"/>
    <w:rsid w:val="002A1045"/>
    <w:rsid w:val="002A2EFB"/>
    <w:rsid w:val="002A4F99"/>
    <w:rsid w:val="002B167F"/>
    <w:rsid w:val="002B1929"/>
    <w:rsid w:val="002B35AE"/>
    <w:rsid w:val="002B459F"/>
    <w:rsid w:val="002B7FE7"/>
    <w:rsid w:val="002C3AA0"/>
    <w:rsid w:val="002C4F39"/>
    <w:rsid w:val="002C6600"/>
    <w:rsid w:val="002D136A"/>
    <w:rsid w:val="002D2D78"/>
    <w:rsid w:val="002D3540"/>
    <w:rsid w:val="002D3D07"/>
    <w:rsid w:val="002D56C7"/>
    <w:rsid w:val="002D59B0"/>
    <w:rsid w:val="002D7540"/>
    <w:rsid w:val="002D7881"/>
    <w:rsid w:val="002D7FE2"/>
    <w:rsid w:val="002E03DA"/>
    <w:rsid w:val="002E7003"/>
    <w:rsid w:val="002E7BFC"/>
    <w:rsid w:val="002F0994"/>
    <w:rsid w:val="002F1814"/>
    <w:rsid w:val="002F1888"/>
    <w:rsid w:val="002F322B"/>
    <w:rsid w:val="002F4A4A"/>
    <w:rsid w:val="002F4B5F"/>
    <w:rsid w:val="00303793"/>
    <w:rsid w:val="00310FA5"/>
    <w:rsid w:val="003146DE"/>
    <w:rsid w:val="003160BA"/>
    <w:rsid w:val="0031681B"/>
    <w:rsid w:val="00317DF9"/>
    <w:rsid w:val="00321535"/>
    <w:rsid w:val="00326513"/>
    <w:rsid w:val="003267E9"/>
    <w:rsid w:val="00327E8F"/>
    <w:rsid w:val="003337E7"/>
    <w:rsid w:val="00334224"/>
    <w:rsid w:val="003350D7"/>
    <w:rsid w:val="00335C06"/>
    <w:rsid w:val="0034060F"/>
    <w:rsid w:val="00342E2E"/>
    <w:rsid w:val="003463CD"/>
    <w:rsid w:val="00347616"/>
    <w:rsid w:val="00350F2D"/>
    <w:rsid w:val="003573B1"/>
    <w:rsid w:val="00360D24"/>
    <w:rsid w:val="0036153E"/>
    <w:rsid w:val="0036365A"/>
    <w:rsid w:val="00367E46"/>
    <w:rsid w:val="003700F0"/>
    <w:rsid w:val="00373297"/>
    <w:rsid w:val="00374E40"/>
    <w:rsid w:val="00375C4C"/>
    <w:rsid w:val="0037664E"/>
    <w:rsid w:val="003836BD"/>
    <w:rsid w:val="00387175"/>
    <w:rsid w:val="0039294B"/>
    <w:rsid w:val="00395A25"/>
    <w:rsid w:val="003A22D2"/>
    <w:rsid w:val="003A4E18"/>
    <w:rsid w:val="003A6311"/>
    <w:rsid w:val="003A6709"/>
    <w:rsid w:val="003A68B3"/>
    <w:rsid w:val="003B5D5A"/>
    <w:rsid w:val="003C1EAF"/>
    <w:rsid w:val="003C2A31"/>
    <w:rsid w:val="003C2FBC"/>
    <w:rsid w:val="003C4A6F"/>
    <w:rsid w:val="003C584F"/>
    <w:rsid w:val="003C5CE2"/>
    <w:rsid w:val="003C6DD6"/>
    <w:rsid w:val="003C7973"/>
    <w:rsid w:val="003C7F7E"/>
    <w:rsid w:val="003D1802"/>
    <w:rsid w:val="003D1BB9"/>
    <w:rsid w:val="003D429E"/>
    <w:rsid w:val="003E0950"/>
    <w:rsid w:val="003E0D02"/>
    <w:rsid w:val="003E302E"/>
    <w:rsid w:val="003E311E"/>
    <w:rsid w:val="003E6101"/>
    <w:rsid w:val="003F5310"/>
    <w:rsid w:val="003F73E1"/>
    <w:rsid w:val="00403496"/>
    <w:rsid w:val="004035F4"/>
    <w:rsid w:val="004067C2"/>
    <w:rsid w:val="004135C3"/>
    <w:rsid w:val="00414627"/>
    <w:rsid w:val="004161C4"/>
    <w:rsid w:val="004202D5"/>
    <w:rsid w:val="00424D14"/>
    <w:rsid w:val="004266D4"/>
    <w:rsid w:val="00426AB6"/>
    <w:rsid w:val="00431782"/>
    <w:rsid w:val="00433226"/>
    <w:rsid w:val="00442A2C"/>
    <w:rsid w:val="00443B90"/>
    <w:rsid w:val="00451AC3"/>
    <w:rsid w:val="00452704"/>
    <w:rsid w:val="0045328E"/>
    <w:rsid w:val="0045664A"/>
    <w:rsid w:val="00460109"/>
    <w:rsid w:val="00464422"/>
    <w:rsid w:val="004662C0"/>
    <w:rsid w:val="00473D01"/>
    <w:rsid w:val="004754D3"/>
    <w:rsid w:val="00477053"/>
    <w:rsid w:val="004800E1"/>
    <w:rsid w:val="00481866"/>
    <w:rsid w:val="00484881"/>
    <w:rsid w:val="00494215"/>
    <w:rsid w:val="00496A58"/>
    <w:rsid w:val="004973DE"/>
    <w:rsid w:val="004A6E14"/>
    <w:rsid w:val="004A7522"/>
    <w:rsid w:val="004A7E89"/>
    <w:rsid w:val="004B1661"/>
    <w:rsid w:val="004B3CB8"/>
    <w:rsid w:val="004B61D0"/>
    <w:rsid w:val="004C045B"/>
    <w:rsid w:val="004C413F"/>
    <w:rsid w:val="004C6200"/>
    <w:rsid w:val="004D0C95"/>
    <w:rsid w:val="004D6441"/>
    <w:rsid w:val="004D72C5"/>
    <w:rsid w:val="004E2AC9"/>
    <w:rsid w:val="004E3AD3"/>
    <w:rsid w:val="004E3BB4"/>
    <w:rsid w:val="004E5B44"/>
    <w:rsid w:val="004E61F0"/>
    <w:rsid w:val="004F2994"/>
    <w:rsid w:val="004F727A"/>
    <w:rsid w:val="004F7A54"/>
    <w:rsid w:val="005019F5"/>
    <w:rsid w:val="00504537"/>
    <w:rsid w:val="0050495D"/>
    <w:rsid w:val="00504C69"/>
    <w:rsid w:val="00510816"/>
    <w:rsid w:val="0051272D"/>
    <w:rsid w:val="005133E2"/>
    <w:rsid w:val="00515CA1"/>
    <w:rsid w:val="0052176A"/>
    <w:rsid w:val="00521F46"/>
    <w:rsid w:val="00523C41"/>
    <w:rsid w:val="00525C1A"/>
    <w:rsid w:val="00531394"/>
    <w:rsid w:val="00532E0F"/>
    <w:rsid w:val="00533743"/>
    <w:rsid w:val="00533D97"/>
    <w:rsid w:val="005351F0"/>
    <w:rsid w:val="00536299"/>
    <w:rsid w:val="00536619"/>
    <w:rsid w:val="005423B8"/>
    <w:rsid w:val="00543C38"/>
    <w:rsid w:val="00547002"/>
    <w:rsid w:val="00551D8C"/>
    <w:rsid w:val="005570DD"/>
    <w:rsid w:val="0055737B"/>
    <w:rsid w:val="005605FE"/>
    <w:rsid w:val="005621BA"/>
    <w:rsid w:val="00563089"/>
    <w:rsid w:val="00566B73"/>
    <w:rsid w:val="00567DE8"/>
    <w:rsid w:val="005704E4"/>
    <w:rsid w:val="0057231F"/>
    <w:rsid w:val="00582EC8"/>
    <w:rsid w:val="005836C0"/>
    <w:rsid w:val="00585555"/>
    <w:rsid w:val="00593BE2"/>
    <w:rsid w:val="00595579"/>
    <w:rsid w:val="005955DC"/>
    <w:rsid w:val="005965BD"/>
    <w:rsid w:val="00596A5E"/>
    <w:rsid w:val="005A1730"/>
    <w:rsid w:val="005A3207"/>
    <w:rsid w:val="005A3987"/>
    <w:rsid w:val="005B0927"/>
    <w:rsid w:val="005B0EAA"/>
    <w:rsid w:val="005B225F"/>
    <w:rsid w:val="005B281E"/>
    <w:rsid w:val="005B6220"/>
    <w:rsid w:val="005B6499"/>
    <w:rsid w:val="005C123E"/>
    <w:rsid w:val="005C56AE"/>
    <w:rsid w:val="005C6C28"/>
    <w:rsid w:val="005C7D3B"/>
    <w:rsid w:val="005D46CF"/>
    <w:rsid w:val="005D5DC6"/>
    <w:rsid w:val="005D5F59"/>
    <w:rsid w:val="005E1AFC"/>
    <w:rsid w:val="005E2DFD"/>
    <w:rsid w:val="005E3399"/>
    <w:rsid w:val="005E4156"/>
    <w:rsid w:val="005E4D84"/>
    <w:rsid w:val="005E6FC3"/>
    <w:rsid w:val="005F066A"/>
    <w:rsid w:val="005F393F"/>
    <w:rsid w:val="005F50D4"/>
    <w:rsid w:val="005F59DA"/>
    <w:rsid w:val="005F5CA6"/>
    <w:rsid w:val="006002C1"/>
    <w:rsid w:val="006017C0"/>
    <w:rsid w:val="00603F01"/>
    <w:rsid w:val="0060662D"/>
    <w:rsid w:val="00606CB7"/>
    <w:rsid w:val="006101B9"/>
    <w:rsid w:val="006133A6"/>
    <w:rsid w:val="006141BA"/>
    <w:rsid w:val="00615BE6"/>
    <w:rsid w:val="00617311"/>
    <w:rsid w:val="006201F3"/>
    <w:rsid w:val="006239EA"/>
    <w:rsid w:val="00624221"/>
    <w:rsid w:val="00625FB4"/>
    <w:rsid w:val="00626559"/>
    <w:rsid w:val="00626C8A"/>
    <w:rsid w:val="006308A8"/>
    <w:rsid w:val="00632589"/>
    <w:rsid w:val="00632881"/>
    <w:rsid w:val="00632F7C"/>
    <w:rsid w:val="00635EB4"/>
    <w:rsid w:val="006428BB"/>
    <w:rsid w:val="00643814"/>
    <w:rsid w:val="006508EF"/>
    <w:rsid w:val="00654E83"/>
    <w:rsid w:val="00656D72"/>
    <w:rsid w:val="00661D27"/>
    <w:rsid w:val="00661DA4"/>
    <w:rsid w:val="00662077"/>
    <w:rsid w:val="006649C5"/>
    <w:rsid w:val="00667518"/>
    <w:rsid w:val="00672A6E"/>
    <w:rsid w:val="00673A2A"/>
    <w:rsid w:val="00673AE7"/>
    <w:rsid w:val="00673CEC"/>
    <w:rsid w:val="00677785"/>
    <w:rsid w:val="00677E53"/>
    <w:rsid w:val="00681116"/>
    <w:rsid w:val="00681FA1"/>
    <w:rsid w:val="00684C8A"/>
    <w:rsid w:val="00685447"/>
    <w:rsid w:val="00690747"/>
    <w:rsid w:val="00690DF8"/>
    <w:rsid w:val="00691D53"/>
    <w:rsid w:val="00696652"/>
    <w:rsid w:val="00696DAF"/>
    <w:rsid w:val="0069796D"/>
    <w:rsid w:val="006A19E8"/>
    <w:rsid w:val="006A27A2"/>
    <w:rsid w:val="006A37BA"/>
    <w:rsid w:val="006A764B"/>
    <w:rsid w:val="006B15D3"/>
    <w:rsid w:val="006B1C67"/>
    <w:rsid w:val="006B2814"/>
    <w:rsid w:val="006B4CAD"/>
    <w:rsid w:val="006B5C45"/>
    <w:rsid w:val="006C0CA1"/>
    <w:rsid w:val="006C23D2"/>
    <w:rsid w:val="006C2DD5"/>
    <w:rsid w:val="006C6E8B"/>
    <w:rsid w:val="006C720C"/>
    <w:rsid w:val="006C7C52"/>
    <w:rsid w:val="006D1E7C"/>
    <w:rsid w:val="006D5258"/>
    <w:rsid w:val="006D62B5"/>
    <w:rsid w:val="006D7394"/>
    <w:rsid w:val="006E0847"/>
    <w:rsid w:val="006E1D84"/>
    <w:rsid w:val="006E1D8B"/>
    <w:rsid w:val="006E295B"/>
    <w:rsid w:val="006E2C6B"/>
    <w:rsid w:val="006E3071"/>
    <w:rsid w:val="006E40CE"/>
    <w:rsid w:val="006E4DE3"/>
    <w:rsid w:val="006E5A9A"/>
    <w:rsid w:val="006F1351"/>
    <w:rsid w:val="006F61A5"/>
    <w:rsid w:val="007025FC"/>
    <w:rsid w:val="00703644"/>
    <w:rsid w:val="00703D20"/>
    <w:rsid w:val="00705810"/>
    <w:rsid w:val="00706D53"/>
    <w:rsid w:val="007108AB"/>
    <w:rsid w:val="00711074"/>
    <w:rsid w:val="00712639"/>
    <w:rsid w:val="00712D56"/>
    <w:rsid w:val="007134A5"/>
    <w:rsid w:val="0071589A"/>
    <w:rsid w:val="00717A9C"/>
    <w:rsid w:val="007205FD"/>
    <w:rsid w:val="007207E7"/>
    <w:rsid w:val="007220CC"/>
    <w:rsid w:val="00723303"/>
    <w:rsid w:val="0072520F"/>
    <w:rsid w:val="00726919"/>
    <w:rsid w:val="00727B54"/>
    <w:rsid w:val="00730EB2"/>
    <w:rsid w:val="00731B0C"/>
    <w:rsid w:val="00733549"/>
    <w:rsid w:val="00734804"/>
    <w:rsid w:val="00743F64"/>
    <w:rsid w:val="00745D79"/>
    <w:rsid w:val="00746341"/>
    <w:rsid w:val="00753201"/>
    <w:rsid w:val="00757A7A"/>
    <w:rsid w:val="00762578"/>
    <w:rsid w:val="00762919"/>
    <w:rsid w:val="00763A22"/>
    <w:rsid w:val="00764493"/>
    <w:rsid w:val="007651A9"/>
    <w:rsid w:val="00767AA7"/>
    <w:rsid w:val="00777114"/>
    <w:rsid w:val="007776D9"/>
    <w:rsid w:val="00780F0D"/>
    <w:rsid w:val="00782BC5"/>
    <w:rsid w:val="0079053E"/>
    <w:rsid w:val="00790FA4"/>
    <w:rsid w:val="007A285F"/>
    <w:rsid w:val="007A3A84"/>
    <w:rsid w:val="007B0918"/>
    <w:rsid w:val="007B2F42"/>
    <w:rsid w:val="007B4427"/>
    <w:rsid w:val="007B5E1C"/>
    <w:rsid w:val="007C01EE"/>
    <w:rsid w:val="007C0A14"/>
    <w:rsid w:val="007C182F"/>
    <w:rsid w:val="007C246A"/>
    <w:rsid w:val="007C45F9"/>
    <w:rsid w:val="007C4C0B"/>
    <w:rsid w:val="007D15AF"/>
    <w:rsid w:val="007D3AC0"/>
    <w:rsid w:val="007D4251"/>
    <w:rsid w:val="007D69F8"/>
    <w:rsid w:val="007E288C"/>
    <w:rsid w:val="007E29C6"/>
    <w:rsid w:val="007E4A3E"/>
    <w:rsid w:val="007E4C72"/>
    <w:rsid w:val="007E4E9D"/>
    <w:rsid w:val="007E5F03"/>
    <w:rsid w:val="007F56F4"/>
    <w:rsid w:val="007F582B"/>
    <w:rsid w:val="007F7BC9"/>
    <w:rsid w:val="007F7F2A"/>
    <w:rsid w:val="008009B7"/>
    <w:rsid w:val="008013BA"/>
    <w:rsid w:val="008024E7"/>
    <w:rsid w:val="008049B6"/>
    <w:rsid w:val="00804EA0"/>
    <w:rsid w:val="00805A1C"/>
    <w:rsid w:val="00806224"/>
    <w:rsid w:val="008109D0"/>
    <w:rsid w:val="00811570"/>
    <w:rsid w:val="00812731"/>
    <w:rsid w:val="00815A6D"/>
    <w:rsid w:val="00820241"/>
    <w:rsid w:val="00823627"/>
    <w:rsid w:val="00824780"/>
    <w:rsid w:val="008261D3"/>
    <w:rsid w:val="008264B6"/>
    <w:rsid w:val="00826B3D"/>
    <w:rsid w:val="008315FA"/>
    <w:rsid w:val="00834324"/>
    <w:rsid w:val="0083696B"/>
    <w:rsid w:val="008410E2"/>
    <w:rsid w:val="00842743"/>
    <w:rsid w:val="00842D23"/>
    <w:rsid w:val="00847B62"/>
    <w:rsid w:val="0085063D"/>
    <w:rsid w:val="008507D9"/>
    <w:rsid w:val="0085579D"/>
    <w:rsid w:val="00857B54"/>
    <w:rsid w:val="008608F0"/>
    <w:rsid w:val="008639A4"/>
    <w:rsid w:val="00863ED2"/>
    <w:rsid w:val="00864D02"/>
    <w:rsid w:val="008660C1"/>
    <w:rsid w:val="008700C7"/>
    <w:rsid w:val="00871AD9"/>
    <w:rsid w:val="008744DB"/>
    <w:rsid w:val="00877E0C"/>
    <w:rsid w:val="00877E5B"/>
    <w:rsid w:val="00884B2B"/>
    <w:rsid w:val="00885279"/>
    <w:rsid w:val="0089034F"/>
    <w:rsid w:val="008911A4"/>
    <w:rsid w:val="00891BD0"/>
    <w:rsid w:val="00897A04"/>
    <w:rsid w:val="008A34BC"/>
    <w:rsid w:val="008A3AED"/>
    <w:rsid w:val="008A3CA9"/>
    <w:rsid w:val="008B0C8E"/>
    <w:rsid w:val="008B1F36"/>
    <w:rsid w:val="008B2713"/>
    <w:rsid w:val="008B34D2"/>
    <w:rsid w:val="008B4D28"/>
    <w:rsid w:val="008B7C5C"/>
    <w:rsid w:val="008B7F7D"/>
    <w:rsid w:val="008C5D5B"/>
    <w:rsid w:val="008C715D"/>
    <w:rsid w:val="008C7366"/>
    <w:rsid w:val="008D0D07"/>
    <w:rsid w:val="008D1428"/>
    <w:rsid w:val="008D2D9E"/>
    <w:rsid w:val="008D302F"/>
    <w:rsid w:val="008E09C9"/>
    <w:rsid w:val="008E0EB9"/>
    <w:rsid w:val="008E17ED"/>
    <w:rsid w:val="008E5288"/>
    <w:rsid w:val="008E5DDF"/>
    <w:rsid w:val="008F1CBB"/>
    <w:rsid w:val="008F238B"/>
    <w:rsid w:val="008F39BC"/>
    <w:rsid w:val="008F525A"/>
    <w:rsid w:val="008F65D6"/>
    <w:rsid w:val="008F7728"/>
    <w:rsid w:val="00907E90"/>
    <w:rsid w:val="0091082F"/>
    <w:rsid w:val="0091101D"/>
    <w:rsid w:val="00913361"/>
    <w:rsid w:val="00920AEB"/>
    <w:rsid w:val="00923150"/>
    <w:rsid w:val="00924218"/>
    <w:rsid w:val="00924D29"/>
    <w:rsid w:val="00925A9F"/>
    <w:rsid w:val="00926658"/>
    <w:rsid w:val="00930208"/>
    <w:rsid w:val="00933039"/>
    <w:rsid w:val="00933DDF"/>
    <w:rsid w:val="009366ED"/>
    <w:rsid w:val="00936BD3"/>
    <w:rsid w:val="009378D9"/>
    <w:rsid w:val="009434CD"/>
    <w:rsid w:val="00944414"/>
    <w:rsid w:val="00944580"/>
    <w:rsid w:val="00946420"/>
    <w:rsid w:val="00947E99"/>
    <w:rsid w:val="0095038E"/>
    <w:rsid w:val="0095044F"/>
    <w:rsid w:val="009517A0"/>
    <w:rsid w:val="009535D6"/>
    <w:rsid w:val="00953CCE"/>
    <w:rsid w:val="009567E2"/>
    <w:rsid w:val="00957101"/>
    <w:rsid w:val="00960438"/>
    <w:rsid w:val="00960719"/>
    <w:rsid w:val="00962AA4"/>
    <w:rsid w:val="0096432B"/>
    <w:rsid w:val="00964E76"/>
    <w:rsid w:val="00967CB6"/>
    <w:rsid w:val="00972205"/>
    <w:rsid w:val="009729AE"/>
    <w:rsid w:val="00973BDB"/>
    <w:rsid w:val="0097506E"/>
    <w:rsid w:val="00977AD4"/>
    <w:rsid w:val="00980086"/>
    <w:rsid w:val="009811F8"/>
    <w:rsid w:val="009824C0"/>
    <w:rsid w:val="00982828"/>
    <w:rsid w:val="00983AC1"/>
    <w:rsid w:val="00993148"/>
    <w:rsid w:val="009958F8"/>
    <w:rsid w:val="009A2C5B"/>
    <w:rsid w:val="009A33EB"/>
    <w:rsid w:val="009A392C"/>
    <w:rsid w:val="009A582E"/>
    <w:rsid w:val="009A6181"/>
    <w:rsid w:val="009A7C5D"/>
    <w:rsid w:val="009A7D1D"/>
    <w:rsid w:val="009B0F54"/>
    <w:rsid w:val="009B12BD"/>
    <w:rsid w:val="009B319F"/>
    <w:rsid w:val="009B37DA"/>
    <w:rsid w:val="009B5448"/>
    <w:rsid w:val="009C0F82"/>
    <w:rsid w:val="009C35F2"/>
    <w:rsid w:val="009D1188"/>
    <w:rsid w:val="009D18F6"/>
    <w:rsid w:val="009D3211"/>
    <w:rsid w:val="009D528A"/>
    <w:rsid w:val="009D55D1"/>
    <w:rsid w:val="009D7381"/>
    <w:rsid w:val="009E0AEC"/>
    <w:rsid w:val="009E4F19"/>
    <w:rsid w:val="009E7074"/>
    <w:rsid w:val="009E77A9"/>
    <w:rsid w:val="009F1971"/>
    <w:rsid w:val="009F1FC1"/>
    <w:rsid w:val="009F247C"/>
    <w:rsid w:val="009F2D96"/>
    <w:rsid w:val="009F7AAE"/>
    <w:rsid w:val="00A06087"/>
    <w:rsid w:val="00A10409"/>
    <w:rsid w:val="00A13B53"/>
    <w:rsid w:val="00A1659E"/>
    <w:rsid w:val="00A21AC1"/>
    <w:rsid w:val="00A2331A"/>
    <w:rsid w:val="00A23DA0"/>
    <w:rsid w:val="00A27626"/>
    <w:rsid w:val="00A27A3F"/>
    <w:rsid w:val="00A31BCE"/>
    <w:rsid w:val="00A3223B"/>
    <w:rsid w:val="00A3293D"/>
    <w:rsid w:val="00A33661"/>
    <w:rsid w:val="00A36EFB"/>
    <w:rsid w:val="00A37030"/>
    <w:rsid w:val="00A40345"/>
    <w:rsid w:val="00A46C36"/>
    <w:rsid w:val="00A50D9B"/>
    <w:rsid w:val="00A52563"/>
    <w:rsid w:val="00A65FEA"/>
    <w:rsid w:val="00A664C7"/>
    <w:rsid w:val="00A70078"/>
    <w:rsid w:val="00A71CDB"/>
    <w:rsid w:val="00A729B6"/>
    <w:rsid w:val="00A738F3"/>
    <w:rsid w:val="00A74CD1"/>
    <w:rsid w:val="00A76AD3"/>
    <w:rsid w:val="00A83259"/>
    <w:rsid w:val="00A834CD"/>
    <w:rsid w:val="00A83EC9"/>
    <w:rsid w:val="00A84E68"/>
    <w:rsid w:val="00A85A6D"/>
    <w:rsid w:val="00A87999"/>
    <w:rsid w:val="00A900BC"/>
    <w:rsid w:val="00A90506"/>
    <w:rsid w:val="00A90CC8"/>
    <w:rsid w:val="00A921FF"/>
    <w:rsid w:val="00A947CA"/>
    <w:rsid w:val="00A956CA"/>
    <w:rsid w:val="00AA174E"/>
    <w:rsid w:val="00AA32E5"/>
    <w:rsid w:val="00AA4499"/>
    <w:rsid w:val="00AB20D8"/>
    <w:rsid w:val="00AB2A89"/>
    <w:rsid w:val="00AB556F"/>
    <w:rsid w:val="00AB572F"/>
    <w:rsid w:val="00AB7DD3"/>
    <w:rsid w:val="00AC03A6"/>
    <w:rsid w:val="00AC09D3"/>
    <w:rsid w:val="00AC0C5F"/>
    <w:rsid w:val="00AC1D52"/>
    <w:rsid w:val="00AC31F0"/>
    <w:rsid w:val="00AC5E07"/>
    <w:rsid w:val="00AC626E"/>
    <w:rsid w:val="00AC6AA1"/>
    <w:rsid w:val="00AD7EEB"/>
    <w:rsid w:val="00AE275A"/>
    <w:rsid w:val="00AE38B7"/>
    <w:rsid w:val="00AE48F8"/>
    <w:rsid w:val="00AE5BB5"/>
    <w:rsid w:val="00AF11AC"/>
    <w:rsid w:val="00AF14AE"/>
    <w:rsid w:val="00AF36FD"/>
    <w:rsid w:val="00AF466E"/>
    <w:rsid w:val="00AF4B03"/>
    <w:rsid w:val="00B01CDD"/>
    <w:rsid w:val="00B029B9"/>
    <w:rsid w:val="00B03C87"/>
    <w:rsid w:val="00B06FB3"/>
    <w:rsid w:val="00B111AC"/>
    <w:rsid w:val="00B12055"/>
    <w:rsid w:val="00B12368"/>
    <w:rsid w:val="00B13330"/>
    <w:rsid w:val="00B14AC4"/>
    <w:rsid w:val="00B16C5F"/>
    <w:rsid w:val="00B16FF0"/>
    <w:rsid w:val="00B17966"/>
    <w:rsid w:val="00B23C6D"/>
    <w:rsid w:val="00B3348C"/>
    <w:rsid w:val="00B35E2F"/>
    <w:rsid w:val="00B36533"/>
    <w:rsid w:val="00B3775F"/>
    <w:rsid w:val="00B432A6"/>
    <w:rsid w:val="00B47C8D"/>
    <w:rsid w:val="00B51336"/>
    <w:rsid w:val="00B53480"/>
    <w:rsid w:val="00B54FF5"/>
    <w:rsid w:val="00B56F88"/>
    <w:rsid w:val="00B67574"/>
    <w:rsid w:val="00B71276"/>
    <w:rsid w:val="00B719B6"/>
    <w:rsid w:val="00B72740"/>
    <w:rsid w:val="00B72916"/>
    <w:rsid w:val="00B72E26"/>
    <w:rsid w:val="00B75924"/>
    <w:rsid w:val="00B77388"/>
    <w:rsid w:val="00B77C07"/>
    <w:rsid w:val="00B80471"/>
    <w:rsid w:val="00B83243"/>
    <w:rsid w:val="00B877F3"/>
    <w:rsid w:val="00B92EC0"/>
    <w:rsid w:val="00B9417D"/>
    <w:rsid w:val="00B95FE2"/>
    <w:rsid w:val="00B96168"/>
    <w:rsid w:val="00BA0492"/>
    <w:rsid w:val="00BA2702"/>
    <w:rsid w:val="00BA602B"/>
    <w:rsid w:val="00BB20DE"/>
    <w:rsid w:val="00BB365B"/>
    <w:rsid w:val="00BB4271"/>
    <w:rsid w:val="00BB63B1"/>
    <w:rsid w:val="00BB6F19"/>
    <w:rsid w:val="00BC34B7"/>
    <w:rsid w:val="00BC6F96"/>
    <w:rsid w:val="00BD059A"/>
    <w:rsid w:val="00BD2F19"/>
    <w:rsid w:val="00BD46B8"/>
    <w:rsid w:val="00BD68BD"/>
    <w:rsid w:val="00BD74C9"/>
    <w:rsid w:val="00BD7780"/>
    <w:rsid w:val="00BE3233"/>
    <w:rsid w:val="00BF3BDC"/>
    <w:rsid w:val="00BF3E02"/>
    <w:rsid w:val="00BF4789"/>
    <w:rsid w:val="00BF4889"/>
    <w:rsid w:val="00C01CA0"/>
    <w:rsid w:val="00C02382"/>
    <w:rsid w:val="00C04CA8"/>
    <w:rsid w:val="00C05696"/>
    <w:rsid w:val="00C10C9B"/>
    <w:rsid w:val="00C10F56"/>
    <w:rsid w:val="00C11E48"/>
    <w:rsid w:val="00C12D30"/>
    <w:rsid w:val="00C1383C"/>
    <w:rsid w:val="00C14CBC"/>
    <w:rsid w:val="00C16098"/>
    <w:rsid w:val="00C1685D"/>
    <w:rsid w:val="00C17F7E"/>
    <w:rsid w:val="00C21AF3"/>
    <w:rsid w:val="00C23028"/>
    <w:rsid w:val="00C247C6"/>
    <w:rsid w:val="00C263A8"/>
    <w:rsid w:val="00C269FA"/>
    <w:rsid w:val="00C277CB"/>
    <w:rsid w:val="00C31316"/>
    <w:rsid w:val="00C32ABF"/>
    <w:rsid w:val="00C34A38"/>
    <w:rsid w:val="00C36AEA"/>
    <w:rsid w:val="00C409F8"/>
    <w:rsid w:val="00C41C91"/>
    <w:rsid w:val="00C43D50"/>
    <w:rsid w:val="00C4450E"/>
    <w:rsid w:val="00C44CD4"/>
    <w:rsid w:val="00C45911"/>
    <w:rsid w:val="00C50343"/>
    <w:rsid w:val="00C5149E"/>
    <w:rsid w:val="00C554C0"/>
    <w:rsid w:val="00C5707D"/>
    <w:rsid w:val="00C57264"/>
    <w:rsid w:val="00C71DA8"/>
    <w:rsid w:val="00C72D02"/>
    <w:rsid w:val="00C73F05"/>
    <w:rsid w:val="00C774D5"/>
    <w:rsid w:val="00C81178"/>
    <w:rsid w:val="00C84B5D"/>
    <w:rsid w:val="00C84FC6"/>
    <w:rsid w:val="00C85B46"/>
    <w:rsid w:val="00C87987"/>
    <w:rsid w:val="00C909A4"/>
    <w:rsid w:val="00C90C7F"/>
    <w:rsid w:val="00C93FDF"/>
    <w:rsid w:val="00C97434"/>
    <w:rsid w:val="00C976D0"/>
    <w:rsid w:val="00CA237E"/>
    <w:rsid w:val="00CA2D73"/>
    <w:rsid w:val="00CA3BD6"/>
    <w:rsid w:val="00CA3DD6"/>
    <w:rsid w:val="00CA5A0E"/>
    <w:rsid w:val="00CA6937"/>
    <w:rsid w:val="00CB02D6"/>
    <w:rsid w:val="00CB0706"/>
    <w:rsid w:val="00CB378B"/>
    <w:rsid w:val="00CB384A"/>
    <w:rsid w:val="00CB3E67"/>
    <w:rsid w:val="00CB4829"/>
    <w:rsid w:val="00CC0F80"/>
    <w:rsid w:val="00CC1019"/>
    <w:rsid w:val="00CC19CD"/>
    <w:rsid w:val="00CC2382"/>
    <w:rsid w:val="00CC36B4"/>
    <w:rsid w:val="00CC388B"/>
    <w:rsid w:val="00CC4CD1"/>
    <w:rsid w:val="00CC4ECC"/>
    <w:rsid w:val="00CD1DA1"/>
    <w:rsid w:val="00CD1DCA"/>
    <w:rsid w:val="00CD1E10"/>
    <w:rsid w:val="00CD68F7"/>
    <w:rsid w:val="00CE0EB8"/>
    <w:rsid w:val="00CE5700"/>
    <w:rsid w:val="00CE5BFE"/>
    <w:rsid w:val="00CF078D"/>
    <w:rsid w:val="00CF094B"/>
    <w:rsid w:val="00CF4ED5"/>
    <w:rsid w:val="00CF65DB"/>
    <w:rsid w:val="00CF7512"/>
    <w:rsid w:val="00CF7FF5"/>
    <w:rsid w:val="00D0037C"/>
    <w:rsid w:val="00D01C1E"/>
    <w:rsid w:val="00D01D63"/>
    <w:rsid w:val="00D027D8"/>
    <w:rsid w:val="00D03280"/>
    <w:rsid w:val="00D05E45"/>
    <w:rsid w:val="00D06627"/>
    <w:rsid w:val="00D077D8"/>
    <w:rsid w:val="00D10555"/>
    <w:rsid w:val="00D1056A"/>
    <w:rsid w:val="00D13A77"/>
    <w:rsid w:val="00D1510F"/>
    <w:rsid w:val="00D157A5"/>
    <w:rsid w:val="00D20162"/>
    <w:rsid w:val="00D32E1C"/>
    <w:rsid w:val="00D34986"/>
    <w:rsid w:val="00D35179"/>
    <w:rsid w:val="00D418FE"/>
    <w:rsid w:val="00D41DE4"/>
    <w:rsid w:val="00D43118"/>
    <w:rsid w:val="00D51B8E"/>
    <w:rsid w:val="00D603CF"/>
    <w:rsid w:val="00D628E5"/>
    <w:rsid w:val="00D65D2D"/>
    <w:rsid w:val="00D6686A"/>
    <w:rsid w:val="00D66F88"/>
    <w:rsid w:val="00D67F97"/>
    <w:rsid w:val="00D706D2"/>
    <w:rsid w:val="00D72905"/>
    <w:rsid w:val="00D74C34"/>
    <w:rsid w:val="00D81B11"/>
    <w:rsid w:val="00D901B0"/>
    <w:rsid w:val="00D9026A"/>
    <w:rsid w:val="00D91454"/>
    <w:rsid w:val="00D93357"/>
    <w:rsid w:val="00D93C2B"/>
    <w:rsid w:val="00D94AF5"/>
    <w:rsid w:val="00D95084"/>
    <w:rsid w:val="00D953CA"/>
    <w:rsid w:val="00D9745C"/>
    <w:rsid w:val="00DA1D08"/>
    <w:rsid w:val="00DA2534"/>
    <w:rsid w:val="00DA2E4D"/>
    <w:rsid w:val="00DA598C"/>
    <w:rsid w:val="00DA6C70"/>
    <w:rsid w:val="00DA7D20"/>
    <w:rsid w:val="00DB10C4"/>
    <w:rsid w:val="00DB7DAD"/>
    <w:rsid w:val="00DC34A9"/>
    <w:rsid w:val="00DC3D33"/>
    <w:rsid w:val="00DC72D4"/>
    <w:rsid w:val="00DC7F5F"/>
    <w:rsid w:val="00DD0E33"/>
    <w:rsid w:val="00DD1140"/>
    <w:rsid w:val="00DD1237"/>
    <w:rsid w:val="00DD13EC"/>
    <w:rsid w:val="00DD31C9"/>
    <w:rsid w:val="00DE185C"/>
    <w:rsid w:val="00DE1FA0"/>
    <w:rsid w:val="00DE32B9"/>
    <w:rsid w:val="00DE3BF0"/>
    <w:rsid w:val="00DE3D34"/>
    <w:rsid w:val="00DE509A"/>
    <w:rsid w:val="00DE6526"/>
    <w:rsid w:val="00DE7AE2"/>
    <w:rsid w:val="00DF0BB1"/>
    <w:rsid w:val="00DF14C1"/>
    <w:rsid w:val="00DF2C31"/>
    <w:rsid w:val="00DF34AE"/>
    <w:rsid w:val="00DF36F4"/>
    <w:rsid w:val="00DF6320"/>
    <w:rsid w:val="00E0140B"/>
    <w:rsid w:val="00E02C1E"/>
    <w:rsid w:val="00E057EC"/>
    <w:rsid w:val="00E064E2"/>
    <w:rsid w:val="00E06BF3"/>
    <w:rsid w:val="00E12522"/>
    <w:rsid w:val="00E13BE7"/>
    <w:rsid w:val="00E149B6"/>
    <w:rsid w:val="00E14D30"/>
    <w:rsid w:val="00E16DAA"/>
    <w:rsid w:val="00E17486"/>
    <w:rsid w:val="00E2324B"/>
    <w:rsid w:val="00E23437"/>
    <w:rsid w:val="00E25FD9"/>
    <w:rsid w:val="00E264A5"/>
    <w:rsid w:val="00E27253"/>
    <w:rsid w:val="00E33E72"/>
    <w:rsid w:val="00E3416D"/>
    <w:rsid w:val="00E40B1D"/>
    <w:rsid w:val="00E43F2E"/>
    <w:rsid w:val="00E440E1"/>
    <w:rsid w:val="00E4595F"/>
    <w:rsid w:val="00E468ED"/>
    <w:rsid w:val="00E50199"/>
    <w:rsid w:val="00E51C3C"/>
    <w:rsid w:val="00E52BC5"/>
    <w:rsid w:val="00E535D1"/>
    <w:rsid w:val="00E53C3A"/>
    <w:rsid w:val="00E54A3B"/>
    <w:rsid w:val="00E55D0B"/>
    <w:rsid w:val="00E56995"/>
    <w:rsid w:val="00E56B72"/>
    <w:rsid w:val="00E56FD6"/>
    <w:rsid w:val="00E603AC"/>
    <w:rsid w:val="00E60DBF"/>
    <w:rsid w:val="00E61C2D"/>
    <w:rsid w:val="00E623B6"/>
    <w:rsid w:val="00E623BE"/>
    <w:rsid w:val="00E6275F"/>
    <w:rsid w:val="00E62C25"/>
    <w:rsid w:val="00E66F03"/>
    <w:rsid w:val="00E70F46"/>
    <w:rsid w:val="00E7316D"/>
    <w:rsid w:val="00E77611"/>
    <w:rsid w:val="00E81404"/>
    <w:rsid w:val="00E86775"/>
    <w:rsid w:val="00E939C2"/>
    <w:rsid w:val="00E93A35"/>
    <w:rsid w:val="00E949F4"/>
    <w:rsid w:val="00E94FCC"/>
    <w:rsid w:val="00E954F2"/>
    <w:rsid w:val="00E977BA"/>
    <w:rsid w:val="00E9795B"/>
    <w:rsid w:val="00EA0368"/>
    <w:rsid w:val="00EA1691"/>
    <w:rsid w:val="00EA4D82"/>
    <w:rsid w:val="00EB07D9"/>
    <w:rsid w:val="00EB184B"/>
    <w:rsid w:val="00EB3BB5"/>
    <w:rsid w:val="00EB498E"/>
    <w:rsid w:val="00EB4D12"/>
    <w:rsid w:val="00EC1530"/>
    <w:rsid w:val="00EC3214"/>
    <w:rsid w:val="00EC38C4"/>
    <w:rsid w:val="00EC4D91"/>
    <w:rsid w:val="00EC7950"/>
    <w:rsid w:val="00ED0387"/>
    <w:rsid w:val="00ED204F"/>
    <w:rsid w:val="00ED4846"/>
    <w:rsid w:val="00EE0AC8"/>
    <w:rsid w:val="00EE442F"/>
    <w:rsid w:val="00EE598B"/>
    <w:rsid w:val="00EF1272"/>
    <w:rsid w:val="00EF31B3"/>
    <w:rsid w:val="00EF3301"/>
    <w:rsid w:val="00EF49FB"/>
    <w:rsid w:val="00EF590F"/>
    <w:rsid w:val="00EF62C8"/>
    <w:rsid w:val="00F02713"/>
    <w:rsid w:val="00F04220"/>
    <w:rsid w:val="00F04ABF"/>
    <w:rsid w:val="00F04B26"/>
    <w:rsid w:val="00F0543E"/>
    <w:rsid w:val="00F11A9E"/>
    <w:rsid w:val="00F123E0"/>
    <w:rsid w:val="00F12AA4"/>
    <w:rsid w:val="00F14FB3"/>
    <w:rsid w:val="00F15B89"/>
    <w:rsid w:val="00F15F4E"/>
    <w:rsid w:val="00F17B5D"/>
    <w:rsid w:val="00F203A0"/>
    <w:rsid w:val="00F2486D"/>
    <w:rsid w:val="00F25671"/>
    <w:rsid w:val="00F2605E"/>
    <w:rsid w:val="00F33552"/>
    <w:rsid w:val="00F33B4F"/>
    <w:rsid w:val="00F372B2"/>
    <w:rsid w:val="00F446D4"/>
    <w:rsid w:val="00F44F91"/>
    <w:rsid w:val="00F4509E"/>
    <w:rsid w:val="00F456BA"/>
    <w:rsid w:val="00F5003F"/>
    <w:rsid w:val="00F511ED"/>
    <w:rsid w:val="00F52DC3"/>
    <w:rsid w:val="00F544C3"/>
    <w:rsid w:val="00F57F57"/>
    <w:rsid w:val="00F61E0F"/>
    <w:rsid w:val="00F64750"/>
    <w:rsid w:val="00F667AD"/>
    <w:rsid w:val="00F70345"/>
    <w:rsid w:val="00F70458"/>
    <w:rsid w:val="00F70AD2"/>
    <w:rsid w:val="00F72D19"/>
    <w:rsid w:val="00F74576"/>
    <w:rsid w:val="00F76612"/>
    <w:rsid w:val="00F767AE"/>
    <w:rsid w:val="00F80571"/>
    <w:rsid w:val="00F820B9"/>
    <w:rsid w:val="00F8279A"/>
    <w:rsid w:val="00F872F2"/>
    <w:rsid w:val="00F9359C"/>
    <w:rsid w:val="00F9420E"/>
    <w:rsid w:val="00F96585"/>
    <w:rsid w:val="00F967D6"/>
    <w:rsid w:val="00FA01E2"/>
    <w:rsid w:val="00FA3D94"/>
    <w:rsid w:val="00FA552E"/>
    <w:rsid w:val="00FA73A1"/>
    <w:rsid w:val="00FA7963"/>
    <w:rsid w:val="00FA7D02"/>
    <w:rsid w:val="00FB55B8"/>
    <w:rsid w:val="00FB6F3C"/>
    <w:rsid w:val="00FB70F6"/>
    <w:rsid w:val="00FB78C4"/>
    <w:rsid w:val="00FC12B5"/>
    <w:rsid w:val="00FC256F"/>
    <w:rsid w:val="00FC30E5"/>
    <w:rsid w:val="00FC328B"/>
    <w:rsid w:val="00FC570F"/>
    <w:rsid w:val="00FC758C"/>
    <w:rsid w:val="00FD08CB"/>
    <w:rsid w:val="00FD4C12"/>
    <w:rsid w:val="00FD50C9"/>
    <w:rsid w:val="00FD58A6"/>
    <w:rsid w:val="00FD6471"/>
    <w:rsid w:val="00FE309A"/>
    <w:rsid w:val="00FE312E"/>
    <w:rsid w:val="00FE4D0C"/>
    <w:rsid w:val="00FF2915"/>
    <w:rsid w:val="00FF48C0"/>
    <w:rsid w:val="00FF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6A6280-A607-4D9E-ADF5-8C44D871C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6F69B-2737-4852-A7F5-E39430541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Windows 使用者</cp:lastModifiedBy>
  <cp:revision>2</cp:revision>
  <cp:lastPrinted>2020-12-29T03:32:00Z</cp:lastPrinted>
  <dcterms:created xsi:type="dcterms:W3CDTF">2021-01-14T07:18:00Z</dcterms:created>
  <dcterms:modified xsi:type="dcterms:W3CDTF">2021-01-14T07:18:00Z</dcterms:modified>
</cp:coreProperties>
</file>