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7042" w:rsidRPr="00B514BF" w:rsidRDefault="00A37042" w:rsidP="00A37042">
      <w:pPr>
        <w:spacing w:beforeLines="50" w:before="120" w:afterLines="50" w:after="120" w:line="560" w:lineRule="exact"/>
        <w:ind w:leftChars="-177" w:left="62" w:rightChars="-112" w:right="-269" w:hangingChars="152" w:hanging="487"/>
        <w:jc w:val="center"/>
        <w:rPr>
          <w:rFonts w:ascii="標楷體" w:eastAsia="標楷體" w:hAnsi="標楷體"/>
          <w:b/>
          <w:color w:val="000000"/>
          <w:spacing w:val="-8"/>
          <w:sz w:val="32"/>
          <w:szCs w:val="32"/>
        </w:rPr>
      </w:pPr>
      <w:bookmarkStart w:id="0" w:name="_Toc163381675"/>
      <w:bookmarkStart w:id="1" w:name="_Toc163899075"/>
      <w:bookmarkStart w:id="2" w:name="_Toc167872436"/>
      <w:bookmarkStart w:id="3" w:name="_Toc169687165"/>
      <w:r w:rsidRPr="00B514BF">
        <w:rPr>
          <w:rFonts w:ascii="標楷體" w:eastAsia="標楷體" w:hAnsi="標楷體"/>
          <w:b/>
          <w:color w:val="000000"/>
          <w:sz w:val="32"/>
          <w:szCs w:val="32"/>
        </w:rPr>
        <w:t>第</w:t>
      </w:r>
      <w:r w:rsidRPr="00B514BF">
        <w:rPr>
          <w:rFonts w:ascii="標楷體" w:eastAsia="標楷體" w:hAnsi="標楷體" w:hint="eastAsia"/>
          <w:b/>
          <w:color w:val="000000"/>
          <w:sz w:val="32"/>
          <w:szCs w:val="32"/>
        </w:rPr>
        <w:t>10</w:t>
      </w:r>
      <w:r w:rsidRPr="00B514BF">
        <w:rPr>
          <w:rFonts w:ascii="標楷體" w:eastAsia="標楷體" w:hAnsi="標楷體"/>
          <w:b/>
          <w:color w:val="000000"/>
          <w:sz w:val="32"/>
          <w:szCs w:val="32"/>
        </w:rPr>
        <w:t>屆第</w:t>
      </w:r>
      <w:r w:rsidR="00C91190">
        <w:rPr>
          <w:rFonts w:ascii="標楷體" w:eastAsia="標楷體" w:hAnsi="標楷體" w:hint="eastAsia"/>
          <w:b/>
          <w:color w:val="000000"/>
          <w:sz w:val="32"/>
          <w:szCs w:val="32"/>
        </w:rPr>
        <w:t>6</w:t>
      </w:r>
      <w:r w:rsidRPr="00B514BF">
        <w:rPr>
          <w:rFonts w:ascii="標楷體" w:eastAsia="標楷體" w:hAnsi="標楷體"/>
          <w:b/>
          <w:color w:val="000000"/>
          <w:sz w:val="32"/>
          <w:szCs w:val="32"/>
        </w:rPr>
        <w:t>會期司法及法制委員會會議概況</w:t>
      </w:r>
      <w:r w:rsidRPr="00B514BF">
        <w:rPr>
          <w:rFonts w:ascii="標楷體" w:eastAsia="標楷體" w:hAnsi="標楷體"/>
          <w:b/>
          <w:color w:val="000000"/>
          <w:spacing w:val="-8"/>
          <w:sz w:val="32"/>
          <w:szCs w:val="32"/>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24"/>
        <w:gridCol w:w="1567"/>
        <w:gridCol w:w="2376"/>
        <w:gridCol w:w="1958"/>
        <w:gridCol w:w="2201"/>
      </w:tblGrid>
      <w:tr w:rsidR="0093787F" w:rsidTr="008C0150">
        <w:trPr>
          <w:trHeight w:val="680"/>
          <w:tblHeader/>
        </w:trPr>
        <w:tc>
          <w:tcPr>
            <w:tcW w:w="656" w:type="pct"/>
            <w:tcBorders>
              <w:top w:val="single" w:sz="18" w:space="0" w:color="auto"/>
              <w:bottom w:val="single" w:sz="4" w:space="0" w:color="auto"/>
            </w:tcBorders>
            <w:shd w:val="clear" w:color="auto" w:fill="D9D9D9"/>
            <w:vAlign w:val="center"/>
            <w:hideMark/>
          </w:tcPr>
          <w:p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840" w:type="pct"/>
            <w:tcBorders>
              <w:top w:val="single" w:sz="18" w:space="0" w:color="auto"/>
              <w:bottom w:val="single" w:sz="4" w:space="0" w:color="auto"/>
            </w:tcBorders>
            <w:shd w:val="clear" w:color="auto" w:fill="D9D9D9"/>
            <w:vAlign w:val="center"/>
            <w:hideMark/>
          </w:tcPr>
          <w:p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vAlign w:val="center"/>
            <w:hideMark/>
          </w:tcPr>
          <w:p w:rsidR="0093787F" w:rsidRDefault="0093787F" w:rsidP="000B17B1">
            <w:pPr>
              <w:spacing w:line="300" w:lineRule="exact"/>
              <w:jc w:val="center"/>
              <w:rPr>
                <w:rFonts w:ascii="標楷體" w:eastAsia="標楷體" w:hAnsi="標楷體"/>
                <w:b/>
                <w:kern w:val="0"/>
              </w:rPr>
            </w:pPr>
            <w:r w:rsidRPr="00357E5E">
              <w:rPr>
                <w:rFonts w:ascii="標楷體" w:eastAsia="標楷體" w:hAnsi="標楷體" w:hint="eastAsia"/>
                <w:b/>
                <w:spacing w:val="143"/>
                <w:kern w:val="0"/>
                <w:fitText w:val="1820" w:id="-1586339581"/>
              </w:rPr>
              <w:t>會議內</w:t>
            </w:r>
            <w:r w:rsidRPr="00357E5E">
              <w:rPr>
                <w:rFonts w:ascii="標楷體" w:eastAsia="標楷體" w:hAnsi="標楷體" w:hint="eastAsia"/>
                <w:b/>
                <w:spacing w:val="1"/>
                <w:kern w:val="0"/>
                <w:fitText w:val="1820" w:id="-1586339581"/>
              </w:rPr>
              <w:t>容</w:t>
            </w:r>
          </w:p>
        </w:tc>
        <w:tc>
          <w:tcPr>
            <w:tcW w:w="1050" w:type="pct"/>
            <w:tcBorders>
              <w:top w:val="single" w:sz="18" w:space="0" w:color="auto"/>
              <w:bottom w:val="single" w:sz="4" w:space="0" w:color="auto"/>
            </w:tcBorders>
            <w:shd w:val="clear" w:color="auto" w:fill="D9D9D9"/>
            <w:vAlign w:val="center"/>
            <w:hideMark/>
          </w:tcPr>
          <w:p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主席</w:t>
            </w:r>
          </w:p>
          <w:p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80" w:type="pct"/>
            <w:tcBorders>
              <w:top w:val="single" w:sz="18" w:space="0" w:color="auto"/>
              <w:bottom w:val="single" w:sz="4" w:space="0" w:color="auto"/>
            </w:tcBorders>
            <w:shd w:val="clear" w:color="auto" w:fill="D9D9D9"/>
            <w:vAlign w:val="center"/>
            <w:hideMark/>
          </w:tcPr>
          <w:p w:rsidR="0093787F" w:rsidRDefault="0093787F" w:rsidP="00554195">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93787F" w:rsidRPr="00995BA1" w:rsidTr="008C0150">
        <w:tc>
          <w:tcPr>
            <w:tcW w:w="656" w:type="pct"/>
            <w:tcBorders>
              <w:top w:val="single" w:sz="4" w:space="0" w:color="auto"/>
            </w:tcBorders>
            <w:hideMark/>
          </w:tcPr>
          <w:p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第1次全體委員會議</w:t>
            </w:r>
          </w:p>
        </w:tc>
        <w:tc>
          <w:tcPr>
            <w:tcW w:w="840" w:type="pct"/>
            <w:tcBorders>
              <w:top w:val="single" w:sz="4" w:space="0" w:color="auto"/>
            </w:tcBorders>
            <w:hideMark/>
          </w:tcPr>
          <w:p w:rsidR="0093787F" w:rsidRPr="0093787F" w:rsidRDefault="00554195" w:rsidP="000B17B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0093787F" w:rsidRPr="0093787F">
              <w:rPr>
                <w:rFonts w:ascii="標楷體" w:eastAsia="標楷體" w:hAnsi="標楷體" w:hint="eastAsia"/>
                <w:color w:val="000000"/>
                <w:spacing w:val="-20"/>
                <w:kern w:val="0"/>
              </w:rPr>
              <w:t>年</w:t>
            </w:r>
            <w:r w:rsidR="00C91190">
              <w:rPr>
                <w:rFonts w:ascii="標楷體" w:eastAsia="標楷體" w:hAnsi="標楷體" w:hint="eastAsia"/>
                <w:color w:val="000000"/>
                <w:spacing w:val="-20"/>
                <w:kern w:val="0"/>
              </w:rPr>
              <w:t>9</w:t>
            </w:r>
            <w:r w:rsidR="0093787F" w:rsidRPr="0093787F">
              <w:rPr>
                <w:rFonts w:ascii="標楷體" w:eastAsia="標楷體" w:hAnsi="標楷體" w:hint="eastAsia"/>
                <w:color w:val="000000"/>
                <w:spacing w:val="-20"/>
                <w:kern w:val="0"/>
              </w:rPr>
              <w:t>月</w:t>
            </w:r>
            <w:r w:rsidR="00C91190">
              <w:rPr>
                <w:rFonts w:ascii="標楷體" w:eastAsia="標楷體" w:hAnsi="標楷體" w:hint="eastAsia"/>
                <w:color w:val="000000"/>
                <w:spacing w:val="-20"/>
                <w:kern w:val="0"/>
              </w:rPr>
              <w:t>28</w:t>
            </w:r>
            <w:r>
              <w:rPr>
                <w:rFonts w:ascii="標楷體" w:eastAsia="標楷體" w:hAnsi="標楷體" w:hint="eastAsia"/>
                <w:color w:val="000000"/>
                <w:spacing w:val="-20"/>
                <w:kern w:val="0"/>
              </w:rPr>
              <w:t>日（星期</w:t>
            </w:r>
            <w:r w:rsidR="00C91190">
              <w:rPr>
                <w:rFonts w:ascii="標楷體" w:eastAsia="標楷體" w:hAnsi="標楷體" w:hint="eastAsia"/>
                <w:color w:val="000000"/>
                <w:spacing w:val="-20"/>
                <w:kern w:val="0"/>
              </w:rPr>
              <w:t>三</w:t>
            </w:r>
            <w:r w:rsidR="0093787F" w:rsidRPr="0093787F">
              <w:rPr>
                <w:rFonts w:ascii="標楷體" w:eastAsia="標楷體" w:hAnsi="標楷體" w:hint="eastAsia"/>
                <w:color w:val="000000"/>
                <w:spacing w:val="-20"/>
                <w:kern w:val="0"/>
              </w:rPr>
              <w:t>）</w:t>
            </w:r>
          </w:p>
        </w:tc>
        <w:tc>
          <w:tcPr>
            <w:tcW w:w="1274" w:type="pct"/>
            <w:tcBorders>
              <w:top w:val="single" w:sz="4" w:space="0" w:color="auto"/>
            </w:tcBorders>
            <w:hideMark/>
          </w:tcPr>
          <w:p w:rsidR="0093787F" w:rsidRPr="0093787F" w:rsidRDefault="0093787F" w:rsidP="000B17B1">
            <w:pPr>
              <w:tabs>
                <w:tab w:val="left" w:pos="-38"/>
              </w:tabs>
              <w:spacing w:line="300" w:lineRule="exact"/>
              <w:jc w:val="both"/>
              <w:rPr>
                <w:rFonts w:ascii="標楷體" w:eastAsia="標楷體" w:hAnsi="標楷體"/>
                <w:color w:val="000000"/>
                <w:kern w:val="0"/>
              </w:rPr>
            </w:pPr>
            <w:r w:rsidRPr="0093787F">
              <w:rPr>
                <w:rFonts w:ascii="標楷體" w:eastAsia="標楷體" w:hAnsi="標楷體" w:hint="eastAsia"/>
                <w:color w:val="000000"/>
              </w:rPr>
              <w:t>選舉本會召集委員。</w:t>
            </w:r>
          </w:p>
        </w:tc>
        <w:tc>
          <w:tcPr>
            <w:tcW w:w="1050" w:type="pct"/>
            <w:tcBorders>
              <w:top w:val="single" w:sz="4" w:space="0" w:color="auto"/>
            </w:tcBorders>
            <w:hideMark/>
          </w:tcPr>
          <w:p w:rsidR="0093787F" w:rsidRPr="0093787F" w:rsidRDefault="00C91190" w:rsidP="00C91190">
            <w:pPr>
              <w:spacing w:line="300" w:lineRule="exact"/>
              <w:jc w:val="both"/>
              <w:rPr>
                <w:rFonts w:ascii="標楷體" w:eastAsia="標楷體" w:hAnsi="標楷體"/>
                <w:color w:val="000000"/>
                <w:kern w:val="0"/>
              </w:rPr>
            </w:pPr>
            <w:r>
              <w:rPr>
                <w:rFonts w:ascii="標楷體" w:eastAsia="標楷體" w:hAnsi="標楷體" w:hint="eastAsia"/>
                <w:color w:val="000000"/>
                <w:kern w:val="0"/>
              </w:rPr>
              <w:t>推舉曾</w:t>
            </w:r>
            <w:r w:rsidR="0093787F" w:rsidRPr="0093787F">
              <w:rPr>
                <w:rFonts w:ascii="標楷體" w:eastAsia="標楷體" w:hAnsi="標楷體" w:hint="eastAsia"/>
                <w:color w:val="000000"/>
                <w:kern w:val="0"/>
              </w:rPr>
              <w:t>委員</w:t>
            </w:r>
            <w:r>
              <w:rPr>
                <w:rFonts w:ascii="標楷體" w:eastAsia="標楷體" w:hAnsi="標楷體" w:hint="eastAsia"/>
                <w:color w:val="000000"/>
                <w:kern w:val="0"/>
              </w:rPr>
              <w:t>銘宗</w:t>
            </w:r>
            <w:r w:rsidR="0093787F" w:rsidRPr="0093787F">
              <w:rPr>
                <w:rFonts w:ascii="標楷體" w:eastAsia="標楷體" w:hAnsi="標楷體" w:hint="eastAsia"/>
                <w:color w:val="000000"/>
                <w:kern w:val="0"/>
              </w:rPr>
              <w:t>擔任主席。</w:t>
            </w:r>
          </w:p>
        </w:tc>
        <w:tc>
          <w:tcPr>
            <w:tcW w:w="1180" w:type="pct"/>
            <w:tcBorders>
              <w:top w:val="single" w:sz="4" w:space="0" w:color="auto"/>
            </w:tcBorders>
            <w:hideMark/>
          </w:tcPr>
          <w:p w:rsidR="008C0150" w:rsidRPr="0093787F" w:rsidRDefault="00C91190" w:rsidP="00C91190">
            <w:pPr>
              <w:spacing w:line="300" w:lineRule="exact"/>
              <w:jc w:val="both"/>
              <w:rPr>
                <w:rFonts w:ascii="標楷體" w:eastAsia="標楷體" w:hAnsi="標楷體"/>
                <w:color w:val="000000"/>
                <w:kern w:val="0"/>
              </w:rPr>
            </w:pPr>
            <w:r>
              <w:rPr>
                <w:rFonts w:ascii="標楷體" w:eastAsia="標楷體" w:hAnsi="標楷體" w:hint="eastAsia"/>
                <w:color w:val="000000"/>
                <w:kern w:val="0"/>
              </w:rPr>
              <w:t>由本會委員推選出陳</w:t>
            </w:r>
            <w:r w:rsidR="0093787F" w:rsidRPr="0093787F">
              <w:rPr>
                <w:rFonts w:ascii="標楷體" w:eastAsia="標楷體" w:hAnsi="標楷體" w:hint="eastAsia"/>
                <w:color w:val="000000"/>
                <w:kern w:val="0"/>
              </w:rPr>
              <w:t>委員</w:t>
            </w:r>
            <w:r>
              <w:rPr>
                <w:rFonts w:ascii="標楷體" w:eastAsia="標楷體" w:hAnsi="標楷體" w:hint="eastAsia"/>
                <w:color w:val="000000"/>
                <w:kern w:val="0"/>
              </w:rPr>
              <w:t>歐珀</w:t>
            </w:r>
            <w:r w:rsidR="0093787F" w:rsidRPr="0093787F">
              <w:rPr>
                <w:rFonts w:ascii="標楷體" w:eastAsia="標楷體" w:hAnsi="標楷體"/>
                <w:color w:val="000000"/>
                <w:kern w:val="0"/>
              </w:rPr>
              <w:t>及</w:t>
            </w:r>
            <w:r>
              <w:rPr>
                <w:rFonts w:ascii="標楷體" w:eastAsia="標楷體" w:hAnsi="標楷體"/>
                <w:color w:val="000000"/>
                <w:kern w:val="0"/>
              </w:rPr>
              <w:t>林</w:t>
            </w:r>
            <w:r w:rsidR="0093787F" w:rsidRPr="0093787F">
              <w:rPr>
                <w:rFonts w:ascii="標楷體" w:eastAsia="標楷體" w:hAnsi="標楷體"/>
                <w:color w:val="000000"/>
                <w:kern w:val="0"/>
              </w:rPr>
              <w:t>委員</w:t>
            </w:r>
            <w:r>
              <w:rPr>
                <w:rFonts w:ascii="標楷體" w:eastAsia="標楷體" w:hAnsi="標楷體"/>
                <w:color w:val="000000"/>
                <w:kern w:val="0"/>
              </w:rPr>
              <w:t>思銘</w:t>
            </w:r>
            <w:r w:rsidR="0093787F" w:rsidRPr="0093787F">
              <w:rPr>
                <w:rFonts w:ascii="標楷體" w:eastAsia="標楷體" w:hAnsi="標楷體" w:hint="eastAsia"/>
                <w:color w:val="000000"/>
                <w:kern w:val="0"/>
              </w:rPr>
              <w:t>為本會期本會召集委員。</w:t>
            </w:r>
          </w:p>
        </w:tc>
      </w:tr>
      <w:tr w:rsidR="0093787F" w:rsidRPr="00995BA1" w:rsidTr="008C0150">
        <w:tc>
          <w:tcPr>
            <w:tcW w:w="656" w:type="pct"/>
            <w:hideMark/>
          </w:tcPr>
          <w:p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第1次召集委員會議</w:t>
            </w:r>
          </w:p>
        </w:tc>
        <w:tc>
          <w:tcPr>
            <w:tcW w:w="840" w:type="pct"/>
            <w:hideMark/>
          </w:tcPr>
          <w:p w:rsidR="0093787F" w:rsidRPr="0093787F" w:rsidRDefault="002A5BBF" w:rsidP="000B17B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0093787F" w:rsidRPr="0093787F">
              <w:rPr>
                <w:rFonts w:ascii="標楷體" w:eastAsia="標楷體" w:hAnsi="標楷體" w:hint="eastAsia"/>
                <w:color w:val="000000"/>
                <w:spacing w:val="-20"/>
                <w:kern w:val="0"/>
              </w:rPr>
              <w:t>年</w:t>
            </w:r>
            <w:r w:rsidR="00C91190">
              <w:rPr>
                <w:rFonts w:ascii="標楷體" w:eastAsia="標楷體" w:hAnsi="標楷體" w:hint="eastAsia"/>
                <w:color w:val="000000"/>
                <w:spacing w:val="-20"/>
                <w:kern w:val="0"/>
              </w:rPr>
              <w:t>9</w:t>
            </w:r>
            <w:r w:rsidR="00C91190" w:rsidRPr="0093787F">
              <w:rPr>
                <w:rFonts w:ascii="標楷體" w:eastAsia="標楷體" w:hAnsi="標楷體" w:hint="eastAsia"/>
                <w:color w:val="000000"/>
                <w:spacing w:val="-20"/>
                <w:kern w:val="0"/>
              </w:rPr>
              <w:t>月</w:t>
            </w:r>
            <w:r w:rsidR="00C91190">
              <w:rPr>
                <w:rFonts w:ascii="標楷體" w:eastAsia="標楷體" w:hAnsi="標楷體" w:hint="eastAsia"/>
                <w:color w:val="000000"/>
                <w:spacing w:val="-20"/>
                <w:kern w:val="0"/>
              </w:rPr>
              <w:t>28日（星期三</w:t>
            </w:r>
            <w:r w:rsidR="0093787F" w:rsidRPr="0093787F">
              <w:rPr>
                <w:rFonts w:ascii="標楷體" w:eastAsia="標楷體" w:hAnsi="標楷體" w:hint="eastAsia"/>
                <w:color w:val="000000"/>
                <w:spacing w:val="-20"/>
                <w:kern w:val="0"/>
              </w:rPr>
              <w:t>）</w:t>
            </w:r>
          </w:p>
        </w:tc>
        <w:tc>
          <w:tcPr>
            <w:tcW w:w="1274" w:type="pct"/>
            <w:hideMark/>
          </w:tcPr>
          <w:p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討論會務。</w:t>
            </w:r>
          </w:p>
        </w:tc>
        <w:tc>
          <w:tcPr>
            <w:tcW w:w="1050" w:type="pct"/>
            <w:hideMark/>
          </w:tcPr>
          <w:p w:rsidR="0093787F" w:rsidRPr="0093787F" w:rsidRDefault="005C3B96" w:rsidP="00B75A17">
            <w:pPr>
              <w:spacing w:line="300" w:lineRule="exact"/>
              <w:jc w:val="both"/>
              <w:rPr>
                <w:rFonts w:ascii="標楷體" w:eastAsia="標楷體" w:hAnsi="標楷體"/>
                <w:color w:val="000000"/>
                <w:kern w:val="0"/>
              </w:rPr>
            </w:pPr>
            <w:r>
              <w:rPr>
                <w:rFonts w:ascii="標楷體" w:eastAsia="標楷體" w:hAnsi="標楷體" w:hint="eastAsia"/>
                <w:color w:val="000000"/>
                <w:kern w:val="0"/>
              </w:rPr>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rsidR="0093787F" w:rsidRPr="0093787F" w:rsidRDefault="005C3B96" w:rsidP="00F456A2">
            <w:pPr>
              <w:spacing w:line="300" w:lineRule="exact"/>
              <w:jc w:val="both"/>
              <w:rPr>
                <w:rFonts w:ascii="標楷體" w:eastAsia="標楷體" w:hAnsi="標楷體"/>
                <w:color w:val="000000"/>
                <w:kern w:val="0"/>
              </w:rPr>
            </w:pPr>
            <w:r>
              <w:rPr>
                <w:rFonts w:ascii="標楷體" w:eastAsia="標楷體" w:hAnsi="標楷體"/>
                <w:color w:val="000000"/>
                <w:kern w:val="0"/>
              </w:rPr>
              <w:t>林</w:t>
            </w:r>
            <w:r>
              <w:rPr>
                <w:rFonts w:ascii="標楷體" w:eastAsia="標楷體" w:hAnsi="標楷體" w:hint="eastAsia"/>
                <w:color w:val="000000"/>
                <w:kern w:val="0"/>
              </w:rPr>
              <w:t>召</w:t>
            </w:r>
            <w:r w:rsidR="00C444DE">
              <w:rPr>
                <w:rFonts w:ascii="標楷體" w:eastAsia="標楷體" w:hAnsi="標楷體" w:hint="eastAsia"/>
                <w:color w:val="000000"/>
                <w:kern w:val="0"/>
              </w:rPr>
              <w:t>集</w:t>
            </w:r>
            <w:r w:rsidRPr="0093787F">
              <w:rPr>
                <w:rFonts w:ascii="標楷體" w:eastAsia="標楷體" w:hAnsi="標楷體"/>
                <w:color w:val="000000"/>
                <w:kern w:val="0"/>
              </w:rPr>
              <w:t>委員</w:t>
            </w:r>
            <w:r>
              <w:rPr>
                <w:rFonts w:ascii="標楷體" w:eastAsia="標楷體" w:hAnsi="標楷體"/>
                <w:color w:val="000000"/>
                <w:kern w:val="0"/>
              </w:rPr>
              <w:t>思銘</w:t>
            </w:r>
          </w:p>
        </w:tc>
        <w:tc>
          <w:tcPr>
            <w:tcW w:w="1180" w:type="pct"/>
          </w:tcPr>
          <w:p w:rsidR="0093787F" w:rsidRPr="008C0150" w:rsidRDefault="0093787F" w:rsidP="000B17B1">
            <w:pPr>
              <w:spacing w:line="300" w:lineRule="exact"/>
              <w:jc w:val="both"/>
              <w:rPr>
                <w:rFonts w:ascii="標楷體" w:eastAsia="標楷體" w:hAnsi="標楷體"/>
                <w:color w:val="000000"/>
                <w:kern w:val="0"/>
              </w:rPr>
            </w:pPr>
          </w:p>
        </w:tc>
      </w:tr>
      <w:tr w:rsidR="00607A42" w:rsidRPr="00995BA1" w:rsidTr="008C0150">
        <w:tc>
          <w:tcPr>
            <w:tcW w:w="656" w:type="pct"/>
          </w:tcPr>
          <w:p w:rsidR="00607A42" w:rsidRPr="0093787F" w:rsidRDefault="00607A42"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w:t>
            </w:r>
            <w:r w:rsidRPr="0093787F">
              <w:rPr>
                <w:rFonts w:ascii="標楷體" w:eastAsia="標楷體" w:hAnsi="標楷體" w:hint="eastAsia"/>
                <w:color w:val="000000"/>
                <w:kern w:val="0"/>
              </w:rPr>
              <w:t>次全體委員會議</w:t>
            </w:r>
          </w:p>
        </w:tc>
        <w:tc>
          <w:tcPr>
            <w:tcW w:w="840" w:type="pct"/>
          </w:tcPr>
          <w:p w:rsidR="00607A42" w:rsidRPr="0093787F" w:rsidRDefault="00607A42" w:rsidP="00607A42">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9</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29日（星期四</w:t>
            </w:r>
            <w:r w:rsidRPr="0093787F">
              <w:rPr>
                <w:rFonts w:ascii="標楷體" w:eastAsia="標楷體" w:hAnsi="標楷體" w:hint="eastAsia"/>
                <w:color w:val="000000"/>
                <w:spacing w:val="-20"/>
                <w:kern w:val="0"/>
              </w:rPr>
              <w:t>）</w:t>
            </w:r>
          </w:p>
        </w:tc>
        <w:tc>
          <w:tcPr>
            <w:tcW w:w="1274" w:type="pct"/>
          </w:tcPr>
          <w:p w:rsidR="00607A42" w:rsidRPr="0093787F" w:rsidRDefault="00607A42" w:rsidP="000B17B1">
            <w:pPr>
              <w:spacing w:line="300" w:lineRule="exact"/>
              <w:jc w:val="both"/>
              <w:rPr>
                <w:rFonts w:ascii="標楷體" w:eastAsia="標楷體" w:hAnsi="標楷體"/>
                <w:color w:val="000000"/>
                <w:kern w:val="0"/>
              </w:rPr>
            </w:pPr>
            <w:r w:rsidRPr="00607A42">
              <w:rPr>
                <w:rFonts w:ascii="標楷體" w:eastAsia="標楷體" w:hAnsi="標楷體" w:hint="eastAsia"/>
                <w:color w:val="000000"/>
                <w:kern w:val="0"/>
              </w:rPr>
              <w:t>邀請司法院秘書長、法務部部長、法務部矯正署署長、法務部調查局局長、內政部部長、內政部警政署署長、海洋委員會海巡署署長率所屬相關單位列席就「面對槍聲四起及員警因犯罪案件犧牲，臺灣司法如何全面因應及防範」進行專題報告，並備質詢。</w:t>
            </w:r>
          </w:p>
        </w:tc>
        <w:tc>
          <w:tcPr>
            <w:tcW w:w="1050" w:type="pct"/>
          </w:tcPr>
          <w:p w:rsidR="00607A42" w:rsidRDefault="00607A42" w:rsidP="00B75A17">
            <w:pPr>
              <w:spacing w:line="300" w:lineRule="exact"/>
              <w:jc w:val="both"/>
              <w:rPr>
                <w:rFonts w:ascii="標楷體" w:eastAsia="標楷體" w:hAnsi="標楷體"/>
                <w:color w:val="000000"/>
                <w:kern w:val="0"/>
              </w:rPr>
            </w:pPr>
            <w:r>
              <w:rPr>
                <w:rFonts w:ascii="標楷體" w:eastAsia="標楷體" w:hAnsi="標楷體"/>
                <w:color w:val="000000"/>
                <w:kern w:val="0"/>
              </w:rPr>
              <w:t>林</w:t>
            </w:r>
            <w:r>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color w:val="000000"/>
                <w:kern w:val="0"/>
              </w:rPr>
              <w:t>思銘</w:t>
            </w:r>
          </w:p>
          <w:p w:rsidR="00A631AD" w:rsidRDefault="00A631AD" w:rsidP="00B75A17">
            <w:pPr>
              <w:spacing w:line="300" w:lineRule="exact"/>
              <w:jc w:val="both"/>
              <w:rPr>
                <w:rFonts w:ascii="標楷體" w:eastAsia="標楷體" w:hAnsi="標楷體"/>
                <w:color w:val="000000"/>
                <w:kern w:val="0"/>
              </w:rPr>
            </w:pPr>
          </w:p>
          <w:p w:rsidR="00A631AD" w:rsidRDefault="00A631AD" w:rsidP="00B75A17">
            <w:pPr>
              <w:spacing w:line="300" w:lineRule="exact"/>
              <w:jc w:val="both"/>
              <w:rPr>
                <w:rFonts w:ascii="標楷體" w:eastAsia="標楷體" w:hAnsi="標楷體"/>
                <w:color w:val="000000"/>
                <w:kern w:val="0"/>
              </w:rPr>
            </w:pPr>
            <w:r w:rsidRPr="00607A42">
              <w:rPr>
                <w:rFonts w:ascii="標楷體" w:eastAsia="標楷體" w:hAnsi="標楷體" w:hint="eastAsia"/>
                <w:color w:val="000000"/>
                <w:kern w:val="0"/>
              </w:rPr>
              <w:t>司法院秘書長、法務部部長、法務部矯正署署長、法務部調查局局長、內政部部長、內政部警政署署長、海洋委員會海巡署署長</w:t>
            </w:r>
          </w:p>
        </w:tc>
        <w:tc>
          <w:tcPr>
            <w:tcW w:w="1180" w:type="pct"/>
          </w:tcPr>
          <w:p w:rsidR="00607A42" w:rsidRPr="008C0150" w:rsidRDefault="00A631AD" w:rsidP="000B17B1">
            <w:pPr>
              <w:spacing w:line="300" w:lineRule="exact"/>
              <w:jc w:val="both"/>
              <w:rPr>
                <w:rFonts w:ascii="標楷體" w:eastAsia="標楷體" w:hAnsi="標楷體"/>
                <w:color w:val="000000"/>
                <w:kern w:val="0"/>
              </w:rPr>
            </w:pPr>
            <w:r w:rsidRPr="00A77DAE">
              <w:rPr>
                <w:rFonts w:ascii="標楷體" w:eastAsia="標楷體" w:hAnsi="標楷體" w:hint="eastAsia"/>
                <w:color w:val="000000"/>
                <w:kern w:val="0"/>
              </w:rPr>
              <w:t>報告及詢答完畢。</w:t>
            </w:r>
          </w:p>
        </w:tc>
      </w:tr>
      <w:tr w:rsidR="00D11776" w:rsidRPr="00995BA1" w:rsidTr="008C0150">
        <w:tc>
          <w:tcPr>
            <w:tcW w:w="656" w:type="pct"/>
          </w:tcPr>
          <w:p w:rsidR="00D11776" w:rsidRPr="0093787F" w:rsidRDefault="00D11776" w:rsidP="008F07E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3</w:t>
            </w:r>
            <w:r w:rsidRPr="0093787F">
              <w:rPr>
                <w:rFonts w:ascii="標楷體" w:eastAsia="標楷體" w:hAnsi="標楷體" w:hint="eastAsia"/>
                <w:color w:val="000000"/>
                <w:kern w:val="0"/>
              </w:rPr>
              <w:t>次全體委員會議</w:t>
            </w:r>
          </w:p>
        </w:tc>
        <w:tc>
          <w:tcPr>
            <w:tcW w:w="840" w:type="pct"/>
          </w:tcPr>
          <w:p w:rsidR="00D11776" w:rsidRDefault="00D11776" w:rsidP="00D1177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3日（星期一</w:t>
            </w:r>
            <w:r w:rsidRPr="0093787F">
              <w:rPr>
                <w:rFonts w:ascii="標楷體" w:eastAsia="標楷體" w:hAnsi="標楷體" w:hint="eastAsia"/>
                <w:color w:val="000000"/>
                <w:spacing w:val="-20"/>
                <w:kern w:val="0"/>
              </w:rPr>
              <w:t>）</w:t>
            </w:r>
          </w:p>
        </w:tc>
        <w:tc>
          <w:tcPr>
            <w:tcW w:w="1274" w:type="pct"/>
          </w:tcPr>
          <w:p w:rsidR="00D11776" w:rsidRPr="00607A42" w:rsidRDefault="00D11776" w:rsidP="000B17B1">
            <w:pPr>
              <w:spacing w:line="300" w:lineRule="exact"/>
              <w:jc w:val="both"/>
              <w:rPr>
                <w:rFonts w:ascii="標楷體" w:eastAsia="標楷體" w:hAnsi="標楷體"/>
                <w:color w:val="000000"/>
                <w:kern w:val="0"/>
              </w:rPr>
            </w:pPr>
            <w:r w:rsidRPr="00D11776">
              <w:rPr>
                <w:rFonts w:ascii="標楷體" w:eastAsia="標楷體" w:hAnsi="標楷體" w:hint="eastAsia"/>
                <w:color w:val="000000"/>
                <w:kern w:val="0"/>
              </w:rPr>
              <w:t>邀請司法院副秘書長、法務部部長、法務部調查局局長、法務部廉政署署長、內政部警政署列席就「貪瀆與賄選案件之犯行認定及各縣市查察辦理情形」進行專題報告，並備質詢</w:t>
            </w:r>
          </w:p>
        </w:tc>
        <w:tc>
          <w:tcPr>
            <w:tcW w:w="1050" w:type="pct"/>
          </w:tcPr>
          <w:p w:rsidR="00D11776" w:rsidRPr="0093787F" w:rsidRDefault="00D11776" w:rsidP="00D11776">
            <w:pPr>
              <w:spacing w:line="300" w:lineRule="exact"/>
              <w:jc w:val="both"/>
              <w:rPr>
                <w:rFonts w:ascii="標楷體" w:eastAsia="標楷體" w:hAnsi="標楷體"/>
                <w:color w:val="000000"/>
                <w:kern w:val="0"/>
              </w:rPr>
            </w:pPr>
            <w:r>
              <w:rPr>
                <w:rFonts w:ascii="標楷體" w:eastAsia="標楷體" w:hAnsi="標楷體" w:hint="eastAsia"/>
                <w:color w:val="000000"/>
                <w:kern w:val="0"/>
              </w:rPr>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rsidR="00D11776" w:rsidRDefault="00D11776" w:rsidP="00B75A17">
            <w:pPr>
              <w:spacing w:line="300" w:lineRule="exact"/>
              <w:jc w:val="both"/>
              <w:rPr>
                <w:rFonts w:ascii="標楷體" w:eastAsia="標楷體" w:hAnsi="標楷體"/>
                <w:color w:val="000000"/>
                <w:kern w:val="0"/>
              </w:rPr>
            </w:pPr>
          </w:p>
          <w:p w:rsidR="008116F8" w:rsidRDefault="008116F8" w:rsidP="008116F8">
            <w:pPr>
              <w:spacing w:line="300" w:lineRule="exact"/>
              <w:jc w:val="both"/>
              <w:rPr>
                <w:rFonts w:ascii="標楷體" w:eastAsia="標楷體" w:hAnsi="標楷體"/>
                <w:color w:val="000000"/>
                <w:kern w:val="0"/>
              </w:rPr>
            </w:pPr>
            <w:r w:rsidRPr="008116F8">
              <w:rPr>
                <w:rFonts w:ascii="標楷體" w:eastAsia="標楷體" w:hAnsi="標楷體" w:hint="eastAsia"/>
                <w:color w:val="000000"/>
                <w:kern w:val="0"/>
              </w:rPr>
              <w:t>司法院副秘書長、法務部部長、法務部調查局局長、法務部廉政署署長、內政部警政署</w:t>
            </w:r>
          </w:p>
        </w:tc>
        <w:tc>
          <w:tcPr>
            <w:tcW w:w="1180" w:type="pct"/>
          </w:tcPr>
          <w:p w:rsidR="00D11776" w:rsidRPr="00A77DAE" w:rsidRDefault="00D11776" w:rsidP="000B17B1">
            <w:pPr>
              <w:spacing w:line="300" w:lineRule="exact"/>
              <w:jc w:val="both"/>
              <w:rPr>
                <w:rFonts w:ascii="標楷體" w:eastAsia="標楷體" w:hAnsi="標楷體"/>
                <w:color w:val="000000"/>
                <w:kern w:val="0"/>
              </w:rPr>
            </w:pPr>
            <w:r w:rsidRPr="00A77DAE">
              <w:rPr>
                <w:rFonts w:ascii="標楷體" w:eastAsia="標楷體" w:hAnsi="標楷體" w:hint="eastAsia"/>
                <w:color w:val="000000"/>
                <w:kern w:val="0"/>
              </w:rPr>
              <w:t>報告及詢答完畢。</w:t>
            </w:r>
          </w:p>
        </w:tc>
      </w:tr>
      <w:tr w:rsidR="001F59B0" w:rsidRPr="00995BA1" w:rsidTr="008C0150">
        <w:tc>
          <w:tcPr>
            <w:tcW w:w="656" w:type="pct"/>
          </w:tcPr>
          <w:p w:rsidR="001F59B0" w:rsidRPr="0093787F" w:rsidRDefault="001F59B0" w:rsidP="008F07E7">
            <w:pPr>
              <w:spacing w:line="300" w:lineRule="exact"/>
              <w:jc w:val="both"/>
              <w:rPr>
                <w:rFonts w:ascii="標楷體" w:eastAsia="標楷體" w:hAnsi="標楷體"/>
                <w:color w:val="000000"/>
                <w:kern w:val="0"/>
              </w:rPr>
            </w:pPr>
            <w:r w:rsidRPr="001F59B0">
              <w:rPr>
                <w:rFonts w:ascii="標楷體" w:eastAsia="標楷體" w:hAnsi="標楷體" w:hint="eastAsia"/>
                <w:color w:val="000000"/>
                <w:kern w:val="0"/>
              </w:rPr>
              <w:t>司法及法制、經濟委員會第1次聯席會議</w:t>
            </w:r>
          </w:p>
        </w:tc>
        <w:tc>
          <w:tcPr>
            <w:tcW w:w="840" w:type="pct"/>
          </w:tcPr>
          <w:p w:rsidR="001F59B0" w:rsidRDefault="001F59B0" w:rsidP="001F59B0">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5日（星期三</w:t>
            </w:r>
            <w:r w:rsidRPr="0093787F">
              <w:rPr>
                <w:rFonts w:ascii="標楷體" w:eastAsia="標楷體" w:hAnsi="標楷體" w:hint="eastAsia"/>
                <w:color w:val="000000"/>
                <w:spacing w:val="-20"/>
                <w:kern w:val="0"/>
              </w:rPr>
              <w:t>）</w:t>
            </w:r>
          </w:p>
        </w:tc>
        <w:tc>
          <w:tcPr>
            <w:tcW w:w="1274" w:type="pct"/>
          </w:tcPr>
          <w:p w:rsidR="001F59B0" w:rsidRPr="00D11776" w:rsidRDefault="001F59B0" w:rsidP="000B17B1">
            <w:pPr>
              <w:spacing w:line="300" w:lineRule="exact"/>
              <w:jc w:val="both"/>
              <w:rPr>
                <w:rFonts w:ascii="標楷體" w:eastAsia="標楷體" w:hAnsi="標楷體"/>
                <w:color w:val="000000"/>
                <w:kern w:val="0"/>
              </w:rPr>
            </w:pPr>
            <w:r w:rsidRPr="001F59B0">
              <w:rPr>
                <w:rFonts w:ascii="標楷體" w:eastAsia="標楷體" w:hAnsi="標楷體" w:hint="eastAsia"/>
                <w:color w:val="000000"/>
                <w:kern w:val="0"/>
              </w:rPr>
              <w:t>併案審查（一）行政院函請審議、（二）委員蔡易餘等17人、（三）委員何志偉等18人、（四）委員吳思瑤等21人、（五）委員黃國書等17人、（六）委員陳亭妃等18人、（七）台灣民眾黨黨團分別</w:t>
            </w:r>
            <w:r w:rsidRPr="001F59B0">
              <w:rPr>
                <w:rFonts w:ascii="標楷體" w:eastAsia="標楷體" w:hAnsi="標楷體" w:hint="eastAsia"/>
                <w:color w:val="000000"/>
                <w:kern w:val="0"/>
              </w:rPr>
              <w:lastRenderedPageBreak/>
              <w:t>擬具「雙語國家發展中心設置條例草案」及（八）委員蔡易餘等17人擬具「雙語政策發展中心設置條例草案」案。</w:t>
            </w:r>
          </w:p>
        </w:tc>
        <w:tc>
          <w:tcPr>
            <w:tcW w:w="1050" w:type="pct"/>
          </w:tcPr>
          <w:p w:rsidR="001F59B0" w:rsidRDefault="001F59B0" w:rsidP="00D11776">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rsidR="001F59B0" w:rsidRDefault="001F59B0" w:rsidP="00D11776">
            <w:pPr>
              <w:spacing w:line="300" w:lineRule="exact"/>
              <w:jc w:val="both"/>
              <w:rPr>
                <w:rFonts w:ascii="標楷體" w:eastAsia="標楷體" w:hAnsi="標楷體"/>
                <w:color w:val="000000"/>
                <w:kern w:val="0"/>
              </w:rPr>
            </w:pPr>
          </w:p>
          <w:p w:rsidR="001F59B0" w:rsidRDefault="001F59B0" w:rsidP="001F59B0">
            <w:pPr>
              <w:spacing w:line="300" w:lineRule="exact"/>
              <w:jc w:val="both"/>
              <w:rPr>
                <w:rFonts w:ascii="標楷體" w:eastAsia="標楷體" w:hAnsi="標楷體"/>
                <w:color w:val="000000"/>
                <w:kern w:val="0"/>
              </w:rPr>
            </w:pPr>
            <w:r w:rsidRPr="001F59B0">
              <w:rPr>
                <w:rFonts w:ascii="標楷體" w:eastAsia="標楷體" w:hAnsi="標楷體" w:hint="eastAsia"/>
                <w:color w:val="000000"/>
                <w:kern w:val="0"/>
              </w:rPr>
              <w:t>國家發展委員會主任委員、教育部次長、行政院人事行政總處副人事長、行政院、外交部、法務部、財政部、銓敘部、行政院</w:t>
            </w:r>
            <w:r w:rsidRPr="001F59B0">
              <w:rPr>
                <w:rFonts w:ascii="標楷體" w:eastAsia="標楷體" w:hAnsi="標楷體" w:hint="eastAsia"/>
                <w:color w:val="000000"/>
                <w:kern w:val="0"/>
              </w:rPr>
              <w:lastRenderedPageBreak/>
              <w:t>公共工程委員會、行政院主計總處</w:t>
            </w:r>
          </w:p>
        </w:tc>
        <w:tc>
          <w:tcPr>
            <w:tcW w:w="1180" w:type="pct"/>
          </w:tcPr>
          <w:p w:rsidR="001F59B0" w:rsidRPr="00A77DAE" w:rsidRDefault="00671DEC" w:rsidP="000B17B1">
            <w:pPr>
              <w:spacing w:line="300" w:lineRule="exact"/>
              <w:jc w:val="both"/>
              <w:rPr>
                <w:rFonts w:ascii="標楷體" w:eastAsia="標楷體" w:hAnsi="標楷體"/>
                <w:color w:val="000000"/>
                <w:kern w:val="0"/>
              </w:rPr>
            </w:pPr>
            <w:r>
              <w:rPr>
                <w:rFonts w:ascii="標楷體" w:eastAsia="標楷體" w:hAnsi="標楷體"/>
                <w:color w:val="000000"/>
                <w:kern w:val="0"/>
              </w:rPr>
              <w:lastRenderedPageBreak/>
              <w:t>報告及詢答完畢，另定期繼續審查。</w:t>
            </w:r>
          </w:p>
        </w:tc>
      </w:tr>
      <w:tr w:rsidR="008E7D76" w:rsidRPr="00995BA1" w:rsidTr="008C0150">
        <w:tc>
          <w:tcPr>
            <w:tcW w:w="656" w:type="pct"/>
          </w:tcPr>
          <w:p w:rsidR="008E7D76" w:rsidRPr="001F59B0" w:rsidRDefault="008E7D76" w:rsidP="008E7D76">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4</w:t>
            </w:r>
            <w:r w:rsidRPr="0093787F">
              <w:rPr>
                <w:rFonts w:ascii="標楷體" w:eastAsia="標楷體" w:hAnsi="標楷體" w:hint="eastAsia"/>
                <w:color w:val="000000"/>
                <w:kern w:val="0"/>
              </w:rPr>
              <w:t>次全體委員會議</w:t>
            </w:r>
          </w:p>
        </w:tc>
        <w:tc>
          <w:tcPr>
            <w:tcW w:w="840" w:type="pct"/>
          </w:tcPr>
          <w:p w:rsidR="008E7D76" w:rsidRDefault="008E7D76" w:rsidP="008E7D7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6日（星期四</w:t>
            </w:r>
            <w:r w:rsidRPr="0093787F">
              <w:rPr>
                <w:rFonts w:ascii="標楷體" w:eastAsia="標楷體" w:hAnsi="標楷體" w:hint="eastAsia"/>
                <w:color w:val="000000"/>
                <w:spacing w:val="-20"/>
                <w:kern w:val="0"/>
              </w:rPr>
              <w:t>）</w:t>
            </w:r>
          </w:p>
        </w:tc>
        <w:tc>
          <w:tcPr>
            <w:tcW w:w="1274" w:type="pct"/>
          </w:tcPr>
          <w:p w:rsidR="008E7D76" w:rsidRPr="001F59B0" w:rsidRDefault="008E7D76" w:rsidP="000B17B1">
            <w:pPr>
              <w:spacing w:line="300" w:lineRule="exact"/>
              <w:jc w:val="both"/>
              <w:rPr>
                <w:rFonts w:ascii="標楷體" w:eastAsia="標楷體" w:hAnsi="標楷體"/>
                <w:color w:val="000000"/>
                <w:kern w:val="0"/>
              </w:rPr>
            </w:pPr>
            <w:r w:rsidRPr="008E7D76">
              <w:rPr>
                <w:rFonts w:ascii="標楷體" w:eastAsia="標楷體" w:hAnsi="標楷體" w:hint="eastAsia"/>
                <w:color w:val="000000"/>
                <w:kern w:val="0"/>
              </w:rPr>
              <w:t>併案審查（一）行政院函請審議「外役監條例部分條文修正草案」、（二）委員林岱樺等16人擬具「外役監條例部分條文修正草案」、（三）委員洪孟楷等18人擬具「外役監條例第一條、第四條及第十八條條文修正草案」、（四）委員高嘉瑜等17人擬具「外役監條例第四條條文修正草案」、（五）委員廖婉汝等19人擬具「外役監條例第四條及第二十一條條文修正草案」、（六）國民黨黨團擬具「外役監條例第四條條文修正草案」、（七）委員林思銘等16人擬具「外役監條例第四條條文修正草案」、（八）台灣民眾黨黨團擬具「外役監條例第四條及第二十一條條文修正草案」及（九）時代力量黨團擬具「外役監條例部分條文修正草案」案。</w:t>
            </w:r>
          </w:p>
        </w:tc>
        <w:tc>
          <w:tcPr>
            <w:tcW w:w="1050" w:type="pct"/>
          </w:tcPr>
          <w:p w:rsidR="008E7D76" w:rsidRDefault="008E7D76" w:rsidP="00D11776">
            <w:pPr>
              <w:spacing w:line="300" w:lineRule="exact"/>
              <w:jc w:val="both"/>
              <w:rPr>
                <w:rFonts w:ascii="標楷體" w:eastAsia="標楷體" w:hAnsi="標楷體"/>
                <w:color w:val="000000"/>
                <w:kern w:val="0"/>
              </w:rPr>
            </w:pPr>
            <w:r>
              <w:rPr>
                <w:rFonts w:ascii="標楷體" w:eastAsia="標楷體" w:hAnsi="標楷體" w:hint="eastAsia"/>
                <w:color w:val="000000"/>
                <w:kern w:val="0"/>
              </w:rPr>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rsidR="008E7D76" w:rsidRDefault="008E7D76" w:rsidP="00D11776">
            <w:pPr>
              <w:spacing w:line="300" w:lineRule="exact"/>
              <w:jc w:val="both"/>
              <w:rPr>
                <w:rFonts w:ascii="標楷體" w:eastAsia="標楷體" w:hAnsi="標楷體"/>
                <w:color w:val="000000"/>
                <w:kern w:val="0"/>
              </w:rPr>
            </w:pPr>
          </w:p>
          <w:p w:rsidR="008E7D76" w:rsidRDefault="008E7D76" w:rsidP="00D11776">
            <w:pPr>
              <w:spacing w:line="300" w:lineRule="exact"/>
              <w:jc w:val="both"/>
              <w:rPr>
                <w:rFonts w:ascii="標楷體" w:eastAsia="標楷體" w:hAnsi="標楷體"/>
                <w:color w:val="000000"/>
                <w:kern w:val="0"/>
              </w:rPr>
            </w:pPr>
            <w:r w:rsidRPr="008E7D76">
              <w:rPr>
                <w:rFonts w:ascii="標楷體" w:eastAsia="標楷體" w:hAnsi="標楷體" w:hint="eastAsia"/>
                <w:color w:val="000000"/>
                <w:kern w:val="0"/>
              </w:rPr>
              <w:t>法務部部長、法務部矯正署署長、司法院、衛生福利部、國防部、勞動部、教育部、內政部警政署</w:t>
            </w:r>
          </w:p>
        </w:tc>
        <w:tc>
          <w:tcPr>
            <w:tcW w:w="1180" w:type="pct"/>
          </w:tcPr>
          <w:p w:rsidR="008E7D76" w:rsidRDefault="008E7D76" w:rsidP="000B17B1">
            <w:pPr>
              <w:spacing w:line="300" w:lineRule="exact"/>
              <w:jc w:val="both"/>
              <w:rPr>
                <w:rFonts w:ascii="標楷體" w:eastAsia="標楷體" w:hAnsi="標楷體"/>
                <w:color w:val="000000"/>
                <w:kern w:val="0"/>
              </w:rPr>
            </w:pPr>
            <w:r>
              <w:rPr>
                <w:rFonts w:ascii="標楷體" w:eastAsia="標楷體" w:hAnsi="標楷體"/>
                <w:color w:val="000000"/>
                <w:kern w:val="0"/>
              </w:rPr>
              <w:t>報告及詢答完畢，另定期繼續審查。</w:t>
            </w:r>
          </w:p>
        </w:tc>
      </w:tr>
      <w:tr w:rsidR="00F93291" w:rsidRPr="00995BA1" w:rsidTr="008C0150">
        <w:tc>
          <w:tcPr>
            <w:tcW w:w="656" w:type="pct"/>
          </w:tcPr>
          <w:p w:rsidR="00F93291" w:rsidRPr="001F59B0" w:rsidRDefault="00F93291" w:rsidP="001D6390">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5</w:t>
            </w:r>
            <w:r w:rsidRPr="0093787F">
              <w:rPr>
                <w:rFonts w:ascii="標楷體" w:eastAsia="標楷體" w:hAnsi="標楷體" w:hint="eastAsia"/>
                <w:color w:val="000000"/>
                <w:kern w:val="0"/>
              </w:rPr>
              <w:t>次全體委員會議</w:t>
            </w:r>
          </w:p>
        </w:tc>
        <w:tc>
          <w:tcPr>
            <w:tcW w:w="840" w:type="pct"/>
          </w:tcPr>
          <w:p w:rsidR="00F93291" w:rsidRDefault="00F93291" w:rsidP="00F9329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12日（星期三</w:t>
            </w:r>
            <w:r w:rsidRPr="0093787F">
              <w:rPr>
                <w:rFonts w:ascii="標楷體" w:eastAsia="標楷體" w:hAnsi="標楷體" w:hint="eastAsia"/>
                <w:color w:val="000000"/>
                <w:spacing w:val="-20"/>
                <w:kern w:val="0"/>
              </w:rPr>
              <w:t>）</w:t>
            </w:r>
          </w:p>
        </w:tc>
        <w:tc>
          <w:tcPr>
            <w:tcW w:w="1274" w:type="pct"/>
          </w:tcPr>
          <w:p w:rsidR="00F93291" w:rsidRPr="00F93291" w:rsidRDefault="00F93291" w:rsidP="00F93291">
            <w:pPr>
              <w:spacing w:line="300" w:lineRule="exact"/>
              <w:jc w:val="both"/>
              <w:rPr>
                <w:rFonts w:ascii="標楷體" w:eastAsia="標楷體" w:hAnsi="標楷體"/>
                <w:color w:val="000000"/>
                <w:kern w:val="0"/>
              </w:rPr>
            </w:pPr>
            <w:r w:rsidRPr="00F93291">
              <w:rPr>
                <w:rFonts w:ascii="標楷體" w:eastAsia="標楷體" w:hAnsi="標楷體" w:hint="eastAsia"/>
                <w:color w:val="000000"/>
                <w:kern w:val="0"/>
              </w:rPr>
              <w:t>一、邀請考試院秘書長、銓敘部部長、公務人員保障暨培訓委員會主任委員、勞動</w:t>
            </w:r>
            <w:r w:rsidRPr="00F93291">
              <w:rPr>
                <w:rFonts w:ascii="標楷體" w:eastAsia="標楷體" w:hAnsi="標楷體" w:hint="eastAsia"/>
                <w:color w:val="000000"/>
                <w:kern w:val="0"/>
              </w:rPr>
              <w:lastRenderedPageBreak/>
              <w:t>部部長、行政院人事行政總處人事長率所屬相關單位列席就「改善政府約聘僱人員職場安全及合理薪給」進行專題報告，並備質詢。</w:t>
            </w:r>
          </w:p>
          <w:p w:rsidR="00F93291" w:rsidRPr="008E7D76" w:rsidRDefault="00F93291" w:rsidP="00F93291">
            <w:pPr>
              <w:spacing w:line="300" w:lineRule="exact"/>
              <w:jc w:val="both"/>
              <w:rPr>
                <w:rFonts w:ascii="標楷體" w:eastAsia="標楷體" w:hAnsi="標楷體"/>
                <w:color w:val="000000"/>
                <w:kern w:val="0"/>
              </w:rPr>
            </w:pPr>
            <w:r w:rsidRPr="00F93291">
              <w:rPr>
                <w:rFonts w:ascii="標楷體" w:eastAsia="標楷體" w:hAnsi="標楷體" w:hint="eastAsia"/>
                <w:color w:val="000000"/>
                <w:kern w:val="0"/>
              </w:rPr>
              <w:t>二、審查及處理111年度中央政府總預算關於行政院人事行政總處及所屬主管預算凍結項目共6案。</w:t>
            </w:r>
          </w:p>
        </w:tc>
        <w:tc>
          <w:tcPr>
            <w:tcW w:w="1050" w:type="pct"/>
          </w:tcPr>
          <w:p w:rsidR="00F93291" w:rsidRDefault="00F93291" w:rsidP="00F93291">
            <w:pPr>
              <w:spacing w:line="300" w:lineRule="exact"/>
              <w:jc w:val="both"/>
              <w:rPr>
                <w:rFonts w:ascii="標楷體" w:eastAsia="標楷體" w:hAnsi="標楷體"/>
                <w:color w:val="000000"/>
                <w:kern w:val="0"/>
              </w:rPr>
            </w:pPr>
            <w:r>
              <w:rPr>
                <w:rFonts w:ascii="標楷體" w:eastAsia="標楷體" w:hAnsi="標楷體"/>
                <w:color w:val="000000"/>
                <w:kern w:val="0"/>
              </w:rPr>
              <w:lastRenderedPageBreak/>
              <w:t>林</w:t>
            </w:r>
            <w:r>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color w:val="000000"/>
                <w:kern w:val="0"/>
              </w:rPr>
              <w:t>思銘</w:t>
            </w:r>
          </w:p>
          <w:p w:rsidR="00F93291" w:rsidRDefault="00F93291" w:rsidP="00D11776">
            <w:pPr>
              <w:spacing w:line="300" w:lineRule="exact"/>
              <w:jc w:val="both"/>
              <w:rPr>
                <w:rFonts w:ascii="標楷體" w:eastAsia="標楷體" w:hAnsi="標楷體"/>
                <w:color w:val="000000"/>
                <w:kern w:val="0"/>
              </w:rPr>
            </w:pPr>
          </w:p>
          <w:p w:rsidR="00F93291" w:rsidRPr="00F93291" w:rsidRDefault="00F93291" w:rsidP="00F93291">
            <w:pPr>
              <w:spacing w:line="300" w:lineRule="exact"/>
              <w:jc w:val="both"/>
              <w:rPr>
                <w:rFonts w:ascii="標楷體" w:eastAsia="標楷體" w:hAnsi="標楷體"/>
                <w:color w:val="000000"/>
                <w:kern w:val="0"/>
              </w:rPr>
            </w:pPr>
            <w:r w:rsidRPr="00F93291">
              <w:rPr>
                <w:rFonts w:ascii="標楷體" w:eastAsia="標楷體" w:hAnsi="標楷體" w:hint="eastAsia"/>
                <w:color w:val="000000"/>
                <w:kern w:val="0"/>
              </w:rPr>
              <w:t>考試院秘書長、銓敘部部長、公</w:t>
            </w:r>
            <w:r w:rsidRPr="00F93291">
              <w:rPr>
                <w:rFonts w:ascii="標楷體" w:eastAsia="標楷體" w:hAnsi="標楷體" w:hint="eastAsia"/>
                <w:color w:val="000000"/>
                <w:kern w:val="0"/>
              </w:rPr>
              <w:lastRenderedPageBreak/>
              <w:t>務人員保障暨培訓委員會主任委員、勞動部部長、行政院人事行政總處人事長、行政院人事行政總處公務人力發展學院院長、行政院主計總處</w:t>
            </w:r>
          </w:p>
        </w:tc>
        <w:tc>
          <w:tcPr>
            <w:tcW w:w="1180" w:type="pct"/>
          </w:tcPr>
          <w:p w:rsidR="00F93291" w:rsidRDefault="00723021" w:rsidP="000B17B1">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w:t>
            </w:r>
            <w:r w:rsidRPr="00A77DAE">
              <w:rPr>
                <w:rFonts w:ascii="標楷體" w:eastAsia="標楷體" w:hAnsi="標楷體" w:hint="eastAsia"/>
                <w:color w:val="000000"/>
                <w:kern w:val="0"/>
              </w:rPr>
              <w:t>報告及詢答完畢</w:t>
            </w:r>
            <w:r>
              <w:rPr>
                <w:rFonts w:ascii="標楷體" w:eastAsia="標楷體" w:hAnsi="標楷體" w:hint="eastAsia"/>
                <w:color w:val="000000"/>
                <w:kern w:val="0"/>
              </w:rPr>
              <w:t>；第二</w:t>
            </w:r>
            <w:r w:rsidRPr="00743CDE">
              <w:rPr>
                <w:rFonts w:ascii="標楷體" w:eastAsia="標楷體" w:hAnsi="標楷體" w:hint="eastAsia"/>
                <w:color w:val="000000"/>
                <w:kern w:val="0"/>
              </w:rPr>
              <w:t>案中列報告事項第</w:t>
            </w:r>
            <w:r>
              <w:rPr>
                <w:rFonts w:ascii="標楷體" w:eastAsia="標楷體" w:hAnsi="標楷體" w:hint="eastAsia"/>
                <w:color w:val="000000"/>
                <w:kern w:val="0"/>
              </w:rPr>
              <w:t>三</w:t>
            </w:r>
            <w:r w:rsidRPr="00743CDE">
              <w:rPr>
                <w:rFonts w:ascii="標楷體" w:eastAsia="標楷體" w:hAnsi="標楷體" w:hint="eastAsia"/>
                <w:color w:val="000000"/>
                <w:kern w:val="0"/>
              </w:rPr>
              <w:t>案至第</w:t>
            </w:r>
            <w:r>
              <w:rPr>
                <w:rFonts w:ascii="標楷體" w:eastAsia="標楷體" w:hAnsi="標楷體" w:hint="eastAsia"/>
                <w:color w:val="000000"/>
                <w:kern w:val="0"/>
              </w:rPr>
              <w:t>四</w:t>
            </w:r>
            <w:r w:rsidRPr="00743CDE">
              <w:rPr>
                <w:rFonts w:ascii="標楷體" w:eastAsia="標楷體" w:hAnsi="標楷體" w:hint="eastAsia"/>
                <w:color w:val="000000"/>
                <w:kern w:val="0"/>
              </w:rPr>
              <w:t>案，均准予備</w:t>
            </w:r>
            <w:r w:rsidRPr="00743CDE">
              <w:rPr>
                <w:rFonts w:ascii="標楷體" w:eastAsia="標楷體" w:hAnsi="標楷體" w:hint="eastAsia"/>
                <w:color w:val="000000"/>
                <w:kern w:val="0"/>
              </w:rPr>
              <w:lastRenderedPageBreak/>
              <w:t>查，提報院會；列討論事項第一案至第</w:t>
            </w:r>
            <w:r>
              <w:rPr>
                <w:rFonts w:ascii="標楷體" w:eastAsia="標楷體" w:hAnsi="標楷體" w:hint="eastAsia"/>
                <w:color w:val="000000"/>
                <w:kern w:val="0"/>
              </w:rPr>
              <w:t>四</w:t>
            </w:r>
            <w:r w:rsidRPr="00743CDE">
              <w:rPr>
                <w:rFonts w:ascii="標楷體" w:eastAsia="標楷體" w:hAnsi="標楷體" w:hint="eastAsia"/>
                <w:color w:val="000000"/>
                <w:kern w:val="0"/>
              </w:rPr>
              <w:t>案，均准予動支，提報院會</w:t>
            </w:r>
            <w:r>
              <w:rPr>
                <w:rFonts w:ascii="標楷體" w:eastAsia="標楷體" w:hAnsi="標楷體" w:hint="eastAsia"/>
                <w:color w:val="000000"/>
                <w:kern w:val="0"/>
              </w:rPr>
              <w:t>。</w:t>
            </w:r>
          </w:p>
        </w:tc>
      </w:tr>
      <w:tr w:rsidR="001B3643" w:rsidRPr="00995BA1" w:rsidTr="008C0150">
        <w:tc>
          <w:tcPr>
            <w:tcW w:w="656" w:type="pct"/>
          </w:tcPr>
          <w:p w:rsidR="001B3643" w:rsidRPr="001F59B0" w:rsidRDefault="001B3643" w:rsidP="001D6390">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6</w:t>
            </w:r>
            <w:r w:rsidRPr="0093787F">
              <w:rPr>
                <w:rFonts w:ascii="標楷體" w:eastAsia="標楷體" w:hAnsi="標楷體" w:hint="eastAsia"/>
                <w:color w:val="000000"/>
                <w:kern w:val="0"/>
              </w:rPr>
              <w:t>次全體委員會議</w:t>
            </w:r>
          </w:p>
        </w:tc>
        <w:tc>
          <w:tcPr>
            <w:tcW w:w="840" w:type="pct"/>
          </w:tcPr>
          <w:p w:rsidR="001B3643" w:rsidRDefault="001B3643" w:rsidP="001D6390">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13日（星期四</w:t>
            </w:r>
            <w:r w:rsidRPr="0093787F">
              <w:rPr>
                <w:rFonts w:ascii="標楷體" w:eastAsia="標楷體" w:hAnsi="標楷體" w:hint="eastAsia"/>
                <w:color w:val="000000"/>
                <w:spacing w:val="-20"/>
                <w:kern w:val="0"/>
              </w:rPr>
              <w:t>）</w:t>
            </w:r>
          </w:p>
        </w:tc>
        <w:tc>
          <w:tcPr>
            <w:tcW w:w="1274" w:type="pct"/>
          </w:tcPr>
          <w:p w:rsidR="001B3643" w:rsidRPr="00F93291" w:rsidRDefault="001B3643" w:rsidP="00F93291">
            <w:pPr>
              <w:spacing w:line="300" w:lineRule="exact"/>
              <w:jc w:val="both"/>
              <w:rPr>
                <w:rFonts w:ascii="標楷體" w:eastAsia="標楷體" w:hAnsi="標楷體"/>
                <w:color w:val="000000"/>
                <w:kern w:val="0"/>
              </w:rPr>
            </w:pPr>
            <w:r w:rsidRPr="00A84970">
              <w:rPr>
                <w:rFonts w:ascii="標楷體" w:eastAsia="標楷體" w:hAnsi="標楷體" w:hint="eastAsia"/>
                <w:color w:val="000000"/>
                <w:kern w:val="0"/>
              </w:rPr>
              <w:t>邀請考試院秘書長、公務人員退休撫卹基金管理委員會主任委員、國家金融安定基金管理委員會主任委員、財政部部長、金融監督管理委員會主任委員率所屬相關單位列席就「國際金融動盪，維護資本市場及其他金融市場穩定措施與國家金融安定基金進場護盤使用公務人員退休撫卹基金狀況暨111年度盈虧情形」進行專題報告，並備質詢。</w:t>
            </w:r>
          </w:p>
        </w:tc>
        <w:tc>
          <w:tcPr>
            <w:tcW w:w="1050" w:type="pct"/>
          </w:tcPr>
          <w:p w:rsidR="001B3643" w:rsidRDefault="001B3643" w:rsidP="001B3643">
            <w:pPr>
              <w:spacing w:line="300" w:lineRule="exact"/>
              <w:jc w:val="both"/>
              <w:rPr>
                <w:rFonts w:ascii="標楷體" w:eastAsia="標楷體" w:hAnsi="標楷體"/>
                <w:color w:val="000000"/>
                <w:kern w:val="0"/>
              </w:rPr>
            </w:pPr>
            <w:r>
              <w:rPr>
                <w:rFonts w:ascii="標楷體" w:eastAsia="標楷體" w:hAnsi="標楷體"/>
                <w:color w:val="000000"/>
                <w:kern w:val="0"/>
              </w:rPr>
              <w:t>林</w:t>
            </w:r>
            <w:r>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color w:val="000000"/>
                <w:kern w:val="0"/>
              </w:rPr>
              <w:t>思銘</w:t>
            </w:r>
          </w:p>
          <w:p w:rsidR="001B3643" w:rsidRDefault="001B3643" w:rsidP="00F93291">
            <w:pPr>
              <w:spacing w:line="300" w:lineRule="exact"/>
              <w:jc w:val="both"/>
              <w:rPr>
                <w:rFonts w:ascii="標楷體" w:eastAsia="標楷體" w:hAnsi="標楷體"/>
                <w:color w:val="000000"/>
                <w:kern w:val="0"/>
              </w:rPr>
            </w:pPr>
          </w:p>
          <w:p w:rsidR="001B3643" w:rsidRDefault="001B3643" w:rsidP="001B3643">
            <w:pPr>
              <w:spacing w:line="300" w:lineRule="exact"/>
              <w:jc w:val="both"/>
              <w:rPr>
                <w:rFonts w:ascii="標楷體" w:eastAsia="標楷體" w:hAnsi="標楷體"/>
                <w:color w:val="000000"/>
                <w:kern w:val="0"/>
              </w:rPr>
            </w:pPr>
            <w:r w:rsidRPr="001B3643">
              <w:rPr>
                <w:rFonts w:ascii="標楷體" w:eastAsia="標楷體" w:hAnsi="標楷體" w:hint="eastAsia"/>
                <w:color w:val="000000"/>
                <w:kern w:val="0"/>
              </w:rPr>
              <w:t>考試院秘書長、公務人員退休撫卹基金管理委員會主任委員、國家金融安定基金管理委員會主任委員、財政部部長、金融監督管理委員會主任委員</w:t>
            </w:r>
          </w:p>
        </w:tc>
        <w:tc>
          <w:tcPr>
            <w:tcW w:w="1180" w:type="pct"/>
          </w:tcPr>
          <w:p w:rsidR="001B3643" w:rsidRPr="00A77DAE" w:rsidRDefault="001B3643" w:rsidP="000B17B1">
            <w:pPr>
              <w:spacing w:line="300" w:lineRule="exact"/>
              <w:jc w:val="both"/>
              <w:rPr>
                <w:rFonts w:ascii="標楷體" w:eastAsia="標楷體" w:hAnsi="標楷體"/>
                <w:color w:val="000000"/>
                <w:kern w:val="0"/>
              </w:rPr>
            </w:pPr>
            <w:r w:rsidRPr="00A77DAE">
              <w:rPr>
                <w:rFonts w:ascii="標楷體" w:eastAsia="標楷體" w:hAnsi="標楷體" w:hint="eastAsia"/>
                <w:color w:val="000000"/>
                <w:kern w:val="0"/>
              </w:rPr>
              <w:t>報告及詢答完畢。</w:t>
            </w:r>
          </w:p>
        </w:tc>
      </w:tr>
      <w:tr w:rsidR="008D6663" w:rsidRPr="00995BA1" w:rsidTr="008C0150">
        <w:tc>
          <w:tcPr>
            <w:tcW w:w="656" w:type="pct"/>
          </w:tcPr>
          <w:p w:rsidR="008D6663" w:rsidRPr="0093787F" w:rsidRDefault="008D6663" w:rsidP="001D6390">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40" w:type="pct"/>
          </w:tcPr>
          <w:p w:rsidR="008D6663" w:rsidRDefault="008D6663" w:rsidP="008D666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17日（星期一</w:t>
            </w:r>
            <w:r w:rsidRPr="0093787F">
              <w:rPr>
                <w:rFonts w:ascii="標楷體" w:eastAsia="標楷體" w:hAnsi="標楷體" w:hint="eastAsia"/>
                <w:color w:val="000000"/>
                <w:spacing w:val="-20"/>
                <w:kern w:val="0"/>
              </w:rPr>
              <w:t>）</w:t>
            </w:r>
          </w:p>
        </w:tc>
        <w:tc>
          <w:tcPr>
            <w:tcW w:w="1274" w:type="pct"/>
          </w:tcPr>
          <w:p w:rsidR="008D6663" w:rsidRPr="00A84970" w:rsidRDefault="008D6663" w:rsidP="00F93291">
            <w:pPr>
              <w:spacing w:line="300" w:lineRule="exact"/>
              <w:jc w:val="both"/>
              <w:rPr>
                <w:rFonts w:ascii="標楷體" w:eastAsia="標楷體" w:hAnsi="標楷體"/>
                <w:color w:val="000000"/>
                <w:kern w:val="0"/>
              </w:rPr>
            </w:pPr>
            <w:r w:rsidRPr="008D6663">
              <w:rPr>
                <w:rFonts w:ascii="標楷體" w:eastAsia="標楷體" w:hAnsi="標楷體" w:hint="eastAsia"/>
                <w:color w:val="000000"/>
                <w:kern w:val="0"/>
              </w:rPr>
              <w:t>參訪臺灣桃園地方法院及考察臺灣桃園地方檢察署業務概況</w:t>
            </w:r>
            <w:r w:rsidRPr="00A84970">
              <w:rPr>
                <w:rFonts w:ascii="標楷體" w:eastAsia="標楷體" w:hAnsi="標楷體" w:hint="eastAsia"/>
                <w:color w:val="000000"/>
                <w:kern w:val="0"/>
              </w:rPr>
              <w:t>。</w:t>
            </w:r>
          </w:p>
        </w:tc>
        <w:tc>
          <w:tcPr>
            <w:tcW w:w="1050" w:type="pct"/>
          </w:tcPr>
          <w:p w:rsidR="008D6663" w:rsidRDefault="008D6663" w:rsidP="001B3643">
            <w:pPr>
              <w:spacing w:line="300" w:lineRule="exact"/>
              <w:jc w:val="both"/>
              <w:rPr>
                <w:rFonts w:ascii="標楷體" w:eastAsia="標楷體" w:hAnsi="標楷體"/>
                <w:color w:val="000000"/>
                <w:kern w:val="0"/>
              </w:rPr>
            </w:pPr>
            <w:r>
              <w:rPr>
                <w:rFonts w:ascii="標楷體" w:eastAsia="標楷體" w:hAnsi="標楷體" w:hint="eastAsia"/>
                <w:color w:val="000000"/>
                <w:kern w:val="0"/>
              </w:rPr>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rsidR="008D6663" w:rsidRDefault="008D6663" w:rsidP="001B3643">
            <w:pPr>
              <w:spacing w:line="300" w:lineRule="exact"/>
              <w:jc w:val="both"/>
              <w:rPr>
                <w:rFonts w:ascii="標楷體" w:eastAsia="標楷體" w:hAnsi="標楷體"/>
                <w:color w:val="000000"/>
                <w:kern w:val="0"/>
              </w:rPr>
            </w:pPr>
          </w:p>
          <w:p w:rsidR="008D6663" w:rsidRDefault="008D6663" w:rsidP="001B3643">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司法院副秘書長、法務部政務次長、臺灣桃園地方法院院長、臺灣桃園地方檢察署檢察長</w:t>
            </w:r>
          </w:p>
        </w:tc>
        <w:tc>
          <w:tcPr>
            <w:tcW w:w="1180" w:type="pct"/>
          </w:tcPr>
          <w:p w:rsidR="008D6663" w:rsidRPr="00A77DAE" w:rsidRDefault="008D6663" w:rsidP="000B17B1">
            <w:pPr>
              <w:spacing w:line="300" w:lineRule="exact"/>
              <w:jc w:val="both"/>
              <w:rPr>
                <w:rFonts w:ascii="標楷體" w:eastAsia="標楷體" w:hAnsi="標楷體"/>
                <w:color w:val="000000"/>
                <w:kern w:val="0"/>
              </w:rPr>
            </w:pPr>
          </w:p>
        </w:tc>
      </w:tr>
      <w:tr w:rsidR="00136B76" w:rsidRPr="00995BA1" w:rsidTr="008C0150">
        <w:tc>
          <w:tcPr>
            <w:tcW w:w="656" w:type="pct"/>
          </w:tcPr>
          <w:p w:rsidR="00136B76" w:rsidRDefault="00136B76" w:rsidP="001D6390">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7</w:t>
            </w:r>
            <w:r w:rsidRPr="0093787F">
              <w:rPr>
                <w:rFonts w:ascii="標楷體" w:eastAsia="標楷體" w:hAnsi="標楷體" w:hint="eastAsia"/>
                <w:color w:val="000000"/>
                <w:kern w:val="0"/>
              </w:rPr>
              <w:t>次全體委員會議</w:t>
            </w:r>
          </w:p>
        </w:tc>
        <w:tc>
          <w:tcPr>
            <w:tcW w:w="840" w:type="pct"/>
          </w:tcPr>
          <w:p w:rsidR="00136B76" w:rsidRDefault="00136B76" w:rsidP="00136B7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19日（星期三</w:t>
            </w:r>
            <w:r w:rsidRPr="0093787F">
              <w:rPr>
                <w:rFonts w:ascii="標楷體" w:eastAsia="標楷體" w:hAnsi="標楷體" w:hint="eastAsia"/>
                <w:color w:val="000000"/>
                <w:spacing w:val="-20"/>
                <w:kern w:val="0"/>
              </w:rPr>
              <w:t>）</w:t>
            </w:r>
          </w:p>
        </w:tc>
        <w:tc>
          <w:tcPr>
            <w:tcW w:w="1274" w:type="pct"/>
          </w:tcPr>
          <w:p w:rsidR="00F55341" w:rsidRPr="00F55341" w:rsidRDefault="00F55341" w:rsidP="00F55341">
            <w:pPr>
              <w:spacing w:line="300" w:lineRule="exact"/>
              <w:jc w:val="both"/>
              <w:rPr>
                <w:rFonts w:ascii="標楷體" w:eastAsia="標楷體" w:hAnsi="標楷體"/>
                <w:color w:val="000000"/>
                <w:kern w:val="0"/>
              </w:rPr>
            </w:pPr>
            <w:r w:rsidRPr="00F55341">
              <w:rPr>
                <w:rFonts w:ascii="標楷體" w:eastAsia="標楷體" w:hAnsi="標楷體" w:hint="eastAsia"/>
                <w:color w:val="000000"/>
                <w:kern w:val="0"/>
              </w:rPr>
              <w:t>一、審查司法院、行政院函請審議「刑事訴訟法部分條文修正草案」案。</w:t>
            </w:r>
          </w:p>
          <w:p w:rsidR="00F55341" w:rsidRPr="00F55341" w:rsidRDefault="00F55341" w:rsidP="00F55341">
            <w:pPr>
              <w:spacing w:line="300" w:lineRule="exact"/>
              <w:jc w:val="both"/>
              <w:rPr>
                <w:rFonts w:ascii="標楷體" w:eastAsia="標楷體" w:hAnsi="標楷體"/>
                <w:color w:val="000000"/>
                <w:kern w:val="0"/>
              </w:rPr>
            </w:pPr>
            <w:r w:rsidRPr="00F55341">
              <w:rPr>
                <w:rFonts w:ascii="標楷體" w:eastAsia="標楷體" w:hAnsi="標楷體" w:hint="eastAsia"/>
                <w:color w:val="000000"/>
                <w:kern w:val="0"/>
              </w:rPr>
              <w:t>二、審查司法院、行</w:t>
            </w:r>
            <w:r w:rsidRPr="00F55341">
              <w:rPr>
                <w:rFonts w:ascii="標楷體" w:eastAsia="標楷體" w:hAnsi="標楷體" w:hint="eastAsia"/>
                <w:color w:val="000000"/>
                <w:kern w:val="0"/>
              </w:rPr>
              <w:lastRenderedPageBreak/>
              <w:t>政院函請審議「刑事訴訟法施行法增訂第七條之二十三條文草案」案。</w:t>
            </w:r>
          </w:p>
          <w:p w:rsidR="00136B76" w:rsidRPr="008D6663" w:rsidRDefault="00F55341" w:rsidP="00F55341">
            <w:pPr>
              <w:spacing w:line="300" w:lineRule="exact"/>
              <w:jc w:val="both"/>
              <w:rPr>
                <w:rFonts w:ascii="標楷體" w:eastAsia="標楷體" w:hAnsi="標楷體"/>
                <w:color w:val="000000"/>
                <w:kern w:val="0"/>
              </w:rPr>
            </w:pPr>
            <w:r w:rsidRPr="00F55341">
              <w:rPr>
                <w:rFonts w:ascii="標楷體" w:eastAsia="標楷體" w:hAnsi="標楷體" w:hint="eastAsia"/>
                <w:color w:val="000000"/>
                <w:kern w:val="0"/>
              </w:rPr>
              <w:t>三、併案審查（一）司法院函請審議「憲法訴訟法部分條文修正草案」、（二）委員鍾佳濱等17人擬具「憲法訴訟法第四十九條及第九十五條條文修正草案」、（三）台灣民眾黨黨團擬具「憲法訴訟法部分條文修正草案」、（四）台灣民眾黨黨團擬具「憲法訴訟法第五十九條條文修正草案」及（五）委員鄭天財Sra Kacaw等16人擬具「憲法訴訟法第十九條之一及第三十條條文修正草案」案。</w:t>
            </w:r>
          </w:p>
        </w:tc>
        <w:tc>
          <w:tcPr>
            <w:tcW w:w="1050" w:type="pct"/>
          </w:tcPr>
          <w:p w:rsidR="00F55341" w:rsidRDefault="00F55341" w:rsidP="00F55341">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rsidR="00136B76" w:rsidRDefault="00136B76" w:rsidP="001B3643">
            <w:pPr>
              <w:spacing w:line="300" w:lineRule="exact"/>
              <w:jc w:val="both"/>
              <w:rPr>
                <w:rFonts w:ascii="標楷體" w:eastAsia="標楷體" w:hAnsi="標楷體"/>
                <w:color w:val="000000"/>
                <w:kern w:val="0"/>
              </w:rPr>
            </w:pPr>
          </w:p>
          <w:p w:rsidR="00F55341" w:rsidRDefault="00F55341" w:rsidP="001B3643">
            <w:pPr>
              <w:spacing w:line="300" w:lineRule="exact"/>
              <w:jc w:val="both"/>
              <w:rPr>
                <w:rFonts w:ascii="標楷體" w:eastAsia="標楷體" w:hAnsi="標楷體"/>
                <w:color w:val="000000"/>
                <w:kern w:val="0"/>
              </w:rPr>
            </w:pPr>
            <w:r w:rsidRPr="00F55341">
              <w:rPr>
                <w:rFonts w:ascii="標楷體" w:eastAsia="標楷體" w:hAnsi="標楷體" w:hint="eastAsia"/>
                <w:color w:val="000000"/>
                <w:kern w:val="0"/>
              </w:rPr>
              <w:t>司法院秘書長、法務部部長、最高檢察署檢察總</w:t>
            </w:r>
            <w:r w:rsidRPr="00F55341">
              <w:rPr>
                <w:rFonts w:ascii="標楷體" w:eastAsia="標楷體" w:hAnsi="標楷體" w:hint="eastAsia"/>
                <w:color w:val="000000"/>
                <w:kern w:val="0"/>
              </w:rPr>
              <w:lastRenderedPageBreak/>
              <w:t>長、立法院、衛生福利部</w:t>
            </w:r>
          </w:p>
        </w:tc>
        <w:tc>
          <w:tcPr>
            <w:tcW w:w="1180" w:type="pct"/>
          </w:tcPr>
          <w:p w:rsidR="00136B76" w:rsidRPr="00A77DAE" w:rsidRDefault="009A2472" w:rsidP="009A2472">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w:t>
            </w:r>
            <w:r w:rsidRPr="009A2472">
              <w:rPr>
                <w:rFonts w:ascii="標楷體" w:eastAsia="標楷體" w:hAnsi="標楷體" w:hint="eastAsia"/>
                <w:color w:val="000000"/>
                <w:kern w:val="0"/>
              </w:rPr>
              <w:t>案及第</w:t>
            </w:r>
            <w:r>
              <w:rPr>
                <w:rFonts w:ascii="標楷體" w:eastAsia="標楷體" w:hAnsi="標楷體" w:hint="eastAsia"/>
                <w:color w:val="000000"/>
                <w:kern w:val="0"/>
              </w:rPr>
              <w:t>二</w:t>
            </w:r>
            <w:r w:rsidRPr="009A2472">
              <w:rPr>
                <w:rFonts w:ascii="標楷體" w:eastAsia="標楷體" w:hAnsi="標楷體" w:hint="eastAsia"/>
                <w:color w:val="000000"/>
                <w:kern w:val="0"/>
              </w:rPr>
              <w:t>案審查完竣，均不須交由黨團協商</w:t>
            </w:r>
            <w:r>
              <w:rPr>
                <w:rFonts w:ascii="標楷體" w:eastAsia="標楷體" w:hAnsi="標楷體" w:hint="eastAsia"/>
                <w:color w:val="000000"/>
                <w:kern w:val="0"/>
              </w:rPr>
              <w:t>；</w:t>
            </w:r>
            <w:r w:rsidRPr="009A2472">
              <w:rPr>
                <w:rFonts w:ascii="標楷體" w:eastAsia="標楷體" w:hAnsi="標楷體" w:hint="eastAsia"/>
                <w:color w:val="000000"/>
                <w:kern w:val="0"/>
              </w:rPr>
              <w:t>第</w:t>
            </w:r>
            <w:r>
              <w:rPr>
                <w:rFonts w:ascii="標楷體" w:eastAsia="標楷體" w:hAnsi="標楷體" w:hint="eastAsia"/>
                <w:color w:val="000000"/>
                <w:kern w:val="0"/>
              </w:rPr>
              <w:t>三</w:t>
            </w:r>
            <w:r w:rsidRPr="009A2472">
              <w:rPr>
                <w:rFonts w:ascii="標楷體" w:eastAsia="標楷體" w:hAnsi="標楷體" w:hint="eastAsia"/>
                <w:color w:val="000000"/>
                <w:kern w:val="0"/>
              </w:rPr>
              <w:t>案報告及詢答完畢，另定期繼續審</w:t>
            </w:r>
            <w:r w:rsidRPr="009A2472">
              <w:rPr>
                <w:rFonts w:ascii="標楷體" w:eastAsia="標楷體" w:hAnsi="標楷體" w:hint="eastAsia"/>
                <w:color w:val="000000"/>
                <w:kern w:val="0"/>
              </w:rPr>
              <w:lastRenderedPageBreak/>
              <w:t>查。</w:t>
            </w:r>
          </w:p>
        </w:tc>
      </w:tr>
      <w:tr w:rsidR="00236DC5" w:rsidRPr="00995BA1" w:rsidTr="008C0150">
        <w:tc>
          <w:tcPr>
            <w:tcW w:w="656" w:type="pct"/>
          </w:tcPr>
          <w:p w:rsidR="00236DC5" w:rsidRPr="0093787F" w:rsidRDefault="00236DC5" w:rsidP="001D6390">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8</w:t>
            </w:r>
            <w:r w:rsidRPr="0093787F">
              <w:rPr>
                <w:rFonts w:ascii="標楷體" w:eastAsia="標楷體" w:hAnsi="標楷體" w:hint="eastAsia"/>
                <w:color w:val="000000"/>
                <w:kern w:val="0"/>
              </w:rPr>
              <w:t>次全體委員會議</w:t>
            </w:r>
          </w:p>
        </w:tc>
        <w:tc>
          <w:tcPr>
            <w:tcW w:w="840" w:type="pct"/>
          </w:tcPr>
          <w:p w:rsidR="00236DC5" w:rsidRDefault="00236DC5" w:rsidP="00136B7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20日（星期四</w:t>
            </w:r>
            <w:r w:rsidRPr="0093787F">
              <w:rPr>
                <w:rFonts w:ascii="標楷體" w:eastAsia="標楷體" w:hAnsi="標楷體" w:hint="eastAsia"/>
                <w:color w:val="000000"/>
                <w:spacing w:val="-20"/>
                <w:kern w:val="0"/>
              </w:rPr>
              <w:t>）</w:t>
            </w:r>
          </w:p>
        </w:tc>
        <w:tc>
          <w:tcPr>
            <w:tcW w:w="1274" w:type="pct"/>
          </w:tcPr>
          <w:p w:rsidR="00236DC5" w:rsidRPr="00236DC5" w:rsidRDefault="00236DC5" w:rsidP="00236DC5">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一、邀請考試院秘書長、考選部部長、銓敘部部長及公務人員保障暨培訓委員會主任委員列席報告業務概況及立法計畫，並備質詢。</w:t>
            </w:r>
          </w:p>
          <w:p w:rsidR="00236DC5" w:rsidRPr="00236DC5" w:rsidRDefault="00236DC5" w:rsidP="00236DC5">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二、審查112年度中央政府總預算案關於考試院及所屬主管收支部分。</w:t>
            </w:r>
          </w:p>
          <w:p w:rsidR="00236DC5" w:rsidRPr="00236DC5" w:rsidRDefault="00236DC5" w:rsidP="00236DC5">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三、審查112年度中央政府總預算案附屬單位預算非營業部分關於考試院考選部主管「考選業務基金」收支部分。</w:t>
            </w:r>
          </w:p>
          <w:p w:rsidR="00236DC5" w:rsidRPr="00236DC5" w:rsidRDefault="00236DC5" w:rsidP="00236DC5">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四、審查112年度中央政府總預算案附屬</w:t>
            </w:r>
            <w:r w:rsidRPr="00236DC5">
              <w:rPr>
                <w:rFonts w:ascii="標楷體" w:eastAsia="標楷體" w:hAnsi="標楷體" w:hint="eastAsia"/>
                <w:color w:val="000000"/>
                <w:kern w:val="0"/>
              </w:rPr>
              <w:lastRenderedPageBreak/>
              <w:t>單位預算非營業部分關於考試院銓敘部主管「公務人員退休撫卹基金」收支部分。</w:t>
            </w:r>
          </w:p>
          <w:p w:rsidR="00236DC5" w:rsidRPr="00F55341" w:rsidRDefault="00236DC5" w:rsidP="00883AFF">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五、審查及處理111年度中央政府總預算關於考試院及所屬主管預算凍結項目共30案。</w:t>
            </w:r>
          </w:p>
        </w:tc>
        <w:tc>
          <w:tcPr>
            <w:tcW w:w="1050" w:type="pct"/>
          </w:tcPr>
          <w:p w:rsidR="00236DC5" w:rsidRDefault="00236DC5" w:rsidP="00236DC5">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rsidR="00236DC5" w:rsidRDefault="00236DC5" w:rsidP="00F55341">
            <w:pPr>
              <w:spacing w:line="300" w:lineRule="exact"/>
              <w:jc w:val="both"/>
              <w:rPr>
                <w:rFonts w:ascii="標楷體" w:eastAsia="標楷體" w:hAnsi="標楷體"/>
                <w:color w:val="000000"/>
                <w:kern w:val="0"/>
              </w:rPr>
            </w:pPr>
          </w:p>
          <w:p w:rsidR="00236DC5" w:rsidRDefault="00236DC5" w:rsidP="00F55341">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考試院秘書長及考試院所屬機關首長、行政院主計總處</w:t>
            </w:r>
          </w:p>
        </w:tc>
        <w:tc>
          <w:tcPr>
            <w:tcW w:w="1180" w:type="pct"/>
          </w:tcPr>
          <w:p w:rsidR="00236DC5" w:rsidRPr="00A77DAE" w:rsidRDefault="0076287C" w:rsidP="000B17B1">
            <w:pPr>
              <w:spacing w:line="300" w:lineRule="exact"/>
              <w:jc w:val="both"/>
              <w:rPr>
                <w:rFonts w:ascii="標楷體" w:eastAsia="標楷體" w:hAnsi="標楷體"/>
                <w:color w:val="000000"/>
                <w:kern w:val="0"/>
              </w:rPr>
            </w:pPr>
            <w:r>
              <w:rPr>
                <w:rFonts w:ascii="標楷體" w:eastAsia="標楷體" w:hAnsi="標楷體"/>
                <w:color w:val="000000"/>
                <w:kern w:val="0"/>
              </w:rPr>
              <w:t>第一案</w:t>
            </w:r>
            <w:r w:rsidR="00F806B8">
              <w:rPr>
                <w:rFonts w:ascii="標楷體" w:eastAsia="標楷體" w:hAnsi="標楷體" w:hint="eastAsia"/>
                <w:color w:val="000000"/>
                <w:kern w:val="0"/>
              </w:rPr>
              <w:t>至</w:t>
            </w:r>
            <w:r w:rsidR="00015979">
              <w:rPr>
                <w:rFonts w:ascii="標楷體" w:eastAsia="標楷體" w:hAnsi="標楷體" w:hint="eastAsia"/>
                <w:color w:val="000000"/>
                <w:kern w:val="0"/>
              </w:rPr>
              <w:t>第五案</w:t>
            </w:r>
            <w:r>
              <w:rPr>
                <w:rFonts w:ascii="標楷體" w:eastAsia="標楷體" w:hAnsi="標楷體"/>
                <w:color w:val="000000"/>
                <w:kern w:val="0"/>
              </w:rPr>
              <w:t>報告及詢答完畢；第二案至第四案</w:t>
            </w:r>
            <w:r w:rsidR="00000FAF">
              <w:rPr>
                <w:rFonts w:ascii="標楷體" w:eastAsia="標楷體" w:hAnsi="標楷體" w:hint="eastAsia"/>
                <w:color w:val="000000"/>
                <w:kern w:val="0"/>
              </w:rPr>
              <w:t>均</w:t>
            </w:r>
            <w:r>
              <w:rPr>
                <w:rFonts w:ascii="標楷體" w:eastAsia="標楷體" w:hAnsi="標楷體"/>
                <w:color w:val="000000"/>
                <w:kern w:val="0"/>
              </w:rPr>
              <w:t>另定期繼續審查；第五案</w:t>
            </w:r>
            <w:r w:rsidR="00CF6D10">
              <w:rPr>
                <w:rFonts w:ascii="標楷體" w:eastAsia="標楷體" w:hAnsi="標楷體" w:hint="eastAsia"/>
                <w:color w:val="000000"/>
                <w:kern w:val="0"/>
              </w:rPr>
              <w:t>均</w:t>
            </w:r>
            <w:r w:rsidR="00194AEB">
              <w:rPr>
                <w:rFonts w:ascii="標楷體" w:eastAsia="標楷體" w:hAnsi="標楷體"/>
                <w:color w:val="000000"/>
                <w:kern w:val="0"/>
              </w:rPr>
              <w:t>另定期繼續審查、處理</w:t>
            </w:r>
            <w:r>
              <w:rPr>
                <w:rFonts w:ascii="標楷體" w:eastAsia="標楷體" w:hAnsi="標楷體"/>
                <w:color w:val="000000"/>
                <w:kern w:val="0"/>
              </w:rPr>
              <w:t>。</w:t>
            </w:r>
          </w:p>
        </w:tc>
      </w:tr>
      <w:tr w:rsidR="0071545A" w:rsidRPr="00995BA1" w:rsidTr="008C0150">
        <w:tc>
          <w:tcPr>
            <w:tcW w:w="656" w:type="pct"/>
          </w:tcPr>
          <w:p w:rsidR="0071545A" w:rsidRPr="0093787F" w:rsidRDefault="0071545A" w:rsidP="0071545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9</w:t>
            </w:r>
            <w:r w:rsidRPr="0093787F">
              <w:rPr>
                <w:rFonts w:ascii="標楷體" w:eastAsia="標楷體" w:hAnsi="標楷體" w:hint="eastAsia"/>
                <w:color w:val="000000"/>
                <w:kern w:val="0"/>
              </w:rPr>
              <w:t>次全體委員會議</w:t>
            </w:r>
          </w:p>
        </w:tc>
        <w:tc>
          <w:tcPr>
            <w:tcW w:w="840" w:type="pct"/>
          </w:tcPr>
          <w:p w:rsidR="0071545A" w:rsidRDefault="0071545A" w:rsidP="0071545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sidR="009A65F7">
              <w:rPr>
                <w:rFonts w:ascii="標楷體" w:eastAsia="標楷體" w:hAnsi="標楷體" w:hint="eastAsia"/>
                <w:color w:val="000000"/>
                <w:spacing w:val="-20"/>
                <w:kern w:val="0"/>
              </w:rPr>
              <w:t>24</w:t>
            </w:r>
            <w:r>
              <w:rPr>
                <w:rFonts w:ascii="標楷體" w:eastAsia="標楷體" w:hAnsi="標楷體" w:hint="eastAsia"/>
                <w:color w:val="000000"/>
                <w:spacing w:val="-20"/>
                <w:kern w:val="0"/>
              </w:rPr>
              <w:t>日（星期一</w:t>
            </w:r>
            <w:r w:rsidRPr="0093787F">
              <w:rPr>
                <w:rFonts w:ascii="標楷體" w:eastAsia="標楷體" w:hAnsi="標楷體" w:hint="eastAsia"/>
                <w:color w:val="000000"/>
                <w:spacing w:val="-20"/>
                <w:kern w:val="0"/>
              </w:rPr>
              <w:t>）</w:t>
            </w:r>
          </w:p>
        </w:tc>
        <w:tc>
          <w:tcPr>
            <w:tcW w:w="1274" w:type="pct"/>
          </w:tcPr>
          <w:p w:rsidR="0071545A" w:rsidRPr="00236DC5" w:rsidRDefault="0071545A" w:rsidP="0071545A">
            <w:pPr>
              <w:spacing w:line="300" w:lineRule="exact"/>
              <w:jc w:val="both"/>
              <w:rPr>
                <w:rFonts w:ascii="標楷體" w:eastAsia="標楷體" w:hAnsi="標楷體"/>
                <w:color w:val="000000"/>
                <w:kern w:val="0"/>
              </w:rPr>
            </w:pPr>
            <w:r w:rsidRPr="0071545A">
              <w:rPr>
                <w:rFonts w:ascii="標楷體" w:eastAsia="標楷體" w:hAnsi="標楷體" w:hint="eastAsia"/>
                <w:color w:val="000000"/>
                <w:kern w:val="0"/>
              </w:rPr>
              <w:t>邀請國家安全會議、數位發展部、國家通訊傳播委員會、國家安全局、國防部參謀本部通信電子資訊參謀次長室、資通電軍指揮部、法務部調查局、內政部警政署率所屬單位主管列席就「面對歐美各國陸續頒布禁止使用或限制採購大陸資通訊及科技產品，此類產品對我國國家安全危害為何？國安會及相關國安單位是否於年度預算中制定計畫針對各類國際情勢演變進行相關評估作業並採取因應對策」進行專題報告，並備質詢。</w:t>
            </w:r>
          </w:p>
        </w:tc>
        <w:tc>
          <w:tcPr>
            <w:tcW w:w="1050" w:type="pct"/>
          </w:tcPr>
          <w:p w:rsidR="0071545A" w:rsidRDefault="0071545A" w:rsidP="0071545A">
            <w:pPr>
              <w:spacing w:line="300" w:lineRule="exact"/>
              <w:jc w:val="both"/>
              <w:rPr>
                <w:rFonts w:ascii="標楷體" w:eastAsia="標楷體" w:hAnsi="標楷體"/>
                <w:color w:val="000000"/>
                <w:kern w:val="0"/>
              </w:rPr>
            </w:pPr>
            <w:r w:rsidRPr="0071545A">
              <w:rPr>
                <w:rFonts w:ascii="標楷體" w:eastAsia="標楷體" w:hAnsi="標楷體" w:hint="eastAsia"/>
                <w:color w:val="000000"/>
                <w:kern w:val="0"/>
              </w:rPr>
              <w:t>林召集委員思銘</w:t>
            </w:r>
          </w:p>
          <w:p w:rsidR="0071545A" w:rsidRDefault="0071545A" w:rsidP="0071545A">
            <w:pPr>
              <w:spacing w:line="300" w:lineRule="exact"/>
              <w:jc w:val="both"/>
              <w:rPr>
                <w:rFonts w:ascii="標楷體" w:eastAsia="標楷體" w:hAnsi="標楷體"/>
                <w:color w:val="000000"/>
                <w:kern w:val="0"/>
              </w:rPr>
            </w:pPr>
          </w:p>
          <w:p w:rsidR="0071545A" w:rsidRDefault="0071545A" w:rsidP="0071545A">
            <w:pPr>
              <w:spacing w:line="300" w:lineRule="exact"/>
              <w:jc w:val="both"/>
              <w:rPr>
                <w:rFonts w:ascii="標楷體" w:eastAsia="標楷體" w:hAnsi="標楷體"/>
                <w:color w:val="000000"/>
                <w:kern w:val="0"/>
              </w:rPr>
            </w:pPr>
            <w:r w:rsidRPr="0071545A">
              <w:rPr>
                <w:rFonts w:ascii="標楷體" w:eastAsia="標楷體" w:hAnsi="標楷體" w:hint="eastAsia"/>
                <w:color w:val="000000"/>
                <w:kern w:val="0"/>
              </w:rPr>
              <w:t>國家安全會議、數位發展部、國家通訊傳播委員會、國家安全局、國防部參謀本部通信電子資訊參謀次長室、資通電軍指揮部、法務部調查局、內政部警政署</w:t>
            </w:r>
          </w:p>
        </w:tc>
        <w:tc>
          <w:tcPr>
            <w:tcW w:w="1180" w:type="pct"/>
          </w:tcPr>
          <w:p w:rsidR="0071545A" w:rsidRDefault="0071545A" w:rsidP="0071545A">
            <w:pPr>
              <w:spacing w:line="300" w:lineRule="exact"/>
              <w:jc w:val="both"/>
              <w:rPr>
                <w:rFonts w:ascii="標楷體" w:eastAsia="標楷體" w:hAnsi="標楷體"/>
                <w:color w:val="000000"/>
                <w:kern w:val="0"/>
              </w:rPr>
            </w:pPr>
            <w:r w:rsidRPr="00A77DAE">
              <w:rPr>
                <w:rFonts w:ascii="標楷體" w:eastAsia="標楷體" w:hAnsi="標楷體" w:hint="eastAsia"/>
                <w:color w:val="000000"/>
                <w:kern w:val="0"/>
              </w:rPr>
              <w:t>報告及詢答完畢。</w:t>
            </w:r>
          </w:p>
        </w:tc>
      </w:tr>
      <w:tr w:rsidR="00AE6200" w:rsidRPr="00995BA1" w:rsidTr="008C0150">
        <w:tc>
          <w:tcPr>
            <w:tcW w:w="656" w:type="pct"/>
          </w:tcPr>
          <w:p w:rsidR="00AE6200" w:rsidRPr="0093787F" w:rsidRDefault="00AE6200" w:rsidP="00AE6200">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10</w:t>
            </w:r>
            <w:r w:rsidRPr="0093787F">
              <w:rPr>
                <w:rFonts w:ascii="標楷體" w:eastAsia="標楷體" w:hAnsi="標楷體" w:hint="eastAsia"/>
                <w:color w:val="000000"/>
                <w:kern w:val="0"/>
              </w:rPr>
              <w:t>次全體委員會議</w:t>
            </w:r>
          </w:p>
        </w:tc>
        <w:tc>
          <w:tcPr>
            <w:tcW w:w="840" w:type="pct"/>
          </w:tcPr>
          <w:p w:rsidR="00AE6200" w:rsidRDefault="00AE6200" w:rsidP="00AE6200">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26日（星期三</w:t>
            </w:r>
            <w:r w:rsidRPr="0093787F">
              <w:rPr>
                <w:rFonts w:ascii="標楷體" w:eastAsia="標楷體" w:hAnsi="標楷體" w:hint="eastAsia"/>
                <w:color w:val="000000"/>
                <w:spacing w:val="-20"/>
                <w:kern w:val="0"/>
              </w:rPr>
              <w:t>）</w:t>
            </w:r>
          </w:p>
        </w:tc>
        <w:tc>
          <w:tcPr>
            <w:tcW w:w="1274" w:type="pct"/>
          </w:tcPr>
          <w:p w:rsidR="00AE6200" w:rsidRPr="00AE6200" w:rsidRDefault="00AE6200" w:rsidP="00AE6200">
            <w:pPr>
              <w:spacing w:line="300" w:lineRule="exact"/>
              <w:jc w:val="both"/>
              <w:rPr>
                <w:rFonts w:ascii="標楷體" w:eastAsia="標楷體" w:hAnsi="標楷體"/>
                <w:color w:val="000000"/>
                <w:kern w:val="0"/>
              </w:rPr>
            </w:pPr>
            <w:r w:rsidRPr="00AE6200">
              <w:rPr>
                <w:rFonts w:ascii="標楷體" w:eastAsia="標楷體" w:hAnsi="標楷體" w:hint="eastAsia"/>
                <w:color w:val="000000"/>
                <w:kern w:val="0"/>
              </w:rPr>
              <w:t>一、審查考試院函請審議「專門職業及技術人員轉任公務人員條例修正草案」案。</w:t>
            </w:r>
          </w:p>
          <w:p w:rsidR="00AE6200" w:rsidRPr="0071545A" w:rsidRDefault="00AE6200" w:rsidP="00AE6200">
            <w:pPr>
              <w:spacing w:line="300" w:lineRule="exact"/>
              <w:jc w:val="both"/>
              <w:rPr>
                <w:rFonts w:ascii="標楷體" w:eastAsia="標楷體" w:hAnsi="標楷體"/>
                <w:color w:val="000000"/>
                <w:kern w:val="0"/>
              </w:rPr>
            </w:pPr>
            <w:r w:rsidRPr="00AE6200">
              <w:rPr>
                <w:rFonts w:ascii="標楷體" w:eastAsia="標楷體" w:hAnsi="標楷體" w:hint="eastAsia"/>
                <w:color w:val="000000"/>
                <w:kern w:val="0"/>
              </w:rPr>
              <w:t>二、併案審查（一）考試院函請審議「公務人員任用法第二十二條條文修正草案」、（二）委員蔡易餘等23人擬具「公務人員任用法第二十二條條文修正草</w:t>
            </w:r>
            <w:r w:rsidRPr="00AE6200">
              <w:rPr>
                <w:rFonts w:ascii="標楷體" w:eastAsia="標楷體" w:hAnsi="標楷體" w:hint="eastAsia"/>
                <w:color w:val="000000"/>
                <w:kern w:val="0"/>
              </w:rPr>
              <w:lastRenderedPageBreak/>
              <w:t>案」、（三）委員許智傑等18人擬具「公務人員任用法增訂第十八條之二條文草案」、（四）委員王定宇等19人擬具「公務人員任用法第二十八條條文修正草案」及（五）台灣民眾黨黨團擬具「公務人員任用法第二十八條條文修正草案」案。</w:t>
            </w:r>
          </w:p>
        </w:tc>
        <w:tc>
          <w:tcPr>
            <w:tcW w:w="1050" w:type="pct"/>
          </w:tcPr>
          <w:p w:rsidR="00AE6200" w:rsidRDefault="00AE6200" w:rsidP="00AE6200">
            <w:pPr>
              <w:spacing w:line="300" w:lineRule="exact"/>
              <w:jc w:val="both"/>
              <w:rPr>
                <w:rFonts w:ascii="標楷體" w:eastAsia="標楷體" w:hAnsi="標楷體"/>
                <w:color w:val="000000"/>
                <w:kern w:val="0"/>
              </w:rPr>
            </w:pPr>
            <w:r w:rsidRPr="0071545A">
              <w:rPr>
                <w:rFonts w:ascii="標楷體" w:eastAsia="標楷體" w:hAnsi="標楷體" w:hint="eastAsia"/>
                <w:color w:val="000000"/>
                <w:kern w:val="0"/>
              </w:rPr>
              <w:lastRenderedPageBreak/>
              <w:t>林召集委員思銘</w:t>
            </w:r>
          </w:p>
          <w:p w:rsidR="00AE6200" w:rsidRDefault="00AE6200" w:rsidP="00AE6200">
            <w:pPr>
              <w:spacing w:line="300" w:lineRule="exact"/>
              <w:jc w:val="both"/>
              <w:rPr>
                <w:rFonts w:ascii="標楷體" w:eastAsia="標楷體" w:hAnsi="標楷體"/>
                <w:color w:val="000000"/>
                <w:kern w:val="0"/>
              </w:rPr>
            </w:pPr>
          </w:p>
          <w:p w:rsidR="00AE6200" w:rsidRPr="0071545A" w:rsidRDefault="00AE6200" w:rsidP="00AE6200">
            <w:pPr>
              <w:spacing w:line="300" w:lineRule="exact"/>
              <w:jc w:val="both"/>
              <w:rPr>
                <w:rFonts w:ascii="標楷體" w:eastAsia="標楷體" w:hAnsi="標楷體"/>
                <w:color w:val="000000"/>
                <w:kern w:val="0"/>
              </w:rPr>
            </w:pPr>
            <w:r w:rsidRPr="00AE6200">
              <w:rPr>
                <w:rFonts w:ascii="標楷體" w:eastAsia="標楷體" w:hAnsi="標楷體" w:hint="eastAsia"/>
                <w:color w:val="000000"/>
                <w:kern w:val="0"/>
              </w:rPr>
              <w:t>考試院秘書長、銓敘部部長、考選部、司法院、內政部、法務部、行政院公共工程委員會、行政院人事行政總處</w:t>
            </w:r>
          </w:p>
        </w:tc>
        <w:tc>
          <w:tcPr>
            <w:tcW w:w="1180" w:type="pct"/>
          </w:tcPr>
          <w:p w:rsidR="00AE6200" w:rsidRPr="00A77DAE" w:rsidRDefault="000D7F3C" w:rsidP="000D7F3C">
            <w:pPr>
              <w:spacing w:line="300" w:lineRule="exact"/>
              <w:jc w:val="both"/>
              <w:rPr>
                <w:rFonts w:ascii="標楷體" w:eastAsia="標楷體" w:hAnsi="標楷體"/>
                <w:color w:val="000000"/>
                <w:kern w:val="0"/>
              </w:rPr>
            </w:pPr>
            <w:r w:rsidRPr="000D7F3C">
              <w:rPr>
                <w:rFonts w:ascii="標楷體" w:eastAsia="標楷體" w:hAnsi="標楷體" w:hint="eastAsia"/>
                <w:color w:val="000000"/>
                <w:kern w:val="0"/>
              </w:rPr>
              <w:t>第一案及第二案報告及詢答完畢，</w:t>
            </w:r>
            <w:r>
              <w:rPr>
                <w:rFonts w:ascii="標楷體" w:eastAsia="標楷體" w:hAnsi="標楷體" w:hint="eastAsia"/>
                <w:color w:val="000000"/>
                <w:kern w:val="0"/>
              </w:rPr>
              <w:t>均</w:t>
            </w:r>
            <w:r w:rsidRPr="000D7F3C">
              <w:rPr>
                <w:rFonts w:ascii="標楷體" w:eastAsia="標楷體" w:hAnsi="標楷體" w:hint="eastAsia"/>
                <w:color w:val="000000"/>
                <w:kern w:val="0"/>
              </w:rPr>
              <w:t>另定期繼續審查。</w:t>
            </w:r>
          </w:p>
        </w:tc>
      </w:tr>
      <w:tr w:rsidR="00C42584" w:rsidRPr="00995BA1" w:rsidTr="008C0150">
        <w:tc>
          <w:tcPr>
            <w:tcW w:w="656" w:type="pct"/>
          </w:tcPr>
          <w:p w:rsidR="00C42584" w:rsidRPr="0093787F" w:rsidRDefault="00C42584" w:rsidP="00AE6200">
            <w:pPr>
              <w:spacing w:line="300" w:lineRule="exact"/>
              <w:jc w:val="both"/>
              <w:rPr>
                <w:rFonts w:ascii="標楷體" w:eastAsia="標楷體" w:hAnsi="標楷體"/>
                <w:color w:val="000000"/>
                <w:kern w:val="0"/>
              </w:rPr>
            </w:pPr>
            <w:r w:rsidRPr="00C42584">
              <w:rPr>
                <w:rFonts w:ascii="標楷體" w:eastAsia="標楷體" w:hAnsi="標楷體" w:hint="eastAsia"/>
                <w:color w:val="000000"/>
                <w:kern w:val="0"/>
              </w:rPr>
              <w:t>考察活動</w:t>
            </w:r>
          </w:p>
        </w:tc>
        <w:tc>
          <w:tcPr>
            <w:tcW w:w="840" w:type="pct"/>
          </w:tcPr>
          <w:p w:rsidR="00C42584" w:rsidRDefault="00C42584" w:rsidP="00AE6200">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27日（星期四</w:t>
            </w:r>
            <w:r w:rsidRPr="0093787F">
              <w:rPr>
                <w:rFonts w:ascii="標楷體" w:eastAsia="標楷體" w:hAnsi="標楷體" w:hint="eastAsia"/>
                <w:color w:val="000000"/>
                <w:spacing w:val="-20"/>
                <w:kern w:val="0"/>
              </w:rPr>
              <w:t>）</w:t>
            </w:r>
          </w:p>
        </w:tc>
        <w:tc>
          <w:tcPr>
            <w:tcW w:w="1274" w:type="pct"/>
          </w:tcPr>
          <w:p w:rsidR="00C42584" w:rsidRPr="00AE6200" w:rsidRDefault="00C42584" w:rsidP="00AE6200">
            <w:pPr>
              <w:spacing w:line="300" w:lineRule="exact"/>
              <w:jc w:val="both"/>
              <w:rPr>
                <w:rFonts w:ascii="標楷體" w:eastAsia="標楷體" w:hAnsi="標楷體"/>
                <w:color w:val="000000"/>
                <w:kern w:val="0"/>
              </w:rPr>
            </w:pPr>
            <w:r w:rsidRPr="00C42584">
              <w:rPr>
                <w:rFonts w:ascii="標楷體" w:eastAsia="標楷體" w:hAnsi="標楷體" w:hint="eastAsia"/>
                <w:color w:val="000000"/>
                <w:kern w:val="0"/>
              </w:rPr>
              <w:t>參訪臺灣新竹地方法院及考察臺灣新竹地方檢察署業務概況，並針對112年起施行之國民法官制度，進行參訪國民法官法庭之整備狀況及相關實際模擬演練</w:t>
            </w:r>
            <w:r w:rsidR="005B4F4E" w:rsidRPr="00AE6200">
              <w:rPr>
                <w:rFonts w:ascii="標楷體" w:eastAsia="標楷體" w:hAnsi="標楷體" w:hint="eastAsia"/>
                <w:color w:val="000000"/>
                <w:kern w:val="0"/>
              </w:rPr>
              <w:t>。</w:t>
            </w:r>
          </w:p>
        </w:tc>
        <w:tc>
          <w:tcPr>
            <w:tcW w:w="1050" w:type="pct"/>
          </w:tcPr>
          <w:p w:rsidR="00C42584" w:rsidRDefault="00C42584" w:rsidP="00C42584">
            <w:pPr>
              <w:spacing w:line="300" w:lineRule="exact"/>
              <w:jc w:val="both"/>
              <w:rPr>
                <w:rFonts w:ascii="標楷體" w:eastAsia="標楷體" w:hAnsi="標楷體"/>
                <w:color w:val="000000"/>
                <w:kern w:val="0"/>
              </w:rPr>
            </w:pPr>
            <w:r w:rsidRPr="0071545A">
              <w:rPr>
                <w:rFonts w:ascii="標楷體" w:eastAsia="標楷體" w:hAnsi="標楷體" w:hint="eastAsia"/>
                <w:color w:val="000000"/>
                <w:kern w:val="0"/>
              </w:rPr>
              <w:t>林召集委員思銘</w:t>
            </w:r>
          </w:p>
          <w:p w:rsidR="00C42584" w:rsidRDefault="00C42584" w:rsidP="00C42584">
            <w:pPr>
              <w:spacing w:line="300" w:lineRule="exact"/>
              <w:jc w:val="both"/>
              <w:rPr>
                <w:rFonts w:ascii="標楷體" w:eastAsia="標楷體" w:hAnsi="標楷體"/>
                <w:color w:val="000000"/>
                <w:kern w:val="0"/>
              </w:rPr>
            </w:pPr>
          </w:p>
          <w:p w:rsidR="00C42584" w:rsidRPr="0071545A" w:rsidRDefault="00C42584" w:rsidP="00F77C09">
            <w:pPr>
              <w:spacing w:line="300" w:lineRule="exact"/>
              <w:jc w:val="both"/>
              <w:rPr>
                <w:rFonts w:ascii="標楷體" w:eastAsia="標楷體" w:hAnsi="標楷體"/>
                <w:color w:val="000000"/>
                <w:kern w:val="0"/>
              </w:rPr>
            </w:pPr>
            <w:r w:rsidRPr="00C42584">
              <w:rPr>
                <w:rFonts w:ascii="標楷體" w:eastAsia="標楷體" w:hAnsi="標楷體" w:hint="eastAsia"/>
                <w:color w:val="000000"/>
                <w:kern w:val="0"/>
              </w:rPr>
              <w:t>司法院副秘書長、法務部政務次長</w:t>
            </w:r>
            <w:r w:rsidR="00F77C09">
              <w:rPr>
                <w:rFonts w:ascii="標楷體" w:eastAsia="標楷體" w:hAnsi="標楷體" w:hint="eastAsia"/>
                <w:color w:val="000000"/>
                <w:kern w:val="0"/>
              </w:rPr>
              <w:t>、</w:t>
            </w:r>
            <w:r w:rsidRPr="00C42584">
              <w:rPr>
                <w:rFonts w:ascii="標楷體" w:eastAsia="標楷體" w:hAnsi="標楷體" w:hint="eastAsia"/>
                <w:color w:val="000000"/>
                <w:kern w:val="0"/>
              </w:rPr>
              <w:t>臺灣新竹地方法院院長</w:t>
            </w:r>
            <w:r w:rsidR="00F77C09">
              <w:rPr>
                <w:rFonts w:ascii="標楷體" w:eastAsia="標楷體" w:hAnsi="標楷體" w:hint="eastAsia"/>
                <w:color w:val="000000"/>
                <w:kern w:val="0"/>
              </w:rPr>
              <w:t>、</w:t>
            </w:r>
            <w:r w:rsidRPr="00C42584">
              <w:rPr>
                <w:rFonts w:ascii="標楷體" w:eastAsia="標楷體" w:hAnsi="標楷體" w:hint="eastAsia"/>
                <w:color w:val="000000"/>
                <w:kern w:val="0"/>
              </w:rPr>
              <w:t>臺灣新竹地方檢察署檢察長</w:t>
            </w:r>
          </w:p>
        </w:tc>
        <w:tc>
          <w:tcPr>
            <w:tcW w:w="1180" w:type="pct"/>
          </w:tcPr>
          <w:p w:rsidR="00C42584" w:rsidRPr="000D7F3C" w:rsidRDefault="00C42584" w:rsidP="000D7F3C">
            <w:pPr>
              <w:spacing w:line="300" w:lineRule="exact"/>
              <w:jc w:val="both"/>
              <w:rPr>
                <w:rFonts w:ascii="標楷體" w:eastAsia="標楷體" w:hAnsi="標楷體"/>
                <w:color w:val="000000"/>
                <w:kern w:val="0"/>
              </w:rPr>
            </w:pPr>
          </w:p>
        </w:tc>
      </w:tr>
      <w:tr w:rsidR="00400EAB" w:rsidRPr="00995BA1" w:rsidTr="008C0150">
        <w:tc>
          <w:tcPr>
            <w:tcW w:w="656" w:type="pct"/>
          </w:tcPr>
          <w:p w:rsidR="00400EAB" w:rsidRPr="0093787F" w:rsidRDefault="00400EAB" w:rsidP="00400EAB">
            <w:pPr>
              <w:spacing w:line="300" w:lineRule="exact"/>
              <w:jc w:val="both"/>
              <w:rPr>
                <w:rFonts w:ascii="標楷體" w:eastAsia="標楷體" w:hAnsi="標楷體"/>
                <w:color w:val="000000"/>
                <w:kern w:val="0"/>
              </w:rPr>
            </w:pPr>
            <w:r w:rsidRPr="00C42584">
              <w:rPr>
                <w:rFonts w:ascii="標楷體" w:eastAsia="標楷體" w:hAnsi="標楷體" w:hint="eastAsia"/>
                <w:color w:val="000000"/>
                <w:kern w:val="0"/>
              </w:rPr>
              <w:t>考察活動</w:t>
            </w:r>
          </w:p>
        </w:tc>
        <w:tc>
          <w:tcPr>
            <w:tcW w:w="840" w:type="pct"/>
          </w:tcPr>
          <w:p w:rsidR="00400EAB" w:rsidRDefault="00400EAB" w:rsidP="00400EA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Pr>
                <w:rFonts w:ascii="標楷體" w:eastAsia="標楷體" w:hAnsi="標楷體"/>
                <w:color w:val="000000"/>
                <w:spacing w:val="-20"/>
                <w:kern w:val="0"/>
              </w:rPr>
              <w:t>0</w:t>
            </w:r>
            <w:r w:rsidRPr="0093787F">
              <w:rPr>
                <w:rFonts w:ascii="標楷體" w:eastAsia="標楷體" w:hAnsi="標楷體" w:hint="eastAsia"/>
                <w:color w:val="000000"/>
                <w:spacing w:val="-20"/>
                <w:kern w:val="0"/>
              </w:rPr>
              <w:t>月</w:t>
            </w:r>
            <w:r>
              <w:rPr>
                <w:rFonts w:ascii="標楷體" w:eastAsia="標楷體" w:hAnsi="標楷體"/>
                <w:color w:val="000000"/>
                <w:spacing w:val="-20"/>
                <w:kern w:val="0"/>
              </w:rPr>
              <w:t>31</w:t>
            </w:r>
            <w:r>
              <w:rPr>
                <w:rFonts w:ascii="標楷體" w:eastAsia="標楷體" w:hAnsi="標楷體" w:hint="eastAsia"/>
                <w:color w:val="000000"/>
                <w:spacing w:val="-20"/>
                <w:kern w:val="0"/>
              </w:rPr>
              <w:t>日（星期一</w:t>
            </w:r>
            <w:r w:rsidRPr="0093787F">
              <w:rPr>
                <w:rFonts w:ascii="標楷體" w:eastAsia="標楷體" w:hAnsi="標楷體" w:hint="eastAsia"/>
                <w:color w:val="000000"/>
                <w:spacing w:val="-20"/>
                <w:kern w:val="0"/>
              </w:rPr>
              <w:t>）</w:t>
            </w:r>
          </w:p>
        </w:tc>
        <w:tc>
          <w:tcPr>
            <w:tcW w:w="1274" w:type="pct"/>
          </w:tcPr>
          <w:p w:rsidR="00400EAB" w:rsidRPr="00C42584" w:rsidRDefault="00400EAB" w:rsidP="00400EAB">
            <w:pPr>
              <w:spacing w:line="300" w:lineRule="exact"/>
              <w:jc w:val="both"/>
              <w:rPr>
                <w:rFonts w:ascii="標楷體" w:eastAsia="標楷體" w:hAnsi="標楷體"/>
                <w:color w:val="000000"/>
                <w:kern w:val="0"/>
              </w:rPr>
            </w:pPr>
            <w:r w:rsidRPr="00400EAB">
              <w:rPr>
                <w:rFonts w:ascii="標楷體" w:eastAsia="標楷體" w:hAnsi="標楷體" w:hint="eastAsia"/>
                <w:color w:val="000000"/>
                <w:kern w:val="0"/>
              </w:rPr>
              <w:t>考察法務部矯正署臺北監獄及八德外役監獄，比較監獄行刑與中間性處遇之差異。</w:t>
            </w:r>
          </w:p>
        </w:tc>
        <w:tc>
          <w:tcPr>
            <w:tcW w:w="1050" w:type="pct"/>
          </w:tcPr>
          <w:p w:rsidR="00400EAB" w:rsidRDefault="00400EAB" w:rsidP="00400EAB">
            <w:pPr>
              <w:spacing w:line="300" w:lineRule="exact"/>
              <w:jc w:val="both"/>
              <w:rPr>
                <w:rFonts w:ascii="標楷體" w:eastAsia="標楷體" w:hAnsi="標楷體"/>
                <w:color w:val="000000"/>
                <w:kern w:val="0"/>
              </w:rPr>
            </w:pPr>
            <w:r>
              <w:rPr>
                <w:rFonts w:ascii="標楷體" w:eastAsia="標楷體" w:hAnsi="標楷體" w:hint="eastAsia"/>
                <w:color w:val="000000"/>
                <w:kern w:val="0"/>
              </w:rPr>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rsidR="00400EAB" w:rsidRDefault="00400EAB" w:rsidP="00400EAB">
            <w:pPr>
              <w:spacing w:line="300" w:lineRule="exact"/>
              <w:jc w:val="both"/>
              <w:rPr>
                <w:rFonts w:ascii="標楷體" w:eastAsia="標楷體" w:hAnsi="標楷體"/>
                <w:color w:val="000000"/>
                <w:kern w:val="0"/>
              </w:rPr>
            </w:pPr>
          </w:p>
          <w:p w:rsidR="00400EAB" w:rsidRPr="0071545A" w:rsidRDefault="00400EAB" w:rsidP="00400EAB">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法務部政務次長、法務部矯正署署長、八德外役監獄典獄長、臺北監獄典獄長</w:t>
            </w:r>
          </w:p>
        </w:tc>
        <w:tc>
          <w:tcPr>
            <w:tcW w:w="1180" w:type="pct"/>
          </w:tcPr>
          <w:p w:rsidR="00400EAB" w:rsidRPr="000D7F3C" w:rsidRDefault="00400EAB" w:rsidP="00400EAB">
            <w:pPr>
              <w:spacing w:line="300" w:lineRule="exact"/>
              <w:jc w:val="both"/>
              <w:rPr>
                <w:rFonts w:ascii="標楷體" w:eastAsia="標楷體" w:hAnsi="標楷體"/>
                <w:color w:val="000000"/>
                <w:kern w:val="0"/>
              </w:rPr>
            </w:pPr>
          </w:p>
        </w:tc>
      </w:tr>
      <w:tr w:rsidR="00DB2033" w:rsidRPr="00995BA1" w:rsidTr="008C0150">
        <w:tc>
          <w:tcPr>
            <w:tcW w:w="656" w:type="pct"/>
          </w:tcPr>
          <w:p w:rsidR="00DB2033" w:rsidRPr="0093787F" w:rsidRDefault="00DB2033" w:rsidP="00DB2033">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11</w:t>
            </w:r>
            <w:r w:rsidRPr="0093787F">
              <w:rPr>
                <w:rFonts w:ascii="標楷體" w:eastAsia="標楷體" w:hAnsi="標楷體" w:hint="eastAsia"/>
                <w:color w:val="000000"/>
                <w:kern w:val="0"/>
              </w:rPr>
              <w:t>次全體委員會議</w:t>
            </w:r>
          </w:p>
        </w:tc>
        <w:tc>
          <w:tcPr>
            <w:tcW w:w="840" w:type="pct"/>
          </w:tcPr>
          <w:p w:rsidR="00DB2033" w:rsidRDefault="00DB2033" w:rsidP="00DB203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2日（星期三</w:t>
            </w:r>
            <w:r w:rsidRPr="0093787F">
              <w:rPr>
                <w:rFonts w:ascii="標楷體" w:eastAsia="標楷體" w:hAnsi="標楷體" w:hint="eastAsia"/>
                <w:color w:val="000000"/>
                <w:spacing w:val="-20"/>
                <w:kern w:val="0"/>
              </w:rPr>
              <w:t>）</w:t>
            </w:r>
          </w:p>
        </w:tc>
        <w:tc>
          <w:tcPr>
            <w:tcW w:w="1274" w:type="pct"/>
          </w:tcPr>
          <w:p w:rsidR="00DB2033" w:rsidRPr="00DB2033" w:rsidRDefault="00DB2033" w:rsidP="00DB2033">
            <w:pPr>
              <w:spacing w:line="300" w:lineRule="exact"/>
              <w:jc w:val="both"/>
              <w:rPr>
                <w:rFonts w:ascii="標楷體" w:eastAsia="標楷體" w:hAnsi="標楷體"/>
                <w:color w:val="000000"/>
                <w:kern w:val="0"/>
              </w:rPr>
            </w:pPr>
            <w:r w:rsidRPr="00DB2033">
              <w:rPr>
                <w:rFonts w:ascii="標楷體" w:eastAsia="標楷體" w:hAnsi="標楷體" w:hint="eastAsia"/>
                <w:color w:val="000000"/>
                <w:kern w:val="0"/>
              </w:rPr>
              <w:t>一、繼續審查112年度中央政府總預算案關於考試院及所屬主管收支部分。</w:t>
            </w:r>
          </w:p>
          <w:p w:rsidR="00DB2033" w:rsidRPr="00DB2033" w:rsidRDefault="00DB2033" w:rsidP="00DB2033">
            <w:pPr>
              <w:spacing w:line="300" w:lineRule="exact"/>
              <w:jc w:val="both"/>
              <w:rPr>
                <w:rFonts w:ascii="標楷體" w:eastAsia="標楷體" w:hAnsi="標楷體"/>
                <w:color w:val="000000"/>
                <w:kern w:val="0"/>
              </w:rPr>
            </w:pPr>
            <w:r w:rsidRPr="00DB2033">
              <w:rPr>
                <w:rFonts w:ascii="標楷體" w:eastAsia="標楷體" w:hAnsi="標楷體" w:hint="eastAsia"/>
                <w:color w:val="000000"/>
                <w:kern w:val="0"/>
              </w:rPr>
              <w:t>二、繼續審查112年度中央政府總預算案附屬單位預算非營業部分關於考試院考選部主管「考選業務基金」收支部分。</w:t>
            </w:r>
          </w:p>
          <w:p w:rsidR="00DB2033" w:rsidRPr="00DB2033" w:rsidRDefault="00DB2033" w:rsidP="00DB2033">
            <w:pPr>
              <w:spacing w:line="300" w:lineRule="exact"/>
              <w:jc w:val="both"/>
              <w:rPr>
                <w:rFonts w:ascii="標楷體" w:eastAsia="標楷體" w:hAnsi="標楷體"/>
                <w:color w:val="000000"/>
                <w:kern w:val="0"/>
              </w:rPr>
            </w:pPr>
            <w:r w:rsidRPr="00DB2033">
              <w:rPr>
                <w:rFonts w:ascii="標楷體" w:eastAsia="標楷體" w:hAnsi="標楷體" w:hint="eastAsia"/>
                <w:color w:val="000000"/>
                <w:kern w:val="0"/>
              </w:rPr>
              <w:t>三、繼續審查112年度中央政府總預算案附屬單位預算非營業部分關於考試院銓敘部主管「公務人員退</w:t>
            </w:r>
            <w:r w:rsidRPr="00DB2033">
              <w:rPr>
                <w:rFonts w:ascii="標楷體" w:eastAsia="標楷體" w:hAnsi="標楷體" w:hint="eastAsia"/>
                <w:color w:val="000000"/>
                <w:kern w:val="0"/>
              </w:rPr>
              <w:lastRenderedPageBreak/>
              <w:t>休撫卹基金」收支部分。</w:t>
            </w:r>
          </w:p>
          <w:p w:rsidR="00DB2033" w:rsidRPr="00400EAB" w:rsidRDefault="00DB2033" w:rsidP="00DB2033">
            <w:pPr>
              <w:spacing w:line="300" w:lineRule="exact"/>
              <w:jc w:val="both"/>
              <w:rPr>
                <w:rFonts w:ascii="標楷體" w:eastAsia="標楷體" w:hAnsi="標楷體"/>
                <w:color w:val="000000"/>
                <w:kern w:val="0"/>
              </w:rPr>
            </w:pPr>
            <w:r w:rsidRPr="00DB2033">
              <w:rPr>
                <w:rFonts w:ascii="標楷體" w:eastAsia="標楷體" w:hAnsi="標楷體" w:hint="eastAsia"/>
                <w:color w:val="000000"/>
                <w:kern w:val="0"/>
              </w:rPr>
              <w:t>四、繼續審查及處理111年度中央政府總預算關於考試院及所屬主管預算凍結項目共30案。</w:t>
            </w:r>
          </w:p>
        </w:tc>
        <w:tc>
          <w:tcPr>
            <w:tcW w:w="1050" w:type="pct"/>
          </w:tcPr>
          <w:p w:rsidR="00DB2033" w:rsidRDefault="00DB2033" w:rsidP="00DB2033">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rsidR="00DB2033" w:rsidRDefault="00DB2033" w:rsidP="00DB2033">
            <w:pPr>
              <w:spacing w:line="300" w:lineRule="exact"/>
              <w:jc w:val="both"/>
              <w:rPr>
                <w:rFonts w:ascii="標楷體" w:eastAsia="標楷體" w:hAnsi="標楷體"/>
                <w:color w:val="000000"/>
                <w:kern w:val="0"/>
              </w:rPr>
            </w:pPr>
          </w:p>
          <w:p w:rsidR="00DB2033" w:rsidRDefault="00DB2033" w:rsidP="00DB2033">
            <w:pPr>
              <w:spacing w:line="300" w:lineRule="exact"/>
              <w:jc w:val="both"/>
              <w:rPr>
                <w:rFonts w:ascii="標楷體" w:eastAsia="標楷體" w:hAnsi="標楷體"/>
                <w:color w:val="000000"/>
                <w:kern w:val="0"/>
              </w:rPr>
            </w:pPr>
            <w:r w:rsidRPr="00DB2033">
              <w:rPr>
                <w:rFonts w:ascii="標楷體" w:eastAsia="標楷體" w:hAnsi="標楷體" w:hint="eastAsia"/>
                <w:color w:val="000000"/>
                <w:kern w:val="0"/>
              </w:rPr>
              <w:t>考試院秘書長及考試院所屬機關首長、行政院主計總處</w:t>
            </w:r>
          </w:p>
        </w:tc>
        <w:tc>
          <w:tcPr>
            <w:tcW w:w="1180" w:type="pct"/>
          </w:tcPr>
          <w:p w:rsidR="00DB2033" w:rsidRPr="000D7F3C" w:rsidRDefault="00265C83" w:rsidP="002466DE">
            <w:pPr>
              <w:spacing w:line="300" w:lineRule="exact"/>
              <w:jc w:val="both"/>
              <w:rPr>
                <w:rFonts w:ascii="標楷體" w:eastAsia="標楷體" w:hAnsi="標楷體"/>
                <w:color w:val="000000"/>
                <w:kern w:val="0"/>
              </w:rPr>
            </w:pPr>
            <w:r w:rsidRPr="00265C83">
              <w:rPr>
                <w:rFonts w:ascii="標楷體" w:eastAsia="標楷體" w:hAnsi="標楷體" w:hint="eastAsia"/>
                <w:color w:val="000000"/>
                <w:kern w:val="0"/>
              </w:rPr>
              <w:t>第一案至第三案審查完竣，均須交由黨團協商；第四案中列報告事項第二案至第十八案，均准予備查，提報院會；第十九案至第二十七案，均另定期繼續處理；列討論事項第四案至第七案，均准予動支，提報院會。</w:t>
            </w:r>
          </w:p>
        </w:tc>
      </w:tr>
      <w:tr w:rsidR="00025A1D" w:rsidRPr="00995BA1" w:rsidTr="008C0150">
        <w:tc>
          <w:tcPr>
            <w:tcW w:w="656" w:type="pct"/>
          </w:tcPr>
          <w:p w:rsidR="00025A1D" w:rsidRPr="0093787F" w:rsidRDefault="00025A1D" w:rsidP="00025A1D">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t>公聽會</w:t>
            </w:r>
          </w:p>
        </w:tc>
        <w:tc>
          <w:tcPr>
            <w:tcW w:w="840" w:type="pct"/>
          </w:tcPr>
          <w:p w:rsidR="00025A1D" w:rsidRDefault="00025A1D" w:rsidP="00025A1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6573F8">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6573F8">
              <w:rPr>
                <w:rFonts w:ascii="標楷體" w:eastAsia="標楷體" w:hAnsi="標楷體" w:hint="eastAsia"/>
                <w:color w:val="000000"/>
                <w:spacing w:val="-20"/>
                <w:kern w:val="0"/>
              </w:rPr>
              <w:t>月</w:t>
            </w:r>
            <w:r>
              <w:rPr>
                <w:rFonts w:ascii="標楷體" w:eastAsia="標楷體" w:hAnsi="標楷體" w:hint="eastAsia"/>
                <w:color w:val="000000"/>
                <w:spacing w:val="-20"/>
                <w:kern w:val="0"/>
              </w:rPr>
              <w:t>3日（星期四</w:t>
            </w:r>
            <w:r w:rsidRPr="006573F8">
              <w:rPr>
                <w:rFonts w:ascii="標楷體" w:eastAsia="標楷體" w:hAnsi="標楷體" w:hint="eastAsia"/>
                <w:color w:val="000000"/>
                <w:spacing w:val="-20"/>
                <w:kern w:val="0"/>
              </w:rPr>
              <w:t>）</w:t>
            </w:r>
          </w:p>
        </w:tc>
        <w:tc>
          <w:tcPr>
            <w:tcW w:w="1274" w:type="pct"/>
          </w:tcPr>
          <w:p w:rsidR="00025A1D" w:rsidRPr="00177073" w:rsidRDefault="00025A1D" w:rsidP="00025A1D">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t>「</w:t>
            </w:r>
            <w:r w:rsidRPr="00025A1D">
              <w:rPr>
                <w:rFonts w:ascii="標楷體" w:eastAsia="標楷體" w:hAnsi="標楷體" w:hint="eastAsia"/>
                <w:color w:val="000000"/>
                <w:kern w:val="0"/>
              </w:rPr>
              <w:t>憲法訴訟法部分條文修正草案</w:t>
            </w:r>
            <w:r w:rsidRPr="006573F8">
              <w:rPr>
                <w:rFonts w:ascii="標楷體" w:eastAsia="標楷體" w:hAnsi="標楷體" w:hint="eastAsia"/>
                <w:color w:val="000000"/>
                <w:kern w:val="0"/>
              </w:rPr>
              <w:t>」公聽會</w:t>
            </w:r>
            <w:r w:rsidR="00711E7F">
              <w:rPr>
                <w:rFonts w:ascii="標楷體" w:eastAsia="標楷體" w:hAnsi="標楷體" w:hint="eastAsia"/>
                <w:color w:val="000000"/>
                <w:kern w:val="0"/>
              </w:rPr>
              <w:t>。</w:t>
            </w:r>
          </w:p>
        </w:tc>
        <w:tc>
          <w:tcPr>
            <w:tcW w:w="1050" w:type="pct"/>
          </w:tcPr>
          <w:p w:rsidR="00025A1D" w:rsidRDefault="00025A1D" w:rsidP="00025A1D">
            <w:pPr>
              <w:spacing w:line="300" w:lineRule="exact"/>
              <w:jc w:val="both"/>
              <w:rPr>
                <w:rFonts w:ascii="標楷體" w:eastAsia="標楷體" w:hAnsi="標楷體"/>
                <w:color w:val="000000"/>
                <w:kern w:val="0"/>
              </w:rPr>
            </w:pPr>
            <w:r w:rsidRPr="00025A1D">
              <w:rPr>
                <w:rFonts w:ascii="標楷體" w:eastAsia="標楷體" w:hAnsi="標楷體" w:hint="eastAsia"/>
                <w:color w:val="000000"/>
                <w:kern w:val="0"/>
              </w:rPr>
              <w:t>陳召集委員歐珀</w:t>
            </w:r>
          </w:p>
          <w:p w:rsidR="00025A1D" w:rsidRDefault="00025A1D" w:rsidP="00025A1D">
            <w:pPr>
              <w:spacing w:line="300" w:lineRule="exact"/>
              <w:jc w:val="both"/>
              <w:rPr>
                <w:rFonts w:ascii="標楷體" w:eastAsia="標楷體" w:hAnsi="標楷體"/>
                <w:color w:val="000000"/>
                <w:kern w:val="0"/>
              </w:rPr>
            </w:pPr>
          </w:p>
          <w:p w:rsidR="00025A1D" w:rsidRDefault="00025A1D" w:rsidP="00025A1D">
            <w:pPr>
              <w:spacing w:line="300" w:lineRule="exact"/>
              <w:jc w:val="both"/>
              <w:rPr>
                <w:rFonts w:ascii="標楷體" w:eastAsia="標楷體" w:hAnsi="標楷體"/>
                <w:color w:val="000000"/>
                <w:kern w:val="0"/>
              </w:rPr>
            </w:pPr>
            <w:r w:rsidRPr="00025A1D">
              <w:rPr>
                <w:rFonts w:ascii="標楷體" w:eastAsia="標楷體" w:hAnsi="標楷體" w:hint="eastAsia"/>
                <w:color w:val="000000"/>
                <w:kern w:val="0"/>
              </w:rPr>
              <w:t>司法院秘書長、最高檢察署檢察總長、立法院、法務部、原住民族委員會</w:t>
            </w:r>
          </w:p>
        </w:tc>
        <w:tc>
          <w:tcPr>
            <w:tcW w:w="1180" w:type="pct"/>
          </w:tcPr>
          <w:p w:rsidR="00025A1D" w:rsidRPr="000D7F3C" w:rsidRDefault="00025A1D" w:rsidP="00025A1D">
            <w:pPr>
              <w:spacing w:line="300" w:lineRule="exact"/>
              <w:jc w:val="both"/>
              <w:rPr>
                <w:rFonts w:ascii="標楷體" w:eastAsia="標楷體" w:hAnsi="標楷體"/>
                <w:color w:val="000000"/>
                <w:kern w:val="0"/>
              </w:rPr>
            </w:pPr>
          </w:p>
        </w:tc>
      </w:tr>
      <w:tr w:rsidR="00703B99" w:rsidRPr="00995BA1" w:rsidTr="008C0150">
        <w:tc>
          <w:tcPr>
            <w:tcW w:w="656" w:type="pct"/>
          </w:tcPr>
          <w:p w:rsidR="00703B99" w:rsidRPr="0093787F" w:rsidRDefault="00703B99" w:rsidP="00703B99">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w:t>
            </w:r>
            <w:r>
              <w:rPr>
                <w:rFonts w:ascii="標楷體" w:eastAsia="標楷體" w:hAnsi="標楷體"/>
                <w:color w:val="000000"/>
                <w:kern w:val="0"/>
              </w:rPr>
              <w:t>2</w:t>
            </w:r>
            <w:r w:rsidRPr="0093787F">
              <w:rPr>
                <w:rFonts w:ascii="標楷體" w:eastAsia="標楷體" w:hAnsi="標楷體" w:hint="eastAsia"/>
                <w:color w:val="000000"/>
                <w:kern w:val="0"/>
              </w:rPr>
              <w:t>次全體委員會議</w:t>
            </w:r>
          </w:p>
        </w:tc>
        <w:tc>
          <w:tcPr>
            <w:tcW w:w="840" w:type="pct"/>
          </w:tcPr>
          <w:p w:rsidR="00703B99" w:rsidRDefault="00703B99" w:rsidP="00703B9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7日（星期一</w:t>
            </w:r>
            <w:r w:rsidRPr="0093787F">
              <w:rPr>
                <w:rFonts w:ascii="標楷體" w:eastAsia="標楷體" w:hAnsi="標楷體" w:hint="eastAsia"/>
                <w:color w:val="000000"/>
                <w:spacing w:val="-20"/>
                <w:kern w:val="0"/>
              </w:rPr>
              <w:t>）</w:t>
            </w:r>
          </w:p>
        </w:tc>
        <w:tc>
          <w:tcPr>
            <w:tcW w:w="1274" w:type="pct"/>
          </w:tcPr>
          <w:p w:rsidR="00703B99" w:rsidRPr="00703B99" w:rsidRDefault="00703B99" w:rsidP="00703B99">
            <w:pPr>
              <w:spacing w:line="300" w:lineRule="exact"/>
              <w:jc w:val="both"/>
              <w:rPr>
                <w:rFonts w:ascii="標楷體" w:eastAsia="標楷體" w:hAnsi="標楷體"/>
                <w:color w:val="000000"/>
                <w:kern w:val="0"/>
              </w:rPr>
            </w:pPr>
            <w:r w:rsidRPr="00703B99">
              <w:rPr>
                <w:rFonts w:ascii="標楷體" w:eastAsia="標楷體" w:hAnsi="標楷體" w:hint="eastAsia"/>
                <w:color w:val="000000"/>
                <w:kern w:val="0"/>
              </w:rPr>
              <w:t>一、邀請監察院秘書長列席說明立法計畫，並備質詢。</w:t>
            </w:r>
          </w:p>
          <w:p w:rsidR="00703B99" w:rsidRPr="00703B99" w:rsidRDefault="00703B99" w:rsidP="00703B99">
            <w:pPr>
              <w:spacing w:line="300" w:lineRule="exact"/>
              <w:jc w:val="both"/>
              <w:rPr>
                <w:rFonts w:ascii="標楷體" w:eastAsia="標楷體" w:hAnsi="標楷體"/>
                <w:color w:val="000000"/>
                <w:kern w:val="0"/>
              </w:rPr>
            </w:pPr>
            <w:r w:rsidRPr="00703B99">
              <w:rPr>
                <w:rFonts w:ascii="標楷體" w:eastAsia="標楷體" w:hAnsi="標楷體" w:hint="eastAsia"/>
                <w:color w:val="000000"/>
                <w:kern w:val="0"/>
              </w:rPr>
              <w:t>二、審查112年度中央政府總預算案關於監察院主管（不含審計部及所屬）收支部分。</w:t>
            </w:r>
          </w:p>
          <w:p w:rsidR="00703B99" w:rsidRPr="006573F8" w:rsidRDefault="00703B99" w:rsidP="00703B99">
            <w:pPr>
              <w:spacing w:line="300" w:lineRule="exact"/>
              <w:jc w:val="both"/>
              <w:rPr>
                <w:rFonts w:ascii="標楷體" w:eastAsia="標楷體" w:hAnsi="標楷體"/>
                <w:color w:val="000000"/>
                <w:kern w:val="0"/>
              </w:rPr>
            </w:pPr>
            <w:r w:rsidRPr="00703B99">
              <w:rPr>
                <w:rFonts w:ascii="標楷體" w:eastAsia="標楷體" w:hAnsi="標楷體" w:hint="eastAsia"/>
                <w:color w:val="000000"/>
                <w:kern w:val="0"/>
              </w:rPr>
              <w:t>三、審查111年度中央政府總預算關於監察院主管預算凍結項目8案。</w:t>
            </w:r>
          </w:p>
        </w:tc>
        <w:tc>
          <w:tcPr>
            <w:tcW w:w="1050" w:type="pct"/>
          </w:tcPr>
          <w:p w:rsidR="00703B99" w:rsidRDefault="00703B99" w:rsidP="00703B99">
            <w:pPr>
              <w:spacing w:line="300" w:lineRule="exact"/>
              <w:jc w:val="both"/>
              <w:rPr>
                <w:rFonts w:ascii="標楷體" w:eastAsia="標楷體" w:hAnsi="標楷體"/>
                <w:color w:val="000000"/>
                <w:kern w:val="0"/>
              </w:rPr>
            </w:pPr>
            <w:r w:rsidRPr="00703B99">
              <w:rPr>
                <w:rFonts w:ascii="標楷體" w:eastAsia="標楷體" w:hAnsi="標楷體" w:hint="eastAsia"/>
                <w:color w:val="000000"/>
                <w:kern w:val="0"/>
              </w:rPr>
              <w:t>林召集委員思銘</w:t>
            </w:r>
          </w:p>
          <w:p w:rsidR="00703B99" w:rsidRDefault="00703B99" w:rsidP="00703B99">
            <w:pPr>
              <w:spacing w:line="300" w:lineRule="exact"/>
              <w:jc w:val="both"/>
              <w:rPr>
                <w:rFonts w:ascii="標楷體" w:eastAsia="標楷體" w:hAnsi="標楷體"/>
                <w:color w:val="000000"/>
                <w:kern w:val="0"/>
              </w:rPr>
            </w:pPr>
          </w:p>
          <w:p w:rsidR="00703B99" w:rsidRPr="00025A1D" w:rsidRDefault="00703B99" w:rsidP="00703B99">
            <w:pPr>
              <w:spacing w:line="300" w:lineRule="exact"/>
              <w:jc w:val="both"/>
              <w:rPr>
                <w:rFonts w:ascii="標楷體" w:eastAsia="標楷體" w:hAnsi="標楷體"/>
                <w:color w:val="000000"/>
                <w:kern w:val="0"/>
              </w:rPr>
            </w:pPr>
            <w:r w:rsidRPr="00703B99">
              <w:rPr>
                <w:rFonts w:ascii="標楷體" w:eastAsia="標楷體" w:hAnsi="標楷體" w:hint="eastAsia"/>
                <w:color w:val="000000"/>
                <w:kern w:val="0"/>
              </w:rPr>
              <w:t>監察院秘書長、行政院主計總處</w:t>
            </w:r>
          </w:p>
        </w:tc>
        <w:tc>
          <w:tcPr>
            <w:tcW w:w="1180" w:type="pct"/>
          </w:tcPr>
          <w:p w:rsidR="00703B99" w:rsidRPr="000D7F3C" w:rsidRDefault="00EE6B0B" w:rsidP="003C277E">
            <w:pPr>
              <w:spacing w:line="300" w:lineRule="exact"/>
              <w:jc w:val="both"/>
              <w:rPr>
                <w:rFonts w:ascii="標楷體" w:eastAsia="標楷體" w:hAnsi="標楷體"/>
                <w:color w:val="000000"/>
                <w:kern w:val="0"/>
              </w:rPr>
            </w:pPr>
            <w:r w:rsidRPr="00EE6B0B">
              <w:rPr>
                <w:rFonts w:ascii="標楷體" w:eastAsia="標楷體" w:hAnsi="標楷體" w:hint="eastAsia"/>
                <w:color w:val="000000"/>
                <w:kern w:val="0"/>
              </w:rPr>
              <w:t>第一案報告及詢答完畢；</w:t>
            </w:r>
            <w:r w:rsidR="00562F17">
              <w:rPr>
                <w:rFonts w:ascii="標楷體" w:eastAsia="標楷體" w:hAnsi="標楷體" w:hint="eastAsia"/>
                <w:color w:val="000000"/>
                <w:kern w:val="0"/>
              </w:rPr>
              <w:t>第二案</w:t>
            </w:r>
            <w:r w:rsidR="003C277E">
              <w:rPr>
                <w:rFonts w:ascii="標楷體" w:eastAsia="標楷體" w:hAnsi="標楷體" w:hint="eastAsia"/>
                <w:color w:val="000000"/>
                <w:kern w:val="0"/>
              </w:rPr>
              <w:t>及第三案</w:t>
            </w:r>
            <w:r w:rsidR="00562F17">
              <w:rPr>
                <w:rFonts w:ascii="標楷體" w:eastAsia="標楷體" w:hAnsi="標楷體" w:hint="eastAsia"/>
                <w:color w:val="000000"/>
                <w:kern w:val="0"/>
              </w:rPr>
              <w:t>報告及詢答完畢，</w:t>
            </w:r>
            <w:r w:rsidR="003C277E">
              <w:rPr>
                <w:rFonts w:ascii="標楷體" w:eastAsia="標楷體" w:hAnsi="標楷體" w:hint="eastAsia"/>
                <w:color w:val="000000"/>
                <w:kern w:val="0"/>
              </w:rPr>
              <w:t>均</w:t>
            </w:r>
            <w:r w:rsidR="00562F17">
              <w:rPr>
                <w:rFonts w:ascii="標楷體" w:eastAsia="標楷體" w:hAnsi="標楷體" w:hint="eastAsia"/>
                <w:color w:val="000000"/>
                <w:kern w:val="0"/>
              </w:rPr>
              <w:t>另定期繼續審查</w:t>
            </w:r>
            <w:r w:rsidR="00562F17" w:rsidRPr="00562F17">
              <w:rPr>
                <w:rFonts w:ascii="標楷體" w:eastAsia="標楷體" w:hAnsi="標楷體" w:hint="eastAsia"/>
                <w:color w:val="000000"/>
                <w:kern w:val="0"/>
              </w:rPr>
              <w:t>。</w:t>
            </w:r>
          </w:p>
        </w:tc>
      </w:tr>
      <w:tr w:rsidR="00C45D1D" w:rsidRPr="00995BA1" w:rsidTr="008C0150">
        <w:tc>
          <w:tcPr>
            <w:tcW w:w="656" w:type="pct"/>
          </w:tcPr>
          <w:p w:rsidR="00C45D1D" w:rsidRPr="0093787F" w:rsidRDefault="00C45D1D" w:rsidP="00C45D1D">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13</w:t>
            </w:r>
            <w:r w:rsidRPr="0093787F">
              <w:rPr>
                <w:rFonts w:ascii="標楷體" w:eastAsia="標楷體" w:hAnsi="標楷體" w:hint="eastAsia"/>
                <w:color w:val="000000"/>
                <w:kern w:val="0"/>
              </w:rPr>
              <w:t>次全體委員會議</w:t>
            </w:r>
          </w:p>
        </w:tc>
        <w:tc>
          <w:tcPr>
            <w:tcW w:w="840" w:type="pct"/>
          </w:tcPr>
          <w:p w:rsidR="00C45D1D" w:rsidRDefault="00C45D1D" w:rsidP="00C45D1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9日（星期三</w:t>
            </w:r>
            <w:r w:rsidRPr="0093787F">
              <w:rPr>
                <w:rFonts w:ascii="標楷體" w:eastAsia="標楷體" w:hAnsi="標楷體" w:hint="eastAsia"/>
                <w:color w:val="000000"/>
                <w:spacing w:val="-20"/>
                <w:kern w:val="0"/>
              </w:rPr>
              <w:t>）</w:t>
            </w:r>
          </w:p>
        </w:tc>
        <w:tc>
          <w:tcPr>
            <w:tcW w:w="1274" w:type="pct"/>
          </w:tcPr>
          <w:p w:rsidR="00C45D1D" w:rsidRPr="00703B99" w:rsidRDefault="00C45D1D" w:rsidP="00C45D1D">
            <w:pPr>
              <w:spacing w:line="300" w:lineRule="exact"/>
              <w:jc w:val="both"/>
              <w:rPr>
                <w:rFonts w:ascii="標楷體" w:eastAsia="標楷體" w:hAnsi="標楷體"/>
                <w:color w:val="000000"/>
                <w:kern w:val="0"/>
              </w:rPr>
            </w:pPr>
            <w:r w:rsidRPr="00C45D1D">
              <w:rPr>
                <w:rFonts w:ascii="標楷體" w:eastAsia="標楷體" w:hAnsi="標楷體" w:hint="eastAsia"/>
                <w:color w:val="000000"/>
                <w:kern w:val="0"/>
              </w:rPr>
              <w:t>邀請司法院秘書長、法務部部長、法務部調查局局長、法務部廉政署署長、內政部警政署署長列席就「2022年全國地方公職人員選舉賄選查察及防制成效，如何落實行政中立、秉持勿枉勿縱查緝不法，改善日漸敗壞選風」進行專題報告，並備質詢。</w:t>
            </w:r>
          </w:p>
        </w:tc>
        <w:tc>
          <w:tcPr>
            <w:tcW w:w="1050" w:type="pct"/>
          </w:tcPr>
          <w:p w:rsidR="00C45D1D" w:rsidRDefault="00C45D1D" w:rsidP="00C45D1D">
            <w:pPr>
              <w:spacing w:line="300" w:lineRule="exact"/>
              <w:jc w:val="both"/>
              <w:rPr>
                <w:rFonts w:ascii="標楷體" w:eastAsia="標楷體" w:hAnsi="標楷體"/>
                <w:color w:val="000000"/>
                <w:kern w:val="0"/>
              </w:rPr>
            </w:pPr>
            <w:r w:rsidRPr="00C45D1D">
              <w:rPr>
                <w:rFonts w:ascii="標楷體" w:eastAsia="標楷體" w:hAnsi="標楷體" w:hint="eastAsia"/>
                <w:color w:val="000000"/>
                <w:kern w:val="0"/>
              </w:rPr>
              <w:t>陳召集委員歐珀</w:t>
            </w:r>
          </w:p>
          <w:p w:rsidR="00C45D1D" w:rsidRDefault="00C45D1D" w:rsidP="00C45D1D">
            <w:pPr>
              <w:spacing w:line="300" w:lineRule="exact"/>
              <w:jc w:val="both"/>
              <w:rPr>
                <w:rFonts w:ascii="標楷體" w:eastAsia="標楷體" w:hAnsi="標楷體"/>
                <w:color w:val="000000"/>
                <w:kern w:val="0"/>
              </w:rPr>
            </w:pPr>
          </w:p>
          <w:p w:rsidR="00C45D1D" w:rsidRPr="00703B99" w:rsidRDefault="00C45D1D" w:rsidP="00C45D1D">
            <w:pPr>
              <w:spacing w:line="300" w:lineRule="exact"/>
              <w:jc w:val="both"/>
              <w:rPr>
                <w:rFonts w:ascii="標楷體" w:eastAsia="標楷體" w:hAnsi="標楷體"/>
                <w:color w:val="000000"/>
                <w:kern w:val="0"/>
              </w:rPr>
            </w:pPr>
            <w:r w:rsidRPr="00C45D1D">
              <w:rPr>
                <w:rFonts w:ascii="標楷體" w:eastAsia="標楷體" w:hAnsi="標楷體" w:hint="eastAsia"/>
                <w:color w:val="000000"/>
                <w:kern w:val="0"/>
              </w:rPr>
              <w:t>司法院秘書長、法務部部長、法務部調查局局長、法務部廉政署署長、內政部警政署署長</w:t>
            </w:r>
          </w:p>
        </w:tc>
        <w:tc>
          <w:tcPr>
            <w:tcW w:w="1180" w:type="pct"/>
          </w:tcPr>
          <w:p w:rsidR="00C45D1D" w:rsidRPr="00EE6B0B" w:rsidRDefault="00C45D1D" w:rsidP="00C45D1D">
            <w:pPr>
              <w:spacing w:line="300" w:lineRule="exact"/>
              <w:jc w:val="both"/>
              <w:rPr>
                <w:rFonts w:ascii="標楷體" w:eastAsia="標楷體" w:hAnsi="標楷體"/>
                <w:color w:val="000000"/>
                <w:kern w:val="0"/>
              </w:rPr>
            </w:pPr>
            <w:r w:rsidRPr="00C45D1D">
              <w:rPr>
                <w:rFonts w:ascii="標楷體" w:eastAsia="標楷體" w:hAnsi="標楷體" w:hint="eastAsia"/>
                <w:color w:val="000000"/>
                <w:kern w:val="0"/>
              </w:rPr>
              <w:t>報告及詢答完畢。</w:t>
            </w:r>
          </w:p>
        </w:tc>
      </w:tr>
      <w:tr w:rsidR="006D2AC5" w:rsidRPr="00995BA1" w:rsidTr="008C0150">
        <w:tc>
          <w:tcPr>
            <w:tcW w:w="656" w:type="pct"/>
          </w:tcPr>
          <w:p w:rsidR="006D2AC5" w:rsidRPr="0093787F" w:rsidRDefault="006D2AC5" w:rsidP="006D2AC5">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14</w:t>
            </w:r>
            <w:r w:rsidRPr="0093787F">
              <w:rPr>
                <w:rFonts w:ascii="標楷體" w:eastAsia="標楷體" w:hAnsi="標楷體" w:hint="eastAsia"/>
                <w:color w:val="000000"/>
                <w:kern w:val="0"/>
              </w:rPr>
              <w:t>次全體委員</w:t>
            </w:r>
            <w:r w:rsidRPr="0093787F">
              <w:rPr>
                <w:rFonts w:ascii="標楷體" w:eastAsia="標楷體" w:hAnsi="標楷體" w:hint="eastAsia"/>
                <w:color w:val="000000"/>
                <w:kern w:val="0"/>
              </w:rPr>
              <w:lastRenderedPageBreak/>
              <w:t>會議</w:t>
            </w:r>
          </w:p>
        </w:tc>
        <w:tc>
          <w:tcPr>
            <w:tcW w:w="840" w:type="pct"/>
          </w:tcPr>
          <w:p w:rsidR="006D2AC5" w:rsidRDefault="006D2AC5" w:rsidP="006D2AC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10日（星期四</w:t>
            </w:r>
            <w:r w:rsidRPr="0093787F">
              <w:rPr>
                <w:rFonts w:ascii="標楷體" w:eastAsia="標楷體" w:hAnsi="標楷體" w:hint="eastAsia"/>
                <w:color w:val="000000"/>
                <w:spacing w:val="-20"/>
                <w:kern w:val="0"/>
              </w:rPr>
              <w:t>）</w:t>
            </w:r>
          </w:p>
        </w:tc>
        <w:tc>
          <w:tcPr>
            <w:tcW w:w="1274" w:type="pct"/>
          </w:tcPr>
          <w:p w:rsidR="006D2AC5" w:rsidRPr="006D2AC5" w:rsidRDefault="006D2AC5" w:rsidP="006D2AC5">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一、邀請法務部部長率所屬單位主管列席</w:t>
            </w:r>
            <w:r w:rsidRPr="006D2AC5">
              <w:rPr>
                <w:rFonts w:ascii="標楷體" w:eastAsia="標楷體" w:hAnsi="標楷體" w:hint="eastAsia"/>
                <w:color w:val="000000"/>
                <w:kern w:val="0"/>
              </w:rPr>
              <w:lastRenderedPageBreak/>
              <w:t>報告業務概況及立法計畫，並備質詢。</w:t>
            </w:r>
          </w:p>
          <w:p w:rsidR="006D2AC5" w:rsidRPr="006D2AC5" w:rsidRDefault="006D2AC5" w:rsidP="006D2AC5">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二、審查112年度中央政府總預算案關於法務部及所屬主管收支部分。</w:t>
            </w:r>
          </w:p>
          <w:p w:rsidR="006D2AC5" w:rsidRPr="006D2AC5" w:rsidRDefault="006D2AC5" w:rsidP="006D2AC5">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三、審查112年度中央政府總預算案附屬單位預算非營業部分關於法務部主管「法務部矯正機關作業基金」收支部分。</w:t>
            </w:r>
          </w:p>
          <w:p w:rsidR="006D2AC5" w:rsidRPr="006D2AC5" w:rsidRDefault="006D2AC5" w:rsidP="006D2AC5">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四、審查112年度中央政府總預算案附屬單位預算非營業部分關於法務部主管「毒品防制基金」收支部分。</w:t>
            </w:r>
          </w:p>
          <w:p w:rsidR="006D2AC5" w:rsidRPr="00C45D1D" w:rsidRDefault="006D2AC5" w:rsidP="006D2AC5">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五、審查法務部函送財團法人臺灣更生保護會、財團法人福建更生保護會及財團法人犯罪被害人保護協會112年度預算書案。</w:t>
            </w:r>
          </w:p>
        </w:tc>
        <w:tc>
          <w:tcPr>
            <w:tcW w:w="1050" w:type="pct"/>
          </w:tcPr>
          <w:p w:rsidR="006D2AC5" w:rsidRDefault="006D2AC5" w:rsidP="006D2AC5">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lastRenderedPageBreak/>
              <w:t>林召集委員思銘</w:t>
            </w:r>
          </w:p>
          <w:p w:rsidR="006D2AC5" w:rsidRDefault="006D2AC5" w:rsidP="006D2AC5">
            <w:pPr>
              <w:spacing w:line="300" w:lineRule="exact"/>
              <w:jc w:val="both"/>
              <w:rPr>
                <w:rFonts w:ascii="標楷體" w:eastAsia="標楷體" w:hAnsi="標楷體"/>
                <w:color w:val="000000"/>
                <w:kern w:val="0"/>
              </w:rPr>
            </w:pPr>
          </w:p>
          <w:p w:rsidR="006D2AC5" w:rsidRPr="00C45D1D" w:rsidRDefault="006D2AC5" w:rsidP="006D2AC5">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lastRenderedPageBreak/>
              <w:t>法務部部長、最高檢察署檢察總長、法務部所屬機關首長、財團法人臺灣更生保護會董事長、財團法人福建更生保護會董事長、財團法人犯罪被害人保護協會董事長、行政院主計總處</w:t>
            </w:r>
          </w:p>
        </w:tc>
        <w:tc>
          <w:tcPr>
            <w:tcW w:w="1180" w:type="pct"/>
          </w:tcPr>
          <w:p w:rsidR="006D2AC5" w:rsidRPr="00C45D1D" w:rsidRDefault="00993C78" w:rsidP="006D2AC5">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第一案報告及詢答完畢；第二案至第</w:t>
            </w:r>
            <w:r>
              <w:rPr>
                <w:rFonts w:ascii="標楷體" w:eastAsia="標楷體" w:hAnsi="標楷體" w:hint="eastAsia"/>
                <w:color w:val="000000"/>
                <w:kern w:val="0"/>
              </w:rPr>
              <w:lastRenderedPageBreak/>
              <w:t>五</w:t>
            </w:r>
            <w:r w:rsidRPr="00993C78">
              <w:rPr>
                <w:rFonts w:ascii="標楷體" w:eastAsia="標楷體" w:hAnsi="標楷體" w:hint="eastAsia"/>
                <w:color w:val="000000"/>
                <w:kern w:val="0"/>
              </w:rPr>
              <w:t>案報告及詢答完畢，均另定期繼續審查。</w:t>
            </w:r>
          </w:p>
        </w:tc>
      </w:tr>
      <w:tr w:rsidR="00C735D5" w:rsidRPr="00995BA1" w:rsidTr="008C0150">
        <w:tc>
          <w:tcPr>
            <w:tcW w:w="656" w:type="pct"/>
          </w:tcPr>
          <w:p w:rsidR="00C735D5" w:rsidRPr="0093787F" w:rsidRDefault="00C735D5" w:rsidP="00C735D5">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15</w:t>
            </w:r>
            <w:r w:rsidRPr="0093787F">
              <w:rPr>
                <w:rFonts w:ascii="標楷體" w:eastAsia="標楷體" w:hAnsi="標楷體" w:hint="eastAsia"/>
                <w:color w:val="000000"/>
                <w:kern w:val="0"/>
              </w:rPr>
              <w:t>次全體委員會議</w:t>
            </w:r>
          </w:p>
        </w:tc>
        <w:tc>
          <w:tcPr>
            <w:tcW w:w="840" w:type="pct"/>
          </w:tcPr>
          <w:p w:rsidR="00C735D5" w:rsidRDefault="00C735D5" w:rsidP="00C735D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14日（星期一</w:t>
            </w:r>
            <w:r w:rsidRPr="0093787F">
              <w:rPr>
                <w:rFonts w:ascii="標楷體" w:eastAsia="標楷體" w:hAnsi="標楷體" w:hint="eastAsia"/>
                <w:color w:val="000000"/>
                <w:spacing w:val="-20"/>
                <w:kern w:val="0"/>
              </w:rPr>
              <w:t>）</w:t>
            </w:r>
          </w:p>
        </w:tc>
        <w:tc>
          <w:tcPr>
            <w:tcW w:w="1274" w:type="pct"/>
          </w:tcPr>
          <w:p w:rsidR="00C735D5" w:rsidRPr="00C735D5" w:rsidRDefault="00C735D5" w:rsidP="00C735D5">
            <w:pPr>
              <w:spacing w:line="300" w:lineRule="exact"/>
              <w:jc w:val="both"/>
              <w:rPr>
                <w:rFonts w:ascii="標楷體" w:eastAsia="標楷體" w:hAnsi="標楷體"/>
                <w:color w:val="000000"/>
                <w:kern w:val="0"/>
              </w:rPr>
            </w:pPr>
            <w:r w:rsidRPr="00C735D5">
              <w:rPr>
                <w:rFonts w:ascii="標楷體" w:eastAsia="標楷體" w:hAnsi="標楷體" w:hint="eastAsia"/>
                <w:color w:val="000000"/>
                <w:kern w:val="0"/>
              </w:rPr>
              <w:t>一、邀請司法院秘書長列席說明立法計畫，並備質詢。</w:t>
            </w:r>
          </w:p>
          <w:p w:rsidR="00C735D5" w:rsidRPr="00C735D5" w:rsidRDefault="00C735D5" w:rsidP="00C735D5">
            <w:pPr>
              <w:spacing w:line="300" w:lineRule="exact"/>
              <w:jc w:val="both"/>
              <w:rPr>
                <w:rFonts w:ascii="標楷體" w:eastAsia="標楷體" w:hAnsi="標楷體"/>
                <w:color w:val="000000"/>
                <w:kern w:val="0"/>
              </w:rPr>
            </w:pPr>
            <w:r w:rsidRPr="00C735D5">
              <w:rPr>
                <w:rFonts w:ascii="標楷體" w:eastAsia="標楷體" w:hAnsi="標楷體" w:hint="eastAsia"/>
                <w:color w:val="000000"/>
                <w:kern w:val="0"/>
              </w:rPr>
              <w:t>二、審查112年度中央政府總預算案關於司法院及所屬主管收支部分。</w:t>
            </w:r>
          </w:p>
          <w:p w:rsidR="00C735D5" w:rsidRPr="006D2AC5" w:rsidRDefault="00C735D5" w:rsidP="00C735D5">
            <w:pPr>
              <w:spacing w:line="300" w:lineRule="exact"/>
              <w:jc w:val="both"/>
              <w:rPr>
                <w:rFonts w:ascii="標楷體" w:eastAsia="標楷體" w:hAnsi="標楷體"/>
                <w:color w:val="000000"/>
                <w:kern w:val="0"/>
              </w:rPr>
            </w:pPr>
            <w:r w:rsidRPr="00C735D5">
              <w:rPr>
                <w:rFonts w:ascii="標楷體" w:eastAsia="標楷體" w:hAnsi="標楷體" w:hint="eastAsia"/>
                <w:color w:val="000000"/>
                <w:kern w:val="0"/>
              </w:rPr>
              <w:t>三、審查司法院函送財團法人法律扶助基金會112年度預算書案。</w:t>
            </w:r>
          </w:p>
        </w:tc>
        <w:tc>
          <w:tcPr>
            <w:tcW w:w="1050" w:type="pct"/>
          </w:tcPr>
          <w:p w:rsidR="006C43F1" w:rsidRPr="006C43F1" w:rsidRDefault="006C43F1" w:rsidP="006C43F1">
            <w:pPr>
              <w:rPr>
                <w:rFonts w:ascii="標楷體" w:eastAsia="標楷體" w:hAnsi="標楷體"/>
                <w:color w:val="000000"/>
                <w:kern w:val="0"/>
              </w:rPr>
            </w:pPr>
            <w:r w:rsidRPr="006C43F1">
              <w:rPr>
                <w:rFonts w:ascii="標楷體" w:eastAsia="標楷體" w:hAnsi="標楷體" w:hint="eastAsia"/>
                <w:color w:val="000000"/>
                <w:kern w:val="0"/>
              </w:rPr>
              <w:t>陳召集委員歐珀</w:t>
            </w:r>
          </w:p>
          <w:p w:rsidR="006C43F1" w:rsidRDefault="006C43F1" w:rsidP="00C735D5">
            <w:pPr>
              <w:spacing w:line="300" w:lineRule="exact"/>
              <w:jc w:val="both"/>
              <w:rPr>
                <w:rFonts w:ascii="標楷體" w:eastAsia="標楷體" w:hAnsi="標楷體"/>
                <w:color w:val="000000"/>
                <w:kern w:val="0"/>
              </w:rPr>
            </w:pPr>
          </w:p>
          <w:p w:rsidR="00C735D5" w:rsidRPr="006D2AC5" w:rsidRDefault="00C735D5" w:rsidP="00C735D5">
            <w:pPr>
              <w:spacing w:line="300" w:lineRule="exact"/>
              <w:jc w:val="both"/>
              <w:rPr>
                <w:rFonts w:ascii="標楷體" w:eastAsia="標楷體" w:hAnsi="標楷體"/>
                <w:color w:val="000000"/>
                <w:kern w:val="0"/>
              </w:rPr>
            </w:pPr>
            <w:r w:rsidRPr="00C735D5">
              <w:rPr>
                <w:rFonts w:ascii="標楷體" w:eastAsia="標楷體" w:hAnsi="標楷體" w:hint="eastAsia"/>
                <w:color w:val="000000"/>
                <w:kern w:val="0"/>
              </w:rPr>
              <w:t>司法院秘書長及司法院所屬機關首長、財團法人法律扶助基金會董事長、行政院主計總處</w:t>
            </w:r>
          </w:p>
        </w:tc>
        <w:tc>
          <w:tcPr>
            <w:tcW w:w="1180" w:type="pct"/>
          </w:tcPr>
          <w:p w:rsidR="00C735D5" w:rsidRDefault="00C735D5" w:rsidP="00C735D5">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第一案報告及詢答完畢；第二案及第三</w:t>
            </w:r>
            <w:r w:rsidRPr="00C735D5">
              <w:rPr>
                <w:rFonts w:ascii="標楷體" w:eastAsia="標楷體" w:hAnsi="標楷體" w:hint="eastAsia"/>
                <w:color w:val="000000"/>
                <w:kern w:val="0"/>
              </w:rPr>
              <w:t>案報告及詢答完畢，均另定期繼續審查。</w:t>
            </w:r>
          </w:p>
        </w:tc>
      </w:tr>
      <w:tr w:rsidR="004D50DC" w:rsidRPr="00995BA1" w:rsidTr="008C0150">
        <w:tc>
          <w:tcPr>
            <w:tcW w:w="656" w:type="pct"/>
          </w:tcPr>
          <w:p w:rsidR="004D50DC" w:rsidRPr="0093787F" w:rsidRDefault="004D50DC" w:rsidP="004D50D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16</w:t>
            </w:r>
            <w:r w:rsidRPr="0093787F">
              <w:rPr>
                <w:rFonts w:ascii="標楷體" w:eastAsia="標楷體" w:hAnsi="標楷體" w:hint="eastAsia"/>
                <w:color w:val="000000"/>
                <w:kern w:val="0"/>
              </w:rPr>
              <w:t>次全體委員會議</w:t>
            </w:r>
          </w:p>
        </w:tc>
        <w:tc>
          <w:tcPr>
            <w:tcW w:w="840" w:type="pct"/>
          </w:tcPr>
          <w:p w:rsidR="004D50DC" w:rsidRDefault="004D50DC" w:rsidP="004D50D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w:t>
            </w:r>
            <w:r w:rsidR="009B0057">
              <w:rPr>
                <w:rFonts w:ascii="標楷體" w:eastAsia="標楷體" w:hAnsi="標楷體" w:hint="eastAsia"/>
                <w:color w:val="000000"/>
                <w:spacing w:val="-20"/>
                <w:kern w:val="0"/>
              </w:rPr>
              <w:t>日（星期三</w:t>
            </w:r>
            <w:r w:rsidRPr="0093787F">
              <w:rPr>
                <w:rFonts w:ascii="標楷體" w:eastAsia="標楷體" w:hAnsi="標楷體" w:hint="eastAsia"/>
                <w:color w:val="000000"/>
                <w:spacing w:val="-20"/>
                <w:kern w:val="0"/>
              </w:rPr>
              <w:t>）</w:t>
            </w:r>
          </w:p>
        </w:tc>
        <w:tc>
          <w:tcPr>
            <w:tcW w:w="1274" w:type="pct"/>
          </w:tcPr>
          <w:p w:rsidR="004D50DC" w:rsidRPr="004D50DC" w:rsidRDefault="004D50DC" w:rsidP="004D50DC">
            <w:pPr>
              <w:spacing w:line="300" w:lineRule="exact"/>
              <w:jc w:val="both"/>
              <w:rPr>
                <w:rFonts w:ascii="標楷體" w:eastAsia="標楷體" w:hAnsi="標楷體"/>
                <w:color w:val="000000"/>
                <w:kern w:val="0"/>
              </w:rPr>
            </w:pPr>
            <w:r w:rsidRPr="004D50DC">
              <w:rPr>
                <w:rFonts w:ascii="標楷體" w:eastAsia="標楷體" w:hAnsi="標楷體" w:hint="eastAsia"/>
                <w:color w:val="000000"/>
                <w:kern w:val="0"/>
              </w:rPr>
              <w:t>一、邀請行政院人事行政總處人事長列席報告業務概況，並備質詢。</w:t>
            </w:r>
          </w:p>
          <w:p w:rsidR="004D50DC" w:rsidRPr="004D50DC" w:rsidRDefault="004D50DC" w:rsidP="004D50DC">
            <w:pPr>
              <w:spacing w:line="300" w:lineRule="exact"/>
              <w:jc w:val="both"/>
              <w:rPr>
                <w:rFonts w:ascii="標楷體" w:eastAsia="標楷體" w:hAnsi="標楷體"/>
                <w:color w:val="000000"/>
                <w:kern w:val="0"/>
              </w:rPr>
            </w:pPr>
            <w:r w:rsidRPr="004D50DC">
              <w:rPr>
                <w:rFonts w:ascii="標楷體" w:eastAsia="標楷體" w:hAnsi="標楷體" w:hint="eastAsia"/>
                <w:color w:val="000000"/>
                <w:kern w:val="0"/>
              </w:rPr>
              <w:t>二、審查112年度中央政府總預算案關於</w:t>
            </w:r>
            <w:r w:rsidRPr="004D50DC">
              <w:rPr>
                <w:rFonts w:ascii="標楷體" w:eastAsia="標楷體" w:hAnsi="標楷體" w:hint="eastAsia"/>
                <w:color w:val="000000"/>
                <w:kern w:val="0"/>
              </w:rPr>
              <w:lastRenderedPageBreak/>
              <w:t>行政院人事行政總處及所屬主管收支部分。</w:t>
            </w:r>
          </w:p>
          <w:p w:rsidR="004D50DC" w:rsidRPr="00C735D5" w:rsidRDefault="004D50DC" w:rsidP="004D50DC">
            <w:pPr>
              <w:spacing w:line="300" w:lineRule="exact"/>
              <w:jc w:val="both"/>
              <w:rPr>
                <w:rFonts w:ascii="標楷體" w:eastAsia="標楷體" w:hAnsi="標楷體"/>
                <w:color w:val="000000"/>
                <w:kern w:val="0"/>
              </w:rPr>
            </w:pPr>
            <w:r w:rsidRPr="004D50DC">
              <w:rPr>
                <w:rFonts w:ascii="標楷體" w:eastAsia="標楷體" w:hAnsi="標楷體" w:hint="eastAsia"/>
                <w:color w:val="000000"/>
                <w:kern w:val="0"/>
              </w:rPr>
              <w:t>三、審查112年度中央政府總預算案附屬單位預算非營業部分關於行政院人事行政總處主管「中央公教人員急難救助基金」收支部分。</w:t>
            </w:r>
          </w:p>
        </w:tc>
        <w:tc>
          <w:tcPr>
            <w:tcW w:w="1050" w:type="pct"/>
          </w:tcPr>
          <w:p w:rsidR="006C43F1" w:rsidRPr="006C43F1" w:rsidRDefault="006C43F1" w:rsidP="006C43F1">
            <w:pPr>
              <w:rPr>
                <w:rFonts w:ascii="標楷體" w:eastAsia="標楷體" w:hAnsi="標楷體"/>
                <w:color w:val="000000"/>
                <w:kern w:val="0"/>
              </w:rPr>
            </w:pPr>
            <w:r w:rsidRPr="006C43F1">
              <w:rPr>
                <w:rFonts w:ascii="標楷體" w:eastAsia="標楷體" w:hAnsi="標楷體" w:hint="eastAsia"/>
                <w:color w:val="000000"/>
                <w:kern w:val="0"/>
              </w:rPr>
              <w:lastRenderedPageBreak/>
              <w:t>林召集委員思銘</w:t>
            </w:r>
          </w:p>
          <w:p w:rsidR="006C43F1" w:rsidRDefault="006C43F1" w:rsidP="004D50DC">
            <w:pPr>
              <w:spacing w:line="300" w:lineRule="exact"/>
              <w:jc w:val="both"/>
              <w:rPr>
                <w:rFonts w:ascii="標楷體" w:eastAsia="標楷體" w:hAnsi="標楷體"/>
                <w:color w:val="000000"/>
                <w:kern w:val="0"/>
              </w:rPr>
            </w:pPr>
          </w:p>
          <w:p w:rsidR="004D50DC" w:rsidRPr="00C735D5" w:rsidRDefault="004D50DC" w:rsidP="004D50DC">
            <w:pPr>
              <w:spacing w:line="300" w:lineRule="exact"/>
              <w:jc w:val="both"/>
              <w:rPr>
                <w:rFonts w:ascii="標楷體" w:eastAsia="標楷體" w:hAnsi="標楷體"/>
                <w:color w:val="000000"/>
                <w:kern w:val="0"/>
              </w:rPr>
            </w:pPr>
            <w:r w:rsidRPr="004D50DC">
              <w:rPr>
                <w:rFonts w:ascii="標楷體" w:eastAsia="標楷體" w:hAnsi="標楷體" w:hint="eastAsia"/>
                <w:color w:val="000000"/>
                <w:kern w:val="0"/>
              </w:rPr>
              <w:t>行政院人事行政總處人事長、行政院人事行政總處公務人力發展</w:t>
            </w:r>
            <w:r w:rsidRPr="004D50DC">
              <w:rPr>
                <w:rFonts w:ascii="標楷體" w:eastAsia="標楷體" w:hAnsi="標楷體" w:hint="eastAsia"/>
                <w:color w:val="000000"/>
                <w:kern w:val="0"/>
              </w:rPr>
              <w:lastRenderedPageBreak/>
              <w:t>學院院長、行政院主計總處</w:t>
            </w:r>
          </w:p>
        </w:tc>
        <w:tc>
          <w:tcPr>
            <w:tcW w:w="1180" w:type="pct"/>
          </w:tcPr>
          <w:p w:rsidR="004D50DC" w:rsidRDefault="00595507" w:rsidP="004D50D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第一案報告及詢答完畢；第二案及第三</w:t>
            </w:r>
            <w:r w:rsidRPr="00C735D5">
              <w:rPr>
                <w:rFonts w:ascii="標楷體" w:eastAsia="標楷體" w:hAnsi="標楷體" w:hint="eastAsia"/>
                <w:color w:val="000000"/>
                <w:kern w:val="0"/>
              </w:rPr>
              <w:t>案報告及詢答完畢，均另定期繼續審查。</w:t>
            </w:r>
          </w:p>
        </w:tc>
      </w:tr>
      <w:tr w:rsidR="009B0057" w:rsidRPr="00995BA1" w:rsidTr="008C0150">
        <w:tc>
          <w:tcPr>
            <w:tcW w:w="656" w:type="pct"/>
          </w:tcPr>
          <w:p w:rsidR="009B0057" w:rsidRPr="0093787F" w:rsidRDefault="009B0057" w:rsidP="009B005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17</w:t>
            </w:r>
            <w:r w:rsidRPr="0093787F">
              <w:rPr>
                <w:rFonts w:ascii="標楷體" w:eastAsia="標楷體" w:hAnsi="標楷體" w:hint="eastAsia"/>
                <w:color w:val="000000"/>
                <w:kern w:val="0"/>
              </w:rPr>
              <w:t>次全體委員會議</w:t>
            </w:r>
          </w:p>
        </w:tc>
        <w:tc>
          <w:tcPr>
            <w:tcW w:w="840" w:type="pct"/>
          </w:tcPr>
          <w:p w:rsidR="009B0057" w:rsidRDefault="009B0057" w:rsidP="0083420F">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w:t>
            </w:r>
            <w:r w:rsidR="0083420F">
              <w:rPr>
                <w:rFonts w:ascii="標楷體" w:eastAsia="標楷體" w:hAnsi="標楷體" w:hint="eastAsia"/>
                <w:color w:val="000000"/>
                <w:spacing w:val="-20"/>
                <w:kern w:val="0"/>
              </w:rPr>
              <w:t>7</w:t>
            </w:r>
            <w:r>
              <w:rPr>
                <w:rFonts w:ascii="標楷體" w:eastAsia="標楷體" w:hAnsi="標楷體" w:hint="eastAsia"/>
                <w:color w:val="000000"/>
                <w:spacing w:val="-20"/>
                <w:kern w:val="0"/>
              </w:rPr>
              <w:t>日（星期</w:t>
            </w:r>
            <w:r w:rsidR="00315C5C">
              <w:rPr>
                <w:rFonts w:ascii="標楷體" w:eastAsia="標楷體" w:hAnsi="標楷體" w:hint="eastAsia"/>
                <w:color w:val="000000"/>
                <w:spacing w:val="-20"/>
                <w:kern w:val="0"/>
              </w:rPr>
              <w:t>四</w:t>
            </w:r>
            <w:r w:rsidRPr="0093787F">
              <w:rPr>
                <w:rFonts w:ascii="標楷體" w:eastAsia="標楷體" w:hAnsi="標楷體" w:hint="eastAsia"/>
                <w:color w:val="000000"/>
                <w:spacing w:val="-20"/>
                <w:kern w:val="0"/>
              </w:rPr>
              <w:t>）</w:t>
            </w:r>
          </w:p>
        </w:tc>
        <w:tc>
          <w:tcPr>
            <w:tcW w:w="1274" w:type="pct"/>
          </w:tcPr>
          <w:p w:rsidR="00315C5C" w:rsidRPr="00315C5C" w:rsidRDefault="00315C5C" w:rsidP="00315C5C">
            <w:pPr>
              <w:spacing w:line="300" w:lineRule="exact"/>
              <w:jc w:val="both"/>
              <w:rPr>
                <w:rFonts w:ascii="標楷體" w:eastAsia="標楷體" w:hAnsi="標楷體"/>
                <w:color w:val="000000"/>
                <w:kern w:val="0"/>
              </w:rPr>
            </w:pPr>
            <w:r w:rsidRPr="00315C5C">
              <w:rPr>
                <w:rFonts w:ascii="標楷體" w:eastAsia="標楷體" w:hAnsi="標楷體" w:hint="eastAsia"/>
                <w:color w:val="000000"/>
                <w:kern w:val="0"/>
              </w:rPr>
              <w:t>一、審查112年度中央政府總預算案關於立法院主管收支部分。</w:t>
            </w:r>
          </w:p>
          <w:p w:rsidR="009B0057" w:rsidRPr="004D50DC" w:rsidRDefault="00315C5C" w:rsidP="00315C5C">
            <w:pPr>
              <w:spacing w:line="300" w:lineRule="exact"/>
              <w:jc w:val="both"/>
              <w:rPr>
                <w:rFonts w:ascii="標楷體" w:eastAsia="標楷體" w:hAnsi="標楷體"/>
                <w:color w:val="000000"/>
                <w:kern w:val="0"/>
              </w:rPr>
            </w:pPr>
            <w:r w:rsidRPr="00315C5C">
              <w:rPr>
                <w:rFonts w:ascii="標楷體" w:eastAsia="標楷體" w:hAnsi="標楷體" w:hint="eastAsia"/>
                <w:color w:val="000000"/>
                <w:kern w:val="0"/>
              </w:rPr>
              <w:t>二、審查及處理111年度中央政府總預算關於立法院主管預算凍結項目32案。</w:t>
            </w:r>
          </w:p>
        </w:tc>
        <w:tc>
          <w:tcPr>
            <w:tcW w:w="1050" w:type="pct"/>
          </w:tcPr>
          <w:p w:rsidR="006C43F1" w:rsidRPr="006C43F1" w:rsidRDefault="006C43F1" w:rsidP="006C43F1">
            <w:pPr>
              <w:rPr>
                <w:rFonts w:ascii="標楷體" w:eastAsia="標楷體" w:hAnsi="標楷體"/>
                <w:color w:val="000000"/>
                <w:kern w:val="0"/>
              </w:rPr>
            </w:pPr>
            <w:r w:rsidRPr="006C43F1">
              <w:rPr>
                <w:rFonts w:ascii="標楷體" w:eastAsia="標楷體" w:hAnsi="標楷體" w:hint="eastAsia"/>
                <w:color w:val="000000"/>
                <w:kern w:val="0"/>
              </w:rPr>
              <w:t>陳召集委員歐珀</w:t>
            </w:r>
          </w:p>
          <w:p w:rsidR="006C43F1" w:rsidRDefault="006C43F1" w:rsidP="009B0057">
            <w:pPr>
              <w:spacing w:line="300" w:lineRule="exact"/>
              <w:jc w:val="both"/>
              <w:rPr>
                <w:rFonts w:ascii="標楷體" w:eastAsia="標楷體" w:hAnsi="標楷體"/>
                <w:color w:val="000000"/>
                <w:kern w:val="0"/>
              </w:rPr>
            </w:pPr>
          </w:p>
          <w:p w:rsidR="009B0057" w:rsidRPr="004D50DC" w:rsidRDefault="00315C5C" w:rsidP="009B0057">
            <w:pPr>
              <w:spacing w:line="300" w:lineRule="exact"/>
              <w:jc w:val="both"/>
              <w:rPr>
                <w:rFonts w:ascii="標楷體" w:eastAsia="標楷體" w:hAnsi="標楷體"/>
                <w:color w:val="000000"/>
                <w:kern w:val="0"/>
              </w:rPr>
            </w:pPr>
            <w:r w:rsidRPr="00315C5C">
              <w:rPr>
                <w:rFonts w:ascii="標楷體" w:eastAsia="標楷體" w:hAnsi="標楷體" w:hint="eastAsia"/>
                <w:color w:val="000000"/>
                <w:kern w:val="0"/>
              </w:rPr>
              <w:t>立法院秘書長、行政院主計總處</w:t>
            </w:r>
          </w:p>
        </w:tc>
        <w:tc>
          <w:tcPr>
            <w:tcW w:w="1180" w:type="pct"/>
          </w:tcPr>
          <w:p w:rsidR="009B0057" w:rsidRDefault="00E3255C" w:rsidP="00E3255C">
            <w:pPr>
              <w:spacing w:line="300" w:lineRule="exact"/>
              <w:jc w:val="both"/>
              <w:rPr>
                <w:rFonts w:ascii="標楷體" w:eastAsia="標楷體" w:hAnsi="標楷體"/>
                <w:color w:val="000000"/>
                <w:kern w:val="0"/>
              </w:rPr>
            </w:pPr>
            <w:r w:rsidRPr="00E3255C">
              <w:rPr>
                <w:rFonts w:ascii="標楷體" w:eastAsia="標楷體" w:hAnsi="標楷體" w:hint="eastAsia"/>
                <w:color w:val="000000"/>
                <w:kern w:val="0"/>
              </w:rPr>
              <w:t>第一案</w:t>
            </w:r>
            <w:r>
              <w:rPr>
                <w:rFonts w:ascii="標楷體" w:eastAsia="標楷體" w:hAnsi="標楷體" w:hint="eastAsia"/>
                <w:color w:val="000000"/>
                <w:kern w:val="0"/>
              </w:rPr>
              <w:t>審查完竣，須交由黨團協商；第二</w:t>
            </w:r>
            <w:r w:rsidRPr="00E3255C">
              <w:rPr>
                <w:rFonts w:ascii="標楷體" w:eastAsia="標楷體" w:hAnsi="標楷體" w:hint="eastAsia"/>
                <w:color w:val="000000"/>
                <w:kern w:val="0"/>
              </w:rPr>
              <w:t>案中列報告事項第二案至第</w:t>
            </w:r>
            <w:r>
              <w:rPr>
                <w:rFonts w:ascii="標楷體" w:eastAsia="標楷體" w:hAnsi="標楷體" w:hint="eastAsia"/>
                <w:color w:val="000000"/>
                <w:kern w:val="0"/>
              </w:rPr>
              <w:t>二十九</w:t>
            </w:r>
            <w:r w:rsidRPr="00E3255C">
              <w:rPr>
                <w:rFonts w:ascii="標楷體" w:eastAsia="標楷體" w:hAnsi="標楷體" w:hint="eastAsia"/>
                <w:color w:val="000000"/>
                <w:kern w:val="0"/>
              </w:rPr>
              <w:t>案，均准予備查，提報院會；</w:t>
            </w:r>
            <w:r>
              <w:rPr>
                <w:rFonts w:ascii="標楷體" w:eastAsia="標楷體" w:hAnsi="標楷體" w:hint="eastAsia"/>
                <w:color w:val="000000"/>
                <w:kern w:val="0"/>
              </w:rPr>
              <w:t>列討論事項第二案至第五</w:t>
            </w:r>
            <w:r w:rsidRPr="00E3255C">
              <w:rPr>
                <w:rFonts w:ascii="標楷體" w:eastAsia="標楷體" w:hAnsi="標楷體" w:hint="eastAsia"/>
                <w:color w:val="000000"/>
                <w:kern w:val="0"/>
              </w:rPr>
              <w:t>案，均准予動支，提報院會。</w:t>
            </w:r>
          </w:p>
        </w:tc>
      </w:tr>
      <w:tr w:rsidR="00186295" w:rsidRPr="00995BA1" w:rsidTr="008C0150">
        <w:tc>
          <w:tcPr>
            <w:tcW w:w="656" w:type="pct"/>
          </w:tcPr>
          <w:p w:rsidR="00186295" w:rsidRPr="00BA77FD" w:rsidRDefault="00186295" w:rsidP="00186295">
            <w:pPr>
              <w:spacing w:line="300" w:lineRule="exact"/>
              <w:jc w:val="both"/>
            </w:pPr>
            <w:r w:rsidRPr="00186295">
              <w:rPr>
                <w:rFonts w:ascii="標楷體" w:eastAsia="標楷體" w:hAnsi="標楷體" w:hint="eastAsia"/>
                <w:color w:val="000000"/>
                <w:kern w:val="0"/>
              </w:rPr>
              <w:t>第18次全體委員會議</w:t>
            </w:r>
          </w:p>
        </w:tc>
        <w:tc>
          <w:tcPr>
            <w:tcW w:w="840" w:type="pct"/>
          </w:tcPr>
          <w:p w:rsidR="00186295" w:rsidRPr="00BA77FD" w:rsidRDefault="00186295" w:rsidP="00186295">
            <w:pPr>
              <w:spacing w:line="300" w:lineRule="exact"/>
              <w:jc w:val="both"/>
            </w:pPr>
            <w:r w:rsidRPr="00186295">
              <w:rPr>
                <w:rFonts w:ascii="標楷體" w:eastAsia="標楷體" w:hAnsi="標楷體" w:hint="eastAsia"/>
                <w:color w:val="000000"/>
                <w:spacing w:val="-20"/>
                <w:kern w:val="0"/>
              </w:rPr>
              <w:t>111年11月21日（星期一）</w:t>
            </w:r>
          </w:p>
        </w:tc>
        <w:tc>
          <w:tcPr>
            <w:tcW w:w="1274" w:type="pct"/>
          </w:tcPr>
          <w:p w:rsidR="00186295" w:rsidRPr="00BA77FD" w:rsidRDefault="00186295" w:rsidP="00186295">
            <w:pPr>
              <w:spacing w:line="300" w:lineRule="exact"/>
              <w:jc w:val="both"/>
            </w:pPr>
            <w:r w:rsidRPr="00186295">
              <w:rPr>
                <w:rFonts w:ascii="標楷體" w:eastAsia="標楷體" w:hAnsi="標楷體" w:hint="eastAsia"/>
                <w:color w:val="000000"/>
                <w:kern w:val="0"/>
              </w:rPr>
              <w:t>邀請司法院秘書長列席就「為落實司法改革打造金字塔訴訟制度，擬將刑事訴訟案件第一審改為堅實事實審，並限縮人民上訴第三審之權限。於此規劃下，如限縮人民上訴權時，首應提升司法審判品質，司法院應如何強化刑事鑑定制度，以增加一審判決之可信性與正確性？」進行專題報告，並備質詢。</w:t>
            </w:r>
          </w:p>
        </w:tc>
        <w:tc>
          <w:tcPr>
            <w:tcW w:w="1050" w:type="pct"/>
          </w:tcPr>
          <w:p w:rsidR="00186295" w:rsidRDefault="00186295" w:rsidP="00186295">
            <w:pPr>
              <w:rPr>
                <w:rFonts w:ascii="標楷體" w:eastAsia="標楷體" w:hAnsi="標楷體"/>
                <w:color w:val="000000"/>
                <w:kern w:val="0"/>
              </w:rPr>
            </w:pPr>
            <w:r w:rsidRPr="00186295">
              <w:rPr>
                <w:rFonts w:ascii="標楷體" w:eastAsia="標楷體" w:hAnsi="標楷體" w:hint="eastAsia"/>
                <w:color w:val="000000"/>
                <w:kern w:val="0"/>
              </w:rPr>
              <w:t>林召集委員思銘</w:t>
            </w:r>
          </w:p>
          <w:p w:rsidR="00186295" w:rsidRDefault="00186295" w:rsidP="00186295">
            <w:pPr>
              <w:rPr>
                <w:rFonts w:ascii="標楷體" w:eastAsia="標楷體" w:hAnsi="標楷體"/>
                <w:color w:val="000000"/>
                <w:kern w:val="0"/>
              </w:rPr>
            </w:pPr>
          </w:p>
          <w:p w:rsidR="00186295" w:rsidRPr="00BA77FD" w:rsidRDefault="00186295" w:rsidP="00186295">
            <w:r w:rsidRPr="00186295">
              <w:rPr>
                <w:rFonts w:ascii="標楷體" w:eastAsia="標楷體" w:hAnsi="標楷體" w:hint="eastAsia"/>
                <w:color w:val="000000"/>
                <w:kern w:val="0"/>
              </w:rPr>
              <w:t>司法院秘書長</w:t>
            </w:r>
          </w:p>
        </w:tc>
        <w:tc>
          <w:tcPr>
            <w:tcW w:w="1180" w:type="pct"/>
          </w:tcPr>
          <w:p w:rsidR="00186295" w:rsidRPr="00E3255C" w:rsidRDefault="00845C51" w:rsidP="00186295">
            <w:pPr>
              <w:spacing w:line="300" w:lineRule="exact"/>
              <w:jc w:val="both"/>
              <w:rPr>
                <w:rFonts w:ascii="標楷體" w:eastAsia="標楷體" w:hAnsi="標楷體"/>
                <w:color w:val="000000"/>
                <w:kern w:val="0"/>
              </w:rPr>
            </w:pPr>
            <w:r w:rsidRPr="00845C51">
              <w:rPr>
                <w:rFonts w:ascii="標楷體" w:eastAsia="標楷體" w:hAnsi="標楷體" w:hint="eastAsia"/>
                <w:color w:val="000000"/>
                <w:kern w:val="0"/>
              </w:rPr>
              <w:t>報告及詢答完畢。</w:t>
            </w:r>
          </w:p>
        </w:tc>
      </w:tr>
      <w:tr w:rsidR="007A541C" w:rsidRPr="00995BA1" w:rsidTr="008C0150">
        <w:tc>
          <w:tcPr>
            <w:tcW w:w="656" w:type="pct"/>
          </w:tcPr>
          <w:p w:rsidR="007A541C" w:rsidRPr="00BA77FD" w:rsidRDefault="007A541C" w:rsidP="007A541C">
            <w:pPr>
              <w:spacing w:line="300" w:lineRule="exact"/>
              <w:jc w:val="both"/>
            </w:pPr>
            <w:r w:rsidRPr="00186295">
              <w:rPr>
                <w:rFonts w:ascii="標楷體" w:eastAsia="標楷體" w:hAnsi="標楷體" w:hint="eastAsia"/>
                <w:color w:val="000000"/>
                <w:kern w:val="0"/>
              </w:rPr>
              <w:t>第</w:t>
            </w:r>
            <w:r>
              <w:rPr>
                <w:rFonts w:ascii="標楷體" w:eastAsia="標楷體" w:hAnsi="標楷體" w:hint="eastAsia"/>
                <w:color w:val="000000"/>
                <w:kern w:val="0"/>
              </w:rPr>
              <w:t>1</w:t>
            </w:r>
            <w:r>
              <w:rPr>
                <w:rFonts w:ascii="標楷體" w:eastAsia="標楷體" w:hAnsi="標楷體"/>
                <w:color w:val="000000"/>
                <w:kern w:val="0"/>
              </w:rPr>
              <w:t>9</w:t>
            </w:r>
            <w:r w:rsidRPr="00186295">
              <w:rPr>
                <w:rFonts w:ascii="標楷體" w:eastAsia="標楷體" w:hAnsi="標楷體" w:hint="eastAsia"/>
                <w:color w:val="000000"/>
                <w:kern w:val="0"/>
              </w:rPr>
              <w:t>次全體委員會議</w:t>
            </w:r>
          </w:p>
        </w:tc>
        <w:tc>
          <w:tcPr>
            <w:tcW w:w="840" w:type="pct"/>
          </w:tcPr>
          <w:p w:rsidR="007A541C" w:rsidRPr="00BA77FD" w:rsidRDefault="007A541C" w:rsidP="007A541C">
            <w:pPr>
              <w:spacing w:line="300" w:lineRule="exact"/>
              <w:jc w:val="both"/>
            </w:pPr>
            <w:r w:rsidRPr="00186295">
              <w:rPr>
                <w:rFonts w:ascii="標楷體" w:eastAsia="標楷體" w:hAnsi="標楷體" w:hint="eastAsia"/>
                <w:color w:val="000000"/>
                <w:spacing w:val="-20"/>
                <w:kern w:val="0"/>
              </w:rPr>
              <w:t>111年11月2</w:t>
            </w:r>
            <w:r>
              <w:rPr>
                <w:rFonts w:ascii="標楷體" w:eastAsia="標楷體" w:hAnsi="標楷體"/>
                <w:color w:val="000000"/>
                <w:spacing w:val="-20"/>
                <w:kern w:val="0"/>
              </w:rPr>
              <w:t>3</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（星期三</w:t>
            </w:r>
            <w:r w:rsidRPr="00186295">
              <w:rPr>
                <w:rFonts w:ascii="標楷體" w:eastAsia="標楷體" w:hAnsi="標楷體" w:hint="eastAsia"/>
                <w:color w:val="000000"/>
                <w:spacing w:val="-20"/>
                <w:kern w:val="0"/>
              </w:rPr>
              <w:t>）</w:t>
            </w:r>
          </w:p>
        </w:tc>
        <w:tc>
          <w:tcPr>
            <w:tcW w:w="1274" w:type="pct"/>
          </w:tcPr>
          <w:p w:rsidR="007A541C" w:rsidRPr="00186295" w:rsidRDefault="007A541C" w:rsidP="007A541C">
            <w:pPr>
              <w:spacing w:line="300" w:lineRule="exact"/>
              <w:jc w:val="both"/>
              <w:rPr>
                <w:rFonts w:ascii="標楷體" w:eastAsia="標楷體" w:hAnsi="標楷體"/>
                <w:color w:val="000000"/>
                <w:kern w:val="0"/>
              </w:rPr>
            </w:pPr>
            <w:r w:rsidRPr="007A541C">
              <w:rPr>
                <w:rFonts w:ascii="標楷體" w:eastAsia="標楷體" w:hAnsi="標楷體" w:hint="eastAsia"/>
                <w:color w:val="000000"/>
                <w:kern w:val="0"/>
              </w:rPr>
              <w:t>併案審查（一）行政院、司法院函請審議、（二）委員萬美玲等19人、（三）委員鄭麗文等17人、（四）台灣民眾黨黨團、（五）委員魯明哲等19人、（六）委</w:t>
            </w:r>
            <w:r w:rsidRPr="007A541C">
              <w:rPr>
                <w:rFonts w:ascii="標楷體" w:eastAsia="標楷體" w:hAnsi="標楷體" w:hint="eastAsia"/>
                <w:color w:val="000000"/>
                <w:kern w:val="0"/>
              </w:rPr>
              <w:lastRenderedPageBreak/>
              <w:t>員張廖萬堅等22人、（七）委員伍麗華Saidhai‧Tahovecahe等20人、（八）委員羅致政等19人、（九）委員陳明文等18人、（十）委員溫玉霞等17人、（十一）委員萬美玲等22人、（十二）委員王美惠等20人、（十三）委員莊競程等22人及（十四）委員馬文君等16人分別擬具「中華民國刑法第一百八十五條之三條文修正草案」案。</w:t>
            </w:r>
          </w:p>
        </w:tc>
        <w:tc>
          <w:tcPr>
            <w:tcW w:w="1050" w:type="pct"/>
          </w:tcPr>
          <w:p w:rsidR="007A541C" w:rsidRDefault="007A541C" w:rsidP="007A541C">
            <w:pPr>
              <w:spacing w:line="300" w:lineRule="exact"/>
              <w:jc w:val="both"/>
              <w:rPr>
                <w:rFonts w:ascii="標楷體" w:eastAsia="標楷體" w:hAnsi="標楷體"/>
                <w:color w:val="000000"/>
                <w:kern w:val="0"/>
              </w:rPr>
            </w:pPr>
            <w:r w:rsidRPr="00186295">
              <w:rPr>
                <w:rFonts w:ascii="標楷體" w:eastAsia="標楷體" w:hAnsi="標楷體" w:hint="eastAsia"/>
                <w:color w:val="000000"/>
                <w:kern w:val="0"/>
              </w:rPr>
              <w:lastRenderedPageBreak/>
              <w:t>林召集委員思銘</w:t>
            </w:r>
          </w:p>
          <w:p w:rsidR="007A541C" w:rsidRDefault="007A541C" w:rsidP="007A541C">
            <w:pPr>
              <w:spacing w:line="300" w:lineRule="exact"/>
              <w:jc w:val="both"/>
              <w:rPr>
                <w:rFonts w:ascii="標楷體" w:eastAsia="標楷體" w:hAnsi="標楷體"/>
                <w:color w:val="000000"/>
                <w:kern w:val="0"/>
              </w:rPr>
            </w:pPr>
          </w:p>
          <w:p w:rsidR="007A541C" w:rsidRPr="00186295" w:rsidRDefault="007A541C" w:rsidP="007A541C">
            <w:pPr>
              <w:spacing w:line="300" w:lineRule="exact"/>
              <w:jc w:val="both"/>
              <w:rPr>
                <w:rFonts w:ascii="標楷體" w:eastAsia="標楷體" w:hAnsi="標楷體"/>
                <w:color w:val="000000"/>
                <w:kern w:val="0"/>
              </w:rPr>
            </w:pPr>
            <w:r w:rsidRPr="007A541C">
              <w:rPr>
                <w:rFonts w:ascii="標楷體" w:eastAsia="標楷體" w:hAnsi="標楷體" w:hint="eastAsia"/>
                <w:color w:val="000000"/>
                <w:kern w:val="0"/>
              </w:rPr>
              <w:t>法務部部長、司法院副秘書長、國防部、交通部、衛生福利部、內政部警政署</w:t>
            </w:r>
          </w:p>
        </w:tc>
        <w:tc>
          <w:tcPr>
            <w:tcW w:w="1180" w:type="pct"/>
          </w:tcPr>
          <w:p w:rsidR="007A541C" w:rsidRPr="00845C51" w:rsidRDefault="007A541C" w:rsidP="007A541C">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報告及詢答完畢，</w:t>
            </w:r>
            <w:r w:rsidRPr="007A541C">
              <w:rPr>
                <w:rFonts w:ascii="標楷體" w:eastAsia="標楷體" w:hAnsi="標楷體" w:hint="eastAsia"/>
                <w:color w:val="000000"/>
                <w:kern w:val="0"/>
              </w:rPr>
              <w:t>另定期繼續審查</w:t>
            </w:r>
          </w:p>
        </w:tc>
      </w:tr>
      <w:tr w:rsidR="00C47C06" w:rsidRPr="00995BA1" w:rsidTr="008C0150">
        <w:tc>
          <w:tcPr>
            <w:tcW w:w="656" w:type="pct"/>
          </w:tcPr>
          <w:p w:rsidR="00C47C06" w:rsidRPr="00BA77FD" w:rsidRDefault="00C47C06" w:rsidP="00C47C06">
            <w:pPr>
              <w:spacing w:line="300" w:lineRule="exact"/>
              <w:jc w:val="both"/>
            </w:pPr>
            <w:r w:rsidRPr="00186295">
              <w:rPr>
                <w:rFonts w:ascii="標楷體" w:eastAsia="標楷體" w:hAnsi="標楷體" w:hint="eastAsia"/>
                <w:color w:val="000000"/>
                <w:kern w:val="0"/>
              </w:rPr>
              <w:t>第</w:t>
            </w:r>
            <w:r>
              <w:rPr>
                <w:rFonts w:ascii="標楷體" w:eastAsia="標楷體" w:hAnsi="標楷體" w:hint="eastAsia"/>
                <w:color w:val="000000"/>
                <w:kern w:val="0"/>
              </w:rPr>
              <w:t>20</w:t>
            </w:r>
            <w:r w:rsidRPr="00186295">
              <w:rPr>
                <w:rFonts w:ascii="標楷體" w:eastAsia="標楷體" w:hAnsi="標楷體" w:hint="eastAsia"/>
                <w:color w:val="000000"/>
                <w:kern w:val="0"/>
              </w:rPr>
              <w:t>次全體委員會議</w:t>
            </w:r>
          </w:p>
        </w:tc>
        <w:tc>
          <w:tcPr>
            <w:tcW w:w="840" w:type="pct"/>
          </w:tcPr>
          <w:p w:rsidR="00C47C06" w:rsidRPr="00BA77FD" w:rsidRDefault="00C47C06" w:rsidP="00C47C06">
            <w:pPr>
              <w:spacing w:line="300" w:lineRule="exact"/>
              <w:jc w:val="both"/>
            </w:pPr>
            <w:r w:rsidRPr="00186295">
              <w:rPr>
                <w:rFonts w:ascii="標楷體" w:eastAsia="標楷體" w:hAnsi="標楷體" w:hint="eastAsia"/>
                <w:color w:val="000000"/>
                <w:spacing w:val="-20"/>
                <w:kern w:val="0"/>
              </w:rPr>
              <w:t>111年11月2</w:t>
            </w:r>
            <w:r>
              <w:rPr>
                <w:rFonts w:ascii="標楷體" w:eastAsia="標楷體" w:hAnsi="標楷體" w:hint="eastAsia"/>
                <w:color w:val="000000"/>
                <w:spacing w:val="-20"/>
                <w:kern w:val="0"/>
              </w:rPr>
              <w:t>4</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（星期四</w:t>
            </w:r>
            <w:r w:rsidRPr="00186295">
              <w:rPr>
                <w:rFonts w:ascii="標楷體" w:eastAsia="標楷體" w:hAnsi="標楷體" w:hint="eastAsia"/>
                <w:color w:val="000000"/>
                <w:spacing w:val="-20"/>
                <w:kern w:val="0"/>
              </w:rPr>
              <w:t>）</w:t>
            </w:r>
          </w:p>
        </w:tc>
        <w:tc>
          <w:tcPr>
            <w:tcW w:w="1274" w:type="pct"/>
          </w:tcPr>
          <w:p w:rsidR="00C47C06" w:rsidRPr="007A541C" w:rsidRDefault="00C47C06" w:rsidP="00C47C06">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t>邀請司法院副秘書長、法務部部長列席就「如何加強微罪不舉原則運用，節省司法資源？」進行專題報告，並備質詢。</w:t>
            </w:r>
          </w:p>
        </w:tc>
        <w:tc>
          <w:tcPr>
            <w:tcW w:w="1050" w:type="pct"/>
          </w:tcPr>
          <w:p w:rsidR="00C47C06" w:rsidRDefault="00C47C06" w:rsidP="00C47C06">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t>林召集委員思銘</w:t>
            </w:r>
          </w:p>
          <w:p w:rsidR="00C47C06" w:rsidRDefault="00C47C06" w:rsidP="00C47C06">
            <w:pPr>
              <w:spacing w:line="300" w:lineRule="exact"/>
              <w:jc w:val="both"/>
              <w:rPr>
                <w:rFonts w:ascii="標楷體" w:eastAsia="標楷體" w:hAnsi="標楷體"/>
                <w:color w:val="000000"/>
                <w:kern w:val="0"/>
              </w:rPr>
            </w:pPr>
          </w:p>
          <w:p w:rsidR="00C47C06" w:rsidRPr="00186295" w:rsidRDefault="00C47C06" w:rsidP="00C47C06">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t>司法院副秘書長、法務部部長</w:t>
            </w:r>
          </w:p>
        </w:tc>
        <w:tc>
          <w:tcPr>
            <w:tcW w:w="1180" w:type="pct"/>
          </w:tcPr>
          <w:p w:rsidR="00C47C06" w:rsidRDefault="00C47C06" w:rsidP="00C47C06">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t>報告及詢答完畢。</w:t>
            </w:r>
          </w:p>
        </w:tc>
      </w:tr>
      <w:tr w:rsidR="00F34383" w:rsidRPr="00995BA1" w:rsidTr="008C0150">
        <w:tc>
          <w:tcPr>
            <w:tcW w:w="656" w:type="pct"/>
          </w:tcPr>
          <w:p w:rsidR="00F34383" w:rsidRPr="00BA77FD" w:rsidRDefault="00F34383" w:rsidP="00F34383">
            <w:pPr>
              <w:spacing w:line="300" w:lineRule="exact"/>
              <w:jc w:val="both"/>
            </w:pPr>
            <w:r w:rsidRPr="00186295">
              <w:rPr>
                <w:rFonts w:ascii="標楷體" w:eastAsia="標楷體" w:hAnsi="標楷體" w:hint="eastAsia"/>
                <w:color w:val="000000"/>
                <w:kern w:val="0"/>
              </w:rPr>
              <w:t>第</w:t>
            </w:r>
            <w:r>
              <w:rPr>
                <w:rFonts w:ascii="標楷體" w:eastAsia="標楷體" w:hAnsi="標楷體" w:hint="eastAsia"/>
                <w:color w:val="000000"/>
                <w:kern w:val="0"/>
              </w:rPr>
              <w:t>21</w:t>
            </w:r>
            <w:r w:rsidRPr="00186295">
              <w:rPr>
                <w:rFonts w:ascii="標楷體" w:eastAsia="標楷體" w:hAnsi="標楷體" w:hint="eastAsia"/>
                <w:color w:val="000000"/>
                <w:kern w:val="0"/>
              </w:rPr>
              <w:t>次全體委員會議</w:t>
            </w:r>
          </w:p>
        </w:tc>
        <w:tc>
          <w:tcPr>
            <w:tcW w:w="840" w:type="pct"/>
          </w:tcPr>
          <w:p w:rsidR="00F34383" w:rsidRPr="00BA77FD" w:rsidRDefault="00F34383" w:rsidP="00F34383">
            <w:pPr>
              <w:spacing w:line="300" w:lineRule="exact"/>
              <w:jc w:val="both"/>
            </w:pPr>
            <w:r w:rsidRPr="00186295">
              <w:rPr>
                <w:rFonts w:ascii="標楷體" w:eastAsia="標楷體" w:hAnsi="標楷體" w:hint="eastAsia"/>
                <w:color w:val="000000"/>
                <w:spacing w:val="-20"/>
                <w:kern w:val="0"/>
              </w:rPr>
              <w:t>111年11月2</w:t>
            </w:r>
            <w:r>
              <w:rPr>
                <w:rFonts w:ascii="標楷體" w:eastAsia="標楷體" w:hAnsi="標楷體" w:hint="eastAsia"/>
                <w:color w:val="000000"/>
                <w:spacing w:val="-20"/>
                <w:kern w:val="0"/>
              </w:rPr>
              <w:t>8</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（星期一</w:t>
            </w:r>
            <w:r w:rsidRPr="00186295">
              <w:rPr>
                <w:rFonts w:ascii="標楷體" w:eastAsia="標楷體" w:hAnsi="標楷體" w:hint="eastAsia"/>
                <w:color w:val="000000"/>
                <w:spacing w:val="-20"/>
                <w:kern w:val="0"/>
              </w:rPr>
              <w:t>）</w:t>
            </w:r>
          </w:p>
        </w:tc>
        <w:tc>
          <w:tcPr>
            <w:tcW w:w="1274" w:type="pct"/>
          </w:tcPr>
          <w:p w:rsidR="00F34383" w:rsidRPr="00F34383" w:rsidRDefault="00F34383" w:rsidP="00F34383">
            <w:pPr>
              <w:spacing w:line="300" w:lineRule="exact"/>
              <w:jc w:val="both"/>
              <w:rPr>
                <w:rFonts w:ascii="標楷體" w:eastAsia="標楷體" w:hAnsi="標楷體"/>
                <w:color w:val="000000"/>
                <w:kern w:val="0"/>
              </w:rPr>
            </w:pPr>
            <w:r w:rsidRPr="00F34383">
              <w:rPr>
                <w:rFonts w:ascii="標楷體" w:eastAsia="標楷體" w:hAnsi="標楷體" w:hint="eastAsia"/>
                <w:color w:val="000000"/>
                <w:kern w:val="0"/>
              </w:rPr>
              <w:t>一、繼續審查考試院函請審議「專門職業及技術人員轉任公務人員條例修正草案」案。</w:t>
            </w:r>
          </w:p>
          <w:p w:rsidR="00F34383" w:rsidRPr="00C47C06" w:rsidRDefault="00F34383" w:rsidP="00F34383">
            <w:pPr>
              <w:spacing w:line="300" w:lineRule="exact"/>
              <w:jc w:val="both"/>
              <w:rPr>
                <w:rFonts w:ascii="標楷體" w:eastAsia="標楷體" w:hAnsi="標楷體"/>
                <w:color w:val="000000"/>
                <w:kern w:val="0"/>
              </w:rPr>
            </w:pPr>
            <w:r w:rsidRPr="00F34383">
              <w:rPr>
                <w:rFonts w:ascii="標楷體" w:eastAsia="標楷體" w:hAnsi="標楷體" w:hint="eastAsia"/>
                <w:color w:val="000000"/>
                <w:kern w:val="0"/>
              </w:rPr>
              <w:t>二、繼續併案審查（一）考試院函請審議「公務人員任用法第二十二條條文修正草案」、（二）委員蔡易餘等23人擬具「公務人員任用法第二十二條條文修正草案」、（三）委員鄭天財Sra Kacaw等17人擬具「公務人員任用法第二十二條條文修正草案」、（四）</w:t>
            </w:r>
            <w:r w:rsidRPr="00F34383">
              <w:rPr>
                <w:rFonts w:ascii="標楷體" w:eastAsia="標楷體" w:hAnsi="標楷體" w:hint="eastAsia"/>
                <w:color w:val="000000"/>
                <w:kern w:val="0"/>
              </w:rPr>
              <w:lastRenderedPageBreak/>
              <w:t>委員許智傑等18人擬具「公務人員任用法增訂第十八條之二條文草案」、（五）委員王定宇等19人擬具「公務人員任用法第二十八條條文修正草案」、（六）台灣民眾黨黨團擬具「公務人員任用法第二十八條條文修正草案」及（七）時代力量黨團擬具「公務人員任用法第二十八條條文修正草案」案。</w:t>
            </w:r>
          </w:p>
        </w:tc>
        <w:tc>
          <w:tcPr>
            <w:tcW w:w="1050" w:type="pct"/>
          </w:tcPr>
          <w:p w:rsidR="00F34383" w:rsidRDefault="00F34383" w:rsidP="00F34383">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lastRenderedPageBreak/>
              <w:t>林召集委員思銘</w:t>
            </w:r>
          </w:p>
          <w:p w:rsidR="00F34383" w:rsidRDefault="00F34383" w:rsidP="00F34383">
            <w:pPr>
              <w:spacing w:line="300" w:lineRule="exact"/>
              <w:jc w:val="both"/>
              <w:rPr>
                <w:rFonts w:ascii="標楷體" w:eastAsia="標楷體" w:hAnsi="標楷體"/>
                <w:color w:val="000000"/>
                <w:kern w:val="0"/>
              </w:rPr>
            </w:pPr>
          </w:p>
          <w:p w:rsidR="00F34383" w:rsidRPr="00C47C06" w:rsidRDefault="00F34383" w:rsidP="00F34383">
            <w:pPr>
              <w:spacing w:line="300" w:lineRule="exact"/>
              <w:jc w:val="both"/>
              <w:rPr>
                <w:rFonts w:ascii="標楷體" w:eastAsia="標楷體" w:hAnsi="標楷體"/>
                <w:color w:val="000000"/>
                <w:kern w:val="0"/>
              </w:rPr>
            </w:pPr>
            <w:r w:rsidRPr="00F34383">
              <w:rPr>
                <w:rFonts w:ascii="標楷體" w:eastAsia="標楷體" w:hAnsi="標楷體" w:hint="eastAsia"/>
                <w:color w:val="000000"/>
                <w:kern w:val="0"/>
              </w:rPr>
              <w:t>考試院秘書長、銓敘部部長、考選部、司法院、內政部、法務部、行政院公共工程委員會、行政院人事行政總處</w:t>
            </w:r>
          </w:p>
        </w:tc>
        <w:tc>
          <w:tcPr>
            <w:tcW w:w="1180" w:type="pct"/>
          </w:tcPr>
          <w:p w:rsidR="00F34383" w:rsidRPr="00C47C06" w:rsidRDefault="00836010" w:rsidP="00F34383">
            <w:pPr>
              <w:spacing w:line="300" w:lineRule="exact"/>
              <w:jc w:val="both"/>
              <w:rPr>
                <w:rFonts w:ascii="標楷體" w:eastAsia="標楷體" w:hAnsi="標楷體"/>
                <w:color w:val="000000"/>
                <w:kern w:val="0"/>
              </w:rPr>
            </w:pPr>
            <w:r w:rsidRPr="00836010">
              <w:rPr>
                <w:rFonts w:ascii="標楷體" w:eastAsia="標楷體" w:hAnsi="標楷體" w:hint="eastAsia"/>
                <w:color w:val="000000"/>
                <w:kern w:val="0"/>
              </w:rPr>
              <w:t>第一案審查完竣，</w:t>
            </w:r>
            <w:r>
              <w:rPr>
                <w:rFonts w:ascii="標楷體" w:eastAsia="標楷體" w:hAnsi="標楷體" w:hint="eastAsia"/>
                <w:color w:val="000000"/>
                <w:kern w:val="0"/>
              </w:rPr>
              <w:t>不</w:t>
            </w:r>
            <w:r w:rsidRPr="00836010">
              <w:rPr>
                <w:rFonts w:ascii="標楷體" w:eastAsia="標楷體" w:hAnsi="標楷體" w:hint="eastAsia"/>
                <w:color w:val="000000"/>
                <w:kern w:val="0"/>
              </w:rPr>
              <w:t>須交由黨團協商；</w:t>
            </w:r>
            <w:r>
              <w:rPr>
                <w:rFonts w:ascii="標楷體" w:eastAsia="標楷體" w:hAnsi="標楷體" w:hint="eastAsia"/>
                <w:color w:val="000000"/>
                <w:kern w:val="0"/>
              </w:rPr>
              <w:t>第二</w:t>
            </w:r>
            <w:r w:rsidRPr="00836010">
              <w:rPr>
                <w:rFonts w:ascii="標楷體" w:eastAsia="標楷體" w:hAnsi="標楷體" w:hint="eastAsia"/>
                <w:color w:val="000000"/>
                <w:kern w:val="0"/>
              </w:rPr>
              <w:t>案審查完竣，須交由黨團協商</w:t>
            </w:r>
            <w:r>
              <w:rPr>
                <w:rFonts w:ascii="標楷體" w:eastAsia="標楷體" w:hAnsi="標楷體" w:hint="eastAsia"/>
                <w:color w:val="000000"/>
                <w:kern w:val="0"/>
              </w:rPr>
              <w:t>。</w:t>
            </w:r>
          </w:p>
        </w:tc>
      </w:tr>
      <w:tr w:rsidR="007D5499" w:rsidRPr="00995BA1" w:rsidTr="008C0150">
        <w:tc>
          <w:tcPr>
            <w:tcW w:w="656" w:type="pct"/>
          </w:tcPr>
          <w:p w:rsidR="007D5499" w:rsidRPr="00BA77FD" w:rsidRDefault="007D5499" w:rsidP="007D5499">
            <w:pPr>
              <w:spacing w:line="300" w:lineRule="exact"/>
              <w:jc w:val="both"/>
            </w:pPr>
            <w:r w:rsidRPr="00186295">
              <w:rPr>
                <w:rFonts w:ascii="標楷體" w:eastAsia="標楷體" w:hAnsi="標楷體" w:hint="eastAsia"/>
                <w:color w:val="000000"/>
                <w:kern w:val="0"/>
              </w:rPr>
              <w:t>第</w:t>
            </w:r>
            <w:r>
              <w:rPr>
                <w:rFonts w:ascii="標楷體" w:eastAsia="標楷體" w:hAnsi="標楷體" w:hint="eastAsia"/>
                <w:color w:val="000000"/>
                <w:kern w:val="0"/>
              </w:rPr>
              <w:t>2</w:t>
            </w:r>
            <w:r>
              <w:rPr>
                <w:rFonts w:ascii="標楷體" w:eastAsia="標楷體" w:hAnsi="標楷體"/>
                <w:color w:val="000000"/>
                <w:kern w:val="0"/>
              </w:rPr>
              <w:t>2</w:t>
            </w:r>
            <w:r w:rsidRPr="00186295">
              <w:rPr>
                <w:rFonts w:ascii="標楷體" w:eastAsia="標楷體" w:hAnsi="標楷體" w:hint="eastAsia"/>
                <w:color w:val="000000"/>
                <w:kern w:val="0"/>
              </w:rPr>
              <w:t>次全體委員會議</w:t>
            </w:r>
          </w:p>
        </w:tc>
        <w:tc>
          <w:tcPr>
            <w:tcW w:w="840" w:type="pct"/>
          </w:tcPr>
          <w:p w:rsidR="007D5499" w:rsidRPr="00BA77FD" w:rsidRDefault="007D5499" w:rsidP="007D5499">
            <w:pPr>
              <w:spacing w:line="300" w:lineRule="exact"/>
              <w:jc w:val="both"/>
            </w:pPr>
            <w:r w:rsidRPr="00186295">
              <w:rPr>
                <w:rFonts w:ascii="標楷體" w:eastAsia="標楷體" w:hAnsi="標楷體" w:hint="eastAsia"/>
                <w:color w:val="000000"/>
                <w:spacing w:val="-20"/>
                <w:kern w:val="0"/>
              </w:rPr>
              <w:t>111年11月</w:t>
            </w:r>
            <w:r>
              <w:rPr>
                <w:rFonts w:ascii="標楷體" w:eastAsia="標楷體" w:hAnsi="標楷體"/>
                <w:color w:val="000000"/>
                <w:spacing w:val="-20"/>
                <w:kern w:val="0"/>
              </w:rPr>
              <w:t>30</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（星期三</w:t>
            </w:r>
            <w:r w:rsidRPr="00186295">
              <w:rPr>
                <w:rFonts w:ascii="標楷體" w:eastAsia="標楷體" w:hAnsi="標楷體" w:hint="eastAsia"/>
                <w:color w:val="000000"/>
                <w:spacing w:val="-20"/>
                <w:kern w:val="0"/>
              </w:rPr>
              <w:t>）</w:t>
            </w:r>
          </w:p>
        </w:tc>
        <w:tc>
          <w:tcPr>
            <w:tcW w:w="1274" w:type="pct"/>
          </w:tcPr>
          <w:p w:rsidR="007D5499" w:rsidRPr="007D5499" w:rsidRDefault="007D5499" w:rsidP="007D5499">
            <w:pPr>
              <w:spacing w:line="300" w:lineRule="exact"/>
              <w:jc w:val="both"/>
              <w:rPr>
                <w:rFonts w:ascii="標楷體" w:eastAsia="標楷體" w:hAnsi="標楷體"/>
                <w:color w:val="000000"/>
                <w:kern w:val="0"/>
              </w:rPr>
            </w:pPr>
            <w:r w:rsidRPr="007D5499">
              <w:rPr>
                <w:rFonts w:ascii="標楷體" w:eastAsia="標楷體" w:hAnsi="標楷體" w:hint="eastAsia"/>
                <w:color w:val="000000"/>
                <w:kern w:val="0"/>
              </w:rPr>
              <w:t>一、繼續審查112年度中央政府總預算案關於監察院主管（不含審計部及所屬）收支部分。</w:t>
            </w:r>
          </w:p>
          <w:p w:rsidR="007D5499" w:rsidRPr="00F34383" w:rsidRDefault="007D5499" w:rsidP="007D5499">
            <w:pPr>
              <w:spacing w:line="300" w:lineRule="exact"/>
              <w:jc w:val="both"/>
              <w:rPr>
                <w:rFonts w:ascii="標楷體" w:eastAsia="標楷體" w:hAnsi="標楷體"/>
                <w:color w:val="000000"/>
                <w:kern w:val="0"/>
              </w:rPr>
            </w:pPr>
            <w:r w:rsidRPr="007D5499">
              <w:rPr>
                <w:rFonts w:ascii="標楷體" w:eastAsia="標楷體" w:hAnsi="標楷體" w:hint="eastAsia"/>
                <w:color w:val="000000"/>
                <w:kern w:val="0"/>
              </w:rPr>
              <w:t>二、繼續審查111年度中央政府總預算關於監察院主管預算凍結項目8案。</w:t>
            </w:r>
          </w:p>
        </w:tc>
        <w:tc>
          <w:tcPr>
            <w:tcW w:w="1050" w:type="pct"/>
          </w:tcPr>
          <w:p w:rsidR="007D5499" w:rsidRDefault="007D5499" w:rsidP="007D5499">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t>林召集委員思銘</w:t>
            </w:r>
          </w:p>
          <w:p w:rsidR="007D5499" w:rsidRDefault="007D5499" w:rsidP="007D5499">
            <w:pPr>
              <w:spacing w:line="300" w:lineRule="exact"/>
              <w:jc w:val="both"/>
              <w:rPr>
                <w:rFonts w:ascii="標楷體" w:eastAsia="標楷體" w:hAnsi="標楷體"/>
                <w:color w:val="000000"/>
                <w:kern w:val="0"/>
              </w:rPr>
            </w:pPr>
          </w:p>
          <w:p w:rsidR="007D5499" w:rsidRPr="00C47C06" w:rsidRDefault="007D5499" w:rsidP="007D5499">
            <w:pPr>
              <w:spacing w:line="300" w:lineRule="exact"/>
              <w:jc w:val="both"/>
              <w:rPr>
                <w:rFonts w:ascii="標楷體" w:eastAsia="標楷體" w:hAnsi="標楷體"/>
                <w:color w:val="000000"/>
                <w:kern w:val="0"/>
              </w:rPr>
            </w:pPr>
            <w:r w:rsidRPr="007D5499">
              <w:rPr>
                <w:rFonts w:ascii="標楷體" w:eastAsia="標楷體" w:hAnsi="標楷體" w:hint="eastAsia"/>
                <w:color w:val="000000"/>
                <w:kern w:val="0"/>
              </w:rPr>
              <w:t>監察院秘書長、行政院主計總處</w:t>
            </w:r>
          </w:p>
        </w:tc>
        <w:tc>
          <w:tcPr>
            <w:tcW w:w="1180" w:type="pct"/>
          </w:tcPr>
          <w:p w:rsidR="007D5499" w:rsidRPr="00836010" w:rsidRDefault="00631F81" w:rsidP="00631F81">
            <w:pPr>
              <w:spacing w:line="300" w:lineRule="exact"/>
              <w:jc w:val="both"/>
              <w:rPr>
                <w:rFonts w:ascii="標楷體" w:eastAsia="標楷體" w:hAnsi="標楷體"/>
                <w:color w:val="000000"/>
                <w:kern w:val="0"/>
              </w:rPr>
            </w:pPr>
            <w:r w:rsidRPr="00631F81">
              <w:rPr>
                <w:rFonts w:ascii="標楷體" w:eastAsia="標楷體" w:hAnsi="標楷體" w:hint="eastAsia"/>
                <w:color w:val="000000"/>
                <w:kern w:val="0"/>
              </w:rPr>
              <w:t>第一案審查完竣，須交由黨團協商；第二案中列討論事項第二案至第</w:t>
            </w:r>
            <w:r>
              <w:rPr>
                <w:rFonts w:ascii="標楷體" w:eastAsia="標楷體" w:hAnsi="標楷體" w:hint="eastAsia"/>
                <w:color w:val="000000"/>
                <w:kern w:val="0"/>
              </w:rPr>
              <w:t>九</w:t>
            </w:r>
            <w:r w:rsidRPr="00631F81">
              <w:rPr>
                <w:rFonts w:ascii="標楷體" w:eastAsia="標楷體" w:hAnsi="標楷體" w:hint="eastAsia"/>
                <w:color w:val="000000"/>
                <w:kern w:val="0"/>
              </w:rPr>
              <w:t>案，均准予動支，提報院會。</w:t>
            </w:r>
          </w:p>
        </w:tc>
      </w:tr>
      <w:tr w:rsidR="000D283F" w:rsidRPr="00995BA1" w:rsidTr="008C0150">
        <w:tc>
          <w:tcPr>
            <w:tcW w:w="656" w:type="pct"/>
          </w:tcPr>
          <w:p w:rsidR="000D283F" w:rsidRPr="00BA77FD" w:rsidRDefault="000D283F" w:rsidP="000D283F">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w:t>
            </w:r>
            <w:r>
              <w:rPr>
                <w:rFonts w:ascii="標楷體" w:eastAsia="標楷體" w:hAnsi="標楷體" w:hint="eastAsia"/>
                <w:color w:val="000000"/>
                <w:kern w:val="0"/>
              </w:rPr>
              <w:t>3</w:t>
            </w:r>
            <w:r w:rsidRPr="00186295">
              <w:rPr>
                <w:rFonts w:ascii="標楷體" w:eastAsia="標楷體" w:hAnsi="標楷體" w:hint="eastAsia"/>
                <w:color w:val="000000"/>
                <w:kern w:val="0"/>
              </w:rPr>
              <w:t>次全體委員會議</w:t>
            </w:r>
          </w:p>
        </w:tc>
        <w:tc>
          <w:tcPr>
            <w:tcW w:w="840" w:type="pct"/>
          </w:tcPr>
          <w:p w:rsidR="000D283F" w:rsidRPr="00BA77FD" w:rsidRDefault="000D283F" w:rsidP="000D283F">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1</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（星期四</w:t>
            </w:r>
            <w:r w:rsidRPr="00186295">
              <w:rPr>
                <w:rFonts w:ascii="標楷體" w:eastAsia="標楷體" w:hAnsi="標楷體" w:hint="eastAsia"/>
                <w:color w:val="000000"/>
                <w:spacing w:val="-20"/>
                <w:kern w:val="0"/>
              </w:rPr>
              <w:t>）</w:t>
            </w:r>
          </w:p>
        </w:tc>
        <w:tc>
          <w:tcPr>
            <w:tcW w:w="1274" w:type="pct"/>
          </w:tcPr>
          <w:p w:rsidR="000D283F" w:rsidRPr="000D283F" w:rsidRDefault="000D283F" w:rsidP="000D283F">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t>一、繼續審查112年度中央政府總預算案關於法務部及所屬主管收支部分。</w:t>
            </w:r>
          </w:p>
          <w:p w:rsidR="000D283F" w:rsidRPr="000D283F" w:rsidRDefault="000D283F" w:rsidP="000D283F">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t>二、繼續審查112年度中央政府總預算案附屬單位預算非營業部分關於法務部主管「法務部矯正機關作業基金」收支部分。</w:t>
            </w:r>
          </w:p>
          <w:p w:rsidR="000D283F" w:rsidRPr="000D283F" w:rsidRDefault="000D283F" w:rsidP="000D283F">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t>三、繼續審查112年度中央政府總預算案附屬單位預算非營業部分關於法務部主管「毒品防制基金」收支部分。</w:t>
            </w:r>
          </w:p>
          <w:p w:rsidR="000D283F" w:rsidRPr="007D5499" w:rsidRDefault="000D283F" w:rsidP="000D283F">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t>四、繼續審查法務部函送財團法人臺灣更</w:t>
            </w:r>
            <w:r w:rsidRPr="000D283F">
              <w:rPr>
                <w:rFonts w:ascii="標楷體" w:eastAsia="標楷體" w:hAnsi="標楷體" w:hint="eastAsia"/>
                <w:color w:val="000000"/>
                <w:kern w:val="0"/>
              </w:rPr>
              <w:lastRenderedPageBreak/>
              <w:t>生保護會、財團法人福建更生保護會及財團法人犯罪被害人保護協會112年度預算書案。</w:t>
            </w:r>
          </w:p>
        </w:tc>
        <w:tc>
          <w:tcPr>
            <w:tcW w:w="1050" w:type="pct"/>
          </w:tcPr>
          <w:p w:rsidR="000D283F" w:rsidRDefault="000D283F" w:rsidP="000D283F">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lastRenderedPageBreak/>
              <w:t>林召集委員思銘</w:t>
            </w:r>
          </w:p>
          <w:p w:rsidR="000D283F" w:rsidRDefault="000D283F" w:rsidP="000D283F">
            <w:pPr>
              <w:spacing w:line="300" w:lineRule="exact"/>
              <w:jc w:val="both"/>
              <w:rPr>
                <w:rFonts w:ascii="標楷體" w:eastAsia="標楷體" w:hAnsi="標楷體"/>
                <w:color w:val="000000"/>
                <w:kern w:val="0"/>
              </w:rPr>
            </w:pPr>
          </w:p>
          <w:p w:rsidR="000D283F" w:rsidRPr="00C47C06" w:rsidRDefault="000D283F" w:rsidP="000D283F">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t>法務部部長、最高檢察署檢察總長、法務部所屬機關首長、財團法人臺灣更生保護會董事長、財團法人福建更生保護會董事長、財團法人犯罪被害人保護協會董事長、行政院主計總處</w:t>
            </w:r>
          </w:p>
        </w:tc>
        <w:tc>
          <w:tcPr>
            <w:tcW w:w="1180" w:type="pct"/>
          </w:tcPr>
          <w:p w:rsidR="000D283F" w:rsidRPr="00631F81" w:rsidRDefault="000D283F" w:rsidP="000D283F">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t>第一案</w:t>
            </w:r>
            <w:r w:rsidR="00D127F4">
              <w:rPr>
                <w:rFonts w:ascii="標楷體" w:eastAsia="標楷體" w:hAnsi="標楷體" w:hint="eastAsia"/>
                <w:color w:val="000000"/>
                <w:kern w:val="0"/>
              </w:rPr>
              <w:t>至第三</w:t>
            </w:r>
            <w:r>
              <w:rPr>
                <w:rFonts w:ascii="標楷體" w:eastAsia="標楷體" w:hAnsi="標楷體" w:hint="eastAsia"/>
                <w:color w:val="000000"/>
                <w:kern w:val="0"/>
              </w:rPr>
              <w:t>案</w:t>
            </w:r>
            <w:r w:rsidRPr="000D283F">
              <w:rPr>
                <w:rFonts w:ascii="標楷體" w:eastAsia="標楷體" w:hAnsi="標楷體" w:hint="eastAsia"/>
                <w:color w:val="000000"/>
                <w:kern w:val="0"/>
              </w:rPr>
              <w:t>審查完竣，</w:t>
            </w:r>
            <w:r w:rsidR="00C31D59">
              <w:rPr>
                <w:rFonts w:ascii="標楷體" w:eastAsia="標楷體" w:hAnsi="標楷體" w:hint="eastAsia"/>
                <w:color w:val="000000"/>
                <w:kern w:val="0"/>
              </w:rPr>
              <w:t>均</w:t>
            </w:r>
            <w:r w:rsidRPr="000D283F">
              <w:rPr>
                <w:rFonts w:ascii="標楷體" w:eastAsia="標楷體" w:hAnsi="標楷體" w:hint="eastAsia"/>
                <w:color w:val="000000"/>
                <w:kern w:val="0"/>
              </w:rPr>
              <w:t>須交由黨團協商</w:t>
            </w:r>
            <w:r w:rsidR="00D127F4">
              <w:rPr>
                <w:rFonts w:ascii="標楷體" w:eastAsia="標楷體" w:hAnsi="標楷體" w:hint="eastAsia"/>
                <w:color w:val="000000"/>
                <w:kern w:val="0"/>
              </w:rPr>
              <w:t>；第四案</w:t>
            </w:r>
            <w:r w:rsidR="00D127F4" w:rsidRPr="000D283F">
              <w:rPr>
                <w:rFonts w:ascii="標楷體" w:eastAsia="標楷體" w:hAnsi="標楷體" w:hint="eastAsia"/>
                <w:color w:val="000000"/>
                <w:kern w:val="0"/>
              </w:rPr>
              <w:t>審查完竣，</w:t>
            </w:r>
            <w:r w:rsidR="00D127F4">
              <w:rPr>
                <w:rFonts w:ascii="標楷體" w:eastAsia="標楷體" w:hAnsi="標楷體" w:hint="eastAsia"/>
                <w:color w:val="000000"/>
                <w:kern w:val="0"/>
              </w:rPr>
              <w:t>不</w:t>
            </w:r>
            <w:r w:rsidR="00D127F4" w:rsidRPr="000D283F">
              <w:rPr>
                <w:rFonts w:ascii="標楷體" w:eastAsia="標楷體" w:hAnsi="標楷體" w:hint="eastAsia"/>
                <w:color w:val="000000"/>
                <w:kern w:val="0"/>
              </w:rPr>
              <w:t>須交由黨團協商</w:t>
            </w:r>
            <w:r w:rsidR="00D127F4">
              <w:rPr>
                <w:rFonts w:ascii="標楷體" w:eastAsia="標楷體" w:hAnsi="標楷體" w:hint="eastAsia"/>
                <w:color w:val="000000"/>
                <w:kern w:val="0"/>
              </w:rPr>
              <w:t>。</w:t>
            </w:r>
          </w:p>
        </w:tc>
      </w:tr>
      <w:tr w:rsidR="00B51799" w:rsidRPr="00995BA1" w:rsidTr="008C0150">
        <w:tc>
          <w:tcPr>
            <w:tcW w:w="656" w:type="pct"/>
          </w:tcPr>
          <w:p w:rsidR="00B51799" w:rsidRPr="00186295" w:rsidRDefault="00B51799" w:rsidP="000D283F">
            <w:pPr>
              <w:spacing w:line="300" w:lineRule="exact"/>
              <w:jc w:val="both"/>
              <w:rPr>
                <w:rFonts w:ascii="標楷體" w:eastAsia="標楷體" w:hAnsi="標楷體"/>
                <w:color w:val="000000"/>
                <w:kern w:val="0"/>
              </w:rPr>
            </w:pPr>
            <w:r w:rsidRPr="00B51799">
              <w:rPr>
                <w:rFonts w:ascii="標楷體" w:eastAsia="標楷體" w:hAnsi="標楷體" w:hint="eastAsia"/>
                <w:color w:val="000000"/>
                <w:kern w:val="0"/>
              </w:rPr>
              <w:t>司法及法制、教育及文化委員會第1次聯席會議</w:t>
            </w:r>
          </w:p>
        </w:tc>
        <w:tc>
          <w:tcPr>
            <w:tcW w:w="840" w:type="pct"/>
          </w:tcPr>
          <w:p w:rsidR="00B51799" w:rsidRPr="00186295" w:rsidRDefault="00B51799" w:rsidP="00B51799">
            <w:pPr>
              <w:spacing w:line="300" w:lineRule="exact"/>
              <w:jc w:val="both"/>
              <w:rPr>
                <w:rFonts w:ascii="標楷體" w:eastAsia="標楷體" w:hAnsi="標楷體"/>
                <w:color w:val="000000"/>
                <w:spacing w:val="-20"/>
                <w:kern w:val="0"/>
              </w:rPr>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5</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（星期一</w:t>
            </w:r>
            <w:r w:rsidRPr="00186295">
              <w:rPr>
                <w:rFonts w:ascii="標楷體" w:eastAsia="標楷體" w:hAnsi="標楷體" w:hint="eastAsia"/>
                <w:color w:val="000000"/>
                <w:spacing w:val="-20"/>
                <w:kern w:val="0"/>
              </w:rPr>
              <w:t>）</w:t>
            </w:r>
          </w:p>
        </w:tc>
        <w:tc>
          <w:tcPr>
            <w:tcW w:w="1274" w:type="pct"/>
          </w:tcPr>
          <w:p w:rsidR="00B51799" w:rsidRPr="000D283F" w:rsidRDefault="007A2420" w:rsidP="000D283F">
            <w:pPr>
              <w:spacing w:line="300" w:lineRule="exact"/>
              <w:jc w:val="both"/>
              <w:rPr>
                <w:rFonts w:ascii="標楷體" w:eastAsia="標楷體" w:hAnsi="標楷體"/>
                <w:color w:val="000000"/>
                <w:kern w:val="0"/>
              </w:rPr>
            </w:pPr>
            <w:r w:rsidRPr="007A2420">
              <w:rPr>
                <w:rFonts w:ascii="標楷體" w:eastAsia="標楷體" w:hAnsi="標楷體" w:hint="eastAsia"/>
                <w:color w:val="000000"/>
                <w:kern w:val="0"/>
              </w:rPr>
              <w:t>併案審查（一）行政院函請審議、（二）台灣民眾黨黨團、（三）委員黃國書等19人、（四）委員林宜瑾等20人及（五）委員張廖萬堅等21人分別擬具「國家運動科學中心設置條例草案」案。</w:t>
            </w:r>
          </w:p>
        </w:tc>
        <w:tc>
          <w:tcPr>
            <w:tcW w:w="1050" w:type="pct"/>
          </w:tcPr>
          <w:p w:rsidR="00B51799" w:rsidRDefault="007A2420" w:rsidP="000D283F">
            <w:pPr>
              <w:spacing w:line="300" w:lineRule="exact"/>
              <w:jc w:val="both"/>
              <w:rPr>
                <w:rFonts w:ascii="標楷體" w:eastAsia="標楷體" w:hAnsi="標楷體"/>
                <w:color w:val="000000"/>
                <w:kern w:val="0"/>
              </w:rPr>
            </w:pPr>
            <w:r w:rsidRPr="007A2420">
              <w:rPr>
                <w:rFonts w:ascii="標楷體" w:eastAsia="標楷體" w:hAnsi="標楷體" w:hint="eastAsia"/>
                <w:color w:val="000000"/>
                <w:kern w:val="0"/>
              </w:rPr>
              <w:t>陳召集委員歐珀</w:t>
            </w:r>
          </w:p>
          <w:p w:rsidR="007A2420" w:rsidRDefault="007A2420" w:rsidP="000D283F">
            <w:pPr>
              <w:spacing w:line="300" w:lineRule="exact"/>
              <w:jc w:val="both"/>
              <w:rPr>
                <w:rFonts w:ascii="標楷體" w:eastAsia="標楷體" w:hAnsi="標楷體"/>
                <w:color w:val="000000"/>
                <w:kern w:val="0"/>
              </w:rPr>
            </w:pPr>
          </w:p>
          <w:p w:rsidR="007A2420" w:rsidRPr="00C47C06" w:rsidRDefault="007A2420" w:rsidP="000D283F">
            <w:pPr>
              <w:spacing w:line="300" w:lineRule="exact"/>
              <w:jc w:val="both"/>
              <w:rPr>
                <w:rFonts w:ascii="標楷體" w:eastAsia="標楷體" w:hAnsi="標楷體"/>
                <w:color w:val="000000"/>
                <w:kern w:val="0"/>
              </w:rPr>
            </w:pPr>
            <w:r w:rsidRPr="007A2420">
              <w:rPr>
                <w:rFonts w:ascii="標楷體" w:eastAsia="標楷體" w:hAnsi="標楷體" w:hint="eastAsia"/>
                <w:color w:val="000000"/>
                <w:kern w:val="0"/>
              </w:rPr>
              <w:t>教育部部長、行政院人事行政總處副人事長、銓敘部、內政部、外交部、財政部、法務部、衛生福利部、國家發展委員會、國家科學及技術委員會、行政院公共工程委員會、行政院主計總處</w:t>
            </w:r>
          </w:p>
        </w:tc>
        <w:tc>
          <w:tcPr>
            <w:tcW w:w="1180" w:type="pct"/>
          </w:tcPr>
          <w:p w:rsidR="00B51799" w:rsidRPr="000D283F" w:rsidRDefault="007A6FA8" w:rsidP="000D283F">
            <w:pPr>
              <w:spacing w:line="300" w:lineRule="exact"/>
              <w:jc w:val="both"/>
              <w:rPr>
                <w:rFonts w:ascii="標楷體" w:eastAsia="標楷體" w:hAnsi="標楷體"/>
                <w:color w:val="000000"/>
                <w:kern w:val="0"/>
              </w:rPr>
            </w:pPr>
            <w:r w:rsidRPr="007A6FA8">
              <w:rPr>
                <w:rFonts w:ascii="標楷體" w:eastAsia="標楷體" w:hAnsi="標楷體" w:hint="eastAsia"/>
                <w:color w:val="000000"/>
                <w:kern w:val="0"/>
              </w:rPr>
              <w:t>審查完竣，須交由黨團協商</w:t>
            </w:r>
            <w:r>
              <w:rPr>
                <w:rFonts w:ascii="標楷體" w:eastAsia="標楷體" w:hAnsi="標楷體" w:hint="eastAsia"/>
                <w:color w:val="000000"/>
                <w:kern w:val="0"/>
              </w:rPr>
              <w:t>。</w:t>
            </w:r>
          </w:p>
        </w:tc>
      </w:tr>
      <w:tr w:rsidR="00C751F4" w:rsidRPr="00995BA1" w:rsidTr="008C0150">
        <w:tc>
          <w:tcPr>
            <w:tcW w:w="656" w:type="pct"/>
          </w:tcPr>
          <w:p w:rsidR="00C751F4" w:rsidRPr="00BA77FD" w:rsidRDefault="00C751F4" w:rsidP="00C751F4">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w:t>
            </w:r>
            <w:r>
              <w:rPr>
                <w:rFonts w:ascii="標楷體" w:eastAsia="標楷體" w:hAnsi="標楷體" w:hint="eastAsia"/>
                <w:color w:val="000000"/>
                <w:kern w:val="0"/>
              </w:rPr>
              <w:t>4</w:t>
            </w:r>
            <w:r w:rsidRPr="00186295">
              <w:rPr>
                <w:rFonts w:ascii="標楷體" w:eastAsia="標楷體" w:hAnsi="標楷體" w:hint="eastAsia"/>
                <w:color w:val="000000"/>
                <w:kern w:val="0"/>
              </w:rPr>
              <w:t>次全體委員會議</w:t>
            </w:r>
          </w:p>
        </w:tc>
        <w:tc>
          <w:tcPr>
            <w:tcW w:w="840" w:type="pct"/>
          </w:tcPr>
          <w:p w:rsidR="00C751F4" w:rsidRPr="00BA77FD" w:rsidRDefault="00C751F4" w:rsidP="00C751F4">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7</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（星期三</w:t>
            </w:r>
            <w:r w:rsidRPr="00186295">
              <w:rPr>
                <w:rFonts w:ascii="標楷體" w:eastAsia="標楷體" w:hAnsi="標楷體" w:hint="eastAsia"/>
                <w:color w:val="000000"/>
                <w:spacing w:val="-20"/>
                <w:kern w:val="0"/>
              </w:rPr>
              <w:t>）</w:t>
            </w:r>
          </w:p>
        </w:tc>
        <w:tc>
          <w:tcPr>
            <w:tcW w:w="1274" w:type="pct"/>
          </w:tcPr>
          <w:p w:rsidR="00C751F4" w:rsidRPr="007A2420" w:rsidRDefault="00495AC0" w:rsidP="00C751F4">
            <w:pPr>
              <w:spacing w:line="300" w:lineRule="exact"/>
              <w:jc w:val="both"/>
              <w:rPr>
                <w:rFonts w:ascii="標楷體" w:eastAsia="標楷體" w:hAnsi="標楷體"/>
                <w:color w:val="000000"/>
                <w:kern w:val="0"/>
              </w:rPr>
            </w:pPr>
            <w:r w:rsidRPr="00495AC0">
              <w:rPr>
                <w:rFonts w:ascii="標楷體" w:eastAsia="標楷體" w:hAnsi="標楷體" w:hint="eastAsia"/>
                <w:color w:val="000000"/>
                <w:kern w:val="0"/>
              </w:rPr>
              <w:t>一、繼續審查112年度中央政府總預算案關於行政院人事行政總處及所屬主管收支部分。二、繼續審查112年度中央政府總預算案附屬單位預算非營業部分關於行政院人事行政總處主管「中央公教人員急難救助基金」收支部分。三、繼續處理111年度中央政府總預算關於公務人員保障暨培訓委員會及所屬主管預算凍結項目9案。</w:t>
            </w:r>
          </w:p>
        </w:tc>
        <w:tc>
          <w:tcPr>
            <w:tcW w:w="1050" w:type="pct"/>
          </w:tcPr>
          <w:p w:rsidR="00377D95" w:rsidRDefault="00377D95" w:rsidP="00377D95">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t>林召集委員思銘</w:t>
            </w:r>
          </w:p>
          <w:p w:rsidR="00C751F4" w:rsidRDefault="00C751F4" w:rsidP="00C751F4">
            <w:pPr>
              <w:spacing w:line="300" w:lineRule="exact"/>
              <w:jc w:val="both"/>
              <w:rPr>
                <w:rFonts w:ascii="標楷體" w:eastAsia="標楷體" w:hAnsi="標楷體"/>
                <w:color w:val="000000"/>
                <w:kern w:val="0"/>
              </w:rPr>
            </w:pPr>
          </w:p>
          <w:p w:rsidR="00495AC0" w:rsidRPr="007A2420" w:rsidRDefault="00495AC0" w:rsidP="00C751F4">
            <w:pPr>
              <w:spacing w:line="300" w:lineRule="exact"/>
              <w:jc w:val="both"/>
              <w:rPr>
                <w:rFonts w:ascii="標楷體" w:eastAsia="標楷體" w:hAnsi="標楷體"/>
                <w:color w:val="000000"/>
                <w:kern w:val="0"/>
              </w:rPr>
            </w:pPr>
            <w:r w:rsidRPr="00495AC0">
              <w:rPr>
                <w:rFonts w:ascii="標楷體" w:eastAsia="標楷體" w:hAnsi="標楷體" w:hint="eastAsia"/>
                <w:color w:val="000000"/>
                <w:kern w:val="0"/>
              </w:rPr>
              <w:t>行政院人事行政總處人事長、行政院人事行政總處公務人力發展學院院長、公務人員保障暨培訓委員會</w:t>
            </w:r>
            <w:r>
              <w:rPr>
                <w:rFonts w:ascii="標楷體" w:eastAsia="標楷體" w:hAnsi="標楷體" w:hint="eastAsia"/>
                <w:color w:val="000000"/>
                <w:kern w:val="0"/>
              </w:rPr>
              <w:t>主任委員、</w:t>
            </w:r>
            <w:r w:rsidRPr="00495AC0">
              <w:rPr>
                <w:rFonts w:ascii="標楷體" w:eastAsia="標楷體" w:hAnsi="標楷體" w:hint="eastAsia"/>
                <w:color w:val="000000"/>
                <w:kern w:val="0"/>
              </w:rPr>
              <w:t>行政院主計總處</w:t>
            </w:r>
          </w:p>
        </w:tc>
        <w:tc>
          <w:tcPr>
            <w:tcW w:w="1180" w:type="pct"/>
          </w:tcPr>
          <w:p w:rsidR="00C751F4" w:rsidRPr="007A6FA8" w:rsidRDefault="008F56F5" w:rsidP="00C751F4">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第一案及第二案審查完竣，均須交由黨團協商；第三</w:t>
            </w:r>
            <w:r w:rsidRPr="008F56F5">
              <w:rPr>
                <w:rFonts w:ascii="標楷體" w:eastAsia="標楷體" w:hAnsi="標楷體" w:hint="eastAsia"/>
                <w:color w:val="000000"/>
                <w:kern w:val="0"/>
              </w:rPr>
              <w:t>案</w:t>
            </w:r>
            <w:r w:rsidR="00E561E3">
              <w:rPr>
                <w:rFonts w:ascii="標楷體" w:eastAsia="標楷體" w:hAnsi="標楷體" w:hint="eastAsia"/>
                <w:color w:val="000000"/>
                <w:kern w:val="0"/>
              </w:rPr>
              <w:t>另定期繼續</w:t>
            </w:r>
            <w:r w:rsidR="0066467B">
              <w:rPr>
                <w:rFonts w:ascii="標楷體" w:eastAsia="標楷體" w:hAnsi="標楷體" w:hint="eastAsia"/>
                <w:color w:val="000000"/>
                <w:kern w:val="0"/>
              </w:rPr>
              <w:t>處理</w:t>
            </w:r>
            <w:r w:rsidRPr="008F56F5">
              <w:rPr>
                <w:rFonts w:ascii="標楷體" w:eastAsia="標楷體" w:hAnsi="標楷體" w:hint="eastAsia"/>
                <w:color w:val="000000"/>
                <w:kern w:val="0"/>
              </w:rPr>
              <w:t>。</w:t>
            </w:r>
          </w:p>
        </w:tc>
      </w:tr>
      <w:tr w:rsidR="006B75DF" w:rsidRPr="00995BA1" w:rsidTr="008C0150">
        <w:tc>
          <w:tcPr>
            <w:tcW w:w="656" w:type="pct"/>
          </w:tcPr>
          <w:p w:rsidR="006B75DF" w:rsidRPr="00BA77FD" w:rsidRDefault="006B75DF" w:rsidP="006B75DF">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25</w:t>
            </w:r>
            <w:r w:rsidRPr="00186295">
              <w:rPr>
                <w:rFonts w:ascii="標楷體" w:eastAsia="標楷體" w:hAnsi="標楷體" w:hint="eastAsia"/>
                <w:color w:val="000000"/>
                <w:kern w:val="0"/>
              </w:rPr>
              <w:t>次全體委員會議</w:t>
            </w:r>
          </w:p>
        </w:tc>
        <w:tc>
          <w:tcPr>
            <w:tcW w:w="840" w:type="pct"/>
          </w:tcPr>
          <w:p w:rsidR="006B75DF" w:rsidRPr="00BA77FD" w:rsidRDefault="006B75DF" w:rsidP="006B75DF">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8</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（星期四</w:t>
            </w:r>
            <w:r w:rsidRPr="00186295">
              <w:rPr>
                <w:rFonts w:ascii="標楷體" w:eastAsia="標楷體" w:hAnsi="標楷體" w:hint="eastAsia"/>
                <w:color w:val="000000"/>
                <w:spacing w:val="-20"/>
                <w:kern w:val="0"/>
              </w:rPr>
              <w:t>）</w:t>
            </w:r>
          </w:p>
        </w:tc>
        <w:tc>
          <w:tcPr>
            <w:tcW w:w="1274" w:type="pct"/>
          </w:tcPr>
          <w:p w:rsidR="006B75DF" w:rsidRPr="006B75DF" w:rsidRDefault="006B75DF" w:rsidP="006B75DF">
            <w:pPr>
              <w:spacing w:line="300" w:lineRule="exact"/>
              <w:jc w:val="both"/>
              <w:rPr>
                <w:rFonts w:ascii="標楷體" w:eastAsia="標楷體" w:hAnsi="標楷體"/>
                <w:color w:val="000000"/>
                <w:kern w:val="0"/>
              </w:rPr>
            </w:pPr>
            <w:r w:rsidRPr="006B75DF">
              <w:rPr>
                <w:rFonts w:ascii="標楷體" w:eastAsia="標楷體" w:hAnsi="標楷體" w:hint="eastAsia"/>
                <w:color w:val="000000"/>
                <w:kern w:val="0"/>
              </w:rPr>
              <w:t>一、繼續審查112年度中央政府總預算案關於司法院及所屬主管收支部分。</w:t>
            </w:r>
          </w:p>
          <w:p w:rsidR="006B75DF" w:rsidRPr="00495AC0" w:rsidRDefault="006B75DF" w:rsidP="006B75DF">
            <w:pPr>
              <w:spacing w:line="300" w:lineRule="exact"/>
              <w:jc w:val="both"/>
              <w:rPr>
                <w:rFonts w:ascii="標楷體" w:eastAsia="標楷體" w:hAnsi="標楷體"/>
                <w:color w:val="000000"/>
                <w:kern w:val="0"/>
              </w:rPr>
            </w:pPr>
            <w:r w:rsidRPr="006B75DF">
              <w:rPr>
                <w:rFonts w:ascii="標楷體" w:eastAsia="標楷體" w:hAnsi="標楷體" w:hint="eastAsia"/>
                <w:color w:val="000000"/>
                <w:kern w:val="0"/>
              </w:rPr>
              <w:t>二、繼續審查司法院函送財團法人法律扶</w:t>
            </w:r>
            <w:r w:rsidRPr="006B75DF">
              <w:rPr>
                <w:rFonts w:ascii="標楷體" w:eastAsia="標楷體" w:hAnsi="標楷體" w:hint="eastAsia"/>
                <w:color w:val="000000"/>
                <w:kern w:val="0"/>
              </w:rPr>
              <w:lastRenderedPageBreak/>
              <w:t>助基金會112年度預算書案。</w:t>
            </w:r>
          </w:p>
        </w:tc>
        <w:tc>
          <w:tcPr>
            <w:tcW w:w="1050" w:type="pct"/>
          </w:tcPr>
          <w:p w:rsidR="006B75DF" w:rsidRDefault="006B75DF" w:rsidP="006B75DF">
            <w:pPr>
              <w:spacing w:line="300" w:lineRule="exact"/>
              <w:jc w:val="both"/>
              <w:rPr>
                <w:rFonts w:ascii="標楷體" w:eastAsia="標楷體" w:hAnsi="標楷體"/>
                <w:color w:val="000000"/>
                <w:kern w:val="0"/>
              </w:rPr>
            </w:pPr>
            <w:r w:rsidRPr="007A2420">
              <w:rPr>
                <w:rFonts w:ascii="標楷體" w:eastAsia="標楷體" w:hAnsi="標楷體" w:hint="eastAsia"/>
                <w:color w:val="000000"/>
                <w:kern w:val="0"/>
              </w:rPr>
              <w:lastRenderedPageBreak/>
              <w:t>陳召集委員歐珀</w:t>
            </w:r>
          </w:p>
          <w:p w:rsidR="006B75DF" w:rsidRDefault="006B75DF" w:rsidP="006B75DF">
            <w:pPr>
              <w:spacing w:line="300" w:lineRule="exact"/>
              <w:jc w:val="both"/>
              <w:rPr>
                <w:rFonts w:ascii="標楷體" w:eastAsia="標楷體" w:hAnsi="標楷體"/>
                <w:color w:val="000000"/>
                <w:kern w:val="0"/>
              </w:rPr>
            </w:pPr>
          </w:p>
          <w:p w:rsidR="006B75DF" w:rsidRPr="00C47C06" w:rsidRDefault="006B75DF" w:rsidP="006B75DF">
            <w:pPr>
              <w:spacing w:line="300" w:lineRule="exact"/>
              <w:jc w:val="both"/>
              <w:rPr>
                <w:rFonts w:ascii="標楷體" w:eastAsia="標楷體" w:hAnsi="標楷體"/>
                <w:color w:val="000000"/>
                <w:kern w:val="0"/>
              </w:rPr>
            </w:pPr>
            <w:r w:rsidRPr="006B75DF">
              <w:rPr>
                <w:rFonts w:ascii="標楷體" w:eastAsia="標楷體" w:hAnsi="標楷體" w:hint="eastAsia"/>
                <w:color w:val="000000"/>
                <w:kern w:val="0"/>
              </w:rPr>
              <w:t>司法院秘書長及司法院所屬機關首長、財團法人法律扶助基金會</w:t>
            </w:r>
            <w:r w:rsidRPr="006B75DF">
              <w:rPr>
                <w:rFonts w:ascii="標楷體" w:eastAsia="標楷體" w:hAnsi="標楷體" w:hint="eastAsia"/>
                <w:color w:val="000000"/>
                <w:kern w:val="0"/>
              </w:rPr>
              <w:lastRenderedPageBreak/>
              <w:t>董事長、行政院主計總處</w:t>
            </w:r>
          </w:p>
        </w:tc>
        <w:tc>
          <w:tcPr>
            <w:tcW w:w="1180" w:type="pct"/>
          </w:tcPr>
          <w:p w:rsidR="006B75DF" w:rsidRDefault="00510E77" w:rsidP="00510E7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第一案審查完竣，須交由黨團協商；第二案審查完竣，不須交由黨團協商。</w:t>
            </w:r>
          </w:p>
        </w:tc>
      </w:tr>
      <w:tr w:rsidR="00FF4CFC" w:rsidRPr="00995BA1" w:rsidTr="008C0150">
        <w:tc>
          <w:tcPr>
            <w:tcW w:w="656" w:type="pct"/>
          </w:tcPr>
          <w:p w:rsidR="00FF4CFC" w:rsidRPr="00BA77FD" w:rsidRDefault="00FF4CFC" w:rsidP="00FF4CFC">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w:t>
            </w:r>
            <w:r>
              <w:rPr>
                <w:rFonts w:ascii="標楷體" w:eastAsia="標楷體" w:hAnsi="標楷體" w:hint="eastAsia"/>
                <w:color w:val="000000"/>
                <w:kern w:val="0"/>
              </w:rPr>
              <w:t>6</w:t>
            </w:r>
            <w:r w:rsidRPr="00186295">
              <w:rPr>
                <w:rFonts w:ascii="標楷體" w:eastAsia="標楷體" w:hAnsi="標楷體" w:hint="eastAsia"/>
                <w:color w:val="000000"/>
                <w:kern w:val="0"/>
              </w:rPr>
              <w:t>次全體委員會議</w:t>
            </w:r>
          </w:p>
        </w:tc>
        <w:tc>
          <w:tcPr>
            <w:tcW w:w="840" w:type="pct"/>
          </w:tcPr>
          <w:p w:rsidR="00FF4CFC" w:rsidRPr="00BA77FD" w:rsidRDefault="00FF4CFC" w:rsidP="00FF4CFC">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（星期一</w:t>
            </w:r>
            <w:r w:rsidRPr="00186295">
              <w:rPr>
                <w:rFonts w:ascii="標楷體" w:eastAsia="標楷體" w:hAnsi="標楷體" w:hint="eastAsia"/>
                <w:color w:val="000000"/>
                <w:spacing w:val="-20"/>
                <w:kern w:val="0"/>
              </w:rPr>
              <w:t>）</w:t>
            </w:r>
          </w:p>
        </w:tc>
        <w:tc>
          <w:tcPr>
            <w:tcW w:w="1274" w:type="pct"/>
          </w:tcPr>
          <w:p w:rsidR="00FF4CFC" w:rsidRPr="00FF4CFC" w:rsidRDefault="00FF4CFC" w:rsidP="00FF4CFC">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一、併案審查（一）行政院函請審議「法務部法醫研究所組織法第二條及第五條條文修正草案」、（二）委員萬美玲等23人擬具「法務部法醫研究所組織法第二條及第五條條文修正草案」、（三）時代力量黨團擬具「法務部法醫研究所組織法第二條條文修正草案」、（四）委員黃世杰等20人擬具「法務部法醫研究所組織法第二條條文修正草案」、（五）台灣民眾黨黨團擬具「法務部法醫研究所組織法第二條及第五條條文修正草案」及（六）委員伍麗華Saidhai‧Tahovecahe等17人擬具「法務部法醫研究所組織法第二條及第五條條文修正草案」案。</w:t>
            </w:r>
          </w:p>
          <w:p w:rsidR="00FF4CFC" w:rsidRPr="00FF4CFC" w:rsidRDefault="00FF4CFC" w:rsidP="00FF4CFC">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二、併案審查（一）行政院函請審議「法務部司法官學院組織法第二條及第八條條文修正草案」、（二）委員黃世杰等19人擬具「法務部司法官學院組織法第二條條文修正草案」、（三）台灣民眾黨黨團擬具「法務部司法官學院組織法第二條及第八</w:t>
            </w:r>
            <w:r w:rsidRPr="00FF4CFC">
              <w:rPr>
                <w:rFonts w:ascii="標楷體" w:eastAsia="標楷體" w:hAnsi="標楷體" w:hint="eastAsia"/>
                <w:color w:val="000000"/>
                <w:kern w:val="0"/>
              </w:rPr>
              <w:lastRenderedPageBreak/>
              <w:t>條條文修正草案」及（四）委員伍麗華Saidhai‧Tahovecahe等16人擬具「法務部司法官學院組織法第二條及第八條條文修正草案」案。</w:t>
            </w:r>
          </w:p>
          <w:p w:rsidR="00FF4CFC" w:rsidRPr="00FF4CFC" w:rsidRDefault="00FF4CFC" w:rsidP="00FF4CFC">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三、審查委員黃世杰等20人擬具「少年矯正學校設置及教育實施通則第四十六條條文修正草案」案。</w:t>
            </w:r>
          </w:p>
          <w:p w:rsidR="00FF4CFC" w:rsidRPr="00FF4CFC" w:rsidRDefault="00FF4CFC" w:rsidP="00FF4CFC">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四、併案審查（一）委員黃世杰等22人及（二）委員林宜瑾等18人分別擬具「少年觀護所設置及實施通則第二條條文修正草案」案。</w:t>
            </w:r>
          </w:p>
          <w:p w:rsidR="00FF4CFC" w:rsidRPr="00FF4CFC" w:rsidRDefault="00FF4CFC" w:rsidP="00FF4CFC">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五、併案審查（一）委員黃世杰等20人及（二）委員林宜瑾等18人分別擬具「鄉鎮市調解條例部分條文修正草案」案。</w:t>
            </w:r>
          </w:p>
          <w:p w:rsidR="00FF4CFC" w:rsidRPr="00FF4CFC" w:rsidRDefault="00FF4CFC" w:rsidP="00FF4CFC">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六、審查委員黃世杰等20人擬具「戒治處分執行條例第十八條條文修正草案」案。</w:t>
            </w:r>
          </w:p>
          <w:p w:rsidR="00FF4CFC" w:rsidRPr="006B75DF" w:rsidRDefault="00FF4CFC" w:rsidP="00FF4CFC">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七、審查委員黃世杰等21人擬具「公設辯護人條例第七條條文修正草案」案。</w:t>
            </w:r>
          </w:p>
        </w:tc>
        <w:tc>
          <w:tcPr>
            <w:tcW w:w="1050" w:type="pct"/>
          </w:tcPr>
          <w:p w:rsidR="008359BB" w:rsidRDefault="008359BB" w:rsidP="008359BB">
            <w:pPr>
              <w:spacing w:line="300" w:lineRule="exact"/>
              <w:jc w:val="both"/>
              <w:rPr>
                <w:rFonts w:ascii="標楷體" w:eastAsia="標楷體" w:hAnsi="標楷體"/>
                <w:color w:val="000000"/>
                <w:kern w:val="0"/>
              </w:rPr>
            </w:pPr>
            <w:r w:rsidRPr="008359BB">
              <w:rPr>
                <w:rFonts w:ascii="標楷體" w:eastAsia="標楷體" w:hAnsi="標楷體" w:hint="eastAsia"/>
                <w:color w:val="000000"/>
                <w:kern w:val="0"/>
              </w:rPr>
              <w:lastRenderedPageBreak/>
              <w:t>陳召集委員歐珀</w:t>
            </w:r>
          </w:p>
          <w:p w:rsidR="008359BB" w:rsidRDefault="008359BB" w:rsidP="008359BB">
            <w:pPr>
              <w:spacing w:line="300" w:lineRule="exact"/>
              <w:jc w:val="both"/>
              <w:rPr>
                <w:rFonts w:ascii="標楷體" w:eastAsia="標楷體" w:hAnsi="標楷體"/>
                <w:color w:val="000000"/>
                <w:kern w:val="0"/>
              </w:rPr>
            </w:pPr>
          </w:p>
          <w:p w:rsidR="00FF4CFC" w:rsidRPr="007A2420" w:rsidRDefault="00FF4CFC" w:rsidP="00FF4CFC">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法務部部長、司法院副秘書長、銓敘部、國家發展委員會、行政院人事行政總處、行政院主計總處</w:t>
            </w:r>
          </w:p>
        </w:tc>
        <w:tc>
          <w:tcPr>
            <w:tcW w:w="1180" w:type="pct"/>
          </w:tcPr>
          <w:p w:rsidR="00FF4CFC" w:rsidRDefault="00FF4CFC" w:rsidP="00FF4CF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第一案至第七</w:t>
            </w:r>
            <w:r w:rsidRPr="00FF4CFC">
              <w:rPr>
                <w:rFonts w:ascii="標楷體" w:eastAsia="標楷體" w:hAnsi="標楷體" w:hint="eastAsia"/>
                <w:color w:val="000000"/>
                <w:kern w:val="0"/>
              </w:rPr>
              <w:t>案審查完竣，均</w:t>
            </w:r>
            <w:r>
              <w:rPr>
                <w:rFonts w:ascii="標楷體" w:eastAsia="標楷體" w:hAnsi="標楷體" w:hint="eastAsia"/>
                <w:color w:val="000000"/>
                <w:kern w:val="0"/>
              </w:rPr>
              <w:t>不</w:t>
            </w:r>
            <w:r w:rsidRPr="00FF4CFC">
              <w:rPr>
                <w:rFonts w:ascii="標楷體" w:eastAsia="標楷體" w:hAnsi="標楷體" w:hint="eastAsia"/>
                <w:color w:val="000000"/>
                <w:kern w:val="0"/>
              </w:rPr>
              <w:t>須交由黨團協商</w:t>
            </w:r>
            <w:r>
              <w:rPr>
                <w:rFonts w:ascii="標楷體" w:eastAsia="標楷體" w:hAnsi="標楷體" w:hint="eastAsia"/>
                <w:color w:val="000000"/>
                <w:kern w:val="0"/>
              </w:rPr>
              <w:t>。</w:t>
            </w:r>
          </w:p>
        </w:tc>
      </w:tr>
      <w:tr w:rsidR="008359BB" w:rsidRPr="00995BA1" w:rsidTr="008C0150">
        <w:tc>
          <w:tcPr>
            <w:tcW w:w="656" w:type="pct"/>
          </w:tcPr>
          <w:p w:rsidR="008359BB" w:rsidRPr="0093787F" w:rsidRDefault="008359BB" w:rsidP="008359BB">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t>公聽會</w:t>
            </w:r>
          </w:p>
        </w:tc>
        <w:tc>
          <w:tcPr>
            <w:tcW w:w="840" w:type="pct"/>
          </w:tcPr>
          <w:p w:rsidR="008359BB" w:rsidRDefault="008359BB" w:rsidP="008359B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6573F8">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6573F8">
              <w:rPr>
                <w:rFonts w:ascii="標楷體" w:eastAsia="標楷體" w:hAnsi="標楷體" w:hint="eastAsia"/>
                <w:color w:val="000000"/>
                <w:spacing w:val="-20"/>
                <w:kern w:val="0"/>
              </w:rPr>
              <w:t>月</w:t>
            </w:r>
            <w:r>
              <w:rPr>
                <w:rFonts w:ascii="標楷體" w:eastAsia="標楷體" w:hAnsi="標楷體" w:hint="eastAsia"/>
                <w:color w:val="000000"/>
                <w:spacing w:val="-20"/>
                <w:kern w:val="0"/>
              </w:rPr>
              <w:t>14日（星期三</w:t>
            </w:r>
            <w:r w:rsidRPr="006573F8">
              <w:rPr>
                <w:rFonts w:ascii="標楷體" w:eastAsia="標楷體" w:hAnsi="標楷體" w:hint="eastAsia"/>
                <w:color w:val="000000"/>
                <w:spacing w:val="-20"/>
                <w:kern w:val="0"/>
              </w:rPr>
              <w:t>）</w:t>
            </w:r>
          </w:p>
        </w:tc>
        <w:tc>
          <w:tcPr>
            <w:tcW w:w="1274" w:type="pct"/>
          </w:tcPr>
          <w:p w:rsidR="008359BB" w:rsidRPr="00177073" w:rsidRDefault="008359BB" w:rsidP="008359BB">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t>「</w:t>
            </w:r>
            <w:r w:rsidRPr="008359BB">
              <w:rPr>
                <w:rFonts w:ascii="標楷體" w:eastAsia="標楷體" w:hAnsi="標楷體" w:hint="eastAsia"/>
                <w:color w:val="000000"/>
                <w:kern w:val="0"/>
              </w:rPr>
              <w:t>外役監條例部分條文修正草案</w:t>
            </w:r>
            <w:r w:rsidRPr="006573F8">
              <w:rPr>
                <w:rFonts w:ascii="標楷體" w:eastAsia="標楷體" w:hAnsi="標楷體" w:hint="eastAsia"/>
                <w:color w:val="000000"/>
                <w:kern w:val="0"/>
              </w:rPr>
              <w:t>」公聽會</w:t>
            </w:r>
            <w:r w:rsidR="00711E7F">
              <w:rPr>
                <w:rFonts w:ascii="標楷體" w:eastAsia="標楷體" w:hAnsi="標楷體" w:hint="eastAsia"/>
                <w:color w:val="000000"/>
                <w:kern w:val="0"/>
              </w:rPr>
              <w:t>。</w:t>
            </w:r>
          </w:p>
        </w:tc>
        <w:tc>
          <w:tcPr>
            <w:tcW w:w="1050" w:type="pct"/>
          </w:tcPr>
          <w:p w:rsidR="008359BB" w:rsidRDefault="008359BB" w:rsidP="008359BB">
            <w:pPr>
              <w:spacing w:line="300" w:lineRule="exact"/>
              <w:jc w:val="both"/>
              <w:rPr>
                <w:rFonts w:ascii="標楷體" w:eastAsia="標楷體" w:hAnsi="標楷體"/>
                <w:color w:val="000000"/>
                <w:kern w:val="0"/>
              </w:rPr>
            </w:pPr>
            <w:r w:rsidRPr="008359BB">
              <w:rPr>
                <w:rFonts w:ascii="標楷體" w:eastAsia="標楷體" w:hAnsi="標楷體" w:hint="eastAsia"/>
                <w:color w:val="000000"/>
                <w:kern w:val="0"/>
              </w:rPr>
              <w:t>陳召集委員歐珀</w:t>
            </w:r>
          </w:p>
          <w:p w:rsidR="008359BB" w:rsidRDefault="008359BB" w:rsidP="008359BB">
            <w:pPr>
              <w:spacing w:line="300" w:lineRule="exact"/>
              <w:jc w:val="both"/>
              <w:rPr>
                <w:rFonts w:ascii="標楷體" w:eastAsia="標楷體" w:hAnsi="標楷體"/>
                <w:color w:val="000000"/>
                <w:kern w:val="0"/>
              </w:rPr>
            </w:pPr>
          </w:p>
          <w:p w:rsidR="008359BB" w:rsidRPr="00FF4CFC" w:rsidRDefault="008359BB" w:rsidP="008359BB">
            <w:pPr>
              <w:spacing w:line="300" w:lineRule="exact"/>
              <w:jc w:val="both"/>
              <w:rPr>
                <w:rFonts w:ascii="標楷體" w:eastAsia="標楷體" w:hAnsi="標楷體"/>
                <w:color w:val="000000"/>
                <w:kern w:val="0"/>
              </w:rPr>
            </w:pPr>
            <w:r w:rsidRPr="008359BB">
              <w:rPr>
                <w:rFonts w:ascii="標楷體" w:eastAsia="標楷體" w:hAnsi="標楷體" w:hint="eastAsia"/>
                <w:color w:val="000000"/>
                <w:kern w:val="0"/>
              </w:rPr>
              <w:t>法務部部長、法務部矯正署署長、司法院、衛生福利部、國防部、勞動部、教育部、內政部警政署</w:t>
            </w:r>
          </w:p>
        </w:tc>
        <w:tc>
          <w:tcPr>
            <w:tcW w:w="1180" w:type="pct"/>
          </w:tcPr>
          <w:p w:rsidR="008359BB" w:rsidRDefault="008359BB" w:rsidP="008359BB">
            <w:pPr>
              <w:spacing w:line="300" w:lineRule="exact"/>
              <w:jc w:val="both"/>
              <w:rPr>
                <w:rFonts w:ascii="標楷體" w:eastAsia="標楷體" w:hAnsi="標楷體"/>
                <w:color w:val="000000"/>
                <w:kern w:val="0"/>
              </w:rPr>
            </w:pPr>
          </w:p>
        </w:tc>
      </w:tr>
      <w:tr w:rsidR="003108C5" w:rsidRPr="00995BA1" w:rsidTr="008C0150">
        <w:tc>
          <w:tcPr>
            <w:tcW w:w="656" w:type="pct"/>
          </w:tcPr>
          <w:p w:rsidR="003108C5" w:rsidRPr="00BA77FD" w:rsidRDefault="003108C5" w:rsidP="003108C5">
            <w:pPr>
              <w:spacing w:line="300" w:lineRule="exact"/>
              <w:jc w:val="both"/>
            </w:pPr>
            <w:r w:rsidRPr="00186295">
              <w:rPr>
                <w:rFonts w:ascii="標楷體" w:eastAsia="標楷體" w:hAnsi="標楷體" w:hint="eastAsia"/>
                <w:color w:val="000000"/>
                <w:kern w:val="0"/>
              </w:rPr>
              <w:lastRenderedPageBreak/>
              <w:t>第</w:t>
            </w:r>
            <w:r>
              <w:rPr>
                <w:rFonts w:ascii="標楷體" w:eastAsia="標楷體" w:hAnsi="標楷體"/>
                <w:color w:val="000000"/>
                <w:kern w:val="0"/>
              </w:rPr>
              <w:t>2</w:t>
            </w:r>
            <w:r>
              <w:rPr>
                <w:rFonts w:ascii="標楷體" w:eastAsia="標楷體" w:hAnsi="標楷體" w:hint="eastAsia"/>
                <w:color w:val="000000"/>
                <w:kern w:val="0"/>
              </w:rPr>
              <w:t>7</w:t>
            </w:r>
            <w:r w:rsidRPr="00186295">
              <w:rPr>
                <w:rFonts w:ascii="標楷體" w:eastAsia="標楷體" w:hAnsi="標楷體" w:hint="eastAsia"/>
                <w:color w:val="000000"/>
                <w:kern w:val="0"/>
              </w:rPr>
              <w:t>次全體委員會議</w:t>
            </w:r>
          </w:p>
        </w:tc>
        <w:tc>
          <w:tcPr>
            <w:tcW w:w="840" w:type="pct"/>
          </w:tcPr>
          <w:p w:rsidR="003108C5" w:rsidRPr="00BA77FD" w:rsidRDefault="003108C5" w:rsidP="003108C5">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15</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（星期一</w:t>
            </w:r>
            <w:r w:rsidRPr="00186295">
              <w:rPr>
                <w:rFonts w:ascii="標楷體" w:eastAsia="標楷體" w:hAnsi="標楷體" w:hint="eastAsia"/>
                <w:color w:val="000000"/>
                <w:spacing w:val="-20"/>
                <w:kern w:val="0"/>
              </w:rPr>
              <w:t>）</w:t>
            </w:r>
          </w:p>
        </w:tc>
        <w:tc>
          <w:tcPr>
            <w:tcW w:w="1274" w:type="pct"/>
          </w:tcPr>
          <w:p w:rsidR="003108C5" w:rsidRPr="003108C5" w:rsidRDefault="003108C5" w:rsidP="003108C5">
            <w:pPr>
              <w:spacing w:line="300" w:lineRule="exact"/>
              <w:jc w:val="both"/>
              <w:rPr>
                <w:rFonts w:ascii="標楷體" w:eastAsia="標楷體" w:hAnsi="標楷體"/>
                <w:color w:val="000000"/>
                <w:kern w:val="0"/>
              </w:rPr>
            </w:pPr>
            <w:r w:rsidRPr="003108C5">
              <w:rPr>
                <w:rFonts w:ascii="標楷體" w:eastAsia="標楷體" w:hAnsi="標楷體" w:hint="eastAsia"/>
                <w:color w:val="000000"/>
                <w:kern w:val="0"/>
              </w:rPr>
              <w:t>一、審查112年度中央政府總預算案關於總統府主管（不含中央研究院）收支部分。</w:t>
            </w:r>
          </w:p>
          <w:p w:rsidR="003108C5" w:rsidRPr="003108C5" w:rsidRDefault="003108C5" w:rsidP="003108C5">
            <w:pPr>
              <w:spacing w:line="300" w:lineRule="exact"/>
              <w:jc w:val="both"/>
              <w:rPr>
                <w:rFonts w:ascii="標楷體" w:eastAsia="標楷體" w:hAnsi="標楷體"/>
                <w:color w:val="000000"/>
                <w:kern w:val="0"/>
              </w:rPr>
            </w:pPr>
            <w:r w:rsidRPr="003108C5">
              <w:rPr>
                <w:rFonts w:ascii="標楷體" w:eastAsia="標楷體" w:hAnsi="標楷體" w:hint="eastAsia"/>
                <w:color w:val="000000"/>
                <w:kern w:val="0"/>
              </w:rPr>
              <w:t>二、處理111年度中央政府總預算關於總統府預算凍結項目1案。</w:t>
            </w:r>
          </w:p>
          <w:p w:rsidR="003108C5" w:rsidRPr="003108C5" w:rsidRDefault="003108C5" w:rsidP="003108C5">
            <w:pPr>
              <w:spacing w:line="300" w:lineRule="exact"/>
              <w:jc w:val="both"/>
              <w:rPr>
                <w:rFonts w:ascii="標楷體" w:eastAsia="標楷體" w:hAnsi="標楷體"/>
                <w:color w:val="000000"/>
                <w:kern w:val="0"/>
              </w:rPr>
            </w:pPr>
            <w:r w:rsidRPr="003108C5">
              <w:rPr>
                <w:rFonts w:ascii="標楷體" w:eastAsia="標楷體" w:hAnsi="標楷體" w:hint="eastAsia"/>
                <w:color w:val="000000"/>
                <w:kern w:val="0"/>
              </w:rPr>
              <w:t>三、審查111年度中央政府總預算關於國家安全會議預算凍結項目2案。</w:t>
            </w:r>
          </w:p>
          <w:p w:rsidR="003108C5" w:rsidRPr="006573F8" w:rsidRDefault="003108C5" w:rsidP="003108C5">
            <w:pPr>
              <w:spacing w:line="300" w:lineRule="exact"/>
              <w:jc w:val="both"/>
              <w:rPr>
                <w:rFonts w:ascii="標楷體" w:eastAsia="標楷體" w:hAnsi="標楷體"/>
                <w:color w:val="000000"/>
                <w:kern w:val="0"/>
              </w:rPr>
            </w:pPr>
            <w:r w:rsidRPr="003108C5">
              <w:rPr>
                <w:rFonts w:ascii="標楷體" w:eastAsia="標楷體" w:hAnsi="標楷體" w:hint="eastAsia"/>
                <w:color w:val="000000"/>
                <w:kern w:val="0"/>
              </w:rPr>
              <w:t>四、處理111年度中央政府總預算關於國史館預算凍結項目2案。</w:t>
            </w:r>
          </w:p>
        </w:tc>
        <w:tc>
          <w:tcPr>
            <w:tcW w:w="1050" w:type="pct"/>
          </w:tcPr>
          <w:p w:rsidR="003108C5" w:rsidRDefault="003108C5" w:rsidP="003108C5">
            <w:pPr>
              <w:spacing w:line="300" w:lineRule="exact"/>
              <w:jc w:val="both"/>
              <w:rPr>
                <w:rFonts w:ascii="標楷體" w:eastAsia="標楷體" w:hAnsi="標楷體"/>
                <w:color w:val="000000"/>
                <w:kern w:val="0"/>
              </w:rPr>
            </w:pPr>
            <w:r w:rsidRPr="008359BB">
              <w:rPr>
                <w:rFonts w:ascii="標楷體" w:eastAsia="標楷體" w:hAnsi="標楷體" w:hint="eastAsia"/>
                <w:color w:val="000000"/>
                <w:kern w:val="0"/>
              </w:rPr>
              <w:t>陳召集委員歐珀</w:t>
            </w:r>
          </w:p>
          <w:p w:rsidR="003108C5" w:rsidRDefault="003108C5" w:rsidP="003108C5">
            <w:pPr>
              <w:spacing w:line="300" w:lineRule="exact"/>
              <w:jc w:val="both"/>
              <w:rPr>
                <w:rFonts w:ascii="標楷體" w:eastAsia="標楷體" w:hAnsi="標楷體"/>
                <w:color w:val="000000"/>
                <w:kern w:val="0"/>
              </w:rPr>
            </w:pPr>
          </w:p>
          <w:p w:rsidR="003108C5" w:rsidRPr="008359BB" w:rsidRDefault="003108C5" w:rsidP="003108C5">
            <w:pPr>
              <w:spacing w:line="300" w:lineRule="exact"/>
              <w:jc w:val="both"/>
              <w:rPr>
                <w:rFonts w:ascii="標楷體" w:eastAsia="標楷體" w:hAnsi="標楷體"/>
                <w:color w:val="000000"/>
                <w:kern w:val="0"/>
              </w:rPr>
            </w:pPr>
            <w:r w:rsidRPr="003108C5">
              <w:rPr>
                <w:rFonts w:ascii="標楷體" w:eastAsia="標楷體" w:hAnsi="標楷體" w:hint="eastAsia"/>
                <w:color w:val="000000"/>
                <w:kern w:val="0"/>
              </w:rPr>
              <w:t>總統府秘書長、國家安全會議秘書長、國史館館長、國史館臺灣文獻館館長、行政院主計總處</w:t>
            </w:r>
          </w:p>
        </w:tc>
        <w:tc>
          <w:tcPr>
            <w:tcW w:w="1180" w:type="pct"/>
          </w:tcPr>
          <w:p w:rsidR="003108C5" w:rsidRDefault="00440721" w:rsidP="00744641">
            <w:pPr>
              <w:spacing w:line="300" w:lineRule="exact"/>
              <w:jc w:val="both"/>
              <w:rPr>
                <w:rFonts w:ascii="標楷體" w:eastAsia="標楷體" w:hAnsi="標楷體"/>
                <w:color w:val="000000"/>
                <w:kern w:val="0"/>
              </w:rPr>
            </w:pPr>
            <w:r w:rsidRPr="00440721">
              <w:rPr>
                <w:rFonts w:ascii="標楷體" w:eastAsia="標楷體" w:hAnsi="標楷體" w:hint="eastAsia"/>
                <w:color w:val="000000"/>
                <w:kern w:val="0"/>
              </w:rPr>
              <w:t>第一案審查完竣，須交由黨團協商；</w:t>
            </w:r>
            <w:r w:rsidR="005E0E9C">
              <w:rPr>
                <w:rFonts w:ascii="標楷體" w:eastAsia="標楷體" w:hAnsi="標楷體" w:hint="eastAsia"/>
                <w:color w:val="000000"/>
                <w:kern w:val="0"/>
              </w:rPr>
              <w:t>第二</w:t>
            </w:r>
            <w:r w:rsidR="003E27D3">
              <w:rPr>
                <w:rFonts w:ascii="標楷體" w:eastAsia="標楷體" w:hAnsi="標楷體" w:hint="eastAsia"/>
                <w:color w:val="000000"/>
                <w:kern w:val="0"/>
              </w:rPr>
              <w:t>案</w:t>
            </w:r>
            <w:r w:rsidR="005E0E9C" w:rsidRPr="00E3255C">
              <w:rPr>
                <w:rFonts w:ascii="標楷體" w:eastAsia="標楷體" w:hAnsi="標楷體" w:hint="eastAsia"/>
                <w:color w:val="000000"/>
                <w:kern w:val="0"/>
              </w:rPr>
              <w:t>列報告事項第二案</w:t>
            </w:r>
            <w:r w:rsidR="005A31E3">
              <w:rPr>
                <w:rFonts w:ascii="標楷體" w:eastAsia="標楷體" w:hAnsi="標楷體" w:hint="eastAsia"/>
                <w:color w:val="000000"/>
                <w:kern w:val="0"/>
              </w:rPr>
              <w:t>，</w:t>
            </w:r>
            <w:r w:rsidR="005E0E9C" w:rsidRPr="00E3255C">
              <w:rPr>
                <w:rFonts w:ascii="標楷體" w:eastAsia="標楷體" w:hAnsi="標楷體" w:hint="eastAsia"/>
                <w:color w:val="000000"/>
                <w:kern w:val="0"/>
              </w:rPr>
              <w:t>准予備查，提報院會；</w:t>
            </w:r>
            <w:r w:rsidR="00744641">
              <w:rPr>
                <w:rFonts w:ascii="標楷體" w:eastAsia="標楷體" w:hAnsi="標楷體" w:hint="eastAsia"/>
                <w:color w:val="000000"/>
                <w:kern w:val="0"/>
              </w:rPr>
              <w:t>第三</w:t>
            </w:r>
            <w:r w:rsidR="003E27D3">
              <w:rPr>
                <w:rFonts w:ascii="標楷體" w:eastAsia="標楷體" w:hAnsi="標楷體" w:hint="eastAsia"/>
                <w:color w:val="000000"/>
                <w:kern w:val="0"/>
              </w:rPr>
              <w:t>案</w:t>
            </w:r>
            <w:r w:rsidR="00744641">
              <w:rPr>
                <w:rFonts w:ascii="標楷體" w:eastAsia="標楷體" w:hAnsi="標楷體" w:hint="eastAsia"/>
                <w:color w:val="000000"/>
                <w:kern w:val="0"/>
              </w:rPr>
              <w:t>列討論</w:t>
            </w:r>
            <w:r w:rsidR="00744641" w:rsidRPr="00E3255C">
              <w:rPr>
                <w:rFonts w:ascii="標楷體" w:eastAsia="標楷體" w:hAnsi="標楷體" w:hint="eastAsia"/>
                <w:color w:val="000000"/>
                <w:kern w:val="0"/>
              </w:rPr>
              <w:t>事項第二案</w:t>
            </w:r>
            <w:r w:rsidR="00744641">
              <w:rPr>
                <w:rFonts w:ascii="標楷體" w:eastAsia="標楷體" w:hAnsi="標楷體" w:hint="eastAsia"/>
                <w:color w:val="000000"/>
                <w:kern w:val="0"/>
              </w:rPr>
              <w:t>及第三案，均准予動支</w:t>
            </w:r>
            <w:r w:rsidR="00744641" w:rsidRPr="00E3255C">
              <w:rPr>
                <w:rFonts w:ascii="標楷體" w:eastAsia="標楷體" w:hAnsi="標楷體" w:hint="eastAsia"/>
                <w:color w:val="000000"/>
                <w:kern w:val="0"/>
              </w:rPr>
              <w:t>，提報院會；</w:t>
            </w:r>
            <w:r w:rsidR="00744641">
              <w:rPr>
                <w:rFonts w:ascii="標楷體" w:eastAsia="標楷體" w:hAnsi="標楷體" w:hint="eastAsia"/>
                <w:color w:val="000000"/>
                <w:kern w:val="0"/>
              </w:rPr>
              <w:t>第四案</w:t>
            </w:r>
            <w:r w:rsidR="005E0E9C">
              <w:rPr>
                <w:rFonts w:ascii="標楷體" w:eastAsia="標楷體" w:hAnsi="標楷體" w:hint="eastAsia"/>
                <w:color w:val="000000"/>
                <w:kern w:val="0"/>
              </w:rPr>
              <w:t>列</w:t>
            </w:r>
            <w:r w:rsidR="00744641">
              <w:rPr>
                <w:rFonts w:ascii="標楷體" w:eastAsia="標楷體" w:hAnsi="標楷體" w:hint="eastAsia"/>
                <w:color w:val="000000"/>
                <w:kern w:val="0"/>
              </w:rPr>
              <w:t>報告事項第三案及</w:t>
            </w:r>
            <w:r w:rsidR="005E0E9C">
              <w:rPr>
                <w:rFonts w:ascii="標楷體" w:eastAsia="標楷體" w:hAnsi="標楷體" w:hint="eastAsia"/>
                <w:color w:val="000000"/>
                <w:kern w:val="0"/>
              </w:rPr>
              <w:t>第</w:t>
            </w:r>
            <w:r w:rsidR="00744641">
              <w:rPr>
                <w:rFonts w:ascii="標楷體" w:eastAsia="標楷體" w:hAnsi="標楷體" w:hint="eastAsia"/>
                <w:color w:val="000000"/>
                <w:kern w:val="0"/>
              </w:rPr>
              <w:t>四</w:t>
            </w:r>
            <w:r w:rsidR="005E0E9C" w:rsidRPr="00E3255C">
              <w:rPr>
                <w:rFonts w:ascii="標楷體" w:eastAsia="標楷體" w:hAnsi="標楷體" w:hint="eastAsia"/>
                <w:color w:val="000000"/>
                <w:kern w:val="0"/>
              </w:rPr>
              <w:t>案，均准予</w:t>
            </w:r>
            <w:r w:rsidR="00744641">
              <w:rPr>
                <w:rFonts w:ascii="標楷體" w:eastAsia="標楷體" w:hAnsi="標楷體" w:hint="eastAsia"/>
                <w:color w:val="000000"/>
                <w:kern w:val="0"/>
              </w:rPr>
              <w:t>備查</w:t>
            </w:r>
            <w:r w:rsidR="005E0E9C" w:rsidRPr="00E3255C">
              <w:rPr>
                <w:rFonts w:ascii="標楷體" w:eastAsia="標楷體" w:hAnsi="標楷體" w:hint="eastAsia"/>
                <w:color w:val="000000"/>
                <w:kern w:val="0"/>
              </w:rPr>
              <w:t>，提報院會。</w:t>
            </w:r>
          </w:p>
        </w:tc>
      </w:tr>
      <w:tr w:rsidR="00B56414" w:rsidRPr="00995BA1" w:rsidTr="008C0150">
        <w:tc>
          <w:tcPr>
            <w:tcW w:w="656" w:type="pct"/>
          </w:tcPr>
          <w:p w:rsidR="00B56414" w:rsidRPr="0093787F" w:rsidRDefault="00B56414" w:rsidP="00B56414">
            <w:pPr>
              <w:spacing w:line="300" w:lineRule="exact"/>
              <w:jc w:val="both"/>
              <w:rPr>
                <w:rFonts w:ascii="標楷體" w:eastAsia="標楷體" w:hAnsi="標楷體"/>
                <w:color w:val="000000"/>
                <w:kern w:val="0"/>
              </w:rPr>
            </w:pPr>
            <w:r w:rsidRPr="00C42584">
              <w:rPr>
                <w:rFonts w:ascii="標楷體" w:eastAsia="標楷體" w:hAnsi="標楷體" w:hint="eastAsia"/>
                <w:color w:val="000000"/>
                <w:kern w:val="0"/>
              </w:rPr>
              <w:t>考察活動</w:t>
            </w:r>
          </w:p>
        </w:tc>
        <w:tc>
          <w:tcPr>
            <w:tcW w:w="840" w:type="pct"/>
          </w:tcPr>
          <w:p w:rsidR="00B56414" w:rsidRDefault="00B56414" w:rsidP="00B56414">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color w:val="000000"/>
                <w:spacing w:val="-20"/>
                <w:kern w:val="0"/>
              </w:rPr>
              <w:t>1</w:t>
            </w:r>
            <w:r>
              <w:rPr>
                <w:rFonts w:ascii="標楷體" w:eastAsia="標楷體" w:hAnsi="標楷體" w:hint="eastAsia"/>
                <w:color w:val="000000"/>
                <w:spacing w:val="-20"/>
                <w:kern w:val="0"/>
              </w:rPr>
              <w:t>9日（星期一</w:t>
            </w:r>
            <w:r w:rsidRPr="0093787F">
              <w:rPr>
                <w:rFonts w:ascii="標楷體" w:eastAsia="標楷體" w:hAnsi="標楷體" w:hint="eastAsia"/>
                <w:color w:val="000000"/>
                <w:spacing w:val="-20"/>
                <w:kern w:val="0"/>
              </w:rPr>
              <w:t>）</w:t>
            </w:r>
          </w:p>
        </w:tc>
        <w:tc>
          <w:tcPr>
            <w:tcW w:w="1274" w:type="pct"/>
          </w:tcPr>
          <w:p w:rsidR="00B56414" w:rsidRPr="003108C5" w:rsidRDefault="00711E7F" w:rsidP="00B56414">
            <w:pPr>
              <w:spacing w:line="300" w:lineRule="exact"/>
              <w:jc w:val="both"/>
              <w:rPr>
                <w:rFonts w:ascii="標楷體" w:eastAsia="標楷體" w:hAnsi="標楷體"/>
                <w:color w:val="000000"/>
                <w:kern w:val="0"/>
              </w:rPr>
            </w:pPr>
            <w:r w:rsidRPr="00711E7F">
              <w:rPr>
                <w:rFonts w:ascii="標楷體" w:eastAsia="標楷體" w:hAnsi="標楷體" w:hint="eastAsia"/>
                <w:color w:val="000000"/>
                <w:kern w:val="0"/>
              </w:rPr>
              <w:t>考察財政部關務署基隆關「有關毒品防制及查緝相關部分，在海運快遞及雜貨櫃通關業務之執行情形」</w:t>
            </w:r>
            <w:r>
              <w:rPr>
                <w:rFonts w:ascii="標楷體" w:eastAsia="標楷體" w:hAnsi="標楷體" w:hint="eastAsia"/>
                <w:color w:val="000000"/>
                <w:kern w:val="0"/>
              </w:rPr>
              <w:t>。</w:t>
            </w:r>
          </w:p>
        </w:tc>
        <w:tc>
          <w:tcPr>
            <w:tcW w:w="1050" w:type="pct"/>
          </w:tcPr>
          <w:p w:rsidR="003E4C43" w:rsidRDefault="003E4C43" w:rsidP="003E4C43">
            <w:pPr>
              <w:spacing w:line="300" w:lineRule="exact"/>
              <w:jc w:val="both"/>
              <w:rPr>
                <w:rFonts w:ascii="標楷體" w:eastAsia="標楷體" w:hAnsi="標楷體"/>
                <w:color w:val="000000"/>
                <w:kern w:val="0"/>
              </w:rPr>
            </w:pPr>
            <w:r>
              <w:rPr>
                <w:rFonts w:ascii="標楷體" w:eastAsia="標楷體" w:hAnsi="標楷體"/>
                <w:color w:val="000000"/>
                <w:kern w:val="0"/>
              </w:rPr>
              <w:t>林</w:t>
            </w:r>
            <w:r>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color w:val="000000"/>
                <w:kern w:val="0"/>
              </w:rPr>
              <w:t>思銘</w:t>
            </w:r>
          </w:p>
          <w:p w:rsidR="003E4C43" w:rsidRDefault="003E4C43" w:rsidP="003E4C43">
            <w:pPr>
              <w:spacing w:line="300" w:lineRule="exact"/>
              <w:jc w:val="both"/>
              <w:rPr>
                <w:rFonts w:ascii="標楷體" w:eastAsia="標楷體" w:hAnsi="標楷體"/>
                <w:color w:val="000000"/>
                <w:kern w:val="0"/>
              </w:rPr>
            </w:pPr>
          </w:p>
          <w:p w:rsidR="00B56414" w:rsidRPr="008359BB" w:rsidRDefault="003E4C43" w:rsidP="00B56414">
            <w:pPr>
              <w:spacing w:line="300" w:lineRule="exact"/>
              <w:jc w:val="both"/>
              <w:rPr>
                <w:rFonts w:ascii="標楷體" w:eastAsia="標楷體" w:hAnsi="標楷體"/>
                <w:color w:val="000000"/>
                <w:kern w:val="0"/>
              </w:rPr>
            </w:pPr>
            <w:r>
              <w:rPr>
                <w:rFonts w:ascii="標楷體" w:eastAsia="標楷體" w:hAnsi="標楷體" w:hint="eastAsia"/>
                <w:color w:val="000000"/>
                <w:kern w:val="0"/>
              </w:rPr>
              <w:t>財政部關務署署長、法務部常務次長、法務部調查局</w:t>
            </w:r>
            <w:r w:rsidR="007726F1">
              <w:rPr>
                <w:rFonts w:ascii="標楷體" w:eastAsia="標楷體" w:hAnsi="標楷體" w:hint="eastAsia"/>
                <w:color w:val="000000"/>
                <w:kern w:val="0"/>
              </w:rPr>
              <w:t>航業調查處處長、毒品防制處副處長、臺灣高等檢察署檢察官、交通部航港局北部航務中心主任、臺灣港務股份有限公司基隆港務分公司副總經理、基隆市政府財政處公有財產科代理科長</w:t>
            </w:r>
          </w:p>
        </w:tc>
        <w:tc>
          <w:tcPr>
            <w:tcW w:w="1180" w:type="pct"/>
          </w:tcPr>
          <w:p w:rsidR="00B56414" w:rsidRPr="00440721" w:rsidRDefault="00B56414" w:rsidP="00B56414">
            <w:pPr>
              <w:spacing w:line="300" w:lineRule="exact"/>
              <w:jc w:val="both"/>
              <w:rPr>
                <w:rFonts w:ascii="標楷體" w:eastAsia="標楷體" w:hAnsi="標楷體"/>
                <w:color w:val="000000"/>
                <w:kern w:val="0"/>
              </w:rPr>
            </w:pPr>
          </w:p>
        </w:tc>
      </w:tr>
      <w:tr w:rsidR="002C6955" w:rsidRPr="00995BA1" w:rsidTr="008C0150">
        <w:tc>
          <w:tcPr>
            <w:tcW w:w="656" w:type="pct"/>
          </w:tcPr>
          <w:p w:rsidR="002C6955" w:rsidRPr="00BA77FD" w:rsidRDefault="007818B6" w:rsidP="002C6955">
            <w:pPr>
              <w:spacing w:line="300" w:lineRule="exact"/>
              <w:jc w:val="both"/>
            </w:pPr>
            <w:r w:rsidRPr="007818B6">
              <w:rPr>
                <w:rFonts w:ascii="標楷體" w:eastAsia="標楷體" w:hAnsi="標楷體" w:hint="eastAsia"/>
                <w:color w:val="000000"/>
                <w:kern w:val="0"/>
              </w:rPr>
              <w:t>司法及法制、經濟委員會第</w:t>
            </w:r>
            <w:r>
              <w:rPr>
                <w:rFonts w:ascii="標楷體" w:eastAsia="標楷體" w:hAnsi="標楷體" w:hint="eastAsia"/>
                <w:color w:val="000000"/>
                <w:kern w:val="0"/>
              </w:rPr>
              <w:t>2</w:t>
            </w:r>
            <w:r w:rsidRPr="007818B6">
              <w:rPr>
                <w:rFonts w:ascii="標楷體" w:eastAsia="標楷體" w:hAnsi="標楷體" w:hint="eastAsia"/>
                <w:color w:val="000000"/>
                <w:kern w:val="0"/>
              </w:rPr>
              <w:t>次聯席會議</w:t>
            </w:r>
          </w:p>
        </w:tc>
        <w:tc>
          <w:tcPr>
            <w:tcW w:w="840" w:type="pct"/>
          </w:tcPr>
          <w:p w:rsidR="002C6955" w:rsidRPr="00BA77FD" w:rsidRDefault="002C6955" w:rsidP="002C6955">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21</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（星期三</w:t>
            </w:r>
            <w:r w:rsidRPr="00186295">
              <w:rPr>
                <w:rFonts w:ascii="標楷體" w:eastAsia="標楷體" w:hAnsi="標楷體" w:hint="eastAsia"/>
                <w:color w:val="000000"/>
                <w:spacing w:val="-20"/>
                <w:kern w:val="0"/>
              </w:rPr>
              <w:t>）</w:t>
            </w:r>
          </w:p>
        </w:tc>
        <w:tc>
          <w:tcPr>
            <w:tcW w:w="1274" w:type="pct"/>
          </w:tcPr>
          <w:p w:rsidR="002C6955" w:rsidRPr="00711E7F" w:rsidRDefault="007818B6" w:rsidP="002C6955">
            <w:pPr>
              <w:spacing w:line="300" w:lineRule="exact"/>
              <w:jc w:val="both"/>
              <w:rPr>
                <w:rFonts w:ascii="標楷體" w:eastAsia="標楷體" w:hAnsi="標楷體"/>
                <w:color w:val="000000"/>
                <w:kern w:val="0"/>
              </w:rPr>
            </w:pPr>
            <w:r w:rsidRPr="007818B6">
              <w:rPr>
                <w:rFonts w:ascii="標楷體" w:eastAsia="標楷體" w:hAnsi="標楷體" w:hint="eastAsia"/>
                <w:color w:val="000000"/>
                <w:kern w:val="0"/>
              </w:rPr>
              <w:t>審查司法院、行政院函請審議「智慧財產案件審理法修正草案」案。</w:t>
            </w:r>
          </w:p>
        </w:tc>
        <w:tc>
          <w:tcPr>
            <w:tcW w:w="1050" w:type="pct"/>
          </w:tcPr>
          <w:p w:rsidR="002C6955" w:rsidRDefault="002C6955" w:rsidP="002C6955">
            <w:pPr>
              <w:spacing w:line="300" w:lineRule="exact"/>
              <w:jc w:val="both"/>
              <w:rPr>
                <w:rFonts w:ascii="標楷體" w:eastAsia="標楷體" w:hAnsi="標楷體"/>
                <w:color w:val="000000"/>
                <w:kern w:val="0"/>
              </w:rPr>
            </w:pPr>
            <w:r w:rsidRPr="002C6955">
              <w:rPr>
                <w:rFonts w:ascii="標楷體" w:eastAsia="標楷體" w:hAnsi="標楷體" w:hint="eastAsia"/>
                <w:color w:val="000000"/>
                <w:kern w:val="0"/>
              </w:rPr>
              <w:t>陳召集委員歐珀</w:t>
            </w:r>
          </w:p>
          <w:p w:rsidR="002C6955" w:rsidRDefault="002C6955" w:rsidP="002C6955">
            <w:pPr>
              <w:spacing w:line="300" w:lineRule="exact"/>
              <w:jc w:val="both"/>
              <w:rPr>
                <w:rFonts w:ascii="標楷體" w:eastAsia="標楷體" w:hAnsi="標楷體"/>
                <w:color w:val="000000"/>
                <w:kern w:val="0"/>
              </w:rPr>
            </w:pPr>
          </w:p>
          <w:p w:rsidR="007818B6" w:rsidRDefault="007818B6" w:rsidP="002C6955">
            <w:pPr>
              <w:spacing w:line="300" w:lineRule="exact"/>
              <w:jc w:val="both"/>
              <w:rPr>
                <w:rFonts w:ascii="標楷體" w:eastAsia="標楷體" w:hAnsi="標楷體"/>
                <w:color w:val="000000"/>
                <w:kern w:val="0"/>
              </w:rPr>
            </w:pPr>
            <w:r w:rsidRPr="007818B6">
              <w:rPr>
                <w:rFonts w:ascii="標楷體" w:eastAsia="標楷體" w:hAnsi="標楷體" w:hint="eastAsia"/>
                <w:color w:val="000000"/>
                <w:kern w:val="0"/>
              </w:rPr>
              <w:t>司法院秘書長、法務部次長、經濟部、行政院農業委員會</w:t>
            </w:r>
          </w:p>
        </w:tc>
        <w:tc>
          <w:tcPr>
            <w:tcW w:w="1180" w:type="pct"/>
          </w:tcPr>
          <w:p w:rsidR="002C6955" w:rsidRPr="00440721" w:rsidRDefault="008F607C" w:rsidP="002C6955">
            <w:pPr>
              <w:spacing w:line="300" w:lineRule="exact"/>
              <w:jc w:val="both"/>
              <w:rPr>
                <w:rFonts w:ascii="標楷體" w:eastAsia="標楷體" w:hAnsi="標楷體"/>
                <w:color w:val="000000"/>
                <w:kern w:val="0"/>
              </w:rPr>
            </w:pPr>
            <w:r w:rsidRPr="008F607C">
              <w:rPr>
                <w:rFonts w:ascii="標楷體" w:eastAsia="標楷體" w:hAnsi="標楷體" w:hint="eastAsia"/>
                <w:color w:val="000000"/>
                <w:kern w:val="0"/>
              </w:rPr>
              <w:t>報告及詢答完畢，另定期繼續審查。</w:t>
            </w:r>
          </w:p>
        </w:tc>
      </w:tr>
      <w:tr w:rsidR="00C74982" w:rsidRPr="00995BA1" w:rsidTr="008C0150">
        <w:tc>
          <w:tcPr>
            <w:tcW w:w="656" w:type="pct"/>
          </w:tcPr>
          <w:p w:rsidR="00C74982" w:rsidRPr="00BA77FD" w:rsidRDefault="00C74982" w:rsidP="00C74982">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w:t>
            </w:r>
            <w:r>
              <w:rPr>
                <w:rFonts w:ascii="標楷體" w:eastAsia="標楷體" w:hAnsi="標楷體" w:hint="eastAsia"/>
                <w:color w:val="000000"/>
                <w:kern w:val="0"/>
              </w:rPr>
              <w:t>8</w:t>
            </w:r>
            <w:r w:rsidRPr="00186295">
              <w:rPr>
                <w:rFonts w:ascii="標楷體" w:eastAsia="標楷體" w:hAnsi="標楷體" w:hint="eastAsia"/>
                <w:color w:val="000000"/>
                <w:kern w:val="0"/>
              </w:rPr>
              <w:t>次全體委員會議</w:t>
            </w:r>
          </w:p>
        </w:tc>
        <w:tc>
          <w:tcPr>
            <w:tcW w:w="840" w:type="pct"/>
          </w:tcPr>
          <w:p w:rsidR="00C74982" w:rsidRPr="00BA77FD" w:rsidRDefault="00C74982" w:rsidP="00C74982">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2</w:t>
            </w:r>
            <w:r w:rsidR="00E82AC1">
              <w:rPr>
                <w:rFonts w:ascii="標楷體" w:eastAsia="標楷體" w:hAnsi="標楷體" w:hint="eastAsia"/>
                <w:color w:val="000000"/>
                <w:spacing w:val="-20"/>
                <w:kern w:val="0"/>
              </w:rPr>
              <w:t>2</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（星期四</w:t>
            </w:r>
            <w:r w:rsidRPr="00186295">
              <w:rPr>
                <w:rFonts w:ascii="標楷體" w:eastAsia="標楷體" w:hAnsi="標楷體" w:hint="eastAsia"/>
                <w:color w:val="000000"/>
                <w:spacing w:val="-20"/>
                <w:kern w:val="0"/>
              </w:rPr>
              <w:t>）</w:t>
            </w:r>
          </w:p>
        </w:tc>
        <w:tc>
          <w:tcPr>
            <w:tcW w:w="1274" w:type="pct"/>
          </w:tcPr>
          <w:p w:rsidR="00C74982" w:rsidRPr="007818B6" w:rsidRDefault="00C74982" w:rsidP="00C74982">
            <w:pPr>
              <w:spacing w:line="300" w:lineRule="exact"/>
              <w:jc w:val="both"/>
              <w:rPr>
                <w:rFonts w:ascii="標楷體" w:eastAsia="標楷體" w:hAnsi="標楷體"/>
                <w:color w:val="000000"/>
                <w:kern w:val="0"/>
              </w:rPr>
            </w:pPr>
            <w:r w:rsidRPr="00C74982">
              <w:rPr>
                <w:rFonts w:ascii="標楷體" w:eastAsia="標楷體" w:hAnsi="標楷體" w:hint="eastAsia"/>
                <w:color w:val="000000"/>
                <w:kern w:val="0"/>
              </w:rPr>
              <w:t>邀請法務部部長、行政院主計總處主計長、財政部國有財產</w:t>
            </w:r>
            <w:r w:rsidRPr="00C74982">
              <w:rPr>
                <w:rFonts w:ascii="標楷體" w:eastAsia="標楷體" w:hAnsi="標楷體" w:hint="eastAsia"/>
                <w:color w:val="000000"/>
                <w:kern w:val="0"/>
              </w:rPr>
              <w:lastRenderedPageBreak/>
              <w:t>署署長、國家發展委員會主任委員、國家住宅及都市更新中心董事長率所屬相關單位列席就「檢察機關職務宿舍現況盤點，法務部及相關部會針對檢察官職務宿舍數量不足問題之短期協助方案及中長程策進作為」進行專題報告，並備質詢。</w:t>
            </w:r>
          </w:p>
        </w:tc>
        <w:tc>
          <w:tcPr>
            <w:tcW w:w="1050" w:type="pct"/>
          </w:tcPr>
          <w:p w:rsidR="00C74982" w:rsidRDefault="00C74982" w:rsidP="00C74982">
            <w:pPr>
              <w:spacing w:line="300" w:lineRule="exact"/>
              <w:jc w:val="both"/>
              <w:rPr>
                <w:rFonts w:ascii="標楷體" w:eastAsia="標楷體" w:hAnsi="標楷體"/>
                <w:color w:val="000000"/>
                <w:kern w:val="0"/>
              </w:rPr>
            </w:pPr>
            <w:r>
              <w:rPr>
                <w:rFonts w:ascii="標楷體" w:eastAsia="標楷體" w:hAnsi="標楷體"/>
                <w:color w:val="000000"/>
                <w:kern w:val="0"/>
              </w:rPr>
              <w:lastRenderedPageBreak/>
              <w:t>林</w:t>
            </w:r>
            <w:r>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color w:val="000000"/>
                <w:kern w:val="0"/>
              </w:rPr>
              <w:t>思銘</w:t>
            </w:r>
          </w:p>
          <w:p w:rsidR="00C74982" w:rsidRDefault="00C74982" w:rsidP="00C74982">
            <w:pPr>
              <w:spacing w:line="300" w:lineRule="exact"/>
              <w:jc w:val="both"/>
              <w:rPr>
                <w:rFonts w:ascii="標楷體" w:eastAsia="標楷體" w:hAnsi="標楷體"/>
                <w:color w:val="000000"/>
                <w:kern w:val="0"/>
              </w:rPr>
            </w:pPr>
          </w:p>
          <w:p w:rsidR="00C74982" w:rsidRPr="002C6955" w:rsidRDefault="00C74982" w:rsidP="00C74982">
            <w:pPr>
              <w:spacing w:line="300" w:lineRule="exact"/>
              <w:jc w:val="both"/>
              <w:rPr>
                <w:rFonts w:ascii="標楷體" w:eastAsia="標楷體" w:hAnsi="標楷體"/>
                <w:color w:val="000000"/>
                <w:kern w:val="0"/>
              </w:rPr>
            </w:pPr>
            <w:r w:rsidRPr="00C74982">
              <w:rPr>
                <w:rFonts w:ascii="標楷體" w:eastAsia="標楷體" w:hAnsi="標楷體" w:hint="eastAsia"/>
                <w:color w:val="000000"/>
                <w:kern w:val="0"/>
              </w:rPr>
              <w:t>法務部部長、行</w:t>
            </w:r>
            <w:r w:rsidRPr="00C74982">
              <w:rPr>
                <w:rFonts w:ascii="標楷體" w:eastAsia="標楷體" w:hAnsi="標楷體" w:hint="eastAsia"/>
                <w:color w:val="000000"/>
                <w:kern w:val="0"/>
              </w:rPr>
              <w:lastRenderedPageBreak/>
              <w:t>政院主計總處主計長、財政部國有財產署署長、國家發展委員會主任委員、國家住宅及都市更新中心董事長</w:t>
            </w:r>
          </w:p>
        </w:tc>
        <w:tc>
          <w:tcPr>
            <w:tcW w:w="1180" w:type="pct"/>
          </w:tcPr>
          <w:p w:rsidR="00C74982" w:rsidRPr="008F607C" w:rsidRDefault="00C74982" w:rsidP="00C74982">
            <w:pPr>
              <w:spacing w:line="300" w:lineRule="exact"/>
              <w:jc w:val="both"/>
              <w:rPr>
                <w:rFonts w:ascii="標楷體" w:eastAsia="標楷體" w:hAnsi="標楷體"/>
                <w:color w:val="000000"/>
                <w:kern w:val="0"/>
              </w:rPr>
            </w:pPr>
            <w:r w:rsidRPr="008F607C">
              <w:rPr>
                <w:rFonts w:ascii="標楷體" w:eastAsia="標楷體" w:hAnsi="標楷體" w:hint="eastAsia"/>
                <w:color w:val="000000"/>
                <w:kern w:val="0"/>
              </w:rPr>
              <w:lastRenderedPageBreak/>
              <w:t>報告及詢答完畢。</w:t>
            </w:r>
          </w:p>
        </w:tc>
      </w:tr>
      <w:tr w:rsidR="004D0020" w:rsidRPr="00995BA1" w:rsidTr="008C0150">
        <w:tc>
          <w:tcPr>
            <w:tcW w:w="656" w:type="pct"/>
          </w:tcPr>
          <w:p w:rsidR="004D0020" w:rsidRPr="00BA77FD" w:rsidRDefault="004D0020" w:rsidP="004D0020">
            <w:pPr>
              <w:spacing w:line="300" w:lineRule="exact"/>
              <w:jc w:val="both"/>
            </w:pPr>
            <w:r w:rsidRPr="007818B6">
              <w:rPr>
                <w:rFonts w:ascii="標楷體" w:eastAsia="標楷體" w:hAnsi="標楷體" w:hint="eastAsia"/>
                <w:color w:val="000000"/>
                <w:kern w:val="0"/>
              </w:rPr>
              <w:t>司法及法制、經濟委員會第</w:t>
            </w:r>
            <w:r>
              <w:rPr>
                <w:rFonts w:ascii="標楷體" w:eastAsia="標楷體" w:hAnsi="標楷體" w:hint="eastAsia"/>
                <w:color w:val="000000"/>
                <w:kern w:val="0"/>
              </w:rPr>
              <w:t>3</w:t>
            </w:r>
            <w:r w:rsidRPr="007818B6">
              <w:rPr>
                <w:rFonts w:ascii="標楷體" w:eastAsia="標楷體" w:hAnsi="標楷體" w:hint="eastAsia"/>
                <w:color w:val="000000"/>
                <w:kern w:val="0"/>
              </w:rPr>
              <w:t>次聯席會議</w:t>
            </w:r>
          </w:p>
        </w:tc>
        <w:tc>
          <w:tcPr>
            <w:tcW w:w="840" w:type="pct"/>
          </w:tcPr>
          <w:p w:rsidR="004D0020" w:rsidRPr="00BA77FD" w:rsidRDefault="004D0020" w:rsidP="004D0020">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26</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（星期一</w:t>
            </w:r>
            <w:r w:rsidRPr="00186295">
              <w:rPr>
                <w:rFonts w:ascii="標楷體" w:eastAsia="標楷體" w:hAnsi="標楷體" w:hint="eastAsia"/>
                <w:color w:val="000000"/>
                <w:spacing w:val="-20"/>
                <w:kern w:val="0"/>
              </w:rPr>
              <w:t>）</w:t>
            </w:r>
          </w:p>
        </w:tc>
        <w:tc>
          <w:tcPr>
            <w:tcW w:w="1274" w:type="pct"/>
          </w:tcPr>
          <w:p w:rsidR="004D0020" w:rsidRPr="00C74982" w:rsidRDefault="008A28CC" w:rsidP="004D0020">
            <w:pPr>
              <w:spacing w:line="300" w:lineRule="exact"/>
              <w:jc w:val="both"/>
              <w:rPr>
                <w:rFonts w:ascii="標楷體" w:eastAsia="標楷體" w:hAnsi="標楷體"/>
                <w:color w:val="000000"/>
                <w:kern w:val="0"/>
              </w:rPr>
            </w:pPr>
            <w:r w:rsidRPr="008A28CC">
              <w:rPr>
                <w:rFonts w:ascii="標楷體" w:eastAsia="標楷體" w:hAnsi="標楷體" w:hint="eastAsia"/>
                <w:color w:val="000000"/>
                <w:kern w:val="0"/>
              </w:rPr>
              <w:t>繼續審查司法院、行政院函請審議「智慧財產案件審理法修正草案」案。</w:t>
            </w:r>
          </w:p>
        </w:tc>
        <w:tc>
          <w:tcPr>
            <w:tcW w:w="1050" w:type="pct"/>
          </w:tcPr>
          <w:p w:rsidR="0045464F" w:rsidRPr="0045464F" w:rsidRDefault="0045464F" w:rsidP="0045464F">
            <w:pPr>
              <w:rPr>
                <w:rFonts w:ascii="標楷體" w:eastAsia="標楷體" w:hAnsi="標楷體"/>
                <w:color w:val="000000"/>
                <w:kern w:val="0"/>
              </w:rPr>
            </w:pPr>
            <w:r w:rsidRPr="0045464F">
              <w:rPr>
                <w:rFonts w:ascii="標楷體" w:eastAsia="標楷體" w:hAnsi="標楷體" w:hint="eastAsia"/>
                <w:color w:val="000000"/>
                <w:kern w:val="0"/>
              </w:rPr>
              <w:t>陳召集委員歐珀</w:t>
            </w:r>
          </w:p>
          <w:p w:rsidR="004D0020" w:rsidRDefault="004D0020" w:rsidP="004D0020">
            <w:pPr>
              <w:spacing w:line="300" w:lineRule="exact"/>
              <w:jc w:val="both"/>
              <w:rPr>
                <w:rFonts w:ascii="標楷體" w:eastAsia="標楷體" w:hAnsi="標楷體"/>
                <w:color w:val="000000"/>
                <w:kern w:val="0"/>
              </w:rPr>
            </w:pPr>
          </w:p>
          <w:p w:rsidR="008A28CC" w:rsidRDefault="008A28CC" w:rsidP="004D0020">
            <w:pPr>
              <w:spacing w:line="300" w:lineRule="exact"/>
              <w:jc w:val="both"/>
              <w:rPr>
                <w:rFonts w:ascii="標楷體" w:eastAsia="標楷體" w:hAnsi="標楷體"/>
                <w:color w:val="000000"/>
                <w:kern w:val="0"/>
              </w:rPr>
            </w:pPr>
            <w:r w:rsidRPr="008A28CC">
              <w:rPr>
                <w:rFonts w:ascii="標楷體" w:eastAsia="標楷體" w:hAnsi="標楷體" w:hint="eastAsia"/>
                <w:color w:val="000000"/>
                <w:kern w:val="0"/>
              </w:rPr>
              <w:t>司法院秘書長、法務部次長、經濟部、行政院農業委員會</w:t>
            </w:r>
          </w:p>
        </w:tc>
        <w:tc>
          <w:tcPr>
            <w:tcW w:w="1180" w:type="pct"/>
          </w:tcPr>
          <w:p w:rsidR="004D0020" w:rsidRPr="008F607C" w:rsidRDefault="008005C9" w:rsidP="004D0020">
            <w:pPr>
              <w:spacing w:line="300" w:lineRule="exact"/>
              <w:jc w:val="both"/>
              <w:rPr>
                <w:rFonts w:ascii="標楷體" w:eastAsia="標楷體" w:hAnsi="標楷體"/>
                <w:color w:val="000000"/>
                <w:kern w:val="0"/>
              </w:rPr>
            </w:pPr>
            <w:r w:rsidRPr="008005C9">
              <w:rPr>
                <w:rFonts w:ascii="標楷體" w:eastAsia="標楷體" w:hAnsi="標楷體" w:hint="eastAsia"/>
                <w:color w:val="000000"/>
                <w:kern w:val="0"/>
              </w:rPr>
              <w:t>審查完竣，不須交由黨團協商。</w:t>
            </w:r>
          </w:p>
        </w:tc>
      </w:tr>
      <w:tr w:rsidR="00672A92" w:rsidRPr="00995BA1" w:rsidTr="008C0150">
        <w:tc>
          <w:tcPr>
            <w:tcW w:w="656" w:type="pct"/>
          </w:tcPr>
          <w:p w:rsidR="00672A92" w:rsidRPr="00BA77FD" w:rsidRDefault="00672A92" w:rsidP="00672A92">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w:t>
            </w:r>
            <w:r>
              <w:rPr>
                <w:rFonts w:ascii="標楷體" w:eastAsia="標楷體" w:hAnsi="標楷體" w:hint="eastAsia"/>
                <w:color w:val="000000"/>
                <w:kern w:val="0"/>
              </w:rPr>
              <w:t>9</w:t>
            </w:r>
            <w:r w:rsidRPr="00186295">
              <w:rPr>
                <w:rFonts w:ascii="標楷體" w:eastAsia="標楷體" w:hAnsi="標楷體" w:hint="eastAsia"/>
                <w:color w:val="000000"/>
                <w:kern w:val="0"/>
              </w:rPr>
              <w:t>次全體委員會議</w:t>
            </w:r>
          </w:p>
        </w:tc>
        <w:tc>
          <w:tcPr>
            <w:tcW w:w="840" w:type="pct"/>
          </w:tcPr>
          <w:p w:rsidR="00672A92" w:rsidRPr="00BA77FD" w:rsidRDefault="00672A92" w:rsidP="00672A92">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28</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（星期三</w:t>
            </w:r>
            <w:r w:rsidRPr="00186295">
              <w:rPr>
                <w:rFonts w:ascii="標楷體" w:eastAsia="標楷體" w:hAnsi="標楷體" w:hint="eastAsia"/>
                <w:color w:val="000000"/>
                <w:spacing w:val="-20"/>
                <w:kern w:val="0"/>
              </w:rPr>
              <w:t>）</w:t>
            </w:r>
          </w:p>
        </w:tc>
        <w:tc>
          <w:tcPr>
            <w:tcW w:w="1274" w:type="pct"/>
          </w:tcPr>
          <w:p w:rsidR="00672A92" w:rsidRPr="008A28CC" w:rsidRDefault="00672A92" w:rsidP="00672A92">
            <w:pPr>
              <w:spacing w:line="300" w:lineRule="exact"/>
              <w:jc w:val="both"/>
              <w:rPr>
                <w:rFonts w:ascii="標楷體" w:eastAsia="標楷體" w:hAnsi="標楷體"/>
                <w:color w:val="000000"/>
                <w:kern w:val="0"/>
              </w:rPr>
            </w:pPr>
            <w:r w:rsidRPr="00672A92">
              <w:rPr>
                <w:rFonts w:ascii="標楷體" w:eastAsia="標楷體" w:hAnsi="標楷體" w:hint="eastAsia"/>
                <w:color w:val="000000"/>
                <w:kern w:val="0"/>
              </w:rPr>
              <w:t>繼續併案審查（一）司法院函請審議「憲法訴訟法部分條文修正草案」、（二）委員鍾佳濱等17人擬具「憲法訴訟法第四十九條及第九十五條條文修正草案」、（三）台灣民眾黨黨團擬具「憲法訴訟法部分條文修正草案」、（四）台灣民眾黨黨團擬具「憲法訴訟法第五十九條條文修正草案」、（五）委員鄭天財Sra Kacaw等16人擬具「憲法訴訟法第十九條之一及第三十條條文修正草案」及（六）時代力量黨團擬具「憲法訴訟法部分條文修正草案」案。</w:t>
            </w:r>
          </w:p>
        </w:tc>
        <w:tc>
          <w:tcPr>
            <w:tcW w:w="1050" w:type="pct"/>
          </w:tcPr>
          <w:p w:rsidR="00672A92" w:rsidRPr="0045464F" w:rsidRDefault="00672A92" w:rsidP="00672A92">
            <w:pPr>
              <w:rPr>
                <w:rFonts w:ascii="標楷體" w:eastAsia="標楷體" w:hAnsi="標楷體"/>
                <w:color w:val="000000"/>
                <w:kern w:val="0"/>
              </w:rPr>
            </w:pPr>
            <w:r w:rsidRPr="0045464F">
              <w:rPr>
                <w:rFonts w:ascii="標楷體" w:eastAsia="標楷體" w:hAnsi="標楷體" w:hint="eastAsia"/>
                <w:color w:val="000000"/>
                <w:kern w:val="0"/>
              </w:rPr>
              <w:t>陳召集委員歐珀</w:t>
            </w:r>
          </w:p>
          <w:p w:rsidR="00672A92" w:rsidRDefault="00672A92" w:rsidP="00672A92">
            <w:pPr>
              <w:spacing w:line="300" w:lineRule="exact"/>
              <w:jc w:val="both"/>
              <w:rPr>
                <w:rFonts w:ascii="標楷體" w:eastAsia="標楷體" w:hAnsi="標楷體"/>
                <w:color w:val="000000"/>
                <w:kern w:val="0"/>
              </w:rPr>
            </w:pPr>
          </w:p>
          <w:p w:rsidR="00672A92" w:rsidRPr="0045464F" w:rsidRDefault="00672A92" w:rsidP="00AD2007">
            <w:pPr>
              <w:rPr>
                <w:rFonts w:ascii="標楷體" w:eastAsia="標楷體" w:hAnsi="標楷體"/>
                <w:color w:val="000000"/>
                <w:kern w:val="0"/>
              </w:rPr>
            </w:pPr>
            <w:r w:rsidRPr="00672A92">
              <w:rPr>
                <w:rFonts w:ascii="標楷體" w:eastAsia="標楷體" w:hAnsi="標楷體" w:hint="eastAsia"/>
                <w:color w:val="000000"/>
                <w:kern w:val="0"/>
              </w:rPr>
              <w:t>司法院秘書長、最高檢察署檢察總長、立法院、法務部、原住民族委員會</w:t>
            </w:r>
          </w:p>
        </w:tc>
        <w:tc>
          <w:tcPr>
            <w:tcW w:w="1180" w:type="pct"/>
          </w:tcPr>
          <w:p w:rsidR="00672A92" w:rsidRPr="008005C9" w:rsidRDefault="0004568E" w:rsidP="00672A92">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w:t>
            </w:r>
            <w:r w:rsidRPr="008005C9">
              <w:rPr>
                <w:rFonts w:ascii="標楷體" w:eastAsia="標楷體" w:hAnsi="標楷體" w:hint="eastAsia"/>
                <w:color w:val="000000"/>
                <w:kern w:val="0"/>
              </w:rPr>
              <w:t>須交由黨團協商。</w:t>
            </w:r>
          </w:p>
        </w:tc>
      </w:tr>
      <w:tr w:rsidR="00AD2007" w:rsidRPr="00995BA1" w:rsidTr="008C0150">
        <w:tc>
          <w:tcPr>
            <w:tcW w:w="656" w:type="pct"/>
          </w:tcPr>
          <w:p w:rsidR="00AD2007" w:rsidRPr="00BA77FD" w:rsidRDefault="00AD2007" w:rsidP="00AD2007">
            <w:pPr>
              <w:spacing w:line="300" w:lineRule="exact"/>
              <w:jc w:val="both"/>
            </w:pPr>
            <w:r w:rsidRPr="00186295">
              <w:rPr>
                <w:rFonts w:ascii="標楷體" w:eastAsia="標楷體" w:hAnsi="標楷體" w:hint="eastAsia"/>
                <w:color w:val="000000"/>
                <w:kern w:val="0"/>
              </w:rPr>
              <w:t>第</w:t>
            </w:r>
            <w:r>
              <w:rPr>
                <w:rFonts w:ascii="標楷體" w:eastAsia="標楷體" w:hAnsi="標楷體" w:hint="eastAsia"/>
                <w:color w:val="000000"/>
                <w:kern w:val="0"/>
              </w:rPr>
              <w:t>30</w:t>
            </w:r>
            <w:r w:rsidRPr="00186295">
              <w:rPr>
                <w:rFonts w:ascii="標楷體" w:eastAsia="標楷體" w:hAnsi="標楷體" w:hint="eastAsia"/>
                <w:color w:val="000000"/>
                <w:kern w:val="0"/>
              </w:rPr>
              <w:t>次</w:t>
            </w:r>
            <w:r w:rsidRPr="00186295">
              <w:rPr>
                <w:rFonts w:ascii="標楷體" w:eastAsia="標楷體" w:hAnsi="標楷體" w:hint="eastAsia"/>
                <w:color w:val="000000"/>
                <w:kern w:val="0"/>
              </w:rPr>
              <w:lastRenderedPageBreak/>
              <w:t>全體委員會議</w:t>
            </w:r>
          </w:p>
        </w:tc>
        <w:tc>
          <w:tcPr>
            <w:tcW w:w="840" w:type="pct"/>
          </w:tcPr>
          <w:p w:rsidR="00AD2007" w:rsidRPr="00BA77FD" w:rsidRDefault="00AD2007" w:rsidP="00AD2007">
            <w:pPr>
              <w:spacing w:line="300" w:lineRule="exact"/>
              <w:jc w:val="both"/>
            </w:pPr>
            <w:r w:rsidRPr="00186295">
              <w:rPr>
                <w:rFonts w:ascii="標楷體" w:eastAsia="標楷體" w:hAnsi="標楷體" w:hint="eastAsia"/>
                <w:color w:val="000000"/>
                <w:spacing w:val="-20"/>
                <w:kern w:val="0"/>
              </w:rPr>
              <w:lastRenderedPageBreak/>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29</w:t>
            </w:r>
            <w:r w:rsidRPr="00186295">
              <w:rPr>
                <w:rFonts w:ascii="標楷體" w:eastAsia="標楷體" w:hAnsi="標楷體" w:hint="eastAsia"/>
                <w:color w:val="000000"/>
                <w:spacing w:val="-20"/>
                <w:kern w:val="0"/>
              </w:rPr>
              <w:lastRenderedPageBreak/>
              <w:t>日</w:t>
            </w:r>
            <w:r>
              <w:rPr>
                <w:rFonts w:ascii="標楷體" w:eastAsia="標楷體" w:hAnsi="標楷體" w:hint="eastAsia"/>
                <w:color w:val="000000"/>
                <w:spacing w:val="-20"/>
                <w:kern w:val="0"/>
              </w:rPr>
              <w:t>（星期三</w:t>
            </w:r>
            <w:r w:rsidRPr="00186295">
              <w:rPr>
                <w:rFonts w:ascii="標楷體" w:eastAsia="標楷體" w:hAnsi="標楷體" w:hint="eastAsia"/>
                <w:color w:val="000000"/>
                <w:spacing w:val="-20"/>
                <w:kern w:val="0"/>
              </w:rPr>
              <w:t>）</w:t>
            </w:r>
          </w:p>
        </w:tc>
        <w:tc>
          <w:tcPr>
            <w:tcW w:w="1274" w:type="pct"/>
          </w:tcPr>
          <w:p w:rsidR="00AD2007" w:rsidRPr="00AD2007" w:rsidRDefault="00AD2007" w:rsidP="00AD2007">
            <w:pPr>
              <w:spacing w:line="300" w:lineRule="exact"/>
              <w:jc w:val="both"/>
              <w:rPr>
                <w:rFonts w:ascii="標楷體" w:eastAsia="標楷體" w:hAnsi="標楷體" w:hint="eastAsia"/>
                <w:color w:val="000000"/>
                <w:kern w:val="0"/>
              </w:rPr>
            </w:pPr>
            <w:r w:rsidRPr="00AD2007">
              <w:rPr>
                <w:rFonts w:ascii="標楷體" w:eastAsia="標楷體" w:hAnsi="標楷體" w:hint="eastAsia"/>
                <w:color w:val="000000"/>
                <w:kern w:val="0"/>
              </w:rPr>
              <w:lastRenderedPageBreak/>
              <w:t>一、併案審查（一）</w:t>
            </w:r>
            <w:r w:rsidRPr="00AD2007">
              <w:rPr>
                <w:rFonts w:ascii="標楷體" w:eastAsia="標楷體" w:hAnsi="標楷體" w:hint="eastAsia"/>
                <w:color w:val="000000"/>
                <w:kern w:val="0"/>
              </w:rPr>
              <w:lastRenderedPageBreak/>
              <w:t>行政院函請審議及（二）委員許智傑等18人擬廢止「少年輔育院條例」案。</w:t>
            </w:r>
          </w:p>
          <w:p w:rsidR="00AD2007" w:rsidRPr="00AD2007" w:rsidRDefault="00AD2007" w:rsidP="00AD2007">
            <w:pPr>
              <w:spacing w:line="300" w:lineRule="exact"/>
              <w:jc w:val="both"/>
              <w:rPr>
                <w:rFonts w:ascii="標楷體" w:eastAsia="標楷體" w:hAnsi="標楷體" w:hint="eastAsia"/>
                <w:color w:val="000000"/>
                <w:kern w:val="0"/>
              </w:rPr>
            </w:pPr>
            <w:r w:rsidRPr="00AD2007">
              <w:rPr>
                <w:rFonts w:ascii="標楷體" w:eastAsia="標楷體" w:hAnsi="標楷體" w:hint="eastAsia"/>
                <w:color w:val="000000"/>
                <w:kern w:val="0"/>
              </w:rPr>
              <w:t>二、併案審查（一）考試院函請審議、（二）委員江永昌等23人及（三）委員林宜瑾等18人分別擬廢止「考銓處組織條例」案。</w:t>
            </w:r>
          </w:p>
          <w:p w:rsidR="00AD2007" w:rsidRPr="00AD2007" w:rsidRDefault="00AD2007" w:rsidP="00AD2007">
            <w:pPr>
              <w:spacing w:line="300" w:lineRule="exact"/>
              <w:jc w:val="both"/>
              <w:rPr>
                <w:rFonts w:ascii="標楷體" w:eastAsia="標楷體" w:hAnsi="標楷體" w:hint="eastAsia"/>
                <w:color w:val="000000"/>
                <w:kern w:val="0"/>
              </w:rPr>
            </w:pPr>
            <w:r w:rsidRPr="00AD2007">
              <w:rPr>
                <w:rFonts w:ascii="標楷體" w:eastAsia="標楷體" w:hAnsi="標楷體" w:hint="eastAsia"/>
                <w:color w:val="000000"/>
                <w:kern w:val="0"/>
              </w:rPr>
              <w:t>三、併案審查（一）台灣民眾黨黨團、（二）委員邱志偉等18人及（三）委員鄭運鵬等16人分別擬廢止「監察院監察委員行署組織條例」案。</w:t>
            </w:r>
          </w:p>
          <w:p w:rsidR="00AD2007" w:rsidRPr="00AD2007" w:rsidRDefault="00AD2007" w:rsidP="00AD2007">
            <w:pPr>
              <w:spacing w:line="300" w:lineRule="exact"/>
              <w:jc w:val="both"/>
              <w:rPr>
                <w:rFonts w:ascii="標楷體" w:eastAsia="標楷體" w:hAnsi="標楷體" w:hint="eastAsia"/>
                <w:color w:val="000000"/>
                <w:kern w:val="0"/>
              </w:rPr>
            </w:pPr>
            <w:r w:rsidRPr="00AD2007">
              <w:rPr>
                <w:rFonts w:ascii="標楷體" w:eastAsia="標楷體" w:hAnsi="標楷體" w:hint="eastAsia"/>
                <w:color w:val="000000"/>
                <w:kern w:val="0"/>
              </w:rPr>
              <w:t>四、併案審查（一）委員許智傑等28人、（二）委員吳玉琴等19人及（三）時代力量黨團分別擬廢止「竊盜犯贓物犯保安處分條例」案。</w:t>
            </w:r>
          </w:p>
          <w:p w:rsidR="00AD2007" w:rsidRPr="00672A92" w:rsidRDefault="00AD2007" w:rsidP="00AD2007">
            <w:pPr>
              <w:spacing w:line="300" w:lineRule="exact"/>
              <w:jc w:val="both"/>
              <w:rPr>
                <w:rFonts w:ascii="標楷體" w:eastAsia="標楷體" w:hAnsi="標楷體" w:hint="eastAsia"/>
                <w:color w:val="000000"/>
                <w:kern w:val="0"/>
              </w:rPr>
            </w:pPr>
            <w:r w:rsidRPr="00AD2007">
              <w:rPr>
                <w:rFonts w:ascii="標楷體" w:eastAsia="標楷體" w:hAnsi="標楷體" w:hint="eastAsia"/>
                <w:color w:val="000000"/>
                <w:kern w:val="0"/>
              </w:rPr>
              <w:t>五、繼續併案審查（一）行政院函請審議「外役監條例部分條文修正草案」、（二）委員林岱樺等16人擬具「外役監條例部分條文修正草案」、（三）委員洪孟楷等18人擬具「外役監條例第一條、第四條及第十八條條文修正草案」、（四）委員高嘉瑜等17人擬具「外役監條例第四條條文修正草案」、（五）委員廖婉汝等19人擬具「外役監條例第</w:t>
            </w:r>
            <w:r w:rsidRPr="00AD2007">
              <w:rPr>
                <w:rFonts w:ascii="標楷體" w:eastAsia="標楷體" w:hAnsi="標楷體" w:hint="eastAsia"/>
                <w:color w:val="000000"/>
                <w:kern w:val="0"/>
              </w:rPr>
              <w:lastRenderedPageBreak/>
              <w:t>四條及第二十一條條文修正草案」、（六）國民黨黨團擬具「外役監條例第四條條文修正草案」、（七）委員林思銘等16人擬具「外役監條例第四條條文修正草案」、（八）台灣民眾黨黨團擬具「外役監條例第四條及第二十一條條文修正草案」、（九）時代力量黨團擬具「外役監條例部分條文修正草案」、（十）委員游毓蘭等18人擬具「外役監條例第一條、第四條及第二十一條條文修正草案」、（十一）委員張育美等18人擬具「外役監條例部分條文修正草案」、（十二）委員鄭天財Sra Kacaw等19人擬具「外役監條例部分條文修正草案」、（十三）委員楊瓊瓔等17人擬具「外役監條例部分條文修正草案」、（十四）委員賴瑞隆等22人擬具「外役監條例第四條條文修正草案」、（十五）委員羅致政等17人擬具「外役監條例部分條文修正草案」、（十六）委員林宜瑾等18人擬具「外役監條例第二十一條條文修正草案」、（十七）委</w:t>
            </w:r>
            <w:r w:rsidRPr="00AD2007">
              <w:rPr>
                <w:rFonts w:ascii="標楷體" w:eastAsia="標楷體" w:hAnsi="標楷體" w:hint="eastAsia"/>
                <w:color w:val="000000"/>
                <w:kern w:val="0"/>
              </w:rPr>
              <w:lastRenderedPageBreak/>
              <w:t>員莊瑞雄等</w:t>
            </w:r>
            <w:r w:rsidRPr="00AD2007">
              <w:rPr>
                <w:rFonts w:ascii="標楷體" w:eastAsia="標楷體" w:hAnsi="標楷體"/>
                <w:color w:val="000000"/>
                <w:kern w:val="0"/>
              </w:rPr>
              <w:t>16</w:t>
            </w:r>
            <w:r w:rsidRPr="00AD2007">
              <w:rPr>
                <w:rFonts w:ascii="標楷體" w:eastAsia="標楷體" w:hAnsi="標楷體" w:hint="eastAsia"/>
                <w:color w:val="000000"/>
                <w:kern w:val="0"/>
              </w:rPr>
              <w:t>人擬具「外役監條例第四條條文修正草案」、（十八）委員陳秀寳等</w:t>
            </w:r>
            <w:r w:rsidRPr="00AD2007">
              <w:rPr>
                <w:rFonts w:ascii="標楷體" w:eastAsia="標楷體" w:hAnsi="標楷體"/>
                <w:color w:val="000000"/>
                <w:kern w:val="0"/>
              </w:rPr>
              <w:t>17</w:t>
            </w:r>
            <w:r w:rsidRPr="00AD2007">
              <w:rPr>
                <w:rFonts w:ascii="標楷體" w:eastAsia="標楷體" w:hAnsi="標楷體" w:hint="eastAsia"/>
                <w:color w:val="000000"/>
                <w:kern w:val="0"/>
              </w:rPr>
              <w:t>人擬具「外役監條例部分條文修正草案」、（十九）委員黃國書等</w:t>
            </w:r>
            <w:r w:rsidRPr="00AD2007">
              <w:rPr>
                <w:rFonts w:ascii="標楷體" w:eastAsia="標楷體" w:hAnsi="標楷體"/>
                <w:color w:val="000000"/>
                <w:kern w:val="0"/>
              </w:rPr>
              <w:t>17</w:t>
            </w:r>
            <w:r w:rsidRPr="00AD2007">
              <w:rPr>
                <w:rFonts w:ascii="標楷體" w:eastAsia="標楷體" w:hAnsi="標楷體" w:hint="eastAsia"/>
                <w:color w:val="000000"/>
                <w:kern w:val="0"/>
              </w:rPr>
              <w:t>人擬具「外役監條例部分條文修正草案」、（二十）委員湯蕙禎等</w:t>
            </w:r>
            <w:r w:rsidRPr="00AD2007">
              <w:rPr>
                <w:rFonts w:ascii="標楷體" w:eastAsia="標楷體" w:hAnsi="標楷體"/>
                <w:color w:val="000000"/>
                <w:kern w:val="0"/>
              </w:rPr>
              <w:t>18</w:t>
            </w:r>
            <w:r w:rsidRPr="00AD2007">
              <w:rPr>
                <w:rFonts w:ascii="標楷體" w:eastAsia="標楷體" w:hAnsi="標楷體" w:hint="eastAsia"/>
                <w:color w:val="000000"/>
                <w:kern w:val="0"/>
              </w:rPr>
              <w:t>人擬具「外役監條例第四條條文修正草案」、（二十一）委員江永昌等</w:t>
            </w:r>
            <w:r w:rsidRPr="00AD2007">
              <w:rPr>
                <w:rFonts w:ascii="標楷體" w:eastAsia="標楷體" w:hAnsi="標楷體"/>
                <w:color w:val="000000"/>
                <w:kern w:val="0"/>
              </w:rPr>
              <w:t>17</w:t>
            </w:r>
            <w:r w:rsidRPr="00AD2007">
              <w:rPr>
                <w:rFonts w:ascii="標楷體" w:eastAsia="標楷體" w:hAnsi="標楷體" w:hint="eastAsia"/>
                <w:color w:val="000000"/>
                <w:kern w:val="0"/>
              </w:rPr>
              <w:t>人擬具「外役監條例第二十一條條文修正草案」、（二十二）委員林昶佐等</w:t>
            </w:r>
            <w:r w:rsidRPr="00AD2007">
              <w:rPr>
                <w:rFonts w:ascii="標楷體" w:eastAsia="標楷體" w:hAnsi="標楷體"/>
                <w:color w:val="000000"/>
                <w:kern w:val="0"/>
              </w:rPr>
              <w:t>16</w:t>
            </w:r>
            <w:r w:rsidRPr="00AD2007">
              <w:rPr>
                <w:rFonts w:ascii="標楷體" w:eastAsia="標楷體" w:hAnsi="標楷體" w:hint="eastAsia"/>
                <w:color w:val="000000"/>
                <w:kern w:val="0"/>
              </w:rPr>
              <w:t>人擬具「外役監條例第四條及第二十一條條文修正草案」及（二十三）委員王定宇等</w:t>
            </w:r>
            <w:r w:rsidRPr="00AD2007">
              <w:rPr>
                <w:rFonts w:ascii="標楷體" w:eastAsia="標楷體" w:hAnsi="標楷體"/>
                <w:color w:val="000000"/>
                <w:kern w:val="0"/>
              </w:rPr>
              <w:t>17</w:t>
            </w:r>
            <w:r w:rsidRPr="00AD2007">
              <w:rPr>
                <w:rFonts w:ascii="標楷體" w:eastAsia="標楷體" w:hAnsi="標楷體" w:hint="eastAsia"/>
                <w:color w:val="000000"/>
                <w:kern w:val="0"/>
              </w:rPr>
              <w:t>人擬具「外役監條例部分條文修正草案」案。</w:t>
            </w:r>
          </w:p>
        </w:tc>
        <w:tc>
          <w:tcPr>
            <w:tcW w:w="1050" w:type="pct"/>
          </w:tcPr>
          <w:p w:rsidR="00AD2007" w:rsidRDefault="00AD2007" w:rsidP="00AD2007">
            <w:pPr>
              <w:rPr>
                <w:rFonts w:ascii="標楷體" w:eastAsia="標楷體" w:hAnsi="標楷體"/>
                <w:color w:val="000000"/>
                <w:kern w:val="0"/>
              </w:rPr>
            </w:pPr>
            <w:r w:rsidRPr="0045464F">
              <w:rPr>
                <w:rFonts w:ascii="標楷體" w:eastAsia="標楷體" w:hAnsi="標楷體" w:hint="eastAsia"/>
                <w:color w:val="000000"/>
                <w:kern w:val="0"/>
              </w:rPr>
              <w:lastRenderedPageBreak/>
              <w:t>陳召集委員歐珀</w:t>
            </w:r>
          </w:p>
          <w:p w:rsidR="00AD2007" w:rsidRPr="0045464F" w:rsidRDefault="00AD2007" w:rsidP="00AD2007">
            <w:pPr>
              <w:rPr>
                <w:rFonts w:ascii="標楷體" w:eastAsia="標楷體" w:hAnsi="標楷體" w:hint="eastAsia"/>
                <w:color w:val="000000"/>
                <w:kern w:val="0"/>
              </w:rPr>
            </w:pPr>
          </w:p>
          <w:p w:rsidR="00AD2007" w:rsidRPr="0045464F" w:rsidRDefault="00AD2007" w:rsidP="00AD2007">
            <w:pPr>
              <w:jc w:val="both"/>
              <w:rPr>
                <w:rFonts w:ascii="標楷體" w:eastAsia="標楷體" w:hAnsi="標楷體" w:hint="eastAsia"/>
                <w:color w:val="000000"/>
                <w:kern w:val="0"/>
              </w:rPr>
            </w:pPr>
            <w:r w:rsidRPr="00AD2007">
              <w:rPr>
                <w:rFonts w:ascii="標楷體" w:eastAsia="標楷體" w:hAnsi="標楷體" w:hint="eastAsia"/>
                <w:color w:val="000000"/>
                <w:kern w:val="0"/>
              </w:rPr>
              <w:t>考試院秘書長、監察院副秘書長、法務部部長、法務部矯正署署長、司法院、銓敘部、國防部、教育部、勞動部、衛生福利部、國家發展委員會、大陸委員會、行政院主計總處、行政院人事行政總處、內政部警政署、內政部移民署</w:t>
            </w:r>
          </w:p>
        </w:tc>
        <w:tc>
          <w:tcPr>
            <w:tcW w:w="1180" w:type="pct"/>
          </w:tcPr>
          <w:p w:rsidR="00AD2007" w:rsidRDefault="001D7C15" w:rsidP="00AD2007">
            <w:pPr>
              <w:spacing w:line="300" w:lineRule="exact"/>
              <w:jc w:val="both"/>
              <w:rPr>
                <w:rFonts w:ascii="標楷體" w:eastAsia="標楷體" w:hAnsi="標楷體" w:hint="eastAsia"/>
                <w:color w:val="000000"/>
                <w:kern w:val="0"/>
              </w:rPr>
            </w:pPr>
            <w:r>
              <w:rPr>
                <w:rFonts w:ascii="標楷體" w:eastAsia="標楷體" w:hAnsi="標楷體" w:hint="eastAsia"/>
                <w:color w:val="000000"/>
                <w:kern w:val="0"/>
              </w:rPr>
              <w:lastRenderedPageBreak/>
              <w:t>第一案至第四案</w:t>
            </w:r>
            <w:r w:rsidRPr="001D7C15">
              <w:rPr>
                <w:rFonts w:ascii="標楷體" w:eastAsia="標楷體" w:hAnsi="標楷體" w:hint="eastAsia"/>
                <w:color w:val="000000"/>
                <w:kern w:val="0"/>
              </w:rPr>
              <w:t>審</w:t>
            </w:r>
            <w:r w:rsidRPr="001D7C15">
              <w:rPr>
                <w:rFonts w:ascii="標楷體" w:eastAsia="標楷體" w:hAnsi="標楷體" w:hint="eastAsia"/>
                <w:color w:val="000000"/>
                <w:kern w:val="0"/>
              </w:rPr>
              <w:lastRenderedPageBreak/>
              <w:t>查完竣，</w:t>
            </w:r>
            <w:r>
              <w:rPr>
                <w:rFonts w:ascii="標楷體" w:eastAsia="標楷體" w:hAnsi="標楷體" w:hint="eastAsia"/>
                <w:color w:val="000000"/>
                <w:kern w:val="0"/>
              </w:rPr>
              <w:t>均不</w:t>
            </w:r>
            <w:r w:rsidRPr="001D7C15">
              <w:rPr>
                <w:rFonts w:ascii="標楷體" w:eastAsia="標楷體" w:hAnsi="標楷體" w:hint="eastAsia"/>
                <w:color w:val="000000"/>
                <w:kern w:val="0"/>
              </w:rPr>
              <w:t>須交由黨團協商</w:t>
            </w:r>
            <w:r>
              <w:rPr>
                <w:rFonts w:ascii="標楷體" w:eastAsia="標楷體" w:hAnsi="標楷體" w:hint="eastAsia"/>
                <w:color w:val="000000"/>
                <w:kern w:val="0"/>
              </w:rPr>
              <w:t>；第五案</w:t>
            </w:r>
            <w:r w:rsidRPr="001D7C15">
              <w:rPr>
                <w:rFonts w:ascii="標楷體" w:eastAsia="標楷體" w:hAnsi="標楷體" w:hint="eastAsia"/>
                <w:color w:val="000000"/>
                <w:kern w:val="0"/>
              </w:rPr>
              <w:t>另定期繼續審查。</w:t>
            </w:r>
            <w:bookmarkStart w:id="4" w:name="_GoBack"/>
            <w:bookmarkEnd w:id="4"/>
          </w:p>
        </w:tc>
      </w:tr>
      <w:bookmarkEnd w:id="0"/>
      <w:bookmarkEnd w:id="1"/>
      <w:bookmarkEnd w:id="2"/>
      <w:bookmarkEnd w:id="3"/>
    </w:tbl>
    <w:p w:rsidR="00781C14" w:rsidRPr="006C09E0" w:rsidRDefault="00781C14" w:rsidP="00554195">
      <w:pPr>
        <w:rPr>
          <w:color w:val="000000"/>
        </w:rPr>
      </w:pPr>
    </w:p>
    <w:sectPr w:rsidR="00781C14" w:rsidRPr="006C09E0" w:rsidSect="00EE6CC4">
      <w:footerReference w:type="even" r:id="rId8"/>
      <w:footerReference w:type="default" r:id="rId9"/>
      <w:pgSz w:w="11906" w:h="16838" w:code="9"/>
      <w:pgMar w:top="1440" w:right="144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6788" w:rsidRDefault="00826788">
      <w:r>
        <w:separator/>
      </w:r>
    </w:p>
  </w:endnote>
  <w:endnote w:type="continuationSeparator" w:id="0">
    <w:p w:rsidR="00826788" w:rsidRDefault="00826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7F2B" w:rsidRDefault="00D97F2B"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D97F2B" w:rsidRDefault="00D97F2B">
    <w:pPr>
      <w:pStyle w:val="ad"/>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7F2B" w:rsidRPr="008A127B" w:rsidRDefault="00D97F2B"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1D7C15">
      <w:rPr>
        <w:rStyle w:val="af3"/>
        <w:noProof/>
        <w:sz w:val="24"/>
        <w:szCs w:val="24"/>
      </w:rPr>
      <w:t>17</w:t>
    </w:r>
    <w:r w:rsidRPr="008A127B">
      <w:rPr>
        <w:rStyle w:val="af3"/>
        <w:sz w:val="24"/>
        <w:szCs w:val="24"/>
      </w:rPr>
      <w:fldChar w:fldCharType="end"/>
    </w:r>
  </w:p>
  <w:p w:rsidR="00D97F2B" w:rsidRDefault="00D97F2B">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6788" w:rsidRDefault="00826788">
      <w:r>
        <w:separator/>
      </w:r>
    </w:p>
  </w:footnote>
  <w:footnote w:type="continuationSeparator" w:id="0">
    <w:p w:rsidR="00826788" w:rsidRDefault="008267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66533"/>
    <w:multiLevelType w:val="multilevel"/>
    <w:tmpl w:val="0409001F"/>
    <w:styleLink w:val="111111"/>
    <w:lvl w:ilvl="0">
      <w:start w:val="1"/>
      <w:numFmt w:val="decimal"/>
      <w:lvlText w:val="%1."/>
      <w:lvlJc w:val="left"/>
      <w:pPr>
        <w:tabs>
          <w:tab w:val="num" w:pos="1842"/>
        </w:tabs>
        <w:ind w:left="1842" w:hanging="425"/>
      </w:pPr>
    </w:lvl>
    <w:lvl w:ilvl="1">
      <w:start w:val="1"/>
      <w:numFmt w:val="decimal"/>
      <w:lvlText w:val="%1.%2."/>
      <w:lvlJc w:val="left"/>
      <w:pPr>
        <w:tabs>
          <w:tab w:val="num" w:pos="1984"/>
        </w:tabs>
        <w:ind w:left="1984" w:hanging="567"/>
      </w:pPr>
    </w:lvl>
    <w:lvl w:ilvl="2">
      <w:start w:val="1"/>
      <w:numFmt w:val="decimal"/>
      <w:lvlText w:val="%1.%2.%3."/>
      <w:lvlJc w:val="left"/>
      <w:pPr>
        <w:tabs>
          <w:tab w:val="num" w:pos="2126"/>
        </w:tabs>
        <w:ind w:left="2126" w:hanging="709"/>
      </w:pPr>
    </w:lvl>
    <w:lvl w:ilvl="3">
      <w:start w:val="1"/>
      <w:numFmt w:val="decimal"/>
      <w:lvlText w:val="%1.%2.%3.%4."/>
      <w:lvlJc w:val="left"/>
      <w:pPr>
        <w:tabs>
          <w:tab w:val="num" w:pos="2268"/>
        </w:tabs>
        <w:ind w:left="2268" w:hanging="851"/>
      </w:pPr>
    </w:lvl>
    <w:lvl w:ilvl="4">
      <w:start w:val="1"/>
      <w:numFmt w:val="decimal"/>
      <w:lvlText w:val="%1.%2.%3.%4.%5."/>
      <w:lvlJc w:val="left"/>
      <w:pPr>
        <w:tabs>
          <w:tab w:val="num" w:pos="2409"/>
        </w:tabs>
        <w:ind w:left="2409" w:hanging="992"/>
      </w:pPr>
    </w:lvl>
    <w:lvl w:ilvl="5">
      <w:start w:val="1"/>
      <w:numFmt w:val="decimal"/>
      <w:lvlText w:val="%1.%2.%3.%4.%5.%6."/>
      <w:lvlJc w:val="left"/>
      <w:pPr>
        <w:tabs>
          <w:tab w:val="num" w:pos="2551"/>
        </w:tabs>
        <w:ind w:left="2551" w:hanging="1134"/>
      </w:pPr>
    </w:lvl>
    <w:lvl w:ilvl="6">
      <w:start w:val="1"/>
      <w:numFmt w:val="decimal"/>
      <w:lvlText w:val="%1.%2.%3.%4.%5.%6.%7."/>
      <w:lvlJc w:val="left"/>
      <w:pPr>
        <w:tabs>
          <w:tab w:val="num" w:pos="2693"/>
        </w:tabs>
        <w:ind w:left="2693" w:hanging="1276"/>
      </w:pPr>
    </w:lvl>
    <w:lvl w:ilvl="7">
      <w:start w:val="1"/>
      <w:numFmt w:val="decimal"/>
      <w:lvlText w:val="%1.%2.%3.%4.%5.%6.%7.%8."/>
      <w:lvlJc w:val="left"/>
      <w:pPr>
        <w:tabs>
          <w:tab w:val="num" w:pos="2835"/>
        </w:tabs>
        <w:ind w:left="2835" w:hanging="1418"/>
      </w:pPr>
    </w:lvl>
    <w:lvl w:ilvl="8">
      <w:start w:val="1"/>
      <w:numFmt w:val="decimal"/>
      <w:lvlText w:val="%1.%2.%3.%4.%5.%6.%7.%8.%9."/>
      <w:lvlJc w:val="left"/>
      <w:pPr>
        <w:tabs>
          <w:tab w:val="num" w:pos="2976"/>
        </w:tabs>
        <w:ind w:left="2976" w:hanging="1559"/>
      </w:pPr>
    </w:lvl>
  </w:abstractNum>
  <w:abstractNum w:abstractNumId="1" w15:restartNumberingAfterBreak="0">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15:restartNumberingAfterBreak="0">
    <w:nsid w:val="07C67969"/>
    <w:multiLevelType w:val="hybridMultilevel"/>
    <w:tmpl w:val="9D2C323C"/>
    <w:lvl w:ilvl="0" w:tplc="5D587E3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2364" w:hanging="480"/>
      </w:pPr>
    </w:lvl>
    <w:lvl w:ilvl="2" w:tplc="0409001B" w:tentative="1">
      <w:start w:val="1"/>
      <w:numFmt w:val="lowerRoman"/>
      <w:lvlText w:val="%3."/>
      <w:lvlJc w:val="right"/>
      <w:pPr>
        <w:ind w:left="2844" w:hanging="480"/>
      </w:pPr>
    </w:lvl>
    <w:lvl w:ilvl="3" w:tplc="0409000F" w:tentative="1">
      <w:start w:val="1"/>
      <w:numFmt w:val="decimal"/>
      <w:lvlText w:val="%4."/>
      <w:lvlJc w:val="left"/>
      <w:pPr>
        <w:ind w:left="3324" w:hanging="480"/>
      </w:pPr>
    </w:lvl>
    <w:lvl w:ilvl="4" w:tplc="04090019" w:tentative="1">
      <w:start w:val="1"/>
      <w:numFmt w:val="ideographTraditional"/>
      <w:lvlText w:val="%5、"/>
      <w:lvlJc w:val="left"/>
      <w:pPr>
        <w:ind w:left="3804" w:hanging="480"/>
      </w:pPr>
    </w:lvl>
    <w:lvl w:ilvl="5" w:tplc="0409001B" w:tentative="1">
      <w:start w:val="1"/>
      <w:numFmt w:val="lowerRoman"/>
      <w:lvlText w:val="%6."/>
      <w:lvlJc w:val="right"/>
      <w:pPr>
        <w:ind w:left="4284" w:hanging="480"/>
      </w:pPr>
    </w:lvl>
    <w:lvl w:ilvl="6" w:tplc="0409000F" w:tentative="1">
      <w:start w:val="1"/>
      <w:numFmt w:val="decimal"/>
      <w:lvlText w:val="%7."/>
      <w:lvlJc w:val="left"/>
      <w:pPr>
        <w:ind w:left="4764" w:hanging="480"/>
      </w:pPr>
    </w:lvl>
    <w:lvl w:ilvl="7" w:tplc="04090019" w:tentative="1">
      <w:start w:val="1"/>
      <w:numFmt w:val="ideographTraditional"/>
      <w:lvlText w:val="%8、"/>
      <w:lvlJc w:val="left"/>
      <w:pPr>
        <w:ind w:left="5244" w:hanging="480"/>
      </w:pPr>
    </w:lvl>
    <w:lvl w:ilvl="8" w:tplc="0409001B" w:tentative="1">
      <w:start w:val="1"/>
      <w:numFmt w:val="lowerRoman"/>
      <w:lvlText w:val="%9."/>
      <w:lvlJc w:val="right"/>
      <w:pPr>
        <w:ind w:left="5724" w:hanging="480"/>
      </w:pPr>
    </w:lvl>
  </w:abstractNum>
  <w:abstractNum w:abstractNumId="3" w15:restartNumberingAfterBreak="0">
    <w:nsid w:val="0D7F6849"/>
    <w:multiLevelType w:val="hybridMultilevel"/>
    <w:tmpl w:val="A00A4B6C"/>
    <w:lvl w:ilvl="0" w:tplc="A52C0DBE">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FA14B85"/>
    <w:multiLevelType w:val="hybridMultilevel"/>
    <w:tmpl w:val="D9144E6C"/>
    <w:lvl w:ilvl="0" w:tplc="EF96096C">
      <w:start w:val="1"/>
      <w:numFmt w:val="taiwaneseCountingThousand"/>
      <w:suff w:val="nothing"/>
      <w:lvlText w:val="（%1）"/>
      <w:lvlJc w:val="left"/>
      <w:pPr>
        <w:ind w:left="1506"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0C2AEF"/>
    <w:multiLevelType w:val="hybridMultilevel"/>
    <w:tmpl w:val="1F64A360"/>
    <w:lvl w:ilvl="0" w:tplc="F664EEE4">
      <w:start w:val="1"/>
      <w:numFmt w:val="taiwaneseCountingThousand"/>
      <w:suff w:val="nothing"/>
      <w:lvlText w:val="（%1）"/>
      <w:lvlJc w:val="left"/>
      <w:pPr>
        <w:ind w:left="1080" w:hanging="108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3D03F80"/>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2507E22"/>
    <w:multiLevelType w:val="hybridMultilevel"/>
    <w:tmpl w:val="3BA4778C"/>
    <w:lvl w:ilvl="0" w:tplc="B16275F0">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3ED0647"/>
    <w:multiLevelType w:val="hybridMultilevel"/>
    <w:tmpl w:val="06FC37FC"/>
    <w:lvl w:ilvl="0" w:tplc="0864640E">
      <w:start w:val="4"/>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1" w15:restartNumberingAfterBreak="0">
    <w:nsid w:val="287011D5"/>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D251767"/>
    <w:multiLevelType w:val="hybridMultilevel"/>
    <w:tmpl w:val="63E6C966"/>
    <w:lvl w:ilvl="0" w:tplc="2BD03BD6">
      <w:start w:val="1"/>
      <w:numFmt w:val="taiwaneseCountingThousand"/>
      <w:suff w:val="nothing"/>
      <w:lvlText w:val="%1、"/>
      <w:lvlJc w:val="left"/>
      <w:pPr>
        <w:ind w:left="355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15" w15:restartNumberingAfterBreak="0">
    <w:nsid w:val="33590EB6"/>
    <w:multiLevelType w:val="hybridMultilevel"/>
    <w:tmpl w:val="3F180F6A"/>
    <w:lvl w:ilvl="0" w:tplc="4EBA97D0">
      <w:start w:val="1"/>
      <w:numFmt w:val="taiwaneseCountingThousand"/>
      <w:suff w:val="nothing"/>
      <w:lvlText w:val="（%1）"/>
      <w:lvlJc w:val="left"/>
      <w:pPr>
        <w:ind w:left="2215" w:hanging="1080"/>
      </w:pPr>
      <w:rPr>
        <w:rFonts w:hint="default"/>
      </w:rPr>
    </w:lvl>
    <w:lvl w:ilvl="1" w:tplc="04090019" w:tentative="1">
      <w:start w:val="1"/>
      <w:numFmt w:val="ideographTraditional"/>
      <w:lvlText w:val="%2、"/>
      <w:lvlJc w:val="left"/>
      <w:pPr>
        <w:ind w:left="-316" w:hanging="480"/>
      </w:pPr>
    </w:lvl>
    <w:lvl w:ilvl="2" w:tplc="0409001B" w:tentative="1">
      <w:start w:val="1"/>
      <w:numFmt w:val="lowerRoman"/>
      <w:lvlText w:val="%3."/>
      <w:lvlJc w:val="right"/>
      <w:pPr>
        <w:ind w:left="164" w:hanging="480"/>
      </w:pPr>
    </w:lvl>
    <w:lvl w:ilvl="3" w:tplc="0409000F" w:tentative="1">
      <w:start w:val="1"/>
      <w:numFmt w:val="decimal"/>
      <w:lvlText w:val="%4."/>
      <w:lvlJc w:val="left"/>
      <w:pPr>
        <w:ind w:left="644" w:hanging="480"/>
      </w:pPr>
    </w:lvl>
    <w:lvl w:ilvl="4" w:tplc="04090019" w:tentative="1">
      <w:start w:val="1"/>
      <w:numFmt w:val="ideographTraditional"/>
      <w:lvlText w:val="%5、"/>
      <w:lvlJc w:val="left"/>
      <w:pPr>
        <w:ind w:left="1124" w:hanging="480"/>
      </w:pPr>
    </w:lvl>
    <w:lvl w:ilvl="5" w:tplc="0409001B" w:tentative="1">
      <w:start w:val="1"/>
      <w:numFmt w:val="lowerRoman"/>
      <w:lvlText w:val="%6."/>
      <w:lvlJc w:val="right"/>
      <w:pPr>
        <w:ind w:left="1604" w:hanging="480"/>
      </w:pPr>
    </w:lvl>
    <w:lvl w:ilvl="6" w:tplc="0409000F" w:tentative="1">
      <w:start w:val="1"/>
      <w:numFmt w:val="decimal"/>
      <w:lvlText w:val="%7."/>
      <w:lvlJc w:val="left"/>
      <w:pPr>
        <w:ind w:left="2084" w:hanging="480"/>
      </w:pPr>
    </w:lvl>
    <w:lvl w:ilvl="7" w:tplc="04090019" w:tentative="1">
      <w:start w:val="1"/>
      <w:numFmt w:val="ideographTraditional"/>
      <w:lvlText w:val="%8、"/>
      <w:lvlJc w:val="left"/>
      <w:pPr>
        <w:ind w:left="2564" w:hanging="480"/>
      </w:pPr>
    </w:lvl>
    <w:lvl w:ilvl="8" w:tplc="0409001B" w:tentative="1">
      <w:start w:val="1"/>
      <w:numFmt w:val="lowerRoman"/>
      <w:lvlText w:val="%9."/>
      <w:lvlJc w:val="right"/>
      <w:pPr>
        <w:ind w:left="3044" w:hanging="480"/>
      </w:pPr>
    </w:lvl>
  </w:abstractNum>
  <w:abstractNum w:abstractNumId="16" w15:restartNumberingAfterBreak="0">
    <w:nsid w:val="39634A7B"/>
    <w:multiLevelType w:val="hybridMultilevel"/>
    <w:tmpl w:val="21BA642C"/>
    <w:lvl w:ilvl="0" w:tplc="E6445A2E">
      <w:start w:val="1"/>
      <w:numFmt w:val="taiwaneseCountingThousand"/>
      <w:lvlText w:val="%1、"/>
      <w:lvlJc w:val="left"/>
      <w:pPr>
        <w:ind w:left="1427" w:hanging="720"/>
      </w:pPr>
      <w:rPr>
        <w:rFonts w:hint="default"/>
      </w:rPr>
    </w:lvl>
    <w:lvl w:ilvl="1" w:tplc="04090019" w:tentative="1">
      <w:start w:val="1"/>
      <w:numFmt w:val="ideographTraditional"/>
      <w:lvlText w:val="%2、"/>
      <w:lvlJc w:val="left"/>
      <w:pPr>
        <w:ind w:left="1667" w:hanging="480"/>
      </w:pPr>
    </w:lvl>
    <w:lvl w:ilvl="2" w:tplc="0409001B" w:tentative="1">
      <w:start w:val="1"/>
      <w:numFmt w:val="lowerRoman"/>
      <w:lvlText w:val="%3."/>
      <w:lvlJc w:val="right"/>
      <w:pPr>
        <w:ind w:left="2147" w:hanging="480"/>
      </w:pPr>
    </w:lvl>
    <w:lvl w:ilvl="3" w:tplc="0409000F" w:tentative="1">
      <w:start w:val="1"/>
      <w:numFmt w:val="decimal"/>
      <w:lvlText w:val="%4."/>
      <w:lvlJc w:val="left"/>
      <w:pPr>
        <w:ind w:left="2627" w:hanging="480"/>
      </w:pPr>
    </w:lvl>
    <w:lvl w:ilvl="4" w:tplc="04090019" w:tentative="1">
      <w:start w:val="1"/>
      <w:numFmt w:val="ideographTraditional"/>
      <w:lvlText w:val="%5、"/>
      <w:lvlJc w:val="left"/>
      <w:pPr>
        <w:ind w:left="3107" w:hanging="480"/>
      </w:pPr>
    </w:lvl>
    <w:lvl w:ilvl="5" w:tplc="0409001B" w:tentative="1">
      <w:start w:val="1"/>
      <w:numFmt w:val="lowerRoman"/>
      <w:lvlText w:val="%6."/>
      <w:lvlJc w:val="right"/>
      <w:pPr>
        <w:ind w:left="3587" w:hanging="480"/>
      </w:pPr>
    </w:lvl>
    <w:lvl w:ilvl="6" w:tplc="0409000F" w:tentative="1">
      <w:start w:val="1"/>
      <w:numFmt w:val="decimal"/>
      <w:lvlText w:val="%7."/>
      <w:lvlJc w:val="left"/>
      <w:pPr>
        <w:ind w:left="4067" w:hanging="480"/>
      </w:pPr>
    </w:lvl>
    <w:lvl w:ilvl="7" w:tplc="04090019" w:tentative="1">
      <w:start w:val="1"/>
      <w:numFmt w:val="ideographTraditional"/>
      <w:lvlText w:val="%8、"/>
      <w:lvlJc w:val="left"/>
      <w:pPr>
        <w:ind w:left="4547" w:hanging="480"/>
      </w:pPr>
    </w:lvl>
    <w:lvl w:ilvl="8" w:tplc="0409001B" w:tentative="1">
      <w:start w:val="1"/>
      <w:numFmt w:val="lowerRoman"/>
      <w:lvlText w:val="%9."/>
      <w:lvlJc w:val="right"/>
      <w:pPr>
        <w:ind w:left="5027" w:hanging="480"/>
      </w:pPr>
    </w:lvl>
  </w:abstractNum>
  <w:abstractNum w:abstractNumId="17" w15:restartNumberingAfterBreak="0">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3D1B0071"/>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06768DD"/>
    <w:multiLevelType w:val="hybridMultilevel"/>
    <w:tmpl w:val="1AE0428C"/>
    <w:lvl w:ilvl="0" w:tplc="CF743686">
      <w:start w:val="1"/>
      <w:numFmt w:val="taiwaneseCountingThousand"/>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222548D"/>
    <w:multiLevelType w:val="hybridMultilevel"/>
    <w:tmpl w:val="3BA4778C"/>
    <w:lvl w:ilvl="0" w:tplc="B16275F0">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4ED34AC8"/>
    <w:multiLevelType w:val="hybridMultilevel"/>
    <w:tmpl w:val="ECB69B66"/>
    <w:lvl w:ilvl="0" w:tplc="B16275F0">
      <w:start w:val="1"/>
      <w:numFmt w:val="taiwaneseCountingThousand"/>
      <w:suff w:val="nothing"/>
      <w:lvlText w:val="%1、"/>
      <w:lvlJc w:val="left"/>
      <w:pPr>
        <w:ind w:left="1899" w:hanging="480"/>
      </w:pPr>
      <w:rPr>
        <w:rFonts w:hint="default"/>
        <w:sz w:val="28"/>
        <w:szCs w:val="28"/>
        <w:lang w:val="en-US"/>
      </w:rPr>
    </w:lvl>
    <w:lvl w:ilvl="1" w:tplc="04090019" w:tentative="1">
      <w:start w:val="1"/>
      <w:numFmt w:val="ideographTraditional"/>
      <w:lvlText w:val="%2、"/>
      <w:lvlJc w:val="left"/>
      <w:pPr>
        <w:ind w:left="2379" w:hanging="480"/>
      </w:pPr>
    </w:lvl>
    <w:lvl w:ilvl="2" w:tplc="0409001B" w:tentative="1">
      <w:start w:val="1"/>
      <w:numFmt w:val="lowerRoman"/>
      <w:lvlText w:val="%3."/>
      <w:lvlJc w:val="right"/>
      <w:pPr>
        <w:ind w:left="2859" w:hanging="480"/>
      </w:pPr>
    </w:lvl>
    <w:lvl w:ilvl="3" w:tplc="0409000F" w:tentative="1">
      <w:start w:val="1"/>
      <w:numFmt w:val="decimal"/>
      <w:lvlText w:val="%4."/>
      <w:lvlJc w:val="left"/>
      <w:pPr>
        <w:ind w:left="3339" w:hanging="480"/>
      </w:pPr>
    </w:lvl>
    <w:lvl w:ilvl="4" w:tplc="04090019" w:tentative="1">
      <w:start w:val="1"/>
      <w:numFmt w:val="ideographTraditional"/>
      <w:lvlText w:val="%5、"/>
      <w:lvlJc w:val="left"/>
      <w:pPr>
        <w:ind w:left="3819" w:hanging="480"/>
      </w:pPr>
    </w:lvl>
    <w:lvl w:ilvl="5" w:tplc="0409001B" w:tentative="1">
      <w:start w:val="1"/>
      <w:numFmt w:val="lowerRoman"/>
      <w:lvlText w:val="%6."/>
      <w:lvlJc w:val="right"/>
      <w:pPr>
        <w:ind w:left="4299" w:hanging="480"/>
      </w:pPr>
    </w:lvl>
    <w:lvl w:ilvl="6" w:tplc="0409000F" w:tentative="1">
      <w:start w:val="1"/>
      <w:numFmt w:val="decimal"/>
      <w:lvlText w:val="%7."/>
      <w:lvlJc w:val="left"/>
      <w:pPr>
        <w:ind w:left="4779" w:hanging="480"/>
      </w:pPr>
    </w:lvl>
    <w:lvl w:ilvl="7" w:tplc="04090019" w:tentative="1">
      <w:start w:val="1"/>
      <w:numFmt w:val="ideographTraditional"/>
      <w:lvlText w:val="%8、"/>
      <w:lvlJc w:val="left"/>
      <w:pPr>
        <w:ind w:left="5259" w:hanging="480"/>
      </w:pPr>
    </w:lvl>
    <w:lvl w:ilvl="8" w:tplc="0409001B" w:tentative="1">
      <w:start w:val="1"/>
      <w:numFmt w:val="lowerRoman"/>
      <w:lvlText w:val="%9."/>
      <w:lvlJc w:val="right"/>
      <w:pPr>
        <w:ind w:left="5739" w:hanging="480"/>
      </w:pPr>
    </w:lvl>
  </w:abstractNum>
  <w:abstractNum w:abstractNumId="23" w15:restartNumberingAfterBreak="0">
    <w:nsid w:val="568F7BEE"/>
    <w:multiLevelType w:val="hybridMultilevel"/>
    <w:tmpl w:val="611E25C2"/>
    <w:lvl w:ilvl="0" w:tplc="3C4A5F62">
      <w:start w:val="1"/>
      <w:numFmt w:val="taiwaneseCountingThousand"/>
      <w:suff w:val="nothing"/>
      <w:lvlText w:val="%1、"/>
      <w:lvlJc w:val="left"/>
      <w:pPr>
        <w:ind w:left="355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8366285"/>
    <w:multiLevelType w:val="hybridMultilevel"/>
    <w:tmpl w:val="2EFA72FA"/>
    <w:lvl w:ilvl="0" w:tplc="BB0E79CE">
      <w:start w:val="3"/>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2376" w:hanging="480"/>
      </w:pPr>
    </w:lvl>
    <w:lvl w:ilvl="2" w:tplc="0409001B" w:tentative="1">
      <w:start w:val="1"/>
      <w:numFmt w:val="lowerRoman"/>
      <w:lvlText w:val="%3."/>
      <w:lvlJc w:val="right"/>
      <w:pPr>
        <w:ind w:left="2856" w:hanging="480"/>
      </w:p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25" w15:restartNumberingAfterBreak="0">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B724E05"/>
    <w:multiLevelType w:val="hybridMultilevel"/>
    <w:tmpl w:val="E8D03066"/>
    <w:lvl w:ilvl="0" w:tplc="3664EDEA">
      <w:start w:val="1"/>
      <w:numFmt w:val="decimal"/>
      <w:lvlText w:val="%1."/>
      <w:lvlJc w:val="left"/>
      <w:pPr>
        <w:ind w:left="480" w:hanging="480"/>
      </w:pPr>
      <w:rPr>
        <w:rFonts w:hint="default"/>
        <w:color w:val="0D0D0D"/>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8" w15:restartNumberingAfterBreak="0">
    <w:nsid w:val="72B01FAC"/>
    <w:multiLevelType w:val="hybridMultilevel"/>
    <w:tmpl w:val="4A2CE58C"/>
    <w:lvl w:ilvl="0" w:tplc="5BC2A85C">
      <w:start w:val="1"/>
      <w:numFmt w:val="taiwaneseCountingThousand"/>
      <w:suff w:val="nothing"/>
      <w:lvlText w:val="(%1)"/>
      <w:lvlJc w:val="left"/>
      <w:pPr>
        <w:ind w:left="622" w:hanging="480"/>
      </w:pPr>
      <w:rPr>
        <w:rFonts w:hint="eastAsia"/>
        <w:b w:val="0"/>
        <w:sz w:val="32"/>
        <w:szCs w:val="32"/>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9" w15:restartNumberingAfterBreak="0">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0" w15:restartNumberingAfterBreak="0">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31" w15:restartNumberingAfterBreak="0">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15:restartNumberingAfterBreak="0">
    <w:nsid w:val="766553B4"/>
    <w:multiLevelType w:val="hybridMultilevel"/>
    <w:tmpl w:val="E8D03066"/>
    <w:lvl w:ilvl="0" w:tplc="3664EDEA">
      <w:start w:val="1"/>
      <w:numFmt w:val="decimal"/>
      <w:lvlText w:val="%1."/>
      <w:lvlJc w:val="left"/>
      <w:pPr>
        <w:ind w:left="480" w:hanging="480"/>
      </w:pPr>
      <w:rPr>
        <w:rFonts w:hint="default"/>
        <w:color w:val="0D0D0D"/>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EA43B8A"/>
    <w:multiLevelType w:val="hybridMultilevel"/>
    <w:tmpl w:val="DF66028E"/>
    <w:lvl w:ilvl="0" w:tplc="647E9260">
      <w:start w:val="1"/>
      <w:numFmt w:val="decimal"/>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10"/>
  </w:num>
  <w:num w:numId="2">
    <w:abstractNumId w:val="27"/>
  </w:num>
  <w:num w:numId="3">
    <w:abstractNumId w:val="1"/>
  </w:num>
  <w:num w:numId="4">
    <w:abstractNumId w:val="29"/>
  </w:num>
  <w:num w:numId="5">
    <w:abstractNumId w:val="21"/>
  </w:num>
  <w:num w:numId="6">
    <w:abstractNumId w:val="31"/>
  </w:num>
  <w:num w:numId="7">
    <w:abstractNumId w:val="30"/>
  </w:num>
  <w:num w:numId="8">
    <w:abstractNumId w:val="14"/>
  </w:num>
  <w:num w:numId="9">
    <w:abstractNumId w:val="0"/>
  </w:num>
  <w:num w:numId="10">
    <w:abstractNumId w:val="17"/>
  </w:num>
  <w:num w:numId="11">
    <w:abstractNumId w:val="12"/>
  </w:num>
  <w:num w:numId="12">
    <w:abstractNumId w:val="22"/>
  </w:num>
  <w:num w:numId="13">
    <w:abstractNumId w:val="3"/>
  </w:num>
  <w:num w:numId="14">
    <w:abstractNumId w:val="8"/>
  </w:num>
  <w:num w:numId="15">
    <w:abstractNumId w:val="2"/>
  </w:num>
  <w:num w:numId="16">
    <w:abstractNumId w:val="24"/>
  </w:num>
  <w:num w:numId="17">
    <w:abstractNumId w:val="7"/>
  </w:num>
  <w:num w:numId="18">
    <w:abstractNumId w:val="25"/>
  </w:num>
  <w:num w:numId="19">
    <w:abstractNumId w:val="9"/>
  </w:num>
  <w:num w:numId="20">
    <w:abstractNumId w:val="19"/>
  </w:num>
  <w:num w:numId="21">
    <w:abstractNumId w:val="32"/>
  </w:num>
  <w:num w:numId="22">
    <w:abstractNumId w:val="26"/>
  </w:num>
  <w:num w:numId="23">
    <w:abstractNumId w:val="20"/>
  </w:num>
  <w:num w:numId="24">
    <w:abstractNumId w:val="6"/>
  </w:num>
  <w:num w:numId="25">
    <w:abstractNumId w:val="15"/>
  </w:num>
  <w:num w:numId="26">
    <w:abstractNumId w:val="5"/>
  </w:num>
  <w:num w:numId="27">
    <w:abstractNumId w:val="33"/>
  </w:num>
  <w:num w:numId="28">
    <w:abstractNumId w:val="13"/>
  </w:num>
  <w:num w:numId="29">
    <w:abstractNumId w:val="18"/>
  </w:num>
  <w:num w:numId="30">
    <w:abstractNumId w:val="11"/>
  </w:num>
  <w:num w:numId="31">
    <w:abstractNumId w:val="16"/>
  </w:num>
  <w:num w:numId="32">
    <w:abstractNumId w:val="23"/>
  </w:num>
  <w:num w:numId="33">
    <w:abstractNumId w:val="28"/>
  </w:num>
  <w:num w:numId="3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mirrorMargins/>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454"/>
    <w:rsid w:val="00000016"/>
    <w:rsid w:val="000003CF"/>
    <w:rsid w:val="00000A91"/>
    <w:rsid w:val="00000CB1"/>
    <w:rsid w:val="00000FAF"/>
    <w:rsid w:val="000012B3"/>
    <w:rsid w:val="000013DA"/>
    <w:rsid w:val="000019A1"/>
    <w:rsid w:val="000020D3"/>
    <w:rsid w:val="000021AD"/>
    <w:rsid w:val="00002202"/>
    <w:rsid w:val="0000286C"/>
    <w:rsid w:val="00002E6B"/>
    <w:rsid w:val="000035E6"/>
    <w:rsid w:val="00003F64"/>
    <w:rsid w:val="000041FA"/>
    <w:rsid w:val="000043DF"/>
    <w:rsid w:val="00004B11"/>
    <w:rsid w:val="00005471"/>
    <w:rsid w:val="000056A0"/>
    <w:rsid w:val="0000577E"/>
    <w:rsid w:val="00005B7E"/>
    <w:rsid w:val="00005EE8"/>
    <w:rsid w:val="00006383"/>
    <w:rsid w:val="00006557"/>
    <w:rsid w:val="000065A1"/>
    <w:rsid w:val="0000723D"/>
    <w:rsid w:val="00007530"/>
    <w:rsid w:val="0000772F"/>
    <w:rsid w:val="00007CAF"/>
    <w:rsid w:val="00007CF4"/>
    <w:rsid w:val="00010003"/>
    <w:rsid w:val="0001005A"/>
    <w:rsid w:val="00010106"/>
    <w:rsid w:val="000104A5"/>
    <w:rsid w:val="00010572"/>
    <w:rsid w:val="000107A5"/>
    <w:rsid w:val="000109F4"/>
    <w:rsid w:val="00010AA6"/>
    <w:rsid w:val="000115C0"/>
    <w:rsid w:val="00011678"/>
    <w:rsid w:val="00011C01"/>
    <w:rsid w:val="00012007"/>
    <w:rsid w:val="00013C8F"/>
    <w:rsid w:val="00013D92"/>
    <w:rsid w:val="00013E0D"/>
    <w:rsid w:val="00013E12"/>
    <w:rsid w:val="00013F53"/>
    <w:rsid w:val="00014949"/>
    <w:rsid w:val="000149DE"/>
    <w:rsid w:val="00014EF9"/>
    <w:rsid w:val="00015074"/>
    <w:rsid w:val="0001577F"/>
    <w:rsid w:val="0001587E"/>
    <w:rsid w:val="00015979"/>
    <w:rsid w:val="00015F20"/>
    <w:rsid w:val="00015F58"/>
    <w:rsid w:val="00016153"/>
    <w:rsid w:val="00016413"/>
    <w:rsid w:val="000166D3"/>
    <w:rsid w:val="00016EC1"/>
    <w:rsid w:val="00016F03"/>
    <w:rsid w:val="000174DA"/>
    <w:rsid w:val="00017E5F"/>
    <w:rsid w:val="00020123"/>
    <w:rsid w:val="0002038F"/>
    <w:rsid w:val="00020413"/>
    <w:rsid w:val="000207E6"/>
    <w:rsid w:val="00020B99"/>
    <w:rsid w:val="00020BC7"/>
    <w:rsid w:val="000210EB"/>
    <w:rsid w:val="00021129"/>
    <w:rsid w:val="000213F1"/>
    <w:rsid w:val="000217A9"/>
    <w:rsid w:val="000218FF"/>
    <w:rsid w:val="00022422"/>
    <w:rsid w:val="000226CC"/>
    <w:rsid w:val="000226E9"/>
    <w:rsid w:val="00022761"/>
    <w:rsid w:val="00023068"/>
    <w:rsid w:val="00023139"/>
    <w:rsid w:val="0002366B"/>
    <w:rsid w:val="00023716"/>
    <w:rsid w:val="0002395D"/>
    <w:rsid w:val="00023BED"/>
    <w:rsid w:val="00023F7E"/>
    <w:rsid w:val="00024745"/>
    <w:rsid w:val="00024896"/>
    <w:rsid w:val="000249B9"/>
    <w:rsid w:val="00025A1D"/>
    <w:rsid w:val="00025C54"/>
    <w:rsid w:val="00026A2D"/>
    <w:rsid w:val="00026B42"/>
    <w:rsid w:val="0002760A"/>
    <w:rsid w:val="00027679"/>
    <w:rsid w:val="0003038D"/>
    <w:rsid w:val="000304BB"/>
    <w:rsid w:val="000308C1"/>
    <w:rsid w:val="00030935"/>
    <w:rsid w:val="00030FF7"/>
    <w:rsid w:val="00031060"/>
    <w:rsid w:val="000314D2"/>
    <w:rsid w:val="000318A5"/>
    <w:rsid w:val="00031A8B"/>
    <w:rsid w:val="00031BD7"/>
    <w:rsid w:val="000321AB"/>
    <w:rsid w:val="00032326"/>
    <w:rsid w:val="00032605"/>
    <w:rsid w:val="00032BB0"/>
    <w:rsid w:val="00033064"/>
    <w:rsid w:val="00033321"/>
    <w:rsid w:val="000333A6"/>
    <w:rsid w:val="00033415"/>
    <w:rsid w:val="00033FB8"/>
    <w:rsid w:val="00034168"/>
    <w:rsid w:val="0003422C"/>
    <w:rsid w:val="00034353"/>
    <w:rsid w:val="0003470C"/>
    <w:rsid w:val="00034C4F"/>
    <w:rsid w:val="000352F8"/>
    <w:rsid w:val="000354B3"/>
    <w:rsid w:val="00036FCF"/>
    <w:rsid w:val="00037A7E"/>
    <w:rsid w:val="00037AB0"/>
    <w:rsid w:val="0004047C"/>
    <w:rsid w:val="00041366"/>
    <w:rsid w:val="0004192D"/>
    <w:rsid w:val="00042160"/>
    <w:rsid w:val="0004270B"/>
    <w:rsid w:val="00042EAF"/>
    <w:rsid w:val="0004362A"/>
    <w:rsid w:val="00043B8B"/>
    <w:rsid w:val="00044072"/>
    <w:rsid w:val="000442E2"/>
    <w:rsid w:val="00044356"/>
    <w:rsid w:val="00044BE2"/>
    <w:rsid w:val="00044D1E"/>
    <w:rsid w:val="00044D22"/>
    <w:rsid w:val="0004507B"/>
    <w:rsid w:val="000450DD"/>
    <w:rsid w:val="0004568E"/>
    <w:rsid w:val="00045857"/>
    <w:rsid w:val="00045892"/>
    <w:rsid w:val="00045B3E"/>
    <w:rsid w:val="0004612C"/>
    <w:rsid w:val="0004615C"/>
    <w:rsid w:val="00046170"/>
    <w:rsid w:val="000465BB"/>
    <w:rsid w:val="000466DF"/>
    <w:rsid w:val="00046710"/>
    <w:rsid w:val="00046966"/>
    <w:rsid w:val="00046B1C"/>
    <w:rsid w:val="00046C2E"/>
    <w:rsid w:val="00046D3C"/>
    <w:rsid w:val="00046FDE"/>
    <w:rsid w:val="0004738C"/>
    <w:rsid w:val="0004787A"/>
    <w:rsid w:val="00047A8D"/>
    <w:rsid w:val="00047BCB"/>
    <w:rsid w:val="00047C16"/>
    <w:rsid w:val="00047E93"/>
    <w:rsid w:val="00050022"/>
    <w:rsid w:val="000503B4"/>
    <w:rsid w:val="00050485"/>
    <w:rsid w:val="00050623"/>
    <w:rsid w:val="0005080E"/>
    <w:rsid w:val="00051184"/>
    <w:rsid w:val="0005145F"/>
    <w:rsid w:val="00051C50"/>
    <w:rsid w:val="00051CE1"/>
    <w:rsid w:val="00052044"/>
    <w:rsid w:val="000523F8"/>
    <w:rsid w:val="0005270E"/>
    <w:rsid w:val="00052800"/>
    <w:rsid w:val="00052AC6"/>
    <w:rsid w:val="00052D70"/>
    <w:rsid w:val="00052D8B"/>
    <w:rsid w:val="00052EDC"/>
    <w:rsid w:val="000530DE"/>
    <w:rsid w:val="00053112"/>
    <w:rsid w:val="00053424"/>
    <w:rsid w:val="00053636"/>
    <w:rsid w:val="00053680"/>
    <w:rsid w:val="000538D3"/>
    <w:rsid w:val="00053A86"/>
    <w:rsid w:val="00053AB7"/>
    <w:rsid w:val="00054361"/>
    <w:rsid w:val="0005440E"/>
    <w:rsid w:val="000549E8"/>
    <w:rsid w:val="00054A79"/>
    <w:rsid w:val="00054CDF"/>
    <w:rsid w:val="00054E59"/>
    <w:rsid w:val="00054E7A"/>
    <w:rsid w:val="000550AD"/>
    <w:rsid w:val="0005514C"/>
    <w:rsid w:val="00055B4F"/>
    <w:rsid w:val="00055D82"/>
    <w:rsid w:val="000561FF"/>
    <w:rsid w:val="00056460"/>
    <w:rsid w:val="00056528"/>
    <w:rsid w:val="0005697A"/>
    <w:rsid w:val="00056FC9"/>
    <w:rsid w:val="00057363"/>
    <w:rsid w:val="00057474"/>
    <w:rsid w:val="00057515"/>
    <w:rsid w:val="00057633"/>
    <w:rsid w:val="00057A3E"/>
    <w:rsid w:val="00057C81"/>
    <w:rsid w:val="000600E4"/>
    <w:rsid w:val="00060944"/>
    <w:rsid w:val="000609C5"/>
    <w:rsid w:val="00060C53"/>
    <w:rsid w:val="00060FB6"/>
    <w:rsid w:val="0006189B"/>
    <w:rsid w:val="00061D6F"/>
    <w:rsid w:val="00062159"/>
    <w:rsid w:val="00062E5B"/>
    <w:rsid w:val="00062E95"/>
    <w:rsid w:val="00063301"/>
    <w:rsid w:val="000637CD"/>
    <w:rsid w:val="00063FA4"/>
    <w:rsid w:val="00063FDE"/>
    <w:rsid w:val="0006418F"/>
    <w:rsid w:val="000647BC"/>
    <w:rsid w:val="000649D7"/>
    <w:rsid w:val="00064E5D"/>
    <w:rsid w:val="00065464"/>
    <w:rsid w:val="00065C49"/>
    <w:rsid w:val="00066233"/>
    <w:rsid w:val="000665BE"/>
    <w:rsid w:val="00066CD6"/>
    <w:rsid w:val="00067032"/>
    <w:rsid w:val="000670DD"/>
    <w:rsid w:val="000673D3"/>
    <w:rsid w:val="00067424"/>
    <w:rsid w:val="0006751B"/>
    <w:rsid w:val="00067719"/>
    <w:rsid w:val="000678F8"/>
    <w:rsid w:val="0007132C"/>
    <w:rsid w:val="000713D6"/>
    <w:rsid w:val="0007179D"/>
    <w:rsid w:val="00071838"/>
    <w:rsid w:val="000718C8"/>
    <w:rsid w:val="00071A57"/>
    <w:rsid w:val="00071D00"/>
    <w:rsid w:val="00071F7B"/>
    <w:rsid w:val="00071FFB"/>
    <w:rsid w:val="00072A3E"/>
    <w:rsid w:val="00072A85"/>
    <w:rsid w:val="00072A8D"/>
    <w:rsid w:val="00072B04"/>
    <w:rsid w:val="00072CB6"/>
    <w:rsid w:val="00072CD6"/>
    <w:rsid w:val="00072F23"/>
    <w:rsid w:val="000733A3"/>
    <w:rsid w:val="00073417"/>
    <w:rsid w:val="00073666"/>
    <w:rsid w:val="00073B25"/>
    <w:rsid w:val="00074260"/>
    <w:rsid w:val="000747B6"/>
    <w:rsid w:val="00074B3A"/>
    <w:rsid w:val="00074BAB"/>
    <w:rsid w:val="00074C90"/>
    <w:rsid w:val="00074E96"/>
    <w:rsid w:val="00075132"/>
    <w:rsid w:val="000757A5"/>
    <w:rsid w:val="000759F5"/>
    <w:rsid w:val="00075A67"/>
    <w:rsid w:val="00075C81"/>
    <w:rsid w:val="00075D8E"/>
    <w:rsid w:val="000762AF"/>
    <w:rsid w:val="0007648C"/>
    <w:rsid w:val="000774DB"/>
    <w:rsid w:val="0007756A"/>
    <w:rsid w:val="0007787F"/>
    <w:rsid w:val="00077D6D"/>
    <w:rsid w:val="00080258"/>
    <w:rsid w:val="00080C4E"/>
    <w:rsid w:val="00080E29"/>
    <w:rsid w:val="00081695"/>
    <w:rsid w:val="00081AF2"/>
    <w:rsid w:val="00081F62"/>
    <w:rsid w:val="00081F89"/>
    <w:rsid w:val="00081FF7"/>
    <w:rsid w:val="00082717"/>
    <w:rsid w:val="00082B43"/>
    <w:rsid w:val="0008353A"/>
    <w:rsid w:val="00083555"/>
    <w:rsid w:val="00084149"/>
    <w:rsid w:val="00084385"/>
    <w:rsid w:val="00084428"/>
    <w:rsid w:val="00084534"/>
    <w:rsid w:val="00084622"/>
    <w:rsid w:val="000848D0"/>
    <w:rsid w:val="00084B56"/>
    <w:rsid w:val="00084D9C"/>
    <w:rsid w:val="00085419"/>
    <w:rsid w:val="000857AA"/>
    <w:rsid w:val="000857E0"/>
    <w:rsid w:val="000860A9"/>
    <w:rsid w:val="000862F6"/>
    <w:rsid w:val="00086B5F"/>
    <w:rsid w:val="00086E4A"/>
    <w:rsid w:val="000874D4"/>
    <w:rsid w:val="00087565"/>
    <w:rsid w:val="00087BA6"/>
    <w:rsid w:val="00087E38"/>
    <w:rsid w:val="00087EDC"/>
    <w:rsid w:val="00087FD7"/>
    <w:rsid w:val="000906FC"/>
    <w:rsid w:val="0009078A"/>
    <w:rsid w:val="00090CDB"/>
    <w:rsid w:val="00090E8A"/>
    <w:rsid w:val="000910C3"/>
    <w:rsid w:val="0009120E"/>
    <w:rsid w:val="00091456"/>
    <w:rsid w:val="0009154A"/>
    <w:rsid w:val="0009165E"/>
    <w:rsid w:val="00091A54"/>
    <w:rsid w:val="00091D2F"/>
    <w:rsid w:val="00091DC1"/>
    <w:rsid w:val="00092025"/>
    <w:rsid w:val="00092155"/>
    <w:rsid w:val="0009287B"/>
    <w:rsid w:val="00092E4A"/>
    <w:rsid w:val="00092EE8"/>
    <w:rsid w:val="0009309C"/>
    <w:rsid w:val="00093137"/>
    <w:rsid w:val="000933AC"/>
    <w:rsid w:val="0009347B"/>
    <w:rsid w:val="000934F2"/>
    <w:rsid w:val="00093ACD"/>
    <w:rsid w:val="00094491"/>
    <w:rsid w:val="00094604"/>
    <w:rsid w:val="000949A6"/>
    <w:rsid w:val="00094D37"/>
    <w:rsid w:val="00095372"/>
    <w:rsid w:val="000957E4"/>
    <w:rsid w:val="000966DB"/>
    <w:rsid w:val="000966E1"/>
    <w:rsid w:val="00096930"/>
    <w:rsid w:val="00096C32"/>
    <w:rsid w:val="00097151"/>
    <w:rsid w:val="00097563"/>
    <w:rsid w:val="000975ED"/>
    <w:rsid w:val="00097C0B"/>
    <w:rsid w:val="000A0B12"/>
    <w:rsid w:val="000A0E07"/>
    <w:rsid w:val="000A1783"/>
    <w:rsid w:val="000A17BE"/>
    <w:rsid w:val="000A1995"/>
    <w:rsid w:val="000A1B7F"/>
    <w:rsid w:val="000A1C7E"/>
    <w:rsid w:val="000A1FFA"/>
    <w:rsid w:val="000A22E1"/>
    <w:rsid w:val="000A2603"/>
    <w:rsid w:val="000A27B5"/>
    <w:rsid w:val="000A29B2"/>
    <w:rsid w:val="000A2A8A"/>
    <w:rsid w:val="000A2C7E"/>
    <w:rsid w:val="000A3078"/>
    <w:rsid w:val="000A32DA"/>
    <w:rsid w:val="000A35A2"/>
    <w:rsid w:val="000A3916"/>
    <w:rsid w:val="000A3C97"/>
    <w:rsid w:val="000A3D6A"/>
    <w:rsid w:val="000A3DDD"/>
    <w:rsid w:val="000A4918"/>
    <w:rsid w:val="000A4B08"/>
    <w:rsid w:val="000A4DA1"/>
    <w:rsid w:val="000A55C4"/>
    <w:rsid w:val="000A5666"/>
    <w:rsid w:val="000A5B1D"/>
    <w:rsid w:val="000A5DBB"/>
    <w:rsid w:val="000A6385"/>
    <w:rsid w:val="000A675A"/>
    <w:rsid w:val="000A6793"/>
    <w:rsid w:val="000A6AE2"/>
    <w:rsid w:val="000A6C05"/>
    <w:rsid w:val="000A6D01"/>
    <w:rsid w:val="000A73A2"/>
    <w:rsid w:val="000A76F5"/>
    <w:rsid w:val="000A7BC5"/>
    <w:rsid w:val="000A7CC7"/>
    <w:rsid w:val="000B0421"/>
    <w:rsid w:val="000B0579"/>
    <w:rsid w:val="000B0832"/>
    <w:rsid w:val="000B09C2"/>
    <w:rsid w:val="000B0BAE"/>
    <w:rsid w:val="000B0EA3"/>
    <w:rsid w:val="000B0F20"/>
    <w:rsid w:val="000B0F33"/>
    <w:rsid w:val="000B11EA"/>
    <w:rsid w:val="000B1568"/>
    <w:rsid w:val="000B17B1"/>
    <w:rsid w:val="000B1D31"/>
    <w:rsid w:val="000B243C"/>
    <w:rsid w:val="000B28EE"/>
    <w:rsid w:val="000B32BE"/>
    <w:rsid w:val="000B341A"/>
    <w:rsid w:val="000B3B22"/>
    <w:rsid w:val="000B3DEF"/>
    <w:rsid w:val="000B4391"/>
    <w:rsid w:val="000B4693"/>
    <w:rsid w:val="000B4BF7"/>
    <w:rsid w:val="000B513F"/>
    <w:rsid w:val="000B53F7"/>
    <w:rsid w:val="000B58FB"/>
    <w:rsid w:val="000B5C99"/>
    <w:rsid w:val="000B605A"/>
    <w:rsid w:val="000B65FD"/>
    <w:rsid w:val="000B6671"/>
    <w:rsid w:val="000B69D8"/>
    <w:rsid w:val="000B74B6"/>
    <w:rsid w:val="000B78A1"/>
    <w:rsid w:val="000B7E7C"/>
    <w:rsid w:val="000C06C0"/>
    <w:rsid w:val="000C09E4"/>
    <w:rsid w:val="000C0BB1"/>
    <w:rsid w:val="000C1522"/>
    <w:rsid w:val="000C1680"/>
    <w:rsid w:val="000C2343"/>
    <w:rsid w:val="000C26B9"/>
    <w:rsid w:val="000C36F6"/>
    <w:rsid w:val="000C379F"/>
    <w:rsid w:val="000C40C9"/>
    <w:rsid w:val="000C427B"/>
    <w:rsid w:val="000C44FB"/>
    <w:rsid w:val="000C4621"/>
    <w:rsid w:val="000C478D"/>
    <w:rsid w:val="000C4815"/>
    <w:rsid w:val="000C4D04"/>
    <w:rsid w:val="000C4FB8"/>
    <w:rsid w:val="000C506A"/>
    <w:rsid w:val="000C5873"/>
    <w:rsid w:val="000C58FA"/>
    <w:rsid w:val="000C5FCD"/>
    <w:rsid w:val="000C6050"/>
    <w:rsid w:val="000C6142"/>
    <w:rsid w:val="000C648E"/>
    <w:rsid w:val="000C68F1"/>
    <w:rsid w:val="000C6993"/>
    <w:rsid w:val="000C6A0C"/>
    <w:rsid w:val="000C6C19"/>
    <w:rsid w:val="000C7C32"/>
    <w:rsid w:val="000C7D67"/>
    <w:rsid w:val="000C7ECC"/>
    <w:rsid w:val="000D0490"/>
    <w:rsid w:val="000D04BE"/>
    <w:rsid w:val="000D0652"/>
    <w:rsid w:val="000D0A80"/>
    <w:rsid w:val="000D0CC2"/>
    <w:rsid w:val="000D0EBE"/>
    <w:rsid w:val="000D13FA"/>
    <w:rsid w:val="000D15EE"/>
    <w:rsid w:val="000D19BB"/>
    <w:rsid w:val="000D1CA9"/>
    <w:rsid w:val="000D20CC"/>
    <w:rsid w:val="000D2150"/>
    <w:rsid w:val="000D23B3"/>
    <w:rsid w:val="000D23C9"/>
    <w:rsid w:val="000D2729"/>
    <w:rsid w:val="000D283F"/>
    <w:rsid w:val="000D2897"/>
    <w:rsid w:val="000D28C3"/>
    <w:rsid w:val="000D4007"/>
    <w:rsid w:val="000D49B0"/>
    <w:rsid w:val="000D5245"/>
    <w:rsid w:val="000D536F"/>
    <w:rsid w:val="000D5396"/>
    <w:rsid w:val="000D56BC"/>
    <w:rsid w:val="000D595E"/>
    <w:rsid w:val="000D5C17"/>
    <w:rsid w:val="000D6135"/>
    <w:rsid w:val="000D658D"/>
    <w:rsid w:val="000D6DDC"/>
    <w:rsid w:val="000D6F59"/>
    <w:rsid w:val="000D74BF"/>
    <w:rsid w:val="000D75E4"/>
    <w:rsid w:val="000D7D65"/>
    <w:rsid w:val="000D7F3C"/>
    <w:rsid w:val="000E02B2"/>
    <w:rsid w:val="000E033E"/>
    <w:rsid w:val="000E059A"/>
    <w:rsid w:val="000E06F5"/>
    <w:rsid w:val="000E0A91"/>
    <w:rsid w:val="000E0AEE"/>
    <w:rsid w:val="000E1703"/>
    <w:rsid w:val="000E20D6"/>
    <w:rsid w:val="000E2479"/>
    <w:rsid w:val="000E25C0"/>
    <w:rsid w:val="000E2732"/>
    <w:rsid w:val="000E30A7"/>
    <w:rsid w:val="000E319A"/>
    <w:rsid w:val="000E381B"/>
    <w:rsid w:val="000E42E0"/>
    <w:rsid w:val="000E43D0"/>
    <w:rsid w:val="000E43F3"/>
    <w:rsid w:val="000E44F5"/>
    <w:rsid w:val="000E45A3"/>
    <w:rsid w:val="000E474E"/>
    <w:rsid w:val="000E4CB7"/>
    <w:rsid w:val="000E4D42"/>
    <w:rsid w:val="000E4DA2"/>
    <w:rsid w:val="000E4EAC"/>
    <w:rsid w:val="000E4F20"/>
    <w:rsid w:val="000E4F6D"/>
    <w:rsid w:val="000E50E0"/>
    <w:rsid w:val="000E52B0"/>
    <w:rsid w:val="000E6431"/>
    <w:rsid w:val="000E6CC0"/>
    <w:rsid w:val="000E6FE7"/>
    <w:rsid w:val="000E747A"/>
    <w:rsid w:val="000F09B7"/>
    <w:rsid w:val="000F09F6"/>
    <w:rsid w:val="000F1013"/>
    <w:rsid w:val="000F12BC"/>
    <w:rsid w:val="000F130E"/>
    <w:rsid w:val="000F1B31"/>
    <w:rsid w:val="000F2164"/>
    <w:rsid w:val="000F2ABD"/>
    <w:rsid w:val="000F2D1C"/>
    <w:rsid w:val="000F31CF"/>
    <w:rsid w:val="000F34F4"/>
    <w:rsid w:val="000F38F0"/>
    <w:rsid w:val="000F3E47"/>
    <w:rsid w:val="000F42C8"/>
    <w:rsid w:val="000F43EA"/>
    <w:rsid w:val="000F4992"/>
    <w:rsid w:val="000F49DD"/>
    <w:rsid w:val="000F4EFF"/>
    <w:rsid w:val="000F54FA"/>
    <w:rsid w:val="000F5B0C"/>
    <w:rsid w:val="000F5B0D"/>
    <w:rsid w:val="000F5C4C"/>
    <w:rsid w:val="000F5EE6"/>
    <w:rsid w:val="000F5F02"/>
    <w:rsid w:val="000F6325"/>
    <w:rsid w:val="000F6875"/>
    <w:rsid w:val="000F6AF9"/>
    <w:rsid w:val="000F7190"/>
    <w:rsid w:val="000F765A"/>
    <w:rsid w:val="000F7B36"/>
    <w:rsid w:val="001001E3"/>
    <w:rsid w:val="0010029C"/>
    <w:rsid w:val="0010037F"/>
    <w:rsid w:val="00100729"/>
    <w:rsid w:val="001007D2"/>
    <w:rsid w:val="00101153"/>
    <w:rsid w:val="00101172"/>
    <w:rsid w:val="0010122B"/>
    <w:rsid w:val="00101601"/>
    <w:rsid w:val="001019B1"/>
    <w:rsid w:val="0010235A"/>
    <w:rsid w:val="001025CF"/>
    <w:rsid w:val="00102718"/>
    <w:rsid w:val="0010277F"/>
    <w:rsid w:val="00102A9F"/>
    <w:rsid w:val="00102BA9"/>
    <w:rsid w:val="00102F3D"/>
    <w:rsid w:val="00102FAB"/>
    <w:rsid w:val="00104438"/>
    <w:rsid w:val="001048A0"/>
    <w:rsid w:val="00104985"/>
    <w:rsid w:val="00104BB9"/>
    <w:rsid w:val="00104C48"/>
    <w:rsid w:val="001051B2"/>
    <w:rsid w:val="00105243"/>
    <w:rsid w:val="001056EA"/>
    <w:rsid w:val="00105B8D"/>
    <w:rsid w:val="00105E61"/>
    <w:rsid w:val="00105F41"/>
    <w:rsid w:val="00106047"/>
    <w:rsid w:val="00106956"/>
    <w:rsid w:val="00106EB5"/>
    <w:rsid w:val="00107332"/>
    <w:rsid w:val="00107D57"/>
    <w:rsid w:val="00110652"/>
    <w:rsid w:val="0011065C"/>
    <w:rsid w:val="00110980"/>
    <w:rsid w:val="00110E08"/>
    <w:rsid w:val="001110B5"/>
    <w:rsid w:val="0011131B"/>
    <w:rsid w:val="0011157D"/>
    <w:rsid w:val="00111AE6"/>
    <w:rsid w:val="00111BB9"/>
    <w:rsid w:val="001120EC"/>
    <w:rsid w:val="00112240"/>
    <w:rsid w:val="00112271"/>
    <w:rsid w:val="00112381"/>
    <w:rsid w:val="001124FF"/>
    <w:rsid w:val="00112565"/>
    <w:rsid w:val="00112F01"/>
    <w:rsid w:val="001132E5"/>
    <w:rsid w:val="00113847"/>
    <w:rsid w:val="001138FA"/>
    <w:rsid w:val="00113C44"/>
    <w:rsid w:val="00114210"/>
    <w:rsid w:val="00114FD9"/>
    <w:rsid w:val="00115772"/>
    <w:rsid w:val="00115944"/>
    <w:rsid w:val="00115B04"/>
    <w:rsid w:val="00116149"/>
    <w:rsid w:val="001163A8"/>
    <w:rsid w:val="00116979"/>
    <w:rsid w:val="00116E16"/>
    <w:rsid w:val="00116FAC"/>
    <w:rsid w:val="0011766F"/>
    <w:rsid w:val="001176DE"/>
    <w:rsid w:val="001177A4"/>
    <w:rsid w:val="00117807"/>
    <w:rsid w:val="00117AC4"/>
    <w:rsid w:val="00117F63"/>
    <w:rsid w:val="00120389"/>
    <w:rsid w:val="0012154A"/>
    <w:rsid w:val="00121767"/>
    <w:rsid w:val="00121BEE"/>
    <w:rsid w:val="00121E48"/>
    <w:rsid w:val="00121FC0"/>
    <w:rsid w:val="00122204"/>
    <w:rsid w:val="001223F7"/>
    <w:rsid w:val="001228D5"/>
    <w:rsid w:val="00122AF8"/>
    <w:rsid w:val="00122ECA"/>
    <w:rsid w:val="0012326E"/>
    <w:rsid w:val="00123544"/>
    <w:rsid w:val="00123680"/>
    <w:rsid w:val="001239DB"/>
    <w:rsid w:val="00123D9F"/>
    <w:rsid w:val="00124303"/>
    <w:rsid w:val="00124B8F"/>
    <w:rsid w:val="00124D58"/>
    <w:rsid w:val="00124D59"/>
    <w:rsid w:val="00124DBF"/>
    <w:rsid w:val="001252E5"/>
    <w:rsid w:val="001252FB"/>
    <w:rsid w:val="001254C7"/>
    <w:rsid w:val="0012571C"/>
    <w:rsid w:val="00125985"/>
    <w:rsid w:val="00125B11"/>
    <w:rsid w:val="00125D8C"/>
    <w:rsid w:val="00125E2C"/>
    <w:rsid w:val="00126033"/>
    <w:rsid w:val="00126194"/>
    <w:rsid w:val="00126216"/>
    <w:rsid w:val="0012634E"/>
    <w:rsid w:val="001266D3"/>
    <w:rsid w:val="001268A6"/>
    <w:rsid w:val="00126B82"/>
    <w:rsid w:val="00126F2A"/>
    <w:rsid w:val="0012710A"/>
    <w:rsid w:val="00127301"/>
    <w:rsid w:val="001276CB"/>
    <w:rsid w:val="001279FF"/>
    <w:rsid w:val="00130444"/>
    <w:rsid w:val="001304E3"/>
    <w:rsid w:val="00130DE8"/>
    <w:rsid w:val="00130E43"/>
    <w:rsid w:val="00130F17"/>
    <w:rsid w:val="00130F3F"/>
    <w:rsid w:val="00131330"/>
    <w:rsid w:val="001314FD"/>
    <w:rsid w:val="00131754"/>
    <w:rsid w:val="00131A24"/>
    <w:rsid w:val="0013207D"/>
    <w:rsid w:val="001320E5"/>
    <w:rsid w:val="0013213A"/>
    <w:rsid w:val="00132D62"/>
    <w:rsid w:val="00132D82"/>
    <w:rsid w:val="00133205"/>
    <w:rsid w:val="00133488"/>
    <w:rsid w:val="00133607"/>
    <w:rsid w:val="00133739"/>
    <w:rsid w:val="00133A6C"/>
    <w:rsid w:val="001343CC"/>
    <w:rsid w:val="00134753"/>
    <w:rsid w:val="001348BD"/>
    <w:rsid w:val="00134B92"/>
    <w:rsid w:val="00134CB0"/>
    <w:rsid w:val="00134D43"/>
    <w:rsid w:val="00134EB2"/>
    <w:rsid w:val="00134EC5"/>
    <w:rsid w:val="00134FF4"/>
    <w:rsid w:val="0013507E"/>
    <w:rsid w:val="00135224"/>
    <w:rsid w:val="001357A5"/>
    <w:rsid w:val="00135916"/>
    <w:rsid w:val="0013591A"/>
    <w:rsid w:val="0013613D"/>
    <w:rsid w:val="00136426"/>
    <w:rsid w:val="00136888"/>
    <w:rsid w:val="00136B76"/>
    <w:rsid w:val="00136F2F"/>
    <w:rsid w:val="00136FAE"/>
    <w:rsid w:val="00137BA5"/>
    <w:rsid w:val="00137C3C"/>
    <w:rsid w:val="001402AC"/>
    <w:rsid w:val="00140A29"/>
    <w:rsid w:val="00140CE0"/>
    <w:rsid w:val="00140E0D"/>
    <w:rsid w:val="00141165"/>
    <w:rsid w:val="00141495"/>
    <w:rsid w:val="001416DB"/>
    <w:rsid w:val="00141A7B"/>
    <w:rsid w:val="00141B0F"/>
    <w:rsid w:val="00141B61"/>
    <w:rsid w:val="00141C69"/>
    <w:rsid w:val="00141CAC"/>
    <w:rsid w:val="00141E65"/>
    <w:rsid w:val="001423D7"/>
    <w:rsid w:val="001424E4"/>
    <w:rsid w:val="00142960"/>
    <w:rsid w:val="00142A5B"/>
    <w:rsid w:val="00142B0D"/>
    <w:rsid w:val="00142EC5"/>
    <w:rsid w:val="00142FB5"/>
    <w:rsid w:val="00142FC2"/>
    <w:rsid w:val="001432CF"/>
    <w:rsid w:val="001433EE"/>
    <w:rsid w:val="0014341A"/>
    <w:rsid w:val="0014364C"/>
    <w:rsid w:val="00143AAB"/>
    <w:rsid w:val="00143D94"/>
    <w:rsid w:val="00144135"/>
    <w:rsid w:val="00144756"/>
    <w:rsid w:val="0014479F"/>
    <w:rsid w:val="00145520"/>
    <w:rsid w:val="00145746"/>
    <w:rsid w:val="00145DE7"/>
    <w:rsid w:val="00145ED2"/>
    <w:rsid w:val="00145FDE"/>
    <w:rsid w:val="00146239"/>
    <w:rsid w:val="00146268"/>
    <w:rsid w:val="00146383"/>
    <w:rsid w:val="00147315"/>
    <w:rsid w:val="001476EB"/>
    <w:rsid w:val="00147EDE"/>
    <w:rsid w:val="00147FC0"/>
    <w:rsid w:val="001504AD"/>
    <w:rsid w:val="00150A78"/>
    <w:rsid w:val="001517B1"/>
    <w:rsid w:val="00151DF1"/>
    <w:rsid w:val="00152344"/>
    <w:rsid w:val="001525D3"/>
    <w:rsid w:val="001526AC"/>
    <w:rsid w:val="0015283F"/>
    <w:rsid w:val="001528B5"/>
    <w:rsid w:val="00152909"/>
    <w:rsid w:val="00152938"/>
    <w:rsid w:val="00152B8D"/>
    <w:rsid w:val="001536D3"/>
    <w:rsid w:val="001538DE"/>
    <w:rsid w:val="001538F3"/>
    <w:rsid w:val="00153D90"/>
    <w:rsid w:val="0015455D"/>
    <w:rsid w:val="00154603"/>
    <w:rsid w:val="001546AC"/>
    <w:rsid w:val="00154796"/>
    <w:rsid w:val="001549AF"/>
    <w:rsid w:val="001549D2"/>
    <w:rsid w:val="00154A22"/>
    <w:rsid w:val="00154CBD"/>
    <w:rsid w:val="00154D12"/>
    <w:rsid w:val="00154EAD"/>
    <w:rsid w:val="001554FF"/>
    <w:rsid w:val="00155787"/>
    <w:rsid w:val="00155926"/>
    <w:rsid w:val="001559D9"/>
    <w:rsid w:val="0015635B"/>
    <w:rsid w:val="001564B4"/>
    <w:rsid w:val="00156569"/>
    <w:rsid w:val="001567C7"/>
    <w:rsid w:val="001569B6"/>
    <w:rsid w:val="00156EAD"/>
    <w:rsid w:val="00156F8B"/>
    <w:rsid w:val="001570BE"/>
    <w:rsid w:val="00157500"/>
    <w:rsid w:val="00157CFA"/>
    <w:rsid w:val="00157F02"/>
    <w:rsid w:val="0016092D"/>
    <w:rsid w:val="00160D62"/>
    <w:rsid w:val="00161486"/>
    <w:rsid w:val="00161B05"/>
    <w:rsid w:val="00162060"/>
    <w:rsid w:val="001620C5"/>
    <w:rsid w:val="00162127"/>
    <w:rsid w:val="0016215B"/>
    <w:rsid w:val="00163B65"/>
    <w:rsid w:val="00163D36"/>
    <w:rsid w:val="00163DB0"/>
    <w:rsid w:val="00164244"/>
    <w:rsid w:val="001644D5"/>
    <w:rsid w:val="00164733"/>
    <w:rsid w:val="00164AF2"/>
    <w:rsid w:val="0016571D"/>
    <w:rsid w:val="00165BFD"/>
    <w:rsid w:val="00166007"/>
    <w:rsid w:val="001662A4"/>
    <w:rsid w:val="0016680C"/>
    <w:rsid w:val="0016698B"/>
    <w:rsid w:val="00166B76"/>
    <w:rsid w:val="001671CA"/>
    <w:rsid w:val="0016726A"/>
    <w:rsid w:val="001673C9"/>
    <w:rsid w:val="00167648"/>
    <w:rsid w:val="00167711"/>
    <w:rsid w:val="001677B4"/>
    <w:rsid w:val="00167AED"/>
    <w:rsid w:val="00170214"/>
    <w:rsid w:val="00170404"/>
    <w:rsid w:val="0017048E"/>
    <w:rsid w:val="001707A4"/>
    <w:rsid w:val="00170B14"/>
    <w:rsid w:val="001714C8"/>
    <w:rsid w:val="0017223B"/>
    <w:rsid w:val="001722FA"/>
    <w:rsid w:val="00172942"/>
    <w:rsid w:val="00172FF3"/>
    <w:rsid w:val="00173856"/>
    <w:rsid w:val="0017413D"/>
    <w:rsid w:val="001741CF"/>
    <w:rsid w:val="001748A6"/>
    <w:rsid w:val="00174F9F"/>
    <w:rsid w:val="00175058"/>
    <w:rsid w:val="00175339"/>
    <w:rsid w:val="00175365"/>
    <w:rsid w:val="001754FE"/>
    <w:rsid w:val="0017559C"/>
    <w:rsid w:val="00175C8A"/>
    <w:rsid w:val="001761AE"/>
    <w:rsid w:val="00176247"/>
    <w:rsid w:val="00176500"/>
    <w:rsid w:val="0017689F"/>
    <w:rsid w:val="00176DC7"/>
    <w:rsid w:val="00177033"/>
    <w:rsid w:val="00177073"/>
    <w:rsid w:val="0017737D"/>
    <w:rsid w:val="0017746A"/>
    <w:rsid w:val="0018003E"/>
    <w:rsid w:val="00180800"/>
    <w:rsid w:val="00180932"/>
    <w:rsid w:val="00180AE8"/>
    <w:rsid w:val="00180C2C"/>
    <w:rsid w:val="00180F90"/>
    <w:rsid w:val="001813C7"/>
    <w:rsid w:val="001815B3"/>
    <w:rsid w:val="0018198E"/>
    <w:rsid w:val="001819CC"/>
    <w:rsid w:val="00181E9E"/>
    <w:rsid w:val="00181F57"/>
    <w:rsid w:val="001820E7"/>
    <w:rsid w:val="00182149"/>
    <w:rsid w:val="001821DE"/>
    <w:rsid w:val="00182623"/>
    <w:rsid w:val="0018273C"/>
    <w:rsid w:val="0018328A"/>
    <w:rsid w:val="001836B2"/>
    <w:rsid w:val="00184779"/>
    <w:rsid w:val="0018482E"/>
    <w:rsid w:val="00184969"/>
    <w:rsid w:val="001853F6"/>
    <w:rsid w:val="00185741"/>
    <w:rsid w:val="00185DE2"/>
    <w:rsid w:val="00185FA2"/>
    <w:rsid w:val="00186295"/>
    <w:rsid w:val="00186417"/>
    <w:rsid w:val="0018692B"/>
    <w:rsid w:val="00186BFE"/>
    <w:rsid w:val="001873A7"/>
    <w:rsid w:val="001874E6"/>
    <w:rsid w:val="001876E9"/>
    <w:rsid w:val="00187991"/>
    <w:rsid w:val="00187C17"/>
    <w:rsid w:val="00187ECB"/>
    <w:rsid w:val="00187FD8"/>
    <w:rsid w:val="00190221"/>
    <w:rsid w:val="001906D3"/>
    <w:rsid w:val="00190CC2"/>
    <w:rsid w:val="00191360"/>
    <w:rsid w:val="001913B1"/>
    <w:rsid w:val="00191605"/>
    <w:rsid w:val="00191A92"/>
    <w:rsid w:val="00191BAF"/>
    <w:rsid w:val="00191DF8"/>
    <w:rsid w:val="00191F77"/>
    <w:rsid w:val="00192290"/>
    <w:rsid w:val="00192360"/>
    <w:rsid w:val="0019243E"/>
    <w:rsid w:val="001927E6"/>
    <w:rsid w:val="00192981"/>
    <w:rsid w:val="00192B59"/>
    <w:rsid w:val="00192C12"/>
    <w:rsid w:val="00192D75"/>
    <w:rsid w:val="001932CF"/>
    <w:rsid w:val="00193464"/>
    <w:rsid w:val="001935B1"/>
    <w:rsid w:val="00193626"/>
    <w:rsid w:val="001938D6"/>
    <w:rsid w:val="00193D4A"/>
    <w:rsid w:val="00193E3A"/>
    <w:rsid w:val="00193F1C"/>
    <w:rsid w:val="001943DE"/>
    <w:rsid w:val="00194606"/>
    <w:rsid w:val="00194AEB"/>
    <w:rsid w:val="00194C18"/>
    <w:rsid w:val="00194E39"/>
    <w:rsid w:val="00194E3F"/>
    <w:rsid w:val="00194ECE"/>
    <w:rsid w:val="0019509B"/>
    <w:rsid w:val="001950AB"/>
    <w:rsid w:val="001950D9"/>
    <w:rsid w:val="0019530F"/>
    <w:rsid w:val="001953B7"/>
    <w:rsid w:val="0019560E"/>
    <w:rsid w:val="00195867"/>
    <w:rsid w:val="00195C37"/>
    <w:rsid w:val="001961A0"/>
    <w:rsid w:val="001969B9"/>
    <w:rsid w:val="0019710A"/>
    <w:rsid w:val="001973F8"/>
    <w:rsid w:val="0019743F"/>
    <w:rsid w:val="001977ED"/>
    <w:rsid w:val="00197C15"/>
    <w:rsid w:val="00197E6E"/>
    <w:rsid w:val="001A00E0"/>
    <w:rsid w:val="001A0461"/>
    <w:rsid w:val="001A073A"/>
    <w:rsid w:val="001A0A67"/>
    <w:rsid w:val="001A0A72"/>
    <w:rsid w:val="001A10D8"/>
    <w:rsid w:val="001A125B"/>
    <w:rsid w:val="001A151C"/>
    <w:rsid w:val="001A1A69"/>
    <w:rsid w:val="001A1B61"/>
    <w:rsid w:val="001A1E75"/>
    <w:rsid w:val="001A27BE"/>
    <w:rsid w:val="001A29AF"/>
    <w:rsid w:val="001A2BD4"/>
    <w:rsid w:val="001A46EA"/>
    <w:rsid w:val="001A48A8"/>
    <w:rsid w:val="001A4A15"/>
    <w:rsid w:val="001A4BC1"/>
    <w:rsid w:val="001A4E42"/>
    <w:rsid w:val="001A572B"/>
    <w:rsid w:val="001A58AA"/>
    <w:rsid w:val="001A5A28"/>
    <w:rsid w:val="001A5C82"/>
    <w:rsid w:val="001A6057"/>
    <w:rsid w:val="001A6750"/>
    <w:rsid w:val="001A677D"/>
    <w:rsid w:val="001A684C"/>
    <w:rsid w:val="001A6BEB"/>
    <w:rsid w:val="001A6E86"/>
    <w:rsid w:val="001A74BA"/>
    <w:rsid w:val="001A77F1"/>
    <w:rsid w:val="001A7AAC"/>
    <w:rsid w:val="001A7CCE"/>
    <w:rsid w:val="001B0367"/>
    <w:rsid w:val="001B04B2"/>
    <w:rsid w:val="001B0C0C"/>
    <w:rsid w:val="001B11C2"/>
    <w:rsid w:val="001B1818"/>
    <w:rsid w:val="001B1AF5"/>
    <w:rsid w:val="001B1DA4"/>
    <w:rsid w:val="001B236E"/>
    <w:rsid w:val="001B25FA"/>
    <w:rsid w:val="001B2990"/>
    <w:rsid w:val="001B2AEF"/>
    <w:rsid w:val="001B2C14"/>
    <w:rsid w:val="001B2C6E"/>
    <w:rsid w:val="001B2F8E"/>
    <w:rsid w:val="001B3003"/>
    <w:rsid w:val="001B3055"/>
    <w:rsid w:val="001B3082"/>
    <w:rsid w:val="001B30EB"/>
    <w:rsid w:val="001B334C"/>
    <w:rsid w:val="001B35E9"/>
    <w:rsid w:val="001B3643"/>
    <w:rsid w:val="001B385C"/>
    <w:rsid w:val="001B38BE"/>
    <w:rsid w:val="001B40F2"/>
    <w:rsid w:val="001B416C"/>
    <w:rsid w:val="001B4267"/>
    <w:rsid w:val="001B49D1"/>
    <w:rsid w:val="001B4A71"/>
    <w:rsid w:val="001B4A7B"/>
    <w:rsid w:val="001B4FC0"/>
    <w:rsid w:val="001B5A02"/>
    <w:rsid w:val="001B5C35"/>
    <w:rsid w:val="001B6293"/>
    <w:rsid w:val="001B6302"/>
    <w:rsid w:val="001B6A24"/>
    <w:rsid w:val="001B6BB3"/>
    <w:rsid w:val="001B705D"/>
    <w:rsid w:val="001B7293"/>
    <w:rsid w:val="001B7369"/>
    <w:rsid w:val="001B7706"/>
    <w:rsid w:val="001B7F64"/>
    <w:rsid w:val="001C022B"/>
    <w:rsid w:val="001C0441"/>
    <w:rsid w:val="001C060C"/>
    <w:rsid w:val="001C0710"/>
    <w:rsid w:val="001C0929"/>
    <w:rsid w:val="001C0CB8"/>
    <w:rsid w:val="001C0DDF"/>
    <w:rsid w:val="001C0EF7"/>
    <w:rsid w:val="001C10F2"/>
    <w:rsid w:val="001C1A02"/>
    <w:rsid w:val="001C1A5B"/>
    <w:rsid w:val="001C20DA"/>
    <w:rsid w:val="001C2470"/>
    <w:rsid w:val="001C24E5"/>
    <w:rsid w:val="001C2918"/>
    <w:rsid w:val="001C3310"/>
    <w:rsid w:val="001C3560"/>
    <w:rsid w:val="001C383D"/>
    <w:rsid w:val="001C3A3C"/>
    <w:rsid w:val="001C3DDD"/>
    <w:rsid w:val="001C3ED4"/>
    <w:rsid w:val="001C3F6B"/>
    <w:rsid w:val="001C4532"/>
    <w:rsid w:val="001C4862"/>
    <w:rsid w:val="001C4BBB"/>
    <w:rsid w:val="001C4D87"/>
    <w:rsid w:val="001C4DE8"/>
    <w:rsid w:val="001C4EF7"/>
    <w:rsid w:val="001C5665"/>
    <w:rsid w:val="001C5CF2"/>
    <w:rsid w:val="001C5F60"/>
    <w:rsid w:val="001C6A67"/>
    <w:rsid w:val="001C74DA"/>
    <w:rsid w:val="001C7653"/>
    <w:rsid w:val="001C7839"/>
    <w:rsid w:val="001C793C"/>
    <w:rsid w:val="001C796E"/>
    <w:rsid w:val="001D0230"/>
    <w:rsid w:val="001D04A3"/>
    <w:rsid w:val="001D0829"/>
    <w:rsid w:val="001D085C"/>
    <w:rsid w:val="001D0A47"/>
    <w:rsid w:val="001D0ED4"/>
    <w:rsid w:val="001D0F0D"/>
    <w:rsid w:val="001D0F6C"/>
    <w:rsid w:val="001D1109"/>
    <w:rsid w:val="001D13EB"/>
    <w:rsid w:val="001D142B"/>
    <w:rsid w:val="001D164D"/>
    <w:rsid w:val="001D17BD"/>
    <w:rsid w:val="001D1810"/>
    <w:rsid w:val="001D1AAA"/>
    <w:rsid w:val="001D1AC1"/>
    <w:rsid w:val="001D219B"/>
    <w:rsid w:val="001D229C"/>
    <w:rsid w:val="001D22CE"/>
    <w:rsid w:val="001D291E"/>
    <w:rsid w:val="001D2C3D"/>
    <w:rsid w:val="001D2EDC"/>
    <w:rsid w:val="001D2FD4"/>
    <w:rsid w:val="001D32D1"/>
    <w:rsid w:val="001D3936"/>
    <w:rsid w:val="001D41A6"/>
    <w:rsid w:val="001D4A80"/>
    <w:rsid w:val="001D4AC4"/>
    <w:rsid w:val="001D52D1"/>
    <w:rsid w:val="001D53AD"/>
    <w:rsid w:val="001D53C3"/>
    <w:rsid w:val="001D5904"/>
    <w:rsid w:val="001D6784"/>
    <w:rsid w:val="001D69A1"/>
    <w:rsid w:val="001D6A26"/>
    <w:rsid w:val="001D6BAA"/>
    <w:rsid w:val="001D70B4"/>
    <w:rsid w:val="001D73C2"/>
    <w:rsid w:val="001D73E1"/>
    <w:rsid w:val="001D7544"/>
    <w:rsid w:val="001D7C15"/>
    <w:rsid w:val="001E0753"/>
    <w:rsid w:val="001E0DE6"/>
    <w:rsid w:val="001E1D47"/>
    <w:rsid w:val="001E1F2E"/>
    <w:rsid w:val="001E208D"/>
    <w:rsid w:val="001E2C10"/>
    <w:rsid w:val="001E3118"/>
    <w:rsid w:val="001E343C"/>
    <w:rsid w:val="001E3524"/>
    <w:rsid w:val="001E370F"/>
    <w:rsid w:val="001E3A25"/>
    <w:rsid w:val="001E3B79"/>
    <w:rsid w:val="001E4096"/>
    <w:rsid w:val="001E409E"/>
    <w:rsid w:val="001E4CF6"/>
    <w:rsid w:val="001E5348"/>
    <w:rsid w:val="001E57AB"/>
    <w:rsid w:val="001E5A48"/>
    <w:rsid w:val="001E5BF2"/>
    <w:rsid w:val="001E61F7"/>
    <w:rsid w:val="001E64A3"/>
    <w:rsid w:val="001E6669"/>
    <w:rsid w:val="001E6802"/>
    <w:rsid w:val="001E717E"/>
    <w:rsid w:val="001E719A"/>
    <w:rsid w:val="001E7256"/>
    <w:rsid w:val="001E72D0"/>
    <w:rsid w:val="001F0455"/>
    <w:rsid w:val="001F05D2"/>
    <w:rsid w:val="001F0639"/>
    <w:rsid w:val="001F09ED"/>
    <w:rsid w:val="001F0A09"/>
    <w:rsid w:val="001F0ECE"/>
    <w:rsid w:val="001F1565"/>
    <w:rsid w:val="001F199C"/>
    <w:rsid w:val="001F1D0A"/>
    <w:rsid w:val="001F2772"/>
    <w:rsid w:val="001F27DC"/>
    <w:rsid w:val="001F2D02"/>
    <w:rsid w:val="001F2EAB"/>
    <w:rsid w:val="001F2F49"/>
    <w:rsid w:val="001F3111"/>
    <w:rsid w:val="001F3216"/>
    <w:rsid w:val="001F3288"/>
    <w:rsid w:val="001F3410"/>
    <w:rsid w:val="001F35DB"/>
    <w:rsid w:val="001F3798"/>
    <w:rsid w:val="001F435A"/>
    <w:rsid w:val="001F4424"/>
    <w:rsid w:val="001F44FE"/>
    <w:rsid w:val="001F59B0"/>
    <w:rsid w:val="001F5A91"/>
    <w:rsid w:val="001F71B5"/>
    <w:rsid w:val="001F7403"/>
    <w:rsid w:val="001F75B1"/>
    <w:rsid w:val="001F75FB"/>
    <w:rsid w:val="001F7717"/>
    <w:rsid w:val="001F7A5D"/>
    <w:rsid w:val="002000CE"/>
    <w:rsid w:val="00200343"/>
    <w:rsid w:val="002003C3"/>
    <w:rsid w:val="002004E6"/>
    <w:rsid w:val="00200BAE"/>
    <w:rsid w:val="00200E90"/>
    <w:rsid w:val="00201264"/>
    <w:rsid w:val="002018ED"/>
    <w:rsid w:val="002023AF"/>
    <w:rsid w:val="002029C0"/>
    <w:rsid w:val="002029FA"/>
    <w:rsid w:val="00202C51"/>
    <w:rsid w:val="00203163"/>
    <w:rsid w:val="0020379C"/>
    <w:rsid w:val="00203993"/>
    <w:rsid w:val="00203B30"/>
    <w:rsid w:val="00203B57"/>
    <w:rsid w:val="0020412D"/>
    <w:rsid w:val="002046C0"/>
    <w:rsid w:val="00204818"/>
    <w:rsid w:val="00204825"/>
    <w:rsid w:val="002048AC"/>
    <w:rsid w:val="00204EBD"/>
    <w:rsid w:val="00204FE6"/>
    <w:rsid w:val="002052C1"/>
    <w:rsid w:val="00205E5D"/>
    <w:rsid w:val="00205E7A"/>
    <w:rsid w:val="00205ED0"/>
    <w:rsid w:val="00206135"/>
    <w:rsid w:val="00206764"/>
    <w:rsid w:val="002067C5"/>
    <w:rsid w:val="00206C2F"/>
    <w:rsid w:val="00206CAE"/>
    <w:rsid w:val="00206FEF"/>
    <w:rsid w:val="00207052"/>
    <w:rsid w:val="0021019A"/>
    <w:rsid w:val="002101DD"/>
    <w:rsid w:val="002102E2"/>
    <w:rsid w:val="002107CE"/>
    <w:rsid w:val="002108C6"/>
    <w:rsid w:val="00210C69"/>
    <w:rsid w:val="00210E53"/>
    <w:rsid w:val="00211433"/>
    <w:rsid w:val="00211A8B"/>
    <w:rsid w:val="00211AD8"/>
    <w:rsid w:val="00211D91"/>
    <w:rsid w:val="00211DAE"/>
    <w:rsid w:val="00211F65"/>
    <w:rsid w:val="0021246F"/>
    <w:rsid w:val="0021254C"/>
    <w:rsid w:val="002128DE"/>
    <w:rsid w:val="00212CD1"/>
    <w:rsid w:val="00212DEB"/>
    <w:rsid w:val="0021391C"/>
    <w:rsid w:val="0021394A"/>
    <w:rsid w:val="0021400D"/>
    <w:rsid w:val="00214160"/>
    <w:rsid w:val="0021431E"/>
    <w:rsid w:val="00214490"/>
    <w:rsid w:val="00214574"/>
    <w:rsid w:val="002145ED"/>
    <w:rsid w:val="002149C5"/>
    <w:rsid w:val="00214CC2"/>
    <w:rsid w:val="00214E6B"/>
    <w:rsid w:val="00215742"/>
    <w:rsid w:val="0021578A"/>
    <w:rsid w:val="0021597A"/>
    <w:rsid w:val="00215AAF"/>
    <w:rsid w:val="00215B5E"/>
    <w:rsid w:val="00215CE6"/>
    <w:rsid w:val="00215F34"/>
    <w:rsid w:val="00216088"/>
    <w:rsid w:val="002160B4"/>
    <w:rsid w:val="00216185"/>
    <w:rsid w:val="002161F7"/>
    <w:rsid w:val="002164F3"/>
    <w:rsid w:val="00216745"/>
    <w:rsid w:val="00216B8D"/>
    <w:rsid w:val="00217891"/>
    <w:rsid w:val="00217A98"/>
    <w:rsid w:val="00217C7F"/>
    <w:rsid w:val="00220183"/>
    <w:rsid w:val="002202A0"/>
    <w:rsid w:val="00220521"/>
    <w:rsid w:val="002206DC"/>
    <w:rsid w:val="002207BF"/>
    <w:rsid w:val="00220F02"/>
    <w:rsid w:val="00221573"/>
    <w:rsid w:val="00221982"/>
    <w:rsid w:val="002219C2"/>
    <w:rsid w:val="00221CB9"/>
    <w:rsid w:val="00222148"/>
    <w:rsid w:val="00222201"/>
    <w:rsid w:val="00222312"/>
    <w:rsid w:val="002224AA"/>
    <w:rsid w:val="00222C93"/>
    <w:rsid w:val="0022346A"/>
    <w:rsid w:val="00223486"/>
    <w:rsid w:val="00223F94"/>
    <w:rsid w:val="00223FBD"/>
    <w:rsid w:val="002245AC"/>
    <w:rsid w:val="00224689"/>
    <w:rsid w:val="002249BE"/>
    <w:rsid w:val="00224C31"/>
    <w:rsid w:val="00225157"/>
    <w:rsid w:val="0022548F"/>
    <w:rsid w:val="002259BF"/>
    <w:rsid w:val="002259F4"/>
    <w:rsid w:val="00225A65"/>
    <w:rsid w:val="0022671A"/>
    <w:rsid w:val="00226A36"/>
    <w:rsid w:val="00226C10"/>
    <w:rsid w:val="00226F22"/>
    <w:rsid w:val="00227EBA"/>
    <w:rsid w:val="00230098"/>
    <w:rsid w:val="002305EF"/>
    <w:rsid w:val="00230776"/>
    <w:rsid w:val="00230A0F"/>
    <w:rsid w:val="00230D6B"/>
    <w:rsid w:val="0023112C"/>
    <w:rsid w:val="0023187E"/>
    <w:rsid w:val="00231A73"/>
    <w:rsid w:val="00231B46"/>
    <w:rsid w:val="0023204A"/>
    <w:rsid w:val="00232313"/>
    <w:rsid w:val="002327C5"/>
    <w:rsid w:val="002329F6"/>
    <w:rsid w:val="00232D7A"/>
    <w:rsid w:val="002334A6"/>
    <w:rsid w:val="002337F4"/>
    <w:rsid w:val="00234263"/>
    <w:rsid w:val="0023493A"/>
    <w:rsid w:val="00234A5A"/>
    <w:rsid w:val="00234BCD"/>
    <w:rsid w:val="00235155"/>
    <w:rsid w:val="0023531C"/>
    <w:rsid w:val="00235677"/>
    <w:rsid w:val="00235A12"/>
    <w:rsid w:val="00235B5E"/>
    <w:rsid w:val="0023691C"/>
    <w:rsid w:val="00236BAD"/>
    <w:rsid w:val="00236C55"/>
    <w:rsid w:val="00236DC5"/>
    <w:rsid w:val="00236E98"/>
    <w:rsid w:val="00237614"/>
    <w:rsid w:val="00237C6C"/>
    <w:rsid w:val="0024013C"/>
    <w:rsid w:val="00240BD9"/>
    <w:rsid w:val="002415EE"/>
    <w:rsid w:val="00241725"/>
    <w:rsid w:val="00241B9A"/>
    <w:rsid w:val="00241F74"/>
    <w:rsid w:val="002422B6"/>
    <w:rsid w:val="0024268E"/>
    <w:rsid w:val="00242815"/>
    <w:rsid w:val="00242CFF"/>
    <w:rsid w:val="002435AE"/>
    <w:rsid w:val="00244B8C"/>
    <w:rsid w:val="00244F8C"/>
    <w:rsid w:val="002450F5"/>
    <w:rsid w:val="00245176"/>
    <w:rsid w:val="002453F7"/>
    <w:rsid w:val="00246353"/>
    <w:rsid w:val="002466DE"/>
    <w:rsid w:val="002467D7"/>
    <w:rsid w:val="00246A0D"/>
    <w:rsid w:val="00246A96"/>
    <w:rsid w:val="00246E5A"/>
    <w:rsid w:val="002476B8"/>
    <w:rsid w:val="00247880"/>
    <w:rsid w:val="00247957"/>
    <w:rsid w:val="00250C65"/>
    <w:rsid w:val="00250E63"/>
    <w:rsid w:val="002517AD"/>
    <w:rsid w:val="00251CF4"/>
    <w:rsid w:val="0025209A"/>
    <w:rsid w:val="00252367"/>
    <w:rsid w:val="00252CDA"/>
    <w:rsid w:val="00253E59"/>
    <w:rsid w:val="002543FE"/>
    <w:rsid w:val="00254B24"/>
    <w:rsid w:val="002554D9"/>
    <w:rsid w:val="0025581C"/>
    <w:rsid w:val="002560A1"/>
    <w:rsid w:val="002560D1"/>
    <w:rsid w:val="00256380"/>
    <w:rsid w:val="00256A6E"/>
    <w:rsid w:val="00256BB7"/>
    <w:rsid w:val="00256FEE"/>
    <w:rsid w:val="0025729F"/>
    <w:rsid w:val="002578AC"/>
    <w:rsid w:val="002579F9"/>
    <w:rsid w:val="00257AE1"/>
    <w:rsid w:val="00257B4A"/>
    <w:rsid w:val="002606A6"/>
    <w:rsid w:val="00260F1E"/>
    <w:rsid w:val="002619A4"/>
    <w:rsid w:val="00261A63"/>
    <w:rsid w:val="00261D23"/>
    <w:rsid w:val="0026237C"/>
    <w:rsid w:val="0026245C"/>
    <w:rsid w:val="0026276E"/>
    <w:rsid w:val="00262D0E"/>
    <w:rsid w:val="002635FC"/>
    <w:rsid w:val="002638F9"/>
    <w:rsid w:val="00263D7F"/>
    <w:rsid w:val="00263F82"/>
    <w:rsid w:val="002643C9"/>
    <w:rsid w:val="0026462A"/>
    <w:rsid w:val="00264B08"/>
    <w:rsid w:val="00264F17"/>
    <w:rsid w:val="00265C83"/>
    <w:rsid w:val="00265EAE"/>
    <w:rsid w:val="00266329"/>
    <w:rsid w:val="0026685A"/>
    <w:rsid w:val="00266892"/>
    <w:rsid w:val="00267EAC"/>
    <w:rsid w:val="0027002C"/>
    <w:rsid w:val="002701FF"/>
    <w:rsid w:val="002708E1"/>
    <w:rsid w:val="00270C62"/>
    <w:rsid w:val="00270EF3"/>
    <w:rsid w:val="00271480"/>
    <w:rsid w:val="002714AB"/>
    <w:rsid w:val="002719D2"/>
    <w:rsid w:val="00271AC4"/>
    <w:rsid w:val="00271AFE"/>
    <w:rsid w:val="002721BE"/>
    <w:rsid w:val="00272948"/>
    <w:rsid w:val="00272AC2"/>
    <w:rsid w:val="00272F2A"/>
    <w:rsid w:val="00273708"/>
    <w:rsid w:val="00273887"/>
    <w:rsid w:val="002740DD"/>
    <w:rsid w:val="002743F7"/>
    <w:rsid w:val="00274480"/>
    <w:rsid w:val="002744B5"/>
    <w:rsid w:val="002745E0"/>
    <w:rsid w:val="00274B56"/>
    <w:rsid w:val="00274BDA"/>
    <w:rsid w:val="00274E0C"/>
    <w:rsid w:val="00274EE3"/>
    <w:rsid w:val="00274F4E"/>
    <w:rsid w:val="00275AB2"/>
    <w:rsid w:val="00276285"/>
    <w:rsid w:val="00276415"/>
    <w:rsid w:val="002765A9"/>
    <w:rsid w:val="0027726F"/>
    <w:rsid w:val="0027731C"/>
    <w:rsid w:val="002778A6"/>
    <w:rsid w:val="00277B80"/>
    <w:rsid w:val="00280157"/>
    <w:rsid w:val="00280386"/>
    <w:rsid w:val="0028082B"/>
    <w:rsid w:val="00280B87"/>
    <w:rsid w:val="00280C40"/>
    <w:rsid w:val="00281076"/>
    <w:rsid w:val="002810AD"/>
    <w:rsid w:val="00281414"/>
    <w:rsid w:val="00281B38"/>
    <w:rsid w:val="00281E77"/>
    <w:rsid w:val="00282119"/>
    <w:rsid w:val="00282191"/>
    <w:rsid w:val="0028245A"/>
    <w:rsid w:val="00282715"/>
    <w:rsid w:val="00282958"/>
    <w:rsid w:val="00282B4B"/>
    <w:rsid w:val="00282E14"/>
    <w:rsid w:val="00282F4C"/>
    <w:rsid w:val="0028334E"/>
    <w:rsid w:val="002839B6"/>
    <w:rsid w:val="00283F9D"/>
    <w:rsid w:val="0028437A"/>
    <w:rsid w:val="00284654"/>
    <w:rsid w:val="00284DAA"/>
    <w:rsid w:val="00284DFA"/>
    <w:rsid w:val="00285382"/>
    <w:rsid w:val="002858DB"/>
    <w:rsid w:val="00286014"/>
    <w:rsid w:val="0028653C"/>
    <w:rsid w:val="00286849"/>
    <w:rsid w:val="0028691B"/>
    <w:rsid w:val="00286A1B"/>
    <w:rsid w:val="00286BAC"/>
    <w:rsid w:val="00287236"/>
    <w:rsid w:val="00287C7B"/>
    <w:rsid w:val="00287D7E"/>
    <w:rsid w:val="00287E42"/>
    <w:rsid w:val="00287F71"/>
    <w:rsid w:val="00290094"/>
    <w:rsid w:val="00290DA1"/>
    <w:rsid w:val="00291D13"/>
    <w:rsid w:val="002934D1"/>
    <w:rsid w:val="00293980"/>
    <w:rsid w:val="00293D11"/>
    <w:rsid w:val="00294068"/>
    <w:rsid w:val="00294121"/>
    <w:rsid w:val="002949CF"/>
    <w:rsid w:val="00294BB0"/>
    <w:rsid w:val="00294CA6"/>
    <w:rsid w:val="00294FEE"/>
    <w:rsid w:val="00295438"/>
    <w:rsid w:val="0029554F"/>
    <w:rsid w:val="00295A64"/>
    <w:rsid w:val="00295F7C"/>
    <w:rsid w:val="00295FE7"/>
    <w:rsid w:val="002961E5"/>
    <w:rsid w:val="00296471"/>
    <w:rsid w:val="0029647F"/>
    <w:rsid w:val="00296A64"/>
    <w:rsid w:val="00296CA0"/>
    <w:rsid w:val="00297244"/>
    <w:rsid w:val="0029736C"/>
    <w:rsid w:val="00297677"/>
    <w:rsid w:val="00297A5C"/>
    <w:rsid w:val="00297B4A"/>
    <w:rsid w:val="00297F61"/>
    <w:rsid w:val="002A009D"/>
    <w:rsid w:val="002A0155"/>
    <w:rsid w:val="002A01AB"/>
    <w:rsid w:val="002A0446"/>
    <w:rsid w:val="002A0545"/>
    <w:rsid w:val="002A0C86"/>
    <w:rsid w:val="002A0DDD"/>
    <w:rsid w:val="002A12B6"/>
    <w:rsid w:val="002A1609"/>
    <w:rsid w:val="002A2356"/>
    <w:rsid w:val="002A25BB"/>
    <w:rsid w:val="002A2C22"/>
    <w:rsid w:val="002A2C9E"/>
    <w:rsid w:val="002A3026"/>
    <w:rsid w:val="002A3339"/>
    <w:rsid w:val="002A35C0"/>
    <w:rsid w:val="002A3C7E"/>
    <w:rsid w:val="002A3F14"/>
    <w:rsid w:val="002A45FF"/>
    <w:rsid w:val="002A46F5"/>
    <w:rsid w:val="002A5883"/>
    <w:rsid w:val="002A5953"/>
    <w:rsid w:val="002A5BBF"/>
    <w:rsid w:val="002A5E78"/>
    <w:rsid w:val="002A63F4"/>
    <w:rsid w:val="002A6656"/>
    <w:rsid w:val="002A6855"/>
    <w:rsid w:val="002A76F6"/>
    <w:rsid w:val="002A7751"/>
    <w:rsid w:val="002A78A1"/>
    <w:rsid w:val="002A7D22"/>
    <w:rsid w:val="002A7E2C"/>
    <w:rsid w:val="002B0070"/>
    <w:rsid w:val="002B0082"/>
    <w:rsid w:val="002B0362"/>
    <w:rsid w:val="002B04AE"/>
    <w:rsid w:val="002B0998"/>
    <w:rsid w:val="002B0A0D"/>
    <w:rsid w:val="002B0AE9"/>
    <w:rsid w:val="002B128D"/>
    <w:rsid w:val="002B1ED1"/>
    <w:rsid w:val="002B1FB1"/>
    <w:rsid w:val="002B236E"/>
    <w:rsid w:val="002B28E8"/>
    <w:rsid w:val="002B2F8B"/>
    <w:rsid w:val="002B35E0"/>
    <w:rsid w:val="002B3CE5"/>
    <w:rsid w:val="002B3E73"/>
    <w:rsid w:val="002B4170"/>
    <w:rsid w:val="002B4198"/>
    <w:rsid w:val="002B425F"/>
    <w:rsid w:val="002B494B"/>
    <w:rsid w:val="002B4B59"/>
    <w:rsid w:val="002B557C"/>
    <w:rsid w:val="002B595E"/>
    <w:rsid w:val="002B5C83"/>
    <w:rsid w:val="002B609D"/>
    <w:rsid w:val="002B60AC"/>
    <w:rsid w:val="002B71C7"/>
    <w:rsid w:val="002C0156"/>
    <w:rsid w:val="002C022D"/>
    <w:rsid w:val="002C0585"/>
    <w:rsid w:val="002C1186"/>
    <w:rsid w:val="002C1225"/>
    <w:rsid w:val="002C1355"/>
    <w:rsid w:val="002C16C0"/>
    <w:rsid w:val="002C1931"/>
    <w:rsid w:val="002C1C12"/>
    <w:rsid w:val="002C226F"/>
    <w:rsid w:val="002C2422"/>
    <w:rsid w:val="002C3225"/>
    <w:rsid w:val="002C3518"/>
    <w:rsid w:val="002C385C"/>
    <w:rsid w:val="002C38FE"/>
    <w:rsid w:val="002C3957"/>
    <w:rsid w:val="002C3B21"/>
    <w:rsid w:val="002C407B"/>
    <w:rsid w:val="002C41FA"/>
    <w:rsid w:val="002C44E6"/>
    <w:rsid w:val="002C4CBF"/>
    <w:rsid w:val="002C537C"/>
    <w:rsid w:val="002C55A2"/>
    <w:rsid w:val="002C563E"/>
    <w:rsid w:val="002C580B"/>
    <w:rsid w:val="002C5BEA"/>
    <w:rsid w:val="002C66AA"/>
    <w:rsid w:val="002C675F"/>
    <w:rsid w:val="002C6955"/>
    <w:rsid w:val="002C6BED"/>
    <w:rsid w:val="002C78F4"/>
    <w:rsid w:val="002C7FCC"/>
    <w:rsid w:val="002D0082"/>
    <w:rsid w:val="002D02AD"/>
    <w:rsid w:val="002D0441"/>
    <w:rsid w:val="002D0A96"/>
    <w:rsid w:val="002D0C1D"/>
    <w:rsid w:val="002D1583"/>
    <w:rsid w:val="002D2059"/>
    <w:rsid w:val="002D2232"/>
    <w:rsid w:val="002D2474"/>
    <w:rsid w:val="002D2521"/>
    <w:rsid w:val="002D256B"/>
    <w:rsid w:val="002D2846"/>
    <w:rsid w:val="002D2901"/>
    <w:rsid w:val="002D29F8"/>
    <w:rsid w:val="002D2A81"/>
    <w:rsid w:val="002D2C98"/>
    <w:rsid w:val="002D3B36"/>
    <w:rsid w:val="002D3C3B"/>
    <w:rsid w:val="002D4E08"/>
    <w:rsid w:val="002D4EA3"/>
    <w:rsid w:val="002D57A5"/>
    <w:rsid w:val="002D5949"/>
    <w:rsid w:val="002D5B9A"/>
    <w:rsid w:val="002D62B8"/>
    <w:rsid w:val="002D630C"/>
    <w:rsid w:val="002D64F3"/>
    <w:rsid w:val="002D65B4"/>
    <w:rsid w:val="002D6ACB"/>
    <w:rsid w:val="002D6B5A"/>
    <w:rsid w:val="002D736A"/>
    <w:rsid w:val="002D7D25"/>
    <w:rsid w:val="002E0090"/>
    <w:rsid w:val="002E01AC"/>
    <w:rsid w:val="002E0B1B"/>
    <w:rsid w:val="002E1150"/>
    <w:rsid w:val="002E1E8A"/>
    <w:rsid w:val="002E26A8"/>
    <w:rsid w:val="002E2C4E"/>
    <w:rsid w:val="002E2D5F"/>
    <w:rsid w:val="002E2DAF"/>
    <w:rsid w:val="002E2E05"/>
    <w:rsid w:val="002E362B"/>
    <w:rsid w:val="002E37C6"/>
    <w:rsid w:val="002E3BD1"/>
    <w:rsid w:val="002E4068"/>
    <w:rsid w:val="002E45CD"/>
    <w:rsid w:val="002E4A69"/>
    <w:rsid w:val="002E4C54"/>
    <w:rsid w:val="002E5087"/>
    <w:rsid w:val="002E51C8"/>
    <w:rsid w:val="002E537E"/>
    <w:rsid w:val="002E5AE2"/>
    <w:rsid w:val="002E6449"/>
    <w:rsid w:val="002E69A4"/>
    <w:rsid w:val="002E6EB2"/>
    <w:rsid w:val="002E7545"/>
    <w:rsid w:val="002E763A"/>
    <w:rsid w:val="002E784B"/>
    <w:rsid w:val="002F0037"/>
    <w:rsid w:val="002F07B4"/>
    <w:rsid w:val="002F07F0"/>
    <w:rsid w:val="002F0B27"/>
    <w:rsid w:val="002F11AA"/>
    <w:rsid w:val="002F1466"/>
    <w:rsid w:val="002F189A"/>
    <w:rsid w:val="002F18F6"/>
    <w:rsid w:val="002F205C"/>
    <w:rsid w:val="002F22A4"/>
    <w:rsid w:val="002F257F"/>
    <w:rsid w:val="002F3190"/>
    <w:rsid w:val="002F33B0"/>
    <w:rsid w:val="002F3405"/>
    <w:rsid w:val="002F3432"/>
    <w:rsid w:val="002F361A"/>
    <w:rsid w:val="002F36B6"/>
    <w:rsid w:val="002F3FA2"/>
    <w:rsid w:val="002F476D"/>
    <w:rsid w:val="002F4D7B"/>
    <w:rsid w:val="002F4DA3"/>
    <w:rsid w:val="002F50E9"/>
    <w:rsid w:val="002F51AE"/>
    <w:rsid w:val="002F536D"/>
    <w:rsid w:val="002F566C"/>
    <w:rsid w:val="002F5761"/>
    <w:rsid w:val="002F652A"/>
    <w:rsid w:val="002F6629"/>
    <w:rsid w:val="002F68DC"/>
    <w:rsid w:val="002F6DFD"/>
    <w:rsid w:val="002F72C7"/>
    <w:rsid w:val="002F7528"/>
    <w:rsid w:val="002F78B7"/>
    <w:rsid w:val="00300006"/>
    <w:rsid w:val="003001A4"/>
    <w:rsid w:val="00300438"/>
    <w:rsid w:val="003004E1"/>
    <w:rsid w:val="00300E43"/>
    <w:rsid w:val="003010A7"/>
    <w:rsid w:val="0030126B"/>
    <w:rsid w:val="003015F4"/>
    <w:rsid w:val="00301ED8"/>
    <w:rsid w:val="00302059"/>
    <w:rsid w:val="003026BF"/>
    <w:rsid w:val="00302895"/>
    <w:rsid w:val="003029A4"/>
    <w:rsid w:val="003029B6"/>
    <w:rsid w:val="00303388"/>
    <w:rsid w:val="00303775"/>
    <w:rsid w:val="00304155"/>
    <w:rsid w:val="00304A51"/>
    <w:rsid w:val="00305235"/>
    <w:rsid w:val="00305792"/>
    <w:rsid w:val="0030593A"/>
    <w:rsid w:val="00305E2F"/>
    <w:rsid w:val="00305F2C"/>
    <w:rsid w:val="00305FD8"/>
    <w:rsid w:val="0030613F"/>
    <w:rsid w:val="00306275"/>
    <w:rsid w:val="003064EB"/>
    <w:rsid w:val="0030679F"/>
    <w:rsid w:val="00306E32"/>
    <w:rsid w:val="003070D1"/>
    <w:rsid w:val="0030769F"/>
    <w:rsid w:val="003076EE"/>
    <w:rsid w:val="003079EB"/>
    <w:rsid w:val="00307A7C"/>
    <w:rsid w:val="00307B0A"/>
    <w:rsid w:val="00307E42"/>
    <w:rsid w:val="00307EDB"/>
    <w:rsid w:val="00310571"/>
    <w:rsid w:val="003108C5"/>
    <w:rsid w:val="003109E2"/>
    <w:rsid w:val="00310A89"/>
    <w:rsid w:val="00310B9C"/>
    <w:rsid w:val="00310D66"/>
    <w:rsid w:val="003114AA"/>
    <w:rsid w:val="0031166B"/>
    <w:rsid w:val="003118AC"/>
    <w:rsid w:val="00311F30"/>
    <w:rsid w:val="00312A7D"/>
    <w:rsid w:val="00312BEA"/>
    <w:rsid w:val="00312EF7"/>
    <w:rsid w:val="00312FF3"/>
    <w:rsid w:val="00313176"/>
    <w:rsid w:val="003136C7"/>
    <w:rsid w:val="003136FC"/>
    <w:rsid w:val="00313737"/>
    <w:rsid w:val="00313788"/>
    <w:rsid w:val="00313CF7"/>
    <w:rsid w:val="00313DB8"/>
    <w:rsid w:val="00313F30"/>
    <w:rsid w:val="00313F52"/>
    <w:rsid w:val="003149B0"/>
    <w:rsid w:val="00314A46"/>
    <w:rsid w:val="00314EE2"/>
    <w:rsid w:val="00315547"/>
    <w:rsid w:val="00315AA5"/>
    <w:rsid w:val="00315C5C"/>
    <w:rsid w:val="00315C72"/>
    <w:rsid w:val="003160ED"/>
    <w:rsid w:val="00316D06"/>
    <w:rsid w:val="003170C1"/>
    <w:rsid w:val="0031721C"/>
    <w:rsid w:val="0031736C"/>
    <w:rsid w:val="003175E0"/>
    <w:rsid w:val="00317860"/>
    <w:rsid w:val="003178E9"/>
    <w:rsid w:val="0032038C"/>
    <w:rsid w:val="00320EF1"/>
    <w:rsid w:val="00321137"/>
    <w:rsid w:val="00321178"/>
    <w:rsid w:val="003211AF"/>
    <w:rsid w:val="00321A1A"/>
    <w:rsid w:val="0032201A"/>
    <w:rsid w:val="00322E7F"/>
    <w:rsid w:val="003231E6"/>
    <w:rsid w:val="0032341F"/>
    <w:rsid w:val="00323494"/>
    <w:rsid w:val="00323863"/>
    <w:rsid w:val="003238FB"/>
    <w:rsid w:val="00323E8F"/>
    <w:rsid w:val="00324718"/>
    <w:rsid w:val="00324CEB"/>
    <w:rsid w:val="00324D09"/>
    <w:rsid w:val="0032542F"/>
    <w:rsid w:val="00325430"/>
    <w:rsid w:val="0032556A"/>
    <w:rsid w:val="00325A56"/>
    <w:rsid w:val="00325EE3"/>
    <w:rsid w:val="0032607A"/>
    <w:rsid w:val="003262EB"/>
    <w:rsid w:val="00326A2D"/>
    <w:rsid w:val="003270DF"/>
    <w:rsid w:val="0032716C"/>
    <w:rsid w:val="003271B5"/>
    <w:rsid w:val="003279D0"/>
    <w:rsid w:val="00330274"/>
    <w:rsid w:val="00330778"/>
    <w:rsid w:val="003308BA"/>
    <w:rsid w:val="00330E8D"/>
    <w:rsid w:val="00331698"/>
    <w:rsid w:val="003316F4"/>
    <w:rsid w:val="00331710"/>
    <w:rsid w:val="00331D4A"/>
    <w:rsid w:val="00331E52"/>
    <w:rsid w:val="003323E6"/>
    <w:rsid w:val="003324F9"/>
    <w:rsid w:val="0033271E"/>
    <w:rsid w:val="00332826"/>
    <w:rsid w:val="003328AA"/>
    <w:rsid w:val="003329B0"/>
    <w:rsid w:val="00332AD5"/>
    <w:rsid w:val="00333446"/>
    <w:rsid w:val="00333726"/>
    <w:rsid w:val="00333A6E"/>
    <w:rsid w:val="003340DD"/>
    <w:rsid w:val="0033437A"/>
    <w:rsid w:val="00334489"/>
    <w:rsid w:val="003349A7"/>
    <w:rsid w:val="00334A8A"/>
    <w:rsid w:val="00334E15"/>
    <w:rsid w:val="00334F31"/>
    <w:rsid w:val="003352CF"/>
    <w:rsid w:val="003353FC"/>
    <w:rsid w:val="0033610D"/>
    <w:rsid w:val="00336262"/>
    <w:rsid w:val="00336627"/>
    <w:rsid w:val="00336D1D"/>
    <w:rsid w:val="00336DFA"/>
    <w:rsid w:val="00336ED9"/>
    <w:rsid w:val="003372FE"/>
    <w:rsid w:val="00337397"/>
    <w:rsid w:val="00337508"/>
    <w:rsid w:val="0033794B"/>
    <w:rsid w:val="00340118"/>
    <w:rsid w:val="00340C63"/>
    <w:rsid w:val="003412B7"/>
    <w:rsid w:val="00341319"/>
    <w:rsid w:val="003416F1"/>
    <w:rsid w:val="003417EB"/>
    <w:rsid w:val="00341885"/>
    <w:rsid w:val="003419BE"/>
    <w:rsid w:val="003419D5"/>
    <w:rsid w:val="00341DFE"/>
    <w:rsid w:val="00341F7F"/>
    <w:rsid w:val="00342574"/>
    <w:rsid w:val="003429EF"/>
    <w:rsid w:val="00342B01"/>
    <w:rsid w:val="00342D91"/>
    <w:rsid w:val="0034318D"/>
    <w:rsid w:val="00343605"/>
    <w:rsid w:val="003436C0"/>
    <w:rsid w:val="003439B4"/>
    <w:rsid w:val="0034421A"/>
    <w:rsid w:val="00344350"/>
    <w:rsid w:val="00344523"/>
    <w:rsid w:val="003449BC"/>
    <w:rsid w:val="00344F2F"/>
    <w:rsid w:val="00345106"/>
    <w:rsid w:val="0034521B"/>
    <w:rsid w:val="003453DB"/>
    <w:rsid w:val="00345452"/>
    <w:rsid w:val="0034547D"/>
    <w:rsid w:val="003456E2"/>
    <w:rsid w:val="00345E71"/>
    <w:rsid w:val="0034617E"/>
    <w:rsid w:val="00346574"/>
    <w:rsid w:val="0034671E"/>
    <w:rsid w:val="00346738"/>
    <w:rsid w:val="00346A0B"/>
    <w:rsid w:val="00346D5F"/>
    <w:rsid w:val="00346FBA"/>
    <w:rsid w:val="003470AA"/>
    <w:rsid w:val="0034715D"/>
    <w:rsid w:val="00347391"/>
    <w:rsid w:val="0034744E"/>
    <w:rsid w:val="00347576"/>
    <w:rsid w:val="003477D5"/>
    <w:rsid w:val="00347C3E"/>
    <w:rsid w:val="00347C8C"/>
    <w:rsid w:val="0035053C"/>
    <w:rsid w:val="00350E5D"/>
    <w:rsid w:val="00351188"/>
    <w:rsid w:val="003515F8"/>
    <w:rsid w:val="00351707"/>
    <w:rsid w:val="00351DEC"/>
    <w:rsid w:val="003525EF"/>
    <w:rsid w:val="00352AB5"/>
    <w:rsid w:val="00352DDC"/>
    <w:rsid w:val="0035347D"/>
    <w:rsid w:val="00353544"/>
    <w:rsid w:val="0035355B"/>
    <w:rsid w:val="003535F9"/>
    <w:rsid w:val="00353759"/>
    <w:rsid w:val="003540F8"/>
    <w:rsid w:val="0035428E"/>
    <w:rsid w:val="0035465E"/>
    <w:rsid w:val="00354984"/>
    <w:rsid w:val="00354BBC"/>
    <w:rsid w:val="00354C81"/>
    <w:rsid w:val="00354E9C"/>
    <w:rsid w:val="00355126"/>
    <w:rsid w:val="00355183"/>
    <w:rsid w:val="00355515"/>
    <w:rsid w:val="00355957"/>
    <w:rsid w:val="00355A7C"/>
    <w:rsid w:val="00355ACD"/>
    <w:rsid w:val="0035697A"/>
    <w:rsid w:val="00356A64"/>
    <w:rsid w:val="00357486"/>
    <w:rsid w:val="003574DA"/>
    <w:rsid w:val="00357741"/>
    <w:rsid w:val="00357ADF"/>
    <w:rsid w:val="00357DEC"/>
    <w:rsid w:val="00357E5E"/>
    <w:rsid w:val="00360083"/>
    <w:rsid w:val="00360382"/>
    <w:rsid w:val="00360396"/>
    <w:rsid w:val="0036041D"/>
    <w:rsid w:val="0036044E"/>
    <w:rsid w:val="0036054E"/>
    <w:rsid w:val="003608CE"/>
    <w:rsid w:val="00360D57"/>
    <w:rsid w:val="00361161"/>
    <w:rsid w:val="0036120C"/>
    <w:rsid w:val="003614BF"/>
    <w:rsid w:val="003617FF"/>
    <w:rsid w:val="00361FA7"/>
    <w:rsid w:val="0036214A"/>
    <w:rsid w:val="00362B53"/>
    <w:rsid w:val="003631B7"/>
    <w:rsid w:val="003639D5"/>
    <w:rsid w:val="00363D5C"/>
    <w:rsid w:val="003640EC"/>
    <w:rsid w:val="003641AE"/>
    <w:rsid w:val="003643B6"/>
    <w:rsid w:val="00364C75"/>
    <w:rsid w:val="00364CF9"/>
    <w:rsid w:val="0036592C"/>
    <w:rsid w:val="00365A04"/>
    <w:rsid w:val="00365BF4"/>
    <w:rsid w:val="00366178"/>
    <w:rsid w:val="00366C14"/>
    <w:rsid w:val="00366CDF"/>
    <w:rsid w:val="003674E2"/>
    <w:rsid w:val="003703D8"/>
    <w:rsid w:val="0037060A"/>
    <w:rsid w:val="003708CC"/>
    <w:rsid w:val="00370C23"/>
    <w:rsid w:val="0037156A"/>
    <w:rsid w:val="00371A3A"/>
    <w:rsid w:val="00371C32"/>
    <w:rsid w:val="00371C8F"/>
    <w:rsid w:val="00372640"/>
    <w:rsid w:val="00373174"/>
    <w:rsid w:val="00373644"/>
    <w:rsid w:val="00373720"/>
    <w:rsid w:val="003737E8"/>
    <w:rsid w:val="00373A46"/>
    <w:rsid w:val="003741DD"/>
    <w:rsid w:val="00374396"/>
    <w:rsid w:val="00374490"/>
    <w:rsid w:val="0037456A"/>
    <w:rsid w:val="0037480F"/>
    <w:rsid w:val="00374F05"/>
    <w:rsid w:val="0037570C"/>
    <w:rsid w:val="003758EB"/>
    <w:rsid w:val="00375A3F"/>
    <w:rsid w:val="00375A8A"/>
    <w:rsid w:val="003760E0"/>
    <w:rsid w:val="00376FCE"/>
    <w:rsid w:val="003771B5"/>
    <w:rsid w:val="0037735D"/>
    <w:rsid w:val="0037740A"/>
    <w:rsid w:val="00377861"/>
    <w:rsid w:val="00377D95"/>
    <w:rsid w:val="00380CCE"/>
    <w:rsid w:val="003812E8"/>
    <w:rsid w:val="00381413"/>
    <w:rsid w:val="003818C6"/>
    <w:rsid w:val="00381D7F"/>
    <w:rsid w:val="0038257A"/>
    <w:rsid w:val="00382867"/>
    <w:rsid w:val="00382B3F"/>
    <w:rsid w:val="00382ED9"/>
    <w:rsid w:val="00383454"/>
    <w:rsid w:val="003838FC"/>
    <w:rsid w:val="0038390E"/>
    <w:rsid w:val="00383D4E"/>
    <w:rsid w:val="00383E4D"/>
    <w:rsid w:val="0038415D"/>
    <w:rsid w:val="003841E3"/>
    <w:rsid w:val="00384508"/>
    <w:rsid w:val="00384BA4"/>
    <w:rsid w:val="0038500B"/>
    <w:rsid w:val="00385685"/>
    <w:rsid w:val="00385A72"/>
    <w:rsid w:val="00385D3E"/>
    <w:rsid w:val="00385F09"/>
    <w:rsid w:val="00385F2F"/>
    <w:rsid w:val="00386336"/>
    <w:rsid w:val="003863ED"/>
    <w:rsid w:val="00386710"/>
    <w:rsid w:val="00386D06"/>
    <w:rsid w:val="003871A0"/>
    <w:rsid w:val="003872E9"/>
    <w:rsid w:val="00387593"/>
    <w:rsid w:val="00387846"/>
    <w:rsid w:val="003878DB"/>
    <w:rsid w:val="00387A4E"/>
    <w:rsid w:val="00387AF3"/>
    <w:rsid w:val="00387D33"/>
    <w:rsid w:val="00387F12"/>
    <w:rsid w:val="00387F55"/>
    <w:rsid w:val="0039026D"/>
    <w:rsid w:val="00390425"/>
    <w:rsid w:val="00390892"/>
    <w:rsid w:val="00390E5A"/>
    <w:rsid w:val="003910D3"/>
    <w:rsid w:val="003914AA"/>
    <w:rsid w:val="003916F9"/>
    <w:rsid w:val="003917C1"/>
    <w:rsid w:val="00391A59"/>
    <w:rsid w:val="00391BD3"/>
    <w:rsid w:val="003920EE"/>
    <w:rsid w:val="00392C1F"/>
    <w:rsid w:val="00392D1A"/>
    <w:rsid w:val="003936C8"/>
    <w:rsid w:val="00393ECA"/>
    <w:rsid w:val="00393ECD"/>
    <w:rsid w:val="00393FFF"/>
    <w:rsid w:val="003944B9"/>
    <w:rsid w:val="00394643"/>
    <w:rsid w:val="00394798"/>
    <w:rsid w:val="00394CD1"/>
    <w:rsid w:val="00395537"/>
    <w:rsid w:val="00395863"/>
    <w:rsid w:val="00396F7F"/>
    <w:rsid w:val="0039736D"/>
    <w:rsid w:val="00397647"/>
    <w:rsid w:val="00397746"/>
    <w:rsid w:val="003A0004"/>
    <w:rsid w:val="003A08B6"/>
    <w:rsid w:val="003A0F67"/>
    <w:rsid w:val="003A1121"/>
    <w:rsid w:val="003A1AF1"/>
    <w:rsid w:val="003A1B81"/>
    <w:rsid w:val="003A2617"/>
    <w:rsid w:val="003A2FD6"/>
    <w:rsid w:val="003A31CA"/>
    <w:rsid w:val="003A38BC"/>
    <w:rsid w:val="003A3903"/>
    <w:rsid w:val="003A3CCC"/>
    <w:rsid w:val="003A3E7E"/>
    <w:rsid w:val="003A43D6"/>
    <w:rsid w:val="003A446E"/>
    <w:rsid w:val="003A46E3"/>
    <w:rsid w:val="003A4926"/>
    <w:rsid w:val="003A4A56"/>
    <w:rsid w:val="003A4A62"/>
    <w:rsid w:val="003A4A72"/>
    <w:rsid w:val="003A5367"/>
    <w:rsid w:val="003A5CD7"/>
    <w:rsid w:val="003A5F97"/>
    <w:rsid w:val="003A601D"/>
    <w:rsid w:val="003A670B"/>
    <w:rsid w:val="003A692F"/>
    <w:rsid w:val="003A7329"/>
    <w:rsid w:val="003A7A17"/>
    <w:rsid w:val="003A7E42"/>
    <w:rsid w:val="003A7FBC"/>
    <w:rsid w:val="003B0750"/>
    <w:rsid w:val="003B07E0"/>
    <w:rsid w:val="003B0A88"/>
    <w:rsid w:val="003B0BEE"/>
    <w:rsid w:val="003B0DC9"/>
    <w:rsid w:val="003B0F4B"/>
    <w:rsid w:val="003B1240"/>
    <w:rsid w:val="003B2119"/>
    <w:rsid w:val="003B21D0"/>
    <w:rsid w:val="003B22B4"/>
    <w:rsid w:val="003B2370"/>
    <w:rsid w:val="003B254E"/>
    <w:rsid w:val="003B2656"/>
    <w:rsid w:val="003B2889"/>
    <w:rsid w:val="003B2BF1"/>
    <w:rsid w:val="003B2D95"/>
    <w:rsid w:val="003B3263"/>
    <w:rsid w:val="003B3404"/>
    <w:rsid w:val="003B37BA"/>
    <w:rsid w:val="003B468E"/>
    <w:rsid w:val="003B4946"/>
    <w:rsid w:val="003B4DDC"/>
    <w:rsid w:val="003B5BC3"/>
    <w:rsid w:val="003B5C3E"/>
    <w:rsid w:val="003B5CDC"/>
    <w:rsid w:val="003B5F10"/>
    <w:rsid w:val="003B6549"/>
    <w:rsid w:val="003B65C1"/>
    <w:rsid w:val="003B6855"/>
    <w:rsid w:val="003B6CEA"/>
    <w:rsid w:val="003B7A83"/>
    <w:rsid w:val="003B7B0C"/>
    <w:rsid w:val="003C01AF"/>
    <w:rsid w:val="003C061A"/>
    <w:rsid w:val="003C0659"/>
    <w:rsid w:val="003C1582"/>
    <w:rsid w:val="003C16DB"/>
    <w:rsid w:val="003C1ED9"/>
    <w:rsid w:val="003C228F"/>
    <w:rsid w:val="003C23F0"/>
    <w:rsid w:val="003C277E"/>
    <w:rsid w:val="003C2910"/>
    <w:rsid w:val="003C2A79"/>
    <w:rsid w:val="003C33B4"/>
    <w:rsid w:val="003C3422"/>
    <w:rsid w:val="003C35BE"/>
    <w:rsid w:val="003C3995"/>
    <w:rsid w:val="003C3B29"/>
    <w:rsid w:val="003C3CB5"/>
    <w:rsid w:val="003C3D09"/>
    <w:rsid w:val="003C4031"/>
    <w:rsid w:val="003C43A9"/>
    <w:rsid w:val="003C47F7"/>
    <w:rsid w:val="003C4A5C"/>
    <w:rsid w:val="003C4A91"/>
    <w:rsid w:val="003C4F88"/>
    <w:rsid w:val="003C5249"/>
    <w:rsid w:val="003C5D22"/>
    <w:rsid w:val="003C66B9"/>
    <w:rsid w:val="003C6A45"/>
    <w:rsid w:val="003C6C96"/>
    <w:rsid w:val="003C75A2"/>
    <w:rsid w:val="003C7619"/>
    <w:rsid w:val="003C785C"/>
    <w:rsid w:val="003C7929"/>
    <w:rsid w:val="003C7E73"/>
    <w:rsid w:val="003D00E0"/>
    <w:rsid w:val="003D03DA"/>
    <w:rsid w:val="003D04D6"/>
    <w:rsid w:val="003D0669"/>
    <w:rsid w:val="003D0CC1"/>
    <w:rsid w:val="003D109C"/>
    <w:rsid w:val="003D109E"/>
    <w:rsid w:val="003D1240"/>
    <w:rsid w:val="003D12E7"/>
    <w:rsid w:val="003D1910"/>
    <w:rsid w:val="003D1D19"/>
    <w:rsid w:val="003D1D39"/>
    <w:rsid w:val="003D22B7"/>
    <w:rsid w:val="003D2952"/>
    <w:rsid w:val="003D2A35"/>
    <w:rsid w:val="003D2AA8"/>
    <w:rsid w:val="003D2B01"/>
    <w:rsid w:val="003D2CB3"/>
    <w:rsid w:val="003D2DBF"/>
    <w:rsid w:val="003D2E94"/>
    <w:rsid w:val="003D2FC4"/>
    <w:rsid w:val="003D335A"/>
    <w:rsid w:val="003D33C9"/>
    <w:rsid w:val="003D4273"/>
    <w:rsid w:val="003D463B"/>
    <w:rsid w:val="003D4842"/>
    <w:rsid w:val="003D4845"/>
    <w:rsid w:val="003D4C96"/>
    <w:rsid w:val="003D4F40"/>
    <w:rsid w:val="003D4FC1"/>
    <w:rsid w:val="003D5AA2"/>
    <w:rsid w:val="003D5DED"/>
    <w:rsid w:val="003D6017"/>
    <w:rsid w:val="003D630D"/>
    <w:rsid w:val="003D6701"/>
    <w:rsid w:val="003D6A92"/>
    <w:rsid w:val="003D7222"/>
    <w:rsid w:val="003D73BB"/>
    <w:rsid w:val="003D75DD"/>
    <w:rsid w:val="003D7706"/>
    <w:rsid w:val="003D7847"/>
    <w:rsid w:val="003D7BD7"/>
    <w:rsid w:val="003D7C78"/>
    <w:rsid w:val="003D7D36"/>
    <w:rsid w:val="003E11EE"/>
    <w:rsid w:val="003E12EF"/>
    <w:rsid w:val="003E1939"/>
    <w:rsid w:val="003E1AF5"/>
    <w:rsid w:val="003E1B5B"/>
    <w:rsid w:val="003E1E69"/>
    <w:rsid w:val="003E1EFD"/>
    <w:rsid w:val="003E27D3"/>
    <w:rsid w:val="003E2AC6"/>
    <w:rsid w:val="003E2EE9"/>
    <w:rsid w:val="003E40FE"/>
    <w:rsid w:val="003E4185"/>
    <w:rsid w:val="003E419C"/>
    <w:rsid w:val="003E4257"/>
    <w:rsid w:val="003E4381"/>
    <w:rsid w:val="003E49DB"/>
    <w:rsid w:val="003E4C43"/>
    <w:rsid w:val="003E5106"/>
    <w:rsid w:val="003E51F5"/>
    <w:rsid w:val="003E55D5"/>
    <w:rsid w:val="003E58AD"/>
    <w:rsid w:val="003E5B67"/>
    <w:rsid w:val="003E5C9D"/>
    <w:rsid w:val="003E5D1C"/>
    <w:rsid w:val="003E5FC7"/>
    <w:rsid w:val="003E60BA"/>
    <w:rsid w:val="003E60BD"/>
    <w:rsid w:val="003E6490"/>
    <w:rsid w:val="003E6536"/>
    <w:rsid w:val="003E65DC"/>
    <w:rsid w:val="003E6B50"/>
    <w:rsid w:val="003E6B81"/>
    <w:rsid w:val="003E707B"/>
    <w:rsid w:val="003E7401"/>
    <w:rsid w:val="003F0312"/>
    <w:rsid w:val="003F04FB"/>
    <w:rsid w:val="003F0C95"/>
    <w:rsid w:val="003F0CAE"/>
    <w:rsid w:val="003F0E91"/>
    <w:rsid w:val="003F0FFF"/>
    <w:rsid w:val="003F159A"/>
    <w:rsid w:val="003F15A9"/>
    <w:rsid w:val="003F15CE"/>
    <w:rsid w:val="003F1E15"/>
    <w:rsid w:val="003F21D3"/>
    <w:rsid w:val="003F2319"/>
    <w:rsid w:val="003F256D"/>
    <w:rsid w:val="003F330F"/>
    <w:rsid w:val="003F34E1"/>
    <w:rsid w:val="003F36CF"/>
    <w:rsid w:val="003F3976"/>
    <w:rsid w:val="003F3C02"/>
    <w:rsid w:val="003F3EDD"/>
    <w:rsid w:val="003F4480"/>
    <w:rsid w:val="003F49DC"/>
    <w:rsid w:val="003F4B90"/>
    <w:rsid w:val="003F5219"/>
    <w:rsid w:val="003F549B"/>
    <w:rsid w:val="003F574A"/>
    <w:rsid w:val="003F5CEB"/>
    <w:rsid w:val="003F5DBE"/>
    <w:rsid w:val="003F6294"/>
    <w:rsid w:val="003F62C0"/>
    <w:rsid w:val="003F6716"/>
    <w:rsid w:val="003F6BBE"/>
    <w:rsid w:val="003F6E49"/>
    <w:rsid w:val="003F6FAC"/>
    <w:rsid w:val="003F7150"/>
    <w:rsid w:val="003F7314"/>
    <w:rsid w:val="003F7C4C"/>
    <w:rsid w:val="003F7DDF"/>
    <w:rsid w:val="004003A1"/>
    <w:rsid w:val="0040080F"/>
    <w:rsid w:val="004008D2"/>
    <w:rsid w:val="00400EAB"/>
    <w:rsid w:val="00401011"/>
    <w:rsid w:val="0040130F"/>
    <w:rsid w:val="00401A2A"/>
    <w:rsid w:val="00401BCB"/>
    <w:rsid w:val="00401D46"/>
    <w:rsid w:val="00401F3B"/>
    <w:rsid w:val="0040206A"/>
    <w:rsid w:val="0040247B"/>
    <w:rsid w:val="00402776"/>
    <w:rsid w:val="00402C70"/>
    <w:rsid w:val="00403392"/>
    <w:rsid w:val="004034F8"/>
    <w:rsid w:val="0040351C"/>
    <w:rsid w:val="00403631"/>
    <w:rsid w:val="0040376E"/>
    <w:rsid w:val="00403916"/>
    <w:rsid w:val="00404189"/>
    <w:rsid w:val="004042CE"/>
    <w:rsid w:val="00404956"/>
    <w:rsid w:val="00404E27"/>
    <w:rsid w:val="00404FEB"/>
    <w:rsid w:val="00405D31"/>
    <w:rsid w:val="00405F15"/>
    <w:rsid w:val="00405F42"/>
    <w:rsid w:val="004068A4"/>
    <w:rsid w:val="004073E7"/>
    <w:rsid w:val="00407B95"/>
    <w:rsid w:val="00407E5A"/>
    <w:rsid w:val="0041011F"/>
    <w:rsid w:val="0041034D"/>
    <w:rsid w:val="0041064F"/>
    <w:rsid w:val="004110DC"/>
    <w:rsid w:val="00411EB4"/>
    <w:rsid w:val="004120A0"/>
    <w:rsid w:val="0041225D"/>
    <w:rsid w:val="0041243E"/>
    <w:rsid w:val="004124FA"/>
    <w:rsid w:val="00412595"/>
    <w:rsid w:val="0041291C"/>
    <w:rsid w:val="004134BF"/>
    <w:rsid w:val="00413586"/>
    <w:rsid w:val="00413A7C"/>
    <w:rsid w:val="00413E49"/>
    <w:rsid w:val="0041416C"/>
    <w:rsid w:val="00414189"/>
    <w:rsid w:val="00414383"/>
    <w:rsid w:val="00414524"/>
    <w:rsid w:val="00415189"/>
    <w:rsid w:val="00415309"/>
    <w:rsid w:val="0041593F"/>
    <w:rsid w:val="004159E2"/>
    <w:rsid w:val="00415D96"/>
    <w:rsid w:val="0041649B"/>
    <w:rsid w:val="0041655B"/>
    <w:rsid w:val="0041656A"/>
    <w:rsid w:val="004165BD"/>
    <w:rsid w:val="00416906"/>
    <w:rsid w:val="0041700B"/>
    <w:rsid w:val="00417FCB"/>
    <w:rsid w:val="00420070"/>
    <w:rsid w:val="004203B8"/>
    <w:rsid w:val="00420AFC"/>
    <w:rsid w:val="00420ED3"/>
    <w:rsid w:val="004210DA"/>
    <w:rsid w:val="0042121B"/>
    <w:rsid w:val="004214B9"/>
    <w:rsid w:val="00421E45"/>
    <w:rsid w:val="00421EB0"/>
    <w:rsid w:val="00421FF6"/>
    <w:rsid w:val="0042209A"/>
    <w:rsid w:val="004221E5"/>
    <w:rsid w:val="004222EE"/>
    <w:rsid w:val="0042230A"/>
    <w:rsid w:val="0042246C"/>
    <w:rsid w:val="0042272C"/>
    <w:rsid w:val="00422BC9"/>
    <w:rsid w:val="00422D7C"/>
    <w:rsid w:val="00422E78"/>
    <w:rsid w:val="004236BC"/>
    <w:rsid w:val="00423ADD"/>
    <w:rsid w:val="00423CB4"/>
    <w:rsid w:val="00423DAC"/>
    <w:rsid w:val="00424146"/>
    <w:rsid w:val="00424350"/>
    <w:rsid w:val="00424495"/>
    <w:rsid w:val="004248A3"/>
    <w:rsid w:val="00424E7A"/>
    <w:rsid w:val="004252EE"/>
    <w:rsid w:val="00425384"/>
    <w:rsid w:val="0042550B"/>
    <w:rsid w:val="00425EAE"/>
    <w:rsid w:val="00425F9F"/>
    <w:rsid w:val="0042608D"/>
    <w:rsid w:val="004260A9"/>
    <w:rsid w:val="004269E3"/>
    <w:rsid w:val="004270C0"/>
    <w:rsid w:val="004270E0"/>
    <w:rsid w:val="004276B6"/>
    <w:rsid w:val="004277B1"/>
    <w:rsid w:val="0042790F"/>
    <w:rsid w:val="00430086"/>
    <w:rsid w:val="004304A4"/>
    <w:rsid w:val="00430778"/>
    <w:rsid w:val="00431111"/>
    <w:rsid w:val="00431567"/>
    <w:rsid w:val="00431F46"/>
    <w:rsid w:val="00431F5E"/>
    <w:rsid w:val="0043240C"/>
    <w:rsid w:val="00433A33"/>
    <w:rsid w:val="00433BB8"/>
    <w:rsid w:val="00433D85"/>
    <w:rsid w:val="00433EA4"/>
    <w:rsid w:val="00433F58"/>
    <w:rsid w:val="00434518"/>
    <w:rsid w:val="00434D21"/>
    <w:rsid w:val="0043546D"/>
    <w:rsid w:val="004354F7"/>
    <w:rsid w:val="0043569A"/>
    <w:rsid w:val="00435912"/>
    <w:rsid w:val="00435E54"/>
    <w:rsid w:val="00436B40"/>
    <w:rsid w:val="00436E81"/>
    <w:rsid w:val="004374EC"/>
    <w:rsid w:val="004375A2"/>
    <w:rsid w:val="00437C67"/>
    <w:rsid w:val="00437E23"/>
    <w:rsid w:val="00437FC8"/>
    <w:rsid w:val="00440390"/>
    <w:rsid w:val="004403FE"/>
    <w:rsid w:val="00440721"/>
    <w:rsid w:val="004408FD"/>
    <w:rsid w:val="00440DCA"/>
    <w:rsid w:val="00440DF4"/>
    <w:rsid w:val="00440FC1"/>
    <w:rsid w:val="0044158B"/>
    <w:rsid w:val="004418E4"/>
    <w:rsid w:val="00441A92"/>
    <w:rsid w:val="004422B2"/>
    <w:rsid w:val="00442394"/>
    <w:rsid w:val="00442458"/>
    <w:rsid w:val="004428C4"/>
    <w:rsid w:val="004429B9"/>
    <w:rsid w:val="00442A32"/>
    <w:rsid w:val="00442CAE"/>
    <w:rsid w:val="00442DA2"/>
    <w:rsid w:val="004431BF"/>
    <w:rsid w:val="00443A18"/>
    <w:rsid w:val="00444176"/>
    <w:rsid w:val="0044459F"/>
    <w:rsid w:val="00445558"/>
    <w:rsid w:val="004457B7"/>
    <w:rsid w:val="00445A20"/>
    <w:rsid w:val="00445BAA"/>
    <w:rsid w:val="0044602B"/>
    <w:rsid w:val="004461B4"/>
    <w:rsid w:val="00446424"/>
    <w:rsid w:val="0044644A"/>
    <w:rsid w:val="00446929"/>
    <w:rsid w:val="00446B0B"/>
    <w:rsid w:val="00446DC5"/>
    <w:rsid w:val="00446E08"/>
    <w:rsid w:val="00447062"/>
    <w:rsid w:val="00447090"/>
    <w:rsid w:val="00447363"/>
    <w:rsid w:val="0044746A"/>
    <w:rsid w:val="00447751"/>
    <w:rsid w:val="004477FE"/>
    <w:rsid w:val="00447C3F"/>
    <w:rsid w:val="004500FB"/>
    <w:rsid w:val="004504BC"/>
    <w:rsid w:val="0045053F"/>
    <w:rsid w:val="004507CC"/>
    <w:rsid w:val="00450860"/>
    <w:rsid w:val="00450A08"/>
    <w:rsid w:val="0045119A"/>
    <w:rsid w:val="004515D1"/>
    <w:rsid w:val="00451991"/>
    <w:rsid w:val="00451F3C"/>
    <w:rsid w:val="0045219F"/>
    <w:rsid w:val="004527D4"/>
    <w:rsid w:val="00452BC4"/>
    <w:rsid w:val="00452E36"/>
    <w:rsid w:val="00453435"/>
    <w:rsid w:val="00453AC3"/>
    <w:rsid w:val="00453C07"/>
    <w:rsid w:val="00453DC3"/>
    <w:rsid w:val="00453E5F"/>
    <w:rsid w:val="00454149"/>
    <w:rsid w:val="004544C5"/>
    <w:rsid w:val="0045464F"/>
    <w:rsid w:val="0045479C"/>
    <w:rsid w:val="004547A8"/>
    <w:rsid w:val="00454D23"/>
    <w:rsid w:val="004552E5"/>
    <w:rsid w:val="0045565C"/>
    <w:rsid w:val="00455969"/>
    <w:rsid w:val="00455D64"/>
    <w:rsid w:val="004565DB"/>
    <w:rsid w:val="00456858"/>
    <w:rsid w:val="00456F1E"/>
    <w:rsid w:val="0045728B"/>
    <w:rsid w:val="00457366"/>
    <w:rsid w:val="0045752A"/>
    <w:rsid w:val="004601F6"/>
    <w:rsid w:val="00460287"/>
    <w:rsid w:val="00460813"/>
    <w:rsid w:val="00460D11"/>
    <w:rsid w:val="00460EA0"/>
    <w:rsid w:val="00461097"/>
    <w:rsid w:val="004610B2"/>
    <w:rsid w:val="004612F0"/>
    <w:rsid w:val="004612F1"/>
    <w:rsid w:val="0046185E"/>
    <w:rsid w:val="00461C1F"/>
    <w:rsid w:val="00462B78"/>
    <w:rsid w:val="00462FEF"/>
    <w:rsid w:val="00463D87"/>
    <w:rsid w:val="00463DCA"/>
    <w:rsid w:val="00463EF3"/>
    <w:rsid w:val="00463EFB"/>
    <w:rsid w:val="00463F21"/>
    <w:rsid w:val="00463F93"/>
    <w:rsid w:val="00464081"/>
    <w:rsid w:val="00464269"/>
    <w:rsid w:val="00464650"/>
    <w:rsid w:val="00465134"/>
    <w:rsid w:val="00465164"/>
    <w:rsid w:val="004651A7"/>
    <w:rsid w:val="004654FA"/>
    <w:rsid w:val="00465F83"/>
    <w:rsid w:val="00466047"/>
    <w:rsid w:val="0046638B"/>
    <w:rsid w:val="00466468"/>
    <w:rsid w:val="00466D9B"/>
    <w:rsid w:val="00467B94"/>
    <w:rsid w:val="00467EF3"/>
    <w:rsid w:val="00467FBE"/>
    <w:rsid w:val="004709BB"/>
    <w:rsid w:val="00470CCC"/>
    <w:rsid w:val="00470FE1"/>
    <w:rsid w:val="00471125"/>
    <w:rsid w:val="00471153"/>
    <w:rsid w:val="0047167B"/>
    <w:rsid w:val="004717C5"/>
    <w:rsid w:val="00471A2D"/>
    <w:rsid w:val="00471E34"/>
    <w:rsid w:val="00471FD7"/>
    <w:rsid w:val="004722D9"/>
    <w:rsid w:val="004723F3"/>
    <w:rsid w:val="00472D9B"/>
    <w:rsid w:val="0047380E"/>
    <w:rsid w:val="004739B6"/>
    <w:rsid w:val="00474073"/>
    <w:rsid w:val="0047415F"/>
    <w:rsid w:val="0047469C"/>
    <w:rsid w:val="00474B91"/>
    <w:rsid w:val="0047503A"/>
    <w:rsid w:val="004757E3"/>
    <w:rsid w:val="004759DE"/>
    <w:rsid w:val="00475BB4"/>
    <w:rsid w:val="00476623"/>
    <w:rsid w:val="00476626"/>
    <w:rsid w:val="004766A8"/>
    <w:rsid w:val="00476F38"/>
    <w:rsid w:val="00476F9F"/>
    <w:rsid w:val="004775CD"/>
    <w:rsid w:val="00477899"/>
    <w:rsid w:val="004778DF"/>
    <w:rsid w:val="00477AFC"/>
    <w:rsid w:val="00477C8D"/>
    <w:rsid w:val="00477DB8"/>
    <w:rsid w:val="00477DD2"/>
    <w:rsid w:val="00477F1F"/>
    <w:rsid w:val="0048018A"/>
    <w:rsid w:val="004805BE"/>
    <w:rsid w:val="004807BA"/>
    <w:rsid w:val="00480A36"/>
    <w:rsid w:val="004813D1"/>
    <w:rsid w:val="004816EC"/>
    <w:rsid w:val="00481A67"/>
    <w:rsid w:val="00481C6A"/>
    <w:rsid w:val="00481E67"/>
    <w:rsid w:val="0048221C"/>
    <w:rsid w:val="004828F1"/>
    <w:rsid w:val="00482A8A"/>
    <w:rsid w:val="00482E23"/>
    <w:rsid w:val="004832B5"/>
    <w:rsid w:val="00483828"/>
    <w:rsid w:val="00484B4E"/>
    <w:rsid w:val="00484DFB"/>
    <w:rsid w:val="00484EBA"/>
    <w:rsid w:val="00485069"/>
    <w:rsid w:val="00485ED7"/>
    <w:rsid w:val="00485FD7"/>
    <w:rsid w:val="0048604C"/>
    <w:rsid w:val="00486503"/>
    <w:rsid w:val="004868F2"/>
    <w:rsid w:val="00486A91"/>
    <w:rsid w:val="00486AE0"/>
    <w:rsid w:val="00486B2F"/>
    <w:rsid w:val="00486F3B"/>
    <w:rsid w:val="00486F77"/>
    <w:rsid w:val="004875E1"/>
    <w:rsid w:val="0049026F"/>
    <w:rsid w:val="004902C1"/>
    <w:rsid w:val="00490A95"/>
    <w:rsid w:val="004917B9"/>
    <w:rsid w:val="00491E58"/>
    <w:rsid w:val="004922AD"/>
    <w:rsid w:val="0049249E"/>
    <w:rsid w:val="00492621"/>
    <w:rsid w:val="00492837"/>
    <w:rsid w:val="00492FF1"/>
    <w:rsid w:val="004935E5"/>
    <w:rsid w:val="00493666"/>
    <w:rsid w:val="00494061"/>
    <w:rsid w:val="0049471D"/>
    <w:rsid w:val="00494D39"/>
    <w:rsid w:val="00494F39"/>
    <w:rsid w:val="00495245"/>
    <w:rsid w:val="004952A0"/>
    <w:rsid w:val="00495454"/>
    <w:rsid w:val="004954C4"/>
    <w:rsid w:val="00495AC0"/>
    <w:rsid w:val="004963A8"/>
    <w:rsid w:val="00497037"/>
    <w:rsid w:val="00497166"/>
    <w:rsid w:val="004973E0"/>
    <w:rsid w:val="004976B5"/>
    <w:rsid w:val="00497C08"/>
    <w:rsid w:val="00497C88"/>
    <w:rsid w:val="004A04F6"/>
    <w:rsid w:val="004A07C8"/>
    <w:rsid w:val="004A0B6B"/>
    <w:rsid w:val="004A0D71"/>
    <w:rsid w:val="004A0DE6"/>
    <w:rsid w:val="004A1088"/>
    <w:rsid w:val="004A11B8"/>
    <w:rsid w:val="004A16FF"/>
    <w:rsid w:val="004A1747"/>
    <w:rsid w:val="004A1C11"/>
    <w:rsid w:val="004A2274"/>
    <w:rsid w:val="004A22E0"/>
    <w:rsid w:val="004A3197"/>
    <w:rsid w:val="004A36D3"/>
    <w:rsid w:val="004A37BB"/>
    <w:rsid w:val="004A3906"/>
    <w:rsid w:val="004A39F6"/>
    <w:rsid w:val="004A3DCD"/>
    <w:rsid w:val="004A3EA5"/>
    <w:rsid w:val="004A4C19"/>
    <w:rsid w:val="004A4C59"/>
    <w:rsid w:val="004A4DFE"/>
    <w:rsid w:val="004A4F54"/>
    <w:rsid w:val="004A50EF"/>
    <w:rsid w:val="004A5143"/>
    <w:rsid w:val="004A5459"/>
    <w:rsid w:val="004A55D8"/>
    <w:rsid w:val="004A5617"/>
    <w:rsid w:val="004A5B4C"/>
    <w:rsid w:val="004A603B"/>
    <w:rsid w:val="004A6379"/>
    <w:rsid w:val="004A63FD"/>
    <w:rsid w:val="004A654B"/>
    <w:rsid w:val="004A665D"/>
    <w:rsid w:val="004A6972"/>
    <w:rsid w:val="004A6DB0"/>
    <w:rsid w:val="004A71E0"/>
    <w:rsid w:val="004A7262"/>
    <w:rsid w:val="004A745C"/>
    <w:rsid w:val="004A75D3"/>
    <w:rsid w:val="004A7F9D"/>
    <w:rsid w:val="004B0106"/>
    <w:rsid w:val="004B099B"/>
    <w:rsid w:val="004B0CE7"/>
    <w:rsid w:val="004B0DD3"/>
    <w:rsid w:val="004B0FB1"/>
    <w:rsid w:val="004B1189"/>
    <w:rsid w:val="004B185D"/>
    <w:rsid w:val="004B1FA1"/>
    <w:rsid w:val="004B2194"/>
    <w:rsid w:val="004B2C55"/>
    <w:rsid w:val="004B2EDC"/>
    <w:rsid w:val="004B325D"/>
    <w:rsid w:val="004B34AD"/>
    <w:rsid w:val="004B3501"/>
    <w:rsid w:val="004B3521"/>
    <w:rsid w:val="004B3638"/>
    <w:rsid w:val="004B3639"/>
    <w:rsid w:val="004B4019"/>
    <w:rsid w:val="004B42FE"/>
    <w:rsid w:val="004B49E4"/>
    <w:rsid w:val="004B4A49"/>
    <w:rsid w:val="004B4FB1"/>
    <w:rsid w:val="004B50CA"/>
    <w:rsid w:val="004B565B"/>
    <w:rsid w:val="004B5ACD"/>
    <w:rsid w:val="004B5B8E"/>
    <w:rsid w:val="004B5E47"/>
    <w:rsid w:val="004B674A"/>
    <w:rsid w:val="004B6861"/>
    <w:rsid w:val="004B6904"/>
    <w:rsid w:val="004B693C"/>
    <w:rsid w:val="004B71C4"/>
    <w:rsid w:val="004B7216"/>
    <w:rsid w:val="004B75C3"/>
    <w:rsid w:val="004B7738"/>
    <w:rsid w:val="004C013D"/>
    <w:rsid w:val="004C07BE"/>
    <w:rsid w:val="004C08F5"/>
    <w:rsid w:val="004C0A69"/>
    <w:rsid w:val="004C0B9D"/>
    <w:rsid w:val="004C12FD"/>
    <w:rsid w:val="004C16A4"/>
    <w:rsid w:val="004C1B6A"/>
    <w:rsid w:val="004C21CC"/>
    <w:rsid w:val="004C25AB"/>
    <w:rsid w:val="004C3C38"/>
    <w:rsid w:val="004C3DED"/>
    <w:rsid w:val="004C42B7"/>
    <w:rsid w:val="004C4537"/>
    <w:rsid w:val="004C5547"/>
    <w:rsid w:val="004C557D"/>
    <w:rsid w:val="004C56B0"/>
    <w:rsid w:val="004C56D9"/>
    <w:rsid w:val="004C56F1"/>
    <w:rsid w:val="004C5754"/>
    <w:rsid w:val="004C58F7"/>
    <w:rsid w:val="004C5EB5"/>
    <w:rsid w:val="004C5FE5"/>
    <w:rsid w:val="004C652F"/>
    <w:rsid w:val="004C67CE"/>
    <w:rsid w:val="004C6D3C"/>
    <w:rsid w:val="004C7770"/>
    <w:rsid w:val="004C7963"/>
    <w:rsid w:val="004C7B97"/>
    <w:rsid w:val="004C7E30"/>
    <w:rsid w:val="004D0020"/>
    <w:rsid w:val="004D0773"/>
    <w:rsid w:val="004D0C43"/>
    <w:rsid w:val="004D151B"/>
    <w:rsid w:val="004D17D1"/>
    <w:rsid w:val="004D17E0"/>
    <w:rsid w:val="004D182C"/>
    <w:rsid w:val="004D1A33"/>
    <w:rsid w:val="004D1D49"/>
    <w:rsid w:val="004D1DFA"/>
    <w:rsid w:val="004D2072"/>
    <w:rsid w:val="004D207B"/>
    <w:rsid w:val="004D2228"/>
    <w:rsid w:val="004D227B"/>
    <w:rsid w:val="004D26F2"/>
    <w:rsid w:val="004D270F"/>
    <w:rsid w:val="004D28C3"/>
    <w:rsid w:val="004D2906"/>
    <w:rsid w:val="004D2B2F"/>
    <w:rsid w:val="004D312A"/>
    <w:rsid w:val="004D341D"/>
    <w:rsid w:val="004D38FA"/>
    <w:rsid w:val="004D3A0C"/>
    <w:rsid w:val="004D3F76"/>
    <w:rsid w:val="004D425B"/>
    <w:rsid w:val="004D4275"/>
    <w:rsid w:val="004D43C0"/>
    <w:rsid w:val="004D461D"/>
    <w:rsid w:val="004D4635"/>
    <w:rsid w:val="004D490C"/>
    <w:rsid w:val="004D4D26"/>
    <w:rsid w:val="004D50DC"/>
    <w:rsid w:val="004D51D3"/>
    <w:rsid w:val="004D545E"/>
    <w:rsid w:val="004D577D"/>
    <w:rsid w:val="004D5BAA"/>
    <w:rsid w:val="004D5CDB"/>
    <w:rsid w:val="004D5D94"/>
    <w:rsid w:val="004D62C2"/>
    <w:rsid w:val="004D655F"/>
    <w:rsid w:val="004D69A6"/>
    <w:rsid w:val="004D7554"/>
    <w:rsid w:val="004D75B5"/>
    <w:rsid w:val="004D7B6A"/>
    <w:rsid w:val="004D7C42"/>
    <w:rsid w:val="004E09B8"/>
    <w:rsid w:val="004E0E53"/>
    <w:rsid w:val="004E17B5"/>
    <w:rsid w:val="004E17B9"/>
    <w:rsid w:val="004E1872"/>
    <w:rsid w:val="004E1C61"/>
    <w:rsid w:val="004E1D75"/>
    <w:rsid w:val="004E2B15"/>
    <w:rsid w:val="004E2D51"/>
    <w:rsid w:val="004E30A2"/>
    <w:rsid w:val="004E3186"/>
    <w:rsid w:val="004E35C3"/>
    <w:rsid w:val="004E37AF"/>
    <w:rsid w:val="004E37FE"/>
    <w:rsid w:val="004E3D0C"/>
    <w:rsid w:val="004E3EB1"/>
    <w:rsid w:val="004E42DC"/>
    <w:rsid w:val="004E4411"/>
    <w:rsid w:val="004E4782"/>
    <w:rsid w:val="004E5703"/>
    <w:rsid w:val="004E57AB"/>
    <w:rsid w:val="004E5C96"/>
    <w:rsid w:val="004E6085"/>
    <w:rsid w:val="004E62AF"/>
    <w:rsid w:val="004E62D4"/>
    <w:rsid w:val="004E6410"/>
    <w:rsid w:val="004E6469"/>
    <w:rsid w:val="004E656D"/>
    <w:rsid w:val="004E688F"/>
    <w:rsid w:val="004E6F10"/>
    <w:rsid w:val="004E71C0"/>
    <w:rsid w:val="004E770A"/>
    <w:rsid w:val="004E7A07"/>
    <w:rsid w:val="004E7E1C"/>
    <w:rsid w:val="004F06C8"/>
    <w:rsid w:val="004F0B03"/>
    <w:rsid w:val="004F0B3F"/>
    <w:rsid w:val="004F0E2D"/>
    <w:rsid w:val="004F0ED2"/>
    <w:rsid w:val="004F0ED7"/>
    <w:rsid w:val="004F10C1"/>
    <w:rsid w:val="004F149A"/>
    <w:rsid w:val="004F1E40"/>
    <w:rsid w:val="004F1E9D"/>
    <w:rsid w:val="004F2407"/>
    <w:rsid w:val="004F2598"/>
    <w:rsid w:val="004F3049"/>
    <w:rsid w:val="004F32B2"/>
    <w:rsid w:val="004F3ADD"/>
    <w:rsid w:val="004F47CF"/>
    <w:rsid w:val="004F4B06"/>
    <w:rsid w:val="004F4C14"/>
    <w:rsid w:val="004F4D62"/>
    <w:rsid w:val="004F4F55"/>
    <w:rsid w:val="004F5532"/>
    <w:rsid w:val="004F5D7B"/>
    <w:rsid w:val="004F6391"/>
    <w:rsid w:val="004F63F1"/>
    <w:rsid w:val="004F68E2"/>
    <w:rsid w:val="004F6FDA"/>
    <w:rsid w:val="004F71AD"/>
    <w:rsid w:val="004F71ED"/>
    <w:rsid w:val="004F79E7"/>
    <w:rsid w:val="004F7A9B"/>
    <w:rsid w:val="005003BD"/>
    <w:rsid w:val="005012C8"/>
    <w:rsid w:val="00501AB7"/>
    <w:rsid w:val="0050200D"/>
    <w:rsid w:val="00502372"/>
    <w:rsid w:val="005024EC"/>
    <w:rsid w:val="00502821"/>
    <w:rsid w:val="0050293A"/>
    <w:rsid w:val="00503282"/>
    <w:rsid w:val="005032A9"/>
    <w:rsid w:val="00503325"/>
    <w:rsid w:val="00503658"/>
    <w:rsid w:val="00503989"/>
    <w:rsid w:val="00503A57"/>
    <w:rsid w:val="00503EBA"/>
    <w:rsid w:val="005042CA"/>
    <w:rsid w:val="005044DE"/>
    <w:rsid w:val="005047FE"/>
    <w:rsid w:val="00505167"/>
    <w:rsid w:val="00505D1C"/>
    <w:rsid w:val="00505DC5"/>
    <w:rsid w:val="005067F6"/>
    <w:rsid w:val="00506A0A"/>
    <w:rsid w:val="00507234"/>
    <w:rsid w:val="005072A6"/>
    <w:rsid w:val="00507373"/>
    <w:rsid w:val="005075DA"/>
    <w:rsid w:val="005075F8"/>
    <w:rsid w:val="00507730"/>
    <w:rsid w:val="00507AAC"/>
    <w:rsid w:val="00507B1E"/>
    <w:rsid w:val="00507E27"/>
    <w:rsid w:val="00507F9E"/>
    <w:rsid w:val="00510493"/>
    <w:rsid w:val="00510503"/>
    <w:rsid w:val="00510ACA"/>
    <w:rsid w:val="00510D70"/>
    <w:rsid w:val="00510E77"/>
    <w:rsid w:val="00510F9F"/>
    <w:rsid w:val="00511337"/>
    <w:rsid w:val="005117A5"/>
    <w:rsid w:val="00512347"/>
    <w:rsid w:val="005123A5"/>
    <w:rsid w:val="005128B9"/>
    <w:rsid w:val="00512A4B"/>
    <w:rsid w:val="00512E9F"/>
    <w:rsid w:val="00513061"/>
    <w:rsid w:val="0051358A"/>
    <w:rsid w:val="005141EB"/>
    <w:rsid w:val="00514891"/>
    <w:rsid w:val="00514C98"/>
    <w:rsid w:val="00514D42"/>
    <w:rsid w:val="00515366"/>
    <w:rsid w:val="00515875"/>
    <w:rsid w:val="00515C31"/>
    <w:rsid w:val="00516133"/>
    <w:rsid w:val="00516280"/>
    <w:rsid w:val="005164FC"/>
    <w:rsid w:val="00516654"/>
    <w:rsid w:val="00516732"/>
    <w:rsid w:val="00516818"/>
    <w:rsid w:val="00516A29"/>
    <w:rsid w:val="00516A38"/>
    <w:rsid w:val="00516D22"/>
    <w:rsid w:val="00516E2D"/>
    <w:rsid w:val="00516E2E"/>
    <w:rsid w:val="00516FFC"/>
    <w:rsid w:val="005176F2"/>
    <w:rsid w:val="00517BD0"/>
    <w:rsid w:val="00520755"/>
    <w:rsid w:val="00520970"/>
    <w:rsid w:val="00521066"/>
    <w:rsid w:val="005217BA"/>
    <w:rsid w:val="00521987"/>
    <w:rsid w:val="00521F29"/>
    <w:rsid w:val="00522362"/>
    <w:rsid w:val="00522710"/>
    <w:rsid w:val="00522D4D"/>
    <w:rsid w:val="005230B7"/>
    <w:rsid w:val="005233E6"/>
    <w:rsid w:val="00523498"/>
    <w:rsid w:val="0052361B"/>
    <w:rsid w:val="0052367E"/>
    <w:rsid w:val="00523C2F"/>
    <w:rsid w:val="0052408E"/>
    <w:rsid w:val="005241A9"/>
    <w:rsid w:val="005246B9"/>
    <w:rsid w:val="00524AD7"/>
    <w:rsid w:val="00524B94"/>
    <w:rsid w:val="00524C01"/>
    <w:rsid w:val="00524EDD"/>
    <w:rsid w:val="005251D4"/>
    <w:rsid w:val="0052565A"/>
    <w:rsid w:val="00525795"/>
    <w:rsid w:val="005259F8"/>
    <w:rsid w:val="00525B05"/>
    <w:rsid w:val="00525B3E"/>
    <w:rsid w:val="00525F83"/>
    <w:rsid w:val="005267B8"/>
    <w:rsid w:val="00526E2B"/>
    <w:rsid w:val="00526F5D"/>
    <w:rsid w:val="00530058"/>
    <w:rsid w:val="00530108"/>
    <w:rsid w:val="00530267"/>
    <w:rsid w:val="00530770"/>
    <w:rsid w:val="005307AD"/>
    <w:rsid w:val="00530905"/>
    <w:rsid w:val="00530ECA"/>
    <w:rsid w:val="0053108D"/>
    <w:rsid w:val="00531292"/>
    <w:rsid w:val="0053171C"/>
    <w:rsid w:val="005322A9"/>
    <w:rsid w:val="0053311D"/>
    <w:rsid w:val="00533179"/>
    <w:rsid w:val="0053397A"/>
    <w:rsid w:val="00534234"/>
    <w:rsid w:val="00534443"/>
    <w:rsid w:val="005349F9"/>
    <w:rsid w:val="00534B72"/>
    <w:rsid w:val="00535113"/>
    <w:rsid w:val="005356BE"/>
    <w:rsid w:val="005358E3"/>
    <w:rsid w:val="00535A5B"/>
    <w:rsid w:val="005361C2"/>
    <w:rsid w:val="0053655B"/>
    <w:rsid w:val="00536C2C"/>
    <w:rsid w:val="00536CB2"/>
    <w:rsid w:val="00537638"/>
    <w:rsid w:val="00537C84"/>
    <w:rsid w:val="00537F01"/>
    <w:rsid w:val="00537FCB"/>
    <w:rsid w:val="005417E4"/>
    <w:rsid w:val="005418EC"/>
    <w:rsid w:val="00541AC5"/>
    <w:rsid w:val="00541BE3"/>
    <w:rsid w:val="0054207A"/>
    <w:rsid w:val="00542227"/>
    <w:rsid w:val="005423D0"/>
    <w:rsid w:val="00542552"/>
    <w:rsid w:val="00542732"/>
    <w:rsid w:val="00543998"/>
    <w:rsid w:val="00543A2A"/>
    <w:rsid w:val="00543BD2"/>
    <w:rsid w:val="00544043"/>
    <w:rsid w:val="0054447A"/>
    <w:rsid w:val="0054454D"/>
    <w:rsid w:val="00544E8C"/>
    <w:rsid w:val="00545116"/>
    <w:rsid w:val="0054518B"/>
    <w:rsid w:val="0054534D"/>
    <w:rsid w:val="0054565F"/>
    <w:rsid w:val="0054582A"/>
    <w:rsid w:val="00545BBD"/>
    <w:rsid w:val="00545C9A"/>
    <w:rsid w:val="00545E64"/>
    <w:rsid w:val="0054624A"/>
    <w:rsid w:val="005464DC"/>
    <w:rsid w:val="005465B6"/>
    <w:rsid w:val="005468CF"/>
    <w:rsid w:val="0055087D"/>
    <w:rsid w:val="00550962"/>
    <w:rsid w:val="00550F50"/>
    <w:rsid w:val="005512E3"/>
    <w:rsid w:val="00551351"/>
    <w:rsid w:val="0055163D"/>
    <w:rsid w:val="005525F3"/>
    <w:rsid w:val="00552723"/>
    <w:rsid w:val="00552779"/>
    <w:rsid w:val="005528F0"/>
    <w:rsid w:val="005536ED"/>
    <w:rsid w:val="00553969"/>
    <w:rsid w:val="00553CDE"/>
    <w:rsid w:val="00553EA5"/>
    <w:rsid w:val="00554195"/>
    <w:rsid w:val="0055427E"/>
    <w:rsid w:val="00554551"/>
    <w:rsid w:val="005545A2"/>
    <w:rsid w:val="0055468A"/>
    <w:rsid w:val="005549A5"/>
    <w:rsid w:val="00554C0F"/>
    <w:rsid w:val="00555861"/>
    <w:rsid w:val="00555C64"/>
    <w:rsid w:val="00555CBD"/>
    <w:rsid w:val="00556091"/>
    <w:rsid w:val="00556230"/>
    <w:rsid w:val="005564A6"/>
    <w:rsid w:val="0055658D"/>
    <w:rsid w:val="005569CC"/>
    <w:rsid w:val="00556D0F"/>
    <w:rsid w:val="005576A5"/>
    <w:rsid w:val="00557A2E"/>
    <w:rsid w:val="00557B7F"/>
    <w:rsid w:val="00557E72"/>
    <w:rsid w:val="0056021F"/>
    <w:rsid w:val="00560298"/>
    <w:rsid w:val="0056055F"/>
    <w:rsid w:val="00560BBA"/>
    <w:rsid w:val="00560E83"/>
    <w:rsid w:val="005611A2"/>
    <w:rsid w:val="00562416"/>
    <w:rsid w:val="00562422"/>
    <w:rsid w:val="00562F17"/>
    <w:rsid w:val="00563006"/>
    <w:rsid w:val="005631D5"/>
    <w:rsid w:val="00563414"/>
    <w:rsid w:val="00563B03"/>
    <w:rsid w:val="00563E0E"/>
    <w:rsid w:val="0056469B"/>
    <w:rsid w:val="0056502D"/>
    <w:rsid w:val="005652F4"/>
    <w:rsid w:val="005654C1"/>
    <w:rsid w:val="00565608"/>
    <w:rsid w:val="00566054"/>
    <w:rsid w:val="00566213"/>
    <w:rsid w:val="00566268"/>
    <w:rsid w:val="0056697D"/>
    <w:rsid w:val="00566D15"/>
    <w:rsid w:val="00566E60"/>
    <w:rsid w:val="0056709C"/>
    <w:rsid w:val="00567334"/>
    <w:rsid w:val="005673C0"/>
    <w:rsid w:val="00567500"/>
    <w:rsid w:val="005676EE"/>
    <w:rsid w:val="00567AA8"/>
    <w:rsid w:val="00567DDB"/>
    <w:rsid w:val="00567DFC"/>
    <w:rsid w:val="00570067"/>
    <w:rsid w:val="00570470"/>
    <w:rsid w:val="005712E4"/>
    <w:rsid w:val="00571357"/>
    <w:rsid w:val="005717DD"/>
    <w:rsid w:val="00571870"/>
    <w:rsid w:val="00571E3C"/>
    <w:rsid w:val="00571F4E"/>
    <w:rsid w:val="00571FC3"/>
    <w:rsid w:val="00572C0B"/>
    <w:rsid w:val="00572F07"/>
    <w:rsid w:val="00573272"/>
    <w:rsid w:val="00573432"/>
    <w:rsid w:val="005736B6"/>
    <w:rsid w:val="005736B9"/>
    <w:rsid w:val="005737FC"/>
    <w:rsid w:val="00573ABF"/>
    <w:rsid w:val="00573BF0"/>
    <w:rsid w:val="00574254"/>
    <w:rsid w:val="00574476"/>
    <w:rsid w:val="00574996"/>
    <w:rsid w:val="00574DDB"/>
    <w:rsid w:val="00574F9E"/>
    <w:rsid w:val="005751EF"/>
    <w:rsid w:val="00575A89"/>
    <w:rsid w:val="00575F5D"/>
    <w:rsid w:val="005761EB"/>
    <w:rsid w:val="00576C22"/>
    <w:rsid w:val="00577187"/>
    <w:rsid w:val="00577367"/>
    <w:rsid w:val="00577A88"/>
    <w:rsid w:val="00577E46"/>
    <w:rsid w:val="00580026"/>
    <w:rsid w:val="00580079"/>
    <w:rsid w:val="0058038E"/>
    <w:rsid w:val="00580876"/>
    <w:rsid w:val="00580DF2"/>
    <w:rsid w:val="0058133E"/>
    <w:rsid w:val="00581B79"/>
    <w:rsid w:val="005822A3"/>
    <w:rsid w:val="005822DD"/>
    <w:rsid w:val="00582930"/>
    <w:rsid w:val="00582B61"/>
    <w:rsid w:val="00582E2F"/>
    <w:rsid w:val="00582E71"/>
    <w:rsid w:val="00582F7E"/>
    <w:rsid w:val="00583183"/>
    <w:rsid w:val="00583639"/>
    <w:rsid w:val="005836F7"/>
    <w:rsid w:val="0058377B"/>
    <w:rsid w:val="00583E4C"/>
    <w:rsid w:val="00584038"/>
    <w:rsid w:val="00584A35"/>
    <w:rsid w:val="00585285"/>
    <w:rsid w:val="00585540"/>
    <w:rsid w:val="00585742"/>
    <w:rsid w:val="00585DB0"/>
    <w:rsid w:val="00585FF1"/>
    <w:rsid w:val="005861EC"/>
    <w:rsid w:val="00586401"/>
    <w:rsid w:val="005864FB"/>
    <w:rsid w:val="00586A8F"/>
    <w:rsid w:val="00586C1B"/>
    <w:rsid w:val="00586C97"/>
    <w:rsid w:val="00586CFE"/>
    <w:rsid w:val="00586F66"/>
    <w:rsid w:val="00587277"/>
    <w:rsid w:val="00587737"/>
    <w:rsid w:val="00587740"/>
    <w:rsid w:val="00587A4C"/>
    <w:rsid w:val="00590216"/>
    <w:rsid w:val="00590644"/>
    <w:rsid w:val="005907CA"/>
    <w:rsid w:val="00590A5A"/>
    <w:rsid w:val="00590BD9"/>
    <w:rsid w:val="005910EF"/>
    <w:rsid w:val="00591BBA"/>
    <w:rsid w:val="00591E1E"/>
    <w:rsid w:val="0059275A"/>
    <w:rsid w:val="0059293A"/>
    <w:rsid w:val="00592996"/>
    <w:rsid w:val="00592A01"/>
    <w:rsid w:val="00592E06"/>
    <w:rsid w:val="00592E34"/>
    <w:rsid w:val="00592F63"/>
    <w:rsid w:val="00593670"/>
    <w:rsid w:val="005937BF"/>
    <w:rsid w:val="00593C43"/>
    <w:rsid w:val="0059450C"/>
    <w:rsid w:val="00594D3E"/>
    <w:rsid w:val="005950A5"/>
    <w:rsid w:val="00595507"/>
    <w:rsid w:val="00595A06"/>
    <w:rsid w:val="00595FA1"/>
    <w:rsid w:val="00596E1D"/>
    <w:rsid w:val="00596F3D"/>
    <w:rsid w:val="0059797C"/>
    <w:rsid w:val="00597D3A"/>
    <w:rsid w:val="00597D74"/>
    <w:rsid w:val="005A07EC"/>
    <w:rsid w:val="005A0D22"/>
    <w:rsid w:val="005A1595"/>
    <w:rsid w:val="005A1947"/>
    <w:rsid w:val="005A237E"/>
    <w:rsid w:val="005A2D0C"/>
    <w:rsid w:val="005A2E14"/>
    <w:rsid w:val="005A2FE3"/>
    <w:rsid w:val="005A31D4"/>
    <w:rsid w:val="005A31D8"/>
    <w:rsid w:val="005A31E3"/>
    <w:rsid w:val="005A3294"/>
    <w:rsid w:val="005A3318"/>
    <w:rsid w:val="005A33C5"/>
    <w:rsid w:val="005A39CE"/>
    <w:rsid w:val="005A432D"/>
    <w:rsid w:val="005A4331"/>
    <w:rsid w:val="005A48DD"/>
    <w:rsid w:val="005A49F2"/>
    <w:rsid w:val="005A4AB8"/>
    <w:rsid w:val="005A4CDF"/>
    <w:rsid w:val="005A5043"/>
    <w:rsid w:val="005A5451"/>
    <w:rsid w:val="005A54E3"/>
    <w:rsid w:val="005A5622"/>
    <w:rsid w:val="005A59BA"/>
    <w:rsid w:val="005A5B8A"/>
    <w:rsid w:val="005A5CB9"/>
    <w:rsid w:val="005A66C6"/>
    <w:rsid w:val="005A6771"/>
    <w:rsid w:val="005A6EDD"/>
    <w:rsid w:val="005A6FAF"/>
    <w:rsid w:val="005A71B1"/>
    <w:rsid w:val="005A7335"/>
    <w:rsid w:val="005A7690"/>
    <w:rsid w:val="005A7E2F"/>
    <w:rsid w:val="005A7FA3"/>
    <w:rsid w:val="005B03D5"/>
    <w:rsid w:val="005B0766"/>
    <w:rsid w:val="005B0B6E"/>
    <w:rsid w:val="005B0D88"/>
    <w:rsid w:val="005B17A1"/>
    <w:rsid w:val="005B1A63"/>
    <w:rsid w:val="005B1B28"/>
    <w:rsid w:val="005B1CEA"/>
    <w:rsid w:val="005B1DAF"/>
    <w:rsid w:val="005B2097"/>
    <w:rsid w:val="005B2283"/>
    <w:rsid w:val="005B2653"/>
    <w:rsid w:val="005B2AB4"/>
    <w:rsid w:val="005B32F4"/>
    <w:rsid w:val="005B3429"/>
    <w:rsid w:val="005B381F"/>
    <w:rsid w:val="005B3A9D"/>
    <w:rsid w:val="005B3AD2"/>
    <w:rsid w:val="005B4223"/>
    <w:rsid w:val="005B4913"/>
    <w:rsid w:val="005B4AFB"/>
    <w:rsid w:val="005B4F4E"/>
    <w:rsid w:val="005B4F6F"/>
    <w:rsid w:val="005B6B13"/>
    <w:rsid w:val="005B6DA0"/>
    <w:rsid w:val="005B72C0"/>
    <w:rsid w:val="005B730A"/>
    <w:rsid w:val="005B7B3E"/>
    <w:rsid w:val="005B7D27"/>
    <w:rsid w:val="005C03AA"/>
    <w:rsid w:val="005C0541"/>
    <w:rsid w:val="005C0A11"/>
    <w:rsid w:val="005C0E3C"/>
    <w:rsid w:val="005C110C"/>
    <w:rsid w:val="005C12C6"/>
    <w:rsid w:val="005C1641"/>
    <w:rsid w:val="005C18A6"/>
    <w:rsid w:val="005C2145"/>
    <w:rsid w:val="005C2149"/>
    <w:rsid w:val="005C22CE"/>
    <w:rsid w:val="005C2C5F"/>
    <w:rsid w:val="005C31CD"/>
    <w:rsid w:val="005C3442"/>
    <w:rsid w:val="005C3849"/>
    <w:rsid w:val="005C3A31"/>
    <w:rsid w:val="005C3B96"/>
    <w:rsid w:val="005C3FBA"/>
    <w:rsid w:val="005C4DBA"/>
    <w:rsid w:val="005C4F17"/>
    <w:rsid w:val="005C51DC"/>
    <w:rsid w:val="005C5456"/>
    <w:rsid w:val="005C55BB"/>
    <w:rsid w:val="005C67A6"/>
    <w:rsid w:val="005C6A4D"/>
    <w:rsid w:val="005C6BC2"/>
    <w:rsid w:val="005C6D8E"/>
    <w:rsid w:val="005C6E73"/>
    <w:rsid w:val="005C7134"/>
    <w:rsid w:val="005C716C"/>
    <w:rsid w:val="005C7491"/>
    <w:rsid w:val="005C7558"/>
    <w:rsid w:val="005D0175"/>
    <w:rsid w:val="005D01E2"/>
    <w:rsid w:val="005D03C2"/>
    <w:rsid w:val="005D097B"/>
    <w:rsid w:val="005D0A6B"/>
    <w:rsid w:val="005D0B2C"/>
    <w:rsid w:val="005D0CFF"/>
    <w:rsid w:val="005D0D0F"/>
    <w:rsid w:val="005D151A"/>
    <w:rsid w:val="005D1658"/>
    <w:rsid w:val="005D1C87"/>
    <w:rsid w:val="005D2537"/>
    <w:rsid w:val="005D2651"/>
    <w:rsid w:val="005D2A06"/>
    <w:rsid w:val="005D31E4"/>
    <w:rsid w:val="005D3454"/>
    <w:rsid w:val="005D3883"/>
    <w:rsid w:val="005D3D06"/>
    <w:rsid w:val="005D426D"/>
    <w:rsid w:val="005D463D"/>
    <w:rsid w:val="005D478D"/>
    <w:rsid w:val="005D4B5A"/>
    <w:rsid w:val="005D4D0B"/>
    <w:rsid w:val="005D4DCD"/>
    <w:rsid w:val="005D550D"/>
    <w:rsid w:val="005D563A"/>
    <w:rsid w:val="005D5867"/>
    <w:rsid w:val="005D5BDD"/>
    <w:rsid w:val="005D5E53"/>
    <w:rsid w:val="005D61EF"/>
    <w:rsid w:val="005D6293"/>
    <w:rsid w:val="005D665B"/>
    <w:rsid w:val="005D6662"/>
    <w:rsid w:val="005D67D0"/>
    <w:rsid w:val="005D6A3A"/>
    <w:rsid w:val="005D6AD0"/>
    <w:rsid w:val="005E0141"/>
    <w:rsid w:val="005E02CE"/>
    <w:rsid w:val="005E030C"/>
    <w:rsid w:val="005E0373"/>
    <w:rsid w:val="005E048F"/>
    <w:rsid w:val="005E06C9"/>
    <w:rsid w:val="005E0715"/>
    <w:rsid w:val="005E0C7B"/>
    <w:rsid w:val="005E0CE4"/>
    <w:rsid w:val="005E0DC8"/>
    <w:rsid w:val="005E0E9C"/>
    <w:rsid w:val="005E128A"/>
    <w:rsid w:val="005E15B2"/>
    <w:rsid w:val="005E1791"/>
    <w:rsid w:val="005E1862"/>
    <w:rsid w:val="005E1EBC"/>
    <w:rsid w:val="005E235B"/>
    <w:rsid w:val="005E288A"/>
    <w:rsid w:val="005E2DC0"/>
    <w:rsid w:val="005E3718"/>
    <w:rsid w:val="005E3E8D"/>
    <w:rsid w:val="005E4145"/>
    <w:rsid w:val="005E4178"/>
    <w:rsid w:val="005E448C"/>
    <w:rsid w:val="005E44F1"/>
    <w:rsid w:val="005E45E4"/>
    <w:rsid w:val="005E5233"/>
    <w:rsid w:val="005E5503"/>
    <w:rsid w:val="005E6501"/>
    <w:rsid w:val="005E6891"/>
    <w:rsid w:val="005E6E0A"/>
    <w:rsid w:val="005E778C"/>
    <w:rsid w:val="005E78AA"/>
    <w:rsid w:val="005E7A82"/>
    <w:rsid w:val="005E7E29"/>
    <w:rsid w:val="005E7F8B"/>
    <w:rsid w:val="005F0338"/>
    <w:rsid w:val="005F1003"/>
    <w:rsid w:val="005F158A"/>
    <w:rsid w:val="005F16BC"/>
    <w:rsid w:val="005F1CD3"/>
    <w:rsid w:val="005F1FA8"/>
    <w:rsid w:val="005F32AF"/>
    <w:rsid w:val="005F34D6"/>
    <w:rsid w:val="005F3AEA"/>
    <w:rsid w:val="005F3E5F"/>
    <w:rsid w:val="005F3EE7"/>
    <w:rsid w:val="005F46B4"/>
    <w:rsid w:val="005F5040"/>
    <w:rsid w:val="005F5284"/>
    <w:rsid w:val="005F5285"/>
    <w:rsid w:val="005F54AF"/>
    <w:rsid w:val="005F56EB"/>
    <w:rsid w:val="005F6292"/>
    <w:rsid w:val="005F630E"/>
    <w:rsid w:val="005F6667"/>
    <w:rsid w:val="005F67C4"/>
    <w:rsid w:val="005F70CF"/>
    <w:rsid w:val="005F7660"/>
    <w:rsid w:val="005F79BD"/>
    <w:rsid w:val="005F7A0B"/>
    <w:rsid w:val="005F7ACF"/>
    <w:rsid w:val="005F7E8B"/>
    <w:rsid w:val="0060012E"/>
    <w:rsid w:val="00600568"/>
    <w:rsid w:val="00600744"/>
    <w:rsid w:val="00600CDF"/>
    <w:rsid w:val="006015E5"/>
    <w:rsid w:val="00601B7D"/>
    <w:rsid w:val="00601F2E"/>
    <w:rsid w:val="00602E98"/>
    <w:rsid w:val="00603188"/>
    <w:rsid w:val="0060319D"/>
    <w:rsid w:val="00603293"/>
    <w:rsid w:val="00603A1A"/>
    <w:rsid w:val="00604272"/>
    <w:rsid w:val="00604BEA"/>
    <w:rsid w:val="00604CC9"/>
    <w:rsid w:val="00605948"/>
    <w:rsid w:val="00605ABF"/>
    <w:rsid w:val="00605D11"/>
    <w:rsid w:val="00605EDC"/>
    <w:rsid w:val="00606589"/>
    <w:rsid w:val="006067B0"/>
    <w:rsid w:val="00606896"/>
    <w:rsid w:val="006072D6"/>
    <w:rsid w:val="006073E7"/>
    <w:rsid w:val="00607522"/>
    <w:rsid w:val="0060775F"/>
    <w:rsid w:val="00607A42"/>
    <w:rsid w:val="00610519"/>
    <w:rsid w:val="00610541"/>
    <w:rsid w:val="006105BA"/>
    <w:rsid w:val="00610DBF"/>
    <w:rsid w:val="00610E87"/>
    <w:rsid w:val="00610F8D"/>
    <w:rsid w:val="006118D4"/>
    <w:rsid w:val="00611CAA"/>
    <w:rsid w:val="0061209D"/>
    <w:rsid w:val="006123C4"/>
    <w:rsid w:val="00612722"/>
    <w:rsid w:val="006132A7"/>
    <w:rsid w:val="0061371A"/>
    <w:rsid w:val="00613A14"/>
    <w:rsid w:val="00613B9A"/>
    <w:rsid w:val="00613ED0"/>
    <w:rsid w:val="006144B9"/>
    <w:rsid w:val="00614A38"/>
    <w:rsid w:val="00615827"/>
    <w:rsid w:val="00615A49"/>
    <w:rsid w:val="00615A59"/>
    <w:rsid w:val="00615A79"/>
    <w:rsid w:val="00615CCB"/>
    <w:rsid w:val="00615F3F"/>
    <w:rsid w:val="00615F73"/>
    <w:rsid w:val="00616283"/>
    <w:rsid w:val="0061636A"/>
    <w:rsid w:val="006163F7"/>
    <w:rsid w:val="0061677A"/>
    <w:rsid w:val="006168E8"/>
    <w:rsid w:val="00616D6F"/>
    <w:rsid w:val="00616ECB"/>
    <w:rsid w:val="00617033"/>
    <w:rsid w:val="006172AA"/>
    <w:rsid w:val="006175CE"/>
    <w:rsid w:val="00617866"/>
    <w:rsid w:val="00620039"/>
    <w:rsid w:val="00620215"/>
    <w:rsid w:val="0062075B"/>
    <w:rsid w:val="006207B4"/>
    <w:rsid w:val="006211BA"/>
    <w:rsid w:val="00621C8E"/>
    <w:rsid w:val="00622688"/>
    <w:rsid w:val="00622964"/>
    <w:rsid w:val="00622A49"/>
    <w:rsid w:val="00622BDA"/>
    <w:rsid w:val="00622BDC"/>
    <w:rsid w:val="0062341A"/>
    <w:rsid w:val="006236B0"/>
    <w:rsid w:val="0062378C"/>
    <w:rsid w:val="00623A97"/>
    <w:rsid w:val="00623E5F"/>
    <w:rsid w:val="00624285"/>
    <w:rsid w:val="00624530"/>
    <w:rsid w:val="0062500F"/>
    <w:rsid w:val="0062548B"/>
    <w:rsid w:val="00625756"/>
    <w:rsid w:val="006258E1"/>
    <w:rsid w:val="00625B4A"/>
    <w:rsid w:val="00625E4D"/>
    <w:rsid w:val="006263B6"/>
    <w:rsid w:val="006267D7"/>
    <w:rsid w:val="006267E8"/>
    <w:rsid w:val="00626BD0"/>
    <w:rsid w:val="00626E17"/>
    <w:rsid w:val="00626E90"/>
    <w:rsid w:val="00626FC1"/>
    <w:rsid w:val="00627148"/>
    <w:rsid w:val="006271BA"/>
    <w:rsid w:val="0062722A"/>
    <w:rsid w:val="0062735E"/>
    <w:rsid w:val="006274DD"/>
    <w:rsid w:val="00627607"/>
    <w:rsid w:val="0062775B"/>
    <w:rsid w:val="00627A7F"/>
    <w:rsid w:val="00630162"/>
    <w:rsid w:val="006303FF"/>
    <w:rsid w:val="0063051B"/>
    <w:rsid w:val="00630AB6"/>
    <w:rsid w:val="00630EBD"/>
    <w:rsid w:val="00630ED5"/>
    <w:rsid w:val="00630ED7"/>
    <w:rsid w:val="00631E72"/>
    <w:rsid w:val="00631F81"/>
    <w:rsid w:val="00632592"/>
    <w:rsid w:val="006325A5"/>
    <w:rsid w:val="006328A2"/>
    <w:rsid w:val="00632A99"/>
    <w:rsid w:val="00632BAC"/>
    <w:rsid w:val="00633309"/>
    <w:rsid w:val="0063347C"/>
    <w:rsid w:val="00633EAF"/>
    <w:rsid w:val="00634441"/>
    <w:rsid w:val="0063454C"/>
    <w:rsid w:val="00634AE4"/>
    <w:rsid w:val="00634F04"/>
    <w:rsid w:val="00634F82"/>
    <w:rsid w:val="006350BF"/>
    <w:rsid w:val="0063521D"/>
    <w:rsid w:val="0063553A"/>
    <w:rsid w:val="00635802"/>
    <w:rsid w:val="00635B1A"/>
    <w:rsid w:val="00635B80"/>
    <w:rsid w:val="00635CB0"/>
    <w:rsid w:val="00635DC3"/>
    <w:rsid w:val="006365ED"/>
    <w:rsid w:val="006367BF"/>
    <w:rsid w:val="006369AB"/>
    <w:rsid w:val="00637877"/>
    <w:rsid w:val="00640B60"/>
    <w:rsid w:val="00640FA7"/>
    <w:rsid w:val="006411C1"/>
    <w:rsid w:val="00641695"/>
    <w:rsid w:val="0064180C"/>
    <w:rsid w:val="006419CA"/>
    <w:rsid w:val="00641D9D"/>
    <w:rsid w:val="00641ED0"/>
    <w:rsid w:val="00641FA3"/>
    <w:rsid w:val="00642722"/>
    <w:rsid w:val="00642833"/>
    <w:rsid w:val="0064296D"/>
    <w:rsid w:val="00643073"/>
    <w:rsid w:val="00644292"/>
    <w:rsid w:val="00644B51"/>
    <w:rsid w:val="00644CD1"/>
    <w:rsid w:val="00644F13"/>
    <w:rsid w:val="006451CF"/>
    <w:rsid w:val="00645C59"/>
    <w:rsid w:val="00645C8C"/>
    <w:rsid w:val="00645D63"/>
    <w:rsid w:val="00646914"/>
    <w:rsid w:val="00646F3C"/>
    <w:rsid w:val="00647190"/>
    <w:rsid w:val="006472B1"/>
    <w:rsid w:val="006477F7"/>
    <w:rsid w:val="006479AE"/>
    <w:rsid w:val="00647AD0"/>
    <w:rsid w:val="006500B3"/>
    <w:rsid w:val="00650FAC"/>
    <w:rsid w:val="00651051"/>
    <w:rsid w:val="006519E6"/>
    <w:rsid w:val="00651D62"/>
    <w:rsid w:val="00651E44"/>
    <w:rsid w:val="00651E96"/>
    <w:rsid w:val="00651F63"/>
    <w:rsid w:val="00652459"/>
    <w:rsid w:val="00652567"/>
    <w:rsid w:val="0065299E"/>
    <w:rsid w:val="00652C17"/>
    <w:rsid w:val="00652C3B"/>
    <w:rsid w:val="006534EE"/>
    <w:rsid w:val="006536D4"/>
    <w:rsid w:val="00653915"/>
    <w:rsid w:val="00653B18"/>
    <w:rsid w:val="00653D5C"/>
    <w:rsid w:val="0065417F"/>
    <w:rsid w:val="0065446F"/>
    <w:rsid w:val="0065479A"/>
    <w:rsid w:val="00654A9A"/>
    <w:rsid w:val="00654FA9"/>
    <w:rsid w:val="0065521E"/>
    <w:rsid w:val="0065533D"/>
    <w:rsid w:val="006553F6"/>
    <w:rsid w:val="006558E5"/>
    <w:rsid w:val="006559CC"/>
    <w:rsid w:val="00656223"/>
    <w:rsid w:val="006563E4"/>
    <w:rsid w:val="00656EAD"/>
    <w:rsid w:val="006573F8"/>
    <w:rsid w:val="00657F74"/>
    <w:rsid w:val="00660B49"/>
    <w:rsid w:val="00660E73"/>
    <w:rsid w:val="006611B0"/>
    <w:rsid w:val="0066130B"/>
    <w:rsid w:val="006616CC"/>
    <w:rsid w:val="00661A5C"/>
    <w:rsid w:val="00661F52"/>
    <w:rsid w:val="00662402"/>
    <w:rsid w:val="006628F3"/>
    <w:rsid w:val="00662947"/>
    <w:rsid w:val="006630ED"/>
    <w:rsid w:val="006631D1"/>
    <w:rsid w:val="00663786"/>
    <w:rsid w:val="00664368"/>
    <w:rsid w:val="006645D2"/>
    <w:rsid w:val="0066467B"/>
    <w:rsid w:val="0066518E"/>
    <w:rsid w:val="00665197"/>
    <w:rsid w:val="00665294"/>
    <w:rsid w:val="00665585"/>
    <w:rsid w:val="00665C06"/>
    <w:rsid w:val="00666FE0"/>
    <w:rsid w:val="0066705A"/>
    <w:rsid w:val="006670E4"/>
    <w:rsid w:val="006673C9"/>
    <w:rsid w:val="00667493"/>
    <w:rsid w:val="006676AD"/>
    <w:rsid w:val="00667B1C"/>
    <w:rsid w:val="00670008"/>
    <w:rsid w:val="00670249"/>
    <w:rsid w:val="0067028E"/>
    <w:rsid w:val="00670398"/>
    <w:rsid w:val="00670B41"/>
    <w:rsid w:val="00670E38"/>
    <w:rsid w:val="00670FC6"/>
    <w:rsid w:val="006710AF"/>
    <w:rsid w:val="006712B7"/>
    <w:rsid w:val="0067136D"/>
    <w:rsid w:val="006713EF"/>
    <w:rsid w:val="00671648"/>
    <w:rsid w:val="006716CA"/>
    <w:rsid w:val="006718A9"/>
    <w:rsid w:val="006718B6"/>
    <w:rsid w:val="00671AC0"/>
    <w:rsid w:val="00671DEC"/>
    <w:rsid w:val="00672005"/>
    <w:rsid w:val="006724B0"/>
    <w:rsid w:val="00672704"/>
    <w:rsid w:val="00672A92"/>
    <w:rsid w:val="00672BAC"/>
    <w:rsid w:val="00672BB8"/>
    <w:rsid w:val="00672BFE"/>
    <w:rsid w:val="00673901"/>
    <w:rsid w:val="00673F7D"/>
    <w:rsid w:val="00674001"/>
    <w:rsid w:val="0067485D"/>
    <w:rsid w:val="00674A13"/>
    <w:rsid w:val="00674A39"/>
    <w:rsid w:val="00674AA5"/>
    <w:rsid w:val="00674CFB"/>
    <w:rsid w:val="00674F65"/>
    <w:rsid w:val="0067510B"/>
    <w:rsid w:val="0067561B"/>
    <w:rsid w:val="00675ABF"/>
    <w:rsid w:val="00676140"/>
    <w:rsid w:val="00676141"/>
    <w:rsid w:val="0067635B"/>
    <w:rsid w:val="006763F1"/>
    <w:rsid w:val="00676528"/>
    <w:rsid w:val="006769C4"/>
    <w:rsid w:val="00676C49"/>
    <w:rsid w:val="0067700E"/>
    <w:rsid w:val="006775E8"/>
    <w:rsid w:val="00677671"/>
    <w:rsid w:val="00677750"/>
    <w:rsid w:val="00677A87"/>
    <w:rsid w:val="00680032"/>
    <w:rsid w:val="006805CB"/>
    <w:rsid w:val="00680BE7"/>
    <w:rsid w:val="00680C9A"/>
    <w:rsid w:val="00681217"/>
    <w:rsid w:val="0068144F"/>
    <w:rsid w:val="00681686"/>
    <w:rsid w:val="00681D33"/>
    <w:rsid w:val="0068257F"/>
    <w:rsid w:val="006825C0"/>
    <w:rsid w:val="006826BE"/>
    <w:rsid w:val="006826E2"/>
    <w:rsid w:val="0068297F"/>
    <w:rsid w:val="00682BEB"/>
    <w:rsid w:val="006830C3"/>
    <w:rsid w:val="0068347B"/>
    <w:rsid w:val="00683766"/>
    <w:rsid w:val="00683845"/>
    <w:rsid w:val="0068407E"/>
    <w:rsid w:val="00684103"/>
    <w:rsid w:val="0068419A"/>
    <w:rsid w:val="00684342"/>
    <w:rsid w:val="0068464B"/>
    <w:rsid w:val="00684CE2"/>
    <w:rsid w:val="00684CF3"/>
    <w:rsid w:val="00684E06"/>
    <w:rsid w:val="0068501B"/>
    <w:rsid w:val="00685385"/>
    <w:rsid w:val="00685496"/>
    <w:rsid w:val="00685529"/>
    <w:rsid w:val="00685B3D"/>
    <w:rsid w:val="00685CF2"/>
    <w:rsid w:val="006865CB"/>
    <w:rsid w:val="00686A4F"/>
    <w:rsid w:val="00686E66"/>
    <w:rsid w:val="006871B3"/>
    <w:rsid w:val="0068755F"/>
    <w:rsid w:val="006877E9"/>
    <w:rsid w:val="00687C13"/>
    <w:rsid w:val="006901B8"/>
    <w:rsid w:val="006902ED"/>
    <w:rsid w:val="0069030E"/>
    <w:rsid w:val="006909E5"/>
    <w:rsid w:val="00690C65"/>
    <w:rsid w:val="00690CBB"/>
    <w:rsid w:val="00690DE6"/>
    <w:rsid w:val="0069118B"/>
    <w:rsid w:val="006913CF"/>
    <w:rsid w:val="00691B0A"/>
    <w:rsid w:val="00691B84"/>
    <w:rsid w:val="00691B98"/>
    <w:rsid w:val="0069225A"/>
    <w:rsid w:val="00692EAB"/>
    <w:rsid w:val="00692F58"/>
    <w:rsid w:val="00693127"/>
    <w:rsid w:val="00693BAD"/>
    <w:rsid w:val="00693D98"/>
    <w:rsid w:val="006945F0"/>
    <w:rsid w:val="00694A85"/>
    <w:rsid w:val="00694EE2"/>
    <w:rsid w:val="00695567"/>
    <w:rsid w:val="006956F9"/>
    <w:rsid w:val="00695709"/>
    <w:rsid w:val="006969CE"/>
    <w:rsid w:val="0069760C"/>
    <w:rsid w:val="0069764A"/>
    <w:rsid w:val="00697672"/>
    <w:rsid w:val="00697E5B"/>
    <w:rsid w:val="00697F97"/>
    <w:rsid w:val="00697FEB"/>
    <w:rsid w:val="006A04DE"/>
    <w:rsid w:val="006A09B7"/>
    <w:rsid w:val="006A0C09"/>
    <w:rsid w:val="006A0D48"/>
    <w:rsid w:val="006A0F80"/>
    <w:rsid w:val="006A169B"/>
    <w:rsid w:val="006A1A1E"/>
    <w:rsid w:val="006A1DC5"/>
    <w:rsid w:val="006A20CB"/>
    <w:rsid w:val="006A219E"/>
    <w:rsid w:val="006A249B"/>
    <w:rsid w:val="006A28C7"/>
    <w:rsid w:val="006A2AEA"/>
    <w:rsid w:val="006A336C"/>
    <w:rsid w:val="006A3591"/>
    <w:rsid w:val="006A35DD"/>
    <w:rsid w:val="006A3AED"/>
    <w:rsid w:val="006A3C16"/>
    <w:rsid w:val="006A3DC7"/>
    <w:rsid w:val="006A4643"/>
    <w:rsid w:val="006A496D"/>
    <w:rsid w:val="006A4C4C"/>
    <w:rsid w:val="006A4D3D"/>
    <w:rsid w:val="006A5052"/>
    <w:rsid w:val="006A5494"/>
    <w:rsid w:val="006A5F37"/>
    <w:rsid w:val="006A5FE2"/>
    <w:rsid w:val="006A67EB"/>
    <w:rsid w:val="006A687B"/>
    <w:rsid w:val="006A6C01"/>
    <w:rsid w:val="006A71ED"/>
    <w:rsid w:val="006A76B8"/>
    <w:rsid w:val="006A7872"/>
    <w:rsid w:val="006A7961"/>
    <w:rsid w:val="006A7A28"/>
    <w:rsid w:val="006A7DC5"/>
    <w:rsid w:val="006A7E03"/>
    <w:rsid w:val="006A7E75"/>
    <w:rsid w:val="006B08C2"/>
    <w:rsid w:val="006B10CC"/>
    <w:rsid w:val="006B11E1"/>
    <w:rsid w:val="006B176E"/>
    <w:rsid w:val="006B2649"/>
    <w:rsid w:val="006B26A9"/>
    <w:rsid w:val="006B2F8A"/>
    <w:rsid w:val="006B339D"/>
    <w:rsid w:val="006B34B1"/>
    <w:rsid w:val="006B3771"/>
    <w:rsid w:val="006B38BF"/>
    <w:rsid w:val="006B4041"/>
    <w:rsid w:val="006B43AE"/>
    <w:rsid w:val="006B44B0"/>
    <w:rsid w:val="006B4D08"/>
    <w:rsid w:val="006B4F7C"/>
    <w:rsid w:val="006B51E3"/>
    <w:rsid w:val="006B5AE4"/>
    <w:rsid w:val="006B5F1E"/>
    <w:rsid w:val="006B5FB4"/>
    <w:rsid w:val="006B61D0"/>
    <w:rsid w:val="006B6A59"/>
    <w:rsid w:val="006B6EBC"/>
    <w:rsid w:val="006B7021"/>
    <w:rsid w:val="006B7410"/>
    <w:rsid w:val="006B7581"/>
    <w:rsid w:val="006B75DF"/>
    <w:rsid w:val="006B7C42"/>
    <w:rsid w:val="006C02C3"/>
    <w:rsid w:val="006C09E0"/>
    <w:rsid w:val="006C10EA"/>
    <w:rsid w:val="006C15CF"/>
    <w:rsid w:val="006C1741"/>
    <w:rsid w:val="006C176A"/>
    <w:rsid w:val="006C202D"/>
    <w:rsid w:val="006C2065"/>
    <w:rsid w:val="006C2663"/>
    <w:rsid w:val="006C26E5"/>
    <w:rsid w:val="006C2A81"/>
    <w:rsid w:val="006C2CEC"/>
    <w:rsid w:val="006C30F9"/>
    <w:rsid w:val="006C330E"/>
    <w:rsid w:val="006C399F"/>
    <w:rsid w:val="006C3AF8"/>
    <w:rsid w:val="006C3B34"/>
    <w:rsid w:val="006C3F03"/>
    <w:rsid w:val="006C43F1"/>
    <w:rsid w:val="006C44BD"/>
    <w:rsid w:val="006C4DB9"/>
    <w:rsid w:val="006C55C5"/>
    <w:rsid w:val="006C5C94"/>
    <w:rsid w:val="006C5DE1"/>
    <w:rsid w:val="006C5E59"/>
    <w:rsid w:val="006C66DF"/>
    <w:rsid w:val="006C69A7"/>
    <w:rsid w:val="006C6E5D"/>
    <w:rsid w:val="006C71FB"/>
    <w:rsid w:val="006C7FF6"/>
    <w:rsid w:val="006D06CD"/>
    <w:rsid w:val="006D081E"/>
    <w:rsid w:val="006D0DC5"/>
    <w:rsid w:val="006D10E9"/>
    <w:rsid w:val="006D12F2"/>
    <w:rsid w:val="006D1555"/>
    <w:rsid w:val="006D16AD"/>
    <w:rsid w:val="006D216D"/>
    <w:rsid w:val="006D2654"/>
    <w:rsid w:val="006D2953"/>
    <w:rsid w:val="006D2AC5"/>
    <w:rsid w:val="006D2CBF"/>
    <w:rsid w:val="006D33B5"/>
    <w:rsid w:val="006D40FE"/>
    <w:rsid w:val="006D4169"/>
    <w:rsid w:val="006D4519"/>
    <w:rsid w:val="006D4F2D"/>
    <w:rsid w:val="006D505E"/>
    <w:rsid w:val="006D5637"/>
    <w:rsid w:val="006D6354"/>
    <w:rsid w:val="006D6477"/>
    <w:rsid w:val="006D688C"/>
    <w:rsid w:val="006D697B"/>
    <w:rsid w:val="006D6B99"/>
    <w:rsid w:val="006D6D75"/>
    <w:rsid w:val="006D6F57"/>
    <w:rsid w:val="006D755E"/>
    <w:rsid w:val="006D7E73"/>
    <w:rsid w:val="006E0A5A"/>
    <w:rsid w:val="006E0B82"/>
    <w:rsid w:val="006E0BD7"/>
    <w:rsid w:val="006E0E15"/>
    <w:rsid w:val="006E14A5"/>
    <w:rsid w:val="006E1CFA"/>
    <w:rsid w:val="006E21EE"/>
    <w:rsid w:val="006E23ED"/>
    <w:rsid w:val="006E24BC"/>
    <w:rsid w:val="006E29FB"/>
    <w:rsid w:val="006E2BBE"/>
    <w:rsid w:val="006E2C29"/>
    <w:rsid w:val="006E2CB5"/>
    <w:rsid w:val="006E2DF7"/>
    <w:rsid w:val="006E3399"/>
    <w:rsid w:val="006E341D"/>
    <w:rsid w:val="006E48ED"/>
    <w:rsid w:val="006E49B5"/>
    <w:rsid w:val="006E4A61"/>
    <w:rsid w:val="006E50BB"/>
    <w:rsid w:val="006E50D6"/>
    <w:rsid w:val="006E510A"/>
    <w:rsid w:val="006E51EC"/>
    <w:rsid w:val="006E559D"/>
    <w:rsid w:val="006E5B07"/>
    <w:rsid w:val="006E5E43"/>
    <w:rsid w:val="006E5F28"/>
    <w:rsid w:val="006E6D2C"/>
    <w:rsid w:val="006E6E8F"/>
    <w:rsid w:val="006E7031"/>
    <w:rsid w:val="006E7077"/>
    <w:rsid w:val="006E743A"/>
    <w:rsid w:val="006F050E"/>
    <w:rsid w:val="006F072B"/>
    <w:rsid w:val="006F077D"/>
    <w:rsid w:val="006F08C2"/>
    <w:rsid w:val="006F0AC4"/>
    <w:rsid w:val="006F0B92"/>
    <w:rsid w:val="006F10B1"/>
    <w:rsid w:val="006F1127"/>
    <w:rsid w:val="006F1134"/>
    <w:rsid w:val="006F14DE"/>
    <w:rsid w:val="006F188E"/>
    <w:rsid w:val="006F220B"/>
    <w:rsid w:val="006F2585"/>
    <w:rsid w:val="006F2610"/>
    <w:rsid w:val="006F2673"/>
    <w:rsid w:val="006F2AF7"/>
    <w:rsid w:val="006F2B74"/>
    <w:rsid w:val="006F2D4B"/>
    <w:rsid w:val="006F3159"/>
    <w:rsid w:val="006F37CE"/>
    <w:rsid w:val="006F3B31"/>
    <w:rsid w:val="006F3F48"/>
    <w:rsid w:val="006F4ED0"/>
    <w:rsid w:val="006F520B"/>
    <w:rsid w:val="006F56C1"/>
    <w:rsid w:val="006F5D22"/>
    <w:rsid w:val="006F6037"/>
    <w:rsid w:val="006F64FC"/>
    <w:rsid w:val="006F6D5A"/>
    <w:rsid w:val="006F76CA"/>
    <w:rsid w:val="006F7A64"/>
    <w:rsid w:val="00700188"/>
    <w:rsid w:val="0070079B"/>
    <w:rsid w:val="0070089E"/>
    <w:rsid w:val="0070138B"/>
    <w:rsid w:val="00701997"/>
    <w:rsid w:val="00701C6D"/>
    <w:rsid w:val="00701F7F"/>
    <w:rsid w:val="007020C2"/>
    <w:rsid w:val="007020F0"/>
    <w:rsid w:val="0070212B"/>
    <w:rsid w:val="007023DA"/>
    <w:rsid w:val="0070249D"/>
    <w:rsid w:val="007025E4"/>
    <w:rsid w:val="00702685"/>
    <w:rsid w:val="00702932"/>
    <w:rsid w:val="00702F79"/>
    <w:rsid w:val="00702FE6"/>
    <w:rsid w:val="007038C8"/>
    <w:rsid w:val="00703B99"/>
    <w:rsid w:val="0070440D"/>
    <w:rsid w:val="00704958"/>
    <w:rsid w:val="00704CD7"/>
    <w:rsid w:val="00704F27"/>
    <w:rsid w:val="00705435"/>
    <w:rsid w:val="00705611"/>
    <w:rsid w:val="0070586E"/>
    <w:rsid w:val="00705F00"/>
    <w:rsid w:val="00705F68"/>
    <w:rsid w:val="00705F74"/>
    <w:rsid w:val="00705FC4"/>
    <w:rsid w:val="00706FA4"/>
    <w:rsid w:val="00707552"/>
    <w:rsid w:val="007100BF"/>
    <w:rsid w:val="0071058D"/>
    <w:rsid w:val="007108E4"/>
    <w:rsid w:val="00710E2D"/>
    <w:rsid w:val="007115F3"/>
    <w:rsid w:val="00711937"/>
    <w:rsid w:val="0071198E"/>
    <w:rsid w:val="007119DE"/>
    <w:rsid w:val="00711B33"/>
    <w:rsid w:val="00711E71"/>
    <w:rsid w:val="00711E7B"/>
    <w:rsid w:val="00711E7F"/>
    <w:rsid w:val="0071205E"/>
    <w:rsid w:val="007120B4"/>
    <w:rsid w:val="007124C3"/>
    <w:rsid w:val="0071255E"/>
    <w:rsid w:val="007125BD"/>
    <w:rsid w:val="007129C5"/>
    <w:rsid w:val="00712E30"/>
    <w:rsid w:val="00712EA1"/>
    <w:rsid w:val="00712F90"/>
    <w:rsid w:val="00713437"/>
    <w:rsid w:val="0071384B"/>
    <w:rsid w:val="00713857"/>
    <w:rsid w:val="00713C28"/>
    <w:rsid w:val="00714193"/>
    <w:rsid w:val="007147BA"/>
    <w:rsid w:val="00714BA1"/>
    <w:rsid w:val="00714F4E"/>
    <w:rsid w:val="007151D1"/>
    <w:rsid w:val="00715451"/>
    <w:rsid w:val="0071545A"/>
    <w:rsid w:val="00715D72"/>
    <w:rsid w:val="00715E25"/>
    <w:rsid w:val="00716006"/>
    <w:rsid w:val="007160AA"/>
    <w:rsid w:val="007163AE"/>
    <w:rsid w:val="00716B6E"/>
    <w:rsid w:val="00717233"/>
    <w:rsid w:val="00717398"/>
    <w:rsid w:val="00717520"/>
    <w:rsid w:val="00717925"/>
    <w:rsid w:val="00717DD1"/>
    <w:rsid w:val="0072026C"/>
    <w:rsid w:val="007209F7"/>
    <w:rsid w:val="00720D5F"/>
    <w:rsid w:val="00720F83"/>
    <w:rsid w:val="0072104B"/>
    <w:rsid w:val="007211FA"/>
    <w:rsid w:val="0072149A"/>
    <w:rsid w:val="00721570"/>
    <w:rsid w:val="00721855"/>
    <w:rsid w:val="00721A94"/>
    <w:rsid w:val="00721BDF"/>
    <w:rsid w:val="00721CB4"/>
    <w:rsid w:val="00721CFA"/>
    <w:rsid w:val="00721F27"/>
    <w:rsid w:val="00722771"/>
    <w:rsid w:val="00722873"/>
    <w:rsid w:val="00722A9E"/>
    <w:rsid w:val="00722D5C"/>
    <w:rsid w:val="00723021"/>
    <w:rsid w:val="00723565"/>
    <w:rsid w:val="00723E01"/>
    <w:rsid w:val="0072451C"/>
    <w:rsid w:val="00725308"/>
    <w:rsid w:val="0072576C"/>
    <w:rsid w:val="00725933"/>
    <w:rsid w:val="00725A4F"/>
    <w:rsid w:val="00725A78"/>
    <w:rsid w:val="00725FB5"/>
    <w:rsid w:val="0072631C"/>
    <w:rsid w:val="00726441"/>
    <w:rsid w:val="0072648E"/>
    <w:rsid w:val="0072780F"/>
    <w:rsid w:val="007278A1"/>
    <w:rsid w:val="00727AA3"/>
    <w:rsid w:val="00727B4C"/>
    <w:rsid w:val="00727C51"/>
    <w:rsid w:val="00727E16"/>
    <w:rsid w:val="007305EC"/>
    <w:rsid w:val="007306A9"/>
    <w:rsid w:val="00730891"/>
    <w:rsid w:val="00730D1C"/>
    <w:rsid w:val="007311D4"/>
    <w:rsid w:val="00731371"/>
    <w:rsid w:val="007313CB"/>
    <w:rsid w:val="0073170F"/>
    <w:rsid w:val="00731971"/>
    <w:rsid w:val="00731996"/>
    <w:rsid w:val="00731A39"/>
    <w:rsid w:val="0073288F"/>
    <w:rsid w:val="00732B3C"/>
    <w:rsid w:val="00733023"/>
    <w:rsid w:val="00733ECF"/>
    <w:rsid w:val="00733ED6"/>
    <w:rsid w:val="007344AB"/>
    <w:rsid w:val="00734B03"/>
    <w:rsid w:val="00734CDF"/>
    <w:rsid w:val="00734E3C"/>
    <w:rsid w:val="0073502E"/>
    <w:rsid w:val="00735340"/>
    <w:rsid w:val="00735458"/>
    <w:rsid w:val="00735487"/>
    <w:rsid w:val="00735BEC"/>
    <w:rsid w:val="00735DC1"/>
    <w:rsid w:val="007361AE"/>
    <w:rsid w:val="007363B5"/>
    <w:rsid w:val="007367BD"/>
    <w:rsid w:val="00736969"/>
    <w:rsid w:val="007370A4"/>
    <w:rsid w:val="00737784"/>
    <w:rsid w:val="007400BB"/>
    <w:rsid w:val="00740559"/>
    <w:rsid w:val="00740574"/>
    <w:rsid w:val="00740790"/>
    <w:rsid w:val="00740949"/>
    <w:rsid w:val="00740AAA"/>
    <w:rsid w:val="00740E8C"/>
    <w:rsid w:val="00741571"/>
    <w:rsid w:val="0074171E"/>
    <w:rsid w:val="007417D7"/>
    <w:rsid w:val="00741D31"/>
    <w:rsid w:val="00742396"/>
    <w:rsid w:val="007429F3"/>
    <w:rsid w:val="00742E49"/>
    <w:rsid w:val="007430EC"/>
    <w:rsid w:val="007432F0"/>
    <w:rsid w:val="00743310"/>
    <w:rsid w:val="00743988"/>
    <w:rsid w:val="007439EE"/>
    <w:rsid w:val="00743B01"/>
    <w:rsid w:val="00743C7C"/>
    <w:rsid w:val="00743C95"/>
    <w:rsid w:val="00743D0A"/>
    <w:rsid w:val="00743E02"/>
    <w:rsid w:val="00743E31"/>
    <w:rsid w:val="007444CF"/>
    <w:rsid w:val="00744641"/>
    <w:rsid w:val="00744A20"/>
    <w:rsid w:val="007450DA"/>
    <w:rsid w:val="0074559B"/>
    <w:rsid w:val="00745B46"/>
    <w:rsid w:val="007460CF"/>
    <w:rsid w:val="00746229"/>
    <w:rsid w:val="007462D5"/>
    <w:rsid w:val="007469FD"/>
    <w:rsid w:val="00746F7F"/>
    <w:rsid w:val="0074757A"/>
    <w:rsid w:val="0074761E"/>
    <w:rsid w:val="00747CA7"/>
    <w:rsid w:val="00747DBE"/>
    <w:rsid w:val="00747EBD"/>
    <w:rsid w:val="00750229"/>
    <w:rsid w:val="007503B9"/>
    <w:rsid w:val="00750777"/>
    <w:rsid w:val="00751107"/>
    <w:rsid w:val="007511BD"/>
    <w:rsid w:val="007515BB"/>
    <w:rsid w:val="00751728"/>
    <w:rsid w:val="007518FF"/>
    <w:rsid w:val="00752003"/>
    <w:rsid w:val="0075223D"/>
    <w:rsid w:val="00752263"/>
    <w:rsid w:val="00752528"/>
    <w:rsid w:val="00752608"/>
    <w:rsid w:val="007526C1"/>
    <w:rsid w:val="00752A6D"/>
    <w:rsid w:val="00752C9B"/>
    <w:rsid w:val="007534E6"/>
    <w:rsid w:val="007539F3"/>
    <w:rsid w:val="00753BDC"/>
    <w:rsid w:val="00755198"/>
    <w:rsid w:val="007558D6"/>
    <w:rsid w:val="007560F9"/>
    <w:rsid w:val="0075627E"/>
    <w:rsid w:val="0075647F"/>
    <w:rsid w:val="00756CD6"/>
    <w:rsid w:val="00756ECD"/>
    <w:rsid w:val="00756FF7"/>
    <w:rsid w:val="007575E7"/>
    <w:rsid w:val="00757886"/>
    <w:rsid w:val="00757935"/>
    <w:rsid w:val="00757CC8"/>
    <w:rsid w:val="00757DAB"/>
    <w:rsid w:val="00760A91"/>
    <w:rsid w:val="00760DDA"/>
    <w:rsid w:val="00760FE4"/>
    <w:rsid w:val="007626CE"/>
    <w:rsid w:val="007627B0"/>
    <w:rsid w:val="0076287C"/>
    <w:rsid w:val="007633C8"/>
    <w:rsid w:val="00763624"/>
    <w:rsid w:val="00763783"/>
    <w:rsid w:val="0076419F"/>
    <w:rsid w:val="00764262"/>
    <w:rsid w:val="00764472"/>
    <w:rsid w:val="007644FE"/>
    <w:rsid w:val="00764A15"/>
    <w:rsid w:val="00764C9C"/>
    <w:rsid w:val="00764F33"/>
    <w:rsid w:val="007652FF"/>
    <w:rsid w:val="00765622"/>
    <w:rsid w:val="00765894"/>
    <w:rsid w:val="00765A2F"/>
    <w:rsid w:val="00765C8C"/>
    <w:rsid w:val="00765D90"/>
    <w:rsid w:val="00765DCA"/>
    <w:rsid w:val="0076648C"/>
    <w:rsid w:val="00766559"/>
    <w:rsid w:val="0076675B"/>
    <w:rsid w:val="007667A8"/>
    <w:rsid w:val="00766ACF"/>
    <w:rsid w:val="00766C5C"/>
    <w:rsid w:val="00766C6E"/>
    <w:rsid w:val="00766EE6"/>
    <w:rsid w:val="00767409"/>
    <w:rsid w:val="00767882"/>
    <w:rsid w:val="00767A8D"/>
    <w:rsid w:val="00767BEC"/>
    <w:rsid w:val="00767E08"/>
    <w:rsid w:val="00767EA4"/>
    <w:rsid w:val="00767F24"/>
    <w:rsid w:val="00770190"/>
    <w:rsid w:val="0077042F"/>
    <w:rsid w:val="0077064C"/>
    <w:rsid w:val="007706D5"/>
    <w:rsid w:val="00770750"/>
    <w:rsid w:val="00770943"/>
    <w:rsid w:val="00770D9D"/>
    <w:rsid w:val="00771296"/>
    <w:rsid w:val="007725E7"/>
    <w:rsid w:val="007726F1"/>
    <w:rsid w:val="00772AC0"/>
    <w:rsid w:val="00772D26"/>
    <w:rsid w:val="00773077"/>
    <w:rsid w:val="00773168"/>
    <w:rsid w:val="007732C8"/>
    <w:rsid w:val="00773DA9"/>
    <w:rsid w:val="0077472F"/>
    <w:rsid w:val="00774C4A"/>
    <w:rsid w:val="00775526"/>
    <w:rsid w:val="0077554E"/>
    <w:rsid w:val="0077592B"/>
    <w:rsid w:val="00775B10"/>
    <w:rsid w:val="00775D27"/>
    <w:rsid w:val="00776043"/>
    <w:rsid w:val="0077614A"/>
    <w:rsid w:val="00776858"/>
    <w:rsid w:val="00776884"/>
    <w:rsid w:val="00776EA0"/>
    <w:rsid w:val="00777552"/>
    <w:rsid w:val="00777774"/>
    <w:rsid w:val="00777A65"/>
    <w:rsid w:val="00777E14"/>
    <w:rsid w:val="007805C2"/>
    <w:rsid w:val="00780725"/>
    <w:rsid w:val="0078095B"/>
    <w:rsid w:val="00780994"/>
    <w:rsid w:val="00781314"/>
    <w:rsid w:val="0078163E"/>
    <w:rsid w:val="007818B6"/>
    <w:rsid w:val="00781A47"/>
    <w:rsid w:val="00781C14"/>
    <w:rsid w:val="00782B12"/>
    <w:rsid w:val="00782B2F"/>
    <w:rsid w:val="00782C20"/>
    <w:rsid w:val="00782C5E"/>
    <w:rsid w:val="00783058"/>
    <w:rsid w:val="00783232"/>
    <w:rsid w:val="0078362D"/>
    <w:rsid w:val="0078379D"/>
    <w:rsid w:val="007838C8"/>
    <w:rsid w:val="00783E77"/>
    <w:rsid w:val="00784074"/>
    <w:rsid w:val="007840DE"/>
    <w:rsid w:val="00784317"/>
    <w:rsid w:val="0078443E"/>
    <w:rsid w:val="00784FC9"/>
    <w:rsid w:val="00785036"/>
    <w:rsid w:val="00785055"/>
    <w:rsid w:val="007853AC"/>
    <w:rsid w:val="00785829"/>
    <w:rsid w:val="00785A68"/>
    <w:rsid w:val="00785B72"/>
    <w:rsid w:val="00785CDE"/>
    <w:rsid w:val="00786172"/>
    <w:rsid w:val="0078677A"/>
    <w:rsid w:val="00786E38"/>
    <w:rsid w:val="00787155"/>
    <w:rsid w:val="00787975"/>
    <w:rsid w:val="00787B20"/>
    <w:rsid w:val="00787B39"/>
    <w:rsid w:val="00787B63"/>
    <w:rsid w:val="00787D16"/>
    <w:rsid w:val="00787D7B"/>
    <w:rsid w:val="00790233"/>
    <w:rsid w:val="00790593"/>
    <w:rsid w:val="00790677"/>
    <w:rsid w:val="007908F0"/>
    <w:rsid w:val="007909BC"/>
    <w:rsid w:val="00790A4D"/>
    <w:rsid w:val="00790DED"/>
    <w:rsid w:val="00791215"/>
    <w:rsid w:val="00791261"/>
    <w:rsid w:val="007913B6"/>
    <w:rsid w:val="007918E6"/>
    <w:rsid w:val="007922F4"/>
    <w:rsid w:val="00792310"/>
    <w:rsid w:val="00793613"/>
    <w:rsid w:val="00793D46"/>
    <w:rsid w:val="00793DF2"/>
    <w:rsid w:val="00794137"/>
    <w:rsid w:val="007944B7"/>
    <w:rsid w:val="00794848"/>
    <w:rsid w:val="00794C6D"/>
    <w:rsid w:val="00795116"/>
    <w:rsid w:val="007954E0"/>
    <w:rsid w:val="00795ACB"/>
    <w:rsid w:val="00796BB3"/>
    <w:rsid w:val="00796CAE"/>
    <w:rsid w:val="00796D47"/>
    <w:rsid w:val="00796FD4"/>
    <w:rsid w:val="007973E0"/>
    <w:rsid w:val="00797640"/>
    <w:rsid w:val="007976EA"/>
    <w:rsid w:val="00797A14"/>
    <w:rsid w:val="00797BED"/>
    <w:rsid w:val="00797C18"/>
    <w:rsid w:val="007A0039"/>
    <w:rsid w:val="007A0961"/>
    <w:rsid w:val="007A0D16"/>
    <w:rsid w:val="007A1AF4"/>
    <w:rsid w:val="007A1C54"/>
    <w:rsid w:val="007A211F"/>
    <w:rsid w:val="007A2420"/>
    <w:rsid w:val="007A24A0"/>
    <w:rsid w:val="007A26E2"/>
    <w:rsid w:val="007A29E3"/>
    <w:rsid w:val="007A2C18"/>
    <w:rsid w:val="007A2FE2"/>
    <w:rsid w:val="007A30A6"/>
    <w:rsid w:val="007A3B17"/>
    <w:rsid w:val="007A3EEE"/>
    <w:rsid w:val="007A3FDE"/>
    <w:rsid w:val="007A48B9"/>
    <w:rsid w:val="007A541C"/>
    <w:rsid w:val="007A5600"/>
    <w:rsid w:val="007A569C"/>
    <w:rsid w:val="007A5892"/>
    <w:rsid w:val="007A58BB"/>
    <w:rsid w:val="007A633A"/>
    <w:rsid w:val="007A63AA"/>
    <w:rsid w:val="007A6803"/>
    <w:rsid w:val="007A6B86"/>
    <w:rsid w:val="007A6FA8"/>
    <w:rsid w:val="007A72D1"/>
    <w:rsid w:val="007A7794"/>
    <w:rsid w:val="007A77F0"/>
    <w:rsid w:val="007A78EA"/>
    <w:rsid w:val="007A78F4"/>
    <w:rsid w:val="007A7BFB"/>
    <w:rsid w:val="007A7C0F"/>
    <w:rsid w:val="007A7F3D"/>
    <w:rsid w:val="007B01DA"/>
    <w:rsid w:val="007B01E6"/>
    <w:rsid w:val="007B0AAC"/>
    <w:rsid w:val="007B0B54"/>
    <w:rsid w:val="007B1CCB"/>
    <w:rsid w:val="007B27B0"/>
    <w:rsid w:val="007B2861"/>
    <w:rsid w:val="007B2A68"/>
    <w:rsid w:val="007B2DDB"/>
    <w:rsid w:val="007B2E8B"/>
    <w:rsid w:val="007B3037"/>
    <w:rsid w:val="007B324F"/>
    <w:rsid w:val="007B3303"/>
    <w:rsid w:val="007B330E"/>
    <w:rsid w:val="007B3485"/>
    <w:rsid w:val="007B385D"/>
    <w:rsid w:val="007B3FC7"/>
    <w:rsid w:val="007B3FD2"/>
    <w:rsid w:val="007B425F"/>
    <w:rsid w:val="007B4337"/>
    <w:rsid w:val="007B4697"/>
    <w:rsid w:val="007B4F06"/>
    <w:rsid w:val="007B528A"/>
    <w:rsid w:val="007B58F6"/>
    <w:rsid w:val="007B5A58"/>
    <w:rsid w:val="007B5C8B"/>
    <w:rsid w:val="007B6145"/>
    <w:rsid w:val="007B64E7"/>
    <w:rsid w:val="007B664D"/>
    <w:rsid w:val="007B69FB"/>
    <w:rsid w:val="007B778A"/>
    <w:rsid w:val="007C026F"/>
    <w:rsid w:val="007C04F2"/>
    <w:rsid w:val="007C07B3"/>
    <w:rsid w:val="007C0C84"/>
    <w:rsid w:val="007C10EC"/>
    <w:rsid w:val="007C1788"/>
    <w:rsid w:val="007C1B72"/>
    <w:rsid w:val="007C2256"/>
    <w:rsid w:val="007C2B4B"/>
    <w:rsid w:val="007C3249"/>
    <w:rsid w:val="007C3435"/>
    <w:rsid w:val="007C3D83"/>
    <w:rsid w:val="007C3EC2"/>
    <w:rsid w:val="007C402C"/>
    <w:rsid w:val="007C4617"/>
    <w:rsid w:val="007C495A"/>
    <w:rsid w:val="007C4D29"/>
    <w:rsid w:val="007C4FE5"/>
    <w:rsid w:val="007C5147"/>
    <w:rsid w:val="007C59C5"/>
    <w:rsid w:val="007C5A0A"/>
    <w:rsid w:val="007C5EB3"/>
    <w:rsid w:val="007C630B"/>
    <w:rsid w:val="007C648D"/>
    <w:rsid w:val="007C6C4B"/>
    <w:rsid w:val="007C70A0"/>
    <w:rsid w:val="007C7599"/>
    <w:rsid w:val="007C7A2C"/>
    <w:rsid w:val="007C7BEA"/>
    <w:rsid w:val="007C7D30"/>
    <w:rsid w:val="007C7EB5"/>
    <w:rsid w:val="007C7F04"/>
    <w:rsid w:val="007D0647"/>
    <w:rsid w:val="007D11E8"/>
    <w:rsid w:val="007D1B2B"/>
    <w:rsid w:val="007D2296"/>
    <w:rsid w:val="007D2416"/>
    <w:rsid w:val="007D2BB9"/>
    <w:rsid w:val="007D2C86"/>
    <w:rsid w:val="007D37A2"/>
    <w:rsid w:val="007D3C79"/>
    <w:rsid w:val="007D4023"/>
    <w:rsid w:val="007D4024"/>
    <w:rsid w:val="007D44DA"/>
    <w:rsid w:val="007D4760"/>
    <w:rsid w:val="007D48B0"/>
    <w:rsid w:val="007D4999"/>
    <w:rsid w:val="007D5499"/>
    <w:rsid w:val="007D60F4"/>
    <w:rsid w:val="007D6667"/>
    <w:rsid w:val="007D6F13"/>
    <w:rsid w:val="007D75D2"/>
    <w:rsid w:val="007D7974"/>
    <w:rsid w:val="007D7B3F"/>
    <w:rsid w:val="007E0094"/>
    <w:rsid w:val="007E0389"/>
    <w:rsid w:val="007E0484"/>
    <w:rsid w:val="007E0586"/>
    <w:rsid w:val="007E07BC"/>
    <w:rsid w:val="007E0C38"/>
    <w:rsid w:val="007E0CF3"/>
    <w:rsid w:val="007E0F7E"/>
    <w:rsid w:val="007E1631"/>
    <w:rsid w:val="007E1950"/>
    <w:rsid w:val="007E19D6"/>
    <w:rsid w:val="007E3098"/>
    <w:rsid w:val="007E344C"/>
    <w:rsid w:val="007E3557"/>
    <w:rsid w:val="007E3D9B"/>
    <w:rsid w:val="007E3EB2"/>
    <w:rsid w:val="007E3FAC"/>
    <w:rsid w:val="007E4355"/>
    <w:rsid w:val="007E47A6"/>
    <w:rsid w:val="007E49C1"/>
    <w:rsid w:val="007E4C3E"/>
    <w:rsid w:val="007E4F7F"/>
    <w:rsid w:val="007E50E5"/>
    <w:rsid w:val="007E51B4"/>
    <w:rsid w:val="007E5548"/>
    <w:rsid w:val="007E65C9"/>
    <w:rsid w:val="007E6855"/>
    <w:rsid w:val="007E6AF6"/>
    <w:rsid w:val="007E743D"/>
    <w:rsid w:val="007E7633"/>
    <w:rsid w:val="007E7791"/>
    <w:rsid w:val="007F0057"/>
    <w:rsid w:val="007F07E1"/>
    <w:rsid w:val="007F08C8"/>
    <w:rsid w:val="007F0ED6"/>
    <w:rsid w:val="007F1285"/>
    <w:rsid w:val="007F19D4"/>
    <w:rsid w:val="007F1AF9"/>
    <w:rsid w:val="007F1C26"/>
    <w:rsid w:val="007F2688"/>
    <w:rsid w:val="007F2D3E"/>
    <w:rsid w:val="007F2D44"/>
    <w:rsid w:val="007F30A4"/>
    <w:rsid w:val="007F3779"/>
    <w:rsid w:val="007F3D96"/>
    <w:rsid w:val="007F3F7E"/>
    <w:rsid w:val="007F45DA"/>
    <w:rsid w:val="007F4831"/>
    <w:rsid w:val="007F50E9"/>
    <w:rsid w:val="007F50ED"/>
    <w:rsid w:val="007F512A"/>
    <w:rsid w:val="007F5279"/>
    <w:rsid w:val="007F52D4"/>
    <w:rsid w:val="007F52D6"/>
    <w:rsid w:val="007F53B6"/>
    <w:rsid w:val="007F545C"/>
    <w:rsid w:val="007F5841"/>
    <w:rsid w:val="007F5C17"/>
    <w:rsid w:val="007F5D35"/>
    <w:rsid w:val="007F6B5D"/>
    <w:rsid w:val="007F6CA9"/>
    <w:rsid w:val="007F6D02"/>
    <w:rsid w:val="007F70FB"/>
    <w:rsid w:val="007F72EF"/>
    <w:rsid w:val="007F78C1"/>
    <w:rsid w:val="007F7909"/>
    <w:rsid w:val="007F7921"/>
    <w:rsid w:val="007F79B7"/>
    <w:rsid w:val="007F7DCB"/>
    <w:rsid w:val="00800109"/>
    <w:rsid w:val="00800157"/>
    <w:rsid w:val="008001D3"/>
    <w:rsid w:val="008005C9"/>
    <w:rsid w:val="00800627"/>
    <w:rsid w:val="008009C5"/>
    <w:rsid w:val="00800BA1"/>
    <w:rsid w:val="0080124B"/>
    <w:rsid w:val="00801D0C"/>
    <w:rsid w:val="00801D44"/>
    <w:rsid w:val="00801E52"/>
    <w:rsid w:val="008027D4"/>
    <w:rsid w:val="00802886"/>
    <w:rsid w:val="00802A05"/>
    <w:rsid w:val="00803995"/>
    <w:rsid w:val="00803A87"/>
    <w:rsid w:val="00804C1C"/>
    <w:rsid w:val="00804DC4"/>
    <w:rsid w:val="00804DF6"/>
    <w:rsid w:val="00804E20"/>
    <w:rsid w:val="0080574A"/>
    <w:rsid w:val="008058BD"/>
    <w:rsid w:val="00805AAF"/>
    <w:rsid w:val="00805DE0"/>
    <w:rsid w:val="0080618A"/>
    <w:rsid w:val="0080632C"/>
    <w:rsid w:val="00806BCA"/>
    <w:rsid w:val="00806D87"/>
    <w:rsid w:val="00806FAF"/>
    <w:rsid w:val="0080769A"/>
    <w:rsid w:val="00810157"/>
    <w:rsid w:val="0081015B"/>
    <w:rsid w:val="008109B4"/>
    <w:rsid w:val="008112E7"/>
    <w:rsid w:val="008116F8"/>
    <w:rsid w:val="00811AD1"/>
    <w:rsid w:val="00811B7C"/>
    <w:rsid w:val="00812158"/>
    <w:rsid w:val="00812894"/>
    <w:rsid w:val="008129AE"/>
    <w:rsid w:val="00812A64"/>
    <w:rsid w:val="00812AE1"/>
    <w:rsid w:val="00812BCC"/>
    <w:rsid w:val="00813553"/>
    <w:rsid w:val="008144D1"/>
    <w:rsid w:val="008145CC"/>
    <w:rsid w:val="00814761"/>
    <w:rsid w:val="00814AC2"/>
    <w:rsid w:val="00814B6A"/>
    <w:rsid w:val="008150D0"/>
    <w:rsid w:val="008150DE"/>
    <w:rsid w:val="00815392"/>
    <w:rsid w:val="00815453"/>
    <w:rsid w:val="0081549D"/>
    <w:rsid w:val="00815684"/>
    <w:rsid w:val="008161CF"/>
    <w:rsid w:val="00816557"/>
    <w:rsid w:val="00816ADE"/>
    <w:rsid w:val="00816BF1"/>
    <w:rsid w:val="00816E0A"/>
    <w:rsid w:val="00816EC0"/>
    <w:rsid w:val="0081709C"/>
    <w:rsid w:val="0081724C"/>
    <w:rsid w:val="00817FE6"/>
    <w:rsid w:val="008208D7"/>
    <w:rsid w:val="00820EFB"/>
    <w:rsid w:val="0082119D"/>
    <w:rsid w:val="0082140A"/>
    <w:rsid w:val="0082151F"/>
    <w:rsid w:val="008216C9"/>
    <w:rsid w:val="00821A55"/>
    <w:rsid w:val="00822982"/>
    <w:rsid w:val="00823003"/>
    <w:rsid w:val="0082305A"/>
    <w:rsid w:val="00823199"/>
    <w:rsid w:val="00823ADA"/>
    <w:rsid w:val="00823BE8"/>
    <w:rsid w:val="00823F45"/>
    <w:rsid w:val="008240F8"/>
    <w:rsid w:val="008241AC"/>
    <w:rsid w:val="008242DF"/>
    <w:rsid w:val="00824392"/>
    <w:rsid w:val="00824852"/>
    <w:rsid w:val="008248E8"/>
    <w:rsid w:val="0082503F"/>
    <w:rsid w:val="00825126"/>
    <w:rsid w:val="008252A1"/>
    <w:rsid w:val="00825372"/>
    <w:rsid w:val="00825507"/>
    <w:rsid w:val="00825B1F"/>
    <w:rsid w:val="00826356"/>
    <w:rsid w:val="00826418"/>
    <w:rsid w:val="00826479"/>
    <w:rsid w:val="008264DD"/>
    <w:rsid w:val="00826788"/>
    <w:rsid w:val="00826D65"/>
    <w:rsid w:val="00826D9C"/>
    <w:rsid w:val="008270D2"/>
    <w:rsid w:val="008273AB"/>
    <w:rsid w:val="0082763A"/>
    <w:rsid w:val="00830123"/>
    <w:rsid w:val="00830137"/>
    <w:rsid w:val="00830181"/>
    <w:rsid w:val="00830208"/>
    <w:rsid w:val="00830232"/>
    <w:rsid w:val="008305BA"/>
    <w:rsid w:val="008308B8"/>
    <w:rsid w:val="008308D5"/>
    <w:rsid w:val="00830AA2"/>
    <w:rsid w:val="00830C7C"/>
    <w:rsid w:val="00830CB2"/>
    <w:rsid w:val="00830FBF"/>
    <w:rsid w:val="00831BF0"/>
    <w:rsid w:val="00831D05"/>
    <w:rsid w:val="0083203A"/>
    <w:rsid w:val="00832699"/>
    <w:rsid w:val="00832CC8"/>
    <w:rsid w:val="00832D53"/>
    <w:rsid w:val="00832DEE"/>
    <w:rsid w:val="00832ECC"/>
    <w:rsid w:val="00832FAF"/>
    <w:rsid w:val="0083316B"/>
    <w:rsid w:val="00833228"/>
    <w:rsid w:val="00833395"/>
    <w:rsid w:val="0083402A"/>
    <w:rsid w:val="0083420F"/>
    <w:rsid w:val="00834D24"/>
    <w:rsid w:val="0083524B"/>
    <w:rsid w:val="008359BB"/>
    <w:rsid w:val="00835EC7"/>
    <w:rsid w:val="00836010"/>
    <w:rsid w:val="008366BB"/>
    <w:rsid w:val="00836730"/>
    <w:rsid w:val="00836A45"/>
    <w:rsid w:val="00836C78"/>
    <w:rsid w:val="00836DB3"/>
    <w:rsid w:val="008370A5"/>
    <w:rsid w:val="008374EF"/>
    <w:rsid w:val="0083768B"/>
    <w:rsid w:val="00837D83"/>
    <w:rsid w:val="008405B4"/>
    <w:rsid w:val="008406FD"/>
    <w:rsid w:val="00840A21"/>
    <w:rsid w:val="00840A28"/>
    <w:rsid w:val="008412E1"/>
    <w:rsid w:val="00841467"/>
    <w:rsid w:val="00841A2C"/>
    <w:rsid w:val="00841B09"/>
    <w:rsid w:val="00841B7A"/>
    <w:rsid w:val="00841C04"/>
    <w:rsid w:val="008428DA"/>
    <w:rsid w:val="0084311A"/>
    <w:rsid w:val="00843284"/>
    <w:rsid w:val="008436C6"/>
    <w:rsid w:val="008439A4"/>
    <w:rsid w:val="00843A70"/>
    <w:rsid w:val="00843AF5"/>
    <w:rsid w:val="00844276"/>
    <w:rsid w:val="0084494B"/>
    <w:rsid w:val="00844958"/>
    <w:rsid w:val="0084498F"/>
    <w:rsid w:val="0084541A"/>
    <w:rsid w:val="0084585F"/>
    <w:rsid w:val="00845C51"/>
    <w:rsid w:val="00846445"/>
    <w:rsid w:val="00846507"/>
    <w:rsid w:val="0084696E"/>
    <w:rsid w:val="008471A0"/>
    <w:rsid w:val="0084721C"/>
    <w:rsid w:val="0084736F"/>
    <w:rsid w:val="00847696"/>
    <w:rsid w:val="00847BEB"/>
    <w:rsid w:val="00850828"/>
    <w:rsid w:val="008508A2"/>
    <w:rsid w:val="00850A8F"/>
    <w:rsid w:val="0085119F"/>
    <w:rsid w:val="00851AE7"/>
    <w:rsid w:val="00851CD7"/>
    <w:rsid w:val="00851D3B"/>
    <w:rsid w:val="00852BF0"/>
    <w:rsid w:val="0085318C"/>
    <w:rsid w:val="008531BF"/>
    <w:rsid w:val="008531FD"/>
    <w:rsid w:val="00853610"/>
    <w:rsid w:val="00853A18"/>
    <w:rsid w:val="00853BFF"/>
    <w:rsid w:val="00853D77"/>
    <w:rsid w:val="008542B0"/>
    <w:rsid w:val="00854AF6"/>
    <w:rsid w:val="008551A7"/>
    <w:rsid w:val="00855409"/>
    <w:rsid w:val="008556ED"/>
    <w:rsid w:val="008559B1"/>
    <w:rsid w:val="00855BBD"/>
    <w:rsid w:val="008565A2"/>
    <w:rsid w:val="00856BC1"/>
    <w:rsid w:val="00856BCB"/>
    <w:rsid w:val="008570DB"/>
    <w:rsid w:val="0085734D"/>
    <w:rsid w:val="008575C3"/>
    <w:rsid w:val="00857A24"/>
    <w:rsid w:val="00860593"/>
    <w:rsid w:val="00860CB4"/>
    <w:rsid w:val="00860E91"/>
    <w:rsid w:val="00860F82"/>
    <w:rsid w:val="008613FB"/>
    <w:rsid w:val="0086140A"/>
    <w:rsid w:val="0086152D"/>
    <w:rsid w:val="0086156B"/>
    <w:rsid w:val="0086160F"/>
    <w:rsid w:val="008619B2"/>
    <w:rsid w:val="00861FBE"/>
    <w:rsid w:val="00862605"/>
    <w:rsid w:val="00862B35"/>
    <w:rsid w:val="00862C30"/>
    <w:rsid w:val="00862E31"/>
    <w:rsid w:val="008633B8"/>
    <w:rsid w:val="00863599"/>
    <w:rsid w:val="00863EF5"/>
    <w:rsid w:val="008640C4"/>
    <w:rsid w:val="0086433E"/>
    <w:rsid w:val="0086460F"/>
    <w:rsid w:val="008648B0"/>
    <w:rsid w:val="00864AD1"/>
    <w:rsid w:val="00864DF2"/>
    <w:rsid w:val="0086523F"/>
    <w:rsid w:val="00865BF6"/>
    <w:rsid w:val="00865E0E"/>
    <w:rsid w:val="00865E41"/>
    <w:rsid w:val="0086611F"/>
    <w:rsid w:val="00866658"/>
    <w:rsid w:val="008666BF"/>
    <w:rsid w:val="00866734"/>
    <w:rsid w:val="0086676A"/>
    <w:rsid w:val="0086676F"/>
    <w:rsid w:val="00866909"/>
    <w:rsid w:val="00866B82"/>
    <w:rsid w:val="0086711A"/>
    <w:rsid w:val="008676A5"/>
    <w:rsid w:val="00867BBF"/>
    <w:rsid w:val="0087002C"/>
    <w:rsid w:val="00870260"/>
    <w:rsid w:val="0087041D"/>
    <w:rsid w:val="00870866"/>
    <w:rsid w:val="008708CC"/>
    <w:rsid w:val="008708FB"/>
    <w:rsid w:val="00870D21"/>
    <w:rsid w:val="00870D2A"/>
    <w:rsid w:val="00870D66"/>
    <w:rsid w:val="0087165F"/>
    <w:rsid w:val="00871681"/>
    <w:rsid w:val="00871CB8"/>
    <w:rsid w:val="00871FD8"/>
    <w:rsid w:val="0087223F"/>
    <w:rsid w:val="00872268"/>
    <w:rsid w:val="00872A3E"/>
    <w:rsid w:val="00872DC7"/>
    <w:rsid w:val="00872E28"/>
    <w:rsid w:val="00873147"/>
    <w:rsid w:val="008731BE"/>
    <w:rsid w:val="0087320B"/>
    <w:rsid w:val="008732F4"/>
    <w:rsid w:val="008735EB"/>
    <w:rsid w:val="008739C5"/>
    <w:rsid w:val="00873C6F"/>
    <w:rsid w:val="00873EA6"/>
    <w:rsid w:val="0087431D"/>
    <w:rsid w:val="00874474"/>
    <w:rsid w:val="008744B4"/>
    <w:rsid w:val="00874769"/>
    <w:rsid w:val="00874C5E"/>
    <w:rsid w:val="00874E5D"/>
    <w:rsid w:val="00875029"/>
    <w:rsid w:val="00875B73"/>
    <w:rsid w:val="00875BF0"/>
    <w:rsid w:val="00875D01"/>
    <w:rsid w:val="00875DB3"/>
    <w:rsid w:val="00875DDB"/>
    <w:rsid w:val="0087684A"/>
    <w:rsid w:val="00876A3F"/>
    <w:rsid w:val="00876E28"/>
    <w:rsid w:val="00876F1D"/>
    <w:rsid w:val="00877174"/>
    <w:rsid w:val="00877957"/>
    <w:rsid w:val="008779BF"/>
    <w:rsid w:val="00877E77"/>
    <w:rsid w:val="00880352"/>
    <w:rsid w:val="00880917"/>
    <w:rsid w:val="00880A89"/>
    <w:rsid w:val="00880B19"/>
    <w:rsid w:val="008812BD"/>
    <w:rsid w:val="00881454"/>
    <w:rsid w:val="00881598"/>
    <w:rsid w:val="008815A9"/>
    <w:rsid w:val="00881D2A"/>
    <w:rsid w:val="00881FBC"/>
    <w:rsid w:val="008822EB"/>
    <w:rsid w:val="008823C5"/>
    <w:rsid w:val="008824DF"/>
    <w:rsid w:val="008826D0"/>
    <w:rsid w:val="008829AF"/>
    <w:rsid w:val="00882D94"/>
    <w:rsid w:val="00882FD9"/>
    <w:rsid w:val="00883168"/>
    <w:rsid w:val="008836D9"/>
    <w:rsid w:val="008839DD"/>
    <w:rsid w:val="00883A63"/>
    <w:rsid w:val="00883AFF"/>
    <w:rsid w:val="00883BAE"/>
    <w:rsid w:val="00884429"/>
    <w:rsid w:val="00884474"/>
    <w:rsid w:val="008849A0"/>
    <w:rsid w:val="0088561B"/>
    <w:rsid w:val="00885908"/>
    <w:rsid w:val="00885E5A"/>
    <w:rsid w:val="008861C9"/>
    <w:rsid w:val="008861E0"/>
    <w:rsid w:val="0088763A"/>
    <w:rsid w:val="0088772A"/>
    <w:rsid w:val="00887912"/>
    <w:rsid w:val="00887DD6"/>
    <w:rsid w:val="00887FAD"/>
    <w:rsid w:val="0089004C"/>
    <w:rsid w:val="00890983"/>
    <w:rsid w:val="00891076"/>
    <w:rsid w:val="008910FF"/>
    <w:rsid w:val="00891864"/>
    <w:rsid w:val="00891ED4"/>
    <w:rsid w:val="00891F7D"/>
    <w:rsid w:val="008925E4"/>
    <w:rsid w:val="00892985"/>
    <w:rsid w:val="00892C2A"/>
    <w:rsid w:val="00892C72"/>
    <w:rsid w:val="00893727"/>
    <w:rsid w:val="008937A2"/>
    <w:rsid w:val="00893C0F"/>
    <w:rsid w:val="00893C36"/>
    <w:rsid w:val="00893D68"/>
    <w:rsid w:val="00893EE2"/>
    <w:rsid w:val="00894566"/>
    <w:rsid w:val="00894CDD"/>
    <w:rsid w:val="00894CE2"/>
    <w:rsid w:val="00894E7F"/>
    <w:rsid w:val="008950C3"/>
    <w:rsid w:val="00895576"/>
    <w:rsid w:val="00896755"/>
    <w:rsid w:val="0089694E"/>
    <w:rsid w:val="008969B0"/>
    <w:rsid w:val="00896BA4"/>
    <w:rsid w:val="00896BDB"/>
    <w:rsid w:val="00896E33"/>
    <w:rsid w:val="00897382"/>
    <w:rsid w:val="00897620"/>
    <w:rsid w:val="00897702"/>
    <w:rsid w:val="0089782A"/>
    <w:rsid w:val="008979C8"/>
    <w:rsid w:val="00897CB9"/>
    <w:rsid w:val="00897CFA"/>
    <w:rsid w:val="008A0777"/>
    <w:rsid w:val="008A0BA1"/>
    <w:rsid w:val="008A0EFF"/>
    <w:rsid w:val="008A127B"/>
    <w:rsid w:val="008A17B7"/>
    <w:rsid w:val="008A1BF7"/>
    <w:rsid w:val="008A1E65"/>
    <w:rsid w:val="008A23D3"/>
    <w:rsid w:val="008A284A"/>
    <w:rsid w:val="008A28CC"/>
    <w:rsid w:val="008A2C94"/>
    <w:rsid w:val="008A3345"/>
    <w:rsid w:val="008A3371"/>
    <w:rsid w:val="008A3881"/>
    <w:rsid w:val="008A3E2A"/>
    <w:rsid w:val="008A403F"/>
    <w:rsid w:val="008A418E"/>
    <w:rsid w:val="008A4736"/>
    <w:rsid w:val="008A568E"/>
    <w:rsid w:val="008A57AD"/>
    <w:rsid w:val="008A588A"/>
    <w:rsid w:val="008A5A3A"/>
    <w:rsid w:val="008A5C6E"/>
    <w:rsid w:val="008A5C71"/>
    <w:rsid w:val="008A5FBC"/>
    <w:rsid w:val="008A60C5"/>
    <w:rsid w:val="008A6344"/>
    <w:rsid w:val="008A641E"/>
    <w:rsid w:val="008A6A0D"/>
    <w:rsid w:val="008A6D11"/>
    <w:rsid w:val="008A6F5C"/>
    <w:rsid w:val="008A6F96"/>
    <w:rsid w:val="008A7136"/>
    <w:rsid w:val="008A713A"/>
    <w:rsid w:val="008A735F"/>
    <w:rsid w:val="008A7374"/>
    <w:rsid w:val="008A7702"/>
    <w:rsid w:val="008A7782"/>
    <w:rsid w:val="008A7846"/>
    <w:rsid w:val="008A7997"/>
    <w:rsid w:val="008A79E8"/>
    <w:rsid w:val="008A7B7F"/>
    <w:rsid w:val="008A7CF6"/>
    <w:rsid w:val="008B01A7"/>
    <w:rsid w:val="008B022A"/>
    <w:rsid w:val="008B0BFC"/>
    <w:rsid w:val="008B0CF2"/>
    <w:rsid w:val="008B0E50"/>
    <w:rsid w:val="008B1855"/>
    <w:rsid w:val="008B190F"/>
    <w:rsid w:val="008B1C98"/>
    <w:rsid w:val="008B1E9D"/>
    <w:rsid w:val="008B2054"/>
    <w:rsid w:val="008B218C"/>
    <w:rsid w:val="008B23F6"/>
    <w:rsid w:val="008B2631"/>
    <w:rsid w:val="008B3062"/>
    <w:rsid w:val="008B34C7"/>
    <w:rsid w:val="008B384D"/>
    <w:rsid w:val="008B4254"/>
    <w:rsid w:val="008B4852"/>
    <w:rsid w:val="008B4AD5"/>
    <w:rsid w:val="008B4D15"/>
    <w:rsid w:val="008B5084"/>
    <w:rsid w:val="008B58B5"/>
    <w:rsid w:val="008B5FB7"/>
    <w:rsid w:val="008B652D"/>
    <w:rsid w:val="008B66A3"/>
    <w:rsid w:val="008B6C1E"/>
    <w:rsid w:val="008B6C4A"/>
    <w:rsid w:val="008B6D16"/>
    <w:rsid w:val="008B6E8E"/>
    <w:rsid w:val="008B73C6"/>
    <w:rsid w:val="008B7815"/>
    <w:rsid w:val="008B7A5C"/>
    <w:rsid w:val="008C0150"/>
    <w:rsid w:val="008C01F1"/>
    <w:rsid w:val="008C05EF"/>
    <w:rsid w:val="008C0755"/>
    <w:rsid w:val="008C08C0"/>
    <w:rsid w:val="008C0AC3"/>
    <w:rsid w:val="008C0B6B"/>
    <w:rsid w:val="008C0FAC"/>
    <w:rsid w:val="008C11C0"/>
    <w:rsid w:val="008C1408"/>
    <w:rsid w:val="008C1B40"/>
    <w:rsid w:val="008C1C2E"/>
    <w:rsid w:val="008C1DD5"/>
    <w:rsid w:val="008C25D6"/>
    <w:rsid w:val="008C2919"/>
    <w:rsid w:val="008C2B56"/>
    <w:rsid w:val="008C3121"/>
    <w:rsid w:val="008C3139"/>
    <w:rsid w:val="008C3176"/>
    <w:rsid w:val="008C31FA"/>
    <w:rsid w:val="008C35DB"/>
    <w:rsid w:val="008C3BC5"/>
    <w:rsid w:val="008C4234"/>
    <w:rsid w:val="008C47D1"/>
    <w:rsid w:val="008C4A53"/>
    <w:rsid w:val="008C53DB"/>
    <w:rsid w:val="008C5C03"/>
    <w:rsid w:val="008C5C26"/>
    <w:rsid w:val="008C5D63"/>
    <w:rsid w:val="008C655F"/>
    <w:rsid w:val="008C696B"/>
    <w:rsid w:val="008C72B1"/>
    <w:rsid w:val="008C7856"/>
    <w:rsid w:val="008C7979"/>
    <w:rsid w:val="008D02DF"/>
    <w:rsid w:val="008D06B1"/>
    <w:rsid w:val="008D11B1"/>
    <w:rsid w:val="008D147D"/>
    <w:rsid w:val="008D14A0"/>
    <w:rsid w:val="008D172E"/>
    <w:rsid w:val="008D1799"/>
    <w:rsid w:val="008D18FA"/>
    <w:rsid w:val="008D1A66"/>
    <w:rsid w:val="008D1AD3"/>
    <w:rsid w:val="008D1D86"/>
    <w:rsid w:val="008D1F54"/>
    <w:rsid w:val="008D21F9"/>
    <w:rsid w:val="008D2827"/>
    <w:rsid w:val="008D285E"/>
    <w:rsid w:val="008D28D5"/>
    <w:rsid w:val="008D2C11"/>
    <w:rsid w:val="008D2C9F"/>
    <w:rsid w:val="008D33FA"/>
    <w:rsid w:val="008D39F6"/>
    <w:rsid w:val="008D3C10"/>
    <w:rsid w:val="008D3F4E"/>
    <w:rsid w:val="008D43A3"/>
    <w:rsid w:val="008D499F"/>
    <w:rsid w:val="008D49A1"/>
    <w:rsid w:val="008D4B2C"/>
    <w:rsid w:val="008D4BA3"/>
    <w:rsid w:val="008D5173"/>
    <w:rsid w:val="008D51E0"/>
    <w:rsid w:val="008D5408"/>
    <w:rsid w:val="008D5B6E"/>
    <w:rsid w:val="008D5C9A"/>
    <w:rsid w:val="008D622D"/>
    <w:rsid w:val="008D639A"/>
    <w:rsid w:val="008D655D"/>
    <w:rsid w:val="008D6663"/>
    <w:rsid w:val="008D6ABA"/>
    <w:rsid w:val="008D784A"/>
    <w:rsid w:val="008D7D44"/>
    <w:rsid w:val="008D7EAE"/>
    <w:rsid w:val="008E021D"/>
    <w:rsid w:val="008E045C"/>
    <w:rsid w:val="008E0496"/>
    <w:rsid w:val="008E0CA4"/>
    <w:rsid w:val="008E0D66"/>
    <w:rsid w:val="008E1689"/>
    <w:rsid w:val="008E16F9"/>
    <w:rsid w:val="008E1EA9"/>
    <w:rsid w:val="008E2110"/>
    <w:rsid w:val="008E24FB"/>
    <w:rsid w:val="008E2550"/>
    <w:rsid w:val="008E26CC"/>
    <w:rsid w:val="008E27A3"/>
    <w:rsid w:val="008E2B15"/>
    <w:rsid w:val="008E2B94"/>
    <w:rsid w:val="008E2F08"/>
    <w:rsid w:val="008E311A"/>
    <w:rsid w:val="008E3138"/>
    <w:rsid w:val="008E3418"/>
    <w:rsid w:val="008E35D3"/>
    <w:rsid w:val="008E37DB"/>
    <w:rsid w:val="008E3C04"/>
    <w:rsid w:val="008E3D24"/>
    <w:rsid w:val="008E3DF5"/>
    <w:rsid w:val="008E41E5"/>
    <w:rsid w:val="008E4A1A"/>
    <w:rsid w:val="008E4B4A"/>
    <w:rsid w:val="008E4BEC"/>
    <w:rsid w:val="008E4DEA"/>
    <w:rsid w:val="008E52BB"/>
    <w:rsid w:val="008E5457"/>
    <w:rsid w:val="008E5E8C"/>
    <w:rsid w:val="008E5EB6"/>
    <w:rsid w:val="008E5F6C"/>
    <w:rsid w:val="008E5FB4"/>
    <w:rsid w:val="008E672A"/>
    <w:rsid w:val="008E6D1B"/>
    <w:rsid w:val="008E6DA7"/>
    <w:rsid w:val="008E6F4F"/>
    <w:rsid w:val="008E70FB"/>
    <w:rsid w:val="008E7171"/>
    <w:rsid w:val="008E75FD"/>
    <w:rsid w:val="008E7963"/>
    <w:rsid w:val="008E796F"/>
    <w:rsid w:val="008E7D76"/>
    <w:rsid w:val="008F001A"/>
    <w:rsid w:val="008F0307"/>
    <w:rsid w:val="008F10C8"/>
    <w:rsid w:val="008F13DA"/>
    <w:rsid w:val="008F1456"/>
    <w:rsid w:val="008F1B81"/>
    <w:rsid w:val="008F209E"/>
    <w:rsid w:val="008F21CB"/>
    <w:rsid w:val="008F2263"/>
    <w:rsid w:val="008F24D1"/>
    <w:rsid w:val="008F2636"/>
    <w:rsid w:val="008F2E6E"/>
    <w:rsid w:val="008F326D"/>
    <w:rsid w:val="008F32C8"/>
    <w:rsid w:val="008F3579"/>
    <w:rsid w:val="008F3621"/>
    <w:rsid w:val="008F3BDC"/>
    <w:rsid w:val="008F3E4F"/>
    <w:rsid w:val="008F4215"/>
    <w:rsid w:val="008F4399"/>
    <w:rsid w:val="008F4550"/>
    <w:rsid w:val="008F466C"/>
    <w:rsid w:val="008F558E"/>
    <w:rsid w:val="008F56F5"/>
    <w:rsid w:val="008F5B0A"/>
    <w:rsid w:val="008F5CDD"/>
    <w:rsid w:val="008F5E54"/>
    <w:rsid w:val="008F5F21"/>
    <w:rsid w:val="008F607C"/>
    <w:rsid w:val="008F6569"/>
    <w:rsid w:val="008F664E"/>
    <w:rsid w:val="008F6B56"/>
    <w:rsid w:val="008F7603"/>
    <w:rsid w:val="008F7BF1"/>
    <w:rsid w:val="0090005B"/>
    <w:rsid w:val="00900094"/>
    <w:rsid w:val="0090009D"/>
    <w:rsid w:val="00900757"/>
    <w:rsid w:val="00900880"/>
    <w:rsid w:val="009013FC"/>
    <w:rsid w:val="009015C7"/>
    <w:rsid w:val="009016CE"/>
    <w:rsid w:val="00901B08"/>
    <w:rsid w:val="00901C05"/>
    <w:rsid w:val="00901CBE"/>
    <w:rsid w:val="00901FFF"/>
    <w:rsid w:val="009021A0"/>
    <w:rsid w:val="009027F4"/>
    <w:rsid w:val="0090398D"/>
    <w:rsid w:val="009042A6"/>
    <w:rsid w:val="009049CB"/>
    <w:rsid w:val="00904B79"/>
    <w:rsid w:val="00904F25"/>
    <w:rsid w:val="00904FDC"/>
    <w:rsid w:val="009051FC"/>
    <w:rsid w:val="009054A4"/>
    <w:rsid w:val="00905661"/>
    <w:rsid w:val="00905CA8"/>
    <w:rsid w:val="00905E38"/>
    <w:rsid w:val="00905F7E"/>
    <w:rsid w:val="0090600E"/>
    <w:rsid w:val="00906759"/>
    <w:rsid w:val="00906D70"/>
    <w:rsid w:val="00907337"/>
    <w:rsid w:val="00907540"/>
    <w:rsid w:val="0090763A"/>
    <w:rsid w:val="00907AE9"/>
    <w:rsid w:val="00907D6F"/>
    <w:rsid w:val="00907DB1"/>
    <w:rsid w:val="0091014E"/>
    <w:rsid w:val="009105F3"/>
    <w:rsid w:val="009109A8"/>
    <w:rsid w:val="00910EFE"/>
    <w:rsid w:val="00910F08"/>
    <w:rsid w:val="009114DF"/>
    <w:rsid w:val="00911D10"/>
    <w:rsid w:val="00911EAE"/>
    <w:rsid w:val="00911EDF"/>
    <w:rsid w:val="009120D0"/>
    <w:rsid w:val="00912BDD"/>
    <w:rsid w:val="00912E60"/>
    <w:rsid w:val="009132AF"/>
    <w:rsid w:val="0091331A"/>
    <w:rsid w:val="0091349A"/>
    <w:rsid w:val="009139DD"/>
    <w:rsid w:val="00914069"/>
    <w:rsid w:val="0091418E"/>
    <w:rsid w:val="009144A1"/>
    <w:rsid w:val="009144E3"/>
    <w:rsid w:val="00914549"/>
    <w:rsid w:val="00914E9A"/>
    <w:rsid w:val="009150B8"/>
    <w:rsid w:val="0091519F"/>
    <w:rsid w:val="009152FA"/>
    <w:rsid w:val="0091598E"/>
    <w:rsid w:val="00915CFD"/>
    <w:rsid w:val="00915D39"/>
    <w:rsid w:val="00916238"/>
    <w:rsid w:val="009162CF"/>
    <w:rsid w:val="0091679B"/>
    <w:rsid w:val="009168C9"/>
    <w:rsid w:val="00917397"/>
    <w:rsid w:val="0091759D"/>
    <w:rsid w:val="00917604"/>
    <w:rsid w:val="0091763D"/>
    <w:rsid w:val="009176CC"/>
    <w:rsid w:val="00917A3D"/>
    <w:rsid w:val="00920079"/>
    <w:rsid w:val="009204DE"/>
    <w:rsid w:val="0092050F"/>
    <w:rsid w:val="0092054E"/>
    <w:rsid w:val="009208D1"/>
    <w:rsid w:val="00920B38"/>
    <w:rsid w:val="009213A0"/>
    <w:rsid w:val="00921494"/>
    <w:rsid w:val="00921A25"/>
    <w:rsid w:val="00921D9F"/>
    <w:rsid w:val="009222D5"/>
    <w:rsid w:val="00922D00"/>
    <w:rsid w:val="00923193"/>
    <w:rsid w:val="009232DD"/>
    <w:rsid w:val="00923778"/>
    <w:rsid w:val="00923939"/>
    <w:rsid w:val="00923AC8"/>
    <w:rsid w:val="00923CD5"/>
    <w:rsid w:val="00923F10"/>
    <w:rsid w:val="0092455D"/>
    <w:rsid w:val="009248F5"/>
    <w:rsid w:val="00924E16"/>
    <w:rsid w:val="00924E9F"/>
    <w:rsid w:val="00925499"/>
    <w:rsid w:val="0092574B"/>
    <w:rsid w:val="00925962"/>
    <w:rsid w:val="00925C3C"/>
    <w:rsid w:val="009261C9"/>
    <w:rsid w:val="00926BC2"/>
    <w:rsid w:val="00926F61"/>
    <w:rsid w:val="00927099"/>
    <w:rsid w:val="009275AC"/>
    <w:rsid w:val="009276EF"/>
    <w:rsid w:val="00927B62"/>
    <w:rsid w:val="009305A9"/>
    <w:rsid w:val="009305FD"/>
    <w:rsid w:val="00930DA2"/>
    <w:rsid w:val="00930DEC"/>
    <w:rsid w:val="00930E36"/>
    <w:rsid w:val="00931157"/>
    <w:rsid w:val="0093146D"/>
    <w:rsid w:val="00931557"/>
    <w:rsid w:val="0093166C"/>
    <w:rsid w:val="00931F0F"/>
    <w:rsid w:val="00932259"/>
    <w:rsid w:val="00932539"/>
    <w:rsid w:val="009326A3"/>
    <w:rsid w:val="009328A7"/>
    <w:rsid w:val="00932BD2"/>
    <w:rsid w:val="00932CD2"/>
    <w:rsid w:val="00932EEF"/>
    <w:rsid w:val="00932F69"/>
    <w:rsid w:val="00933D90"/>
    <w:rsid w:val="00933FA7"/>
    <w:rsid w:val="00933FE6"/>
    <w:rsid w:val="00934816"/>
    <w:rsid w:val="00934A62"/>
    <w:rsid w:val="00934AFA"/>
    <w:rsid w:val="009351BF"/>
    <w:rsid w:val="009352B3"/>
    <w:rsid w:val="00935334"/>
    <w:rsid w:val="009356A2"/>
    <w:rsid w:val="00935CBB"/>
    <w:rsid w:val="00936174"/>
    <w:rsid w:val="009366A7"/>
    <w:rsid w:val="009369F8"/>
    <w:rsid w:val="00936C56"/>
    <w:rsid w:val="00936DFD"/>
    <w:rsid w:val="00936F81"/>
    <w:rsid w:val="009370AC"/>
    <w:rsid w:val="0093724F"/>
    <w:rsid w:val="0093727C"/>
    <w:rsid w:val="00937307"/>
    <w:rsid w:val="0093787F"/>
    <w:rsid w:val="00937A27"/>
    <w:rsid w:val="009400B1"/>
    <w:rsid w:val="00940152"/>
    <w:rsid w:val="0094022D"/>
    <w:rsid w:val="009409C1"/>
    <w:rsid w:val="0094181B"/>
    <w:rsid w:val="0094213F"/>
    <w:rsid w:val="00942418"/>
    <w:rsid w:val="00942617"/>
    <w:rsid w:val="0094287F"/>
    <w:rsid w:val="00942ED2"/>
    <w:rsid w:val="009433CD"/>
    <w:rsid w:val="009434D8"/>
    <w:rsid w:val="00943503"/>
    <w:rsid w:val="00943803"/>
    <w:rsid w:val="00943A29"/>
    <w:rsid w:val="00943AE7"/>
    <w:rsid w:val="00943AF6"/>
    <w:rsid w:val="009442D1"/>
    <w:rsid w:val="0094439A"/>
    <w:rsid w:val="00944868"/>
    <w:rsid w:val="00944A1D"/>
    <w:rsid w:val="00944A36"/>
    <w:rsid w:val="00944FB2"/>
    <w:rsid w:val="009450A9"/>
    <w:rsid w:val="009450EA"/>
    <w:rsid w:val="00946180"/>
    <w:rsid w:val="00946412"/>
    <w:rsid w:val="009464A9"/>
    <w:rsid w:val="009465D8"/>
    <w:rsid w:val="00946677"/>
    <w:rsid w:val="00946702"/>
    <w:rsid w:val="009469FF"/>
    <w:rsid w:val="00946A10"/>
    <w:rsid w:val="00946B61"/>
    <w:rsid w:val="00947089"/>
    <w:rsid w:val="00947C6A"/>
    <w:rsid w:val="00947DC0"/>
    <w:rsid w:val="009501F5"/>
    <w:rsid w:val="009506CD"/>
    <w:rsid w:val="009507A0"/>
    <w:rsid w:val="00950A71"/>
    <w:rsid w:val="009510C1"/>
    <w:rsid w:val="0095186B"/>
    <w:rsid w:val="00951B97"/>
    <w:rsid w:val="00952335"/>
    <w:rsid w:val="00952828"/>
    <w:rsid w:val="0095303E"/>
    <w:rsid w:val="0095345C"/>
    <w:rsid w:val="009535BE"/>
    <w:rsid w:val="00953DF5"/>
    <w:rsid w:val="00954210"/>
    <w:rsid w:val="00954577"/>
    <w:rsid w:val="009547E1"/>
    <w:rsid w:val="0095488A"/>
    <w:rsid w:val="0095498E"/>
    <w:rsid w:val="00954A40"/>
    <w:rsid w:val="00954AD1"/>
    <w:rsid w:val="00954C04"/>
    <w:rsid w:val="00954EF5"/>
    <w:rsid w:val="009555A4"/>
    <w:rsid w:val="009555D3"/>
    <w:rsid w:val="00955976"/>
    <w:rsid w:val="009559F3"/>
    <w:rsid w:val="00955ABB"/>
    <w:rsid w:val="00955AC6"/>
    <w:rsid w:val="00955BF1"/>
    <w:rsid w:val="00955D75"/>
    <w:rsid w:val="00956919"/>
    <w:rsid w:val="00956E92"/>
    <w:rsid w:val="00956ECD"/>
    <w:rsid w:val="00957104"/>
    <w:rsid w:val="009572DC"/>
    <w:rsid w:val="00957313"/>
    <w:rsid w:val="00957409"/>
    <w:rsid w:val="00957669"/>
    <w:rsid w:val="009576D3"/>
    <w:rsid w:val="0095793C"/>
    <w:rsid w:val="009579B8"/>
    <w:rsid w:val="00957B35"/>
    <w:rsid w:val="0096000D"/>
    <w:rsid w:val="009606F9"/>
    <w:rsid w:val="00960B28"/>
    <w:rsid w:val="00960B78"/>
    <w:rsid w:val="00960C8C"/>
    <w:rsid w:val="00960EB1"/>
    <w:rsid w:val="00960F97"/>
    <w:rsid w:val="00961069"/>
    <w:rsid w:val="0096107E"/>
    <w:rsid w:val="009614F8"/>
    <w:rsid w:val="009618AD"/>
    <w:rsid w:val="00961B33"/>
    <w:rsid w:val="009622FF"/>
    <w:rsid w:val="009624B2"/>
    <w:rsid w:val="00962595"/>
    <w:rsid w:val="009629AD"/>
    <w:rsid w:val="00962E48"/>
    <w:rsid w:val="00962E6A"/>
    <w:rsid w:val="00962F8E"/>
    <w:rsid w:val="009633E5"/>
    <w:rsid w:val="009635A3"/>
    <w:rsid w:val="009639C8"/>
    <w:rsid w:val="00963DDE"/>
    <w:rsid w:val="00964462"/>
    <w:rsid w:val="009645F4"/>
    <w:rsid w:val="009646BB"/>
    <w:rsid w:val="009648AD"/>
    <w:rsid w:val="00964B13"/>
    <w:rsid w:val="00964DC2"/>
    <w:rsid w:val="0096511A"/>
    <w:rsid w:val="009651C5"/>
    <w:rsid w:val="009651E2"/>
    <w:rsid w:val="00965435"/>
    <w:rsid w:val="00965627"/>
    <w:rsid w:val="0096576E"/>
    <w:rsid w:val="00965D97"/>
    <w:rsid w:val="00966246"/>
    <w:rsid w:val="009663D0"/>
    <w:rsid w:val="0096695B"/>
    <w:rsid w:val="00966DF4"/>
    <w:rsid w:val="00966EC8"/>
    <w:rsid w:val="00967556"/>
    <w:rsid w:val="00967BEA"/>
    <w:rsid w:val="00967BFD"/>
    <w:rsid w:val="00967DA2"/>
    <w:rsid w:val="00967E6D"/>
    <w:rsid w:val="009705B8"/>
    <w:rsid w:val="00970656"/>
    <w:rsid w:val="009707F0"/>
    <w:rsid w:val="0097085E"/>
    <w:rsid w:val="009708F0"/>
    <w:rsid w:val="00970ADC"/>
    <w:rsid w:val="00971096"/>
    <w:rsid w:val="009716F6"/>
    <w:rsid w:val="009717C5"/>
    <w:rsid w:val="00971BCC"/>
    <w:rsid w:val="00971F8D"/>
    <w:rsid w:val="00973067"/>
    <w:rsid w:val="00973367"/>
    <w:rsid w:val="009738A2"/>
    <w:rsid w:val="00973B4D"/>
    <w:rsid w:val="00973D71"/>
    <w:rsid w:val="00973DEF"/>
    <w:rsid w:val="00974176"/>
    <w:rsid w:val="009741DA"/>
    <w:rsid w:val="009741DC"/>
    <w:rsid w:val="00975C22"/>
    <w:rsid w:val="009764CC"/>
    <w:rsid w:val="00976519"/>
    <w:rsid w:val="00976A00"/>
    <w:rsid w:val="00976A27"/>
    <w:rsid w:val="00976C08"/>
    <w:rsid w:val="00976D16"/>
    <w:rsid w:val="00976DCA"/>
    <w:rsid w:val="00977226"/>
    <w:rsid w:val="009773A1"/>
    <w:rsid w:val="0097762B"/>
    <w:rsid w:val="00977D29"/>
    <w:rsid w:val="009803DF"/>
    <w:rsid w:val="0098048F"/>
    <w:rsid w:val="009804C4"/>
    <w:rsid w:val="009804D9"/>
    <w:rsid w:val="009808CA"/>
    <w:rsid w:val="00981406"/>
    <w:rsid w:val="00981442"/>
    <w:rsid w:val="00981958"/>
    <w:rsid w:val="009819CC"/>
    <w:rsid w:val="00981ADA"/>
    <w:rsid w:val="00981F59"/>
    <w:rsid w:val="00981F75"/>
    <w:rsid w:val="00982318"/>
    <w:rsid w:val="009824E0"/>
    <w:rsid w:val="00982523"/>
    <w:rsid w:val="00982716"/>
    <w:rsid w:val="00982D52"/>
    <w:rsid w:val="0098307C"/>
    <w:rsid w:val="00983697"/>
    <w:rsid w:val="0098461C"/>
    <w:rsid w:val="009852B7"/>
    <w:rsid w:val="009853FA"/>
    <w:rsid w:val="0098594F"/>
    <w:rsid w:val="00985BE7"/>
    <w:rsid w:val="009867B2"/>
    <w:rsid w:val="00986932"/>
    <w:rsid w:val="00986BAF"/>
    <w:rsid w:val="00986CF4"/>
    <w:rsid w:val="00986EAB"/>
    <w:rsid w:val="009870B9"/>
    <w:rsid w:val="0099109E"/>
    <w:rsid w:val="009910AD"/>
    <w:rsid w:val="00991630"/>
    <w:rsid w:val="009917C5"/>
    <w:rsid w:val="00991B9D"/>
    <w:rsid w:val="00991BB2"/>
    <w:rsid w:val="00991F8A"/>
    <w:rsid w:val="00992351"/>
    <w:rsid w:val="009926C7"/>
    <w:rsid w:val="009929A6"/>
    <w:rsid w:val="00992B91"/>
    <w:rsid w:val="00993367"/>
    <w:rsid w:val="009933F1"/>
    <w:rsid w:val="00993A7C"/>
    <w:rsid w:val="00993C78"/>
    <w:rsid w:val="00993ED0"/>
    <w:rsid w:val="00993F91"/>
    <w:rsid w:val="00994278"/>
    <w:rsid w:val="009943DA"/>
    <w:rsid w:val="009944FD"/>
    <w:rsid w:val="00994706"/>
    <w:rsid w:val="00994752"/>
    <w:rsid w:val="00994916"/>
    <w:rsid w:val="00994E2B"/>
    <w:rsid w:val="00995115"/>
    <w:rsid w:val="0099525D"/>
    <w:rsid w:val="009953DB"/>
    <w:rsid w:val="00995715"/>
    <w:rsid w:val="00996107"/>
    <w:rsid w:val="00996308"/>
    <w:rsid w:val="00996846"/>
    <w:rsid w:val="00996C61"/>
    <w:rsid w:val="00997758"/>
    <w:rsid w:val="00997B9A"/>
    <w:rsid w:val="009A00E1"/>
    <w:rsid w:val="009A06A1"/>
    <w:rsid w:val="009A0C62"/>
    <w:rsid w:val="009A0C99"/>
    <w:rsid w:val="009A16B6"/>
    <w:rsid w:val="009A1CDB"/>
    <w:rsid w:val="009A1CFE"/>
    <w:rsid w:val="009A2472"/>
    <w:rsid w:val="009A24FC"/>
    <w:rsid w:val="009A2682"/>
    <w:rsid w:val="009A289E"/>
    <w:rsid w:val="009A28B7"/>
    <w:rsid w:val="009A2C77"/>
    <w:rsid w:val="009A2D08"/>
    <w:rsid w:val="009A2FC0"/>
    <w:rsid w:val="009A3302"/>
    <w:rsid w:val="009A35B1"/>
    <w:rsid w:val="009A3B83"/>
    <w:rsid w:val="009A3B8D"/>
    <w:rsid w:val="009A415D"/>
    <w:rsid w:val="009A471A"/>
    <w:rsid w:val="009A475C"/>
    <w:rsid w:val="009A4832"/>
    <w:rsid w:val="009A5E6A"/>
    <w:rsid w:val="009A601E"/>
    <w:rsid w:val="009A65F7"/>
    <w:rsid w:val="009A6D5E"/>
    <w:rsid w:val="009A6DD2"/>
    <w:rsid w:val="009A6DD4"/>
    <w:rsid w:val="009A6E55"/>
    <w:rsid w:val="009A70E3"/>
    <w:rsid w:val="009A78DB"/>
    <w:rsid w:val="009B0057"/>
    <w:rsid w:val="009B020B"/>
    <w:rsid w:val="009B0A4C"/>
    <w:rsid w:val="009B1124"/>
    <w:rsid w:val="009B17EE"/>
    <w:rsid w:val="009B2055"/>
    <w:rsid w:val="009B2256"/>
    <w:rsid w:val="009B22BB"/>
    <w:rsid w:val="009B2D59"/>
    <w:rsid w:val="009B2D79"/>
    <w:rsid w:val="009B39E4"/>
    <w:rsid w:val="009B3A8E"/>
    <w:rsid w:val="009B4656"/>
    <w:rsid w:val="009B4848"/>
    <w:rsid w:val="009B4B22"/>
    <w:rsid w:val="009B51EE"/>
    <w:rsid w:val="009B52BF"/>
    <w:rsid w:val="009B5318"/>
    <w:rsid w:val="009B53F1"/>
    <w:rsid w:val="009B553A"/>
    <w:rsid w:val="009B570D"/>
    <w:rsid w:val="009B5749"/>
    <w:rsid w:val="009B5782"/>
    <w:rsid w:val="009B59ED"/>
    <w:rsid w:val="009B5DF9"/>
    <w:rsid w:val="009B5E5D"/>
    <w:rsid w:val="009B6723"/>
    <w:rsid w:val="009B69A8"/>
    <w:rsid w:val="009B70C7"/>
    <w:rsid w:val="009B75D8"/>
    <w:rsid w:val="009B767C"/>
    <w:rsid w:val="009B78CF"/>
    <w:rsid w:val="009B79C1"/>
    <w:rsid w:val="009C0089"/>
    <w:rsid w:val="009C01E6"/>
    <w:rsid w:val="009C08F6"/>
    <w:rsid w:val="009C0A63"/>
    <w:rsid w:val="009C0B68"/>
    <w:rsid w:val="009C0D7F"/>
    <w:rsid w:val="009C1071"/>
    <w:rsid w:val="009C158C"/>
    <w:rsid w:val="009C15C0"/>
    <w:rsid w:val="009C15ED"/>
    <w:rsid w:val="009C1974"/>
    <w:rsid w:val="009C21BB"/>
    <w:rsid w:val="009C2253"/>
    <w:rsid w:val="009C2921"/>
    <w:rsid w:val="009C2A09"/>
    <w:rsid w:val="009C320D"/>
    <w:rsid w:val="009C3B18"/>
    <w:rsid w:val="009C4047"/>
    <w:rsid w:val="009C4372"/>
    <w:rsid w:val="009C448B"/>
    <w:rsid w:val="009C4636"/>
    <w:rsid w:val="009C48B3"/>
    <w:rsid w:val="009C4932"/>
    <w:rsid w:val="009C4B9C"/>
    <w:rsid w:val="009C4BD6"/>
    <w:rsid w:val="009C4D3A"/>
    <w:rsid w:val="009C4F0E"/>
    <w:rsid w:val="009C5769"/>
    <w:rsid w:val="009C5924"/>
    <w:rsid w:val="009C5949"/>
    <w:rsid w:val="009C63A8"/>
    <w:rsid w:val="009C6667"/>
    <w:rsid w:val="009C7028"/>
    <w:rsid w:val="009C745A"/>
    <w:rsid w:val="009D01AF"/>
    <w:rsid w:val="009D0847"/>
    <w:rsid w:val="009D0E6E"/>
    <w:rsid w:val="009D1196"/>
    <w:rsid w:val="009D1EA1"/>
    <w:rsid w:val="009D25D2"/>
    <w:rsid w:val="009D3194"/>
    <w:rsid w:val="009D3290"/>
    <w:rsid w:val="009D3305"/>
    <w:rsid w:val="009D3A4D"/>
    <w:rsid w:val="009D3EBC"/>
    <w:rsid w:val="009D4080"/>
    <w:rsid w:val="009D4B0F"/>
    <w:rsid w:val="009D5222"/>
    <w:rsid w:val="009D5228"/>
    <w:rsid w:val="009D522D"/>
    <w:rsid w:val="009D5413"/>
    <w:rsid w:val="009D5B61"/>
    <w:rsid w:val="009D5C7F"/>
    <w:rsid w:val="009D6067"/>
    <w:rsid w:val="009D64ED"/>
    <w:rsid w:val="009D6C1D"/>
    <w:rsid w:val="009D6D50"/>
    <w:rsid w:val="009D6DC2"/>
    <w:rsid w:val="009D766A"/>
    <w:rsid w:val="009D7B8D"/>
    <w:rsid w:val="009E0245"/>
    <w:rsid w:val="009E0A2A"/>
    <w:rsid w:val="009E0C99"/>
    <w:rsid w:val="009E0CDA"/>
    <w:rsid w:val="009E0D28"/>
    <w:rsid w:val="009E1138"/>
    <w:rsid w:val="009E145F"/>
    <w:rsid w:val="009E16E6"/>
    <w:rsid w:val="009E1851"/>
    <w:rsid w:val="009E1C7C"/>
    <w:rsid w:val="009E223D"/>
    <w:rsid w:val="009E23EF"/>
    <w:rsid w:val="009E2722"/>
    <w:rsid w:val="009E2AAA"/>
    <w:rsid w:val="009E3611"/>
    <w:rsid w:val="009E3845"/>
    <w:rsid w:val="009E3A7B"/>
    <w:rsid w:val="009E3D1B"/>
    <w:rsid w:val="009E42B1"/>
    <w:rsid w:val="009E4373"/>
    <w:rsid w:val="009E5D05"/>
    <w:rsid w:val="009E5DBF"/>
    <w:rsid w:val="009E5E6D"/>
    <w:rsid w:val="009E6A12"/>
    <w:rsid w:val="009E6EF0"/>
    <w:rsid w:val="009E708F"/>
    <w:rsid w:val="009E72BC"/>
    <w:rsid w:val="009E7354"/>
    <w:rsid w:val="009E75FC"/>
    <w:rsid w:val="009E76F5"/>
    <w:rsid w:val="009E7BF4"/>
    <w:rsid w:val="009E7D37"/>
    <w:rsid w:val="009F00F8"/>
    <w:rsid w:val="009F0168"/>
    <w:rsid w:val="009F05A4"/>
    <w:rsid w:val="009F091C"/>
    <w:rsid w:val="009F0D70"/>
    <w:rsid w:val="009F0F10"/>
    <w:rsid w:val="009F143D"/>
    <w:rsid w:val="009F1AEF"/>
    <w:rsid w:val="009F2105"/>
    <w:rsid w:val="009F2AD1"/>
    <w:rsid w:val="009F2B35"/>
    <w:rsid w:val="009F2DF4"/>
    <w:rsid w:val="009F3404"/>
    <w:rsid w:val="009F354E"/>
    <w:rsid w:val="009F3646"/>
    <w:rsid w:val="009F3808"/>
    <w:rsid w:val="009F3862"/>
    <w:rsid w:val="009F3AF0"/>
    <w:rsid w:val="009F3D62"/>
    <w:rsid w:val="009F483F"/>
    <w:rsid w:val="009F4ADD"/>
    <w:rsid w:val="009F4C77"/>
    <w:rsid w:val="009F4E49"/>
    <w:rsid w:val="009F4F1F"/>
    <w:rsid w:val="009F538A"/>
    <w:rsid w:val="009F5619"/>
    <w:rsid w:val="009F6578"/>
    <w:rsid w:val="009F6817"/>
    <w:rsid w:val="009F6F03"/>
    <w:rsid w:val="009F70E8"/>
    <w:rsid w:val="009F7398"/>
    <w:rsid w:val="009F7B04"/>
    <w:rsid w:val="009F7B8C"/>
    <w:rsid w:val="00A0025D"/>
    <w:rsid w:val="00A009BE"/>
    <w:rsid w:val="00A00C87"/>
    <w:rsid w:val="00A0106A"/>
    <w:rsid w:val="00A01A0C"/>
    <w:rsid w:val="00A01ABB"/>
    <w:rsid w:val="00A01BF6"/>
    <w:rsid w:val="00A02082"/>
    <w:rsid w:val="00A027D4"/>
    <w:rsid w:val="00A02850"/>
    <w:rsid w:val="00A02B31"/>
    <w:rsid w:val="00A03316"/>
    <w:rsid w:val="00A03344"/>
    <w:rsid w:val="00A0359C"/>
    <w:rsid w:val="00A043D2"/>
    <w:rsid w:val="00A04A4D"/>
    <w:rsid w:val="00A04D70"/>
    <w:rsid w:val="00A0518D"/>
    <w:rsid w:val="00A05C33"/>
    <w:rsid w:val="00A06484"/>
    <w:rsid w:val="00A0680A"/>
    <w:rsid w:val="00A06AD9"/>
    <w:rsid w:val="00A07138"/>
    <w:rsid w:val="00A07386"/>
    <w:rsid w:val="00A076BD"/>
    <w:rsid w:val="00A0784C"/>
    <w:rsid w:val="00A07A08"/>
    <w:rsid w:val="00A07A90"/>
    <w:rsid w:val="00A07CE3"/>
    <w:rsid w:val="00A101E2"/>
    <w:rsid w:val="00A1029A"/>
    <w:rsid w:val="00A10439"/>
    <w:rsid w:val="00A10588"/>
    <w:rsid w:val="00A10656"/>
    <w:rsid w:val="00A1078B"/>
    <w:rsid w:val="00A1083D"/>
    <w:rsid w:val="00A10D2A"/>
    <w:rsid w:val="00A111DC"/>
    <w:rsid w:val="00A113A8"/>
    <w:rsid w:val="00A11987"/>
    <w:rsid w:val="00A12284"/>
    <w:rsid w:val="00A125E9"/>
    <w:rsid w:val="00A12676"/>
    <w:rsid w:val="00A13243"/>
    <w:rsid w:val="00A13586"/>
    <w:rsid w:val="00A1370F"/>
    <w:rsid w:val="00A13AAA"/>
    <w:rsid w:val="00A13FE6"/>
    <w:rsid w:val="00A1484F"/>
    <w:rsid w:val="00A14AA0"/>
    <w:rsid w:val="00A14C0F"/>
    <w:rsid w:val="00A15422"/>
    <w:rsid w:val="00A155D9"/>
    <w:rsid w:val="00A1589F"/>
    <w:rsid w:val="00A15A76"/>
    <w:rsid w:val="00A1653C"/>
    <w:rsid w:val="00A166B0"/>
    <w:rsid w:val="00A16732"/>
    <w:rsid w:val="00A1696F"/>
    <w:rsid w:val="00A16D95"/>
    <w:rsid w:val="00A17200"/>
    <w:rsid w:val="00A17681"/>
    <w:rsid w:val="00A17743"/>
    <w:rsid w:val="00A17E60"/>
    <w:rsid w:val="00A17ECD"/>
    <w:rsid w:val="00A17EEC"/>
    <w:rsid w:val="00A17F21"/>
    <w:rsid w:val="00A20167"/>
    <w:rsid w:val="00A20294"/>
    <w:rsid w:val="00A20399"/>
    <w:rsid w:val="00A20E8E"/>
    <w:rsid w:val="00A20F2F"/>
    <w:rsid w:val="00A213EE"/>
    <w:rsid w:val="00A21B4B"/>
    <w:rsid w:val="00A21F61"/>
    <w:rsid w:val="00A21F7D"/>
    <w:rsid w:val="00A22054"/>
    <w:rsid w:val="00A2259B"/>
    <w:rsid w:val="00A2289E"/>
    <w:rsid w:val="00A22C7B"/>
    <w:rsid w:val="00A23413"/>
    <w:rsid w:val="00A234AA"/>
    <w:rsid w:val="00A23BC4"/>
    <w:rsid w:val="00A247CB"/>
    <w:rsid w:val="00A24851"/>
    <w:rsid w:val="00A24A98"/>
    <w:rsid w:val="00A24BBC"/>
    <w:rsid w:val="00A24C25"/>
    <w:rsid w:val="00A25517"/>
    <w:rsid w:val="00A25BCD"/>
    <w:rsid w:val="00A25D97"/>
    <w:rsid w:val="00A26637"/>
    <w:rsid w:val="00A267F8"/>
    <w:rsid w:val="00A26906"/>
    <w:rsid w:val="00A26B59"/>
    <w:rsid w:val="00A27099"/>
    <w:rsid w:val="00A27276"/>
    <w:rsid w:val="00A275A9"/>
    <w:rsid w:val="00A27903"/>
    <w:rsid w:val="00A27B2C"/>
    <w:rsid w:val="00A27FA8"/>
    <w:rsid w:val="00A302FA"/>
    <w:rsid w:val="00A30532"/>
    <w:rsid w:val="00A30AF1"/>
    <w:rsid w:val="00A31047"/>
    <w:rsid w:val="00A3104E"/>
    <w:rsid w:val="00A3180B"/>
    <w:rsid w:val="00A31B9C"/>
    <w:rsid w:val="00A31ED9"/>
    <w:rsid w:val="00A320F5"/>
    <w:rsid w:val="00A323EB"/>
    <w:rsid w:val="00A329A2"/>
    <w:rsid w:val="00A32BC5"/>
    <w:rsid w:val="00A335E2"/>
    <w:rsid w:val="00A3400B"/>
    <w:rsid w:val="00A34056"/>
    <w:rsid w:val="00A34223"/>
    <w:rsid w:val="00A34A25"/>
    <w:rsid w:val="00A34BCD"/>
    <w:rsid w:val="00A34EE5"/>
    <w:rsid w:val="00A353DE"/>
    <w:rsid w:val="00A35AAC"/>
    <w:rsid w:val="00A36402"/>
    <w:rsid w:val="00A364DF"/>
    <w:rsid w:val="00A366A3"/>
    <w:rsid w:val="00A36790"/>
    <w:rsid w:val="00A36DD4"/>
    <w:rsid w:val="00A37042"/>
    <w:rsid w:val="00A3777E"/>
    <w:rsid w:val="00A379E1"/>
    <w:rsid w:val="00A37DA6"/>
    <w:rsid w:val="00A37F8C"/>
    <w:rsid w:val="00A402EC"/>
    <w:rsid w:val="00A40465"/>
    <w:rsid w:val="00A40929"/>
    <w:rsid w:val="00A40DEA"/>
    <w:rsid w:val="00A41099"/>
    <w:rsid w:val="00A4116B"/>
    <w:rsid w:val="00A41184"/>
    <w:rsid w:val="00A41BFA"/>
    <w:rsid w:val="00A41FA9"/>
    <w:rsid w:val="00A41FF7"/>
    <w:rsid w:val="00A4217A"/>
    <w:rsid w:val="00A42373"/>
    <w:rsid w:val="00A42932"/>
    <w:rsid w:val="00A42D37"/>
    <w:rsid w:val="00A42DA7"/>
    <w:rsid w:val="00A4312C"/>
    <w:rsid w:val="00A4315D"/>
    <w:rsid w:val="00A43474"/>
    <w:rsid w:val="00A4380F"/>
    <w:rsid w:val="00A43BDA"/>
    <w:rsid w:val="00A4404D"/>
    <w:rsid w:val="00A4417B"/>
    <w:rsid w:val="00A4429B"/>
    <w:rsid w:val="00A44570"/>
    <w:rsid w:val="00A44A3A"/>
    <w:rsid w:val="00A44E8E"/>
    <w:rsid w:val="00A44EF5"/>
    <w:rsid w:val="00A45104"/>
    <w:rsid w:val="00A45624"/>
    <w:rsid w:val="00A45862"/>
    <w:rsid w:val="00A463DB"/>
    <w:rsid w:val="00A4652D"/>
    <w:rsid w:val="00A46531"/>
    <w:rsid w:val="00A468EE"/>
    <w:rsid w:val="00A46B2B"/>
    <w:rsid w:val="00A46D09"/>
    <w:rsid w:val="00A46EBC"/>
    <w:rsid w:val="00A46F72"/>
    <w:rsid w:val="00A4727D"/>
    <w:rsid w:val="00A47A0C"/>
    <w:rsid w:val="00A47A39"/>
    <w:rsid w:val="00A502E7"/>
    <w:rsid w:val="00A50648"/>
    <w:rsid w:val="00A50787"/>
    <w:rsid w:val="00A50B21"/>
    <w:rsid w:val="00A50E08"/>
    <w:rsid w:val="00A51338"/>
    <w:rsid w:val="00A51A34"/>
    <w:rsid w:val="00A51A8B"/>
    <w:rsid w:val="00A51C71"/>
    <w:rsid w:val="00A5218B"/>
    <w:rsid w:val="00A521A5"/>
    <w:rsid w:val="00A52346"/>
    <w:rsid w:val="00A52AC8"/>
    <w:rsid w:val="00A52AD6"/>
    <w:rsid w:val="00A5309D"/>
    <w:rsid w:val="00A53752"/>
    <w:rsid w:val="00A539C3"/>
    <w:rsid w:val="00A53F98"/>
    <w:rsid w:val="00A5422F"/>
    <w:rsid w:val="00A5427B"/>
    <w:rsid w:val="00A54395"/>
    <w:rsid w:val="00A54802"/>
    <w:rsid w:val="00A556D1"/>
    <w:rsid w:val="00A56450"/>
    <w:rsid w:val="00A56566"/>
    <w:rsid w:val="00A56B7F"/>
    <w:rsid w:val="00A56DEC"/>
    <w:rsid w:val="00A57008"/>
    <w:rsid w:val="00A571B6"/>
    <w:rsid w:val="00A57378"/>
    <w:rsid w:val="00A5739E"/>
    <w:rsid w:val="00A573E8"/>
    <w:rsid w:val="00A57599"/>
    <w:rsid w:val="00A60216"/>
    <w:rsid w:val="00A60798"/>
    <w:rsid w:val="00A60EF9"/>
    <w:rsid w:val="00A61912"/>
    <w:rsid w:val="00A619F5"/>
    <w:rsid w:val="00A61B39"/>
    <w:rsid w:val="00A61E2B"/>
    <w:rsid w:val="00A622F8"/>
    <w:rsid w:val="00A627E2"/>
    <w:rsid w:val="00A62E3B"/>
    <w:rsid w:val="00A6301E"/>
    <w:rsid w:val="00A6307E"/>
    <w:rsid w:val="00A630E4"/>
    <w:rsid w:val="00A631AD"/>
    <w:rsid w:val="00A6323A"/>
    <w:rsid w:val="00A632F1"/>
    <w:rsid w:val="00A63365"/>
    <w:rsid w:val="00A6338D"/>
    <w:rsid w:val="00A64365"/>
    <w:rsid w:val="00A644F8"/>
    <w:rsid w:val="00A64675"/>
    <w:rsid w:val="00A64A12"/>
    <w:rsid w:val="00A64DF9"/>
    <w:rsid w:val="00A65028"/>
    <w:rsid w:val="00A653AE"/>
    <w:rsid w:val="00A65501"/>
    <w:rsid w:val="00A65D3C"/>
    <w:rsid w:val="00A65FD9"/>
    <w:rsid w:val="00A66854"/>
    <w:rsid w:val="00A66A98"/>
    <w:rsid w:val="00A66C0D"/>
    <w:rsid w:val="00A66EB8"/>
    <w:rsid w:val="00A66FB4"/>
    <w:rsid w:val="00A67010"/>
    <w:rsid w:val="00A67C46"/>
    <w:rsid w:val="00A67E45"/>
    <w:rsid w:val="00A7038D"/>
    <w:rsid w:val="00A70974"/>
    <w:rsid w:val="00A70FFD"/>
    <w:rsid w:val="00A711D1"/>
    <w:rsid w:val="00A711EE"/>
    <w:rsid w:val="00A7137E"/>
    <w:rsid w:val="00A71607"/>
    <w:rsid w:val="00A7178A"/>
    <w:rsid w:val="00A71BBB"/>
    <w:rsid w:val="00A71C21"/>
    <w:rsid w:val="00A723A7"/>
    <w:rsid w:val="00A7254D"/>
    <w:rsid w:val="00A72AF2"/>
    <w:rsid w:val="00A730A8"/>
    <w:rsid w:val="00A73129"/>
    <w:rsid w:val="00A7318B"/>
    <w:rsid w:val="00A738FA"/>
    <w:rsid w:val="00A74395"/>
    <w:rsid w:val="00A74CCD"/>
    <w:rsid w:val="00A75A20"/>
    <w:rsid w:val="00A75A2F"/>
    <w:rsid w:val="00A75A4E"/>
    <w:rsid w:val="00A75A59"/>
    <w:rsid w:val="00A75B70"/>
    <w:rsid w:val="00A75B93"/>
    <w:rsid w:val="00A7615E"/>
    <w:rsid w:val="00A7629F"/>
    <w:rsid w:val="00A76378"/>
    <w:rsid w:val="00A7684D"/>
    <w:rsid w:val="00A76C64"/>
    <w:rsid w:val="00A76CB8"/>
    <w:rsid w:val="00A76E09"/>
    <w:rsid w:val="00A774E7"/>
    <w:rsid w:val="00A774EB"/>
    <w:rsid w:val="00A77563"/>
    <w:rsid w:val="00A775EF"/>
    <w:rsid w:val="00A77831"/>
    <w:rsid w:val="00A77B6F"/>
    <w:rsid w:val="00A77DAE"/>
    <w:rsid w:val="00A8085B"/>
    <w:rsid w:val="00A809F7"/>
    <w:rsid w:val="00A80C68"/>
    <w:rsid w:val="00A81354"/>
    <w:rsid w:val="00A81613"/>
    <w:rsid w:val="00A81820"/>
    <w:rsid w:val="00A81D16"/>
    <w:rsid w:val="00A82114"/>
    <w:rsid w:val="00A82131"/>
    <w:rsid w:val="00A82278"/>
    <w:rsid w:val="00A823B3"/>
    <w:rsid w:val="00A824A4"/>
    <w:rsid w:val="00A82BDF"/>
    <w:rsid w:val="00A832C9"/>
    <w:rsid w:val="00A833E4"/>
    <w:rsid w:val="00A833F0"/>
    <w:rsid w:val="00A83888"/>
    <w:rsid w:val="00A83907"/>
    <w:rsid w:val="00A83DBB"/>
    <w:rsid w:val="00A83DD9"/>
    <w:rsid w:val="00A83E0A"/>
    <w:rsid w:val="00A84970"/>
    <w:rsid w:val="00A84C74"/>
    <w:rsid w:val="00A84E1C"/>
    <w:rsid w:val="00A85078"/>
    <w:rsid w:val="00A85609"/>
    <w:rsid w:val="00A85827"/>
    <w:rsid w:val="00A8586D"/>
    <w:rsid w:val="00A859D1"/>
    <w:rsid w:val="00A8626C"/>
    <w:rsid w:val="00A862F2"/>
    <w:rsid w:val="00A86C38"/>
    <w:rsid w:val="00A87243"/>
    <w:rsid w:val="00A877AE"/>
    <w:rsid w:val="00A90360"/>
    <w:rsid w:val="00A9122A"/>
    <w:rsid w:val="00A9161B"/>
    <w:rsid w:val="00A91D08"/>
    <w:rsid w:val="00A92965"/>
    <w:rsid w:val="00A92C90"/>
    <w:rsid w:val="00A9300A"/>
    <w:rsid w:val="00A93A70"/>
    <w:rsid w:val="00A93DAD"/>
    <w:rsid w:val="00A9488C"/>
    <w:rsid w:val="00A94AB9"/>
    <w:rsid w:val="00A94B29"/>
    <w:rsid w:val="00A9502F"/>
    <w:rsid w:val="00A95338"/>
    <w:rsid w:val="00A957BD"/>
    <w:rsid w:val="00A9585E"/>
    <w:rsid w:val="00A959EB"/>
    <w:rsid w:val="00A96787"/>
    <w:rsid w:val="00A968F8"/>
    <w:rsid w:val="00A96A3C"/>
    <w:rsid w:val="00A96BC0"/>
    <w:rsid w:val="00A96D41"/>
    <w:rsid w:val="00A96FE3"/>
    <w:rsid w:val="00A970C0"/>
    <w:rsid w:val="00A97310"/>
    <w:rsid w:val="00A97427"/>
    <w:rsid w:val="00A979BC"/>
    <w:rsid w:val="00A97E22"/>
    <w:rsid w:val="00AA02D7"/>
    <w:rsid w:val="00AA0387"/>
    <w:rsid w:val="00AA0E52"/>
    <w:rsid w:val="00AA1245"/>
    <w:rsid w:val="00AA13A1"/>
    <w:rsid w:val="00AA1627"/>
    <w:rsid w:val="00AA1BD6"/>
    <w:rsid w:val="00AA2779"/>
    <w:rsid w:val="00AA2BE8"/>
    <w:rsid w:val="00AA2D53"/>
    <w:rsid w:val="00AA2D94"/>
    <w:rsid w:val="00AA31C8"/>
    <w:rsid w:val="00AA322A"/>
    <w:rsid w:val="00AA322B"/>
    <w:rsid w:val="00AA3450"/>
    <w:rsid w:val="00AA3CD2"/>
    <w:rsid w:val="00AA4157"/>
    <w:rsid w:val="00AA4D80"/>
    <w:rsid w:val="00AA4EB4"/>
    <w:rsid w:val="00AA54C3"/>
    <w:rsid w:val="00AA5567"/>
    <w:rsid w:val="00AA56BA"/>
    <w:rsid w:val="00AA58BC"/>
    <w:rsid w:val="00AA61AA"/>
    <w:rsid w:val="00AA6C3D"/>
    <w:rsid w:val="00AA723F"/>
    <w:rsid w:val="00AA7583"/>
    <w:rsid w:val="00AA7861"/>
    <w:rsid w:val="00AA7A98"/>
    <w:rsid w:val="00AA7B97"/>
    <w:rsid w:val="00AB0461"/>
    <w:rsid w:val="00AB0727"/>
    <w:rsid w:val="00AB0791"/>
    <w:rsid w:val="00AB0AE1"/>
    <w:rsid w:val="00AB14FD"/>
    <w:rsid w:val="00AB17E2"/>
    <w:rsid w:val="00AB1A57"/>
    <w:rsid w:val="00AB1B2B"/>
    <w:rsid w:val="00AB2071"/>
    <w:rsid w:val="00AB35A1"/>
    <w:rsid w:val="00AB3713"/>
    <w:rsid w:val="00AB3AA1"/>
    <w:rsid w:val="00AB3B90"/>
    <w:rsid w:val="00AB4E53"/>
    <w:rsid w:val="00AB5384"/>
    <w:rsid w:val="00AB55AE"/>
    <w:rsid w:val="00AB5740"/>
    <w:rsid w:val="00AB575E"/>
    <w:rsid w:val="00AB5785"/>
    <w:rsid w:val="00AB5B97"/>
    <w:rsid w:val="00AB5F03"/>
    <w:rsid w:val="00AB70A0"/>
    <w:rsid w:val="00AB73E6"/>
    <w:rsid w:val="00AB7789"/>
    <w:rsid w:val="00AB7995"/>
    <w:rsid w:val="00AC0C97"/>
    <w:rsid w:val="00AC0E47"/>
    <w:rsid w:val="00AC135C"/>
    <w:rsid w:val="00AC144C"/>
    <w:rsid w:val="00AC1940"/>
    <w:rsid w:val="00AC1A9B"/>
    <w:rsid w:val="00AC1B64"/>
    <w:rsid w:val="00AC1CF0"/>
    <w:rsid w:val="00AC1E8C"/>
    <w:rsid w:val="00AC1F51"/>
    <w:rsid w:val="00AC1FE1"/>
    <w:rsid w:val="00AC251C"/>
    <w:rsid w:val="00AC269A"/>
    <w:rsid w:val="00AC26C5"/>
    <w:rsid w:val="00AC28D1"/>
    <w:rsid w:val="00AC2DD4"/>
    <w:rsid w:val="00AC32C5"/>
    <w:rsid w:val="00AC3434"/>
    <w:rsid w:val="00AC34DA"/>
    <w:rsid w:val="00AC3522"/>
    <w:rsid w:val="00AC3562"/>
    <w:rsid w:val="00AC3820"/>
    <w:rsid w:val="00AC3AC3"/>
    <w:rsid w:val="00AC3BD2"/>
    <w:rsid w:val="00AC3C83"/>
    <w:rsid w:val="00AC3FFC"/>
    <w:rsid w:val="00AC429C"/>
    <w:rsid w:val="00AC4347"/>
    <w:rsid w:val="00AC4353"/>
    <w:rsid w:val="00AC4433"/>
    <w:rsid w:val="00AC53F6"/>
    <w:rsid w:val="00AC5531"/>
    <w:rsid w:val="00AC5731"/>
    <w:rsid w:val="00AC57B4"/>
    <w:rsid w:val="00AC58DD"/>
    <w:rsid w:val="00AC5E3C"/>
    <w:rsid w:val="00AC5EF5"/>
    <w:rsid w:val="00AC6C17"/>
    <w:rsid w:val="00AC6DC1"/>
    <w:rsid w:val="00AC6E61"/>
    <w:rsid w:val="00AC705F"/>
    <w:rsid w:val="00AC76A4"/>
    <w:rsid w:val="00AC7C4E"/>
    <w:rsid w:val="00AD00E8"/>
    <w:rsid w:val="00AD01F9"/>
    <w:rsid w:val="00AD06DA"/>
    <w:rsid w:val="00AD10C2"/>
    <w:rsid w:val="00AD1A98"/>
    <w:rsid w:val="00AD1F29"/>
    <w:rsid w:val="00AD2007"/>
    <w:rsid w:val="00AD2A05"/>
    <w:rsid w:val="00AD383B"/>
    <w:rsid w:val="00AD3932"/>
    <w:rsid w:val="00AD3CEC"/>
    <w:rsid w:val="00AD40C5"/>
    <w:rsid w:val="00AD40F6"/>
    <w:rsid w:val="00AD4318"/>
    <w:rsid w:val="00AD4455"/>
    <w:rsid w:val="00AD4748"/>
    <w:rsid w:val="00AD4F9C"/>
    <w:rsid w:val="00AD525E"/>
    <w:rsid w:val="00AD5414"/>
    <w:rsid w:val="00AD61DB"/>
    <w:rsid w:val="00AD63C2"/>
    <w:rsid w:val="00AD6C00"/>
    <w:rsid w:val="00AD709B"/>
    <w:rsid w:val="00AD738C"/>
    <w:rsid w:val="00AD7906"/>
    <w:rsid w:val="00AE08FB"/>
    <w:rsid w:val="00AE0C3B"/>
    <w:rsid w:val="00AE0DCD"/>
    <w:rsid w:val="00AE0EF3"/>
    <w:rsid w:val="00AE11FC"/>
    <w:rsid w:val="00AE1463"/>
    <w:rsid w:val="00AE1CCC"/>
    <w:rsid w:val="00AE264A"/>
    <w:rsid w:val="00AE285B"/>
    <w:rsid w:val="00AE295B"/>
    <w:rsid w:val="00AE2A20"/>
    <w:rsid w:val="00AE2DDF"/>
    <w:rsid w:val="00AE2F9A"/>
    <w:rsid w:val="00AE30E0"/>
    <w:rsid w:val="00AE3EEB"/>
    <w:rsid w:val="00AE44FA"/>
    <w:rsid w:val="00AE4639"/>
    <w:rsid w:val="00AE499F"/>
    <w:rsid w:val="00AE4C1E"/>
    <w:rsid w:val="00AE50F6"/>
    <w:rsid w:val="00AE590F"/>
    <w:rsid w:val="00AE5AF0"/>
    <w:rsid w:val="00AE5EDF"/>
    <w:rsid w:val="00AE6200"/>
    <w:rsid w:val="00AE679D"/>
    <w:rsid w:val="00AE712C"/>
    <w:rsid w:val="00AE72D2"/>
    <w:rsid w:val="00AE799B"/>
    <w:rsid w:val="00AE7DE8"/>
    <w:rsid w:val="00AF0864"/>
    <w:rsid w:val="00AF0E2E"/>
    <w:rsid w:val="00AF1F2E"/>
    <w:rsid w:val="00AF1FC3"/>
    <w:rsid w:val="00AF248E"/>
    <w:rsid w:val="00AF2E90"/>
    <w:rsid w:val="00AF33F0"/>
    <w:rsid w:val="00AF3726"/>
    <w:rsid w:val="00AF38A8"/>
    <w:rsid w:val="00AF3AB0"/>
    <w:rsid w:val="00AF3DAB"/>
    <w:rsid w:val="00AF4003"/>
    <w:rsid w:val="00AF405E"/>
    <w:rsid w:val="00AF435C"/>
    <w:rsid w:val="00AF4628"/>
    <w:rsid w:val="00AF47BA"/>
    <w:rsid w:val="00AF4C8A"/>
    <w:rsid w:val="00AF4DBC"/>
    <w:rsid w:val="00AF4FAA"/>
    <w:rsid w:val="00AF5A3A"/>
    <w:rsid w:val="00AF5CBA"/>
    <w:rsid w:val="00AF5E65"/>
    <w:rsid w:val="00AF6347"/>
    <w:rsid w:val="00AF6B0C"/>
    <w:rsid w:val="00AF6EB8"/>
    <w:rsid w:val="00AF6F0A"/>
    <w:rsid w:val="00AF7177"/>
    <w:rsid w:val="00AF73C9"/>
    <w:rsid w:val="00AF7473"/>
    <w:rsid w:val="00AF75DE"/>
    <w:rsid w:val="00AF780F"/>
    <w:rsid w:val="00AF78E2"/>
    <w:rsid w:val="00AF7CF1"/>
    <w:rsid w:val="00AF7D81"/>
    <w:rsid w:val="00AF7DC9"/>
    <w:rsid w:val="00B001FC"/>
    <w:rsid w:val="00B0032F"/>
    <w:rsid w:val="00B0072D"/>
    <w:rsid w:val="00B00AB8"/>
    <w:rsid w:val="00B00C17"/>
    <w:rsid w:val="00B01096"/>
    <w:rsid w:val="00B01A98"/>
    <w:rsid w:val="00B021B4"/>
    <w:rsid w:val="00B023FB"/>
    <w:rsid w:val="00B02A33"/>
    <w:rsid w:val="00B0337C"/>
    <w:rsid w:val="00B03E14"/>
    <w:rsid w:val="00B04051"/>
    <w:rsid w:val="00B0461F"/>
    <w:rsid w:val="00B047A3"/>
    <w:rsid w:val="00B04AF5"/>
    <w:rsid w:val="00B04E92"/>
    <w:rsid w:val="00B0505B"/>
    <w:rsid w:val="00B058B5"/>
    <w:rsid w:val="00B05949"/>
    <w:rsid w:val="00B0611E"/>
    <w:rsid w:val="00B061FF"/>
    <w:rsid w:val="00B06224"/>
    <w:rsid w:val="00B06284"/>
    <w:rsid w:val="00B0648F"/>
    <w:rsid w:val="00B06990"/>
    <w:rsid w:val="00B07289"/>
    <w:rsid w:val="00B075D5"/>
    <w:rsid w:val="00B07A96"/>
    <w:rsid w:val="00B07AFE"/>
    <w:rsid w:val="00B07C84"/>
    <w:rsid w:val="00B07ECB"/>
    <w:rsid w:val="00B10304"/>
    <w:rsid w:val="00B104DC"/>
    <w:rsid w:val="00B108DC"/>
    <w:rsid w:val="00B10ABE"/>
    <w:rsid w:val="00B10F0F"/>
    <w:rsid w:val="00B11166"/>
    <w:rsid w:val="00B116C6"/>
    <w:rsid w:val="00B11FCD"/>
    <w:rsid w:val="00B12142"/>
    <w:rsid w:val="00B126C1"/>
    <w:rsid w:val="00B12AFD"/>
    <w:rsid w:val="00B12B3B"/>
    <w:rsid w:val="00B12E52"/>
    <w:rsid w:val="00B13036"/>
    <w:rsid w:val="00B13514"/>
    <w:rsid w:val="00B1390E"/>
    <w:rsid w:val="00B13E10"/>
    <w:rsid w:val="00B14080"/>
    <w:rsid w:val="00B14173"/>
    <w:rsid w:val="00B14257"/>
    <w:rsid w:val="00B14BAC"/>
    <w:rsid w:val="00B152F5"/>
    <w:rsid w:val="00B1534E"/>
    <w:rsid w:val="00B1597D"/>
    <w:rsid w:val="00B1664E"/>
    <w:rsid w:val="00B16A23"/>
    <w:rsid w:val="00B16CC0"/>
    <w:rsid w:val="00B16E2D"/>
    <w:rsid w:val="00B17038"/>
    <w:rsid w:val="00B17506"/>
    <w:rsid w:val="00B177EA"/>
    <w:rsid w:val="00B17BBC"/>
    <w:rsid w:val="00B17CB1"/>
    <w:rsid w:val="00B17ECA"/>
    <w:rsid w:val="00B2074B"/>
    <w:rsid w:val="00B2111D"/>
    <w:rsid w:val="00B2120D"/>
    <w:rsid w:val="00B21479"/>
    <w:rsid w:val="00B21609"/>
    <w:rsid w:val="00B21650"/>
    <w:rsid w:val="00B22358"/>
    <w:rsid w:val="00B22623"/>
    <w:rsid w:val="00B22679"/>
    <w:rsid w:val="00B22D7E"/>
    <w:rsid w:val="00B234D3"/>
    <w:rsid w:val="00B23D29"/>
    <w:rsid w:val="00B23F31"/>
    <w:rsid w:val="00B24213"/>
    <w:rsid w:val="00B2457A"/>
    <w:rsid w:val="00B24B44"/>
    <w:rsid w:val="00B25093"/>
    <w:rsid w:val="00B2558B"/>
    <w:rsid w:val="00B25960"/>
    <w:rsid w:val="00B25A08"/>
    <w:rsid w:val="00B25A94"/>
    <w:rsid w:val="00B25AC6"/>
    <w:rsid w:val="00B2612F"/>
    <w:rsid w:val="00B26EA5"/>
    <w:rsid w:val="00B27347"/>
    <w:rsid w:val="00B2755A"/>
    <w:rsid w:val="00B27878"/>
    <w:rsid w:val="00B278D4"/>
    <w:rsid w:val="00B27DA3"/>
    <w:rsid w:val="00B30A11"/>
    <w:rsid w:val="00B30A65"/>
    <w:rsid w:val="00B30D1F"/>
    <w:rsid w:val="00B30F29"/>
    <w:rsid w:val="00B30F5D"/>
    <w:rsid w:val="00B30F82"/>
    <w:rsid w:val="00B3154C"/>
    <w:rsid w:val="00B316B5"/>
    <w:rsid w:val="00B318ED"/>
    <w:rsid w:val="00B31BF9"/>
    <w:rsid w:val="00B31ECD"/>
    <w:rsid w:val="00B32E5E"/>
    <w:rsid w:val="00B33095"/>
    <w:rsid w:val="00B339A2"/>
    <w:rsid w:val="00B33A15"/>
    <w:rsid w:val="00B33BF5"/>
    <w:rsid w:val="00B34062"/>
    <w:rsid w:val="00B345A0"/>
    <w:rsid w:val="00B34AC0"/>
    <w:rsid w:val="00B34C9E"/>
    <w:rsid w:val="00B34CB7"/>
    <w:rsid w:val="00B35838"/>
    <w:rsid w:val="00B35A1B"/>
    <w:rsid w:val="00B35ADD"/>
    <w:rsid w:val="00B360AC"/>
    <w:rsid w:val="00B362A2"/>
    <w:rsid w:val="00B364FD"/>
    <w:rsid w:val="00B369DB"/>
    <w:rsid w:val="00B36A33"/>
    <w:rsid w:val="00B36C95"/>
    <w:rsid w:val="00B372C9"/>
    <w:rsid w:val="00B3739A"/>
    <w:rsid w:val="00B375AE"/>
    <w:rsid w:val="00B376E9"/>
    <w:rsid w:val="00B37D4D"/>
    <w:rsid w:val="00B40059"/>
    <w:rsid w:val="00B40145"/>
    <w:rsid w:val="00B40281"/>
    <w:rsid w:val="00B40556"/>
    <w:rsid w:val="00B405A6"/>
    <w:rsid w:val="00B40864"/>
    <w:rsid w:val="00B41A45"/>
    <w:rsid w:val="00B41AC5"/>
    <w:rsid w:val="00B41ED4"/>
    <w:rsid w:val="00B421C6"/>
    <w:rsid w:val="00B42262"/>
    <w:rsid w:val="00B42291"/>
    <w:rsid w:val="00B42A98"/>
    <w:rsid w:val="00B42C75"/>
    <w:rsid w:val="00B42CC1"/>
    <w:rsid w:val="00B42D4E"/>
    <w:rsid w:val="00B43456"/>
    <w:rsid w:val="00B435F7"/>
    <w:rsid w:val="00B43C03"/>
    <w:rsid w:val="00B43D00"/>
    <w:rsid w:val="00B44561"/>
    <w:rsid w:val="00B4480F"/>
    <w:rsid w:val="00B44B3A"/>
    <w:rsid w:val="00B45197"/>
    <w:rsid w:val="00B45255"/>
    <w:rsid w:val="00B45513"/>
    <w:rsid w:val="00B461B5"/>
    <w:rsid w:val="00B461D4"/>
    <w:rsid w:val="00B467BB"/>
    <w:rsid w:val="00B46BCC"/>
    <w:rsid w:val="00B46CF8"/>
    <w:rsid w:val="00B470DC"/>
    <w:rsid w:val="00B47776"/>
    <w:rsid w:val="00B478DC"/>
    <w:rsid w:val="00B47907"/>
    <w:rsid w:val="00B47D24"/>
    <w:rsid w:val="00B502FC"/>
    <w:rsid w:val="00B5038B"/>
    <w:rsid w:val="00B50449"/>
    <w:rsid w:val="00B50676"/>
    <w:rsid w:val="00B50914"/>
    <w:rsid w:val="00B50E32"/>
    <w:rsid w:val="00B51062"/>
    <w:rsid w:val="00B5127B"/>
    <w:rsid w:val="00B514BF"/>
    <w:rsid w:val="00B5157F"/>
    <w:rsid w:val="00B51799"/>
    <w:rsid w:val="00B52180"/>
    <w:rsid w:val="00B5249A"/>
    <w:rsid w:val="00B5261B"/>
    <w:rsid w:val="00B5263F"/>
    <w:rsid w:val="00B529E3"/>
    <w:rsid w:val="00B52B12"/>
    <w:rsid w:val="00B52BB8"/>
    <w:rsid w:val="00B537EC"/>
    <w:rsid w:val="00B53832"/>
    <w:rsid w:val="00B538E3"/>
    <w:rsid w:val="00B54242"/>
    <w:rsid w:val="00B5481B"/>
    <w:rsid w:val="00B54E83"/>
    <w:rsid w:val="00B54F91"/>
    <w:rsid w:val="00B556B1"/>
    <w:rsid w:val="00B55B37"/>
    <w:rsid w:val="00B5625C"/>
    <w:rsid w:val="00B563F5"/>
    <w:rsid w:val="00B56414"/>
    <w:rsid w:val="00B56473"/>
    <w:rsid w:val="00B56BB3"/>
    <w:rsid w:val="00B56CF7"/>
    <w:rsid w:val="00B56FB0"/>
    <w:rsid w:val="00B575E8"/>
    <w:rsid w:val="00B57F68"/>
    <w:rsid w:val="00B57F97"/>
    <w:rsid w:val="00B60010"/>
    <w:rsid w:val="00B60229"/>
    <w:rsid w:val="00B6084B"/>
    <w:rsid w:val="00B610EC"/>
    <w:rsid w:val="00B6115C"/>
    <w:rsid w:val="00B616CB"/>
    <w:rsid w:val="00B61BDA"/>
    <w:rsid w:val="00B61C5F"/>
    <w:rsid w:val="00B62190"/>
    <w:rsid w:val="00B6219D"/>
    <w:rsid w:val="00B62645"/>
    <w:rsid w:val="00B62DF3"/>
    <w:rsid w:val="00B6300A"/>
    <w:rsid w:val="00B63518"/>
    <w:rsid w:val="00B635DE"/>
    <w:rsid w:val="00B638CB"/>
    <w:rsid w:val="00B63A30"/>
    <w:rsid w:val="00B63F99"/>
    <w:rsid w:val="00B64729"/>
    <w:rsid w:val="00B64A75"/>
    <w:rsid w:val="00B64AC9"/>
    <w:rsid w:val="00B64FD4"/>
    <w:rsid w:val="00B6559D"/>
    <w:rsid w:val="00B6569B"/>
    <w:rsid w:val="00B66604"/>
    <w:rsid w:val="00B66A0E"/>
    <w:rsid w:val="00B67373"/>
    <w:rsid w:val="00B67425"/>
    <w:rsid w:val="00B6749A"/>
    <w:rsid w:val="00B678AE"/>
    <w:rsid w:val="00B70298"/>
    <w:rsid w:val="00B708EF"/>
    <w:rsid w:val="00B709D3"/>
    <w:rsid w:val="00B70A5A"/>
    <w:rsid w:val="00B70C6A"/>
    <w:rsid w:val="00B70D86"/>
    <w:rsid w:val="00B70E8B"/>
    <w:rsid w:val="00B71601"/>
    <w:rsid w:val="00B71894"/>
    <w:rsid w:val="00B71962"/>
    <w:rsid w:val="00B71A05"/>
    <w:rsid w:val="00B71B83"/>
    <w:rsid w:val="00B71DC8"/>
    <w:rsid w:val="00B71FB1"/>
    <w:rsid w:val="00B72207"/>
    <w:rsid w:val="00B725A8"/>
    <w:rsid w:val="00B7293D"/>
    <w:rsid w:val="00B72B41"/>
    <w:rsid w:val="00B72EE2"/>
    <w:rsid w:val="00B72FC5"/>
    <w:rsid w:val="00B735B4"/>
    <w:rsid w:val="00B7387D"/>
    <w:rsid w:val="00B73EB8"/>
    <w:rsid w:val="00B74688"/>
    <w:rsid w:val="00B74B3E"/>
    <w:rsid w:val="00B74DEC"/>
    <w:rsid w:val="00B75A17"/>
    <w:rsid w:val="00B75CC5"/>
    <w:rsid w:val="00B75D39"/>
    <w:rsid w:val="00B75F99"/>
    <w:rsid w:val="00B763BB"/>
    <w:rsid w:val="00B764CA"/>
    <w:rsid w:val="00B7676E"/>
    <w:rsid w:val="00B76C17"/>
    <w:rsid w:val="00B76C5C"/>
    <w:rsid w:val="00B76D67"/>
    <w:rsid w:val="00B76F7E"/>
    <w:rsid w:val="00B771AC"/>
    <w:rsid w:val="00B775EA"/>
    <w:rsid w:val="00B77869"/>
    <w:rsid w:val="00B77CBF"/>
    <w:rsid w:val="00B80568"/>
    <w:rsid w:val="00B805D7"/>
    <w:rsid w:val="00B80860"/>
    <w:rsid w:val="00B80B15"/>
    <w:rsid w:val="00B80D4E"/>
    <w:rsid w:val="00B8100D"/>
    <w:rsid w:val="00B81AED"/>
    <w:rsid w:val="00B81CDA"/>
    <w:rsid w:val="00B821D0"/>
    <w:rsid w:val="00B823AE"/>
    <w:rsid w:val="00B82450"/>
    <w:rsid w:val="00B824E3"/>
    <w:rsid w:val="00B829AD"/>
    <w:rsid w:val="00B834C1"/>
    <w:rsid w:val="00B834CD"/>
    <w:rsid w:val="00B835A1"/>
    <w:rsid w:val="00B83D0E"/>
    <w:rsid w:val="00B842AD"/>
    <w:rsid w:val="00B843BB"/>
    <w:rsid w:val="00B843DB"/>
    <w:rsid w:val="00B847A2"/>
    <w:rsid w:val="00B84ADB"/>
    <w:rsid w:val="00B84B60"/>
    <w:rsid w:val="00B84DC4"/>
    <w:rsid w:val="00B84F31"/>
    <w:rsid w:val="00B852D9"/>
    <w:rsid w:val="00B85495"/>
    <w:rsid w:val="00B869F0"/>
    <w:rsid w:val="00B86DF7"/>
    <w:rsid w:val="00B872BA"/>
    <w:rsid w:val="00B87573"/>
    <w:rsid w:val="00B875D3"/>
    <w:rsid w:val="00B87F19"/>
    <w:rsid w:val="00B90056"/>
    <w:rsid w:val="00B901A8"/>
    <w:rsid w:val="00B90B0E"/>
    <w:rsid w:val="00B90F22"/>
    <w:rsid w:val="00B91347"/>
    <w:rsid w:val="00B91698"/>
    <w:rsid w:val="00B9191D"/>
    <w:rsid w:val="00B924CB"/>
    <w:rsid w:val="00B927A5"/>
    <w:rsid w:val="00B92ADC"/>
    <w:rsid w:val="00B93412"/>
    <w:rsid w:val="00B934F1"/>
    <w:rsid w:val="00B93881"/>
    <w:rsid w:val="00B939B9"/>
    <w:rsid w:val="00B93ACD"/>
    <w:rsid w:val="00B93FE3"/>
    <w:rsid w:val="00B9412E"/>
    <w:rsid w:val="00B94320"/>
    <w:rsid w:val="00B9474A"/>
    <w:rsid w:val="00B94840"/>
    <w:rsid w:val="00B94909"/>
    <w:rsid w:val="00B94D78"/>
    <w:rsid w:val="00B94D7E"/>
    <w:rsid w:val="00B94DA1"/>
    <w:rsid w:val="00B94EED"/>
    <w:rsid w:val="00B95206"/>
    <w:rsid w:val="00B95A4F"/>
    <w:rsid w:val="00B96444"/>
    <w:rsid w:val="00B96789"/>
    <w:rsid w:val="00B96824"/>
    <w:rsid w:val="00B97411"/>
    <w:rsid w:val="00B9756E"/>
    <w:rsid w:val="00B9781B"/>
    <w:rsid w:val="00B978FC"/>
    <w:rsid w:val="00B97A21"/>
    <w:rsid w:val="00B97E4C"/>
    <w:rsid w:val="00B97F8F"/>
    <w:rsid w:val="00BA06FD"/>
    <w:rsid w:val="00BA0975"/>
    <w:rsid w:val="00BA1D88"/>
    <w:rsid w:val="00BA2617"/>
    <w:rsid w:val="00BA2732"/>
    <w:rsid w:val="00BA2886"/>
    <w:rsid w:val="00BA2BF0"/>
    <w:rsid w:val="00BA2C63"/>
    <w:rsid w:val="00BA331A"/>
    <w:rsid w:val="00BA3327"/>
    <w:rsid w:val="00BA3A0B"/>
    <w:rsid w:val="00BA3E82"/>
    <w:rsid w:val="00BA407B"/>
    <w:rsid w:val="00BA41C0"/>
    <w:rsid w:val="00BA4401"/>
    <w:rsid w:val="00BA4782"/>
    <w:rsid w:val="00BA4F80"/>
    <w:rsid w:val="00BA4FDA"/>
    <w:rsid w:val="00BA518F"/>
    <w:rsid w:val="00BA56F0"/>
    <w:rsid w:val="00BA5779"/>
    <w:rsid w:val="00BA57BC"/>
    <w:rsid w:val="00BA59E3"/>
    <w:rsid w:val="00BA6091"/>
    <w:rsid w:val="00BA616C"/>
    <w:rsid w:val="00BA617B"/>
    <w:rsid w:val="00BA6789"/>
    <w:rsid w:val="00BA730A"/>
    <w:rsid w:val="00BA7328"/>
    <w:rsid w:val="00BA75AD"/>
    <w:rsid w:val="00BA765E"/>
    <w:rsid w:val="00BA79F5"/>
    <w:rsid w:val="00BA7E5C"/>
    <w:rsid w:val="00BB0147"/>
    <w:rsid w:val="00BB033F"/>
    <w:rsid w:val="00BB12B5"/>
    <w:rsid w:val="00BB1320"/>
    <w:rsid w:val="00BB189C"/>
    <w:rsid w:val="00BB1CB3"/>
    <w:rsid w:val="00BB22A3"/>
    <w:rsid w:val="00BB2436"/>
    <w:rsid w:val="00BB2C22"/>
    <w:rsid w:val="00BB2E21"/>
    <w:rsid w:val="00BB2F10"/>
    <w:rsid w:val="00BB2FCF"/>
    <w:rsid w:val="00BB3246"/>
    <w:rsid w:val="00BB33A4"/>
    <w:rsid w:val="00BB3526"/>
    <w:rsid w:val="00BB3688"/>
    <w:rsid w:val="00BB3972"/>
    <w:rsid w:val="00BB419F"/>
    <w:rsid w:val="00BB4749"/>
    <w:rsid w:val="00BB4AF0"/>
    <w:rsid w:val="00BB4BBF"/>
    <w:rsid w:val="00BB4C29"/>
    <w:rsid w:val="00BB525F"/>
    <w:rsid w:val="00BB58F8"/>
    <w:rsid w:val="00BB5B74"/>
    <w:rsid w:val="00BB6616"/>
    <w:rsid w:val="00BB663F"/>
    <w:rsid w:val="00BB69CF"/>
    <w:rsid w:val="00BB6A49"/>
    <w:rsid w:val="00BB6A4A"/>
    <w:rsid w:val="00BB6BE5"/>
    <w:rsid w:val="00BB6BEF"/>
    <w:rsid w:val="00BB72C6"/>
    <w:rsid w:val="00BB73A0"/>
    <w:rsid w:val="00BB7CA3"/>
    <w:rsid w:val="00BC07C1"/>
    <w:rsid w:val="00BC0CCD"/>
    <w:rsid w:val="00BC1626"/>
    <w:rsid w:val="00BC1766"/>
    <w:rsid w:val="00BC24BB"/>
    <w:rsid w:val="00BC261B"/>
    <w:rsid w:val="00BC2646"/>
    <w:rsid w:val="00BC2AA0"/>
    <w:rsid w:val="00BC2DC9"/>
    <w:rsid w:val="00BC2FD4"/>
    <w:rsid w:val="00BC3B01"/>
    <w:rsid w:val="00BC3DAA"/>
    <w:rsid w:val="00BC4171"/>
    <w:rsid w:val="00BC42C2"/>
    <w:rsid w:val="00BC475C"/>
    <w:rsid w:val="00BC49C5"/>
    <w:rsid w:val="00BC50D8"/>
    <w:rsid w:val="00BC5B96"/>
    <w:rsid w:val="00BC5BF7"/>
    <w:rsid w:val="00BC5FB2"/>
    <w:rsid w:val="00BC64E6"/>
    <w:rsid w:val="00BC678C"/>
    <w:rsid w:val="00BC6AD9"/>
    <w:rsid w:val="00BC7A69"/>
    <w:rsid w:val="00BC7AE4"/>
    <w:rsid w:val="00BC7E21"/>
    <w:rsid w:val="00BC7F86"/>
    <w:rsid w:val="00BD0905"/>
    <w:rsid w:val="00BD0D6F"/>
    <w:rsid w:val="00BD0E7D"/>
    <w:rsid w:val="00BD13A0"/>
    <w:rsid w:val="00BD174D"/>
    <w:rsid w:val="00BD1A82"/>
    <w:rsid w:val="00BD2495"/>
    <w:rsid w:val="00BD281D"/>
    <w:rsid w:val="00BD28EB"/>
    <w:rsid w:val="00BD2ED4"/>
    <w:rsid w:val="00BD35EA"/>
    <w:rsid w:val="00BD3E47"/>
    <w:rsid w:val="00BD3EDB"/>
    <w:rsid w:val="00BD4497"/>
    <w:rsid w:val="00BD455A"/>
    <w:rsid w:val="00BD4F48"/>
    <w:rsid w:val="00BD5018"/>
    <w:rsid w:val="00BD5131"/>
    <w:rsid w:val="00BD51F2"/>
    <w:rsid w:val="00BD52F7"/>
    <w:rsid w:val="00BD53E0"/>
    <w:rsid w:val="00BD53EE"/>
    <w:rsid w:val="00BD54DD"/>
    <w:rsid w:val="00BD5FDE"/>
    <w:rsid w:val="00BD60F5"/>
    <w:rsid w:val="00BD61A0"/>
    <w:rsid w:val="00BD6530"/>
    <w:rsid w:val="00BD654F"/>
    <w:rsid w:val="00BD671E"/>
    <w:rsid w:val="00BD6B63"/>
    <w:rsid w:val="00BD702D"/>
    <w:rsid w:val="00BD76DB"/>
    <w:rsid w:val="00BD7BD3"/>
    <w:rsid w:val="00BE007B"/>
    <w:rsid w:val="00BE00F2"/>
    <w:rsid w:val="00BE0190"/>
    <w:rsid w:val="00BE0322"/>
    <w:rsid w:val="00BE05E5"/>
    <w:rsid w:val="00BE0714"/>
    <w:rsid w:val="00BE0B8F"/>
    <w:rsid w:val="00BE0C68"/>
    <w:rsid w:val="00BE18DC"/>
    <w:rsid w:val="00BE196B"/>
    <w:rsid w:val="00BE19C9"/>
    <w:rsid w:val="00BE1C82"/>
    <w:rsid w:val="00BE1FAB"/>
    <w:rsid w:val="00BE244D"/>
    <w:rsid w:val="00BE258A"/>
    <w:rsid w:val="00BE3096"/>
    <w:rsid w:val="00BE309A"/>
    <w:rsid w:val="00BE30A0"/>
    <w:rsid w:val="00BE3228"/>
    <w:rsid w:val="00BE3698"/>
    <w:rsid w:val="00BE40D0"/>
    <w:rsid w:val="00BE42C8"/>
    <w:rsid w:val="00BE44D1"/>
    <w:rsid w:val="00BE4975"/>
    <w:rsid w:val="00BE4C0F"/>
    <w:rsid w:val="00BE4E9F"/>
    <w:rsid w:val="00BE5175"/>
    <w:rsid w:val="00BE5908"/>
    <w:rsid w:val="00BE597D"/>
    <w:rsid w:val="00BE5A72"/>
    <w:rsid w:val="00BE621D"/>
    <w:rsid w:val="00BE66D7"/>
    <w:rsid w:val="00BE6895"/>
    <w:rsid w:val="00BE68BA"/>
    <w:rsid w:val="00BE6A27"/>
    <w:rsid w:val="00BE6ADB"/>
    <w:rsid w:val="00BE6EDA"/>
    <w:rsid w:val="00BE7403"/>
    <w:rsid w:val="00BE7599"/>
    <w:rsid w:val="00BE780B"/>
    <w:rsid w:val="00BE79F8"/>
    <w:rsid w:val="00BE7BE0"/>
    <w:rsid w:val="00BF053A"/>
    <w:rsid w:val="00BF07EA"/>
    <w:rsid w:val="00BF0F89"/>
    <w:rsid w:val="00BF10D5"/>
    <w:rsid w:val="00BF1211"/>
    <w:rsid w:val="00BF1390"/>
    <w:rsid w:val="00BF19D7"/>
    <w:rsid w:val="00BF1B46"/>
    <w:rsid w:val="00BF1F3D"/>
    <w:rsid w:val="00BF1FF7"/>
    <w:rsid w:val="00BF2CC0"/>
    <w:rsid w:val="00BF2EB4"/>
    <w:rsid w:val="00BF340B"/>
    <w:rsid w:val="00BF3443"/>
    <w:rsid w:val="00BF3489"/>
    <w:rsid w:val="00BF3519"/>
    <w:rsid w:val="00BF36FF"/>
    <w:rsid w:val="00BF39DA"/>
    <w:rsid w:val="00BF3E60"/>
    <w:rsid w:val="00BF40E3"/>
    <w:rsid w:val="00BF41C4"/>
    <w:rsid w:val="00BF4220"/>
    <w:rsid w:val="00BF422C"/>
    <w:rsid w:val="00BF4B90"/>
    <w:rsid w:val="00BF4E2F"/>
    <w:rsid w:val="00BF5564"/>
    <w:rsid w:val="00BF5664"/>
    <w:rsid w:val="00BF5B4F"/>
    <w:rsid w:val="00BF5B71"/>
    <w:rsid w:val="00BF66BB"/>
    <w:rsid w:val="00BF6BA7"/>
    <w:rsid w:val="00BF7B83"/>
    <w:rsid w:val="00BF7DC0"/>
    <w:rsid w:val="00BF7E4B"/>
    <w:rsid w:val="00C0084C"/>
    <w:rsid w:val="00C00998"/>
    <w:rsid w:val="00C00C8D"/>
    <w:rsid w:val="00C00FCE"/>
    <w:rsid w:val="00C011AA"/>
    <w:rsid w:val="00C01579"/>
    <w:rsid w:val="00C01B59"/>
    <w:rsid w:val="00C0271E"/>
    <w:rsid w:val="00C028E3"/>
    <w:rsid w:val="00C02AA1"/>
    <w:rsid w:val="00C02F6A"/>
    <w:rsid w:val="00C02F6D"/>
    <w:rsid w:val="00C030AF"/>
    <w:rsid w:val="00C030D6"/>
    <w:rsid w:val="00C0321A"/>
    <w:rsid w:val="00C033C8"/>
    <w:rsid w:val="00C039D4"/>
    <w:rsid w:val="00C03FC2"/>
    <w:rsid w:val="00C0452B"/>
    <w:rsid w:val="00C048B2"/>
    <w:rsid w:val="00C04C02"/>
    <w:rsid w:val="00C04F48"/>
    <w:rsid w:val="00C04FD6"/>
    <w:rsid w:val="00C05280"/>
    <w:rsid w:val="00C0538B"/>
    <w:rsid w:val="00C05561"/>
    <w:rsid w:val="00C05E66"/>
    <w:rsid w:val="00C06149"/>
    <w:rsid w:val="00C061AD"/>
    <w:rsid w:val="00C06941"/>
    <w:rsid w:val="00C069D7"/>
    <w:rsid w:val="00C0752F"/>
    <w:rsid w:val="00C07671"/>
    <w:rsid w:val="00C076BC"/>
    <w:rsid w:val="00C07B16"/>
    <w:rsid w:val="00C07D81"/>
    <w:rsid w:val="00C1008A"/>
    <w:rsid w:val="00C1018D"/>
    <w:rsid w:val="00C106AF"/>
    <w:rsid w:val="00C10D41"/>
    <w:rsid w:val="00C10F09"/>
    <w:rsid w:val="00C10F2A"/>
    <w:rsid w:val="00C11425"/>
    <w:rsid w:val="00C114CE"/>
    <w:rsid w:val="00C1160C"/>
    <w:rsid w:val="00C11644"/>
    <w:rsid w:val="00C11698"/>
    <w:rsid w:val="00C116C4"/>
    <w:rsid w:val="00C1173C"/>
    <w:rsid w:val="00C11A2D"/>
    <w:rsid w:val="00C11A54"/>
    <w:rsid w:val="00C11CF8"/>
    <w:rsid w:val="00C11E30"/>
    <w:rsid w:val="00C11E63"/>
    <w:rsid w:val="00C1244E"/>
    <w:rsid w:val="00C12A4B"/>
    <w:rsid w:val="00C12FE4"/>
    <w:rsid w:val="00C130B7"/>
    <w:rsid w:val="00C1326D"/>
    <w:rsid w:val="00C13721"/>
    <w:rsid w:val="00C13F81"/>
    <w:rsid w:val="00C14157"/>
    <w:rsid w:val="00C14177"/>
    <w:rsid w:val="00C14680"/>
    <w:rsid w:val="00C1491F"/>
    <w:rsid w:val="00C14A9E"/>
    <w:rsid w:val="00C14CCA"/>
    <w:rsid w:val="00C14DA3"/>
    <w:rsid w:val="00C159CA"/>
    <w:rsid w:val="00C15A1C"/>
    <w:rsid w:val="00C15A8B"/>
    <w:rsid w:val="00C1655C"/>
    <w:rsid w:val="00C1663C"/>
    <w:rsid w:val="00C17018"/>
    <w:rsid w:val="00C17BF2"/>
    <w:rsid w:val="00C17C50"/>
    <w:rsid w:val="00C2020A"/>
    <w:rsid w:val="00C2095E"/>
    <w:rsid w:val="00C20F23"/>
    <w:rsid w:val="00C2162C"/>
    <w:rsid w:val="00C21750"/>
    <w:rsid w:val="00C21776"/>
    <w:rsid w:val="00C21B83"/>
    <w:rsid w:val="00C221FA"/>
    <w:rsid w:val="00C22498"/>
    <w:rsid w:val="00C2294F"/>
    <w:rsid w:val="00C22E01"/>
    <w:rsid w:val="00C2300E"/>
    <w:rsid w:val="00C234B9"/>
    <w:rsid w:val="00C2354C"/>
    <w:rsid w:val="00C23D73"/>
    <w:rsid w:val="00C23F2F"/>
    <w:rsid w:val="00C2416A"/>
    <w:rsid w:val="00C24634"/>
    <w:rsid w:val="00C24887"/>
    <w:rsid w:val="00C24947"/>
    <w:rsid w:val="00C249A8"/>
    <w:rsid w:val="00C254F4"/>
    <w:rsid w:val="00C26472"/>
    <w:rsid w:val="00C265A7"/>
    <w:rsid w:val="00C269CD"/>
    <w:rsid w:val="00C26BE0"/>
    <w:rsid w:val="00C27193"/>
    <w:rsid w:val="00C273DA"/>
    <w:rsid w:val="00C278D9"/>
    <w:rsid w:val="00C3009E"/>
    <w:rsid w:val="00C303B8"/>
    <w:rsid w:val="00C3053F"/>
    <w:rsid w:val="00C30902"/>
    <w:rsid w:val="00C30CE0"/>
    <w:rsid w:val="00C30EE2"/>
    <w:rsid w:val="00C31563"/>
    <w:rsid w:val="00C318FC"/>
    <w:rsid w:val="00C31D59"/>
    <w:rsid w:val="00C3201D"/>
    <w:rsid w:val="00C3250A"/>
    <w:rsid w:val="00C325D6"/>
    <w:rsid w:val="00C327D5"/>
    <w:rsid w:val="00C3283B"/>
    <w:rsid w:val="00C32A3A"/>
    <w:rsid w:val="00C32E76"/>
    <w:rsid w:val="00C336F9"/>
    <w:rsid w:val="00C33AEE"/>
    <w:rsid w:val="00C33C45"/>
    <w:rsid w:val="00C33F70"/>
    <w:rsid w:val="00C3460B"/>
    <w:rsid w:val="00C34726"/>
    <w:rsid w:val="00C35524"/>
    <w:rsid w:val="00C35675"/>
    <w:rsid w:val="00C3588A"/>
    <w:rsid w:val="00C3595C"/>
    <w:rsid w:val="00C35CE5"/>
    <w:rsid w:val="00C369B0"/>
    <w:rsid w:val="00C36D2D"/>
    <w:rsid w:val="00C37230"/>
    <w:rsid w:val="00C373EC"/>
    <w:rsid w:val="00C37813"/>
    <w:rsid w:val="00C37E09"/>
    <w:rsid w:val="00C4010B"/>
    <w:rsid w:val="00C4059C"/>
    <w:rsid w:val="00C40763"/>
    <w:rsid w:val="00C40806"/>
    <w:rsid w:val="00C40919"/>
    <w:rsid w:val="00C40B10"/>
    <w:rsid w:val="00C40CFC"/>
    <w:rsid w:val="00C414A2"/>
    <w:rsid w:val="00C4156B"/>
    <w:rsid w:val="00C4160B"/>
    <w:rsid w:val="00C416CB"/>
    <w:rsid w:val="00C41DDF"/>
    <w:rsid w:val="00C42584"/>
    <w:rsid w:val="00C428E7"/>
    <w:rsid w:val="00C42A78"/>
    <w:rsid w:val="00C42B99"/>
    <w:rsid w:val="00C43321"/>
    <w:rsid w:val="00C437CA"/>
    <w:rsid w:val="00C43FC6"/>
    <w:rsid w:val="00C444DE"/>
    <w:rsid w:val="00C44683"/>
    <w:rsid w:val="00C44696"/>
    <w:rsid w:val="00C44C88"/>
    <w:rsid w:val="00C452C2"/>
    <w:rsid w:val="00C4589E"/>
    <w:rsid w:val="00C458DC"/>
    <w:rsid w:val="00C45D1D"/>
    <w:rsid w:val="00C466EC"/>
    <w:rsid w:val="00C46E28"/>
    <w:rsid w:val="00C46EE9"/>
    <w:rsid w:val="00C47026"/>
    <w:rsid w:val="00C47359"/>
    <w:rsid w:val="00C47605"/>
    <w:rsid w:val="00C47868"/>
    <w:rsid w:val="00C47C06"/>
    <w:rsid w:val="00C47C56"/>
    <w:rsid w:val="00C47D7F"/>
    <w:rsid w:val="00C47E14"/>
    <w:rsid w:val="00C47F2C"/>
    <w:rsid w:val="00C47F47"/>
    <w:rsid w:val="00C501E7"/>
    <w:rsid w:val="00C50934"/>
    <w:rsid w:val="00C50942"/>
    <w:rsid w:val="00C50D5A"/>
    <w:rsid w:val="00C50DFF"/>
    <w:rsid w:val="00C513C6"/>
    <w:rsid w:val="00C5165C"/>
    <w:rsid w:val="00C518C8"/>
    <w:rsid w:val="00C51B2A"/>
    <w:rsid w:val="00C5201F"/>
    <w:rsid w:val="00C52744"/>
    <w:rsid w:val="00C5296A"/>
    <w:rsid w:val="00C52B4F"/>
    <w:rsid w:val="00C52BD4"/>
    <w:rsid w:val="00C53233"/>
    <w:rsid w:val="00C53B61"/>
    <w:rsid w:val="00C54117"/>
    <w:rsid w:val="00C5418C"/>
    <w:rsid w:val="00C5428F"/>
    <w:rsid w:val="00C542C6"/>
    <w:rsid w:val="00C542E5"/>
    <w:rsid w:val="00C54708"/>
    <w:rsid w:val="00C5493B"/>
    <w:rsid w:val="00C549BA"/>
    <w:rsid w:val="00C54D33"/>
    <w:rsid w:val="00C54E37"/>
    <w:rsid w:val="00C55672"/>
    <w:rsid w:val="00C55A00"/>
    <w:rsid w:val="00C5653F"/>
    <w:rsid w:val="00C56871"/>
    <w:rsid w:val="00C56DAB"/>
    <w:rsid w:val="00C57A83"/>
    <w:rsid w:val="00C57B58"/>
    <w:rsid w:val="00C60845"/>
    <w:rsid w:val="00C60BFD"/>
    <w:rsid w:val="00C60E37"/>
    <w:rsid w:val="00C60EEC"/>
    <w:rsid w:val="00C610A8"/>
    <w:rsid w:val="00C61306"/>
    <w:rsid w:val="00C6142E"/>
    <w:rsid w:val="00C6146D"/>
    <w:rsid w:val="00C61733"/>
    <w:rsid w:val="00C61E3E"/>
    <w:rsid w:val="00C61E62"/>
    <w:rsid w:val="00C62133"/>
    <w:rsid w:val="00C622F9"/>
    <w:rsid w:val="00C625BA"/>
    <w:rsid w:val="00C62613"/>
    <w:rsid w:val="00C62897"/>
    <w:rsid w:val="00C62A21"/>
    <w:rsid w:val="00C62A35"/>
    <w:rsid w:val="00C63889"/>
    <w:rsid w:val="00C63A47"/>
    <w:rsid w:val="00C63FF7"/>
    <w:rsid w:val="00C64523"/>
    <w:rsid w:val="00C645DD"/>
    <w:rsid w:val="00C649B4"/>
    <w:rsid w:val="00C64F79"/>
    <w:rsid w:val="00C65713"/>
    <w:rsid w:val="00C6584D"/>
    <w:rsid w:val="00C65942"/>
    <w:rsid w:val="00C65C1A"/>
    <w:rsid w:val="00C65CE3"/>
    <w:rsid w:val="00C66EB4"/>
    <w:rsid w:val="00C67175"/>
    <w:rsid w:val="00C67D4A"/>
    <w:rsid w:val="00C70424"/>
    <w:rsid w:val="00C70480"/>
    <w:rsid w:val="00C70992"/>
    <w:rsid w:val="00C70B38"/>
    <w:rsid w:val="00C70BC4"/>
    <w:rsid w:val="00C70CFA"/>
    <w:rsid w:val="00C70D1C"/>
    <w:rsid w:val="00C70F5F"/>
    <w:rsid w:val="00C712FE"/>
    <w:rsid w:val="00C71529"/>
    <w:rsid w:val="00C715F8"/>
    <w:rsid w:val="00C71728"/>
    <w:rsid w:val="00C71DA9"/>
    <w:rsid w:val="00C721E4"/>
    <w:rsid w:val="00C725BA"/>
    <w:rsid w:val="00C72994"/>
    <w:rsid w:val="00C72AAB"/>
    <w:rsid w:val="00C72B49"/>
    <w:rsid w:val="00C732B8"/>
    <w:rsid w:val="00C734E5"/>
    <w:rsid w:val="00C735D5"/>
    <w:rsid w:val="00C74265"/>
    <w:rsid w:val="00C74546"/>
    <w:rsid w:val="00C74982"/>
    <w:rsid w:val="00C74F4E"/>
    <w:rsid w:val="00C74FCE"/>
    <w:rsid w:val="00C75091"/>
    <w:rsid w:val="00C751F4"/>
    <w:rsid w:val="00C75296"/>
    <w:rsid w:val="00C7533F"/>
    <w:rsid w:val="00C75567"/>
    <w:rsid w:val="00C75757"/>
    <w:rsid w:val="00C7581A"/>
    <w:rsid w:val="00C75B93"/>
    <w:rsid w:val="00C75BFF"/>
    <w:rsid w:val="00C75D59"/>
    <w:rsid w:val="00C76050"/>
    <w:rsid w:val="00C76118"/>
    <w:rsid w:val="00C76140"/>
    <w:rsid w:val="00C7632F"/>
    <w:rsid w:val="00C765B8"/>
    <w:rsid w:val="00C76BC5"/>
    <w:rsid w:val="00C76CD3"/>
    <w:rsid w:val="00C77176"/>
    <w:rsid w:val="00C772B1"/>
    <w:rsid w:val="00C777C5"/>
    <w:rsid w:val="00C77D36"/>
    <w:rsid w:val="00C77F99"/>
    <w:rsid w:val="00C80427"/>
    <w:rsid w:val="00C8059E"/>
    <w:rsid w:val="00C80B39"/>
    <w:rsid w:val="00C80C0C"/>
    <w:rsid w:val="00C80EC6"/>
    <w:rsid w:val="00C80F09"/>
    <w:rsid w:val="00C81042"/>
    <w:rsid w:val="00C8104A"/>
    <w:rsid w:val="00C810E7"/>
    <w:rsid w:val="00C8114D"/>
    <w:rsid w:val="00C813A7"/>
    <w:rsid w:val="00C8154E"/>
    <w:rsid w:val="00C81D6C"/>
    <w:rsid w:val="00C8217A"/>
    <w:rsid w:val="00C8221F"/>
    <w:rsid w:val="00C82425"/>
    <w:rsid w:val="00C828A2"/>
    <w:rsid w:val="00C829A4"/>
    <w:rsid w:val="00C82D5D"/>
    <w:rsid w:val="00C834F4"/>
    <w:rsid w:val="00C83ECF"/>
    <w:rsid w:val="00C84846"/>
    <w:rsid w:val="00C84D75"/>
    <w:rsid w:val="00C84D95"/>
    <w:rsid w:val="00C854D8"/>
    <w:rsid w:val="00C85B8E"/>
    <w:rsid w:val="00C85E52"/>
    <w:rsid w:val="00C85F28"/>
    <w:rsid w:val="00C862BA"/>
    <w:rsid w:val="00C866DD"/>
    <w:rsid w:val="00C868E3"/>
    <w:rsid w:val="00C86946"/>
    <w:rsid w:val="00C869A4"/>
    <w:rsid w:val="00C86BD7"/>
    <w:rsid w:val="00C86D0F"/>
    <w:rsid w:val="00C86DD9"/>
    <w:rsid w:val="00C86EA6"/>
    <w:rsid w:val="00C87156"/>
    <w:rsid w:val="00C871EC"/>
    <w:rsid w:val="00C87CA9"/>
    <w:rsid w:val="00C87CCE"/>
    <w:rsid w:val="00C87F05"/>
    <w:rsid w:val="00C900CD"/>
    <w:rsid w:val="00C90677"/>
    <w:rsid w:val="00C907CD"/>
    <w:rsid w:val="00C908D6"/>
    <w:rsid w:val="00C90A42"/>
    <w:rsid w:val="00C90D3B"/>
    <w:rsid w:val="00C90DF0"/>
    <w:rsid w:val="00C91190"/>
    <w:rsid w:val="00C9121C"/>
    <w:rsid w:val="00C9154F"/>
    <w:rsid w:val="00C9185C"/>
    <w:rsid w:val="00C91E13"/>
    <w:rsid w:val="00C91FA7"/>
    <w:rsid w:val="00C92335"/>
    <w:rsid w:val="00C92549"/>
    <w:rsid w:val="00C92CD2"/>
    <w:rsid w:val="00C934FB"/>
    <w:rsid w:val="00C936DB"/>
    <w:rsid w:val="00C939CC"/>
    <w:rsid w:val="00C93D00"/>
    <w:rsid w:val="00C93D66"/>
    <w:rsid w:val="00C93E4A"/>
    <w:rsid w:val="00C93FAE"/>
    <w:rsid w:val="00C9404D"/>
    <w:rsid w:val="00C9480F"/>
    <w:rsid w:val="00C94E7E"/>
    <w:rsid w:val="00C9539C"/>
    <w:rsid w:val="00C95594"/>
    <w:rsid w:val="00C95B7C"/>
    <w:rsid w:val="00C95F58"/>
    <w:rsid w:val="00C96250"/>
    <w:rsid w:val="00C963F2"/>
    <w:rsid w:val="00C9663F"/>
    <w:rsid w:val="00C9678E"/>
    <w:rsid w:val="00C9687F"/>
    <w:rsid w:val="00C96CDC"/>
    <w:rsid w:val="00C96E1A"/>
    <w:rsid w:val="00C9770D"/>
    <w:rsid w:val="00CA00AE"/>
    <w:rsid w:val="00CA0221"/>
    <w:rsid w:val="00CA08F2"/>
    <w:rsid w:val="00CA0CEE"/>
    <w:rsid w:val="00CA0DDD"/>
    <w:rsid w:val="00CA11E6"/>
    <w:rsid w:val="00CA121A"/>
    <w:rsid w:val="00CA122A"/>
    <w:rsid w:val="00CA1381"/>
    <w:rsid w:val="00CA19C9"/>
    <w:rsid w:val="00CA1C73"/>
    <w:rsid w:val="00CA21FC"/>
    <w:rsid w:val="00CA2701"/>
    <w:rsid w:val="00CA272C"/>
    <w:rsid w:val="00CA2D50"/>
    <w:rsid w:val="00CA3106"/>
    <w:rsid w:val="00CA3567"/>
    <w:rsid w:val="00CA39EA"/>
    <w:rsid w:val="00CA3B33"/>
    <w:rsid w:val="00CA41BD"/>
    <w:rsid w:val="00CA41D9"/>
    <w:rsid w:val="00CA47A8"/>
    <w:rsid w:val="00CA4AE9"/>
    <w:rsid w:val="00CA4B5F"/>
    <w:rsid w:val="00CA4F8B"/>
    <w:rsid w:val="00CA5068"/>
    <w:rsid w:val="00CA61B8"/>
    <w:rsid w:val="00CA656F"/>
    <w:rsid w:val="00CA6EAA"/>
    <w:rsid w:val="00CA6F6B"/>
    <w:rsid w:val="00CA72D2"/>
    <w:rsid w:val="00CA7575"/>
    <w:rsid w:val="00CA76A3"/>
    <w:rsid w:val="00CA7883"/>
    <w:rsid w:val="00CA79C9"/>
    <w:rsid w:val="00CB004C"/>
    <w:rsid w:val="00CB0625"/>
    <w:rsid w:val="00CB0A44"/>
    <w:rsid w:val="00CB1353"/>
    <w:rsid w:val="00CB15CF"/>
    <w:rsid w:val="00CB167D"/>
    <w:rsid w:val="00CB1C66"/>
    <w:rsid w:val="00CB207B"/>
    <w:rsid w:val="00CB24DF"/>
    <w:rsid w:val="00CB2848"/>
    <w:rsid w:val="00CB28FB"/>
    <w:rsid w:val="00CB2DCA"/>
    <w:rsid w:val="00CB2E1E"/>
    <w:rsid w:val="00CB2F32"/>
    <w:rsid w:val="00CB3F6E"/>
    <w:rsid w:val="00CB4198"/>
    <w:rsid w:val="00CB43B9"/>
    <w:rsid w:val="00CB466E"/>
    <w:rsid w:val="00CB486C"/>
    <w:rsid w:val="00CB4AEC"/>
    <w:rsid w:val="00CB4B6E"/>
    <w:rsid w:val="00CB4C77"/>
    <w:rsid w:val="00CB5101"/>
    <w:rsid w:val="00CB557F"/>
    <w:rsid w:val="00CB59D6"/>
    <w:rsid w:val="00CB5BC0"/>
    <w:rsid w:val="00CB61EB"/>
    <w:rsid w:val="00CB63F2"/>
    <w:rsid w:val="00CB66B3"/>
    <w:rsid w:val="00CB711E"/>
    <w:rsid w:val="00CB7536"/>
    <w:rsid w:val="00CB77D5"/>
    <w:rsid w:val="00CB7FE0"/>
    <w:rsid w:val="00CC0129"/>
    <w:rsid w:val="00CC06E4"/>
    <w:rsid w:val="00CC08D4"/>
    <w:rsid w:val="00CC0A89"/>
    <w:rsid w:val="00CC0CAF"/>
    <w:rsid w:val="00CC0E60"/>
    <w:rsid w:val="00CC16DD"/>
    <w:rsid w:val="00CC1997"/>
    <w:rsid w:val="00CC2407"/>
    <w:rsid w:val="00CC28A0"/>
    <w:rsid w:val="00CC291D"/>
    <w:rsid w:val="00CC29E9"/>
    <w:rsid w:val="00CC30D3"/>
    <w:rsid w:val="00CC30E2"/>
    <w:rsid w:val="00CC363A"/>
    <w:rsid w:val="00CC3BBB"/>
    <w:rsid w:val="00CC3CA7"/>
    <w:rsid w:val="00CC40BE"/>
    <w:rsid w:val="00CC454E"/>
    <w:rsid w:val="00CC480A"/>
    <w:rsid w:val="00CC48EA"/>
    <w:rsid w:val="00CC498E"/>
    <w:rsid w:val="00CC4AE7"/>
    <w:rsid w:val="00CC5193"/>
    <w:rsid w:val="00CC570A"/>
    <w:rsid w:val="00CC60BF"/>
    <w:rsid w:val="00CC624A"/>
    <w:rsid w:val="00CC652D"/>
    <w:rsid w:val="00CC6B94"/>
    <w:rsid w:val="00CC6BAB"/>
    <w:rsid w:val="00CC6BD4"/>
    <w:rsid w:val="00CC6D87"/>
    <w:rsid w:val="00CC72D3"/>
    <w:rsid w:val="00CC7409"/>
    <w:rsid w:val="00CC75D5"/>
    <w:rsid w:val="00CC76A2"/>
    <w:rsid w:val="00CC79A0"/>
    <w:rsid w:val="00CD0129"/>
    <w:rsid w:val="00CD05F7"/>
    <w:rsid w:val="00CD0A5E"/>
    <w:rsid w:val="00CD0F90"/>
    <w:rsid w:val="00CD1111"/>
    <w:rsid w:val="00CD1359"/>
    <w:rsid w:val="00CD1EE7"/>
    <w:rsid w:val="00CD1F52"/>
    <w:rsid w:val="00CD22A2"/>
    <w:rsid w:val="00CD256A"/>
    <w:rsid w:val="00CD2DAD"/>
    <w:rsid w:val="00CD3277"/>
    <w:rsid w:val="00CD3454"/>
    <w:rsid w:val="00CD37A9"/>
    <w:rsid w:val="00CD3AA9"/>
    <w:rsid w:val="00CD3F06"/>
    <w:rsid w:val="00CD3FD6"/>
    <w:rsid w:val="00CD4599"/>
    <w:rsid w:val="00CD4692"/>
    <w:rsid w:val="00CD4ABB"/>
    <w:rsid w:val="00CD5083"/>
    <w:rsid w:val="00CD5156"/>
    <w:rsid w:val="00CD5866"/>
    <w:rsid w:val="00CD5C4E"/>
    <w:rsid w:val="00CD5F31"/>
    <w:rsid w:val="00CD61A8"/>
    <w:rsid w:val="00CD61E1"/>
    <w:rsid w:val="00CD68F3"/>
    <w:rsid w:val="00CD6985"/>
    <w:rsid w:val="00CD71D7"/>
    <w:rsid w:val="00CD71EE"/>
    <w:rsid w:val="00CD7CB3"/>
    <w:rsid w:val="00CE012A"/>
    <w:rsid w:val="00CE01F8"/>
    <w:rsid w:val="00CE0957"/>
    <w:rsid w:val="00CE0DD0"/>
    <w:rsid w:val="00CE0E7C"/>
    <w:rsid w:val="00CE1639"/>
    <w:rsid w:val="00CE18AF"/>
    <w:rsid w:val="00CE1C38"/>
    <w:rsid w:val="00CE1D01"/>
    <w:rsid w:val="00CE1FF7"/>
    <w:rsid w:val="00CE2B44"/>
    <w:rsid w:val="00CE2D91"/>
    <w:rsid w:val="00CE2FB8"/>
    <w:rsid w:val="00CE33C0"/>
    <w:rsid w:val="00CE3B27"/>
    <w:rsid w:val="00CE4091"/>
    <w:rsid w:val="00CE42B6"/>
    <w:rsid w:val="00CE4398"/>
    <w:rsid w:val="00CE4472"/>
    <w:rsid w:val="00CE4986"/>
    <w:rsid w:val="00CE4A1E"/>
    <w:rsid w:val="00CE4C82"/>
    <w:rsid w:val="00CE5490"/>
    <w:rsid w:val="00CE5DD0"/>
    <w:rsid w:val="00CE620B"/>
    <w:rsid w:val="00CE6210"/>
    <w:rsid w:val="00CE63F0"/>
    <w:rsid w:val="00CE6547"/>
    <w:rsid w:val="00CE666B"/>
    <w:rsid w:val="00CE66D4"/>
    <w:rsid w:val="00CE6769"/>
    <w:rsid w:val="00CE67D1"/>
    <w:rsid w:val="00CE6B0F"/>
    <w:rsid w:val="00CE6C34"/>
    <w:rsid w:val="00CE7270"/>
    <w:rsid w:val="00CE7452"/>
    <w:rsid w:val="00CE75AC"/>
    <w:rsid w:val="00CE762F"/>
    <w:rsid w:val="00CE79E4"/>
    <w:rsid w:val="00CE7D12"/>
    <w:rsid w:val="00CF08E2"/>
    <w:rsid w:val="00CF0B84"/>
    <w:rsid w:val="00CF10D7"/>
    <w:rsid w:val="00CF1571"/>
    <w:rsid w:val="00CF193E"/>
    <w:rsid w:val="00CF1B9A"/>
    <w:rsid w:val="00CF1C36"/>
    <w:rsid w:val="00CF203A"/>
    <w:rsid w:val="00CF22B7"/>
    <w:rsid w:val="00CF2511"/>
    <w:rsid w:val="00CF280A"/>
    <w:rsid w:val="00CF300C"/>
    <w:rsid w:val="00CF3522"/>
    <w:rsid w:val="00CF356D"/>
    <w:rsid w:val="00CF3845"/>
    <w:rsid w:val="00CF42DA"/>
    <w:rsid w:val="00CF4369"/>
    <w:rsid w:val="00CF4443"/>
    <w:rsid w:val="00CF4735"/>
    <w:rsid w:val="00CF48A3"/>
    <w:rsid w:val="00CF4E75"/>
    <w:rsid w:val="00CF50C0"/>
    <w:rsid w:val="00CF51C7"/>
    <w:rsid w:val="00CF5A19"/>
    <w:rsid w:val="00CF5AEA"/>
    <w:rsid w:val="00CF5C77"/>
    <w:rsid w:val="00CF5E71"/>
    <w:rsid w:val="00CF657F"/>
    <w:rsid w:val="00CF6991"/>
    <w:rsid w:val="00CF6A9C"/>
    <w:rsid w:val="00CF6D10"/>
    <w:rsid w:val="00CF75E5"/>
    <w:rsid w:val="00CF7B2F"/>
    <w:rsid w:val="00CF7C39"/>
    <w:rsid w:val="00CF7C44"/>
    <w:rsid w:val="00CF7DE6"/>
    <w:rsid w:val="00D000A9"/>
    <w:rsid w:val="00D00194"/>
    <w:rsid w:val="00D00469"/>
    <w:rsid w:val="00D006F4"/>
    <w:rsid w:val="00D006FD"/>
    <w:rsid w:val="00D0095C"/>
    <w:rsid w:val="00D00F3F"/>
    <w:rsid w:val="00D010D2"/>
    <w:rsid w:val="00D01579"/>
    <w:rsid w:val="00D01797"/>
    <w:rsid w:val="00D018C1"/>
    <w:rsid w:val="00D018F0"/>
    <w:rsid w:val="00D01934"/>
    <w:rsid w:val="00D01AFA"/>
    <w:rsid w:val="00D01D7D"/>
    <w:rsid w:val="00D01DDC"/>
    <w:rsid w:val="00D01FC8"/>
    <w:rsid w:val="00D029E8"/>
    <w:rsid w:val="00D02DE9"/>
    <w:rsid w:val="00D02F47"/>
    <w:rsid w:val="00D03241"/>
    <w:rsid w:val="00D03339"/>
    <w:rsid w:val="00D0405C"/>
    <w:rsid w:val="00D04110"/>
    <w:rsid w:val="00D04258"/>
    <w:rsid w:val="00D04B37"/>
    <w:rsid w:val="00D04EAD"/>
    <w:rsid w:val="00D04ED5"/>
    <w:rsid w:val="00D04F76"/>
    <w:rsid w:val="00D0522C"/>
    <w:rsid w:val="00D05745"/>
    <w:rsid w:val="00D05C39"/>
    <w:rsid w:val="00D05F3B"/>
    <w:rsid w:val="00D06197"/>
    <w:rsid w:val="00D06395"/>
    <w:rsid w:val="00D06DDC"/>
    <w:rsid w:val="00D07024"/>
    <w:rsid w:val="00D079F5"/>
    <w:rsid w:val="00D07A17"/>
    <w:rsid w:val="00D07A61"/>
    <w:rsid w:val="00D07E26"/>
    <w:rsid w:val="00D10E35"/>
    <w:rsid w:val="00D10F9B"/>
    <w:rsid w:val="00D11345"/>
    <w:rsid w:val="00D113B7"/>
    <w:rsid w:val="00D116A9"/>
    <w:rsid w:val="00D11776"/>
    <w:rsid w:val="00D119C9"/>
    <w:rsid w:val="00D11AB1"/>
    <w:rsid w:val="00D12262"/>
    <w:rsid w:val="00D1272D"/>
    <w:rsid w:val="00D127F4"/>
    <w:rsid w:val="00D12A3F"/>
    <w:rsid w:val="00D12BFF"/>
    <w:rsid w:val="00D13341"/>
    <w:rsid w:val="00D13679"/>
    <w:rsid w:val="00D13DAB"/>
    <w:rsid w:val="00D13DE8"/>
    <w:rsid w:val="00D1480B"/>
    <w:rsid w:val="00D14989"/>
    <w:rsid w:val="00D1501A"/>
    <w:rsid w:val="00D15052"/>
    <w:rsid w:val="00D151B3"/>
    <w:rsid w:val="00D152BD"/>
    <w:rsid w:val="00D15404"/>
    <w:rsid w:val="00D1592F"/>
    <w:rsid w:val="00D159DA"/>
    <w:rsid w:val="00D16417"/>
    <w:rsid w:val="00D1698E"/>
    <w:rsid w:val="00D16BA7"/>
    <w:rsid w:val="00D1734D"/>
    <w:rsid w:val="00D17431"/>
    <w:rsid w:val="00D17607"/>
    <w:rsid w:val="00D177D8"/>
    <w:rsid w:val="00D177FC"/>
    <w:rsid w:val="00D17983"/>
    <w:rsid w:val="00D17CBC"/>
    <w:rsid w:val="00D2022B"/>
    <w:rsid w:val="00D20529"/>
    <w:rsid w:val="00D211CA"/>
    <w:rsid w:val="00D2134C"/>
    <w:rsid w:val="00D214D1"/>
    <w:rsid w:val="00D2150A"/>
    <w:rsid w:val="00D215D9"/>
    <w:rsid w:val="00D216AC"/>
    <w:rsid w:val="00D218E0"/>
    <w:rsid w:val="00D2191B"/>
    <w:rsid w:val="00D21CC3"/>
    <w:rsid w:val="00D21CDB"/>
    <w:rsid w:val="00D22103"/>
    <w:rsid w:val="00D22491"/>
    <w:rsid w:val="00D224C7"/>
    <w:rsid w:val="00D224F7"/>
    <w:rsid w:val="00D22D78"/>
    <w:rsid w:val="00D22E56"/>
    <w:rsid w:val="00D237AC"/>
    <w:rsid w:val="00D24A25"/>
    <w:rsid w:val="00D24C7B"/>
    <w:rsid w:val="00D258CF"/>
    <w:rsid w:val="00D259B4"/>
    <w:rsid w:val="00D25DF2"/>
    <w:rsid w:val="00D26934"/>
    <w:rsid w:val="00D26A22"/>
    <w:rsid w:val="00D26A59"/>
    <w:rsid w:val="00D26A84"/>
    <w:rsid w:val="00D26E4E"/>
    <w:rsid w:val="00D278CC"/>
    <w:rsid w:val="00D27BD6"/>
    <w:rsid w:val="00D3078A"/>
    <w:rsid w:val="00D311AD"/>
    <w:rsid w:val="00D31340"/>
    <w:rsid w:val="00D31347"/>
    <w:rsid w:val="00D3227F"/>
    <w:rsid w:val="00D3280D"/>
    <w:rsid w:val="00D32AF5"/>
    <w:rsid w:val="00D32F84"/>
    <w:rsid w:val="00D33799"/>
    <w:rsid w:val="00D33A7C"/>
    <w:rsid w:val="00D33A87"/>
    <w:rsid w:val="00D33B4D"/>
    <w:rsid w:val="00D33D4D"/>
    <w:rsid w:val="00D33FA6"/>
    <w:rsid w:val="00D3406D"/>
    <w:rsid w:val="00D344AA"/>
    <w:rsid w:val="00D3467C"/>
    <w:rsid w:val="00D347B3"/>
    <w:rsid w:val="00D34AC7"/>
    <w:rsid w:val="00D35B5D"/>
    <w:rsid w:val="00D36104"/>
    <w:rsid w:val="00D3667F"/>
    <w:rsid w:val="00D36986"/>
    <w:rsid w:val="00D36BCD"/>
    <w:rsid w:val="00D37044"/>
    <w:rsid w:val="00D37283"/>
    <w:rsid w:val="00D37CFE"/>
    <w:rsid w:val="00D400F4"/>
    <w:rsid w:val="00D40109"/>
    <w:rsid w:val="00D401D3"/>
    <w:rsid w:val="00D4029F"/>
    <w:rsid w:val="00D402ED"/>
    <w:rsid w:val="00D40366"/>
    <w:rsid w:val="00D4040A"/>
    <w:rsid w:val="00D408A8"/>
    <w:rsid w:val="00D40A21"/>
    <w:rsid w:val="00D410A8"/>
    <w:rsid w:val="00D411B1"/>
    <w:rsid w:val="00D41217"/>
    <w:rsid w:val="00D4122E"/>
    <w:rsid w:val="00D4149A"/>
    <w:rsid w:val="00D41AB3"/>
    <w:rsid w:val="00D42410"/>
    <w:rsid w:val="00D42659"/>
    <w:rsid w:val="00D42A3A"/>
    <w:rsid w:val="00D42B63"/>
    <w:rsid w:val="00D42E76"/>
    <w:rsid w:val="00D42FF2"/>
    <w:rsid w:val="00D43081"/>
    <w:rsid w:val="00D4374F"/>
    <w:rsid w:val="00D437D8"/>
    <w:rsid w:val="00D4396D"/>
    <w:rsid w:val="00D4430C"/>
    <w:rsid w:val="00D44A1D"/>
    <w:rsid w:val="00D44F76"/>
    <w:rsid w:val="00D45081"/>
    <w:rsid w:val="00D450F2"/>
    <w:rsid w:val="00D453BD"/>
    <w:rsid w:val="00D4568E"/>
    <w:rsid w:val="00D46277"/>
    <w:rsid w:val="00D46340"/>
    <w:rsid w:val="00D4650E"/>
    <w:rsid w:val="00D46DAC"/>
    <w:rsid w:val="00D46E9A"/>
    <w:rsid w:val="00D46ED5"/>
    <w:rsid w:val="00D4752B"/>
    <w:rsid w:val="00D47FB1"/>
    <w:rsid w:val="00D501E2"/>
    <w:rsid w:val="00D50A22"/>
    <w:rsid w:val="00D50AB5"/>
    <w:rsid w:val="00D50B97"/>
    <w:rsid w:val="00D50D49"/>
    <w:rsid w:val="00D513DF"/>
    <w:rsid w:val="00D51480"/>
    <w:rsid w:val="00D51979"/>
    <w:rsid w:val="00D51C9D"/>
    <w:rsid w:val="00D51E40"/>
    <w:rsid w:val="00D51EEF"/>
    <w:rsid w:val="00D528F7"/>
    <w:rsid w:val="00D52BF5"/>
    <w:rsid w:val="00D53769"/>
    <w:rsid w:val="00D5432B"/>
    <w:rsid w:val="00D545DB"/>
    <w:rsid w:val="00D54855"/>
    <w:rsid w:val="00D55085"/>
    <w:rsid w:val="00D5546C"/>
    <w:rsid w:val="00D5565B"/>
    <w:rsid w:val="00D558E0"/>
    <w:rsid w:val="00D55B6A"/>
    <w:rsid w:val="00D55D73"/>
    <w:rsid w:val="00D55FE7"/>
    <w:rsid w:val="00D56590"/>
    <w:rsid w:val="00D56620"/>
    <w:rsid w:val="00D56733"/>
    <w:rsid w:val="00D57509"/>
    <w:rsid w:val="00D57574"/>
    <w:rsid w:val="00D5762E"/>
    <w:rsid w:val="00D57717"/>
    <w:rsid w:val="00D57875"/>
    <w:rsid w:val="00D60086"/>
    <w:rsid w:val="00D600DA"/>
    <w:rsid w:val="00D6013F"/>
    <w:rsid w:val="00D610FB"/>
    <w:rsid w:val="00D612BE"/>
    <w:rsid w:val="00D622CB"/>
    <w:rsid w:val="00D62436"/>
    <w:rsid w:val="00D62562"/>
    <w:rsid w:val="00D626C5"/>
    <w:rsid w:val="00D62D80"/>
    <w:rsid w:val="00D62FC4"/>
    <w:rsid w:val="00D634D5"/>
    <w:rsid w:val="00D635E0"/>
    <w:rsid w:val="00D63613"/>
    <w:rsid w:val="00D636C6"/>
    <w:rsid w:val="00D63CFD"/>
    <w:rsid w:val="00D63D95"/>
    <w:rsid w:val="00D6405A"/>
    <w:rsid w:val="00D6415A"/>
    <w:rsid w:val="00D6432D"/>
    <w:rsid w:val="00D6451B"/>
    <w:rsid w:val="00D6510D"/>
    <w:rsid w:val="00D65254"/>
    <w:rsid w:val="00D65274"/>
    <w:rsid w:val="00D654ED"/>
    <w:rsid w:val="00D65940"/>
    <w:rsid w:val="00D65946"/>
    <w:rsid w:val="00D65B6C"/>
    <w:rsid w:val="00D65EF3"/>
    <w:rsid w:val="00D66743"/>
    <w:rsid w:val="00D6692D"/>
    <w:rsid w:val="00D67785"/>
    <w:rsid w:val="00D70159"/>
    <w:rsid w:val="00D70503"/>
    <w:rsid w:val="00D706BA"/>
    <w:rsid w:val="00D70AD3"/>
    <w:rsid w:val="00D70F0F"/>
    <w:rsid w:val="00D7134A"/>
    <w:rsid w:val="00D714E6"/>
    <w:rsid w:val="00D71955"/>
    <w:rsid w:val="00D71AFF"/>
    <w:rsid w:val="00D71FF1"/>
    <w:rsid w:val="00D72954"/>
    <w:rsid w:val="00D72D95"/>
    <w:rsid w:val="00D72DCD"/>
    <w:rsid w:val="00D72E09"/>
    <w:rsid w:val="00D7338C"/>
    <w:rsid w:val="00D7338F"/>
    <w:rsid w:val="00D73414"/>
    <w:rsid w:val="00D73D62"/>
    <w:rsid w:val="00D74415"/>
    <w:rsid w:val="00D7476E"/>
    <w:rsid w:val="00D749CB"/>
    <w:rsid w:val="00D74B9E"/>
    <w:rsid w:val="00D74FE9"/>
    <w:rsid w:val="00D75693"/>
    <w:rsid w:val="00D758E0"/>
    <w:rsid w:val="00D76056"/>
    <w:rsid w:val="00D762D7"/>
    <w:rsid w:val="00D766CB"/>
    <w:rsid w:val="00D76A92"/>
    <w:rsid w:val="00D7749D"/>
    <w:rsid w:val="00D77682"/>
    <w:rsid w:val="00D77849"/>
    <w:rsid w:val="00D77855"/>
    <w:rsid w:val="00D7786A"/>
    <w:rsid w:val="00D8049E"/>
    <w:rsid w:val="00D80761"/>
    <w:rsid w:val="00D8090C"/>
    <w:rsid w:val="00D80AF7"/>
    <w:rsid w:val="00D80B8F"/>
    <w:rsid w:val="00D8100C"/>
    <w:rsid w:val="00D81627"/>
    <w:rsid w:val="00D8168D"/>
    <w:rsid w:val="00D819B6"/>
    <w:rsid w:val="00D81AAA"/>
    <w:rsid w:val="00D81B21"/>
    <w:rsid w:val="00D81B5D"/>
    <w:rsid w:val="00D81D57"/>
    <w:rsid w:val="00D82656"/>
    <w:rsid w:val="00D82B1D"/>
    <w:rsid w:val="00D8357F"/>
    <w:rsid w:val="00D8446A"/>
    <w:rsid w:val="00D84567"/>
    <w:rsid w:val="00D848C8"/>
    <w:rsid w:val="00D848EF"/>
    <w:rsid w:val="00D849A7"/>
    <w:rsid w:val="00D849FF"/>
    <w:rsid w:val="00D8538D"/>
    <w:rsid w:val="00D856BE"/>
    <w:rsid w:val="00D859C8"/>
    <w:rsid w:val="00D85B60"/>
    <w:rsid w:val="00D85C1A"/>
    <w:rsid w:val="00D8607B"/>
    <w:rsid w:val="00D86346"/>
    <w:rsid w:val="00D86664"/>
    <w:rsid w:val="00D866B1"/>
    <w:rsid w:val="00D86812"/>
    <w:rsid w:val="00D86993"/>
    <w:rsid w:val="00D86C7D"/>
    <w:rsid w:val="00D86D8A"/>
    <w:rsid w:val="00D87110"/>
    <w:rsid w:val="00D873BD"/>
    <w:rsid w:val="00D8748A"/>
    <w:rsid w:val="00D87876"/>
    <w:rsid w:val="00D87AE1"/>
    <w:rsid w:val="00D901B5"/>
    <w:rsid w:val="00D90232"/>
    <w:rsid w:val="00D905FE"/>
    <w:rsid w:val="00D90C36"/>
    <w:rsid w:val="00D90D86"/>
    <w:rsid w:val="00D916B8"/>
    <w:rsid w:val="00D91798"/>
    <w:rsid w:val="00D9180B"/>
    <w:rsid w:val="00D91888"/>
    <w:rsid w:val="00D918DC"/>
    <w:rsid w:val="00D9266C"/>
    <w:rsid w:val="00D92A2F"/>
    <w:rsid w:val="00D9342E"/>
    <w:rsid w:val="00D9474D"/>
    <w:rsid w:val="00D94930"/>
    <w:rsid w:val="00D94A20"/>
    <w:rsid w:val="00D94B6A"/>
    <w:rsid w:val="00D94F2E"/>
    <w:rsid w:val="00D95314"/>
    <w:rsid w:val="00D95654"/>
    <w:rsid w:val="00D95A36"/>
    <w:rsid w:val="00D96A3D"/>
    <w:rsid w:val="00D96D01"/>
    <w:rsid w:val="00D96DD5"/>
    <w:rsid w:val="00D97039"/>
    <w:rsid w:val="00D97131"/>
    <w:rsid w:val="00D97178"/>
    <w:rsid w:val="00D97891"/>
    <w:rsid w:val="00D97904"/>
    <w:rsid w:val="00D97F2B"/>
    <w:rsid w:val="00DA092F"/>
    <w:rsid w:val="00DA0950"/>
    <w:rsid w:val="00DA09B5"/>
    <w:rsid w:val="00DA1314"/>
    <w:rsid w:val="00DA1920"/>
    <w:rsid w:val="00DA193C"/>
    <w:rsid w:val="00DA19E3"/>
    <w:rsid w:val="00DA1A6E"/>
    <w:rsid w:val="00DA1B7A"/>
    <w:rsid w:val="00DA2476"/>
    <w:rsid w:val="00DA2B19"/>
    <w:rsid w:val="00DA2CDD"/>
    <w:rsid w:val="00DA2DC2"/>
    <w:rsid w:val="00DA32FA"/>
    <w:rsid w:val="00DA33C8"/>
    <w:rsid w:val="00DA36D6"/>
    <w:rsid w:val="00DA38E5"/>
    <w:rsid w:val="00DA3973"/>
    <w:rsid w:val="00DA3C99"/>
    <w:rsid w:val="00DA43A4"/>
    <w:rsid w:val="00DA43AE"/>
    <w:rsid w:val="00DA4E71"/>
    <w:rsid w:val="00DA4F80"/>
    <w:rsid w:val="00DA4FA0"/>
    <w:rsid w:val="00DA5184"/>
    <w:rsid w:val="00DA56AF"/>
    <w:rsid w:val="00DA5BBA"/>
    <w:rsid w:val="00DA602B"/>
    <w:rsid w:val="00DA6279"/>
    <w:rsid w:val="00DA6523"/>
    <w:rsid w:val="00DA7027"/>
    <w:rsid w:val="00DA75D8"/>
    <w:rsid w:val="00DA793B"/>
    <w:rsid w:val="00DA7C01"/>
    <w:rsid w:val="00DA7C28"/>
    <w:rsid w:val="00DB0406"/>
    <w:rsid w:val="00DB0A16"/>
    <w:rsid w:val="00DB0D4D"/>
    <w:rsid w:val="00DB0DFF"/>
    <w:rsid w:val="00DB0E90"/>
    <w:rsid w:val="00DB1342"/>
    <w:rsid w:val="00DB1375"/>
    <w:rsid w:val="00DB13E8"/>
    <w:rsid w:val="00DB17C2"/>
    <w:rsid w:val="00DB19D7"/>
    <w:rsid w:val="00DB1C62"/>
    <w:rsid w:val="00DB1D51"/>
    <w:rsid w:val="00DB2033"/>
    <w:rsid w:val="00DB257A"/>
    <w:rsid w:val="00DB2716"/>
    <w:rsid w:val="00DB2B48"/>
    <w:rsid w:val="00DB3B0D"/>
    <w:rsid w:val="00DB3F5A"/>
    <w:rsid w:val="00DB4330"/>
    <w:rsid w:val="00DB48DB"/>
    <w:rsid w:val="00DB4EC0"/>
    <w:rsid w:val="00DB5597"/>
    <w:rsid w:val="00DB584B"/>
    <w:rsid w:val="00DB58BE"/>
    <w:rsid w:val="00DB5B29"/>
    <w:rsid w:val="00DB5BC8"/>
    <w:rsid w:val="00DB6098"/>
    <w:rsid w:val="00DB61A0"/>
    <w:rsid w:val="00DB678C"/>
    <w:rsid w:val="00DB73B6"/>
    <w:rsid w:val="00DB7ED1"/>
    <w:rsid w:val="00DC0047"/>
    <w:rsid w:val="00DC00E6"/>
    <w:rsid w:val="00DC0299"/>
    <w:rsid w:val="00DC0302"/>
    <w:rsid w:val="00DC07A6"/>
    <w:rsid w:val="00DC09AB"/>
    <w:rsid w:val="00DC09F3"/>
    <w:rsid w:val="00DC0D04"/>
    <w:rsid w:val="00DC0F40"/>
    <w:rsid w:val="00DC124D"/>
    <w:rsid w:val="00DC1310"/>
    <w:rsid w:val="00DC18A6"/>
    <w:rsid w:val="00DC1A6D"/>
    <w:rsid w:val="00DC202F"/>
    <w:rsid w:val="00DC2A69"/>
    <w:rsid w:val="00DC2B31"/>
    <w:rsid w:val="00DC3164"/>
    <w:rsid w:val="00DC33AF"/>
    <w:rsid w:val="00DC3561"/>
    <w:rsid w:val="00DC3D07"/>
    <w:rsid w:val="00DC4082"/>
    <w:rsid w:val="00DC417F"/>
    <w:rsid w:val="00DC4616"/>
    <w:rsid w:val="00DC475D"/>
    <w:rsid w:val="00DC4901"/>
    <w:rsid w:val="00DC4A38"/>
    <w:rsid w:val="00DC4F7B"/>
    <w:rsid w:val="00DC53E0"/>
    <w:rsid w:val="00DC568A"/>
    <w:rsid w:val="00DC5978"/>
    <w:rsid w:val="00DC5DD0"/>
    <w:rsid w:val="00DC5F47"/>
    <w:rsid w:val="00DC6256"/>
    <w:rsid w:val="00DC71DA"/>
    <w:rsid w:val="00DC7E74"/>
    <w:rsid w:val="00DD0154"/>
    <w:rsid w:val="00DD03CC"/>
    <w:rsid w:val="00DD0518"/>
    <w:rsid w:val="00DD0A59"/>
    <w:rsid w:val="00DD0B1F"/>
    <w:rsid w:val="00DD0F3D"/>
    <w:rsid w:val="00DD105C"/>
    <w:rsid w:val="00DD1380"/>
    <w:rsid w:val="00DD1431"/>
    <w:rsid w:val="00DD173C"/>
    <w:rsid w:val="00DD17C9"/>
    <w:rsid w:val="00DD1830"/>
    <w:rsid w:val="00DD1C63"/>
    <w:rsid w:val="00DD2628"/>
    <w:rsid w:val="00DD2B4F"/>
    <w:rsid w:val="00DD2B54"/>
    <w:rsid w:val="00DD2CF3"/>
    <w:rsid w:val="00DD313A"/>
    <w:rsid w:val="00DD33EA"/>
    <w:rsid w:val="00DD355B"/>
    <w:rsid w:val="00DD35D5"/>
    <w:rsid w:val="00DD3DC5"/>
    <w:rsid w:val="00DD41B8"/>
    <w:rsid w:val="00DD47DF"/>
    <w:rsid w:val="00DD4A04"/>
    <w:rsid w:val="00DD4AA3"/>
    <w:rsid w:val="00DD51F3"/>
    <w:rsid w:val="00DD565A"/>
    <w:rsid w:val="00DD57D8"/>
    <w:rsid w:val="00DD64E7"/>
    <w:rsid w:val="00DD6739"/>
    <w:rsid w:val="00DD68EC"/>
    <w:rsid w:val="00DD6913"/>
    <w:rsid w:val="00DD6B84"/>
    <w:rsid w:val="00DD6CBC"/>
    <w:rsid w:val="00DD6DC6"/>
    <w:rsid w:val="00DD6E44"/>
    <w:rsid w:val="00DD711A"/>
    <w:rsid w:val="00DD7255"/>
    <w:rsid w:val="00DD7C78"/>
    <w:rsid w:val="00DD7CFA"/>
    <w:rsid w:val="00DE03D3"/>
    <w:rsid w:val="00DE049D"/>
    <w:rsid w:val="00DE082D"/>
    <w:rsid w:val="00DE0916"/>
    <w:rsid w:val="00DE0CD8"/>
    <w:rsid w:val="00DE0F87"/>
    <w:rsid w:val="00DE0FED"/>
    <w:rsid w:val="00DE13ED"/>
    <w:rsid w:val="00DE19C4"/>
    <w:rsid w:val="00DE1A2A"/>
    <w:rsid w:val="00DE1DEF"/>
    <w:rsid w:val="00DE27B8"/>
    <w:rsid w:val="00DE2A84"/>
    <w:rsid w:val="00DE2A92"/>
    <w:rsid w:val="00DE2D73"/>
    <w:rsid w:val="00DE30FC"/>
    <w:rsid w:val="00DE3411"/>
    <w:rsid w:val="00DE3A4F"/>
    <w:rsid w:val="00DE406A"/>
    <w:rsid w:val="00DE5393"/>
    <w:rsid w:val="00DE63E4"/>
    <w:rsid w:val="00DE64A3"/>
    <w:rsid w:val="00DE73DA"/>
    <w:rsid w:val="00DE7402"/>
    <w:rsid w:val="00DE75FE"/>
    <w:rsid w:val="00DE77B6"/>
    <w:rsid w:val="00DF03FD"/>
    <w:rsid w:val="00DF1057"/>
    <w:rsid w:val="00DF12D6"/>
    <w:rsid w:val="00DF14EE"/>
    <w:rsid w:val="00DF19FA"/>
    <w:rsid w:val="00DF1DDB"/>
    <w:rsid w:val="00DF21B4"/>
    <w:rsid w:val="00DF2448"/>
    <w:rsid w:val="00DF2536"/>
    <w:rsid w:val="00DF25A4"/>
    <w:rsid w:val="00DF2942"/>
    <w:rsid w:val="00DF2AE5"/>
    <w:rsid w:val="00DF2D49"/>
    <w:rsid w:val="00DF30D2"/>
    <w:rsid w:val="00DF38B4"/>
    <w:rsid w:val="00DF3DF5"/>
    <w:rsid w:val="00DF3EF1"/>
    <w:rsid w:val="00DF3F13"/>
    <w:rsid w:val="00DF4016"/>
    <w:rsid w:val="00DF4083"/>
    <w:rsid w:val="00DF46F8"/>
    <w:rsid w:val="00DF4A67"/>
    <w:rsid w:val="00DF4D10"/>
    <w:rsid w:val="00DF4EB9"/>
    <w:rsid w:val="00DF4FEB"/>
    <w:rsid w:val="00DF500B"/>
    <w:rsid w:val="00DF515E"/>
    <w:rsid w:val="00DF5565"/>
    <w:rsid w:val="00DF57CC"/>
    <w:rsid w:val="00DF5C9D"/>
    <w:rsid w:val="00DF5F58"/>
    <w:rsid w:val="00DF661C"/>
    <w:rsid w:val="00DF6666"/>
    <w:rsid w:val="00DF6982"/>
    <w:rsid w:val="00DF69B0"/>
    <w:rsid w:val="00DF6F88"/>
    <w:rsid w:val="00DF7060"/>
    <w:rsid w:val="00DF7227"/>
    <w:rsid w:val="00DF7ACC"/>
    <w:rsid w:val="00DF7F99"/>
    <w:rsid w:val="00E002C1"/>
    <w:rsid w:val="00E0041F"/>
    <w:rsid w:val="00E00432"/>
    <w:rsid w:val="00E0065F"/>
    <w:rsid w:val="00E00C24"/>
    <w:rsid w:val="00E01091"/>
    <w:rsid w:val="00E01368"/>
    <w:rsid w:val="00E019F8"/>
    <w:rsid w:val="00E01F60"/>
    <w:rsid w:val="00E023EF"/>
    <w:rsid w:val="00E02445"/>
    <w:rsid w:val="00E02AD1"/>
    <w:rsid w:val="00E02F45"/>
    <w:rsid w:val="00E0326E"/>
    <w:rsid w:val="00E03A2C"/>
    <w:rsid w:val="00E03C05"/>
    <w:rsid w:val="00E046AF"/>
    <w:rsid w:val="00E0470C"/>
    <w:rsid w:val="00E04969"/>
    <w:rsid w:val="00E04B89"/>
    <w:rsid w:val="00E04CD7"/>
    <w:rsid w:val="00E04D9D"/>
    <w:rsid w:val="00E04E57"/>
    <w:rsid w:val="00E04E7D"/>
    <w:rsid w:val="00E04ED1"/>
    <w:rsid w:val="00E04EDC"/>
    <w:rsid w:val="00E05019"/>
    <w:rsid w:val="00E05197"/>
    <w:rsid w:val="00E053CE"/>
    <w:rsid w:val="00E05801"/>
    <w:rsid w:val="00E059A2"/>
    <w:rsid w:val="00E05A8B"/>
    <w:rsid w:val="00E06233"/>
    <w:rsid w:val="00E0660D"/>
    <w:rsid w:val="00E06E1E"/>
    <w:rsid w:val="00E07876"/>
    <w:rsid w:val="00E10561"/>
    <w:rsid w:val="00E10AF3"/>
    <w:rsid w:val="00E10CC4"/>
    <w:rsid w:val="00E10F1B"/>
    <w:rsid w:val="00E10F5B"/>
    <w:rsid w:val="00E11040"/>
    <w:rsid w:val="00E11B99"/>
    <w:rsid w:val="00E11DEA"/>
    <w:rsid w:val="00E11F6A"/>
    <w:rsid w:val="00E12338"/>
    <w:rsid w:val="00E125A2"/>
    <w:rsid w:val="00E12666"/>
    <w:rsid w:val="00E12869"/>
    <w:rsid w:val="00E1319D"/>
    <w:rsid w:val="00E131FD"/>
    <w:rsid w:val="00E13570"/>
    <w:rsid w:val="00E13B35"/>
    <w:rsid w:val="00E13CC6"/>
    <w:rsid w:val="00E14100"/>
    <w:rsid w:val="00E144F9"/>
    <w:rsid w:val="00E146F8"/>
    <w:rsid w:val="00E14AB4"/>
    <w:rsid w:val="00E14B5D"/>
    <w:rsid w:val="00E15B44"/>
    <w:rsid w:val="00E15BAC"/>
    <w:rsid w:val="00E15C98"/>
    <w:rsid w:val="00E15CE9"/>
    <w:rsid w:val="00E15D83"/>
    <w:rsid w:val="00E162A1"/>
    <w:rsid w:val="00E1634E"/>
    <w:rsid w:val="00E1664C"/>
    <w:rsid w:val="00E16D05"/>
    <w:rsid w:val="00E16FAE"/>
    <w:rsid w:val="00E173D0"/>
    <w:rsid w:val="00E17765"/>
    <w:rsid w:val="00E17AA5"/>
    <w:rsid w:val="00E17D32"/>
    <w:rsid w:val="00E2041F"/>
    <w:rsid w:val="00E20AC2"/>
    <w:rsid w:val="00E20E57"/>
    <w:rsid w:val="00E21120"/>
    <w:rsid w:val="00E2119A"/>
    <w:rsid w:val="00E21A75"/>
    <w:rsid w:val="00E21AD0"/>
    <w:rsid w:val="00E21B09"/>
    <w:rsid w:val="00E21B53"/>
    <w:rsid w:val="00E21C8E"/>
    <w:rsid w:val="00E21DC0"/>
    <w:rsid w:val="00E21F97"/>
    <w:rsid w:val="00E2240A"/>
    <w:rsid w:val="00E22499"/>
    <w:rsid w:val="00E22BEA"/>
    <w:rsid w:val="00E22E8E"/>
    <w:rsid w:val="00E22F60"/>
    <w:rsid w:val="00E23D18"/>
    <w:rsid w:val="00E23E05"/>
    <w:rsid w:val="00E25253"/>
    <w:rsid w:val="00E256BE"/>
    <w:rsid w:val="00E259CA"/>
    <w:rsid w:val="00E25C81"/>
    <w:rsid w:val="00E25C90"/>
    <w:rsid w:val="00E26097"/>
    <w:rsid w:val="00E26115"/>
    <w:rsid w:val="00E2628A"/>
    <w:rsid w:val="00E26424"/>
    <w:rsid w:val="00E265E0"/>
    <w:rsid w:val="00E26B60"/>
    <w:rsid w:val="00E26B63"/>
    <w:rsid w:val="00E27325"/>
    <w:rsid w:val="00E275C2"/>
    <w:rsid w:val="00E27773"/>
    <w:rsid w:val="00E27B61"/>
    <w:rsid w:val="00E27FC1"/>
    <w:rsid w:val="00E3046F"/>
    <w:rsid w:val="00E3047F"/>
    <w:rsid w:val="00E30A7A"/>
    <w:rsid w:val="00E30BC5"/>
    <w:rsid w:val="00E30D6A"/>
    <w:rsid w:val="00E3104C"/>
    <w:rsid w:val="00E310C9"/>
    <w:rsid w:val="00E31DB4"/>
    <w:rsid w:val="00E32213"/>
    <w:rsid w:val="00E3236B"/>
    <w:rsid w:val="00E3255C"/>
    <w:rsid w:val="00E3290C"/>
    <w:rsid w:val="00E32F33"/>
    <w:rsid w:val="00E3318B"/>
    <w:rsid w:val="00E33528"/>
    <w:rsid w:val="00E337FC"/>
    <w:rsid w:val="00E33BC4"/>
    <w:rsid w:val="00E33F98"/>
    <w:rsid w:val="00E34293"/>
    <w:rsid w:val="00E34736"/>
    <w:rsid w:val="00E34B89"/>
    <w:rsid w:val="00E34BE1"/>
    <w:rsid w:val="00E34F39"/>
    <w:rsid w:val="00E35804"/>
    <w:rsid w:val="00E35E76"/>
    <w:rsid w:val="00E363A4"/>
    <w:rsid w:val="00E366C3"/>
    <w:rsid w:val="00E37550"/>
    <w:rsid w:val="00E379C5"/>
    <w:rsid w:val="00E37CA2"/>
    <w:rsid w:val="00E37DBD"/>
    <w:rsid w:val="00E40014"/>
    <w:rsid w:val="00E40704"/>
    <w:rsid w:val="00E417F2"/>
    <w:rsid w:val="00E41992"/>
    <w:rsid w:val="00E41AEC"/>
    <w:rsid w:val="00E41BF8"/>
    <w:rsid w:val="00E41DB5"/>
    <w:rsid w:val="00E41E70"/>
    <w:rsid w:val="00E41F5F"/>
    <w:rsid w:val="00E428C2"/>
    <w:rsid w:val="00E42D06"/>
    <w:rsid w:val="00E42D4F"/>
    <w:rsid w:val="00E43193"/>
    <w:rsid w:val="00E431A5"/>
    <w:rsid w:val="00E432F7"/>
    <w:rsid w:val="00E43344"/>
    <w:rsid w:val="00E434C5"/>
    <w:rsid w:val="00E438C3"/>
    <w:rsid w:val="00E43DAE"/>
    <w:rsid w:val="00E43E60"/>
    <w:rsid w:val="00E44175"/>
    <w:rsid w:val="00E44295"/>
    <w:rsid w:val="00E4464A"/>
    <w:rsid w:val="00E44711"/>
    <w:rsid w:val="00E448B6"/>
    <w:rsid w:val="00E44910"/>
    <w:rsid w:val="00E44F4F"/>
    <w:rsid w:val="00E44F75"/>
    <w:rsid w:val="00E45027"/>
    <w:rsid w:val="00E450B1"/>
    <w:rsid w:val="00E4551D"/>
    <w:rsid w:val="00E456DD"/>
    <w:rsid w:val="00E45AFF"/>
    <w:rsid w:val="00E45DD1"/>
    <w:rsid w:val="00E4613E"/>
    <w:rsid w:val="00E4620D"/>
    <w:rsid w:val="00E46518"/>
    <w:rsid w:val="00E470B6"/>
    <w:rsid w:val="00E471D0"/>
    <w:rsid w:val="00E47661"/>
    <w:rsid w:val="00E477A3"/>
    <w:rsid w:val="00E47BAC"/>
    <w:rsid w:val="00E50A8F"/>
    <w:rsid w:val="00E50DD0"/>
    <w:rsid w:val="00E5131E"/>
    <w:rsid w:val="00E51772"/>
    <w:rsid w:val="00E517CD"/>
    <w:rsid w:val="00E51A50"/>
    <w:rsid w:val="00E51B17"/>
    <w:rsid w:val="00E51B40"/>
    <w:rsid w:val="00E51D22"/>
    <w:rsid w:val="00E51EE0"/>
    <w:rsid w:val="00E523BF"/>
    <w:rsid w:val="00E523DC"/>
    <w:rsid w:val="00E52B5E"/>
    <w:rsid w:val="00E52CFD"/>
    <w:rsid w:val="00E53416"/>
    <w:rsid w:val="00E5361E"/>
    <w:rsid w:val="00E53673"/>
    <w:rsid w:val="00E53D1E"/>
    <w:rsid w:val="00E53F87"/>
    <w:rsid w:val="00E54673"/>
    <w:rsid w:val="00E54757"/>
    <w:rsid w:val="00E54AE0"/>
    <w:rsid w:val="00E5500A"/>
    <w:rsid w:val="00E55267"/>
    <w:rsid w:val="00E55819"/>
    <w:rsid w:val="00E561E3"/>
    <w:rsid w:val="00E56302"/>
    <w:rsid w:val="00E56411"/>
    <w:rsid w:val="00E568A1"/>
    <w:rsid w:val="00E56979"/>
    <w:rsid w:val="00E569B6"/>
    <w:rsid w:val="00E569FF"/>
    <w:rsid w:val="00E56E63"/>
    <w:rsid w:val="00E570C8"/>
    <w:rsid w:val="00E572B1"/>
    <w:rsid w:val="00E57558"/>
    <w:rsid w:val="00E57600"/>
    <w:rsid w:val="00E57691"/>
    <w:rsid w:val="00E578B9"/>
    <w:rsid w:val="00E6050B"/>
    <w:rsid w:val="00E60523"/>
    <w:rsid w:val="00E610A1"/>
    <w:rsid w:val="00E617F2"/>
    <w:rsid w:val="00E61894"/>
    <w:rsid w:val="00E61A2C"/>
    <w:rsid w:val="00E61B1E"/>
    <w:rsid w:val="00E61D4F"/>
    <w:rsid w:val="00E61DED"/>
    <w:rsid w:val="00E61E00"/>
    <w:rsid w:val="00E62037"/>
    <w:rsid w:val="00E6220C"/>
    <w:rsid w:val="00E6322D"/>
    <w:rsid w:val="00E63483"/>
    <w:rsid w:val="00E6359B"/>
    <w:rsid w:val="00E63CF5"/>
    <w:rsid w:val="00E64282"/>
    <w:rsid w:val="00E64A9B"/>
    <w:rsid w:val="00E64BA8"/>
    <w:rsid w:val="00E64DA2"/>
    <w:rsid w:val="00E65FA0"/>
    <w:rsid w:val="00E6626C"/>
    <w:rsid w:val="00E66688"/>
    <w:rsid w:val="00E66785"/>
    <w:rsid w:val="00E66CC1"/>
    <w:rsid w:val="00E671E0"/>
    <w:rsid w:val="00E67256"/>
    <w:rsid w:val="00E67C07"/>
    <w:rsid w:val="00E67D1A"/>
    <w:rsid w:val="00E70151"/>
    <w:rsid w:val="00E704E6"/>
    <w:rsid w:val="00E704F8"/>
    <w:rsid w:val="00E70B96"/>
    <w:rsid w:val="00E71013"/>
    <w:rsid w:val="00E710F5"/>
    <w:rsid w:val="00E716E1"/>
    <w:rsid w:val="00E72517"/>
    <w:rsid w:val="00E725FF"/>
    <w:rsid w:val="00E73195"/>
    <w:rsid w:val="00E731F8"/>
    <w:rsid w:val="00E737CB"/>
    <w:rsid w:val="00E73F91"/>
    <w:rsid w:val="00E73FF7"/>
    <w:rsid w:val="00E7414C"/>
    <w:rsid w:val="00E742D9"/>
    <w:rsid w:val="00E74D6D"/>
    <w:rsid w:val="00E74DB3"/>
    <w:rsid w:val="00E752D2"/>
    <w:rsid w:val="00E753D9"/>
    <w:rsid w:val="00E7540A"/>
    <w:rsid w:val="00E75AE5"/>
    <w:rsid w:val="00E75C26"/>
    <w:rsid w:val="00E75EFC"/>
    <w:rsid w:val="00E7622C"/>
    <w:rsid w:val="00E76785"/>
    <w:rsid w:val="00E76B9E"/>
    <w:rsid w:val="00E76EA9"/>
    <w:rsid w:val="00E776B0"/>
    <w:rsid w:val="00E776DB"/>
    <w:rsid w:val="00E77748"/>
    <w:rsid w:val="00E77B57"/>
    <w:rsid w:val="00E803AD"/>
    <w:rsid w:val="00E80A53"/>
    <w:rsid w:val="00E80E87"/>
    <w:rsid w:val="00E80F97"/>
    <w:rsid w:val="00E81163"/>
    <w:rsid w:val="00E81A4A"/>
    <w:rsid w:val="00E81FB7"/>
    <w:rsid w:val="00E8223E"/>
    <w:rsid w:val="00E82AC1"/>
    <w:rsid w:val="00E8360B"/>
    <w:rsid w:val="00E8372A"/>
    <w:rsid w:val="00E83C36"/>
    <w:rsid w:val="00E83ED9"/>
    <w:rsid w:val="00E84534"/>
    <w:rsid w:val="00E845BC"/>
    <w:rsid w:val="00E8477E"/>
    <w:rsid w:val="00E849DC"/>
    <w:rsid w:val="00E855FB"/>
    <w:rsid w:val="00E858FE"/>
    <w:rsid w:val="00E865BB"/>
    <w:rsid w:val="00E8687B"/>
    <w:rsid w:val="00E86899"/>
    <w:rsid w:val="00E868E6"/>
    <w:rsid w:val="00E869A4"/>
    <w:rsid w:val="00E86A09"/>
    <w:rsid w:val="00E86E92"/>
    <w:rsid w:val="00E86EF9"/>
    <w:rsid w:val="00E87074"/>
    <w:rsid w:val="00E873B0"/>
    <w:rsid w:val="00E879E6"/>
    <w:rsid w:val="00E87B70"/>
    <w:rsid w:val="00E87EE4"/>
    <w:rsid w:val="00E87FF8"/>
    <w:rsid w:val="00E9025D"/>
    <w:rsid w:val="00E902E4"/>
    <w:rsid w:val="00E90562"/>
    <w:rsid w:val="00E91101"/>
    <w:rsid w:val="00E911C0"/>
    <w:rsid w:val="00E91201"/>
    <w:rsid w:val="00E91219"/>
    <w:rsid w:val="00E915FA"/>
    <w:rsid w:val="00E91606"/>
    <w:rsid w:val="00E919FA"/>
    <w:rsid w:val="00E91CE4"/>
    <w:rsid w:val="00E91E34"/>
    <w:rsid w:val="00E9249B"/>
    <w:rsid w:val="00E92646"/>
    <w:rsid w:val="00E92A28"/>
    <w:rsid w:val="00E92AA8"/>
    <w:rsid w:val="00E92DAA"/>
    <w:rsid w:val="00E92DBF"/>
    <w:rsid w:val="00E934B5"/>
    <w:rsid w:val="00E93740"/>
    <w:rsid w:val="00E9395A"/>
    <w:rsid w:val="00E93AFE"/>
    <w:rsid w:val="00E9436B"/>
    <w:rsid w:val="00E9500F"/>
    <w:rsid w:val="00E953CE"/>
    <w:rsid w:val="00E95761"/>
    <w:rsid w:val="00E958A9"/>
    <w:rsid w:val="00E959A9"/>
    <w:rsid w:val="00E9602D"/>
    <w:rsid w:val="00E96345"/>
    <w:rsid w:val="00E967D6"/>
    <w:rsid w:val="00E96969"/>
    <w:rsid w:val="00E96B11"/>
    <w:rsid w:val="00E979F9"/>
    <w:rsid w:val="00E97B82"/>
    <w:rsid w:val="00E97D5B"/>
    <w:rsid w:val="00EA010C"/>
    <w:rsid w:val="00EA031F"/>
    <w:rsid w:val="00EA05F6"/>
    <w:rsid w:val="00EA0955"/>
    <w:rsid w:val="00EA0F19"/>
    <w:rsid w:val="00EA1432"/>
    <w:rsid w:val="00EA1808"/>
    <w:rsid w:val="00EA1F42"/>
    <w:rsid w:val="00EA25C7"/>
    <w:rsid w:val="00EA29DD"/>
    <w:rsid w:val="00EA2C96"/>
    <w:rsid w:val="00EA2E32"/>
    <w:rsid w:val="00EA2E60"/>
    <w:rsid w:val="00EA2E62"/>
    <w:rsid w:val="00EA3006"/>
    <w:rsid w:val="00EA354A"/>
    <w:rsid w:val="00EA3BB7"/>
    <w:rsid w:val="00EA41AA"/>
    <w:rsid w:val="00EA47E9"/>
    <w:rsid w:val="00EA4885"/>
    <w:rsid w:val="00EA551E"/>
    <w:rsid w:val="00EA590B"/>
    <w:rsid w:val="00EA5A27"/>
    <w:rsid w:val="00EA61AC"/>
    <w:rsid w:val="00EA63D3"/>
    <w:rsid w:val="00EA6750"/>
    <w:rsid w:val="00EA6A7A"/>
    <w:rsid w:val="00EA6B92"/>
    <w:rsid w:val="00EA6BE2"/>
    <w:rsid w:val="00EA6D3E"/>
    <w:rsid w:val="00EA77A5"/>
    <w:rsid w:val="00EB068D"/>
    <w:rsid w:val="00EB137A"/>
    <w:rsid w:val="00EB148D"/>
    <w:rsid w:val="00EB1B48"/>
    <w:rsid w:val="00EB1B71"/>
    <w:rsid w:val="00EB1E54"/>
    <w:rsid w:val="00EB1F54"/>
    <w:rsid w:val="00EB235F"/>
    <w:rsid w:val="00EB260C"/>
    <w:rsid w:val="00EB2951"/>
    <w:rsid w:val="00EB2B33"/>
    <w:rsid w:val="00EB2C88"/>
    <w:rsid w:val="00EB2FDA"/>
    <w:rsid w:val="00EB320D"/>
    <w:rsid w:val="00EB35D6"/>
    <w:rsid w:val="00EB38C7"/>
    <w:rsid w:val="00EB39F7"/>
    <w:rsid w:val="00EB3D81"/>
    <w:rsid w:val="00EB41EA"/>
    <w:rsid w:val="00EB42E4"/>
    <w:rsid w:val="00EB4575"/>
    <w:rsid w:val="00EB4682"/>
    <w:rsid w:val="00EB48E9"/>
    <w:rsid w:val="00EB4E95"/>
    <w:rsid w:val="00EB5265"/>
    <w:rsid w:val="00EB5A19"/>
    <w:rsid w:val="00EB5EE9"/>
    <w:rsid w:val="00EB6091"/>
    <w:rsid w:val="00EB6EDE"/>
    <w:rsid w:val="00EB7152"/>
    <w:rsid w:val="00EB7159"/>
    <w:rsid w:val="00EB726D"/>
    <w:rsid w:val="00EB733B"/>
    <w:rsid w:val="00EB73B2"/>
    <w:rsid w:val="00EB744F"/>
    <w:rsid w:val="00EB78DC"/>
    <w:rsid w:val="00EB7A2D"/>
    <w:rsid w:val="00EB7BEA"/>
    <w:rsid w:val="00EB7F0D"/>
    <w:rsid w:val="00EC0143"/>
    <w:rsid w:val="00EC0C1D"/>
    <w:rsid w:val="00EC0C36"/>
    <w:rsid w:val="00EC0CAE"/>
    <w:rsid w:val="00EC0FD0"/>
    <w:rsid w:val="00EC1009"/>
    <w:rsid w:val="00EC114C"/>
    <w:rsid w:val="00EC126F"/>
    <w:rsid w:val="00EC1569"/>
    <w:rsid w:val="00EC18DE"/>
    <w:rsid w:val="00EC1A05"/>
    <w:rsid w:val="00EC1D7A"/>
    <w:rsid w:val="00EC219B"/>
    <w:rsid w:val="00EC282D"/>
    <w:rsid w:val="00EC2AA5"/>
    <w:rsid w:val="00EC2C69"/>
    <w:rsid w:val="00EC2FC9"/>
    <w:rsid w:val="00EC3498"/>
    <w:rsid w:val="00EC3598"/>
    <w:rsid w:val="00EC3CD6"/>
    <w:rsid w:val="00EC45B1"/>
    <w:rsid w:val="00EC4643"/>
    <w:rsid w:val="00EC4685"/>
    <w:rsid w:val="00EC4B12"/>
    <w:rsid w:val="00EC4BE2"/>
    <w:rsid w:val="00EC508F"/>
    <w:rsid w:val="00EC5AC9"/>
    <w:rsid w:val="00EC5F2E"/>
    <w:rsid w:val="00EC60E4"/>
    <w:rsid w:val="00EC64C4"/>
    <w:rsid w:val="00EC6974"/>
    <w:rsid w:val="00EC69A9"/>
    <w:rsid w:val="00EC6C98"/>
    <w:rsid w:val="00EC7025"/>
    <w:rsid w:val="00EC73C6"/>
    <w:rsid w:val="00EC7535"/>
    <w:rsid w:val="00EC7569"/>
    <w:rsid w:val="00EC7871"/>
    <w:rsid w:val="00EC7977"/>
    <w:rsid w:val="00EC7DCD"/>
    <w:rsid w:val="00ED008A"/>
    <w:rsid w:val="00ED037D"/>
    <w:rsid w:val="00ED0412"/>
    <w:rsid w:val="00ED0BD2"/>
    <w:rsid w:val="00ED0D5C"/>
    <w:rsid w:val="00ED0D9E"/>
    <w:rsid w:val="00ED0EB2"/>
    <w:rsid w:val="00ED0FD8"/>
    <w:rsid w:val="00ED1333"/>
    <w:rsid w:val="00ED13EC"/>
    <w:rsid w:val="00ED1441"/>
    <w:rsid w:val="00ED1948"/>
    <w:rsid w:val="00ED1EB5"/>
    <w:rsid w:val="00ED21E2"/>
    <w:rsid w:val="00ED30F2"/>
    <w:rsid w:val="00ED3A24"/>
    <w:rsid w:val="00ED3C23"/>
    <w:rsid w:val="00ED3D12"/>
    <w:rsid w:val="00ED3E3D"/>
    <w:rsid w:val="00ED491F"/>
    <w:rsid w:val="00ED4A12"/>
    <w:rsid w:val="00ED4A48"/>
    <w:rsid w:val="00ED4EAA"/>
    <w:rsid w:val="00ED50EB"/>
    <w:rsid w:val="00ED5685"/>
    <w:rsid w:val="00ED5828"/>
    <w:rsid w:val="00ED62C6"/>
    <w:rsid w:val="00ED63F5"/>
    <w:rsid w:val="00ED6A70"/>
    <w:rsid w:val="00ED6F73"/>
    <w:rsid w:val="00ED72F0"/>
    <w:rsid w:val="00ED7351"/>
    <w:rsid w:val="00ED7812"/>
    <w:rsid w:val="00ED783F"/>
    <w:rsid w:val="00ED7CEE"/>
    <w:rsid w:val="00EE016B"/>
    <w:rsid w:val="00EE0594"/>
    <w:rsid w:val="00EE070D"/>
    <w:rsid w:val="00EE09E8"/>
    <w:rsid w:val="00EE0F1B"/>
    <w:rsid w:val="00EE16DF"/>
    <w:rsid w:val="00EE1AFD"/>
    <w:rsid w:val="00EE1CBA"/>
    <w:rsid w:val="00EE1D00"/>
    <w:rsid w:val="00EE1D8D"/>
    <w:rsid w:val="00EE1E05"/>
    <w:rsid w:val="00EE23CE"/>
    <w:rsid w:val="00EE23DA"/>
    <w:rsid w:val="00EE270B"/>
    <w:rsid w:val="00EE297A"/>
    <w:rsid w:val="00EE2E0F"/>
    <w:rsid w:val="00EE3246"/>
    <w:rsid w:val="00EE3353"/>
    <w:rsid w:val="00EE3462"/>
    <w:rsid w:val="00EE34A5"/>
    <w:rsid w:val="00EE36A7"/>
    <w:rsid w:val="00EE3FD3"/>
    <w:rsid w:val="00EE48AA"/>
    <w:rsid w:val="00EE4990"/>
    <w:rsid w:val="00EE4A61"/>
    <w:rsid w:val="00EE532B"/>
    <w:rsid w:val="00EE5726"/>
    <w:rsid w:val="00EE5867"/>
    <w:rsid w:val="00EE64F5"/>
    <w:rsid w:val="00EE6644"/>
    <w:rsid w:val="00EE664B"/>
    <w:rsid w:val="00EE679F"/>
    <w:rsid w:val="00EE6A58"/>
    <w:rsid w:val="00EE6B0B"/>
    <w:rsid w:val="00EE6B54"/>
    <w:rsid w:val="00EE6BA1"/>
    <w:rsid w:val="00EE6CC4"/>
    <w:rsid w:val="00EE7159"/>
    <w:rsid w:val="00EE7190"/>
    <w:rsid w:val="00EE7C7C"/>
    <w:rsid w:val="00EE7D16"/>
    <w:rsid w:val="00EF0219"/>
    <w:rsid w:val="00EF02BA"/>
    <w:rsid w:val="00EF0954"/>
    <w:rsid w:val="00EF104F"/>
    <w:rsid w:val="00EF1DC1"/>
    <w:rsid w:val="00EF2378"/>
    <w:rsid w:val="00EF28C1"/>
    <w:rsid w:val="00EF2AF5"/>
    <w:rsid w:val="00EF2B8B"/>
    <w:rsid w:val="00EF2BF6"/>
    <w:rsid w:val="00EF3279"/>
    <w:rsid w:val="00EF3399"/>
    <w:rsid w:val="00EF3988"/>
    <w:rsid w:val="00EF3AEA"/>
    <w:rsid w:val="00EF446E"/>
    <w:rsid w:val="00EF493D"/>
    <w:rsid w:val="00EF5396"/>
    <w:rsid w:val="00EF5443"/>
    <w:rsid w:val="00EF58F0"/>
    <w:rsid w:val="00EF596F"/>
    <w:rsid w:val="00EF5FB7"/>
    <w:rsid w:val="00EF60BE"/>
    <w:rsid w:val="00EF6277"/>
    <w:rsid w:val="00EF638A"/>
    <w:rsid w:val="00EF6985"/>
    <w:rsid w:val="00EF6B9A"/>
    <w:rsid w:val="00EF6D02"/>
    <w:rsid w:val="00EF6D9D"/>
    <w:rsid w:val="00EF7D1B"/>
    <w:rsid w:val="00EF7DAB"/>
    <w:rsid w:val="00EF7DE7"/>
    <w:rsid w:val="00EF7E14"/>
    <w:rsid w:val="00EF7F23"/>
    <w:rsid w:val="00F0027B"/>
    <w:rsid w:val="00F00492"/>
    <w:rsid w:val="00F00E15"/>
    <w:rsid w:val="00F01702"/>
    <w:rsid w:val="00F01C66"/>
    <w:rsid w:val="00F01C6C"/>
    <w:rsid w:val="00F01E48"/>
    <w:rsid w:val="00F02867"/>
    <w:rsid w:val="00F02D92"/>
    <w:rsid w:val="00F02E01"/>
    <w:rsid w:val="00F032E9"/>
    <w:rsid w:val="00F037EF"/>
    <w:rsid w:val="00F03FAF"/>
    <w:rsid w:val="00F045EB"/>
    <w:rsid w:val="00F04753"/>
    <w:rsid w:val="00F04918"/>
    <w:rsid w:val="00F049AC"/>
    <w:rsid w:val="00F056A0"/>
    <w:rsid w:val="00F05B26"/>
    <w:rsid w:val="00F060DA"/>
    <w:rsid w:val="00F06595"/>
    <w:rsid w:val="00F06977"/>
    <w:rsid w:val="00F06AE3"/>
    <w:rsid w:val="00F06C49"/>
    <w:rsid w:val="00F07243"/>
    <w:rsid w:val="00F07764"/>
    <w:rsid w:val="00F07CA0"/>
    <w:rsid w:val="00F07E48"/>
    <w:rsid w:val="00F07F16"/>
    <w:rsid w:val="00F104BE"/>
    <w:rsid w:val="00F1052A"/>
    <w:rsid w:val="00F10696"/>
    <w:rsid w:val="00F11AF4"/>
    <w:rsid w:val="00F11B5C"/>
    <w:rsid w:val="00F11D5C"/>
    <w:rsid w:val="00F11D87"/>
    <w:rsid w:val="00F13542"/>
    <w:rsid w:val="00F13CBA"/>
    <w:rsid w:val="00F13D7B"/>
    <w:rsid w:val="00F13E85"/>
    <w:rsid w:val="00F14445"/>
    <w:rsid w:val="00F14622"/>
    <w:rsid w:val="00F1462D"/>
    <w:rsid w:val="00F1493E"/>
    <w:rsid w:val="00F1495C"/>
    <w:rsid w:val="00F14D34"/>
    <w:rsid w:val="00F1543C"/>
    <w:rsid w:val="00F154D5"/>
    <w:rsid w:val="00F15644"/>
    <w:rsid w:val="00F1564A"/>
    <w:rsid w:val="00F15841"/>
    <w:rsid w:val="00F16BA2"/>
    <w:rsid w:val="00F16BF1"/>
    <w:rsid w:val="00F17321"/>
    <w:rsid w:val="00F17924"/>
    <w:rsid w:val="00F17CE9"/>
    <w:rsid w:val="00F17F1B"/>
    <w:rsid w:val="00F200AB"/>
    <w:rsid w:val="00F20632"/>
    <w:rsid w:val="00F20A8B"/>
    <w:rsid w:val="00F20BC3"/>
    <w:rsid w:val="00F20C77"/>
    <w:rsid w:val="00F20E88"/>
    <w:rsid w:val="00F2121E"/>
    <w:rsid w:val="00F21798"/>
    <w:rsid w:val="00F21A98"/>
    <w:rsid w:val="00F21B60"/>
    <w:rsid w:val="00F21C23"/>
    <w:rsid w:val="00F21FB5"/>
    <w:rsid w:val="00F224DA"/>
    <w:rsid w:val="00F227AA"/>
    <w:rsid w:val="00F2293C"/>
    <w:rsid w:val="00F22B7A"/>
    <w:rsid w:val="00F22E50"/>
    <w:rsid w:val="00F2334B"/>
    <w:rsid w:val="00F23392"/>
    <w:rsid w:val="00F234A9"/>
    <w:rsid w:val="00F238DD"/>
    <w:rsid w:val="00F242F9"/>
    <w:rsid w:val="00F24355"/>
    <w:rsid w:val="00F244A1"/>
    <w:rsid w:val="00F24716"/>
    <w:rsid w:val="00F24789"/>
    <w:rsid w:val="00F24BE0"/>
    <w:rsid w:val="00F24C75"/>
    <w:rsid w:val="00F25F57"/>
    <w:rsid w:val="00F2632C"/>
    <w:rsid w:val="00F264B7"/>
    <w:rsid w:val="00F2656C"/>
    <w:rsid w:val="00F26A14"/>
    <w:rsid w:val="00F26AEA"/>
    <w:rsid w:val="00F26B22"/>
    <w:rsid w:val="00F26E14"/>
    <w:rsid w:val="00F26E1A"/>
    <w:rsid w:val="00F2749C"/>
    <w:rsid w:val="00F274E2"/>
    <w:rsid w:val="00F275F8"/>
    <w:rsid w:val="00F2762C"/>
    <w:rsid w:val="00F279C0"/>
    <w:rsid w:val="00F30239"/>
    <w:rsid w:val="00F3034D"/>
    <w:rsid w:val="00F30AD9"/>
    <w:rsid w:val="00F30B13"/>
    <w:rsid w:val="00F30CAA"/>
    <w:rsid w:val="00F3141C"/>
    <w:rsid w:val="00F315CB"/>
    <w:rsid w:val="00F31867"/>
    <w:rsid w:val="00F31990"/>
    <w:rsid w:val="00F31A9E"/>
    <w:rsid w:val="00F31AEE"/>
    <w:rsid w:val="00F31C84"/>
    <w:rsid w:val="00F31FAC"/>
    <w:rsid w:val="00F3218B"/>
    <w:rsid w:val="00F324BC"/>
    <w:rsid w:val="00F32501"/>
    <w:rsid w:val="00F325B4"/>
    <w:rsid w:val="00F32609"/>
    <w:rsid w:val="00F32699"/>
    <w:rsid w:val="00F32ADC"/>
    <w:rsid w:val="00F32FAC"/>
    <w:rsid w:val="00F33C06"/>
    <w:rsid w:val="00F341D0"/>
    <w:rsid w:val="00F34383"/>
    <w:rsid w:val="00F34553"/>
    <w:rsid w:val="00F34CCE"/>
    <w:rsid w:val="00F350FF"/>
    <w:rsid w:val="00F356EE"/>
    <w:rsid w:val="00F35DC7"/>
    <w:rsid w:val="00F35E98"/>
    <w:rsid w:val="00F35FE1"/>
    <w:rsid w:val="00F362CC"/>
    <w:rsid w:val="00F36829"/>
    <w:rsid w:val="00F36BCF"/>
    <w:rsid w:val="00F36E9A"/>
    <w:rsid w:val="00F3704C"/>
    <w:rsid w:val="00F37191"/>
    <w:rsid w:val="00F377A4"/>
    <w:rsid w:val="00F3785E"/>
    <w:rsid w:val="00F37A10"/>
    <w:rsid w:val="00F404B6"/>
    <w:rsid w:val="00F40682"/>
    <w:rsid w:val="00F40991"/>
    <w:rsid w:val="00F40F87"/>
    <w:rsid w:val="00F41379"/>
    <w:rsid w:val="00F41885"/>
    <w:rsid w:val="00F41977"/>
    <w:rsid w:val="00F41F8C"/>
    <w:rsid w:val="00F42784"/>
    <w:rsid w:val="00F42C8C"/>
    <w:rsid w:val="00F43263"/>
    <w:rsid w:val="00F438FB"/>
    <w:rsid w:val="00F445A6"/>
    <w:rsid w:val="00F45104"/>
    <w:rsid w:val="00F45323"/>
    <w:rsid w:val="00F4536F"/>
    <w:rsid w:val="00F453B9"/>
    <w:rsid w:val="00F45602"/>
    <w:rsid w:val="00F45623"/>
    <w:rsid w:val="00F456A2"/>
    <w:rsid w:val="00F4576F"/>
    <w:rsid w:val="00F460ED"/>
    <w:rsid w:val="00F46373"/>
    <w:rsid w:val="00F46C2D"/>
    <w:rsid w:val="00F46CA0"/>
    <w:rsid w:val="00F46E18"/>
    <w:rsid w:val="00F46EB7"/>
    <w:rsid w:val="00F47205"/>
    <w:rsid w:val="00F475D8"/>
    <w:rsid w:val="00F479C9"/>
    <w:rsid w:val="00F47D30"/>
    <w:rsid w:val="00F504B0"/>
    <w:rsid w:val="00F508C5"/>
    <w:rsid w:val="00F509A0"/>
    <w:rsid w:val="00F51296"/>
    <w:rsid w:val="00F513D5"/>
    <w:rsid w:val="00F524D3"/>
    <w:rsid w:val="00F52744"/>
    <w:rsid w:val="00F52A1F"/>
    <w:rsid w:val="00F532B3"/>
    <w:rsid w:val="00F533BD"/>
    <w:rsid w:val="00F53571"/>
    <w:rsid w:val="00F5362E"/>
    <w:rsid w:val="00F53850"/>
    <w:rsid w:val="00F53A0E"/>
    <w:rsid w:val="00F53BC3"/>
    <w:rsid w:val="00F5446F"/>
    <w:rsid w:val="00F5498A"/>
    <w:rsid w:val="00F54B21"/>
    <w:rsid w:val="00F55341"/>
    <w:rsid w:val="00F55549"/>
    <w:rsid w:val="00F5560F"/>
    <w:rsid w:val="00F558E5"/>
    <w:rsid w:val="00F55935"/>
    <w:rsid w:val="00F55A94"/>
    <w:rsid w:val="00F55CB5"/>
    <w:rsid w:val="00F56226"/>
    <w:rsid w:val="00F56A32"/>
    <w:rsid w:val="00F56ED8"/>
    <w:rsid w:val="00F56EF1"/>
    <w:rsid w:val="00F5780E"/>
    <w:rsid w:val="00F5781B"/>
    <w:rsid w:val="00F57B37"/>
    <w:rsid w:val="00F57C5C"/>
    <w:rsid w:val="00F600DD"/>
    <w:rsid w:val="00F606E2"/>
    <w:rsid w:val="00F608D5"/>
    <w:rsid w:val="00F60B26"/>
    <w:rsid w:val="00F617CA"/>
    <w:rsid w:val="00F61836"/>
    <w:rsid w:val="00F624B3"/>
    <w:rsid w:val="00F62660"/>
    <w:rsid w:val="00F62867"/>
    <w:rsid w:val="00F63686"/>
    <w:rsid w:val="00F63AC5"/>
    <w:rsid w:val="00F63F7B"/>
    <w:rsid w:val="00F64127"/>
    <w:rsid w:val="00F642AA"/>
    <w:rsid w:val="00F64818"/>
    <w:rsid w:val="00F64F0B"/>
    <w:rsid w:val="00F65502"/>
    <w:rsid w:val="00F6564C"/>
    <w:rsid w:val="00F662D8"/>
    <w:rsid w:val="00F668B2"/>
    <w:rsid w:val="00F66CEB"/>
    <w:rsid w:val="00F6709D"/>
    <w:rsid w:val="00F67459"/>
    <w:rsid w:val="00F67623"/>
    <w:rsid w:val="00F6782B"/>
    <w:rsid w:val="00F6796F"/>
    <w:rsid w:val="00F67A05"/>
    <w:rsid w:val="00F700B9"/>
    <w:rsid w:val="00F7050C"/>
    <w:rsid w:val="00F70745"/>
    <w:rsid w:val="00F7077C"/>
    <w:rsid w:val="00F70892"/>
    <w:rsid w:val="00F70A7E"/>
    <w:rsid w:val="00F70E9E"/>
    <w:rsid w:val="00F71146"/>
    <w:rsid w:val="00F711AC"/>
    <w:rsid w:val="00F71605"/>
    <w:rsid w:val="00F716CA"/>
    <w:rsid w:val="00F717BA"/>
    <w:rsid w:val="00F71F8D"/>
    <w:rsid w:val="00F723F8"/>
    <w:rsid w:val="00F72584"/>
    <w:rsid w:val="00F72651"/>
    <w:rsid w:val="00F72741"/>
    <w:rsid w:val="00F72A02"/>
    <w:rsid w:val="00F72B81"/>
    <w:rsid w:val="00F73003"/>
    <w:rsid w:val="00F73487"/>
    <w:rsid w:val="00F7369E"/>
    <w:rsid w:val="00F73769"/>
    <w:rsid w:val="00F73AD0"/>
    <w:rsid w:val="00F73CBF"/>
    <w:rsid w:val="00F73FD8"/>
    <w:rsid w:val="00F74424"/>
    <w:rsid w:val="00F74B06"/>
    <w:rsid w:val="00F75844"/>
    <w:rsid w:val="00F75EDD"/>
    <w:rsid w:val="00F766C5"/>
    <w:rsid w:val="00F76B0C"/>
    <w:rsid w:val="00F77668"/>
    <w:rsid w:val="00F77B3C"/>
    <w:rsid w:val="00F77C09"/>
    <w:rsid w:val="00F77C0B"/>
    <w:rsid w:val="00F77DDB"/>
    <w:rsid w:val="00F80433"/>
    <w:rsid w:val="00F806A7"/>
    <w:rsid w:val="00F806B8"/>
    <w:rsid w:val="00F8094D"/>
    <w:rsid w:val="00F81307"/>
    <w:rsid w:val="00F8130A"/>
    <w:rsid w:val="00F8133C"/>
    <w:rsid w:val="00F81377"/>
    <w:rsid w:val="00F81413"/>
    <w:rsid w:val="00F814D0"/>
    <w:rsid w:val="00F81536"/>
    <w:rsid w:val="00F816C0"/>
    <w:rsid w:val="00F817EA"/>
    <w:rsid w:val="00F818A7"/>
    <w:rsid w:val="00F825F0"/>
    <w:rsid w:val="00F82F96"/>
    <w:rsid w:val="00F830EF"/>
    <w:rsid w:val="00F83250"/>
    <w:rsid w:val="00F832D9"/>
    <w:rsid w:val="00F8340D"/>
    <w:rsid w:val="00F835D9"/>
    <w:rsid w:val="00F83A89"/>
    <w:rsid w:val="00F842A8"/>
    <w:rsid w:val="00F843C0"/>
    <w:rsid w:val="00F84892"/>
    <w:rsid w:val="00F84DF4"/>
    <w:rsid w:val="00F85447"/>
    <w:rsid w:val="00F85AD8"/>
    <w:rsid w:val="00F85BA1"/>
    <w:rsid w:val="00F865EC"/>
    <w:rsid w:val="00F86EAC"/>
    <w:rsid w:val="00F86F95"/>
    <w:rsid w:val="00F87010"/>
    <w:rsid w:val="00F871F3"/>
    <w:rsid w:val="00F879C3"/>
    <w:rsid w:val="00F87DCF"/>
    <w:rsid w:val="00F900B6"/>
    <w:rsid w:val="00F902CE"/>
    <w:rsid w:val="00F90641"/>
    <w:rsid w:val="00F906AA"/>
    <w:rsid w:val="00F90D92"/>
    <w:rsid w:val="00F910CC"/>
    <w:rsid w:val="00F91562"/>
    <w:rsid w:val="00F91742"/>
    <w:rsid w:val="00F91C77"/>
    <w:rsid w:val="00F91E28"/>
    <w:rsid w:val="00F92780"/>
    <w:rsid w:val="00F92B87"/>
    <w:rsid w:val="00F9309E"/>
    <w:rsid w:val="00F93291"/>
    <w:rsid w:val="00F93403"/>
    <w:rsid w:val="00F93599"/>
    <w:rsid w:val="00F938E2"/>
    <w:rsid w:val="00F93B8A"/>
    <w:rsid w:val="00F93DE4"/>
    <w:rsid w:val="00F94038"/>
    <w:rsid w:val="00F9488D"/>
    <w:rsid w:val="00F948B8"/>
    <w:rsid w:val="00F95452"/>
    <w:rsid w:val="00F95C12"/>
    <w:rsid w:val="00F95FA6"/>
    <w:rsid w:val="00F9617B"/>
    <w:rsid w:val="00F9637E"/>
    <w:rsid w:val="00F96555"/>
    <w:rsid w:val="00F967F4"/>
    <w:rsid w:val="00F96A67"/>
    <w:rsid w:val="00F96BEE"/>
    <w:rsid w:val="00F96E36"/>
    <w:rsid w:val="00F96E43"/>
    <w:rsid w:val="00F9766F"/>
    <w:rsid w:val="00F976E4"/>
    <w:rsid w:val="00F97703"/>
    <w:rsid w:val="00F978CF"/>
    <w:rsid w:val="00F97A3B"/>
    <w:rsid w:val="00F97A70"/>
    <w:rsid w:val="00F97BD4"/>
    <w:rsid w:val="00F97E08"/>
    <w:rsid w:val="00FA0592"/>
    <w:rsid w:val="00FA180B"/>
    <w:rsid w:val="00FA1814"/>
    <w:rsid w:val="00FA1BD2"/>
    <w:rsid w:val="00FA1ECB"/>
    <w:rsid w:val="00FA216C"/>
    <w:rsid w:val="00FA2241"/>
    <w:rsid w:val="00FA234A"/>
    <w:rsid w:val="00FA2675"/>
    <w:rsid w:val="00FA26BD"/>
    <w:rsid w:val="00FA2933"/>
    <w:rsid w:val="00FA2A06"/>
    <w:rsid w:val="00FA338E"/>
    <w:rsid w:val="00FA403B"/>
    <w:rsid w:val="00FA4351"/>
    <w:rsid w:val="00FA45F6"/>
    <w:rsid w:val="00FA48F1"/>
    <w:rsid w:val="00FA4978"/>
    <w:rsid w:val="00FA502B"/>
    <w:rsid w:val="00FA519A"/>
    <w:rsid w:val="00FA5FC0"/>
    <w:rsid w:val="00FA6690"/>
    <w:rsid w:val="00FA6725"/>
    <w:rsid w:val="00FA7067"/>
    <w:rsid w:val="00FA7B23"/>
    <w:rsid w:val="00FA7DFC"/>
    <w:rsid w:val="00FB015E"/>
    <w:rsid w:val="00FB07B8"/>
    <w:rsid w:val="00FB0A3F"/>
    <w:rsid w:val="00FB0B8D"/>
    <w:rsid w:val="00FB0C81"/>
    <w:rsid w:val="00FB0DBF"/>
    <w:rsid w:val="00FB1011"/>
    <w:rsid w:val="00FB1434"/>
    <w:rsid w:val="00FB1CFD"/>
    <w:rsid w:val="00FB23BA"/>
    <w:rsid w:val="00FB23F2"/>
    <w:rsid w:val="00FB2901"/>
    <w:rsid w:val="00FB2BD7"/>
    <w:rsid w:val="00FB2CFD"/>
    <w:rsid w:val="00FB2E92"/>
    <w:rsid w:val="00FB2F91"/>
    <w:rsid w:val="00FB3347"/>
    <w:rsid w:val="00FB3A99"/>
    <w:rsid w:val="00FB3C4C"/>
    <w:rsid w:val="00FB3CE8"/>
    <w:rsid w:val="00FB47BE"/>
    <w:rsid w:val="00FB4A74"/>
    <w:rsid w:val="00FB4B62"/>
    <w:rsid w:val="00FB4BAF"/>
    <w:rsid w:val="00FB5248"/>
    <w:rsid w:val="00FB536A"/>
    <w:rsid w:val="00FB544D"/>
    <w:rsid w:val="00FB667D"/>
    <w:rsid w:val="00FB6AA5"/>
    <w:rsid w:val="00FB72DA"/>
    <w:rsid w:val="00FB7D11"/>
    <w:rsid w:val="00FB7FE2"/>
    <w:rsid w:val="00FC0184"/>
    <w:rsid w:val="00FC01F7"/>
    <w:rsid w:val="00FC0276"/>
    <w:rsid w:val="00FC0430"/>
    <w:rsid w:val="00FC06E1"/>
    <w:rsid w:val="00FC09E5"/>
    <w:rsid w:val="00FC0A6A"/>
    <w:rsid w:val="00FC0B09"/>
    <w:rsid w:val="00FC10E1"/>
    <w:rsid w:val="00FC1386"/>
    <w:rsid w:val="00FC1DBA"/>
    <w:rsid w:val="00FC1E8C"/>
    <w:rsid w:val="00FC1EFA"/>
    <w:rsid w:val="00FC1F34"/>
    <w:rsid w:val="00FC204B"/>
    <w:rsid w:val="00FC219E"/>
    <w:rsid w:val="00FC24EF"/>
    <w:rsid w:val="00FC2AEB"/>
    <w:rsid w:val="00FC2EB6"/>
    <w:rsid w:val="00FC31B0"/>
    <w:rsid w:val="00FC3305"/>
    <w:rsid w:val="00FC341C"/>
    <w:rsid w:val="00FC3472"/>
    <w:rsid w:val="00FC34EF"/>
    <w:rsid w:val="00FC3501"/>
    <w:rsid w:val="00FC3B22"/>
    <w:rsid w:val="00FC3C8D"/>
    <w:rsid w:val="00FC3E06"/>
    <w:rsid w:val="00FC4326"/>
    <w:rsid w:val="00FC4467"/>
    <w:rsid w:val="00FC4725"/>
    <w:rsid w:val="00FC498C"/>
    <w:rsid w:val="00FC4A1F"/>
    <w:rsid w:val="00FC4EEA"/>
    <w:rsid w:val="00FC530A"/>
    <w:rsid w:val="00FC55B5"/>
    <w:rsid w:val="00FC5767"/>
    <w:rsid w:val="00FC5CE4"/>
    <w:rsid w:val="00FC6A7B"/>
    <w:rsid w:val="00FC6BD9"/>
    <w:rsid w:val="00FC6E56"/>
    <w:rsid w:val="00FC714B"/>
    <w:rsid w:val="00FC7329"/>
    <w:rsid w:val="00FC744D"/>
    <w:rsid w:val="00FC7931"/>
    <w:rsid w:val="00FC7B62"/>
    <w:rsid w:val="00FD00B6"/>
    <w:rsid w:val="00FD033B"/>
    <w:rsid w:val="00FD04E5"/>
    <w:rsid w:val="00FD082C"/>
    <w:rsid w:val="00FD0EBB"/>
    <w:rsid w:val="00FD1427"/>
    <w:rsid w:val="00FD1B4C"/>
    <w:rsid w:val="00FD1E6B"/>
    <w:rsid w:val="00FD1F41"/>
    <w:rsid w:val="00FD2086"/>
    <w:rsid w:val="00FD229F"/>
    <w:rsid w:val="00FD240B"/>
    <w:rsid w:val="00FD2598"/>
    <w:rsid w:val="00FD25D8"/>
    <w:rsid w:val="00FD27D5"/>
    <w:rsid w:val="00FD2FB7"/>
    <w:rsid w:val="00FD3342"/>
    <w:rsid w:val="00FD3C72"/>
    <w:rsid w:val="00FD431B"/>
    <w:rsid w:val="00FD448C"/>
    <w:rsid w:val="00FD4530"/>
    <w:rsid w:val="00FD49C2"/>
    <w:rsid w:val="00FD49F4"/>
    <w:rsid w:val="00FD4B5F"/>
    <w:rsid w:val="00FD4CB7"/>
    <w:rsid w:val="00FD4F00"/>
    <w:rsid w:val="00FD50C5"/>
    <w:rsid w:val="00FD50E6"/>
    <w:rsid w:val="00FD58BA"/>
    <w:rsid w:val="00FD5ABA"/>
    <w:rsid w:val="00FD6067"/>
    <w:rsid w:val="00FD609B"/>
    <w:rsid w:val="00FD62D6"/>
    <w:rsid w:val="00FD65E2"/>
    <w:rsid w:val="00FD670F"/>
    <w:rsid w:val="00FD6A56"/>
    <w:rsid w:val="00FD6A7C"/>
    <w:rsid w:val="00FD6C81"/>
    <w:rsid w:val="00FD6FD5"/>
    <w:rsid w:val="00FD73C6"/>
    <w:rsid w:val="00FD75B7"/>
    <w:rsid w:val="00FD7D06"/>
    <w:rsid w:val="00FE00B5"/>
    <w:rsid w:val="00FE0705"/>
    <w:rsid w:val="00FE0A32"/>
    <w:rsid w:val="00FE0DC9"/>
    <w:rsid w:val="00FE1478"/>
    <w:rsid w:val="00FE153F"/>
    <w:rsid w:val="00FE197A"/>
    <w:rsid w:val="00FE19D1"/>
    <w:rsid w:val="00FE1B02"/>
    <w:rsid w:val="00FE1FAF"/>
    <w:rsid w:val="00FE2653"/>
    <w:rsid w:val="00FE302F"/>
    <w:rsid w:val="00FE3D44"/>
    <w:rsid w:val="00FE4026"/>
    <w:rsid w:val="00FE4665"/>
    <w:rsid w:val="00FE5459"/>
    <w:rsid w:val="00FE56B6"/>
    <w:rsid w:val="00FE59FB"/>
    <w:rsid w:val="00FE5DBF"/>
    <w:rsid w:val="00FE60C0"/>
    <w:rsid w:val="00FE625F"/>
    <w:rsid w:val="00FE74C1"/>
    <w:rsid w:val="00FE776C"/>
    <w:rsid w:val="00FE7B1E"/>
    <w:rsid w:val="00FF002D"/>
    <w:rsid w:val="00FF005B"/>
    <w:rsid w:val="00FF0508"/>
    <w:rsid w:val="00FF0659"/>
    <w:rsid w:val="00FF0D2D"/>
    <w:rsid w:val="00FF138D"/>
    <w:rsid w:val="00FF1DFA"/>
    <w:rsid w:val="00FF1E7C"/>
    <w:rsid w:val="00FF2B21"/>
    <w:rsid w:val="00FF2BC6"/>
    <w:rsid w:val="00FF2C4D"/>
    <w:rsid w:val="00FF2D16"/>
    <w:rsid w:val="00FF2ECF"/>
    <w:rsid w:val="00FF30EC"/>
    <w:rsid w:val="00FF38F8"/>
    <w:rsid w:val="00FF3AAB"/>
    <w:rsid w:val="00FF4061"/>
    <w:rsid w:val="00FF47D9"/>
    <w:rsid w:val="00FF4C01"/>
    <w:rsid w:val="00FF4C0E"/>
    <w:rsid w:val="00FF4CFC"/>
    <w:rsid w:val="00FF5124"/>
    <w:rsid w:val="00FF5C10"/>
    <w:rsid w:val="00FF6765"/>
    <w:rsid w:val="00FF69AF"/>
    <w:rsid w:val="00FF69E0"/>
    <w:rsid w:val="00FF6A64"/>
    <w:rsid w:val="00FF6C48"/>
    <w:rsid w:val="00FF70D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E96ED00"/>
  <w15:docId w15:val="{E2C09298-6A90-4A7B-BF60-FC8A40DF1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A34BCD"/>
    <w:pPr>
      <w:widowControl w:val="0"/>
    </w:pPr>
    <w:rPr>
      <w:kern w:val="2"/>
      <w:sz w:val="24"/>
      <w:szCs w:val="24"/>
    </w:rPr>
  </w:style>
  <w:style w:type="paragraph" w:styleId="10">
    <w:name w:val="heading 1"/>
    <w:aliases w:val=" 字元9"/>
    <w:basedOn w:val="a2"/>
    <w:next w:val="a2"/>
    <w:link w:val="12"/>
    <w:uiPriority w:val="9"/>
    <w:qFormat/>
    <w:rsid w:val="008D1A66"/>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2"/>
    <w:next w:val="a2"/>
    <w:link w:val="22"/>
    <w:uiPriority w:val="9"/>
    <w:qFormat/>
    <w:rsid w:val="008D1A66"/>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2"/>
    <w:next w:val="a2"/>
    <w:link w:val="32"/>
    <w:qFormat/>
    <w:rsid w:val="008D1A66"/>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2"/>
    <w:next w:val="a2"/>
    <w:link w:val="40"/>
    <w:uiPriority w:val="9"/>
    <w:unhideWhenUsed/>
    <w:qFormat/>
    <w:rsid w:val="00CA0DDD"/>
    <w:pPr>
      <w:keepNext/>
      <w:adjustRightInd w:val="0"/>
      <w:snapToGrid w:val="0"/>
      <w:spacing w:line="720" w:lineRule="auto"/>
      <w:outlineLvl w:val="3"/>
    </w:pPr>
    <w:rPr>
      <w:rFonts w:ascii="Cambria" w:hAnsi="Cambria" w:cs="新細明體"/>
      <w:sz w:val="36"/>
      <w:szCs w:val="36"/>
    </w:rPr>
  </w:style>
  <w:style w:type="paragraph" w:styleId="5">
    <w:name w:val="heading 5"/>
    <w:basedOn w:val="a2"/>
    <w:next w:val="a2"/>
    <w:link w:val="50"/>
    <w:uiPriority w:val="9"/>
    <w:unhideWhenUsed/>
    <w:qFormat/>
    <w:rsid w:val="003B5F10"/>
    <w:pPr>
      <w:keepNext/>
      <w:spacing w:line="720" w:lineRule="auto"/>
      <w:ind w:leftChars="200" w:left="200"/>
      <w:outlineLvl w:val="4"/>
    </w:pPr>
    <w:rPr>
      <w:rFonts w:ascii="Cambria" w:hAnsi="Cambria"/>
      <w:b/>
      <w:bCs/>
      <w:sz w:val="36"/>
      <w:szCs w:val="3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aliases w:val=" 字元3"/>
    <w:basedOn w:val="a2"/>
    <w:link w:val="a7"/>
    <w:uiPriority w:val="99"/>
    <w:rsid w:val="004A50EF"/>
    <w:rPr>
      <w:rFonts w:ascii="Arial" w:hAnsi="Arial"/>
      <w:sz w:val="18"/>
      <w:szCs w:val="18"/>
    </w:rPr>
  </w:style>
  <w:style w:type="table" w:styleId="a8">
    <w:name w:val="Table Grid"/>
    <w:basedOn w:val="a4"/>
    <w:uiPriority w:val="59"/>
    <w:rsid w:val="000B439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2"/>
    <w:link w:val="aa"/>
    <w:uiPriority w:val="99"/>
    <w:rsid w:val="00926BC2"/>
    <w:pPr>
      <w:spacing w:line="500" w:lineRule="exact"/>
      <w:ind w:left="1400" w:hangingChars="500" w:hanging="1400"/>
    </w:pPr>
    <w:rPr>
      <w:rFonts w:eastAsia="標楷體"/>
      <w:sz w:val="28"/>
      <w:szCs w:val="20"/>
    </w:rPr>
  </w:style>
  <w:style w:type="paragraph" w:styleId="ab">
    <w:name w:val="Body Text"/>
    <w:basedOn w:val="a2"/>
    <w:link w:val="ac"/>
    <w:uiPriority w:val="99"/>
    <w:rsid w:val="00926BC2"/>
    <w:pPr>
      <w:spacing w:line="440" w:lineRule="exact"/>
    </w:pPr>
    <w:rPr>
      <w:rFonts w:ascii="華康楷書體W5" w:eastAsia="標楷體"/>
      <w:bCs/>
      <w:spacing w:val="20"/>
      <w:sz w:val="28"/>
      <w:szCs w:val="20"/>
    </w:rPr>
  </w:style>
  <w:style w:type="paragraph" w:styleId="23">
    <w:name w:val="Body Text Indent 2"/>
    <w:basedOn w:val="a2"/>
    <w:link w:val="24"/>
    <w:uiPriority w:val="99"/>
    <w:rsid w:val="00926BC2"/>
    <w:pPr>
      <w:spacing w:line="440" w:lineRule="exact"/>
      <w:ind w:left="1440"/>
    </w:pPr>
    <w:rPr>
      <w:rFonts w:ascii="華康楷書體W5" w:eastAsia="標楷體"/>
      <w:bCs/>
      <w:spacing w:val="20"/>
      <w:sz w:val="32"/>
      <w:szCs w:val="20"/>
    </w:rPr>
  </w:style>
  <w:style w:type="paragraph" w:styleId="25">
    <w:name w:val="Body Text 2"/>
    <w:basedOn w:val="a2"/>
    <w:link w:val="26"/>
    <w:rsid w:val="00926BC2"/>
    <w:pPr>
      <w:adjustRightInd w:val="0"/>
      <w:spacing w:line="440" w:lineRule="exact"/>
      <w:textAlignment w:val="baseline"/>
    </w:pPr>
    <w:rPr>
      <w:rFonts w:ascii="華康楷書體W5" w:eastAsia="標楷體"/>
      <w:b/>
      <w:spacing w:val="20"/>
      <w:kern w:val="0"/>
      <w:sz w:val="32"/>
      <w:szCs w:val="20"/>
    </w:rPr>
  </w:style>
  <w:style w:type="paragraph" w:styleId="ad">
    <w:name w:val="footer"/>
    <w:aliases w:val="頁尾 字元, 字元3 字元 字元"/>
    <w:basedOn w:val="a2"/>
    <w:link w:val="13"/>
    <w:uiPriority w:val="99"/>
    <w:rsid w:val="00926BC2"/>
    <w:pPr>
      <w:tabs>
        <w:tab w:val="center" w:pos="4153"/>
        <w:tab w:val="right" w:pos="8306"/>
      </w:tabs>
      <w:adjustRightInd w:val="0"/>
      <w:snapToGrid w:val="0"/>
      <w:spacing w:line="360" w:lineRule="atLeast"/>
      <w:textAlignment w:val="baseline"/>
    </w:pPr>
    <w:rPr>
      <w:rFonts w:eastAsia="細明體"/>
      <w:kern w:val="0"/>
      <w:sz w:val="20"/>
      <w:szCs w:val="20"/>
    </w:rPr>
  </w:style>
  <w:style w:type="paragraph" w:customStyle="1" w:styleId="ae">
    <w:name w:val="章戳"/>
    <w:basedOn w:val="a2"/>
    <w:rsid w:val="00926BC2"/>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2"/>
    <w:link w:val="34"/>
    <w:uiPriority w:val="99"/>
    <w:rsid w:val="00926BC2"/>
    <w:pPr>
      <w:spacing w:line="440" w:lineRule="exact"/>
      <w:ind w:leftChars="150" w:left="2280" w:hangingChars="600" w:hanging="1920"/>
    </w:pPr>
    <w:rPr>
      <w:rFonts w:ascii="華康楷書體W5" w:eastAsia="標楷體"/>
      <w:bCs/>
      <w:spacing w:val="20"/>
      <w:sz w:val="28"/>
      <w:szCs w:val="20"/>
    </w:rPr>
  </w:style>
  <w:style w:type="paragraph" w:customStyle="1" w:styleId="a">
    <w:name w:val="說明一、"/>
    <w:basedOn w:val="a2"/>
    <w:rsid w:val="00926BC2"/>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2"/>
    <w:rsid w:val="00926BC2"/>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2"/>
    <w:rsid w:val="00926BC2"/>
    <w:pPr>
      <w:spacing w:line="560" w:lineRule="exact"/>
      <w:ind w:left="1661" w:hanging="1661"/>
    </w:pPr>
    <w:rPr>
      <w:rFonts w:ascii="標楷體" w:eastAsia="標楷體" w:hAnsi="標楷體"/>
      <w:sz w:val="32"/>
    </w:rPr>
  </w:style>
  <w:style w:type="character" w:styleId="af1">
    <w:name w:val="Hyperlink"/>
    <w:uiPriority w:val="99"/>
    <w:rsid w:val="00926BC2"/>
    <w:rPr>
      <w:color w:val="0000FF"/>
      <w:u w:val="single"/>
    </w:rPr>
  </w:style>
  <w:style w:type="character" w:styleId="af2">
    <w:name w:val="FollowedHyperlink"/>
    <w:uiPriority w:val="99"/>
    <w:rsid w:val="00926BC2"/>
    <w:rPr>
      <w:color w:val="800080"/>
      <w:u w:val="single"/>
    </w:rPr>
  </w:style>
  <w:style w:type="character" w:styleId="af3">
    <w:name w:val="page number"/>
    <w:basedOn w:val="a3"/>
    <w:rsid w:val="00926BC2"/>
  </w:style>
  <w:style w:type="paragraph" w:styleId="af4">
    <w:name w:val="header"/>
    <w:basedOn w:val="a2"/>
    <w:link w:val="af5"/>
    <w:uiPriority w:val="99"/>
    <w:rsid w:val="00926BC2"/>
    <w:pPr>
      <w:tabs>
        <w:tab w:val="center" w:pos="4153"/>
        <w:tab w:val="right" w:pos="8306"/>
      </w:tabs>
      <w:snapToGrid w:val="0"/>
    </w:pPr>
    <w:rPr>
      <w:sz w:val="20"/>
      <w:szCs w:val="20"/>
    </w:rPr>
  </w:style>
  <w:style w:type="paragraph" w:styleId="35">
    <w:name w:val="Body Text 3"/>
    <w:basedOn w:val="a2"/>
    <w:link w:val="36"/>
    <w:rsid w:val="00926BC2"/>
    <w:pPr>
      <w:snapToGrid w:val="0"/>
      <w:spacing w:line="400" w:lineRule="exact"/>
    </w:pPr>
    <w:rPr>
      <w:rFonts w:ascii="標楷體" w:eastAsia="標楷體" w:hAnsi="標楷體"/>
      <w:bCs/>
      <w:spacing w:val="-2"/>
      <w:sz w:val="32"/>
      <w:szCs w:val="32"/>
    </w:rPr>
  </w:style>
  <w:style w:type="paragraph" w:styleId="af6">
    <w:name w:val="Date"/>
    <w:basedOn w:val="a2"/>
    <w:next w:val="a2"/>
    <w:link w:val="af7"/>
    <w:uiPriority w:val="99"/>
    <w:rsid w:val="00926BC2"/>
    <w:pPr>
      <w:spacing w:line="400" w:lineRule="exact"/>
      <w:ind w:firstLine="567"/>
      <w:jc w:val="right"/>
    </w:pPr>
    <w:rPr>
      <w:rFonts w:eastAsia="標楷體"/>
      <w:sz w:val="28"/>
      <w:szCs w:val="20"/>
    </w:rPr>
  </w:style>
  <w:style w:type="paragraph" w:styleId="af8">
    <w:name w:val="Normal Indent"/>
    <w:basedOn w:val="a2"/>
    <w:rsid w:val="00926BC2"/>
    <w:pPr>
      <w:spacing w:line="400" w:lineRule="exact"/>
      <w:ind w:left="851" w:hanging="851"/>
      <w:jc w:val="both"/>
    </w:pPr>
    <w:rPr>
      <w:rFonts w:eastAsia="標楷體"/>
      <w:sz w:val="28"/>
      <w:szCs w:val="20"/>
    </w:rPr>
  </w:style>
  <w:style w:type="paragraph" w:styleId="HTML">
    <w:name w:val="HTML Preformatted"/>
    <w:aliases w:val=" 字元1"/>
    <w:basedOn w:val="a2"/>
    <w:link w:val="HTML0"/>
    <w:uiPriority w:val="99"/>
    <w:rsid w:val="00926B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paragraph" w:customStyle="1" w:styleId="af9">
    <w:name w:val="內容"/>
    <w:basedOn w:val="af6"/>
    <w:rsid w:val="00926BC2"/>
    <w:pPr>
      <w:spacing w:line="240" w:lineRule="auto"/>
      <w:ind w:firstLine="0"/>
      <w:jc w:val="left"/>
    </w:pPr>
    <w:rPr>
      <w:rFonts w:eastAsia="華康仿宋體W2"/>
      <w:sz w:val="24"/>
      <w:szCs w:val="24"/>
    </w:rPr>
  </w:style>
  <w:style w:type="paragraph" w:styleId="afa">
    <w:name w:val="Plain Text"/>
    <w:aliases w:val=" 字元2"/>
    <w:basedOn w:val="a2"/>
    <w:link w:val="afb"/>
    <w:rsid w:val="00926BC2"/>
    <w:rPr>
      <w:rFonts w:ascii="細明體" w:eastAsia="細明體" w:hAnsi="Courier New" w:cs="華康楷書體W5外字集"/>
    </w:rPr>
  </w:style>
  <w:style w:type="paragraph" w:customStyle="1" w:styleId="afc">
    <w:name w:val="立法院公文(備註)"/>
    <w:basedOn w:val="a2"/>
    <w:rsid w:val="00926BC2"/>
    <w:pPr>
      <w:snapToGrid w:val="0"/>
      <w:spacing w:line="240" w:lineRule="atLeast"/>
      <w:ind w:left="714" w:hanging="714"/>
    </w:pPr>
    <w:rPr>
      <w:rFonts w:ascii="標楷體" w:eastAsia="標楷體" w:hAnsi="標楷體"/>
    </w:rPr>
  </w:style>
  <w:style w:type="paragraph" w:customStyle="1" w:styleId="afd">
    <w:name w:val="立法院(會議名稱)"/>
    <w:basedOn w:val="a2"/>
    <w:rsid w:val="00926BC2"/>
    <w:pPr>
      <w:snapToGrid w:val="0"/>
      <w:spacing w:line="500" w:lineRule="exact"/>
      <w:ind w:left="1620" w:hanging="1620"/>
    </w:pPr>
    <w:rPr>
      <w:rFonts w:ascii="標楷體" w:eastAsia="標楷體"/>
      <w:sz w:val="32"/>
      <w:szCs w:val="32"/>
    </w:rPr>
  </w:style>
  <w:style w:type="paragraph" w:customStyle="1" w:styleId="space">
    <w:name w:val="立法院(備註space)"/>
    <w:basedOn w:val="a2"/>
    <w:rsid w:val="00926BC2"/>
    <w:pPr>
      <w:kinsoku w:val="0"/>
      <w:snapToGrid w:val="0"/>
      <w:ind w:left="731" w:hanging="731"/>
    </w:pPr>
    <w:rPr>
      <w:rFonts w:ascii="標楷體" w:eastAsia="標楷體" w:hAnsi="標楷體"/>
    </w:rPr>
  </w:style>
  <w:style w:type="paragraph" w:customStyle="1" w:styleId="afe">
    <w:name w:val="立法院(副本)"/>
    <w:basedOn w:val="a2"/>
    <w:rsid w:val="00926BC2"/>
    <w:pPr>
      <w:spacing w:line="280" w:lineRule="exact"/>
    </w:pPr>
    <w:rPr>
      <w:rFonts w:ascii="標楷體" w:eastAsia="標楷體"/>
    </w:rPr>
  </w:style>
  <w:style w:type="paragraph" w:customStyle="1" w:styleId="14">
    <w:name w:val="標題1"/>
    <w:basedOn w:val="a2"/>
    <w:rsid w:val="00EC0143"/>
    <w:pPr>
      <w:spacing w:line="440" w:lineRule="exact"/>
    </w:pPr>
    <w:rPr>
      <w:rFonts w:ascii="標楷體" w:eastAsia="標楷體" w:hAnsi="標楷體" w:cs="新細明體"/>
      <w:b/>
      <w:sz w:val="28"/>
      <w:szCs w:val="20"/>
    </w:rPr>
  </w:style>
  <w:style w:type="paragraph" w:customStyle="1" w:styleId="27">
    <w:name w:val="標題2"/>
    <w:basedOn w:val="a2"/>
    <w:rsid w:val="00A77B6F"/>
    <w:pPr>
      <w:spacing w:line="500" w:lineRule="exact"/>
      <w:ind w:leftChars="250" w:left="600"/>
    </w:pPr>
    <w:rPr>
      <w:rFonts w:ascii="標楷體" w:eastAsia="標楷體" w:hAnsi="標楷體"/>
      <w:sz w:val="28"/>
      <w:szCs w:val="28"/>
    </w:rPr>
  </w:style>
  <w:style w:type="paragraph" w:customStyle="1" w:styleId="37">
    <w:name w:val="標題3"/>
    <w:basedOn w:val="a2"/>
    <w:link w:val="38"/>
    <w:rsid w:val="00A77B6F"/>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A77B6F"/>
    <w:rPr>
      <w:rFonts w:ascii="標楷體" w:eastAsia="標楷體" w:hAnsi="標楷體" w:cs="細明體"/>
      <w:kern w:val="2"/>
      <w:sz w:val="28"/>
      <w:szCs w:val="28"/>
      <w:lang w:val="en-US" w:eastAsia="zh-TW" w:bidi="ar-SA"/>
    </w:rPr>
  </w:style>
  <w:style w:type="paragraph" w:styleId="15">
    <w:name w:val="toc 1"/>
    <w:basedOn w:val="a2"/>
    <w:next w:val="a2"/>
    <w:link w:val="16"/>
    <w:autoRedefine/>
    <w:uiPriority w:val="39"/>
    <w:qFormat/>
    <w:rsid w:val="00BB6A4A"/>
    <w:pPr>
      <w:tabs>
        <w:tab w:val="right" w:leader="middleDot" w:pos="8789"/>
      </w:tabs>
      <w:adjustRightInd w:val="0"/>
      <w:snapToGrid w:val="0"/>
      <w:spacing w:beforeLines="20" w:before="48" w:afterLines="20" w:after="48" w:line="500" w:lineRule="exact"/>
      <w:ind w:leftChars="-118" w:left="-283" w:rightChars="-139" w:right="-334"/>
      <w:jc w:val="both"/>
    </w:pPr>
    <w:rPr>
      <w:rFonts w:ascii="標楷體" w:eastAsia="標楷體" w:hAnsi="標楷體"/>
      <w:b/>
      <w:noProof/>
      <w:sz w:val="28"/>
      <w:szCs w:val="28"/>
    </w:rPr>
  </w:style>
  <w:style w:type="paragraph" w:styleId="28">
    <w:name w:val="toc 2"/>
    <w:basedOn w:val="a2"/>
    <w:next w:val="a2"/>
    <w:autoRedefine/>
    <w:uiPriority w:val="39"/>
    <w:qFormat/>
    <w:rsid w:val="00B56CF7"/>
    <w:pPr>
      <w:tabs>
        <w:tab w:val="right" w:leader="middleDot" w:pos="8789"/>
      </w:tabs>
      <w:adjustRightInd w:val="0"/>
      <w:snapToGrid w:val="0"/>
      <w:spacing w:beforeLines="20" w:before="48" w:afterLines="20" w:after="48" w:line="500" w:lineRule="exact"/>
      <w:ind w:leftChars="18" w:left="323" w:rightChars="-139" w:right="-334" w:hangingChars="100" w:hanging="280"/>
      <w:jc w:val="both"/>
    </w:pPr>
    <w:rPr>
      <w:rFonts w:ascii="標楷體" w:eastAsia="標楷體" w:hAnsi="標楷體"/>
      <w:iCs/>
      <w:noProof/>
      <w:sz w:val="28"/>
      <w:szCs w:val="28"/>
    </w:rPr>
  </w:style>
  <w:style w:type="paragraph" w:styleId="39">
    <w:name w:val="toc 3"/>
    <w:basedOn w:val="a2"/>
    <w:next w:val="a2"/>
    <w:autoRedefine/>
    <w:uiPriority w:val="39"/>
    <w:qFormat/>
    <w:rsid w:val="001C4862"/>
    <w:pPr>
      <w:tabs>
        <w:tab w:val="right" w:leader="middleDot" w:pos="8789"/>
      </w:tabs>
      <w:adjustRightInd w:val="0"/>
      <w:snapToGrid w:val="0"/>
      <w:spacing w:line="500" w:lineRule="exact"/>
      <w:ind w:leftChars="200" w:left="822" w:rightChars="-198" w:right="-475" w:hangingChars="122" w:hanging="342"/>
      <w:jc w:val="both"/>
    </w:pPr>
    <w:rPr>
      <w:rFonts w:ascii="標楷體" w:eastAsia="標楷體" w:hAnsi="標楷體"/>
      <w:noProof/>
      <w:sz w:val="28"/>
      <w:szCs w:val="28"/>
    </w:rPr>
  </w:style>
  <w:style w:type="numbering" w:customStyle="1" w:styleId="2">
    <w:name w:val="樣式2"/>
    <w:rsid w:val="00B76C17"/>
    <w:pPr>
      <w:numPr>
        <w:numId w:val="2"/>
      </w:numPr>
    </w:pPr>
  </w:style>
  <w:style w:type="paragraph" w:styleId="aff">
    <w:name w:val="Document Map"/>
    <w:basedOn w:val="a2"/>
    <w:link w:val="aff0"/>
    <w:semiHidden/>
    <w:rsid w:val="00E65FA0"/>
    <w:pPr>
      <w:shd w:val="clear" w:color="auto" w:fill="000080"/>
      <w:adjustRightInd w:val="0"/>
      <w:spacing w:line="360" w:lineRule="atLeast"/>
      <w:textAlignment w:val="baseline"/>
    </w:pPr>
    <w:rPr>
      <w:rFonts w:ascii="Arial" w:hAnsi="Arial"/>
      <w:kern w:val="0"/>
      <w:szCs w:val="20"/>
    </w:rPr>
  </w:style>
  <w:style w:type="numbering" w:customStyle="1" w:styleId="1">
    <w:name w:val="樣式1"/>
    <w:rsid w:val="00E65FA0"/>
    <w:pPr>
      <w:numPr>
        <w:numId w:val="3"/>
      </w:numPr>
    </w:pPr>
  </w:style>
  <w:style w:type="character" w:customStyle="1" w:styleId="text1">
    <w:name w:val="text1"/>
    <w:rsid w:val="00BC50D8"/>
    <w:rPr>
      <w:rFonts w:ascii="Arial" w:hAnsi="Arial" w:cs="Arial" w:hint="default"/>
      <w:i w:val="0"/>
      <w:iCs w:val="0"/>
      <w:color w:val="000000"/>
      <w:sz w:val="18"/>
      <w:szCs w:val="18"/>
    </w:rPr>
  </w:style>
  <w:style w:type="paragraph" w:customStyle="1" w:styleId="aff1">
    <w:name w:val="一般項目符號"/>
    <w:basedOn w:val="a2"/>
    <w:next w:val="a2"/>
    <w:rsid w:val="003D1D39"/>
    <w:pPr>
      <w:kinsoku w:val="0"/>
      <w:overflowPunct w:val="0"/>
      <w:autoSpaceDE w:val="0"/>
      <w:autoSpaceDN w:val="0"/>
      <w:spacing w:line="315" w:lineRule="exact"/>
      <w:jc w:val="both"/>
      <w:textAlignment w:val="center"/>
    </w:pPr>
    <w:rPr>
      <w:rFonts w:eastAsia="華康細明體"/>
      <w:sz w:val="21"/>
    </w:rPr>
  </w:style>
  <w:style w:type="character" w:customStyle="1" w:styleId="32">
    <w:name w:val="標題 3 字元"/>
    <w:aliases w:val=" 字元 字元"/>
    <w:link w:val="30"/>
    <w:uiPriority w:val="9"/>
    <w:rsid w:val="00EC282D"/>
    <w:rPr>
      <w:rFonts w:ascii="Arial" w:eastAsia="標楷體" w:hAnsi="Arial"/>
      <w:bCs/>
      <w:kern w:val="2"/>
      <w:sz w:val="28"/>
      <w:szCs w:val="36"/>
      <w:lang w:val="en-US" w:eastAsia="zh-TW" w:bidi="ar-SA"/>
    </w:rPr>
  </w:style>
  <w:style w:type="paragraph" w:customStyle="1" w:styleId="29">
    <w:name w:val="字元 字元2 字元 字元 字元"/>
    <w:basedOn w:val="a2"/>
    <w:semiHidden/>
    <w:rsid w:val="0093617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2"/>
    <w:next w:val="a2"/>
    <w:rsid w:val="008B384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2"/>
    <w:link w:val="3b"/>
    <w:rsid w:val="0002038F"/>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02038F"/>
    <w:rPr>
      <w:rFonts w:ascii="標楷體" w:eastAsia="標楷體" w:hAnsi="標楷體" w:cs="細明體"/>
      <w:kern w:val="2"/>
      <w:sz w:val="28"/>
      <w:szCs w:val="28"/>
      <w:lang w:val="en-US" w:eastAsia="zh-TW" w:bidi="ar-SA"/>
    </w:rPr>
  </w:style>
  <w:style w:type="paragraph" w:customStyle="1" w:styleId="17">
    <w:name w:val="報告事項次目錄(原件見1)"/>
    <w:basedOn w:val="a2"/>
    <w:next w:val="a2"/>
    <w:rsid w:val="0002038F"/>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2"/>
    <w:next w:val="a2"/>
    <w:rsid w:val="0002038F"/>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2"/>
    <w:next w:val="a2"/>
    <w:rsid w:val="0002038F"/>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2"/>
    <w:next w:val="a2"/>
    <w:rsid w:val="0002038F"/>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9A4832"/>
    <w:pPr>
      <w:spacing w:line="500" w:lineRule="exact"/>
      <w:ind w:left="200" w:hangingChars="200" w:hanging="200"/>
      <w:jc w:val="both"/>
    </w:pPr>
    <w:rPr>
      <w:rFonts w:ascii="標楷體" w:eastAsia="標楷體"/>
      <w:b/>
      <w:snapToGrid w:val="0"/>
      <w:kern w:val="2"/>
      <w:sz w:val="28"/>
      <w:szCs w:val="24"/>
    </w:rPr>
  </w:style>
  <w:style w:type="character" w:customStyle="1" w:styleId="141">
    <w:name w:val="第二層(14號字) 字元 字元"/>
    <w:link w:val="140"/>
    <w:rsid w:val="009A4832"/>
    <w:rPr>
      <w:rFonts w:ascii="標楷體" w:eastAsia="標楷體"/>
      <w:b/>
      <w:snapToGrid w:val="0"/>
      <w:kern w:val="2"/>
      <w:sz w:val="28"/>
      <w:szCs w:val="24"/>
      <w:lang w:val="en-US" w:eastAsia="zh-TW" w:bidi="ar-SA"/>
    </w:rPr>
  </w:style>
  <w:style w:type="paragraph" w:customStyle="1" w:styleId="aff4">
    <w:name w:val="(一)(二)(三) 字元 字元"/>
    <w:basedOn w:val="a2"/>
    <w:link w:val="aff5"/>
    <w:rsid w:val="009A4832"/>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9A4832"/>
    <w:rPr>
      <w:rFonts w:ascii="標楷體" w:eastAsia="標楷體"/>
      <w:snapToGrid w:val="0"/>
      <w:kern w:val="2"/>
      <w:sz w:val="28"/>
      <w:szCs w:val="28"/>
      <w:lang w:val="en-US" w:eastAsia="zh-TW" w:bidi="ar-SA"/>
    </w:rPr>
  </w:style>
  <w:style w:type="paragraph" w:customStyle="1" w:styleId="aff6">
    <w:name w:val="結論"/>
    <w:basedOn w:val="a2"/>
    <w:rsid w:val="009A4832"/>
    <w:pPr>
      <w:spacing w:line="500" w:lineRule="exact"/>
      <w:ind w:leftChars="200" w:left="200"/>
      <w:jc w:val="both"/>
    </w:pPr>
    <w:rPr>
      <w:rFonts w:ascii="標楷體" w:eastAsia="標楷體"/>
      <w:snapToGrid w:val="0"/>
      <w:sz w:val="28"/>
      <w:szCs w:val="28"/>
    </w:rPr>
  </w:style>
  <w:style w:type="paragraph" w:customStyle="1" w:styleId="123">
    <w:name w:val="1.2.3."/>
    <w:basedOn w:val="a2"/>
    <w:rsid w:val="009A4832"/>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9A4832"/>
    <w:pPr>
      <w:spacing w:line="280" w:lineRule="exact"/>
      <w:ind w:leftChars="0" w:left="0" w:firstLineChars="0" w:firstLine="0"/>
    </w:pPr>
    <w:rPr>
      <w:rFonts w:ascii="標楷體" w:eastAsia="標楷體"/>
      <w:snapToGrid w:val="0"/>
      <w:szCs w:val="28"/>
    </w:rPr>
  </w:style>
  <w:style w:type="paragraph" w:styleId="aff7">
    <w:name w:val="table of figures"/>
    <w:basedOn w:val="a2"/>
    <w:next w:val="a2"/>
    <w:uiPriority w:val="99"/>
    <w:semiHidden/>
    <w:rsid w:val="009A4832"/>
    <w:pPr>
      <w:ind w:leftChars="400" w:left="960" w:hangingChars="200" w:hanging="480"/>
    </w:pPr>
  </w:style>
  <w:style w:type="character" w:customStyle="1" w:styleId="143">
    <w:name w:val="表格內文(14行高) 字元 字元 字元"/>
    <w:link w:val="142"/>
    <w:rsid w:val="009A4832"/>
    <w:rPr>
      <w:rFonts w:ascii="標楷體" w:eastAsia="標楷體"/>
      <w:snapToGrid w:val="0"/>
      <w:kern w:val="2"/>
      <w:sz w:val="24"/>
      <w:szCs w:val="28"/>
      <w:lang w:val="en-US" w:eastAsia="zh-TW" w:bidi="ar-SA"/>
    </w:rPr>
  </w:style>
  <w:style w:type="paragraph" w:customStyle="1" w:styleId="200">
    <w:name w:val="表格內文(20行高) 字元 字元"/>
    <w:basedOn w:val="142"/>
    <w:link w:val="201"/>
    <w:rsid w:val="009A4832"/>
    <w:pPr>
      <w:spacing w:line="400" w:lineRule="exact"/>
    </w:pPr>
  </w:style>
  <w:style w:type="character" w:customStyle="1" w:styleId="201">
    <w:name w:val="表格內文(20行高) 字元 字元 字元"/>
    <w:basedOn w:val="143"/>
    <w:link w:val="200"/>
    <w:rsid w:val="009A4832"/>
    <w:rPr>
      <w:rFonts w:ascii="標楷體" w:eastAsia="標楷體"/>
      <w:snapToGrid w:val="0"/>
      <w:kern w:val="2"/>
      <w:sz w:val="24"/>
      <w:szCs w:val="28"/>
      <w:lang w:val="en-US" w:eastAsia="zh-TW" w:bidi="ar-SA"/>
    </w:rPr>
  </w:style>
  <w:style w:type="paragraph" w:customStyle="1" w:styleId="aff8">
    <w:name w:val="(一)(二)(三)"/>
    <w:basedOn w:val="a2"/>
    <w:qFormat/>
    <w:rsid w:val="009A4832"/>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9A4832"/>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9A4832"/>
    <w:pPr>
      <w:adjustRightInd w:val="0"/>
      <w:ind w:leftChars="300" w:firstLineChars="0" w:firstLine="0"/>
    </w:pPr>
  </w:style>
  <w:style w:type="paragraph" w:customStyle="1" w:styleId="affa">
    <w:name w:val="一、說明（首行縮排）"/>
    <w:basedOn w:val="afa"/>
    <w:rsid w:val="009A4832"/>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2"/>
    <w:uiPriority w:val="34"/>
    <w:qFormat/>
    <w:rsid w:val="009A4832"/>
    <w:pPr>
      <w:ind w:leftChars="200" w:left="480"/>
    </w:pPr>
    <w:rPr>
      <w:rFonts w:ascii="Calibri" w:hAnsi="Calibri"/>
      <w:szCs w:val="22"/>
    </w:rPr>
  </w:style>
  <w:style w:type="paragraph" w:customStyle="1" w:styleId="affc">
    <w:name w:val="報告事項次目錄(內文)"/>
    <w:basedOn w:val="a2"/>
    <w:next w:val="a2"/>
    <w:rsid w:val="00885908"/>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5"/>
    <w:rsid w:val="00885908"/>
    <w:pPr>
      <w:numPr>
        <w:numId w:val="4"/>
      </w:numPr>
    </w:pPr>
  </w:style>
  <w:style w:type="paragraph" w:customStyle="1" w:styleId="a1">
    <w:name w:val="函件(主旨)"/>
    <w:basedOn w:val="a2"/>
    <w:next w:val="a2"/>
    <w:rsid w:val="00885908"/>
    <w:pPr>
      <w:numPr>
        <w:numId w:val="10"/>
      </w:numPr>
      <w:kinsoku w:val="0"/>
      <w:overflowPunct w:val="0"/>
      <w:spacing w:line="420" w:lineRule="exact"/>
      <w:jc w:val="both"/>
      <w:textAlignment w:val="center"/>
    </w:pPr>
    <w:rPr>
      <w:rFonts w:eastAsia="華康細明體"/>
      <w:noProof/>
      <w:kern w:val="0"/>
      <w:sz w:val="21"/>
    </w:rPr>
  </w:style>
  <w:style w:type="paragraph" w:customStyle="1" w:styleId="affd">
    <w:name w:val="案由(議)"/>
    <w:basedOn w:val="a2"/>
    <w:next w:val="a2"/>
    <w:rsid w:val="00885908"/>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e">
    <w:name w:val="說明"/>
    <w:basedOn w:val="a2"/>
    <w:next w:val="a2"/>
    <w:rsid w:val="00885908"/>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2"/>
    <w:rsid w:val="007A1AF4"/>
    <w:pPr>
      <w:widowControl/>
      <w:snapToGrid w:val="0"/>
      <w:ind w:leftChars="200" w:left="480"/>
    </w:pPr>
    <w:rPr>
      <w:rFonts w:ascii="Calibri" w:hAnsi="Calibri" w:cs="新細明體"/>
      <w:kern w:val="0"/>
      <w:sz w:val="28"/>
      <w:szCs w:val="28"/>
    </w:rPr>
  </w:style>
  <w:style w:type="character" w:customStyle="1" w:styleId="topictitle">
    <w:name w:val="topictitle"/>
    <w:basedOn w:val="a3"/>
    <w:rsid w:val="007A1AF4"/>
  </w:style>
  <w:style w:type="paragraph" w:customStyle="1" w:styleId="afff">
    <w:name w:val="字元 字元"/>
    <w:basedOn w:val="a2"/>
    <w:semiHidden/>
    <w:rsid w:val="001546AC"/>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2"/>
    <w:link w:val="3e"/>
    <w:rsid w:val="006B4D08"/>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6B4D08"/>
    <w:rPr>
      <w:rFonts w:ascii="標楷體" w:eastAsia="標楷體" w:hAnsi="標楷體" w:cs="細明體"/>
      <w:kern w:val="2"/>
      <w:sz w:val="28"/>
      <w:szCs w:val="28"/>
      <w:lang w:val="en-US" w:eastAsia="zh-TW" w:bidi="ar-SA"/>
    </w:rPr>
  </w:style>
  <w:style w:type="paragraph" w:customStyle="1" w:styleId="afff0">
    <w:name w:val="函件(受文者)"/>
    <w:basedOn w:val="a2"/>
    <w:next w:val="a2"/>
    <w:rsid w:val="006B4D08"/>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1">
    <w:name w:val="函件(附件)"/>
    <w:basedOn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2">
    <w:name w:val="函件(密等及解密條件)"/>
    <w:basedOn w:val="a2"/>
    <w:next w:val="a2"/>
    <w:rsid w:val="006B4D08"/>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3">
    <w:name w:val="函件(速別)"/>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4">
    <w:name w:val="函件(單位)"/>
    <w:basedOn w:val="a2"/>
    <w:next w:val="a2"/>
    <w:rsid w:val="006B4D08"/>
    <w:pPr>
      <w:kinsoku w:val="0"/>
      <w:overflowPunct w:val="0"/>
      <w:jc w:val="both"/>
      <w:textAlignment w:val="center"/>
    </w:pPr>
    <w:rPr>
      <w:rFonts w:eastAsia="華康楷書體W5"/>
      <w:noProof/>
      <w:kern w:val="0"/>
      <w:sz w:val="28"/>
    </w:rPr>
  </w:style>
  <w:style w:type="paragraph" w:customStyle="1" w:styleId="afff5">
    <w:name w:val="函件(發文日期與字號)"/>
    <w:basedOn w:val="a2"/>
    <w:next w:val="a2"/>
    <w:rsid w:val="006B4D08"/>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6">
    <w:name w:val="函件(說明)"/>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7">
    <w:name w:val="審查報告(內文)"/>
    <w:basedOn w:val="a2"/>
    <w:next w:val="a2"/>
    <w:rsid w:val="006B4D08"/>
    <w:pPr>
      <w:kinsoku w:val="0"/>
      <w:overflowPunct w:val="0"/>
      <w:spacing w:line="420" w:lineRule="exact"/>
      <w:ind w:firstLineChars="200" w:firstLine="200"/>
      <w:jc w:val="both"/>
      <w:textAlignment w:val="center"/>
    </w:pPr>
    <w:rPr>
      <w:rFonts w:eastAsia="華康細明體"/>
      <w:noProof/>
      <w:sz w:val="21"/>
    </w:rPr>
  </w:style>
  <w:style w:type="character" w:customStyle="1" w:styleId="12">
    <w:name w:val="標題 1 字元"/>
    <w:aliases w:val=" 字元9 字元"/>
    <w:link w:val="10"/>
    <w:uiPriority w:val="9"/>
    <w:rsid w:val="00E41AEC"/>
    <w:rPr>
      <w:rFonts w:ascii="Arial" w:eastAsia="標楷體" w:hAnsi="Arial"/>
      <w:b/>
      <w:bCs/>
      <w:kern w:val="52"/>
      <w:sz w:val="28"/>
      <w:szCs w:val="52"/>
      <w:lang w:val="en-US" w:eastAsia="zh-TW" w:bidi="ar-SA"/>
    </w:rPr>
  </w:style>
  <w:style w:type="character" w:customStyle="1" w:styleId="22">
    <w:name w:val="標題 2 字元"/>
    <w:aliases w:val=" 字元8 字元,標題 2-16字 字元,（二）標題 2 字元"/>
    <w:link w:val="20"/>
    <w:uiPriority w:val="9"/>
    <w:rsid w:val="00E41AEC"/>
    <w:rPr>
      <w:rFonts w:ascii="Arial" w:eastAsia="標楷體" w:hAnsi="Arial"/>
      <w:bCs/>
      <w:kern w:val="2"/>
      <w:sz w:val="28"/>
      <w:szCs w:val="48"/>
      <w:lang w:val="en-US" w:eastAsia="zh-TW" w:bidi="ar-SA"/>
    </w:rPr>
  </w:style>
  <w:style w:type="character" w:customStyle="1" w:styleId="ac">
    <w:name w:val="本文 字元"/>
    <w:link w:val="ab"/>
    <w:uiPriority w:val="99"/>
    <w:rsid w:val="00E41AEC"/>
    <w:rPr>
      <w:rFonts w:ascii="華康楷書體W5" w:eastAsia="標楷體"/>
      <w:bCs/>
      <w:spacing w:val="20"/>
      <w:kern w:val="2"/>
      <w:sz w:val="28"/>
      <w:lang w:val="en-US" w:eastAsia="zh-TW" w:bidi="ar-SA"/>
    </w:rPr>
  </w:style>
  <w:style w:type="paragraph" w:styleId="41">
    <w:name w:val="toc 4"/>
    <w:basedOn w:val="a2"/>
    <w:next w:val="a2"/>
    <w:autoRedefine/>
    <w:uiPriority w:val="39"/>
    <w:unhideWhenUsed/>
    <w:rsid w:val="001C4862"/>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2"/>
    <w:next w:val="a2"/>
    <w:autoRedefine/>
    <w:uiPriority w:val="39"/>
    <w:unhideWhenUsed/>
    <w:rsid w:val="00016F03"/>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
    <w:name w:val="toc 6"/>
    <w:basedOn w:val="a2"/>
    <w:next w:val="a2"/>
    <w:autoRedefine/>
    <w:uiPriority w:val="39"/>
    <w:unhideWhenUsed/>
    <w:rsid w:val="00016F03"/>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2"/>
    <w:next w:val="a2"/>
    <w:autoRedefine/>
    <w:uiPriority w:val="39"/>
    <w:unhideWhenUsed/>
    <w:rsid w:val="00E41AEC"/>
    <w:pPr>
      <w:ind w:left="1440"/>
    </w:pPr>
    <w:rPr>
      <w:rFonts w:ascii="Calibri" w:hAnsi="Calibri"/>
      <w:sz w:val="18"/>
      <w:szCs w:val="18"/>
    </w:rPr>
  </w:style>
  <w:style w:type="paragraph" w:styleId="8">
    <w:name w:val="toc 8"/>
    <w:basedOn w:val="a2"/>
    <w:next w:val="a2"/>
    <w:autoRedefine/>
    <w:uiPriority w:val="39"/>
    <w:unhideWhenUsed/>
    <w:rsid w:val="00E41AEC"/>
    <w:pPr>
      <w:ind w:left="1680"/>
    </w:pPr>
    <w:rPr>
      <w:rFonts w:ascii="Calibri" w:hAnsi="Calibri"/>
      <w:sz w:val="18"/>
      <w:szCs w:val="18"/>
    </w:rPr>
  </w:style>
  <w:style w:type="paragraph" w:styleId="9">
    <w:name w:val="toc 9"/>
    <w:basedOn w:val="a2"/>
    <w:next w:val="a2"/>
    <w:autoRedefine/>
    <w:uiPriority w:val="39"/>
    <w:unhideWhenUsed/>
    <w:rsid w:val="00E41AEC"/>
    <w:pPr>
      <w:ind w:left="1920"/>
    </w:pPr>
    <w:rPr>
      <w:rFonts w:ascii="Calibri" w:hAnsi="Calibri"/>
      <w:sz w:val="18"/>
      <w:szCs w:val="18"/>
    </w:rPr>
  </w:style>
  <w:style w:type="character" w:customStyle="1" w:styleId="af5">
    <w:name w:val="頁首 字元"/>
    <w:link w:val="af4"/>
    <w:uiPriority w:val="99"/>
    <w:rsid w:val="00E41AEC"/>
    <w:rPr>
      <w:rFonts w:eastAsia="新細明體"/>
      <w:kern w:val="2"/>
      <w:lang w:val="en-US" w:eastAsia="zh-TW" w:bidi="ar-SA"/>
    </w:rPr>
  </w:style>
  <w:style w:type="character" w:customStyle="1" w:styleId="13">
    <w:name w:val="頁尾 字元1"/>
    <w:aliases w:val="頁尾 字元 字元, 字元3 字元 字元 字元"/>
    <w:link w:val="ad"/>
    <w:uiPriority w:val="99"/>
    <w:rsid w:val="00E41AEC"/>
    <w:rPr>
      <w:rFonts w:eastAsia="細明體"/>
      <w:lang w:val="en-US" w:eastAsia="zh-TW" w:bidi="ar-SA"/>
    </w:rPr>
  </w:style>
  <w:style w:type="character" w:customStyle="1" w:styleId="aff0">
    <w:name w:val="文件引導模式 字元"/>
    <w:link w:val="aff"/>
    <w:semiHidden/>
    <w:rsid w:val="00E41AEC"/>
    <w:rPr>
      <w:rFonts w:ascii="Arial" w:eastAsia="新細明體" w:hAnsi="Arial"/>
      <w:sz w:val="24"/>
      <w:lang w:val="en-US" w:eastAsia="zh-TW" w:bidi="ar-SA"/>
    </w:rPr>
  </w:style>
  <w:style w:type="paragraph" w:customStyle="1" w:styleId="afff8">
    <w:name w:val="議事錄標題"/>
    <w:basedOn w:val="10"/>
    <w:link w:val="afff9"/>
    <w:qFormat/>
    <w:rsid w:val="00E41AEC"/>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9">
    <w:name w:val="議事錄標題 字元"/>
    <w:link w:val="afff8"/>
    <w:rsid w:val="00E41AEC"/>
    <w:rPr>
      <w:rFonts w:eastAsia="標楷體" w:hAnsi="標楷體"/>
      <w:b/>
      <w:bCs/>
      <w:kern w:val="52"/>
      <w:sz w:val="32"/>
      <w:szCs w:val="32"/>
      <w:lang w:val="en-US" w:eastAsia="zh-TW" w:bidi="ar-SA"/>
    </w:rPr>
  </w:style>
  <w:style w:type="character" w:customStyle="1" w:styleId="1411">
    <w:name w:val="第二層(14號字) 字元1"/>
    <w:rsid w:val="00E41AEC"/>
    <w:rPr>
      <w:rFonts w:ascii="標楷體" w:eastAsia="標楷體" w:hAnsi="Arial"/>
      <w:b/>
      <w:snapToGrid w:val="0"/>
      <w:color w:val="000000"/>
      <w:kern w:val="2"/>
      <w:sz w:val="28"/>
      <w:szCs w:val="28"/>
      <w:lang w:bidi="ar-SA"/>
    </w:rPr>
  </w:style>
  <w:style w:type="character" w:customStyle="1" w:styleId="a7">
    <w:name w:val="註解方塊文字 字元"/>
    <w:aliases w:val=" 字元3 字元"/>
    <w:link w:val="a6"/>
    <w:uiPriority w:val="99"/>
    <w:rsid w:val="00E41AEC"/>
    <w:rPr>
      <w:rFonts w:ascii="Arial" w:eastAsia="新細明體" w:hAnsi="Arial"/>
      <w:kern w:val="2"/>
      <w:sz w:val="18"/>
      <w:szCs w:val="18"/>
      <w:lang w:val="en-US" w:eastAsia="zh-TW" w:bidi="ar-SA"/>
    </w:rPr>
  </w:style>
  <w:style w:type="paragraph" w:customStyle="1" w:styleId="18">
    <w:name w:val="字元 字元1"/>
    <w:basedOn w:val="a2"/>
    <w:semiHidden/>
    <w:rsid w:val="00E41AEC"/>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2"/>
    <w:link w:val="2c"/>
    <w:qFormat/>
    <w:rsid w:val="00E41AEC"/>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a">
    <w:name w:val="字元 字元 字元"/>
    <w:basedOn w:val="a2"/>
    <w:semiHidden/>
    <w:rsid w:val="00E41AEC"/>
    <w:pPr>
      <w:widowControl/>
      <w:spacing w:after="160" w:line="240" w:lineRule="exact"/>
    </w:pPr>
    <w:rPr>
      <w:rFonts w:ascii="Tahoma" w:hAnsi="Tahoma" w:cs="Tahoma"/>
      <w:kern w:val="0"/>
      <w:sz w:val="20"/>
      <w:szCs w:val="20"/>
      <w:lang w:eastAsia="en-US"/>
    </w:rPr>
  </w:style>
  <w:style w:type="numbering" w:customStyle="1" w:styleId="11">
    <w:name w:val="樣式11"/>
    <w:rsid w:val="00E41AEC"/>
    <w:pPr>
      <w:numPr>
        <w:numId w:val="7"/>
      </w:numPr>
    </w:pPr>
  </w:style>
  <w:style w:type="character" w:customStyle="1" w:styleId="afb">
    <w:name w:val="純文字 字元"/>
    <w:aliases w:val=" 字元2 字元1"/>
    <w:link w:val="afa"/>
    <w:rsid w:val="00E41AEC"/>
    <w:rPr>
      <w:rFonts w:ascii="細明體" w:eastAsia="細明體" w:hAnsi="Courier New" w:cs="華康楷書體W5外字集"/>
      <w:kern w:val="2"/>
      <w:sz w:val="24"/>
      <w:szCs w:val="24"/>
      <w:lang w:val="en-US" w:eastAsia="zh-TW" w:bidi="ar-SA"/>
    </w:rPr>
  </w:style>
  <w:style w:type="character" w:customStyle="1" w:styleId="HTML0">
    <w:name w:val="HTML 預設格式 字元"/>
    <w:aliases w:val=" 字元1 字元1"/>
    <w:link w:val="HTML"/>
    <w:uiPriority w:val="99"/>
    <w:rsid w:val="00E41AEC"/>
    <w:rPr>
      <w:rFonts w:ascii="細明體" w:eastAsia="細明體" w:hAnsi="Courier New"/>
      <w:lang w:val="en-US" w:eastAsia="zh-TW" w:bidi="ar-SA"/>
    </w:rPr>
  </w:style>
  <w:style w:type="paragraph" w:customStyle="1" w:styleId="-2">
    <w:name w:val="總說明-標題2"/>
    <w:basedOn w:val="20"/>
    <w:next w:val="a2"/>
    <w:link w:val="-20"/>
    <w:qFormat/>
    <w:rsid w:val="00D9531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D95314"/>
    <w:rPr>
      <w:rFonts w:ascii="標楷體" w:eastAsia="標楷體" w:hAnsi="標楷體"/>
      <w:b/>
      <w:bCs/>
      <w:kern w:val="2"/>
      <w:sz w:val="40"/>
      <w:szCs w:val="40"/>
      <w:lang w:val="en-US" w:eastAsia="zh-TW" w:bidi="ar-SA"/>
    </w:rPr>
  </w:style>
  <w:style w:type="character" w:customStyle="1" w:styleId="60">
    <w:name w:val="字元6 字元"/>
    <w:semiHidden/>
    <w:rsid w:val="00D95314"/>
    <w:rPr>
      <w:rFonts w:ascii="Cambria" w:eastAsia="新細明體" w:hAnsi="Cambria" w:cs="Times New Roman"/>
      <w:b/>
      <w:bCs/>
      <w:sz w:val="48"/>
      <w:szCs w:val="48"/>
    </w:rPr>
  </w:style>
  <w:style w:type="character" w:customStyle="1" w:styleId="42">
    <w:name w:val="字元4 字元"/>
    <w:rsid w:val="00D95314"/>
    <w:rPr>
      <w:kern w:val="2"/>
    </w:rPr>
  </w:style>
  <w:style w:type="paragraph" w:customStyle="1" w:styleId="-">
    <w:name w:val="審議概況-標題一 字元"/>
    <w:basedOn w:val="10"/>
    <w:link w:val="-0"/>
    <w:qFormat/>
    <w:rsid w:val="00D9531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D95314"/>
    <w:rPr>
      <w:rFonts w:eastAsia="標楷體" w:hAnsi="標楷體"/>
      <w:b/>
      <w:bCs/>
      <w:kern w:val="52"/>
      <w:sz w:val="32"/>
      <w:szCs w:val="32"/>
      <w:lang w:val="en-US" w:eastAsia="zh-TW" w:bidi="ar-SA"/>
    </w:rPr>
  </w:style>
  <w:style w:type="character" w:customStyle="1" w:styleId="70">
    <w:name w:val="字元7 字元"/>
    <w:rsid w:val="00D95314"/>
    <w:rPr>
      <w:rFonts w:ascii="Cambria" w:eastAsia="新細明體" w:hAnsi="Cambria" w:cs="Times New Roman"/>
      <w:b/>
      <w:bCs/>
      <w:kern w:val="52"/>
      <w:sz w:val="52"/>
      <w:szCs w:val="52"/>
    </w:rPr>
  </w:style>
  <w:style w:type="paragraph" w:customStyle="1" w:styleId="-1">
    <w:name w:val="二、審議概況-標題二"/>
    <w:basedOn w:val="20"/>
    <w:next w:val="a2"/>
    <w:link w:val="-3"/>
    <w:qFormat/>
    <w:rsid w:val="00D9531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D95314"/>
    <w:rPr>
      <w:rFonts w:ascii="Arial" w:eastAsia="標楷體" w:hAnsi="Arial"/>
      <w:b/>
      <w:bCs/>
      <w:kern w:val="2"/>
      <w:sz w:val="28"/>
      <w:szCs w:val="48"/>
      <w:lang w:val="en-US" w:eastAsia="zh-TW" w:bidi="ar-SA"/>
    </w:rPr>
  </w:style>
  <w:style w:type="paragraph" w:customStyle="1" w:styleId="3f">
    <w:name w:val="3. 審議概況–標題三"/>
    <w:basedOn w:val="30"/>
    <w:next w:val="a2"/>
    <w:link w:val="3f0"/>
    <w:qFormat/>
    <w:rsid w:val="00D9531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D95314"/>
    <w:rPr>
      <w:rFonts w:ascii="標楷體" w:eastAsia="標楷體" w:hAnsi="標楷體"/>
      <w:b/>
      <w:bCs/>
      <w:kern w:val="2"/>
      <w:sz w:val="28"/>
      <w:szCs w:val="36"/>
      <w:lang w:val="en-US" w:eastAsia="zh-TW" w:bidi="ar-SA"/>
    </w:rPr>
  </w:style>
  <w:style w:type="character" w:customStyle="1" w:styleId="52">
    <w:name w:val="字元5 字元"/>
    <w:semiHidden/>
    <w:rsid w:val="00D95314"/>
    <w:rPr>
      <w:rFonts w:ascii="Cambria" w:eastAsia="新細明體" w:hAnsi="Cambria" w:cs="Times New Roman"/>
      <w:b/>
      <w:bCs/>
      <w:kern w:val="2"/>
      <w:sz w:val="36"/>
      <w:szCs w:val="36"/>
    </w:rPr>
  </w:style>
  <w:style w:type="numbering" w:customStyle="1" w:styleId="19">
    <w:name w:val="無清單1"/>
    <w:next w:val="a5"/>
    <w:uiPriority w:val="99"/>
    <w:semiHidden/>
    <w:unhideWhenUsed/>
    <w:rsid w:val="00D95314"/>
  </w:style>
  <w:style w:type="table" w:customStyle="1" w:styleId="1a">
    <w:name w:val="表格格線1"/>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b">
    <w:name w:val="annotation reference"/>
    <w:uiPriority w:val="99"/>
    <w:semiHidden/>
    <w:unhideWhenUsed/>
    <w:rsid w:val="00D95314"/>
    <w:rPr>
      <w:sz w:val="18"/>
      <w:szCs w:val="18"/>
    </w:rPr>
  </w:style>
  <w:style w:type="paragraph" w:styleId="afffc">
    <w:name w:val="annotation text"/>
    <w:aliases w:val=" 字元2 字元"/>
    <w:basedOn w:val="a2"/>
    <w:link w:val="afffd"/>
    <w:uiPriority w:val="99"/>
    <w:unhideWhenUsed/>
    <w:rsid w:val="00D95314"/>
    <w:rPr>
      <w:szCs w:val="22"/>
    </w:rPr>
  </w:style>
  <w:style w:type="character" w:customStyle="1" w:styleId="afffd">
    <w:name w:val="註解文字 字元"/>
    <w:aliases w:val=" 字元2 字元 字元"/>
    <w:link w:val="afffc"/>
    <w:uiPriority w:val="99"/>
    <w:rsid w:val="00D95314"/>
    <w:rPr>
      <w:rFonts w:eastAsia="新細明體"/>
      <w:kern w:val="2"/>
      <w:sz w:val="24"/>
      <w:szCs w:val="22"/>
      <w:lang w:val="en-US" w:eastAsia="zh-TW" w:bidi="ar-SA"/>
    </w:rPr>
  </w:style>
  <w:style w:type="paragraph" w:styleId="afffe">
    <w:name w:val="annotation subject"/>
    <w:aliases w:val=" 字元1 字元"/>
    <w:basedOn w:val="afffc"/>
    <w:next w:val="afffc"/>
    <w:link w:val="affff"/>
    <w:uiPriority w:val="99"/>
    <w:semiHidden/>
    <w:unhideWhenUsed/>
    <w:rsid w:val="00D95314"/>
    <w:rPr>
      <w:b/>
      <w:bCs/>
    </w:rPr>
  </w:style>
  <w:style w:type="character" w:customStyle="1" w:styleId="affff">
    <w:name w:val="註解主旨 字元"/>
    <w:aliases w:val=" 字元1 字元 字元"/>
    <w:link w:val="afffe"/>
    <w:uiPriority w:val="99"/>
    <w:semiHidden/>
    <w:rsid w:val="00D95314"/>
    <w:rPr>
      <w:rFonts w:eastAsia="新細明體"/>
      <w:b/>
      <w:bCs/>
      <w:kern w:val="2"/>
      <w:sz w:val="24"/>
      <w:szCs w:val="22"/>
      <w:lang w:val="en-US" w:eastAsia="zh-TW" w:bidi="ar-SA"/>
    </w:rPr>
  </w:style>
  <w:style w:type="paragraph" w:styleId="affff0">
    <w:name w:val="footnote text"/>
    <w:basedOn w:val="a2"/>
    <w:link w:val="affff1"/>
    <w:uiPriority w:val="99"/>
    <w:semiHidden/>
    <w:unhideWhenUsed/>
    <w:rsid w:val="00D95314"/>
    <w:pPr>
      <w:snapToGrid w:val="0"/>
    </w:pPr>
  </w:style>
  <w:style w:type="character" w:customStyle="1" w:styleId="affff1">
    <w:name w:val="註腳文字 字元"/>
    <w:link w:val="affff0"/>
    <w:uiPriority w:val="99"/>
    <w:semiHidden/>
    <w:rsid w:val="00D95314"/>
    <w:rPr>
      <w:rFonts w:eastAsia="新細明體"/>
      <w:kern w:val="2"/>
      <w:sz w:val="24"/>
      <w:szCs w:val="24"/>
      <w:lang w:val="en-US" w:eastAsia="zh-TW" w:bidi="ar-SA"/>
    </w:rPr>
  </w:style>
  <w:style w:type="character" w:styleId="affff2">
    <w:name w:val="footnote reference"/>
    <w:uiPriority w:val="99"/>
    <w:semiHidden/>
    <w:unhideWhenUsed/>
    <w:rsid w:val="00D95314"/>
    <w:rPr>
      <w:vertAlign w:val="superscript"/>
    </w:rPr>
  </w:style>
  <w:style w:type="numbering" w:customStyle="1" w:styleId="110">
    <w:name w:val="無清單11"/>
    <w:next w:val="a5"/>
    <w:uiPriority w:val="99"/>
    <w:semiHidden/>
    <w:unhideWhenUsed/>
    <w:rsid w:val="00D95314"/>
  </w:style>
  <w:style w:type="paragraph" w:customStyle="1" w:styleId="-4">
    <w:name w:val="審議概況-標題二 字元 字元 字元"/>
    <w:basedOn w:val="20"/>
    <w:next w:val="a2"/>
    <w:link w:val="-5"/>
    <w:qFormat/>
    <w:rsid w:val="00D9531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D95314"/>
    <w:rPr>
      <w:rFonts w:ascii="Arial" w:eastAsia="標楷體" w:hAnsi="Arial"/>
      <w:b/>
      <w:bCs/>
      <w:kern w:val="2"/>
      <w:sz w:val="32"/>
      <w:szCs w:val="48"/>
      <w:lang w:val="en-US" w:eastAsia="zh-TW" w:bidi="ar-SA"/>
    </w:rPr>
  </w:style>
  <w:style w:type="paragraph" w:styleId="affff3">
    <w:name w:val="Revision"/>
    <w:hidden/>
    <w:uiPriority w:val="99"/>
    <w:semiHidden/>
    <w:rsid w:val="00D95314"/>
    <w:rPr>
      <w:rFonts w:ascii="Calibri" w:hAnsi="Calibri"/>
      <w:kern w:val="2"/>
      <w:sz w:val="24"/>
      <w:szCs w:val="22"/>
    </w:rPr>
  </w:style>
  <w:style w:type="paragraph" w:styleId="affff4">
    <w:name w:val="TOC Heading"/>
    <w:basedOn w:val="10"/>
    <w:next w:val="a2"/>
    <w:uiPriority w:val="39"/>
    <w:qFormat/>
    <w:rsid w:val="00D9531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D95314"/>
    <w:rPr>
      <w:rFonts w:ascii="Times New Roman" w:eastAsia="標楷體" w:hAnsi="Times New Roman" w:cs="Times New Roman"/>
      <w:sz w:val="20"/>
      <w:szCs w:val="20"/>
    </w:rPr>
  </w:style>
  <w:style w:type="character" w:customStyle="1" w:styleId="130">
    <w:name w:val="字元13"/>
    <w:rsid w:val="00D95314"/>
    <w:rPr>
      <w:rFonts w:ascii="Times New Roman" w:eastAsia="標楷體" w:hAnsi="Times New Roman" w:cs="Times New Roman"/>
      <w:sz w:val="20"/>
      <w:szCs w:val="20"/>
    </w:rPr>
  </w:style>
  <w:style w:type="character" w:customStyle="1" w:styleId="120">
    <w:name w:val="字元12"/>
    <w:rsid w:val="00D95314"/>
    <w:rPr>
      <w:rFonts w:ascii="Times New Roman" w:eastAsia="標楷體" w:hAnsi="Times New Roman" w:cs="Times New Roman"/>
      <w:sz w:val="28"/>
    </w:rPr>
  </w:style>
  <w:style w:type="character" w:customStyle="1" w:styleId="111">
    <w:name w:val="字元11"/>
    <w:semiHidden/>
    <w:rsid w:val="00D95314"/>
    <w:rPr>
      <w:rFonts w:ascii="Times New Roman" w:eastAsia="標楷體" w:hAnsi="Times New Roman" w:cs="Times New Roman"/>
      <w:b/>
      <w:bCs/>
      <w:sz w:val="28"/>
    </w:rPr>
  </w:style>
  <w:style w:type="character" w:customStyle="1" w:styleId="100">
    <w:name w:val="字元10"/>
    <w:rsid w:val="00D95314"/>
    <w:rPr>
      <w:rFonts w:ascii="Cambria" w:eastAsia="新細明體" w:hAnsi="Cambria" w:cs="Times New Roman"/>
      <w:sz w:val="18"/>
      <w:szCs w:val="18"/>
    </w:rPr>
  </w:style>
  <w:style w:type="character" w:customStyle="1" w:styleId="210">
    <w:name w:val="字元21"/>
    <w:rsid w:val="00D95314"/>
    <w:rPr>
      <w:rFonts w:ascii="新細明體" w:hAnsi="Times New Roman"/>
      <w:kern w:val="2"/>
      <w:sz w:val="18"/>
      <w:szCs w:val="18"/>
    </w:rPr>
  </w:style>
  <w:style w:type="character" w:customStyle="1" w:styleId="170">
    <w:name w:val="字元17"/>
    <w:rsid w:val="00D95314"/>
    <w:rPr>
      <w:rFonts w:ascii="Cambria" w:eastAsia="新細明體" w:hAnsi="Cambria" w:cs="Times New Roman"/>
      <w:b/>
      <w:bCs/>
      <w:kern w:val="52"/>
      <w:sz w:val="52"/>
      <w:szCs w:val="52"/>
    </w:rPr>
  </w:style>
  <w:style w:type="character" w:customStyle="1" w:styleId="160">
    <w:name w:val="字元16"/>
    <w:rsid w:val="00D95314"/>
    <w:rPr>
      <w:rFonts w:ascii="Cambria" w:eastAsia="新細明體" w:hAnsi="Cambria" w:cs="Times New Roman"/>
      <w:b/>
      <w:bCs/>
      <w:kern w:val="2"/>
      <w:sz w:val="48"/>
      <w:szCs w:val="48"/>
    </w:rPr>
  </w:style>
  <w:style w:type="paragraph" w:customStyle="1" w:styleId="a0">
    <w:name w:val="審議概況–標題三"/>
    <w:basedOn w:val="30"/>
    <w:next w:val="a2"/>
    <w:link w:val="affff5"/>
    <w:qFormat/>
    <w:rsid w:val="00D9531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D95314"/>
    <w:rPr>
      <w:rFonts w:ascii="Cambria" w:eastAsia="新細明體" w:hAnsi="Cambria" w:cs="Times New Roman"/>
      <w:b/>
      <w:bCs/>
      <w:kern w:val="2"/>
      <w:sz w:val="36"/>
      <w:szCs w:val="36"/>
    </w:rPr>
  </w:style>
  <w:style w:type="numbering" w:customStyle="1" w:styleId="1110">
    <w:name w:val="無清單111"/>
    <w:next w:val="a5"/>
    <w:semiHidden/>
    <w:unhideWhenUsed/>
    <w:rsid w:val="00D95314"/>
  </w:style>
  <w:style w:type="numbering" w:customStyle="1" w:styleId="1111">
    <w:name w:val="無清單1111"/>
    <w:next w:val="a5"/>
    <w:semiHidden/>
    <w:unhideWhenUsed/>
    <w:rsid w:val="00D95314"/>
  </w:style>
  <w:style w:type="table" w:customStyle="1" w:styleId="112">
    <w:name w:val="表格格線11"/>
    <w:basedOn w:val="a4"/>
    <w:next w:val="a8"/>
    <w:uiPriority w:val="59"/>
    <w:rsid w:val="00D9531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本文縮排 字元"/>
    <w:link w:val="a9"/>
    <w:uiPriority w:val="99"/>
    <w:rsid w:val="00D95314"/>
    <w:rPr>
      <w:rFonts w:eastAsia="標楷體"/>
      <w:kern w:val="2"/>
      <w:sz w:val="28"/>
      <w:lang w:val="en-US" w:eastAsia="zh-TW" w:bidi="ar-SA"/>
    </w:rPr>
  </w:style>
  <w:style w:type="character" w:customStyle="1" w:styleId="190">
    <w:name w:val="字元19"/>
    <w:rsid w:val="00D95314"/>
    <w:rPr>
      <w:rFonts w:ascii="華康楷書體W5" w:eastAsia="標楷體" w:hAnsi="Times New Roman"/>
      <w:bCs/>
      <w:spacing w:val="20"/>
      <w:kern w:val="2"/>
      <w:sz w:val="28"/>
    </w:rPr>
  </w:style>
  <w:style w:type="character" w:customStyle="1" w:styleId="24">
    <w:name w:val="本文縮排 2 字元"/>
    <w:link w:val="23"/>
    <w:uiPriority w:val="99"/>
    <w:rsid w:val="00D95314"/>
    <w:rPr>
      <w:rFonts w:ascii="華康楷書體W5" w:eastAsia="標楷體"/>
      <w:bCs/>
      <w:spacing w:val="20"/>
      <w:kern w:val="2"/>
      <w:sz w:val="32"/>
      <w:lang w:val="en-US" w:eastAsia="zh-TW" w:bidi="ar-SA"/>
    </w:rPr>
  </w:style>
  <w:style w:type="character" w:customStyle="1" w:styleId="3f1">
    <w:name w:val="標題3 字元 字元 字元 字元 字元 字元 字元"/>
    <w:rsid w:val="00D95314"/>
    <w:rPr>
      <w:rFonts w:ascii="標楷體" w:eastAsia="標楷體" w:hAnsi="標楷體" w:cs="細明體"/>
      <w:kern w:val="2"/>
      <w:sz w:val="28"/>
      <w:szCs w:val="28"/>
    </w:rPr>
  </w:style>
  <w:style w:type="character" w:customStyle="1" w:styleId="affff5">
    <w:name w:val="審議概況–標題三 字元"/>
    <w:link w:val="a0"/>
    <w:rsid w:val="00D95314"/>
    <w:rPr>
      <w:rFonts w:eastAsia="標楷體"/>
      <w:b/>
      <w:bCs/>
      <w:kern w:val="2"/>
      <w:sz w:val="28"/>
      <w:szCs w:val="36"/>
    </w:rPr>
  </w:style>
  <w:style w:type="numbering" w:customStyle="1" w:styleId="2d">
    <w:name w:val="無清單2"/>
    <w:next w:val="a5"/>
    <w:uiPriority w:val="99"/>
    <w:semiHidden/>
    <w:unhideWhenUsed/>
    <w:rsid w:val="00D95314"/>
  </w:style>
  <w:style w:type="numbering" w:customStyle="1" w:styleId="121">
    <w:name w:val="無清單12"/>
    <w:next w:val="a5"/>
    <w:uiPriority w:val="99"/>
    <w:semiHidden/>
    <w:unhideWhenUsed/>
    <w:rsid w:val="00D95314"/>
  </w:style>
  <w:style w:type="numbering" w:customStyle="1" w:styleId="11111">
    <w:name w:val="無清單11111"/>
    <w:next w:val="a5"/>
    <w:semiHidden/>
    <w:unhideWhenUsed/>
    <w:rsid w:val="00D95314"/>
  </w:style>
  <w:style w:type="numbering" w:customStyle="1" w:styleId="21">
    <w:name w:val="樣式21"/>
    <w:rsid w:val="00D95314"/>
    <w:pPr>
      <w:numPr>
        <w:numId w:val="5"/>
      </w:numPr>
    </w:pPr>
  </w:style>
  <w:style w:type="numbering" w:customStyle="1" w:styleId="31">
    <w:name w:val="樣式31"/>
    <w:basedOn w:val="a5"/>
    <w:rsid w:val="00D95314"/>
    <w:pPr>
      <w:numPr>
        <w:numId w:val="6"/>
      </w:numPr>
    </w:pPr>
  </w:style>
  <w:style w:type="table" w:customStyle="1" w:styleId="2e">
    <w:name w:val="表格格線2"/>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5"/>
    <w:link w:val="-7"/>
    <w:qFormat/>
    <w:rsid w:val="0091519F"/>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6">
    <w:name w:val="目錄 1 字元"/>
    <w:link w:val="15"/>
    <w:uiPriority w:val="39"/>
    <w:rsid w:val="00BB6A4A"/>
    <w:rPr>
      <w:rFonts w:ascii="標楷體" w:eastAsia="標楷體" w:hAnsi="標楷體"/>
      <w:b/>
      <w:noProof/>
      <w:kern w:val="2"/>
      <w:sz w:val="28"/>
      <w:szCs w:val="28"/>
    </w:rPr>
  </w:style>
  <w:style w:type="character" w:customStyle="1" w:styleId="-7">
    <w:name w:val="目錄-議事錄 字元"/>
    <w:link w:val="-6"/>
    <w:rsid w:val="0091519F"/>
    <w:rPr>
      <w:rFonts w:eastAsia="標楷體"/>
      <w:kern w:val="2"/>
      <w:sz w:val="28"/>
      <w:szCs w:val="28"/>
    </w:rPr>
  </w:style>
  <w:style w:type="numbering" w:styleId="111111">
    <w:name w:val="Outline List 2"/>
    <w:basedOn w:val="a5"/>
    <w:rsid w:val="0091519F"/>
    <w:pPr>
      <w:numPr>
        <w:numId w:val="9"/>
      </w:numPr>
    </w:pPr>
  </w:style>
  <w:style w:type="paragraph" w:customStyle="1" w:styleId="2f">
    <w:name w:val="字元 字元2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affff6">
    <w:name w:val="（一）"/>
    <w:basedOn w:val="a2"/>
    <w:link w:val="affff7"/>
    <w:qFormat/>
    <w:rsid w:val="0091519F"/>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8">
    <w:name w:val="一、決議"/>
    <w:basedOn w:val="a2"/>
    <w:link w:val="affff9"/>
    <w:qFormat/>
    <w:rsid w:val="0091519F"/>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7">
    <w:name w:val="（一） 字元"/>
    <w:link w:val="affff6"/>
    <w:rsid w:val="0091519F"/>
    <w:rPr>
      <w:rFonts w:ascii="標楷體" w:eastAsia="標楷體" w:hAnsi="標楷體"/>
      <w:kern w:val="2"/>
      <w:sz w:val="32"/>
      <w:szCs w:val="32"/>
    </w:rPr>
  </w:style>
  <w:style w:type="paragraph" w:customStyle="1" w:styleId="affffa">
    <w:name w:val="第一項條文"/>
    <w:basedOn w:val="a2"/>
    <w:link w:val="affffb"/>
    <w:qFormat/>
    <w:rsid w:val="0091519F"/>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9">
    <w:name w:val="一、決議 字元"/>
    <w:link w:val="affff8"/>
    <w:rsid w:val="0091519F"/>
    <w:rPr>
      <w:rFonts w:ascii="標楷體" w:eastAsia="標楷體" w:hAnsi="標楷體"/>
      <w:kern w:val="2"/>
      <w:sz w:val="32"/>
      <w:szCs w:val="32"/>
    </w:rPr>
  </w:style>
  <w:style w:type="paragraph" w:customStyle="1" w:styleId="affffc">
    <w:name w:val="第二項條文"/>
    <w:basedOn w:val="affffa"/>
    <w:link w:val="affffd"/>
    <w:qFormat/>
    <w:rsid w:val="0091519F"/>
    <w:pPr>
      <w:ind w:firstLineChars="200" w:firstLine="640"/>
    </w:pPr>
  </w:style>
  <w:style w:type="character" w:customStyle="1" w:styleId="affffb">
    <w:name w:val="第一項條文 字元"/>
    <w:link w:val="affffa"/>
    <w:rsid w:val="0091519F"/>
    <w:rPr>
      <w:rFonts w:ascii="標楷體" w:eastAsia="標楷體" w:hAnsi="標楷體"/>
      <w:color w:val="000000"/>
      <w:kern w:val="2"/>
      <w:sz w:val="32"/>
      <w:szCs w:val="32"/>
    </w:rPr>
  </w:style>
  <w:style w:type="paragraph" w:customStyle="1" w:styleId="2f0">
    <w:name w:val="字元 字元2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affffd">
    <w:name w:val="第二項條文 字元"/>
    <w:link w:val="affffc"/>
    <w:rsid w:val="0091519F"/>
  </w:style>
  <w:style w:type="paragraph" w:customStyle="1" w:styleId="53">
    <w:name w:val="縮排5字元"/>
    <w:basedOn w:val="a2"/>
    <w:rsid w:val="0091519F"/>
    <w:pPr>
      <w:spacing w:line="440" w:lineRule="exact"/>
      <w:ind w:left="1600" w:hangingChars="500" w:hanging="1600"/>
    </w:pPr>
    <w:rPr>
      <w:rFonts w:ascii="標楷體" w:eastAsia="標楷體" w:hAnsi="標楷體"/>
      <w:sz w:val="32"/>
      <w:szCs w:val="32"/>
    </w:rPr>
  </w:style>
  <w:style w:type="paragraph" w:customStyle="1" w:styleId="affffe">
    <w:name w:val="立法院(決行)"/>
    <w:basedOn w:val="a2"/>
    <w:rsid w:val="0091519F"/>
    <w:rPr>
      <w:rFonts w:ascii="標楷體" w:eastAsia="標楷體" w:cs="標楷體"/>
    </w:rPr>
  </w:style>
  <w:style w:type="paragraph" w:customStyle="1" w:styleId="2f1">
    <w:name w:val="字元 字元2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2"/>
    <w:rsid w:val="0091519F"/>
    <w:pPr>
      <w:widowControl/>
      <w:spacing w:before="180" w:after="180" w:line="375" w:lineRule="atLeast"/>
    </w:pPr>
    <w:rPr>
      <w:rFonts w:ascii="新細明體" w:hAnsi="新細明體" w:cs="新細明體"/>
      <w:kern w:val="0"/>
      <w:lang w:bidi="hi-IN"/>
    </w:rPr>
  </w:style>
  <w:style w:type="paragraph" w:customStyle="1" w:styleId="101">
    <w:name w:val="樣式10"/>
    <w:basedOn w:val="a2"/>
    <w:qFormat/>
    <w:rsid w:val="0091519F"/>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91519F"/>
    <w:rPr>
      <w:rFonts w:ascii="標楷體" w:eastAsia="標楷體" w:hAnsi="標楷體"/>
      <w:kern w:val="2"/>
      <w:sz w:val="28"/>
      <w:szCs w:val="28"/>
    </w:rPr>
  </w:style>
  <w:style w:type="numbering" w:customStyle="1" w:styleId="3f2">
    <w:name w:val="無清單3"/>
    <w:next w:val="a5"/>
    <w:uiPriority w:val="99"/>
    <w:semiHidden/>
    <w:unhideWhenUsed/>
    <w:rsid w:val="00BF5564"/>
  </w:style>
  <w:style w:type="table" w:customStyle="1" w:styleId="3f3">
    <w:name w:val="表格格線3"/>
    <w:basedOn w:val="a4"/>
    <w:next w:val="a8"/>
    <w:uiPriority w:val="59"/>
    <w:rsid w:val="00BF556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5"/>
    <w:uiPriority w:val="99"/>
    <w:semiHidden/>
    <w:unhideWhenUsed/>
    <w:rsid w:val="00BF5564"/>
  </w:style>
  <w:style w:type="numbering" w:customStyle="1" w:styleId="1120">
    <w:name w:val="無清單112"/>
    <w:next w:val="a5"/>
    <w:uiPriority w:val="99"/>
    <w:semiHidden/>
    <w:unhideWhenUsed/>
    <w:rsid w:val="00BF5564"/>
  </w:style>
  <w:style w:type="numbering" w:customStyle="1" w:styleId="1112">
    <w:name w:val="無清單1112"/>
    <w:next w:val="a5"/>
    <w:uiPriority w:val="99"/>
    <w:semiHidden/>
    <w:unhideWhenUsed/>
    <w:rsid w:val="00BF5564"/>
  </w:style>
  <w:style w:type="numbering" w:customStyle="1" w:styleId="11112">
    <w:name w:val="無清單11112"/>
    <w:next w:val="a5"/>
    <w:uiPriority w:val="99"/>
    <w:semiHidden/>
    <w:unhideWhenUsed/>
    <w:rsid w:val="00BF5564"/>
  </w:style>
  <w:style w:type="numbering" w:customStyle="1" w:styleId="1111110">
    <w:name w:val="無清單111111"/>
    <w:next w:val="a5"/>
    <w:uiPriority w:val="99"/>
    <w:semiHidden/>
    <w:unhideWhenUsed/>
    <w:rsid w:val="00BF5564"/>
  </w:style>
  <w:style w:type="numbering" w:customStyle="1" w:styleId="1111111">
    <w:name w:val="無清單1111111"/>
    <w:next w:val="a5"/>
    <w:uiPriority w:val="99"/>
    <w:semiHidden/>
    <w:unhideWhenUsed/>
    <w:rsid w:val="00BF5564"/>
  </w:style>
  <w:style w:type="numbering" w:customStyle="1" w:styleId="11111111">
    <w:name w:val="無清單11111111"/>
    <w:next w:val="a5"/>
    <w:uiPriority w:val="99"/>
    <w:semiHidden/>
    <w:unhideWhenUsed/>
    <w:rsid w:val="00BF5564"/>
  </w:style>
  <w:style w:type="paragraph" w:customStyle="1" w:styleId="afffff">
    <w:name w:val="一、會議內容"/>
    <w:basedOn w:val="a2"/>
    <w:link w:val="afffff0"/>
    <w:qFormat/>
    <w:rsid w:val="00EA6B92"/>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0">
    <w:name w:val="一、會議內容 字元"/>
    <w:link w:val="afffff"/>
    <w:rsid w:val="00EA6B92"/>
    <w:rPr>
      <w:rFonts w:ascii="標楷體" w:eastAsia="標楷體" w:hAnsi="標楷體"/>
      <w:sz w:val="28"/>
      <w:szCs w:val="28"/>
    </w:rPr>
  </w:style>
  <w:style w:type="character" w:customStyle="1" w:styleId="40">
    <w:name w:val="標題 4 字元"/>
    <w:link w:val="4"/>
    <w:uiPriority w:val="9"/>
    <w:rsid w:val="00CA0DDD"/>
    <w:rPr>
      <w:rFonts w:ascii="Cambria" w:hAnsi="Cambria" w:cs="新細明體"/>
      <w:kern w:val="2"/>
      <w:sz w:val="36"/>
      <w:szCs w:val="36"/>
    </w:rPr>
  </w:style>
  <w:style w:type="character" w:customStyle="1" w:styleId="211">
    <w:name w:val="標題 2 字元1"/>
    <w:aliases w:val="標題 2-16字 字元1"/>
    <w:uiPriority w:val="9"/>
    <w:semiHidden/>
    <w:rsid w:val="00CA0DDD"/>
    <w:rPr>
      <w:rFonts w:ascii="Cambria" w:eastAsia="新細明體" w:hAnsi="Cambria" w:cs="Times New Roman"/>
      <w:b/>
      <w:bCs/>
      <w:kern w:val="2"/>
      <w:sz w:val="48"/>
      <w:szCs w:val="48"/>
    </w:rPr>
  </w:style>
  <w:style w:type="character" w:customStyle="1" w:styleId="36">
    <w:name w:val="本文 3 字元"/>
    <w:link w:val="35"/>
    <w:rsid w:val="00CA0DDD"/>
    <w:rPr>
      <w:rFonts w:ascii="標楷體" w:eastAsia="標楷體" w:hAnsi="標楷體"/>
      <w:bCs/>
      <w:spacing w:val="-2"/>
      <w:kern w:val="2"/>
      <w:sz w:val="32"/>
      <w:szCs w:val="32"/>
    </w:rPr>
  </w:style>
  <w:style w:type="paragraph" w:customStyle="1" w:styleId="2f4">
    <w:name w:val="字元 字元2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CA0DDD"/>
    <w:rPr>
      <w:rFonts w:eastAsia="標楷體"/>
      <w:kern w:val="2"/>
      <w:sz w:val="32"/>
      <w:szCs w:val="24"/>
    </w:rPr>
  </w:style>
  <w:style w:type="paragraph" w:customStyle="1" w:styleId="-9">
    <w:name w:val="時間-議事錄"/>
    <w:basedOn w:val="a2"/>
    <w:link w:val="-8"/>
    <w:qFormat/>
    <w:rsid w:val="00CA0DDD"/>
    <w:pPr>
      <w:adjustRightInd w:val="0"/>
      <w:snapToGrid w:val="0"/>
      <w:spacing w:line="440" w:lineRule="exact"/>
      <w:ind w:left="1558" w:hangingChars="487" w:hanging="1558"/>
      <w:jc w:val="both"/>
    </w:pPr>
    <w:rPr>
      <w:rFonts w:eastAsia="標楷體"/>
      <w:sz w:val="32"/>
    </w:rPr>
  </w:style>
  <w:style w:type="character" w:customStyle="1" w:styleId="-a">
    <w:name w:val="報告事項-議事錄 字元"/>
    <w:link w:val="-b"/>
    <w:locked/>
    <w:rsid w:val="00CA0DDD"/>
    <w:rPr>
      <w:rFonts w:eastAsia="標楷體"/>
      <w:kern w:val="2"/>
      <w:sz w:val="32"/>
      <w:szCs w:val="24"/>
    </w:rPr>
  </w:style>
  <w:style w:type="paragraph" w:customStyle="1" w:styleId="-b">
    <w:name w:val="報告事項-議事錄"/>
    <w:basedOn w:val="a2"/>
    <w:link w:val="-a"/>
    <w:qFormat/>
    <w:rsid w:val="00CA0DDD"/>
    <w:pPr>
      <w:snapToGrid w:val="0"/>
      <w:spacing w:line="400" w:lineRule="exact"/>
      <w:ind w:rightChars="-286" w:right="-686" w:firstLineChars="400" w:firstLine="1280"/>
    </w:pPr>
    <w:rPr>
      <w:rFonts w:eastAsia="標楷體"/>
      <w:sz w:val="32"/>
    </w:rPr>
  </w:style>
  <w:style w:type="character" w:customStyle="1" w:styleId="afffff1">
    <w:name w:val="決定 字元"/>
    <w:link w:val="afffff2"/>
    <w:locked/>
    <w:rsid w:val="00CA0DDD"/>
    <w:rPr>
      <w:rFonts w:eastAsia="標楷體"/>
      <w:kern w:val="2"/>
      <w:sz w:val="32"/>
      <w:szCs w:val="24"/>
    </w:rPr>
  </w:style>
  <w:style w:type="paragraph" w:customStyle="1" w:styleId="afffff2">
    <w:name w:val="決定"/>
    <w:basedOn w:val="a2"/>
    <w:link w:val="afffff1"/>
    <w:qFormat/>
    <w:rsid w:val="00CA0DDD"/>
    <w:pPr>
      <w:adjustRightInd w:val="0"/>
      <w:snapToGrid w:val="0"/>
      <w:spacing w:line="440" w:lineRule="exact"/>
      <w:ind w:leftChars="166" w:left="1358" w:rightChars="-286" w:right="-686" w:hangingChars="300" w:hanging="960"/>
    </w:pPr>
    <w:rPr>
      <w:rFonts w:eastAsia="標楷體"/>
      <w:sz w:val="32"/>
    </w:rPr>
  </w:style>
  <w:style w:type="character" w:customStyle="1" w:styleId="afffff3">
    <w:name w:val="一、報告事項 字元"/>
    <w:link w:val="afffff4"/>
    <w:locked/>
    <w:rsid w:val="00CA0DDD"/>
    <w:rPr>
      <w:rFonts w:eastAsia="標楷體"/>
      <w:kern w:val="2"/>
      <w:sz w:val="32"/>
      <w:szCs w:val="24"/>
    </w:rPr>
  </w:style>
  <w:style w:type="paragraph" w:customStyle="1" w:styleId="afffff4">
    <w:name w:val="一、報告事項"/>
    <w:basedOn w:val="a2"/>
    <w:link w:val="afffff3"/>
    <w:qFormat/>
    <w:rsid w:val="00CA0DDD"/>
    <w:pPr>
      <w:adjustRightInd w:val="0"/>
      <w:snapToGrid w:val="0"/>
      <w:spacing w:line="440" w:lineRule="exact"/>
      <w:ind w:left="640" w:hangingChars="200" w:hanging="640"/>
    </w:pPr>
    <w:rPr>
      <w:rFonts w:eastAsia="標楷體"/>
      <w:sz w:val="32"/>
    </w:rPr>
  </w:style>
  <w:style w:type="paragraph" w:customStyle="1" w:styleId="2f5">
    <w:name w:val="字元 字元2 字元 字元 字元 字元 字元"/>
    <w:basedOn w:val="a2"/>
    <w:semiHidden/>
    <w:rsid w:val="00CA0DDD"/>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CA0DDD"/>
    <w:rPr>
      <w:rFonts w:eastAsia="標楷體"/>
      <w:kern w:val="2"/>
      <w:sz w:val="32"/>
      <w:szCs w:val="24"/>
    </w:rPr>
  </w:style>
  <w:style w:type="paragraph" w:customStyle="1" w:styleId="-d">
    <w:name w:val="預算-項"/>
    <w:basedOn w:val="afffff4"/>
    <w:link w:val="-c"/>
    <w:qFormat/>
    <w:rsid w:val="00CA0DDD"/>
    <w:pPr>
      <w:spacing w:line="480" w:lineRule="exact"/>
      <w:ind w:leftChars="118" w:left="638" w:hangingChars="111" w:hanging="355"/>
    </w:pPr>
  </w:style>
  <w:style w:type="character" w:customStyle="1" w:styleId="-e">
    <w:name w:val="預算-款 字元"/>
    <w:link w:val="-f"/>
    <w:locked/>
    <w:rsid w:val="00CA0DDD"/>
    <w:rPr>
      <w:rFonts w:eastAsia="標楷體"/>
      <w:kern w:val="2"/>
      <w:sz w:val="32"/>
      <w:szCs w:val="24"/>
    </w:rPr>
  </w:style>
  <w:style w:type="paragraph" w:customStyle="1" w:styleId="-f">
    <w:name w:val="預算-款"/>
    <w:basedOn w:val="-d"/>
    <w:link w:val="-e"/>
    <w:qFormat/>
    <w:rsid w:val="00CA0DDD"/>
    <w:pPr>
      <w:ind w:leftChars="1" w:left="639" w:hangingChars="199" w:hanging="637"/>
    </w:pPr>
  </w:style>
  <w:style w:type="character" w:customStyle="1" w:styleId="afffff5">
    <w:name w:val="臨時提案 字元"/>
    <w:link w:val="afffff6"/>
    <w:locked/>
    <w:rsid w:val="00CA0DDD"/>
    <w:rPr>
      <w:rFonts w:ascii="標楷體" w:eastAsia="標楷體" w:hAnsi="標楷體" w:cs="新細明體"/>
      <w:color w:val="000000"/>
      <w:sz w:val="32"/>
      <w:szCs w:val="32"/>
    </w:rPr>
  </w:style>
  <w:style w:type="paragraph" w:customStyle="1" w:styleId="afffff6">
    <w:name w:val="臨時提案"/>
    <w:basedOn w:val="a2"/>
    <w:link w:val="afffff5"/>
    <w:qFormat/>
    <w:rsid w:val="00CA0DDD"/>
    <w:pPr>
      <w:widowControl/>
      <w:spacing w:line="480" w:lineRule="exact"/>
      <w:ind w:leftChars="267" w:left="961" w:hangingChars="100" w:hanging="320"/>
    </w:pPr>
    <w:rPr>
      <w:rFonts w:ascii="標楷體" w:eastAsia="標楷體" w:hAnsi="標楷體" w:cs="新細明體"/>
      <w:color w:val="000000"/>
      <w:kern w:val="0"/>
      <w:sz w:val="32"/>
      <w:szCs w:val="32"/>
    </w:rPr>
  </w:style>
  <w:style w:type="character" w:customStyle="1" w:styleId="afffff7">
    <w:name w:val="提案人 字元"/>
    <w:link w:val="afffff8"/>
    <w:locked/>
    <w:rsid w:val="00CA0DDD"/>
    <w:rPr>
      <w:rFonts w:ascii="標楷體" w:eastAsia="標楷體" w:hAnsi="標楷體" w:cs="新細明體"/>
      <w:color w:val="000000"/>
      <w:sz w:val="32"/>
      <w:szCs w:val="32"/>
    </w:rPr>
  </w:style>
  <w:style w:type="paragraph" w:customStyle="1" w:styleId="afffff8">
    <w:name w:val="提案人"/>
    <w:basedOn w:val="afffff6"/>
    <w:link w:val="afffff7"/>
    <w:qFormat/>
    <w:rsid w:val="00CA0DDD"/>
    <w:pPr>
      <w:ind w:leftChars="400" w:left="960" w:firstLineChars="0" w:firstLine="0"/>
    </w:pPr>
  </w:style>
  <w:style w:type="character" w:customStyle="1" w:styleId="afffff9">
    <w:name w:val="（一）討論事項 字元"/>
    <w:link w:val="afffffa"/>
    <w:locked/>
    <w:rsid w:val="00CA0DDD"/>
    <w:rPr>
      <w:rFonts w:eastAsia="標楷體"/>
      <w:kern w:val="2"/>
      <w:sz w:val="32"/>
      <w:szCs w:val="24"/>
    </w:rPr>
  </w:style>
  <w:style w:type="paragraph" w:customStyle="1" w:styleId="afffffa">
    <w:name w:val="（一）討論事項"/>
    <w:basedOn w:val="afffff4"/>
    <w:link w:val="afffff9"/>
    <w:qFormat/>
    <w:rsid w:val="00CA0DDD"/>
    <w:pPr>
      <w:spacing w:line="480" w:lineRule="exact"/>
      <w:ind w:left="800" w:hangingChars="250" w:hanging="800"/>
    </w:pPr>
  </w:style>
  <w:style w:type="paragraph" w:customStyle="1" w:styleId="afffffb">
    <w:name w:val="字元 字元"/>
    <w:basedOn w:val="a2"/>
    <w:semiHidden/>
    <w:rsid w:val="00CA0DDD"/>
    <w:pPr>
      <w:widowControl/>
      <w:spacing w:after="160" w:line="240" w:lineRule="exact"/>
    </w:pPr>
    <w:rPr>
      <w:rFonts w:ascii="Tahoma" w:hAnsi="Tahoma" w:cs="Tahoma"/>
      <w:kern w:val="0"/>
      <w:sz w:val="20"/>
      <w:szCs w:val="20"/>
      <w:lang w:eastAsia="en-US"/>
    </w:rPr>
  </w:style>
  <w:style w:type="paragraph" w:customStyle="1" w:styleId="146">
    <w:name w:val="第二層(14號字)"/>
    <w:rsid w:val="00CA0DDD"/>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c">
    <w:name w:val="(一)(二)(三) 字元"/>
    <w:basedOn w:val="a2"/>
    <w:rsid w:val="00CA0DD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CA0DD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CA0DDD"/>
    <w:pPr>
      <w:spacing w:line="400" w:lineRule="exact"/>
    </w:pPr>
    <w:rPr>
      <w:rFonts w:ascii="Times New Roman" w:eastAsia="新細明體" w:hAnsi="Times New Roman" w:hint="default"/>
      <w:kern w:val="0"/>
      <w:sz w:val="20"/>
      <w:szCs w:val="20"/>
    </w:rPr>
  </w:style>
  <w:style w:type="paragraph" w:customStyle="1" w:styleId="afffffd">
    <w:name w:val="字元 字元 字元"/>
    <w:basedOn w:val="a2"/>
    <w:semiHidden/>
    <w:rsid w:val="00CA0DDD"/>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CA0DDD"/>
    <w:rPr>
      <w:rFonts w:ascii="標楷體" w:eastAsia="標楷體" w:hAnsi="標楷體"/>
      <w:kern w:val="2"/>
      <w:sz w:val="32"/>
      <w:szCs w:val="32"/>
    </w:rPr>
  </w:style>
  <w:style w:type="paragraph" w:customStyle="1" w:styleId="-1100">
    <w:name w:val="預算-110項"/>
    <w:basedOn w:val="-d"/>
    <w:link w:val="-110"/>
    <w:qFormat/>
    <w:rsid w:val="00CA0DDD"/>
    <w:pPr>
      <w:ind w:leftChars="355" w:left="2266" w:hangingChars="442" w:hanging="1414"/>
    </w:pPr>
    <w:rPr>
      <w:rFonts w:ascii="標楷體" w:hAnsi="標楷體"/>
      <w:szCs w:val="32"/>
    </w:rPr>
  </w:style>
  <w:style w:type="character" w:customStyle="1" w:styleId="-10">
    <w:name w:val="預算-第1項 字元"/>
    <w:link w:val="-11"/>
    <w:locked/>
    <w:rsid w:val="00CA0DDD"/>
    <w:rPr>
      <w:rFonts w:ascii="標楷體" w:eastAsia="標楷體" w:hAnsi="標楷體"/>
      <w:kern w:val="2"/>
      <w:sz w:val="32"/>
      <w:szCs w:val="24"/>
    </w:rPr>
  </w:style>
  <w:style w:type="paragraph" w:customStyle="1" w:styleId="-11">
    <w:name w:val="預算-第1項"/>
    <w:basedOn w:val="-d"/>
    <w:link w:val="-10"/>
    <w:qFormat/>
    <w:rsid w:val="00CA0DDD"/>
    <w:pPr>
      <w:ind w:left="1560" w:hangingChars="399" w:hanging="1277"/>
    </w:pPr>
    <w:rPr>
      <w:rFonts w:ascii="標楷體" w:hAnsi="標楷體"/>
    </w:rPr>
  </w:style>
  <w:style w:type="paragraph" w:customStyle="1" w:styleId="2f6">
    <w:name w:val="字元 字元2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2"/>
    <w:semiHidden/>
    <w:rsid w:val="00CA0DDD"/>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CA0DDD"/>
    <w:rPr>
      <w:rFonts w:ascii="Arial" w:eastAsia="新細明體" w:hAnsi="Arial" w:cs="Arial" w:hint="default"/>
      <w:b/>
      <w:bCs/>
      <w:sz w:val="36"/>
      <w:szCs w:val="36"/>
      <w:lang w:val="x-none" w:eastAsia="x-none" w:bidi="ar-SA"/>
    </w:rPr>
  </w:style>
  <w:style w:type="numbering" w:customStyle="1" w:styleId="43">
    <w:name w:val="無清單4"/>
    <w:next w:val="a5"/>
    <w:uiPriority w:val="99"/>
    <w:semiHidden/>
    <w:unhideWhenUsed/>
    <w:rsid w:val="00E5131E"/>
  </w:style>
  <w:style w:type="paragraph" w:customStyle="1" w:styleId="1-16">
    <w:name w:val="標題1-16字"/>
    <w:basedOn w:val="10"/>
    <w:link w:val="1-160"/>
    <w:qFormat/>
    <w:rsid w:val="00E5131E"/>
    <w:pPr>
      <w:adjustRightInd w:val="0"/>
      <w:snapToGrid w:val="0"/>
    </w:pPr>
    <w:rPr>
      <w:rFonts w:ascii="標楷體" w:hAnsi="標楷體"/>
      <w:sz w:val="32"/>
      <w:szCs w:val="32"/>
    </w:rPr>
  </w:style>
  <w:style w:type="character" w:customStyle="1" w:styleId="1-160">
    <w:name w:val="標題1-16字 字元"/>
    <w:link w:val="1-16"/>
    <w:rsid w:val="00E5131E"/>
    <w:rPr>
      <w:rFonts w:ascii="標楷體" w:eastAsia="標楷體" w:hAnsi="標楷體"/>
      <w:b/>
      <w:bCs/>
      <w:kern w:val="52"/>
      <w:sz w:val="32"/>
      <w:szCs w:val="32"/>
    </w:rPr>
  </w:style>
  <w:style w:type="table" w:customStyle="1" w:styleId="44">
    <w:name w:val="表格格線4"/>
    <w:basedOn w:val="a4"/>
    <w:next w:val="a8"/>
    <w:uiPriority w:val="59"/>
    <w:rsid w:val="00E51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5"/>
    <w:uiPriority w:val="99"/>
    <w:semiHidden/>
    <w:unhideWhenUsed/>
    <w:rsid w:val="002D0C1D"/>
  </w:style>
  <w:style w:type="table" w:customStyle="1" w:styleId="55">
    <w:name w:val="表格格線5"/>
    <w:basedOn w:val="a4"/>
    <w:next w:val="a8"/>
    <w:uiPriority w:val="59"/>
    <w:rsid w:val="002D0C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c">
    <w:name w:val="字元 字元2 字元 字元 字元 字元 字元 字元"/>
    <w:basedOn w:val="a2"/>
    <w:semiHidden/>
    <w:rsid w:val="005D6AD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C23F2F"/>
    <w:rPr>
      <w:rFonts w:eastAsia="標楷體"/>
      <w:sz w:val="32"/>
      <w:szCs w:val="24"/>
    </w:rPr>
  </w:style>
  <w:style w:type="character" w:customStyle="1" w:styleId="50">
    <w:name w:val="標題 5 字元"/>
    <w:link w:val="5"/>
    <w:uiPriority w:val="9"/>
    <w:semiHidden/>
    <w:rsid w:val="003B5F10"/>
    <w:rPr>
      <w:rFonts w:ascii="Cambria" w:hAnsi="Cambria"/>
      <w:b/>
      <w:bCs/>
      <w:kern w:val="2"/>
      <w:sz w:val="36"/>
      <w:szCs w:val="36"/>
    </w:rPr>
  </w:style>
  <w:style w:type="paragraph" w:customStyle="1" w:styleId="1-161">
    <w:name w:val="一、標題1-16字"/>
    <w:basedOn w:val="10"/>
    <w:link w:val="1-162"/>
    <w:qFormat/>
    <w:rsid w:val="003B5F10"/>
    <w:pPr>
      <w:adjustRightInd w:val="0"/>
      <w:snapToGrid w:val="0"/>
    </w:pPr>
    <w:rPr>
      <w:rFonts w:ascii="標楷體" w:hAnsi="標楷體"/>
      <w:sz w:val="32"/>
      <w:szCs w:val="32"/>
    </w:rPr>
  </w:style>
  <w:style w:type="character" w:customStyle="1" w:styleId="1-162">
    <w:name w:val="一、標題1-16字 字元"/>
    <w:link w:val="1-161"/>
    <w:rsid w:val="003B5F10"/>
    <w:rPr>
      <w:rFonts w:ascii="標楷體" w:eastAsia="標楷體" w:hAnsi="標楷體"/>
      <w:b/>
      <w:bCs/>
      <w:kern w:val="52"/>
      <w:sz w:val="32"/>
      <w:szCs w:val="32"/>
    </w:rPr>
  </w:style>
  <w:style w:type="paragraph" w:customStyle="1" w:styleId="-f1">
    <w:name w:val="【壹】審議概況-標題一 字元"/>
    <w:basedOn w:val="10"/>
    <w:link w:val="-f2"/>
    <w:qFormat/>
    <w:rsid w:val="003B5F1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B5F10"/>
    <w:rPr>
      <w:rFonts w:eastAsia="標楷體"/>
      <w:b/>
      <w:bCs/>
      <w:kern w:val="52"/>
      <w:sz w:val="32"/>
      <w:szCs w:val="32"/>
    </w:rPr>
  </w:style>
  <w:style w:type="paragraph" w:customStyle="1" w:styleId="-f3">
    <w:name w:val="壹、審議概況-標題二"/>
    <w:basedOn w:val="20"/>
    <w:next w:val="a2"/>
    <w:link w:val="-f4"/>
    <w:qFormat/>
    <w:rsid w:val="003B5F1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B5F10"/>
    <w:rPr>
      <w:rFonts w:eastAsia="標楷體"/>
      <w:b/>
      <w:bCs/>
      <w:kern w:val="2"/>
      <w:sz w:val="28"/>
      <w:szCs w:val="48"/>
    </w:rPr>
  </w:style>
  <w:style w:type="paragraph" w:customStyle="1" w:styleId="afffffe">
    <w:name w:val="一、審議概況–標題三"/>
    <w:basedOn w:val="30"/>
    <w:next w:val="a2"/>
    <w:link w:val="affffff"/>
    <w:qFormat/>
    <w:rsid w:val="003B5F1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B5F1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B5F1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B5F10"/>
    <w:pPr>
      <w:ind w:left="1418"/>
      <w:outlineLvl w:val="5"/>
    </w:pPr>
  </w:style>
  <w:style w:type="character" w:customStyle="1" w:styleId="affffff">
    <w:name w:val="一、審議概況–標題三 字元"/>
    <w:link w:val="afffffe"/>
    <w:rsid w:val="00AC135C"/>
    <w:rPr>
      <w:rFonts w:ascii="標楷體" w:eastAsia="標楷體" w:hAnsi="標楷體"/>
      <w:b/>
      <w:bCs/>
      <w:kern w:val="2"/>
      <w:sz w:val="28"/>
      <w:szCs w:val="36"/>
    </w:rPr>
  </w:style>
  <w:style w:type="paragraph" w:customStyle="1" w:styleId="affffff0">
    <w:name w:val="剪報標題一"/>
    <w:basedOn w:val="10"/>
    <w:next w:val="a2"/>
    <w:link w:val="affffff1"/>
    <w:qFormat/>
    <w:rsid w:val="00F716CA"/>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1">
    <w:name w:val="剪報標題一 字元"/>
    <w:link w:val="affffff0"/>
    <w:rsid w:val="00F716CA"/>
    <w:rPr>
      <w:rFonts w:ascii="Papyrus" w:eastAsia="標楷體" w:hAnsi="Papyrus"/>
      <w:b/>
      <w:bCs/>
      <w:color w:val="548DD4"/>
      <w:kern w:val="52"/>
      <w:sz w:val="32"/>
      <w:szCs w:val="32"/>
      <w:lang w:eastAsia="ko-KR"/>
    </w:rPr>
  </w:style>
  <w:style w:type="paragraph" w:customStyle="1" w:styleId="pop">
    <w:name w:val="標題二pop"/>
    <w:basedOn w:val="20"/>
    <w:next w:val="a2"/>
    <w:link w:val="pop0"/>
    <w:autoRedefine/>
    <w:qFormat/>
    <w:rsid w:val="00F716CA"/>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F716CA"/>
    <w:rPr>
      <w:rFonts w:ascii="Papyrus" w:eastAsia="華康POP1體W5(P)" w:hAnsi="Papyrus"/>
      <w:b/>
      <w:bCs/>
      <w:kern w:val="2"/>
      <w:sz w:val="28"/>
      <w:szCs w:val="32"/>
    </w:rPr>
  </w:style>
  <w:style w:type="paragraph" w:styleId="affffff2">
    <w:name w:val="Note Heading"/>
    <w:basedOn w:val="a2"/>
    <w:next w:val="a2"/>
    <w:link w:val="affffff3"/>
    <w:uiPriority w:val="99"/>
    <w:unhideWhenUsed/>
    <w:rsid w:val="00A27FA8"/>
    <w:pPr>
      <w:jc w:val="center"/>
    </w:pPr>
    <w:rPr>
      <w:rFonts w:eastAsia="標楷體"/>
      <w:b/>
      <w:sz w:val="32"/>
      <w:szCs w:val="32"/>
    </w:rPr>
  </w:style>
  <w:style w:type="character" w:customStyle="1" w:styleId="affffff3">
    <w:name w:val="註釋標題 字元"/>
    <w:link w:val="affffff2"/>
    <w:uiPriority w:val="99"/>
    <w:rsid w:val="00A27FA8"/>
    <w:rPr>
      <w:rFonts w:eastAsia="標楷體"/>
      <w:b/>
      <w:kern w:val="2"/>
      <w:sz w:val="32"/>
      <w:szCs w:val="32"/>
    </w:rPr>
  </w:style>
  <w:style w:type="paragraph" w:styleId="affffff4">
    <w:name w:val="Closing"/>
    <w:basedOn w:val="a2"/>
    <w:link w:val="affffff5"/>
    <w:uiPriority w:val="99"/>
    <w:unhideWhenUsed/>
    <w:rsid w:val="00A27FA8"/>
    <w:pPr>
      <w:ind w:leftChars="1800" w:left="100"/>
    </w:pPr>
    <w:rPr>
      <w:rFonts w:eastAsia="標楷體"/>
      <w:b/>
      <w:sz w:val="32"/>
      <w:szCs w:val="32"/>
    </w:rPr>
  </w:style>
  <w:style w:type="character" w:customStyle="1" w:styleId="affffff5">
    <w:name w:val="結語 字元"/>
    <w:link w:val="affffff4"/>
    <w:uiPriority w:val="99"/>
    <w:rsid w:val="00A27FA8"/>
    <w:rPr>
      <w:rFonts w:eastAsia="標楷體"/>
      <w:b/>
      <w:kern w:val="2"/>
      <w:sz w:val="32"/>
      <w:szCs w:val="32"/>
    </w:rPr>
  </w:style>
  <w:style w:type="character" w:customStyle="1" w:styleId="affffff6">
    <w:name w:val="內文文字_"/>
    <w:link w:val="affffff7"/>
    <w:rsid w:val="00FD4F00"/>
    <w:rPr>
      <w:rFonts w:ascii="細明體" w:eastAsia="細明體" w:hAnsi="細明體" w:cs="細明體"/>
      <w:spacing w:val="-10"/>
      <w:sz w:val="25"/>
      <w:szCs w:val="25"/>
      <w:shd w:val="clear" w:color="auto" w:fill="FFFFFF"/>
    </w:rPr>
  </w:style>
  <w:style w:type="character" w:customStyle="1" w:styleId="-1pt">
    <w:name w:val="內文文字 + 間距 -1 pt"/>
    <w:rsid w:val="00FD4F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FD4F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FD4F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7">
    <w:name w:val="內文文字"/>
    <w:basedOn w:val="a2"/>
    <w:link w:val="affffff6"/>
    <w:rsid w:val="00FD4F00"/>
    <w:pPr>
      <w:shd w:val="clear" w:color="auto" w:fill="FFFFFF"/>
      <w:spacing w:after="720" w:line="349" w:lineRule="exact"/>
      <w:jc w:val="distribute"/>
    </w:pPr>
    <w:rPr>
      <w:rFonts w:ascii="細明體" w:eastAsia="細明體" w:hAnsi="細明體" w:cs="細明體"/>
      <w:spacing w:val="-10"/>
      <w:kern w:val="0"/>
      <w:sz w:val="25"/>
      <w:szCs w:val="25"/>
    </w:rPr>
  </w:style>
  <w:style w:type="paragraph" w:customStyle="1" w:styleId="font5">
    <w:name w:val="font5"/>
    <w:basedOn w:val="a2"/>
    <w:rsid w:val="00FD4F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2"/>
    <w:rsid w:val="00FD4F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2"/>
    <w:rsid w:val="00FD4F00"/>
    <w:pPr>
      <w:widowControl/>
      <w:spacing w:before="100" w:beforeAutospacing="1" w:after="100" w:afterAutospacing="1"/>
    </w:pPr>
    <w:rPr>
      <w:kern w:val="0"/>
    </w:rPr>
  </w:style>
  <w:style w:type="paragraph" w:customStyle="1" w:styleId="xl65">
    <w:name w:val="xl65"/>
    <w:basedOn w:val="a2"/>
    <w:rsid w:val="00FD4F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2"/>
    <w:rsid w:val="00FD4F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2"/>
    <w:rsid w:val="00FD4F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2"/>
    <w:rsid w:val="00FD4F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2"/>
    <w:rsid w:val="00FD4F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2"/>
    <w:rsid w:val="00FD4F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2"/>
    <w:rsid w:val="00FD4F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2"/>
    <w:rsid w:val="00FD4F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2"/>
    <w:rsid w:val="00FD4F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2"/>
    <w:rsid w:val="00FD4F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8">
    <w:name w:val="決定 字元 字元"/>
    <w:locked/>
    <w:rsid w:val="00FD4F00"/>
    <w:rPr>
      <w:rFonts w:eastAsia="標楷體"/>
      <w:sz w:val="32"/>
      <w:szCs w:val="24"/>
    </w:rPr>
  </w:style>
  <w:style w:type="character" w:customStyle="1" w:styleId="affffff9">
    <w:name w:val="一、報告事項 字元 字元"/>
    <w:locked/>
    <w:rsid w:val="00FD4F00"/>
    <w:rPr>
      <w:rFonts w:eastAsia="標楷體"/>
      <w:sz w:val="32"/>
      <w:szCs w:val="24"/>
    </w:rPr>
  </w:style>
  <w:style w:type="character" w:customStyle="1" w:styleId="-f5">
    <w:name w:val="預算-項 字元 字元"/>
    <w:locked/>
    <w:rsid w:val="00FD4F00"/>
    <w:rPr>
      <w:rFonts w:eastAsia="標楷體"/>
      <w:sz w:val="32"/>
      <w:szCs w:val="24"/>
    </w:rPr>
  </w:style>
  <w:style w:type="character" w:customStyle="1" w:styleId="-f6">
    <w:name w:val="預算-款 字元 字元"/>
    <w:locked/>
    <w:rsid w:val="00FD4F00"/>
    <w:rPr>
      <w:rFonts w:eastAsia="標楷體"/>
      <w:sz w:val="32"/>
      <w:szCs w:val="24"/>
    </w:rPr>
  </w:style>
  <w:style w:type="character" w:customStyle="1" w:styleId="highlight">
    <w:name w:val="highlight"/>
    <w:rsid w:val="00FD4F00"/>
  </w:style>
  <w:style w:type="character" w:customStyle="1" w:styleId="1410">
    <w:name w:val="表格內文(14行高) 字元1"/>
    <w:link w:val="144"/>
    <w:rsid w:val="00FD4F00"/>
    <w:rPr>
      <w:rFonts w:ascii="標楷體" w:eastAsia="標楷體"/>
      <w:snapToGrid w:val="0"/>
      <w:kern w:val="2"/>
      <w:sz w:val="24"/>
      <w:szCs w:val="28"/>
    </w:rPr>
  </w:style>
  <w:style w:type="paragraph" w:customStyle="1" w:styleId="affffffa">
    <w:name w:val="法律目錄"/>
    <w:basedOn w:val="a2"/>
    <w:rsid w:val="00300E43"/>
    <w:pPr>
      <w:adjustRightInd w:val="0"/>
      <w:ind w:leftChars="260" w:left="728"/>
      <w:jc w:val="distribute"/>
      <w:textAlignment w:val="baseline"/>
    </w:pPr>
    <w:rPr>
      <w:rFonts w:eastAsia="標楷體"/>
      <w:kern w:val="0"/>
      <w:sz w:val="32"/>
      <w:szCs w:val="20"/>
    </w:rPr>
  </w:style>
  <w:style w:type="character" w:customStyle="1" w:styleId="tit51">
    <w:name w:val="tit_51"/>
    <w:rsid w:val="000C68F1"/>
    <w:rPr>
      <w:b/>
      <w:bCs/>
      <w:vanish w:val="0"/>
      <w:webHidden w:val="0"/>
      <w:color w:val="333333"/>
      <w:specVanish w:val="0"/>
    </w:rPr>
  </w:style>
  <w:style w:type="character" w:customStyle="1" w:styleId="26">
    <w:name w:val="本文 2 字元"/>
    <w:link w:val="25"/>
    <w:rsid w:val="00232313"/>
    <w:rPr>
      <w:rFonts w:ascii="華康楷書體W5" w:eastAsia="標楷體"/>
      <w:b/>
      <w:spacing w:val="20"/>
      <w:sz w:val="32"/>
    </w:rPr>
  </w:style>
  <w:style w:type="character" w:customStyle="1" w:styleId="34">
    <w:name w:val="本文縮排 3 字元"/>
    <w:link w:val="33"/>
    <w:uiPriority w:val="99"/>
    <w:rsid w:val="00232313"/>
    <w:rPr>
      <w:rFonts w:ascii="華康楷書體W5" w:eastAsia="標楷體"/>
      <w:bCs/>
      <w:spacing w:val="20"/>
      <w:kern w:val="2"/>
      <w:sz w:val="28"/>
    </w:rPr>
  </w:style>
  <w:style w:type="character" w:customStyle="1" w:styleId="af7">
    <w:name w:val="日期 字元"/>
    <w:link w:val="af6"/>
    <w:uiPriority w:val="99"/>
    <w:rsid w:val="00232313"/>
    <w:rPr>
      <w:rFonts w:eastAsia="標楷體"/>
      <w:kern w:val="2"/>
      <w:sz w:val="28"/>
    </w:rPr>
  </w:style>
  <w:style w:type="numbering" w:customStyle="1" w:styleId="61">
    <w:name w:val="無清單6"/>
    <w:next w:val="a5"/>
    <w:uiPriority w:val="99"/>
    <w:semiHidden/>
    <w:unhideWhenUsed/>
    <w:rsid w:val="00232313"/>
  </w:style>
  <w:style w:type="table" w:customStyle="1" w:styleId="62">
    <w:name w:val="表格格線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5"/>
    <w:uiPriority w:val="99"/>
    <w:semiHidden/>
    <w:unhideWhenUsed/>
    <w:rsid w:val="00232313"/>
  </w:style>
  <w:style w:type="table" w:customStyle="1" w:styleId="410">
    <w:name w:val="表格格線4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表格格線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5"/>
    <w:uiPriority w:val="99"/>
    <w:semiHidden/>
    <w:unhideWhenUsed/>
    <w:rsid w:val="00232313"/>
  </w:style>
  <w:style w:type="table" w:customStyle="1" w:styleId="171">
    <w:name w:val="表格格線1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5"/>
    <w:uiPriority w:val="99"/>
    <w:semiHidden/>
    <w:unhideWhenUsed/>
    <w:rsid w:val="00232313"/>
  </w:style>
  <w:style w:type="table" w:customStyle="1" w:styleId="270">
    <w:name w:val="表格格線2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5"/>
    <w:uiPriority w:val="99"/>
    <w:semiHidden/>
    <w:unhideWhenUsed/>
    <w:rsid w:val="00232313"/>
  </w:style>
  <w:style w:type="table" w:customStyle="1" w:styleId="280">
    <w:name w:val="表格格線2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5"/>
    <w:uiPriority w:val="99"/>
    <w:semiHidden/>
    <w:unhideWhenUsed/>
    <w:rsid w:val="00232313"/>
  </w:style>
  <w:style w:type="table" w:customStyle="1" w:styleId="311">
    <w:name w:val="表格格線3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5"/>
    <w:uiPriority w:val="99"/>
    <w:semiHidden/>
    <w:unhideWhenUsed/>
    <w:rsid w:val="00232313"/>
  </w:style>
  <w:style w:type="table" w:customStyle="1" w:styleId="320">
    <w:name w:val="表格格線3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5"/>
    <w:uiPriority w:val="99"/>
    <w:semiHidden/>
    <w:unhideWhenUsed/>
    <w:rsid w:val="00232313"/>
  </w:style>
  <w:style w:type="table" w:customStyle="1" w:styleId="340">
    <w:name w:val="表格格線3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5"/>
    <w:uiPriority w:val="99"/>
    <w:semiHidden/>
    <w:unhideWhenUsed/>
    <w:rsid w:val="00232313"/>
  </w:style>
  <w:style w:type="table" w:customStyle="1" w:styleId="390">
    <w:name w:val="表格格線3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
    <w:name w:val="無清單9"/>
    <w:next w:val="a5"/>
    <w:uiPriority w:val="99"/>
    <w:semiHidden/>
    <w:unhideWhenUsed/>
    <w:rsid w:val="00232313"/>
  </w:style>
  <w:style w:type="table" w:customStyle="1" w:styleId="420">
    <w:name w:val="表格格線4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b">
    <w:name w:val="字元"/>
    <w:basedOn w:val="a2"/>
    <w:rsid w:val="005C5456"/>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5C5456"/>
    <w:rPr>
      <w:rFonts w:ascii="標楷體" w:eastAsia="標楷體" w:hAnsi="標楷體"/>
      <w:kern w:val="2"/>
      <w:sz w:val="28"/>
      <w:szCs w:val="24"/>
    </w:rPr>
  </w:style>
  <w:style w:type="paragraph" w:styleId="affffffc">
    <w:name w:val="Salutation"/>
    <w:basedOn w:val="a2"/>
    <w:next w:val="a2"/>
    <w:link w:val="affffffd"/>
    <w:uiPriority w:val="99"/>
    <w:unhideWhenUsed/>
    <w:rsid w:val="005C5456"/>
    <w:rPr>
      <w:rFonts w:ascii="Calibri" w:hAnsi="Calibri"/>
      <w:szCs w:val="22"/>
    </w:rPr>
  </w:style>
  <w:style w:type="character" w:customStyle="1" w:styleId="affffffd">
    <w:name w:val="問候 字元"/>
    <w:link w:val="affffffc"/>
    <w:uiPriority w:val="99"/>
    <w:rsid w:val="005C5456"/>
    <w:rPr>
      <w:rFonts w:ascii="Calibri" w:hAnsi="Calibri"/>
      <w:kern w:val="2"/>
      <w:sz w:val="24"/>
      <w:szCs w:val="22"/>
    </w:rPr>
  </w:style>
  <w:style w:type="character" w:styleId="affffffe">
    <w:name w:val="Emphasis"/>
    <w:uiPriority w:val="20"/>
    <w:qFormat/>
    <w:rsid w:val="005C5456"/>
    <w:rPr>
      <w:i/>
      <w:iCs/>
    </w:rPr>
  </w:style>
  <w:style w:type="table" w:customStyle="1" w:styleId="430">
    <w:name w:val="表格格線4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5"/>
    <w:uiPriority w:val="99"/>
    <w:semiHidden/>
    <w:unhideWhenUsed/>
    <w:rsid w:val="00BA5779"/>
  </w:style>
  <w:style w:type="table" w:customStyle="1" w:styleId="440">
    <w:name w:val="表格格線4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字元 字元1"/>
    <w:basedOn w:val="a2"/>
    <w:semiHidden/>
    <w:rsid w:val="009370AC"/>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9370AC"/>
    <w:rPr>
      <w:rFonts w:ascii="Cambria" w:eastAsia="新細明體" w:hAnsi="Cambria" w:cs="Times New Roman"/>
      <w:b/>
      <w:bCs/>
      <w:sz w:val="48"/>
      <w:szCs w:val="48"/>
    </w:rPr>
  </w:style>
  <w:style w:type="character" w:customStyle="1" w:styleId="4a">
    <w:name w:val="字元4 字元"/>
    <w:rsid w:val="009370AC"/>
    <w:rPr>
      <w:kern w:val="2"/>
    </w:rPr>
  </w:style>
  <w:style w:type="character" w:customStyle="1" w:styleId="7a">
    <w:name w:val="字元7 字元"/>
    <w:rsid w:val="009370AC"/>
    <w:rPr>
      <w:rFonts w:ascii="Cambria" w:eastAsia="新細明體" w:hAnsi="Cambria" w:cs="Times New Roman"/>
      <w:b/>
      <w:bCs/>
      <w:kern w:val="52"/>
      <w:sz w:val="52"/>
      <w:szCs w:val="52"/>
    </w:rPr>
  </w:style>
  <w:style w:type="character" w:customStyle="1" w:styleId="5a">
    <w:name w:val="字元5 字元"/>
    <w:semiHidden/>
    <w:rsid w:val="009370AC"/>
    <w:rPr>
      <w:rFonts w:ascii="Cambria" w:eastAsia="新細明體" w:hAnsi="Cambria" w:cs="Times New Roman"/>
      <w:b/>
      <w:bCs/>
      <w:kern w:val="2"/>
      <w:sz w:val="36"/>
      <w:szCs w:val="36"/>
    </w:rPr>
  </w:style>
  <w:style w:type="character" w:customStyle="1" w:styleId="14a">
    <w:name w:val="字元14"/>
    <w:rsid w:val="009370AC"/>
    <w:rPr>
      <w:rFonts w:ascii="Times New Roman" w:eastAsia="標楷體" w:hAnsi="Times New Roman" w:cs="Times New Roman"/>
      <w:sz w:val="20"/>
      <w:szCs w:val="20"/>
    </w:rPr>
  </w:style>
  <w:style w:type="character" w:customStyle="1" w:styleId="133">
    <w:name w:val="字元13"/>
    <w:rsid w:val="009370AC"/>
    <w:rPr>
      <w:rFonts w:ascii="Times New Roman" w:eastAsia="標楷體" w:hAnsi="Times New Roman" w:cs="Times New Roman"/>
      <w:sz w:val="20"/>
      <w:szCs w:val="20"/>
    </w:rPr>
  </w:style>
  <w:style w:type="character" w:customStyle="1" w:styleId="124">
    <w:name w:val="字元12"/>
    <w:rsid w:val="009370AC"/>
    <w:rPr>
      <w:rFonts w:ascii="Times New Roman" w:eastAsia="標楷體" w:hAnsi="Times New Roman" w:cs="Times New Roman"/>
      <w:sz w:val="28"/>
    </w:rPr>
  </w:style>
  <w:style w:type="character" w:customStyle="1" w:styleId="113">
    <w:name w:val="字元11"/>
    <w:semiHidden/>
    <w:rsid w:val="009370AC"/>
    <w:rPr>
      <w:rFonts w:ascii="Times New Roman" w:eastAsia="標楷體" w:hAnsi="Times New Roman" w:cs="Times New Roman"/>
      <w:b/>
      <w:bCs/>
      <w:sz w:val="28"/>
    </w:rPr>
  </w:style>
  <w:style w:type="character" w:customStyle="1" w:styleId="104">
    <w:name w:val="字元10"/>
    <w:rsid w:val="009370AC"/>
    <w:rPr>
      <w:rFonts w:ascii="Cambria" w:eastAsia="新細明體" w:hAnsi="Cambria" w:cs="Times New Roman"/>
      <w:sz w:val="18"/>
      <w:szCs w:val="18"/>
    </w:rPr>
  </w:style>
  <w:style w:type="character" w:customStyle="1" w:styleId="214">
    <w:name w:val="字元21"/>
    <w:rsid w:val="009370AC"/>
    <w:rPr>
      <w:rFonts w:ascii="新細明體" w:hAnsi="Times New Roman"/>
      <w:kern w:val="2"/>
      <w:sz w:val="18"/>
      <w:szCs w:val="18"/>
    </w:rPr>
  </w:style>
  <w:style w:type="character" w:customStyle="1" w:styleId="172">
    <w:name w:val="字元17"/>
    <w:rsid w:val="009370AC"/>
    <w:rPr>
      <w:rFonts w:ascii="Cambria" w:eastAsia="新細明體" w:hAnsi="Cambria" w:cs="Times New Roman"/>
      <w:b/>
      <w:bCs/>
      <w:kern w:val="52"/>
      <w:sz w:val="52"/>
      <w:szCs w:val="52"/>
    </w:rPr>
  </w:style>
  <w:style w:type="character" w:customStyle="1" w:styleId="162">
    <w:name w:val="字元16"/>
    <w:rsid w:val="009370AC"/>
    <w:rPr>
      <w:rFonts w:ascii="Cambria" w:eastAsia="新細明體" w:hAnsi="Cambria" w:cs="Times New Roman"/>
      <w:b/>
      <w:bCs/>
      <w:kern w:val="2"/>
      <w:sz w:val="48"/>
      <w:szCs w:val="48"/>
    </w:rPr>
  </w:style>
  <w:style w:type="character" w:customStyle="1" w:styleId="152">
    <w:name w:val="字元15"/>
    <w:rsid w:val="009370AC"/>
    <w:rPr>
      <w:rFonts w:ascii="Cambria" w:eastAsia="新細明體" w:hAnsi="Cambria" w:cs="Times New Roman"/>
      <w:b/>
      <w:bCs/>
      <w:kern w:val="2"/>
      <w:sz w:val="36"/>
      <w:szCs w:val="36"/>
    </w:rPr>
  </w:style>
  <w:style w:type="character" w:customStyle="1" w:styleId="192">
    <w:name w:val="字元19"/>
    <w:rsid w:val="009370AC"/>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2"/>
    <w:semiHidden/>
    <w:rsid w:val="009370AC"/>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5"/>
    <w:uiPriority w:val="99"/>
    <w:semiHidden/>
    <w:unhideWhenUsed/>
    <w:rsid w:val="00A957BD"/>
  </w:style>
  <w:style w:type="table" w:customStyle="1" w:styleId="85">
    <w:name w:val="表格格線85"/>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2"/>
    <w:rsid w:val="00A7254D"/>
    <w:pPr>
      <w:spacing w:line="400" w:lineRule="exact"/>
    </w:pPr>
    <w:rPr>
      <w:rFonts w:ascii="標楷體" w:eastAsia="標楷體"/>
      <w:snapToGrid w:val="0"/>
      <w:szCs w:val="28"/>
    </w:rPr>
  </w:style>
  <w:style w:type="paragraph" w:customStyle="1" w:styleId="afffffff">
    <w:name w:val="預算提案用"/>
    <w:basedOn w:val="a2"/>
    <w:link w:val="afffffff0"/>
    <w:qFormat/>
    <w:rsid w:val="00A7254D"/>
    <w:pPr>
      <w:spacing w:line="380" w:lineRule="exact"/>
      <w:ind w:leftChars="117" w:left="761" w:hangingChars="200" w:hanging="480"/>
      <w:contextualSpacing/>
      <w:jc w:val="both"/>
    </w:pPr>
    <w:rPr>
      <w:rFonts w:ascii="華康細明體" w:eastAsia="華康細明體"/>
    </w:rPr>
  </w:style>
  <w:style w:type="character" w:customStyle="1" w:styleId="afffffff0">
    <w:name w:val="預算提案用 字元"/>
    <w:link w:val="afffffff"/>
    <w:rsid w:val="00A7254D"/>
    <w:rPr>
      <w:rFonts w:ascii="華康細明體" w:eastAsia="華康細明體"/>
      <w:kern w:val="2"/>
      <w:sz w:val="24"/>
      <w:szCs w:val="24"/>
    </w:rPr>
  </w:style>
  <w:style w:type="paragraph" w:customStyle="1" w:styleId="Default">
    <w:name w:val="Default"/>
    <w:rsid w:val="00EA25C7"/>
    <w:pPr>
      <w:widowControl w:val="0"/>
      <w:autoSpaceDE w:val="0"/>
      <w:autoSpaceDN w:val="0"/>
      <w:adjustRightInd w:val="0"/>
    </w:pPr>
    <w:rPr>
      <w:color w:val="000000"/>
      <w:sz w:val="24"/>
      <w:szCs w:val="24"/>
    </w:rPr>
  </w:style>
  <w:style w:type="numbering" w:customStyle="1" w:styleId="163">
    <w:name w:val="無清單16"/>
    <w:next w:val="a5"/>
    <w:uiPriority w:val="99"/>
    <w:semiHidden/>
    <w:unhideWhenUsed/>
    <w:rsid w:val="004270C0"/>
  </w:style>
  <w:style w:type="table" w:customStyle="1" w:styleId="86">
    <w:name w:val="表格格線8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表格格線10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5"/>
    <w:uiPriority w:val="99"/>
    <w:semiHidden/>
    <w:unhideWhenUsed/>
    <w:rsid w:val="004270C0"/>
  </w:style>
  <w:style w:type="table" w:customStyle="1" w:styleId="1030">
    <w:name w:val="表格格線10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0">
    <w:name w:val="表格格線10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5"/>
    <w:uiPriority w:val="99"/>
    <w:semiHidden/>
    <w:unhideWhenUsed/>
    <w:rsid w:val="004270C0"/>
  </w:style>
  <w:style w:type="table" w:customStyle="1" w:styleId="1121">
    <w:name w:val="表格格線11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5"/>
    <w:uiPriority w:val="99"/>
    <w:semiHidden/>
    <w:unhideWhenUsed/>
    <w:rsid w:val="004270C0"/>
  </w:style>
  <w:style w:type="table" w:customStyle="1" w:styleId="114">
    <w:name w:val="表格格線11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表格格線12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5"/>
    <w:uiPriority w:val="99"/>
    <w:semiHidden/>
    <w:unhideWhenUsed/>
    <w:rsid w:val="004270C0"/>
  </w:style>
  <w:style w:type="table" w:customStyle="1" w:styleId="1240">
    <w:name w:val="表格格線12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表格格線13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5"/>
    <w:uiPriority w:val="99"/>
    <w:semiHidden/>
    <w:unhideWhenUsed/>
    <w:rsid w:val="008F2263"/>
  </w:style>
  <w:style w:type="table" w:customStyle="1" w:styleId="135">
    <w:name w:val="表格格線13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5"/>
    <w:uiPriority w:val="99"/>
    <w:semiHidden/>
    <w:unhideWhenUsed/>
    <w:rsid w:val="008F2263"/>
  </w:style>
  <w:style w:type="table" w:customStyle="1" w:styleId="1420">
    <w:name w:val="表格格線14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5"/>
    <w:uiPriority w:val="99"/>
    <w:semiHidden/>
    <w:unhideWhenUsed/>
    <w:rsid w:val="008F2263"/>
  </w:style>
  <w:style w:type="table" w:customStyle="1" w:styleId="1430">
    <w:name w:val="表格格線14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5"/>
    <w:uiPriority w:val="99"/>
    <w:semiHidden/>
    <w:unhideWhenUsed/>
    <w:rsid w:val="008F2263"/>
  </w:style>
  <w:style w:type="table" w:customStyle="1" w:styleId="1510">
    <w:name w:val="表格格線15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5"/>
    <w:uiPriority w:val="99"/>
    <w:semiHidden/>
    <w:unhideWhenUsed/>
    <w:rsid w:val="008F2263"/>
  </w:style>
  <w:style w:type="table" w:customStyle="1" w:styleId="1520">
    <w:name w:val="表格格線15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5"/>
    <w:uiPriority w:val="99"/>
    <w:semiHidden/>
    <w:unhideWhenUsed/>
    <w:rsid w:val="008F2263"/>
  </w:style>
  <w:style w:type="table" w:customStyle="1" w:styleId="1530">
    <w:name w:val="表格格線15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5"/>
    <w:uiPriority w:val="99"/>
    <w:semiHidden/>
    <w:unhideWhenUsed/>
    <w:rsid w:val="008F2263"/>
  </w:style>
  <w:style w:type="table" w:customStyle="1" w:styleId="154">
    <w:name w:val="表格格線15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5"/>
    <w:uiPriority w:val="99"/>
    <w:semiHidden/>
    <w:unhideWhenUsed/>
    <w:rsid w:val="008F2263"/>
  </w:style>
  <w:style w:type="table" w:customStyle="1" w:styleId="1610">
    <w:name w:val="表格格線16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5"/>
    <w:uiPriority w:val="99"/>
    <w:semiHidden/>
    <w:unhideWhenUsed/>
    <w:rsid w:val="008F2263"/>
  </w:style>
  <w:style w:type="table" w:customStyle="1" w:styleId="176">
    <w:name w:val="表格格線17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5"/>
    <w:uiPriority w:val="99"/>
    <w:semiHidden/>
    <w:unhideWhenUsed/>
    <w:rsid w:val="00686E66"/>
  </w:style>
  <w:style w:type="paragraph" w:customStyle="1" w:styleId="Afffffff1">
    <w:name w:val="內文 A"/>
    <w:rsid w:val="004500FB"/>
    <w:pPr>
      <w:widowControl w:val="0"/>
      <w:pBdr>
        <w:top w:val="nil"/>
        <w:left w:val="nil"/>
        <w:bottom w:val="nil"/>
        <w:right w:val="nil"/>
        <w:between w:val="nil"/>
        <w:bar w:val="nil"/>
      </w:pBdr>
    </w:pPr>
    <w:rPr>
      <w:rFonts w:ascii="Arial Unicode MS" w:eastAsia="Times New Roman" w:hAnsi="Arial Unicode MS" w:cs="Arial Unicode MS" w:hint="eastAsia"/>
      <w:color w:val="000000"/>
      <w:kern w:val="2"/>
      <w:sz w:val="24"/>
      <w:szCs w:val="24"/>
      <w:u w:color="000000"/>
      <w:bdr w:val="nil"/>
    </w:rPr>
  </w:style>
  <w:style w:type="table" w:customStyle="1" w:styleId="186">
    <w:name w:val="表格格線186"/>
    <w:basedOn w:val="a4"/>
    <w:next w:val="a8"/>
    <w:rsid w:val="004101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5"/>
    <w:uiPriority w:val="99"/>
    <w:semiHidden/>
    <w:unhideWhenUsed/>
    <w:rsid w:val="006267D7"/>
  </w:style>
  <w:style w:type="numbering" w:customStyle="1" w:styleId="341">
    <w:name w:val="無清單34"/>
    <w:next w:val="a5"/>
    <w:uiPriority w:val="99"/>
    <w:semiHidden/>
    <w:unhideWhenUsed/>
    <w:rsid w:val="00256BB7"/>
  </w:style>
  <w:style w:type="numbering" w:customStyle="1" w:styleId="351">
    <w:name w:val="無清單35"/>
    <w:next w:val="a5"/>
    <w:uiPriority w:val="99"/>
    <w:semiHidden/>
    <w:unhideWhenUsed/>
    <w:rsid w:val="00256BB7"/>
  </w:style>
  <w:style w:type="numbering" w:customStyle="1" w:styleId="361">
    <w:name w:val="無清單36"/>
    <w:next w:val="a5"/>
    <w:uiPriority w:val="99"/>
    <w:semiHidden/>
    <w:unhideWhenUsed/>
    <w:rsid w:val="00DE27B8"/>
  </w:style>
  <w:style w:type="numbering" w:customStyle="1" w:styleId="371">
    <w:name w:val="無清單37"/>
    <w:next w:val="a5"/>
    <w:uiPriority w:val="99"/>
    <w:semiHidden/>
    <w:unhideWhenUsed/>
    <w:rsid w:val="00A50B21"/>
  </w:style>
  <w:style w:type="table" w:customStyle="1" w:styleId="187">
    <w:name w:val="表格格線187"/>
    <w:basedOn w:val="a4"/>
    <w:next w:val="a8"/>
    <w:rsid w:val="00F532B3"/>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2"/>
    <w:uiPriority w:val="99"/>
    <w:unhideWhenUsed/>
    <w:rsid w:val="00BE7BE0"/>
    <w:pPr>
      <w:widowControl/>
      <w:spacing w:before="100" w:beforeAutospacing="1" w:after="100" w:afterAutospacing="1"/>
    </w:pPr>
    <w:rPr>
      <w:rFonts w:ascii="新細明體" w:hAnsi="新細明體" w:cs="新細明體"/>
      <w:kern w:val="0"/>
    </w:rPr>
  </w:style>
  <w:style w:type="paragraph" w:customStyle="1" w:styleId="0-">
    <w:name w:val="0-提案(一)"/>
    <w:basedOn w:val="a2"/>
    <w:link w:val="0-0"/>
    <w:qFormat/>
    <w:rsid w:val="007F4831"/>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2"/>
    <w:link w:val="1-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F4831"/>
    <w:rPr>
      <w:rFonts w:ascii="標楷體" w:eastAsia="標楷體" w:hAnsi="標楷體"/>
      <w:sz w:val="28"/>
      <w:szCs w:val="28"/>
    </w:rPr>
  </w:style>
  <w:style w:type="paragraph" w:customStyle="1" w:styleId="1-12">
    <w:name w:val="1-提案1.(2段)"/>
    <w:basedOn w:val="a2"/>
    <w:link w:val="1-120"/>
    <w:qFormat/>
    <w:rsid w:val="007F4831"/>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F4831"/>
    <w:rPr>
      <w:rFonts w:ascii="標楷體" w:eastAsia="標楷體" w:hAnsi="標楷體"/>
      <w:kern w:val="2"/>
      <w:sz w:val="28"/>
      <w:szCs w:val="28"/>
    </w:rPr>
  </w:style>
  <w:style w:type="paragraph" w:customStyle="1" w:styleId="0-2">
    <w:name w:val="0-提案(一)(2段)"/>
    <w:basedOn w:val="0-"/>
    <w:link w:val="0-20"/>
    <w:qFormat/>
    <w:rsid w:val="007F4831"/>
    <w:pPr>
      <w:ind w:leftChars="450" w:left="1080" w:firstLineChars="200" w:firstLine="560"/>
    </w:pPr>
  </w:style>
  <w:style w:type="character" w:customStyle="1" w:styleId="1-120">
    <w:name w:val="1-提案1.(2段) 字元"/>
    <w:link w:val="1-12"/>
    <w:rsid w:val="007F4831"/>
    <w:rPr>
      <w:rFonts w:ascii="標楷體" w:eastAsia="標楷體" w:hAnsi="標楷體"/>
      <w:kern w:val="2"/>
      <w:sz w:val="28"/>
      <w:szCs w:val="28"/>
    </w:rPr>
  </w:style>
  <w:style w:type="paragraph" w:customStyle="1" w:styleId="2-1">
    <w:name w:val="2-提案人1"/>
    <w:basedOn w:val="a2"/>
    <w:link w:val="2-10"/>
    <w:qFormat/>
    <w:rsid w:val="007F4831"/>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F4831"/>
    <w:rPr>
      <w:rFonts w:ascii="標楷體" w:eastAsia="標楷體" w:hAnsi="標楷體"/>
      <w:sz w:val="28"/>
      <w:szCs w:val="28"/>
    </w:rPr>
  </w:style>
  <w:style w:type="paragraph" w:customStyle="1" w:styleId="2-2">
    <w:name w:val="2-提案人2"/>
    <w:basedOn w:val="a2"/>
    <w:link w:val="2-20"/>
    <w:qFormat/>
    <w:rsid w:val="007F4831"/>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F4831"/>
    <w:rPr>
      <w:rFonts w:ascii="標楷體" w:eastAsia="標楷體" w:hAnsi="標楷體"/>
      <w:kern w:val="2"/>
      <w:sz w:val="28"/>
      <w:szCs w:val="28"/>
    </w:rPr>
  </w:style>
  <w:style w:type="character" w:customStyle="1" w:styleId="2-20">
    <w:name w:val="2-提案人2 字元"/>
    <w:link w:val="2-2"/>
    <w:rsid w:val="007F4831"/>
    <w:rPr>
      <w:rFonts w:ascii="標楷體" w:eastAsia="標楷體" w:hAnsi="標楷體"/>
      <w:kern w:val="2"/>
      <w:sz w:val="28"/>
      <w:szCs w:val="28"/>
    </w:rPr>
  </w:style>
  <w:style w:type="paragraph" w:customStyle="1" w:styleId="3-">
    <w:name w:val="3-款"/>
    <w:basedOn w:val="a2"/>
    <w:link w:val="3-0"/>
    <w:qFormat/>
    <w:rsid w:val="007F4831"/>
    <w:pPr>
      <w:spacing w:line="360" w:lineRule="exact"/>
      <w:ind w:leftChars="100" w:left="100"/>
      <w:jc w:val="both"/>
    </w:pPr>
    <w:rPr>
      <w:rFonts w:ascii="標楷體" w:eastAsia="標楷體" w:hAnsi="標楷體"/>
      <w:sz w:val="28"/>
      <w:szCs w:val="28"/>
    </w:rPr>
  </w:style>
  <w:style w:type="character" w:customStyle="1" w:styleId="3-0">
    <w:name w:val="3-款 字元"/>
    <w:link w:val="3-"/>
    <w:rsid w:val="007F4831"/>
    <w:rPr>
      <w:rFonts w:ascii="標楷體" w:eastAsia="標楷體" w:hAnsi="標楷體"/>
      <w:kern w:val="2"/>
      <w:sz w:val="28"/>
      <w:szCs w:val="28"/>
    </w:rPr>
  </w:style>
  <w:style w:type="paragraph" w:customStyle="1" w:styleId="3-1">
    <w:name w:val="3-項"/>
    <w:basedOn w:val="a2"/>
    <w:link w:val="3-2"/>
    <w:qFormat/>
    <w:rsid w:val="007F4831"/>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F4831"/>
    <w:rPr>
      <w:rFonts w:ascii="標楷體" w:eastAsia="標楷體" w:hAnsi="標楷體"/>
      <w:kern w:val="2"/>
      <w:sz w:val="28"/>
      <w:szCs w:val="28"/>
    </w:rPr>
  </w:style>
  <w:style w:type="paragraph" w:customStyle="1" w:styleId="4-">
    <w:name w:val="4-非(一)"/>
    <w:basedOn w:val="a2"/>
    <w:link w:val="4-0"/>
    <w:qFormat/>
    <w:rsid w:val="007F4831"/>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2"/>
    <w:link w:val="4-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F4831"/>
    <w:rPr>
      <w:rFonts w:ascii="標楷體" w:eastAsia="標楷體" w:hAnsi="標楷體"/>
      <w:color w:val="000000"/>
      <w:kern w:val="2"/>
      <w:sz w:val="28"/>
      <w:szCs w:val="28"/>
    </w:rPr>
  </w:style>
  <w:style w:type="paragraph" w:customStyle="1" w:styleId="412">
    <w:name w:val="4.非1.(2段)"/>
    <w:basedOn w:val="4-1"/>
    <w:link w:val="4120"/>
    <w:qFormat/>
    <w:rsid w:val="007F4831"/>
    <w:pPr>
      <w:ind w:leftChars="550" w:left="1320" w:firstLineChars="200" w:firstLine="560"/>
    </w:pPr>
  </w:style>
  <w:style w:type="character" w:customStyle="1" w:styleId="4-10">
    <w:name w:val="4-非1. 字元"/>
    <w:link w:val="4-1"/>
    <w:rsid w:val="007F4831"/>
    <w:rPr>
      <w:rFonts w:ascii="標楷體" w:eastAsia="標楷體" w:hAnsi="標楷體"/>
      <w:kern w:val="2"/>
      <w:sz w:val="28"/>
      <w:szCs w:val="28"/>
    </w:rPr>
  </w:style>
  <w:style w:type="paragraph" w:customStyle="1" w:styleId="4-11">
    <w:name w:val="4-非(1)"/>
    <w:basedOn w:val="a2"/>
    <w:link w:val="4-12"/>
    <w:qFormat/>
    <w:rsid w:val="007F4831"/>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F4831"/>
    <w:rPr>
      <w:rFonts w:ascii="標楷體" w:eastAsia="標楷體" w:hAnsi="標楷體"/>
      <w:kern w:val="2"/>
      <w:sz w:val="28"/>
      <w:szCs w:val="28"/>
    </w:rPr>
  </w:style>
  <w:style w:type="paragraph" w:customStyle="1" w:styleId="4-120">
    <w:name w:val="4-非(1)(2段)"/>
    <w:basedOn w:val="a2"/>
    <w:link w:val="4-121"/>
    <w:qFormat/>
    <w:rsid w:val="007F4831"/>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F4831"/>
    <w:rPr>
      <w:rFonts w:ascii="標楷體" w:eastAsia="標楷體" w:hAnsi="標楷體"/>
      <w:kern w:val="2"/>
      <w:sz w:val="28"/>
      <w:szCs w:val="28"/>
    </w:rPr>
  </w:style>
  <w:style w:type="character" w:customStyle="1" w:styleId="4-121">
    <w:name w:val="4-非(1)(2段) 字元"/>
    <w:link w:val="4-120"/>
    <w:rsid w:val="007F4831"/>
    <w:rPr>
      <w:rFonts w:ascii="標楷體" w:eastAsia="標楷體" w:hAnsi="標楷體"/>
      <w:kern w:val="2"/>
      <w:sz w:val="28"/>
      <w:szCs w:val="28"/>
    </w:rPr>
  </w:style>
  <w:style w:type="table" w:customStyle="1" w:styleId="188">
    <w:name w:val="表格格線188"/>
    <w:basedOn w:val="a4"/>
    <w:next w:val="a8"/>
    <w:uiPriority w:val="59"/>
    <w:rsid w:val="00AB574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4"/>
    <w:next w:val="a8"/>
    <w:uiPriority w:val="59"/>
    <w:rsid w:val="0075647F"/>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b"/>
    <w:link w:val="--0"/>
    <w:qFormat/>
    <w:rsid w:val="001A4A15"/>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1A4A15"/>
    <w:rPr>
      <w:rFonts w:ascii="標楷體" w:eastAsia="標楷體" w:hAnsi="標楷體"/>
      <w:b/>
      <w:spacing w:val="20"/>
      <w:kern w:val="2"/>
      <w:sz w:val="32"/>
      <w:szCs w:val="32"/>
    </w:rPr>
  </w:style>
  <w:style w:type="paragraph" w:customStyle="1" w:styleId="0-1">
    <w:name w:val="0-左右對齊"/>
    <w:basedOn w:val="a2"/>
    <w:link w:val="0-3"/>
    <w:qFormat/>
    <w:rsid w:val="005E44F1"/>
    <w:pPr>
      <w:kinsoku w:val="0"/>
      <w:overflowPunct w:val="0"/>
      <w:spacing w:line="300" w:lineRule="exact"/>
      <w:jc w:val="both"/>
    </w:pPr>
    <w:rPr>
      <w:rFonts w:ascii="標楷體" w:eastAsia="標楷體" w:hAnsi="標楷體"/>
      <w:color w:val="000000"/>
      <w:kern w:val="0"/>
    </w:rPr>
  </w:style>
  <w:style w:type="paragraph" w:customStyle="1" w:styleId="14b">
    <w:name w:val="1樣式4"/>
    <w:basedOn w:val="a2"/>
    <w:link w:val="14c"/>
    <w:qFormat/>
    <w:rsid w:val="00D8168D"/>
    <w:pPr>
      <w:kinsoku w:val="0"/>
      <w:spacing w:line="260" w:lineRule="exact"/>
    </w:pPr>
    <w:rPr>
      <w:rFonts w:ascii="標楷體" w:eastAsia="標楷體" w:hAnsi="標楷體"/>
    </w:rPr>
  </w:style>
  <w:style w:type="character" w:customStyle="1" w:styleId="0-3">
    <w:name w:val="0-左右對齊 字元"/>
    <w:link w:val="0-1"/>
    <w:rsid w:val="005E44F1"/>
    <w:rPr>
      <w:rFonts w:ascii="標楷體" w:eastAsia="標楷體" w:hAnsi="標楷體"/>
      <w:color w:val="000000"/>
      <w:sz w:val="24"/>
      <w:szCs w:val="24"/>
    </w:rPr>
  </w:style>
  <w:style w:type="paragraph" w:customStyle="1" w:styleId="04">
    <w:name w:val="0樣式4"/>
    <w:basedOn w:val="a2"/>
    <w:link w:val="040"/>
    <w:qFormat/>
    <w:rsid w:val="00A730A8"/>
    <w:pPr>
      <w:kinsoku w:val="0"/>
      <w:adjustRightInd w:val="0"/>
      <w:snapToGrid w:val="0"/>
      <w:spacing w:line="260" w:lineRule="exact"/>
    </w:pPr>
    <w:rPr>
      <w:rFonts w:ascii="標楷體" w:eastAsia="標楷體" w:hAnsi="標楷體"/>
      <w:color w:val="000000"/>
    </w:rPr>
  </w:style>
  <w:style w:type="character" w:customStyle="1" w:styleId="14c">
    <w:name w:val="1樣式4 字元"/>
    <w:link w:val="14b"/>
    <w:rsid w:val="00D8168D"/>
    <w:rPr>
      <w:rFonts w:ascii="標楷體" w:eastAsia="標楷體" w:hAnsi="標楷體"/>
      <w:kern w:val="2"/>
      <w:sz w:val="24"/>
      <w:szCs w:val="24"/>
    </w:rPr>
  </w:style>
  <w:style w:type="numbering" w:customStyle="1" w:styleId="381">
    <w:name w:val="無清單38"/>
    <w:next w:val="a5"/>
    <w:uiPriority w:val="99"/>
    <w:semiHidden/>
    <w:unhideWhenUsed/>
    <w:rsid w:val="00D04258"/>
  </w:style>
  <w:style w:type="character" w:customStyle="1" w:styleId="040">
    <w:name w:val="0樣式4 字元"/>
    <w:link w:val="04"/>
    <w:rsid w:val="00A730A8"/>
    <w:rPr>
      <w:rFonts w:ascii="標楷體" w:eastAsia="標楷體" w:hAnsi="標楷體"/>
      <w:color w:val="000000"/>
      <w:kern w:val="2"/>
      <w:sz w:val="24"/>
      <w:szCs w:val="24"/>
    </w:rPr>
  </w:style>
  <w:style w:type="paragraph" w:customStyle="1" w:styleId="afffffff2">
    <w:name w:val="欄位"/>
    <w:basedOn w:val="a2"/>
    <w:rsid w:val="008556ED"/>
    <w:pPr>
      <w:adjustRightInd w:val="0"/>
      <w:spacing w:line="360" w:lineRule="atLeast"/>
      <w:ind w:right="284" w:firstLine="284"/>
      <w:jc w:val="distribute"/>
      <w:textAlignment w:val="baseline"/>
    </w:pPr>
    <w:rPr>
      <w:rFonts w:eastAsia="標楷體"/>
      <w:color w:val="FF0000"/>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060340">
      <w:bodyDiv w:val="1"/>
      <w:marLeft w:val="0"/>
      <w:marRight w:val="0"/>
      <w:marTop w:val="0"/>
      <w:marBottom w:val="0"/>
      <w:divBdr>
        <w:top w:val="none" w:sz="0" w:space="0" w:color="auto"/>
        <w:left w:val="none" w:sz="0" w:space="0" w:color="auto"/>
        <w:bottom w:val="none" w:sz="0" w:space="0" w:color="auto"/>
        <w:right w:val="none" w:sz="0" w:space="0" w:color="auto"/>
      </w:divBdr>
    </w:div>
    <w:div w:id="186260488">
      <w:bodyDiv w:val="1"/>
      <w:marLeft w:val="0"/>
      <w:marRight w:val="0"/>
      <w:marTop w:val="0"/>
      <w:marBottom w:val="0"/>
      <w:divBdr>
        <w:top w:val="none" w:sz="0" w:space="0" w:color="auto"/>
        <w:left w:val="none" w:sz="0" w:space="0" w:color="auto"/>
        <w:bottom w:val="none" w:sz="0" w:space="0" w:color="auto"/>
        <w:right w:val="none" w:sz="0" w:space="0" w:color="auto"/>
      </w:divBdr>
    </w:div>
    <w:div w:id="214588939">
      <w:bodyDiv w:val="1"/>
      <w:marLeft w:val="0"/>
      <w:marRight w:val="0"/>
      <w:marTop w:val="0"/>
      <w:marBottom w:val="0"/>
      <w:divBdr>
        <w:top w:val="none" w:sz="0" w:space="0" w:color="auto"/>
        <w:left w:val="none" w:sz="0" w:space="0" w:color="auto"/>
        <w:bottom w:val="none" w:sz="0" w:space="0" w:color="auto"/>
        <w:right w:val="none" w:sz="0" w:space="0" w:color="auto"/>
      </w:divBdr>
    </w:div>
    <w:div w:id="344668843">
      <w:bodyDiv w:val="1"/>
      <w:marLeft w:val="0"/>
      <w:marRight w:val="0"/>
      <w:marTop w:val="0"/>
      <w:marBottom w:val="0"/>
      <w:divBdr>
        <w:top w:val="none" w:sz="0" w:space="0" w:color="auto"/>
        <w:left w:val="none" w:sz="0" w:space="0" w:color="auto"/>
        <w:bottom w:val="none" w:sz="0" w:space="0" w:color="auto"/>
        <w:right w:val="none" w:sz="0" w:space="0" w:color="auto"/>
      </w:divBdr>
    </w:div>
    <w:div w:id="377433153">
      <w:bodyDiv w:val="1"/>
      <w:marLeft w:val="0"/>
      <w:marRight w:val="0"/>
      <w:marTop w:val="0"/>
      <w:marBottom w:val="0"/>
      <w:divBdr>
        <w:top w:val="none" w:sz="0" w:space="0" w:color="auto"/>
        <w:left w:val="none" w:sz="0" w:space="0" w:color="auto"/>
        <w:bottom w:val="none" w:sz="0" w:space="0" w:color="auto"/>
        <w:right w:val="none" w:sz="0" w:space="0" w:color="auto"/>
      </w:divBdr>
    </w:div>
    <w:div w:id="469127880">
      <w:bodyDiv w:val="1"/>
      <w:marLeft w:val="0"/>
      <w:marRight w:val="0"/>
      <w:marTop w:val="0"/>
      <w:marBottom w:val="0"/>
      <w:divBdr>
        <w:top w:val="none" w:sz="0" w:space="0" w:color="auto"/>
        <w:left w:val="none" w:sz="0" w:space="0" w:color="auto"/>
        <w:bottom w:val="none" w:sz="0" w:space="0" w:color="auto"/>
        <w:right w:val="none" w:sz="0" w:space="0" w:color="auto"/>
      </w:divBdr>
    </w:div>
    <w:div w:id="532886967">
      <w:bodyDiv w:val="1"/>
      <w:marLeft w:val="0"/>
      <w:marRight w:val="0"/>
      <w:marTop w:val="0"/>
      <w:marBottom w:val="0"/>
      <w:divBdr>
        <w:top w:val="none" w:sz="0" w:space="0" w:color="auto"/>
        <w:left w:val="none" w:sz="0" w:space="0" w:color="auto"/>
        <w:bottom w:val="none" w:sz="0" w:space="0" w:color="auto"/>
        <w:right w:val="none" w:sz="0" w:space="0" w:color="auto"/>
      </w:divBdr>
    </w:div>
    <w:div w:id="567616753">
      <w:bodyDiv w:val="1"/>
      <w:marLeft w:val="0"/>
      <w:marRight w:val="0"/>
      <w:marTop w:val="0"/>
      <w:marBottom w:val="0"/>
      <w:divBdr>
        <w:top w:val="none" w:sz="0" w:space="0" w:color="auto"/>
        <w:left w:val="none" w:sz="0" w:space="0" w:color="auto"/>
        <w:bottom w:val="none" w:sz="0" w:space="0" w:color="auto"/>
        <w:right w:val="none" w:sz="0" w:space="0" w:color="auto"/>
      </w:divBdr>
      <w:divsChild>
        <w:div w:id="1840458810">
          <w:marLeft w:val="0"/>
          <w:marRight w:val="0"/>
          <w:marTop w:val="0"/>
          <w:marBottom w:val="0"/>
          <w:divBdr>
            <w:top w:val="none" w:sz="0" w:space="0" w:color="auto"/>
            <w:left w:val="none" w:sz="0" w:space="0" w:color="auto"/>
            <w:bottom w:val="none" w:sz="0" w:space="0" w:color="auto"/>
            <w:right w:val="none" w:sz="0" w:space="0" w:color="auto"/>
          </w:divBdr>
          <w:divsChild>
            <w:div w:id="17781949">
              <w:marLeft w:val="0"/>
              <w:marRight w:val="0"/>
              <w:marTop w:val="150"/>
              <w:marBottom w:val="0"/>
              <w:divBdr>
                <w:top w:val="none" w:sz="0" w:space="0" w:color="auto"/>
                <w:left w:val="none" w:sz="0" w:space="0" w:color="auto"/>
                <w:bottom w:val="none" w:sz="0" w:space="0" w:color="auto"/>
                <w:right w:val="none" w:sz="0" w:space="0" w:color="auto"/>
              </w:divBdr>
              <w:divsChild>
                <w:div w:id="84944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000722">
      <w:bodyDiv w:val="1"/>
      <w:marLeft w:val="0"/>
      <w:marRight w:val="0"/>
      <w:marTop w:val="0"/>
      <w:marBottom w:val="0"/>
      <w:divBdr>
        <w:top w:val="none" w:sz="0" w:space="0" w:color="auto"/>
        <w:left w:val="none" w:sz="0" w:space="0" w:color="auto"/>
        <w:bottom w:val="none" w:sz="0" w:space="0" w:color="auto"/>
        <w:right w:val="none" w:sz="0" w:space="0" w:color="auto"/>
      </w:divBdr>
    </w:div>
    <w:div w:id="718626476">
      <w:bodyDiv w:val="1"/>
      <w:marLeft w:val="0"/>
      <w:marRight w:val="0"/>
      <w:marTop w:val="0"/>
      <w:marBottom w:val="0"/>
      <w:divBdr>
        <w:top w:val="none" w:sz="0" w:space="0" w:color="auto"/>
        <w:left w:val="none" w:sz="0" w:space="0" w:color="auto"/>
        <w:bottom w:val="none" w:sz="0" w:space="0" w:color="auto"/>
        <w:right w:val="none" w:sz="0" w:space="0" w:color="auto"/>
      </w:divBdr>
    </w:div>
    <w:div w:id="756903052">
      <w:bodyDiv w:val="1"/>
      <w:marLeft w:val="0"/>
      <w:marRight w:val="0"/>
      <w:marTop w:val="0"/>
      <w:marBottom w:val="0"/>
      <w:divBdr>
        <w:top w:val="none" w:sz="0" w:space="0" w:color="auto"/>
        <w:left w:val="none" w:sz="0" w:space="0" w:color="auto"/>
        <w:bottom w:val="none" w:sz="0" w:space="0" w:color="auto"/>
        <w:right w:val="none" w:sz="0" w:space="0" w:color="auto"/>
      </w:divBdr>
    </w:div>
    <w:div w:id="790053378">
      <w:bodyDiv w:val="1"/>
      <w:marLeft w:val="0"/>
      <w:marRight w:val="0"/>
      <w:marTop w:val="0"/>
      <w:marBottom w:val="0"/>
      <w:divBdr>
        <w:top w:val="none" w:sz="0" w:space="0" w:color="auto"/>
        <w:left w:val="none" w:sz="0" w:space="0" w:color="auto"/>
        <w:bottom w:val="none" w:sz="0" w:space="0" w:color="auto"/>
        <w:right w:val="none" w:sz="0" w:space="0" w:color="auto"/>
      </w:divBdr>
    </w:div>
    <w:div w:id="815685118">
      <w:bodyDiv w:val="1"/>
      <w:marLeft w:val="0"/>
      <w:marRight w:val="0"/>
      <w:marTop w:val="0"/>
      <w:marBottom w:val="0"/>
      <w:divBdr>
        <w:top w:val="none" w:sz="0" w:space="0" w:color="auto"/>
        <w:left w:val="none" w:sz="0" w:space="0" w:color="auto"/>
        <w:bottom w:val="none" w:sz="0" w:space="0" w:color="auto"/>
        <w:right w:val="none" w:sz="0" w:space="0" w:color="auto"/>
      </w:divBdr>
    </w:div>
    <w:div w:id="852915669">
      <w:bodyDiv w:val="1"/>
      <w:marLeft w:val="0"/>
      <w:marRight w:val="0"/>
      <w:marTop w:val="0"/>
      <w:marBottom w:val="0"/>
      <w:divBdr>
        <w:top w:val="none" w:sz="0" w:space="0" w:color="auto"/>
        <w:left w:val="none" w:sz="0" w:space="0" w:color="auto"/>
        <w:bottom w:val="none" w:sz="0" w:space="0" w:color="auto"/>
        <w:right w:val="none" w:sz="0" w:space="0" w:color="auto"/>
      </w:divBdr>
    </w:div>
    <w:div w:id="860168668">
      <w:bodyDiv w:val="1"/>
      <w:marLeft w:val="0"/>
      <w:marRight w:val="0"/>
      <w:marTop w:val="0"/>
      <w:marBottom w:val="0"/>
      <w:divBdr>
        <w:top w:val="none" w:sz="0" w:space="0" w:color="auto"/>
        <w:left w:val="none" w:sz="0" w:space="0" w:color="auto"/>
        <w:bottom w:val="none" w:sz="0" w:space="0" w:color="auto"/>
        <w:right w:val="none" w:sz="0" w:space="0" w:color="auto"/>
      </w:divBdr>
    </w:div>
    <w:div w:id="867987450">
      <w:bodyDiv w:val="1"/>
      <w:marLeft w:val="0"/>
      <w:marRight w:val="0"/>
      <w:marTop w:val="0"/>
      <w:marBottom w:val="0"/>
      <w:divBdr>
        <w:top w:val="none" w:sz="0" w:space="0" w:color="auto"/>
        <w:left w:val="none" w:sz="0" w:space="0" w:color="auto"/>
        <w:bottom w:val="none" w:sz="0" w:space="0" w:color="auto"/>
        <w:right w:val="none" w:sz="0" w:space="0" w:color="auto"/>
      </w:divBdr>
    </w:div>
    <w:div w:id="913320833">
      <w:bodyDiv w:val="1"/>
      <w:marLeft w:val="0"/>
      <w:marRight w:val="0"/>
      <w:marTop w:val="0"/>
      <w:marBottom w:val="0"/>
      <w:divBdr>
        <w:top w:val="none" w:sz="0" w:space="0" w:color="auto"/>
        <w:left w:val="none" w:sz="0" w:space="0" w:color="auto"/>
        <w:bottom w:val="none" w:sz="0" w:space="0" w:color="auto"/>
        <w:right w:val="none" w:sz="0" w:space="0" w:color="auto"/>
      </w:divBdr>
    </w:div>
    <w:div w:id="1008561292">
      <w:bodyDiv w:val="1"/>
      <w:marLeft w:val="0"/>
      <w:marRight w:val="0"/>
      <w:marTop w:val="0"/>
      <w:marBottom w:val="0"/>
      <w:divBdr>
        <w:top w:val="none" w:sz="0" w:space="0" w:color="auto"/>
        <w:left w:val="none" w:sz="0" w:space="0" w:color="auto"/>
        <w:bottom w:val="none" w:sz="0" w:space="0" w:color="auto"/>
        <w:right w:val="none" w:sz="0" w:space="0" w:color="auto"/>
      </w:divBdr>
    </w:div>
    <w:div w:id="1029064117">
      <w:bodyDiv w:val="1"/>
      <w:marLeft w:val="0"/>
      <w:marRight w:val="0"/>
      <w:marTop w:val="0"/>
      <w:marBottom w:val="0"/>
      <w:divBdr>
        <w:top w:val="none" w:sz="0" w:space="0" w:color="auto"/>
        <w:left w:val="none" w:sz="0" w:space="0" w:color="auto"/>
        <w:bottom w:val="none" w:sz="0" w:space="0" w:color="auto"/>
        <w:right w:val="none" w:sz="0" w:space="0" w:color="auto"/>
      </w:divBdr>
    </w:div>
    <w:div w:id="1162351850">
      <w:bodyDiv w:val="1"/>
      <w:marLeft w:val="0"/>
      <w:marRight w:val="0"/>
      <w:marTop w:val="0"/>
      <w:marBottom w:val="0"/>
      <w:divBdr>
        <w:top w:val="none" w:sz="0" w:space="0" w:color="auto"/>
        <w:left w:val="none" w:sz="0" w:space="0" w:color="auto"/>
        <w:bottom w:val="none" w:sz="0" w:space="0" w:color="auto"/>
        <w:right w:val="none" w:sz="0" w:space="0" w:color="auto"/>
      </w:divBdr>
    </w:div>
    <w:div w:id="1193180512">
      <w:bodyDiv w:val="1"/>
      <w:marLeft w:val="0"/>
      <w:marRight w:val="0"/>
      <w:marTop w:val="0"/>
      <w:marBottom w:val="0"/>
      <w:divBdr>
        <w:top w:val="none" w:sz="0" w:space="0" w:color="auto"/>
        <w:left w:val="none" w:sz="0" w:space="0" w:color="auto"/>
        <w:bottom w:val="none" w:sz="0" w:space="0" w:color="auto"/>
        <w:right w:val="none" w:sz="0" w:space="0" w:color="auto"/>
      </w:divBdr>
    </w:div>
    <w:div w:id="1202283508">
      <w:bodyDiv w:val="1"/>
      <w:marLeft w:val="0"/>
      <w:marRight w:val="0"/>
      <w:marTop w:val="0"/>
      <w:marBottom w:val="0"/>
      <w:divBdr>
        <w:top w:val="none" w:sz="0" w:space="0" w:color="auto"/>
        <w:left w:val="none" w:sz="0" w:space="0" w:color="auto"/>
        <w:bottom w:val="none" w:sz="0" w:space="0" w:color="auto"/>
        <w:right w:val="none" w:sz="0" w:space="0" w:color="auto"/>
      </w:divBdr>
    </w:div>
    <w:div w:id="1211960941">
      <w:bodyDiv w:val="1"/>
      <w:marLeft w:val="0"/>
      <w:marRight w:val="0"/>
      <w:marTop w:val="0"/>
      <w:marBottom w:val="0"/>
      <w:divBdr>
        <w:top w:val="none" w:sz="0" w:space="0" w:color="auto"/>
        <w:left w:val="none" w:sz="0" w:space="0" w:color="auto"/>
        <w:bottom w:val="none" w:sz="0" w:space="0" w:color="auto"/>
        <w:right w:val="none" w:sz="0" w:space="0" w:color="auto"/>
      </w:divBdr>
    </w:div>
    <w:div w:id="1304043846">
      <w:bodyDiv w:val="1"/>
      <w:marLeft w:val="0"/>
      <w:marRight w:val="0"/>
      <w:marTop w:val="0"/>
      <w:marBottom w:val="0"/>
      <w:divBdr>
        <w:top w:val="none" w:sz="0" w:space="0" w:color="auto"/>
        <w:left w:val="none" w:sz="0" w:space="0" w:color="auto"/>
        <w:bottom w:val="none" w:sz="0" w:space="0" w:color="auto"/>
        <w:right w:val="none" w:sz="0" w:space="0" w:color="auto"/>
      </w:divBdr>
    </w:div>
    <w:div w:id="1435982100">
      <w:bodyDiv w:val="1"/>
      <w:marLeft w:val="0"/>
      <w:marRight w:val="0"/>
      <w:marTop w:val="0"/>
      <w:marBottom w:val="0"/>
      <w:divBdr>
        <w:top w:val="none" w:sz="0" w:space="0" w:color="auto"/>
        <w:left w:val="none" w:sz="0" w:space="0" w:color="auto"/>
        <w:bottom w:val="none" w:sz="0" w:space="0" w:color="auto"/>
        <w:right w:val="none" w:sz="0" w:space="0" w:color="auto"/>
      </w:divBdr>
    </w:div>
    <w:div w:id="1461415292">
      <w:bodyDiv w:val="1"/>
      <w:marLeft w:val="0"/>
      <w:marRight w:val="0"/>
      <w:marTop w:val="0"/>
      <w:marBottom w:val="0"/>
      <w:divBdr>
        <w:top w:val="none" w:sz="0" w:space="0" w:color="auto"/>
        <w:left w:val="none" w:sz="0" w:space="0" w:color="auto"/>
        <w:bottom w:val="none" w:sz="0" w:space="0" w:color="auto"/>
        <w:right w:val="none" w:sz="0" w:space="0" w:color="auto"/>
      </w:divBdr>
    </w:div>
    <w:div w:id="1503278106">
      <w:bodyDiv w:val="1"/>
      <w:marLeft w:val="0"/>
      <w:marRight w:val="0"/>
      <w:marTop w:val="0"/>
      <w:marBottom w:val="0"/>
      <w:divBdr>
        <w:top w:val="none" w:sz="0" w:space="0" w:color="auto"/>
        <w:left w:val="none" w:sz="0" w:space="0" w:color="auto"/>
        <w:bottom w:val="none" w:sz="0" w:space="0" w:color="auto"/>
        <w:right w:val="none" w:sz="0" w:space="0" w:color="auto"/>
      </w:divBdr>
    </w:div>
    <w:div w:id="1551305727">
      <w:bodyDiv w:val="1"/>
      <w:marLeft w:val="0"/>
      <w:marRight w:val="0"/>
      <w:marTop w:val="0"/>
      <w:marBottom w:val="0"/>
      <w:divBdr>
        <w:top w:val="none" w:sz="0" w:space="0" w:color="auto"/>
        <w:left w:val="none" w:sz="0" w:space="0" w:color="auto"/>
        <w:bottom w:val="none" w:sz="0" w:space="0" w:color="auto"/>
        <w:right w:val="none" w:sz="0" w:space="0" w:color="auto"/>
      </w:divBdr>
    </w:div>
    <w:div w:id="1562016948">
      <w:bodyDiv w:val="1"/>
      <w:marLeft w:val="0"/>
      <w:marRight w:val="0"/>
      <w:marTop w:val="0"/>
      <w:marBottom w:val="0"/>
      <w:divBdr>
        <w:top w:val="none" w:sz="0" w:space="0" w:color="auto"/>
        <w:left w:val="none" w:sz="0" w:space="0" w:color="auto"/>
        <w:bottom w:val="none" w:sz="0" w:space="0" w:color="auto"/>
        <w:right w:val="none" w:sz="0" w:space="0" w:color="auto"/>
      </w:divBdr>
    </w:div>
    <w:div w:id="1588610557">
      <w:bodyDiv w:val="1"/>
      <w:marLeft w:val="0"/>
      <w:marRight w:val="0"/>
      <w:marTop w:val="0"/>
      <w:marBottom w:val="0"/>
      <w:divBdr>
        <w:top w:val="none" w:sz="0" w:space="0" w:color="auto"/>
        <w:left w:val="none" w:sz="0" w:space="0" w:color="auto"/>
        <w:bottom w:val="none" w:sz="0" w:space="0" w:color="auto"/>
        <w:right w:val="none" w:sz="0" w:space="0" w:color="auto"/>
      </w:divBdr>
    </w:div>
    <w:div w:id="1695498327">
      <w:bodyDiv w:val="1"/>
      <w:marLeft w:val="0"/>
      <w:marRight w:val="0"/>
      <w:marTop w:val="0"/>
      <w:marBottom w:val="0"/>
      <w:divBdr>
        <w:top w:val="none" w:sz="0" w:space="0" w:color="auto"/>
        <w:left w:val="none" w:sz="0" w:space="0" w:color="auto"/>
        <w:bottom w:val="none" w:sz="0" w:space="0" w:color="auto"/>
        <w:right w:val="none" w:sz="0" w:space="0" w:color="auto"/>
      </w:divBdr>
      <w:divsChild>
        <w:div w:id="1156605051">
          <w:marLeft w:val="0"/>
          <w:marRight w:val="0"/>
          <w:marTop w:val="0"/>
          <w:marBottom w:val="0"/>
          <w:divBdr>
            <w:top w:val="none" w:sz="0" w:space="0" w:color="auto"/>
            <w:left w:val="none" w:sz="0" w:space="0" w:color="auto"/>
            <w:bottom w:val="none" w:sz="0" w:space="0" w:color="auto"/>
            <w:right w:val="none" w:sz="0" w:space="0" w:color="auto"/>
          </w:divBdr>
          <w:divsChild>
            <w:div w:id="18902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087277">
      <w:bodyDiv w:val="1"/>
      <w:marLeft w:val="0"/>
      <w:marRight w:val="0"/>
      <w:marTop w:val="0"/>
      <w:marBottom w:val="0"/>
      <w:divBdr>
        <w:top w:val="none" w:sz="0" w:space="0" w:color="auto"/>
        <w:left w:val="none" w:sz="0" w:space="0" w:color="auto"/>
        <w:bottom w:val="none" w:sz="0" w:space="0" w:color="auto"/>
        <w:right w:val="none" w:sz="0" w:space="0" w:color="auto"/>
      </w:divBdr>
    </w:div>
    <w:div w:id="1780680721">
      <w:bodyDiv w:val="1"/>
      <w:marLeft w:val="0"/>
      <w:marRight w:val="0"/>
      <w:marTop w:val="0"/>
      <w:marBottom w:val="0"/>
      <w:divBdr>
        <w:top w:val="none" w:sz="0" w:space="0" w:color="auto"/>
        <w:left w:val="none" w:sz="0" w:space="0" w:color="auto"/>
        <w:bottom w:val="none" w:sz="0" w:space="0" w:color="auto"/>
        <w:right w:val="none" w:sz="0" w:space="0" w:color="auto"/>
      </w:divBdr>
    </w:div>
    <w:div w:id="1802725300">
      <w:bodyDiv w:val="1"/>
      <w:marLeft w:val="0"/>
      <w:marRight w:val="0"/>
      <w:marTop w:val="0"/>
      <w:marBottom w:val="0"/>
      <w:divBdr>
        <w:top w:val="none" w:sz="0" w:space="0" w:color="auto"/>
        <w:left w:val="none" w:sz="0" w:space="0" w:color="auto"/>
        <w:bottom w:val="none" w:sz="0" w:space="0" w:color="auto"/>
        <w:right w:val="none" w:sz="0" w:space="0" w:color="auto"/>
      </w:divBdr>
    </w:div>
    <w:div w:id="1812474926">
      <w:bodyDiv w:val="1"/>
      <w:marLeft w:val="0"/>
      <w:marRight w:val="0"/>
      <w:marTop w:val="0"/>
      <w:marBottom w:val="0"/>
      <w:divBdr>
        <w:top w:val="none" w:sz="0" w:space="0" w:color="auto"/>
        <w:left w:val="none" w:sz="0" w:space="0" w:color="auto"/>
        <w:bottom w:val="none" w:sz="0" w:space="0" w:color="auto"/>
        <w:right w:val="none" w:sz="0" w:space="0" w:color="auto"/>
      </w:divBdr>
    </w:div>
    <w:div w:id="1883589233">
      <w:bodyDiv w:val="1"/>
      <w:marLeft w:val="0"/>
      <w:marRight w:val="0"/>
      <w:marTop w:val="0"/>
      <w:marBottom w:val="0"/>
      <w:divBdr>
        <w:top w:val="none" w:sz="0" w:space="0" w:color="auto"/>
        <w:left w:val="none" w:sz="0" w:space="0" w:color="auto"/>
        <w:bottom w:val="none" w:sz="0" w:space="0" w:color="auto"/>
        <w:right w:val="none" w:sz="0" w:space="0" w:color="auto"/>
      </w:divBdr>
    </w:div>
    <w:div w:id="1897692996">
      <w:bodyDiv w:val="1"/>
      <w:marLeft w:val="0"/>
      <w:marRight w:val="0"/>
      <w:marTop w:val="0"/>
      <w:marBottom w:val="0"/>
      <w:divBdr>
        <w:top w:val="none" w:sz="0" w:space="0" w:color="auto"/>
        <w:left w:val="none" w:sz="0" w:space="0" w:color="auto"/>
        <w:bottom w:val="none" w:sz="0" w:space="0" w:color="auto"/>
        <w:right w:val="none" w:sz="0" w:space="0" w:color="auto"/>
      </w:divBdr>
    </w:div>
    <w:div w:id="1919443370">
      <w:bodyDiv w:val="1"/>
      <w:marLeft w:val="0"/>
      <w:marRight w:val="0"/>
      <w:marTop w:val="0"/>
      <w:marBottom w:val="0"/>
      <w:divBdr>
        <w:top w:val="none" w:sz="0" w:space="0" w:color="auto"/>
        <w:left w:val="none" w:sz="0" w:space="0" w:color="auto"/>
        <w:bottom w:val="none" w:sz="0" w:space="0" w:color="auto"/>
        <w:right w:val="none" w:sz="0" w:space="0" w:color="auto"/>
      </w:divBdr>
    </w:div>
    <w:div w:id="1967000144">
      <w:bodyDiv w:val="1"/>
      <w:marLeft w:val="0"/>
      <w:marRight w:val="0"/>
      <w:marTop w:val="0"/>
      <w:marBottom w:val="0"/>
      <w:divBdr>
        <w:top w:val="none" w:sz="0" w:space="0" w:color="auto"/>
        <w:left w:val="none" w:sz="0" w:space="0" w:color="auto"/>
        <w:bottom w:val="none" w:sz="0" w:space="0" w:color="auto"/>
        <w:right w:val="none" w:sz="0" w:space="0" w:color="auto"/>
      </w:divBdr>
      <w:divsChild>
        <w:div w:id="1172255296">
          <w:marLeft w:val="0"/>
          <w:marRight w:val="0"/>
          <w:marTop w:val="0"/>
          <w:marBottom w:val="0"/>
          <w:divBdr>
            <w:top w:val="none" w:sz="0" w:space="0" w:color="auto"/>
            <w:left w:val="none" w:sz="0" w:space="0" w:color="auto"/>
            <w:bottom w:val="none" w:sz="0" w:space="0" w:color="auto"/>
            <w:right w:val="none" w:sz="0" w:space="0" w:color="auto"/>
          </w:divBdr>
          <w:divsChild>
            <w:div w:id="541359238">
              <w:marLeft w:val="0"/>
              <w:marRight w:val="0"/>
              <w:marTop w:val="150"/>
              <w:marBottom w:val="0"/>
              <w:divBdr>
                <w:top w:val="none" w:sz="0" w:space="0" w:color="auto"/>
                <w:left w:val="none" w:sz="0" w:space="0" w:color="auto"/>
                <w:bottom w:val="none" w:sz="0" w:space="0" w:color="auto"/>
                <w:right w:val="none" w:sz="0" w:space="0" w:color="auto"/>
              </w:divBdr>
              <w:divsChild>
                <w:div w:id="15402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12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1F5F3F-2F60-4B64-87AE-E3E0ECCAF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19</Pages>
  <Words>1624</Words>
  <Characters>9258</Characters>
  <Application>Microsoft Office Word</Application>
  <DocSecurity>0</DocSecurity>
  <Lines>77</Lines>
  <Paragraphs>21</Paragraphs>
  <ScaleCrop>false</ScaleCrop>
  <Company/>
  <LinksUpToDate>false</LinksUpToDate>
  <CharactersWithSpaces>10861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立法院第6屆第5會期法制委員會會務報告</dc:title>
  <dc:creator>立法院鄧可容</dc:creator>
  <cp:lastModifiedBy>Windows 使用者</cp:lastModifiedBy>
  <cp:revision>100</cp:revision>
  <cp:lastPrinted>2022-07-14T06:08:00Z</cp:lastPrinted>
  <dcterms:created xsi:type="dcterms:W3CDTF">2022-10-18T01:51:00Z</dcterms:created>
  <dcterms:modified xsi:type="dcterms:W3CDTF">2022-12-27T06:15:00Z</dcterms:modified>
</cp:coreProperties>
</file>