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DA0C4E" w:rsidRPr="00FF4CEF">
        <w:rPr>
          <w:rFonts w:ascii="Times New Roman" w:eastAsia="標楷體" w:hAnsi="Times New Roman" w:hint="eastAsia"/>
          <w:b/>
          <w:sz w:val="32"/>
          <w:szCs w:val="32"/>
        </w:rPr>
        <w:t>10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0B7298">
        <w:rPr>
          <w:rFonts w:ascii="Times New Roman" w:eastAsia="標楷體" w:hAnsi="Times New Roman" w:hint="eastAsia"/>
          <w:b/>
          <w:sz w:val="32"/>
          <w:szCs w:val="32"/>
        </w:rPr>
        <w:t>6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155AC5">
        <w:rPr>
          <w:rFonts w:ascii="Times New Roman" w:eastAsia="標楷體" w:hAnsi="Times New Roman"/>
          <w:b/>
          <w:szCs w:val="24"/>
        </w:rPr>
        <w:t>1</w:t>
      </w:r>
      <w:r w:rsidR="0023375C" w:rsidRPr="00155AC5">
        <w:rPr>
          <w:rFonts w:ascii="Times New Roman" w:eastAsia="標楷體" w:hAnsi="Times New Roman"/>
          <w:b/>
          <w:szCs w:val="24"/>
        </w:rPr>
        <w:t>1</w:t>
      </w:r>
      <w:r w:rsidR="00037905">
        <w:rPr>
          <w:rFonts w:ascii="Times New Roman" w:eastAsia="標楷體" w:hAnsi="Times New Roman" w:hint="eastAsia"/>
          <w:b/>
          <w:szCs w:val="24"/>
        </w:rPr>
        <w:t>2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0B7298">
        <w:rPr>
          <w:rFonts w:ascii="Times New Roman" w:eastAsia="標楷體" w:hAnsi="Times New Roman" w:hint="eastAsia"/>
          <w:b/>
          <w:szCs w:val="24"/>
        </w:rPr>
        <w:t>1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037905">
        <w:rPr>
          <w:rFonts w:ascii="Times New Roman" w:eastAsia="標楷體" w:hAnsi="Times New Roman" w:hint="eastAsia"/>
          <w:b/>
          <w:szCs w:val="24"/>
        </w:rPr>
        <w:t>4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0"/>
        <w:gridCol w:w="1241"/>
        <w:gridCol w:w="1521"/>
        <w:gridCol w:w="1385"/>
        <w:gridCol w:w="3865"/>
      </w:tblGrid>
      <w:tr w:rsidR="00E9000D" w:rsidRPr="00E94CFF" w:rsidTr="00440829">
        <w:trPr>
          <w:trHeight w:val="20"/>
          <w:jc w:val="center"/>
        </w:trPr>
        <w:tc>
          <w:tcPr>
            <w:tcW w:w="628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7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6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09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0B7298" w:rsidRPr="00E94CFF" w:rsidTr="00440829">
        <w:trPr>
          <w:trHeight w:val="20"/>
          <w:jc w:val="center"/>
        </w:trPr>
        <w:tc>
          <w:tcPr>
            <w:tcW w:w="628" w:type="pct"/>
          </w:tcPr>
          <w:p w:rsidR="000B7298" w:rsidRDefault="000B7298" w:rsidP="000B7298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7" w:type="pct"/>
          </w:tcPr>
          <w:p w:rsidR="000B7298" w:rsidRDefault="000B7298" w:rsidP="000B729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111.</w:t>
            </w:r>
            <w:r>
              <w:rPr>
                <w:rFonts w:ascii="Times New Roman" w:eastAsia="標楷體" w:hAnsi="Times New Roman" w:hint="eastAsia"/>
                <w:szCs w:val="24"/>
              </w:rPr>
              <w:t>10</w:t>
            </w:r>
            <w:r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</w:p>
          <w:p w:rsidR="000B7298" w:rsidRDefault="000B7298" w:rsidP="000B729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星期一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0B7298" w:rsidRPr="008D4CF8" w:rsidRDefault="000B7298" w:rsidP="000B729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8D4CF8"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0B7298" w:rsidRPr="008D4CF8" w:rsidRDefault="000B7298" w:rsidP="000B729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4CF8">
              <w:rPr>
                <w:rFonts w:ascii="Times New Roman" w:eastAsia="標楷體" w:hAnsi="Times New Roman" w:hint="eastAsia"/>
                <w:szCs w:val="24"/>
              </w:rPr>
              <w:t>林委員淑芬</w:t>
            </w:r>
          </w:p>
          <w:p w:rsidR="000B7298" w:rsidRPr="008D4CF8" w:rsidRDefault="000B7298" w:rsidP="000B729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4CF8">
              <w:rPr>
                <w:rFonts w:ascii="Times New Roman" w:eastAsia="標楷體" w:hAnsi="Times New Roman" w:hint="eastAsia"/>
                <w:szCs w:val="24"/>
              </w:rPr>
              <w:t>林委員靜儀</w:t>
            </w:r>
          </w:p>
          <w:p w:rsidR="000B7298" w:rsidRPr="008D4CF8" w:rsidRDefault="000B7298" w:rsidP="000B729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4CF8">
              <w:rPr>
                <w:rFonts w:ascii="Times New Roman" w:eastAsia="標楷體" w:hAnsi="Times New Roman" w:hint="eastAsia"/>
                <w:szCs w:val="24"/>
              </w:rPr>
              <w:t>何委員志偉</w:t>
            </w:r>
          </w:p>
          <w:p w:rsidR="000B7298" w:rsidRPr="00B602DA" w:rsidRDefault="000B7298" w:rsidP="000B729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4CF8"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</w:tc>
        <w:tc>
          <w:tcPr>
            <w:tcW w:w="756" w:type="pct"/>
          </w:tcPr>
          <w:p w:rsidR="000B7298" w:rsidRPr="00024596" w:rsidRDefault="000B7298" w:rsidP="000B7298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考察北部地區戰備整備情形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（機密</w:t>
            </w:r>
            <w:r w:rsidRPr="0025774E"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）</w:t>
            </w:r>
          </w:p>
        </w:tc>
        <w:tc>
          <w:tcPr>
            <w:tcW w:w="2109" w:type="pct"/>
          </w:tcPr>
          <w:p w:rsidR="000B7298" w:rsidRPr="00024596" w:rsidRDefault="000B7298" w:rsidP="000B7298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25774E">
              <w:rPr>
                <w:rFonts w:ascii="Times New Roman" w:eastAsia="標楷體" w:hAnsi="Times New Roman" w:hint="eastAsia"/>
                <w:szCs w:val="24"/>
              </w:rPr>
              <w:t>密</w:t>
            </w:r>
            <w:proofErr w:type="gramStart"/>
            <w:r w:rsidRPr="0025774E">
              <w:rPr>
                <w:rFonts w:ascii="Times New Roman" w:eastAsia="標楷體" w:hAnsi="Times New Roman" w:hint="eastAsia"/>
                <w:szCs w:val="24"/>
              </w:rPr>
              <w:t>不錄由</w:t>
            </w:r>
            <w:proofErr w:type="gramEnd"/>
            <w:r w:rsidRPr="0025774E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BA5B2D" w:rsidRPr="00E94CFF" w:rsidTr="00440829">
        <w:trPr>
          <w:trHeight w:val="20"/>
          <w:jc w:val="center"/>
        </w:trPr>
        <w:tc>
          <w:tcPr>
            <w:tcW w:w="628" w:type="pct"/>
          </w:tcPr>
          <w:p w:rsidR="00BA5B2D" w:rsidRPr="00C25E2A" w:rsidRDefault="00BA5B2D" w:rsidP="00BA5B2D">
            <w:pPr>
              <w:ind w:rightChars="-15" w:right="-36"/>
              <w:jc w:val="center"/>
              <w:rPr>
                <w:rFonts w:ascii="標楷體" w:eastAsia="標楷體" w:hAnsi="標楷體"/>
                <w:szCs w:val="24"/>
              </w:rPr>
            </w:pPr>
            <w:r w:rsidRPr="00C25E2A">
              <w:rPr>
                <w:rFonts w:ascii="標楷體" w:eastAsia="標楷體" w:hAnsi="標楷體"/>
                <w:szCs w:val="24"/>
              </w:rPr>
              <w:t>國內考察第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C25E2A">
              <w:rPr>
                <w:rFonts w:ascii="標楷體" w:eastAsia="標楷體" w:hAnsi="標楷體"/>
                <w:szCs w:val="24"/>
              </w:rPr>
              <w:t>次</w:t>
            </w:r>
          </w:p>
        </w:tc>
        <w:tc>
          <w:tcPr>
            <w:tcW w:w="677" w:type="pct"/>
          </w:tcPr>
          <w:p w:rsidR="00BA5B2D" w:rsidRPr="00B2283F" w:rsidRDefault="00BA5B2D" w:rsidP="00BA5B2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2283F">
              <w:rPr>
                <w:rFonts w:ascii="Times New Roman" w:eastAsia="標楷體" w:hAnsi="Times New Roman"/>
                <w:szCs w:val="24"/>
              </w:rPr>
              <w:t>1</w:t>
            </w:r>
            <w:r w:rsidRPr="00B2283F"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B2283F">
              <w:rPr>
                <w:rFonts w:ascii="Times New Roman" w:eastAsia="標楷體" w:hAnsi="Times New Roman"/>
                <w:szCs w:val="24"/>
              </w:rPr>
              <w:t>.</w:t>
            </w:r>
            <w:r w:rsidRPr="00B2283F"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B2283F">
              <w:rPr>
                <w:rFonts w:ascii="Times New Roman" w:eastAsia="標楷體" w:hAnsi="Times New Roman"/>
                <w:szCs w:val="24"/>
              </w:rPr>
              <w:t>.</w:t>
            </w:r>
            <w:r w:rsidRPr="00B2283F">
              <w:rPr>
                <w:rFonts w:ascii="Times New Roman" w:eastAsia="標楷體" w:hAnsi="Times New Roman" w:hint="eastAsia"/>
                <w:szCs w:val="24"/>
              </w:rPr>
              <w:t>14</w:t>
            </w:r>
          </w:p>
          <w:p w:rsidR="00BA5B2D" w:rsidRPr="00B2283F" w:rsidRDefault="00BA5B2D" w:rsidP="00BA5B2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2283F">
              <w:rPr>
                <w:rFonts w:ascii="Times New Roman" w:eastAsia="標楷體" w:hAnsi="Times New Roman"/>
                <w:szCs w:val="24"/>
              </w:rPr>
              <w:t>(</w:t>
            </w:r>
            <w:r w:rsidRPr="00B2283F">
              <w:rPr>
                <w:rFonts w:ascii="Times New Roman" w:eastAsia="標楷體" w:hAnsi="Times New Roman"/>
                <w:szCs w:val="24"/>
              </w:rPr>
              <w:t>星期</w:t>
            </w:r>
            <w:r w:rsidRPr="00B2283F"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B2283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BA5B2D" w:rsidRPr="00C25E2A" w:rsidRDefault="00BA5B2D" w:rsidP="00BA5B2D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szCs w:val="24"/>
              </w:rPr>
              <w:t>王</w:t>
            </w:r>
            <w:r w:rsidRPr="00C25E2A">
              <w:rPr>
                <w:rFonts w:ascii="標楷體" w:eastAsia="標楷體" w:hAnsi="標楷體" w:hint="eastAsia"/>
                <w:b/>
                <w:szCs w:val="24"/>
              </w:rPr>
              <w:t>召委</w:t>
            </w:r>
            <w:r>
              <w:rPr>
                <w:rFonts w:ascii="標楷體" w:eastAsia="標楷體" w:hAnsi="標楷體" w:hint="eastAsia"/>
                <w:b/>
                <w:szCs w:val="24"/>
              </w:rPr>
              <w:t>定</w:t>
            </w:r>
            <w:proofErr w:type="gramEnd"/>
            <w:r>
              <w:rPr>
                <w:rFonts w:ascii="標楷體" w:eastAsia="標楷體" w:hAnsi="標楷體" w:hint="eastAsia"/>
                <w:b/>
                <w:szCs w:val="24"/>
              </w:rPr>
              <w:t>宇</w:t>
            </w:r>
          </w:p>
          <w:p w:rsidR="00BA5B2D" w:rsidRDefault="00BA5B2D" w:rsidP="00BA5B2D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江</w:t>
            </w:r>
            <w:r w:rsidRPr="00C25E2A">
              <w:rPr>
                <w:rFonts w:ascii="標楷體" w:eastAsia="標楷體" w:hAnsi="標楷體" w:hint="eastAsia"/>
                <w:szCs w:val="24"/>
              </w:rPr>
              <w:t>委員</w:t>
            </w:r>
            <w:r>
              <w:rPr>
                <w:rFonts w:ascii="標楷體" w:eastAsia="標楷體" w:hAnsi="標楷體" w:hint="eastAsia"/>
                <w:szCs w:val="24"/>
              </w:rPr>
              <w:t>啟臣</w:t>
            </w:r>
          </w:p>
          <w:p w:rsidR="00BA5B2D" w:rsidRPr="00C25E2A" w:rsidRDefault="00BA5B2D" w:rsidP="00BA5B2D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廖</w:t>
            </w:r>
            <w:r w:rsidRPr="00C25E2A">
              <w:rPr>
                <w:rFonts w:ascii="標楷體" w:eastAsia="標楷體" w:hAnsi="標楷體" w:hint="eastAsia"/>
                <w:szCs w:val="24"/>
              </w:rPr>
              <w:t>委員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婉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汝</w:t>
            </w:r>
          </w:p>
        </w:tc>
        <w:tc>
          <w:tcPr>
            <w:tcW w:w="756" w:type="pct"/>
          </w:tcPr>
          <w:p w:rsidR="00BA5B2D" w:rsidRPr="00C25E2A" w:rsidRDefault="00BA5B2D" w:rsidP="001D49B9">
            <w:pPr>
              <w:spacing w:line="36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4C7585">
              <w:rPr>
                <w:rFonts w:ascii="標楷體" w:eastAsia="標楷體" w:hAnsi="標楷體" w:hint="eastAsia"/>
                <w:bCs/>
                <w:szCs w:val="24"/>
              </w:rPr>
              <w:t>考察陸軍北測中心戰場抗壓館暨北部地區訓場整備情形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。</w:t>
            </w:r>
          </w:p>
        </w:tc>
        <w:tc>
          <w:tcPr>
            <w:tcW w:w="2109" w:type="pct"/>
          </w:tcPr>
          <w:p w:rsidR="00BA5B2D" w:rsidRPr="00C25E2A" w:rsidRDefault="00BA5B2D" w:rsidP="00BA5B2D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25E2A">
              <w:rPr>
                <w:rFonts w:ascii="標楷體" w:eastAsia="標楷體" w:hAnsi="標楷體" w:hint="eastAsia"/>
                <w:bCs/>
                <w:szCs w:val="24"/>
              </w:rPr>
              <w:t>國防部陸軍常務次長房宏茂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及陸軍司令部參謀長章元勲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等人陪同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分別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至</w:t>
            </w:r>
            <w:r w:rsidRPr="004C7585">
              <w:rPr>
                <w:rFonts w:ascii="標楷體" w:eastAsia="標楷體" w:hAnsi="標楷體" w:hint="eastAsia"/>
                <w:bCs/>
                <w:szCs w:val="24"/>
              </w:rPr>
              <w:t>陸軍北測中心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指揮部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接待室</w:t>
            </w:r>
            <w:r>
              <w:rPr>
                <w:rFonts w:ascii="標楷體" w:eastAsia="標楷體" w:hAnsi="標楷體" w:hint="eastAsia"/>
                <w:bCs/>
                <w:szCs w:val="24"/>
              </w:rPr>
              <w:t>、</w:t>
            </w:r>
            <w:r w:rsidRPr="00BC63FF">
              <w:rPr>
                <w:rFonts w:ascii="標楷體" w:eastAsia="標楷體" w:hAnsi="標楷體" w:hint="eastAsia"/>
                <w:bCs/>
                <w:szCs w:val="24"/>
              </w:rPr>
              <w:t>陸軍裝甲兵訓練指揮部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坑子口訓練場模訓二館聽取任務簡報及整建規劃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隨後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現地考察</w:t>
            </w:r>
            <w:r w:rsidRPr="00BC63FF">
              <w:rPr>
                <w:rFonts w:ascii="標楷體" w:eastAsia="標楷體" w:hAnsi="標楷體" w:hint="eastAsia"/>
                <w:bCs/>
                <w:szCs w:val="24"/>
              </w:rPr>
              <w:t>戰場心理抗壓模擬訓練館及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坑子口訓練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場</w:t>
            </w:r>
            <w:r>
              <w:rPr>
                <w:rFonts w:ascii="標楷體" w:eastAsia="標楷體" w:hAnsi="標楷體" w:hint="eastAsia"/>
                <w:bCs/>
                <w:szCs w:val="24"/>
              </w:rPr>
              <w:t>。王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召</w:t>
            </w:r>
            <w:r>
              <w:rPr>
                <w:rFonts w:ascii="標楷體" w:eastAsia="標楷體" w:hAnsi="標楷體" w:hint="eastAsia"/>
                <w:bCs/>
                <w:szCs w:val="24"/>
              </w:rPr>
              <w:t>集</w:t>
            </w:r>
            <w:proofErr w:type="gramStart"/>
            <w:r w:rsidRPr="00C25E2A">
              <w:rPr>
                <w:rFonts w:ascii="標楷體" w:eastAsia="標楷體" w:hAnsi="標楷體" w:hint="eastAsia"/>
                <w:bCs/>
                <w:szCs w:val="24"/>
              </w:rPr>
              <w:t>委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員定宇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就</w:t>
            </w:r>
            <w:proofErr w:type="gramEnd"/>
            <w:r w:rsidRPr="00C25E2A">
              <w:rPr>
                <w:rFonts w:ascii="標楷體" w:eastAsia="標楷體" w:hAnsi="標楷體"/>
                <w:bCs/>
                <w:szCs w:val="24"/>
              </w:rPr>
              <w:t>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戰場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抗壓館電子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模擬情境與裝備等須與時俱進，儘量接近戰場真實狀況，並向美軍學習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」及「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坑子口訓練場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固定靶台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等4項減項工程，後續營建經費預算編列時程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」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；江委員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啟臣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就</w:t>
            </w:r>
            <w:proofErr w:type="gramEnd"/>
            <w:r w:rsidRPr="00C25E2A">
              <w:rPr>
                <w:rFonts w:ascii="標楷體" w:eastAsia="標楷體" w:hAnsi="標楷體"/>
                <w:bCs/>
                <w:szCs w:val="24"/>
              </w:rPr>
              <w:t>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戰場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抗壓館訓練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使用B</w:t>
            </w:r>
            <w:r>
              <w:rPr>
                <w:rFonts w:ascii="標楷體" w:eastAsia="標楷體" w:hAnsi="標楷體"/>
                <w:bCs/>
                <w:szCs w:val="24"/>
              </w:rPr>
              <w:t>B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彈，無法與現實戰爭實況一致，戰場場地情境及訓練，可向日本及南韓等國交流學習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」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；廖委員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婉汝</w:t>
            </w:r>
            <w:r w:rsidRPr="00C25E2A">
              <w:rPr>
                <w:rFonts w:ascii="標楷體" w:eastAsia="標楷體" w:hAnsi="標楷體"/>
                <w:bCs/>
                <w:szCs w:val="24"/>
              </w:rPr>
              <w:t>就</w:t>
            </w:r>
            <w:proofErr w:type="gramEnd"/>
            <w:r w:rsidRPr="00C25E2A">
              <w:rPr>
                <w:rFonts w:ascii="標楷體" w:eastAsia="標楷體" w:hAnsi="標楷體"/>
                <w:bCs/>
                <w:szCs w:val="24"/>
              </w:rPr>
              <w:t>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戰場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抗壓館虛擬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畫面可以朝A</w:t>
            </w:r>
            <w:r>
              <w:rPr>
                <w:rFonts w:ascii="標楷體" w:eastAsia="標楷體" w:hAnsi="標楷體"/>
                <w:bCs/>
                <w:szCs w:val="24"/>
              </w:rPr>
              <w:t>R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或</w:t>
            </w:r>
            <w:r>
              <w:rPr>
                <w:rFonts w:ascii="標楷體" w:eastAsia="標楷體" w:hAnsi="標楷體"/>
                <w:bCs/>
                <w:szCs w:val="24"/>
              </w:rPr>
              <w:t>VR</w:t>
            </w:r>
            <w:r>
              <w:rPr>
                <w:rFonts w:ascii="標楷體" w:eastAsia="標楷體" w:hAnsi="標楷體" w:hint="eastAsia"/>
                <w:bCs/>
                <w:szCs w:val="24"/>
              </w:rPr>
              <w:t>的仿真方式改善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」等相關問題提問，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均</w:t>
            </w:r>
            <w:r w:rsidRPr="00C25E2A">
              <w:rPr>
                <w:rFonts w:ascii="標楷體" w:eastAsia="標楷體" w:hAnsi="標楷體" w:hint="eastAsia"/>
                <w:bCs/>
                <w:szCs w:val="24"/>
              </w:rPr>
              <w:t>由房</w:t>
            </w:r>
            <w:proofErr w:type="gramEnd"/>
            <w:r w:rsidRPr="00C25E2A">
              <w:rPr>
                <w:rFonts w:ascii="標楷體" w:eastAsia="標楷體" w:hAnsi="標楷體" w:hint="eastAsia"/>
                <w:bCs/>
                <w:szCs w:val="24"/>
              </w:rPr>
              <w:t>常務次長及章參謀長等逐一答復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，委員們對官兵之辛勞付出，予以肯定及期許</w:t>
            </w:r>
            <w:r w:rsidRPr="00C25E2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E92B35" w:rsidRPr="00E94CFF" w:rsidTr="00440829">
        <w:trPr>
          <w:trHeight w:val="20"/>
          <w:jc w:val="center"/>
        </w:trPr>
        <w:tc>
          <w:tcPr>
            <w:tcW w:w="628" w:type="pct"/>
          </w:tcPr>
          <w:p w:rsidR="00E92B35" w:rsidRPr="00D10548" w:rsidRDefault="00E92B35" w:rsidP="00E92B3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國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外</w:t>
            </w:r>
            <w:r w:rsidRPr="00EF46DD">
              <w:rPr>
                <w:rFonts w:ascii="Times New Roman" w:eastAsia="標楷體" w:hAnsi="Times New Roman"/>
                <w:szCs w:val="24"/>
              </w:rPr>
              <w:t>考察第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EF46DD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</w:tcPr>
          <w:p w:rsidR="00E92B35" w:rsidRPr="00D10548" w:rsidRDefault="00E92B35" w:rsidP="00E92B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szCs w:val="24"/>
              </w:rPr>
              <w:t>8</w:t>
            </w:r>
          </w:p>
          <w:p w:rsidR="00E92B35" w:rsidRDefault="00E92B35" w:rsidP="00E92B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  <w:p w:rsidR="00E92B35" w:rsidRDefault="00E92B35" w:rsidP="00E92B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E92B35" w:rsidRPr="00D10548" w:rsidRDefault="00E92B35" w:rsidP="00E92B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</w:p>
          <w:p w:rsidR="00E92B35" w:rsidRPr="00D10548" w:rsidRDefault="00E92B35" w:rsidP="00E92B3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林委員靜儀</w:t>
            </w:r>
          </w:p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江委員啟臣</w:t>
            </w:r>
          </w:p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吳委員斯懷</w:t>
            </w:r>
          </w:p>
          <w:p w:rsidR="00E92B35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昶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佐</w:t>
            </w:r>
          </w:p>
          <w:p w:rsidR="00E92B35" w:rsidRPr="00B602DA" w:rsidRDefault="00E92B35" w:rsidP="00E92B3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  <w:proofErr w:type="gramEnd"/>
          </w:p>
        </w:tc>
        <w:tc>
          <w:tcPr>
            <w:tcW w:w="756" w:type="pct"/>
          </w:tcPr>
          <w:p w:rsidR="00E92B35" w:rsidRPr="00024596" w:rsidRDefault="00E92B35" w:rsidP="00E92B3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DA3D1C">
              <w:rPr>
                <w:rFonts w:ascii="Times New Roman" w:eastAsia="標楷體" w:hAnsi="Times New Roman" w:hint="eastAsia"/>
                <w:bCs/>
                <w:szCs w:val="24"/>
              </w:rPr>
              <w:t>組團參加「亞洲台灣商會聯合總會」第三十屆第二次理監事聯席會</w:t>
            </w:r>
            <w:r w:rsidRPr="00DA3D1C"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議</w:t>
            </w:r>
          </w:p>
        </w:tc>
        <w:tc>
          <w:tcPr>
            <w:tcW w:w="2109" w:type="pct"/>
          </w:tcPr>
          <w:p w:rsidR="00E92B35" w:rsidRPr="009A7328" w:rsidRDefault="00E92B35" w:rsidP="00792376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由王</w:t>
            </w:r>
            <w:r w:rsidRPr="008465F1">
              <w:rPr>
                <w:rFonts w:ascii="Times New Roman" w:eastAsia="標楷體" w:hAnsi="Times New Roman" w:hint="eastAsia"/>
                <w:szCs w:val="24"/>
              </w:rPr>
              <w:t>召集委員</w:t>
            </w:r>
            <w:r>
              <w:rPr>
                <w:rFonts w:ascii="Times New Roman" w:eastAsia="標楷體" w:hAnsi="Times New Roman" w:hint="eastAsia"/>
                <w:szCs w:val="24"/>
              </w:rPr>
              <w:t>定宇</w:t>
            </w:r>
            <w:r w:rsidRPr="008465F1">
              <w:rPr>
                <w:rFonts w:ascii="Times New Roman" w:eastAsia="標楷體" w:hAnsi="Times New Roman" w:hint="eastAsia"/>
                <w:szCs w:val="24"/>
              </w:rPr>
              <w:t>領隊</w:t>
            </w:r>
            <w:r>
              <w:rPr>
                <w:rFonts w:ascii="Times New Roman" w:eastAsia="標楷體" w:hAnsi="Times New Roman" w:hint="eastAsia"/>
                <w:szCs w:val="24"/>
              </w:rPr>
              <w:t>出席</w:t>
            </w:r>
            <w:r w:rsidRPr="00DA3D1C">
              <w:rPr>
                <w:rFonts w:ascii="Times New Roman" w:eastAsia="標楷體" w:hAnsi="Times New Roman" w:hint="eastAsia"/>
                <w:bCs/>
                <w:szCs w:val="24"/>
              </w:rPr>
              <w:t>「亞洲台灣商會聯合總會」第三十屆第二次理監事聯席會議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、日華議員懇談會、與僑界代表座談餐敘等，聽取亞洲台商產業意見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7164E0">
              <w:rPr>
                <w:rFonts w:ascii="Times New Roman" w:eastAsia="標楷體" w:hAnsi="Times New Roman" w:hint="eastAsia"/>
                <w:szCs w:val="24"/>
              </w:rPr>
              <w:t>表達對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台商</w:t>
            </w:r>
            <w:r w:rsidRPr="007164E0">
              <w:rPr>
                <w:rFonts w:ascii="Times New Roman" w:eastAsia="標楷體" w:hAnsi="Times New Roman" w:hint="eastAsia"/>
                <w:szCs w:val="24"/>
              </w:rPr>
              <w:t>的肯定與支持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451F54">
              <w:rPr>
                <w:rFonts w:ascii="Times New Roman" w:eastAsia="標楷體" w:hAnsi="Times New Roman" w:hint="eastAsia"/>
                <w:szCs w:val="24"/>
              </w:rPr>
              <w:t>感謝他們為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台</w:t>
            </w:r>
            <w:r w:rsidRPr="00451F54">
              <w:rPr>
                <w:rFonts w:ascii="Times New Roman" w:eastAsia="標楷體" w:hAnsi="Times New Roman" w:hint="eastAsia"/>
                <w:szCs w:val="24"/>
              </w:rPr>
              <w:t>灣的貢獻與付出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1976E5" w:rsidRPr="00E94CFF" w:rsidTr="00440829">
        <w:trPr>
          <w:trHeight w:val="20"/>
          <w:jc w:val="center"/>
        </w:trPr>
        <w:tc>
          <w:tcPr>
            <w:tcW w:w="628" w:type="pct"/>
          </w:tcPr>
          <w:p w:rsidR="001976E5" w:rsidRPr="00024596" w:rsidRDefault="001976E5" w:rsidP="001976E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</w:tcPr>
          <w:p w:rsidR="001976E5" w:rsidRPr="00024596" w:rsidRDefault="001976E5" w:rsidP="001976E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</w:p>
          <w:p w:rsidR="001976E5" w:rsidRPr="00024596" w:rsidRDefault="001976E5" w:rsidP="001976E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1976E5" w:rsidRDefault="001976E5" w:rsidP="001976E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林委員</w:t>
            </w: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昶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佐</w:t>
            </w:r>
          </w:p>
          <w:p w:rsidR="001976E5" w:rsidRPr="00792376" w:rsidRDefault="001976E5" w:rsidP="001976E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792376"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 w:rsidRPr="00792376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792376">
              <w:rPr>
                <w:rFonts w:ascii="Times New Roman" w:eastAsia="標楷體" w:hAnsi="Times New Roman" w:hint="eastAsia"/>
                <w:szCs w:val="24"/>
              </w:rPr>
              <w:t>汝</w:t>
            </w:r>
          </w:p>
        </w:tc>
        <w:tc>
          <w:tcPr>
            <w:tcW w:w="756" w:type="pct"/>
          </w:tcPr>
          <w:p w:rsidR="001976E5" w:rsidRPr="00024596" w:rsidRDefault="001976E5" w:rsidP="0003790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62258A">
              <w:rPr>
                <w:rFonts w:ascii="Times New Roman" w:eastAsia="標楷體" w:hAnsi="Times New Roman" w:hint="eastAsia"/>
                <w:bCs/>
                <w:szCs w:val="24"/>
              </w:rPr>
              <w:t>考察金門地區戰備整備情形</w:t>
            </w:r>
          </w:p>
        </w:tc>
        <w:tc>
          <w:tcPr>
            <w:tcW w:w="2109" w:type="pct"/>
          </w:tcPr>
          <w:p w:rsidR="001976E5" w:rsidRDefault="001976E5" w:rsidP="001976E5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國防部海軍常務次長李宗孝及金防部指揮官陳忠文等人陪同，赴金門</w:t>
            </w:r>
            <w:r w:rsidRPr="000E7138">
              <w:rPr>
                <w:rFonts w:ascii="Times New Roman" w:eastAsia="標楷體" w:hAnsi="Times New Roman" w:hint="eastAsia"/>
                <w:szCs w:val="24"/>
              </w:rPr>
              <w:t>烈嶼守備大隊</w:t>
            </w:r>
            <w:r w:rsidRPr="00D47B2D">
              <w:rPr>
                <w:rFonts w:ascii="Times New Roman" w:eastAsia="標楷體" w:hAnsi="Times New Roman" w:hint="eastAsia"/>
                <w:szCs w:val="24"/>
              </w:rPr>
              <w:t>聽取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東崗各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據點</w:t>
            </w:r>
            <w:r>
              <w:rPr>
                <w:rFonts w:ascii="標楷體" w:eastAsia="標楷體" w:hAnsi="標楷體" w:hint="eastAsia"/>
                <w:szCs w:val="24"/>
              </w:rPr>
              <w:t>現況</w:t>
            </w:r>
            <w:r w:rsidRPr="00656E66">
              <w:rPr>
                <w:rFonts w:ascii="標楷體" w:eastAsia="標楷體" w:hAnsi="標楷體" w:hint="eastAsia"/>
                <w:szCs w:val="24"/>
              </w:rPr>
              <w:t>簡報</w:t>
            </w:r>
            <w:r>
              <w:rPr>
                <w:rFonts w:ascii="標楷體" w:eastAsia="標楷體" w:hAnsi="標楷體" w:hint="eastAsia"/>
                <w:szCs w:val="24"/>
              </w:rPr>
              <w:t>後</w:t>
            </w:r>
            <w:r>
              <w:rPr>
                <w:rFonts w:ascii="Times New Roman" w:eastAsia="標楷體" w:hAnsi="Times New Roman" w:hint="eastAsia"/>
                <w:szCs w:val="24"/>
              </w:rPr>
              <w:t>，隨即前往實地履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勘東崗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事件發生地點</w:t>
            </w:r>
            <w:r>
              <w:rPr>
                <w:rFonts w:ascii="標楷體" w:eastAsia="標楷體" w:hAnsi="標楷體" w:hint="eastAsia"/>
                <w:szCs w:val="24"/>
              </w:rPr>
              <w:t>，了解事情發生</w:t>
            </w:r>
            <w:r>
              <w:rPr>
                <w:rFonts w:ascii="Times New Roman" w:eastAsia="標楷體" w:hAnsi="Times New Roman" w:hint="eastAsia"/>
                <w:szCs w:val="24"/>
              </w:rPr>
              <w:t>經過及處置概況</w:t>
            </w:r>
            <w:r>
              <w:rPr>
                <w:rFonts w:eastAsia="標楷體" w:hint="eastAsia"/>
                <w:bCs/>
              </w:rPr>
              <w:t>並交換意見。</w:t>
            </w:r>
          </w:p>
        </w:tc>
      </w:tr>
      <w:tr w:rsidR="00BE5A1B" w:rsidRPr="00E94CFF" w:rsidTr="00440829">
        <w:trPr>
          <w:trHeight w:val="20"/>
          <w:jc w:val="center"/>
        </w:trPr>
        <w:tc>
          <w:tcPr>
            <w:tcW w:w="628" w:type="pct"/>
          </w:tcPr>
          <w:p w:rsidR="00BE5A1B" w:rsidRPr="00D10548" w:rsidRDefault="00BE5A1B" w:rsidP="00BE5A1B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D10548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</w:tcPr>
          <w:p w:rsidR="00BE5A1B" w:rsidRPr="00D10548" w:rsidRDefault="00BE5A1B" w:rsidP="00BE5A1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29</w:t>
            </w:r>
          </w:p>
          <w:p w:rsidR="00BE5A1B" w:rsidRPr="00D10548" w:rsidRDefault="00BE5A1B" w:rsidP="00BE5A1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BE5A1B" w:rsidRPr="00293D1F" w:rsidRDefault="00BE5A1B" w:rsidP="00BE5A1B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BE5A1B" w:rsidRDefault="00BE5A1B" w:rsidP="00BE5A1B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汝溫委員玉霞</w:t>
            </w:r>
          </w:p>
          <w:p w:rsidR="00BE5A1B" w:rsidRPr="00B602DA" w:rsidRDefault="00BE5A1B" w:rsidP="00BE5A1B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  <w:proofErr w:type="gramEnd"/>
          </w:p>
        </w:tc>
        <w:tc>
          <w:tcPr>
            <w:tcW w:w="756" w:type="pct"/>
          </w:tcPr>
          <w:p w:rsidR="00BE5A1B" w:rsidRPr="00024596" w:rsidRDefault="00BE5A1B" w:rsidP="0003790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13711C"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87316B">
              <w:rPr>
                <w:rFonts w:ascii="Times New Roman" w:eastAsia="標楷體" w:hAnsi="Times New Roman" w:hint="eastAsia"/>
                <w:bCs/>
                <w:szCs w:val="24"/>
              </w:rPr>
              <w:t>國家安全局特種勤務指揮中心</w:t>
            </w:r>
          </w:p>
        </w:tc>
        <w:tc>
          <w:tcPr>
            <w:tcW w:w="2109" w:type="pct"/>
          </w:tcPr>
          <w:p w:rsidR="00BE5A1B" w:rsidRPr="00F70392" w:rsidRDefault="00BE5A1B" w:rsidP="00BE5A1B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87316B">
              <w:rPr>
                <w:rFonts w:ascii="Times New Roman" w:eastAsia="標楷體" w:hAnsi="Times New Roman" w:hint="eastAsia"/>
                <w:szCs w:val="24"/>
              </w:rPr>
              <w:t>國家安全局局長</w:t>
            </w:r>
            <w:r>
              <w:rPr>
                <w:rFonts w:ascii="Times New Roman" w:eastAsia="標楷體" w:hAnsi="Times New Roman" w:hint="eastAsia"/>
                <w:szCs w:val="24"/>
              </w:rPr>
              <w:t>陳明通</w:t>
            </w:r>
            <w:r w:rsidRPr="0087316B">
              <w:rPr>
                <w:rFonts w:ascii="Times New Roman" w:eastAsia="標楷體" w:hAnsi="Times New Roman" w:hint="eastAsia"/>
                <w:szCs w:val="24"/>
              </w:rPr>
              <w:t>等人陪同，</w:t>
            </w:r>
            <w:r>
              <w:rPr>
                <w:rFonts w:ascii="Times New Roman" w:eastAsia="標楷體" w:hAnsi="Times New Roman" w:hint="eastAsia"/>
                <w:szCs w:val="24"/>
              </w:rPr>
              <w:t>先聽取考察行程暨特勤現況簡報，簡報後進行聲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szCs w:val="24"/>
              </w:rPr>
              <w:t>響槍擊偵測系統、偵檢器材及反空拍機干擾器等裝備展演，隨後前往室內靶場說明靶場任務簡介暨射擊習會演練，並體驗實彈射擊。委員對於特勤人員秉持</w:t>
            </w:r>
            <w:r w:rsidRPr="00F70392">
              <w:rPr>
                <w:rFonts w:ascii="Times New Roman" w:eastAsia="標楷體" w:hAnsi="Times New Roman" w:hint="eastAsia"/>
                <w:szCs w:val="24"/>
              </w:rPr>
              <w:t>「以身</w:t>
            </w:r>
            <w:proofErr w:type="gramStart"/>
            <w:r w:rsidRPr="00F70392">
              <w:rPr>
                <w:rFonts w:ascii="Times New Roman" w:eastAsia="標楷體" w:hAnsi="Times New Roman" w:hint="eastAsia"/>
                <w:szCs w:val="24"/>
              </w:rPr>
              <w:t>作盾</w:t>
            </w:r>
            <w:r>
              <w:rPr>
                <w:rFonts w:ascii="Times New Roman" w:eastAsia="標楷體" w:hAnsi="Times New Roman" w:hint="eastAsia"/>
                <w:szCs w:val="24"/>
              </w:rPr>
              <w:t>」</w:t>
            </w:r>
            <w:proofErr w:type="gramEnd"/>
            <w:r w:rsidRPr="00F70392">
              <w:rPr>
                <w:rFonts w:ascii="Times New Roman" w:eastAsia="標楷體" w:hAnsi="Times New Roman" w:hint="eastAsia"/>
                <w:szCs w:val="24"/>
              </w:rPr>
              <w:t>之勤務精神</w:t>
            </w:r>
            <w:r>
              <w:rPr>
                <w:rFonts w:ascii="Times New Roman" w:eastAsia="標楷體" w:hAnsi="Times New Roman" w:hint="eastAsia"/>
                <w:szCs w:val="24"/>
              </w:rPr>
              <w:t>予以肯定。</w:t>
            </w:r>
          </w:p>
        </w:tc>
      </w:tr>
    </w:tbl>
    <w:p w:rsidR="00E9000D" w:rsidRPr="006C6D82" w:rsidRDefault="00E9000D">
      <w:pPr>
        <w:rPr>
          <w:rFonts w:ascii="Times New Roman" w:eastAsia="標楷體" w:hAnsi="Times New Roman"/>
        </w:rPr>
      </w:pPr>
    </w:p>
    <w:sectPr w:rsidR="00E9000D" w:rsidRPr="006C6D8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7B9" w:rsidRDefault="00A077B9" w:rsidP="00416EF9">
      <w:r>
        <w:separator/>
      </w:r>
    </w:p>
  </w:endnote>
  <w:endnote w:type="continuationSeparator" w:id="0">
    <w:p w:rsidR="00A077B9" w:rsidRDefault="00A077B9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905" w:rsidRPr="00037905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7B9" w:rsidRDefault="00A077B9" w:rsidP="00416EF9">
      <w:r>
        <w:separator/>
      </w:r>
    </w:p>
  </w:footnote>
  <w:footnote w:type="continuationSeparator" w:id="0">
    <w:p w:rsidR="00A077B9" w:rsidRDefault="00A077B9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11F0C"/>
    <w:rsid w:val="0002543E"/>
    <w:rsid w:val="00026B59"/>
    <w:rsid w:val="00036B94"/>
    <w:rsid w:val="00037905"/>
    <w:rsid w:val="0004031D"/>
    <w:rsid w:val="00040E78"/>
    <w:rsid w:val="00043993"/>
    <w:rsid w:val="00062187"/>
    <w:rsid w:val="000768EC"/>
    <w:rsid w:val="000811E8"/>
    <w:rsid w:val="000A11E8"/>
    <w:rsid w:val="000A23B0"/>
    <w:rsid w:val="000A61A2"/>
    <w:rsid w:val="000A7365"/>
    <w:rsid w:val="000B7298"/>
    <w:rsid w:val="000D11AE"/>
    <w:rsid w:val="000D1336"/>
    <w:rsid w:val="000E0C1B"/>
    <w:rsid w:val="000E232F"/>
    <w:rsid w:val="000F31AB"/>
    <w:rsid w:val="001044AF"/>
    <w:rsid w:val="001048D2"/>
    <w:rsid w:val="00104927"/>
    <w:rsid w:val="00105A0C"/>
    <w:rsid w:val="00106329"/>
    <w:rsid w:val="00115A61"/>
    <w:rsid w:val="00123C7E"/>
    <w:rsid w:val="00125DB0"/>
    <w:rsid w:val="00130A14"/>
    <w:rsid w:val="00130FD2"/>
    <w:rsid w:val="001377AD"/>
    <w:rsid w:val="0014173F"/>
    <w:rsid w:val="0015044F"/>
    <w:rsid w:val="00151E75"/>
    <w:rsid w:val="00153B5E"/>
    <w:rsid w:val="00155AC5"/>
    <w:rsid w:val="00162EEF"/>
    <w:rsid w:val="00163EE4"/>
    <w:rsid w:val="00175B6C"/>
    <w:rsid w:val="00180594"/>
    <w:rsid w:val="00193C8D"/>
    <w:rsid w:val="00195D72"/>
    <w:rsid w:val="00195FB9"/>
    <w:rsid w:val="00196BCA"/>
    <w:rsid w:val="001976E5"/>
    <w:rsid w:val="001A0BBF"/>
    <w:rsid w:val="001B317C"/>
    <w:rsid w:val="001B3BB9"/>
    <w:rsid w:val="001B494F"/>
    <w:rsid w:val="001B6507"/>
    <w:rsid w:val="001D1575"/>
    <w:rsid w:val="001D1CCE"/>
    <w:rsid w:val="001D3A92"/>
    <w:rsid w:val="001D49B9"/>
    <w:rsid w:val="001D6B36"/>
    <w:rsid w:val="001D6E61"/>
    <w:rsid w:val="001E1957"/>
    <w:rsid w:val="001F15A9"/>
    <w:rsid w:val="001F2F50"/>
    <w:rsid w:val="001F413F"/>
    <w:rsid w:val="00200F47"/>
    <w:rsid w:val="002120BA"/>
    <w:rsid w:val="00215C41"/>
    <w:rsid w:val="00217059"/>
    <w:rsid w:val="00220FEC"/>
    <w:rsid w:val="002219EC"/>
    <w:rsid w:val="002272EA"/>
    <w:rsid w:val="0023375C"/>
    <w:rsid w:val="00237E0F"/>
    <w:rsid w:val="00241357"/>
    <w:rsid w:val="0025625F"/>
    <w:rsid w:val="00257D90"/>
    <w:rsid w:val="00264A2A"/>
    <w:rsid w:val="002719F4"/>
    <w:rsid w:val="00281F69"/>
    <w:rsid w:val="002839C2"/>
    <w:rsid w:val="00285230"/>
    <w:rsid w:val="002914D5"/>
    <w:rsid w:val="00292763"/>
    <w:rsid w:val="00292C06"/>
    <w:rsid w:val="002A39D6"/>
    <w:rsid w:val="002B2CCC"/>
    <w:rsid w:val="002C7581"/>
    <w:rsid w:val="002D42A4"/>
    <w:rsid w:val="002D5911"/>
    <w:rsid w:val="002E01D6"/>
    <w:rsid w:val="002E4A2D"/>
    <w:rsid w:val="002F29DC"/>
    <w:rsid w:val="003077D5"/>
    <w:rsid w:val="003112C7"/>
    <w:rsid w:val="00312F51"/>
    <w:rsid w:val="00313696"/>
    <w:rsid w:val="00323B87"/>
    <w:rsid w:val="00331B47"/>
    <w:rsid w:val="00341BF2"/>
    <w:rsid w:val="003475A0"/>
    <w:rsid w:val="003511D8"/>
    <w:rsid w:val="00351500"/>
    <w:rsid w:val="00352390"/>
    <w:rsid w:val="00355E4E"/>
    <w:rsid w:val="0036520E"/>
    <w:rsid w:val="00370A85"/>
    <w:rsid w:val="003716F3"/>
    <w:rsid w:val="0037481D"/>
    <w:rsid w:val="003778F8"/>
    <w:rsid w:val="00380936"/>
    <w:rsid w:val="00380C3C"/>
    <w:rsid w:val="003836B6"/>
    <w:rsid w:val="00390FB3"/>
    <w:rsid w:val="00394AFA"/>
    <w:rsid w:val="00395115"/>
    <w:rsid w:val="00396752"/>
    <w:rsid w:val="00397C45"/>
    <w:rsid w:val="003A55DE"/>
    <w:rsid w:val="003B17DF"/>
    <w:rsid w:val="003B5E5C"/>
    <w:rsid w:val="003B6BC6"/>
    <w:rsid w:val="003B6D28"/>
    <w:rsid w:val="003C6F1D"/>
    <w:rsid w:val="003C7D07"/>
    <w:rsid w:val="003D3339"/>
    <w:rsid w:val="003E4AB6"/>
    <w:rsid w:val="003E739D"/>
    <w:rsid w:val="003F3868"/>
    <w:rsid w:val="003F4887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0829"/>
    <w:rsid w:val="004474E1"/>
    <w:rsid w:val="00460AA5"/>
    <w:rsid w:val="00460F61"/>
    <w:rsid w:val="00461A89"/>
    <w:rsid w:val="004665DE"/>
    <w:rsid w:val="00467B4A"/>
    <w:rsid w:val="00475434"/>
    <w:rsid w:val="00477078"/>
    <w:rsid w:val="00490418"/>
    <w:rsid w:val="004973FA"/>
    <w:rsid w:val="004A6758"/>
    <w:rsid w:val="004B274D"/>
    <w:rsid w:val="004B2FE0"/>
    <w:rsid w:val="004C522E"/>
    <w:rsid w:val="004D3F60"/>
    <w:rsid w:val="004D5889"/>
    <w:rsid w:val="004E4F29"/>
    <w:rsid w:val="00503C1C"/>
    <w:rsid w:val="00510E1A"/>
    <w:rsid w:val="00511DB6"/>
    <w:rsid w:val="00517AD2"/>
    <w:rsid w:val="00526E20"/>
    <w:rsid w:val="00531059"/>
    <w:rsid w:val="00533E2E"/>
    <w:rsid w:val="00541A38"/>
    <w:rsid w:val="005513E6"/>
    <w:rsid w:val="005519A2"/>
    <w:rsid w:val="00553A1D"/>
    <w:rsid w:val="00554378"/>
    <w:rsid w:val="00560D41"/>
    <w:rsid w:val="00562BC7"/>
    <w:rsid w:val="00574369"/>
    <w:rsid w:val="00580ECA"/>
    <w:rsid w:val="005817CF"/>
    <w:rsid w:val="005955B2"/>
    <w:rsid w:val="005A4ACC"/>
    <w:rsid w:val="005A5DA2"/>
    <w:rsid w:val="005B2F32"/>
    <w:rsid w:val="005C1B92"/>
    <w:rsid w:val="005C4F3E"/>
    <w:rsid w:val="005D2E7B"/>
    <w:rsid w:val="005D490A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2B08"/>
    <w:rsid w:val="006274DB"/>
    <w:rsid w:val="00634195"/>
    <w:rsid w:val="00636E53"/>
    <w:rsid w:val="006425C5"/>
    <w:rsid w:val="0064270A"/>
    <w:rsid w:val="00646AF5"/>
    <w:rsid w:val="006475A7"/>
    <w:rsid w:val="00651FE3"/>
    <w:rsid w:val="0065293B"/>
    <w:rsid w:val="006569F9"/>
    <w:rsid w:val="00656CC6"/>
    <w:rsid w:val="00661DFC"/>
    <w:rsid w:val="006624B8"/>
    <w:rsid w:val="00664BF7"/>
    <w:rsid w:val="00666EC4"/>
    <w:rsid w:val="00683186"/>
    <w:rsid w:val="006978D6"/>
    <w:rsid w:val="006A247C"/>
    <w:rsid w:val="006B0BEC"/>
    <w:rsid w:val="006B4624"/>
    <w:rsid w:val="006B7C1A"/>
    <w:rsid w:val="006C2616"/>
    <w:rsid w:val="006C3B3F"/>
    <w:rsid w:val="006C6A5C"/>
    <w:rsid w:val="006C6D82"/>
    <w:rsid w:val="006E0AF0"/>
    <w:rsid w:val="006E1000"/>
    <w:rsid w:val="006E71A1"/>
    <w:rsid w:val="006E7E1C"/>
    <w:rsid w:val="007000D3"/>
    <w:rsid w:val="00703309"/>
    <w:rsid w:val="00723EBE"/>
    <w:rsid w:val="00731A64"/>
    <w:rsid w:val="00737AA6"/>
    <w:rsid w:val="0074054D"/>
    <w:rsid w:val="00757533"/>
    <w:rsid w:val="007643AC"/>
    <w:rsid w:val="007809A8"/>
    <w:rsid w:val="00782B98"/>
    <w:rsid w:val="00792376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F2E3C"/>
    <w:rsid w:val="008173C7"/>
    <w:rsid w:val="00820E76"/>
    <w:rsid w:val="00833826"/>
    <w:rsid w:val="00834254"/>
    <w:rsid w:val="00834508"/>
    <w:rsid w:val="00843C1E"/>
    <w:rsid w:val="00843DA3"/>
    <w:rsid w:val="00857836"/>
    <w:rsid w:val="008628F1"/>
    <w:rsid w:val="008752D7"/>
    <w:rsid w:val="00875D04"/>
    <w:rsid w:val="008763A8"/>
    <w:rsid w:val="00882C73"/>
    <w:rsid w:val="0088403B"/>
    <w:rsid w:val="00884121"/>
    <w:rsid w:val="00895773"/>
    <w:rsid w:val="008A4B7E"/>
    <w:rsid w:val="008C41DA"/>
    <w:rsid w:val="008C6CAE"/>
    <w:rsid w:val="008D3C02"/>
    <w:rsid w:val="008E0399"/>
    <w:rsid w:val="0090650A"/>
    <w:rsid w:val="009122C2"/>
    <w:rsid w:val="00914634"/>
    <w:rsid w:val="00915B86"/>
    <w:rsid w:val="00915C7D"/>
    <w:rsid w:val="00920D2D"/>
    <w:rsid w:val="00921B67"/>
    <w:rsid w:val="009249DF"/>
    <w:rsid w:val="009250B7"/>
    <w:rsid w:val="00930D01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075D"/>
    <w:rsid w:val="009B782B"/>
    <w:rsid w:val="009C1376"/>
    <w:rsid w:val="009C3BAE"/>
    <w:rsid w:val="009C7027"/>
    <w:rsid w:val="009D41CB"/>
    <w:rsid w:val="009D41D1"/>
    <w:rsid w:val="009E3288"/>
    <w:rsid w:val="009E5BC7"/>
    <w:rsid w:val="009E784B"/>
    <w:rsid w:val="009F0101"/>
    <w:rsid w:val="00A077B9"/>
    <w:rsid w:val="00A10803"/>
    <w:rsid w:val="00A1340F"/>
    <w:rsid w:val="00A146AD"/>
    <w:rsid w:val="00A219D9"/>
    <w:rsid w:val="00A2291C"/>
    <w:rsid w:val="00A3284A"/>
    <w:rsid w:val="00A34144"/>
    <w:rsid w:val="00A425B7"/>
    <w:rsid w:val="00A50689"/>
    <w:rsid w:val="00A62E91"/>
    <w:rsid w:val="00A654E7"/>
    <w:rsid w:val="00A70AE2"/>
    <w:rsid w:val="00A71C96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4B29"/>
    <w:rsid w:val="00AB68DC"/>
    <w:rsid w:val="00AB7ECE"/>
    <w:rsid w:val="00AE3584"/>
    <w:rsid w:val="00AE7CC1"/>
    <w:rsid w:val="00AF2F19"/>
    <w:rsid w:val="00B0166E"/>
    <w:rsid w:val="00B02218"/>
    <w:rsid w:val="00B02F59"/>
    <w:rsid w:val="00B05F5F"/>
    <w:rsid w:val="00B15875"/>
    <w:rsid w:val="00B2283F"/>
    <w:rsid w:val="00B236CD"/>
    <w:rsid w:val="00B263CC"/>
    <w:rsid w:val="00B30873"/>
    <w:rsid w:val="00B3618C"/>
    <w:rsid w:val="00B43006"/>
    <w:rsid w:val="00B43E0D"/>
    <w:rsid w:val="00B45844"/>
    <w:rsid w:val="00B5359E"/>
    <w:rsid w:val="00B553FD"/>
    <w:rsid w:val="00B657F4"/>
    <w:rsid w:val="00B66EF1"/>
    <w:rsid w:val="00B7037B"/>
    <w:rsid w:val="00B739EF"/>
    <w:rsid w:val="00B82865"/>
    <w:rsid w:val="00B85CCF"/>
    <w:rsid w:val="00B91984"/>
    <w:rsid w:val="00B91EE6"/>
    <w:rsid w:val="00BA5B2D"/>
    <w:rsid w:val="00BB1E14"/>
    <w:rsid w:val="00BB41DC"/>
    <w:rsid w:val="00BB5A1A"/>
    <w:rsid w:val="00BB694B"/>
    <w:rsid w:val="00BC071D"/>
    <w:rsid w:val="00BC585B"/>
    <w:rsid w:val="00BC60AA"/>
    <w:rsid w:val="00BD6BF6"/>
    <w:rsid w:val="00BE5A1B"/>
    <w:rsid w:val="00BE7017"/>
    <w:rsid w:val="00BF5722"/>
    <w:rsid w:val="00C04CA3"/>
    <w:rsid w:val="00C0683D"/>
    <w:rsid w:val="00C0773A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7056E"/>
    <w:rsid w:val="00C71344"/>
    <w:rsid w:val="00C757E3"/>
    <w:rsid w:val="00C77F04"/>
    <w:rsid w:val="00C86EFA"/>
    <w:rsid w:val="00CA5E12"/>
    <w:rsid w:val="00CA7467"/>
    <w:rsid w:val="00CB5529"/>
    <w:rsid w:val="00CC0046"/>
    <w:rsid w:val="00CC2C6D"/>
    <w:rsid w:val="00CC2DD2"/>
    <w:rsid w:val="00CC5511"/>
    <w:rsid w:val="00CC5B7E"/>
    <w:rsid w:val="00CC79AB"/>
    <w:rsid w:val="00CD00CD"/>
    <w:rsid w:val="00CF7104"/>
    <w:rsid w:val="00D12673"/>
    <w:rsid w:val="00D170B7"/>
    <w:rsid w:val="00D272D0"/>
    <w:rsid w:val="00D30CBC"/>
    <w:rsid w:val="00D326CE"/>
    <w:rsid w:val="00D41649"/>
    <w:rsid w:val="00D437B2"/>
    <w:rsid w:val="00D55AAE"/>
    <w:rsid w:val="00D57BB6"/>
    <w:rsid w:val="00D66F56"/>
    <w:rsid w:val="00D67441"/>
    <w:rsid w:val="00D73522"/>
    <w:rsid w:val="00D749EE"/>
    <w:rsid w:val="00D80FDC"/>
    <w:rsid w:val="00D82667"/>
    <w:rsid w:val="00D87169"/>
    <w:rsid w:val="00DA0C4E"/>
    <w:rsid w:val="00DA13E4"/>
    <w:rsid w:val="00DA24C5"/>
    <w:rsid w:val="00DB4471"/>
    <w:rsid w:val="00DD0C2B"/>
    <w:rsid w:val="00DD1BAD"/>
    <w:rsid w:val="00DE07A4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05DE"/>
    <w:rsid w:val="00E67A51"/>
    <w:rsid w:val="00E724EB"/>
    <w:rsid w:val="00E80152"/>
    <w:rsid w:val="00E8087D"/>
    <w:rsid w:val="00E9000D"/>
    <w:rsid w:val="00E9094D"/>
    <w:rsid w:val="00E92B35"/>
    <w:rsid w:val="00E94CFF"/>
    <w:rsid w:val="00EA1784"/>
    <w:rsid w:val="00EB1155"/>
    <w:rsid w:val="00ED433C"/>
    <w:rsid w:val="00ED5933"/>
    <w:rsid w:val="00EE01DB"/>
    <w:rsid w:val="00EE13CF"/>
    <w:rsid w:val="00EE28F9"/>
    <w:rsid w:val="00EE3F3B"/>
    <w:rsid w:val="00EE4DD2"/>
    <w:rsid w:val="00EF46DD"/>
    <w:rsid w:val="00EF7DEF"/>
    <w:rsid w:val="00F1347C"/>
    <w:rsid w:val="00F15341"/>
    <w:rsid w:val="00F172DD"/>
    <w:rsid w:val="00F17F6B"/>
    <w:rsid w:val="00F20963"/>
    <w:rsid w:val="00F20AB2"/>
    <w:rsid w:val="00F37E29"/>
    <w:rsid w:val="00F42310"/>
    <w:rsid w:val="00F43DD0"/>
    <w:rsid w:val="00F50918"/>
    <w:rsid w:val="00F54704"/>
    <w:rsid w:val="00F579E5"/>
    <w:rsid w:val="00F807A4"/>
    <w:rsid w:val="00F9598C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658D3-C3B7-4F28-A446-C74373739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12</cp:revision>
  <dcterms:created xsi:type="dcterms:W3CDTF">2022-10-03T06:20:00Z</dcterms:created>
  <dcterms:modified xsi:type="dcterms:W3CDTF">2023-01-04T03:04:00Z</dcterms:modified>
</cp:coreProperties>
</file>