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32" w:rsidRPr="00C60936" w:rsidRDefault="00C34932" w:rsidP="00BC0E7D">
      <w:pPr>
        <w:spacing w:line="180" w:lineRule="atLeast"/>
        <w:jc w:val="both"/>
        <w:rPr>
          <w:rFonts w:ascii="標楷體" w:hAnsi="標楷體"/>
          <w:b/>
          <w:bCs/>
          <w:spacing w:val="-26"/>
        </w:rPr>
      </w:pPr>
      <w:bookmarkStart w:id="0" w:name="_GoBack"/>
      <w:bookmarkEnd w:id="0"/>
      <w:r w:rsidRPr="00BC0E7D">
        <w:rPr>
          <w:rFonts w:ascii="標楷體" w:hAnsi="標楷體" w:hint="eastAsia"/>
          <w:b/>
          <w:bCs/>
          <w:spacing w:val="31"/>
          <w:kern w:val="0"/>
          <w:fitText w:val="9324" w:id="322066176"/>
        </w:rPr>
        <w:t>立法院第</w:t>
      </w:r>
      <w:r w:rsidR="00FE26B1" w:rsidRPr="00BC0E7D">
        <w:rPr>
          <w:rFonts w:ascii="標楷體" w:hAnsi="標楷體" w:hint="eastAsia"/>
          <w:b/>
          <w:bCs/>
          <w:spacing w:val="31"/>
          <w:kern w:val="0"/>
          <w:fitText w:val="9324" w:id="322066176"/>
        </w:rPr>
        <w:t>10</w:t>
      </w:r>
      <w:r w:rsidRPr="00BC0E7D">
        <w:rPr>
          <w:rFonts w:ascii="標楷體" w:hAnsi="標楷體" w:hint="eastAsia"/>
          <w:b/>
          <w:bCs/>
          <w:spacing w:val="31"/>
          <w:kern w:val="0"/>
          <w:fitText w:val="9324" w:id="322066176"/>
        </w:rPr>
        <w:t>屆第</w:t>
      </w:r>
      <w:r w:rsidR="00406338" w:rsidRPr="00BC0E7D">
        <w:rPr>
          <w:rFonts w:ascii="標楷體" w:hAnsi="標楷體" w:hint="eastAsia"/>
          <w:b/>
          <w:bCs/>
          <w:spacing w:val="31"/>
          <w:kern w:val="0"/>
          <w:fitText w:val="9324" w:id="322066176"/>
        </w:rPr>
        <w:t>6</w:t>
      </w:r>
      <w:r w:rsidRPr="00BC0E7D">
        <w:rPr>
          <w:rFonts w:ascii="標楷體" w:hAnsi="標楷體" w:hint="eastAsia"/>
          <w:b/>
          <w:bCs/>
          <w:spacing w:val="31"/>
          <w:kern w:val="0"/>
          <w:fitText w:val="9324" w:id="322066176"/>
        </w:rPr>
        <w:t>會期經濟委員會第1次召集委員會</w:t>
      </w:r>
      <w:r w:rsidRPr="00BC0E7D">
        <w:rPr>
          <w:rFonts w:ascii="標楷體" w:hAnsi="標楷體" w:hint="eastAsia"/>
          <w:b/>
          <w:bCs/>
          <w:spacing w:val="9"/>
          <w:kern w:val="0"/>
          <w:fitText w:val="9324" w:id="322066176"/>
        </w:rPr>
        <w:t>議</w:t>
      </w:r>
      <w:r w:rsidR="00D96146">
        <w:rPr>
          <w:rFonts w:ascii="標楷體" w:hAnsi="標楷體" w:hint="eastAsia"/>
          <w:b/>
          <w:bCs/>
          <w:kern w:val="0"/>
        </w:rPr>
        <w:t>議</w:t>
      </w:r>
      <w:r w:rsidR="00614BB6" w:rsidRPr="00614BB6">
        <w:rPr>
          <w:rFonts w:ascii="標楷體" w:hAnsi="標楷體" w:hint="eastAsia"/>
          <w:b/>
          <w:bCs/>
          <w:kern w:val="0"/>
        </w:rPr>
        <w:t>事錄</w:t>
      </w:r>
    </w:p>
    <w:p w:rsidR="00C34932" w:rsidRPr="00555AA1" w:rsidRDefault="00C34932" w:rsidP="00BC0E7D">
      <w:pPr>
        <w:spacing w:line="480" w:lineRule="exact"/>
        <w:rPr>
          <w:rFonts w:ascii="標楷體" w:hAnsi="標楷體"/>
        </w:rPr>
      </w:pPr>
      <w:r w:rsidRPr="00555AA1">
        <w:rPr>
          <w:rFonts w:ascii="標楷體" w:hAnsi="標楷體" w:hint="eastAsia"/>
        </w:rPr>
        <w:t>時間：</w:t>
      </w:r>
      <w:r w:rsidR="004F4EB4" w:rsidRPr="00555AA1">
        <w:rPr>
          <w:rFonts w:ascii="標楷體" w:hAnsi="標楷體" w:hint="eastAsia"/>
        </w:rPr>
        <w:t>1</w:t>
      </w:r>
      <w:r w:rsidR="0072701E">
        <w:rPr>
          <w:rFonts w:ascii="標楷體" w:hAnsi="標楷體" w:hint="eastAsia"/>
        </w:rPr>
        <w:t>11</w:t>
      </w:r>
      <w:r w:rsidRPr="00555AA1">
        <w:rPr>
          <w:rFonts w:ascii="標楷體" w:hAnsi="標楷體" w:hint="eastAsia"/>
        </w:rPr>
        <w:t>年</w:t>
      </w:r>
      <w:r w:rsidR="00406338">
        <w:rPr>
          <w:rFonts w:ascii="標楷體" w:hAnsi="標楷體" w:hint="eastAsia"/>
        </w:rPr>
        <w:t>9</w:t>
      </w:r>
      <w:r w:rsidRPr="00555AA1">
        <w:rPr>
          <w:rFonts w:ascii="標楷體" w:hAnsi="標楷體" w:hint="eastAsia"/>
        </w:rPr>
        <w:t>月</w:t>
      </w:r>
      <w:r w:rsidR="00406338">
        <w:rPr>
          <w:rFonts w:ascii="標楷體" w:hAnsi="標楷體" w:hint="eastAsia"/>
        </w:rPr>
        <w:t>28</w:t>
      </w:r>
      <w:r w:rsidRPr="00555AA1">
        <w:rPr>
          <w:rFonts w:ascii="標楷體" w:hAnsi="標楷體" w:hint="eastAsia"/>
        </w:rPr>
        <w:t>日（星期</w:t>
      </w:r>
      <w:r w:rsidR="00406338">
        <w:rPr>
          <w:rFonts w:ascii="標楷體" w:hAnsi="標楷體" w:hint="eastAsia"/>
        </w:rPr>
        <w:t>三</w:t>
      </w:r>
      <w:r w:rsidRPr="00555AA1">
        <w:rPr>
          <w:rFonts w:ascii="標楷體" w:hAnsi="標楷體" w:hint="eastAsia"/>
        </w:rPr>
        <w:t>）</w:t>
      </w:r>
      <w:r w:rsidR="00A03855" w:rsidRPr="00555AA1">
        <w:rPr>
          <w:rFonts w:ascii="標楷體" w:hAnsi="標楷體" w:hint="eastAsia"/>
        </w:rPr>
        <w:t>上</w:t>
      </w:r>
      <w:r w:rsidRPr="00555AA1">
        <w:rPr>
          <w:rFonts w:ascii="標楷體" w:hAnsi="標楷體" w:hint="eastAsia"/>
        </w:rPr>
        <w:t>午</w:t>
      </w:r>
      <w:r w:rsidR="00886B25">
        <w:rPr>
          <w:rFonts w:ascii="標楷體" w:hAnsi="標楷體" w:hint="eastAsia"/>
        </w:rPr>
        <w:t>9</w:t>
      </w:r>
      <w:r w:rsidRPr="00555AA1">
        <w:rPr>
          <w:rFonts w:ascii="標楷體" w:hAnsi="標楷體" w:hint="eastAsia"/>
        </w:rPr>
        <w:t>時</w:t>
      </w:r>
      <w:r w:rsidR="00886B25">
        <w:rPr>
          <w:rFonts w:ascii="標楷體" w:hAnsi="標楷體" w:hint="eastAsia"/>
        </w:rPr>
        <w:t>23</w:t>
      </w:r>
      <w:r w:rsidRPr="00555AA1">
        <w:rPr>
          <w:rFonts w:ascii="標楷體" w:hAnsi="標楷體" w:hint="eastAsia"/>
        </w:rPr>
        <w:t>分至</w:t>
      </w:r>
      <w:r w:rsidR="00886B25">
        <w:rPr>
          <w:rFonts w:ascii="標楷體" w:hAnsi="標楷體" w:hint="eastAsia"/>
        </w:rPr>
        <w:t>9</w:t>
      </w:r>
      <w:r w:rsidRPr="00555AA1">
        <w:rPr>
          <w:rFonts w:ascii="標楷體" w:hAnsi="標楷體" w:hint="eastAsia"/>
        </w:rPr>
        <w:t>時</w:t>
      </w:r>
      <w:r w:rsidR="00886B25">
        <w:rPr>
          <w:rFonts w:ascii="標楷體" w:hAnsi="標楷體" w:hint="eastAsia"/>
        </w:rPr>
        <w:t>28</w:t>
      </w:r>
      <w:r w:rsidR="002B229D">
        <w:rPr>
          <w:rFonts w:ascii="標楷體" w:hAnsi="標楷體" w:hint="eastAsia"/>
        </w:rPr>
        <w:t>分</w:t>
      </w:r>
    </w:p>
    <w:p w:rsidR="00C34932" w:rsidRDefault="00C34932" w:rsidP="00BC0E7D">
      <w:pPr>
        <w:spacing w:line="480" w:lineRule="exact"/>
        <w:rPr>
          <w:rFonts w:ascii="標楷體" w:hAnsi="標楷體"/>
        </w:rPr>
      </w:pPr>
      <w:r w:rsidRPr="00555AA1">
        <w:rPr>
          <w:rFonts w:ascii="標楷體" w:hAnsi="標楷體" w:hint="eastAsia"/>
        </w:rPr>
        <w:t>地點：紅樓101會議室</w:t>
      </w:r>
    </w:p>
    <w:p w:rsidR="00614BB6" w:rsidRPr="00B92DA2" w:rsidRDefault="00614BB6" w:rsidP="00BC0E7D">
      <w:pPr>
        <w:spacing w:line="480" w:lineRule="exact"/>
        <w:rPr>
          <w:rFonts w:ascii="標楷體" w:hAnsi="標楷體"/>
        </w:rPr>
      </w:pPr>
      <w:r w:rsidRPr="00B92DA2">
        <w:rPr>
          <w:rFonts w:ascii="標楷體" w:hAnsi="標楷體" w:hint="eastAsia"/>
        </w:rPr>
        <w:t>主席：</w:t>
      </w:r>
      <w:r w:rsidR="00791A76" w:rsidRPr="00B92DA2">
        <w:rPr>
          <w:rFonts w:hint="eastAsia"/>
        </w:rPr>
        <w:t>賴召集委員瑞隆</w:t>
      </w:r>
      <w:r w:rsidR="008D50C8" w:rsidRPr="00B92DA2">
        <w:rPr>
          <w:rFonts w:hint="eastAsia"/>
        </w:rPr>
        <w:t>、</w:t>
      </w:r>
      <w:r w:rsidR="00791A76" w:rsidRPr="00B92DA2">
        <w:rPr>
          <w:rFonts w:hint="eastAsia"/>
          <w:kern w:val="0"/>
        </w:rPr>
        <w:t>楊</w:t>
      </w:r>
      <w:r w:rsidR="00535468" w:rsidRPr="00B92DA2">
        <w:rPr>
          <w:rFonts w:hint="eastAsia"/>
        </w:rPr>
        <w:t>召集委員</w:t>
      </w:r>
      <w:r w:rsidR="00791A76" w:rsidRPr="00B92DA2">
        <w:rPr>
          <w:rFonts w:hint="eastAsia"/>
        </w:rPr>
        <w:t>瓊瓔</w:t>
      </w:r>
    </w:p>
    <w:p w:rsidR="00614BB6" w:rsidRPr="00614BB6" w:rsidRDefault="000F625B" w:rsidP="00BC0E7D">
      <w:pPr>
        <w:spacing w:line="480" w:lineRule="exact"/>
        <w:rPr>
          <w:rFonts w:ascii="標楷體" w:hAnsi="標楷體"/>
        </w:rPr>
      </w:pPr>
      <w:r>
        <w:rPr>
          <w:rFonts w:ascii="標楷體" w:hAnsi="標楷體" w:hint="eastAsia"/>
        </w:rPr>
        <w:t>專門委員：程谷川</w:t>
      </w:r>
    </w:p>
    <w:p w:rsidR="00614BB6" w:rsidRPr="00614BB6" w:rsidRDefault="00614BB6" w:rsidP="00BC0E7D">
      <w:pPr>
        <w:spacing w:line="480" w:lineRule="exact"/>
        <w:rPr>
          <w:rFonts w:ascii="標楷體" w:hAnsi="標楷體"/>
        </w:rPr>
      </w:pPr>
      <w:r w:rsidRPr="00614BB6">
        <w:rPr>
          <w:rFonts w:ascii="標楷體" w:hAnsi="標楷體" w:hint="eastAsia"/>
        </w:rPr>
        <w:t>主任秘書：黃素惠</w:t>
      </w:r>
    </w:p>
    <w:p w:rsidR="00614BB6" w:rsidRPr="00614BB6" w:rsidRDefault="00614BB6" w:rsidP="00BC0E7D">
      <w:pPr>
        <w:spacing w:line="480" w:lineRule="exact"/>
        <w:rPr>
          <w:rFonts w:ascii="標楷體" w:hAnsi="標楷體"/>
        </w:rPr>
      </w:pPr>
      <w:r w:rsidRPr="00614BB6">
        <w:rPr>
          <w:rFonts w:ascii="標楷體" w:hAnsi="標楷體" w:hint="eastAsia"/>
        </w:rPr>
        <w:t xml:space="preserve">紀    錄：簡任秘書  </w:t>
      </w:r>
      <w:r w:rsidR="00E379E1">
        <w:rPr>
          <w:rFonts w:ascii="標楷體" w:hAnsi="標楷體" w:hint="eastAsia"/>
        </w:rPr>
        <w:t>汪治國</w:t>
      </w:r>
      <w:r w:rsidRPr="00614BB6">
        <w:rPr>
          <w:rFonts w:ascii="標楷體" w:hAnsi="標楷體" w:hint="eastAsia"/>
        </w:rPr>
        <w:t xml:space="preserve">  簡任編審  黃殿偉</w:t>
      </w:r>
    </w:p>
    <w:p w:rsidR="00614BB6" w:rsidRPr="00555AA1" w:rsidRDefault="00614BB6" w:rsidP="00BC0E7D">
      <w:pPr>
        <w:spacing w:line="480" w:lineRule="exact"/>
        <w:ind w:left="1183" w:firstLine="480"/>
        <w:rPr>
          <w:rFonts w:ascii="標楷體" w:hAnsi="標楷體"/>
        </w:rPr>
      </w:pPr>
      <w:r w:rsidRPr="00614BB6">
        <w:rPr>
          <w:rFonts w:ascii="標楷體" w:hAnsi="標楷體" w:hint="eastAsia"/>
        </w:rPr>
        <w:t xml:space="preserve">科    長  </w:t>
      </w:r>
      <w:r w:rsidR="00E379E1">
        <w:rPr>
          <w:rFonts w:ascii="標楷體" w:hAnsi="標楷體" w:hint="eastAsia"/>
        </w:rPr>
        <w:t>葉  蘭</w:t>
      </w:r>
      <w:r w:rsidRPr="00614BB6">
        <w:rPr>
          <w:rFonts w:ascii="標楷體" w:hAnsi="標楷體" w:hint="eastAsia"/>
        </w:rPr>
        <w:t xml:space="preserve">  專    員  </w:t>
      </w:r>
      <w:r w:rsidR="00E379E1">
        <w:rPr>
          <w:rFonts w:ascii="標楷體" w:hAnsi="標楷體" w:hint="eastAsia"/>
        </w:rPr>
        <w:t>余俊緯</w:t>
      </w:r>
    </w:p>
    <w:p w:rsidR="00C34932" w:rsidRPr="00555AA1" w:rsidRDefault="00C34932" w:rsidP="000806A5">
      <w:pPr>
        <w:spacing w:before="240" w:line="480" w:lineRule="exact"/>
        <w:ind w:firstLineChars="500" w:firstLine="1663"/>
        <w:rPr>
          <w:b/>
        </w:rPr>
      </w:pPr>
      <w:r w:rsidRPr="00555AA1">
        <w:rPr>
          <w:rFonts w:hint="eastAsia"/>
          <w:b/>
        </w:rPr>
        <w:t>討　論　事　項</w:t>
      </w:r>
    </w:p>
    <w:p w:rsidR="00C34932" w:rsidRPr="00744EAA" w:rsidRDefault="004B467C" w:rsidP="00401293">
      <w:pPr>
        <w:pStyle w:val="af1"/>
        <w:numPr>
          <w:ilvl w:val="0"/>
          <w:numId w:val="26"/>
        </w:numPr>
        <w:tabs>
          <w:tab w:val="left" w:pos="3720"/>
        </w:tabs>
        <w:spacing w:beforeLines="20" w:before="97" w:line="480" w:lineRule="exact"/>
        <w:ind w:leftChars="0" w:left="675" w:hanging="675"/>
        <w:jc w:val="both"/>
      </w:pPr>
      <w:r w:rsidRPr="00555AA1">
        <w:rPr>
          <w:rFonts w:hint="eastAsia"/>
        </w:rPr>
        <w:t>本院紀律委員會函請本會自本會召集委員中推舉</w:t>
      </w:r>
      <w:r w:rsidR="00511819" w:rsidRPr="00555AA1">
        <w:rPr>
          <w:rFonts w:hint="eastAsia"/>
        </w:rPr>
        <w:t>1</w:t>
      </w:r>
      <w:r w:rsidRPr="00555AA1">
        <w:rPr>
          <w:rFonts w:hint="eastAsia"/>
        </w:rPr>
        <w:t>人為</w:t>
      </w:r>
      <w:r w:rsidR="00C34932" w:rsidRPr="00555AA1">
        <w:rPr>
          <w:rFonts w:hint="eastAsia"/>
        </w:rPr>
        <w:t>紀律</w:t>
      </w:r>
      <w:r w:rsidR="00C34932" w:rsidRPr="00744EAA">
        <w:rPr>
          <w:rFonts w:hint="eastAsia"/>
        </w:rPr>
        <w:t>委員會召集委員，請推舉案。</w:t>
      </w:r>
    </w:p>
    <w:p w:rsidR="00614BB6" w:rsidRPr="00744EAA" w:rsidRDefault="00614BB6" w:rsidP="00401293">
      <w:pPr>
        <w:jc w:val="both"/>
        <w:rPr>
          <w:b/>
        </w:rPr>
      </w:pPr>
      <w:r w:rsidRPr="00744EAA">
        <w:rPr>
          <w:rFonts w:hint="eastAsia"/>
          <w:b/>
        </w:rPr>
        <w:t>決議：</w:t>
      </w:r>
      <w:r w:rsidR="00B36E3B" w:rsidRPr="00D34761">
        <w:rPr>
          <w:rFonts w:hint="eastAsia"/>
        </w:rPr>
        <w:t>由</w:t>
      </w:r>
      <w:r w:rsidR="00D34761" w:rsidRPr="00D34761">
        <w:rPr>
          <w:rFonts w:hint="eastAsia"/>
        </w:rPr>
        <w:t>賴召集委員瑞隆</w:t>
      </w:r>
      <w:r w:rsidRPr="00D34761">
        <w:rPr>
          <w:rFonts w:hint="eastAsia"/>
        </w:rPr>
        <w:t>擔任。</w:t>
      </w:r>
    </w:p>
    <w:p w:rsidR="004F6CDF" w:rsidRDefault="00630D08" w:rsidP="00401293">
      <w:pPr>
        <w:pStyle w:val="af1"/>
        <w:numPr>
          <w:ilvl w:val="0"/>
          <w:numId w:val="26"/>
        </w:numPr>
        <w:tabs>
          <w:tab w:val="left" w:pos="3720"/>
        </w:tabs>
        <w:spacing w:beforeLines="20" w:before="97" w:line="480" w:lineRule="exact"/>
        <w:ind w:leftChars="0" w:left="675" w:hanging="675"/>
        <w:jc w:val="both"/>
      </w:pPr>
      <w:r>
        <w:rPr>
          <w:rFonts w:hint="eastAsia"/>
        </w:rPr>
        <w:t>本會期召集委員輪值表及相關事宜</w:t>
      </w:r>
      <w:r w:rsidR="00C34932" w:rsidRPr="00555AA1">
        <w:rPr>
          <w:rFonts w:hint="eastAsia"/>
        </w:rPr>
        <w:t>，請討論案。</w:t>
      </w:r>
    </w:p>
    <w:p w:rsidR="00614BB6" w:rsidRPr="00555AA1" w:rsidRDefault="00614BB6" w:rsidP="00401293">
      <w:pPr>
        <w:tabs>
          <w:tab w:val="left" w:pos="3720"/>
        </w:tabs>
        <w:spacing w:beforeLines="20" w:before="97" w:line="480" w:lineRule="exact"/>
        <w:ind w:left="998" w:hangingChars="300" w:hanging="998"/>
        <w:jc w:val="both"/>
      </w:pPr>
      <w:r w:rsidRPr="00614BB6">
        <w:rPr>
          <w:rFonts w:hint="eastAsia"/>
          <w:b/>
          <w:color w:val="000000" w:themeColor="text1"/>
        </w:rPr>
        <w:t>決議：</w:t>
      </w:r>
      <w:r w:rsidRPr="00DC4C8D">
        <w:rPr>
          <w:rFonts w:hint="eastAsia"/>
        </w:rPr>
        <w:t>由</w:t>
      </w:r>
      <w:r w:rsidR="00D34761" w:rsidRPr="00DC4C8D">
        <w:rPr>
          <w:rFonts w:hint="eastAsia"/>
        </w:rPr>
        <w:t>賴召集委員瑞隆</w:t>
      </w:r>
      <w:r w:rsidR="00851993" w:rsidRPr="00DC4C8D">
        <w:rPr>
          <w:rFonts w:hint="eastAsia"/>
        </w:rPr>
        <w:t>、</w:t>
      </w:r>
      <w:r w:rsidR="00D34761" w:rsidRPr="00DC4C8D">
        <w:rPr>
          <w:rFonts w:hint="eastAsia"/>
        </w:rPr>
        <w:t>楊召集委員瓊瓔</w:t>
      </w:r>
      <w:r w:rsidRPr="00DC4C8D">
        <w:rPr>
          <w:rFonts w:hint="eastAsia"/>
        </w:rPr>
        <w:t>依序輪</w:t>
      </w:r>
      <w:r w:rsidRPr="00744EAA">
        <w:rPr>
          <w:rFonts w:hint="eastAsia"/>
        </w:rPr>
        <w:t>值，輪值表及相關事宜詳附件</w:t>
      </w:r>
      <w:r w:rsidRPr="00744EAA">
        <w:rPr>
          <w:rFonts w:hint="eastAsia"/>
        </w:rPr>
        <w:t>1</w:t>
      </w:r>
      <w:r w:rsidRPr="00744EAA">
        <w:rPr>
          <w:rFonts w:hint="eastAsia"/>
        </w:rPr>
        <w:t>、附件</w:t>
      </w:r>
      <w:r w:rsidRPr="00744EAA">
        <w:rPr>
          <w:rFonts w:hint="eastAsia"/>
        </w:rPr>
        <w:t>2</w:t>
      </w:r>
      <w:r w:rsidRPr="00744EAA">
        <w:rPr>
          <w:rFonts w:hint="eastAsia"/>
        </w:rPr>
        <w:t>。</w:t>
      </w:r>
    </w:p>
    <w:p w:rsidR="00782C93" w:rsidRDefault="00804F01" w:rsidP="00401293">
      <w:pPr>
        <w:pStyle w:val="af1"/>
        <w:numPr>
          <w:ilvl w:val="0"/>
          <w:numId w:val="26"/>
        </w:numPr>
        <w:tabs>
          <w:tab w:val="left" w:pos="3720"/>
        </w:tabs>
        <w:spacing w:beforeLines="20" w:before="97" w:line="480" w:lineRule="exact"/>
        <w:ind w:leftChars="0" w:left="675" w:hanging="675"/>
        <w:jc w:val="both"/>
      </w:pPr>
      <w:r w:rsidRPr="00555AA1">
        <w:rPr>
          <w:rFonts w:hint="eastAsia"/>
        </w:rPr>
        <w:t>本</w:t>
      </w:r>
      <w:r w:rsidRPr="00782C93">
        <w:rPr>
          <w:rFonts w:hint="eastAsia"/>
          <w:spacing w:val="4"/>
        </w:rPr>
        <w:t>會期各</w:t>
      </w:r>
      <w:r w:rsidR="00516CEE" w:rsidRPr="00782C93">
        <w:rPr>
          <w:rFonts w:hint="eastAsia"/>
          <w:spacing w:val="4"/>
        </w:rPr>
        <w:t>相關</w:t>
      </w:r>
      <w:r w:rsidRPr="00782C93">
        <w:rPr>
          <w:rFonts w:hint="eastAsia"/>
          <w:spacing w:val="4"/>
        </w:rPr>
        <w:t>部會</w:t>
      </w:r>
      <w:r w:rsidR="00516CEE" w:rsidRPr="00782C93">
        <w:rPr>
          <w:rFonts w:hint="eastAsia"/>
          <w:spacing w:val="4"/>
        </w:rPr>
        <w:t>（</w:t>
      </w:r>
      <w:r w:rsidR="00782C93" w:rsidRPr="00782C93">
        <w:rPr>
          <w:rFonts w:ascii="標楷體" w:hAnsi="標楷體" w:hint="eastAsia"/>
          <w:spacing w:val="4"/>
        </w:rPr>
        <w:t>國家發展委員會、公平交易委員會、</w:t>
      </w:r>
      <w:r w:rsidR="00516CEE" w:rsidRPr="00782C93">
        <w:rPr>
          <w:rFonts w:hint="eastAsia"/>
          <w:spacing w:val="4"/>
        </w:rPr>
        <w:t>經濟部</w:t>
      </w:r>
      <w:r w:rsidR="00516CEE" w:rsidRPr="00782C93">
        <w:rPr>
          <w:rFonts w:ascii="標楷體" w:hAnsi="標楷體" w:hint="eastAsia"/>
          <w:spacing w:val="4"/>
        </w:rPr>
        <w:t>、行政院農業委員會</w:t>
      </w:r>
      <w:r w:rsidR="00516CEE" w:rsidRPr="00782C93">
        <w:rPr>
          <w:rFonts w:hint="eastAsia"/>
          <w:spacing w:val="4"/>
        </w:rPr>
        <w:t>）</w:t>
      </w:r>
      <w:r w:rsidRPr="00782C93">
        <w:rPr>
          <w:rFonts w:hint="eastAsia"/>
          <w:spacing w:val="4"/>
        </w:rPr>
        <w:t>業務報告</w:t>
      </w:r>
      <w:r w:rsidR="005050A2">
        <w:rPr>
          <w:rFonts w:hint="eastAsia"/>
          <w:spacing w:val="4"/>
        </w:rPr>
        <w:t>之</w:t>
      </w:r>
      <w:r w:rsidR="00782C93" w:rsidRPr="00782C93">
        <w:rPr>
          <w:rFonts w:hint="eastAsia"/>
          <w:spacing w:val="4"/>
        </w:rPr>
        <w:t>會議主席，請討</w:t>
      </w:r>
      <w:r w:rsidR="00782C93" w:rsidRPr="00E73AB9">
        <w:rPr>
          <w:rFonts w:hint="eastAsia"/>
        </w:rPr>
        <w:t>論案。</w:t>
      </w:r>
    </w:p>
    <w:p w:rsidR="00614BB6" w:rsidRDefault="00614BB6" w:rsidP="00614BB6">
      <w:pPr>
        <w:tabs>
          <w:tab w:val="left" w:pos="3720"/>
        </w:tabs>
        <w:spacing w:beforeLines="20" w:before="97" w:line="480" w:lineRule="exact"/>
      </w:pPr>
      <w:r w:rsidRPr="00614BB6">
        <w:rPr>
          <w:rFonts w:hint="eastAsia"/>
          <w:b/>
          <w:color w:val="000000" w:themeColor="text1"/>
        </w:rPr>
        <w:t>決</w:t>
      </w:r>
      <w:r w:rsidRPr="00B943F7">
        <w:rPr>
          <w:rFonts w:hint="eastAsia"/>
          <w:b/>
        </w:rPr>
        <w:t>議：</w:t>
      </w:r>
      <w:r w:rsidRPr="00B943F7">
        <w:rPr>
          <w:rFonts w:hint="eastAsia"/>
        </w:rPr>
        <w:t>各會議主席分配表詳附件</w:t>
      </w:r>
      <w:r w:rsidRPr="00B943F7">
        <w:rPr>
          <w:rFonts w:hint="eastAsia"/>
        </w:rPr>
        <w:t>3</w:t>
      </w:r>
      <w:r w:rsidRPr="00B943F7">
        <w:rPr>
          <w:rFonts w:hint="eastAsia"/>
        </w:rPr>
        <w:t>。</w:t>
      </w:r>
    </w:p>
    <w:p w:rsidR="00143838" w:rsidRDefault="00212AC8" w:rsidP="00401293">
      <w:pPr>
        <w:pStyle w:val="af1"/>
        <w:numPr>
          <w:ilvl w:val="0"/>
          <w:numId w:val="26"/>
        </w:numPr>
        <w:tabs>
          <w:tab w:val="left" w:pos="3720"/>
        </w:tabs>
        <w:spacing w:beforeLines="20" w:before="97" w:line="480" w:lineRule="exact"/>
        <w:ind w:leftChars="0" w:left="675" w:hanging="675"/>
        <w:jc w:val="both"/>
      </w:pPr>
      <w:r w:rsidRPr="00212AC8">
        <w:rPr>
          <w:rFonts w:hint="eastAsia"/>
        </w:rPr>
        <w:t>1</w:t>
      </w:r>
      <w:r w:rsidRPr="00212AC8">
        <w:t>1</w:t>
      </w:r>
      <w:r w:rsidRPr="00212AC8">
        <w:rPr>
          <w:rFonts w:hint="eastAsia"/>
        </w:rPr>
        <w:t>2</w:t>
      </w:r>
      <w:r w:rsidRPr="00212AC8">
        <w:rPr>
          <w:rFonts w:hint="eastAsia"/>
        </w:rPr>
        <w:t>年度中央政府總預算案（含</w:t>
      </w:r>
      <w:r w:rsidR="007178E4">
        <w:rPr>
          <w:rFonts w:hint="eastAsia"/>
        </w:rPr>
        <w:t>附屬單位預算及綜計表—營業及非營業部分），擬定審查分組表</w:t>
      </w:r>
      <w:r w:rsidRPr="00212AC8">
        <w:rPr>
          <w:rFonts w:hint="eastAsia"/>
        </w:rPr>
        <w:t>，各分組之審查會議主席，請討論案。</w:t>
      </w:r>
    </w:p>
    <w:p w:rsidR="00614BB6" w:rsidRDefault="00614BB6" w:rsidP="00401293">
      <w:pPr>
        <w:tabs>
          <w:tab w:val="left" w:pos="3720"/>
        </w:tabs>
        <w:spacing w:beforeLines="20" w:before="97" w:line="480" w:lineRule="exact"/>
        <w:ind w:left="998" w:hangingChars="300" w:hanging="998"/>
        <w:jc w:val="both"/>
      </w:pPr>
      <w:r w:rsidRPr="00614BB6">
        <w:rPr>
          <w:rFonts w:hint="eastAsia"/>
          <w:b/>
          <w:color w:val="000000" w:themeColor="text1"/>
        </w:rPr>
        <w:t>決議：</w:t>
      </w:r>
      <w:r w:rsidR="00C52F5F" w:rsidRPr="00C52F5F">
        <w:rPr>
          <w:rFonts w:ascii="標楷體" w:hAnsi="標楷體" w:hint="eastAsia"/>
        </w:rPr>
        <w:t>各會議主席分配表詳附件</w:t>
      </w:r>
      <w:r w:rsidR="00C52F5F" w:rsidRPr="00056840">
        <w:t>4</w:t>
      </w:r>
      <w:r w:rsidR="00C52F5F" w:rsidRPr="00C52F5F">
        <w:rPr>
          <w:rFonts w:ascii="標楷體" w:hAnsi="標楷體" w:hint="eastAsia"/>
        </w:rPr>
        <w:t>。</w:t>
      </w:r>
    </w:p>
    <w:p w:rsidR="00A43E83" w:rsidRDefault="00C413F7" w:rsidP="00401293">
      <w:pPr>
        <w:pStyle w:val="af1"/>
        <w:numPr>
          <w:ilvl w:val="0"/>
          <w:numId w:val="26"/>
        </w:numPr>
        <w:tabs>
          <w:tab w:val="left" w:pos="3720"/>
        </w:tabs>
        <w:spacing w:beforeLines="30" w:before="146" w:line="480" w:lineRule="exact"/>
        <w:ind w:leftChars="0" w:left="672" w:hanging="672"/>
        <w:jc w:val="both"/>
      </w:pPr>
      <w:r w:rsidRPr="00555AA1">
        <w:rPr>
          <w:rFonts w:hint="eastAsia"/>
        </w:rPr>
        <w:t>本會其他待審議案</w:t>
      </w:r>
      <w:r w:rsidR="00777453" w:rsidRPr="00555AA1">
        <w:rPr>
          <w:rFonts w:hint="eastAsia"/>
        </w:rPr>
        <w:t>、預算解凍案</w:t>
      </w:r>
      <w:r w:rsidRPr="00555AA1">
        <w:rPr>
          <w:rFonts w:hint="eastAsia"/>
        </w:rPr>
        <w:t>及院會嗣後交付本會審查之法律案、財團法人預</w:t>
      </w:r>
      <w:r w:rsidR="0090253C" w:rsidRPr="00555AA1">
        <w:rPr>
          <w:rFonts w:hint="eastAsia"/>
        </w:rPr>
        <w:t>算案</w:t>
      </w:r>
      <w:r w:rsidRPr="00555AA1">
        <w:rPr>
          <w:rFonts w:ascii="標楷體" w:hAnsi="標楷體" w:hint="eastAsia"/>
        </w:rPr>
        <w:t>、</w:t>
      </w:r>
      <w:r w:rsidRPr="00555AA1">
        <w:rPr>
          <w:rFonts w:hint="eastAsia"/>
        </w:rPr>
        <w:t>決算案</w:t>
      </w:r>
      <w:r w:rsidR="0066399E" w:rsidRPr="00555AA1">
        <w:rPr>
          <w:rFonts w:hint="eastAsia"/>
        </w:rPr>
        <w:t>、人民請願案</w:t>
      </w:r>
      <w:r w:rsidRPr="00555AA1">
        <w:rPr>
          <w:rFonts w:hint="eastAsia"/>
        </w:rPr>
        <w:t>及其他議案之審查會議主席，由輪值召集委員自行決定召開會議或如何分工，請討論案。</w:t>
      </w:r>
    </w:p>
    <w:p w:rsidR="00F743C2" w:rsidRDefault="00614BB6" w:rsidP="000806A5">
      <w:pPr>
        <w:tabs>
          <w:tab w:val="left" w:pos="3720"/>
        </w:tabs>
        <w:spacing w:beforeLines="30" w:before="146" w:line="480" w:lineRule="exact"/>
        <w:ind w:left="665" w:hangingChars="200" w:hanging="665"/>
      </w:pPr>
      <w:r w:rsidRPr="00614BB6">
        <w:rPr>
          <w:rFonts w:hint="eastAsia"/>
          <w:b/>
          <w:color w:val="000000" w:themeColor="text1"/>
        </w:rPr>
        <w:t>決議：</w:t>
      </w:r>
      <w:r w:rsidRPr="00EB3689">
        <w:rPr>
          <w:rFonts w:hint="eastAsia"/>
        </w:rPr>
        <w:t>由輪值召集委員自行決定。</w:t>
      </w:r>
    </w:p>
    <w:p w:rsidR="00614BB6" w:rsidRPr="00614BB6" w:rsidRDefault="00614BB6" w:rsidP="000806A5">
      <w:pPr>
        <w:tabs>
          <w:tab w:val="left" w:pos="3720"/>
        </w:tabs>
        <w:spacing w:beforeLines="30" w:before="146" w:line="480" w:lineRule="exact"/>
        <w:ind w:left="665" w:hangingChars="200" w:hanging="665"/>
        <w:rPr>
          <w:b/>
          <w:color w:val="000000" w:themeColor="text1"/>
        </w:rPr>
        <w:sectPr w:rsidR="00614BB6" w:rsidRPr="00614BB6" w:rsidSect="00BC0E7D">
          <w:footerReference w:type="even" r:id="rId8"/>
          <w:footerReference w:type="default" r:id="rId9"/>
          <w:footerReference w:type="first" r:id="rId10"/>
          <w:pgSz w:w="11906" w:h="16838" w:code="9"/>
          <w:pgMar w:top="737" w:right="1134" w:bottom="567" w:left="1361" w:header="340" w:footer="227" w:gutter="0"/>
          <w:pgNumType w:start="1"/>
          <w:cols w:space="425"/>
          <w:titlePg/>
          <w:docGrid w:type="linesAndChars" w:linePitch="488" w:charSpace="2525"/>
        </w:sectPr>
      </w:pPr>
      <w:r w:rsidRPr="00614BB6">
        <w:rPr>
          <w:rFonts w:hint="eastAsia"/>
          <w:b/>
          <w:color w:val="000000" w:themeColor="text1"/>
        </w:rPr>
        <w:t>散會</w:t>
      </w:r>
    </w:p>
    <w:p w:rsidR="00535468" w:rsidRDefault="001F1234" w:rsidP="00374D7F">
      <w:pPr>
        <w:tabs>
          <w:tab w:val="left" w:pos="1324"/>
        </w:tabs>
        <w:rPr>
          <w:rFonts w:ascii="標楷體" w:hAnsi="標楷體"/>
        </w:rPr>
      </w:pPr>
      <w:r>
        <w:rPr>
          <w:rFonts w:ascii="標楷體" w:hAnsi="標楷體"/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7.95pt;margin-top:7.6pt;width:506.95pt;height:776.15pt;z-index:-251658752;mso-position-horizontal-relative:text;mso-position-vertical-relative:text">
            <v:imagedata r:id="rId11" o:title=""/>
          </v:shape>
          <o:OLEObject Type="Embed" ProgID="Excel.Sheet.8" ShapeID="_x0000_s1027" DrawAspect="Content" ObjectID="_1725879337" r:id="rId12"/>
        </w:object>
      </w:r>
      <w:r w:rsidR="00535468">
        <w:rPr>
          <w:rFonts w:ascii="標楷體" w:hAnsi="標楷體"/>
        </w:rPr>
        <w:tab/>
      </w:r>
    </w:p>
    <w:p w:rsidR="00425F59" w:rsidRPr="00535468" w:rsidRDefault="00425F59" w:rsidP="00535468">
      <w:pPr>
        <w:tabs>
          <w:tab w:val="left" w:pos="2324"/>
        </w:tabs>
        <w:rPr>
          <w:rFonts w:ascii="標楷體" w:hAnsi="標楷體"/>
        </w:rPr>
        <w:sectPr w:rsidR="00425F59" w:rsidRPr="00535468" w:rsidSect="002C0E27">
          <w:headerReference w:type="default" r:id="rId13"/>
          <w:footerReference w:type="default" r:id="rId14"/>
          <w:headerReference w:type="first" r:id="rId15"/>
          <w:pgSz w:w="11906" w:h="16838" w:code="9"/>
          <w:pgMar w:top="1134" w:right="1134" w:bottom="284" w:left="1361" w:header="510" w:footer="397" w:gutter="0"/>
          <w:cols w:space="425"/>
          <w:docGrid w:type="linesAndChars" w:linePitch="488" w:charSpace="2525"/>
        </w:sectPr>
      </w:pPr>
    </w:p>
    <w:p w:rsidR="005C550A" w:rsidRPr="00555AA1" w:rsidRDefault="005C550A" w:rsidP="006D450E">
      <w:pPr>
        <w:pStyle w:val="a3"/>
        <w:tabs>
          <w:tab w:val="left" w:pos="3720"/>
        </w:tabs>
        <w:spacing w:line="480" w:lineRule="exact"/>
        <w:ind w:leftChars="-88" w:left="-7" w:rightChars="-53" w:right="-170" w:hangingChars="75" w:hanging="275"/>
        <w:jc w:val="center"/>
        <w:rPr>
          <w:b/>
          <w:bCs/>
        </w:rPr>
      </w:pPr>
      <w:r w:rsidRPr="00631C70">
        <w:rPr>
          <w:rFonts w:ascii="標楷體" w:hAnsi="標楷體" w:hint="eastAsia"/>
          <w:b/>
          <w:bCs/>
          <w:spacing w:val="23"/>
          <w:kern w:val="0"/>
          <w:fitText w:val="9324" w:id="-1445815551"/>
        </w:rPr>
        <w:lastRenderedPageBreak/>
        <w:t>立法院第10屆第6會期經濟委員會</w:t>
      </w:r>
      <w:r w:rsidRPr="00631C70">
        <w:rPr>
          <w:rFonts w:hint="eastAsia"/>
          <w:b/>
          <w:bCs/>
          <w:spacing w:val="23"/>
          <w:kern w:val="0"/>
          <w:fitText w:val="9324" w:id="-1445815551"/>
        </w:rPr>
        <w:t>召集委員輪值相關事</w:t>
      </w:r>
      <w:r w:rsidRPr="00631C70">
        <w:rPr>
          <w:rFonts w:hint="eastAsia"/>
          <w:b/>
          <w:bCs/>
          <w:spacing w:val="14"/>
          <w:kern w:val="0"/>
          <w:fitText w:val="9324" w:id="-1445815551"/>
        </w:rPr>
        <w:t>宜</w:t>
      </w:r>
    </w:p>
    <w:p w:rsidR="005C550A" w:rsidRPr="00555AA1" w:rsidRDefault="005C550A" w:rsidP="005C550A">
      <w:pPr>
        <w:pStyle w:val="af1"/>
        <w:numPr>
          <w:ilvl w:val="0"/>
          <w:numId w:val="27"/>
        </w:numPr>
        <w:tabs>
          <w:tab w:val="left" w:pos="9540"/>
          <w:tab w:val="left" w:pos="11340"/>
        </w:tabs>
        <w:suppressAutoHyphens/>
        <w:snapToGrid w:val="0"/>
        <w:spacing w:beforeLines="30" w:before="130" w:line="460" w:lineRule="exact"/>
        <w:ind w:leftChars="0" w:left="669" w:hanging="641"/>
        <w:jc w:val="both"/>
      </w:pPr>
      <w:r w:rsidRPr="00555AA1">
        <w:rPr>
          <w:rFonts w:hint="eastAsia"/>
        </w:rPr>
        <w:t>本會議程之安排，依立法院各委員會組織法第</w:t>
      </w:r>
      <w:r w:rsidRPr="00555AA1">
        <w:rPr>
          <w:rFonts w:hint="eastAsia"/>
        </w:rPr>
        <w:t>4</w:t>
      </w:r>
      <w:r w:rsidRPr="00555AA1">
        <w:rPr>
          <w:rFonts w:hint="eastAsia"/>
        </w:rPr>
        <w:t>條之</w:t>
      </w:r>
      <w:r w:rsidRPr="00555AA1">
        <w:rPr>
          <w:rFonts w:hint="eastAsia"/>
        </w:rPr>
        <w:t>1</w:t>
      </w:r>
      <w:r w:rsidRPr="00555AA1">
        <w:rPr>
          <w:rFonts w:hint="eastAsia"/>
        </w:rPr>
        <w:t>：「各委員會之議程，應由輪值召集委員決定之。」</w:t>
      </w:r>
    </w:p>
    <w:p w:rsidR="005C550A" w:rsidRPr="00555AA1" w:rsidRDefault="005C550A" w:rsidP="005C550A">
      <w:pPr>
        <w:pStyle w:val="af1"/>
        <w:numPr>
          <w:ilvl w:val="0"/>
          <w:numId w:val="27"/>
        </w:numPr>
        <w:tabs>
          <w:tab w:val="left" w:pos="9540"/>
          <w:tab w:val="left" w:pos="11340"/>
        </w:tabs>
        <w:suppressAutoHyphens/>
        <w:snapToGrid w:val="0"/>
        <w:spacing w:beforeLines="30" w:before="130" w:line="460" w:lineRule="exact"/>
        <w:ind w:leftChars="0" w:left="669" w:hanging="641"/>
        <w:jc w:val="both"/>
      </w:pPr>
      <w:r w:rsidRPr="00555AA1">
        <w:rPr>
          <w:rFonts w:hint="eastAsia"/>
        </w:rPr>
        <w:t>本會召集委員依序每人輪值</w:t>
      </w:r>
      <w:r w:rsidRPr="00555AA1">
        <w:rPr>
          <w:rFonts w:hint="eastAsia"/>
        </w:rPr>
        <w:t>1</w:t>
      </w:r>
      <w:r w:rsidRPr="00555AA1">
        <w:rPr>
          <w:rFonts w:hint="eastAsia"/>
        </w:rPr>
        <w:t>週，輪值期間自</w:t>
      </w:r>
      <w:r w:rsidRPr="00555AA1">
        <w:rPr>
          <w:rFonts w:hint="eastAsia"/>
        </w:rPr>
        <w:t>1</w:t>
      </w:r>
      <w:r>
        <w:rPr>
          <w:rFonts w:hint="eastAsia"/>
        </w:rPr>
        <w:t>11</w:t>
      </w:r>
      <w:r w:rsidRPr="00555AA1">
        <w:rPr>
          <w:rFonts w:hint="eastAsia"/>
        </w:rPr>
        <w:t>年</w:t>
      </w:r>
      <w:r>
        <w:rPr>
          <w:color w:val="000000" w:themeColor="text1"/>
        </w:rPr>
        <w:t>9</w:t>
      </w:r>
      <w:r w:rsidRPr="00C30BDB">
        <w:rPr>
          <w:rFonts w:hint="eastAsia"/>
          <w:color w:val="000000" w:themeColor="text1"/>
        </w:rPr>
        <w:t>月</w:t>
      </w:r>
      <w:r>
        <w:rPr>
          <w:color w:val="000000" w:themeColor="text1"/>
        </w:rPr>
        <w:t>28</w:t>
      </w:r>
      <w:r w:rsidRPr="00C30BDB">
        <w:rPr>
          <w:rFonts w:hint="eastAsia"/>
          <w:color w:val="000000" w:themeColor="text1"/>
        </w:rPr>
        <w:t>日至</w:t>
      </w:r>
      <w:r w:rsidRPr="00555AA1">
        <w:rPr>
          <w:rFonts w:hint="eastAsia"/>
        </w:rPr>
        <w:t>1</w:t>
      </w:r>
      <w:r>
        <w:rPr>
          <w:rFonts w:hint="eastAsia"/>
        </w:rPr>
        <w:t>1</w:t>
      </w:r>
      <w:r>
        <w:t>2</w:t>
      </w:r>
      <w:r w:rsidRPr="00555AA1">
        <w:rPr>
          <w:rFonts w:hint="eastAsia"/>
        </w:rPr>
        <w:t>年</w:t>
      </w:r>
      <w:r>
        <w:t>1</w:t>
      </w:r>
      <w:r w:rsidRPr="00555AA1">
        <w:rPr>
          <w:rFonts w:hint="eastAsia"/>
        </w:rPr>
        <w:t>月</w:t>
      </w:r>
      <w:r w:rsidRPr="00555AA1">
        <w:rPr>
          <w:rFonts w:hint="eastAsia"/>
        </w:rPr>
        <w:t>31</w:t>
      </w:r>
      <w:r w:rsidRPr="00555AA1">
        <w:rPr>
          <w:rFonts w:hint="eastAsia"/>
        </w:rPr>
        <w:t>日止（召集委員輪值表詳如附件</w:t>
      </w:r>
      <w:r w:rsidRPr="00555AA1">
        <w:rPr>
          <w:rFonts w:hint="eastAsia"/>
        </w:rPr>
        <w:t>1</w:t>
      </w:r>
      <w:r w:rsidRPr="00555AA1">
        <w:rPr>
          <w:rFonts w:hint="eastAsia"/>
        </w:rPr>
        <w:t>）。</w:t>
      </w:r>
    </w:p>
    <w:p w:rsidR="005C550A" w:rsidRPr="00555AA1" w:rsidRDefault="005C550A" w:rsidP="005C550A">
      <w:pPr>
        <w:pStyle w:val="af1"/>
        <w:numPr>
          <w:ilvl w:val="0"/>
          <w:numId w:val="27"/>
        </w:numPr>
        <w:tabs>
          <w:tab w:val="left" w:pos="9540"/>
          <w:tab w:val="left" w:pos="11340"/>
        </w:tabs>
        <w:suppressAutoHyphens/>
        <w:snapToGrid w:val="0"/>
        <w:spacing w:beforeLines="30" w:before="130" w:line="460" w:lineRule="exact"/>
        <w:ind w:leftChars="0" w:left="669" w:hanging="641"/>
        <w:jc w:val="both"/>
      </w:pPr>
      <w:r w:rsidRPr="00555AA1">
        <w:rPr>
          <w:rFonts w:hint="eastAsia"/>
        </w:rPr>
        <w:t>輪值召集委員處理本會日常公務（含各項文稿、會議通知、議程、議事錄、審查報告等之核定）並擔任會議主席，若因事不克輪值處理公務主持會議時，應商請其他召集委員代理。</w:t>
      </w:r>
    </w:p>
    <w:p w:rsidR="005C550A" w:rsidRPr="00555AA1" w:rsidRDefault="005C550A" w:rsidP="005C550A">
      <w:pPr>
        <w:pStyle w:val="af1"/>
        <w:numPr>
          <w:ilvl w:val="0"/>
          <w:numId w:val="27"/>
        </w:numPr>
        <w:tabs>
          <w:tab w:val="left" w:pos="9540"/>
          <w:tab w:val="left" w:pos="11340"/>
        </w:tabs>
        <w:suppressAutoHyphens/>
        <w:snapToGrid w:val="0"/>
        <w:spacing w:beforeLines="30" w:before="130" w:line="460" w:lineRule="exact"/>
        <w:ind w:leftChars="0" w:left="669" w:hanging="641"/>
        <w:jc w:val="both"/>
      </w:pPr>
      <w:r w:rsidRPr="00555AA1">
        <w:rPr>
          <w:rFonts w:hint="eastAsia"/>
        </w:rPr>
        <w:t>會議進行中，主席如因事須暫離主席台，應請本會其他在場委員代理。</w:t>
      </w:r>
    </w:p>
    <w:p w:rsidR="005C550A" w:rsidRPr="00555AA1" w:rsidRDefault="005C550A" w:rsidP="005C550A">
      <w:pPr>
        <w:pStyle w:val="af1"/>
        <w:numPr>
          <w:ilvl w:val="0"/>
          <w:numId w:val="27"/>
        </w:numPr>
        <w:tabs>
          <w:tab w:val="left" w:pos="9540"/>
          <w:tab w:val="left" w:pos="11340"/>
        </w:tabs>
        <w:suppressAutoHyphens/>
        <w:snapToGrid w:val="0"/>
        <w:spacing w:beforeLines="30" w:before="130" w:line="460" w:lineRule="exact"/>
        <w:ind w:leftChars="0" w:left="669" w:hanging="641"/>
        <w:jc w:val="both"/>
      </w:pPr>
      <w:r w:rsidRPr="00555AA1">
        <w:rPr>
          <w:rFonts w:hint="eastAsia"/>
        </w:rPr>
        <w:t>本會考察活動領隊由當週輪值召委擔任，當週輪值召委未能參加時，應商請本會其他參加委員代理。另依「立法委員參加國內考察隨行公費助理費用報支原則」規定，委員實際參加前項召集委員安排之國內相關部會業務考察時，得視需要指定公費助理</w:t>
      </w:r>
      <w:r w:rsidRPr="00555AA1">
        <w:rPr>
          <w:rFonts w:hint="eastAsia"/>
        </w:rPr>
        <w:t>1</w:t>
      </w:r>
      <w:r w:rsidRPr="00555AA1">
        <w:rPr>
          <w:rFonts w:hint="eastAsia"/>
        </w:rPr>
        <w:t>人隨行。經委員指定隨行之公費助理，其配合考察團所產生之交通住宿費用，得檢據核實報支，其中考察團需搭乘飛機或高鐵者，以搭乘經濟艙或標準座為限；需住宿者，每日住宿費報支以新臺幣</w:t>
      </w:r>
      <w:r>
        <w:rPr>
          <w:rFonts w:hint="eastAsia"/>
          <w:color w:val="000000" w:themeColor="text1"/>
        </w:rPr>
        <w:t>2,0</w:t>
      </w:r>
      <w:r w:rsidRPr="00795872">
        <w:rPr>
          <w:rFonts w:hint="eastAsia"/>
          <w:color w:val="000000" w:themeColor="text1"/>
        </w:rPr>
        <w:t>00</w:t>
      </w:r>
      <w:r w:rsidRPr="00795872">
        <w:rPr>
          <w:rFonts w:hint="eastAsia"/>
          <w:color w:val="000000" w:themeColor="text1"/>
        </w:rPr>
        <w:t>元為</w:t>
      </w:r>
      <w:r w:rsidRPr="00555AA1">
        <w:rPr>
          <w:rFonts w:hint="eastAsia"/>
        </w:rPr>
        <w:t>上限；考察完畢後，隨行之公費助理相關費用，由各委員會依程序核銷。倘委員不克參加時，助理可代為提出委員書面資料，惟不得代表委員發言，亦不得報支交通住宿費用。</w:t>
      </w:r>
    </w:p>
    <w:p w:rsidR="005C550A" w:rsidRPr="00555AA1" w:rsidRDefault="005C550A" w:rsidP="005C550A">
      <w:pPr>
        <w:pStyle w:val="af1"/>
        <w:numPr>
          <w:ilvl w:val="0"/>
          <w:numId w:val="27"/>
        </w:numPr>
        <w:tabs>
          <w:tab w:val="left" w:pos="9540"/>
          <w:tab w:val="left" w:pos="11340"/>
        </w:tabs>
        <w:suppressAutoHyphens/>
        <w:snapToGrid w:val="0"/>
        <w:spacing w:beforeLines="30" w:before="130" w:line="460" w:lineRule="exact"/>
        <w:ind w:leftChars="0" w:left="669" w:hanging="641"/>
        <w:jc w:val="both"/>
      </w:pPr>
      <w:r w:rsidRPr="00555AA1">
        <w:rPr>
          <w:rFonts w:hint="eastAsia"/>
        </w:rPr>
        <w:t>依「立法院各委員會與各相關院部會協調聯繫經費核銷原則」規定，本院各委員會與各相關院部會協調聯繫經費每會期</w:t>
      </w:r>
      <w:r w:rsidRPr="00555AA1">
        <w:rPr>
          <w:rFonts w:hint="eastAsia"/>
        </w:rPr>
        <w:t>12</w:t>
      </w:r>
      <w:r w:rsidRPr="00555AA1">
        <w:rPr>
          <w:rFonts w:hint="eastAsia"/>
        </w:rPr>
        <w:t>萬元</w:t>
      </w:r>
      <w:r w:rsidRPr="00D73A10">
        <w:rPr>
          <w:rFonts w:hint="eastAsia"/>
        </w:rPr>
        <w:t>，本項經費以召集委員經由各委員會邀請各相關部會協調聯繫、開會等活動後之餐敘為主，必要時得檢附部分禮品項目。</w:t>
      </w:r>
      <w:r w:rsidRPr="00555AA1">
        <w:rPr>
          <w:rFonts w:hint="eastAsia"/>
        </w:rPr>
        <w:t>本項經費於委員會赴各相關部會考察時，亦得經召集委員同意支用與該次考察臨時需要之相關餐飲等項目。本項經費核銷時，相關發票收據應書明買受人「立法院」及統一編號「</w:t>
      </w:r>
      <w:r w:rsidRPr="00555AA1">
        <w:rPr>
          <w:rFonts w:hint="eastAsia"/>
        </w:rPr>
        <w:t>04139272</w:t>
      </w:r>
      <w:r w:rsidRPr="00555AA1">
        <w:rPr>
          <w:rFonts w:hint="eastAsia"/>
        </w:rPr>
        <w:t>」，另應檢附協調聯繫、開會或考察等相關資料影本，陳核召集委員後，依程序核銷。</w:t>
      </w:r>
    </w:p>
    <w:p w:rsidR="00516CEE" w:rsidRPr="00C9784C" w:rsidRDefault="00516CEE" w:rsidP="00697841">
      <w:pPr>
        <w:tabs>
          <w:tab w:val="left" w:pos="9540"/>
          <w:tab w:val="left" w:pos="11340"/>
        </w:tabs>
        <w:suppressAutoHyphens/>
        <w:snapToGrid w:val="0"/>
        <w:spacing w:beforeLines="30" w:before="130" w:line="480" w:lineRule="exact"/>
        <w:ind w:left="640" w:hangingChars="200" w:hanging="640"/>
        <w:jc w:val="both"/>
        <w:sectPr w:rsidR="00516CEE" w:rsidRPr="00C9784C" w:rsidSect="0069626D">
          <w:headerReference w:type="default" r:id="rId16"/>
          <w:footerReference w:type="default" r:id="rId17"/>
          <w:headerReference w:type="first" r:id="rId18"/>
          <w:pgSz w:w="11906" w:h="16838"/>
          <w:pgMar w:top="1440" w:right="1077" w:bottom="964" w:left="1077" w:header="794" w:footer="691" w:gutter="0"/>
          <w:cols w:space="425"/>
          <w:docGrid w:type="lines" w:linePitch="435"/>
        </w:sectPr>
      </w:pPr>
    </w:p>
    <w:p w:rsidR="00100EE6" w:rsidRPr="00555AA1" w:rsidRDefault="00B943F7" w:rsidP="00E75779">
      <w:pPr>
        <w:spacing w:afterLines="50" w:after="217"/>
        <w:jc w:val="both"/>
        <w:rPr>
          <w:b/>
        </w:rPr>
      </w:pPr>
      <w:r w:rsidRPr="00555AA1">
        <w:rPr>
          <w:rFonts w:hint="eastAsia"/>
          <w:b/>
          <w:kern w:val="0"/>
        </w:rPr>
        <w:lastRenderedPageBreak/>
        <w:t>立法院第</w:t>
      </w:r>
      <w:r>
        <w:rPr>
          <w:rFonts w:hint="eastAsia"/>
          <w:b/>
          <w:kern w:val="0"/>
        </w:rPr>
        <w:t>10</w:t>
      </w:r>
      <w:r w:rsidRPr="00555AA1">
        <w:rPr>
          <w:rFonts w:hint="eastAsia"/>
          <w:b/>
          <w:kern w:val="0"/>
        </w:rPr>
        <w:t>屆第</w:t>
      </w:r>
      <w:r w:rsidR="005C550A">
        <w:rPr>
          <w:rFonts w:hint="eastAsia"/>
          <w:b/>
          <w:kern w:val="0"/>
        </w:rPr>
        <w:t>6</w:t>
      </w:r>
      <w:r w:rsidRPr="00555AA1">
        <w:rPr>
          <w:rFonts w:hint="eastAsia"/>
          <w:b/>
          <w:kern w:val="0"/>
        </w:rPr>
        <w:t>會期經濟委員會召集委員輪值相關部會業務報告</w:t>
      </w:r>
      <w:r w:rsidRPr="00F767A3">
        <w:rPr>
          <w:rFonts w:hint="eastAsia"/>
          <w:b/>
        </w:rPr>
        <w:t>分組表</w:t>
      </w:r>
    </w:p>
    <w:tbl>
      <w:tblPr>
        <w:tblStyle w:val="af0"/>
        <w:tblW w:w="99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37"/>
        <w:gridCol w:w="4976"/>
        <w:gridCol w:w="1733"/>
      </w:tblGrid>
      <w:tr w:rsidR="00555AA1" w:rsidRPr="00555AA1" w:rsidTr="00A06CC0">
        <w:trPr>
          <w:trHeight w:val="60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EE6" w:rsidRPr="00555AA1" w:rsidRDefault="00100EE6" w:rsidP="00360CEF">
            <w:pPr>
              <w:spacing w:line="440" w:lineRule="exact"/>
              <w:jc w:val="center"/>
            </w:pPr>
            <w:r w:rsidRPr="003E6FB4">
              <w:rPr>
                <w:rFonts w:hint="eastAsia"/>
                <w:spacing w:val="12"/>
                <w:w w:val="84"/>
                <w:kern w:val="0"/>
                <w:fitText w:val="544" w:id="693803268"/>
              </w:rPr>
              <w:t>組</w:t>
            </w:r>
            <w:r w:rsidRPr="003E6FB4">
              <w:rPr>
                <w:rFonts w:hint="eastAsia"/>
                <w:spacing w:val="-6"/>
                <w:w w:val="84"/>
                <w:kern w:val="0"/>
                <w:fitText w:val="544" w:id="693803268"/>
              </w:rPr>
              <w:t>別</w:t>
            </w:r>
          </w:p>
        </w:tc>
        <w:tc>
          <w:tcPr>
            <w:tcW w:w="2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EE6" w:rsidRPr="00555AA1" w:rsidRDefault="00100EE6" w:rsidP="00360CEF">
            <w:pPr>
              <w:spacing w:line="440" w:lineRule="exact"/>
              <w:jc w:val="center"/>
            </w:pPr>
            <w:r w:rsidRPr="00DB0770">
              <w:rPr>
                <w:rFonts w:hint="eastAsia"/>
                <w:spacing w:val="480"/>
                <w:kern w:val="0"/>
                <w:fitText w:val="1600" w:id="693803269"/>
              </w:rPr>
              <w:t>主</w:t>
            </w:r>
            <w:r w:rsidRPr="00DB0770">
              <w:rPr>
                <w:rFonts w:hint="eastAsia"/>
                <w:kern w:val="0"/>
                <w:fitText w:val="1600" w:id="693803269"/>
              </w:rPr>
              <w:t>席</w:t>
            </w:r>
          </w:p>
        </w:tc>
        <w:tc>
          <w:tcPr>
            <w:tcW w:w="4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EE6" w:rsidRPr="00555AA1" w:rsidRDefault="004204F4" w:rsidP="004204F4">
            <w:pPr>
              <w:spacing w:line="440" w:lineRule="exact"/>
              <w:jc w:val="center"/>
            </w:pPr>
            <w:r w:rsidRPr="00DB0770">
              <w:rPr>
                <w:rFonts w:hint="eastAsia"/>
                <w:spacing w:val="480"/>
                <w:kern w:val="0"/>
                <w:fitText w:val="1600" w:id="693803269"/>
              </w:rPr>
              <w:t>項</w:t>
            </w:r>
            <w:r w:rsidRPr="00DB0770">
              <w:rPr>
                <w:rFonts w:hint="eastAsia"/>
                <w:kern w:val="0"/>
                <w:fitText w:val="1600" w:id="693803269"/>
              </w:rPr>
              <w:t>目</w:t>
            </w:r>
          </w:p>
        </w:tc>
        <w:tc>
          <w:tcPr>
            <w:tcW w:w="17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EE6" w:rsidRPr="00555AA1" w:rsidRDefault="00100EE6" w:rsidP="00360CEF">
            <w:pPr>
              <w:spacing w:line="440" w:lineRule="exact"/>
              <w:jc w:val="center"/>
            </w:pPr>
            <w:r w:rsidRPr="00C766E4">
              <w:rPr>
                <w:rFonts w:hint="eastAsia"/>
                <w:spacing w:val="315"/>
                <w:kern w:val="0"/>
                <w:fitText w:val="1280" w:id="693803271"/>
              </w:rPr>
              <w:t>備</w:t>
            </w:r>
            <w:r w:rsidRPr="00C766E4">
              <w:rPr>
                <w:rFonts w:hint="eastAsia"/>
                <w:spacing w:val="7"/>
                <w:kern w:val="0"/>
                <w:fitText w:val="1280" w:id="693803271"/>
              </w:rPr>
              <w:t>註</w:t>
            </w:r>
          </w:p>
        </w:tc>
      </w:tr>
      <w:tr w:rsidR="00555AA1" w:rsidRPr="00555AA1" w:rsidTr="00A06CC0">
        <w:trPr>
          <w:trHeight w:val="1417"/>
          <w:jc w:val="center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C6916" w:rsidRPr="00555AA1" w:rsidRDefault="00E35069" w:rsidP="00E35069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:rsidR="00AC6916" w:rsidRPr="003E74DE" w:rsidRDefault="003E74DE" w:rsidP="00FC6F4E">
            <w:pPr>
              <w:spacing w:line="440" w:lineRule="exact"/>
            </w:pPr>
            <w:r w:rsidRPr="003E74DE">
              <w:rPr>
                <w:rFonts w:hint="eastAsia"/>
              </w:rPr>
              <w:t>楊召集委員瓊瓔</w:t>
            </w:r>
          </w:p>
        </w:tc>
        <w:tc>
          <w:tcPr>
            <w:tcW w:w="4976" w:type="dxa"/>
            <w:tcBorders>
              <w:top w:val="single" w:sz="12" w:space="0" w:color="auto"/>
            </w:tcBorders>
            <w:vAlign w:val="center"/>
          </w:tcPr>
          <w:p w:rsidR="00AC6916" w:rsidRPr="003E74DE" w:rsidRDefault="00AC6916" w:rsidP="00AC6916">
            <w:pPr>
              <w:spacing w:line="440" w:lineRule="exact"/>
              <w:jc w:val="both"/>
              <w:rPr>
                <w:b/>
              </w:rPr>
            </w:pPr>
            <w:r w:rsidRPr="003E74DE">
              <w:rPr>
                <w:rFonts w:hint="eastAsia"/>
                <w:b/>
              </w:rPr>
              <w:t>業務報告</w:t>
            </w:r>
          </w:p>
          <w:p w:rsidR="00AC6916" w:rsidRPr="003E74DE" w:rsidRDefault="00AC6916" w:rsidP="00F767A3">
            <w:pPr>
              <w:spacing w:line="440" w:lineRule="exact"/>
              <w:ind w:firstLineChars="99" w:firstLine="317"/>
              <w:jc w:val="both"/>
              <w:rPr>
                <w:b/>
              </w:rPr>
            </w:pPr>
            <w:r w:rsidRPr="003E74DE">
              <w:rPr>
                <w:rFonts w:hint="eastAsia"/>
              </w:rPr>
              <w:t>國家發展委員會</w:t>
            </w:r>
          </w:p>
        </w:tc>
        <w:tc>
          <w:tcPr>
            <w:tcW w:w="1733" w:type="dxa"/>
            <w:tcBorders>
              <w:top w:val="single" w:sz="12" w:space="0" w:color="auto"/>
            </w:tcBorders>
          </w:tcPr>
          <w:p w:rsidR="00AC6916" w:rsidRPr="00555AA1" w:rsidRDefault="00AC6916" w:rsidP="00B55371">
            <w:pPr>
              <w:spacing w:line="320" w:lineRule="exact"/>
              <w:rPr>
                <w:sz w:val="24"/>
              </w:rPr>
            </w:pPr>
          </w:p>
        </w:tc>
      </w:tr>
      <w:tr w:rsidR="00555AA1" w:rsidRPr="00555AA1" w:rsidTr="00A06CC0">
        <w:trPr>
          <w:trHeight w:val="1417"/>
          <w:jc w:val="center"/>
        </w:trPr>
        <w:tc>
          <w:tcPr>
            <w:tcW w:w="709" w:type="dxa"/>
            <w:vAlign w:val="center"/>
          </w:tcPr>
          <w:p w:rsidR="00AC6916" w:rsidRPr="00555AA1" w:rsidRDefault="00E35069" w:rsidP="00E35069"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37" w:type="dxa"/>
            <w:vAlign w:val="center"/>
          </w:tcPr>
          <w:p w:rsidR="00AC6916" w:rsidRPr="003E74DE" w:rsidRDefault="003E74DE" w:rsidP="00A06CC0">
            <w:pPr>
              <w:spacing w:line="440" w:lineRule="exact"/>
              <w:jc w:val="both"/>
            </w:pPr>
            <w:r w:rsidRPr="003E74DE">
              <w:rPr>
                <w:rFonts w:hint="eastAsia"/>
              </w:rPr>
              <w:t>賴召集委員瑞隆</w:t>
            </w:r>
          </w:p>
        </w:tc>
        <w:tc>
          <w:tcPr>
            <w:tcW w:w="4976" w:type="dxa"/>
            <w:vAlign w:val="center"/>
          </w:tcPr>
          <w:p w:rsidR="00AC6916" w:rsidRPr="003E74DE" w:rsidRDefault="00AC6916" w:rsidP="00AC6916">
            <w:pPr>
              <w:spacing w:line="440" w:lineRule="exact"/>
              <w:jc w:val="both"/>
              <w:rPr>
                <w:b/>
              </w:rPr>
            </w:pPr>
            <w:r w:rsidRPr="003E74DE">
              <w:rPr>
                <w:rFonts w:hint="eastAsia"/>
                <w:b/>
              </w:rPr>
              <w:t>業務報告</w:t>
            </w:r>
          </w:p>
          <w:p w:rsidR="00AC6916" w:rsidRPr="003E74DE" w:rsidRDefault="00AC6916" w:rsidP="00F767A3">
            <w:pPr>
              <w:spacing w:line="440" w:lineRule="exact"/>
              <w:ind w:firstLineChars="99" w:firstLine="317"/>
              <w:jc w:val="both"/>
              <w:rPr>
                <w:b/>
              </w:rPr>
            </w:pPr>
            <w:r w:rsidRPr="003E74DE">
              <w:rPr>
                <w:rFonts w:hint="eastAsia"/>
              </w:rPr>
              <w:t>公平交易委員會</w:t>
            </w:r>
          </w:p>
        </w:tc>
        <w:tc>
          <w:tcPr>
            <w:tcW w:w="1733" w:type="dxa"/>
          </w:tcPr>
          <w:p w:rsidR="00AC6916" w:rsidRPr="00555AA1" w:rsidRDefault="00AC6916" w:rsidP="00B55371">
            <w:pPr>
              <w:spacing w:line="320" w:lineRule="exact"/>
              <w:rPr>
                <w:sz w:val="24"/>
              </w:rPr>
            </w:pPr>
          </w:p>
        </w:tc>
      </w:tr>
      <w:tr w:rsidR="00555AA1" w:rsidRPr="00555AA1" w:rsidTr="00A06CC0">
        <w:trPr>
          <w:trHeight w:val="1417"/>
          <w:jc w:val="center"/>
        </w:trPr>
        <w:tc>
          <w:tcPr>
            <w:tcW w:w="709" w:type="dxa"/>
            <w:vAlign w:val="center"/>
          </w:tcPr>
          <w:p w:rsidR="00100EE6" w:rsidRPr="00555AA1" w:rsidRDefault="00E35069" w:rsidP="00E35069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37" w:type="dxa"/>
            <w:vAlign w:val="center"/>
          </w:tcPr>
          <w:p w:rsidR="00100EE6" w:rsidRPr="003E74DE" w:rsidRDefault="003E74DE" w:rsidP="00374D7F">
            <w:pPr>
              <w:spacing w:line="440" w:lineRule="exact"/>
              <w:jc w:val="both"/>
            </w:pPr>
            <w:r w:rsidRPr="003E74DE">
              <w:rPr>
                <w:rFonts w:hint="eastAsia"/>
              </w:rPr>
              <w:t>賴召集委員瑞隆</w:t>
            </w:r>
          </w:p>
        </w:tc>
        <w:tc>
          <w:tcPr>
            <w:tcW w:w="4976" w:type="dxa"/>
            <w:vAlign w:val="center"/>
          </w:tcPr>
          <w:p w:rsidR="00AC6916" w:rsidRPr="003E74DE" w:rsidRDefault="00AC6916" w:rsidP="00AC6916">
            <w:pPr>
              <w:spacing w:line="440" w:lineRule="exact"/>
              <w:jc w:val="both"/>
              <w:rPr>
                <w:b/>
              </w:rPr>
            </w:pPr>
            <w:r w:rsidRPr="003E74DE">
              <w:rPr>
                <w:rFonts w:hint="eastAsia"/>
                <w:b/>
              </w:rPr>
              <w:t>業務報告</w:t>
            </w:r>
          </w:p>
          <w:p w:rsidR="00100EE6" w:rsidRPr="003E74DE" w:rsidRDefault="00AC6916" w:rsidP="00AC6916">
            <w:pPr>
              <w:spacing w:line="440" w:lineRule="exact"/>
              <w:ind w:firstLineChars="99" w:firstLine="317"/>
              <w:jc w:val="both"/>
            </w:pPr>
            <w:r w:rsidRPr="003E74DE">
              <w:rPr>
                <w:rFonts w:hint="eastAsia"/>
              </w:rPr>
              <w:t>經濟部</w:t>
            </w:r>
          </w:p>
        </w:tc>
        <w:tc>
          <w:tcPr>
            <w:tcW w:w="1733" w:type="dxa"/>
          </w:tcPr>
          <w:p w:rsidR="00100EE6" w:rsidRPr="00555AA1" w:rsidRDefault="00100EE6" w:rsidP="00B55371">
            <w:pPr>
              <w:spacing w:line="320" w:lineRule="exact"/>
              <w:rPr>
                <w:sz w:val="24"/>
              </w:rPr>
            </w:pPr>
          </w:p>
        </w:tc>
      </w:tr>
      <w:tr w:rsidR="00555AA1" w:rsidRPr="00555AA1" w:rsidTr="00A06CC0">
        <w:trPr>
          <w:trHeight w:val="1417"/>
          <w:jc w:val="center"/>
        </w:trPr>
        <w:tc>
          <w:tcPr>
            <w:tcW w:w="709" w:type="dxa"/>
            <w:vAlign w:val="center"/>
          </w:tcPr>
          <w:p w:rsidR="00AC6916" w:rsidRPr="00555AA1" w:rsidRDefault="00E35069" w:rsidP="00E35069"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37" w:type="dxa"/>
            <w:vAlign w:val="center"/>
          </w:tcPr>
          <w:p w:rsidR="00AC6916" w:rsidRPr="003E74DE" w:rsidRDefault="003E74DE" w:rsidP="00360CEF">
            <w:pPr>
              <w:spacing w:line="440" w:lineRule="exact"/>
              <w:jc w:val="both"/>
            </w:pPr>
            <w:r w:rsidRPr="003E74DE">
              <w:rPr>
                <w:rFonts w:hint="eastAsia"/>
                <w:kern w:val="0"/>
              </w:rPr>
              <w:t>楊</w:t>
            </w:r>
            <w:r w:rsidRPr="003E74DE">
              <w:rPr>
                <w:rFonts w:hint="eastAsia"/>
              </w:rPr>
              <w:t>召集委員瓊瓔</w:t>
            </w:r>
          </w:p>
        </w:tc>
        <w:tc>
          <w:tcPr>
            <w:tcW w:w="4976" w:type="dxa"/>
            <w:vAlign w:val="center"/>
          </w:tcPr>
          <w:p w:rsidR="00AC6916" w:rsidRPr="003E74DE" w:rsidRDefault="00AC6916" w:rsidP="00AC6916">
            <w:pPr>
              <w:spacing w:line="440" w:lineRule="exact"/>
              <w:jc w:val="both"/>
              <w:rPr>
                <w:b/>
              </w:rPr>
            </w:pPr>
            <w:r w:rsidRPr="003E74DE">
              <w:rPr>
                <w:rFonts w:hint="eastAsia"/>
                <w:b/>
              </w:rPr>
              <w:t>業務報告</w:t>
            </w:r>
          </w:p>
          <w:p w:rsidR="00AC6916" w:rsidRPr="003E74DE" w:rsidRDefault="00AC6916" w:rsidP="00F767A3">
            <w:pPr>
              <w:spacing w:line="440" w:lineRule="exact"/>
              <w:ind w:firstLineChars="99" w:firstLine="317"/>
              <w:jc w:val="both"/>
              <w:rPr>
                <w:b/>
              </w:rPr>
            </w:pPr>
            <w:r w:rsidRPr="003E74DE">
              <w:rPr>
                <w:rFonts w:hint="eastAsia"/>
              </w:rPr>
              <w:t>行政院農業委員會</w:t>
            </w:r>
          </w:p>
        </w:tc>
        <w:tc>
          <w:tcPr>
            <w:tcW w:w="1733" w:type="dxa"/>
          </w:tcPr>
          <w:p w:rsidR="00AC6916" w:rsidRPr="00555AA1" w:rsidRDefault="00AC6916" w:rsidP="00B55371">
            <w:pPr>
              <w:spacing w:line="320" w:lineRule="exact"/>
              <w:rPr>
                <w:sz w:val="24"/>
              </w:rPr>
            </w:pPr>
          </w:p>
        </w:tc>
      </w:tr>
    </w:tbl>
    <w:p w:rsidR="0040797D" w:rsidRDefault="0040797D" w:rsidP="000A38ED"/>
    <w:p w:rsidR="001D7765" w:rsidRDefault="0040797D">
      <w:pPr>
        <w:widowControl/>
        <w:sectPr w:rsidR="001D7765" w:rsidSect="009F18A7">
          <w:headerReference w:type="default" r:id="rId19"/>
          <w:footerReference w:type="default" r:id="rId20"/>
          <w:pgSz w:w="11906" w:h="16838"/>
          <w:pgMar w:top="1440" w:right="1077" w:bottom="964" w:left="1077" w:header="850" w:footer="992" w:gutter="0"/>
          <w:cols w:space="425"/>
          <w:docGrid w:type="lines" w:linePitch="435"/>
        </w:sectPr>
      </w:pPr>
      <w:r>
        <w:br w:type="page"/>
      </w:r>
    </w:p>
    <w:p w:rsidR="009C6A60" w:rsidRDefault="009C6A60" w:rsidP="009C6A60">
      <w:pPr>
        <w:rPr>
          <w:b/>
          <w:kern w:val="0"/>
        </w:rPr>
      </w:pPr>
      <w:r w:rsidRPr="00555AA1">
        <w:rPr>
          <w:rFonts w:hint="eastAsia"/>
          <w:b/>
          <w:kern w:val="0"/>
        </w:rPr>
        <w:lastRenderedPageBreak/>
        <w:t>立法院第</w:t>
      </w:r>
      <w:r>
        <w:rPr>
          <w:rFonts w:hint="eastAsia"/>
          <w:b/>
          <w:kern w:val="0"/>
        </w:rPr>
        <w:t>10</w:t>
      </w:r>
      <w:r w:rsidRPr="00555AA1">
        <w:rPr>
          <w:rFonts w:hint="eastAsia"/>
          <w:b/>
          <w:kern w:val="0"/>
        </w:rPr>
        <w:t>屆第</w:t>
      </w:r>
      <w:r>
        <w:rPr>
          <w:rFonts w:hint="eastAsia"/>
          <w:b/>
          <w:kern w:val="0"/>
        </w:rPr>
        <w:t>6</w:t>
      </w:r>
      <w:r w:rsidRPr="00555AA1">
        <w:rPr>
          <w:rFonts w:hint="eastAsia"/>
          <w:b/>
          <w:kern w:val="0"/>
        </w:rPr>
        <w:t>會期經濟委員會召集委員輪值</w:t>
      </w:r>
      <w:r>
        <w:rPr>
          <w:rFonts w:hint="eastAsia"/>
          <w:b/>
          <w:kern w:val="0"/>
        </w:rPr>
        <w:t>112</w:t>
      </w:r>
      <w:r w:rsidRPr="000C491A">
        <w:rPr>
          <w:rFonts w:hint="eastAsia"/>
          <w:b/>
          <w:kern w:val="0"/>
        </w:rPr>
        <w:t>年度中央政府總預算案（含附屬單位預算及綜計表—營業及非營業部分）審查分組表</w:t>
      </w:r>
    </w:p>
    <w:tbl>
      <w:tblPr>
        <w:tblStyle w:val="af0"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4"/>
        <w:gridCol w:w="1816"/>
        <w:gridCol w:w="6408"/>
        <w:gridCol w:w="778"/>
      </w:tblGrid>
      <w:tr w:rsidR="009C6A60" w:rsidTr="00520FE3">
        <w:trPr>
          <w:trHeight w:val="609"/>
        </w:trPr>
        <w:tc>
          <w:tcPr>
            <w:tcW w:w="0" w:type="auto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 w:rsidRPr="009C6A60">
              <w:rPr>
                <w:rFonts w:hint="eastAsia"/>
                <w:w w:val="84"/>
                <w:kern w:val="0"/>
                <w:fitText w:val="544" w:id="-1445815296"/>
              </w:rPr>
              <w:t>組別</w:t>
            </w:r>
          </w:p>
        </w:tc>
        <w:tc>
          <w:tcPr>
            <w:tcW w:w="125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 w:rsidRPr="009C6A60">
              <w:rPr>
                <w:rFonts w:hint="eastAsia"/>
                <w:spacing w:val="480"/>
                <w:kern w:val="0"/>
                <w:fitText w:val="1600" w:id="-1445815295"/>
              </w:rPr>
              <w:t>主</w:t>
            </w:r>
            <w:r w:rsidRPr="009C6A60">
              <w:rPr>
                <w:rFonts w:hint="eastAsia"/>
                <w:kern w:val="0"/>
                <w:fitText w:val="1600" w:id="-1445815295"/>
              </w:rPr>
              <w:t>席</w:t>
            </w:r>
          </w:p>
        </w:tc>
        <w:tc>
          <w:tcPr>
            <w:tcW w:w="693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 w:rsidRPr="009C6A60">
              <w:rPr>
                <w:rFonts w:hint="eastAsia"/>
                <w:spacing w:val="200"/>
                <w:kern w:val="0"/>
                <w:fitText w:val="3200" w:id="-1445815294"/>
              </w:rPr>
              <w:t>審查預算</w:t>
            </w:r>
            <w:r w:rsidRPr="009C6A60">
              <w:rPr>
                <w:rFonts w:hint="eastAsia"/>
                <w:kern w:val="0"/>
                <w:fitText w:val="3200" w:id="-1445815294"/>
              </w:rPr>
              <w:t>別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 w:rsidRPr="00AD0ADC">
              <w:rPr>
                <w:rFonts w:hint="eastAsia"/>
                <w:kern w:val="0"/>
              </w:rPr>
              <w:t>備註</w:t>
            </w:r>
          </w:p>
        </w:tc>
      </w:tr>
      <w:tr w:rsidR="009C6A60" w:rsidTr="00520FE3">
        <w:trPr>
          <w:trHeight w:val="1320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972E93" w:rsidRDefault="002A7B71" w:rsidP="00613CC6">
            <w:pPr>
              <w:spacing w:line="440" w:lineRule="exact"/>
              <w:jc w:val="both"/>
            </w:pPr>
            <w:r w:rsidRPr="002A7B71">
              <w:rPr>
                <w:rFonts w:hint="eastAsia"/>
              </w:rPr>
              <w:t>楊召集委員瓊瓔</w:t>
            </w:r>
          </w:p>
        </w:tc>
        <w:tc>
          <w:tcPr>
            <w:tcW w:w="69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ED2B84">
              <w:rPr>
                <w:rFonts w:hint="eastAsia"/>
                <w:b/>
              </w:rPr>
              <w:t>公務預算</w:t>
            </w:r>
          </w:p>
          <w:p w:rsidR="009C6A60" w:rsidRPr="00ED2B84" w:rsidRDefault="009C6A60" w:rsidP="00613CC6">
            <w:pPr>
              <w:spacing w:line="440" w:lineRule="exact"/>
              <w:ind w:leftChars="100" w:left="320"/>
              <w:jc w:val="both"/>
              <w:rPr>
                <w:b/>
              </w:rPr>
            </w:pPr>
            <w:r>
              <w:rPr>
                <w:rFonts w:hint="eastAsia"/>
              </w:rPr>
              <w:t>國家發展</w:t>
            </w:r>
            <w:r w:rsidRPr="00ED2B84">
              <w:rPr>
                <w:rFonts w:hint="eastAsia"/>
              </w:rPr>
              <w:t>委員會</w:t>
            </w:r>
            <w:r>
              <w:rPr>
                <w:rFonts w:hint="eastAsia"/>
              </w:rPr>
              <w:t>及所屬共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個單位預算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6" w:space="0" w:color="auto"/>
            </w:tcBorders>
          </w:tcPr>
          <w:p w:rsidR="009C6A60" w:rsidRDefault="009C6A60" w:rsidP="00613CC6">
            <w:pPr>
              <w:spacing w:line="440" w:lineRule="exact"/>
            </w:pPr>
          </w:p>
        </w:tc>
      </w:tr>
      <w:tr w:rsidR="009C6A60" w:rsidTr="00520FE3">
        <w:trPr>
          <w:trHeight w:val="13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賴召集委員瑞隆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ED2B84">
              <w:rPr>
                <w:rFonts w:hint="eastAsia"/>
                <w:b/>
              </w:rPr>
              <w:t>公務預算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</w:t>
            </w:r>
            <w:r w:rsidR="00F50A2E">
              <w:rPr>
                <w:rFonts w:hint="eastAsia"/>
                <w:b/>
              </w:rPr>
              <w:t xml:space="preserve">  </w:t>
            </w:r>
            <w:r w:rsidR="00520FE3">
              <w:rPr>
                <w:rFonts w:hint="eastAsia"/>
                <w:b/>
              </w:rPr>
              <w:t xml:space="preserve">   </w:t>
            </w:r>
            <w:r w:rsidRPr="00F50A2E">
              <w:rPr>
                <w:rFonts w:hint="eastAsia"/>
                <w:spacing w:val="-14"/>
                <w:sz w:val="28"/>
                <w:szCs w:val="28"/>
              </w:rPr>
              <w:t>(</w:t>
            </w:r>
            <w:r w:rsidRPr="00F50A2E">
              <w:rPr>
                <w:rFonts w:hint="eastAsia"/>
                <w:spacing w:val="-14"/>
                <w:sz w:val="28"/>
                <w:szCs w:val="28"/>
              </w:rPr>
              <w:t>與反托拉斯基金一併</w:t>
            </w:r>
            <w:r w:rsidR="00520FE3" w:rsidRPr="00F50A2E">
              <w:rPr>
                <w:rFonts w:hint="eastAsia"/>
                <w:spacing w:val="-14"/>
                <w:sz w:val="28"/>
                <w:szCs w:val="28"/>
              </w:rPr>
              <w:t>審</w:t>
            </w:r>
            <w:r w:rsidR="00F53098" w:rsidRPr="00F50A2E">
              <w:rPr>
                <w:rFonts w:hint="eastAsia"/>
                <w:spacing w:val="-14"/>
                <w:sz w:val="28"/>
                <w:szCs w:val="28"/>
              </w:rPr>
              <w:t>查，</w:t>
            </w:r>
          </w:p>
          <w:p w:rsidR="009C6A60" w:rsidRPr="00ED2B84" w:rsidRDefault="009C6A60" w:rsidP="00F53098">
            <w:pPr>
              <w:spacing w:line="440" w:lineRule="exact"/>
              <w:ind w:firstLineChars="99" w:firstLine="317"/>
              <w:jc w:val="both"/>
              <w:rPr>
                <w:b/>
              </w:rPr>
            </w:pPr>
            <w:r w:rsidRPr="00ED2B84">
              <w:rPr>
                <w:rFonts w:hint="eastAsia"/>
              </w:rPr>
              <w:t>公平交易委員會</w:t>
            </w:r>
            <w:r w:rsidR="00F50A2E">
              <w:rPr>
                <w:rFonts w:hint="eastAsia"/>
              </w:rPr>
              <w:t xml:space="preserve">   </w:t>
            </w:r>
            <w:r w:rsidR="00DB31D3">
              <w:rPr>
                <w:rFonts w:hint="eastAsia"/>
              </w:rPr>
              <w:t xml:space="preserve"> </w:t>
            </w:r>
            <w:r w:rsidRPr="00F50A2E">
              <w:rPr>
                <w:rFonts w:hint="eastAsia"/>
                <w:spacing w:val="-14"/>
                <w:sz w:val="28"/>
                <w:szCs w:val="28"/>
              </w:rPr>
              <w:t>並由同一召委擔任主席</w:t>
            </w:r>
            <w:r w:rsidRPr="00F50A2E">
              <w:rPr>
                <w:rFonts w:hint="eastAsia"/>
                <w:spacing w:val="-14"/>
                <w:sz w:val="28"/>
                <w:szCs w:val="28"/>
              </w:rPr>
              <w:t>)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6A60" w:rsidRDefault="009C6A60" w:rsidP="00613CC6">
            <w:pPr>
              <w:spacing w:line="440" w:lineRule="exact"/>
            </w:pPr>
          </w:p>
        </w:tc>
      </w:tr>
      <w:tr w:rsidR="009C6A60" w:rsidTr="00520FE3">
        <w:trPr>
          <w:trHeight w:val="13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賴召集委員瑞隆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ED2B84">
              <w:rPr>
                <w:rFonts w:hint="eastAsia"/>
                <w:b/>
              </w:rPr>
              <w:t>公務預算</w:t>
            </w:r>
          </w:p>
          <w:p w:rsidR="009C6A60" w:rsidRPr="00ED2B84" w:rsidRDefault="009C6A60" w:rsidP="00613CC6">
            <w:pPr>
              <w:spacing w:line="440" w:lineRule="exact"/>
              <w:ind w:firstLineChars="99" w:firstLine="317"/>
              <w:jc w:val="both"/>
              <w:rPr>
                <w:b/>
              </w:rPr>
            </w:pPr>
            <w:r w:rsidRPr="00ED2B84">
              <w:rPr>
                <w:rFonts w:hint="eastAsia"/>
              </w:rPr>
              <w:t>經濟部</w:t>
            </w:r>
            <w:r>
              <w:rPr>
                <w:rFonts w:hint="eastAsia"/>
              </w:rPr>
              <w:t>及所屬共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個單位預算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6A60" w:rsidRDefault="009C6A60" w:rsidP="00613CC6">
            <w:pPr>
              <w:spacing w:line="440" w:lineRule="exact"/>
            </w:pPr>
          </w:p>
        </w:tc>
      </w:tr>
      <w:tr w:rsidR="009C6A60" w:rsidTr="00520FE3">
        <w:trPr>
          <w:trHeight w:val="1320"/>
        </w:trPr>
        <w:tc>
          <w:tcPr>
            <w:tcW w:w="0" w:type="auto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楊召集委員瓊瓔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ED2B84">
              <w:rPr>
                <w:rFonts w:hint="eastAsia"/>
                <w:b/>
              </w:rPr>
              <w:t>公務預算</w:t>
            </w:r>
          </w:p>
          <w:p w:rsidR="009C6A60" w:rsidRPr="00ED2B84" w:rsidRDefault="009C6A60" w:rsidP="00613CC6">
            <w:pPr>
              <w:spacing w:line="440" w:lineRule="exact"/>
              <w:ind w:leftChars="100" w:left="320"/>
              <w:jc w:val="both"/>
              <w:rPr>
                <w:b/>
              </w:rPr>
            </w:pPr>
            <w:r w:rsidRPr="00ED2B84">
              <w:rPr>
                <w:rFonts w:hint="eastAsia"/>
              </w:rPr>
              <w:t>行政院農業委員會</w:t>
            </w:r>
            <w:r>
              <w:rPr>
                <w:rFonts w:hint="eastAsia"/>
              </w:rPr>
              <w:t>及所屬共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個單位預算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C6A60" w:rsidRDefault="009C6A60" w:rsidP="00613CC6">
            <w:pPr>
              <w:spacing w:line="440" w:lineRule="exact"/>
            </w:pPr>
          </w:p>
        </w:tc>
      </w:tr>
      <w:tr w:rsidR="009C6A60" w:rsidTr="00520FE3">
        <w:trPr>
          <w:trHeight w:val="1320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賴召集委員瑞隆</w:t>
            </w:r>
          </w:p>
        </w:tc>
        <w:tc>
          <w:tcPr>
            <w:tcW w:w="6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8C4544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營業基金</w:t>
            </w:r>
          </w:p>
          <w:p w:rsidR="009C6A60" w:rsidRDefault="009C6A60" w:rsidP="00613CC6">
            <w:pPr>
              <w:spacing w:line="440" w:lineRule="exact"/>
              <w:ind w:firstLineChars="99" w:firstLine="317"/>
              <w:jc w:val="both"/>
            </w:pPr>
            <w:r>
              <w:rPr>
                <w:rFonts w:hint="eastAsia"/>
              </w:rPr>
              <w:t>台灣糖業股份有限公司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9C6A60" w:rsidRDefault="009C6A60" w:rsidP="00613CC6">
            <w:pPr>
              <w:spacing w:line="440" w:lineRule="exact"/>
            </w:pPr>
          </w:p>
        </w:tc>
      </w:tr>
      <w:tr w:rsidR="009C6A60" w:rsidTr="00520FE3">
        <w:trPr>
          <w:trHeight w:val="13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賴召集委員瑞隆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8C4544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營業基金</w:t>
            </w:r>
          </w:p>
          <w:p w:rsidR="009C6A60" w:rsidRDefault="009C6A60" w:rsidP="00613CC6">
            <w:pPr>
              <w:spacing w:line="440" w:lineRule="exact"/>
              <w:ind w:firstLineChars="99" w:firstLine="317"/>
              <w:jc w:val="both"/>
            </w:pPr>
            <w:r>
              <w:rPr>
                <w:rFonts w:hint="eastAsia"/>
              </w:rPr>
              <w:t>台灣中油股份有限公司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6A60" w:rsidRDefault="009C6A60" w:rsidP="00613CC6">
            <w:pPr>
              <w:spacing w:line="440" w:lineRule="exact"/>
            </w:pPr>
          </w:p>
        </w:tc>
      </w:tr>
      <w:tr w:rsidR="009C6A60" w:rsidTr="00520FE3">
        <w:trPr>
          <w:trHeight w:val="1320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楊召集委員瓊瓔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8C4544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營業基金</w:t>
            </w:r>
          </w:p>
          <w:p w:rsidR="009C6A60" w:rsidRDefault="009C6A60" w:rsidP="00613CC6">
            <w:pPr>
              <w:spacing w:line="440" w:lineRule="exact"/>
              <w:ind w:firstLineChars="99" w:firstLine="317"/>
              <w:jc w:val="both"/>
            </w:pPr>
            <w:r>
              <w:rPr>
                <w:rFonts w:hint="eastAsia"/>
              </w:rPr>
              <w:t>台灣電力股份有限公司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C6A60" w:rsidRDefault="009C6A60" w:rsidP="00613CC6">
            <w:pPr>
              <w:spacing w:line="440" w:lineRule="exact"/>
            </w:pPr>
          </w:p>
        </w:tc>
      </w:tr>
      <w:tr w:rsidR="009C6A60" w:rsidTr="00520FE3">
        <w:trPr>
          <w:trHeight w:val="1320"/>
        </w:trPr>
        <w:tc>
          <w:tcPr>
            <w:tcW w:w="0" w:type="auto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楊召集委員瓊瓔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Pr="008C4544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營業基金</w:t>
            </w:r>
          </w:p>
          <w:p w:rsidR="009C6A60" w:rsidRDefault="009C6A60" w:rsidP="00613CC6">
            <w:pPr>
              <w:spacing w:line="440" w:lineRule="exact"/>
              <w:ind w:firstLineChars="99" w:firstLine="317"/>
              <w:jc w:val="both"/>
            </w:pPr>
            <w:r>
              <w:rPr>
                <w:rFonts w:hint="eastAsia"/>
              </w:rPr>
              <w:t>台灣自來水股份有限公司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C6A60" w:rsidRDefault="009C6A60" w:rsidP="00613CC6">
            <w:pPr>
              <w:spacing w:line="440" w:lineRule="exact"/>
            </w:pPr>
          </w:p>
        </w:tc>
      </w:tr>
      <w:tr w:rsidR="009C6A60" w:rsidTr="00520FE3">
        <w:trPr>
          <w:trHeight w:val="231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賴召集委員瑞隆</w:t>
            </w:r>
          </w:p>
        </w:tc>
        <w:tc>
          <w:tcPr>
            <w:tcW w:w="6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8C4544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作業基金</w:t>
            </w:r>
          </w:p>
          <w:p w:rsidR="009C6A60" w:rsidRDefault="009C6A60" w:rsidP="00613CC6">
            <w:pPr>
              <w:spacing w:line="440" w:lineRule="exact"/>
              <w:ind w:firstLineChars="99" w:firstLine="317"/>
              <w:jc w:val="both"/>
            </w:pPr>
            <w:r>
              <w:rPr>
                <w:rFonts w:hint="eastAsia"/>
              </w:rPr>
              <w:t>行政院國家發展基金</w:t>
            </w:r>
          </w:p>
          <w:p w:rsidR="009C6A60" w:rsidRPr="008C4544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特別收入基金</w:t>
            </w:r>
          </w:p>
          <w:p w:rsidR="009C6A60" w:rsidRDefault="009C6A60" w:rsidP="00613CC6">
            <w:pPr>
              <w:spacing w:line="440" w:lineRule="exact"/>
              <w:ind w:leftChars="99" w:left="658" w:hanging="341"/>
              <w:jc w:val="both"/>
            </w:pPr>
            <w:r w:rsidRPr="00120ED5">
              <w:rPr>
                <w:rFonts w:hint="eastAsia"/>
              </w:rPr>
              <w:t>離島建設基金</w:t>
            </w:r>
          </w:p>
          <w:p w:rsidR="009C6A60" w:rsidRDefault="009C6A60" w:rsidP="00613CC6">
            <w:pPr>
              <w:spacing w:line="440" w:lineRule="exact"/>
              <w:ind w:leftChars="99" w:left="996" w:hanging="679"/>
              <w:jc w:val="both"/>
            </w:pPr>
            <w:r w:rsidRPr="00120ED5">
              <w:rPr>
                <w:rFonts w:hint="eastAsia"/>
              </w:rPr>
              <w:t>花東地區永續發展基金</w:t>
            </w:r>
          </w:p>
          <w:p w:rsidR="009C6A60" w:rsidRDefault="009C6A60" w:rsidP="00613CC6">
            <w:pPr>
              <w:spacing w:line="440" w:lineRule="exact"/>
              <w:ind w:leftChars="99" w:left="996" w:hanging="679"/>
              <w:jc w:val="both"/>
            </w:pPr>
            <w:r>
              <w:rPr>
                <w:rFonts w:hint="eastAsia"/>
              </w:rPr>
              <w:t>促進轉型正義基金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6A60" w:rsidRDefault="009C6A60" w:rsidP="00613CC6">
            <w:pPr>
              <w:spacing w:line="320" w:lineRule="exact"/>
              <w:jc w:val="both"/>
            </w:pPr>
          </w:p>
        </w:tc>
      </w:tr>
      <w:tr w:rsidR="009C6A60" w:rsidTr="00520FE3">
        <w:trPr>
          <w:trHeight w:val="1143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201C71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賴召集委員瑞隆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8C4544" w:rsidRDefault="009C6A60" w:rsidP="00DB31D3">
            <w:pPr>
              <w:spacing w:line="440" w:lineRule="exact"/>
              <w:ind w:left="320" w:hangingChars="100" w:hanging="320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特別收入基金</w:t>
            </w:r>
            <w:r>
              <w:rPr>
                <w:rFonts w:hint="eastAsia"/>
                <w:b/>
              </w:rPr>
              <w:t xml:space="preserve">     </w:t>
            </w:r>
            <w:r w:rsidRPr="00757DB7">
              <w:rPr>
                <w:rFonts w:hint="eastAsia"/>
                <w:spacing w:val="-12"/>
                <w:sz w:val="28"/>
                <w:szCs w:val="28"/>
              </w:rPr>
              <w:t>(</w:t>
            </w:r>
            <w:r w:rsidRPr="00757DB7">
              <w:rPr>
                <w:rFonts w:hint="eastAsia"/>
                <w:spacing w:val="-12"/>
                <w:sz w:val="28"/>
                <w:szCs w:val="28"/>
              </w:rPr>
              <w:t>與</w:t>
            </w:r>
            <w:r w:rsidRPr="00780D8F">
              <w:rPr>
                <w:rFonts w:hint="eastAsia"/>
                <w:spacing w:val="-12"/>
                <w:sz w:val="28"/>
                <w:szCs w:val="28"/>
              </w:rPr>
              <w:t>公平會</w:t>
            </w:r>
            <w:r w:rsidRPr="00757DB7">
              <w:rPr>
                <w:rFonts w:hint="eastAsia"/>
                <w:spacing w:val="-12"/>
                <w:sz w:val="28"/>
                <w:szCs w:val="28"/>
              </w:rPr>
              <w:t>公務預算一併</w:t>
            </w:r>
            <w:r w:rsidR="00DB31D3" w:rsidRPr="00757DB7">
              <w:rPr>
                <w:rFonts w:hint="eastAsia"/>
                <w:spacing w:val="-12"/>
                <w:sz w:val="28"/>
                <w:szCs w:val="28"/>
              </w:rPr>
              <w:t>審查，</w:t>
            </w:r>
            <w:r w:rsidRPr="00757DB7">
              <w:rPr>
                <w:spacing w:val="-12"/>
                <w:sz w:val="28"/>
                <w:szCs w:val="28"/>
              </w:rPr>
              <w:br/>
            </w:r>
            <w:r>
              <w:rPr>
                <w:rFonts w:hint="eastAsia"/>
              </w:rPr>
              <w:t>反托拉斯基金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B31D3">
              <w:rPr>
                <w:rFonts w:hint="eastAsia"/>
                <w:sz w:val="28"/>
                <w:szCs w:val="28"/>
              </w:rPr>
              <w:t xml:space="preserve"> </w:t>
            </w:r>
            <w:r w:rsidRPr="00757DB7">
              <w:rPr>
                <w:rFonts w:hint="eastAsia"/>
                <w:spacing w:val="-12"/>
                <w:sz w:val="28"/>
                <w:szCs w:val="28"/>
              </w:rPr>
              <w:t>並由同一召委擔任主席</w:t>
            </w:r>
            <w:r w:rsidRPr="00757DB7">
              <w:rPr>
                <w:rFonts w:hint="eastAsia"/>
                <w:spacing w:val="-12"/>
                <w:sz w:val="28"/>
                <w:szCs w:val="28"/>
              </w:rPr>
              <w:t>)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6A60" w:rsidRPr="00B663D5" w:rsidRDefault="009C6A60" w:rsidP="00613CC6">
            <w:pPr>
              <w:spacing w:line="320" w:lineRule="exact"/>
              <w:jc w:val="both"/>
            </w:pPr>
          </w:p>
        </w:tc>
      </w:tr>
      <w:tr w:rsidR="009C6A60" w:rsidTr="00520FE3">
        <w:trPr>
          <w:trHeight w:val="231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1008E5" w:rsidRDefault="002A7B71" w:rsidP="00613CC6">
            <w:pPr>
              <w:spacing w:line="440" w:lineRule="exact"/>
              <w:jc w:val="both"/>
              <w:rPr>
                <w:rFonts w:ascii="標楷體" w:hAnsi="標楷體"/>
                <w:color w:val="000000" w:themeColor="text1"/>
                <w:spacing w:val="-14"/>
                <w:szCs w:val="32"/>
              </w:rPr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楊召集委員瓊瓔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8C4544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作業基金</w:t>
            </w:r>
          </w:p>
          <w:p w:rsidR="009C6A60" w:rsidRDefault="009C6A60" w:rsidP="00613CC6">
            <w:pPr>
              <w:spacing w:line="440" w:lineRule="exact"/>
              <w:ind w:leftChars="99" w:left="318" w:hanging="1"/>
              <w:jc w:val="both"/>
            </w:pPr>
            <w:r w:rsidRPr="00E54681">
              <w:rPr>
                <w:rFonts w:hint="eastAsia"/>
                <w:b/>
              </w:rPr>
              <w:t>經濟作業基金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含科技產業園區作業基金</w:t>
            </w:r>
            <w:r>
              <w:rPr>
                <w:rFonts w:ascii="標楷體" w:hAnsi="標楷體" w:hint="eastAsia"/>
              </w:rPr>
              <w:t>、產業園區開發管理基金)</w:t>
            </w:r>
          </w:p>
          <w:p w:rsidR="009C6A60" w:rsidRDefault="009C6A60" w:rsidP="00613CC6">
            <w:pPr>
              <w:spacing w:line="440" w:lineRule="exact"/>
              <w:ind w:leftChars="99" w:left="317"/>
              <w:jc w:val="both"/>
            </w:pPr>
            <w:r w:rsidRPr="008B5CCC">
              <w:rPr>
                <w:rFonts w:hint="eastAsia"/>
                <w:b/>
              </w:rPr>
              <w:t>水資源作業基金</w:t>
            </w:r>
            <w:r>
              <w:rPr>
                <w:rFonts w:hint="eastAsia"/>
                <w:b/>
              </w:rPr>
              <w:t xml:space="preserve"> </w:t>
            </w:r>
            <w:r w:rsidRPr="008B5CCC">
              <w:rPr>
                <w:rFonts w:hint="eastAsia"/>
              </w:rPr>
              <w:t>(</w:t>
            </w:r>
            <w:r w:rsidRPr="008B5CCC">
              <w:rPr>
                <w:rFonts w:hint="eastAsia"/>
              </w:rPr>
              <w:t>含溫</w:t>
            </w:r>
            <w:r w:rsidRPr="008B5CCC">
              <w:rPr>
                <w:rFonts w:ascii="標楷體" w:hAnsi="標楷體" w:hint="eastAsia"/>
              </w:rPr>
              <w:t>泉事業發展基金)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6A60" w:rsidRDefault="009C6A60" w:rsidP="00613CC6">
            <w:pPr>
              <w:spacing w:line="320" w:lineRule="exact"/>
              <w:jc w:val="both"/>
            </w:pPr>
          </w:p>
        </w:tc>
      </w:tr>
      <w:tr w:rsidR="009C6A60" w:rsidTr="00520FE3">
        <w:trPr>
          <w:trHeight w:val="244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Default="002A7B71" w:rsidP="00613CC6">
            <w:pPr>
              <w:spacing w:line="440" w:lineRule="exact"/>
              <w:jc w:val="both"/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楊召集委員瓊瓔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60" w:rsidRPr="00FF1107" w:rsidRDefault="009C6A60" w:rsidP="00613CC6">
            <w:pPr>
              <w:spacing w:line="440" w:lineRule="exact"/>
              <w:ind w:left="285" w:hangingChars="89" w:hanging="285"/>
              <w:jc w:val="both"/>
              <w:rPr>
                <w:b/>
              </w:rPr>
            </w:pPr>
            <w:r w:rsidRPr="00FF1107">
              <w:rPr>
                <w:rFonts w:hint="eastAsia"/>
                <w:b/>
              </w:rPr>
              <w:t>特別收入基金</w:t>
            </w:r>
          </w:p>
          <w:p w:rsidR="009C6A60" w:rsidRPr="00FF1107" w:rsidRDefault="009C6A60" w:rsidP="00613CC6">
            <w:pPr>
              <w:spacing w:line="440" w:lineRule="exact"/>
              <w:ind w:leftChars="99" w:left="318" w:hanging="1"/>
              <w:jc w:val="both"/>
            </w:pPr>
            <w:r w:rsidRPr="00E54681">
              <w:rPr>
                <w:rFonts w:hint="eastAsia"/>
                <w:b/>
              </w:rPr>
              <w:t>經濟特別收入基金</w:t>
            </w:r>
            <w:r>
              <w:rPr>
                <w:rFonts w:hint="eastAsia"/>
                <w:b/>
              </w:rPr>
              <w:t xml:space="preserve"> </w:t>
            </w:r>
            <w:r w:rsidRPr="00FF1107">
              <w:rPr>
                <w:rFonts w:hint="eastAsia"/>
              </w:rPr>
              <w:t>(</w:t>
            </w:r>
            <w:r w:rsidRPr="00FF1107">
              <w:rPr>
                <w:rFonts w:hint="eastAsia"/>
              </w:rPr>
              <w:t>含推廣貿易基金、能源研究發展基金、石油基金、再生能源發展基金</w:t>
            </w:r>
            <w:r>
              <w:rPr>
                <w:rFonts w:ascii="標楷體" w:hAnsi="標楷體" w:hint="eastAsia"/>
              </w:rPr>
              <w:t>、中小企業發展基金</w:t>
            </w:r>
            <w:r w:rsidRPr="00FF1107">
              <w:rPr>
                <w:rFonts w:hint="eastAsia"/>
              </w:rPr>
              <w:t>)</w:t>
            </w:r>
          </w:p>
          <w:p w:rsidR="009C6A60" w:rsidRPr="00FF1107" w:rsidRDefault="009C6A60" w:rsidP="00613CC6">
            <w:pPr>
              <w:spacing w:line="440" w:lineRule="exact"/>
              <w:ind w:leftChars="99" w:left="318" w:hanging="1"/>
              <w:jc w:val="both"/>
              <w:rPr>
                <w:color w:val="FF0000"/>
              </w:rPr>
            </w:pPr>
            <w:r w:rsidRPr="00E54681">
              <w:rPr>
                <w:rFonts w:hint="eastAsia"/>
                <w:b/>
              </w:rPr>
              <w:t>核能發電後端營運基金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6A60" w:rsidRDefault="009C6A60" w:rsidP="00613CC6">
            <w:pPr>
              <w:spacing w:line="320" w:lineRule="exact"/>
              <w:jc w:val="both"/>
            </w:pPr>
          </w:p>
        </w:tc>
      </w:tr>
      <w:tr w:rsidR="009C6A60" w:rsidTr="00520FE3">
        <w:trPr>
          <w:trHeight w:val="978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Default="009C6A60" w:rsidP="00613CC6">
            <w:pPr>
              <w:spacing w:line="44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Default="002A7B71" w:rsidP="00613CC6">
            <w:pPr>
              <w:spacing w:line="440" w:lineRule="exact"/>
              <w:jc w:val="both"/>
            </w:pPr>
            <w:r w:rsidRPr="002A7B71">
              <w:rPr>
                <w:rFonts w:ascii="標楷體" w:hAnsi="標楷體" w:hint="eastAsia"/>
                <w:color w:val="000000" w:themeColor="text1"/>
                <w:spacing w:val="-14"/>
                <w:szCs w:val="32"/>
              </w:rPr>
              <w:t>賴召集委員瑞隆</w:t>
            </w:r>
          </w:p>
        </w:tc>
        <w:tc>
          <w:tcPr>
            <w:tcW w:w="69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C6A60" w:rsidRPr="008C4544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作業基金</w:t>
            </w:r>
          </w:p>
          <w:p w:rsidR="009C6A60" w:rsidRDefault="009C6A60" w:rsidP="00613CC6">
            <w:pPr>
              <w:spacing w:line="440" w:lineRule="exact"/>
              <w:ind w:leftChars="99" w:left="318" w:hanging="1"/>
              <w:jc w:val="both"/>
            </w:pPr>
            <w:r w:rsidRPr="00E54681">
              <w:rPr>
                <w:rFonts w:hint="eastAsia"/>
                <w:b/>
              </w:rPr>
              <w:t>農業作業基金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含種苗改良繁殖作業基金</w:t>
            </w:r>
            <w:r>
              <w:rPr>
                <w:rFonts w:ascii="標楷體" w:hAnsi="標楷體" w:hint="eastAsia"/>
              </w:rPr>
              <w:t>、</w:t>
            </w:r>
            <w:r>
              <w:rPr>
                <w:rFonts w:hint="eastAsia"/>
              </w:rPr>
              <w:t>畜產改良作業基金、農業生物科技園區作業基金</w:t>
            </w:r>
            <w:r>
              <w:rPr>
                <w:rFonts w:hint="eastAsia"/>
              </w:rPr>
              <w:t>)</w:t>
            </w:r>
            <w:r>
              <w:br/>
            </w:r>
            <w:r w:rsidRPr="007A4F25">
              <w:rPr>
                <w:rFonts w:hint="eastAsia"/>
                <w:b/>
              </w:rPr>
              <w:t>農田水利事業作業基金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個分基金</w:t>
            </w:r>
            <w:r>
              <w:rPr>
                <w:rFonts w:hint="eastAsia"/>
              </w:rPr>
              <w:t>)</w:t>
            </w:r>
          </w:p>
          <w:p w:rsidR="009C6A60" w:rsidRPr="008C4544" w:rsidRDefault="009C6A60" w:rsidP="00613CC6">
            <w:pPr>
              <w:spacing w:line="440" w:lineRule="exact"/>
              <w:jc w:val="both"/>
              <w:rPr>
                <w:b/>
              </w:rPr>
            </w:pPr>
            <w:r w:rsidRPr="008C4544">
              <w:rPr>
                <w:rFonts w:hint="eastAsia"/>
                <w:b/>
              </w:rPr>
              <w:t>特別收入基金</w:t>
            </w:r>
          </w:p>
          <w:p w:rsidR="009C6A60" w:rsidRDefault="009C6A60" w:rsidP="00613CC6">
            <w:pPr>
              <w:spacing w:line="440" w:lineRule="exact"/>
              <w:ind w:leftChars="99" w:left="317"/>
              <w:jc w:val="both"/>
            </w:pPr>
            <w:r w:rsidRPr="00E54681">
              <w:rPr>
                <w:rFonts w:hint="eastAsia"/>
                <w:b/>
              </w:rPr>
              <w:t>農業特別收入基金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含農業發展基金</w:t>
            </w:r>
            <w:r>
              <w:rPr>
                <w:rFonts w:ascii="標楷體" w:hAnsi="標楷體" w:hint="eastAsia"/>
              </w:rPr>
              <w:t>、林務</w:t>
            </w:r>
            <w:r>
              <w:rPr>
                <w:rFonts w:hint="eastAsia"/>
              </w:rPr>
              <w:t>發展及造林基金</w:t>
            </w:r>
            <w:r>
              <w:rPr>
                <w:rFonts w:ascii="標楷體" w:hAnsi="標楷體" w:hint="eastAsia"/>
              </w:rPr>
              <w:t>、農業天然災害救助</w:t>
            </w:r>
            <w:r>
              <w:rPr>
                <w:rFonts w:hint="eastAsia"/>
              </w:rPr>
              <w:t>基金</w:t>
            </w:r>
            <w:r>
              <w:rPr>
                <w:rFonts w:ascii="標楷體" w:hAnsi="標楷體" w:hint="eastAsia"/>
              </w:rPr>
              <w:t>、漁業</w:t>
            </w:r>
            <w:r>
              <w:rPr>
                <w:rFonts w:hint="eastAsia"/>
              </w:rPr>
              <w:t>發展基金</w:t>
            </w:r>
            <w:r>
              <w:rPr>
                <w:rFonts w:ascii="標楷體" w:hAnsi="標楷體" w:hint="eastAsia"/>
              </w:rPr>
              <w:t>、農產品受進口損害救助</w:t>
            </w:r>
            <w:r>
              <w:rPr>
                <w:rFonts w:hint="eastAsia"/>
              </w:rPr>
              <w:t>基金</w:t>
            </w:r>
            <w:r>
              <w:rPr>
                <w:rFonts w:ascii="標楷體" w:hAnsi="標楷體" w:hint="eastAsia"/>
              </w:rPr>
              <w:t>、</w:t>
            </w:r>
            <w:r>
              <w:rPr>
                <w:rFonts w:hint="eastAsia"/>
              </w:rPr>
              <w:t>農村再生基金</w:t>
            </w:r>
            <w:r>
              <w:rPr>
                <w:rFonts w:hint="eastAsia"/>
              </w:rPr>
              <w:t>)</w:t>
            </w:r>
          </w:p>
          <w:p w:rsidR="009C6A60" w:rsidRDefault="009C6A60" w:rsidP="00613CC6">
            <w:pPr>
              <w:spacing w:line="440" w:lineRule="exact"/>
              <w:jc w:val="both"/>
              <w:rPr>
                <w:b/>
              </w:rPr>
            </w:pPr>
            <w:r>
              <w:rPr>
                <w:rFonts w:hint="eastAsia"/>
                <w:b/>
              </w:rPr>
              <w:t>信託基金</w:t>
            </w:r>
          </w:p>
          <w:p w:rsidR="009C6A60" w:rsidRDefault="009C6A60" w:rsidP="00613CC6">
            <w:pPr>
              <w:spacing w:line="440" w:lineRule="exact"/>
              <w:ind w:leftChars="99" w:left="317"/>
              <w:jc w:val="both"/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農民退休基金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A60" w:rsidRPr="008C4544" w:rsidRDefault="009C6A60" w:rsidP="00613CC6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</w:tbl>
    <w:p w:rsidR="006C3A37" w:rsidRPr="004B338B" w:rsidRDefault="006C3A37" w:rsidP="009C6A60">
      <w:pPr>
        <w:jc w:val="both"/>
      </w:pPr>
    </w:p>
    <w:sectPr w:rsidR="006C3A37" w:rsidRPr="004B338B" w:rsidSect="00F3250B">
      <w:headerReference w:type="default" r:id="rId21"/>
      <w:footerReference w:type="default" r:id="rId22"/>
      <w:pgSz w:w="11906" w:h="16838"/>
      <w:pgMar w:top="1440" w:right="1077" w:bottom="964" w:left="1077" w:header="850" w:footer="45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34" w:rsidRDefault="001F1234">
      <w:r>
        <w:separator/>
      </w:r>
    </w:p>
  </w:endnote>
  <w:endnote w:type="continuationSeparator" w:id="0">
    <w:p w:rsidR="001F1234" w:rsidRDefault="001F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5F8" w:rsidRDefault="008415F8">
    <w:pPr>
      <w:pStyle w:val="a5"/>
      <w:framePr w:wrap="around" w:vAnchor="text" w:hAnchor="margin" w:xAlign="center" w:y="1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15F8" w:rsidRDefault="008415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400" w:rsidRPr="0025774E" w:rsidRDefault="009F18A7">
    <w:pPr>
      <w:pStyle w:val="a5"/>
      <w:jc w:val="center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 \* Arabic  \* MERGEFORMAT </w:instrText>
    </w:r>
    <w:r>
      <w:rPr>
        <w:b/>
        <w:sz w:val="24"/>
        <w:szCs w:val="24"/>
      </w:rPr>
      <w:fldChar w:fldCharType="separate"/>
    </w:r>
    <w:r w:rsidR="00BC0E7D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43B" w:rsidRPr="00E1643B" w:rsidRDefault="00E1643B">
    <w:pPr>
      <w:pStyle w:val="a5"/>
      <w:jc w:val="center"/>
      <w:rPr>
        <w:b/>
        <w:noProof/>
        <w:sz w:val="24"/>
        <w:szCs w:val="24"/>
      </w:rPr>
    </w:pPr>
    <w:r w:rsidRPr="00E1643B">
      <w:rPr>
        <w:b/>
        <w:noProof/>
        <w:sz w:val="24"/>
        <w:szCs w:val="24"/>
      </w:rPr>
      <w:fldChar w:fldCharType="begin"/>
    </w:r>
    <w:r w:rsidRPr="00E1643B">
      <w:rPr>
        <w:b/>
        <w:noProof/>
        <w:sz w:val="24"/>
        <w:szCs w:val="24"/>
      </w:rPr>
      <w:instrText>PAGE   \* MERGEFORMAT</w:instrText>
    </w:r>
    <w:r w:rsidRPr="00E1643B">
      <w:rPr>
        <w:b/>
        <w:noProof/>
        <w:sz w:val="24"/>
        <w:szCs w:val="24"/>
      </w:rPr>
      <w:fldChar w:fldCharType="separate"/>
    </w:r>
    <w:r w:rsidR="00610C0E">
      <w:rPr>
        <w:b/>
        <w:noProof/>
        <w:sz w:val="24"/>
        <w:szCs w:val="24"/>
      </w:rPr>
      <w:t>1</w:t>
    </w:r>
    <w:r w:rsidRPr="00E1643B">
      <w:rPr>
        <w:b/>
        <w:noProof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BA7" w:rsidRPr="0025774E" w:rsidRDefault="009F18A7">
    <w:pPr>
      <w:pStyle w:val="a5"/>
      <w:jc w:val="center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 \* Arabic  \* MERGEFORMAT </w:instrText>
    </w:r>
    <w:r>
      <w:rPr>
        <w:b/>
        <w:sz w:val="24"/>
        <w:szCs w:val="24"/>
      </w:rPr>
      <w:fldChar w:fldCharType="separate"/>
    </w:r>
    <w:r w:rsidR="00610C0E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94204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DB6ACC" w:rsidRPr="00DB6ACC" w:rsidRDefault="00DB6ACC">
        <w:pPr>
          <w:pStyle w:val="a5"/>
          <w:jc w:val="center"/>
          <w:rPr>
            <w:b/>
            <w:sz w:val="24"/>
            <w:szCs w:val="24"/>
          </w:rPr>
        </w:pPr>
        <w:r w:rsidRPr="00DB6ACC">
          <w:rPr>
            <w:b/>
            <w:sz w:val="24"/>
            <w:szCs w:val="24"/>
          </w:rPr>
          <w:fldChar w:fldCharType="begin"/>
        </w:r>
        <w:r w:rsidRPr="00DB6ACC">
          <w:rPr>
            <w:b/>
            <w:sz w:val="24"/>
            <w:szCs w:val="24"/>
          </w:rPr>
          <w:instrText>PAGE   \* MERGEFORMAT</w:instrText>
        </w:r>
        <w:r w:rsidRPr="00DB6ACC">
          <w:rPr>
            <w:b/>
            <w:sz w:val="24"/>
            <w:szCs w:val="24"/>
          </w:rPr>
          <w:fldChar w:fldCharType="separate"/>
        </w:r>
        <w:r w:rsidR="00610C0E" w:rsidRPr="00610C0E">
          <w:rPr>
            <w:b/>
            <w:noProof/>
            <w:sz w:val="24"/>
            <w:szCs w:val="24"/>
            <w:lang w:val="zh-TW"/>
          </w:rPr>
          <w:t>3</w:t>
        </w:r>
        <w:r w:rsidRPr="00DB6ACC">
          <w:rPr>
            <w:b/>
            <w:sz w:val="24"/>
            <w:szCs w:val="24"/>
          </w:rPr>
          <w:fldChar w:fldCharType="end"/>
        </w:r>
      </w:p>
    </w:sdtContent>
  </w:sdt>
  <w:p w:rsidR="00653642" w:rsidRDefault="0065364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238563"/>
      <w:docPartObj>
        <w:docPartGallery w:val="Page Numbers (Bottom of Page)"/>
        <w:docPartUnique/>
      </w:docPartObj>
    </w:sdtPr>
    <w:sdtEndPr/>
    <w:sdtContent>
      <w:p w:rsidR="005F3DBD" w:rsidRDefault="005F3DBD">
        <w:pPr>
          <w:pStyle w:val="a5"/>
          <w:jc w:val="center"/>
        </w:pPr>
        <w:r w:rsidRPr="005F3DBD">
          <w:rPr>
            <w:b/>
            <w:sz w:val="24"/>
            <w:szCs w:val="24"/>
          </w:rPr>
          <w:fldChar w:fldCharType="begin"/>
        </w:r>
        <w:r w:rsidRPr="005F3DBD">
          <w:rPr>
            <w:b/>
            <w:sz w:val="24"/>
            <w:szCs w:val="24"/>
          </w:rPr>
          <w:instrText>PAGE   \* MERGEFORMAT</w:instrText>
        </w:r>
        <w:r w:rsidRPr="005F3DBD">
          <w:rPr>
            <w:b/>
            <w:sz w:val="24"/>
            <w:szCs w:val="24"/>
          </w:rPr>
          <w:fldChar w:fldCharType="separate"/>
        </w:r>
        <w:r w:rsidR="00610C0E" w:rsidRPr="00610C0E">
          <w:rPr>
            <w:b/>
            <w:noProof/>
            <w:sz w:val="24"/>
            <w:szCs w:val="24"/>
            <w:lang w:val="zh-TW"/>
          </w:rPr>
          <w:t>4</w:t>
        </w:r>
        <w:r w:rsidRPr="005F3DBD">
          <w:rPr>
            <w:b/>
            <w:sz w:val="24"/>
            <w:szCs w:val="24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298427"/>
      <w:docPartObj>
        <w:docPartGallery w:val="Page Numbers (Bottom of Page)"/>
        <w:docPartUnique/>
      </w:docPartObj>
    </w:sdtPr>
    <w:sdtEndPr>
      <w:rPr>
        <w:b/>
      </w:rPr>
    </w:sdtEndPr>
    <w:sdtContent>
      <w:p w:rsidR="005F3DBD" w:rsidRDefault="005F3DBD">
        <w:pPr>
          <w:pStyle w:val="a5"/>
          <w:jc w:val="center"/>
        </w:pPr>
        <w:r w:rsidRPr="00AF747D">
          <w:rPr>
            <w:b/>
            <w:sz w:val="24"/>
            <w:szCs w:val="24"/>
          </w:rPr>
          <w:fldChar w:fldCharType="begin"/>
        </w:r>
        <w:r w:rsidRPr="00AF747D">
          <w:rPr>
            <w:b/>
            <w:sz w:val="24"/>
            <w:szCs w:val="24"/>
          </w:rPr>
          <w:instrText>PAGE   \* MERGEFORMAT</w:instrText>
        </w:r>
        <w:r w:rsidRPr="00AF747D">
          <w:rPr>
            <w:b/>
            <w:sz w:val="24"/>
            <w:szCs w:val="24"/>
          </w:rPr>
          <w:fldChar w:fldCharType="separate"/>
        </w:r>
        <w:r w:rsidR="00610C0E" w:rsidRPr="00610C0E">
          <w:rPr>
            <w:b/>
            <w:noProof/>
            <w:sz w:val="24"/>
            <w:szCs w:val="24"/>
            <w:lang w:val="zh-TW"/>
          </w:rPr>
          <w:t>6</w:t>
        </w:r>
        <w:r w:rsidRPr="00AF747D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34" w:rsidRDefault="001F1234">
      <w:r>
        <w:separator/>
      </w:r>
    </w:p>
  </w:footnote>
  <w:footnote w:type="continuationSeparator" w:id="0">
    <w:p w:rsidR="001F1234" w:rsidRDefault="001F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8D1" w:rsidRDefault="00CC38D1" w:rsidP="00374D7F">
    <w:pPr>
      <w:pStyle w:val="aa"/>
      <w:ind w:leftChars="-150" w:left="81" w:hanging="561"/>
      <w:jc w:val="right"/>
    </w:pPr>
    <w:r w:rsidRPr="00A71BB0">
      <w:rPr>
        <w:rFonts w:hint="eastAsia"/>
        <w:b/>
        <w:sz w:val="28"/>
        <w:szCs w:val="28"/>
      </w:rPr>
      <w:t>附件</w:t>
    </w:r>
    <w:r>
      <w:rPr>
        <w:rFonts w:hint="eastAsia"/>
        <w:b/>
        <w:sz w:val="28"/>
        <w:szCs w:val="2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92" w:rsidRDefault="004C639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642" w:rsidRDefault="00C82C4B" w:rsidP="0069626D">
    <w:pPr>
      <w:pStyle w:val="aa"/>
      <w:ind w:leftChars="-150" w:left="81" w:hanging="561"/>
      <w:jc w:val="right"/>
    </w:pPr>
    <w:r w:rsidRPr="00A71BB0">
      <w:rPr>
        <w:rFonts w:hint="eastAsia"/>
        <w:b/>
        <w:sz w:val="28"/>
        <w:szCs w:val="28"/>
      </w:rPr>
      <w:t>附件</w:t>
    </w:r>
    <w:r w:rsidR="004C6392">
      <w:rPr>
        <w:rFonts w:hint="eastAsia"/>
        <w:b/>
        <w:sz w:val="28"/>
        <w:szCs w:val="28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84" w:rsidRDefault="006773DC" w:rsidP="006B5E4F">
    <w:pPr>
      <w:pStyle w:val="aa"/>
      <w:tabs>
        <w:tab w:val="left" w:pos="8505"/>
        <w:tab w:val="left" w:pos="9072"/>
      </w:tabs>
      <w:ind w:leftChars="-150" w:left="-480"/>
      <w:jc w:val="right"/>
    </w:pPr>
    <w:r>
      <w:rPr>
        <w:rFonts w:hint="eastAsia"/>
        <w:b/>
        <w:sz w:val="28"/>
        <w:szCs w:val="28"/>
      </w:rPr>
      <w:t xml:space="preserve">   </w:t>
    </w:r>
    <w:r w:rsidR="00753A84" w:rsidRPr="00A71BB0">
      <w:rPr>
        <w:rFonts w:hint="eastAsia"/>
        <w:b/>
        <w:sz w:val="28"/>
        <w:szCs w:val="28"/>
      </w:rPr>
      <w:t>附件</w:t>
    </w:r>
    <w:r w:rsidR="00753A84">
      <w:rPr>
        <w:rFonts w:hint="eastAsia"/>
        <w:b/>
        <w:sz w:val="28"/>
        <w:szCs w:val="28"/>
      </w:rPr>
      <w:t>2</w:t>
    </w:r>
  </w:p>
  <w:p w:rsidR="00653642" w:rsidRDefault="0065364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89" w:rsidRDefault="003C1F89" w:rsidP="00674266">
    <w:pPr>
      <w:pStyle w:val="aa"/>
      <w:ind w:leftChars="-150" w:left="81" w:hanging="561"/>
      <w:jc w:val="right"/>
    </w:pPr>
    <w:r w:rsidRPr="00A71BB0">
      <w:rPr>
        <w:rFonts w:hint="eastAsia"/>
        <w:b/>
        <w:sz w:val="28"/>
        <w:szCs w:val="28"/>
      </w:rPr>
      <w:t>附件</w:t>
    </w:r>
    <w:r w:rsidR="001D7765">
      <w:rPr>
        <w:rFonts w:hint="eastAsia"/>
        <w:b/>
        <w:sz w:val="28"/>
        <w:szCs w:val="28"/>
      </w:rPr>
      <w:t>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D6C" w:rsidRDefault="00A02D6C" w:rsidP="00674266">
    <w:pPr>
      <w:pStyle w:val="aa"/>
      <w:ind w:leftChars="-150" w:left="81" w:hanging="561"/>
      <w:jc w:val="right"/>
    </w:pPr>
    <w:r w:rsidRPr="00A71BB0">
      <w:rPr>
        <w:rFonts w:hint="eastAsia"/>
        <w:b/>
        <w:sz w:val="28"/>
        <w:szCs w:val="28"/>
      </w:rPr>
      <w:t>附件</w:t>
    </w:r>
    <w:r w:rsidR="00C766E4">
      <w:rPr>
        <w:b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11A"/>
    <w:multiLevelType w:val="hybridMultilevel"/>
    <w:tmpl w:val="C78264B8"/>
    <w:lvl w:ilvl="0" w:tplc="710A15BA">
      <w:start w:val="1"/>
      <w:numFmt w:val="taiwaneseCountingThousand"/>
      <w:lvlText w:val="（%1）"/>
      <w:lvlJc w:val="left"/>
      <w:pPr>
        <w:tabs>
          <w:tab w:val="num" w:pos="1625"/>
        </w:tabs>
        <w:ind w:left="1625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5"/>
        </w:tabs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5"/>
        </w:tabs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5"/>
        </w:tabs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5"/>
        </w:tabs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5"/>
        </w:tabs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5"/>
        </w:tabs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5"/>
        </w:tabs>
        <w:ind w:left="4865" w:hanging="480"/>
      </w:pPr>
    </w:lvl>
  </w:abstractNum>
  <w:abstractNum w:abstractNumId="1" w15:restartNumberingAfterBreak="0">
    <w:nsid w:val="11EA6571"/>
    <w:multiLevelType w:val="hybridMultilevel"/>
    <w:tmpl w:val="82186386"/>
    <w:lvl w:ilvl="0" w:tplc="F74839CA">
      <w:start w:val="1"/>
      <w:numFmt w:val="taiwaneseCountingThousand"/>
      <w:lvlText w:val="%1、"/>
      <w:lvlJc w:val="left"/>
      <w:pPr>
        <w:tabs>
          <w:tab w:val="num" w:pos="721"/>
        </w:tabs>
        <w:ind w:left="721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2" w15:restartNumberingAfterBreak="0">
    <w:nsid w:val="12365716"/>
    <w:multiLevelType w:val="hybridMultilevel"/>
    <w:tmpl w:val="1F568652"/>
    <w:lvl w:ilvl="0" w:tplc="433A56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FB19F3"/>
    <w:multiLevelType w:val="hybridMultilevel"/>
    <w:tmpl w:val="AE7EAEEC"/>
    <w:lvl w:ilvl="0" w:tplc="1F8821DE">
      <w:start w:val="1"/>
      <w:numFmt w:val="decimalFullWidth"/>
      <w:lvlText w:val="%1．"/>
      <w:lvlJc w:val="left"/>
      <w:pPr>
        <w:tabs>
          <w:tab w:val="num" w:pos="1504"/>
        </w:tabs>
        <w:ind w:left="150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4"/>
        </w:tabs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4"/>
        </w:tabs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4"/>
        </w:tabs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4"/>
        </w:tabs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4"/>
        </w:tabs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4"/>
        </w:tabs>
        <w:ind w:left="5104" w:hanging="480"/>
      </w:pPr>
    </w:lvl>
  </w:abstractNum>
  <w:abstractNum w:abstractNumId="4" w15:restartNumberingAfterBreak="0">
    <w:nsid w:val="1DB908B9"/>
    <w:multiLevelType w:val="hybridMultilevel"/>
    <w:tmpl w:val="D660C810"/>
    <w:lvl w:ilvl="0" w:tplc="8E68D73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760EBB"/>
    <w:multiLevelType w:val="hybridMultilevel"/>
    <w:tmpl w:val="C8724822"/>
    <w:lvl w:ilvl="0" w:tplc="86804306">
      <w:start w:val="1"/>
      <w:numFmt w:val="taiwaneseCountingThousand"/>
      <w:lvlText w:val="%1、"/>
      <w:lvlJc w:val="left"/>
      <w:pPr>
        <w:tabs>
          <w:tab w:val="num" w:pos="713"/>
        </w:tabs>
        <w:ind w:left="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3"/>
        </w:tabs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3"/>
        </w:tabs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3"/>
        </w:tabs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3"/>
        </w:tabs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3"/>
        </w:tabs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3"/>
        </w:tabs>
        <w:ind w:left="4313" w:hanging="480"/>
      </w:pPr>
    </w:lvl>
  </w:abstractNum>
  <w:abstractNum w:abstractNumId="6" w15:restartNumberingAfterBreak="0">
    <w:nsid w:val="26891B37"/>
    <w:multiLevelType w:val="hybridMultilevel"/>
    <w:tmpl w:val="0DBC4CCA"/>
    <w:lvl w:ilvl="0" w:tplc="1FF21070">
      <w:start w:val="1"/>
      <w:numFmt w:val="taiwaneseCountingThousand"/>
      <w:lvlText w:val="（%1）"/>
      <w:lvlJc w:val="left"/>
      <w:pPr>
        <w:tabs>
          <w:tab w:val="num" w:pos="1578"/>
        </w:tabs>
        <w:ind w:left="157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7" w15:restartNumberingAfterBreak="0">
    <w:nsid w:val="2CB676AD"/>
    <w:multiLevelType w:val="hybridMultilevel"/>
    <w:tmpl w:val="4094C9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8D0C55"/>
    <w:multiLevelType w:val="hybridMultilevel"/>
    <w:tmpl w:val="992CA294"/>
    <w:lvl w:ilvl="0" w:tplc="7B6A0680">
      <w:start w:val="1"/>
      <w:numFmt w:val="taiwaneseCountingThousand"/>
      <w:lvlText w:val="%1、"/>
      <w:lvlJc w:val="left"/>
      <w:pPr>
        <w:tabs>
          <w:tab w:val="num" w:pos="2208"/>
        </w:tabs>
        <w:ind w:left="220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48"/>
        </w:tabs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8"/>
        </w:tabs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8"/>
        </w:tabs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8"/>
        </w:tabs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8"/>
        </w:tabs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480"/>
      </w:pPr>
    </w:lvl>
  </w:abstractNum>
  <w:abstractNum w:abstractNumId="9" w15:restartNumberingAfterBreak="0">
    <w:nsid w:val="33CC49BC"/>
    <w:multiLevelType w:val="hybridMultilevel"/>
    <w:tmpl w:val="BBEE209C"/>
    <w:lvl w:ilvl="0" w:tplc="65224D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D9377D"/>
    <w:multiLevelType w:val="hybridMultilevel"/>
    <w:tmpl w:val="164CCC18"/>
    <w:lvl w:ilvl="0" w:tplc="3F62E3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F402A09"/>
    <w:multiLevelType w:val="hybridMultilevel"/>
    <w:tmpl w:val="DED2A64A"/>
    <w:lvl w:ilvl="0" w:tplc="5BA2E6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1202FF"/>
    <w:multiLevelType w:val="hybridMultilevel"/>
    <w:tmpl w:val="B86478C2"/>
    <w:lvl w:ilvl="0" w:tplc="FC68BFE8">
      <w:start w:val="1"/>
      <w:numFmt w:val="taiwaneseCountingThousand"/>
      <w:lvlText w:val="%1、"/>
      <w:lvlJc w:val="left"/>
      <w:pPr>
        <w:tabs>
          <w:tab w:val="num" w:pos="857"/>
        </w:tabs>
        <w:ind w:left="85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7"/>
        </w:tabs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7"/>
        </w:tabs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7"/>
        </w:tabs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7"/>
        </w:tabs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7"/>
        </w:tabs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7"/>
        </w:tabs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7"/>
        </w:tabs>
        <w:ind w:left="4457" w:hanging="480"/>
      </w:pPr>
    </w:lvl>
  </w:abstractNum>
  <w:abstractNum w:abstractNumId="13" w15:restartNumberingAfterBreak="0">
    <w:nsid w:val="41F513C0"/>
    <w:multiLevelType w:val="hybridMultilevel"/>
    <w:tmpl w:val="48CC250C"/>
    <w:lvl w:ilvl="0" w:tplc="A5727B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 w:tplc="A6F69518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AA500E"/>
    <w:multiLevelType w:val="hybridMultilevel"/>
    <w:tmpl w:val="DCEA80E8"/>
    <w:lvl w:ilvl="0" w:tplc="DFD8ED72">
      <w:start w:val="1"/>
      <w:numFmt w:val="taiwaneseCountingThousand"/>
      <w:lvlText w:val="%1、"/>
      <w:lvlJc w:val="left"/>
      <w:pPr>
        <w:tabs>
          <w:tab w:val="num" w:pos="1995"/>
        </w:tabs>
        <w:ind w:left="199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5"/>
        </w:tabs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5"/>
        </w:tabs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5"/>
        </w:tabs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5"/>
        </w:tabs>
        <w:ind w:left="5595" w:hanging="480"/>
      </w:pPr>
    </w:lvl>
  </w:abstractNum>
  <w:abstractNum w:abstractNumId="15" w15:restartNumberingAfterBreak="0">
    <w:nsid w:val="4670028B"/>
    <w:multiLevelType w:val="hybridMultilevel"/>
    <w:tmpl w:val="0770D3A4"/>
    <w:lvl w:ilvl="0" w:tplc="09729C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6921A00"/>
    <w:multiLevelType w:val="hybridMultilevel"/>
    <w:tmpl w:val="56FEC4FC"/>
    <w:lvl w:ilvl="0" w:tplc="409284A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B51B58"/>
    <w:multiLevelType w:val="hybridMultilevel"/>
    <w:tmpl w:val="6A584C06"/>
    <w:lvl w:ilvl="0" w:tplc="09EAC6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E041C4"/>
    <w:multiLevelType w:val="hybridMultilevel"/>
    <w:tmpl w:val="78C0B8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F53A27"/>
    <w:multiLevelType w:val="hybridMultilevel"/>
    <w:tmpl w:val="5396F752"/>
    <w:lvl w:ilvl="0" w:tplc="79E01F68">
      <w:start w:val="1"/>
      <w:numFmt w:val="taiwaneseCountingThousand"/>
      <w:lvlText w:val="%1、"/>
      <w:lvlJc w:val="left"/>
      <w:pPr>
        <w:tabs>
          <w:tab w:val="num" w:pos="723"/>
        </w:tabs>
        <w:ind w:left="72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3"/>
        </w:tabs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3"/>
        </w:tabs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3"/>
        </w:tabs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3"/>
        </w:tabs>
        <w:ind w:left="4323" w:hanging="480"/>
      </w:pPr>
    </w:lvl>
  </w:abstractNum>
  <w:abstractNum w:abstractNumId="20" w15:restartNumberingAfterBreak="0">
    <w:nsid w:val="539304BB"/>
    <w:multiLevelType w:val="hybridMultilevel"/>
    <w:tmpl w:val="D436A9E4"/>
    <w:lvl w:ilvl="0" w:tplc="1F16E522">
      <w:start w:val="1"/>
      <w:numFmt w:val="taiwaneseCountingThousand"/>
      <w:lvlText w:val="%1、"/>
      <w:lvlJc w:val="left"/>
      <w:pPr>
        <w:tabs>
          <w:tab w:val="num" w:pos="2208"/>
        </w:tabs>
        <w:ind w:left="220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48"/>
        </w:tabs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8"/>
        </w:tabs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88"/>
        </w:tabs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8"/>
        </w:tabs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28"/>
        </w:tabs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08"/>
        </w:tabs>
        <w:ind w:left="5808" w:hanging="480"/>
      </w:pPr>
    </w:lvl>
  </w:abstractNum>
  <w:abstractNum w:abstractNumId="21" w15:restartNumberingAfterBreak="0">
    <w:nsid w:val="568B64D6"/>
    <w:multiLevelType w:val="hybridMultilevel"/>
    <w:tmpl w:val="1BA61076"/>
    <w:lvl w:ilvl="0" w:tplc="C49E9B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D2530F3"/>
    <w:multiLevelType w:val="hybridMultilevel"/>
    <w:tmpl w:val="53CE848A"/>
    <w:lvl w:ilvl="0" w:tplc="F208BD44">
      <w:start w:val="1"/>
      <w:numFmt w:val="taiwaneseCountingThousand"/>
      <w:lvlText w:val="（%1）"/>
      <w:lvlJc w:val="left"/>
      <w:pPr>
        <w:tabs>
          <w:tab w:val="num" w:pos="1578"/>
        </w:tabs>
        <w:ind w:left="157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23" w15:restartNumberingAfterBreak="0">
    <w:nsid w:val="5F145953"/>
    <w:multiLevelType w:val="hybridMultilevel"/>
    <w:tmpl w:val="5FA2563A"/>
    <w:lvl w:ilvl="0" w:tplc="A04287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3D115F1"/>
    <w:multiLevelType w:val="hybridMultilevel"/>
    <w:tmpl w:val="85E40CE2"/>
    <w:lvl w:ilvl="0" w:tplc="A33EFF4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593819"/>
    <w:multiLevelType w:val="hybridMultilevel"/>
    <w:tmpl w:val="2340A756"/>
    <w:lvl w:ilvl="0" w:tplc="A552AC50">
      <w:start w:val="1"/>
      <w:numFmt w:val="taiwaneseCountingThousand"/>
      <w:lvlText w:val="（%1）"/>
      <w:lvlJc w:val="left"/>
      <w:pPr>
        <w:tabs>
          <w:tab w:val="num" w:pos="1579"/>
        </w:tabs>
        <w:ind w:left="1579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9"/>
        </w:tabs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9"/>
        </w:tabs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9"/>
        </w:tabs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9"/>
        </w:tabs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9"/>
        </w:tabs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9"/>
        </w:tabs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9"/>
        </w:tabs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9"/>
        </w:tabs>
        <w:ind w:left="4819" w:hanging="480"/>
      </w:pPr>
    </w:lvl>
  </w:abstractNum>
  <w:abstractNum w:abstractNumId="26" w15:restartNumberingAfterBreak="0">
    <w:nsid w:val="7CA92ECE"/>
    <w:multiLevelType w:val="hybridMultilevel"/>
    <w:tmpl w:val="4D96EC2A"/>
    <w:lvl w:ilvl="0" w:tplc="7E02B8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hint="eastAsia"/>
      </w:rPr>
    </w:lvl>
    <w:lvl w:ilvl="1" w:tplc="B358B064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CD553F9"/>
    <w:multiLevelType w:val="hybridMultilevel"/>
    <w:tmpl w:val="8A10E8B0"/>
    <w:lvl w:ilvl="0" w:tplc="0E3201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5"/>
  </w:num>
  <w:num w:numId="5">
    <w:abstractNumId w:val="21"/>
  </w:num>
  <w:num w:numId="6">
    <w:abstractNumId w:val="26"/>
  </w:num>
  <w:num w:numId="7">
    <w:abstractNumId w:val="14"/>
  </w:num>
  <w:num w:numId="8">
    <w:abstractNumId w:val="23"/>
  </w:num>
  <w:num w:numId="9">
    <w:abstractNumId w:val="12"/>
  </w:num>
  <w:num w:numId="10">
    <w:abstractNumId w:val="13"/>
  </w:num>
  <w:num w:numId="11">
    <w:abstractNumId w:val="3"/>
  </w:num>
  <w:num w:numId="12">
    <w:abstractNumId w:val="5"/>
  </w:num>
  <w:num w:numId="13">
    <w:abstractNumId w:val="22"/>
  </w:num>
  <w:num w:numId="14">
    <w:abstractNumId w:val="6"/>
  </w:num>
  <w:num w:numId="15">
    <w:abstractNumId w:val="8"/>
  </w:num>
  <w:num w:numId="16">
    <w:abstractNumId w:val="20"/>
  </w:num>
  <w:num w:numId="17">
    <w:abstractNumId w:val="25"/>
  </w:num>
  <w:num w:numId="18">
    <w:abstractNumId w:val="0"/>
  </w:num>
  <w:num w:numId="19">
    <w:abstractNumId w:val="1"/>
  </w:num>
  <w:num w:numId="20">
    <w:abstractNumId w:val="19"/>
  </w:num>
  <w:num w:numId="21">
    <w:abstractNumId w:val="10"/>
  </w:num>
  <w:num w:numId="22">
    <w:abstractNumId w:val="7"/>
  </w:num>
  <w:num w:numId="23">
    <w:abstractNumId w:val="24"/>
  </w:num>
  <w:num w:numId="24">
    <w:abstractNumId w:val="18"/>
  </w:num>
  <w:num w:numId="25">
    <w:abstractNumId w:val="27"/>
  </w:num>
  <w:num w:numId="26">
    <w:abstractNumId w:val="16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66"/>
  <w:drawingGridVerticalSpacing w:val="244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B4"/>
    <w:rsid w:val="00000464"/>
    <w:rsid w:val="00003D67"/>
    <w:rsid w:val="0000723F"/>
    <w:rsid w:val="00007A1B"/>
    <w:rsid w:val="000119AB"/>
    <w:rsid w:val="00013D73"/>
    <w:rsid w:val="00046BDD"/>
    <w:rsid w:val="00055A68"/>
    <w:rsid w:val="00055F47"/>
    <w:rsid w:val="00056840"/>
    <w:rsid w:val="000644C4"/>
    <w:rsid w:val="00070A90"/>
    <w:rsid w:val="00071622"/>
    <w:rsid w:val="00077DBA"/>
    <w:rsid w:val="000806A5"/>
    <w:rsid w:val="00085983"/>
    <w:rsid w:val="000928B4"/>
    <w:rsid w:val="00093685"/>
    <w:rsid w:val="00095419"/>
    <w:rsid w:val="000960C3"/>
    <w:rsid w:val="000968E8"/>
    <w:rsid w:val="000A01A9"/>
    <w:rsid w:val="000A38ED"/>
    <w:rsid w:val="000B339F"/>
    <w:rsid w:val="000B6690"/>
    <w:rsid w:val="000C098F"/>
    <w:rsid w:val="000C2850"/>
    <w:rsid w:val="000C491A"/>
    <w:rsid w:val="000C7758"/>
    <w:rsid w:val="000C7E71"/>
    <w:rsid w:val="000C7F76"/>
    <w:rsid w:val="000D6CAB"/>
    <w:rsid w:val="000E7329"/>
    <w:rsid w:val="000F2EFB"/>
    <w:rsid w:val="000F5921"/>
    <w:rsid w:val="000F5B1B"/>
    <w:rsid w:val="000F625B"/>
    <w:rsid w:val="00100EE6"/>
    <w:rsid w:val="00101F5C"/>
    <w:rsid w:val="00102499"/>
    <w:rsid w:val="00110A9A"/>
    <w:rsid w:val="00113457"/>
    <w:rsid w:val="001147FF"/>
    <w:rsid w:val="001253A7"/>
    <w:rsid w:val="00130F5F"/>
    <w:rsid w:val="00131BB0"/>
    <w:rsid w:val="00135AFC"/>
    <w:rsid w:val="00136400"/>
    <w:rsid w:val="00141202"/>
    <w:rsid w:val="00143838"/>
    <w:rsid w:val="001465F0"/>
    <w:rsid w:val="001546F6"/>
    <w:rsid w:val="0016461A"/>
    <w:rsid w:val="00170159"/>
    <w:rsid w:val="001766B1"/>
    <w:rsid w:val="001779E0"/>
    <w:rsid w:val="001812E0"/>
    <w:rsid w:val="00183059"/>
    <w:rsid w:val="001912E5"/>
    <w:rsid w:val="00192CB4"/>
    <w:rsid w:val="001A6934"/>
    <w:rsid w:val="001A7212"/>
    <w:rsid w:val="001C2C6A"/>
    <w:rsid w:val="001D328A"/>
    <w:rsid w:val="001D46FF"/>
    <w:rsid w:val="001D7765"/>
    <w:rsid w:val="001D7A77"/>
    <w:rsid w:val="001E01AA"/>
    <w:rsid w:val="001E0B0F"/>
    <w:rsid w:val="001E0BDB"/>
    <w:rsid w:val="001E3D78"/>
    <w:rsid w:val="001E4DE3"/>
    <w:rsid w:val="001F1234"/>
    <w:rsid w:val="0020032C"/>
    <w:rsid w:val="00201C71"/>
    <w:rsid w:val="0020328C"/>
    <w:rsid w:val="002032A0"/>
    <w:rsid w:val="00212AC8"/>
    <w:rsid w:val="002164A2"/>
    <w:rsid w:val="002437B0"/>
    <w:rsid w:val="00246045"/>
    <w:rsid w:val="0025556E"/>
    <w:rsid w:val="0025774E"/>
    <w:rsid w:val="002659F6"/>
    <w:rsid w:val="002671D2"/>
    <w:rsid w:val="0027180A"/>
    <w:rsid w:val="00274481"/>
    <w:rsid w:val="00274D38"/>
    <w:rsid w:val="00275AE8"/>
    <w:rsid w:val="002855A1"/>
    <w:rsid w:val="0029198E"/>
    <w:rsid w:val="00291ECE"/>
    <w:rsid w:val="00295C2D"/>
    <w:rsid w:val="002968E7"/>
    <w:rsid w:val="002A176F"/>
    <w:rsid w:val="002A775D"/>
    <w:rsid w:val="002A7B71"/>
    <w:rsid w:val="002B229D"/>
    <w:rsid w:val="002C0DFA"/>
    <w:rsid w:val="002C0E27"/>
    <w:rsid w:val="002C216D"/>
    <w:rsid w:val="002C778C"/>
    <w:rsid w:val="002D4C07"/>
    <w:rsid w:val="002D7BC0"/>
    <w:rsid w:val="002E47DF"/>
    <w:rsid w:val="002E5951"/>
    <w:rsid w:val="002E71FD"/>
    <w:rsid w:val="002F2792"/>
    <w:rsid w:val="002F3048"/>
    <w:rsid w:val="00300345"/>
    <w:rsid w:val="0031180E"/>
    <w:rsid w:val="00313E71"/>
    <w:rsid w:val="00314F10"/>
    <w:rsid w:val="0031676B"/>
    <w:rsid w:val="003179EC"/>
    <w:rsid w:val="0032537B"/>
    <w:rsid w:val="00325674"/>
    <w:rsid w:val="0032640B"/>
    <w:rsid w:val="00341313"/>
    <w:rsid w:val="003449D1"/>
    <w:rsid w:val="003515FC"/>
    <w:rsid w:val="00352E19"/>
    <w:rsid w:val="00354AA9"/>
    <w:rsid w:val="00355810"/>
    <w:rsid w:val="00360040"/>
    <w:rsid w:val="00361B26"/>
    <w:rsid w:val="00363F04"/>
    <w:rsid w:val="003645C3"/>
    <w:rsid w:val="003739B4"/>
    <w:rsid w:val="00374D7F"/>
    <w:rsid w:val="00377C67"/>
    <w:rsid w:val="003A7588"/>
    <w:rsid w:val="003B18F0"/>
    <w:rsid w:val="003B4A93"/>
    <w:rsid w:val="003C017B"/>
    <w:rsid w:val="003C1730"/>
    <w:rsid w:val="003C1F89"/>
    <w:rsid w:val="003C5DC0"/>
    <w:rsid w:val="003E20A0"/>
    <w:rsid w:val="003E308E"/>
    <w:rsid w:val="003E4CA1"/>
    <w:rsid w:val="003E64D9"/>
    <w:rsid w:val="003E6FB4"/>
    <w:rsid w:val="003E74DE"/>
    <w:rsid w:val="003F1397"/>
    <w:rsid w:val="00401293"/>
    <w:rsid w:val="00403200"/>
    <w:rsid w:val="00406338"/>
    <w:rsid w:val="00406F72"/>
    <w:rsid w:val="0040797D"/>
    <w:rsid w:val="00412A3C"/>
    <w:rsid w:val="00415BA6"/>
    <w:rsid w:val="00417A8F"/>
    <w:rsid w:val="004204F4"/>
    <w:rsid w:val="00422AE6"/>
    <w:rsid w:val="00425F59"/>
    <w:rsid w:val="00427FAA"/>
    <w:rsid w:val="00435949"/>
    <w:rsid w:val="00436CC8"/>
    <w:rsid w:val="00440F03"/>
    <w:rsid w:val="00450650"/>
    <w:rsid w:val="00455567"/>
    <w:rsid w:val="0045612B"/>
    <w:rsid w:val="00457038"/>
    <w:rsid w:val="004707E1"/>
    <w:rsid w:val="00473F5E"/>
    <w:rsid w:val="004758F1"/>
    <w:rsid w:val="00477CB1"/>
    <w:rsid w:val="0048085C"/>
    <w:rsid w:val="00481BC1"/>
    <w:rsid w:val="00483490"/>
    <w:rsid w:val="00492DF3"/>
    <w:rsid w:val="004947D5"/>
    <w:rsid w:val="004A0E73"/>
    <w:rsid w:val="004A491C"/>
    <w:rsid w:val="004B338B"/>
    <w:rsid w:val="004B467C"/>
    <w:rsid w:val="004B4D09"/>
    <w:rsid w:val="004B502B"/>
    <w:rsid w:val="004B5D9D"/>
    <w:rsid w:val="004C5458"/>
    <w:rsid w:val="004C6392"/>
    <w:rsid w:val="004C749A"/>
    <w:rsid w:val="004C7D2A"/>
    <w:rsid w:val="004E448C"/>
    <w:rsid w:val="004E4D0C"/>
    <w:rsid w:val="004E4D40"/>
    <w:rsid w:val="004E6441"/>
    <w:rsid w:val="004F0390"/>
    <w:rsid w:val="004F4EB4"/>
    <w:rsid w:val="004F5EAF"/>
    <w:rsid w:val="004F6819"/>
    <w:rsid w:val="004F6CDF"/>
    <w:rsid w:val="004F76F2"/>
    <w:rsid w:val="005050A2"/>
    <w:rsid w:val="00510E7F"/>
    <w:rsid w:val="00511819"/>
    <w:rsid w:val="00511B72"/>
    <w:rsid w:val="00511C89"/>
    <w:rsid w:val="00516CEE"/>
    <w:rsid w:val="00520FE3"/>
    <w:rsid w:val="005330DF"/>
    <w:rsid w:val="00535468"/>
    <w:rsid w:val="0054061F"/>
    <w:rsid w:val="00544EB4"/>
    <w:rsid w:val="0054705C"/>
    <w:rsid w:val="005549D8"/>
    <w:rsid w:val="00555AA1"/>
    <w:rsid w:val="00565BA0"/>
    <w:rsid w:val="00583036"/>
    <w:rsid w:val="00597D7C"/>
    <w:rsid w:val="00597E37"/>
    <w:rsid w:val="005A4B9A"/>
    <w:rsid w:val="005A5E0C"/>
    <w:rsid w:val="005B1115"/>
    <w:rsid w:val="005B664C"/>
    <w:rsid w:val="005C550A"/>
    <w:rsid w:val="005C59FE"/>
    <w:rsid w:val="005D34E2"/>
    <w:rsid w:val="005D43ED"/>
    <w:rsid w:val="005E2EFB"/>
    <w:rsid w:val="005E41D9"/>
    <w:rsid w:val="005E5711"/>
    <w:rsid w:val="005E7EAD"/>
    <w:rsid w:val="005F0B3B"/>
    <w:rsid w:val="005F1636"/>
    <w:rsid w:val="005F3DBD"/>
    <w:rsid w:val="00600545"/>
    <w:rsid w:val="00605D3D"/>
    <w:rsid w:val="00606A7D"/>
    <w:rsid w:val="00610C0E"/>
    <w:rsid w:val="00610F62"/>
    <w:rsid w:val="00614BB6"/>
    <w:rsid w:val="00620D79"/>
    <w:rsid w:val="006263A2"/>
    <w:rsid w:val="00630D08"/>
    <w:rsid w:val="006316AC"/>
    <w:rsid w:val="00631C70"/>
    <w:rsid w:val="00636E86"/>
    <w:rsid w:val="006423A5"/>
    <w:rsid w:val="00644FA7"/>
    <w:rsid w:val="00646E55"/>
    <w:rsid w:val="00653642"/>
    <w:rsid w:val="0065409C"/>
    <w:rsid w:val="006551B2"/>
    <w:rsid w:val="006574F4"/>
    <w:rsid w:val="00662307"/>
    <w:rsid w:val="0066399E"/>
    <w:rsid w:val="00664186"/>
    <w:rsid w:val="00664C70"/>
    <w:rsid w:val="00670100"/>
    <w:rsid w:val="00674266"/>
    <w:rsid w:val="006773DC"/>
    <w:rsid w:val="00684803"/>
    <w:rsid w:val="0069457F"/>
    <w:rsid w:val="0069626D"/>
    <w:rsid w:val="00697841"/>
    <w:rsid w:val="006A117E"/>
    <w:rsid w:val="006A34AD"/>
    <w:rsid w:val="006B0AEA"/>
    <w:rsid w:val="006B114E"/>
    <w:rsid w:val="006B2C4B"/>
    <w:rsid w:val="006B49E9"/>
    <w:rsid w:val="006B5E4F"/>
    <w:rsid w:val="006B7ABC"/>
    <w:rsid w:val="006C3A37"/>
    <w:rsid w:val="006C3AB4"/>
    <w:rsid w:val="006D450E"/>
    <w:rsid w:val="006D57A9"/>
    <w:rsid w:val="006E5428"/>
    <w:rsid w:val="006F69FD"/>
    <w:rsid w:val="00700419"/>
    <w:rsid w:val="00701C82"/>
    <w:rsid w:val="0070636B"/>
    <w:rsid w:val="00707E53"/>
    <w:rsid w:val="007130D1"/>
    <w:rsid w:val="00715A49"/>
    <w:rsid w:val="007178E4"/>
    <w:rsid w:val="00724205"/>
    <w:rsid w:val="0072701E"/>
    <w:rsid w:val="00732711"/>
    <w:rsid w:val="007357AE"/>
    <w:rsid w:val="00741AA3"/>
    <w:rsid w:val="00743A64"/>
    <w:rsid w:val="00744EAA"/>
    <w:rsid w:val="007467AE"/>
    <w:rsid w:val="00750433"/>
    <w:rsid w:val="00753A84"/>
    <w:rsid w:val="007552BD"/>
    <w:rsid w:val="007570EF"/>
    <w:rsid w:val="00761B15"/>
    <w:rsid w:val="0076459B"/>
    <w:rsid w:val="0076463F"/>
    <w:rsid w:val="007714E3"/>
    <w:rsid w:val="00777453"/>
    <w:rsid w:val="00782C93"/>
    <w:rsid w:val="00783DE0"/>
    <w:rsid w:val="0079009A"/>
    <w:rsid w:val="0079076F"/>
    <w:rsid w:val="00791A76"/>
    <w:rsid w:val="0079283D"/>
    <w:rsid w:val="00794169"/>
    <w:rsid w:val="00795872"/>
    <w:rsid w:val="007A011C"/>
    <w:rsid w:val="007A0CA5"/>
    <w:rsid w:val="007A1ABD"/>
    <w:rsid w:val="007A7D82"/>
    <w:rsid w:val="007B6BE1"/>
    <w:rsid w:val="007C2AF7"/>
    <w:rsid w:val="007C2C13"/>
    <w:rsid w:val="007C4144"/>
    <w:rsid w:val="007D71E4"/>
    <w:rsid w:val="007E3787"/>
    <w:rsid w:val="007E56F0"/>
    <w:rsid w:val="007F6DE7"/>
    <w:rsid w:val="007F7082"/>
    <w:rsid w:val="00804F01"/>
    <w:rsid w:val="008054AA"/>
    <w:rsid w:val="00807557"/>
    <w:rsid w:val="00813054"/>
    <w:rsid w:val="008157C0"/>
    <w:rsid w:val="0081797E"/>
    <w:rsid w:val="0082409B"/>
    <w:rsid w:val="00827E59"/>
    <w:rsid w:val="00831123"/>
    <w:rsid w:val="0083301B"/>
    <w:rsid w:val="00834DF0"/>
    <w:rsid w:val="00834EFF"/>
    <w:rsid w:val="008415F8"/>
    <w:rsid w:val="00841918"/>
    <w:rsid w:val="00842041"/>
    <w:rsid w:val="00847797"/>
    <w:rsid w:val="00851993"/>
    <w:rsid w:val="00856270"/>
    <w:rsid w:val="00856E16"/>
    <w:rsid w:val="00860513"/>
    <w:rsid w:val="00860A0B"/>
    <w:rsid w:val="00860A54"/>
    <w:rsid w:val="00861E10"/>
    <w:rsid w:val="008643AA"/>
    <w:rsid w:val="008810B2"/>
    <w:rsid w:val="00886B25"/>
    <w:rsid w:val="00895EC6"/>
    <w:rsid w:val="008A19BF"/>
    <w:rsid w:val="008B1793"/>
    <w:rsid w:val="008B4352"/>
    <w:rsid w:val="008B4C9D"/>
    <w:rsid w:val="008C18E7"/>
    <w:rsid w:val="008C4544"/>
    <w:rsid w:val="008C4B82"/>
    <w:rsid w:val="008C51CE"/>
    <w:rsid w:val="008C6550"/>
    <w:rsid w:val="008D12E6"/>
    <w:rsid w:val="008D423E"/>
    <w:rsid w:val="008D50C8"/>
    <w:rsid w:val="008E36BD"/>
    <w:rsid w:val="008E5CE9"/>
    <w:rsid w:val="008F2787"/>
    <w:rsid w:val="0090253C"/>
    <w:rsid w:val="009111E8"/>
    <w:rsid w:val="009201D2"/>
    <w:rsid w:val="00921651"/>
    <w:rsid w:val="00924B8A"/>
    <w:rsid w:val="00937518"/>
    <w:rsid w:val="00943059"/>
    <w:rsid w:val="009616D2"/>
    <w:rsid w:val="009651DF"/>
    <w:rsid w:val="0097688A"/>
    <w:rsid w:val="00985A24"/>
    <w:rsid w:val="009920B8"/>
    <w:rsid w:val="009927E0"/>
    <w:rsid w:val="009A20C6"/>
    <w:rsid w:val="009A2803"/>
    <w:rsid w:val="009A47C8"/>
    <w:rsid w:val="009C0FF6"/>
    <w:rsid w:val="009C1864"/>
    <w:rsid w:val="009C3F69"/>
    <w:rsid w:val="009C5B89"/>
    <w:rsid w:val="009C6A60"/>
    <w:rsid w:val="009D7591"/>
    <w:rsid w:val="009E6B61"/>
    <w:rsid w:val="009F18A7"/>
    <w:rsid w:val="009F244A"/>
    <w:rsid w:val="00A00000"/>
    <w:rsid w:val="00A00C7C"/>
    <w:rsid w:val="00A02D6C"/>
    <w:rsid w:val="00A03855"/>
    <w:rsid w:val="00A047B2"/>
    <w:rsid w:val="00A05A05"/>
    <w:rsid w:val="00A06CC0"/>
    <w:rsid w:val="00A111C0"/>
    <w:rsid w:val="00A1441C"/>
    <w:rsid w:val="00A15B08"/>
    <w:rsid w:val="00A16D95"/>
    <w:rsid w:val="00A26E35"/>
    <w:rsid w:val="00A3403C"/>
    <w:rsid w:val="00A43E83"/>
    <w:rsid w:val="00A46970"/>
    <w:rsid w:val="00A47B35"/>
    <w:rsid w:val="00A47BB7"/>
    <w:rsid w:val="00A64CA7"/>
    <w:rsid w:val="00A65BB0"/>
    <w:rsid w:val="00A71BB0"/>
    <w:rsid w:val="00A753FD"/>
    <w:rsid w:val="00A75F6C"/>
    <w:rsid w:val="00A77814"/>
    <w:rsid w:val="00A965DE"/>
    <w:rsid w:val="00A96E6B"/>
    <w:rsid w:val="00AA30BF"/>
    <w:rsid w:val="00AA483D"/>
    <w:rsid w:val="00AA4C2D"/>
    <w:rsid w:val="00AA4E98"/>
    <w:rsid w:val="00AB2EF0"/>
    <w:rsid w:val="00AB3536"/>
    <w:rsid w:val="00AB5EF9"/>
    <w:rsid w:val="00AC041F"/>
    <w:rsid w:val="00AC2369"/>
    <w:rsid w:val="00AC2651"/>
    <w:rsid w:val="00AC60BA"/>
    <w:rsid w:val="00AC6916"/>
    <w:rsid w:val="00AC7E70"/>
    <w:rsid w:val="00AD5B77"/>
    <w:rsid w:val="00AD74D4"/>
    <w:rsid w:val="00AF04E1"/>
    <w:rsid w:val="00AF32A7"/>
    <w:rsid w:val="00AF3C6C"/>
    <w:rsid w:val="00AF7321"/>
    <w:rsid w:val="00AF747D"/>
    <w:rsid w:val="00B01001"/>
    <w:rsid w:val="00B01CE1"/>
    <w:rsid w:val="00B15A6A"/>
    <w:rsid w:val="00B2300F"/>
    <w:rsid w:val="00B23624"/>
    <w:rsid w:val="00B246D0"/>
    <w:rsid w:val="00B24BBD"/>
    <w:rsid w:val="00B25683"/>
    <w:rsid w:val="00B268F4"/>
    <w:rsid w:val="00B27AF3"/>
    <w:rsid w:val="00B30204"/>
    <w:rsid w:val="00B3279F"/>
    <w:rsid w:val="00B36E3B"/>
    <w:rsid w:val="00B40588"/>
    <w:rsid w:val="00B40EC2"/>
    <w:rsid w:val="00B53837"/>
    <w:rsid w:val="00B55371"/>
    <w:rsid w:val="00B60D9E"/>
    <w:rsid w:val="00B61564"/>
    <w:rsid w:val="00B7190A"/>
    <w:rsid w:val="00B72B20"/>
    <w:rsid w:val="00B753C4"/>
    <w:rsid w:val="00B92DA2"/>
    <w:rsid w:val="00B92F01"/>
    <w:rsid w:val="00B92F71"/>
    <w:rsid w:val="00B943F7"/>
    <w:rsid w:val="00BA03E2"/>
    <w:rsid w:val="00BA1D8D"/>
    <w:rsid w:val="00BB0DF3"/>
    <w:rsid w:val="00BB33F0"/>
    <w:rsid w:val="00BB7834"/>
    <w:rsid w:val="00BC0E7D"/>
    <w:rsid w:val="00BC6A8F"/>
    <w:rsid w:val="00BD01F9"/>
    <w:rsid w:val="00BD5E7C"/>
    <w:rsid w:val="00BD7A9E"/>
    <w:rsid w:val="00BE0251"/>
    <w:rsid w:val="00BF2898"/>
    <w:rsid w:val="00BF2BEC"/>
    <w:rsid w:val="00C02036"/>
    <w:rsid w:val="00C11A1A"/>
    <w:rsid w:val="00C133CB"/>
    <w:rsid w:val="00C16BF2"/>
    <w:rsid w:val="00C20D0F"/>
    <w:rsid w:val="00C223B5"/>
    <w:rsid w:val="00C270A4"/>
    <w:rsid w:val="00C30BDB"/>
    <w:rsid w:val="00C315C1"/>
    <w:rsid w:val="00C34932"/>
    <w:rsid w:val="00C413F7"/>
    <w:rsid w:val="00C43B14"/>
    <w:rsid w:val="00C47CC4"/>
    <w:rsid w:val="00C50777"/>
    <w:rsid w:val="00C52F5F"/>
    <w:rsid w:val="00C54368"/>
    <w:rsid w:val="00C55E4B"/>
    <w:rsid w:val="00C601A9"/>
    <w:rsid w:val="00C60936"/>
    <w:rsid w:val="00C61346"/>
    <w:rsid w:val="00C61AA2"/>
    <w:rsid w:val="00C678A9"/>
    <w:rsid w:val="00C7435D"/>
    <w:rsid w:val="00C7548E"/>
    <w:rsid w:val="00C766E4"/>
    <w:rsid w:val="00C82C4B"/>
    <w:rsid w:val="00C83059"/>
    <w:rsid w:val="00C84A7C"/>
    <w:rsid w:val="00C972A2"/>
    <w:rsid w:val="00C9784C"/>
    <w:rsid w:val="00CA08D2"/>
    <w:rsid w:val="00CA3CC7"/>
    <w:rsid w:val="00CB5C13"/>
    <w:rsid w:val="00CC245F"/>
    <w:rsid w:val="00CC38D1"/>
    <w:rsid w:val="00CC3D0F"/>
    <w:rsid w:val="00CC4287"/>
    <w:rsid w:val="00CC50C1"/>
    <w:rsid w:val="00CC6F6F"/>
    <w:rsid w:val="00CF75D9"/>
    <w:rsid w:val="00CF77F4"/>
    <w:rsid w:val="00D119DC"/>
    <w:rsid w:val="00D14C3F"/>
    <w:rsid w:val="00D16117"/>
    <w:rsid w:val="00D16C04"/>
    <w:rsid w:val="00D20315"/>
    <w:rsid w:val="00D26292"/>
    <w:rsid w:val="00D34761"/>
    <w:rsid w:val="00D43EC0"/>
    <w:rsid w:val="00D452B1"/>
    <w:rsid w:val="00D47114"/>
    <w:rsid w:val="00D5139A"/>
    <w:rsid w:val="00D608FA"/>
    <w:rsid w:val="00D60C9D"/>
    <w:rsid w:val="00D629D0"/>
    <w:rsid w:val="00D70A7A"/>
    <w:rsid w:val="00D73A10"/>
    <w:rsid w:val="00D7553E"/>
    <w:rsid w:val="00D80185"/>
    <w:rsid w:val="00D80979"/>
    <w:rsid w:val="00D80F2A"/>
    <w:rsid w:val="00D8215D"/>
    <w:rsid w:val="00D8277A"/>
    <w:rsid w:val="00D850E0"/>
    <w:rsid w:val="00D96146"/>
    <w:rsid w:val="00D9671F"/>
    <w:rsid w:val="00D96F73"/>
    <w:rsid w:val="00D9747C"/>
    <w:rsid w:val="00DA06E3"/>
    <w:rsid w:val="00DB0017"/>
    <w:rsid w:val="00DB0770"/>
    <w:rsid w:val="00DB31D3"/>
    <w:rsid w:val="00DB6ACC"/>
    <w:rsid w:val="00DC214E"/>
    <w:rsid w:val="00DC4C8D"/>
    <w:rsid w:val="00DC73E5"/>
    <w:rsid w:val="00DD4D36"/>
    <w:rsid w:val="00DD561F"/>
    <w:rsid w:val="00DE2F59"/>
    <w:rsid w:val="00DE6BAF"/>
    <w:rsid w:val="00DE7AEC"/>
    <w:rsid w:val="00DF05FF"/>
    <w:rsid w:val="00DF580D"/>
    <w:rsid w:val="00DF7444"/>
    <w:rsid w:val="00DF7A0C"/>
    <w:rsid w:val="00E00133"/>
    <w:rsid w:val="00E00BA7"/>
    <w:rsid w:val="00E111BF"/>
    <w:rsid w:val="00E15952"/>
    <w:rsid w:val="00E1643B"/>
    <w:rsid w:val="00E17D86"/>
    <w:rsid w:val="00E20D84"/>
    <w:rsid w:val="00E22D4A"/>
    <w:rsid w:val="00E31BC0"/>
    <w:rsid w:val="00E35069"/>
    <w:rsid w:val="00E379E1"/>
    <w:rsid w:val="00E37C63"/>
    <w:rsid w:val="00E4047A"/>
    <w:rsid w:val="00E43EA3"/>
    <w:rsid w:val="00E52BD0"/>
    <w:rsid w:val="00E54681"/>
    <w:rsid w:val="00E6285B"/>
    <w:rsid w:val="00E6355C"/>
    <w:rsid w:val="00E64D26"/>
    <w:rsid w:val="00E71499"/>
    <w:rsid w:val="00E73AB9"/>
    <w:rsid w:val="00E75779"/>
    <w:rsid w:val="00EA412A"/>
    <w:rsid w:val="00EA7DE7"/>
    <w:rsid w:val="00EB3689"/>
    <w:rsid w:val="00EB6852"/>
    <w:rsid w:val="00EC0676"/>
    <w:rsid w:val="00EC09B7"/>
    <w:rsid w:val="00EC28AC"/>
    <w:rsid w:val="00EC5CC5"/>
    <w:rsid w:val="00ED2B84"/>
    <w:rsid w:val="00EE1BB6"/>
    <w:rsid w:val="00EE2453"/>
    <w:rsid w:val="00EE5D76"/>
    <w:rsid w:val="00EF0235"/>
    <w:rsid w:val="00EF4BCC"/>
    <w:rsid w:val="00EF732C"/>
    <w:rsid w:val="00F05D85"/>
    <w:rsid w:val="00F140E7"/>
    <w:rsid w:val="00F261C6"/>
    <w:rsid w:val="00F32682"/>
    <w:rsid w:val="00F35E46"/>
    <w:rsid w:val="00F3767D"/>
    <w:rsid w:val="00F443F1"/>
    <w:rsid w:val="00F44A70"/>
    <w:rsid w:val="00F475A2"/>
    <w:rsid w:val="00F50A2E"/>
    <w:rsid w:val="00F51045"/>
    <w:rsid w:val="00F53098"/>
    <w:rsid w:val="00F5461A"/>
    <w:rsid w:val="00F601F9"/>
    <w:rsid w:val="00F62886"/>
    <w:rsid w:val="00F65466"/>
    <w:rsid w:val="00F6699E"/>
    <w:rsid w:val="00F6750B"/>
    <w:rsid w:val="00F743C2"/>
    <w:rsid w:val="00F75072"/>
    <w:rsid w:val="00F76275"/>
    <w:rsid w:val="00F763CD"/>
    <w:rsid w:val="00F767A3"/>
    <w:rsid w:val="00F77772"/>
    <w:rsid w:val="00F86C10"/>
    <w:rsid w:val="00F875FA"/>
    <w:rsid w:val="00F911DB"/>
    <w:rsid w:val="00F947EE"/>
    <w:rsid w:val="00F97A9C"/>
    <w:rsid w:val="00FA0AC0"/>
    <w:rsid w:val="00FA579A"/>
    <w:rsid w:val="00FB0BE2"/>
    <w:rsid w:val="00FB1ADF"/>
    <w:rsid w:val="00FB6C48"/>
    <w:rsid w:val="00FC5A7C"/>
    <w:rsid w:val="00FC6F4E"/>
    <w:rsid w:val="00FD1F12"/>
    <w:rsid w:val="00FD46E3"/>
    <w:rsid w:val="00FE1BD9"/>
    <w:rsid w:val="00FE26B1"/>
    <w:rsid w:val="00FE786A"/>
    <w:rsid w:val="00FF1107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F6C8EDC4-4723-41AE-843F-7833E1F1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70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65" w:hangingChars="200" w:hanging="665"/>
    </w:pPr>
  </w:style>
  <w:style w:type="paragraph" w:styleId="a4">
    <w:name w:val="Body Text"/>
    <w:basedOn w:val="a"/>
    <w:semiHidden/>
    <w:rPr>
      <w:b/>
      <w:bCs/>
    </w:rPr>
  </w:style>
  <w:style w:type="paragraph" w:styleId="2">
    <w:name w:val="Body Text Indent 2"/>
    <w:basedOn w:val="a"/>
    <w:semiHidden/>
    <w:pPr>
      <w:ind w:leftChars="500" w:left="1662" w:firstLine="2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3">
    <w:name w:val="Body Text Indent 3"/>
    <w:basedOn w:val="a"/>
    <w:semiHidden/>
    <w:pPr>
      <w:adjustRightInd w:val="0"/>
      <w:snapToGrid w:val="0"/>
      <w:spacing w:line="100" w:lineRule="atLeast"/>
      <w:ind w:left="1554" w:hanging="1554"/>
      <w:textAlignment w:val="baseline"/>
    </w:pPr>
    <w:rPr>
      <w:rFonts w:ascii="華康楷書體W5" w:eastAsia="全真楷書"/>
      <w:bCs/>
      <w:kern w:val="0"/>
      <w:szCs w:val="20"/>
    </w:rPr>
  </w:style>
  <w:style w:type="paragraph" w:styleId="20">
    <w:name w:val="Body Text 2"/>
    <w:basedOn w:val="a"/>
    <w:semiHidden/>
    <w:pPr>
      <w:adjustRightInd w:val="0"/>
      <w:spacing w:line="400" w:lineRule="exact"/>
      <w:jc w:val="both"/>
      <w:textAlignment w:val="baseline"/>
    </w:pPr>
    <w:rPr>
      <w:rFonts w:ascii="華康楷書體W5"/>
      <w:b/>
      <w:spacing w:val="-20"/>
      <w:kern w:val="0"/>
      <w:sz w:val="28"/>
      <w:szCs w:val="20"/>
    </w:rPr>
  </w:style>
  <w:style w:type="paragraph" w:styleId="a8">
    <w:name w:val="Block Text"/>
    <w:basedOn w:val="a"/>
    <w:semiHidden/>
    <w:pPr>
      <w:spacing w:line="480" w:lineRule="exact"/>
      <w:ind w:left="665" w:right="132" w:hangingChars="200" w:hanging="665"/>
    </w:pPr>
  </w:style>
  <w:style w:type="paragraph" w:customStyle="1" w:styleId="a9">
    <w:name w:val="立法院公文(會議名稱)"/>
    <w:basedOn w:val="a"/>
    <w:pPr>
      <w:spacing w:line="640" w:lineRule="atLeast"/>
      <w:ind w:left="1661" w:hanging="1661"/>
    </w:pPr>
    <w:rPr>
      <w:rFonts w:ascii="標楷體" w:hAnsi="標楷體" w:hint="eastAsia"/>
      <w:b/>
      <w:bCs/>
    </w:rPr>
  </w:style>
  <w:style w:type="paragraph" w:styleId="aa">
    <w:name w:val="header"/>
    <w:basedOn w:val="a"/>
    <w:link w:val="ab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立法院(決行)"/>
    <w:basedOn w:val="a"/>
    <w:rPr>
      <w:rFonts w:ascii="標楷體"/>
      <w:sz w:val="24"/>
    </w:rPr>
  </w:style>
  <w:style w:type="paragraph" w:customStyle="1" w:styleId="ad">
    <w:name w:val="立法院公文(備註)"/>
    <w:basedOn w:val="a"/>
    <w:pPr>
      <w:snapToGrid w:val="0"/>
      <w:spacing w:line="240" w:lineRule="atLeast"/>
      <w:ind w:left="714" w:hanging="714"/>
    </w:pPr>
    <w:rPr>
      <w:rFonts w:ascii="標楷體" w:hAnsi="標楷體" w:hint="eastAsia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834EFF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834EFF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8C4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C6A8F"/>
    <w:pPr>
      <w:ind w:leftChars="200" w:left="480"/>
    </w:pPr>
  </w:style>
  <w:style w:type="character" w:customStyle="1" w:styleId="a6">
    <w:name w:val="頁尾 字元"/>
    <w:basedOn w:val="a0"/>
    <w:link w:val="a5"/>
    <w:uiPriority w:val="99"/>
    <w:rsid w:val="00E54681"/>
    <w:rPr>
      <w:rFonts w:eastAsia="標楷體"/>
      <w:kern w:val="2"/>
    </w:rPr>
  </w:style>
  <w:style w:type="character" w:customStyle="1" w:styleId="ab">
    <w:name w:val="頁首 字元"/>
    <w:basedOn w:val="a0"/>
    <w:link w:val="aa"/>
    <w:semiHidden/>
    <w:rsid w:val="00417A8F"/>
    <w:rPr>
      <w:rFonts w:eastAsia="標楷體"/>
      <w:kern w:val="2"/>
    </w:rPr>
  </w:style>
  <w:style w:type="table" w:customStyle="1" w:styleId="1">
    <w:name w:val="表格格線1"/>
    <w:basedOn w:val="a1"/>
    <w:next w:val="af0"/>
    <w:rsid w:val="00D60C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0"/>
    <w:rsid w:val="006B11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___.xls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FBA7-ED85-47D4-9B0B-68DAC75E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</Words>
  <Characters>1924</Characters>
  <Application>Microsoft Office Word</Application>
  <DocSecurity>0</DocSecurity>
  <Lines>16</Lines>
  <Paragraphs>4</Paragraphs>
  <ScaleCrop>false</ScaleCrop>
  <Company>ly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「再生能源發展條例草案」議事錄</dc:title>
  <dc:creator>楊雅如</dc:creator>
  <cp:lastModifiedBy>Windows 使用者</cp:lastModifiedBy>
  <cp:revision>2</cp:revision>
  <cp:lastPrinted>2022-09-28T05:52:00Z</cp:lastPrinted>
  <dcterms:created xsi:type="dcterms:W3CDTF">2022-09-28T06:09:00Z</dcterms:created>
  <dcterms:modified xsi:type="dcterms:W3CDTF">2022-09-28T06:09:00Z</dcterms:modified>
</cp:coreProperties>
</file>