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471266" w:rsidRDefault="00BC2CB9" w:rsidP="00E725B0">
      <w:pPr>
        <w:pStyle w:val="a5"/>
        <w:spacing w:line="480" w:lineRule="exact"/>
        <w:rPr>
          <w:spacing w:val="8"/>
          <w:szCs w:val="32"/>
        </w:rPr>
      </w:pPr>
      <w:bookmarkStart w:id="0" w:name="_GoBack"/>
      <w:bookmarkEnd w:id="0"/>
      <w:r w:rsidRPr="00471266">
        <w:rPr>
          <w:spacing w:val="8"/>
          <w:szCs w:val="32"/>
        </w:rPr>
        <w:t>立法院第</w:t>
      </w:r>
      <w:r w:rsidR="002A4DCB" w:rsidRPr="00471266">
        <w:rPr>
          <w:rFonts w:hint="eastAsia"/>
          <w:spacing w:val="8"/>
          <w:szCs w:val="32"/>
        </w:rPr>
        <w:t>8</w:t>
      </w:r>
      <w:r w:rsidRPr="00471266">
        <w:rPr>
          <w:spacing w:val="8"/>
          <w:szCs w:val="32"/>
        </w:rPr>
        <w:t>屆第</w:t>
      </w:r>
      <w:r w:rsidR="002311D9" w:rsidRPr="00471266">
        <w:rPr>
          <w:rFonts w:hint="eastAsia"/>
          <w:spacing w:val="8"/>
          <w:szCs w:val="32"/>
        </w:rPr>
        <w:t>8</w:t>
      </w:r>
      <w:r w:rsidRPr="00471266">
        <w:rPr>
          <w:spacing w:val="8"/>
          <w:szCs w:val="32"/>
        </w:rPr>
        <w:t>會期經濟委員會第</w:t>
      </w:r>
      <w:r w:rsidR="002311D9" w:rsidRPr="00471266">
        <w:rPr>
          <w:rFonts w:hint="eastAsia"/>
          <w:spacing w:val="8"/>
          <w:szCs w:val="32"/>
        </w:rPr>
        <w:t>2</w:t>
      </w:r>
      <w:r w:rsidRPr="00471266">
        <w:rPr>
          <w:spacing w:val="8"/>
          <w:szCs w:val="32"/>
        </w:rPr>
        <w:t>次全體委員會議議事錄</w:t>
      </w:r>
    </w:p>
    <w:p w:rsidR="005E5328" w:rsidRPr="00471266" w:rsidRDefault="0014671E" w:rsidP="00E725B0">
      <w:pPr>
        <w:adjustRightInd w:val="0"/>
        <w:spacing w:line="480" w:lineRule="exact"/>
        <w:ind w:left="1625" w:rightChars="127" w:right="422" w:hangingChars="489" w:hanging="1625"/>
        <w:rPr>
          <w:spacing w:val="-16"/>
          <w:kern w:val="20"/>
        </w:rPr>
      </w:pPr>
      <w:r w:rsidRPr="00471266">
        <w:rPr>
          <w:szCs w:val="32"/>
        </w:rPr>
        <w:t>時</w:t>
      </w:r>
      <w:r w:rsidR="00001F14" w:rsidRPr="00471266">
        <w:rPr>
          <w:rFonts w:hint="eastAsia"/>
          <w:szCs w:val="32"/>
        </w:rPr>
        <w:t xml:space="preserve">　　</w:t>
      </w:r>
      <w:r w:rsidRPr="00471266">
        <w:rPr>
          <w:szCs w:val="32"/>
        </w:rPr>
        <w:t>間：</w:t>
      </w:r>
      <w:r w:rsidR="00ED77CC" w:rsidRPr="00471266">
        <w:rPr>
          <w:rFonts w:hint="eastAsia"/>
          <w:szCs w:val="32"/>
        </w:rPr>
        <w:t>104</w:t>
      </w:r>
      <w:r w:rsidR="0049521A" w:rsidRPr="00471266">
        <w:rPr>
          <w:rFonts w:hint="eastAsia"/>
          <w:szCs w:val="32"/>
        </w:rPr>
        <w:t>年</w:t>
      </w:r>
      <w:r w:rsidR="002311D9" w:rsidRPr="00471266">
        <w:rPr>
          <w:rFonts w:hint="eastAsia"/>
          <w:szCs w:val="32"/>
        </w:rPr>
        <w:t>9</w:t>
      </w:r>
      <w:r w:rsidR="00050B69" w:rsidRPr="00471266">
        <w:rPr>
          <w:rFonts w:hint="eastAsia"/>
          <w:szCs w:val="32"/>
        </w:rPr>
        <w:t>月</w:t>
      </w:r>
      <w:r w:rsidR="002311D9" w:rsidRPr="00471266">
        <w:rPr>
          <w:rFonts w:hint="eastAsia"/>
          <w:szCs w:val="32"/>
        </w:rPr>
        <w:t>23</w:t>
      </w:r>
      <w:r w:rsidR="00050B69" w:rsidRPr="00471266">
        <w:rPr>
          <w:rFonts w:hint="eastAsia"/>
          <w:szCs w:val="32"/>
        </w:rPr>
        <w:t>日</w:t>
      </w:r>
      <w:r w:rsidR="0049521A" w:rsidRPr="00471266">
        <w:rPr>
          <w:rFonts w:hint="eastAsia"/>
          <w:spacing w:val="-16"/>
          <w:kern w:val="20"/>
        </w:rPr>
        <w:t>（星期</w:t>
      </w:r>
      <w:r w:rsidR="002311D9" w:rsidRPr="00471266">
        <w:rPr>
          <w:rFonts w:hint="eastAsia"/>
          <w:spacing w:val="-16"/>
          <w:kern w:val="20"/>
        </w:rPr>
        <w:t>三</w:t>
      </w:r>
      <w:r w:rsidR="0049521A" w:rsidRPr="00471266">
        <w:rPr>
          <w:rFonts w:hint="eastAsia"/>
          <w:spacing w:val="-16"/>
          <w:kern w:val="20"/>
        </w:rPr>
        <w:t>）上午</w:t>
      </w:r>
      <w:r w:rsidR="0049521A" w:rsidRPr="00471266">
        <w:rPr>
          <w:rFonts w:hint="eastAsia"/>
          <w:spacing w:val="-16"/>
          <w:kern w:val="20"/>
        </w:rPr>
        <w:t>9</w:t>
      </w:r>
      <w:r w:rsidR="0049521A" w:rsidRPr="00471266">
        <w:rPr>
          <w:rFonts w:hint="eastAsia"/>
          <w:spacing w:val="-16"/>
          <w:kern w:val="20"/>
        </w:rPr>
        <w:t>時</w:t>
      </w:r>
      <w:r w:rsidR="0081633D" w:rsidRPr="00471266">
        <w:rPr>
          <w:rFonts w:hint="eastAsia"/>
          <w:spacing w:val="-16"/>
          <w:kern w:val="20"/>
        </w:rPr>
        <w:t>3</w:t>
      </w:r>
      <w:r w:rsidR="0049521A" w:rsidRPr="00471266">
        <w:rPr>
          <w:rFonts w:hint="eastAsia"/>
          <w:spacing w:val="-16"/>
          <w:kern w:val="20"/>
        </w:rPr>
        <w:t>分至</w:t>
      </w:r>
      <w:r w:rsidR="00907698" w:rsidRPr="00471266">
        <w:rPr>
          <w:rFonts w:hint="eastAsia"/>
          <w:spacing w:val="-16"/>
          <w:kern w:val="20"/>
        </w:rPr>
        <w:t>11</w:t>
      </w:r>
      <w:r w:rsidR="0032571F" w:rsidRPr="00471266">
        <w:rPr>
          <w:rFonts w:hint="eastAsia"/>
          <w:spacing w:val="-16"/>
          <w:kern w:val="20"/>
        </w:rPr>
        <w:t>時</w:t>
      </w:r>
      <w:r w:rsidR="00CA1374" w:rsidRPr="00471266">
        <w:rPr>
          <w:rFonts w:hint="eastAsia"/>
          <w:spacing w:val="-16"/>
          <w:kern w:val="20"/>
        </w:rPr>
        <w:t>38</w:t>
      </w:r>
      <w:r w:rsidR="0032571F" w:rsidRPr="00471266">
        <w:rPr>
          <w:rFonts w:hint="eastAsia"/>
          <w:spacing w:val="-16"/>
          <w:kern w:val="20"/>
        </w:rPr>
        <w:t>分</w:t>
      </w:r>
      <w:r w:rsidR="002311D9" w:rsidRPr="00471266">
        <w:rPr>
          <w:rFonts w:hint="eastAsia"/>
          <w:spacing w:val="-16"/>
          <w:kern w:val="20"/>
        </w:rPr>
        <w:t>、</w:t>
      </w:r>
      <w:r w:rsidR="002311D9" w:rsidRPr="00471266">
        <w:rPr>
          <w:rFonts w:hint="eastAsia"/>
          <w:szCs w:val="32"/>
        </w:rPr>
        <w:t>9</w:t>
      </w:r>
      <w:r w:rsidR="002311D9" w:rsidRPr="00471266">
        <w:rPr>
          <w:rFonts w:hint="eastAsia"/>
          <w:szCs w:val="32"/>
        </w:rPr>
        <w:t>月</w:t>
      </w:r>
      <w:r w:rsidR="002311D9" w:rsidRPr="00471266">
        <w:rPr>
          <w:rFonts w:hint="eastAsia"/>
          <w:szCs w:val="32"/>
        </w:rPr>
        <w:t>24</w:t>
      </w:r>
      <w:r w:rsidR="002311D9" w:rsidRPr="00471266">
        <w:rPr>
          <w:rFonts w:hint="eastAsia"/>
          <w:szCs w:val="32"/>
        </w:rPr>
        <w:t>日</w:t>
      </w:r>
      <w:r w:rsidR="002311D9" w:rsidRPr="00471266">
        <w:rPr>
          <w:rFonts w:hint="eastAsia"/>
          <w:spacing w:val="-16"/>
          <w:kern w:val="20"/>
        </w:rPr>
        <w:t>（星期四）上午</w:t>
      </w:r>
      <w:r w:rsidR="002311D9" w:rsidRPr="00471266">
        <w:rPr>
          <w:rFonts w:hint="eastAsia"/>
          <w:spacing w:val="-16"/>
          <w:kern w:val="20"/>
        </w:rPr>
        <w:t>9</w:t>
      </w:r>
      <w:r w:rsidR="002311D9" w:rsidRPr="00471266">
        <w:rPr>
          <w:rFonts w:hint="eastAsia"/>
          <w:spacing w:val="-16"/>
          <w:kern w:val="20"/>
        </w:rPr>
        <w:t>時</w:t>
      </w:r>
      <w:r w:rsidR="00C01A61" w:rsidRPr="00471266">
        <w:rPr>
          <w:rFonts w:hint="eastAsia"/>
          <w:spacing w:val="-16"/>
          <w:kern w:val="20"/>
        </w:rPr>
        <w:t>3</w:t>
      </w:r>
      <w:r w:rsidR="002311D9" w:rsidRPr="00471266">
        <w:rPr>
          <w:rFonts w:hint="eastAsia"/>
          <w:spacing w:val="-16"/>
          <w:kern w:val="20"/>
        </w:rPr>
        <w:t>分至</w:t>
      </w:r>
      <w:r w:rsidR="00FC1320" w:rsidRPr="00471266">
        <w:rPr>
          <w:rFonts w:hint="eastAsia"/>
          <w:spacing w:val="-16"/>
          <w:kern w:val="20"/>
        </w:rPr>
        <w:t>12</w:t>
      </w:r>
      <w:r w:rsidR="002311D9" w:rsidRPr="00471266">
        <w:rPr>
          <w:rFonts w:hint="eastAsia"/>
          <w:spacing w:val="-16"/>
          <w:kern w:val="20"/>
        </w:rPr>
        <w:t>時</w:t>
      </w:r>
      <w:r w:rsidR="00FC1320" w:rsidRPr="00471266">
        <w:rPr>
          <w:rFonts w:hint="eastAsia"/>
          <w:spacing w:val="-16"/>
          <w:kern w:val="20"/>
        </w:rPr>
        <w:t>47</w:t>
      </w:r>
      <w:r w:rsidR="002311D9" w:rsidRPr="00471266">
        <w:rPr>
          <w:rFonts w:hint="eastAsia"/>
          <w:spacing w:val="-16"/>
          <w:kern w:val="20"/>
        </w:rPr>
        <w:t>分</w:t>
      </w:r>
    </w:p>
    <w:p w:rsidR="0014671E" w:rsidRPr="00471266" w:rsidRDefault="0014671E" w:rsidP="00E725B0">
      <w:pPr>
        <w:tabs>
          <w:tab w:val="left" w:pos="6308"/>
        </w:tabs>
        <w:spacing w:line="480" w:lineRule="exact"/>
      </w:pPr>
      <w:r w:rsidRPr="00471266">
        <w:t>地</w:t>
      </w:r>
      <w:r w:rsidR="00001F14" w:rsidRPr="00471266">
        <w:rPr>
          <w:rFonts w:hint="eastAsia"/>
        </w:rPr>
        <w:t xml:space="preserve">　　</w:t>
      </w:r>
      <w:r w:rsidRPr="00471266">
        <w:t>點：紅樓</w:t>
      </w:r>
      <w:r w:rsidRPr="00471266">
        <w:t>101</w:t>
      </w:r>
      <w:r w:rsidRPr="00471266">
        <w:t>會議室</w:t>
      </w:r>
    </w:p>
    <w:p w:rsidR="00553894" w:rsidRPr="00471266" w:rsidRDefault="00553894" w:rsidP="0081633D">
      <w:pPr>
        <w:tabs>
          <w:tab w:val="left" w:pos="2996"/>
          <w:tab w:val="left" w:pos="4298"/>
          <w:tab w:val="left" w:pos="5670"/>
          <w:tab w:val="left" w:pos="6946"/>
          <w:tab w:val="left" w:pos="8222"/>
        </w:tabs>
        <w:overflowPunct w:val="0"/>
        <w:autoSpaceDN w:val="0"/>
        <w:spacing w:line="480" w:lineRule="exact"/>
        <w:ind w:left="1625" w:rightChars="100" w:right="332" w:hangingChars="489" w:hanging="1625"/>
        <w:rPr>
          <w:b/>
          <w:szCs w:val="32"/>
        </w:rPr>
      </w:pPr>
      <w:r w:rsidRPr="00471266">
        <w:rPr>
          <w:szCs w:val="32"/>
        </w:rPr>
        <w:t>出席委員：</w:t>
      </w:r>
      <w:r w:rsidR="0081633D" w:rsidRPr="00471266">
        <w:rPr>
          <w:rFonts w:hint="eastAsia"/>
          <w:szCs w:val="32"/>
        </w:rPr>
        <w:t>丁守中</w:t>
      </w:r>
      <w:r w:rsidR="0081633D" w:rsidRPr="00471266">
        <w:rPr>
          <w:rFonts w:hint="eastAsia"/>
          <w:szCs w:val="32"/>
        </w:rPr>
        <w:tab/>
      </w:r>
      <w:r w:rsidR="0081633D" w:rsidRPr="00471266">
        <w:rPr>
          <w:rFonts w:hint="eastAsia"/>
          <w:szCs w:val="32"/>
        </w:rPr>
        <w:t>李貴敏</w:t>
      </w:r>
      <w:r w:rsidR="0081633D" w:rsidRPr="00471266">
        <w:rPr>
          <w:rFonts w:hint="eastAsia"/>
          <w:szCs w:val="32"/>
        </w:rPr>
        <w:tab/>
      </w:r>
      <w:r w:rsidR="0081633D" w:rsidRPr="00471266">
        <w:rPr>
          <w:rFonts w:hint="eastAsia"/>
          <w:szCs w:val="32"/>
        </w:rPr>
        <w:t>葉津鈴</w:t>
      </w:r>
      <w:r w:rsidR="0081633D" w:rsidRPr="00471266">
        <w:rPr>
          <w:rFonts w:hint="eastAsia"/>
          <w:szCs w:val="32"/>
        </w:rPr>
        <w:tab/>
      </w:r>
      <w:r w:rsidR="0081633D" w:rsidRPr="00471266">
        <w:rPr>
          <w:rFonts w:hint="eastAsia"/>
          <w:szCs w:val="32"/>
        </w:rPr>
        <w:t>蘇震清</w:t>
      </w:r>
      <w:r w:rsidR="0081633D" w:rsidRPr="00471266">
        <w:rPr>
          <w:rFonts w:hint="eastAsia"/>
          <w:szCs w:val="32"/>
        </w:rPr>
        <w:tab/>
      </w:r>
      <w:r w:rsidR="0081633D" w:rsidRPr="00471266">
        <w:rPr>
          <w:rFonts w:hint="eastAsia"/>
          <w:szCs w:val="32"/>
        </w:rPr>
        <w:t>黃昭順</w:t>
      </w:r>
      <w:r w:rsidR="0081633D" w:rsidRPr="00471266">
        <w:rPr>
          <w:rFonts w:hint="eastAsia"/>
          <w:szCs w:val="32"/>
        </w:rPr>
        <w:tab/>
      </w:r>
      <w:r w:rsidR="0081633D" w:rsidRPr="00471266">
        <w:rPr>
          <w:rFonts w:hint="eastAsia"/>
          <w:szCs w:val="32"/>
        </w:rPr>
        <w:t>陳明文</w:t>
      </w:r>
      <w:r w:rsidR="0081633D" w:rsidRPr="00471266">
        <w:rPr>
          <w:szCs w:val="32"/>
        </w:rPr>
        <w:br/>
      </w:r>
      <w:r w:rsidR="0081633D" w:rsidRPr="00471266">
        <w:rPr>
          <w:rFonts w:hint="eastAsia"/>
          <w:szCs w:val="32"/>
        </w:rPr>
        <w:t>高志鵬</w:t>
      </w:r>
      <w:r w:rsidR="009937ED" w:rsidRPr="00471266">
        <w:rPr>
          <w:rFonts w:hint="eastAsia"/>
          <w:szCs w:val="32"/>
        </w:rPr>
        <w:tab/>
      </w:r>
      <w:r w:rsidR="009937ED" w:rsidRPr="00471266">
        <w:rPr>
          <w:rFonts w:hint="eastAsia"/>
          <w:szCs w:val="32"/>
        </w:rPr>
        <w:t>張嘉郡</w:t>
      </w:r>
      <w:r w:rsidR="0081633D" w:rsidRPr="00471266">
        <w:rPr>
          <w:rFonts w:hint="eastAsia"/>
          <w:szCs w:val="32"/>
        </w:rPr>
        <w:tab/>
      </w:r>
      <w:r w:rsidR="006F7A8F" w:rsidRPr="00471266">
        <w:rPr>
          <w:rFonts w:hint="eastAsia"/>
          <w:szCs w:val="32"/>
        </w:rPr>
        <w:t>廖國棟</w:t>
      </w:r>
      <w:r w:rsidR="000E6642" w:rsidRPr="00471266">
        <w:rPr>
          <w:rFonts w:hint="eastAsia"/>
          <w:szCs w:val="32"/>
        </w:rPr>
        <w:tab/>
      </w:r>
      <w:r w:rsidR="000E6642" w:rsidRPr="00471266">
        <w:rPr>
          <w:rFonts w:hint="eastAsia"/>
          <w:szCs w:val="32"/>
        </w:rPr>
        <w:t>廖正井</w:t>
      </w:r>
      <w:r w:rsidR="00E5298F" w:rsidRPr="00471266">
        <w:rPr>
          <w:rFonts w:hint="eastAsia"/>
          <w:szCs w:val="32"/>
        </w:rPr>
        <w:tab/>
      </w:r>
      <w:r w:rsidR="00E5298F" w:rsidRPr="00471266">
        <w:rPr>
          <w:rFonts w:hint="eastAsia"/>
          <w:szCs w:val="32"/>
        </w:rPr>
        <w:t>林岱樺</w:t>
      </w:r>
      <w:r w:rsidR="00E5298F" w:rsidRPr="00471266">
        <w:rPr>
          <w:rFonts w:hint="eastAsia"/>
          <w:szCs w:val="32"/>
        </w:rPr>
        <w:tab/>
      </w:r>
      <w:r w:rsidR="00E5298F" w:rsidRPr="00471266">
        <w:rPr>
          <w:rFonts w:hint="eastAsia"/>
          <w:szCs w:val="32"/>
        </w:rPr>
        <w:t>楊瓊瓔</w:t>
      </w:r>
      <w:r w:rsidR="00E5298F" w:rsidRPr="00471266">
        <w:rPr>
          <w:szCs w:val="32"/>
        </w:rPr>
        <w:br/>
      </w:r>
      <w:r w:rsidR="00E5298F" w:rsidRPr="00471266">
        <w:rPr>
          <w:rFonts w:hint="eastAsia"/>
          <w:szCs w:val="32"/>
        </w:rPr>
        <w:t>邱議瑩</w:t>
      </w:r>
      <w:r w:rsidR="006F7A8F" w:rsidRPr="00471266">
        <w:rPr>
          <w:rFonts w:hint="eastAsia"/>
          <w:szCs w:val="32"/>
        </w:rPr>
        <w:tab/>
      </w:r>
      <w:r w:rsidR="006F7A8F" w:rsidRPr="00471266">
        <w:rPr>
          <w:rFonts w:hint="eastAsia"/>
          <w:szCs w:val="32"/>
        </w:rPr>
        <w:t>翁重鈞</w:t>
      </w:r>
      <w:r w:rsidR="004A46FE" w:rsidRPr="00471266">
        <w:rPr>
          <w:rFonts w:hint="eastAsia"/>
          <w:szCs w:val="32"/>
        </w:rPr>
        <w:tab/>
      </w:r>
      <w:r w:rsidR="00804DB3" w:rsidRPr="00471266">
        <w:rPr>
          <w:rFonts w:hint="eastAsia"/>
          <w:szCs w:val="32"/>
        </w:rPr>
        <w:t>李慶華</w:t>
      </w:r>
      <w:r w:rsidR="008D7CA3" w:rsidRPr="00471266">
        <w:rPr>
          <w:szCs w:val="32"/>
        </w:rPr>
        <w:br/>
      </w:r>
      <w:r w:rsidRPr="00471266">
        <w:rPr>
          <w:b/>
          <w:szCs w:val="32"/>
        </w:rPr>
        <w:t>委員出席</w:t>
      </w:r>
      <w:r w:rsidR="00F46301" w:rsidRPr="00471266">
        <w:rPr>
          <w:rFonts w:hint="eastAsia"/>
          <w:b/>
          <w:szCs w:val="32"/>
        </w:rPr>
        <w:t>15</w:t>
      </w:r>
      <w:r w:rsidRPr="00471266">
        <w:rPr>
          <w:b/>
          <w:szCs w:val="32"/>
        </w:rPr>
        <w:t>人</w:t>
      </w:r>
    </w:p>
    <w:p w:rsidR="00553894" w:rsidRPr="00471266" w:rsidRDefault="00553894" w:rsidP="00F46301">
      <w:pPr>
        <w:tabs>
          <w:tab w:val="left" w:pos="2977"/>
          <w:tab w:val="left" w:pos="4298"/>
          <w:tab w:val="left" w:pos="5670"/>
          <w:tab w:val="left" w:pos="6946"/>
          <w:tab w:val="left" w:pos="8222"/>
        </w:tabs>
        <w:overflowPunct w:val="0"/>
        <w:autoSpaceDN w:val="0"/>
        <w:spacing w:line="480" w:lineRule="exact"/>
        <w:ind w:left="1625" w:rightChars="100" w:right="332" w:hangingChars="489" w:hanging="1625"/>
        <w:rPr>
          <w:b/>
          <w:szCs w:val="32"/>
        </w:rPr>
      </w:pPr>
      <w:r w:rsidRPr="00471266">
        <w:rPr>
          <w:szCs w:val="32"/>
        </w:rPr>
        <w:t>列席委員：</w:t>
      </w:r>
      <w:r w:rsidR="00C66D9F" w:rsidRPr="00471266">
        <w:rPr>
          <w:rFonts w:hint="eastAsia"/>
          <w:szCs w:val="32"/>
        </w:rPr>
        <w:t>蕭美琴</w:t>
      </w:r>
      <w:r w:rsidR="00C66D9F" w:rsidRPr="00471266">
        <w:rPr>
          <w:rFonts w:hint="eastAsia"/>
          <w:szCs w:val="32"/>
        </w:rPr>
        <w:tab/>
      </w:r>
      <w:r w:rsidR="00C66D9F" w:rsidRPr="00471266">
        <w:rPr>
          <w:rFonts w:hint="eastAsia"/>
          <w:szCs w:val="32"/>
        </w:rPr>
        <w:t>周倪安</w:t>
      </w:r>
      <w:r w:rsidR="00C66D9F" w:rsidRPr="00471266">
        <w:rPr>
          <w:rFonts w:hint="eastAsia"/>
          <w:szCs w:val="32"/>
        </w:rPr>
        <w:tab/>
      </w:r>
      <w:r w:rsidR="00C66D9F" w:rsidRPr="00471266">
        <w:rPr>
          <w:rFonts w:hint="eastAsia"/>
          <w:szCs w:val="32"/>
        </w:rPr>
        <w:t>吳秉</w:t>
      </w:r>
      <w:proofErr w:type="gramStart"/>
      <w:r w:rsidR="00C66D9F" w:rsidRPr="00471266">
        <w:rPr>
          <w:rFonts w:hint="eastAsia"/>
          <w:szCs w:val="32"/>
        </w:rPr>
        <w:t>叡</w:t>
      </w:r>
      <w:proofErr w:type="gramEnd"/>
      <w:r w:rsidR="00C66D9F" w:rsidRPr="00471266">
        <w:rPr>
          <w:rFonts w:hint="eastAsia"/>
          <w:szCs w:val="32"/>
        </w:rPr>
        <w:tab/>
      </w:r>
      <w:r w:rsidR="00C66D9F" w:rsidRPr="00471266">
        <w:rPr>
          <w:rFonts w:hint="eastAsia"/>
          <w:szCs w:val="32"/>
        </w:rPr>
        <w:t>許添財</w:t>
      </w:r>
      <w:r w:rsidR="00C66D9F" w:rsidRPr="00471266">
        <w:rPr>
          <w:rFonts w:hint="eastAsia"/>
          <w:szCs w:val="32"/>
        </w:rPr>
        <w:tab/>
      </w:r>
      <w:r w:rsidR="00C66D9F" w:rsidRPr="00471266">
        <w:rPr>
          <w:rFonts w:hint="eastAsia"/>
          <w:szCs w:val="32"/>
        </w:rPr>
        <w:t>黃偉哲</w:t>
      </w:r>
      <w:r w:rsidR="00C66D9F" w:rsidRPr="00471266">
        <w:rPr>
          <w:rFonts w:hint="eastAsia"/>
          <w:szCs w:val="32"/>
        </w:rPr>
        <w:tab/>
      </w:r>
      <w:r w:rsidR="00C66D9F" w:rsidRPr="00471266">
        <w:rPr>
          <w:rFonts w:hint="eastAsia"/>
          <w:szCs w:val="32"/>
        </w:rPr>
        <w:t>林德福</w:t>
      </w:r>
      <w:r w:rsidR="00C66D9F" w:rsidRPr="00471266">
        <w:rPr>
          <w:szCs w:val="32"/>
        </w:rPr>
        <w:br/>
      </w:r>
      <w:r w:rsidR="00C66D9F" w:rsidRPr="00471266">
        <w:rPr>
          <w:rFonts w:hint="eastAsia"/>
          <w:szCs w:val="32"/>
        </w:rPr>
        <w:t>江惠貞</w:t>
      </w:r>
      <w:r w:rsidR="00C66D9F" w:rsidRPr="00471266">
        <w:rPr>
          <w:rFonts w:hint="eastAsia"/>
          <w:szCs w:val="32"/>
        </w:rPr>
        <w:tab/>
      </w:r>
      <w:r w:rsidR="00C66D9F" w:rsidRPr="00471266">
        <w:rPr>
          <w:rFonts w:hint="eastAsia"/>
          <w:szCs w:val="32"/>
        </w:rPr>
        <w:t>李昆澤</w:t>
      </w:r>
      <w:r w:rsidR="00C66D9F" w:rsidRPr="00471266">
        <w:rPr>
          <w:rFonts w:hint="eastAsia"/>
          <w:szCs w:val="32"/>
        </w:rPr>
        <w:tab/>
      </w:r>
      <w:proofErr w:type="gramStart"/>
      <w:r w:rsidR="00C66D9F" w:rsidRPr="00471266">
        <w:rPr>
          <w:rFonts w:hint="eastAsia"/>
          <w:szCs w:val="32"/>
        </w:rPr>
        <w:t>李桐豪</w:t>
      </w:r>
      <w:proofErr w:type="gramEnd"/>
      <w:r w:rsidR="00C66D9F" w:rsidRPr="00471266">
        <w:rPr>
          <w:rFonts w:hint="eastAsia"/>
          <w:szCs w:val="32"/>
        </w:rPr>
        <w:tab/>
      </w:r>
      <w:r w:rsidR="00C66D9F" w:rsidRPr="00471266">
        <w:rPr>
          <w:rFonts w:hint="eastAsia"/>
          <w:szCs w:val="32"/>
        </w:rPr>
        <w:t>盧秀燕</w:t>
      </w:r>
      <w:r w:rsidR="00C66D9F" w:rsidRPr="00471266">
        <w:rPr>
          <w:rFonts w:hint="eastAsia"/>
          <w:szCs w:val="32"/>
        </w:rPr>
        <w:tab/>
      </w:r>
      <w:r w:rsidR="00C66D9F" w:rsidRPr="00471266">
        <w:rPr>
          <w:rFonts w:hint="eastAsia"/>
          <w:szCs w:val="32"/>
        </w:rPr>
        <w:t>陳歐珀</w:t>
      </w:r>
      <w:r w:rsidR="00C66D9F" w:rsidRPr="00471266">
        <w:rPr>
          <w:rFonts w:hint="eastAsia"/>
          <w:szCs w:val="32"/>
        </w:rPr>
        <w:tab/>
      </w:r>
      <w:r w:rsidR="00C66D9F" w:rsidRPr="00471266">
        <w:rPr>
          <w:rFonts w:hint="eastAsia"/>
          <w:szCs w:val="32"/>
        </w:rPr>
        <w:t>黃國書</w:t>
      </w:r>
      <w:r w:rsidR="00C66D9F" w:rsidRPr="00471266">
        <w:rPr>
          <w:szCs w:val="32"/>
        </w:rPr>
        <w:br/>
      </w:r>
      <w:r w:rsidR="00C66D9F" w:rsidRPr="00471266">
        <w:rPr>
          <w:rFonts w:hint="eastAsia"/>
          <w:szCs w:val="32"/>
        </w:rPr>
        <w:t>簡東明</w:t>
      </w:r>
      <w:r w:rsidR="00C66D9F" w:rsidRPr="00471266">
        <w:rPr>
          <w:rFonts w:hint="eastAsia"/>
          <w:szCs w:val="32"/>
        </w:rPr>
        <w:tab/>
      </w:r>
      <w:proofErr w:type="gramStart"/>
      <w:r w:rsidR="00C66D9F" w:rsidRPr="00471266">
        <w:rPr>
          <w:rFonts w:hint="eastAsia"/>
          <w:szCs w:val="32"/>
        </w:rPr>
        <w:t>薛</w:t>
      </w:r>
      <w:proofErr w:type="gramEnd"/>
      <w:r w:rsidR="00C66D9F" w:rsidRPr="00471266">
        <w:rPr>
          <w:rFonts w:hint="eastAsia"/>
          <w:szCs w:val="32"/>
        </w:rPr>
        <w:t xml:space="preserve">  </w:t>
      </w:r>
      <w:r w:rsidR="00C66D9F" w:rsidRPr="00471266">
        <w:rPr>
          <w:rFonts w:hint="eastAsia"/>
          <w:szCs w:val="32"/>
        </w:rPr>
        <w:t>凌</w:t>
      </w:r>
      <w:r w:rsidR="00C66D9F" w:rsidRPr="00471266">
        <w:rPr>
          <w:rFonts w:hint="eastAsia"/>
          <w:szCs w:val="32"/>
        </w:rPr>
        <w:tab/>
      </w:r>
      <w:r w:rsidR="00C66D9F" w:rsidRPr="00471266">
        <w:rPr>
          <w:rFonts w:hint="eastAsia"/>
          <w:szCs w:val="32"/>
        </w:rPr>
        <w:t>蔣乃辛</w:t>
      </w:r>
      <w:r w:rsidR="00C66D9F" w:rsidRPr="00471266">
        <w:rPr>
          <w:rFonts w:hint="eastAsia"/>
          <w:szCs w:val="32"/>
        </w:rPr>
        <w:tab/>
      </w:r>
      <w:r w:rsidR="00C66D9F" w:rsidRPr="00471266">
        <w:rPr>
          <w:rFonts w:hint="eastAsia"/>
          <w:szCs w:val="32"/>
        </w:rPr>
        <w:t>邱文彥</w:t>
      </w:r>
      <w:r w:rsidR="00C66D9F" w:rsidRPr="00471266">
        <w:rPr>
          <w:rFonts w:hint="eastAsia"/>
          <w:szCs w:val="32"/>
        </w:rPr>
        <w:tab/>
      </w:r>
      <w:r w:rsidR="00C66D9F" w:rsidRPr="00471266">
        <w:rPr>
          <w:rFonts w:hint="eastAsia"/>
          <w:szCs w:val="32"/>
        </w:rPr>
        <w:t>賴振昌</w:t>
      </w:r>
      <w:r w:rsidR="00C66D9F" w:rsidRPr="00471266">
        <w:rPr>
          <w:rFonts w:hint="eastAsia"/>
          <w:szCs w:val="32"/>
        </w:rPr>
        <w:tab/>
      </w:r>
      <w:r w:rsidR="00C66D9F" w:rsidRPr="00471266">
        <w:rPr>
          <w:rFonts w:hint="eastAsia"/>
          <w:szCs w:val="32"/>
        </w:rPr>
        <w:t>吳育昇</w:t>
      </w:r>
      <w:r w:rsidR="00C66D9F" w:rsidRPr="00471266">
        <w:rPr>
          <w:szCs w:val="32"/>
        </w:rPr>
        <w:br/>
      </w:r>
      <w:r w:rsidR="00C66D9F" w:rsidRPr="00471266">
        <w:rPr>
          <w:rFonts w:hint="eastAsia"/>
          <w:szCs w:val="32"/>
        </w:rPr>
        <w:t>孔文吉</w:t>
      </w:r>
      <w:r w:rsidR="00C66D9F" w:rsidRPr="00471266">
        <w:rPr>
          <w:rFonts w:hint="eastAsia"/>
          <w:szCs w:val="32"/>
        </w:rPr>
        <w:tab/>
      </w:r>
      <w:r w:rsidR="00C66D9F" w:rsidRPr="00471266">
        <w:rPr>
          <w:rFonts w:hint="eastAsia"/>
          <w:szCs w:val="32"/>
        </w:rPr>
        <w:t>蘇清泉</w:t>
      </w:r>
      <w:r w:rsidR="00C66D9F" w:rsidRPr="00471266">
        <w:rPr>
          <w:rFonts w:hint="eastAsia"/>
          <w:szCs w:val="32"/>
        </w:rPr>
        <w:tab/>
      </w:r>
      <w:r w:rsidR="00C66D9F" w:rsidRPr="00471266">
        <w:rPr>
          <w:rFonts w:hint="eastAsia"/>
          <w:szCs w:val="32"/>
        </w:rPr>
        <w:t>葉宜津</w:t>
      </w:r>
      <w:r w:rsidR="00C66D9F" w:rsidRPr="00471266">
        <w:rPr>
          <w:rFonts w:hint="eastAsia"/>
          <w:szCs w:val="32"/>
        </w:rPr>
        <w:tab/>
      </w:r>
      <w:proofErr w:type="gramStart"/>
      <w:r w:rsidR="00C66D9F" w:rsidRPr="00471266">
        <w:rPr>
          <w:rFonts w:hint="eastAsia"/>
          <w:szCs w:val="32"/>
        </w:rPr>
        <w:t>陳亭妃</w:t>
      </w:r>
      <w:proofErr w:type="gramEnd"/>
      <w:r w:rsidR="00C66D9F" w:rsidRPr="00471266">
        <w:rPr>
          <w:rFonts w:hint="eastAsia"/>
          <w:szCs w:val="32"/>
        </w:rPr>
        <w:tab/>
      </w:r>
      <w:r w:rsidR="00C66D9F" w:rsidRPr="00471266">
        <w:rPr>
          <w:rFonts w:hint="eastAsia"/>
          <w:szCs w:val="32"/>
        </w:rPr>
        <w:t>潘維剛</w:t>
      </w:r>
      <w:r w:rsidR="00C66D9F" w:rsidRPr="00471266">
        <w:rPr>
          <w:rFonts w:hint="eastAsia"/>
          <w:szCs w:val="32"/>
        </w:rPr>
        <w:tab/>
      </w:r>
      <w:r w:rsidR="00C66D9F" w:rsidRPr="00471266">
        <w:rPr>
          <w:rFonts w:hint="eastAsia"/>
          <w:szCs w:val="32"/>
        </w:rPr>
        <w:t>徐少萍</w:t>
      </w:r>
      <w:r w:rsidR="00C66D9F" w:rsidRPr="00471266">
        <w:rPr>
          <w:szCs w:val="32"/>
        </w:rPr>
        <w:br/>
      </w:r>
      <w:r w:rsidR="00C66D9F" w:rsidRPr="00471266">
        <w:rPr>
          <w:rFonts w:hint="eastAsia"/>
          <w:szCs w:val="32"/>
        </w:rPr>
        <w:t>呂學樟</w:t>
      </w:r>
      <w:r w:rsidR="00C66D9F" w:rsidRPr="00471266">
        <w:rPr>
          <w:rFonts w:hint="eastAsia"/>
          <w:szCs w:val="32"/>
        </w:rPr>
        <w:tab/>
      </w:r>
      <w:r w:rsidR="00C66D9F" w:rsidRPr="00471266">
        <w:rPr>
          <w:rFonts w:hint="eastAsia"/>
          <w:szCs w:val="32"/>
        </w:rPr>
        <w:t>楊麗環</w:t>
      </w:r>
      <w:r w:rsidR="00C66D9F" w:rsidRPr="00471266">
        <w:rPr>
          <w:rFonts w:hint="eastAsia"/>
          <w:szCs w:val="32"/>
        </w:rPr>
        <w:tab/>
      </w:r>
      <w:r w:rsidR="00C66D9F" w:rsidRPr="00471266">
        <w:rPr>
          <w:rFonts w:hint="eastAsia"/>
          <w:szCs w:val="32"/>
        </w:rPr>
        <w:t>陳怡潔</w:t>
      </w:r>
      <w:r w:rsidR="00686E28" w:rsidRPr="00471266">
        <w:rPr>
          <w:rFonts w:hint="eastAsia"/>
          <w:szCs w:val="32"/>
        </w:rPr>
        <w:tab/>
      </w:r>
      <w:r w:rsidR="00686E28" w:rsidRPr="00471266">
        <w:rPr>
          <w:rFonts w:hint="eastAsia"/>
          <w:szCs w:val="32"/>
        </w:rPr>
        <w:t>劉</w:t>
      </w:r>
      <w:proofErr w:type="gramStart"/>
      <w:r w:rsidR="00686E28" w:rsidRPr="00471266">
        <w:rPr>
          <w:rFonts w:hint="eastAsia"/>
          <w:szCs w:val="32"/>
        </w:rPr>
        <w:t>櫂</w:t>
      </w:r>
      <w:proofErr w:type="gramEnd"/>
      <w:r w:rsidR="00686E28" w:rsidRPr="00471266">
        <w:rPr>
          <w:rFonts w:hint="eastAsia"/>
          <w:szCs w:val="32"/>
        </w:rPr>
        <w:t>豪</w:t>
      </w:r>
      <w:r w:rsidR="009937ED" w:rsidRPr="00471266">
        <w:rPr>
          <w:rFonts w:hint="eastAsia"/>
          <w:szCs w:val="32"/>
        </w:rPr>
        <w:tab/>
      </w:r>
      <w:r w:rsidR="009937ED" w:rsidRPr="00471266">
        <w:rPr>
          <w:rFonts w:hint="eastAsia"/>
          <w:szCs w:val="32"/>
        </w:rPr>
        <w:t>陳節如</w:t>
      </w:r>
      <w:r w:rsidR="00E5298F" w:rsidRPr="00471266">
        <w:rPr>
          <w:rFonts w:hint="eastAsia"/>
          <w:szCs w:val="32"/>
        </w:rPr>
        <w:tab/>
      </w:r>
      <w:r w:rsidR="00E5298F" w:rsidRPr="00471266">
        <w:rPr>
          <w:rFonts w:hint="eastAsia"/>
          <w:szCs w:val="32"/>
        </w:rPr>
        <w:t>詹滿容</w:t>
      </w:r>
      <w:r w:rsidR="00C66D9F" w:rsidRPr="00471266">
        <w:rPr>
          <w:rFonts w:hint="eastAsia"/>
          <w:szCs w:val="32"/>
        </w:rPr>
        <w:br/>
      </w:r>
      <w:r w:rsidR="00F46301" w:rsidRPr="00471266">
        <w:rPr>
          <w:rFonts w:hint="eastAsia"/>
          <w:szCs w:val="32"/>
        </w:rPr>
        <w:t>陳淑慧</w:t>
      </w:r>
      <w:r w:rsidR="00F46301" w:rsidRPr="00471266">
        <w:rPr>
          <w:rFonts w:hint="eastAsia"/>
          <w:szCs w:val="32"/>
        </w:rPr>
        <w:tab/>
      </w:r>
      <w:r w:rsidR="00F46301" w:rsidRPr="00471266">
        <w:rPr>
          <w:rFonts w:hint="eastAsia"/>
          <w:szCs w:val="32"/>
        </w:rPr>
        <w:t>何欣純</w:t>
      </w:r>
      <w:r w:rsidR="00F46301" w:rsidRPr="00471266">
        <w:rPr>
          <w:rFonts w:hint="eastAsia"/>
          <w:szCs w:val="32"/>
        </w:rPr>
        <w:tab/>
      </w:r>
      <w:r w:rsidR="00F46301" w:rsidRPr="00471266">
        <w:rPr>
          <w:rFonts w:hint="eastAsia"/>
          <w:w w:val="75"/>
          <w:szCs w:val="32"/>
        </w:rPr>
        <w:t>高金素梅</w:t>
      </w:r>
      <w:r w:rsidR="00F46301" w:rsidRPr="00471266">
        <w:rPr>
          <w:rFonts w:hint="eastAsia"/>
          <w:szCs w:val="32"/>
        </w:rPr>
        <w:tab/>
      </w:r>
      <w:r w:rsidR="00F46301" w:rsidRPr="00471266">
        <w:rPr>
          <w:rFonts w:hint="eastAsia"/>
          <w:szCs w:val="32"/>
        </w:rPr>
        <w:t>費鴻泰</w:t>
      </w:r>
      <w:r w:rsidR="00F46301" w:rsidRPr="00471266">
        <w:rPr>
          <w:rFonts w:hint="eastAsia"/>
          <w:szCs w:val="32"/>
        </w:rPr>
        <w:tab/>
      </w:r>
      <w:r w:rsidR="00F46301" w:rsidRPr="00471266">
        <w:rPr>
          <w:rFonts w:hint="eastAsia"/>
          <w:szCs w:val="32"/>
        </w:rPr>
        <w:t>羅明才</w:t>
      </w:r>
      <w:r w:rsidR="00F46301" w:rsidRPr="00471266">
        <w:rPr>
          <w:rFonts w:hint="eastAsia"/>
          <w:szCs w:val="32"/>
        </w:rPr>
        <w:tab/>
      </w:r>
      <w:r w:rsidR="006F7A8F" w:rsidRPr="00471266">
        <w:rPr>
          <w:rFonts w:hint="eastAsia"/>
          <w:szCs w:val="32"/>
        </w:rPr>
        <w:t>江啟臣</w:t>
      </w:r>
      <w:r w:rsidR="00F46301" w:rsidRPr="00471266">
        <w:rPr>
          <w:szCs w:val="32"/>
        </w:rPr>
        <w:br/>
      </w:r>
      <w:r w:rsidR="00F46301" w:rsidRPr="00471266">
        <w:rPr>
          <w:rFonts w:hint="eastAsia"/>
          <w:szCs w:val="32"/>
        </w:rPr>
        <w:t>許淑華</w:t>
      </w:r>
      <w:r w:rsidR="00F46301" w:rsidRPr="00471266">
        <w:rPr>
          <w:rFonts w:hint="eastAsia"/>
          <w:szCs w:val="32"/>
        </w:rPr>
        <w:tab/>
      </w:r>
      <w:r w:rsidR="00F46301" w:rsidRPr="00471266">
        <w:rPr>
          <w:rFonts w:hint="eastAsia"/>
          <w:szCs w:val="32"/>
        </w:rPr>
        <w:t>田秋</w:t>
      </w:r>
      <w:proofErr w:type="gramStart"/>
      <w:r w:rsidR="00F46301" w:rsidRPr="00471266">
        <w:rPr>
          <w:rFonts w:hint="eastAsia"/>
          <w:szCs w:val="32"/>
        </w:rPr>
        <w:t>堇</w:t>
      </w:r>
      <w:proofErr w:type="gramEnd"/>
      <w:r w:rsidR="00F46301" w:rsidRPr="00471266">
        <w:rPr>
          <w:rFonts w:hint="eastAsia"/>
          <w:b/>
          <w:szCs w:val="32"/>
        </w:rPr>
        <w:br/>
      </w:r>
      <w:r w:rsidRPr="00471266">
        <w:rPr>
          <w:b/>
          <w:szCs w:val="32"/>
        </w:rPr>
        <w:t>委員列席</w:t>
      </w:r>
      <w:r w:rsidR="00F46301" w:rsidRPr="00471266">
        <w:rPr>
          <w:rFonts w:hint="eastAsia"/>
          <w:b/>
          <w:szCs w:val="32"/>
        </w:rPr>
        <w:t>38</w:t>
      </w:r>
      <w:r w:rsidRPr="00471266">
        <w:rPr>
          <w:b/>
          <w:szCs w:val="32"/>
        </w:rPr>
        <w:t>人</w:t>
      </w:r>
    </w:p>
    <w:p w:rsidR="00BC0A40" w:rsidRPr="00471266" w:rsidRDefault="0014671E" w:rsidP="00E725B0">
      <w:pPr>
        <w:tabs>
          <w:tab w:val="left" w:pos="2988"/>
          <w:tab w:val="left" w:pos="4316"/>
          <w:tab w:val="left" w:pos="8789"/>
          <w:tab w:val="left" w:pos="8931"/>
        </w:tabs>
        <w:spacing w:line="480" w:lineRule="exact"/>
        <w:ind w:left="1662" w:hangingChars="500" w:hanging="1662"/>
      </w:pPr>
      <w:r w:rsidRPr="00471266">
        <w:t>列席人員：</w:t>
      </w:r>
      <w:r w:rsidR="00BC0A40" w:rsidRPr="00471266">
        <w:rPr>
          <w:rFonts w:ascii="標楷體" w:hAnsi="標楷體" w:hint="eastAsia"/>
          <w:b/>
          <w:szCs w:val="32"/>
        </w:rPr>
        <w:t>104年9月23日</w:t>
      </w:r>
      <w:r w:rsidR="00BC0A40" w:rsidRPr="00471266">
        <w:rPr>
          <w:rFonts w:ascii="標楷體" w:hAnsi="標楷體" w:hint="eastAsia"/>
          <w:b/>
          <w:spacing w:val="-16"/>
          <w:kern w:val="20"/>
        </w:rPr>
        <w:t>（星期三）</w:t>
      </w:r>
    </w:p>
    <w:p w:rsidR="00BC0A40" w:rsidRPr="00471266" w:rsidRDefault="00BC0A40" w:rsidP="00E725B0">
      <w:pPr>
        <w:tabs>
          <w:tab w:val="left" w:pos="2988"/>
          <w:tab w:val="left" w:pos="3659"/>
          <w:tab w:val="left" w:pos="8789"/>
          <w:tab w:val="left" w:pos="8931"/>
        </w:tabs>
        <w:spacing w:line="480" w:lineRule="exact"/>
        <w:ind w:leftChars="500" w:left="3324" w:hangingChars="500" w:hanging="1662"/>
        <w:rPr>
          <w:rFonts w:ascii="標楷體" w:hAnsi="標楷體"/>
        </w:rPr>
      </w:pPr>
      <w:r w:rsidRPr="00471266">
        <w:rPr>
          <w:rFonts w:ascii="標楷體" w:hAnsi="標楷體" w:hint="eastAsia"/>
        </w:rPr>
        <w:t>公平交易委員會主任委員</w:t>
      </w:r>
      <w:r w:rsidR="008C2CA5" w:rsidRPr="00471266">
        <w:rPr>
          <w:rFonts w:ascii="標楷體" w:hAnsi="標楷體" w:hint="eastAsia"/>
        </w:rPr>
        <w:t>吳秀明暨相關人員</w:t>
      </w:r>
    </w:p>
    <w:p w:rsidR="00BC0A40" w:rsidRPr="00471266" w:rsidRDefault="00BC0A40" w:rsidP="00A8092B">
      <w:pPr>
        <w:tabs>
          <w:tab w:val="left" w:pos="2988"/>
          <w:tab w:val="left" w:pos="4316"/>
          <w:tab w:val="left" w:pos="8789"/>
          <w:tab w:val="left" w:pos="8931"/>
        </w:tabs>
        <w:spacing w:line="480" w:lineRule="exact"/>
        <w:ind w:leftChars="500" w:left="3325" w:hangingChars="500" w:hanging="1663"/>
        <w:rPr>
          <w:rFonts w:ascii="標楷體" w:hAnsi="標楷體"/>
          <w:b/>
        </w:rPr>
      </w:pPr>
      <w:r w:rsidRPr="00471266">
        <w:rPr>
          <w:rFonts w:ascii="標楷體" w:hAnsi="標楷體" w:hint="eastAsia"/>
          <w:b/>
          <w:szCs w:val="32"/>
        </w:rPr>
        <w:t>104年9月24日</w:t>
      </w:r>
      <w:r w:rsidRPr="00471266">
        <w:rPr>
          <w:rFonts w:ascii="標楷體" w:hAnsi="標楷體" w:hint="eastAsia"/>
          <w:b/>
          <w:spacing w:val="-16"/>
          <w:kern w:val="20"/>
        </w:rPr>
        <w:t>（星期四）</w:t>
      </w:r>
    </w:p>
    <w:p w:rsidR="00BC0A40" w:rsidRPr="00471266" w:rsidRDefault="00BC0A40" w:rsidP="00E725B0">
      <w:pPr>
        <w:tabs>
          <w:tab w:val="left" w:pos="2632"/>
          <w:tab w:val="left" w:pos="8789"/>
        </w:tabs>
        <w:autoSpaceDE w:val="0"/>
        <w:autoSpaceDN w:val="0"/>
        <w:adjustRightInd w:val="0"/>
        <w:spacing w:line="480" w:lineRule="exact"/>
        <w:ind w:leftChars="498" w:left="1655" w:firstLineChars="3" w:firstLine="10"/>
        <w:jc w:val="both"/>
        <w:rPr>
          <w:rFonts w:ascii="標楷體" w:hAnsi="標楷體"/>
          <w:kern w:val="20"/>
        </w:rPr>
      </w:pPr>
      <w:r w:rsidRPr="00471266">
        <w:rPr>
          <w:rFonts w:ascii="標楷體" w:hAnsi="標楷體" w:hint="eastAsia"/>
          <w:kern w:val="20"/>
        </w:rPr>
        <w:t>經濟部部長</w:t>
      </w:r>
      <w:r w:rsidR="008C2CA5" w:rsidRPr="00471266">
        <w:rPr>
          <w:rFonts w:ascii="標楷體" w:hAnsi="標楷體" w:hint="eastAsia"/>
          <w:kern w:val="20"/>
        </w:rPr>
        <w:t>鄧振中</w:t>
      </w:r>
      <w:r w:rsidR="008C2CA5" w:rsidRPr="00471266">
        <w:rPr>
          <w:rFonts w:ascii="標楷體" w:hAnsi="標楷體" w:hint="eastAsia"/>
        </w:rPr>
        <w:t>暨相關人員</w:t>
      </w:r>
    </w:p>
    <w:p w:rsidR="009C699A" w:rsidRPr="00471266" w:rsidRDefault="0014671E" w:rsidP="00E725B0">
      <w:pPr>
        <w:tabs>
          <w:tab w:val="left" w:pos="8789"/>
        </w:tabs>
        <w:spacing w:line="480" w:lineRule="exact"/>
        <w:ind w:left="1662" w:hangingChars="500" w:hanging="1662"/>
        <w:rPr>
          <w:szCs w:val="32"/>
        </w:rPr>
      </w:pPr>
      <w:r w:rsidRPr="00471266">
        <w:rPr>
          <w:szCs w:val="32"/>
        </w:rPr>
        <w:t>主</w:t>
      </w:r>
      <w:r w:rsidR="00F2700A" w:rsidRPr="00471266">
        <w:rPr>
          <w:bCs/>
          <w:szCs w:val="32"/>
        </w:rPr>
        <w:t xml:space="preserve">　　</w:t>
      </w:r>
      <w:r w:rsidRPr="00471266">
        <w:rPr>
          <w:szCs w:val="32"/>
        </w:rPr>
        <w:t>席：</w:t>
      </w:r>
      <w:r w:rsidR="00BC0A40" w:rsidRPr="00471266">
        <w:rPr>
          <w:rFonts w:hint="eastAsia"/>
          <w:szCs w:val="32"/>
        </w:rPr>
        <w:t>李</w:t>
      </w:r>
      <w:r w:rsidR="00A4508B" w:rsidRPr="00471266">
        <w:rPr>
          <w:szCs w:val="32"/>
        </w:rPr>
        <w:t>召集委員</w:t>
      </w:r>
      <w:r w:rsidR="00BC0A40" w:rsidRPr="00471266">
        <w:rPr>
          <w:rFonts w:hint="eastAsia"/>
          <w:szCs w:val="32"/>
        </w:rPr>
        <w:t>貴敏</w:t>
      </w:r>
    </w:p>
    <w:p w:rsidR="00E41AB0" w:rsidRPr="00471266" w:rsidRDefault="00E41AB0" w:rsidP="00E725B0">
      <w:pPr>
        <w:spacing w:line="480" w:lineRule="exact"/>
        <w:ind w:rightChars="85" w:right="282"/>
        <w:rPr>
          <w:szCs w:val="32"/>
        </w:rPr>
      </w:pPr>
      <w:r w:rsidRPr="00471266">
        <w:rPr>
          <w:rFonts w:hint="eastAsia"/>
          <w:szCs w:val="32"/>
        </w:rPr>
        <w:t>專門委員</w:t>
      </w:r>
      <w:r w:rsidRPr="00471266">
        <w:rPr>
          <w:szCs w:val="32"/>
        </w:rPr>
        <w:t>：</w:t>
      </w:r>
      <w:r w:rsidR="00BC0A40" w:rsidRPr="00471266">
        <w:rPr>
          <w:rFonts w:hint="eastAsia"/>
          <w:szCs w:val="32"/>
        </w:rPr>
        <w:t>黃中科</w:t>
      </w:r>
    </w:p>
    <w:p w:rsidR="0014671E" w:rsidRPr="00471266" w:rsidRDefault="0014671E" w:rsidP="00E725B0">
      <w:pPr>
        <w:spacing w:line="480" w:lineRule="exact"/>
        <w:ind w:rightChars="85" w:right="282"/>
        <w:rPr>
          <w:bCs/>
          <w:szCs w:val="32"/>
        </w:rPr>
      </w:pPr>
      <w:r w:rsidRPr="00471266">
        <w:rPr>
          <w:szCs w:val="32"/>
        </w:rPr>
        <w:t>主任秘書：</w:t>
      </w:r>
      <w:r w:rsidR="00BC0A40" w:rsidRPr="00471266">
        <w:rPr>
          <w:rFonts w:hint="eastAsia"/>
          <w:szCs w:val="32"/>
        </w:rPr>
        <w:t>黃素惠</w:t>
      </w:r>
    </w:p>
    <w:p w:rsidR="00F56806" w:rsidRPr="00471266" w:rsidRDefault="0014671E" w:rsidP="00287EF6">
      <w:pPr>
        <w:spacing w:line="480" w:lineRule="exact"/>
        <w:ind w:left="1662" w:hangingChars="500" w:hanging="1662"/>
        <w:jc w:val="both"/>
        <w:rPr>
          <w:bCs/>
          <w:szCs w:val="32"/>
        </w:rPr>
      </w:pPr>
      <w:r w:rsidRPr="00471266">
        <w:rPr>
          <w:bCs/>
          <w:szCs w:val="32"/>
        </w:rPr>
        <w:t>紀　　錄：簡任</w:t>
      </w:r>
      <w:r w:rsidR="008257A8" w:rsidRPr="00471266">
        <w:rPr>
          <w:bCs/>
          <w:szCs w:val="32"/>
        </w:rPr>
        <w:t>秘書</w:t>
      </w:r>
      <w:r w:rsidR="004A46FE" w:rsidRPr="00471266">
        <w:rPr>
          <w:rFonts w:hint="eastAsia"/>
          <w:bCs/>
          <w:szCs w:val="32"/>
        </w:rPr>
        <w:t xml:space="preserve">  </w:t>
      </w:r>
      <w:proofErr w:type="gramStart"/>
      <w:r w:rsidR="00050B69" w:rsidRPr="00471266">
        <w:rPr>
          <w:rFonts w:hint="eastAsia"/>
          <w:bCs/>
          <w:szCs w:val="32"/>
        </w:rPr>
        <w:t>程谷川</w:t>
      </w:r>
      <w:proofErr w:type="gramEnd"/>
      <w:r w:rsidR="004A46FE" w:rsidRPr="00471266">
        <w:rPr>
          <w:rFonts w:hint="eastAsia"/>
          <w:bCs/>
          <w:szCs w:val="32"/>
        </w:rPr>
        <w:t xml:space="preserve">    </w:t>
      </w:r>
      <w:r w:rsidR="00CC2820" w:rsidRPr="00471266">
        <w:rPr>
          <w:rFonts w:hint="eastAsia"/>
          <w:bCs/>
          <w:szCs w:val="32"/>
        </w:rPr>
        <w:t>簡任編審</w:t>
      </w:r>
      <w:r w:rsidR="004A46FE" w:rsidRPr="00471266">
        <w:rPr>
          <w:rFonts w:hint="eastAsia"/>
          <w:bCs/>
          <w:szCs w:val="32"/>
        </w:rPr>
        <w:t xml:space="preserve">  </w:t>
      </w:r>
      <w:proofErr w:type="gramStart"/>
      <w:r w:rsidR="00CC2820" w:rsidRPr="00471266">
        <w:rPr>
          <w:rFonts w:hint="eastAsia"/>
          <w:bCs/>
          <w:szCs w:val="32"/>
        </w:rPr>
        <w:t>黃殿偉</w:t>
      </w:r>
      <w:proofErr w:type="gramEnd"/>
      <w:r w:rsidR="00287EF6" w:rsidRPr="00471266">
        <w:rPr>
          <w:bCs/>
          <w:szCs w:val="32"/>
        </w:rPr>
        <w:br/>
      </w:r>
      <w:r w:rsidR="00287EF6" w:rsidRPr="00471266">
        <w:rPr>
          <w:rFonts w:hint="eastAsia"/>
          <w:bCs/>
          <w:szCs w:val="32"/>
        </w:rPr>
        <w:t>科</w:t>
      </w:r>
      <w:r w:rsidR="00287EF6" w:rsidRPr="00471266">
        <w:rPr>
          <w:rFonts w:hint="eastAsia"/>
          <w:bCs/>
          <w:szCs w:val="32"/>
        </w:rPr>
        <w:t xml:space="preserve">    </w:t>
      </w:r>
      <w:r w:rsidR="00287EF6" w:rsidRPr="00471266">
        <w:rPr>
          <w:rFonts w:hint="eastAsia"/>
          <w:bCs/>
          <w:szCs w:val="32"/>
        </w:rPr>
        <w:t>長</w:t>
      </w:r>
      <w:r w:rsidR="00287EF6" w:rsidRPr="00471266">
        <w:rPr>
          <w:rFonts w:hint="eastAsia"/>
          <w:bCs/>
          <w:szCs w:val="32"/>
        </w:rPr>
        <w:t xml:space="preserve">  </w:t>
      </w:r>
      <w:r w:rsidR="00287EF6" w:rsidRPr="00471266">
        <w:rPr>
          <w:rFonts w:hint="eastAsia"/>
          <w:bCs/>
          <w:szCs w:val="32"/>
        </w:rPr>
        <w:t>朱莉華</w:t>
      </w:r>
      <w:r w:rsidR="00287EF6" w:rsidRPr="00471266">
        <w:rPr>
          <w:rFonts w:hint="eastAsia"/>
          <w:bCs/>
          <w:szCs w:val="32"/>
        </w:rPr>
        <w:t xml:space="preserve">    </w:t>
      </w:r>
      <w:r w:rsidR="00287EF6" w:rsidRPr="00471266">
        <w:rPr>
          <w:rFonts w:hint="eastAsia"/>
          <w:bCs/>
          <w:szCs w:val="32"/>
        </w:rPr>
        <w:t>專</w:t>
      </w:r>
      <w:r w:rsidR="00287EF6" w:rsidRPr="00471266">
        <w:rPr>
          <w:rFonts w:hint="eastAsia"/>
          <w:bCs/>
          <w:szCs w:val="32"/>
        </w:rPr>
        <w:t xml:space="preserve">    </w:t>
      </w:r>
      <w:r w:rsidR="00287EF6" w:rsidRPr="00471266">
        <w:rPr>
          <w:rFonts w:hint="eastAsia"/>
          <w:bCs/>
          <w:szCs w:val="32"/>
        </w:rPr>
        <w:t>員</w:t>
      </w:r>
      <w:r w:rsidR="00287EF6" w:rsidRPr="00471266">
        <w:rPr>
          <w:rFonts w:hint="eastAsia"/>
          <w:bCs/>
          <w:szCs w:val="32"/>
        </w:rPr>
        <w:t xml:space="preserve">  </w:t>
      </w:r>
      <w:r w:rsidR="00287EF6" w:rsidRPr="00471266">
        <w:rPr>
          <w:rFonts w:hint="eastAsia"/>
          <w:bCs/>
          <w:szCs w:val="32"/>
        </w:rPr>
        <w:t>楊雅如</w:t>
      </w:r>
    </w:p>
    <w:p w:rsidR="0014671E" w:rsidRPr="00471266" w:rsidRDefault="0014671E" w:rsidP="00E725B0">
      <w:pPr>
        <w:snapToGrid w:val="0"/>
        <w:spacing w:line="480" w:lineRule="exact"/>
        <w:rPr>
          <w:szCs w:val="32"/>
        </w:rPr>
      </w:pPr>
      <w:r w:rsidRPr="00471266">
        <w:rPr>
          <w:szCs w:val="32"/>
        </w:rPr>
        <w:t>速</w:t>
      </w:r>
      <w:r w:rsidR="00F2700A" w:rsidRPr="00471266">
        <w:rPr>
          <w:bCs/>
          <w:szCs w:val="32"/>
        </w:rPr>
        <w:t xml:space="preserve">　　</w:t>
      </w:r>
      <w:r w:rsidRPr="00471266">
        <w:rPr>
          <w:szCs w:val="32"/>
        </w:rPr>
        <w:t>記：公報處記錄人員</w:t>
      </w:r>
    </w:p>
    <w:p w:rsidR="004A46FE" w:rsidRPr="00471266" w:rsidRDefault="004A46FE" w:rsidP="00287EF6">
      <w:pPr>
        <w:tabs>
          <w:tab w:val="left" w:pos="426"/>
        </w:tabs>
        <w:spacing w:beforeLines="30" w:before="146" w:line="480" w:lineRule="exact"/>
        <w:ind w:left="7" w:hangingChars="2" w:hanging="7"/>
        <w:jc w:val="both"/>
        <w:rPr>
          <w:rFonts w:ascii="標楷體" w:hAnsi="標楷體"/>
          <w:b/>
          <w:szCs w:val="32"/>
        </w:rPr>
      </w:pPr>
      <w:r w:rsidRPr="00471266">
        <w:rPr>
          <w:rFonts w:ascii="標楷體" w:hAnsi="標楷體" w:hint="eastAsia"/>
          <w:b/>
          <w:szCs w:val="32"/>
        </w:rPr>
        <w:t>104年9月23日（星期三）</w:t>
      </w:r>
    </w:p>
    <w:p w:rsidR="00ED77CC" w:rsidRPr="00471266" w:rsidRDefault="000C353F" w:rsidP="00287EF6">
      <w:pPr>
        <w:tabs>
          <w:tab w:val="left" w:pos="3984"/>
        </w:tabs>
        <w:snapToGrid w:val="0"/>
        <w:spacing w:beforeLines="30" w:before="146" w:line="480" w:lineRule="exact"/>
        <w:ind w:leftChars="400" w:left="1329"/>
        <w:rPr>
          <w:b/>
          <w:spacing w:val="100"/>
          <w:szCs w:val="32"/>
        </w:rPr>
      </w:pPr>
      <w:r w:rsidRPr="00471266">
        <w:rPr>
          <w:b/>
          <w:spacing w:val="100"/>
          <w:szCs w:val="32"/>
        </w:rPr>
        <w:t>報告事項</w:t>
      </w:r>
    </w:p>
    <w:p w:rsidR="004A46FE" w:rsidRPr="00471266" w:rsidRDefault="004A46FE" w:rsidP="00287EF6">
      <w:pPr>
        <w:kinsoku w:val="0"/>
        <w:overflowPunct w:val="0"/>
        <w:autoSpaceDE w:val="0"/>
        <w:autoSpaceDN w:val="0"/>
        <w:spacing w:beforeLines="30" w:before="146" w:line="480" w:lineRule="exact"/>
        <w:ind w:left="665" w:hangingChars="200" w:hanging="665"/>
        <w:jc w:val="both"/>
      </w:pPr>
      <w:r w:rsidRPr="00471266">
        <w:rPr>
          <w:rFonts w:hint="eastAsia"/>
        </w:rPr>
        <w:t>一、宣讀上次會議議事錄。</w:t>
      </w:r>
    </w:p>
    <w:p w:rsidR="004A46FE" w:rsidRPr="00471266" w:rsidRDefault="004A46FE" w:rsidP="00E725B0">
      <w:pPr>
        <w:pStyle w:val="a"/>
        <w:widowControl w:val="0"/>
        <w:numPr>
          <w:ilvl w:val="0"/>
          <w:numId w:val="0"/>
        </w:numPr>
        <w:kinsoku w:val="0"/>
        <w:overflowPunct w:val="0"/>
        <w:autoSpaceDE w:val="0"/>
        <w:autoSpaceDN w:val="0"/>
        <w:spacing w:line="480" w:lineRule="exact"/>
        <w:ind w:left="998" w:hangingChars="300" w:hanging="998"/>
        <w:jc w:val="both"/>
        <w:rPr>
          <w:rFonts w:ascii="標楷體" w:hAnsi="標楷體"/>
        </w:rPr>
      </w:pPr>
      <w:r w:rsidRPr="00471266">
        <w:rPr>
          <w:b/>
        </w:rPr>
        <w:lastRenderedPageBreak/>
        <w:t>決定：</w:t>
      </w:r>
      <w:r w:rsidRPr="00471266">
        <w:t>確定。</w:t>
      </w:r>
    </w:p>
    <w:p w:rsidR="004A46FE" w:rsidRPr="00471266" w:rsidRDefault="004A46FE" w:rsidP="00E725B0">
      <w:pPr>
        <w:kinsoku w:val="0"/>
        <w:overflowPunct w:val="0"/>
        <w:autoSpaceDE w:val="0"/>
        <w:autoSpaceDN w:val="0"/>
        <w:spacing w:beforeLines="30" w:before="146" w:line="480" w:lineRule="exact"/>
        <w:ind w:left="665" w:hangingChars="200" w:hanging="665"/>
        <w:jc w:val="both"/>
      </w:pPr>
      <w:r w:rsidRPr="00471266">
        <w:rPr>
          <w:rFonts w:hint="eastAsia"/>
        </w:rPr>
        <w:t>二、本院程序委員會函送李憲佐先生請願書，為陳情制定「廣告行為法草案」，經審查</w:t>
      </w:r>
      <w:r w:rsidR="007B1C30" w:rsidRPr="00471266">
        <w:rPr>
          <w:rFonts w:hint="eastAsia"/>
        </w:rPr>
        <w:t>不成為議案</w:t>
      </w:r>
      <w:r w:rsidRPr="00471266">
        <w:rPr>
          <w:rFonts w:hint="eastAsia"/>
        </w:rPr>
        <w:t>一事，特提出補陳理由說明請願文書乙份，經決定送請經濟委員會審查案。</w:t>
      </w:r>
    </w:p>
    <w:p w:rsidR="004A46FE" w:rsidRPr="00471266" w:rsidRDefault="008C2CA5" w:rsidP="00E725B0">
      <w:pPr>
        <w:kinsoku w:val="0"/>
        <w:overflowPunct w:val="0"/>
        <w:autoSpaceDE w:val="0"/>
        <w:autoSpaceDN w:val="0"/>
        <w:spacing w:line="480" w:lineRule="exact"/>
        <w:jc w:val="both"/>
      </w:pPr>
      <w:r w:rsidRPr="00471266">
        <w:rPr>
          <w:b/>
        </w:rPr>
        <w:t>決定：</w:t>
      </w:r>
    </w:p>
    <w:p w:rsidR="004A46FE" w:rsidRPr="00471266" w:rsidRDefault="004A46FE" w:rsidP="00E9319A">
      <w:pPr>
        <w:tabs>
          <w:tab w:val="left" w:pos="6308"/>
        </w:tabs>
        <w:kinsoku w:val="0"/>
        <w:overflowPunct w:val="0"/>
        <w:autoSpaceDE w:val="0"/>
        <w:autoSpaceDN w:val="0"/>
        <w:adjustRightInd w:val="0"/>
        <w:snapToGrid w:val="0"/>
        <w:spacing w:line="480" w:lineRule="exact"/>
        <w:ind w:leftChars="100" w:left="1329" w:hangingChars="300" w:hanging="997"/>
        <w:jc w:val="both"/>
      </w:pPr>
      <w:r w:rsidRPr="00471266">
        <w:rPr>
          <w:rFonts w:hint="eastAsia"/>
        </w:rPr>
        <w:t>（一）本案經再函請主管機關公平交易委員會</w:t>
      </w:r>
      <w:proofErr w:type="gramStart"/>
      <w:r w:rsidRPr="00471266">
        <w:rPr>
          <w:rFonts w:hint="eastAsia"/>
        </w:rPr>
        <w:t>查復略謂</w:t>
      </w:r>
      <w:proofErr w:type="gramEnd"/>
      <w:r w:rsidRPr="00471266">
        <w:rPr>
          <w:rFonts w:hint="eastAsia"/>
        </w:rPr>
        <w:t>：公平會經再度</w:t>
      </w:r>
      <w:proofErr w:type="gramStart"/>
      <w:r w:rsidRPr="00471266">
        <w:rPr>
          <w:rFonts w:hint="eastAsia"/>
        </w:rPr>
        <w:t>研</w:t>
      </w:r>
      <w:proofErr w:type="gramEnd"/>
      <w:r w:rsidRPr="00471266">
        <w:rPr>
          <w:rFonts w:hint="eastAsia"/>
        </w:rPr>
        <w:t>析結果，仍認本件「廣告行為法」草案並無制定之必要，除前次說明意見外，再略述如下：</w:t>
      </w:r>
    </w:p>
    <w:p w:rsidR="004A46FE" w:rsidRPr="00471266" w:rsidRDefault="004A46FE" w:rsidP="007C166A">
      <w:pPr>
        <w:kinsoku w:val="0"/>
        <w:overflowPunct w:val="0"/>
        <w:autoSpaceDE w:val="0"/>
        <w:autoSpaceDN w:val="0"/>
        <w:spacing w:line="480" w:lineRule="exact"/>
        <w:ind w:leftChars="400" w:left="1578" w:hangingChars="75" w:hanging="249"/>
        <w:jc w:val="both"/>
      </w:pPr>
      <w:r w:rsidRPr="00471266">
        <w:rPr>
          <w:rFonts w:hint="eastAsia"/>
        </w:rPr>
        <w:t>1.</w:t>
      </w:r>
      <w:r w:rsidRPr="00471266">
        <w:rPr>
          <w:rFonts w:hint="eastAsia"/>
        </w:rPr>
        <w:t>本草案內容並非新創，舉凡廣告物規格及設置地點等管理、廣告發布管制、內容表達規範、媒體管制、智慧財產權保護等事項，與現行其他法規內容近乎相同，再另立專法僅重複規範而已。</w:t>
      </w:r>
    </w:p>
    <w:p w:rsidR="004A46FE" w:rsidRPr="00471266" w:rsidRDefault="004A46FE" w:rsidP="007C166A">
      <w:pPr>
        <w:kinsoku w:val="0"/>
        <w:overflowPunct w:val="0"/>
        <w:autoSpaceDE w:val="0"/>
        <w:autoSpaceDN w:val="0"/>
        <w:spacing w:line="480" w:lineRule="exact"/>
        <w:ind w:leftChars="400" w:left="1578" w:hangingChars="75" w:hanging="249"/>
        <w:jc w:val="both"/>
      </w:pPr>
      <w:r w:rsidRPr="00471266">
        <w:rPr>
          <w:rFonts w:hint="eastAsia"/>
        </w:rPr>
        <w:t>2.</w:t>
      </w:r>
      <w:r w:rsidRPr="00471266">
        <w:rPr>
          <w:rFonts w:hint="eastAsia"/>
        </w:rPr>
        <w:t>本草案內容主要在將原已依職能分工，屬於不同機關職掌之事務集中於一部法規，並加設一個中央主管機關即公平會；但忽略政府基於行政效率考量所為之專業分工，公平會被賦予之職掌乃限制競爭與不公平競爭行為之管理，公平交易法之所以規範不實廣告，係著眼於不實廣告行為屬不公平競爭行為，對市場競爭秩序造成損害。本草案將所有樣態之廣告行為均指定公平會為主管機關。</w:t>
      </w:r>
      <w:proofErr w:type="gramStart"/>
      <w:r w:rsidRPr="00471266">
        <w:rPr>
          <w:rFonts w:hint="eastAsia"/>
        </w:rPr>
        <w:t>然本草案</w:t>
      </w:r>
      <w:proofErr w:type="gramEnd"/>
      <w:r w:rsidRPr="00471266">
        <w:rPr>
          <w:rFonts w:hint="eastAsia"/>
        </w:rPr>
        <w:t>規範之內容包含藥品、醫療器材、食品等商業廣告，並要求競爭法主管機關去判斷醫療、食品等具高度專業性之事項；顯未考量各機關專業管理之差異及政府專業法令分工之目的。</w:t>
      </w:r>
    </w:p>
    <w:p w:rsidR="004A46FE" w:rsidRPr="00471266" w:rsidRDefault="004A46FE" w:rsidP="007C166A">
      <w:pPr>
        <w:kinsoku w:val="0"/>
        <w:overflowPunct w:val="0"/>
        <w:autoSpaceDE w:val="0"/>
        <w:autoSpaceDN w:val="0"/>
        <w:spacing w:line="480" w:lineRule="exact"/>
        <w:ind w:leftChars="400" w:left="1578" w:hangingChars="75" w:hanging="249"/>
        <w:jc w:val="both"/>
      </w:pPr>
      <w:r w:rsidRPr="00471266">
        <w:rPr>
          <w:rFonts w:hint="eastAsia"/>
        </w:rPr>
        <w:t>3.</w:t>
      </w:r>
      <w:r w:rsidRPr="00471266">
        <w:rPr>
          <w:rFonts w:hint="eastAsia"/>
        </w:rPr>
        <w:t>本草案規定，所有廣告須向主管機關申請並經審查核准後，始得發布。對於廣告</w:t>
      </w:r>
      <w:proofErr w:type="gramStart"/>
      <w:r w:rsidRPr="00471266">
        <w:rPr>
          <w:rFonts w:hint="eastAsia"/>
        </w:rPr>
        <w:t>採</w:t>
      </w:r>
      <w:proofErr w:type="gramEnd"/>
      <w:r w:rsidRPr="00471266">
        <w:rPr>
          <w:rFonts w:hint="eastAsia"/>
        </w:rPr>
        <w:t>高度管制，對於商業行為甚至是言論自由之限制，與憲法第</w:t>
      </w:r>
      <w:r w:rsidRPr="00471266">
        <w:rPr>
          <w:rFonts w:hint="eastAsia"/>
        </w:rPr>
        <w:t>22</w:t>
      </w:r>
      <w:r w:rsidRPr="00471266">
        <w:rPr>
          <w:rFonts w:hint="eastAsia"/>
        </w:rPr>
        <w:t>條、第</w:t>
      </w:r>
      <w:r w:rsidRPr="00471266">
        <w:rPr>
          <w:rFonts w:hint="eastAsia"/>
        </w:rPr>
        <w:t>23</w:t>
      </w:r>
      <w:r w:rsidRPr="00471266">
        <w:rPr>
          <w:rFonts w:hint="eastAsia"/>
        </w:rPr>
        <w:t>條所揭</w:t>
      </w:r>
      <w:proofErr w:type="gramStart"/>
      <w:r w:rsidRPr="00471266">
        <w:rPr>
          <w:rFonts w:hint="eastAsia"/>
        </w:rPr>
        <w:t>櫫</w:t>
      </w:r>
      <w:proofErr w:type="gramEnd"/>
      <w:r w:rsidRPr="00471266">
        <w:rPr>
          <w:rFonts w:hint="eastAsia"/>
        </w:rPr>
        <w:t>之人民自由權利，恐有未合。</w:t>
      </w:r>
    </w:p>
    <w:p w:rsidR="004A46FE" w:rsidRPr="00471266" w:rsidRDefault="004A46FE" w:rsidP="00E9319A">
      <w:pPr>
        <w:tabs>
          <w:tab w:val="left" w:pos="6308"/>
        </w:tabs>
        <w:kinsoku w:val="0"/>
        <w:overflowPunct w:val="0"/>
        <w:autoSpaceDE w:val="0"/>
        <w:autoSpaceDN w:val="0"/>
        <w:adjustRightInd w:val="0"/>
        <w:snapToGrid w:val="0"/>
        <w:spacing w:line="480" w:lineRule="exact"/>
        <w:ind w:leftChars="100" w:left="1329" w:hangingChars="300" w:hanging="997"/>
        <w:jc w:val="both"/>
      </w:pPr>
      <w:r w:rsidRPr="00471266">
        <w:rPr>
          <w:rFonts w:hint="eastAsia"/>
        </w:rPr>
        <w:t>（二）本件</w:t>
      </w:r>
      <w:r w:rsidR="007B1C30" w:rsidRPr="00471266">
        <w:rPr>
          <w:rFonts w:hint="eastAsia"/>
        </w:rPr>
        <w:t>影印</w:t>
      </w:r>
      <w:r w:rsidRPr="00471266">
        <w:rPr>
          <w:rFonts w:hint="eastAsia"/>
        </w:rPr>
        <w:t>留供委員問政參考，本案</w:t>
      </w:r>
      <w:r w:rsidR="007B1C30" w:rsidRPr="00471266">
        <w:rPr>
          <w:rFonts w:hint="eastAsia"/>
        </w:rPr>
        <w:t>不成為議案</w:t>
      </w:r>
      <w:r w:rsidRPr="00471266">
        <w:rPr>
          <w:rFonts w:hint="eastAsia"/>
        </w:rPr>
        <w:t>，並依本院職權行使法第</w:t>
      </w:r>
      <w:r w:rsidRPr="00471266">
        <w:rPr>
          <w:rFonts w:hint="eastAsia"/>
        </w:rPr>
        <w:t>67</w:t>
      </w:r>
      <w:r w:rsidRPr="00471266">
        <w:rPr>
          <w:rFonts w:hint="eastAsia"/>
        </w:rPr>
        <w:t>條第</w:t>
      </w:r>
      <w:r w:rsidRPr="00471266">
        <w:rPr>
          <w:rFonts w:hint="eastAsia"/>
        </w:rPr>
        <w:t>2</w:t>
      </w:r>
      <w:r w:rsidRPr="00471266">
        <w:rPr>
          <w:rFonts w:hint="eastAsia"/>
        </w:rPr>
        <w:t>項規定處理，送由程序委員會報請院會</w:t>
      </w:r>
      <w:r w:rsidRPr="00471266">
        <w:rPr>
          <w:rFonts w:hint="eastAsia"/>
        </w:rPr>
        <w:lastRenderedPageBreak/>
        <w:t>存查，通知請願人。</w:t>
      </w:r>
    </w:p>
    <w:p w:rsidR="004A46FE" w:rsidRPr="00471266" w:rsidRDefault="004A46FE" w:rsidP="00E725B0">
      <w:pPr>
        <w:kinsoku w:val="0"/>
        <w:overflowPunct w:val="0"/>
        <w:autoSpaceDE w:val="0"/>
        <w:autoSpaceDN w:val="0"/>
        <w:spacing w:beforeLines="30" w:before="146" w:line="480" w:lineRule="exact"/>
        <w:jc w:val="both"/>
      </w:pPr>
      <w:r w:rsidRPr="00471266">
        <w:rPr>
          <w:rFonts w:hint="eastAsia"/>
        </w:rPr>
        <w:t>三、邀請公平交易委員會主任委員列席報告業務概況，並備質詢。</w:t>
      </w:r>
    </w:p>
    <w:p w:rsidR="002E695A" w:rsidRPr="00471266" w:rsidRDefault="002E695A" w:rsidP="00E725B0">
      <w:pPr>
        <w:pStyle w:val="a5"/>
        <w:kinsoku w:val="0"/>
        <w:overflowPunct w:val="0"/>
        <w:autoSpaceDE w:val="0"/>
        <w:autoSpaceDN w:val="0"/>
        <w:spacing w:line="480" w:lineRule="exact"/>
        <w:ind w:leftChars="100" w:left="664" w:hangingChars="100" w:hanging="332"/>
        <w:jc w:val="both"/>
        <w:rPr>
          <w:b w:val="0"/>
        </w:rPr>
      </w:pPr>
      <w:proofErr w:type="gramStart"/>
      <w:r w:rsidRPr="00471266">
        <w:rPr>
          <w:rFonts w:hint="eastAsia"/>
          <w:b w:val="0"/>
        </w:rPr>
        <w:t>（</w:t>
      </w:r>
      <w:proofErr w:type="gramEnd"/>
      <w:r w:rsidR="0081633D" w:rsidRPr="00471266">
        <w:rPr>
          <w:rFonts w:hint="eastAsia"/>
          <w:b w:val="0"/>
        </w:rPr>
        <w:t>公平交</w:t>
      </w:r>
      <w:r w:rsidR="00686E28" w:rsidRPr="00471266">
        <w:rPr>
          <w:rFonts w:hint="eastAsia"/>
          <w:b w:val="0"/>
        </w:rPr>
        <w:t>易</w:t>
      </w:r>
      <w:r w:rsidR="00D9460C" w:rsidRPr="00471266">
        <w:rPr>
          <w:rFonts w:hint="eastAsia"/>
          <w:b w:val="0"/>
        </w:rPr>
        <w:t>委</w:t>
      </w:r>
      <w:r w:rsidR="0081633D" w:rsidRPr="00471266">
        <w:rPr>
          <w:rFonts w:hint="eastAsia"/>
          <w:b w:val="0"/>
        </w:rPr>
        <w:t>員會吳主任委員</w:t>
      </w:r>
      <w:r w:rsidRPr="00471266">
        <w:rPr>
          <w:b w:val="0"/>
        </w:rPr>
        <w:t>報告後，委員</w:t>
      </w:r>
      <w:r w:rsidR="009B58D9" w:rsidRPr="00471266">
        <w:rPr>
          <w:rFonts w:hint="eastAsia"/>
          <w:b w:val="0"/>
        </w:rPr>
        <w:t>丁守中、李貴敏、蘇震清、陳明文</w:t>
      </w:r>
      <w:r w:rsidR="00686E28" w:rsidRPr="00471266">
        <w:rPr>
          <w:rFonts w:hint="eastAsia"/>
          <w:b w:val="0"/>
        </w:rPr>
        <w:t>、黃昭順</w:t>
      </w:r>
      <w:r w:rsidR="009B58D9" w:rsidRPr="00471266">
        <w:rPr>
          <w:rFonts w:hint="eastAsia"/>
          <w:b w:val="0"/>
        </w:rPr>
        <w:t>、葉津鈴</w:t>
      </w:r>
      <w:r w:rsidR="00686E28" w:rsidRPr="00471266">
        <w:rPr>
          <w:rFonts w:hint="eastAsia"/>
          <w:b w:val="0"/>
        </w:rPr>
        <w:t>、高志鵬</w:t>
      </w:r>
      <w:r w:rsidR="003B7855" w:rsidRPr="00471266">
        <w:rPr>
          <w:rFonts w:hint="eastAsia"/>
          <w:b w:val="0"/>
        </w:rPr>
        <w:t>、</w:t>
      </w:r>
      <w:r w:rsidR="00784CA1" w:rsidRPr="00471266">
        <w:rPr>
          <w:rFonts w:hint="eastAsia"/>
          <w:b w:val="0"/>
        </w:rPr>
        <w:t>許添財、賴振昌</w:t>
      </w:r>
      <w:r w:rsidR="00CA1374" w:rsidRPr="00471266">
        <w:rPr>
          <w:rFonts w:hint="eastAsia"/>
          <w:b w:val="0"/>
        </w:rPr>
        <w:t>及</w:t>
      </w:r>
      <w:r w:rsidR="00784CA1" w:rsidRPr="00471266">
        <w:rPr>
          <w:rFonts w:hint="eastAsia"/>
          <w:b w:val="0"/>
        </w:rPr>
        <w:t>黃偉哲</w:t>
      </w:r>
      <w:r w:rsidRPr="00471266">
        <w:rPr>
          <w:rFonts w:hint="eastAsia"/>
          <w:b w:val="0"/>
          <w:szCs w:val="32"/>
        </w:rPr>
        <w:t>等</w:t>
      </w:r>
      <w:r w:rsidR="00A63DB9" w:rsidRPr="00471266">
        <w:rPr>
          <w:rFonts w:hint="eastAsia"/>
          <w:b w:val="0"/>
        </w:rPr>
        <w:t>10</w:t>
      </w:r>
      <w:r w:rsidRPr="00471266">
        <w:rPr>
          <w:b w:val="0"/>
        </w:rPr>
        <w:t>人提出質詢，均由</w:t>
      </w:r>
      <w:r w:rsidR="00686E28" w:rsidRPr="00471266">
        <w:rPr>
          <w:rFonts w:hint="eastAsia"/>
          <w:b w:val="0"/>
        </w:rPr>
        <w:t>公平交委易員會吳主任委員</w:t>
      </w:r>
      <w:r w:rsidRPr="00471266">
        <w:rPr>
          <w:rFonts w:hint="eastAsia"/>
          <w:b w:val="0"/>
        </w:rPr>
        <w:t>暨相關人員</w:t>
      </w:r>
      <w:r w:rsidRPr="00471266">
        <w:rPr>
          <w:b w:val="0"/>
        </w:rPr>
        <w:t>即席答復。）</w:t>
      </w:r>
    </w:p>
    <w:p w:rsidR="002E695A" w:rsidRPr="00471266" w:rsidRDefault="002E695A" w:rsidP="00E725B0">
      <w:pPr>
        <w:pStyle w:val="a"/>
        <w:widowControl w:val="0"/>
        <w:numPr>
          <w:ilvl w:val="0"/>
          <w:numId w:val="0"/>
        </w:numPr>
        <w:tabs>
          <w:tab w:val="left" w:pos="8632"/>
        </w:tabs>
        <w:kinsoku w:val="0"/>
        <w:overflowPunct w:val="0"/>
        <w:autoSpaceDE w:val="0"/>
        <w:autoSpaceDN w:val="0"/>
        <w:spacing w:line="480" w:lineRule="exact"/>
        <w:jc w:val="both"/>
      </w:pPr>
      <w:r w:rsidRPr="00471266">
        <w:rPr>
          <w:b/>
        </w:rPr>
        <w:t>決定：</w:t>
      </w:r>
    </w:p>
    <w:p w:rsidR="002E695A" w:rsidRPr="00471266" w:rsidRDefault="002E695A" w:rsidP="00E9319A">
      <w:pPr>
        <w:tabs>
          <w:tab w:val="left" w:pos="6308"/>
        </w:tabs>
        <w:kinsoku w:val="0"/>
        <w:overflowPunct w:val="0"/>
        <w:autoSpaceDE w:val="0"/>
        <w:autoSpaceDN w:val="0"/>
        <w:adjustRightInd w:val="0"/>
        <w:snapToGrid w:val="0"/>
        <w:spacing w:line="480" w:lineRule="exact"/>
        <w:ind w:leftChars="100" w:left="1329" w:hangingChars="300" w:hanging="997"/>
        <w:jc w:val="both"/>
      </w:pPr>
      <w:r w:rsidRPr="00471266">
        <w:rPr>
          <w:rFonts w:hint="eastAsia"/>
        </w:rPr>
        <w:t>（一）</w:t>
      </w:r>
      <w:r w:rsidR="000E6642" w:rsidRPr="00471266">
        <w:rPr>
          <w:rFonts w:hint="eastAsia"/>
        </w:rPr>
        <w:t>登</w:t>
      </w:r>
      <w:r w:rsidR="000E6642" w:rsidRPr="00471266">
        <w:rPr>
          <w:rFonts w:hint="eastAsia"/>
          <w:spacing w:val="-8"/>
        </w:rPr>
        <w:t>記發言委員除</w:t>
      </w:r>
      <w:proofErr w:type="gramStart"/>
      <w:r w:rsidR="000E6642" w:rsidRPr="00471266">
        <w:rPr>
          <w:rFonts w:hint="eastAsia"/>
          <w:spacing w:val="-8"/>
        </w:rPr>
        <w:t>不在場者外</w:t>
      </w:r>
      <w:proofErr w:type="gramEnd"/>
      <w:r w:rsidR="000E6642" w:rsidRPr="00471266">
        <w:rPr>
          <w:rFonts w:hint="eastAsia"/>
          <w:spacing w:val="-8"/>
        </w:rPr>
        <w:t>，</w:t>
      </w:r>
      <w:proofErr w:type="gramStart"/>
      <w:r w:rsidR="000E6642" w:rsidRPr="00471266">
        <w:rPr>
          <w:rFonts w:hint="eastAsia"/>
          <w:spacing w:val="-8"/>
        </w:rPr>
        <w:t>其餘均已發言</w:t>
      </w:r>
      <w:proofErr w:type="gramEnd"/>
      <w:r w:rsidR="000E6642" w:rsidRPr="00471266">
        <w:rPr>
          <w:rFonts w:hint="eastAsia"/>
          <w:spacing w:val="-8"/>
        </w:rPr>
        <w:t>完畢，</w:t>
      </w:r>
      <w:proofErr w:type="gramStart"/>
      <w:r w:rsidRPr="00471266">
        <w:rPr>
          <w:rFonts w:hint="eastAsia"/>
          <w:spacing w:val="-8"/>
        </w:rPr>
        <w:t>詢</w:t>
      </w:r>
      <w:proofErr w:type="gramEnd"/>
      <w:r w:rsidRPr="00471266">
        <w:rPr>
          <w:rFonts w:hint="eastAsia"/>
          <w:spacing w:val="-8"/>
        </w:rPr>
        <w:t>答</w:t>
      </w:r>
      <w:r w:rsidR="000E6642" w:rsidRPr="00471266">
        <w:rPr>
          <w:rFonts w:hint="eastAsia"/>
          <w:spacing w:val="-8"/>
        </w:rPr>
        <w:t>結</w:t>
      </w:r>
      <w:r w:rsidR="000E6642" w:rsidRPr="00471266">
        <w:rPr>
          <w:rFonts w:hint="eastAsia"/>
        </w:rPr>
        <w:t>束</w:t>
      </w:r>
      <w:r w:rsidRPr="00471266">
        <w:rPr>
          <w:rFonts w:hint="eastAsia"/>
        </w:rPr>
        <w:t>。</w:t>
      </w:r>
    </w:p>
    <w:p w:rsidR="002E695A" w:rsidRPr="00471266" w:rsidRDefault="002E695A" w:rsidP="00E9319A">
      <w:pPr>
        <w:tabs>
          <w:tab w:val="left" w:pos="6308"/>
        </w:tabs>
        <w:kinsoku w:val="0"/>
        <w:overflowPunct w:val="0"/>
        <w:autoSpaceDE w:val="0"/>
        <w:autoSpaceDN w:val="0"/>
        <w:adjustRightInd w:val="0"/>
        <w:snapToGrid w:val="0"/>
        <w:spacing w:line="480" w:lineRule="exact"/>
        <w:ind w:leftChars="100" w:left="1329" w:hangingChars="300" w:hanging="997"/>
        <w:jc w:val="both"/>
      </w:pPr>
      <w:r w:rsidRPr="00471266">
        <w:rPr>
          <w:rFonts w:hint="eastAsia"/>
        </w:rPr>
        <w:t>（二）委員</w:t>
      </w:r>
      <w:r w:rsidR="00CA1374" w:rsidRPr="00471266">
        <w:rPr>
          <w:rFonts w:hint="eastAsia"/>
        </w:rPr>
        <w:t>廖正井、</w:t>
      </w:r>
      <w:r w:rsidRPr="00471266">
        <w:rPr>
          <w:rFonts w:hint="eastAsia"/>
        </w:rPr>
        <w:t>張嘉郡、</w:t>
      </w:r>
      <w:r w:rsidR="00E35D4B" w:rsidRPr="00471266">
        <w:rPr>
          <w:rFonts w:hint="eastAsia"/>
        </w:rPr>
        <w:t>楊瓊瓔</w:t>
      </w:r>
      <w:r w:rsidR="003B7855" w:rsidRPr="00471266">
        <w:rPr>
          <w:rFonts w:hint="eastAsia"/>
        </w:rPr>
        <w:t>、</w:t>
      </w:r>
      <w:r w:rsidR="000E6642" w:rsidRPr="00471266">
        <w:rPr>
          <w:rFonts w:hint="eastAsia"/>
        </w:rPr>
        <w:t>林岱樺、邱議瑩</w:t>
      </w:r>
      <w:r w:rsidR="00F3315F">
        <w:rPr>
          <w:rFonts w:hint="eastAsia"/>
        </w:rPr>
        <w:t>及</w:t>
      </w:r>
      <w:r w:rsidRPr="00471266">
        <w:rPr>
          <w:rFonts w:hint="eastAsia"/>
        </w:rPr>
        <w:t>廖國棟所提書面質詢列入紀錄，刊登公報</w:t>
      </w:r>
      <w:r w:rsidR="00707126" w:rsidRPr="00471266">
        <w:rPr>
          <w:rFonts w:hint="eastAsia"/>
        </w:rPr>
        <w:t>。</w:t>
      </w:r>
    </w:p>
    <w:p w:rsidR="00915BAE" w:rsidRPr="00471266" w:rsidRDefault="002E695A" w:rsidP="00E9319A">
      <w:pPr>
        <w:tabs>
          <w:tab w:val="left" w:pos="6308"/>
        </w:tabs>
        <w:kinsoku w:val="0"/>
        <w:overflowPunct w:val="0"/>
        <w:autoSpaceDE w:val="0"/>
        <w:autoSpaceDN w:val="0"/>
        <w:adjustRightInd w:val="0"/>
        <w:snapToGrid w:val="0"/>
        <w:spacing w:line="480" w:lineRule="exact"/>
        <w:ind w:leftChars="100" w:left="1329" w:hangingChars="300" w:hanging="997"/>
        <w:jc w:val="both"/>
      </w:pPr>
      <w:r w:rsidRPr="00471266">
        <w:rPr>
          <w:rFonts w:hint="eastAsia"/>
        </w:rPr>
        <w:t>（三）</w:t>
      </w:r>
      <w:r w:rsidR="000E6642" w:rsidRPr="00471266">
        <w:rPr>
          <w:rFonts w:hint="eastAsia"/>
        </w:rPr>
        <w:t>書面質詢和未及答復部分</w:t>
      </w:r>
      <w:r w:rsidR="000E6642" w:rsidRPr="00471266">
        <w:rPr>
          <w:rFonts w:ascii="標楷體" w:hAnsi="標楷體" w:hint="eastAsia"/>
        </w:rPr>
        <w:t>（</w:t>
      </w:r>
      <w:r w:rsidR="000E6642" w:rsidRPr="00471266">
        <w:rPr>
          <w:rFonts w:hint="eastAsia"/>
        </w:rPr>
        <w:t>含</w:t>
      </w:r>
      <w:r w:rsidRPr="00471266">
        <w:rPr>
          <w:rFonts w:hint="eastAsia"/>
        </w:rPr>
        <w:t>委員質詢中要求提供之資料</w:t>
      </w:r>
      <w:r w:rsidR="000E6642" w:rsidRPr="00471266">
        <w:rPr>
          <w:rFonts w:ascii="標楷體" w:hAnsi="標楷體" w:hint="eastAsia"/>
        </w:rPr>
        <w:t>）</w:t>
      </w:r>
      <w:r w:rsidRPr="00471266">
        <w:rPr>
          <w:rFonts w:hint="eastAsia"/>
        </w:rPr>
        <w:t>請</w:t>
      </w:r>
      <w:r w:rsidR="000E6642" w:rsidRPr="00471266">
        <w:rPr>
          <w:rFonts w:hint="eastAsia"/>
        </w:rPr>
        <w:t>相關單位</w:t>
      </w:r>
      <w:r w:rsidRPr="00471266">
        <w:rPr>
          <w:rFonts w:hint="eastAsia"/>
        </w:rPr>
        <w:t>於</w:t>
      </w:r>
      <w:r w:rsidRPr="00471266">
        <w:rPr>
          <w:rFonts w:hint="eastAsia"/>
        </w:rPr>
        <w:t>1</w:t>
      </w:r>
      <w:proofErr w:type="gramStart"/>
      <w:r w:rsidRPr="00471266">
        <w:rPr>
          <w:rFonts w:hint="eastAsia"/>
        </w:rPr>
        <w:t>週</w:t>
      </w:r>
      <w:proofErr w:type="gramEnd"/>
      <w:r w:rsidRPr="00471266">
        <w:rPr>
          <w:rFonts w:hint="eastAsia"/>
        </w:rPr>
        <w:t>內</w:t>
      </w:r>
      <w:r w:rsidR="000E6642" w:rsidRPr="00471266">
        <w:rPr>
          <w:rFonts w:hint="eastAsia"/>
        </w:rPr>
        <w:t>以書面答復並副知本會。</w:t>
      </w:r>
    </w:p>
    <w:p w:rsidR="004A46FE" w:rsidRPr="00471266" w:rsidRDefault="004A46FE" w:rsidP="00E725B0">
      <w:pPr>
        <w:tabs>
          <w:tab w:val="left" w:pos="426"/>
        </w:tabs>
        <w:spacing w:beforeLines="50" w:before="244" w:line="480" w:lineRule="exact"/>
        <w:ind w:left="7" w:hangingChars="2" w:hanging="7"/>
        <w:jc w:val="both"/>
        <w:rPr>
          <w:rFonts w:ascii="標楷體" w:hAnsi="標楷體"/>
          <w:b/>
          <w:szCs w:val="32"/>
        </w:rPr>
      </w:pPr>
      <w:r w:rsidRPr="00471266">
        <w:rPr>
          <w:rFonts w:ascii="標楷體" w:hAnsi="標楷體" w:hint="eastAsia"/>
          <w:b/>
          <w:szCs w:val="32"/>
        </w:rPr>
        <w:t>104年9月24日（星期四）</w:t>
      </w:r>
    </w:p>
    <w:p w:rsidR="004A46FE" w:rsidRPr="00471266" w:rsidRDefault="004A46FE" w:rsidP="00E725B0">
      <w:pPr>
        <w:snapToGrid w:val="0"/>
        <w:spacing w:line="480" w:lineRule="exact"/>
        <w:ind w:leftChars="400" w:left="1329"/>
        <w:rPr>
          <w:b/>
          <w:spacing w:val="100"/>
          <w:szCs w:val="32"/>
        </w:rPr>
      </w:pPr>
      <w:r w:rsidRPr="00471266">
        <w:rPr>
          <w:rFonts w:hint="eastAsia"/>
          <w:b/>
          <w:spacing w:val="100"/>
          <w:szCs w:val="32"/>
        </w:rPr>
        <w:t>報告事項</w:t>
      </w:r>
    </w:p>
    <w:p w:rsidR="004A46FE" w:rsidRPr="00471266" w:rsidRDefault="004A46FE" w:rsidP="00E725B0">
      <w:pPr>
        <w:kinsoku w:val="0"/>
        <w:overflowPunct w:val="0"/>
        <w:autoSpaceDE w:val="0"/>
        <w:autoSpaceDN w:val="0"/>
        <w:spacing w:beforeLines="30" w:before="146" w:line="480" w:lineRule="exact"/>
        <w:ind w:left="665" w:hangingChars="200" w:hanging="665"/>
        <w:jc w:val="both"/>
      </w:pPr>
      <w:r w:rsidRPr="00471266">
        <w:rPr>
          <w:rFonts w:hint="eastAsia"/>
        </w:rPr>
        <w:t>一、本院程序委員會函送台灣反核行動聯盟召集人高成炎君之請願文書，為要求堅持電價上漲的經濟部長下台、</w:t>
      </w:r>
      <w:proofErr w:type="gramStart"/>
      <w:r w:rsidRPr="00471266">
        <w:rPr>
          <w:rFonts w:hint="eastAsia"/>
        </w:rPr>
        <w:t>凍漲電價</w:t>
      </w:r>
      <w:proofErr w:type="gramEnd"/>
      <w:r w:rsidRPr="00471266">
        <w:rPr>
          <w:rFonts w:hint="eastAsia"/>
        </w:rPr>
        <w:t>，否則提出不信任案等</w:t>
      </w:r>
      <w:r w:rsidRPr="00471266">
        <w:rPr>
          <w:rFonts w:hint="eastAsia"/>
        </w:rPr>
        <w:t>2</w:t>
      </w:r>
      <w:r w:rsidRPr="00471266">
        <w:rPr>
          <w:rFonts w:hint="eastAsia"/>
        </w:rPr>
        <w:t>案，經決定送請經濟委員會審查案。</w:t>
      </w:r>
    </w:p>
    <w:p w:rsidR="004A46FE" w:rsidRPr="00471266" w:rsidRDefault="004E7894" w:rsidP="00E725B0">
      <w:pPr>
        <w:kinsoku w:val="0"/>
        <w:overflowPunct w:val="0"/>
        <w:autoSpaceDE w:val="0"/>
        <w:autoSpaceDN w:val="0"/>
        <w:spacing w:line="480" w:lineRule="exact"/>
        <w:jc w:val="both"/>
      </w:pPr>
      <w:r w:rsidRPr="00471266">
        <w:rPr>
          <w:b/>
        </w:rPr>
        <w:t>決定：</w:t>
      </w:r>
    </w:p>
    <w:p w:rsidR="004A46FE" w:rsidRPr="00471266" w:rsidRDefault="004A46FE" w:rsidP="003446FE">
      <w:pPr>
        <w:tabs>
          <w:tab w:val="left" w:pos="6308"/>
        </w:tabs>
        <w:kinsoku w:val="0"/>
        <w:overflowPunct w:val="0"/>
        <w:autoSpaceDE w:val="0"/>
        <w:autoSpaceDN w:val="0"/>
        <w:adjustRightInd w:val="0"/>
        <w:snapToGrid w:val="0"/>
        <w:spacing w:line="480" w:lineRule="exact"/>
        <w:ind w:leftChars="100" w:left="1329" w:hangingChars="300" w:hanging="997"/>
        <w:jc w:val="both"/>
      </w:pPr>
      <w:r w:rsidRPr="00471266">
        <w:rPr>
          <w:rFonts w:hint="eastAsia"/>
        </w:rPr>
        <w:t>（一）本</w:t>
      </w:r>
      <w:r w:rsidRPr="00471266">
        <w:rPr>
          <w:rFonts w:hint="eastAsia"/>
        </w:rPr>
        <w:t>2</w:t>
      </w:r>
      <w:r w:rsidRPr="00471266">
        <w:rPr>
          <w:rFonts w:hint="eastAsia"/>
        </w:rPr>
        <w:t>案經函請經濟部</w:t>
      </w:r>
      <w:proofErr w:type="gramStart"/>
      <w:r w:rsidRPr="00471266">
        <w:rPr>
          <w:rFonts w:hint="eastAsia"/>
        </w:rPr>
        <w:t>查復略謂</w:t>
      </w:r>
      <w:proofErr w:type="gramEnd"/>
      <w:r w:rsidRPr="00471266">
        <w:rPr>
          <w:rFonts w:hint="eastAsia"/>
        </w:rPr>
        <w:t>：</w:t>
      </w:r>
      <w:r w:rsidRPr="00471266">
        <w:rPr>
          <w:rFonts w:hint="eastAsia"/>
        </w:rPr>
        <w:t>1.</w:t>
      </w:r>
      <w:r w:rsidR="0006042B" w:rsidRPr="00471266">
        <w:rPr>
          <w:rFonts w:hint="eastAsia"/>
        </w:rPr>
        <w:t>台電</w:t>
      </w:r>
      <w:r w:rsidR="00046599" w:rsidRPr="00471266">
        <w:rPr>
          <w:rFonts w:hint="eastAsia"/>
        </w:rPr>
        <w:t>公司</w:t>
      </w:r>
      <w:r w:rsidRPr="00471266">
        <w:rPr>
          <w:rFonts w:hint="eastAsia"/>
        </w:rPr>
        <w:t>燃氣電廠所需</w:t>
      </w:r>
      <w:proofErr w:type="gramStart"/>
      <w:r w:rsidRPr="00471266">
        <w:rPr>
          <w:rFonts w:hint="eastAsia"/>
        </w:rPr>
        <w:t>天然氣均由</w:t>
      </w:r>
      <w:r w:rsidR="0006042B" w:rsidRPr="00471266">
        <w:rPr>
          <w:rFonts w:hint="eastAsia"/>
        </w:rPr>
        <w:t>中油</w:t>
      </w:r>
      <w:proofErr w:type="gramEnd"/>
      <w:r w:rsidR="00046599" w:rsidRPr="00471266">
        <w:rPr>
          <w:rFonts w:hint="eastAsia"/>
        </w:rPr>
        <w:t>公司</w:t>
      </w:r>
      <w:r w:rsidRPr="00471266">
        <w:rPr>
          <w:rFonts w:hint="eastAsia"/>
        </w:rPr>
        <w:t>至國際市場採購供應，目前平均進口成本低於全球最大進口國日本，與第二大進口國韓國相當。</w:t>
      </w:r>
      <w:r w:rsidRPr="00471266">
        <w:rPr>
          <w:rFonts w:hint="eastAsia"/>
        </w:rPr>
        <w:t>2.</w:t>
      </w:r>
      <w:r w:rsidRPr="00471266">
        <w:rPr>
          <w:rFonts w:hint="eastAsia"/>
        </w:rPr>
        <w:t>我</w:t>
      </w:r>
      <w:r w:rsidRPr="00471266">
        <w:rPr>
          <w:rFonts w:hint="eastAsia"/>
          <w:spacing w:val="-6"/>
        </w:rPr>
        <w:t>國</w:t>
      </w:r>
      <w:r w:rsidRPr="00471266">
        <w:rPr>
          <w:rFonts w:hint="eastAsia"/>
          <w:spacing w:val="-6"/>
        </w:rPr>
        <w:t>101</w:t>
      </w:r>
      <w:r w:rsidRPr="00471266">
        <w:rPr>
          <w:rFonts w:hint="eastAsia"/>
          <w:spacing w:val="-6"/>
        </w:rPr>
        <w:t>年平均電價每度</w:t>
      </w:r>
      <w:r w:rsidRPr="00471266">
        <w:rPr>
          <w:rFonts w:hint="eastAsia"/>
          <w:spacing w:val="-6"/>
        </w:rPr>
        <w:t>2.72</w:t>
      </w:r>
      <w:r w:rsidRPr="00471266">
        <w:rPr>
          <w:rFonts w:hint="eastAsia"/>
          <w:spacing w:val="-6"/>
        </w:rPr>
        <w:t>元，低於每度供電成本</w:t>
      </w:r>
      <w:r w:rsidRPr="00471266">
        <w:rPr>
          <w:rFonts w:hint="eastAsia"/>
          <w:spacing w:val="-6"/>
        </w:rPr>
        <w:t>3.04</w:t>
      </w:r>
      <w:r w:rsidRPr="00471266">
        <w:rPr>
          <w:rFonts w:hint="eastAsia"/>
        </w:rPr>
        <w:t>元。</w:t>
      </w:r>
      <w:r w:rsidRPr="00471266">
        <w:rPr>
          <w:rFonts w:hint="eastAsia"/>
        </w:rPr>
        <w:t>3.101</w:t>
      </w:r>
      <w:r w:rsidRPr="00471266">
        <w:rPr>
          <w:rFonts w:hint="eastAsia"/>
        </w:rPr>
        <w:t>年電價調整方案主要反映國際燃料成本增加部分，第</w:t>
      </w:r>
      <w:r w:rsidRPr="00471266">
        <w:rPr>
          <w:rFonts w:hint="eastAsia"/>
        </w:rPr>
        <w:t>2</w:t>
      </w:r>
      <w:r w:rsidRPr="00471266">
        <w:rPr>
          <w:rFonts w:hint="eastAsia"/>
        </w:rPr>
        <w:t>階段從</w:t>
      </w:r>
      <w:r w:rsidRPr="00471266">
        <w:rPr>
          <w:rFonts w:hint="eastAsia"/>
        </w:rPr>
        <w:t>101</w:t>
      </w:r>
      <w:r w:rsidRPr="00471266">
        <w:rPr>
          <w:rFonts w:hint="eastAsia"/>
        </w:rPr>
        <w:t>年</w:t>
      </w:r>
      <w:r w:rsidRPr="00471266">
        <w:rPr>
          <w:rFonts w:hint="eastAsia"/>
        </w:rPr>
        <w:t>12</w:t>
      </w:r>
      <w:r w:rsidRPr="00471266">
        <w:rPr>
          <w:rFonts w:hint="eastAsia"/>
        </w:rPr>
        <w:t>月</w:t>
      </w:r>
      <w:r w:rsidRPr="00471266">
        <w:rPr>
          <w:rFonts w:hint="eastAsia"/>
        </w:rPr>
        <w:t>10</w:t>
      </w:r>
      <w:r w:rsidRPr="00471266">
        <w:rPr>
          <w:rFonts w:hint="eastAsia"/>
        </w:rPr>
        <w:t>日延至</w:t>
      </w:r>
      <w:r w:rsidRPr="00471266">
        <w:rPr>
          <w:rFonts w:hint="eastAsia"/>
        </w:rPr>
        <w:t>102</w:t>
      </w:r>
      <w:r w:rsidRPr="00471266">
        <w:rPr>
          <w:rFonts w:hint="eastAsia"/>
        </w:rPr>
        <w:t>年</w:t>
      </w:r>
      <w:r w:rsidRPr="00471266">
        <w:rPr>
          <w:rFonts w:hint="eastAsia"/>
        </w:rPr>
        <w:t>10</w:t>
      </w:r>
      <w:r w:rsidRPr="00471266">
        <w:rPr>
          <w:rFonts w:hint="eastAsia"/>
        </w:rPr>
        <w:t>月</w:t>
      </w:r>
      <w:r w:rsidRPr="00471266">
        <w:rPr>
          <w:rFonts w:hint="eastAsia"/>
        </w:rPr>
        <w:t>1</w:t>
      </w:r>
      <w:r w:rsidRPr="00471266">
        <w:rPr>
          <w:rFonts w:hint="eastAsia"/>
        </w:rPr>
        <w:t>日實施，約</w:t>
      </w:r>
      <w:r w:rsidRPr="00471266">
        <w:rPr>
          <w:rFonts w:hint="eastAsia"/>
        </w:rPr>
        <w:t>85%</w:t>
      </w:r>
      <w:r w:rsidRPr="00471266">
        <w:rPr>
          <w:rFonts w:hint="eastAsia"/>
        </w:rPr>
        <w:t>住宅及</w:t>
      </w:r>
      <w:r w:rsidRPr="00471266">
        <w:rPr>
          <w:rFonts w:hint="eastAsia"/>
        </w:rPr>
        <w:t>80%</w:t>
      </w:r>
      <w:r w:rsidRPr="00471266">
        <w:rPr>
          <w:rFonts w:hint="eastAsia"/>
        </w:rPr>
        <w:t>小商家不受影響，實際調漲對象以用電大戶為主，以避免多數民眾及商家補貼用電大戶。</w:t>
      </w:r>
    </w:p>
    <w:p w:rsidR="004A46FE" w:rsidRPr="00471266" w:rsidRDefault="003F642D" w:rsidP="00E9319A">
      <w:pPr>
        <w:tabs>
          <w:tab w:val="left" w:pos="6308"/>
        </w:tabs>
        <w:kinsoku w:val="0"/>
        <w:overflowPunct w:val="0"/>
        <w:autoSpaceDE w:val="0"/>
        <w:autoSpaceDN w:val="0"/>
        <w:adjustRightInd w:val="0"/>
        <w:snapToGrid w:val="0"/>
        <w:spacing w:line="480" w:lineRule="exact"/>
        <w:ind w:leftChars="100" w:left="1329" w:hangingChars="300" w:hanging="997"/>
        <w:jc w:val="both"/>
      </w:pPr>
      <w:r w:rsidRPr="00471266">
        <w:rPr>
          <w:rFonts w:hint="eastAsia"/>
        </w:rPr>
        <w:t>（二）</w:t>
      </w:r>
      <w:r w:rsidR="004A46FE" w:rsidRPr="00471266">
        <w:rPr>
          <w:rFonts w:hint="eastAsia"/>
        </w:rPr>
        <w:t>本院委員柯建銘等</w:t>
      </w:r>
      <w:r w:rsidR="004A46FE" w:rsidRPr="00471266">
        <w:rPr>
          <w:rFonts w:hint="eastAsia"/>
        </w:rPr>
        <w:t>43</w:t>
      </w:r>
      <w:r w:rsidR="004A46FE" w:rsidRPr="00471266">
        <w:rPr>
          <w:rFonts w:hint="eastAsia"/>
        </w:rPr>
        <w:t>人依憲法增修條文第</w:t>
      </w:r>
      <w:r w:rsidR="004A46FE" w:rsidRPr="00471266">
        <w:rPr>
          <w:rFonts w:hint="eastAsia"/>
        </w:rPr>
        <w:t>3</w:t>
      </w:r>
      <w:r w:rsidR="004A46FE" w:rsidRPr="00471266">
        <w:rPr>
          <w:rFonts w:hint="eastAsia"/>
        </w:rPr>
        <w:t>條第</w:t>
      </w:r>
      <w:r w:rsidR="004A46FE" w:rsidRPr="00471266">
        <w:rPr>
          <w:rFonts w:hint="eastAsia"/>
        </w:rPr>
        <w:t>2</w:t>
      </w:r>
      <w:r w:rsidR="004A46FE" w:rsidRPr="00471266">
        <w:rPr>
          <w:rFonts w:hint="eastAsia"/>
        </w:rPr>
        <w:t>項第</w:t>
      </w:r>
      <w:r w:rsidR="004A46FE" w:rsidRPr="00471266">
        <w:rPr>
          <w:rFonts w:hint="eastAsia"/>
        </w:rPr>
        <w:t>3</w:t>
      </w:r>
      <w:r w:rsidR="004A46FE" w:rsidRPr="00471266">
        <w:rPr>
          <w:rFonts w:hint="eastAsia"/>
        </w:rPr>
        <w:t>款及立法院職權行使法第</w:t>
      </w:r>
      <w:r w:rsidR="004A46FE" w:rsidRPr="00471266">
        <w:rPr>
          <w:rFonts w:hint="eastAsia"/>
        </w:rPr>
        <w:t>36</w:t>
      </w:r>
      <w:r w:rsidR="004A46FE" w:rsidRPr="00471266">
        <w:rPr>
          <w:rFonts w:hint="eastAsia"/>
        </w:rPr>
        <w:t>條之規定，對行政院院長江宜樺提出不信任案，經提本院第</w:t>
      </w:r>
      <w:r w:rsidR="004A46FE" w:rsidRPr="00471266">
        <w:rPr>
          <w:rFonts w:hint="eastAsia"/>
        </w:rPr>
        <w:t>8</w:t>
      </w:r>
      <w:r w:rsidR="004A46FE" w:rsidRPr="00471266">
        <w:rPr>
          <w:rFonts w:hint="eastAsia"/>
        </w:rPr>
        <w:t>屆第</w:t>
      </w:r>
      <w:r w:rsidR="004A46FE" w:rsidRPr="00471266">
        <w:rPr>
          <w:rFonts w:hint="eastAsia"/>
        </w:rPr>
        <w:t>4</w:t>
      </w:r>
      <w:r w:rsidR="004A46FE" w:rsidRPr="00471266">
        <w:rPr>
          <w:rFonts w:hint="eastAsia"/>
        </w:rPr>
        <w:t>會期第</w:t>
      </w:r>
      <w:r w:rsidR="004A46FE" w:rsidRPr="00471266">
        <w:rPr>
          <w:rFonts w:hint="eastAsia"/>
        </w:rPr>
        <w:t>5</w:t>
      </w:r>
      <w:r w:rsidR="004A46FE" w:rsidRPr="00471266">
        <w:rPr>
          <w:rFonts w:hint="eastAsia"/>
        </w:rPr>
        <w:t>次會議</w:t>
      </w:r>
      <w:r w:rsidR="004A46FE" w:rsidRPr="00471266">
        <w:rPr>
          <w:rFonts w:hint="eastAsia"/>
        </w:rPr>
        <w:t>(102</w:t>
      </w:r>
      <w:r w:rsidR="004A46FE" w:rsidRPr="00471266">
        <w:rPr>
          <w:rFonts w:hint="eastAsia"/>
        </w:rPr>
        <w:t>年</w:t>
      </w:r>
      <w:r w:rsidR="004A46FE" w:rsidRPr="00471266">
        <w:rPr>
          <w:rFonts w:hint="eastAsia"/>
        </w:rPr>
        <w:t>10</w:t>
      </w:r>
      <w:r w:rsidR="004A46FE" w:rsidRPr="00471266">
        <w:rPr>
          <w:rFonts w:hint="eastAsia"/>
        </w:rPr>
        <w:t>月</w:t>
      </w:r>
      <w:r w:rsidR="004A46FE" w:rsidRPr="00471266">
        <w:rPr>
          <w:rFonts w:hint="eastAsia"/>
        </w:rPr>
        <w:t>11</w:t>
      </w:r>
      <w:r w:rsidR="004A46FE" w:rsidRPr="00471266">
        <w:rPr>
          <w:rFonts w:hint="eastAsia"/>
        </w:rPr>
        <w:lastRenderedPageBreak/>
        <w:t>日</w:t>
      </w:r>
      <w:r w:rsidR="004A46FE" w:rsidRPr="00471266">
        <w:rPr>
          <w:rFonts w:hint="eastAsia"/>
        </w:rPr>
        <w:t>)</w:t>
      </w:r>
      <w:proofErr w:type="gramStart"/>
      <w:r w:rsidR="004A46FE" w:rsidRPr="00471266">
        <w:rPr>
          <w:rFonts w:hint="eastAsia"/>
        </w:rPr>
        <w:t>決定交全院</w:t>
      </w:r>
      <w:proofErr w:type="gramEnd"/>
      <w:r w:rsidR="004A46FE" w:rsidRPr="00471266">
        <w:rPr>
          <w:rFonts w:hint="eastAsia"/>
        </w:rPr>
        <w:t>委員會審查。本院於</w:t>
      </w:r>
      <w:r w:rsidR="004A46FE" w:rsidRPr="00471266">
        <w:rPr>
          <w:rFonts w:hint="eastAsia"/>
        </w:rPr>
        <w:t>102</w:t>
      </w:r>
      <w:r w:rsidR="004A46FE" w:rsidRPr="00471266">
        <w:rPr>
          <w:rFonts w:hint="eastAsia"/>
        </w:rPr>
        <w:t>年</w:t>
      </w:r>
      <w:r w:rsidR="004A46FE" w:rsidRPr="00471266">
        <w:rPr>
          <w:rFonts w:hint="eastAsia"/>
        </w:rPr>
        <w:t>10</w:t>
      </w:r>
      <w:r w:rsidR="004A46FE" w:rsidRPr="00471266">
        <w:rPr>
          <w:rFonts w:hint="eastAsia"/>
        </w:rPr>
        <w:t>月</w:t>
      </w:r>
      <w:r w:rsidR="004A46FE" w:rsidRPr="00471266">
        <w:rPr>
          <w:rFonts w:hint="eastAsia"/>
        </w:rPr>
        <w:t>14</w:t>
      </w:r>
      <w:r w:rsidR="004A46FE" w:rsidRPr="00471266">
        <w:rPr>
          <w:rFonts w:hint="eastAsia"/>
        </w:rPr>
        <w:t>日召開全院委員會進行審查，</w:t>
      </w:r>
      <w:proofErr w:type="gramStart"/>
      <w:r w:rsidR="004A46FE" w:rsidRPr="00471266">
        <w:rPr>
          <w:rFonts w:hint="eastAsia"/>
        </w:rPr>
        <w:t>嗣</w:t>
      </w:r>
      <w:proofErr w:type="gramEnd"/>
      <w:r w:rsidR="004A46FE" w:rsidRPr="00471266">
        <w:rPr>
          <w:rFonts w:hint="eastAsia"/>
        </w:rPr>
        <w:t>於本院第</w:t>
      </w:r>
      <w:r w:rsidR="004A46FE" w:rsidRPr="00471266">
        <w:rPr>
          <w:rFonts w:hint="eastAsia"/>
        </w:rPr>
        <w:t>8</w:t>
      </w:r>
      <w:r w:rsidR="004A46FE" w:rsidRPr="00471266">
        <w:rPr>
          <w:rFonts w:hint="eastAsia"/>
        </w:rPr>
        <w:t>屆第</w:t>
      </w:r>
      <w:r w:rsidR="004A46FE" w:rsidRPr="00471266">
        <w:rPr>
          <w:rFonts w:hint="eastAsia"/>
        </w:rPr>
        <w:t>4</w:t>
      </w:r>
      <w:r w:rsidR="004A46FE" w:rsidRPr="00471266">
        <w:rPr>
          <w:rFonts w:hint="eastAsia"/>
        </w:rPr>
        <w:t>會期第</w:t>
      </w:r>
      <w:r w:rsidR="004A46FE" w:rsidRPr="00471266">
        <w:rPr>
          <w:rFonts w:hint="eastAsia"/>
        </w:rPr>
        <w:t>5</w:t>
      </w:r>
      <w:r w:rsidR="004A46FE" w:rsidRPr="00471266">
        <w:rPr>
          <w:rFonts w:hint="eastAsia"/>
        </w:rPr>
        <w:t>次會議</w:t>
      </w:r>
      <w:r w:rsidR="004A46FE" w:rsidRPr="00471266">
        <w:rPr>
          <w:rFonts w:hint="eastAsia"/>
        </w:rPr>
        <w:t>(102</w:t>
      </w:r>
      <w:r w:rsidR="004A46FE" w:rsidRPr="00471266">
        <w:rPr>
          <w:rFonts w:hint="eastAsia"/>
        </w:rPr>
        <w:t>年</w:t>
      </w:r>
      <w:r w:rsidR="004A46FE" w:rsidRPr="00471266">
        <w:rPr>
          <w:rFonts w:hint="eastAsia"/>
        </w:rPr>
        <w:t>10</w:t>
      </w:r>
      <w:r w:rsidR="004A46FE" w:rsidRPr="00471266">
        <w:rPr>
          <w:rFonts w:hint="eastAsia"/>
        </w:rPr>
        <w:t>月</w:t>
      </w:r>
      <w:r w:rsidR="004A46FE" w:rsidRPr="00471266">
        <w:rPr>
          <w:rFonts w:hint="eastAsia"/>
        </w:rPr>
        <w:t>15</w:t>
      </w:r>
      <w:r w:rsidR="004A46FE" w:rsidRPr="00471266">
        <w:rPr>
          <w:rFonts w:hint="eastAsia"/>
        </w:rPr>
        <w:t>日</w:t>
      </w:r>
      <w:r w:rsidR="004A46FE" w:rsidRPr="00471266">
        <w:rPr>
          <w:rFonts w:hint="eastAsia"/>
        </w:rPr>
        <w:t>)</w:t>
      </w:r>
      <w:r w:rsidR="004A46FE" w:rsidRPr="00471266">
        <w:rPr>
          <w:rFonts w:hint="eastAsia"/>
        </w:rPr>
        <w:t>以記名投票表決，表決結果，贊成不信</w:t>
      </w:r>
      <w:r w:rsidR="007B1C30" w:rsidRPr="00471266">
        <w:rPr>
          <w:rFonts w:hint="eastAsia"/>
        </w:rPr>
        <w:t>任</w:t>
      </w:r>
      <w:r w:rsidR="004A46FE" w:rsidRPr="00471266">
        <w:rPr>
          <w:rFonts w:hint="eastAsia"/>
        </w:rPr>
        <w:t>案者</w:t>
      </w:r>
      <w:r w:rsidR="004A46FE" w:rsidRPr="00471266">
        <w:rPr>
          <w:rFonts w:hint="eastAsia"/>
        </w:rPr>
        <w:t>45</w:t>
      </w:r>
      <w:r w:rsidR="004A46FE" w:rsidRPr="00471266">
        <w:rPr>
          <w:rFonts w:hint="eastAsia"/>
        </w:rPr>
        <w:t>人，未達憲法增修條文第</w:t>
      </w:r>
      <w:r w:rsidR="004A46FE" w:rsidRPr="00471266">
        <w:rPr>
          <w:rFonts w:hint="eastAsia"/>
        </w:rPr>
        <w:t>3</w:t>
      </w:r>
      <w:r w:rsidR="004A46FE" w:rsidRPr="00471266">
        <w:rPr>
          <w:rFonts w:hint="eastAsia"/>
        </w:rPr>
        <w:t>條第</w:t>
      </w:r>
      <w:r w:rsidR="004A46FE" w:rsidRPr="00471266">
        <w:rPr>
          <w:rFonts w:hint="eastAsia"/>
        </w:rPr>
        <w:t>2</w:t>
      </w:r>
      <w:r w:rsidR="004A46FE" w:rsidRPr="00471266">
        <w:rPr>
          <w:rFonts w:hint="eastAsia"/>
        </w:rPr>
        <w:t>項第</w:t>
      </w:r>
      <w:r w:rsidR="004A46FE" w:rsidRPr="00471266">
        <w:rPr>
          <w:rFonts w:hint="eastAsia"/>
        </w:rPr>
        <w:t>3</w:t>
      </w:r>
      <w:r w:rsidR="004A46FE" w:rsidRPr="00471266">
        <w:rPr>
          <w:rFonts w:hint="eastAsia"/>
        </w:rPr>
        <w:t>款所定全體立法委員二分之一以上人數，不信任案不通過。</w:t>
      </w:r>
    </w:p>
    <w:p w:rsidR="004A46FE" w:rsidRPr="00471266" w:rsidRDefault="004A46FE" w:rsidP="00E9319A">
      <w:pPr>
        <w:tabs>
          <w:tab w:val="left" w:pos="6308"/>
        </w:tabs>
        <w:kinsoku w:val="0"/>
        <w:overflowPunct w:val="0"/>
        <w:autoSpaceDE w:val="0"/>
        <w:autoSpaceDN w:val="0"/>
        <w:adjustRightInd w:val="0"/>
        <w:snapToGrid w:val="0"/>
        <w:spacing w:line="480" w:lineRule="exact"/>
        <w:ind w:leftChars="100" w:left="1329" w:hangingChars="300" w:hanging="997"/>
        <w:jc w:val="both"/>
      </w:pPr>
      <w:r w:rsidRPr="00471266">
        <w:rPr>
          <w:rFonts w:hint="eastAsia"/>
        </w:rPr>
        <w:t>（三）本</w:t>
      </w:r>
      <w:r w:rsidRPr="00471266">
        <w:rPr>
          <w:rFonts w:hint="eastAsia"/>
        </w:rPr>
        <w:t>2</w:t>
      </w:r>
      <w:proofErr w:type="gramStart"/>
      <w:r w:rsidRPr="00471266">
        <w:rPr>
          <w:rFonts w:hint="eastAsia"/>
        </w:rPr>
        <w:t>案均</w:t>
      </w:r>
      <w:r w:rsidR="007B1C30" w:rsidRPr="00471266">
        <w:rPr>
          <w:rFonts w:hint="eastAsia"/>
        </w:rPr>
        <w:t>不成為</w:t>
      </w:r>
      <w:proofErr w:type="gramEnd"/>
      <w:r w:rsidR="007B1C30" w:rsidRPr="00471266">
        <w:rPr>
          <w:rFonts w:hint="eastAsia"/>
        </w:rPr>
        <w:t>議案</w:t>
      </w:r>
      <w:r w:rsidRPr="00471266">
        <w:rPr>
          <w:rFonts w:hint="eastAsia"/>
        </w:rPr>
        <w:t>，並依本院職權行使法第</w:t>
      </w:r>
      <w:r w:rsidRPr="00471266">
        <w:rPr>
          <w:rFonts w:hint="eastAsia"/>
        </w:rPr>
        <w:t>67</w:t>
      </w:r>
      <w:r w:rsidRPr="00471266">
        <w:rPr>
          <w:rFonts w:hint="eastAsia"/>
        </w:rPr>
        <w:t>條第</w:t>
      </w:r>
      <w:r w:rsidRPr="00471266">
        <w:rPr>
          <w:rFonts w:hint="eastAsia"/>
        </w:rPr>
        <w:t>2</w:t>
      </w:r>
      <w:r w:rsidRPr="00471266">
        <w:rPr>
          <w:rFonts w:hint="eastAsia"/>
        </w:rPr>
        <w:t>項規定處理，送由程序委員會報請院會存查，通知請願人。</w:t>
      </w:r>
    </w:p>
    <w:p w:rsidR="004A46FE" w:rsidRPr="00471266" w:rsidRDefault="004A46FE" w:rsidP="00E725B0">
      <w:pPr>
        <w:kinsoku w:val="0"/>
        <w:overflowPunct w:val="0"/>
        <w:autoSpaceDE w:val="0"/>
        <w:autoSpaceDN w:val="0"/>
        <w:spacing w:beforeLines="30" w:before="146" w:line="480" w:lineRule="exact"/>
        <w:ind w:left="665" w:hangingChars="200" w:hanging="665"/>
        <w:jc w:val="both"/>
      </w:pPr>
      <w:r w:rsidRPr="00471266">
        <w:rPr>
          <w:rFonts w:hint="eastAsia"/>
        </w:rPr>
        <w:t>二、本院程序委員會函送台灣區用電設備檢驗維護工程工業同業公會請願書，為「電業法第</w:t>
      </w:r>
      <w:r w:rsidRPr="00471266">
        <w:rPr>
          <w:rFonts w:hint="eastAsia"/>
        </w:rPr>
        <w:t>43</w:t>
      </w:r>
      <w:r w:rsidRPr="00471266">
        <w:rPr>
          <w:rFonts w:hint="eastAsia"/>
        </w:rPr>
        <w:t>條、第</w:t>
      </w:r>
      <w:r w:rsidRPr="00471266">
        <w:rPr>
          <w:rFonts w:hint="eastAsia"/>
        </w:rPr>
        <w:t>107</w:t>
      </w:r>
      <w:r w:rsidRPr="00471266">
        <w:rPr>
          <w:rFonts w:hint="eastAsia"/>
        </w:rPr>
        <w:t>條及</w:t>
      </w:r>
      <w:r w:rsidRPr="00471266">
        <w:rPr>
          <w:rFonts w:hint="eastAsia"/>
        </w:rPr>
        <w:t>112</w:t>
      </w:r>
      <w:proofErr w:type="gramStart"/>
      <w:r w:rsidRPr="00471266">
        <w:rPr>
          <w:rFonts w:hint="eastAsia"/>
        </w:rPr>
        <w:t>條</w:t>
      </w:r>
      <w:proofErr w:type="gramEnd"/>
      <w:r w:rsidRPr="00471266">
        <w:rPr>
          <w:rFonts w:hint="eastAsia"/>
        </w:rPr>
        <w:t>條文修正草案」違反專業分工與國家制定之分業標準，嚴重影響該會會員工作權益，經決定送請經濟委員會審查案。</w:t>
      </w:r>
    </w:p>
    <w:p w:rsidR="004E7894" w:rsidRPr="00471266" w:rsidRDefault="004E7894" w:rsidP="00E725B0">
      <w:pPr>
        <w:kinsoku w:val="0"/>
        <w:overflowPunct w:val="0"/>
        <w:autoSpaceDE w:val="0"/>
        <w:autoSpaceDN w:val="0"/>
        <w:spacing w:line="480" w:lineRule="exact"/>
        <w:jc w:val="both"/>
      </w:pPr>
      <w:r w:rsidRPr="00471266">
        <w:rPr>
          <w:b/>
        </w:rPr>
        <w:t>決定：</w:t>
      </w:r>
    </w:p>
    <w:p w:rsidR="004A46FE" w:rsidRPr="00471266" w:rsidRDefault="004A46FE" w:rsidP="00E9319A">
      <w:pPr>
        <w:tabs>
          <w:tab w:val="left" w:pos="6308"/>
        </w:tabs>
        <w:kinsoku w:val="0"/>
        <w:overflowPunct w:val="0"/>
        <w:autoSpaceDE w:val="0"/>
        <w:autoSpaceDN w:val="0"/>
        <w:adjustRightInd w:val="0"/>
        <w:snapToGrid w:val="0"/>
        <w:spacing w:line="480" w:lineRule="exact"/>
        <w:ind w:leftChars="100" w:left="1329" w:hangingChars="300" w:hanging="997"/>
        <w:jc w:val="both"/>
      </w:pPr>
      <w:r w:rsidRPr="00471266">
        <w:rPr>
          <w:rFonts w:hint="eastAsia"/>
        </w:rPr>
        <w:t>（一）本案經函請主管機關經濟部</w:t>
      </w:r>
      <w:proofErr w:type="gramStart"/>
      <w:r w:rsidRPr="00471266">
        <w:rPr>
          <w:rFonts w:hint="eastAsia"/>
        </w:rPr>
        <w:t>查復略謂</w:t>
      </w:r>
      <w:proofErr w:type="gramEnd"/>
      <w:r w:rsidRPr="00471266">
        <w:rPr>
          <w:rFonts w:hint="eastAsia"/>
        </w:rPr>
        <w:t>：依電業法第</w:t>
      </w:r>
      <w:r w:rsidRPr="00471266">
        <w:rPr>
          <w:rFonts w:hint="eastAsia"/>
        </w:rPr>
        <w:t>34</w:t>
      </w:r>
      <w:r w:rsidRPr="00471266">
        <w:rPr>
          <w:rFonts w:hint="eastAsia"/>
        </w:rPr>
        <w:t>條之</w:t>
      </w:r>
      <w:r w:rsidRPr="00471266">
        <w:rPr>
          <w:rFonts w:hint="eastAsia"/>
        </w:rPr>
        <w:t>1</w:t>
      </w:r>
      <w:r w:rsidRPr="00471266">
        <w:rPr>
          <w:rFonts w:hint="eastAsia"/>
        </w:rPr>
        <w:t>及第</w:t>
      </w:r>
      <w:r w:rsidRPr="00471266">
        <w:rPr>
          <w:rFonts w:hint="eastAsia"/>
        </w:rPr>
        <w:t>75</w:t>
      </w:r>
      <w:r w:rsidRPr="00471266">
        <w:rPr>
          <w:rFonts w:hint="eastAsia"/>
        </w:rPr>
        <w:t>條第</w:t>
      </w:r>
      <w:r w:rsidRPr="00471266">
        <w:rPr>
          <w:rFonts w:hint="eastAsia"/>
        </w:rPr>
        <w:t>2</w:t>
      </w:r>
      <w:r w:rsidRPr="00471266">
        <w:rPr>
          <w:rFonts w:hint="eastAsia"/>
        </w:rPr>
        <w:t>項之規定，電器</w:t>
      </w:r>
      <w:proofErr w:type="gramStart"/>
      <w:r w:rsidRPr="00471266">
        <w:rPr>
          <w:rFonts w:hint="eastAsia"/>
        </w:rPr>
        <w:t>承裝業得</w:t>
      </w:r>
      <w:proofErr w:type="gramEnd"/>
      <w:r w:rsidRPr="00471266">
        <w:rPr>
          <w:rFonts w:hint="eastAsia"/>
        </w:rPr>
        <w:t>辦理設計、監造、承裝、施作及裝修等業務；電機技師得辦理電業設備或用戶用電設備之設計及監造業務。依第</w:t>
      </w:r>
      <w:r w:rsidRPr="00471266">
        <w:rPr>
          <w:rFonts w:hint="eastAsia"/>
        </w:rPr>
        <w:t>75</w:t>
      </w:r>
      <w:r w:rsidRPr="00471266">
        <w:rPr>
          <w:rFonts w:hint="eastAsia"/>
        </w:rPr>
        <w:t>條之</w:t>
      </w:r>
      <w:r w:rsidRPr="00471266">
        <w:rPr>
          <w:rFonts w:hint="eastAsia"/>
        </w:rPr>
        <w:t>1</w:t>
      </w:r>
      <w:r w:rsidRPr="00471266">
        <w:rPr>
          <w:rFonts w:hint="eastAsia"/>
        </w:rPr>
        <w:t>第</w:t>
      </w:r>
      <w:r w:rsidRPr="00471266">
        <w:rPr>
          <w:rFonts w:hint="eastAsia"/>
        </w:rPr>
        <w:t>1</w:t>
      </w:r>
      <w:r w:rsidRPr="00471266">
        <w:rPr>
          <w:rFonts w:hint="eastAsia"/>
        </w:rPr>
        <w:t>項規定，用電設備檢驗維護業得執行之業務，係接受用戶委託執行上述用電場所之檢驗維護工作。有關請願人所陳之電業法修正草案，經濟部將邀集相關公會召開公聽會蒐集業界意見。</w:t>
      </w:r>
    </w:p>
    <w:p w:rsidR="004A46FE" w:rsidRPr="00471266" w:rsidRDefault="004A46FE" w:rsidP="00E9319A">
      <w:pPr>
        <w:tabs>
          <w:tab w:val="left" w:pos="6308"/>
        </w:tabs>
        <w:kinsoku w:val="0"/>
        <w:overflowPunct w:val="0"/>
        <w:autoSpaceDE w:val="0"/>
        <w:autoSpaceDN w:val="0"/>
        <w:adjustRightInd w:val="0"/>
        <w:snapToGrid w:val="0"/>
        <w:spacing w:line="480" w:lineRule="exact"/>
        <w:ind w:leftChars="100" w:left="1329" w:hangingChars="300" w:hanging="997"/>
        <w:jc w:val="both"/>
      </w:pPr>
      <w:r w:rsidRPr="00471266">
        <w:rPr>
          <w:rFonts w:hint="eastAsia"/>
        </w:rPr>
        <w:t>（二）上述修正草案，本會於</w:t>
      </w:r>
      <w:r w:rsidRPr="00471266">
        <w:rPr>
          <w:rFonts w:hint="eastAsia"/>
        </w:rPr>
        <w:t>103</w:t>
      </w:r>
      <w:r w:rsidRPr="00471266">
        <w:rPr>
          <w:rFonts w:hint="eastAsia"/>
        </w:rPr>
        <w:t>年</w:t>
      </w:r>
      <w:r w:rsidRPr="00471266">
        <w:rPr>
          <w:rFonts w:hint="eastAsia"/>
        </w:rPr>
        <w:t>1</w:t>
      </w:r>
      <w:r w:rsidRPr="00471266">
        <w:rPr>
          <w:rFonts w:hint="eastAsia"/>
        </w:rPr>
        <w:t>月</w:t>
      </w:r>
      <w:r w:rsidRPr="00471266">
        <w:rPr>
          <w:rFonts w:hint="eastAsia"/>
        </w:rPr>
        <w:t>2</w:t>
      </w:r>
      <w:r w:rsidRPr="00471266">
        <w:rPr>
          <w:rFonts w:hint="eastAsia"/>
        </w:rPr>
        <w:t>日進行審查，會中決議送黨團協商；本件</w:t>
      </w:r>
      <w:r w:rsidR="007B1C30" w:rsidRPr="00471266">
        <w:rPr>
          <w:rFonts w:hint="eastAsia"/>
        </w:rPr>
        <w:t>影印</w:t>
      </w:r>
      <w:r w:rsidRPr="00471266">
        <w:rPr>
          <w:rFonts w:hint="eastAsia"/>
        </w:rPr>
        <w:t>留供委員於審查該案時參考，本案</w:t>
      </w:r>
      <w:r w:rsidR="007B1C30" w:rsidRPr="00471266">
        <w:rPr>
          <w:rFonts w:hint="eastAsia"/>
        </w:rPr>
        <w:t>不成為議案</w:t>
      </w:r>
      <w:r w:rsidRPr="00471266">
        <w:rPr>
          <w:rFonts w:hint="eastAsia"/>
        </w:rPr>
        <w:t>，並依本院職權行使法第</w:t>
      </w:r>
      <w:r w:rsidRPr="00471266">
        <w:rPr>
          <w:rFonts w:hint="eastAsia"/>
        </w:rPr>
        <w:t>67</w:t>
      </w:r>
      <w:r w:rsidRPr="00471266">
        <w:rPr>
          <w:rFonts w:hint="eastAsia"/>
        </w:rPr>
        <w:t>條第</w:t>
      </w:r>
      <w:r w:rsidRPr="00471266">
        <w:rPr>
          <w:rFonts w:hint="eastAsia"/>
        </w:rPr>
        <w:t>2</w:t>
      </w:r>
      <w:r w:rsidRPr="00471266">
        <w:rPr>
          <w:rFonts w:hint="eastAsia"/>
        </w:rPr>
        <w:t>項規定處理，送由程序委員會報請院會存查，通知請願人。</w:t>
      </w:r>
    </w:p>
    <w:p w:rsidR="004A46FE" w:rsidRPr="00471266" w:rsidRDefault="004A46FE" w:rsidP="00E725B0">
      <w:pPr>
        <w:kinsoku w:val="0"/>
        <w:overflowPunct w:val="0"/>
        <w:autoSpaceDE w:val="0"/>
        <w:autoSpaceDN w:val="0"/>
        <w:spacing w:beforeLines="30" w:before="146" w:line="480" w:lineRule="exact"/>
        <w:ind w:left="665" w:hangingChars="200" w:hanging="665"/>
        <w:jc w:val="both"/>
      </w:pPr>
      <w:r w:rsidRPr="00471266">
        <w:rPr>
          <w:rFonts w:hint="eastAsia"/>
        </w:rPr>
        <w:t>三、本院程序委員會函送中華民國全國工業總會請願書，為賴委員士葆提案增修「公司法」第</w:t>
      </w:r>
      <w:r w:rsidRPr="00471266">
        <w:rPr>
          <w:rFonts w:hint="eastAsia"/>
        </w:rPr>
        <w:t>208</w:t>
      </w:r>
      <w:r w:rsidRPr="00471266">
        <w:rPr>
          <w:rFonts w:hint="eastAsia"/>
        </w:rPr>
        <w:t>條之</w:t>
      </w:r>
      <w:r w:rsidRPr="00471266">
        <w:rPr>
          <w:rFonts w:hint="eastAsia"/>
        </w:rPr>
        <w:t>2</w:t>
      </w:r>
      <w:r w:rsidRPr="00471266">
        <w:rPr>
          <w:rFonts w:hint="eastAsia"/>
        </w:rPr>
        <w:t>及第</w:t>
      </w:r>
      <w:r w:rsidRPr="00471266">
        <w:rPr>
          <w:rFonts w:hint="eastAsia"/>
        </w:rPr>
        <w:t>208</w:t>
      </w:r>
      <w:r w:rsidRPr="00471266">
        <w:rPr>
          <w:rFonts w:hint="eastAsia"/>
        </w:rPr>
        <w:t>條之</w:t>
      </w:r>
      <w:r w:rsidRPr="00471266">
        <w:rPr>
          <w:rFonts w:hint="eastAsia"/>
        </w:rPr>
        <w:t>3</w:t>
      </w:r>
      <w:r w:rsidRPr="00471266">
        <w:rPr>
          <w:rFonts w:hint="eastAsia"/>
        </w:rPr>
        <w:t>，要求企業制定社會責任政策，本工商團體建議應審慎考量，不宜貿然將企業社會責任入法，經決定送請經濟委員會審查案。</w:t>
      </w:r>
    </w:p>
    <w:p w:rsidR="004E7894" w:rsidRPr="00471266" w:rsidRDefault="004E7894" w:rsidP="00E725B0">
      <w:pPr>
        <w:kinsoku w:val="0"/>
        <w:overflowPunct w:val="0"/>
        <w:autoSpaceDE w:val="0"/>
        <w:autoSpaceDN w:val="0"/>
        <w:spacing w:line="480" w:lineRule="exact"/>
        <w:jc w:val="both"/>
      </w:pPr>
      <w:r w:rsidRPr="00471266">
        <w:rPr>
          <w:b/>
        </w:rPr>
        <w:t>決定：</w:t>
      </w:r>
    </w:p>
    <w:p w:rsidR="004A46FE" w:rsidRPr="00471266" w:rsidRDefault="004A46FE" w:rsidP="00E9319A">
      <w:pPr>
        <w:tabs>
          <w:tab w:val="left" w:pos="6308"/>
        </w:tabs>
        <w:kinsoku w:val="0"/>
        <w:overflowPunct w:val="0"/>
        <w:autoSpaceDE w:val="0"/>
        <w:autoSpaceDN w:val="0"/>
        <w:adjustRightInd w:val="0"/>
        <w:snapToGrid w:val="0"/>
        <w:spacing w:line="480" w:lineRule="exact"/>
        <w:ind w:leftChars="100" w:left="1329" w:hangingChars="300" w:hanging="997"/>
        <w:jc w:val="both"/>
      </w:pPr>
      <w:r w:rsidRPr="00471266">
        <w:rPr>
          <w:rFonts w:hint="eastAsia"/>
        </w:rPr>
        <w:t>（一）本案經函請主管機關經濟部表示意見，略謂：賴委員提案内</w:t>
      </w:r>
      <w:r w:rsidRPr="00471266">
        <w:rPr>
          <w:rFonts w:hint="eastAsia"/>
        </w:rPr>
        <w:lastRenderedPageBreak/>
        <w:t>容涉及公開發行股票公司管理事宜，經洽金管會稱，現行相關法令已以鼓勵方式要求公開發行股票之公司在年報及公開說明書揭露其履行社會責任之情形，此種作法符合國際潮流，建議賴委員之提案不予推動。經濟部贊同維持金管會現行作法，應以鼓勵方式為之，不宜修正公司法強制要求公開發行股票之公司應編製社會責任政策及預算。</w:t>
      </w:r>
    </w:p>
    <w:p w:rsidR="004A46FE" w:rsidRPr="00471266" w:rsidRDefault="004A46FE" w:rsidP="00E9319A">
      <w:pPr>
        <w:tabs>
          <w:tab w:val="left" w:pos="6308"/>
        </w:tabs>
        <w:kinsoku w:val="0"/>
        <w:overflowPunct w:val="0"/>
        <w:autoSpaceDE w:val="0"/>
        <w:autoSpaceDN w:val="0"/>
        <w:adjustRightInd w:val="0"/>
        <w:snapToGrid w:val="0"/>
        <w:spacing w:line="480" w:lineRule="exact"/>
        <w:ind w:leftChars="100" w:left="1329" w:hangingChars="300" w:hanging="997"/>
        <w:jc w:val="both"/>
      </w:pPr>
      <w:r w:rsidRPr="00471266">
        <w:rPr>
          <w:rFonts w:hint="eastAsia"/>
        </w:rPr>
        <w:t>（二）本案</w:t>
      </w:r>
      <w:r w:rsidR="007B1C30" w:rsidRPr="00471266">
        <w:rPr>
          <w:rFonts w:hint="eastAsia"/>
        </w:rPr>
        <w:t>影印</w:t>
      </w:r>
      <w:r w:rsidRPr="00471266">
        <w:rPr>
          <w:rFonts w:hint="eastAsia"/>
        </w:rPr>
        <w:t>留供委員於審查該法案時參考，本案</w:t>
      </w:r>
      <w:r w:rsidR="007B1C30" w:rsidRPr="00471266">
        <w:rPr>
          <w:rFonts w:hint="eastAsia"/>
        </w:rPr>
        <w:t>不成為議案</w:t>
      </w:r>
      <w:r w:rsidRPr="00471266">
        <w:rPr>
          <w:rFonts w:hint="eastAsia"/>
        </w:rPr>
        <w:t>，並依本院職權行使法第</w:t>
      </w:r>
      <w:r w:rsidRPr="00471266">
        <w:rPr>
          <w:rFonts w:hint="eastAsia"/>
        </w:rPr>
        <w:t>67</w:t>
      </w:r>
      <w:r w:rsidRPr="00471266">
        <w:rPr>
          <w:rFonts w:hint="eastAsia"/>
        </w:rPr>
        <w:t>條第</w:t>
      </w:r>
      <w:r w:rsidRPr="00471266">
        <w:rPr>
          <w:rFonts w:hint="eastAsia"/>
        </w:rPr>
        <w:t>2</w:t>
      </w:r>
      <w:r w:rsidRPr="00471266">
        <w:rPr>
          <w:rFonts w:hint="eastAsia"/>
        </w:rPr>
        <w:t>項規定處理，送由程序委員會報請院會存查，通知請願人。</w:t>
      </w:r>
    </w:p>
    <w:p w:rsidR="004A46FE" w:rsidRPr="00471266" w:rsidRDefault="004A46FE" w:rsidP="00E725B0">
      <w:pPr>
        <w:kinsoku w:val="0"/>
        <w:overflowPunct w:val="0"/>
        <w:autoSpaceDE w:val="0"/>
        <w:autoSpaceDN w:val="0"/>
        <w:spacing w:beforeLines="30" w:before="146" w:line="480" w:lineRule="exact"/>
        <w:ind w:left="665" w:hangingChars="200" w:hanging="665"/>
        <w:jc w:val="both"/>
      </w:pPr>
      <w:r w:rsidRPr="00471266">
        <w:rPr>
          <w:rFonts w:hint="eastAsia"/>
        </w:rPr>
        <w:t>四、本院程序委員會函</w:t>
      </w:r>
      <w:proofErr w:type="gramStart"/>
      <w:r w:rsidRPr="00471266">
        <w:rPr>
          <w:rFonts w:hint="eastAsia"/>
        </w:rPr>
        <w:t>送振化</w:t>
      </w:r>
      <w:proofErr w:type="gramEnd"/>
      <w:r w:rsidRPr="00471266">
        <w:rPr>
          <w:rFonts w:hint="eastAsia"/>
        </w:rPr>
        <w:t>音樂股份有限公司</w:t>
      </w:r>
      <w:r w:rsidRPr="00471266">
        <w:rPr>
          <w:rFonts w:hint="eastAsia"/>
        </w:rPr>
        <w:t>(</w:t>
      </w:r>
      <w:r w:rsidRPr="00471266">
        <w:rPr>
          <w:rFonts w:hint="eastAsia"/>
        </w:rPr>
        <w:t>劉宇宸</w:t>
      </w:r>
      <w:r w:rsidRPr="00471266">
        <w:rPr>
          <w:rFonts w:hint="eastAsia"/>
        </w:rPr>
        <w:t>)</w:t>
      </w:r>
      <w:r w:rsidRPr="00471266">
        <w:rPr>
          <w:rFonts w:hint="eastAsia"/>
        </w:rPr>
        <w:t>為立即同意表決三讀通過其所提「中華民國標準化法」之立法請願文書，經決定送請經濟委員會審查案。</w:t>
      </w:r>
    </w:p>
    <w:p w:rsidR="004E7894" w:rsidRPr="00471266" w:rsidRDefault="004E7894" w:rsidP="00E725B0">
      <w:pPr>
        <w:kinsoku w:val="0"/>
        <w:overflowPunct w:val="0"/>
        <w:autoSpaceDE w:val="0"/>
        <w:autoSpaceDN w:val="0"/>
        <w:spacing w:line="480" w:lineRule="exact"/>
        <w:jc w:val="both"/>
      </w:pPr>
      <w:r w:rsidRPr="00471266">
        <w:rPr>
          <w:b/>
        </w:rPr>
        <w:t>決定：</w:t>
      </w:r>
    </w:p>
    <w:p w:rsidR="004A46FE" w:rsidRPr="00471266" w:rsidRDefault="004A46FE" w:rsidP="00E9319A">
      <w:pPr>
        <w:tabs>
          <w:tab w:val="left" w:pos="6308"/>
        </w:tabs>
        <w:kinsoku w:val="0"/>
        <w:overflowPunct w:val="0"/>
        <w:autoSpaceDE w:val="0"/>
        <w:autoSpaceDN w:val="0"/>
        <w:adjustRightInd w:val="0"/>
        <w:snapToGrid w:val="0"/>
        <w:spacing w:line="480" w:lineRule="exact"/>
        <w:ind w:leftChars="100" w:left="1329" w:hangingChars="300" w:hanging="997"/>
        <w:jc w:val="both"/>
      </w:pPr>
      <w:r w:rsidRPr="00471266">
        <w:rPr>
          <w:rFonts w:hint="eastAsia"/>
        </w:rPr>
        <w:t>（一）本案經函請主管機關經濟部</w:t>
      </w:r>
      <w:proofErr w:type="gramStart"/>
      <w:r w:rsidRPr="00471266">
        <w:rPr>
          <w:rFonts w:hint="eastAsia"/>
        </w:rPr>
        <w:t>查復略謂</w:t>
      </w:r>
      <w:proofErr w:type="gramEnd"/>
      <w:r w:rsidRPr="00471266">
        <w:rPr>
          <w:rFonts w:hint="eastAsia"/>
        </w:rPr>
        <w:t>：請願人所提「中華民國標準化法」，係就國家標準之制定加以規範；我國為制定及推行共同一致之標準，謀求改善產品、過程及服務之品質、增進生產效率、維持生產、運銷或消費之合理化，已制定公布「標準法」，似不宜另制定不同之法規。</w:t>
      </w:r>
    </w:p>
    <w:p w:rsidR="004A46FE" w:rsidRPr="00471266" w:rsidRDefault="004A46FE" w:rsidP="00E9319A">
      <w:pPr>
        <w:tabs>
          <w:tab w:val="left" w:pos="6308"/>
        </w:tabs>
        <w:kinsoku w:val="0"/>
        <w:overflowPunct w:val="0"/>
        <w:autoSpaceDE w:val="0"/>
        <w:autoSpaceDN w:val="0"/>
        <w:adjustRightInd w:val="0"/>
        <w:snapToGrid w:val="0"/>
        <w:spacing w:line="480" w:lineRule="exact"/>
        <w:ind w:leftChars="100" w:left="1329" w:hangingChars="300" w:hanging="997"/>
        <w:jc w:val="both"/>
      </w:pPr>
      <w:r w:rsidRPr="00471266">
        <w:rPr>
          <w:rFonts w:hint="eastAsia"/>
        </w:rPr>
        <w:t>（二）本案</w:t>
      </w:r>
      <w:r w:rsidR="007B1C30" w:rsidRPr="00471266">
        <w:rPr>
          <w:rFonts w:hint="eastAsia"/>
        </w:rPr>
        <w:t>不成為議案</w:t>
      </w:r>
      <w:r w:rsidRPr="00471266">
        <w:rPr>
          <w:rFonts w:hint="eastAsia"/>
        </w:rPr>
        <w:t>，並依本院職權行使法第</w:t>
      </w:r>
      <w:r w:rsidRPr="00471266">
        <w:rPr>
          <w:rFonts w:hint="eastAsia"/>
        </w:rPr>
        <w:t>67</w:t>
      </w:r>
      <w:r w:rsidRPr="00471266">
        <w:rPr>
          <w:rFonts w:hint="eastAsia"/>
        </w:rPr>
        <w:t>條第</w:t>
      </w:r>
      <w:r w:rsidRPr="00471266">
        <w:rPr>
          <w:rFonts w:hint="eastAsia"/>
        </w:rPr>
        <w:t>2</w:t>
      </w:r>
      <w:r w:rsidRPr="00471266">
        <w:rPr>
          <w:rFonts w:hint="eastAsia"/>
        </w:rPr>
        <w:t>項規定處理，送由程序委員會報請院會存查，通知請願人。</w:t>
      </w:r>
    </w:p>
    <w:p w:rsidR="004A46FE" w:rsidRPr="00471266" w:rsidRDefault="004A46FE" w:rsidP="00E725B0">
      <w:pPr>
        <w:kinsoku w:val="0"/>
        <w:overflowPunct w:val="0"/>
        <w:autoSpaceDE w:val="0"/>
        <w:autoSpaceDN w:val="0"/>
        <w:spacing w:beforeLines="30" w:before="146" w:line="480" w:lineRule="exact"/>
        <w:ind w:left="665" w:hangingChars="200" w:hanging="665"/>
        <w:jc w:val="both"/>
      </w:pPr>
      <w:r w:rsidRPr="00471266">
        <w:rPr>
          <w:rFonts w:hint="eastAsia"/>
        </w:rPr>
        <w:t>五、本院程序委員會函</w:t>
      </w:r>
      <w:proofErr w:type="gramStart"/>
      <w:r w:rsidRPr="00471266">
        <w:rPr>
          <w:rFonts w:hint="eastAsia"/>
        </w:rPr>
        <w:t>送振化</w:t>
      </w:r>
      <w:proofErr w:type="gramEnd"/>
      <w:r w:rsidRPr="00471266">
        <w:rPr>
          <w:rFonts w:hint="eastAsia"/>
        </w:rPr>
        <w:t>音樂股份有限公司</w:t>
      </w:r>
      <w:r w:rsidRPr="00471266">
        <w:rPr>
          <w:rFonts w:hint="eastAsia"/>
        </w:rPr>
        <w:t>(</w:t>
      </w:r>
      <w:r w:rsidRPr="00471266">
        <w:rPr>
          <w:rFonts w:hint="eastAsia"/>
        </w:rPr>
        <w:t>劉宇宸</w:t>
      </w:r>
      <w:r w:rsidRPr="00471266">
        <w:rPr>
          <w:rFonts w:hint="eastAsia"/>
        </w:rPr>
        <w:t>)</w:t>
      </w:r>
      <w:r w:rsidRPr="00471266">
        <w:rPr>
          <w:rFonts w:hint="eastAsia"/>
        </w:rPr>
        <w:t>為立即同意表決三讀通過其所提「中華民國計量法」之立法請願文書，經決定送請經濟委員會審查案。</w:t>
      </w:r>
    </w:p>
    <w:p w:rsidR="004E7894" w:rsidRPr="00471266" w:rsidRDefault="004E7894" w:rsidP="00E725B0">
      <w:pPr>
        <w:kinsoku w:val="0"/>
        <w:overflowPunct w:val="0"/>
        <w:autoSpaceDE w:val="0"/>
        <w:autoSpaceDN w:val="0"/>
        <w:spacing w:line="480" w:lineRule="exact"/>
        <w:jc w:val="both"/>
      </w:pPr>
      <w:r w:rsidRPr="00471266">
        <w:rPr>
          <w:b/>
        </w:rPr>
        <w:t>決定：</w:t>
      </w:r>
    </w:p>
    <w:p w:rsidR="004A46FE" w:rsidRPr="00471266" w:rsidRDefault="004A46FE" w:rsidP="00E9319A">
      <w:pPr>
        <w:tabs>
          <w:tab w:val="left" w:pos="6308"/>
        </w:tabs>
        <w:kinsoku w:val="0"/>
        <w:overflowPunct w:val="0"/>
        <w:autoSpaceDE w:val="0"/>
        <w:autoSpaceDN w:val="0"/>
        <w:adjustRightInd w:val="0"/>
        <w:snapToGrid w:val="0"/>
        <w:spacing w:line="480" w:lineRule="exact"/>
        <w:ind w:leftChars="100" w:left="1329" w:hangingChars="300" w:hanging="997"/>
        <w:jc w:val="both"/>
      </w:pPr>
      <w:r w:rsidRPr="00471266">
        <w:rPr>
          <w:rFonts w:hint="eastAsia"/>
        </w:rPr>
        <w:t>（一）本案經函請主管機關經濟部</w:t>
      </w:r>
      <w:proofErr w:type="gramStart"/>
      <w:r w:rsidRPr="00471266">
        <w:rPr>
          <w:rFonts w:hint="eastAsia"/>
        </w:rPr>
        <w:t>查復略謂</w:t>
      </w:r>
      <w:proofErr w:type="gramEnd"/>
      <w:r w:rsidRPr="00471266">
        <w:rPr>
          <w:rFonts w:hint="eastAsia"/>
        </w:rPr>
        <w:t>：請願人所提「中華民國計量法」，係就計量器具之監督管理為規範；我國就度量衡器之監督管理，業已於民國</w:t>
      </w:r>
      <w:r w:rsidRPr="00471266">
        <w:rPr>
          <w:rFonts w:hint="eastAsia"/>
        </w:rPr>
        <w:t>18</w:t>
      </w:r>
      <w:r w:rsidRPr="00471266">
        <w:rPr>
          <w:rFonts w:hint="eastAsia"/>
        </w:rPr>
        <w:t>年制定「度量衡法」以為執行法律依據，似不宜另制定不同之法規。</w:t>
      </w:r>
    </w:p>
    <w:p w:rsidR="004A46FE" w:rsidRPr="00471266" w:rsidRDefault="004A46FE" w:rsidP="00E9319A">
      <w:pPr>
        <w:tabs>
          <w:tab w:val="left" w:pos="6308"/>
        </w:tabs>
        <w:kinsoku w:val="0"/>
        <w:overflowPunct w:val="0"/>
        <w:autoSpaceDE w:val="0"/>
        <w:autoSpaceDN w:val="0"/>
        <w:adjustRightInd w:val="0"/>
        <w:snapToGrid w:val="0"/>
        <w:spacing w:line="480" w:lineRule="exact"/>
        <w:ind w:leftChars="100" w:left="1329" w:hangingChars="300" w:hanging="997"/>
        <w:jc w:val="both"/>
      </w:pPr>
      <w:r w:rsidRPr="00471266">
        <w:rPr>
          <w:rFonts w:hint="eastAsia"/>
        </w:rPr>
        <w:t>（二）本案</w:t>
      </w:r>
      <w:r w:rsidR="007B1C30" w:rsidRPr="00471266">
        <w:rPr>
          <w:rFonts w:hint="eastAsia"/>
        </w:rPr>
        <w:t>不成為議案</w:t>
      </w:r>
      <w:r w:rsidRPr="00471266">
        <w:rPr>
          <w:rFonts w:hint="eastAsia"/>
        </w:rPr>
        <w:t>，並依本院職權行使法第</w:t>
      </w:r>
      <w:r w:rsidRPr="00471266">
        <w:rPr>
          <w:rFonts w:hint="eastAsia"/>
        </w:rPr>
        <w:t>67</w:t>
      </w:r>
      <w:r w:rsidRPr="00471266">
        <w:rPr>
          <w:rFonts w:hint="eastAsia"/>
        </w:rPr>
        <w:t>條第</w:t>
      </w:r>
      <w:r w:rsidRPr="00471266">
        <w:rPr>
          <w:rFonts w:hint="eastAsia"/>
        </w:rPr>
        <w:t>2</w:t>
      </w:r>
      <w:r w:rsidRPr="00471266">
        <w:rPr>
          <w:rFonts w:hint="eastAsia"/>
        </w:rPr>
        <w:t>項規定處</w:t>
      </w:r>
      <w:r w:rsidRPr="00471266">
        <w:rPr>
          <w:rFonts w:hint="eastAsia"/>
        </w:rPr>
        <w:lastRenderedPageBreak/>
        <w:t>理，送由程序委員會報請院會存查，通知請願人。</w:t>
      </w:r>
    </w:p>
    <w:p w:rsidR="004A46FE" w:rsidRPr="00471266" w:rsidRDefault="004A46FE" w:rsidP="00E725B0">
      <w:pPr>
        <w:kinsoku w:val="0"/>
        <w:overflowPunct w:val="0"/>
        <w:autoSpaceDE w:val="0"/>
        <w:autoSpaceDN w:val="0"/>
        <w:spacing w:beforeLines="30" w:before="146" w:line="480" w:lineRule="exact"/>
        <w:ind w:left="665" w:hangingChars="200" w:hanging="665"/>
        <w:jc w:val="both"/>
      </w:pPr>
      <w:r w:rsidRPr="00471266">
        <w:rPr>
          <w:rFonts w:hint="eastAsia"/>
        </w:rPr>
        <w:t>六、本院程序委員會函</w:t>
      </w:r>
      <w:proofErr w:type="gramStart"/>
      <w:r w:rsidRPr="00471266">
        <w:rPr>
          <w:rFonts w:hint="eastAsia"/>
        </w:rPr>
        <w:t>送振化</w:t>
      </w:r>
      <w:proofErr w:type="gramEnd"/>
      <w:r w:rsidRPr="00471266">
        <w:rPr>
          <w:rFonts w:hint="eastAsia"/>
        </w:rPr>
        <w:t>音樂股份有限公司</w:t>
      </w:r>
      <w:r w:rsidRPr="00471266">
        <w:rPr>
          <w:rFonts w:hint="eastAsia"/>
        </w:rPr>
        <w:t>(</w:t>
      </w:r>
      <w:r w:rsidRPr="00471266">
        <w:rPr>
          <w:rFonts w:hint="eastAsia"/>
        </w:rPr>
        <w:t>劉宇宸</w:t>
      </w:r>
      <w:r w:rsidRPr="00471266">
        <w:rPr>
          <w:rFonts w:hint="eastAsia"/>
        </w:rPr>
        <w:t>)</w:t>
      </w:r>
      <w:r w:rsidRPr="00471266">
        <w:rPr>
          <w:rFonts w:hint="eastAsia"/>
        </w:rPr>
        <w:t>為立即同意表決三讀通過其所提「中華民國產品質量法」之立法請願文書，經決定送請經濟委員會審查案。</w:t>
      </w:r>
    </w:p>
    <w:p w:rsidR="004E7894" w:rsidRPr="00471266" w:rsidRDefault="004E7894" w:rsidP="00E725B0">
      <w:pPr>
        <w:kinsoku w:val="0"/>
        <w:overflowPunct w:val="0"/>
        <w:autoSpaceDE w:val="0"/>
        <w:autoSpaceDN w:val="0"/>
        <w:spacing w:line="480" w:lineRule="exact"/>
        <w:jc w:val="both"/>
      </w:pPr>
      <w:r w:rsidRPr="00471266">
        <w:rPr>
          <w:b/>
        </w:rPr>
        <w:t>決定：</w:t>
      </w:r>
    </w:p>
    <w:p w:rsidR="004A46FE" w:rsidRPr="00471266" w:rsidRDefault="004A46FE" w:rsidP="00E9319A">
      <w:pPr>
        <w:tabs>
          <w:tab w:val="left" w:pos="6308"/>
        </w:tabs>
        <w:kinsoku w:val="0"/>
        <w:overflowPunct w:val="0"/>
        <w:autoSpaceDE w:val="0"/>
        <w:autoSpaceDN w:val="0"/>
        <w:adjustRightInd w:val="0"/>
        <w:snapToGrid w:val="0"/>
        <w:spacing w:line="480" w:lineRule="exact"/>
        <w:ind w:leftChars="100" w:left="1329" w:hangingChars="300" w:hanging="997"/>
        <w:jc w:val="both"/>
      </w:pPr>
      <w:r w:rsidRPr="00471266">
        <w:rPr>
          <w:rFonts w:hint="eastAsia"/>
        </w:rPr>
        <w:t>（一）本案經函請主管機關經濟部</w:t>
      </w:r>
      <w:proofErr w:type="gramStart"/>
      <w:r w:rsidRPr="00471266">
        <w:rPr>
          <w:rFonts w:hint="eastAsia"/>
        </w:rPr>
        <w:t>查復略謂</w:t>
      </w:r>
      <w:proofErr w:type="gramEnd"/>
      <w:r w:rsidRPr="00471266">
        <w:rPr>
          <w:rFonts w:hint="eastAsia"/>
        </w:rPr>
        <w:t>：請願人所提「中華民國產品質量法」，係就產品之安全及品質進行規範；我國為促進商品符合安全、衛生、環保及其他技術法規或標準，保障消費者權益，促進經濟正常發展，已制定公布「商品檢驗法」，似不宜另制定不同之法規。</w:t>
      </w:r>
    </w:p>
    <w:p w:rsidR="004A46FE" w:rsidRPr="00471266" w:rsidRDefault="004A46FE" w:rsidP="00E9319A">
      <w:pPr>
        <w:tabs>
          <w:tab w:val="left" w:pos="6308"/>
        </w:tabs>
        <w:kinsoku w:val="0"/>
        <w:overflowPunct w:val="0"/>
        <w:autoSpaceDE w:val="0"/>
        <w:autoSpaceDN w:val="0"/>
        <w:adjustRightInd w:val="0"/>
        <w:snapToGrid w:val="0"/>
        <w:spacing w:line="480" w:lineRule="exact"/>
        <w:ind w:leftChars="100" w:left="1329" w:hangingChars="300" w:hanging="997"/>
        <w:jc w:val="both"/>
      </w:pPr>
      <w:r w:rsidRPr="00471266">
        <w:rPr>
          <w:rFonts w:hint="eastAsia"/>
        </w:rPr>
        <w:t>（二）本案</w:t>
      </w:r>
      <w:r w:rsidR="007B1C30" w:rsidRPr="00471266">
        <w:rPr>
          <w:rFonts w:hint="eastAsia"/>
        </w:rPr>
        <w:t>不成為議案</w:t>
      </w:r>
      <w:r w:rsidRPr="00471266">
        <w:rPr>
          <w:rFonts w:hint="eastAsia"/>
        </w:rPr>
        <w:t>，並依本院職權行使法第</w:t>
      </w:r>
      <w:r w:rsidRPr="00471266">
        <w:rPr>
          <w:rFonts w:hint="eastAsia"/>
        </w:rPr>
        <w:t>67</w:t>
      </w:r>
      <w:r w:rsidRPr="00471266">
        <w:rPr>
          <w:rFonts w:hint="eastAsia"/>
        </w:rPr>
        <w:t>條第</w:t>
      </w:r>
      <w:r w:rsidRPr="00471266">
        <w:rPr>
          <w:rFonts w:hint="eastAsia"/>
        </w:rPr>
        <w:t>2</w:t>
      </w:r>
      <w:r w:rsidRPr="00471266">
        <w:rPr>
          <w:rFonts w:hint="eastAsia"/>
        </w:rPr>
        <w:t>項規定處理，送由程序委員會報請院會存查，通知請願人。</w:t>
      </w:r>
    </w:p>
    <w:p w:rsidR="004A46FE" w:rsidRPr="00471266" w:rsidRDefault="004A46FE" w:rsidP="00E725B0">
      <w:pPr>
        <w:kinsoku w:val="0"/>
        <w:overflowPunct w:val="0"/>
        <w:autoSpaceDE w:val="0"/>
        <w:autoSpaceDN w:val="0"/>
        <w:spacing w:beforeLines="30" w:before="146" w:line="480" w:lineRule="exact"/>
        <w:ind w:left="665" w:hangingChars="200" w:hanging="665"/>
        <w:jc w:val="both"/>
      </w:pPr>
      <w:r w:rsidRPr="00471266">
        <w:rPr>
          <w:rFonts w:hint="eastAsia"/>
        </w:rPr>
        <w:t>七、本院程序委員會函</w:t>
      </w:r>
      <w:proofErr w:type="gramStart"/>
      <w:r w:rsidRPr="00471266">
        <w:rPr>
          <w:rFonts w:hint="eastAsia"/>
        </w:rPr>
        <w:t>送振化</w:t>
      </w:r>
      <w:proofErr w:type="gramEnd"/>
      <w:r w:rsidRPr="00471266">
        <w:rPr>
          <w:rFonts w:hint="eastAsia"/>
        </w:rPr>
        <w:t>音樂股份有限公司</w:t>
      </w:r>
      <w:r w:rsidRPr="00471266">
        <w:rPr>
          <w:rFonts w:hint="eastAsia"/>
        </w:rPr>
        <w:t>(</w:t>
      </w:r>
      <w:r w:rsidRPr="00471266">
        <w:rPr>
          <w:rFonts w:hint="eastAsia"/>
        </w:rPr>
        <w:t>劉宇宸</w:t>
      </w:r>
      <w:r w:rsidRPr="00471266">
        <w:rPr>
          <w:rFonts w:hint="eastAsia"/>
        </w:rPr>
        <w:t>)</w:t>
      </w:r>
      <w:r w:rsidRPr="00471266">
        <w:rPr>
          <w:rFonts w:hint="eastAsia"/>
        </w:rPr>
        <w:t>為立即同意表決三讀通過其所提「中華民國進出口商品檢驗法」之立法請願文書，經決定送請經濟委員會審查案。</w:t>
      </w:r>
    </w:p>
    <w:p w:rsidR="004E7894" w:rsidRPr="00471266" w:rsidRDefault="004E7894" w:rsidP="00E725B0">
      <w:pPr>
        <w:kinsoku w:val="0"/>
        <w:overflowPunct w:val="0"/>
        <w:autoSpaceDE w:val="0"/>
        <w:autoSpaceDN w:val="0"/>
        <w:spacing w:line="480" w:lineRule="exact"/>
        <w:jc w:val="both"/>
      </w:pPr>
      <w:r w:rsidRPr="00471266">
        <w:rPr>
          <w:b/>
        </w:rPr>
        <w:t>決定：</w:t>
      </w:r>
    </w:p>
    <w:p w:rsidR="004A46FE" w:rsidRPr="00471266" w:rsidRDefault="004A46FE" w:rsidP="00E9319A">
      <w:pPr>
        <w:tabs>
          <w:tab w:val="left" w:pos="6308"/>
        </w:tabs>
        <w:kinsoku w:val="0"/>
        <w:overflowPunct w:val="0"/>
        <w:autoSpaceDE w:val="0"/>
        <w:autoSpaceDN w:val="0"/>
        <w:adjustRightInd w:val="0"/>
        <w:snapToGrid w:val="0"/>
        <w:spacing w:line="480" w:lineRule="exact"/>
        <w:ind w:leftChars="100" w:left="1329" w:hangingChars="300" w:hanging="997"/>
        <w:jc w:val="both"/>
      </w:pPr>
      <w:r w:rsidRPr="00471266">
        <w:rPr>
          <w:rFonts w:hint="eastAsia"/>
        </w:rPr>
        <w:t>（一）本案經函請主管機關經濟部</w:t>
      </w:r>
      <w:proofErr w:type="gramStart"/>
      <w:r w:rsidRPr="00471266">
        <w:rPr>
          <w:rFonts w:hint="eastAsia"/>
        </w:rPr>
        <w:t>查復略謂</w:t>
      </w:r>
      <w:proofErr w:type="gramEnd"/>
      <w:r w:rsidRPr="00471266">
        <w:rPr>
          <w:rFonts w:hint="eastAsia"/>
        </w:rPr>
        <w:t>：請願人所提「中華民國進出口商品檢驗法」，係就商品之安全及品質進行規範；我國為促進商品符合安全、衛生、環保及其他技術法規或標準，保障消費者權益，促進經濟正常發展，已制定公布「商品檢驗法」，似不宜另制定不同之法規。</w:t>
      </w:r>
    </w:p>
    <w:p w:rsidR="004A46FE" w:rsidRPr="00471266" w:rsidRDefault="004A46FE" w:rsidP="00E9319A">
      <w:pPr>
        <w:tabs>
          <w:tab w:val="left" w:pos="6308"/>
        </w:tabs>
        <w:kinsoku w:val="0"/>
        <w:overflowPunct w:val="0"/>
        <w:autoSpaceDE w:val="0"/>
        <w:autoSpaceDN w:val="0"/>
        <w:adjustRightInd w:val="0"/>
        <w:snapToGrid w:val="0"/>
        <w:spacing w:line="480" w:lineRule="exact"/>
        <w:ind w:leftChars="100" w:left="1329" w:hangingChars="300" w:hanging="997"/>
        <w:jc w:val="both"/>
      </w:pPr>
      <w:r w:rsidRPr="00471266">
        <w:rPr>
          <w:rFonts w:hint="eastAsia"/>
        </w:rPr>
        <w:t>（二）本案</w:t>
      </w:r>
      <w:r w:rsidR="007B1C30" w:rsidRPr="00471266">
        <w:rPr>
          <w:rFonts w:hint="eastAsia"/>
        </w:rPr>
        <w:t>不成為議案</w:t>
      </w:r>
      <w:r w:rsidRPr="00471266">
        <w:rPr>
          <w:rFonts w:hint="eastAsia"/>
        </w:rPr>
        <w:t>，並依本院職權行使法第</w:t>
      </w:r>
      <w:r w:rsidRPr="00471266">
        <w:rPr>
          <w:rFonts w:hint="eastAsia"/>
        </w:rPr>
        <w:t>67</w:t>
      </w:r>
      <w:r w:rsidRPr="00471266">
        <w:rPr>
          <w:rFonts w:hint="eastAsia"/>
        </w:rPr>
        <w:t>條第</w:t>
      </w:r>
      <w:r w:rsidRPr="00471266">
        <w:rPr>
          <w:rFonts w:hint="eastAsia"/>
        </w:rPr>
        <w:t>2</w:t>
      </w:r>
      <w:r w:rsidRPr="00471266">
        <w:rPr>
          <w:rFonts w:hint="eastAsia"/>
        </w:rPr>
        <w:t>項規定處理，送由程序委員會報請院會存查，通知請願人。</w:t>
      </w:r>
    </w:p>
    <w:p w:rsidR="00BC0A40" w:rsidRPr="00471266" w:rsidRDefault="004A46FE" w:rsidP="00E725B0">
      <w:pPr>
        <w:kinsoku w:val="0"/>
        <w:overflowPunct w:val="0"/>
        <w:autoSpaceDE w:val="0"/>
        <w:autoSpaceDN w:val="0"/>
        <w:spacing w:beforeLines="30" w:before="146" w:line="480" w:lineRule="exact"/>
        <w:ind w:left="665" w:hangingChars="200" w:hanging="665"/>
        <w:jc w:val="both"/>
      </w:pPr>
      <w:r w:rsidRPr="00471266">
        <w:rPr>
          <w:rFonts w:hint="eastAsia"/>
        </w:rPr>
        <w:t>八、邀請經濟部部長列席報告業務概況，並備質詢。</w:t>
      </w:r>
    </w:p>
    <w:p w:rsidR="00915BAE" w:rsidRPr="00471266" w:rsidRDefault="00915BAE" w:rsidP="00915BAE">
      <w:pPr>
        <w:pStyle w:val="a5"/>
        <w:kinsoku w:val="0"/>
        <w:overflowPunct w:val="0"/>
        <w:autoSpaceDE w:val="0"/>
        <w:autoSpaceDN w:val="0"/>
        <w:spacing w:line="480" w:lineRule="exact"/>
        <w:ind w:leftChars="100" w:left="664" w:hangingChars="100" w:hanging="332"/>
        <w:jc w:val="both"/>
        <w:rPr>
          <w:b w:val="0"/>
        </w:rPr>
      </w:pPr>
      <w:proofErr w:type="gramStart"/>
      <w:r w:rsidRPr="00471266">
        <w:rPr>
          <w:rFonts w:hint="eastAsia"/>
          <w:b w:val="0"/>
        </w:rPr>
        <w:t>（</w:t>
      </w:r>
      <w:proofErr w:type="gramEnd"/>
      <w:r w:rsidRPr="00471266">
        <w:rPr>
          <w:rFonts w:hint="eastAsia"/>
          <w:b w:val="0"/>
        </w:rPr>
        <w:t>經濟部鄧部長</w:t>
      </w:r>
      <w:r w:rsidRPr="00471266">
        <w:rPr>
          <w:b w:val="0"/>
        </w:rPr>
        <w:t>報告後，委員</w:t>
      </w:r>
      <w:r w:rsidR="0084444D" w:rsidRPr="00471266">
        <w:rPr>
          <w:rFonts w:hint="eastAsia"/>
          <w:b w:val="0"/>
        </w:rPr>
        <w:t>林岱樺、丁守中、楊瓊瓔、邱議瑩、蘇震清、</w:t>
      </w:r>
      <w:r w:rsidR="00BB7717" w:rsidRPr="00471266">
        <w:rPr>
          <w:rFonts w:hint="eastAsia"/>
          <w:b w:val="0"/>
        </w:rPr>
        <w:t>葉津鈴</w:t>
      </w:r>
      <w:r w:rsidRPr="00471266">
        <w:rPr>
          <w:rFonts w:hint="eastAsia"/>
          <w:b w:val="0"/>
        </w:rPr>
        <w:t>、黃昭順</w:t>
      </w:r>
      <w:r w:rsidR="0067097A" w:rsidRPr="00471266">
        <w:rPr>
          <w:rFonts w:hint="eastAsia"/>
          <w:b w:val="0"/>
        </w:rPr>
        <w:t>、陳明文</w:t>
      </w:r>
      <w:r w:rsidR="00BB7717" w:rsidRPr="00471266">
        <w:rPr>
          <w:rFonts w:hint="eastAsia"/>
          <w:b w:val="0"/>
        </w:rPr>
        <w:t>、</w:t>
      </w:r>
      <w:r w:rsidR="00163226" w:rsidRPr="00471266">
        <w:rPr>
          <w:rFonts w:hint="eastAsia"/>
          <w:b w:val="0"/>
        </w:rPr>
        <w:t>張嘉郡、蕭美琴</w:t>
      </w:r>
      <w:r w:rsidRPr="00471266">
        <w:rPr>
          <w:rFonts w:hint="eastAsia"/>
          <w:b w:val="0"/>
        </w:rPr>
        <w:t>、</w:t>
      </w:r>
      <w:r w:rsidR="002F4B3F" w:rsidRPr="00471266">
        <w:rPr>
          <w:rFonts w:hint="eastAsia"/>
          <w:b w:val="0"/>
        </w:rPr>
        <w:t>田秋</w:t>
      </w:r>
      <w:proofErr w:type="gramStart"/>
      <w:r w:rsidR="002F4B3F" w:rsidRPr="00471266">
        <w:rPr>
          <w:rFonts w:hint="eastAsia"/>
          <w:b w:val="0"/>
        </w:rPr>
        <w:t>堇</w:t>
      </w:r>
      <w:proofErr w:type="gramEnd"/>
      <w:r w:rsidR="002F4B3F" w:rsidRPr="00471266">
        <w:rPr>
          <w:rFonts w:hint="eastAsia"/>
          <w:b w:val="0"/>
        </w:rPr>
        <w:t>、詹滿容</w:t>
      </w:r>
      <w:r w:rsidR="00482874" w:rsidRPr="00471266">
        <w:rPr>
          <w:rFonts w:hint="eastAsia"/>
          <w:b w:val="0"/>
        </w:rPr>
        <w:t>、李貴敏</w:t>
      </w:r>
      <w:r w:rsidR="00FC1320" w:rsidRPr="00471266">
        <w:rPr>
          <w:rFonts w:hint="eastAsia"/>
          <w:b w:val="0"/>
        </w:rPr>
        <w:t>及</w:t>
      </w:r>
      <w:r w:rsidR="006A78DA" w:rsidRPr="00471266">
        <w:rPr>
          <w:rFonts w:hint="eastAsia"/>
          <w:b w:val="0"/>
        </w:rPr>
        <w:t>許添財</w:t>
      </w:r>
      <w:r w:rsidR="00FC1320" w:rsidRPr="00471266">
        <w:rPr>
          <w:rFonts w:hint="eastAsia"/>
          <w:b w:val="0"/>
        </w:rPr>
        <w:t>等</w:t>
      </w:r>
      <w:r w:rsidRPr="00471266">
        <w:rPr>
          <w:rFonts w:hint="eastAsia"/>
          <w:b w:val="0"/>
        </w:rPr>
        <w:t>1</w:t>
      </w:r>
      <w:r w:rsidR="0006042B" w:rsidRPr="00471266">
        <w:rPr>
          <w:rFonts w:hint="eastAsia"/>
          <w:b w:val="0"/>
        </w:rPr>
        <w:t>4</w:t>
      </w:r>
      <w:r w:rsidRPr="00471266">
        <w:rPr>
          <w:b w:val="0"/>
        </w:rPr>
        <w:t>人提出質詢，均由</w:t>
      </w:r>
      <w:r w:rsidRPr="00471266">
        <w:rPr>
          <w:rFonts w:hint="eastAsia"/>
          <w:b w:val="0"/>
        </w:rPr>
        <w:t>經濟部鄧部長暨相關人員</w:t>
      </w:r>
      <w:r w:rsidRPr="00471266">
        <w:rPr>
          <w:b w:val="0"/>
        </w:rPr>
        <w:t>即席答復。）</w:t>
      </w:r>
    </w:p>
    <w:p w:rsidR="00E9319A" w:rsidRPr="00471266" w:rsidRDefault="00E9319A" w:rsidP="00E9319A">
      <w:pPr>
        <w:pStyle w:val="a"/>
        <w:widowControl w:val="0"/>
        <w:numPr>
          <w:ilvl w:val="0"/>
          <w:numId w:val="0"/>
        </w:numPr>
        <w:tabs>
          <w:tab w:val="left" w:pos="8632"/>
        </w:tabs>
        <w:kinsoku w:val="0"/>
        <w:overflowPunct w:val="0"/>
        <w:autoSpaceDE w:val="0"/>
        <w:autoSpaceDN w:val="0"/>
        <w:spacing w:line="480" w:lineRule="exact"/>
        <w:jc w:val="both"/>
      </w:pPr>
      <w:r w:rsidRPr="00471266">
        <w:rPr>
          <w:b/>
        </w:rPr>
        <w:t>決定：</w:t>
      </w:r>
    </w:p>
    <w:p w:rsidR="00FF14BB" w:rsidRPr="00471266" w:rsidRDefault="00FF14BB" w:rsidP="00FF14BB">
      <w:pPr>
        <w:tabs>
          <w:tab w:val="left" w:pos="6308"/>
        </w:tabs>
        <w:kinsoku w:val="0"/>
        <w:overflowPunct w:val="0"/>
        <w:autoSpaceDE w:val="0"/>
        <w:autoSpaceDN w:val="0"/>
        <w:adjustRightInd w:val="0"/>
        <w:snapToGrid w:val="0"/>
        <w:spacing w:line="480" w:lineRule="exact"/>
        <w:ind w:leftChars="100" w:left="1329" w:hangingChars="300" w:hanging="997"/>
        <w:jc w:val="both"/>
      </w:pPr>
      <w:r w:rsidRPr="00471266">
        <w:rPr>
          <w:rFonts w:hint="eastAsia"/>
        </w:rPr>
        <w:lastRenderedPageBreak/>
        <w:t>（一）登</w:t>
      </w:r>
      <w:r w:rsidRPr="00471266">
        <w:rPr>
          <w:rFonts w:hint="eastAsia"/>
          <w:spacing w:val="-8"/>
        </w:rPr>
        <w:t>記發言委員除</w:t>
      </w:r>
      <w:proofErr w:type="gramStart"/>
      <w:r w:rsidRPr="00471266">
        <w:rPr>
          <w:rFonts w:hint="eastAsia"/>
          <w:spacing w:val="-8"/>
        </w:rPr>
        <w:t>不在場者外</w:t>
      </w:r>
      <w:proofErr w:type="gramEnd"/>
      <w:r w:rsidRPr="00471266">
        <w:rPr>
          <w:rFonts w:hint="eastAsia"/>
          <w:spacing w:val="-8"/>
        </w:rPr>
        <w:t>，</w:t>
      </w:r>
      <w:proofErr w:type="gramStart"/>
      <w:r w:rsidRPr="00471266">
        <w:rPr>
          <w:rFonts w:hint="eastAsia"/>
          <w:spacing w:val="-8"/>
        </w:rPr>
        <w:t>其餘均已發言</w:t>
      </w:r>
      <w:proofErr w:type="gramEnd"/>
      <w:r w:rsidRPr="00471266">
        <w:rPr>
          <w:rFonts w:hint="eastAsia"/>
          <w:spacing w:val="-8"/>
        </w:rPr>
        <w:t>完畢，</w:t>
      </w:r>
      <w:proofErr w:type="gramStart"/>
      <w:r w:rsidRPr="00471266">
        <w:rPr>
          <w:rFonts w:hint="eastAsia"/>
          <w:spacing w:val="-8"/>
        </w:rPr>
        <w:t>詢</w:t>
      </w:r>
      <w:proofErr w:type="gramEnd"/>
      <w:r w:rsidRPr="00471266">
        <w:rPr>
          <w:rFonts w:hint="eastAsia"/>
          <w:spacing w:val="-8"/>
        </w:rPr>
        <w:t>答結</w:t>
      </w:r>
      <w:r w:rsidRPr="00471266">
        <w:rPr>
          <w:rFonts w:hint="eastAsia"/>
        </w:rPr>
        <w:t>束。</w:t>
      </w:r>
    </w:p>
    <w:p w:rsidR="00FF14BB" w:rsidRPr="00471266" w:rsidRDefault="00FF14BB" w:rsidP="00FF14BB">
      <w:pPr>
        <w:tabs>
          <w:tab w:val="left" w:pos="6308"/>
        </w:tabs>
        <w:kinsoku w:val="0"/>
        <w:overflowPunct w:val="0"/>
        <w:autoSpaceDE w:val="0"/>
        <w:autoSpaceDN w:val="0"/>
        <w:adjustRightInd w:val="0"/>
        <w:snapToGrid w:val="0"/>
        <w:spacing w:line="480" w:lineRule="exact"/>
        <w:ind w:leftChars="100" w:left="1329" w:hangingChars="300" w:hanging="997"/>
        <w:jc w:val="both"/>
      </w:pPr>
      <w:r w:rsidRPr="00471266">
        <w:rPr>
          <w:rFonts w:hint="eastAsia"/>
        </w:rPr>
        <w:t>（二）委員廖</w:t>
      </w:r>
      <w:r w:rsidR="00FC1320" w:rsidRPr="00471266">
        <w:rPr>
          <w:rFonts w:hint="eastAsia"/>
        </w:rPr>
        <w:t>國棟、廖正井、高志鵬</w:t>
      </w:r>
      <w:r w:rsidR="0006042B" w:rsidRPr="00471266">
        <w:rPr>
          <w:rFonts w:hint="eastAsia"/>
        </w:rPr>
        <w:t>、吳育昇</w:t>
      </w:r>
      <w:r w:rsidR="00F3315F">
        <w:rPr>
          <w:rFonts w:hint="eastAsia"/>
        </w:rPr>
        <w:t>及</w:t>
      </w:r>
      <w:r w:rsidR="0006042B" w:rsidRPr="00471266">
        <w:rPr>
          <w:rFonts w:hint="eastAsia"/>
        </w:rPr>
        <w:t>李慶華</w:t>
      </w:r>
      <w:r w:rsidRPr="00471266">
        <w:rPr>
          <w:rFonts w:hint="eastAsia"/>
        </w:rPr>
        <w:t>所提書面質詢列入紀錄，刊登公報。</w:t>
      </w:r>
    </w:p>
    <w:p w:rsidR="00FF14BB" w:rsidRPr="00471266" w:rsidRDefault="00FF14BB" w:rsidP="00FF14BB">
      <w:pPr>
        <w:tabs>
          <w:tab w:val="left" w:pos="6308"/>
        </w:tabs>
        <w:kinsoku w:val="0"/>
        <w:overflowPunct w:val="0"/>
        <w:autoSpaceDE w:val="0"/>
        <w:autoSpaceDN w:val="0"/>
        <w:adjustRightInd w:val="0"/>
        <w:snapToGrid w:val="0"/>
        <w:spacing w:line="480" w:lineRule="exact"/>
        <w:ind w:leftChars="100" w:left="1329" w:hangingChars="300" w:hanging="997"/>
        <w:jc w:val="both"/>
      </w:pPr>
      <w:r w:rsidRPr="00471266">
        <w:rPr>
          <w:rFonts w:hint="eastAsia"/>
        </w:rPr>
        <w:t>（三）書面質詢和未及答復部分</w:t>
      </w:r>
      <w:r w:rsidRPr="00471266">
        <w:rPr>
          <w:rFonts w:ascii="標楷體" w:hAnsi="標楷體" w:hint="eastAsia"/>
        </w:rPr>
        <w:t>（</w:t>
      </w:r>
      <w:r w:rsidRPr="00471266">
        <w:rPr>
          <w:rFonts w:hint="eastAsia"/>
        </w:rPr>
        <w:t>含委員質詢中要求提供之資料</w:t>
      </w:r>
      <w:r w:rsidRPr="00471266">
        <w:rPr>
          <w:rFonts w:ascii="標楷體" w:hAnsi="標楷體" w:hint="eastAsia"/>
        </w:rPr>
        <w:t>）</w:t>
      </w:r>
      <w:r w:rsidRPr="00471266">
        <w:rPr>
          <w:rFonts w:hint="eastAsia"/>
        </w:rPr>
        <w:t>請相關單位於</w:t>
      </w:r>
      <w:r w:rsidRPr="00471266">
        <w:rPr>
          <w:rFonts w:hint="eastAsia"/>
        </w:rPr>
        <w:t>1</w:t>
      </w:r>
      <w:proofErr w:type="gramStart"/>
      <w:r w:rsidRPr="00471266">
        <w:rPr>
          <w:rFonts w:hint="eastAsia"/>
        </w:rPr>
        <w:t>週</w:t>
      </w:r>
      <w:proofErr w:type="gramEnd"/>
      <w:r w:rsidRPr="00471266">
        <w:rPr>
          <w:rFonts w:hint="eastAsia"/>
        </w:rPr>
        <w:t>內以書面答復並副知本會。</w:t>
      </w:r>
    </w:p>
    <w:p w:rsidR="00915BAE" w:rsidRPr="00471266" w:rsidRDefault="00915BAE" w:rsidP="00915BAE">
      <w:pPr>
        <w:tabs>
          <w:tab w:val="left" w:pos="1328"/>
        </w:tabs>
        <w:snapToGrid w:val="0"/>
        <w:spacing w:beforeLines="30" w:before="146" w:line="520" w:lineRule="exact"/>
        <w:ind w:leftChars="-299" w:left="-994" w:rightChars="25" w:right="83" w:firstLine="992"/>
        <w:jc w:val="both"/>
        <w:rPr>
          <w:rFonts w:ascii="標楷體" w:hAnsi="標楷體"/>
          <w:b/>
        </w:rPr>
      </w:pPr>
      <w:r w:rsidRPr="00471266">
        <w:rPr>
          <w:rFonts w:ascii="標楷體" w:hAnsi="標楷體" w:hint="eastAsia"/>
          <w:b/>
        </w:rPr>
        <w:t>通過臨時提案</w:t>
      </w:r>
      <w:r w:rsidR="00062AEA" w:rsidRPr="00471266">
        <w:rPr>
          <w:rFonts w:ascii="標楷體" w:hAnsi="標楷體" w:hint="eastAsia"/>
          <w:b/>
        </w:rPr>
        <w:t>7</w:t>
      </w:r>
      <w:r w:rsidRPr="00471266">
        <w:rPr>
          <w:rFonts w:ascii="標楷體" w:hAnsi="標楷體" w:hint="eastAsia"/>
          <w:b/>
        </w:rPr>
        <w:t>案：</w:t>
      </w:r>
    </w:p>
    <w:p w:rsidR="00915BAE" w:rsidRPr="00471266" w:rsidRDefault="00915BAE" w:rsidP="00915BAE">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471266">
        <w:rPr>
          <w:rFonts w:ascii="標楷體" w:hAnsi="標楷體" w:hint="eastAsia"/>
        </w:rPr>
        <w:t>一、</w:t>
      </w:r>
      <w:r w:rsidR="003C63D8" w:rsidRPr="00471266">
        <w:rPr>
          <w:rFonts w:ascii="標楷體" w:hAnsi="標楷體" w:hint="eastAsia"/>
        </w:rPr>
        <w:t>高雄市小港區中林路段因</w:t>
      </w:r>
      <w:r w:rsidR="0006042B" w:rsidRPr="00471266">
        <w:rPr>
          <w:rFonts w:ascii="標楷體" w:hAnsi="標楷體" w:hint="eastAsia"/>
        </w:rPr>
        <w:t>台灣電力股份有限公司</w:t>
      </w:r>
      <w:r w:rsidR="003C63D8" w:rsidRPr="00471266">
        <w:rPr>
          <w:rFonts w:ascii="標楷體" w:hAnsi="標楷體" w:hint="eastAsia"/>
        </w:rPr>
        <w:t>潛盾工程出錯，導致路面塌陷範圍逐漸擴大，</w:t>
      </w:r>
      <w:r w:rsidR="0006042B" w:rsidRPr="00471266">
        <w:rPr>
          <w:rFonts w:ascii="標楷體" w:hAnsi="標楷體" w:hint="eastAsia"/>
        </w:rPr>
        <w:t>台灣電力股份有限公司</w:t>
      </w:r>
      <w:r w:rsidR="003C63D8" w:rsidRPr="00471266">
        <w:rPr>
          <w:rFonts w:ascii="標楷體" w:hAnsi="標楷體" w:hint="eastAsia"/>
        </w:rPr>
        <w:t>未依</w:t>
      </w:r>
      <w:proofErr w:type="gramStart"/>
      <w:r w:rsidR="003C63D8" w:rsidRPr="00471266">
        <w:rPr>
          <w:rFonts w:ascii="標楷體" w:hAnsi="標楷體" w:hint="eastAsia"/>
        </w:rPr>
        <w:t>規</w:t>
      </w:r>
      <w:proofErr w:type="gramEnd"/>
      <w:r w:rsidR="003C63D8" w:rsidRPr="00471266">
        <w:rPr>
          <w:rFonts w:ascii="標楷體" w:hAnsi="標楷體" w:hint="eastAsia"/>
        </w:rPr>
        <w:t>定向地方政府通告，且災後指揮混亂，</w:t>
      </w:r>
      <w:proofErr w:type="gramStart"/>
      <w:r w:rsidR="003C63D8" w:rsidRPr="00471266">
        <w:rPr>
          <w:rFonts w:ascii="標楷體" w:hAnsi="標楷體" w:hint="eastAsia"/>
        </w:rPr>
        <w:t>疑</w:t>
      </w:r>
      <w:proofErr w:type="gramEnd"/>
      <w:r w:rsidR="003C63D8" w:rsidRPr="00471266">
        <w:rPr>
          <w:rFonts w:ascii="標楷體" w:hAnsi="標楷體" w:hint="eastAsia"/>
        </w:rPr>
        <w:t>有掩蓋事實、欺騙市民的情形，以致災情擴大，嚴重影響</w:t>
      </w:r>
      <w:r w:rsidR="0006042B" w:rsidRPr="00471266">
        <w:rPr>
          <w:rFonts w:ascii="標楷體" w:hAnsi="標楷體" w:hint="eastAsia"/>
        </w:rPr>
        <w:t>台灣中油股份有限公司</w:t>
      </w:r>
      <w:r w:rsidR="003C63D8" w:rsidRPr="00471266">
        <w:rPr>
          <w:rFonts w:ascii="標楷體" w:hAnsi="標楷體" w:hint="eastAsia"/>
        </w:rPr>
        <w:t>大林煉油廠廠房、</w:t>
      </w:r>
      <w:r w:rsidR="00046599" w:rsidRPr="00471266">
        <w:rPr>
          <w:rFonts w:ascii="標楷體" w:hAnsi="標楷體" w:hint="eastAsia"/>
        </w:rPr>
        <w:t>中國鋼鐵股份有限公司</w:t>
      </w:r>
      <w:r w:rsidR="003C63D8" w:rsidRPr="00471266">
        <w:rPr>
          <w:rFonts w:ascii="標楷體" w:hAnsi="標楷體" w:hint="eastAsia"/>
        </w:rPr>
        <w:t>廠房、自來水管線、污水管及</w:t>
      </w:r>
      <w:r w:rsidR="00046599" w:rsidRPr="00471266">
        <w:rPr>
          <w:rFonts w:ascii="標楷體" w:hAnsi="標楷體" w:hint="eastAsia"/>
        </w:rPr>
        <w:t>中華電信股份有限公司</w:t>
      </w:r>
      <w:r w:rsidR="003C63D8" w:rsidRPr="00471266">
        <w:rPr>
          <w:rFonts w:ascii="標楷體" w:hAnsi="標楷體" w:hint="eastAsia"/>
        </w:rPr>
        <w:t>管線等。</w:t>
      </w:r>
      <w:proofErr w:type="gramStart"/>
      <w:r w:rsidR="003C63D8" w:rsidRPr="00471266">
        <w:rPr>
          <w:rFonts w:ascii="標楷體" w:hAnsi="標楷體" w:hint="eastAsia"/>
        </w:rPr>
        <w:t>爰</w:t>
      </w:r>
      <w:proofErr w:type="gramEnd"/>
      <w:r w:rsidR="003C63D8" w:rsidRPr="00471266">
        <w:rPr>
          <w:rFonts w:ascii="標楷體" w:hAnsi="標楷體" w:hint="eastAsia"/>
        </w:rPr>
        <w:t>要求經濟部</w:t>
      </w:r>
      <w:r w:rsidR="00B0653E" w:rsidRPr="00471266">
        <w:rPr>
          <w:rFonts w:ascii="標楷體" w:hAnsi="標楷體" w:hint="eastAsia"/>
        </w:rPr>
        <w:t>3</w:t>
      </w:r>
      <w:proofErr w:type="gramStart"/>
      <w:r w:rsidR="00B0653E" w:rsidRPr="00471266">
        <w:rPr>
          <w:rFonts w:ascii="標楷體" w:hAnsi="標楷體" w:hint="eastAsia"/>
        </w:rPr>
        <w:t>週</w:t>
      </w:r>
      <w:proofErr w:type="gramEnd"/>
      <w:r w:rsidR="003C63D8" w:rsidRPr="00471266">
        <w:rPr>
          <w:rFonts w:ascii="標楷體" w:hAnsi="標楷體" w:hint="eastAsia"/>
        </w:rPr>
        <w:t>內向立法院經濟委員會提出懲處名單及改善檢討報告。</w:t>
      </w:r>
    </w:p>
    <w:p w:rsidR="00915BAE" w:rsidRPr="00471266" w:rsidRDefault="00915BAE" w:rsidP="00915BAE">
      <w:pPr>
        <w:pStyle w:val="af6"/>
        <w:autoSpaceDE w:val="0"/>
        <w:spacing w:line="520" w:lineRule="exact"/>
        <w:ind w:leftChars="1000" w:left="4652" w:rightChars="89" w:right="296"/>
        <w:jc w:val="both"/>
        <w:rPr>
          <w:rFonts w:ascii="標楷體" w:hAnsi="標楷體"/>
          <w:color w:val="auto"/>
        </w:rPr>
      </w:pPr>
      <w:r w:rsidRPr="00471266">
        <w:rPr>
          <w:rFonts w:ascii="標楷體" w:hAnsi="標楷體" w:hint="eastAsia"/>
          <w:color w:val="auto"/>
        </w:rPr>
        <w:t>提案人：</w:t>
      </w:r>
      <w:r w:rsidR="00E9043A" w:rsidRPr="00471266">
        <w:rPr>
          <w:rFonts w:ascii="標楷體" w:hAnsi="標楷體" w:hint="eastAsia"/>
          <w:color w:val="auto"/>
        </w:rPr>
        <w:t xml:space="preserve">葉津鈴  林岱樺  蘇震清  </w:t>
      </w:r>
      <w:r w:rsidR="0006042B" w:rsidRPr="00471266">
        <w:rPr>
          <w:rFonts w:ascii="標楷體" w:hAnsi="標楷體" w:hint="eastAsia"/>
          <w:color w:val="auto"/>
        </w:rPr>
        <w:t>黃昭順</w:t>
      </w:r>
      <w:r w:rsidR="00E9043A" w:rsidRPr="00471266">
        <w:rPr>
          <w:rFonts w:ascii="標楷體" w:hAnsi="標楷體" w:hint="eastAsia"/>
          <w:color w:val="auto"/>
        </w:rPr>
        <w:t>邱議瑩</w:t>
      </w:r>
      <w:r w:rsidR="0006042B" w:rsidRPr="00471266">
        <w:rPr>
          <w:rFonts w:ascii="標楷體" w:hAnsi="標楷體" w:hint="eastAsia"/>
          <w:color w:val="auto"/>
        </w:rPr>
        <w:t xml:space="preserve">  張嘉郡</w:t>
      </w:r>
    </w:p>
    <w:p w:rsidR="00915BAE" w:rsidRPr="00471266" w:rsidRDefault="00A13EAB" w:rsidP="00A13EAB">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471266">
        <w:rPr>
          <w:rFonts w:ascii="標楷體" w:hAnsi="標楷體" w:hint="eastAsia"/>
        </w:rPr>
        <w:t>二、延宕近半年的台美貿易暨投資架構協定（TIFA），將於</w:t>
      </w:r>
      <w:r w:rsidR="0006042B" w:rsidRPr="00471266">
        <w:rPr>
          <w:rFonts w:ascii="標楷體" w:hAnsi="標楷體" w:hint="eastAsia"/>
        </w:rPr>
        <w:t>104年</w:t>
      </w:r>
      <w:r w:rsidRPr="00471266">
        <w:rPr>
          <w:rFonts w:ascii="標楷體" w:hAnsi="標楷體" w:hint="eastAsia"/>
        </w:rPr>
        <w:t>10月1日在台北舉行，由於台灣目前僅開放不含瘦肉精</w:t>
      </w:r>
      <w:proofErr w:type="gramStart"/>
      <w:r w:rsidRPr="00471266">
        <w:rPr>
          <w:rFonts w:ascii="標楷體" w:hAnsi="標楷體" w:hint="eastAsia"/>
        </w:rPr>
        <w:t>的美豬進口</w:t>
      </w:r>
      <w:proofErr w:type="gramEnd"/>
      <w:r w:rsidRPr="00471266">
        <w:rPr>
          <w:rFonts w:ascii="標楷體" w:hAnsi="標楷體" w:hint="eastAsia"/>
        </w:rPr>
        <w:t>，並未訂定豬肉中瘦肉精的最大殘留安全容許量，因此美方多次提出關切，要求與美國</w:t>
      </w:r>
      <w:proofErr w:type="gramStart"/>
      <w:r w:rsidRPr="00471266">
        <w:rPr>
          <w:rFonts w:ascii="標楷體" w:hAnsi="標楷體" w:hint="eastAsia"/>
        </w:rPr>
        <w:t>採</w:t>
      </w:r>
      <w:proofErr w:type="gramEnd"/>
      <w:r w:rsidRPr="00471266">
        <w:rPr>
          <w:rFonts w:ascii="標楷體" w:hAnsi="標楷體" w:hint="eastAsia"/>
        </w:rPr>
        <w:t>同一標準，要求開放。然基於國人飲食習慣及食品安全考量，</w:t>
      </w:r>
      <w:proofErr w:type="gramStart"/>
      <w:r w:rsidRPr="00471266">
        <w:rPr>
          <w:rFonts w:ascii="標楷體" w:hAnsi="標楷體" w:hint="eastAsia"/>
        </w:rPr>
        <w:t>爰</w:t>
      </w:r>
      <w:proofErr w:type="gramEnd"/>
      <w:r w:rsidRPr="00471266">
        <w:rPr>
          <w:rFonts w:ascii="標楷體" w:hAnsi="標楷體" w:hint="eastAsia"/>
        </w:rPr>
        <w:t>要求主事談判代表之經濟部，對於含瘦肉精的豬肉及高</w:t>
      </w:r>
      <w:proofErr w:type="gramStart"/>
      <w:r w:rsidRPr="00471266">
        <w:rPr>
          <w:rFonts w:ascii="標楷體" w:hAnsi="標楷體" w:hint="eastAsia"/>
        </w:rPr>
        <w:t>危險性牛雜</w:t>
      </w:r>
      <w:proofErr w:type="gramEnd"/>
      <w:r w:rsidRPr="00471266">
        <w:rPr>
          <w:rFonts w:ascii="標楷體" w:hAnsi="標楷體" w:hint="eastAsia"/>
        </w:rPr>
        <w:t>，應堅持不開放原則下進行談判。</w:t>
      </w:r>
    </w:p>
    <w:p w:rsidR="00E9043A" w:rsidRPr="00471266" w:rsidRDefault="00E9043A" w:rsidP="00E9043A">
      <w:pPr>
        <w:pStyle w:val="af6"/>
        <w:autoSpaceDE w:val="0"/>
        <w:spacing w:line="520" w:lineRule="exact"/>
        <w:ind w:leftChars="1000" w:left="4652" w:rightChars="89" w:right="296"/>
        <w:jc w:val="both"/>
        <w:rPr>
          <w:rFonts w:ascii="標楷體" w:hAnsi="標楷體"/>
          <w:color w:val="auto"/>
        </w:rPr>
      </w:pPr>
      <w:r w:rsidRPr="00471266">
        <w:rPr>
          <w:rFonts w:ascii="標楷體" w:hAnsi="標楷體" w:hint="eastAsia"/>
          <w:color w:val="auto"/>
        </w:rPr>
        <w:t>提案人：葉津鈴  蘇震清  林岱樺  邱議瑩</w:t>
      </w:r>
      <w:r w:rsidR="0006042B" w:rsidRPr="00471266">
        <w:rPr>
          <w:rFonts w:ascii="標楷體" w:hAnsi="標楷體" w:hint="eastAsia"/>
          <w:color w:val="auto"/>
        </w:rPr>
        <w:t xml:space="preserve">  黃昭順  張嘉郡</w:t>
      </w:r>
    </w:p>
    <w:p w:rsidR="00E9043A" w:rsidRPr="00471266" w:rsidRDefault="00E9043A" w:rsidP="00A13EAB">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471266">
        <w:rPr>
          <w:rFonts w:ascii="標楷體" w:hAnsi="標楷體" w:hint="eastAsia"/>
        </w:rPr>
        <w:t>三</w:t>
      </w:r>
      <w:r w:rsidR="00B0653E" w:rsidRPr="00471266">
        <w:rPr>
          <w:rFonts w:ascii="標楷體" w:hAnsi="標楷體" w:hint="eastAsia"/>
        </w:rPr>
        <w:t>、</w:t>
      </w:r>
      <w:r w:rsidR="0006042B" w:rsidRPr="00471266">
        <w:rPr>
          <w:rFonts w:ascii="標楷體" w:hAnsi="標楷體" w:hint="eastAsia"/>
        </w:rPr>
        <w:t>針</w:t>
      </w:r>
      <w:r w:rsidR="0006042B" w:rsidRPr="00471266">
        <w:rPr>
          <w:rFonts w:ascii="標楷體" w:hAnsi="標楷體" w:hint="eastAsia"/>
          <w:spacing w:val="-2"/>
        </w:rPr>
        <w:t>對經濟部所屬國營事業台灣電力股份有限公司進行高雄中林路段地下電纜施工作業導致地面塌陷，嚴重影響民生、交通及產業原料之供應等；國營事業工程反造成重大危害，經濟部及台灣電力股份有限</w:t>
      </w:r>
      <w:r w:rsidR="00046599" w:rsidRPr="00471266">
        <w:rPr>
          <w:rFonts w:ascii="標楷體" w:hAnsi="標楷體" w:hint="eastAsia"/>
          <w:spacing w:val="-2"/>
        </w:rPr>
        <w:t>公司</w:t>
      </w:r>
      <w:r w:rsidR="0006042B" w:rsidRPr="00471266">
        <w:rPr>
          <w:rFonts w:ascii="標楷體" w:hAnsi="標楷體" w:hint="eastAsia"/>
          <w:spacing w:val="-2"/>
        </w:rPr>
        <w:t>除應儘速進行後續復原工作外，更應即檢討、究</w:t>
      </w:r>
      <w:r w:rsidR="0006042B" w:rsidRPr="00471266">
        <w:rPr>
          <w:rFonts w:ascii="標楷體" w:hAnsi="標楷體" w:hint="eastAsia"/>
          <w:spacing w:val="-2"/>
        </w:rPr>
        <w:lastRenderedPageBreak/>
        <w:t>責，</w:t>
      </w:r>
      <w:proofErr w:type="gramStart"/>
      <w:r w:rsidR="0006042B" w:rsidRPr="00471266">
        <w:rPr>
          <w:rFonts w:ascii="標楷體" w:hAnsi="標楷體" w:hint="eastAsia"/>
          <w:spacing w:val="-2"/>
        </w:rPr>
        <w:t>爰</w:t>
      </w:r>
      <w:proofErr w:type="gramEnd"/>
      <w:r w:rsidR="0006042B" w:rsidRPr="00471266">
        <w:rPr>
          <w:rFonts w:ascii="標楷體" w:hAnsi="標楷體" w:hint="eastAsia"/>
          <w:spacing w:val="-2"/>
        </w:rPr>
        <w:t>要求：經濟部應即進行行政調查，並應於3</w:t>
      </w:r>
      <w:proofErr w:type="gramStart"/>
      <w:r w:rsidR="0006042B" w:rsidRPr="00471266">
        <w:rPr>
          <w:rFonts w:ascii="標楷體" w:hAnsi="標楷體" w:hint="eastAsia"/>
          <w:spacing w:val="-2"/>
        </w:rPr>
        <w:t>週</w:t>
      </w:r>
      <w:proofErr w:type="gramEnd"/>
      <w:r w:rsidR="0006042B" w:rsidRPr="00471266">
        <w:rPr>
          <w:rFonts w:ascii="標楷體" w:hAnsi="標楷體" w:hint="eastAsia"/>
          <w:spacing w:val="-2"/>
        </w:rPr>
        <w:t>內將復原進度、管線修復及受害補償等方案，送立法院經濟委員</w:t>
      </w:r>
      <w:r w:rsidR="0006042B" w:rsidRPr="00471266">
        <w:rPr>
          <w:rFonts w:ascii="標楷體" w:hAnsi="標楷體" w:hint="eastAsia"/>
        </w:rPr>
        <w:t>會。</w:t>
      </w:r>
    </w:p>
    <w:p w:rsidR="00E9043A" w:rsidRPr="00471266" w:rsidRDefault="00E9043A" w:rsidP="00E9043A">
      <w:pPr>
        <w:pStyle w:val="af6"/>
        <w:autoSpaceDE w:val="0"/>
        <w:spacing w:line="520" w:lineRule="exact"/>
        <w:ind w:leftChars="1000" w:left="4652" w:rightChars="89" w:right="296"/>
        <w:jc w:val="both"/>
        <w:rPr>
          <w:rFonts w:ascii="標楷體" w:hAnsi="標楷體"/>
          <w:color w:val="auto"/>
        </w:rPr>
      </w:pPr>
      <w:r w:rsidRPr="00471266">
        <w:rPr>
          <w:rFonts w:ascii="標楷體" w:hAnsi="標楷體" w:hint="eastAsia"/>
          <w:color w:val="auto"/>
        </w:rPr>
        <w:t xml:space="preserve">提案人：邱議瑩  </w:t>
      </w:r>
      <w:r w:rsidR="0006042B" w:rsidRPr="00471266">
        <w:rPr>
          <w:rFonts w:ascii="標楷體" w:hAnsi="標楷體" w:hint="eastAsia"/>
          <w:color w:val="auto"/>
        </w:rPr>
        <w:t xml:space="preserve">黃昭順  </w:t>
      </w:r>
      <w:r w:rsidRPr="00471266">
        <w:rPr>
          <w:rFonts w:ascii="標楷體" w:hAnsi="標楷體" w:hint="eastAsia"/>
          <w:color w:val="auto"/>
        </w:rPr>
        <w:t xml:space="preserve">陳明文  高志鵬  蘇震清  葉津鈴  林岱樺  </w:t>
      </w:r>
      <w:r w:rsidR="0006042B" w:rsidRPr="00471266">
        <w:rPr>
          <w:rFonts w:ascii="標楷體" w:hAnsi="標楷體" w:hint="eastAsia"/>
          <w:color w:val="auto"/>
        </w:rPr>
        <w:t>張嘉郡</w:t>
      </w:r>
    </w:p>
    <w:p w:rsidR="00524080" w:rsidRPr="00471266" w:rsidRDefault="00062AEA" w:rsidP="007E49A4">
      <w:pPr>
        <w:tabs>
          <w:tab w:val="left" w:pos="1328"/>
        </w:tabs>
        <w:kinsoku w:val="0"/>
        <w:overflowPunct w:val="0"/>
        <w:autoSpaceDE w:val="0"/>
        <w:autoSpaceDN w:val="0"/>
        <w:snapToGrid w:val="0"/>
        <w:spacing w:line="520" w:lineRule="exact"/>
        <w:ind w:left="641" w:rightChars="25" w:right="83" w:hangingChars="193" w:hanging="641"/>
        <w:jc w:val="both"/>
      </w:pPr>
      <w:r w:rsidRPr="00471266">
        <w:rPr>
          <w:rFonts w:ascii="標楷體" w:hAnsi="標楷體" w:hint="eastAsia"/>
        </w:rPr>
        <w:t>四</w:t>
      </w:r>
      <w:r w:rsidR="00524080" w:rsidRPr="00471266">
        <w:rPr>
          <w:rFonts w:ascii="標楷體" w:hAnsi="標楷體" w:hint="eastAsia"/>
        </w:rPr>
        <w:t>、工業4.0為我國經濟發展之重點計畫，唯工業重鎮高雄之廠商對經濟部推動之工業4.0政策之瞭解非常缺乏，為平衡南北差距，並強化高雄產業競爭力，請經濟部就下列事項於1個月內</w:t>
      </w:r>
      <w:proofErr w:type="gramStart"/>
      <w:r w:rsidR="00524080" w:rsidRPr="00471266">
        <w:rPr>
          <w:rFonts w:ascii="標楷體" w:hAnsi="標楷體" w:hint="eastAsia"/>
        </w:rPr>
        <w:t>研</w:t>
      </w:r>
      <w:proofErr w:type="gramEnd"/>
      <w:r w:rsidR="00524080" w:rsidRPr="00471266">
        <w:rPr>
          <w:rFonts w:ascii="標楷體" w:hAnsi="標楷體" w:hint="eastAsia"/>
        </w:rPr>
        <w:t>議執行下列事項，並向</w:t>
      </w:r>
      <w:r w:rsidRPr="00471266">
        <w:rPr>
          <w:rFonts w:ascii="標楷體" w:hAnsi="標楷體" w:hint="eastAsia"/>
        </w:rPr>
        <w:t>立法院經濟</w:t>
      </w:r>
      <w:r w:rsidR="00524080" w:rsidRPr="00471266">
        <w:rPr>
          <w:rFonts w:ascii="標楷體" w:hAnsi="標楷體" w:hint="eastAsia"/>
        </w:rPr>
        <w:t>委員會報告：</w:t>
      </w:r>
      <w:r w:rsidR="00524080" w:rsidRPr="00471266">
        <w:rPr>
          <w:rFonts w:hint="eastAsia"/>
        </w:rPr>
        <w:t>1.</w:t>
      </w:r>
      <w:r w:rsidR="0006042B" w:rsidRPr="00471266">
        <w:rPr>
          <w:rFonts w:hint="eastAsia"/>
        </w:rPr>
        <w:t>財團法人工業技術研究院</w:t>
      </w:r>
      <w:r w:rsidR="00524080" w:rsidRPr="00471266">
        <w:rPr>
          <w:rFonts w:hint="eastAsia"/>
        </w:rPr>
        <w:t>等相關單位在高雄市與</w:t>
      </w:r>
      <w:r w:rsidR="0006042B" w:rsidRPr="00471266">
        <w:rPr>
          <w:rFonts w:hint="eastAsia"/>
        </w:rPr>
        <w:t>1</w:t>
      </w:r>
      <w:r w:rsidR="00524080" w:rsidRPr="00471266">
        <w:rPr>
          <w:rFonts w:hint="eastAsia"/>
        </w:rPr>
        <w:t>個學校合作，成立「高雄工業</w:t>
      </w:r>
      <w:r w:rsidR="00524080" w:rsidRPr="00471266">
        <w:rPr>
          <w:rFonts w:hint="eastAsia"/>
        </w:rPr>
        <w:t>4.0</w:t>
      </w:r>
      <w:r w:rsidR="00524080" w:rsidRPr="00471266">
        <w:rPr>
          <w:rFonts w:hint="eastAsia"/>
        </w:rPr>
        <w:t>」專案辦公室。成立輔導、教學、產學合作的主導機制。大量培養「智慧生產工業</w:t>
      </w:r>
      <w:r w:rsidR="00524080" w:rsidRPr="00471266">
        <w:rPr>
          <w:rFonts w:hint="eastAsia"/>
        </w:rPr>
        <w:t>4.0</w:t>
      </w:r>
      <w:r w:rsidR="00524080" w:rsidRPr="00471266">
        <w:rPr>
          <w:rFonts w:hint="eastAsia"/>
        </w:rPr>
        <w:t>」所需要的人才。</w:t>
      </w:r>
      <w:r w:rsidR="00524080" w:rsidRPr="00471266">
        <w:rPr>
          <w:rFonts w:hint="eastAsia"/>
        </w:rPr>
        <w:t>2.</w:t>
      </w:r>
      <w:r w:rsidR="00524080" w:rsidRPr="00471266">
        <w:rPr>
          <w:rFonts w:hint="eastAsia"/>
        </w:rPr>
        <w:t>建議</w:t>
      </w:r>
      <w:r w:rsidR="0006042B" w:rsidRPr="00471266">
        <w:rPr>
          <w:rFonts w:hint="eastAsia"/>
        </w:rPr>
        <w:t>財團法人工業技術研究院</w:t>
      </w:r>
      <w:r w:rsidR="00524080" w:rsidRPr="00471266">
        <w:rPr>
          <w:rFonts w:hint="eastAsia"/>
        </w:rPr>
        <w:t>等相關單位與高雄市政府合作在高雄市舉行大型工業</w:t>
      </w:r>
      <w:r w:rsidR="00524080" w:rsidRPr="00471266">
        <w:rPr>
          <w:rFonts w:hint="eastAsia"/>
        </w:rPr>
        <w:t>4.0</w:t>
      </w:r>
      <w:r w:rsidR="00524080" w:rsidRPr="00471266">
        <w:rPr>
          <w:rFonts w:hint="eastAsia"/>
        </w:rPr>
        <w:t>國際論壇，並邀請各大專院校教授與產業界代表共襄盛舉。將工業</w:t>
      </w:r>
      <w:r w:rsidR="00524080" w:rsidRPr="00471266">
        <w:rPr>
          <w:rFonts w:hint="eastAsia"/>
        </w:rPr>
        <w:t>4.0</w:t>
      </w:r>
      <w:r w:rsidR="00524080" w:rsidRPr="00471266">
        <w:rPr>
          <w:rFonts w:hint="eastAsia"/>
        </w:rPr>
        <w:t>的概念普及到南台灣產學界。</w:t>
      </w:r>
      <w:r w:rsidR="00524080" w:rsidRPr="00471266">
        <w:rPr>
          <w:rFonts w:hint="eastAsia"/>
        </w:rPr>
        <w:t>3.</w:t>
      </w:r>
      <w:r w:rsidR="00524080" w:rsidRPr="00471266">
        <w:rPr>
          <w:rFonts w:hint="eastAsia"/>
        </w:rPr>
        <w:t>建議</w:t>
      </w:r>
      <w:r w:rsidR="0006042B" w:rsidRPr="00471266">
        <w:rPr>
          <w:rFonts w:hint="eastAsia"/>
        </w:rPr>
        <w:t>財團法人工業技術研究院</w:t>
      </w:r>
      <w:r w:rsidR="00524080" w:rsidRPr="00471266">
        <w:rPr>
          <w:rFonts w:hint="eastAsia"/>
        </w:rPr>
        <w:t>與國</w:t>
      </w:r>
      <w:r w:rsidR="0006042B" w:rsidRPr="00471266">
        <w:rPr>
          <w:rFonts w:hint="eastAsia"/>
        </w:rPr>
        <w:t>際</w:t>
      </w:r>
      <w:r w:rsidR="00524080" w:rsidRPr="00471266">
        <w:rPr>
          <w:rFonts w:hint="eastAsia"/>
        </w:rPr>
        <w:t>貿</w:t>
      </w:r>
      <w:r w:rsidR="0006042B" w:rsidRPr="00471266">
        <w:rPr>
          <w:rFonts w:hint="eastAsia"/>
        </w:rPr>
        <w:t>易</w:t>
      </w:r>
      <w:r w:rsidR="00524080" w:rsidRPr="00471266">
        <w:rPr>
          <w:rFonts w:hint="eastAsia"/>
        </w:rPr>
        <w:t>局、</w:t>
      </w:r>
      <w:r w:rsidR="0006042B" w:rsidRPr="00471266">
        <w:rPr>
          <w:rFonts w:hint="eastAsia"/>
        </w:rPr>
        <w:t>中華民國對</w:t>
      </w:r>
      <w:r w:rsidR="00524080" w:rsidRPr="00471266">
        <w:rPr>
          <w:rFonts w:hint="eastAsia"/>
        </w:rPr>
        <w:t>外貿</w:t>
      </w:r>
      <w:r w:rsidR="0006042B" w:rsidRPr="00471266">
        <w:rPr>
          <w:rFonts w:hint="eastAsia"/>
        </w:rPr>
        <w:t>易發展</w:t>
      </w:r>
      <w:r w:rsidR="00524080" w:rsidRPr="00471266">
        <w:rPr>
          <w:rFonts w:hint="eastAsia"/>
        </w:rPr>
        <w:t>協會等相關單位合作在高雄市舉辦「工業</w:t>
      </w:r>
      <w:r w:rsidR="00524080" w:rsidRPr="00471266">
        <w:rPr>
          <w:rFonts w:hint="eastAsia"/>
        </w:rPr>
        <w:t>4.0</w:t>
      </w:r>
      <w:r w:rsidR="00524080" w:rsidRPr="00471266">
        <w:rPr>
          <w:rFonts w:hint="eastAsia"/>
        </w:rPr>
        <w:t>國際博覽會」。讓亞太各國的廠商可以整合在台灣主導的產業結構下，共同創造商機。</w:t>
      </w:r>
      <w:r w:rsidR="00524080" w:rsidRPr="00471266">
        <w:rPr>
          <w:rFonts w:hint="eastAsia"/>
        </w:rPr>
        <w:t>4.</w:t>
      </w:r>
      <w:r w:rsidR="00524080" w:rsidRPr="00471266">
        <w:rPr>
          <w:rFonts w:hint="eastAsia"/>
        </w:rPr>
        <w:t>建議經濟部與教育部合作，在高雄國立科學工藝博物館舉辦工業</w:t>
      </w:r>
      <w:r w:rsidR="00524080" w:rsidRPr="00471266">
        <w:rPr>
          <w:rFonts w:hint="eastAsia"/>
        </w:rPr>
        <w:t>4.0</w:t>
      </w:r>
      <w:proofErr w:type="gramStart"/>
      <w:r w:rsidR="00524080" w:rsidRPr="00471266">
        <w:rPr>
          <w:rFonts w:hint="eastAsia"/>
        </w:rPr>
        <w:t>特</w:t>
      </w:r>
      <w:proofErr w:type="gramEnd"/>
      <w:r w:rsidR="00524080" w:rsidRPr="00471266">
        <w:rPr>
          <w:rFonts w:hint="eastAsia"/>
        </w:rPr>
        <w:t>展，邀請高中職國中小學童參觀，讓工業</w:t>
      </w:r>
      <w:r w:rsidR="00524080" w:rsidRPr="00471266">
        <w:rPr>
          <w:rFonts w:hint="eastAsia"/>
        </w:rPr>
        <w:t>4.0</w:t>
      </w:r>
      <w:r w:rsidR="00524080" w:rsidRPr="00471266">
        <w:rPr>
          <w:rFonts w:hint="eastAsia"/>
        </w:rPr>
        <w:t>的概念普及到尋找生涯目標的學生。</w:t>
      </w:r>
      <w:r w:rsidR="00524080" w:rsidRPr="00471266">
        <w:rPr>
          <w:rFonts w:hint="eastAsia"/>
        </w:rPr>
        <w:t>5.</w:t>
      </w:r>
      <w:r w:rsidR="00524080" w:rsidRPr="00471266">
        <w:rPr>
          <w:rFonts w:hint="eastAsia"/>
        </w:rPr>
        <w:t>最後，推到全國，建議</w:t>
      </w:r>
      <w:r w:rsidR="007E49A4" w:rsidRPr="00471266">
        <w:rPr>
          <w:rFonts w:hint="eastAsia"/>
        </w:rPr>
        <w:t>行政院</w:t>
      </w:r>
      <w:r w:rsidR="00524080" w:rsidRPr="00471266">
        <w:rPr>
          <w:rFonts w:hint="eastAsia"/>
        </w:rPr>
        <w:t>人事</w:t>
      </w:r>
      <w:r w:rsidR="007E49A4" w:rsidRPr="00471266">
        <w:rPr>
          <w:rFonts w:hint="eastAsia"/>
        </w:rPr>
        <w:t>行政</w:t>
      </w:r>
      <w:proofErr w:type="gramStart"/>
      <w:r w:rsidR="00524080" w:rsidRPr="00471266">
        <w:rPr>
          <w:rFonts w:hint="eastAsia"/>
        </w:rPr>
        <w:t>總處選訓</w:t>
      </w:r>
      <w:proofErr w:type="gramEnd"/>
      <w:r w:rsidR="00524080" w:rsidRPr="00471266">
        <w:rPr>
          <w:rFonts w:hint="eastAsia"/>
        </w:rPr>
        <w:t>各縣市經建官員，舉行工業</w:t>
      </w:r>
      <w:r w:rsidR="00524080" w:rsidRPr="00471266">
        <w:rPr>
          <w:rFonts w:hint="eastAsia"/>
        </w:rPr>
        <w:t>4.0</w:t>
      </w:r>
      <w:r w:rsidR="00524080" w:rsidRPr="00471266">
        <w:rPr>
          <w:rFonts w:hint="eastAsia"/>
        </w:rPr>
        <w:t>的專業訓練。讓公部門負責經建的主管與幹部，能同步瞭解工業</w:t>
      </w:r>
      <w:r w:rsidR="00524080" w:rsidRPr="00471266">
        <w:rPr>
          <w:rFonts w:hint="eastAsia"/>
        </w:rPr>
        <w:t>4.0</w:t>
      </w:r>
      <w:r w:rsidR="00524080" w:rsidRPr="00471266">
        <w:rPr>
          <w:rFonts w:hint="eastAsia"/>
        </w:rPr>
        <w:t>的課程。</w:t>
      </w:r>
    </w:p>
    <w:p w:rsidR="004F5640" w:rsidRPr="00471266" w:rsidRDefault="004F5640" w:rsidP="004F5640">
      <w:pPr>
        <w:pStyle w:val="af6"/>
        <w:autoSpaceDE w:val="0"/>
        <w:spacing w:line="520" w:lineRule="exact"/>
        <w:ind w:leftChars="1000" w:left="4652" w:rightChars="89" w:right="296"/>
        <w:jc w:val="both"/>
        <w:rPr>
          <w:rFonts w:ascii="標楷體" w:hAnsi="標楷體"/>
          <w:color w:val="auto"/>
        </w:rPr>
      </w:pPr>
      <w:r w:rsidRPr="00471266">
        <w:rPr>
          <w:rFonts w:ascii="標楷體" w:hAnsi="標楷體" w:hint="eastAsia"/>
          <w:color w:val="auto"/>
        </w:rPr>
        <w:t xml:space="preserve">提案人：林岱樺  </w:t>
      </w:r>
      <w:r w:rsidR="0006042B" w:rsidRPr="00471266">
        <w:rPr>
          <w:rFonts w:ascii="標楷體" w:hAnsi="標楷體" w:hint="eastAsia"/>
          <w:color w:val="auto"/>
        </w:rPr>
        <w:t xml:space="preserve">黃昭順  </w:t>
      </w:r>
      <w:r w:rsidRPr="00471266">
        <w:rPr>
          <w:rFonts w:ascii="標楷體" w:hAnsi="標楷體" w:hint="eastAsia"/>
          <w:color w:val="auto"/>
        </w:rPr>
        <w:t>葉津鈴  蘇震清</w:t>
      </w:r>
    </w:p>
    <w:p w:rsidR="00524080" w:rsidRPr="00471266" w:rsidRDefault="00062AEA" w:rsidP="00A13EAB">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471266">
        <w:rPr>
          <w:rFonts w:ascii="標楷體" w:hAnsi="標楷體" w:hint="eastAsia"/>
        </w:rPr>
        <w:t>五</w:t>
      </w:r>
      <w:r w:rsidR="00524080" w:rsidRPr="00471266">
        <w:rPr>
          <w:rFonts w:ascii="標楷體" w:hAnsi="標楷體" w:hint="eastAsia"/>
        </w:rPr>
        <w:t>、006688措施原意為降低廠商土地取得成本，扶植產業根留台灣，但其售價機制政策反覆不定，經濟部僅考量防堵廠商轉手獲取暴利，卻未符合006688專案之目的在鼓勵廠商根留台灣增加台灣就業應有之政策目的，</w:t>
      </w:r>
      <w:proofErr w:type="gramStart"/>
      <w:r w:rsidR="00524080" w:rsidRPr="00471266">
        <w:rPr>
          <w:rFonts w:ascii="標楷體" w:hAnsi="標楷體" w:hint="eastAsia"/>
        </w:rPr>
        <w:t>爰</w:t>
      </w:r>
      <w:proofErr w:type="gramEnd"/>
      <w:r w:rsidR="00524080" w:rsidRPr="00471266">
        <w:rPr>
          <w:rFonts w:ascii="標楷體" w:hAnsi="標楷體" w:hint="eastAsia"/>
        </w:rPr>
        <w:t>建議經濟部檢討原方案之執行方</w:t>
      </w:r>
      <w:r w:rsidR="00524080" w:rsidRPr="00471266">
        <w:rPr>
          <w:rFonts w:ascii="標楷體" w:hAnsi="標楷體" w:hint="eastAsia"/>
        </w:rPr>
        <w:lastRenderedPageBreak/>
        <w:t>式並</w:t>
      </w:r>
      <w:proofErr w:type="gramStart"/>
      <w:r w:rsidR="00524080" w:rsidRPr="00471266">
        <w:rPr>
          <w:rFonts w:ascii="標楷體" w:hAnsi="標楷體" w:hint="eastAsia"/>
        </w:rPr>
        <w:t>研</w:t>
      </w:r>
      <w:proofErr w:type="gramEnd"/>
      <w:r w:rsidR="00524080" w:rsidRPr="00471266">
        <w:rPr>
          <w:rFonts w:ascii="標楷體" w:hAnsi="標楷體" w:hint="eastAsia"/>
        </w:rPr>
        <w:t>擬在避免土地炒作前提下，推出新一波土地優惠措施，以利廠商相關降低土地成本之專案，達成政策目標。</w:t>
      </w:r>
    </w:p>
    <w:p w:rsidR="004F5640" w:rsidRPr="00471266" w:rsidRDefault="004F5640" w:rsidP="004F5640">
      <w:pPr>
        <w:pStyle w:val="af6"/>
        <w:autoSpaceDE w:val="0"/>
        <w:spacing w:line="520" w:lineRule="exact"/>
        <w:ind w:leftChars="1000" w:left="4652" w:rightChars="89" w:right="296"/>
        <w:jc w:val="both"/>
        <w:rPr>
          <w:rFonts w:ascii="標楷體" w:hAnsi="標楷體"/>
          <w:color w:val="auto"/>
        </w:rPr>
      </w:pPr>
      <w:r w:rsidRPr="00471266">
        <w:rPr>
          <w:rFonts w:ascii="標楷體" w:hAnsi="標楷體" w:hint="eastAsia"/>
          <w:color w:val="auto"/>
        </w:rPr>
        <w:t>提案人：林岱樺  蘇震清  葉津鈴</w:t>
      </w:r>
      <w:r w:rsidR="0006042B" w:rsidRPr="00471266">
        <w:rPr>
          <w:rFonts w:ascii="標楷體" w:hAnsi="標楷體" w:hint="eastAsia"/>
          <w:color w:val="auto"/>
        </w:rPr>
        <w:t xml:space="preserve">  黃昭順  張嘉郡</w:t>
      </w:r>
    </w:p>
    <w:p w:rsidR="00524080" w:rsidRPr="00471266" w:rsidRDefault="00062AEA" w:rsidP="00A13EAB">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471266">
        <w:rPr>
          <w:rFonts w:ascii="標楷體" w:hAnsi="標楷體" w:hint="eastAsia"/>
        </w:rPr>
        <w:t>六</w:t>
      </w:r>
      <w:r w:rsidR="00A13EAB" w:rsidRPr="00471266">
        <w:rPr>
          <w:rFonts w:ascii="標楷體" w:hAnsi="標楷體" w:hint="eastAsia"/>
        </w:rPr>
        <w:t>、</w:t>
      </w:r>
      <w:r w:rsidR="0006042B" w:rsidRPr="00471266">
        <w:rPr>
          <w:rFonts w:ascii="標楷體" w:hAnsi="標楷體" w:hint="eastAsia"/>
        </w:rPr>
        <w:t>台灣電力股份有限公司</w:t>
      </w:r>
      <w:r w:rsidR="00524080" w:rsidRPr="00471266">
        <w:rPr>
          <w:rFonts w:ascii="標楷體" w:hAnsi="標楷體" w:hint="eastAsia"/>
        </w:rPr>
        <w:t>高雄大林電廠鍋爐壓力安裝工程委外案，得標</w:t>
      </w:r>
      <w:proofErr w:type="gramStart"/>
      <w:r w:rsidR="00524080" w:rsidRPr="00471266">
        <w:rPr>
          <w:rFonts w:ascii="標楷體" w:hAnsi="標楷體" w:hint="eastAsia"/>
        </w:rPr>
        <w:t>之中鼎</w:t>
      </w:r>
      <w:proofErr w:type="gramEnd"/>
      <w:r w:rsidR="00524080" w:rsidRPr="00471266">
        <w:rPr>
          <w:rFonts w:ascii="標楷體" w:hAnsi="標楷體" w:hint="eastAsia"/>
        </w:rPr>
        <w:t>工程與中下包廠商間之</w:t>
      </w:r>
      <w:r w:rsidR="00E6110C" w:rsidRPr="00471266">
        <w:rPr>
          <w:rFonts w:ascii="標楷體" w:hAnsi="標楷體" w:hint="eastAsia"/>
        </w:rPr>
        <w:t>履</w:t>
      </w:r>
      <w:r w:rsidR="00524080" w:rsidRPr="00471266">
        <w:rPr>
          <w:rFonts w:ascii="標楷體" w:hAnsi="標楷體" w:hint="eastAsia"/>
        </w:rPr>
        <w:t>約爭議不斷，屢有壓迫剝削下游廠商之傳聞，不僅有損政府工程聲譽，</w:t>
      </w:r>
      <w:proofErr w:type="gramStart"/>
      <w:r w:rsidR="00524080" w:rsidRPr="00471266">
        <w:rPr>
          <w:rFonts w:ascii="標楷體" w:hAnsi="標楷體" w:hint="eastAsia"/>
        </w:rPr>
        <w:t>亦恐損及</w:t>
      </w:r>
      <w:proofErr w:type="gramEnd"/>
      <w:r w:rsidR="00524080" w:rsidRPr="00471266">
        <w:rPr>
          <w:rFonts w:ascii="標楷體" w:hAnsi="標楷體" w:hint="eastAsia"/>
        </w:rPr>
        <w:t>政府工程品質，</w:t>
      </w:r>
      <w:proofErr w:type="gramStart"/>
      <w:r w:rsidR="00524080" w:rsidRPr="00471266">
        <w:rPr>
          <w:rFonts w:ascii="標楷體" w:hAnsi="標楷體" w:hint="eastAsia"/>
        </w:rPr>
        <w:t>爰</w:t>
      </w:r>
      <w:proofErr w:type="gramEnd"/>
      <w:r w:rsidR="00524080" w:rsidRPr="00471266">
        <w:rPr>
          <w:rFonts w:ascii="標楷體" w:hAnsi="標楷體" w:hint="eastAsia"/>
        </w:rPr>
        <w:t>請經濟部國營</w:t>
      </w:r>
      <w:r w:rsidR="00E6110C" w:rsidRPr="00471266">
        <w:rPr>
          <w:rFonts w:ascii="標楷體" w:hAnsi="標楷體" w:hint="eastAsia"/>
        </w:rPr>
        <w:t>事業委員</w:t>
      </w:r>
      <w:r w:rsidR="00524080" w:rsidRPr="00471266">
        <w:rPr>
          <w:rFonts w:ascii="標楷體" w:hAnsi="標楷體" w:hint="eastAsia"/>
        </w:rPr>
        <w:t>會督導</w:t>
      </w:r>
      <w:r w:rsidR="0006042B" w:rsidRPr="00471266">
        <w:rPr>
          <w:rFonts w:ascii="標楷體" w:hAnsi="標楷體" w:hint="eastAsia"/>
        </w:rPr>
        <w:t>台灣電力股份有限公司</w:t>
      </w:r>
      <w:r w:rsidR="00524080" w:rsidRPr="00471266">
        <w:rPr>
          <w:rFonts w:ascii="標楷體" w:hAnsi="標楷體" w:hint="eastAsia"/>
        </w:rPr>
        <w:t>檢討該項工程之預算編列及工程規劃是否有缺失，造成與中下游廠商之契約爭議不斷，並於</w:t>
      </w:r>
      <w:r w:rsidR="00F3315F">
        <w:rPr>
          <w:rFonts w:ascii="標楷體" w:hAnsi="標楷體" w:hint="eastAsia"/>
        </w:rPr>
        <w:t>2</w:t>
      </w:r>
      <w:proofErr w:type="gramStart"/>
      <w:r w:rsidR="00524080" w:rsidRPr="00471266">
        <w:rPr>
          <w:rFonts w:ascii="標楷體" w:hAnsi="標楷體" w:hint="eastAsia"/>
        </w:rPr>
        <w:t>週</w:t>
      </w:r>
      <w:proofErr w:type="gramEnd"/>
      <w:r w:rsidR="00524080" w:rsidRPr="00471266">
        <w:rPr>
          <w:rFonts w:ascii="標楷體" w:hAnsi="標楷體" w:hint="eastAsia"/>
        </w:rPr>
        <w:t>內向</w:t>
      </w:r>
      <w:r w:rsidR="00E6110C" w:rsidRPr="00471266">
        <w:rPr>
          <w:rFonts w:ascii="標楷體" w:hAnsi="標楷體" w:hint="eastAsia"/>
        </w:rPr>
        <w:t>立法院經濟</w:t>
      </w:r>
      <w:r w:rsidR="00524080" w:rsidRPr="00471266">
        <w:rPr>
          <w:rFonts w:ascii="標楷體" w:hAnsi="標楷體" w:hint="eastAsia"/>
        </w:rPr>
        <w:t>委員會報告。</w:t>
      </w:r>
    </w:p>
    <w:p w:rsidR="004F5640" w:rsidRPr="00471266" w:rsidRDefault="004F5640" w:rsidP="004F5640">
      <w:pPr>
        <w:pStyle w:val="af6"/>
        <w:autoSpaceDE w:val="0"/>
        <w:spacing w:line="520" w:lineRule="exact"/>
        <w:ind w:leftChars="1000" w:left="4652" w:rightChars="89" w:right="296"/>
        <w:jc w:val="both"/>
        <w:rPr>
          <w:rFonts w:ascii="標楷體" w:hAnsi="標楷體"/>
          <w:color w:val="auto"/>
        </w:rPr>
      </w:pPr>
      <w:r w:rsidRPr="00471266">
        <w:rPr>
          <w:rFonts w:ascii="標楷體" w:hAnsi="標楷體" w:hint="eastAsia"/>
          <w:color w:val="auto"/>
        </w:rPr>
        <w:t>提案人：林岱樺  蘇震清  葉津鈴</w:t>
      </w:r>
    </w:p>
    <w:p w:rsidR="00163226" w:rsidRPr="00471266" w:rsidRDefault="00062AEA" w:rsidP="00163226">
      <w:pPr>
        <w:tabs>
          <w:tab w:val="left" w:pos="1328"/>
        </w:tabs>
        <w:kinsoku w:val="0"/>
        <w:overflowPunct w:val="0"/>
        <w:autoSpaceDE w:val="0"/>
        <w:autoSpaceDN w:val="0"/>
        <w:snapToGrid w:val="0"/>
        <w:spacing w:line="520" w:lineRule="exact"/>
        <w:ind w:left="641" w:rightChars="25" w:right="83" w:hangingChars="193" w:hanging="641"/>
        <w:jc w:val="both"/>
        <w:rPr>
          <w:rFonts w:ascii="標楷體" w:hAnsi="標楷體"/>
        </w:rPr>
      </w:pPr>
      <w:r w:rsidRPr="00471266">
        <w:rPr>
          <w:rFonts w:ascii="標楷體" w:hAnsi="標楷體" w:hint="eastAsia"/>
        </w:rPr>
        <w:t>七</w:t>
      </w:r>
      <w:r w:rsidR="00163226" w:rsidRPr="00471266">
        <w:rPr>
          <w:rFonts w:ascii="標楷體" w:hAnsi="標楷體" w:hint="eastAsia"/>
        </w:rPr>
        <w:t>、高雄市小港區中林路段</w:t>
      </w:r>
      <w:r w:rsidR="00F30B49" w:rsidRPr="00471266">
        <w:rPr>
          <w:rFonts w:ascii="標楷體" w:hAnsi="標楷體" w:hint="eastAsia"/>
        </w:rPr>
        <w:t>日前</w:t>
      </w:r>
      <w:r w:rsidR="00163226" w:rsidRPr="00471266">
        <w:rPr>
          <w:rFonts w:ascii="標楷體" w:hAnsi="標楷體" w:hint="eastAsia"/>
        </w:rPr>
        <w:t>因</w:t>
      </w:r>
      <w:r w:rsidR="0006042B" w:rsidRPr="00471266">
        <w:rPr>
          <w:rFonts w:ascii="標楷體" w:hAnsi="標楷體" w:hint="eastAsia"/>
        </w:rPr>
        <w:t>台灣電力股份有限公司</w:t>
      </w:r>
      <w:r w:rsidR="00163226" w:rsidRPr="00471266">
        <w:rPr>
          <w:rFonts w:ascii="標楷體" w:hAnsi="標楷體" w:hint="eastAsia"/>
        </w:rPr>
        <w:t>潛盾</w:t>
      </w:r>
      <w:r w:rsidR="00F30B49" w:rsidRPr="00471266">
        <w:rPr>
          <w:rFonts w:ascii="標楷體" w:hAnsi="標楷體" w:hint="eastAsia"/>
        </w:rPr>
        <w:t>施</w:t>
      </w:r>
      <w:r w:rsidR="00F3315F">
        <w:rPr>
          <w:rFonts w:ascii="標楷體" w:hAnsi="標楷體" w:hint="eastAsia"/>
        </w:rPr>
        <w:t>工</w:t>
      </w:r>
      <w:r w:rsidR="00F30B49" w:rsidRPr="00471266">
        <w:rPr>
          <w:rFonts w:ascii="標楷體" w:hAnsi="標楷體" w:hint="eastAsia"/>
        </w:rPr>
        <w:t>不慎</w:t>
      </w:r>
      <w:r w:rsidR="00163226" w:rsidRPr="00471266">
        <w:rPr>
          <w:rFonts w:ascii="標楷體" w:hAnsi="標楷體" w:hint="eastAsia"/>
        </w:rPr>
        <w:t>，導致</w:t>
      </w:r>
      <w:r w:rsidR="00E21F0D">
        <w:rPr>
          <w:rFonts w:ascii="標楷體" w:hAnsi="標楷體" w:hint="eastAsia"/>
        </w:rPr>
        <w:t>地</w:t>
      </w:r>
      <w:r w:rsidR="00F30B49" w:rsidRPr="00471266">
        <w:rPr>
          <w:rFonts w:ascii="標楷體" w:hAnsi="標楷體" w:hint="eastAsia"/>
        </w:rPr>
        <w:t>基流失，路</w:t>
      </w:r>
      <w:r w:rsidR="00163226" w:rsidRPr="00471266">
        <w:rPr>
          <w:rFonts w:ascii="標楷體" w:hAnsi="標楷體" w:hint="eastAsia"/>
        </w:rPr>
        <w:t>面塌陷</w:t>
      </w:r>
      <w:r w:rsidR="00F30B49" w:rsidRPr="00471266">
        <w:rPr>
          <w:rFonts w:ascii="標楷體" w:hAnsi="標楷體" w:hint="eastAsia"/>
        </w:rPr>
        <w:t>。然</w:t>
      </w:r>
      <w:r w:rsidR="0006042B" w:rsidRPr="00471266">
        <w:rPr>
          <w:rFonts w:ascii="標楷體" w:hAnsi="標楷體" w:hint="eastAsia"/>
        </w:rPr>
        <w:t>台灣電力股份有限公司</w:t>
      </w:r>
      <w:r w:rsidR="00F30B49" w:rsidRPr="00471266">
        <w:rPr>
          <w:rFonts w:ascii="標楷體" w:hAnsi="標楷體" w:hint="eastAsia"/>
        </w:rPr>
        <w:t>於第一時間未及時、有效處理並確實回報，恐因延遲、誤判而導致</w:t>
      </w:r>
      <w:r w:rsidR="00163226" w:rsidRPr="00471266">
        <w:rPr>
          <w:rFonts w:ascii="標楷體" w:hAnsi="標楷體" w:hint="eastAsia"/>
        </w:rPr>
        <w:t>災情擴大，影響</w:t>
      </w:r>
      <w:proofErr w:type="gramStart"/>
      <w:r w:rsidR="00F30B49" w:rsidRPr="00471266">
        <w:rPr>
          <w:rFonts w:ascii="標楷體" w:hAnsi="標楷體" w:hint="eastAsia"/>
        </w:rPr>
        <w:t>所致使</w:t>
      </w:r>
      <w:proofErr w:type="gramEnd"/>
      <w:r w:rsidR="00F30B49" w:rsidRPr="00471266">
        <w:rPr>
          <w:rFonts w:ascii="標楷體" w:hAnsi="標楷體" w:hint="eastAsia"/>
        </w:rPr>
        <w:t>得</w:t>
      </w:r>
      <w:r w:rsidR="0006042B" w:rsidRPr="00471266">
        <w:rPr>
          <w:rFonts w:ascii="標楷體" w:hAnsi="標楷體" w:hint="eastAsia"/>
        </w:rPr>
        <w:t>台灣中油股份有限公司</w:t>
      </w:r>
      <w:r w:rsidR="00F30B49" w:rsidRPr="00471266">
        <w:rPr>
          <w:rFonts w:ascii="標楷體" w:hAnsi="標楷體" w:hint="eastAsia"/>
        </w:rPr>
        <w:t>、</w:t>
      </w:r>
      <w:r w:rsidR="00046599" w:rsidRPr="00471266">
        <w:rPr>
          <w:rFonts w:ascii="標楷體" w:hAnsi="標楷體" w:hint="eastAsia"/>
        </w:rPr>
        <w:t>中國鋼鐵股份有限公司</w:t>
      </w:r>
      <w:r w:rsidR="00F30B49" w:rsidRPr="00471266">
        <w:rPr>
          <w:rFonts w:ascii="標楷體" w:hAnsi="標楷體" w:hint="eastAsia"/>
        </w:rPr>
        <w:t>、</w:t>
      </w:r>
      <w:r w:rsidR="00E6110C" w:rsidRPr="00471266">
        <w:rPr>
          <w:rFonts w:ascii="標楷體" w:hAnsi="標楷體" w:hint="eastAsia"/>
        </w:rPr>
        <w:t>台灣自來水股份有限公司</w:t>
      </w:r>
      <w:r w:rsidR="00F30B49" w:rsidRPr="00471266">
        <w:rPr>
          <w:rFonts w:ascii="標楷體" w:hAnsi="標楷體" w:hint="eastAsia"/>
        </w:rPr>
        <w:t>及</w:t>
      </w:r>
      <w:r w:rsidR="00046599" w:rsidRPr="00471266">
        <w:rPr>
          <w:rFonts w:ascii="標楷體" w:hAnsi="標楷體" w:hint="eastAsia"/>
        </w:rPr>
        <w:t>中華電信</w:t>
      </w:r>
      <w:proofErr w:type="gramStart"/>
      <w:r w:rsidR="00046599" w:rsidRPr="00471266">
        <w:rPr>
          <w:rFonts w:ascii="標楷體" w:hAnsi="標楷體" w:hint="eastAsia"/>
        </w:rPr>
        <w:t>股份有限公司</w:t>
      </w:r>
      <w:r w:rsidR="00F30B49" w:rsidRPr="00471266">
        <w:rPr>
          <w:rFonts w:ascii="標楷體" w:hAnsi="標楷體" w:hint="eastAsia"/>
        </w:rPr>
        <w:t>均受影響</w:t>
      </w:r>
      <w:proofErr w:type="gramEnd"/>
      <w:r w:rsidR="00F30B49" w:rsidRPr="00471266">
        <w:rPr>
          <w:rFonts w:ascii="標楷體" w:hAnsi="標楷體" w:hint="eastAsia"/>
        </w:rPr>
        <w:t>。</w:t>
      </w:r>
      <w:proofErr w:type="gramStart"/>
      <w:r w:rsidR="00F30B49" w:rsidRPr="00471266">
        <w:rPr>
          <w:rFonts w:ascii="標楷體" w:hAnsi="標楷體" w:hint="eastAsia"/>
        </w:rPr>
        <w:t>爰</w:t>
      </w:r>
      <w:proofErr w:type="gramEnd"/>
      <w:r w:rsidR="00163226" w:rsidRPr="00471266">
        <w:rPr>
          <w:rFonts w:ascii="標楷體" w:hAnsi="標楷體" w:hint="eastAsia"/>
        </w:rPr>
        <w:t>要求</w:t>
      </w:r>
      <w:r w:rsidR="0006042B" w:rsidRPr="00471266">
        <w:rPr>
          <w:rFonts w:ascii="標楷體" w:hAnsi="標楷體" w:hint="eastAsia"/>
        </w:rPr>
        <w:t>台灣電力股份有限</w:t>
      </w:r>
      <w:r w:rsidR="00046599" w:rsidRPr="00471266">
        <w:rPr>
          <w:rFonts w:ascii="標楷體" w:hAnsi="標楷體" w:hint="eastAsia"/>
        </w:rPr>
        <w:t>公司</w:t>
      </w:r>
      <w:r w:rsidR="00F30B49" w:rsidRPr="00471266">
        <w:rPr>
          <w:rFonts w:ascii="標楷體" w:hAnsi="標楷體" w:hint="eastAsia"/>
        </w:rPr>
        <w:t>於</w:t>
      </w:r>
      <w:r w:rsidR="00B0653E" w:rsidRPr="00471266">
        <w:rPr>
          <w:rFonts w:ascii="標楷體" w:hAnsi="標楷體" w:hint="eastAsia"/>
        </w:rPr>
        <w:t>3</w:t>
      </w:r>
      <w:proofErr w:type="gramStart"/>
      <w:r w:rsidR="00B0653E" w:rsidRPr="00471266">
        <w:rPr>
          <w:rFonts w:ascii="標楷體" w:hAnsi="標楷體" w:hint="eastAsia"/>
        </w:rPr>
        <w:t>週</w:t>
      </w:r>
      <w:proofErr w:type="gramEnd"/>
      <w:r w:rsidR="00F30B49" w:rsidRPr="00471266">
        <w:rPr>
          <w:rFonts w:ascii="標楷體" w:hAnsi="標楷體" w:hint="eastAsia"/>
        </w:rPr>
        <w:t>內</w:t>
      </w:r>
      <w:r w:rsidR="00163226" w:rsidRPr="00471266">
        <w:rPr>
          <w:rFonts w:ascii="標楷體" w:hAnsi="標楷體" w:hint="eastAsia"/>
        </w:rPr>
        <w:t>提出</w:t>
      </w:r>
      <w:r w:rsidR="00F30B49" w:rsidRPr="00471266">
        <w:rPr>
          <w:rFonts w:ascii="標楷體" w:hAnsi="標楷體" w:hint="eastAsia"/>
        </w:rPr>
        <w:t>調查及</w:t>
      </w:r>
      <w:r w:rsidR="00163226" w:rsidRPr="00471266">
        <w:rPr>
          <w:rFonts w:ascii="標楷體" w:hAnsi="標楷體" w:hint="eastAsia"/>
        </w:rPr>
        <w:t>懲處報告</w:t>
      </w:r>
      <w:r w:rsidR="00F30B49" w:rsidRPr="00471266">
        <w:rPr>
          <w:rFonts w:ascii="標楷體" w:hAnsi="標楷體" w:hint="eastAsia"/>
        </w:rPr>
        <w:t>，並</w:t>
      </w:r>
      <w:proofErr w:type="gramStart"/>
      <w:r w:rsidR="00F30B49" w:rsidRPr="00471266">
        <w:rPr>
          <w:rFonts w:ascii="標楷體" w:hAnsi="標楷體" w:hint="eastAsia"/>
        </w:rPr>
        <w:t>研</w:t>
      </w:r>
      <w:proofErr w:type="gramEnd"/>
      <w:r w:rsidR="00F30B49" w:rsidRPr="00471266">
        <w:rPr>
          <w:rFonts w:ascii="標楷體" w:hAnsi="標楷體" w:hint="eastAsia"/>
        </w:rPr>
        <w:t>擬損害賠償方案送立法院經濟委員會</w:t>
      </w:r>
      <w:r w:rsidR="00163226" w:rsidRPr="00471266">
        <w:rPr>
          <w:rFonts w:ascii="標楷體" w:hAnsi="標楷體" w:hint="eastAsia"/>
        </w:rPr>
        <w:t>。</w:t>
      </w:r>
    </w:p>
    <w:p w:rsidR="00163226" w:rsidRPr="00471266" w:rsidRDefault="00163226" w:rsidP="00163226">
      <w:pPr>
        <w:pStyle w:val="af6"/>
        <w:autoSpaceDE w:val="0"/>
        <w:spacing w:line="520" w:lineRule="exact"/>
        <w:ind w:leftChars="1000" w:left="4652" w:rightChars="89" w:right="296"/>
        <w:jc w:val="both"/>
        <w:rPr>
          <w:rFonts w:ascii="標楷體" w:hAnsi="標楷體"/>
          <w:color w:val="auto"/>
        </w:rPr>
      </w:pPr>
      <w:r w:rsidRPr="00471266">
        <w:rPr>
          <w:rFonts w:ascii="標楷體" w:hAnsi="標楷體" w:hint="eastAsia"/>
          <w:color w:val="auto"/>
        </w:rPr>
        <w:t>提案人：</w:t>
      </w:r>
      <w:r w:rsidR="00F30B49" w:rsidRPr="00471266">
        <w:rPr>
          <w:rFonts w:ascii="標楷體" w:hAnsi="標楷體" w:hint="eastAsia"/>
          <w:color w:val="auto"/>
        </w:rPr>
        <w:t>黃昭順  張嘉郡  李貴敏  林國正</w:t>
      </w:r>
    </w:p>
    <w:p w:rsidR="00757444" w:rsidRPr="00471266" w:rsidRDefault="00B06729" w:rsidP="00E725B0">
      <w:pPr>
        <w:tabs>
          <w:tab w:val="left" w:pos="1328"/>
        </w:tabs>
        <w:snapToGrid w:val="0"/>
        <w:spacing w:beforeLines="30" w:before="146" w:line="480" w:lineRule="exact"/>
        <w:ind w:leftChars="-299" w:left="-994" w:firstLine="992"/>
        <w:rPr>
          <w:b/>
        </w:rPr>
      </w:pPr>
      <w:r w:rsidRPr="00471266">
        <w:rPr>
          <w:b/>
        </w:rPr>
        <w:t>散會</w:t>
      </w:r>
    </w:p>
    <w:sectPr w:rsidR="00757444" w:rsidRPr="00471266" w:rsidSect="003A555C">
      <w:footerReference w:type="even" r:id="rId9"/>
      <w:footerReference w:type="default" r:id="rId10"/>
      <w:footerReference w:type="first" r:id="rId11"/>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6119" w:rsidRDefault="00806119">
      <w:r>
        <w:separator/>
      </w:r>
    </w:p>
  </w:endnote>
  <w:endnote w:type="continuationSeparator" w:id="0">
    <w:p w:rsidR="00806119" w:rsidRDefault="008061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5A83" w:rsidRDefault="00E05A83">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E05A83" w:rsidRDefault="00E05A83">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E05A83" w:rsidRPr="00327848" w:rsidRDefault="00E05A83">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141706" w:rsidRPr="00141706">
          <w:rPr>
            <w:b/>
            <w:noProof/>
            <w:sz w:val="28"/>
            <w:szCs w:val="28"/>
            <w:lang w:val="zh-TW"/>
          </w:rPr>
          <w:t>9</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5A83" w:rsidRPr="00701572" w:rsidRDefault="00E05A83"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6119" w:rsidRDefault="00806119">
      <w:r>
        <w:separator/>
      </w:r>
    </w:p>
  </w:footnote>
  <w:footnote w:type="continuationSeparator" w:id="0">
    <w:p w:rsidR="00806119" w:rsidRDefault="0080611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C26F4"/>
    <w:multiLevelType w:val="hybridMultilevel"/>
    <w:tmpl w:val="50DC9168"/>
    <w:lvl w:ilvl="0" w:tplc="BED0D53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0E630C35"/>
    <w:multiLevelType w:val="hybridMultilevel"/>
    <w:tmpl w:val="C112780C"/>
    <w:lvl w:ilvl="0" w:tplc="35964BBC">
      <w:start w:val="1"/>
      <w:numFmt w:val="taiwaneseCountingThousand"/>
      <w:lvlText w:val="%1、"/>
      <w:lvlJc w:val="left"/>
      <w:pPr>
        <w:ind w:left="752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4">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6">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7">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8">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9">
    <w:nsid w:val="27005DEC"/>
    <w:multiLevelType w:val="hybridMultilevel"/>
    <w:tmpl w:val="7BB8BE18"/>
    <w:lvl w:ilvl="0" w:tplc="8286B38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C376F24"/>
    <w:multiLevelType w:val="hybridMultilevel"/>
    <w:tmpl w:val="22EC1D12"/>
    <w:lvl w:ilvl="0" w:tplc="F872F8F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2">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35902037"/>
    <w:multiLevelType w:val="hybridMultilevel"/>
    <w:tmpl w:val="163410C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4">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6">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3FF494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8">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21">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3">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4">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5">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7">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59D47196"/>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29">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30">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3">
    <w:nsid w:val="661622E2"/>
    <w:multiLevelType w:val="hybridMultilevel"/>
    <w:tmpl w:val="9E2EBF82"/>
    <w:lvl w:ilvl="0" w:tplc="9EC0ABD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34">
    <w:nsid w:val="67284361"/>
    <w:multiLevelType w:val="hybridMultilevel"/>
    <w:tmpl w:val="C112780C"/>
    <w:lvl w:ilvl="0" w:tplc="35964BBC">
      <w:start w:val="1"/>
      <w:numFmt w:val="taiwaneseCountingThousand"/>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5">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6">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2"/>
  </w:num>
  <w:num w:numId="2">
    <w:abstractNumId w:val="4"/>
  </w:num>
  <w:num w:numId="3">
    <w:abstractNumId w:val="22"/>
  </w:num>
  <w:num w:numId="4">
    <w:abstractNumId w:val="21"/>
  </w:num>
  <w:num w:numId="5">
    <w:abstractNumId w:val="27"/>
  </w:num>
  <w:num w:numId="6">
    <w:abstractNumId w:val="36"/>
  </w:num>
  <w:num w:numId="7">
    <w:abstractNumId w:val="20"/>
  </w:num>
  <w:num w:numId="8">
    <w:abstractNumId w:val="31"/>
  </w:num>
  <w:num w:numId="9">
    <w:abstractNumId w:val="15"/>
  </w:num>
  <w:num w:numId="10">
    <w:abstractNumId w:val="16"/>
  </w:num>
  <w:num w:numId="11">
    <w:abstractNumId w:val="6"/>
  </w:num>
  <w:num w:numId="12">
    <w:abstractNumId w:val="7"/>
  </w:num>
  <w:num w:numId="13">
    <w:abstractNumId w:val="29"/>
  </w:num>
  <w:num w:numId="14">
    <w:abstractNumId w:val="8"/>
  </w:num>
  <w:num w:numId="15">
    <w:abstractNumId w:val="11"/>
  </w:num>
  <w:num w:numId="16">
    <w:abstractNumId w:val="26"/>
  </w:num>
  <w:num w:numId="17">
    <w:abstractNumId w:val="35"/>
  </w:num>
  <w:num w:numId="18">
    <w:abstractNumId w:val="1"/>
  </w:num>
  <w:num w:numId="19">
    <w:abstractNumId w:val="3"/>
  </w:num>
  <w:num w:numId="20">
    <w:abstractNumId w:val="5"/>
  </w:num>
  <w:num w:numId="21">
    <w:abstractNumId w:val="18"/>
  </w:num>
  <w:num w:numId="22">
    <w:abstractNumId w:val="19"/>
  </w:num>
  <w:num w:numId="23">
    <w:abstractNumId w:val="32"/>
  </w:num>
  <w:num w:numId="24">
    <w:abstractNumId w:val="14"/>
  </w:num>
  <w:num w:numId="25">
    <w:abstractNumId w:val="24"/>
  </w:num>
  <w:num w:numId="26">
    <w:abstractNumId w:val="30"/>
  </w:num>
  <w:num w:numId="27">
    <w:abstractNumId w:val="25"/>
  </w:num>
  <w:num w:numId="28">
    <w:abstractNumId w:val="25"/>
  </w:num>
  <w:num w:numId="29">
    <w:abstractNumId w:val="30"/>
  </w:num>
  <w:num w:numId="30">
    <w:abstractNumId w:val="30"/>
  </w:num>
  <w:num w:numId="31">
    <w:abstractNumId w:val="23"/>
  </w:num>
  <w:num w:numId="32">
    <w:abstractNumId w:val="30"/>
  </w:num>
  <w:num w:numId="33">
    <w:abstractNumId w:val="30"/>
  </w:num>
  <w:num w:numId="34">
    <w:abstractNumId w:val="33"/>
  </w:num>
  <w:num w:numId="3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4"/>
  </w:num>
  <w:num w:numId="37">
    <w:abstractNumId w:val="28"/>
  </w:num>
  <w:num w:numId="38">
    <w:abstractNumId w:val="2"/>
  </w:num>
  <w:num w:numId="39">
    <w:abstractNumId w:val="17"/>
  </w:num>
  <w:num w:numId="40">
    <w:abstractNumId w:val="0"/>
  </w:num>
  <w:num w:numId="41">
    <w:abstractNumId w:val="30"/>
  </w:num>
  <w:num w:numId="42">
    <w:abstractNumId w:val="30"/>
  </w:num>
  <w:num w:numId="43">
    <w:abstractNumId w:val="30"/>
  </w:num>
  <w:num w:numId="44">
    <w:abstractNumId w:val="9"/>
  </w:num>
  <w:num w:numId="45">
    <w:abstractNumId w:val="10"/>
  </w:num>
  <w:num w:numId="4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43FD"/>
    <w:rsid w:val="00005BCC"/>
    <w:rsid w:val="00006CB3"/>
    <w:rsid w:val="000079CC"/>
    <w:rsid w:val="00007DA8"/>
    <w:rsid w:val="00010F76"/>
    <w:rsid w:val="00011AD4"/>
    <w:rsid w:val="00011D7C"/>
    <w:rsid w:val="000124BE"/>
    <w:rsid w:val="00013A5D"/>
    <w:rsid w:val="000141AD"/>
    <w:rsid w:val="000143D1"/>
    <w:rsid w:val="00014D1A"/>
    <w:rsid w:val="0001570A"/>
    <w:rsid w:val="00015AA4"/>
    <w:rsid w:val="000163A3"/>
    <w:rsid w:val="00017071"/>
    <w:rsid w:val="000172B2"/>
    <w:rsid w:val="000172DE"/>
    <w:rsid w:val="0001761A"/>
    <w:rsid w:val="000205FD"/>
    <w:rsid w:val="00020681"/>
    <w:rsid w:val="0002125D"/>
    <w:rsid w:val="0002157E"/>
    <w:rsid w:val="00021D07"/>
    <w:rsid w:val="00021DC6"/>
    <w:rsid w:val="0002205F"/>
    <w:rsid w:val="000228BC"/>
    <w:rsid w:val="00023B31"/>
    <w:rsid w:val="00023E31"/>
    <w:rsid w:val="00025046"/>
    <w:rsid w:val="000257E2"/>
    <w:rsid w:val="00025AC3"/>
    <w:rsid w:val="0002672C"/>
    <w:rsid w:val="000270BF"/>
    <w:rsid w:val="000270F3"/>
    <w:rsid w:val="0002720E"/>
    <w:rsid w:val="00027F6D"/>
    <w:rsid w:val="00030776"/>
    <w:rsid w:val="000313FC"/>
    <w:rsid w:val="000316C7"/>
    <w:rsid w:val="00031F0D"/>
    <w:rsid w:val="00037D24"/>
    <w:rsid w:val="000412CA"/>
    <w:rsid w:val="0004156F"/>
    <w:rsid w:val="00042CBB"/>
    <w:rsid w:val="000441E8"/>
    <w:rsid w:val="0004531C"/>
    <w:rsid w:val="00046599"/>
    <w:rsid w:val="0004690A"/>
    <w:rsid w:val="00046964"/>
    <w:rsid w:val="00046EEF"/>
    <w:rsid w:val="00047BA2"/>
    <w:rsid w:val="00047FAA"/>
    <w:rsid w:val="00047FB7"/>
    <w:rsid w:val="00050943"/>
    <w:rsid w:val="00050B69"/>
    <w:rsid w:val="00050BEA"/>
    <w:rsid w:val="00051036"/>
    <w:rsid w:val="000513CF"/>
    <w:rsid w:val="0005174A"/>
    <w:rsid w:val="00051F60"/>
    <w:rsid w:val="000526A7"/>
    <w:rsid w:val="00052B01"/>
    <w:rsid w:val="00052FC6"/>
    <w:rsid w:val="000534AF"/>
    <w:rsid w:val="00053536"/>
    <w:rsid w:val="00053851"/>
    <w:rsid w:val="00054344"/>
    <w:rsid w:val="00055BF7"/>
    <w:rsid w:val="00056458"/>
    <w:rsid w:val="00056B76"/>
    <w:rsid w:val="00057317"/>
    <w:rsid w:val="0005746E"/>
    <w:rsid w:val="00057617"/>
    <w:rsid w:val="00057698"/>
    <w:rsid w:val="00057ADF"/>
    <w:rsid w:val="00060315"/>
    <w:rsid w:val="0006042B"/>
    <w:rsid w:val="00060C6A"/>
    <w:rsid w:val="00060FC2"/>
    <w:rsid w:val="00061044"/>
    <w:rsid w:val="00062AEA"/>
    <w:rsid w:val="00063DC7"/>
    <w:rsid w:val="000670DA"/>
    <w:rsid w:val="00067C45"/>
    <w:rsid w:val="00070271"/>
    <w:rsid w:val="00070A01"/>
    <w:rsid w:val="00070ABD"/>
    <w:rsid w:val="00070E28"/>
    <w:rsid w:val="00070E9A"/>
    <w:rsid w:val="00071014"/>
    <w:rsid w:val="00071587"/>
    <w:rsid w:val="00071B24"/>
    <w:rsid w:val="00071EAF"/>
    <w:rsid w:val="000727D8"/>
    <w:rsid w:val="000750BF"/>
    <w:rsid w:val="000753AF"/>
    <w:rsid w:val="00075604"/>
    <w:rsid w:val="000760D2"/>
    <w:rsid w:val="000768C7"/>
    <w:rsid w:val="0007695F"/>
    <w:rsid w:val="0008023F"/>
    <w:rsid w:val="0008025E"/>
    <w:rsid w:val="00081134"/>
    <w:rsid w:val="0008135C"/>
    <w:rsid w:val="00081E26"/>
    <w:rsid w:val="00084F93"/>
    <w:rsid w:val="00085ACE"/>
    <w:rsid w:val="00086265"/>
    <w:rsid w:val="00086E74"/>
    <w:rsid w:val="00087A26"/>
    <w:rsid w:val="00087DE3"/>
    <w:rsid w:val="0009004B"/>
    <w:rsid w:val="00091DF0"/>
    <w:rsid w:val="00091F70"/>
    <w:rsid w:val="00093C83"/>
    <w:rsid w:val="000949A6"/>
    <w:rsid w:val="00095086"/>
    <w:rsid w:val="0009536E"/>
    <w:rsid w:val="000965F8"/>
    <w:rsid w:val="000971DD"/>
    <w:rsid w:val="000A0C62"/>
    <w:rsid w:val="000A137C"/>
    <w:rsid w:val="000A1DD6"/>
    <w:rsid w:val="000A2704"/>
    <w:rsid w:val="000A3C5D"/>
    <w:rsid w:val="000A3F0B"/>
    <w:rsid w:val="000A4EB2"/>
    <w:rsid w:val="000A507B"/>
    <w:rsid w:val="000A5231"/>
    <w:rsid w:val="000A6617"/>
    <w:rsid w:val="000A66E7"/>
    <w:rsid w:val="000A6738"/>
    <w:rsid w:val="000A796E"/>
    <w:rsid w:val="000A7B4A"/>
    <w:rsid w:val="000A7C3B"/>
    <w:rsid w:val="000A7C7C"/>
    <w:rsid w:val="000B0806"/>
    <w:rsid w:val="000B1591"/>
    <w:rsid w:val="000B20B8"/>
    <w:rsid w:val="000B21CA"/>
    <w:rsid w:val="000B2F41"/>
    <w:rsid w:val="000B3604"/>
    <w:rsid w:val="000B39BB"/>
    <w:rsid w:val="000B4056"/>
    <w:rsid w:val="000B446B"/>
    <w:rsid w:val="000B5159"/>
    <w:rsid w:val="000B5F7C"/>
    <w:rsid w:val="000B60A5"/>
    <w:rsid w:val="000B61AB"/>
    <w:rsid w:val="000B6AC0"/>
    <w:rsid w:val="000B6EE0"/>
    <w:rsid w:val="000B7B56"/>
    <w:rsid w:val="000B7F08"/>
    <w:rsid w:val="000C09BA"/>
    <w:rsid w:val="000C13DF"/>
    <w:rsid w:val="000C1F4C"/>
    <w:rsid w:val="000C2B6F"/>
    <w:rsid w:val="000C353F"/>
    <w:rsid w:val="000C3D7E"/>
    <w:rsid w:val="000C5815"/>
    <w:rsid w:val="000C5B58"/>
    <w:rsid w:val="000C6D27"/>
    <w:rsid w:val="000C6E8E"/>
    <w:rsid w:val="000C7398"/>
    <w:rsid w:val="000D0710"/>
    <w:rsid w:val="000D139E"/>
    <w:rsid w:val="000D195F"/>
    <w:rsid w:val="000D231D"/>
    <w:rsid w:val="000D2B4D"/>
    <w:rsid w:val="000D2DC1"/>
    <w:rsid w:val="000D34E2"/>
    <w:rsid w:val="000D36F4"/>
    <w:rsid w:val="000D3920"/>
    <w:rsid w:val="000D5997"/>
    <w:rsid w:val="000D64DF"/>
    <w:rsid w:val="000D67C9"/>
    <w:rsid w:val="000D6D30"/>
    <w:rsid w:val="000D6DC0"/>
    <w:rsid w:val="000E06CB"/>
    <w:rsid w:val="000E1AAF"/>
    <w:rsid w:val="000E247E"/>
    <w:rsid w:val="000E24DE"/>
    <w:rsid w:val="000E32AD"/>
    <w:rsid w:val="000E33A2"/>
    <w:rsid w:val="000E3A69"/>
    <w:rsid w:val="000E4A7D"/>
    <w:rsid w:val="000E5496"/>
    <w:rsid w:val="000E5549"/>
    <w:rsid w:val="000E657C"/>
    <w:rsid w:val="000E6642"/>
    <w:rsid w:val="000E6B84"/>
    <w:rsid w:val="000E7962"/>
    <w:rsid w:val="000F0602"/>
    <w:rsid w:val="000F0EE5"/>
    <w:rsid w:val="000F12F5"/>
    <w:rsid w:val="000F1E1A"/>
    <w:rsid w:val="000F2900"/>
    <w:rsid w:val="000F32D8"/>
    <w:rsid w:val="000F3D65"/>
    <w:rsid w:val="000F3F8C"/>
    <w:rsid w:val="000F43FB"/>
    <w:rsid w:val="000F5500"/>
    <w:rsid w:val="000F70AB"/>
    <w:rsid w:val="000F7412"/>
    <w:rsid w:val="001012A2"/>
    <w:rsid w:val="00102D4E"/>
    <w:rsid w:val="00103E65"/>
    <w:rsid w:val="0010626A"/>
    <w:rsid w:val="00107E0D"/>
    <w:rsid w:val="00107E75"/>
    <w:rsid w:val="00107F7D"/>
    <w:rsid w:val="001103B7"/>
    <w:rsid w:val="00110601"/>
    <w:rsid w:val="00110EA3"/>
    <w:rsid w:val="001129C5"/>
    <w:rsid w:val="001152B3"/>
    <w:rsid w:val="0011575E"/>
    <w:rsid w:val="001165C5"/>
    <w:rsid w:val="00116FC4"/>
    <w:rsid w:val="00117C44"/>
    <w:rsid w:val="00117EAF"/>
    <w:rsid w:val="00120D23"/>
    <w:rsid w:val="00120EAA"/>
    <w:rsid w:val="00121921"/>
    <w:rsid w:val="00121F93"/>
    <w:rsid w:val="001226AD"/>
    <w:rsid w:val="001239BB"/>
    <w:rsid w:val="0012419D"/>
    <w:rsid w:val="00124F9F"/>
    <w:rsid w:val="00125CDF"/>
    <w:rsid w:val="00126346"/>
    <w:rsid w:val="00126709"/>
    <w:rsid w:val="0012749D"/>
    <w:rsid w:val="00127FC4"/>
    <w:rsid w:val="00131798"/>
    <w:rsid w:val="001318D4"/>
    <w:rsid w:val="00132A05"/>
    <w:rsid w:val="00132AC9"/>
    <w:rsid w:val="00132F45"/>
    <w:rsid w:val="001340A1"/>
    <w:rsid w:val="00134F91"/>
    <w:rsid w:val="001359D7"/>
    <w:rsid w:val="00135B97"/>
    <w:rsid w:val="00135F5C"/>
    <w:rsid w:val="001361C3"/>
    <w:rsid w:val="00136492"/>
    <w:rsid w:val="0013658C"/>
    <w:rsid w:val="00136620"/>
    <w:rsid w:val="00136B5C"/>
    <w:rsid w:val="00136D11"/>
    <w:rsid w:val="00137110"/>
    <w:rsid w:val="00140F79"/>
    <w:rsid w:val="00141706"/>
    <w:rsid w:val="00141B5E"/>
    <w:rsid w:val="001428B6"/>
    <w:rsid w:val="001438BB"/>
    <w:rsid w:val="00143A78"/>
    <w:rsid w:val="00143E39"/>
    <w:rsid w:val="001444BB"/>
    <w:rsid w:val="0014671E"/>
    <w:rsid w:val="00146DDD"/>
    <w:rsid w:val="00147382"/>
    <w:rsid w:val="00150C17"/>
    <w:rsid w:val="00151043"/>
    <w:rsid w:val="001513E8"/>
    <w:rsid w:val="00151FE6"/>
    <w:rsid w:val="00152737"/>
    <w:rsid w:val="001533AD"/>
    <w:rsid w:val="001540A4"/>
    <w:rsid w:val="00154782"/>
    <w:rsid w:val="0015514B"/>
    <w:rsid w:val="00155A8B"/>
    <w:rsid w:val="001568D0"/>
    <w:rsid w:val="00157236"/>
    <w:rsid w:val="0015736C"/>
    <w:rsid w:val="00157BF6"/>
    <w:rsid w:val="0016032D"/>
    <w:rsid w:val="001618F8"/>
    <w:rsid w:val="00161C06"/>
    <w:rsid w:val="00162086"/>
    <w:rsid w:val="0016271C"/>
    <w:rsid w:val="00162EFE"/>
    <w:rsid w:val="00163226"/>
    <w:rsid w:val="00163375"/>
    <w:rsid w:val="001636DE"/>
    <w:rsid w:val="00163CE4"/>
    <w:rsid w:val="00163FDB"/>
    <w:rsid w:val="00165E59"/>
    <w:rsid w:val="00166560"/>
    <w:rsid w:val="001671C8"/>
    <w:rsid w:val="00167368"/>
    <w:rsid w:val="001674ED"/>
    <w:rsid w:val="001676A8"/>
    <w:rsid w:val="00170FE4"/>
    <w:rsid w:val="001717A1"/>
    <w:rsid w:val="00171AC6"/>
    <w:rsid w:val="0017272D"/>
    <w:rsid w:val="0017276A"/>
    <w:rsid w:val="00172AF5"/>
    <w:rsid w:val="00174A82"/>
    <w:rsid w:val="00174AAF"/>
    <w:rsid w:val="0017506B"/>
    <w:rsid w:val="00176744"/>
    <w:rsid w:val="00177242"/>
    <w:rsid w:val="001804AE"/>
    <w:rsid w:val="0018117A"/>
    <w:rsid w:val="0018138D"/>
    <w:rsid w:val="00181A96"/>
    <w:rsid w:val="00184552"/>
    <w:rsid w:val="001859C9"/>
    <w:rsid w:val="0018727E"/>
    <w:rsid w:val="001875EB"/>
    <w:rsid w:val="00190A6A"/>
    <w:rsid w:val="00191746"/>
    <w:rsid w:val="00192391"/>
    <w:rsid w:val="0019296C"/>
    <w:rsid w:val="00192CD5"/>
    <w:rsid w:val="001936A2"/>
    <w:rsid w:val="0019464D"/>
    <w:rsid w:val="0019484F"/>
    <w:rsid w:val="00194EE4"/>
    <w:rsid w:val="001953A2"/>
    <w:rsid w:val="00195BC9"/>
    <w:rsid w:val="00196058"/>
    <w:rsid w:val="0019694B"/>
    <w:rsid w:val="001969B9"/>
    <w:rsid w:val="00197DCF"/>
    <w:rsid w:val="001A05F7"/>
    <w:rsid w:val="001A1C76"/>
    <w:rsid w:val="001A3B59"/>
    <w:rsid w:val="001A3F36"/>
    <w:rsid w:val="001A4831"/>
    <w:rsid w:val="001A4BE4"/>
    <w:rsid w:val="001A560B"/>
    <w:rsid w:val="001A5842"/>
    <w:rsid w:val="001A5A76"/>
    <w:rsid w:val="001A6184"/>
    <w:rsid w:val="001A693B"/>
    <w:rsid w:val="001A6BB1"/>
    <w:rsid w:val="001A701E"/>
    <w:rsid w:val="001B11BA"/>
    <w:rsid w:val="001B1272"/>
    <w:rsid w:val="001B1B13"/>
    <w:rsid w:val="001B1E08"/>
    <w:rsid w:val="001B246C"/>
    <w:rsid w:val="001B36D4"/>
    <w:rsid w:val="001B47D4"/>
    <w:rsid w:val="001B4A08"/>
    <w:rsid w:val="001B521C"/>
    <w:rsid w:val="001B6D48"/>
    <w:rsid w:val="001B769C"/>
    <w:rsid w:val="001C153C"/>
    <w:rsid w:val="001C27B3"/>
    <w:rsid w:val="001C27EF"/>
    <w:rsid w:val="001C28ED"/>
    <w:rsid w:val="001C32A6"/>
    <w:rsid w:val="001C4437"/>
    <w:rsid w:val="001C4590"/>
    <w:rsid w:val="001C5449"/>
    <w:rsid w:val="001C6237"/>
    <w:rsid w:val="001C71AB"/>
    <w:rsid w:val="001C72D0"/>
    <w:rsid w:val="001C7819"/>
    <w:rsid w:val="001D0611"/>
    <w:rsid w:val="001D0A90"/>
    <w:rsid w:val="001D22D9"/>
    <w:rsid w:val="001D2A6B"/>
    <w:rsid w:val="001D5028"/>
    <w:rsid w:val="001D6618"/>
    <w:rsid w:val="001D7453"/>
    <w:rsid w:val="001D7A11"/>
    <w:rsid w:val="001E15CE"/>
    <w:rsid w:val="001E1B80"/>
    <w:rsid w:val="001E2C05"/>
    <w:rsid w:val="001E30FE"/>
    <w:rsid w:val="001E3669"/>
    <w:rsid w:val="001E3CF2"/>
    <w:rsid w:val="001E3FB9"/>
    <w:rsid w:val="001E628F"/>
    <w:rsid w:val="001E6789"/>
    <w:rsid w:val="001E7654"/>
    <w:rsid w:val="001E7BD8"/>
    <w:rsid w:val="001F1AA1"/>
    <w:rsid w:val="001F1BE7"/>
    <w:rsid w:val="001F220B"/>
    <w:rsid w:val="001F3484"/>
    <w:rsid w:val="001F353B"/>
    <w:rsid w:val="001F36AF"/>
    <w:rsid w:val="001F3787"/>
    <w:rsid w:val="001F3818"/>
    <w:rsid w:val="001F3E36"/>
    <w:rsid w:val="001F427E"/>
    <w:rsid w:val="001F50BB"/>
    <w:rsid w:val="001F5297"/>
    <w:rsid w:val="001F5A23"/>
    <w:rsid w:val="001F63D8"/>
    <w:rsid w:val="001F6869"/>
    <w:rsid w:val="001F69D3"/>
    <w:rsid w:val="001F6CCA"/>
    <w:rsid w:val="001F78B0"/>
    <w:rsid w:val="0020033D"/>
    <w:rsid w:val="00202305"/>
    <w:rsid w:val="00203187"/>
    <w:rsid w:val="00205C55"/>
    <w:rsid w:val="00205CD4"/>
    <w:rsid w:val="002060FE"/>
    <w:rsid w:val="00206ED0"/>
    <w:rsid w:val="002074DA"/>
    <w:rsid w:val="0021055D"/>
    <w:rsid w:val="0021080B"/>
    <w:rsid w:val="00210CA8"/>
    <w:rsid w:val="00210F59"/>
    <w:rsid w:val="00212A20"/>
    <w:rsid w:val="00212B26"/>
    <w:rsid w:val="002138BE"/>
    <w:rsid w:val="002155B3"/>
    <w:rsid w:val="00215AFD"/>
    <w:rsid w:val="00221520"/>
    <w:rsid w:val="002225D0"/>
    <w:rsid w:val="002227B3"/>
    <w:rsid w:val="002236D2"/>
    <w:rsid w:val="00224221"/>
    <w:rsid w:val="00224563"/>
    <w:rsid w:val="00224743"/>
    <w:rsid w:val="00225D2F"/>
    <w:rsid w:val="00226696"/>
    <w:rsid w:val="00227548"/>
    <w:rsid w:val="0023032B"/>
    <w:rsid w:val="002311D9"/>
    <w:rsid w:val="00231222"/>
    <w:rsid w:val="00231338"/>
    <w:rsid w:val="00233075"/>
    <w:rsid w:val="002342A6"/>
    <w:rsid w:val="00234437"/>
    <w:rsid w:val="00234738"/>
    <w:rsid w:val="002347C8"/>
    <w:rsid w:val="00234D7E"/>
    <w:rsid w:val="00235539"/>
    <w:rsid w:val="00235C61"/>
    <w:rsid w:val="00235D1F"/>
    <w:rsid w:val="00235EA0"/>
    <w:rsid w:val="00236437"/>
    <w:rsid w:val="00236F31"/>
    <w:rsid w:val="00237AC9"/>
    <w:rsid w:val="00240BB4"/>
    <w:rsid w:val="00240FF2"/>
    <w:rsid w:val="002419A9"/>
    <w:rsid w:val="00241F19"/>
    <w:rsid w:val="00241F87"/>
    <w:rsid w:val="00242199"/>
    <w:rsid w:val="00242A76"/>
    <w:rsid w:val="00244A77"/>
    <w:rsid w:val="00244DF6"/>
    <w:rsid w:val="002456E2"/>
    <w:rsid w:val="0024730E"/>
    <w:rsid w:val="00247F99"/>
    <w:rsid w:val="00250A26"/>
    <w:rsid w:val="00250BC5"/>
    <w:rsid w:val="0025124F"/>
    <w:rsid w:val="00252AF0"/>
    <w:rsid w:val="00252D44"/>
    <w:rsid w:val="0025347D"/>
    <w:rsid w:val="00253AAC"/>
    <w:rsid w:val="00256215"/>
    <w:rsid w:val="00256D74"/>
    <w:rsid w:val="002574E2"/>
    <w:rsid w:val="0026098A"/>
    <w:rsid w:val="00260B1B"/>
    <w:rsid w:val="0026273D"/>
    <w:rsid w:val="002633BE"/>
    <w:rsid w:val="0026367D"/>
    <w:rsid w:val="00263C44"/>
    <w:rsid w:val="002645A1"/>
    <w:rsid w:val="002646C6"/>
    <w:rsid w:val="00264BAB"/>
    <w:rsid w:val="00265B0E"/>
    <w:rsid w:val="00265E6D"/>
    <w:rsid w:val="0026631E"/>
    <w:rsid w:val="002664FB"/>
    <w:rsid w:val="0026687E"/>
    <w:rsid w:val="0026697F"/>
    <w:rsid w:val="00266C81"/>
    <w:rsid w:val="00266DCA"/>
    <w:rsid w:val="00266FB8"/>
    <w:rsid w:val="0026727A"/>
    <w:rsid w:val="00267F00"/>
    <w:rsid w:val="00271093"/>
    <w:rsid w:val="002721D0"/>
    <w:rsid w:val="0027557C"/>
    <w:rsid w:val="002758C4"/>
    <w:rsid w:val="00275B54"/>
    <w:rsid w:val="0027610C"/>
    <w:rsid w:val="00281813"/>
    <w:rsid w:val="0028196C"/>
    <w:rsid w:val="00283494"/>
    <w:rsid w:val="00283CD8"/>
    <w:rsid w:val="00283E58"/>
    <w:rsid w:val="00284B75"/>
    <w:rsid w:val="00284C76"/>
    <w:rsid w:val="00286F8F"/>
    <w:rsid w:val="00287EF6"/>
    <w:rsid w:val="00290F09"/>
    <w:rsid w:val="00290F88"/>
    <w:rsid w:val="00291B08"/>
    <w:rsid w:val="00291BDD"/>
    <w:rsid w:val="0029238F"/>
    <w:rsid w:val="00294B4E"/>
    <w:rsid w:val="00295812"/>
    <w:rsid w:val="00295F4C"/>
    <w:rsid w:val="00296ABD"/>
    <w:rsid w:val="00297025"/>
    <w:rsid w:val="002971D9"/>
    <w:rsid w:val="002A011B"/>
    <w:rsid w:val="002A0A8C"/>
    <w:rsid w:val="002A0A98"/>
    <w:rsid w:val="002A0CCB"/>
    <w:rsid w:val="002A2C9B"/>
    <w:rsid w:val="002A3125"/>
    <w:rsid w:val="002A3A2A"/>
    <w:rsid w:val="002A3AB1"/>
    <w:rsid w:val="002A4495"/>
    <w:rsid w:val="002A4DCB"/>
    <w:rsid w:val="002A5370"/>
    <w:rsid w:val="002A657F"/>
    <w:rsid w:val="002A664D"/>
    <w:rsid w:val="002A6ED8"/>
    <w:rsid w:val="002B0281"/>
    <w:rsid w:val="002B17C8"/>
    <w:rsid w:val="002B2812"/>
    <w:rsid w:val="002B28EF"/>
    <w:rsid w:val="002B29A3"/>
    <w:rsid w:val="002B37C0"/>
    <w:rsid w:val="002B6FCE"/>
    <w:rsid w:val="002B7847"/>
    <w:rsid w:val="002B7907"/>
    <w:rsid w:val="002B7E3D"/>
    <w:rsid w:val="002C0614"/>
    <w:rsid w:val="002C139B"/>
    <w:rsid w:val="002C166B"/>
    <w:rsid w:val="002C1882"/>
    <w:rsid w:val="002C1B57"/>
    <w:rsid w:val="002C1FB4"/>
    <w:rsid w:val="002C22DC"/>
    <w:rsid w:val="002C38A1"/>
    <w:rsid w:val="002C503F"/>
    <w:rsid w:val="002C5B24"/>
    <w:rsid w:val="002C5D34"/>
    <w:rsid w:val="002C5F12"/>
    <w:rsid w:val="002C6211"/>
    <w:rsid w:val="002C7FFA"/>
    <w:rsid w:val="002D0024"/>
    <w:rsid w:val="002D003F"/>
    <w:rsid w:val="002D01AE"/>
    <w:rsid w:val="002D078D"/>
    <w:rsid w:val="002D1B03"/>
    <w:rsid w:val="002D2546"/>
    <w:rsid w:val="002D288B"/>
    <w:rsid w:val="002D3C12"/>
    <w:rsid w:val="002D552A"/>
    <w:rsid w:val="002D5AE1"/>
    <w:rsid w:val="002D5BCF"/>
    <w:rsid w:val="002D5FAF"/>
    <w:rsid w:val="002D6871"/>
    <w:rsid w:val="002D6D36"/>
    <w:rsid w:val="002D7688"/>
    <w:rsid w:val="002E0276"/>
    <w:rsid w:val="002E11D3"/>
    <w:rsid w:val="002E3522"/>
    <w:rsid w:val="002E4982"/>
    <w:rsid w:val="002E5269"/>
    <w:rsid w:val="002E5779"/>
    <w:rsid w:val="002E5B7B"/>
    <w:rsid w:val="002E695A"/>
    <w:rsid w:val="002E7703"/>
    <w:rsid w:val="002E7908"/>
    <w:rsid w:val="002E7FD6"/>
    <w:rsid w:val="002F0046"/>
    <w:rsid w:val="002F00B9"/>
    <w:rsid w:val="002F0117"/>
    <w:rsid w:val="002F0696"/>
    <w:rsid w:val="002F12E0"/>
    <w:rsid w:val="002F2BF3"/>
    <w:rsid w:val="002F3C38"/>
    <w:rsid w:val="002F4B3F"/>
    <w:rsid w:val="002F4F29"/>
    <w:rsid w:val="002F5A53"/>
    <w:rsid w:val="002F62C1"/>
    <w:rsid w:val="002F6850"/>
    <w:rsid w:val="002F6C72"/>
    <w:rsid w:val="002F6DBE"/>
    <w:rsid w:val="002F7224"/>
    <w:rsid w:val="002F7243"/>
    <w:rsid w:val="002F7DBF"/>
    <w:rsid w:val="00300879"/>
    <w:rsid w:val="00300C75"/>
    <w:rsid w:val="00301B40"/>
    <w:rsid w:val="003026A5"/>
    <w:rsid w:val="00303110"/>
    <w:rsid w:val="003037C3"/>
    <w:rsid w:val="003040B8"/>
    <w:rsid w:val="0030533A"/>
    <w:rsid w:val="00305B21"/>
    <w:rsid w:val="00305F01"/>
    <w:rsid w:val="00306005"/>
    <w:rsid w:val="00306239"/>
    <w:rsid w:val="00306A0A"/>
    <w:rsid w:val="00306ECE"/>
    <w:rsid w:val="00306EE5"/>
    <w:rsid w:val="00307020"/>
    <w:rsid w:val="00307359"/>
    <w:rsid w:val="00307420"/>
    <w:rsid w:val="00310067"/>
    <w:rsid w:val="003101F4"/>
    <w:rsid w:val="00310D16"/>
    <w:rsid w:val="00311208"/>
    <w:rsid w:val="003116C3"/>
    <w:rsid w:val="00311B0C"/>
    <w:rsid w:val="00311E34"/>
    <w:rsid w:val="00311F76"/>
    <w:rsid w:val="0031244D"/>
    <w:rsid w:val="00312463"/>
    <w:rsid w:val="003132CD"/>
    <w:rsid w:val="0031407C"/>
    <w:rsid w:val="0031451C"/>
    <w:rsid w:val="00314666"/>
    <w:rsid w:val="00315230"/>
    <w:rsid w:val="00315D5E"/>
    <w:rsid w:val="00316B6F"/>
    <w:rsid w:val="0031735B"/>
    <w:rsid w:val="003177BB"/>
    <w:rsid w:val="0032031B"/>
    <w:rsid w:val="00321438"/>
    <w:rsid w:val="003218A0"/>
    <w:rsid w:val="00322BDF"/>
    <w:rsid w:val="00322CBF"/>
    <w:rsid w:val="003238E2"/>
    <w:rsid w:val="0032442C"/>
    <w:rsid w:val="00325109"/>
    <w:rsid w:val="0032571F"/>
    <w:rsid w:val="00325788"/>
    <w:rsid w:val="0032620D"/>
    <w:rsid w:val="00326FC3"/>
    <w:rsid w:val="003271C2"/>
    <w:rsid w:val="00327848"/>
    <w:rsid w:val="00331CF1"/>
    <w:rsid w:val="003323AC"/>
    <w:rsid w:val="003327BE"/>
    <w:rsid w:val="00332F49"/>
    <w:rsid w:val="00333885"/>
    <w:rsid w:val="003338E5"/>
    <w:rsid w:val="00333EC0"/>
    <w:rsid w:val="00335704"/>
    <w:rsid w:val="00335F7F"/>
    <w:rsid w:val="00336029"/>
    <w:rsid w:val="00337635"/>
    <w:rsid w:val="00337BB1"/>
    <w:rsid w:val="00337DAE"/>
    <w:rsid w:val="003401BC"/>
    <w:rsid w:val="003402A8"/>
    <w:rsid w:val="00343F55"/>
    <w:rsid w:val="0034444E"/>
    <w:rsid w:val="003446FE"/>
    <w:rsid w:val="00344C72"/>
    <w:rsid w:val="003458B8"/>
    <w:rsid w:val="003459CD"/>
    <w:rsid w:val="00345F2E"/>
    <w:rsid w:val="003465C4"/>
    <w:rsid w:val="0035056E"/>
    <w:rsid w:val="00350CD2"/>
    <w:rsid w:val="00351FB5"/>
    <w:rsid w:val="00352381"/>
    <w:rsid w:val="0035295C"/>
    <w:rsid w:val="0035515F"/>
    <w:rsid w:val="0035601A"/>
    <w:rsid w:val="003568AF"/>
    <w:rsid w:val="00357594"/>
    <w:rsid w:val="003579C1"/>
    <w:rsid w:val="00360B18"/>
    <w:rsid w:val="0036144F"/>
    <w:rsid w:val="003618C8"/>
    <w:rsid w:val="00361F13"/>
    <w:rsid w:val="0036335A"/>
    <w:rsid w:val="00363DCE"/>
    <w:rsid w:val="00366553"/>
    <w:rsid w:val="00367BAB"/>
    <w:rsid w:val="00367F5C"/>
    <w:rsid w:val="00371A9D"/>
    <w:rsid w:val="00371F49"/>
    <w:rsid w:val="003732BB"/>
    <w:rsid w:val="00373522"/>
    <w:rsid w:val="003742FB"/>
    <w:rsid w:val="0037470D"/>
    <w:rsid w:val="00374A3E"/>
    <w:rsid w:val="00375015"/>
    <w:rsid w:val="003764FD"/>
    <w:rsid w:val="003765FC"/>
    <w:rsid w:val="003771B4"/>
    <w:rsid w:val="00377961"/>
    <w:rsid w:val="00377BDD"/>
    <w:rsid w:val="00380054"/>
    <w:rsid w:val="00380A63"/>
    <w:rsid w:val="0038388A"/>
    <w:rsid w:val="003838DF"/>
    <w:rsid w:val="00383FF4"/>
    <w:rsid w:val="003851A6"/>
    <w:rsid w:val="00385C1D"/>
    <w:rsid w:val="0038618C"/>
    <w:rsid w:val="003863FA"/>
    <w:rsid w:val="00386752"/>
    <w:rsid w:val="003873F5"/>
    <w:rsid w:val="00390456"/>
    <w:rsid w:val="003910DB"/>
    <w:rsid w:val="00392037"/>
    <w:rsid w:val="00392564"/>
    <w:rsid w:val="00392F67"/>
    <w:rsid w:val="00394EB9"/>
    <w:rsid w:val="0039545D"/>
    <w:rsid w:val="003958B0"/>
    <w:rsid w:val="0039624C"/>
    <w:rsid w:val="003962DE"/>
    <w:rsid w:val="00396C56"/>
    <w:rsid w:val="00397838"/>
    <w:rsid w:val="003A0F97"/>
    <w:rsid w:val="003A1A3B"/>
    <w:rsid w:val="003A3A45"/>
    <w:rsid w:val="003A3F0A"/>
    <w:rsid w:val="003A45AF"/>
    <w:rsid w:val="003A4794"/>
    <w:rsid w:val="003A555C"/>
    <w:rsid w:val="003A55BB"/>
    <w:rsid w:val="003A5DC4"/>
    <w:rsid w:val="003A5DCD"/>
    <w:rsid w:val="003A7009"/>
    <w:rsid w:val="003A7247"/>
    <w:rsid w:val="003A73A4"/>
    <w:rsid w:val="003B0793"/>
    <w:rsid w:val="003B090D"/>
    <w:rsid w:val="003B2918"/>
    <w:rsid w:val="003B302D"/>
    <w:rsid w:val="003B3A77"/>
    <w:rsid w:val="003B42F8"/>
    <w:rsid w:val="003B5AC9"/>
    <w:rsid w:val="003B6681"/>
    <w:rsid w:val="003B6CAA"/>
    <w:rsid w:val="003B7855"/>
    <w:rsid w:val="003C0AB8"/>
    <w:rsid w:val="003C0C29"/>
    <w:rsid w:val="003C0E22"/>
    <w:rsid w:val="003C1425"/>
    <w:rsid w:val="003C180C"/>
    <w:rsid w:val="003C2A1E"/>
    <w:rsid w:val="003C2CCF"/>
    <w:rsid w:val="003C5EBA"/>
    <w:rsid w:val="003C6203"/>
    <w:rsid w:val="003C63D8"/>
    <w:rsid w:val="003C7009"/>
    <w:rsid w:val="003C76B9"/>
    <w:rsid w:val="003D02BC"/>
    <w:rsid w:val="003D0CCB"/>
    <w:rsid w:val="003D0FD8"/>
    <w:rsid w:val="003D1FE4"/>
    <w:rsid w:val="003D2F8D"/>
    <w:rsid w:val="003D480E"/>
    <w:rsid w:val="003D52CE"/>
    <w:rsid w:val="003E0F09"/>
    <w:rsid w:val="003E1709"/>
    <w:rsid w:val="003E2B39"/>
    <w:rsid w:val="003E3300"/>
    <w:rsid w:val="003E47C1"/>
    <w:rsid w:val="003E614A"/>
    <w:rsid w:val="003E616A"/>
    <w:rsid w:val="003E63FF"/>
    <w:rsid w:val="003E66EA"/>
    <w:rsid w:val="003E6735"/>
    <w:rsid w:val="003E6F4D"/>
    <w:rsid w:val="003E7242"/>
    <w:rsid w:val="003E744E"/>
    <w:rsid w:val="003E74C1"/>
    <w:rsid w:val="003F1E3D"/>
    <w:rsid w:val="003F2BBD"/>
    <w:rsid w:val="003F2CB8"/>
    <w:rsid w:val="003F5099"/>
    <w:rsid w:val="003F52AB"/>
    <w:rsid w:val="003F55A8"/>
    <w:rsid w:val="003F5739"/>
    <w:rsid w:val="003F5A48"/>
    <w:rsid w:val="003F5D7E"/>
    <w:rsid w:val="003F5DF5"/>
    <w:rsid w:val="003F62A5"/>
    <w:rsid w:val="003F642D"/>
    <w:rsid w:val="003F69C7"/>
    <w:rsid w:val="003F73CB"/>
    <w:rsid w:val="0040161E"/>
    <w:rsid w:val="00401EC7"/>
    <w:rsid w:val="00401EDA"/>
    <w:rsid w:val="004029BB"/>
    <w:rsid w:val="004038E6"/>
    <w:rsid w:val="0040429C"/>
    <w:rsid w:val="00404576"/>
    <w:rsid w:val="00404C14"/>
    <w:rsid w:val="00404F8E"/>
    <w:rsid w:val="004052BE"/>
    <w:rsid w:val="0040572E"/>
    <w:rsid w:val="00406B47"/>
    <w:rsid w:val="00406C59"/>
    <w:rsid w:val="00407FB3"/>
    <w:rsid w:val="00410C21"/>
    <w:rsid w:val="00411211"/>
    <w:rsid w:val="004117E7"/>
    <w:rsid w:val="00411B16"/>
    <w:rsid w:val="00412E18"/>
    <w:rsid w:val="00413A43"/>
    <w:rsid w:val="00413F13"/>
    <w:rsid w:val="004142F9"/>
    <w:rsid w:val="004149DB"/>
    <w:rsid w:val="004149F3"/>
    <w:rsid w:val="00414C67"/>
    <w:rsid w:val="0041546B"/>
    <w:rsid w:val="00415EC3"/>
    <w:rsid w:val="0041621E"/>
    <w:rsid w:val="004168B9"/>
    <w:rsid w:val="00417BF3"/>
    <w:rsid w:val="004200DC"/>
    <w:rsid w:val="004205E9"/>
    <w:rsid w:val="00421805"/>
    <w:rsid w:val="0042180C"/>
    <w:rsid w:val="00421A8D"/>
    <w:rsid w:val="00421C24"/>
    <w:rsid w:val="004226B5"/>
    <w:rsid w:val="00422F19"/>
    <w:rsid w:val="00422F80"/>
    <w:rsid w:val="00423358"/>
    <w:rsid w:val="0042346D"/>
    <w:rsid w:val="004248A7"/>
    <w:rsid w:val="00424972"/>
    <w:rsid w:val="00424985"/>
    <w:rsid w:val="00424E61"/>
    <w:rsid w:val="0042591E"/>
    <w:rsid w:val="00425C69"/>
    <w:rsid w:val="00426129"/>
    <w:rsid w:val="004279DD"/>
    <w:rsid w:val="00427CF6"/>
    <w:rsid w:val="00430894"/>
    <w:rsid w:val="00430E3F"/>
    <w:rsid w:val="00432201"/>
    <w:rsid w:val="00433012"/>
    <w:rsid w:val="00434607"/>
    <w:rsid w:val="004349FD"/>
    <w:rsid w:val="00435C36"/>
    <w:rsid w:val="00436480"/>
    <w:rsid w:val="0043791E"/>
    <w:rsid w:val="00437B8F"/>
    <w:rsid w:val="00437EE8"/>
    <w:rsid w:val="004401FB"/>
    <w:rsid w:val="00440780"/>
    <w:rsid w:val="00440B08"/>
    <w:rsid w:val="00442D38"/>
    <w:rsid w:val="004438B7"/>
    <w:rsid w:val="00443A1B"/>
    <w:rsid w:val="0044417A"/>
    <w:rsid w:val="0044432B"/>
    <w:rsid w:val="00444D91"/>
    <w:rsid w:val="00445701"/>
    <w:rsid w:val="00445B2F"/>
    <w:rsid w:val="00447767"/>
    <w:rsid w:val="00450B97"/>
    <w:rsid w:val="00451C93"/>
    <w:rsid w:val="004545EF"/>
    <w:rsid w:val="00454CB0"/>
    <w:rsid w:val="00454F4F"/>
    <w:rsid w:val="0045567C"/>
    <w:rsid w:val="00455C0E"/>
    <w:rsid w:val="00455D06"/>
    <w:rsid w:val="004568E6"/>
    <w:rsid w:val="00456AC9"/>
    <w:rsid w:val="00457458"/>
    <w:rsid w:val="00457CD7"/>
    <w:rsid w:val="00457E86"/>
    <w:rsid w:val="004619BE"/>
    <w:rsid w:val="00462141"/>
    <w:rsid w:val="00462A82"/>
    <w:rsid w:val="00462CCC"/>
    <w:rsid w:val="0046466D"/>
    <w:rsid w:val="00465473"/>
    <w:rsid w:val="00465C66"/>
    <w:rsid w:val="004662F7"/>
    <w:rsid w:val="00466940"/>
    <w:rsid w:val="004669B5"/>
    <w:rsid w:val="00466A49"/>
    <w:rsid w:val="00470A73"/>
    <w:rsid w:val="00470B15"/>
    <w:rsid w:val="00471266"/>
    <w:rsid w:val="00471B27"/>
    <w:rsid w:val="0047386D"/>
    <w:rsid w:val="004740B2"/>
    <w:rsid w:val="004745C6"/>
    <w:rsid w:val="00474689"/>
    <w:rsid w:val="004751A7"/>
    <w:rsid w:val="00475DB6"/>
    <w:rsid w:val="00476410"/>
    <w:rsid w:val="0047711A"/>
    <w:rsid w:val="00477C4E"/>
    <w:rsid w:val="00477ED7"/>
    <w:rsid w:val="00477EFB"/>
    <w:rsid w:val="00480AA3"/>
    <w:rsid w:val="004818E2"/>
    <w:rsid w:val="004822C6"/>
    <w:rsid w:val="00482874"/>
    <w:rsid w:val="00483895"/>
    <w:rsid w:val="00483F5D"/>
    <w:rsid w:val="004842FB"/>
    <w:rsid w:val="00484515"/>
    <w:rsid w:val="00486E08"/>
    <w:rsid w:val="00487AE4"/>
    <w:rsid w:val="00487E29"/>
    <w:rsid w:val="00490A01"/>
    <w:rsid w:val="0049138E"/>
    <w:rsid w:val="00491EB0"/>
    <w:rsid w:val="00492A5D"/>
    <w:rsid w:val="00492FC2"/>
    <w:rsid w:val="00493178"/>
    <w:rsid w:val="00493218"/>
    <w:rsid w:val="0049367C"/>
    <w:rsid w:val="0049383C"/>
    <w:rsid w:val="00494479"/>
    <w:rsid w:val="0049521A"/>
    <w:rsid w:val="0049644C"/>
    <w:rsid w:val="00497487"/>
    <w:rsid w:val="00497A19"/>
    <w:rsid w:val="00497C54"/>
    <w:rsid w:val="004A063E"/>
    <w:rsid w:val="004A0857"/>
    <w:rsid w:val="004A0A59"/>
    <w:rsid w:val="004A1659"/>
    <w:rsid w:val="004A228C"/>
    <w:rsid w:val="004A2385"/>
    <w:rsid w:val="004A299B"/>
    <w:rsid w:val="004A2D30"/>
    <w:rsid w:val="004A36C2"/>
    <w:rsid w:val="004A45F5"/>
    <w:rsid w:val="004A46FE"/>
    <w:rsid w:val="004A6379"/>
    <w:rsid w:val="004A7129"/>
    <w:rsid w:val="004B112D"/>
    <w:rsid w:val="004B1A43"/>
    <w:rsid w:val="004B281E"/>
    <w:rsid w:val="004B36D8"/>
    <w:rsid w:val="004B3C09"/>
    <w:rsid w:val="004B45E3"/>
    <w:rsid w:val="004B475B"/>
    <w:rsid w:val="004B6717"/>
    <w:rsid w:val="004B6A72"/>
    <w:rsid w:val="004B76A5"/>
    <w:rsid w:val="004C01FB"/>
    <w:rsid w:val="004C05D1"/>
    <w:rsid w:val="004C1C90"/>
    <w:rsid w:val="004C1F37"/>
    <w:rsid w:val="004C32E5"/>
    <w:rsid w:val="004C381C"/>
    <w:rsid w:val="004C40AF"/>
    <w:rsid w:val="004C4506"/>
    <w:rsid w:val="004C4BA1"/>
    <w:rsid w:val="004C4F5A"/>
    <w:rsid w:val="004C69D9"/>
    <w:rsid w:val="004C75E9"/>
    <w:rsid w:val="004D096A"/>
    <w:rsid w:val="004D0F8E"/>
    <w:rsid w:val="004D16DA"/>
    <w:rsid w:val="004D21D4"/>
    <w:rsid w:val="004D3579"/>
    <w:rsid w:val="004D37DE"/>
    <w:rsid w:val="004D4A2D"/>
    <w:rsid w:val="004D5E23"/>
    <w:rsid w:val="004D63A6"/>
    <w:rsid w:val="004D66B5"/>
    <w:rsid w:val="004D688C"/>
    <w:rsid w:val="004D7150"/>
    <w:rsid w:val="004D7179"/>
    <w:rsid w:val="004E04C0"/>
    <w:rsid w:val="004E09D9"/>
    <w:rsid w:val="004E1FCC"/>
    <w:rsid w:val="004E2431"/>
    <w:rsid w:val="004E2CCE"/>
    <w:rsid w:val="004E2E8C"/>
    <w:rsid w:val="004E456D"/>
    <w:rsid w:val="004E49BD"/>
    <w:rsid w:val="004E49C1"/>
    <w:rsid w:val="004E5176"/>
    <w:rsid w:val="004E59F2"/>
    <w:rsid w:val="004E6D69"/>
    <w:rsid w:val="004E7213"/>
    <w:rsid w:val="004E7242"/>
    <w:rsid w:val="004E7283"/>
    <w:rsid w:val="004E72A1"/>
    <w:rsid w:val="004E72CA"/>
    <w:rsid w:val="004E7338"/>
    <w:rsid w:val="004E7894"/>
    <w:rsid w:val="004E7AE6"/>
    <w:rsid w:val="004F0001"/>
    <w:rsid w:val="004F01EC"/>
    <w:rsid w:val="004F0546"/>
    <w:rsid w:val="004F0DA1"/>
    <w:rsid w:val="004F11D1"/>
    <w:rsid w:val="004F402B"/>
    <w:rsid w:val="004F4739"/>
    <w:rsid w:val="004F49FA"/>
    <w:rsid w:val="004F5640"/>
    <w:rsid w:val="004F5F5C"/>
    <w:rsid w:val="004F6C4E"/>
    <w:rsid w:val="004F6F33"/>
    <w:rsid w:val="004F71D3"/>
    <w:rsid w:val="004F77C9"/>
    <w:rsid w:val="004F7DC5"/>
    <w:rsid w:val="004F7F64"/>
    <w:rsid w:val="00501590"/>
    <w:rsid w:val="00503424"/>
    <w:rsid w:val="005046BC"/>
    <w:rsid w:val="0050546F"/>
    <w:rsid w:val="00505D36"/>
    <w:rsid w:val="005103EF"/>
    <w:rsid w:val="00510716"/>
    <w:rsid w:val="0051147B"/>
    <w:rsid w:val="00511670"/>
    <w:rsid w:val="00511925"/>
    <w:rsid w:val="005123E6"/>
    <w:rsid w:val="0051379C"/>
    <w:rsid w:val="00513C6D"/>
    <w:rsid w:val="005144C5"/>
    <w:rsid w:val="00514ACF"/>
    <w:rsid w:val="00515B99"/>
    <w:rsid w:val="0051649F"/>
    <w:rsid w:val="0051671E"/>
    <w:rsid w:val="00517378"/>
    <w:rsid w:val="00517705"/>
    <w:rsid w:val="00517B09"/>
    <w:rsid w:val="0052057D"/>
    <w:rsid w:val="005212AE"/>
    <w:rsid w:val="00521613"/>
    <w:rsid w:val="005223B6"/>
    <w:rsid w:val="005226BB"/>
    <w:rsid w:val="00522DCE"/>
    <w:rsid w:val="005230B4"/>
    <w:rsid w:val="00524080"/>
    <w:rsid w:val="00524A5C"/>
    <w:rsid w:val="00524B69"/>
    <w:rsid w:val="00525DC0"/>
    <w:rsid w:val="005260E9"/>
    <w:rsid w:val="00526D4F"/>
    <w:rsid w:val="00527266"/>
    <w:rsid w:val="00527A09"/>
    <w:rsid w:val="00530CBC"/>
    <w:rsid w:val="00531607"/>
    <w:rsid w:val="00531B26"/>
    <w:rsid w:val="00532276"/>
    <w:rsid w:val="00533733"/>
    <w:rsid w:val="00533CCC"/>
    <w:rsid w:val="0053480A"/>
    <w:rsid w:val="00534A49"/>
    <w:rsid w:val="00536251"/>
    <w:rsid w:val="005367A8"/>
    <w:rsid w:val="00537472"/>
    <w:rsid w:val="00537980"/>
    <w:rsid w:val="00537EAE"/>
    <w:rsid w:val="00537FF2"/>
    <w:rsid w:val="00540992"/>
    <w:rsid w:val="00540EFC"/>
    <w:rsid w:val="0054121D"/>
    <w:rsid w:val="00541336"/>
    <w:rsid w:val="00541727"/>
    <w:rsid w:val="0054178F"/>
    <w:rsid w:val="00542267"/>
    <w:rsid w:val="005439EF"/>
    <w:rsid w:val="005446B5"/>
    <w:rsid w:val="005446E8"/>
    <w:rsid w:val="00546082"/>
    <w:rsid w:val="005464F4"/>
    <w:rsid w:val="00546CDA"/>
    <w:rsid w:val="005470FF"/>
    <w:rsid w:val="005478D5"/>
    <w:rsid w:val="00547DB1"/>
    <w:rsid w:val="005502E9"/>
    <w:rsid w:val="00551DCE"/>
    <w:rsid w:val="005523B3"/>
    <w:rsid w:val="00553894"/>
    <w:rsid w:val="0055584C"/>
    <w:rsid w:val="00555B00"/>
    <w:rsid w:val="0055646C"/>
    <w:rsid w:val="00556D52"/>
    <w:rsid w:val="00557C42"/>
    <w:rsid w:val="0056046C"/>
    <w:rsid w:val="00561F80"/>
    <w:rsid w:val="00562D2F"/>
    <w:rsid w:val="00565662"/>
    <w:rsid w:val="00565BE1"/>
    <w:rsid w:val="00565FC2"/>
    <w:rsid w:val="005665BF"/>
    <w:rsid w:val="005670D3"/>
    <w:rsid w:val="0057042F"/>
    <w:rsid w:val="00571244"/>
    <w:rsid w:val="005713F0"/>
    <w:rsid w:val="005715E3"/>
    <w:rsid w:val="0057292A"/>
    <w:rsid w:val="00572B27"/>
    <w:rsid w:val="00572B8D"/>
    <w:rsid w:val="00572D93"/>
    <w:rsid w:val="00573789"/>
    <w:rsid w:val="005745D5"/>
    <w:rsid w:val="00575252"/>
    <w:rsid w:val="00575887"/>
    <w:rsid w:val="00575BC7"/>
    <w:rsid w:val="0057618D"/>
    <w:rsid w:val="00577110"/>
    <w:rsid w:val="00577B70"/>
    <w:rsid w:val="00580412"/>
    <w:rsid w:val="00581748"/>
    <w:rsid w:val="00581850"/>
    <w:rsid w:val="00581B8F"/>
    <w:rsid w:val="005827EB"/>
    <w:rsid w:val="00584B6A"/>
    <w:rsid w:val="0058665F"/>
    <w:rsid w:val="00586E17"/>
    <w:rsid w:val="005873F0"/>
    <w:rsid w:val="005874DB"/>
    <w:rsid w:val="00590549"/>
    <w:rsid w:val="00590BD9"/>
    <w:rsid w:val="0059436A"/>
    <w:rsid w:val="00594764"/>
    <w:rsid w:val="00594A91"/>
    <w:rsid w:val="00594AF0"/>
    <w:rsid w:val="00594C72"/>
    <w:rsid w:val="005951EC"/>
    <w:rsid w:val="0059575B"/>
    <w:rsid w:val="005963BE"/>
    <w:rsid w:val="00597863"/>
    <w:rsid w:val="005A0C96"/>
    <w:rsid w:val="005A1E76"/>
    <w:rsid w:val="005A23F0"/>
    <w:rsid w:val="005A2711"/>
    <w:rsid w:val="005A288A"/>
    <w:rsid w:val="005A29C6"/>
    <w:rsid w:val="005A2EA8"/>
    <w:rsid w:val="005A3225"/>
    <w:rsid w:val="005A4818"/>
    <w:rsid w:val="005A533D"/>
    <w:rsid w:val="005A5E04"/>
    <w:rsid w:val="005A5E20"/>
    <w:rsid w:val="005A67A7"/>
    <w:rsid w:val="005A6924"/>
    <w:rsid w:val="005A69C3"/>
    <w:rsid w:val="005A6CE8"/>
    <w:rsid w:val="005A72E8"/>
    <w:rsid w:val="005A7452"/>
    <w:rsid w:val="005A74CE"/>
    <w:rsid w:val="005A7790"/>
    <w:rsid w:val="005B01FD"/>
    <w:rsid w:val="005B06E0"/>
    <w:rsid w:val="005B0988"/>
    <w:rsid w:val="005B0C12"/>
    <w:rsid w:val="005B0C1C"/>
    <w:rsid w:val="005B15D7"/>
    <w:rsid w:val="005B1DAA"/>
    <w:rsid w:val="005B1F2F"/>
    <w:rsid w:val="005B2557"/>
    <w:rsid w:val="005B25F2"/>
    <w:rsid w:val="005B301D"/>
    <w:rsid w:val="005B44BA"/>
    <w:rsid w:val="005B49BC"/>
    <w:rsid w:val="005B50CA"/>
    <w:rsid w:val="005B5217"/>
    <w:rsid w:val="005B78B4"/>
    <w:rsid w:val="005B7A88"/>
    <w:rsid w:val="005C017A"/>
    <w:rsid w:val="005C0616"/>
    <w:rsid w:val="005C07BD"/>
    <w:rsid w:val="005C1B46"/>
    <w:rsid w:val="005C29EA"/>
    <w:rsid w:val="005C2CCF"/>
    <w:rsid w:val="005C2FB6"/>
    <w:rsid w:val="005C3CB9"/>
    <w:rsid w:val="005C3F14"/>
    <w:rsid w:val="005C3F22"/>
    <w:rsid w:val="005C4C29"/>
    <w:rsid w:val="005C5326"/>
    <w:rsid w:val="005C56E9"/>
    <w:rsid w:val="005C5E44"/>
    <w:rsid w:val="005C69A4"/>
    <w:rsid w:val="005C7637"/>
    <w:rsid w:val="005C770E"/>
    <w:rsid w:val="005D09F4"/>
    <w:rsid w:val="005D0C97"/>
    <w:rsid w:val="005D1225"/>
    <w:rsid w:val="005D1264"/>
    <w:rsid w:val="005D2EFE"/>
    <w:rsid w:val="005D3079"/>
    <w:rsid w:val="005D3317"/>
    <w:rsid w:val="005D398A"/>
    <w:rsid w:val="005D4FA7"/>
    <w:rsid w:val="005D60EE"/>
    <w:rsid w:val="005D666E"/>
    <w:rsid w:val="005D74DC"/>
    <w:rsid w:val="005D7A9D"/>
    <w:rsid w:val="005E0EC6"/>
    <w:rsid w:val="005E11F0"/>
    <w:rsid w:val="005E178C"/>
    <w:rsid w:val="005E2E40"/>
    <w:rsid w:val="005E3E6F"/>
    <w:rsid w:val="005E4806"/>
    <w:rsid w:val="005E5328"/>
    <w:rsid w:val="005E636C"/>
    <w:rsid w:val="005E6431"/>
    <w:rsid w:val="005E64F9"/>
    <w:rsid w:val="005F0A33"/>
    <w:rsid w:val="005F12AF"/>
    <w:rsid w:val="005F2331"/>
    <w:rsid w:val="005F2A90"/>
    <w:rsid w:val="005F2EC1"/>
    <w:rsid w:val="005F3F16"/>
    <w:rsid w:val="005F41DD"/>
    <w:rsid w:val="005F4DF2"/>
    <w:rsid w:val="005F5559"/>
    <w:rsid w:val="005F6178"/>
    <w:rsid w:val="005F6441"/>
    <w:rsid w:val="005F65D3"/>
    <w:rsid w:val="005F6AAE"/>
    <w:rsid w:val="005F7AF1"/>
    <w:rsid w:val="00600F03"/>
    <w:rsid w:val="00601314"/>
    <w:rsid w:val="0060233F"/>
    <w:rsid w:val="00602414"/>
    <w:rsid w:val="00603A08"/>
    <w:rsid w:val="00604DF7"/>
    <w:rsid w:val="0060535D"/>
    <w:rsid w:val="00605D3F"/>
    <w:rsid w:val="00606214"/>
    <w:rsid w:val="006068A1"/>
    <w:rsid w:val="00610697"/>
    <w:rsid w:val="00610DAD"/>
    <w:rsid w:val="006111AF"/>
    <w:rsid w:val="00612FA9"/>
    <w:rsid w:val="0061342F"/>
    <w:rsid w:val="0061428A"/>
    <w:rsid w:val="00614673"/>
    <w:rsid w:val="00614752"/>
    <w:rsid w:val="00614B5D"/>
    <w:rsid w:val="00615364"/>
    <w:rsid w:val="00615EAD"/>
    <w:rsid w:val="00616034"/>
    <w:rsid w:val="006167B3"/>
    <w:rsid w:val="006167B6"/>
    <w:rsid w:val="0061715A"/>
    <w:rsid w:val="00620C7D"/>
    <w:rsid w:val="00621411"/>
    <w:rsid w:val="00621D6B"/>
    <w:rsid w:val="00622750"/>
    <w:rsid w:val="006243A6"/>
    <w:rsid w:val="00624865"/>
    <w:rsid w:val="00625004"/>
    <w:rsid w:val="00625138"/>
    <w:rsid w:val="00625185"/>
    <w:rsid w:val="00626651"/>
    <w:rsid w:val="0062668A"/>
    <w:rsid w:val="00626CC1"/>
    <w:rsid w:val="006275AB"/>
    <w:rsid w:val="00627B98"/>
    <w:rsid w:val="00630DE5"/>
    <w:rsid w:val="00632F85"/>
    <w:rsid w:val="00633B9B"/>
    <w:rsid w:val="00633D48"/>
    <w:rsid w:val="0063424F"/>
    <w:rsid w:val="00634568"/>
    <w:rsid w:val="006357E4"/>
    <w:rsid w:val="00636797"/>
    <w:rsid w:val="0064036C"/>
    <w:rsid w:val="00640A23"/>
    <w:rsid w:val="00640FA4"/>
    <w:rsid w:val="00642188"/>
    <w:rsid w:val="00642D7C"/>
    <w:rsid w:val="006432A9"/>
    <w:rsid w:val="00643E9D"/>
    <w:rsid w:val="0064504D"/>
    <w:rsid w:val="00645B9E"/>
    <w:rsid w:val="0064603C"/>
    <w:rsid w:val="00646A55"/>
    <w:rsid w:val="00646B01"/>
    <w:rsid w:val="00646B56"/>
    <w:rsid w:val="00650559"/>
    <w:rsid w:val="006509F3"/>
    <w:rsid w:val="006510C3"/>
    <w:rsid w:val="0065250D"/>
    <w:rsid w:val="00652E3D"/>
    <w:rsid w:val="00653A99"/>
    <w:rsid w:val="006545FB"/>
    <w:rsid w:val="006547DE"/>
    <w:rsid w:val="00654C0D"/>
    <w:rsid w:val="006562FC"/>
    <w:rsid w:val="006569D9"/>
    <w:rsid w:val="00656CE8"/>
    <w:rsid w:val="00661397"/>
    <w:rsid w:val="0066152D"/>
    <w:rsid w:val="0066372B"/>
    <w:rsid w:val="00664208"/>
    <w:rsid w:val="00664D33"/>
    <w:rsid w:val="00665911"/>
    <w:rsid w:val="006659F9"/>
    <w:rsid w:val="00665E84"/>
    <w:rsid w:val="0066664C"/>
    <w:rsid w:val="0067097A"/>
    <w:rsid w:val="00670A8D"/>
    <w:rsid w:val="00670AE7"/>
    <w:rsid w:val="00670D2A"/>
    <w:rsid w:val="006718A5"/>
    <w:rsid w:val="0067208D"/>
    <w:rsid w:val="0067211B"/>
    <w:rsid w:val="006732FE"/>
    <w:rsid w:val="006733FF"/>
    <w:rsid w:val="00674334"/>
    <w:rsid w:val="006759A4"/>
    <w:rsid w:val="00675D29"/>
    <w:rsid w:val="00676D35"/>
    <w:rsid w:val="00676D94"/>
    <w:rsid w:val="00677AB7"/>
    <w:rsid w:val="00680DBE"/>
    <w:rsid w:val="00681438"/>
    <w:rsid w:val="00681756"/>
    <w:rsid w:val="0068273B"/>
    <w:rsid w:val="006829D6"/>
    <w:rsid w:val="006836E4"/>
    <w:rsid w:val="00683833"/>
    <w:rsid w:val="006839BC"/>
    <w:rsid w:val="00683FA5"/>
    <w:rsid w:val="00684872"/>
    <w:rsid w:val="00684E94"/>
    <w:rsid w:val="0068630F"/>
    <w:rsid w:val="00686751"/>
    <w:rsid w:val="00686E28"/>
    <w:rsid w:val="00686EEC"/>
    <w:rsid w:val="006873E4"/>
    <w:rsid w:val="00687A78"/>
    <w:rsid w:val="00690AA7"/>
    <w:rsid w:val="00690FA0"/>
    <w:rsid w:val="00691037"/>
    <w:rsid w:val="006913EF"/>
    <w:rsid w:val="0069199F"/>
    <w:rsid w:val="006937D8"/>
    <w:rsid w:val="00693BB0"/>
    <w:rsid w:val="00693EE3"/>
    <w:rsid w:val="006940E3"/>
    <w:rsid w:val="006944FF"/>
    <w:rsid w:val="00694D2D"/>
    <w:rsid w:val="006979F9"/>
    <w:rsid w:val="00697C20"/>
    <w:rsid w:val="006A1338"/>
    <w:rsid w:val="006A2F34"/>
    <w:rsid w:val="006A2F84"/>
    <w:rsid w:val="006A3D04"/>
    <w:rsid w:val="006A4E11"/>
    <w:rsid w:val="006A501C"/>
    <w:rsid w:val="006A78DA"/>
    <w:rsid w:val="006B0A85"/>
    <w:rsid w:val="006B1D35"/>
    <w:rsid w:val="006B1F21"/>
    <w:rsid w:val="006B222D"/>
    <w:rsid w:val="006B23AE"/>
    <w:rsid w:val="006B2DA9"/>
    <w:rsid w:val="006B3018"/>
    <w:rsid w:val="006B3EFA"/>
    <w:rsid w:val="006C0BD6"/>
    <w:rsid w:val="006C0EA7"/>
    <w:rsid w:val="006C114F"/>
    <w:rsid w:val="006C21AF"/>
    <w:rsid w:val="006C2563"/>
    <w:rsid w:val="006C2D83"/>
    <w:rsid w:val="006C49FD"/>
    <w:rsid w:val="006C4B0F"/>
    <w:rsid w:val="006C67CB"/>
    <w:rsid w:val="006C755F"/>
    <w:rsid w:val="006C79EB"/>
    <w:rsid w:val="006D07F3"/>
    <w:rsid w:val="006D22F7"/>
    <w:rsid w:val="006D2644"/>
    <w:rsid w:val="006D270A"/>
    <w:rsid w:val="006D3981"/>
    <w:rsid w:val="006D4F19"/>
    <w:rsid w:val="006D4FF9"/>
    <w:rsid w:val="006D50BA"/>
    <w:rsid w:val="006D50F2"/>
    <w:rsid w:val="006D5286"/>
    <w:rsid w:val="006D5AB8"/>
    <w:rsid w:val="006D62DB"/>
    <w:rsid w:val="006D6A01"/>
    <w:rsid w:val="006E12E2"/>
    <w:rsid w:val="006E1F28"/>
    <w:rsid w:val="006E2866"/>
    <w:rsid w:val="006E4548"/>
    <w:rsid w:val="006E4A29"/>
    <w:rsid w:val="006E510F"/>
    <w:rsid w:val="006E548A"/>
    <w:rsid w:val="006E5CF4"/>
    <w:rsid w:val="006E5F22"/>
    <w:rsid w:val="006E61D7"/>
    <w:rsid w:val="006E6468"/>
    <w:rsid w:val="006E6FC0"/>
    <w:rsid w:val="006E73FD"/>
    <w:rsid w:val="006E7405"/>
    <w:rsid w:val="006E7B56"/>
    <w:rsid w:val="006F1365"/>
    <w:rsid w:val="006F1E9B"/>
    <w:rsid w:val="006F31EB"/>
    <w:rsid w:val="006F4159"/>
    <w:rsid w:val="006F4B25"/>
    <w:rsid w:val="006F5C1F"/>
    <w:rsid w:val="006F5DFF"/>
    <w:rsid w:val="006F5E3A"/>
    <w:rsid w:val="006F5F7C"/>
    <w:rsid w:val="006F700C"/>
    <w:rsid w:val="006F7012"/>
    <w:rsid w:val="006F7263"/>
    <w:rsid w:val="006F7931"/>
    <w:rsid w:val="006F7A8F"/>
    <w:rsid w:val="00700478"/>
    <w:rsid w:val="00701572"/>
    <w:rsid w:val="00701CE1"/>
    <w:rsid w:val="0070367A"/>
    <w:rsid w:val="007037D7"/>
    <w:rsid w:val="0070396A"/>
    <w:rsid w:val="007045FA"/>
    <w:rsid w:val="00705B98"/>
    <w:rsid w:val="00705E42"/>
    <w:rsid w:val="0070617B"/>
    <w:rsid w:val="00706C20"/>
    <w:rsid w:val="00707126"/>
    <w:rsid w:val="00710709"/>
    <w:rsid w:val="00711C02"/>
    <w:rsid w:val="007124B3"/>
    <w:rsid w:val="00714289"/>
    <w:rsid w:val="00714C98"/>
    <w:rsid w:val="007155D7"/>
    <w:rsid w:val="00716186"/>
    <w:rsid w:val="0071652D"/>
    <w:rsid w:val="00716B08"/>
    <w:rsid w:val="00717FF1"/>
    <w:rsid w:val="00720902"/>
    <w:rsid w:val="00721099"/>
    <w:rsid w:val="00722171"/>
    <w:rsid w:val="007223D5"/>
    <w:rsid w:val="00722E3A"/>
    <w:rsid w:val="00723AB5"/>
    <w:rsid w:val="00724149"/>
    <w:rsid w:val="0072469B"/>
    <w:rsid w:val="00724EDD"/>
    <w:rsid w:val="00725127"/>
    <w:rsid w:val="007253F0"/>
    <w:rsid w:val="0072553E"/>
    <w:rsid w:val="00725DE2"/>
    <w:rsid w:val="00730914"/>
    <w:rsid w:val="00732325"/>
    <w:rsid w:val="00732CAB"/>
    <w:rsid w:val="00733037"/>
    <w:rsid w:val="00733577"/>
    <w:rsid w:val="0073497E"/>
    <w:rsid w:val="00734B51"/>
    <w:rsid w:val="007354F9"/>
    <w:rsid w:val="007360E1"/>
    <w:rsid w:val="007369AD"/>
    <w:rsid w:val="00736AD5"/>
    <w:rsid w:val="00736D12"/>
    <w:rsid w:val="00736F2C"/>
    <w:rsid w:val="00740A29"/>
    <w:rsid w:val="00741993"/>
    <w:rsid w:val="00741E77"/>
    <w:rsid w:val="007420A6"/>
    <w:rsid w:val="0074298E"/>
    <w:rsid w:val="00743E2F"/>
    <w:rsid w:val="00744734"/>
    <w:rsid w:val="007451C5"/>
    <w:rsid w:val="00745E46"/>
    <w:rsid w:val="00746C09"/>
    <w:rsid w:val="00747094"/>
    <w:rsid w:val="00747856"/>
    <w:rsid w:val="00750CD2"/>
    <w:rsid w:val="00751519"/>
    <w:rsid w:val="00751A23"/>
    <w:rsid w:val="0075228D"/>
    <w:rsid w:val="007522F1"/>
    <w:rsid w:val="00752308"/>
    <w:rsid w:val="007526A3"/>
    <w:rsid w:val="007527DA"/>
    <w:rsid w:val="00752903"/>
    <w:rsid w:val="007537DD"/>
    <w:rsid w:val="00753B17"/>
    <w:rsid w:val="00754E5A"/>
    <w:rsid w:val="0075717D"/>
    <w:rsid w:val="00757444"/>
    <w:rsid w:val="007577D7"/>
    <w:rsid w:val="00757A1F"/>
    <w:rsid w:val="00762002"/>
    <w:rsid w:val="00762959"/>
    <w:rsid w:val="00762AD1"/>
    <w:rsid w:val="00763C50"/>
    <w:rsid w:val="00764214"/>
    <w:rsid w:val="00764760"/>
    <w:rsid w:val="00764B3A"/>
    <w:rsid w:val="00764DAA"/>
    <w:rsid w:val="00766183"/>
    <w:rsid w:val="00766424"/>
    <w:rsid w:val="00766636"/>
    <w:rsid w:val="007671C4"/>
    <w:rsid w:val="00767383"/>
    <w:rsid w:val="00770AFA"/>
    <w:rsid w:val="00770E42"/>
    <w:rsid w:val="00772A13"/>
    <w:rsid w:val="007735D7"/>
    <w:rsid w:val="0077562B"/>
    <w:rsid w:val="00775AD8"/>
    <w:rsid w:val="00775C27"/>
    <w:rsid w:val="00776918"/>
    <w:rsid w:val="00777A5D"/>
    <w:rsid w:val="007800AC"/>
    <w:rsid w:val="00780B3E"/>
    <w:rsid w:val="007814A7"/>
    <w:rsid w:val="0078357F"/>
    <w:rsid w:val="007843DB"/>
    <w:rsid w:val="007845EB"/>
    <w:rsid w:val="00784CA1"/>
    <w:rsid w:val="00784F36"/>
    <w:rsid w:val="00785612"/>
    <w:rsid w:val="007859E2"/>
    <w:rsid w:val="00786316"/>
    <w:rsid w:val="00786D11"/>
    <w:rsid w:val="00786ECE"/>
    <w:rsid w:val="007905CD"/>
    <w:rsid w:val="00790B40"/>
    <w:rsid w:val="00790BC2"/>
    <w:rsid w:val="00790C1A"/>
    <w:rsid w:val="00790ED3"/>
    <w:rsid w:val="007917E4"/>
    <w:rsid w:val="00791F85"/>
    <w:rsid w:val="007926A9"/>
    <w:rsid w:val="00792B84"/>
    <w:rsid w:val="00792BB9"/>
    <w:rsid w:val="007933BB"/>
    <w:rsid w:val="00793A94"/>
    <w:rsid w:val="00794E49"/>
    <w:rsid w:val="007972B0"/>
    <w:rsid w:val="007975B7"/>
    <w:rsid w:val="007A0020"/>
    <w:rsid w:val="007A01AB"/>
    <w:rsid w:val="007A0BC2"/>
    <w:rsid w:val="007A106B"/>
    <w:rsid w:val="007A11FC"/>
    <w:rsid w:val="007A170F"/>
    <w:rsid w:val="007A1740"/>
    <w:rsid w:val="007A2772"/>
    <w:rsid w:val="007A29CA"/>
    <w:rsid w:val="007A2A56"/>
    <w:rsid w:val="007A3769"/>
    <w:rsid w:val="007A50F2"/>
    <w:rsid w:val="007A6C35"/>
    <w:rsid w:val="007A7D93"/>
    <w:rsid w:val="007A7D94"/>
    <w:rsid w:val="007B0811"/>
    <w:rsid w:val="007B0C45"/>
    <w:rsid w:val="007B0F61"/>
    <w:rsid w:val="007B1C30"/>
    <w:rsid w:val="007B2051"/>
    <w:rsid w:val="007B3841"/>
    <w:rsid w:val="007B39FF"/>
    <w:rsid w:val="007B434F"/>
    <w:rsid w:val="007B4576"/>
    <w:rsid w:val="007B67EA"/>
    <w:rsid w:val="007B68F8"/>
    <w:rsid w:val="007B6F5A"/>
    <w:rsid w:val="007B7836"/>
    <w:rsid w:val="007C166A"/>
    <w:rsid w:val="007C206B"/>
    <w:rsid w:val="007C2139"/>
    <w:rsid w:val="007C3C66"/>
    <w:rsid w:val="007C48B9"/>
    <w:rsid w:val="007C4C75"/>
    <w:rsid w:val="007C4FF6"/>
    <w:rsid w:val="007C616A"/>
    <w:rsid w:val="007C624C"/>
    <w:rsid w:val="007C7F8B"/>
    <w:rsid w:val="007D01BC"/>
    <w:rsid w:val="007D0EA0"/>
    <w:rsid w:val="007D10DC"/>
    <w:rsid w:val="007D3401"/>
    <w:rsid w:val="007D6322"/>
    <w:rsid w:val="007D6382"/>
    <w:rsid w:val="007D6EF5"/>
    <w:rsid w:val="007E0405"/>
    <w:rsid w:val="007E042D"/>
    <w:rsid w:val="007E0558"/>
    <w:rsid w:val="007E116B"/>
    <w:rsid w:val="007E1418"/>
    <w:rsid w:val="007E1478"/>
    <w:rsid w:val="007E17FE"/>
    <w:rsid w:val="007E1BF3"/>
    <w:rsid w:val="007E1F21"/>
    <w:rsid w:val="007E38B1"/>
    <w:rsid w:val="007E452D"/>
    <w:rsid w:val="007E49A4"/>
    <w:rsid w:val="007E5F15"/>
    <w:rsid w:val="007E684F"/>
    <w:rsid w:val="007E7633"/>
    <w:rsid w:val="007E7B8B"/>
    <w:rsid w:val="007E7EE7"/>
    <w:rsid w:val="007F0BA9"/>
    <w:rsid w:val="007F1BF2"/>
    <w:rsid w:val="007F2532"/>
    <w:rsid w:val="007F319A"/>
    <w:rsid w:val="007F375D"/>
    <w:rsid w:val="007F3D23"/>
    <w:rsid w:val="007F3DDE"/>
    <w:rsid w:val="007F40C1"/>
    <w:rsid w:val="007F4BA7"/>
    <w:rsid w:val="007F7333"/>
    <w:rsid w:val="007F73DD"/>
    <w:rsid w:val="007F7727"/>
    <w:rsid w:val="007F7B6C"/>
    <w:rsid w:val="00800696"/>
    <w:rsid w:val="0080299D"/>
    <w:rsid w:val="00804C85"/>
    <w:rsid w:val="00804DB3"/>
    <w:rsid w:val="00805042"/>
    <w:rsid w:val="008053F5"/>
    <w:rsid w:val="00806119"/>
    <w:rsid w:val="0080642D"/>
    <w:rsid w:val="0080661D"/>
    <w:rsid w:val="008078D8"/>
    <w:rsid w:val="008100C4"/>
    <w:rsid w:val="00810FC1"/>
    <w:rsid w:val="008119A8"/>
    <w:rsid w:val="008128B6"/>
    <w:rsid w:val="00812BBD"/>
    <w:rsid w:val="008150A6"/>
    <w:rsid w:val="008159D0"/>
    <w:rsid w:val="0081633D"/>
    <w:rsid w:val="0081647B"/>
    <w:rsid w:val="0081679F"/>
    <w:rsid w:val="008175F5"/>
    <w:rsid w:val="00820600"/>
    <w:rsid w:val="00820B14"/>
    <w:rsid w:val="00820D33"/>
    <w:rsid w:val="0082211B"/>
    <w:rsid w:val="0082260D"/>
    <w:rsid w:val="00822995"/>
    <w:rsid w:val="008232CA"/>
    <w:rsid w:val="008235F3"/>
    <w:rsid w:val="00823FC8"/>
    <w:rsid w:val="0082454D"/>
    <w:rsid w:val="0082460D"/>
    <w:rsid w:val="00825718"/>
    <w:rsid w:val="0082575E"/>
    <w:rsid w:val="008257A8"/>
    <w:rsid w:val="00825B87"/>
    <w:rsid w:val="00825E4A"/>
    <w:rsid w:val="008268FA"/>
    <w:rsid w:val="008278AE"/>
    <w:rsid w:val="00827B7D"/>
    <w:rsid w:val="00831968"/>
    <w:rsid w:val="0083234A"/>
    <w:rsid w:val="00832629"/>
    <w:rsid w:val="008326FC"/>
    <w:rsid w:val="00833E7C"/>
    <w:rsid w:val="00834678"/>
    <w:rsid w:val="00835217"/>
    <w:rsid w:val="00837960"/>
    <w:rsid w:val="00837D7A"/>
    <w:rsid w:val="0084059E"/>
    <w:rsid w:val="008405B3"/>
    <w:rsid w:val="00841DCF"/>
    <w:rsid w:val="0084335D"/>
    <w:rsid w:val="00843494"/>
    <w:rsid w:val="008441AA"/>
    <w:rsid w:val="0084444D"/>
    <w:rsid w:val="0084447D"/>
    <w:rsid w:val="00845519"/>
    <w:rsid w:val="008467AE"/>
    <w:rsid w:val="0084689B"/>
    <w:rsid w:val="0084712E"/>
    <w:rsid w:val="0084770C"/>
    <w:rsid w:val="008477FD"/>
    <w:rsid w:val="008478F7"/>
    <w:rsid w:val="00847A13"/>
    <w:rsid w:val="00847D51"/>
    <w:rsid w:val="00850A83"/>
    <w:rsid w:val="00850FBA"/>
    <w:rsid w:val="008510ED"/>
    <w:rsid w:val="00851CE6"/>
    <w:rsid w:val="00852789"/>
    <w:rsid w:val="00852824"/>
    <w:rsid w:val="008528EC"/>
    <w:rsid w:val="00853E87"/>
    <w:rsid w:val="00854942"/>
    <w:rsid w:val="00854E04"/>
    <w:rsid w:val="00854EC8"/>
    <w:rsid w:val="00855156"/>
    <w:rsid w:val="008554D0"/>
    <w:rsid w:val="008561DC"/>
    <w:rsid w:val="00857821"/>
    <w:rsid w:val="00857B2F"/>
    <w:rsid w:val="00857B4E"/>
    <w:rsid w:val="00860E2A"/>
    <w:rsid w:val="00861CE1"/>
    <w:rsid w:val="008622B4"/>
    <w:rsid w:val="00863768"/>
    <w:rsid w:val="00863D59"/>
    <w:rsid w:val="00863E48"/>
    <w:rsid w:val="00864842"/>
    <w:rsid w:val="00864AE3"/>
    <w:rsid w:val="0086505D"/>
    <w:rsid w:val="00865D71"/>
    <w:rsid w:val="00865E96"/>
    <w:rsid w:val="00866233"/>
    <w:rsid w:val="0086633F"/>
    <w:rsid w:val="00866E88"/>
    <w:rsid w:val="00867676"/>
    <w:rsid w:val="00871DC4"/>
    <w:rsid w:val="00874146"/>
    <w:rsid w:val="0087491E"/>
    <w:rsid w:val="00874F2D"/>
    <w:rsid w:val="00875531"/>
    <w:rsid w:val="00876460"/>
    <w:rsid w:val="008764DE"/>
    <w:rsid w:val="00876FB7"/>
    <w:rsid w:val="0087778D"/>
    <w:rsid w:val="00882E5A"/>
    <w:rsid w:val="00883E0C"/>
    <w:rsid w:val="008851EB"/>
    <w:rsid w:val="008854B4"/>
    <w:rsid w:val="0088566C"/>
    <w:rsid w:val="0088605F"/>
    <w:rsid w:val="00891251"/>
    <w:rsid w:val="0089191C"/>
    <w:rsid w:val="00892093"/>
    <w:rsid w:val="00892355"/>
    <w:rsid w:val="00892363"/>
    <w:rsid w:val="008935D1"/>
    <w:rsid w:val="00894128"/>
    <w:rsid w:val="00894210"/>
    <w:rsid w:val="00894724"/>
    <w:rsid w:val="00894840"/>
    <w:rsid w:val="00894A4A"/>
    <w:rsid w:val="00894EEB"/>
    <w:rsid w:val="0089513A"/>
    <w:rsid w:val="008952B2"/>
    <w:rsid w:val="0089583C"/>
    <w:rsid w:val="00895E69"/>
    <w:rsid w:val="00896C79"/>
    <w:rsid w:val="00897882"/>
    <w:rsid w:val="00897B7E"/>
    <w:rsid w:val="008A01AC"/>
    <w:rsid w:val="008A0D84"/>
    <w:rsid w:val="008A1DD1"/>
    <w:rsid w:val="008A1E52"/>
    <w:rsid w:val="008A1FCE"/>
    <w:rsid w:val="008A2A91"/>
    <w:rsid w:val="008A3085"/>
    <w:rsid w:val="008A4855"/>
    <w:rsid w:val="008A5793"/>
    <w:rsid w:val="008A604D"/>
    <w:rsid w:val="008A689E"/>
    <w:rsid w:val="008A69AE"/>
    <w:rsid w:val="008A785E"/>
    <w:rsid w:val="008B0845"/>
    <w:rsid w:val="008B1A34"/>
    <w:rsid w:val="008B3897"/>
    <w:rsid w:val="008B3DF5"/>
    <w:rsid w:val="008B452B"/>
    <w:rsid w:val="008B4A39"/>
    <w:rsid w:val="008B5175"/>
    <w:rsid w:val="008B5AA2"/>
    <w:rsid w:val="008B5EC9"/>
    <w:rsid w:val="008B67ED"/>
    <w:rsid w:val="008B7D64"/>
    <w:rsid w:val="008C03CF"/>
    <w:rsid w:val="008C15FE"/>
    <w:rsid w:val="008C1F95"/>
    <w:rsid w:val="008C2CA5"/>
    <w:rsid w:val="008C4161"/>
    <w:rsid w:val="008C53CA"/>
    <w:rsid w:val="008C5D54"/>
    <w:rsid w:val="008C7471"/>
    <w:rsid w:val="008C7B4F"/>
    <w:rsid w:val="008C7C3A"/>
    <w:rsid w:val="008D03A5"/>
    <w:rsid w:val="008D06AF"/>
    <w:rsid w:val="008D07F7"/>
    <w:rsid w:val="008D1187"/>
    <w:rsid w:val="008D183B"/>
    <w:rsid w:val="008D205E"/>
    <w:rsid w:val="008D37D8"/>
    <w:rsid w:val="008D58D0"/>
    <w:rsid w:val="008D5C0F"/>
    <w:rsid w:val="008D6165"/>
    <w:rsid w:val="008D616F"/>
    <w:rsid w:val="008D61AB"/>
    <w:rsid w:val="008D6A37"/>
    <w:rsid w:val="008D6FAD"/>
    <w:rsid w:val="008D73C2"/>
    <w:rsid w:val="008D761D"/>
    <w:rsid w:val="008D77EF"/>
    <w:rsid w:val="008D79F9"/>
    <w:rsid w:val="008D7CA3"/>
    <w:rsid w:val="008E0497"/>
    <w:rsid w:val="008E0C40"/>
    <w:rsid w:val="008E13CC"/>
    <w:rsid w:val="008E1583"/>
    <w:rsid w:val="008E1FFE"/>
    <w:rsid w:val="008E3A7B"/>
    <w:rsid w:val="008E3BFC"/>
    <w:rsid w:val="008E478F"/>
    <w:rsid w:val="008E4F56"/>
    <w:rsid w:val="008E5A51"/>
    <w:rsid w:val="008E6821"/>
    <w:rsid w:val="008E6EA3"/>
    <w:rsid w:val="008E7169"/>
    <w:rsid w:val="008E740C"/>
    <w:rsid w:val="008F00B3"/>
    <w:rsid w:val="008F0BA2"/>
    <w:rsid w:val="008F110C"/>
    <w:rsid w:val="008F14D2"/>
    <w:rsid w:val="008F1538"/>
    <w:rsid w:val="008F1D67"/>
    <w:rsid w:val="008F26DA"/>
    <w:rsid w:val="008F3B6D"/>
    <w:rsid w:val="008F4A96"/>
    <w:rsid w:val="008F5379"/>
    <w:rsid w:val="008F5846"/>
    <w:rsid w:val="008F626E"/>
    <w:rsid w:val="008F6272"/>
    <w:rsid w:val="008F6DF0"/>
    <w:rsid w:val="008F7A67"/>
    <w:rsid w:val="00900A43"/>
    <w:rsid w:val="00901261"/>
    <w:rsid w:val="00902076"/>
    <w:rsid w:val="00902121"/>
    <w:rsid w:val="00902621"/>
    <w:rsid w:val="00903064"/>
    <w:rsid w:val="00903FF9"/>
    <w:rsid w:val="00904EBC"/>
    <w:rsid w:val="00905287"/>
    <w:rsid w:val="0090587A"/>
    <w:rsid w:val="00906EA1"/>
    <w:rsid w:val="00907698"/>
    <w:rsid w:val="00907E22"/>
    <w:rsid w:val="00910396"/>
    <w:rsid w:val="009104B0"/>
    <w:rsid w:val="00910888"/>
    <w:rsid w:val="00910A9C"/>
    <w:rsid w:val="00911B09"/>
    <w:rsid w:val="00912767"/>
    <w:rsid w:val="0091282E"/>
    <w:rsid w:val="00912DBD"/>
    <w:rsid w:val="00912F8D"/>
    <w:rsid w:val="00913474"/>
    <w:rsid w:val="00913A92"/>
    <w:rsid w:val="009147BA"/>
    <w:rsid w:val="00915BAE"/>
    <w:rsid w:val="00916782"/>
    <w:rsid w:val="00916A72"/>
    <w:rsid w:val="00916C84"/>
    <w:rsid w:val="00917714"/>
    <w:rsid w:val="009177AF"/>
    <w:rsid w:val="009205EB"/>
    <w:rsid w:val="009215F1"/>
    <w:rsid w:val="0092250A"/>
    <w:rsid w:val="00922DC0"/>
    <w:rsid w:val="009241D5"/>
    <w:rsid w:val="00924AD1"/>
    <w:rsid w:val="009256D0"/>
    <w:rsid w:val="00925E0E"/>
    <w:rsid w:val="009274C4"/>
    <w:rsid w:val="00927505"/>
    <w:rsid w:val="00927FFE"/>
    <w:rsid w:val="00930634"/>
    <w:rsid w:val="00930A97"/>
    <w:rsid w:val="00930CAD"/>
    <w:rsid w:val="00931975"/>
    <w:rsid w:val="009330DE"/>
    <w:rsid w:val="00935054"/>
    <w:rsid w:val="009354C6"/>
    <w:rsid w:val="0093637D"/>
    <w:rsid w:val="00936641"/>
    <w:rsid w:val="00936B01"/>
    <w:rsid w:val="009373DE"/>
    <w:rsid w:val="00937E14"/>
    <w:rsid w:val="00940633"/>
    <w:rsid w:val="00940E06"/>
    <w:rsid w:val="00941FA7"/>
    <w:rsid w:val="00942A87"/>
    <w:rsid w:val="009444F9"/>
    <w:rsid w:val="009453C4"/>
    <w:rsid w:val="0094638F"/>
    <w:rsid w:val="00947068"/>
    <w:rsid w:val="00947201"/>
    <w:rsid w:val="0094725C"/>
    <w:rsid w:val="009475F3"/>
    <w:rsid w:val="00947D11"/>
    <w:rsid w:val="0095214F"/>
    <w:rsid w:val="0095225F"/>
    <w:rsid w:val="00952333"/>
    <w:rsid w:val="00952B68"/>
    <w:rsid w:val="00952FBF"/>
    <w:rsid w:val="00953285"/>
    <w:rsid w:val="00954C81"/>
    <w:rsid w:val="0095521D"/>
    <w:rsid w:val="00955AAB"/>
    <w:rsid w:val="0095608E"/>
    <w:rsid w:val="00957BDC"/>
    <w:rsid w:val="00957DD9"/>
    <w:rsid w:val="0096068B"/>
    <w:rsid w:val="00960E12"/>
    <w:rsid w:val="00960E57"/>
    <w:rsid w:val="00961168"/>
    <w:rsid w:val="0096131A"/>
    <w:rsid w:val="009613A1"/>
    <w:rsid w:val="00964CF4"/>
    <w:rsid w:val="0096578D"/>
    <w:rsid w:val="00965980"/>
    <w:rsid w:val="00966A1D"/>
    <w:rsid w:val="00966C69"/>
    <w:rsid w:val="00966C77"/>
    <w:rsid w:val="0096749B"/>
    <w:rsid w:val="00967FF8"/>
    <w:rsid w:val="0097013D"/>
    <w:rsid w:val="009715C3"/>
    <w:rsid w:val="00971651"/>
    <w:rsid w:val="00971721"/>
    <w:rsid w:val="009723D6"/>
    <w:rsid w:val="00973C33"/>
    <w:rsid w:val="00973FF2"/>
    <w:rsid w:val="00974C20"/>
    <w:rsid w:val="009761E6"/>
    <w:rsid w:val="0097674B"/>
    <w:rsid w:val="00980F29"/>
    <w:rsid w:val="00981C72"/>
    <w:rsid w:val="0098320C"/>
    <w:rsid w:val="00983C0A"/>
    <w:rsid w:val="00983C70"/>
    <w:rsid w:val="00984118"/>
    <w:rsid w:val="0098629E"/>
    <w:rsid w:val="009868FA"/>
    <w:rsid w:val="0098708A"/>
    <w:rsid w:val="009913B2"/>
    <w:rsid w:val="00991E43"/>
    <w:rsid w:val="009922DC"/>
    <w:rsid w:val="0099237F"/>
    <w:rsid w:val="00992396"/>
    <w:rsid w:val="0099336F"/>
    <w:rsid w:val="009937ED"/>
    <w:rsid w:val="00993D13"/>
    <w:rsid w:val="009946D2"/>
    <w:rsid w:val="00994A8A"/>
    <w:rsid w:val="00995337"/>
    <w:rsid w:val="00995414"/>
    <w:rsid w:val="00996D34"/>
    <w:rsid w:val="009A067D"/>
    <w:rsid w:val="009A120E"/>
    <w:rsid w:val="009A16D9"/>
    <w:rsid w:val="009A2071"/>
    <w:rsid w:val="009A20D1"/>
    <w:rsid w:val="009A216F"/>
    <w:rsid w:val="009A29BA"/>
    <w:rsid w:val="009A3498"/>
    <w:rsid w:val="009A3732"/>
    <w:rsid w:val="009A3B0E"/>
    <w:rsid w:val="009A3DC0"/>
    <w:rsid w:val="009A41BF"/>
    <w:rsid w:val="009A5223"/>
    <w:rsid w:val="009A5346"/>
    <w:rsid w:val="009A54CC"/>
    <w:rsid w:val="009A6D22"/>
    <w:rsid w:val="009B0A75"/>
    <w:rsid w:val="009B1150"/>
    <w:rsid w:val="009B179F"/>
    <w:rsid w:val="009B3279"/>
    <w:rsid w:val="009B389F"/>
    <w:rsid w:val="009B3AD6"/>
    <w:rsid w:val="009B4854"/>
    <w:rsid w:val="009B486C"/>
    <w:rsid w:val="009B4D21"/>
    <w:rsid w:val="009B57E6"/>
    <w:rsid w:val="009B58D9"/>
    <w:rsid w:val="009C0480"/>
    <w:rsid w:val="009C07CD"/>
    <w:rsid w:val="009C14EE"/>
    <w:rsid w:val="009C1BB5"/>
    <w:rsid w:val="009C23C5"/>
    <w:rsid w:val="009C2A22"/>
    <w:rsid w:val="009C317A"/>
    <w:rsid w:val="009C5C14"/>
    <w:rsid w:val="009C64AF"/>
    <w:rsid w:val="009C699A"/>
    <w:rsid w:val="009C73C6"/>
    <w:rsid w:val="009D0288"/>
    <w:rsid w:val="009D0648"/>
    <w:rsid w:val="009D1874"/>
    <w:rsid w:val="009D2136"/>
    <w:rsid w:val="009D243E"/>
    <w:rsid w:val="009D27A1"/>
    <w:rsid w:val="009D4246"/>
    <w:rsid w:val="009D4A96"/>
    <w:rsid w:val="009D5864"/>
    <w:rsid w:val="009E047C"/>
    <w:rsid w:val="009E19D2"/>
    <w:rsid w:val="009E1AF4"/>
    <w:rsid w:val="009E1FE6"/>
    <w:rsid w:val="009E2DC0"/>
    <w:rsid w:val="009E39F0"/>
    <w:rsid w:val="009E4320"/>
    <w:rsid w:val="009E73FA"/>
    <w:rsid w:val="009F05C9"/>
    <w:rsid w:val="009F07C1"/>
    <w:rsid w:val="009F0B0E"/>
    <w:rsid w:val="009F1C2C"/>
    <w:rsid w:val="009F2253"/>
    <w:rsid w:val="009F2BE1"/>
    <w:rsid w:val="009F4C4F"/>
    <w:rsid w:val="009F4D2C"/>
    <w:rsid w:val="009F4D85"/>
    <w:rsid w:val="009F5C1A"/>
    <w:rsid w:val="009F605A"/>
    <w:rsid w:val="009F6B9F"/>
    <w:rsid w:val="00A01A4F"/>
    <w:rsid w:val="00A01EE9"/>
    <w:rsid w:val="00A020EC"/>
    <w:rsid w:val="00A024FB"/>
    <w:rsid w:val="00A0369F"/>
    <w:rsid w:val="00A03F23"/>
    <w:rsid w:val="00A05C75"/>
    <w:rsid w:val="00A061D7"/>
    <w:rsid w:val="00A062FC"/>
    <w:rsid w:val="00A064E7"/>
    <w:rsid w:val="00A06666"/>
    <w:rsid w:val="00A0686C"/>
    <w:rsid w:val="00A07990"/>
    <w:rsid w:val="00A07E10"/>
    <w:rsid w:val="00A11FB2"/>
    <w:rsid w:val="00A1205A"/>
    <w:rsid w:val="00A13EAB"/>
    <w:rsid w:val="00A1442F"/>
    <w:rsid w:val="00A14758"/>
    <w:rsid w:val="00A15EFA"/>
    <w:rsid w:val="00A16801"/>
    <w:rsid w:val="00A17978"/>
    <w:rsid w:val="00A17C45"/>
    <w:rsid w:val="00A20160"/>
    <w:rsid w:val="00A20677"/>
    <w:rsid w:val="00A20D04"/>
    <w:rsid w:val="00A21B1E"/>
    <w:rsid w:val="00A23C24"/>
    <w:rsid w:val="00A2420F"/>
    <w:rsid w:val="00A24E09"/>
    <w:rsid w:val="00A25FBB"/>
    <w:rsid w:val="00A26507"/>
    <w:rsid w:val="00A26D04"/>
    <w:rsid w:val="00A30742"/>
    <w:rsid w:val="00A31006"/>
    <w:rsid w:val="00A314ED"/>
    <w:rsid w:val="00A32F28"/>
    <w:rsid w:val="00A33AD8"/>
    <w:rsid w:val="00A34440"/>
    <w:rsid w:val="00A34C7B"/>
    <w:rsid w:val="00A355BB"/>
    <w:rsid w:val="00A356F8"/>
    <w:rsid w:val="00A36673"/>
    <w:rsid w:val="00A406FB"/>
    <w:rsid w:val="00A40B00"/>
    <w:rsid w:val="00A40F8D"/>
    <w:rsid w:val="00A41001"/>
    <w:rsid w:val="00A4161C"/>
    <w:rsid w:val="00A4191B"/>
    <w:rsid w:val="00A42170"/>
    <w:rsid w:val="00A426D4"/>
    <w:rsid w:val="00A4385E"/>
    <w:rsid w:val="00A440E2"/>
    <w:rsid w:val="00A44B81"/>
    <w:rsid w:val="00A44E91"/>
    <w:rsid w:val="00A4508B"/>
    <w:rsid w:val="00A456BD"/>
    <w:rsid w:val="00A46AE2"/>
    <w:rsid w:val="00A46BF2"/>
    <w:rsid w:val="00A472FC"/>
    <w:rsid w:val="00A47AEF"/>
    <w:rsid w:val="00A47F3E"/>
    <w:rsid w:val="00A5051D"/>
    <w:rsid w:val="00A52DFB"/>
    <w:rsid w:val="00A53136"/>
    <w:rsid w:val="00A53161"/>
    <w:rsid w:val="00A55B47"/>
    <w:rsid w:val="00A5645C"/>
    <w:rsid w:val="00A57381"/>
    <w:rsid w:val="00A601DC"/>
    <w:rsid w:val="00A60639"/>
    <w:rsid w:val="00A60E26"/>
    <w:rsid w:val="00A617EA"/>
    <w:rsid w:val="00A618E4"/>
    <w:rsid w:val="00A63091"/>
    <w:rsid w:val="00A63C75"/>
    <w:rsid w:val="00A63DB9"/>
    <w:rsid w:val="00A6451F"/>
    <w:rsid w:val="00A653BC"/>
    <w:rsid w:val="00A67857"/>
    <w:rsid w:val="00A70384"/>
    <w:rsid w:val="00A706DE"/>
    <w:rsid w:val="00A70BFD"/>
    <w:rsid w:val="00A71198"/>
    <w:rsid w:val="00A7198A"/>
    <w:rsid w:val="00A71E50"/>
    <w:rsid w:val="00A72013"/>
    <w:rsid w:val="00A727EB"/>
    <w:rsid w:val="00A72F43"/>
    <w:rsid w:val="00A7429A"/>
    <w:rsid w:val="00A74B25"/>
    <w:rsid w:val="00A74BC6"/>
    <w:rsid w:val="00A75360"/>
    <w:rsid w:val="00A77013"/>
    <w:rsid w:val="00A773D2"/>
    <w:rsid w:val="00A77E90"/>
    <w:rsid w:val="00A804C4"/>
    <w:rsid w:val="00A8092B"/>
    <w:rsid w:val="00A80970"/>
    <w:rsid w:val="00A80AC5"/>
    <w:rsid w:val="00A81672"/>
    <w:rsid w:val="00A81A28"/>
    <w:rsid w:val="00A81C88"/>
    <w:rsid w:val="00A82B55"/>
    <w:rsid w:val="00A83F76"/>
    <w:rsid w:val="00A8433C"/>
    <w:rsid w:val="00A85E19"/>
    <w:rsid w:val="00A865B5"/>
    <w:rsid w:val="00A8662A"/>
    <w:rsid w:val="00A8691A"/>
    <w:rsid w:val="00A86A71"/>
    <w:rsid w:val="00A86CD0"/>
    <w:rsid w:val="00A87B17"/>
    <w:rsid w:val="00A910B4"/>
    <w:rsid w:val="00A91A9C"/>
    <w:rsid w:val="00A92DF1"/>
    <w:rsid w:val="00A92E04"/>
    <w:rsid w:val="00A93146"/>
    <w:rsid w:val="00A93756"/>
    <w:rsid w:val="00A9589E"/>
    <w:rsid w:val="00A95E84"/>
    <w:rsid w:val="00A95EB2"/>
    <w:rsid w:val="00A96A0F"/>
    <w:rsid w:val="00A9713B"/>
    <w:rsid w:val="00A97524"/>
    <w:rsid w:val="00A979FB"/>
    <w:rsid w:val="00AA09DA"/>
    <w:rsid w:val="00AA0A40"/>
    <w:rsid w:val="00AA10C3"/>
    <w:rsid w:val="00AA161E"/>
    <w:rsid w:val="00AA1C56"/>
    <w:rsid w:val="00AA2499"/>
    <w:rsid w:val="00AA26B1"/>
    <w:rsid w:val="00AA27E4"/>
    <w:rsid w:val="00AA2951"/>
    <w:rsid w:val="00AA3088"/>
    <w:rsid w:val="00AA40AD"/>
    <w:rsid w:val="00AA495E"/>
    <w:rsid w:val="00AA4976"/>
    <w:rsid w:val="00AA4F29"/>
    <w:rsid w:val="00AA5039"/>
    <w:rsid w:val="00AA6961"/>
    <w:rsid w:val="00AA71B2"/>
    <w:rsid w:val="00AA7841"/>
    <w:rsid w:val="00AB08D4"/>
    <w:rsid w:val="00AB2D78"/>
    <w:rsid w:val="00AB3BD8"/>
    <w:rsid w:val="00AB40CB"/>
    <w:rsid w:val="00AC0DBD"/>
    <w:rsid w:val="00AC221D"/>
    <w:rsid w:val="00AC228B"/>
    <w:rsid w:val="00AC3DE3"/>
    <w:rsid w:val="00AC3FAD"/>
    <w:rsid w:val="00AC4655"/>
    <w:rsid w:val="00AC5D9A"/>
    <w:rsid w:val="00AC63F1"/>
    <w:rsid w:val="00AC6B26"/>
    <w:rsid w:val="00AC7835"/>
    <w:rsid w:val="00AC797D"/>
    <w:rsid w:val="00AD029E"/>
    <w:rsid w:val="00AD0332"/>
    <w:rsid w:val="00AD230D"/>
    <w:rsid w:val="00AD238A"/>
    <w:rsid w:val="00AD23EE"/>
    <w:rsid w:val="00AD2801"/>
    <w:rsid w:val="00AD2932"/>
    <w:rsid w:val="00AD2DF5"/>
    <w:rsid w:val="00AD3176"/>
    <w:rsid w:val="00AD3BCB"/>
    <w:rsid w:val="00AD47CF"/>
    <w:rsid w:val="00AD5AE8"/>
    <w:rsid w:val="00AD66A6"/>
    <w:rsid w:val="00AD674B"/>
    <w:rsid w:val="00AD731C"/>
    <w:rsid w:val="00AD7BA2"/>
    <w:rsid w:val="00AE1C9D"/>
    <w:rsid w:val="00AE2A7E"/>
    <w:rsid w:val="00AE2F71"/>
    <w:rsid w:val="00AE326D"/>
    <w:rsid w:val="00AE3E10"/>
    <w:rsid w:val="00AE4B4D"/>
    <w:rsid w:val="00AE63DD"/>
    <w:rsid w:val="00AE711F"/>
    <w:rsid w:val="00AE7C24"/>
    <w:rsid w:val="00AF0089"/>
    <w:rsid w:val="00AF03E1"/>
    <w:rsid w:val="00AF28EC"/>
    <w:rsid w:val="00AF2A96"/>
    <w:rsid w:val="00AF2C04"/>
    <w:rsid w:val="00AF2FC5"/>
    <w:rsid w:val="00AF4944"/>
    <w:rsid w:val="00AF4FAA"/>
    <w:rsid w:val="00AF5F8A"/>
    <w:rsid w:val="00AF62CC"/>
    <w:rsid w:val="00AF704C"/>
    <w:rsid w:val="00B007E5"/>
    <w:rsid w:val="00B00F79"/>
    <w:rsid w:val="00B019EF"/>
    <w:rsid w:val="00B020E0"/>
    <w:rsid w:val="00B026B5"/>
    <w:rsid w:val="00B031C9"/>
    <w:rsid w:val="00B04AA1"/>
    <w:rsid w:val="00B0653E"/>
    <w:rsid w:val="00B06729"/>
    <w:rsid w:val="00B0753E"/>
    <w:rsid w:val="00B107E2"/>
    <w:rsid w:val="00B10DC2"/>
    <w:rsid w:val="00B10E50"/>
    <w:rsid w:val="00B138E1"/>
    <w:rsid w:val="00B13A1B"/>
    <w:rsid w:val="00B13FE9"/>
    <w:rsid w:val="00B14611"/>
    <w:rsid w:val="00B153D5"/>
    <w:rsid w:val="00B15CFD"/>
    <w:rsid w:val="00B15E48"/>
    <w:rsid w:val="00B17099"/>
    <w:rsid w:val="00B178BE"/>
    <w:rsid w:val="00B179A2"/>
    <w:rsid w:val="00B20218"/>
    <w:rsid w:val="00B20390"/>
    <w:rsid w:val="00B2046C"/>
    <w:rsid w:val="00B2121D"/>
    <w:rsid w:val="00B21885"/>
    <w:rsid w:val="00B21AA8"/>
    <w:rsid w:val="00B21D27"/>
    <w:rsid w:val="00B21F75"/>
    <w:rsid w:val="00B2201A"/>
    <w:rsid w:val="00B22AA1"/>
    <w:rsid w:val="00B24952"/>
    <w:rsid w:val="00B24E1B"/>
    <w:rsid w:val="00B27337"/>
    <w:rsid w:val="00B27833"/>
    <w:rsid w:val="00B2791D"/>
    <w:rsid w:val="00B30594"/>
    <w:rsid w:val="00B311B8"/>
    <w:rsid w:val="00B32ADE"/>
    <w:rsid w:val="00B339E7"/>
    <w:rsid w:val="00B33AF1"/>
    <w:rsid w:val="00B345DD"/>
    <w:rsid w:val="00B34A7C"/>
    <w:rsid w:val="00B34F1A"/>
    <w:rsid w:val="00B355DC"/>
    <w:rsid w:val="00B36089"/>
    <w:rsid w:val="00B373F6"/>
    <w:rsid w:val="00B408A0"/>
    <w:rsid w:val="00B41091"/>
    <w:rsid w:val="00B412C7"/>
    <w:rsid w:val="00B41FB1"/>
    <w:rsid w:val="00B42401"/>
    <w:rsid w:val="00B42E95"/>
    <w:rsid w:val="00B435FD"/>
    <w:rsid w:val="00B44014"/>
    <w:rsid w:val="00B4425A"/>
    <w:rsid w:val="00B458CC"/>
    <w:rsid w:val="00B471B9"/>
    <w:rsid w:val="00B47283"/>
    <w:rsid w:val="00B478B5"/>
    <w:rsid w:val="00B47AD5"/>
    <w:rsid w:val="00B47FA5"/>
    <w:rsid w:val="00B503BA"/>
    <w:rsid w:val="00B5099D"/>
    <w:rsid w:val="00B51808"/>
    <w:rsid w:val="00B51F71"/>
    <w:rsid w:val="00B52AB5"/>
    <w:rsid w:val="00B5339A"/>
    <w:rsid w:val="00B5368F"/>
    <w:rsid w:val="00B53A12"/>
    <w:rsid w:val="00B54C2C"/>
    <w:rsid w:val="00B56C91"/>
    <w:rsid w:val="00B57487"/>
    <w:rsid w:val="00B57D64"/>
    <w:rsid w:val="00B60EB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D8D"/>
    <w:rsid w:val="00B71494"/>
    <w:rsid w:val="00B7158B"/>
    <w:rsid w:val="00B71EB3"/>
    <w:rsid w:val="00B71FEB"/>
    <w:rsid w:val="00B7461C"/>
    <w:rsid w:val="00B74F93"/>
    <w:rsid w:val="00B75E63"/>
    <w:rsid w:val="00B76C47"/>
    <w:rsid w:val="00B773C1"/>
    <w:rsid w:val="00B776CC"/>
    <w:rsid w:val="00B7778D"/>
    <w:rsid w:val="00B80117"/>
    <w:rsid w:val="00B83012"/>
    <w:rsid w:val="00B84337"/>
    <w:rsid w:val="00B84450"/>
    <w:rsid w:val="00B849CA"/>
    <w:rsid w:val="00B85BD5"/>
    <w:rsid w:val="00B867C8"/>
    <w:rsid w:val="00B86819"/>
    <w:rsid w:val="00B87E71"/>
    <w:rsid w:val="00B907B2"/>
    <w:rsid w:val="00B90AD8"/>
    <w:rsid w:val="00B92EBD"/>
    <w:rsid w:val="00B933FE"/>
    <w:rsid w:val="00B93556"/>
    <w:rsid w:val="00B93A6B"/>
    <w:rsid w:val="00B93C75"/>
    <w:rsid w:val="00B94A2D"/>
    <w:rsid w:val="00B9633F"/>
    <w:rsid w:val="00B9728A"/>
    <w:rsid w:val="00BA04EF"/>
    <w:rsid w:val="00BA0FA1"/>
    <w:rsid w:val="00BA14EA"/>
    <w:rsid w:val="00BA3687"/>
    <w:rsid w:val="00BA3C60"/>
    <w:rsid w:val="00BA3E45"/>
    <w:rsid w:val="00BA4325"/>
    <w:rsid w:val="00BA444D"/>
    <w:rsid w:val="00BA5717"/>
    <w:rsid w:val="00BA5D7A"/>
    <w:rsid w:val="00BA5E6D"/>
    <w:rsid w:val="00BA71A8"/>
    <w:rsid w:val="00BA7CA2"/>
    <w:rsid w:val="00BB065F"/>
    <w:rsid w:val="00BB0738"/>
    <w:rsid w:val="00BB09CA"/>
    <w:rsid w:val="00BB0CBD"/>
    <w:rsid w:val="00BB1168"/>
    <w:rsid w:val="00BB2E1C"/>
    <w:rsid w:val="00BB3A1F"/>
    <w:rsid w:val="00BB3B8B"/>
    <w:rsid w:val="00BB3CC9"/>
    <w:rsid w:val="00BB58CF"/>
    <w:rsid w:val="00BB6DD1"/>
    <w:rsid w:val="00BB7468"/>
    <w:rsid w:val="00BB7717"/>
    <w:rsid w:val="00BB7B64"/>
    <w:rsid w:val="00BC06F6"/>
    <w:rsid w:val="00BC0A40"/>
    <w:rsid w:val="00BC0A5E"/>
    <w:rsid w:val="00BC1A89"/>
    <w:rsid w:val="00BC2CB9"/>
    <w:rsid w:val="00BC2F7F"/>
    <w:rsid w:val="00BC37A0"/>
    <w:rsid w:val="00BC3872"/>
    <w:rsid w:val="00BC3F09"/>
    <w:rsid w:val="00BC3F6B"/>
    <w:rsid w:val="00BC5404"/>
    <w:rsid w:val="00BC5F42"/>
    <w:rsid w:val="00BC6368"/>
    <w:rsid w:val="00BC7015"/>
    <w:rsid w:val="00BC7812"/>
    <w:rsid w:val="00BD0E67"/>
    <w:rsid w:val="00BD1508"/>
    <w:rsid w:val="00BD1E8C"/>
    <w:rsid w:val="00BD2442"/>
    <w:rsid w:val="00BD3E96"/>
    <w:rsid w:val="00BD50D2"/>
    <w:rsid w:val="00BD6A0A"/>
    <w:rsid w:val="00BD6EE1"/>
    <w:rsid w:val="00BD74F2"/>
    <w:rsid w:val="00BD767A"/>
    <w:rsid w:val="00BD7AE3"/>
    <w:rsid w:val="00BE079D"/>
    <w:rsid w:val="00BE1581"/>
    <w:rsid w:val="00BE1872"/>
    <w:rsid w:val="00BE1E8B"/>
    <w:rsid w:val="00BE2484"/>
    <w:rsid w:val="00BE2ACE"/>
    <w:rsid w:val="00BE2E4C"/>
    <w:rsid w:val="00BE384C"/>
    <w:rsid w:val="00BE3B56"/>
    <w:rsid w:val="00BE3E3A"/>
    <w:rsid w:val="00BE5850"/>
    <w:rsid w:val="00BE5BE2"/>
    <w:rsid w:val="00BF034A"/>
    <w:rsid w:val="00BF189E"/>
    <w:rsid w:val="00BF1926"/>
    <w:rsid w:val="00BF23B0"/>
    <w:rsid w:val="00BF30B8"/>
    <w:rsid w:val="00BF433D"/>
    <w:rsid w:val="00BF436F"/>
    <w:rsid w:val="00BF527C"/>
    <w:rsid w:val="00BF5E60"/>
    <w:rsid w:val="00BF6768"/>
    <w:rsid w:val="00BF6919"/>
    <w:rsid w:val="00BF69FC"/>
    <w:rsid w:val="00BF73F8"/>
    <w:rsid w:val="00BF7B94"/>
    <w:rsid w:val="00C00958"/>
    <w:rsid w:val="00C01A61"/>
    <w:rsid w:val="00C02451"/>
    <w:rsid w:val="00C028A3"/>
    <w:rsid w:val="00C02D5C"/>
    <w:rsid w:val="00C03A83"/>
    <w:rsid w:val="00C04FD9"/>
    <w:rsid w:val="00C05258"/>
    <w:rsid w:val="00C052B9"/>
    <w:rsid w:val="00C05F49"/>
    <w:rsid w:val="00C0638D"/>
    <w:rsid w:val="00C0649F"/>
    <w:rsid w:val="00C07829"/>
    <w:rsid w:val="00C1051B"/>
    <w:rsid w:val="00C123F4"/>
    <w:rsid w:val="00C12C32"/>
    <w:rsid w:val="00C1332D"/>
    <w:rsid w:val="00C13EFC"/>
    <w:rsid w:val="00C144D1"/>
    <w:rsid w:val="00C147D7"/>
    <w:rsid w:val="00C15383"/>
    <w:rsid w:val="00C16871"/>
    <w:rsid w:val="00C17A07"/>
    <w:rsid w:val="00C17FFA"/>
    <w:rsid w:val="00C200B0"/>
    <w:rsid w:val="00C20B11"/>
    <w:rsid w:val="00C234BA"/>
    <w:rsid w:val="00C2385A"/>
    <w:rsid w:val="00C24041"/>
    <w:rsid w:val="00C246FA"/>
    <w:rsid w:val="00C249D0"/>
    <w:rsid w:val="00C251A1"/>
    <w:rsid w:val="00C25894"/>
    <w:rsid w:val="00C258BB"/>
    <w:rsid w:val="00C25F92"/>
    <w:rsid w:val="00C2615E"/>
    <w:rsid w:val="00C27585"/>
    <w:rsid w:val="00C27B23"/>
    <w:rsid w:val="00C27F88"/>
    <w:rsid w:val="00C30817"/>
    <w:rsid w:val="00C33664"/>
    <w:rsid w:val="00C34115"/>
    <w:rsid w:val="00C345FF"/>
    <w:rsid w:val="00C34974"/>
    <w:rsid w:val="00C354AA"/>
    <w:rsid w:val="00C3662C"/>
    <w:rsid w:val="00C36756"/>
    <w:rsid w:val="00C40DFA"/>
    <w:rsid w:val="00C4276B"/>
    <w:rsid w:val="00C43237"/>
    <w:rsid w:val="00C437E4"/>
    <w:rsid w:val="00C44B59"/>
    <w:rsid w:val="00C44FA0"/>
    <w:rsid w:val="00C461B0"/>
    <w:rsid w:val="00C461E7"/>
    <w:rsid w:val="00C46487"/>
    <w:rsid w:val="00C47C30"/>
    <w:rsid w:val="00C47DAD"/>
    <w:rsid w:val="00C5044D"/>
    <w:rsid w:val="00C50970"/>
    <w:rsid w:val="00C511E7"/>
    <w:rsid w:val="00C519CF"/>
    <w:rsid w:val="00C54878"/>
    <w:rsid w:val="00C563A9"/>
    <w:rsid w:val="00C564A1"/>
    <w:rsid w:val="00C5781C"/>
    <w:rsid w:val="00C57C87"/>
    <w:rsid w:val="00C605AF"/>
    <w:rsid w:val="00C60C03"/>
    <w:rsid w:val="00C61610"/>
    <w:rsid w:val="00C61D91"/>
    <w:rsid w:val="00C62D28"/>
    <w:rsid w:val="00C64858"/>
    <w:rsid w:val="00C64F15"/>
    <w:rsid w:val="00C65D0A"/>
    <w:rsid w:val="00C65D88"/>
    <w:rsid w:val="00C667B0"/>
    <w:rsid w:val="00C66D9F"/>
    <w:rsid w:val="00C673F7"/>
    <w:rsid w:val="00C67C66"/>
    <w:rsid w:val="00C7003C"/>
    <w:rsid w:val="00C7178E"/>
    <w:rsid w:val="00C71A2B"/>
    <w:rsid w:val="00C71CBE"/>
    <w:rsid w:val="00C72230"/>
    <w:rsid w:val="00C728E4"/>
    <w:rsid w:val="00C73E14"/>
    <w:rsid w:val="00C74168"/>
    <w:rsid w:val="00C75411"/>
    <w:rsid w:val="00C75D5C"/>
    <w:rsid w:val="00C76CCE"/>
    <w:rsid w:val="00C7703A"/>
    <w:rsid w:val="00C77593"/>
    <w:rsid w:val="00C8070C"/>
    <w:rsid w:val="00C807B2"/>
    <w:rsid w:val="00C80D7B"/>
    <w:rsid w:val="00C81DEB"/>
    <w:rsid w:val="00C81E8C"/>
    <w:rsid w:val="00C8228E"/>
    <w:rsid w:val="00C84704"/>
    <w:rsid w:val="00C852DA"/>
    <w:rsid w:val="00C91434"/>
    <w:rsid w:val="00C9162D"/>
    <w:rsid w:val="00C918A8"/>
    <w:rsid w:val="00C91BAB"/>
    <w:rsid w:val="00C9276A"/>
    <w:rsid w:val="00C934BC"/>
    <w:rsid w:val="00C95BC2"/>
    <w:rsid w:val="00C95C02"/>
    <w:rsid w:val="00C95E14"/>
    <w:rsid w:val="00C96DCB"/>
    <w:rsid w:val="00C96EFD"/>
    <w:rsid w:val="00CA0FC0"/>
    <w:rsid w:val="00CA0FFD"/>
    <w:rsid w:val="00CA1374"/>
    <w:rsid w:val="00CA18A0"/>
    <w:rsid w:val="00CA2613"/>
    <w:rsid w:val="00CA2D9B"/>
    <w:rsid w:val="00CA34AB"/>
    <w:rsid w:val="00CA5B32"/>
    <w:rsid w:val="00CA5FB0"/>
    <w:rsid w:val="00CA68C2"/>
    <w:rsid w:val="00CA7618"/>
    <w:rsid w:val="00CB0192"/>
    <w:rsid w:val="00CB084E"/>
    <w:rsid w:val="00CB2463"/>
    <w:rsid w:val="00CB2E80"/>
    <w:rsid w:val="00CB303D"/>
    <w:rsid w:val="00CB31B9"/>
    <w:rsid w:val="00CB3AE0"/>
    <w:rsid w:val="00CB6236"/>
    <w:rsid w:val="00CB691C"/>
    <w:rsid w:val="00CB776F"/>
    <w:rsid w:val="00CB7CCE"/>
    <w:rsid w:val="00CC03EC"/>
    <w:rsid w:val="00CC073A"/>
    <w:rsid w:val="00CC084D"/>
    <w:rsid w:val="00CC09A9"/>
    <w:rsid w:val="00CC0A74"/>
    <w:rsid w:val="00CC18FD"/>
    <w:rsid w:val="00CC1B31"/>
    <w:rsid w:val="00CC20A1"/>
    <w:rsid w:val="00CC20DB"/>
    <w:rsid w:val="00CC2820"/>
    <w:rsid w:val="00CC2C5E"/>
    <w:rsid w:val="00CC3A1D"/>
    <w:rsid w:val="00CC4A8B"/>
    <w:rsid w:val="00CC5E3A"/>
    <w:rsid w:val="00CC741C"/>
    <w:rsid w:val="00CC7849"/>
    <w:rsid w:val="00CD0FCB"/>
    <w:rsid w:val="00CD1660"/>
    <w:rsid w:val="00CD2243"/>
    <w:rsid w:val="00CD242C"/>
    <w:rsid w:val="00CD29FD"/>
    <w:rsid w:val="00CD3062"/>
    <w:rsid w:val="00CD4C28"/>
    <w:rsid w:val="00CD50B1"/>
    <w:rsid w:val="00CD6593"/>
    <w:rsid w:val="00CD6E05"/>
    <w:rsid w:val="00CE0097"/>
    <w:rsid w:val="00CE0DA7"/>
    <w:rsid w:val="00CE15BF"/>
    <w:rsid w:val="00CE2249"/>
    <w:rsid w:val="00CE3BD3"/>
    <w:rsid w:val="00CE5046"/>
    <w:rsid w:val="00CE5ECB"/>
    <w:rsid w:val="00CE7AE9"/>
    <w:rsid w:val="00CF0C76"/>
    <w:rsid w:val="00CF0E25"/>
    <w:rsid w:val="00CF2AB4"/>
    <w:rsid w:val="00CF52F7"/>
    <w:rsid w:val="00CF55DD"/>
    <w:rsid w:val="00CF5B5C"/>
    <w:rsid w:val="00CF7B8F"/>
    <w:rsid w:val="00CF7F68"/>
    <w:rsid w:val="00D00067"/>
    <w:rsid w:val="00D00248"/>
    <w:rsid w:val="00D00439"/>
    <w:rsid w:val="00D01A66"/>
    <w:rsid w:val="00D0236D"/>
    <w:rsid w:val="00D0331D"/>
    <w:rsid w:val="00D03CF9"/>
    <w:rsid w:val="00D04CE6"/>
    <w:rsid w:val="00D05245"/>
    <w:rsid w:val="00D06DDE"/>
    <w:rsid w:val="00D072F4"/>
    <w:rsid w:val="00D075CE"/>
    <w:rsid w:val="00D07693"/>
    <w:rsid w:val="00D07A35"/>
    <w:rsid w:val="00D07B2F"/>
    <w:rsid w:val="00D07C02"/>
    <w:rsid w:val="00D10EE7"/>
    <w:rsid w:val="00D12B05"/>
    <w:rsid w:val="00D12FAA"/>
    <w:rsid w:val="00D1361D"/>
    <w:rsid w:val="00D13620"/>
    <w:rsid w:val="00D136A2"/>
    <w:rsid w:val="00D13998"/>
    <w:rsid w:val="00D13FB0"/>
    <w:rsid w:val="00D14830"/>
    <w:rsid w:val="00D1587C"/>
    <w:rsid w:val="00D200ED"/>
    <w:rsid w:val="00D204F6"/>
    <w:rsid w:val="00D20F9A"/>
    <w:rsid w:val="00D214E0"/>
    <w:rsid w:val="00D21C13"/>
    <w:rsid w:val="00D2291D"/>
    <w:rsid w:val="00D22A11"/>
    <w:rsid w:val="00D22D84"/>
    <w:rsid w:val="00D23544"/>
    <w:rsid w:val="00D235E9"/>
    <w:rsid w:val="00D239E1"/>
    <w:rsid w:val="00D248D6"/>
    <w:rsid w:val="00D25050"/>
    <w:rsid w:val="00D2534E"/>
    <w:rsid w:val="00D25B30"/>
    <w:rsid w:val="00D25BF0"/>
    <w:rsid w:val="00D26ABB"/>
    <w:rsid w:val="00D27A0F"/>
    <w:rsid w:val="00D27BB5"/>
    <w:rsid w:val="00D3008A"/>
    <w:rsid w:val="00D31472"/>
    <w:rsid w:val="00D32C7E"/>
    <w:rsid w:val="00D32DA1"/>
    <w:rsid w:val="00D33338"/>
    <w:rsid w:val="00D338CB"/>
    <w:rsid w:val="00D34437"/>
    <w:rsid w:val="00D349A0"/>
    <w:rsid w:val="00D34D96"/>
    <w:rsid w:val="00D354C4"/>
    <w:rsid w:val="00D36577"/>
    <w:rsid w:val="00D36B4E"/>
    <w:rsid w:val="00D375E8"/>
    <w:rsid w:val="00D4053A"/>
    <w:rsid w:val="00D405EE"/>
    <w:rsid w:val="00D407A4"/>
    <w:rsid w:val="00D40F7D"/>
    <w:rsid w:val="00D40FC6"/>
    <w:rsid w:val="00D4177F"/>
    <w:rsid w:val="00D4248F"/>
    <w:rsid w:val="00D42EC3"/>
    <w:rsid w:val="00D4305F"/>
    <w:rsid w:val="00D43EA4"/>
    <w:rsid w:val="00D44219"/>
    <w:rsid w:val="00D461AE"/>
    <w:rsid w:val="00D4701E"/>
    <w:rsid w:val="00D47888"/>
    <w:rsid w:val="00D50207"/>
    <w:rsid w:val="00D50E37"/>
    <w:rsid w:val="00D51696"/>
    <w:rsid w:val="00D52790"/>
    <w:rsid w:val="00D52D29"/>
    <w:rsid w:val="00D5359A"/>
    <w:rsid w:val="00D5454A"/>
    <w:rsid w:val="00D55A92"/>
    <w:rsid w:val="00D564AE"/>
    <w:rsid w:val="00D56BBB"/>
    <w:rsid w:val="00D56F6F"/>
    <w:rsid w:val="00D601CB"/>
    <w:rsid w:val="00D60E0F"/>
    <w:rsid w:val="00D60F36"/>
    <w:rsid w:val="00D62113"/>
    <w:rsid w:val="00D62A05"/>
    <w:rsid w:val="00D63945"/>
    <w:rsid w:val="00D6454C"/>
    <w:rsid w:val="00D64F43"/>
    <w:rsid w:val="00D653BD"/>
    <w:rsid w:val="00D65520"/>
    <w:rsid w:val="00D6556E"/>
    <w:rsid w:val="00D669B4"/>
    <w:rsid w:val="00D67463"/>
    <w:rsid w:val="00D70BC1"/>
    <w:rsid w:val="00D72C0D"/>
    <w:rsid w:val="00D73E8B"/>
    <w:rsid w:val="00D74C38"/>
    <w:rsid w:val="00D74C5A"/>
    <w:rsid w:val="00D76B18"/>
    <w:rsid w:val="00D76BD3"/>
    <w:rsid w:val="00D7747E"/>
    <w:rsid w:val="00D774E8"/>
    <w:rsid w:val="00D80419"/>
    <w:rsid w:val="00D81562"/>
    <w:rsid w:val="00D81AE1"/>
    <w:rsid w:val="00D81DE9"/>
    <w:rsid w:val="00D82A02"/>
    <w:rsid w:val="00D83040"/>
    <w:rsid w:val="00D8307B"/>
    <w:rsid w:val="00D8312C"/>
    <w:rsid w:val="00D84F5B"/>
    <w:rsid w:val="00D85092"/>
    <w:rsid w:val="00D851E3"/>
    <w:rsid w:val="00D85E6F"/>
    <w:rsid w:val="00D86207"/>
    <w:rsid w:val="00D86456"/>
    <w:rsid w:val="00D86720"/>
    <w:rsid w:val="00D87BB3"/>
    <w:rsid w:val="00D87EF4"/>
    <w:rsid w:val="00D92BC5"/>
    <w:rsid w:val="00D92C9E"/>
    <w:rsid w:val="00D9406C"/>
    <w:rsid w:val="00D9460C"/>
    <w:rsid w:val="00D95949"/>
    <w:rsid w:val="00D96366"/>
    <w:rsid w:val="00D9691B"/>
    <w:rsid w:val="00D970A4"/>
    <w:rsid w:val="00D971E4"/>
    <w:rsid w:val="00D97F48"/>
    <w:rsid w:val="00DA11AE"/>
    <w:rsid w:val="00DA23A5"/>
    <w:rsid w:val="00DA24F7"/>
    <w:rsid w:val="00DA28C8"/>
    <w:rsid w:val="00DA4861"/>
    <w:rsid w:val="00DA4A0A"/>
    <w:rsid w:val="00DA5100"/>
    <w:rsid w:val="00DA5241"/>
    <w:rsid w:val="00DA5856"/>
    <w:rsid w:val="00DA654B"/>
    <w:rsid w:val="00DA772A"/>
    <w:rsid w:val="00DA77E1"/>
    <w:rsid w:val="00DB16BB"/>
    <w:rsid w:val="00DB1CA3"/>
    <w:rsid w:val="00DB23D2"/>
    <w:rsid w:val="00DB26EA"/>
    <w:rsid w:val="00DB3241"/>
    <w:rsid w:val="00DB339C"/>
    <w:rsid w:val="00DB7DDF"/>
    <w:rsid w:val="00DB7E32"/>
    <w:rsid w:val="00DC0A6C"/>
    <w:rsid w:val="00DC0DFE"/>
    <w:rsid w:val="00DC13F7"/>
    <w:rsid w:val="00DC15D3"/>
    <w:rsid w:val="00DC1D50"/>
    <w:rsid w:val="00DC4625"/>
    <w:rsid w:val="00DC6748"/>
    <w:rsid w:val="00DC6E56"/>
    <w:rsid w:val="00DC75F8"/>
    <w:rsid w:val="00DC7710"/>
    <w:rsid w:val="00DD0F74"/>
    <w:rsid w:val="00DD112F"/>
    <w:rsid w:val="00DD1972"/>
    <w:rsid w:val="00DD32BB"/>
    <w:rsid w:val="00DD38C7"/>
    <w:rsid w:val="00DD3D5B"/>
    <w:rsid w:val="00DD633F"/>
    <w:rsid w:val="00DD6B3F"/>
    <w:rsid w:val="00DD6BB5"/>
    <w:rsid w:val="00DD7D02"/>
    <w:rsid w:val="00DE0373"/>
    <w:rsid w:val="00DE089E"/>
    <w:rsid w:val="00DE1890"/>
    <w:rsid w:val="00DE2047"/>
    <w:rsid w:val="00DE221C"/>
    <w:rsid w:val="00DE23C0"/>
    <w:rsid w:val="00DE2751"/>
    <w:rsid w:val="00DE2768"/>
    <w:rsid w:val="00DE3357"/>
    <w:rsid w:val="00DE3490"/>
    <w:rsid w:val="00DE34E7"/>
    <w:rsid w:val="00DE3AAE"/>
    <w:rsid w:val="00DE3D0A"/>
    <w:rsid w:val="00DE4DD9"/>
    <w:rsid w:val="00DE4F7B"/>
    <w:rsid w:val="00DE5968"/>
    <w:rsid w:val="00DE5D08"/>
    <w:rsid w:val="00DE5DE0"/>
    <w:rsid w:val="00DE7023"/>
    <w:rsid w:val="00DE79C4"/>
    <w:rsid w:val="00DE7C9C"/>
    <w:rsid w:val="00DE7EFA"/>
    <w:rsid w:val="00DF04A8"/>
    <w:rsid w:val="00DF11AC"/>
    <w:rsid w:val="00DF2480"/>
    <w:rsid w:val="00DF2762"/>
    <w:rsid w:val="00DF3A54"/>
    <w:rsid w:val="00DF41D6"/>
    <w:rsid w:val="00DF425B"/>
    <w:rsid w:val="00DF47C6"/>
    <w:rsid w:val="00DF6C87"/>
    <w:rsid w:val="00DF7B6E"/>
    <w:rsid w:val="00E0062F"/>
    <w:rsid w:val="00E008AC"/>
    <w:rsid w:val="00E00B95"/>
    <w:rsid w:val="00E00E33"/>
    <w:rsid w:val="00E01110"/>
    <w:rsid w:val="00E01E22"/>
    <w:rsid w:val="00E0301B"/>
    <w:rsid w:val="00E036CA"/>
    <w:rsid w:val="00E04305"/>
    <w:rsid w:val="00E04A09"/>
    <w:rsid w:val="00E04FA4"/>
    <w:rsid w:val="00E058B5"/>
    <w:rsid w:val="00E05A83"/>
    <w:rsid w:val="00E07BAF"/>
    <w:rsid w:val="00E07FE4"/>
    <w:rsid w:val="00E11A02"/>
    <w:rsid w:val="00E11F2C"/>
    <w:rsid w:val="00E12F45"/>
    <w:rsid w:val="00E13293"/>
    <w:rsid w:val="00E13372"/>
    <w:rsid w:val="00E14169"/>
    <w:rsid w:val="00E15645"/>
    <w:rsid w:val="00E15EBF"/>
    <w:rsid w:val="00E1645F"/>
    <w:rsid w:val="00E16EC1"/>
    <w:rsid w:val="00E20A47"/>
    <w:rsid w:val="00E20DF2"/>
    <w:rsid w:val="00E20F89"/>
    <w:rsid w:val="00E2189A"/>
    <w:rsid w:val="00E21BF0"/>
    <w:rsid w:val="00E21C9D"/>
    <w:rsid w:val="00E21F0D"/>
    <w:rsid w:val="00E22063"/>
    <w:rsid w:val="00E227D6"/>
    <w:rsid w:val="00E22B78"/>
    <w:rsid w:val="00E23040"/>
    <w:rsid w:val="00E24224"/>
    <w:rsid w:val="00E24675"/>
    <w:rsid w:val="00E25141"/>
    <w:rsid w:val="00E25D5A"/>
    <w:rsid w:val="00E276A7"/>
    <w:rsid w:val="00E308C1"/>
    <w:rsid w:val="00E314CC"/>
    <w:rsid w:val="00E31DF9"/>
    <w:rsid w:val="00E32484"/>
    <w:rsid w:val="00E328CF"/>
    <w:rsid w:val="00E3295C"/>
    <w:rsid w:val="00E32E11"/>
    <w:rsid w:val="00E33F24"/>
    <w:rsid w:val="00E3413E"/>
    <w:rsid w:val="00E34D97"/>
    <w:rsid w:val="00E34F54"/>
    <w:rsid w:val="00E35D4B"/>
    <w:rsid w:val="00E36BDF"/>
    <w:rsid w:val="00E37273"/>
    <w:rsid w:val="00E40939"/>
    <w:rsid w:val="00E4097E"/>
    <w:rsid w:val="00E40E67"/>
    <w:rsid w:val="00E41AB0"/>
    <w:rsid w:val="00E42475"/>
    <w:rsid w:val="00E42E94"/>
    <w:rsid w:val="00E43107"/>
    <w:rsid w:val="00E4469B"/>
    <w:rsid w:val="00E448ED"/>
    <w:rsid w:val="00E44A13"/>
    <w:rsid w:val="00E45866"/>
    <w:rsid w:val="00E45E32"/>
    <w:rsid w:val="00E472E0"/>
    <w:rsid w:val="00E47F5E"/>
    <w:rsid w:val="00E51F63"/>
    <w:rsid w:val="00E5298F"/>
    <w:rsid w:val="00E542A0"/>
    <w:rsid w:val="00E545FC"/>
    <w:rsid w:val="00E54BA2"/>
    <w:rsid w:val="00E56566"/>
    <w:rsid w:val="00E56751"/>
    <w:rsid w:val="00E5721B"/>
    <w:rsid w:val="00E57FA2"/>
    <w:rsid w:val="00E601D1"/>
    <w:rsid w:val="00E604CD"/>
    <w:rsid w:val="00E6067B"/>
    <w:rsid w:val="00E6067C"/>
    <w:rsid w:val="00E6110C"/>
    <w:rsid w:val="00E62D64"/>
    <w:rsid w:val="00E6306F"/>
    <w:rsid w:val="00E63274"/>
    <w:rsid w:val="00E6365C"/>
    <w:rsid w:val="00E63B04"/>
    <w:rsid w:val="00E64761"/>
    <w:rsid w:val="00E64B20"/>
    <w:rsid w:val="00E65BBD"/>
    <w:rsid w:val="00E65F03"/>
    <w:rsid w:val="00E6644B"/>
    <w:rsid w:val="00E6663A"/>
    <w:rsid w:val="00E70B14"/>
    <w:rsid w:val="00E714EF"/>
    <w:rsid w:val="00E71E83"/>
    <w:rsid w:val="00E725B0"/>
    <w:rsid w:val="00E7405B"/>
    <w:rsid w:val="00E75090"/>
    <w:rsid w:val="00E75519"/>
    <w:rsid w:val="00E767F1"/>
    <w:rsid w:val="00E768A0"/>
    <w:rsid w:val="00E76C4D"/>
    <w:rsid w:val="00E820E1"/>
    <w:rsid w:val="00E8394D"/>
    <w:rsid w:val="00E842FB"/>
    <w:rsid w:val="00E844E8"/>
    <w:rsid w:val="00E848ED"/>
    <w:rsid w:val="00E84D0E"/>
    <w:rsid w:val="00E85708"/>
    <w:rsid w:val="00E85EE4"/>
    <w:rsid w:val="00E8652E"/>
    <w:rsid w:val="00E8792B"/>
    <w:rsid w:val="00E8794A"/>
    <w:rsid w:val="00E879A9"/>
    <w:rsid w:val="00E9043A"/>
    <w:rsid w:val="00E907BB"/>
    <w:rsid w:val="00E91B1A"/>
    <w:rsid w:val="00E92EE8"/>
    <w:rsid w:val="00E9319A"/>
    <w:rsid w:val="00E93BD1"/>
    <w:rsid w:val="00E94EB8"/>
    <w:rsid w:val="00E950C5"/>
    <w:rsid w:val="00E972E2"/>
    <w:rsid w:val="00EA1E2D"/>
    <w:rsid w:val="00EA24A4"/>
    <w:rsid w:val="00EA25B4"/>
    <w:rsid w:val="00EA26FA"/>
    <w:rsid w:val="00EA3D0D"/>
    <w:rsid w:val="00EA3D32"/>
    <w:rsid w:val="00EA44D3"/>
    <w:rsid w:val="00EA465E"/>
    <w:rsid w:val="00EA4737"/>
    <w:rsid w:val="00EA4F3A"/>
    <w:rsid w:val="00EA4F3F"/>
    <w:rsid w:val="00EA66E7"/>
    <w:rsid w:val="00EA7C13"/>
    <w:rsid w:val="00EA7C4F"/>
    <w:rsid w:val="00EB084C"/>
    <w:rsid w:val="00EB309F"/>
    <w:rsid w:val="00EB33B3"/>
    <w:rsid w:val="00EB3D98"/>
    <w:rsid w:val="00EB3EC7"/>
    <w:rsid w:val="00EB40FA"/>
    <w:rsid w:val="00EB4924"/>
    <w:rsid w:val="00EB5E63"/>
    <w:rsid w:val="00EB6253"/>
    <w:rsid w:val="00EB6659"/>
    <w:rsid w:val="00EB6727"/>
    <w:rsid w:val="00EB70F3"/>
    <w:rsid w:val="00EB7934"/>
    <w:rsid w:val="00EB7A8B"/>
    <w:rsid w:val="00EC0AFB"/>
    <w:rsid w:val="00EC1C61"/>
    <w:rsid w:val="00EC2D02"/>
    <w:rsid w:val="00EC3376"/>
    <w:rsid w:val="00EC51AC"/>
    <w:rsid w:val="00EC5439"/>
    <w:rsid w:val="00EC54BF"/>
    <w:rsid w:val="00EC5563"/>
    <w:rsid w:val="00EC573A"/>
    <w:rsid w:val="00EC6181"/>
    <w:rsid w:val="00EC722A"/>
    <w:rsid w:val="00ED01B4"/>
    <w:rsid w:val="00ED08C3"/>
    <w:rsid w:val="00ED0E26"/>
    <w:rsid w:val="00ED1478"/>
    <w:rsid w:val="00ED1AB4"/>
    <w:rsid w:val="00ED2AD9"/>
    <w:rsid w:val="00ED3502"/>
    <w:rsid w:val="00ED429C"/>
    <w:rsid w:val="00ED5589"/>
    <w:rsid w:val="00ED6624"/>
    <w:rsid w:val="00ED685B"/>
    <w:rsid w:val="00ED6A40"/>
    <w:rsid w:val="00ED6D72"/>
    <w:rsid w:val="00ED733D"/>
    <w:rsid w:val="00ED77CC"/>
    <w:rsid w:val="00EE0016"/>
    <w:rsid w:val="00EE2256"/>
    <w:rsid w:val="00EE3582"/>
    <w:rsid w:val="00EE399F"/>
    <w:rsid w:val="00EE3F42"/>
    <w:rsid w:val="00EE44F7"/>
    <w:rsid w:val="00EE46FE"/>
    <w:rsid w:val="00EE4AAC"/>
    <w:rsid w:val="00EE69DD"/>
    <w:rsid w:val="00EE7449"/>
    <w:rsid w:val="00EE7B1C"/>
    <w:rsid w:val="00EF04C1"/>
    <w:rsid w:val="00EF06DF"/>
    <w:rsid w:val="00EF1028"/>
    <w:rsid w:val="00EF1074"/>
    <w:rsid w:val="00EF1E3E"/>
    <w:rsid w:val="00EF270C"/>
    <w:rsid w:val="00EF2D12"/>
    <w:rsid w:val="00EF2D98"/>
    <w:rsid w:val="00EF347C"/>
    <w:rsid w:val="00EF3A45"/>
    <w:rsid w:val="00EF47B2"/>
    <w:rsid w:val="00EF4FFB"/>
    <w:rsid w:val="00EF5F5C"/>
    <w:rsid w:val="00EF612A"/>
    <w:rsid w:val="00EF62EF"/>
    <w:rsid w:val="00EF64C6"/>
    <w:rsid w:val="00EF6739"/>
    <w:rsid w:val="00EF6AC3"/>
    <w:rsid w:val="00EF7EF5"/>
    <w:rsid w:val="00F0064B"/>
    <w:rsid w:val="00F00F1C"/>
    <w:rsid w:val="00F02157"/>
    <w:rsid w:val="00F02470"/>
    <w:rsid w:val="00F02E77"/>
    <w:rsid w:val="00F02E84"/>
    <w:rsid w:val="00F038DE"/>
    <w:rsid w:val="00F03DA7"/>
    <w:rsid w:val="00F04745"/>
    <w:rsid w:val="00F04CB9"/>
    <w:rsid w:val="00F051F2"/>
    <w:rsid w:val="00F06506"/>
    <w:rsid w:val="00F06822"/>
    <w:rsid w:val="00F06EB3"/>
    <w:rsid w:val="00F100A9"/>
    <w:rsid w:val="00F10628"/>
    <w:rsid w:val="00F11858"/>
    <w:rsid w:val="00F12226"/>
    <w:rsid w:val="00F12286"/>
    <w:rsid w:val="00F12D27"/>
    <w:rsid w:val="00F1396F"/>
    <w:rsid w:val="00F1480F"/>
    <w:rsid w:val="00F14DB1"/>
    <w:rsid w:val="00F14F3F"/>
    <w:rsid w:val="00F154C3"/>
    <w:rsid w:val="00F16C28"/>
    <w:rsid w:val="00F1750E"/>
    <w:rsid w:val="00F2201B"/>
    <w:rsid w:val="00F2204C"/>
    <w:rsid w:val="00F220B5"/>
    <w:rsid w:val="00F22211"/>
    <w:rsid w:val="00F2261C"/>
    <w:rsid w:val="00F22A01"/>
    <w:rsid w:val="00F22E6C"/>
    <w:rsid w:val="00F23A39"/>
    <w:rsid w:val="00F24DB7"/>
    <w:rsid w:val="00F25B0B"/>
    <w:rsid w:val="00F25BAB"/>
    <w:rsid w:val="00F25F66"/>
    <w:rsid w:val="00F2700A"/>
    <w:rsid w:val="00F30A37"/>
    <w:rsid w:val="00F30B49"/>
    <w:rsid w:val="00F30DBF"/>
    <w:rsid w:val="00F31D18"/>
    <w:rsid w:val="00F32E65"/>
    <w:rsid w:val="00F3315F"/>
    <w:rsid w:val="00F332B7"/>
    <w:rsid w:val="00F339D2"/>
    <w:rsid w:val="00F348E0"/>
    <w:rsid w:val="00F34A5A"/>
    <w:rsid w:val="00F34EAA"/>
    <w:rsid w:val="00F35325"/>
    <w:rsid w:val="00F35461"/>
    <w:rsid w:val="00F354CB"/>
    <w:rsid w:val="00F35D3C"/>
    <w:rsid w:val="00F4065C"/>
    <w:rsid w:val="00F40848"/>
    <w:rsid w:val="00F42BBB"/>
    <w:rsid w:val="00F42BDD"/>
    <w:rsid w:val="00F42C9B"/>
    <w:rsid w:val="00F43E07"/>
    <w:rsid w:val="00F459AB"/>
    <w:rsid w:val="00F45E83"/>
    <w:rsid w:val="00F46301"/>
    <w:rsid w:val="00F47BDD"/>
    <w:rsid w:val="00F50686"/>
    <w:rsid w:val="00F53793"/>
    <w:rsid w:val="00F53EF4"/>
    <w:rsid w:val="00F541FE"/>
    <w:rsid w:val="00F54B29"/>
    <w:rsid w:val="00F55149"/>
    <w:rsid w:val="00F55CD6"/>
    <w:rsid w:val="00F55E65"/>
    <w:rsid w:val="00F56145"/>
    <w:rsid w:val="00F56806"/>
    <w:rsid w:val="00F569DA"/>
    <w:rsid w:val="00F56E17"/>
    <w:rsid w:val="00F6004E"/>
    <w:rsid w:val="00F60D21"/>
    <w:rsid w:val="00F60E1D"/>
    <w:rsid w:val="00F61C50"/>
    <w:rsid w:val="00F63906"/>
    <w:rsid w:val="00F645B2"/>
    <w:rsid w:val="00F64C21"/>
    <w:rsid w:val="00F65185"/>
    <w:rsid w:val="00F656F7"/>
    <w:rsid w:val="00F65ECD"/>
    <w:rsid w:val="00F65ED8"/>
    <w:rsid w:val="00F66057"/>
    <w:rsid w:val="00F667AD"/>
    <w:rsid w:val="00F66C88"/>
    <w:rsid w:val="00F67E94"/>
    <w:rsid w:val="00F67EF1"/>
    <w:rsid w:val="00F7059A"/>
    <w:rsid w:val="00F70661"/>
    <w:rsid w:val="00F707CE"/>
    <w:rsid w:val="00F70EB6"/>
    <w:rsid w:val="00F7144B"/>
    <w:rsid w:val="00F71901"/>
    <w:rsid w:val="00F71CBF"/>
    <w:rsid w:val="00F71EC2"/>
    <w:rsid w:val="00F7234F"/>
    <w:rsid w:val="00F72354"/>
    <w:rsid w:val="00F73488"/>
    <w:rsid w:val="00F73E62"/>
    <w:rsid w:val="00F74434"/>
    <w:rsid w:val="00F74808"/>
    <w:rsid w:val="00F749F6"/>
    <w:rsid w:val="00F754FF"/>
    <w:rsid w:val="00F75DA4"/>
    <w:rsid w:val="00F76C7D"/>
    <w:rsid w:val="00F76D41"/>
    <w:rsid w:val="00F808A3"/>
    <w:rsid w:val="00F80F04"/>
    <w:rsid w:val="00F80FF9"/>
    <w:rsid w:val="00F81A74"/>
    <w:rsid w:val="00F8232C"/>
    <w:rsid w:val="00F828A6"/>
    <w:rsid w:val="00F82B53"/>
    <w:rsid w:val="00F84696"/>
    <w:rsid w:val="00F8649B"/>
    <w:rsid w:val="00F864DA"/>
    <w:rsid w:val="00F868CF"/>
    <w:rsid w:val="00F87504"/>
    <w:rsid w:val="00F90A88"/>
    <w:rsid w:val="00F90F3B"/>
    <w:rsid w:val="00F92E51"/>
    <w:rsid w:val="00F92FF5"/>
    <w:rsid w:val="00F93889"/>
    <w:rsid w:val="00F942A0"/>
    <w:rsid w:val="00F9494D"/>
    <w:rsid w:val="00F95335"/>
    <w:rsid w:val="00F95EF1"/>
    <w:rsid w:val="00F96698"/>
    <w:rsid w:val="00F96FE3"/>
    <w:rsid w:val="00F97433"/>
    <w:rsid w:val="00F97474"/>
    <w:rsid w:val="00F97D5A"/>
    <w:rsid w:val="00F97E5A"/>
    <w:rsid w:val="00FA1147"/>
    <w:rsid w:val="00FA1196"/>
    <w:rsid w:val="00FA25B3"/>
    <w:rsid w:val="00FA34E2"/>
    <w:rsid w:val="00FA355A"/>
    <w:rsid w:val="00FA3BE4"/>
    <w:rsid w:val="00FA3D8B"/>
    <w:rsid w:val="00FA477F"/>
    <w:rsid w:val="00FA4931"/>
    <w:rsid w:val="00FA5536"/>
    <w:rsid w:val="00FA5852"/>
    <w:rsid w:val="00FA599C"/>
    <w:rsid w:val="00FA5AB7"/>
    <w:rsid w:val="00FA6142"/>
    <w:rsid w:val="00FA707E"/>
    <w:rsid w:val="00FA72B7"/>
    <w:rsid w:val="00FA73AE"/>
    <w:rsid w:val="00FA75FC"/>
    <w:rsid w:val="00FA778F"/>
    <w:rsid w:val="00FA7E6E"/>
    <w:rsid w:val="00FB03D9"/>
    <w:rsid w:val="00FB041E"/>
    <w:rsid w:val="00FB109A"/>
    <w:rsid w:val="00FB109B"/>
    <w:rsid w:val="00FB1BD9"/>
    <w:rsid w:val="00FB27E6"/>
    <w:rsid w:val="00FB29CD"/>
    <w:rsid w:val="00FB458F"/>
    <w:rsid w:val="00FB5247"/>
    <w:rsid w:val="00FB5DF9"/>
    <w:rsid w:val="00FB6A9A"/>
    <w:rsid w:val="00FB7D49"/>
    <w:rsid w:val="00FC0424"/>
    <w:rsid w:val="00FC121D"/>
    <w:rsid w:val="00FC1320"/>
    <w:rsid w:val="00FC171C"/>
    <w:rsid w:val="00FC182F"/>
    <w:rsid w:val="00FC3627"/>
    <w:rsid w:val="00FC3856"/>
    <w:rsid w:val="00FC4FFE"/>
    <w:rsid w:val="00FC51D8"/>
    <w:rsid w:val="00FC62C4"/>
    <w:rsid w:val="00FC6E99"/>
    <w:rsid w:val="00FC7F83"/>
    <w:rsid w:val="00FD134A"/>
    <w:rsid w:val="00FD3189"/>
    <w:rsid w:val="00FD34E2"/>
    <w:rsid w:val="00FD3ADC"/>
    <w:rsid w:val="00FD3F89"/>
    <w:rsid w:val="00FD43F2"/>
    <w:rsid w:val="00FD4551"/>
    <w:rsid w:val="00FD4E0A"/>
    <w:rsid w:val="00FD54CE"/>
    <w:rsid w:val="00FD6348"/>
    <w:rsid w:val="00FD63A5"/>
    <w:rsid w:val="00FD70E6"/>
    <w:rsid w:val="00FE0BEB"/>
    <w:rsid w:val="00FE11A5"/>
    <w:rsid w:val="00FE14DC"/>
    <w:rsid w:val="00FE1705"/>
    <w:rsid w:val="00FE1DFF"/>
    <w:rsid w:val="00FE2C98"/>
    <w:rsid w:val="00FE3AD9"/>
    <w:rsid w:val="00FE3D18"/>
    <w:rsid w:val="00FE3D6E"/>
    <w:rsid w:val="00FE418F"/>
    <w:rsid w:val="00FE69C3"/>
    <w:rsid w:val="00FE6F9C"/>
    <w:rsid w:val="00FE768D"/>
    <w:rsid w:val="00FE78A5"/>
    <w:rsid w:val="00FF09F9"/>
    <w:rsid w:val="00FF14BB"/>
    <w:rsid w:val="00FF1AE0"/>
    <w:rsid w:val="00FF22D4"/>
    <w:rsid w:val="00FF23DC"/>
    <w:rsid w:val="00FF40C1"/>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F14BB"/>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F14BB"/>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7">
    <w:name w:val="臨時提案一~十"/>
    <w:basedOn w:val="a0"/>
    <w:qFormat/>
    <w:rsid w:val="00FE3D18"/>
    <w:pPr>
      <w:autoSpaceDE w:val="0"/>
      <w:autoSpaceDN w:val="0"/>
      <w:adjustRightInd w:val="0"/>
      <w:spacing w:line="480" w:lineRule="exact"/>
      <w:ind w:left="640" w:hanging="640"/>
      <w:jc w:val="both"/>
    </w:pPr>
  </w:style>
  <w:style w:type="paragraph" w:customStyle="1" w:styleId="af8">
    <w:name w:val="一~十決議"/>
    <w:basedOn w:val="a0"/>
    <w:rsid w:val="00F56806"/>
    <w:pPr>
      <w:spacing w:line="480" w:lineRule="exact"/>
      <w:ind w:firstLineChars="200" w:firstLine="665"/>
      <w:jc w:val="both"/>
    </w:pPr>
    <w:rPr>
      <w:rFonts w:cs="新細明體"/>
      <w:szCs w:val="20"/>
    </w:rPr>
  </w:style>
  <w:style w:type="character" w:styleId="af9">
    <w:name w:val="Hyperlink"/>
    <w:rsid w:val="00132F45"/>
    <w:rPr>
      <w:color w:val="0000FF"/>
      <w:u w:val="single"/>
    </w:rPr>
  </w:style>
  <w:style w:type="character" w:styleId="afa">
    <w:name w:val="FollowedHyperlink"/>
    <w:rsid w:val="00132F45"/>
    <w:rPr>
      <w:color w:val="800080"/>
      <w:u w:val="single"/>
    </w:rPr>
  </w:style>
  <w:style w:type="paragraph" w:styleId="afb">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c">
    <w:name w:val="決定(一)"/>
    <w:qFormat/>
    <w:rsid w:val="00047BA2"/>
    <w:rPr>
      <w:rFonts w:eastAsia="標楷體"/>
      <w:kern w:val="2"/>
      <w:sz w:val="32"/>
      <w:szCs w:val="24"/>
    </w:rPr>
  </w:style>
  <w:style w:type="paragraph" w:customStyle="1" w:styleId="afd">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e">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0">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1">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4F8CF6-C7A8-48C2-B302-A0709954D2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872</Words>
  <Characters>4977</Characters>
  <Application>Microsoft Office Word</Application>
  <DocSecurity>0</DocSecurity>
  <Lines>41</Lines>
  <Paragraphs>11</Paragraphs>
  <ScaleCrop>false</ScaleCrop>
  <Company>ly</Company>
  <LinksUpToDate>false</LinksUpToDate>
  <CharactersWithSpaces>5838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2015-09-24T09:30:00Z</cp:lastPrinted>
  <dcterms:created xsi:type="dcterms:W3CDTF">2015-09-30T05:14:00Z</dcterms:created>
  <dcterms:modified xsi:type="dcterms:W3CDTF">2015-09-30T05:14:00Z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