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217E" w:rsidRDefault="00723F5E">
      <w:pPr>
        <w:jc w:val="center"/>
        <w:rPr>
          <w:rFonts w:ascii="標楷體" w:eastAsia="標楷體" w:hAnsi="標楷體"/>
          <w:b/>
          <w:sz w:val="36"/>
          <w:szCs w:val="36"/>
        </w:rPr>
      </w:pPr>
      <w:r>
        <w:rPr>
          <w:rFonts w:ascii="標楷體" w:eastAsia="標楷體" w:hAnsi="標楷體"/>
          <w:b/>
          <w:sz w:val="36"/>
          <w:szCs w:val="36"/>
        </w:rPr>
        <w:t>第6會期考察活動概況</w:t>
      </w:r>
    </w:p>
    <w:tbl>
      <w:tblPr>
        <w:tblW w:w="9483" w:type="dxa"/>
        <w:jc w:val="center"/>
        <w:tblCellMar>
          <w:left w:w="10" w:type="dxa"/>
          <w:right w:w="10" w:type="dxa"/>
        </w:tblCellMar>
        <w:tblLook w:val="0000" w:firstRow="0" w:lastRow="0" w:firstColumn="0" w:lastColumn="0" w:noHBand="0" w:noVBand="0"/>
      </w:tblPr>
      <w:tblGrid>
        <w:gridCol w:w="836"/>
        <w:gridCol w:w="1984"/>
        <w:gridCol w:w="1701"/>
        <w:gridCol w:w="1985"/>
        <w:gridCol w:w="2977"/>
      </w:tblGrid>
      <w:tr w:rsidR="00D7217E">
        <w:trPr>
          <w:trHeight w:val="1242"/>
          <w:jc w:val="center"/>
        </w:trPr>
        <w:tc>
          <w:tcPr>
            <w:tcW w:w="836" w:type="dxa"/>
            <w:tcBorders>
              <w:top w:val="single" w:sz="12"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D7217E" w:rsidRDefault="00723F5E">
            <w:pPr>
              <w:spacing w:line="360" w:lineRule="exact"/>
              <w:jc w:val="center"/>
              <w:rPr>
                <w:rFonts w:ascii="標楷體" w:eastAsia="標楷體" w:hAnsi="標楷體"/>
                <w:b/>
                <w:sz w:val="28"/>
                <w:szCs w:val="28"/>
              </w:rPr>
            </w:pPr>
            <w:r>
              <w:rPr>
                <w:rFonts w:ascii="標楷體" w:eastAsia="標楷體" w:hAnsi="標楷體"/>
                <w:b/>
                <w:sz w:val="28"/>
                <w:szCs w:val="28"/>
              </w:rPr>
              <w:t>項目</w:t>
            </w:r>
          </w:p>
        </w:tc>
        <w:tc>
          <w:tcPr>
            <w:tcW w:w="1984" w:type="dxa"/>
            <w:tcBorders>
              <w:top w:val="single" w:sz="12"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D7217E" w:rsidRDefault="00723F5E">
            <w:pPr>
              <w:spacing w:line="360" w:lineRule="exact"/>
              <w:jc w:val="center"/>
              <w:rPr>
                <w:rFonts w:ascii="標楷體" w:eastAsia="標楷體" w:hAnsi="標楷體"/>
                <w:b/>
                <w:sz w:val="28"/>
                <w:szCs w:val="28"/>
              </w:rPr>
            </w:pPr>
            <w:r>
              <w:rPr>
                <w:rFonts w:ascii="標楷體" w:eastAsia="標楷體" w:hAnsi="標楷體"/>
                <w:b/>
                <w:sz w:val="28"/>
                <w:szCs w:val="28"/>
              </w:rPr>
              <w:t>日期</w:t>
            </w:r>
          </w:p>
        </w:tc>
        <w:tc>
          <w:tcPr>
            <w:tcW w:w="1701" w:type="dxa"/>
            <w:tcBorders>
              <w:top w:val="single" w:sz="12"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D7217E" w:rsidRDefault="00723F5E">
            <w:pPr>
              <w:spacing w:line="360" w:lineRule="exact"/>
              <w:jc w:val="center"/>
              <w:rPr>
                <w:rFonts w:ascii="標楷體" w:eastAsia="標楷體" w:hAnsi="標楷體"/>
                <w:b/>
                <w:sz w:val="28"/>
                <w:szCs w:val="28"/>
              </w:rPr>
            </w:pPr>
            <w:r>
              <w:rPr>
                <w:rFonts w:ascii="標楷體" w:eastAsia="標楷體" w:hAnsi="標楷體"/>
                <w:b/>
                <w:sz w:val="28"/>
                <w:szCs w:val="28"/>
              </w:rPr>
              <w:t>召集委員</w:t>
            </w:r>
          </w:p>
          <w:p w:rsidR="00D7217E" w:rsidRDefault="00723F5E">
            <w:pPr>
              <w:spacing w:before="180" w:line="360" w:lineRule="exact"/>
              <w:jc w:val="center"/>
              <w:rPr>
                <w:rFonts w:ascii="標楷體" w:eastAsia="標楷體" w:hAnsi="標楷體"/>
                <w:b/>
                <w:sz w:val="28"/>
                <w:szCs w:val="28"/>
              </w:rPr>
            </w:pPr>
            <w:r>
              <w:rPr>
                <w:rFonts w:ascii="標楷體" w:eastAsia="標楷體" w:hAnsi="標楷體"/>
                <w:b/>
                <w:sz w:val="28"/>
                <w:szCs w:val="28"/>
              </w:rPr>
              <w:t>(領隊)</w:t>
            </w:r>
          </w:p>
        </w:tc>
        <w:tc>
          <w:tcPr>
            <w:tcW w:w="1985" w:type="dxa"/>
            <w:tcBorders>
              <w:top w:val="single" w:sz="12"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D7217E" w:rsidRDefault="00723F5E">
            <w:pPr>
              <w:spacing w:line="360" w:lineRule="exact"/>
              <w:jc w:val="center"/>
              <w:rPr>
                <w:rFonts w:ascii="標楷體" w:eastAsia="標楷體" w:hAnsi="標楷體"/>
                <w:b/>
                <w:sz w:val="28"/>
                <w:szCs w:val="28"/>
              </w:rPr>
            </w:pPr>
            <w:r>
              <w:rPr>
                <w:rFonts w:ascii="標楷體" w:eastAsia="標楷體" w:hAnsi="標楷體"/>
                <w:b/>
                <w:sz w:val="28"/>
                <w:szCs w:val="28"/>
              </w:rPr>
              <w:t>內容</w:t>
            </w:r>
          </w:p>
        </w:tc>
        <w:tc>
          <w:tcPr>
            <w:tcW w:w="2977" w:type="dxa"/>
            <w:tcBorders>
              <w:top w:val="single" w:sz="12"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vAlign w:val="center"/>
          </w:tcPr>
          <w:p w:rsidR="00D7217E" w:rsidRDefault="00723F5E">
            <w:pPr>
              <w:spacing w:line="360" w:lineRule="exact"/>
              <w:jc w:val="center"/>
              <w:rPr>
                <w:rFonts w:ascii="標楷體" w:eastAsia="標楷體" w:hAnsi="標楷體"/>
                <w:b/>
                <w:sz w:val="28"/>
                <w:szCs w:val="28"/>
              </w:rPr>
            </w:pPr>
            <w:r>
              <w:rPr>
                <w:rFonts w:ascii="標楷體" w:eastAsia="標楷體" w:hAnsi="標楷體"/>
                <w:b/>
                <w:sz w:val="28"/>
                <w:szCs w:val="28"/>
              </w:rPr>
              <w:t>說明</w:t>
            </w:r>
          </w:p>
        </w:tc>
      </w:tr>
      <w:tr w:rsidR="00D7217E">
        <w:trPr>
          <w:trHeight w:val="2674"/>
          <w:jc w:val="center"/>
        </w:trPr>
        <w:tc>
          <w:tcPr>
            <w:tcW w:w="836" w:type="dxa"/>
            <w:tcBorders>
              <w:top w:val="single" w:sz="8"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tcPr>
          <w:p w:rsidR="00D7217E" w:rsidRDefault="00723F5E">
            <w:pPr>
              <w:spacing w:line="480" w:lineRule="exact"/>
              <w:jc w:val="center"/>
              <w:rPr>
                <w:rFonts w:ascii="標楷體" w:eastAsia="標楷體" w:hAnsi="標楷體"/>
                <w:kern w:val="0"/>
                <w:sz w:val="28"/>
              </w:rPr>
            </w:pPr>
            <w:r>
              <w:rPr>
                <w:rFonts w:ascii="標楷體" w:eastAsia="標楷體" w:hAnsi="標楷體"/>
                <w:kern w:val="0"/>
                <w:sz w:val="28"/>
              </w:rPr>
              <w:t>考察</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7217E" w:rsidRDefault="00723F5E">
            <w:pPr>
              <w:spacing w:line="480" w:lineRule="exact"/>
              <w:rPr>
                <w:rFonts w:ascii="標楷體" w:eastAsia="標楷體" w:hAnsi="標楷體"/>
                <w:spacing w:val="-26"/>
                <w:kern w:val="0"/>
                <w:sz w:val="28"/>
              </w:rPr>
            </w:pPr>
            <w:r>
              <w:rPr>
                <w:rFonts w:ascii="標楷體" w:eastAsia="標楷體" w:hAnsi="標楷體"/>
                <w:spacing w:val="-26"/>
                <w:kern w:val="0"/>
                <w:sz w:val="28"/>
              </w:rPr>
              <w:t>111年10月24日(星期一)</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7217E" w:rsidRDefault="00723F5E">
            <w:pPr>
              <w:snapToGrid w:val="0"/>
              <w:spacing w:line="480" w:lineRule="exact"/>
              <w:jc w:val="both"/>
            </w:pPr>
            <w:proofErr w:type="gramStart"/>
            <w:r>
              <w:rPr>
                <w:rFonts w:ascii="標楷體" w:eastAsia="標楷體" w:hAnsi="標楷體"/>
                <w:sz w:val="28"/>
                <w:szCs w:val="28"/>
              </w:rPr>
              <w:t>鍾</w:t>
            </w:r>
            <w:proofErr w:type="gramEnd"/>
            <w:r>
              <w:rPr>
                <w:rFonts w:ascii="標楷體" w:eastAsia="標楷體" w:hAnsi="標楷體"/>
                <w:sz w:val="28"/>
                <w:szCs w:val="28"/>
              </w:rPr>
              <w:t>委員佳濱</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7217E" w:rsidRDefault="00723F5E">
            <w:pPr>
              <w:snapToGrid w:val="0"/>
              <w:spacing w:line="320" w:lineRule="exact"/>
              <w:jc w:val="both"/>
            </w:pPr>
            <w:r>
              <w:rPr>
                <w:rFonts w:ascii="標楷體" w:eastAsia="標楷體" w:hAnsi="標楷體"/>
                <w:sz w:val="28"/>
                <w:szCs w:val="28"/>
              </w:rPr>
              <w:t>考察屏東縣長治、</w:t>
            </w:r>
            <w:proofErr w:type="gramStart"/>
            <w:r>
              <w:rPr>
                <w:rFonts w:ascii="標楷體" w:eastAsia="標楷體" w:hAnsi="標楷體"/>
                <w:sz w:val="28"/>
                <w:szCs w:val="28"/>
              </w:rPr>
              <w:t>麟洛</w:t>
            </w:r>
            <w:proofErr w:type="gramEnd"/>
            <w:r>
              <w:rPr>
                <w:rFonts w:ascii="標楷體" w:eastAsia="標楷體" w:hAnsi="標楷體"/>
                <w:sz w:val="28"/>
                <w:szCs w:val="28"/>
              </w:rPr>
              <w:t>、內埔地區中央政府補助預算執行情形</w:t>
            </w:r>
          </w:p>
        </w:tc>
        <w:tc>
          <w:tcPr>
            <w:tcW w:w="2977" w:type="dxa"/>
            <w:tcBorders>
              <w:top w:val="single" w:sz="8"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tcPr>
          <w:p w:rsidR="00D7217E" w:rsidRDefault="00723F5E">
            <w:pPr>
              <w:snapToGrid w:val="0"/>
              <w:spacing w:line="320" w:lineRule="exact"/>
              <w:jc w:val="both"/>
            </w:pPr>
            <w:proofErr w:type="gramStart"/>
            <w:r>
              <w:rPr>
                <w:rFonts w:ascii="標楷體" w:eastAsia="標楷體" w:hAnsi="標楷體"/>
                <w:sz w:val="28"/>
                <w:szCs w:val="28"/>
              </w:rPr>
              <w:t>鍾</w:t>
            </w:r>
            <w:proofErr w:type="gramEnd"/>
            <w:r>
              <w:rPr>
                <w:rFonts w:ascii="標楷體" w:eastAsia="標楷體" w:hAnsi="標楷體"/>
                <w:sz w:val="28"/>
                <w:szCs w:val="28"/>
              </w:rPr>
              <w:t>召集委員佳濱領隊，行政院主計總處副主計長陳慧娟、</w:t>
            </w:r>
            <w:proofErr w:type="gramStart"/>
            <w:r>
              <w:rPr>
                <w:rFonts w:ascii="標楷體" w:eastAsia="標楷體" w:hAnsi="標楷體"/>
                <w:sz w:val="28"/>
                <w:szCs w:val="28"/>
              </w:rPr>
              <w:t>審計部副審計</w:t>
            </w:r>
            <w:proofErr w:type="gramEnd"/>
            <w:r>
              <w:rPr>
                <w:rFonts w:ascii="標楷體" w:eastAsia="標楷體" w:hAnsi="標楷體"/>
                <w:sz w:val="28"/>
                <w:szCs w:val="28"/>
              </w:rPr>
              <w:t>長曾石明、交通部政務次長陳彥伯、公路總局副局長林聰利、內政部營建署副署長吳宏碩、屏東縣政府工務處秘書黃有成、長治鄉鄉長古佳川、麟洛鄉鄉長鍾慶平、內埔鄉鄉長鍾慶鎮等陪同，於屏東農業生物技術園區舉行簡報及座談，首先</w:t>
            </w:r>
            <w:proofErr w:type="gramStart"/>
            <w:r>
              <w:rPr>
                <w:rFonts w:ascii="標楷體" w:eastAsia="標楷體" w:hAnsi="標楷體"/>
                <w:sz w:val="28"/>
                <w:szCs w:val="28"/>
              </w:rPr>
              <w:t>鍾</w:t>
            </w:r>
            <w:proofErr w:type="gramEnd"/>
            <w:r>
              <w:rPr>
                <w:rFonts w:ascii="標楷體" w:eastAsia="標楷體" w:hAnsi="標楷體"/>
                <w:sz w:val="28"/>
                <w:szCs w:val="28"/>
              </w:rPr>
              <w:t>召集委員說明此次考察目的，</w:t>
            </w:r>
            <w:r w:rsidR="00D365C9">
              <w:rPr>
                <w:rFonts w:ascii="標楷體" w:eastAsia="標楷體" w:hAnsi="標楷體" w:hint="eastAsia"/>
                <w:sz w:val="28"/>
                <w:szCs w:val="28"/>
              </w:rPr>
              <w:t>並</w:t>
            </w:r>
            <w:r>
              <w:rPr>
                <w:rFonts w:ascii="標楷體" w:eastAsia="標楷體" w:hAnsi="標楷體"/>
                <w:sz w:val="28"/>
                <w:szCs w:val="28"/>
              </w:rPr>
              <w:t>由長治鄉</w:t>
            </w:r>
            <w:proofErr w:type="gramStart"/>
            <w:r>
              <w:rPr>
                <w:rFonts w:ascii="標楷體" w:eastAsia="標楷體" w:hAnsi="標楷體"/>
                <w:sz w:val="28"/>
                <w:szCs w:val="28"/>
              </w:rPr>
              <w:t>公所就屏25、26線</w:t>
            </w:r>
            <w:proofErr w:type="gramEnd"/>
            <w:r>
              <w:rPr>
                <w:rFonts w:ascii="標楷體" w:eastAsia="標楷體" w:hAnsi="標楷體"/>
                <w:sz w:val="28"/>
                <w:szCs w:val="28"/>
              </w:rPr>
              <w:t>與台24線銜接路段提出改善及拓寬需求；麟洛鄉公所建請儘速規劃該鄉之聯外道路；內埔</w:t>
            </w:r>
            <w:proofErr w:type="gramStart"/>
            <w:r>
              <w:rPr>
                <w:rFonts w:ascii="標楷體" w:eastAsia="標楷體" w:hAnsi="標楷體"/>
                <w:sz w:val="28"/>
                <w:szCs w:val="28"/>
              </w:rPr>
              <w:t>鄉公所就屏85、87、97線</w:t>
            </w:r>
            <w:proofErr w:type="gramEnd"/>
            <w:r>
              <w:rPr>
                <w:rFonts w:ascii="標楷體" w:eastAsia="標楷體" w:hAnsi="標楷體"/>
                <w:sz w:val="28"/>
                <w:szCs w:val="28"/>
              </w:rPr>
              <w:t>道路提出拓寬計畫等建議，會中進行雙向溝通及意見交流，並經交通部等相關部會予以回應及提供建議事項，以期未來地方建設順利推動完成。最後就本次考察相關紀錄及應辦理事項等，請各相關機關於2</w:t>
            </w:r>
            <w:proofErr w:type="gramStart"/>
            <w:r>
              <w:rPr>
                <w:rFonts w:ascii="標楷體" w:eastAsia="標楷體" w:hAnsi="標楷體"/>
                <w:sz w:val="28"/>
                <w:szCs w:val="28"/>
              </w:rPr>
              <w:t>週內函</w:t>
            </w:r>
            <w:proofErr w:type="gramEnd"/>
            <w:r>
              <w:rPr>
                <w:rFonts w:ascii="標楷體" w:eastAsia="標楷體" w:hAnsi="標楷體"/>
                <w:sz w:val="28"/>
                <w:szCs w:val="28"/>
              </w:rPr>
              <w:t>送考察委員，並副知財政委員會。</w:t>
            </w:r>
          </w:p>
        </w:tc>
      </w:tr>
      <w:tr w:rsidR="00E23F5E">
        <w:trPr>
          <w:trHeight w:val="2674"/>
          <w:jc w:val="center"/>
        </w:trPr>
        <w:tc>
          <w:tcPr>
            <w:tcW w:w="836" w:type="dxa"/>
            <w:tcBorders>
              <w:top w:val="single" w:sz="8"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tcPr>
          <w:p w:rsidR="00E23F5E" w:rsidRPr="00DA5536" w:rsidRDefault="00E23F5E" w:rsidP="00E23F5E">
            <w:pPr>
              <w:spacing w:line="480" w:lineRule="exact"/>
              <w:jc w:val="center"/>
              <w:rPr>
                <w:rFonts w:ascii="標楷體" w:eastAsia="標楷體" w:hAnsi="標楷體"/>
                <w:kern w:val="0"/>
                <w:sz w:val="28"/>
                <w:szCs w:val="28"/>
              </w:rPr>
            </w:pPr>
            <w:r w:rsidRPr="00DA5536">
              <w:rPr>
                <w:rFonts w:ascii="標楷體" w:eastAsia="標楷體" w:hAnsi="標楷體" w:hint="eastAsia"/>
                <w:kern w:val="0"/>
                <w:sz w:val="28"/>
              </w:rPr>
              <w:lastRenderedPageBreak/>
              <w:t>考察</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E23F5E" w:rsidRPr="00DA5536" w:rsidRDefault="00E23F5E" w:rsidP="00E23F5E">
            <w:pPr>
              <w:spacing w:line="480" w:lineRule="exact"/>
              <w:rPr>
                <w:rFonts w:ascii="標楷體" w:eastAsia="標楷體" w:hAnsi="標楷體"/>
                <w:spacing w:val="-26"/>
                <w:kern w:val="0"/>
                <w:sz w:val="28"/>
                <w:szCs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Pr>
                <w:rFonts w:ascii="標楷體" w:eastAsia="標楷體" w:hAnsi="標楷體" w:hint="eastAsia"/>
                <w:spacing w:val="-26"/>
                <w:kern w:val="0"/>
                <w:sz w:val="28"/>
              </w:rPr>
              <w:t>10</w:t>
            </w:r>
            <w:r w:rsidRPr="00DA5536">
              <w:rPr>
                <w:rFonts w:ascii="標楷體" w:eastAsia="標楷體" w:hAnsi="標楷體" w:hint="eastAsia"/>
                <w:spacing w:val="-26"/>
                <w:kern w:val="0"/>
                <w:sz w:val="28"/>
              </w:rPr>
              <w:t>月</w:t>
            </w:r>
            <w:r>
              <w:rPr>
                <w:rFonts w:ascii="標楷體" w:eastAsia="標楷體" w:hAnsi="標楷體" w:hint="eastAsia"/>
                <w:spacing w:val="-26"/>
                <w:kern w:val="0"/>
                <w:sz w:val="28"/>
              </w:rPr>
              <w:t>31</w:t>
            </w:r>
            <w:r w:rsidRPr="00DA5536">
              <w:rPr>
                <w:rFonts w:ascii="標楷體" w:eastAsia="標楷體" w:hAnsi="標楷體" w:hint="eastAsia"/>
                <w:spacing w:val="-26"/>
                <w:kern w:val="0"/>
                <w:sz w:val="28"/>
              </w:rPr>
              <w:t>日(星期</w:t>
            </w:r>
            <w:r>
              <w:rPr>
                <w:rFonts w:ascii="標楷體" w:eastAsia="標楷體" w:hAnsi="標楷體" w:hint="eastAsia"/>
                <w:spacing w:val="-26"/>
                <w:kern w:val="0"/>
                <w:sz w:val="28"/>
              </w:rPr>
              <w:t>一</w:t>
            </w:r>
            <w:r w:rsidRPr="00DA5536">
              <w:rPr>
                <w:rFonts w:ascii="標楷體" w:eastAsia="標楷體" w:hAnsi="標楷體" w:hint="eastAsia"/>
                <w:spacing w:val="-26"/>
                <w:kern w:val="0"/>
                <w:sz w:val="28"/>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E23F5E" w:rsidRPr="00DA5536" w:rsidRDefault="00E23F5E" w:rsidP="00E23F5E">
            <w:pPr>
              <w:adjustRightInd w:val="0"/>
              <w:snapToGrid w:val="0"/>
              <w:spacing w:line="480" w:lineRule="exact"/>
              <w:jc w:val="both"/>
              <w:rPr>
                <w:rFonts w:ascii="標楷體" w:eastAsia="標楷體" w:hAnsi="標楷體"/>
                <w:sz w:val="28"/>
                <w:szCs w:val="28"/>
              </w:rPr>
            </w:pPr>
            <w:r>
              <w:rPr>
                <w:rFonts w:ascii="標楷體" w:eastAsia="標楷體" w:hAnsi="標楷體" w:hint="eastAsia"/>
                <w:spacing w:val="-12"/>
                <w:sz w:val="28"/>
              </w:rPr>
              <w:t>林委員德福</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E23F5E" w:rsidRPr="00DA5536" w:rsidRDefault="00E23F5E" w:rsidP="00E23F5E">
            <w:pPr>
              <w:adjustRightInd w:val="0"/>
              <w:snapToGrid w:val="0"/>
              <w:spacing w:line="320" w:lineRule="exact"/>
              <w:jc w:val="both"/>
              <w:rPr>
                <w:rFonts w:ascii="標楷體" w:eastAsia="標楷體" w:hAnsi="標楷體"/>
                <w:spacing w:val="-28"/>
                <w:sz w:val="28"/>
                <w:szCs w:val="28"/>
              </w:rPr>
            </w:pPr>
            <w:r w:rsidRPr="00C810ED">
              <w:rPr>
                <w:rFonts w:ascii="標楷體" w:eastAsia="標楷體" w:hAnsi="標楷體" w:hint="eastAsia"/>
                <w:kern w:val="0"/>
                <w:sz w:val="28"/>
              </w:rPr>
              <w:t>考察新北市永和區永平國小停車場暨捷運環狀線中和成功路延伸公館路線（南北線）預算編列及相關規劃執行情形</w:t>
            </w:r>
          </w:p>
        </w:tc>
        <w:tc>
          <w:tcPr>
            <w:tcW w:w="2977" w:type="dxa"/>
            <w:tcBorders>
              <w:top w:val="single" w:sz="8"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tcPr>
          <w:p w:rsidR="00E23F5E" w:rsidRPr="003D6DDF" w:rsidRDefault="00E23F5E" w:rsidP="00E23F5E">
            <w:pPr>
              <w:adjustRightInd w:val="0"/>
              <w:snapToGrid w:val="0"/>
              <w:spacing w:line="320" w:lineRule="exact"/>
              <w:jc w:val="both"/>
              <w:rPr>
                <w:rFonts w:ascii="標楷體" w:eastAsia="標楷體" w:hAnsi="標楷體"/>
                <w:spacing w:val="-12"/>
                <w:sz w:val="28"/>
              </w:rPr>
            </w:pPr>
            <w:r>
              <w:rPr>
                <w:rFonts w:ascii="標楷體" w:eastAsia="標楷體" w:hAnsi="標楷體" w:hint="eastAsia"/>
                <w:spacing w:val="-12"/>
                <w:sz w:val="28"/>
              </w:rPr>
              <w:t>林委員德福</w:t>
            </w:r>
            <w:r w:rsidRPr="007E074A">
              <w:rPr>
                <w:rFonts w:ascii="標楷體" w:eastAsia="標楷體" w:hAnsi="標楷體" w:hint="eastAsia"/>
                <w:spacing w:val="-12"/>
                <w:sz w:val="28"/>
              </w:rPr>
              <w:t>領隊，</w:t>
            </w:r>
            <w:r>
              <w:rPr>
                <w:rFonts w:ascii="標楷體" w:eastAsia="標楷體" w:hAnsi="標楷體" w:hint="eastAsia"/>
                <w:spacing w:val="-12"/>
                <w:sz w:val="28"/>
              </w:rPr>
              <w:t>行政院主計總處副主計長</w:t>
            </w:r>
            <w:r w:rsidRPr="000B6333">
              <w:rPr>
                <w:rFonts w:ascii="標楷體" w:eastAsia="標楷體" w:hAnsi="標楷體" w:hint="eastAsia"/>
                <w:spacing w:val="-12"/>
                <w:sz w:val="28"/>
              </w:rPr>
              <w:t>陳慧娟</w:t>
            </w:r>
            <w:r>
              <w:rPr>
                <w:rFonts w:ascii="標楷體" w:eastAsia="標楷體" w:hAnsi="標楷體" w:hint="eastAsia"/>
                <w:spacing w:val="-12"/>
                <w:sz w:val="28"/>
              </w:rPr>
              <w:t>、交通部政務次長陳彥伯</w:t>
            </w:r>
            <w:r w:rsidRPr="00DA5536">
              <w:rPr>
                <w:rFonts w:ascii="標楷體" w:eastAsia="標楷體" w:hAnsi="標楷體" w:hint="eastAsia"/>
                <w:spacing w:val="-12"/>
                <w:sz w:val="28"/>
              </w:rPr>
              <w:t>、</w:t>
            </w:r>
            <w:r>
              <w:rPr>
                <w:rFonts w:ascii="標楷體" w:eastAsia="標楷體" w:hAnsi="標楷體" w:hint="eastAsia"/>
                <w:spacing w:val="-12"/>
                <w:sz w:val="28"/>
              </w:rPr>
              <w:t>鐵道</w:t>
            </w:r>
            <w:r w:rsidRPr="00211A71">
              <w:rPr>
                <w:rFonts w:ascii="標楷體" w:eastAsia="標楷體" w:hAnsi="標楷體" w:hint="eastAsia"/>
                <w:spacing w:val="-12"/>
                <w:sz w:val="28"/>
              </w:rPr>
              <w:t>局長</w:t>
            </w:r>
            <w:r>
              <w:rPr>
                <w:rFonts w:ascii="標楷體" w:eastAsia="標楷體" w:hAnsi="標楷體" w:hint="eastAsia"/>
                <w:spacing w:val="-12"/>
                <w:sz w:val="28"/>
              </w:rPr>
              <w:t>伍勝園、</w:t>
            </w:r>
            <w:r w:rsidRPr="00211A71">
              <w:rPr>
                <w:rFonts w:ascii="標楷體" w:eastAsia="標楷體" w:hAnsi="標楷體" w:hint="eastAsia"/>
                <w:spacing w:val="-12"/>
                <w:sz w:val="28"/>
              </w:rPr>
              <w:t>公路總局副局長林聰利</w:t>
            </w:r>
            <w:r>
              <w:rPr>
                <w:rFonts w:ascii="標楷體" w:eastAsia="標楷體" w:hAnsi="標楷體" w:hint="eastAsia"/>
                <w:spacing w:val="-12"/>
                <w:sz w:val="28"/>
              </w:rPr>
              <w:t>、</w:t>
            </w:r>
            <w:r w:rsidRPr="000B6333">
              <w:rPr>
                <w:rFonts w:ascii="標楷體" w:eastAsia="標楷體" w:hAnsi="標楷體" w:hint="eastAsia"/>
                <w:spacing w:val="-12"/>
                <w:sz w:val="28"/>
              </w:rPr>
              <w:t>行政院環境保護署</w:t>
            </w:r>
            <w:r>
              <w:rPr>
                <w:rFonts w:ascii="標楷體" w:eastAsia="標楷體" w:hAnsi="標楷體" w:hint="eastAsia"/>
                <w:spacing w:val="-12"/>
                <w:sz w:val="28"/>
              </w:rPr>
              <w:t>副署長</w:t>
            </w:r>
            <w:r w:rsidRPr="00680D99">
              <w:rPr>
                <w:rFonts w:ascii="標楷體" w:eastAsia="標楷體" w:hAnsi="標楷體" w:hint="eastAsia"/>
                <w:spacing w:val="-12"/>
                <w:sz w:val="28"/>
              </w:rPr>
              <w:t>沈志修</w:t>
            </w:r>
            <w:r>
              <w:rPr>
                <w:rFonts w:ascii="標楷體" w:eastAsia="標楷體" w:hAnsi="標楷體" w:hint="eastAsia"/>
                <w:spacing w:val="-12"/>
                <w:sz w:val="28"/>
              </w:rPr>
              <w:t>、</w:t>
            </w:r>
            <w:r w:rsidRPr="00AB65F9">
              <w:rPr>
                <w:rFonts w:ascii="標楷體" w:eastAsia="標楷體" w:hAnsi="標楷體" w:hint="eastAsia"/>
                <w:spacing w:val="-12"/>
                <w:sz w:val="28"/>
              </w:rPr>
              <w:t>新北市政府捷運工程</w:t>
            </w:r>
            <w:proofErr w:type="gramStart"/>
            <w:r w:rsidRPr="00AB65F9">
              <w:rPr>
                <w:rFonts w:ascii="標楷體" w:eastAsia="標楷體" w:hAnsi="標楷體" w:hint="eastAsia"/>
                <w:spacing w:val="-12"/>
                <w:sz w:val="28"/>
              </w:rPr>
              <w:t>局</w:t>
            </w:r>
            <w:proofErr w:type="gramEnd"/>
            <w:r w:rsidRPr="00AB65F9">
              <w:rPr>
                <w:rFonts w:ascii="標楷體" w:eastAsia="標楷體" w:hAnsi="標楷體" w:hint="eastAsia"/>
                <w:spacing w:val="-12"/>
                <w:sz w:val="28"/>
              </w:rPr>
              <w:t>局長</w:t>
            </w:r>
            <w:r>
              <w:rPr>
                <w:rFonts w:ascii="標楷體" w:eastAsia="標楷體" w:hAnsi="標楷體" w:hint="eastAsia"/>
                <w:spacing w:val="-12"/>
                <w:sz w:val="28"/>
              </w:rPr>
              <w:t>李政安、臺北市政府捷運工程局副局長王偉</w:t>
            </w:r>
            <w:r w:rsidRPr="00DA5536">
              <w:rPr>
                <w:rFonts w:ascii="標楷體" w:eastAsia="標楷體" w:hAnsi="標楷體" w:hint="eastAsia"/>
                <w:spacing w:val="-12"/>
                <w:sz w:val="28"/>
              </w:rPr>
              <w:t>及</w:t>
            </w:r>
            <w:proofErr w:type="gramStart"/>
            <w:r w:rsidRPr="00DA5536">
              <w:rPr>
                <w:rFonts w:ascii="標楷體" w:eastAsia="標楷體" w:hAnsi="標楷體" w:hint="eastAsia"/>
                <w:spacing w:val="-12"/>
                <w:sz w:val="28"/>
              </w:rPr>
              <w:t>臺</w:t>
            </w:r>
            <w:proofErr w:type="gramEnd"/>
            <w:r w:rsidRPr="00DA5536">
              <w:rPr>
                <w:rFonts w:ascii="標楷體" w:eastAsia="標楷體" w:hAnsi="標楷體" w:hint="eastAsia"/>
                <w:spacing w:val="-12"/>
                <w:sz w:val="28"/>
              </w:rPr>
              <w:t>北自來水事業處</w:t>
            </w:r>
            <w:r>
              <w:rPr>
                <w:rFonts w:ascii="標楷體" w:eastAsia="標楷體" w:hAnsi="標楷體" w:hint="eastAsia"/>
                <w:spacing w:val="-12"/>
                <w:sz w:val="28"/>
              </w:rPr>
              <w:t>工程</w:t>
            </w:r>
            <w:r w:rsidRPr="00DA5536">
              <w:rPr>
                <w:rFonts w:ascii="標楷體" w:eastAsia="標楷體" w:hAnsi="標楷體" w:hint="eastAsia"/>
                <w:spacing w:val="-12"/>
                <w:sz w:val="28"/>
              </w:rPr>
              <w:t>總隊長范煥英等陪同。</w:t>
            </w:r>
            <w:r>
              <w:rPr>
                <w:rFonts w:ascii="標楷體" w:eastAsia="標楷體" w:hAnsi="標楷體" w:hint="eastAsia"/>
                <w:spacing w:val="-12"/>
                <w:sz w:val="28"/>
              </w:rPr>
              <w:t>首先前往新北市永和區永平市民活動中心，隨後至秀朗市民活動中心，分別由</w:t>
            </w:r>
            <w:r w:rsidRPr="00DA5536">
              <w:rPr>
                <w:rFonts w:ascii="標楷體" w:eastAsia="標楷體" w:hAnsi="標楷體" w:hint="eastAsia"/>
                <w:spacing w:val="-12"/>
                <w:sz w:val="28"/>
              </w:rPr>
              <w:t>新北市政府</w:t>
            </w:r>
            <w:r>
              <w:rPr>
                <w:rFonts w:ascii="標楷體" w:eastAsia="標楷體" w:hAnsi="標楷體" w:hint="eastAsia"/>
                <w:spacing w:val="-12"/>
                <w:sz w:val="28"/>
              </w:rPr>
              <w:t>交通局及</w:t>
            </w:r>
            <w:r w:rsidRPr="00DA5536">
              <w:rPr>
                <w:rFonts w:ascii="標楷體" w:eastAsia="標楷體" w:hAnsi="標楷體" w:hint="eastAsia"/>
                <w:spacing w:val="-12"/>
                <w:sz w:val="28"/>
              </w:rPr>
              <w:t>捷運工程局進行簡報</w:t>
            </w:r>
            <w:r>
              <w:rPr>
                <w:rFonts w:ascii="標楷體" w:eastAsia="標楷體" w:hAnsi="標楷體" w:hint="eastAsia"/>
                <w:spacing w:val="-12"/>
                <w:sz w:val="28"/>
              </w:rPr>
              <w:t>後</w:t>
            </w:r>
            <w:r w:rsidRPr="00DA5536">
              <w:rPr>
                <w:rFonts w:ascii="標楷體" w:eastAsia="標楷體" w:hAnsi="標楷體" w:hint="eastAsia"/>
                <w:spacing w:val="-12"/>
                <w:sz w:val="28"/>
              </w:rPr>
              <w:t>座談，委員及地方代表就</w:t>
            </w:r>
            <w:r w:rsidRPr="00303C34">
              <w:rPr>
                <w:rFonts w:ascii="標楷體" w:eastAsia="標楷體" w:hAnsi="標楷體" w:hint="eastAsia"/>
                <w:spacing w:val="-12"/>
                <w:sz w:val="28"/>
              </w:rPr>
              <w:t>永平國小停車場暨</w:t>
            </w:r>
            <w:r>
              <w:rPr>
                <w:rFonts w:ascii="標楷體" w:eastAsia="標楷體" w:hAnsi="標楷體" w:hint="eastAsia"/>
                <w:spacing w:val="-12"/>
                <w:sz w:val="28"/>
              </w:rPr>
              <w:t>中和公館路廊規劃、推動辦理情形及執行</w:t>
            </w:r>
            <w:r w:rsidRPr="00DA5536">
              <w:rPr>
                <w:rFonts w:ascii="標楷體" w:eastAsia="標楷體" w:hAnsi="標楷體" w:hint="eastAsia"/>
                <w:spacing w:val="-12"/>
                <w:sz w:val="28"/>
              </w:rPr>
              <w:t>問題等相關議題提出詢問</w:t>
            </w:r>
            <w:r>
              <w:rPr>
                <w:rFonts w:ascii="標楷體" w:eastAsia="標楷體" w:hAnsi="標楷體" w:hint="eastAsia"/>
                <w:spacing w:val="-12"/>
                <w:sz w:val="28"/>
              </w:rPr>
              <w:t>，由交通部公路總局、鐵道局、行政院環境保護署、臺北市政府捷運局就相關問題回應。</w:t>
            </w:r>
            <w:r w:rsidRPr="00DA5536">
              <w:rPr>
                <w:rFonts w:ascii="標楷體" w:eastAsia="標楷體" w:hAnsi="標楷體" w:hint="eastAsia"/>
                <w:spacing w:val="-12"/>
                <w:sz w:val="28"/>
              </w:rPr>
              <w:t>請相關單位加速</w:t>
            </w:r>
            <w:r>
              <w:rPr>
                <w:rFonts w:ascii="標楷體" w:eastAsia="標楷體" w:hAnsi="標楷體" w:hint="eastAsia"/>
                <w:spacing w:val="-12"/>
                <w:sz w:val="28"/>
              </w:rPr>
              <w:t>推動</w:t>
            </w:r>
            <w:r w:rsidRPr="00170D15">
              <w:rPr>
                <w:rFonts w:ascii="標楷體" w:eastAsia="標楷體" w:hAnsi="標楷體" w:hint="eastAsia"/>
                <w:spacing w:val="-12"/>
                <w:sz w:val="28"/>
              </w:rPr>
              <w:t>捷運環狀線中和成功路延伸公館路線（南北線）</w:t>
            </w:r>
            <w:r>
              <w:rPr>
                <w:rFonts w:ascii="標楷體" w:eastAsia="標楷體" w:hAnsi="標楷體" w:hint="eastAsia"/>
                <w:spacing w:val="-12"/>
                <w:sz w:val="28"/>
              </w:rPr>
              <w:t>，並協助解決興建</w:t>
            </w:r>
            <w:r w:rsidRPr="00170D15">
              <w:rPr>
                <w:rFonts w:ascii="標楷體" w:eastAsia="標楷體" w:hAnsi="標楷體" w:hint="eastAsia"/>
                <w:spacing w:val="-12"/>
                <w:sz w:val="28"/>
              </w:rPr>
              <w:t>永平國小停車場</w:t>
            </w:r>
            <w:r>
              <w:rPr>
                <w:rFonts w:ascii="標楷體" w:eastAsia="標楷體" w:hAnsi="標楷體" w:hint="eastAsia"/>
                <w:spacing w:val="-12"/>
                <w:sz w:val="28"/>
              </w:rPr>
              <w:t>所遭遇課題，期能儘速完成招標</w:t>
            </w:r>
            <w:r w:rsidRPr="00DA5536">
              <w:rPr>
                <w:rFonts w:ascii="標楷體" w:eastAsia="標楷體" w:hAnsi="標楷體" w:hint="eastAsia"/>
                <w:spacing w:val="-12"/>
                <w:sz w:val="28"/>
              </w:rPr>
              <w:t>。最後就本次考察相關紀錄及應辦理事項等，請</w:t>
            </w:r>
            <w:r>
              <w:rPr>
                <w:rFonts w:ascii="標楷體" w:eastAsia="標楷體" w:hAnsi="標楷體" w:hint="eastAsia"/>
                <w:spacing w:val="-12"/>
                <w:sz w:val="28"/>
              </w:rPr>
              <w:t>各</w:t>
            </w:r>
            <w:r w:rsidRPr="00DA5536">
              <w:rPr>
                <w:rFonts w:ascii="標楷體" w:eastAsia="標楷體" w:hAnsi="標楷體" w:hint="eastAsia"/>
                <w:spacing w:val="-12"/>
                <w:sz w:val="28"/>
              </w:rPr>
              <w:t>相關機關於2</w:t>
            </w:r>
            <w:proofErr w:type="gramStart"/>
            <w:r w:rsidRPr="00DA5536">
              <w:rPr>
                <w:rFonts w:ascii="標楷體" w:eastAsia="標楷體" w:hAnsi="標楷體" w:hint="eastAsia"/>
                <w:spacing w:val="-12"/>
                <w:sz w:val="28"/>
              </w:rPr>
              <w:t>週內函</w:t>
            </w:r>
            <w:proofErr w:type="gramEnd"/>
            <w:r w:rsidRPr="00DA5536">
              <w:rPr>
                <w:rFonts w:ascii="標楷體" w:eastAsia="標楷體" w:hAnsi="標楷體" w:hint="eastAsia"/>
                <w:spacing w:val="-12"/>
                <w:sz w:val="28"/>
              </w:rPr>
              <w:t>送考察委員，並副知財政委員會。</w:t>
            </w:r>
          </w:p>
        </w:tc>
      </w:tr>
      <w:tr w:rsidR="00074CA0">
        <w:trPr>
          <w:trHeight w:val="2674"/>
          <w:jc w:val="center"/>
        </w:trPr>
        <w:tc>
          <w:tcPr>
            <w:tcW w:w="836" w:type="dxa"/>
            <w:tcBorders>
              <w:top w:val="single" w:sz="8"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tcPr>
          <w:p w:rsidR="00074CA0" w:rsidRPr="00DA5536" w:rsidRDefault="00074CA0" w:rsidP="00074CA0">
            <w:pPr>
              <w:spacing w:line="480" w:lineRule="exact"/>
              <w:jc w:val="both"/>
              <w:rPr>
                <w:rFonts w:ascii="標楷體" w:eastAsia="標楷體" w:hAnsi="標楷體"/>
                <w:kern w:val="0"/>
                <w:sz w:val="28"/>
                <w:szCs w:val="28"/>
              </w:rPr>
            </w:pPr>
            <w:r w:rsidRPr="00DA5536">
              <w:rPr>
                <w:rFonts w:ascii="標楷體" w:eastAsia="標楷體" w:hAnsi="標楷體" w:hint="eastAsia"/>
                <w:kern w:val="0"/>
                <w:sz w:val="28"/>
              </w:rPr>
              <w:lastRenderedPageBreak/>
              <w:t>考察</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74CA0" w:rsidRPr="00DA5536" w:rsidRDefault="00074CA0" w:rsidP="00074CA0">
            <w:pPr>
              <w:spacing w:line="480" w:lineRule="exact"/>
              <w:ind w:leftChars="14" w:left="34"/>
              <w:jc w:val="both"/>
              <w:rPr>
                <w:rFonts w:ascii="標楷體" w:eastAsia="標楷體" w:hAnsi="標楷體"/>
                <w:spacing w:val="-26"/>
                <w:kern w:val="0"/>
                <w:sz w:val="28"/>
                <w:szCs w:val="28"/>
              </w:rPr>
            </w:pPr>
            <w:r w:rsidRPr="00DA5536">
              <w:rPr>
                <w:rFonts w:ascii="標楷體" w:eastAsia="標楷體" w:hAnsi="標楷體"/>
                <w:spacing w:val="-26"/>
                <w:kern w:val="0"/>
                <w:sz w:val="28"/>
              </w:rPr>
              <w:t>1</w:t>
            </w:r>
            <w:r w:rsidRPr="00DA5536">
              <w:rPr>
                <w:rFonts w:ascii="標楷體" w:eastAsia="標楷體" w:hAnsi="標楷體" w:hint="eastAsia"/>
                <w:spacing w:val="-26"/>
                <w:kern w:val="0"/>
                <w:sz w:val="28"/>
              </w:rPr>
              <w:t>1</w:t>
            </w:r>
            <w:r>
              <w:rPr>
                <w:rFonts w:ascii="標楷體" w:eastAsia="標楷體" w:hAnsi="標楷體" w:hint="eastAsia"/>
                <w:spacing w:val="-26"/>
                <w:kern w:val="0"/>
                <w:sz w:val="28"/>
              </w:rPr>
              <w:t>1</w:t>
            </w:r>
            <w:r w:rsidRPr="00DA5536">
              <w:rPr>
                <w:rFonts w:ascii="標楷體" w:eastAsia="標楷體" w:hAnsi="標楷體" w:hint="eastAsia"/>
                <w:spacing w:val="-26"/>
                <w:kern w:val="0"/>
                <w:sz w:val="28"/>
              </w:rPr>
              <w:t>年</w:t>
            </w:r>
            <w:r>
              <w:rPr>
                <w:rFonts w:ascii="標楷體" w:eastAsia="標楷體" w:hAnsi="標楷體" w:hint="eastAsia"/>
                <w:spacing w:val="-26"/>
                <w:kern w:val="0"/>
                <w:sz w:val="28"/>
              </w:rPr>
              <w:t>11</w:t>
            </w:r>
            <w:r w:rsidRPr="00DA5536">
              <w:rPr>
                <w:rFonts w:ascii="標楷體" w:eastAsia="標楷體" w:hAnsi="標楷體" w:hint="eastAsia"/>
                <w:spacing w:val="-26"/>
                <w:kern w:val="0"/>
                <w:sz w:val="28"/>
              </w:rPr>
              <w:t>月</w:t>
            </w:r>
            <w:r>
              <w:rPr>
                <w:rFonts w:ascii="標楷體" w:eastAsia="標楷體" w:hAnsi="標楷體" w:hint="eastAsia"/>
                <w:spacing w:val="-26"/>
                <w:kern w:val="0"/>
                <w:sz w:val="28"/>
              </w:rPr>
              <w:t>7</w:t>
            </w:r>
            <w:r w:rsidRPr="00DA5536">
              <w:rPr>
                <w:rFonts w:ascii="標楷體" w:eastAsia="標楷體" w:hAnsi="標楷體" w:hint="eastAsia"/>
                <w:spacing w:val="-26"/>
                <w:kern w:val="0"/>
                <w:sz w:val="28"/>
              </w:rPr>
              <w:t>日</w:t>
            </w:r>
            <w:r>
              <w:rPr>
                <w:rFonts w:ascii="標楷體" w:eastAsia="標楷體" w:hAnsi="標楷體" w:hint="eastAsia"/>
                <w:spacing w:val="-26"/>
                <w:kern w:val="0"/>
                <w:sz w:val="28"/>
              </w:rPr>
              <w:t xml:space="preserve">    </w:t>
            </w:r>
            <w:r w:rsidRPr="00DA5536">
              <w:rPr>
                <w:rFonts w:ascii="標楷體" w:eastAsia="標楷體" w:hAnsi="標楷體" w:hint="eastAsia"/>
                <w:spacing w:val="-26"/>
                <w:kern w:val="0"/>
                <w:sz w:val="28"/>
              </w:rPr>
              <w:t>(星期</w:t>
            </w:r>
            <w:r>
              <w:rPr>
                <w:rFonts w:ascii="標楷體" w:eastAsia="標楷體" w:hAnsi="標楷體" w:hint="eastAsia"/>
                <w:spacing w:val="-26"/>
                <w:kern w:val="0"/>
                <w:sz w:val="28"/>
              </w:rPr>
              <w:t>一</w:t>
            </w:r>
            <w:r w:rsidRPr="00DA5536">
              <w:rPr>
                <w:rFonts w:ascii="標楷體" w:eastAsia="標楷體" w:hAnsi="標楷體" w:hint="eastAsia"/>
                <w:spacing w:val="-26"/>
                <w:kern w:val="0"/>
                <w:sz w:val="28"/>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74CA0" w:rsidRPr="00DA5536" w:rsidRDefault="00074CA0" w:rsidP="00074CA0">
            <w:pPr>
              <w:adjustRightInd w:val="0"/>
              <w:snapToGrid w:val="0"/>
              <w:spacing w:line="480" w:lineRule="exact"/>
              <w:jc w:val="both"/>
              <w:rPr>
                <w:rFonts w:ascii="標楷體" w:eastAsia="標楷體" w:hAnsi="標楷體"/>
                <w:sz w:val="28"/>
                <w:szCs w:val="28"/>
              </w:rPr>
            </w:pPr>
            <w:r w:rsidRPr="003B198F">
              <w:rPr>
                <w:rFonts w:ascii="標楷體" w:eastAsia="標楷體" w:hAnsi="標楷體" w:hint="eastAsia"/>
                <w:spacing w:val="-12"/>
                <w:sz w:val="28"/>
              </w:rPr>
              <w:t>郭</w:t>
            </w:r>
            <w:r>
              <w:rPr>
                <w:rFonts w:ascii="標楷體" w:eastAsia="標楷體" w:hAnsi="標楷體" w:hint="eastAsia"/>
                <w:spacing w:val="-12"/>
                <w:sz w:val="28"/>
              </w:rPr>
              <w:t>委員</w:t>
            </w:r>
            <w:r w:rsidRPr="003B198F">
              <w:rPr>
                <w:rFonts w:ascii="標楷體" w:eastAsia="標楷體" w:hAnsi="標楷體" w:hint="eastAsia"/>
                <w:spacing w:val="-12"/>
                <w:sz w:val="28"/>
              </w:rPr>
              <w:t>國文</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74CA0" w:rsidRPr="003B198F" w:rsidRDefault="00074CA0" w:rsidP="00074CA0">
            <w:pPr>
              <w:adjustRightInd w:val="0"/>
              <w:snapToGrid w:val="0"/>
              <w:spacing w:line="320" w:lineRule="exact"/>
              <w:jc w:val="both"/>
              <w:rPr>
                <w:rFonts w:ascii="標楷體" w:eastAsia="標楷體" w:hAnsi="標楷體"/>
                <w:kern w:val="0"/>
                <w:sz w:val="28"/>
              </w:rPr>
            </w:pPr>
            <w:r w:rsidRPr="003B198F">
              <w:rPr>
                <w:rFonts w:ascii="標楷體" w:eastAsia="標楷體" w:hAnsi="標楷體" w:hint="eastAsia"/>
                <w:kern w:val="0"/>
                <w:sz w:val="28"/>
              </w:rPr>
              <w:t>考察臺南市交通建設預算執行情形及後續經費規劃</w:t>
            </w: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adjustRightInd w:val="0"/>
              <w:snapToGrid w:val="0"/>
              <w:spacing w:line="320" w:lineRule="exact"/>
              <w:jc w:val="both"/>
              <w:rPr>
                <w:rFonts w:ascii="標楷體" w:eastAsia="標楷體" w:hAnsi="標楷體"/>
                <w:spacing w:val="-28"/>
                <w:sz w:val="28"/>
                <w:szCs w:val="28"/>
              </w:rPr>
            </w:pPr>
          </w:p>
          <w:p w:rsidR="00074CA0" w:rsidRDefault="00074CA0" w:rsidP="00074CA0">
            <w:pPr>
              <w:pStyle w:val="Default"/>
              <w:jc w:val="both"/>
            </w:pPr>
          </w:p>
          <w:p w:rsidR="00074CA0" w:rsidRPr="003B198F" w:rsidRDefault="00074CA0" w:rsidP="00074CA0">
            <w:pPr>
              <w:adjustRightInd w:val="0"/>
              <w:snapToGrid w:val="0"/>
              <w:spacing w:line="320" w:lineRule="exact"/>
              <w:jc w:val="both"/>
              <w:rPr>
                <w:rFonts w:ascii="標楷體" w:eastAsia="標楷體" w:hAnsi="標楷體"/>
                <w:spacing w:val="-28"/>
                <w:sz w:val="28"/>
                <w:szCs w:val="28"/>
              </w:rPr>
            </w:pPr>
          </w:p>
        </w:tc>
        <w:tc>
          <w:tcPr>
            <w:tcW w:w="2977" w:type="dxa"/>
            <w:tcBorders>
              <w:top w:val="single" w:sz="8"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tcPr>
          <w:p w:rsidR="00074CA0" w:rsidRPr="003D6DDF" w:rsidRDefault="00074CA0" w:rsidP="00074CA0">
            <w:pPr>
              <w:spacing w:line="320" w:lineRule="exact"/>
              <w:jc w:val="both"/>
              <w:rPr>
                <w:rFonts w:ascii="標楷體" w:eastAsia="標楷體" w:hAnsi="標楷體"/>
                <w:spacing w:val="-12"/>
                <w:sz w:val="28"/>
              </w:rPr>
            </w:pPr>
            <w:r w:rsidRPr="003B198F">
              <w:rPr>
                <w:rFonts w:ascii="標楷體" w:eastAsia="標楷體" w:hAnsi="標楷體" w:hint="eastAsia"/>
                <w:spacing w:val="-12"/>
                <w:sz w:val="28"/>
              </w:rPr>
              <w:t>郭</w:t>
            </w:r>
            <w:r>
              <w:rPr>
                <w:rFonts w:ascii="標楷體" w:eastAsia="標楷體" w:hAnsi="標楷體" w:hint="eastAsia"/>
                <w:spacing w:val="-12"/>
                <w:sz w:val="28"/>
              </w:rPr>
              <w:t>委員</w:t>
            </w:r>
            <w:r w:rsidRPr="003B198F">
              <w:rPr>
                <w:rFonts w:ascii="標楷體" w:eastAsia="標楷體" w:hAnsi="標楷體" w:hint="eastAsia"/>
                <w:spacing w:val="-12"/>
                <w:sz w:val="28"/>
              </w:rPr>
              <w:t>國文</w:t>
            </w:r>
            <w:r w:rsidRPr="007E074A">
              <w:rPr>
                <w:rFonts w:ascii="標楷體" w:eastAsia="標楷體" w:hAnsi="標楷體" w:hint="eastAsia"/>
                <w:spacing w:val="-12"/>
                <w:sz w:val="28"/>
              </w:rPr>
              <w:t>領隊，</w:t>
            </w:r>
            <w:r>
              <w:rPr>
                <w:rFonts w:ascii="標楷體" w:eastAsia="標楷體" w:hAnsi="標楷體" w:hint="eastAsia"/>
                <w:spacing w:val="-12"/>
                <w:sz w:val="28"/>
              </w:rPr>
              <w:t>委員</w:t>
            </w:r>
            <w:r w:rsidRPr="004049AA">
              <w:rPr>
                <w:rFonts w:ascii="標楷體" w:eastAsia="標楷體" w:hAnsi="標楷體" w:hint="eastAsia"/>
                <w:spacing w:val="-12"/>
                <w:sz w:val="28"/>
              </w:rPr>
              <w:t>林宜瑾</w:t>
            </w:r>
            <w:r w:rsidRPr="00F13A44">
              <w:rPr>
                <w:rFonts w:ascii="標楷體" w:eastAsia="標楷體" w:hAnsi="標楷體" w:hint="eastAsia"/>
                <w:sz w:val="28"/>
                <w:szCs w:val="28"/>
              </w:rPr>
              <w:t>同行</w:t>
            </w:r>
            <w:r w:rsidRPr="007E074A">
              <w:rPr>
                <w:rFonts w:ascii="標楷體" w:eastAsia="標楷體" w:hAnsi="標楷體" w:hint="eastAsia"/>
                <w:spacing w:val="-12"/>
                <w:sz w:val="28"/>
              </w:rPr>
              <w:t>，</w:t>
            </w:r>
            <w:r>
              <w:rPr>
                <w:rFonts w:ascii="標楷體" w:eastAsia="標楷體" w:hAnsi="標楷體" w:hint="eastAsia"/>
                <w:spacing w:val="-12"/>
                <w:sz w:val="28"/>
              </w:rPr>
              <w:t>行政院主</w:t>
            </w:r>
            <w:r w:rsidRPr="007C6636">
              <w:rPr>
                <w:rFonts w:ascii="標楷體" w:eastAsia="標楷體" w:hAnsi="標楷體" w:hint="eastAsia"/>
                <w:spacing w:val="-16"/>
                <w:sz w:val="28"/>
              </w:rPr>
              <w:t>計總處副主計長</w:t>
            </w:r>
            <w:r w:rsidRPr="007C6636">
              <w:rPr>
                <w:rFonts w:ascii="標楷體" w:eastAsia="標楷體" w:hAnsi="標楷體"/>
                <w:spacing w:val="-16"/>
                <w:sz w:val="28"/>
              </w:rPr>
              <w:t>蔡鴻坤</w:t>
            </w:r>
            <w:r w:rsidRPr="007C6636">
              <w:rPr>
                <w:rFonts w:ascii="標楷體" w:eastAsia="標楷體" w:hAnsi="標楷體" w:hint="eastAsia"/>
                <w:spacing w:val="-16"/>
                <w:sz w:val="28"/>
              </w:rPr>
              <w:t>、</w:t>
            </w:r>
            <w:r w:rsidRPr="00AD09C7">
              <w:rPr>
                <w:rFonts w:ascii="標楷體" w:eastAsia="標楷體" w:hAnsi="標楷體" w:hint="eastAsia"/>
                <w:spacing w:val="-12"/>
                <w:sz w:val="28"/>
              </w:rPr>
              <w:t>財政部</w:t>
            </w:r>
            <w:r>
              <w:rPr>
                <w:rFonts w:ascii="標楷體" w:eastAsia="標楷體" w:hAnsi="標楷體" w:hint="eastAsia"/>
                <w:spacing w:val="-12"/>
                <w:sz w:val="28"/>
              </w:rPr>
              <w:t>政務次長莊翠雲、</w:t>
            </w:r>
            <w:r w:rsidRPr="00AD09C7">
              <w:rPr>
                <w:rFonts w:ascii="標楷體" w:eastAsia="標楷體" w:hAnsi="標楷體" w:hint="eastAsia"/>
                <w:spacing w:val="-12"/>
                <w:sz w:val="28"/>
              </w:rPr>
              <w:t>推動促參司司</w:t>
            </w:r>
            <w:r>
              <w:rPr>
                <w:rFonts w:ascii="標楷體" w:eastAsia="標楷體" w:hAnsi="標楷體" w:hint="eastAsia"/>
                <w:spacing w:val="-12"/>
                <w:sz w:val="28"/>
              </w:rPr>
              <w:t>長</w:t>
            </w:r>
            <w:r w:rsidRPr="00AD09C7">
              <w:rPr>
                <w:rFonts w:ascii="標楷體" w:eastAsia="標楷體" w:hAnsi="標楷體" w:hint="eastAsia"/>
                <w:spacing w:val="-12"/>
                <w:sz w:val="28"/>
              </w:rPr>
              <w:t>李建賢</w:t>
            </w:r>
            <w:r>
              <w:rPr>
                <w:rFonts w:ascii="標楷體" w:eastAsia="標楷體" w:hAnsi="標楷體" w:hint="eastAsia"/>
                <w:spacing w:val="-12"/>
                <w:sz w:val="28"/>
              </w:rPr>
              <w:t>、交通部政務次長</w:t>
            </w:r>
            <w:r w:rsidRPr="00AD09C7">
              <w:rPr>
                <w:rFonts w:ascii="標楷體" w:eastAsia="標楷體" w:hAnsi="標楷體" w:hint="eastAsia"/>
                <w:spacing w:val="-12"/>
                <w:sz w:val="28"/>
              </w:rPr>
              <w:t>胡湘麟</w:t>
            </w:r>
            <w:r w:rsidRPr="00DA5536">
              <w:rPr>
                <w:rFonts w:ascii="標楷體" w:eastAsia="標楷體" w:hAnsi="標楷體" w:hint="eastAsia"/>
                <w:spacing w:val="-12"/>
                <w:sz w:val="28"/>
              </w:rPr>
              <w:t>、</w:t>
            </w:r>
            <w:r w:rsidRPr="00620745">
              <w:rPr>
                <w:rFonts w:ascii="標楷體" w:eastAsia="標楷體" w:hAnsi="標楷體" w:hint="eastAsia"/>
                <w:spacing w:val="-12"/>
                <w:sz w:val="28"/>
              </w:rPr>
              <w:t>路政司副</w:t>
            </w:r>
            <w:r w:rsidRPr="00AD09C7">
              <w:rPr>
                <w:rFonts w:ascii="標楷體" w:eastAsia="標楷體" w:hAnsi="標楷體" w:hint="eastAsia"/>
                <w:spacing w:val="-12"/>
                <w:sz w:val="28"/>
              </w:rPr>
              <w:t>司</w:t>
            </w:r>
            <w:r>
              <w:rPr>
                <w:rFonts w:ascii="標楷體" w:eastAsia="標楷體" w:hAnsi="標楷體" w:hint="eastAsia"/>
                <w:spacing w:val="-12"/>
                <w:sz w:val="28"/>
              </w:rPr>
              <w:t>長</w:t>
            </w:r>
            <w:r w:rsidRPr="00620745">
              <w:rPr>
                <w:rFonts w:ascii="標楷體" w:eastAsia="標楷體" w:hAnsi="標楷體" w:hint="eastAsia"/>
                <w:spacing w:val="-12"/>
                <w:sz w:val="28"/>
              </w:rPr>
              <w:t>蔡書彬</w:t>
            </w:r>
            <w:r w:rsidRPr="00DA5536">
              <w:rPr>
                <w:rFonts w:ascii="標楷體" w:eastAsia="標楷體" w:hAnsi="標楷體" w:hint="eastAsia"/>
                <w:spacing w:val="-12"/>
                <w:sz w:val="28"/>
              </w:rPr>
              <w:t>、</w:t>
            </w:r>
            <w:r>
              <w:rPr>
                <w:rFonts w:ascii="標楷體" w:eastAsia="標楷體" w:hAnsi="標楷體" w:hint="eastAsia"/>
                <w:spacing w:val="-12"/>
                <w:sz w:val="28"/>
              </w:rPr>
              <w:t>鐵道</w:t>
            </w:r>
            <w:r w:rsidRPr="00211A71">
              <w:rPr>
                <w:rFonts w:ascii="標楷體" w:eastAsia="標楷體" w:hAnsi="標楷體" w:hint="eastAsia"/>
                <w:spacing w:val="-12"/>
                <w:sz w:val="28"/>
              </w:rPr>
              <w:t>局</w:t>
            </w:r>
            <w:r w:rsidRPr="00620745">
              <w:rPr>
                <w:rFonts w:ascii="標楷體" w:eastAsia="標楷體" w:hAnsi="標楷體" w:hint="eastAsia"/>
                <w:spacing w:val="-12"/>
                <w:sz w:val="28"/>
              </w:rPr>
              <w:t>副</w:t>
            </w:r>
            <w:r w:rsidRPr="00211A71">
              <w:rPr>
                <w:rFonts w:ascii="標楷體" w:eastAsia="標楷體" w:hAnsi="標楷體" w:hint="eastAsia"/>
                <w:spacing w:val="-12"/>
                <w:sz w:val="28"/>
              </w:rPr>
              <w:t>局長</w:t>
            </w:r>
            <w:r w:rsidRPr="00620745">
              <w:rPr>
                <w:rFonts w:ascii="標楷體" w:eastAsia="標楷體" w:hAnsi="標楷體" w:hint="eastAsia"/>
                <w:spacing w:val="-12"/>
                <w:sz w:val="28"/>
              </w:rPr>
              <w:t>楊正君</w:t>
            </w:r>
            <w:r>
              <w:rPr>
                <w:rFonts w:ascii="標楷體" w:eastAsia="標楷體" w:hAnsi="標楷體" w:hint="eastAsia"/>
                <w:spacing w:val="-12"/>
                <w:sz w:val="28"/>
              </w:rPr>
              <w:t>、</w:t>
            </w:r>
            <w:r w:rsidRPr="00710467">
              <w:rPr>
                <w:rFonts w:ascii="標楷體" w:eastAsia="標楷體" w:hAnsi="標楷體" w:hint="eastAsia"/>
                <w:spacing w:val="-12"/>
                <w:sz w:val="28"/>
              </w:rPr>
              <w:t>臺灣鐵路管理局</w:t>
            </w:r>
            <w:r w:rsidRPr="00620745">
              <w:rPr>
                <w:rFonts w:ascii="標楷體" w:eastAsia="標楷體" w:hAnsi="標楷體" w:hint="eastAsia"/>
                <w:spacing w:val="-12"/>
                <w:sz w:val="28"/>
              </w:rPr>
              <w:t>副</w:t>
            </w:r>
            <w:r w:rsidRPr="00211A71">
              <w:rPr>
                <w:rFonts w:ascii="標楷體" w:eastAsia="標楷體" w:hAnsi="標楷體" w:hint="eastAsia"/>
                <w:spacing w:val="-12"/>
                <w:sz w:val="28"/>
              </w:rPr>
              <w:t>局長</w:t>
            </w:r>
            <w:r w:rsidRPr="002A6179">
              <w:rPr>
                <w:rFonts w:ascii="標楷體" w:eastAsia="標楷體" w:hAnsi="標楷體" w:hint="eastAsia"/>
                <w:spacing w:val="-12"/>
                <w:sz w:val="28"/>
              </w:rPr>
              <w:t>陳仕其</w:t>
            </w:r>
            <w:r w:rsidRPr="00DA5536">
              <w:rPr>
                <w:rFonts w:ascii="標楷體" w:eastAsia="標楷體" w:hAnsi="標楷體" w:hint="eastAsia"/>
                <w:spacing w:val="-12"/>
                <w:sz w:val="28"/>
              </w:rPr>
              <w:t>、</w:t>
            </w:r>
            <w:r w:rsidRPr="00FC2C8D">
              <w:rPr>
                <w:rFonts w:ascii="標楷體" w:eastAsia="標楷體" w:hAnsi="標楷體"/>
                <w:spacing w:val="-12"/>
                <w:sz w:val="28"/>
              </w:rPr>
              <w:t>國</w:t>
            </w:r>
            <w:r w:rsidRPr="00FC2C8D">
              <w:rPr>
                <w:rFonts w:ascii="標楷體" w:eastAsia="標楷體" w:hAnsi="標楷體" w:hint="eastAsia"/>
                <w:spacing w:val="-12"/>
                <w:sz w:val="28"/>
              </w:rPr>
              <w:t>家發展委員會</w:t>
            </w:r>
            <w:r w:rsidRPr="00FC2C8D">
              <w:rPr>
                <w:rFonts w:ascii="標楷體" w:eastAsia="標楷體" w:hAnsi="標楷體"/>
                <w:spacing w:val="-12"/>
                <w:sz w:val="28"/>
              </w:rPr>
              <w:t>國土區域</w:t>
            </w:r>
            <w:r w:rsidRPr="004049AA">
              <w:rPr>
                <w:rFonts w:ascii="標楷體" w:eastAsia="標楷體" w:hAnsi="標楷體"/>
                <w:spacing w:val="-20"/>
                <w:sz w:val="28"/>
              </w:rPr>
              <w:t>離島發展處</w:t>
            </w:r>
            <w:r w:rsidRPr="004049AA">
              <w:rPr>
                <w:rFonts w:ascii="標楷體" w:eastAsia="標楷體" w:hAnsi="標楷體" w:hint="eastAsia"/>
                <w:spacing w:val="-20"/>
                <w:sz w:val="28"/>
              </w:rPr>
              <w:t>處長</w:t>
            </w:r>
            <w:r w:rsidRPr="004049AA">
              <w:rPr>
                <w:rFonts w:ascii="標楷體" w:eastAsia="標楷體" w:hAnsi="標楷體"/>
                <w:spacing w:val="-20"/>
                <w:sz w:val="28"/>
              </w:rPr>
              <w:t>彭紹博</w:t>
            </w:r>
            <w:r w:rsidRPr="00DA5536">
              <w:rPr>
                <w:rFonts w:ascii="標楷體" w:eastAsia="標楷體" w:hAnsi="標楷體" w:hint="eastAsia"/>
                <w:spacing w:val="-12"/>
                <w:sz w:val="28"/>
              </w:rPr>
              <w:t>、</w:t>
            </w:r>
            <w:r w:rsidRPr="00D633DF">
              <w:rPr>
                <w:rFonts w:ascii="標楷體" w:eastAsia="標楷體" w:hAnsi="標楷體" w:hint="eastAsia"/>
                <w:spacing w:val="-12"/>
                <w:sz w:val="28"/>
              </w:rPr>
              <w:t>內政部營建</w:t>
            </w:r>
            <w:proofErr w:type="gramStart"/>
            <w:r w:rsidRPr="00D633DF">
              <w:rPr>
                <w:rFonts w:ascii="標楷體" w:eastAsia="標楷體" w:hAnsi="標楷體" w:hint="eastAsia"/>
                <w:spacing w:val="-12"/>
                <w:sz w:val="28"/>
              </w:rPr>
              <w:t>署</w:t>
            </w:r>
            <w:proofErr w:type="gramEnd"/>
            <w:r w:rsidRPr="00D633DF">
              <w:rPr>
                <w:rFonts w:ascii="標楷體" w:eastAsia="標楷體" w:hAnsi="標楷體" w:hint="eastAsia"/>
                <w:spacing w:val="-12"/>
                <w:sz w:val="28"/>
              </w:rPr>
              <w:t>署長</w:t>
            </w:r>
            <w:r w:rsidRPr="00D633DF">
              <w:rPr>
                <w:rFonts w:ascii="標楷體" w:eastAsia="標楷體" w:hAnsi="標楷體"/>
                <w:spacing w:val="-12"/>
                <w:sz w:val="28"/>
              </w:rPr>
              <w:t>吳欣修</w:t>
            </w:r>
            <w:r w:rsidRPr="00DA5536">
              <w:rPr>
                <w:rFonts w:ascii="標楷體" w:eastAsia="標楷體" w:hAnsi="標楷體" w:hint="eastAsia"/>
                <w:spacing w:val="-12"/>
                <w:sz w:val="28"/>
              </w:rPr>
              <w:t>、</w:t>
            </w:r>
            <w:proofErr w:type="gramStart"/>
            <w:r w:rsidRPr="009B6F2A">
              <w:rPr>
                <w:rFonts w:ascii="標楷體" w:eastAsia="標楷體" w:hAnsi="標楷體" w:hint="eastAsia"/>
                <w:spacing w:val="-12"/>
                <w:sz w:val="28"/>
              </w:rPr>
              <w:t>臺</w:t>
            </w:r>
            <w:proofErr w:type="gramEnd"/>
            <w:r w:rsidRPr="009B6F2A">
              <w:rPr>
                <w:rFonts w:ascii="標楷體" w:eastAsia="標楷體" w:hAnsi="標楷體" w:hint="eastAsia"/>
                <w:spacing w:val="-12"/>
                <w:sz w:val="28"/>
              </w:rPr>
              <w:t>南市政府</w:t>
            </w:r>
            <w:r w:rsidRPr="00670671">
              <w:rPr>
                <w:rFonts w:ascii="標楷體" w:eastAsia="標楷體" w:hAnsi="標楷體" w:hint="eastAsia"/>
                <w:spacing w:val="-12"/>
                <w:sz w:val="28"/>
              </w:rPr>
              <w:t>副</w:t>
            </w:r>
            <w:r w:rsidRPr="009B6F2A">
              <w:rPr>
                <w:rFonts w:ascii="標楷體" w:eastAsia="標楷體" w:hAnsi="標楷體" w:hint="eastAsia"/>
                <w:spacing w:val="-12"/>
                <w:sz w:val="28"/>
              </w:rPr>
              <w:t>市長</w:t>
            </w:r>
            <w:r w:rsidRPr="00670671">
              <w:rPr>
                <w:rFonts w:ascii="標楷體" w:eastAsia="標楷體" w:hAnsi="標楷體" w:hint="eastAsia"/>
                <w:spacing w:val="-12"/>
                <w:sz w:val="28"/>
              </w:rPr>
              <w:t>戴謙</w:t>
            </w:r>
            <w:r w:rsidRPr="00DA5536">
              <w:rPr>
                <w:rFonts w:ascii="標楷體" w:eastAsia="標楷體" w:hAnsi="標楷體" w:hint="eastAsia"/>
                <w:spacing w:val="-12"/>
                <w:sz w:val="28"/>
              </w:rPr>
              <w:t>、</w:t>
            </w:r>
            <w:r w:rsidRPr="00670671">
              <w:rPr>
                <w:rFonts w:ascii="標楷體" w:eastAsia="標楷體" w:hAnsi="標楷體" w:hint="eastAsia"/>
                <w:spacing w:val="-12"/>
                <w:sz w:val="28"/>
              </w:rPr>
              <w:t>交通</w:t>
            </w:r>
            <w:proofErr w:type="gramStart"/>
            <w:r w:rsidRPr="00670671">
              <w:rPr>
                <w:rFonts w:ascii="標楷體" w:eastAsia="標楷體" w:hAnsi="標楷體" w:hint="eastAsia"/>
                <w:spacing w:val="-12"/>
                <w:sz w:val="28"/>
              </w:rPr>
              <w:t>局</w:t>
            </w:r>
            <w:proofErr w:type="gramEnd"/>
            <w:r w:rsidRPr="00211A71">
              <w:rPr>
                <w:rFonts w:ascii="標楷體" w:eastAsia="標楷體" w:hAnsi="標楷體" w:hint="eastAsia"/>
                <w:spacing w:val="-12"/>
                <w:sz w:val="28"/>
              </w:rPr>
              <w:t>局長</w:t>
            </w:r>
            <w:r w:rsidRPr="00670671">
              <w:rPr>
                <w:rFonts w:ascii="標楷體" w:eastAsia="標楷體" w:hAnsi="標楷體" w:hint="eastAsia"/>
                <w:spacing w:val="-12"/>
                <w:sz w:val="28"/>
              </w:rPr>
              <w:t>王銘德</w:t>
            </w:r>
            <w:r w:rsidRPr="00DA5536">
              <w:rPr>
                <w:rFonts w:ascii="標楷體" w:eastAsia="標楷體" w:hAnsi="標楷體" w:hint="eastAsia"/>
                <w:spacing w:val="-12"/>
                <w:sz w:val="28"/>
              </w:rPr>
              <w:t>、</w:t>
            </w:r>
            <w:r w:rsidRPr="00670671">
              <w:rPr>
                <w:rFonts w:ascii="標楷體" w:eastAsia="標楷體" w:hAnsi="標楷體" w:hint="eastAsia"/>
                <w:spacing w:val="-12"/>
                <w:sz w:val="28"/>
              </w:rPr>
              <w:t>工務局</w:t>
            </w:r>
            <w:r w:rsidRPr="00211A71">
              <w:rPr>
                <w:rFonts w:ascii="標楷體" w:eastAsia="標楷體" w:hAnsi="標楷體" w:hint="eastAsia"/>
                <w:spacing w:val="-12"/>
                <w:sz w:val="28"/>
              </w:rPr>
              <w:t>局長</w:t>
            </w:r>
            <w:r w:rsidRPr="00670671">
              <w:rPr>
                <w:rFonts w:ascii="標楷體" w:eastAsia="標楷體" w:hAnsi="標楷體" w:hint="eastAsia"/>
                <w:spacing w:val="-12"/>
                <w:sz w:val="28"/>
              </w:rPr>
              <w:t>蘇金安</w:t>
            </w:r>
            <w:r w:rsidRPr="00DA5536">
              <w:rPr>
                <w:rFonts w:ascii="標楷體" w:eastAsia="標楷體" w:hAnsi="標楷體" w:hint="eastAsia"/>
                <w:spacing w:val="-12"/>
                <w:sz w:val="28"/>
              </w:rPr>
              <w:t>等陪同。</w:t>
            </w:r>
            <w:r>
              <w:rPr>
                <w:rFonts w:ascii="標楷體" w:eastAsia="標楷體" w:hAnsi="標楷體" w:hint="eastAsia"/>
                <w:spacing w:val="-12"/>
                <w:sz w:val="28"/>
              </w:rPr>
              <w:t>首先前往</w:t>
            </w:r>
            <w:proofErr w:type="gramStart"/>
            <w:r w:rsidRPr="009B6F2A">
              <w:rPr>
                <w:rFonts w:ascii="標楷體" w:eastAsia="標楷體" w:hAnsi="標楷體" w:hint="eastAsia"/>
                <w:spacing w:val="-12"/>
                <w:sz w:val="28"/>
              </w:rPr>
              <w:t>臺</w:t>
            </w:r>
            <w:proofErr w:type="gramEnd"/>
            <w:r w:rsidRPr="00123F21">
              <w:rPr>
                <w:rFonts w:ascii="標楷體" w:eastAsia="標楷體" w:hAnsi="標楷體" w:hint="eastAsia"/>
                <w:spacing w:val="-16"/>
                <w:sz w:val="28"/>
              </w:rPr>
              <w:t>南市政府進行</w:t>
            </w:r>
            <w:r>
              <w:rPr>
                <w:rFonts w:ascii="標楷體" w:eastAsia="標楷體" w:hAnsi="標楷體" w:hint="eastAsia"/>
                <w:spacing w:val="-12"/>
                <w:sz w:val="28"/>
              </w:rPr>
              <w:t>關於</w:t>
            </w:r>
            <w:r w:rsidRPr="00123F21">
              <w:rPr>
                <w:rFonts w:ascii="標楷體" w:eastAsia="標楷體" w:hAnsi="標楷體" w:hint="eastAsia"/>
                <w:spacing w:val="-12"/>
                <w:sz w:val="28"/>
              </w:rPr>
              <w:t>永康鐵路地下化推動情形</w:t>
            </w:r>
            <w:r>
              <w:rPr>
                <w:rFonts w:ascii="標楷體" w:eastAsia="標楷體" w:hAnsi="標楷體" w:hint="eastAsia"/>
                <w:spacing w:val="-12"/>
                <w:sz w:val="28"/>
              </w:rPr>
              <w:t>及先</w:t>
            </w:r>
            <w:r w:rsidRPr="00123F21">
              <w:rPr>
                <w:rFonts w:ascii="標楷體" w:eastAsia="標楷體" w:hAnsi="標楷體" w:hint="eastAsia"/>
                <w:spacing w:val="-12"/>
                <w:sz w:val="28"/>
              </w:rPr>
              <w:t>進運輸系統</w:t>
            </w:r>
            <w:proofErr w:type="gramStart"/>
            <w:r w:rsidRPr="00123F21">
              <w:rPr>
                <w:rFonts w:ascii="標楷體" w:eastAsia="標楷體" w:hAnsi="標楷體" w:hint="eastAsia"/>
                <w:spacing w:val="-12"/>
                <w:sz w:val="28"/>
              </w:rPr>
              <w:t>第</w:t>
            </w:r>
            <w:r>
              <w:rPr>
                <w:rFonts w:ascii="標楷體" w:eastAsia="標楷體" w:hAnsi="標楷體" w:hint="eastAsia"/>
                <w:spacing w:val="-12"/>
                <w:sz w:val="28"/>
              </w:rPr>
              <w:t>一期</w:t>
            </w:r>
            <w:r w:rsidRPr="00123F21">
              <w:rPr>
                <w:rFonts w:ascii="標楷體" w:eastAsia="標楷體" w:hAnsi="標楷體" w:hint="eastAsia"/>
                <w:spacing w:val="-12"/>
                <w:sz w:val="28"/>
              </w:rPr>
              <w:t>藍線</w:t>
            </w:r>
            <w:proofErr w:type="gramEnd"/>
            <w:r w:rsidRPr="00123F21">
              <w:rPr>
                <w:rFonts w:ascii="標楷體" w:eastAsia="標楷體" w:hAnsi="標楷體" w:hint="eastAsia"/>
                <w:spacing w:val="-12"/>
                <w:sz w:val="28"/>
              </w:rPr>
              <w:t>、</w:t>
            </w:r>
            <w:proofErr w:type="gramStart"/>
            <w:r w:rsidRPr="00123F21">
              <w:rPr>
                <w:rFonts w:ascii="標楷體" w:eastAsia="標楷體" w:hAnsi="標楷體" w:hint="eastAsia"/>
                <w:spacing w:val="-12"/>
                <w:sz w:val="28"/>
              </w:rPr>
              <w:t>藍延線</w:t>
            </w:r>
            <w:proofErr w:type="gramEnd"/>
            <w:r w:rsidRPr="00123F21">
              <w:rPr>
                <w:rFonts w:ascii="標楷體" w:eastAsia="標楷體" w:hAnsi="標楷體" w:hint="eastAsia"/>
                <w:spacing w:val="-12"/>
                <w:sz w:val="28"/>
              </w:rPr>
              <w:t>、深綠線推動情形</w:t>
            </w:r>
            <w:r>
              <w:rPr>
                <w:rFonts w:ascii="標楷體" w:eastAsia="標楷體" w:hAnsi="標楷體" w:hint="eastAsia"/>
                <w:spacing w:val="-12"/>
                <w:sz w:val="28"/>
              </w:rPr>
              <w:t>兩個議題之</w:t>
            </w:r>
            <w:r w:rsidRPr="00A02795">
              <w:rPr>
                <w:rFonts w:ascii="標楷體" w:eastAsia="標楷體" w:hAnsi="標楷體" w:hint="eastAsia"/>
                <w:spacing w:val="-12"/>
                <w:sz w:val="28"/>
              </w:rPr>
              <w:t>簡報</w:t>
            </w:r>
            <w:r w:rsidRPr="00DA5536">
              <w:rPr>
                <w:rFonts w:ascii="標楷體" w:eastAsia="標楷體" w:hAnsi="標楷體" w:hint="eastAsia"/>
                <w:spacing w:val="-12"/>
                <w:sz w:val="28"/>
              </w:rPr>
              <w:t>。</w:t>
            </w:r>
            <w:r>
              <w:rPr>
                <w:rFonts w:ascii="標楷體" w:eastAsia="標楷體" w:hAnsi="標楷體" w:hint="eastAsia"/>
                <w:spacing w:val="-12"/>
                <w:sz w:val="28"/>
              </w:rPr>
              <w:t>緊接著</w:t>
            </w:r>
            <w:r w:rsidRPr="00473D11">
              <w:rPr>
                <w:rFonts w:ascii="標楷體" w:eastAsia="標楷體" w:hAnsi="標楷體" w:hint="eastAsia"/>
                <w:spacing w:val="-12"/>
                <w:sz w:val="28"/>
              </w:rPr>
              <w:t>會</w:t>
            </w:r>
            <w:proofErr w:type="gramStart"/>
            <w:r w:rsidRPr="00473D11">
              <w:rPr>
                <w:rFonts w:ascii="標楷體" w:eastAsia="標楷體" w:hAnsi="標楷體" w:hint="eastAsia"/>
                <w:spacing w:val="-12"/>
                <w:sz w:val="28"/>
              </w:rPr>
              <w:t>勘</w:t>
            </w:r>
            <w:proofErr w:type="gramEnd"/>
            <w:r w:rsidRPr="00473D11">
              <w:rPr>
                <w:rFonts w:ascii="標楷體" w:eastAsia="標楷體" w:hAnsi="標楷體" w:hint="eastAsia"/>
                <w:spacing w:val="-12"/>
                <w:sz w:val="28"/>
              </w:rPr>
              <w:t>台鐵大橋站</w:t>
            </w:r>
            <w:r>
              <w:rPr>
                <w:rFonts w:ascii="標楷體" w:eastAsia="標楷體" w:hAnsi="標楷體" w:hint="eastAsia"/>
                <w:spacing w:val="-12"/>
                <w:sz w:val="28"/>
              </w:rPr>
              <w:t>與</w:t>
            </w:r>
            <w:r w:rsidRPr="00473D11">
              <w:rPr>
                <w:rFonts w:ascii="標楷體" w:eastAsia="標楷體" w:hAnsi="標楷體" w:hint="eastAsia"/>
                <w:spacing w:val="-12"/>
                <w:sz w:val="28"/>
              </w:rPr>
              <w:t>平實轉運站</w:t>
            </w:r>
            <w:r w:rsidRPr="00DA5536">
              <w:rPr>
                <w:rFonts w:ascii="標楷體" w:eastAsia="標楷體" w:hAnsi="標楷體" w:hint="eastAsia"/>
                <w:spacing w:val="-12"/>
                <w:sz w:val="28"/>
              </w:rPr>
              <w:t>。</w:t>
            </w:r>
            <w:r>
              <w:rPr>
                <w:rFonts w:ascii="標楷體" w:eastAsia="標楷體" w:hAnsi="標楷體" w:hint="eastAsia"/>
                <w:spacing w:val="-12"/>
                <w:sz w:val="28"/>
              </w:rPr>
              <w:t>之後</w:t>
            </w:r>
            <w:r>
              <w:rPr>
                <w:rFonts w:ascii="標楷體" w:eastAsia="標楷體" w:hAnsi="標楷體"/>
                <w:spacing w:val="-12"/>
                <w:sz w:val="28"/>
              </w:rPr>
              <w:t>主席做了以下</w:t>
            </w:r>
            <w:r w:rsidRPr="003606DE">
              <w:rPr>
                <w:rFonts w:ascii="標楷體" w:eastAsia="標楷體" w:hAnsi="標楷體" w:hint="eastAsia"/>
                <w:spacing w:val="-12"/>
                <w:sz w:val="28"/>
              </w:rPr>
              <w:t>結論</w:t>
            </w:r>
            <w:r>
              <w:rPr>
                <w:rFonts w:ascii="標楷體" w:eastAsia="標楷體" w:hAnsi="標楷體" w:hint="eastAsia"/>
                <w:spacing w:val="-12"/>
                <w:sz w:val="28"/>
              </w:rPr>
              <w:t>:1</w:t>
            </w:r>
            <w:r>
              <w:rPr>
                <w:rFonts w:ascii="標楷體" w:eastAsia="標楷體" w:hAnsi="標楷體"/>
                <w:spacing w:val="-12"/>
                <w:sz w:val="28"/>
              </w:rPr>
              <w:t>.</w:t>
            </w:r>
            <w:r w:rsidRPr="00123F21">
              <w:rPr>
                <w:rFonts w:ascii="標楷體" w:eastAsia="標楷體" w:hAnsi="標楷體" w:hint="eastAsia"/>
                <w:spacing w:val="-12"/>
                <w:sz w:val="28"/>
              </w:rPr>
              <w:t>鐵路地下化</w:t>
            </w:r>
            <w:r>
              <w:rPr>
                <w:rFonts w:ascii="標楷體" w:eastAsia="標楷體" w:hAnsi="標楷體" w:hint="eastAsia"/>
                <w:spacing w:val="-12"/>
                <w:sz w:val="28"/>
              </w:rPr>
              <w:t>交通部儘速於2個月內完成審查</w:t>
            </w:r>
            <w:r w:rsidRPr="007E074A">
              <w:rPr>
                <w:rFonts w:ascii="標楷體" w:eastAsia="標楷體" w:hAnsi="標楷體" w:hint="eastAsia"/>
                <w:spacing w:val="-12"/>
                <w:sz w:val="28"/>
              </w:rPr>
              <w:t>，</w:t>
            </w:r>
            <w:r>
              <w:rPr>
                <w:rFonts w:ascii="標楷體" w:eastAsia="標楷體" w:hAnsi="標楷體" w:hint="eastAsia"/>
                <w:spacing w:val="-12"/>
                <w:sz w:val="28"/>
              </w:rPr>
              <w:t>呈報</w:t>
            </w:r>
            <w:r w:rsidRPr="00406798">
              <w:rPr>
                <w:rFonts w:ascii="標楷體" w:eastAsia="標楷體" w:hAnsi="標楷體" w:hint="eastAsia"/>
                <w:spacing w:val="-12"/>
                <w:sz w:val="28"/>
              </w:rPr>
              <w:t>行政院</w:t>
            </w:r>
            <w:r w:rsidRPr="00DA5536">
              <w:rPr>
                <w:rFonts w:ascii="標楷體" w:eastAsia="標楷體" w:hAnsi="標楷體" w:hint="eastAsia"/>
                <w:spacing w:val="-12"/>
                <w:sz w:val="28"/>
              </w:rPr>
              <w:t>。</w:t>
            </w:r>
            <w:r>
              <w:rPr>
                <w:rFonts w:ascii="標楷體" w:eastAsia="標楷體" w:hAnsi="標楷體" w:hint="eastAsia"/>
                <w:spacing w:val="-12"/>
                <w:sz w:val="28"/>
              </w:rPr>
              <w:t>2</w:t>
            </w:r>
            <w:r>
              <w:rPr>
                <w:rFonts w:ascii="標楷體" w:eastAsia="標楷體" w:hAnsi="標楷體"/>
                <w:spacing w:val="-12"/>
                <w:sz w:val="28"/>
              </w:rPr>
              <w:t>.</w:t>
            </w:r>
            <w:r w:rsidRPr="00FC2C8D">
              <w:rPr>
                <w:rFonts w:ascii="標楷體" w:eastAsia="標楷體" w:hAnsi="標楷體"/>
                <w:spacing w:val="-12"/>
                <w:sz w:val="28"/>
              </w:rPr>
              <w:t>國</w:t>
            </w:r>
            <w:r w:rsidRPr="00FC2C8D">
              <w:rPr>
                <w:rFonts w:ascii="標楷體" w:eastAsia="標楷體" w:hAnsi="標楷體" w:hint="eastAsia"/>
                <w:spacing w:val="-12"/>
                <w:sz w:val="28"/>
              </w:rPr>
              <w:t>家發展委員會</w:t>
            </w:r>
            <w:r>
              <w:rPr>
                <w:rFonts w:ascii="標楷體" w:eastAsia="標楷體" w:hAnsi="標楷體" w:hint="eastAsia"/>
                <w:spacing w:val="-12"/>
                <w:sz w:val="28"/>
              </w:rPr>
              <w:t>儘速於2個月內完成審查報</w:t>
            </w:r>
            <w:r w:rsidRPr="00406798">
              <w:rPr>
                <w:rFonts w:ascii="標楷體" w:eastAsia="標楷體" w:hAnsi="標楷體" w:hint="eastAsia"/>
                <w:spacing w:val="-12"/>
                <w:sz w:val="28"/>
              </w:rPr>
              <w:t>行政院</w:t>
            </w:r>
            <w:r w:rsidRPr="007E074A">
              <w:rPr>
                <w:rFonts w:ascii="標楷體" w:eastAsia="標楷體" w:hAnsi="標楷體" w:hint="eastAsia"/>
                <w:spacing w:val="-12"/>
                <w:sz w:val="28"/>
              </w:rPr>
              <w:t>，</w:t>
            </w:r>
            <w:r>
              <w:rPr>
                <w:rFonts w:ascii="標楷體" w:eastAsia="標楷體" w:hAnsi="標楷體" w:hint="eastAsia"/>
                <w:spacing w:val="-12"/>
                <w:sz w:val="28"/>
              </w:rPr>
              <w:t>並爭取共4個月完成核定程序</w:t>
            </w:r>
            <w:r w:rsidRPr="00DA5536">
              <w:rPr>
                <w:rFonts w:ascii="標楷體" w:eastAsia="標楷體" w:hAnsi="標楷體" w:hint="eastAsia"/>
                <w:spacing w:val="-12"/>
                <w:sz w:val="28"/>
              </w:rPr>
              <w:t>。</w:t>
            </w:r>
            <w:r>
              <w:rPr>
                <w:rFonts w:ascii="標楷體" w:eastAsia="標楷體" w:hAnsi="標楷體" w:hint="eastAsia"/>
                <w:spacing w:val="-12"/>
                <w:sz w:val="28"/>
              </w:rPr>
              <w:t>3</w:t>
            </w:r>
            <w:r>
              <w:rPr>
                <w:rFonts w:ascii="標楷體" w:eastAsia="標楷體" w:hAnsi="標楷體"/>
                <w:spacing w:val="-12"/>
                <w:sz w:val="28"/>
              </w:rPr>
              <w:t>.</w:t>
            </w:r>
            <w:r>
              <w:rPr>
                <w:rFonts w:ascii="標楷體" w:eastAsia="標楷體" w:hAnsi="標楷體" w:hint="eastAsia"/>
                <w:spacing w:val="-12"/>
                <w:sz w:val="28"/>
              </w:rPr>
              <w:t>儘速於2年內完成都市計畫</w:t>
            </w:r>
            <w:r w:rsidRPr="00DA5536">
              <w:rPr>
                <w:rFonts w:ascii="標楷體" w:eastAsia="標楷體" w:hAnsi="標楷體" w:hint="eastAsia"/>
                <w:spacing w:val="-12"/>
                <w:sz w:val="28"/>
              </w:rPr>
              <w:t>、</w:t>
            </w:r>
            <w:r>
              <w:rPr>
                <w:rFonts w:ascii="標楷體" w:eastAsia="標楷體" w:hAnsi="標楷體" w:hint="eastAsia"/>
                <w:spacing w:val="-12"/>
                <w:sz w:val="28"/>
              </w:rPr>
              <w:t>用地取得</w:t>
            </w:r>
            <w:r w:rsidRPr="00DA5536">
              <w:rPr>
                <w:rFonts w:ascii="標楷體" w:eastAsia="標楷體" w:hAnsi="標楷體" w:hint="eastAsia"/>
                <w:spacing w:val="-12"/>
                <w:sz w:val="28"/>
              </w:rPr>
              <w:t>、</w:t>
            </w:r>
            <w:r>
              <w:rPr>
                <w:rFonts w:ascii="標楷體" w:eastAsia="標楷體" w:hAnsi="標楷體" w:hint="eastAsia"/>
                <w:spacing w:val="-12"/>
                <w:sz w:val="28"/>
              </w:rPr>
              <w:t>基本工程細部設計等先期作業</w:t>
            </w:r>
            <w:r w:rsidRPr="007E074A">
              <w:rPr>
                <w:rFonts w:ascii="標楷體" w:eastAsia="標楷體" w:hAnsi="標楷體" w:hint="eastAsia"/>
                <w:spacing w:val="-12"/>
                <w:sz w:val="28"/>
              </w:rPr>
              <w:t>，</w:t>
            </w:r>
            <w:r>
              <w:rPr>
                <w:rFonts w:ascii="標楷體" w:eastAsia="標楷體" w:hAnsi="標楷體" w:hint="eastAsia"/>
                <w:spacing w:val="-12"/>
                <w:sz w:val="28"/>
              </w:rPr>
              <w:t>以爭取報</w:t>
            </w:r>
            <w:r w:rsidRPr="00406798">
              <w:rPr>
                <w:rFonts w:ascii="標楷體" w:eastAsia="標楷體" w:hAnsi="標楷體" w:hint="eastAsia"/>
                <w:spacing w:val="-12"/>
                <w:sz w:val="28"/>
              </w:rPr>
              <w:t>院</w:t>
            </w:r>
            <w:r>
              <w:rPr>
                <w:rFonts w:ascii="標楷體" w:eastAsia="標楷體" w:hAnsi="標楷體" w:hint="eastAsia"/>
                <w:spacing w:val="-12"/>
                <w:sz w:val="28"/>
              </w:rPr>
              <w:t>核定後動工</w:t>
            </w:r>
            <w:r w:rsidRPr="00DA5536">
              <w:rPr>
                <w:rFonts w:ascii="標楷體" w:eastAsia="標楷體" w:hAnsi="標楷體" w:hint="eastAsia"/>
                <w:spacing w:val="-12"/>
                <w:sz w:val="28"/>
              </w:rPr>
              <w:t>。</w:t>
            </w:r>
            <w:r>
              <w:rPr>
                <w:rFonts w:ascii="標楷體" w:eastAsia="標楷體" w:hAnsi="標楷體" w:hint="eastAsia"/>
                <w:spacing w:val="-12"/>
                <w:sz w:val="28"/>
              </w:rPr>
              <w:t>4</w:t>
            </w:r>
            <w:r>
              <w:rPr>
                <w:rFonts w:ascii="標楷體" w:eastAsia="標楷體" w:hAnsi="標楷體"/>
                <w:spacing w:val="-12"/>
                <w:sz w:val="28"/>
              </w:rPr>
              <w:t>.</w:t>
            </w:r>
            <w:r>
              <w:rPr>
                <w:rFonts w:ascii="標楷體" w:eastAsia="標楷體" w:hAnsi="標楷體" w:hint="eastAsia"/>
                <w:spacing w:val="-12"/>
                <w:sz w:val="28"/>
              </w:rPr>
              <w:t>大橋站如何與原</w:t>
            </w:r>
            <w:r w:rsidRPr="00123F21">
              <w:rPr>
                <w:rFonts w:ascii="標楷體" w:eastAsia="標楷體" w:hAnsi="標楷體" w:hint="eastAsia"/>
                <w:spacing w:val="-12"/>
                <w:sz w:val="28"/>
              </w:rPr>
              <w:t>地下化</w:t>
            </w:r>
            <w:r w:rsidRPr="00327C54">
              <w:rPr>
                <w:rFonts w:ascii="標楷體" w:eastAsia="標楷體" w:hAnsi="標楷體" w:hint="eastAsia"/>
                <w:spacing w:val="-16"/>
                <w:sz w:val="28"/>
              </w:rPr>
              <w:t>工程接軌，其用地取得、</w:t>
            </w:r>
            <w:r>
              <w:rPr>
                <w:rFonts w:ascii="標楷體" w:eastAsia="標楷體" w:hAnsi="標楷體" w:hint="eastAsia"/>
                <w:spacing w:val="-12"/>
                <w:sz w:val="28"/>
              </w:rPr>
              <w:t>開發</w:t>
            </w:r>
            <w:r w:rsidRPr="007E074A">
              <w:rPr>
                <w:rFonts w:ascii="標楷體" w:eastAsia="標楷體" w:hAnsi="標楷體" w:hint="eastAsia"/>
                <w:spacing w:val="-12"/>
                <w:sz w:val="28"/>
              </w:rPr>
              <w:t>，</w:t>
            </w:r>
            <w:r>
              <w:rPr>
                <w:rFonts w:ascii="標楷體" w:eastAsia="標楷體" w:hAnsi="標楷體" w:hint="eastAsia"/>
                <w:spacing w:val="-12"/>
                <w:sz w:val="28"/>
              </w:rPr>
              <w:t>應妥為規劃</w:t>
            </w:r>
            <w:r w:rsidRPr="00DA5536">
              <w:rPr>
                <w:rFonts w:ascii="標楷體" w:eastAsia="標楷體" w:hAnsi="標楷體" w:hint="eastAsia"/>
                <w:spacing w:val="-12"/>
                <w:sz w:val="28"/>
              </w:rPr>
              <w:t>。</w:t>
            </w:r>
            <w:r>
              <w:rPr>
                <w:rFonts w:ascii="標楷體" w:eastAsia="標楷體" w:hAnsi="標楷體" w:hint="eastAsia"/>
                <w:spacing w:val="-12"/>
                <w:sz w:val="28"/>
              </w:rPr>
              <w:t>並以</w:t>
            </w:r>
            <w:r w:rsidRPr="00170D15">
              <w:rPr>
                <w:rFonts w:ascii="標楷體" w:eastAsia="標楷體" w:hAnsi="標楷體" w:hint="eastAsia"/>
                <w:spacing w:val="-12"/>
                <w:sz w:val="28"/>
              </w:rPr>
              <w:t>捷運</w:t>
            </w:r>
            <w:r w:rsidRPr="00123F21">
              <w:rPr>
                <w:rFonts w:ascii="標楷體" w:eastAsia="標楷體" w:hAnsi="標楷體" w:hint="eastAsia"/>
                <w:spacing w:val="-12"/>
                <w:sz w:val="28"/>
              </w:rPr>
              <w:t>藍</w:t>
            </w:r>
            <w:r w:rsidRPr="00170D15">
              <w:rPr>
                <w:rFonts w:ascii="標楷體" w:eastAsia="標楷體" w:hAnsi="標楷體" w:hint="eastAsia"/>
                <w:spacing w:val="-12"/>
                <w:sz w:val="28"/>
              </w:rPr>
              <w:t>線</w:t>
            </w:r>
            <w:r>
              <w:rPr>
                <w:rFonts w:ascii="標楷體" w:eastAsia="標楷體" w:hAnsi="標楷體" w:hint="eastAsia"/>
                <w:spacing w:val="-12"/>
                <w:sz w:val="28"/>
              </w:rPr>
              <w:t>共</w:t>
            </w:r>
            <w:proofErr w:type="gramStart"/>
            <w:r>
              <w:rPr>
                <w:rFonts w:ascii="標楷體" w:eastAsia="標楷體" w:hAnsi="標楷體" w:hint="eastAsia"/>
                <w:spacing w:val="-12"/>
                <w:sz w:val="28"/>
              </w:rPr>
              <w:t>構站體</w:t>
            </w:r>
            <w:proofErr w:type="gramEnd"/>
            <w:r>
              <w:rPr>
                <w:rFonts w:ascii="標楷體" w:eastAsia="標楷體" w:hAnsi="標楷體" w:hint="eastAsia"/>
                <w:spacing w:val="-12"/>
                <w:sz w:val="28"/>
              </w:rPr>
              <w:t>設計為方向</w:t>
            </w:r>
            <w:r w:rsidRPr="007E074A">
              <w:rPr>
                <w:rFonts w:ascii="標楷體" w:eastAsia="標楷體" w:hAnsi="標楷體" w:hint="eastAsia"/>
                <w:spacing w:val="-12"/>
                <w:sz w:val="28"/>
              </w:rPr>
              <w:t>，</w:t>
            </w:r>
            <w:r>
              <w:rPr>
                <w:rFonts w:ascii="標楷體" w:eastAsia="標楷體" w:hAnsi="標楷體" w:hint="eastAsia"/>
                <w:spacing w:val="-12"/>
                <w:sz w:val="28"/>
              </w:rPr>
              <w:t>一併考量施</w:t>
            </w:r>
            <w:r w:rsidRPr="00384D57">
              <w:rPr>
                <w:rFonts w:ascii="標楷體" w:eastAsia="標楷體" w:hAnsi="標楷體" w:hint="eastAsia"/>
                <w:spacing w:val="-20"/>
                <w:sz w:val="28"/>
              </w:rPr>
              <w:t>工、避免二次動工。5</w:t>
            </w:r>
            <w:r w:rsidRPr="00384D57">
              <w:rPr>
                <w:rFonts w:ascii="標楷體" w:eastAsia="標楷體" w:hAnsi="標楷體"/>
                <w:spacing w:val="-20"/>
                <w:sz w:val="28"/>
              </w:rPr>
              <w:t>.</w:t>
            </w:r>
            <w:r w:rsidRPr="00384D57">
              <w:rPr>
                <w:rFonts w:ascii="標楷體" w:eastAsia="標楷體" w:hAnsi="標楷體" w:hint="eastAsia"/>
                <w:spacing w:val="-20"/>
                <w:sz w:val="28"/>
              </w:rPr>
              <w:t>相</w:t>
            </w:r>
            <w:r>
              <w:rPr>
                <w:rFonts w:ascii="標楷體" w:eastAsia="標楷體" w:hAnsi="標楷體" w:hint="eastAsia"/>
                <w:spacing w:val="-12"/>
                <w:sz w:val="28"/>
              </w:rPr>
              <w:t>關計畫自籌經費比率向中央爭取</w:t>
            </w:r>
            <w:r>
              <w:rPr>
                <w:rFonts w:ascii="標楷體" w:eastAsia="標楷體" w:hAnsi="標楷體" w:hint="eastAsia"/>
                <w:spacing w:val="-12"/>
                <w:sz w:val="28"/>
              </w:rPr>
              <w:lastRenderedPageBreak/>
              <w:t>調降</w:t>
            </w:r>
            <w:r w:rsidRPr="00DA5536">
              <w:rPr>
                <w:rFonts w:ascii="標楷體" w:eastAsia="標楷體" w:hAnsi="標楷體" w:hint="eastAsia"/>
                <w:spacing w:val="-12"/>
                <w:sz w:val="28"/>
              </w:rPr>
              <w:t>。</w:t>
            </w:r>
            <w:r>
              <w:rPr>
                <w:rFonts w:ascii="標楷體" w:eastAsia="標楷體" w:hAnsi="標楷體" w:hint="eastAsia"/>
                <w:spacing w:val="-12"/>
                <w:sz w:val="28"/>
              </w:rPr>
              <w:t>6</w:t>
            </w:r>
            <w:r>
              <w:rPr>
                <w:rFonts w:ascii="標楷體" w:eastAsia="標楷體" w:hAnsi="標楷體"/>
                <w:spacing w:val="-12"/>
                <w:sz w:val="28"/>
              </w:rPr>
              <w:t>.</w:t>
            </w:r>
            <w:r w:rsidRPr="003F790B">
              <w:rPr>
                <w:rFonts w:ascii="標楷體" w:eastAsia="標楷體" w:hAnsi="標楷體" w:hint="eastAsia"/>
                <w:spacing w:val="-12"/>
                <w:sz w:val="28"/>
              </w:rPr>
              <w:t>平實轉運站</w:t>
            </w:r>
            <w:r>
              <w:rPr>
                <w:rFonts w:ascii="標楷體" w:eastAsia="標楷體" w:hAnsi="標楷體" w:hint="eastAsia"/>
                <w:spacing w:val="-12"/>
                <w:sz w:val="28"/>
              </w:rPr>
              <w:t>BOT營運</w:t>
            </w:r>
            <w:r w:rsidRPr="00327C54">
              <w:rPr>
                <w:rFonts w:ascii="標楷體" w:eastAsia="標楷體" w:hAnsi="標楷體" w:hint="eastAsia"/>
                <w:spacing w:val="-16"/>
                <w:sz w:val="28"/>
              </w:rPr>
              <w:t>、</w:t>
            </w:r>
            <w:r>
              <w:rPr>
                <w:rFonts w:ascii="標楷體" w:eastAsia="標楷體" w:hAnsi="標楷體" w:hint="eastAsia"/>
                <w:spacing w:val="-16"/>
                <w:sz w:val="28"/>
              </w:rPr>
              <w:t>界</w:t>
            </w:r>
            <w:r w:rsidRPr="00542125">
              <w:rPr>
                <w:rFonts w:ascii="標楷體" w:eastAsia="標楷體" w:hAnsi="標楷體" w:hint="eastAsia"/>
                <w:spacing w:val="-20"/>
                <w:sz w:val="28"/>
              </w:rPr>
              <w:t>面，地下停車場、周邊道</w:t>
            </w:r>
            <w:r>
              <w:rPr>
                <w:rFonts w:ascii="標楷體" w:eastAsia="標楷體" w:hAnsi="標楷體" w:hint="eastAsia"/>
                <w:spacing w:val="-20"/>
                <w:sz w:val="28"/>
              </w:rPr>
              <w:t>路</w:t>
            </w:r>
            <w:r w:rsidRPr="00670671">
              <w:rPr>
                <w:rFonts w:ascii="標楷體" w:eastAsia="標楷體" w:hAnsi="標楷體" w:hint="eastAsia"/>
                <w:spacing w:val="-12"/>
                <w:sz w:val="28"/>
              </w:rPr>
              <w:t>交通</w:t>
            </w:r>
            <w:r>
              <w:rPr>
                <w:rFonts w:ascii="標楷體" w:eastAsia="標楷體" w:hAnsi="標楷體" w:hint="eastAsia"/>
                <w:spacing w:val="-12"/>
                <w:sz w:val="28"/>
              </w:rPr>
              <w:t>暢通問題</w:t>
            </w:r>
            <w:r w:rsidRPr="007E074A">
              <w:rPr>
                <w:rFonts w:ascii="標楷體" w:eastAsia="標楷體" w:hAnsi="標楷體" w:hint="eastAsia"/>
                <w:spacing w:val="-12"/>
                <w:sz w:val="28"/>
              </w:rPr>
              <w:t>，</w:t>
            </w:r>
            <w:r>
              <w:rPr>
                <w:rFonts w:ascii="標楷體" w:eastAsia="標楷體" w:hAnsi="標楷體" w:hint="eastAsia"/>
                <w:spacing w:val="-12"/>
                <w:sz w:val="28"/>
              </w:rPr>
              <w:t>應為優先考量規劃</w:t>
            </w:r>
            <w:r w:rsidRPr="007E074A">
              <w:rPr>
                <w:rFonts w:ascii="標楷體" w:eastAsia="標楷體" w:hAnsi="標楷體" w:hint="eastAsia"/>
                <w:spacing w:val="-12"/>
                <w:sz w:val="28"/>
              </w:rPr>
              <w:t>，</w:t>
            </w:r>
            <w:r>
              <w:rPr>
                <w:rFonts w:ascii="標楷體" w:eastAsia="標楷體" w:hAnsi="標楷體" w:hint="eastAsia"/>
                <w:spacing w:val="-12"/>
                <w:sz w:val="28"/>
              </w:rPr>
              <w:t>並納入TOD精神</w:t>
            </w:r>
            <w:r w:rsidRPr="00DA5536">
              <w:rPr>
                <w:rFonts w:ascii="標楷體" w:eastAsia="標楷體" w:hAnsi="標楷體" w:hint="eastAsia"/>
                <w:spacing w:val="-12"/>
                <w:sz w:val="28"/>
              </w:rPr>
              <w:t>。</w:t>
            </w:r>
            <w:r>
              <w:rPr>
                <w:rFonts w:ascii="標楷體" w:eastAsia="標楷體" w:hAnsi="標楷體" w:hint="eastAsia"/>
                <w:spacing w:val="-12"/>
                <w:sz w:val="28"/>
              </w:rPr>
              <w:t>7</w:t>
            </w:r>
            <w:r>
              <w:rPr>
                <w:rFonts w:ascii="標楷體" w:eastAsia="標楷體" w:hAnsi="標楷體"/>
                <w:spacing w:val="-12"/>
                <w:sz w:val="28"/>
              </w:rPr>
              <w:t>.</w:t>
            </w:r>
            <w:r w:rsidRPr="00170D15">
              <w:rPr>
                <w:rFonts w:ascii="標楷體" w:eastAsia="標楷體" w:hAnsi="標楷體" w:hint="eastAsia"/>
                <w:spacing w:val="-12"/>
                <w:sz w:val="28"/>
              </w:rPr>
              <w:t>捷運</w:t>
            </w:r>
            <w:r>
              <w:rPr>
                <w:rFonts w:ascii="標楷體" w:eastAsia="標楷體" w:hAnsi="標楷體" w:hint="eastAsia"/>
                <w:spacing w:val="-12"/>
                <w:sz w:val="28"/>
              </w:rPr>
              <w:t>路網BOT精神</w:t>
            </w:r>
            <w:r w:rsidRPr="007E074A">
              <w:rPr>
                <w:rFonts w:ascii="標楷體" w:eastAsia="標楷體" w:hAnsi="標楷體" w:hint="eastAsia"/>
                <w:spacing w:val="-12"/>
                <w:sz w:val="28"/>
              </w:rPr>
              <w:t>，</w:t>
            </w:r>
            <w:r>
              <w:rPr>
                <w:rFonts w:ascii="標楷體" w:eastAsia="標楷體" w:hAnsi="標楷體" w:hint="eastAsia"/>
                <w:spacing w:val="-12"/>
                <w:sz w:val="28"/>
              </w:rPr>
              <w:t>藍</w:t>
            </w:r>
            <w:r w:rsidRPr="00170D15">
              <w:rPr>
                <w:rFonts w:ascii="標楷體" w:eastAsia="標楷體" w:hAnsi="標楷體" w:hint="eastAsia"/>
                <w:spacing w:val="-12"/>
                <w:sz w:val="28"/>
              </w:rPr>
              <w:t>線</w:t>
            </w:r>
            <w:r>
              <w:rPr>
                <w:rFonts w:ascii="標楷體" w:eastAsia="標楷體" w:hAnsi="標楷體" w:hint="eastAsia"/>
                <w:spacing w:val="-12"/>
                <w:sz w:val="28"/>
              </w:rPr>
              <w:t>東延積極考量</w:t>
            </w:r>
            <w:r w:rsidRPr="00123F21">
              <w:rPr>
                <w:rFonts w:ascii="標楷體" w:eastAsia="標楷體" w:hAnsi="標楷體" w:hint="eastAsia"/>
                <w:spacing w:val="-12"/>
                <w:sz w:val="28"/>
              </w:rPr>
              <w:t>綠線</w:t>
            </w:r>
            <w:proofErr w:type="gramStart"/>
            <w:r>
              <w:rPr>
                <w:rFonts w:ascii="標楷體" w:eastAsia="標楷體" w:hAnsi="標楷體" w:hint="eastAsia"/>
                <w:spacing w:val="-12"/>
                <w:sz w:val="28"/>
              </w:rPr>
              <w:t>未完成前</w:t>
            </w:r>
            <w:proofErr w:type="gramEnd"/>
            <w:r w:rsidRPr="007E074A">
              <w:rPr>
                <w:rFonts w:ascii="標楷體" w:eastAsia="標楷體" w:hAnsi="標楷體" w:hint="eastAsia"/>
                <w:spacing w:val="-12"/>
                <w:sz w:val="28"/>
              </w:rPr>
              <w:t>，</w:t>
            </w:r>
            <w:r>
              <w:rPr>
                <w:rFonts w:ascii="標楷體" w:eastAsia="標楷體" w:hAnsi="標楷體" w:hint="eastAsia"/>
                <w:spacing w:val="-12"/>
                <w:sz w:val="28"/>
              </w:rPr>
              <w:t>應注意市內公車準時度</w:t>
            </w:r>
            <w:r w:rsidRPr="007E074A">
              <w:rPr>
                <w:rFonts w:ascii="標楷體" w:eastAsia="標楷體" w:hAnsi="標楷體" w:hint="eastAsia"/>
                <w:spacing w:val="-12"/>
                <w:sz w:val="28"/>
              </w:rPr>
              <w:t>，</w:t>
            </w:r>
            <w:r>
              <w:rPr>
                <w:rFonts w:ascii="標楷體" w:eastAsia="標楷體" w:hAnsi="標楷體" w:hint="eastAsia"/>
                <w:spacing w:val="-12"/>
                <w:sz w:val="28"/>
              </w:rPr>
              <w:t>並請</w:t>
            </w:r>
            <w:proofErr w:type="gramStart"/>
            <w:r>
              <w:rPr>
                <w:rFonts w:ascii="標楷體" w:eastAsia="標楷體" w:hAnsi="標楷體" w:hint="eastAsia"/>
                <w:spacing w:val="-12"/>
                <w:sz w:val="28"/>
              </w:rPr>
              <w:t>臺鐵</w:t>
            </w:r>
            <w:r w:rsidRPr="00A02795">
              <w:rPr>
                <w:rFonts w:ascii="標楷體" w:eastAsia="標楷體" w:hAnsi="標楷體" w:hint="eastAsia"/>
                <w:color w:val="000000" w:themeColor="text1"/>
                <w:spacing w:val="-12"/>
                <w:sz w:val="28"/>
              </w:rPr>
              <w:t>局</w:t>
            </w:r>
            <w:r>
              <w:rPr>
                <w:rFonts w:ascii="標楷體" w:eastAsia="標楷體" w:hAnsi="標楷體" w:hint="eastAsia"/>
                <w:spacing w:val="-12"/>
                <w:sz w:val="28"/>
              </w:rPr>
              <w:t>加</w:t>
            </w:r>
            <w:proofErr w:type="gramEnd"/>
            <w:r>
              <w:rPr>
                <w:rFonts w:ascii="標楷體" w:eastAsia="標楷體" w:hAnsi="標楷體" w:hint="eastAsia"/>
                <w:spacing w:val="-12"/>
                <w:sz w:val="28"/>
              </w:rPr>
              <w:t>開班次</w:t>
            </w:r>
            <w:r w:rsidRPr="00DA5536">
              <w:rPr>
                <w:rFonts w:ascii="標楷體" w:eastAsia="標楷體" w:hAnsi="標楷體" w:hint="eastAsia"/>
                <w:spacing w:val="-12"/>
                <w:sz w:val="28"/>
              </w:rPr>
              <w:t>。</w:t>
            </w:r>
            <w:r>
              <w:rPr>
                <w:rFonts w:ascii="標楷體" w:eastAsia="標楷體" w:hAnsi="標楷體" w:hint="eastAsia"/>
                <w:spacing w:val="-12"/>
                <w:sz w:val="28"/>
              </w:rPr>
              <w:t>下</w:t>
            </w:r>
            <w:proofErr w:type="gramStart"/>
            <w:r>
              <w:rPr>
                <w:rFonts w:ascii="標楷體" w:eastAsia="標楷體" w:hAnsi="標楷體" w:hint="eastAsia"/>
                <w:spacing w:val="-12"/>
                <w:sz w:val="28"/>
              </w:rPr>
              <w:t>午</w:t>
            </w:r>
            <w:r w:rsidRPr="00A02795">
              <w:rPr>
                <w:rFonts w:ascii="標楷體" w:eastAsia="標楷體" w:hAnsi="標楷體" w:hint="eastAsia"/>
                <w:spacing w:val="-12"/>
                <w:sz w:val="28"/>
              </w:rPr>
              <w:t>會勘</w:t>
            </w:r>
            <w:proofErr w:type="gramEnd"/>
            <w:r w:rsidRPr="00A02795">
              <w:rPr>
                <w:rFonts w:ascii="標楷體" w:eastAsia="標楷體" w:hAnsi="標楷體" w:hint="eastAsia"/>
                <w:spacing w:val="-12"/>
                <w:sz w:val="28"/>
              </w:rPr>
              <w:t>南科三期聯外道路</w:t>
            </w:r>
            <w:r w:rsidRPr="007E074A">
              <w:rPr>
                <w:rFonts w:ascii="標楷體" w:eastAsia="標楷體" w:hAnsi="標楷體" w:hint="eastAsia"/>
                <w:spacing w:val="-12"/>
                <w:sz w:val="28"/>
              </w:rPr>
              <w:t>，</w:t>
            </w:r>
            <w:r w:rsidRPr="00A02795">
              <w:rPr>
                <w:rFonts w:ascii="標楷體" w:eastAsia="標楷體" w:hAnsi="標楷體" w:hint="eastAsia"/>
                <w:spacing w:val="-12"/>
                <w:sz w:val="28"/>
              </w:rPr>
              <w:t>由</w:t>
            </w:r>
            <w:proofErr w:type="gramStart"/>
            <w:r w:rsidRPr="00A02795">
              <w:rPr>
                <w:rFonts w:ascii="標楷體" w:eastAsia="標楷體" w:hAnsi="標楷體" w:hint="eastAsia"/>
                <w:spacing w:val="-12"/>
                <w:sz w:val="28"/>
              </w:rPr>
              <w:t>臺</w:t>
            </w:r>
            <w:proofErr w:type="gramEnd"/>
            <w:r w:rsidRPr="00A02795">
              <w:rPr>
                <w:rFonts w:ascii="標楷體" w:eastAsia="標楷體" w:hAnsi="標楷體" w:hint="eastAsia"/>
                <w:spacing w:val="-12"/>
                <w:sz w:val="28"/>
              </w:rPr>
              <w:t>南市政府進行簡報及補充說明</w:t>
            </w:r>
            <w:r w:rsidRPr="00DA5536">
              <w:rPr>
                <w:rFonts w:ascii="標楷體" w:eastAsia="標楷體" w:hAnsi="標楷體" w:hint="eastAsia"/>
                <w:spacing w:val="-12"/>
                <w:sz w:val="28"/>
              </w:rPr>
              <w:t>。</w:t>
            </w:r>
            <w:r>
              <w:rPr>
                <w:rFonts w:ascii="標楷體" w:eastAsia="標楷體" w:hAnsi="標楷體"/>
                <w:spacing w:val="-12"/>
                <w:sz w:val="28"/>
              </w:rPr>
              <w:t>主席</w:t>
            </w:r>
            <w:r>
              <w:rPr>
                <w:rFonts w:ascii="標楷體" w:eastAsia="標楷體" w:hAnsi="標楷體" w:hint="eastAsia"/>
                <w:spacing w:val="-12"/>
                <w:sz w:val="28"/>
              </w:rPr>
              <w:t>亦</w:t>
            </w:r>
            <w:r>
              <w:rPr>
                <w:rFonts w:ascii="標楷體" w:eastAsia="標楷體" w:hAnsi="標楷體"/>
                <w:spacing w:val="-12"/>
                <w:sz w:val="28"/>
              </w:rPr>
              <w:t>做了以下</w:t>
            </w:r>
            <w:r w:rsidRPr="003606DE">
              <w:rPr>
                <w:rFonts w:ascii="標楷體" w:eastAsia="標楷體" w:hAnsi="標楷體" w:hint="eastAsia"/>
                <w:spacing w:val="-12"/>
                <w:sz w:val="28"/>
              </w:rPr>
              <w:t>結論</w:t>
            </w:r>
            <w:r>
              <w:rPr>
                <w:rFonts w:ascii="標楷體" w:eastAsia="標楷體" w:hAnsi="標楷體" w:hint="eastAsia"/>
                <w:spacing w:val="-12"/>
                <w:sz w:val="28"/>
              </w:rPr>
              <w:t>:</w:t>
            </w:r>
            <w:r w:rsidRPr="00A02795">
              <w:rPr>
                <w:rFonts w:ascii="標楷體" w:eastAsia="標楷體" w:hAnsi="標楷體" w:hint="eastAsia"/>
                <w:spacing w:val="-12"/>
                <w:sz w:val="28"/>
              </w:rPr>
              <w:t>南科三期聯外道路</w:t>
            </w:r>
            <w:r>
              <w:rPr>
                <w:rFonts w:ascii="標楷體" w:eastAsia="標楷體" w:hAnsi="標楷體" w:hint="eastAsia"/>
                <w:spacing w:val="-12"/>
                <w:sz w:val="28"/>
              </w:rPr>
              <w:t>工程包括121</w:t>
            </w:r>
            <w:r w:rsidRPr="00170D15">
              <w:rPr>
                <w:rFonts w:ascii="標楷體" w:eastAsia="標楷體" w:hAnsi="標楷體" w:hint="eastAsia"/>
                <w:spacing w:val="-12"/>
                <w:sz w:val="28"/>
              </w:rPr>
              <w:t>線</w:t>
            </w:r>
            <w:r>
              <w:rPr>
                <w:rFonts w:ascii="標楷體" w:eastAsia="標楷體" w:hAnsi="標楷體" w:hint="eastAsia"/>
                <w:spacing w:val="-12"/>
                <w:sz w:val="28"/>
              </w:rPr>
              <w:t>拓寬暨新</w:t>
            </w:r>
            <w:proofErr w:type="gramStart"/>
            <w:r>
              <w:rPr>
                <w:rFonts w:ascii="標楷體" w:eastAsia="標楷體" w:hAnsi="標楷體" w:hint="eastAsia"/>
                <w:spacing w:val="-12"/>
                <w:sz w:val="28"/>
              </w:rPr>
              <w:t>闢</w:t>
            </w:r>
            <w:proofErr w:type="gramEnd"/>
            <w:r>
              <w:rPr>
                <w:rFonts w:ascii="標楷體" w:eastAsia="標楷體" w:hAnsi="標楷體" w:hint="eastAsia"/>
                <w:spacing w:val="-12"/>
                <w:sz w:val="28"/>
              </w:rPr>
              <w:t>道</w:t>
            </w:r>
            <w:r w:rsidRPr="00123F21">
              <w:rPr>
                <w:rFonts w:ascii="標楷體" w:eastAsia="標楷體" w:hAnsi="標楷體" w:hint="eastAsia"/>
                <w:spacing w:val="-12"/>
                <w:sz w:val="28"/>
              </w:rPr>
              <w:t>路</w:t>
            </w:r>
            <w:r>
              <w:rPr>
                <w:rFonts w:ascii="標楷體" w:eastAsia="標楷體" w:hAnsi="標楷體" w:hint="eastAsia"/>
                <w:spacing w:val="-12"/>
                <w:sz w:val="28"/>
              </w:rPr>
              <w:t>銜接市</w:t>
            </w:r>
            <w:r w:rsidRPr="00A02795">
              <w:rPr>
                <w:rFonts w:ascii="標楷體" w:eastAsia="標楷體" w:hAnsi="標楷體" w:hint="eastAsia"/>
                <w:spacing w:val="-12"/>
                <w:sz w:val="28"/>
              </w:rPr>
              <w:t>道</w:t>
            </w:r>
            <w:r>
              <w:rPr>
                <w:rFonts w:ascii="標楷體" w:eastAsia="標楷體" w:hAnsi="標楷體" w:hint="eastAsia"/>
                <w:spacing w:val="-12"/>
                <w:sz w:val="28"/>
              </w:rPr>
              <w:t>173</w:t>
            </w:r>
            <w:r w:rsidRPr="00170D15">
              <w:rPr>
                <w:rFonts w:ascii="標楷體" w:eastAsia="標楷體" w:hAnsi="標楷體" w:hint="eastAsia"/>
                <w:spacing w:val="-12"/>
                <w:sz w:val="28"/>
              </w:rPr>
              <w:t>線</w:t>
            </w:r>
            <w:r>
              <w:rPr>
                <w:rFonts w:ascii="標楷體" w:eastAsia="標楷體" w:hAnsi="標楷體" w:hint="eastAsia"/>
                <w:spacing w:val="-12"/>
                <w:sz w:val="28"/>
              </w:rPr>
              <w:t>等3項工程</w:t>
            </w:r>
            <w:r w:rsidRPr="007E074A">
              <w:rPr>
                <w:rFonts w:ascii="標楷體" w:eastAsia="標楷體" w:hAnsi="標楷體" w:hint="eastAsia"/>
                <w:spacing w:val="-12"/>
                <w:sz w:val="28"/>
              </w:rPr>
              <w:t>，</w:t>
            </w:r>
            <w:r>
              <w:rPr>
                <w:rFonts w:ascii="標楷體" w:eastAsia="標楷體" w:hAnsi="標楷體" w:hint="eastAsia"/>
                <w:spacing w:val="-12"/>
                <w:sz w:val="28"/>
              </w:rPr>
              <w:t>可大幅提升行車效率</w:t>
            </w:r>
            <w:r w:rsidRPr="007E074A">
              <w:rPr>
                <w:rFonts w:ascii="標楷體" w:eastAsia="標楷體" w:hAnsi="標楷體" w:hint="eastAsia"/>
                <w:spacing w:val="-12"/>
                <w:sz w:val="28"/>
              </w:rPr>
              <w:t>，</w:t>
            </w:r>
            <w:r>
              <w:rPr>
                <w:rFonts w:ascii="標楷體" w:eastAsia="標楷體" w:hAnsi="標楷體" w:hint="eastAsia"/>
                <w:spacing w:val="-12"/>
                <w:sz w:val="28"/>
              </w:rPr>
              <w:t>地方需求殷切</w:t>
            </w:r>
            <w:r w:rsidRPr="007E074A">
              <w:rPr>
                <w:rFonts w:ascii="標楷體" w:eastAsia="標楷體" w:hAnsi="標楷體" w:hint="eastAsia"/>
                <w:spacing w:val="-12"/>
                <w:sz w:val="28"/>
              </w:rPr>
              <w:t>，</w:t>
            </w:r>
            <w:r w:rsidRPr="00D633DF">
              <w:rPr>
                <w:rFonts w:ascii="標楷體" w:eastAsia="標楷體" w:hAnsi="標楷體" w:hint="eastAsia"/>
                <w:spacing w:val="-12"/>
                <w:sz w:val="28"/>
              </w:rPr>
              <w:t>營建署</w:t>
            </w:r>
            <w:r>
              <w:rPr>
                <w:rFonts w:ascii="標楷體" w:eastAsia="標楷體" w:hAnsi="標楷體" w:hint="eastAsia"/>
                <w:spacing w:val="-12"/>
                <w:sz w:val="28"/>
              </w:rPr>
              <w:t>應儘速</w:t>
            </w:r>
            <w:proofErr w:type="gramStart"/>
            <w:r>
              <w:rPr>
                <w:rFonts w:ascii="標楷體" w:eastAsia="標楷體" w:hAnsi="標楷體" w:hint="eastAsia"/>
                <w:spacing w:val="-12"/>
                <w:sz w:val="28"/>
              </w:rPr>
              <w:t>研</w:t>
            </w:r>
            <w:proofErr w:type="gramEnd"/>
            <w:r>
              <w:rPr>
                <w:rFonts w:ascii="標楷體" w:eastAsia="標楷體" w:hAnsi="標楷體" w:hint="eastAsia"/>
                <w:spacing w:val="-12"/>
                <w:sz w:val="28"/>
              </w:rPr>
              <w:t>議各種替代方案</w:t>
            </w:r>
            <w:r w:rsidRPr="007E074A">
              <w:rPr>
                <w:rFonts w:ascii="標楷體" w:eastAsia="標楷體" w:hAnsi="標楷體" w:hint="eastAsia"/>
                <w:spacing w:val="-12"/>
                <w:sz w:val="28"/>
              </w:rPr>
              <w:t>，</w:t>
            </w:r>
            <w:r>
              <w:rPr>
                <w:rFonts w:ascii="標楷體" w:eastAsia="標楷體" w:hAnsi="標楷體" w:hint="eastAsia"/>
                <w:spacing w:val="-12"/>
                <w:sz w:val="28"/>
              </w:rPr>
              <w:t>依優先順序辦理</w:t>
            </w:r>
            <w:r w:rsidRPr="007E074A">
              <w:rPr>
                <w:rFonts w:ascii="標楷體" w:eastAsia="標楷體" w:hAnsi="標楷體" w:hint="eastAsia"/>
                <w:spacing w:val="-12"/>
                <w:sz w:val="28"/>
              </w:rPr>
              <w:t>，</w:t>
            </w:r>
            <w:r w:rsidRPr="00FC2C8D">
              <w:rPr>
                <w:rFonts w:ascii="標楷體" w:eastAsia="標楷體" w:hAnsi="標楷體"/>
                <w:spacing w:val="-12"/>
                <w:sz w:val="28"/>
              </w:rPr>
              <w:t>國</w:t>
            </w:r>
            <w:r w:rsidRPr="00FC2C8D">
              <w:rPr>
                <w:rFonts w:ascii="標楷體" w:eastAsia="標楷體" w:hAnsi="標楷體" w:hint="eastAsia"/>
                <w:spacing w:val="-12"/>
                <w:sz w:val="28"/>
              </w:rPr>
              <w:t>家發展委員會</w:t>
            </w:r>
            <w:r>
              <w:rPr>
                <w:rFonts w:ascii="標楷體" w:eastAsia="標楷體" w:hAnsi="標楷體" w:hint="eastAsia"/>
                <w:spacing w:val="-12"/>
                <w:sz w:val="28"/>
              </w:rPr>
              <w:t>應調整生活圈預算納入</w:t>
            </w:r>
            <w:r w:rsidRPr="007E074A">
              <w:rPr>
                <w:rFonts w:ascii="標楷體" w:eastAsia="標楷體" w:hAnsi="標楷體" w:hint="eastAsia"/>
                <w:spacing w:val="-12"/>
                <w:sz w:val="28"/>
              </w:rPr>
              <w:t>，</w:t>
            </w:r>
            <w:r w:rsidRPr="00A02795">
              <w:rPr>
                <w:rFonts w:ascii="標楷體" w:eastAsia="標楷體" w:hAnsi="標楷體" w:hint="eastAsia"/>
                <w:spacing w:val="-12"/>
                <w:sz w:val="28"/>
              </w:rPr>
              <w:t>市府</w:t>
            </w:r>
            <w:r>
              <w:rPr>
                <w:rFonts w:ascii="標楷體" w:eastAsia="標楷體" w:hAnsi="標楷體" w:hint="eastAsia"/>
                <w:spacing w:val="-12"/>
                <w:sz w:val="28"/>
              </w:rPr>
              <w:t>應配合提案</w:t>
            </w:r>
            <w:r w:rsidRPr="00DA5536">
              <w:rPr>
                <w:rFonts w:ascii="標楷體" w:eastAsia="標楷體" w:hAnsi="標楷體" w:hint="eastAsia"/>
                <w:spacing w:val="-12"/>
                <w:sz w:val="28"/>
              </w:rPr>
              <w:t>。最後</w:t>
            </w:r>
            <w:r>
              <w:rPr>
                <w:rFonts w:ascii="標楷體" w:eastAsia="標楷體" w:hAnsi="標楷體"/>
                <w:spacing w:val="-12"/>
                <w:sz w:val="28"/>
              </w:rPr>
              <w:t>主席</w:t>
            </w:r>
            <w:r>
              <w:rPr>
                <w:rFonts w:ascii="標楷體" w:eastAsia="標楷體" w:hAnsi="標楷體" w:hint="eastAsia"/>
                <w:spacing w:val="-12"/>
                <w:sz w:val="28"/>
              </w:rPr>
              <w:t>重申</w:t>
            </w:r>
            <w:r w:rsidRPr="00DA5536">
              <w:rPr>
                <w:rFonts w:ascii="標楷體" w:eastAsia="標楷體" w:hAnsi="標楷體" w:hint="eastAsia"/>
                <w:spacing w:val="-12"/>
                <w:sz w:val="28"/>
              </w:rPr>
              <w:t>就本次考察相關紀錄及應辦理事項等，請</w:t>
            </w:r>
            <w:r>
              <w:rPr>
                <w:rFonts w:ascii="標楷體" w:eastAsia="標楷體" w:hAnsi="標楷體" w:hint="eastAsia"/>
                <w:spacing w:val="-12"/>
                <w:sz w:val="28"/>
              </w:rPr>
              <w:t>各</w:t>
            </w:r>
            <w:r w:rsidRPr="00DA5536">
              <w:rPr>
                <w:rFonts w:ascii="標楷體" w:eastAsia="標楷體" w:hAnsi="標楷體" w:hint="eastAsia"/>
                <w:spacing w:val="-12"/>
                <w:sz w:val="28"/>
              </w:rPr>
              <w:t>相關機關於2</w:t>
            </w:r>
            <w:proofErr w:type="gramStart"/>
            <w:r w:rsidRPr="00DA5536">
              <w:rPr>
                <w:rFonts w:ascii="標楷體" w:eastAsia="標楷體" w:hAnsi="標楷體" w:hint="eastAsia"/>
                <w:spacing w:val="-12"/>
                <w:sz w:val="28"/>
              </w:rPr>
              <w:t>週內函</w:t>
            </w:r>
            <w:proofErr w:type="gramEnd"/>
            <w:r w:rsidRPr="00DA5536">
              <w:rPr>
                <w:rFonts w:ascii="標楷體" w:eastAsia="標楷體" w:hAnsi="標楷體" w:hint="eastAsia"/>
                <w:spacing w:val="-12"/>
                <w:sz w:val="28"/>
              </w:rPr>
              <w:t>送考察委員，並副知財政委員會。</w:t>
            </w:r>
          </w:p>
        </w:tc>
      </w:tr>
      <w:tr w:rsidR="004E78D9">
        <w:trPr>
          <w:trHeight w:val="2674"/>
          <w:jc w:val="center"/>
        </w:trPr>
        <w:tc>
          <w:tcPr>
            <w:tcW w:w="836" w:type="dxa"/>
            <w:tcBorders>
              <w:top w:val="single" w:sz="8"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tcPr>
          <w:p w:rsidR="004E78D9" w:rsidRPr="00F13A44" w:rsidRDefault="004E78D9" w:rsidP="004E78D9">
            <w:pPr>
              <w:spacing w:line="480" w:lineRule="exact"/>
              <w:jc w:val="center"/>
              <w:rPr>
                <w:rFonts w:ascii="標楷體" w:eastAsia="標楷體" w:hAnsi="標楷體"/>
                <w:sz w:val="28"/>
                <w:szCs w:val="28"/>
              </w:rPr>
            </w:pPr>
            <w:r w:rsidRPr="00F13A44">
              <w:rPr>
                <w:rFonts w:ascii="標楷體" w:eastAsia="標楷體" w:hAnsi="標楷體" w:hint="eastAsia"/>
                <w:kern w:val="0"/>
                <w:sz w:val="28"/>
                <w:szCs w:val="28"/>
              </w:rPr>
              <w:lastRenderedPageBreak/>
              <w:t>考察</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4E78D9" w:rsidRPr="00BA5D70" w:rsidRDefault="004E78D9" w:rsidP="004E78D9">
            <w:pPr>
              <w:spacing w:line="480" w:lineRule="exact"/>
              <w:rPr>
                <w:rFonts w:ascii="標楷體" w:eastAsia="標楷體" w:hAnsi="標楷體"/>
                <w:spacing w:val="-26"/>
                <w:kern w:val="0"/>
                <w:sz w:val="28"/>
                <w:szCs w:val="28"/>
              </w:rPr>
            </w:pPr>
            <w:r w:rsidRPr="00F13A44">
              <w:rPr>
                <w:rFonts w:ascii="標楷體" w:eastAsia="標楷體" w:hAnsi="標楷體"/>
                <w:spacing w:val="-26"/>
                <w:kern w:val="0"/>
                <w:sz w:val="28"/>
                <w:szCs w:val="28"/>
              </w:rPr>
              <w:t>1</w:t>
            </w:r>
            <w:r>
              <w:rPr>
                <w:rFonts w:ascii="標楷體" w:eastAsia="標楷體" w:hAnsi="標楷體"/>
                <w:spacing w:val="-26"/>
                <w:kern w:val="0"/>
                <w:sz w:val="28"/>
                <w:szCs w:val="28"/>
              </w:rPr>
              <w:t>1</w:t>
            </w:r>
            <w:r>
              <w:rPr>
                <w:rFonts w:ascii="標楷體" w:eastAsia="標楷體" w:hAnsi="標楷體" w:hint="eastAsia"/>
                <w:spacing w:val="-26"/>
                <w:kern w:val="0"/>
                <w:sz w:val="28"/>
                <w:szCs w:val="28"/>
              </w:rPr>
              <w:t>1</w:t>
            </w:r>
            <w:r w:rsidRPr="00F13A44">
              <w:rPr>
                <w:rFonts w:ascii="標楷體" w:eastAsia="標楷體" w:hAnsi="標楷體" w:hint="eastAsia"/>
                <w:spacing w:val="-26"/>
                <w:kern w:val="0"/>
                <w:sz w:val="28"/>
                <w:szCs w:val="28"/>
              </w:rPr>
              <w:t>年</w:t>
            </w:r>
            <w:r>
              <w:rPr>
                <w:rFonts w:ascii="標楷體" w:eastAsia="標楷體" w:hAnsi="標楷體" w:hint="eastAsia"/>
                <w:spacing w:val="-26"/>
                <w:kern w:val="0"/>
                <w:sz w:val="28"/>
                <w:szCs w:val="28"/>
              </w:rPr>
              <w:t>11</w:t>
            </w:r>
            <w:r w:rsidRPr="00F13A44">
              <w:rPr>
                <w:rFonts w:ascii="標楷體" w:eastAsia="標楷體" w:hAnsi="標楷體" w:hint="eastAsia"/>
                <w:spacing w:val="-26"/>
                <w:kern w:val="0"/>
                <w:sz w:val="28"/>
                <w:szCs w:val="28"/>
              </w:rPr>
              <w:t>月</w:t>
            </w:r>
            <w:r>
              <w:rPr>
                <w:rFonts w:ascii="標楷體" w:eastAsia="標楷體" w:hAnsi="標楷體"/>
                <w:spacing w:val="-26"/>
                <w:kern w:val="0"/>
                <w:sz w:val="28"/>
                <w:szCs w:val="28"/>
              </w:rPr>
              <w:t>1</w:t>
            </w:r>
            <w:r>
              <w:rPr>
                <w:rFonts w:ascii="標楷體" w:eastAsia="標楷體" w:hAnsi="標楷體" w:hint="eastAsia"/>
                <w:spacing w:val="-26"/>
                <w:kern w:val="0"/>
                <w:sz w:val="28"/>
                <w:szCs w:val="28"/>
              </w:rPr>
              <w:t>7日（星期四</w:t>
            </w:r>
            <w:r w:rsidRPr="00F13A44">
              <w:rPr>
                <w:rFonts w:ascii="標楷體" w:eastAsia="標楷體" w:hAnsi="標楷體" w:hint="eastAsia"/>
                <w:spacing w:val="-26"/>
                <w:kern w:val="0"/>
                <w:sz w:val="28"/>
                <w:szCs w:val="28"/>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4E78D9" w:rsidRPr="00F13A44" w:rsidRDefault="004E78D9" w:rsidP="004E78D9">
            <w:pPr>
              <w:adjustRightInd w:val="0"/>
              <w:snapToGrid w:val="0"/>
              <w:spacing w:line="480" w:lineRule="exact"/>
              <w:jc w:val="both"/>
              <w:rPr>
                <w:rFonts w:ascii="標楷體" w:eastAsia="標楷體" w:hAnsi="標楷體"/>
                <w:sz w:val="28"/>
                <w:szCs w:val="28"/>
              </w:rPr>
            </w:pPr>
            <w:r>
              <w:rPr>
                <w:rFonts w:ascii="標楷體" w:eastAsia="標楷體" w:hAnsi="標楷體" w:hint="eastAsia"/>
                <w:sz w:val="28"/>
                <w:szCs w:val="28"/>
              </w:rPr>
              <w:t>賴</w:t>
            </w:r>
            <w:r w:rsidRPr="00F13A44">
              <w:rPr>
                <w:rFonts w:ascii="標楷體" w:eastAsia="標楷體" w:hAnsi="標楷體" w:hint="eastAsia"/>
                <w:sz w:val="28"/>
                <w:szCs w:val="28"/>
              </w:rPr>
              <w:t>委員</w:t>
            </w:r>
            <w:r>
              <w:rPr>
                <w:rFonts w:ascii="標楷體" w:eastAsia="標楷體" w:hAnsi="標楷體" w:hint="eastAsia"/>
                <w:sz w:val="28"/>
                <w:szCs w:val="28"/>
              </w:rPr>
              <w:t>士葆</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4E78D9" w:rsidRPr="00D813D3" w:rsidRDefault="004E78D9" w:rsidP="004E78D9">
            <w:pPr>
              <w:adjustRightInd w:val="0"/>
              <w:snapToGrid w:val="0"/>
              <w:spacing w:line="320" w:lineRule="exact"/>
              <w:jc w:val="both"/>
              <w:rPr>
                <w:rFonts w:ascii="標楷體" w:eastAsia="標楷體" w:hAnsi="標楷體"/>
                <w:spacing w:val="-12"/>
                <w:sz w:val="28"/>
                <w:szCs w:val="28"/>
              </w:rPr>
            </w:pPr>
            <w:r w:rsidRPr="001B01C6">
              <w:rPr>
                <w:rFonts w:ascii="標楷體" w:eastAsia="標楷體" w:hAnsi="標楷體" w:hint="eastAsia"/>
                <w:spacing w:val="-12"/>
                <w:sz w:val="28"/>
                <w:szCs w:val="28"/>
              </w:rPr>
              <w:t>考察捷運環狀線</w:t>
            </w:r>
            <w:proofErr w:type="gramStart"/>
            <w:r w:rsidRPr="001B01C6">
              <w:rPr>
                <w:rFonts w:ascii="標楷體" w:eastAsia="標楷體" w:hAnsi="標楷體" w:hint="eastAsia"/>
                <w:spacing w:val="-12"/>
                <w:sz w:val="28"/>
                <w:szCs w:val="28"/>
              </w:rPr>
              <w:t>南環段預算</w:t>
            </w:r>
            <w:proofErr w:type="gramEnd"/>
            <w:r w:rsidRPr="001B01C6">
              <w:rPr>
                <w:rFonts w:ascii="標楷體" w:eastAsia="標楷體" w:hAnsi="標楷體" w:hint="eastAsia"/>
                <w:spacing w:val="-12"/>
                <w:sz w:val="28"/>
                <w:szCs w:val="28"/>
              </w:rPr>
              <w:t>編列及相關規劃執行情形，並請交通部、臺北市政府捷運工程局針對多次流標之緣由與因應做專題報告</w:t>
            </w:r>
          </w:p>
        </w:tc>
        <w:tc>
          <w:tcPr>
            <w:tcW w:w="2977" w:type="dxa"/>
            <w:tcBorders>
              <w:top w:val="single" w:sz="8"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tcPr>
          <w:p w:rsidR="004E78D9" w:rsidRPr="00BF15C2" w:rsidRDefault="004E78D9" w:rsidP="004E78D9">
            <w:pPr>
              <w:adjustRightInd w:val="0"/>
              <w:snapToGrid w:val="0"/>
              <w:spacing w:line="320" w:lineRule="exact"/>
              <w:jc w:val="both"/>
              <w:rPr>
                <w:rFonts w:ascii="標楷體" w:eastAsia="標楷體" w:hAnsi="標楷體"/>
                <w:sz w:val="28"/>
                <w:szCs w:val="28"/>
              </w:rPr>
            </w:pPr>
            <w:r w:rsidRPr="00F13A44">
              <w:rPr>
                <w:rFonts w:ascii="標楷體" w:eastAsia="標楷體" w:hAnsi="標楷體" w:hint="eastAsia"/>
                <w:sz w:val="28"/>
                <w:szCs w:val="28"/>
              </w:rPr>
              <w:t>委員</w:t>
            </w:r>
            <w:r>
              <w:rPr>
                <w:rFonts w:ascii="標楷體" w:eastAsia="標楷體" w:hAnsi="標楷體" w:hint="eastAsia"/>
                <w:sz w:val="28"/>
                <w:szCs w:val="28"/>
              </w:rPr>
              <w:t>賴士葆</w:t>
            </w:r>
            <w:r w:rsidRPr="002606DD">
              <w:rPr>
                <w:rFonts w:ascii="標楷體" w:eastAsia="標楷體" w:hAnsi="標楷體" w:hint="eastAsia"/>
                <w:sz w:val="28"/>
                <w:szCs w:val="28"/>
              </w:rPr>
              <w:t>領隊，</w:t>
            </w:r>
            <w:r w:rsidRPr="00F13A44">
              <w:rPr>
                <w:rFonts w:ascii="標楷體" w:eastAsia="標楷體" w:hAnsi="標楷體" w:hint="eastAsia"/>
                <w:sz w:val="28"/>
                <w:szCs w:val="28"/>
              </w:rPr>
              <w:t>委員</w:t>
            </w:r>
            <w:r w:rsidRPr="00597A36">
              <w:rPr>
                <w:rFonts w:ascii="標楷體" w:eastAsia="標楷體" w:hAnsi="標楷體" w:hint="eastAsia"/>
                <w:sz w:val="28"/>
                <w:szCs w:val="28"/>
              </w:rPr>
              <w:t>羅明才</w:t>
            </w:r>
            <w:r w:rsidRPr="00F13A44">
              <w:rPr>
                <w:rFonts w:ascii="標楷體" w:eastAsia="標楷體" w:hAnsi="標楷體" w:hint="eastAsia"/>
                <w:sz w:val="28"/>
                <w:szCs w:val="28"/>
              </w:rPr>
              <w:t>同行，</w:t>
            </w:r>
            <w:r w:rsidRPr="002606DD">
              <w:rPr>
                <w:rFonts w:ascii="標楷體" w:eastAsia="標楷體" w:hAnsi="標楷體" w:hint="eastAsia"/>
                <w:sz w:val="28"/>
                <w:szCs w:val="28"/>
              </w:rPr>
              <w:t>行政院主計總處</w:t>
            </w:r>
            <w:r w:rsidRPr="00597A36">
              <w:rPr>
                <w:rFonts w:ascii="標楷體" w:eastAsia="標楷體" w:hAnsi="標楷體" w:hint="eastAsia"/>
                <w:sz w:val="28"/>
                <w:szCs w:val="28"/>
              </w:rPr>
              <w:t>副主計長陳慧娟</w:t>
            </w:r>
            <w:r>
              <w:rPr>
                <w:rFonts w:ascii="標楷體" w:eastAsia="標楷體" w:hAnsi="標楷體" w:hint="eastAsia"/>
                <w:sz w:val="28"/>
                <w:szCs w:val="28"/>
              </w:rPr>
              <w:t>、</w:t>
            </w:r>
            <w:proofErr w:type="gramStart"/>
            <w:r>
              <w:rPr>
                <w:rFonts w:ascii="標楷體" w:eastAsia="標楷體" w:hAnsi="標楷體" w:hint="eastAsia"/>
                <w:sz w:val="28"/>
                <w:szCs w:val="28"/>
              </w:rPr>
              <w:t>審計部副審計</w:t>
            </w:r>
            <w:proofErr w:type="gramEnd"/>
            <w:r>
              <w:rPr>
                <w:rFonts w:ascii="標楷體" w:eastAsia="標楷體" w:hAnsi="標楷體" w:hint="eastAsia"/>
                <w:sz w:val="28"/>
                <w:szCs w:val="28"/>
              </w:rPr>
              <w:t>長曾石明、</w:t>
            </w:r>
            <w:r w:rsidRPr="002606DD">
              <w:rPr>
                <w:rFonts w:ascii="標楷體" w:eastAsia="標楷體" w:hAnsi="標楷體" w:hint="eastAsia"/>
                <w:sz w:val="28"/>
                <w:szCs w:val="28"/>
              </w:rPr>
              <w:t>交通部</w:t>
            </w:r>
            <w:r w:rsidRPr="006779D6">
              <w:rPr>
                <w:rFonts w:ascii="標楷體" w:eastAsia="標楷體" w:hAnsi="標楷體" w:hint="eastAsia"/>
                <w:sz w:val="28"/>
                <w:szCs w:val="28"/>
              </w:rPr>
              <w:t>鐵道局副局長</w:t>
            </w:r>
            <w:proofErr w:type="gramStart"/>
            <w:r w:rsidRPr="006779D6">
              <w:rPr>
                <w:rFonts w:ascii="標楷體" w:eastAsia="標楷體" w:hAnsi="標楷體" w:hint="eastAsia"/>
                <w:sz w:val="28"/>
                <w:szCs w:val="28"/>
              </w:rPr>
              <w:t>溫代欣</w:t>
            </w:r>
            <w:proofErr w:type="gramEnd"/>
            <w:r>
              <w:rPr>
                <w:rFonts w:ascii="標楷體" w:eastAsia="標楷體" w:hAnsi="標楷體" w:hint="eastAsia"/>
                <w:sz w:val="28"/>
                <w:szCs w:val="28"/>
              </w:rPr>
              <w:t>、</w:t>
            </w:r>
            <w:r w:rsidRPr="006779D6">
              <w:rPr>
                <w:rFonts w:ascii="標楷體" w:eastAsia="標楷體" w:hAnsi="標楷體" w:hint="eastAsia"/>
                <w:sz w:val="28"/>
                <w:szCs w:val="28"/>
              </w:rPr>
              <w:t>國家發展委員會國土區域離島發展處參事黃文彥</w:t>
            </w:r>
            <w:r w:rsidRPr="002606DD">
              <w:rPr>
                <w:rFonts w:ascii="標楷體" w:eastAsia="標楷體" w:hAnsi="標楷體" w:hint="eastAsia"/>
                <w:sz w:val="28"/>
                <w:szCs w:val="28"/>
              </w:rPr>
              <w:t>、</w:t>
            </w:r>
            <w:r w:rsidRPr="008E04A3">
              <w:rPr>
                <w:rFonts w:ascii="標楷體" w:eastAsia="標楷體" w:hAnsi="標楷體" w:hint="eastAsia"/>
                <w:sz w:val="28"/>
                <w:szCs w:val="28"/>
              </w:rPr>
              <w:t>行政院公共工程委員會企劃</w:t>
            </w:r>
            <w:proofErr w:type="gramStart"/>
            <w:r w:rsidRPr="008E04A3">
              <w:rPr>
                <w:rFonts w:ascii="標楷體" w:eastAsia="標楷體" w:hAnsi="標楷體" w:hint="eastAsia"/>
                <w:sz w:val="28"/>
                <w:szCs w:val="28"/>
              </w:rPr>
              <w:t>處</w:t>
            </w:r>
            <w:proofErr w:type="gramEnd"/>
            <w:r w:rsidRPr="008E04A3">
              <w:rPr>
                <w:rFonts w:ascii="標楷體" w:eastAsia="標楷體" w:hAnsi="標楷體" w:hint="eastAsia"/>
                <w:sz w:val="28"/>
                <w:szCs w:val="28"/>
              </w:rPr>
              <w:t>處長羅天健</w:t>
            </w:r>
            <w:r>
              <w:rPr>
                <w:rFonts w:ascii="標楷體" w:eastAsia="標楷體" w:hAnsi="標楷體" w:hint="eastAsia"/>
                <w:sz w:val="28"/>
                <w:szCs w:val="28"/>
              </w:rPr>
              <w:t>、</w:t>
            </w:r>
            <w:r w:rsidRPr="006779D6">
              <w:rPr>
                <w:rFonts w:ascii="標楷體" w:eastAsia="標楷體" w:hAnsi="標楷體" w:hint="eastAsia"/>
                <w:sz w:val="28"/>
                <w:szCs w:val="28"/>
              </w:rPr>
              <w:t>臺北市政府</w:t>
            </w:r>
            <w:r w:rsidRPr="003E24A9">
              <w:rPr>
                <w:rFonts w:ascii="標楷體" w:eastAsia="標楷體" w:hAnsi="標楷體" w:hint="eastAsia"/>
                <w:sz w:val="28"/>
                <w:szCs w:val="28"/>
              </w:rPr>
              <w:t>捷運工程局副局長陳耀維</w:t>
            </w:r>
            <w:r w:rsidRPr="002606DD">
              <w:rPr>
                <w:rFonts w:ascii="標楷體" w:eastAsia="標楷體" w:hAnsi="標楷體" w:hint="eastAsia"/>
                <w:sz w:val="28"/>
                <w:szCs w:val="28"/>
              </w:rPr>
              <w:t>等陪同。於</w:t>
            </w:r>
            <w:r>
              <w:rPr>
                <w:rFonts w:ascii="標楷體" w:eastAsia="標楷體" w:hAnsi="標楷體" w:hint="eastAsia"/>
                <w:sz w:val="28"/>
                <w:szCs w:val="28"/>
              </w:rPr>
              <w:t>臺</w:t>
            </w:r>
            <w:r w:rsidRPr="002606DD">
              <w:rPr>
                <w:rFonts w:ascii="標楷體" w:eastAsia="標楷體" w:hAnsi="標楷體" w:hint="eastAsia"/>
                <w:sz w:val="28"/>
                <w:szCs w:val="28"/>
              </w:rPr>
              <w:t>北市</w:t>
            </w:r>
            <w:r>
              <w:rPr>
                <w:rFonts w:ascii="標楷體" w:eastAsia="標楷體" w:hAnsi="標楷體" w:hint="eastAsia"/>
                <w:sz w:val="28"/>
                <w:szCs w:val="28"/>
              </w:rPr>
              <w:t>文山</w:t>
            </w:r>
            <w:r w:rsidRPr="002606DD">
              <w:rPr>
                <w:rFonts w:ascii="標楷體" w:eastAsia="標楷體" w:hAnsi="標楷體" w:hint="eastAsia"/>
                <w:sz w:val="28"/>
                <w:szCs w:val="28"/>
              </w:rPr>
              <w:t>區公所</w:t>
            </w:r>
            <w:r>
              <w:rPr>
                <w:rFonts w:ascii="標楷體" w:eastAsia="標楷體" w:hAnsi="標楷體" w:hint="eastAsia"/>
                <w:sz w:val="28"/>
                <w:szCs w:val="28"/>
              </w:rPr>
              <w:t>7樓會議室</w:t>
            </w:r>
            <w:r w:rsidRPr="002606DD">
              <w:rPr>
                <w:rFonts w:ascii="標楷體" w:eastAsia="標楷體" w:hAnsi="標楷體" w:hint="eastAsia"/>
                <w:sz w:val="28"/>
                <w:szCs w:val="28"/>
              </w:rPr>
              <w:t>辦理考察座</w:t>
            </w:r>
            <w:r w:rsidRPr="002606DD">
              <w:rPr>
                <w:rFonts w:ascii="標楷體" w:eastAsia="標楷體" w:hAnsi="標楷體" w:hint="eastAsia"/>
                <w:sz w:val="28"/>
                <w:szCs w:val="28"/>
              </w:rPr>
              <w:lastRenderedPageBreak/>
              <w:t>談，就</w:t>
            </w:r>
            <w:r w:rsidRPr="006779D6">
              <w:rPr>
                <w:rFonts w:ascii="標楷體" w:eastAsia="標楷體" w:hAnsi="標楷體" w:hint="eastAsia"/>
                <w:sz w:val="28"/>
                <w:szCs w:val="28"/>
              </w:rPr>
              <w:t>捷運環狀線</w:t>
            </w:r>
            <w:proofErr w:type="gramStart"/>
            <w:r w:rsidRPr="006779D6">
              <w:rPr>
                <w:rFonts w:ascii="標楷體" w:eastAsia="標楷體" w:hAnsi="標楷體" w:hint="eastAsia"/>
                <w:sz w:val="28"/>
                <w:szCs w:val="28"/>
              </w:rPr>
              <w:t>南環段預算</w:t>
            </w:r>
            <w:proofErr w:type="gramEnd"/>
            <w:r w:rsidRPr="006779D6">
              <w:rPr>
                <w:rFonts w:ascii="標楷體" w:eastAsia="標楷體" w:hAnsi="標楷體" w:hint="eastAsia"/>
                <w:sz w:val="28"/>
                <w:szCs w:val="28"/>
              </w:rPr>
              <w:t>編列及相關規劃執行情形，請交通部、臺北市政府捷運工程局針對多次流標之緣由與因應做專題報告</w:t>
            </w:r>
            <w:r>
              <w:rPr>
                <w:rFonts w:ascii="標楷體" w:eastAsia="標楷體" w:hAnsi="標楷體" w:hint="eastAsia"/>
                <w:sz w:val="28"/>
                <w:szCs w:val="28"/>
              </w:rPr>
              <w:t>，</w:t>
            </w:r>
            <w:r w:rsidRPr="002606DD">
              <w:rPr>
                <w:rFonts w:ascii="標楷體" w:eastAsia="標楷體" w:hAnsi="標楷體" w:hint="eastAsia"/>
                <w:sz w:val="28"/>
                <w:szCs w:val="28"/>
              </w:rPr>
              <w:t>並聽取地方</w:t>
            </w:r>
            <w:r>
              <w:rPr>
                <w:rFonts w:ascii="標楷體" w:eastAsia="標楷體" w:hAnsi="標楷體" w:hint="eastAsia"/>
                <w:sz w:val="28"/>
                <w:szCs w:val="28"/>
              </w:rPr>
              <w:t>代表之</w:t>
            </w:r>
            <w:r w:rsidRPr="002606DD">
              <w:rPr>
                <w:rFonts w:ascii="標楷體" w:eastAsia="標楷體" w:hAnsi="標楷體" w:hint="eastAsia"/>
                <w:sz w:val="28"/>
                <w:szCs w:val="28"/>
              </w:rPr>
              <w:t>陳情及建議事項，復由各相關機關回應現行辦理情形與交換意見後，最後由</w:t>
            </w:r>
            <w:r w:rsidRPr="00F13A44">
              <w:rPr>
                <w:rFonts w:ascii="標楷體" w:eastAsia="標楷體" w:hAnsi="標楷體" w:hint="eastAsia"/>
                <w:sz w:val="28"/>
                <w:szCs w:val="28"/>
              </w:rPr>
              <w:t>委員</w:t>
            </w:r>
            <w:r>
              <w:rPr>
                <w:rFonts w:ascii="標楷體" w:eastAsia="標楷體" w:hAnsi="標楷體" w:hint="eastAsia"/>
                <w:sz w:val="28"/>
                <w:szCs w:val="28"/>
              </w:rPr>
              <w:t>賴士葆</w:t>
            </w:r>
            <w:r w:rsidRPr="002606DD">
              <w:rPr>
                <w:rFonts w:ascii="標楷體" w:eastAsia="標楷體" w:hAnsi="標楷體" w:hint="eastAsia"/>
                <w:sz w:val="28"/>
                <w:szCs w:val="28"/>
              </w:rPr>
              <w:t>總結，本次考察相關紀錄及應辦理事項等，請各相關機關於2</w:t>
            </w:r>
            <w:proofErr w:type="gramStart"/>
            <w:r w:rsidRPr="002606DD">
              <w:rPr>
                <w:rFonts w:ascii="標楷體" w:eastAsia="標楷體" w:hAnsi="標楷體" w:hint="eastAsia"/>
                <w:sz w:val="28"/>
                <w:szCs w:val="28"/>
              </w:rPr>
              <w:t>週內函</w:t>
            </w:r>
            <w:proofErr w:type="gramEnd"/>
            <w:r w:rsidRPr="002606DD">
              <w:rPr>
                <w:rFonts w:ascii="標楷體" w:eastAsia="標楷體" w:hAnsi="標楷體" w:hint="eastAsia"/>
                <w:sz w:val="28"/>
                <w:szCs w:val="28"/>
              </w:rPr>
              <w:t>送各考察委員，並副知立法院財政委員會。</w:t>
            </w:r>
          </w:p>
        </w:tc>
      </w:tr>
      <w:tr w:rsidR="00D308CC">
        <w:trPr>
          <w:trHeight w:val="2674"/>
          <w:jc w:val="center"/>
        </w:trPr>
        <w:tc>
          <w:tcPr>
            <w:tcW w:w="836" w:type="dxa"/>
            <w:tcBorders>
              <w:top w:val="single" w:sz="8" w:space="0" w:color="000000"/>
              <w:left w:val="single" w:sz="12" w:space="0" w:color="000000"/>
              <w:bottom w:val="single" w:sz="8" w:space="0" w:color="000000"/>
              <w:right w:val="single" w:sz="8" w:space="0" w:color="000000"/>
            </w:tcBorders>
            <w:shd w:val="clear" w:color="auto" w:fill="auto"/>
            <w:tcMar>
              <w:top w:w="0" w:type="dxa"/>
              <w:left w:w="108" w:type="dxa"/>
              <w:bottom w:w="0" w:type="dxa"/>
              <w:right w:w="108" w:type="dxa"/>
            </w:tcMar>
          </w:tcPr>
          <w:p w:rsidR="00D308CC" w:rsidRPr="00F13A44" w:rsidRDefault="00D308CC" w:rsidP="00D308CC">
            <w:pPr>
              <w:spacing w:line="480" w:lineRule="exact"/>
              <w:jc w:val="center"/>
              <w:rPr>
                <w:rFonts w:ascii="標楷體" w:eastAsia="標楷體" w:hAnsi="標楷體"/>
                <w:sz w:val="28"/>
                <w:szCs w:val="28"/>
              </w:rPr>
            </w:pPr>
            <w:r>
              <w:rPr>
                <w:rFonts w:ascii="標楷體" w:eastAsia="標楷體" w:hAnsi="標楷體"/>
                <w:kern w:val="0"/>
                <w:sz w:val="28"/>
              </w:rPr>
              <w:lastRenderedPageBreak/>
              <w:t>考察</w:t>
            </w:r>
          </w:p>
        </w:tc>
        <w:tc>
          <w:tcPr>
            <w:tcW w:w="1984"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308CC" w:rsidRPr="00BA5D70" w:rsidRDefault="00D308CC" w:rsidP="00D308CC">
            <w:pPr>
              <w:spacing w:line="480" w:lineRule="exact"/>
              <w:rPr>
                <w:rFonts w:ascii="標楷體" w:eastAsia="標楷體" w:hAnsi="標楷體"/>
                <w:spacing w:val="-26"/>
                <w:kern w:val="0"/>
                <w:sz w:val="28"/>
                <w:szCs w:val="28"/>
              </w:rPr>
            </w:pPr>
            <w:r>
              <w:rPr>
                <w:rFonts w:ascii="標楷體" w:eastAsia="標楷體" w:hAnsi="標楷體"/>
                <w:spacing w:val="-26"/>
                <w:kern w:val="0"/>
                <w:sz w:val="28"/>
              </w:rPr>
              <w:t>111年1</w:t>
            </w:r>
            <w:r>
              <w:rPr>
                <w:rFonts w:ascii="標楷體" w:eastAsia="標楷體" w:hAnsi="標楷體" w:hint="eastAsia"/>
                <w:spacing w:val="-26"/>
                <w:kern w:val="0"/>
                <w:sz w:val="28"/>
              </w:rPr>
              <w:t>1</w:t>
            </w:r>
            <w:r>
              <w:rPr>
                <w:rFonts w:ascii="標楷體" w:eastAsia="標楷體" w:hAnsi="標楷體"/>
                <w:spacing w:val="-26"/>
                <w:kern w:val="0"/>
                <w:sz w:val="28"/>
              </w:rPr>
              <w:t>月2</w:t>
            </w:r>
            <w:r>
              <w:rPr>
                <w:rFonts w:ascii="標楷體" w:eastAsia="標楷體" w:hAnsi="標楷體" w:hint="eastAsia"/>
                <w:spacing w:val="-26"/>
                <w:kern w:val="0"/>
                <w:sz w:val="28"/>
              </w:rPr>
              <w:t>1</w:t>
            </w:r>
            <w:r>
              <w:rPr>
                <w:rFonts w:ascii="標楷體" w:eastAsia="標楷體" w:hAnsi="標楷體"/>
                <w:spacing w:val="-26"/>
                <w:kern w:val="0"/>
                <w:sz w:val="28"/>
              </w:rPr>
              <w:t>日(星期一)</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308CC" w:rsidRPr="00F13A44" w:rsidRDefault="00D308CC" w:rsidP="00D308CC">
            <w:pPr>
              <w:adjustRightInd w:val="0"/>
              <w:snapToGrid w:val="0"/>
              <w:spacing w:line="480" w:lineRule="exact"/>
              <w:jc w:val="both"/>
              <w:rPr>
                <w:rFonts w:ascii="標楷體" w:eastAsia="標楷體" w:hAnsi="標楷體"/>
                <w:sz w:val="28"/>
                <w:szCs w:val="28"/>
              </w:rPr>
            </w:pPr>
            <w:proofErr w:type="gramStart"/>
            <w:r>
              <w:rPr>
                <w:rFonts w:ascii="標楷體" w:eastAsia="標楷體" w:hAnsi="標楷體"/>
                <w:sz w:val="28"/>
                <w:szCs w:val="28"/>
              </w:rPr>
              <w:t>鍾</w:t>
            </w:r>
            <w:proofErr w:type="gramEnd"/>
            <w:r>
              <w:rPr>
                <w:rFonts w:ascii="標楷體" w:eastAsia="標楷體" w:hAnsi="標楷體"/>
                <w:sz w:val="28"/>
                <w:szCs w:val="28"/>
              </w:rPr>
              <w:t>委員佳濱</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D308CC" w:rsidRPr="00D813D3" w:rsidRDefault="00D308CC" w:rsidP="00D308CC">
            <w:pPr>
              <w:adjustRightInd w:val="0"/>
              <w:snapToGrid w:val="0"/>
              <w:spacing w:line="320" w:lineRule="exact"/>
              <w:jc w:val="both"/>
              <w:rPr>
                <w:rFonts w:ascii="標楷體" w:eastAsia="標楷體" w:hAnsi="標楷體"/>
                <w:spacing w:val="-12"/>
                <w:sz w:val="28"/>
                <w:szCs w:val="28"/>
              </w:rPr>
            </w:pPr>
            <w:r>
              <w:rPr>
                <w:rFonts w:ascii="標楷體" w:eastAsia="標楷體" w:hAnsi="標楷體"/>
                <w:sz w:val="28"/>
                <w:szCs w:val="28"/>
              </w:rPr>
              <w:t>考察</w:t>
            </w:r>
            <w:r w:rsidRPr="00532A9F">
              <w:rPr>
                <w:rFonts w:ascii="標楷體" w:eastAsia="標楷體" w:hAnsi="標楷體" w:hint="eastAsia"/>
                <w:sz w:val="28"/>
                <w:szCs w:val="28"/>
              </w:rPr>
              <w:t>屏東鄉鎮藝文展演設施升級（含活動推廣）暨公股行庫所屬文化資產（廳舍）活化運用</w:t>
            </w:r>
          </w:p>
        </w:tc>
        <w:tc>
          <w:tcPr>
            <w:tcW w:w="2977" w:type="dxa"/>
            <w:tcBorders>
              <w:top w:val="single" w:sz="8" w:space="0" w:color="000000"/>
              <w:left w:val="single" w:sz="8" w:space="0" w:color="000000"/>
              <w:bottom w:val="single" w:sz="8" w:space="0" w:color="000000"/>
              <w:right w:val="single" w:sz="12" w:space="0" w:color="000000"/>
            </w:tcBorders>
            <w:shd w:val="clear" w:color="auto" w:fill="auto"/>
            <w:tcMar>
              <w:top w:w="0" w:type="dxa"/>
              <w:left w:w="108" w:type="dxa"/>
              <w:bottom w:w="0" w:type="dxa"/>
              <w:right w:w="108" w:type="dxa"/>
            </w:tcMar>
          </w:tcPr>
          <w:p w:rsidR="00D308CC" w:rsidRPr="00BF15C2" w:rsidRDefault="00D308CC" w:rsidP="00D308CC">
            <w:pPr>
              <w:adjustRightInd w:val="0"/>
              <w:snapToGrid w:val="0"/>
              <w:spacing w:line="320" w:lineRule="exact"/>
              <w:jc w:val="both"/>
              <w:rPr>
                <w:rFonts w:ascii="標楷體" w:eastAsia="標楷體" w:hAnsi="標楷體"/>
                <w:sz w:val="28"/>
                <w:szCs w:val="28"/>
              </w:rPr>
            </w:pPr>
            <w:proofErr w:type="gramStart"/>
            <w:r>
              <w:rPr>
                <w:rFonts w:ascii="標楷體" w:eastAsia="標楷體" w:hAnsi="標楷體"/>
                <w:sz w:val="28"/>
                <w:szCs w:val="28"/>
              </w:rPr>
              <w:t>鍾</w:t>
            </w:r>
            <w:proofErr w:type="gramEnd"/>
            <w:r>
              <w:rPr>
                <w:rFonts w:ascii="標楷體" w:eastAsia="標楷體" w:hAnsi="標楷體"/>
                <w:sz w:val="28"/>
                <w:szCs w:val="28"/>
              </w:rPr>
              <w:t>召集委員佳濱領隊，</w:t>
            </w:r>
            <w:r w:rsidRPr="004972AD">
              <w:rPr>
                <w:rFonts w:ascii="標楷體" w:eastAsia="標楷體" w:hAnsi="標楷體" w:hint="eastAsia"/>
                <w:sz w:val="28"/>
                <w:szCs w:val="28"/>
              </w:rPr>
              <w:t>財政部國庫署署長</w:t>
            </w:r>
            <w:r w:rsidRPr="004972AD">
              <w:rPr>
                <w:rFonts w:ascii="標楷體" w:eastAsia="標楷體" w:hAnsi="標楷體"/>
                <w:sz w:val="28"/>
                <w:szCs w:val="28"/>
              </w:rPr>
              <w:t>蕭家旗、臺灣銀行股份有限公司副總經理</w:t>
            </w:r>
            <w:r w:rsidRPr="004972AD">
              <w:rPr>
                <w:rFonts w:ascii="標楷體" w:eastAsia="標楷體" w:hAnsi="標楷體" w:hint="eastAsia"/>
                <w:sz w:val="28"/>
                <w:szCs w:val="28"/>
              </w:rPr>
              <w:t>石哲宇</w:t>
            </w:r>
            <w:r w:rsidRPr="004972AD">
              <w:rPr>
                <w:rFonts w:ascii="標楷體" w:eastAsia="標楷體" w:hAnsi="標楷體"/>
                <w:sz w:val="28"/>
                <w:szCs w:val="28"/>
              </w:rPr>
              <w:t>、臺灣土地銀行股份有限公司副總經理游麗玲、兆豐國際商業銀行股份有限公司副總經理</w:t>
            </w:r>
            <w:r w:rsidRPr="004972AD">
              <w:rPr>
                <w:rFonts w:ascii="標楷體" w:eastAsia="標楷體" w:hAnsi="標楷體" w:hint="eastAsia"/>
                <w:sz w:val="28"/>
                <w:szCs w:val="28"/>
              </w:rPr>
              <w:t>黃永貞</w:t>
            </w:r>
            <w:r w:rsidRPr="004972AD">
              <w:rPr>
                <w:rFonts w:ascii="標楷體" w:eastAsia="標楷體" w:hAnsi="標楷體"/>
                <w:sz w:val="28"/>
                <w:szCs w:val="28"/>
              </w:rPr>
              <w:t>、第一商業銀行股份有限公司副總經理</w:t>
            </w:r>
            <w:r w:rsidRPr="004972AD">
              <w:rPr>
                <w:rFonts w:ascii="標楷體" w:eastAsia="標楷體" w:hAnsi="標楷體" w:hint="eastAsia"/>
                <w:sz w:val="28"/>
                <w:szCs w:val="28"/>
              </w:rPr>
              <w:t>施瑪莉</w:t>
            </w:r>
            <w:r w:rsidRPr="004972AD">
              <w:rPr>
                <w:rFonts w:ascii="標楷體" w:eastAsia="標楷體" w:hAnsi="標楷體"/>
                <w:sz w:val="28"/>
                <w:szCs w:val="28"/>
              </w:rPr>
              <w:t>、華南商業銀行股份有限公司副總經理</w:t>
            </w:r>
            <w:r w:rsidRPr="004972AD">
              <w:rPr>
                <w:rFonts w:ascii="標楷體" w:eastAsia="標楷體" w:hAnsi="標楷體" w:hint="eastAsia"/>
                <w:sz w:val="28"/>
                <w:szCs w:val="28"/>
              </w:rPr>
              <w:t>許素蓉</w:t>
            </w:r>
            <w:r w:rsidRPr="004972AD">
              <w:rPr>
                <w:rFonts w:ascii="標楷體" w:eastAsia="標楷體" w:hAnsi="標楷體"/>
                <w:sz w:val="28"/>
                <w:szCs w:val="28"/>
              </w:rPr>
              <w:t>、合作金庫商業銀行股份有限公司副總經理</w:t>
            </w:r>
            <w:r w:rsidRPr="004972AD">
              <w:rPr>
                <w:rFonts w:ascii="標楷體" w:eastAsia="標楷體" w:hAnsi="標楷體" w:hint="eastAsia"/>
                <w:sz w:val="28"/>
                <w:szCs w:val="28"/>
              </w:rPr>
              <w:t>張國浩</w:t>
            </w:r>
            <w:r w:rsidRPr="004972AD">
              <w:rPr>
                <w:rFonts w:ascii="標楷體" w:eastAsia="標楷體" w:hAnsi="標楷體"/>
                <w:sz w:val="28"/>
                <w:szCs w:val="28"/>
              </w:rPr>
              <w:t>、彰化商業銀行股份有限公司副總經理</w:t>
            </w:r>
            <w:r w:rsidRPr="004972AD">
              <w:rPr>
                <w:rFonts w:ascii="標楷體" w:eastAsia="標楷體" w:hAnsi="標楷體" w:hint="eastAsia"/>
                <w:sz w:val="28"/>
                <w:szCs w:val="28"/>
              </w:rPr>
              <w:t>王淑芳</w:t>
            </w:r>
            <w:r w:rsidRPr="004972AD">
              <w:rPr>
                <w:rFonts w:ascii="標楷體" w:eastAsia="標楷體" w:hAnsi="標楷體"/>
                <w:sz w:val="28"/>
                <w:szCs w:val="28"/>
              </w:rPr>
              <w:t>、臺灣中小企業銀行股份有限公司副總經理</w:t>
            </w:r>
            <w:r w:rsidRPr="004972AD">
              <w:rPr>
                <w:rFonts w:ascii="標楷體" w:eastAsia="標楷體" w:hAnsi="標楷體" w:hint="eastAsia"/>
                <w:sz w:val="28"/>
                <w:szCs w:val="28"/>
              </w:rPr>
              <w:t>欒家瑞</w:t>
            </w:r>
            <w:r w:rsidRPr="004972AD">
              <w:rPr>
                <w:rFonts w:ascii="標楷體" w:eastAsia="標楷體" w:hAnsi="標楷體"/>
                <w:sz w:val="28"/>
                <w:szCs w:val="28"/>
              </w:rPr>
              <w:t>、</w:t>
            </w:r>
            <w:r w:rsidRPr="004972AD">
              <w:rPr>
                <w:rFonts w:ascii="標楷體" w:eastAsia="標楷體" w:hAnsi="標楷體" w:hint="eastAsia"/>
                <w:sz w:val="28"/>
                <w:szCs w:val="28"/>
              </w:rPr>
              <w:t>文化部政務次長蕭宗煌、教育部終身教育司司長李毓娟</w:t>
            </w:r>
            <w:r w:rsidRPr="004972AD">
              <w:rPr>
                <w:rFonts w:ascii="標楷體" w:eastAsia="標楷體" w:hAnsi="標楷體"/>
                <w:sz w:val="28"/>
                <w:szCs w:val="28"/>
              </w:rPr>
              <w:t>、</w:t>
            </w:r>
            <w:r w:rsidRPr="004972AD">
              <w:rPr>
                <w:rFonts w:ascii="標楷體" w:eastAsia="標楷體" w:hAnsi="標楷體" w:hint="eastAsia"/>
                <w:sz w:val="28"/>
                <w:szCs w:val="28"/>
              </w:rPr>
              <w:t>屏東縣政府文化處專</w:t>
            </w:r>
            <w:r w:rsidRPr="004972AD">
              <w:rPr>
                <w:rFonts w:ascii="標楷體" w:eastAsia="標楷體" w:hAnsi="標楷體"/>
                <w:sz w:val="28"/>
                <w:szCs w:val="28"/>
              </w:rPr>
              <w:t>員</w:t>
            </w:r>
            <w:r w:rsidRPr="004972AD">
              <w:rPr>
                <w:rFonts w:ascii="標楷體" w:eastAsia="標楷體" w:hAnsi="標楷體" w:hint="eastAsia"/>
                <w:sz w:val="28"/>
                <w:szCs w:val="28"/>
              </w:rPr>
              <w:t>張惠</w:t>
            </w:r>
            <w:proofErr w:type="gramStart"/>
            <w:r w:rsidRPr="004972AD">
              <w:rPr>
                <w:rFonts w:ascii="標楷體" w:eastAsia="標楷體" w:hAnsi="標楷體" w:hint="eastAsia"/>
                <w:sz w:val="28"/>
                <w:szCs w:val="28"/>
              </w:rPr>
              <w:t>琄</w:t>
            </w:r>
            <w:proofErr w:type="gramEnd"/>
            <w:r w:rsidRPr="004972AD">
              <w:rPr>
                <w:rFonts w:ascii="標楷體" w:eastAsia="標楷體" w:hAnsi="標楷體"/>
                <w:sz w:val="28"/>
                <w:szCs w:val="28"/>
              </w:rPr>
              <w:t>、</w:t>
            </w:r>
            <w:r w:rsidRPr="004972AD">
              <w:rPr>
                <w:rFonts w:ascii="標楷體" w:eastAsia="標楷體" w:hAnsi="標楷體" w:hint="eastAsia"/>
                <w:sz w:val="28"/>
                <w:szCs w:val="28"/>
              </w:rPr>
              <w:t>屏東縣里港鄉鄉長徐國銘</w:t>
            </w:r>
            <w:r w:rsidRPr="004972AD">
              <w:rPr>
                <w:rFonts w:ascii="標楷體" w:eastAsia="標楷體" w:hAnsi="標楷體"/>
                <w:sz w:val="28"/>
                <w:szCs w:val="28"/>
              </w:rPr>
              <w:t>、</w:t>
            </w:r>
            <w:r w:rsidRPr="004972AD">
              <w:rPr>
                <w:rFonts w:ascii="標楷體" w:eastAsia="標楷體" w:hAnsi="標楷體" w:hint="eastAsia"/>
                <w:sz w:val="28"/>
                <w:szCs w:val="28"/>
              </w:rPr>
              <w:t>屏東縣</w:t>
            </w:r>
            <w:r w:rsidRPr="004972AD">
              <w:rPr>
                <w:rFonts w:ascii="標楷體" w:eastAsia="標楷體" w:hAnsi="標楷體" w:hint="eastAsia"/>
                <w:sz w:val="28"/>
                <w:szCs w:val="28"/>
              </w:rPr>
              <w:lastRenderedPageBreak/>
              <w:t>長治鄉鄉長古佳川</w:t>
            </w:r>
            <w:r w:rsidRPr="004972AD">
              <w:rPr>
                <w:rFonts w:ascii="標楷體" w:eastAsia="標楷體" w:hAnsi="標楷體"/>
                <w:sz w:val="28"/>
                <w:szCs w:val="28"/>
              </w:rPr>
              <w:t>、</w:t>
            </w:r>
            <w:r w:rsidRPr="004972AD">
              <w:rPr>
                <w:rFonts w:ascii="標楷體" w:eastAsia="標楷體" w:hAnsi="標楷體" w:hint="eastAsia"/>
                <w:sz w:val="28"/>
                <w:szCs w:val="28"/>
              </w:rPr>
              <w:t>屏東縣鹽埔鄉圖書館館長張慶信陪同。</w:t>
            </w:r>
            <w:r w:rsidRPr="004972AD">
              <w:rPr>
                <w:rFonts w:ascii="標楷體" w:eastAsia="標楷體" w:hAnsi="標楷體"/>
                <w:sz w:val="28"/>
                <w:szCs w:val="28"/>
              </w:rPr>
              <w:t>於</w:t>
            </w:r>
            <w:r w:rsidRPr="004972AD">
              <w:rPr>
                <w:rFonts w:ascii="標楷體" w:eastAsia="標楷體" w:hAnsi="標楷體" w:hint="eastAsia"/>
                <w:sz w:val="28"/>
                <w:szCs w:val="28"/>
              </w:rPr>
              <w:t>屏東縣</w:t>
            </w:r>
            <w:r w:rsidRPr="004972AD">
              <w:rPr>
                <w:rFonts w:ascii="標楷體" w:eastAsia="標楷體" w:hAnsi="標楷體" w:cs="Arial"/>
                <w:bCs/>
                <w:sz w:val="28"/>
                <w:szCs w:val="28"/>
                <w:shd w:val="clear" w:color="auto" w:fill="FFFFFF"/>
              </w:rPr>
              <w:t>里港鄉立</w:t>
            </w:r>
            <w:r w:rsidRPr="004972AD">
              <w:rPr>
                <w:rFonts w:ascii="標楷體" w:eastAsia="標楷體" w:hAnsi="標楷體" w:hint="eastAsia"/>
                <w:sz w:val="28"/>
                <w:szCs w:val="28"/>
              </w:rPr>
              <w:t>圖</w:t>
            </w:r>
            <w:r w:rsidRPr="009A6E83">
              <w:rPr>
                <w:rFonts w:ascii="標楷體" w:eastAsia="標楷體" w:hAnsi="標楷體" w:hint="eastAsia"/>
                <w:sz w:val="28"/>
                <w:szCs w:val="28"/>
              </w:rPr>
              <w:t>書館</w:t>
            </w:r>
            <w:r>
              <w:rPr>
                <w:rFonts w:ascii="標楷體" w:eastAsia="標楷體" w:hAnsi="標楷體" w:hint="eastAsia"/>
                <w:sz w:val="28"/>
                <w:szCs w:val="28"/>
              </w:rPr>
              <w:t>進</w:t>
            </w:r>
            <w:r>
              <w:rPr>
                <w:rFonts w:ascii="標楷體" w:eastAsia="標楷體" w:hAnsi="標楷體"/>
                <w:sz w:val="28"/>
                <w:szCs w:val="28"/>
              </w:rPr>
              <w:t>行簡報，首先</w:t>
            </w:r>
            <w:proofErr w:type="gramStart"/>
            <w:r>
              <w:rPr>
                <w:rFonts w:ascii="標楷體" w:eastAsia="標楷體" w:hAnsi="標楷體"/>
                <w:sz w:val="28"/>
                <w:szCs w:val="28"/>
              </w:rPr>
              <w:t>鍾</w:t>
            </w:r>
            <w:proofErr w:type="gramEnd"/>
            <w:r>
              <w:rPr>
                <w:rFonts w:ascii="標楷體" w:eastAsia="標楷體" w:hAnsi="標楷體"/>
                <w:sz w:val="28"/>
                <w:szCs w:val="28"/>
              </w:rPr>
              <w:t>召集委員說明此次考察目的，</w:t>
            </w:r>
            <w:r>
              <w:rPr>
                <w:rFonts w:ascii="標楷體" w:eastAsia="標楷體" w:hAnsi="標楷體" w:hint="eastAsia"/>
                <w:sz w:val="28"/>
                <w:szCs w:val="28"/>
              </w:rPr>
              <w:t>後分別</w:t>
            </w:r>
            <w:r>
              <w:rPr>
                <w:rFonts w:ascii="標楷體" w:eastAsia="標楷體" w:hAnsi="標楷體"/>
                <w:sz w:val="28"/>
                <w:szCs w:val="28"/>
              </w:rPr>
              <w:t>由</w:t>
            </w:r>
            <w:r w:rsidRPr="009A6E83">
              <w:rPr>
                <w:rFonts w:ascii="Times New Roman" w:eastAsia="標楷體" w:hAnsi="Times New Roman" w:hint="eastAsia"/>
                <w:sz w:val="28"/>
                <w:szCs w:val="28"/>
              </w:rPr>
              <w:t>里港鄉公所</w:t>
            </w:r>
            <w:r>
              <w:rPr>
                <w:rFonts w:ascii="Times New Roman" w:eastAsia="標楷體" w:hAnsi="Times New Roman" w:hint="eastAsia"/>
                <w:sz w:val="28"/>
                <w:szCs w:val="28"/>
              </w:rPr>
              <w:t>鄉長</w:t>
            </w:r>
            <w:r w:rsidRPr="009A6E83">
              <w:rPr>
                <w:rFonts w:ascii="標楷體" w:eastAsia="標楷體" w:hAnsi="標楷體" w:hint="eastAsia"/>
                <w:sz w:val="28"/>
                <w:szCs w:val="28"/>
              </w:rPr>
              <w:t>、長治</w:t>
            </w:r>
            <w:r w:rsidRPr="009A6E83">
              <w:rPr>
                <w:rFonts w:ascii="Times New Roman" w:eastAsia="標楷體" w:hAnsi="Times New Roman" w:hint="eastAsia"/>
                <w:sz w:val="28"/>
                <w:szCs w:val="28"/>
              </w:rPr>
              <w:t>鄉公所</w:t>
            </w:r>
            <w:r>
              <w:rPr>
                <w:rFonts w:ascii="Times New Roman" w:eastAsia="標楷體" w:hAnsi="Times New Roman" w:hint="eastAsia"/>
                <w:sz w:val="28"/>
                <w:szCs w:val="28"/>
              </w:rPr>
              <w:t>圖書館館長</w:t>
            </w:r>
            <w:r w:rsidRPr="009A6E83">
              <w:rPr>
                <w:rFonts w:ascii="標楷體" w:eastAsia="標楷體" w:hAnsi="標楷體" w:hint="eastAsia"/>
                <w:sz w:val="28"/>
                <w:szCs w:val="28"/>
              </w:rPr>
              <w:t>、鹽埔</w:t>
            </w:r>
            <w:r w:rsidRPr="009A6E83">
              <w:rPr>
                <w:rFonts w:ascii="Times New Roman" w:eastAsia="標楷體" w:hAnsi="Times New Roman" w:hint="eastAsia"/>
                <w:sz w:val="28"/>
                <w:szCs w:val="28"/>
              </w:rPr>
              <w:t>鄉公所</w:t>
            </w:r>
            <w:r>
              <w:rPr>
                <w:rFonts w:ascii="Times New Roman" w:eastAsia="標楷體" w:hAnsi="Times New Roman" w:hint="eastAsia"/>
                <w:sz w:val="28"/>
                <w:szCs w:val="28"/>
              </w:rPr>
              <w:t>圖書館館長報告其所管之三所圖書館並參觀</w:t>
            </w:r>
            <w:r>
              <w:rPr>
                <w:rFonts w:ascii="標楷體" w:eastAsia="標楷體" w:hAnsi="標楷體" w:cs="Arial"/>
                <w:bCs/>
                <w:sz w:val="28"/>
                <w:szCs w:val="28"/>
                <w:shd w:val="clear" w:color="auto" w:fill="FFFFFF"/>
              </w:rPr>
              <w:t>里港</w:t>
            </w:r>
            <w:r w:rsidRPr="009A6E83">
              <w:rPr>
                <w:rFonts w:ascii="標楷體" w:eastAsia="標楷體" w:hAnsi="標楷體" w:hint="eastAsia"/>
                <w:sz w:val="28"/>
                <w:szCs w:val="28"/>
              </w:rPr>
              <w:t>圖書館</w:t>
            </w:r>
            <w:r>
              <w:rPr>
                <w:rFonts w:ascii="標楷體" w:eastAsia="標楷體" w:hAnsi="標楷體"/>
                <w:sz w:val="28"/>
                <w:szCs w:val="28"/>
              </w:rPr>
              <w:t>，</w:t>
            </w:r>
            <w:r>
              <w:rPr>
                <w:rFonts w:ascii="標楷體" w:eastAsia="標楷體" w:hAnsi="標楷體" w:hint="eastAsia"/>
                <w:sz w:val="28"/>
                <w:szCs w:val="28"/>
              </w:rPr>
              <w:t>接著前往</w:t>
            </w:r>
            <w:proofErr w:type="gramStart"/>
            <w:r>
              <w:rPr>
                <w:rFonts w:ascii="Times New Roman" w:eastAsia="標楷體" w:hAnsi="Times New Roman" w:hint="eastAsia"/>
                <w:spacing w:val="-20"/>
                <w:kern w:val="16"/>
                <w:sz w:val="28"/>
                <w:szCs w:val="28"/>
              </w:rPr>
              <w:t>臺灣銀行</w:t>
            </w:r>
            <w:r w:rsidRPr="009A6E83">
              <w:rPr>
                <w:rFonts w:ascii="Times New Roman" w:eastAsia="標楷體" w:hAnsi="Times New Roman" w:hint="eastAsia"/>
                <w:sz w:val="28"/>
                <w:szCs w:val="28"/>
              </w:rPr>
              <w:t>中屏分行</w:t>
            </w:r>
            <w:proofErr w:type="gramEnd"/>
            <w:r>
              <w:rPr>
                <w:rFonts w:ascii="Times New Roman" w:eastAsia="標楷體" w:hAnsi="Times New Roman" w:hint="eastAsia"/>
                <w:sz w:val="28"/>
                <w:szCs w:val="28"/>
              </w:rPr>
              <w:t>，由趙文俊執行長進行導</w:t>
            </w:r>
            <w:proofErr w:type="gramStart"/>
            <w:r>
              <w:rPr>
                <w:rFonts w:ascii="Times New Roman" w:eastAsia="標楷體" w:hAnsi="Times New Roman" w:hint="eastAsia"/>
                <w:sz w:val="28"/>
                <w:szCs w:val="28"/>
              </w:rPr>
              <w:t>覽</w:t>
            </w:r>
            <w:proofErr w:type="gramEnd"/>
            <w:r>
              <w:rPr>
                <w:rFonts w:ascii="Times New Roman" w:eastAsia="標楷體" w:hAnsi="Times New Roman" w:hint="eastAsia"/>
                <w:sz w:val="28"/>
                <w:szCs w:val="28"/>
              </w:rPr>
              <w:t>。</w:t>
            </w:r>
            <w:r w:rsidRPr="009A6E83">
              <w:rPr>
                <w:rFonts w:ascii="Times New Roman" w:eastAsia="標楷體" w:hAnsi="Times New Roman" w:hint="eastAsia"/>
                <w:sz w:val="28"/>
                <w:szCs w:val="28"/>
              </w:rPr>
              <w:t>綜合座談</w:t>
            </w:r>
            <w:r>
              <w:rPr>
                <w:rFonts w:ascii="標楷體" w:eastAsia="標楷體" w:hAnsi="標楷體"/>
                <w:sz w:val="28"/>
                <w:szCs w:val="28"/>
              </w:rPr>
              <w:t>會中</w:t>
            </w:r>
            <w:r>
              <w:rPr>
                <w:rFonts w:ascii="標楷體" w:eastAsia="標楷體" w:hAnsi="標楷體" w:hint="eastAsia"/>
                <w:sz w:val="28"/>
                <w:szCs w:val="28"/>
              </w:rPr>
              <w:t>邀請</w:t>
            </w:r>
            <w:r w:rsidRPr="000312C9">
              <w:rPr>
                <w:rFonts w:ascii="Times New Roman" w:eastAsia="標楷體" w:hAnsi="Times New Roman"/>
                <w:sz w:val="28"/>
                <w:szCs w:val="28"/>
              </w:rPr>
              <w:t>屏東縣屏北區社區大學林雅文校長</w:t>
            </w:r>
            <w:r>
              <w:rPr>
                <w:rFonts w:ascii="Times New Roman" w:eastAsia="標楷體" w:hAnsi="Times New Roman" w:hint="eastAsia"/>
                <w:sz w:val="28"/>
                <w:szCs w:val="28"/>
              </w:rPr>
              <w:t>、</w:t>
            </w:r>
            <w:r w:rsidRPr="000312C9">
              <w:rPr>
                <w:rFonts w:ascii="Times New Roman" w:eastAsia="標楷體" w:hAnsi="Times New Roman"/>
                <w:sz w:val="28"/>
                <w:szCs w:val="28"/>
              </w:rPr>
              <w:t>美</w:t>
            </w:r>
            <w:proofErr w:type="gramStart"/>
            <w:r w:rsidRPr="000312C9">
              <w:rPr>
                <w:rFonts w:ascii="Times New Roman" w:eastAsia="標楷體" w:hAnsi="Times New Roman"/>
                <w:sz w:val="28"/>
                <w:szCs w:val="28"/>
              </w:rPr>
              <w:t>粧</w:t>
            </w:r>
            <w:proofErr w:type="gramEnd"/>
            <w:r w:rsidRPr="000312C9">
              <w:rPr>
                <w:rFonts w:ascii="Times New Roman" w:eastAsia="標楷體" w:hAnsi="Times New Roman"/>
                <w:sz w:val="28"/>
                <w:szCs w:val="28"/>
              </w:rPr>
              <w:t>音樂中心尤美</w:t>
            </w:r>
            <w:proofErr w:type="gramStart"/>
            <w:r w:rsidRPr="000312C9">
              <w:rPr>
                <w:rFonts w:ascii="Times New Roman" w:eastAsia="標楷體" w:hAnsi="Times New Roman"/>
                <w:sz w:val="28"/>
                <w:szCs w:val="28"/>
              </w:rPr>
              <w:t>粧</w:t>
            </w:r>
            <w:proofErr w:type="gramEnd"/>
            <w:r w:rsidRPr="000312C9">
              <w:rPr>
                <w:rFonts w:ascii="Times New Roman" w:eastAsia="標楷體" w:hAnsi="Times New Roman"/>
                <w:sz w:val="28"/>
                <w:szCs w:val="28"/>
              </w:rPr>
              <w:t>創始人</w:t>
            </w:r>
            <w:r>
              <w:rPr>
                <w:rFonts w:ascii="Times New Roman" w:eastAsia="標楷體" w:hAnsi="Times New Roman" w:hint="eastAsia"/>
                <w:sz w:val="28"/>
                <w:szCs w:val="28"/>
              </w:rPr>
              <w:t>和社團法人屏東縣方舟全人關懷協會</w:t>
            </w:r>
            <w:r w:rsidRPr="00930339">
              <w:rPr>
                <w:rFonts w:ascii="Times New Roman" w:eastAsia="標楷體" w:hAnsi="Times New Roman"/>
                <w:sz w:val="28"/>
                <w:szCs w:val="28"/>
              </w:rPr>
              <w:t>李清聖</w:t>
            </w:r>
            <w:r w:rsidRPr="00930339">
              <w:rPr>
                <w:rFonts w:ascii="Times New Roman" w:eastAsia="標楷體" w:hAnsi="Times New Roman" w:hint="eastAsia"/>
                <w:sz w:val="28"/>
                <w:szCs w:val="28"/>
              </w:rPr>
              <w:t>理事長</w:t>
            </w:r>
            <w:r>
              <w:rPr>
                <w:rFonts w:ascii="標楷體" w:eastAsia="標楷體" w:hAnsi="標楷體"/>
                <w:sz w:val="28"/>
                <w:szCs w:val="28"/>
              </w:rPr>
              <w:t>進行</w:t>
            </w:r>
            <w:r w:rsidRPr="00930339">
              <w:rPr>
                <w:rFonts w:ascii="Times New Roman" w:eastAsia="標楷體" w:hAnsi="Times New Roman" w:hint="eastAsia"/>
                <w:sz w:val="28"/>
                <w:szCs w:val="28"/>
              </w:rPr>
              <w:t>藝文活動推廣的經驗分享</w:t>
            </w:r>
            <w:r>
              <w:rPr>
                <w:rFonts w:ascii="標楷體" w:eastAsia="標楷體" w:hAnsi="標楷體"/>
                <w:sz w:val="28"/>
                <w:szCs w:val="28"/>
              </w:rPr>
              <w:t>，並經</w:t>
            </w:r>
            <w:r>
              <w:rPr>
                <w:rFonts w:ascii="標楷體" w:eastAsia="標楷體" w:hAnsi="標楷體" w:hint="eastAsia"/>
                <w:sz w:val="28"/>
                <w:szCs w:val="28"/>
              </w:rPr>
              <w:t>財政部國庫署、教育部</w:t>
            </w:r>
            <w:r w:rsidRPr="00B44456">
              <w:rPr>
                <w:rFonts w:ascii="標楷體" w:eastAsia="標楷體" w:hAnsi="標楷體" w:hint="eastAsia"/>
                <w:sz w:val="28"/>
                <w:szCs w:val="28"/>
              </w:rPr>
              <w:t>終身教育司</w:t>
            </w:r>
            <w:r>
              <w:rPr>
                <w:rFonts w:ascii="標楷體" w:eastAsia="標楷體" w:hAnsi="標楷體" w:hint="eastAsia"/>
                <w:sz w:val="28"/>
                <w:szCs w:val="28"/>
              </w:rPr>
              <w:t>及文化部</w:t>
            </w:r>
            <w:r>
              <w:rPr>
                <w:rFonts w:ascii="標楷體" w:eastAsia="標楷體" w:hAnsi="標楷體"/>
                <w:sz w:val="28"/>
                <w:szCs w:val="28"/>
              </w:rPr>
              <w:t>予以回應及提供建議事項，以期</w:t>
            </w:r>
            <w:r w:rsidRPr="004972AD">
              <w:rPr>
                <w:rFonts w:ascii="Times New Roman" w:eastAsia="標楷體" w:hAnsi="Times New Roman"/>
                <w:sz w:val="28"/>
                <w:szCs w:val="28"/>
              </w:rPr>
              <w:t>促進文化發展，</w:t>
            </w:r>
            <w:r>
              <w:rPr>
                <w:rFonts w:ascii="Times New Roman" w:eastAsia="標楷體" w:hAnsi="Times New Roman" w:hint="eastAsia"/>
                <w:sz w:val="28"/>
                <w:szCs w:val="28"/>
              </w:rPr>
              <w:t>並</w:t>
            </w:r>
            <w:r w:rsidRPr="004972AD">
              <w:rPr>
                <w:rFonts w:ascii="Times New Roman" w:eastAsia="標楷體" w:hAnsi="Times New Roman"/>
                <w:sz w:val="28"/>
                <w:szCs w:val="28"/>
              </w:rPr>
              <w:t>將文化產業投資納入公司治理</w:t>
            </w:r>
            <w:r w:rsidRPr="004972AD">
              <w:rPr>
                <w:rFonts w:ascii="Times New Roman" w:eastAsia="標楷體" w:hAnsi="Times New Roman"/>
                <w:sz w:val="28"/>
                <w:szCs w:val="28"/>
              </w:rPr>
              <w:t xml:space="preserve"> ESG </w:t>
            </w:r>
            <w:r w:rsidRPr="004972AD">
              <w:rPr>
                <w:rFonts w:ascii="Times New Roman" w:eastAsia="標楷體" w:hAnsi="Times New Roman"/>
                <w:sz w:val="28"/>
                <w:szCs w:val="28"/>
              </w:rPr>
              <w:t>指標。</w:t>
            </w:r>
            <w:r>
              <w:rPr>
                <w:rFonts w:ascii="標楷體" w:eastAsia="標楷體" w:hAnsi="標楷體"/>
                <w:sz w:val="28"/>
                <w:szCs w:val="28"/>
              </w:rPr>
              <w:t>最後就本次考察相關紀錄及應辦理事項等，請各相關機關於2</w:t>
            </w:r>
            <w:proofErr w:type="gramStart"/>
            <w:r>
              <w:rPr>
                <w:rFonts w:ascii="標楷體" w:eastAsia="標楷體" w:hAnsi="標楷體"/>
                <w:sz w:val="28"/>
                <w:szCs w:val="28"/>
              </w:rPr>
              <w:t>週內函</w:t>
            </w:r>
            <w:proofErr w:type="gramEnd"/>
            <w:r>
              <w:rPr>
                <w:rFonts w:ascii="標楷體" w:eastAsia="標楷體" w:hAnsi="標楷體"/>
                <w:sz w:val="28"/>
                <w:szCs w:val="28"/>
              </w:rPr>
              <w:t>送考察委員，並副知財政委員會。</w:t>
            </w:r>
          </w:p>
        </w:tc>
      </w:tr>
    </w:tbl>
    <w:p w:rsidR="00D7217E" w:rsidRDefault="00D7217E">
      <w:pPr>
        <w:jc w:val="both"/>
      </w:pPr>
      <w:bookmarkStart w:id="0" w:name="_GoBack"/>
      <w:bookmarkEnd w:id="0"/>
    </w:p>
    <w:sectPr w:rsidR="00D7217E">
      <w:footerReference w:type="default" r:id="rId6"/>
      <w:pgSz w:w="11906" w:h="16838"/>
      <w:pgMar w:top="993" w:right="1800" w:bottom="1440" w:left="1800" w:header="851" w:footer="992" w:gutter="0"/>
      <w:cols w:space="720"/>
      <w:docGrid w:type="lines" w:linePitch="39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12AF" w:rsidRDefault="003212AF">
      <w:r>
        <w:separator/>
      </w:r>
    </w:p>
  </w:endnote>
  <w:endnote w:type="continuationSeparator" w:id="0">
    <w:p w:rsidR="003212AF" w:rsidRDefault="00321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軟正黑體">
    <w:altName w:val="Microsoft Jheng Hei"/>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BA7" w:rsidRDefault="00723F5E">
    <w:pPr>
      <w:pStyle w:val="a7"/>
      <w:jc w:val="center"/>
    </w:pPr>
    <w:r>
      <w:rPr>
        <w:lang w:val="zh-TW"/>
      </w:rPr>
      <w:fldChar w:fldCharType="begin"/>
    </w:r>
    <w:r>
      <w:rPr>
        <w:lang w:val="zh-TW"/>
      </w:rPr>
      <w:instrText xml:space="preserve"> PAGE </w:instrText>
    </w:r>
    <w:r>
      <w:rPr>
        <w:lang w:val="zh-TW"/>
      </w:rPr>
      <w:fldChar w:fldCharType="separate"/>
    </w:r>
    <w:r w:rsidR="00D308CC">
      <w:rPr>
        <w:noProof/>
        <w:lang w:val="zh-TW"/>
      </w:rPr>
      <w:t>6</w:t>
    </w:r>
    <w:r>
      <w:rPr>
        <w:lang w:val="zh-TW"/>
      </w:rPr>
      <w:fldChar w:fldCharType="end"/>
    </w:r>
  </w:p>
  <w:p w:rsidR="00DA7BA7" w:rsidRDefault="003212A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12AF" w:rsidRDefault="003212AF">
      <w:r>
        <w:rPr>
          <w:color w:val="000000"/>
        </w:rPr>
        <w:separator/>
      </w:r>
    </w:p>
  </w:footnote>
  <w:footnote w:type="continuationSeparator" w:id="0">
    <w:p w:rsidR="003212AF" w:rsidRDefault="003212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17E"/>
    <w:rsid w:val="00074CA0"/>
    <w:rsid w:val="00121C5A"/>
    <w:rsid w:val="003212AF"/>
    <w:rsid w:val="003C288B"/>
    <w:rsid w:val="004E78D9"/>
    <w:rsid w:val="005E242E"/>
    <w:rsid w:val="00647E0C"/>
    <w:rsid w:val="00723F5E"/>
    <w:rsid w:val="00D308CC"/>
    <w:rsid w:val="00D365C9"/>
    <w:rsid w:val="00D7217E"/>
    <w:rsid w:val="00E23F5E"/>
    <w:rsid w:val="00F878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EFEEDB-9289-4B8A-9AB6-43D6D719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Cambria" w:hAnsi="Cambria"/>
      <w:sz w:val="18"/>
      <w:szCs w:val="18"/>
    </w:rPr>
  </w:style>
  <w:style w:type="character" w:customStyle="1" w:styleId="a4">
    <w:name w:val="註解方塊文字 字元"/>
    <w:basedOn w:val="a0"/>
    <w:rPr>
      <w:rFonts w:ascii="Cambria" w:eastAsia="新細明體" w:hAnsi="Cambria" w:cs="Times New Roman"/>
      <w:sz w:val="18"/>
      <w:szCs w:val="18"/>
    </w:rPr>
  </w:style>
  <w:style w:type="paragraph" w:styleId="a5">
    <w:name w:val="header"/>
    <w:basedOn w:val="a"/>
    <w:pPr>
      <w:tabs>
        <w:tab w:val="center" w:pos="4153"/>
        <w:tab w:val="right" w:pos="8306"/>
      </w:tabs>
      <w:snapToGrid w:val="0"/>
    </w:pPr>
    <w:rPr>
      <w:sz w:val="20"/>
      <w:szCs w:val="20"/>
    </w:rPr>
  </w:style>
  <w:style w:type="character" w:customStyle="1" w:styleId="a6">
    <w:name w:val="頁首 字元"/>
    <w:basedOn w:val="a0"/>
    <w:rPr>
      <w:sz w:val="20"/>
      <w:szCs w:val="20"/>
    </w:rPr>
  </w:style>
  <w:style w:type="paragraph" w:styleId="a7">
    <w:name w:val="footer"/>
    <w:basedOn w:val="a"/>
    <w:pPr>
      <w:tabs>
        <w:tab w:val="center" w:pos="4153"/>
        <w:tab w:val="right" w:pos="8306"/>
      </w:tabs>
      <w:snapToGrid w:val="0"/>
    </w:pPr>
    <w:rPr>
      <w:sz w:val="20"/>
      <w:szCs w:val="20"/>
    </w:rPr>
  </w:style>
  <w:style w:type="character" w:customStyle="1" w:styleId="a8">
    <w:name w:val="頁尾 字元"/>
    <w:basedOn w:val="a0"/>
    <w:rPr>
      <w:sz w:val="20"/>
      <w:szCs w:val="20"/>
    </w:rPr>
  </w:style>
  <w:style w:type="character" w:styleId="a9">
    <w:name w:val="Hyperlink"/>
    <w:basedOn w:val="a0"/>
    <w:rPr>
      <w:strike w:val="0"/>
      <w:dstrike w:val="0"/>
      <w:color w:val="057B7B"/>
      <w:u w:val="none"/>
      <w:shd w:val="clear" w:color="auto" w:fill="auto"/>
    </w:rPr>
  </w:style>
  <w:style w:type="paragraph" w:customStyle="1" w:styleId="Default">
    <w:name w:val="Default"/>
    <w:rsid w:val="00074CA0"/>
    <w:pPr>
      <w:widowControl w:val="0"/>
      <w:autoSpaceDE w:val="0"/>
      <w:adjustRightInd w:val="0"/>
      <w:textAlignment w:val="auto"/>
    </w:pPr>
    <w:rPr>
      <w:rFonts w:ascii="微軟正黑體" w:eastAsia="微軟正黑體" w:hAnsiTheme="minorHAnsi" w:cs="微軟正黑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Windows 使用者</cp:lastModifiedBy>
  <cp:revision>7</cp:revision>
  <cp:lastPrinted>2022-04-01T01:19:00Z</cp:lastPrinted>
  <dcterms:created xsi:type="dcterms:W3CDTF">2022-10-28T01:46:00Z</dcterms:created>
  <dcterms:modified xsi:type="dcterms:W3CDTF">2022-11-22T07:17:00Z</dcterms:modified>
</cp:coreProperties>
</file>