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0BEECAD2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DC3C94">
        <w:rPr>
          <w:rFonts w:ascii="標楷體" w:eastAsia="標楷體" w:hAnsi="標楷體" w:cs="Times New Roman" w:hint="eastAsia"/>
          <w:b/>
          <w:sz w:val="36"/>
          <w:szCs w:val="36"/>
        </w:rPr>
        <w:t>6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4D12196F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7B7AA6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12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15118CC4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7B7AA6">
        <w:rPr>
          <w:rFonts w:ascii="標楷體" w:eastAsia="標楷體" w:hAnsi="標楷體" w:cs="Times New Roman" w:hint="eastAsia"/>
          <w:sz w:val="32"/>
          <w:szCs w:val="32"/>
        </w:rPr>
        <w:t>11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7B7AA6">
        <w:rPr>
          <w:rFonts w:ascii="標楷體" w:eastAsia="標楷體" w:hAnsi="標楷體" w:cs="Times New Roman" w:hint="eastAsia"/>
          <w:sz w:val="32"/>
          <w:szCs w:val="32"/>
        </w:rPr>
        <w:t>23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E439C9">
        <w:rPr>
          <w:rFonts w:ascii="標楷體" w:eastAsia="標楷體" w:hAnsi="標楷體" w:cs="Times New Roman" w:hint="eastAsia"/>
          <w:sz w:val="32"/>
          <w:szCs w:val="32"/>
        </w:rPr>
        <w:t>9時</w:t>
      </w:r>
      <w:r w:rsidR="00E439C9" w:rsidRPr="00E439C9">
        <w:rPr>
          <w:rFonts w:ascii="標楷體" w:eastAsia="標楷體" w:hAnsi="標楷體" w:cs="Times New Roman"/>
          <w:sz w:val="32"/>
          <w:szCs w:val="32"/>
        </w:rPr>
        <w:t>2</w:t>
      </w:r>
      <w:r w:rsidR="00DC3C94" w:rsidRPr="00E439C9">
        <w:rPr>
          <w:rFonts w:ascii="標楷體" w:eastAsia="標楷體" w:hAnsi="標楷體" w:cs="Times New Roman" w:hint="eastAsia"/>
          <w:sz w:val="32"/>
          <w:szCs w:val="32"/>
        </w:rPr>
        <w:t>分</w:t>
      </w:r>
      <w:r w:rsidRPr="00E439C9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1F6D44" w:rsidRPr="001F6D44">
        <w:rPr>
          <w:rFonts w:ascii="標楷體" w:eastAsia="標楷體" w:hAnsi="標楷體" w:cs="Times New Roman"/>
          <w:sz w:val="32"/>
          <w:szCs w:val="32"/>
        </w:rPr>
        <w:t>12</w:t>
      </w:r>
      <w:r w:rsidR="00C13C88" w:rsidRPr="001F6D44">
        <w:rPr>
          <w:rFonts w:ascii="標楷體" w:eastAsia="標楷體" w:hAnsi="標楷體" w:cs="Times New Roman"/>
          <w:sz w:val="32"/>
          <w:szCs w:val="32"/>
        </w:rPr>
        <w:t>時</w:t>
      </w:r>
      <w:r w:rsidR="001F6D44" w:rsidRPr="001F6D44">
        <w:rPr>
          <w:rFonts w:ascii="標楷體" w:eastAsia="標楷體" w:hAnsi="標楷體" w:cs="Times New Roman"/>
          <w:sz w:val="32"/>
          <w:szCs w:val="32"/>
        </w:rPr>
        <w:t>23</w:t>
      </w:r>
      <w:r w:rsidRPr="001F6D44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7F0E8DFF" w:rsidR="002251C0" w:rsidRPr="001641E2" w:rsidRDefault="002251C0" w:rsidP="00A93EEC">
      <w:pPr>
        <w:tabs>
          <w:tab w:val="left" w:pos="5520"/>
        </w:tabs>
        <w:spacing w:line="440" w:lineRule="exact"/>
        <w:ind w:left="1600" w:rightChars="176" w:right="422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7450DD" w:rsidRPr="007450DD">
        <w:rPr>
          <w:rFonts w:ascii="標楷體" w:eastAsia="標楷體" w:hAnsi="標楷體" w:cs="Times New Roman" w:hint="eastAsia"/>
          <w:sz w:val="32"/>
          <w:szCs w:val="32"/>
        </w:rPr>
        <w:t>賴惠員</w:t>
      </w:r>
      <w:r w:rsidR="00993802" w:rsidRPr="007450DD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993802" w:rsidRPr="007450DD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993802" w:rsidRPr="007450DD">
        <w:rPr>
          <w:rFonts w:ascii="標楷體" w:eastAsia="標楷體" w:hAnsi="標楷體" w:cs="Times New Roman" w:hint="eastAsia"/>
          <w:sz w:val="32"/>
          <w:szCs w:val="32"/>
        </w:rPr>
        <w:t xml:space="preserve">蘇巧慧 </w:t>
      </w:r>
      <w:r w:rsidR="00993802" w:rsidRPr="007450DD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993802" w:rsidRPr="007450DD">
        <w:rPr>
          <w:rFonts w:ascii="標楷體" w:eastAsia="標楷體" w:hAnsi="標楷體" w:cs="Times New Roman" w:hint="eastAsia"/>
          <w:sz w:val="32"/>
          <w:szCs w:val="32"/>
        </w:rPr>
        <w:t>吳玉琴</w:t>
      </w:r>
      <w:r w:rsidR="00993802" w:rsidRPr="007450DD">
        <w:rPr>
          <w:rFonts w:ascii="標楷體" w:eastAsia="標楷體" w:hAnsi="標楷體" w:cs="Times New Roman"/>
          <w:sz w:val="32"/>
          <w:szCs w:val="32"/>
        </w:rPr>
        <w:t xml:space="preserve">  </w:t>
      </w:r>
      <w:r w:rsidR="007450DD" w:rsidRPr="007450DD">
        <w:rPr>
          <w:rFonts w:ascii="標楷體" w:eastAsia="標楷體" w:hAnsi="標楷體" w:cs="Times New Roman" w:hint="eastAsia"/>
          <w:sz w:val="32"/>
          <w:szCs w:val="32"/>
        </w:rPr>
        <w:t>吳欣盈</w:t>
      </w:r>
      <w:r w:rsidR="001527BA" w:rsidRPr="007450DD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711" w:rsidRPr="007450DD">
        <w:rPr>
          <w:rFonts w:ascii="標楷體" w:eastAsia="標楷體" w:hAnsi="標楷體" w:cs="Times New Roman" w:hint="eastAsia"/>
          <w:sz w:val="32"/>
          <w:szCs w:val="32"/>
        </w:rPr>
        <w:t xml:space="preserve">莊競程  </w:t>
      </w:r>
      <w:r w:rsidR="007450DD" w:rsidRPr="007450DD">
        <w:rPr>
          <w:rFonts w:ascii="標楷體" w:eastAsia="標楷體" w:hAnsi="標楷體" w:cs="Times New Roman" w:hint="eastAsia"/>
          <w:sz w:val="32"/>
          <w:szCs w:val="32"/>
        </w:rPr>
        <w:t>徐志榮</w:t>
      </w:r>
      <w:r w:rsidR="00993802" w:rsidRPr="007450DD">
        <w:rPr>
          <w:rFonts w:ascii="標楷體" w:eastAsia="標楷體" w:hAnsi="標楷體" w:cs="Times New Roman" w:hint="eastAsia"/>
          <w:sz w:val="32"/>
          <w:szCs w:val="32"/>
        </w:rPr>
        <w:t xml:space="preserve">邱泰源 </w:t>
      </w:r>
      <w:r w:rsidR="00993802" w:rsidRPr="007450DD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7450DD" w:rsidRPr="007450DD">
        <w:rPr>
          <w:rFonts w:ascii="標楷體" w:eastAsia="標楷體" w:hAnsi="標楷體" w:cs="Times New Roman" w:hint="eastAsia"/>
          <w:sz w:val="32"/>
          <w:szCs w:val="32"/>
        </w:rPr>
        <w:t xml:space="preserve">楊  曜  </w:t>
      </w:r>
      <w:r w:rsidR="00E439C9" w:rsidRPr="00E439C9">
        <w:rPr>
          <w:rFonts w:ascii="標楷體" w:eastAsia="標楷體" w:hAnsi="標楷體" w:cs="Times New Roman" w:hint="eastAsia"/>
          <w:sz w:val="32"/>
          <w:szCs w:val="32"/>
        </w:rPr>
        <w:t>張育美</w:t>
      </w:r>
      <w:r w:rsidR="00E439C9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1436D9" w:rsidRPr="001436D9">
        <w:rPr>
          <w:rFonts w:ascii="標楷體" w:eastAsia="標楷體" w:hAnsi="標楷體" w:cs="Times New Roman" w:hint="eastAsia"/>
          <w:sz w:val="32"/>
          <w:szCs w:val="32"/>
        </w:rPr>
        <w:t>陳  瑩</w:t>
      </w:r>
      <w:r w:rsidR="00702B8D">
        <w:rPr>
          <w:rFonts w:ascii="標楷體" w:eastAsia="標楷體" w:hAnsi="標楷體" w:cs="Times New Roman" w:hint="eastAsia"/>
          <w:sz w:val="32"/>
          <w:szCs w:val="32"/>
        </w:rPr>
        <w:t xml:space="preserve">  洪申翰      </w:t>
      </w:r>
      <w:r w:rsidRPr="00EF4E26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514D9B" w:rsidRPr="00EF4E26">
        <w:rPr>
          <w:rFonts w:ascii="標楷體" w:eastAsia="標楷體" w:hAnsi="標楷體" w:cs="Times New Roman" w:hint="eastAsia"/>
          <w:sz w:val="32"/>
          <w:szCs w:val="32"/>
        </w:rPr>
        <w:t>1</w:t>
      </w:r>
      <w:r w:rsidR="00702B8D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F4E26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44C1B801" w14:textId="33485F40" w:rsidR="00124BDD" w:rsidRDefault="00BF3B06" w:rsidP="001436D9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BF3B06"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952759">
        <w:rPr>
          <w:rFonts w:ascii="標楷體" w:eastAsia="標楷體" w:hAnsi="標楷體" w:cs="Times New Roman" w:hint="eastAsia"/>
          <w:sz w:val="32"/>
          <w:szCs w:val="32"/>
        </w:rPr>
        <w:t xml:space="preserve">曾銘宗  </w:t>
      </w:r>
      <w:r w:rsidR="00952759" w:rsidRPr="00952759">
        <w:rPr>
          <w:rFonts w:ascii="標楷體" w:eastAsia="標楷體" w:hAnsi="標楷體" w:cs="Times New Roman" w:hint="eastAsia"/>
          <w:sz w:val="32"/>
          <w:szCs w:val="32"/>
        </w:rPr>
        <w:t xml:space="preserve">李德維 </w:t>
      </w:r>
      <w:r w:rsidR="00952759" w:rsidRPr="00952759">
        <w:rPr>
          <w:rFonts w:ascii="標楷體" w:eastAsia="標楷體" w:hAnsi="標楷體" w:cs="Times New Roman"/>
          <w:sz w:val="32"/>
          <w:szCs w:val="32"/>
        </w:rPr>
        <w:t xml:space="preserve"> </w:t>
      </w:r>
      <w:r w:rsidR="00672711" w:rsidRPr="00952759">
        <w:rPr>
          <w:rFonts w:ascii="標楷體" w:eastAsia="標楷體" w:hAnsi="標楷體" w:cs="Times New Roman" w:hint="eastAsia"/>
          <w:sz w:val="32"/>
          <w:szCs w:val="32"/>
        </w:rPr>
        <w:t>林德福</w:t>
      </w:r>
      <w:r w:rsidR="00952759" w:rsidRPr="00952759">
        <w:rPr>
          <w:rFonts w:ascii="標楷體" w:eastAsia="標楷體" w:hAnsi="標楷體" w:cs="Times New Roman" w:hint="eastAsia"/>
          <w:sz w:val="32"/>
          <w:szCs w:val="32"/>
        </w:rPr>
        <w:t xml:space="preserve">  陳椒華  王婉諭  李貴敏    楊瓊瓔  張其祿</w:t>
      </w:r>
      <w:r w:rsidR="00672711" w:rsidRPr="00F6388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13162" w:rsidRPr="00F63888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F63888" w:rsidRPr="00F63888">
        <w:rPr>
          <w:rFonts w:ascii="標楷體" w:eastAsia="標楷體" w:hAnsi="標楷體" w:cs="Times New Roman" w:hint="eastAsia"/>
          <w:sz w:val="32"/>
          <w:szCs w:val="32"/>
        </w:rPr>
        <w:t xml:space="preserve">  高嘉瑜</w:t>
      </w:r>
      <w:r w:rsidRPr="002C05AD">
        <w:rPr>
          <w:rFonts w:ascii="標楷體" w:eastAsia="標楷體" w:hAnsi="標楷體" w:cs="Times New Roman" w:hint="eastAsia"/>
          <w:sz w:val="32"/>
          <w:szCs w:val="32"/>
        </w:rPr>
        <w:t>（委員列席</w:t>
      </w:r>
      <w:r w:rsidR="004D0DE3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2C05AD">
        <w:rPr>
          <w:rFonts w:ascii="標楷體" w:eastAsia="標楷體" w:hAnsi="標楷體" w:cs="Times New Roman" w:hint="eastAsia"/>
          <w:sz w:val="32"/>
          <w:szCs w:val="32"/>
        </w:rPr>
        <w:t>人）</w:t>
      </w:r>
    </w:p>
    <w:p w14:paraId="189E96A5" w14:textId="53BC5146" w:rsidR="001436D9" w:rsidRPr="00124BDD" w:rsidRDefault="001436D9" w:rsidP="006208E6">
      <w:pPr>
        <w:tabs>
          <w:tab w:val="left" w:pos="5520"/>
        </w:tabs>
        <w:spacing w:line="440" w:lineRule="exact"/>
        <w:ind w:left="1600" w:right="-1" w:hangingChars="500" w:hanging="1600"/>
        <w:rPr>
          <w:rFonts w:ascii="標楷體" w:eastAsia="標楷體" w:hAnsi="標楷體" w:cs="Times New Roman"/>
          <w:sz w:val="32"/>
          <w:szCs w:val="32"/>
          <w:shd w:val="clear" w:color="auto" w:fill="FFFF99"/>
        </w:rPr>
      </w:pPr>
      <w:r>
        <w:rPr>
          <w:rFonts w:ascii="標楷體" w:eastAsia="標楷體" w:hAnsi="標楷體" w:cs="Times New Roman"/>
          <w:sz w:val="32"/>
          <w:szCs w:val="32"/>
        </w:rPr>
        <w:t>請假委員</w:t>
      </w:r>
      <w:r w:rsidRPr="00BF3B06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AE4E58" w:rsidRPr="00AE4E58">
        <w:rPr>
          <w:rFonts w:ascii="標楷體" w:eastAsia="標楷體" w:hAnsi="標楷體" w:cs="Times New Roman" w:hint="eastAsia"/>
          <w:sz w:val="32"/>
          <w:szCs w:val="32"/>
        </w:rPr>
        <w:t xml:space="preserve">林為洲  </w:t>
      </w:r>
      <w:r w:rsidRPr="001436D9">
        <w:rPr>
          <w:rFonts w:ascii="標楷體" w:eastAsia="標楷體" w:hAnsi="標楷體" w:cs="Times New Roman" w:hint="eastAsia"/>
          <w:sz w:val="32"/>
          <w:szCs w:val="32"/>
        </w:rPr>
        <w:t>黃秀芳</w:t>
      </w:r>
    </w:p>
    <w:tbl>
      <w:tblPr>
        <w:tblW w:w="5000" w:type="pct"/>
        <w:jc w:val="center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55"/>
        <w:gridCol w:w="5049"/>
        <w:gridCol w:w="1712"/>
        <w:gridCol w:w="1278"/>
      </w:tblGrid>
      <w:tr w:rsidR="00143881" w:rsidRPr="00BF3B06" w14:paraId="77F5325D" w14:textId="77777777" w:rsidTr="00E45372">
        <w:trPr>
          <w:trHeight w:val="283"/>
          <w:jc w:val="center"/>
        </w:trPr>
        <w:tc>
          <w:tcPr>
            <w:tcW w:w="854" w:type="pct"/>
          </w:tcPr>
          <w:p w14:paraId="230D652D" w14:textId="72C214B7" w:rsidR="00143881" w:rsidRPr="00BF3B06" w:rsidRDefault="00143881" w:rsidP="006208E6">
            <w:pPr>
              <w:widowControl/>
              <w:spacing w:line="400" w:lineRule="exact"/>
              <w:ind w:leftChars="-10" w:left="-24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BF3B06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2604" w:type="pct"/>
            <w:vAlign w:val="center"/>
          </w:tcPr>
          <w:p w14:paraId="53EF2EE3" w14:textId="5C16D377" w:rsidR="00143881" w:rsidRPr="00BF3B06" w:rsidRDefault="009A4B13" w:rsidP="00143881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/>
                <w:sz w:val="32"/>
                <w:szCs w:val="32"/>
              </w:rPr>
              <w:t>衛生福利部</w:t>
            </w:r>
          </w:p>
        </w:tc>
        <w:tc>
          <w:tcPr>
            <w:tcW w:w="883" w:type="pct"/>
            <w:vAlign w:val="center"/>
          </w:tcPr>
          <w:p w14:paraId="19E69581" w14:textId="25431C7C" w:rsidR="00143881" w:rsidRPr="00BF3B06" w:rsidRDefault="00466862" w:rsidP="00143881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部</w:t>
            </w:r>
            <w:r w:rsidR="00143881" w:rsidRPr="00143881">
              <w:rPr>
                <w:rFonts w:ascii="標楷體" w:eastAsia="標楷體" w:hAnsi="標楷體" w:hint="eastAsia"/>
                <w:sz w:val="32"/>
                <w:szCs w:val="32"/>
              </w:rPr>
              <w:t>長</w:t>
            </w:r>
          </w:p>
        </w:tc>
        <w:tc>
          <w:tcPr>
            <w:tcW w:w="659" w:type="pct"/>
            <w:vAlign w:val="center"/>
          </w:tcPr>
          <w:p w14:paraId="3E0243F0" w14:textId="7A5D3311" w:rsidR="00143881" w:rsidRPr="00BF3B06" w:rsidRDefault="009A4B13" w:rsidP="00143881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薛瑞元</w:t>
            </w:r>
          </w:p>
        </w:tc>
      </w:tr>
      <w:tr w:rsidR="009A4B13" w:rsidRPr="00BF3B06" w14:paraId="49B8564E" w14:textId="77777777" w:rsidTr="00E45372">
        <w:trPr>
          <w:trHeight w:val="283"/>
          <w:jc w:val="center"/>
        </w:trPr>
        <w:tc>
          <w:tcPr>
            <w:tcW w:w="854" w:type="pct"/>
          </w:tcPr>
          <w:p w14:paraId="11F56DED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0F86DC57" w14:textId="1B6B1F6E" w:rsidR="009A4B13" w:rsidRPr="00BF3B06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社會及家庭署</w:t>
            </w:r>
          </w:p>
        </w:tc>
        <w:tc>
          <w:tcPr>
            <w:tcW w:w="883" w:type="pct"/>
            <w:vAlign w:val="center"/>
          </w:tcPr>
          <w:p w14:paraId="43BFB4C5" w14:textId="41A44AEE" w:rsidR="009A4B13" w:rsidRPr="00BF3B06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659" w:type="pct"/>
            <w:vAlign w:val="center"/>
          </w:tcPr>
          <w:p w14:paraId="2C86C821" w14:textId="35875877" w:rsidR="009A4B13" w:rsidRPr="00BF3B06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簡慧娟</w:t>
            </w:r>
          </w:p>
        </w:tc>
      </w:tr>
      <w:tr w:rsidR="009A4B13" w:rsidRPr="00BF3B06" w14:paraId="1CD0F257" w14:textId="77777777" w:rsidTr="00E45372">
        <w:trPr>
          <w:trHeight w:val="283"/>
          <w:jc w:val="center"/>
        </w:trPr>
        <w:tc>
          <w:tcPr>
            <w:tcW w:w="854" w:type="pct"/>
          </w:tcPr>
          <w:p w14:paraId="47BEB1FE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79BF4126" w14:textId="1CE431D1" w:rsidR="009A4B13" w:rsidRPr="00BF3B06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心理健康司</w:t>
            </w:r>
          </w:p>
        </w:tc>
        <w:tc>
          <w:tcPr>
            <w:tcW w:w="883" w:type="pct"/>
            <w:vAlign w:val="center"/>
          </w:tcPr>
          <w:p w14:paraId="393353E1" w14:textId="2173C7CD" w:rsidR="009A4B13" w:rsidRPr="00BF3B06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659" w:type="pct"/>
            <w:vAlign w:val="center"/>
          </w:tcPr>
          <w:p w14:paraId="0125A8FF" w14:textId="03CDE4AC" w:rsidR="009A4B13" w:rsidRPr="00BF3B06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諶立中</w:t>
            </w:r>
          </w:p>
        </w:tc>
      </w:tr>
      <w:tr w:rsidR="009A4B13" w:rsidRPr="00BF3B06" w14:paraId="4E665F3C" w14:textId="77777777" w:rsidTr="00E45372">
        <w:trPr>
          <w:trHeight w:val="283"/>
          <w:jc w:val="center"/>
        </w:trPr>
        <w:tc>
          <w:tcPr>
            <w:tcW w:w="854" w:type="pct"/>
          </w:tcPr>
          <w:p w14:paraId="4ED035C5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24AB9B16" w14:textId="180787BE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保護服務司</w:t>
            </w:r>
          </w:p>
        </w:tc>
        <w:tc>
          <w:tcPr>
            <w:tcW w:w="883" w:type="pct"/>
            <w:vAlign w:val="center"/>
          </w:tcPr>
          <w:p w14:paraId="666970A2" w14:textId="7534D69D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659" w:type="pct"/>
            <w:vAlign w:val="center"/>
          </w:tcPr>
          <w:p w14:paraId="7612E84A" w14:textId="54A7FF53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張秀鴛</w:t>
            </w:r>
          </w:p>
        </w:tc>
      </w:tr>
      <w:tr w:rsidR="009A4B13" w:rsidRPr="00BF3B06" w14:paraId="6E57818D" w14:textId="77777777" w:rsidTr="00E45372">
        <w:trPr>
          <w:trHeight w:val="283"/>
          <w:jc w:val="center"/>
        </w:trPr>
        <w:tc>
          <w:tcPr>
            <w:tcW w:w="854" w:type="pct"/>
          </w:tcPr>
          <w:p w14:paraId="4860607B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346226CD" w14:textId="53B651BF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醫事司</w:t>
            </w:r>
          </w:p>
        </w:tc>
        <w:tc>
          <w:tcPr>
            <w:tcW w:w="883" w:type="pct"/>
            <w:vAlign w:val="center"/>
          </w:tcPr>
          <w:p w14:paraId="34775154" w14:textId="56B8B2A0" w:rsidR="009A4B13" w:rsidRPr="001546E7" w:rsidRDefault="008A5A8C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659" w:type="pct"/>
            <w:vAlign w:val="center"/>
          </w:tcPr>
          <w:p w14:paraId="6077C899" w14:textId="1E7B6208" w:rsidR="009A4B13" w:rsidRPr="001546E7" w:rsidRDefault="008A5A8C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劉玉菁</w:t>
            </w:r>
          </w:p>
        </w:tc>
      </w:tr>
      <w:tr w:rsidR="009A4B13" w:rsidRPr="00BF3B06" w14:paraId="61593C7D" w14:textId="77777777" w:rsidTr="00E45372">
        <w:trPr>
          <w:trHeight w:val="283"/>
          <w:jc w:val="center"/>
        </w:trPr>
        <w:tc>
          <w:tcPr>
            <w:tcW w:w="854" w:type="pct"/>
          </w:tcPr>
          <w:p w14:paraId="2AE0A49C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0717B6FD" w14:textId="6AA925FD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國民健康署</w:t>
            </w:r>
          </w:p>
        </w:tc>
        <w:tc>
          <w:tcPr>
            <w:tcW w:w="883" w:type="pct"/>
            <w:vAlign w:val="center"/>
          </w:tcPr>
          <w:p w14:paraId="33D3B1DF" w14:textId="08804EFE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659" w:type="pct"/>
            <w:vAlign w:val="center"/>
          </w:tcPr>
          <w:p w14:paraId="5B5B870F" w14:textId="0219112A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吳昭軍</w:t>
            </w:r>
          </w:p>
        </w:tc>
      </w:tr>
      <w:tr w:rsidR="009A4B13" w:rsidRPr="00BF3B06" w14:paraId="40DB5071" w14:textId="77777777" w:rsidTr="00E45372">
        <w:trPr>
          <w:trHeight w:val="283"/>
          <w:jc w:val="center"/>
        </w:trPr>
        <w:tc>
          <w:tcPr>
            <w:tcW w:w="854" w:type="pct"/>
          </w:tcPr>
          <w:p w14:paraId="377272C9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3CAA47A9" w14:textId="4C226B93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疾病管制署</w:t>
            </w:r>
          </w:p>
        </w:tc>
        <w:tc>
          <w:tcPr>
            <w:tcW w:w="883" w:type="pct"/>
            <w:vAlign w:val="center"/>
          </w:tcPr>
          <w:p w14:paraId="6B8BF289" w14:textId="507BF23D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659" w:type="pct"/>
            <w:vAlign w:val="center"/>
          </w:tcPr>
          <w:p w14:paraId="72E4714B" w14:textId="00EACA01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周志浩</w:t>
            </w:r>
          </w:p>
        </w:tc>
      </w:tr>
      <w:tr w:rsidR="009A4B13" w:rsidRPr="00BF3B06" w14:paraId="0E191D9A" w14:textId="77777777" w:rsidTr="00E45372">
        <w:trPr>
          <w:trHeight w:val="283"/>
          <w:jc w:val="center"/>
        </w:trPr>
        <w:tc>
          <w:tcPr>
            <w:tcW w:w="854" w:type="pct"/>
          </w:tcPr>
          <w:p w14:paraId="67B62020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50FB6289" w14:textId="43CE65F7" w:rsidR="009A4B13" w:rsidRPr="001546E7" w:rsidRDefault="009A4B13" w:rsidP="009A4B13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勞動部</w:t>
            </w:r>
          </w:p>
        </w:tc>
        <w:tc>
          <w:tcPr>
            <w:tcW w:w="883" w:type="pct"/>
            <w:vAlign w:val="center"/>
          </w:tcPr>
          <w:p w14:paraId="570005B9" w14:textId="64B167D1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部長</w:t>
            </w:r>
          </w:p>
        </w:tc>
        <w:tc>
          <w:tcPr>
            <w:tcW w:w="659" w:type="pct"/>
            <w:vAlign w:val="center"/>
          </w:tcPr>
          <w:p w14:paraId="36E86FE3" w14:textId="5DE56F1A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許銘春</w:t>
            </w:r>
          </w:p>
        </w:tc>
      </w:tr>
      <w:tr w:rsidR="009A4B13" w:rsidRPr="00BF3B06" w14:paraId="3765F99B" w14:textId="77777777" w:rsidTr="00E45372">
        <w:trPr>
          <w:trHeight w:val="283"/>
          <w:jc w:val="center"/>
        </w:trPr>
        <w:tc>
          <w:tcPr>
            <w:tcW w:w="854" w:type="pct"/>
          </w:tcPr>
          <w:p w14:paraId="74915105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05DE0FE0" w14:textId="35F2C56B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勞動力發展署</w:t>
            </w:r>
          </w:p>
        </w:tc>
        <w:tc>
          <w:tcPr>
            <w:tcW w:w="883" w:type="pct"/>
            <w:vAlign w:val="center"/>
          </w:tcPr>
          <w:p w14:paraId="3313BCF2" w14:textId="4E47E2B7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署長</w:t>
            </w:r>
          </w:p>
        </w:tc>
        <w:tc>
          <w:tcPr>
            <w:tcW w:w="659" w:type="pct"/>
            <w:vAlign w:val="center"/>
          </w:tcPr>
          <w:p w14:paraId="17446F13" w14:textId="2E1604F5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蔡孟良</w:t>
            </w:r>
          </w:p>
        </w:tc>
      </w:tr>
      <w:tr w:rsidR="009A4B13" w:rsidRPr="00BF3B06" w14:paraId="6774770F" w14:textId="77777777" w:rsidTr="00E45372">
        <w:trPr>
          <w:trHeight w:val="283"/>
          <w:jc w:val="center"/>
        </w:trPr>
        <w:tc>
          <w:tcPr>
            <w:tcW w:w="854" w:type="pct"/>
          </w:tcPr>
          <w:p w14:paraId="5E2570A5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5D5F52C4" w14:textId="600855BE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勞工保險局</w:t>
            </w:r>
          </w:p>
        </w:tc>
        <w:tc>
          <w:tcPr>
            <w:tcW w:w="883" w:type="pct"/>
            <w:vAlign w:val="center"/>
          </w:tcPr>
          <w:p w14:paraId="2CF70777" w14:textId="34CB2E05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局長</w:t>
            </w:r>
          </w:p>
        </w:tc>
        <w:tc>
          <w:tcPr>
            <w:tcW w:w="659" w:type="pct"/>
            <w:vAlign w:val="center"/>
          </w:tcPr>
          <w:p w14:paraId="1BE6270A" w14:textId="188CAC29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陳  琄</w:t>
            </w:r>
          </w:p>
        </w:tc>
      </w:tr>
      <w:tr w:rsidR="009A4B13" w:rsidRPr="00BF3B06" w14:paraId="35CD80B4" w14:textId="77777777" w:rsidTr="00E45372">
        <w:trPr>
          <w:trHeight w:val="283"/>
          <w:jc w:val="center"/>
        </w:trPr>
        <w:tc>
          <w:tcPr>
            <w:tcW w:w="854" w:type="pct"/>
          </w:tcPr>
          <w:p w14:paraId="7A085EC6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2E28DA73" w14:textId="4881F112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綜合規劃司</w:t>
            </w:r>
          </w:p>
        </w:tc>
        <w:tc>
          <w:tcPr>
            <w:tcW w:w="883" w:type="pct"/>
            <w:vAlign w:val="center"/>
          </w:tcPr>
          <w:p w14:paraId="705145D1" w14:textId="3352C819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659" w:type="pct"/>
            <w:vAlign w:val="center"/>
          </w:tcPr>
          <w:p w14:paraId="78F04D2C" w14:textId="09D331F0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賀麗娟</w:t>
            </w:r>
          </w:p>
        </w:tc>
      </w:tr>
      <w:tr w:rsidR="009A4B13" w:rsidRPr="00BF3B06" w14:paraId="50A9F665" w14:textId="77777777" w:rsidTr="00E45372">
        <w:trPr>
          <w:trHeight w:val="283"/>
          <w:jc w:val="center"/>
        </w:trPr>
        <w:tc>
          <w:tcPr>
            <w:tcW w:w="854" w:type="pct"/>
          </w:tcPr>
          <w:p w14:paraId="27CF4CA3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56BBDB7C" w14:textId="18BC2A52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勞動保險司</w:t>
            </w:r>
          </w:p>
        </w:tc>
        <w:tc>
          <w:tcPr>
            <w:tcW w:w="883" w:type="pct"/>
            <w:vAlign w:val="center"/>
          </w:tcPr>
          <w:p w14:paraId="7FE00ED1" w14:textId="2ECEE8DC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659" w:type="pct"/>
            <w:vAlign w:val="center"/>
          </w:tcPr>
          <w:p w14:paraId="51A561E9" w14:textId="10EB37A9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陳美女</w:t>
            </w:r>
          </w:p>
        </w:tc>
      </w:tr>
      <w:tr w:rsidR="009A4B13" w:rsidRPr="00BF3B06" w14:paraId="06FFB6A7" w14:textId="77777777" w:rsidTr="00E45372">
        <w:trPr>
          <w:trHeight w:val="283"/>
          <w:jc w:val="center"/>
        </w:trPr>
        <w:tc>
          <w:tcPr>
            <w:tcW w:w="854" w:type="pct"/>
          </w:tcPr>
          <w:p w14:paraId="235E56DC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75370B6A" w14:textId="04AD306E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勞動福祉退休司</w:t>
            </w:r>
          </w:p>
        </w:tc>
        <w:tc>
          <w:tcPr>
            <w:tcW w:w="883" w:type="pct"/>
            <w:vAlign w:val="center"/>
          </w:tcPr>
          <w:p w14:paraId="5BBDC503" w14:textId="219F7C2F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司長</w:t>
            </w:r>
          </w:p>
        </w:tc>
        <w:tc>
          <w:tcPr>
            <w:tcW w:w="659" w:type="pct"/>
            <w:vAlign w:val="center"/>
          </w:tcPr>
          <w:p w14:paraId="1A3BE653" w14:textId="689A0066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謝倩蒨</w:t>
            </w:r>
          </w:p>
        </w:tc>
      </w:tr>
      <w:tr w:rsidR="009A4B13" w:rsidRPr="00BF3B06" w14:paraId="66CC155A" w14:textId="77777777" w:rsidTr="00E45372">
        <w:trPr>
          <w:trHeight w:val="283"/>
          <w:jc w:val="center"/>
        </w:trPr>
        <w:tc>
          <w:tcPr>
            <w:tcW w:w="854" w:type="pct"/>
          </w:tcPr>
          <w:p w14:paraId="38A9E52E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68C9DF4A" w14:textId="770E3C24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勞動條件及就業平等司</w:t>
            </w:r>
          </w:p>
        </w:tc>
        <w:tc>
          <w:tcPr>
            <w:tcW w:w="883" w:type="pct"/>
            <w:vAlign w:val="center"/>
          </w:tcPr>
          <w:p w14:paraId="238801F6" w14:textId="78263147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659" w:type="pct"/>
            <w:vAlign w:val="center"/>
          </w:tcPr>
          <w:p w14:paraId="33BFF94F" w14:textId="6C3D68E7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王金蓉</w:t>
            </w:r>
          </w:p>
        </w:tc>
      </w:tr>
      <w:tr w:rsidR="009A4B13" w:rsidRPr="00BF3B06" w14:paraId="0BDCAA03" w14:textId="77777777" w:rsidTr="00E45372">
        <w:trPr>
          <w:trHeight w:val="283"/>
          <w:jc w:val="center"/>
        </w:trPr>
        <w:tc>
          <w:tcPr>
            <w:tcW w:w="854" w:type="pct"/>
          </w:tcPr>
          <w:p w14:paraId="5FF747A6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2C8495A1" w14:textId="0AEE465B" w:rsidR="009A4B13" w:rsidRPr="001546E7" w:rsidRDefault="009A4B13" w:rsidP="009A4B13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國家發展委員會</w:t>
            </w:r>
          </w:p>
        </w:tc>
        <w:tc>
          <w:tcPr>
            <w:tcW w:w="883" w:type="pct"/>
            <w:vAlign w:val="center"/>
          </w:tcPr>
          <w:p w14:paraId="756D11A9" w14:textId="720DBBD7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659" w:type="pct"/>
            <w:vAlign w:val="center"/>
          </w:tcPr>
          <w:p w14:paraId="744B67DE" w14:textId="13EC1C72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施克和</w:t>
            </w:r>
          </w:p>
        </w:tc>
      </w:tr>
      <w:tr w:rsidR="009A4B13" w:rsidRPr="00BF3B06" w14:paraId="0DD1FF58" w14:textId="77777777" w:rsidTr="00E45372">
        <w:trPr>
          <w:trHeight w:val="283"/>
          <w:jc w:val="center"/>
        </w:trPr>
        <w:tc>
          <w:tcPr>
            <w:tcW w:w="854" w:type="pct"/>
          </w:tcPr>
          <w:p w14:paraId="7010F051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54E035F5" w14:textId="0316A6D6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社會發展處</w:t>
            </w:r>
          </w:p>
        </w:tc>
        <w:tc>
          <w:tcPr>
            <w:tcW w:w="883" w:type="pct"/>
            <w:vAlign w:val="center"/>
          </w:tcPr>
          <w:p w14:paraId="3882CC73" w14:textId="59D3E451" w:rsidR="009A4B13" w:rsidRPr="009A4B13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659" w:type="pct"/>
            <w:vAlign w:val="center"/>
          </w:tcPr>
          <w:p w14:paraId="0CEA2675" w14:textId="50F01E86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張富林</w:t>
            </w:r>
          </w:p>
        </w:tc>
      </w:tr>
      <w:tr w:rsidR="009A4B13" w:rsidRPr="00BF3B06" w14:paraId="430A2967" w14:textId="77777777" w:rsidTr="00E45372">
        <w:trPr>
          <w:trHeight w:val="283"/>
          <w:jc w:val="center"/>
        </w:trPr>
        <w:tc>
          <w:tcPr>
            <w:tcW w:w="854" w:type="pct"/>
          </w:tcPr>
          <w:p w14:paraId="4C3D8638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6F52F579" w14:textId="26CFD319" w:rsidR="009A4B13" w:rsidRPr="001546E7" w:rsidRDefault="009A4B13" w:rsidP="009A4B13">
            <w:pPr>
              <w:spacing w:line="40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教育部學生事務及特殊教育司</w:t>
            </w:r>
          </w:p>
        </w:tc>
        <w:tc>
          <w:tcPr>
            <w:tcW w:w="883" w:type="pct"/>
            <w:vAlign w:val="center"/>
          </w:tcPr>
          <w:p w14:paraId="5CA008B5" w14:textId="0DE22673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59" w:type="pct"/>
            <w:vAlign w:val="center"/>
          </w:tcPr>
          <w:p w14:paraId="027AFB5F" w14:textId="37E9BE61" w:rsidR="009A4B13" w:rsidRPr="001546E7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陳添丁</w:t>
            </w:r>
          </w:p>
        </w:tc>
      </w:tr>
      <w:tr w:rsidR="008A5A8C" w:rsidRPr="00BF3B06" w14:paraId="208B193E" w14:textId="77777777" w:rsidTr="00E45372">
        <w:trPr>
          <w:trHeight w:val="283"/>
          <w:jc w:val="center"/>
        </w:trPr>
        <w:tc>
          <w:tcPr>
            <w:tcW w:w="854" w:type="pct"/>
          </w:tcPr>
          <w:p w14:paraId="54CC6D41" w14:textId="77777777" w:rsidR="008A5A8C" w:rsidRPr="00BF3B06" w:rsidRDefault="008A5A8C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41883A91" w14:textId="33E12D40" w:rsidR="008A5A8C" w:rsidRPr="009A4B13" w:rsidRDefault="008A5A8C" w:rsidP="008A5A8C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國民及學前教育署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學前教育組</w:t>
            </w:r>
          </w:p>
        </w:tc>
        <w:tc>
          <w:tcPr>
            <w:tcW w:w="883" w:type="pct"/>
            <w:vAlign w:val="center"/>
          </w:tcPr>
          <w:p w14:paraId="223BB25B" w14:textId="15541450" w:rsidR="008A5A8C" w:rsidRPr="009A4B13" w:rsidRDefault="008A5A8C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659" w:type="pct"/>
            <w:vAlign w:val="center"/>
          </w:tcPr>
          <w:p w14:paraId="67361330" w14:textId="5E3BD94F" w:rsidR="008A5A8C" w:rsidRPr="009A4B13" w:rsidRDefault="008A5A8C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蕭奕志</w:t>
            </w:r>
          </w:p>
        </w:tc>
      </w:tr>
      <w:tr w:rsidR="009A4B13" w:rsidRPr="00BF3B06" w14:paraId="5BC35D5C" w14:textId="77777777" w:rsidTr="00E45372">
        <w:trPr>
          <w:trHeight w:val="283"/>
          <w:jc w:val="center"/>
        </w:trPr>
        <w:tc>
          <w:tcPr>
            <w:tcW w:w="854" w:type="pct"/>
          </w:tcPr>
          <w:p w14:paraId="77E32F9B" w14:textId="77777777" w:rsidR="009A4B13" w:rsidRPr="00BF3B06" w:rsidRDefault="009A4B13" w:rsidP="009A4B13">
            <w:pPr>
              <w:widowControl/>
              <w:spacing w:line="40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2604" w:type="pct"/>
            <w:vAlign w:val="center"/>
          </w:tcPr>
          <w:p w14:paraId="61A64052" w14:textId="3DCB90DE" w:rsidR="009A4B13" w:rsidRPr="001546E7" w:rsidRDefault="009A4B13" w:rsidP="009A4B13">
            <w:pPr>
              <w:spacing w:line="400" w:lineRule="exact"/>
              <w:ind w:firstLineChars="100" w:firstLine="32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國民及學前教育署</w:t>
            </w:r>
            <w:r w:rsidR="008A5A8C">
              <w:rPr>
                <w:rFonts w:ascii="標楷體" w:eastAsia="標楷體" w:hAnsi="標楷體" w:hint="eastAsia"/>
                <w:sz w:val="32"/>
                <w:szCs w:val="32"/>
              </w:rPr>
              <w:t>學務校安組</w:t>
            </w:r>
          </w:p>
        </w:tc>
        <w:tc>
          <w:tcPr>
            <w:tcW w:w="883" w:type="pct"/>
            <w:vAlign w:val="center"/>
          </w:tcPr>
          <w:p w14:paraId="41FE8319" w14:textId="3BB25645" w:rsidR="009A4B13" w:rsidRPr="001546E7" w:rsidRDefault="009A4B13" w:rsidP="009A4B13">
            <w:pPr>
              <w:spacing w:line="400" w:lineRule="exact"/>
              <w:jc w:val="distribute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659" w:type="pct"/>
            <w:vAlign w:val="center"/>
          </w:tcPr>
          <w:p w14:paraId="5BF832D8" w14:textId="43A468E9" w:rsidR="009A4B13" w:rsidRPr="009A4B13" w:rsidRDefault="009A4B13" w:rsidP="009A4B13">
            <w:pPr>
              <w:spacing w:line="400" w:lineRule="exact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9A4B13">
              <w:rPr>
                <w:rFonts w:ascii="標楷體" w:eastAsia="標楷體" w:hAnsi="標楷體" w:hint="eastAsia"/>
                <w:sz w:val="32"/>
                <w:szCs w:val="32"/>
              </w:rPr>
              <w:t>詹雅惠</w:t>
            </w:r>
          </w:p>
        </w:tc>
      </w:tr>
    </w:tbl>
    <w:p w14:paraId="50FE6D11" w14:textId="068CBEC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張</w:t>
      </w:r>
      <w:r w:rsidR="00E61BBD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育美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lastRenderedPageBreak/>
        <w:t>專門委員：郭明政</w:t>
      </w:r>
    </w:p>
    <w:p w14:paraId="6EEC1B97" w14:textId="7487A8D7" w:rsidR="002251C0" w:rsidRPr="002251C0" w:rsidRDefault="002251C0" w:rsidP="0002003C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紀　　錄：簡任秘書　</w:t>
      </w:r>
      <w:r w:rsidR="00DC3C94" w:rsidRPr="00117344">
        <w:rPr>
          <w:rFonts w:ascii="標楷體" w:eastAsia="標楷體" w:hAnsi="標楷體" w:cs="Times New Roman" w:hint="eastAsia"/>
          <w:sz w:val="32"/>
          <w:szCs w:val="32"/>
        </w:rPr>
        <w:t>黃彩鳳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簡任編審　</w:t>
      </w:r>
      <w:r w:rsidR="00DC3C94" w:rsidRPr="00117344">
        <w:rPr>
          <w:rFonts w:ascii="標楷體" w:eastAsia="標楷體" w:hAnsi="標楷體" w:cs="Times New Roman" w:hint="eastAsia"/>
          <w:sz w:val="32"/>
          <w:szCs w:val="32"/>
        </w:rPr>
        <w:t>李志遠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科　　長　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賴映潔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7B7AA6">
        <w:rPr>
          <w:rFonts w:ascii="標楷體" w:eastAsia="標楷體" w:hAnsi="標楷體" w:cs="Times New Roman" w:hint="eastAsia"/>
          <w:sz w:val="32"/>
          <w:szCs w:val="32"/>
        </w:rPr>
        <w:t>薦任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科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員　</w:t>
      </w:r>
      <w:r w:rsidR="00DC3C94">
        <w:rPr>
          <w:rFonts w:ascii="標楷體" w:eastAsia="標楷體" w:hAnsi="標楷體" w:cs="Times New Roman" w:hint="eastAsia"/>
          <w:sz w:val="32"/>
          <w:szCs w:val="32"/>
        </w:rPr>
        <w:t>莊鴻基</w:t>
      </w:r>
    </w:p>
    <w:p w14:paraId="72EB6976" w14:textId="77777777" w:rsidR="002251C0" w:rsidRPr="002251C0" w:rsidRDefault="002251C0" w:rsidP="006F5766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34FF6839" w14:textId="4E6D66A4" w:rsidR="009B2897" w:rsidRDefault="009B2897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9B2897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14:paraId="56077127" w14:textId="2C82D3E0" w:rsidR="00986695" w:rsidRDefault="00986695" w:rsidP="009B2897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bookmarkEnd w:id="7"/>
    <w:bookmarkEnd w:id="8"/>
    <w:p w14:paraId="4E099DBC" w14:textId="4D6BC919" w:rsidR="00DC3C94" w:rsidRDefault="007B7AA6" w:rsidP="006F5766">
      <w:pPr>
        <w:spacing w:beforeLines="50" w:before="180" w:line="44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7B7AA6">
        <w:rPr>
          <w:rFonts w:ascii="標楷體" w:eastAsia="標楷體" w:hAnsi="標楷體" w:cs="Times New Roman" w:hint="eastAsia"/>
          <w:b/>
          <w:sz w:val="32"/>
          <w:szCs w:val="32"/>
        </w:rPr>
        <w:t>邀請衛生福利部部長、勞動部部長及國家發展委員會就「少子女化危機下，現行業管政策作為總檢討（含兒少自殺防治），及如何建構橫跨醫衛與社政之專責單位，藉以發揮跨部會施政整合、規劃與執行等效益」進行專題報告，並備質詢。</w:t>
      </w:r>
    </w:p>
    <w:p w14:paraId="32C6F4EF" w14:textId="699037FF" w:rsidR="00986695" w:rsidRDefault="00986695" w:rsidP="00343EE0">
      <w:pPr>
        <w:kinsoku w:val="0"/>
        <w:autoSpaceDE w:val="0"/>
        <w:autoSpaceDN w:val="0"/>
        <w:spacing w:line="440" w:lineRule="exact"/>
        <w:jc w:val="both"/>
        <w:rPr>
          <w:rFonts w:ascii="Times New Roman" w:eastAsia="標楷體" w:hAnsi="標楷體" w:cs="Times New Roman"/>
          <w:color w:val="000000"/>
          <w:sz w:val="32"/>
          <w:szCs w:val="20"/>
        </w:rPr>
      </w:pP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（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本次會議</w:t>
      </w:r>
      <w:r w:rsidR="00B07D91" w:rsidRPr="00514D9B">
        <w:rPr>
          <w:rFonts w:ascii="標楷體" w:eastAsia="標楷體" w:hAnsi="標楷體" w:cs="Times New Roman" w:hint="eastAsia"/>
          <w:sz w:val="32"/>
          <w:szCs w:val="32"/>
        </w:rPr>
        <w:t>由</w:t>
      </w:r>
      <w:r w:rsidR="00144FD4" w:rsidRPr="00144FD4">
        <w:rPr>
          <w:rFonts w:ascii="標楷體" w:eastAsia="標楷體" w:hAnsi="標楷體" w:cs="Times New Roman" w:hint="eastAsia"/>
          <w:sz w:val="32"/>
          <w:szCs w:val="32"/>
        </w:rPr>
        <w:t>衛生福利部部長</w:t>
      </w:r>
      <w:r w:rsidR="00144FD4">
        <w:rPr>
          <w:rFonts w:ascii="標楷體" w:eastAsia="標楷體" w:hAnsi="標楷體" w:cs="Times New Roman" w:hint="eastAsia"/>
          <w:sz w:val="32"/>
          <w:szCs w:val="32"/>
        </w:rPr>
        <w:t>薛瑞元</w:t>
      </w:r>
      <w:r w:rsidR="00DC3C94" w:rsidRPr="00514D9B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144FD4" w:rsidRPr="00144FD4">
        <w:rPr>
          <w:rFonts w:ascii="標楷體" w:eastAsia="標楷體" w:hAnsi="標楷體" w:cs="Times New Roman" w:hint="eastAsia"/>
          <w:sz w:val="32"/>
          <w:szCs w:val="32"/>
        </w:rPr>
        <w:t>勞動部部長許</w:t>
      </w:r>
      <w:r w:rsidR="00144FD4" w:rsidRPr="00926E05">
        <w:rPr>
          <w:rFonts w:ascii="標楷體" w:eastAsia="標楷體" w:hAnsi="標楷體" w:hint="eastAsia"/>
          <w:sz w:val="32"/>
          <w:szCs w:val="32"/>
        </w:rPr>
        <w:t>銘春</w:t>
      </w:r>
      <w:r w:rsidR="00144FD4">
        <w:rPr>
          <w:rFonts w:ascii="標楷體" w:eastAsia="標楷體" w:hAnsi="標楷體" w:cs="Times New Roman" w:hint="eastAsia"/>
          <w:sz w:val="32"/>
          <w:szCs w:val="32"/>
        </w:rPr>
        <w:t>及</w:t>
      </w:r>
      <w:r w:rsidR="00580E91" w:rsidRPr="009A4B13">
        <w:rPr>
          <w:rFonts w:ascii="標楷體" w:eastAsia="標楷體" w:hAnsi="標楷體" w:cs="Times New Roman" w:hint="eastAsia"/>
          <w:sz w:val="32"/>
          <w:szCs w:val="32"/>
        </w:rPr>
        <w:t>國家發展委員會副主任委員</w:t>
      </w:r>
      <w:r w:rsidR="009A4B13" w:rsidRPr="009A4B13">
        <w:rPr>
          <w:rFonts w:ascii="標楷體" w:eastAsia="標楷體" w:hAnsi="標楷體" w:hint="eastAsia"/>
          <w:sz w:val="32"/>
          <w:szCs w:val="32"/>
        </w:rPr>
        <w:t>施克和</w:t>
      </w:r>
      <w:r w:rsidRPr="00492A24">
        <w:rPr>
          <w:rFonts w:ascii="Times New Roman" w:eastAsia="標楷體" w:hAnsi="標楷體" w:cs="Times New Roman" w:hint="eastAsia"/>
          <w:color w:val="000000"/>
          <w:sz w:val="32"/>
          <w:szCs w:val="20"/>
        </w:rPr>
        <w:t>報告後，</w:t>
      </w:r>
      <w:r w:rsidRPr="00B07D91">
        <w:rPr>
          <w:rFonts w:ascii="Times New Roman" w:eastAsia="標楷體" w:hAnsi="標楷體" w:cs="Times New Roman" w:hint="eastAsia"/>
          <w:color w:val="000000"/>
          <w:sz w:val="32"/>
          <w:szCs w:val="20"/>
        </w:rPr>
        <w:t>委員</w:t>
      </w:r>
      <w:r w:rsidR="00711716">
        <w:rPr>
          <w:rFonts w:ascii="Times New Roman" w:eastAsia="標楷體" w:hAnsi="標楷體" w:cs="Times New Roman" w:hint="eastAsia"/>
          <w:color w:val="000000"/>
          <w:sz w:val="32"/>
          <w:szCs w:val="20"/>
        </w:rPr>
        <w:t>賴惠員</w:t>
      </w:r>
      <w:r w:rsidR="00711716" w:rsidRPr="00711716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、蘇巧慧</w:t>
      </w:r>
      <w:r w:rsidR="00711716" w:rsidRPr="00711716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711716" w:rsidRPr="00711716">
        <w:rPr>
          <w:rFonts w:ascii="Times New Roman" w:eastAsia="標楷體" w:hAnsi="標楷體" w:cs="Times New Roman" w:hint="eastAsia"/>
          <w:color w:val="000000"/>
          <w:sz w:val="32"/>
          <w:szCs w:val="20"/>
        </w:rPr>
        <w:t>吳玉琴</w:t>
      </w:r>
      <w:r w:rsidR="00711716" w:rsidRPr="00711716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711716">
        <w:rPr>
          <w:rFonts w:ascii="標楷體" w:eastAsia="標楷體" w:hAnsi="標楷體" w:cs="Times New Roman" w:hint="eastAsia"/>
          <w:color w:val="000000"/>
          <w:sz w:val="32"/>
          <w:szCs w:val="20"/>
        </w:rPr>
        <w:t>吳欣盈、</w:t>
      </w:r>
      <w:r w:rsidR="00761F57" w:rsidRPr="00761F57">
        <w:rPr>
          <w:rFonts w:ascii="Times New Roman" w:eastAsia="標楷體" w:hAnsi="標楷體" w:cs="Times New Roman" w:hint="eastAsia"/>
          <w:color w:val="000000"/>
          <w:sz w:val="32"/>
          <w:szCs w:val="20"/>
        </w:rPr>
        <w:t>莊競程、</w:t>
      </w:r>
      <w:r w:rsidR="00262469" w:rsidRPr="00262469">
        <w:rPr>
          <w:rFonts w:ascii="Times New Roman" w:eastAsia="標楷體" w:hAnsi="標楷體" w:cs="Times New Roman" w:hint="eastAsia"/>
          <w:color w:val="000000"/>
          <w:sz w:val="32"/>
          <w:szCs w:val="20"/>
        </w:rPr>
        <w:t>徐志榮</w:t>
      </w:r>
      <w:r w:rsidR="009F497B" w:rsidRPr="009F497B">
        <w:rPr>
          <w:rFonts w:ascii="標楷體" w:eastAsia="標楷體" w:hAnsi="標楷體" w:cs="Times New Roman" w:hint="eastAsia"/>
          <w:sz w:val="32"/>
          <w:szCs w:val="32"/>
        </w:rPr>
        <w:t>、楊曜</w:t>
      </w:r>
      <w:r w:rsidR="00262469" w:rsidRPr="00262469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855D85" w:rsidRPr="00855D85">
        <w:rPr>
          <w:rFonts w:ascii="Times New Roman" w:eastAsia="標楷體" w:hAnsi="標楷體" w:cs="Times New Roman" w:hint="eastAsia"/>
          <w:color w:val="000000"/>
          <w:sz w:val="32"/>
          <w:szCs w:val="20"/>
        </w:rPr>
        <w:t>邱泰源、張育美</w:t>
      </w:r>
      <w:r w:rsidR="00B81225" w:rsidRPr="00B81225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、李德維</w:t>
      </w:r>
      <w:r w:rsidR="00483977" w:rsidRPr="00871C6B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483977" w:rsidRPr="00871C6B">
        <w:rPr>
          <w:rFonts w:ascii="標楷體" w:eastAsia="標楷體" w:hAnsi="標楷體" w:cs="Times New Roman" w:hint="eastAsia"/>
          <w:sz w:val="32"/>
          <w:szCs w:val="32"/>
        </w:rPr>
        <w:t>高嘉瑜</w:t>
      </w:r>
      <w:r w:rsidR="00832BAE" w:rsidRPr="00871C6B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</w:t>
      </w:r>
      <w:r w:rsidR="00832BAE">
        <w:rPr>
          <w:rFonts w:ascii="Times New Roman" w:eastAsia="標楷體" w:hAnsi="標楷體" w:cs="Times New Roman" w:hint="eastAsia"/>
          <w:color w:val="000000"/>
          <w:sz w:val="32"/>
          <w:szCs w:val="20"/>
        </w:rPr>
        <w:t>李貴敏</w:t>
      </w:r>
      <w:r w:rsidR="00207D61" w:rsidRPr="00207D61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、陳椒華</w:t>
      </w:r>
      <w:r w:rsidR="00E4774F" w:rsidRPr="00E4774F">
        <w:rPr>
          <w:rFonts w:ascii="標楷體" w:eastAsia="標楷體" w:hAnsi="標楷體" w:cs="Times New Roman" w:hint="eastAsia"/>
          <w:color w:val="000000"/>
          <w:sz w:val="32"/>
          <w:szCs w:val="20"/>
        </w:rPr>
        <w:t>、王婉諭</w:t>
      </w:r>
      <w:r w:rsidR="008277B3" w:rsidRPr="008277B3">
        <w:rPr>
          <w:rFonts w:ascii="Times New Roman" w:eastAsia="標楷體" w:hAnsi="標楷體" w:cs="Times New Roman" w:hint="eastAsia"/>
          <w:color w:val="000000"/>
          <w:sz w:val="32"/>
          <w:szCs w:val="20"/>
        </w:rPr>
        <w:t>、楊瓊瓔</w:t>
      </w:r>
      <w:r w:rsidR="001F6D44" w:rsidRPr="001F6D44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B81225" w:rsidRPr="00B81225">
        <w:rPr>
          <w:rFonts w:ascii="Times New Roman" w:eastAsia="標楷體" w:hAnsi="標楷體" w:cs="Times New Roman" w:hint="eastAsia"/>
          <w:color w:val="000000"/>
          <w:sz w:val="32"/>
          <w:szCs w:val="20"/>
        </w:rPr>
        <w:t>曾銘宗</w:t>
      </w:r>
      <w:r w:rsidRPr="004D0DE3">
        <w:rPr>
          <w:rFonts w:ascii="Times New Roman" w:eastAsia="標楷體" w:hAnsi="標楷體" w:cs="Times New Roman" w:hint="eastAsia"/>
          <w:color w:val="000000"/>
          <w:sz w:val="32"/>
          <w:szCs w:val="20"/>
        </w:rPr>
        <w:t>等</w:t>
      </w:r>
      <w:r w:rsidR="004D0DE3" w:rsidRPr="004D0DE3">
        <w:rPr>
          <w:rFonts w:ascii="Times New Roman" w:eastAsia="標楷體" w:hAnsi="標楷體" w:cs="Times New Roman" w:hint="eastAsia"/>
          <w:color w:val="000000"/>
          <w:sz w:val="32"/>
          <w:szCs w:val="20"/>
        </w:rPr>
        <w:t>16</w:t>
      </w:r>
      <w:r w:rsidRPr="004D0DE3">
        <w:rPr>
          <w:rFonts w:ascii="Times New Roman" w:eastAsia="標楷體" w:hAnsi="標楷體" w:cs="Times New Roman" w:hint="eastAsia"/>
          <w:color w:val="000000"/>
          <w:sz w:val="32"/>
          <w:szCs w:val="20"/>
        </w:rPr>
        <w:t>人</w:t>
      </w:r>
      <w:r w:rsidRPr="00E61830">
        <w:rPr>
          <w:rFonts w:ascii="Times New Roman" w:eastAsia="標楷體" w:hAnsi="標楷體" w:cs="Times New Roman" w:hint="eastAsia"/>
          <w:color w:val="000000"/>
          <w:sz w:val="32"/>
          <w:szCs w:val="20"/>
        </w:rPr>
        <w:t>提出</w:t>
      </w:r>
      <w:r w:rsidRPr="00FB47A5">
        <w:rPr>
          <w:rFonts w:ascii="Times New Roman" w:eastAsia="標楷體" w:hAnsi="標楷體" w:cs="Times New Roman" w:hint="eastAsia"/>
          <w:color w:val="000000"/>
          <w:sz w:val="32"/>
          <w:szCs w:val="20"/>
        </w:rPr>
        <w:t>質詢，均經</w:t>
      </w:r>
      <w:r w:rsidR="00144FD4" w:rsidRPr="00761F57">
        <w:rPr>
          <w:rFonts w:ascii="標楷體" w:eastAsia="標楷體" w:hAnsi="標楷體" w:cs="Times New Roman" w:hint="eastAsia"/>
          <w:sz w:val="32"/>
          <w:szCs w:val="32"/>
        </w:rPr>
        <w:t>衛生福利部部長薛瑞元、</w:t>
      </w:r>
      <w:r w:rsidR="00761F57" w:rsidRPr="00761F57">
        <w:rPr>
          <w:rFonts w:ascii="標楷體" w:eastAsia="標楷體" w:hAnsi="標楷體" w:cs="Times New Roman" w:hint="eastAsia"/>
          <w:sz w:val="32"/>
          <w:szCs w:val="32"/>
        </w:rPr>
        <w:t>教育部學生事務及特殊教育司專門委員陳添丁</w:t>
      </w:r>
      <w:r w:rsidR="00761F57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144FD4" w:rsidRPr="00262469">
        <w:rPr>
          <w:rFonts w:ascii="標楷體" w:eastAsia="標楷體" w:hAnsi="標楷體" w:cs="Times New Roman" w:hint="eastAsia"/>
          <w:sz w:val="32"/>
          <w:szCs w:val="32"/>
        </w:rPr>
        <w:t>勞動部部長許</w:t>
      </w:r>
      <w:r w:rsidR="00144FD4" w:rsidRPr="00262469">
        <w:rPr>
          <w:rFonts w:ascii="標楷體" w:eastAsia="標楷體" w:hAnsi="標楷體" w:hint="eastAsia"/>
          <w:sz w:val="32"/>
          <w:szCs w:val="32"/>
        </w:rPr>
        <w:t>銘春</w:t>
      </w:r>
      <w:r w:rsidR="00144FD4" w:rsidRPr="009F497B">
        <w:rPr>
          <w:rFonts w:ascii="標楷體" w:eastAsia="標楷體" w:hAnsi="標楷體" w:hint="eastAsia"/>
          <w:sz w:val="32"/>
          <w:szCs w:val="32"/>
        </w:rPr>
        <w:t>及</w:t>
      </w:r>
      <w:r w:rsidR="00F42F3B" w:rsidRPr="009F497B">
        <w:rPr>
          <w:rFonts w:ascii="Times New Roman" w:eastAsia="標楷體" w:hAnsi="標楷體" w:cs="Times New Roman" w:hint="eastAsia"/>
          <w:color w:val="000000"/>
          <w:sz w:val="32"/>
          <w:szCs w:val="20"/>
        </w:rPr>
        <w:t>國家發展委員會副主任委員</w:t>
      </w:r>
      <w:r w:rsidR="009A4B13" w:rsidRPr="009A4B13">
        <w:rPr>
          <w:rFonts w:ascii="標楷體" w:eastAsia="標楷體" w:hAnsi="標楷體" w:hint="eastAsia"/>
          <w:sz w:val="32"/>
          <w:szCs w:val="32"/>
        </w:rPr>
        <w:t>施克和</w:t>
      </w:r>
      <w:r w:rsidRPr="00F33C40">
        <w:rPr>
          <w:rFonts w:ascii="Times New Roman" w:eastAsia="標楷體" w:hAnsi="標楷體" w:cs="Times New Roman" w:hint="eastAsia"/>
          <w:color w:val="000000"/>
          <w:sz w:val="32"/>
          <w:szCs w:val="20"/>
        </w:rPr>
        <w:t>暨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各相關主管等即席答復。委員</w:t>
      </w:r>
      <w:r w:rsidR="001F6D44" w:rsidRPr="001F6D44">
        <w:rPr>
          <w:rFonts w:ascii="標楷體" w:eastAsia="標楷體" w:hAnsi="標楷體" w:cs="Times New Roman" w:hint="eastAsia"/>
          <w:color w:val="000000"/>
          <w:sz w:val="32"/>
          <w:szCs w:val="20"/>
        </w:rPr>
        <w:t>林為洲</w:t>
      </w:r>
      <w:r w:rsidR="001F6D44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6A2BFA">
        <w:rPr>
          <w:rFonts w:ascii="Times New Roman" w:eastAsia="標楷體" w:hAnsi="標楷體" w:cs="Times New Roman" w:hint="eastAsia"/>
          <w:color w:val="000000"/>
          <w:sz w:val="32"/>
          <w:szCs w:val="20"/>
        </w:rPr>
        <w:t>呂玉玲</w:t>
      </w:r>
      <w:r w:rsidR="006208E6">
        <w:rPr>
          <w:rFonts w:ascii="標楷體" w:eastAsia="標楷體" w:hAnsi="標楷體" w:cs="Times New Roman" w:hint="eastAsia"/>
          <w:color w:val="000000"/>
          <w:sz w:val="32"/>
          <w:szCs w:val="20"/>
        </w:rPr>
        <w:t>、</w:t>
      </w:r>
      <w:r w:rsidR="001F6D44">
        <w:rPr>
          <w:rFonts w:ascii="Times New Roman" w:eastAsia="標楷體" w:hAnsi="標楷體" w:cs="Times New Roman" w:hint="eastAsia"/>
          <w:color w:val="000000"/>
          <w:sz w:val="32"/>
          <w:szCs w:val="20"/>
        </w:rPr>
        <w:t>陳瑩</w:t>
      </w:r>
      <w:r w:rsidR="006208E6" w:rsidRPr="004D0DE3">
        <w:rPr>
          <w:rFonts w:ascii="Times New Roman" w:eastAsia="標楷體" w:hAnsi="標楷體" w:cs="Times New Roman" w:hint="eastAsia"/>
          <w:sz w:val="32"/>
          <w:szCs w:val="20"/>
        </w:rPr>
        <w:t>及</w:t>
      </w:r>
      <w:r w:rsidR="006208E6">
        <w:rPr>
          <w:rFonts w:ascii="Times New Roman" w:eastAsia="標楷體" w:hAnsi="標楷體" w:cs="Times New Roman" w:hint="eastAsia"/>
          <w:sz w:val="32"/>
          <w:szCs w:val="20"/>
        </w:rPr>
        <w:t>洪申翰</w:t>
      </w:r>
      <w:r w:rsidRPr="00B64190">
        <w:rPr>
          <w:rFonts w:ascii="Times New Roman" w:eastAsia="標楷體" w:hAnsi="標楷體" w:cs="Times New Roman" w:hint="eastAsia"/>
          <w:color w:val="000000"/>
          <w:sz w:val="32"/>
          <w:szCs w:val="20"/>
        </w:rPr>
        <w:t>所提書面質詢，列入紀錄刊登公報。</w:t>
      </w:r>
      <w:r w:rsidRPr="00986695">
        <w:rPr>
          <w:rFonts w:ascii="Times New Roman" w:eastAsia="標楷體" w:hAnsi="標楷體" w:cs="Times New Roman" w:hint="eastAsia"/>
          <w:color w:val="000000"/>
          <w:sz w:val="32"/>
          <w:szCs w:val="20"/>
        </w:rPr>
        <w:t>）</w:t>
      </w:r>
    </w:p>
    <w:p w14:paraId="61534469" w14:textId="3856AAAE" w:rsidR="00986695" w:rsidRPr="00986695" w:rsidRDefault="00986695" w:rsidP="00E92264">
      <w:pPr>
        <w:keepNext/>
        <w:spacing w:beforeLines="100" w:before="360" w:line="440" w:lineRule="exact"/>
        <w:ind w:left="641" w:hangingChars="200" w:hanging="641"/>
        <w:jc w:val="both"/>
        <w:outlineLvl w:val="3"/>
        <w:rPr>
          <w:rFonts w:ascii="標楷體" w:eastAsia="標楷體" w:hAnsi="標楷體" w:cs="Times New Roman"/>
          <w:b/>
          <w:bCs/>
          <w:kern w:val="0"/>
          <w:sz w:val="32"/>
          <w:szCs w:val="32"/>
        </w:rPr>
      </w:pP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決</w:t>
      </w:r>
      <w:r w:rsidR="001015CD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定</w:t>
      </w:r>
      <w:r w:rsidRPr="00986695">
        <w:rPr>
          <w:rFonts w:ascii="標楷體" w:eastAsia="標楷體" w:hAnsi="標楷體" w:cs="Times New Roman" w:hint="eastAsia"/>
          <w:b/>
          <w:bCs/>
          <w:kern w:val="0"/>
          <w:sz w:val="32"/>
          <w:szCs w:val="32"/>
        </w:rPr>
        <w:t>：</w:t>
      </w:r>
    </w:p>
    <w:p w14:paraId="3F052199" w14:textId="21ADBD89" w:rsidR="00706360" w:rsidRPr="00706360" w:rsidRDefault="00706360" w:rsidP="00706360">
      <w:pPr>
        <w:spacing w:line="380" w:lineRule="exact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</w:t>
      </w:r>
      <w:r w:rsidR="00E1191B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報告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及詢答完畢。</w:t>
      </w:r>
    </w:p>
    <w:p w14:paraId="14653976" w14:textId="6398AF85" w:rsidR="00FF61ED" w:rsidRDefault="00706360" w:rsidP="00135E75">
      <w:pPr>
        <w:spacing w:line="380" w:lineRule="exact"/>
        <w:ind w:left="640" w:hangingChars="200" w:hanging="640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二、委員質詢未及答復或請補充資料者，請相關機關於2週內</w:t>
      </w:r>
      <w:r w:rsidR="00DC3C94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以書面</w:t>
      </w:r>
      <w:r w:rsidRPr="00706360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答復，委員另要求期限者，從其所定。</w:t>
      </w:r>
    </w:p>
    <w:p w14:paraId="0ADB8C95" w14:textId="23A87D25" w:rsidR="00FC6A16" w:rsidRPr="00B52EA6" w:rsidRDefault="002251C0" w:rsidP="00FF61ED">
      <w:pPr>
        <w:spacing w:beforeLines="50" w:before="180" w:line="440" w:lineRule="exact"/>
        <w:rPr>
          <w:rFonts w:ascii="標楷體" w:eastAsia="標楷體" w:hAnsi="標楷體"/>
        </w:rPr>
      </w:pPr>
      <w:r w:rsidRPr="00B52EA6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B52EA6" w:rsidSect="006D0D1E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E1DC07" w14:textId="77777777" w:rsidR="00C75E93" w:rsidRDefault="00C75E93" w:rsidP="00A706FE">
      <w:r>
        <w:separator/>
      </w:r>
    </w:p>
  </w:endnote>
  <w:endnote w:type="continuationSeparator" w:id="0">
    <w:p w14:paraId="75DCC1F5" w14:textId="77777777" w:rsidR="00C75E93" w:rsidRDefault="00C75E93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112C30D2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BD0F96" w:rsidRPr="00BD0F96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404CEF" w14:textId="77777777" w:rsidR="00C75E93" w:rsidRDefault="00C75E93" w:rsidP="00A706FE">
      <w:r>
        <w:separator/>
      </w:r>
    </w:p>
  </w:footnote>
  <w:footnote w:type="continuationSeparator" w:id="0">
    <w:p w14:paraId="2A7ECD47" w14:textId="77777777" w:rsidR="00C75E93" w:rsidRDefault="00C75E93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5174"/>
    <w:rsid w:val="00014876"/>
    <w:rsid w:val="00015A58"/>
    <w:rsid w:val="0002003C"/>
    <w:rsid w:val="00041A32"/>
    <w:rsid w:val="000429BD"/>
    <w:rsid w:val="00044575"/>
    <w:rsid w:val="00045D39"/>
    <w:rsid w:val="0005010D"/>
    <w:rsid w:val="000629FF"/>
    <w:rsid w:val="00063598"/>
    <w:rsid w:val="00067AEB"/>
    <w:rsid w:val="000721B5"/>
    <w:rsid w:val="0007490E"/>
    <w:rsid w:val="00074F02"/>
    <w:rsid w:val="0007568F"/>
    <w:rsid w:val="00077121"/>
    <w:rsid w:val="000875C6"/>
    <w:rsid w:val="00087742"/>
    <w:rsid w:val="00094554"/>
    <w:rsid w:val="000A1D05"/>
    <w:rsid w:val="000A2344"/>
    <w:rsid w:val="000A52B7"/>
    <w:rsid w:val="000A5FEA"/>
    <w:rsid w:val="000B0411"/>
    <w:rsid w:val="000B4475"/>
    <w:rsid w:val="000C16B5"/>
    <w:rsid w:val="000C1A9A"/>
    <w:rsid w:val="000D02CF"/>
    <w:rsid w:val="000D2558"/>
    <w:rsid w:val="000D3247"/>
    <w:rsid w:val="000F461D"/>
    <w:rsid w:val="000F4915"/>
    <w:rsid w:val="0010071A"/>
    <w:rsid w:val="0010130B"/>
    <w:rsid w:val="001015CD"/>
    <w:rsid w:val="00104F0C"/>
    <w:rsid w:val="00110EF3"/>
    <w:rsid w:val="00111DDE"/>
    <w:rsid w:val="00114F1E"/>
    <w:rsid w:val="00115886"/>
    <w:rsid w:val="00120917"/>
    <w:rsid w:val="00124BDD"/>
    <w:rsid w:val="00134FDE"/>
    <w:rsid w:val="00135B7E"/>
    <w:rsid w:val="00135E75"/>
    <w:rsid w:val="00137DC1"/>
    <w:rsid w:val="001436D9"/>
    <w:rsid w:val="00143881"/>
    <w:rsid w:val="00144FD4"/>
    <w:rsid w:val="00146A83"/>
    <w:rsid w:val="001527BA"/>
    <w:rsid w:val="001641E2"/>
    <w:rsid w:val="00176DE0"/>
    <w:rsid w:val="001841A2"/>
    <w:rsid w:val="00185BB5"/>
    <w:rsid w:val="00192ECD"/>
    <w:rsid w:val="00196384"/>
    <w:rsid w:val="001A5B06"/>
    <w:rsid w:val="001A7A89"/>
    <w:rsid w:val="001B0BC5"/>
    <w:rsid w:val="001B3122"/>
    <w:rsid w:val="001B472D"/>
    <w:rsid w:val="001B74F5"/>
    <w:rsid w:val="001C0F59"/>
    <w:rsid w:val="001D1062"/>
    <w:rsid w:val="001D310E"/>
    <w:rsid w:val="001F00CE"/>
    <w:rsid w:val="001F50BD"/>
    <w:rsid w:val="001F6D44"/>
    <w:rsid w:val="0020624F"/>
    <w:rsid w:val="00206B5F"/>
    <w:rsid w:val="00207D61"/>
    <w:rsid w:val="00224B12"/>
    <w:rsid w:val="002251C0"/>
    <w:rsid w:val="00234EFD"/>
    <w:rsid w:val="0023673E"/>
    <w:rsid w:val="00241DFB"/>
    <w:rsid w:val="00262469"/>
    <w:rsid w:val="002769CD"/>
    <w:rsid w:val="00280F23"/>
    <w:rsid w:val="00280F43"/>
    <w:rsid w:val="002819F1"/>
    <w:rsid w:val="00286D2F"/>
    <w:rsid w:val="002B073E"/>
    <w:rsid w:val="002B1E7E"/>
    <w:rsid w:val="002B31A1"/>
    <w:rsid w:val="002C05AD"/>
    <w:rsid w:val="002C4DB2"/>
    <w:rsid w:val="002C526C"/>
    <w:rsid w:val="002D53E7"/>
    <w:rsid w:val="0031138A"/>
    <w:rsid w:val="0032746D"/>
    <w:rsid w:val="00341EA0"/>
    <w:rsid w:val="00343EE0"/>
    <w:rsid w:val="0034771B"/>
    <w:rsid w:val="0035585B"/>
    <w:rsid w:val="003630AF"/>
    <w:rsid w:val="00366833"/>
    <w:rsid w:val="00367E83"/>
    <w:rsid w:val="003711F2"/>
    <w:rsid w:val="003840CF"/>
    <w:rsid w:val="003878A0"/>
    <w:rsid w:val="00391D92"/>
    <w:rsid w:val="0039374C"/>
    <w:rsid w:val="00396479"/>
    <w:rsid w:val="003A1551"/>
    <w:rsid w:val="003B0D67"/>
    <w:rsid w:val="003B4B22"/>
    <w:rsid w:val="003C5F30"/>
    <w:rsid w:val="003C6951"/>
    <w:rsid w:val="003D5A09"/>
    <w:rsid w:val="003D5B54"/>
    <w:rsid w:val="003D7468"/>
    <w:rsid w:val="003E1E07"/>
    <w:rsid w:val="003F2859"/>
    <w:rsid w:val="0040351E"/>
    <w:rsid w:val="004336FC"/>
    <w:rsid w:val="004379A1"/>
    <w:rsid w:val="004569E1"/>
    <w:rsid w:val="0046544A"/>
    <w:rsid w:val="00466862"/>
    <w:rsid w:val="00466CD5"/>
    <w:rsid w:val="00477F6C"/>
    <w:rsid w:val="004805E0"/>
    <w:rsid w:val="00483977"/>
    <w:rsid w:val="00484230"/>
    <w:rsid w:val="00484806"/>
    <w:rsid w:val="00492A24"/>
    <w:rsid w:val="00492EA4"/>
    <w:rsid w:val="00494119"/>
    <w:rsid w:val="00496142"/>
    <w:rsid w:val="004B7C91"/>
    <w:rsid w:val="004C175B"/>
    <w:rsid w:val="004C2028"/>
    <w:rsid w:val="004C5859"/>
    <w:rsid w:val="004D02B9"/>
    <w:rsid w:val="004D0DE3"/>
    <w:rsid w:val="004D18D2"/>
    <w:rsid w:val="004D2425"/>
    <w:rsid w:val="004E3394"/>
    <w:rsid w:val="004E5304"/>
    <w:rsid w:val="004F0706"/>
    <w:rsid w:val="004F3707"/>
    <w:rsid w:val="004F4B9B"/>
    <w:rsid w:val="0050020A"/>
    <w:rsid w:val="00504F22"/>
    <w:rsid w:val="00507D30"/>
    <w:rsid w:val="005139A1"/>
    <w:rsid w:val="00514D9B"/>
    <w:rsid w:val="0051556E"/>
    <w:rsid w:val="0052309F"/>
    <w:rsid w:val="005331A0"/>
    <w:rsid w:val="0054408E"/>
    <w:rsid w:val="00557A54"/>
    <w:rsid w:val="00561915"/>
    <w:rsid w:val="005725BC"/>
    <w:rsid w:val="00580859"/>
    <w:rsid w:val="00580E91"/>
    <w:rsid w:val="005847D8"/>
    <w:rsid w:val="0059271F"/>
    <w:rsid w:val="005A5122"/>
    <w:rsid w:val="005A7360"/>
    <w:rsid w:val="005B16A9"/>
    <w:rsid w:val="005C104E"/>
    <w:rsid w:val="005C47CA"/>
    <w:rsid w:val="005C6C41"/>
    <w:rsid w:val="005C7E3F"/>
    <w:rsid w:val="005D387D"/>
    <w:rsid w:val="005D6321"/>
    <w:rsid w:val="005E5688"/>
    <w:rsid w:val="005F4727"/>
    <w:rsid w:val="00600AF6"/>
    <w:rsid w:val="00610153"/>
    <w:rsid w:val="0061243E"/>
    <w:rsid w:val="006208E6"/>
    <w:rsid w:val="006239E9"/>
    <w:rsid w:val="00636ADF"/>
    <w:rsid w:val="00641D78"/>
    <w:rsid w:val="006448EB"/>
    <w:rsid w:val="0065011F"/>
    <w:rsid w:val="0065364F"/>
    <w:rsid w:val="006716C0"/>
    <w:rsid w:val="00671872"/>
    <w:rsid w:val="00672711"/>
    <w:rsid w:val="00684E62"/>
    <w:rsid w:val="00695CE4"/>
    <w:rsid w:val="006A0835"/>
    <w:rsid w:val="006A0B64"/>
    <w:rsid w:val="006A2BFA"/>
    <w:rsid w:val="006A39AF"/>
    <w:rsid w:val="006B0948"/>
    <w:rsid w:val="006B4724"/>
    <w:rsid w:val="006C4A70"/>
    <w:rsid w:val="006C59AB"/>
    <w:rsid w:val="006D0D1E"/>
    <w:rsid w:val="006D3688"/>
    <w:rsid w:val="006D6B44"/>
    <w:rsid w:val="006F1742"/>
    <w:rsid w:val="006F174E"/>
    <w:rsid w:val="006F5766"/>
    <w:rsid w:val="006F7F10"/>
    <w:rsid w:val="00700623"/>
    <w:rsid w:val="00702B8D"/>
    <w:rsid w:val="00706360"/>
    <w:rsid w:val="00711716"/>
    <w:rsid w:val="00714738"/>
    <w:rsid w:val="00726EE0"/>
    <w:rsid w:val="00734279"/>
    <w:rsid w:val="0073554F"/>
    <w:rsid w:val="007450DD"/>
    <w:rsid w:val="0075152B"/>
    <w:rsid w:val="00752697"/>
    <w:rsid w:val="00761F47"/>
    <w:rsid w:val="00761F57"/>
    <w:rsid w:val="00765249"/>
    <w:rsid w:val="00766686"/>
    <w:rsid w:val="00792C06"/>
    <w:rsid w:val="00792C65"/>
    <w:rsid w:val="007B7AA6"/>
    <w:rsid w:val="007C1779"/>
    <w:rsid w:val="007D2974"/>
    <w:rsid w:val="007E64A4"/>
    <w:rsid w:val="007E745F"/>
    <w:rsid w:val="007F4936"/>
    <w:rsid w:val="008041B4"/>
    <w:rsid w:val="008147D6"/>
    <w:rsid w:val="00815661"/>
    <w:rsid w:val="0082135D"/>
    <w:rsid w:val="008277B3"/>
    <w:rsid w:val="0083174E"/>
    <w:rsid w:val="00832BAE"/>
    <w:rsid w:val="0084161A"/>
    <w:rsid w:val="00841CED"/>
    <w:rsid w:val="0084428E"/>
    <w:rsid w:val="00855D85"/>
    <w:rsid w:val="00861ABD"/>
    <w:rsid w:val="008620F5"/>
    <w:rsid w:val="0086457D"/>
    <w:rsid w:val="00865218"/>
    <w:rsid w:val="00871C6B"/>
    <w:rsid w:val="00872916"/>
    <w:rsid w:val="00874E97"/>
    <w:rsid w:val="00882CF7"/>
    <w:rsid w:val="00890149"/>
    <w:rsid w:val="00895135"/>
    <w:rsid w:val="00895F6D"/>
    <w:rsid w:val="008A4E15"/>
    <w:rsid w:val="008A5A8C"/>
    <w:rsid w:val="008B2E2C"/>
    <w:rsid w:val="008B43AD"/>
    <w:rsid w:val="008C0664"/>
    <w:rsid w:val="008D0F92"/>
    <w:rsid w:val="008D66F7"/>
    <w:rsid w:val="008F3CC5"/>
    <w:rsid w:val="00910077"/>
    <w:rsid w:val="00925C6B"/>
    <w:rsid w:val="009269B1"/>
    <w:rsid w:val="00940F50"/>
    <w:rsid w:val="009473F1"/>
    <w:rsid w:val="00952759"/>
    <w:rsid w:val="00967E32"/>
    <w:rsid w:val="0098236A"/>
    <w:rsid w:val="00986695"/>
    <w:rsid w:val="0098695A"/>
    <w:rsid w:val="00987825"/>
    <w:rsid w:val="009878F0"/>
    <w:rsid w:val="00991D93"/>
    <w:rsid w:val="00993802"/>
    <w:rsid w:val="009954A2"/>
    <w:rsid w:val="009A4B13"/>
    <w:rsid w:val="009A6550"/>
    <w:rsid w:val="009A6BC5"/>
    <w:rsid w:val="009B2897"/>
    <w:rsid w:val="009B33D9"/>
    <w:rsid w:val="009B4F4D"/>
    <w:rsid w:val="009B5FD2"/>
    <w:rsid w:val="009E6B20"/>
    <w:rsid w:val="009F497B"/>
    <w:rsid w:val="009F4CBA"/>
    <w:rsid w:val="00A104EA"/>
    <w:rsid w:val="00A109A7"/>
    <w:rsid w:val="00A117FA"/>
    <w:rsid w:val="00A12BB3"/>
    <w:rsid w:val="00A537F0"/>
    <w:rsid w:val="00A61750"/>
    <w:rsid w:val="00A64C4F"/>
    <w:rsid w:val="00A706FE"/>
    <w:rsid w:val="00A738DB"/>
    <w:rsid w:val="00A75EB1"/>
    <w:rsid w:val="00A85CB1"/>
    <w:rsid w:val="00A93EEC"/>
    <w:rsid w:val="00AA728D"/>
    <w:rsid w:val="00AB2A99"/>
    <w:rsid w:val="00AB5A48"/>
    <w:rsid w:val="00AC0FFD"/>
    <w:rsid w:val="00AC16BA"/>
    <w:rsid w:val="00AD18DC"/>
    <w:rsid w:val="00AE4A3C"/>
    <w:rsid w:val="00AE4E58"/>
    <w:rsid w:val="00AF6103"/>
    <w:rsid w:val="00B07D91"/>
    <w:rsid w:val="00B22D2D"/>
    <w:rsid w:val="00B41521"/>
    <w:rsid w:val="00B4732A"/>
    <w:rsid w:val="00B52EA6"/>
    <w:rsid w:val="00B62D4B"/>
    <w:rsid w:val="00B64190"/>
    <w:rsid w:val="00B67036"/>
    <w:rsid w:val="00B71AFF"/>
    <w:rsid w:val="00B766CD"/>
    <w:rsid w:val="00B81225"/>
    <w:rsid w:val="00B90B84"/>
    <w:rsid w:val="00B97AD7"/>
    <w:rsid w:val="00BA0331"/>
    <w:rsid w:val="00BA1AC4"/>
    <w:rsid w:val="00BA3659"/>
    <w:rsid w:val="00BB129F"/>
    <w:rsid w:val="00BB144F"/>
    <w:rsid w:val="00BB6BCF"/>
    <w:rsid w:val="00BD0F96"/>
    <w:rsid w:val="00BE1458"/>
    <w:rsid w:val="00BE70C7"/>
    <w:rsid w:val="00BF3B06"/>
    <w:rsid w:val="00BF4785"/>
    <w:rsid w:val="00C001AA"/>
    <w:rsid w:val="00C12FAD"/>
    <w:rsid w:val="00C13162"/>
    <w:rsid w:val="00C13C88"/>
    <w:rsid w:val="00C167C8"/>
    <w:rsid w:val="00C2272A"/>
    <w:rsid w:val="00C3705C"/>
    <w:rsid w:val="00C37D26"/>
    <w:rsid w:val="00C50596"/>
    <w:rsid w:val="00C51BE0"/>
    <w:rsid w:val="00C54645"/>
    <w:rsid w:val="00C63293"/>
    <w:rsid w:val="00C75E93"/>
    <w:rsid w:val="00C75EA3"/>
    <w:rsid w:val="00C7610C"/>
    <w:rsid w:val="00C8037D"/>
    <w:rsid w:val="00C912F8"/>
    <w:rsid w:val="00C93AC8"/>
    <w:rsid w:val="00CA52A3"/>
    <w:rsid w:val="00CB3D94"/>
    <w:rsid w:val="00CB59F7"/>
    <w:rsid w:val="00CC26AC"/>
    <w:rsid w:val="00CD2238"/>
    <w:rsid w:val="00CE3609"/>
    <w:rsid w:val="00CE747B"/>
    <w:rsid w:val="00D010F1"/>
    <w:rsid w:val="00D21C1D"/>
    <w:rsid w:val="00D21D7A"/>
    <w:rsid w:val="00D24E9E"/>
    <w:rsid w:val="00D3088A"/>
    <w:rsid w:val="00D45054"/>
    <w:rsid w:val="00D53E57"/>
    <w:rsid w:val="00D5609D"/>
    <w:rsid w:val="00D574C4"/>
    <w:rsid w:val="00D64674"/>
    <w:rsid w:val="00D803D2"/>
    <w:rsid w:val="00D93CD1"/>
    <w:rsid w:val="00DA1C31"/>
    <w:rsid w:val="00DA2FB5"/>
    <w:rsid w:val="00DB4FC2"/>
    <w:rsid w:val="00DB6642"/>
    <w:rsid w:val="00DB7BA5"/>
    <w:rsid w:val="00DC3467"/>
    <w:rsid w:val="00DC3C94"/>
    <w:rsid w:val="00DD03E3"/>
    <w:rsid w:val="00DD64A8"/>
    <w:rsid w:val="00DD74CA"/>
    <w:rsid w:val="00DD76BD"/>
    <w:rsid w:val="00DF6D20"/>
    <w:rsid w:val="00E1191B"/>
    <w:rsid w:val="00E14529"/>
    <w:rsid w:val="00E25780"/>
    <w:rsid w:val="00E305A2"/>
    <w:rsid w:val="00E312E8"/>
    <w:rsid w:val="00E36730"/>
    <w:rsid w:val="00E439C9"/>
    <w:rsid w:val="00E45372"/>
    <w:rsid w:val="00E4774F"/>
    <w:rsid w:val="00E53AE3"/>
    <w:rsid w:val="00E604C2"/>
    <w:rsid w:val="00E61830"/>
    <w:rsid w:val="00E61BBD"/>
    <w:rsid w:val="00E73973"/>
    <w:rsid w:val="00E84845"/>
    <w:rsid w:val="00E8761C"/>
    <w:rsid w:val="00E91DAD"/>
    <w:rsid w:val="00E92264"/>
    <w:rsid w:val="00E92E12"/>
    <w:rsid w:val="00E93818"/>
    <w:rsid w:val="00E97704"/>
    <w:rsid w:val="00EA4D0E"/>
    <w:rsid w:val="00EA5061"/>
    <w:rsid w:val="00EB19AA"/>
    <w:rsid w:val="00ED0369"/>
    <w:rsid w:val="00ED4965"/>
    <w:rsid w:val="00ED644F"/>
    <w:rsid w:val="00EE635D"/>
    <w:rsid w:val="00EF4E26"/>
    <w:rsid w:val="00EF4F2B"/>
    <w:rsid w:val="00F33C40"/>
    <w:rsid w:val="00F342E9"/>
    <w:rsid w:val="00F42F3B"/>
    <w:rsid w:val="00F440B3"/>
    <w:rsid w:val="00F63264"/>
    <w:rsid w:val="00F63888"/>
    <w:rsid w:val="00F67C98"/>
    <w:rsid w:val="00F77242"/>
    <w:rsid w:val="00F81C33"/>
    <w:rsid w:val="00F84B20"/>
    <w:rsid w:val="00F87A2D"/>
    <w:rsid w:val="00FB47A5"/>
    <w:rsid w:val="00FB67B3"/>
    <w:rsid w:val="00FB72B6"/>
    <w:rsid w:val="00FC6A16"/>
    <w:rsid w:val="00FD64C5"/>
    <w:rsid w:val="00FF61ED"/>
    <w:rsid w:val="00FF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59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List Paragraph"/>
    <w:basedOn w:val="a"/>
    <w:uiPriority w:val="34"/>
    <w:qFormat/>
    <w:rsid w:val="0070636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9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7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B0601F-4249-48B9-8F1F-83F253B6A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2022-03-28T05:52:00Z</cp:lastPrinted>
  <dcterms:created xsi:type="dcterms:W3CDTF">2022-11-24T07:26:00Z</dcterms:created>
  <dcterms:modified xsi:type="dcterms:W3CDTF">2022-11-24T07:26:00Z</dcterms:modified>
</cp:coreProperties>
</file>