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46FB" w:rsidRDefault="00E846FB" w:rsidP="00E846FB">
      <w:pPr>
        <w:jc w:val="center"/>
        <w:rPr>
          <w:rFonts w:ascii="標楷體" w:eastAsia="標楷體" w:hAnsi="標楷體"/>
          <w:b/>
          <w:bCs/>
          <w:sz w:val="36"/>
          <w:szCs w:val="36"/>
        </w:rPr>
      </w:pPr>
      <w:r>
        <w:rPr>
          <w:rFonts w:ascii="標楷體" w:eastAsia="標楷體" w:hAnsi="標楷體" w:hint="eastAsia"/>
          <w:b/>
          <w:bCs/>
          <w:sz w:val="36"/>
          <w:szCs w:val="36"/>
        </w:rPr>
        <w:t>立法院第10屆第7會期教育及文化委員會會議概況表</w:t>
      </w:r>
    </w:p>
    <w:p w:rsidR="00E846FB" w:rsidRDefault="00E846FB" w:rsidP="00E846FB">
      <w:pPr>
        <w:ind w:right="280"/>
        <w:jc w:val="right"/>
        <w:rPr>
          <w:rFonts w:ascii="標楷體" w:eastAsia="標楷體" w:hAnsi="標楷體" w:hint="eastAsia"/>
          <w:color w:val="FF0000"/>
          <w:sz w:val="28"/>
          <w:szCs w:val="28"/>
        </w:rPr>
      </w:pPr>
      <w:r>
        <w:rPr>
          <w:rFonts w:ascii="標楷體" w:eastAsia="標楷體" w:hAnsi="標楷體" w:hint="eastAsia"/>
          <w:b/>
          <w:bCs/>
          <w:sz w:val="28"/>
          <w:szCs w:val="28"/>
        </w:rPr>
        <w:t>112.8</w:t>
      </w:r>
      <w:r>
        <w:rPr>
          <w:rFonts w:ascii="標楷體" w:eastAsia="標楷體" w:hint="eastAsia"/>
          <w:b/>
          <w:sz w:val="28"/>
          <w:szCs w:val="28"/>
        </w:rPr>
        <w:t>.9</w:t>
      </w:r>
      <w:bookmarkStart w:id="0" w:name="_GoBack"/>
      <w:bookmarkEnd w:id="0"/>
    </w:p>
    <w:p w:rsidR="00064388" w:rsidRPr="00704498" w:rsidRDefault="00064388" w:rsidP="00F11FBA">
      <w:pPr>
        <w:ind w:leftChars="200" w:left="480"/>
        <w:rPr>
          <w:rFonts w:ascii="標楷體" w:eastAsia="標楷體" w:hAnsi="標楷體"/>
          <w:b/>
          <w:color w:val="000000" w:themeColor="text1"/>
          <w:sz w:val="28"/>
          <w:szCs w:val="28"/>
        </w:rPr>
      </w:pPr>
    </w:p>
    <w:tbl>
      <w:tblPr>
        <w:tblW w:w="5045" w:type="pct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94"/>
        <w:gridCol w:w="1337"/>
        <w:gridCol w:w="1514"/>
        <w:gridCol w:w="1576"/>
        <w:gridCol w:w="2790"/>
        <w:gridCol w:w="1805"/>
      </w:tblGrid>
      <w:tr w:rsidR="00362992" w:rsidRPr="00704498" w:rsidTr="00362992">
        <w:trPr>
          <w:cantSplit/>
          <w:trHeight w:val="69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992" w:rsidRPr="00704498" w:rsidRDefault="00362992" w:rsidP="00362992">
            <w:pPr>
              <w:rPr>
                <w:rFonts w:ascii="標楷體" w:eastAsia="標楷體" w:hAnsi="標楷體"/>
                <w:b/>
                <w:bCs/>
                <w:spacing w:val="-2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b/>
                <w:bCs/>
                <w:spacing w:val="-20"/>
                <w:sz w:val="28"/>
                <w:szCs w:val="28"/>
              </w:rPr>
              <w:t>編號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992" w:rsidRPr="00704498" w:rsidRDefault="00362992" w:rsidP="00362992">
            <w:pPr>
              <w:jc w:val="distribute"/>
              <w:rPr>
                <w:rFonts w:ascii="標楷體" w:eastAsia="標楷體" w:hAnsi="標楷體"/>
                <w:b/>
                <w:bCs/>
                <w:sz w:val="28"/>
              </w:rPr>
            </w:pPr>
            <w:r w:rsidRPr="00704498">
              <w:rPr>
                <w:rFonts w:ascii="標楷體" w:eastAsia="標楷體" w:hAnsi="標楷體" w:hint="eastAsia"/>
                <w:b/>
                <w:bCs/>
                <w:sz w:val="28"/>
              </w:rPr>
              <w:t>日期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992" w:rsidRPr="00704498" w:rsidRDefault="00362992" w:rsidP="00362992">
            <w:pPr>
              <w:jc w:val="both"/>
              <w:rPr>
                <w:rFonts w:ascii="標楷體" w:eastAsia="標楷體" w:hAnsi="標楷體"/>
                <w:b/>
                <w:bCs/>
                <w:sz w:val="28"/>
              </w:rPr>
            </w:pPr>
            <w:r w:rsidRPr="00704498">
              <w:rPr>
                <w:rFonts w:ascii="標楷體" w:eastAsia="標楷體" w:hAnsi="標楷體" w:hint="eastAsia"/>
                <w:b/>
                <w:bCs/>
                <w:spacing w:val="47"/>
                <w:kern w:val="0"/>
                <w:sz w:val="28"/>
                <w:fitText w:val="1400" w:id="-1234954240"/>
              </w:rPr>
              <w:t>會議名</w:t>
            </w:r>
            <w:r w:rsidRPr="00704498">
              <w:rPr>
                <w:rFonts w:ascii="標楷體" w:eastAsia="標楷體" w:hAnsi="標楷體" w:hint="eastAsia"/>
                <w:b/>
                <w:bCs/>
                <w:spacing w:val="-1"/>
                <w:kern w:val="0"/>
                <w:sz w:val="28"/>
                <w:fitText w:val="1400" w:id="-1234954240"/>
              </w:rPr>
              <w:t>稱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992" w:rsidRPr="00704498" w:rsidRDefault="00362992" w:rsidP="00362992">
            <w:pPr>
              <w:ind w:rightChars="17" w:right="41"/>
              <w:jc w:val="center"/>
              <w:rPr>
                <w:rFonts w:ascii="標楷體" w:eastAsia="標楷體" w:hAnsi="標楷體"/>
                <w:b/>
                <w:bCs/>
                <w:sz w:val="28"/>
              </w:rPr>
            </w:pPr>
            <w:r w:rsidRPr="00704498">
              <w:rPr>
                <w:rFonts w:ascii="標楷體" w:eastAsia="標楷體" w:hAnsi="標楷體" w:hint="eastAsia"/>
                <w:b/>
                <w:bCs/>
                <w:sz w:val="28"/>
              </w:rPr>
              <w:t>主席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2992" w:rsidRPr="00704498" w:rsidRDefault="00362992" w:rsidP="00362992">
            <w:pPr>
              <w:jc w:val="distribute"/>
              <w:rPr>
                <w:rFonts w:ascii="標楷體" w:eastAsia="標楷體" w:hAnsi="標楷體"/>
                <w:b/>
                <w:bCs/>
                <w:sz w:val="28"/>
              </w:rPr>
            </w:pPr>
            <w:r w:rsidRPr="00704498">
              <w:rPr>
                <w:rFonts w:ascii="標楷體" w:eastAsia="標楷體" w:hAnsi="標楷體" w:hint="eastAsia"/>
                <w:b/>
                <w:bCs/>
                <w:sz w:val="28"/>
              </w:rPr>
              <w:t>會議內容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992" w:rsidRPr="00704498" w:rsidRDefault="00362992" w:rsidP="00362992">
            <w:pPr>
              <w:jc w:val="distribute"/>
              <w:rPr>
                <w:rFonts w:ascii="標楷體" w:eastAsia="標楷體" w:hAnsi="標楷體"/>
                <w:b/>
                <w:bCs/>
                <w:sz w:val="28"/>
              </w:rPr>
            </w:pPr>
            <w:proofErr w:type="gramStart"/>
            <w:r w:rsidRPr="00704498">
              <w:rPr>
                <w:rFonts w:ascii="標楷體" w:eastAsia="標楷體" w:hAnsi="標楷體" w:hint="eastAsia"/>
                <w:b/>
                <w:bCs/>
                <w:sz w:val="28"/>
              </w:rPr>
              <w:t>公報卷期</w:t>
            </w:r>
            <w:proofErr w:type="gramEnd"/>
          </w:p>
        </w:tc>
      </w:tr>
      <w:tr w:rsidR="00362992" w:rsidRPr="00704498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2992" w:rsidRPr="00704498" w:rsidRDefault="00362992" w:rsidP="00362992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704498">
              <w:rPr>
                <w:rFonts w:ascii="標楷體" w:eastAsia="標楷體" w:hAnsi="標楷體" w:hint="eastAsia"/>
                <w:sz w:val="28"/>
              </w:rPr>
              <w:t>1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992" w:rsidRPr="00704498" w:rsidRDefault="00362992" w:rsidP="00362992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111.2.23</w:t>
            </w:r>
          </w:p>
          <w:p w:rsidR="00362992" w:rsidRPr="00704498" w:rsidRDefault="00362992" w:rsidP="00362992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(星期四)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992" w:rsidRPr="00704498" w:rsidRDefault="00362992" w:rsidP="00362992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第1次全體委員會議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992" w:rsidRPr="00704498" w:rsidRDefault="00362992" w:rsidP="00362992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由在場委員</w:t>
            </w:r>
            <w:proofErr w:type="gramEnd"/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推舉</w:t>
            </w:r>
            <w:proofErr w:type="gramStart"/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吳委員思瑤擔任</w:t>
            </w:r>
            <w:proofErr w:type="gramEnd"/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主席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992" w:rsidRPr="00704498" w:rsidRDefault="00362992" w:rsidP="00362992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選舉第10屆第7會期本會召集委員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D821EC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821EC">
              <w:rPr>
                <w:rFonts w:ascii="標楷體" w:eastAsia="標楷體" w:hAnsi="標楷體"/>
                <w:color w:val="000000"/>
                <w:sz w:val="28"/>
                <w:szCs w:val="28"/>
              </w:rPr>
              <w:t>立法院第112卷第22期 (5107)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公報</w:t>
            </w:r>
          </w:p>
          <w:p w:rsidR="00362992" w:rsidRPr="00704498" w:rsidRDefault="00362992" w:rsidP="00362992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362992" w:rsidRPr="00704498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992" w:rsidRPr="00704498" w:rsidRDefault="00362992" w:rsidP="00362992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704498">
              <w:rPr>
                <w:rFonts w:ascii="標楷體" w:eastAsia="標楷體" w:hAnsi="標楷體" w:hint="eastAsia"/>
                <w:sz w:val="28"/>
              </w:rPr>
              <w:t>2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992" w:rsidRPr="00704498" w:rsidRDefault="00362992" w:rsidP="00362992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112.3.1</w:t>
            </w:r>
          </w:p>
          <w:p w:rsidR="00362992" w:rsidRPr="00704498" w:rsidRDefault="00362992" w:rsidP="00362992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(星期三)</w:t>
            </w:r>
          </w:p>
          <w:p w:rsidR="00362992" w:rsidRPr="00704498" w:rsidRDefault="00362992" w:rsidP="00362992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112.3.2</w:t>
            </w:r>
          </w:p>
          <w:p w:rsidR="00362992" w:rsidRPr="00704498" w:rsidRDefault="00362992" w:rsidP="00362992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(星期四)</w:t>
            </w:r>
          </w:p>
          <w:p w:rsidR="00362992" w:rsidRPr="00704498" w:rsidRDefault="00362992" w:rsidP="00362992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992" w:rsidRPr="00704498" w:rsidRDefault="00362992" w:rsidP="00362992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第2次全體委員會議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992" w:rsidRPr="00704498" w:rsidRDefault="00362992" w:rsidP="00362992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張其祿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992" w:rsidRPr="00704498" w:rsidRDefault="00362992" w:rsidP="00362992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(3月1日)</w:t>
            </w:r>
          </w:p>
          <w:p w:rsidR="00362992" w:rsidRPr="00704498" w:rsidRDefault="00362992" w:rsidP="00362992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邀請行政院原子能委員會主任委員張靜文列席報告業務概況，並備質詢。</w:t>
            </w:r>
          </w:p>
          <w:p w:rsidR="00362992" w:rsidRPr="00704498" w:rsidRDefault="00362992" w:rsidP="00362992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(3月2日)</w:t>
            </w:r>
          </w:p>
          <w:p w:rsidR="00362992" w:rsidRPr="00704498" w:rsidRDefault="00362992" w:rsidP="00362992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邀請文化部部長史哲列席就「溫暖堅韌 振興振心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—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文化部振興計畫」五大方案進行專題報告，並備質詢。另邀請國家發展委員會、教育部就上述相關主管業務派員列席備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詢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。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992" w:rsidRPr="00704498" w:rsidRDefault="00D821EC" w:rsidP="00362992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821E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立法院第112卷 第23期(5108)公報</w:t>
            </w:r>
          </w:p>
        </w:tc>
      </w:tr>
      <w:tr w:rsidR="00362992" w:rsidRPr="00704498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992" w:rsidRPr="00704498" w:rsidRDefault="00362992" w:rsidP="00362992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704498">
              <w:rPr>
                <w:rFonts w:ascii="標楷體" w:eastAsia="標楷體" w:hAnsi="標楷體" w:hint="eastAsia"/>
                <w:sz w:val="28"/>
              </w:rPr>
              <w:t>3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992" w:rsidRPr="00704498" w:rsidRDefault="00362992" w:rsidP="00362992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112.3.6</w:t>
            </w:r>
          </w:p>
          <w:p w:rsidR="00362992" w:rsidRPr="00704498" w:rsidRDefault="00362992" w:rsidP="00362992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(星期一)</w:t>
            </w:r>
          </w:p>
          <w:p w:rsidR="00362992" w:rsidRPr="00704498" w:rsidRDefault="00362992" w:rsidP="00362992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112.3.8</w:t>
            </w:r>
          </w:p>
          <w:p w:rsidR="00362992" w:rsidRPr="00704498" w:rsidRDefault="00362992" w:rsidP="00362992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(星期三)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992" w:rsidRPr="00704498" w:rsidRDefault="00362992" w:rsidP="00362992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第3次全體委員會議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992" w:rsidRPr="00704498" w:rsidRDefault="00362992" w:rsidP="00362992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范</w:t>
            </w:r>
            <w:proofErr w:type="gramEnd"/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雲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992" w:rsidRPr="00704498" w:rsidRDefault="00362992" w:rsidP="00362992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(3月6日)</w:t>
            </w:r>
          </w:p>
          <w:p w:rsidR="00362992" w:rsidRPr="00704498" w:rsidRDefault="00362992" w:rsidP="00362992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邀請國立故宮博物院院長蕭宗煌列席報告業務概況，並備質詢。</w:t>
            </w:r>
          </w:p>
          <w:p w:rsidR="00362992" w:rsidRPr="00704498" w:rsidRDefault="00362992" w:rsidP="00362992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(3月8日)</w:t>
            </w:r>
          </w:p>
          <w:p w:rsidR="00362992" w:rsidRPr="00704498" w:rsidRDefault="00362992" w:rsidP="00362992">
            <w:pPr>
              <w:snapToGrid w:val="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邀請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教育部部長潘文忠列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席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報告業務概況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，並備質詢。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992" w:rsidRPr="00704498" w:rsidRDefault="00D821EC" w:rsidP="00362992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821E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立法院第112卷 第25期(5110)公報</w:t>
            </w:r>
          </w:p>
        </w:tc>
      </w:tr>
      <w:tr w:rsidR="00362992" w:rsidRPr="00704498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992" w:rsidRPr="00704498" w:rsidRDefault="00362992" w:rsidP="00362992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704498">
              <w:rPr>
                <w:rFonts w:ascii="標楷體" w:eastAsia="標楷體" w:hAnsi="標楷體" w:hint="eastAsia"/>
                <w:sz w:val="28"/>
              </w:rPr>
              <w:lastRenderedPageBreak/>
              <w:t>4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992" w:rsidRPr="00704498" w:rsidRDefault="00362992" w:rsidP="00362992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112.3.13</w:t>
            </w:r>
          </w:p>
          <w:p w:rsidR="00362992" w:rsidRPr="00704498" w:rsidRDefault="00362992" w:rsidP="00362992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(星期一)</w:t>
            </w:r>
          </w:p>
          <w:p w:rsidR="00362992" w:rsidRPr="00704498" w:rsidRDefault="00362992" w:rsidP="00362992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112.3.15</w:t>
            </w:r>
          </w:p>
          <w:p w:rsidR="00362992" w:rsidRPr="00704498" w:rsidRDefault="00362992" w:rsidP="00362992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(星期三)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992" w:rsidRPr="00704498" w:rsidRDefault="00362992" w:rsidP="00362992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第4次全體委員會議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992" w:rsidRPr="00704498" w:rsidRDefault="00362992" w:rsidP="00362992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張其祿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992" w:rsidRPr="00704498" w:rsidRDefault="00362992" w:rsidP="00362992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(3月13日)</w:t>
            </w:r>
          </w:p>
          <w:p w:rsidR="00362992" w:rsidRPr="00704498" w:rsidRDefault="00362992" w:rsidP="00362992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邀請教育部部長潘文忠、中央研究院院長廖俊智、國家科學及技術委員會主任委員吳政忠、銓敘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部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部長周志宏及行政院人事行政總處人事長蘇俊榮列席就「解決高教人才斷層危機，如何塑造合理高教人才退休機制」進行專題報告，並備質詢。</w:t>
            </w:r>
          </w:p>
          <w:p w:rsidR="00362992" w:rsidRPr="00704498" w:rsidRDefault="00362992" w:rsidP="00362992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(3月1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5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日)</w:t>
            </w:r>
          </w:p>
          <w:p w:rsidR="00362992" w:rsidRPr="00704498" w:rsidRDefault="00362992" w:rsidP="00362992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邀請國家科學及技術委員會主任委員吳政忠列席報告業務概況，並備質詢。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2992" w:rsidRPr="00704498" w:rsidRDefault="00D821EC" w:rsidP="00362992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821E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立法院第112卷 第29期(5114)公報</w:t>
            </w:r>
          </w:p>
        </w:tc>
      </w:tr>
      <w:tr w:rsidR="00D821EC" w:rsidRPr="00704498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704498">
              <w:rPr>
                <w:rFonts w:ascii="標楷體" w:eastAsia="標楷體" w:hAnsi="標楷體" w:hint="eastAsia"/>
                <w:sz w:val="28"/>
              </w:rPr>
              <w:t>5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112.3.</w:t>
            </w:r>
            <w:r w:rsidRPr="00704498">
              <w:rPr>
                <w:rFonts w:ascii="標楷體" w:eastAsia="標楷體" w:hAnsi="標楷體"/>
                <w:sz w:val="28"/>
                <w:szCs w:val="28"/>
              </w:rPr>
              <w:t>16</w:t>
            </w:r>
          </w:p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(星期四)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 w:rsidRPr="00704498">
              <w:rPr>
                <w:rFonts w:ascii="標楷體" w:eastAsia="標楷體" w:hAnsi="標楷體"/>
                <w:sz w:val="28"/>
                <w:szCs w:val="28"/>
              </w:rPr>
              <w:t>5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范</w:t>
            </w:r>
            <w:proofErr w:type="gramEnd"/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雲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邀請教育部部長潘文忠列席就「強化112年全國中等學校運動會競賽事宜之督導查核機制」進行專題報告，並備質詢。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122DA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8C461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立法院第112卷 第30期(5115)公報</w:t>
            </w:r>
          </w:p>
        </w:tc>
      </w:tr>
      <w:tr w:rsidR="00D821EC" w:rsidRPr="00704498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704498">
              <w:rPr>
                <w:rFonts w:ascii="標楷體" w:eastAsia="標楷體" w:hAnsi="標楷體" w:hint="eastAsia"/>
                <w:sz w:val="28"/>
              </w:rPr>
              <w:t>6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112.3.23</w:t>
            </w:r>
          </w:p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(星期四)</w:t>
            </w:r>
          </w:p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112.3.25</w:t>
            </w:r>
          </w:p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(星期六)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第6次全體委員會議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范</w:t>
            </w:r>
            <w:proofErr w:type="gramEnd"/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雲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邀請教育部部長潘文忠、文化部部長史哲列席就「依促進轉型正義條例應辦理之轉型正義任務及人權教育推動情形」進行專題報告，並備質詢。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122DA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243E5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立法院第112卷 第34期(5119)公報</w:t>
            </w:r>
          </w:p>
        </w:tc>
      </w:tr>
      <w:tr w:rsidR="00D821EC" w:rsidRPr="00704498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704498">
              <w:rPr>
                <w:rFonts w:ascii="標楷體" w:eastAsia="標楷體" w:hAnsi="標楷體" w:hint="eastAsia"/>
                <w:sz w:val="28"/>
              </w:rPr>
              <w:t>7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112.3.2</w:t>
            </w:r>
            <w:r w:rsidRPr="00704498">
              <w:rPr>
                <w:rFonts w:ascii="標楷體" w:eastAsia="標楷體" w:hAnsi="標楷體"/>
                <w:sz w:val="28"/>
                <w:szCs w:val="28"/>
              </w:rPr>
              <w:t>7</w:t>
            </w:r>
          </w:p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(星期一)</w:t>
            </w:r>
          </w:p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112.3.29</w:t>
            </w:r>
          </w:p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(星期三)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第7次全體委員會議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張其祿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(3月27日)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邀請國家科學及技術委員會及經濟部列席就「科學園區因應未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來缺</w:t>
            </w:r>
            <w:proofErr w:type="gramStart"/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水及缺電</w:t>
            </w:r>
            <w:proofErr w:type="gramEnd"/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可能之對策，以及如何與不同產業園區之資源強化合作機制」進行專題報告，並備質詢。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(3月29日)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邀請文化部部長史哲列席報告業務概況，並備質詢。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122DA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8C461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立法院第112卷 第36期(5121)公報</w:t>
            </w:r>
          </w:p>
        </w:tc>
      </w:tr>
      <w:tr w:rsidR="00D821EC" w:rsidRPr="00704498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704498">
              <w:rPr>
                <w:rFonts w:ascii="標楷體" w:eastAsia="標楷體" w:hAnsi="標楷體" w:hint="eastAsia"/>
                <w:sz w:val="28"/>
              </w:rPr>
              <w:t>8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/>
                <w:sz w:val="28"/>
                <w:szCs w:val="28"/>
              </w:rPr>
              <w:t>112.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04498">
              <w:rPr>
                <w:rFonts w:ascii="標楷體" w:eastAsia="標楷體" w:hAnsi="標楷體"/>
                <w:sz w:val="28"/>
                <w:szCs w:val="28"/>
              </w:rPr>
              <w:t>.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</w:p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(星期四)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公聽會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范</w:t>
            </w:r>
            <w:proofErr w:type="gramEnd"/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雲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「特殊教育法」修法公聽會。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07077C" w:rsidP="0007077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07077C">
              <w:rPr>
                <w:rFonts w:ascii="標楷體" w:eastAsia="標楷體" w:hAnsi="標楷體"/>
                <w:color w:val="000000"/>
                <w:sz w:val="28"/>
                <w:szCs w:val="28"/>
              </w:rPr>
              <w:t>立法院第112卷第36期 (5121)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公報</w:t>
            </w:r>
          </w:p>
        </w:tc>
      </w:tr>
      <w:tr w:rsidR="00D821EC" w:rsidRPr="00704498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704498">
              <w:rPr>
                <w:rFonts w:ascii="標楷體" w:eastAsia="標楷體" w:hAnsi="標楷體" w:hint="eastAsia"/>
                <w:sz w:val="28"/>
              </w:rPr>
              <w:t>9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112.4.10</w:t>
            </w:r>
          </w:p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(星期一)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第8次全體委員會議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張其祿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邀請教育部部長潘文忠列席就「針對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校園霸凌事件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應如何落實防範及處置，並建立公正機制及淘汰不適任人員之相關作為」進行專題報告，並備質詢。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821E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立法院第112卷 第39期(5124)公報</w:t>
            </w:r>
          </w:p>
        </w:tc>
      </w:tr>
      <w:tr w:rsidR="00D821EC" w:rsidRPr="00704498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704498">
              <w:rPr>
                <w:rFonts w:ascii="標楷體" w:eastAsia="標楷體" w:hAnsi="標楷體" w:hint="eastAsia"/>
                <w:sz w:val="28"/>
              </w:rPr>
              <w:t>10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/>
                <w:sz w:val="28"/>
                <w:szCs w:val="28"/>
              </w:rPr>
              <w:t>112.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04498">
              <w:rPr>
                <w:rFonts w:ascii="標楷體" w:eastAsia="標楷體" w:hAnsi="標楷體"/>
                <w:sz w:val="28"/>
                <w:szCs w:val="28"/>
              </w:rPr>
              <w:t>.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13</w:t>
            </w:r>
          </w:p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(星期四)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公聽會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張其祿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「如何有效杜絕黃牛炒作票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券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歪風之法制及行政作為精進方向」公聽會。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77C" w:rsidRPr="0007077C" w:rsidRDefault="0007077C" w:rsidP="0007077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07077C">
              <w:rPr>
                <w:rFonts w:ascii="標楷體" w:eastAsia="標楷體" w:hAnsi="標楷體"/>
                <w:color w:val="000000"/>
                <w:sz w:val="28"/>
                <w:szCs w:val="28"/>
              </w:rPr>
              <w:t>立法院第112卷第39期 (5124)</w:t>
            </w:r>
            <w:r w:rsidRPr="0007077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公報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D821EC" w:rsidRPr="00704498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704498">
              <w:rPr>
                <w:rFonts w:ascii="標楷體" w:eastAsia="標楷體" w:hAnsi="標楷體" w:hint="eastAsia"/>
                <w:sz w:val="28"/>
              </w:rPr>
              <w:t>11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/>
                <w:sz w:val="28"/>
                <w:szCs w:val="28"/>
              </w:rPr>
              <w:t>112.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04498">
              <w:rPr>
                <w:rFonts w:ascii="標楷體" w:eastAsia="標楷體" w:hAnsi="標楷體"/>
                <w:sz w:val="28"/>
                <w:szCs w:val="28"/>
              </w:rPr>
              <w:t>.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</w:p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(星期一)</w:t>
            </w:r>
          </w:p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/>
                <w:sz w:val="28"/>
                <w:szCs w:val="28"/>
              </w:rPr>
              <w:t>112.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04498">
              <w:rPr>
                <w:rFonts w:ascii="標楷體" w:eastAsia="標楷體" w:hAnsi="標楷體"/>
                <w:sz w:val="28"/>
                <w:szCs w:val="28"/>
              </w:rPr>
              <w:t>.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19</w:t>
            </w:r>
          </w:p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(星期三)</w:t>
            </w:r>
          </w:p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/>
                <w:sz w:val="28"/>
                <w:szCs w:val="28"/>
              </w:rPr>
              <w:t>112.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04498">
              <w:rPr>
                <w:rFonts w:ascii="標楷體" w:eastAsia="標楷體" w:hAnsi="標楷體"/>
                <w:sz w:val="28"/>
                <w:szCs w:val="28"/>
              </w:rPr>
              <w:t>.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</w:p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(星期四)</w:t>
            </w:r>
          </w:p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第9次全體委員會議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范</w:t>
            </w:r>
            <w:proofErr w:type="gramEnd"/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雲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(4月17日上午)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一、審查行政院函請審議「特殊教育法修正草案」案。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二、審查委員黃國書等22人擬具「特殊教育法第二十三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三、審查台灣民眾黨黨團擬具「特殊教育法第十條及第十八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四、審查委員謝衣鳯等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18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人擬具「特殊教育法第二十三條條文修正草案」案。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五、審查委員黃國書等20人擬具「特殊教育法部分條文修正草案」案。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六、審查委員陳以信等21人擬具「特殊教育法部分條文修正草案」案。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七、審查委員黃國書等17人擬具「特殊教育法第三十條之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八、審查委員張廖萬堅等19人擬具「特殊教育法部分條文修正草案」案。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九、審查委員張廖萬堅等19人擬具「特殊教育法第二十一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十、審查委員萬美玲等16人擬具「特殊教育法第九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十一、審查委員黃國書等18人擬具「特殊教育法修正草案」案。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十二、審查委員莊瑞雄等21人擬具「特殊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教育法第六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十三、審查委員莊瑞雄等21人擬具「特殊教育法第九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十四、審查委員吳玉琴等18人擬具「特殊教育法修正草案」案。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十五、審查委員陳秀寳等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17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人擬具「特殊教育法第九條條文修正草案」案。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十六、審查委員馬文君等16人擬具「特殊教育法第八條及第九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十七、審查委員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蔡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適應等19人擬具「特殊教育法部分條文修正草案」案。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十八、審查委員萬美玲等16人擬具「特殊教育法第二十一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十九、審查委員黃國書等19人擬具「特殊教育法第二十一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二十、審查委員謝衣鳯等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16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人擬具「特殊教育法第二十一條條文修正草案」案。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二十一、審查委員陳秀寳等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24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人擬具「特殊教育法第二十一條條文修正草案」案。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二十二、審查委員楊瓊瓔等17人擬具「特殊教育法第九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二十三、審查委員林宜瑾等16人擬具「特殊教育法第二十一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二十四、審查時代力量黨團擬具「特殊教育法部分條文修正草案」案。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二十五、審查委員賴品妤等17人擬具「特殊教育法第二十一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二十六、審查委員許智傑等18人擬具「特殊教育法第四十七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二十七、審查委員萬美玲等19人擬具「特殊教育法第十條及第十條之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二十八、審查委員張廖萬堅等21人擬具「特殊教育法部分條文修正草案」案。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二十九、審查委員蔡培慧等18人擬具「特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殊教育法修正草案」案。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三十、審查委員萬美玲等17人擬具「特殊教育法第六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三十一、審查委員林宜瑾等18人擬具「特殊教育法修正草案」案。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三十二、審查委員陳培瑜等17人擬具「特殊教育法部分條文修正草案」案。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三十三、審查委員吳思瑤等16人擬具「特殊教育法部分條文修正草案」案。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(僅進行</w:t>
            </w:r>
            <w:proofErr w:type="gramStart"/>
            <w:r w:rsidRPr="00704498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詢</w:t>
            </w:r>
            <w:proofErr w:type="gramEnd"/>
            <w:r w:rsidRPr="00704498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答)</w:t>
            </w:r>
          </w:p>
          <w:p w:rsidR="00D821EC" w:rsidRPr="00704498" w:rsidRDefault="00D821EC" w:rsidP="00D821EC">
            <w:pPr>
              <w:spacing w:beforeLines="20" w:before="72" w:line="400" w:lineRule="exact"/>
              <w:jc w:val="both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(4月17日下午)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一、繼續審查(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)行政院函請審議「國民教育法修正草案」案。(二)國民黨黨團擬具「國民教育法第八條之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條文修正草案」案。(三)委員李昆澤等21人擬具「國民教育法第七條之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條文修正草案」案。(四)委員林俊憲等23人擬具「國民教育法增訂第二十條之三條文草案」案。(五)委員許智傑等20人擬具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「國民教育法第十五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條文修正草案」案。(六)委員黃秀芳等22人擬具「國民教育法第四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條文修正草案」案。(七)委員蔡易餘等18人擬具「國民教育法第七條及第七條之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條文修正草案」案。(八)時代力量黨團擬具「國民教育法第四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條文修正草案」案。(九)委員鄭正鈐等30人擬具「國民教育法第二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條文修正草案」案。(十)委員費鴻泰等22人擬具「國民教育法第八條之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條文修正草案」案。(十一)委員洪孟楷等17人擬具「國民教育法第二條、第三條及第六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條文修正草案」案。(十二)委員溫玉霞等18人擬具「國民教育法第二條及第二十二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條文修正草案」案。(十三)委員萬美玲等27人擬具「國民教育法第二條、第三條及第六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條文修正草案」案。(十四)委員萬美玲等19人擬具「國民教育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法第八條之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條文修正草案」案。(十五)委員吳怡玎等18人擬具「國民教育法第二條、第三條及第六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十六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委員張育美等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17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人擬具「國民教育法第二條、第三條及第六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十七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委員廖婉汝等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22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人擬具「國民教育法第二條、第三條及第六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十八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委員賴品妤等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16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人擬具「國民教育法第八條之二及第八條之三條文修正草案」案。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十九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委員賴品妤等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16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人擬具「國民教育法第二十條之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二十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委員陳玉珍等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18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人擬具「國民教育法第二條、第三條及第六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二十一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委員何志偉等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22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人擬具「國民教育法修正草案」案。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二十二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委員陳秀寳等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20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人擬具「國民教育法修正草案」案。(二十三)委員林文瑞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等16人擬具「國民教育法第八條之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條文修正草案」案。(二十四)委員黃國書等17人擬具「國民教育法修正草案」案。(二十五)委員馬文君等16人擬具「國民教育法第八條之三條文修正草案」案。(二十六)委員吳思瑤等16人擬具「國民教育法第二十條之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二、審查(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)委員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范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雲等18人擬具「國民教育法部分條文修正草案」案。(二)委員張廖萬堅等18人擬具「國民教育法修正草案」案。(三)時代力量黨團擬具「國民教育法修正草案」案。(四)委員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蔡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適應等18人擬具「國民教育法第二十條之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條文修正草案」案。(五)委員黃秀芳等22人擬具「國民教育法第十一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條文修正草案」案。(六)委員林宜瑾等16人擬具「國民教育法部分條文修正草案」案。(七)台灣民眾黨黨團擬具「國民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教育法修正草案」案。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(進行逐條審查)</w:t>
            </w:r>
          </w:p>
          <w:p w:rsidR="00D821EC" w:rsidRPr="00704498" w:rsidRDefault="00D821EC" w:rsidP="00D821EC">
            <w:pPr>
              <w:spacing w:beforeLines="20" w:before="72" w:line="400" w:lineRule="exact"/>
              <w:jc w:val="both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(4月19日)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一、繼續審查(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)行政院函請審議「國民教育法修正草案」案。(二)國民黨黨團擬具「國民教育法第八條之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條文修正草案」案。(三)委員李昆澤等21人擬具「國民教育法第七條之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條文修正草案」案。(四)委員林俊憲等23人擬具「國民教育法增訂第二十條之三條文草案」案。(五)委員許智傑等20人擬具「國民教育法第十五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條文修正草案」案。(六)委員黃秀芳等22人擬具「國民教育法第四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條文修正草案」案。(七)委員蔡易餘等18人擬具「國民教育法第七條及第七條之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條文修正草案」案。(八)時代力量黨團擬具「國民教育法第四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條文修正草案」案。(九)委員鄭正鈐等30人擬具「國民教育法第二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案。(十)委員費鴻泰等22人擬具「國民教育法第八條之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條文修正草案」案。(十一)委員洪孟楷等17人擬具「國民教育法第二條、第三條及第六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條文修正草案」案。(十二)委員溫玉霞等18人擬具「國民教育法第二條及第二十二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條文修正草案」案。(十三)委員萬美玲等27人擬具「國民教育法第二條、第三條及第六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條文修正草案」案。(十四)委員萬美玲等19人擬具「國民教育法第八條之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條文修正草案」案。(十五)委員吳怡玎等18人擬具「國民教育法第二條、第三條及第六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十六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委員張育美等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17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人擬具「國民教育法第二條、第三條及第六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十七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委員廖婉汝等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22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人擬具「國民教育法第二條、第三條及第六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十八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委員賴品妤等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lastRenderedPageBreak/>
              <w:t>16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人擬具「國民教育法第八條之二及第八條之三條文修正草案」案。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十九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委員賴品妤等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16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人擬具「國民教育法第二十條之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二十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委員陳玉珍等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18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人擬具「國民教育法第二條、第三條及第六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二十一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委員何志偉等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22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人擬具「國民教育法修正草案」案。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二十二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委員陳秀寳等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20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人擬具「國民教育法修正草案」案。(二十三)委員林文瑞等16人擬具「國民教育法第八條之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條文修正草案」案。(二十四)委員黃國書等17人擬具「國民教育法修正草案」案。(二十五)委員馬文君等16人擬具「國民教育法第八條之三條文修正草案」案。(二十六)委員吳思瑤等16人擬具「國民教育法第二十條之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條文修正草案」案。(二十七)委員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范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雲等18人擬具「國民教育法部分條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文修正草案」案。(二十八)委員張廖萬堅等18人擬具「國民教育法修正草案」案。(二十九)時代力量黨團擬具「國民教育法修正草案」案。(三十)委員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蔡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適應等18人擬具「國民教育法第二十條之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條文修正草案」案。(三十一)委員黃秀芳等22人擬具「國民教育法第十一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條文修正草案」案。(三十二)委員林宜瑾等16人擬具「國民教育法部分條文修正草案」案。(三十三)台灣民眾黨黨團擬具「國民教育法修正草案」案。</w:t>
            </w:r>
            <w:r w:rsidRPr="00704498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(繼續進行逐條審查</w:t>
            </w:r>
            <w:r w:rsidRPr="00704498"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  <w:t>)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二、繼續審查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行政院函請審議「特殊教育法修正草案」案。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委員黃國書等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22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人擬具「特殊教育法第二十三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台灣民眾黨黨團擬具「特殊教育法第十條及第十八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四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委員謝衣鳯等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18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人擬具「特殊教育法第二十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三條條文修正草案」案。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五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委員黃國書等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20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人擬具「特殊教育法部分條文修正草案」案。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六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委員陳以信等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21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人擬具「特殊教育法部分條文修正草案」案。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七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委員黃國書等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17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人擬具「特殊教育法第三十條之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八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委員張廖萬堅等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19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人擬具「特殊教育法部分條文修正草案」案。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九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委員張廖萬堅等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19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人擬具「特殊教育法第二十一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委員萬美玲等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16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人擬具「特殊教育法第九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十一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委員黃國書等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18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人擬具「特殊教育法修正草案」案。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十二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委員莊瑞雄等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21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人擬具「特殊教育法第六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委員莊瑞雄等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21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人擬具「特殊教育法第九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十四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委員吳玉琴等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18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人擬具「特殊教育法修正草案」案。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十五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員陳秀寳等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17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人擬具「特殊教育法第九條條文修正草案」案。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十六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委員馬文君等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16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人擬具「特殊教育法第八條及第九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十七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蔡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適應等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19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人擬具「特殊教育法部分條文修正草案」案。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十八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委員萬美玲等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16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人擬具「特殊教育法第二十一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十九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委員黃國書等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19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人擬具「特殊教育法第二十一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二十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委員謝衣鳯等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16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人擬具「特殊教育法第二十一條條文修正草案」案。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二十一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委員陳秀寳等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24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人擬具「特殊教育法第二十一條條文修正草案」案。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二十二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委員楊瓊瓔等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17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人擬具「特殊教育法第九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二十三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委員林宜瑾等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16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人擬具「特殊教育法第二十一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二十四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時代力量黨團擬具「特殊教育法部分條文修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正草案」案。(二十五)委員賴品妤等17人擬具「特殊教育法第二十一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條文修正草案」案。(二十六)委員許智傑等18人擬具「特殊教育法第四十七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條文修正草案」案。(二十七)委員萬美玲等19人擬具「特殊教育法第十條及第十條之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條文修正草案」案。(二十八)委員張廖萬堅等21人擬具「特殊教育法部分條文修正草案」案。(二十九)委員蔡培慧等18人擬具「特殊教育法修正草案」案。(三十)委員萬美玲等17人擬具「特殊教育法第六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(三十一)委員林宜瑾等18人擬具「特殊教育法修正草案」案。(三十二)委員陳培瑜等17人擬具「特殊教育法部分條文修正草案」案。(三十三)委員吳思瑤等16人擬具「特殊教育法部分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(進行逐條審查)</w:t>
            </w:r>
          </w:p>
          <w:p w:rsidR="00D821EC" w:rsidRPr="00704498" w:rsidRDefault="00D821EC" w:rsidP="00D821EC">
            <w:pPr>
              <w:spacing w:beforeLines="20" w:before="72" w:line="400" w:lineRule="exact"/>
              <w:jc w:val="both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(4月20日)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一、審查行政院函請審議「文化創意產業發展法部分條文修正草案」案。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二、審查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委員委員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賴品妤等19人擬具「文化創意產業發展法第十七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三、審查委員陳秀寳等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16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人擬具「文化創意產業發展法第二十七條條文修正草案」案。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四、審查委員張廖萬堅等23人擬具「文化創意產業發展法修正草案」案。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五、審查委員黃秀芳等17人擬具「文化創意產業發展法第四條及第二十六條之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六、審查委員黃國書等19人擬具「文化創意產業發展法部分條文修正草案」案。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七、審查委員萬美玲等19人擬具「文化創意產業發展法第二十六條、第二十七條及第二十七條之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八、審查委員張育美等16人擬具「文化創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意產業發展法部分條文修正草案」案。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九、審查委員萬美玲等16人擬具「文化創意產業發展法第十七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十、審查委員張廖萬堅等17人擬具「文化創意產業發展法增訂第二十五條之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及第二十五條之二條文草案」案。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十一、審查委員賴瑞隆等20人擬具「文化創意產業發展法增訂第十條之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十二、審查委員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林楚茵等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18人擬具「文化創意產業發展法增訂第十條之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十三、審查委員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范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雲等22人擬具「文化創意產業發展法增訂第十條之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十四、審查委員林昶佐等16人擬具「文化創意產業發展法增訂第十條之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十五、審查委員賴品妤等24人擬具「文化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創意產業發展法增訂第十條之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十六、審查委員林宜瑾等25人擬具「文化創意產業發展法增訂第十條之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十七、審查委員蘇治芬等16人擬具「文化創意產業發展法增訂第二十五條之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十八、審查委員張育美等17人擬具「文化創意產業發展法增訂第十條之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十九、審查台灣民眾黨黨團擬具「文化創意產業發展法增訂第十條之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二十、審查委員吳思瑤等17人擬具「文化創意產業發展法部分條文修正草案」案。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二十一、審查委員洪孟楷等16人擬具「文化創意產業發展法增訂第十條之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二十二、審查時代力量黨團擬具「文化創意產業發展法第十條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之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及第十二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b/>
                <w:color w:val="000000"/>
                <w:spacing w:val="-6"/>
                <w:sz w:val="28"/>
                <w:szCs w:val="28"/>
              </w:rPr>
              <w:t>(進行</w:t>
            </w:r>
            <w:proofErr w:type="gramStart"/>
            <w:r w:rsidRPr="00704498">
              <w:rPr>
                <w:rFonts w:ascii="標楷體" w:eastAsia="標楷體" w:hAnsi="標楷體" w:hint="eastAsia"/>
                <w:b/>
                <w:color w:val="000000"/>
                <w:spacing w:val="-6"/>
                <w:sz w:val="28"/>
                <w:szCs w:val="28"/>
              </w:rPr>
              <w:t>詢</w:t>
            </w:r>
            <w:proofErr w:type="gramEnd"/>
            <w:r w:rsidRPr="00704498">
              <w:rPr>
                <w:rFonts w:ascii="標楷體" w:eastAsia="標楷體" w:hAnsi="標楷體" w:hint="eastAsia"/>
                <w:b/>
                <w:color w:val="000000"/>
                <w:spacing w:val="-6"/>
                <w:sz w:val="28"/>
                <w:szCs w:val="28"/>
              </w:rPr>
              <w:t>答及逐條審查)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243E5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立法院第112卷 第44期(5129)公報 第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一、</w:t>
            </w:r>
            <w:r w:rsidRPr="00243E5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、三、四</w:t>
            </w:r>
            <w:r w:rsidRPr="00243E5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冊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D821EC" w:rsidRPr="00704498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704498">
              <w:rPr>
                <w:rFonts w:ascii="標楷體" w:eastAsia="標楷體" w:hAnsi="標楷體" w:hint="eastAsia"/>
                <w:sz w:val="28"/>
              </w:rPr>
              <w:lastRenderedPageBreak/>
              <w:t>12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/>
                <w:sz w:val="28"/>
                <w:szCs w:val="28"/>
              </w:rPr>
              <w:t>112.4.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24</w:t>
            </w:r>
          </w:p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(星期一)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第10次全體委員會議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范</w:t>
            </w:r>
            <w:proofErr w:type="gramEnd"/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雲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一、繼續審查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行政院函請審議「特殊教育法修正草案」案。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委員黃國書等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22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人擬具「特殊教育法第二十三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台灣民眾黨黨團擬具「特殊教育法第十條及第十八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四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委員謝衣鳯等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18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人擬具「特殊教育法第二十三條條文修正草案」案。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五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委員黃國書等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20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人擬具「特殊教育法部分條文修正草案」案。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六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委員陳以信等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21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人擬具「特殊教育法部分條文修正草案」案。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七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委員黃國書等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17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人擬具「特殊教育法第三十條之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八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委員張廖萬堅等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19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人擬具「特殊教育法部分條文修正草案」案。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九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委員張廖萬堅等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19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人擬具「特殊教育法第二十一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員萬美玲等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16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人擬具「特殊教育法第九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十一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委員黃國書等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18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人擬具「特殊教育法修正草案」案。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十二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委員莊瑞雄等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21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人擬具「特殊教育法第六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委員莊瑞雄等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21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人擬具「特殊教育法第九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十四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委員吳玉琴等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18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人擬具「特殊教育法修正草案」案。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十五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委員陳秀寳等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17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人擬具「特殊教育法第九條條文修正草案」案。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十六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委員馬文君等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16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人擬具「特殊教育法第八條及第九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十七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蔡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適應等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19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人擬具「特殊教育法部分條文修正草案」案。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十八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委員萬美玲等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16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人擬具「特殊教育法第二十一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十九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委員黃國書等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19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人擬具「特殊教育法第二十一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二十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委員謝衣鳯等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16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「特殊教育法第二十一條條文修正草案」案。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二十一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委員陳秀寳等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24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人擬具「特殊教育法第二十一條條文修正草案」案。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二十二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委員楊瓊瓔等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17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人擬具「特殊教育法第九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二十三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委員林宜瑾等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16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人擬具「特殊教育法第二十一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二十四)時代力量黨團擬具「特殊教育法部分條文修正草案」案。(二十五)委員賴品妤等17人擬具「特殊教育法第二十一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條文修正草案」案。(二十六)委員許智傑等18人擬具「特殊教育法第四十七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條文修正草案」案。(二十七)委員萬美玲等19人擬具「特殊教育法第十條及第十條之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條文修正草案」案。(二十八)委員張廖萬堅等21人擬具「特殊教育法部分條文修正草案」案。(二十九)委員蔡培慧等18人擬具「特殊教育法修正草案」案。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(三十)委員萬美玲等17人擬具「特殊教育法第六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(三十一)委員林宜瑾等18人擬具「特殊教育法修正草案」案。(三十二)委員陳培瑜等17人擬具「特殊教育法部分條文修正草案」案。(三十三)委員吳思瑤等16人擬具「特殊教育法部分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(繼續進行逐條審查)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821E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立法院第112卷 第47期(5132)公報</w:t>
            </w:r>
          </w:p>
        </w:tc>
      </w:tr>
      <w:tr w:rsidR="00D821EC" w:rsidRPr="00704498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704498">
              <w:rPr>
                <w:rFonts w:ascii="標楷體" w:eastAsia="標楷體" w:hAnsi="標楷體" w:hint="eastAsia"/>
                <w:sz w:val="28"/>
              </w:rPr>
              <w:lastRenderedPageBreak/>
              <w:t>13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/>
                <w:sz w:val="28"/>
                <w:szCs w:val="28"/>
              </w:rPr>
              <w:t>112.4.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26</w:t>
            </w:r>
          </w:p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(星期三)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第11次全體委員會議</w:t>
            </w:r>
          </w:p>
        </w:tc>
        <w:tc>
          <w:tcPr>
            <w:tcW w:w="811" w:type="pct"/>
            <w:tcBorders>
              <w:left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范</w:t>
            </w:r>
            <w:proofErr w:type="gramEnd"/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雲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一、審查行政院函請審議「公共電視法部分條文修正草案」案。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二、審查委員陳秀寳等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19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人擬具「公共電視法第十三條條文修正草案」案。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三、審查委員何欣純等21人擬具「公共電視法部分條文修正草案」案。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四、審查委員江永昌等19人擬具「公共電視法第三條及第七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五、審查台灣民眾黨黨團擬具「公共電視法部分條文修正草案」案。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六、審查委員賴品妤等21人擬具「公共電視法第七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七、審查委員萬美玲等17人擬具「公共電視法部分條文修正草案」案。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八、審查委員游毓蘭等17人擬具「公共電視法第三條、第七條及第八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九、審查委員莊瑞雄等16人擬具「公共電視法部分條文修正草案」案。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十、審查委員鄭麗文等16人擬具「公共電視法部分條文修正草案」案。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十一、審查委員魯明哲等18人擬具「公共電視法部分條文修正草案」案。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十二、審查委員林宜瑾等17人擬具「公共電視法部分條文修正草案」案。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十三、審查委員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范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雲等16人擬具「公共電視法部分條文修正草案」案。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十四、審查委員吳思瑤等17人擬具「公共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電視法部分條文修正草案」案。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十五、審查委員陳培瑜等19人擬具「公共電視法部分條文修正草案」案。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十六、審查委員張廖萬堅等23人擬具「公共電視法部分條文修正草案」案。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b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(僅進行</w:t>
            </w:r>
            <w:proofErr w:type="gramStart"/>
            <w:r w:rsidRPr="00704498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詢</w:t>
            </w:r>
            <w:proofErr w:type="gramEnd"/>
            <w:r w:rsidRPr="00704498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答)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FC3181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FC3181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立法院第112卷 第47期(5132)公報</w:t>
            </w:r>
          </w:p>
        </w:tc>
      </w:tr>
      <w:tr w:rsidR="00D821EC" w:rsidRPr="00704498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704498">
              <w:rPr>
                <w:rFonts w:ascii="標楷體" w:eastAsia="標楷體" w:hAnsi="標楷體" w:hint="eastAsia"/>
                <w:sz w:val="28"/>
              </w:rPr>
              <w:lastRenderedPageBreak/>
              <w:t>14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/>
                <w:sz w:val="28"/>
                <w:szCs w:val="28"/>
              </w:rPr>
              <w:t>112.4.2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</w:p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(星期四)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第12次全體委員會議</w:t>
            </w:r>
          </w:p>
        </w:tc>
        <w:tc>
          <w:tcPr>
            <w:tcW w:w="811" w:type="pct"/>
            <w:tcBorders>
              <w:left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范</w:t>
            </w:r>
            <w:proofErr w:type="gramEnd"/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雲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一、審查人民請願案4案。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二、繼續審查（一）行政院函請審議「公共電視法部分條文修正草案」案。（二）委員陳秀寳等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19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人擬具「公共電視法第十三條條文修正草案」案。（三）委員何欣純等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21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人擬具「公共電視法部分條文修正草案」案。（四）委員江永昌等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19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人擬具「公共電視法第三條及第七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條文修正草案」案。（五）台灣民眾黨黨團擬具「公共電視法部分條文修正草案」案。（六）委員賴品妤等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21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人擬具「公共電視法第七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條文修正草案」案。（七）委員萬美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玲等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17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人擬具「公共電視法部分條文修正草案」案。（八）委員游毓蘭等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17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人擬具「公共電視法第三條、第七條及第八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（九）委員莊瑞雄等16人擬具「公共電視法部分條文修正草案」案。（十）委員鄭麗文等16人擬具「公共電視法部分條文修正草案」案。（十一）委員魯明哲等18人擬具「公共電視法部分條文修正草案」案。（十二）委員林宜瑾等17人擬具「公共電視法部分條文修正草案」案。（十三）委員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范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雲等16人擬具「公共電視法部分條文修正草案」案。（十四）委員吳思瑤等17人擬具「公共電視法部分條文修正草案」案。（十五）委員陳培瑜等19人擬具「公共電視法部分條文修正草案」案。（十六）委員張廖萬堅等23人擬具「公共電視法部分條文修正草案」案。</w:t>
            </w:r>
            <w:r w:rsidRPr="00704498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lastRenderedPageBreak/>
              <w:t>（進行逐條審查）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FC3181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FC3181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立法院第112卷 第48期(5133)公報上冊</w:t>
            </w:r>
          </w:p>
        </w:tc>
      </w:tr>
      <w:tr w:rsidR="00D821EC" w:rsidRPr="00704498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704498">
              <w:rPr>
                <w:rFonts w:ascii="標楷體" w:eastAsia="標楷體" w:hAnsi="標楷體" w:hint="eastAsia"/>
                <w:sz w:val="28"/>
              </w:rPr>
              <w:lastRenderedPageBreak/>
              <w:t>15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/>
                <w:sz w:val="28"/>
                <w:szCs w:val="28"/>
              </w:rPr>
              <w:t>112.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704498">
              <w:rPr>
                <w:rFonts w:ascii="標楷體" w:eastAsia="標楷體" w:hAnsi="標楷體"/>
                <w:sz w:val="28"/>
                <w:szCs w:val="28"/>
              </w:rPr>
              <w:t>.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</w:p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(星期三)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第13次全體委員會議</w:t>
            </w:r>
          </w:p>
        </w:tc>
        <w:tc>
          <w:tcPr>
            <w:tcW w:w="811" w:type="pct"/>
            <w:tcBorders>
              <w:left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張其祿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一、審查或處理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112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年度中央政府總預算有關文化部主管預算(公務預算)解凍案12案。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二、審查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委員黃國書等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18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人擬具「文化資產保存法部分條文修正草案」案。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委員張廖萬堅等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20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人擬具「文化資產保存法部分條文修正草案」案。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委員何欣純等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16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人擬具「文化資產保存法第九十九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四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委員謝衣鳯等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18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人擬具「文化資產保存法第九十九條條文修正草案」案。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五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委員湯蕙禎等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18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人擬具「文化資產保存法第二十三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六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台灣民眾黨黨團擬具「文化資產保存法部分條文修正草案」案。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七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委員郭國文等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17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人擬具「文化資產保存法第三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八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委員陳明文等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19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人擬具「文化資產保存法第九十九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九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委員黃秀芳等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19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人擬具「文化資產保存法第九十九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委員黃國書等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19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人擬具「文化資產保存法第六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十一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委員張廖萬堅等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22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人擬具「文化資產保存法第十八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十二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委員陳秀寳等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22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人擬具「文化資產保存法第三十二條、第四十一條及第九十九條條文修正草案」案。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委員萬美玲等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22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人擬具「文化資產保存法第九十九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十四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委員賴品妤等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17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人擬具「文化資產保存法第九十九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十五)委員陳以信等16人擬具「文化資產保存法第六十八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條文修正草案」案。(十六)委員邱志偉等17人擬具「文化資產保存法部分條文修正草案」案。(十七)委員魯明哲等22人擬具「文化資產保存法第十二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條文修正草案」案。(十八)委員魯明哲等21人擬具「文化資產保存法第一百零一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  <w:r w:rsidRPr="00704498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(僅進行</w:t>
            </w:r>
            <w:proofErr w:type="gramStart"/>
            <w:r w:rsidRPr="00704498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詢</w:t>
            </w:r>
            <w:proofErr w:type="gramEnd"/>
            <w:r w:rsidRPr="00704498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答)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FC3181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FC3181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立法院第112卷 第49期(5134)公報</w:t>
            </w:r>
          </w:p>
        </w:tc>
      </w:tr>
      <w:tr w:rsidR="00D821EC" w:rsidRPr="00704498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704498">
              <w:rPr>
                <w:rFonts w:ascii="標楷體" w:eastAsia="標楷體" w:hAnsi="標楷體" w:hint="eastAsia"/>
                <w:sz w:val="28"/>
              </w:rPr>
              <w:lastRenderedPageBreak/>
              <w:t>16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/>
                <w:sz w:val="28"/>
                <w:szCs w:val="28"/>
              </w:rPr>
              <w:t>112.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704498">
              <w:rPr>
                <w:rFonts w:ascii="標楷體" w:eastAsia="標楷體" w:hAnsi="標楷體"/>
                <w:sz w:val="28"/>
                <w:szCs w:val="28"/>
              </w:rPr>
              <w:t>.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</w:p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(星期四)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第14次全體委員會議</w:t>
            </w:r>
          </w:p>
        </w:tc>
        <w:tc>
          <w:tcPr>
            <w:tcW w:w="811" w:type="pct"/>
            <w:tcBorders>
              <w:left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張其祿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一、審查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112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年度中央政府總預算有關行政院原子能委員會主管預算(公務預算)解凍案3案。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二、審查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112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年度中央政府總預算有關國家科學及技術委員會主管預算(公務預算)解凍案6案。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三、邀請國家科學及技術委員會主任委員吳政忠列席就「半導體科技人才培育」進行專題報告，並備質詢。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FC3181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FC3181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立法院第112卷 第51期(5136)公報</w:t>
            </w:r>
          </w:p>
        </w:tc>
      </w:tr>
      <w:tr w:rsidR="00D821EC" w:rsidRPr="00704498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704498">
              <w:rPr>
                <w:rFonts w:ascii="標楷體" w:eastAsia="標楷體" w:hAnsi="標楷體" w:hint="eastAsia"/>
                <w:sz w:val="28"/>
              </w:rPr>
              <w:t>1</w:t>
            </w:r>
            <w:r w:rsidRPr="00704498">
              <w:rPr>
                <w:rFonts w:ascii="標楷體" w:eastAsia="標楷體" w:hAnsi="標楷體"/>
                <w:sz w:val="28"/>
              </w:rPr>
              <w:t>7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/>
                <w:sz w:val="28"/>
                <w:szCs w:val="28"/>
              </w:rPr>
              <w:t>112.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704498">
              <w:rPr>
                <w:rFonts w:ascii="標楷體" w:eastAsia="標楷體" w:hAnsi="標楷體"/>
                <w:sz w:val="28"/>
                <w:szCs w:val="28"/>
              </w:rPr>
              <w:t>.8</w:t>
            </w:r>
          </w:p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(星期一)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公聽會</w:t>
            </w:r>
          </w:p>
        </w:tc>
        <w:tc>
          <w:tcPr>
            <w:tcW w:w="811" w:type="pct"/>
            <w:tcBorders>
              <w:left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張其祿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「如何強化台灣高等教育國際教育制度、品質及提升人才培育」公聽會。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FC3181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FC3181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立法院第112卷 第49期(5134)公報</w:t>
            </w:r>
          </w:p>
        </w:tc>
      </w:tr>
      <w:tr w:rsidR="00D821EC" w:rsidRPr="00704498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704498">
              <w:rPr>
                <w:rFonts w:ascii="標楷體" w:eastAsia="標楷體" w:hAnsi="標楷體" w:hint="eastAsia"/>
                <w:sz w:val="28"/>
              </w:rPr>
              <w:t>1</w:t>
            </w:r>
            <w:r w:rsidRPr="00704498">
              <w:rPr>
                <w:rFonts w:ascii="標楷體" w:eastAsia="標楷體" w:hAnsi="標楷體"/>
                <w:sz w:val="28"/>
              </w:rPr>
              <w:t>8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/>
                <w:sz w:val="28"/>
                <w:szCs w:val="28"/>
              </w:rPr>
              <w:t>112.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704498">
              <w:rPr>
                <w:rFonts w:ascii="標楷體" w:eastAsia="標楷體" w:hAnsi="標楷體"/>
                <w:sz w:val="28"/>
                <w:szCs w:val="28"/>
              </w:rPr>
              <w:t>.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10</w:t>
            </w:r>
          </w:p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(星期三)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第1</w:t>
            </w:r>
            <w:r>
              <w:rPr>
                <w:rFonts w:ascii="標楷體" w:eastAsia="標楷體" w:hAnsi="標楷體"/>
                <w:sz w:val="28"/>
                <w:szCs w:val="28"/>
              </w:rPr>
              <w:t>5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次全體委員會議</w:t>
            </w:r>
          </w:p>
        </w:tc>
        <w:tc>
          <w:tcPr>
            <w:tcW w:w="811" w:type="pct"/>
            <w:tcBorders>
              <w:left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張其祿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邀請教育部、行政院人事行政總處、行政院主計總處、銓敘部、財政部列席就「如何在制度上提升公立大專院校治理效率，並強化大學自主及管理彈性，以增進高等教育競爭力」進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行專題報告，並備質詢。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FC3181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FC3181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立法院第112卷 第52期(5137)公報</w:t>
            </w:r>
          </w:p>
        </w:tc>
      </w:tr>
      <w:tr w:rsidR="00D821EC" w:rsidRPr="00704498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704498">
              <w:rPr>
                <w:rFonts w:ascii="標楷體" w:eastAsia="標楷體" w:hAnsi="標楷體" w:hint="eastAsia"/>
                <w:sz w:val="28"/>
              </w:rPr>
              <w:t>19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/>
                <w:sz w:val="28"/>
                <w:szCs w:val="28"/>
              </w:rPr>
              <w:t>112.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704498">
              <w:rPr>
                <w:rFonts w:ascii="標楷體" w:eastAsia="標楷體" w:hAnsi="標楷體"/>
                <w:sz w:val="28"/>
                <w:szCs w:val="28"/>
              </w:rPr>
              <w:t>.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</w:p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(星期三)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第16次全體委員會議</w:t>
            </w:r>
          </w:p>
        </w:tc>
        <w:tc>
          <w:tcPr>
            <w:tcW w:w="811" w:type="pct"/>
            <w:tcBorders>
              <w:left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范</w:t>
            </w:r>
            <w:proofErr w:type="gramEnd"/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雲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一、邀請教育部部長潘文忠、衛生福利部政務次長李麗芬列席就「如何強化友善校園，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織起社會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安全網，守護『兒少照顧者』權益」進行專題報告，並備質詢。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二、處理或審查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112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年度中央政府總預算有關教育部主管預算解凍案19案。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FC3181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FC3181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立法院第112卷 第55期(5140)公報下冊</w:t>
            </w:r>
          </w:p>
        </w:tc>
      </w:tr>
      <w:tr w:rsidR="00D821EC" w:rsidRPr="00704498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704498">
              <w:rPr>
                <w:rFonts w:ascii="標楷體" w:eastAsia="標楷體" w:hAnsi="標楷體" w:hint="eastAsia"/>
                <w:sz w:val="28"/>
              </w:rPr>
              <w:t>20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/>
                <w:sz w:val="28"/>
                <w:szCs w:val="28"/>
              </w:rPr>
              <w:t>112.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704498">
              <w:rPr>
                <w:rFonts w:ascii="標楷體" w:eastAsia="標楷體" w:hAnsi="標楷體"/>
                <w:sz w:val="28"/>
                <w:szCs w:val="28"/>
              </w:rPr>
              <w:t>.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18</w:t>
            </w:r>
          </w:p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(星期四)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第17次全體委員會議</w:t>
            </w:r>
          </w:p>
        </w:tc>
        <w:tc>
          <w:tcPr>
            <w:tcW w:w="811" w:type="pct"/>
            <w:tcBorders>
              <w:left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范</w:t>
            </w:r>
            <w:proofErr w:type="gramEnd"/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雲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一、邀請中央研究院院長廖俊智列席報告業務概況，並備質詢。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二、審查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112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年度中央政府總預算有關中央研究院主管預算(公務預算)解凍案4案。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三、審查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行政院函請審議「太空發展法部分條文修正草案」案。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台灣民眾黨黨團擬具「太空發展法第二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委員萬美玲等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19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人擬具「太空發展法第二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四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委員謝衣鳯等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19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人擬具「太空發展法第二條條文修正草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五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委員陳明文等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20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人擬具「太空發展法第二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六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委員陳秀寳等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21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人擬具「太空發展法第二條條文修正草案」案。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七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委員張廖萬堅等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17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人擬具「太空發展法第二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八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時代力量黨團擬具「太空發展法第二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九</w:t>
            </w:r>
            <w:r w:rsidRPr="0070449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委員吳思瑤等17人擬具「太空發展法第二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條文修正草案」案。(十)委員林宜瑾等21人擬具「太空發展法第二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條文修正草案」案。(十一)委員賴品妤等17人擬具「太空發展法第二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條文修正草案」案。(十二)委員蘇巧慧等32人擬具「太空發展法部分條文修正草案」案。(十三)委員萬美玲等16人擬具「太空發展法增訂第十八條之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及第十八條之二條文草案」案。(十四)台灣民眾黨黨團擬具「太空發展法第十八條之一、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第十八條之二及第二十二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四、審查(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)行政院函請審議「核子事故緊急應變法第三十一條之一、第三十一條之二及第四十五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條文修正草案」案。(二)台灣民眾黨黨團擬具「核子事故緊急應變法第三十一條之一、第三十一條之二及第四十五</w:t>
            </w:r>
            <w:proofErr w:type="gramStart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(第三案及第四案，</w:t>
            </w:r>
            <w:r w:rsidRPr="00704498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進行</w:t>
            </w:r>
            <w:proofErr w:type="gramStart"/>
            <w:r w:rsidRPr="00704498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詢</w:t>
            </w:r>
            <w:proofErr w:type="gramEnd"/>
            <w:r w:rsidRPr="00704498">
              <w:rPr>
                <w:rFonts w:ascii="標楷體" w:eastAsia="標楷體" w:hAnsi="標楷體" w:hint="eastAsia"/>
                <w:b/>
                <w:color w:val="000000"/>
                <w:sz w:val="28"/>
                <w:szCs w:val="28"/>
              </w:rPr>
              <w:t>答及逐條審查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。)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FC3181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FC3181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立法院第112卷 第58期(5143)公報</w:t>
            </w:r>
          </w:p>
        </w:tc>
      </w:tr>
      <w:tr w:rsidR="00D821EC" w:rsidRPr="00704498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704498">
              <w:rPr>
                <w:rFonts w:ascii="標楷體" w:eastAsia="標楷體" w:hAnsi="標楷體" w:hint="eastAsia"/>
                <w:sz w:val="28"/>
              </w:rPr>
              <w:lastRenderedPageBreak/>
              <w:t>21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/>
                <w:sz w:val="28"/>
                <w:szCs w:val="28"/>
              </w:rPr>
              <w:t>112.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704498">
              <w:rPr>
                <w:rFonts w:ascii="標楷體" w:eastAsia="標楷體" w:hAnsi="標楷體"/>
                <w:sz w:val="28"/>
                <w:szCs w:val="28"/>
              </w:rPr>
              <w:t>.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22</w:t>
            </w:r>
          </w:p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(星期一)</w:t>
            </w:r>
          </w:p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/>
                <w:sz w:val="28"/>
                <w:szCs w:val="28"/>
              </w:rPr>
              <w:t>112.5.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24</w:t>
            </w:r>
          </w:p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(星期三)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第18次全體委員會議</w:t>
            </w:r>
          </w:p>
        </w:tc>
        <w:tc>
          <w:tcPr>
            <w:tcW w:w="811" w:type="pct"/>
            <w:tcBorders>
              <w:left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張其祿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邀請文化部、數位發展部、國家通訊傳播委員會及公平交易委員會列席就「如何建立合理良性的數位平台與新聞媒體議價機制」進行專題報告，並備質詢。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FC3181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FC3181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立法院第112卷 第58期(5143)公報</w:t>
            </w:r>
          </w:p>
        </w:tc>
      </w:tr>
      <w:tr w:rsidR="00D821EC" w:rsidRPr="00704498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704498">
              <w:rPr>
                <w:rFonts w:ascii="標楷體" w:eastAsia="標楷體" w:hAnsi="標楷體" w:hint="eastAsia"/>
                <w:sz w:val="28"/>
              </w:rPr>
              <w:t>22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/>
                <w:sz w:val="28"/>
                <w:szCs w:val="28"/>
              </w:rPr>
              <w:t>112.5.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25</w:t>
            </w:r>
          </w:p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(星期四)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公聽會</w:t>
            </w:r>
          </w:p>
        </w:tc>
        <w:tc>
          <w:tcPr>
            <w:tcW w:w="811" w:type="pct"/>
            <w:tcBorders>
              <w:left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張其祿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「兒少自殺原因回溯調查機制」公聽會。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07077C" w:rsidP="007616C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07077C">
              <w:rPr>
                <w:rFonts w:ascii="標楷體" w:eastAsia="標楷體" w:hAnsi="標楷體"/>
                <w:color w:val="000000"/>
                <w:sz w:val="28"/>
                <w:szCs w:val="28"/>
              </w:rPr>
              <w:t>立法院第112卷第57期 (5142)</w:t>
            </w:r>
            <w:r w:rsidR="007616C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公報</w:t>
            </w:r>
            <w:r w:rsidR="007616CC" w:rsidRPr="0007077C">
              <w:rPr>
                <w:rFonts w:ascii="標楷體" w:eastAsia="標楷體" w:hAnsi="標楷體"/>
                <w:color w:val="000000"/>
                <w:sz w:val="28"/>
                <w:szCs w:val="28"/>
              </w:rPr>
              <w:t>上冊</w:t>
            </w:r>
          </w:p>
        </w:tc>
      </w:tr>
      <w:tr w:rsidR="00D821EC" w:rsidRPr="00704498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23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B636B9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B636B9">
              <w:rPr>
                <w:rFonts w:ascii="標楷體" w:eastAsia="標楷體" w:hAnsi="標楷體"/>
                <w:sz w:val="28"/>
                <w:szCs w:val="28"/>
              </w:rPr>
              <w:t>112.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  <w:r w:rsidRPr="00B636B9">
              <w:rPr>
                <w:rFonts w:ascii="標楷體" w:eastAsia="標楷體" w:hAnsi="標楷體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20</w:t>
            </w:r>
          </w:p>
          <w:p w:rsidR="00D821EC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B636B9">
              <w:rPr>
                <w:rFonts w:ascii="標楷體" w:eastAsia="標楷體" w:hAnsi="標楷體" w:hint="eastAsia"/>
                <w:sz w:val="28"/>
                <w:szCs w:val="28"/>
              </w:rPr>
              <w:t>(星期四)</w:t>
            </w:r>
          </w:p>
          <w:p w:rsidR="00D821EC" w:rsidRPr="00B636B9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B636B9">
              <w:rPr>
                <w:rFonts w:ascii="標楷體" w:eastAsia="標楷體" w:hAnsi="標楷體"/>
                <w:sz w:val="28"/>
                <w:szCs w:val="28"/>
              </w:rPr>
              <w:t>112.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  <w:r w:rsidRPr="00B636B9">
              <w:rPr>
                <w:rFonts w:ascii="標楷體" w:eastAsia="標楷體" w:hAnsi="標楷體"/>
                <w:sz w:val="28"/>
                <w:szCs w:val="28"/>
              </w:rPr>
              <w:t>.</w:t>
            </w:r>
            <w:r w:rsidRPr="00B636B9"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</w:p>
          <w:p w:rsidR="00D821EC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B636B9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五</w:t>
            </w:r>
            <w:r w:rsidRPr="00B636B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Default="00D821EC" w:rsidP="00D821E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B636B9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2次臨時會第1</w:t>
            </w:r>
            <w:r w:rsidRPr="00B636B9">
              <w:rPr>
                <w:rFonts w:ascii="標楷體" w:eastAsia="標楷體" w:hAnsi="標楷體" w:hint="eastAsia"/>
                <w:sz w:val="28"/>
                <w:szCs w:val="28"/>
              </w:rPr>
              <w:t>次全體委員會議</w:t>
            </w:r>
          </w:p>
        </w:tc>
        <w:tc>
          <w:tcPr>
            <w:tcW w:w="811" w:type="pct"/>
            <w:tcBorders>
              <w:left w:val="single" w:sz="4" w:space="0" w:color="auto"/>
              <w:right w:val="single" w:sz="4" w:space="0" w:color="auto"/>
            </w:tcBorders>
          </w:tcPr>
          <w:p w:rsidR="00D821EC" w:rsidRDefault="00D821EC" w:rsidP="00D821EC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636B9">
              <w:rPr>
                <w:rFonts w:ascii="標楷體" w:eastAsia="標楷體" w:hAnsi="標楷體" w:hint="eastAsia"/>
                <w:sz w:val="28"/>
                <w:szCs w:val="28"/>
              </w:rPr>
              <w:t>張其祿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3231A2" w:rsidRDefault="00D821EC" w:rsidP="00D821EC">
            <w:pPr>
              <w:pStyle w:val="a4"/>
              <w:widowControl/>
              <w:numPr>
                <w:ilvl w:val="0"/>
                <w:numId w:val="71"/>
              </w:numPr>
              <w:snapToGrid w:val="0"/>
              <w:spacing w:line="380" w:lineRule="exact"/>
              <w:ind w:leftChars="0" w:left="0" w:firstLine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231A2">
              <w:rPr>
                <w:rFonts w:ascii="標楷體" w:eastAsia="標楷體" w:hAnsi="標楷體" w:hint="eastAsia"/>
                <w:sz w:val="28"/>
                <w:szCs w:val="28"/>
              </w:rPr>
              <w:t>審查行政院函請審議「性別平等教育法修正草案」案。</w:t>
            </w:r>
          </w:p>
          <w:p w:rsidR="00D821EC" w:rsidRPr="003231A2" w:rsidRDefault="00D821EC" w:rsidP="00D821EC">
            <w:pPr>
              <w:pStyle w:val="a4"/>
              <w:widowControl/>
              <w:numPr>
                <w:ilvl w:val="0"/>
                <w:numId w:val="71"/>
              </w:numPr>
              <w:snapToGrid w:val="0"/>
              <w:spacing w:line="380" w:lineRule="exact"/>
              <w:ind w:leftChars="0" w:left="0" w:firstLine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231A2">
              <w:rPr>
                <w:rFonts w:ascii="標楷體" w:eastAsia="標楷體" w:hAnsi="標楷體" w:hint="eastAsia"/>
                <w:sz w:val="28"/>
                <w:szCs w:val="28"/>
              </w:rPr>
              <w:t>審查</w:t>
            </w:r>
            <w:r w:rsidRPr="003231A2">
              <w:rPr>
                <w:rFonts w:ascii="標楷體" w:eastAsia="標楷體" w:hAnsi="標楷體"/>
                <w:sz w:val="28"/>
                <w:szCs w:val="28"/>
              </w:rPr>
              <w:t>委員</w:t>
            </w:r>
            <w:proofErr w:type="gramStart"/>
            <w:r w:rsidRPr="003231A2">
              <w:rPr>
                <w:rFonts w:ascii="標楷體" w:eastAsia="標楷體" w:hAnsi="標楷體"/>
                <w:sz w:val="28"/>
                <w:szCs w:val="28"/>
              </w:rPr>
              <w:t>范</w:t>
            </w:r>
            <w:proofErr w:type="gramEnd"/>
            <w:r w:rsidRPr="003231A2">
              <w:rPr>
                <w:rFonts w:ascii="標楷體" w:eastAsia="標楷體" w:hAnsi="標楷體"/>
                <w:sz w:val="28"/>
                <w:szCs w:val="28"/>
              </w:rPr>
              <w:t>雲等17人</w:t>
            </w:r>
            <w:r w:rsidRPr="003231A2">
              <w:rPr>
                <w:rFonts w:ascii="標楷體" w:eastAsia="標楷體" w:hAnsi="標楷體" w:hint="eastAsia"/>
                <w:sz w:val="28"/>
                <w:szCs w:val="28"/>
              </w:rPr>
              <w:t>擬具「</w:t>
            </w:r>
            <w:r w:rsidRPr="003231A2">
              <w:rPr>
                <w:rFonts w:ascii="標楷體" w:eastAsia="標楷體" w:hAnsi="標楷體"/>
                <w:sz w:val="28"/>
                <w:szCs w:val="28"/>
              </w:rPr>
              <w:t>性別平等</w:t>
            </w:r>
            <w:r w:rsidRPr="003231A2">
              <w:rPr>
                <w:rFonts w:ascii="標楷體" w:eastAsia="標楷體" w:hAnsi="標楷體"/>
                <w:sz w:val="28"/>
                <w:szCs w:val="28"/>
              </w:rPr>
              <w:lastRenderedPageBreak/>
              <w:t>教育法第三十</w:t>
            </w:r>
            <w:proofErr w:type="gramStart"/>
            <w:r w:rsidRPr="003231A2">
              <w:rPr>
                <w:rFonts w:ascii="標楷體" w:eastAsia="標楷體" w:hAnsi="標楷體"/>
                <w:sz w:val="28"/>
                <w:szCs w:val="28"/>
              </w:rPr>
              <w:t>條</w:t>
            </w:r>
            <w:proofErr w:type="gramEnd"/>
            <w:r w:rsidRPr="003231A2">
              <w:rPr>
                <w:rFonts w:ascii="標楷體" w:eastAsia="標楷體" w:hAnsi="標楷體"/>
                <w:sz w:val="28"/>
                <w:szCs w:val="28"/>
              </w:rPr>
              <w:t>條文修正草案</w:t>
            </w:r>
            <w:r w:rsidRPr="003231A2">
              <w:rPr>
                <w:rFonts w:ascii="標楷體" w:eastAsia="標楷體" w:hAnsi="標楷體" w:hint="eastAsia"/>
                <w:sz w:val="28"/>
                <w:szCs w:val="28"/>
              </w:rPr>
              <w:t>」案。</w:t>
            </w:r>
          </w:p>
          <w:p w:rsidR="00D821EC" w:rsidRPr="003231A2" w:rsidRDefault="00D821EC" w:rsidP="00D821EC">
            <w:pPr>
              <w:pStyle w:val="a4"/>
              <w:widowControl/>
              <w:numPr>
                <w:ilvl w:val="0"/>
                <w:numId w:val="71"/>
              </w:numPr>
              <w:snapToGrid w:val="0"/>
              <w:spacing w:line="380" w:lineRule="exact"/>
              <w:ind w:leftChars="0" w:left="0" w:firstLine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231A2">
              <w:rPr>
                <w:rFonts w:ascii="標楷體" w:eastAsia="標楷體" w:hAnsi="標楷體" w:hint="eastAsia"/>
                <w:sz w:val="28"/>
                <w:szCs w:val="28"/>
              </w:rPr>
              <w:t>審查</w:t>
            </w:r>
            <w:r w:rsidRPr="003231A2">
              <w:rPr>
                <w:rFonts w:ascii="標楷體" w:eastAsia="標楷體" w:hAnsi="標楷體"/>
                <w:sz w:val="28"/>
                <w:szCs w:val="28"/>
              </w:rPr>
              <w:t>委員游毓蘭等20人</w:t>
            </w:r>
            <w:r w:rsidRPr="003231A2">
              <w:rPr>
                <w:rFonts w:ascii="標楷體" w:eastAsia="標楷體" w:hAnsi="標楷體" w:hint="eastAsia"/>
                <w:sz w:val="28"/>
                <w:szCs w:val="28"/>
              </w:rPr>
              <w:t>擬具「</w:t>
            </w:r>
            <w:r w:rsidRPr="003231A2">
              <w:rPr>
                <w:rFonts w:ascii="標楷體" w:eastAsia="標楷體" w:hAnsi="標楷體"/>
                <w:sz w:val="28"/>
                <w:szCs w:val="28"/>
              </w:rPr>
              <w:t>性別平等教育法第二條及第三</w:t>
            </w:r>
            <w:proofErr w:type="gramStart"/>
            <w:r w:rsidRPr="003231A2">
              <w:rPr>
                <w:rFonts w:ascii="標楷體" w:eastAsia="標楷體" w:hAnsi="標楷體"/>
                <w:sz w:val="28"/>
                <w:szCs w:val="28"/>
              </w:rPr>
              <w:t>條</w:t>
            </w:r>
            <w:proofErr w:type="gramEnd"/>
            <w:r w:rsidRPr="003231A2">
              <w:rPr>
                <w:rFonts w:ascii="標楷體" w:eastAsia="標楷體" w:hAnsi="標楷體"/>
                <w:sz w:val="28"/>
                <w:szCs w:val="28"/>
              </w:rPr>
              <w:t>條文修正草案</w:t>
            </w:r>
            <w:r w:rsidRPr="003231A2">
              <w:rPr>
                <w:rFonts w:ascii="標楷體" w:eastAsia="標楷體" w:hAnsi="標楷體" w:hint="eastAsia"/>
                <w:sz w:val="28"/>
                <w:szCs w:val="28"/>
              </w:rPr>
              <w:t>」案。</w:t>
            </w:r>
          </w:p>
          <w:p w:rsidR="00D821EC" w:rsidRPr="003231A2" w:rsidRDefault="00D821EC" w:rsidP="00D821EC">
            <w:pPr>
              <w:pStyle w:val="a4"/>
              <w:widowControl/>
              <w:numPr>
                <w:ilvl w:val="0"/>
                <w:numId w:val="71"/>
              </w:numPr>
              <w:snapToGrid w:val="0"/>
              <w:spacing w:line="380" w:lineRule="exact"/>
              <w:ind w:leftChars="0" w:left="0" w:firstLine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231A2">
              <w:rPr>
                <w:rFonts w:ascii="標楷體" w:eastAsia="標楷體" w:hAnsi="標楷體" w:hint="eastAsia"/>
                <w:sz w:val="28"/>
                <w:szCs w:val="28"/>
              </w:rPr>
              <w:t>審查</w:t>
            </w:r>
            <w:r w:rsidRPr="003231A2">
              <w:rPr>
                <w:rFonts w:ascii="標楷體" w:eastAsia="標楷體" w:hAnsi="標楷體"/>
                <w:sz w:val="28"/>
                <w:szCs w:val="28"/>
              </w:rPr>
              <w:t>委員趙天麟等20人</w:t>
            </w:r>
            <w:r w:rsidRPr="003231A2">
              <w:rPr>
                <w:rFonts w:ascii="標楷體" w:eastAsia="標楷體" w:hAnsi="標楷體" w:hint="eastAsia"/>
                <w:sz w:val="28"/>
                <w:szCs w:val="28"/>
              </w:rPr>
              <w:t>擬具「</w:t>
            </w:r>
            <w:r w:rsidRPr="003231A2">
              <w:rPr>
                <w:rFonts w:ascii="標楷體" w:eastAsia="標楷體" w:hAnsi="標楷體"/>
                <w:sz w:val="28"/>
                <w:szCs w:val="28"/>
              </w:rPr>
              <w:t>性別平等教育法第二</w:t>
            </w:r>
            <w:proofErr w:type="gramStart"/>
            <w:r w:rsidRPr="003231A2">
              <w:rPr>
                <w:rFonts w:ascii="標楷體" w:eastAsia="標楷體" w:hAnsi="標楷體"/>
                <w:sz w:val="28"/>
                <w:szCs w:val="28"/>
              </w:rPr>
              <w:t>條</w:t>
            </w:r>
            <w:proofErr w:type="gramEnd"/>
            <w:r w:rsidRPr="003231A2">
              <w:rPr>
                <w:rFonts w:ascii="標楷體" w:eastAsia="標楷體" w:hAnsi="標楷體"/>
                <w:sz w:val="28"/>
                <w:szCs w:val="28"/>
              </w:rPr>
              <w:t>條文修正草案</w:t>
            </w:r>
            <w:r w:rsidRPr="003231A2">
              <w:rPr>
                <w:rFonts w:ascii="標楷體" w:eastAsia="標楷體" w:hAnsi="標楷體" w:hint="eastAsia"/>
                <w:sz w:val="28"/>
                <w:szCs w:val="28"/>
              </w:rPr>
              <w:t>」案。</w:t>
            </w:r>
          </w:p>
          <w:p w:rsidR="00D821EC" w:rsidRPr="003231A2" w:rsidRDefault="00D821EC" w:rsidP="00D821EC">
            <w:pPr>
              <w:pStyle w:val="a4"/>
              <w:widowControl/>
              <w:numPr>
                <w:ilvl w:val="0"/>
                <w:numId w:val="71"/>
              </w:numPr>
              <w:snapToGrid w:val="0"/>
              <w:spacing w:line="380" w:lineRule="exact"/>
              <w:ind w:leftChars="0" w:left="0" w:firstLine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231A2">
              <w:rPr>
                <w:rFonts w:ascii="標楷體" w:eastAsia="標楷體" w:hAnsi="標楷體" w:hint="eastAsia"/>
                <w:sz w:val="28"/>
                <w:szCs w:val="28"/>
              </w:rPr>
              <w:t>審查</w:t>
            </w:r>
            <w:r w:rsidRPr="003231A2">
              <w:rPr>
                <w:rFonts w:ascii="標楷體" w:eastAsia="標楷體" w:hAnsi="標楷體"/>
                <w:sz w:val="28"/>
                <w:szCs w:val="28"/>
              </w:rPr>
              <w:t>委員陳靜敏等18人</w:t>
            </w:r>
            <w:r w:rsidRPr="003231A2">
              <w:rPr>
                <w:rFonts w:ascii="標楷體" w:eastAsia="標楷體" w:hAnsi="標楷體" w:hint="eastAsia"/>
                <w:sz w:val="28"/>
                <w:szCs w:val="28"/>
              </w:rPr>
              <w:t>擬具「</w:t>
            </w:r>
            <w:r w:rsidRPr="003231A2">
              <w:rPr>
                <w:rFonts w:ascii="標楷體" w:eastAsia="標楷體" w:hAnsi="標楷體"/>
                <w:sz w:val="28"/>
                <w:szCs w:val="28"/>
              </w:rPr>
              <w:t>性別平等教育法第二</w:t>
            </w:r>
            <w:proofErr w:type="gramStart"/>
            <w:r w:rsidRPr="003231A2">
              <w:rPr>
                <w:rFonts w:ascii="標楷體" w:eastAsia="標楷體" w:hAnsi="標楷體"/>
                <w:sz w:val="28"/>
                <w:szCs w:val="28"/>
              </w:rPr>
              <w:t>條</w:t>
            </w:r>
            <w:proofErr w:type="gramEnd"/>
            <w:r w:rsidRPr="003231A2">
              <w:rPr>
                <w:rFonts w:ascii="標楷體" w:eastAsia="標楷體" w:hAnsi="標楷體"/>
                <w:sz w:val="28"/>
                <w:szCs w:val="28"/>
              </w:rPr>
              <w:t>條文修正草案</w:t>
            </w:r>
            <w:r w:rsidRPr="003231A2">
              <w:rPr>
                <w:rFonts w:ascii="標楷體" w:eastAsia="標楷體" w:hAnsi="標楷體" w:hint="eastAsia"/>
                <w:sz w:val="28"/>
                <w:szCs w:val="28"/>
              </w:rPr>
              <w:t>」案。</w:t>
            </w:r>
          </w:p>
          <w:p w:rsidR="00D821EC" w:rsidRPr="003231A2" w:rsidRDefault="00D821EC" w:rsidP="00D821EC">
            <w:pPr>
              <w:pStyle w:val="a4"/>
              <w:widowControl/>
              <w:numPr>
                <w:ilvl w:val="0"/>
                <w:numId w:val="71"/>
              </w:numPr>
              <w:snapToGrid w:val="0"/>
              <w:spacing w:line="380" w:lineRule="exact"/>
              <w:ind w:leftChars="0" w:left="0" w:firstLine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231A2">
              <w:rPr>
                <w:rFonts w:ascii="標楷體" w:eastAsia="標楷體" w:hAnsi="標楷體" w:hint="eastAsia"/>
                <w:sz w:val="28"/>
                <w:szCs w:val="28"/>
              </w:rPr>
              <w:t>審查</w:t>
            </w:r>
            <w:r w:rsidRPr="003231A2">
              <w:rPr>
                <w:rFonts w:ascii="標楷體" w:eastAsia="標楷體" w:hAnsi="標楷體"/>
                <w:sz w:val="28"/>
                <w:szCs w:val="28"/>
              </w:rPr>
              <w:t>委員陳培瑜等17人</w:t>
            </w:r>
            <w:r w:rsidRPr="003231A2">
              <w:rPr>
                <w:rFonts w:ascii="標楷體" w:eastAsia="標楷體" w:hAnsi="標楷體" w:hint="eastAsia"/>
                <w:sz w:val="28"/>
                <w:szCs w:val="28"/>
              </w:rPr>
              <w:t>擬具「</w:t>
            </w:r>
            <w:r w:rsidRPr="003231A2">
              <w:rPr>
                <w:rFonts w:ascii="標楷體" w:eastAsia="標楷體" w:hAnsi="標楷體"/>
                <w:sz w:val="28"/>
                <w:szCs w:val="28"/>
              </w:rPr>
              <w:t>性別平等教育法第二</w:t>
            </w:r>
            <w:proofErr w:type="gramStart"/>
            <w:r w:rsidRPr="003231A2">
              <w:rPr>
                <w:rFonts w:ascii="標楷體" w:eastAsia="標楷體" w:hAnsi="標楷體"/>
                <w:sz w:val="28"/>
                <w:szCs w:val="28"/>
              </w:rPr>
              <w:t>條</w:t>
            </w:r>
            <w:proofErr w:type="gramEnd"/>
            <w:r w:rsidRPr="003231A2">
              <w:rPr>
                <w:rFonts w:ascii="標楷體" w:eastAsia="標楷體" w:hAnsi="標楷體"/>
                <w:sz w:val="28"/>
                <w:szCs w:val="28"/>
              </w:rPr>
              <w:t>條文修正草案</w:t>
            </w:r>
            <w:r w:rsidRPr="003231A2">
              <w:rPr>
                <w:rFonts w:ascii="標楷體" w:eastAsia="標楷體" w:hAnsi="標楷體" w:hint="eastAsia"/>
                <w:sz w:val="28"/>
                <w:szCs w:val="28"/>
              </w:rPr>
              <w:t>」案。</w:t>
            </w:r>
          </w:p>
          <w:p w:rsidR="00D821EC" w:rsidRPr="003231A2" w:rsidRDefault="00D821EC" w:rsidP="00D821EC">
            <w:pPr>
              <w:pStyle w:val="a4"/>
              <w:widowControl/>
              <w:numPr>
                <w:ilvl w:val="0"/>
                <w:numId w:val="71"/>
              </w:numPr>
              <w:snapToGrid w:val="0"/>
              <w:spacing w:line="380" w:lineRule="exact"/>
              <w:ind w:leftChars="0" w:left="0" w:firstLine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231A2">
              <w:rPr>
                <w:rFonts w:ascii="標楷體" w:eastAsia="標楷體" w:hAnsi="標楷體" w:hint="eastAsia"/>
                <w:sz w:val="28"/>
                <w:szCs w:val="28"/>
              </w:rPr>
              <w:t>審查委員莊競程等20人擬具「性別平等教育法第二條及第三十六</w:t>
            </w:r>
            <w:proofErr w:type="gramStart"/>
            <w:r w:rsidRPr="003231A2">
              <w:rPr>
                <w:rFonts w:ascii="標楷體" w:eastAsia="標楷體" w:hAnsi="標楷體" w:hint="eastAsia"/>
                <w:sz w:val="28"/>
                <w:szCs w:val="28"/>
              </w:rPr>
              <w:t>條</w:t>
            </w:r>
            <w:proofErr w:type="gramEnd"/>
            <w:r w:rsidRPr="003231A2">
              <w:rPr>
                <w:rFonts w:ascii="標楷體" w:eastAsia="標楷體" w:hAnsi="標楷體" w:hint="eastAsia"/>
                <w:sz w:val="28"/>
                <w:szCs w:val="28"/>
              </w:rPr>
              <w:t>條文修正草案」案。</w:t>
            </w:r>
          </w:p>
          <w:p w:rsidR="00D821EC" w:rsidRPr="003231A2" w:rsidRDefault="00D821EC" w:rsidP="00D821EC">
            <w:pPr>
              <w:pStyle w:val="a4"/>
              <w:widowControl/>
              <w:numPr>
                <w:ilvl w:val="0"/>
                <w:numId w:val="71"/>
              </w:numPr>
              <w:snapToGrid w:val="0"/>
              <w:spacing w:line="380" w:lineRule="exact"/>
              <w:ind w:leftChars="0" w:left="0" w:firstLine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231A2">
              <w:rPr>
                <w:rFonts w:ascii="標楷體" w:eastAsia="標楷體" w:hAnsi="標楷體" w:hint="eastAsia"/>
                <w:sz w:val="28"/>
                <w:szCs w:val="28"/>
              </w:rPr>
              <w:t>審查委員楊瓊瓔等16人擬具「性別平等教育法第二</w:t>
            </w:r>
            <w:proofErr w:type="gramStart"/>
            <w:r w:rsidRPr="003231A2">
              <w:rPr>
                <w:rFonts w:ascii="標楷體" w:eastAsia="標楷體" w:hAnsi="標楷體" w:hint="eastAsia"/>
                <w:sz w:val="28"/>
                <w:szCs w:val="28"/>
              </w:rPr>
              <w:t>條</w:t>
            </w:r>
            <w:proofErr w:type="gramEnd"/>
            <w:r w:rsidRPr="003231A2">
              <w:rPr>
                <w:rFonts w:ascii="標楷體" w:eastAsia="標楷體" w:hAnsi="標楷體" w:hint="eastAsia"/>
                <w:sz w:val="28"/>
                <w:szCs w:val="28"/>
              </w:rPr>
              <w:t>條文修正草案」案。</w:t>
            </w:r>
          </w:p>
          <w:p w:rsidR="00D821EC" w:rsidRPr="003231A2" w:rsidRDefault="00D821EC" w:rsidP="00D821EC">
            <w:pPr>
              <w:pStyle w:val="a4"/>
              <w:widowControl/>
              <w:numPr>
                <w:ilvl w:val="0"/>
                <w:numId w:val="71"/>
              </w:numPr>
              <w:snapToGrid w:val="0"/>
              <w:spacing w:line="380" w:lineRule="exact"/>
              <w:ind w:leftChars="0" w:left="0" w:firstLine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231A2">
              <w:rPr>
                <w:rFonts w:ascii="標楷體" w:eastAsia="標楷體" w:hAnsi="標楷體" w:hint="eastAsia"/>
                <w:sz w:val="28"/>
                <w:szCs w:val="28"/>
              </w:rPr>
              <w:t>審查委員賴品妤等16人擬具「性別平等教育法部分條文修正草案」案。</w:t>
            </w:r>
          </w:p>
          <w:p w:rsidR="00D821EC" w:rsidRPr="003231A2" w:rsidRDefault="00D821EC" w:rsidP="00D821EC">
            <w:pPr>
              <w:pStyle w:val="a4"/>
              <w:widowControl/>
              <w:numPr>
                <w:ilvl w:val="0"/>
                <w:numId w:val="71"/>
              </w:numPr>
              <w:snapToGrid w:val="0"/>
              <w:spacing w:line="380" w:lineRule="exact"/>
              <w:ind w:leftChars="0" w:left="0" w:firstLine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231A2">
              <w:rPr>
                <w:rFonts w:ascii="標楷體" w:eastAsia="標楷體" w:hAnsi="標楷體" w:hint="eastAsia"/>
                <w:sz w:val="28"/>
                <w:szCs w:val="28"/>
              </w:rPr>
              <w:t>審查委員張廖萬堅等19人擬具「性別平等教育法部分條文修正草案」案。</w:t>
            </w:r>
          </w:p>
          <w:p w:rsidR="00D821EC" w:rsidRPr="003231A2" w:rsidRDefault="00D821EC" w:rsidP="00D821EC">
            <w:pPr>
              <w:pStyle w:val="a4"/>
              <w:widowControl/>
              <w:numPr>
                <w:ilvl w:val="0"/>
                <w:numId w:val="71"/>
              </w:numPr>
              <w:snapToGrid w:val="0"/>
              <w:spacing w:line="380" w:lineRule="exact"/>
              <w:ind w:leftChars="0" w:left="0" w:firstLine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231A2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審查委員游毓蘭等20人擬具「性別平等教育法部分條文修正草案」案。</w:t>
            </w:r>
          </w:p>
          <w:p w:rsidR="00D821EC" w:rsidRPr="003231A2" w:rsidRDefault="00D821EC" w:rsidP="00D821EC">
            <w:pPr>
              <w:pStyle w:val="a4"/>
              <w:widowControl/>
              <w:numPr>
                <w:ilvl w:val="0"/>
                <w:numId w:val="71"/>
              </w:numPr>
              <w:snapToGrid w:val="0"/>
              <w:spacing w:line="380" w:lineRule="exact"/>
              <w:ind w:leftChars="0" w:left="0" w:firstLine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231A2">
              <w:rPr>
                <w:rFonts w:ascii="標楷體" w:eastAsia="標楷體" w:hAnsi="標楷體" w:hint="eastAsia"/>
                <w:sz w:val="28"/>
                <w:szCs w:val="28"/>
              </w:rPr>
              <w:t>審查委員林宜瑾等2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  <w:r w:rsidRPr="003231A2">
              <w:rPr>
                <w:rFonts w:ascii="標楷體" w:eastAsia="標楷體" w:hAnsi="標楷體" w:hint="eastAsia"/>
                <w:sz w:val="28"/>
                <w:szCs w:val="28"/>
              </w:rPr>
              <w:t>人擬具「性別平等教育法部分條文修正草案」案。</w:t>
            </w:r>
          </w:p>
          <w:p w:rsidR="00D821EC" w:rsidRPr="003231A2" w:rsidRDefault="00D821EC" w:rsidP="00D821EC">
            <w:pPr>
              <w:pStyle w:val="a4"/>
              <w:widowControl/>
              <w:numPr>
                <w:ilvl w:val="0"/>
                <w:numId w:val="71"/>
              </w:numPr>
              <w:snapToGrid w:val="0"/>
              <w:spacing w:line="380" w:lineRule="exact"/>
              <w:ind w:leftChars="0" w:left="0" w:firstLine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231A2">
              <w:rPr>
                <w:rFonts w:ascii="標楷體" w:eastAsia="標楷體" w:hAnsi="標楷體" w:hint="eastAsia"/>
                <w:sz w:val="28"/>
                <w:szCs w:val="28"/>
              </w:rPr>
              <w:t>審查委員吳思瑤等22人擬具「性別平等教育法部分條文修正草案」案。</w:t>
            </w:r>
          </w:p>
          <w:p w:rsidR="00D821EC" w:rsidRPr="003231A2" w:rsidRDefault="00D821EC" w:rsidP="00D821EC">
            <w:pPr>
              <w:pStyle w:val="a4"/>
              <w:widowControl/>
              <w:numPr>
                <w:ilvl w:val="0"/>
                <w:numId w:val="71"/>
              </w:numPr>
              <w:snapToGrid w:val="0"/>
              <w:spacing w:line="380" w:lineRule="exact"/>
              <w:ind w:leftChars="0" w:left="0" w:firstLine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231A2">
              <w:rPr>
                <w:rFonts w:ascii="標楷體" w:eastAsia="標楷體" w:hAnsi="標楷體" w:hint="eastAsia"/>
                <w:sz w:val="28"/>
                <w:szCs w:val="28"/>
              </w:rPr>
              <w:t>審查委員蔡培慧等25人擬具「性別平等教育法部分條文修正草案」案。</w:t>
            </w:r>
          </w:p>
          <w:p w:rsidR="00D821EC" w:rsidRPr="003231A2" w:rsidRDefault="00D821EC" w:rsidP="00D821EC">
            <w:pPr>
              <w:pStyle w:val="a4"/>
              <w:widowControl/>
              <w:numPr>
                <w:ilvl w:val="0"/>
                <w:numId w:val="71"/>
              </w:numPr>
              <w:snapToGrid w:val="0"/>
              <w:spacing w:line="380" w:lineRule="exact"/>
              <w:ind w:leftChars="0" w:left="0" w:firstLine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231A2">
              <w:rPr>
                <w:rFonts w:ascii="標楷體" w:eastAsia="標楷體" w:hAnsi="標楷體" w:hint="eastAsia"/>
                <w:sz w:val="28"/>
                <w:szCs w:val="28"/>
              </w:rPr>
              <w:t>審查委員</w:t>
            </w:r>
            <w:proofErr w:type="gramStart"/>
            <w:r w:rsidRPr="003231A2">
              <w:rPr>
                <w:rFonts w:ascii="標楷體" w:eastAsia="標楷體" w:hAnsi="標楷體" w:hint="eastAsia"/>
                <w:sz w:val="28"/>
                <w:szCs w:val="28"/>
              </w:rPr>
              <w:t>范</w:t>
            </w:r>
            <w:proofErr w:type="gramEnd"/>
            <w:r w:rsidRPr="003231A2">
              <w:rPr>
                <w:rFonts w:ascii="標楷體" w:eastAsia="標楷體" w:hAnsi="標楷體" w:hint="eastAsia"/>
                <w:sz w:val="28"/>
                <w:szCs w:val="28"/>
              </w:rPr>
              <w:t>雲等24人擬具「性別平等教育法部分條文修正草案」案。</w:t>
            </w:r>
          </w:p>
          <w:p w:rsidR="00D821EC" w:rsidRPr="003231A2" w:rsidRDefault="00D821EC" w:rsidP="00D821EC">
            <w:pPr>
              <w:pStyle w:val="a4"/>
              <w:widowControl/>
              <w:numPr>
                <w:ilvl w:val="0"/>
                <w:numId w:val="71"/>
              </w:numPr>
              <w:snapToGrid w:val="0"/>
              <w:spacing w:line="380" w:lineRule="exact"/>
              <w:ind w:leftChars="0" w:left="0" w:firstLine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231A2">
              <w:rPr>
                <w:rFonts w:ascii="標楷體" w:eastAsia="標楷體" w:hAnsi="標楷體" w:hint="eastAsia"/>
                <w:sz w:val="28"/>
                <w:szCs w:val="28"/>
              </w:rPr>
              <w:t>審查委員陳靜敏等19人擬具「性別平等教育法部分條文修正草案」案。</w:t>
            </w:r>
          </w:p>
          <w:p w:rsidR="00D821EC" w:rsidRPr="003231A2" w:rsidRDefault="00D821EC" w:rsidP="00D821EC">
            <w:pPr>
              <w:pStyle w:val="a4"/>
              <w:widowControl/>
              <w:numPr>
                <w:ilvl w:val="0"/>
                <w:numId w:val="71"/>
              </w:numPr>
              <w:snapToGrid w:val="0"/>
              <w:spacing w:line="380" w:lineRule="exact"/>
              <w:ind w:leftChars="0" w:left="0" w:firstLine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231A2">
              <w:rPr>
                <w:rFonts w:ascii="標楷體" w:eastAsia="標楷體" w:hAnsi="標楷體" w:hint="eastAsia"/>
                <w:sz w:val="28"/>
                <w:szCs w:val="28"/>
              </w:rPr>
              <w:t>審查委員劉世芳等16人擬具「性別平等教育法部分條文修正草案」案。</w:t>
            </w:r>
          </w:p>
          <w:p w:rsidR="00D821EC" w:rsidRPr="003231A2" w:rsidRDefault="00D821EC" w:rsidP="00D821EC">
            <w:pPr>
              <w:pStyle w:val="a4"/>
              <w:widowControl/>
              <w:numPr>
                <w:ilvl w:val="0"/>
                <w:numId w:val="71"/>
              </w:numPr>
              <w:snapToGrid w:val="0"/>
              <w:spacing w:line="380" w:lineRule="exact"/>
              <w:ind w:leftChars="0" w:left="0" w:firstLine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231A2">
              <w:rPr>
                <w:rFonts w:ascii="標楷體" w:eastAsia="標楷體" w:hAnsi="標楷體" w:hint="eastAsia"/>
                <w:sz w:val="28"/>
                <w:szCs w:val="28"/>
              </w:rPr>
              <w:t>審查委員陳培瑜等2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  <w:r w:rsidRPr="003231A2">
              <w:rPr>
                <w:rFonts w:ascii="標楷體" w:eastAsia="標楷體" w:hAnsi="標楷體" w:hint="eastAsia"/>
                <w:sz w:val="28"/>
                <w:szCs w:val="28"/>
              </w:rPr>
              <w:t>人擬具「性別平等教育法部分條文修正草案」案。</w:t>
            </w:r>
          </w:p>
          <w:p w:rsidR="00D821EC" w:rsidRPr="003231A2" w:rsidRDefault="00D821EC" w:rsidP="00D821EC">
            <w:pPr>
              <w:pStyle w:val="a4"/>
              <w:widowControl/>
              <w:numPr>
                <w:ilvl w:val="0"/>
                <w:numId w:val="71"/>
              </w:numPr>
              <w:snapToGrid w:val="0"/>
              <w:spacing w:line="380" w:lineRule="exact"/>
              <w:ind w:leftChars="0" w:left="0" w:firstLine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231A2">
              <w:rPr>
                <w:rFonts w:ascii="標楷體" w:eastAsia="標楷體" w:hAnsi="標楷體" w:hint="eastAsia"/>
                <w:sz w:val="28"/>
                <w:szCs w:val="28"/>
              </w:rPr>
              <w:t>審查委員</w:t>
            </w:r>
            <w:proofErr w:type="gramStart"/>
            <w:r w:rsidRPr="003231A2">
              <w:rPr>
                <w:rFonts w:ascii="標楷體" w:eastAsia="標楷體" w:hAnsi="標楷體" w:hint="eastAsia"/>
                <w:sz w:val="28"/>
                <w:szCs w:val="28"/>
              </w:rPr>
              <w:t>陳亭妃等</w:t>
            </w:r>
            <w:proofErr w:type="gramEnd"/>
            <w:r w:rsidRPr="003231A2">
              <w:rPr>
                <w:rFonts w:ascii="標楷體" w:eastAsia="標楷體" w:hAnsi="標楷體"/>
                <w:sz w:val="28"/>
                <w:szCs w:val="28"/>
              </w:rPr>
              <w:t>17人擬具「</w:t>
            </w:r>
            <w:r w:rsidRPr="003231A2">
              <w:rPr>
                <w:rFonts w:ascii="標楷體" w:eastAsia="標楷體" w:hAnsi="標楷體" w:hint="eastAsia"/>
                <w:sz w:val="28"/>
                <w:szCs w:val="28"/>
              </w:rPr>
              <w:t>性別平等教育法部分條文修正草案」案。</w:t>
            </w:r>
          </w:p>
          <w:p w:rsidR="00D821EC" w:rsidRPr="003231A2" w:rsidRDefault="00D821EC" w:rsidP="00D821EC">
            <w:pPr>
              <w:pStyle w:val="a4"/>
              <w:widowControl/>
              <w:numPr>
                <w:ilvl w:val="0"/>
                <w:numId w:val="71"/>
              </w:numPr>
              <w:snapToGrid w:val="0"/>
              <w:spacing w:line="380" w:lineRule="exact"/>
              <w:ind w:leftChars="0" w:left="0" w:firstLine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231A2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審查時代力量黨團擬具「性別平等教育法部分條文修正草案」案。</w:t>
            </w:r>
          </w:p>
          <w:p w:rsidR="00D821EC" w:rsidRPr="003231A2" w:rsidRDefault="00D821EC" w:rsidP="00D821EC">
            <w:pPr>
              <w:pStyle w:val="a4"/>
              <w:widowControl/>
              <w:numPr>
                <w:ilvl w:val="0"/>
                <w:numId w:val="71"/>
              </w:numPr>
              <w:snapToGrid w:val="0"/>
              <w:spacing w:line="380" w:lineRule="exact"/>
              <w:ind w:leftChars="0" w:left="0" w:firstLine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231A2">
              <w:rPr>
                <w:rFonts w:ascii="標楷體" w:eastAsia="標楷體" w:hAnsi="標楷體" w:hint="eastAsia"/>
                <w:sz w:val="28"/>
                <w:szCs w:val="28"/>
              </w:rPr>
              <w:t>審查委員劉建國等</w:t>
            </w:r>
            <w:r w:rsidRPr="003231A2">
              <w:rPr>
                <w:rFonts w:ascii="標楷體" w:eastAsia="標楷體" w:hAnsi="標楷體"/>
                <w:sz w:val="28"/>
                <w:szCs w:val="28"/>
              </w:rPr>
              <w:t>25人擬具「性別平等教育法第二條及第三十</w:t>
            </w:r>
            <w:proofErr w:type="gramStart"/>
            <w:r w:rsidRPr="003231A2">
              <w:rPr>
                <w:rFonts w:ascii="標楷體" w:eastAsia="標楷體" w:hAnsi="標楷體"/>
                <w:sz w:val="28"/>
                <w:szCs w:val="28"/>
              </w:rPr>
              <w:t>條</w:t>
            </w:r>
            <w:proofErr w:type="gramEnd"/>
            <w:r w:rsidRPr="003231A2">
              <w:rPr>
                <w:rFonts w:ascii="標楷體" w:eastAsia="標楷體" w:hAnsi="標楷體"/>
                <w:sz w:val="28"/>
                <w:szCs w:val="28"/>
              </w:rPr>
              <w:t>條文修正草案」</w:t>
            </w:r>
            <w:r w:rsidRPr="003231A2">
              <w:rPr>
                <w:rFonts w:ascii="標楷體" w:eastAsia="標楷體" w:hAnsi="標楷體" w:hint="eastAsia"/>
                <w:sz w:val="28"/>
                <w:szCs w:val="28"/>
              </w:rPr>
              <w:t>案。</w:t>
            </w:r>
          </w:p>
          <w:p w:rsidR="00D821EC" w:rsidRPr="003231A2" w:rsidRDefault="00D821EC" w:rsidP="00D821EC">
            <w:pPr>
              <w:pStyle w:val="a4"/>
              <w:widowControl/>
              <w:numPr>
                <w:ilvl w:val="0"/>
                <w:numId w:val="71"/>
              </w:numPr>
              <w:snapToGrid w:val="0"/>
              <w:spacing w:line="380" w:lineRule="exact"/>
              <w:ind w:leftChars="0" w:left="0" w:firstLine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231A2">
              <w:rPr>
                <w:rFonts w:ascii="標楷體" w:eastAsia="標楷體" w:hAnsi="標楷體" w:hint="eastAsia"/>
                <w:sz w:val="28"/>
                <w:szCs w:val="28"/>
              </w:rPr>
              <w:t>審查委員呂玉玲等</w:t>
            </w:r>
            <w:r w:rsidRPr="003231A2">
              <w:rPr>
                <w:rFonts w:ascii="標楷體" w:eastAsia="標楷體" w:hAnsi="標楷體"/>
                <w:sz w:val="28"/>
                <w:szCs w:val="28"/>
              </w:rPr>
              <w:t>16人擬具「性別平等教育法第二十七條之二及第三十六</w:t>
            </w:r>
            <w:proofErr w:type="gramStart"/>
            <w:r w:rsidRPr="003231A2">
              <w:rPr>
                <w:rFonts w:ascii="標楷體" w:eastAsia="標楷體" w:hAnsi="標楷體"/>
                <w:sz w:val="28"/>
                <w:szCs w:val="28"/>
              </w:rPr>
              <w:t>條</w:t>
            </w:r>
            <w:proofErr w:type="gramEnd"/>
            <w:r w:rsidRPr="003231A2">
              <w:rPr>
                <w:rFonts w:ascii="標楷體" w:eastAsia="標楷體" w:hAnsi="標楷體"/>
                <w:sz w:val="28"/>
                <w:szCs w:val="28"/>
              </w:rPr>
              <w:t>條文修正草案」</w:t>
            </w:r>
            <w:r w:rsidRPr="003231A2">
              <w:rPr>
                <w:rFonts w:ascii="標楷體" w:eastAsia="標楷體" w:hAnsi="標楷體" w:hint="eastAsia"/>
                <w:sz w:val="28"/>
                <w:szCs w:val="28"/>
              </w:rPr>
              <w:t>案。</w:t>
            </w:r>
          </w:p>
          <w:p w:rsidR="00D821EC" w:rsidRPr="003231A2" w:rsidRDefault="00D821EC" w:rsidP="00D821EC">
            <w:pPr>
              <w:pStyle w:val="a4"/>
              <w:widowControl/>
              <w:numPr>
                <w:ilvl w:val="0"/>
                <w:numId w:val="71"/>
              </w:numPr>
              <w:snapToGrid w:val="0"/>
              <w:spacing w:line="380" w:lineRule="exact"/>
              <w:ind w:leftChars="0" w:left="0" w:firstLine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231A2">
              <w:rPr>
                <w:rFonts w:ascii="標楷體" w:eastAsia="標楷體" w:hAnsi="標楷體" w:hint="eastAsia"/>
                <w:sz w:val="28"/>
                <w:szCs w:val="28"/>
              </w:rPr>
              <w:t>審查國民黨黨團擬具「性別平等教育法部分條文修正草案」案。</w:t>
            </w:r>
          </w:p>
          <w:p w:rsidR="00D821EC" w:rsidRDefault="00D821EC" w:rsidP="00D821EC">
            <w:pPr>
              <w:pStyle w:val="a4"/>
              <w:widowControl/>
              <w:numPr>
                <w:ilvl w:val="0"/>
                <w:numId w:val="71"/>
              </w:numPr>
              <w:snapToGrid w:val="0"/>
              <w:spacing w:line="380" w:lineRule="exact"/>
              <w:ind w:leftChars="0" w:left="0" w:firstLine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3231A2">
              <w:rPr>
                <w:rFonts w:ascii="標楷體" w:eastAsia="標楷體" w:hAnsi="標楷體" w:hint="eastAsia"/>
                <w:sz w:val="28"/>
                <w:szCs w:val="28"/>
              </w:rPr>
              <w:t>審查台灣民眾黨黨團擬具「性別平等教育法修正草案」案。</w:t>
            </w:r>
          </w:p>
          <w:p w:rsidR="00D821EC" w:rsidRPr="003231A2" w:rsidRDefault="00D821EC" w:rsidP="00D821EC">
            <w:pPr>
              <w:pStyle w:val="a4"/>
              <w:widowControl/>
              <w:numPr>
                <w:ilvl w:val="0"/>
                <w:numId w:val="71"/>
              </w:numPr>
              <w:snapToGrid w:val="0"/>
              <w:spacing w:line="380" w:lineRule="exact"/>
              <w:ind w:leftChars="0" w:left="0" w:firstLine="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B636B9">
              <w:rPr>
                <w:rFonts w:ascii="標楷體" w:eastAsia="標楷體" w:hAnsi="標楷體" w:hint="eastAsia"/>
                <w:sz w:val="28"/>
                <w:szCs w:val="28"/>
              </w:rPr>
              <w:t>審查委員郭國文等</w:t>
            </w:r>
            <w:r w:rsidRPr="00B636B9">
              <w:rPr>
                <w:rFonts w:ascii="標楷體" w:eastAsia="標楷體" w:hAnsi="標楷體"/>
                <w:sz w:val="28"/>
                <w:szCs w:val="28"/>
              </w:rPr>
              <w:t>20人擬具「性別平等教育法第二條及第三十</w:t>
            </w:r>
            <w:proofErr w:type="gramStart"/>
            <w:r w:rsidRPr="00B636B9">
              <w:rPr>
                <w:rFonts w:ascii="標楷體" w:eastAsia="標楷體" w:hAnsi="標楷體"/>
                <w:sz w:val="28"/>
                <w:szCs w:val="28"/>
              </w:rPr>
              <w:t>條</w:t>
            </w:r>
            <w:proofErr w:type="gramEnd"/>
            <w:r w:rsidRPr="00B636B9">
              <w:rPr>
                <w:rFonts w:ascii="標楷體" w:eastAsia="標楷體" w:hAnsi="標楷體"/>
                <w:sz w:val="28"/>
                <w:szCs w:val="28"/>
              </w:rPr>
              <w:t>條文修正草案」</w:t>
            </w:r>
            <w:r w:rsidRPr="00B636B9">
              <w:rPr>
                <w:rFonts w:ascii="標楷體" w:eastAsia="標楷體" w:hAnsi="標楷體" w:hint="eastAsia"/>
                <w:sz w:val="28"/>
                <w:szCs w:val="28"/>
              </w:rPr>
              <w:t>案。</w:t>
            </w:r>
          </w:p>
          <w:p w:rsidR="00D821EC" w:rsidRPr="00B636B9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b/>
                <w:color w:val="000000"/>
                <w:spacing w:val="-10"/>
                <w:sz w:val="28"/>
                <w:szCs w:val="28"/>
              </w:rPr>
            </w:pPr>
            <w:r w:rsidRPr="00B636B9">
              <w:rPr>
                <w:rFonts w:ascii="標楷體" w:eastAsia="標楷體" w:hAnsi="標楷體" w:hint="eastAsia"/>
                <w:b/>
                <w:color w:val="000000"/>
                <w:spacing w:val="-10"/>
                <w:sz w:val="28"/>
                <w:szCs w:val="28"/>
              </w:rPr>
              <w:t>(進行</w:t>
            </w:r>
            <w:proofErr w:type="gramStart"/>
            <w:r w:rsidRPr="00B636B9">
              <w:rPr>
                <w:rFonts w:ascii="標楷體" w:eastAsia="標楷體" w:hAnsi="標楷體" w:hint="eastAsia"/>
                <w:b/>
                <w:color w:val="000000"/>
                <w:spacing w:val="-10"/>
                <w:sz w:val="28"/>
                <w:szCs w:val="28"/>
              </w:rPr>
              <w:t>詢</w:t>
            </w:r>
            <w:proofErr w:type="gramEnd"/>
            <w:r w:rsidRPr="00B636B9">
              <w:rPr>
                <w:rFonts w:ascii="標楷體" w:eastAsia="標楷體" w:hAnsi="標楷體" w:hint="eastAsia"/>
                <w:b/>
                <w:color w:val="000000"/>
                <w:spacing w:val="-10"/>
                <w:sz w:val="28"/>
                <w:szCs w:val="28"/>
              </w:rPr>
              <w:t>答及逐條審查</w:t>
            </w:r>
            <w:r w:rsidRPr="00B636B9">
              <w:rPr>
                <w:rFonts w:ascii="標楷體" w:eastAsia="標楷體" w:hAnsi="標楷體"/>
                <w:b/>
                <w:color w:val="000000"/>
                <w:spacing w:val="-10"/>
                <w:sz w:val="28"/>
                <w:szCs w:val="28"/>
              </w:rPr>
              <w:t>)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21EC" w:rsidRPr="00704498" w:rsidRDefault="00D821EC" w:rsidP="00D821E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</w:tbl>
    <w:p w:rsidR="00687DEC" w:rsidRPr="00704498" w:rsidRDefault="00687DEC" w:rsidP="007616CC">
      <w:pPr>
        <w:ind w:leftChars="200" w:left="480"/>
        <w:rPr>
          <w:rFonts w:ascii="標楷體" w:eastAsia="標楷體" w:hAnsi="標楷體"/>
          <w:bCs/>
          <w:sz w:val="32"/>
          <w:szCs w:val="32"/>
        </w:rPr>
      </w:pPr>
    </w:p>
    <w:sectPr w:rsidR="00687DEC" w:rsidRPr="00704498" w:rsidSect="007616CC">
      <w:footerReference w:type="default" r:id="rId8"/>
      <w:pgSz w:w="11907" w:h="16840" w:code="9"/>
      <w:pgMar w:top="1134" w:right="1134" w:bottom="1134" w:left="1134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03C1B" w:rsidRDefault="00C03C1B" w:rsidP="00E975D7">
      <w:r>
        <w:separator/>
      </w:r>
    </w:p>
  </w:endnote>
  <w:endnote w:type="continuationSeparator" w:id="0">
    <w:p w:rsidR="00C03C1B" w:rsidRDefault="00C03C1B" w:rsidP="00E975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華康細明體">
    <w:panose1 w:val="02020309000000000000"/>
    <w:charset w:val="88"/>
    <w:family w:val="modern"/>
    <w:pitch w:val="fixed"/>
    <w:sig w:usb0="800000A3" w:usb1="38C97878" w:usb2="00000016" w:usb3="00000000" w:csb0="00100000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21EC" w:rsidRDefault="00D821EC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 w:rsidR="00E846FB" w:rsidRPr="00E846FB">
      <w:rPr>
        <w:noProof/>
        <w:lang w:val="zh-TW"/>
      </w:rPr>
      <w:t>21</w:t>
    </w:r>
    <w:r>
      <w:fldChar w:fldCharType="end"/>
    </w:r>
  </w:p>
  <w:p w:rsidR="00D821EC" w:rsidRDefault="00D821E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03C1B" w:rsidRDefault="00C03C1B" w:rsidP="00E975D7">
      <w:r>
        <w:separator/>
      </w:r>
    </w:p>
  </w:footnote>
  <w:footnote w:type="continuationSeparator" w:id="0">
    <w:p w:rsidR="00C03C1B" w:rsidRDefault="00C03C1B" w:rsidP="00E975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E5013"/>
    <w:multiLevelType w:val="hybridMultilevel"/>
    <w:tmpl w:val="FF308926"/>
    <w:lvl w:ilvl="0" w:tplc="5D98152E">
      <w:start w:val="1"/>
      <w:numFmt w:val="taiwaneseCountingThousand"/>
      <w:suff w:val="space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18E4BB0"/>
    <w:multiLevelType w:val="hybridMultilevel"/>
    <w:tmpl w:val="1A208E64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1AE23A1"/>
    <w:multiLevelType w:val="hybridMultilevel"/>
    <w:tmpl w:val="0E1A3CB6"/>
    <w:lvl w:ilvl="0" w:tplc="6D7246B6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27169D3"/>
    <w:multiLevelType w:val="hybridMultilevel"/>
    <w:tmpl w:val="EDA2ED56"/>
    <w:lvl w:ilvl="0" w:tplc="8EC0CC74">
      <w:start w:val="1"/>
      <w:numFmt w:val="taiwaneseCountingThousand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02CC7FA1"/>
    <w:multiLevelType w:val="hybridMultilevel"/>
    <w:tmpl w:val="FF308926"/>
    <w:lvl w:ilvl="0" w:tplc="5D98152E">
      <w:start w:val="1"/>
      <w:numFmt w:val="taiwaneseCountingThousand"/>
      <w:suff w:val="space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033D78CF"/>
    <w:multiLevelType w:val="hybridMultilevel"/>
    <w:tmpl w:val="A458391C"/>
    <w:lvl w:ilvl="0" w:tplc="0C9C1E24">
      <w:start w:val="1"/>
      <w:numFmt w:val="taiwaneseCountingThousand"/>
      <w:suff w:val="nothing"/>
      <w:lvlText w:val="(%1)"/>
      <w:lvlJc w:val="left"/>
      <w:pPr>
        <w:ind w:left="1200" w:hanging="480"/>
      </w:pPr>
      <w:rPr>
        <w:rFonts w:asci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6" w15:restartNumberingAfterBreak="0">
    <w:nsid w:val="04740C2B"/>
    <w:multiLevelType w:val="hybridMultilevel"/>
    <w:tmpl w:val="7AFC8AD0"/>
    <w:lvl w:ilvl="0" w:tplc="FCE4522E">
      <w:start w:val="1"/>
      <w:numFmt w:val="decimal"/>
      <w:lvlText w:val="%1"/>
      <w:lvlJc w:val="center"/>
      <w:pPr>
        <w:tabs>
          <w:tab w:val="num" w:pos="357"/>
        </w:tabs>
        <w:ind w:left="953" w:hanging="669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 w15:restartNumberingAfterBreak="0">
    <w:nsid w:val="06E36866"/>
    <w:multiLevelType w:val="hybridMultilevel"/>
    <w:tmpl w:val="EEA4C320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072132FB"/>
    <w:multiLevelType w:val="hybridMultilevel"/>
    <w:tmpl w:val="E66C3A84"/>
    <w:lvl w:ilvl="0" w:tplc="8102C018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10" w:hanging="480"/>
      </w:pPr>
    </w:lvl>
    <w:lvl w:ilvl="2" w:tplc="0409001B" w:tentative="1">
      <w:start w:val="1"/>
      <w:numFmt w:val="lowerRoman"/>
      <w:lvlText w:val="%3."/>
      <w:lvlJc w:val="right"/>
      <w:pPr>
        <w:ind w:left="1490" w:hanging="480"/>
      </w:pPr>
    </w:lvl>
    <w:lvl w:ilvl="3" w:tplc="0409000F" w:tentative="1">
      <w:start w:val="1"/>
      <w:numFmt w:val="decimal"/>
      <w:lvlText w:val="%4."/>
      <w:lvlJc w:val="left"/>
      <w:pPr>
        <w:ind w:left="19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50" w:hanging="480"/>
      </w:pPr>
    </w:lvl>
    <w:lvl w:ilvl="5" w:tplc="0409001B" w:tentative="1">
      <w:start w:val="1"/>
      <w:numFmt w:val="lowerRoman"/>
      <w:lvlText w:val="%6."/>
      <w:lvlJc w:val="right"/>
      <w:pPr>
        <w:ind w:left="2930" w:hanging="480"/>
      </w:pPr>
    </w:lvl>
    <w:lvl w:ilvl="6" w:tplc="0409000F" w:tentative="1">
      <w:start w:val="1"/>
      <w:numFmt w:val="decimal"/>
      <w:lvlText w:val="%7."/>
      <w:lvlJc w:val="left"/>
      <w:pPr>
        <w:ind w:left="34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90" w:hanging="480"/>
      </w:pPr>
    </w:lvl>
    <w:lvl w:ilvl="8" w:tplc="0409001B" w:tentative="1">
      <w:start w:val="1"/>
      <w:numFmt w:val="lowerRoman"/>
      <w:lvlText w:val="%9."/>
      <w:lvlJc w:val="right"/>
      <w:pPr>
        <w:ind w:left="4370" w:hanging="480"/>
      </w:pPr>
    </w:lvl>
  </w:abstractNum>
  <w:abstractNum w:abstractNumId="9" w15:restartNumberingAfterBreak="0">
    <w:nsid w:val="085970EC"/>
    <w:multiLevelType w:val="hybridMultilevel"/>
    <w:tmpl w:val="A4C46A96"/>
    <w:lvl w:ilvl="0" w:tplc="FCE4522E">
      <w:start w:val="1"/>
      <w:numFmt w:val="decimal"/>
      <w:lvlText w:val="%1"/>
      <w:lvlJc w:val="center"/>
      <w:pPr>
        <w:tabs>
          <w:tab w:val="num" w:pos="357"/>
        </w:tabs>
        <w:ind w:left="953" w:hanging="669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 w15:restartNumberingAfterBreak="0">
    <w:nsid w:val="09B21134"/>
    <w:multiLevelType w:val="hybridMultilevel"/>
    <w:tmpl w:val="7DA48DB2"/>
    <w:lvl w:ilvl="0" w:tplc="C14AB9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0B45174D"/>
    <w:multiLevelType w:val="hybridMultilevel"/>
    <w:tmpl w:val="E9B465A2"/>
    <w:lvl w:ilvl="0" w:tplc="5EDC8146">
      <w:start w:val="1"/>
      <w:numFmt w:val="decimal"/>
      <w:suff w:val="nothing"/>
      <w:lvlText w:val="%1"/>
      <w:lvlJc w:val="center"/>
      <w:pPr>
        <w:ind w:left="840" w:hanging="556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 w15:restartNumberingAfterBreak="0">
    <w:nsid w:val="0B95035F"/>
    <w:multiLevelType w:val="hybridMultilevel"/>
    <w:tmpl w:val="21B6A2FA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0BA86906"/>
    <w:multiLevelType w:val="hybridMultilevel"/>
    <w:tmpl w:val="C010A896"/>
    <w:lvl w:ilvl="0" w:tplc="F26CD624">
      <w:start w:val="2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0DA47A6A"/>
    <w:multiLevelType w:val="hybridMultilevel"/>
    <w:tmpl w:val="270C7096"/>
    <w:lvl w:ilvl="0" w:tplc="04EC507C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0E062810"/>
    <w:multiLevelType w:val="hybridMultilevel"/>
    <w:tmpl w:val="3202F134"/>
    <w:lvl w:ilvl="0" w:tplc="C89C85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0F027C89"/>
    <w:multiLevelType w:val="hybridMultilevel"/>
    <w:tmpl w:val="3202F134"/>
    <w:lvl w:ilvl="0" w:tplc="C89C85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0FD47A3A"/>
    <w:multiLevelType w:val="hybridMultilevel"/>
    <w:tmpl w:val="EEA4C320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11686BD5"/>
    <w:multiLevelType w:val="hybridMultilevel"/>
    <w:tmpl w:val="FF308926"/>
    <w:lvl w:ilvl="0" w:tplc="5D98152E">
      <w:start w:val="1"/>
      <w:numFmt w:val="taiwaneseCountingThousand"/>
      <w:suff w:val="space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137D4F37"/>
    <w:multiLevelType w:val="hybridMultilevel"/>
    <w:tmpl w:val="A4C46A96"/>
    <w:lvl w:ilvl="0" w:tplc="FCE4522E">
      <w:start w:val="1"/>
      <w:numFmt w:val="decimal"/>
      <w:lvlText w:val="%1"/>
      <w:lvlJc w:val="center"/>
      <w:pPr>
        <w:tabs>
          <w:tab w:val="num" w:pos="357"/>
        </w:tabs>
        <w:ind w:left="953" w:hanging="669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0" w15:restartNumberingAfterBreak="0">
    <w:nsid w:val="14DB38D5"/>
    <w:multiLevelType w:val="hybridMultilevel"/>
    <w:tmpl w:val="A458391C"/>
    <w:lvl w:ilvl="0" w:tplc="0C9C1E24">
      <w:start w:val="1"/>
      <w:numFmt w:val="taiwaneseCountingThousand"/>
      <w:suff w:val="nothing"/>
      <w:lvlText w:val="(%1)"/>
      <w:lvlJc w:val="left"/>
      <w:pPr>
        <w:ind w:left="1200" w:hanging="480"/>
      </w:pPr>
      <w:rPr>
        <w:rFonts w:asci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1" w15:restartNumberingAfterBreak="0">
    <w:nsid w:val="160B516F"/>
    <w:multiLevelType w:val="hybridMultilevel"/>
    <w:tmpl w:val="D86AD8F0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16585EC9"/>
    <w:multiLevelType w:val="hybridMultilevel"/>
    <w:tmpl w:val="3202F134"/>
    <w:lvl w:ilvl="0" w:tplc="C89C85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16C1205C"/>
    <w:multiLevelType w:val="hybridMultilevel"/>
    <w:tmpl w:val="85A46B48"/>
    <w:lvl w:ilvl="0" w:tplc="3B3248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180478D2"/>
    <w:multiLevelType w:val="hybridMultilevel"/>
    <w:tmpl w:val="351E0D66"/>
    <w:lvl w:ilvl="0" w:tplc="20B883D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1B3E8866">
      <w:start w:val="1"/>
      <w:numFmt w:val="taiwaneseCountingThousand"/>
      <w:lvlText w:val="(%2)"/>
      <w:lvlJc w:val="left"/>
      <w:pPr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18D55579"/>
    <w:multiLevelType w:val="hybridMultilevel"/>
    <w:tmpl w:val="2ACAD7C2"/>
    <w:lvl w:ilvl="0" w:tplc="AF5CF030">
      <w:start w:val="1"/>
      <w:numFmt w:val="decimal"/>
      <w:lvlText w:val="%1."/>
      <w:lvlJc w:val="left"/>
      <w:pPr>
        <w:ind w:left="408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08" w:hanging="480"/>
      </w:pPr>
    </w:lvl>
    <w:lvl w:ilvl="2" w:tplc="0409001B" w:tentative="1">
      <w:start w:val="1"/>
      <w:numFmt w:val="lowerRoman"/>
      <w:lvlText w:val="%3."/>
      <w:lvlJc w:val="right"/>
      <w:pPr>
        <w:ind w:left="1488" w:hanging="480"/>
      </w:pPr>
    </w:lvl>
    <w:lvl w:ilvl="3" w:tplc="0409000F" w:tentative="1">
      <w:start w:val="1"/>
      <w:numFmt w:val="decimal"/>
      <w:lvlText w:val="%4."/>
      <w:lvlJc w:val="left"/>
      <w:pPr>
        <w:ind w:left="196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48" w:hanging="480"/>
      </w:pPr>
    </w:lvl>
    <w:lvl w:ilvl="5" w:tplc="0409001B" w:tentative="1">
      <w:start w:val="1"/>
      <w:numFmt w:val="lowerRoman"/>
      <w:lvlText w:val="%6."/>
      <w:lvlJc w:val="right"/>
      <w:pPr>
        <w:ind w:left="2928" w:hanging="480"/>
      </w:pPr>
    </w:lvl>
    <w:lvl w:ilvl="6" w:tplc="0409000F" w:tentative="1">
      <w:start w:val="1"/>
      <w:numFmt w:val="decimal"/>
      <w:lvlText w:val="%7."/>
      <w:lvlJc w:val="left"/>
      <w:pPr>
        <w:ind w:left="340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88" w:hanging="480"/>
      </w:pPr>
    </w:lvl>
    <w:lvl w:ilvl="8" w:tplc="0409001B" w:tentative="1">
      <w:start w:val="1"/>
      <w:numFmt w:val="lowerRoman"/>
      <w:lvlText w:val="%9."/>
      <w:lvlJc w:val="right"/>
      <w:pPr>
        <w:ind w:left="4368" w:hanging="480"/>
      </w:pPr>
    </w:lvl>
  </w:abstractNum>
  <w:abstractNum w:abstractNumId="26" w15:restartNumberingAfterBreak="0">
    <w:nsid w:val="1AAA1349"/>
    <w:multiLevelType w:val="hybridMultilevel"/>
    <w:tmpl w:val="2D4ABC96"/>
    <w:lvl w:ilvl="0" w:tplc="FCE4522E">
      <w:start w:val="1"/>
      <w:numFmt w:val="decimal"/>
      <w:lvlText w:val="%1"/>
      <w:lvlJc w:val="center"/>
      <w:pPr>
        <w:tabs>
          <w:tab w:val="num" w:pos="357"/>
        </w:tabs>
        <w:ind w:left="953" w:hanging="669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7" w15:restartNumberingAfterBreak="0">
    <w:nsid w:val="1D61433F"/>
    <w:multiLevelType w:val="hybridMultilevel"/>
    <w:tmpl w:val="E66C3A84"/>
    <w:lvl w:ilvl="0" w:tplc="8102C018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10" w:hanging="480"/>
      </w:pPr>
    </w:lvl>
    <w:lvl w:ilvl="2" w:tplc="0409001B" w:tentative="1">
      <w:start w:val="1"/>
      <w:numFmt w:val="lowerRoman"/>
      <w:lvlText w:val="%3."/>
      <w:lvlJc w:val="right"/>
      <w:pPr>
        <w:ind w:left="1490" w:hanging="480"/>
      </w:pPr>
    </w:lvl>
    <w:lvl w:ilvl="3" w:tplc="0409000F" w:tentative="1">
      <w:start w:val="1"/>
      <w:numFmt w:val="decimal"/>
      <w:lvlText w:val="%4."/>
      <w:lvlJc w:val="left"/>
      <w:pPr>
        <w:ind w:left="19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50" w:hanging="480"/>
      </w:pPr>
    </w:lvl>
    <w:lvl w:ilvl="5" w:tplc="0409001B" w:tentative="1">
      <w:start w:val="1"/>
      <w:numFmt w:val="lowerRoman"/>
      <w:lvlText w:val="%6."/>
      <w:lvlJc w:val="right"/>
      <w:pPr>
        <w:ind w:left="2930" w:hanging="480"/>
      </w:pPr>
    </w:lvl>
    <w:lvl w:ilvl="6" w:tplc="0409000F" w:tentative="1">
      <w:start w:val="1"/>
      <w:numFmt w:val="decimal"/>
      <w:lvlText w:val="%7."/>
      <w:lvlJc w:val="left"/>
      <w:pPr>
        <w:ind w:left="34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90" w:hanging="480"/>
      </w:pPr>
    </w:lvl>
    <w:lvl w:ilvl="8" w:tplc="0409001B" w:tentative="1">
      <w:start w:val="1"/>
      <w:numFmt w:val="lowerRoman"/>
      <w:lvlText w:val="%9."/>
      <w:lvlJc w:val="right"/>
      <w:pPr>
        <w:ind w:left="4370" w:hanging="480"/>
      </w:pPr>
    </w:lvl>
  </w:abstractNum>
  <w:abstractNum w:abstractNumId="28" w15:restartNumberingAfterBreak="0">
    <w:nsid w:val="1DCF35EC"/>
    <w:multiLevelType w:val="hybridMultilevel"/>
    <w:tmpl w:val="1A208E64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1FA8373A"/>
    <w:multiLevelType w:val="hybridMultilevel"/>
    <w:tmpl w:val="3202F134"/>
    <w:lvl w:ilvl="0" w:tplc="C89C85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21E20A3D"/>
    <w:multiLevelType w:val="hybridMultilevel"/>
    <w:tmpl w:val="E66C3A84"/>
    <w:lvl w:ilvl="0" w:tplc="8102C018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10" w:hanging="480"/>
      </w:pPr>
    </w:lvl>
    <w:lvl w:ilvl="2" w:tplc="0409001B" w:tentative="1">
      <w:start w:val="1"/>
      <w:numFmt w:val="lowerRoman"/>
      <w:lvlText w:val="%3."/>
      <w:lvlJc w:val="right"/>
      <w:pPr>
        <w:ind w:left="1490" w:hanging="480"/>
      </w:pPr>
    </w:lvl>
    <w:lvl w:ilvl="3" w:tplc="0409000F" w:tentative="1">
      <w:start w:val="1"/>
      <w:numFmt w:val="decimal"/>
      <w:lvlText w:val="%4."/>
      <w:lvlJc w:val="left"/>
      <w:pPr>
        <w:ind w:left="19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50" w:hanging="480"/>
      </w:pPr>
    </w:lvl>
    <w:lvl w:ilvl="5" w:tplc="0409001B" w:tentative="1">
      <w:start w:val="1"/>
      <w:numFmt w:val="lowerRoman"/>
      <w:lvlText w:val="%6."/>
      <w:lvlJc w:val="right"/>
      <w:pPr>
        <w:ind w:left="2930" w:hanging="480"/>
      </w:pPr>
    </w:lvl>
    <w:lvl w:ilvl="6" w:tplc="0409000F" w:tentative="1">
      <w:start w:val="1"/>
      <w:numFmt w:val="decimal"/>
      <w:lvlText w:val="%7."/>
      <w:lvlJc w:val="left"/>
      <w:pPr>
        <w:ind w:left="34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90" w:hanging="480"/>
      </w:pPr>
    </w:lvl>
    <w:lvl w:ilvl="8" w:tplc="0409001B" w:tentative="1">
      <w:start w:val="1"/>
      <w:numFmt w:val="lowerRoman"/>
      <w:lvlText w:val="%9."/>
      <w:lvlJc w:val="right"/>
      <w:pPr>
        <w:ind w:left="4370" w:hanging="480"/>
      </w:pPr>
    </w:lvl>
  </w:abstractNum>
  <w:abstractNum w:abstractNumId="31" w15:restartNumberingAfterBreak="0">
    <w:nsid w:val="22CD3FC7"/>
    <w:multiLevelType w:val="hybridMultilevel"/>
    <w:tmpl w:val="77A20E7E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265704F6"/>
    <w:multiLevelType w:val="hybridMultilevel"/>
    <w:tmpl w:val="21B6A2FA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27215C84"/>
    <w:multiLevelType w:val="hybridMultilevel"/>
    <w:tmpl w:val="9A288BC0"/>
    <w:lvl w:ilvl="0" w:tplc="494E94F8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2AB63F0D"/>
    <w:multiLevelType w:val="hybridMultilevel"/>
    <w:tmpl w:val="3202F134"/>
    <w:lvl w:ilvl="0" w:tplc="C89C85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 w15:restartNumberingAfterBreak="0">
    <w:nsid w:val="2F4B1A57"/>
    <w:multiLevelType w:val="hybridMultilevel"/>
    <w:tmpl w:val="A458391C"/>
    <w:lvl w:ilvl="0" w:tplc="0C9C1E24">
      <w:start w:val="1"/>
      <w:numFmt w:val="taiwaneseCountingThousand"/>
      <w:suff w:val="nothing"/>
      <w:lvlText w:val="(%1)"/>
      <w:lvlJc w:val="left"/>
      <w:pPr>
        <w:ind w:left="1200" w:hanging="480"/>
      </w:pPr>
      <w:rPr>
        <w:rFonts w:asci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36" w15:restartNumberingAfterBreak="0">
    <w:nsid w:val="304E5D49"/>
    <w:multiLevelType w:val="hybridMultilevel"/>
    <w:tmpl w:val="FF308926"/>
    <w:lvl w:ilvl="0" w:tplc="5D98152E">
      <w:start w:val="1"/>
      <w:numFmt w:val="taiwaneseCountingThousand"/>
      <w:suff w:val="space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33684F1C"/>
    <w:multiLevelType w:val="hybridMultilevel"/>
    <w:tmpl w:val="77A20E7E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 w15:restartNumberingAfterBreak="0">
    <w:nsid w:val="34FC5446"/>
    <w:multiLevelType w:val="hybridMultilevel"/>
    <w:tmpl w:val="3202F134"/>
    <w:lvl w:ilvl="0" w:tplc="C89C85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 w15:restartNumberingAfterBreak="0">
    <w:nsid w:val="35C15A86"/>
    <w:multiLevelType w:val="hybridMultilevel"/>
    <w:tmpl w:val="E7D45508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36CB436B"/>
    <w:multiLevelType w:val="hybridMultilevel"/>
    <w:tmpl w:val="FF308926"/>
    <w:lvl w:ilvl="0" w:tplc="5D98152E">
      <w:start w:val="1"/>
      <w:numFmt w:val="taiwaneseCountingThousand"/>
      <w:suff w:val="space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1" w15:restartNumberingAfterBreak="0">
    <w:nsid w:val="38A97D5A"/>
    <w:multiLevelType w:val="hybridMultilevel"/>
    <w:tmpl w:val="2D4ABC96"/>
    <w:lvl w:ilvl="0" w:tplc="FCE4522E">
      <w:start w:val="1"/>
      <w:numFmt w:val="decimal"/>
      <w:lvlText w:val="%1"/>
      <w:lvlJc w:val="center"/>
      <w:pPr>
        <w:tabs>
          <w:tab w:val="num" w:pos="357"/>
        </w:tabs>
        <w:ind w:left="953" w:hanging="669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2" w15:restartNumberingAfterBreak="0">
    <w:nsid w:val="38CE6452"/>
    <w:multiLevelType w:val="hybridMultilevel"/>
    <w:tmpl w:val="7DB27B98"/>
    <w:lvl w:ilvl="0" w:tplc="9B581C5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3" w15:restartNumberingAfterBreak="0">
    <w:nsid w:val="3D89707F"/>
    <w:multiLevelType w:val="hybridMultilevel"/>
    <w:tmpl w:val="31C487AC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4" w15:restartNumberingAfterBreak="0">
    <w:nsid w:val="43A9681B"/>
    <w:multiLevelType w:val="hybridMultilevel"/>
    <w:tmpl w:val="E7D45508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5" w15:restartNumberingAfterBreak="0">
    <w:nsid w:val="43E91463"/>
    <w:multiLevelType w:val="hybridMultilevel"/>
    <w:tmpl w:val="55CAB776"/>
    <w:lvl w:ilvl="0" w:tplc="D510676A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6" w15:restartNumberingAfterBreak="0">
    <w:nsid w:val="455E5FF0"/>
    <w:multiLevelType w:val="hybridMultilevel"/>
    <w:tmpl w:val="FF308926"/>
    <w:lvl w:ilvl="0" w:tplc="5D98152E">
      <w:start w:val="1"/>
      <w:numFmt w:val="taiwaneseCountingThousand"/>
      <w:suff w:val="space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7" w15:restartNumberingAfterBreak="0">
    <w:nsid w:val="46BA0D6F"/>
    <w:multiLevelType w:val="hybridMultilevel"/>
    <w:tmpl w:val="2D4ABC96"/>
    <w:lvl w:ilvl="0" w:tplc="FCE4522E">
      <w:start w:val="1"/>
      <w:numFmt w:val="decimal"/>
      <w:lvlText w:val="%1"/>
      <w:lvlJc w:val="center"/>
      <w:pPr>
        <w:tabs>
          <w:tab w:val="num" w:pos="357"/>
        </w:tabs>
        <w:ind w:left="953" w:hanging="669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8" w15:restartNumberingAfterBreak="0">
    <w:nsid w:val="49950F58"/>
    <w:multiLevelType w:val="hybridMultilevel"/>
    <w:tmpl w:val="1A208E64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9" w15:restartNumberingAfterBreak="0">
    <w:nsid w:val="4D7840CE"/>
    <w:multiLevelType w:val="hybridMultilevel"/>
    <w:tmpl w:val="31C487AC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0" w15:restartNumberingAfterBreak="0">
    <w:nsid w:val="50FB0068"/>
    <w:multiLevelType w:val="hybridMultilevel"/>
    <w:tmpl w:val="A660540A"/>
    <w:lvl w:ilvl="0" w:tplc="9B581C5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1" w15:restartNumberingAfterBreak="0">
    <w:nsid w:val="540471C9"/>
    <w:multiLevelType w:val="hybridMultilevel"/>
    <w:tmpl w:val="70F6F33A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2" w15:restartNumberingAfterBreak="0">
    <w:nsid w:val="56596521"/>
    <w:multiLevelType w:val="hybridMultilevel"/>
    <w:tmpl w:val="E1AC492A"/>
    <w:lvl w:ilvl="0" w:tplc="9B581C5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3" w15:restartNumberingAfterBreak="0">
    <w:nsid w:val="58F749A2"/>
    <w:multiLevelType w:val="hybridMultilevel"/>
    <w:tmpl w:val="A072A274"/>
    <w:lvl w:ilvl="0" w:tplc="FF3AFDE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color w:val="auto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4" w15:restartNumberingAfterBreak="0">
    <w:nsid w:val="5A5D647B"/>
    <w:multiLevelType w:val="hybridMultilevel"/>
    <w:tmpl w:val="3202F134"/>
    <w:lvl w:ilvl="0" w:tplc="C89C85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5" w15:restartNumberingAfterBreak="0">
    <w:nsid w:val="5CC66E9A"/>
    <w:multiLevelType w:val="hybridMultilevel"/>
    <w:tmpl w:val="0CC8BFA0"/>
    <w:lvl w:ilvl="0" w:tplc="5EDC8146">
      <w:start w:val="1"/>
      <w:numFmt w:val="decimal"/>
      <w:suff w:val="nothing"/>
      <w:lvlText w:val="%1"/>
      <w:lvlJc w:val="center"/>
      <w:pPr>
        <w:ind w:left="840" w:hanging="556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6" w15:restartNumberingAfterBreak="0">
    <w:nsid w:val="5D1C3D09"/>
    <w:multiLevelType w:val="hybridMultilevel"/>
    <w:tmpl w:val="7DB27B98"/>
    <w:lvl w:ilvl="0" w:tplc="9B581C5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7" w15:restartNumberingAfterBreak="0">
    <w:nsid w:val="60143C4B"/>
    <w:multiLevelType w:val="hybridMultilevel"/>
    <w:tmpl w:val="3202F134"/>
    <w:lvl w:ilvl="0" w:tplc="C89C85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8" w15:restartNumberingAfterBreak="0">
    <w:nsid w:val="66981FEB"/>
    <w:multiLevelType w:val="hybridMultilevel"/>
    <w:tmpl w:val="6D20BBC8"/>
    <w:lvl w:ilvl="0" w:tplc="77267BFA">
      <w:start w:val="1"/>
      <w:numFmt w:val="taiwaneseCountingThousand"/>
      <w:suff w:val="nothing"/>
      <w:lvlText w:val="(%1)"/>
      <w:lvlJc w:val="left"/>
      <w:pPr>
        <w:ind w:left="1200" w:hanging="480"/>
      </w:pPr>
      <w:rPr>
        <w:rFonts w:asci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9" w15:restartNumberingAfterBreak="0">
    <w:nsid w:val="66C30BED"/>
    <w:multiLevelType w:val="hybridMultilevel"/>
    <w:tmpl w:val="0CC8BFA0"/>
    <w:lvl w:ilvl="0" w:tplc="5EDC8146">
      <w:start w:val="1"/>
      <w:numFmt w:val="decimal"/>
      <w:suff w:val="nothing"/>
      <w:lvlText w:val="%1"/>
      <w:lvlJc w:val="center"/>
      <w:pPr>
        <w:ind w:left="840" w:hanging="556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0" w15:restartNumberingAfterBreak="0">
    <w:nsid w:val="69022D1B"/>
    <w:multiLevelType w:val="hybridMultilevel"/>
    <w:tmpl w:val="E66C3A84"/>
    <w:lvl w:ilvl="0" w:tplc="8102C018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10" w:hanging="480"/>
      </w:pPr>
    </w:lvl>
    <w:lvl w:ilvl="2" w:tplc="0409001B" w:tentative="1">
      <w:start w:val="1"/>
      <w:numFmt w:val="lowerRoman"/>
      <w:lvlText w:val="%3."/>
      <w:lvlJc w:val="right"/>
      <w:pPr>
        <w:ind w:left="1490" w:hanging="480"/>
      </w:pPr>
    </w:lvl>
    <w:lvl w:ilvl="3" w:tplc="0409000F" w:tentative="1">
      <w:start w:val="1"/>
      <w:numFmt w:val="decimal"/>
      <w:lvlText w:val="%4."/>
      <w:lvlJc w:val="left"/>
      <w:pPr>
        <w:ind w:left="19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50" w:hanging="480"/>
      </w:pPr>
    </w:lvl>
    <w:lvl w:ilvl="5" w:tplc="0409001B" w:tentative="1">
      <w:start w:val="1"/>
      <w:numFmt w:val="lowerRoman"/>
      <w:lvlText w:val="%6."/>
      <w:lvlJc w:val="right"/>
      <w:pPr>
        <w:ind w:left="2930" w:hanging="480"/>
      </w:pPr>
    </w:lvl>
    <w:lvl w:ilvl="6" w:tplc="0409000F" w:tentative="1">
      <w:start w:val="1"/>
      <w:numFmt w:val="decimal"/>
      <w:lvlText w:val="%7."/>
      <w:lvlJc w:val="left"/>
      <w:pPr>
        <w:ind w:left="34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90" w:hanging="480"/>
      </w:pPr>
    </w:lvl>
    <w:lvl w:ilvl="8" w:tplc="0409001B" w:tentative="1">
      <w:start w:val="1"/>
      <w:numFmt w:val="lowerRoman"/>
      <w:lvlText w:val="%9."/>
      <w:lvlJc w:val="right"/>
      <w:pPr>
        <w:ind w:left="4370" w:hanging="480"/>
      </w:pPr>
    </w:lvl>
  </w:abstractNum>
  <w:abstractNum w:abstractNumId="61" w15:restartNumberingAfterBreak="0">
    <w:nsid w:val="6A1A234B"/>
    <w:multiLevelType w:val="hybridMultilevel"/>
    <w:tmpl w:val="A4C46A96"/>
    <w:lvl w:ilvl="0" w:tplc="FCE4522E">
      <w:start w:val="1"/>
      <w:numFmt w:val="decimal"/>
      <w:lvlText w:val="%1"/>
      <w:lvlJc w:val="center"/>
      <w:pPr>
        <w:tabs>
          <w:tab w:val="num" w:pos="357"/>
        </w:tabs>
        <w:ind w:left="953" w:hanging="669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2" w15:restartNumberingAfterBreak="0">
    <w:nsid w:val="6B027773"/>
    <w:multiLevelType w:val="hybridMultilevel"/>
    <w:tmpl w:val="FF308926"/>
    <w:lvl w:ilvl="0" w:tplc="5D98152E">
      <w:start w:val="1"/>
      <w:numFmt w:val="taiwaneseCountingThousand"/>
      <w:suff w:val="space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3" w15:restartNumberingAfterBreak="0">
    <w:nsid w:val="6BEB6876"/>
    <w:multiLevelType w:val="hybridMultilevel"/>
    <w:tmpl w:val="0CC8BFA0"/>
    <w:lvl w:ilvl="0" w:tplc="5EDC8146">
      <w:start w:val="1"/>
      <w:numFmt w:val="decimal"/>
      <w:suff w:val="nothing"/>
      <w:lvlText w:val="%1"/>
      <w:lvlJc w:val="center"/>
      <w:pPr>
        <w:ind w:left="840" w:hanging="556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4" w15:restartNumberingAfterBreak="0">
    <w:nsid w:val="6C622ED3"/>
    <w:multiLevelType w:val="multilevel"/>
    <w:tmpl w:val="4A481B76"/>
    <w:lvl w:ilvl="0">
      <w:start w:val="1"/>
      <w:numFmt w:val="taiwaneseCountingThousand"/>
      <w:pStyle w:val="a"/>
      <w:suff w:val="nothing"/>
      <w:lvlText w:val="%1、"/>
      <w:lvlJc w:val="left"/>
      <w:pPr>
        <w:ind w:left="1135" w:hanging="567"/>
      </w:pPr>
      <w:rPr>
        <w:rFonts w:eastAsia="標楷體" w:hint="eastAsia"/>
        <w:b/>
        <w:i w:val="0"/>
        <w:sz w:val="32"/>
      </w:rPr>
    </w:lvl>
    <w:lvl w:ilvl="1">
      <w:start w:val="1"/>
      <w:numFmt w:val="taiwaneseCountingThousand"/>
      <w:suff w:val="nothing"/>
      <w:lvlText w:val="（%2）"/>
      <w:lvlJc w:val="left"/>
      <w:pPr>
        <w:ind w:left="1702" w:hanging="850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986" w:hanging="567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553" w:hanging="851"/>
      </w:pPr>
      <w:rPr>
        <w:rFonts w:hint="eastAsia"/>
      </w:rPr>
    </w:lvl>
    <w:lvl w:ilvl="4">
      <w:start w:val="1"/>
      <w:numFmt w:val="ideographTraditional"/>
      <w:suff w:val="nothing"/>
      <w:lvlText w:val="%5、"/>
      <w:lvlJc w:val="left"/>
      <w:pPr>
        <w:ind w:left="2836" w:hanging="567"/>
      </w:pPr>
      <w:rPr>
        <w:rFonts w:hint="eastAsia"/>
      </w:rPr>
    </w:lvl>
    <w:lvl w:ilvl="5">
      <w:start w:val="1"/>
      <w:numFmt w:val="ideographTraditional"/>
      <w:suff w:val="nothing"/>
      <w:lvlText w:val="（%6）"/>
      <w:lvlJc w:val="left"/>
      <w:pPr>
        <w:ind w:left="3403" w:hanging="850"/>
      </w:pPr>
      <w:rPr>
        <w:rFonts w:hint="eastAsia"/>
      </w:rPr>
    </w:lvl>
    <w:lvl w:ilvl="6">
      <w:start w:val="1"/>
      <w:numFmt w:val="ideographZodiac"/>
      <w:suff w:val="nothing"/>
      <w:lvlText w:val="%7、"/>
      <w:lvlJc w:val="left"/>
      <w:pPr>
        <w:ind w:left="3687" w:hanging="567"/>
      </w:pPr>
      <w:rPr>
        <w:rFonts w:hint="eastAsia"/>
      </w:rPr>
    </w:lvl>
    <w:lvl w:ilvl="7">
      <w:start w:val="1"/>
      <w:numFmt w:val="ideographZodiac"/>
      <w:suff w:val="nothing"/>
      <w:lvlText w:val="（%8）"/>
      <w:lvlJc w:val="left"/>
      <w:pPr>
        <w:ind w:left="4254" w:hanging="851"/>
      </w:pPr>
      <w:rPr>
        <w:rFonts w:hint="eastAsia"/>
      </w:rPr>
    </w:lvl>
    <w:lvl w:ilvl="8">
      <w:start w:val="1"/>
      <w:numFmt w:val="decimalFullWidth"/>
      <w:suff w:val="nothing"/>
      <w:lvlText w:val="%9）"/>
      <w:lvlJc w:val="left"/>
      <w:pPr>
        <w:ind w:left="4537" w:hanging="567"/>
      </w:pPr>
      <w:rPr>
        <w:rFonts w:hint="eastAsia"/>
      </w:rPr>
    </w:lvl>
  </w:abstractNum>
  <w:abstractNum w:abstractNumId="65" w15:restartNumberingAfterBreak="0">
    <w:nsid w:val="6C70598F"/>
    <w:multiLevelType w:val="hybridMultilevel"/>
    <w:tmpl w:val="338E40C2"/>
    <w:lvl w:ilvl="0" w:tplc="4A4E1E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6" w15:restartNumberingAfterBreak="0">
    <w:nsid w:val="6F822E8C"/>
    <w:multiLevelType w:val="hybridMultilevel"/>
    <w:tmpl w:val="3202F134"/>
    <w:lvl w:ilvl="0" w:tplc="C89C85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7" w15:restartNumberingAfterBreak="0">
    <w:nsid w:val="72087ACC"/>
    <w:multiLevelType w:val="hybridMultilevel"/>
    <w:tmpl w:val="458C7A76"/>
    <w:lvl w:ilvl="0" w:tplc="27007768">
      <w:start w:val="1"/>
      <w:numFmt w:val="decimal"/>
      <w:suff w:val="space"/>
      <w:lvlText w:val="%1"/>
      <w:lvlJc w:val="center"/>
      <w:pPr>
        <w:ind w:left="840" w:hanging="556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8" w15:restartNumberingAfterBreak="0">
    <w:nsid w:val="72C00254"/>
    <w:multiLevelType w:val="hybridMultilevel"/>
    <w:tmpl w:val="A2F40F52"/>
    <w:lvl w:ilvl="0" w:tplc="C2DC25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9" w15:restartNumberingAfterBreak="0">
    <w:nsid w:val="780D4BFF"/>
    <w:multiLevelType w:val="hybridMultilevel"/>
    <w:tmpl w:val="70F6F33A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0" w15:restartNumberingAfterBreak="0">
    <w:nsid w:val="79004A58"/>
    <w:multiLevelType w:val="hybridMultilevel"/>
    <w:tmpl w:val="4E742D5E"/>
    <w:lvl w:ilvl="0" w:tplc="7804A82C">
      <w:start w:val="1"/>
      <w:numFmt w:val="decimal"/>
      <w:lvlText w:val="%1."/>
      <w:lvlJc w:val="left"/>
      <w:pPr>
        <w:ind w:left="408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08" w:hanging="480"/>
      </w:pPr>
    </w:lvl>
    <w:lvl w:ilvl="2" w:tplc="0409001B" w:tentative="1">
      <w:start w:val="1"/>
      <w:numFmt w:val="lowerRoman"/>
      <w:lvlText w:val="%3."/>
      <w:lvlJc w:val="right"/>
      <w:pPr>
        <w:ind w:left="1488" w:hanging="480"/>
      </w:pPr>
    </w:lvl>
    <w:lvl w:ilvl="3" w:tplc="0409000F" w:tentative="1">
      <w:start w:val="1"/>
      <w:numFmt w:val="decimal"/>
      <w:lvlText w:val="%4."/>
      <w:lvlJc w:val="left"/>
      <w:pPr>
        <w:ind w:left="196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48" w:hanging="480"/>
      </w:pPr>
    </w:lvl>
    <w:lvl w:ilvl="5" w:tplc="0409001B" w:tentative="1">
      <w:start w:val="1"/>
      <w:numFmt w:val="lowerRoman"/>
      <w:lvlText w:val="%6."/>
      <w:lvlJc w:val="right"/>
      <w:pPr>
        <w:ind w:left="2928" w:hanging="480"/>
      </w:pPr>
    </w:lvl>
    <w:lvl w:ilvl="6" w:tplc="0409000F" w:tentative="1">
      <w:start w:val="1"/>
      <w:numFmt w:val="decimal"/>
      <w:lvlText w:val="%7."/>
      <w:lvlJc w:val="left"/>
      <w:pPr>
        <w:ind w:left="340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88" w:hanging="480"/>
      </w:pPr>
    </w:lvl>
    <w:lvl w:ilvl="8" w:tplc="0409001B" w:tentative="1">
      <w:start w:val="1"/>
      <w:numFmt w:val="lowerRoman"/>
      <w:lvlText w:val="%9."/>
      <w:lvlJc w:val="right"/>
      <w:pPr>
        <w:ind w:left="4368" w:hanging="480"/>
      </w:pPr>
    </w:lvl>
  </w:abstractNum>
  <w:abstractNum w:abstractNumId="71" w15:restartNumberingAfterBreak="0">
    <w:nsid w:val="7A65496C"/>
    <w:multiLevelType w:val="hybridMultilevel"/>
    <w:tmpl w:val="E66C3A84"/>
    <w:lvl w:ilvl="0" w:tplc="8102C018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10" w:hanging="480"/>
      </w:pPr>
    </w:lvl>
    <w:lvl w:ilvl="2" w:tplc="0409001B" w:tentative="1">
      <w:start w:val="1"/>
      <w:numFmt w:val="lowerRoman"/>
      <w:lvlText w:val="%3."/>
      <w:lvlJc w:val="right"/>
      <w:pPr>
        <w:ind w:left="1490" w:hanging="480"/>
      </w:pPr>
    </w:lvl>
    <w:lvl w:ilvl="3" w:tplc="0409000F" w:tentative="1">
      <w:start w:val="1"/>
      <w:numFmt w:val="decimal"/>
      <w:lvlText w:val="%4."/>
      <w:lvlJc w:val="left"/>
      <w:pPr>
        <w:ind w:left="19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50" w:hanging="480"/>
      </w:pPr>
    </w:lvl>
    <w:lvl w:ilvl="5" w:tplc="0409001B" w:tentative="1">
      <w:start w:val="1"/>
      <w:numFmt w:val="lowerRoman"/>
      <w:lvlText w:val="%6."/>
      <w:lvlJc w:val="right"/>
      <w:pPr>
        <w:ind w:left="2930" w:hanging="480"/>
      </w:pPr>
    </w:lvl>
    <w:lvl w:ilvl="6" w:tplc="0409000F" w:tentative="1">
      <w:start w:val="1"/>
      <w:numFmt w:val="decimal"/>
      <w:lvlText w:val="%7."/>
      <w:lvlJc w:val="left"/>
      <w:pPr>
        <w:ind w:left="34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90" w:hanging="480"/>
      </w:pPr>
    </w:lvl>
    <w:lvl w:ilvl="8" w:tplc="0409001B" w:tentative="1">
      <w:start w:val="1"/>
      <w:numFmt w:val="lowerRoman"/>
      <w:lvlText w:val="%9."/>
      <w:lvlJc w:val="right"/>
      <w:pPr>
        <w:ind w:left="4370" w:hanging="480"/>
      </w:pPr>
    </w:lvl>
  </w:abstractNum>
  <w:abstractNum w:abstractNumId="72" w15:restartNumberingAfterBreak="0">
    <w:nsid w:val="7AFB3E08"/>
    <w:multiLevelType w:val="hybridMultilevel"/>
    <w:tmpl w:val="E66C3A84"/>
    <w:lvl w:ilvl="0" w:tplc="8102C018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10" w:hanging="480"/>
      </w:pPr>
    </w:lvl>
    <w:lvl w:ilvl="2" w:tplc="0409001B" w:tentative="1">
      <w:start w:val="1"/>
      <w:numFmt w:val="lowerRoman"/>
      <w:lvlText w:val="%3."/>
      <w:lvlJc w:val="right"/>
      <w:pPr>
        <w:ind w:left="1490" w:hanging="480"/>
      </w:pPr>
    </w:lvl>
    <w:lvl w:ilvl="3" w:tplc="0409000F" w:tentative="1">
      <w:start w:val="1"/>
      <w:numFmt w:val="decimal"/>
      <w:lvlText w:val="%4."/>
      <w:lvlJc w:val="left"/>
      <w:pPr>
        <w:ind w:left="19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50" w:hanging="480"/>
      </w:pPr>
    </w:lvl>
    <w:lvl w:ilvl="5" w:tplc="0409001B" w:tentative="1">
      <w:start w:val="1"/>
      <w:numFmt w:val="lowerRoman"/>
      <w:lvlText w:val="%6."/>
      <w:lvlJc w:val="right"/>
      <w:pPr>
        <w:ind w:left="2930" w:hanging="480"/>
      </w:pPr>
    </w:lvl>
    <w:lvl w:ilvl="6" w:tplc="0409000F" w:tentative="1">
      <w:start w:val="1"/>
      <w:numFmt w:val="decimal"/>
      <w:lvlText w:val="%7."/>
      <w:lvlJc w:val="left"/>
      <w:pPr>
        <w:ind w:left="34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90" w:hanging="480"/>
      </w:pPr>
    </w:lvl>
    <w:lvl w:ilvl="8" w:tplc="0409001B" w:tentative="1">
      <w:start w:val="1"/>
      <w:numFmt w:val="lowerRoman"/>
      <w:lvlText w:val="%9."/>
      <w:lvlJc w:val="right"/>
      <w:pPr>
        <w:ind w:left="4370" w:hanging="480"/>
      </w:pPr>
    </w:lvl>
  </w:abstractNum>
  <w:abstractNum w:abstractNumId="73" w15:restartNumberingAfterBreak="0">
    <w:nsid w:val="7B565A9B"/>
    <w:multiLevelType w:val="hybridMultilevel"/>
    <w:tmpl w:val="3202F134"/>
    <w:lvl w:ilvl="0" w:tplc="C89C85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4" w15:restartNumberingAfterBreak="0">
    <w:nsid w:val="7E497DB2"/>
    <w:multiLevelType w:val="hybridMultilevel"/>
    <w:tmpl w:val="31C487AC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5" w15:restartNumberingAfterBreak="0">
    <w:nsid w:val="7ECE7175"/>
    <w:multiLevelType w:val="hybridMultilevel"/>
    <w:tmpl w:val="1A208E64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64"/>
  </w:num>
  <w:num w:numId="2">
    <w:abstractNumId w:val="69"/>
  </w:num>
  <w:num w:numId="3">
    <w:abstractNumId w:val="48"/>
  </w:num>
  <w:num w:numId="4">
    <w:abstractNumId w:val="63"/>
  </w:num>
  <w:num w:numId="5">
    <w:abstractNumId w:val="28"/>
  </w:num>
  <w:num w:numId="6">
    <w:abstractNumId w:val="50"/>
  </w:num>
  <w:num w:numId="7">
    <w:abstractNumId w:val="38"/>
  </w:num>
  <w:num w:numId="8">
    <w:abstractNumId w:val="53"/>
  </w:num>
  <w:num w:numId="9">
    <w:abstractNumId w:val="75"/>
  </w:num>
  <w:num w:numId="10">
    <w:abstractNumId w:val="11"/>
  </w:num>
  <w:num w:numId="11">
    <w:abstractNumId w:val="17"/>
  </w:num>
  <w:num w:numId="12">
    <w:abstractNumId w:val="32"/>
  </w:num>
  <w:num w:numId="13">
    <w:abstractNumId w:val="67"/>
  </w:num>
  <w:num w:numId="14">
    <w:abstractNumId w:val="3"/>
  </w:num>
  <w:num w:numId="15">
    <w:abstractNumId w:val="0"/>
  </w:num>
  <w:num w:numId="16">
    <w:abstractNumId w:val="24"/>
  </w:num>
  <w:num w:numId="17">
    <w:abstractNumId w:val="42"/>
  </w:num>
  <w:num w:numId="18">
    <w:abstractNumId w:val="56"/>
  </w:num>
  <w:num w:numId="19">
    <w:abstractNumId w:val="59"/>
  </w:num>
  <w:num w:numId="20">
    <w:abstractNumId w:val="55"/>
  </w:num>
  <w:num w:numId="21">
    <w:abstractNumId w:val="66"/>
  </w:num>
  <w:num w:numId="22">
    <w:abstractNumId w:val="14"/>
  </w:num>
  <w:num w:numId="23">
    <w:abstractNumId w:val="45"/>
  </w:num>
  <w:num w:numId="24">
    <w:abstractNumId w:val="20"/>
  </w:num>
  <w:num w:numId="25">
    <w:abstractNumId w:val="5"/>
  </w:num>
  <w:num w:numId="26">
    <w:abstractNumId w:val="13"/>
  </w:num>
  <w:num w:numId="27">
    <w:abstractNumId w:val="35"/>
  </w:num>
  <w:num w:numId="28">
    <w:abstractNumId w:val="58"/>
  </w:num>
  <w:num w:numId="29">
    <w:abstractNumId w:val="33"/>
  </w:num>
  <w:num w:numId="30">
    <w:abstractNumId w:val="54"/>
  </w:num>
  <w:num w:numId="31">
    <w:abstractNumId w:val="15"/>
  </w:num>
  <w:num w:numId="32">
    <w:abstractNumId w:val="22"/>
  </w:num>
  <w:num w:numId="33">
    <w:abstractNumId w:val="16"/>
  </w:num>
  <w:num w:numId="34">
    <w:abstractNumId w:val="57"/>
  </w:num>
  <w:num w:numId="35">
    <w:abstractNumId w:val="4"/>
  </w:num>
  <w:num w:numId="36">
    <w:abstractNumId w:val="62"/>
  </w:num>
  <w:num w:numId="37">
    <w:abstractNumId w:val="40"/>
  </w:num>
  <w:num w:numId="38">
    <w:abstractNumId w:val="36"/>
  </w:num>
  <w:num w:numId="39">
    <w:abstractNumId w:val="73"/>
  </w:num>
  <w:num w:numId="40">
    <w:abstractNumId w:val="34"/>
  </w:num>
  <w:num w:numId="41">
    <w:abstractNumId w:val="18"/>
  </w:num>
  <w:num w:numId="42">
    <w:abstractNumId w:val="29"/>
  </w:num>
  <w:num w:numId="43">
    <w:abstractNumId w:val="1"/>
  </w:num>
  <w:num w:numId="44">
    <w:abstractNumId w:val="7"/>
  </w:num>
  <w:num w:numId="45">
    <w:abstractNumId w:val="6"/>
  </w:num>
  <w:num w:numId="46">
    <w:abstractNumId w:val="41"/>
  </w:num>
  <w:num w:numId="47">
    <w:abstractNumId w:val="49"/>
  </w:num>
  <w:num w:numId="48">
    <w:abstractNumId w:val="31"/>
  </w:num>
  <w:num w:numId="49">
    <w:abstractNumId w:val="43"/>
  </w:num>
  <w:num w:numId="50">
    <w:abstractNumId w:val="30"/>
  </w:num>
  <w:num w:numId="51">
    <w:abstractNumId w:val="8"/>
  </w:num>
  <w:num w:numId="52">
    <w:abstractNumId w:val="71"/>
  </w:num>
  <w:num w:numId="53">
    <w:abstractNumId w:val="72"/>
  </w:num>
  <w:num w:numId="54">
    <w:abstractNumId w:val="60"/>
  </w:num>
  <w:num w:numId="55">
    <w:abstractNumId w:val="27"/>
  </w:num>
  <w:num w:numId="56">
    <w:abstractNumId w:val="37"/>
  </w:num>
  <w:num w:numId="57">
    <w:abstractNumId w:val="61"/>
  </w:num>
  <w:num w:numId="58">
    <w:abstractNumId w:val="19"/>
  </w:num>
  <w:num w:numId="59">
    <w:abstractNumId w:val="25"/>
  </w:num>
  <w:num w:numId="60">
    <w:abstractNumId w:val="65"/>
  </w:num>
  <w:num w:numId="61">
    <w:abstractNumId w:val="68"/>
  </w:num>
  <w:num w:numId="62">
    <w:abstractNumId w:val="70"/>
  </w:num>
  <w:num w:numId="63">
    <w:abstractNumId w:val="23"/>
  </w:num>
  <w:num w:numId="64">
    <w:abstractNumId w:val="51"/>
  </w:num>
  <w:num w:numId="65">
    <w:abstractNumId w:val="74"/>
  </w:num>
  <w:num w:numId="66">
    <w:abstractNumId w:val="39"/>
  </w:num>
  <w:num w:numId="67">
    <w:abstractNumId w:val="44"/>
  </w:num>
  <w:num w:numId="68">
    <w:abstractNumId w:val="21"/>
  </w:num>
  <w:num w:numId="69">
    <w:abstractNumId w:val="12"/>
  </w:num>
  <w:num w:numId="70">
    <w:abstractNumId w:val="46"/>
  </w:num>
  <w:num w:numId="71">
    <w:abstractNumId w:val="2"/>
  </w:num>
  <w:num w:numId="72">
    <w:abstractNumId w:val="52"/>
  </w:num>
  <w:num w:numId="73">
    <w:abstractNumId w:val="9"/>
  </w:num>
  <w:num w:numId="74">
    <w:abstractNumId w:val="10"/>
  </w:num>
  <w:num w:numId="75">
    <w:abstractNumId w:val="47"/>
  </w:num>
  <w:num w:numId="76">
    <w:abstractNumId w:val="26"/>
  </w:num>
  <w:numIdMacAtCleanup w:val="7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hideSpellingErrors/>
  <w:hideGrammaticalErrors/>
  <w:proofState w:spelling="clean" w:grammar="clean"/>
  <w:defaultTabStop w:val="480"/>
  <w:drawingGridHorizontalSpacing w:val="12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4757"/>
    <w:rsid w:val="00000299"/>
    <w:rsid w:val="0000072D"/>
    <w:rsid w:val="00001611"/>
    <w:rsid w:val="00005492"/>
    <w:rsid w:val="00007D25"/>
    <w:rsid w:val="000101A5"/>
    <w:rsid w:val="000110D5"/>
    <w:rsid w:val="000118A1"/>
    <w:rsid w:val="00011F82"/>
    <w:rsid w:val="0001205A"/>
    <w:rsid w:val="000121AE"/>
    <w:rsid w:val="0001486D"/>
    <w:rsid w:val="000150AC"/>
    <w:rsid w:val="0001563D"/>
    <w:rsid w:val="00015EE8"/>
    <w:rsid w:val="0001631A"/>
    <w:rsid w:val="0001643B"/>
    <w:rsid w:val="00017AA4"/>
    <w:rsid w:val="000224A5"/>
    <w:rsid w:val="00023748"/>
    <w:rsid w:val="00027381"/>
    <w:rsid w:val="000306DD"/>
    <w:rsid w:val="00031D3B"/>
    <w:rsid w:val="000321C9"/>
    <w:rsid w:val="00033878"/>
    <w:rsid w:val="00034FF7"/>
    <w:rsid w:val="0003569B"/>
    <w:rsid w:val="00035A13"/>
    <w:rsid w:val="000376A2"/>
    <w:rsid w:val="00040EB7"/>
    <w:rsid w:val="00041497"/>
    <w:rsid w:val="000424DE"/>
    <w:rsid w:val="00042711"/>
    <w:rsid w:val="000428F1"/>
    <w:rsid w:val="00043845"/>
    <w:rsid w:val="0004398C"/>
    <w:rsid w:val="00045F0E"/>
    <w:rsid w:val="00047FA1"/>
    <w:rsid w:val="00051236"/>
    <w:rsid w:val="00051A40"/>
    <w:rsid w:val="000526A0"/>
    <w:rsid w:val="00052881"/>
    <w:rsid w:val="0005302C"/>
    <w:rsid w:val="0005446B"/>
    <w:rsid w:val="0005583A"/>
    <w:rsid w:val="00056636"/>
    <w:rsid w:val="00057E30"/>
    <w:rsid w:val="00057F7D"/>
    <w:rsid w:val="00062A0D"/>
    <w:rsid w:val="000642EC"/>
    <w:rsid w:val="00064388"/>
    <w:rsid w:val="00064396"/>
    <w:rsid w:val="000646F4"/>
    <w:rsid w:val="000663D4"/>
    <w:rsid w:val="00066418"/>
    <w:rsid w:val="0007077C"/>
    <w:rsid w:val="0007118E"/>
    <w:rsid w:val="00071A05"/>
    <w:rsid w:val="00071FF5"/>
    <w:rsid w:val="00072795"/>
    <w:rsid w:val="00072DD7"/>
    <w:rsid w:val="00073EFD"/>
    <w:rsid w:val="00075002"/>
    <w:rsid w:val="00075723"/>
    <w:rsid w:val="000775FB"/>
    <w:rsid w:val="000777CC"/>
    <w:rsid w:val="00077A4E"/>
    <w:rsid w:val="00083ADE"/>
    <w:rsid w:val="00086712"/>
    <w:rsid w:val="00086D41"/>
    <w:rsid w:val="00087D44"/>
    <w:rsid w:val="00090017"/>
    <w:rsid w:val="000902EC"/>
    <w:rsid w:val="00090314"/>
    <w:rsid w:val="000903BD"/>
    <w:rsid w:val="00092966"/>
    <w:rsid w:val="000933EE"/>
    <w:rsid w:val="00094DDD"/>
    <w:rsid w:val="00094FE8"/>
    <w:rsid w:val="00096156"/>
    <w:rsid w:val="00097C37"/>
    <w:rsid w:val="000A0A9C"/>
    <w:rsid w:val="000A2196"/>
    <w:rsid w:val="000A22BF"/>
    <w:rsid w:val="000A3AF0"/>
    <w:rsid w:val="000A3FF1"/>
    <w:rsid w:val="000A4F71"/>
    <w:rsid w:val="000A59D1"/>
    <w:rsid w:val="000B293F"/>
    <w:rsid w:val="000B5478"/>
    <w:rsid w:val="000B55E8"/>
    <w:rsid w:val="000B5B85"/>
    <w:rsid w:val="000B5F69"/>
    <w:rsid w:val="000B6F45"/>
    <w:rsid w:val="000C070E"/>
    <w:rsid w:val="000C17D6"/>
    <w:rsid w:val="000C3402"/>
    <w:rsid w:val="000C372F"/>
    <w:rsid w:val="000C42EB"/>
    <w:rsid w:val="000C53D2"/>
    <w:rsid w:val="000C659F"/>
    <w:rsid w:val="000C79A4"/>
    <w:rsid w:val="000D0154"/>
    <w:rsid w:val="000D04B3"/>
    <w:rsid w:val="000D0D9A"/>
    <w:rsid w:val="000D1A30"/>
    <w:rsid w:val="000D1CEC"/>
    <w:rsid w:val="000D38D1"/>
    <w:rsid w:val="000D558E"/>
    <w:rsid w:val="000D5847"/>
    <w:rsid w:val="000D59F2"/>
    <w:rsid w:val="000D60F1"/>
    <w:rsid w:val="000E21E1"/>
    <w:rsid w:val="000E2ECB"/>
    <w:rsid w:val="000E31F9"/>
    <w:rsid w:val="000E42EC"/>
    <w:rsid w:val="000E677A"/>
    <w:rsid w:val="000E7F24"/>
    <w:rsid w:val="000F00BD"/>
    <w:rsid w:val="000F0A95"/>
    <w:rsid w:val="000F0ACA"/>
    <w:rsid w:val="000F1455"/>
    <w:rsid w:val="000F16D8"/>
    <w:rsid w:val="000F2058"/>
    <w:rsid w:val="000F2733"/>
    <w:rsid w:val="000F4607"/>
    <w:rsid w:val="000F48EA"/>
    <w:rsid w:val="000F4DE1"/>
    <w:rsid w:val="000F4EE5"/>
    <w:rsid w:val="000F5264"/>
    <w:rsid w:val="000F693B"/>
    <w:rsid w:val="00100219"/>
    <w:rsid w:val="00101F20"/>
    <w:rsid w:val="00103D00"/>
    <w:rsid w:val="00104ABA"/>
    <w:rsid w:val="00104C28"/>
    <w:rsid w:val="00107C6E"/>
    <w:rsid w:val="0011039C"/>
    <w:rsid w:val="001111F9"/>
    <w:rsid w:val="0011340D"/>
    <w:rsid w:val="00114133"/>
    <w:rsid w:val="00114CB9"/>
    <w:rsid w:val="00114FB0"/>
    <w:rsid w:val="00114FCF"/>
    <w:rsid w:val="00115442"/>
    <w:rsid w:val="00117191"/>
    <w:rsid w:val="00117643"/>
    <w:rsid w:val="00117936"/>
    <w:rsid w:val="00120545"/>
    <w:rsid w:val="0012199C"/>
    <w:rsid w:val="00122542"/>
    <w:rsid w:val="00125617"/>
    <w:rsid w:val="00125AD8"/>
    <w:rsid w:val="001260A8"/>
    <w:rsid w:val="001276A0"/>
    <w:rsid w:val="001278AF"/>
    <w:rsid w:val="00130BE3"/>
    <w:rsid w:val="00131FD4"/>
    <w:rsid w:val="0013289D"/>
    <w:rsid w:val="001345F7"/>
    <w:rsid w:val="00135B18"/>
    <w:rsid w:val="001377A4"/>
    <w:rsid w:val="00137F97"/>
    <w:rsid w:val="001401DD"/>
    <w:rsid w:val="001415CD"/>
    <w:rsid w:val="001418C9"/>
    <w:rsid w:val="00144C64"/>
    <w:rsid w:val="0014672C"/>
    <w:rsid w:val="0015095B"/>
    <w:rsid w:val="00150A42"/>
    <w:rsid w:val="0015104A"/>
    <w:rsid w:val="00151E8E"/>
    <w:rsid w:val="0015255F"/>
    <w:rsid w:val="001533FB"/>
    <w:rsid w:val="001535C6"/>
    <w:rsid w:val="0015431F"/>
    <w:rsid w:val="001551F3"/>
    <w:rsid w:val="001559D8"/>
    <w:rsid w:val="00155AF4"/>
    <w:rsid w:val="00156938"/>
    <w:rsid w:val="00157D26"/>
    <w:rsid w:val="001602F0"/>
    <w:rsid w:val="001604C2"/>
    <w:rsid w:val="00161DED"/>
    <w:rsid w:val="00162034"/>
    <w:rsid w:val="001622A8"/>
    <w:rsid w:val="001627DF"/>
    <w:rsid w:val="00163AA2"/>
    <w:rsid w:val="00164141"/>
    <w:rsid w:val="0016418C"/>
    <w:rsid w:val="00164DEF"/>
    <w:rsid w:val="0016510F"/>
    <w:rsid w:val="001655A1"/>
    <w:rsid w:val="0017076D"/>
    <w:rsid w:val="001725AE"/>
    <w:rsid w:val="00173752"/>
    <w:rsid w:val="00173AB9"/>
    <w:rsid w:val="00173D87"/>
    <w:rsid w:val="00174AB9"/>
    <w:rsid w:val="00175040"/>
    <w:rsid w:val="00177962"/>
    <w:rsid w:val="00180B96"/>
    <w:rsid w:val="00181820"/>
    <w:rsid w:val="00181CF9"/>
    <w:rsid w:val="001876C9"/>
    <w:rsid w:val="001904A4"/>
    <w:rsid w:val="00191C12"/>
    <w:rsid w:val="00194BE2"/>
    <w:rsid w:val="00197D49"/>
    <w:rsid w:val="00197E89"/>
    <w:rsid w:val="001A03E4"/>
    <w:rsid w:val="001A23D6"/>
    <w:rsid w:val="001A495B"/>
    <w:rsid w:val="001A51A7"/>
    <w:rsid w:val="001A53FD"/>
    <w:rsid w:val="001A706A"/>
    <w:rsid w:val="001B1476"/>
    <w:rsid w:val="001B1F06"/>
    <w:rsid w:val="001B20BD"/>
    <w:rsid w:val="001B4F7D"/>
    <w:rsid w:val="001B63BC"/>
    <w:rsid w:val="001C0078"/>
    <w:rsid w:val="001C0263"/>
    <w:rsid w:val="001C0B3D"/>
    <w:rsid w:val="001C0CD2"/>
    <w:rsid w:val="001C27E8"/>
    <w:rsid w:val="001C2A7A"/>
    <w:rsid w:val="001C3392"/>
    <w:rsid w:val="001C36A5"/>
    <w:rsid w:val="001C4955"/>
    <w:rsid w:val="001C56E9"/>
    <w:rsid w:val="001C68BB"/>
    <w:rsid w:val="001C7663"/>
    <w:rsid w:val="001C7F7F"/>
    <w:rsid w:val="001D132D"/>
    <w:rsid w:val="001D15EE"/>
    <w:rsid w:val="001D1A7A"/>
    <w:rsid w:val="001D2540"/>
    <w:rsid w:val="001D4A29"/>
    <w:rsid w:val="001D5133"/>
    <w:rsid w:val="001D58F9"/>
    <w:rsid w:val="001D5F3F"/>
    <w:rsid w:val="001D6E4B"/>
    <w:rsid w:val="001D712B"/>
    <w:rsid w:val="001E0633"/>
    <w:rsid w:val="001E331C"/>
    <w:rsid w:val="001E471E"/>
    <w:rsid w:val="001E5024"/>
    <w:rsid w:val="001E538B"/>
    <w:rsid w:val="001E5720"/>
    <w:rsid w:val="001E5C76"/>
    <w:rsid w:val="001E7E70"/>
    <w:rsid w:val="001F00E0"/>
    <w:rsid w:val="001F2342"/>
    <w:rsid w:val="001F2803"/>
    <w:rsid w:val="001F281C"/>
    <w:rsid w:val="001F37AD"/>
    <w:rsid w:val="001F3AF0"/>
    <w:rsid w:val="001F3F42"/>
    <w:rsid w:val="001F464A"/>
    <w:rsid w:val="001F4D7E"/>
    <w:rsid w:val="001F55A0"/>
    <w:rsid w:val="001F5776"/>
    <w:rsid w:val="001F5C03"/>
    <w:rsid w:val="001F6967"/>
    <w:rsid w:val="001F6C00"/>
    <w:rsid w:val="001F7C7C"/>
    <w:rsid w:val="00200AD9"/>
    <w:rsid w:val="0020360A"/>
    <w:rsid w:val="00205A4B"/>
    <w:rsid w:val="00205C43"/>
    <w:rsid w:val="00205E6F"/>
    <w:rsid w:val="002066EA"/>
    <w:rsid w:val="00206A7C"/>
    <w:rsid w:val="00210503"/>
    <w:rsid w:val="00210E58"/>
    <w:rsid w:val="0021172E"/>
    <w:rsid w:val="00212563"/>
    <w:rsid w:val="00213190"/>
    <w:rsid w:val="00216B3D"/>
    <w:rsid w:val="00220680"/>
    <w:rsid w:val="00221A7B"/>
    <w:rsid w:val="00222EB3"/>
    <w:rsid w:val="00224212"/>
    <w:rsid w:val="00225B53"/>
    <w:rsid w:val="0022616A"/>
    <w:rsid w:val="00227126"/>
    <w:rsid w:val="0022729B"/>
    <w:rsid w:val="002314CC"/>
    <w:rsid w:val="00231ACD"/>
    <w:rsid w:val="00233A83"/>
    <w:rsid w:val="002346EA"/>
    <w:rsid w:val="002362F0"/>
    <w:rsid w:val="00236801"/>
    <w:rsid w:val="00236F6E"/>
    <w:rsid w:val="0023790C"/>
    <w:rsid w:val="002379BB"/>
    <w:rsid w:val="00240352"/>
    <w:rsid w:val="00241901"/>
    <w:rsid w:val="00242A42"/>
    <w:rsid w:val="00242D08"/>
    <w:rsid w:val="00242F33"/>
    <w:rsid w:val="0024330E"/>
    <w:rsid w:val="00246C71"/>
    <w:rsid w:val="0024707D"/>
    <w:rsid w:val="00250F3C"/>
    <w:rsid w:val="00252D4A"/>
    <w:rsid w:val="002544FC"/>
    <w:rsid w:val="00254631"/>
    <w:rsid w:val="00254728"/>
    <w:rsid w:val="002554DF"/>
    <w:rsid w:val="002561DB"/>
    <w:rsid w:val="002570A4"/>
    <w:rsid w:val="002616CE"/>
    <w:rsid w:val="002634CF"/>
    <w:rsid w:val="00263DF7"/>
    <w:rsid w:val="0026553D"/>
    <w:rsid w:val="002662FF"/>
    <w:rsid w:val="00266A49"/>
    <w:rsid w:val="00266D47"/>
    <w:rsid w:val="0026753F"/>
    <w:rsid w:val="0027022F"/>
    <w:rsid w:val="00270252"/>
    <w:rsid w:val="0027033B"/>
    <w:rsid w:val="00270F48"/>
    <w:rsid w:val="00270F5F"/>
    <w:rsid w:val="00271C7C"/>
    <w:rsid w:val="0027221B"/>
    <w:rsid w:val="002724D7"/>
    <w:rsid w:val="00273897"/>
    <w:rsid w:val="00273B89"/>
    <w:rsid w:val="00273DA5"/>
    <w:rsid w:val="00274564"/>
    <w:rsid w:val="002751EA"/>
    <w:rsid w:val="002803BF"/>
    <w:rsid w:val="00280419"/>
    <w:rsid w:val="002809A4"/>
    <w:rsid w:val="00280C90"/>
    <w:rsid w:val="00280CE4"/>
    <w:rsid w:val="00282297"/>
    <w:rsid w:val="00282A1E"/>
    <w:rsid w:val="00283411"/>
    <w:rsid w:val="002849B8"/>
    <w:rsid w:val="00284AEF"/>
    <w:rsid w:val="0028546F"/>
    <w:rsid w:val="00285BA5"/>
    <w:rsid w:val="00286698"/>
    <w:rsid w:val="00286A87"/>
    <w:rsid w:val="002873F5"/>
    <w:rsid w:val="00287897"/>
    <w:rsid w:val="00287922"/>
    <w:rsid w:val="0029032A"/>
    <w:rsid w:val="00290412"/>
    <w:rsid w:val="00292850"/>
    <w:rsid w:val="00293954"/>
    <w:rsid w:val="00293A13"/>
    <w:rsid w:val="00295073"/>
    <w:rsid w:val="002964FE"/>
    <w:rsid w:val="002966E7"/>
    <w:rsid w:val="0029767F"/>
    <w:rsid w:val="002A0E2A"/>
    <w:rsid w:val="002A1200"/>
    <w:rsid w:val="002A2048"/>
    <w:rsid w:val="002A3317"/>
    <w:rsid w:val="002A63E0"/>
    <w:rsid w:val="002A66F8"/>
    <w:rsid w:val="002A6F96"/>
    <w:rsid w:val="002B6812"/>
    <w:rsid w:val="002C07FA"/>
    <w:rsid w:val="002C0856"/>
    <w:rsid w:val="002C1FF1"/>
    <w:rsid w:val="002C2D71"/>
    <w:rsid w:val="002C3DC5"/>
    <w:rsid w:val="002C4868"/>
    <w:rsid w:val="002C6428"/>
    <w:rsid w:val="002C676A"/>
    <w:rsid w:val="002C689A"/>
    <w:rsid w:val="002C7AB1"/>
    <w:rsid w:val="002D15A0"/>
    <w:rsid w:val="002D4412"/>
    <w:rsid w:val="002D5317"/>
    <w:rsid w:val="002D53E9"/>
    <w:rsid w:val="002D5D83"/>
    <w:rsid w:val="002D61FB"/>
    <w:rsid w:val="002D66CC"/>
    <w:rsid w:val="002D6D31"/>
    <w:rsid w:val="002D7850"/>
    <w:rsid w:val="002D7DA1"/>
    <w:rsid w:val="002E0539"/>
    <w:rsid w:val="002E0703"/>
    <w:rsid w:val="002E1C52"/>
    <w:rsid w:val="002E1FE7"/>
    <w:rsid w:val="002E20FD"/>
    <w:rsid w:val="002E2D76"/>
    <w:rsid w:val="002E5A1E"/>
    <w:rsid w:val="002E71E5"/>
    <w:rsid w:val="002E7C9B"/>
    <w:rsid w:val="002F2F36"/>
    <w:rsid w:val="002F4477"/>
    <w:rsid w:val="002F505C"/>
    <w:rsid w:val="002F56B5"/>
    <w:rsid w:val="002F5A77"/>
    <w:rsid w:val="002F5F9C"/>
    <w:rsid w:val="002F7B94"/>
    <w:rsid w:val="002F7DBB"/>
    <w:rsid w:val="00301886"/>
    <w:rsid w:val="00303040"/>
    <w:rsid w:val="00303C08"/>
    <w:rsid w:val="003042AB"/>
    <w:rsid w:val="00304302"/>
    <w:rsid w:val="00310BDC"/>
    <w:rsid w:val="00311129"/>
    <w:rsid w:val="00311813"/>
    <w:rsid w:val="00313481"/>
    <w:rsid w:val="00315B18"/>
    <w:rsid w:val="0031627C"/>
    <w:rsid w:val="003165AF"/>
    <w:rsid w:val="003169DE"/>
    <w:rsid w:val="0032406F"/>
    <w:rsid w:val="00324E5B"/>
    <w:rsid w:val="00325DD4"/>
    <w:rsid w:val="00326E59"/>
    <w:rsid w:val="0032799D"/>
    <w:rsid w:val="00327A94"/>
    <w:rsid w:val="00331261"/>
    <w:rsid w:val="003344BE"/>
    <w:rsid w:val="00335695"/>
    <w:rsid w:val="00335D7D"/>
    <w:rsid w:val="0033687E"/>
    <w:rsid w:val="00340042"/>
    <w:rsid w:val="0034026F"/>
    <w:rsid w:val="003413B0"/>
    <w:rsid w:val="00341486"/>
    <w:rsid w:val="003417BE"/>
    <w:rsid w:val="003439BF"/>
    <w:rsid w:val="00343A16"/>
    <w:rsid w:val="00344885"/>
    <w:rsid w:val="003449F8"/>
    <w:rsid w:val="00345114"/>
    <w:rsid w:val="003461EC"/>
    <w:rsid w:val="00346CD5"/>
    <w:rsid w:val="00347462"/>
    <w:rsid w:val="0034776C"/>
    <w:rsid w:val="003510BF"/>
    <w:rsid w:val="003514AD"/>
    <w:rsid w:val="0035193B"/>
    <w:rsid w:val="003522B4"/>
    <w:rsid w:val="00352BE5"/>
    <w:rsid w:val="00352C26"/>
    <w:rsid w:val="00353235"/>
    <w:rsid w:val="0035370B"/>
    <w:rsid w:val="0035599B"/>
    <w:rsid w:val="00355EDC"/>
    <w:rsid w:val="00356C47"/>
    <w:rsid w:val="0035749B"/>
    <w:rsid w:val="003604B2"/>
    <w:rsid w:val="0036085A"/>
    <w:rsid w:val="00361960"/>
    <w:rsid w:val="00362992"/>
    <w:rsid w:val="00362AEF"/>
    <w:rsid w:val="003634C7"/>
    <w:rsid w:val="003636D7"/>
    <w:rsid w:val="00363843"/>
    <w:rsid w:val="00363EA3"/>
    <w:rsid w:val="00365467"/>
    <w:rsid w:val="00366215"/>
    <w:rsid w:val="00366A45"/>
    <w:rsid w:val="003702E7"/>
    <w:rsid w:val="003709BA"/>
    <w:rsid w:val="00371134"/>
    <w:rsid w:val="00371213"/>
    <w:rsid w:val="00372D56"/>
    <w:rsid w:val="003741C8"/>
    <w:rsid w:val="00374CCA"/>
    <w:rsid w:val="00374D93"/>
    <w:rsid w:val="00375197"/>
    <w:rsid w:val="00376377"/>
    <w:rsid w:val="00376BA8"/>
    <w:rsid w:val="00380690"/>
    <w:rsid w:val="00380A79"/>
    <w:rsid w:val="0038145F"/>
    <w:rsid w:val="003826BB"/>
    <w:rsid w:val="00382A1B"/>
    <w:rsid w:val="00382EE3"/>
    <w:rsid w:val="00382F9C"/>
    <w:rsid w:val="00383310"/>
    <w:rsid w:val="00383980"/>
    <w:rsid w:val="003848B4"/>
    <w:rsid w:val="00386233"/>
    <w:rsid w:val="003864B8"/>
    <w:rsid w:val="003873B2"/>
    <w:rsid w:val="00390460"/>
    <w:rsid w:val="00390590"/>
    <w:rsid w:val="0039073D"/>
    <w:rsid w:val="00390A5B"/>
    <w:rsid w:val="00391110"/>
    <w:rsid w:val="00392E83"/>
    <w:rsid w:val="00392F5A"/>
    <w:rsid w:val="00393268"/>
    <w:rsid w:val="003960BF"/>
    <w:rsid w:val="003969D6"/>
    <w:rsid w:val="00396B4F"/>
    <w:rsid w:val="00396C2A"/>
    <w:rsid w:val="00397127"/>
    <w:rsid w:val="003A0936"/>
    <w:rsid w:val="003B1C65"/>
    <w:rsid w:val="003B31E2"/>
    <w:rsid w:val="003B3AF2"/>
    <w:rsid w:val="003B74C0"/>
    <w:rsid w:val="003C0675"/>
    <w:rsid w:val="003C09FC"/>
    <w:rsid w:val="003C2796"/>
    <w:rsid w:val="003C3FF1"/>
    <w:rsid w:val="003C46EB"/>
    <w:rsid w:val="003C583F"/>
    <w:rsid w:val="003C7253"/>
    <w:rsid w:val="003C7D44"/>
    <w:rsid w:val="003D1820"/>
    <w:rsid w:val="003D2E21"/>
    <w:rsid w:val="003D3233"/>
    <w:rsid w:val="003D375D"/>
    <w:rsid w:val="003D5A36"/>
    <w:rsid w:val="003D5BD6"/>
    <w:rsid w:val="003D796C"/>
    <w:rsid w:val="003E0BDC"/>
    <w:rsid w:val="003E3F0F"/>
    <w:rsid w:val="003E4ADD"/>
    <w:rsid w:val="003E6C3A"/>
    <w:rsid w:val="003E7026"/>
    <w:rsid w:val="003F4AC2"/>
    <w:rsid w:val="003F5704"/>
    <w:rsid w:val="003F5995"/>
    <w:rsid w:val="003F5E05"/>
    <w:rsid w:val="003F6A26"/>
    <w:rsid w:val="0040079B"/>
    <w:rsid w:val="004015D1"/>
    <w:rsid w:val="0040186C"/>
    <w:rsid w:val="00402A16"/>
    <w:rsid w:val="00402E6E"/>
    <w:rsid w:val="00402F38"/>
    <w:rsid w:val="004044E1"/>
    <w:rsid w:val="00411286"/>
    <w:rsid w:val="00412C0E"/>
    <w:rsid w:val="004141EC"/>
    <w:rsid w:val="0041792B"/>
    <w:rsid w:val="004206CC"/>
    <w:rsid w:val="004220A2"/>
    <w:rsid w:val="004222E1"/>
    <w:rsid w:val="004226CA"/>
    <w:rsid w:val="00422FB0"/>
    <w:rsid w:val="0042329F"/>
    <w:rsid w:val="0042343C"/>
    <w:rsid w:val="004236E8"/>
    <w:rsid w:val="00423CDB"/>
    <w:rsid w:val="00424752"/>
    <w:rsid w:val="00425588"/>
    <w:rsid w:val="00425B76"/>
    <w:rsid w:val="00425CDB"/>
    <w:rsid w:val="00425E53"/>
    <w:rsid w:val="004278FF"/>
    <w:rsid w:val="00427E58"/>
    <w:rsid w:val="00430384"/>
    <w:rsid w:val="004303D0"/>
    <w:rsid w:val="0043174C"/>
    <w:rsid w:val="004321BC"/>
    <w:rsid w:val="00432AB5"/>
    <w:rsid w:val="00432D4B"/>
    <w:rsid w:val="00432F6D"/>
    <w:rsid w:val="0043318C"/>
    <w:rsid w:val="004338EC"/>
    <w:rsid w:val="00435B1A"/>
    <w:rsid w:val="00436DEF"/>
    <w:rsid w:val="00437BF7"/>
    <w:rsid w:val="00437EF8"/>
    <w:rsid w:val="00440ADD"/>
    <w:rsid w:val="00441E66"/>
    <w:rsid w:val="004422E7"/>
    <w:rsid w:val="004425AB"/>
    <w:rsid w:val="004439AA"/>
    <w:rsid w:val="00443B56"/>
    <w:rsid w:val="00444D82"/>
    <w:rsid w:val="00445EE6"/>
    <w:rsid w:val="00446BFD"/>
    <w:rsid w:val="00446C59"/>
    <w:rsid w:val="00446DD4"/>
    <w:rsid w:val="00450A50"/>
    <w:rsid w:val="00450C1E"/>
    <w:rsid w:val="004516DC"/>
    <w:rsid w:val="00451757"/>
    <w:rsid w:val="00451903"/>
    <w:rsid w:val="0045200B"/>
    <w:rsid w:val="00452A5B"/>
    <w:rsid w:val="00454382"/>
    <w:rsid w:val="0045594A"/>
    <w:rsid w:val="00456F86"/>
    <w:rsid w:val="0045718F"/>
    <w:rsid w:val="004577C8"/>
    <w:rsid w:val="00457E5D"/>
    <w:rsid w:val="00461531"/>
    <w:rsid w:val="0046177F"/>
    <w:rsid w:val="00462701"/>
    <w:rsid w:val="00462DE0"/>
    <w:rsid w:val="00463AD8"/>
    <w:rsid w:val="0046700E"/>
    <w:rsid w:val="00467297"/>
    <w:rsid w:val="0046753C"/>
    <w:rsid w:val="00470106"/>
    <w:rsid w:val="004712F8"/>
    <w:rsid w:val="00473404"/>
    <w:rsid w:val="00473A5E"/>
    <w:rsid w:val="004744C8"/>
    <w:rsid w:val="004747CF"/>
    <w:rsid w:val="004765A8"/>
    <w:rsid w:val="004768D6"/>
    <w:rsid w:val="00477494"/>
    <w:rsid w:val="00480528"/>
    <w:rsid w:val="00482B08"/>
    <w:rsid w:val="004837CD"/>
    <w:rsid w:val="00483A61"/>
    <w:rsid w:val="00484130"/>
    <w:rsid w:val="00485162"/>
    <w:rsid w:val="004863E8"/>
    <w:rsid w:val="004878EE"/>
    <w:rsid w:val="00492459"/>
    <w:rsid w:val="00492B07"/>
    <w:rsid w:val="0049327E"/>
    <w:rsid w:val="00493FE9"/>
    <w:rsid w:val="004945BF"/>
    <w:rsid w:val="00495EA2"/>
    <w:rsid w:val="004967F7"/>
    <w:rsid w:val="00496828"/>
    <w:rsid w:val="0049690D"/>
    <w:rsid w:val="00496FBF"/>
    <w:rsid w:val="00497203"/>
    <w:rsid w:val="00497BDA"/>
    <w:rsid w:val="004A25BF"/>
    <w:rsid w:val="004A3CE6"/>
    <w:rsid w:val="004A59AB"/>
    <w:rsid w:val="004A66DD"/>
    <w:rsid w:val="004A7B53"/>
    <w:rsid w:val="004B011C"/>
    <w:rsid w:val="004B05E1"/>
    <w:rsid w:val="004B0B75"/>
    <w:rsid w:val="004B19FA"/>
    <w:rsid w:val="004B23A4"/>
    <w:rsid w:val="004B2622"/>
    <w:rsid w:val="004B4900"/>
    <w:rsid w:val="004B69A3"/>
    <w:rsid w:val="004B7FC9"/>
    <w:rsid w:val="004C0B9B"/>
    <w:rsid w:val="004C3848"/>
    <w:rsid w:val="004C4548"/>
    <w:rsid w:val="004C461F"/>
    <w:rsid w:val="004C51CA"/>
    <w:rsid w:val="004C589E"/>
    <w:rsid w:val="004C62E6"/>
    <w:rsid w:val="004C73CB"/>
    <w:rsid w:val="004C7F15"/>
    <w:rsid w:val="004D4440"/>
    <w:rsid w:val="004D48C4"/>
    <w:rsid w:val="004D7BF1"/>
    <w:rsid w:val="004E0D3D"/>
    <w:rsid w:val="004E2A8A"/>
    <w:rsid w:val="004E47BC"/>
    <w:rsid w:val="004E7C86"/>
    <w:rsid w:val="004F02F3"/>
    <w:rsid w:val="004F0765"/>
    <w:rsid w:val="004F0BAF"/>
    <w:rsid w:val="004F3DA4"/>
    <w:rsid w:val="004F3E0B"/>
    <w:rsid w:val="004F4BD8"/>
    <w:rsid w:val="004F6AE4"/>
    <w:rsid w:val="004F76AA"/>
    <w:rsid w:val="004F7A1E"/>
    <w:rsid w:val="00500071"/>
    <w:rsid w:val="005002D1"/>
    <w:rsid w:val="005010CB"/>
    <w:rsid w:val="00502BBF"/>
    <w:rsid w:val="00503A7E"/>
    <w:rsid w:val="005046CE"/>
    <w:rsid w:val="00504A26"/>
    <w:rsid w:val="00505102"/>
    <w:rsid w:val="00505BFB"/>
    <w:rsid w:val="005068A5"/>
    <w:rsid w:val="005072B6"/>
    <w:rsid w:val="0051180F"/>
    <w:rsid w:val="005126E1"/>
    <w:rsid w:val="00512DB7"/>
    <w:rsid w:val="00512F9C"/>
    <w:rsid w:val="00512FCD"/>
    <w:rsid w:val="00513340"/>
    <w:rsid w:val="0051338A"/>
    <w:rsid w:val="00514411"/>
    <w:rsid w:val="005163D6"/>
    <w:rsid w:val="00516431"/>
    <w:rsid w:val="005168F9"/>
    <w:rsid w:val="00517F65"/>
    <w:rsid w:val="0052080F"/>
    <w:rsid w:val="005213A1"/>
    <w:rsid w:val="00522B88"/>
    <w:rsid w:val="00524A8C"/>
    <w:rsid w:val="00524F19"/>
    <w:rsid w:val="00524FAE"/>
    <w:rsid w:val="00526D37"/>
    <w:rsid w:val="005300F7"/>
    <w:rsid w:val="00531D32"/>
    <w:rsid w:val="00532AF6"/>
    <w:rsid w:val="00532EC6"/>
    <w:rsid w:val="00532F55"/>
    <w:rsid w:val="005344D7"/>
    <w:rsid w:val="00536E6B"/>
    <w:rsid w:val="00537438"/>
    <w:rsid w:val="00537EAD"/>
    <w:rsid w:val="00540A60"/>
    <w:rsid w:val="00545C1A"/>
    <w:rsid w:val="0054779F"/>
    <w:rsid w:val="005534EB"/>
    <w:rsid w:val="00553786"/>
    <w:rsid w:val="005571AB"/>
    <w:rsid w:val="0055749F"/>
    <w:rsid w:val="00557915"/>
    <w:rsid w:val="00557DE5"/>
    <w:rsid w:val="00562672"/>
    <w:rsid w:val="00562A00"/>
    <w:rsid w:val="00562FBB"/>
    <w:rsid w:val="005661CE"/>
    <w:rsid w:val="0056741F"/>
    <w:rsid w:val="005711C3"/>
    <w:rsid w:val="00571CEC"/>
    <w:rsid w:val="00571FF2"/>
    <w:rsid w:val="00573032"/>
    <w:rsid w:val="005736A5"/>
    <w:rsid w:val="00576164"/>
    <w:rsid w:val="00576CA4"/>
    <w:rsid w:val="00576F9C"/>
    <w:rsid w:val="00580F3C"/>
    <w:rsid w:val="00582F8C"/>
    <w:rsid w:val="005830EC"/>
    <w:rsid w:val="005831F2"/>
    <w:rsid w:val="005833EF"/>
    <w:rsid w:val="0058344C"/>
    <w:rsid w:val="00583EDF"/>
    <w:rsid w:val="005840B5"/>
    <w:rsid w:val="005847A3"/>
    <w:rsid w:val="00585351"/>
    <w:rsid w:val="00587991"/>
    <w:rsid w:val="005879B5"/>
    <w:rsid w:val="00587BCA"/>
    <w:rsid w:val="005916BD"/>
    <w:rsid w:val="00591A9D"/>
    <w:rsid w:val="005922D3"/>
    <w:rsid w:val="0059257E"/>
    <w:rsid w:val="00592D23"/>
    <w:rsid w:val="00594AE9"/>
    <w:rsid w:val="00594E9E"/>
    <w:rsid w:val="00595D29"/>
    <w:rsid w:val="00595E1D"/>
    <w:rsid w:val="005967F9"/>
    <w:rsid w:val="00596C20"/>
    <w:rsid w:val="00596CA8"/>
    <w:rsid w:val="00596F2F"/>
    <w:rsid w:val="00596F3A"/>
    <w:rsid w:val="005A128E"/>
    <w:rsid w:val="005A1AB1"/>
    <w:rsid w:val="005A1BAD"/>
    <w:rsid w:val="005A2831"/>
    <w:rsid w:val="005A334C"/>
    <w:rsid w:val="005A4955"/>
    <w:rsid w:val="005A57FC"/>
    <w:rsid w:val="005A61FF"/>
    <w:rsid w:val="005A747B"/>
    <w:rsid w:val="005B1FAC"/>
    <w:rsid w:val="005B237E"/>
    <w:rsid w:val="005B330C"/>
    <w:rsid w:val="005B4A2F"/>
    <w:rsid w:val="005B5EF4"/>
    <w:rsid w:val="005B6F25"/>
    <w:rsid w:val="005B74D5"/>
    <w:rsid w:val="005B7DF5"/>
    <w:rsid w:val="005C0748"/>
    <w:rsid w:val="005C2482"/>
    <w:rsid w:val="005C5616"/>
    <w:rsid w:val="005C7D02"/>
    <w:rsid w:val="005D0372"/>
    <w:rsid w:val="005D1374"/>
    <w:rsid w:val="005D23D5"/>
    <w:rsid w:val="005D4C2A"/>
    <w:rsid w:val="005D61B4"/>
    <w:rsid w:val="005D6329"/>
    <w:rsid w:val="005D65CE"/>
    <w:rsid w:val="005E011A"/>
    <w:rsid w:val="005E0E46"/>
    <w:rsid w:val="005E2C11"/>
    <w:rsid w:val="005E3111"/>
    <w:rsid w:val="005E58F1"/>
    <w:rsid w:val="005E6AB3"/>
    <w:rsid w:val="005F0D48"/>
    <w:rsid w:val="005F10AC"/>
    <w:rsid w:val="005F2934"/>
    <w:rsid w:val="005F2D02"/>
    <w:rsid w:val="005F3851"/>
    <w:rsid w:val="005F42E2"/>
    <w:rsid w:val="005F4EDA"/>
    <w:rsid w:val="005F584C"/>
    <w:rsid w:val="0060019F"/>
    <w:rsid w:val="00600BA0"/>
    <w:rsid w:val="00601DA1"/>
    <w:rsid w:val="00602092"/>
    <w:rsid w:val="00602D14"/>
    <w:rsid w:val="00603364"/>
    <w:rsid w:val="0060354A"/>
    <w:rsid w:val="00603891"/>
    <w:rsid w:val="00604498"/>
    <w:rsid w:val="00605BD1"/>
    <w:rsid w:val="00610CA5"/>
    <w:rsid w:val="00611596"/>
    <w:rsid w:val="0061185D"/>
    <w:rsid w:val="00611CFD"/>
    <w:rsid w:val="00612238"/>
    <w:rsid w:val="006124D3"/>
    <w:rsid w:val="00613A41"/>
    <w:rsid w:val="00616389"/>
    <w:rsid w:val="00616CCE"/>
    <w:rsid w:val="00616FA3"/>
    <w:rsid w:val="00616FBE"/>
    <w:rsid w:val="00617E37"/>
    <w:rsid w:val="00620552"/>
    <w:rsid w:val="006206B6"/>
    <w:rsid w:val="006217ED"/>
    <w:rsid w:val="006218B4"/>
    <w:rsid w:val="00623647"/>
    <w:rsid w:val="00624D2B"/>
    <w:rsid w:val="00625846"/>
    <w:rsid w:val="0062657F"/>
    <w:rsid w:val="0062669D"/>
    <w:rsid w:val="006323AE"/>
    <w:rsid w:val="00633179"/>
    <w:rsid w:val="0063360B"/>
    <w:rsid w:val="00634510"/>
    <w:rsid w:val="0063504D"/>
    <w:rsid w:val="0063513D"/>
    <w:rsid w:val="00635BB5"/>
    <w:rsid w:val="00635BBD"/>
    <w:rsid w:val="006361B1"/>
    <w:rsid w:val="006367E0"/>
    <w:rsid w:val="00640377"/>
    <w:rsid w:val="00642019"/>
    <w:rsid w:val="00642DF6"/>
    <w:rsid w:val="006450D8"/>
    <w:rsid w:val="006455A7"/>
    <w:rsid w:val="0064607D"/>
    <w:rsid w:val="00647EE4"/>
    <w:rsid w:val="006516C7"/>
    <w:rsid w:val="00653AB1"/>
    <w:rsid w:val="00654419"/>
    <w:rsid w:val="00657933"/>
    <w:rsid w:val="0066083B"/>
    <w:rsid w:val="006610CE"/>
    <w:rsid w:val="00665162"/>
    <w:rsid w:val="00667207"/>
    <w:rsid w:val="0066766D"/>
    <w:rsid w:val="006708A0"/>
    <w:rsid w:val="00670928"/>
    <w:rsid w:val="00670D01"/>
    <w:rsid w:val="00672325"/>
    <w:rsid w:val="00672470"/>
    <w:rsid w:val="006747F9"/>
    <w:rsid w:val="00676614"/>
    <w:rsid w:val="00676B81"/>
    <w:rsid w:val="00677099"/>
    <w:rsid w:val="006771A6"/>
    <w:rsid w:val="00680149"/>
    <w:rsid w:val="0068198C"/>
    <w:rsid w:val="00685809"/>
    <w:rsid w:val="00687DEC"/>
    <w:rsid w:val="00690ACD"/>
    <w:rsid w:val="00690FEE"/>
    <w:rsid w:val="006927E1"/>
    <w:rsid w:val="006934DD"/>
    <w:rsid w:val="00694D1C"/>
    <w:rsid w:val="00695900"/>
    <w:rsid w:val="00696A5C"/>
    <w:rsid w:val="006A189E"/>
    <w:rsid w:val="006A3B66"/>
    <w:rsid w:val="006A3DF9"/>
    <w:rsid w:val="006A5A28"/>
    <w:rsid w:val="006A7A25"/>
    <w:rsid w:val="006B0066"/>
    <w:rsid w:val="006B064D"/>
    <w:rsid w:val="006B1C5B"/>
    <w:rsid w:val="006B4BCF"/>
    <w:rsid w:val="006B534B"/>
    <w:rsid w:val="006B694D"/>
    <w:rsid w:val="006C10A0"/>
    <w:rsid w:val="006C2820"/>
    <w:rsid w:val="006C321B"/>
    <w:rsid w:val="006C586B"/>
    <w:rsid w:val="006C7ABF"/>
    <w:rsid w:val="006C7FA0"/>
    <w:rsid w:val="006C7FD7"/>
    <w:rsid w:val="006D2CFB"/>
    <w:rsid w:val="006D3A4B"/>
    <w:rsid w:val="006D4630"/>
    <w:rsid w:val="006D4931"/>
    <w:rsid w:val="006D4DE6"/>
    <w:rsid w:val="006D5B61"/>
    <w:rsid w:val="006D62CB"/>
    <w:rsid w:val="006D652B"/>
    <w:rsid w:val="006D6AFA"/>
    <w:rsid w:val="006D6F3B"/>
    <w:rsid w:val="006E0D3B"/>
    <w:rsid w:val="006E2B7F"/>
    <w:rsid w:val="006E33B0"/>
    <w:rsid w:val="006E4677"/>
    <w:rsid w:val="006E5844"/>
    <w:rsid w:val="006E747C"/>
    <w:rsid w:val="006F06E2"/>
    <w:rsid w:val="006F1765"/>
    <w:rsid w:val="006F1AB5"/>
    <w:rsid w:val="006F3C2A"/>
    <w:rsid w:val="006F3E85"/>
    <w:rsid w:val="006F44EE"/>
    <w:rsid w:val="006F4956"/>
    <w:rsid w:val="006F59DA"/>
    <w:rsid w:val="006F5F56"/>
    <w:rsid w:val="006F64D0"/>
    <w:rsid w:val="006F7F11"/>
    <w:rsid w:val="00700103"/>
    <w:rsid w:val="00700AC3"/>
    <w:rsid w:val="0070166B"/>
    <w:rsid w:val="007019E2"/>
    <w:rsid w:val="00702246"/>
    <w:rsid w:val="00703992"/>
    <w:rsid w:val="00704176"/>
    <w:rsid w:val="00704353"/>
    <w:rsid w:val="00704498"/>
    <w:rsid w:val="00704A2B"/>
    <w:rsid w:val="00704BA6"/>
    <w:rsid w:val="00704E3B"/>
    <w:rsid w:val="00704F94"/>
    <w:rsid w:val="007076E6"/>
    <w:rsid w:val="007106F8"/>
    <w:rsid w:val="00710E46"/>
    <w:rsid w:val="0071156A"/>
    <w:rsid w:val="0071157D"/>
    <w:rsid w:val="00712EBD"/>
    <w:rsid w:val="00714932"/>
    <w:rsid w:val="0071625E"/>
    <w:rsid w:val="007168DD"/>
    <w:rsid w:val="00716BE9"/>
    <w:rsid w:val="007176A8"/>
    <w:rsid w:val="00721F7F"/>
    <w:rsid w:val="00723A9E"/>
    <w:rsid w:val="00725AB6"/>
    <w:rsid w:val="00725BBA"/>
    <w:rsid w:val="00726011"/>
    <w:rsid w:val="007271B7"/>
    <w:rsid w:val="00727B86"/>
    <w:rsid w:val="00731992"/>
    <w:rsid w:val="0073227C"/>
    <w:rsid w:val="00732884"/>
    <w:rsid w:val="00734384"/>
    <w:rsid w:val="007344C5"/>
    <w:rsid w:val="0073452B"/>
    <w:rsid w:val="00734FD2"/>
    <w:rsid w:val="0073669C"/>
    <w:rsid w:val="00737375"/>
    <w:rsid w:val="00737A22"/>
    <w:rsid w:val="00737A86"/>
    <w:rsid w:val="00737E6B"/>
    <w:rsid w:val="0074273C"/>
    <w:rsid w:val="007429BA"/>
    <w:rsid w:val="0074320F"/>
    <w:rsid w:val="00744636"/>
    <w:rsid w:val="0074467F"/>
    <w:rsid w:val="00744837"/>
    <w:rsid w:val="007450A6"/>
    <w:rsid w:val="0074574A"/>
    <w:rsid w:val="00747612"/>
    <w:rsid w:val="00753BB3"/>
    <w:rsid w:val="00754AEF"/>
    <w:rsid w:val="00754B97"/>
    <w:rsid w:val="00755C46"/>
    <w:rsid w:val="007565F8"/>
    <w:rsid w:val="007579B4"/>
    <w:rsid w:val="00760837"/>
    <w:rsid w:val="00760971"/>
    <w:rsid w:val="0076147A"/>
    <w:rsid w:val="007614CC"/>
    <w:rsid w:val="007616CC"/>
    <w:rsid w:val="00761D1D"/>
    <w:rsid w:val="00763C99"/>
    <w:rsid w:val="00765939"/>
    <w:rsid w:val="00765F93"/>
    <w:rsid w:val="00767656"/>
    <w:rsid w:val="00767FE9"/>
    <w:rsid w:val="00771774"/>
    <w:rsid w:val="00772C9D"/>
    <w:rsid w:val="007739C0"/>
    <w:rsid w:val="007740F4"/>
    <w:rsid w:val="00780ACF"/>
    <w:rsid w:val="00780EE0"/>
    <w:rsid w:val="00783FD8"/>
    <w:rsid w:val="007859F3"/>
    <w:rsid w:val="00785E73"/>
    <w:rsid w:val="0078677A"/>
    <w:rsid w:val="00787482"/>
    <w:rsid w:val="00787592"/>
    <w:rsid w:val="00787C46"/>
    <w:rsid w:val="00790097"/>
    <w:rsid w:val="00790FE9"/>
    <w:rsid w:val="00791645"/>
    <w:rsid w:val="0079252B"/>
    <w:rsid w:val="007935D9"/>
    <w:rsid w:val="00794337"/>
    <w:rsid w:val="00794763"/>
    <w:rsid w:val="00795964"/>
    <w:rsid w:val="00795B11"/>
    <w:rsid w:val="00795D03"/>
    <w:rsid w:val="00795FAA"/>
    <w:rsid w:val="00796060"/>
    <w:rsid w:val="007969F8"/>
    <w:rsid w:val="0079788A"/>
    <w:rsid w:val="00797B23"/>
    <w:rsid w:val="007A025C"/>
    <w:rsid w:val="007A059B"/>
    <w:rsid w:val="007A07F2"/>
    <w:rsid w:val="007A0909"/>
    <w:rsid w:val="007A185A"/>
    <w:rsid w:val="007A1FA3"/>
    <w:rsid w:val="007A203B"/>
    <w:rsid w:val="007A203E"/>
    <w:rsid w:val="007A27C9"/>
    <w:rsid w:val="007A33CD"/>
    <w:rsid w:val="007A3406"/>
    <w:rsid w:val="007A3B8C"/>
    <w:rsid w:val="007A43A8"/>
    <w:rsid w:val="007A43D1"/>
    <w:rsid w:val="007A4976"/>
    <w:rsid w:val="007A64A6"/>
    <w:rsid w:val="007A7430"/>
    <w:rsid w:val="007A7F27"/>
    <w:rsid w:val="007B13FC"/>
    <w:rsid w:val="007B2420"/>
    <w:rsid w:val="007B288A"/>
    <w:rsid w:val="007B2C6B"/>
    <w:rsid w:val="007B4408"/>
    <w:rsid w:val="007B46E0"/>
    <w:rsid w:val="007B59F7"/>
    <w:rsid w:val="007B60AD"/>
    <w:rsid w:val="007B627D"/>
    <w:rsid w:val="007B701A"/>
    <w:rsid w:val="007B72D8"/>
    <w:rsid w:val="007C1AAF"/>
    <w:rsid w:val="007C1D8F"/>
    <w:rsid w:val="007C3A7D"/>
    <w:rsid w:val="007C47E2"/>
    <w:rsid w:val="007C612F"/>
    <w:rsid w:val="007C7731"/>
    <w:rsid w:val="007C7A19"/>
    <w:rsid w:val="007D0106"/>
    <w:rsid w:val="007D0952"/>
    <w:rsid w:val="007D22CA"/>
    <w:rsid w:val="007D2B02"/>
    <w:rsid w:val="007D4ED3"/>
    <w:rsid w:val="007D589B"/>
    <w:rsid w:val="007D6497"/>
    <w:rsid w:val="007E1449"/>
    <w:rsid w:val="007E15FD"/>
    <w:rsid w:val="007E17F6"/>
    <w:rsid w:val="007E3429"/>
    <w:rsid w:val="007E3C86"/>
    <w:rsid w:val="007E49D8"/>
    <w:rsid w:val="007E5E1D"/>
    <w:rsid w:val="007E6A5A"/>
    <w:rsid w:val="007E6E4E"/>
    <w:rsid w:val="007F0DE0"/>
    <w:rsid w:val="007F179D"/>
    <w:rsid w:val="007F18BE"/>
    <w:rsid w:val="007F4372"/>
    <w:rsid w:val="007F4D28"/>
    <w:rsid w:val="007F5154"/>
    <w:rsid w:val="007F5871"/>
    <w:rsid w:val="007F5E78"/>
    <w:rsid w:val="007F756D"/>
    <w:rsid w:val="007F797D"/>
    <w:rsid w:val="007F7B30"/>
    <w:rsid w:val="00800291"/>
    <w:rsid w:val="00800DCF"/>
    <w:rsid w:val="00801055"/>
    <w:rsid w:val="00801086"/>
    <w:rsid w:val="00802EC2"/>
    <w:rsid w:val="008041E2"/>
    <w:rsid w:val="00805206"/>
    <w:rsid w:val="0080534B"/>
    <w:rsid w:val="00805759"/>
    <w:rsid w:val="008059F3"/>
    <w:rsid w:val="00805EE9"/>
    <w:rsid w:val="008071C5"/>
    <w:rsid w:val="00811D37"/>
    <w:rsid w:val="00812095"/>
    <w:rsid w:val="00814F9D"/>
    <w:rsid w:val="0081566D"/>
    <w:rsid w:val="00815C26"/>
    <w:rsid w:val="008163FD"/>
    <w:rsid w:val="0081672F"/>
    <w:rsid w:val="0081691E"/>
    <w:rsid w:val="00816FC3"/>
    <w:rsid w:val="008203B8"/>
    <w:rsid w:val="008208D7"/>
    <w:rsid w:val="0082118F"/>
    <w:rsid w:val="00821430"/>
    <w:rsid w:val="008227EE"/>
    <w:rsid w:val="00823EBF"/>
    <w:rsid w:val="008244DE"/>
    <w:rsid w:val="00824893"/>
    <w:rsid w:val="00825091"/>
    <w:rsid w:val="00825358"/>
    <w:rsid w:val="00826482"/>
    <w:rsid w:val="00826C6E"/>
    <w:rsid w:val="00827138"/>
    <w:rsid w:val="00827286"/>
    <w:rsid w:val="00830479"/>
    <w:rsid w:val="00830A93"/>
    <w:rsid w:val="0083294F"/>
    <w:rsid w:val="00833128"/>
    <w:rsid w:val="008332DC"/>
    <w:rsid w:val="00833C57"/>
    <w:rsid w:val="00833CFC"/>
    <w:rsid w:val="00833E24"/>
    <w:rsid w:val="00834A77"/>
    <w:rsid w:val="008354A8"/>
    <w:rsid w:val="00837105"/>
    <w:rsid w:val="00837130"/>
    <w:rsid w:val="00840391"/>
    <w:rsid w:val="008435C9"/>
    <w:rsid w:val="00844588"/>
    <w:rsid w:val="0084554E"/>
    <w:rsid w:val="0084721E"/>
    <w:rsid w:val="00847459"/>
    <w:rsid w:val="00847640"/>
    <w:rsid w:val="0085190E"/>
    <w:rsid w:val="0085230A"/>
    <w:rsid w:val="00852E9E"/>
    <w:rsid w:val="00853F65"/>
    <w:rsid w:val="00854B4C"/>
    <w:rsid w:val="008555FA"/>
    <w:rsid w:val="00855ADB"/>
    <w:rsid w:val="00856273"/>
    <w:rsid w:val="00856E9C"/>
    <w:rsid w:val="0085756B"/>
    <w:rsid w:val="00857EC2"/>
    <w:rsid w:val="00860DF3"/>
    <w:rsid w:val="00861774"/>
    <w:rsid w:val="00861B0E"/>
    <w:rsid w:val="00861C29"/>
    <w:rsid w:val="008627B2"/>
    <w:rsid w:val="00864632"/>
    <w:rsid w:val="008653C9"/>
    <w:rsid w:val="00865E7D"/>
    <w:rsid w:val="0086740C"/>
    <w:rsid w:val="00867F04"/>
    <w:rsid w:val="00867F84"/>
    <w:rsid w:val="008715E5"/>
    <w:rsid w:val="00871DA3"/>
    <w:rsid w:val="008724DD"/>
    <w:rsid w:val="00872520"/>
    <w:rsid w:val="00873E29"/>
    <w:rsid w:val="00875E84"/>
    <w:rsid w:val="00876900"/>
    <w:rsid w:val="008770A0"/>
    <w:rsid w:val="008775BD"/>
    <w:rsid w:val="00880C78"/>
    <w:rsid w:val="00881684"/>
    <w:rsid w:val="0088186C"/>
    <w:rsid w:val="00882566"/>
    <w:rsid w:val="00883865"/>
    <w:rsid w:val="00884A29"/>
    <w:rsid w:val="0088535D"/>
    <w:rsid w:val="00885B55"/>
    <w:rsid w:val="0088691D"/>
    <w:rsid w:val="008902E2"/>
    <w:rsid w:val="008922D0"/>
    <w:rsid w:val="00892E01"/>
    <w:rsid w:val="00893D40"/>
    <w:rsid w:val="00895342"/>
    <w:rsid w:val="00897B66"/>
    <w:rsid w:val="008A0431"/>
    <w:rsid w:val="008A0CFB"/>
    <w:rsid w:val="008A0D9D"/>
    <w:rsid w:val="008A4179"/>
    <w:rsid w:val="008A42D6"/>
    <w:rsid w:val="008A4303"/>
    <w:rsid w:val="008A510E"/>
    <w:rsid w:val="008A5741"/>
    <w:rsid w:val="008A58A8"/>
    <w:rsid w:val="008A6CD8"/>
    <w:rsid w:val="008B00AF"/>
    <w:rsid w:val="008B1775"/>
    <w:rsid w:val="008B25B2"/>
    <w:rsid w:val="008B2CF8"/>
    <w:rsid w:val="008B392E"/>
    <w:rsid w:val="008B3AD6"/>
    <w:rsid w:val="008B42BC"/>
    <w:rsid w:val="008B485F"/>
    <w:rsid w:val="008B60C5"/>
    <w:rsid w:val="008B6E2C"/>
    <w:rsid w:val="008B76A9"/>
    <w:rsid w:val="008B7A32"/>
    <w:rsid w:val="008B7E66"/>
    <w:rsid w:val="008C1668"/>
    <w:rsid w:val="008C1735"/>
    <w:rsid w:val="008C18DB"/>
    <w:rsid w:val="008C2561"/>
    <w:rsid w:val="008C5E40"/>
    <w:rsid w:val="008C6FBD"/>
    <w:rsid w:val="008C7EAF"/>
    <w:rsid w:val="008D02A4"/>
    <w:rsid w:val="008D0544"/>
    <w:rsid w:val="008D0A21"/>
    <w:rsid w:val="008D0A60"/>
    <w:rsid w:val="008D15D7"/>
    <w:rsid w:val="008D454D"/>
    <w:rsid w:val="008D4FEC"/>
    <w:rsid w:val="008D5828"/>
    <w:rsid w:val="008D59D7"/>
    <w:rsid w:val="008D7A95"/>
    <w:rsid w:val="008E03F1"/>
    <w:rsid w:val="008E055B"/>
    <w:rsid w:val="008E22A4"/>
    <w:rsid w:val="008E2B62"/>
    <w:rsid w:val="008E3582"/>
    <w:rsid w:val="008E588C"/>
    <w:rsid w:val="008E5FEE"/>
    <w:rsid w:val="008E6A54"/>
    <w:rsid w:val="008E7F24"/>
    <w:rsid w:val="008F00CE"/>
    <w:rsid w:val="008F0B9E"/>
    <w:rsid w:val="008F0BE0"/>
    <w:rsid w:val="008F17B6"/>
    <w:rsid w:val="008F221B"/>
    <w:rsid w:val="008F28C2"/>
    <w:rsid w:val="008F2C55"/>
    <w:rsid w:val="00900F8D"/>
    <w:rsid w:val="00902534"/>
    <w:rsid w:val="0090254B"/>
    <w:rsid w:val="009034C2"/>
    <w:rsid w:val="009036B5"/>
    <w:rsid w:val="00903750"/>
    <w:rsid w:val="0090450C"/>
    <w:rsid w:val="009045D6"/>
    <w:rsid w:val="00905104"/>
    <w:rsid w:val="00905886"/>
    <w:rsid w:val="00905B70"/>
    <w:rsid w:val="00906B5E"/>
    <w:rsid w:val="00906B8B"/>
    <w:rsid w:val="00910B0B"/>
    <w:rsid w:val="00910DD4"/>
    <w:rsid w:val="00911269"/>
    <w:rsid w:val="009112A3"/>
    <w:rsid w:val="009132DE"/>
    <w:rsid w:val="009135FD"/>
    <w:rsid w:val="0091381E"/>
    <w:rsid w:val="00914B62"/>
    <w:rsid w:val="00917D18"/>
    <w:rsid w:val="00920597"/>
    <w:rsid w:val="00920786"/>
    <w:rsid w:val="00920961"/>
    <w:rsid w:val="00920AFC"/>
    <w:rsid w:val="00920EE5"/>
    <w:rsid w:val="00921D5D"/>
    <w:rsid w:val="00924A42"/>
    <w:rsid w:val="00927DAC"/>
    <w:rsid w:val="009308D5"/>
    <w:rsid w:val="009332F5"/>
    <w:rsid w:val="00933D10"/>
    <w:rsid w:val="00935996"/>
    <w:rsid w:val="00935F77"/>
    <w:rsid w:val="00937EBE"/>
    <w:rsid w:val="00940A2B"/>
    <w:rsid w:val="00943D05"/>
    <w:rsid w:val="009443A7"/>
    <w:rsid w:val="00944F13"/>
    <w:rsid w:val="009460C0"/>
    <w:rsid w:val="00946A1B"/>
    <w:rsid w:val="00946B67"/>
    <w:rsid w:val="00947B84"/>
    <w:rsid w:val="00947C73"/>
    <w:rsid w:val="00947F23"/>
    <w:rsid w:val="009507CB"/>
    <w:rsid w:val="009542A3"/>
    <w:rsid w:val="0095519D"/>
    <w:rsid w:val="00955607"/>
    <w:rsid w:val="009577AF"/>
    <w:rsid w:val="00960544"/>
    <w:rsid w:val="00962C74"/>
    <w:rsid w:val="00963FA5"/>
    <w:rsid w:val="00964865"/>
    <w:rsid w:val="0096507E"/>
    <w:rsid w:val="009653A9"/>
    <w:rsid w:val="0096581A"/>
    <w:rsid w:val="00965C47"/>
    <w:rsid w:val="009660AF"/>
    <w:rsid w:val="009663B7"/>
    <w:rsid w:val="009671E3"/>
    <w:rsid w:val="0096772F"/>
    <w:rsid w:val="00967C3E"/>
    <w:rsid w:val="00967DA0"/>
    <w:rsid w:val="009703DF"/>
    <w:rsid w:val="009704B2"/>
    <w:rsid w:val="00970B89"/>
    <w:rsid w:val="0097198D"/>
    <w:rsid w:val="00971DC3"/>
    <w:rsid w:val="009723D0"/>
    <w:rsid w:val="00974368"/>
    <w:rsid w:val="00974A63"/>
    <w:rsid w:val="00975ED0"/>
    <w:rsid w:val="00976056"/>
    <w:rsid w:val="009762B1"/>
    <w:rsid w:val="00977C47"/>
    <w:rsid w:val="00980F33"/>
    <w:rsid w:val="0098200B"/>
    <w:rsid w:val="00982D07"/>
    <w:rsid w:val="00983023"/>
    <w:rsid w:val="00983BD1"/>
    <w:rsid w:val="00983EE8"/>
    <w:rsid w:val="00983FC8"/>
    <w:rsid w:val="0098465E"/>
    <w:rsid w:val="00984910"/>
    <w:rsid w:val="0099088E"/>
    <w:rsid w:val="00990F4F"/>
    <w:rsid w:val="009918D7"/>
    <w:rsid w:val="00991902"/>
    <w:rsid w:val="00992C64"/>
    <w:rsid w:val="00992F26"/>
    <w:rsid w:val="009931EE"/>
    <w:rsid w:val="009945F6"/>
    <w:rsid w:val="009970FA"/>
    <w:rsid w:val="0099788C"/>
    <w:rsid w:val="009A0D13"/>
    <w:rsid w:val="009A3461"/>
    <w:rsid w:val="009A59AD"/>
    <w:rsid w:val="009A6761"/>
    <w:rsid w:val="009A681D"/>
    <w:rsid w:val="009A7915"/>
    <w:rsid w:val="009B22FB"/>
    <w:rsid w:val="009B2805"/>
    <w:rsid w:val="009B29BB"/>
    <w:rsid w:val="009B2A66"/>
    <w:rsid w:val="009B369A"/>
    <w:rsid w:val="009B5363"/>
    <w:rsid w:val="009B5839"/>
    <w:rsid w:val="009B5D68"/>
    <w:rsid w:val="009B6136"/>
    <w:rsid w:val="009B6CE7"/>
    <w:rsid w:val="009C0729"/>
    <w:rsid w:val="009C08D4"/>
    <w:rsid w:val="009D0409"/>
    <w:rsid w:val="009D205F"/>
    <w:rsid w:val="009D2AC5"/>
    <w:rsid w:val="009D3A71"/>
    <w:rsid w:val="009D6286"/>
    <w:rsid w:val="009D702A"/>
    <w:rsid w:val="009D7180"/>
    <w:rsid w:val="009E0F48"/>
    <w:rsid w:val="009E2D99"/>
    <w:rsid w:val="009E3611"/>
    <w:rsid w:val="009E3DF2"/>
    <w:rsid w:val="009E42BA"/>
    <w:rsid w:val="009E7356"/>
    <w:rsid w:val="009E7FB5"/>
    <w:rsid w:val="009F0657"/>
    <w:rsid w:val="009F07B9"/>
    <w:rsid w:val="009F2100"/>
    <w:rsid w:val="009F2CC8"/>
    <w:rsid w:val="009F4571"/>
    <w:rsid w:val="009F4EC3"/>
    <w:rsid w:val="009F67B9"/>
    <w:rsid w:val="009F719F"/>
    <w:rsid w:val="00A00101"/>
    <w:rsid w:val="00A0083B"/>
    <w:rsid w:val="00A00F59"/>
    <w:rsid w:val="00A01B0B"/>
    <w:rsid w:val="00A02CBB"/>
    <w:rsid w:val="00A03462"/>
    <w:rsid w:val="00A03CAD"/>
    <w:rsid w:val="00A0493D"/>
    <w:rsid w:val="00A052E9"/>
    <w:rsid w:val="00A05E8F"/>
    <w:rsid w:val="00A0634C"/>
    <w:rsid w:val="00A07A62"/>
    <w:rsid w:val="00A07AC4"/>
    <w:rsid w:val="00A10E2F"/>
    <w:rsid w:val="00A11702"/>
    <w:rsid w:val="00A11DA2"/>
    <w:rsid w:val="00A125D0"/>
    <w:rsid w:val="00A12618"/>
    <w:rsid w:val="00A15034"/>
    <w:rsid w:val="00A16310"/>
    <w:rsid w:val="00A1640F"/>
    <w:rsid w:val="00A16DA6"/>
    <w:rsid w:val="00A16F6C"/>
    <w:rsid w:val="00A2089B"/>
    <w:rsid w:val="00A208D7"/>
    <w:rsid w:val="00A24D57"/>
    <w:rsid w:val="00A24E74"/>
    <w:rsid w:val="00A25D06"/>
    <w:rsid w:val="00A25EEC"/>
    <w:rsid w:val="00A26609"/>
    <w:rsid w:val="00A27206"/>
    <w:rsid w:val="00A272B0"/>
    <w:rsid w:val="00A27840"/>
    <w:rsid w:val="00A309C0"/>
    <w:rsid w:val="00A30BD9"/>
    <w:rsid w:val="00A31CA0"/>
    <w:rsid w:val="00A3320A"/>
    <w:rsid w:val="00A338AF"/>
    <w:rsid w:val="00A35F39"/>
    <w:rsid w:val="00A35FB2"/>
    <w:rsid w:val="00A36746"/>
    <w:rsid w:val="00A36961"/>
    <w:rsid w:val="00A4133F"/>
    <w:rsid w:val="00A41BBF"/>
    <w:rsid w:val="00A42870"/>
    <w:rsid w:val="00A43301"/>
    <w:rsid w:val="00A43464"/>
    <w:rsid w:val="00A43930"/>
    <w:rsid w:val="00A44309"/>
    <w:rsid w:val="00A44EEA"/>
    <w:rsid w:val="00A45A02"/>
    <w:rsid w:val="00A475DE"/>
    <w:rsid w:val="00A475EB"/>
    <w:rsid w:val="00A51041"/>
    <w:rsid w:val="00A519BE"/>
    <w:rsid w:val="00A52B7A"/>
    <w:rsid w:val="00A52D42"/>
    <w:rsid w:val="00A52DB1"/>
    <w:rsid w:val="00A52DD2"/>
    <w:rsid w:val="00A52E9B"/>
    <w:rsid w:val="00A530E9"/>
    <w:rsid w:val="00A5312C"/>
    <w:rsid w:val="00A53193"/>
    <w:rsid w:val="00A53929"/>
    <w:rsid w:val="00A53E46"/>
    <w:rsid w:val="00A54BF3"/>
    <w:rsid w:val="00A56001"/>
    <w:rsid w:val="00A563E8"/>
    <w:rsid w:val="00A563FA"/>
    <w:rsid w:val="00A56439"/>
    <w:rsid w:val="00A608B3"/>
    <w:rsid w:val="00A609C4"/>
    <w:rsid w:val="00A65CE6"/>
    <w:rsid w:val="00A65FBA"/>
    <w:rsid w:val="00A67E35"/>
    <w:rsid w:val="00A70DA6"/>
    <w:rsid w:val="00A74270"/>
    <w:rsid w:val="00A76001"/>
    <w:rsid w:val="00A77024"/>
    <w:rsid w:val="00A77081"/>
    <w:rsid w:val="00A77493"/>
    <w:rsid w:val="00A77B57"/>
    <w:rsid w:val="00A81354"/>
    <w:rsid w:val="00A8160C"/>
    <w:rsid w:val="00A81964"/>
    <w:rsid w:val="00A835FA"/>
    <w:rsid w:val="00A84898"/>
    <w:rsid w:val="00A84D69"/>
    <w:rsid w:val="00A90377"/>
    <w:rsid w:val="00A9184C"/>
    <w:rsid w:val="00A934AD"/>
    <w:rsid w:val="00A9452D"/>
    <w:rsid w:val="00A948F6"/>
    <w:rsid w:val="00A95D81"/>
    <w:rsid w:val="00A96164"/>
    <w:rsid w:val="00A96722"/>
    <w:rsid w:val="00A96E4D"/>
    <w:rsid w:val="00A97BFC"/>
    <w:rsid w:val="00AA0C29"/>
    <w:rsid w:val="00AA1D93"/>
    <w:rsid w:val="00AA1E84"/>
    <w:rsid w:val="00AA2BA7"/>
    <w:rsid w:val="00AA6864"/>
    <w:rsid w:val="00AA6CA4"/>
    <w:rsid w:val="00AA7BD4"/>
    <w:rsid w:val="00AA7F7B"/>
    <w:rsid w:val="00AB00BF"/>
    <w:rsid w:val="00AB1BAB"/>
    <w:rsid w:val="00AB32E5"/>
    <w:rsid w:val="00AB4171"/>
    <w:rsid w:val="00AB60F3"/>
    <w:rsid w:val="00AB6AF1"/>
    <w:rsid w:val="00AB6DB0"/>
    <w:rsid w:val="00AB7045"/>
    <w:rsid w:val="00AB7220"/>
    <w:rsid w:val="00AC0093"/>
    <w:rsid w:val="00AC088C"/>
    <w:rsid w:val="00AC0A49"/>
    <w:rsid w:val="00AC135E"/>
    <w:rsid w:val="00AC165B"/>
    <w:rsid w:val="00AC17F0"/>
    <w:rsid w:val="00AC17FD"/>
    <w:rsid w:val="00AC1947"/>
    <w:rsid w:val="00AC1E42"/>
    <w:rsid w:val="00AC42DD"/>
    <w:rsid w:val="00AC4CCE"/>
    <w:rsid w:val="00AC60A1"/>
    <w:rsid w:val="00AC6B29"/>
    <w:rsid w:val="00AC7083"/>
    <w:rsid w:val="00AC7539"/>
    <w:rsid w:val="00AD0067"/>
    <w:rsid w:val="00AD42C5"/>
    <w:rsid w:val="00AD4461"/>
    <w:rsid w:val="00AE0847"/>
    <w:rsid w:val="00AE0A39"/>
    <w:rsid w:val="00AE0C28"/>
    <w:rsid w:val="00AE0C2D"/>
    <w:rsid w:val="00AE1389"/>
    <w:rsid w:val="00AE1A2B"/>
    <w:rsid w:val="00AE1ADE"/>
    <w:rsid w:val="00AE1CF6"/>
    <w:rsid w:val="00AE272E"/>
    <w:rsid w:val="00AE4BB0"/>
    <w:rsid w:val="00AE59C2"/>
    <w:rsid w:val="00AE6BAE"/>
    <w:rsid w:val="00AE75B0"/>
    <w:rsid w:val="00AF0A92"/>
    <w:rsid w:val="00AF1056"/>
    <w:rsid w:val="00AF1ED1"/>
    <w:rsid w:val="00AF221E"/>
    <w:rsid w:val="00AF3B11"/>
    <w:rsid w:val="00AF3E7C"/>
    <w:rsid w:val="00AF62FC"/>
    <w:rsid w:val="00AF6976"/>
    <w:rsid w:val="00AF7592"/>
    <w:rsid w:val="00AF7853"/>
    <w:rsid w:val="00B01BF8"/>
    <w:rsid w:val="00B03EAC"/>
    <w:rsid w:val="00B07DF0"/>
    <w:rsid w:val="00B11B0D"/>
    <w:rsid w:val="00B11CC9"/>
    <w:rsid w:val="00B13D41"/>
    <w:rsid w:val="00B143C0"/>
    <w:rsid w:val="00B1645E"/>
    <w:rsid w:val="00B17878"/>
    <w:rsid w:val="00B207A3"/>
    <w:rsid w:val="00B20CB2"/>
    <w:rsid w:val="00B24781"/>
    <w:rsid w:val="00B25039"/>
    <w:rsid w:val="00B2606C"/>
    <w:rsid w:val="00B26F00"/>
    <w:rsid w:val="00B276C9"/>
    <w:rsid w:val="00B31934"/>
    <w:rsid w:val="00B31C75"/>
    <w:rsid w:val="00B32BF4"/>
    <w:rsid w:val="00B32EC1"/>
    <w:rsid w:val="00B3417E"/>
    <w:rsid w:val="00B34957"/>
    <w:rsid w:val="00B406B7"/>
    <w:rsid w:val="00B4203E"/>
    <w:rsid w:val="00B4269F"/>
    <w:rsid w:val="00B44253"/>
    <w:rsid w:val="00B46AD4"/>
    <w:rsid w:val="00B47C18"/>
    <w:rsid w:val="00B47F37"/>
    <w:rsid w:val="00B501C3"/>
    <w:rsid w:val="00B50540"/>
    <w:rsid w:val="00B50F02"/>
    <w:rsid w:val="00B510C0"/>
    <w:rsid w:val="00B51801"/>
    <w:rsid w:val="00B54718"/>
    <w:rsid w:val="00B5510D"/>
    <w:rsid w:val="00B5651F"/>
    <w:rsid w:val="00B602A0"/>
    <w:rsid w:val="00B604B0"/>
    <w:rsid w:val="00B607FC"/>
    <w:rsid w:val="00B6184F"/>
    <w:rsid w:val="00B61913"/>
    <w:rsid w:val="00B621A6"/>
    <w:rsid w:val="00B626E9"/>
    <w:rsid w:val="00B643ED"/>
    <w:rsid w:val="00B65489"/>
    <w:rsid w:val="00B657B5"/>
    <w:rsid w:val="00B65A66"/>
    <w:rsid w:val="00B66A7A"/>
    <w:rsid w:val="00B67433"/>
    <w:rsid w:val="00B6794D"/>
    <w:rsid w:val="00B71664"/>
    <w:rsid w:val="00B71A5E"/>
    <w:rsid w:val="00B71B7D"/>
    <w:rsid w:val="00B72E65"/>
    <w:rsid w:val="00B76EEC"/>
    <w:rsid w:val="00B801D0"/>
    <w:rsid w:val="00B81873"/>
    <w:rsid w:val="00B81882"/>
    <w:rsid w:val="00B83DDD"/>
    <w:rsid w:val="00B83EE2"/>
    <w:rsid w:val="00B852D6"/>
    <w:rsid w:val="00B85709"/>
    <w:rsid w:val="00B85EDF"/>
    <w:rsid w:val="00B864D9"/>
    <w:rsid w:val="00B864E7"/>
    <w:rsid w:val="00B8792F"/>
    <w:rsid w:val="00B904D2"/>
    <w:rsid w:val="00B907A4"/>
    <w:rsid w:val="00B909D1"/>
    <w:rsid w:val="00B92FB6"/>
    <w:rsid w:val="00B93633"/>
    <w:rsid w:val="00B93FDE"/>
    <w:rsid w:val="00B94484"/>
    <w:rsid w:val="00B94D79"/>
    <w:rsid w:val="00B97BE6"/>
    <w:rsid w:val="00BA07D1"/>
    <w:rsid w:val="00BA1B63"/>
    <w:rsid w:val="00BA2577"/>
    <w:rsid w:val="00BA3A44"/>
    <w:rsid w:val="00BA3FCE"/>
    <w:rsid w:val="00BA5111"/>
    <w:rsid w:val="00BB04D2"/>
    <w:rsid w:val="00BB0B10"/>
    <w:rsid w:val="00BB0D2C"/>
    <w:rsid w:val="00BB0F0E"/>
    <w:rsid w:val="00BB1F9E"/>
    <w:rsid w:val="00BB3E4C"/>
    <w:rsid w:val="00BB4AE0"/>
    <w:rsid w:val="00BB4E56"/>
    <w:rsid w:val="00BB5A05"/>
    <w:rsid w:val="00BB6DF6"/>
    <w:rsid w:val="00BC07CA"/>
    <w:rsid w:val="00BC0BFF"/>
    <w:rsid w:val="00BC234D"/>
    <w:rsid w:val="00BC3FA7"/>
    <w:rsid w:val="00BC67E4"/>
    <w:rsid w:val="00BC7CA9"/>
    <w:rsid w:val="00BD04BE"/>
    <w:rsid w:val="00BD085F"/>
    <w:rsid w:val="00BD0C17"/>
    <w:rsid w:val="00BD1306"/>
    <w:rsid w:val="00BD29B7"/>
    <w:rsid w:val="00BD5A46"/>
    <w:rsid w:val="00BD5EDC"/>
    <w:rsid w:val="00BD6099"/>
    <w:rsid w:val="00BD663E"/>
    <w:rsid w:val="00BD70EB"/>
    <w:rsid w:val="00BD76B9"/>
    <w:rsid w:val="00BE00D5"/>
    <w:rsid w:val="00BE03DD"/>
    <w:rsid w:val="00BE1253"/>
    <w:rsid w:val="00BE3319"/>
    <w:rsid w:val="00BE6713"/>
    <w:rsid w:val="00BE7025"/>
    <w:rsid w:val="00BF1E8A"/>
    <w:rsid w:val="00BF3589"/>
    <w:rsid w:val="00BF3D1D"/>
    <w:rsid w:val="00BF4684"/>
    <w:rsid w:val="00BF6423"/>
    <w:rsid w:val="00BF7078"/>
    <w:rsid w:val="00BF75CF"/>
    <w:rsid w:val="00BF7805"/>
    <w:rsid w:val="00C00437"/>
    <w:rsid w:val="00C01581"/>
    <w:rsid w:val="00C01682"/>
    <w:rsid w:val="00C01E61"/>
    <w:rsid w:val="00C024D0"/>
    <w:rsid w:val="00C02649"/>
    <w:rsid w:val="00C02728"/>
    <w:rsid w:val="00C02CB6"/>
    <w:rsid w:val="00C03543"/>
    <w:rsid w:val="00C037E4"/>
    <w:rsid w:val="00C03C1B"/>
    <w:rsid w:val="00C03E42"/>
    <w:rsid w:val="00C04A22"/>
    <w:rsid w:val="00C04E60"/>
    <w:rsid w:val="00C04EDC"/>
    <w:rsid w:val="00C053D1"/>
    <w:rsid w:val="00C05B0A"/>
    <w:rsid w:val="00C0684C"/>
    <w:rsid w:val="00C07833"/>
    <w:rsid w:val="00C100C9"/>
    <w:rsid w:val="00C10B96"/>
    <w:rsid w:val="00C114DC"/>
    <w:rsid w:val="00C13D49"/>
    <w:rsid w:val="00C16EFD"/>
    <w:rsid w:val="00C1715F"/>
    <w:rsid w:val="00C17444"/>
    <w:rsid w:val="00C17480"/>
    <w:rsid w:val="00C20DE6"/>
    <w:rsid w:val="00C2137C"/>
    <w:rsid w:val="00C24681"/>
    <w:rsid w:val="00C25FFE"/>
    <w:rsid w:val="00C27245"/>
    <w:rsid w:val="00C30243"/>
    <w:rsid w:val="00C31BB6"/>
    <w:rsid w:val="00C322AC"/>
    <w:rsid w:val="00C33710"/>
    <w:rsid w:val="00C34F0D"/>
    <w:rsid w:val="00C35F7B"/>
    <w:rsid w:val="00C370B7"/>
    <w:rsid w:val="00C37266"/>
    <w:rsid w:val="00C37BD2"/>
    <w:rsid w:val="00C4065A"/>
    <w:rsid w:val="00C407BA"/>
    <w:rsid w:val="00C40B41"/>
    <w:rsid w:val="00C41219"/>
    <w:rsid w:val="00C41B77"/>
    <w:rsid w:val="00C42396"/>
    <w:rsid w:val="00C43FA6"/>
    <w:rsid w:val="00C44022"/>
    <w:rsid w:val="00C44757"/>
    <w:rsid w:val="00C4663C"/>
    <w:rsid w:val="00C5037D"/>
    <w:rsid w:val="00C512D1"/>
    <w:rsid w:val="00C51442"/>
    <w:rsid w:val="00C53B2B"/>
    <w:rsid w:val="00C54DB2"/>
    <w:rsid w:val="00C55049"/>
    <w:rsid w:val="00C55A14"/>
    <w:rsid w:val="00C564AC"/>
    <w:rsid w:val="00C56E33"/>
    <w:rsid w:val="00C56E64"/>
    <w:rsid w:val="00C6026A"/>
    <w:rsid w:val="00C630D4"/>
    <w:rsid w:val="00C63C07"/>
    <w:rsid w:val="00C64A59"/>
    <w:rsid w:val="00C66C1D"/>
    <w:rsid w:val="00C676FB"/>
    <w:rsid w:val="00C677BA"/>
    <w:rsid w:val="00C67AEA"/>
    <w:rsid w:val="00C706D8"/>
    <w:rsid w:val="00C71921"/>
    <w:rsid w:val="00C74DE7"/>
    <w:rsid w:val="00C753E1"/>
    <w:rsid w:val="00C76837"/>
    <w:rsid w:val="00C76E91"/>
    <w:rsid w:val="00C81722"/>
    <w:rsid w:val="00C818EC"/>
    <w:rsid w:val="00C8269E"/>
    <w:rsid w:val="00C84D65"/>
    <w:rsid w:val="00C85C72"/>
    <w:rsid w:val="00C87773"/>
    <w:rsid w:val="00C87993"/>
    <w:rsid w:val="00C90690"/>
    <w:rsid w:val="00C91EFE"/>
    <w:rsid w:val="00C92E98"/>
    <w:rsid w:val="00C93386"/>
    <w:rsid w:val="00C93902"/>
    <w:rsid w:val="00C9565A"/>
    <w:rsid w:val="00C95AA8"/>
    <w:rsid w:val="00C95CE5"/>
    <w:rsid w:val="00C9704C"/>
    <w:rsid w:val="00CA06B4"/>
    <w:rsid w:val="00CA0D5C"/>
    <w:rsid w:val="00CA1D7B"/>
    <w:rsid w:val="00CA2429"/>
    <w:rsid w:val="00CA3E60"/>
    <w:rsid w:val="00CA497E"/>
    <w:rsid w:val="00CA59C3"/>
    <w:rsid w:val="00CA6710"/>
    <w:rsid w:val="00CA6C57"/>
    <w:rsid w:val="00CB09CB"/>
    <w:rsid w:val="00CB0B72"/>
    <w:rsid w:val="00CB2BC9"/>
    <w:rsid w:val="00CB2CF7"/>
    <w:rsid w:val="00CB4211"/>
    <w:rsid w:val="00CB4C2E"/>
    <w:rsid w:val="00CB52E5"/>
    <w:rsid w:val="00CB5759"/>
    <w:rsid w:val="00CB5BF2"/>
    <w:rsid w:val="00CB605B"/>
    <w:rsid w:val="00CB712D"/>
    <w:rsid w:val="00CC204F"/>
    <w:rsid w:val="00CC2550"/>
    <w:rsid w:val="00CC2584"/>
    <w:rsid w:val="00CC26E9"/>
    <w:rsid w:val="00CC4A48"/>
    <w:rsid w:val="00CC51F8"/>
    <w:rsid w:val="00CC6D68"/>
    <w:rsid w:val="00CC72D3"/>
    <w:rsid w:val="00CD05C8"/>
    <w:rsid w:val="00CD0D60"/>
    <w:rsid w:val="00CD1F10"/>
    <w:rsid w:val="00CD2235"/>
    <w:rsid w:val="00CD2476"/>
    <w:rsid w:val="00CD3053"/>
    <w:rsid w:val="00CD32A3"/>
    <w:rsid w:val="00CD3351"/>
    <w:rsid w:val="00CD3A84"/>
    <w:rsid w:val="00CD7F09"/>
    <w:rsid w:val="00CE24CC"/>
    <w:rsid w:val="00CE31E0"/>
    <w:rsid w:val="00CE4377"/>
    <w:rsid w:val="00CE4C48"/>
    <w:rsid w:val="00CE5289"/>
    <w:rsid w:val="00CE54B8"/>
    <w:rsid w:val="00CE564D"/>
    <w:rsid w:val="00CE61F1"/>
    <w:rsid w:val="00CE655F"/>
    <w:rsid w:val="00CE6FD6"/>
    <w:rsid w:val="00CE7134"/>
    <w:rsid w:val="00CE7819"/>
    <w:rsid w:val="00CE7B6A"/>
    <w:rsid w:val="00CF054D"/>
    <w:rsid w:val="00CF1E79"/>
    <w:rsid w:val="00CF27E6"/>
    <w:rsid w:val="00CF3636"/>
    <w:rsid w:val="00CF39BD"/>
    <w:rsid w:val="00CF4A00"/>
    <w:rsid w:val="00CF5346"/>
    <w:rsid w:val="00CF7814"/>
    <w:rsid w:val="00CF7AE7"/>
    <w:rsid w:val="00D0353B"/>
    <w:rsid w:val="00D0714A"/>
    <w:rsid w:val="00D07239"/>
    <w:rsid w:val="00D0787D"/>
    <w:rsid w:val="00D07BAD"/>
    <w:rsid w:val="00D102F2"/>
    <w:rsid w:val="00D10D17"/>
    <w:rsid w:val="00D1195A"/>
    <w:rsid w:val="00D14117"/>
    <w:rsid w:val="00D14817"/>
    <w:rsid w:val="00D14ED5"/>
    <w:rsid w:val="00D17CFA"/>
    <w:rsid w:val="00D17E29"/>
    <w:rsid w:val="00D17F00"/>
    <w:rsid w:val="00D20807"/>
    <w:rsid w:val="00D226BB"/>
    <w:rsid w:val="00D23D2D"/>
    <w:rsid w:val="00D24488"/>
    <w:rsid w:val="00D24713"/>
    <w:rsid w:val="00D24857"/>
    <w:rsid w:val="00D30C7F"/>
    <w:rsid w:val="00D314DB"/>
    <w:rsid w:val="00D331EE"/>
    <w:rsid w:val="00D33FD1"/>
    <w:rsid w:val="00D36467"/>
    <w:rsid w:val="00D37CD4"/>
    <w:rsid w:val="00D404F8"/>
    <w:rsid w:val="00D40755"/>
    <w:rsid w:val="00D40D88"/>
    <w:rsid w:val="00D41211"/>
    <w:rsid w:val="00D427E8"/>
    <w:rsid w:val="00D42C3B"/>
    <w:rsid w:val="00D459E4"/>
    <w:rsid w:val="00D503F2"/>
    <w:rsid w:val="00D53CF9"/>
    <w:rsid w:val="00D53F11"/>
    <w:rsid w:val="00D55603"/>
    <w:rsid w:val="00D5567F"/>
    <w:rsid w:val="00D60579"/>
    <w:rsid w:val="00D617A6"/>
    <w:rsid w:val="00D61A82"/>
    <w:rsid w:val="00D641BB"/>
    <w:rsid w:val="00D6487B"/>
    <w:rsid w:val="00D70E22"/>
    <w:rsid w:val="00D711CD"/>
    <w:rsid w:val="00D71868"/>
    <w:rsid w:val="00D7324F"/>
    <w:rsid w:val="00D732E4"/>
    <w:rsid w:val="00D73AFC"/>
    <w:rsid w:val="00D73B44"/>
    <w:rsid w:val="00D74D27"/>
    <w:rsid w:val="00D75156"/>
    <w:rsid w:val="00D75920"/>
    <w:rsid w:val="00D761DC"/>
    <w:rsid w:val="00D7663E"/>
    <w:rsid w:val="00D76780"/>
    <w:rsid w:val="00D77ABD"/>
    <w:rsid w:val="00D8093F"/>
    <w:rsid w:val="00D80A80"/>
    <w:rsid w:val="00D815A9"/>
    <w:rsid w:val="00D821EC"/>
    <w:rsid w:val="00D82C66"/>
    <w:rsid w:val="00D84B3E"/>
    <w:rsid w:val="00D84D14"/>
    <w:rsid w:val="00D85C6C"/>
    <w:rsid w:val="00D85F5A"/>
    <w:rsid w:val="00D86179"/>
    <w:rsid w:val="00D861CB"/>
    <w:rsid w:val="00D93B31"/>
    <w:rsid w:val="00D940B6"/>
    <w:rsid w:val="00D9635C"/>
    <w:rsid w:val="00D97677"/>
    <w:rsid w:val="00DA03D5"/>
    <w:rsid w:val="00DA0746"/>
    <w:rsid w:val="00DA1758"/>
    <w:rsid w:val="00DA1922"/>
    <w:rsid w:val="00DA382C"/>
    <w:rsid w:val="00DA38FB"/>
    <w:rsid w:val="00DA46BA"/>
    <w:rsid w:val="00DA5D7B"/>
    <w:rsid w:val="00DA6710"/>
    <w:rsid w:val="00DA7BCD"/>
    <w:rsid w:val="00DB0C92"/>
    <w:rsid w:val="00DB27A6"/>
    <w:rsid w:val="00DB3FA5"/>
    <w:rsid w:val="00DB424D"/>
    <w:rsid w:val="00DB5796"/>
    <w:rsid w:val="00DB6B9D"/>
    <w:rsid w:val="00DB70BA"/>
    <w:rsid w:val="00DC04B6"/>
    <w:rsid w:val="00DC0A81"/>
    <w:rsid w:val="00DC15CD"/>
    <w:rsid w:val="00DC3717"/>
    <w:rsid w:val="00DC3D66"/>
    <w:rsid w:val="00DC59FF"/>
    <w:rsid w:val="00DC6FD4"/>
    <w:rsid w:val="00DD08DC"/>
    <w:rsid w:val="00DD14D7"/>
    <w:rsid w:val="00DD1784"/>
    <w:rsid w:val="00DD225F"/>
    <w:rsid w:val="00DD23BB"/>
    <w:rsid w:val="00DD26EE"/>
    <w:rsid w:val="00DD419A"/>
    <w:rsid w:val="00DD5D70"/>
    <w:rsid w:val="00DD6AE6"/>
    <w:rsid w:val="00DE079B"/>
    <w:rsid w:val="00DE0BFB"/>
    <w:rsid w:val="00DE1CCF"/>
    <w:rsid w:val="00DE31BA"/>
    <w:rsid w:val="00DE46F8"/>
    <w:rsid w:val="00DE4D1D"/>
    <w:rsid w:val="00DE65E4"/>
    <w:rsid w:val="00DE7120"/>
    <w:rsid w:val="00DE76AE"/>
    <w:rsid w:val="00DF0525"/>
    <w:rsid w:val="00DF238D"/>
    <w:rsid w:val="00DF35B9"/>
    <w:rsid w:val="00DF43FB"/>
    <w:rsid w:val="00DF4FDE"/>
    <w:rsid w:val="00DF652F"/>
    <w:rsid w:val="00DF67AC"/>
    <w:rsid w:val="00DF6937"/>
    <w:rsid w:val="00DF7CD0"/>
    <w:rsid w:val="00E00767"/>
    <w:rsid w:val="00E00E0E"/>
    <w:rsid w:val="00E0298A"/>
    <w:rsid w:val="00E03DEB"/>
    <w:rsid w:val="00E03ECE"/>
    <w:rsid w:val="00E0421A"/>
    <w:rsid w:val="00E062DD"/>
    <w:rsid w:val="00E0751D"/>
    <w:rsid w:val="00E10776"/>
    <w:rsid w:val="00E10B42"/>
    <w:rsid w:val="00E1339C"/>
    <w:rsid w:val="00E1343B"/>
    <w:rsid w:val="00E13F48"/>
    <w:rsid w:val="00E13F64"/>
    <w:rsid w:val="00E16758"/>
    <w:rsid w:val="00E1686F"/>
    <w:rsid w:val="00E16A79"/>
    <w:rsid w:val="00E17546"/>
    <w:rsid w:val="00E1786D"/>
    <w:rsid w:val="00E2164E"/>
    <w:rsid w:val="00E23D88"/>
    <w:rsid w:val="00E25425"/>
    <w:rsid w:val="00E25F5F"/>
    <w:rsid w:val="00E27492"/>
    <w:rsid w:val="00E30499"/>
    <w:rsid w:val="00E323E8"/>
    <w:rsid w:val="00E3327F"/>
    <w:rsid w:val="00E33A5F"/>
    <w:rsid w:val="00E35551"/>
    <w:rsid w:val="00E35620"/>
    <w:rsid w:val="00E4260D"/>
    <w:rsid w:val="00E439C0"/>
    <w:rsid w:val="00E4559A"/>
    <w:rsid w:val="00E45BF7"/>
    <w:rsid w:val="00E4621C"/>
    <w:rsid w:val="00E4670E"/>
    <w:rsid w:val="00E46EE0"/>
    <w:rsid w:val="00E4725E"/>
    <w:rsid w:val="00E47607"/>
    <w:rsid w:val="00E50DC5"/>
    <w:rsid w:val="00E5273D"/>
    <w:rsid w:val="00E529E4"/>
    <w:rsid w:val="00E53DE6"/>
    <w:rsid w:val="00E5400E"/>
    <w:rsid w:val="00E54E38"/>
    <w:rsid w:val="00E565D1"/>
    <w:rsid w:val="00E56B9A"/>
    <w:rsid w:val="00E57651"/>
    <w:rsid w:val="00E57A94"/>
    <w:rsid w:val="00E61C53"/>
    <w:rsid w:val="00E62595"/>
    <w:rsid w:val="00E632EE"/>
    <w:rsid w:val="00E63C97"/>
    <w:rsid w:val="00E64983"/>
    <w:rsid w:val="00E66C05"/>
    <w:rsid w:val="00E66DE0"/>
    <w:rsid w:val="00E67357"/>
    <w:rsid w:val="00E70429"/>
    <w:rsid w:val="00E7091F"/>
    <w:rsid w:val="00E710E8"/>
    <w:rsid w:val="00E73B4A"/>
    <w:rsid w:val="00E73C94"/>
    <w:rsid w:val="00E74E68"/>
    <w:rsid w:val="00E8113C"/>
    <w:rsid w:val="00E81BB8"/>
    <w:rsid w:val="00E846FB"/>
    <w:rsid w:val="00E84C2E"/>
    <w:rsid w:val="00E8506E"/>
    <w:rsid w:val="00E85CE4"/>
    <w:rsid w:val="00E871E6"/>
    <w:rsid w:val="00E87E88"/>
    <w:rsid w:val="00E90568"/>
    <w:rsid w:val="00E907E2"/>
    <w:rsid w:val="00E909C4"/>
    <w:rsid w:val="00E92436"/>
    <w:rsid w:val="00E924DD"/>
    <w:rsid w:val="00E92BC7"/>
    <w:rsid w:val="00E94539"/>
    <w:rsid w:val="00E96D60"/>
    <w:rsid w:val="00E975D7"/>
    <w:rsid w:val="00EA0936"/>
    <w:rsid w:val="00EA0AE1"/>
    <w:rsid w:val="00EA15B4"/>
    <w:rsid w:val="00EA230C"/>
    <w:rsid w:val="00EA3229"/>
    <w:rsid w:val="00EA40D4"/>
    <w:rsid w:val="00EA62AB"/>
    <w:rsid w:val="00EA6FEA"/>
    <w:rsid w:val="00EA7F7E"/>
    <w:rsid w:val="00EB035E"/>
    <w:rsid w:val="00EB1399"/>
    <w:rsid w:val="00EB185C"/>
    <w:rsid w:val="00EB1908"/>
    <w:rsid w:val="00EB23C6"/>
    <w:rsid w:val="00EB4142"/>
    <w:rsid w:val="00EB4621"/>
    <w:rsid w:val="00EB532F"/>
    <w:rsid w:val="00EB5DCE"/>
    <w:rsid w:val="00EB68BD"/>
    <w:rsid w:val="00EC0FC2"/>
    <w:rsid w:val="00EC1865"/>
    <w:rsid w:val="00EC373D"/>
    <w:rsid w:val="00EC4831"/>
    <w:rsid w:val="00EC536A"/>
    <w:rsid w:val="00EC5B2D"/>
    <w:rsid w:val="00EC7284"/>
    <w:rsid w:val="00EC7593"/>
    <w:rsid w:val="00EC7EEF"/>
    <w:rsid w:val="00ED0077"/>
    <w:rsid w:val="00ED03FB"/>
    <w:rsid w:val="00ED091D"/>
    <w:rsid w:val="00ED33E2"/>
    <w:rsid w:val="00ED4979"/>
    <w:rsid w:val="00ED500F"/>
    <w:rsid w:val="00ED69B6"/>
    <w:rsid w:val="00ED6CC0"/>
    <w:rsid w:val="00ED71FE"/>
    <w:rsid w:val="00ED7B1F"/>
    <w:rsid w:val="00ED7D58"/>
    <w:rsid w:val="00EE287F"/>
    <w:rsid w:val="00EE32B8"/>
    <w:rsid w:val="00EE3959"/>
    <w:rsid w:val="00EE3A06"/>
    <w:rsid w:val="00EE4B05"/>
    <w:rsid w:val="00EE5ED2"/>
    <w:rsid w:val="00EE638F"/>
    <w:rsid w:val="00EE6711"/>
    <w:rsid w:val="00EF0128"/>
    <w:rsid w:val="00EF0F59"/>
    <w:rsid w:val="00EF191B"/>
    <w:rsid w:val="00EF2090"/>
    <w:rsid w:val="00EF33A1"/>
    <w:rsid w:val="00EF3820"/>
    <w:rsid w:val="00EF5123"/>
    <w:rsid w:val="00EF55DE"/>
    <w:rsid w:val="00EF5E3A"/>
    <w:rsid w:val="00EF6DF7"/>
    <w:rsid w:val="00F02FE5"/>
    <w:rsid w:val="00F032A3"/>
    <w:rsid w:val="00F035E0"/>
    <w:rsid w:val="00F048EF"/>
    <w:rsid w:val="00F04EF9"/>
    <w:rsid w:val="00F067FD"/>
    <w:rsid w:val="00F06A7E"/>
    <w:rsid w:val="00F06F43"/>
    <w:rsid w:val="00F10C1D"/>
    <w:rsid w:val="00F11FBA"/>
    <w:rsid w:val="00F1216E"/>
    <w:rsid w:val="00F13227"/>
    <w:rsid w:val="00F168C7"/>
    <w:rsid w:val="00F168F9"/>
    <w:rsid w:val="00F16A0A"/>
    <w:rsid w:val="00F16A7C"/>
    <w:rsid w:val="00F172D5"/>
    <w:rsid w:val="00F206C9"/>
    <w:rsid w:val="00F209B4"/>
    <w:rsid w:val="00F236AF"/>
    <w:rsid w:val="00F24411"/>
    <w:rsid w:val="00F2618B"/>
    <w:rsid w:val="00F26531"/>
    <w:rsid w:val="00F268A1"/>
    <w:rsid w:val="00F2796D"/>
    <w:rsid w:val="00F305D4"/>
    <w:rsid w:val="00F31930"/>
    <w:rsid w:val="00F3193C"/>
    <w:rsid w:val="00F3296B"/>
    <w:rsid w:val="00F351C1"/>
    <w:rsid w:val="00F35953"/>
    <w:rsid w:val="00F364F9"/>
    <w:rsid w:val="00F41455"/>
    <w:rsid w:val="00F42689"/>
    <w:rsid w:val="00F4280F"/>
    <w:rsid w:val="00F42B3F"/>
    <w:rsid w:val="00F42E30"/>
    <w:rsid w:val="00F44093"/>
    <w:rsid w:val="00F442BA"/>
    <w:rsid w:val="00F452B6"/>
    <w:rsid w:val="00F45385"/>
    <w:rsid w:val="00F45B16"/>
    <w:rsid w:val="00F46CFE"/>
    <w:rsid w:val="00F477DB"/>
    <w:rsid w:val="00F51B27"/>
    <w:rsid w:val="00F52C22"/>
    <w:rsid w:val="00F52F6E"/>
    <w:rsid w:val="00F53ECC"/>
    <w:rsid w:val="00F5497E"/>
    <w:rsid w:val="00F55662"/>
    <w:rsid w:val="00F55C8B"/>
    <w:rsid w:val="00F56C2A"/>
    <w:rsid w:val="00F577A6"/>
    <w:rsid w:val="00F57893"/>
    <w:rsid w:val="00F60966"/>
    <w:rsid w:val="00F613DD"/>
    <w:rsid w:val="00F62749"/>
    <w:rsid w:val="00F65041"/>
    <w:rsid w:val="00F650DC"/>
    <w:rsid w:val="00F654E8"/>
    <w:rsid w:val="00F65CB6"/>
    <w:rsid w:val="00F66678"/>
    <w:rsid w:val="00F66A7E"/>
    <w:rsid w:val="00F67F88"/>
    <w:rsid w:val="00F70287"/>
    <w:rsid w:val="00F70E7C"/>
    <w:rsid w:val="00F71EFF"/>
    <w:rsid w:val="00F72864"/>
    <w:rsid w:val="00F72DB3"/>
    <w:rsid w:val="00F74345"/>
    <w:rsid w:val="00F74F46"/>
    <w:rsid w:val="00F76692"/>
    <w:rsid w:val="00F76B06"/>
    <w:rsid w:val="00F7747B"/>
    <w:rsid w:val="00F77CB1"/>
    <w:rsid w:val="00F77FFB"/>
    <w:rsid w:val="00F81C58"/>
    <w:rsid w:val="00F822E4"/>
    <w:rsid w:val="00F8292D"/>
    <w:rsid w:val="00F847A3"/>
    <w:rsid w:val="00F854D8"/>
    <w:rsid w:val="00F86118"/>
    <w:rsid w:val="00F87375"/>
    <w:rsid w:val="00F87B32"/>
    <w:rsid w:val="00F901BE"/>
    <w:rsid w:val="00F903AD"/>
    <w:rsid w:val="00F955B1"/>
    <w:rsid w:val="00F96419"/>
    <w:rsid w:val="00F96799"/>
    <w:rsid w:val="00F96F23"/>
    <w:rsid w:val="00F9788C"/>
    <w:rsid w:val="00F97D47"/>
    <w:rsid w:val="00FA32F2"/>
    <w:rsid w:val="00FA3F31"/>
    <w:rsid w:val="00FA49D7"/>
    <w:rsid w:val="00FA6868"/>
    <w:rsid w:val="00FB0608"/>
    <w:rsid w:val="00FB1C60"/>
    <w:rsid w:val="00FB2DCC"/>
    <w:rsid w:val="00FB3603"/>
    <w:rsid w:val="00FB3BBA"/>
    <w:rsid w:val="00FB3CFD"/>
    <w:rsid w:val="00FB3EC1"/>
    <w:rsid w:val="00FB60CC"/>
    <w:rsid w:val="00FB642A"/>
    <w:rsid w:val="00FB74ED"/>
    <w:rsid w:val="00FC0B5B"/>
    <w:rsid w:val="00FC20B8"/>
    <w:rsid w:val="00FC3181"/>
    <w:rsid w:val="00FC3B93"/>
    <w:rsid w:val="00FC456F"/>
    <w:rsid w:val="00FC787A"/>
    <w:rsid w:val="00FD0002"/>
    <w:rsid w:val="00FD0E14"/>
    <w:rsid w:val="00FD0E90"/>
    <w:rsid w:val="00FD0EC9"/>
    <w:rsid w:val="00FD18C0"/>
    <w:rsid w:val="00FD1D01"/>
    <w:rsid w:val="00FD3BEA"/>
    <w:rsid w:val="00FD4127"/>
    <w:rsid w:val="00FD4932"/>
    <w:rsid w:val="00FD4DDE"/>
    <w:rsid w:val="00FD5D18"/>
    <w:rsid w:val="00FD781D"/>
    <w:rsid w:val="00FE1E19"/>
    <w:rsid w:val="00FE213B"/>
    <w:rsid w:val="00FE2CB7"/>
    <w:rsid w:val="00FE5766"/>
    <w:rsid w:val="00FE5819"/>
    <w:rsid w:val="00FE6562"/>
    <w:rsid w:val="00FE675B"/>
    <w:rsid w:val="00FF103A"/>
    <w:rsid w:val="00FF4788"/>
    <w:rsid w:val="00FF6057"/>
    <w:rsid w:val="00FF613D"/>
    <w:rsid w:val="00FF6362"/>
    <w:rsid w:val="00FF64D7"/>
    <w:rsid w:val="00FF6972"/>
    <w:rsid w:val="00FF6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15FE13"/>
  <w15:docId w15:val="{63AC08B6-447D-45CB-96EC-0076FF895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EA40D4"/>
    <w:pPr>
      <w:widowControl w:val="0"/>
    </w:pPr>
    <w:rPr>
      <w:rFonts w:ascii="Times New Roman" w:hAnsi="Times New Roman"/>
      <w:kern w:val="2"/>
      <w:sz w:val="24"/>
    </w:rPr>
  </w:style>
  <w:style w:type="paragraph" w:styleId="1">
    <w:name w:val="heading 1"/>
    <w:aliases w:val=" 字元9"/>
    <w:basedOn w:val="a0"/>
    <w:next w:val="a0"/>
    <w:link w:val="10"/>
    <w:uiPriority w:val="9"/>
    <w:qFormat/>
    <w:rsid w:val="00064388"/>
    <w:pPr>
      <w:keepNext/>
      <w:spacing w:line="500" w:lineRule="exact"/>
      <w:jc w:val="both"/>
      <w:outlineLvl w:val="0"/>
    </w:pPr>
    <w:rPr>
      <w:rFonts w:ascii="Arial" w:eastAsia="標楷體" w:hAnsi="Arial"/>
      <w:b/>
      <w:bCs/>
      <w:kern w:val="52"/>
      <w:sz w:val="28"/>
      <w:szCs w:val="52"/>
    </w:rPr>
  </w:style>
  <w:style w:type="paragraph" w:styleId="2">
    <w:name w:val="heading 2"/>
    <w:aliases w:val="字元8,標題 2-16字,（二）標題 2"/>
    <w:basedOn w:val="a0"/>
    <w:next w:val="a0"/>
    <w:link w:val="20"/>
    <w:uiPriority w:val="9"/>
    <w:qFormat/>
    <w:rsid w:val="00064388"/>
    <w:pPr>
      <w:keepNext/>
      <w:spacing w:line="500" w:lineRule="exact"/>
      <w:ind w:leftChars="250" w:left="250"/>
      <w:jc w:val="both"/>
      <w:outlineLvl w:val="1"/>
    </w:pPr>
    <w:rPr>
      <w:rFonts w:ascii="Arial" w:eastAsia="標楷體" w:hAnsi="Arial"/>
      <w:bCs/>
      <w:sz w:val="28"/>
      <w:szCs w:val="48"/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114CB9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rsid w:val="00B71B7D"/>
    <w:pPr>
      <w:keepNext/>
      <w:spacing w:line="720" w:lineRule="auto"/>
      <w:outlineLvl w:val="3"/>
    </w:pPr>
    <w:rPr>
      <w:rFonts w:ascii="Calibri Light" w:hAnsi="Calibri Light"/>
      <w:sz w:val="36"/>
      <w:szCs w:val="36"/>
    </w:rPr>
  </w:style>
  <w:style w:type="paragraph" w:styleId="5">
    <w:name w:val="heading 5"/>
    <w:basedOn w:val="a0"/>
    <w:next w:val="a0"/>
    <w:link w:val="50"/>
    <w:uiPriority w:val="9"/>
    <w:unhideWhenUsed/>
    <w:qFormat/>
    <w:rsid w:val="0071156A"/>
    <w:pPr>
      <w:keepNext/>
      <w:spacing w:line="720" w:lineRule="auto"/>
      <w:ind w:leftChars="200" w:left="200"/>
      <w:outlineLvl w:val="4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605BD1"/>
    <w:pPr>
      <w:ind w:leftChars="200" w:left="480"/>
    </w:pPr>
  </w:style>
  <w:style w:type="paragraph" w:styleId="a5">
    <w:name w:val="header"/>
    <w:basedOn w:val="a0"/>
    <w:link w:val="a6"/>
    <w:unhideWhenUsed/>
    <w:rsid w:val="00E975D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首 字元"/>
    <w:link w:val="a5"/>
    <w:rsid w:val="00E975D7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0"/>
    <w:link w:val="a8"/>
    <w:uiPriority w:val="99"/>
    <w:unhideWhenUsed/>
    <w:rsid w:val="00E975D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8">
    <w:name w:val="頁尾 字元"/>
    <w:link w:val="a7"/>
    <w:uiPriority w:val="99"/>
    <w:rsid w:val="00E975D7"/>
    <w:rPr>
      <w:rFonts w:ascii="Times New Roman" w:eastAsia="新細明體" w:hAnsi="Times New Roman" w:cs="Times New Roman"/>
      <w:sz w:val="20"/>
      <w:szCs w:val="20"/>
    </w:rPr>
  </w:style>
  <w:style w:type="paragraph" w:styleId="a9">
    <w:name w:val="Balloon Text"/>
    <w:basedOn w:val="a0"/>
    <w:link w:val="aa"/>
    <w:semiHidden/>
    <w:unhideWhenUsed/>
    <w:rsid w:val="00E975D7"/>
    <w:rPr>
      <w:rFonts w:ascii="Cambria" w:hAnsi="Cambria"/>
      <w:sz w:val="18"/>
      <w:szCs w:val="18"/>
    </w:rPr>
  </w:style>
  <w:style w:type="character" w:customStyle="1" w:styleId="aa">
    <w:name w:val="註解方塊文字 字元"/>
    <w:link w:val="a9"/>
    <w:semiHidden/>
    <w:rsid w:val="00E975D7"/>
    <w:rPr>
      <w:rFonts w:ascii="Cambria" w:eastAsia="新細明體" w:hAnsi="Cambria" w:cs="Times New Roman"/>
      <w:sz w:val="18"/>
      <w:szCs w:val="18"/>
    </w:rPr>
  </w:style>
  <w:style w:type="character" w:customStyle="1" w:styleId="10">
    <w:name w:val="標題 1 字元"/>
    <w:aliases w:val=" 字元9 字元"/>
    <w:link w:val="1"/>
    <w:uiPriority w:val="9"/>
    <w:rsid w:val="00064388"/>
    <w:rPr>
      <w:rFonts w:ascii="Arial" w:eastAsia="標楷體" w:hAnsi="Arial"/>
      <w:b/>
      <w:bCs/>
      <w:kern w:val="52"/>
      <w:sz w:val="28"/>
      <w:szCs w:val="52"/>
    </w:rPr>
  </w:style>
  <w:style w:type="character" w:customStyle="1" w:styleId="20">
    <w:name w:val="標題 2 字元"/>
    <w:aliases w:val="字元8 字元,標題 2-16字 字元,（二）標題 2 字元"/>
    <w:link w:val="2"/>
    <w:uiPriority w:val="9"/>
    <w:rsid w:val="00064388"/>
    <w:rPr>
      <w:rFonts w:ascii="Arial" w:eastAsia="標楷體" w:hAnsi="Arial"/>
      <w:bCs/>
      <w:kern w:val="2"/>
      <w:sz w:val="28"/>
      <w:szCs w:val="48"/>
    </w:rPr>
  </w:style>
  <w:style w:type="paragraph" w:customStyle="1" w:styleId="01-1">
    <w:name w:val="(01)-考察1"/>
    <w:basedOn w:val="a0"/>
    <w:link w:val="01-10"/>
    <w:rsid w:val="00064388"/>
    <w:pPr>
      <w:spacing w:line="480" w:lineRule="exact"/>
      <w:ind w:leftChars="50" w:left="960" w:hangingChars="300" w:hanging="840"/>
      <w:jc w:val="both"/>
    </w:pPr>
    <w:rPr>
      <w:rFonts w:ascii="標楷體" w:eastAsia="標楷體" w:hAnsi="標楷體"/>
      <w:iCs/>
      <w:kern w:val="0"/>
      <w:sz w:val="28"/>
      <w:szCs w:val="28"/>
    </w:rPr>
  </w:style>
  <w:style w:type="paragraph" w:customStyle="1" w:styleId="01-2">
    <w:name w:val="(01)-考察2"/>
    <w:basedOn w:val="a0"/>
    <w:link w:val="01-20"/>
    <w:rsid w:val="00064388"/>
    <w:pPr>
      <w:spacing w:line="480" w:lineRule="exact"/>
      <w:ind w:leftChars="400" w:left="960" w:firstLineChars="200" w:firstLine="560"/>
      <w:jc w:val="both"/>
    </w:pPr>
    <w:rPr>
      <w:rFonts w:ascii="標楷體" w:eastAsia="標楷體" w:hAnsi="標楷體"/>
      <w:sz w:val="28"/>
      <w:szCs w:val="28"/>
    </w:rPr>
  </w:style>
  <w:style w:type="character" w:customStyle="1" w:styleId="01-10">
    <w:name w:val="(01)-考察1 字元"/>
    <w:link w:val="01-1"/>
    <w:rsid w:val="00064388"/>
    <w:rPr>
      <w:rFonts w:ascii="標楷體" w:eastAsia="標楷體" w:hAnsi="標楷體"/>
      <w:iCs/>
      <w:sz w:val="28"/>
      <w:szCs w:val="28"/>
    </w:rPr>
  </w:style>
  <w:style w:type="character" w:customStyle="1" w:styleId="01-20">
    <w:name w:val="(01)-考察2 字元"/>
    <w:link w:val="01-2"/>
    <w:rsid w:val="00064388"/>
    <w:rPr>
      <w:rFonts w:ascii="標楷體" w:eastAsia="標楷體" w:hAnsi="標楷體"/>
      <w:kern w:val="2"/>
      <w:sz w:val="28"/>
      <w:szCs w:val="28"/>
    </w:rPr>
  </w:style>
  <w:style w:type="paragraph" w:customStyle="1" w:styleId="01-11">
    <w:name w:val="01-1"/>
    <w:basedOn w:val="1"/>
    <w:link w:val="01-12"/>
    <w:qFormat/>
    <w:rsid w:val="00990F4F"/>
    <w:pPr>
      <w:keepNext w:val="0"/>
      <w:snapToGrid w:val="0"/>
      <w:spacing w:afterLines="50" w:after="180"/>
    </w:pPr>
    <w:rPr>
      <w:rFonts w:ascii="標楷體" w:hAnsi="標楷體"/>
      <w:sz w:val="36"/>
      <w:szCs w:val="36"/>
    </w:rPr>
  </w:style>
  <w:style w:type="paragraph" w:customStyle="1" w:styleId="01-21">
    <w:name w:val="01-2"/>
    <w:basedOn w:val="2"/>
    <w:link w:val="01-22"/>
    <w:qFormat/>
    <w:rsid w:val="00990F4F"/>
    <w:pPr>
      <w:keepNext w:val="0"/>
      <w:snapToGrid w:val="0"/>
      <w:spacing w:afterLines="30" w:after="108" w:line="480" w:lineRule="exact"/>
      <w:ind w:leftChars="119" w:left="446" w:hangingChars="50" w:hanging="160"/>
    </w:pPr>
    <w:rPr>
      <w:rFonts w:ascii="標楷體" w:hAnsi="標楷體"/>
      <w:b/>
      <w:sz w:val="32"/>
      <w:szCs w:val="32"/>
    </w:rPr>
  </w:style>
  <w:style w:type="character" w:customStyle="1" w:styleId="01-12">
    <w:name w:val="01-1 字元"/>
    <w:link w:val="01-11"/>
    <w:rsid w:val="00990F4F"/>
    <w:rPr>
      <w:rFonts w:ascii="標楷體" w:eastAsia="標楷體" w:hAnsi="標楷體"/>
      <w:b/>
      <w:bCs/>
      <w:kern w:val="52"/>
      <w:sz w:val="36"/>
      <w:szCs w:val="36"/>
    </w:rPr>
  </w:style>
  <w:style w:type="paragraph" w:styleId="11">
    <w:name w:val="toc 1"/>
    <w:basedOn w:val="a0"/>
    <w:next w:val="a0"/>
    <w:autoRedefine/>
    <w:uiPriority w:val="39"/>
    <w:unhideWhenUsed/>
    <w:rsid w:val="00881684"/>
    <w:pPr>
      <w:tabs>
        <w:tab w:val="right" w:leader="dot" w:pos="9629"/>
      </w:tabs>
      <w:spacing w:line="470" w:lineRule="exact"/>
    </w:pPr>
    <w:rPr>
      <w:rFonts w:ascii="標楷體" w:eastAsia="標楷體" w:hAnsi="標楷體"/>
      <w:b/>
      <w:bCs/>
      <w:noProof/>
      <w:kern w:val="52"/>
      <w:sz w:val="32"/>
      <w:szCs w:val="32"/>
    </w:rPr>
  </w:style>
  <w:style w:type="character" w:customStyle="1" w:styleId="01-22">
    <w:name w:val="01-2 字元"/>
    <w:link w:val="01-21"/>
    <w:rsid w:val="00990F4F"/>
    <w:rPr>
      <w:rFonts w:ascii="標楷體" w:eastAsia="標楷體" w:hAnsi="標楷體"/>
      <w:b/>
      <w:bCs/>
      <w:kern w:val="2"/>
      <w:sz w:val="32"/>
      <w:szCs w:val="32"/>
    </w:rPr>
  </w:style>
  <w:style w:type="paragraph" w:styleId="21">
    <w:name w:val="toc 2"/>
    <w:basedOn w:val="a0"/>
    <w:next w:val="a0"/>
    <w:autoRedefine/>
    <w:uiPriority w:val="39"/>
    <w:unhideWhenUsed/>
    <w:rsid w:val="00755C46"/>
    <w:pPr>
      <w:tabs>
        <w:tab w:val="right" w:leader="dot" w:pos="9629"/>
      </w:tabs>
      <w:spacing w:line="440" w:lineRule="exact"/>
      <w:ind w:leftChars="200" w:left="480"/>
    </w:pPr>
    <w:rPr>
      <w:rFonts w:ascii="標楷體" w:eastAsia="標楷體" w:hAnsi="標楷體"/>
      <w:bCs/>
      <w:noProof/>
      <w:sz w:val="28"/>
      <w:szCs w:val="28"/>
    </w:rPr>
  </w:style>
  <w:style w:type="character" w:styleId="ab">
    <w:name w:val="Hyperlink"/>
    <w:uiPriority w:val="99"/>
    <w:unhideWhenUsed/>
    <w:rsid w:val="00064388"/>
    <w:rPr>
      <w:color w:val="0563C1"/>
      <w:u w:val="single"/>
    </w:rPr>
  </w:style>
  <w:style w:type="paragraph" w:customStyle="1" w:styleId="01-5">
    <w:name w:val="01-5"/>
    <w:basedOn w:val="2"/>
    <w:next w:val="a0"/>
    <w:link w:val="01-50"/>
    <w:qFormat/>
    <w:rsid w:val="00B93633"/>
    <w:pPr>
      <w:keepNext w:val="0"/>
      <w:snapToGrid w:val="0"/>
      <w:spacing w:afterLines="50" w:after="180" w:line="440" w:lineRule="exact"/>
      <w:ind w:leftChars="119" w:left="426" w:hangingChars="50" w:hanging="140"/>
      <w:outlineLvl w:val="9"/>
    </w:pPr>
    <w:rPr>
      <w:rFonts w:ascii="標楷體" w:hAnsi="標楷體"/>
      <w:szCs w:val="28"/>
    </w:rPr>
  </w:style>
  <w:style w:type="paragraph" w:customStyle="1" w:styleId="01-6">
    <w:name w:val="01-6"/>
    <w:basedOn w:val="a0"/>
    <w:next w:val="a0"/>
    <w:link w:val="01-60"/>
    <w:qFormat/>
    <w:rsid w:val="00B93633"/>
    <w:pPr>
      <w:spacing w:beforeLines="50" w:before="180" w:afterLines="50" w:after="180" w:line="440" w:lineRule="exact"/>
      <w:ind w:leftChars="177" w:left="425" w:firstLineChars="248" w:firstLine="694"/>
    </w:pPr>
    <w:rPr>
      <w:rFonts w:ascii="標楷體" w:eastAsia="標楷體" w:hAnsi="標楷體"/>
      <w:sz w:val="28"/>
      <w:szCs w:val="28"/>
    </w:rPr>
  </w:style>
  <w:style w:type="character" w:customStyle="1" w:styleId="01-50">
    <w:name w:val="01-5 字元"/>
    <w:link w:val="01-5"/>
    <w:rsid w:val="00B93633"/>
    <w:rPr>
      <w:rFonts w:ascii="標楷體" w:eastAsia="標楷體" w:hAnsi="標楷體"/>
      <w:bCs/>
      <w:kern w:val="2"/>
      <w:sz w:val="28"/>
      <w:szCs w:val="28"/>
    </w:rPr>
  </w:style>
  <w:style w:type="paragraph" w:customStyle="1" w:styleId="01-3">
    <w:name w:val="01-3"/>
    <w:basedOn w:val="a0"/>
    <w:link w:val="01-30"/>
    <w:qFormat/>
    <w:rsid w:val="008D0A60"/>
    <w:pPr>
      <w:snapToGrid w:val="0"/>
      <w:spacing w:beforeLines="50" w:before="180" w:line="480" w:lineRule="exact"/>
      <w:ind w:leftChars="100" w:left="240" w:firstLineChars="104" w:firstLine="325"/>
      <w:jc w:val="both"/>
      <w:outlineLvl w:val="2"/>
    </w:pPr>
    <w:rPr>
      <w:rFonts w:ascii="標楷體" w:eastAsia="標楷體" w:hAnsi="標楷體"/>
      <w:b/>
      <w:spacing w:val="-4"/>
      <w:sz w:val="32"/>
      <w:szCs w:val="32"/>
    </w:rPr>
  </w:style>
  <w:style w:type="character" w:customStyle="1" w:styleId="01-60">
    <w:name w:val="01-6 字元"/>
    <w:link w:val="01-6"/>
    <w:rsid w:val="00B93633"/>
    <w:rPr>
      <w:rFonts w:ascii="標楷體" w:eastAsia="標楷體" w:hAnsi="標楷體"/>
      <w:bCs w:val="0"/>
      <w:kern w:val="2"/>
      <w:sz w:val="28"/>
      <w:szCs w:val="28"/>
    </w:rPr>
  </w:style>
  <w:style w:type="paragraph" w:styleId="31">
    <w:name w:val="toc 3"/>
    <w:basedOn w:val="a0"/>
    <w:next w:val="a0"/>
    <w:autoRedefine/>
    <w:uiPriority w:val="39"/>
    <w:unhideWhenUsed/>
    <w:rsid w:val="00755C46"/>
    <w:pPr>
      <w:tabs>
        <w:tab w:val="right" w:leader="dot" w:pos="9629"/>
      </w:tabs>
      <w:spacing w:line="470" w:lineRule="exact"/>
      <w:ind w:leftChars="300" w:left="720"/>
    </w:pPr>
    <w:rPr>
      <w:rFonts w:ascii="標楷體" w:eastAsia="標楷體" w:hAnsi="標楷體"/>
      <w:bCs/>
      <w:noProof/>
      <w:color w:val="000000"/>
      <w:spacing w:val="-4"/>
      <w:sz w:val="28"/>
      <w:szCs w:val="28"/>
    </w:rPr>
  </w:style>
  <w:style w:type="character" w:customStyle="1" w:styleId="01-30">
    <w:name w:val="01-3 字元"/>
    <w:link w:val="01-3"/>
    <w:rsid w:val="008D0A60"/>
    <w:rPr>
      <w:rFonts w:ascii="標楷體" w:eastAsia="標楷體" w:hAnsi="標楷體"/>
      <w:b/>
      <w:spacing w:val="-4"/>
      <w:kern w:val="2"/>
      <w:sz w:val="32"/>
      <w:szCs w:val="32"/>
    </w:rPr>
  </w:style>
  <w:style w:type="paragraph" w:customStyle="1" w:styleId="ac">
    <w:name w:val="立法院公文(備註)"/>
    <w:basedOn w:val="a0"/>
    <w:link w:val="ad"/>
    <w:rsid w:val="00E67357"/>
    <w:pPr>
      <w:snapToGrid w:val="0"/>
      <w:spacing w:line="240" w:lineRule="atLeast"/>
      <w:ind w:left="714" w:hanging="714"/>
    </w:pPr>
    <w:rPr>
      <w:rFonts w:ascii="標楷體" w:eastAsia="標楷體" w:hAnsi="標楷體"/>
      <w:szCs w:val="24"/>
    </w:rPr>
  </w:style>
  <w:style w:type="table" w:styleId="ae">
    <w:name w:val="Table Grid"/>
    <w:basedOn w:val="a2"/>
    <w:uiPriority w:val="59"/>
    <w:rsid w:val="00E673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">
    <w:name w:val="立法院(決行)"/>
    <w:basedOn w:val="a0"/>
    <w:rsid w:val="00E67357"/>
    <w:rPr>
      <w:rFonts w:ascii="標楷體" w:eastAsia="標楷體" w:hAnsi="標楷體"/>
      <w:szCs w:val="24"/>
    </w:rPr>
  </w:style>
  <w:style w:type="paragraph" w:customStyle="1" w:styleId="22">
    <w:name w:val="(一)下內文縮2"/>
    <w:basedOn w:val="a0"/>
    <w:link w:val="23"/>
    <w:qFormat/>
    <w:rsid w:val="00E67357"/>
    <w:pPr>
      <w:adjustRightInd w:val="0"/>
      <w:spacing w:line="500" w:lineRule="exact"/>
      <w:ind w:leftChars="300" w:left="300" w:firstLineChars="200" w:firstLine="200"/>
      <w:jc w:val="both"/>
    </w:pPr>
    <w:rPr>
      <w:rFonts w:eastAsia="標楷體"/>
      <w:snapToGrid w:val="0"/>
      <w:sz w:val="28"/>
      <w:szCs w:val="28"/>
    </w:rPr>
  </w:style>
  <w:style w:type="character" w:customStyle="1" w:styleId="23">
    <w:name w:val="(一)下內文縮2 字元"/>
    <w:link w:val="22"/>
    <w:rsid w:val="00E67357"/>
    <w:rPr>
      <w:rFonts w:ascii="Times New Roman" w:eastAsia="標楷體" w:hAnsi="Times New Roman"/>
      <w:snapToGrid w:val="0"/>
      <w:kern w:val="2"/>
      <w:sz w:val="28"/>
      <w:szCs w:val="28"/>
    </w:rPr>
  </w:style>
  <w:style w:type="paragraph" w:styleId="af0">
    <w:name w:val="No Spacing"/>
    <w:uiPriority w:val="1"/>
    <w:qFormat/>
    <w:rsid w:val="00E67357"/>
    <w:pPr>
      <w:widowControl w:val="0"/>
    </w:pPr>
    <w:rPr>
      <w:kern w:val="2"/>
      <w:sz w:val="24"/>
      <w:szCs w:val="22"/>
    </w:rPr>
  </w:style>
  <w:style w:type="character" w:customStyle="1" w:styleId="220">
    <w:name w:val="(一)下內文縮2 字元2"/>
    <w:rsid w:val="00E67357"/>
    <w:rPr>
      <w:rFonts w:ascii="標楷體" w:eastAsia="標楷體" w:hAnsi="Times New Roman"/>
      <w:snapToGrid w:val="0"/>
      <w:kern w:val="2"/>
      <w:sz w:val="28"/>
      <w:szCs w:val="28"/>
    </w:rPr>
  </w:style>
  <w:style w:type="paragraph" w:styleId="HTML">
    <w:name w:val="HTML Preformatted"/>
    <w:basedOn w:val="a0"/>
    <w:link w:val="HTML0"/>
    <w:uiPriority w:val="99"/>
    <w:unhideWhenUsed/>
    <w:rsid w:val="00E6735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link w:val="HTML"/>
    <w:uiPriority w:val="99"/>
    <w:rsid w:val="00E67357"/>
    <w:rPr>
      <w:rFonts w:ascii="細明體" w:eastAsia="細明體" w:hAnsi="細明體" w:cs="細明體"/>
      <w:sz w:val="24"/>
      <w:szCs w:val="24"/>
    </w:rPr>
  </w:style>
  <w:style w:type="character" w:styleId="af1">
    <w:name w:val="annotation reference"/>
    <w:semiHidden/>
    <w:unhideWhenUsed/>
    <w:rsid w:val="00E67357"/>
    <w:rPr>
      <w:sz w:val="18"/>
      <w:szCs w:val="18"/>
    </w:rPr>
  </w:style>
  <w:style w:type="paragraph" w:styleId="af2">
    <w:name w:val="annotation text"/>
    <w:basedOn w:val="a0"/>
    <w:link w:val="af3"/>
    <w:semiHidden/>
    <w:unhideWhenUsed/>
    <w:rsid w:val="00E67357"/>
    <w:rPr>
      <w:rFonts w:ascii="Calibri" w:hAnsi="Calibri"/>
      <w:szCs w:val="22"/>
    </w:rPr>
  </w:style>
  <w:style w:type="character" w:customStyle="1" w:styleId="af3">
    <w:name w:val="註解文字 字元"/>
    <w:link w:val="af2"/>
    <w:semiHidden/>
    <w:rsid w:val="00E67357"/>
    <w:rPr>
      <w:kern w:val="2"/>
      <w:sz w:val="24"/>
      <w:szCs w:val="22"/>
    </w:rPr>
  </w:style>
  <w:style w:type="paragraph" w:styleId="af4">
    <w:name w:val="annotation subject"/>
    <w:basedOn w:val="af2"/>
    <w:next w:val="af2"/>
    <w:link w:val="af5"/>
    <w:semiHidden/>
    <w:unhideWhenUsed/>
    <w:rsid w:val="00E67357"/>
    <w:rPr>
      <w:b/>
      <w:bCs/>
    </w:rPr>
  </w:style>
  <w:style w:type="character" w:customStyle="1" w:styleId="af5">
    <w:name w:val="註解主旨 字元"/>
    <w:link w:val="af4"/>
    <w:semiHidden/>
    <w:rsid w:val="00E67357"/>
    <w:rPr>
      <w:b/>
      <w:bCs/>
      <w:kern w:val="2"/>
      <w:sz w:val="24"/>
      <w:szCs w:val="22"/>
    </w:rPr>
  </w:style>
  <w:style w:type="paragraph" w:customStyle="1" w:styleId="af6">
    <w:name w:val="說明"/>
    <w:basedOn w:val="a0"/>
    <w:next w:val="a0"/>
    <w:rsid w:val="00E67357"/>
    <w:pPr>
      <w:kinsoku w:val="0"/>
      <w:overflowPunct w:val="0"/>
      <w:spacing w:line="420" w:lineRule="exact"/>
      <w:ind w:left="300" w:hangingChars="300" w:hanging="300"/>
      <w:jc w:val="both"/>
      <w:textAlignment w:val="center"/>
    </w:pPr>
    <w:rPr>
      <w:rFonts w:eastAsia="華康細明體"/>
      <w:noProof/>
      <w:kern w:val="0"/>
      <w:sz w:val="21"/>
      <w:szCs w:val="24"/>
    </w:rPr>
  </w:style>
  <w:style w:type="paragraph" w:customStyle="1" w:styleId="af7">
    <w:name w:val="案由(議)"/>
    <w:basedOn w:val="a0"/>
    <w:next w:val="a0"/>
    <w:rsid w:val="00E67357"/>
    <w:pPr>
      <w:kinsoku w:val="0"/>
      <w:overflowPunct w:val="0"/>
      <w:spacing w:line="480" w:lineRule="exact"/>
      <w:ind w:leftChars="250" w:left="550" w:hangingChars="300" w:hanging="300"/>
      <w:jc w:val="both"/>
      <w:textAlignment w:val="center"/>
    </w:pPr>
    <w:rPr>
      <w:rFonts w:eastAsia="華康楷書體W5"/>
      <w:noProof/>
      <w:spacing w:val="2"/>
      <w:kern w:val="0"/>
      <w:sz w:val="28"/>
      <w:szCs w:val="24"/>
    </w:rPr>
  </w:style>
  <w:style w:type="paragraph" w:customStyle="1" w:styleId="af8">
    <w:name w:val="特殊段落"/>
    <w:basedOn w:val="a0"/>
    <w:rsid w:val="00E67357"/>
    <w:pPr>
      <w:kinsoku w:val="0"/>
      <w:overflowPunct w:val="0"/>
      <w:autoSpaceDE w:val="0"/>
      <w:autoSpaceDN w:val="0"/>
      <w:jc w:val="both"/>
    </w:pPr>
    <w:rPr>
      <w:rFonts w:eastAsia="華康細明體"/>
      <w:snapToGrid w:val="0"/>
      <w:szCs w:val="24"/>
    </w:rPr>
  </w:style>
  <w:style w:type="paragraph" w:customStyle="1" w:styleId="14">
    <w:name w:val="表格內文(14行高)"/>
    <w:basedOn w:val="af9"/>
    <w:link w:val="140"/>
    <w:qFormat/>
    <w:rsid w:val="00E67357"/>
    <w:pPr>
      <w:spacing w:line="280" w:lineRule="exact"/>
      <w:ind w:leftChars="0" w:left="0" w:firstLineChars="0" w:firstLine="0"/>
    </w:pPr>
    <w:rPr>
      <w:rFonts w:ascii="標楷體" w:eastAsia="標楷體" w:hAnsi="標楷體"/>
      <w:snapToGrid w:val="0"/>
      <w:szCs w:val="28"/>
    </w:rPr>
  </w:style>
  <w:style w:type="character" w:customStyle="1" w:styleId="140">
    <w:name w:val="表格內文(14行高) 字元"/>
    <w:link w:val="14"/>
    <w:rsid w:val="00E67357"/>
    <w:rPr>
      <w:rFonts w:ascii="標楷體" w:eastAsia="標楷體" w:hAnsi="標楷體"/>
      <w:snapToGrid w:val="0"/>
      <w:kern w:val="2"/>
      <w:sz w:val="24"/>
      <w:szCs w:val="28"/>
    </w:rPr>
  </w:style>
  <w:style w:type="paragraph" w:styleId="af9">
    <w:name w:val="table of figures"/>
    <w:basedOn w:val="a0"/>
    <w:next w:val="a0"/>
    <w:uiPriority w:val="99"/>
    <w:semiHidden/>
    <w:unhideWhenUsed/>
    <w:rsid w:val="00E67357"/>
    <w:pPr>
      <w:ind w:leftChars="400" w:left="400" w:hangingChars="200" w:hanging="200"/>
    </w:pPr>
    <w:rPr>
      <w:rFonts w:ascii="Calibri" w:hAnsi="Calibri"/>
      <w:szCs w:val="22"/>
    </w:rPr>
  </w:style>
  <w:style w:type="paragraph" w:styleId="afa">
    <w:name w:val="Date"/>
    <w:basedOn w:val="a0"/>
    <w:next w:val="a0"/>
    <w:link w:val="afb"/>
    <w:uiPriority w:val="99"/>
    <w:semiHidden/>
    <w:unhideWhenUsed/>
    <w:rsid w:val="00E67357"/>
    <w:pPr>
      <w:jc w:val="right"/>
    </w:pPr>
    <w:rPr>
      <w:rFonts w:ascii="Calibri" w:hAnsi="Calibri"/>
      <w:szCs w:val="22"/>
    </w:rPr>
  </w:style>
  <w:style w:type="character" w:customStyle="1" w:styleId="afb">
    <w:name w:val="日期 字元"/>
    <w:link w:val="afa"/>
    <w:uiPriority w:val="99"/>
    <w:semiHidden/>
    <w:rsid w:val="00E67357"/>
    <w:rPr>
      <w:kern w:val="2"/>
      <w:sz w:val="24"/>
      <w:szCs w:val="22"/>
    </w:rPr>
  </w:style>
  <w:style w:type="paragraph" w:customStyle="1" w:styleId="Default">
    <w:name w:val="Default"/>
    <w:rsid w:val="00E67357"/>
    <w:pPr>
      <w:widowControl w:val="0"/>
      <w:autoSpaceDE w:val="0"/>
      <w:autoSpaceDN w:val="0"/>
      <w:adjustRightInd w:val="0"/>
    </w:pPr>
    <w:rPr>
      <w:rFonts w:ascii="標楷體" w:hAnsi="標楷體" w:cs="標楷體"/>
      <w:color w:val="000000"/>
      <w:sz w:val="24"/>
      <w:szCs w:val="24"/>
    </w:rPr>
  </w:style>
  <w:style w:type="table" w:customStyle="1" w:styleId="12">
    <w:name w:val="表格格線1"/>
    <w:basedOn w:val="a2"/>
    <w:next w:val="ae"/>
    <w:uiPriority w:val="39"/>
    <w:rsid w:val="00E67357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表格格線11"/>
    <w:basedOn w:val="a2"/>
    <w:next w:val="ae"/>
    <w:uiPriority w:val="39"/>
    <w:rsid w:val="00E67357"/>
    <w:rPr>
      <w:rFonts w:eastAsia="Times New Roman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">
    <w:name w:val="表格格線2"/>
    <w:basedOn w:val="a2"/>
    <w:next w:val="ae"/>
    <w:uiPriority w:val="39"/>
    <w:rsid w:val="00E67357"/>
    <w:rPr>
      <w:rFonts w:eastAsia="Times New Roman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表格格線 (淺色)1"/>
    <w:basedOn w:val="a2"/>
    <w:uiPriority w:val="40"/>
    <w:rsid w:val="00E67357"/>
    <w:rPr>
      <w:kern w:val="2"/>
      <w:sz w:val="24"/>
      <w:szCs w:val="22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GridTableLight1">
    <w:name w:val="Grid Table Light1"/>
    <w:basedOn w:val="a2"/>
    <w:uiPriority w:val="40"/>
    <w:rsid w:val="00E67357"/>
    <w:rPr>
      <w:kern w:val="2"/>
      <w:sz w:val="24"/>
      <w:szCs w:val="22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numbering" w:customStyle="1" w:styleId="15">
    <w:name w:val="無清單1"/>
    <w:next w:val="a3"/>
    <w:uiPriority w:val="99"/>
    <w:semiHidden/>
    <w:unhideWhenUsed/>
    <w:rsid w:val="00E67357"/>
  </w:style>
  <w:style w:type="table" w:customStyle="1" w:styleId="32">
    <w:name w:val="表格格線3"/>
    <w:basedOn w:val="a2"/>
    <w:next w:val="ae"/>
    <w:uiPriority w:val="39"/>
    <w:rsid w:val="00E673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c">
    <w:name w:val="caption"/>
    <w:basedOn w:val="a0"/>
    <w:next w:val="a0"/>
    <w:uiPriority w:val="35"/>
    <w:unhideWhenUsed/>
    <w:qFormat/>
    <w:rsid w:val="00E67357"/>
    <w:rPr>
      <w:rFonts w:ascii="Calibri" w:hAnsi="Calibri"/>
      <w:sz w:val="20"/>
    </w:rPr>
  </w:style>
  <w:style w:type="table" w:styleId="-1">
    <w:name w:val="Colorful List Accent 1"/>
    <w:basedOn w:val="a2"/>
    <w:uiPriority w:val="72"/>
    <w:rsid w:val="00E67357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customStyle="1" w:styleId="111">
    <w:name w:val="純表格 11"/>
    <w:basedOn w:val="a2"/>
    <w:uiPriority w:val="41"/>
    <w:rsid w:val="00E67357"/>
    <w:rPr>
      <w:kern w:val="2"/>
      <w:sz w:val="24"/>
      <w:szCs w:val="22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PlainTable11">
    <w:name w:val="Plain Table 11"/>
    <w:basedOn w:val="a2"/>
    <w:uiPriority w:val="41"/>
    <w:rsid w:val="00E67357"/>
    <w:rPr>
      <w:kern w:val="2"/>
      <w:sz w:val="24"/>
      <w:szCs w:val="22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310">
    <w:name w:val="表格格線31"/>
    <w:basedOn w:val="a2"/>
    <w:next w:val="ae"/>
    <w:uiPriority w:val="39"/>
    <w:rsid w:val="00E67357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0">
    <w:name w:val="表格格線32"/>
    <w:basedOn w:val="a2"/>
    <w:next w:val="ae"/>
    <w:uiPriority w:val="39"/>
    <w:rsid w:val="00E67357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5">
    <w:name w:val="無清單2"/>
    <w:next w:val="a3"/>
    <w:uiPriority w:val="99"/>
    <w:semiHidden/>
    <w:unhideWhenUsed/>
    <w:rsid w:val="00E67357"/>
  </w:style>
  <w:style w:type="table" w:customStyle="1" w:styleId="GridTableLight2">
    <w:name w:val="Grid Table Light2"/>
    <w:basedOn w:val="a2"/>
    <w:uiPriority w:val="40"/>
    <w:rsid w:val="00E67357"/>
    <w:rPr>
      <w:kern w:val="2"/>
      <w:sz w:val="24"/>
      <w:szCs w:val="22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41">
    <w:name w:val="表格格線4"/>
    <w:basedOn w:val="a2"/>
    <w:next w:val="ae"/>
    <w:uiPriority w:val="39"/>
    <w:rsid w:val="00E67357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d">
    <w:name w:val="Body Text"/>
    <w:basedOn w:val="a0"/>
    <w:link w:val="afe"/>
    <w:rsid w:val="00E67357"/>
    <w:rPr>
      <w:rFonts w:eastAsia="標楷體"/>
      <w:sz w:val="34"/>
      <w:szCs w:val="24"/>
    </w:rPr>
  </w:style>
  <w:style w:type="character" w:customStyle="1" w:styleId="afe">
    <w:name w:val="本文 字元"/>
    <w:link w:val="afd"/>
    <w:rsid w:val="00E67357"/>
    <w:rPr>
      <w:rFonts w:ascii="Times New Roman" w:eastAsia="標楷體" w:hAnsi="Times New Roman"/>
      <w:kern w:val="2"/>
      <w:sz w:val="34"/>
      <w:szCs w:val="24"/>
    </w:rPr>
  </w:style>
  <w:style w:type="table" w:customStyle="1" w:styleId="120">
    <w:name w:val="表格格線12"/>
    <w:basedOn w:val="a2"/>
    <w:next w:val="ae"/>
    <w:uiPriority w:val="59"/>
    <w:rsid w:val="00E67357"/>
    <w:rPr>
      <w:rFonts w:eastAsia="Times New Roman"/>
      <w:kern w:val="2"/>
      <w:sz w:val="24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0">
    <w:name w:val="表格格線13"/>
    <w:basedOn w:val="a2"/>
    <w:next w:val="ae"/>
    <w:uiPriority w:val="59"/>
    <w:rsid w:val="00E67357"/>
    <w:rPr>
      <w:rFonts w:eastAsia="Times New Roman"/>
      <w:kern w:val="2"/>
      <w:sz w:val="24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表格格線14"/>
    <w:basedOn w:val="a2"/>
    <w:next w:val="ae"/>
    <w:uiPriority w:val="59"/>
    <w:rsid w:val="00E67357"/>
    <w:rPr>
      <w:rFonts w:eastAsia="Times New Roman"/>
      <w:kern w:val="2"/>
      <w:sz w:val="24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">
    <w:name w:val="表格格線33"/>
    <w:basedOn w:val="a2"/>
    <w:next w:val="ae"/>
    <w:uiPriority w:val="39"/>
    <w:rsid w:val="00E67357"/>
    <w:rPr>
      <w:rFonts w:eastAsia="Times New Roman"/>
      <w:kern w:val="2"/>
      <w:sz w:val="24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">
    <w:name w:val="FollowedHyperlink"/>
    <w:unhideWhenUsed/>
    <w:rsid w:val="00E67357"/>
    <w:rPr>
      <w:color w:val="800080"/>
      <w:u w:val="single"/>
    </w:rPr>
  </w:style>
  <w:style w:type="numbering" w:customStyle="1" w:styleId="112">
    <w:name w:val="無清單11"/>
    <w:next w:val="a3"/>
    <w:uiPriority w:val="99"/>
    <w:semiHidden/>
    <w:unhideWhenUsed/>
    <w:rsid w:val="00E67357"/>
  </w:style>
  <w:style w:type="paragraph" w:styleId="aff0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,字元 字元,字元,字元 字元 字元 字元 字元 字元 字元 字元 字元 字元 字元 字元,字元 字元 字元 字元 字元 字元 字元,字元 字元 字元 字元 字元 字元 字元 字元 字元 字元"/>
    <w:basedOn w:val="a0"/>
    <w:link w:val="aff1"/>
    <w:rsid w:val="00E67357"/>
    <w:pPr>
      <w:ind w:leftChars="297" w:left="713"/>
    </w:pPr>
    <w:rPr>
      <w:rFonts w:eastAsia="標楷體"/>
      <w:sz w:val="32"/>
      <w:szCs w:val="24"/>
    </w:rPr>
  </w:style>
  <w:style w:type="character" w:customStyle="1" w:styleId="aff1">
    <w:name w:val="本文縮排 字元"/>
    <w:aliases w:val=" 字元 字元 字元, 字元 字元1, 字元 字元 字元 字元 字元 字元 字元 字元 字元 字元 字元 字元 字元, 字元 字元 字元 字元 字元 字元 字元 字元, 字元 字元 字元 字元 字元 字元 字元 字元 字元 字元 字元, 字元 字元 字元 字元 字元 字元 字元 字元 字元 字元 字元 字元 字元 字元 字元 字元,字元 字元 字元,字元 字元1,字元 字元 字元 字元 字元 字元 字元 字元 字元 字元 字元 字元 字元,字元 字元 字元 字元 字元 字元 字元 字元"/>
    <w:link w:val="aff0"/>
    <w:rsid w:val="00E67357"/>
    <w:rPr>
      <w:rFonts w:ascii="Times New Roman" w:eastAsia="標楷體" w:hAnsi="Times New Roman"/>
      <w:kern w:val="2"/>
      <w:sz w:val="32"/>
      <w:szCs w:val="24"/>
    </w:rPr>
  </w:style>
  <w:style w:type="paragraph" w:customStyle="1" w:styleId="aff2">
    <w:name w:val="a"/>
    <w:basedOn w:val="a0"/>
    <w:rsid w:val="00E67357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customStyle="1" w:styleId="a00">
    <w:name w:val="a0"/>
    <w:basedOn w:val="a0"/>
    <w:rsid w:val="00E67357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customStyle="1" w:styleId="a10">
    <w:name w:val="a1"/>
    <w:basedOn w:val="a0"/>
    <w:rsid w:val="00E67357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numbering" w:customStyle="1" w:styleId="34">
    <w:name w:val="無清單3"/>
    <w:next w:val="a3"/>
    <w:uiPriority w:val="99"/>
    <w:semiHidden/>
    <w:unhideWhenUsed/>
    <w:rsid w:val="00E67357"/>
  </w:style>
  <w:style w:type="character" w:styleId="aff3">
    <w:name w:val="page number"/>
    <w:rsid w:val="00E67357"/>
  </w:style>
  <w:style w:type="numbering" w:customStyle="1" w:styleId="42">
    <w:name w:val="無清單4"/>
    <w:next w:val="a3"/>
    <w:uiPriority w:val="99"/>
    <w:semiHidden/>
    <w:unhideWhenUsed/>
    <w:rsid w:val="00E67357"/>
  </w:style>
  <w:style w:type="paragraph" w:customStyle="1" w:styleId="011">
    <w:name w:val="01提案1"/>
    <w:basedOn w:val="a0"/>
    <w:link w:val="0110"/>
    <w:qFormat/>
    <w:rsid w:val="00E67357"/>
    <w:pPr>
      <w:kinsoku w:val="0"/>
      <w:overflowPunct w:val="0"/>
      <w:spacing w:before="120" w:line="500" w:lineRule="exact"/>
      <w:ind w:leftChars="150" w:left="1000" w:hangingChars="200" w:hanging="640"/>
      <w:jc w:val="both"/>
      <w:textAlignment w:val="center"/>
    </w:pPr>
    <w:rPr>
      <w:rFonts w:ascii="標楷體" w:eastAsia="標楷體" w:hAnsi="標楷體"/>
      <w:snapToGrid w:val="0"/>
      <w:sz w:val="32"/>
      <w:szCs w:val="32"/>
    </w:rPr>
  </w:style>
  <w:style w:type="paragraph" w:customStyle="1" w:styleId="02-2">
    <w:name w:val="02-提案2段"/>
    <w:basedOn w:val="011"/>
    <w:link w:val="02-20"/>
    <w:qFormat/>
    <w:rsid w:val="00E67357"/>
    <w:pPr>
      <w:spacing w:before="0"/>
      <w:ind w:leftChars="450" w:left="1080" w:firstLineChars="200" w:firstLine="640"/>
    </w:pPr>
  </w:style>
  <w:style w:type="character" w:customStyle="1" w:styleId="0110">
    <w:name w:val="01提案1 字元"/>
    <w:link w:val="011"/>
    <w:rsid w:val="00E67357"/>
    <w:rPr>
      <w:rFonts w:ascii="標楷體" w:eastAsia="標楷體" w:hAnsi="標楷體"/>
      <w:snapToGrid w:val="0"/>
      <w:kern w:val="2"/>
      <w:sz w:val="32"/>
      <w:szCs w:val="32"/>
    </w:rPr>
  </w:style>
  <w:style w:type="paragraph" w:customStyle="1" w:styleId="03-1">
    <w:name w:val="03-提案人1"/>
    <w:basedOn w:val="a0"/>
    <w:link w:val="03-10"/>
    <w:qFormat/>
    <w:rsid w:val="00E67357"/>
    <w:pPr>
      <w:snapToGrid w:val="0"/>
      <w:spacing w:line="460" w:lineRule="exact"/>
      <w:ind w:leftChars="1250" w:left="4280" w:hangingChars="400" w:hanging="1280"/>
      <w:jc w:val="both"/>
    </w:pPr>
    <w:rPr>
      <w:rFonts w:ascii="標楷體" w:eastAsia="標楷體" w:hAnsi="標楷體"/>
      <w:sz w:val="32"/>
      <w:szCs w:val="32"/>
    </w:rPr>
  </w:style>
  <w:style w:type="character" w:customStyle="1" w:styleId="02-20">
    <w:name w:val="02-提案2段 字元"/>
    <w:link w:val="02-2"/>
    <w:rsid w:val="00E67357"/>
    <w:rPr>
      <w:rFonts w:ascii="標楷體" w:eastAsia="標楷體" w:hAnsi="標楷體"/>
      <w:snapToGrid w:val="0"/>
      <w:kern w:val="2"/>
      <w:sz w:val="32"/>
      <w:szCs w:val="32"/>
    </w:rPr>
  </w:style>
  <w:style w:type="paragraph" w:customStyle="1" w:styleId="04-2">
    <w:name w:val="04-提案人2"/>
    <w:basedOn w:val="a0"/>
    <w:link w:val="04-20"/>
    <w:qFormat/>
    <w:rsid w:val="00E67357"/>
    <w:pPr>
      <w:kinsoku w:val="0"/>
      <w:overflowPunct w:val="0"/>
      <w:spacing w:before="120" w:line="500" w:lineRule="exact"/>
      <w:ind w:leftChars="1750" w:left="4840" w:hangingChars="200" w:hanging="640"/>
      <w:jc w:val="both"/>
      <w:textAlignment w:val="center"/>
    </w:pPr>
    <w:rPr>
      <w:rFonts w:ascii="標楷體" w:eastAsia="標楷體" w:hAnsi="標楷體"/>
      <w:snapToGrid w:val="0"/>
      <w:sz w:val="32"/>
      <w:szCs w:val="32"/>
    </w:rPr>
  </w:style>
  <w:style w:type="character" w:customStyle="1" w:styleId="03-10">
    <w:name w:val="03-提案人1 字元"/>
    <w:link w:val="03-1"/>
    <w:rsid w:val="00E67357"/>
    <w:rPr>
      <w:rFonts w:ascii="標楷體" w:eastAsia="標楷體" w:hAnsi="標楷體"/>
      <w:kern w:val="2"/>
      <w:sz w:val="32"/>
      <w:szCs w:val="32"/>
    </w:rPr>
  </w:style>
  <w:style w:type="character" w:customStyle="1" w:styleId="04-20">
    <w:name w:val="04-提案人2 字元"/>
    <w:link w:val="04-2"/>
    <w:rsid w:val="00E67357"/>
    <w:rPr>
      <w:rFonts w:ascii="標楷體" w:eastAsia="標楷體" w:hAnsi="標楷體"/>
      <w:snapToGrid w:val="0"/>
      <w:kern w:val="2"/>
      <w:sz w:val="32"/>
      <w:szCs w:val="32"/>
    </w:rPr>
  </w:style>
  <w:style w:type="paragraph" w:customStyle="1" w:styleId="01-4">
    <w:name w:val="01-4"/>
    <w:basedOn w:val="ac"/>
    <w:link w:val="01-40"/>
    <w:qFormat/>
    <w:rsid w:val="00DB3FA5"/>
    <w:pPr>
      <w:spacing w:beforeLines="20" w:before="72" w:afterLines="20" w:after="72" w:line="500" w:lineRule="exact"/>
      <w:ind w:leftChars="400" w:left="960" w:firstLineChars="25" w:firstLine="74"/>
      <w:jc w:val="both"/>
      <w:outlineLvl w:val="2"/>
    </w:pPr>
    <w:rPr>
      <w:b/>
      <w:bCs/>
      <w:spacing w:val="-12"/>
      <w:sz w:val="32"/>
      <w:szCs w:val="32"/>
    </w:rPr>
  </w:style>
  <w:style w:type="paragraph" w:styleId="26">
    <w:name w:val="Body Text Indent 2"/>
    <w:basedOn w:val="a0"/>
    <w:link w:val="27"/>
    <w:rsid w:val="009112A3"/>
    <w:pPr>
      <w:ind w:left="480" w:hanging="480"/>
      <w:jc w:val="both"/>
    </w:pPr>
    <w:rPr>
      <w:rFonts w:eastAsia="標楷體"/>
      <w:sz w:val="32"/>
    </w:rPr>
  </w:style>
  <w:style w:type="character" w:customStyle="1" w:styleId="ad">
    <w:name w:val="立法院公文(備註) 字元"/>
    <w:link w:val="ac"/>
    <w:rsid w:val="00A96164"/>
    <w:rPr>
      <w:rFonts w:ascii="標楷體" w:eastAsia="標楷體" w:hAnsi="標楷體"/>
      <w:kern w:val="2"/>
      <w:sz w:val="24"/>
      <w:szCs w:val="24"/>
    </w:rPr>
  </w:style>
  <w:style w:type="character" w:customStyle="1" w:styleId="01-40">
    <w:name w:val="01-4 字元"/>
    <w:link w:val="01-4"/>
    <w:rsid w:val="00DB3FA5"/>
    <w:rPr>
      <w:rFonts w:ascii="標楷體" w:eastAsia="標楷體" w:hAnsi="標楷體"/>
      <w:b/>
      <w:bCs/>
      <w:spacing w:val="-12"/>
      <w:kern w:val="2"/>
      <w:sz w:val="32"/>
      <w:szCs w:val="32"/>
    </w:rPr>
  </w:style>
  <w:style w:type="character" w:customStyle="1" w:styleId="27">
    <w:name w:val="本文縮排 2 字元"/>
    <w:link w:val="26"/>
    <w:rsid w:val="009112A3"/>
    <w:rPr>
      <w:rFonts w:ascii="Times New Roman" w:eastAsia="標楷體" w:hAnsi="Times New Roman"/>
      <w:kern w:val="2"/>
      <w:sz w:val="32"/>
    </w:rPr>
  </w:style>
  <w:style w:type="paragraph" w:styleId="aff4">
    <w:name w:val="Block Text"/>
    <w:basedOn w:val="a0"/>
    <w:rsid w:val="009112A3"/>
    <w:pPr>
      <w:ind w:left="92" w:right="92"/>
      <w:jc w:val="both"/>
    </w:pPr>
    <w:rPr>
      <w:rFonts w:eastAsia="標楷體"/>
      <w:sz w:val="32"/>
    </w:rPr>
  </w:style>
  <w:style w:type="paragraph" w:styleId="35">
    <w:name w:val="Body Text Indent 3"/>
    <w:basedOn w:val="a0"/>
    <w:link w:val="36"/>
    <w:rsid w:val="009112A3"/>
    <w:pPr>
      <w:ind w:leftChars="38" w:left="731" w:hangingChars="200" w:hanging="640"/>
      <w:jc w:val="both"/>
    </w:pPr>
    <w:rPr>
      <w:rFonts w:eastAsia="標楷體"/>
      <w:sz w:val="32"/>
    </w:rPr>
  </w:style>
  <w:style w:type="character" w:customStyle="1" w:styleId="36">
    <w:name w:val="本文縮排 3 字元"/>
    <w:link w:val="35"/>
    <w:rsid w:val="009112A3"/>
    <w:rPr>
      <w:rFonts w:ascii="Times New Roman" w:eastAsia="標楷體" w:hAnsi="Times New Roman"/>
      <w:kern w:val="2"/>
      <w:sz w:val="32"/>
    </w:rPr>
  </w:style>
  <w:style w:type="paragraph" w:customStyle="1" w:styleId="aff5">
    <w:name w:val="立法院公文(機關全銜)"/>
    <w:basedOn w:val="a0"/>
    <w:rsid w:val="009112A3"/>
    <w:rPr>
      <w:rFonts w:ascii="標楷體" w:eastAsia="標楷體" w:hAnsi="標楷體"/>
      <w:sz w:val="40"/>
      <w:szCs w:val="24"/>
    </w:rPr>
  </w:style>
  <w:style w:type="paragraph" w:customStyle="1" w:styleId="aff6">
    <w:name w:val="立法院公文(機關地址)"/>
    <w:basedOn w:val="a0"/>
    <w:rsid w:val="009112A3"/>
    <w:pPr>
      <w:ind w:leftChars="3000" w:left="3000"/>
    </w:pPr>
    <w:rPr>
      <w:rFonts w:ascii="標楷體" w:eastAsia="標楷體" w:hAnsi="標楷體"/>
      <w:sz w:val="28"/>
      <w:szCs w:val="24"/>
    </w:rPr>
  </w:style>
  <w:style w:type="paragraph" w:customStyle="1" w:styleId="aff7">
    <w:name w:val="立法院公文(傳真)"/>
    <w:basedOn w:val="a0"/>
    <w:rsid w:val="009112A3"/>
    <w:pPr>
      <w:ind w:leftChars="3000" w:left="3000"/>
    </w:pPr>
    <w:rPr>
      <w:rFonts w:ascii="標楷體" w:eastAsia="標楷體" w:hAnsi="標楷體"/>
      <w:sz w:val="28"/>
      <w:szCs w:val="24"/>
    </w:rPr>
  </w:style>
  <w:style w:type="paragraph" w:customStyle="1" w:styleId="aff8">
    <w:name w:val="立法院公文(受文者)"/>
    <w:basedOn w:val="a0"/>
    <w:next w:val="a0"/>
    <w:rsid w:val="009112A3"/>
    <w:pPr>
      <w:ind w:left="1134" w:hanging="1134"/>
    </w:pPr>
    <w:rPr>
      <w:rFonts w:ascii="標楷體" w:eastAsia="標楷體" w:hAnsi="標楷體"/>
      <w:sz w:val="32"/>
      <w:szCs w:val="24"/>
    </w:rPr>
  </w:style>
  <w:style w:type="paragraph" w:customStyle="1" w:styleId="aff9">
    <w:name w:val="立法院公文(速別)"/>
    <w:basedOn w:val="a0"/>
    <w:rsid w:val="009112A3"/>
    <w:pPr>
      <w:ind w:left="731" w:hanging="731"/>
    </w:pPr>
    <w:rPr>
      <w:rFonts w:ascii="標楷體" w:eastAsia="標楷體" w:hAnsi="標楷體"/>
      <w:sz w:val="28"/>
      <w:szCs w:val="24"/>
    </w:rPr>
  </w:style>
  <w:style w:type="paragraph" w:customStyle="1" w:styleId="affa">
    <w:name w:val="立法院公文(密等)"/>
    <w:basedOn w:val="a0"/>
    <w:rsid w:val="009112A3"/>
    <w:pPr>
      <w:ind w:left="1945" w:hanging="1945"/>
    </w:pPr>
    <w:rPr>
      <w:rFonts w:ascii="標楷體" w:eastAsia="標楷體" w:hAnsi="標楷體"/>
      <w:szCs w:val="24"/>
    </w:rPr>
  </w:style>
  <w:style w:type="paragraph" w:customStyle="1" w:styleId="affb">
    <w:name w:val="立法院公文(發文字號)"/>
    <w:basedOn w:val="a0"/>
    <w:rsid w:val="009112A3"/>
    <w:pPr>
      <w:ind w:left="1213" w:hanging="1213"/>
    </w:pPr>
    <w:rPr>
      <w:rFonts w:ascii="標楷體" w:eastAsia="標楷體" w:hAnsi="標楷體"/>
      <w:szCs w:val="24"/>
    </w:rPr>
  </w:style>
  <w:style w:type="paragraph" w:customStyle="1" w:styleId="affc">
    <w:name w:val="立法院公文(附件)"/>
    <w:basedOn w:val="a0"/>
    <w:next w:val="a0"/>
    <w:rsid w:val="009112A3"/>
    <w:pPr>
      <w:ind w:left="731" w:hanging="731"/>
    </w:pPr>
    <w:rPr>
      <w:rFonts w:ascii="標楷體" w:eastAsia="標楷體" w:hAnsi="標楷體"/>
      <w:szCs w:val="24"/>
    </w:rPr>
  </w:style>
  <w:style w:type="paragraph" w:customStyle="1" w:styleId="a">
    <w:name w:val="立法院公文(接續段落_說明)"/>
    <w:basedOn w:val="a0"/>
    <w:rsid w:val="009112A3"/>
    <w:pPr>
      <w:numPr>
        <w:numId w:val="1"/>
      </w:numPr>
      <w:spacing w:line="560" w:lineRule="exact"/>
      <w:ind w:left="919" w:hanging="635"/>
    </w:pPr>
    <w:rPr>
      <w:rFonts w:ascii="標楷體" w:eastAsia="標楷體" w:hAnsi="標楷體"/>
      <w:sz w:val="32"/>
      <w:szCs w:val="24"/>
    </w:rPr>
  </w:style>
  <w:style w:type="paragraph" w:customStyle="1" w:styleId="affd">
    <w:name w:val="立法院公文(說明)"/>
    <w:basedOn w:val="a0"/>
    <w:next w:val="a"/>
    <w:rsid w:val="009112A3"/>
    <w:pPr>
      <w:spacing w:line="560" w:lineRule="exact"/>
      <w:ind w:left="992" w:hanging="992"/>
    </w:pPr>
    <w:rPr>
      <w:rFonts w:ascii="標楷體" w:eastAsia="標楷體" w:hAnsi="標楷體"/>
      <w:sz w:val="32"/>
      <w:szCs w:val="24"/>
    </w:rPr>
  </w:style>
  <w:style w:type="paragraph" w:customStyle="1" w:styleId="affe">
    <w:name w:val="立法院公文(正本)"/>
    <w:basedOn w:val="a0"/>
    <w:rsid w:val="009112A3"/>
    <w:pPr>
      <w:ind w:left="731" w:hanging="731"/>
    </w:pPr>
    <w:rPr>
      <w:rFonts w:ascii="標楷體" w:eastAsia="標楷體" w:hAnsi="標楷體"/>
      <w:szCs w:val="24"/>
    </w:rPr>
  </w:style>
  <w:style w:type="paragraph" w:styleId="28">
    <w:name w:val="Body Text 2"/>
    <w:basedOn w:val="a0"/>
    <w:link w:val="29"/>
    <w:rsid w:val="009112A3"/>
    <w:pPr>
      <w:spacing w:line="400" w:lineRule="exact"/>
      <w:jc w:val="both"/>
    </w:pPr>
    <w:rPr>
      <w:rFonts w:ascii="標楷體" w:eastAsia="標楷體"/>
      <w:sz w:val="28"/>
    </w:rPr>
  </w:style>
  <w:style w:type="character" w:customStyle="1" w:styleId="29">
    <w:name w:val="本文 2 字元"/>
    <w:link w:val="28"/>
    <w:rsid w:val="009112A3"/>
    <w:rPr>
      <w:rFonts w:ascii="標楷體" w:eastAsia="標楷體" w:hAnsi="Times New Roman"/>
      <w:kern w:val="2"/>
      <w:sz w:val="28"/>
    </w:rPr>
  </w:style>
  <w:style w:type="paragraph" w:customStyle="1" w:styleId="afff">
    <w:name w:val="立法院公文(開會事由)"/>
    <w:basedOn w:val="a0"/>
    <w:rsid w:val="009112A3"/>
    <w:pPr>
      <w:spacing w:line="560" w:lineRule="exact"/>
      <w:ind w:left="1661" w:hanging="1661"/>
    </w:pPr>
    <w:rPr>
      <w:rFonts w:ascii="標楷體" w:eastAsia="標楷體" w:hAnsi="標楷體"/>
      <w:sz w:val="32"/>
      <w:szCs w:val="24"/>
    </w:rPr>
  </w:style>
  <w:style w:type="paragraph" w:customStyle="1" w:styleId="afff0">
    <w:name w:val="立法院公文(開會地點)"/>
    <w:basedOn w:val="a0"/>
    <w:rsid w:val="009112A3"/>
    <w:pPr>
      <w:spacing w:line="560" w:lineRule="exact"/>
      <w:ind w:left="1661" w:hanging="1661"/>
    </w:pPr>
    <w:rPr>
      <w:rFonts w:ascii="標楷體" w:eastAsia="標楷體" w:hAnsi="標楷體"/>
      <w:sz w:val="32"/>
      <w:szCs w:val="24"/>
    </w:rPr>
  </w:style>
  <w:style w:type="paragraph" w:customStyle="1" w:styleId="afff1">
    <w:name w:val="立法院公文(會議名稱)"/>
    <w:basedOn w:val="a0"/>
    <w:rsid w:val="009112A3"/>
    <w:pPr>
      <w:spacing w:line="640" w:lineRule="exact"/>
      <w:ind w:left="1661" w:hanging="1661"/>
    </w:pPr>
    <w:rPr>
      <w:rFonts w:ascii="標楷體" w:eastAsia="標楷體" w:hAnsi="標楷體"/>
      <w:b/>
      <w:bCs/>
      <w:sz w:val="32"/>
      <w:szCs w:val="24"/>
    </w:rPr>
  </w:style>
  <w:style w:type="paragraph" w:styleId="37">
    <w:name w:val="Body Text 3"/>
    <w:basedOn w:val="a0"/>
    <w:link w:val="38"/>
    <w:rsid w:val="009112A3"/>
    <w:pPr>
      <w:jc w:val="both"/>
    </w:pPr>
    <w:rPr>
      <w:rFonts w:ascii="標楷體" w:eastAsia="標楷體" w:hAnsi="標楷體"/>
      <w:bCs/>
      <w:color w:val="000000"/>
      <w:sz w:val="28"/>
      <w:szCs w:val="28"/>
    </w:rPr>
  </w:style>
  <w:style w:type="character" w:customStyle="1" w:styleId="38">
    <w:name w:val="本文 3 字元"/>
    <w:link w:val="37"/>
    <w:rsid w:val="009112A3"/>
    <w:rPr>
      <w:rFonts w:ascii="標楷體" w:eastAsia="標楷體" w:hAnsi="標楷體"/>
      <w:bCs/>
      <w:color w:val="000000"/>
      <w:kern w:val="2"/>
      <w:sz w:val="28"/>
      <w:szCs w:val="28"/>
    </w:rPr>
  </w:style>
  <w:style w:type="paragraph" w:customStyle="1" w:styleId="2a">
    <w:name w:val="字元2 字元 字元 字元 字元 字元 字元 字元 字元"/>
    <w:basedOn w:val="a0"/>
    <w:semiHidden/>
    <w:rsid w:val="009112A3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b">
    <w:name w:val="字元 字元2 字元 字元 字元"/>
    <w:basedOn w:val="a0"/>
    <w:semiHidden/>
    <w:rsid w:val="009112A3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c">
    <w:name w:val="字元 字元2 字元 字元 字元 字元 字元 字元 字元 字元 字元 字元 字元 字元 字元 字元 字元 字元 字元"/>
    <w:basedOn w:val="a0"/>
    <w:semiHidden/>
    <w:rsid w:val="009112A3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d">
    <w:name w:val="字元 字元2 字元 字元 字元 字元 字元 字元 字元 字元 字元 字元 字元 字元 字元 字元 字元"/>
    <w:basedOn w:val="a0"/>
    <w:semiHidden/>
    <w:rsid w:val="009112A3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e">
    <w:name w:val="字元 字元2 字元 字元 字元 字元"/>
    <w:basedOn w:val="a0"/>
    <w:semiHidden/>
    <w:rsid w:val="009112A3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afff2">
    <w:name w:val="表格第一列(文字分散)"/>
    <w:basedOn w:val="a0"/>
    <w:next w:val="a0"/>
    <w:rsid w:val="009112A3"/>
    <w:pPr>
      <w:kinsoku w:val="0"/>
      <w:overflowPunct w:val="0"/>
      <w:autoSpaceDE w:val="0"/>
      <w:autoSpaceDN w:val="0"/>
      <w:spacing w:line="315" w:lineRule="exact"/>
      <w:ind w:leftChars="50" w:left="50" w:rightChars="50" w:right="50"/>
      <w:jc w:val="distribute"/>
      <w:textAlignment w:val="center"/>
    </w:pPr>
    <w:rPr>
      <w:rFonts w:ascii="華康楷書體W5" w:eastAsia="華康楷書體W5"/>
      <w:snapToGrid w:val="0"/>
      <w:sz w:val="28"/>
      <w:szCs w:val="24"/>
    </w:rPr>
  </w:style>
  <w:style w:type="paragraph" w:customStyle="1" w:styleId="afff3">
    <w:name w:val="甲"/>
    <w:basedOn w:val="a0"/>
    <w:rsid w:val="009112A3"/>
    <w:pPr>
      <w:keepNext/>
      <w:spacing w:beforeLines="50" w:before="180" w:afterLines="50" w:after="180" w:line="400" w:lineRule="exact"/>
      <w:jc w:val="center"/>
      <w:outlineLvl w:val="1"/>
    </w:pPr>
    <w:rPr>
      <w:rFonts w:ascii="標楷體" w:eastAsia="標楷體" w:hAnsi="標楷體"/>
      <w:b/>
      <w:bCs/>
      <w:color w:val="FF0000"/>
      <w:sz w:val="28"/>
      <w:szCs w:val="28"/>
    </w:rPr>
  </w:style>
  <w:style w:type="paragraph" w:customStyle="1" w:styleId="afff4">
    <w:name w:val="報告事項次目錄(內文)"/>
    <w:basedOn w:val="a0"/>
    <w:next w:val="a0"/>
    <w:rsid w:val="009112A3"/>
    <w:pPr>
      <w:kinsoku w:val="0"/>
      <w:wordWrap w:val="0"/>
      <w:overflowPunct w:val="0"/>
      <w:autoSpaceDE w:val="0"/>
      <w:ind w:leftChars="400" w:left="400" w:rightChars="100" w:right="100"/>
      <w:jc w:val="both"/>
    </w:pPr>
    <w:rPr>
      <w:rFonts w:ascii="華康楷書體W5" w:eastAsia="華康楷書體W5"/>
      <w:kern w:val="0"/>
      <w:sz w:val="28"/>
      <w:szCs w:val="24"/>
    </w:rPr>
  </w:style>
  <w:style w:type="paragraph" w:customStyle="1" w:styleId="afff5">
    <w:name w:val="報告事項次目錄(項目符號)"/>
    <w:basedOn w:val="a0"/>
    <w:next w:val="a0"/>
    <w:rsid w:val="009112A3"/>
    <w:pPr>
      <w:kinsoku w:val="0"/>
      <w:wordWrap w:val="0"/>
      <w:overflowPunct w:val="0"/>
      <w:autoSpaceDE w:val="0"/>
      <w:ind w:leftChars="200" w:left="1120" w:rightChars="100" w:right="280" w:hangingChars="200" w:hanging="560"/>
      <w:jc w:val="both"/>
    </w:pPr>
    <w:rPr>
      <w:rFonts w:ascii="華康楷書體W5" w:eastAsia="華康楷書體W5"/>
      <w:kern w:val="0"/>
      <w:sz w:val="28"/>
      <w:szCs w:val="24"/>
    </w:rPr>
  </w:style>
  <w:style w:type="paragraph" w:styleId="43">
    <w:name w:val="toc 4"/>
    <w:basedOn w:val="a0"/>
    <w:next w:val="a0"/>
    <w:autoRedefine/>
    <w:uiPriority w:val="39"/>
    <w:unhideWhenUsed/>
    <w:rsid w:val="00732884"/>
    <w:pPr>
      <w:ind w:leftChars="600" w:left="1440"/>
    </w:pPr>
    <w:rPr>
      <w:rFonts w:ascii="Calibri" w:hAnsi="Calibri"/>
      <w:szCs w:val="22"/>
    </w:rPr>
  </w:style>
  <w:style w:type="paragraph" w:styleId="51">
    <w:name w:val="toc 5"/>
    <w:basedOn w:val="a0"/>
    <w:next w:val="a0"/>
    <w:autoRedefine/>
    <w:uiPriority w:val="39"/>
    <w:unhideWhenUsed/>
    <w:rsid w:val="00732884"/>
    <w:pPr>
      <w:ind w:leftChars="800" w:left="1920"/>
    </w:pPr>
    <w:rPr>
      <w:rFonts w:ascii="Calibri" w:hAnsi="Calibri"/>
      <w:szCs w:val="22"/>
    </w:rPr>
  </w:style>
  <w:style w:type="paragraph" w:styleId="6">
    <w:name w:val="toc 6"/>
    <w:basedOn w:val="a0"/>
    <w:next w:val="a0"/>
    <w:autoRedefine/>
    <w:uiPriority w:val="39"/>
    <w:unhideWhenUsed/>
    <w:rsid w:val="00732884"/>
    <w:pPr>
      <w:ind w:leftChars="1000" w:left="2400"/>
    </w:pPr>
    <w:rPr>
      <w:rFonts w:ascii="Calibri" w:hAnsi="Calibri"/>
      <w:szCs w:val="22"/>
    </w:rPr>
  </w:style>
  <w:style w:type="paragraph" w:styleId="7">
    <w:name w:val="toc 7"/>
    <w:basedOn w:val="a0"/>
    <w:next w:val="a0"/>
    <w:autoRedefine/>
    <w:uiPriority w:val="39"/>
    <w:unhideWhenUsed/>
    <w:rsid w:val="00732884"/>
    <w:pPr>
      <w:ind w:leftChars="1200" w:left="2880"/>
    </w:pPr>
    <w:rPr>
      <w:rFonts w:ascii="Calibri" w:hAnsi="Calibri"/>
      <w:szCs w:val="22"/>
    </w:rPr>
  </w:style>
  <w:style w:type="paragraph" w:styleId="8">
    <w:name w:val="toc 8"/>
    <w:basedOn w:val="a0"/>
    <w:next w:val="a0"/>
    <w:autoRedefine/>
    <w:uiPriority w:val="39"/>
    <w:unhideWhenUsed/>
    <w:rsid w:val="00732884"/>
    <w:pPr>
      <w:ind w:leftChars="1400" w:left="3360"/>
    </w:pPr>
    <w:rPr>
      <w:rFonts w:ascii="Calibri" w:hAnsi="Calibri"/>
      <w:szCs w:val="22"/>
    </w:rPr>
  </w:style>
  <w:style w:type="paragraph" w:styleId="9">
    <w:name w:val="toc 9"/>
    <w:basedOn w:val="a0"/>
    <w:next w:val="a0"/>
    <w:autoRedefine/>
    <w:uiPriority w:val="39"/>
    <w:unhideWhenUsed/>
    <w:rsid w:val="00732884"/>
    <w:pPr>
      <w:ind w:leftChars="1600" w:left="3840"/>
    </w:pPr>
    <w:rPr>
      <w:rFonts w:ascii="Calibri" w:hAnsi="Calibri"/>
      <w:szCs w:val="22"/>
    </w:rPr>
  </w:style>
  <w:style w:type="paragraph" w:styleId="Web">
    <w:name w:val="Normal (Web)"/>
    <w:basedOn w:val="a0"/>
    <w:uiPriority w:val="99"/>
    <w:semiHidden/>
    <w:unhideWhenUsed/>
    <w:rsid w:val="00DD1784"/>
    <w:rPr>
      <w:szCs w:val="24"/>
    </w:rPr>
  </w:style>
  <w:style w:type="paragraph" w:customStyle="1" w:styleId="01-45">
    <w:name w:val="01-4.5(會次)"/>
    <w:basedOn w:val="01-4"/>
    <w:link w:val="01-450"/>
    <w:qFormat/>
    <w:rsid w:val="00C676FB"/>
    <w:pPr>
      <w:ind w:leftChars="0" w:left="0"/>
    </w:pPr>
  </w:style>
  <w:style w:type="paragraph" w:customStyle="1" w:styleId="01-">
    <w:name w:val="01-議事錄標題"/>
    <w:basedOn w:val="a0"/>
    <w:link w:val="01-0"/>
    <w:qFormat/>
    <w:rsid w:val="0068198C"/>
    <w:pPr>
      <w:snapToGrid w:val="0"/>
      <w:spacing w:line="460" w:lineRule="exact"/>
      <w:ind w:left="1520" w:hangingChars="506" w:hanging="1520"/>
      <w:jc w:val="both"/>
    </w:pPr>
    <w:rPr>
      <w:rFonts w:ascii="標楷體" w:eastAsia="標楷體" w:hAnsi="標楷體"/>
      <w:b/>
      <w:bCs/>
      <w:spacing w:val="-10"/>
      <w:sz w:val="32"/>
      <w:szCs w:val="32"/>
    </w:rPr>
  </w:style>
  <w:style w:type="character" w:customStyle="1" w:styleId="01-450">
    <w:name w:val="01-4.5(會次) 字元"/>
    <w:basedOn w:val="01-40"/>
    <w:link w:val="01-45"/>
    <w:rsid w:val="00C676FB"/>
    <w:rPr>
      <w:rFonts w:ascii="標楷體" w:eastAsia="標楷體" w:hAnsi="標楷體"/>
      <w:b/>
      <w:bCs/>
      <w:spacing w:val="-12"/>
      <w:kern w:val="2"/>
      <w:sz w:val="32"/>
      <w:szCs w:val="32"/>
    </w:rPr>
  </w:style>
  <w:style w:type="paragraph" w:customStyle="1" w:styleId="02-">
    <w:name w:val="02-時間"/>
    <w:basedOn w:val="a0"/>
    <w:link w:val="02-0"/>
    <w:qFormat/>
    <w:rsid w:val="0068198C"/>
    <w:pPr>
      <w:snapToGrid w:val="0"/>
      <w:spacing w:line="460" w:lineRule="exact"/>
      <w:ind w:left="1619" w:hangingChars="506" w:hanging="1619"/>
      <w:jc w:val="both"/>
    </w:pPr>
    <w:rPr>
      <w:rFonts w:ascii="標楷體" w:eastAsia="標楷體" w:hAnsi="標楷體"/>
      <w:sz w:val="32"/>
      <w:szCs w:val="32"/>
    </w:rPr>
  </w:style>
  <w:style w:type="character" w:customStyle="1" w:styleId="01-0">
    <w:name w:val="01-議事錄標題 字元"/>
    <w:link w:val="01-"/>
    <w:rsid w:val="0068198C"/>
    <w:rPr>
      <w:rFonts w:ascii="標楷體" w:eastAsia="標楷體" w:hAnsi="標楷體"/>
      <w:b/>
      <w:bCs/>
      <w:spacing w:val="-10"/>
      <w:kern w:val="2"/>
      <w:sz w:val="32"/>
      <w:szCs w:val="32"/>
    </w:rPr>
  </w:style>
  <w:style w:type="character" w:customStyle="1" w:styleId="02-0">
    <w:name w:val="02-時間 字元"/>
    <w:link w:val="02-"/>
    <w:rsid w:val="0068198C"/>
    <w:rPr>
      <w:rFonts w:ascii="標楷體" w:eastAsia="標楷體" w:hAnsi="標楷體"/>
      <w:kern w:val="2"/>
      <w:sz w:val="32"/>
      <w:szCs w:val="32"/>
    </w:rPr>
  </w:style>
  <w:style w:type="paragraph" w:customStyle="1" w:styleId="2f">
    <w:name w:val="字元2 字元 字元 字元 字元 字元 字元 字元 字元"/>
    <w:basedOn w:val="a0"/>
    <w:semiHidden/>
    <w:rsid w:val="000D5847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0">
    <w:name w:val="字元 字元2 字元 字元 字元"/>
    <w:basedOn w:val="a0"/>
    <w:semiHidden/>
    <w:rsid w:val="000D5847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1">
    <w:name w:val="字元 字元2 字元 字元 字元 字元 字元 字元 字元 字元 字元 字元 字元 字元 字元 字元 字元 字元 字元"/>
    <w:basedOn w:val="a0"/>
    <w:semiHidden/>
    <w:rsid w:val="000D5847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2">
    <w:name w:val="字元 字元2 字元 字元 字元 字元 字元 字元 字元 字元 字元 字元 字元 字元 字元 字元 字元"/>
    <w:basedOn w:val="a0"/>
    <w:semiHidden/>
    <w:rsid w:val="000D5847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3">
    <w:name w:val="字元 字元2 字元 字元 字元 字元"/>
    <w:basedOn w:val="a0"/>
    <w:semiHidden/>
    <w:rsid w:val="000D5847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styleId="afff6">
    <w:name w:val="Revision"/>
    <w:hidden/>
    <w:uiPriority w:val="99"/>
    <w:semiHidden/>
    <w:rsid w:val="00B626E9"/>
    <w:rPr>
      <w:rFonts w:ascii="Times New Roman" w:hAnsi="Times New Roman"/>
      <w:kern w:val="2"/>
      <w:sz w:val="24"/>
    </w:rPr>
  </w:style>
  <w:style w:type="paragraph" w:customStyle="1" w:styleId="2f4">
    <w:name w:val="字元2 字元 字元 字元 字元 字元 字元 字元 字元"/>
    <w:basedOn w:val="a0"/>
    <w:semiHidden/>
    <w:rsid w:val="003F6A26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5">
    <w:name w:val="字元 字元2 字元 字元 字元"/>
    <w:basedOn w:val="a0"/>
    <w:semiHidden/>
    <w:rsid w:val="003F6A26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6">
    <w:name w:val="字元 字元2 字元 字元 字元 字元 字元 字元 字元 字元 字元 字元 字元 字元 字元 字元 字元 字元 字元"/>
    <w:basedOn w:val="a0"/>
    <w:semiHidden/>
    <w:rsid w:val="003F6A26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7">
    <w:name w:val="字元 字元2 字元 字元 字元 字元 字元 字元 字元 字元 字元 字元 字元 字元 字元 字元 字元"/>
    <w:basedOn w:val="a0"/>
    <w:semiHidden/>
    <w:rsid w:val="003F6A26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8">
    <w:name w:val="字元 字元2 字元 字元 字元 字元"/>
    <w:basedOn w:val="a0"/>
    <w:semiHidden/>
    <w:rsid w:val="003F6A26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character" w:customStyle="1" w:styleId="30">
    <w:name w:val="標題 3 字元"/>
    <w:basedOn w:val="a1"/>
    <w:link w:val="3"/>
    <w:uiPriority w:val="9"/>
    <w:semiHidden/>
    <w:rsid w:val="00114CB9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paragraph" w:customStyle="1" w:styleId="01">
    <w:name w:val="01"/>
    <w:basedOn w:val="a0"/>
    <w:link w:val="010"/>
    <w:qFormat/>
    <w:rsid w:val="000B5478"/>
    <w:pPr>
      <w:snapToGrid w:val="0"/>
      <w:spacing w:line="460" w:lineRule="exact"/>
      <w:ind w:leftChars="500" w:left="1840" w:hangingChars="200" w:hanging="640"/>
      <w:contextualSpacing/>
    </w:pPr>
    <w:rPr>
      <w:rFonts w:ascii="標楷體" w:eastAsia="標楷體" w:hAnsi="標楷體"/>
      <w:bCs/>
      <w:sz w:val="32"/>
      <w:szCs w:val="32"/>
    </w:rPr>
  </w:style>
  <w:style w:type="paragraph" w:customStyle="1" w:styleId="02">
    <w:name w:val="02"/>
    <w:basedOn w:val="a0"/>
    <w:link w:val="020"/>
    <w:qFormat/>
    <w:rsid w:val="000B5478"/>
    <w:pPr>
      <w:snapToGrid w:val="0"/>
      <w:spacing w:line="460" w:lineRule="exact"/>
      <w:ind w:leftChars="770" w:left="1848" w:firstLineChars="200" w:firstLine="640"/>
      <w:contextualSpacing/>
    </w:pPr>
    <w:rPr>
      <w:rFonts w:ascii="標楷體" w:eastAsia="標楷體" w:hAnsi="標楷體"/>
      <w:bCs/>
      <w:sz w:val="32"/>
      <w:szCs w:val="32"/>
    </w:rPr>
  </w:style>
  <w:style w:type="character" w:customStyle="1" w:styleId="010">
    <w:name w:val="01 字元"/>
    <w:link w:val="01"/>
    <w:rsid w:val="000B5478"/>
    <w:rPr>
      <w:rFonts w:ascii="標楷體" w:eastAsia="標楷體" w:hAnsi="標楷體"/>
      <w:bCs/>
      <w:kern w:val="2"/>
      <w:sz w:val="32"/>
      <w:szCs w:val="32"/>
    </w:rPr>
  </w:style>
  <w:style w:type="paragraph" w:customStyle="1" w:styleId="03">
    <w:name w:val="03"/>
    <w:basedOn w:val="01"/>
    <w:link w:val="030"/>
    <w:qFormat/>
    <w:rsid w:val="000B5478"/>
    <w:pPr>
      <w:ind w:leftChars="800" w:left="2560"/>
    </w:pPr>
  </w:style>
  <w:style w:type="character" w:customStyle="1" w:styleId="020">
    <w:name w:val="02 字元"/>
    <w:link w:val="02"/>
    <w:rsid w:val="000B5478"/>
    <w:rPr>
      <w:rFonts w:ascii="標楷體" w:eastAsia="標楷體" w:hAnsi="標楷體"/>
      <w:bCs/>
      <w:kern w:val="2"/>
      <w:sz w:val="32"/>
      <w:szCs w:val="32"/>
    </w:rPr>
  </w:style>
  <w:style w:type="character" w:customStyle="1" w:styleId="030">
    <w:name w:val="03 字元"/>
    <w:basedOn w:val="010"/>
    <w:link w:val="03"/>
    <w:rsid w:val="000B5478"/>
    <w:rPr>
      <w:rFonts w:ascii="標楷體" w:eastAsia="標楷體" w:hAnsi="標楷體"/>
      <w:bCs/>
      <w:kern w:val="2"/>
      <w:sz w:val="32"/>
      <w:szCs w:val="32"/>
    </w:rPr>
  </w:style>
  <w:style w:type="table" w:customStyle="1" w:styleId="52">
    <w:name w:val="表格格線5"/>
    <w:basedOn w:val="a2"/>
    <w:next w:val="ae"/>
    <w:uiPriority w:val="39"/>
    <w:rsid w:val="00273897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0">
    <w:name w:val="表格格線6"/>
    <w:basedOn w:val="a2"/>
    <w:next w:val="ae"/>
    <w:uiPriority w:val="39"/>
    <w:rsid w:val="00273897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0">
    <w:name w:val="表格格線7"/>
    <w:basedOn w:val="a2"/>
    <w:next w:val="ae"/>
    <w:uiPriority w:val="59"/>
    <w:rsid w:val="00273897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3">
    <w:name w:val="無清單5"/>
    <w:next w:val="a3"/>
    <w:semiHidden/>
    <w:unhideWhenUsed/>
    <w:rsid w:val="001F3F42"/>
  </w:style>
  <w:style w:type="paragraph" w:customStyle="1" w:styleId="2f9">
    <w:name w:val="字元2 字元 字元 字元 字元 字元 字元 字元 字元"/>
    <w:basedOn w:val="a0"/>
    <w:semiHidden/>
    <w:rsid w:val="001F3F42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a">
    <w:name w:val="字元 字元2 字元 字元 字元"/>
    <w:basedOn w:val="a0"/>
    <w:semiHidden/>
    <w:rsid w:val="001F3F42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b">
    <w:name w:val="字元 字元2 字元 字元 字元 字元 字元 字元 字元 字元 字元 字元 字元 字元 字元 字元 字元 字元 字元"/>
    <w:basedOn w:val="a0"/>
    <w:semiHidden/>
    <w:rsid w:val="001F3F42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c">
    <w:name w:val="字元 字元2 字元 字元 字元 字元 字元 字元 字元 字元 字元 字元 字元 字元 字元 字元 字元"/>
    <w:basedOn w:val="a0"/>
    <w:semiHidden/>
    <w:rsid w:val="001F3F42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d">
    <w:name w:val="字元 字元2 字元 字元 字元 字元"/>
    <w:basedOn w:val="a0"/>
    <w:semiHidden/>
    <w:rsid w:val="001F3F42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numbering" w:customStyle="1" w:styleId="61">
    <w:name w:val="無清單6"/>
    <w:next w:val="a3"/>
    <w:semiHidden/>
    <w:unhideWhenUsed/>
    <w:rsid w:val="001A495B"/>
  </w:style>
  <w:style w:type="paragraph" w:customStyle="1" w:styleId="2fe">
    <w:name w:val="字元2 字元 字元 字元 字元 字元 字元 字元 字元"/>
    <w:basedOn w:val="a0"/>
    <w:semiHidden/>
    <w:rsid w:val="001A495B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f">
    <w:name w:val="字元 字元2 字元 字元 字元"/>
    <w:basedOn w:val="a0"/>
    <w:semiHidden/>
    <w:rsid w:val="001A495B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f0">
    <w:name w:val="字元 字元2 字元 字元 字元 字元 字元 字元 字元 字元 字元 字元 字元 字元 字元 字元 字元 字元 字元"/>
    <w:basedOn w:val="a0"/>
    <w:semiHidden/>
    <w:rsid w:val="001A495B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f1">
    <w:name w:val="字元 字元2 字元 字元 字元 字元 字元 字元 字元 字元 字元 字元 字元 字元 字元 字元 字元"/>
    <w:basedOn w:val="a0"/>
    <w:semiHidden/>
    <w:rsid w:val="001A495B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f2">
    <w:name w:val="字元 字元2 字元 字元 字元 字元"/>
    <w:basedOn w:val="a0"/>
    <w:semiHidden/>
    <w:rsid w:val="001A495B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0-">
    <w:name w:val="0-內文"/>
    <w:basedOn w:val="a0"/>
    <w:link w:val="0-0"/>
    <w:qFormat/>
    <w:rsid w:val="001A495B"/>
    <w:pPr>
      <w:spacing w:line="400" w:lineRule="exact"/>
      <w:jc w:val="both"/>
    </w:pPr>
    <w:rPr>
      <w:rFonts w:ascii="標楷體" w:eastAsia="標楷體" w:hAnsi="標楷體"/>
      <w:color w:val="000000"/>
      <w:sz w:val="28"/>
      <w:szCs w:val="28"/>
    </w:rPr>
  </w:style>
  <w:style w:type="character" w:customStyle="1" w:styleId="0-0">
    <w:name w:val="0-內文 字元"/>
    <w:basedOn w:val="a1"/>
    <w:link w:val="0-"/>
    <w:rsid w:val="001A495B"/>
    <w:rPr>
      <w:rFonts w:ascii="標楷體" w:eastAsia="標楷體" w:hAnsi="標楷體"/>
      <w:color w:val="000000"/>
      <w:kern w:val="2"/>
      <w:sz w:val="28"/>
      <w:szCs w:val="28"/>
    </w:rPr>
  </w:style>
  <w:style w:type="character" w:customStyle="1" w:styleId="50">
    <w:name w:val="標題 5 字元"/>
    <w:basedOn w:val="a1"/>
    <w:link w:val="5"/>
    <w:uiPriority w:val="9"/>
    <w:rsid w:val="0071156A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character" w:customStyle="1" w:styleId="40">
    <w:name w:val="標題 4 字元"/>
    <w:basedOn w:val="a1"/>
    <w:link w:val="4"/>
    <w:uiPriority w:val="9"/>
    <w:semiHidden/>
    <w:rsid w:val="00B71B7D"/>
    <w:rPr>
      <w:rFonts w:ascii="Calibri Light" w:hAnsi="Calibri Light"/>
      <w:kern w:val="2"/>
      <w:sz w:val="36"/>
      <w:szCs w:val="36"/>
    </w:rPr>
  </w:style>
  <w:style w:type="numbering" w:customStyle="1" w:styleId="71">
    <w:name w:val="無清單7"/>
    <w:next w:val="a3"/>
    <w:semiHidden/>
    <w:unhideWhenUsed/>
    <w:rsid w:val="00B71B7D"/>
  </w:style>
  <w:style w:type="paragraph" w:customStyle="1" w:styleId="2ff3">
    <w:name w:val="字元2 字元 字元 字元 字元 字元 字元 字元 字元"/>
    <w:basedOn w:val="a0"/>
    <w:semiHidden/>
    <w:rsid w:val="00B71B7D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f4">
    <w:name w:val="字元 字元2 字元 字元 字元"/>
    <w:basedOn w:val="a0"/>
    <w:semiHidden/>
    <w:rsid w:val="00B71B7D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f5">
    <w:name w:val="字元 字元2 字元 字元 字元 字元 字元 字元 字元 字元 字元 字元 字元 字元 字元 字元 字元 字元 字元"/>
    <w:basedOn w:val="a0"/>
    <w:semiHidden/>
    <w:rsid w:val="00B71B7D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f6">
    <w:name w:val="字元 字元2 字元 字元 字元 字元 字元 字元 字元 字元 字元 字元 字元 字元 字元 字元 字元"/>
    <w:basedOn w:val="a0"/>
    <w:semiHidden/>
    <w:rsid w:val="00B71B7D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f7">
    <w:name w:val="字元 字元2 字元 字元 字元 字元"/>
    <w:basedOn w:val="a0"/>
    <w:semiHidden/>
    <w:rsid w:val="00B71B7D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01-7">
    <w:name w:val="01-決議"/>
    <w:basedOn w:val="a0"/>
    <w:link w:val="01-8"/>
    <w:qFormat/>
    <w:rsid w:val="007D0952"/>
    <w:pPr>
      <w:ind w:left="240" w:hangingChars="100" w:hanging="240"/>
      <w:jc w:val="both"/>
    </w:pPr>
    <w:rPr>
      <w:rFonts w:ascii="標楷體" w:eastAsia="標楷體" w:hAnsi="標楷體"/>
    </w:rPr>
  </w:style>
  <w:style w:type="character" w:customStyle="1" w:styleId="01-8">
    <w:name w:val="01-決議 字元"/>
    <w:basedOn w:val="a1"/>
    <w:link w:val="01-7"/>
    <w:rsid w:val="007D0952"/>
    <w:rPr>
      <w:rFonts w:ascii="標楷體" w:eastAsia="標楷體" w:hAnsi="標楷體"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97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5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7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8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9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7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9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23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8B0BC5-C1CA-4D48-9D50-1967C4F71C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36</Pages>
  <Words>1872</Words>
  <Characters>10676</Characters>
  <Application>Microsoft Office Word</Application>
  <DocSecurity>0</DocSecurity>
  <Lines>88</Lines>
  <Paragraphs>25</Paragraphs>
  <ScaleCrop>false</ScaleCrop>
  <Company/>
  <LinksUpToDate>false</LinksUpToDate>
  <CharactersWithSpaces>12523</CharactersWithSpaces>
  <SharedDoc>false</SharedDoc>
  <HLinks>
    <vt:vector size="540" baseType="variant">
      <vt:variant>
        <vt:i4>1114169</vt:i4>
      </vt:variant>
      <vt:variant>
        <vt:i4>536</vt:i4>
      </vt:variant>
      <vt:variant>
        <vt:i4>0</vt:i4>
      </vt:variant>
      <vt:variant>
        <vt:i4>5</vt:i4>
      </vt:variant>
      <vt:variant>
        <vt:lpwstr/>
      </vt:variant>
      <vt:variant>
        <vt:lpwstr>_Toc78295097</vt:lpwstr>
      </vt:variant>
      <vt:variant>
        <vt:i4>1048633</vt:i4>
      </vt:variant>
      <vt:variant>
        <vt:i4>530</vt:i4>
      </vt:variant>
      <vt:variant>
        <vt:i4>0</vt:i4>
      </vt:variant>
      <vt:variant>
        <vt:i4>5</vt:i4>
      </vt:variant>
      <vt:variant>
        <vt:lpwstr/>
      </vt:variant>
      <vt:variant>
        <vt:lpwstr>_Toc78295096</vt:lpwstr>
      </vt:variant>
      <vt:variant>
        <vt:i4>1245241</vt:i4>
      </vt:variant>
      <vt:variant>
        <vt:i4>524</vt:i4>
      </vt:variant>
      <vt:variant>
        <vt:i4>0</vt:i4>
      </vt:variant>
      <vt:variant>
        <vt:i4>5</vt:i4>
      </vt:variant>
      <vt:variant>
        <vt:lpwstr/>
      </vt:variant>
      <vt:variant>
        <vt:lpwstr>_Toc78295095</vt:lpwstr>
      </vt:variant>
      <vt:variant>
        <vt:i4>1179705</vt:i4>
      </vt:variant>
      <vt:variant>
        <vt:i4>518</vt:i4>
      </vt:variant>
      <vt:variant>
        <vt:i4>0</vt:i4>
      </vt:variant>
      <vt:variant>
        <vt:i4>5</vt:i4>
      </vt:variant>
      <vt:variant>
        <vt:lpwstr/>
      </vt:variant>
      <vt:variant>
        <vt:lpwstr>_Toc78295094</vt:lpwstr>
      </vt:variant>
      <vt:variant>
        <vt:i4>1376313</vt:i4>
      </vt:variant>
      <vt:variant>
        <vt:i4>512</vt:i4>
      </vt:variant>
      <vt:variant>
        <vt:i4>0</vt:i4>
      </vt:variant>
      <vt:variant>
        <vt:i4>5</vt:i4>
      </vt:variant>
      <vt:variant>
        <vt:lpwstr/>
      </vt:variant>
      <vt:variant>
        <vt:lpwstr>_Toc78295093</vt:lpwstr>
      </vt:variant>
      <vt:variant>
        <vt:i4>1310777</vt:i4>
      </vt:variant>
      <vt:variant>
        <vt:i4>506</vt:i4>
      </vt:variant>
      <vt:variant>
        <vt:i4>0</vt:i4>
      </vt:variant>
      <vt:variant>
        <vt:i4>5</vt:i4>
      </vt:variant>
      <vt:variant>
        <vt:lpwstr/>
      </vt:variant>
      <vt:variant>
        <vt:lpwstr>_Toc78295092</vt:lpwstr>
      </vt:variant>
      <vt:variant>
        <vt:i4>1507385</vt:i4>
      </vt:variant>
      <vt:variant>
        <vt:i4>500</vt:i4>
      </vt:variant>
      <vt:variant>
        <vt:i4>0</vt:i4>
      </vt:variant>
      <vt:variant>
        <vt:i4>5</vt:i4>
      </vt:variant>
      <vt:variant>
        <vt:lpwstr/>
      </vt:variant>
      <vt:variant>
        <vt:lpwstr>_Toc78295091</vt:lpwstr>
      </vt:variant>
      <vt:variant>
        <vt:i4>1441849</vt:i4>
      </vt:variant>
      <vt:variant>
        <vt:i4>494</vt:i4>
      </vt:variant>
      <vt:variant>
        <vt:i4>0</vt:i4>
      </vt:variant>
      <vt:variant>
        <vt:i4>5</vt:i4>
      </vt:variant>
      <vt:variant>
        <vt:lpwstr/>
      </vt:variant>
      <vt:variant>
        <vt:lpwstr>_Toc78295090</vt:lpwstr>
      </vt:variant>
      <vt:variant>
        <vt:i4>2031672</vt:i4>
      </vt:variant>
      <vt:variant>
        <vt:i4>488</vt:i4>
      </vt:variant>
      <vt:variant>
        <vt:i4>0</vt:i4>
      </vt:variant>
      <vt:variant>
        <vt:i4>5</vt:i4>
      </vt:variant>
      <vt:variant>
        <vt:lpwstr/>
      </vt:variant>
      <vt:variant>
        <vt:lpwstr>_Toc78295089</vt:lpwstr>
      </vt:variant>
      <vt:variant>
        <vt:i4>1966136</vt:i4>
      </vt:variant>
      <vt:variant>
        <vt:i4>482</vt:i4>
      </vt:variant>
      <vt:variant>
        <vt:i4>0</vt:i4>
      </vt:variant>
      <vt:variant>
        <vt:i4>5</vt:i4>
      </vt:variant>
      <vt:variant>
        <vt:lpwstr/>
      </vt:variant>
      <vt:variant>
        <vt:lpwstr>_Toc78295088</vt:lpwstr>
      </vt:variant>
      <vt:variant>
        <vt:i4>1114168</vt:i4>
      </vt:variant>
      <vt:variant>
        <vt:i4>476</vt:i4>
      </vt:variant>
      <vt:variant>
        <vt:i4>0</vt:i4>
      </vt:variant>
      <vt:variant>
        <vt:i4>5</vt:i4>
      </vt:variant>
      <vt:variant>
        <vt:lpwstr/>
      </vt:variant>
      <vt:variant>
        <vt:lpwstr>_Toc78295087</vt:lpwstr>
      </vt:variant>
      <vt:variant>
        <vt:i4>1048632</vt:i4>
      </vt:variant>
      <vt:variant>
        <vt:i4>470</vt:i4>
      </vt:variant>
      <vt:variant>
        <vt:i4>0</vt:i4>
      </vt:variant>
      <vt:variant>
        <vt:i4>5</vt:i4>
      </vt:variant>
      <vt:variant>
        <vt:lpwstr/>
      </vt:variant>
      <vt:variant>
        <vt:lpwstr>_Toc78295086</vt:lpwstr>
      </vt:variant>
      <vt:variant>
        <vt:i4>1245240</vt:i4>
      </vt:variant>
      <vt:variant>
        <vt:i4>464</vt:i4>
      </vt:variant>
      <vt:variant>
        <vt:i4>0</vt:i4>
      </vt:variant>
      <vt:variant>
        <vt:i4>5</vt:i4>
      </vt:variant>
      <vt:variant>
        <vt:lpwstr/>
      </vt:variant>
      <vt:variant>
        <vt:lpwstr>_Toc78295085</vt:lpwstr>
      </vt:variant>
      <vt:variant>
        <vt:i4>1179704</vt:i4>
      </vt:variant>
      <vt:variant>
        <vt:i4>458</vt:i4>
      </vt:variant>
      <vt:variant>
        <vt:i4>0</vt:i4>
      </vt:variant>
      <vt:variant>
        <vt:i4>5</vt:i4>
      </vt:variant>
      <vt:variant>
        <vt:lpwstr/>
      </vt:variant>
      <vt:variant>
        <vt:lpwstr>_Toc78295084</vt:lpwstr>
      </vt:variant>
      <vt:variant>
        <vt:i4>1376312</vt:i4>
      </vt:variant>
      <vt:variant>
        <vt:i4>452</vt:i4>
      </vt:variant>
      <vt:variant>
        <vt:i4>0</vt:i4>
      </vt:variant>
      <vt:variant>
        <vt:i4>5</vt:i4>
      </vt:variant>
      <vt:variant>
        <vt:lpwstr/>
      </vt:variant>
      <vt:variant>
        <vt:lpwstr>_Toc78295083</vt:lpwstr>
      </vt:variant>
      <vt:variant>
        <vt:i4>1310776</vt:i4>
      </vt:variant>
      <vt:variant>
        <vt:i4>446</vt:i4>
      </vt:variant>
      <vt:variant>
        <vt:i4>0</vt:i4>
      </vt:variant>
      <vt:variant>
        <vt:i4>5</vt:i4>
      </vt:variant>
      <vt:variant>
        <vt:lpwstr/>
      </vt:variant>
      <vt:variant>
        <vt:lpwstr>_Toc78295082</vt:lpwstr>
      </vt:variant>
      <vt:variant>
        <vt:i4>1507384</vt:i4>
      </vt:variant>
      <vt:variant>
        <vt:i4>440</vt:i4>
      </vt:variant>
      <vt:variant>
        <vt:i4>0</vt:i4>
      </vt:variant>
      <vt:variant>
        <vt:i4>5</vt:i4>
      </vt:variant>
      <vt:variant>
        <vt:lpwstr/>
      </vt:variant>
      <vt:variant>
        <vt:lpwstr>_Toc78295081</vt:lpwstr>
      </vt:variant>
      <vt:variant>
        <vt:i4>1441848</vt:i4>
      </vt:variant>
      <vt:variant>
        <vt:i4>434</vt:i4>
      </vt:variant>
      <vt:variant>
        <vt:i4>0</vt:i4>
      </vt:variant>
      <vt:variant>
        <vt:i4>5</vt:i4>
      </vt:variant>
      <vt:variant>
        <vt:lpwstr/>
      </vt:variant>
      <vt:variant>
        <vt:lpwstr>_Toc78295080</vt:lpwstr>
      </vt:variant>
      <vt:variant>
        <vt:i4>2031671</vt:i4>
      </vt:variant>
      <vt:variant>
        <vt:i4>428</vt:i4>
      </vt:variant>
      <vt:variant>
        <vt:i4>0</vt:i4>
      </vt:variant>
      <vt:variant>
        <vt:i4>5</vt:i4>
      </vt:variant>
      <vt:variant>
        <vt:lpwstr/>
      </vt:variant>
      <vt:variant>
        <vt:lpwstr>_Toc78295079</vt:lpwstr>
      </vt:variant>
      <vt:variant>
        <vt:i4>1966135</vt:i4>
      </vt:variant>
      <vt:variant>
        <vt:i4>422</vt:i4>
      </vt:variant>
      <vt:variant>
        <vt:i4>0</vt:i4>
      </vt:variant>
      <vt:variant>
        <vt:i4>5</vt:i4>
      </vt:variant>
      <vt:variant>
        <vt:lpwstr/>
      </vt:variant>
      <vt:variant>
        <vt:lpwstr>_Toc78295078</vt:lpwstr>
      </vt:variant>
      <vt:variant>
        <vt:i4>1114167</vt:i4>
      </vt:variant>
      <vt:variant>
        <vt:i4>416</vt:i4>
      </vt:variant>
      <vt:variant>
        <vt:i4>0</vt:i4>
      </vt:variant>
      <vt:variant>
        <vt:i4>5</vt:i4>
      </vt:variant>
      <vt:variant>
        <vt:lpwstr/>
      </vt:variant>
      <vt:variant>
        <vt:lpwstr>_Toc78295077</vt:lpwstr>
      </vt:variant>
      <vt:variant>
        <vt:i4>1048631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_Toc78295076</vt:lpwstr>
      </vt:variant>
      <vt:variant>
        <vt:i4>1245239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_Toc78295075</vt:lpwstr>
      </vt:variant>
      <vt:variant>
        <vt:i4>1179703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_Toc78295074</vt:lpwstr>
      </vt:variant>
      <vt:variant>
        <vt:i4>1376311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_Toc78295073</vt:lpwstr>
      </vt:variant>
      <vt:variant>
        <vt:i4>1310775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_Toc78295072</vt:lpwstr>
      </vt:variant>
      <vt:variant>
        <vt:i4>1507383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_Toc78295071</vt:lpwstr>
      </vt:variant>
      <vt:variant>
        <vt:i4>1441847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_Toc78295070</vt:lpwstr>
      </vt:variant>
      <vt:variant>
        <vt:i4>2031670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_Toc78295069</vt:lpwstr>
      </vt:variant>
      <vt:variant>
        <vt:i4>1966134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_Toc78295068</vt:lpwstr>
      </vt:variant>
      <vt:variant>
        <vt:i4>1114166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_Toc78295067</vt:lpwstr>
      </vt:variant>
      <vt:variant>
        <vt:i4>1048630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_Toc78295066</vt:lpwstr>
      </vt:variant>
      <vt:variant>
        <vt:i4>1245238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_Toc78295065</vt:lpwstr>
      </vt:variant>
      <vt:variant>
        <vt:i4>1179702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_Toc78295064</vt:lpwstr>
      </vt:variant>
      <vt:variant>
        <vt:i4>1376310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_Toc78295063</vt:lpwstr>
      </vt:variant>
      <vt:variant>
        <vt:i4>1310774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_Toc78295062</vt:lpwstr>
      </vt:variant>
      <vt:variant>
        <vt:i4>1507382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_Toc78295061</vt:lpwstr>
      </vt:variant>
      <vt:variant>
        <vt:i4>1441846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_Toc78295060</vt:lpwstr>
      </vt:variant>
      <vt:variant>
        <vt:i4>2031669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_Toc78295059</vt:lpwstr>
      </vt:variant>
      <vt:variant>
        <vt:i4>1966133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_Toc78295058</vt:lpwstr>
      </vt:variant>
      <vt:variant>
        <vt:i4>1114165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_Toc78295057</vt:lpwstr>
      </vt:variant>
      <vt:variant>
        <vt:i4>1048629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_Toc78295056</vt:lpwstr>
      </vt:variant>
      <vt:variant>
        <vt:i4>1245237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_Toc78295055</vt:lpwstr>
      </vt:variant>
      <vt:variant>
        <vt:i4>1179701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_Toc78295054</vt:lpwstr>
      </vt:variant>
      <vt:variant>
        <vt:i4>1376309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_Toc78295053</vt:lpwstr>
      </vt:variant>
      <vt:variant>
        <vt:i4>1310773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_Toc78295052</vt:lpwstr>
      </vt:variant>
      <vt:variant>
        <vt:i4>1507381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_Toc78295051</vt:lpwstr>
      </vt:variant>
      <vt:variant>
        <vt:i4>1441845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_Toc78295050</vt:lpwstr>
      </vt:variant>
      <vt:variant>
        <vt:i4>2031668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_Toc78295049</vt:lpwstr>
      </vt:variant>
      <vt:variant>
        <vt:i4>1966132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_Toc78295048</vt:lpwstr>
      </vt:variant>
      <vt:variant>
        <vt:i4>1114164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_Toc78295047</vt:lpwstr>
      </vt:variant>
      <vt:variant>
        <vt:i4>1048628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_Toc78295046</vt:lpwstr>
      </vt:variant>
      <vt:variant>
        <vt:i4>1245236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_Toc78295045</vt:lpwstr>
      </vt:variant>
      <vt:variant>
        <vt:i4>1179700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_Toc78295044</vt:lpwstr>
      </vt:variant>
      <vt:variant>
        <vt:i4>1376308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_Toc78295043</vt:lpwstr>
      </vt:variant>
      <vt:variant>
        <vt:i4>1310772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_Toc78295042</vt:lpwstr>
      </vt:variant>
      <vt:variant>
        <vt:i4>1507380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_Toc78295041</vt:lpwstr>
      </vt:variant>
      <vt:variant>
        <vt:i4>1441844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_Toc78295040</vt:lpwstr>
      </vt:variant>
      <vt:variant>
        <vt:i4>2031667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_Toc78295039</vt:lpwstr>
      </vt:variant>
      <vt:variant>
        <vt:i4>1966131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_Toc78295038</vt:lpwstr>
      </vt:variant>
      <vt:variant>
        <vt:i4>1114163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_Toc78295037</vt:lpwstr>
      </vt:variant>
      <vt:variant>
        <vt:i4>1048627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_Toc78295036</vt:lpwstr>
      </vt:variant>
      <vt:variant>
        <vt:i4>1245235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_Toc78295035</vt:lpwstr>
      </vt:variant>
      <vt:variant>
        <vt:i4>1179699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_Toc78295034</vt:lpwstr>
      </vt:variant>
      <vt:variant>
        <vt:i4>1376307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_Toc78295033</vt:lpwstr>
      </vt:variant>
      <vt:variant>
        <vt:i4>1310771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_Toc78295032</vt:lpwstr>
      </vt:variant>
      <vt:variant>
        <vt:i4>1507379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_Toc78295031</vt:lpwstr>
      </vt:variant>
      <vt:variant>
        <vt:i4>1441843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_Toc78295030</vt:lpwstr>
      </vt:variant>
      <vt:variant>
        <vt:i4>2031666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_Toc78295029</vt:lpwstr>
      </vt:variant>
      <vt:variant>
        <vt:i4>1966130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_Toc78295028</vt:lpwstr>
      </vt:variant>
      <vt:variant>
        <vt:i4>1114162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_Toc78295027</vt:lpwstr>
      </vt:variant>
      <vt:variant>
        <vt:i4>1048626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_Toc78295026</vt:lpwstr>
      </vt:variant>
      <vt:variant>
        <vt:i4>1245234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_Toc78295025</vt:lpwstr>
      </vt:variant>
      <vt:variant>
        <vt:i4>1179698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_Toc78295024</vt:lpwstr>
      </vt:variant>
      <vt:variant>
        <vt:i4>1376306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_Toc78295023</vt:lpwstr>
      </vt:variant>
      <vt:variant>
        <vt:i4>1310770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_Toc78295022</vt:lpwstr>
      </vt:variant>
      <vt:variant>
        <vt:i4>1507378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_Toc78295021</vt:lpwstr>
      </vt:variant>
      <vt:variant>
        <vt:i4>1441842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_Toc78295020</vt:lpwstr>
      </vt:variant>
      <vt:variant>
        <vt:i4>2031665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_Toc78295019</vt:lpwstr>
      </vt:variant>
      <vt:variant>
        <vt:i4>1966129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_Toc78295018</vt:lpwstr>
      </vt:variant>
      <vt:variant>
        <vt:i4>1114161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_Toc78295017</vt:lpwstr>
      </vt:variant>
      <vt:variant>
        <vt:i4>1048625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_Toc78295016</vt:lpwstr>
      </vt:variant>
      <vt:variant>
        <vt:i4>1245233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_Toc78295015</vt:lpwstr>
      </vt:variant>
      <vt:variant>
        <vt:i4>1179697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_Toc78295014</vt:lpwstr>
      </vt:variant>
      <vt:variant>
        <vt:i4>1376305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_Toc78295013</vt:lpwstr>
      </vt:variant>
      <vt:variant>
        <vt:i4>1310769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_Toc78295012</vt:lpwstr>
      </vt:variant>
      <vt:variant>
        <vt:i4>1507377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_Toc78295011</vt:lpwstr>
      </vt:variant>
      <vt:variant>
        <vt:i4>1441841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_Toc78295010</vt:lpwstr>
      </vt:variant>
      <vt:variant>
        <vt:i4>2031664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_Toc78295009</vt:lpwstr>
      </vt:variant>
      <vt:variant>
        <vt:i4>1966128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_Toc78295008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hp400g3</dc:creator>
  <cp:keywords/>
  <cp:lastModifiedBy>Windows 使用者</cp:lastModifiedBy>
  <cp:revision>3</cp:revision>
  <cp:lastPrinted>2023-08-07T03:01:00Z</cp:lastPrinted>
  <dcterms:created xsi:type="dcterms:W3CDTF">2023-08-08T03:15:00Z</dcterms:created>
  <dcterms:modified xsi:type="dcterms:W3CDTF">2023-08-09T01:07:00Z</dcterms:modified>
</cp:coreProperties>
</file>