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992A0D" w:rsidRDefault="004272E8">
      <w:pPr>
        <w:pStyle w:val="title"/>
        <w:rPr>
          <w:position w:val="20"/>
        </w:rPr>
      </w:pPr>
      <w:r w:rsidRPr="00992A0D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e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e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992A0D">
        <w:rPr>
          <w:rFonts w:hint="eastAsia"/>
          <w:position w:val="20"/>
        </w:rPr>
        <w:t>立法院</w:t>
      </w:r>
      <w:bookmarkStart w:id="5" w:name="單位名稱"/>
      <w:bookmarkEnd w:id="5"/>
      <w:r w:rsidR="00D46A9A" w:rsidRPr="00992A0D">
        <w:rPr>
          <w:rFonts w:hint="eastAsia"/>
          <w:position w:val="20"/>
        </w:rPr>
        <w:t>內政委員會</w:t>
      </w:r>
      <w:r w:rsidR="00064D29" w:rsidRPr="00992A0D">
        <w:rPr>
          <w:rFonts w:hint="eastAsia"/>
          <w:position w:val="20"/>
        </w:rPr>
        <w:t xml:space="preserve">　開會通知單</w:t>
      </w:r>
    </w:p>
    <w:p w:rsidR="006F2655" w:rsidRPr="00992A0D" w:rsidRDefault="00064D29">
      <w:pPr>
        <w:pStyle w:val="af1"/>
        <w:spacing w:line="360" w:lineRule="exact"/>
      </w:pPr>
      <w:r w:rsidRPr="00992A0D">
        <w:rPr>
          <w:rFonts w:hint="eastAsia"/>
        </w:rPr>
        <w:t>受文者：</w:t>
      </w:r>
      <w:bookmarkStart w:id="6" w:name="受文者"/>
      <w:bookmarkEnd w:id="6"/>
      <w:r w:rsidR="00DD064C" w:rsidRPr="00992A0D">
        <w:rPr>
          <w:rFonts w:hint="eastAsia"/>
        </w:rPr>
        <w:t>本會委員</w:t>
      </w:r>
    </w:p>
    <w:p w:rsidR="00064D29" w:rsidRPr="00992A0D" w:rsidRDefault="00064D29">
      <w:pPr>
        <w:pStyle w:val="space"/>
      </w:pPr>
    </w:p>
    <w:p w:rsidR="00064D29" w:rsidRPr="00992A0D" w:rsidRDefault="00064D29">
      <w:pPr>
        <w:pStyle w:val="af2"/>
        <w:spacing w:line="240" w:lineRule="exact"/>
      </w:pPr>
      <w:r w:rsidRPr="00992A0D">
        <w:fldChar w:fldCharType="begin"/>
      </w:r>
      <w:r w:rsidRPr="00992A0D">
        <w:instrText xml:space="preserve"> </w:instrText>
      </w:r>
      <w:r w:rsidRPr="00992A0D">
        <w:rPr>
          <w:rFonts w:hint="eastAsia"/>
        </w:rPr>
        <w:instrText>MACROBUTTON  DocDispatch 發文日期：</w:instrText>
      </w:r>
      <w:r w:rsidRPr="00992A0D">
        <w:fldChar w:fldCharType="end"/>
      </w:r>
      <w:bookmarkStart w:id="7" w:name="發文日期"/>
      <w:bookmarkEnd w:id="7"/>
      <w:r w:rsidR="007546F0" w:rsidRPr="00992A0D">
        <w:rPr>
          <w:rFonts w:hint="eastAsia"/>
        </w:rPr>
        <w:t>中華民國112年2月24日</w:t>
      </w:r>
    </w:p>
    <w:p w:rsidR="00064D29" w:rsidRPr="00992A0D" w:rsidRDefault="00064D29">
      <w:pPr>
        <w:pStyle w:val="af2"/>
        <w:spacing w:line="240" w:lineRule="exact"/>
      </w:pPr>
      <w:r w:rsidRPr="00992A0D">
        <w:rPr>
          <w:rFonts w:hint="eastAsia"/>
        </w:rPr>
        <w:t>發文字號：</w:t>
      </w:r>
      <w:bookmarkStart w:id="8" w:name="發文字號"/>
      <w:bookmarkEnd w:id="8"/>
      <w:r w:rsidR="00D7609F">
        <w:rPr>
          <w:rFonts w:hint="eastAsia"/>
        </w:rPr>
        <w:t>台立內字第</w:t>
      </w:r>
      <w:r w:rsidR="00D7609F">
        <w:t>1124000479號</w:t>
      </w:r>
    </w:p>
    <w:p w:rsidR="00064D29" w:rsidRPr="00992A0D" w:rsidRDefault="00064D29">
      <w:pPr>
        <w:pStyle w:val="af2"/>
        <w:spacing w:line="240" w:lineRule="exact"/>
      </w:pPr>
      <w:r w:rsidRPr="00992A0D">
        <w:fldChar w:fldCharType="begin"/>
      </w:r>
      <w:r w:rsidRPr="00992A0D">
        <w:instrText xml:space="preserve"> </w:instrText>
      </w:r>
      <w:r w:rsidRPr="00992A0D">
        <w:rPr>
          <w:rFonts w:hint="eastAsia"/>
        </w:rPr>
        <w:instrText>MACROBUTTON  DocSpeed 速別：</w:instrText>
      </w:r>
      <w:r w:rsidRPr="00992A0D">
        <w:fldChar w:fldCharType="end"/>
      </w:r>
      <w:bookmarkStart w:id="9" w:name="速別"/>
      <w:bookmarkEnd w:id="9"/>
      <w:r w:rsidR="004272E8" w:rsidRPr="00992A0D">
        <w:rPr>
          <w:rFonts w:hint="eastAsia"/>
        </w:rPr>
        <w:t>最速件</w:t>
      </w:r>
    </w:p>
    <w:p w:rsidR="00064D29" w:rsidRPr="00992A0D" w:rsidRDefault="00064D29">
      <w:pPr>
        <w:pStyle w:val="af2"/>
        <w:spacing w:line="240" w:lineRule="exact"/>
      </w:pPr>
      <w:r w:rsidRPr="00992A0D">
        <w:fldChar w:fldCharType="begin"/>
      </w:r>
      <w:r w:rsidRPr="00992A0D">
        <w:instrText xml:space="preserve"> </w:instrText>
      </w:r>
      <w:r w:rsidRPr="00992A0D">
        <w:rPr>
          <w:rFonts w:hint="eastAsia"/>
        </w:rPr>
        <w:instrText>MACROBUTTON  DocSecurity 密等及解密條件或保密期限：</w:instrText>
      </w:r>
      <w:r w:rsidRPr="00992A0D">
        <w:fldChar w:fldCharType="end"/>
      </w:r>
      <w:bookmarkStart w:id="10" w:name="密等及解密條件或保密期限"/>
      <w:bookmarkEnd w:id="10"/>
    </w:p>
    <w:p w:rsidR="00064D29" w:rsidRPr="00992A0D" w:rsidRDefault="00064D29">
      <w:pPr>
        <w:pStyle w:val="af2"/>
        <w:spacing w:line="240" w:lineRule="exact"/>
      </w:pPr>
      <w:r w:rsidRPr="00992A0D">
        <w:rPr>
          <w:rFonts w:hint="eastAsia"/>
        </w:rPr>
        <w:t>附件：</w:t>
      </w:r>
      <w:bookmarkStart w:id="11" w:name="附件"/>
      <w:bookmarkEnd w:id="11"/>
      <w:r w:rsidR="00DF3AC5" w:rsidRPr="00992A0D">
        <w:rPr>
          <w:rFonts w:hint="eastAsia"/>
        </w:rPr>
        <w:t>議事日程、關係文書</w:t>
      </w:r>
    </w:p>
    <w:p w:rsidR="00064D29" w:rsidRPr="00992A0D" w:rsidRDefault="00064D29">
      <w:pPr>
        <w:pStyle w:val="af2"/>
        <w:spacing w:line="240" w:lineRule="exact"/>
      </w:pPr>
    </w:p>
    <w:p w:rsidR="004272E8" w:rsidRPr="00992A0D" w:rsidRDefault="00064D29" w:rsidP="004E2999">
      <w:pPr>
        <w:pStyle w:val="af3"/>
        <w:spacing w:line="400" w:lineRule="exact"/>
        <w:ind w:left="1440" w:rightChars="-178" w:right="-427" w:hangingChars="450" w:hanging="1440"/>
        <w:rPr>
          <w:rFonts w:hAnsi="標楷體"/>
        </w:rPr>
      </w:pPr>
      <w:r w:rsidRPr="00992A0D">
        <w:rPr>
          <w:rFonts w:hAnsi="標楷體" w:hint="eastAsia"/>
        </w:rPr>
        <w:t>開會事由：</w:t>
      </w:r>
      <w:bookmarkStart w:id="12" w:name="開會事由"/>
      <w:bookmarkEnd w:id="12"/>
      <w:r w:rsidR="007D5EF2" w:rsidRPr="00992A0D">
        <w:rPr>
          <w:rFonts w:hAnsi="標楷體" w:hint="eastAsia"/>
        </w:rPr>
        <w:t>立法院第</w:t>
      </w:r>
      <w:bookmarkStart w:id="13" w:name="屆別"/>
      <w:r w:rsidR="00D46A9A" w:rsidRPr="00992A0D">
        <w:rPr>
          <w:rFonts w:hAnsi="標楷體"/>
        </w:rPr>
        <w:t>10</w:t>
      </w:r>
      <w:bookmarkEnd w:id="13"/>
      <w:r w:rsidR="007D5EF2" w:rsidRPr="00992A0D">
        <w:rPr>
          <w:rFonts w:hAnsi="標楷體" w:hint="eastAsia"/>
        </w:rPr>
        <w:t>屆第</w:t>
      </w:r>
      <w:bookmarkStart w:id="14" w:name="會期"/>
      <w:r w:rsidR="00D46A9A" w:rsidRPr="00992A0D">
        <w:rPr>
          <w:rFonts w:hAnsi="標楷體"/>
        </w:rPr>
        <w:t>7</w:t>
      </w:r>
      <w:bookmarkEnd w:id="14"/>
      <w:r w:rsidR="007D5EF2" w:rsidRPr="00992A0D">
        <w:rPr>
          <w:rFonts w:hAnsi="標楷體" w:hint="eastAsia"/>
        </w:rPr>
        <w:t>會期</w:t>
      </w:r>
      <w:bookmarkStart w:id="15" w:name="委員會"/>
      <w:r w:rsidR="00D46A9A" w:rsidRPr="00992A0D">
        <w:rPr>
          <w:rFonts w:hAnsi="標楷體" w:hint="eastAsia"/>
        </w:rPr>
        <w:t>內政委員會</w:t>
      </w:r>
      <w:bookmarkEnd w:id="15"/>
      <w:r w:rsidR="00E83981" w:rsidRPr="00992A0D">
        <w:rPr>
          <w:rFonts w:hAnsi="標楷體" w:hint="eastAsia"/>
        </w:rPr>
        <w:t>第</w:t>
      </w:r>
      <w:r w:rsidR="004272E8" w:rsidRPr="00992A0D">
        <w:rPr>
          <w:rFonts w:hAnsi="標楷體" w:hint="eastAsia"/>
        </w:rPr>
        <w:t>2</w:t>
      </w:r>
      <w:r w:rsidR="00E83981" w:rsidRPr="00992A0D">
        <w:rPr>
          <w:rFonts w:hAnsi="標楷體" w:hint="eastAsia"/>
        </w:rPr>
        <w:t>次全體委員會議</w:t>
      </w:r>
      <w:bookmarkStart w:id="16" w:name="議案名稱"/>
    </w:p>
    <w:bookmarkEnd w:id="16"/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一、</w:t>
      </w:r>
      <w:r w:rsidRPr="00992A0D">
        <w:rPr>
          <w:rFonts w:hAnsi="標楷體" w:hint="eastAsia"/>
        </w:rPr>
        <w:tab/>
        <w:t>審查行政院函請審議「公職人員選舉罷免法部分條文修正草案」案。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二、</w:t>
      </w:r>
      <w:r w:rsidRPr="00992A0D">
        <w:rPr>
          <w:rFonts w:hAnsi="標楷體" w:hint="eastAsia"/>
        </w:rPr>
        <w:tab/>
        <w:t>審查委員羅致政等19人擬具「公職人員選舉罷免法第二十六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三、</w:t>
      </w:r>
      <w:r w:rsidRPr="00992A0D">
        <w:rPr>
          <w:rFonts w:hAnsi="標楷體" w:hint="eastAsia"/>
        </w:rPr>
        <w:tab/>
        <w:t>審查委員羅致政等33人擬具「公職人員選舉罷免法第二十六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四、</w:t>
      </w:r>
      <w:r w:rsidRPr="00992A0D">
        <w:rPr>
          <w:rFonts w:hAnsi="標楷體" w:hint="eastAsia"/>
        </w:rPr>
        <w:tab/>
        <w:t>審查委員林靜儀等28人擬具「公職人員選舉罷免法第二十六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五、</w:t>
      </w:r>
      <w:r w:rsidRPr="00992A0D">
        <w:rPr>
          <w:rFonts w:hAnsi="標楷體" w:hint="eastAsia"/>
        </w:rPr>
        <w:tab/>
        <w:t>審查委員郭國文等18人擬具「公職人員選舉罷免法第二十六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六、</w:t>
      </w:r>
      <w:r w:rsidRPr="00992A0D">
        <w:rPr>
          <w:rFonts w:hAnsi="標楷體" w:hint="eastAsia"/>
        </w:rPr>
        <w:tab/>
        <w:t>審查委員蘇治芬等18人擬具「公職人員選舉罷免法第二十六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七、</w:t>
      </w:r>
      <w:r w:rsidRPr="00992A0D">
        <w:rPr>
          <w:rFonts w:hAnsi="標楷體" w:hint="eastAsia"/>
        </w:rPr>
        <w:tab/>
        <w:t>審查委員劉世芳等18人擬具「公職人員選舉罷免法第二十六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八、</w:t>
      </w:r>
      <w:r w:rsidRPr="00992A0D">
        <w:rPr>
          <w:rFonts w:hAnsi="標楷體" w:hint="eastAsia"/>
        </w:rPr>
        <w:tab/>
        <w:t>審查委員莊瑞雄等21人擬具「公職人員選舉罷免法第二十六條及第二十六條之</w:t>
      </w:r>
      <w:proofErr w:type="gramStart"/>
      <w:r w:rsidRPr="00992A0D">
        <w:rPr>
          <w:rFonts w:hAnsi="標楷體" w:hint="eastAsia"/>
        </w:rPr>
        <w:t>一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九、</w:t>
      </w:r>
      <w:r w:rsidRPr="00992A0D">
        <w:rPr>
          <w:rFonts w:hAnsi="標楷體" w:hint="eastAsia"/>
        </w:rPr>
        <w:tab/>
        <w:t>審查委員陳素月等17人擬具「公職人員選舉罷免法第二十六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267" w:rightChars="-178" w:right="-427" w:hangingChars="206" w:hanging="659"/>
        <w:jc w:val="both"/>
        <w:rPr>
          <w:rFonts w:hAnsi="標楷體"/>
        </w:rPr>
      </w:pPr>
      <w:r w:rsidRPr="00992A0D">
        <w:rPr>
          <w:rFonts w:hAnsi="標楷體" w:hint="eastAsia"/>
        </w:rPr>
        <w:t>十、</w:t>
      </w:r>
      <w:r w:rsidRPr="00992A0D">
        <w:rPr>
          <w:rFonts w:hAnsi="標楷體" w:hint="eastAsia"/>
        </w:rPr>
        <w:tab/>
        <w:t>審查委員王美惠等18人擬具「公職人員選舉罷免法部分條文修正草案」案。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十一、</w:t>
      </w:r>
      <w:r w:rsidRPr="00992A0D">
        <w:rPr>
          <w:rFonts w:hAnsi="標楷體" w:hint="eastAsia"/>
        </w:rPr>
        <w:tab/>
        <w:t>審查委員何欣純等18人擬具「公職人員選舉罷免法第二十六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十二、</w:t>
      </w:r>
      <w:r w:rsidRPr="00992A0D">
        <w:rPr>
          <w:rFonts w:hAnsi="標楷體" w:hint="eastAsia"/>
        </w:rPr>
        <w:tab/>
        <w:t>審查國民黨黨團擬具「公職人員選舉罷免法第二十六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十三、</w:t>
      </w:r>
      <w:r w:rsidRPr="00992A0D">
        <w:rPr>
          <w:rFonts w:hAnsi="標楷體" w:hint="eastAsia"/>
        </w:rPr>
        <w:tab/>
        <w:t>審查委員林為洲等17人擬具「公職人員選舉罷免法第二十六條及第四十七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十四、</w:t>
      </w:r>
      <w:r w:rsidRPr="00992A0D">
        <w:rPr>
          <w:rFonts w:hAnsi="標楷體" w:hint="eastAsia"/>
        </w:rPr>
        <w:tab/>
        <w:t>審查委員賴品妤等16人擬具「公職人員選舉罷免法</w:t>
      </w:r>
      <w:r w:rsidRPr="00992A0D">
        <w:rPr>
          <w:rFonts w:hAnsi="標楷體" w:hint="eastAsia"/>
        </w:rPr>
        <w:lastRenderedPageBreak/>
        <w:t>第五條之</w:t>
      </w:r>
      <w:proofErr w:type="gramStart"/>
      <w:r w:rsidRPr="00992A0D">
        <w:rPr>
          <w:rFonts w:hAnsi="標楷體" w:hint="eastAsia"/>
        </w:rPr>
        <w:t>一</w:t>
      </w:r>
      <w:proofErr w:type="gramEnd"/>
      <w:r w:rsidRPr="00992A0D">
        <w:rPr>
          <w:rFonts w:hAnsi="標楷體" w:hint="eastAsia"/>
        </w:rPr>
        <w:t>及第二十六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十五、</w:t>
      </w:r>
      <w:r w:rsidRPr="00992A0D">
        <w:rPr>
          <w:rFonts w:hAnsi="標楷體" w:hint="eastAsia"/>
        </w:rPr>
        <w:tab/>
        <w:t>審查委員鄭天財</w:t>
      </w:r>
      <w:proofErr w:type="spellStart"/>
      <w:r w:rsidRPr="00992A0D">
        <w:rPr>
          <w:rFonts w:hAnsi="標楷體" w:hint="eastAsia"/>
        </w:rPr>
        <w:t>Sra</w:t>
      </w:r>
      <w:proofErr w:type="spellEnd"/>
      <w:r w:rsidRPr="00992A0D">
        <w:rPr>
          <w:rFonts w:hAnsi="標楷體" w:hint="eastAsia"/>
        </w:rPr>
        <w:t xml:space="preserve"> </w:t>
      </w:r>
      <w:proofErr w:type="spellStart"/>
      <w:r w:rsidRPr="00992A0D">
        <w:rPr>
          <w:rFonts w:hAnsi="標楷體" w:hint="eastAsia"/>
        </w:rPr>
        <w:t>Kacaw</w:t>
      </w:r>
      <w:proofErr w:type="spellEnd"/>
      <w:r w:rsidRPr="00992A0D">
        <w:rPr>
          <w:rFonts w:hAnsi="標楷體" w:hint="eastAsia"/>
        </w:rPr>
        <w:t>等17人擬具「公職人員選舉罷免法第二十六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十六、</w:t>
      </w:r>
      <w:r w:rsidRPr="00992A0D">
        <w:rPr>
          <w:rFonts w:hAnsi="標楷體" w:hint="eastAsia"/>
        </w:rPr>
        <w:tab/>
        <w:t>審查委員陳明文等17人擬具「公職人員選舉罷免法第二十六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十七、</w:t>
      </w:r>
      <w:r w:rsidRPr="00992A0D">
        <w:rPr>
          <w:rFonts w:hAnsi="標楷體" w:hint="eastAsia"/>
        </w:rPr>
        <w:tab/>
        <w:t>審查台灣民眾黨黨團擬具「公職人員選舉罷免法第二十六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十八、</w:t>
      </w:r>
      <w:r w:rsidRPr="00992A0D">
        <w:rPr>
          <w:rFonts w:hAnsi="標楷體" w:hint="eastAsia"/>
        </w:rPr>
        <w:tab/>
        <w:t>審查委員江永昌等18人擬具「公職人員選舉罷免法第二十六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十九、</w:t>
      </w:r>
      <w:r w:rsidRPr="00992A0D">
        <w:rPr>
          <w:rFonts w:hAnsi="標楷體" w:hint="eastAsia"/>
        </w:rPr>
        <w:tab/>
        <w:t>審查委員洪孟楷等17人擬具「公職人員選舉罷免法第二十六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693" w:rightChars="-178" w:right="-427" w:hangingChars="339" w:hanging="1085"/>
        <w:jc w:val="both"/>
        <w:rPr>
          <w:rFonts w:hAnsi="標楷體"/>
        </w:rPr>
      </w:pPr>
      <w:r w:rsidRPr="00992A0D">
        <w:rPr>
          <w:rFonts w:hAnsi="標楷體" w:hint="eastAsia"/>
        </w:rPr>
        <w:t>二十、</w:t>
      </w:r>
      <w:r w:rsidRPr="00992A0D">
        <w:rPr>
          <w:rFonts w:hAnsi="標楷體" w:hint="eastAsia"/>
        </w:rPr>
        <w:tab/>
        <w:t>審查行政院函請審議「總統副總統選舉罷免法部分條文修正草案」案。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974" w:rightChars="-178" w:right="-427" w:hangingChars="427" w:hanging="1366"/>
        <w:jc w:val="both"/>
        <w:rPr>
          <w:rFonts w:hAnsi="標楷體"/>
        </w:rPr>
      </w:pPr>
      <w:r w:rsidRPr="00992A0D">
        <w:rPr>
          <w:rFonts w:hAnsi="標楷體" w:hint="eastAsia"/>
        </w:rPr>
        <w:t>二十一、</w:t>
      </w:r>
      <w:r w:rsidRPr="00992A0D">
        <w:rPr>
          <w:rFonts w:hAnsi="標楷體" w:hint="eastAsia"/>
        </w:rPr>
        <w:tab/>
        <w:t>審查委員吳玉琴等18人擬具「總統副總統選舉罷免法第二十六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974" w:rightChars="-178" w:right="-427" w:hangingChars="427" w:hanging="1366"/>
        <w:jc w:val="both"/>
        <w:rPr>
          <w:rFonts w:hAnsi="標楷體"/>
        </w:rPr>
      </w:pPr>
      <w:r w:rsidRPr="00992A0D">
        <w:rPr>
          <w:rFonts w:hAnsi="標楷體" w:hint="eastAsia"/>
        </w:rPr>
        <w:t>二十二、</w:t>
      </w:r>
      <w:r w:rsidRPr="00992A0D">
        <w:rPr>
          <w:rFonts w:hAnsi="標楷體" w:hint="eastAsia"/>
        </w:rPr>
        <w:tab/>
        <w:t>審查時代力量黨團擬具「總統副總統選舉罷免法第二十六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974" w:rightChars="-178" w:right="-427" w:hangingChars="427" w:hanging="1366"/>
        <w:jc w:val="both"/>
        <w:rPr>
          <w:rFonts w:hAnsi="標楷體"/>
        </w:rPr>
      </w:pPr>
      <w:r w:rsidRPr="00992A0D">
        <w:rPr>
          <w:rFonts w:hAnsi="標楷體" w:hint="eastAsia"/>
        </w:rPr>
        <w:t>二十三、</w:t>
      </w:r>
      <w:r w:rsidRPr="00992A0D">
        <w:rPr>
          <w:rFonts w:hAnsi="標楷體" w:hint="eastAsia"/>
        </w:rPr>
        <w:tab/>
        <w:t>審查國民黨黨團擬具「總統副總統選舉罷免法第二十六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974" w:rightChars="-178" w:right="-427" w:hangingChars="427" w:hanging="1366"/>
        <w:jc w:val="both"/>
        <w:rPr>
          <w:rFonts w:hAnsi="標楷體"/>
        </w:rPr>
      </w:pPr>
      <w:r w:rsidRPr="00992A0D">
        <w:rPr>
          <w:rFonts w:hAnsi="標楷體" w:hint="eastAsia"/>
        </w:rPr>
        <w:t>二十四、</w:t>
      </w:r>
      <w:r w:rsidRPr="00992A0D">
        <w:rPr>
          <w:rFonts w:hAnsi="標楷體" w:hint="eastAsia"/>
        </w:rPr>
        <w:tab/>
        <w:t>審查委員賴品妤等16人擬具「總統副總統選舉罷免法第五條之</w:t>
      </w:r>
      <w:proofErr w:type="gramStart"/>
      <w:r w:rsidRPr="00992A0D">
        <w:rPr>
          <w:rFonts w:hAnsi="標楷體" w:hint="eastAsia"/>
        </w:rPr>
        <w:t>一</w:t>
      </w:r>
      <w:proofErr w:type="gramEnd"/>
      <w:r w:rsidRPr="00992A0D">
        <w:rPr>
          <w:rFonts w:hAnsi="標楷體" w:hint="eastAsia"/>
        </w:rPr>
        <w:t>及第二十六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4272E8" w:rsidRPr="00992A0D" w:rsidRDefault="004272E8" w:rsidP="005D76BB">
      <w:pPr>
        <w:pStyle w:val="af3"/>
        <w:spacing w:line="400" w:lineRule="exact"/>
        <w:ind w:leftChars="670" w:left="2974" w:rightChars="-178" w:right="-427" w:hangingChars="427" w:hanging="1366"/>
        <w:jc w:val="both"/>
        <w:rPr>
          <w:rFonts w:hAnsi="標楷體"/>
        </w:rPr>
      </w:pPr>
      <w:r w:rsidRPr="00992A0D">
        <w:rPr>
          <w:rFonts w:hAnsi="標楷體" w:hint="eastAsia"/>
        </w:rPr>
        <w:t>二十五、</w:t>
      </w:r>
      <w:r w:rsidRPr="00992A0D">
        <w:rPr>
          <w:rFonts w:hAnsi="標楷體" w:hint="eastAsia"/>
        </w:rPr>
        <w:tab/>
        <w:t>審查委員江永昌等18人擬具「總統副總統選舉罷免法第二十六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064D29" w:rsidRPr="00992A0D" w:rsidRDefault="004272E8" w:rsidP="005D76BB">
      <w:pPr>
        <w:pStyle w:val="af3"/>
        <w:spacing w:line="400" w:lineRule="exact"/>
        <w:ind w:leftChars="670" w:left="2974" w:rightChars="-178" w:right="-427" w:hangingChars="427" w:hanging="1366"/>
        <w:jc w:val="both"/>
        <w:rPr>
          <w:rFonts w:hAnsi="標楷體"/>
        </w:rPr>
      </w:pPr>
      <w:r w:rsidRPr="00992A0D">
        <w:rPr>
          <w:rFonts w:hAnsi="標楷體" w:hint="eastAsia"/>
        </w:rPr>
        <w:t>二十六、</w:t>
      </w:r>
      <w:r w:rsidRPr="00992A0D">
        <w:rPr>
          <w:rFonts w:hAnsi="標楷體" w:hint="eastAsia"/>
        </w:rPr>
        <w:tab/>
        <w:t>審查委員洪孟楷等17人擬具「總統副總統選舉罷免法第二十六</w:t>
      </w:r>
      <w:proofErr w:type="gramStart"/>
      <w:r w:rsidRPr="00992A0D">
        <w:rPr>
          <w:rFonts w:hAnsi="標楷體" w:hint="eastAsia"/>
        </w:rPr>
        <w:t>條</w:t>
      </w:r>
      <w:proofErr w:type="gramEnd"/>
      <w:r w:rsidRPr="00992A0D">
        <w:rPr>
          <w:rFonts w:hAnsi="標楷體" w:hint="eastAsia"/>
        </w:rPr>
        <w:t>條文修正草案」案。</w:t>
      </w:r>
    </w:p>
    <w:p w:rsidR="00064D29" w:rsidRPr="00992A0D" w:rsidRDefault="00064D29" w:rsidP="004E2999">
      <w:pPr>
        <w:pStyle w:val="af3"/>
        <w:spacing w:line="400" w:lineRule="exact"/>
        <w:rPr>
          <w:rFonts w:hAnsi="標楷體"/>
        </w:rPr>
      </w:pPr>
      <w:r w:rsidRPr="00992A0D">
        <w:rPr>
          <w:rFonts w:hAnsi="標楷體"/>
        </w:rPr>
        <w:fldChar w:fldCharType="begin"/>
      </w:r>
      <w:r w:rsidRPr="00992A0D">
        <w:rPr>
          <w:rFonts w:hAnsi="標楷體"/>
        </w:rPr>
        <w:instrText xml:space="preserve"> MACROBUTTON  DocMeetingTime 開會時間：</w:instrText>
      </w:r>
      <w:r w:rsidRPr="00992A0D">
        <w:rPr>
          <w:rFonts w:hAnsi="標楷體"/>
        </w:rPr>
        <w:fldChar w:fldCharType="end"/>
      </w:r>
      <w:bookmarkStart w:id="17" w:name="開會時間"/>
      <w:r w:rsidR="00D46A9A" w:rsidRPr="00992A0D">
        <w:rPr>
          <w:rFonts w:hAnsi="標楷體" w:hint="eastAsia"/>
        </w:rPr>
        <w:t>112年3月1日（星期三）上午9時至下午5時30分</w:t>
      </w:r>
      <w:bookmarkEnd w:id="17"/>
    </w:p>
    <w:p w:rsidR="00064D29" w:rsidRPr="00992A0D" w:rsidRDefault="00064D29" w:rsidP="004E2999">
      <w:pPr>
        <w:pStyle w:val="af3"/>
        <w:spacing w:line="400" w:lineRule="exact"/>
        <w:rPr>
          <w:rFonts w:hAnsi="標楷體"/>
        </w:rPr>
      </w:pPr>
      <w:r w:rsidRPr="00992A0D">
        <w:rPr>
          <w:rFonts w:hAnsi="標楷體" w:hint="eastAsia"/>
        </w:rPr>
        <w:t>開會地點：</w:t>
      </w:r>
      <w:bookmarkStart w:id="18" w:name="開會地點"/>
      <w:bookmarkEnd w:id="18"/>
      <w:r w:rsidR="00D46A9A" w:rsidRPr="00992A0D">
        <w:rPr>
          <w:rFonts w:hAnsi="標楷體" w:hint="eastAsia"/>
        </w:rPr>
        <w:t>紅樓202會議室</w:t>
      </w:r>
    </w:p>
    <w:p w:rsidR="00064D29" w:rsidRPr="00992A0D" w:rsidRDefault="00064D29" w:rsidP="004E2999">
      <w:pPr>
        <w:pStyle w:val="af4"/>
        <w:spacing w:line="400" w:lineRule="exact"/>
      </w:pPr>
      <w:r w:rsidRPr="00992A0D">
        <w:rPr>
          <w:rFonts w:hint="eastAsia"/>
        </w:rPr>
        <w:t>主持人：</w:t>
      </w:r>
      <w:bookmarkStart w:id="19" w:name="主席"/>
      <w:bookmarkEnd w:id="19"/>
      <w:r w:rsidR="00D46A9A" w:rsidRPr="00992A0D">
        <w:rPr>
          <w:rFonts w:hint="eastAsia"/>
        </w:rPr>
        <w:t>陳召集委員玉珍</w:t>
      </w:r>
    </w:p>
    <w:p w:rsidR="00064D29" w:rsidRPr="00992A0D" w:rsidRDefault="00064D29" w:rsidP="004E2999">
      <w:pPr>
        <w:pStyle w:val="af4"/>
        <w:spacing w:line="400" w:lineRule="exact"/>
        <w:rPr>
          <w:sz w:val="24"/>
        </w:rPr>
      </w:pPr>
      <w:r w:rsidRPr="00992A0D">
        <w:rPr>
          <w:rFonts w:hint="eastAsia"/>
        </w:rPr>
        <w:t>聯絡人及電話：</w:t>
      </w:r>
      <w:bookmarkStart w:id="20" w:name="聯絡人及電話"/>
      <w:bookmarkEnd w:id="20"/>
      <w:r w:rsidR="00D46A9A" w:rsidRPr="00992A0D">
        <w:rPr>
          <w:rFonts w:hint="eastAsia"/>
        </w:rPr>
        <w:t>徐雪茹  02-23585501  傳真：02-23585502</w:t>
      </w:r>
    </w:p>
    <w:p w:rsidR="00064D29" w:rsidRPr="00992A0D" w:rsidRDefault="00064D29" w:rsidP="004E2999">
      <w:pPr>
        <w:pStyle w:val="af5"/>
        <w:spacing w:line="400" w:lineRule="exact"/>
        <w:ind w:left="1280" w:hangingChars="400" w:hanging="1280"/>
        <w:jc w:val="both"/>
      </w:pPr>
      <w:r w:rsidRPr="00992A0D">
        <w:rPr>
          <w:rFonts w:hint="eastAsia"/>
        </w:rPr>
        <w:t>出席者：</w:t>
      </w:r>
      <w:bookmarkStart w:id="21" w:name="出席者"/>
      <w:bookmarkEnd w:id="21"/>
      <w:r w:rsidR="004E2999" w:rsidRPr="00992A0D">
        <w:rPr>
          <w:rFonts w:hint="eastAsia"/>
        </w:rPr>
        <w:t>本會委員</w:t>
      </w:r>
      <w:r w:rsidR="004E2999" w:rsidRPr="00992A0D">
        <w:rPr>
          <w:rFonts w:hint="eastAsia"/>
          <w:color w:val="FFFFFF" w:themeColor="background1"/>
          <w:sz w:val="2"/>
        </w:rPr>
        <w:t>、</w:t>
      </w:r>
      <w:r w:rsidR="004E2999" w:rsidRPr="00992A0D">
        <w:rPr>
          <w:rFonts w:hint="eastAsia"/>
        </w:rPr>
        <w:t>（請莊委員瑞雄、王委員美惠、賴委員品</w:t>
      </w:r>
      <w:proofErr w:type="gramStart"/>
      <w:r w:rsidR="004E2999" w:rsidRPr="00992A0D">
        <w:rPr>
          <w:rFonts w:hint="eastAsia"/>
        </w:rPr>
        <w:t>妤</w:t>
      </w:r>
      <w:proofErr w:type="gramEnd"/>
      <w:r w:rsidR="004E2999" w:rsidRPr="00992A0D">
        <w:rPr>
          <w:rFonts w:hint="eastAsia"/>
        </w:rPr>
        <w:t>、鄭委員天財</w:t>
      </w:r>
      <w:proofErr w:type="spellStart"/>
      <w:r w:rsidR="004E2999" w:rsidRPr="00992A0D">
        <w:rPr>
          <w:rFonts w:hint="eastAsia"/>
        </w:rPr>
        <w:t>Sra</w:t>
      </w:r>
      <w:proofErr w:type="spellEnd"/>
      <w:r w:rsidR="004E2999" w:rsidRPr="00992A0D">
        <w:rPr>
          <w:rFonts w:hint="eastAsia"/>
        </w:rPr>
        <w:t xml:space="preserve"> </w:t>
      </w:r>
      <w:proofErr w:type="spellStart"/>
      <w:r w:rsidR="004E2999" w:rsidRPr="00992A0D">
        <w:rPr>
          <w:rFonts w:hint="eastAsia"/>
        </w:rPr>
        <w:t>Kacaw</w:t>
      </w:r>
      <w:proofErr w:type="spellEnd"/>
      <w:r w:rsidR="004E2999" w:rsidRPr="00992A0D">
        <w:rPr>
          <w:rFonts w:hint="eastAsia"/>
        </w:rPr>
        <w:t>提案說明）</w:t>
      </w:r>
    </w:p>
    <w:p w:rsidR="004E2999" w:rsidRPr="00992A0D" w:rsidRDefault="00064D29" w:rsidP="004E2999">
      <w:pPr>
        <w:pStyle w:val="af6"/>
        <w:spacing w:before="0" w:line="400" w:lineRule="exact"/>
        <w:ind w:left="1280" w:hangingChars="400" w:hanging="1280"/>
        <w:jc w:val="both"/>
      </w:pPr>
      <w:r w:rsidRPr="00992A0D">
        <w:rPr>
          <w:rFonts w:hint="eastAsia"/>
        </w:rPr>
        <w:t>列席者：</w:t>
      </w:r>
      <w:bookmarkStart w:id="22" w:name="列席者"/>
      <w:bookmarkEnd w:id="22"/>
      <w:r w:rsidR="004E2999" w:rsidRPr="00992A0D">
        <w:rPr>
          <w:rFonts w:hint="eastAsia"/>
        </w:rPr>
        <w:t>本院其他委員會委員</w:t>
      </w:r>
      <w:r w:rsidR="004E2999" w:rsidRPr="00992A0D">
        <w:rPr>
          <w:rFonts w:hint="eastAsia"/>
          <w:color w:val="FFFFFF" w:themeColor="background1"/>
          <w:sz w:val="2"/>
        </w:rPr>
        <w:t>、</w:t>
      </w:r>
      <w:r w:rsidR="004E2999" w:rsidRPr="00992A0D">
        <w:rPr>
          <w:rFonts w:hint="eastAsia"/>
        </w:rPr>
        <w:t>（請羅委員致政、林委員靜儀、郭委員國文、蘇委員治芬、劉委員</w:t>
      </w:r>
      <w:proofErr w:type="gramStart"/>
      <w:r w:rsidR="004E2999" w:rsidRPr="00992A0D">
        <w:rPr>
          <w:rFonts w:hint="eastAsia"/>
        </w:rPr>
        <w:t>世</w:t>
      </w:r>
      <w:proofErr w:type="gramEnd"/>
      <w:r w:rsidR="004E2999" w:rsidRPr="00992A0D">
        <w:rPr>
          <w:rFonts w:hint="eastAsia"/>
        </w:rPr>
        <w:t>芳、陳委員素月、何委員欣純、林委員為洲、陳委員明文、江委員永昌、洪委員孟楷、</w:t>
      </w:r>
      <w:r w:rsidR="00293E82" w:rsidRPr="00992A0D">
        <w:rPr>
          <w:rFonts w:hint="eastAsia"/>
        </w:rPr>
        <w:t>吳</w:t>
      </w:r>
      <w:r w:rsidR="004E2999" w:rsidRPr="00992A0D">
        <w:rPr>
          <w:rFonts w:hint="eastAsia"/>
        </w:rPr>
        <w:t>委員玉琴提案說明）、國民黨黨團</w:t>
      </w:r>
      <w:r w:rsidR="004E2999" w:rsidRPr="00992A0D">
        <w:rPr>
          <w:rFonts w:hint="eastAsia"/>
          <w:color w:val="FFFFFF" w:themeColor="background1"/>
          <w:sz w:val="2"/>
        </w:rPr>
        <w:t>、</w:t>
      </w:r>
      <w:r w:rsidR="004E2999" w:rsidRPr="00992A0D">
        <w:rPr>
          <w:rFonts w:hint="eastAsia"/>
        </w:rPr>
        <w:t>（請指派代表提案說明）、</w:t>
      </w:r>
      <w:r w:rsidR="004E2999" w:rsidRPr="00992A0D">
        <w:rPr>
          <w:rFonts w:hint="eastAsia"/>
        </w:rPr>
        <w:lastRenderedPageBreak/>
        <w:t>台灣民眾黨黨團</w:t>
      </w:r>
      <w:r w:rsidR="004E2999" w:rsidRPr="00992A0D">
        <w:rPr>
          <w:rFonts w:hint="eastAsia"/>
          <w:color w:val="FFFFFF" w:themeColor="background1"/>
          <w:sz w:val="2"/>
        </w:rPr>
        <w:t>、</w:t>
      </w:r>
      <w:r w:rsidR="004E2999" w:rsidRPr="00992A0D">
        <w:rPr>
          <w:rFonts w:hint="eastAsia"/>
        </w:rPr>
        <w:t>（請指派代表提案說明）、時代力量黨團</w:t>
      </w:r>
      <w:r w:rsidR="004E2999" w:rsidRPr="00992A0D">
        <w:rPr>
          <w:rFonts w:hint="eastAsia"/>
          <w:color w:val="FFFFFF" w:themeColor="background1"/>
          <w:sz w:val="2"/>
        </w:rPr>
        <w:t>、</w:t>
      </w:r>
      <w:r w:rsidR="004E2999" w:rsidRPr="00992A0D">
        <w:rPr>
          <w:rFonts w:hint="eastAsia"/>
        </w:rPr>
        <w:t>（請指派代表提案說明）</w:t>
      </w:r>
    </w:p>
    <w:p w:rsidR="004E2999" w:rsidRPr="00992A0D" w:rsidRDefault="004E2999" w:rsidP="004E2999">
      <w:pPr>
        <w:pStyle w:val="af6"/>
        <w:spacing w:before="0" w:line="400" w:lineRule="exact"/>
        <w:ind w:leftChars="540" w:left="1296" w:firstLine="0"/>
        <w:jc w:val="both"/>
      </w:pPr>
      <w:r w:rsidRPr="00992A0D">
        <w:rPr>
          <w:rFonts w:hint="eastAsia"/>
        </w:rPr>
        <w:t>內政部部長、中央選舉委員會</w:t>
      </w:r>
      <w:r w:rsidR="00DF3AC5" w:rsidRPr="00992A0D">
        <w:rPr>
          <w:rFonts w:hint="eastAsia"/>
        </w:rPr>
        <w:t>、原住民族委員會</w:t>
      </w:r>
      <w:r w:rsidRPr="00992A0D">
        <w:rPr>
          <w:rFonts w:hint="eastAsia"/>
        </w:rPr>
        <w:t>、司法院、法務部</w:t>
      </w:r>
      <w:r w:rsidR="00DF3AC5" w:rsidRPr="00992A0D">
        <w:rPr>
          <w:rFonts w:hint="eastAsia"/>
        </w:rPr>
        <w:t>、衛生福利部、勞動部</w:t>
      </w:r>
      <w:r w:rsidRPr="00992A0D">
        <w:rPr>
          <w:rFonts w:hint="eastAsia"/>
        </w:rPr>
        <w:t>、數位發展部、國家通訊傳播委員會、行政院人事行政總處、行政院主計總處</w:t>
      </w:r>
    </w:p>
    <w:p w:rsidR="00064D29" w:rsidRPr="00992A0D" w:rsidRDefault="00064D29" w:rsidP="004E2999">
      <w:pPr>
        <w:pStyle w:val="af6"/>
        <w:spacing w:before="0" w:line="320" w:lineRule="exact"/>
        <w:ind w:left="899" w:hangingChars="281" w:hanging="899"/>
        <w:jc w:val="both"/>
      </w:pPr>
      <w:bookmarkStart w:id="23" w:name="_GoBack"/>
      <w:bookmarkEnd w:id="23"/>
    </w:p>
    <w:p w:rsidR="00064D29" w:rsidRPr="00DD064C" w:rsidRDefault="00064D29" w:rsidP="00DF3AC5">
      <w:pPr>
        <w:pStyle w:val="af8"/>
        <w:spacing w:line="240" w:lineRule="exact"/>
        <w:ind w:left="720" w:hangingChars="300" w:hanging="720"/>
        <w:rPr>
          <w:rFonts w:hAnsi="標楷體"/>
          <w:spacing w:val="-50"/>
        </w:rPr>
      </w:pPr>
      <w:r w:rsidRPr="00992A0D">
        <w:rPr>
          <w:rFonts w:hAnsi="標楷體" w:hint="eastAsia"/>
        </w:rPr>
        <w:t>副本：</w:t>
      </w:r>
      <w:bookmarkStart w:id="24" w:name="副本"/>
      <w:bookmarkEnd w:id="24"/>
      <w:r w:rsidR="00DF3AC5" w:rsidRPr="00DD064C">
        <w:rPr>
          <w:rFonts w:hAnsi="標楷體" w:hint="eastAsia"/>
          <w:spacing w:val="-20"/>
        </w:rPr>
        <w:t>本院各黨團、預算中心、法制局、議事處會務科、公報處、總務處管理科、總務處警衛隊</w:t>
      </w:r>
    </w:p>
    <w:p w:rsidR="00064D29" w:rsidRPr="00992A0D" w:rsidRDefault="00064D29">
      <w:pPr>
        <w:pStyle w:val="af8"/>
        <w:spacing w:line="240" w:lineRule="exact"/>
        <w:rPr>
          <w:rFonts w:hAnsi="標楷體"/>
        </w:rPr>
      </w:pPr>
      <w:r w:rsidRPr="00992A0D">
        <w:rPr>
          <w:rFonts w:hAnsi="標楷體" w:hint="eastAsia"/>
        </w:rPr>
        <w:t>備註：</w:t>
      </w:r>
      <w:bookmarkStart w:id="25" w:name="備註"/>
      <w:bookmarkEnd w:id="25"/>
    </w:p>
    <w:p w:rsidR="00DF3AC5" w:rsidRPr="00992A0D" w:rsidRDefault="00DF3AC5" w:rsidP="00DF3AC5">
      <w:pPr>
        <w:pStyle w:val="af8"/>
        <w:numPr>
          <w:ilvl w:val="0"/>
          <w:numId w:val="3"/>
        </w:numPr>
        <w:spacing w:line="220" w:lineRule="exact"/>
        <w:ind w:rightChars="-237" w:right="-569"/>
        <w:jc w:val="both"/>
        <w:rPr>
          <w:rFonts w:hAnsi="標楷體"/>
        </w:rPr>
      </w:pPr>
      <w:r w:rsidRPr="00992A0D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992A0D">
        <w:rPr>
          <w:rFonts w:hAnsi="標楷體" w:hint="eastAsia"/>
        </w:rPr>
        <w:t>乙表</w:t>
      </w:r>
      <w:proofErr w:type="gramEnd"/>
      <w:r w:rsidRPr="00992A0D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992A0D">
        <w:rPr>
          <w:rFonts w:hAnsi="標楷體" w:hint="eastAsia"/>
        </w:rPr>
        <w:t>於乙表</w:t>
      </w:r>
      <w:proofErr w:type="gramEnd"/>
      <w:r w:rsidRPr="00992A0D">
        <w:rPr>
          <w:rFonts w:hAnsi="標楷體" w:hint="eastAsia"/>
        </w:rPr>
        <w:t>。</w:t>
      </w:r>
    </w:p>
    <w:p w:rsidR="00DF3AC5" w:rsidRPr="00992A0D" w:rsidRDefault="00DF3AC5" w:rsidP="00DF3AC5">
      <w:pPr>
        <w:pStyle w:val="af8"/>
        <w:numPr>
          <w:ilvl w:val="0"/>
          <w:numId w:val="3"/>
        </w:numPr>
        <w:spacing w:line="220" w:lineRule="exact"/>
        <w:ind w:rightChars="-237" w:right="-569"/>
        <w:jc w:val="both"/>
        <w:rPr>
          <w:rFonts w:hAnsi="標楷體"/>
        </w:rPr>
      </w:pPr>
      <w:r w:rsidRPr="00992A0D">
        <w:rPr>
          <w:rFonts w:hAnsi="標楷體" w:hint="eastAsia"/>
          <w:b/>
        </w:rPr>
        <w:t>請列席機關準備書面報告</w:t>
      </w:r>
      <w:r w:rsidRPr="00992A0D">
        <w:rPr>
          <w:rFonts w:hAnsi="標楷體" w:hint="eastAsia"/>
        </w:rPr>
        <w:t>，於112年</w:t>
      </w:r>
      <w:r w:rsidRPr="00992A0D">
        <w:rPr>
          <w:rFonts w:hAnsi="標楷體"/>
        </w:rPr>
        <w:t>2</w:t>
      </w:r>
      <w:r w:rsidRPr="00992A0D">
        <w:rPr>
          <w:rFonts w:hAnsi="標楷體" w:hint="eastAsia"/>
        </w:rPr>
        <w:t>月2</w:t>
      </w:r>
      <w:r w:rsidRPr="00992A0D">
        <w:rPr>
          <w:rFonts w:hAnsi="標楷體"/>
        </w:rPr>
        <w:t>4</w:t>
      </w:r>
      <w:r w:rsidRPr="00992A0D">
        <w:rPr>
          <w:rFonts w:hAnsi="標楷體" w:hint="eastAsia"/>
        </w:rPr>
        <w:t>日下班前送1</w:t>
      </w:r>
      <w:r w:rsidR="004713C2" w:rsidRPr="00992A0D">
        <w:rPr>
          <w:rFonts w:hAnsi="標楷體"/>
        </w:rPr>
        <w:t>8</w:t>
      </w:r>
      <w:r w:rsidRPr="00992A0D">
        <w:rPr>
          <w:rFonts w:hAnsi="標楷體" w:hint="eastAsia"/>
        </w:rPr>
        <w:t>0份至本會，及</w:t>
      </w:r>
      <w:proofErr w:type="gramStart"/>
      <w:r w:rsidRPr="00992A0D">
        <w:rPr>
          <w:rFonts w:hAnsi="標楷體" w:hint="eastAsia"/>
        </w:rPr>
        <w:t>逕</w:t>
      </w:r>
      <w:proofErr w:type="gramEnd"/>
      <w:r w:rsidRPr="00992A0D">
        <w:rPr>
          <w:rFonts w:hAnsi="標楷體" w:hint="eastAsia"/>
        </w:rPr>
        <w:t>送各出席委員辦公室1份，並將Word電子檔傳至dtp@ly.gov.tw、ly20525@ly.gov.tw、ly20459@ly.gov.tw及ly20864@ly.gov.tw；</w:t>
      </w:r>
      <w:r w:rsidRPr="00992A0D">
        <w:rPr>
          <w:rFonts w:hAnsi="標楷體" w:hint="eastAsia"/>
          <w:b/>
        </w:rPr>
        <w:t>另列席官員名單請回傳本會游先生ly20</w:t>
      </w:r>
      <w:r w:rsidRPr="00992A0D">
        <w:rPr>
          <w:rFonts w:hAnsi="標楷體"/>
          <w:b/>
        </w:rPr>
        <w:t>972</w:t>
      </w:r>
      <w:r w:rsidRPr="00992A0D">
        <w:rPr>
          <w:rFonts w:hAnsi="標楷體" w:hint="eastAsia"/>
          <w:b/>
        </w:rPr>
        <w:t>@ly.gov.tw或電話02-2358550</w:t>
      </w:r>
      <w:r w:rsidRPr="00992A0D">
        <w:rPr>
          <w:rFonts w:hAnsi="標楷體"/>
          <w:b/>
        </w:rPr>
        <w:t>8</w:t>
      </w:r>
      <w:r w:rsidRPr="00992A0D">
        <w:rPr>
          <w:rFonts w:hAnsi="標楷體" w:hint="eastAsia"/>
          <w:b/>
        </w:rPr>
        <w:t>。</w:t>
      </w:r>
    </w:p>
    <w:p w:rsidR="00DF3AC5" w:rsidRPr="00992A0D" w:rsidRDefault="00DF3AC5" w:rsidP="00DF3AC5">
      <w:pPr>
        <w:pStyle w:val="space1"/>
        <w:numPr>
          <w:ilvl w:val="0"/>
          <w:numId w:val="3"/>
        </w:numPr>
        <w:spacing w:line="220" w:lineRule="exact"/>
        <w:ind w:rightChars="-237" w:right="-569"/>
        <w:jc w:val="both"/>
      </w:pPr>
      <w:r w:rsidRPr="00992A0D">
        <w:rPr>
          <w:rFonts w:hint="eastAsia"/>
          <w:b/>
        </w:rPr>
        <w:t>請務必將上開書面報告電子檔</w:t>
      </w:r>
      <w:r w:rsidRPr="00992A0D">
        <w:rPr>
          <w:rFonts w:hint="eastAsia"/>
        </w:rPr>
        <w:t>，利用貴單位之政府單位憑證(GCA卡)及本發文</w:t>
      </w:r>
      <w:proofErr w:type="gramStart"/>
      <w:r w:rsidRPr="00992A0D">
        <w:rPr>
          <w:rFonts w:hint="eastAsia"/>
        </w:rPr>
        <w:t>文</w:t>
      </w:r>
      <w:proofErr w:type="gramEnd"/>
      <w:r w:rsidRPr="00992A0D">
        <w:rPr>
          <w:rFonts w:hint="eastAsia"/>
        </w:rPr>
        <w:t>號上傳至「立法院議事暨公報資訊網(http://ppg.ly.gov.tw)」之右上角「外機關上傳專區」，以利議事進行及資料搜尋閱覽；</w:t>
      </w:r>
      <w:proofErr w:type="gramStart"/>
      <w:r w:rsidRPr="00992A0D">
        <w:rPr>
          <w:rFonts w:hint="eastAsia"/>
        </w:rPr>
        <w:t>另上傳</w:t>
      </w:r>
      <w:proofErr w:type="gramEnd"/>
      <w:r w:rsidRPr="00992A0D">
        <w:rPr>
          <w:rFonts w:hint="eastAsia"/>
        </w:rPr>
        <w:t>檔案須為可編修之PDF檔案。(聯絡電話:02-23585858分機1778)。</w:t>
      </w:r>
    </w:p>
    <w:p w:rsidR="00DF3AC5" w:rsidRPr="00992A0D" w:rsidRDefault="00DF3AC5" w:rsidP="00DF3AC5">
      <w:pPr>
        <w:pStyle w:val="space1"/>
        <w:numPr>
          <w:ilvl w:val="0"/>
          <w:numId w:val="3"/>
        </w:numPr>
        <w:spacing w:line="220" w:lineRule="exact"/>
        <w:ind w:rightChars="-237" w:right="-569"/>
        <w:jc w:val="both"/>
      </w:pPr>
      <w:r w:rsidRPr="00992A0D">
        <w:rPr>
          <w:rFonts w:hint="eastAsia"/>
          <w:b/>
        </w:rPr>
        <w:t>機關對本次會議審查之法案，如有建議修正條文，請依附檔表格填寫，於開會前送</w:t>
      </w:r>
      <w:r w:rsidR="006507E9" w:rsidRPr="00992A0D">
        <w:rPr>
          <w:b/>
        </w:rPr>
        <w:t>100</w:t>
      </w:r>
      <w:r w:rsidRPr="00992A0D">
        <w:rPr>
          <w:rFonts w:hint="eastAsia"/>
          <w:b/>
        </w:rPr>
        <w:t>份至本會，及電子檔請傳至ly20864@ly.gov.tw，以利法案審查。</w:t>
      </w:r>
    </w:p>
    <w:p w:rsidR="00D46A9A" w:rsidRDefault="00D46A9A" w:rsidP="00DF3AC5">
      <w:pPr>
        <w:pStyle w:val="space1"/>
        <w:ind w:left="794" w:firstLine="0"/>
      </w:pPr>
    </w:p>
    <w:p w:rsidR="005D76BB" w:rsidRDefault="005D76BB" w:rsidP="00DF3AC5">
      <w:pPr>
        <w:pStyle w:val="space1"/>
        <w:ind w:left="794" w:firstLine="0"/>
      </w:pPr>
    </w:p>
    <w:p w:rsidR="005D76BB" w:rsidRDefault="005D76BB" w:rsidP="00DF3AC5">
      <w:pPr>
        <w:pStyle w:val="space1"/>
        <w:ind w:left="794" w:firstLine="0"/>
      </w:pPr>
    </w:p>
    <w:p w:rsidR="005D76BB" w:rsidRDefault="005D76BB" w:rsidP="00DF3AC5">
      <w:pPr>
        <w:pStyle w:val="space1"/>
        <w:ind w:left="794" w:firstLine="0"/>
      </w:pPr>
    </w:p>
    <w:p w:rsidR="005D76BB" w:rsidRDefault="005D76BB" w:rsidP="00DF3AC5">
      <w:pPr>
        <w:pStyle w:val="space1"/>
        <w:ind w:left="794" w:firstLine="0"/>
      </w:pPr>
    </w:p>
    <w:p w:rsidR="005D76BB" w:rsidRDefault="005D76BB" w:rsidP="00DF3AC5">
      <w:pPr>
        <w:pStyle w:val="space1"/>
        <w:ind w:left="794" w:firstLine="0"/>
      </w:pPr>
    </w:p>
    <w:p w:rsidR="005D76BB" w:rsidRDefault="005D76BB" w:rsidP="00DF3AC5">
      <w:pPr>
        <w:pStyle w:val="space1"/>
        <w:ind w:left="794" w:firstLine="0"/>
      </w:pPr>
    </w:p>
    <w:p w:rsidR="005D76BB" w:rsidRPr="00992A0D" w:rsidRDefault="005D76BB" w:rsidP="00DF3AC5">
      <w:pPr>
        <w:pStyle w:val="space1"/>
        <w:ind w:left="794" w:firstLine="0"/>
      </w:pPr>
    </w:p>
    <w:p w:rsidR="00064D29" w:rsidRDefault="005D76BB" w:rsidP="005D76BB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33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內政委員會會戳-移除背景_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6BB" w:rsidRDefault="005D76BB" w:rsidP="005D76BB">
      <w:pPr>
        <w:pStyle w:val="space1"/>
        <w:jc w:val="center"/>
        <w:sectPr w:rsidR="005D76BB" w:rsidSect="00DD064C">
          <w:headerReference w:type="default" r:id="rId9"/>
          <w:footerReference w:type="default" r:id="rId10"/>
          <w:pgSz w:w="11906" w:h="16838" w:code="9"/>
          <w:pgMar w:top="1418" w:right="1418" w:bottom="1418" w:left="1134" w:header="567" w:footer="680" w:gutter="0"/>
          <w:pgNumType w:fmt="ideographDigital"/>
          <w:cols w:space="425"/>
          <w:docGrid w:type="lines" w:linePitch="360"/>
        </w:sectPr>
      </w:pPr>
    </w:p>
    <w:p w:rsidR="005D76BB" w:rsidRPr="000B7198" w:rsidRDefault="005D76BB" w:rsidP="005D76BB">
      <w:pPr>
        <w:spacing w:line="440" w:lineRule="exact"/>
        <w:ind w:left="1191" w:rightChars="-142" w:right="-341" w:hangingChars="350" w:hanging="1191"/>
        <w:rPr>
          <w:rFonts w:hAnsi="標楷體"/>
          <w:b/>
          <w:sz w:val="34"/>
          <w:szCs w:val="34"/>
        </w:rPr>
      </w:pPr>
      <w:r w:rsidRPr="000B7198">
        <w:rPr>
          <w:rFonts w:hAnsi="標楷體" w:hint="eastAsia"/>
          <w:b/>
          <w:sz w:val="34"/>
          <w:szCs w:val="34"/>
        </w:rPr>
        <w:lastRenderedPageBreak/>
        <w:t>立法院第10屆第</w:t>
      </w:r>
      <w:r>
        <w:rPr>
          <w:rFonts w:hAnsi="標楷體" w:hint="eastAsia"/>
          <w:b/>
          <w:sz w:val="34"/>
          <w:szCs w:val="34"/>
        </w:rPr>
        <w:t>7</w:t>
      </w:r>
      <w:r w:rsidRPr="000B7198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/>
          <w:b/>
          <w:sz w:val="34"/>
          <w:szCs w:val="34"/>
        </w:rPr>
        <w:t>2</w:t>
      </w:r>
      <w:r w:rsidRPr="000B7198">
        <w:rPr>
          <w:rFonts w:hAnsi="標楷體" w:hint="eastAsia"/>
          <w:b/>
          <w:sz w:val="34"/>
          <w:szCs w:val="34"/>
        </w:rPr>
        <w:t>次全體委員會議議事日程</w:t>
      </w:r>
    </w:p>
    <w:p w:rsidR="005D76BB" w:rsidRPr="003E1868" w:rsidRDefault="005D76BB" w:rsidP="005D76BB">
      <w:pPr>
        <w:spacing w:line="440" w:lineRule="exact"/>
        <w:ind w:left="1190" w:hangingChars="350" w:hanging="1190"/>
        <w:rPr>
          <w:rFonts w:ascii="Times New Roman"/>
          <w:sz w:val="32"/>
          <w:szCs w:val="34"/>
        </w:rPr>
      </w:pPr>
      <w:r w:rsidRPr="000B7198">
        <w:rPr>
          <w:rFonts w:hAnsi="標楷體" w:hint="eastAsia"/>
          <w:sz w:val="34"/>
          <w:szCs w:val="34"/>
        </w:rPr>
        <w:t>時  間：11</w:t>
      </w:r>
      <w:r>
        <w:rPr>
          <w:rFonts w:hAnsi="標楷體" w:hint="eastAsia"/>
          <w:sz w:val="34"/>
          <w:szCs w:val="34"/>
        </w:rPr>
        <w:t>2</w:t>
      </w:r>
      <w:r w:rsidRPr="000B7198">
        <w:rPr>
          <w:rFonts w:hAnsi="標楷體" w:hint="eastAsia"/>
          <w:sz w:val="34"/>
          <w:szCs w:val="34"/>
        </w:rPr>
        <w:t>年</w:t>
      </w:r>
      <w:r>
        <w:rPr>
          <w:rFonts w:hAnsi="標楷體" w:hint="eastAsia"/>
          <w:sz w:val="34"/>
          <w:szCs w:val="34"/>
        </w:rPr>
        <w:t>3</w:t>
      </w:r>
      <w:r w:rsidRPr="000B7198">
        <w:rPr>
          <w:rFonts w:hAnsi="標楷體" w:hint="eastAsia"/>
          <w:sz w:val="34"/>
          <w:szCs w:val="34"/>
        </w:rPr>
        <w:t>月</w:t>
      </w:r>
      <w:r>
        <w:rPr>
          <w:rFonts w:hAnsi="標楷體"/>
          <w:sz w:val="34"/>
          <w:szCs w:val="34"/>
        </w:rPr>
        <w:t>1</w:t>
      </w:r>
      <w:r w:rsidRPr="000B7198">
        <w:rPr>
          <w:rFonts w:hAnsi="標楷體" w:hint="eastAsia"/>
          <w:sz w:val="34"/>
          <w:szCs w:val="34"/>
        </w:rPr>
        <w:t>日（星期</w:t>
      </w:r>
      <w:r>
        <w:rPr>
          <w:rFonts w:hAnsi="標楷體" w:hint="eastAsia"/>
          <w:sz w:val="34"/>
          <w:szCs w:val="34"/>
        </w:rPr>
        <w:t>三</w:t>
      </w:r>
      <w:r w:rsidRPr="000B7198">
        <w:rPr>
          <w:rFonts w:hAnsi="標楷體" w:hint="eastAsia"/>
          <w:sz w:val="34"/>
          <w:szCs w:val="34"/>
        </w:rPr>
        <w:t>）</w:t>
      </w:r>
      <w:r w:rsidRPr="00B25087">
        <w:rPr>
          <w:rFonts w:ascii="Times New Roman" w:hint="eastAsia"/>
          <w:spacing w:val="-10"/>
          <w:sz w:val="32"/>
          <w:szCs w:val="34"/>
        </w:rPr>
        <w:t>上午</w:t>
      </w:r>
      <w:r w:rsidRPr="00B25087">
        <w:rPr>
          <w:rFonts w:ascii="Times New Roman" w:hint="eastAsia"/>
          <w:spacing w:val="-10"/>
          <w:sz w:val="32"/>
          <w:szCs w:val="34"/>
        </w:rPr>
        <w:t>9</w:t>
      </w:r>
      <w:r w:rsidRPr="00B25087">
        <w:rPr>
          <w:rFonts w:ascii="Times New Roman" w:hint="eastAsia"/>
          <w:spacing w:val="-10"/>
          <w:sz w:val="32"/>
          <w:szCs w:val="34"/>
        </w:rPr>
        <w:t>時至下午</w:t>
      </w:r>
      <w:r w:rsidRPr="00B25087">
        <w:rPr>
          <w:rFonts w:ascii="Times New Roman" w:hint="eastAsia"/>
          <w:spacing w:val="-10"/>
          <w:sz w:val="32"/>
          <w:szCs w:val="34"/>
        </w:rPr>
        <w:t>5</w:t>
      </w:r>
      <w:r w:rsidRPr="00B25087">
        <w:rPr>
          <w:rFonts w:ascii="Times New Roman" w:hint="eastAsia"/>
          <w:spacing w:val="-10"/>
          <w:sz w:val="32"/>
          <w:szCs w:val="34"/>
        </w:rPr>
        <w:t>時</w:t>
      </w:r>
      <w:r w:rsidRPr="003E1868">
        <w:rPr>
          <w:rFonts w:ascii="Times New Roman" w:hint="eastAsia"/>
          <w:sz w:val="32"/>
          <w:szCs w:val="34"/>
        </w:rPr>
        <w:t>30</w:t>
      </w:r>
      <w:r w:rsidRPr="003E1868">
        <w:rPr>
          <w:rFonts w:ascii="Times New Roman" w:hint="eastAsia"/>
          <w:sz w:val="32"/>
          <w:szCs w:val="34"/>
        </w:rPr>
        <w:t>分</w:t>
      </w:r>
    </w:p>
    <w:p w:rsidR="005D76BB" w:rsidRPr="003E1868" w:rsidRDefault="005D76BB" w:rsidP="005D76BB">
      <w:pPr>
        <w:spacing w:line="440" w:lineRule="exact"/>
        <w:ind w:left="1280" w:hangingChars="400" w:hanging="1280"/>
        <w:rPr>
          <w:rFonts w:ascii="Times New Roman"/>
          <w:sz w:val="32"/>
          <w:szCs w:val="34"/>
        </w:rPr>
      </w:pPr>
      <w:r w:rsidRPr="003E1868">
        <w:rPr>
          <w:rFonts w:ascii="Times New Roman" w:hint="eastAsia"/>
          <w:sz w:val="32"/>
          <w:szCs w:val="34"/>
        </w:rPr>
        <w:t>地</w:t>
      </w:r>
      <w:r w:rsidRPr="003E1868">
        <w:rPr>
          <w:rFonts w:ascii="Times New Roman"/>
          <w:sz w:val="32"/>
          <w:szCs w:val="34"/>
        </w:rPr>
        <w:t xml:space="preserve">  </w:t>
      </w:r>
      <w:r w:rsidRPr="003E1868">
        <w:rPr>
          <w:rFonts w:ascii="Times New Roman" w:hint="eastAsia"/>
          <w:sz w:val="32"/>
          <w:szCs w:val="34"/>
        </w:rPr>
        <w:t>點：紅樓</w:t>
      </w:r>
      <w:r w:rsidRPr="003E1868">
        <w:rPr>
          <w:rFonts w:ascii="Times New Roman"/>
          <w:sz w:val="32"/>
          <w:szCs w:val="34"/>
        </w:rPr>
        <w:t>202</w:t>
      </w:r>
      <w:r w:rsidRPr="003E1868">
        <w:rPr>
          <w:rFonts w:ascii="Times New Roman" w:hint="eastAsia"/>
          <w:sz w:val="32"/>
          <w:szCs w:val="34"/>
        </w:rPr>
        <w:t>會議室</w:t>
      </w:r>
    </w:p>
    <w:p w:rsidR="005D76BB" w:rsidRPr="00181704" w:rsidRDefault="005D76BB" w:rsidP="005D76BB">
      <w:pPr>
        <w:pStyle w:val="a8"/>
        <w:spacing w:beforeLines="100" w:before="360" w:after="0" w:line="540" w:lineRule="exact"/>
        <w:ind w:left="0"/>
        <w:jc w:val="both"/>
        <w:rPr>
          <w:rFonts w:ascii="Times New Roman"/>
          <w:b/>
          <w:sz w:val="36"/>
          <w:szCs w:val="32"/>
        </w:rPr>
      </w:pPr>
      <w:r w:rsidRPr="00181704">
        <w:rPr>
          <w:rFonts w:ascii="Times New Roman" w:hint="eastAsia"/>
          <w:b/>
          <w:sz w:val="36"/>
          <w:szCs w:val="32"/>
        </w:rPr>
        <w:t>報告事項</w:t>
      </w:r>
    </w:p>
    <w:p w:rsidR="005D76BB" w:rsidRPr="003179FB" w:rsidRDefault="005D76BB" w:rsidP="005D76BB">
      <w:pPr>
        <w:pStyle w:val="a8"/>
        <w:spacing w:after="0" w:line="540" w:lineRule="exact"/>
        <w:ind w:left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3179FB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5D76BB" w:rsidRPr="003E1868" w:rsidRDefault="005D76BB" w:rsidP="005D76BB">
      <w:pPr>
        <w:spacing w:beforeLines="50" w:before="180" w:line="540" w:lineRule="exact"/>
        <w:rPr>
          <w:rFonts w:ascii="Times New Roman"/>
          <w:b/>
          <w:sz w:val="36"/>
          <w:szCs w:val="32"/>
        </w:rPr>
      </w:pPr>
      <w:r w:rsidRPr="003E1868">
        <w:rPr>
          <w:rFonts w:ascii="Times New Roman" w:hint="eastAsia"/>
          <w:b/>
          <w:sz w:val="36"/>
          <w:szCs w:val="32"/>
        </w:rPr>
        <w:t>討論事項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審查行政院函請審議「公職人員選舉罷免法部分條文修正草案」案。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審查委員羅致政等19人擬具「公職人員選舉罷免法第二十六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審查委員羅致政等33人擬具「公職人員選舉罷免法第二十六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審查委員林靜儀等28人擬具「公職人員選舉罷免法第二十六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審查委員郭國文等18人擬具「公職人員選舉罷免法第二十六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審查委員蘇治芬等18人擬具「公職人員選舉罷免法第二十六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審查委員劉世芳等18人擬具「公職人員選舉罷免法第二十六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審查委員莊瑞雄等21人擬具「公職人員選舉罷免法第二十六條及第二十六條之</w:t>
      </w:r>
      <w:proofErr w:type="gramStart"/>
      <w:r w:rsidRPr="003B4F9A">
        <w:rPr>
          <w:rFonts w:hAnsi="標楷體" w:hint="eastAsia"/>
          <w:color w:val="000000"/>
        </w:rPr>
        <w:t>一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審查委員陳素月等17人擬具「公職人員選舉罷免法第二十六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rightChars="-118" w:right="-28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審查委員王美惠等18人擬具「公職人員選舉罷免法部分條文修正草案」案。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審查委員何欣純等18人擬具「公職人員選舉罷免法第二十六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審查國民黨黨團擬具「公職人員選舉罷免法第二十六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lastRenderedPageBreak/>
        <w:t>審查委員林為洲等17人擬具「公職人員選舉罷免法第二十六條及第四十七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審查委員賴品妤等16人擬具「公職人員選舉罷免法第五條之</w:t>
      </w:r>
      <w:proofErr w:type="gramStart"/>
      <w:r w:rsidRPr="003B4F9A">
        <w:rPr>
          <w:rFonts w:hAnsi="標楷體" w:hint="eastAsia"/>
          <w:color w:val="000000"/>
        </w:rPr>
        <w:t>一</w:t>
      </w:r>
      <w:proofErr w:type="gramEnd"/>
      <w:r w:rsidRPr="003B4F9A">
        <w:rPr>
          <w:rFonts w:hAnsi="標楷體" w:hint="eastAsia"/>
          <w:color w:val="000000"/>
        </w:rPr>
        <w:t>及第二十六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審查委員鄭天財</w:t>
      </w:r>
      <w:proofErr w:type="spellStart"/>
      <w:r w:rsidRPr="003B4F9A">
        <w:rPr>
          <w:rFonts w:hAnsi="標楷體" w:hint="eastAsia"/>
          <w:color w:val="000000"/>
        </w:rPr>
        <w:t>Sra</w:t>
      </w:r>
      <w:proofErr w:type="spellEnd"/>
      <w:r w:rsidRPr="003B4F9A">
        <w:rPr>
          <w:rFonts w:hAnsi="標楷體" w:hint="eastAsia"/>
          <w:color w:val="000000"/>
        </w:rPr>
        <w:t xml:space="preserve"> </w:t>
      </w:r>
      <w:proofErr w:type="spellStart"/>
      <w:r w:rsidRPr="003B4F9A">
        <w:rPr>
          <w:rFonts w:hAnsi="標楷體" w:hint="eastAsia"/>
          <w:color w:val="000000"/>
        </w:rPr>
        <w:t>Kacaw</w:t>
      </w:r>
      <w:proofErr w:type="spellEnd"/>
      <w:r w:rsidRPr="003B4F9A">
        <w:rPr>
          <w:rFonts w:hAnsi="標楷體" w:hint="eastAsia"/>
          <w:color w:val="000000"/>
        </w:rPr>
        <w:t>等17人擬具「公職人員選舉罷免法第二十六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審查委員陳明文等17人擬具「公職人員選舉罷免法第二十六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審查台灣民眾黨黨團擬具「公職人員選舉罷免法第二十六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審查委員江永昌等18人擬具「公職人員選舉罷免法第二十六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審查委員洪孟楷等17人擬具「公職人員選舉罷免法第二十六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審查行政院函請審議「總統副總統選舉罷免法部分條文修正草案」案。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審查委員吳玉琴等18人擬具「總統副總統選舉罷免法第二十六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審查時代力量黨團擬具「總統副總統選舉罷免法第二十六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審查國民黨黨團擬具「總統副總統選舉罷免法第二十六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審查委員賴品妤等16人擬具「總統副總統選舉罷免法第五條之</w:t>
      </w:r>
      <w:proofErr w:type="gramStart"/>
      <w:r w:rsidRPr="003B4F9A">
        <w:rPr>
          <w:rFonts w:hAnsi="標楷體" w:hint="eastAsia"/>
          <w:color w:val="000000"/>
        </w:rPr>
        <w:t>一</w:t>
      </w:r>
      <w:proofErr w:type="gramEnd"/>
      <w:r w:rsidRPr="003B4F9A">
        <w:rPr>
          <w:rFonts w:hAnsi="標楷體" w:hint="eastAsia"/>
          <w:color w:val="000000"/>
        </w:rPr>
        <w:t>及第二十六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3B4F9A" w:rsidRDefault="005D76BB" w:rsidP="005D76BB">
      <w:pPr>
        <w:pStyle w:val="af3"/>
        <w:numPr>
          <w:ilvl w:val="0"/>
          <w:numId w:val="5"/>
        </w:numPr>
        <w:spacing w:line="48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3B4F9A">
        <w:rPr>
          <w:rFonts w:hAnsi="標楷體" w:hint="eastAsia"/>
          <w:color w:val="000000"/>
        </w:rPr>
        <w:t>審查委員江永昌等18人擬具「總統副總統選舉罷免法第二十六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Default="005D76BB" w:rsidP="005D76BB">
      <w:pPr>
        <w:pStyle w:val="af3"/>
        <w:numPr>
          <w:ilvl w:val="0"/>
          <w:numId w:val="5"/>
        </w:numPr>
        <w:spacing w:line="480" w:lineRule="exact"/>
        <w:ind w:left="1418" w:rightChars="-118" w:right="-283" w:hanging="1418"/>
        <w:jc w:val="both"/>
      </w:pPr>
      <w:r w:rsidRPr="003B4F9A">
        <w:rPr>
          <w:rFonts w:hAnsi="標楷體" w:hint="eastAsia"/>
          <w:color w:val="000000"/>
        </w:rPr>
        <w:t>審查委員洪孟楷等17人擬具「總統副總統選舉罷免法第二十六</w:t>
      </w:r>
      <w:proofErr w:type="gramStart"/>
      <w:r w:rsidRPr="003B4F9A">
        <w:rPr>
          <w:rFonts w:hAnsi="標楷體" w:hint="eastAsia"/>
          <w:color w:val="000000"/>
        </w:rPr>
        <w:t>條</w:t>
      </w:r>
      <w:proofErr w:type="gramEnd"/>
      <w:r w:rsidRPr="003B4F9A">
        <w:rPr>
          <w:rFonts w:hAnsi="標楷體" w:hint="eastAsia"/>
          <w:color w:val="000000"/>
        </w:rPr>
        <w:t>條文修正草案」案。</w:t>
      </w:r>
    </w:p>
    <w:p w:rsidR="005D76BB" w:rsidRPr="005D76BB" w:rsidRDefault="005D76BB" w:rsidP="005D76BB">
      <w:pPr>
        <w:pStyle w:val="space1"/>
        <w:jc w:val="center"/>
      </w:pPr>
    </w:p>
    <w:sectPr w:rsidR="005D76BB" w:rsidRPr="005D76BB" w:rsidSect="00170570">
      <w:headerReference w:type="default" r:id="rId11"/>
      <w:footerReference w:type="default" r:id="rId12"/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2C" w:rsidRDefault="0010282C">
      <w:r>
        <w:separator/>
      </w:r>
    </w:p>
  </w:endnote>
  <w:endnote w:type="continuationSeparator" w:id="0">
    <w:p w:rsidR="0010282C" w:rsidRDefault="0010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4272E8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9"/>
        <w:rFonts w:hAnsi="標楷體" w:hint="eastAsia"/>
      </w:rPr>
      <w:t>第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PAGE  \* DBNUM1 </w:instrText>
    </w:r>
    <w:r w:rsidR="00064D29">
      <w:rPr>
        <w:rStyle w:val="a9"/>
        <w:rFonts w:hAnsi="標楷體"/>
      </w:rPr>
      <w:fldChar w:fldCharType="separate"/>
    </w:r>
    <w:r w:rsidR="00DD064C">
      <w:rPr>
        <w:rStyle w:val="a9"/>
        <w:rFonts w:hAnsi="標楷體"/>
        <w:noProof/>
      </w:rPr>
      <w:t>一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　共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NUMPAGES  \* DBNUM1 </w:instrText>
    </w:r>
    <w:r w:rsidR="00064D29">
      <w:rPr>
        <w:rStyle w:val="a9"/>
        <w:rFonts w:hAnsi="標楷體"/>
      </w:rPr>
      <w:fldChar w:fldCharType="separate"/>
    </w:r>
    <w:r w:rsidR="00DD064C">
      <w:rPr>
        <w:rStyle w:val="a9"/>
        <w:rFonts w:hAnsi="標楷體"/>
        <w:noProof/>
      </w:rPr>
      <w:t>五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2A372A">
    <w:pPr>
      <w:pStyle w:val="a5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14CEA3A" wp14:editId="3EC27D8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14" name="文字方塊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10282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CEA3A" id="_x0000_t202" coordsize="21600,21600" o:spt="202" path="m,l,21600r21600,l21600,xe">
              <v:stroke joinstyle="miter"/>
              <v:path gradientshapeok="t" o:connecttype="rect"/>
            </v:shapetype>
            <v:shape id="文字方塊 14" o:spid="_x0000_s1032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qu0Q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10282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9"/>
        <w:rFonts w:hAnsi="標楷體" w:hint="eastAsia"/>
      </w:rPr>
      <w:t>第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PAGE  \* DBNUM1 </w:instrText>
    </w:r>
    <w:r>
      <w:rPr>
        <w:rStyle w:val="a9"/>
        <w:rFonts w:hAnsi="標楷體"/>
      </w:rPr>
      <w:fldChar w:fldCharType="separate"/>
    </w:r>
    <w:r w:rsidR="00DD064C">
      <w:rPr>
        <w:rStyle w:val="a9"/>
        <w:rFonts w:hAnsi="標楷體"/>
        <w:noProof/>
      </w:rPr>
      <w:t>五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　共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NUMPAGES  \* DBNUM1 </w:instrText>
    </w:r>
    <w:r>
      <w:rPr>
        <w:rStyle w:val="a9"/>
        <w:rFonts w:hAnsi="標楷體"/>
      </w:rPr>
      <w:fldChar w:fldCharType="separate"/>
    </w:r>
    <w:r w:rsidR="00DD064C">
      <w:rPr>
        <w:rStyle w:val="a9"/>
        <w:rFonts w:hAnsi="標楷體"/>
        <w:noProof/>
      </w:rPr>
      <w:t>五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2C" w:rsidRDefault="0010282C">
      <w:r>
        <w:separator/>
      </w:r>
    </w:p>
  </w:footnote>
  <w:footnote w:type="continuationSeparator" w:id="0">
    <w:p w:rsidR="0010282C" w:rsidRDefault="0010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4272E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89BE9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2A372A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8565AAB" wp14:editId="03E1271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15" name="文字方塊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10282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65AAB" id="_x0000_t202" coordsize="21600,21600" o:spt="202" path="m,l,21600r21600,l21600,xe">
              <v:stroke joinstyle="miter"/>
              <v:path gradientshapeok="t" o:connecttype="rect"/>
            </v:shapetype>
            <v:shape id="文字方塊 15" o:spid="_x0000_s1030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" o:allowincell="f" filled="f" stroked="f">
              <v:stroke dashstyle="1 1"/>
              <v:textbox inset="0,0,0,0">
                <w:txbxContent>
                  <w:p w:rsidR="00D12455" w:rsidRDefault="0010282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FA57671" wp14:editId="39BDCC2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16" name="文字方塊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10282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A57671" id="文字方塊 16" o:spid="_x0000_s1031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JK0g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D8XGJK0gIAAM8FAAAOAAAAAAAAAAAAAAAAAC4CAABkcnMv&#10;ZTJvRG9jLnhtbFBLAQItABQABgAIAAAAIQAn91G74gAAAAsBAAAPAAAAAAAAAAAAAAAAACw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10282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DB"/>
    <w:multiLevelType w:val="hybridMultilevel"/>
    <w:tmpl w:val="A22E2DB6"/>
    <w:lvl w:ilvl="0" w:tplc="87648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A"/>
    <w:rsid w:val="0004671E"/>
    <w:rsid w:val="00064D29"/>
    <w:rsid w:val="00073B7E"/>
    <w:rsid w:val="00093F36"/>
    <w:rsid w:val="000C6A69"/>
    <w:rsid w:val="0010282C"/>
    <w:rsid w:val="0011406E"/>
    <w:rsid w:val="00145350"/>
    <w:rsid w:val="00150204"/>
    <w:rsid w:val="001A0991"/>
    <w:rsid w:val="001A0D27"/>
    <w:rsid w:val="001B599F"/>
    <w:rsid w:val="002056B4"/>
    <w:rsid w:val="002067A5"/>
    <w:rsid w:val="00252E92"/>
    <w:rsid w:val="00293E82"/>
    <w:rsid w:val="002A372A"/>
    <w:rsid w:val="002C6FEC"/>
    <w:rsid w:val="00313776"/>
    <w:rsid w:val="00322547"/>
    <w:rsid w:val="00364983"/>
    <w:rsid w:val="00374399"/>
    <w:rsid w:val="004272E8"/>
    <w:rsid w:val="004713C2"/>
    <w:rsid w:val="004B277A"/>
    <w:rsid w:val="004E2999"/>
    <w:rsid w:val="0054707D"/>
    <w:rsid w:val="005752D6"/>
    <w:rsid w:val="005D76BB"/>
    <w:rsid w:val="005F7ACD"/>
    <w:rsid w:val="006102F0"/>
    <w:rsid w:val="00632408"/>
    <w:rsid w:val="006507E9"/>
    <w:rsid w:val="006754A5"/>
    <w:rsid w:val="006A6E56"/>
    <w:rsid w:val="006F2655"/>
    <w:rsid w:val="007546F0"/>
    <w:rsid w:val="00754797"/>
    <w:rsid w:val="00777B1A"/>
    <w:rsid w:val="007D05DA"/>
    <w:rsid w:val="007D5EF2"/>
    <w:rsid w:val="00837FEE"/>
    <w:rsid w:val="008644AE"/>
    <w:rsid w:val="00884EDA"/>
    <w:rsid w:val="008C1B73"/>
    <w:rsid w:val="008D25D5"/>
    <w:rsid w:val="008E6C1B"/>
    <w:rsid w:val="0096381B"/>
    <w:rsid w:val="00980EAE"/>
    <w:rsid w:val="00992A0D"/>
    <w:rsid w:val="009C2F41"/>
    <w:rsid w:val="00A92D7D"/>
    <w:rsid w:val="00BD3593"/>
    <w:rsid w:val="00BE3033"/>
    <w:rsid w:val="00BF3A99"/>
    <w:rsid w:val="00C46A0E"/>
    <w:rsid w:val="00C60C2D"/>
    <w:rsid w:val="00CA05C8"/>
    <w:rsid w:val="00CA167A"/>
    <w:rsid w:val="00D46A9A"/>
    <w:rsid w:val="00D611E9"/>
    <w:rsid w:val="00D65A26"/>
    <w:rsid w:val="00D74F40"/>
    <w:rsid w:val="00D7609F"/>
    <w:rsid w:val="00D767AB"/>
    <w:rsid w:val="00D85583"/>
    <w:rsid w:val="00DC4559"/>
    <w:rsid w:val="00DD064C"/>
    <w:rsid w:val="00DE32A4"/>
    <w:rsid w:val="00DF3AC5"/>
    <w:rsid w:val="00E5068B"/>
    <w:rsid w:val="00E653BF"/>
    <w:rsid w:val="00E83981"/>
    <w:rsid w:val="00E839C3"/>
    <w:rsid w:val="00EB645C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22908AB6-B28E-432D-80B2-57BF8D0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說明"/>
    <w:basedOn w:val="a8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Body Text Indent"/>
    <w:basedOn w:val="a"/>
    <w:link w:val="ab"/>
    <w:pPr>
      <w:spacing w:after="120"/>
      <w:ind w:left="480"/>
    </w:p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d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e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f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0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1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2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3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4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6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7">
    <w:name w:val="立法院(列席單位)"/>
    <w:basedOn w:val="ac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c"/>
    <w:pPr>
      <w:tabs>
        <w:tab w:val="left" w:pos="1905"/>
      </w:tabs>
      <w:kinsoku w:val="0"/>
      <w:ind w:left="900" w:hanging="900"/>
    </w:pPr>
  </w:style>
  <w:style w:type="paragraph" w:customStyle="1" w:styleId="af8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c"/>
    <w:pPr>
      <w:kinsoku w:val="0"/>
      <w:spacing w:line="240" w:lineRule="auto"/>
      <w:ind w:left="731" w:hanging="731"/>
    </w:pPr>
  </w:style>
  <w:style w:type="paragraph" w:customStyle="1" w:styleId="af9">
    <w:name w:val="立法院(章戳)"/>
    <w:basedOn w:val="ad"/>
    <w:rPr>
      <w:rFonts w:ascii="Times New Roman" w:hAnsi="Times New Roman"/>
      <w:kern w:val="0"/>
      <w:sz w:val="40"/>
      <w:szCs w:val="20"/>
    </w:rPr>
  </w:style>
  <w:style w:type="paragraph" w:customStyle="1" w:styleId="afa">
    <w:name w:val="立法院(決行)"/>
    <w:basedOn w:val="a"/>
  </w:style>
  <w:style w:type="paragraph" w:customStyle="1" w:styleId="afb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5D76BB"/>
    <w:rPr>
      <w:rFonts w:ascii="標楷體" w:eastAsia="標楷體"/>
      <w:kern w:val="2"/>
    </w:rPr>
  </w:style>
  <w:style w:type="character" w:customStyle="1" w:styleId="a6">
    <w:name w:val="頁尾 字元"/>
    <w:basedOn w:val="a0"/>
    <w:link w:val="a5"/>
    <w:rsid w:val="005D76BB"/>
    <w:rPr>
      <w:rFonts w:ascii="標楷體" w:eastAsia="標楷體"/>
      <w:kern w:val="2"/>
    </w:rPr>
  </w:style>
  <w:style w:type="character" w:customStyle="1" w:styleId="ab">
    <w:name w:val="本文縮排 字元"/>
    <w:basedOn w:val="a0"/>
    <w:link w:val="a8"/>
    <w:rsid w:val="005D76BB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A154-BBA6-4683-9A29-DA236C44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0</TotalTime>
  <Pages>5</Pages>
  <Words>502</Words>
  <Characters>2865</Characters>
  <Application>Microsoft Office Word</Application>
  <DocSecurity>0</DocSecurity>
  <Lines>23</Lines>
  <Paragraphs>6</Paragraphs>
  <ScaleCrop>false</ScaleCrop>
  <Company>eic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2023-02-24T06:42:00Z</cp:lastPrinted>
  <dcterms:created xsi:type="dcterms:W3CDTF">2023-02-24T07:34:00Z</dcterms:created>
  <dcterms:modified xsi:type="dcterms:W3CDTF">2023-02-24T07:34:00Z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7</vt:lpwstr>
  </property>
  <property fmtid="{D5CDD505-2E9C-101B-9397-08002B2CF9AE}" pid="7" name="billNo0">
    <vt:lpwstr>1111215070100100;1110224070202500;1111208070201600;1111212070202600;1111212070200200;1111212070201700;1111212070202400;1111214070202900;1111215070202300;1111219070200100;1111219070200400;1111219070201100;1111221070200500;1111222070200100;1111222070200800;</vt:lpwstr>
  </property>
  <property fmtid="{D5CDD505-2E9C-101B-9397-08002B2CF9AE}" pid="8" name="billNoCount">
    <vt:lpwstr>1</vt:lpwstr>
  </property>
  <property fmtid="{D5CDD505-2E9C-101B-9397-08002B2CF9AE}" pid="9" name="開會時間1">
    <vt:lpwstr>112年3月1日（星期三）上午09時00分至下午5時30分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20230301</vt:lpwstr>
  </property>
  <property fmtid="{D5CDD505-2E9C-101B-9397-08002B2CF9AE}" pid="12" name="202303010-0">
    <vt:lpwstr>1111215070100100;1110224070202500;1111208070201600;1111212070202600;1111212070200200;1111212070201700;1111212070202400;1111214070202900;1111215070202300;1111219070200100;</vt:lpwstr>
  </property>
  <property fmtid="{D5CDD505-2E9C-101B-9397-08002B2CF9AE}" pid="13" name="202303010-1">
    <vt:lpwstr>1111219070200400;1111219070201100;1111221070200500;1111222070200100;1111222070200800;1111222070201400;1111226070201000;1111226070201300;1111230070201000;1110303070200200;</vt:lpwstr>
  </property>
  <property fmtid="{D5CDD505-2E9C-101B-9397-08002B2CF9AE}" pid="14" name="202303010-2">
    <vt:lpwstr>1110321070203600;1111219070201200;1111222070200200;1111226070201400;1111230070201100;;;;;;;;;;;;;;;;;;;;;;;;;;;;;;;;;;;;;;;;;</vt:lpwstr>
  </property>
  <property fmtid="{D5CDD505-2E9C-101B-9397-08002B2CF9AE}" pid="15" name="202303010-3">
    <vt:lpwstr/>
  </property>
  <property fmtid="{D5CDD505-2E9C-101B-9397-08002B2CF9AE}" pid="16" name="202303010-4">
    <vt:lpwstr/>
  </property>
  <property fmtid="{D5CDD505-2E9C-101B-9397-08002B2CF9AE}" pid="17" name="202303010-5">
    <vt:lpwstr/>
  </property>
  <property fmtid="{D5CDD505-2E9C-101B-9397-08002B2CF9AE}" pid="18" name="202303010-6">
    <vt:lpwstr/>
  </property>
  <property fmtid="{D5CDD505-2E9C-101B-9397-08002B2CF9AE}" pid="19" name="202303010-7">
    <vt:lpwstr/>
  </property>
  <property fmtid="{D5CDD505-2E9C-101B-9397-08002B2CF9AE}" pid="20" name="202303010-8">
    <vt:lpwstr/>
  </property>
  <property fmtid="{D5CDD505-2E9C-101B-9397-08002B2CF9AE}" pid="21" name="202303010-9">
    <vt:lpwstr/>
  </property>
  <property fmtid="{D5CDD505-2E9C-101B-9397-08002B2CF9AE}" pid="22" name="202303010-10">
    <vt:lpwstr/>
  </property>
  <property fmtid="{D5CDD505-2E9C-101B-9397-08002B2CF9AE}" pid="23" name="202303010-11">
    <vt:lpwstr/>
  </property>
  <property fmtid="{D5CDD505-2E9C-101B-9397-08002B2CF9AE}" pid="24" name="202303010-12">
    <vt:lpwstr/>
  </property>
  <property fmtid="{D5CDD505-2E9C-101B-9397-08002B2CF9AE}" pid="25" name="202303010-13">
    <vt:lpwstr/>
  </property>
  <property fmtid="{D5CDD505-2E9C-101B-9397-08002B2CF9AE}" pid="26" name="202303010-14">
    <vt:lpwstr/>
  </property>
  <property fmtid="{D5CDD505-2E9C-101B-9397-08002B2CF9AE}" pid="27" name="202303010-15">
    <vt:lpwstr/>
  </property>
  <property fmtid="{D5CDD505-2E9C-101B-9397-08002B2CF9AE}" pid="28" name="202303010-16">
    <vt:lpwstr/>
  </property>
  <property fmtid="{D5CDD505-2E9C-101B-9397-08002B2CF9AE}" pid="29" name="202303010-17">
    <vt:lpwstr/>
  </property>
  <property fmtid="{D5CDD505-2E9C-101B-9397-08002B2CF9AE}" pid="30" name="202303010-18">
    <vt:lpwstr/>
  </property>
  <property fmtid="{D5CDD505-2E9C-101B-9397-08002B2CF9AE}" pid="31" name="20230301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20230224091515-20230224091515-文件2.docx</vt:lpwstr>
  </property>
  <property fmtid="{D5CDD505-2E9C-101B-9397-08002B2CF9AE}" pid="34" name="meetingKind">
    <vt:lpwstr>50</vt:lpwstr>
  </property>
  <property fmtid="{D5CDD505-2E9C-101B-9397-08002B2CF9AE}" pid="35" name="budget">
    <vt:lpwstr/>
  </property>
  <property fmtid="{D5CDD505-2E9C-101B-9397-08002B2CF9AE}" pid="36" name="傳遞方式">
    <vt:lpwstr>5;</vt:lpwstr>
  </property>
  <property fmtid="{D5CDD505-2E9C-101B-9397-08002B2CF9AE}" pid="37" name="歸檔或續辦">
    <vt:lpwstr>1</vt:lpwstr>
  </property>
  <property fmtid="{D5CDD505-2E9C-101B-9397-08002B2CF9AE}" pid="38" name="公文性質">
    <vt:lpwstr>08,一般公文</vt:lpwstr>
  </property>
  <property fmtid="{D5CDD505-2E9C-101B-9397-08002B2CF9AE}" pid="39" name="文號">
    <vt:lpwstr>1124000479</vt:lpwstr>
  </property>
  <property fmtid="{D5CDD505-2E9C-101B-9397-08002B2CF9AE}" pid="40" name="HttpUrl">
    <vt:lpwstr>http://docdl.ly.gov.tw/add/</vt:lpwstr>
  </property>
  <property fmtid="{D5CDD505-2E9C-101B-9397-08002B2CF9AE}" pid="41" name="HttpPath">
    <vt:lpwstr>EA/EAServer/Repository/WebApplication/jsp/odmgr/http/</vt:lpwstr>
  </property>
  <property fmtid="{D5CDD505-2E9C-101B-9397-08002B2CF9AE}" pid="42" name="DiPath">
    <vt:lpwstr>EA/EAServer/Repository/WebApplication/jsp/odmgr/di/</vt:lpwstr>
  </property>
  <property fmtid="{D5CDD505-2E9C-101B-9397-08002B2CF9AE}" pid="43" name="發文字">
    <vt:lpwstr>40</vt:lpwstr>
  </property>
  <property fmtid="{D5CDD505-2E9C-101B-9397-08002B2CF9AE}" pid="44" name="發文號">
    <vt:lpwstr>1124000479</vt:lpwstr>
  </property>
  <property fmtid="{D5CDD505-2E9C-101B-9397-08002B2CF9AE}" pid="45" name="發文支號">
    <vt:lpwstr>0</vt:lpwstr>
  </property>
  <property fmtid="{D5CDD505-2E9C-101B-9397-08002B2CF9AE}" pid="46" name="TotFileSize">
    <vt:lpwstr>1299</vt:lpwstr>
  </property>
</Properties>
</file>