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B5759A" w:rsidRDefault="00C84DD3">
      <w:pPr>
        <w:pStyle w:val="title"/>
        <w:rPr>
          <w:position w:val="20"/>
        </w:rPr>
      </w:pPr>
      <w:r w:rsidRPr="00B5759A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753A88A5" wp14:editId="61992A02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3A88A5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B5759A">
        <w:rPr>
          <w:rFonts w:hint="eastAsia"/>
          <w:position w:val="20"/>
        </w:rPr>
        <w:t>立法院</w:t>
      </w:r>
      <w:bookmarkStart w:id="5" w:name="單位名稱"/>
      <w:bookmarkEnd w:id="5"/>
      <w:r w:rsidR="00C47B76" w:rsidRPr="00B5759A">
        <w:rPr>
          <w:rFonts w:hint="eastAsia"/>
          <w:position w:val="20"/>
        </w:rPr>
        <w:t>內政委員會</w:t>
      </w:r>
      <w:r w:rsidR="00064D29" w:rsidRPr="00B5759A">
        <w:rPr>
          <w:rFonts w:hint="eastAsia"/>
          <w:position w:val="20"/>
        </w:rPr>
        <w:t xml:space="preserve">　開會通知單</w:t>
      </w:r>
    </w:p>
    <w:p w:rsidR="00064D29" w:rsidRPr="00B5759A" w:rsidRDefault="00C84DD3">
      <w:pPr>
        <w:pStyle w:val="titlespace"/>
      </w:pPr>
      <w:r w:rsidRPr="00B5759A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6EA883BD" wp14:editId="51D2E61E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A883BD"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B5759A" w:rsidRDefault="00064D29">
      <w:pPr>
        <w:pStyle w:val="space2"/>
      </w:pPr>
    </w:p>
    <w:p w:rsidR="00064D29" w:rsidRPr="00B5759A" w:rsidRDefault="00064D29">
      <w:pPr>
        <w:pStyle w:val="space2"/>
      </w:pPr>
    </w:p>
    <w:p w:rsidR="00484BC0" w:rsidRPr="00B5759A" w:rsidRDefault="00064D29">
      <w:pPr>
        <w:pStyle w:val="ae"/>
        <w:spacing w:line="360" w:lineRule="exact"/>
      </w:pPr>
      <w:r w:rsidRPr="00B5759A">
        <w:rPr>
          <w:rFonts w:hint="eastAsia"/>
        </w:rPr>
        <w:t>受文者：</w:t>
      </w:r>
      <w:bookmarkStart w:id="8" w:name="受文者"/>
      <w:bookmarkEnd w:id="8"/>
      <w:r w:rsidR="00484BC0">
        <w:rPr>
          <w:rFonts w:hint="eastAsia"/>
        </w:rPr>
        <w:t>本會委員</w:t>
      </w:r>
    </w:p>
    <w:p w:rsidR="00064D29" w:rsidRPr="00B5759A" w:rsidRDefault="00064D29">
      <w:pPr>
        <w:pStyle w:val="space"/>
      </w:pPr>
    </w:p>
    <w:p w:rsidR="00064D29" w:rsidRPr="00B5759A" w:rsidRDefault="00064D29">
      <w:pPr>
        <w:pStyle w:val="af"/>
        <w:spacing w:line="240" w:lineRule="exact"/>
      </w:pPr>
      <w:r w:rsidRPr="00B5759A">
        <w:fldChar w:fldCharType="begin"/>
      </w:r>
      <w:r w:rsidRPr="00B5759A">
        <w:instrText xml:space="preserve"> </w:instrText>
      </w:r>
      <w:r w:rsidRPr="00B5759A">
        <w:rPr>
          <w:rFonts w:hint="eastAsia"/>
        </w:rPr>
        <w:instrText>MACROBUTTON  DocDispatch 發文日期：</w:instrText>
      </w:r>
      <w:r w:rsidRPr="00B5759A">
        <w:fldChar w:fldCharType="end"/>
      </w:r>
      <w:bookmarkStart w:id="9" w:name="發文日期"/>
      <w:bookmarkEnd w:id="9"/>
      <w:r w:rsidR="00C84DD3" w:rsidRPr="00B5759A">
        <w:rPr>
          <w:rFonts w:hint="eastAsia"/>
        </w:rPr>
        <w:t>中華民國112年4月21日</w:t>
      </w:r>
    </w:p>
    <w:p w:rsidR="00064D29" w:rsidRPr="00B5759A" w:rsidRDefault="00064D29">
      <w:pPr>
        <w:pStyle w:val="af"/>
        <w:spacing w:line="240" w:lineRule="exact"/>
      </w:pPr>
      <w:r w:rsidRPr="00B5759A">
        <w:rPr>
          <w:rFonts w:hint="eastAsia"/>
        </w:rPr>
        <w:t>發文字號：</w:t>
      </w:r>
      <w:bookmarkStart w:id="10" w:name="發文字號"/>
      <w:bookmarkEnd w:id="10"/>
      <w:r w:rsidR="00C839BE">
        <w:rPr>
          <w:rFonts w:hint="eastAsia"/>
        </w:rPr>
        <w:t>台立內字第</w:t>
      </w:r>
      <w:r w:rsidR="00C839BE">
        <w:t>1124001279號</w:t>
      </w:r>
    </w:p>
    <w:p w:rsidR="00064D29" w:rsidRPr="00B5759A" w:rsidRDefault="00064D29">
      <w:pPr>
        <w:pStyle w:val="af"/>
        <w:spacing w:line="240" w:lineRule="exact"/>
      </w:pPr>
      <w:r w:rsidRPr="00B5759A">
        <w:fldChar w:fldCharType="begin"/>
      </w:r>
      <w:r w:rsidRPr="00B5759A">
        <w:instrText xml:space="preserve"> </w:instrText>
      </w:r>
      <w:r w:rsidRPr="00B5759A">
        <w:rPr>
          <w:rFonts w:hint="eastAsia"/>
        </w:rPr>
        <w:instrText>MACROBUTTON  DocSpeed 速別：</w:instrText>
      </w:r>
      <w:r w:rsidRPr="00B5759A">
        <w:fldChar w:fldCharType="end"/>
      </w:r>
      <w:bookmarkStart w:id="11" w:name="速別"/>
      <w:bookmarkEnd w:id="11"/>
      <w:r w:rsidR="00C84DD3" w:rsidRPr="00B5759A">
        <w:rPr>
          <w:rFonts w:hint="eastAsia"/>
        </w:rPr>
        <w:t>最速件</w:t>
      </w:r>
    </w:p>
    <w:p w:rsidR="00064D29" w:rsidRPr="00B5759A" w:rsidRDefault="00064D29">
      <w:pPr>
        <w:pStyle w:val="af"/>
        <w:spacing w:line="240" w:lineRule="exact"/>
      </w:pPr>
      <w:r w:rsidRPr="00B5759A">
        <w:fldChar w:fldCharType="begin"/>
      </w:r>
      <w:r w:rsidRPr="00B5759A">
        <w:instrText xml:space="preserve"> </w:instrText>
      </w:r>
      <w:r w:rsidRPr="00B5759A">
        <w:rPr>
          <w:rFonts w:hint="eastAsia"/>
        </w:rPr>
        <w:instrText>MACROBUTTON  DocSecurity 密等及解密條件或保密期限：</w:instrText>
      </w:r>
      <w:r w:rsidRPr="00B5759A">
        <w:fldChar w:fldCharType="end"/>
      </w:r>
      <w:bookmarkStart w:id="12" w:name="密等及解密條件或保密期限"/>
      <w:bookmarkEnd w:id="12"/>
    </w:p>
    <w:p w:rsidR="009E573D" w:rsidRPr="00B5759A" w:rsidRDefault="00064D29" w:rsidP="009E573D">
      <w:pPr>
        <w:pStyle w:val="af"/>
        <w:spacing w:line="240" w:lineRule="exact"/>
      </w:pPr>
      <w:r w:rsidRPr="00B5759A">
        <w:rPr>
          <w:rFonts w:hint="eastAsia"/>
        </w:rPr>
        <w:t>附件：</w:t>
      </w:r>
      <w:bookmarkStart w:id="13" w:name="附件"/>
      <w:bookmarkEnd w:id="13"/>
      <w:r w:rsidR="009E573D" w:rsidRPr="00B5759A">
        <w:rPr>
          <w:rFonts w:hint="eastAsia"/>
        </w:rPr>
        <w:t>議事日程、關係文書及建議修正條文表格</w:t>
      </w:r>
    </w:p>
    <w:p w:rsidR="00064D29" w:rsidRPr="00B5759A" w:rsidRDefault="00064D29">
      <w:pPr>
        <w:pStyle w:val="af"/>
        <w:spacing w:line="240" w:lineRule="exact"/>
      </w:pPr>
    </w:p>
    <w:p w:rsidR="009E573D" w:rsidRPr="00B5759A" w:rsidRDefault="009E573D" w:rsidP="00E35E0C">
      <w:pPr>
        <w:pStyle w:val="af0"/>
        <w:spacing w:line="400" w:lineRule="exact"/>
        <w:ind w:left="1558" w:rightChars="-119" w:right="-286" w:hangingChars="487" w:hanging="1558"/>
        <w:rPr>
          <w:rFonts w:hAnsi="標楷體"/>
        </w:rPr>
      </w:pPr>
      <w:r w:rsidRPr="00B5759A">
        <w:rPr>
          <w:rFonts w:hAnsi="標楷體" w:hint="eastAsia"/>
        </w:rPr>
        <w:t>開會事由：</w:t>
      </w:r>
      <w:bookmarkStart w:id="14" w:name="開會事由"/>
      <w:bookmarkEnd w:id="14"/>
      <w:r w:rsidRPr="000B47C3">
        <w:rPr>
          <w:rFonts w:hAnsi="標楷體" w:hint="eastAsia"/>
          <w:spacing w:val="-16"/>
        </w:rPr>
        <w:t>立法院第</w:t>
      </w:r>
      <w:r w:rsidRPr="000B47C3">
        <w:rPr>
          <w:rFonts w:hAnsi="標楷體"/>
          <w:spacing w:val="-16"/>
        </w:rPr>
        <w:t>10</w:t>
      </w:r>
      <w:r w:rsidRPr="000B47C3">
        <w:rPr>
          <w:rFonts w:hAnsi="標楷體" w:hint="eastAsia"/>
          <w:spacing w:val="-16"/>
        </w:rPr>
        <w:t>屆第</w:t>
      </w:r>
      <w:r w:rsidRPr="000B47C3">
        <w:rPr>
          <w:rFonts w:hAnsi="標楷體"/>
          <w:spacing w:val="-16"/>
        </w:rPr>
        <w:t>7</w:t>
      </w:r>
      <w:r w:rsidRPr="000B47C3">
        <w:rPr>
          <w:rFonts w:hAnsi="標楷體" w:hint="eastAsia"/>
          <w:spacing w:val="-16"/>
        </w:rPr>
        <w:t>會期內政委員會第12次全體委員會議</w:t>
      </w:r>
    </w:p>
    <w:p w:rsidR="009E573D" w:rsidRPr="00B5759A" w:rsidRDefault="009E573D" w:rsidP="00E35E0C">
      <w:pPr>
        <w:numPr>
          <w:ilvl w:val="0"/>
          <w:numId w:val="4"/>
        </w:numPr>
        <w:snapToGrid w:val="0"/>
        <w:spacing w:line="400" w:lineRule="exact"/>
        <w:ind w:left="2198" w:hanging="638"/>
        <w:jc w:val="both"/>
        <w:rPr>
          <w:rFonts w:hAnsi="標楷體"/>
          <w:sz w:val="32"/>
          <w:szCs w:val="32"/>
        </w:rPr>
      </w:pPr>
      <w:r w:rsidRPr="00B5759A">
        <w:rPr>
          <w:rFonts w:hAnsi="標楷體" w:hint="eastAsia"/>
          <w:sz w:val="32"/>
          <w:szCs w:val="32"/>
        </w:rPr>
        <w:t>審查委員蘇巧慧等25人擬具「殯葬管理條例增訂第二十一條之二條文草案」案。</w:t>
      </w:r>
    </w:p>
    <w:p w:rsidR="009E573D" w:rsidRPr="00B5759A" w:rsidRDefault="009E573D" w:rsidP="00E35E0C">
      <w:pPr>
        <w:numPr>
          <w:ilvl w:val="0"/>
          <w:numId w:val="4"/>
        </w:numPr>
        <w:snapToGrid w:val="0"/>
        <w:spacing w:line="400" w:lineRule="exact"/>
        <w:ind w:left="2198" w:hanging="638"/>
        <w:jc w:val="both"/>
        <w:rPr>
          <w:rFonts w:hAnsi="標楷體"/>
          <w:sz w:val="32"/>
          <w:szCs w:val="32"/>
        </w:rPr>
      </w:pPr>
      <w:r w:rsidRPr="00B5759A">
        <w:rPr>
          <w:rFonts w:hAnsi="標楷體" w:hint="eastAsia"/>
          <w:sz w:val="32"/>
          <w:szCs w:val="32"/>
        </w:rPr>
        <w:t>審查委員楊瓊瓔等19人擬具「殯葬管理條例部分條文修正草案」案。</w:t>
      </w:r>
    </w:p>
    <w:p w:rsidR="009E573D" w:rsidRPr="00B5759A" w:rsidRDefault="009E573D" w:rsidP="00E35E0C">
      <w:pPr>
        <w:numPr>
          <w:ilvl w:val="0"/>
          <w:numId w:val="4"/>
        </w:numPr>
        <w:snapToGrid w:val="0"/>
        <w:spacing w:line="400" w:lineRule="exact"/>
        <w:ind w:left="2198" w:rightChars="-59" w:right="-142" w:hanging="638"/>
        <w:jc w:val="both"/>
        <w:rPr>
          <w:rFonts w:hAnsi="標楷體"/>
          <w:color w:val="000000"/>
          <w:sz w:val="32"/>
          <w:szCs w:val="32"/>
        </w:rPr>
      </w:pPr>
      <w:r w:rsidRPr="00B5759A">
        <w:rPr>
          <w:rFonts w:hAnsi="標楷體" w:hint="eastAsia"/>
          <w:sz w:val="32"/>
          <w:szCs w:val="32"/>
        </w:rPr>
        <w:t>審查委員邱議瑩等17人擬具「殯葬管理條例部分條文修正草案」案。</w:t>
      </w:r>
    </w:p>
    <w:p w:rsidR="009E573D" w:rsidRPr="00B5759A" w:rsidRDefault="009E573D" w:rsidP="00E35E0C">
      <w:pPr>
        <w:numPr>
          <w:ilvl w:val="0"/>
          <w:numId w:val="4"/>
        </w:numPr>
        <w:spacing w:line="400" w:lineRule="exact"/>
        <w:ind w:left="2198" w:rightChars="-59" w:right="-142" w:hanging="638"/>
        <w:jc w:val="both"/>
        <w:rPr>
          <w:rFonts w:hAnsi="標楷體"/>
          <w:color w:val="000000"/>
          <w:sz w:val="32"/>
          <w:szCs w:val="32"/>
        </w:rPr>
      </w:pPr>
      <w:r w:rsidRPr="00B5759A">
        <w:rPr>
          <w:rFonts w:hAnsi="標楷體" w:hint="eastAsia"/>
          <w:color w:val="000000"/>
          <w:sz w:val="32"/>
          <w:szCs w:val="32"/>
        </w:rPr>
        <w:t>繼續審查委員鄭天財Sra Kacaw等16人擬具「原住民身分法第五條、第七條及第九條條文修正草案」案。</w:t>
      </w:r>
    </w:p>
    <w:p w:rsidR="009E573D" w:rsidRPr="00B5759A" w:rsidRDefault="009E573D" w:rsidP="00E35E0C">
      <w:pPr>
        <w:numPr>
          <w:ilvl w:val="0"/>
          <w:numId w:val="4"/>
        </w:numPr>
        <w:spacing w:line="400" w:lineRule="exact"/>
        <w:ind w:left="2212" w:rightChars="-59" w:right="-142" w:hanging="652"/>
        <w:jc w:val="both"/>
        <w:rPr>
          <w:rFonts w:hAnsi="標楷體"/>
          <w:color w:val="000000"/>
          <w:sz w:val="32"/>
          <w:szCs w:val="32"/>
        </w:rPr>
      </w:pPr>
      <w:r w:rsidRPr="00B5759A">
        <w:rPr>
          <w:rFonts w:hAnsi="標楷體" w:hint="eastAsia"/>
          <w:color w:val="000000"/>
          <w:sz w:val="32"/>
          <w:szCs w:val="32"/>
        </w:rPr>
        <w:t>繼續審查委員劉櫂豪等18人擬具「原住民身分法第九條條文修正草案」案。</w:t>
      </w:r>
    </w:p>
    <w:p w:rsidR="009E573D" w:rsidRPr="00B5759A" w:rsidRDefault="009E573D" w:rsidP="00E35E0C">
      <w:pPr>
        <w:numPr>
          <w:ilvl w:val="0"/>
          <w:numId w:val="4"/>
        </w:numPr>
        <w:spacing w:line="400" w:lineRule="exact"/>
        <w:ind w:left="2212" w:rightChars="-59" w:right="-142" w:hanging="652"/>
        <w:jc w:val="both"/>
        <w:rPr>
          <w:rFonts w:hAnsi="標楷體"/>
          <w:color w:val="000000"/>
          <w:sz w:val="32"/>
          <w:szCs w:val="32"/>
        </w:rPr>
      </w:pPr>
      <w:r w:rsidRPr="00B5759A">
        <w:rPr>
          <w:rFonts w:hAnsi="標楷體" w:hint="eastAsia"/>
          <w:color w:val="000000"/>
          <w:sz w:val="32"/>
          <w:szCs w:val="32"/>
        </w:rPr>
        <w:t>審查委員郭國文等16人擬具「原住民身分法第二條條文修正草案」案。</w:t>
      </w:r>
    </w:p>
    <w:p w:rsidR="009E573D" w:rsidRPr="00B5759A" w:rsidRDefault="009E573D" w:rsidP="00E35E0C">
      <w:pPr>
        <w:numPr>
          <w:ilvl w:val="0"/>
          <w:numId w:val="4"/>
        </w:numPr>
        <w:spacing w:line="400" w:lineRule="exact"/>
        <w:ind w:left="2212" w:rightChars="-59" w:right="-142" w:hanging="652"/>
        <w:jc w:val="both"/>
        <w:rPr>
          <w:rFonts w:hAnsi="標楷體"/>
          <w:color w:val="000000"/>
          <w:sz w:val="32"/>
          <w:szCs w:val="32"/>
        </w:rPr>
      </w:pPr>
      <w:r w:rsidRPr="00B5759A">
        <w:rPr>
          <w:rFonts w:hAnsi="標楷體" w:hint="eastAsia"/>
          <w:color w:val="000000"/>
          <w:sz w:val="32"/>
          <w:szCs w:val="32"/>
        </w:rPr>
        <w:t>審查委員張宏陸等20人擬具「原住民身分法第二條條文修正草案」案。</w:t>
      </w:r>
    </w:p>
    <w:p w:rsidR="009E573D" w:rsidRPr="00B5759A" w:rsidRDefault="009E573D" w:rsidP="00E35E0C">
      <w:pPr>
        <w:numPr>
          <w:ilvl w:val="0"/>
          <w:numId w:val="4"/>
        </w:numPr>
        <w:spacing w:line="400" w:lineRule="exact"/>
        <w:ind w:left="2212" w:rightChars="-59" w:right="-142" w:hanging="652"/>
        <w:jc w:val="both"/>
        <w:rPr>
          <w:rFonts w:hAnsi="標楷體"/>
          <w:color w:val="000000"/>
          <w:sz w:val="32"/>
          <w:szCs w:val="32"/>
        </w:rPr>
      </w:pPr>
      <w:r w:rsidRPr="00B5759A">
        <w:rPr>
          <w:rFonts w:hAnsi="標楷體" w:hint="eastAsia"/>
          <w:color w:val="000000"/>
          <w:sz w:val="32"/>
          <w:szCs w:val="32"/>
        </w:rPr>
        <w:t>審查委員鄭天財Sra Kacaw等18人擬具「原住民身分法第四條及第八條之一條文修正草案」案。</w:t>
      </w:r>
    </w:p>
    <w:p w:rsidR="009E573D" w:rsidRPr="00B5759A" w:rsidRDefault="009E573D" w:rsidP="00E35E0C">
      <w:pPr>
        <w:numPr>
          <w:ilvl w:val="0"/>
          <w:numId w:val="4"/>
        </w:numPr>
        <w:snapToGrid w:val="0"/>
        <w:spacing w:line="400" w:lineRule="exact"/>
        <w:ind w:left="2212" w:rightChars="-60" w:right="-144" w:hanging="652"/>
        <w:jc w:val="both"/>
        <w:rPr>
          <w:rFonts w:hAnsi="標楷體"/>
          <w:sz w:val="32"/>
          <w:szCs w:val="32"/>
        </w:rPr>
      </w:pPr>
      <w:r w:rsidRPr="00B5759A">
        <w:rPr>
          <w:rFonts w:hAnsi="標楷體" w:hint="eastAsia"/>
          <w:sz w:val="32"/>
          <w:szCs w:val="32"/>
        </w:rPr>
        <w:t>繼續審查委員萬美玲等18人擬具「姓名條例第十二條條文修正草案」案。</w:t>
      </w:r>
    </w:p>
    <w:p w:rsidR="009E573D" w:rsidRPr="00B5759A" w:rsidRDefault="009E573D" w:rsidP="00E35E0C">
      <w:pPr>
        <w:numPr>
          <w:ilvl w:val="0"/>
          <w:numId w:val="4"/>
        </w:numPr>
        <w:snapToGrid w:val="0"/>
        <w:spacing w:line="400" w:lineRule="exact"/>
        <w:ind w:left="2212" w:hanging="652"/>
        <w:jc w:val="both"/>
        <w:rPr>
          <w:rFonts w:hAnsi="標楷體"/>
          <w:sz w:val="32"/>
          <w:szCs w:val="32"/>
        </w:rPr>
      </w:pPr>
      <w:r w:rsidRPr="00B5759A">
        <w:rPr>
          <w:rFonts w:hAnsi="標楷體" w:hint="eastAsia"/>
          <w:sz w:val="32"/>
          <w:szCs w:val="32"/>
        </w:rPr>
        <w:t>繼續審查委員羅致政等17人擬具「姓名條例第九條條文修正草案」案。</w:t>
      </w:r>
    </w:p>
    <w:p w:rsidR="009E573D" w:rsidRPr="00B5759A" w:rsidRDefault="009E573D" w:rsidP="00E35E0C">
      <w:pPr>
        <w:numPr>
          <w:ilvl w:val="0"/>
          <w:numId w:val="4"/>
        </w:numPr>
        <w:snapToGrid w:val="0"/>
        <w:spacing w:line="400" w:lineRule="exact"/>
        <w:ind w:left="2548" w:hanging="988"/>
        <w:jc w:val="both"/>
        <w:rPr>
          <w:rFonts w:hAnsi="標楷體"/>
          <w:sz w:val="32"/>
          <w:szCs w:val="32"/>
        </w:rPr>
      </w:pPr>
      <w:r w:rsidRPr="00B5759A">
        <w:rPr>
          <w:rFonts w:hAnsi="標楷體" w:hint="eastAsia"/>
          <w:sz w:val="32"/>
          <w:szCs w:val="32"/>
        </w:rPr>
        <w:t>繼續審查委員鄭麗文等18人擬具「姓名條例第九條條文修正草案」案。</w:t>
      </w:r>
    </w:p>
    <w:p w:rsidR="009E573D" w:rsidRPr="00B5759A" w:rsidRDefault="009E573D" w:rsidP="00E35E0C">
      <w:pPr>
        <w:numPr>
          <w:ilvl w:val="0"/>
          <w:numId w:val="4"/>
        </w:numPr>
        <w:snapToGrid w:val="0"/>
        <w:spacing w:line="400" w:lineRule="exact"/>
        <w:ind w:left="2548" w:hanging="988"/>
        <w:jc w:val="both"/>
        <w:rPr>
          <w:rFonts w:hAnsi="標楷體"/>
          <w:sz w:val="32"/>
          <w:szCs w:val="32"/>
        </w:rPr>
      </w:pPr>
      <w:r w:rsidRPr="00B5759A">
        <w:rPr>
          <w:rFonts w:hAnsi="標楷體" w:hint="eastAsia"/>
          <w:sz w:val="32"/>
          <w:szCs w:val="32"/>
        </w:rPr>
        <w:t>繼續審查委員伍麗華Saidhai Tahovecahe等20人擬具「姓名條例第二條及第四條條文修正草</w:t>
      </w:r>
      <w:r w:rsidRPr="00B5759A">
        <w:rPr>
          <w:rFonts w:hAnsi="標楷體" w:hint="eastAsia"/>
          <w:sz w:val="32"/>
          <w:szCs w:val="32"/>
        </w:rPr>
        <w:lastRenderedPageBreak/>
        <w:t>案」案。</w:t>
      </w:r>
    </w:p>
    <w:p w:rsidR="009E573D" w:rsidRPr="00B5759A" w:rsidRDefault="009E573D" w:rsidP="00E35E0C">
      <w:pPr>
        <w:numPr>
          <w:ilvl w:val="0"/>
          <w:numId w:val="4"/>
        </w:numPr>
        <w:snapToGrid w:val="0"/>
        <w:spacing w:line="400" w:lineRule="exact"/>
        <w:ind w:left="2548" w:hanging="988"/>
        <w:jc w:val="both"/>
        <w:rPr>
          <w:rFonts w:hAnsi="標楷體"/>
          <w:sz w:val="32"/>
          <w:szCs w:val="32"/>
        </w:rPr>
      </w:pPr>
      <w:r w:rsidRPr="00B5759A">
        <w:rPr>
          <w:rFonts w:hAnsi="標楷體" w:hint="eastAsia"/>
          <w:sz w:val="32"/>
          <w:szCs w:val="32"/>
        </w:rPr>
        <w:t>繼續審查委員溫玉霞等17人擬具「姓名條例第九條條文修正草案」案。</w:t>
      </w:r>
    </w:p>
    <w:p w:rsidR="009E573D" w:rsidRPr="00B5759A" w:rsidRDefault="009E573D" w:rsidP="00E35E0C">
      <w:pPr>
        <w:numPr>
          <w:ilvl w:val="0"/>
          <w:numId w:val="4"/>
        </w:numPr>
        <w:snapToGrid w:val="0"/>
        <w:spacing w:line="400" w:lineRule="exact"/>
        <w:ind w:left="2548" w:hanging="988"/>
        <w:jc w:val="both"/>
        <w:rPr>
          <w:rFonts w:hAnsi="標楷體"/>
          <w:sz w:val="32"/>
          <w:szCs w:val="32"/>
        </w:rPr>
      </w:pPr>
      <w:r w:rsidRPr="00B5759A">
        <w:rPr>
          <w:rFonts w:hAnsi="標楷體" w:hint="eastAsia"/>
          <w:sz w:val="32"/>
          <w:szCs w:val="32"/>
        </w:rPr>
        <w:t>繼續審查委員廖婉汝等18人擬具「姓名條例第九條及第十四條條文修正草案」案。</w:t>
      </w:r>
    </w:p>
    <w:p w:rsidR="009E573D" w:rsidRPr="00B5759A" w:rsidRDefault="009E573D" w:rsidP="00E35E0C">
      <w:pPr>
        <w:numPr>
          <w:ilvl w:val="0"/>
          <w:numId w:val="4"/>
        </w:numPr>
        <w:snapToGrid w:val="0"/>
        <w:spacing w:line="400" w:lineRule="exact"/>
        <w:ind w:left="2548" w:hanging="988"/>
        <w:jc w:val="both"/>
        <w:rPr>
          <w:rFonts w:hAnsi="標楷體"/>
          <w:sz w:val="32"/>
          <w:szCs w:val="32"/>
        </w:rPr>
      </w:pPr>
      <w:r w:rsidRPr="00B5759A">
        <w:rPr>
          <w:rFonts w:hAnsi="標楷體" w:hint="eastAsia"/>
          <w:sz w:val="32"/>
          <w:szCs w:val="32"/>
        </w:rPr>
        <w:t>繼續審查委員羅美玲等18人擬具「姓名條例第九條條文修正草案」案。</w:t>
      </w:r>
    </w:p>
    <w:p w:rsidR="009E573D" w:rsidRPr="00B5759A" w:rsidRDefault="009E573D" w:rsidP="00E35E0C">
      <w:pPr>
        <w:numPr>
          <w:ilvl w:val="0"/>
          <w:numId w:val="4"/>
        </w:numPr>
        <w:snapToGrid w:val="0"/>
        <w:spacing w:line="400" w:lineRule="exact"/>
        <w:ind w:left="2548" w:hanging="988"/>
        <w:jc w:val="both"/>
        <w:rPr>
          <w:rFonts w:hAnsi="標楷體"/>
          <w:sz w:val="32"/>
          <w:szCs w:val="32"/>
        </w:rPr>
      </w:pPr>
      <w:r w:rsidRPr="00B5759A">
        <w:rPr>
          <w:rFonts w:hAnsi="標楷體" w:hint="eastAsia"/>
          <w:sz w:val="32"/>
          <w:szCs w:val="32"/>
        </w:rPr>
        <w:t>繼續審查委員吳玉琴等19人擬具「姓名條例第十五條條文修正草案」案。</w:t>
      </w:r>
    </w:p>
    <w:p w:rsidR="009E573D" w:rsidRPr="00B5759A" w:rsidRDefault="009E573D" w:rsidP="00E35E0C">
      <w:pPr>
        <w:numPr>
          <w:ilvl w:val="0"/>
          <w:numId w:val="4"/>
        </w:numPr>
        <w:snapToGrid w:val="0"/>
        <w:spacing w:line="400" w:lineRule="exact"/>
        <w:ind w:left="2548" w:hanging="988"/>
        <w:jc w:val="both"/>
        <w:rPr>
          <w:rFonts w:hAnsi="標楷體"/>
          <w:sz w:val="32"/>
          <w:szCs w:val="32"/>
        </w:rPr>
      </w:pPr>
      <w:r w:rsidRPr="00B5759A">
        <w:rPr>
          <w:rFonts w:hAnsi="標楷體" w:hint="eastAsia"/>
          <w:sz w:val="32"/>
          <w:szCs w:val="32"/>
        </w:rPr>
        <w:t>繼續審查委員鄭天財Sra Kacaw等16人擬具「姓名條例部分條文修正草案」案。</w:t>
      </w:r>
    </w:p>
    <w:p w:rsidR="009E573D" w:rsidRPr="00B5759A" w:rsidRDefault="009E573D" w:rsidP="00E35E0C">
      <w:pPr>
        <w:numPr>
          <w:ilvl w:val="0"/>
          <w:numId w:val="4"/>
        </w:numPr>
        <w:snapToGrid w:val="0"/>
        <w:spacing w:line="400" w:lineRule="exact"/>
        <w:ind w:left="2548" w:hanging="988"/>
        <w:jc w:val="both"/>
        <w:rPr>
          <w:rFonts w:hAnsi="標楷體"/>
          <w:sz w:val="32"/>
          <w:szCs w:val="32"/>
        </w:rPr>
      </w:pPr>
      <w:r w:rsidRPr="00B5759A">
        <w:rPr>
          <w:rFonts w:hAnsi="標楷體" w:hint="eastAsia"/>
          <w:sz w:val="32"/>
          <w:szCs w:val="32"/>
        </w:rPr>
        <w:t>繼續審查委員江永昌等20人擬具「姓名條例第九條條文修正草案」案。</w:t>
      </w:r>
    </w:p>
    <w:p w:rsidR="009E573D" w:rsidRPr="00B5759A" w:rsidRDefault="009E573D" w:rsidP="00E35E0C">
      <w:pPr>
        <w:numPr>
          <w:ilvl w:val="0"/>
          <w:numId w:val="4"/>
        </w:numPr>
        <w:snapToGrid w:val="0"/>
        <w:spacing w:line="400" w:lineRule="exact"/>
        <w:ind w:left="2548" w:hanging="988"/>
        <w:jc w:val="both"/>
        <w:rPr>
          <w:rFonts w:hAnsi="標楷體"/>
          <w:sz w:val="32"/>
          <w:szCs w:val="32"/>
        </w:rPr>
      </w:pPr>
      <w:r w:rsidRPr="00B5759A">
        <w:rPr>
          <w:rFonts w:hAnsi="標楷體" w:hint="eastAsia"/>
          <w:sz w:val="32"/>
          <w:szCs w:val="32"/>
        </w:rPr>
        <w:t>審查委員廖國棟等16人擬具「姓名條例部分條文修正草案」案。</w:t>
      </w:r>
    </w:p>
    <w:p w:rsidR="009E573D" w:rsidRPr="00B5759A" w:rsidRDefault="009E573D" w:rsidP="00E35E0C">
      <w:pPr>
        <w:numPr>
          <w:ilvl w:val="0"/>
          <w:numId w:val="4"/>
        </w:numPr>
        <w:snapToGrid w:val="0"/>
        <w:spacing w:line="400" w:lineRule="exact"/>
        <w:ind w:left="2548" w:hanging="988"/>
        <w:jc w:val="both"/>
        <w:rPr>
          <w:rFonts w:hAnsi="標楷體"/>
          <w:sz w:val="32"/>
          <w:szCs w:val="32"/>
        </w:rPr>
      </w:pPr>
      <w:r w:rsidRPr="00B5759A">
        <w:rPr>
          <w:rFonts w:hAnsi="標楷體" w:hint="eastAsia"/>
          <w:sz w:val="32"/>
          <w:szCs w:val="32"/>
        </w:rPr>
        <w:t>審查委員賴品妤等16人擬具「姓名條例第十五條條文修正草案」案。</w:t>
      </w:r>
    </w:p>
    <w:p w:rsidR="00656F53" w:rsidRPr="00B5759A" w:rsidRDefault="00775837" w:rsidP="00E35E0C">
      <w:pPr>
        <w:numPr>
          <w:ilvl w:val="0"/>
          <w:numId w:val="4"/>
        </w:numPr>
        <w:snapToGrid w:val="0"/>
        <w:spacing w:line="400" w:lineRule="exact"/>
        <w:ind w:left="2548" w:hanging="988"/>
        <w:jc w:val="both"/>
        <w:rPr>
          <w:rFonts w:hAnsi="標楷體"/>
          <w:sz w:val="32"/>
          <w:szCs w:val="32"/>
        </w:rPr>
      </w:pPr>
      <w:r w:rsidRPr="00B5759A">
        <w:rPr>
          <w:rFonts w:hAnsi="標楷體" w:hint="eastAsia"/>
          <w:sz w:val="32"/>
          <w:szCs w:val="32"/>
        </w:rPr>
        <w:t>審查人民請願案計</w:t>
      </w:r>
      <w:r w:rsidR="00656F53" w:rsidRPr="00B5759A">
        <w:rPr>
          <w:rFonts w:hAnsi="標楷體" w:hint="eastAsia"/>
          <w:sz w:val="32"/>
          <w:szCs w:val="32"/>
        </w:rPr>
        <w:t>2案</w:t>
      </w:r>
      <w:r w:rsidR="0016570B" w:rsidRPr="00B5759A">
        <w:rPr>
          <w:rFonts w:hAnsi="標楷體" w:hint="eastAsia"/>
          <w:sz w:val="32"/>
          <w:szCs w:val="32"/>
        </w:rPr>
        <w:t>。</w:t>
      </w:r>
    </w:p>
    <w:p w:rsidR="00064D29" w:rsidRPr="00B5759A" w:rsidRDefault="00064D29" w:rsidP="00E35E0C">
      <w:pPr>
        <w:pStyle w:val="af0"/>
        <w:spacing w:line="400" w:lineRule="exact"/>
        <w:ind w:left="1440" w:hangingChars="450" w:hanging="1440"/>
        <w:rPr>
          <w:rFonts w:hAnsi="標楷體"/>
        </w:rPr>
      </w:pPr>
    </w:p>
    <w:p w:rsidR="00064D29" w:rsidRPr="00B5759A" w:rsidRDefault="00064D29" w:rsidP="00E35E0C">
      <w:pPr>
        <w:pStyle w:val="af0"/>
        <w:spacing w:line="400" w:lineRule="exact"/>
        <w:ind w:rightChars="-60" w:right="-144"/>
        <w:rPr>
          <w:rFonts w:hAnsi="標楷體"/>
        </w:rPr>
      </w:pPr>
      <w:r w:rsidRPr="00B5759A">
        <w:rPr>
          <w:rFonts w:hAnsi="標楷體"/>
        </w:rPr>
        <w:fldChar w:fldCharType="begin"/>
      </w:r>
      <w:r w:rsidRPr="00B5759A">
        <w:rPr>
          <w:rFonts w:hAnsi="標楷體"/>
        </w:rPr>
        <w:instrText xml:space="preserve"> MACROBUTTON  DocMeetingTime 開會時間：</w:instrText>
      </w:r>
      <w:r w:rsidRPr="00B5759A">
        <w:rPr>
          <w:rFonts w:hAnsi="標楷體"/>
        </w:rPr>
        <w:fldChar w:fldCharType="end"/>
      </w:r>
      <w:bookmarkStart w:id="15" w:name="開會時間"/>
      <w:bookmarkEnd w:id="15"/>
      <w:r w:rsidR="009E573D" w:rsidRPr="00B5759A">
        <w:rPr>
          <w:rFonts w:hAnsi="標楷體" w:hint="eastAsia"/>
        </w:rPr>
        <w:t>112年4月2</w:t>
      </w:r>
      <w:r w:rsidR="009E573D" w:rsidRPr="00B5759A">
        <w:rPr>
          <w:rFonts w:hAnsi="標楷體"/>
        </w:rPr>
        <w:t>7</w:t>
      </w:r>
      <w:r w:rsidR="009E573D" w:rsidRPr="00B5759A">
        <w:rPr>
          <w:rFonts w:hAnsi="標楷體" w:hint="eastAsia"/>
        </w:rPr>
        <w:t>日（星期四）上午9時至下午5時30分</w:t>
      </w:r>
    </w:p>
    <w:p w:rsidR="00064D29" w:rsidRPr="00B5759A" w:rsidRDefault="00064D29" w:rsidP="00E35E0C">
      <w:pPr>
        <w:pStyle w:val="af0"/>
        <w:spacing w:line="400" w:lineRule="exact"/>
        <w:rPr>
          <w:rFonts w:hAnsi="標楷體"/>
        </w:rPr>
      </w:pPr>
      <w:r w:rsidRPr="00B5759A">
        <w:rPr>
          <w:rFonts w:hAnsi="標楷體" w:hint="eastAsia"/>
        </w:rPr>
        <w:t>開會地點：</w:t>
      </w:r>
      <w:bookmarkStart w:id="16" w:name="開會地點"/>
      <w:bookmarkEnd w:id="16"/>
      <w:r w:rsidR="00C47B76" w:rsidRPr="00B5759A">
        <w:rPr>
          <w:rFonts w:hAnsi="標楷體" w:hint="eastAsia"/>
        </w:rPr>
        <w:t>紅樓202會議室</w:t>
      </w:r>
    </w:p>
    <w:p w:rsidR="00064D29" w:rsidRPr="00B5759A" w:rsidRDefault="00064D29" w:rsidP="00E35E0C">
      <w:pPr>
        <w:pStyle w:val="af1"/>
        <w:spacing w:line="400" w:lineRule="exact"/>
      </w:pPr>
      <w:r w:rsidRPr="00B5759A">
        <w:rPr>
          <w:rFonts w:hint="eastAsia"/>
        </w:rPr>
        <w:t>主持人：</w:t>
      </w:r>
      <w:bookmarkStart w:id="17" w:name="主席"/>
      <w:bookmarkEnd w:id="17"/>
      <w:r w:rsidR="00C47B76" w:rsidRPr="00B5759A">
        <w:rPr>
          <w:rFonts w:hint="eastAsia"/>
        </w:rPr>
        <w:t>陳召集委員玉珍</w:t>
      </w:r>
    </w:p>
    <w:p w:rsidR="00064D29" w:rsidRPr="00B5759A" w:rsidRDefault="00064D29" w:rsidP="00E35E0C">
      <w:pPr>
        <w:pStyle w:val="af1"/>
        <w:spacing w:line="400" w:lineRule="exact"/>
        <w:rPr>
          <w:sz w:val="24"/>
        </w:rPr>
      </w:pPr>
      <w:r w:rsidRPr="00B5759A">
        <w:rPr>
          <w:rFonts w:hint="eastAsia"/>
        </w:rPr>
        <w:t>聯絡人及電話：</w:t>
      </w:r>
      <w:bookmarkStart w:id="18" w:name="聯絡人及電話"/>
      <w:bookmarkEnd w:id="18"/>
      <w:r w:rsidR="00C47B76" w:rsidRPr="00B5759A">
        <w:rPr>
          <w:rFonts w:hint="eastAsia"/>
        </w:rPr>
        <w:t>游秉睿  02-23585508  傳真：02-23585502</w:t>
      </w:r>
    </w:p>
    <w:p w:rsidR="00064D29" w:rsidRPr="00B5759A" w:rsidRDefault="00064D29" w:rsidP="00E35E0C">
      <w:pPr>
        <w:pStyle w:val="af2"/>
        <w:spacing w:line="400" w:lineRule="exact"/>
        <w:ind w:left="1216" w:hangingChars="380" w:hanging="1216"/>
      </w:pPr>
      <w:r w:rsidRPr="00B5759A">
        <w:rPr>
          <w:rFonts w:hint="eastAsia"/>
        </w:rPr>
        <w:t>出席者：</w:t>
      </w:r>
      <w:bookmarkStart w:id="19" w:name="出席者"/>
      <w:bookmarkEnd w:id="19"/>
      <w:r w:rsidR="009E573D" w:rsidRPr="00B5759A">
        <w:rPr>
          <w:rFonts w:hint="eastAsia"/>
        </w:rPr>
        <w:t>本會委員</w:t>
      </w:r>
      <w:r w:rsidR="009E573D" w:rsidRPr="00B5759A">
        <w:rPr>
          <w:rFonts w:hint="eastAsia"/>
          <w:vanish/>
          <w:color w:val="FFFFFF"/>
          <w:sz w:val="2"/>
        </w:rPr>
        <w:t>、</w:t>
      </w:r>
      <w:r w:rsidR="009E573D" w:rsidRPr="00B5759A">
        <w:rPr>
          <w:rFonts w:hint="eastAsia"/>
        </w:rPr>
        <w:t>（請張委員宏陸</w:t>
      </w:r>
      <w:r w:rsidR="004955B8" w:rsidRPr="00B5759A">
        <w:rPr>
          <w:rFonts w:hint="eastAsia"/>
        </w:rPr>
        <w:t>、</w:t>
      </w:r>
      <w:r w:rsidR="00CA37E3" w:rsidRPr="00B5759A">
        <w:rPr>
          <w:rFonts w:hint="eastAsia"/>
          <w:color w:val="000000"/>
        </w:rPr>
        <w:t>鄭委員天財Sra Kacaw</w:t>
      </w:r>
      <w:r w:rsidR="00CA37E3" w:rsidRPr="00B5759A">
        <w:rPr>
          <w:rFonts w:hint="eastAsia"/>
        </w:rPr>
        <w:t>、</w:t>
      </w:r>
      <w:r w:rsidR="004955B8" w:rsidRPr="00B5759A">
        <w:rPr>
          <w:rFonts w:hint="eastAsia"/>
        </w:rPr>
        <w:t>賴委員品妤</w:t>
      </w:r>
      <w:r w:rsidR="009E573D" w:rsidRPr="00B5759A">
        <w:rPr>
          <w:rFonts w:hint="eastAsia"/>
        </w:rPr>
        <w:t>提案說明）</w:t>
      </w:r>
    </w:p>
    <w:p w:rsidR="00064D29" w:rsidRDefault="00064D29" w:rsidP="00E35E0C">
      <w:pPr>
        <w:pStyle w:val="af3"/>
        <w:spacing w:before="0" w:line="400" w:lineRule="exact"/>
        <w:ind w:left="1315" w:hangingChars="411" w:hanging="1315"/>
      </w:pPr>
      <w:r w:rsidRPr="00B5759A">
        <w:rPr>
          <w:rFonts w:hint="eastAsia"/>
        </w:rPr>
        <w:t>列席者：</w:t>
      </w:r>
      <w:bookmarkStart w:id="20" w:name="列席者"/>
      <w:bookmarkEnd w:id="20"/>
      <w:r w:rsidR="009E573D" w:rsidRPr="00B5759A">
        <w:rPr>
          <w:rFonts w:hint="eastAsia"/>
        </w:rPr>
        <w:t>本院其他委員會委員</w:t>
      </w:r>
      <w:r w:rsidR="009E573D" w:rsidRPr="00B5759A">
        <w:t>(</w:t>
      </w:r>
      <w:r w:rsidR="009E573D" w:rsidRPr="00B5759A">
        <w:rPr>
          <w:rFonts w:hint="eastAsia"/>
        </w:rPr>
        <w:t>請</w:t>
      </w:r>
      <w:r w:rsidR="00CA37E3" w:rsidRPr="00B5759A">
        <w:rPr>
          <w:rFonts w:hint="eastAsia"/>
        </w:rPr>
        <w:t>蘇委員巧慧、</w:t>
      </w:r>
      <w:r w:rsidR="009E573D" w:rsidRPr="00B5759A">
        <w:rPr>
          <w:rFonts w:hint="eastAsia"/>
        </w:rPr>
        <w:t>楊委員瓊瓔、邱委員議瑩、</w:t>
      </w:r>
      <w:r w:rsidR="00CA37E3" w:rsidRPr="00B5759A">
        <w:rPr>
          <w:rFonts w:hint="eastAsia"/>
        </w:rPr>
        <w:t>郭委員國文、</w:t>
      </w:r>
      <w:r w:rsidR="004955B8" w:rsidRPr="00B5759A">
        <w:rPr>
          <w:rFonts w:hint="eastAsia"/>
        </w:rPr>
        <w:t>廖委員國棟</w:t>
      </w:r>
      <w:r w:rsidR="009E573D" w:rsidRPr="00B5759A">
        <w:rPr>
          <w:rFonts w:hint="eastAsia"/>
        </w:rPr>
        <w:t>提案說明)</w:t>
      </w:r>
      <w:r w:rsidR="009E573D" w:rsidRPr="00B5759A">
        <w:br/>
      </w:r>
      <w:r w:rsidR="009E573D" w:rsidRPr="00B5759A">
        <w:rPr>
          <w:rFonts w:hint="eastAsia"/>
        </w:rPr>
        <w:t>內政部部長、原住民族委員會、行政院消費者保護處、司法院、法務部、財政部、金融監督管理委員會、</w:t>
      </w:r>
      <w:r w:rsidR="00FC173E" w:rsidRPr="00B5759A">
        <w:rPr>
          <w:rFonts w:hint="eastAsia"/>
        </w:rPr>
        <w:t>文化部、外交部、</w:t>
      </w:r>
      <w:r w:rsidR="009E573D" w:rsidRPr="00B5759A">
        <w:rPr>
          <w:rFonts w:hint="eastAsia"/>
        </w:rPr>
        <w:t>行政院主計總處、行政院人事行政總處</w:t>
      </w:r>
    </w:p>
    <w:p w:rsidR="000B47C3" w:rsidRPr="00B5759A" w:rsidRDefault="000B47C3" w:rsidP="009E573D">
      <w:pPr>
        <w:pStyle w:val="af3"/>
        <w:spacing w:before="0" w:line="320" w:lineRule="exact"/>
        <w:ind w:left="1315" w:hangingChars="411" w:hanging="1315"/>
        <w:rPr>
          <w:rFonts w:hint="eastAsia"/>
        </w:rPr>
      </w:pPr>
    </w:p>
    <w:p w:rsidR="009E573D" w:rsidRPr="00B5759A" w:rsidRDefault="00064D29" w:rsidP="009E573D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B5759A">
        <w:rPr>
          <w:rFonts w:hAnsi="標楷體" w:hint="eastAsia"/>
        </w:rPr>
        <w:t>副本：</w:t>
      </w:r>
      <w:bookmarkStart w:id="21" w:name="副本"/>
      <w:bookmarkEnd w:id="21"/>
      <w:r w:rsidR="009E573D" w:rsidRPr="00B5759A">
        <w:rPr>
          <w:rFonts w:hAnsi="標楷體" w:hint="eastAsia"/>
        </w:rPr>
        <w:t>本院各黨團、預算中心、法制局、議事處會務科、公報處、總務處管理科、總務處警衛隊</w:t>
      </w:r>
    </w:p>
    <w:p w:rsidR="009E573D" w:rsidRPr="00B5759A" w:rsidRDefault="00064D29" w:rsidP="009E573D">
      <w:pPr>
        <w:pStyle w:val="af5"/>
        <w:spacing w:line="260" w:lineRule="exact"/>
        <w:rPr>
          <w:rFonts w:hAnsi="標楷體"/>
        </w:rPr>
      </w:pPr>
      <w:r w:rsidRPr="00B5759A">
        <w:rPr>
          <w:rFonts w:hAnsi="標楷體" w:hint="eastAsia"/>
        </w:rPr>
        <w:t>備註：</w:t>
      </w:r>
      <w:bookmarkStart w:id="22" w:name="備註"/>
      <w:bookmarkEnd w:id="22"/>
    </w:p>
    <w:p w:rsidR="009E573D" w:rsidRPr="00B5759A" w:rsidRDefault="0098060E" w:rsidP="009E573D">
      <w:pPr>
        <w:pStyle w:val="space1"/>
        <w:numPr>
          <w:ilvl w:val="0"/>
          <w:numId w:val="3"/>
        </w:numPr>
        <w:spacing w:line="260" w:lineRule="exact"/>
        <w:ind w:right="-1"/>
        <w:jc w:val="both"/>
      </w:pPr>
      <w:r w:rsidRPr="00B5759A">
        <w:rPr>
          <w:rFonts w:hint="eastAsia"/>
          <w:b/>
        </w:rPr>
        <w:t>「原住民身分法」</w:t>
      </w:r>
      <w:r w:rsidR="009E573D" w:rsidRPr="00B5759A">
        <w:rPr>
          <w:rFonts w:hint="eastAsia"/>
          <w:b/>
        </w:rPr>
        <w:t>第四案</w:t>
      </w:r>
      <w:r w:rsidRPr="00B5759A">
        <w:rPr>
          <w:rFonts w:hint="eastAsia"/>
          <w:b/>
        </w:rPr>
        <w:t>及</w:t>
      </w:r>
      <w:r w:rsidR="009E573D" w:rsidRPr="00B5759A">
        <w:rPr>
          <w:rFonts w:hint="eastAsia"/>
          <w:b/>
        </w:rPr>
        <w:t>第五案</w:t>
      </w:r>
      <w:r w:rsidR="00960CC4" w:rsidRPr="00B5759A">
        <w:rPr>
          <w:rFonts w:hint="eastAsia"/>
          <w:b/>
        </w:rPr>
        <w:t>、</w:t>
      </w:r>
      <w:r w:rsidRPr="00B5759A">
        <w:rPr>
          <w:rFonts w:hint="eastAsia"/>
          <w:b/>
        </w:rPr>
        <w:t>「姓名條例」</w:t>
      </w:r>
      <w:r w:rsidR="00CA37E3" w:rsidRPr="00B5759A">
        <w:rPr>
          <w:rFonts w:hint="eastAsia"/>
          <w:b/>
        </w:rPr>
        <w:t>第九案至第十八案</w:t>
      </w:r>
      <w:r w:rsidR="009E573D" w:rsidRPr="00B5759A">
        <w:rPr>
          <w:rFonts w:hint="eastAsia"/>
        </w:rPr>
        <w:t>，業經本會111年5月23日</w:t>
      </w:r>
      <w:r w:rsidR="005D019E" w:rsidRPr="00B5759A">
        <w:rPr>
          <w:rFonts w:hint="eastAsia"/>
        </w:rPr>
        <w:t>及5月25日</w:t>
      </w:r>
      <w:r w:rsidR="009E573D" w:rsidRPr="00B5759A">
        <w:rPr>
          <w:rFonts w:hint="eastAsia"/>
        </w:rPr>
        <w:t>第10屆第5會期第20次全體委員會議</w:t>
      </w:r>
      <w:r w:rsidR="00CA37E3" w:rsidRPr="00B5759A">
        <w:rPr>
          <w:rFonts w:hint="eastAsia"/>
        </w:rPr>
        <w:t>報告及詢答完畢，並</w:t>
      </w:r>
      <w:r w:rsidR="007A42E1" w:rsidRPr="00B5759A">
        <w:rPr>
          <w:rFonts w:hint="eastAsia"/>
        </w:rPr>
        <w:t>決議：「另定期繼續審查</w:t>
      </w:r>
      <w:r w:rsidR="009E573D" w:rsidRPr="00B5759A">
        <w:rPr>
          <w:rFonts w:hint="eastAsia"/>
        </w:rPr>
        <w:t>」。</w:t>
      </w:r>
    </w:p>
    <w:p w:rsidR="009E573D" w:rsidRPr="00B5759A" w:rsidRDefault="0098060E" w:rsidP="009E573D">
      <w:pPr>
        <w:pStyle w:val="space1"/>
        <w:numPr>
          <w:ilvl w:val="0"/>
          <w:numId w:val="3"/>
        </w:numPr>
        <w:spacing w:line="260" w:lineRule="exact"/>
        <w:ind w:right="-1"/>
        <w:jc w:val="both"/>
      </w:pPr>
      <w:r w:rsidRPr="00B5759A">
        <w:rPr>
          <w:rFonts w:hint="eastAsia"/>
          <w:bCs/>
        </w:rPr>
        <w:lastRenderedPageBreak/>
        <w:t>本次會議仍</w:t>
      </w:r>
      <w:r w:rsidR="00CA37E3" w:rsidRPr="00B5759A">
        <w:rPr>
          <w:rFonts w:hint="eastAsia"/>
          <w:bCs/>
        </w:rPr>
        <w:t>進行詢答程序，</w:t>
      </w:r>
      <w:r w:rsidR="009E573D" w:rsidRPr="00B5759A">
        <w:rPr>
          <w:rFonts w:hint="eastAsia"/>
        </w:rPr>
        <w:t>委員登記發言時間及方式，依本院議事規則第60條規定辦理；出、列席委員請於上午8時起辦理發言登記(分別登記於甲、乙表)，開會前登記之出席委員得優先發言；開會以後不分出、列席委員均依序登記於乙表。</w:t>
      </w:r>
    </w:p>
    <w:p w:rsidR="0015357D" w:rsidRPr="00B5759A" w:rsidRDefault="0015357D" w:rsidP="009E573D">
      <w:pPr>
        <w:pStyle w:val="space1"/>
        <w:numPr>
          <w:ilvl w:val="0"/>
          <w:numId w:val="3"/>
        </w:numPr>
        <w:spacing w:line="260" w:lineRule="exact"/>
        <w:ind w:right="-1"/>
        <w:jc w:val="both"/>
      </w:pPr>
      <w:r w:rsidRPr="00B5759A">
        <w:rPr>
          <w:rFonts w:hint="eastAsia"/>
          <w:b/>
          <w:bCs/>
        </w:rPr>
        <w:t>第八案如經院會復議，則不予審查。</w:t>
      </w:r>
    </w:p>
    <w:p w:rsidR="0015357D" w:rsidRPr="00B5759A" w:rsidRDefault="0015357D" w:rsidP="009E573D">
      <w:pPr>
        <w:pStyle w:val="space1"/>
        <w:numPr>
          <w:ilvl w:val="0"/>
          <w:numId w:val="3"/>
        </w:numPr>
        <w:spacing w:line="260" w:lineRule="exact"/>
        <w:ind w:right="-1"/>
        <w:jc w:val="both"/>
      </w:pPr>
      <w:r w:rsidRPr="00B5759A">
        <w:rPr>
          <w:rFonts w:hint="eastAsia"/>
          <w:b/>
        </w:rPr>
        <w:t>第一案至第三案、第六案至第八案、第十九案及第二十案，邀請委員提案說明。</w:t>
      </w:r>
    </w:p>
    <w:p w:rsidR="009E573D" w:rsidRPr="00B5759A" w:rsidRDefault="007A42E1" w:rsidP="009E573D">
      <w:pPr>
        <w:pStyle w:val="space1"/>
        <w:numPr>
          <w:ilvl w:val="0"/>
          <w:numId w:val="3"/>
        </w:numPr>
        <w:spacing w:line="260" w:lineRule="exact"/>
        <w:ind w:right="-1"/>
        <w:jc w:val="both"/>
      </w:pPr>
      <w:r w:rsidRPr="00B5759A">
        <w:rPr>
          <w:rFonts w:hint="eastAsia"/>
          <w:b/>
        </w:rPr>
        <w:t>第一案至第三案、第六案至第八案、第十九案及第二十案，</w:t>
      </w:r>
      <w:r w:rsidR="009E573D" w:rsidRPr="00B5759A">
        <w:rPr>
          <w:rFonts w:hint="eastAsia"/>
          <w:b/>
        </w:rPr>
        <w:t>請列席機關準備書面報告</w:t>
      </w:r>
      <w:r w:rsidR="009E573D" w:rsidRPr="00B5759A">
        <w:rPr>
          <w:rFonts w:hint="eastAsia"/>
        </w:rPr>
        <w:t>，於112年</w:t>
      </w:r>
      <w:r w:rsidR="009E573D" w:rsidRPr="00B5759A">
        <w:t>4</w:t>
      </w:r>
      <w:r w:rsidR="009E573D" w:rsidRPr="00B5759A">
        <w:rPr>
          <w:rFonts w:hint="eastAsia"/>
        </w:rPr>
        <w:t>月26日下班前送15</w:t>
      </w:r>
      <w:r w:rsidR="009E573D" w:rsidRPr="00B5759A">
        <w:t>0</w:t>
      </w:r>
      <w:r w:rsidR="009E573D" w:rsidRPr="00B5759A">
        <w:rPr>
          <w:rFonts w:hint="eastAsia"/>
        </w:rPr>
        <w:t>份至本會，及逕送各出席委員辦公室1份，並將W</w:t>
      </w:r>
      <w:r w:rsidR="009E573D" w:rsidRPr="00B5759A">
        <w:t>ord</w:t>
      </w:r>
      <w:r w:rsidR="009E573D" w:rsidRPr="00B5759A">
        <w:rPr>
          <w:rFonts w:hint="eastAsia"/>
        </w:rPr>
        <w:t>電子檔傳至dtp@ly.gov.tw、ly205</w:t>
      </w:r>
      <w:r w:rsidR="009E573D" w:rsidRPr="00B5759A">
        <w:t>25</w:t>
      </w:r>
      <w:r w:rsidR="009E573D" w:rsidRPr="00B5759A">
        <w:rPr>
          <w:rFonts w:hint="eastAsia"/>
        </w:rPr>
        <w:t>@ly.gov.tw、ly20</w:t>
      </w:r>
      <w:r w:rsidR="009E573D" w:rsidRPr="00B5759A">
        <w:t>45</w:t>
      </w:r>
      <w:r w:rsidR="009E573D" w:rsidRPr="00B5759A">
        <w:rPr>
          <w:rFonts w:hint="eastAsia"/>
        </w:rPr>
        <w:t>9@ly.gov.tw、ly20864@ly.gov.tw及ly20</w:t>
      </w:r>
      <w:r w:rsidR="009E573D" w:rsidRPr="00B5759A">
        <w:t>972</w:t>
      </w:r>
      <w:r w:rsidR="009E573D" w:rsidRPr="00B5759A">
        <w:rPr>
          <w:rFonts w:hint="eastAsia"/>
        </w:rPr>
        <w:t>@ly.gov.tw；</w:t>
      </w:r>
      <w:r w:rsidR="009E573D" w:rsidRPr="00B5759A">
        <w:rPr>
          <w:rFonts w:hint="eastAsia"/>
          <w:b/>
        </w:rPr>
        <w:t>另列席官員名單請回傳本會鄧小姐ly</w:t>
      </w:r>
      <w:r w:rsidR="009E573D" w:rsidRPr="00B5759A">
        <w:rPr>
          <w:b/>
        </w:rPr>
        <w:t>20850</w:t>
      </w:r>
      <w:r w:rsidR="009E573D" w:rsidRPr="00B5759A">
        <w:rPr>
          <w:rFonts w:hint="eastAsia"/>
          <w:b/>
        </w:rPr>
        <w:t>@ly.gov.tw或電話02-23585505。</w:t>
      </w:r>
    </w:p>
    <w:p w:rsidR="009E573D" w:rsidRPr="00B5759A" w:rsidRDefault="009E573D" w:rsidP="009E573D">
      <w:pPr>
        <w:pStyle w:val="space1"/>
        <w:numPr>
          <w:ilvl w:val="0"/>
          <w:numId w:val="3"/>
        </w:numPr>
        <w:spacing w:line="260" w:lineRule="exact"/>
        <w:ind w:right="-1"/>
        <w:jc w:val="both"/>
      </w:pPr>
      <w:r w:rsidRPr="00B5759A">
        <w:rPr>
          <w:rFonts w:hint="eastAsia"/>
        </w:rPr>
        <w:t>列席機關：</w:t>
      </w:r>
    </w:p>
    <w:p w:rsidR="009E573D" w:rsidRPr="00B5759A" w:rsidRDefault="009E573D" w:rsidP="009E573D">
      <w:pPr>
        <w:pStyle w:val="space1"/>
        <w:spacing w:line="260" w:lineRule="exact"/>
        <w:ind w:leftChars="355" w:left="2784" w:hangingChars="805" w:hanging="1932"/>
        <w:jc w:val="both"/>
      </w:pPr>
      <w:r w:rsidRPr="00B5759A">
        <w:rPr>
          <w:rFonts w:hint="eastAsia"/>
        </w:rPr>
        <w:t>1</w:t>
      </w:r>
      <w:r w:rsidRPr="00B5759A">
        <w:t>.</w:t>
      </w:r>
      <w:r w:rsidRPr="00B5759A">
        <w:rPr>
          <w:rFonts w:hint="eastAsia"/>
        </w:rPr>
        <w:t>殯葬管理條例：內政部、行政院消費者保護處、法務部、財政部、金融監督管理委員會、行政院人事行政總處、行政院主計總處。</w:t>
      </w:r>
    </w:p>
    <w:p w:rsidR="009E573D" w:rsidRPr="00B5759A" w:rsidRDefault="009E573D" w:rsidP="009E573D">
      <w:pPr>
        <w:pStyle w:val="space1"/>
        <w:spacing w:line="260" w:lineRule="exact"/>
        <w:ind w:leftChars="355" w:left="1558" w:hangingChars="294" w:hanging="706"/>
        <w:jc w:val="both"/>
      </w:pPr>
      <w:r w:rsidRPr="00B5759A">
        <w:t>2.</w:t>
      </w:r>
      <w:r w:rsidRPr="00B5759A">
        <w:rPr>
          <w:rFonts w:hint="eastAsia"/>
        </w:rPr>
        <w:t>原住民族身分法：原住民族委員會、內政部、法務部、司法院。</w:t>
      </w:r>
    </w:p>
    <w:p w:rsidR="009E573D" w:rsidRPr="00B5759A" w:rsidRDefault="009E573D" w:rsidP="009E573D">
      <w:pPr>
        <w:pStyle w:val="space1"/>
        <w:spacing w:line="260" w:lineRule="exact"/>
        <w:ind w:leftChars="355" w:left="1558" w:hangingChars="294" w:hanging="706"/>
        <w:jc w:val="both"/>
      </w:pPr>
      <w:r w:rsidRPr="00B5759A">
        <w:t>3.</w:t>
      </w:r>
      <w:r w:rsidRPr="00B5759A">
        <w:rPr>
          <w:rFonts w:hint="eastAsia"/>
        </w:rPr>
        <w:t>姓名條例：內政部、原住民族委員會、法務部、司法院、文化部、外交部。</w:t>
      </w:r>
    </w:p>
    <w:p w:rsidR="009E573D" w:rsidRPr="00B5759A" w:rsidRDefault="009E573D" w:rsidP="009E573D">
      <w:pPr>
        <w:pStyle w:val="space1"/>
        <w:numPr>
          <w:ilvl w:val="0"/>
          <w:numId w:val="3"/>
        </w:numPr>
        <w:spacing w:line="260" w:lineRule="exact"/>
        <w:ind w:rightChars="-237" w:right="-569"/>
        <w:jc w:val="both"/>
        <w:rPr>
          <w:b/>
          <w:bCs/>
        </w:rPr>
      </w:pPr>
      <w:r w:rsidRPr="00B5759A">
        <w:rPr>
          <w:rFonts w:hint="eastAsia"/>
          <w:b/>
          <w:bCs/>
        </w:rPr>
        <w:t xml:space="preserve">請機關務必進行以下作業: </w:t>
      </w:r>
    </w:p>
    <w:p w:rsidR="009E573D" w:rsidRPr="00B5759A" w:rsidRDefault="009E573D" w:rsidP="009E573D">
      <w:pPr>
        <w:pStyle w:val="space1"/>
        <w:spacing w:line="260" w:lineRule="exact"/>
        <w:ind w:leftChars="331" w:left="1274" w:right="-1" w:hangingChars="200" w:hanging="480"/>
        <w:jc w:val="both"/>
        <w:rPr>
          <w:b/>
          <w:bCs/>
        </w:rPr>
      </w:pPr>
      <w:r w:rsidRPr="00B5759A">
        <w:rPr>
          <w:b/>
          <w:bCs/>
        </w:rPr>
        <w:t>(</w:t>
      </w:r>
      <w:r w:rsidRPr="00B5759A">
        <w:rPr>
          <w:rFonts w:hint="eastAsia"/>
          <w:b/>
          <w:bCs/>
        </w:rPr>
        <w:t>一)會議前，將上開書面報告電子檔，</w:t>
      </w:r>
      <w:r w:rsidRPr="00B5759A">
        <w:rPr>
          <w:rFonts w:hint="eastAsia"/>
        </w:rPr>
        <w:t>利用貴單位之政府單位憑證(GCA卡)及本發文文號上傳至「立法院議事暨公報資訊網(http://ppg.ly.gov.tw)」中右上角「外機關上傳專區」之</w:t>
      </w:r>
      <w:r w:rsidRPr="00B5759A">
        <w:rPr>
          <w:rFonts w:hint="eastAsia"/>
          <w:b/>
          <w:bCs/>
        </w:rPr>
        <w:t>「會議機關書面報告上傳」</w:t>
      </w:r>
      <w:r w:rsidRPr="00B5759A">
        <w:rPr>
          <w:rFonts w:hint="eastAsia"/>
        </w:rPr>
        <w:t>，以利議事進行及資料搜尋閱覽。</w:t>
      </w:r>
    </w:p>
    <w:p w:rsidR="009E573D" w:rsidRPr="00B5759A" w:rsidRDefault="009E573D" w:rsidP="009E573D">
      <w:pPr>
        <w:pStyle w:val="space1"/>
        <w:spacing w:line="260" w:lineRule="exact"/>
        <w:ind w:leftChars="331" w:left="1274" w:right="-1" w:hangingChars="200" w:hanging="480"/>
        <w:jc w:val="both"/>
        <w:rPr>
          <w:b/>
          <w:bCs/>
        </w:rPr>
      </w:pPr>
      <w:r w:rsidRPr="00B5759A">
        <w:rPr>
          <w:b/>
          <w:bCs/>
        </w:rPr>
        <w:t>(</w:t>
      </w:r>
      <w:r w:rsidRPr="00B5759A">
        <w:rPr>
          <w:rFonts w:hint="eastAsia"/>
          <w:b/>
          <w:bCs/>
        </w:rPr>
        <w:t>二)會議結束後，就會議中委員所提「口頭質詢未及答復部分」、「書面質詢」及通過之「臨時提案」，</w:t>
      </w:r>
      <w:r w:rsidRPr="00B5759A">
        <w:rPr>
          <w:rFonts w:hint="eastAsia"/>
        </w:rPr>
        <w:t>除依例函復外，另請將函復公文電子檔上傳至「立法院議事暨公報資訊網(http://ppg.ly.gov.tw)」中右上角「外機關上傳專區」之</w:t>
      </w:r>
      <w:r w:rsidRPr="00B5759A">
        <w:rPr>
          <w:rFonts w:hint="eastAsia"/>
          <w:b/>
          <w:bCs/>
        </w:rPr>
        <w:t>「臨時提案與質詢等答復」</w:t>
      </w:r>
      <w:r w:rsidRPr="00B5759A">
        <w:rPr>
          <w:rFonts w:hint="eastAsia"/>
        </w:rPr>
        <w:t>，以利委員搜尋閱覽。</w:t>
      </w:r>
    </w:p>
    <w:p w:rsidR="009E573D" w:rsidRDefault="009E573D" w:rsidP="009E573D">
      <w:pPr>
        <w:pStyle w:val="space1"/>
        <w:spacing w:line="260" w:lineRule="exact"/>
        <w:ind w:leftChars="331" w:left="1274" w:right="-1" w:hangingChars="200" w:hanging="480"/>
        <w:jc w:val="both"/>
      </w:pPr>
      <w:r w:rsidRPr="00B5759A">
        <w:rPr>
          <w:rFonts w:hint="eastAsia"/>
          <w:b/>
          <w:bCs/>
        </w:rPr>
        <w:t>【</w:t>
      </w:r>
      <w:r w:rsidRPr="00B5759A">
        <w:rPr>
          <w:rFonts w:hint="eastAsia"/>
        </w:rPr>
        <w:t>以上上傳檔案須為可編修之PDF檔案。(聯絡電話:02-23585858分機1778)】</w:t>
      </w:r>
    </w:p>
    <w:p w:rsidR="007F1517" w:rsidRPr="00B5759A" w:rsidRDefault="007F1517" w:rsidP="009E573D">
      <w:pPr>
        <w:pStyle w:val="space1"/>
        <w:spacing w:line="260" w:lineRule="exact"/>
        <w:ind w:leftChars="331" w:left="1274" w:right="-1" w:hangingChars="200" w:hanging="480"/>
        <w:jc w:val="both"/>
      </w:pPr>
    </w:p>
    <w:p w:rsidR="00DD509B" w:rsidRDefault="007F1517" w:rsidP="007F1517">
      <w:pPr>
        <w:pStyle w:val="space1"/>
        <w:jc w:val="center"/>
        <w:sectPr w:rsidR="00DD509B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509B" w:rsidRPr="00E35E0C" w:rsidRDefault="00DD509B" w:rsidP="00E35E0C">
      <w:pPr>
        <w:spacing w:line="600" w:lineRule="exact"/>
        <w:jc w:val="both"/>
        <w:rPr>
          <w:rFonts w:hAnsi="標楷體"/>
          <w:b/>
          <w:spacing w:val="-30"/>
          <w:sz w:val="36"/>
          <w:szCs w:val="36"/>
        </w:rPr>
      </w:pPr>
      <w:r w:rsidRPr="00E35E0C">
        <w:rPr>
          <w:rFonts w:hAnsi="標楷體" w:hint="eastAsia"/>
          <w:b/>
          <w:spacing w:val="-30"/>
          <w:sz w:val="36"/>
          <w:szCs w:val="36"/>
        </w:rPr>
        <w:lastRenderedPageBreak/>
        <w:t>立法院第10屆第7會期內政委員會第12次全體委員會議議事日程</w:t>
      </w:r>
    </w:p>
    <w:p w:rsidR="00DD509B" w:rsidRPr="00DD509B" w:rsidRDefault="00DD509B" w:rsidP="00E35E0C">
      <w:pPr>
        <w:snapToGrid w:val="0"/>
        <w:spacing w:line="600" w:lineRule="exact"/>
        <w:ind w:left="960" w:right="140" w:hangingChars="300" w:hanging="960"/>
        <w:rPr>
          <w:rFonts w:hAnsi="標楷體"/>
          <w:sz w:val="32"/>
          <w:szCs w:val="32"/>
        </w:rPr>
      </w:pPr>
      <w:r w:rsidRPr="00DD509B">
        <w:rPr>
          <w:rFonts w:hAnsi="標楷體" w:hint="eastAsia"/>
          <w:sz w:val="32"/>
          <w:szCs w:val="32"/>
        </w:rPr>
        <w:t>時間：112年4月27日（星期四）上午9時至下午5時30分</w:t>
      </w:r>
    </w:p>
    <w:p w:rsidR="00DD509B" w:rsidRPr="00DD509B" w:rsidRDefault="00DD509B" w:rsidP="00E35E0C">
      <w:pPr>
        <w:snapToGrid w:val="0"/>
        <w:spacing w:line="600" w:lineRule="exact"/>
        <w:ind w:leftChars="-5" w:left="-12" w:firstLineChars="4" w:firstLine="13"/>
        <w:rPr>
          <w:rFonts w:hAnsi="標楷體"/>
          <w:sz w:val="32"/>
          <w:szCs w:val="32"/>
        </w:rPr>
      </w:pPr>
      <w:r w:rsidRPr="00DD509B">
        <w:rPr>
          <w:rFonts w:hAnsi="標楷體" w:hint="eastAsia"/>
          <w:sz w:val="32"/>
          <w:szCs w:val="32"/>
        </w:rPr>
        <w:t>地點：紅樓202會議室</w:t>
      </w:r>
    </w:p>
    <w:p w:rsidR="00DD509B" w:rsidRPr="00DD509B" w:rsidRDefault="00DD509B" w:rsidP="000B47C3">
      <w:pPr>
        <w:spacing w:beforeLines="100" w:before="360" w:afterLines="50" w:after="180" w:line="500" w:lineRule="exact"/>
        <w:jc w:val="both"/>
        <w:rPr>
          <w:rFonts w:hAnsi="標楷體"/>
          <w:b/>
          <w:sz w:val="36"/>
          <w:szCs w:val="32"/>
        </w:rPr>
      </w:pPr>
      <w:r w:rsidRPr="00DD509B">
        <w:rPr>
          <w:rFonts w:hAnsi="標楷體" w:hint="eastAsia"/>
          <w:b/>
          <w:sz w:val="36"/>
          <w:szCs w:val="32"/>
        </w:rPr>
        <w:t>報告事項</w:t>
      </w:r>
    </w:p>
    <w:p w:rsidR="00DD509B" w:rsidRPr="00DD509B" w:rsidRDefault="00DD509B" w:rsidP="000B47C3">
      <w:pPr>
        <w:spacing w:afterLines="50" w:after="180" w:line="50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DD509B">
        <w:rPr>
          <w:rFonts w:hAnsi="標楷體" w:hint="eastAsia"/>
          <w:bCs/>
          <w:color w:val="000000"/>
          <w:sz w:val="32"/>
          <w:szCs w:val="32"/>
        </w:rPr>
        <w:t>宣讀上次會議議事錄。</w:t>
      </w:r>
      <w:bookmarkStart w:id="23" w:name="_GoBack"/>
      <w:bookmarkEnd w:id="23"/>
    </w:p>
    <w:p w:rsidR="00DD509B" w:rsidRPr="00DD509B" w:rsidRDefault="00DD509B" w:rsidP="000B47C3">
      <w:pPr>
        <w:spacing w:beforeLines="50" w:before="180" w:line="500" w:lineRule="exact"/>
        <w:jc w:val="both"/>
        <w:rPr>
          <w:rFonts w:hAnsi="標楷體"/>
          <w:b/>
          <w:sz w:val="36"/>
          <w:szCs w:val="32"/>
        </w:rPr>
      </w:pPr>
      <w:r w:rsidRPr="00DD509B">
        <w:rPr>
          <w:rFonts w:hAnsi="標楷體" w:hint="eastAsia"/>
          <w:b/>
          <w:sz w:val="36"/>
          <w:szCs w:val="32"/>
        </w:rPr>
        <w:t>討論事項</w:t>
      </w:r>
    </w:p>
    <w:p w:rsidR="00DD509B" w:rsidRPr="00DD509B" w:rsidRDefault="00DD509B" w:rsidP="000B47C3">
      <w:pPr>
        <w:numPr>
          <w:ilvl w:val="0"/>
          <w:numId w:val="5"/>
        </w:numPr>
        <w:spacing w:line="500" w:lineRule="exact"/>
        <w:ind w:left="658" w:rightChars="-59" w:right="-142" w:hanging="658"/>
        <w:jc w:val="both"/>
        <w:rPr>
          <w:rFonts w:hAnsi="標楷體"/>
          <w:color w:val="000000"/>
          <w:sz w:val="32"/>
          <w:szCs w:val="32"/>
        </w:rPr>
      </w:pPr>
      <w:r w:rsidRPr="00DD509B">
        <w:rPr>
          <w:rFonts w:hAnsi="標楷體" w:hint="eastAsia"/>
          <w:color w:val="000000"/>
          <w:sz w:val="32"/>
          <w:szCs w:val="32"/>
        </w:rPr>
        <w:t>審查委員蘇巧慧等25人擬具「殯葬管理條例增訂第二十一條之二條文草案」案。</w:t>
      </w:r>
    </w:p>
    <w:p w:rsidR="00DD509B" w:rsidRPr="00DD509B" w:rsidRDefault="00DD509B" w:rsidP="000B47C3">
      <w:pPr>
        <w:numPr>
          <w:ilvl w:val="0"/>
          <w:numId w:val="5"/>
        </w:numPr>
        <w:spacing w:line="500" w:lineRule="exact"/>
        <w:ind w:left="658" w:rightChars="-59" w:right="-142" w:hanging="658"/>
        <w:jc w:val="both"/>
        <w:rPr>
          <w:rFonts w:hAnsi="標楷體"/>
          <w:color w:val="000000"/>
          <w:sz w:val="32"/>
          <w:szCs w:val="32"/>
        </w:rPr>
      </w:pPr>
      <w:r w:rsidRPr="00DD509B">
        <w:rPr>
          <w:rFonts w:hAnsi="標楷體" w:hint="eastAsia"/>
          <w:color w:val="000000"/>
          <w:sz w:val="32"/>
          <w:szCs w:val="32"/>
        </w:rPr>
        <w:t>審查委員楊瓊瓔等19人擬具「殯葬管理條例部分條文修正草案」案。</w:t>
      </w:r>
    </w:p>
    <w:p w:rsidR="00DD509B" w:rsidRPr="00DD509B" w:rsidRDefault="00DD509B" w:rsidP="000B47C3">
      <w:pPr>
        <w:numPr>
          <w:ilvl w:val="0"/>
          <w:numId w:val="5"/>
        </w:numPr>
        <w:spacing w:line="500" w:lineRule="exact"/>
        <w:ind w:left="658" w:rightChars="-59" w:right="-142" w:hanging="658"/>
        <w:jc w:val="both"/>
        <w:rPr>
          <w:rFonts w:hAnsi="標楷體"/>
          <w:color w:val="000000"/>
          <w:sz w:val="32"/>
          <w:szCs w:val="32"/>
        </w:rPr>
      </w:pPr>
      <w:r w:rsidRPr="00DD509B">
        <w:rPr>
          <w:rFonts w:hAnsi="標楷體" w:hint="eastAsia"/>
          <w:color w:val="000000"/>
          <w:sz w:val="32"/>
          <w:szCs w:val="32"/>
        </w:rPr>
        <w:t>審查委員邱議瑩等17人擬具「殯葬管理條例部分條文修正草案」案。</w:t>
      </w:r>
    </w:p>
    <w:p w:rsidR="00DD509B" w:rsidRPr="00DD509B" w:rsidRDefault="00DD509B" w:rsidP="000B47C3">
      <w:pPr>
        <w:numPr>
          <w:ilvl w:val="0"/>
          <w:numId w:val="5"/>
        </w:numPr>
        <w:spacing w:line="500" w:lineRule="exact"/>
        <w:ind w:left="658" w:rightChars="-59" w:right="-142" w:hanging="658"/>
        <w:jc w:val="both"/>
        <w:rPr>
          <w:rFonts w:hAnsi="標楷體"/>
          <w:color w:val="000000"/>
          <w:sz w:val="32"/>
          <w:szCs w:val="32"/>
        </w:rPr>
      </w:pPr>
      <w:r w:rsidRPr="00DD509B">
        <w:rPr>
          <w:rFonts w:hAnsi="標楷體" w:hint="eastAsia"/>
          <w:color w:val="000000"/>
          <w:sz w:val="32"/>
          <w:szCs w:val="32"/>
        </w:rPr>
        <w:t>繼續審查委員鄭天財Sra Kacaw等16人擬具「原住民身分法第五條、第七條及第九條條文修正草案」案。</w:t>
      </w:r>
    </w:p>
    <w:p w:rsidR="00DD509B" w:rsidRPr="00DD509B" w:rsidRDefault="00DD509B" w:rsidP="000B47C3">
      <w:pPr>
        <w:numPr>
          <w:ilvl w:val="0"/>
          <w:numId w:val="5"/>
        </w:numPr>
        <w:spacing w:line="500" w:lineRule="exact"/>
        <w:ind w:left="658" w:rightChars="-59" w:right="-142" w:hanging="658"/>
        <w:jc w:val="both"/>
        <w:rPr>
          <w:rFonts w:hAnsi="標楷體"/>
          <w:color w:val="000000"/>
          <w:sz w:val="32"/>
          <w:szCs w:val="32"/>
        </w:rPr>
      </w:pPr>
      <w:r w:rsidRPr="00DD509B">
        <w:rPr>
          <w:rFonts w:hAnsi="標楷體" w:hint="eastAsia"/>
          <w:color w:val="000000"/>
          <w:sz w:val="32"/>
          <w:szCs w:val="32"/>
        </w:rPr>
        <w:t>繼續審查委員劉櫂豪等18人擬具「原住民身分法第九條條文修正草案」案。</w:t>
      </w:r>
    </w:p>
    <w:p w:rsidR="00DD509B" w:rsidRPr="00DD509B" w:rsidRDefault="00DD509B" w:rsidP="000B47C3">
      <w:pPr>
        <w:numPr>
          <w:ilvl w:val="0"/>
          <w:numId w:val="5"/>
        </w:numPr>
        <w:spacing w:line="500" w:lineRule="exact"/>
        <w:ind w:left="658" w:rightChars="-59" w:right="-142" w:hanging="658"/>
        <w:jc w:val="both"/>
        <w:rPr>
          <w:rFonts w:hAnsi="標楷體"/>
          <w:color w:val="000000"/>
          <w:sz w:val="32"/>
          <w:szCs w:val="32"/>
        </w:rPr>
      </w:pPr>
      <w:r w:rsidRPr="00DD509B">
        <w:rPr>
          <w:rFonts w:hAnsi="標楷體" w:hint="eastAsia"/>
          <w:color w:val="000000"/>
          <w:sz w:val="32"/>
          <w:szCs w:val="32"/>
        </w:rPr>
        <w:t>審查委員郭國文等16人擬具「原住民身分法第二條條文修正草案」案。</w:t>
      </w:r>
    </w:p>
    <w:p w:rsidR="00DD509B" w:rsidRPr="00DD509B" w:rsidRDefault="00DD509B" w:rsidP="000B47C3">
      <w:pPr>
        <w:numPr>
          <w:ilvl w:val="0"/>
          <w:numId w:val="5"/>
        </w:numPr>
        <w:spacing w:line="500" w:lineRule="exact"/>
        <w:ind w:left="658" w:rightChars="-59" w:right="-142" w:hanging="658"/>
        <w:jc w:val="both"/>
        <w:rPr>
          <w:rFonts w:hAnsi="標楷體"/>
          <w:color w:val="000000"/>
          <w:sz w:val="32"/>
          <w:szCs w:val="32"/>
        </w:rPr>
      </w:pPr>
      <w:r w:rsidRPr="00DD509B">
        <w:rPr>
          <w:rFonts w:hAnsi="標楷體" w:hint="eastAsia"/>
          <w:color w:val="000000"/>
          <w:sz w:val="32"/>
          <w:szCs w:val="32"/>
        </w:rPr>
        <w:t>審查委員張宏陸等20人擬具「原住民身分法第二條條文修正草案」案。</w:t>
      </w:r>
    </w:p>
    <w:p w:rsidR="00DD509B" w:rsidRPr="00DD509B" w:rsidRDefault="00DD509B" w:rsidP="000B47C3">
      <w:pPr>
        <w:numPr>
          <w:ilvl w:val="0"/>
          <w:numId w:val="5"/>
        </w:numPr>
        <w:spacing w:line="500" w:lineRule="exact"/>
        <w:ind w:left="658" w:rightChars="-59" w:right="-142" w:hanging="658"/>
        <w:jc w:val="both"/>
        <w:rPr>
          <w:rFonts w:hAnsi="標楷體"/>
          <w:color w:val="000000"/>
          <w:sz w:val="32"/>
          <w:szCs w:val="32"/>
        </w:rPr>
      </w:pPr>
      <w:r w:rsidRPr="00DD509B">
        <w:rPr>
          <w:rFonts w:hAnsi="標楷體" w:hint="eastAsia"/>
          <w:color w:val="000000"/>
          <w:sz w:val="32"/>
          <w:szCs w:val="32"/>
        </w:rPr>
        <w:t>審查委員鄭天財Sra Kacaw等18人擬具「原住民身分法第四條及第八條之一條文修正草案」案。</w:t>
      </w:r>
    </w:p>
    <w:p w:rsidR="00DD509B" w:rsidRPr="00DD509B" w:rsidRDefault="00DD509B" w:rsidP="000B47C3">
      <w:pPr>
        <w:numPr>
          <w:ilvl w:val="0"/>
          <w:numId w:val="5"/>
        </w:numPr>
        <w:spacing w:line="500" w:lineRule="exact"/>
        <w:ind w:left="658" w:rightChars="-59" w:right="-142" w:hanging="658"/>
        <w:jc w:val="both"/>
        <w:rPr>
          <w:rFonts w:hAnsi="標楷體"/>
          <w:color w:val="000000"/>
          <w:sz w:val="32"/>
          <w:szCs w:val="32"/>
        </w:rPr>
      </w:pPr>
      <w:r w:rsidRPr="00DD509B">
        <w:rPr>
          <w:rFonts w:hAnsi="標楷體" w:hint="eastAsia"/>
          <w:color w:val="000000"/>
          <w:sz w:val="32"/>
          <w:szCs w:val="32"/>
        </w:rPr>
        <w:t>繼續審查委員萬美玲等18人擬具「姓名條例第十二條條文修正草案」案。</w:t>
      </w:r>
    </w:p>
    <w:p w:rsidR="00DD509B" w:rsidRPr="00DD509B" w:rsidRDefault="00DD509B" w:rsidP="000B47C3">
      <w:pPr>
        <w:numPr>
          <w:ilvl w:val="0"/>
          <w:numId w:val="5"/>
        </w:numPr>
        <w:spacing w:line="500" w:lineRule="exact"/>
        <w:ind w:left="658" w:rightChars="-59" w:right="-142" w:hanging="658"/>
        <w:jc w:val="both"/>
        <w:rPr>
          <w:rFonts w:hAnsi="標楷體"/>
          <w:color w:val="000000"/>
          <w:sz w:val="32"/>
          <w:szCs w:val="32"/>
        </w:rPr>
      </w:pPr>
      <w:r w:rsidRPr="00DD509B">
        <w:rPr>
          <w:rFonts w:hAnsi="標楷體" w:hint="eastAsia"/>
          <w:color w:val="000000"/>
          <w:sz w:val="32"/>
          <w:szCs w:val="32"/>
        </w:rPr>
        <w:t>繼續審查委員羅致政等17人擬具「姓名條例第九條條文修正草案」案。</w:t>
      </w:r>
    </w:p>
    <w:p w:rsidR="00DD509B" w:rsidRPr="00DD509B" w:rsidRDefault="000B47C3" w:rsidP="000B47C3">
      <w:pPr>
        <w:spacing w:line="500" w:lineRule="exact"/>
        <w:ind w:left="960" w:rightChars="-59" w:right="-142" w:hangingChars="300" w:hanging="960"/>
        <w:jc w:val="both"/>
        <w:rPr>
          <w:rFonts w:hAnsi="標楷體"/>
          <w:color w:val="000000"/>
          <w:sz w:val="32"/>
          <w:szCs w:val="32"/>
        </w:rPr>
      </w:pPr>
      <w:r>
        <w:rPr>
          <w:rFonts w:hAnsi="標楷體" w:hint="eastAsia"/>
          <w:color w:val="000000"/>
          <w:sz w:val="32"/>
          <w:szCs w:val="32"/>
        </w:rPr>
        <w:t>十一、</w:t>
      </w:r>
      <w:r w:rsidR="00DD509B" w:rsidRPr="00DD509B">
        <w:rPr>
          <w:rFonts w:hAnsi="標楷體" w:hint="eastAsia"/>
          <w:color w:val="000000"/>
          <w:sz w:val="32"/>
          <w:szCs w:val="32"/>
        </w:rPr>
        <w:t>繼續審查委員鄭麗文等18人擬具「姓名條例第九條條文修正草</w:t>
      </w:r>
      <w:r w:rsidR="00DD509B" w:rsidRPr="00DD509B">
        <w:rPr>
          <w:rFonts w:hAnsi="標楷體" w:hint="eastAsia"/>
          <w:color w:val="000000"/>
          <w:sz w:val="32"/>
          <w:szCs w:val="32"/>
        </w:rPr>
        <w:lastRenderedPageBreak/>
        <w:t>案」案。</w:t>
      </w:r>
    </w:p>
    <w:p w:rsidR="00DD509B" w:rsidRPr="00DD509B" w:rsidRDefault="000B47C3" w:rsidP="000B47C3">
      <w:pPr>
        <w:spacing w:line="500" w:lineRule="exact"/>
        <w:ind w:left="960" w:rightChars="-59" w:right="-142" w:hangingChars="300" w:hanging="960"/>
        <w:jc w:val="both"/>
        <w:rPr>
          <w:rFonts w:hAnsi="標楷體"/>
          <w:color w:val="000000"/>
          <w:sz w:val="32"/>
          <w:szCs w:val="32"/>
        </w:rPr>
      </w:pPr>
      <w:r>
        <w:rPr>
          <w:rFonts w:hAnsi="標楷體" w:hint="eastAsia"/>
          <w:color w:val="000000"/>
          <w:sz w:val="32"/>
          <w:szCs w:val="32"/>
        </w:rPr>
        <w:t>十二、</w:t>
      </w:r>
      <w:r w:rsidR="00DD509B" w:rsidRPr="00DD509B">
        <w:rPr>
          <w:rFonts w:hAnsi="標楷體" w:hint="eastAsia"/>
          <w:color w:val="000000"/>
          <w:sz w:val="32"/>
          <w:szCs w:val="32"/>
        </w:rPr>
        <w:t>繼續審查委員伍麗華Saidhai Tahovecahe等20人擬具「姓名條例第二條及第四條條文修正草案」案。</w:t>
      </w:r>
    </w:p>
    <w:p w:rsidR="00DD509B" w:rsidRPr="00DD509B" w:rsidRDefault="000B47C3" w:rsidP="000B47C3">
      <w:pPr>
        <w:tabs>
          <w:tab w:val="left" w:pos="993"/>
        </w:tabs>
        <w:spacing w:line="500" w:lineRule="exact"/>
        <w:ind w:left="960" w:rightChars="-59" w:right="-142" w:hangingChars="300" w:hanging="960"/>
        <w:jc w:val="both"/>
        <w:rPr>
          <w:rFonts w:hAnsi="標楷體"/>
          <w:color w:val="000000"/>
          <w:sz w:val="32"/>
          <w:szCs w:val="32"/>
        </w:rPr>
      </w:pPr>
      <w:r>
        <w:rPr>
          <w:rFonts w:hAnsi="標楷體" w:hint="eastAsia"/>
          <w:color w:val="000000"/>
          <w:sz w:val="32"/>
          <w:szCs w:val="32"/>
        </w:rPr>
        <w:t xml:space="preserve">十三、 </w:t>
      </w:r>
      <w:r w:rsidR="00DD509B" w:rsidRPr="00DD509B">
        <w:rPr>
          <w:rFonts w:hAnsi="標楷體" w:hint="eastAsia"/>
          <w:color w:val="000000"/>
          <w:sz w:val="32"/>
          <w:szCs w:val="32"/>
        </w:rPr>
        <w:t>繼續審查委員溫玉霞等17人擬具「姓名條例第九條條文修正草案」案。</w:t>
      </w:r>
    </w:p>
    <w:p w:rsidR="00DD509B" w:rsidRPr="00DD509B" w:rsidRDefault="000B47C3" w:rsidP="000B47C3">
      <w:pPr>
        <w:spacing w:line="500" w:lineRule="exact"/>
        <w:ind w:left="960" w:rightChars="-59" w:right="-142" w:hangingChars="300" w:hanging="960"/>
        <w:jc w:val="both"/>
        <w:rPr>
          <w:rFonts w:hAnsi="標楷體"/>
          <w:color w:val="000000"/>
          <w:sz w:val="32"/>
          <w:szCs w:val="32"/>
        </w:rPr>
      </w:pPr>
      <w:r>
        <w:rPr>
          <w:rFonts w:hAnsi="標楷體" w:hint="eastAsia"/>
          <w:color w:val="000000"/>
          <w:sz w:val="32"/>
          <w:szCs w:val="32"/>
        </w:rPr>
        <w:t>十四、</w:t>
      </w:r>
      <w:r w:rsidR="00DD509B" w:rsidRPr="00DD509B">
        <w:rPr>
          <w:rFonts w:hAnsi="標楷體" w:hint="eastAsia"/>
          <w:color w:val="000000"/>
          <w:sz w:val="32"/>
          <w:szCs w:val="32"/>
        </w:rPr>
        <w:t>繼續審查委員廖婉汝等18人擬具「姓名條例第九條及第十四條條文修正草案」案。</w:t>
      </w:r>
    </w:p>
    <w:p w:rsidR="00DD509B" w:rsidRPr="00DD509B" w:rsidRDefault="000B47C3" w:rsidP="000B47C3">
      <w:pPr>
        <w:spacing w:line="500" w:lineRule="exact"/>
        <w:ind w:left="960" w:rightChars="-59" w:right="-142" w:hangingChars="300" w:hanging="960"/>
        <w:jc w:val="both"/>
        <w:rPr>
          <w:rFonts w:hAnsi="標楷體"/>
          <w:color w:val="000000"/>
          <w:sz w:val="32"/>
          <w:szCs w:val="32"/>
        </w:rPr>
      </w:pPr>
      <w:r>
        <w:rPr>
          <w:rFonts w:hAnsi="標楷體" w:hint="eastAsia"/>
          <w:color w:val="000000"/>
          <w:sz w:val="32"/>
          <w:szCs w:val="32"/>
        </w:rPr>
        <w:t>十五、</w:t>
      </w:r>
      <w:r w:rsidR="00DD509B" w:rsidRPr="00DD509B">
        <w:rPr>
          <w:rFonts w:hAnsi="標楷體" w:hint="eastAsia"/>
          <w:color w:val="000000"/>
          <w:sz w:val="32"/>
          <w:szCs w:val="32"/>
        </w:rPr>
        <w:t>繼續審查委員羅美玲等18人擬具「姓名條例第九條條文修正草案」案。</w:t>
      </w:r>
    </w:p>
    <w:p w:rsidR="00DD509B" w:rsidRPr="00DD509B" w:rsidRDefault="000B47C3" w:rsidP="000B47C3">
      <w:pPr>
        <w:spacing w:line="500" w:lineRule="exact"/>
        <w:ind w:left="960" w:rightChars="-59" w:right="-142" w:hangingChars="300" w:hanging="960"/>
        <w:jc w:val="both"/>
        <w:rPr>
          <w:rFonts w:hAnsi="標楷體"/>
          <w:color w:val="000000"/>
          <w:sz w:val="32"/>
          <w:szCs w:val="32"/>
        </w:rPr>
      </w:pPr>
      <w:r>
        <w:rPr>
          <w:rFonts w:hAnsi="標楷體" w:hint="eastAsia"/>
          <w:color w:val="000000"/>
          <w:sz w:val="32"/>
          <w:szCs w:val="32"/>
        </w:rPr>
        <w:t>十六、</w:t>
      </w:r>
      <w:r w:rsidR="00DD509B" w:rsidRPr="00DD509B">
        <w:rPr>
          <w:rFonts w:hAnsi="標楷體" w:hint="eastAsia"/>
          <w:color w:val="000000"/>
          <w:sz w:val="32"/>
          <w:szCs w:val="32"/>
        </w:rPr>
        <w:t>繼續審查委員吳玉琴等19人擬具「姓名條例第十五條條文修正草案」案。</w:t>
      </w:r>
    </w:p>
    <w:p w:rsidR="00DD509B" w:rsidRPr="00DD509B" w:rsidRDefault="000B47C3" w:rsidP="000B47C3">
      <w:pPr>
        <w:spacing w:line="500" w:lineRule="exact"/>
        <w:ind w:left="960" w:rightChars="-59" w:right="-142" w:hangingChars="300" w:hanging="960"/>
        <w:jc w:val="both"/>
        <w:rPr>
          <w:rFonts w:hAnsi="標楷體"/>
          <w:color w:val="000000"/>
          <w:sz w:val="32"/>
          <w:szCs w:val="32"/>
        </w:rPr>
      </w:pPr>
      <w:r>
        <w:rPr>
          <w:rFonts w:hAnsi="標楷體" w:hint="eastAsia"/>
          <w:color w:val="000000"/>
          <w:sz w:val="32"/>
          <w:szCs w:val="32"/>
        </w:rPr>
        <w:t>十七、</w:t>
      </w:r>
      <w:r w:rsidR="00DD509B" w:rsidRPr="00DD509B">
        <w:rPr>
          <w:rFonts w:hAnsi="標楷體" w:hint="eastAsia"/>
          <w:color w:val="000000"/>
          <w:sz w:val="32"/>
          <w:szCs w:val="32"/>
        </w:rPr>
        <w:t>繼續審查委員鄭天財Sra Kacaw等16人擬具「姓名條例部分條文修正草案」案。</w:t>
      </w:r>
    </w:p>
    <w:p w:rsidR="00DD509B" w:rsidRPr="00DD509B" w:rsidRDefault="000B47C3" w:rsidP="000B47C3">
      <w:pPr>
        <w:spacing w:line="500" w:lineRule="exact"/>
        <w:ind w:left="960" w:rightChars="-59" w:right="-142" w:hangingChars="300" w:hanging="960"/>
        <w:jc w:val="both"/>
        <w:rPr>
          <w:rFonts w:hAnsi="標楷體"/>
          <w:color w:val="000000"/>
          <w:sz w:val="32"/>
          <w:szCs w:val="32"/>
        </w:rPr>
      </w:pPr>
      <w:r>
        <w:rPr>
          <w:rFonts w:hAnsi="標楷體" w:hint="eastAsia"/>
          <w:color w:val="000000"/>
          <w:sz w:val="32"/>
          <w:szCs w:val="32"/>
        </w:rPr>
        <w:t>十八、</w:t>
      </w:r>
      <w:r w:rsidR="00DD509B" w:rsidRPr="00DD509B">
        <w:rPr>
          <w:rFonts w:hAnsi="標楷體" w:hint="eastAsia"/>
          <w:color w:val="000000"/>
          <w:sz w:val="32"/>
          <w:szCs w:val="32"/>
        </w:rPr>
        <w:t>繼續審查委員江永昌等20人擬具「姓名條例第九條條文修正草案」案。</w:t>
      </w:r>
    </w:p>
    <w:p w:rsidR="00DD509B" w:rsidRPr="00DD509B" w:rsidRDefault="000B47C3" w:rsidP="000B47C3">
      <w:pPr>
        <w:spacing w:line="500" w:lineRule="exact"/>
        <w:ind w:rightChars="-59" w:right="-142"/>
        <w:jc w:val="both"/>
        <w:rPr>
          <w:rFonts w:hAnsi="標楷體"/>
          <w:color w:val="000000"/>
          <w:sz w:val="32"/>
          <w:szCs w:val="32"/>
        </w:rPr>
      </w:pPr>
      <w:r>
        <w:rPr>
          <w:rFonts w:hAnsi="標楷體" w:hint="eastAsia"/>
          <w:color w:val="000000"/>
          <w:sz w:val="32"/>
          <w:szCs w:val="32"/>
        </w:rPr>
        <w:t>十九、</w:t>
      </w:r>
      <w:r w:rsidR="00DD509B" w:rsidRPr="00DD509B">
        <w:rPr>
          <w:rFonts w:hAnsi="標楷體" w:hint="eastAsia"/>
          <w:color w:val="000000"/>
          <w:sz w:val="32"/>
          <w:szCs w:val="32"/>
        </w:rPr>
        <w:t>審查委員廖國棟等16人擬具「姓名條例部分條文修正草案」案。</w:t>
      </w:r>
    </w:p>
    <w:p w:rsidR="00DD509B" w:rsidRPr="00DD509B" w:rsidRDefault="000B47C3" w:rsidP="000B47C3">
      <w:pPr>
        <w:spacing w:line="500" w:lineRule="exact"/>
        <w:ind w:left="960" w:rightChars="-59" w:right="-142" w:hangingChars="300" w:hanging="960"/>
        <w:jc w:val="both"/>
        <w:rPr>
          <w:rFonts w:hAnsi="標楷體"/>
          <w:color w:val="000000"/>
          <w:sz w:val="32"/>
          <w:szCs w:val="32"/>
        </w:rPr>
      </w:pPr>
      <w:r>
        <w:rPr>
          <w:rFonts w:hAnsi="標楷體" w:hint="eastAsia"/>
          <w:color w:val="000000"/>
          <w:sz w:val="32"/>
          <w:szCs w:val="32"/>
        </w:rPr>
        <w:t>二十、</w:t>
      </w:r>
      <w:r w:rsidR="00DD509B" w:rsidRPr="00DD509B">
        <w:rPr>
          <w:rFonts w:hAnsi="標楷體" w:hint="eastAsia"/>
          <w:color w:val="000000"/>
          <w:sz w:val="32"/>
          <w:szCs w:val="32"/>
        </w:rPr>
        <w:t>審查委員賴品妤等16人擬具「姓名條例第十五條條文修正草案」案。</w:t>
      </w:r>
    </w:p>
    <w:p w:rsidR="00DD509B" w:rsidRPr="00DD509B" w:rsidRDefault="000B47C3" w:rsidP="000B47C3">
      <w:pPr>
        <w:spacing w:line="500" w:lineRule="exact"/>
        <w:ind w:rightChars="-59" w:right="-142"/>
        <w:jc w:val="both"/>
        <w:rPr>
          <w:rFonts w:hAnsi="標楷體"/>
          <w:color w:val="000000"/>
          <w:sz w:val="32"/>
          <w:szCs w:val="32"/>
        </w:rPr>
      </w:pPr>
      <w:r>
        <w:rPr>
          <w:rFonts w:hAnsi="標楷體" w:hint="eastAsia"/>
          <w:color w:val="000000"/>
          <w:sz w:val="32"/>
          <w:szCs w:val="32"/>
        </w:rPr>
        <w:t>二十一、</w:t>
      </w:r>
      <w:r w:rsidR="00DD509B" w:rsidRPr="00DD509B">
        <w:rPr>
          <w:rFonts w:hAnsi="標楷體" w:hint="eastAsia"/>
          <w:color w:val="000000"/>
          <w:sz w:val="32"/>
          <w:szCs w:val="32"/>
        </w:rPr>
        <w:t>審查人民請願案計2案：</w:t>
      </w:r>
    </w:p>
    <w:p w:rsidR="00DD509B" w:rsidRPr="00DD509B" w:rsidRDefault="000B47C3" w:rsidP="000B47C3">
      <w:pPr>
        <w:spacing w:line="500" w:lineRule="exact"/>
        <w:ind w:leftChars="400" w:left="1600" w:rightChars="-59" w:right="-142" w:hangingChars="200" w:hanging="640"/>
        <w:jc w:val="both"/>
        <w:rPr>
          <w:rFonts w:hAnsi="標楷體"/>
          <w:color w:val="000000"/>
          <w:sz w:val="32"/>
          <w:szCs w:val="32"/>
        </w:rPr>
      </w:pPr>
      <w:r>
        <w:rPr>
          <w:rFonts w:hAnsi="標楷體"/>
          <w:kern w:val="0"/>
          <w:sz w:val="32"/>
          <w:szCs w:val="32"/>
        </w:rPr>
        <w:t>(</w:t>
      </w:r>
      <w:r>
        <w:rPr>
          <w:rFonts w:hAnsi="標楷體" w:hint="eastAsia"/>
          <w:kern w:val="0"/>
          <w:sz w:val="32"/>
          <w:szCs w:val="32"/>
        </w:rPr>
        <w:t>一)</w:t>
      </w:r>
      <w:r w:rsidR="00DD509B" w:rsidRPr="00DD509B">
        <w:rPr>
          <w:rFonts w:hAnsi="標楷體" w:hint="eastAsia"/>
          <w:kern w:val="0"/>
          <w:sz w:val="32"/>
          <w:szCs w:val="32"/>
        </w:rPr>
        <w:t>黃宏成台灣阿成世界偉人財神總統君為遭有自稱「大麻」、「要投」，諧音聽似大麻藥頭等不明人士傳訊其改名19字相關資料，其隱喻、暗示有鼓勵犯罪、違反公序良俗；建請於姓名條例增設公序條款請願文書案。</w:t>
      </w:r>
    </w:p>
    <w:p w:rsidR="00DD509B" w:rsidRPr="00DD509B" w:rsidRDefault="000B47C3" w:rsidP="000B47C3">
      <w:pPr>
        <w:spacing w:line="500" w:lineRule="exact"/>
        <w:ind w:leftChars="400" w:left="1600" w:rightChars="-59" w:right="-142" w:hangingChars="200" w:hanging="640"/>
        <w:jc w:val="both"/>
        <w:rPr>
          <w:rFonts w:hAnsi="標楷體"/>
          <w:color w:val="000000"/>
          <w:sz w:val="32"/>
          <w:szCs w:val="32"/>
        </w:rPr>
      </w:pPr>
      <w:r>
        <w:rPr>
          <w:rFonts w:hAnsi="標楷體"/>
          <w:kern w:val="0"/>
          <w:sz w:val="32"/>
          <w:szCs w:val="32"/>
        </w:rPr>
        <w:t>(</w:t>
      </w:r>
      <w:r>
        <w:rPr>
          <w:rFonts w:hAnsi="標楷體" w:hint="eastAsia"/>
          <w:kern w:val="0"/>
          <w:sz w:val="32"/>
          <w:szCs w:val="32"/>
        </w:rPr>
        <w:t>二)</w:t>
      </w:r>
      <w:r w:rsidR="00DD509B" w:rsidRPr="00DD509B">
        <w:rPr>
          <w:rFonts w:hAnsi="標楷體" w:hint="eastAsia"/>
          <w:kern w:val="0"/>
          <w:sz w:val="32"/>
          <w:szCs w:val="32"/>
        </w:rPr>
        <w:t>檢送南投縣草屯鎮草屯殯儀館為建請修法增加水化(水葬)相關規定，以配合聯合國主張之碳中和宗旨請願文書案。</w:t>
      </w:r>
    </w:p>
    <w:p w:rsidR="00064D29" w:rsidRPr="00B5759A" w:rsidRDefault="00DD509B" w:rsidP="000B47C3">
      <w:pPr>
        <w:snapToGrid w:val="0"/>
        <w:spacing w:beforeLines="50" w:before="180" w:line="500" w:lineRule="exact"/>
        <w:ind w:leftChars="400" w:left="1280" w:hangingChars="100" w:hanging="320"/>
      </w:pPr>
      <w:r w:rsidRPr="00DD509B">
        <w:rPr>
          <w:sz w:val="32"/>
          <w:szCs w:val="32"/>
        </w:rPr>
        <w:t>【參考意見：以上2案不成為議案，依立法院職權行使法第六十七條之規定，送由程序委員會報請院會存查，並通知請願人。】</w:t>
      </w:r>
    </w:p>
    <w:sectPr w:rsidR="00064D29" w:rsidRPr="00B5759A" w:rsidSect="000B47C3">
      <w:headerReference w:type="default" r:id="rId11"/>
      <w:pgSz w:w="11906" w:h="16838"/>
      <w:pgMar w:top="1021" w:right="1134" w:bottom="1134" w:left="1134" w:header="851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523D" w:rsidRDefault="003B523D">
      <w:r>
        <w:separator/>
      </w:r>
    </w:p>
  </w:endnote>
  <w:endnote w:type="continuationSeparator" w:id="0">
    <w:p w:rsidR="003B523D" w:rsidRDefault="003B52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84DD3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A9CCAD8" wp14:editId="6C1EBB9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A9CCAD8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E35E0C">
      <w:rPr>
        <w:rStyle w:val="a7"/>
        <w:rFonts w:hAnsi="標楷體"/>
        <w:noProof/>
      </w:rPr>
      <w:t>五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E35E0C">
      <w:rPr>
        <w:rStyle w:val="a7"/>
        <w:rFonts w:hAnsi="標楷體"/>
        <w:noProof/>
      </w:rPr>
      <w:t>五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523D" w:rsidRDefault="003B523D">
      <w:r>
        <w:separator/>
      </w:r>
    </w:p>
  </w:footnote>
  <w:footnote w:type="continuationSeparator" w:id="0">
    <w:p w:rsidR="003B523D" w:rsidRDefault="003B52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84DD3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0BCFEDF" wp14:editId="2D8A998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BCFEDF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39310585" wp14:editId="28AD969C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9310585"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2677A99A" wp14:editId="57B244FF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E3DDCE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627F" w:rsidRDefault="00202BA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78720" behindDoc="0" locked="0" layoutInCell="0" allowOverlap="1" wp14:anchorId="2D0649E7" wp14:editId="654DE66D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627F" w:rsidRDefault="003B523D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0649E7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9+cvQIAAMo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Cpt9+cvQIAAMoFAAAOAAAAAAAAAAAAAAAAAC4CAABkcnMvZTJvRG9jLnhtbFBLAQItABQABgAI&#10;AAAAIQBvb2274gAAAAsBAAAPAAAAAAAAAAAAAAAAABcFAABkcnMvZG93bnJldi54bWxQSwUGAAAA&#10;AAQABADzAAAAJgYAAAAA&#10;" o:allowincell="f" filled="f" stroked="f">
              <v:stroke dashstyle="1 1"/>
              <v:textbox inset="0,0,0,0">
                <w:txbxContent>
                  <w:p w:rsidR="005E627F" w:rsidRDefault="003B523D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192" behindDoc="0" locked="0" layoutInCell="0" allowOverlap="1" wp14:anchorId="788DD6AF" wp14:editId="7471F7C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627F" w:rsidRDefault="003B523D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88DD6AF" id="_x0000_s1032" type="#_x0000_t202" style="position:absolute;left:0;text-align:left;margin-left:-33.65pt;margin-top:276.15pt;width:11.75pt;height:11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TCY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AG&#10;cTCY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5E627F" w:rsidRDefault="003B523D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9D627D"/>
    <w:multiLevelType w:val="hybridMultilevel"/>
    <w:tmpl w:val="361A0294"/>
    <w:lvl w:ilvl="0" w:tplc="535ECDCA">
      <w:start w:val="1"/>
      <w:numFmt w:val="taiwaneseCountingThousand"/>
      <w:suff w:val="nothing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" w15:restartNumberingAfterBreak="0">
    <w:nsid w:val="24C43874"/>
    <w:multiLevelType w:val="hybridMultilevel"/>
    <w:tmpl w:val="DDD8375E"/>
    <w:lvl w:ilvl="0" w:tplc="2A4AB588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8DEC0E44">
      <w:start w:val="1"/>
      <w:numFmt w:val="taiwaneseCountingThousand"/>
      <w:lvlText w:val="(%3)"/>
      <w:lvlJc w:val="left"/>
      <w:pPr>
        <w:ind w:left="168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B76"/>
    <w:rsid w:val="00023F50"/>
    <w:rsid w:val="0004671E"/>
    <w:rsid w:val="00064D29"/>
    <w:rsid w:val="00093F36"/>
    <w:rsid w:val="000B47C3"/>
    <w:rsid w:val="0011406E"/>
    <w:rsid w:val="00145350"/>
    <w:rsid w:val="00150204"/>
    <w:rsid w:val="0015357D"/>
    <w:rsid w:val="0016570B"/>
    <w:rsid w:val="0016714C"/>
    <w:rsid w:val="00180DED"/>
    <w:rsid w:val="001A0D27"/>
    <w:rsid w:val="001E2A3F"/>
    <w:rsid w:val="00202BAB"/>
    <w:rsid w:val="002056B4"/>
    <w:rsid w:val="002067A5"/>
    <w:rsid w:val="00230F8F"/>
    <w:rsid w:val="00252E92"/>
    <w:rsid w:val="002C6FEC"/>
    <w:rsid w:val="002E472D"/>
    <w:rsid w:val="00313776"/>
    <w:rsid w:val="00322547"/>
    <w:rsid w:val="00332B0C"/>
    <w:rsid w:val="0034509E"/>
    <w:rsid w:val="00364983"/>
    <w:rsid w:val="00374399"/>
    <w:rsid w:val="003B4878"/>
    <w:rsid w:val="003B523D"/>
    <w:rsid w:val="003D39F6"/>
    <w:rsid w:val="0044428F"/>
    <w:rsid w:val="004570B7"/>
    <w:rsid w:val="00463F2A"/>
    <w:rsid w:val="00470BBC"/>
    <w:rsid w:val="00484BC0"/>
    <w:rsid w:val="004955B8"/>
    <w:rsid w:val="004B277A"/>
    <w:rsid w:val="004C1B5E"/>
    <w:rsid w:val="00572BE9"/>
    <w:rsid w:val="005752D6"/>
    <w:rsid w:val="005D019E"/>
    <w:rsid w:val="005E6415"/>
    <w:rsid w:val="005F7ACD"/>
    <w:rsid w:val="006102F0"/>
    <w:rsid w:val="00632408"/>
    <w:rsid w:val="00656F53"/>
    <w:rsid w:val="006754A5"/>
    <w:rsid w:val="0067732C"/>
    <w:rsid w:val="006A6E56"/>
    <w:rsid w:val="006A7B9E"/>
    <w:rsid w:val="006B09DF"/>
    <w:rsid w:val="006F5B1F"/>
    <w:rsid w:val="007017CC"/>
    <w:rsid w:val="00754797"/>
    <w:rsid w:val="00775837"/>
    <w:rsid w:val="00784B35"/>
    <w:rsid w:val="007A42E1"/>
    <w:rsid w:val="007A5577"/>
    <w:rsid w:val="007D05DA"/>
    <w:rsid w:val="007D5EF2"/>
    <w:rsid w:val="007F1517"/>
    <w:rsid w:val="00801499"/>
    <w:rsid w:val="00860A91"/>
    <w:rsid w:val="008644AE"/>
    <w:rsid w:val="00877970"/>
    <w:rsid w:val="00884EDA"/>
    <w:rsid w:val="008D25D5"/>
    <w:rsid w:val="008E6C1B"/>
    <w:rsid w:val="0091713D"/>
    <w:rsid w:val="00960CC4"/>
    <w:rsid w:val="0096381B"/>
    <w:rsid w:val="009657A5"/>
    <w:rsid w:val="0098060E"/>
    <w:rsid w:val="00980EAE"/>
    <w:rsid w:val="009C2F41"/>
    <w:rsid w:val="009E573D"/>
    <w:rsid w:val="00A92178"/>
    <w:rsid w:val="00A92D7D"/>
    <w:rsid w:val="00A9508C"/>
    <w:rsid w:val="00B135B1"/>
    <w:rsid w:val="00B5759A"/>
    <w:rsid w:val="00B84C57"/>
    <w:rsid w:val="00BC7453"/>
    <w:rsid w:val="00BD0598"/>
    <w:rsid w:val="00BD3593"/>
    <w:rsid w:val="00BE3033"/>
    <w:rsid w:val="00BF3A99"/>
    <w:rsid w:val="00C46A0E"/>
    <w:rsid w:val="00C47B76"/>
    <w:rsid w:val="00C60C2D"/>
    <w:rsid w:val="00C839BE"/>
    <w:rsid w:val="00C84DD3"/>
    <w:rsid w:val="00CA05C8"/>
    <w:rsid w:val="00CA167A"/>
    <w:rsid w:val="00CA37E3"/>
    <w:rsid w:val="00CD7A46"/>
    <w:rsid w:val="00D50259"/>
    <w:rsid w:val="00D611E9"/>
    <w:rsid w:val="00D65A26"/>
    <w:rsid w:val="00D74F40"/>
    <w:rsid w:val="00D771CE"/>
    <w:rsid w:val="00D85583"/>
    <w:rsid w:val="00DB6514"/>
    <w:rsid w:val="00DC4559"/>
    <w:rsid w:val="00DD509B"/>
    <w:rsid w:val="00DD6F0E"/>
    <w:rsid w:val="00DE32A4"/>
    <w:rsid w:val="00E35E0C"/>
    <w:rsid w:val="00E5068B"/>
    <w:rsid w:val="00E653BF"/>
    <w:rsid w:val="00E83981"/>
    <w:rsid w:val="00E839C3"/>
    <w:rsid w:val="00FB7104"/>
    <w:rsid w:val="00FC1084"/>
    <w:rsid w:val="00FC173E"/>
    <w:rsid w:val="00FD7A06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3686FBE1"/>
  <w15:docId w15:val="{3EFB189C-E10A-4CEF-9771-BF89E5D87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E28107-4757-41E0-864A-E20553634F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30</TotalTime>
  <Pages>5</Pages>
  <Words>496</Words>
  <Characters>2829</Characters>
  <Application>Microsoft Office Word</Application>
  <DocSecurity>0</DocSecurity>
  <Lines>23</Lines>
  <Paragraphs>6</Paragraphs>
  <ScaleCrop>false</ScaleCrop>
  <Company>eic</Company>
  <LinksUpToDate>false</LinksUpToDate>
  <CharactersWithSpaces>3319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7</cp:revision>
  <cp:lastPrinted>2023-04-21T10:20:00Z</cp:lastPrinted>
  <dcterms:created xsi:type="dcterms:W3CDTF">2023-04-21T10:14:00Z</dcterms:created>
  <dcterms:modified xsi:type="dcterms:W3CDTF">2023-04-21T11:08:00Z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7</vt:lpwstr>
  </property>
  <property fmtid="{D5CDD505-2E9C-101B-9397-08002B2CF9AE}" pid="7" name="billNo0">
    <vt:lpwstr>1091203070201000;1110428070200800;1110509070201000;1110414070200900;1100426070202000;1100419070204900;1111222070201500;202103140090000;1090430070202200;1100325070202900;1100408070203500;1100412070200300;1100426070201000;1100429070200600;1101004070200600;1</vt:lpwstr>
  </property>
  <property fmtid="{D5CDD505-2E9C-101B-9397-08002B2CF9AE}" pid="8" name="billNoCount">
    <vt:lpwstr>1</vt:lpwstr>
  </property>
  <property fmtid="{D5CDD505-2E9C-101B-9397-08002B2CF9AE}" pid="9" name="開會時間1">
    <vt:lpwstr>112年4月27日（星期四）上午09時00分至下午5時30分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20230427</vt:lpwstr>
  </property>
  <property fmtid="{D5CDD505-2E9C-101B-9397-08002B2CF9AE}" pid="12" name="202304270-0">
    <vt:lpwstr>1091203070201000;1110428070200800;1110509070201000;1110414070200900;1100426070202000;1100419070204900;1111222070201500;202103140090000;1090430070202200;1100325070202900;1</vt:lpwstr>
  </property>
  <property fmtid="{D5CDD505-2E9C-101B-9397-08002B2CF9AE}" pid="13" name="202304270-1">
    <vt:lpwstr>100408070203500;1100412070200300;1100426070201000;1100429070200600;1101004070200600;1110303070200100;1110421070200100;1110425070200300;1110519070202100;202103123250000;</vt:lpwstr>
  </property>
  <property fmtid="{D5CDD505-2E9C-101B-9397-08002B2CF9AE}" pid="14" name="202304270-2">
    <vt:lpwstr/>
  </property>
  <property fmtid="{D5CDD505-2E9C-101B-9397-08002B2CF9AE}" pid="15" name="202304270-3">
    <vt:lpwstr/>
  </property>
  <property fmtid="{D5CDD505-2E9C-101B-9397-08002B2CF9AE}" pid="16" name="202304270-4">
    <vt:lpwstr/>
  </property>
  <property fmtid="{D5CDD505-2E9C-101B-9397-08002B2CF9AE}" pid="17" name="202304270-5">
    <vt:lpwstr/>
  </property>
  <property fmtid="{D5CDD505-2E9C-101B-9397-08002B2CF9AE}" pid="18" name="202304270-6">
    <vt:lpwstr/>
  </property>
  <property fmtid="{D5CDD505-2E9C-101B-9397-08002B2CF9AE}" pid="19" name="202304270-7">
    <vt:lpwstr/>
  </property>
  <property fmtid="{D5CDD505-2E9C-101B-9397-08002B2CF9AE}" pid="20" name="202304270-8">
    <vt:lpwstr/>
  </property>
  <property fmtid="{D5CDD505-2E9C-101B-9397-08002B2CF9AE}" pid="21" name="202304270-9">
    <vt:lpwstr/>
  </property>
  <property fmtid="{D5CDD505-2E9C-101B-9397-08002B2CF9AE}" pid="22" name="202304270-10">
    <vt:lpwstr/>
  </property>
  <property fmtid="{D5CDD505-2E9C-101B-9397-08002B2CF9AE}" pid="23" name="202304270-11">
    <vt:lpwstr/>
  </property>
  <property fmtid="{D5CDD505-2E9C-101B-9397-08002B2CF9AE}" pid="24" name="202304270-12">
    <vt:lpwstr/>
  </property>
  <property fmtid="{D5CDD505-2E9C-101B-9397-08002B2CF9AE}" pid="25" name="202304270-13">
    <vt:lpwstr/>
  </property>
  <property fmtid="{D5CDD505-2E9C-101B-9397-08002B2CF9AE}" pid="26" name="202304270-14">
    <vt:lpwstr/>
  </property>
  <property fmtid="{D5CDD505-2E9C-101B-9397-08002B2CF9AE}" pid="27" name="202304270-15">
    <vt:lpwstr/>
  </property>
  <property fmtid="{D5CDD505-2E9C-101B-9397-08002B2CF9AE}" pid="28" name="202304270-16">
    <vt:lpwstr/>
  </property>
  <property fmtid="{D5CDD505-2E9C-101B-9397-08002B2CF9AE}" pid="29" name="202304270-17">
    <vt:lpwstr/>
  </property>
  <property fmtid="{D5CDD505-2E9C-101B-9397-08002B2CF9AE}" pid="30" name="202304270-18">
    <vt:lpwstr/>
  </property>
  <property fmtid="{D5CDD505-2E9C-101B-9397-08002B2CF9AE}" pid="31" name="20230427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20230421085143-20230421085143-文件2.docx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傳遞方式">
    <vt:lpwstr>5;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文號">
    <vt:lpwstr>1124001279</vt:lpwstr>
  </property>
  <property fmtid="{D5CDD505-2E9C-101B-9397-08002B2CF9AE}" pid="40" name="HttpUrl">
    <vt:lpwstr>http://docdl.ly.gov.tw/add/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1124001279</vt:lpwstr>
  </property>
  <property fmtid="{D5CDD505-2E9C-101B-9397-08002B2CF9AE}" pid="45" name="發文支號">
    <vt:lpwstr>0</vt:lpwstr>
  </property>
  <property fmtid="{D5CDD505-2E9C-101B-9397-08002B2CF9AE}" pid="46" name="發文時公文性質">
    <vt:lpwstr>08,一般公文</vt:lpwstr>
  </property>
</Properties>
</file>