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3BBC" w14:textId="7BE8E3A0" w:rsidR="00CB42F9" w:rsidRDefault="00136A69" w:rsidP="00CB42F9">
      <w:pPr>
        <w:pStyle w:val="af2"/>
      </w:pPr>
      <w:bookmarkStart w:id="0" w:name="_Toc31276684"/>
      <w:r w:rsidRPr="00136A69">
        <w:rPr>
          <w:rFonts w:hint="eastAsia"/>
        </w:rPr>
        <w:t>第10</w:t>
      </w:r>
      <w:r w:rsidR="00F312F6">
        <w:rPr>
          <w:rFonts w:hint="eastAsia"/>
        </w:rPr>
        <w:t>-7會期院會通過之議案(含逕付二讀案)</w:t>
      </w:r>
    </w:p>
    <w:p w14:paraId="0C1B071E" w14:textId="440E17B2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B71325">
        <w:rPr>
          <w:rFonts w:ascii="標楷體" w:eastAsia="標楷體" w:hAnsi="標楷體" w:hint="eastAsia"/>
          <w:sz w:val="28"/>
          <w:szCs w:val="28"/>
        </w:rPr>
        <w:t>112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5E7424">
        <w:rPr>
          <w:rFonts w:ascii="標楷體" w:eastAsia="標楷體" w:hAnsi="標楷體" w:hint="eastAsia"/>
          <w:sz w:val="28"/>
          <w:szCs w:val="28"/>
        </w:rPr>
        <w:t>9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5E7424">
        <w:rPr>
          <w:rFonts w:ascii="標楷體" w:eastAsia="標楷體" w:hAnsi="標楷體" w:hint="eastAsia"/>
          <w:sz w:val="28"/>
          <w:szCs w:val="28"/>
        </w:rPr>
        <w:t>6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1" w:name="_Toc44418838"/>
      <w:bookmarkStart w:id="2" w:name="_Toc44419222"/>
      <w:bookmarkStart w:id="3" w:name="_Toc44419463"/>
      <w:r>
        <w:rPr>
          <w:rFonts w:hint="eastAsia"/>
        </w:rPr>
        <w:t>二、預（決）算案</w:t>
      </w:r>
      <w:bookmarkEnd w:id="1"/>
      <w:bookmarkEnd w:id="2"/>
      <w:bookmarkEnd w:id="3"/>
    </w:p>
    <w:p w14:paraId="36CDCF45" w14:textId="2B35F77F" w:rsidR="00FE26DF" w:rsidRPr="00032912" w:rsidRDefault="004A22F5" w:rsidP="004A22F5">
      <w:pPr>
        <w:pStyle w:val="31"/>
        <w:spacing w:before="180"/>
      </w:pPr>
      <w:bookmarkStart w:id="4" w:name="_Toc44418841"/>
      <w:bookmarkStart w:id="5" w:name="_Toc44419225"/>
      <w:bookmarkStart w:id="6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A26592">
        <w:rPr>
          <w:rFonts w:hint="eastAsia"/>
        </w:rPr>
        <w:t>85</w:t>
      </w:r>
      <w:r w:rsidRPr="00032912">
        <w:rPr>
          <w:rFonts w:hint="eastAsia"/>
        </w:rPr>
        <w:t>案）</w:t>
      </w:r>
      <w:bookmarkEnd w:id="4"/>
      <w:bookmarkEnd w:id="5"/>
      <w:bookmarkEnd w:id="6"/>
    </w:p>
    <w:bookmarkEnd w:id="0"/>
    <w:p w14:paraId="12D5A476" w14:textId="381F2D27" w:rsidR="00A52D1A" w:rsidRDefault="00F312F6" w:rsidP="00F312F6">
      <w:pPr>
        <w:pStyle w:val="41"/>
        <w:ind w:left="1389" w:hanging="482"/>
        <w:rPr>
          <w:bCs/>
        </w:rPr>
      </w:pPr>
      <w:r>
        <w:rPr>
          <w:rFonts w:hint="eastAsia"/>
        </w:rPr>
        <w:t>1.</w:t>
      </w:r>
      <w:r w:rsidR="00597A7D" w:rsidRPr="003C2269">
        <w:rPr>
          <w:rFonts w:hint="eastAsia"/>
        </w:rPr>
        <w:t>112年度</w:t>
      </w:r>
      <w:r w:rsidR="00A52D1A">
        <w:rPr>
          <w:rFonts w:hint="eastAsia"/>
        </w:rPr>
        <w:t>勞動部</w:t>
      </w:r>
      <w:r w:rsidR="00A52D1A" w:rsidRPr="00536736">
        <w:rPr>
          <w:rFonts w:hint="eastAsia"/>
          <w:bCs/>
        </w:rPr>
        <w:t>（</w:t>
      </w:r>
      <w:r w:rsidR="00B71325">
        <w:rPr>
          <w:rFonts w:hint="eastAsia"/>
          <w:bCs/>
        </w:rPr>
        <w:t>21</w:t>
      </w:r>
      <w:r w:rsidR="00A52D1A" w:rsidRPr="00536736">
        <w:rPr>
          <w:rFonts w:hint="eastAsia"/>
          <w:bCs/>
        </w:rPr>
        <w:t>案）</w:t>
      </w:r>
    </w:p>
    <w:tbl>
      <w:tblPr>
        <w:tblW w:w="50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3676"/>
        <w:gridCol w:w="1351"/>
        <w:gridCol w:w="1417"/>
        <w:gridCol w:w="1247"/>
        <w:gridCol w:w="1474"/>
      </w:tblGrid>
      <w:tr w:rsidR="00F312F6" w:rsidRPr="00FB0BBB" w14:paraId="0952DF5E" w14:textId="6B095644" w:rsidTr="00FF7FD1">
        <w:trPr>
          <w:trHeight w:val="34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16FF" w14:textId="77777777" w:rsidR="00F312F6" w:rsidRPr="00787B8D" w:rsidRDefault="00F312F6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1CC9" w14:textId="77777777" w:rsidR="00F312F6" w:rsidRPr="00787B8D" w:rsidRDefault="00F312F6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43772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30120443"/>
              </w:rPr>
              <w:t>院會交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530120443"/>
              </w:rPr>
              <w:t>付</w:t>
            </w:r>
          </w:p>
          <w:p w14:paraId="77FFBD85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F312F6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530120442"/>
              </w:rPr>
              <w:t>日期及會</w:t>
            </w:r>
            <w:r w:rsidRPr="00F312F6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530120442"/>
              </w:rPr>
              <w:t>次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7E7F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530120441"/>
              </w:rPr>
              <w:t>審查委員</w:t>
            </w:r>
            <w:r w:rsidRPr="00FF7FD1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530120441"/>
              </w:rPr>
              <w:t>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8642" w14:textId="77777777" w:rsidR="00F312F6" w:rsidRPr="009F4758" w:rsidRDefault="00F312F6" w:rsidP="00A2659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FF7FD1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530120440"/>
              </w:rPr>
              <w:t>委員會審</w:t>
            </w:r>
            <w:r w:rsidRPr="00FF7FD1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530120440"/>
              </w:rPr>
              <w:t>竣</w:t>
            </w:r>
          </w:p>
          <w:p w14:paraId="0BCE6DB1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F312F6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530120439"/>
              </w:rPr>
              <w:t>日期及會</w:t>
            </w:r>
            <w:r w:rsidRPr="00F312F6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530120439"/>
              </w:rPr>
              <w:t>次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F6F34" w14:textId="38D7E7B6" w:rsidR="00F312F6" w:rsidRPr="00F312F6" w:rsidRDefault="00F312F6" w:rsidP="00F312F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F312F6" w:rsidRPr="00FB0BBB" w14:paraId="0D6B59D1" w14:textId="7C9A0B82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FD83D" w14:textId="77777777" w:rsidR="00F312F6" w:rsidRPr="003C622E" w:rsidRDefault="00F312F6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</w:tcBorders>
            <w:vAlign w:val="center"/>
          </w:tcPr>
          <w:p w14:paraId="512773C0" w14:textId="6072D927" w:rsidR="00F312F6" w:rsidRPr="00621374" w:rsidRDefault="00F312F6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目「勞動保險業務」合併凍結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251A8E35" w14:textId="77777777" w:rsidR="00F312F6" w:rsidRPr="00450FF9" w:rsidRDefault="00F312F6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DADCA27" w14:textId="06CE49B8" w:rsidR="00F312F6" w:rsidRPr="00FB0BBB" w:rsidRDefault="00F312F6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ECFBE" w14:textId="77777777" w:rsidR="00F312F6" w:rsidRPr="00D22508" w:rsidRDefault="00F312F6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F312398" w14:textId="0EA472D6" w:rsidR="00F312F6" w:rsidRPr="00FB0BBB" w:rsidRDefault="00F312F6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06866" w14:textId="77777777" w:rsidR="00F312F6" w:rsidRDefault="00F312F6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FD6C5B4" w14:textId="518FF1D8" w:rsidR="00F312F6" w:rsidRPr="00B705DD" w:rsidRDefault="00F312F6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BE8A1" w14:textId="542AFCCC" w:rsidR="00F312F6" w:rsidRPr="00E91A44" w:rsidRDefault="00FF7FD1" w:rsidP="00F312F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F312F6"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44C832E4" w14:textId="37B399C2" w:rsidR="00F312F6" w:rsidRPr="00E91A44" w:rsidRDefault="00FF7FD1" w:rsidP="00F312F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="00F312F6"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CB87077" w14:textId="4F553CD4" w:rsidR="00F312F6" w:rsidRDefault="00F312F6" w:rsidP="00F312F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312F6" w:rsidRPr="00FB0BBB" w14:paraId="3E3E8F73" w14:textId="0ABF50FD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6F14" w14:textId="77777777" w:rsidR="00F312F6" w:rsidRPr="003C622E" w:rsidRDefault="00F312F6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36EF4F66" w14:textId="31019A6A" w:rsidR="00F312F6" w:rsidRPr="00621374" w:rsidRDefault="00F312F6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112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B622B0">
              <w:rPr>
                <w:rFonts w:ascii="Times New Roman" w:eastAsia="標楷體" w:hAnsi="Times New Roman" w:cs="Times New Roman"/>
                <w:sz w:val="28"/>
                <w:szCs w:val="28"/>
              </w:rPr>
              <w:t>(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B622B0">
              <w:rPr>
                <w:rFonts w:ascii="Times New Roman" w:eastAsia="標楷體" w:hAnsi="Times New Roman" w:cs="Times New Roman"/>
                <w:sz w:val="28"/>
                <w:szCs w:val="28"/>
              </w:rPr>
              <w:t>)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目「綜合規劃業務」合併凍結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55D621CE" w14:textId="77777777" w:rsidR="00F312F6" w:rsidRPr="00450FF9" w:rsidRDefault="00F312F6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5DDFEF93" w14:textId="12DBC02B" w:rsidR="00F312F6" w:rsidRPr="00FB0BBB" w:rsidRDefault="00F312F6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7ED6B" w14:textId="77777777" w:rsidR="00F312F6" w:rsidRPr="00D22508" w:rsidRDefault="00F312F6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F6BFA1" w14:textId="150BD367" w:rsidR="00F312F6" w:rsidRPr="00FB0BBB" w:rsidRDefault="00F312F6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F75E1" w14:textId="77777777" w:rsidR="00F312F6" w:rsidRDefault="00F312F6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6AAB715" w14:textId="4B0A0EC1" w:rsidR="00F312F6" w:rsidRPr="00FB0BBB" w:rsidRDefault="00F312F6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FBAE1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3F714957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8929F86" w14:textId="78177554" w:rsidR="00F312F6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0570F45E" w14:textId="5BFEB890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FB0F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29D91E7B" w14:textId="258DA7E8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目項下「因應貿易自由化之政策規劃協調與勞工支持服務」預算凍結十分之一書面報告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01B9CC5F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1F882D7D" w14:textId="4FE20398" w:rsidR="00FF7FD1" w:rsidRPr="00FB0BBB" w:rsidRDefault="00FF7FD1" w:rsidP="00FF7FD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0C912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645E00D" w14:textId="151E82C5" w:rsidR="00FF7FD1" w:rsidRPr="00FB0BBB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63AB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4427AE2" w14:textId="2EEF3AB7" w:rsidR="00FF7FD1" w:rsidRPr="00FB0BBB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58ECE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6FA44A8D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5FB40D5" w14:textId="0CCCFBA3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2943095C" w14:textId="22F30106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B7076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23F643E7" w14:textId="466F2920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九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目項下「因應貿易自由化，提升勞工福祉」預算凍結十分之一書面報告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4E8B8121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0A661964" w14:textId="58E5A65A" w:rsidR="00FF7FD1" w:rsidRPr="00FB0BBB" w:rsidRDefault="00FF7FD1" w:rsidP="00FF7FD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BC2F4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9E8D8AA" w14:textId="12E2F8F0" w:rsidR="00FF7FD1" w:rsidRPr="00FB0BBB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3F6E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978C5A3" w14:textId="4B7D228C" w:rsidR="00FF7FD1" w:rsidRPr="00FB0BBB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E4BCC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210E91B3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7B0E42" w14:textId="46F84988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25EE1EC0" w14:textId="0EDED3F8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CDBD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7E4391CA" w14:textId="31899328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十一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目「勞動法務業務」合併凍結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2874D10D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1A4A3535" w14:textId="2484AC9A" w:rsidR="00FF7FD1" w:rsidRPr="00FB0BBB" w:rsidRDefault="00FF7FD1" w:rsidP="00FF7FD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E515C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BE7F1A5" w14:textId="3BE3FFDA" w:rsidR="00FF7FD1" w:rsidRPr="00FB0BBB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288F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07CFC77" w14:textId="0057A54F" w:rsidR="00FF7FD1" w:rsidRPr="00FB0BBB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31815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775FBE0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5768A58" w14:textId="2F0B3CE3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08CBCB2B" w14:textId="7FA5FCC0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6419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17F2DD57" w14:textId="05DF39E8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四十一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目項下「資訊服務費」預算凍結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60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34DB2856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358C4EA" w14:textId="56A7326C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64880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F871209" w14:textId="0E584C97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D7362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0903EF4" w14:textId="2AF04C79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B989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6C8AE287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DDE4717" w14:textId="27213BEC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2440C277" w14:textId="735A0236" w:rsidTr="00FF7FD1">
        <w:trPr>
          <w:trHeight w:val="454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F0C3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1C4A2EE6" w14:textId="5FBD1A9F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府總預算決議，檢送勞動力發展署決議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目項下「綜合規劃」預算凍結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6C7EFA85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C922A5B" w14:textId="5E5DACF6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141E4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1E6FC378" w14:textId="7309B093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33A39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112.4.12</w:t>
            </w:r>
          </w:p>
          <w:p w14:paraId="6DE278CA" w14:textId="540D8754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559BD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19706E52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13CF0C" w14:textId="0944FE48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7529981E" w14:textId="15FADBE6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1040E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01B5691A" w14:textId="74B33F71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目項下「因應貿易自由化就業發展及協助業務」預算凍結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55C7F50E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040C54CB" w14:textId="73110B73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13429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81D931C" w14:textId="136AECA1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D8DA4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DFEDB23" w14:textId="70FF842C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D65D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2ABB8F32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D2C68B" w14:textId="787129BB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1A3A0A61" w14:textId="5817A0FB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9EE6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2085BBE4" w14:textId="1B95D1A8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目項下「就業服務」預算凍結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080486FA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D12ED9D" w14:textId="30BAD7EC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A4DEE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3284BE" w14:textId="3F8C6B18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E83A6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F7297E4" w14:textId="318D2DEE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6CC3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31DB757E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D8798E6" w14:textId="4B3737F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30C9768B" w14:textId="76016F9E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CEB27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67C60EAF" w14:textId="5D98DA65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目「勞動力發展業務」預算凍結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08F54413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6ADD8ED5" w14:textId="444143E6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6B4D6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0BD6A5A" w14:textId="45E426E5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797C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133F1A1" w14:textId="7C0E823A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AECBA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410867EC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23E5DA" w14:textId="7A87A61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0DE58D6A" w14:textId="6C35B3EF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9028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0B082A52" w14:textId="4BFF2FA7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目「分署管理」合併凍結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5CB4FF06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212239F" w14:textId="26A86F3C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01369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CED62B9" w14:textId="31B568FB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6F8C2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B83E498" w14:textId="47A216E6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97C51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0BB31961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344CC90" w14:textId="70E14B91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3744C73A" w14:textId="61688A26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C817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46FEF71E" w14:textId="17D40724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目「一般行政」合併凍結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178923C0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65353DE" w14:textId="032D49EE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9E661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5C5487D" w14:textId="0E881CEB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4907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648F0A6" w14:textId="52DF525B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F5C3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080CE587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288CBD8" w14:textId="71CE1B8B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6200401B" w14:textId="5500D07E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BDB61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4A3BF3E0" w14:textId="3C22B204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目「保險業務」合併凍結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16CA095D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8244FF4" w14:textId="5FD5EBC8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33DEF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41C1AEE" w14:textId="592BD157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5B9EB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216712A" w14:textId="0CFA360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27AB6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36FA61F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B4B665E" w14:textId="3E8E5139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0E1B9431" w14:textId="36A2E08B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842B8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581470CC" w14:textId="1A14174D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年度中央政府總預算決議，檢送勞動基金運用局決議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目「基金運用業務」合併凍結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010AD671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C5B3684" w14:textId="17D16CBE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577A2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2474065" w14:textId="7C0B798C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77338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B86D163" w14:textId="310C32E4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ECC86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3C892232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18CF769" w14:textId="73F1B931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1D98F73B" w14:textId="37FC327D" w:rsidTr="00FF7FD1">
        <w:trPr>
          <w:trHeight w:val="68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CB61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46572F31" w14:textId="0FCEA244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目「職業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5F42E366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17757572" w14:textId="241A9D7E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8B1A8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027597A" w14:textId="4A644D6D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1EEF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48CEE26" w14:textId="44F482F4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E35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5649A3E7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29B9DA" w14:textId="6221C070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77943F4B" w14:textId="18CBD53C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5A98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1C0D29A0" w14:textId="0533D483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目項下「建構職場安全及推動防災措施」預算凍結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04FB2ECF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FB3191D" w14:textId="333F775E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32585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4D752C3" w14:textId="53532706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73BA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CFC56A0" w14:textId="65847DDC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07BA1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15F39B65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EC02DFF" w14:textId="3D9D253E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47D14C9B" w14:textId="0DB16941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D142A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610B42BB" w14:textId="306C55D8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380CE480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E34BE7C" w14:textId="61A6DBBD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8C850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87C6945" w14:textId="5839790E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5237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192CD0E" w14:textId="13A7D409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C3D9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0D2E4BDA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A1F9F61" w14:textId="4420B2E0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49C9F397" w14:textId="5A3231FD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AAD4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6DCA5CA8" w14:textId="47261869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千元書面報告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2FE5FFAE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5E3A1E18" w14:textId="258E77C6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5BE4B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6A16C43" w14:textId="3CB23B82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1EC2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0EC7179" w14:textId="096EC8E1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1C8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4F0363FA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2B4AA60" w14:textId="501F595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1006CDD4" w14:textId="77F8FB30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2D061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125101FE" w14:textId="1B833EED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目項下「健全機械、設備及器具安全資訊登錄與驗證」預算凍結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1CA1B229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73817BD1" w14:textId="023C90C3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A2F5A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977F357" w14:textId="1847777A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BEAF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7E890C6" w14:textId="61E61E5B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D306B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03B77149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C96A3C" w14:textId="2F81AD0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252189A8" w14:textId="3AFD34C6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305F2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24D7FD24" w14:textId="1511C837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08BF3D65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A74CA49" w14:textId="2BA2F667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3956D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D813E30" w14:textId="41183F6E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780A5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81ABF16" w14:textId="0A7F0FE3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79F2A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1701DBE3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EDE5384" w14:textId="3D5D4DD6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F7FD1" w:rsidRPr="00FB0BBB" w14:paraId="7CA06A27" w14:textId="5236C2A6" w:rsidTr="00FF7FD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C3A2" w14:textId="77777777" w:rsidR="00FF7FD1" w:rsidRPr="00787B8D" w:rsidRDefault="00FF7FD1" w:rsidP="00FF7FD1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3C1FC9E9" w14:textId="663AAFB5" w:rsidR="00FF7FD1" w:rsidRPr="00621374" w:rsidRDefault="00FF7FD1" w:rsidP="00FF7FD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年度中央政府總預算決議，檢送勞動及職業安全衛生研究所決議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目項下「勞動市場趨勢與就業安定研究」預算凍結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2" w:type="pct"/>
            <w:vAlign w:val="center"/>
          </w:tcPr>
          <w:p w14:paraId="5A4627B7" w14:textId="77777777" w:rsidR="00FF7FD1" w:rsidRPr="00450FF9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4CBF8A7" w14:textId="506E7FA1" w:rsidR="00FF7FD1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32FC3" w14:textId="77777777" w:rsidR="00FF7FD1" w:rsidRPr="00D22508" w:rsidRDefault="00FF7FD1" w:rsidP="00FF7FD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00EEE2C" w14:textId="72EC115F" w:rsidR="00FF7FD1" w:rsidRPr="001F442C" w:rsidRDefault="00FF7FD1" w:rsidP="00FF7FD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1380E" w14:textId="77777777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0169009" w14:textId="29203A98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B85E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7295A07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9D63006" w14:textId="713B2ABC" w:rsidR="00FF7FD1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0C7EA0F7" w14:textId="32F54E6A" w:rsidR="003C2269" w:rsidRPr="003C2269" w:rsidRDefault="00F312F6" w:rsidP="00F312F6">
      <w:pPr>
        <w:pStyle w:val="41"/>
        <w:ind w:left="1389" w:hanging="482"/>
      </w:pPr>
      <w:r>
        <w:rPr>
          <w:rFonts w:hint="eastAsia"/>
        </w:rPr>
        <w:t>2.</w:t>
      </w:r>
      <w:r w:rsidR="003C2269" w:rsidRPr="003C2269">
        <w:rPr>
          <w:rFonts w:hint="eastAsia"/>
        </w:rPr>
        <w:t>112年度財團法人職業災害預防及重建中心</w:t>
      </w:r>
      <w:r w:rsidR="003C2269">
        <w:rPr>
          <w:rFonts w:hint="eastAsia"/>
        </w:rPr>
        <w:t>（</w:t>
      </w:r>
      <w:r w:rsidR="003C2269" w:rsidRPr="003C2269">
        <w:rPr>
          <w:rFonts w:hint="eastAsia"/>
        </w:rPr>
        <w:t>1案</w:t>
      </w:r>
      <w:r w:rsidR="003C2269">
        <w:rPr>
          <w:rFonts w:hint="eastAsia"/>
        </w:rPr>
        <w:t>）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639"/>
        <w:gridCol w:w="3650"/>
        <w:gridCol w:w="1344"/>
        <w:gridCol w:w="1417"/>
        <w:gridCol w:w="1247"/>
        <w:gridCol w:w="1474"/>
      </w:tblGrid>
      <w:tr w:rsidR="00F312F6" w:rsidRPr="003C2269" w14:paraId="169E0552" w14:textId="26B9193E" w:rsidTr="00FF7FD1">
        <w:trPr>
          <w:jc w:val="center"/>
        </w:trPr>
        <w:tc>
          <w:tcPr>
            <w:tcW w:w="639" w:type="dxa"/>
            <w:vAlign w:val="center"/>
          </w:tcPr>
          <w:p w14:paraId="70F1DBC6" w14:textId="77777777" w:rsidR="00F312F6" w:rsidRPr="003C2269" w:rsidRDefault="00F312F6" w:rsidP="003C2269">
            <w:pPr>
              <w:spacing w:after="50" w:line="360" w:lineRule="exact"/>
              <w:jc w:val="center"/>
              <w:rPr>
                <w:rFonts w:ascii="標楷體" w:eastAsia="標楷體" w:hAnsi="Times New Roman" w:cs="Times New Roman"/>
                <w:b/>
                <w:sz w:val="28"/>
                <w:szCs w:val="28"/>
              </w:rPr>
            </w:pPr>
            <w:r w:rsidRPr="003C2269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650" w:type="dxa"/>
            <w:tcBorders>
              <w:bottom w:val="single" w:sz="4" w:space="0" w:color="auto"/>
            </w:tcBorders>
            <w:vAlign w:val="center"/>
          </w:tcPr>
          <w:p w14:paraId="0989360A" w14:textId="77777777" w:rsidR="00F312F6" w:rsidRPr="003C2269" w:rsidRDefault="00F312F6" w:rsidP="003C2269">
            <w:pPr>
              <w:spacing w:after="50" w:line="240" w:lineRule="atLeast"/>
              <w:jc w:val="center"/>
              <w:rPr>
                <w:rFonts w:ascii="標楷體" w:eastAsia="標楷體" w:hAnsi="Times New Roman" w:cs="Times New Roman"/>
                <w:b/>
                <w:sz w:val="28"/>
                <w:szCs w:val="28"/>
              </w:rPr>
            </w:pPr>
            <w:r w:rsidRPr="003C226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</w:t>
            </w:r>
            <w:r w:rsidRPr="003C2269">
              <w:rPr>
                <w:rFonts w:ascii="標楷體" w:eastAsia="標楷體" w:hAnsi="標楷體" w:cs="標楷體"/>
                <w:b/>
                <w:sz w:val="28"/>
                <w:szCs w:val="28"/>
              </w:rPr>
              <w:t xml:space="preserve">  </w:t>
            </w:r>
            <w:r w:rsidRPr="003C226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由</w:t>
            </w:r>
          </w:p>
        </w:tc>
        <w:tc>
          <w:tcPr>
            <w:tcW w:w="1344" w:type="dxa"/>
            <w:vAlign w:val="center"/>
          </w:tcPr>
          <w:p w14:paraId="1F150F85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pacing w:val="22"/>
                <w:w w:val="88"/>
                <w:kern w:val="0"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w w:val="99"/>
                <w:kern w:val="0"/>
                <w:sz w:val="28"/>
                <w:szCs w:val="20"/>
                <w:fitText w:val="1120" w:id="-1530120443"/>
              </w:rPr>
              <w:t>院會交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6"/>
                <w:w w:val="99"/>
                <w:kern w:val="0"/>
                <w:sz w:val="28"/>
                <w:szCs w:val="20"/>
                <w:fitText w:val="1120" w:id="-1530120443"/>
              </w:rPr>
              <w:t>付</w:t>
            </w:r>
          </w:p>
          <w:p w14:paraId="06011E50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spacing w:val="-20"/>
                <w:sz w:val="28"/>
                <w:szCs w:val="28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w w:val="79"/>
                <w:kern w:val="0"/>
                <w:sz w:val="28"/>
                <w:szCs w:val="20"/>
                <w:fitText w:val="1120" w:id="-1530120443"/>
              </w:rPr>
              <w:t>日期及會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6"/>
                <w:w w:val="79"/>
                <w:kern w:val="0"/>
                <w:sz w:val="28"/>
                <w:szCs w:val="20"/>
                <w:fitText w:val="1120" w:id="-1530120443"/>
              </w:rPr>
              <w:t>次</w:t>
            </w:r>
          </w:p>
        </w:tc>
        <w:tc>
          <w:tcPr>
            <w:tcW w:w="1417" w:type="dxa"/>
            <w:vAlign w:val="center"/>
          </w:tcPr>
          <w:p w14:paraId="73F490FE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pacing w:val="21"/>
                <w:w w:val="88"/>
                <w:kern w:val="0"/>
                <w:sz w:val="28"/>
                <w:szCs w:val="20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4"/>
                <w:w w:val="99"/>
                <w:kern w:val="0"/>
                <w:sz w:val="28"/>
                <w:szCs w:val="20"/>
                <w:fitText w:val="1402" w:id="-1267465216"/>
              </w:rPr>
              <w:t>審</w:t>
            </w:r>
            <w:r w:rsidRPr="00FF7FD1">
              <w:rPr>
                <w:rFonts w:ascii="Times New Roman" w:eastAsia="標楷體" w:hAnsi="Times New Roman" w:cs="Times New Roman" w:hint="eastAsia"/>
                <w:b/>
                <w:w w:val="99"/>
                <w:kern w:val="0"/>
                <w:sz w:val="28"/>
                <w:szCs w:val="20"/>
                <w:fitText w:val="1402" w:id="-1267465216"/>
              </w:rPr>
              <w:t>查委員會</w:t>
            </w:r>
          </w:p>
        </w:tc>
        <w:tc>
          <w:tcPr>
            <w:tcW w:w="1247" w:type="dxa"/>
          </w:tcPr>
          <w:p w14:paraId="5E7B0116" w14:textId="77777777" w:rsidR="00F312F6" w:rsidRPr="009F4758" w:rsidRDefault="00F312F6" w:rsidP="003C2269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530120440"/>
              </w:rPr>
              <w:t>委員會審</w:t>
            </w: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530120440"/>
              </w:rPr>
              <w:t>竣</w:t>
            </w:r>
          </w:p>
          <w:p w14:paraId="086B4761" w14:textId="2FE58215" w:rsidR="00F312F6" w:rsidRPr="003C2269" w:rsidRDefault="00F312F6" w:rsidP="003C2269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530120439"/>
              </w:rPr>
              <w:t>日期及會</w:t>
            </w:r>
            <w:r w:rsidRPr="00FF7FD1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530120439"/>
              </w:rPr>
              <w:t>次</w:t>
            </w:r>
          </w:p>
        </w:tc>
        <w:tc>
          <w:tcPr>
            <w:tcW w:w="1474" w:type="dxa"/>
            <w:vAlign w:val="center"/>
          </w:tcPr>
          <w:p w14:paraId="260A2595" w14:textId="6F972356" w:rsidR="00F312F6" w:rsidRPr="003C2269" w:rsidRDefault="00FF7FD1" w:rsidP="00FF7FD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F312F6" w:rsidRPr="003C2269" w14:paraId="6F8031D1" w14:textId="6E509899" w:rsidTr="00FF7FD1">
        <w:trPr>
          <w:jc w:val="center"/>
        </w:trPr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ECD4A" w14:textId="77777777" w:rsidR="00F312F6" w:rsidRPr="003C2269" w:rsidRDefault="00F312F6" w:rsidP="003C2269">
            <w:pPr>
              <w:widowControl/>
              <w:numPr>
                <w:ilvl w:val="0"/>
                <w:numId w:val="14"/>
              </w:numPr>
              <w:spacing w:line="360" w:lineRule="exact"/>
              <w:jc w:val="center"/>
              <w:rPr>
                <w:rFonts w:ascii="標楷體" w:eastAsia="新細明體" w:hAnsi="標楷體" w:cs="Calibri"/>
                <w:sz w:val="28"/>
                <w:szCs w:val="28"/>
              </w:rPr>
            </w:pPr>
          </w:p>
        </w:tc>
        <w:tc>
          <w:tcPr>
            <w:tcW w:w="3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67A0E" w14:textId="77777777" w:rsidR="00F312F6" w:rsidRPr="003C2269" w:rsidRDefault="00F312F6" w:rsidP="003C2269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3C2269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勞動部函，為財團法人職業災</w:t>
            </w:r>
            <w:r w:rsidRPr="003C2269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害預防及重建中心112年度預算決議，檢送「業務支出」項下「管理費用」預算凍結50萬元書面報告。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8504B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C226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112.3.24</w:t>
            </w:r>
          </w:p>
          <w:p w14:paraId="03ED206C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C2269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(10-7-5)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1742D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3C2269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41D2AAE1" w14:textId="77777777" w:rsidR="00F312F6" w:rsidRPr="003C2269" w:rsidRDefault="00F312F6" w:rsidP="003C2269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3C2269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F98D9" w14:textId="77777777" w:rsidR="00F312F6" w:rsidRPr="00F312F6" w:rsidRDefault="00F312F6" w:rsidP="003C2269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F312F6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lastRenderedPageBreak/>
              <w:t>112.4.12</w:t>
            </w:r>
          </w:p>
          <w:p w14:paraId="49F24CFC" w14:textId="4497751A" w:rsidR="00F312F6" w:rsidRPr="00F312F6" w:rsidRDefault="00F312F6" w:rsidP="00F312F6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F312F6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lastRenderedPageBreak/>
              <w:t>(10-7-8)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BA34F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2.4.28</w:t>
            </w:r>
          </w:p>
          <w:p w14:paraId="2FE4B7A9" w14:textId="77777777" w:rsidR="00FF7FD1" w:rsidRPr="00E91A44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(10-7-9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FB0CC3" w14:textId="74669D71" w:rsidR="00F312F6" w:rsidRDefault="00FF7FD1" w:rsidP="00FF7FD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16AD1189" w14:textId="1443B563" w:rsidR="00FA1B7A" w:rsidRPr="00FA1B7A" w:rsidRDefault="00F312F6" w:rsidP="00F312F6">
      <w:pPr>
        <w:pStyle w:val="41"/>
        <w:ind w:left="1389" w:hanging="482"/>
      </w:pPr>
      <w:r>
        <w:rPr>
          <w:rFonts w:hint="eastAsia"/>
        </w:rPr>
        <w:lastRenderedPageBreak/>
        <w:t>3.</w:t>
      </w:r>
      <w:r w:rsidR="00FA1B7A" w:rsidRPr="003C2269">
        <w:rPr>
          <w:rFonts w:hint="eastAsia"/>
        </w:rPr>
        <w:t>112年度</w:t>
      </w:r>
      <w:r w:rsidR="00FA1B7A">
        <w:rPr>
          <w:rFonts w:hint="eastAsia"/>
        </w:rPr>
        <w:t>衛生福利部（22</w:t>
      </w:r>
      <w:r w:rsidR="00FA1B7A" w:rsidRPr="003C2269">
        <w:rPr>
          <w:rFonts w:hint="eastAsia"/>
        </w:rPr>
        <w:t>案</w:t>
      </w:r>
      <w:r w:rsidR="00FA1B7A">
        <w:rPr>
          <w:rFonts w:hint="eastAsia"/>
        </w:rPr>
        <w:t>）</w:t>
      </w:r>
    </w:p>
    <w:tbl>
      <w:tblPr>
        <w:tblW w:w="505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"/>
        <w:gridCol w:w="3660"/>
        <w:gridCol w:w="1362"/>
        <w:gridCol w:w="1417"/>
        <w:gridCol w:w="1247"/>
        <w:gridCol w:w="1473"/>
      </w:tblGrid>
      <w:tr w:rsidR="00F312F6" w:rsidRPr="00FB0BBB" w14:paraId="2A25C9D1" w14:textId="5CC26F2C" w:rsidTr="00FF7FD1">
        <w:trPr>
          <w:trHeight w:val="34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9AAC9" w14:textId="77777777" w:rsidR="00F312F6" w:rsidRPr="00787B8D" w:rsidRDefault="00F312F6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99727" w14:textId="423C6B85" w:rsidR="00F312F6" w:rsidRPr="00787B8D" w:rsidRDefault="00F312F6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="00FF7FD1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8A938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FA1B7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262225659"/>
              </w:rPr>
              <w:t>院會交</w:t>
            </w:r>
            <w:r w:rsidRPr="00FA1B7A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262225659"/>
              </w:rPr>
              <w:t>付</w:t>
            </w:r>
          </w:p>
          <w:p w14:paraId="799096BE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262225658"/>
              </w:rPr>
              <w:t>日期及會</w:t>
            </w:r>
            <w:r w:rsidRPr="00FF7FD1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262225658"/>
              </w:rPr>
              <w:t>次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3E937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262225657"/>
              </w:rPr>
              <w:t>審查委員</w:t>
            </w:r>
            <w:r w:rsidRPr="00FF7FD1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262225657"/>
              </w:rPr>
              <w:t>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B5ED" w14:textId="77777777" w:rsidR="00F312F6" w:rsidRPr="009F4758" w:rsidRDefault="00F312F6" w:rsidP="00A2659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FF7FD1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262225656"/>
              </w:rPr>
              <w:t>委員會審</w:t>
            </w:r>
            <w:r w:rsidRPr="00FF7FD1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262225656"/>
              </w:rPr>
              <w:t>竣</w:t>
            </w:r>
          </w:p>
          <w:p w14:paraId="45BE21DC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262225655"/>
              </w:rPr>
              <w:t>日期及會</w:t>
            </w:r>
            <w:r w:rsidRPr="00FF7FD1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262225655"/>
              </w:rPr>
              <w:t>次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FE352" w14:textId="43417310" w:rsidR="00F312F6" w:rsidRPr="00FA1B7A" w:rsidRDefault="00FF7FD1" w:rsidP="00FF7FD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F312F6" w:rsidRPr="00FB0BBB" w14:paraId="671AE053" w14:textId="0A308FB1" w:rsidTr="000E52F5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290D" w14:textId="77777777" w:rsidR="00F312F6" w:rsidRPr="003C622E" w:rsidRDefault="00F312F6" w:rsidP="00C30B84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7B7F8E31" w14:textId="2A4571E8" w:rsidR="00F312F6" w:rsidRPr="00621374" w:rsidRDefault="00F312F6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目「公費生培育」預算凍結書面報告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0530F74C" w14:textId="77777777" w:rsidR="00F312F6" w:rsidRPr="00450FF9" w:rsidRDefault="00F312F6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BCB0AB2" w14:textId="428BD7DB" w:rsidR="00F312F6" w:rsidRPr="00FB0BBB" w:rsidRDefault="00F312F6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61374" w14:textId="77777777" w:rsidR="00F312F6" w:rsidRPr="00D22508" w:rsidRDefault="00F312F6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04F2DF" w14:textId="77777777" w:rsidR="00F312F6" w:rsidRPr="00FB0BBB" w:rsidRDefault="00F312F6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65BE2" w14:textId="1E5E4605" w:rsidR="00F312F6" w:rsidRDefault="00F312F6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A5FC525" w14:textId="34B25525" w:rsidR="00F312F6" w:rsidRPr="00B705DD" w:rsidRDefault="00F312F6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FD460" w14:textId="2CB9A926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5E5329C9" w14:textId="35712C16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05370C" w14:textId="3776E5BA" w:rsidR="00F312F6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312F6" w:rsidRPr="00FB0BBB" w14:paraId="37ECA774" w14:textId="571D6E3F" w:rsidTr="000E52F5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CBFB9" w14:textId="77777777" w:rsidR="00F312F6" w:rsidRPr="003C622E" w:rsidRDefault="00F312F6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22F3E171" w14:textId="452FABF2" w:rsidR="00F312F6" w:rsidRPr="00621374" w:rsidRDefault="00F312F6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目「科技業務」預算凍結書面報告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09E4BDB6" w14:textId="77777777" w:rsidR="00F312F6" w:rsidRPr="00450FF9" w:rsidRDefault="00F312F6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3D57D85D" w14:textId="274E97BB" w:rsidR="00F312F6" w:rsidRPr="00FB0BBB" w:rsidRDefault="00F312F6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44213" w14:textId="77777777" w:rsidR="00F312F6" w:rsidRPr="00D22508" w:rsidRDefault="00F312F6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37B37D" w14:textId="77777777" w:rsidR="00F312F6" w:rsidRPr="00FB0BBB" w:rsidRDefault="00F312F6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4C6A9" w14:textId="77777777" w:rsidR="00F312F6" w:rsidRDefault="00F312F6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62998E15" w14:textId="1FD5F3E6" w:rsidR="00F312F6" w:rsidRPr="00FB0BBB" w:rsidRDefault="00F312F6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B39FF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31FC90E1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F1B4B25" w14:textId="414EC5C7" w:rsidR="00F312F6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519A425E" w14:textId="751E7F43" w:rsidTr="002D0DE6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0CF3B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277AC5DB" w14:textId="50E43483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七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目「社會救助業務」預算凍結書面報告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0D1FA5A5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5A678639" w14:textId="12227413" w:rsidR="000E52F5" w:rsidRPr="00FB0BBB" w:rsidRDefault="000E52F5" w:rsidP="000E52F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952EA5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62B460A" w14:textId="77777777" w:rsidR="000E52F5" w:rsidRPr="00FB0BBB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1221F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DC17460" w14:textId="4066A5B3" w:rsidR="000E52F5" w:rsidRPr="00FB0BBB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F801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3FED1116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E052FB7" w14:textId="04B540DA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56E45374" w14:textId="18045B6C" w:rsidTr="002D0DE6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0F288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279511D7" w14:textId="5DBF5802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九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十三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6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目「保護服務業務」預算凍結書面報告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4ECBBB2B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7A322CA7" w14:textId="78D83849" w:rsidR="000E52F5" w:rsidRPr="00FB0BBB" w:rsidRDefault="000E52F5" w:rsidP="000E52F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80950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BA2BA2" w14:textId="77777777" w:rsidR="000E52F5" w:rsidRPr="00FB0BBB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2B439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DACBD3B" w14:textId="0778E506" w:rsidR="000E52F5" w:rsidRPr="00FB0BBB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5A617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7A41915A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33ECD6" w14:textId="40721119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1D984998" w14:textId="3511CD32" w:rsidTr="00516057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26CE0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2AF777C9" w14:textId="10A03D70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十四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一二六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目「一般行政」預算凍結書面報告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19F4364B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11A79D45" w14:textId="48D392C5" w:rsidR="000E52F5" w:rsidRPr="00FB0BBB" w:rsidRDefault="000E52F5" w:rsidP="000E52F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92752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F766B07" w14:textId="77777777" w:rsidR="000E52F5" w:rsidRPr="00FB0BBB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0639D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7322EAD8" w14:textId="044A8882" w:rsidR="000E52F5" w:rsidRPr="00FB0BBB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A2CD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45BD78AD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6F9CFF5" w14:textId="10CB5566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79640C56" w14:textId="38ABA6D9" w:rsidTr="00516057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C200F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6176E977" w14:textId="6E61BD10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二十三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、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一三一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一三二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9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目「心理及口腔健康業務」預算凍結書面報告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77B259E4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DEF616A" w14:textId="102F873A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8F034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1A3ECC8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0C53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854699B" w14:textId="3C45B74D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E7A5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559E8A9E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C2C9931" w14:textId="3E38BBE5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0A7BADC0" w14:textId="45FDB5C8" w:rsidTr="00DD1133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45D1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6C951F17" w14:textId="369F04AD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二十六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目「中醫藥業務」預算凍結書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0A63783E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112.3.24</w:t>
            </w:r>
          </w:p>
          <w:p w14:paraId="5A2E2A36" w14:textId="25089088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63AE0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7DD745F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06CB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72C1A8F5" w14:textId="29347443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73BD6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76CF6A03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1339059" w14:textId="0E22FD3D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43122A95" w14:textId="2235863E" w:rsidTr="00DD1133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56435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40A22DB4" w14:textId="0D83300D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一三三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一三六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目「綜合規劃業務」預算凍結書面報告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549D791D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709E5765" w14:textId="383C20DB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BAE9D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AB66652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DB165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B78599A" w14:textId="38BB1F92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9C248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617F3C0A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6BBF2D" w14:textId="692F3D72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2F53055C" w14:textId="12922C91" w:rsidTr="005C2081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7477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vAlign w:val="center"/>
          </w:tcPr>
          <w:p w14:paraId="1898C702" w14:textId="7CD715F8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一三七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14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目「衛生福利資訊業務」預算凍結書面報告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75C54ACC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73CBF79B" w14:textId="2CD35AC3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6FA4E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1D6C10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F483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44D4B5E6" w14:textId="56FAFDEF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E5390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65C87814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C47D09" w14:textId="56B37D04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504C4D45" w14:textId="68FD8B3F" w:rsidTr="005C2081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54DE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bottom w:val="single" w:sz="4" w:space="0" w:color="auto"/>
            </w:tcBorders>
            <w:vAlign w:val="center"/>
          </w:tcPr>
          <w:p w14:paraId="11219634" w14:textId="6272D496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D7112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434DBEFC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55A93F4" w14:textId="18A4A2B7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AAECA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C40493C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CAA70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59C75D1F" w14:textId="13538B1E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FF5EB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4B1A0EB0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D3ECF1" w14:textId="41B2595E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4F09162D" w14:textId="1A35B976" w:rsidTr="00934591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D3632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E5BF" w14:textId="6A526451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4F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464F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年度中央政府總預算決議，檢送「社會福利服務業務」項下「推展老人福利業務」預算凍結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464F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vAlign w:val="center"/>
          </w:tcPr>
          <w:p w14:paraId="7F02FFCC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937AE63" w14:textId="311C3397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9D59E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7F4FD71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CBE44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2EDFCD4" w14:textId="0EEBEB4E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7B5C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25A53830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A18AA87" w14:textId="4E695304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0B2EB2B4" w14:textId="3F52BB89" w:rsidTr="00934591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488ED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5B801" w14:textId="75DF71DB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一二四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目「社會保險業務」預算凍結書面報告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3F2B6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28636A7" w14:textId="26B2F534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B5392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BF1FD01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ED672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9653854" w14:textId="4D65955A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2A887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30282859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3F13CFA" w14:textId="0FA0A7FD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5B599E9F" w14:textId="38BD243A" w:rsidTr="00C46A60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A621C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280EB" w14:textId="181FD71F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一二五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目「社工及社區發展業務」預算凍結書面報告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59180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596F5C6D" w14:textId="4B5BAB86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99D2A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D4F0662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BAC4F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1E7F974" w14:textId="668E160F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1877E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2CC7A964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23A401" w14:textId="02BA3926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72AD16C2" w14:textId="31579986" w:rsidTr="00C46A60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1E8B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79BD" w14:textId="188C7DC8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十五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十九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一二七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一三○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8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目「醫政業務」預算凍結書面報告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00D39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17B4AB37" w14:textId="4697F981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9194D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EC5AEB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12299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A21EDD0" w14:textId="04C95008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F15C9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52639597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8A97762" w14:textId="516E9CF8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01E07FF3" w14:textId="6855ABF0" w:rsidTr="00821CF5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EF447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45E5" w14:textId="60C21A00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二十四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二十五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24C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目「護理及健康照護業務」預算凍結書面報告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BB3BD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6B32A218" w14:textId="263B2663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15FAB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E3FDACB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FED8B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FF129E2" w14:textId="1018AE89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2058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06E59BA6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9B1FF03" w14:textId="3190F451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2E18F5DF" w14:textId="7C90F459" w:rsidTr="00821CF5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94447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DD17B6" w14:textId="116C629F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央政府總預算決議，檢送疾病管制署決議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C7DCE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112.3.24</w:t>
            </w:r>
          </w:p>
          <w:p w14:paraId="294A7933" w14:textId="19B31983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85A0B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26431A89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C8AB9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112.4.19</w:t>
            </w:r>
          </w:p>
          <w:p w14:paraId="618107E6" w14:textId="1692A39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98611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1F990E53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FAE780" w14:textId="4DC738F4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5AC15300" w14:textId="37900C5E" w:rsidTr="00984DC9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D3465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FCC00" w14:textId="06102177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6699F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480AE99D" w14:textId="506EA09F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106C5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35DB27E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E8A2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E6D1B69" w14:textId="516648B2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2B0F9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75DC3963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C373716" w14:textId="1C92919D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644691B2" w14:textId="5D48FEAA" w:rsidTr="00984DC9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A0842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B9CF9" w14:textId="33E09272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三十八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4E5E1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E8F3BE0" w14:textId="1FC3B4B8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8C8C2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E3A7FCA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FB732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7764776D" w14:textId="7C23CD88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F73F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2D62031B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45E9806" w14:textId="241DE6C5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139C0A2B" w14:textId="4BFAF6F8" w:rsidTr="00E425D7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58AC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66D63" w14:textId="495EEC71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十一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十三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三十九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8B15D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6D2980B1" w14:textId="2CB9114E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B0168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EB1DD68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0C87B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6C02019" w14:textId="4167C3B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93D8B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406AF2E9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5E16B4C" w14:textId="61F5A052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4A93D754" w14:textId="63DE2F54" w:rsidTr="00E425D7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ED81B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55E65" w14:textId="59A17A66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年度中央政府總預算決議，檢送中央健康保險署決議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9B2FA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938C51F" w14:textId="04B41244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EE1DE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45BF6EA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23B0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EED8F01" w14:textId="6681F9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4552A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5213EAE6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CA98EF" w14:textId="61274DB3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4A3AAB95" w14:textId="4059E67C" w:rsidTr="00A74958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893AC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0560" w14:textId="22E1829C" w:rsidR="000E52F5" w:rsidRPr="00621374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年度中央政府總預算決議，檢送「社會福利服務業務」預算凍結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D6E55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48BED2E2" w14:textId="68EE6C1F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D1306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9BFAEBD" w14:textId="77777777" w:rsidR="000E52F5" w:rsidRPr="001F442C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7AF2E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FACFB8A" w14:textId="66987A75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B67D2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7EDA9F9A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EBFED5" w14:textId="2429DF9E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0E52F5" w:rsidRPr="00FB0BBB" w14:paraId="5FDE9337" w14:textId="1F9C1EC7" w:rsidTr="00A74958">
        <w:trPr>
          <w:trHeight w:val="36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BC499" w14:textId="77777777" w:rsidR="000E52F5" w:rsidRPr="00787B8D" w:rsidRDefault="000E52F5" w:rsidP="000E52F5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1EAA4" w14:textId="2CA44A35" w:rsidR="000E52F5" w:rsidRPr="00C73C60" w:rsidRDefault="000E52F5" w:rsidP="000E52F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1B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 w:rsidRPr="00FA1B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FA1B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年度中央政府總預算決議，檢送「社會福利服務業務」項下「我國少子女化對策計畫」預算凍結</w:t>
            </w:r>
            <w:r w:rsidRPr="00FA1B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FA1B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A0A11" w14:textId="77777777" w:rsidR="000E52F5" w:rsidRPr="00450FF9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63934CE0" w14:textId="1521286D" w:rsidR="000E52F5" w:rsidRDefault="000E52F5" w:rsidP="000E52F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88B3B" w14:textId="77777777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4F9092A" w14:textId="2CA221AA" w:rsidR="000E52F5" w:rsidRPr="00D22508" w:rsidRDefault="000E52F5" w:rsidP="000E52F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ED95D" w14:textId="77777777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0E1574B" w14:textId="230565C1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486F0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2.5.5</w:t>
            </w:r>
          </w:p>
          <w:p w14:paraId="12699D87" w14:textId="77777777" w:rsidR="000E52F5" w:rsidRPr="00E91A44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3557343" w14:textId="78CCECBA" w:rsidR="000E52F5" w:rsidRDefault="000E52F5" w:rsidP="000E52F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6C1E1F61" w14:textId="7773D390" w:rsidR="00A26592" w:rsidRPr="00FA1B7A" w:rsidRDefault="00F312F6" w:rsidP="00F312F6">
      <w:pPr>
        <w:pStyle w:val="41"/>
        <w:ind w:left="1389" w:hanging="482"/>
      </w:pPr>
      <w:r>
        <w:rPr>
          <w:rFonts w:hint="eastAsia"/>
        </w:rPr>
        <w:t>4.</w:t>
      </w:r>
      <w:r w:rsidR="00A26592" w:rsidRPr="003C2269">
        <w:rPr>
          <w:rFonts w:hint="eastAsia"/>
        </w:rPr>
        <w:t>112年度</w:t>
      </w:r>
      <w:r w:rsidR="005E7424">
        <w:rPr>
          <w:rFonts w:hint="eastAsia"/>
        </w:rPr>
        <w:t>環境部</w:t>
      </w:r>
      <w:bookmarkStart w:id="7" w:name="_GoBack"/>
      <w:bookmarkEnd w:id="7"/>
      <w:r w:rsidR="00A26592">
        <w:rPr>
          <w:rFonts w:hint="eastAsia"/>
        </w:rPr>
        <w:t>（41</w:t>
      </w:r>
      <w:r w:rsidR="00A26592" w:rsidRPr="003C2269">
        <w:rPr>
          <w:rFonts w:hint="eastAsia"/>
        </w:rPr>
        <w:t>案</w:t>
      </w:r>
      <w:r w:rsidR="00A26592">
        <w:rPr>
          <w:rFonts w:hint="eastAsia"/>
        </w:rPr>
        <w:t>）</w:t>
      </w:r>
    </w:p>
    <w:tbl>
      <w:tblPr>
        <w:tblW w:w="50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2"/>
        <w:gridCol w:w="3662"/>
        <w:gridCol w:w="1369"/>
        <w:gridCol w:w="1414"/>
        <w:gridCol w:w="1244"/>
        <w:gridCol w:w="1475"/>
      </w:tblGrid>
      <w:tr w:rsidR="00105614" w:rsidRPr="00FB0BBB" w14:paraId="67F297E3" w14:textId="645A45AF" w:rsidTr="00105614">
        <w:trPr>
          <w:trHeight w:val="34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C8B1" w14:textId="77777777" w:rsidR="00FF7FD1" w:rsidRPr="00787B8D" w:rsidRDefault="00FF7FD1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E2343" w14:textId="77777777" w:rsidR="00FF7FD1" w:rsidRPr="00787B8D" w:rsidRDefault="00FF7FD1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BAFEF" w14:textId="77777777" w:rsidR="00FF7FD1" w:rsidRPr="009F4758" w:rsidRDefault="00FF7FD1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A26592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256022523"/>
              </w:rPr>
              <w:t>院會交</w:t>
            </w:r>
            <w:r w:rsidRPr="00A26592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256022523"/>
              </w:rPr>
              <w:t>付</w:t>
            </w:r>
          </w:p>
          <w:p w14:paraId="01A94190" w14:textId="77777777" w:rsidR="00FF7FD1" w:rsidRPr="009F4758" w:rsidRDefault="00FF7FD1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256022522"/>
              </w:rPr>
              <w:t>日期及會</w:t>
            </w:r>
            <w:r w:rsidRPr="00FF7FD1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256022522"/>
              </w:rPr>
              <w:t>次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4EDB4" w14:textId="77777777" w:rsidR="00FF7FD1" w:rsidRPr="009F4758" w:rsidRDefault="00FF7FD1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05614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256022521"/>
              </w:rPr>
              <w:t>審查委員</w:t>
            </w:r>
            <w:r w:rsidRPr="00105614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256022521"/>
              </w:rPr>
              <w:t>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FFBAA" w14:textId="77777777" w:rsidR="00FF7FD1" w:rsidRPr="009F4758" w:rsidRDefault="00FF7FD1" w:rsidP="00A2659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105614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256022520"/>
              </w:rPr>
              <w:t>委員會審</w:t>
            </w:r>
            <w:r w:rsidRPr="00105614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256022520"/>
              </w:rPr>
              <w:t>竣</w:t>
            </w:r>
          </w:p>
          <w:p w14:paraId="0D4695EF" w14:textId="77777777" w:rsidR="00FF7FD1" w:rsidRPr="009F4758" w:rsidRDefault="00FF7FD1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256022519"/>
              </w:rPr>
              <w:t>日期及會</w:t>
            </w:r>
            <w:r w:rsidRPr="00FF7FD1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256022519"/>
              </w:rPr>
              <w:t>次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253C" w14:textId="2CEC1127" w:rsidR="00FF7FD1" w:rsidRPr="00A26592" w:rsidRDefault="00FF7FD1" w:rsidP="00FF7FD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F7FD1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F208A1" w:rsidRPr="00FB0BBB" w14:paraId="336FFC3F" w14:textId="301166C2" w:rsidTr="00B95313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1F252" w14:textId="77777777" w:rsidR="00F208A1" w:rsidRPr="003C622E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0C1A02B1" w14:textId="5094E4D1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年度中央政府總預算決議，檢送該署決議(一)「環境保護署」預算凍結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41CE6B7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E4FB93E" w14:textId="23CBD239" w:rsidR="00F208A1" w:rsidRPr="00FB0BBB" w:rsidRDefault="00F208A1" w:rsidP="00F208A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28A24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1FA626A" w14:textId="77777777" w:rsidR="00F208A1" w:rsidRPr="00FB0BBB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E6676" w14:textId="39CFA4E4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0CD6A34" w14:textId="33E330EB" w:rsidR="00F208A1" w:rsidRPr="00105614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0"/>
                <w:szCs w:val="20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63C1" w14:textId="56727ED5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043EABDF" w14:textId="580DFA3D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9FF2F9" w14:textId="73544BCC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5057646D" w14:textId="613913C5" w:rsidTr="00B95313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CCEEE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40B7CB1" w14:textId="7B1B0EE6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年度中央政府總預算決議，檢送該署決議(四)「淨零排放科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技」預算凍結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5D4CA315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112.4.7</w:t>
            </w:r>
          </w:p>
          <w:p w14:paraId="4D1C2825" w14:textId="60193651" w:rsidR="00F208A1" w:rsidRPr="00FB0BBB" w:rsidRDefault="00F208A1" w:rsidP="00F208A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CF42C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97028EE" w14:textId="77777777" w:rsidR="00F208A1" w:rsidRPr="00FB0BBB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0619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E82F0AA" w14:textId="6546B83C" w:rsidR="00F208A1" w:rsidRPr="00105614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0"/>
                <w:szCs w:val="20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CBD62" w14:textId="38490D59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2C2A1E36" w14:textId="38C8CA1A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5B85A2F" w14:textId="66D5CDA3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CEE23A7" w14:textId="6C68B34F" w:rsidTr="005A7A94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48C0E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006DC27E" w14:textId="581779C0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年度中央政府總預算決議，檢送該署決議(五)「淨零排放科技」預算凍結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245AB86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FFB541B" w14:textId="05D21551" w:rsidR="00F208A1" w:rsidRPr="00FB0BBB" w:rsidRDefault="00F208A1" w:rsidP="00F208A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67813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9C92E0B" w14:textId="77777777" w:rsidR="00F208A1" w:rsidRPr="00FB0BBB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410B3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7F7815ED" w14:textId="709180AF" w:rsidR="00F208A1" w:rsidRPr="00105614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0"/>
                <w:szCs w:val="20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F40D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B77D83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7B3CFAB" w14:textId="1FAE9AD6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1114969E" w14:textId="1832913D" w:rsidTr="005A7A94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A8F91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9C2759B" w14:textId="17A69FAE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年度中央政府總預算決議，檢送該署決議(六)「淨零路徑減量效益整合評估計畫」預算凍結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67886B8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95C8BA6" w14:textId="77925FED" w:rsidR="00F208A1" w:rsidRPr="00FB0BBB" w:rsidRDefault="00F208A1" w:rsidP="00F208A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620B7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F01FC47" w14:textId="77777777" w:rsidR="00F208A1" w:rsidRPr="00FB0BBB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2D882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D221F39" w14:textId="2908F514" w:rsidR="00F208A1" w:rsidRPr="00105614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0"/>
                <w:szCs w:val="20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C9F4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02E50AF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6FA9AE3" w14:textId="1BDA2883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8A8C098" w14:textId="3714EC7A" w:rsidTr="00573EF6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2D4C2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6208FA81" w14:textId="6E48A362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年度中央政府總預算決議，檢送該署決議(八)「環境影響評估」之「委辦費」預算凍結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576FC4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F1C4A9A" w14:textId="00B959A9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6D0C2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2638203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A5F33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4B0F6529" w14:textId="24B2EA3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8F9F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20AAF1B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8C0E162" w14:textId="7EEC7CFD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614DD9C6" w14:textId="5A933701" w:rsidTr="00573EF6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153DE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012B64E3" w14:textId="73B0EA3F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年度中央政府總預算決議，檢送該署決議(十)「垃圾全分類零廢棄及廢棄物緊急應變計畫」預算凍結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250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61B15367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9A374F2" w14:textId="6AD97A4C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A6353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55120ED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0CC7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565111A" w14:textId="0E873578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4027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05FD2DE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CB2095D" w14:textId="0729729B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C2F6910" w14:textId="351E131F" w:rsidTr="00033C2D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87E24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14FBCC33" w14:textId="651778A2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年度中央政府總預算決議，檢送該署決議(十一)「水污染防治及流域整體性環境保護」預算凍結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34359FC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B73E029" w14:textId="083FA456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B3AFD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7C301A8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AE3C7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4D0E646C" w14:textId="46A1496C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270C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455D5709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D05A09" w14:textId="28E0DED2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595174B" w14:textId="1D1AF9F1" w:rsidTr="00033C2D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5EE3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AEAD64C" w14:textId="507BC188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行政院環境保護署函，為112年度中央政府總預算決議，檢送該署決議(十二)「水污染防治及流域整體性環境保護」之「獎補助費」預算凍結50萬元書面報告。</w:t>
            </w:r>
          </w:p>
        </w:tc>
        <w:tc>
          <w:tcPr>
            <w:tcW w:w="701" w:type="pct"/>
            <w:vAlign w:val="center"/>
          </w:tcPr>
          <w:p w14:paraId="0C902135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69D8A240" w14:textId="105696F1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55CEC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25AA440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7F17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3E93B50" w14:textId="403A5A71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DD01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48BB4A7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EF350E4" w14:textId="5424FF5D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505DF1E" w14:textId="47731976" w:rsidTr="00986C0B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9107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17E7B241" w14:textId="36BC60B7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年度中央政府總預算決議，檢送該署決議(十三)「垃圾全分類零廢棄及廢棄物緊急應變計畫」預算凍結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64E9673A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6BE9E9A4" w14:textId="692A0771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529F3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C16FC02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6995C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F2BF940" w14:textId="3DA60144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63CD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0C8758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A4AD85" w14:textId="0551B5E1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5257AC6" w14:textId="39A17F24" w:rsidTr="00986C0B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D7E0D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0E9B82E" w14:textId="73D70BF1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lastRenderedPageBreak/>
              <w:t>年度中央政府總預算決議，檢送該署決議(十五)「垃圾全分類零廢棄及廢棄物緊急應變計畫」預算凍結</w:t>
            </w:r>
            <w:r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200</w:t>
            </w:r>
            <w:r w:rsidRPr="00CB4A3D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萬元書面報告</w:t>
            </w:r>
            <w:r w:rsidRPr="00526FB8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0C6C5F0F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112.4.7</w:t>
            </w:r>
          </w:p>
          <w:p w14:paraId="05F374EC" w14:textId="3487703B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94817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15AF89B4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52F0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lastRenderedPageBreak/>
              <w:t>112.4.24</w:t>
            </w:r>
          </w:p>
          <w:p w14:paraId="319E68C1" w14:textId="0FF994BC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lastRenderedPageBreak/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B398E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B9BB4A1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9747EC" w14:textId="4F6D7F98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66D0B30" w14:textId="5DAED2EB" w:rsidTr="00575386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BC6C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0C04172" w14:textId="1BF216FC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年度中央政府總預算決議，檢送該署決議(十六)「營造優質環境衛生」預算凍結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AE9609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7C30071" w14:textId="762BAD43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4A7D8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AD7FD88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BB813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35D1EA3" w14:textId="4661B18E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BE8D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242F0CD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DE6554" w14:textId="6D1CD08C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A790784" w14:textId="6CE206D4" w:rsidTr="00575386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FE37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AEF4C49" w14:textId="316893E5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年度中央政府總預算決議，檢送該署決議(十七)「營造優質環境衛生」預算凍結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04A2E1D3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15A7658" w14:textId="77BE0024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AD140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0BA88CC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69C8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E930D7C" w14:textId="7817E549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9702B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1ED0C4E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2CDF83" w14:textId="4A1F0DB0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540D8923" w14:textId="72877F07" w:rsidTr="00906B56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3901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BF1C456" w14:textId="13FE8393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年度中央政府總預算決議，檢送該署決議(十八)「低碳永續家園及認證」預算凍結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50</w:t>
            </w:r>
            <w:r w:rsidRPr="00CB4A3D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萬元書面報告</w:t>
            </w:r>
            <w:r w:rsidRPr="00AF7345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F185086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2BEC49E" w14:textId="72D610CC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9AE94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FB1AB0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2BDD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C0B9987" w14:textId="3C1982F8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E1205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74360D53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211299" w14:textId="58AA1C3E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7AA6C6D" w14:textId="36D35684" w:rsidTr="00906B56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ED4A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6660719" w14:textId="260A478A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年度中央政府總預算決議，檢送該署決議(十九)「空氣品質保護及噪音管制」預算凍結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194F666F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B8649F4" w14:textId="161981C6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FFD1D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2E3BD2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23B16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8F705E8" w14:textId="6B619068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A505E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3B9D175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AAE51C" w14:textId="1AA54EE5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66E3A21" w14:textId="0B24573D" w:rsidTr="0081169A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E4E97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FE9CB26" w14:textId="73674841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年度中央政府總預算決議，檢送該署決議(二十)「噪音、振動及非屬原子能游離輻射管制」預算凍結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6B944D6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1F036BA" w14:textId="336AB619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03012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5F10CB7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E8AF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725F67F" w14:textId="7A0441A2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D9F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78F79E1C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338080" w14:textId="4E79A004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6B4A74D1" w14:textId="2ED570F6" w:rsidTr="0081169A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F593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3BB216B1" w14:textId="5C4BDE9F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D5133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D5133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年度中央政府總預算決議，檢送該署決議(二十一)「水質保護」預算凍結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0D5133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1FD8A7CA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135560E4" w14:textId="55A9A787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2CEA3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86E2BD1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6EFAC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4F5E2F53" w14:textId="72354ADC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C9F6F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387D20F8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5B6BA0" w14:textId="3366940D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D5CF5C4" w14:textId="473CC64C" w:rsidTr="00567C24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064D2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CD89F89" w14:textId="65A86116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年度中央政府總預算決議，檢送該署決議(二十七)「資源循環再利用」預算凍結150萬元書面報告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688CDA41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DFFF368" w14:textId="7E9DE53F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9B066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D612E2B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BA8B3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7FFBE3BE" w14:textId="4173BE29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3324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76BD0849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1901E0A" w14:textId="4CF3DCB1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72A7F0E" w14:textId="10DD239A" w:rsidTr="00567C24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D693F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1ECB7845" w14:textId="07A17558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年度中央政府總預算決議，檢送該署決議(二十八)「溫室氣體減量及環境清潔管理」預算凍結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50</w:t>
            </w: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萬元書面報告</w:t>
            </w:r>
            <w:r w:rsidRPr="00AF7345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0A70A8D6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E2F9F52" w14:textId="1F09D277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FDB3E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98A93D1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3014A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53BDE5EC" w14:textId="5B6537EB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5C06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BE53755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EAB86BE" w14:textId="538899F6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4240B3A" w14:textId="655CE40D" w:rsidTr="00B33AB4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FA46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1486467E" w14:textId="581F571B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年度中央政府總預算決議，檢送該署決議(二十九)「氣候變遷減緩與調適」預算凍結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56DBE5F6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2661648" w14:textId="4D11FA30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18AEB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EB2D24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F0983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65511F20" w14:textId="22BCC9F2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A29A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19AD2BF0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A5B1AF" w14:textId="237B4D1D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1F9234F6" w14:textId="6A9E5865" w:rsidTr="00B33AB4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FB2E6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C0EDABA" w14:textId="455D921B" w:rsidR="00F208A1" w:rsidRPr="00621374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年度中央政府總預算決議，檢送該署決議(三十一)「環境監測規劃管理與品質保證」預算凍結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5B7EBE3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6A027D9" w14:textId="3BE1453F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5742B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CE66245" w14:textId="77777777" w:rsidR="00F208A1" w:rsidRPr="001F442C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1D35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DAD61EB" w14:textId="6319615A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A0A7B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4F80EC52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B20204" w14:textId="1FF6E540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50C4B908" w14:textId="63043FCC" w:rsidTr="00F46DD1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68ADF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610A6E1E" w14:textId="31BAF3D8" w:rsidR="00F208A1" w:rsidRPr="00C73C60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年度中央政府總預算決議，檢送該署決議(一○○)「廢棄物管理」預算凍結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300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4C2A5D4C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C425F6E" w14:textId="104A1D88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3F187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465978B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4700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51CD6C68" w14:textId="01BB9AE1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5689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D5A3F65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51067FA" w14:textId="3A3EFE07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653B4DFC" w14:textId="5171A6C1" w:rsidTr="00F46DD1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F369C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A0EF056" w14:textId="6C297DBB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年度中央政府總預算決議，檢送毒物及化學物質局決議(一)「化學物質科學研究」之「委辦費」預算凍結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065B939F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A270223" w14:textId="023AEA7F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49ACA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589CBF7" w14:textId="72031890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4EFB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2626EA4" w14:textId="1FAFB13B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2198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3CA98FE6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0171827" w14:textId="50022F90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8D1E177" w14:textId="61064212" w:rsidTr="00C2301A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BB688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3B064E28" w14:textId="0EC96E17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年度中央政府總預算決議，檢送毒物及化學物質局決議(二)「化學物質登錄審查」預算凍結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2942B24D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BF12AB2" w14:textId="7EBEF53C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23CB4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FFEA85" w14:textId="4B6FB0EA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D7D6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DD4D3E6" w14:textId="4A1AF772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CD598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2ECAE536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8218554" w14:textId="38C81CEA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185E95A2" w14:textId="4904CAB8" w:rsidTr="00C2301A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373EF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734392A1" w14:textId="60912545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年度中央政府總預算決議，檢送毒物及化學物質局決議(四)「環境用藥管理」預算凍結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7ED2F7A7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25D1F88" w14:textId="7E73C16B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2CDAA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98F4D64" w14:textId="15F89F45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ADEE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998DCE2" w14:textId="47842AF3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9FDBE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4A585FD4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E1E190" w14:textId="3B6120F5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5C971DAF" w14:textId="0F9740A9" w:rsidTr="00C63693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1EEC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167230FC" w14:textId="3B4FBBC2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年度中央政府總預算決議，檢送毒物及化學物質局決議(五)「事故處理技術開發與訓練」預算凍結</w:t>
            </w:r>
            <w:r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50</w:t>
            </w: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萬元書面報告</w:t>
            </w:r>
            <w:r w:rsidRPr="00526FB8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39D01A8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5CDE0BB" w14:textId="7F96CC90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2C97E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6332DB7" w14:textId="4BF8E62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C49B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646D9FC4" w14:textId="34FD5616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F0BC4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28734010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89843B9" w14:textId="686D61D4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8769AAB" w14:textId="446AF01E" w:rsidTr="00C63693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A99A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D29496B" w14:textId="7CE2C655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年度中央政府總預算決議，檢送毒物及化學物質局決議(六)「化學物質勾稽檢查」預算凍結50萬元書面報告</w:t>
            </w:r>
            <w:r w:rsidRPr="00526FB8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5732A580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3F26ADC" w14:textId="4D03FCA3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237EB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5FA3D5C" w14:textId="3847EC5E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537E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C10B82F" w14:textId="207C103F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EEED0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3A2C7183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58A758E" w14:textId="560B8129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585DBC15" w14:textId="3BCCAD71" w:rsidTr="000E165F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889C7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3D6A9AA5" w14:textId="22DFA850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年度中央政府總預算決議，檢送環境檢驗所決議(一)「強化全國環境檢測」預算凍結100萬元書面報告</w:t>
            </w:r>
            <w:r w:rsidRPr="00AF7345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vAlign w:val="center"/>
          </w:tcPr>
          <w:p w14:paraId="2CFFCA97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DBB6F74" w14:textId="6C0BC05F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39C41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AAF81DE" w14:textId="4ECE35BD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03F2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A15FB7D" w14:textId="470C4A8F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7365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09AADAC3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268E42" w14:textId="7A97220F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09D961AA" w14:textId="002C5B63" w:rsidTr="000E165F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4B05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91BCD0B" w14:textId="7948BB3C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9B1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9B09B1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年度中央政府總預算決議，檢送該署決議(二)「科技發展」預算凍結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1,000</w:t>
            </w:r>
            <w:r w:rsidRPr="009B09B1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E849B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2A95EAC0" w14:textId="46AA513D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0827A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45B93BA" w14:textId="40CA74F6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51C27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583F2774" w14:textId="1C65D398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294A2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50CD601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BA9D89" w14:textId="387AC552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DF85C33" w14:textId="523A6FEE" w:rsidTr="002E7720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6609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394B58B6" w14:textId="7643D325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年度中央政府總預算決議，檢送該署決議(三)「淨零排放科技」預算凍結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250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145BF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32E51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1A971842" w14:textId="4624B5AA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5D7C3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18A6329" w14:textId="3F6317E0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7DAB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50AE4CD" w14:textId="1137D613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3AFC9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ECB948C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E4D98D" w14:textId="130EB998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BD4B134" w14:textId="347AB2C4" w:rsidTr="002E7720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CE32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0FF41A73" w14:textId="23083771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年度中央政府總預算決議，檢送該署決議(七)「淨零排放─資源循環減碳技術計畫」預算凍結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1,000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145BF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A053D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22A76FCB" w14:textId="5D87BDC4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90F94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C787333" w14:textId="38C781F3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5F49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3E824B4" w14:textId="298038D4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2C413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1A58EE29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228DA0D" w14:textId="60B56BE4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46543503" w14:textId="5441FE30" w:rsidTr="00495113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F115A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6696E1B" w14:textId="0D43AD6A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年度中央政府總預算決議，檢送該署決議(九)「加強基層環保建設」預算凍結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145BF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C011E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5B1D56E" w14:textId="3EB39C69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1114E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255ABB6" w14:textId="6791C8DB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0F788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BA93B4A" w14:textId="20F4E012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6BD9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477C70FF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2C14CA3" w14:textId="0C07C892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2BFD946" w14:textId="4CA5AA7C" w:rsidTr="00495113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9799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7FE8473" w14:textId="78607A4B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年度中央政府總預算決議，檢送該署決議(十四)「垃圾全分類零廢棄及廢棄物緊急應變計畫」預算凍結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4510D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5A2C0EA3" w14:textId="6E260F3A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36C7F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73A5B67" w14:textId="6FF63666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C6D6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44D1769A" w14:textId="028CF7B5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4C0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03BF6ADC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8A2368" w14:textId="617323E1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0C255AAE" w14:textId="707CF46A" w:rsidTr="00D943DF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F186B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49586702" w14:textId="284097B1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A0991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A0991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年度中央政府總預算決議，檢送該署決議(二十二)「事業廢棄物管理」預算凍結200萬元書面報告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02655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F74A306" w14:textId="0C9B72CF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1E755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89EFB38" w14:textId="1F648085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7577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618453F" w14:textId="459B0FED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75B6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1F217580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B98A16" w14:textId="61A573AF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70C6F2E" w14:textId="5CF31FF8" w:rsidTr="00D943DF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4820E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7DCE1971" w14:textId="5108324C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792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8792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年度中央政府總預算決議，檢送該署決議(二十三)「事業廢棄物管理」預算凍結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08792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02034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66B2F364" w14:textId="2E303CCA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34395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A304088" w14:textId="2B64A018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ECBB1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8288F41" w14:textId="7A9921E9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3E5A8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49E12C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61E4CD9" w14:textId="1F4357B4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1C99E58E" w14:textId="03772649" w:rsidTr="001F4FFF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04E2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155255C1" w14:textId="427E7503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年度中央政府總預算決議，檢送該署決議(二十四)「事業廢棄物管理」預算凍結200萬元書面報告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95DDD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12B08623" w14:textId="44328F99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E8106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916A8F6" w14:textId="1A88A7E3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D4F7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155C9A58" w14:textId="0414E22C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E8776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7CFF8F0F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D045EF8" w14:textId="73202071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D334B79" w14:textId="7BBBF627" w:rsidTr="001F4FFF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4C48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74633BDF" w14:textId="085BC10C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年度中央政府總預算決議，檢送該署決議(二十五)「資源循環再利用」預算凍結300萬元書面報告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BAFC8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1DFCD26D" w14:textId="55536545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D67BD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7214F2E" w14:textId="3CA180F2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6EAD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23E7584D" w14:textId="0CE3C1A3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981C4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604419A3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4DF40DB" w14:textId="2F986F76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43D45DE3" w14:textId="33C81A27" w:rsidTr="00C67FE1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3686E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362A0706" w14:textId="43098B61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年度中央政府總預算決議，檢送該署決議(二十六)「資源循環再利用」預算凍結200萬元書面報告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63C3B8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55C3A77" w14:textId="1A586BFF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CA21A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E3B8D12" w14:textId="1D437F49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61FB2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D9FBAF7" w14:textId="567AA576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56B8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20B28752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EA0291B" w14:textId="7BFE0A49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3DF1690D" w14:textId="0155A99C" w:rsidTr="00C67FE1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2A43B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D03524F" w14:textId="6034CD8C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年度中央政府總預算決議，檢送該署決議(三十)「推廣環保產品及綠色消費」預算凍結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3DCBE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63798999" w14:textId="59A84D53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08684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8A097CF" w14:textId="6EB544ED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A89BE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53ECC93F" w14:textId="0CF30AC1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D86E2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C8C6963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E586D02" w14:textId="11B3DA47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717EF5D1" w14:textId="315ACD6E" w:rsidTr="00244ABC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F887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56E646F5" w14:textId="64BE4E5F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5EAA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112</w:t>
            </w:r>
            <w:r w:rsidRPr="00675EAA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年度中央政府總預算決議，檢送該署決議(一○一)「廢棄物管理」預算凍結</w:t>
            </w:r>
            <w:r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300</w:t>
            </w:r>
            <w:r w:rsidRPr="00675EAA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萬元書面報告</w:t>
            </w:r>
            <w:r w:rsidRPr="00005882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B5F98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B3CFED7" w14:textId="00EF275C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2232C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E097624" w14:textId="27AC1831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4196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5C061C77" w14:textId="36110F8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C857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36C59EDA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87C2E4" w14:textId="566BE497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61FDB84" w14:textId="0A4C54B6" w:rsidTr="00244ABC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450B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ECA830D" w14:textId="73D17C88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年度中央政府總預算決議，檢送該署決議(一○二)「環境監測資訊」預算凍結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59F6E" w14:textId="77777777" w:rsidR="00F208A1" w:rsidRPr="00A26592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2A124B36" w14:textId="458222D7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8D50A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DC2705" w14:textId="09818DD1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876F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AD19A79" w14:textId="1B917B8D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D5511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5A252958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5A8038" w14:textId="5EAFE956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F208A1" w:rsidRPr="00FB0BBB" w14:paraId="215EBB5A" w14:textId="03F59D5E" w:rsidTr="00F208A1">
        <w:trPr>
          <w:trHeight w:val="360"/>
          <w:jc w:val="center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1C57" w14:textId="77777777" w:rsidR="00F208A1" w:rsidRPr="00787B8D" w:rsidRDefault="00F208A1" w:rsidP="00F208A1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75" w:type="pct"/>
            <w:vAlign w:val="center"/>
          </w:tcPr>
          <w:p w14:paraId="238CF0BA" w14:textId="46A36E6F" w:rsidR="00F208A1" w:rsidRPr="00FA1B7A" w:rsidRDefault="00F208A1" w:rsidP="00F208A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年度中央政府總預算決議，檢送毒物及化學物質局決議(三)「毒性及關注化學物質管理」預算凍結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5E1D9" w14:textId="77777777" w:rsidR="00F208A1" w:rsidRPr="00D53133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0FBCF1B" w14:textId="37C62EDB" w:rsidR="00F208A1" w:rsidRDefault="00F208A1" w:rsidP="00F208A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A52B5" w14:textId="77777777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7454037" w14:textId="54B3C40B" w:rsidR="00F208A1" w:rsidRPr="00D22508" w:rsidRDefault="00F208A1" w:rsidP="00F208A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84F70" w14:textId="77777777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112.4.24</w:t>
            </w:r>
          </w:p>
          <w:p w14:paraId="06BD25C5" w14:textId="737C4ACF" w:rsidR="00F208A1" w:rsidRPr="0010561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105614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(10-7-10)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7AC9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2.5.12</w:t>
            </w:r>
          </w:p>
          <w:p w14:paraId="2F502A91" w14:textId="77777777" w:rsidR="00F208A1" w:rsidRPr="00E91A44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A2DB65" w14:textId="317DC356" w:rsidR="00F208A1" w:rsidRDefault="00F208A1" w:rsidP="00F208A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6178BBAE" w14:textId="28657A8F" w:rsidR="007036C3" w:rsidRPr="00B65D2D" w:rsidRDefault="007036C3" w:rsidP="00FA1B7A">
      <w:pPr>
        <w:pStyle w:val="42"/>
        <w:numPr>
          <w:ilvl w:val="0"/>
          <w:numId w:val="0"/>
        </w:numPr>
        <w:ind w:firstLine="710"/>
      </w:pPr>
    </w:p>
    <w:sectPr w:rsidR="007036C3" w:rsidRPr="00B65D2D" w:rsidSect="00AC27F0">
      <w:footerReference w:type="default" r:id="rId8"/>
      <w:footerReference w:type="first" r:id="rId9"/>
      <w:pgSz w:w="11906" w:h="16838"/>
      <w:pgMar w:top="851" w:right="1134" w:bottom="851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4D0D0F" w14:textId="77777777" w:rsidR="0078212D" w:rsidRDefault="0078212D">
      <w:r>
        <w:separator/>
      </w:r>
    </w:p>
  </w:endnote>
  <w:endnote w:type="continuationSeparator" w:id="0">
    <w:p w14:paraId="1C933BDE" w14:textId="77777777" w:rsidR="0078212D" w:rsidRDefault="0078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7B030D45" w:rsidR="00FF7FD1" w:rsidRDefault="00FF7FD1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E7424" w:rsidRPr="005E7424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FF7FD1" w:rsidRDefault="00FF7FD1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480399" w14:textId="77777777" w:rsidR="0078212D" w:rsidRDefault="0078212D">
      <w:r>
        <w:separator/>
      </w:r>
    </w:p>
  </w:footnote>
  <w:footnote w:type="continuationSeparator" w:id="0">
    <w:p w14:paraId="7E755837" w14:textId="77777777" w:rsidR="0078212D" w:rsidRDefault="00782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4" w15:restartNumberingAfterBreak="0">
    <w:nsid w:val="38AF5FA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4C570C4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7D45DFB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11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91A2B5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15"/>
  </w:num>
  <w:num w:numId="2">
    <w:abstractNumId w:val="2"/>
  </w:num>
  <w:num w:numId="3">
    <w:abstractNumId w:val="1"/>
  </w:num>
  <w:num w:numId="4">
    <w:abstractNumId w:val="10"/>
  </w:num>
  <w:num w:numId="5">
    <w:abstractNumId w:val="3"/>
  </w:num>
  <w:num w:numId="6">
    <w:abstractNumId w:val="9"/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8"/>
  </w:num>
  <w:num w:numId="10">
    <w:abstractNumId w:val="11"/>
  </w:num>
  <w:num w:numId="11">
    <w:abstractNumId w:val="0"/>
  </w:num>
  <w:num w:numId="12">
    <w:abstractNumId w:val="13"/>
  </w:num>
  <w:num w:numId="13">
    <w:abstractNumId w:val="5"/>
  </w:num>
  <w:num w:numId="14">
    <w:abstractNumId w:val="4"/>
  </w:num>
  <w:num w:numId="15">
    <w:abstractNumId w:val="14"/>
  </w:num>
  <w:num w:numId="16">
    <w:abstractNumId w:val="7"/>
  </w:num>
  <w:num w:numId="17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33D6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1BF4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E52F5"/>
    <w:rsid w:val="000F1137"/>
    <w:rsid w:val="000F2FAE"/>
    <w:rsid w:val="000F36F8"/>
    <w:rsid w:val="000F463E"/>
    <w:rsid w:val="000F5DFD"/>
    <w:rsid w:val="00105614"/>
    <w:rsid w:val="00106138"/>
    <w:rsid w:val="001064C9"/>
    <w:rsid w:val="001069D7"/>
    <w:rsid w:val="00106AF8"/>
    <w:rsid w:val="00114F7F"/>
    <w:rsid w:val="00116AB7"/>
    <w:rsid w:val="0012151F"/>
    <w:rsid w:val="001218A2"/>
    <w:rsid w:val="00122321"/>
    <w:rsid w:val="00126C90"/>
    <w:rsid w:val="00130735"/>
    <w:rsid w:val="00130940"/>
    <w:rsid w:val="00133E85"/>
    <w:rsid w:val="001346E5"/>
    <w:rsid w:val="00136A69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6D6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52C7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034A5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2E76FF"/>
    <w:rsid w:val="003047A7"/>
    <w:rsid w:val="00307F6C"/>
    <w:rsid w:val="003104A0"/>
    <w:rsid w:val="0031159A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46A3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01BA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2269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E46CF"/>
    <w:rsid w:val="003F15DC"/>
    <w:rsid w:val="00400EFC"/>
    <w:rsid w:val="004117FE"/>
    <w:rsid w:val="00411B72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3A83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97A7D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46DC"/>
    <w:rsid w:val="005E7424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2631"/>
    <w:rsid w:val="006A6F54"/>
    <w:rsid w:val="006A715F"/>
    <w:rsid w:val="006B376F"/>
    <w:rsid w:val="006B4320"/>
    <w:rsid w:val="006C5935"/>
    <w:rsid w:val="006C7150"/>
    <w:rsid w:val="006C7375"/>
    <w:rsid w:val="006E68E8"/>
    <w:rsid w:val="006F3F90"/>
    <w:rsid w:val="006F578D"/>
    <w:rsid w:val="006F6467"/>
    <w:rsid w:val="006F7919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212D"/>
    <w:rsid w:val="0078422F"/>
    <w:rsid w:val="00787B8D"/>
    <w:rsid w:val="00787F1D"/>
    <w:rsid w:val="00791DE2"/>
    <w:rsid w:val="0079522F"/>
    <w:rsid w:val="007978EE"/>
    <w:rsid w:val="007B0405"/>
    <w:rsid w:val="007B6CA2"/>
    <w:rsid w:val="007C1054"/>
    <w:rsid w:val="007C32AB"/>
    <w:rsid w:val="007C626C"/>
    <w:rsid w:val="007C7574"/>
    <w:rsid w:val="007D35B8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A19FC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7718E"/>
    <w:rsid w:val="009801BE"/>
    <w:rsid w:val="00980463"/>
    <w:rsid w:val="0098516B"/>
    <w:rsid w:val="00985606"/>
    <w:rsid w:val="00985CEE"/>
    <w:rsid w:val="00986F3B"/>
    <w:rsid w:val="00992140"/>
    <w:rsid w:val="009933AF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6592"/>
    <w:rsid w:val="00A2737E"/>
    <w:rsid w:val="00A31B22"/>
    <w:rsid w:val="00A3218D"/>
    <w:rsid w:val="00A321DA"/>
    <w:rsid w:val="00A323C9"/>
    <w:rsid w:val="00A37828"/>
    <w:rsid w:val="00A37F7D"/>
    <w:rsid w:val="00A40287"/>
    <w:rsid w:val="00A47009"/>
    <w:rsid w:val="00A475EC"/>
    <w:rsid w:val="00A479F6"/>
    <w:rsid w:val="00A52D1A"/>
    <w:rsid w:val="00A52E76"/>
    <w:rsid w:val="00A53569"/>
    <w:rsid w:val="00A5407D"/>
    <w:rsid w:val="00A5536A"/>
    <w:rsid w:val="00A555B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27F0"/>
    <w:rsid w:val="00AC5EED"/>
    <w:rsid w:val="00AD08B3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17A0A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1325"/>
    <w:rsid w:val="00B7462E"/>
    <w:rsid w:val="00B76783"/>
    <w:rsid w:val="00B77609"/>
    <w:rsid w:val="00B77B09"/>
    <w:rsid w:val="00B819CC"/>
    <w:rsid w:val="00B82512"/>
    <w:rsid w:val="00B829C3"/>
    <w:rsid w:val="00B836AB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C7BA2"/>
    <w:rsid w:val="00BD389D"/>
    <w:rsid w:val="00BE22C5"/>
    <w:rsid w:val="00BE4AAF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0B84"/>
    <w:rsid w:val="00C32EC2"/>
    <w:rsid w:val="00C46B63"/>
    <w:rsid w:val="00C548E0"/>
    <w:rsid w:val="00C62B3F"/>
    <w:rsid w:val="00C63AF8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42F9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5F14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7044"/>
    <w:rsid w:val="00E94A30"/>
    <w:rsid w:val="00EA1D8F"/>
    <w:rsid w:val="00EA246F"/>
    <w:rsid w:val="00EB1160"/>
    <w:rsid w:val="00EB4286"/>
    <w:rsid w:val="00EB45EE"/>
    <w:rsid w:val="00EB5578"/>
    <w:rsid w:val="00EC746C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08A1"/>
    <w:rsid w:val="00F2464B"/>
    <w:rsid w:val="00F2625C"/>
    <w:rsid w:val="00F312F6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1B7A"/>
    <w:rsid w:val="00FA2EDF"/>
    <w:rsid w:val="00FA44FF"/>
    <w:rsid w:val="00FA59F4"/>
    <w:rsid w:val="00FB0BBB"/>
    <w:rsid w:val="00FB10EB"/>
    <w:rsid w:val="00FB2BB9"/>
    <w:rsid w:val="00FB7E8D"/>
    <w:rsid w:val="00FC1AE4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7ADE6-4D89-42C8-97D6-A436528DE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1748</Words>
  <Characters>9970</Characters>
  <Application>Microsoft Office Word</Application>
  <DocSecurity>0</DocSecurity>
  <Lines>83</Lines>
  <Paragraphs>23</Paragraphs>
  <ScaleCrop>false</ScaleCrop>
  <Company/>
  <LinksUpToDate>false</LinksUpToDate>
  <CharactersWithSpaces>11695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2023-09-06T06:46:00Z</dcterms:created>
  <dcterms:modified xsi:type="dcterms:W3CDTF">2023-09-06T06:46:00Z</dcterms:modified>
</cp:coreProperties>
</file>