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02305" w:rsidRDefault="00BC2CB9" w:rsidP="00E725B0">
      <w:pPr>
        <w:pStyle w:val="a5"/>
        <w:spacing w:line="480" w:lineRule="exact"/>
        <w:rPr>
          <w:spacing w:val="8"/>
          <w:szCs w:val="32"/>
        </w:rPr>
      </w:pPr>
      <w:bookmarkStart w:id="0" w:name="_GoBack"/>
      <w:bookmarkEnd w:id="0"/>
      <w:r w:rsidRPr="00EA3969">
        <w:rPr>
          <w:color w:val="000000" w:themeColor="text1"/>
          <w:spacing w:val="8"/>
          <w:szCs w:val="32"/>
        </w:rPr>
        <w:t>立法院第</w:t>
      </w:r>
      <w:r w:rsidR="00853057" w:rsidRPr="00EA3969">
        <w:rPr>
          <w:rFonts w:hint="eastAsia"/>
          <w:color w:val="000000" w:themeColor="text1"/>
          <w:spacing w:val="8"/>
          <w:szCs w:val="32"/>
        </w:rPr>
        <w:t>9</w:t>
      </w:r>
      <w:r w:rsidRPr="00EA3969">
        <w:rPr>
          <w:color w:val="000000" w:themeColor="text1"/>
          <w:spacing w:val="8"/>
          <w:szCs w:val="32"/>
        </w:rPr>
        <w:t>屆第</w:t>
      </w:r>
      <w:r w:rsidR="00853057" w:rsidRPr="00EA3969">
        <w:rPr>
          <w:rFonts w:hint="eastAsia"/>
          <w:color w:val="000000" w:themeColor="text1"/>
          <w:spacing w:val="8"/>
          <w:szCs w:val="32"/>
        </w:rPr>
        <w:t>1</w:t>
      </w:r>
      <w:r w:rsidRPr="00EA3969">
        <w:rPr>
          <w:color w:val="000000" w:themeColor="text1"/>
          <w:spacing w:val="8"/>
          <w:szCs w:val="32"/>
        </w:rPr>
        <w:t>會期經濟委員會第</w:t>
      </w:r>
      <w:r w:rsidR="00843701">
        <w:rPr>
          <w:rFonts w:hint="eastAsia"/>
          <w:color w:val="000000" w:themeColor="text1"/>
          <w:spacing w:val="8"/>
          <w:szCs w:val="32"/>
        </w:rPr>
        <w:t>22</w:t>
      </w:r>
      <w:r w:rsidRPr="00EA3969">
        <w:rPr>
          <w:color w:val="000000" w:themeColor="text1"/>
          <w:spacing w:val="8"/>
          <w:szCs w:val="32"/>
        </w:rPr>
        <w:t>次全體委員會議議事錄</w:t>
      </w:r>
    </w:p>
    <w:p w:rsidR="005E5328" w:rsidRPr="00CD2EBF" w:rsidRDefault="0014671E" w:rsidP="000E25F3">
      <w:pPr>
        <w:adjustRightInd w:val="0"/>
        <w:spacing w:line="520" w:lineRule="exact"/>
        <w:ind w:left="1625" w:rightChars="127" w:right="422" w:hangingChars="489" w:hanging="1625"/>
        <w:rPr>
          <w:color w:val="FFFFFF" w:themeColor="background1"/>
          <w:spacing w:val="-16"/>
          <w:kern w:val="20"/>
        </w:rPr>
      </w:pPr>
      <w:r w:rsidRPr="00302305">
        <w:rPr>
          <w:szCs w:val="32"/>
        </w:rPr>
        <w:t>時</w:t>
      </w:r>
      <w:r w:rsidR="00001F14" w:rsidRPr="00302305">
        <w:rPr>
          <w:rFonts w:hint="eastAsia"/>
          <w:szCs w:val="32"/>
        </w:rPr>
        <w:t xml:space="preserve">　　</w:t>
      </w:r>
      <w:r w:rsidRPr="00302305">
        <w:rPr>
          <w:szCs w:val="32"/>
        </w:rPr>
        <w:t>間：</w:t>
      </w:r>
      <w:r w:rsidR="00ED77CC" w:rsidRPr="00302305">
        <w:rPr>
          <w:rFonts w:hint="eastAsia"/>
          <w:spacing w:val="-20"/>
          <w:szCs w:val="32"/>
        </w:rPr>
        <w:t>1</w:t>
      </w:r>
      <w:r w:rsidR="00853057" w:rsidRPr="00302305">
        <w:rPr>
          <w:rFonts w:hint="eastAsia"/>
          <w:spacing w:val="-20"/>
          <w:szCs w:val="32"/>
        </w:rPr>
        <w:t>05</w:t>
      </w:r>
      <w:r w:rsidR="0049521A" w:rsidRPr="00302305">
        <w:rPr>
          <w:rFonts w:hint="eastAsia"/>
          <w:spacing w:val="-20"/>
          <w:szCs w:val="32"/>
        </w:rPr>
        <w:t>年</w:t>
      </w:r>
      <w:r w:rsidR="00843701" w:rsidRPr="00302305">
        <w:rPr>
          <w:rFonts w:hint="eastAsia"/>
          <w:spacing w:val="-20"/>
          <w:szCs w:val="32"/>
        </w:rPr>
        <w:t>6</w:t>
      </w:r>
      <w:r w:rsidR="00810996" w:rsidRPr="00302305">
        <w:rPr>
          <w:rFonts w:hint="eastAsia"/>
          <w:spacing w:val="-20"/>
          <w:szCs w:val="32"/>
        </w:rPr>
        <w:t>月</w:t>
      </w:r>
      <w:r w:rsidR="00843701" w:rsidRPr="00302305">
        <w:rPr>
          <w:rFonts w:hint="eastAsia"/>
          <w:spacing w:val="-20"/>
          <w:szCs w:val="32"/>
        </w:rPr>
        <w:t>13</w:t>
      </w:r>
      <w:r w:rsidR="00810996" w:rsidRPr="00302305">
        <w:rPr>
          <w:rFonts w:hint="eastAsia"/>
          <w:spacing w:val="-20"/>
          <w:szCs w:val="32"/>
        </w:rPr>
        <w:t>日</w:t>
      </w:r>
      <w:r w:rsidR="00810996" w:rsidRPr="00302305">
        <w:rPr>
          <w:rFonts w:hint="eastAsia"/>
          <w:spacing w:val="-20"/>
          <w:kern w:val="20"/>
        </w:rPr>
        <w:t>（星期</w:t>
      </w:r>
      <w:r w:rsidR="00C20CB4" w:rsidRPr="004E1534">
        <w:rPr>
          <w:rFonts w:hint="eastAsia"/>
          <w:spacing w:val="-20"/>
          <w:kern w:val="20"/>
        </w:rPr>
        <w:t>一</w:t>
      </w:r>
      <w:r w:rsidR="00810996" w:rsidRPr="009A7F38">
        <w:rPr>
          <w:rFonts w:hint="eastAsia"/>
          <w:spacing w:val="-20"/>
          <w:kern w:val="20"/>
        </w:rPr>
        <w:t>）上午</w:t>
      </w:r>
      <w:r w:rsidR="00810996" w:rsidRPr="009A7F38">
        <w:rPr>
          <w:rFonts w:hint="eastAsia"/>
          <w:spacing w:val="-20"/>
          <w:kern w:val="20"/>
        </w:rPr>
        <w:t>9</w:t>
      </w:r>
      <w:r w:rsidR="00810996" w:rsidRPr="009A7F38">
        <w:rPr>
          <w:rFonts w:hint="eastAsia"/>
          <w:spacing w:val="-20"/>
          <w:kern w:val="20"/>
        </w:rPr>
        <w:t>時</w:t>
      </w:r>
      <w:r w:rsidR="00ED7ABE" w:rsidRPr="009A7F38">
        <w:rPr>
          <w:rFonts w:hint="eastAsia"/>
          <w:spacing w:val="-20"/>
          <w:kern w:val="20"/>
        </w:rPr>
        <w:t>1</w:t>
      </w:r>
      <w:r w:rsidR="00810996" w:rsidRPr="009A7F38">
        <w:rPr>
          <w:rFonts w:hint="eastAsia"/>
          <w:spacing w:val="-20"/>
          <w:kern w:val="20"/>
        </w:rPr>
        <w:t>分至</w:t>
      </w:r>
      <w:r w:rsidR="000E25F3" w:rsidRPr="009A7F38">
        <w:rPr>
          <w:rFonts w:hint="eastAsia"/>
          <w:spacing w:val="-20"/>
          <w:kern w:val="20"/>
        </w:rPr>
        <w:t>下午</w:t>
      </w:r>
      <w:r w:rsidR="00302305" w:rsidRPr="009A7F38">
        <w:rPr>
          <w:rFonts w:hint="eastAsia"/>
          <w:spacing w:val="-20"/>
          <w:kern w:val="20"/>
        </w:rPr>
        <w:t>2</w:t>
      </w:r>
      <w:r w:rsidR="00810996" w:rsidRPr="009A7F38">
        <w:rPr>
          <w:rFonts w:hint="eastAsia"/>
          <w:spacing w:val="-20"/>
          <w:kern w:val="20"/>
        </w:rPr>
        <w:t>時</w:t>
      </w:r>
      <w:r w:rsidR="00302305" w:rsidRPr="009A7F38">
        <w:rPr>
          <w:rFonts w:hint="eastAsia"/>
          <w:spacing w:val="-20"/>
          <w:kern w:val="20"/>
        </w:rPr>
        <w:t>2</w:t>
      </w:r>
      <w:r w:rsidR="00EF61C7" w:rsidRPr="009A7F38">
        <w:rPr>
          <w:rFonts w:hint="eastAsia"/>
          <w:spacing w:val="-20"/>
          <w:kern w:val="20"/>
        </w:rPr>
        <w:t>1</w:t>
      </w:r>
      <w:r w:rsidR="00810996" w:rsidRPr="009A7F38">
        <w:rPr>
          <w:rFonts w:hint="eastAsia"/>
          <w:spacing w:val="-20"/>
          <w:kern w:val="20"/>
        </w:rPr>
        <w:t>分</w:t>
      </w:r>
      <w:r w:rsidR="00AE1EEF" w:rsidRPr="009A7F38">
        <w:rPr>
          <w:rFonts w:hint="eastAsia"/>
          <w:spacing w:val="-16"/>
          <w:kern w:val="20"/>
        </w:rPr>
        <w:t>、</w:t>
      </w:r>
      <w:r w:rsidR="00AE1EEF" w:rsidRPr="009A7F38">
        <w:rPr>
          <w:rFonts w:hint="eastAsia"/>
          <w:spacing w:val="-16"/>
          <w:kern w:val="20"/>
        </w:rPr>
        <w:t>105</w:t>
      </w:r>
      <w:r w:rsidR="00AE1EEF" w:rsidRPr="009A7F38">
        <w:rPr>
          <w:rFonts w:hint="eastAsia"/>
          <w:spacing w:val="-16"/>
          <w:kern w:val="20"/>
        </w:rPr>
        <w:t>年</w:t>
      </w:r>
      <w:r w:rsidR="00AE1EEF" w:rsidRPr="009A7F38">
        <w:rPr>
          <w:rFonts w:hint="eastAsia"/>
          <w:spacing w:val="-16"/>
          <w:kern w:val="20"/>
        </w:rPr>
        <w:t>6</w:t>
      </w:r>
      <w:r w:rsidR="00AE1EEF" w:rsidRPr="009A7F38">
        <w:rPr>
          <w:rFonts w:hint="eastAsia"/>
          <w:spacing w:val="-16"/>
          <w:kern w:val="20"/>
        </w:rPr>
        <w:t>月</w:t>
      </w:r>
      <w:r w:rsidR="00AE1EEF" w:rsidRPr="009A7F38">
        <w:rPr>
          <w:rFonts w:hint="eastAsia"/>
          <w:spacing w:val="-16"/>
          <w:kern w:val="20"/>
        </w:rPr>
        <w:t>1</w:t>
      </w:r>
      <w:r w:rsidR="00843701" w:rsidRPr="009A7F38">
        <w:rPr>
          <w:rFonts w:hint="eastAsia"/>
          <w:spacing w:val="-16"/>
          <w:kern w:val="20"/>
        </w:rPr>
        <w:t>6</w:t>
      </w:r>
      <w:r w:rsidR="00AE1EEF" w:rsidRPr="009A7F38">
        <w:rPr>
          <w:rFonts w:hint="eastAsia"/>
          <w:spacing w:val="-16"/>
          <w:kern w:val="20"/>
        </w:rPr>
        <w:t>日（星期四）上午</w:t>
      </w:r>
      <w:r w:rsidR="00AE1EEF" w:rsidRPr="009A7F38">
        <w:rPr>
          <w:rFonts w:hint="eastAsia"/>
          <w:spacing w:val="-16"/>
          <w:kern w:val="20"/>
        </w:rPr>
        <w:t>9</w:t>
      </w:r>
      <w:r w:rsidR="00AE1EEF" w:rsidRPr="009A7F38">
        <w:rPr>
          <w:rFonts w:hint="eastAsia"/>
          <w:spacing w:val="-16"/>
          <w:kern w:val="20"/>
        </w:rPr>
        <w:t>時</w:t>
      </w:r>
      <w:r w:rsidR="004E1534" w:rsidRPr="009A7F38">
        <w:rPr>
          <w:rFonts w:hint="eastAsia"/>
          <w:spacing w:val="-16"/>
          <w:kern w:val="20"/>
        </w:rPr>
        <w:t>7</w:t>
      </w:r>
      <w:r w:rsidR="00AE1EEF" w:rsidRPr="009A7F38">
        <w:rPr>
          <w:rFonts w:hint="eastAsia"/>
          <w:spacing w:val="-16"/>
          <w:kern w:val="20"/>
        </w:rPr>
        <w:t>分至</w:t>
      </w:r>
      <w:r w:rsidR="009A7F38" w:rsidRPr="009A7F38">
        <w:rPr>
          <w:rFonts w:hint="eastAsia"/>
          <w:spacing w:val="-16"/>
          <w:kern w:val="20"/>
        </w:rPr>
        <w:t>12</w:t>
      </w:r>
      <w:r w:rsidR="00AE1EEF" w:rsidRPr="009A7F38">
        <w:rPr>
          <w:rFonts w:hint="eastAsia"/>
          <w:spacing w:val="-16"/>
          <w:kern w:val="20"/>
        </w:rPr>
        <w:t>時</w:t>
      </w:r>
      <w:r w:rsidR="009A7F38" w:rsidRPr="009A7F38">
        <w:rPr>
          <w:rFonts w:hint="eastAsia"/>
          <w:spacing w:val="-16"/>
          <w:kern w:val="20"/>
        </w:rPr>
        <w:t>35</w:t>
      </w:r>
      <w:r w:rsidR="00AE1EEF" w:rsidRPr="009A7F38">
        <w:rPr>
          <w:rFonts w:hint="eastAsia"/>
          <w:spacing w:val="-16"/>
          <w:kern w:val="20"/>
        </w:rPr>
        <w:t>分</w:t>
      </w:r>
    </w:p>
    <w:p w:rsidR="0014671E" w:rsidRPr="00EA3969" w:rsidRDefault="0014671E" w:rsidP="00CC08D6">
      <w:pPr>
        <w:tabs>
          <w:tab w:val="left" w:pos="6308"/>
        </w:tabs>
        <w:spacing w:line="520" w:lineRule="exact"/>
        <w:rPr>
          <w:color w:val="000000" w:themeColor="text1"/>
        </w:rPr>
      </w:pPr>
      <w:r w:rsidRPr="00EA3969">
        <w:rPr>
          <w:color w:val="000000" w:themeColor="text1"/>
        </w:rPr>
        <w:t>地</w:t>
      </w:r>
      <w:r w:rsidR="00001F14" w:rsidRPr="00EA3969">
        <w:rPr>
          <w:rFonts w:hint="eastAsia"/>
          <w:color w:val="000000" w:themeColor="text1"/>
        </w:rPr>
        <w:t xml:space="preserve">　　</w:t>
      </w:r>
      <w:r w:rsidRPr="00EA3969">
        <w:rPr>
          <w:color w:val="000000" w:themeColor="text1"/>
        </w:rPr>
        <w:t>點：紅樓</w:t>
      </w:r>
      <w:r w:rsidRPr="00EA3969">
        <w:rPr>
          <w:color w:val="000000" w:themeColor="text1"/>
        </w:rPr>
        <w:t>101</w:t>
      </w:r>
      <w:r w:rsidRPr="00EA3969">
        <w:rPr>
          <w:color w:val="000000" w:themeColor="text1"/>
        </w:rPr>
        <w:t>會議室</w:t>
      </w:r>
    </w:p>
    <w:p w:rsidR="00553894" w:rsidRPr="00EA3969" w:rsidRDefault="00553894" w:rsidP="00826F11">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EA3969">
        <w:rPr>
          <w:color w:val="000000" w:themeColor="text1"/>
          <w:szCs w:val="32"/>
        </w:rPr>
        <w:t>出席委員：</w:t>
      </w:r>
      <w:r w:rsidR="00ED7ABE" w:rsidRPr="00EA3969">
        <w:rPr>
          <w:rFonts w:hint="eastAsia"/>
          <w:color w:val="000000" w:themeColor="text1"/>
          <w:szCs w:val="32"/>
        </w:rPr>
        <w:t>林岱樺</w:t>
      </w:r>
      <w:r w:rsidR="00ED7ABE" w:rsidRPr="00EA3969">
        <w:rPr>
          <w:rFonts w:hint="eastAsia"/>
          <w:color w:val="000000" w:themeColor="text1"/>
          <w:szCs w:val="32"/>
        </w:rPr>
        <w:tab/>
      </w:r>
      <w:r w:rsidR="003E268C" w:rsidRPr="009A7F38">
        <w:rPr>
          <w:rFonts w:hint="eastAsia"/>
          <w:color w:val="000000" w:themeColor="text1"/>
          <w:w w:val="78"/>
          <w:kern w:val="0"/>
          <w:szCs w:val="32"/>
          <w:fitText w:val="2256" w:id="1173492736"/>
        </w:rPr>
        <w:t>廖國棟</w:t>
      </w:r>
      <w:proofErr w:type="spellStart"/>
      <w:r w:rsidR="003E268C" w:rsidRPr="009A7F38">
        <w:rPr>
          <w:rFonts w:hint="eastAsia"/>
          <w:color w:val="000000" w:themeColor="text1"/>
          <w:w w:val="78"/>
          <w:kern w:val="0"/>
          <w:szCs w:val="32"/>
          <w:fitText w:val="2256" w:id="1173492736"/>
        </w:rPr>
        <w:t>Sufin</w:t>
      </w:r>
      <w:proofErr w:type="spellEnd"/>
      <w:r w:rsidR="003E268C" w:rsidRPr="009A7F38">
        <w:rPr>
          <w:rFonts w:hint="eastAsia"/>
          <w:color w:val="000000" w:themeColor="text1"/>
          <w:w w:val="78"/>
          <w:kern w:val="0"/>
          <w:szCs w:val="32"/>
          <w:fitText w:val="2256" w:id="1173492736"/>
        </w:rPr>
        <w:t>．</w:t>
      </w:r>
      <w:proofErr w:type="spellStart"/>
      <w:r w:rsidR="003E268C" w:rsidRPr="009A7F38">
        <w:rPr>
          <w:rFonts w:hint="eastAsia"/>
          <w:color w:val="000000" w:themeColor="text1"/>
          <w:w w:val="78"/>
          <w:kern w:val="0"/>
          <w:szCs w:val="32"/>
          <w:fitText w:val="2256" w:id="1173492736"/>
        </w:rPr>
        <w:t>Siluko</w:t>
      </w:r>
      <w:proofErr w:type="spellEnd"/>
      <w:r w:rsidR="00ED7ABE" w:rsidRPr="00EA3969">
        <w:rPr>
          <w:rFonts w:hint="eastAsia"/>
          <w:color w:val="000000" w:themeColor="text1"/>
          <w:szCs w:val="32"/>
        </w:rPr>
        <w:tab/>
      </w:r>
      <w:r w:rsidR="00ED7ABE" w:rsidRPr="00EA3969">
        <w:rPr>
          <w:rFonts w:hint="eastAsia"/>
          <w:color w:val="000000" w:themeColor="text1"/>
          <w:szCs w:val="32"/>
        </w:rPr>
        <w:t>陳明文</w:t>
      </w:r>
      <w:r w:rsidR="00495F6D" w:rsidRPr="00EA3969">
        <w:rPr>
          <w:rFonts w:hint="eastAsia"/>
          <w:color w:val="000000" w:themeColor="text1"/>
          <w:szCs w:val="32"/>
        </w:rPr>
        <w:tab/>
      </w:r>
      <w:r w:rsidR="00495F6D" w:rsidRPr="00EA3969">
        <w:rPr>
          <w:rFonts w:hint="eastAsia"/>
          <w:color w:val="000000" w:themeColor="text1"/>
          <w:szCs w:val="32"/>
        </w:rPr>
        <w:t>黃偉哲</w:t>
      </w:r>
      <w:r w:rsidR="00ED7ABE" w:rsidRPr="00EA3969">
        <w:rPr>
          <w:rFonts w:hint="eastAsia"/>
          <w:color w:val="000000" w:themeColor="text1"/>
          <w:szCs w:val="32"/>
        </w:rPr>
        <w:tab/>
      </w:r>
      <w:r w:rsidR="00ED7ABE" w:rsidRPr="00EA3969">
        <w:rPr>
          <w:rFonts w:hint="eastAsia"/>
          <w:color w:val="000000" w:themeColor="text1"/>
          <w:szCs w:val="32"/>
        </w:rPr>
        <w:t>徐永明</w:t>
      </w:r>
      <w:r w:rsidR="00ED7ABE">
        <w:rPr>
          <w:color w:val="000000" w:themeColor="text1"/>
          <w:szCs w:val="32"/>
        </w:rPr>
        <w:br/>
      </w:r>
      <w:r w:rsidR="00ED7ABE" w:rsidRPr="00EA3969">
        <w:rPr>
          <w:rFonts w:hint="eastAsia"/>
          <w:color w:val="000000" w:themeColor="text1"/>
          <w:szCs w:val="32"/>
        </w:rPr>
        <w:t>張麗善</w:t>
      </w:r>
      <w:r w:rsidR="00ED7ABE" w:rsidRPr="00EA3969">
        <w:rPr>
          <w:rFonts w:hint="eastAsia"/>
          <w:color w:val="000000" w:themeColor="text1"/>
          <w:szCs w:val="32"/>
        </w:rPr>
        <w:tab/>
      </w:r>
      <w:r w:rsidR="00ED7ABE" w:rsidRPr="00EA3969">
        <w:rPr>
          <w:rFonts w:hint="eastAsia"/>
          <w:color w:val="000000" w:themeColor="text1"/>
          <w:szCs w:val="32"/>
        </w:rPr>
        <w:t>孔文吉</w:t>
      </w:r>
      <w:r w:rsidR="00ED7ABE" w:rsidRPr="00EA3969">
        <w:rPr>
          <w:rFonts w:hint="eastAsia"/>
          <w:color w:val="000000" w:themeColor="text1"/>
          <w:szCs w:val="32"/>
        </w:rPr>
        <w:tab/>
      </w:r>
      <w:r w:rsidR="00ED7ABE" w:rsidRPr="00EA3969">
        <w:rPr>
          <w:rFonts w:hint="eastAsia"/>
          <w:color w:val="000000" w:themeColor="text1"/>
          <w:szCs w:val="32"/>
        </w:rPr>
        <w:t>王惠美</w:t>
      </w:r>
      <w:r w:rsidR="00ED7ABE" w:rsidRPr="00EA3969">
        <w:rPr>
          <w:rFonts w:hint="eastAsia"/>
          <w:color w:val="000000" w:themeColor="text1"/>
          <w:szCs w:val="32"/>
        </w:rPr>
        <w:tab/>
      </w:r>
      <w:r w:rsidR="00ED7ABE" w:rsidRPr="00EA3969">
        <w:rPr>
          <w:rFonts w:hint="eastAsia"/>
          <w:color w:val="000000" w:themeColor="text1"/>
          <w:szCs w:val="32"/>
        </w:rPr>
        <w:t>高志鵬</w:t>
      </w:r>
      <w:r w:rsidR="00ED7ABE" w:rsidRPr="00EA3969">
        <w:rPr>
          <w:rFonts w:hint="eastAsia"/>
          <w:color w:val="000000" w:themeColor="text1"/>
          <w:szCs w:val="32"/>
        </w:rPr>
        <w:tab/>
      </w:r>
      <w:r w:rsidR="00ED7ABE" w:rsidRPr="00EA3969">
        <w:rPr>
          <w:rFonts w:hint="eastAsia"/>
          <w:color w:val="000000" w:themeColor="text1"/>
          <w:szCs w:val="32"/>
        </w:rPr>
        <w:t>邱志偉</w:t>
      </w:r>
      <w:r w:rsidR="00A46C16" w:rsidRPr="00EA3969">
        <w:rPr>
          <w:rFonts w:hint="eastAsia"/>
          <w:color w:val="000000" w:themeColor="text1"/>
          <w:szCs w:val="32"/>
        </w:rPr>
        <w:tab/>
      </w:r>
      <w:r w:rsidR="00A46C16" w:rsidRPr="00EA3969">
        <w:rPr>
          <w:rFonts w:hint="eastAsia"/>
          <w:color w:val="000000" w:themeColor="text1"/>
          <w:szCs w:val="32"/>
        </w:rPr>
        <w:t>蘇震清</w:t>
      </w:r>
      <w:r w:rsidR="003E268C" w:rsidRPr="00EA3969">
        <w:rPr>
          <w:color w:val="000000" w:themeColor="text1"/>
          <w:szCs w:val="32"/>
        </w:rPr>
        <w:br/>
      </w:r>
      <w:r w:rsidR="003E268C" w:rsidRPr="00EA3969">
        <w:rPr>
          <w:rFonts w:hint="eastAsia"/>
          <w:color w:val="000000" w:themeColor="text1"/>
          <w:szCs w:val="32"/>
        </w:rPr>
        <w:t>管碧玲</w:t>
      </w:r>
      <w:r w:rsidR="00ED7ABE" w:rsidRPr="00EA3969">
        <w:rPr>
          <w:rFonts w:hint="eastAsia"/>
          <w:color w:val="000000" w:themeColor="text1"/>
          <w:szCs w:val="32"/>
        </w:rPr>
        <w:tab/>
      </w:r>
      <w:r w:rsidR="00ED7ABE" w:rsidRPr="00EA3969">
        <w:rPr>
          <w:rFonts w:hint="eastAsia"/>
          <w:color w:val="000000" w:themeColor="text1"/>
          <w:szCs w:val="32"/>
        </w:rPr>
        <w:t>蘇治芬</w:t>
      </w:r>
      <w:r w:rsidR="003E268C" w:rsidRPr="00EA3969">
        <w:rPr>
          <w:rFonts w:hint="eastAsia"/>
          <w:color w:val="000000" w:themeColor="text1"/>
          <w:szCs w:val="32"/>
        </w:rPr>
        <w:tab/>
      </w:r>
      <w:r w:rsidR="003E268C" w:rsidRPr="00EA3969">
        <w:rPr>
          <w:rFonts w:hint="eastAsia"/>
          <w:color w:val="000000" w:themeColor="text1"/>
          <w:szCs w:val="32"/>
        </w:rPr>
        <w:t>蔡培慧</w:t>
      </w:r>
      <w:r w:rsidR="00ED7ABE" w:rsidRPr="00EA3969">
        <w:rPr>
          <w:rFonts w:hint="eastAsia"/>
          <w:color w:val="000000" w:themeColor="text1"/>
          <w:szCs w:val="32"/>
        </w:rPr>
        <w:tab/>
      </w:r>
      <w:r w:rsidR="00ED7ABE" w:rsidRPr="00EA3969">
        <w:rPr>
          <w:rFonts w:hint="eastAsia"/>
          <w:color w:val="000000" w:themeColor="text1"/>
          <w:szCs w:val="32"/>
        </w:rPr>
        <w:t>邱議瑩</w:t>
      </w:r>
      <w:r w:rsidR="00826F11" w:rsidRPr="00EA3969">
        <w:rPr>
          <w:color w:val="000000" w:themeColor="text1"/>
          <w:szCs w:val="32"/>
        </w:rPr>
        <w:br/>
      </w:r>
      <w:r w:rsidRPr="00EA3969">
        <w:rPr>
          <w:b/>
          <w:color w:val="000000" w:themeColor="text1"/>
          <w:szCs w:val="32"/>
        </w:rPr>
        <w:t>委員出席</w:t>
      </w:r>
      <w:r w:rsidR="00F46301" w:rsidRPr="00EA3969">
        <w:rPr>
          <w:rFonts w:hint="eastAsia"/>
          <w:b/>
          <w:color w:val="000000" w:themeColor="text1"/>
          <w:szCs w:val="32"/>
        </w:rPr>
        <w:t>1</w:t>
      </w:r>
      <w:r w:rsidR="00D55464" w:rsidRPr="00EA3969">
        <w:rPr>
          <w:rFonts w:hint="eastAsia"/>
          <w:b/>
          <w:color w:val="000000" w:themeColor="text1"/>
          <w:szCs w:val="32"/>
        </w:rPr>
        <w:t>5</w:t>
      </w:r>
      <w:r w:rsidRPr="00EA3969">
        <w:rPr>
          <w:b/>
          <w:color w:val="000000" w:themeColor="text1"/>
          <w:szCs w:val="32"/>
        </w:rPr>
        <w:t>人</w:t>
      </w:r>
    </w:p>
    <w:p w:rsidR="00553894" w:rsidRPr="00EA3969" w:rsidRDefault="000E789B" w:rsidP="005A3C5C">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color w:val="000000" w:themeColor="text1"/>
          <w:szCs w:val="32"/>
        </w:rPr>
      </w:pPr>
      <w:r w:rsidRPr="00EA3969">
        <w:rPr>
          <w:color w:val="000000" w:themeColor="text1"/>
          <w:szCs w:val="32"/>
        </w:rPr>
        <w:t>列席委員：</w:t>
      </w:r>
      <w:r w:rsidR="00495F6D" w:rsidRPr="00EA3969">
        <w:rPr>
          <w:rFonts w:hint="eastAsia"/>
          <w:color w:val="000000" w:themeColor="text1"/>
          <w:szCs w:val="32"/>
        </w:rPr>
        <w:t>黃昭順</w:t>
      </w:r>
      <w:r w:rsidR="007C0E57" w:rsidRPr="00EA3969">
        <w:rPr>
          <w:rFonts w:hint="eastAsia"/>
          <w:color w:val="000000" w:themeColor="text1"/>
          <w:szCs w:val="32"/>
        </w:rPr>
        <w:tab/>
      </w:r>
      <w:r w:rsidR="007C0E57" w:rsidRPr="00EA3969">
        <w:rPr>
          <w:rFonts w:hint="eastAsia"/>
          <w:color w:val="000000" w:themeColor="text1"/>
          <w:szCs w:val="32"/>
        </w:rPr>
        <w:t>李昆澤</w:t>
      </w:r>
      <w:r w:rsidR="007C0E57" w:rsidRPr="00EA3969">
        <w:rPr>
          <w:rFonts w:hint="eastAsia"/>
          <w:color w:val="000000" w:themeColor="text1"/>
          <w:szCs w:val="32"/>
        </w:rPr>
        <w:tab/>
      </w:r>
      <w:r w:rsidR="007C0E57" w:rsidRPr="00EA3969">
        <w:rPr>
          <w:rFonts w:hint="eastAsia"/>
          <w:color w:val="000000" w:themeColor="text1"/>
          <w:szCs w:val="32"/>
        </w:rPr>
        <w:t>鍾佳濱</w:t>
      </w:r>
      <w:r w:rsidR="007C0E57">
        <w:rPr>
          <w:rFonts w:hint="eastAsia"/>
          <w:color w:val="000000" w:themeColor="text1"/>
          <w:szCs w:val="32"/>
        </w:rPr>
        <w:tab/>
      </w:r>
      <w:r w:rsidR="007C0E57" w:rsidRPr="00EA3969">
        <w:rPr>
          <w:rFonts w:hint="eastAsia"/>
          <w:color w:val="000000" w:themeColor="text1"/>
          <w:szCs w:val="32"/>
        </w:rPr>
        <w:t>江啟臣</w:t>
      </w:r>
      <w:r w:rsidR="007C0E57" w:rsidRPr="00EA3969">
        <w:rPr>
          <w:rFonts w:hint="eastAsia"/>
          <w:color w:val="000000" w:themeColor="text1"/>
          <w:szCs w:val="32"/>
        </w:rPr>
        <w:tab/>
      </w:r>
      <w:r w:rsidR="007C0E57" w:rsidRPr="00EA3969">
        <w:rPr>
          <w:rFonts w:hint="eastAsia"/>
          <w:color w:val="000000" w:themeColor="text1"/>
          <w:szCs w:val="32"/>
        </w:rPr>
        <w:t>林德福</w:t>
      </w:r>
      <w:r w:rsidR="007C0E57">
        <w:rPr>
          <w:color w:val="000000" w:themeColor="text1"/>
          <w:szCs w:val="32"/>
        </w:rPr>
        <w:br/>
      </w:r>
      <w:r w:rsidR="003E268C" w:rsidRPr="007C0E57">
        <w:rPr>
          <w:rFonts w:hint="eastAsia"/>
          <w:color w:val="000000" w:themeColor="text1"/>
          <w:spacing w:val="15"/>
          <w:w w:val="85"/>
          <w:kern w:val="0"/>
          <w:szCs w:val="32"/>
          <w:fitText w:val="2296" w:id="1173493504"/>
        </w:rPr>
        <w:t>鄭</w:t>
      </w:r>
      <w:r w:rsidR="003E268C" w:rsidRPr="007C0E57">
        <w:rPr>
          <w:rFonts w:hint="eastAsia"/>
          <w:color w:val="000000" w:themeColor="text1"/>
          <w:w w:val="85"/>
          <w:kern w:val="0"/>
          <w:szCs w:val="32"/>
          <w:fitText w:val="2296" w:id="1173493504"/>
        </w:rPr>
        <w:t>天財</w:t>
      </w:r>
      <w:proofErr w:type="spellStart"/>
      <w:r w:rsidR="003E268C" w:rsidRPr="007C0E57">
        <w:rPr>
          <w:rFonts w:hint="eastAsia"/>
          <w:color w:val="000000" w:themeColor="text1"/>
          <w:w w:val="85"/>
          <w:kern w:val="0"/>
          <w:szCs w:val="32"/>
          <w:fitText w:val="2296" w:id="1173493504"/>
        </w:rPr>
        <w:t>Sra</w:t>
      </w:r>
      <w:proofErr w:type="spellEnd"/>
      <w:r w:rsidR="003E268C" w:rsidRPr="007C0E57">
        <w:rPr>
          <w:rFonts w:hint="eastAsia"/>
          <w:color w:val="000000" w:themeColor="text1"/>
          <w:w w:val="85"/>
          <w:kern w:val="0"/>
          <w:szCs w:val="32"/>
          <w:fitText w:val="2296" w:id="1173493504"/>
        </w:rPr>
        <w:t>．</w:t>
      </w:r>
      <w:proofErr w:type="spellStart"/>
      <w:r w:rsidR="003E268C" w:rsidRPr="007C0E57">
        <w:rPr>
          <w:rFonts w:hint="eastAsia"/>
          <w:color w:val="000000" w:themeColor="text1"/>
          <w:w w:val="85"/>
          <w:kern w:val="0"/>
          <w:szCs w:val="32"/>
          <w:fitText w:val="2296" w:id="1173493504"/>
        </w:rPr>
        <w:t>Kacaw</w:t>
      </w:r>
      <w:proofErr w:type="spellEnd"/>
      <w:r w:rsidR="003E268C" w:rsidRPr="00EA3969">
        <w:rPr>
          <w:rFonts w:hint="eastAsia"/>
          <w:color w:val="000000" w:themeColor="text1"/>
          <w:szCs w:val="32"/>
        </w:rPr>
        <w:t xml:space="preserve"> </w:t>
      </w:r>
      <w:r w:rsidR="003E268C" w:rsidRPr="00EA3969">
        <w:rPr>
          <w:rFonts w:hint="eastAsia"/>
          <w:color w:val="000000" w:themeColor="text1"/>
          <w:szCs w:val="32"/>
        </w:rPr>
        <w:tab/>
      </w:r>
      <w:r w:rsidR="00232447">
        <w:rPr>
          <w:rFonts w:hint="eastAsia"/>
          <w:color w:val="000000" w:themeColor="text1"/>
          <w:szCs w:val="32"/>
        </w:rPr>
        <w:t>曾銘宗</w:t>
      </w:r>
      <w:r w:rsidR="007C0E57" w:rsidRPr="00EA3969">
        <w:rPr>
          <w:rFonts w:hint="eastAsia"/>
          <w:color w:val="000000" w:themeColor="text1"/>
          <w:szCs w:val="32"/>
        </w:rPr>
        <w:tab/>
      </w:r>
      <w:r w:rsidR="007C0E57" w:rsidRPr="00EA3969">
        <w:rPr>
          <w:rFonts w:hint="eastAsia"/>
          <w:color w:val="000000" w:themeColor="text1"/>
          <w:szCs w:val="32"/>
        </w:rPr>
        <w:t>吳志揚</w:t>
      </w:r>
      <w:r w:rsidR="007C0E57">
        <w:rPr>
          <w:rFonts w:hint="eastAsia"/>
          <w:color w:val="000000" w:themeColor="text1"/>
          <w:szCs w:val="32"/>
        </w:rPr>
        <w:tab/>
      </w:r>
      <w:r w:rsidR="007C0E57" w:rsidRPr="00EA3969">
        <w:rPr>
          <w:rFonts w:hint="eastAsia"/>
          <w:color w:val="000000" w:themeColor="text1"/>
          <w:szCs w:val="32"/>
        </w:rPr>
        <w:t>陳曼麗</w:t>
      </w:r>
      <w:r w:rsidR="007C0E57" w:rsidRPr="00EA3969">
        <w:rPr>
          <w:rFonts w:hint="eastAsia"/>
          <w:color w:val="000000" w:themeColor="text1"/>
          <w:szCs w:val="32"/>
        </w:rPr>
        <w:tab/>
      </w:r>
      <w:proofErr w:type="gramStart"/>
      <w:r w:rsidR="007C0E57" w:rsidRPr="00EA3969">
        <w:rPr>
          <w:rFonts w:hint="eastAsia"/>
          <w:color w:val="000000" w:themeColor="text1"/>
          <w:szCs w:val="32"/>
        </w:rPr>
        <w:t>鍾</w:t>
      </w:r>
      <w:proofErr w:type="gramEnd"/>
      <w:r w:rsidR="007C0E57" w:rsidRPr="00EA3969">
        <w:rPr>
          <w:rFonts w:hint="eastAsia"/>
          <w:color w:val="000000" w:themeColor="text1"/>
          <w:szCs w:val="32"/>
        </w:rPr>
        <w:t>孔</w:t>
      </w:r>
      <w:proofErr w:type="gramStart"/>
      <w:r w:rsidR="007C0E57" w:rsidRPr="00EA3969">
        <w:rPr>
          <w:rFonts w:hint="eastAsia"/>
          <w:color w:val="000000" w:themeColor="text1"/>
          <w:szCs w:val="32"/>
        </w:rPr>
        <w:t>炤</w:t>
      </w:r>
      <w:proofErr w:type="gramEnd"/>
      <w:r w:rsidR="007C0E57">
        <w:rPr>
          <w:color w:val="000000" w:themeColor="text1"/>
          <w:szCs w:val="32"/>
        </w:rPr>
        <w:br/>
      </w:r>
      <w:r w:rsidR="007C0E57" w:rsidRPr="00EA3969">
        <w:rPr>
          <w:rFonts w:hint="eastAsia"/>
          <w:color w:val="000000" w:themeColor="text1"/>
          <w:szCs w:val="32"/>
        </w:rPr>
        <w:t>陳</w:t>
      </w:r>
      <w:r w:rsidR="007C0E57" w:rsidRPr="00B76BDD">
        <w:rPr>
          <w:rFonts w:hint="eastAsia"/>
          <w:szCs w:val="32"/>
        </w:rPr>
        <w:t>怡潔</w:t>
      </w:r>
      <w:r w:rsidR="007C0E57" w:rsidRPr="00B76BDD">
        <w:rPr>
          <w:rFonts w:hint="eastAsia"/>
          <w:szCs w:val="32"/>
        </w:rPr>
        <w:tab/>
      </w:r>
      <w:r w:rsidR="007C0E57" w:rsidRPr="00B76BDD">
        <w:rPr>
          <w:rFonts w:hint="eastAsia"/>
          <w:szCs w:val="32"/>
        </w:rPr>
        <w:t>簡東明</w:t>
      </w:r>
      <w:proofErr w:type="spellStart"/>
      <w:r w:rsidR="007C0E57" w:rsidRPr="00B76BDD">
        <w:rPr>
          <w:rFonts w:hint="eastAsia"/>
          <w:szCs w:val="32"/>
        </w:rPr>
        <w:t>Uliw</w:t>
      </w:r>
      <w:proofErr w:type="spellEnd"/>
      <w:r w:rsidR="007C0E57" w:rsidRPr="00B76BDD">
        <w:rPr>
          <w:rFonts w:hint="eastAsia"/>
          <w:szCs w:val="32"/>
        </w:rPr>
        <w:t>．</w:t>
      </w:r>
      <w:proofErr w:type="spellStart"/>
      <w:r w:rsidR="007C0E57" w:rsidRPr="00B76BDD">
        <w:rPr>
          <w:rFonts w:hint="eastAsia"/>
          <w:szCs w:val="32"/>
        </w:rPr>
        <w:t>Qaljupayare</w:t>
      </w:r>
      <w:proofErr w:type="spellEnd"/>
      <w:r w:rsidR="007C0E57" w:rsidRPr="00B76BDD">
        <w:rPr>
          <w:rFonts w:hint="eastAsia"/>
          <w:szCs w:val="32"/>
        </w:rPr>
        <w:tab/>
      </w:r>
      <w:r w:rsidR="007C0E57" w:rsidRPr="00B76BDD">
        <w:rPr>
          <w:rFonts w:hint="eastAsia"/>
          <w:szCs w:val="32"/>
        </w:rPr>
        <w:t>林俊憲</w:t>
      </w:r>
      <w:r w:rsidR="007C0E57" w:rsidRPr="00B76BDD">
        <w:rPr>
          <w:rFonts w:hint="eastAsia"/>
          <w:szCs w:val="32"/>
        </w:rPr>
        <w:tab/>
      </w:r>
      <w:r w:rsidR="007C0E57" w:rsidRPr="00B76BDD">
        <w:rPr>
          <w:rFonts w:hint="eastAsia"/>
          <w:szCs w:val="32"/>
        </w:rPr>
        <w:t>鄭運鵬</w:t>
      </w:r>
      <w:r w:rsidR="007C0E57" w:rsidRPr="00B76BDD">
        <w:rPr>
          <w:rFonts w:hint="eastAsia"/>
          <w:szCs w:val="32"/>
        </w:rPr>
        <w:br/>
      </w:r>
      <w:r w:rsidR="007C0E57" w:rsidRPr="00B76BDD">
        <w:rPr>
          <w:rFonts w:hint="eastAsia"/>
          <w:szCs w:val="32"/>
        </w:rPr>
        <w:t>王定宇</w:t>
      </w:r>
      <w:r w:rsidR="007C0E57" w:rsidRPr="00B76BDD">
        <w:rPr>
          <w:rFonts w:hint="eastAsia"/>
          <w:szCs w:val="32"/>
        </w:rPr>
        <w:tab/>
      </w:r>
      <w:r w:rsidR="007C0E57" w:rsidRPr="00EF4E2F">
        <w:rPr>
          <w:rFonts w:hint="eastAsia"/>
          <w:szCs w:val="32"/>
        </w:rPr>
        <w:t>陳歐珀</w:t>
      </w:r>
      <w:r w:rsidR="00B76BDD" w:rsidRPr="00EF4E2F">
        <w:rPr>
          <w:rFonts w:hint="eastAsia"/>
          <w:szCs w:val="32"/>
        </w:rPr>
        <w:tab/>
      </w:r>
      <w:r w:rsidR="00B76BDD" w:rsidRPr="00EF4E2F">
        <w:rPr>
          <w:rFonts w:hint="eastAsia"/>
          <w:szCs w:val="32"/>
        </w:rPr>
        <w:t>蔣乃辛</w:t>
      </w:r>
      <w:r w:rsidR="00B76BDD" w:rsidRPr="00EF4E2F">
        <w:rPr>
          <w:rFonts w:hint="eastAsia"/>
          <w:szCs w:val="32"/>
        </w:rPr>
        <w:tab/>
      </w:r>
      <w:proofErr w:type="gramStart"/>
      <w:r w:rsidR="00B76BDD" w:rsidRPr="00EF4E2F">
        <w:rPr>
          <w:rFonts w:hint="eastAsia"/>
          <w:szCs w:val="32"/>
        </w:rPr>
        <w:t>陳亭妃</w:t>
      </w:r>
      <w:proofErr w:type="gramEnd"/>
      <w:r w:rsidR="00B76BDD" w:rsidRPr="00EF4E2F">
        <w:rPr>
          <w:rFonts w:hint="eastAsia"/>
          <w:szCs w:val="32"/>
        </w:rPr>
        <w:tab/>
      </w:r>
      <w:r w:rsidR="00B76BDD" w:rsidRPr="00EF4E2F">
        <w:rPr>
          <w:rFonts w:hint="eastAsia"/>
          <w:szCs w:val="32"/>
        </w:rPr>
        <w:t>呂玉玲</w:t>
      </w:r>
      <w:r w:rsidR="00B76BDD" w:rsidRPr="00EF4E2F">
        <w:rPr>
          <w:rFonts w:hint="eastAsia"/>
          <w:szCs w:val="32"/>
        </w:rPr>
        <w:tab/>
      </w:r>
      <w:r w:rsidR="00B76BDD" w:rsidRPr="00EF4E2F">
        <w:rPr>
          <w:rFonts w:hint="eastAsia"/>
          <w:szCs w:val="32"/>
        </w:rPr>
        <w:t>賴瑞隆</w:t>
      </w:r>
      <w:r w:rsidR="00B76BDD" w:rsidRPr="00EF4E2F">
        <w:rPr>
          <w:szCs w:val="32"/>
        </w:rPr>
        <w:br/>
      </w:r>
      <w:r w:rsidR="00B76BDD" w:rsidRPr="00EF4E2F">
        <w:rPr>
          <w:rFonts w:hint="eastAsia"/>
          <w:szCs w:val="32"/>
        </w:rPr>
        <w:t>劉世芳</w:t>
      </w:r>
      <w:r w:rsidR="007C0E57" w:rsidRPr="00EF4E2F">
        <w:rPr>
          <w:rFonts w:hint="eastAsia"/>
          <w:szCs w:val="32"/>
        </w:rPr>
        <w:tab/>
      </w:r>
      <w:r w:rsidR="00B76BDD" w:rsidRPr="00EF4E2F">
        <w:rPr>
          <w:rFonts w:hint="eastAsia"/>
          <w:szCs w:val="32"/>
        </w:rPr>
        <w:t>周春米</w:t>
      </w:r>
      <w:r w:rsidR="00B76BDD" w:rsidRPr="00EF4E2F">
        <w:rPr>
          <w:rFonts w:hint="eastAsia"/>
          <w:szCs w:val="32"/>
        </w:rPr>
        <w:tab/>
      </w:r>
      <w:r w:rsidR="00B76BDD" w:rsidRPr="00EF4E2F">
        <w:rPr>
          <w:rFonts w:hint="eastAsia"/>
          <w:szCs w:val="32"/>
        </w:rPr>
        <w:t>賴士葆</w:t>
      </w:r>
      <w:r w:rsidR="00B76BDD" w:rsidRPr="00EF4E2F">
        <w:rPr>
          <w:rFonts w:hint="eastAsia"/>
          <w:szCs w:val="32"/>
        </w:rPr>
        <w:tab/>
      </w:r>
      <w:r w:rsidR="00B76BDD" w:rsidRPr="00EF4E2F">
        <w:rPr>
          <w:rFonts w:hint="eastAsia"/>
          <w:szCs w:val="32"/>
        </w:rPr>
        <w:t>許毓仁</w:t>
      </w:r>
      <w:r w:rsidR="00B76BDD" w:rsidRPr="00EF4E2F">
        <w:rPr>
          <w:rFonts w:hint="eastAsia"/>
          <w:szCs w:val="32"/>
        </w:rPr>
        <w:tab/>
      </w:r>
      <w:r w:rsidR="00B76BDD" w:rsidRPr="00EF4E2F">
        <w:rPr>
          <w:rFonts w:hint="eastAsia"/>
          <w:spacing w:val="3"/>
          <w:w w:val="77"/>
          <w:kern w:val="0"/>
          <w:szCs w:val="32"/>
          <w:fitText w:val="996" w:id="1181390336"/>
        </w:rPr>
        <w:t>周</w:t>
      </w:r>
      <w:r w:rsidR="00B76BDD" w:rsidRPr="00EF4E2F">
        <w:rPr>
          <w:rFonts w:hint="eastAsia"/>
          <w:w w:val="77"/>
          <w:kern w:val="0"/>
          <w:szCs w:val="32"/>
          <w:fitText w:val="996" w:id="1181390336"/>
        </w:rPr>
        <w:t>陳秀霞</w:t>
      </w:r>
      <w:r w:rsidR="00B76BDD" w:rsidRPr="00EF4E2F">
        <w:rPr>
          <w:rFonts w:hint="eastAsia"/>
          <w:szCs w:val="32"/>
        </w:rPr>
        <w:tab/>
      </w:r>
      <w:r w:rsidR="00B76BDD" w:rsidRPr="00EF4E2F">
        <w:rPr>
          <w:rFonts w:hint="eastAsia"/>
          <w:szCs w:val="32"/>
        </w:rPr>
        <w:t>姚文智</w:t>
      </w:r>
      <w:r w:rsidR="007C0E57" w:rsidRPr="00EF4E2F">
        <w:rPr>
          <w:szCs w:val="32"/>
        </w:rPr>
        <w:br/>
      </w:r>
      <w:r w:rsidR="00B76BDD" w:rsidRPr="00EF4E2F">
        <w:rPr>
          <w:rFonts w:hint="eastAsia"/>
          <w:szCs w:val="32"/>
        </w:rPr>
        <w:t>黃秀芳</w:t>
      </w:r>
      <w:r w:rsidR="00B76BDD" w:rsidRPr="00EF4E2F">
        <w:rPr>
          <w:rFonts w:hint="eastAsia"/>
          <w:szCs w:val="32"/>
        </w:rPr>
        <w:tab/>
      </w:r>
      <w:r w:rsidR="00B76BDD" w:rsidRPr="00EF4E2F">
        <w:rPr>
          <w:rFonts w:hint="eastAsia"/>
          <w:szCs w:val="32"/>
        </w:rPr>
        <w:t>劉</w:t>
      </w:r>
      <w:proofErr w:type="gramStart"/>
      <w:r w:rsidR="00B76BDD" w:rsidRPr="00EF4E2F">
        <w:rPr>
          <w:rFonts w:hint="eastAsia"/>
          <w:szCs w:val="32"/>
        </w:rPr>
        <w:t>櫂</w:t>
      </w:r>
      <w:proofErr w:type="gramEnd"/>
      <w:r w:rsidR="00B76BDD" w:rsidRPr="00EF4E2F">
        <w:rPr>
          <w:rFonts w:hint="eastAsia"/>
          <w:szCs w:val="32"/>
        </w:rPr>
        <w:t>豪</w:t>
      </w:r>
      <w:r w:rsidR="00B76BDD" w:rsidRPr="00EF4E2F">
        <w:rPr>
          <w:rFonts w:hint="eastAsia"/>
          <w:szCs w:val="32"/>
        </w:rPr>
        <w:tab/>
      </w:r>
      <w:r w:rsidR="00B76BDD" w:rsidRPr="00EF4E2F">
        <w:rPr>
          <w:rFonts w:hint="eastAsia"/>
          <w:szCs w:val="32"/>
        </w:rPr>
        <w:t>蔡易餘</w:t>
      </w:r>
      <w:r w:rsidR="00B76BDD" w:rsidRPr="00EF4E2F">
        <w:rPr>
          <w:rFonts w:hint="eastAsia"/>
          <w:szCs w:val="32"/>
        </w:rPr>
        <w:tab/>
      </w:r>
      <w:r w:rsidR="00B76BDD" w:rsidRPr="00EF4E2F">
        <w:rPr>
          <w:rFonts w:hint="eastAsia"/>
          <w:szCs w:val="32"/>
        </w:rPr>
        <w:t>顏寬</w:t>
      </w:r>
      <w:proofErr w:type="gramStart"/>
      <w:r w:rsidR="00B76BDD" w:rsidRPr="00EF4E2F">
        <w:rPr>
          <w:rFonts w:hint="eastAsia"/>
          <w:szCs w:val="32"/>
        </w:rPr>
        <w:t>恒</w:t>
      </w:r>
      <w:proofErr w:type="gramEnd"/>
      <w:r w:rsidR="006A6933" w:rsidRPr="00EF4E2F">
        <w:rPr>
          <w:rFonts w:hint="eastAsia"/>
          <w:szCs w:val="32"/>
        </w:rPr>
        <w:tab/>
      </w:r>
      <w:r w:rsidR="006A6933" w:rsidRPr="00EF4E2F">
        <w:rPr>
          <w:rFonts w:hint="eastAsia"/>
          <w:szCs w:val="32"/>
        </w:rPr>
        <w:t>呂孫綾</w:t>
      </w:r>
      <w:r w:rsidR="006A6933" w:rsidRPr="00EF4E2F">
        <w:rPr>
          <w:rFonts w:hint="eastAsia"/>
          <w:szCs w:val="32"/>
        </w:rPr>
        <w:tab/>
      </w:r>
      <w:r w:rsidR="006A6933" w:rsidRPr="00EF4E2F">
        <w:rPr>
          <w:rFonts w:hint="eastAsia"/>
          <w:szCs w:val="32"/>
        </w:rPr>
        <w:t>徐榛蔚</w:t>
      </w:r>
      <w:r w:rsidR="007C0E57" w:rsidRPr="00EF4E2F">
        <w:rPr>
          <w:rFonts w:hint="eastAsia"/>
          <w:szCs w:val="32"/>
        </w:rPr>
        <w:br/>
      </w:r>
      <w:r w:rsidR="00EF4E2F" w:rsidRPr="00D02524">
        <w:rPr>
          <w:rFonts w:hint="eastAsia"/>
          <w:szCs w:val="32"/>
        </w:rPr>
        <w:t>蕭美琴</w:t>
      </w:r>
      <w:r w:rsidR="00EF4E2F" w:rsidRPr="00D02524">
        <w:rPr>
          <w:rFonts w:hint="eastAsia"/>
          <w:szCs w:val="32"/>
        </w:rPr>
        <w:tab/>
      </w:r>
      <w:r w:rsidR="00EF4E2F" w:rsidRPr="00D02524">
        <w:rPr>
          <w:rFonts w:hint="eastAsia"/>
          <w:szCs w:val="32"/>
        </w:rPr>
        <w:t>施義芳</w:t>
      </w:r>
      <w:r w:rsidR="00EF4E2F" w:rsidRPr="00D02524">
        <w:rPr>
          <w:rFonts w:hint="eastAsia"/>
          <w:szCs w:val="32"/>
        </w:rPr>
        <w:tab/>
      </w:r>
      <w:r w:rsidR="00EF4E2F" w:rsidRPr="00D02524">
        <w:rPr>
          <w:rFonts w:hint="eastAsia"/>
          <w:szCs w:val="32"/>
        </w:rPr>
        <w:t>劉建國</w:t>
      </w:r>
      <w:r w:rsidR="00EF4E2F" w:rsidRPr="00D02524">
        <w:rPr>
          <w:rFonts w:hint="eastAsia"/>
          <w:szCs w:val="32"/>
        </w:rPr>
        <w:tab/>
      </w:r>
      <w:r w:rsidR="00EF4E2F" w:rsidRPr="00D02524">
        <w:rPr>
          <w:rFonts w:hint="eastAsia"/>
          <w:szCs w:val="32"/>
        </w:rPr>
        <w:t>吳思瑤</w:t>
      </w:r>
      <w:r w:rsidR="00EF4E2F" w:rsidRPr="00D02524">
        <w:rPr>
          <w:rFonts w:hint="eastAsia"/>
          <w:szCs w:val="32"/>
        </w:rPr>
        <w:tab/>
      </w:r>
      <w:r w:rsidR="00EF4E2F" w:rsidRPr="00D02524">
        <w:rPr>
          <w:rFonts w:hint="eastAsia"/>
          <w:szCs w:val="32"/>
        </w:rPr>
        <w:t>吳焜裕</w:t>
      </w:r>
      <w:r w:rsidR="00EF4E2F" w:rsidRPr="00D02524">
        <w:rPr>
          <w:rFonts w:hint="eastAsia"/>
          <w:szCs w:val="32"/>
        </w:rPr>
        <w:tab/>
      </w:r>
      <w:r w:rsidR="00EF4E2F" w:rsidRPr="00D02524">
        <w:rPr>
          <w:rFonts w:hint="eastAsia"/>
          <w:szCs w:val="32"/>
        </w:rPr>
        <w:t>何欣純</w:t>
      </w:r>
      <w:r w:rsidR="00EF4E2F" w:rsidRPr="00D02524">
        <w:rPr>
          <w:szCs w:val="32"/>
        </w:rPr>
        <w:br/>
      </w:r>
      <w:r w:rsidR="00EF4E2F" w:rsidRPr="00D02524">
        <w:rPr>
          <w:rFonts w:hint="eastAsia"/>
          <w:kern w:val="0"/>
          <w:szCs w:val="32"/>
        </w:rPr>
        <w:t>王育敏</w:t>
      </w:r>
      <w:r w:rsidR="00EF4E2F" w:rsidRPr="00D02524">
        <w:rPr>
          <w:rFonts w:hint="eastAsia"/>
          <w:kern w:val="0"/>
          <w:szCs w:val="32"/>
        </w:rPr>
        <w:tab/>
      </w:r>
      <w:r w:rsidR="00EF4E2F" w:rsidRPr="00D02524">
        <w:rPr>
          <w:rFonts w:hint="eastAsia"/>
          <w:spacing w:val="21"/>
          <w:kern w:val="0"/>
          <w:szCs w:val="32"/>
          <w:fitText w:val="1992" w:id="1182942720"/>
        </w:rPr>
        <w:t xml:space="preserve">Kolas </w:t>
      </w:r>
      <w:proofErr w:type="spellStart"/>
      <w:r w:rsidR="00EF4E2F" w:rsidRPr="00D02524">
        <w:rPr>
          <w:rFonts w:hint="eastAsia"/>
          <w:spacing w:val="21"/>
          <w:kern w:val="0"/>
          <w:szCs w:val="32"/>
          <w:fitText w:val="1992" w:id="1182942720"/>
        </w:rPr>
        <w:t>Yotak</w:t>
      </w:r>
      <w:r w:rsidR="00EF4E2F" w:rsidRPr="00D02524">
        <w:rPr>
          <w:rFonts w:hint="eastAsia"/>
          <w:spacing w:val="11"/>
          <w:kern w:val="0"/>
          <w:szCs w:val="32"/>
          <w:fitText w:val="1992" w:id="1182942720"/>
        </w:rPr>
        <w:t>a</w:t>
      </w:r>
      <w:proofErr w:type="spellEnd"/>
      <w:r w:rsidR="003D6F98" w:rsidRPr="00D02524">
        <w:rPr>
          <w:rFonts w:hint="eastAsia"/>
          <w:szCs w:val="32"/>
        </w:rPr>
        <w:t xml:space="preserve"> </w:t>
      </w:r>
      <w:r w:rsidR="003D6F98" w:rsidRPr="00D02524">
        <w:rPr>
          <w:rFonts w:hint="eastAsia"/>
          <w:szCs w:val="32"/>
        </w:rPr>
        <w:tab/>
      </w:r>
      <w:r w:rsidR="003D6F98" w:rsidRPr="00D02524">
        <w:rPr>
          <w:rFonts w:hint="eastAsia"/>
          <w:spacing w:val="3"/>
          <w:w w:val="77"/>
          <w:kern w:val="0"/>
          <w:szCs w:val="32"/>
          <w:fitText w:val="996" w:id="1182980864"/>
        </w:rPr>
        <w:t>陳</w:t>
      </w:r>
      <w:r w:rsidR="003D6F98" w:rsidRPr="00D02524">
        <w:rPr>
          <w:rFonts w:hint="eastAsia"/>
          <w:w w:val="77"/>
          <w:kern w:val="0"/>
          <w:szCs w:val="32"/>
          <w:fitText w:val="996" w:id="1182980864"/>
        </w:rPr>
        <w:t>賴素美</w:t>
      </w:r>
      <w:r w:rsidR="003D6F98" w:rsidRPr="00D02524">
        <w:rPr>
          <w:rFonts w:hint="eastAsia"/>
          <w:szCs w:val="32"/>
        </w:rPr>
        <w:tab/>
      </w:r>
      <w:r w:rsidR="003D6F98" w:rsidRPr="00D02524">
        <w:rPr>
          <w:rFonts w:hint="eastAsia"/>
          <w:spacing w:val="3"/>
          <w:w w:val="77"/>
          <w:kern w:val="0"/>
          <w:szCs w:val="32"/>
          <w:fitText w:val="996" w:id="1182980865"/>
        </w:rPr>
        <w:t>高</w:t>
      </w:r>
      <w:r w:rsidR="003D6F98" w:rsidRPr="00D02524">
        <w:rPr>
          <w:rFonts w:hint="eastAsia"/>
          <w:w w:val="77"/>
          <w:kern w:val="0"/>
          <w:szCs w:val="32"/>
          <w:fitText w:val="996" w:id="1182980865"/>
        </w:rPr>
        <w:t>金素梅</w:t>
      </w:r>
      <w:r w:rsidR="00EF4E2F" w:rsidRPr="00D02524">
        <w:rPr>
          <w:rFonts w:hint="eastAsia"/>
          <w:kern w:val="0"/>
          <w:szCs w:val="32"/>
        </w:rPr>
        <w:tab/>
      </w:r>
      <w:r w:rsidR="00826F11" w:rsidRPr="00D02524">
        <w:rPr>
          <w:szCs w:val="32"/>
        </w:rPr>
        <w:br/>
      </w:r>
      <w:r w:rsidR="00553894" w:rsidRPr="00D02524">
        <w:rPr>
          <w:b/>
          <w:szCs w:val="32"/>
        </w:rPr>
        <w:t>委員列席</w:t>
      </w:r>
      <w:r w:rsidR="003D6F98" w:rsidRPr="00D02524">
        <w:rPr>
          <w:rFonts w:hint="eastAsia"/>
          <w:b/>
          <w:szCs w:val="32"/>
        </w:rPr>
        <w:t>4</w:t>
      </w:r>
      <w:r w:rsidR="00A35BF8" w:rsidRPr="00D02524">
        <w:rPr>
          <w:rFonts w:hint="eastAsia"/>
          <w:b/>
          <w:szCs w:val="32"/>
        </w:rPr>
        <w:t>2</w:t>
      </w:r>
      <w:r w:rsidR="00553894" w:rsidRPr="00D02524">
        <w:rPr>
          <w:b/>
          <w:szCs w:val="32"/>
        </w:rPr>
        <w:t>人</w:t>
      </w:r>
    </w:p>
    <w:p w:rsidR="00AE1EEF" w:rsidRPr="00EA3969" w:rsidRDefault="0014671E" w:rsidP="00CC08D6">
      <w:pPr>
        <w:tabs>
          <w:tab w:val="left" w:pos="8789"/>
          <w:tab w:val="left" w:pos="8931"/>
        </w:tabs>
        <w:spacing w:line="520" w:lineRule="exact"/>
        <w:ind w:left="1662" w:hangingChars="500" w:hanging="1662"/>
        <w:rPr>
          <w:b/>
          <w:color w:val="000000" w:themeColor="text1"/>
          <w:szCs w:val="32"/>
        </w:rPr>
      </w:pPr>
      <w:r w:rsidRPr="00EA3969">
        <w:rPr>
          <w:color w:val="000000" w:themeColor="text1"/>
        </w:rPr>
        <w:t>列席人員：</w:t>
      </w:r>
      <w:r w:rsidR="00AE1EEF" w:rsidRPr="00EA3969">
        <w:rPr>
          <w:rFonts w:hint="eastAsia"/>
          <w:b/>
          <w:color w:val="000000" w:themeColor="text1"/>
          <w:szCs w:val="32"/>
        </w:rPr>
        <w:t>105</w:t>
      </w:r>
      <w:r w:rsidR="00AE1EEF" w:rsidRPr="00EA3969">
        <w:rPr>
          <w:rFonts w:hint="eastAsia"/>
          <w:b/>
          <w:color w:val="000000" w:themeColor="text1"/>
          <w:szCs w:val="32"/>
        </w:rPr>
        <w:t>年</w:t>
      </w:r>
      <w:r w:rsidR="00843701">
        <w:rPr>
          <w:rFonts w:hint="eastAsia"/>
          <w:b/>
          <w:color w:val="000000" w:themeColor="text1"/>
          <w:szCs w:val="32"/>
        </w:rPr>
        <w:t>6</w:t>
      </w:r>
      <w:r w:rsidR="00AE1EEF" w:rsidRPr="00EA3969">
        <w:rPr>
          <w:rFonts w:hint="eastAsia"/>
          <w:b/>
          <w:color w:val="000000" w:themeColor="text1"/>
          <w:szCs w:val="32"/>
        </w:rPr>
        <w:t>月</w:t>
      </w:r>
      <w:r w:rsidR="00843701">
        <w:rPr>
          <w:rFonts w:hint="eastAsia"/>
          <w:b/>
          <w:color w:val="000000" w:themeColor="text1"/>
          <w:szCs w:val="32"/>
        </w:rPr>
        <w:t>1</w:t>
      </w:r>
      <w:r w:rsidR="00A35BF8">
        <w:rPr>
          <w:rFonts w:hint="eastAsia"/>
          <w:b/>
          <w:color w:val="000000" w:themeColor="text1"/>
          <w:szCs w:val="32"/>
        </w:rPr>
        <w:t>3</w:t>
      </w:r>
      <w:r w:rsidR="00AE1EEF" w:rsidRPr="00EA3969">
        <w:rPr>
          <w:rFonts w:hint="eastAsia"/>
          <w:b/>
          <w:color w:val="000000" w:themeColor="text1"/>
          <w:szCs w:val="32"/>
        </w:rPr>
        <w:t>日（星期一）</w:t>
      </w:r>
    </w:p>
    <w:p w:rsidR="00810996" w:rsidRDefault="004F7501" w:rsidP="001A1FFB">
      <w:pPr>
        <w:tabs>
          <w:tab w:val="left" w:pos="8789"/>
          <w:tab w:val="left" w:pos="8931"/>
        </w:tabs>
        <w:spacing w:line="500" w:lineRule="exact"/>
        <w:ind w:leftChars="500" w:left="3324" w:hangingChars="500" w:hanging="1662"/>
        <w:rPr>
          <w:rFonts w:ascii="標楷體" w:hAnsi="標楷體"/>
          <w:color w:val="000000" w:themeColor="text1"/>
        </w:rPr>
      </w:pPr>
      <w:r w:rsidRPr="004F7501">
        <w:rPr>
          <w:rFonts w:ascii="標楷體" w:hAnsi="標楷體" w:hint="eastAsia"/>
          <w:color w:val="000000" w:themeColor="text1"/>
          <w:szCs w:val="32"/>
        </w:rPr>
        <w:t>國家發展委員會主任委員陳添枝</w:t>
      </w:r>
      <w:r w:rsidR="008E047E" w:rsidRPr="00EA3969">
        <w:rPr>
          <w:rFonts w:ascii="標楷體" w:hAnsi="標楷體" w:hint="eastAsia"/>
          <w:color w:val="000000" w:themeColor="text1"/>
        </w:rPr>
        <w:t>暨相關人員</w:t>
      </w:r>
    </w:p>
    <w:p w:rsidR="00D214D5" w:rsidRPr="00D214D5" w:rsidRDefault="00D214D5" w:rsidP="001A1FFB">
      <w:pPr>
        <w:tabs>
          <w:tab w:val="left" w:pos="8789"/>
          <w:tab w:val="left" w:pos="8931"/>
        </w:tabs>
        <w:spacing w:line="500" w:lineRule="exact"/>
        <w:ind w:leftChars="1200" w:left="5650" w:hangingChars="500" w:hanging="1662"/>
        <w:rPr>
          <w:rFonts w:ascii="標楷體" w:hAnsi="標楷體"/>
          <w:color w:val="000000" w:themeColor="text1"/>
        </w:rPr>
      </w:pPr>
      <w:r w:rsidRPr="00D214D5">
        <w:rPr>
          <w:rFonts w:ascii="標楷體" w:hAnsi="標楷體" w:hint="eastAsia"/>
          <w:color w:val="000000" w:themeColor="text1"/>
        </w:rPr>
        <w:t>副主任委員龔明鑫</w:t>
      </w:r>
    </w:p>
    <w:p w:rsidR="00D214D5" w:rsidRPr="00D214D5" w:rsidRDefault="00D214D5" w:rsidP="001A1FFB">
      <w:pPr>
        <w:tabs>
          <w:tab w:val="left" w:pos="8789"/>
          <w:tab w:val="left" w:pos="8931"/>
        </w:tabs>
        <w:spacing w:line="500" w:lineRule="exact"/>
        <w:ind w:leftChars="1200" w:left="5650" w:hangingChars="500" w:hanging="1662"/>
        <w:rPr>
          <w:rFonts w:ascii="標楷體" w:hAnsi="標楷體"/>
          <w:color w:val="000000" w:themeColor="text1"/>
        </w:rPr>
      </w:pPr>
      <w:r w:rsidRPr="00D214D5">
        <w:rPr>
          <w:rFonts w:ascii="標楷體" w:hAnsi="標楷體" w:hint="eastAsia"/>
          <w:color w:val="000000" w:themeColor="text1"/>
        </w:rPr>
        <w:t>副主任委員曾旭正</w:t>
      </w:r>
    </w:p>
    <w:p w:rsidR="00D214D5" w:rsidRPr="00D214D5" w:rsidRDefault="00D214D5" w:rsidP="001A1FFB">
      <w:pPr>
        <w:tabs>
          <w:tab w:val="left" w:pos="8789"/>
          <w:tab w:val="left" w:pos="8931"/>
        </w:tabs>
        <w:spacing w:line="500" w:lineRule="exact"/>
        <w:ind w:leftChars="1200" w:left="5650" w:hangingChars="500" w:hanging="1662"/>
        <w:rPr>
          <w:rFonts w:ascii="標楷體" w:hAnsi="標楷體"/>
          <w:color w:val="000000" w:themeColor="text1"/>
        </w:rPr>
      </w:pPr>
      <w:r w:rsidRPr="00D214D5">
        <w:rPr>
          <w:rFonts w:ascii="標楷體" w:hAnsi="標楷體" w:hint="eastAsia"/>
          <w:color w:val="000000" w:themeColor="text1"/>
        </w:rPr>
        <w:t>副主任委員高仙桂</w:t>
      </w:r>
    </w:p>
    <w:p w:rsidR="00D214D5" w:rsidRPr="00D214D5" w:rsidRDefault="00D214D5" w:rsidP="001A1FFB">
      <w:pPr>
        <w:tabs>
          <w:tab w:val="left" w:pos="8789"/>
          <w:tab w:val="left" w:pos="8931"/>
        </w:tabs>
        <w:spacing w:line="500" w:lineRule="exact"/>
        <w:ind w:leftChars="1200" w:left="5650" w:hangingChars="500" w:hanging="1662"/>
        <w:rPr>
          <w:rFonts w:ascii="標楷體" w:hAnsi="標楷體"/>
          <w:color w:val="000000" w:themeColor="text1"/>
        </w:rPr>
      </w:pPr>
      <w:r w:rsidRPr="00D214D5">
        <w:rPr>
          <w:rFonts w:ascii="標楷體" w:hAnsi="標楷體" w:hint="eastAsia"/>
          <w:color w:val="000000" w:themeColor="text1"/>
        </w:rPr>
        <w:t>主任秘書曾雪如</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綜合規劃</w:t>
      </w:r>
      <w:proofErr w:type="gramStart"/>
      <w:r w:rsidRPr="00D214D5">
        <w:rPr>
          <w:rFonts w:ascii="標楷體" w:hAnsi="標楷體" w:hint="eastAsia"/>
          <w:color w:val="000000" w:themeColor="text1"/>
        </w:rPr>
        <w:t>處</w:t>
      </w:r>
      <w:proofErr w:type="gramEnd"/>
      <w:r w:rsidRPr="00D214D5">
        <w:rPr>
          <w:rFonts w:ascii="標楷體" w:hAnsi="標楷體" w:hint="eastAsia"/>
          <w:color w:val="000000" w:themeColor="text1"/>
        </w:rPr>
        <w:t>處長張惠娟</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經濟發展</w:t>
      </w:r>
      <w:proofErr w:type="gramStart"/>
      <w:r w:rsidRPr="00D214D5">
        <w:rPr>
          <w:rFonts w:ascii="標楷體" w:hAnsi="標楷體" w:hint="eastAsia"/>
          <w:color w:val="000000" w:themeColor="text1"/>
        </w:rPr>
        <w:t>處</w:t>
      </w:r>
      <w:proofErr w:type="gramEnd"/>
      <w:r w:rsidRPr="00D214D5">
        <w:rPr>
          <w:rFonts w:ascii="標楷體" w:hAnsi="標楷體" w:hint="eastAsia"/>
          <w:color w:val="000000" w:themeColor="text1"/>
        </w:rPr>
        <w:t>處長吳明蕙</w:t>
      </w:r>
    </w:p>
    <w:p w:rsidR="00D214D5" w:rsidRPr="002569A8" w:rsidRDefault="00D214D5" w:rsidP="001A1FFB">
      <w:pPr>
        <w:tabs>
          <w:tab w:val="left" w:pos="8789"/>
          <w:tab w:val="left" w:pos="8931"/>
        </w:tabs>
        <w:spacing w:line="500" w:lineRule="exact"/>
        <w:ind w:leftChars="800" w:left="4321" w:hangingChars="500" w:hanging="1662"/>
        <w:rPr>
          <w:rFonts w:ascii="標楷體" w:hAnsi="標楷體"/>
        </w:rPr>
      </w:pPr>
      <w:r w:rsidRPr="00D214D5">
        <w:rPr>
          <w:rFonts w:ascii="標楷體" w:hAnsi="標楷體" w:hint="eastAsia"/>
          <w:color w:val="000000" w:themeColor="text1"/>
        </w:rPr>
        <w:t>社會發展</w:t>
      </w:r>
      <w:proofErr w:type="gramStart"/>
      <w:r w:rsidRPr="00D214D5">
        <w:rPr>
          <w:rFonts w:ascii="標楷體" w:hAnsi="標楷體" w:hint="eastAsia"/>
          <w:color w:val="000000" w:themeColor="text1"/>
        </w:rPr>
        <w:t>處</w:t>
      </w:r>
      <w:proofErr w:type="gramEnd"/>
      <w:r w:rsidRPr="00D214D5">
        <w:rPr>
          <w:rFonts w:ascii="標楷體" w:hAnsi="標楷體" w:hint="eastAsia"/>
          <w:color w:val="000000" w:themeColor="text1"/>
        </w:rPr>
        <w:t>處長李武育</w:t>
      </w:r>
    </w:p>
    <w:p w:rsidR="00D214D5" w:rsidRPr="002569A8" w:rsidRDefault="00D214D5" w:rsidP="001A1FFB">
      <w:pPr>
        <w:tabs>
          <w:tab w:val="left" w:pos="8789"/>
          <w:tab w:val="left" w:pos="8931"/>
        </w:tabs>
        <w:spacing w:line="500" w:lineRule="exact"/>
        <w:ind w:leftChars="800" w:left="4321" w:hangingChars="500" w:hanging="1662"/>
        <w:rPr>
          <w:rFonts w:ascii="標楷體" w:hAnsi="標楷體"/>
        </w:rPr>
      </w:pPr>
      <w:r w:rsidRPr="002569A8">
        <w:rPr>
          <w:rFonts w:ascii="標楷體" w:hAnsi="標楷體" w:hint="eastAsia"/>
        </w:rPr>
        <w:t>產業發展處處長詹方冠</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人力發展處副處長謝佳宜</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lastRenderedPageBreak/>
        <w:t>國土區域離島發展處處長</w:t>
      </w:r>
      <w:proofErr w:type="gramStart"/>
      <w:r w:rsidRPr="00D214D5">
        <w:rPr>
          <w:rFonts w:ascii="標楷體" w:hAnsi="標楷體" w:hint="eastAsia"/>
          <w:color w:val="000000" w:themeColor="text1"/>
        </w:rPr>
        <w:t>郭翡</w:t>
      </w:r>
      <w:proofErr w:type="gramEnd"/>
      <w:r w:rsidRPr="00D214D5">
        <w:rPr>
          <w:rFonts w:ascii="標楷體" w:hAnsi="標楷體" w:hint="eastAsia"/>
          <w:color w:val="000000" w:themeColor="text1"/>
        </w:rPr>
        <w:t>玉</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管制考核</w:t>
      </w:r>
      <w:proofErr w:type="gramStart"/>
      <w:r w:rsidRPr="00D214D5">
        <w:rPr>
          <w:rFonts w:ascii="標楷體" w:hAnsi="標楷體" w:hint="eastAsia"/>
          <w:color w:val="000000" w:themeColor="text1"/>
        </w:rPr>
        <w:t>處</w:t>
      </w:r>
      <w:proofErr w:type="gramEnd"/>
      <w:r w:rsidRPr="00D214D5">
        <w:rPr>
          <w:rFonts w:ascii="標楷體" w:hAnsi="標楷體" w:hint="eastAsia"/>
          <w:color w:val="000000" w:themeColor="text1"/>
        </w:rPr>
        <w:t>處長何全德</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資訊管理處處長簡宏偉</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法制協調中心主任羅清榮</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秘書室主任徐耀</w:t>
      </w:r>
      <w:proofErr w:type="gramStart"/>
      <w:r w:rsidRPr="00D214D5">
        <w:rPr>
          <w:rFonts w:ascii="標楷體" w:hAnsi="標楷體" w:hint="eastAsia"/>
          <w:color w:val="000000" w:themeColor="text1"/>
        </w:rPr>
        <w:t>浤</w:t>
      </w:r>
      <w:proofErr w:type="gramEnd"/>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人事室主任黃靜華</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主計室主任黃鴻文</w:t>
      </w:r>
    </w:p>
    <w:p w:rsidR="00D214D5" w:rsidRPr="00D214D5" w:rsidRDefault="00D214D5" w:rsidP="001A1FFB">
      <w:pPr>
        <w:tabs>
          <w:tab w:val="left" w:pos="8789"/>
          <w:tab w:val="left" w:pos="8931"/>
        </w:tabs>
        <w:spacing w:line="500" w:lineRule="exact"/>
        <w:ind w:leftChars="800" w:left="4321" w:hangingChars="500" w:hanging="1662"/>
        <w:rPr>
          <w:rFonts w:ascii="標楷體" w:hAnsi="標楷體"/>
          <w:color w:val="000000" w:themeColor="text1"/>
        </w:rPr>
      </w:pPr>
      <w:r w:rsidRPr="00D214D5">
        <w:rPr>
          <w:rFonts w:ascii="標楷體" w:hAnsi="標楷體" w:hint="eastAsia"/>
          <w:color w:val="000000" w:themeColor="text1"/>
        </w:rPr>
        <w:t>政風室主任李寶昌</w:t>
      </w:r>
    </w:p>
    <w:p w:rsidR="00D214D5" w:rsidRPr="00D214D5" w:rsidRDefault="00D214D5" w:rsidP="001A1FFB">
      <w:pPr>
        <w:tabs>
          <w:tab w:val="left" w:pos="8789"/>
          <w:tab w:val="left" w:pos="8931"/>
        </w:tabs>
        <w:spacing w:line="500" w:lineRule="exact"/>
        <w:ind w:leftChars="700" w:left="3988" w:hangingChars="500" w:hanging="1662"/>
        <w:rPr>
          <w:rFonts w:ascii="標楷體" w:hAnsi="標楷體"/>
          <w:color w:val="000000" w:themeColor="text1"/>
        </w:rPr>
      </w:pPr>
      <w:r w:rsidRPr="00D214D5">
        <w:rPr>
          <w:rFonts w:ascii="標楷體" w:hAnsi="標楷體" w:hint="eastAsia"/>
          <w:color w:val="000000" w:themeColor="text1"/>
        </w:rPr>
        <w:t>檔案管理局局長陳旭琳</w:t>
      </w:r>
    </w:p>
    <w:p w:rsidR="00D214D5" w:rsidRPr="00D214D5" w:rsidRDefault="00D214D5" w:rsidP="001A1FFB">
      <w:pPr>
        <w:tabs>
          <w:tab w:val="left" w:pos="8789"/>
          <w:tab w:val="left" w:pos="8931"/>
        </w:tabs>
        <w:spacing w:line="500" w:lineRule="exact"/>
        <w:ind w:leftChars="700" w:left="3988" w:hangingChars="500" w:hanging="1662"/>
        <w:rPr>
          <w:rFonts w:ascii="標楷體" w:hAnsi="標楷體"/>
          <w:color w:val="000000" w:themeColor="text1"/>
        </w:rPr>
      </w:pPr>
      <w:r w:rsidRPr="00D214D5">
        <w:rPr>
          <w:rFonts w:ascii="標楷體" w:hAnsi="標楷體" w:hint="eastAsia"/>
          <w:color w:val="000000" w:themeColor="text1"/>
          <w:szCs w:val="32"/>
        </w:rPr>
        <w:t>行政院國家發展基金管理會代執行</w:t>
      </w:r>
      <w:r w:rsidRPr="00D214D5">
        <w:rPr>
          <w:rFonts w:ascii="標楷體" w:hAnsi="標楷體" w:hint="eastAsia"/>
          <w:color w:val="000000" w:themeColor="text1"/>
        </w:rPr>
        <w:t>秘書晏世偉</w:t>
      </w:r>
    </w:p>
    <w:p w:rsidR="00D214D5" w:rsidRPr="00D214D5" w:rsidRDefault="00D214D5" w:rsidP="001A1FFB">
      <w:pPr>
        <w:tabs>
          <w:tab w:val="left" w:pos="8789"/>
          <w:tab w:val="left" w:pos="8931"/>
        </w:tabs>
        <w:spacing w:line="500" w:lineRule="exact"/>
        <w:ind w:leftChars="500" w:left="3324" w:hangingChars="500" w:hanging="1662"/>
        <w:rPr>
          <w:rFonts w:ascii="標楷體" w:hAnsi="標楷體"/>
          <w:color w:val="000000" w:themeColor="text1"/>
          <w:szCs w:val="32"/>
        </w:rPr>
      </w:pPr>
      <w:r w:rsidRPr="00D214D5">
        <w:rPr>
          <w:rFonts w:ascii="標楷體" w:hAnsi="標楷體" w:hint="eastAsia"/>
          <w:color w:val="000000" w:themeColor="text1"/>
          <w:szCs w:val="32"/>
        </w:rPr>
        <w:t>行政院主計總處公務預算處研究委員黃耀生</w:t>
      </w:r>
    </w:p>
    <w:p w:rsidR="00AE1EEF" w:rsidRPr="00EA3969" w:rsidRDefault="00AE1EEF" w:rsidP="001A1FFB">
      <w:pPr>
        <w:tabs>
          <w:tab w:val="left" w:pos="8789"/>
          <w:tab w:val="left" w:pos="8931"/>
        </w:tabs>
        <w:spacing w:line="500" w:lineRule="exact"/>
        <w:ind w:leftChars="500" w:left="3325" w:hangingChars="500" w:hanging="1663"/>
        <w:rPr>
          <w:b/>
          <w:color w:val="000000" w:themeColor="text1"/>
          <w:szCs w:val="32"/>
        </w:rPr>
      </w:pPr>
      <w:r w:rsidRPr="00EA3969">
        <w:rPr>
          <w:rFonts w:hint="eastAsia"/>
          <w:b/>
          <w:color w:val="000000" w:themeColor="text1"/>
          <w:szCs w:val="32"/>
        </w:rPr>
        <w:t>105</w:t>
      </w:r>
      <w:r w:rsidRPr="00EA3969">
        <w:rPr>
          <w:rFonts w:hint="eastAsia"/>
          <w:b/>
          <w:color w:val="000000" w:themeColor="text1"/>
          <w:szCs w:val="32"/>
        </w:rPr>
        <w:t>年</w:t>
      </w:r>
      <w:r w:rsidRPr="00EA3969">
        <w:rPr>
          <w:rFonts w:hint="eastAsia"/>
          <w:b/>
          <w:color w:val="000000" w:themeColor="text1"/>
          <w:szCs w:val="32"/>
        </w:rPr>
        <w:t>6</w:t>
      </w:r>
      <w:r w:rsidRPr="00EA3969">
        <w:rPr>
          <w:rFonts w:hint="eastAsia"/>
          <w:b/>
          <w:color w:val="000000" w:themeColor="text1"/>
          <w:szCs w:val="32"/>
        </w:rPr>
        <w:t>月</w:t>
      </w:r>
      <w:r w:rsidR="00A35BF8">
        <w:rPr>
          <w:rFonts w:hint="eastAsia"/>
          <w:b/>
          <w:color w:val="000000" w:themeColor="text1"/>
          <w:szCs w:val="32"/>
        </w:rPr>
        <w:t>16</w:t>
      </w:r>
      <w:r w:rsidRPr="00EA3969">
        <w:rPr>
          <w:rFonts w:hint="eastAsia"/>
          <w:b/>
          <w:color w:val="000000" w:themeColor="text1"/>
          <w:szCs w:val="32"/>
        </w:rPr>
        <w:t>日（星期四）</w:t>
      </w:r>
    </w:p>
    <w:p w:rsidR="00B310CB" w:rsidRPr="00AB3AFE" w:rsidRDefault="00B310CB" w:rsidP="001A1FFB">
      <w:pPr>
        <w:tabs>
          <w:tab w:val="left" w:pos="8789"/>
          <w:tab w:val="left" w:pos="8931"/>
        </w:tabs>
        <w:spacing w:line="500" w:lineRule="exact"/>
        <w:ind w:leftChars="500" w:left="3324" w:hangingChars="500" w:hanging="1662"/>
        <w:rPr>
          <w:rFonts w:ascii="標楷體" w:hAnsi="標楷體"/>
          <w:szCs w:val="32"/>
        </w:rPr>
      </w:pPr>
      <w:r w:rsidRPr="00AB3AFE">
        <w:rPr>
          <w:rFonts w:ascii="標楷體" w:hAnsi="標楷體" w:hint="eastAsia"/>
          <w:szCs w:val="32"/>
        </w:rPr>
        <w:t>行政院農業委員會主任委員曹啟鴻</w:t>
      </w:r>
    </w:p>
    <w:p w:rsidR="00B310CB" w:rsidRPr="00B310CB" w:rsidRDefault="00B310CB" w:rsidP="001A1FFB">
      <w:pPr>
        <w:tabs>
          <w:tab w:val="left" w:pos="8789"/>
          <w:tab w:val="left" w:pos="8931"/>
        </w:tabs>
        <w:spacing w:line="500" w:lineRule="exact"/>
        <w:ind w:leftChars="1289" w:left="4321" w:hangingChars="11" w:hanging="37"/>
        <w:rPr>
          <w:rFonts w:ascii="標楷體" w:hAnsi="標楷體"/>
          <w:color w:val="000000" w:themeColor="text1"/>
        </w:rPr>
      </w:pPr>
      <w:r w:rsidRPr="00B310CB">
        <w:rPr>
          <w:rFonts w:ascii="標楷體" w:hAnsi="標楷體" w:hint="eastAsia"/>
          <w:color w:val="000000" w:themeColor="text1"/>
        </w:rPr>
        <w:t>法規委員會執行秘書張學文</w:t>
      </w:r>
    </w:p>
    <w:p w:rsidR="00B310CB" w:rsidRPr="00B310CB" w:rsidRDefault="00B310CB" w:rsidP="001A1FFB">
      <w:pPr>
        <w:tabs>
          <w:tab w:val="left" w:pos="8789"/>
          <w:tab w:val="left" w:pos="8931"/>
        </w:tabs>
        <w:spacing w:line="500" w:lineRule="exact"/>
        <w:ind w:leftChars="1300" w:left="4320" w:firstLineChars="477" w:firstLine="1585"/>
        <w:rPr>
          <w:rFonts w:ascii="標楷體" w:hAnsi="標楷體"/>
          <w:color w:val="000000" w:themeColor="text1"/>
        </w:rPr>
      </w:pPr>
      <w:r w:rsidRPr="00B310CB">
        <w:rPr>
          <w:rFonts w:ascii="標楷體" w:hAnsi="標楷體" w:hint="eastAsia"/>
          <w:color w:val="000000" w:themeColor="text1"/>
        </w:rPr>
        <w:t>專員陳銘泓</w:t>
      </w:r>
    </w:p>
    <w:p w:rsidR="00B310CB" w:rsidRPr="00B310CB" w:rsidRDefault="00B310CB" w:rsidP="001A1FFB">
      <w:pPr>
        <w:tabs>
          <w:tab w:val="left" w:pos="8789"/>
          <w:tab w:val="left" w:pos="8931"/>
        </w:tabs>
        <w:spacing w:line="500" w:lineRule="exact"/>
        <w:ind w:leftChars="1289" w:left="4321" w:hangingChars="11" w:hanging="37"/>
        <w:rPr>
          <w:rFonts w:ascii="標楷體" w:hAnsi="標楷體"/>
          <w:color w:val="000000" w:themeColor="text1"/>
        </w:rPr>
      </w:pPr>
      <w:r w:rsidRPr="00B310CB">
        <w:rPr>
          <w:rFonts w:ascii="標楷體" w:hAnsi="標楷體" w:hint="eastAsia"/>
          <w:color w:val="000000" w:themeColor="text1"/>
        </w:rPr>
        <w:t>畜牧</w:t>
      </w:r>
      <w:proofErr w:type="gramStart"/>
      <w:r w:rsidRPr="00B310CB">
        <w:rPr>
          <w:rFonts w:ascii="標楷體" w:hAnsi="標楷體" w:hint="eastAsia"/>
          <w:color w:val="000000" w:themeColor="text1"/>
        </w:rPr>
        <w:t>處</w:t>
      </w:r>
      <w:proofErr w:type="gramEnd"/>
      <w:r w:rsidRPr="00B310CB">
        <w:rPr>
          <w:rFonts w:ascii="標楷體" w:hAnsi="標楷體" w:hint="eastAsia"/>
          <w:color w:val="000000" w:themeColor="text1"/>
        </w:rPr>
        <w:t>處長李春進</w:t>
      </w:r>
    </w:p>
    <w:p w:rsidR="00B310CB" w:rsidRPr="00B310CB" w:rsidRDefault="00B310CB" w:rsidP="001A1FFB">
      <w:pPr>
        <w:tabs>
          <w:tab w:val="left" w:pos="8789"/>
          <w:tab w:val="left" w:pos="8931"/>
        </w:tabs>
        <w:spacing w:line="500" w:lineRule="exact"/>
        <w:ind w:leftChars="1300" w:left="4320" w:firstLineChars="288" w:firstLine="957"/>
        <w:rPr>
          <w:rFonts w:ascii="標楷體" w:hAnsi="標楷體"/>
          <w:color w:val="000000" w:themeColor="text1"/>
        </w:rPr>
      </w:pPr>
      <w:r w:rsidRPr="00B310CB">
        <w:rPr>
          <w:rFonts w:ascii="標楷體" w:hAnsi="標楷體" w:hint="eastAsia"/>
          <w:color w:val="000000" w:themeColor="text1"/>
        </w:rPr>
        <w:t>科長江文全</w:t>
      </w:r>
    </w:p>
    <w:p w:rsidR="00B310CB" w:rsidRPr="00B310CB" w:rsidRDefault="00B310CB" w:rsidP="001A1FFB">
      <w:pPr>
        <w:tabs>
          <w:tab w:val="left" w:pos="8789"/>
          <w:tab w:val="left" w:pos="8931"/>
        </w:tabs>
        <w:spacing w:line="500" w:lineRule="exact"/>
        <w:ind w:leftChars="700" w:left="3988" w:hangingChars="500" w:hanging="1662"/>
        <w:rPr>
          <w:rFonts w:ascii="標楷體" w:hAnsi="標楷體"/>
          <w:color w:val="000000" w:themeColor="text1"/>
        </w:rPr>
      </w:pPr>
      <w:r w:rsidRPr="00B310CB">
        <w:rPr>
          <w:rFonts w:ascii="標楷體" w:hAnsi="標楷體" w:hint="eastAsia"/>
          <w:color w:val="000000" w:themeColor="text1"/>
        </w:rPr>
        <w:t>動植物防疫檢疫</w:t>
      </w:r>
      <w:proofErr w:type="gramStart"/>
      <w:r w:rsidRPr="00B310CB">
        <w:rPr>
          <w:rFonts w:ascii="標楷體" w:hAnsi="標楷體" w:hint="eastAsia"/>
          <w:color w:val="000000" w:themeColor="text1"/>
        </w:rPr>
        <w:t>局</w:t>
      </w:r>
      <w:proofErr w:type="gramEnd"/>
      <w:r w:rsidRPr="00B310CB">
        <w:rPr>
          <w:rFonts w:ascii="標楷體" w:hAnsi="標楷體" w:hint="eastAsia"/>
          <w:color w:val="000000" w:themeColor="text1"/>
        </w:rPr>
        <w:t>局長張淑賢</w:t>
      </w:r>
    </w:p>
    <w:p w:rsidR="00B310CB" w:rsidRPr="00B310CB" w:rsidRDefault="00B310CB" w:rsidP="001A1FFB">
      <w:pPr>
        <w:tabs>
          <w:tab w:val="left" w:pos="8789"/>
          <w:tab w:val="left" w:pos="8931"/>
        </w:tabs>
        <w:spacing w:line="500" w:lineRule="exact"/>
        <w:ind w:leftChars="1300" w:left="4320" w:firstLineChars="203" w:firstLine="675"/>
        <w:rPr>
          <w:rFonts w:ascii="標楷體" w:hAnsi="標楷體"/>
          <w:color w:val="000000" w:themeColor="text1"/>
        </w:rPr>
      </w:pPr>
      <w:r w:rsidRPr="00B310CB">
        <w:rPr>
          <w:rFonts w:ascii="標楷體" w:hAnsi="標楷體" w:hint="eastAsia"/>
          <w:color w:val="000000" w:themeColor="text1"/>
        </w:rPr>
        <w:t>動物防疫</w:t>
      </w:r>
      <w:proofErr w:type="gramStart"/>
      <w:r w:rsidRPr="00B310CB">
        <w:rPr>
          <w:rFonts w:ascii="標楷體" w:hAnsi="標楷體" w:hint="eastAsia"/>
          <w:color w:val="000000" w:themeColor="text1"/>
        </w:rPr>
        <w:t>組</w:t>
      </w:r>
      <w:proofErr w:type="gramEnd"/>
      <w:r w:rsidRPr="00B310CB">
        <w:rPr>
          <w:rFonts w:ascii="標楷體" w:hAnsi="標楷體" w:hint="eastAsia"/>
          <w:color w:val="000000" w:themeColor="text1"/>
        </w:rPr>
        <w:t>組長彭明興</w:t>
      </w:r>
    </w:p>
    <w:p w:rsidR="00B310CB" w:rsidRPr="00B310CB" w:rsidRDefault="00B310CB" w:rsidP="001A1FFB">
      <w:pPr>
        <w:tabs>
          <w:tab w:val="left" w:pos="8789"/>
          <w:tab w:val="left" w:pos="8931"/>
        </w:tabs>
        <w:spacing w:line="500" w:lineRule="exact"/>
        <w:ind w:leftChars="1300" w:left="4320" w:firstLineChars="697" w:firstLine="2316"/>
        <w:rPr>
          <w:rFonts w:ascii="標楷體" w:hAnsi="標楷體"/>
          <w:color w:val="000000" w:themeColor="text1"/>
        </w:rPr>
      </w:pPr>
      <w:r w:rsidRPr="00B310CB">
        <w:rPr>
          <w:rFonts w:ascii="標楷體" w:hAnsi="標楷體" w:hint="eastAsia"/>
          <w:color w:val="000000" w:themeColor="text1"/>
        </w:rPr>
        <w:t>科長謝宗發</w:t>
      </w:r>
    </w:p>
    <w:p w:rsidR="00B310CB" w:rsidRPr="00B310CB" w:rsidRDefault="00B310CB" w:rsidP="001A1FFB">
      <w:pPr>
        <w:tabs>
          <w:tab w:val="left" w:pos="8789"/>
          <w:tab w:val="left" w:pos="8931"/>
        </w:tabs>
        <w:spacing w:line="500" w:lineRule="exact"/>
        <w:ind w:leftChars="1300" w:left="4320" w:firstLineChars="697" w:firstLine="2316"/>
        <w:rPr>
          <w:rFonts w:ascii="標楷體" w:hAnsi="標楷體"/>
          <w:color w:val="000000" w:themeColor="text1"/>
        </w:rPr>
      </w:pPr>
      <w:r w:rsidRPr="00B310CB">
        <w:rPr>
          <w:rFonts w:ascii="標楷體" w:hAnsi="標楷體" w:hint="eastAsia"/>
          <w:color w:val="000000" w:themeColor="text1"/>
        </w:rPr>
        <w:t>技正石慧美</w:t>
      </w:r>
    </w:p>
    <w:p w:rsidR="00B310CB" w:rsidRPr="00B310CB" w:rsidRDefault="00B310CB" w:rsidP="001A1FFB">
      <w:pPr>
        <w:tabs>
          <w:tab w:val="left" w:pos="8789"/>
          <w:tab w:val="left" w:pos="8931"/>
        </w:tabs>
        <w:spacing w:line="500" w:lineRule="exact"/>
        <w:ind w:leftChars="1300" w:left="4320" w:firstLineChars="697" w:firstLine="2316"/>
        <w:rPr>
          <w:rFonts w:ascii="標楷體" w:hAnsi="標楷體"/>
          <w:color w:val="000000" w:themeColor="text1"/>
        </w:rPr>
      </w:pPr>
      <w:r w:rsidRPr="00B310CB">
        <w:rPr>
          <w:rFonts w:ascii="標楷體" w:hAnsi="標楷體" w:hint="eastAsia"/>
          <w:color w:val="000000" w:themeColor="text1"/>
        </w:rPr>
        <w:t>技士洪崇順</w:t>
      </w:r>
    </w:p>
    <w:p w:rsidR="00B310CB" w:rsidRPr="00B310CB" w:rsidRDefault="00B310CB" w:rsidP="001A1FFB">
      <w:pPr>
        <w:tabs>
          <w:tab w:val="left" w:pos="8789"/>
          <w:tab w:val="left" w:pos="8931"/>
        </w:tabs>
        <w:spacing w:line="500" w:lineRule="exact"/>
        <w:ind w:leftChars="1300" w:left="4320" w:firstLineChars="697" w:firstLine="2316"/>
        <w:rPr>
          <w:rFonts w:ascii="標楷體" w:hAnsi="標楷體"/>
          <w:color w:val="000000" w:themeColor="text1"/>
        </w:rPr>
      </w:pPr>
      <w:r w:rsidRPr="00B310CB">
        <w:rPr>
          <w:rFonts w:ascii="標楷體" w:hAnsi="標楷體" w:hint="eastAsia"/>
          <w:color w:val="000000" w:themeColor="text1"/>
        </w:rPr>
        <w:t>專員林孟俐</w:t>
      </w:r>
    </w:p>
    <w:p w:rsidR="00B310CB" w:rsidRPr="00B310CB" w:rsidRDefault="00B310CB" w:rsidP="001A1FFB">
      <w:pPr>
        <w:tabs>
          <w:tab w:val="left" w:pos="8789"/>
          <w:tab w:val="left" w:pos="8931"/>
        </w:tabs>
        <w:spacing w:line="500" w:lineRule="exact"/>
        <w:ind w:leftChars="700" w:left="3988" w:hangingChars="500" w:hanging="1662"/>
        <w:rPr>
          <w:rFonts w:ascii="標楷體" w:hAnsi="標楷體"/>
          <w:color w:val="000000" w:themeColor="text1"/>
        </w:rPr>
      </w:pPr>
      <w:r w:rsidRPr="00B310CB">
        <w:rPr>
          <w:rFonts w:ascii="標楷體" w:hAnsi="標楷體" w:hint="eastAsia"/>
          <w:color w:val="000000" w:themeColor="text1"/>
        </w:rPr>
        <w:t>漁業署養殖組</w:t>
      </w:r>
      <w:r w:rsidR="00BB2786">
        <w:rPr>
          <w:rFonts w:ascii="標楷體" w:hAnsi="標楷體" w:hint="eastAsia"/>
          <w:color w:val="000000" w:themeColor="text1"/>
        </w:rPr>
        <w:t>研究員鄭淑文</w:t>
      </w:r>
    </w:p>
    <w:p w:rsidR="00BB2786" w:rsidRDefault="00BB2786" w:rsidP="001A1FFB">
      <w:pPr>
        <w:tabs>
          <w:tab w:val="left" w:pos="8789"/>
          <w:tab w:val="left" w:pos="8931"/>
        </w:tabs>
        <w:spacing w:line="500" w:lineRule="exact"/>
        <w:ind w:leftChars="500" w:left="3324" w:hangingChars="500" w:hanging="1662"/>
        <w:rPr>
          <w:rFonts w:ascii="標楷體" w:hAnsi="標楷體"/>
        </w:rPr>
      </w:pPr>
      <w:r>
        <w:rPr>
          <w:rFonts w:ascii="標楷體" w:hAnsi="標楷體" w:hint="eastAsia"/>
        </w:rPr>
        <w:t>衛生福利部食品藥物管理署簡任技正曾素香</w:t>
      </w:r>
    </w:p>
    <w:p w:rsidR="00BB2786" w:rsidRPr="00BB2786" w:rsidRDefault="00BB2786" w:rsidP="001A1FFB">
      <w:pPr>
        <w:tabs>
          <w:tab w:val="left" w:pos="8789"/>
          <w:tab w:val="left" w:pos="8931"/>
        </w:tabs>
        <w:spacing w:line="500" w:lineRule="exact"/>
        <w:ind w:leftChars="500" w:left="3324" w:hangingChars="500" w:hanging="1662"/>
        <w:rPr>
          <w:rFonts w:ascii="標楷體" w:hAnsi="標楷體"/>
        </w:rPr>
      </w:pPr>
      <w:r>
        <w:rPr>
          <w:rFonts w:ascii="標楷體" w:hAnsi="標楷體" w:hint="eastAsia"/>
        </w:rPr>
        <w:t>財政部關務署主任秘書</w:t>
      </w:r>
      <w:r w:rsidR="002D044B">
        <w:rPr>
          <w:rFonts w:ascii="標楷體" w:hAnsi="標楷體" w:hint="eastAsia"/>
        </w:rPr>
        <w:t>陳依財</w:t>
      </w:r>
    </w:p>
    <w:p w:rsidR="00D55464" w:rsidRPr="002569A8" w:rsidRDefault="0076577D" w:rsidP="001A1FFB">
      <w:pPr>
        <w:tabs>
          <w:tab w:val="left" w:pos="8789"/>
          <w:tab w:val="left" w:pos="8931"/>
        </w:tabs>
        <w:spacing w:line="500" w:lineRule="exact"/>
        <w:ind w:leftChars="500" w:left="3324" w:hangingChars="500" w:hanging="1662"/>
        <w:rPr>
          <w:rFonts w:ascii="標楷體" w:hAnsi="標楷體"/>
        </w:rPr>
      </w:pPr>
      <w:r w:rsidRPr="002569A8">
        <w:rPr>
          <w:rFonts w:ascii="標楷體" w:hAnsi="標楷體" w:hint="eastAsia"/>
        </w:rPr>
        <w:t>法務部</w:t>
      </w:r>
      <w:r w:rsidR="002569A8" w:rsidRPr="002569A8">
        <w:rPr>
          <w:rFonts w:ascii="標楷體" w:hAnsi="標楷體" w:hint="eastAsia"/>
        </w:rPr>
        <w:t>參事羅建勛</w:t>
      </w:r>
    </w:p>
    <w:p w:rsidR="00271133" w:rsidRDefault="0014671E" w:rsidP="001A1FFB">
      <w:pPr>
        <w:tabs>
          <w:tab w:val="left" w:pos="8789"/>
        </w:tabs>
        <w:spacing w:line="500" w:lineRule="exact"/>
        <w:ind w:left="1662" w:hangingChars="500" w:hanging="1662"/>
        <w:rPr>
          <w:color w:val="000000" w:themeColor="text1"/>
          <w:szCs w:val="32"/>
        </w:rPr>
      </w:pPr>
      <w:r w:rsidRPr="00EA3969">
        <w:rPr>
          <w:color w:val="000000" w:themeColor="text1"/>
          <w:szCs w:val="32"/>
        </w:rPr>
        <w:t>主</w:t>
      </w:r>
      <w:r w:rsidR="00F2700A" w:rsidRPr="00EA3969">
        <w:rPr>
          <w:bCs/>
          <w:color w:val="000000" w:themeColor="text1"/>
          <w:szCs w:val="32"/>
        </w:rPr>
        <w:t xml:space="preserve">　　</w:t>
      </w:r>
      <w:r w:rsidRPr="00EA3969">
        <w:rPr>
          <w:color w:val="000000" w:themeColor="text1"/>
          <w:szCs w:val="32"/>
        </w:rPr>
        <w:t>席：</w:t>
      </w:r>
      <w:r w:rsidR="002569A8" w:rsidRPr="002569A8">
        <w:rPr>
          <w:rFonts w:hint="eastAsia"/>
          <w:color w:val="000000" w:themeColor="text1"/>
          <w:szCs w:val="32"/>
        </w:rPr>
        <w:t>(105</w:t>
      </w:r>
      <w:r w:rsidR="002569A8" w:rsidRPr="002569A8">
        <w:rPr>
          <w:rFonts w:hint="eastAsia"/>
          <w:color w:val="000000" w:themeColor="text1"/>
          <w:szCs w:val="32"/>
        </w:rPr>
        <w:t>年</w:t>
      </w:r>
      <w:r w:rsidR="002569A8" w:rsidRPr="002569A8">
        <w:rPr>
          <w:rFonts w:hint="eastAsia"/>
          <w:color w:val="000000" w:themeColor="text1"/>
          <w:szCs w:val="32"/>
        </w:rPr>
        <w:t>6</w:t>
      </w:r>
      <w:r w:rsidR="002569A8" w:rsidRPr="002569A8">
        <w:rPr>
          <w:rFonts w:hint="eastAsia"/>
          <w:color w:val="000000" w:themeColor="text1"/>
          <w:szCs w:val="32"/>
        </w:rPr>
        <w:t>月</w:t>
      </w:r>
      <w:r w:rsidR="002569A8" w:rsidRPr="002569A8">
        <w:rPr>
          <w:rFonts w:hint="eastAsia"/>
          <w:color w:val="000000" w:themeColor="text1"/>
          <w:szCs w:val="32"/>
        </w:rPr>
        <w:t>13</w:t>
      </w:r>
      <w:r w:rsidR="002569A8" w:rsidRPr="002569A8">
        <w:rPr>
          <w:rFonts w:hint="eastAsia"/>
          <w:color w:val="000000" w:themeColor="text1"/>
          <w:szCs w:val="32"/>
        </w:rPr>
        <w:t>日</w:t>
      </w:r>
      <w:r w:rsidR="002569A8" w:rsidRPr="002569A8">
        <w:rPr>
          <w:rFonts w:hint="eastAsia"/>
          <w:color w:val="000000" w:themeColor="text1"/>
          <w:szCs w:val="32"/>
        </w:rPr>
        <w:t>)</w:t>
      </w:r>
      <w:r w:rsidR="00271133">
        <w:rPr>
          <w:rFonts w:hint="eastAsia"/>
          <w:color w:val="000000" w:themeColor="text1"/>
          <w:szCs w:val="32"/>
        </w:rPr>
        <w:t>林</w:t>
      </w:r>
      <w:r w:rsidR="00271133" w:rsidRPr="00EA3969">
        <w:rPr>
          <w:color w:val="000000" w:themeColor="text1"/>
          <w:szCs w:val="32"/>
        </w:rPr>
        <w:t>召集委員</w:t>
      </w:r>
      <w:r w:rsidR="00271133">
        <w:rPr>
          <w:rFonts w:hint="eastAsia"/>
          <w:color w:val="000000" w:themeColor="text1"/>
          <w:szCs w:val="32"/>
        </w:rPr>
        <w:t>岱</w:t>
      </w:r>
      <w:proofErr w:type="gramStart"/>
      <w:r w:rsidR="00271133">
        <w:rPr>
          <w:rFonts w:hint="eastAsia"/>
          <w:color w:val="000000" w:themeColor="text1"/>
          <w:szCs w:val="32"/>
        </w:rPr>
        <w:t>樺</w:t>
      </w:r>
      <w:proofErr w:type="gramEnd"/>
    </w:p>
    <w:p w:rsidR="009C699A" w:rsidRPr="00EA3969" w:rsidRDefault="002569A8" w:rsidP="001A1FFB">
      <w:pPr>
        <w:tabs>
          <w:tab w:val="left" w:pos="8789"/>
        </w:tabs>
        <w:spacing w:line="500" w:lineRule="exact"/>
        <w:ind w:leftChars="501" w:left="4393" w:hangingChars="821" w:hanging="2728"/>
        <w:rPr>
          <w:color w:val="000000" w:themeColor="text1"/>
          <w:szCs w:val="32"/>
        </w:rPr>
      </w:pPr>
      <w:r w:rsidRPr="002569A8">
        <w:rPr>
          <w:rFonts w:hint="eastAsia"/>
          <w:color w:val="000000" w:themeColor="text1"/>
          <w:szCs w:val="32"/>
        </w:rPr>
        <w:t>(105</w:t>
      </w:r>
      <w:r w:rsidRPr="002569A8">
        <w:rPr>
          <w:rFonts w:hint="eastAsia"/>
          <w:color w:val="000000" w:themeColor="text1"/>
          <w:szCs w:val="32"/>
        </w:rPr>
        <w:t>年</w:t>
      </w:r>
      <w:r w:rsidRPr="002569A8">
        <w:rPr>
          <w:rFonts w:hint="eastAsia"/>
          <w:color w:val="000000" w:themeColor="text1"/>
          <w:szCs w:val="32"/>
        </w:rPr>
        <w:t>6</w:t>
      </w:r>
      <w:r w:rsidRPr="002569A8">
        <w:rPr>
          <w:rFonts w:hint="eastAsia"/>
          <w:color w:val="000000" w:themeColor="text1"/>
          <w:szCs w:val="32"/>
        </w:rPr>
        <w:t>月</w:t>
      </w:r>
      <w:r w:rsidRPr="002569A8">
        <w:rPr>
          <w:rFonts w:hint="eastAsia"/>
          <w:color w:val="000000" w:themeColor="text1"/>
          <w:szCs w:val="32"/>
        </w:rPr>
        <w:t>16</w:t>
      </w:r>
      <w:r w:rsidRPr="002569A8">
        <w:rPr>
          <w:rFonts w:hint="eastAsia"/>
          <w:color w:val="000000" w:themeColor="text1"/>
          <w:szCs w:val="32"/>
        </w:rPr>
        <w:t>日</w:t>
      </w:r>
      <w:r w:rsidRPr="002569A8">
        <w:rPr>
          <w:rFonts w:hint="eastAsia"/>
          <w:color w:val="000000" w:themeColor="text1"/>
          <w:szCs w:val="32"/>
        </w:rPr>
        <w:t>)</w:t>
      </w:r>
      <w:r w:rsidR="008D2193" w:rsidRPr="00EA3969">
        <w:rPr>
          <w:rFonts w:hint="eastAsia"/>
          <w:color w:val="000000" w:themeColor="text1"/>
          <w:szCs w:val="32"/>
        </w:rPr>
        <w:t>蘇</w:t>
      </w:r>
      <w:r w:rsidR="00A4508B" w:rsidRPr="00EA3969">
        <w:rPr>
          <w:color w:val="000000" w:themeColor="text1"/>
          <w:szCs w:val="32"/>
        </w:rPr>
        <w:t>召集</w:t>
      </w:r>
      <w:proofErr w:type="gramStart"/>
      <w:r w:rsidR="00A4508B" w:rsidRPr="00EA3969">
        <w:rPr>
          <w:color w:val="000000" w:themeColor="text1"/>
          <w:szCs w:val="32"/>
        </w:rPr>
        <w:t>委員</w:t>
      </w:r>
      <w:r w:rsidR="008D2193" w:rsidRPr="00EA3969">
        <w:rPr>
          <w:rFonts w:hint="eastAsia"/>
          <w:color w:val="000000" w:themeColor="text1"/>
          <w:szCs w:val="32"/>
        </w:rPr>
        <w:t>震清</w:t>
      </w:r>
      <w:proofErr w:type="gramEnd"/>
      <w:r w:rsidRPr="002569A8">
        <w:rPr>
          <w:rFonts w:hint="eastAsia"/>
          <w:color w:val="000000" w:themeColor="text1"/>
          <w:szCs w:val="32"/>
        </w:rPr>
        <w:t>(</w:t>
      </w:r>
      <w:r w:rsidRPr="002569A8">
        <w:rPr>
          <w:rFonts w:hint="eastAsia"/>
          <w:color w:val="000000" w:themeColor="text1"/>
          <w:szCs w:val="32"/>
        </w:rPr>
        <w:t>黃委員偉哲及</w:t>
      </w:r>
      <w:proofErr w:type="gramStart"/>
      <w:r w:rsidRPr="002569A8">
        <w:rPr>
          <w:rFonts w:hint="eastAsia"/>
          <w:color w:val="000000" w:themeColor="text1"/>
          <w:szCs w:val="32"/>
        </w:rPr>
        <w:t>蔡委員</w:t>
      </w:r>
      <w:r w:rsidRPr="002569A8">
        <w:rPr>
          <w:rFonts w:hint="eastAsia"/>
          <w:color w:val="000000" w:themeColor="text1"/>
          <w:szCs w:val="32"/>
        </w:rPr>
        <w:lastRenderedPageBreak/>
        <w:t>培慧代理</w:t>
      </w:r>
      <w:proofErr w:type="gramEnd"/>
      <w:r w:rsidRPr="002569A8">
        <w:rPr>
          <w:rFonts w:hint="eastAsia"/>
          <w:color w:val="000000" w:themeColor="text1"/>
          <w:szCs w:val="32"/>
        </w:rPr>
        <w:t>)</w:t>
      </w:r>
    </w:p>
    <w:p w:rsidR="00E41AB0" w:rsidRPr="00EA3969" w:rsidRDefault="00E41AB0" w:rsidP="001A1FFB">
      <w:pPr>
        <w:spacing w:line="500" w:lineRule="exact"/>
        <w:ind w:rightChars="85" w:right="282"/>
        <w:rPr>
          <w:color w:val="000000" w:themeColor="text1"/>
          <w:szCs w:val="32"/>
        </w:rPr>
      </w:pPr>
      <w:r w:rsidRPr="00EA3969">
        <w:rPr>
          <w:rFonts w:hint="eastAsia"/>
          <w:color w:val="000000" w:themeColor="text1"/>
          <w:szCs w:val="32"/>
        </w:rPr>
        <w:t>專門委員</w:t>
      </w:r>
      <w:r w:rsidRPr="00EA3969">
        <w:rPr>
          <w:color w:val="000000" w:themeColor="text1"/>
          <w:szCs w:val="32"/>
        </w:rPr>
        <w:t>：</w:t>
      </w:r>
      <w:r w:rsidR="00BC0A40" w:rsidRPr="00EA3969">
        <w:rPr>
          <w:rFonts w:hint="eastAsia"/>
          <w:color w:val="000000" w:themeColor="text1"/>
          <w:szCs w:val="32"/>
        </w:rPr>
        <w:t>黃中科</w:t>
      </w:r>
    </w:p>
    <w:p w:rsidR="0014671E" w:rsidRPr="00EA3969" w:rsidRDefault="0014671E" w:rsidP="001A1FFB">
      <w:pPr>
        <w:spacing w:line="500" w:lineRule="exact"/>
        <w:ind w:rightChars="85" w:right="282"/>
        <w:rPr>
          <w:bCs/>
          <w:color w:val="000000" w:themeColor="text1"/>
          <w:szCs w:val="32"/>
        </w:rPr>
      </w:pPr>
      <w:r w:rsidRPr="00EA3969">
        <w:rPr>
          <w:color w:val="000000" w:themeColor="text1"/>
          <w:szCs w:val="32"/>
        </w:rPr>
        <w:t>主任秘書：</w:t>
      </w:r>
      <w:r w:rsidR="00BC0A40" w:rsidRPr="00EA3969">
        <w:rPr>
          <w:rFonts w:hint="eastAsia"/>
          <w:color w:val="000000" w:themeColor="text1"/>
          <w:szCs w:val="32"/>
        </w:rPr>
        <w:t>黃素惠</w:t>
      </w:r>
    </w:p>
    <w:p w:rsidR="00F56806" w:rsidRPr="00EA3969" w:rsidRDefault="0014671E" w:rsidP="001A1FFB">
      <w:pPr>
        <w:spacing w:line="500" w:lineRule="exact"/>
        <w:ind w:left="1662" w:hangingChars="500" w:hanging="1662"/>
        <w:jc w:val="both"/>
        <w:rPr>
          <w:bCs/>
          <w:color w:val="000000" w:themeColor="text1"/>
          <w:szCs w:val="32"/>
        </w:rPr>
      </w:pPr>
      <w:r w:rsidRPr="00EA3969">
        <w:rPr>
          <w:bCs/>
          <w:color w:val="000000" w:themeColor="text1"/>
          <w:szCs w:val="32"/>
        </w:rPr>
        <w:t>紀　　錄：簡任</w:t>
      </w:r>
      <w:r w:rsidR="008257A8" w:rsidRPr="00EA3969">
        <w:rPr>
          <w:bCs/>
          <w:color w:val="000000" w:themeColor="text1"/>
          <w:szCs w:val="32"/>
        </w:rPr>
        <w:t>秘書</w:t>
      </w:r>
      <w:r w:rsidR="00B44311" w:rsidRPr="00EA3969">
        <w:rPr>
          <w:rFonts w:hint="eastAsia"/>
          <w:bCs/>
          <w:color w:val="000000" w:themeColor="text1"/>
          <w:szCs w:val="32"/>
        </w:rPr>
        <w:t xml:space="preserve"> </w:t>
      </w:r>
      <w:r w:rsidR="001A79D4" w:rsidRPr="00EA3969">
        <w:rPr>
          <w:rFonts w:hint="eastAsia"/>
          <w:bCs/>
          <w:color w:val="000000" w:themeColor="text1"/>
          <w:szCs w:val="32"/>
        </w:rPr>
        <w:t xml:space="preserve"> </w:t>
      </w:r>
      <w:proofErr w:type="gramStart"/>
      <w:r w:rsidR="00050B69" w:rsidRPr="00EA3969">
        <w:rPr>
          <w:rFonts w:hint="eastAsia"/>
          <w:bCs/>
          <w:color w:val="000000" w:themeColor="text1"/>
          <w:szCs w:val="32"/>
        </w:rPr>
        <w:t>程谷川</w:t>
      </w:r>
      <w:proofErr w:type="gramEnd"/>
      <w:r w:rsidR="004A46FE" w:rsidRPr="00EA3969">
        <w:rPr>
          <w:rFonts w:hint="eastAsia"/>
          <w:bCs/>
          <w:color w:val="000000" w:themeColor="text1"/>
          <w:szCs w:val="32"/>
        </w:rPr>
        <w:t xml:space="preserve">  </w:t>
      </w:r>
      <w:r w:rsidR="00CC2820" w:rsidRPr="00EA3969">
        <w:rPr>
          <w:rFonts w:hint="eastAsia"/>
          <w:bCs/>
          <w:color w:val="000000" w:themeColor="text1"/>
          <w:szCs w:val="32"/>
        </w:rPr>
        <w:t>簡任編審</w:t>
      </w:r>
      <w:r w:rsidR="001A79D4" w:rsidRPr="00EA3969">
        <w:rPr>
          <w:rFonts w:hint="eastAsia"/>
          <w:bCs/>
          <w:color w:val="000000" w:themeColor="text1"/>
          <w:szCs w:val="32"/>
        </w:rPr>
        <w:t xml:space="preserve"> </w:t>
      </w:r>
      <w:r w:rsidR="00B44311" w:rsidRPr="00EA3969">
        <w:rPr>
          <w:rFonts w:hint="eastAsia"/>
          <w:bCs/>
          <w:color w:val="000000" w:themeColor="text1"/>
          <w:szCs w:val="32"/>
        </w:rPr>
        <w:t xml:space="preserve"> </w:t>
      </w:r>
      <w:proofErr w:type="gramStart"/>
      <w:r w:rsidR="00CC2820" w:rsidRPr="00EA3969">
        <w:rPr>
          <w:rFonts w:hint="eastAsia"/>
          <w:bCs/>
          <w:color w:val="000000" w:themeColor="text1"/>
          <w:szCs w:val="32"/>
        </w:rPr>
        <w:t>黃殿偉</w:t>
      </w:r>
      <w:proofErr w:type="gramEnd"/>
      <w:r w:rsidR="00B44311" w:rsidRPr="00EA3969">
        <w:rPr>
          <w:bCs/>
          <w:color w:val="000000" w:themeColor="text1"/>
          <w:szCs w:val="32"/>
        </w:rPr>
        <w:br/>
      </w:r>
      <w:r w:rsidR="00B44311" w:rsidRPr="00EA3969">
        <w:rPr>
          <w:rFonts w:hint="eastAsia"/>
          <w:bCs/>
          <w:color w:val="000000" w:themeColor="text1"/>
          <w:szCs w:val="32"/>
        </w:rPr>
        <w:t>科</w:t>
      </w:r>
      <w:r w:rsidR="00B44311" w:rsidRPr="00EA3969">
        <w:rPr>
          <w:rFonts w:hint="eastAsia"/>
          <w:bCs/>
          <w:color w:val="000000" w:themeColor="text1"/>
          <w:szCs w:val="32"/>
        </w:rPr>
        <w:t xml:space="preserve">    </w:t>
      </w:r>
      <w:r w:rsidR="00B44311" w:rsidRPr="00EA3969">
        <w:rPr>
          <w:rFonts w:hint="eastAsia"/>
          <w:bCs/>
          <w:color w:val="000000" w:themeColor="text1"/>
          <w:szCs w:val="32"/>
        </w:rPr>
        <w:t>長</w:t>
      </w:r>
      <w:r w:rsidR="00B44311" w:rsidRPr="00EA3969">
        <w:rPr>
          <w:rFonts w:hint="eastAsia"/>
          <w:bCs/>
          <w:color w:val="000000" w:themeColor="text1"/>
          <w:szCs w:val="32"/>
        </w:rPr>
        <w:t xml:space="preserve">  </w:t>
      </w:r>
      <w:r w:rsidR="008D2193" w:rsidRPr="00EA3969">
        <w:rPr>
          <w:rFonts w:hint="eastAsia"/>
          <w:bCs/>
          <w:color w:val="000000" w:themeColor="text1"/>
          <w:szCs w:val="32"/>
        </w:rPr>
        <w:t>陳國興</w:t>
      </w:r>
      <w:r w:rsidR="00B44311" w:rsidRPr="00EA3969">
        <w:rPr>
          <w:rFonts w:hint="eastAsia"/>
          <w:bCs/>
          <w:color w:val="000000" w:themeColor="text1"/>
          <w:szCs w:val="32"/>
        </w:rPr>
        <w:t xml:space="preserve">  </w:t>
      </w:r>
      <w:r w:rsidR="00287EF6" w:rsidRPr="00EA3969">
        <w:rPr>
          <w:rFonts w:hint="eastAsia"/>
          <w:bCs/>
          <w:color w:val="000000" w:themeColor="text1"/>
          <w:szCs w:val="32"/>
        </w:rPr>
        <w:t>專</w:t>
      </w:r>
      <w:r w:rsidR="00287EF6" w:rsidRPr="00EA3969">
        <w:rPr>
          <w:rFonts w:hint="eastAsia"/>
          <w:bCs/>
          <w:color w:val="000000" w:themeColor="text1"/>
          <w:szCs w:val="32"/>
        </w:rPr>
        <w:t xml:space="preserve">    </w:t>
      </w:r>
      <w:r w:rsidR="00287EF6" w:rsidRPr="00EA3969">
        <w:rPr>
          <w:rFonts w:hint="eastAsia"/>
          <w:bCs/>
          <w:color w:val="000000" w:themeColor="text1"/>
          <w:szCs w:val="32"/>
        </w:rPr>
        <w:t>員</w:t>
      </w:r>
      <w:r w:rsidR="00B44311" w:rsidRPr="00EA3969">
        <w:rPr>
          <w:rFonts w:hint="eastAsia"/>
          <w:bCs/>
          <w:color w:val="000000" w:themeColor="text1"/>
          <w:szCs w:val="32"/>
        </w:rPr>
        <w:t xml:space="preserve"> </w:t>
      </w:r>
      <w:r w:rsidR="001A79D4" w:rsidRPr="00EA3969">
        <w:rPr>
          <w:rFonts w:hint="eastAsia"/>
          <w:bCs/>
          <w:color w:val="000000" w:themeColor="text1"/>
          <w:szCs w:val="32"/>
        </w:rPr>
        <w:t xml:space="preserve"> </w:t>
      </w:r>
      <w:r w:rsidR="00287EF6" w:rsidRPr="00EA3969">
        <w:rPr>
          <w:rFonts w:hint="eastAsia"/>
          <w:bCs/>
          <w:color w:val="000000" w:themeColor="text1"/>
          <w:szCs w:val="32"/>
        </w:rPr>
        <w:t>楊雅如</w:t>
      </w:r>
    </w:p>
    <w:p w:rsidR="0014671E" w:rsidRPr="00EA3969" w:rsidRDefault="0014671E" w:rsidP="001A1FFB">
      <w:pPr>
        <w:snapToGrid w:val="0"/>
        <w:spacing w:line="500" w:lineRule="exact"/>
        <w:rPr>
          <w:color w:val="000000" w:themeColor="text1"/>
          <w:szCs w:val="32"/>
        </w:rPr>
      </w:pPr>
      <w:r w:rsidRPr="00EA3969">
        <w:rPr>
          <w:color w:val="000000" w:themeColor="text1"/>
          <w:szCs w:val="32"/>
        </w:rPr>
        <w:t>速</w:t>
      </w:r>
      <w:r w:rsidR="00F2700A" w:rsidRPr="00EA3969">
        <w:rPr>
          <w:bCs/>
          <w:color w:val="000000" w:themeColor="text1"/>
          <w:szCs w:val="32"/>
        </w:rPr>
        <w:t xml:space="preserve">　　</w:t>
      </w:r>
      <w:r w:rsidRPr="00EA3969">
        <w:rPr>
          <w:color w:val="000000" w:themeColor="text1"/>
          <w:szCs w:val="32"/>
        </w:rPr>
        <w:t>記：公報處記錄人員</w:t>
      </w:r>
    </w:p>
    <w:p w:rsidR="00AE1EEF" w:rsidRPr="0098664E" w:rsidRDefault="00AE1EEF" w:rsidP="0098664E">
      <w:pPr>
        <w:kinsoku w:val="0"/>
        <w:overflowPunct w:val="0"/>
        <w:autoSpaceDE w:val="0"/>
        <w:autoSpaceDN w:val="0"/>
        <w:snapToGrid w:val="0"/>
        <w:spacing w:beforeLines="30" w:before="146" w:line="520" w:lineRule="exact"/>
        <w:rPr>
          <w:b/>
          <w:szCs w:val="32"/>
        </w:rPr>
      </w:pPr>
      <w:r w:rsidRPr="0098664E">
        <w:rPr>
          <w:rFonts w:hint="eastAsia"/>
          <w:b/>
          <w:szCs w:val="32"/>
        </w:rPr>
        <w:t>105</w:t>
      </w:r>
      <w:r w:rsidRPr="0098664E">
        <w:rPr>
          <w:rFonts w:hint="eastAsia"/>
          <w:b/>
          <w:szCs w:val="32"/>
        </w:rPr>
        <w:t>年</w:t>
      </w:r>
      <w:r w:rsidR="00CD2EBF">
        <w:rPr>
          <w:rFonts w:hint="eastAsia"/>
          <w:b/>
          <w:szCs w:val="32"/>
        </w:rPr>
        <w:t>6</w:t>
      </w:r>
      <w:r w:rsidRPr="0098664E">
        <w:rPr>
          <w:rFonts w:hint="eastAsia"/>
          <w:b/>
          <w:szCs w:val="32"/>
        </w:rPr>
        <w:t>月</w:t>
      </w:r>
      <w:r w:rsidR="00CD2EBF">
        <w:rPr>
          <w:rFonts w:hint="eastAsia"/>
          <w:b/>
          <w:szCs w:val="32"/>
        </w:rPr>
        <w:t>13</w:t>
      </w:r>
      <w:r w:rsidRPr="0098664E">
        <w:rPr>
          <w:rFonts w:hint="eastAsia"/>
          <w:b/>
          <w:szCs w:val="32"/>
        </w:rPr>
        <w:t>日（星期一）</w:t>
      </w:r>
    </w:p>
    <w:p w:rsidR="00AE1EEF" w:rsidRPr="0098664E" w:rsidRDefault="00AE1EEF" w:rsidP="0098664E">
      <w:pPr>
        <w:tabs>
          <w:tab w:val="left" w:pos="3984"/>
        </w:tabs>
        <w:kinsoku w:val="0"/>
        <w:overflowPunct w:val="0"/>
        <w:autoSpaceDE w:val="0"/>
        <w:autoSpaceDN w:val="0"/>
        <w:snapToGrid w:val="0"/>
        <w:spacing w:line="520" w:lineRule="exact"/>
        <w:ind w:leftChars="400" w:left="1329"/>
        <w:rPr>
          <w:b/>
          <w:spacing w:val="100"/>
          <w:szCs w:val="32"/>
        </w:rPr>
      </w:pPr>
      <w:r w:rsidRPr="0098664E">
        <w:rPr>
          <w:rFonts w:hint="eastAsia"/>
          <w:b/>
          <w:spacing w:val="100"/>
          <w:szCs w:val="32"/>
        </w:rPr>
        <w:t>報告事項</w:t>
      </w:r>
    </w:p>
    <w:p w:rsidR="00AE1EEF" w:rsidRPr="0098664E" w:rsidRDefault="00A35BF8" w:rsidP="0098664E">
      <w:pPr>
        <w:kinsoku w:val="0"/>
        <w:overflowPunct w:val="0"/>
        <w:autoSpaceDE w:val="0"/>
        <w:autoSpaceDN w:val="0"/>
      </w:pPr>
      <w:r w:rsidRPr="0098664E">
        <w:rPr>
          <w:rFonts w:hint="eastAsia"/>
        </w:rPr>
        <w:t>一、</w:t>
      </w:r>
      <w:r w:rsidR="00AE1EEF" w:rsidRPr="0098664E">
        <w:rPr>
          <w:rFonts w:hint="eastAsia"/>
        </w:rPr>
        <w:t>宣讀上次會議議事錄。</w:t>
      </w:r>
    </w:p>
    <w:p w:rsidR="00AE1EEF" w:rsidRPr="0098664E" w:rsidRDefault="00AE1EEF" w:rsidP="0098664E">
      <w:pPr>
        <w:kinsoku w:val="0"/>
        <w:overflowPunct w:val="0"/>
        <w:autoSpaceDE w:val="0"/>
        <w:autoSpaceDN w:val="0"/>
        <w:snapToGrid w:val="0"/>
        <w:spacing w:line="520" w:lineRule="exact"/>
      </w:pPr>
      <w:r w:rsidRPr="0098664E">
        <w:rPr>
          <w:b/>
        </w:rPr>
        <w:t>決定：</w:t>
      </w:r>
      <w:r w:rsidRPr="0098664E">
        <w:t>確定。</w:t>
      </w:r>
    </w:p>
    <w:p w:rsidR="00AE1EEF" w:rsidRPr="0098664E" w:rsidRDefault="00AE1EEF" w:rsidP="0098664E">
      <w:pPr>
        <w:kinsoku w:val="0"/>
        <w:overflowPunct w:val="0"/>
        <w:autoSpaceDE w:val="0"/>
        <w:autoSpaceDN w:val="0"/>
      </w:pPr>
      <w:r w:rsidRPr="0098664E">
        <w:rPr>
          <w:rFonts w:hint="eastAsia"/>
        </w:rPr>
        <w:t>二、</w:t>
      </w:r>
      <w:r w:rsidR="00F11C53" w:rsidRPr="0098664E">
        <w:rPr>
          <w:rFonts w:hint="eastAsia"/>
        </w:rPr>
        <w:t>邀請國家發展委員會主任委員列席報告業務概況，並備質詢</w:t>
      </w:r>
      <w:r w:rsidRPr="0098664E">
        <w:rPr>
          <w:rFonts w:hint="eastAsia"/>
        </w:rPr>
        <w:t>。</w:t>
      </w:r>
    </w:p>
    <w:p w:rsidR="00AE1EEF" w:rsidRPr="0098664E" w:rsidRDefault="00AE1EEF" w:rsidP="0098664E">
      <w:pPr>
        <w:pStyle w:val="a5"/>
        <w:kinsoku w:val="0"/>
        <w:overflowPunct w:val="0"/>
        <w:autoSpaceDE w:val="0"/>
        <w:autoSpaceDN w:val="0"/>
        <w:spacing w:line="520" w:lineRule="exact"/>
        <w:ind w:leftChars="100" w:left="664" w:hangingChars="100" w:hanging="332"/>
        <w:jc w:val="both"/>
        <w:rPr>
          <w:b w:val="0"/>
        </w:rPr>
      </w:pPr>
      <w:proofErr w:type="gramStart"/>
      <w:r w:rsidRPr="0098664E">
        <w:rPr>
          <w:rFonts w:ascii="標楷體" w:hAnsi="標楷體" w:hint="eastAsia"/>
          <w:b w:val="0"/>
        </w:rPr>
        <w:t>（</w:t>
      </w:r>
      <w:proofErr w:type="gramEnd"/>
      <w:r w:rsidR="00232447">
        <w:rPr>
          <w:rFonts w:ascii="標楷體" w:hAnsi="標楷體" w:hint="eastAsia"/>
          <w:b w:val="0"/>
        </w:rPr>
        <w:t>報告事項及討論事項</w:t>
      </w:r>
      <w:proofErr w:type="gramStart"/>
      <w:r w:rsidR="00232447">
        <w:rPr>
          <w:rFonts w:ascii="標楷體" w:hAnsi="標楷體" w:hint="eastAsia"/>
          <w:b w:val="0"/>
        </w:rPr>
        <w:t>併</w:t>
      </w:r>
      <w:proofErr w:type="gramEnd"/>
      <w:r w:rsidR="00232447">
        <w:rPr>
          <w:rFonts w:ascii="標楷體" w:hAnsi="標楷體" w:hint="eastAsia"/>
          <w:b w:val="0"/>
        </w:rPr>
        <w:t>案</w:t>
      </w:r>
      <w:proofErr w:type="gramStart"/>
      <w:r w:rsidR="00232447">
        <w:rPr>
          <w:rFonts w:ascii="標楷體" w:hAnsi="標楷體" w:hint="eastAsia"/>
          <w:b w:val="0"/>
        </w:rPr>
        <w:t>詢</w:t>
      </w:r>
      <w:proofErr w:type="gramEnd"/>
      <w:r w:rsidR="00232447">
        <w:rPr>
          <w:rFonts w:ascii="標楷體" w:hAnsi="標楷體" w:hint="eastAsia"/>
          <w:b w:val="0"/>
        </w:rPr>
        <w:t>答。</w:t>
      </w:r>
      <w:r w:rsidR="00F11C53" w:rsidRPr="0098664E">
        <w:rPr>
          <w:rFonts w:hint="eastAsia"/>
          <w:b w:val="0"/>
        </w:rPr>
        <w:t>國家發展委員會陳</w:t>
      </w:r>
      <w:proofErr w:type="gramStart"/>
      <w:r w:rsidRPr="0098664E">
        <w:rPr>
          <w:rFonts w:ascii="標楷體" w:hAnsi="標楷體" w:hint="eastAsia"/>
          <w:b w:val="0"/>
        </w:rPr>
        <w:t>主任委員</w:t>
      </w:r>
      <w:r w:rsidR="00F11C53" w:rsidRPr="0098664E">
        <w:rPr>
          <w:rFonts w:ascii="標楷體" w:hAnsi="標楷體" w:hint="eastAsia"/>
          <w:b w:val="0"/>
        </w:rPr>
        <w:t>添枝</w:t>
      </w:r>
      <w:r w:rsidRPr="0098664E">
        <w:rPr>
          <w:rFonts w:ascii="標楷體" w:hAnsi="標楷體" w:hint="eastAsia"/>
          <w:b w:val="0"/>
        </w:rPr>
        <w:t>報告</w:t>
      </w:r>
      <w:proofErr w:type="gramEnd"/>
      <w:r w:rsidRPr="0098664E">
        <w:rPr>
          <w:rFonts w:ascii="標楷體" w:hAnsi="標楷體" w:hint="eastAsia"/>
          <w:b w:val="0"/>
        </w:rPr>
        <w:t>後，委員</w:t>
      </w:r>
      <w:r w:rsidR="00F11C53" w:rsidRPr="0098664E">
        <w:rPr>
          <w:rFonts w:ascii="標楷體" w:hAnsi="標楷體" w:hint="eastAsia"/>
          <w:b w:val="0"/>
        </w:rPr>
        <w:t>林岱樺</w:t>
      </w:r>
      <w:r w:rsidR="00AD3681" w:rsidRPr="0098664E">
        <w:rPr>
          <w:rFonts w:ascii="標楷體" w:hAnsi="標楷體" w:hint="eastAsia"/>
          <w:b w:val="0"/>
        </w:rPr>
        <w:t>、</w:t>
      </w:r>
      <w:r w:rsidR="00F11C53" w:rsidRPr="0098664E">
        <w:rPr>
          <w:rFonts w:ascii="標楷體" w:hAnsi="標楷體" w:hint="eastAsia"/>
          <w:b w:val="0"/>
        </w:rPr>
        <w:t>廖國棟</w:t>
      </w:r>
      <w:r w:rsidR="00AD3681" w:rsidRPr="0098664E">
        <w:rPr>
          <w:rFonts w:ascii="標楷體" w:hAnsi="標楷體" w:hint="eastAsia"/>
          <w:b w:val="0"/>
        </w:rPr>
        <w:t>、</w:t>
      </w:r>
      <w:r w:rsidR="00D64682" w:rsidRPr="0098664E">
        <w:rPr>
          <w:rFonts w:ascii="標楷體" w:hAnsi="標楷體" w:hint="eastAsia"/>
          <w:b w:val="0"/>
        </w:rPr>
        <w:t>陳明文、</w:t>
      </w:r>
      <w:r w:rsidR="00F11C53" w:rsidRPr="0098664E">
        <w:rPr>
          <w:rFonts w:ascii="標楷體" w:hAnsi="標楷體" w:hint="eastAsia"/>
          <w:b w:val="0"/>
        </w:rPr>
        <w:t>黃偉哲</w:t>
      </w:r>
      <w:r w:rsidR="00AD3681" w:rsidRPr="0098664E">
        <w:rPr>
          <w:rFonts w:ascii="標楷體" w:hAnsi="標楷體" w:hint="eastAsia"/>
          <w:b w:val="0"/>
        </w:rPr>
        <w:t>、</w:t>
      </w:r>
      <w:r w:rsidR="00F11C53" w:rsidRPr="0098664E">
        <w:rPr>
          <w:rFonts w:ascii="標楷體" w:hAnsi="標楷體" w:hint="eastAsia"/>
          <w:b w:val="0"/>
        </w:rPr>
        <w:t>徐永明</w:t>
      </w:r>
      <w:r w:rsidR="00AD3681" w:rsidRPr="0098664E">
        <w:rPr>
          <w:rFonts w:ascii="標楷體" w:hAnsi="標楷體" w:hint="eastAsia"/>
          <w:b w:val="0"/>
        </w:rPr>
        <w:t>、</w:t>
      </w:r>
      <w:r w:rsidR="00F11C53" w:rsidRPr="0098664E">
        <w:rPr>
          <w:rFonts w:ascii="標楷體" w:hAnsi="標楷體" w:hint="eastAsia"/>
          <w:b w:val="0"/>
        </w:rPr>
        <w:t>張麗善</w:t>
      </w:r>
      <w:r w:rsidR="00AD3681" w:rsidRPr="0098664E">
        <w:rPr>
          <w:rFonts w:ascii="標楷體" w:hAnsi="標楷體" w:hint="eastAsia"/>
          <w:b w:val="0"/>
        </w:rPr>
        <w:t>、</w:t>
      </w:r>
      <w:r w:rsidR="00DB77C7" w:rsidRPr="0098664E">
        <w:rPr>
          <w:rFonts w:ascii="標楷體" w:hAnsi="標楷體" w:hint="eastAsia"/>
          <w:b w:val="0"/>
        </w:rPr>
        <w:t>王惠美、</w:t>
      </w:r>
      <w:r w:rsidR="00F11C53" w:rsidRPr="0098664E">
        <w:rPr>
          <w:rFonts w:ascii="標楷體" w:hAnsi="標楷體" w:hint="eastAsia"/>
          <w:b w:val="0"/>
        </w:rPr>
        <w:t>孔文吉</w:t>
      </w:r>
      <w:r w:rsidR="00C96682" w:rsidRPr="0098664E">
        <w:rPr>
          <w:rFonts w:ascii="標楷體" w:hAnsi="標楷體" w:hint="eastAsia"/>
          <w:b w:val="0"/>
        </w:rPr>
        <w:t>、</w:t>
      </w:r>
      <w:r w:rsidR="00F11C53" w:rsidRPr="0098664E">
        <w:rPr>
          <w:rFonts w:ascii="標楷體" w:hAnsi="標楷體" w:hint="eastAsia"/>
          <w:b w:val="0"/>
        </w:rPr>
        <w:t>高志鵬</w:t>
      </w:r>
      <w:r w:rsidR="00AD3681" w:rsidRPr="0098664E">
        <w:rPr>
          <w:rFonts w:ascii="標楷體" w:hAnsi="標楷體" w:hint="eastAsia"/>
          <w:b w:val="0"/>
        </w:rPr>
        <w:t>、</w:t>
      </w:r>
      <w:r w:rsidR="00F11C53" w:rsidRPr="0098664E">
        <w:rPr>
          <w:rFonts w:ascii="標楷體" w:hAnsi="標楷體" w:hint="eastAsia"/>
          <w:b w:val="0"/>
        </w:rPr>
        <w:t xml:space="preserve"> 蘇震清</w:t>
      </w:r>
      <w:r w:rsidR="00AD3681" w:rsidRPr="0098664E">
        <w:rPr>
          <w:rFonts w:ascii="標楷體" w:hAnsi="標楷體" w:hint="eastAsia"/>
          <w:b w:val="0"/>
        </w:rPr>
        <w:t>、</w:t>
      </w:r>
      <w:r w:rsidR="00F11C53" w:rsidRPr="0098664E">
        <w:rPr>
          <w:rFonts w:ascii="標楷體" w:hAnsi="標楷體" w:hint="eastAsia"/>
          <w:b w:val="0"/>
        </w:rPr>
        <w:t>邱志偉</w:t>
      </w:r>
      <w:r w:rsidR="00AD3681" w:rsidRPr="0098664E">
        <w:rPr>
          <w:rFonts w:ascii="標楷體" w:hAnsi="標楷體" w:hint="eastAsia"/>
          <w:b w:val="0"/>
        </w:rPr>
        <w:t>、</w:t>
      </w:r>
      <w:r w:rsidR="00F11C53" w:rsidRPr="0098664E">
        <w:rPr>
          <w:rFonts w:ascii="標楷體" w:hAnsi="標楷體" w:hint="eastAsia"/>
          <w:b w:val="0"/>
        </w:rPr>
        <w:t>管碧玲</w:t>
      </w:r>
      <w:r w:rsidR="00AD3681" w:rsidRPr="0098664E">
        <w:rPr>
          <w:rFonts w:ascii="標楷體" w:hAnsi="標楷體" w:hint="eastAsia"/>
          <w:b w:val="0"/>
        </w:rPr>
        <w:t>、</w:t>
      </w:r>
      <w:r w:rsidR="00F11C53" w:rsidRPr="0098664E">
        <w:rPr>
          <w:rFonts w:ascii="標楷體" w:hAnsi="標楷體" w:hint="eastAsia"/>
          <w:b w:val="0"/>
        </w:rPr>
        <w:t>蘇治芬</w:t>
      </w:r>
      <w:r w:rsidR="00AD3681" w:rsidRPr="0098664E">
        <w:rPr>
          <w:rFonts w:ascii="標楷體" w:hAnsi="標楷體" w:hint="eastAsia"/>
          <w:b w:val="0"/>
        </w:rPr>
        <w:t>、</w:t>
      </w:r>
      <w:r w:rsidR="00F11C53" w:rsidRPr="0098664E">
        <w:rPr>
          <w:rFonts w:ascii="標楷體" w:hAnsi="標楷體" w:hint="eastAsia"/>
          <w:b w:val="0"/>
        </w:rPr>
        <w:t>蔡培慧</w:t>
      </w:r>
      <w:r w:rsidR="00AD3681" w:rsidRPr="0098664E">
        <w:rPr>
          <w:rFonts w:ascii="標楷體" w:hAnsi="標楷體" w:hint="eastAsia"/>
          <w:b w:val="0"/>
        </w:rPr>
        <w:t>、</w:t>
      </w:r>
      <w:r w:rsidR="00F11C53" w:rsidRPr="0098664E">
        <w:rPr>
          <w:rFonts w:ascii="標楷體" w:hAnsi="標楷體" w:hint="eastAsia"/>
          <w:b w:val="0"/>
        </w:rPr>
        <w:t>黃昭順</w:t>
      </w:r>
      <w:r w:rsidR="00AD3681" w:rsidRPr="0098664E">
        <w:rPr>
          <w:rFonts w:ascii="標楷體" w:hAnsi="標楷體" w:hint="eastAsia"/>
          <w:b w:val="0"/>
        </w:rPr>
        <w:t>、</w:t>
      </w:r>
      <w:r w:rsidR="005F6C86" w:rsidRPr="0098664E">
        <w:rPr>
          <w:rFonts w:ascii="標楷體" w:hAnsi="標楷體" w:hint="eastAsia"/>
          <w:b w:val="0"/>
        </w:rPr>
        <w:t>許毓仁</w:t>
      </w:r>
      <w:r w:rsidR="0047587A" w:rsidRPr="0098664E">
        <w:rPr>
          <w:rFonts w:ascii="標楷體" w:hAnsi="標楷體" w:hint="eastAsia"/>
          <w:b w:val="0"/>
        </w:rPr>
        <w:t>、</w:t>
      </w:r>
      <w:r w:rsidR="00F11C53" w:rsidRPr="0098664E">
        <w:rPr>
          <w:rFonts w:ascii="標楷體" w:hAnsi="標楷體" w:hint="eastAsia"/>
          <w:b w:val="0"/>
        </w:rPr>
        <w:t>鄭天財</w:t>
      </w:r>
      <w:r w:rsidR="00AD3681" w:rsidRPr="0098664E">
        <w:rPr>
          <w:rFonts w:ascii="標楷體" w:hAnsi="標楷體" w:hint="eastAsia"/>
          <w:b w:val="0"/>
        </w:rPr>
        <w:t>、</w:t>
      </w:r>
      <w:r w:rsidR="00122EB9" w:rsidRPr="0098664E">
        <w:rPr>
          <w:rFonts w:ascii="標楷體" w:hAnsi="標楷體" w:hint="eastAsia"/>
          <w:b w:val="0"/>
        </w:rPr>
        <w:t>賴瑞隆、</w:t>
      </w:r>
      <w:r w:rsidR="00421D03" w:rsidRPr="0098664E">
        <w:rPr>
          <w:rFonts w:ascii="標楷體" w:hAnsi="標楷體" w:hint="eastAsia"/>
          <w:b w:val="0"/>
        </w:rPr>
        <w:t>陳曼麗、周春米、</w:t>
      </w:r>
      <w:r w:rsidR="00AE187D" w:rsidRPr="0098664E">
        <w:rPr>
          <w:rFonts w:ascii="標楷體" w:hAnsi="標楷體" w:hint="eastAsia"/>
          <w:b w:val="0"/>
        </w:rPr>
        <w:t>蔡易餘</w:t>
      </w:r>
      <w:r w:rsidR="00421D03" w:rsidRPr="0098664E">
        <w:rPr>
          <w:rFonts w:ascii="標楷體" w:hAnsi="標楷體" w:hint="eastAsia"/>
          <w:b w:val="0"/>
        </w:rPr>
        <w:t>、</w:t>
      </w:r>
      <w:r w:rsidR="003571FB" w:rsidRPr="0098664E">
        <w:rPr>
          <w:rFonts w:ascii="標楷體" w:hAnsi="標楷體" w:hint="eastAsia"/>
          <w:b w:val="0"/>
        </w:rPr>
        <w:t>劉世芳</w:t>
      </w:r>
      <w:r w:rsidR="00D24D8E" w:rsidRPr="0098664E">
        <w:rPr>
          <w:rFonts w:ascii="標楷體" w:hAnsi="標楷體" w:hint="eastAsia"/>
          <w:b w:val="0"/>
        </w:rPr>
        <w:t>及</w:t>
      </w:r>
      <w:r w:rsidR="00232447">
        <w:rPr>
          <w:rFonts w:ascii="標楷體" w:hAnsi="標楷體" w:hint="eastAsia"/>
          <w:b w:val="0"/>
        </w:rPr>
        <w:t>曾銘宗</w:t>
      </w:r>
      <w:r w:rsidR="00D24D8E" w:rsidRPr="0098664E">
        <w:rPr>
          <w:rFonts w:ascii="標楷體" w:hAnsi="標楷體" w:hint="eastAsia"/>
          <w:b w:val="0"/>
        </w:rPr>
        <w:t>等2</w:t>
      </w:r>
      <w:r w:rsidR="00EC03FF" w:rsidRPr="0098664E">
        <w:rPr>
          <w:rFonts w:ascii="標楷體" w:hAnsi="標楷體" w:hint="eastAsia"/>
          <w:b w:val="0"/>
        </w:rPr>
        <w:t>3</w:t>
      </w:r>
      <w:r w:rsidR="00D24D8E" w:rsidRPr="0098664E">
        <w:rPr>
          <w:rFonts w:ascii="標楷體" w:hAnsi="標楷體" w:hint="eastAsia"/>
          <w:b w:val="0"/>
        </w:rPr>
        <w:t>人提出質詢，</w:t>
      </w:r>
      <w:proofErr w:type="gramStart"/>
      <w:r w:rsidR="00D24D8E" w:rsidRPr="0098664E">
        <w:rPr>
          <w:rFonts w:ascii="標楷體" w:hAnsi="標楷體" w:hint="eastAsia"/>
          <w:b w:val="0"/>
        </w:rPr>
        <w:t>均由</w:t>
      </w:r>
      <w:r w:rsidR="00D24D8E" w:rsidRPr="0098664E">
        <w:rPr>
          <w:rFonts w:hint="eastAsia"/>
          <w:b w:val="0"/>
        </w:rPr>
        <w:t>國家發展</w:t>
      </w:r>
      <w:proofErr w:type="gramEnd"/>
      <w:r w:rsidR="00D24D8E" w:rsidRPr="0098664E">
        <w:rPr>
          <w:rFonts w:hint="eastAsia"/>
          <w:b w:val="0"/>
        </w:rPr>
        <w:t>委員會陳</w:t>
      </w:r>
      <w:r w:rsidR="00D24D8E" w:rsidRPr="0098664E">
        <w:rPr>
          <w:rFonts w:ascii="標楷體" w:hAnsi="標楷體" w:hint="eastAsia"/>
          <w:b w:val="0"/>
        </w:rPr>
        <w:t>主任委員</w:t>
      </w:r>
      <w:proofErr w:type="gramStart"/>
      <w:r w:rsidR="00D24D8E" w:rsidRPr="0098664E">
        <w:rPr>
          <w:rFonts w:ascii="標楷體" w:hAnsi="標楷體" w:hint="eastAsia"/>
          <w:b w:val="0"/>
        </w:rPr>
        <w:t>添枝、高副主任委員仙桂、龔</w:t>
      </w:r>
      <w:proofErr w:type="gramEnd"/>
      <w:r w:rsidR="00D24D8E" w:rsidRPr="0098664E">
        <w:rPr>
          <w:rFonts w:ascii="標楷體" w:hAnsi="標楷體" w:hint="eastAsia"/>
          <w:b w:val="0"/>
        </w:rPr>
        <w:t>副主任委員明</w:t>
      </w:r>
      <w:proofErr w:type="gramStart"/>
      <w:r w:rsidR="00D24D8E" w:rsidRPr="0098664E">
        <w:rPr>
          <w:rFonts w:ascii="標楷體" w:hAnsi="標楷體" w:hint="eastAsia"/>
          <w:b w:val="0"/>
        </w:rPr>
        <w:t>鑫</w:t>
      </w:r>
      <w:proofErr w:type="gramEnd"/>
      <w:r w:rsidR="00D24D8E" w:rsidRPr="0098664E">
        <w:rPr>
          <w:rFonts w:ascii="標楷體" w:hAnsi="標楷體" w:hint="eastAsia"/>
          <w:b w:val="0"/>
        </w:rPr>
        <w:t>、曾副主任委員旭正及郭處長</w:t>
      </w:r>
      <w:proofErr w:type="gramStart"/>
      <w:r w:rsidR="00D24D8E" w:rsidRPr="0098664E">
        <w:rPr>
          <w:rFonts w:ascii="標楷體" w:hAnsi="標楷體" w:hint="eastAsia"/>
          <w:b w:val="0"/>
        </w:rPr>
        <w:t>翡</w:t>
      </w:r>
      <w:proofErr w:type="gramEnd"/>
      <w:r w:rsidR="00D24D8E" w:rsidRPr="0098664E">
        <w:rPr>
          <w:rFonts w:ascii="標楷體" w:hAnsi="標楷體" w:hint="eastAsia"/>
          <w:b w:val="0"/>
        </w:rPr>
        <w:t>玉即席答復。</w:t>
      </w:r>
      <w:r w:rsidR="00EC03FF" w:rsidRPr="0098664E">
        <w:rPr>
          <w:rFonts w:ascii="標楷體" w:hAnsi="標楷體" w:hint="eastAsia"/>
          <w:b w:val="0"/>
        </w:rPr>
        <w:t>）</w:t>
      </w:r>
    </w:p>
    <w:p w:rsidR="00AE1EEF" w:rsidRPr="0098664E" w:rsidRDefault="00AE1EEF" w:rsidP="0098664E">
      <w:pPr>
        <w:tabs>
          <w:tab w:val="left" w:pos="426"/>
        </w:tabs>
        <w:kinsoku w:val="0"/>
        <w:overflowPunct w:val="0"/>
        <w:autoSpaceDE w:val="0"/>
        <w:autoSpaceDN w:val="0"/>
        <w:spacing w:line="520" w:lineRule="exact"/>
        <w:ind w:left="7" w:hangingChars="2" w:hanging="7"/>
        <w:jc w:val="both"/>
        <w:rPr>
          <w:b/>
        </w:rPr>
      </w:pPr>
      <w:r w:rsidRPr="0098664E">
        <w:rPr>
          <w:rFonts w:hint="eastAsia"/>
          <w:b/>
        </w:rPr>
        <w:t>決定：</w:t>
      </w:r>
    </w:p>
    <w:p w:rsidR="00AE1EEF" w:rsidRPr="0098664E" w:rsidRDefault="00AE1EEF" w:rsidP="0098664E">
      <w:pPr>
        <w:tabs>
          <w:tab w:val="left" w:pos="6308"/>
        </w:tabs>
        <w:kinsoku w:val="0"/>
        <w:overflowPunct w:val="0"/>
        <w:autoSpaceDE w:val="0"/>
        <w:autoSpaceDN w:val="0"/>
        <w:adjustRightInd w:val="0"/>
        <w:snapToGrid w:val="0"/>
        <w:spacing w:line="520" w:lineRule="exact"/>
        <w:ind w:leftChars="99" w:left="950" w:hangingChars="187" w:hanging="621"/>
        <w:jc w:val="both"/>
      </w:pPr>
      <w:r w:rsidRPr="0098664E">
        <w:rPr>
          <w:rFonts w:hint="eastAsia"/>
        </w:rPr>
        <w:t>一、登</w:t>
      </w:r>
      <w:r w:rsidRPr="0098664E">
        <w:rPr>
          <w:rFonts w:hint="eastAsia"/>
          <w:spacing w:val="-8"/>
        </w:rPr>
        <w:t>記發言委員除</w:t>
      </w:r>
      <w:proofErr w:type="gramStart"/>
      <w:r w:rsidRPr="0098664E">
        <w:rPr>
          <w:rFonts w:hint="eastAsia"/>
          <w:spacing w:val="-8"/>
        </w:rPr>
        <w:t>不在場者外</w:t>
      </w:r>
      <w:proofErr w:type="gramEnd"/>
      <w:r w:rsidRPr="0098664E">
        <w:rPr>
          <w:rFonts w:hint="eastAsia"/>
          <w:spacing w:val="-8"/>
        </w:rPr>
        <w:t>，</w:t>
      </w:r>
      <w:proofErr w:type="gramStart"/>
      <w:r w:rsidRPr="0098664E">
        <w:rPr>
          <w:rFonts w:hint="eastAsia"/>
          <w:spacing w:val="-8"/>
        </w:rPr>
        <w:t>其餘均已發言</w:t>
      </w:r>
      <w:proofErr w:type="gramEnd"/>
      <w:r w:rsidRPr="0098664E">
        <w:rPr>
          <w:rFonts w:hint="eastAsia"/>
          <w:spacing w:val="-8"/>
        </w:rPr>
        <w:t>完畢，</w:t>
      </w:r>
      <w:proofErr w:type="gramStart"/>
      <w:r w:rsidRPr="0098664E">
        <w:rPr>
          <w:rFonts w:hint="eastAsia"/>
          <w:spacing w:val="-8"/>
        </w:rPr>
        <w:t>詢</w:t>
      </w:r>
      <w:proofErr w:type="gramEnd"/>
      <w:r w:rsidRPr="0098664E">
        <w:rPr>
          <w:rFonts w:hint="eastAsia"/>
          <w:spacing w:val="-8"/>
        </w:rPr>
        <w:t>答結</w:t>
      </w:r>
      <w:r w:rsidRPr="0098664E">
        <w:rPr>
          <w:rFonts w:hint="eastAsia"/>
        </w:rPr>
        <w:t>束。</w:t>
      </w:r>
    </w:p>
    <w:p w:rsidR="00AE1EEF" w:rsidRPr="0098664E" w:rsidRDefault="00AE1EEF" w:rsidP="0098664E">
      <w:pPr>
        <w:tabs>
          <w:tab w:val="left" w:pos="6308"/>
        </w:tabs>
        <w:kinsoku w:val="0"/>
        <w:overflowPunct w:val="0"/>
        <w:autoSpaceDE w:val="0"/>
        <w:autoSpaceDN w:val="0"/>
        <w:adjustRightInd w:val="0"/>
        <w:snapToGrid w:val="0"/>
        <w:spacing w:line="520" w:lineRule="exact"/>
        <w:ind w:leftChars="99" w:left="950" w:hangingChars="187" w:hanging="621"/>
        <w:jc w:val="both"/>
      </w:pPr>
      <w:r w:rsidRPr="0098664E">
        <w:rPr>
          <w:rFonts w:hint="eastAsia"/>
        </w:rPr>
        <w:t>二、委員</w:t>
      </w:r>
      <w:r w:rsidR="00872E3A" w:rsidRPr="0098664E">
        <w:rPr>
          <w:rFonts w:hint="eastAsia"/>
        </w:rPr>
        <w:t>邱議瑩、蕭美琴</w:t>
      </w:r>
      <w:r w:rsidR="00E625F5" w:rsidRPr="0098664E">
        <w:rPr>
          <w:rFonts w:hint="eastAsia"/>
        </w:rPr>
        <w:t>、徐榛蔚</w:t>
      </w:r>
      <w:r w:rsidR="00872E3A" w:rsidRPr="0098664E">
        <w:rPr>
          <w:rFonts w:hint="eastAsia"/>
        </w:rPr>
        <w:t>、江啟臣</w:t>
      </w:r>
      <w:r w:rsidR="00E625F5" w:rsidRPr="0098664E">
        <w:rPr>
          <w:rFonts w:hint="eastAsia"/>
        </w:rPr>
        <w:t>及林俊憲</w:t>
      </w:r>
      <w:r w:rsidRPr="0098664E">
        <w:rPr>
          <w:rFonts w:hint="eastAsia"/>
        </w:rPr>
        <w:t>所提書面質詢列入紀錄，刊登公報。</w:t>
      </w:r>
    </w:p>
    <w:p w:rsidR="00AE1EEF" w:rsidRPr="0098664E" w:rsidRDefault="00AE1EEF" w:rsidP="0098664E">
      <w:pPr>
        <w:tabs>
          <w:tab w:val="left" w:pos="6308"/>
        </w:tabs>
        <w:kinsoku w:val="0"/>
        <w:overflowPunct w:val="0"/>
        <w:autoSpaceDE w:val="0"/>
        <w:autoSpaceDN w:val="0"/>
        <w:adjustRightInd w:val="0"/>
        <w:snapToGrid w:val="0"/>
        <w:spacing w:line="520" w:lineRule="exact"/>
        <w:ind w:leftChars="99" w:left="950" w:hangingChars="187" w:hanging="621"/>
        <w:jc w:val="both"/>
        <w:rPr>
          <w:b/>
        </w:rPr>
      </w:pPr>
      <w:r w:rsidRPr="0098664E">
        <w:rPr>
          <w:rFonts w:hint="eastAsia"/>
        </w:rPr>
        <w:t>三、書</w:t>
      </w:r>
      <w:r w:rsidRPr="0098664E">
        <w:rPr>
          <w:rFonts w:hint="eastAsia"/>
          <w:spacing w:val="-6"/>
        </w:rPr>
        <w:t>面質詢和未及答復部分請相關單位於</w:t>
      </w:r>
      <w:r w:rsidRPr="0098664E">
        <w:rPr>
          <w:rFonts w:hint="eastAsia"/>
          <w:spacing w:val="-6"/>
        </w:rPr>
        <w:t>1</w:t>
      </w:r>
      <w:proofErr w:type="gramStart"/>
      <w:r w:rsidRPr="0098664E">
        <w:rPr>
          <w:rFonts w:hint="eastAsia"/>
          <w:spacing w:val="-6"/>
        </w:rPr>
        <w:t>週</w:t>
      </w:r>
      <w:proofErr w:type="gramEnd"/>
      <w:r w:rsidRPr="0098664E">
        <w:rPr>
          <w:rFonts w:hint="eastAsia"/>
          <w:spacing w:val="-6"/>
        </w:rPr>
        <w:t>內以書面答復並副知本會；委員質詢中要求提供之資料，請</w:t>
      </w:r>
      <w:proofErr w:type="gramStart"/>
      <w:r w:rsidRPr="0098664E">
        <w:rPr>
          <w:rFonts w:hint="eastAsia"/>
          <w:spacing w:val="-6"/>
        </w:rPr>
        <w:t>提供予本會</w:t>
      </w:r>
      <w:proofErr w:type="gramEnd"/>
      <w:r w:rsidRPr="0098664E">
        <w:rPr>
          <w:rFonts w:hint="eastAsia"/>
          <w:spacing w:val="-6"/>
        </w:rPr>
        <w:t>全體委</w:t>
      </w:r>
      <w:r w:rsidRPr="0098664E">
        <w:rPr>
          <w:rFonts w:hint="eastAsia"/>
        </w:rPr>
        <w:t>員。</w:t>
      </w:r>
    </w:p>
    <w:p w:rsidR="00F11C53" w:rsidRPr="0098664E" w:rsidRDefault="00F11C53" w:rsidP="0098664E">
      <w:pPr>
        <w:tabs>
          <w:tab w:val="left" w:pos="3984"/>
        </w:tabs>
        <w:kinsoku w:val="0"/>
        <w:overflowPunct w:val="0"/>
        <w:autoSpaceDE w:val="0"/>
        <w:autoSpaceDN w:val="0"/>
        <w:snapToGrid w:val="0"/>
        <w:spacing w:beforeLines="30" w:before="146" w:line="520" w:lineRule="exact"/>
        <w:ind w:leftChars="400" w:left="1329"/>
        <w:rPr>
          <w:b/>
          <w:spacing w:val="100"/>
          <w:szCs w:val="32"/>
        </w:rPr>
      </w:pPr>
      <w:r w:rsidRPr="0098664E">
        <w:rPr>
          <w:rFonts w:hint="eastAsia"/>
          <w:b/>
          <w:spacing w:val="100"/>
          <w:szCs w:val="32"/>
        </w:rPr>
        <w:t>討論事項</w:t>
      </w:r>
    </w:p>
    <w:p w:rsidR="00F11C53" w:rsidRPr="0098664E" w:rsidRDefault="008B7E2F" w:rsidP="0098664E">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rPr>
      </w:pPr>
      <w:r w:rsidRPr="0098664E">
        <w:rPr>
          <w:rFonts w:ascii="標楷體" w:hAnsi="標楷體" w:hint="eastAsia"/>
        </w:rPr>
        <w:t>處理</w:t>
      </w:r>
      <w:proofErr w:type="gramStart"/>
      <w:r w:rsidRPr="0098664E">
        <w:rPr>
          <w:rFonts w:ascii="標楷體" w:hAnsi="標楷體" w:hint="eastAsia"/>
        </w:rPr>
        <w:t>105</w:t>
      </w:r>
      <w:proofErr w:type="gramEnd"/>
      <w:r w:rsidRPr="0098664E">
        <w:rPr>
          <w:rFonts w:ascii="標楷體" w:hAnsi="標楷體" w:hint="eastAsia"/>
        </w:rPr>
        <w:t>年度國家發展委員會及所屬預算凍結案等12案。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一</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w:t>
      </w:r>
      <w:r w:rsidR="00AD3681" w:rsidRPr="0098664E">
        <w:rPr>
          <w:rFonts w:ascii="標楷體" w:hAnsi="標楷體" w:hint="eastAsia"/>
        </w:rPr>
        <w:t>5</w:t>
      </w:r>
      <w:proofErr w:type="gramEnd"/>
      <w:r w:rsidR="00AD3681" w:rsidRPr="0098664E">
        <w:rPr>
          <w:rFonts w:ascii="標楷體" w:hAnsi="標楷體" w:hint="eastAsia"/>
        </w:rPr>
        <w:t>年</w:t>
      </w:r>
      <w:r w:rsidRPr="0098664E">
        <w:rPr>
          <w:rFonts w:ascii="標楷體" w:hAnsi="標楷體" w:hint="eastAsia"/>
        </w:rPr>
        <w:t>度中央政府總預算決議，針對「</w:t>
      </w:r>
      <w:proofErr w:type="gramStart"/>
      <w:r w:rsidRPr="0098664E">
        <w:rPr>
          <w:rFonts w:ascii="標楷體" w:hAnsi="標楷體" w:hint="eastAsia"/>
        </w:rPr>
        <w:t>研</w:t>
      </w:r>
      <w:proofErr w:type="gramEnd"/>
      <w:r w:rsidRPr="0098664E">
        <w:rPr>
          <w:rFonts w:ascii="標楷體" w:hAnsi="標楷體" w:hint="eastAsia"/>
        </w:rPr>
        <w:t>擬經濟政策、協調推動財經措施」預算凍結100萬元案，檢送解凍書面報告，請查照案。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二</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w:t>
      </w:r>
      <w:r w:rsidR="00AD3681" w:rsidRPr="0098664E">
        <w:rPr>
          <w:rFonts w:ascii="標楷體" w:hAnsi="標楷體" w:hint="eastAsia"/>
        </w:rPr>
        <w:t>5</w:t>
      </w:r>
      <w:proofErr w:type="gramEnd"/>
      <w:r w:rsidR="00AD3681" w:rsidRPr="0098664E">
        <w:rPr>
          <w:rFonts w:ascii="標楷體" w:hAnsi="標楷體" w:hint="eastAsia"/>
        </w:rPr>
        <w:t>年</w:t>
      </w:r>
      <w:r w:rsidRPr="0098664E">
        <w:rPr>
          <w:rFonts w:ascii="標楷體" w:hAnsi="標楷體" w:hint="eastAsia"/>
        </w:rPr>
        <w:t>度中央政府總預算決議，針對「</w:t>
      </w:r>
      <w:proofErr w:type="gramStart"/>
      <w:r w:rsidRPr="0098664E">
        <w:rPr>
          <w:rFonts w:ascii="標楷體" w:hAnsi="標楷體" w:hint="eastAsia"/>
        </w:rPr>
        <w:t>研</w:t>
      </w:r>
      <w:proofErr w:type="gramEnd"/>
      <w:r w:rsidRPr="0098664E">
        <w:rPr>
          <w:rFonts w:ascii="標楷體" w:hAnsi="標楷體" w:hint="eastAsia"/>
        </w:rPr>
        <w:t>擬經濟政策、協調推動財經措施」預算凍結四分之一，檢送解凍專案報告，請列入議程，請查照案。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三</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w:t>
      </w:r>
      <w:r w:rsidR="00AD3681" w:rsidRPr="0098664E">
        <w:rPr>
          <w:rFonts w:ascii="標楷體" w:hAnsi="標楷體" w:hint="eastAsia"/>
        </w:rPr>
        <w:t>5</w:t>
      </w:r>
      <w:proofErr w:type="gramEnd"/>
      <w:r w:rsidR="00AD3681" w:rsidRPr="0098664E">
        <w:rPr>
          <w:rFonts w:ascii="標楷體" w:hAnsi="標楷體" w:hint="eastAsia"/>
        </w:rPr>
        <w:t>年</w:t>
      </w:r>
      <w:r w:rsidRPr="0098664E">
        <w:rPr>
          <w:rFonts w:ascii="標楷體" w:hAnsi="標楷體" w:hint="eastAsia"/>
        </w:rPr>
        <w:t>度中央政府總預算決議，「社會發展」預算凍結四分之一案，檢送相關報告，請列入議程，請查照案。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四</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年度中央政府總預算決議，針對「促進產業發展」凍結四分之一乙案，檢送解凍專案報告，請列入議程，請查照案。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五</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年度中央政府總預算決議，針對「健全國土規劃及經營管理」預算凍結四分之一，檢送相關報告，請列入議程，請查照案。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六</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年度中央政府總預算決議，針對「健全國土規劃及經營管理」預算凍結四分之一，檢送預算解凍報告，請查照案。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七</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年度中央政府總預算決議，檢送「健全國土規劃及經營管理」預算凍結四分之一解凍報告，請列入議程，請查照案。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八</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年度中央政府總預算決議，針對「國家建設總合評估規劃中程計畫」預算凍結十分之一，檢送相關報告，請列入議程，請查照案。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九</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年度中央政府總預算決議，針對「管制考核」項下「施政計畫管制」凍結二分之一乙案，檢送書面報告，請查照案。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十</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年度中央政府總預算決議，針對「政府資通訊應用建設」預算凍結四分之一乙案，檢送解凍專案報告，請列入議程，請查照案。</w:t>
      </w:r>
    </w:p>
    <w:p w:rsidR="004319BE"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十一</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105</w:t>
      </w:r>
      <w:proofErr w:type="gramEnd"/>
      <w:r w:rsidRPr="0098664E">
        <w:rPr>
          <w:rFonts w:ascii="標楷體" w:hAnsi="標楷體" w:hint="eastAsia"/>
        </w:rPr>
        <w:t>年度中央政府總預算決議，針對「政府資通訊應用建設」項下第四階段電子化政府計畫凍結300萬元乙案，檢送解凍專案報告，請列入議程，請查照案。</w:t>
      </w:r>
    </w:p>
    <w:p w:rsidR="00F11C53" w:rsidRPr="0098664E" w:rsidRDefault="004319BE" w:rsidP="0098664E">
      <w:pPr>
        <w:tabs>
          <w:tab w:val="left" w:pos="1328"/>
        </w:tabs>
        <w:kinsoku w:val="0"/>
        <w:overflowPunct w:val="0"/>
        <w:autoSpaceDE w:val="0"/>
        <w:autoSpaceDN w:val="0"/>
        <w:snapToGrid w:val="0"/>
        <w:spacing w:line="520" w:lineRule="exact"/>
        <w:ind w:left="665" w:hangingChars="200" w:hanging="665"/>
        <w:jc w:val="both"/>
        <w:rPr>
          <w:rFonts w:ascii="標楷體" w:hAnsi="標楷體"/>
        </w:rPr>
      </w:pPr>
      <w:r w:rsidRPr="0098664E">
        <w:rPr>
          <w:rFonts w:ascii="標楷體" w:hAnsi="標楷體" w:hint="eastAsia"/>
        </w:rPr>
        <w:t>十二</w:t>
      </w:r>
      <w:r w:rsidR="00AD3681" w:rsidRPr="0098664E">
        <w:rPr>
          <w:rFonts w:ascii="標楷體" w:hAnsi="標楷體" w:hint="eastAsia"/>
        </w:rPr>
        <w:t>、</w:t>
      </w:r>
      <w:r w:rsidRPr="0098664E">
        <w:rPr>
          <w:rFonts w:ascii="標楷體" w:hAnsi="標楷體" w:hint="eastAsia"/>
        </w:rPr>
        <w:t>國家發展委員會函為</w:t>
      </w:r>
      <w:proofErr w:type="gramStart"/>
      <w:r w:rsidRPr="0098664E">
        <w:rPr>
          <w:rFonts w:ascii="標楷體" w:hAnsi="標楷體" w:hint="eastAsia"/>
        </w:rPr>
        <w:t>10</w:t>
      </w:r>
      <w:r w:rsidR="00AD3681" w:rsidRPr="0098664E">
        <w:rPr>
          <w:rFonts w:ascii="標楷體" w:hAnsi="標楷體" w:hint="eastAsia"/>
        </w:rPr>
        <w:t>5</w:t>
      </w:r>
      <w:proofErr w:type="gramEnd"/>
      <w:r w:rsidR="00AD3681" w:rsidRPr="0098664E">
        <w:rPr>
          <w:rFonts w:ascii="標楷體" w:hAnsi="標楷體" w:hint="eastAsia"/>
        </w:rPr>
        <w:t>年</w:t>
      </w:r>
      <w:r w:rsidRPr="0098664E">
        <w:rPr>
          <w:rFonts w:ascii="標楷體" w:hAnsi="標楷體" w:hint="eastAsia"/>
        </w:rPr>
        <w:t>度中央政府總預算決議，針對檔案管理局「深化國家記憶第1期計畫」預算凍結四分之一，檢送相關報告，請列入議程，請查照案。</w:t>
      </w:r>
    </w:p>
    <w:p w:rsidR="002E7077" w:rsidRPr="0098664E" w:rsidRDefault="00DB77C7" w:rsidP="0098664E">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b/>
        </w:rPr>
      </w:pPr>
      <w:r w:rsidRPr="0098664E">
        <w:rPr>
          <w:rFonts w:ascii="標楷體" w:hAnsi="標楷體" w:hint="eastAsia"/>
          <w:b/>
        </w:rPr>
        <w:t>決議：</w:t>
      </w:r>
    </w:p>
    <w:p w:rsidR="00DB77C7" w:rsidRPr="0098664E" w:rsidRDefault="002E7077" w:rsidP="0098664E">
      <w:pPr>
        <w:tabs>
          <w:tab w:val="left" w:pos="1328"/>
        </w:tabs>
        <w:kinsoku w:val="0"/>
        <w:overflowPunct w:val="0"/>
        <w:autoSpaceDE w:val="0"/>
        <w:autoSpaceDN w:val="0"/>
        <w:snapToGrid w:val="0"/>
        <w:spacing w:line="520" w:lineRule="exact"/>
        <w:ind w:leftChars="100" w:left="997" w:hangingChars="200" w:hanging="665"/>
        <w:jc w:val="both"/>
        <w:rPr>
          <w:rFonts w:ascii="標楷體" w:hAnsi="標楷體"/>
        </w:rPr>
      </w:pPr>
      <w:r w:rsidRPr="0098664E">
        <w:rPr>
          <w:rFonts w:ascii="標楷體" w:hAnsi="標楷體" w:hint="eastAsia"/>
        </w:rPr>
        <w:t>一、</w:t>
      </w:r>
      <w:r w:rsidR="00DB77C7" w:rsidRPr="0098664E">
        <w:rPr>
          <w:rFonts w:ascii="標楷體" w:hAnsi="標楷體" w:hint="eastAsia"/>
        </w:rPr>
        <w:t>第一案至第</w:t>
      </w:r>
      <w:r w:rsidRPr="0098664E">
        <w:rPr>
          <w:rFonts w:ascii="標楷體" w:hAnsi="標楷體" w:hint="eastAsia"/>
        </w:rPr>
        <w:t>四</w:t>
      </w:r>
      <w:r w:rsidR="00DB77C7" w:rsidRPr="0098664E">
        <w:rPr>
          <w:rFonts w:ascii="標楷體" w:hAnsi="標楷體" w:hint="eastAsia"/>
        </w:rPr>
        <w:t>案</w:t>
      </w:r>
      <w:r w:rsidRPr="0098664E">
        <w:rPr>
          <w:rFonts w:ascii="標楷體" w:hAnsi="標楷體" w:hint="eastAsia"/>
        </w:rPr>
        <w:t>及第六案至第十一案</w:t>
      </w:r>
      <w:r w:rsidR="00DB77C7" w:rsidRPr="0098664E">
        <w:rPr>
          <w:rFonts w:ascii="標楷體" w:hAnsi="標楷體" w:hint="eastAsia"/>
        </w:rPr>
        <w:t>等1</w:t>
      </w:r>
      <w:r w:rsidRPr="0098664E">
        <w:rPr>
          <w:rFonts w:ascii="標楷體" w:hAnsi="標楷體" w:hint="eastAsia"/>
        </w:rPr>
        <w:t>0</w:t>
      </w:r>
      <w:r w:rsidR="00DB77C7" w:rsidRPr="0098664E">
        <w:rPr>
          <w:rFonts w:ascii="標楷體" w:hAnsi="標楷體" w:hint="eastAsia"/>
        </w:rPr>
        <w:t>案</w:t>
      </w:r>
      <w:r w:rsidRPr="0098664E">
        <w:rPr>
          <w:rFonts w:ascii="標楷體" w:hAnsi="標楷體" w:hint="eastAsia"/>
        </w:rPr>
        <w:t>，</w:t>
      </w:r>
      <w:r w:rsidR="00DB77C7" w:rsidRPr="0098664E">
        <w:rPr>
          <w:rFonts w:ascii="標楷體" w:hAnsi="標楷體" w:hint="eastAsia"/>
        </w:rPr>
        <w:t>均同意動支，提報院會。</w:t>
      </w:r>
    </w:p>
    <w:p w:rsidR="002E7077" w:rsidRPr="0098664E" w:rsidRDefault="002E7077" w:rsidP="0098664E">
      <w:pPr>
        <w:tabs>
          <w:tab w:val="left" w:pos="1328"/>
        </w:tabs>
        <w:kinsoku w:val="0"/>
        <w:overflowPunct w:val="0"/>
        <w:autoSpaceDE w:val="0"/>
        <w:autoSpaceDN w:val="0"/>
        <w:snapToGrid w:val="0"/>
        <w:spacing w:line="520" w:lineRule="exact"/>
        <w:ind w:leftChars="100" w:left="997" w:hangingChars="200" w:hanging="665"/>
        <w:jc w:val="both"/>
        <w:rPr>
          <w:rFonts w:ascii="標楷體" w:hAnsi="標楷體"/>
        </w:rPr>
      </w:pPr>
      <w:r w:rsidRPr="0098664E">
        <w:rPr>
          <w:rFonts w:ascii="標楷體" w:hAnsi="標楷體" w:hint="eastAsia"/>
        </w:rPr>
        <w:t>二、第五案同意動支，提報院會</w:t>
      </w:r>
      <w:r w:rsidR="00E625F5" w:rsidRPr="0098664E">
        <w:rPr>
          <w:rFonts w:ascii="標楷體" w:hAnsi="標楷體" w:hint="eastAsia"/>
        </w:rPr>
        <w:t>，</w:t>
      </w:r>
      <w:r w:rsidRPr="0098664E">
        <w:rPr>
          <w:rFonts w:ascii="標楷體" w:hAnsi="標楷體" w:hint="eastAsia"/>
        </w:rPr>
        <w:t>並通過附帶決議</w:t>
      </w:r>
      <w:r w:rsidR="00232447">
        <w:rPr>
          <w:rFonts w:ascii="標楷體" w:hAnsi="標楷體" w:hint="eastAsia"/>
        </w:rPr>
        <w:t>1項</w:t>
      </w:r>
      <w:r w:rsidRPr="0098664E">
        <w:rPr>
          <w:rFonts w:ascii="標楷體" w:hAnsi="標楷體" w:hint="eastAsia"/>
        </w:rPr>
        <w:t>：</w:t>
      </w:r>
    </w:p>
    <w:p w:rsidR="002E7077" w:rsidRPr="0098664E" w:rsidRDefault="002E7077" w:rsidP="0098664E">
      <w:pPr>
        <w:tabs>
          <w:tab w:val="left" w:pos="1328"/>
        </w:tabs>
        <w:kinsoku w:val="0"/>
        <w:overflowPunct w:val="0"/>
        <w:autoSpaceDE w:val="0"/>
        <w:autoSpaceDN w:val="0"/>
        <w:snapToGrid w:val="0"/>
        <w:spacing w:line="520" w:lineRule="exact"/>
        <w:ind w:leftChars="300" w:left="1662" w:hangingChars="200" w:hanging="665"/>
        <w:jc w:val="both"/>
        <w:rPr>
          <w:rFonts w:ascii="標楷體" w:hAnsi="標楷體"/>
        </w:rPr>
      </w:pPr>
      <w:r w:rsidRPr="0098664E">
        <w:rPr>
          <w:rFonts w:ascii="標楷體" w:hAnsi="標楷體" w:hint="eastAsia"/>
        </w:rPr>
        <w:t>(</w:t>
      </w:r>
      <w:proofErr w:type="gramStart"/>
      <w:r w:rsidRPr="0098664E">
        <w:rPr>
          <w:rFonts w:ascii="標楷體" w:hAnsi="標楷體" w:hint="eastAsia"/>
        </w:rPr>
        <w:t>一</w:t>
      </w:r>
      <w:proofErr w:type="gramEnd"/>
      <w:r w:rsidRPr="0098664E">
        <w:rPr>
          <w:rFonts w:ascii="標楷體" w:hAnsi="標楷體" w:hint="eastAsia"/>
        </w:rPr>
        <w:t>)為國土計畫法通過立法後，</w:t>
      </w:r>
      <w:proofErr w:type="gramStart"/>
      <w:r w:rsidRPr="0098664E">
        <w:rPr>
          <w:rFonts w:ascii="標楷體" w:hAnsi="標楷體" w:hint="eastAsia"/>
        </w:rPr>
        <w:t>鑑</w:t>
      </w:r>
      <w:proofErr w:type="gramEnd"/>
      <w:r w:rsidRPr="0098664E">
        <w:rPr>
          <w:rFonts w:ascii="標楷體" w:hAnsi="標楷體" w:hint="eastAsia"/>
        </w:rPr>
        <w:t>於新舊法律施行廢止之銜接期，分區尚未劃設公告前，土地管制仍依現行</w:t>
      </w:r>
      <w:r w:rsidR="00E039EB" w:rsidRPr="0098664E">
        <w:rPr>
          <w:rFonts w:ascii="標楷體" w:hAnsi="標楷體" w:hint="eastAsia"/>
        </w:rPr>
        <w:t>「</w:t>
      </w:r>
      <w:r w:rsidRPr="0098664E">
        <w:rPr>
          <w:rFonts w:ascii="標楷體" w:hAnsi="標楷體" w:hint="eastAsia"/>
        </w:rPr>
        <w:t>區域計畫法</w:t>
      </w:r>
      <w:r w:rsidR="00E039EB" w:rsidRPr="0098664E">
        <w:rPr>
          <w:rFonts w:ascii="標楷體" w:hAnsi="標楷體" w:hint="eastAsia"/>
        </w:rPr>
        <w:t>」</w:t>
      </w:r>
      <w:r w:rsidRPr="0098664E">
        <w:rPr>
          <w:rFonts w:ascii="標楷體" w:hAnsi="標楷體" w:hint="eastAsia"/>
        </w:rPr>
        <w:t>，並不受</w:t>
      </w:r>
      <w:r w:rsidR="00E039EB" w:rsidRPr="0098664E">
        <w:rPr>
          <w:rFonts w:ascii="標楷體" w:hAnsi="標楷體" w:hint="eastAsia"/>
        </w:rPr>
        <w:t>「</w:t>
      </w:r>
      <w:r w:rsidRPr="0098664E">
        <w:rPr>
          <w:rFonts w:ascii="標楷體" w:hAnsi="標楷體" w:hint="eastAsia"/>
        </w:rPr>
        <w:t>國土計畫法</w:t>
      </w:r>
      <w:r w:rsidR="00E039EB" w:rsidRPr="0098664E">
        <w:rPr>
          <w:rFonts w:ascii="標楷體" w:hAnsi="標楷體" w:hint="eastAsia"/>
        </w:rPr>
        <w:t>」</w:t>
      </w:r>
      <w:r w:rsidRPr="0098664E">
        <w:rPr>
          <w:rFonts w:ascii="標楷體" w:hAnsi="標楷體" w:hint="eastAsia"/>
        </w:rPr>
        <w:t>施行日影響。故請內政部應於現行區域計畫之土地管制，尤其針對待復育環境敏感區與國土破壞地區嚴加管考，減少難以回復之環境破壞，以利本法施行後，得以強化國土整合管理機制。</w:t>
      </w:r>
    </w:p>
    <w:p w:rsidR="002E7077" w:rsidRPr="0098664E" w:rsidRDefault="002E7077" w:rsidP="0098664E">
      <w:pPr>
        <w:tabs>
          <w:tab w:val="left" w:pos="1328"/>
        </w:tabs>
        <w:kinsoku w:val="0"/>
        <w:overflowPunct w:val="0"/>
        <w:autoSpaceDE w:val="0"/>
        <w:autoSpaceDN w:val="0"/>
        <w:snapToGrid w:val="0"/>
        <w:spacing w:line="520" w:lineRule="exact"/>
        <w:ind w:leftChars="300" w:left="1662" w:hangingChars="200" w:hanging="665"/>
        <w:jc w:val="both"/>
        <w:rPr>
          <w:rFonts w:ascii="標楷體" w:hAnsi="標楷體"/>
        </w:rPr>
      </w:pPr>
      <w:r w:rsidRPr="0098664E">
        <w:rPr>
          <w:rFonts w:ascii="標楷體" w:hAnsi="標楷體" w:hint="eastAsia"/>
        </w:rPr>
        <w:t>(二)國土計畫法第</w:t>
      </w:r>
      <w:r w:rsidR="00CF0BBA" w:rsidRPr="0098664E">
        <w:rPr>
          <w:rFonts w:ascii="標楷體" w:hAnsi="標楷體" w:hint="eastAsia"/>
        </w:rPr>
        <w:t>11</w:t>
      </w:r>
      <w:r w:rsidRPr="0098664E">
        <w:rPr>
          <w:rFonts w:ascii="標楷體" w:hAnsi="標楷體" w:hint="eastAsia"/>
        </w:rPr>
        <w:t>條規定「國土計畫之擬訂、審議及核定機關如下：一、全國國土計畫：由中央主管機關擬訂、審議，報請行政院核定。二、直轄市、縣（市）國土計畫：由直轄市、縣（市）主管機關擬訂、審議，報請中央主管機關核定」，其他目的事業主管機關針對目的事業主管機關主管內容可以有「規劃建議權」（例如河川流域或智慧科學園區），提供規劃建議供內政部審議。</w:t>
      </w:r>
    </w:p>
    <w:p w:rsidR="00BB24AE" w:rsidRPr="0098664E" w:rsidRDefault="00BB24AE"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提案人：蘇治芬</w:t>
      </w:r>
    </w:p>
    <w:p w:rsidR="00BB24AE" w:rsidRPr="0098664E" w:rsidRDefault="00BB24AE"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連署人：蔡培慧  林岱樺  陳曼麗</w:t>
      </w:r>
    </w:p>
    <w:p w:rsidR="002E7077" w:rsidRPr="0098664E" w:rsidRDefault="002E7077" w:rsidP="0098664E">
      <w:pPr>
        <w:tabs>
          <w:tab w:val="left" w:pos="1328"/>
        </w:tabs>
        <w:kinsoku w:val="0"/>
        <w:overflowPunct w:val="0"/>
        <w:autoSpaceDE w:val="0"/>
        <w:autoSpaceDN w:val="0"/>
        <w:snapToGrid w:val="0"/>
        <w:spacing w:line="520" w:lineRule="exact"/>
        <w:ind w:leftChars="100" w:left="997" w:hangingChars="200" w:hanging="665"/>
        <w:jc w:val="both"/>
        <w:rPr>
          <w:rFonts w:ascii="標楷體" w:hAnsi="標楷體"/>
        </w:rPr>
      </w:pPr>
      <w:r w:rsidRPr="0098664E">
        <w:rPr>
          <w:rFonts w:ascii="標楷體" w:hAnsi="標楷體" w:hint="eastAsia"/>
        </w:rPr>
        <w:t>三、第十二案同意動支，提報院會</w:t>
      </w:r>
      <w:r w:rsidR="00E625F5" w:rsidRPr="0098664E">
        <w:rPr>
          <w:rFonts w:ascii="標楷體" w:hAnsi="標楷體" w:hint="eastAsia"/>
        </w:rPr>
        <w:t>，</w:t>
      </w:r>
      <w:r w:rsidRPr="0098664E">
        <w:rPr>
          <w:rFonts w:ascii="標楷體" w:hAnsi="標楷體" w:hint="eastAsia"/>
        </w:rPr>
        <w:t>並通過附帶決議</w:t>
      </w:r>
      <w:r w:rsidR="00232447">
        <w:rPr>
          <w:rFonts w:ascii="標楷體" w:hAnsi="標楷體" w:hint="eastAsia"/>
        </w:rPr>
        <w:t>1項</w:t>
      </w:r>
      <w:r w:rsidRPr="0098664E">
        <w:rPr>
          <w:rFonts w:ascii="標楷體" w:hAnsi="標楷體" w:hint="eastAsia"/>
        </w:rPr>
        <w:t>：</w:t>
      </w:r>
    </w:p>
    <w:p w:rsidR="002E7077" w:rsidRPr="0098664E" w:rsidRDefault="005B0EC2" w:rsidP="0098664E">
      <w:pPr>
        <w:tabs>
          <w:tab w:val="left" w:pos="1328"/>
        </w:tabs>
        <w:kinsoku w:val="0"/>
        <w:overflowPunct w:val="0"/>
        <w:autoSpaceDE w:val="0"/>
        <w:autoSpaceDN w:val="0"/>
        <w:snapToGrid w:val="0"/>
        <w:spacing w:line="520" w:lineRule="exact"/>
        <w:ind w:leftChars="300" w:left="997"/>
        <w:jc w:val="both"/>
        <w:rPr>
          <w:rFonts w:ascii="標楷體" w:hAnsi="標楷體"/>
        </w:rPr>
      </w:pPr>
      <w:r w:rsidRPr="0098664E">
        <w:rPr>
          <w:rFonts w:ascii="標楷體" w:hAnsi="標楷體" w:hint="eastAsia"/>
        </w:rPr>
        <w:t>從解嚴至今，相關檔案的完全開放都遇到一定的阻礙。要了解戰後台灣人權狀況的全貌，國民黨的檔案為不可或缺的一部分，但1999年制定公布的「檔案法」卻未將政黨檔案納入管理的範疇。雖近幾年國民黨已逐步開放其所典藏的檔案，但許多關鍵資料，包括國民黨中央各組資料、宣傳會談、宣傳會報等，礙於政治因素仍無法開放。</w:t>
      </w:r>
      <w:proofErr w:type="gramStart"/>
      <w:r w:rsidRPr="0098664E">
        <w:rPr>
          <w:rFonts w:ascii="標楷體" w:hAnsi="標楷體" w:hint="eastAsia"/>
        </w:rPr>
        <w:t>再者，</w:t>
      </w:r>
      <w:proofErr w:type="gramEnd"/>
      <w:r w:rsidRPr="0098664E">
        <w:rPr>
          <w:rFonts w:ascii="標楷體" w:hAnsi="標楷體" w:hint="eastAsia"/>
        </w:rPr>
        <w:t>「檔案法」只限制政府的機關檔案，被解讀為並未包括「總統」檔案，其後所制定的「總統副總統文物管理條例」又將「檔案」排除在外，且未強制已卸任總統必須將相關文物交由國家檔案機關收藏，可能造成總統把檔案私藏的狀況。另外，戒嚴的實施使得軍方成為侵害人權的重要機關，雖歷經幾次檔案徵集與移轉，以及政治受難者申請「補償」的需要，部分卷宗已由國家檔案局所典藏，但相較於依據「</w:t>
      </w:r>
      <w:proofErr w:type="gramStart"/>
      <w:r w:rsidRPr="0098664E">
        <w:rPr>
          <w:rFonts w:ascii="標楷體" w:hAnsi="標楷體" w:hint="eastAsia"/>
        </w:rPr>
        <w:t>全宗原則</w:t>
      </w:r>
      <w:proofErr w:type="gramEnd"/>
      <w:r w:rsidRPr="0098664E">
        <w:rPr>
          <w:rFonts w:ascii="標楷體" w:hAnsi="標楷體" w:hint="eastAsia"/>
        </w:rPr>
        <w:t>」徵集的資料，其所典藏檔案仍顯得片面與零碎。</w:t>
      </w:r>
      <w:proofErr w:type="gramStart"/>
      <w:r w:rsidRPr="0098664E">
        <w:rPr>
          <w:rFonts w:ascii="標楷體" w:hAnsi="標楷體" w:hint="eastAsia"/>
        </w:rPr>
        <w:t>爰</w:t>
      </w:r>
      <w:proofErr w:type="gramEnd"/>
      <w:r w:rsidRPr="0098664E">
        <w:rPr>
          <w:rFonts w:ascii="標楷體" w:hAnsi="標楷體" w:hint="eastAsia"/>
        </w:rPr>
        <w:t>此，檔案法主管機關應針對前述問題積極推動修法，並</w:t>
      </w:r>
      <w:proofErr w:type="gramStart"/>
      <w:r w:rsidRPr="0098664E">
        <w:rPr>
          <w:rFonts w:ascii="標楷體" w:hAnsi="標楷體" w:hint="eastAsia"/>
        </w:rPr>
        <w:t>研</w:t>
      </w:r>
      <w:proofErr w:type="gramEnd"/>
      <w:r w:rsidRPr="0098664E">
        <w:rPr>
          <w:rFonts w:ascii="標楷體" w:hAnsi="標楷體" w:hint="eastAsia"/>
        </w:rPr>
        <w:t>議與「個人資訊保護法」間法規的調和，以落實轉型正義政策。</w:t>
      </w:r>
    </w:p>
    <w:p w:rsidR="00BB24AE" w:rsidRPr="0098664E" w:rsidRDefault="00BB24AE"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提案人：蘇治芬</w:t>
      </w:r>
    </w:p>
    <w:p w:rsidR="00BB24AE" w:rsidRPr="0098664E" w:rsidRDefault="00BB24AE"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連署人：蔡培慧  林岱樺  陳曼麗</w:t>
      </w:r>
    </w:p>
    <w:p w:rsidR="00AE1EEF" w:rsidRPr="0098664E" w:rsidRDefault="00AE1EEF" w:rsidP="0098664E">
      <w:pPr>
        <w:tabs>
          <w:tab w:val="left" w:pos="1328"/>
        </w:tabs>
        <w:kinsoku w:val="0"/>
        <w:overflowPunct w:val="0"/>
        <w:autoSpaceDE w:val="0"/>
        <w:autoSpaceDN w:val="0"/>
        <w:snapToGrid w:val="0"/>
        <w:spacing w:beforeLines="30" w:before="146" w:line="520" w:lineRule="exact"/>
        <w:ind w:leftChars="-299" w:left="-994" w:rightChars="25" w:right="83" w:firstLine="992"/>
        <w:jc w:val="both"/>
        <w:rPr>
          <w:rFonts w:ascii="標楷體" w:hAnsi="標楷體"/>
          <w:b/>
        </w:rPr>
      </w:pPr>
      <w:r w:rsidRPr="0098664E">
        <w:rPr>
          <w:rFonts w:ascii="標楷體" w:hAnsi="標楷體" w:hint="eastAsia"/>
          <w:b/>
        </w:rPr>
        <w:t>通過臨時提案</w:t>
      </w:r>
      <w:r w:rsidR="00CD2EBF">
        <w:rPr>
          <w:rFonts w:ascii="標楷體" w:hAnsi="標楷體" w:hint="eastAsia"/>
          <w:b/>
        </w:rPr>
        <w:t>2</w:t>
      </w:r>
      <w:r w:rsidR="00343D18" w:rsidRPr="0098664E">
        <w:rPr>
          <w:rFonts w:ascii="標楷體" w:hAnsi="標楷體" w:hint="eastAsia"/>
          <w:b/>
        </w:rPr>
        <w:t>2</w:t>
      </w:r>
      <w:r w:rsidRPr="0098664E">
        <w:rPr>
          <w:rFonts w:ascii="標楷體" w:hAnsi="標楷體" w:hint="eastAsia"/>
          <w:b/>
        </w:rPr>
        <w:t>案：</w:t>
      </w:r>
    </w:p>
    <w:p w:rsidR="00AE1EEF" w:rsidRPr="0098664E" w:rsidRDefault="00AE1EEF"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一、</w:t>
      </w:r>
      <w:r w:rsidR="00A708BA" w:rsidRPr="0098664E">
        <w:rPr>
          <w:rFonts w:ascii="標楷體" w:hAnsi="標楷體" w:hint="eastAsia"/>
        </w:rPr>
        <w:t>國家發展委員會編列「政府資通應用建設」的預算多達3億2,331萬元，其中關於「</w:t>
      </w:r>
      <w:proofErr w:type="spellStart"/>
      <w:r w:rsidR="00A708BA" w:rsidRPr="0098664E">
        <w:rPr>
          <w:rFonts w:ascii="標楷體" w:hAnsi="標楷體" w:hint="eastAsia"/>
        </w:rPr>
        <w:t>iTaiwan</w:t>
      </w:r>
      <w:proofErr w:type="spellEnd"/>
      <w:r w:rsidR="00A708BA" w:rsidRPr="0098664E">
        <w:rPr>
          <w:rFonts w:ascii="標楷體" w:hAnsi="標楷體" w:hint="eastAsia"/>
        </w:rPr>
        <w:t>免費</w:t>
      </w:r>
      <w:proofErr w:type="spellStart"/>
      <w:r w:rsidR="00A708BA" w:rsidRPr="0098664E">
        <w:rPr>
          <w:rFonts w:ascii="標楷體" w:hAnsi="標楷體" w:hint="eastAsia"/>
        </w:rPr>
        <w:t>WiFi</w:t>
      </w:r>
      <w:proofErr w:type="spellEnd"/>
      <w:r w:rsidR="00A708BA" w:rsidRPr="0098664E">
        <w:rPr>
          <w:rFonts w:ascii="標楷體" w:hAnsi="標楷體" w:hint="eastAsia"/>
        </w:rPr>
        <w:t>」的註冊人數已逾350萬人，且提供來</w:t>
      </w:r>
      <w:proofErr w:type="gramStart"/>
      <w:r w:rsidR="00A708BA" w:rsidRPr="0098664E">
        <w:rPr>
          <w:rFonts w:ascii="標楷體" w:hAnsi="標楷體" w:hint="eastAsia"/>
        </w:rPr>
        <w:t>臺</w:t>
      </w:r>
      <w:proofErr w:type="gramEnd"/>
      <w:r w:rsidR="00A708BA" w:rsidRPr="0098664E">
        <w:rPr>
          <w:rFonts w:ascii="標楷體" w:hAnsi="標楷體" w:hint="eastAsia"/>
        </w:rPr>
        <w:t>觀光外國人使用，並獲得國際肯定。對於來</w:t>
      </w:r>
      <w:proofErr w:type="gramStart"/>
      <w:r w:rsidR="00E039EB" w:rsidRPr="0098664E">
        <w:rPr>
          <w:rFonts w:ascii="標楷體" w:hAnsi="標楷體" w:hint="eastAsia"/>
        </w:rPr>
        <w:t>臺</w:t>
      </w:r>
      <w:proofErr w:type="gramEnd"/>
      <w:r w:rsidR="00A708BA" w:rsidRPr="0098664E">
        <w:rPr>
          <w:rFonts w:ascii="標楷體" w:hAnsi="標楷體" w:hint="eastAsia"/>
        </w:rPr>
        <w:t>觀光實際數據的使用率，抑或使用效能的評估皆存有疑義，請國家發展委員會針對所建置的「</w:t>
      </w:r>
      <w:proofErr w:type="spellStart"/>
      <w:r w:rsidR="00A708BA" w:rsidRPr="0098664E">
        <w:rPr>
          <w:rFonts w:ascii="標楷體" w:hAnsi="標楷體" w:hint="eastAsia"/>
        </w:rPr>
        <w:t>iTaiwan</w:t>
      </w:r>
      <w:proofErr w:type="spellEnd"/>
      <w:r w:rsidR="00A708BA" w:rsidRPr="0098664E">
        <w:rPr>
          <w:rFonts w:ascii="標楷體" w:hAnsi="標楷體" w:hint="eastAsia"/>
        </w:rPr>
        <w:t>免費</w:t>
      </w:r>
      <w:proofErr w:type="spellStart"/>
      <w:r w:rsidR="00A708BA" w:rsidRPr="0098664E">
        <w:rPr>
          <w:rFonts w:ascii="標楷體" w:hAnsi="標楷體" w:hint="eastAsia"/>
        </w:rPr>
        <w:t>WiFi</w:t>
      </w:r>
      <w:proofErr w:type="spellEnd"/>
      <w:r w:rsidR="00A708BA" w:rsidRPr="0098664E">
        <w:rPr>
          <w:rFonts w:ascii="標楷體" w:hAnsi="標楷體" w:hint="eastAsia"/>
        </w:rPr>
        <w:t>」的使用情形提出具體的數據報告，於</w:t>
      </w:r>
      <w:r w:rsidR="00E039EB" w:rsidRPr="0098664E">
        <w:rPr>
          <w:rFonts w:ascii="標楷體" w:hAnsi="標楷體" w:hint="eastAsia"/>
        </w:rPr>
        <w:t>1</w:t>
      </w:r>
      <w:r w:rsidR="00A708BA" w:rsidRPr="0098664E">
        <w:rPr>
          <w:rFonts w:ascii="標楷體" w:hAnsi="標楷體" w:hint="eastAsia"/>
        </w:rPr>
        <w:t>個月內送交</w:t>
      </w:r>
      <w:r w:rsidR="00E039EB" w:rsidRPr="0098664E">
        <w:rPr>
          <w:rFonts w:ascii="標楷體" w:hAnsi="標楷體" w:hint="eastAsia"/>
        </w:rPr>
        <w:t>立法院經濟委員會</w:t>
      </w:r>
      <w:r w:rsidR="00A708BA" w:rsidRPr="0098664E">
        <w:rPr>
          <w:rFonts w:ascii="標楷體" w:hAnsi="標楷體" w:hint="eastAsia"/>
        </w:rPr>
        <w:t>。</w:t>
      </w:r>
    </w:p>
    <w:p w:rsidR="00AE1EEF" w:rsidRPr="0098664E" w:rsidRDefault="00AE1EEF"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E822DF" w:rsidRPr="0098664E">
        <w:rPr>
          <w:rFonts w:ascii="標楷體" w:hAnsi="標楷體" w:hint="eastAsia"/>
          <w:color w:val="auto"/>
        </w:rPr>
        <w:t>邱志偉  林岱樺  黃偉哲</w:t>
      </w:r>
      <w:r w:rsidR="00CF0BBA" w:rsidRPr="0098664E">
        <w:rPr>
          <w:rFonts w:ascii="標楷體" w:hAnsi="標楷體" w:hint="eastAsia"/>
          <w:color w:val="auto"/>
        </w:rPr>
        <w:t xml:space="preserve">  王惠美</w:t>
      </w:r>
    </w:p>
    <w:p w:rsidR="00AE1EEF" w:rsidRPr="0098664E" w:rsidRDefault="00AE1EEF"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二、</w:t>
      </w:r>
      <w:r w:rsidR="00A708BA" w:rsidRPr="0098664E">
        <w:rPr>
          <w:rFonts w:ascii="標楷體" w:hAnsi="標楷體" w:hint="eastAsia"/>
        </w:rPr>
        <w:t>關</w:t>
      </w:r>
      <w:r w:rsidR="00A708BA" w:rsidRPr="00C3548B">
        <w:rPr>
          <w:rFonts w:ascii="標楷體" w:hAnsi="標楷體" w:hint="eastAsia"/>
          <w:spacing w:val="-2"/>
        </w:rPr>
        <w:t>於國家發展委員會於民國99年設置法規鬆綁建言平台，目的在於蒐集一般民眾與國內外商會團體針對法規鬆綁之建言，但數年來國內商務及一般民眾所提建言</w:t>
      </w:r>
      <w:r w:rsidR="003571FB" w:rsidRPr="00C3548B">
        <w:rPr>
          <w:rFonts w:ascii="標楷體" w:hAnsi="標楷體" w:hint="eastAsia"/>
          <w:spacing w:val="-2"/>
        </w:rPr>
        <w:t>寥寥</w:t>
      </w:r>
      <w:r w:rsidR="00A708BA" w:rsidRPr="00C3548B">
        <w:rPr>
          <w:rFonts w:ascii="標楷體" w:hAnsi="標楷體" w:hint="eastAsia"/>
          <w:spacing w:val="-2"/>
        </w:rPr>
        <w:t>無幾，絕大部分建言皆為歐洲商務協會、美國商會、日本工商會提出，此平台缺乏能見度、國內工商總會及民眾參與度偏低。</w:t>
      </w:r>
      <w:proofErr w:type="gramStart"/>
      <w:r w:rsidR="00A708BA" w:rsidRPr="00C3548B">
        <w:rPr>
          <w:rFonts w:ascii="標楷體" w:hAnsi="標楷體" w:hint="eastAsia"/>
          <w:spacing w:val="-2"/>
        </w:rPr>
        <w:t>爰</w:t>
      </w:r>
      <w:proofErr w:type="gramEnd"/>
      <w:r w:rsidR="00A708BA" w:rsidRPr="00C3548B">
        <w:rPr>
          <w:rFonts w:ascii="標楷體" w:hAnsi="標楷體" w:hint="eastAsia"/>
          <w:spacing w:val="-2"/>
        </w:rPr>
        <w:t>此，請國家發展委員會調整該平台的定位，增進與國內工商團體接洽溝通，請</w:t>
      </w:r>
      <w:r w:rsidR="002F22A6" w:rsidRPr="00C3548B">
        <w:rPr>
          <w:rFonts w:ascii="標楷體" w:hAnsi="標楷體" w:hint="eastAsia"/>
          <w:spacing w:val="-2"/>
        </w:rPr>
        <w:t>國家發展委員會</w:t>
      </w:r>
      <w:r w:rsidR="00A708BA" w:rsidRPr="00C3548B">
        <w:rPr>
          <w:rFonts w:ascii="標楷體" w:hAnsi="標楷體" w:hint="eastAsia"/>
          <w:spacing w:val="-2"/>
        </w:rPr>
        <w:t>於</w:t>
      </w:r>
      <w:r w:rsidR="00E039EB" w:rsidRPr="00C3548B">
        <w:rPr>
          <w:rFonts w:ascii="標楷體" w:hAnsi="標楷體" w:hint="eastAsia"/>
          <w:spacing w:val="-2"/>
        </w:rPr>
        <w:t>1</w:t>
      </w:r>
      <w:r w:rsidR="00A708BA" w:rsidRPr="00C3548B">
        <w:rPr>
          <w:rFonts w:ascii="標楷體" w:hAnsi="標楷體" w:hint="eastAsia"/>
          <w:spacing w:val="-2"/>
        </w:rPr>
        <w:t>個月內提出改進計畫，提交</w:t>
      </w:r>
      <w:r w:rsidR="00E039EB" w:rsidRPr="00C3548B">
        <w:rPr>
          <w:rFonts w:ascii="標楷體" w:hAnsi="標楷體" w:hint="eastAsia"/>
          <w:spacing w:val="-2"/>
        </w:rPr>
        <w:t>立法院經濟委員</w:t>
      </w:r>
      <w:r w:rsidR="00E039EB" w:rsidRPr="0098664E">
        <w:rPr>
          <w:rFonts w:ascii="標楷體" w:hAnsi="標楷體" w:hint="eastAsia"/>
        </w:rPr>
        <w:t>會</w:t>
      </w:r>
      <w:r w:rsidR="00A708BA" w:rsidRPr="0098664E">
        <w:rPr>
          <w:rFonts w:ascii="標楷體" w:hAnsi="標楷體" w:hint="eastAsia"/>
        </w:rPr>
        <w:t>。</w:t>
      </w:r>
    </w:p>
    <w:p w:rsidR="00AE1EEF" w:rsidRPr="0098664E" w:rsidRDefault="00E822DF"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提案人：邱志偉  黃偉哲  林岱樺</w:t>
      </w:r>
      <w:r w:rsidR="00CF0BBA" w:rsidRPr="0098664E">
        <w:rPr>
          <w:rFonts w:ascii="標楷體" w:hAnsi="標楷體" w:hint="eastAsia"/>
          <w:color w:val="auto"/>
        </w:rPr>
        <w:t xml:space="preserve">  王惠美</w:t>
      </w:r>
    </w:p>
    <w:p w:rsidR="00146CA4" w:rsidRPr="0098664E" w:rsidRDefault="00AE1EEF"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三、</w:t>
      </w:r>
      <w:r w:rsidR="00E822DF" w:rsidRPr="0098664E">
        <w:rPr>
          <w:rFonts w:ascii="標楷體" w:hAnsi="標楷體" w:hint="eastAsia"/>
        </w:rPr>
        <w:t>高雄市興達港從腹地</w:t>
      </w:r>
      <w:r w:rsidR="00442458" w:rsidRPr="0098664E">
        <w:rPr>
          <w:rFonts w:ascii="標楷體" w:hAnsi="標楷體" w:hint="eastAsia"/>
        </w:rPr>
        <w:t>、</w:t>
      </w:r>
      <w:r w:rsidR="00E822DF" w:rsidRPr="0098664E">
        <w:rPr>
          <w:rFonts w:ascii="標楷體" w:hAnsi="標楷體" w:hint="eastAsia"/>
        </w:rPr>
        <w:t>交通</w:t>
      </w:r>
      <w:r w:rsidR="00442458" w:rsidRPr="0098664E">
        <w:rPr>
          <w:rFonts w:ascii="標楷體" w:hAnsi="標楷體" w:hint="eastAsia"/>
        </w:rPr>
        <w:t>及</w:t>
      </w:r>
      <w:r w:rsidR="00E822DF" w:rsidRPr="0098664E">
        <w:rPr>
          <w:rFonts w:ascii="標楷體" w:hAnsi="標楷體" w:hint="eastAsia"/>
        </w:rPr>
        <w:t>地理環境皆非常適合發展觀光休閑產業</w:t>
      </w:r>
      <w:r w:rsidR="00C13F99" w:rsidRPr="0098664E">
        <w:rPr>
          <w:rFonts w:ascii="標楷體" w:hAnsi="標楷體" w:hint="eastAsia"/>
        </w:rPr>
        <w:t>，特別是遊艇</w:t>
      </w:r>
      <w:proofErr w:type="gramStart"/>
      <w:r w:rsidR="00C13F99" w:rsidRPr="0098664E">
        <w:rPr>
          <w:rFonts w:ascii="標楷體" w:hAnsi="標楷體" w:hint="eastAsia"/>
        </w:rPr>
        <w:t>海上休</w:t>
      </w:r>
      <w:proofErr w:type="gramEnd"/>
      <w:r w:rsidR="00C13F99" w:rsidRPr="0098664E">
        <w:rPr>
          <w:rFonts w:ascii="標楷體" w:hAnsi="標楷體" w:hint="eastAsia"/>
        </w:rPr>
        <w:t>閑產業。請</w:t>
      </w:r>
      <w:r w:rsidR="002F22A6" w:rsidRPr="0098664E">
        <w:rPr>
          <w:rFonts w:ascii="標楷體" w:hAnsi="標楷體" w:hint="eastAsia"/>
        </w:rPr>
        <w:t>國家發展委員會</w:t>
      </w:r>
      <w:r w:rsidR="00C13F99" w:rsidRPr="0098664E">
        <w:rPr>
          <w:rFonts w:ascii="標楷體" w:hAnsi="標楷體" w:hint="eastAsia"/>
        </w:rPr>
        <w:t>於2</w:t>
      </w:r>
      <w:proofErr w:type="gramStart"/>
      <w:r w:rsidR="00C13F99" w:rsidRPr="0098664E">
        <w:rPr>
          <w:rFonts w:ascii="標楷體" w:hAnsi="標楷體" w:hint="eastAsia"/>
        </w:rPr>
        <w:t>週</w:t>
      </w:r>
      <w:proofErr w:type="gramEnd"/>
      <w:r w:rsidR="00C13F99" w:rsidRPr="0098664E">
        <w:rPr>
          <w:rFonts w:ascii="標楷體" w:hAnsi="標楷體" w:hint="eastAsia"/>
        </w:rPr>
        <w:t>內召集行政院農業委員會、高雄市政府及交通部等相關部會，就興達港未來的發展藍圖及實施時程，召開專案會議，於1個月內提出興達港區發展計畫</w:t>
      </w:r>
      <w:r w:rsidR="008E7852" w:rsidRPr="0098664E">
        <w:rPr>
          <w:rFonts w:ascii="標楷體" w:hAnsi="標楷體" w:hint="eastAsia"/>
        </w:rPr>
        <w:t>予立法院經濟委員會。</w:t>
      </w:r>
    </w:p>
    <w:p w:rsidR="00AE1EEF" w:rsidRPr="0098664E" w:rsidRDefault="00E822DF"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提案人：邱志偉  黃偉哲  林岱樺</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四、</w:t>
      </w:r>
      <w:r w:rsidR="00AE187D" w:rsidRPr="0098664E">
        <w:rPr>
          <w:rFonts w:ascii="標楷體" w:hAnsi="標楷體" w:hint="eastAsia"/>
        </w:rPr>
        <w:t>高雄捷運路竹延伸線計畫於中央部會</w:t>
      </w:r>
      <w:r w:rsidR="002F22A6" w:rsidRPr="0098664E">
        <w:rPr>
          <w:rFonts w:ascii="標楷體" w:hAnsi="標楷體" w:hint="eastAsia"/>
        </w:rPr>
        <w:t>國家發展委員會</w:t>
      </w:r>
      <w:r w:rsidR="00AE187D" w:rsidRPr="0098664E">
        <w:rPr>
          <w:rFonts w:ascii="標楷體" w:hAnsi="標楷體" w:hint="eastAsia"/>
        </w:rPr>
        <w:t>及交通部延宕十幾年，對北高雄交通建設、城鄉平衡</w:t>
      </w:r>
      <w:r w:rsidR="00442458" w:rsidRPr="0098664E">
        <w:rPr>
          <w:rFonts w:ascii="標楷體" w:hAnsi="標楷體" w:hint="eastAsia"/>
        </w:rPr>
        <w:t>及</w:t>
      </w:r>
      <w:r w:rsidR="00AE187D" w:rsidRPr="0098664E">
        <w:rPr>
          <w:rFonts w:ascii="標楷體" w:hAnsi="標楷體" w:hint="eastAsia"/>
        </w:rPr>
        <w:t>都市發展形成了莫大的限制，請</w:t>
      </w:r>
      <w:r w:rsidR="002F22A6" w:rsidRPr="0098664E">
        <w:rPr>
          <w:rFonts w:ascii="標楷體" w:hAnsi="標楷體" w:hint="eastAsia"/>
        </w:rPr>
        <w:t>國家發展委員會</w:t>
      </w:r>
      <w:r w:rsidR="00AE187D" w:rsidRPr="0098664E">
        <w:rPr>
          <w:rFonts w:ascii="標楷體" w:hAnsi="標楷體" w:hint="eastAsia"/>
        </w:rPr>
        <w:t>召集相關部會積極</w:t>
      </w:r>
      <w:proofErr w:type="gramStart"/>
      <w:r w:rsidR="00AE187D" w:rsidRPr="0098664E">
        <w:rPr>
          <w:rFonts w:ascii="標楷體" w:hAnsi="標楷體" w:hint="eastAsia"/>
        </w:rPr>
        <w:t>研</w:t>
      </w:r>
      <w:proofErr w:type="gramEnd"/>
      <w:r w:rsidR="00AE187D" w:rsidRPr="0098664E">
        <w:rPr>
          <w:rFonts w:ascii="標楷體" w:hAnsi="標楷體" w:hint="eastAsia"/>
        </w:rPr>
        <w:t>商，於1個月內就高雄捷運路竹延伸線計畫執行情形及相關進度時程規劃，</w:t>
      </w:r>
      <w:r w:rsidR="00442458" w:rsidRPr="0098664E">
        <w:rPr>
          <w:rFonts w:ascii="標楷體" w:hAnsi="標楷體" w:hint="eastAsia"/>
        </w:rPr>
        <w:t>並</w:t>
      </w:r>
      <w:r w:rsidR="00AE187D" w:rsidRPr="0098664E">
        <w:rPr>
          <w:rFonts w:ascii="標楷體" w:hAnsi="標楷體" w:hint="eastAsia"/>
        </w:rPr>
        <w:t>提出專案報告予立法院經濟委員會。</w:t>
      </w:r>
    </w:p>
    <w:p w:rsidR="004B0A87" w:rsidRPr="0098664E" w:rsidRDefault="00D51312"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提案人：邱志偉  黃偉哲  林岱樺</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五、</w:t>
      </w:r>
      <w:r w:rsidR="00765AEA" w:rsidRPr="0098664E">
        <w:rPr>
          <w:rFonts w:ascii="標楷體" w:hAnsi="標楷體" w:hint="eastAsia"/>
        </w:rPr>
        <w:t>高雄</w:t>
      </w:r>
      <w:proofErr w:type="gramStart"/>
      <w:r w:rsidR="00765AEA" w:rsidRPr="0098664E">
        <w:rPr>
          <w:rFonts w:ascii="標楷體" w:hAnsi="標楷體" w:hint="eastAsia"/>
        </w:rPr>
        <w:t>大林蒲遷村</w:t>
      </w:r>
      <w:proofErr w:type="gramEnd"/>
      <w:r w:rsidR="00765AEA" w:rsidRPr="0098664E">
        <w:rPr>
          <w:rFonts w:ascii="標楷體" w:hAnsi="標楷體" w:hint="eastAsia"/>
        </w:rPr>
        <w:t>案影響眾多相關重大建設規劃執行，惟相關規劃執行涉及跨部會及中央、地方政府之業務，整合協調不易，致使時程延宕</w:t>
      </w:r>
      <w:proofErr w:type="gramStart"/>
      <w:r w:rsidR="00765AEA" w:rsidRPr="0098664E">
        <w:rPr>
          <w:rFonts w:ascii="標楷體" w:hAnsi="標楷體" w:hint="eastAsia"/>
        </w:rPr>
        <w:t>多時，</w:t>
      </w:r>
      <w:proofErr w:type="gramEnd"/>
      <w:r w:rsidR="00765AEA" w:rsidRPr="0098664E">
        <w:rPr>
          <w:rFonts w:ascii="標楷體" w:hAnsi="標楷體" w:hint="eastAsia"/>
        </w:rPr>
        <w:t>亦影響高雄相關重大建設之規</w:t>
      </w:r>
      <w:r w:rsidR="002F22A6" w:rsidRPr="0098664E">
        <w:rPr>
          <w:rFonts w:ascii="標楷體" w:hAnsi="標楷體" w:hint="eastAsia"/>
        </w:rPr>
        <w:t>劃</w:t>
      </w:r>
      <w:r w:rsidR="00765AEA" w:rsidRPr="0098664E">
        <w:rPr>
          <w:rFonts w:ascii="標楷體" w:hAnsi="標楷體" w:hint="eastAsia"/>
        </w:rPr>
        <w:t>推動，</w:t>
      </w:r>
      <w:r w:rsidR="002F22A6" w:rsidRPr="0098664E">
        <w:rPr>
          <w:rFonts w:ascii="標楷體" w:hAnsi="標楷體" w:hint="eastAsia"/>
        </w:rPr>
        <w:t>國家發展委員會</w:t>
      </w:r>
      <w:r w:rsidR="00765AEA" w:rsidRPr="0098664E">
        <w:rPr>
          <w:rFonts w:ascii="標楷體" w:hAnsi="標楷體" w:hint="eastAsia"/>
        </w:rPr>
        <w:t>主責國家總體重大經建計畫推動，應負起</w:t>
      </w:r>
      <w:proofErr w:type="gramStart"/>
      <w:r w:rsidR="00765AEA" w:rsidRPr="0098664E">
        <w:rPr>
          <w:rFonts w:ascii="標楷體" w:hAnsi="標楷體" w:hint="eastAsia"/>
        </w:rPr>
        <w:t>大林蒲遷村</w:t>
      </w:r>
      <w:proofErr w:type="gramEnd"/>
      <w:r w:rsidR="00765AEA" w:rsidRPr="0098664E">
        <w:rPr>
          <w:rFonts w:ascii="標楷體" w:hAnsi="標楷體" w:hint="eastAsia"/>
        </w:rPr>
        <w:t>案之協調整合責任，訂定具體目標及相關期程，促使各相關部會、機關共同配合，並於</w:t>
      </w:r>
      <w:r w:rsidR="00A12B33" w:rsidRPr="0098664E">
        <w:rPr>
          <w:rFonts w:ascii="標楷體" w:hAnsi="標楷體" w:hint="eastAsia"/>
        </w:rPr>
        <w:t>1</w:t>
      </w:r>
      <w:r w:rsidR="00765AEA" w:rsidRPr="0098664E">
        <w:rPr>
          <w:rFonts w:ascii="標楷體" w:hAnsi="標楷體" w:hint="eastAsia"/>
        </w:rPr>
        <w:t>個月內(2016</w:t>
      </w:r>
      <w:r w:rsidR="00A12B33" w:rsidRPr="0098664E">
        <w:rPr>
          <w:rFonts w:ascii="標楷體" w:hAnsi="標楷體" w:hint="eastAsia"/>
        </w:rPr>
        <w:t>年</w:t>
      </w:r>
      <w:r w:rsidR="00765AEA" w:rsidRPr="0098664E">
        <w:rPr>
          <w:rFonts w:ascii="標楷體" w:hAnsi="標楷體" w:hint="eastAsia"/>
        </w:rPr>
        <w:t>7</w:t>
      </w:r>
      <w:r w:rsidR="00A12B33" w:rsidRPr="0098664E">
        <w:rPr>
          <w:rFonts w:ascii="標楷體" w:hAnsi="標楷體" w:hint="eastAsia"/>
        </w:rPr>
        <w:t>月</w:t>
      </w:r>
      <w:r w:rsidR="00765AEA" w:rsidRPr="0098664E">
        <w:rPr>
          <w:rFonts w:ascii="標楷體" w:hAnsi="標楷體" w:hint="eastAsia"/>
        </w:rPr>
        <w:t>13</w:t>
      </w:r>
      <w:r w:rsidR="00A12B33" w:rsidRPr="0098664E">
        <w:rPr>
          <w:rFonts w:ascii="標楷體" w:hAnsi="標楷體" w:hint="eastAsia"/>
        </w:rPr>
        <w:t>日，星期</w:t>
      </w:r>
      <w:r w:rsidR="00765AEA" w:rsidRPr="0098664E">
        <w:rPr>
          <w:rFonts w:ascii="標楷體" w:hAnsi="標楷體" w:hint="eastAsia"/>
        </w:rPr>
        <w:t>三)提出書面報告。</w:t>
      </w:r>
    </w:p>
    <w:p w:rsidR="004B0A87" w:rsidRPr="0098664E" w:rsidRDefault="004B0A87"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D51312" w:rsidRPr="0098664E">
        <w:rPr>
          <w:rFonts w:ascii="標楷體" w:hAnsi="標楷體" w:hint="eastAsia"/>
          <w:color w:val="auto"/>
        </w:rPr>
        <w:t>林岱樺  徐永明  黃偉哲</w:t>
      </w:r>
      <w:r w:rsidR="00CF0BBA" w:rsidRPr="0098664E">
        <w:rPr>
          <w:rFonts w:ascii="標楷體" w:hAnsi="標楷體" w:hint="eastAsia"/>
          <w:color w:val="auto"/>
        </w:rPr>
        <w:t xml:space="preserve">  邱志偉</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六、</w:t>
      </w:r>
      <w:r w:rsidR="00FD37FA" w:rsidRPr="0098664E">
        <w:rPr>
          <w:rFonts w:ascii="標楷體" w:hAnsi="標楷體" w:hint="eastAsia"/>
        </w:rPr>
        <w:t>高雄國際機場目前面臨跑道太短與夜航限制，無法成為一個帶動高雄</w:t>
      </w:r>
      <w:r w:rsidR="00442458" w:rsidRPr="0098664E">
        <w:rPr>
          <w:rFonts w:ascii="標楷體" w:hAnsi="標楷體" w:hint="eastAsia"/>
        </w:rPr>
        <w:t>及</w:t>
      </w:r>
      <w:proofErr w:type="gramStart"/>
      <w:r w:rsidR="00442458" w:rsidRPr="0098664E">
        <w:rPr>
          <w:rFonts w:ascii="標楷體" w:hAnsi="標楷體" w:hint="eastAsia"/>
        </w:rPr>
        <w:t>臺</w:t>
      </w:r>
      <w:proofErr w:type="gramEnd"/>
      <w:r w:rsidR="00FD37FA" w:rsidRPr="0098664E">
        <w:rPr>
          <w:rFonts w:ascii="標楷體" w:hAnsi="標楷體" w:hint="eastAsia"/>
        </w:rPr>
        <w:t>南</w:t>
      </w:r>
      <w:r w:rsidR="00442458" w:rsidRPr="0098664E">
        <w:rPr>
          <w:rFonts w:ascii="標楷體" w:hAnsi="標楷體" w:hint="eastAsia"/>
        </w:rPr>
        <w:t>2</w:t>
      </w:r>
      <w:r w:rsidR="00FD37FA" w:rsidRPr="0098664E">
        <w:rPr>
          <w:rFonts w:ascii="標楷體" w:hAnsi="標楷體" w:hint="eastAsia"/>
        </w:rPr>
        <w:t>個直轄市發展的重要機場，也無法成為南向政策的東南亞航線的主要機場。以高雄</w:t>
      </w:r>
      <w:r w:rsidR="002F22A6" w:rsidRPr="0098664E">
        <w:rPr>
          <w:rFonts w:ascii="標楷體" w:hAnsi="標楷體" w:hint="eastAsia"/>
        </w:rPr>
        <w:t>市、</w:t>
      </w:r>
      <w:proofErr w:type="gramStart"/>
      <w:r w:rsidR="002F22A6" w:rsidRPr="0098664E">
        <w:rPr>
          <w:rFonts w:ascii="標楷體" w:hAnsi="標楷體" w:hint="eastAsia"/>
        </w:rPr>
        <w:t>臺</w:t>
      </w:r>
      <w:proofErr w:type="gramEnd"/>
      <w:r w:rsidR="00FD37FA" w:rsidRPr="0098664E">
        <w:rPr>
          <w:rFonts w:ascii="標楷體" w:hAnsi="標楷體" w:hint="eastAsia"/>
        </w:rPr>
        <w:t>南</w:t>
      </w:r>
      <w:r w:rsidR="002F22A6" w:rsidRPr="0098664E">
        <w:rPr>
          <w:rFonts w:ascii="標楷體" w:hAnsi="標楷體" w:hint="eastAsia"/>
        </w:rPr>
        <w:t>市</w:t>
      </w:r>
      <w:r w:rsidR="00FD37FA" w:rsidRPr="0098664E">
        <w:rPr>
          <w:rFonts w:ascii="標楷體" w:hAnsi="標楷體" w:hint="eastAsia"/>
        </w:rPr>
        <w:t>與屏東</w:t>
      </w:r>
      <w:r w:rsidR="002F22A6" w:rsidRPr="0098664E">
        <w:rPr>
          <w:rFonts w:ascii="標楷體" w:hAnsi="標楷體" w:hint="eastAsia"/>
        </w:rPr>
        <w:t>縣3</w:t>
      </w:r>
      <w:r w:rsidR="00FD37FA" w:rsidRPr="0098664E">
        <w:rPr>
          <w:rFonts w:ascii="標楷體" w:hAnsi="標楷體" w:hint="eastAsia"/>
        </w:rPr>
        <w:t>個縣市而言，600萬人口的規模，有必要成立一個全方位及多功能之新南部國際機場，不僅可分擔桃園機場之航線壓力，</w:t>
      </w:r>
      <w:proofErr w:type="gramStart"/>
      <w:r w:rsidR="00FD37FA" w:rsidRPr="0098664E">
        <w:rPr>
          <w:rFonts w:ascii="標楷體" w:hAnsi="標楷體" w:hint="eastAsia"/>
        </w:rPr>
        <w:t>促進桃機進行</w:t>
      </w:r>
      <w:proofErr w:type="gramEnd"/>
      <w:r w:rsidR="00FD37FA" w:rsidRPr="0098664E">
        <w:rPr>
          <w:rFonts w:ascii="標楷體" w:hAnsi="標楷體" w:hint="eastAsia"/>
        </w:rPr>
        <w:t>第一航廈(接近50年)</w:t>
      </w:r>
      <w:proofErr w:type="gramStart"/>
      <w:r w:rsidR="00FD37FA" w:rsidRPr="0098664E">
        <w:rPr>
          <w:rFonts w:ascii="標楷體" w:hAnsi="標楷體" w:hint="eastAsia"/>
        </w:rPr>
        <w:t>舊航廈</w:t>
      </w:r>
      <w:proofErr w:type="gramEnd"/>
      <w:r w:rsidR="00FD37FA" w:rsidRPr="0098664E">
        <w:rPr>
          <w:rFonts w:ascii="標楷體" w:hAnsi="標楷體" w:hint="eastAsia"/>
        </w:rPr>
        <w:t>的改建，更可協助南部加速拓展國際市場，並配合新南向政策之交通需求，</w:t>
      </w:r>
      <w:proofErr w:type="gramStart"/>
      <w:r w:rsidR="00FD37FA" w:rsidRPr="0098664E">
        <w:rPr>
          <w:rFonts w:ascii="標楷體" w:hAnsi="標楷體" w:hint="eastAsia"/>
        </w:rPr>
        <w:t>惟遷建</w:t>
      </w:r>
      <w:proofErr w:type="gramEnd"/>
      <w:r w:rsidR="00FD37FA" w:rsidRPr="0098664E">
        <w:rPr>
          <w:rFonts w:ascii="標楷體" w:hAnsi="標楷體" w:hint="eastAsia"/>
        </w:rPr>
        <w:t>南部國際機場涉及與地方政府</w:t>
      </w:r>
      <w:r w:rsidR="00442458" w:rsidRPr="0098664E">
        <w:rPr>
          <w:rFonts w:ascii="標楷體" w:hAnsi="標楷體" w:hint="eastAsia"/>
        </w:rPr>
        <w:t>、</w:t>
      </w:r>
      <w:r w:rsidR="00FD37FA" w:rsidRPr="0098664E">
        <w:rPr>
          <w:rFonts w:ascii="標楷體" w:hAnsi="標楷體" w:hint="eastAsia"/>
        </w:rPr>
        <w:t>交通部、內政部</w:t>
      </w:r>
      <w:r w:rsidR="00442458" w:rsidRPr="0098664E">
        <w:rPr>
          <w:rFonts w:ascii="標楷體" w:hAnsi="標楷體" w:hint="eastAsia"/>
        </w:rPr>
        <w:t>及</w:t>
      </w:r>
      <w:r w:rsidR="00FD37FA" w:rsidRPr="0098664E">
        <w:rPr>
          <w:rFonts w:ascii="標楷體" w:hAnsi="標楷體" w:hint="eastAsia"/>
        </w:rPr>
        <w:t>外交部等相關部會之整合，</w:t>
      </w:r>
      <w:proofErr w:type="gramStart"/>
      <w:r w:rsidR="00FD37FA" w:rsidRPr="0098664E">
        <w:rPr>
          <w:rFonts w:ascii="標楷體" w:hAnsi="標楷體" w:hint="eastAsia"/>
        </w:rPr>
        <w:t>爰</w:t>
      </w:r>
      <w:proofErr w:type="gramEnd"/>
      <w:r w:rsidR="00FD37FA" w:rsidRPr="0098664E">
        <w:rPr>
          <w:rFonts w:ascii="標楷體" w:hAnsi="標楷體" w:hint="eastAsia"/>
        </w:rPr>
        <w:t>請</w:t>
      </w:r>
      <w:r w:rsidR="002F22A6" w:rsidRPr="0098664E">
        <w:rPr>
          <w:rFonts w:ascii="標楷體" w:hAnsi="標楷體" w:hint="eastAsia"/>
        </w:rPr>
        <w:t>國家發展委員會</w:t>
      </w:r>
      <w:r w:rsidR="00A9502D" w:rsidRPr="0098664E">
        <w:rPr>
          <w:rFonts w:ascii="標楷體" w:hAnsi="標楷體" w:hint="eastAsia"/>
        </w:rPr>
        <w:t>會同交通部</w:t>
      </w:r>
      <w:r w:rsidR="00FD37FA" w:rsidRPr="0098664E">
        <w:rPr>
          <w:rFonts w:ascii="標楷體" w:hAnsi="標楷體" w:hint="eastAsia"/>
        </w:rPr>
        <w:t>整合既有相關計畫</w:t>
      </w:r>
      <w:r w:rsidR="00442458" w:rsidRPr="0098664E">
        <w:rPr>
          <w:rFonts w:ascii="標楷體" w:hAnsi="標楷體" w:hint="eastAsia"/>
        </w:rPr>
        <w:t>，</w:t>
      </w:r>
      <w:r w:rsidR="00FD37FA" w:rsidRPr="0098664E">
        <w:rPr>
          <w:rFonts w:ascii="標楷體" w:hAnsi="標楷體" w:hint="eastAsia"/>
        </w:rPr>
        <w:t>並於</w:t>
      </w:r>
      <w:r w:rsidR="00A9502D" w:rsidRPr="0098664E">
        <w:rPr>
          <w:rFonts w:ascii="標楷體" w:hAnsi="標楷體" w:hint="eastAsia"/>
        </w:rPr>
        <w:t>2</w:t>
      </w:r>
      <w:r w:rsidR="00FD37FA" w:rsidRPr="0098664E">
        <w:rPr>
          <w:rFonts w:ascii="標楷體" w:hAnsi="標楷體" w:hint="eastAsia"/>
        </w:rPr>
        <w:t>個月內(2016</w:t>
      </w:r>
      <w:r w:rsidR="00A12B33" w:rsidRPr="0098664E">
        <w:rPr>
          <w:rFonts w:ascii="標楷體" w:hAnsi="標楷體" w:hint="eastAsia"/>
        </w:rPr>
        <w:t>年8月</w:t>
      </w:r>
      <w:r w:rsidR="00FD37FA" w:rsidRPr="0098664E">
        <w:rPr>
          <w:rFonts w:ascii="標楷體" w:hAnsi="標楷體" w:hint="eastAsia"/>
        </w:rPr>
        <w:t>15</w:t>
      </w:r>
      <w:r w:rsidR="00A12B33" w:rsidRPr="0098664E">
        <w:rPr>
          <w:rFonts w:ascii="標楷體" w:hAnsi="標楷體" w:hint="eastAsia"/>
        </w:rPr>
        <w:t>日，星期</w:t>
      </w:r>
      <w:r w:rsidR="00FD37FA" w:rsidRPr="0098664E">
        <w:rPr>
          <w:rFonts w:ascii="標楷體" w:hAnsi="標楷體" w:hint="eastAsia"/>
        </w:rPr>
        <w:t>一)提出具體方案，向</w:t>
      </w:r>
      <w:r w:rsidR="00A12B33" w:rsidRPr="0098664E">
        <w:rPr>
          <w:rFonts w:ascii="標楷體" w:hAnsi="標楷體" w:hint="eastAsia"/>
        </w:rPr>
        <w:t>立法院經濟</w:t>
      </w:r>
      <w:r w:rsidR="00FD37FA" w:rsidRPr="0098664E">
        <w:rPr>
          <w:rFonts w:ascii="標楷體" w:hAnsi="標楷體" w:hint="eastAsia"/>
        </w:rPr>
        <w:t>委員會提出書面報告。</w:t>
      </w:r>
    </w:p>
    <w:p w:rsidR="004B0A87" w:rsidRPr="0098664E" w:rsidRDefault="00D51312"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提案人：林岱樺</w:t>
      </w:r>
      <w:r w:rsidR="00CF0BBA" w:rsidRPr="0098664E">
        <w:rPr>
          <w:rFonts w:ascii="標楷體" w:hAnsi="標楷體" w:hint="eastAsia"/>
          <w:color w:val="auto"/>
        </w:rPr>
        <w:t xml:space="preserve">  邱志偉</w:t>
      </w:r>
      <w:r w:rsidRPr="0098664E">
        <w:rPr>
          <w:rFonts w:ascii="標楷體" w:hAnsi="標楷體" w:hint="eastAsia"/>
          <w:color w:val="auto"/>
        </w:rPr>
        <w:t xml:space="preserve">  黃偉哲  徐永明</w:t>
      </w:r>
      <w:r w:rsidR="00CF0BBA" w:rsidRPr="0098664E">
        <w:rPr>
          <w:rFonts w:ascii="標楷體" w:hAnsi="標楷體" w:hint="eastAsia"/>
          <w:color w:val="auto"/>
        </w:rPr>
        <w:t xml:space="preserve">  王惠美</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七、</w:t>
      </w:r>
      <w:r w:rsidR="00765AEA" w:rsidRPr="0098664E">
        <w:rPr>
          <w:rFonts w:ascii="標楷體" w:hAnsi="標楷體" w:hint="eastAsia"/>
        </w:rPr>
        <w:t>為導正台灣長期重北輕南所造成之嚴重區域發展失衡及不公平環境結構，</w:t>
      </w:r>
      <w:r w:rsidR="002F22A6" w:rsidRPr="0098664E">
        <w:rPr>
          <w:rFonts w:ascii="標楷體" w:hAnsi="標楷體" w:hint="eastAsia"/>
        </w:rPr>
        <w:t>國家發展委員會</w:t>
      </w:r>
      <w:r w:rsidR="00765AEA" w:rsidRPr="0098664E">
        <w:rPr>
          <w:rFonts w:ascii="標楷體" w:hAnsi="標楷體" w:hint="eastAsia"/>
        </w:rPr>
        <w:t>應將「均衡區域發展，平衡南北差距」列為明確的政策目標</w:t>
      </w:r>
      <w:r w:rsidR="00442458" w:rsidRPr="0098664E">
        <w:rPr>
          <w:rFonts w:ascii="標楷體" w:hAnsi="標楷體" w:hint="eastAsia"/>
        </w:rPr>
        <w:t>，</w:t>
      </w:r>
      <w:r w:rsidR="00765AEA" w:rsidRPr="0098664E">
        <w:rPr>
          <w:rFonts w:ascii="標楷體" w:hAnsi="標楷體" w:hint="eastAsia"/>
        </w:rPr>
        <w:t>並提出具體方針、執行計畫、評估指標、規劃時程及機關KPI指標，從預算投入比例、產業調整規劃</w:t>
      </w:r>
      <w:r w:rsidR="00442458" w:rsidRPr="0098664E">
        <w:rPr>
          <w:rFonts w:ascii="標楷體" w:hAnsi="標楷體" w:hint="eastAsia"/>
        </w:rPr>
        <w:t>及</w:t>
      </w:r>
      <w:r w:rsidR="00765AEA" w:rsidRPr="0098664E">
        <w:rPr>
          <w:rFonts w:ascii="標楷體" w:hAnsi="標楷體" w:hint="eastAsia"/>
        </w:rPr>
        <w:t>交通建設評估等面向全面納入平衡南北差距之考量，作為政府整體施政之重點目標及評估指標，以儘速調整台灣發展失衡現況，建立長遠發展之總體國力。</w:t>
      </w:r>
    </w:p>
    <w:p w:rsidR="004B0A87" w:rsidRPr="0098664E" w:rsidRDefault="00D51312"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提案人：林岱樺  黃偉哲  徐永明</w:t>
      </w:r>
      <w:r w:rsidR="00CF0BBA" w:rsidRPr="0098664E">
        <w:rPr>
          <w:rFonts w:ascii="標楷體" w:hAnsi="標楷體" w:hint="eastAsia"/>
          <w:color w:val="auto"/>
        </w:rPr>
        <w:t xml:space="preserve">  王惠美  邱志偉</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八、</w:t>
      </w:r>
      <w:r w:rsidR="00765AEA" w:rsidRPr="0098664E">
        <w:rPr>
          <w:rFonts w:ascii="標楷體" w:hAnsi="標楷體" w:hint="eastAsia"/>
        </w:rPr>
        <w:t>有</w:t>
      </w:r>
      <w:proofErr w:type="gramStart"/>
      <w:r w:rsidR="00765AEA" w:rsidRPr="0098664E">
        <w:rPr>
          <w:rFonts w:ascii="標楷體" w:hAnsi="標楷體" w:hint="eastAsia"/>
        </w:rPr>
        <w:t>鑑</w:t>
      </w:r>
      <w:proofErr w:type="gramEnd"/>
      <w:r w:rsidR="00765AEA" w:rsidRPr="0098664E">
        <w:rPr>
          <w:rFonts w:ascii="標楷體" w:hAnsi="標楷體" w:hint="eastAsia"/>
        </w:rPr>
        <w:t>於</w:t>
      </w:r>
      <w:r w:rsidR="002F22A6" w:rsidRPr="0098664E">
        <w:rPr>
          <w:rFonts w:ascii="標楷體" w:hAnsi="標楷體" w:hint="eastAsia"/>
        </w:rPr>
        <w:t>國家發展委員會</w:t>
      </w:r>
      <w:r w:rsidR="00765AEA" w:rsidRPr="0098664E">
        <w:rPr>
          <w:rFonts w:ascii="標楷體" w:hAnsi="標楷體" w:hint="eastAsia"/>
        </w:rPr>
        <w:t>提出「三駕馬車」政策，其中的千億產業創新轉型基金及百億國家級投資貿易公司與</w:t>
      </w:r>
      <w:r w:rsidR="00442458" w:rsidRPr="0098664E">
        <w:rPr>
          <w:rFonts w:ascii="標楷體" w:hAnsi="標楷體" w:hint="eastAsia"/>
        </w:rPr>
        <w:t>金融監督管理委員會</w:t>
      </w:r>
      <w:r w:rsidR="00765AEA" w:rsidRPr="0098664E">
        <w:rPr>
          <w:rFonts w:ascii="標楷體" w:hAnsi="標楷體" w:hint="eastAsia"/>
        </w:rPr>
        <w:t>的百億天使基金並無明確連結，</w:t>
      </w:r>
      <w:r w:rsidR="002F22A6" w:rsidRPr="0098664E">
        <w:rPr>
          <w:rFonts w:ascii="標楷體" w:hAnsi="標楷體" w:hint="eastAsia"/>
        </w:rPr>
        <w:t>行政院國家發展基金</w:t>
      </w:r>
      <w:r w:rsidR="00765AEA" w:rsidRPr="0098664E">
        <w:rPr>
          <w:rFonts w:ascii="標楷體" w:hAnsi="標楷體" w:hint="eastAsia"/>
        </w:rPr>
        <w:t>已於</w:t>
      </w:r>
      <w:r w:rsidR="00E10AF5" w:rsidRPr="0098664E">
        <w:rPr>
          <w:rFonts w:ascii="標楷體" w:hAnsi="標楷體" w:hint="eastAsia"/>
        </w:rPr>
        <w:t>102</w:t>
      </w:r>
      <w:r w:rsidR="00765AEA" w:rsidRPr="0098664E">
        <w:rPr>
          <w:rFonts w:ascii="標楷體" w:hAnsi="標楷體" w:hint="eastAsia"/>
        </w:rPr>
        <w:t>年底啟動「創業天使計畫」，預計</w:t>
      </w:r>
      <w:r w:rsidR="004D1712" w:rsidRPr="0098664E">
        <w:rPr>
          <w:rFonts w:ascii="標楷體" w:hAnsi="標楷體" w:hint="eastAsia"/>
        </w:rPr>
        <w:t>5</w:t>
      </w:r>
      <w:r w:rsidR="00765AEA" w:rsidRPr="0098664E">
        <w:rPr>
          <w:rFonts w:ascii="標楷體" w:hAnsi="標楷體" w:hint="eastAsia"/>
        </w:rPr>
        <w:t>年內投入</w:t>
      </w:r>
      <w:r w:rsidR="00E10AF5" w:rsidRPr="0098664E">
        <w:rPr>
          <w:rFonts w:ascii="標楷體" w:hAnsi="標楷體" w:hint="eastAsia"/>
        </w:rPr>
        <w:t>新臺幣10</w:t>
      </w:r>
      <w:r w:rsidR="00765AEA" w:rsidRPr="0098664E">
        <w:rPr>
          <w:rFonts w:ascii="標楷體" w:hAnsi="標楷體" w:hint="eastAsia"/>
        </w:rPr>
        <w:t>億元，提供</w:t>
      </w:r>
      <w:r w:rsidR="004D1712" w:rsidRPr="0098664E">
        <w:rPr>
          <w:rFonts w:ascii="標楷體" w:hAnsi="標楷體" w:hint="eastAsia"/>
        </w:rPr>
        <w:t>300</w:t>
      </w:r>
      <w:r w:rsidR="00765AEA" w:rsidRPr="0098664E">
        <w:rPr>
          <w:rFonts w:ascii="標楷體" w:hAnsi="標楷體" w:hint="eastAsia"/>
        </w:rPr>
        <w:t>家新創事業資金及企業經營相關輔導，期能協助新創事業茁壯發展，自金融海嘯後，全球金融監</w:t>
      </w:r>
      <w:proofErr w:type="gramStart"/>
      <w:r w:rsidR="00765AEA" w:rsidRPr="0098664E">
        <w:rPr>
          <w:rFonts w:ascii="標楷體" w:hAnsi="標楷體" w:hint="eastAsia"/>
        </w:rPr>
        <w:t>理愈趨嚴格，</w:t>
      </w:r>
      <w:proofErr w:type="gramEnd"/>
      <w:r w:rsidR="002F22A6" w:rsidRPr="0098664E">
        <w:rPr>
          <w:rFonts w:ascii="標楷體" w:hAnsi="標楷體" w:hint="eastAsia"/>
        </w:rPr>
        <w:t>國家發展委員會</w:t>
      </w:r>
      <w:r w:rsidR="00765AEA" w:rsidRPr="0098664E">
        <w:rPr>
          <w:rFonts w:ascii="標楷體" w:hAnsi="標楷體" w:hint="eastAsia"/>
        </w:rPr>
        <w:t>應</w:t>
      </w:r>
      <w:r w:rsidR="004D1712" w:rsidRPr="0098664E">
        <w:rPr>
          <w:rFonts w:ascii="標楷體" w:hAnsi="標楷體" w:hint="eastAsia"/>
        </w:rPr>
        <w:t>儘</w:t>
      </w:r>
      <w:r w:rsidR="00765AEA" w:rsidRPr="0098664E">
        <w:rPr>
          <w:rFonts w:ascii="標楷體" w:hAnsi="標楷體" w:hint="eastAsia"/>
        </w:rPr>
        <w:t>速邀集經濟部、財政部、</w:t>
      </w:r>
      <w:r w:rsidR="004D1712" w:rsidRPr="0098664E">
        <w:rPr>
          <w:rFonts w:ascii="標楷體" w:hAnsi="標楷體" w:hint="eastAsia"/>
        </w:rPr>
        <w:t>金融監督管理委員會</w:t>
      </w:r>
      <w:r w:rsidR="00765AEA" w:rsidRPr="0098664E">
        <w:rPr>
          <w:rFonts w:ascii="標楷體" w:hAnsi="標楷體" w:hint="eastAsia"/>
        </w:rPr>
        <w:t>、</w:t>
      </w:r>
      <w:r w:rsidR="004D1712" w:rsidRPr="0098664E">
        <w:rPr>
          <w:rFonts w:ascii="標楷體" w:hAnsi="標楷體" w:hint="eastAsia"/>
        </w:rPr>
        <w:t>中央銀行</w:t>
      </w:r>
      <w:r w:rsidR="00765AEA" w:rsidRPr="0098664E">
        <w:rPr>
          <w:rFonts w:ascii="標楷體" w:hAnsi="標楷體" w:hint="eastAsia"/>
        </w:rPr>
        <w:t>等單位，針對國內不同基金之組織、管理</w:t>
      </w:r>
      <w:r w:rsidR="004D1712" w:rsidRPr="0098664E">
        <w:rPr>
          <w:rFonts w:ascii="標楷體" w:hAnsi="標楷體" w:hint="eastAsia"/>
        </w:rPr>
        <w:t>及</w:t>
      </w:r>
      <w:r w:rsidR="00765AEA" w:rsidRPr="0098664E">
        <w:rPr>
          <w:rFonts w:ascii="標楷體" w:hAnsi="標楷體" w:hint="eastAsia"/>
        </w:rPr>
        <w:t>審查等細部計畫進行統整，除了應符合相關法規規定外，並應統整策略與目標以發揮綜效。請</w:t>
      </w:r>
      <w:r w:rsidR="002F22A6" w:rsidRPr="0098664E">
        <w:rPr>
          <w:rFonts w:ascii="標楷體" w:hAnsi="標楷體" w:hint="eastAsia"/>
        </w:rPr>
        <w:t>國家發展委員會</w:t>
      </w:r>
      <w:r w:rsidR="00765AEA" w:rsidRPr="0098664E">
        <w:rPr>
          <w:rFonts w:ascii="標楷體" w:hAnsi="標楷體" w:hint="eastAsia"/>
        </w:rPr>
        <w:t>於2</w:t>
      </w:r>
      <w:proofErr w:type="gramStart"/>
      <w:r w:rsidR="0057740D" w:rsidRPr="0098664E">
        <w:rPr>
          <w:rFonts w:ascii="標楷體" w:hAnsi="標楷體" w:hint="eastAsia"/>
        </w:rPr>
        <w:t>週</w:t>
      </w:r>
      <w:proofErr w:type="gramEnd"/>
      <w:r w:rsidR="00765AEA" w:rsidRPr="0098664E">
        <w:rPr>
          <w:rFonts w:ascii="標楷體" w:hAnsi="標楷體" w:hint="eastAsia"/>
        </w:rPr>
        <w:t>內</w:t>
      </w:r>
      <w:r w:rsidR="00A9502D" w:rsidRPr="0098664E">
        <w:rPr>
          <w:rFonts w:ascii="標楷體" w:hAnsi="標楷體" w:hint="eastAsia"/>
        </w:rPr>
        <w:t>邀集行政院主計總處及經濟部</w:t>
      </w:r>
      <w:r w:rsidR="00765AEA" w:rsidRPr="0098664E">
        <w:rPr>
          <w:rFonts w:ascii="標楷體" w:hAnsi="標楷體" w:hint="eastAsia"/>
        </w:rPr>
        <w:t>針對上述基金之統整與效能提出完整報告，並送交立法院經濟委員會。</w:t>
      </w:r>
    </w:p>
    <w:p w:rsidR="004B0A87" w:rsidRPr="0098664E" w:rsidRDefault="004B0A87"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D51312" w:rsidRPr="0098664E">
        <w:rPr>
          <w:rFonts w:ascii="標楷體" w:hAnsi="標楷體" w:hint="eastAsia"/>
          <w:color w:val="auto"/>
        </w:rPr>
        <w:t>張麗善</w:t>
      </w:r>
      <w:r w:rsidR="00CF0BBA" w:rsidRPr="0098664E">
        <w:rPr>
          <w:rFonts w:ascii="標楷體" w:hAnsi="標楷體" w:hint="eastAsia"/>
          <w:color w:val="auto"/>
        </w:rPr>
        <w:t xml:space="preserve">  廖國棟</w:t>
      </w:r>
      <w:r w:rsidR="00D51312" w:rsidRPr="0098664E">
        <w:rPr>
          <w:rFonts w:ascii="標楷體" w:hAnsi="標楷體" w:hint="eastAsia"/>
          <w:color w:val="auto"/>
        </w:rPr>
        <w:t xml:space="preserve">  </w:t>
      </w:r>
      <w:r w:rsidRPr="0098664E">
        <w:rPr>
          <w:rFonts w:ascii="標楷體" w:hAnsi="標楷體" w:hint="eastAsia"/>
          <w:color w:val="auto"/>
        </w:rPr>
        <w:t>王惠美</w:t>
      </w:r>
      <w:r w:rsidR="00D51312" w:rsidRPr="0098664E">
        <w:rPr>
          <w:rFonts w:ascii="標楷體" w:hAnsi="標楷體" w:hint="eastAsia"/>
          <w:color w:val="auto"/>
        </w:rPr>
        <w:t xml:space="preserve">  孔文吉</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九、</w:t>
      </w:r>
      <w:r w:rsidR="00765AEA" w:rsidRPr="0098664E">
        <w:rPr>
          <w:rFonts w:ascii="標楷體" w:hAnsi="標楷體" w:hint="eastAsia"/>
        </w:rPr>
        <w:t>根據瑞士洛桑管理學院（IMD）「2016年IMD世界競爭力年報」</w:t>
      </w:r>
      <w:r w:rsidR="002F22A6" w:rsidRPr="0098664E">
        <w:rPr>
          <w:rFonts w:ascii="標楷體" w:hAnsi="標楷體" w:hint="eastAsia"/>
        </w:rPr>
        <w:t>61</w:t>
      </w:r>
      <w:r w:rsidR="00765AEA" w:rsidRPr="0098664E">
        <w:rPr>
          <w:rFonts w:ascii="標楷體" w:hAnsi="標楷體" w:hint="eastAsia"/>
        </w:rPr>
        <w:t>個受評比國家，我國排名第</w:t>
      </w:r>
      <w:r w:rsidR="002F22A6" w:rsidRPr="0098664E">
        <w:rPr>
          <w:rFonts w:ascii="標楷體" w:hAnsi="標楷體" w:hint="eastAsia"/>
        </w:rPr>
        <w:t>14</w:t>
      </w:r>
      <w:r w:rsidR="00765AEA" w:rsidRPr="0098664E">
        <w:rPr>
          <w:rFonts w:ascii="標楷體" w:hAnsi="標楷體" w:hint="eastAsia"/>
        </w:rPr>
        <w:t>，較</w:t>
      </w:r>
      <w:r w:rsidR="004D1712" w:rsidRPr="0098664E">
        <w:rPr>
          <w:rFonts w:ascii="標楷體" w:hAnsi="標楷體" w:hint="eastAsia"/>
        </w:rPr>
        <w:t>2015</w:t>
      </w:r>
      <w:r w:rsidR="00765AEA" w:rsidRPr="0098664E">
        <w:rPr>
          <w:rFonts w:ascii="標楷體" w:hAnsi="標楷體" w:hint="eastAsia"/>
        </w:rPr>
        <w:t>年退步</w:t>
      </w:r>
      <w:r w:rsidR="002F22A6" w:rsidRPr="0098664E">
        <w:rPr>
          <w:rFonts w:ascii="標楷體" w:hAnsi="標楷體" w:hint="eastAsia"/>
        </w:rPr>
        <w:t>3</w:t>
      </w:r>
      <w:r w:rsidR="00765AEA" w:rsidRPr="0098664E">
        <w:rPr>
          <w:rFonts w:ascii="標楷體" w:hAnsi="標楷體" w:hint="eastAsia"/>
        </w:rPr>
        <w:t>名。在亞太地區台灣排名維持在第</w:t>
      </w:r>
      <w:r w:rsidR="002F22A6" w:rsidRPr="0098664E">
        <w:rPr>
          <w:rFonts w:ascii="標楷體" w:hAnsi="標楷體" w:hint="eastAsia"/>
        </w:rPr>
        <w:t>3</w:t>
      </w:r>
      <w:r w:rsidR="00765AEA" w:rsidRPr="0098664E">
        <w:rPr>
          <w:rFonts w:ascii="標楷體" w:hAnsi="標楷體" w:hint="eastAsia"/>
        </w:rPr>
        <w:t>位，次於香港、新加坡。其中在國家經濟績效表現下滑最厲害，關鍵指標的「國內經濟」、「國際投資」、「物價」排名都嚴重後退，尤其國內經濟指標直墜</w:t>
      </w:r>
      <w:r w:rsidR="002F22A6" w:rsidRPr="0098664E">
        <w:rPr>
          <w:rFonts w:ascii="標楷體" w:hAnsi="標楷體" w:hint="eastAsia"/>
        </w:rPr>
        <w:t>21</w:t>
      </w:r>
      <w:r w:rsidR="00765AEA" w:rsidRPr="0098664E">
        <w:rPr>
          <w:rFonts w:ascii="標楷體" w:hAnsi="標楷體" w:hint="eastAsia"/>
        </w:rPr>
        <w:t>名，降至第</w:t>
      </w:r>
      <w:r w:rsidR="002F22A6" w:rsidRPr="0098664E">
        <w:rPr>
          <w:rFonts w:ascii="標楷體" w:hAnsi="標楷體" w:hint="eastAsia"/>
        </w:rPr>
        <w:t>30</w:t>
      </w:r>
      <w:r w:rsidR="00765AEA" w:rsidRPr="0098664E">
        <w:rPr>
          <w:rFonts w:ascii="標楷體" w:hAnsi="標楷體" w:hint="eastAsia"/>
        </w:rPr>
        <w:t>名，從一</w:t>
      </w:r>
      <w:proofErr w:type="gramStart"/>
      <w:r w:rsidR="00765AEA" w:rsidRPr="0098664E">
        <w:rPr>
          <w:rFonts w:ascii="標楷體" w:hAnsi="標楷體" w:hint="eastAsia"/>
        </w:rPr>
        <w:t>軍掉成</w:t>
      </w:r>
      <w:proofErr w:type="gramEnd"/>
      <w:r w:rsidR="00765AEA" w:rsidRPr="0098664E">
        <w:rPr>
          <w:rFonts w:ascii="標楷體" w:hAnsi="標楷體" w:hint="eastAsia"/>
        </w:rPr>
        <w:t>二、三軍。請</w:t>
      </w:r>
      <w:r w:rsidR="002F22A6" w:rsidRPr="0098664E">
        <w:rPr>
          <w:rFonts w:ascii="標楷體" w:hAnsi="標楷體" w:hint="eastAsia"/>
        </w:rPr>
        <w:t>國家發展委員會</w:t>
      </w:r>
      <w:r w:rsidR="00A9502D" w:rsidRPr="0098664E">
        <w:rPr>
          <w:rFonts w:ascii="標楷體" w:hAnsi="標楷體" w:hint="eastAsia"/>
        </w:rPr>
        <w:t>會同經濟部</w:t>
      </w:r>
      <w:r w:rsidR="00765AEA" w:rsidRPr="0098664E">
        <w:rPr>
          <w:rFonts w:ascii="標楷體" w:hAnsi="標楷體" w:hint="eastAsia"/>
        </w:rPr>
        <w:t>於2</w:t>
      </w:r>
      <w:proofErr w:type="gramStart"/>
      <w:r w:rsidR="0057740D" w:rsidRPr="0098664E">
        <w:rPr>
          <w:rFonts w:ascii="標楷體" w:hAnsi="標楷體" w:hint="eastAsia"/>
        </w:rPr>
        <w:t>週</w:t>
      </w:r>
      <w:proofErr w:type="gramEnd"/>
      <w:r w:rsidR="00765AEA" w:rsidRPr="0098664E">
        <w:rPr>
          <w:rFonts w:ascii="標楷體" w:hAnsi="標楷體" w:hint="eastAsia"/>
        </w:rPr>
        <w:t>內針對如何吸引國內外之投資之方針、策略、以及步驟提出完整檢討、改善報告，並送交立法院經濟委員會。</w:t>
      </w:r>
    </w:p>
    <w:p w:rsidR="004B0A87" w:rsidRPr="0098664E" w:rsidRDefault="00D51312"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提案人：張麗善  廖國棟  王惠美</w:t>
      </w:r>
      <w:r w:rsidR="00CF0BBA" w:rsidRPr="0098664E">
        <w:rPr>
          <w:rFonts w:ascii="標楷體" w:hAnsi="標楷體" w:hint="eastAsia"/>
          <w:color w:val="auto"/>
        </w:rPr>
        <w:t xml:space="preserve">  孔文吉</w:t>
      </w:r>
    </w:p>
    <w:p w:rsidR="004B0A87" w:rsidRPr="0098664E" w:rsidRDefault="004B0A87" w:rsidP="0098664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98664E">
        <w:rPr>
          <w:rFonts w:ascii="標楷體" w:hAnsi="標楷體" w:hint="eastAsia"/>
        </w:rPr>
        <w:t>十、</w:t>
      </w:r>
      <w:proofErr w:type="gramStart"/>
      <w:r w:rsidR="00A12B33" w:rsidRPr="0098664E">
        <w:rPr>
          <w:rFonts w:ascii="標楷體" w:hAnsi="標楷體" w:hint="eastAsia"/>
        </w:rPr>
        <w:t>鑑</w:t>
      </w:r>
      <w:proofErr w:type="gramEnd"/>
      <w:r w:rsidR="00765AEA" w:rsidRPr="0098664E">
        <w:rPr>
          <w:rFonts w:ascii="標楷體" w:hAnsi="標楷體" w:hint="eastAsia"/>
        </w:rPr>
        <w:t>於蔡政府力</w:t>
      </w:r>
      <w:proofErr w:type="gramStart"/>
      <w:r w:rsidR="00765AEA" w:rsidRPr="0098664E">
        <w:rPr>
          <w:rFonts w:ascii="標楷體" w:hAnsi="標楷體" w:hint="eastAsia"/>
        </w:rPr>
        <w:t>倡</w:t>
      </w:r>
      <w:proofErr w:type="gramEnd"/>
      <w:r w:rsidR="00765AEA" w:rsidRPr="0098664E">
        <w:rPr>
          <w:rFonts w:ascii="標楷體" w:hAnsi="標楷體" w:hint="eastAsia"/>
        </w:rPr>
        <w:t>生技、</w:t>
      </w:r>
      <w:proofErr w:type="gramStart"/>
      <w:r w:rsidR="00765AEA" w:rsidRPr="0098664E">
        <w:rPr>
          <w:rFonts w:ascii="標楷體" w:hAnsi="標楷體" w:hint="eastAsia"/>
        </w:rPr>
        <w:t>綠能</w:t>
      </w:r>
      <w:proofErr w:type="gramEnd"/>
      <w:r w:rsidR="00765AEA" w:rsidRPr="0098664E">
        <w:rPr>
          <w:rFonts w:ascii="標楷體" w:hAnsi="標楷體" w:hint="eastAsia"/>
        </w:rPr>
        <w:t>、亞洲矽谷、智慧機械、國防產業等五大創新產業。其中亞洲矽谷計畫將於近日</w:t>
      </w:r>
      <w:r w:rsidR="002F22A6" w:rsidRPr="0098664E">
        <w:rPr>
          <w:rFonts w:ascii="標楷體" w:hAnsi="標楷體" w:hint="eastAsia"/>
        </w:rPr>
        <w:t>國家發展委員會</w:t>
      </w:r>
      <w:r w:rsidR="00765AEA" w:rsidRPr="0098664E">
        <w:rPr>
          <w:rFonts w:ascii="標楷體" w:hAnsi="標楷體" w:hint="eastAsia"/>
        </w:rPr>
        <w:t>委員會議討論，再報行政院院會核定，然後開始推動。該計畫目標是讓台灣產業成為矽谷潛力企業的成長夥伴、</w:t>
      </w:r>
      <w:proofErr w:type="gramStart"/>
      <w:r w:rsidR="00765AEA" w:rsidRPr="0098664E">
        <w:rPr>
          <w:rFonts w:ascii="標楷體" w:hAnsi="標楷體" w:hint="eastAsia"/>
        </w:rPr>
        <w:t>物聯網</w:t>
      </w:r>
      <w:proofErr w:type="gramEnd"/>
      <w:r w:rsidR="00765AEA" w:rsidRPr="0098664E">
        <w:rPr>
          <w:rFonts w:ascii="標楷體" w:hAnsi="標楷體" w:hint="eastAsia"/>
        </w:rPr>
        <w:t>（IOT）智慧應用的研發中心、亞太青年創新創業發展基地，並希望搶進下一世代產業供應鏈。目前小英政府將科技發展列為新政府產業重點，又行政院國家發展基金依據104年1月行政院政務會談結論，規劃與行政院國家科學技術發展基金共同辦理「臺灣矽谷科技基金投資計畫」，</w:t>
      </w:r>
      <w:proofErr w:type="gramStart"/>
      <w:r w:rsidR="00765AEA" w:rsidRPr="0098664E">
        <w:rPr>
          <w:rFonts w:ascii="標楷體" w:hAnsi="標楷體" w:hint="eastAsia"/>
        </w:rPr>
        <w:t>合計匡列資金</w:t>
      </w:r>
      <w:proofErr w:type="gramEnd"/>
      <w:r w:rsidR="00765AEA" w:rsidRPr="0098664E">
        <w:rPr>
          <w:rFonts w:ascii="標楷體" w:hAnsi="標楷體" w:hint="eastAsia"/>
        </w:rPr>
        <w:t>1.2億美元；台灣矽谷科技基金投資計畫為104年</w:t>
      </w:r>
      <w:proofErr w:type="gramStart"/>
      <w:r w:rsidR="00765AEA" w:rsidRPr="0098664E">
        <w:rPr>
          <w:rFonts w:ascii="標楷體" w:hAnsi="標楷體" w:hint="eastAsia"/>
        </w:rPr>
        <w:t>甫</w:t>
      </w:r>
      <w:proofErr w:type="gramEnd"/>
      <w:r w:rsidR="00765AEA" w:rsidRPr="0098664E">
        <w:rPr>
          <w:rFonts w:ascii="標楷體" w:hAnsi="標楷體" w:hint="eastAsia"/>
        </w:rPr>
        <w:t>規劃推動之新計畫，為預算審查重點，經查行政院國家發展基金</w:t>
      </w:r>
      <w:proofErr w:type="gramStart"/>
      <w:r w:rsidR="00765AEA" w:rsidRPr="0098664E">
        <w:rPr>
          <w:rFonts w:ascii="標楷體" w:hAnsi="標楷體" w:hint="eastAsia"/>
        </w:rPr>
        <w:t>105</w:t>
      </w:r>
      <w:proofErr w:type="gramEnd"/>
      <w:r w:rsidR="00765AEA" w:rsidRPr="0098664E">
        <w:rPr>
          <w:rFonts w:ascii="標楷體" w:hAnsi="標楷體" w:hint="eastAsia"/>
        </w:rPr>
        <w:t>年度已編列5億元執行該計畫，但預算書並未完整揭露，包括「業務計畫及預算說明」、「投資及其餘</w:t>
      </w:r>
      <w:proofErr w:type="gramStart"/>
      <w:r w:rsidR="00765AEA" w:rsidRPr="0098664E">
        <w:rPr>
          <w:rFonts w:ascii="標楷體" w:hAnsi="標楷體" w:hint="eastAsia"/>
        </w:rPr>
        <w:t>絀</w:t>
      </w:r>
      <w:proofErr w:type="gramEnd"/>
      <w:r w:rsidR="00765AEA" w:rsidRPr="0098664E">
        <w:rPr>
          <w:rFonts w:ascii="標楷體" w:hAnsi="標楷體" w:hint="eastAsia"/>
        </w:rPr>
        <w:t>明細表」及「5年來主要營運項目分析表」</w:t>
      </w:r>
      <w:proofErr w:type="gramStart"/>
      <w:r w:rsidR="00765AEA" w:rsidRPr="0098664E">
        <w:rPr>
          <w:rFonts w:ascii="標楷體" w:hAnsi="標楷體" w:hint="eastAsia"/>
        </w:rPr>
        <w:t>均未說明</w:t>
      </w:r>
      <w:proofErr w:type="gramEnd"/>
      <w:r w:rsidR="00765AEA" w:rsidRPr="0098664E">
        <w:rPr>
          <w:rFonts w:ascii="標楷體" w:hAnsi="標楷體" w:hint="eastAsia"/>
        </w:rPr>
        <w:t>相關辦理內容、方式及預算金額等資訊。</w:t>
      </w:r>
      <w:r w:rsidR="00232447">
        <w:rPr>
          <w:rFonts w:ascii="標楷體" w:hAnsi="標楷體" w:hint="eastAsia"/>
        </w:rPr>
        <w:t>為</w:t>
      </w:r>
      <w:r w:rsidR="004D1712" w:rsidRPr="0098664E">
        <w:rPr>
          <w:rFonts w:ascii="標楷體" w:hAnsi="標楷體" w:hint="eastAsia"/>
        </w:rPr>
        <w:t>此，</w:t>
      </w:r>
      <w:proofErr w:type="gramStart"/>
      <w:r w:rsidR="00232447" w:rsidRPr="0098664E">
        <w:rPr>
          <w:rFonts w:ascii="標楷體" w:hAnsi="標楷體" w:hint="eastAsia"/>
        </w:rPr>
        <w:t>爰</w:t>
      </w:r>
      <w:proofErr w:type="gramEnd"/>
      <w:r w:rsidR="004D1712" w:rsidRPr="0098664E">
        <w:rPr>
          <w:rFonts w:ascii="標楷體" w:hAnsi="標楷體" w:hint="eastAsia"/>
        </w:rPr>
        <w:t>要</w:t>
      </w:r>
      <w:r w:rsidR="00765AEA" w:rsidRPr="0098664E">
        <w:rPr>
          <w:rFonts w:ascii="標楷體" w:hAnsi="標楷體" w:hint="eastAsia"/>
        </w:rPr>
        <w:t>求國家發展委員會應於「臺灣矽谷科技基金投資計畫」經行政院核定後</w:t>
      </w:r>
      <w:r w:rsidR="004D1712" w:rsidRPr="0098664E">
        <w:rPr>
          <w:rFonts w:ascii="標楷體" w:hAnsi="標楷體" w:hint="eastAsia"/>
        </w:rPr>
        <w:t>，</w:t>
      </w:r>
      <w:r w:rsidR="00765AEA" w:rsidRPr="0098664E">
        <w:rPr>
          <w:rFonts w:ascii="標楷體" w:hAnsi="標楷體" w:hint="eastAsia"/>
        </w:rPr>
        <w:t>於105年6月30日前提出計畫及預算編列專案報告送立法院經濟委員會。</w:t>
      </w:r>
    </w:p>
    <w:p w:rsidR="004B0A87" w:rsidRPr="0098664E" w:rsidRDefault="004B0A87"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D51312" w:rsidRPr="0098664E">
        <w:rPr>
          <w:rFonts w:ascii="標楷體" w:hAnsi="標楷體" w:hint="eastAsia"/>
          <w:color w:val="auto"/>
        </w:rPr>
        <w:t xml:space="preserve">廖國棟  王惠美  </w:t>
      </w:r>
      <w:r w:rsidR="00E7725B" w:rsidRPr="0098664E">
        <w:rPr>
          <w:rFonts w:ascii="標楷體" w:hAnsi="標楷體" w:hint="eastAsia"/>
          <w:color w:val="auto"/>
        </w:rPr>
        <w:t>張麗善</w:t>
      </w:r>
      <w:r w:rsidR="00D87151" w:rsidRPr="0098664E">
        <w:rPr>
          <w:rFonts w:ascii="標楷體" w:hAnsi="標楷體" w:hint="eastAsia"/>
          <w:color w:val="auto"/>
        </w:rPr>
        <w:t xml:space="preserve"> </w:t>
      </w:r>
      <w:r w:rsidR="00E7725B" w:rsidRPr="0098664E">
        <w:rPr>
          <w:rFonts w:ascii="標楷體" w:hAnsi="標楷體" w:hint="eastAsia"/>
          <w:color w:val="auto"/>
        </w:rPr>
        <w:t xml:space="preserve"> </w:t>
      </w:r>
      <w:r w:rsidR="00D51312" w:rsidRPr="0098664E">
        <w:rPr>
          <w:rFonts w:ascii="標楷體" w:hAnsi="標楷體" w:hint="eastAsia"/>
          <w:color w:val="auto"/>
        </w:rPr>
        <w:t>孔文吉  林德福</w:t>
      </w:r>
    </w:p>
    <w:p w:rsidR="004B0A87" w:rsidRPr="0098664E" w:rsidRDefault="004B0A87"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十一、</w:t>
      </w:r>
      <w:r w:rsidR="002F22A6" w:rsidRPr="0098664E">
        <w:rPr>
          <w:rFonts w:ascii="標楷體" w:hAnsi="標楷體" w:hint="eastAsia"/>
        </w:rPr>
        <w:t>國家發展委員會</w:t>
      </w:r>
      <w:r w:rsidR="00CD44D1" w:rsidRPr="0098664E">
        <w:rPr>
          <w:rFonts w:ascii="標楷體" w:hAnsi="標楷體" w:hint="eastAsia"/>
        </w:rPr>
        <w:t>將以</w:t>
      </w:r>
      <w:r w:rsidR="002F22A6" w:rsidRPr="0098664E">
        <w:rPr>
          <w:rFonts w:ascii="標楷體" w:hAnsi="標楷體" w:hint="eastAsia"/>
        </w:rPr>
        <w:t>行政院國家發展基金</w:t>
      </w:r>
      <w:r w:rsidR="00CD44D1" w:rsidRPr="0098664E">
        <w:rPr>
          <w:rFonts w:ascii="標楷體" w:hAnsi="標楷體" w:hint="eastAsia"/>
        </w:rPr>
        <w:t>向銀行融資</w:t>
      </w:r>
      <w:r w:rsidR="00E10AF5" w:rsidRPr="0098664E">
        <w:rPr>
          <w:rFonts w:ascii="標楷體" w:hAnsi="標楷體" w:hint="eastAsia"/>
        </w:rPr>
        <w:t>新臺幣</w:t>
      </w:r>
      <w:r w:rsidR="00CD44D1" w:rsidRPr="0098664E">
        <w:rPr>
          <w:rFonts w:ascii="標楷體" w:hAnsi="標楷體" w:hint="eastAsia"/>
        </w:rPr>
        <w:t>1,000億元，設產業創新轉型基金，誘導企業投資；設立國家級投資貿易公司，配合南向政策，創造貿易及投資機會，並</w:t>
      </w:r>
      <w:proofErr w:type="gramStart"/>
      <w:r w:rsidR="00CD44D1" w:rsidRPr="0098664E">
        <w:rPr>
          <w:rFonts w:ascii="標楷體" w:hAnsi="標楷體" w:hint="eastAsia"/>
        </w:rPr>
        <w:t>推動綠能</w:t>
      </w:r>
      <w:proofErr w:type="gramEnd"/>
      <w:r w:rsidR="00CD44D1" w:rsidRPr="0098664E">
        <w:rPr>
          <w:rFonts w:ascii="標楷體" w:hAnsi="標楷體" w:hint="eastAsia"/>
        </w:rPr>
        <w:t>、生技等五大創新產業，以這三大政策來促進我國民間投資擺脫負成長困境。茲因：</w:t>
      </w:r>
      <w:r w:rsidR="004D1712" w:rsidRPr="0098664E">
        <w:rPr>
          <w:rFonts w:ascii="標楷體" w:hAnsi="標楷體" w:hint="eastAsia"/>
        </w:rPr>
        <w:t>(</w:t>
      </w:r>
      <w:proofErr w:type="gramStart"/>
      <w:r w:rsidR="004D1712" w:rsidRPr="0098664E">
        <w:rPr>
          <w:rFonts w:ascii="標楷體" w:hAnsi="標楷體" w:hint="eastAsia"/>
        </w:rPr>
        <w:t>一</w:t>
      </w:r>
      <w:proofErr w:type="gramEnd"/>
      <w:r w:rsidR="004D1712" w:rsidRPr="0098664E">
        <w:rPr>
          <w:rFonts w:ascii="標楷體" w:hAnsi="標楷體" w:hint="eastAsia"/>
        </w:rPr>
        <w:t>)</w:t>
      </w:r>
      <w:r w:rsidR="00CD44D1" w:rsidRPr="0098664E">
        <w:rPr>
          <w:rFonts w:ascii="標楷體" w:hAnsi="標楷體" w:hint="eastAsia"/>
        </w:rPr>
        <w:t>台灣IC產業界最需要的是自由開放的經營空間，以利彈性布局、動態結盟；特別是在全球化潮流下，台灣IC產業需要組成的是「國際聯隊」而非「台灣隊」。</w:t>
      </w:r>
      <w:r w:rsidR="004D1712" w:rsidRPr="0098664E">
        <w:rPr>
          <w:rFonts w:ascii="標楷體" w:hAnsi="標楷體" w:hint="eastAsia"/>
        </w:rPr>
        <w:t>(二)</w:t>
      </w:r>
      <w:r w:rsidR="00CD44D1" w:rsidRPr="0098664E">
        <w:rPr>
          <w:rFonts w:ascii="標楷體" w:hAnsi="標楷體" w:hint="eastAsia"/>
        </w:rPr>
        <w:t>成立國家級投資公司對抗紅潮，更值得商榷。IC產業最需要的是政府政策和具競爭力投資環境支持，而不是政府的投資，採取防堵立場正是產業界的「周處第三害」。在接近市場原則下，由主要跨國企業投資設點，並與當地企業合作，是美、日、韓等國企業主要策略，台灣的閉鎖政策已造成產業危機。</w:t>
      </w:r>
      <w:r w:rsidR="004D1712" w:rsidRPr="0098664E">
        <w:rPr>
          <w:rFonts w:ascii="標楷體" w:hAnsi="標楷體" w:hint="eastAsia"/>
        </w:rPr>
        <w:t>(三)</w:t>
      </w:r>
      <w:r w:rsidR="00A9502D" w:rsidRPr="0098664E">
        <w:rPr>
          <w:rFonts w:ascii="標楷體" w:hAnsi="標楷體" w:hint="eastAsia"/>
        </w:rPr>
        <w:t>多年來</w:t>
      </w:r>
      <w:r w:rsidR="002F22A6" w:rsidRPr="0098664E">
        <w:rPr>
          <w:rFonts w:ascii="標楷體" w:hAnsi="標楷體" w:hint="eastAsia"/>
        </w:rPr>
        <w:t>行政院國家發展基金</w:t>
      </w:r>
      <w:r w:rsidR="00A9502D" w:rsidRPr="0098664E">
        <w:rPr>
          <w:rFonts w:ascii="標楷體" w:hAnsi="標楷體" w:hint="eastAsia"/>
        </w:rPr>
        <w:t>已扮演國家投資公司的角色，2014年該基金淨值3,660億元，財力雄厚，可以直接投資，也可透過創投事業間接投資，多年經驗運作順暢，</w:t>
      </w:r>
      <w:r w:rsidR="00CD44D1" w:rsidRPr="0098664E">
        <w:rPr>
          <w:rFonts w:ascii="標楷體" w:hAnsi="標楷體" w:hint="eastAsia"/>
        </w:rPr>
        <w:t>生技產業</w:t>
      </w:r>
      <w:proofErr w:type="gramStart"/>
      <w:r w:rsidR="00CD44D1" w:rsidRPr="0098664E">
        <w:rPr>
          <w:rFonts w:ascii="標楷體" w:hAnsi="標楷體" w:hint="eastAsia"/>
        </w:rPr>
        <w:t>除宇昌外</w:t>
      </w:r>
      <w:proofErr w:type="gramEnd"/>
      <w:r w:rsidR="00CD44D1" w:rsidRPr="0098664E">
        <w:rPr>
          <w:rFonts w:ascii="標楷體" w:hAnsi="標楷體" w:hint="eastAsia"/>
        </w:rPr>
        <w:t>，包括台灣神隆、</w:t>
      </w:r>
      <w:proofErr w:type="gramStart"/>
      <w:r w:rsidR="00CD44D1" w:rsidRPr="0098664E">
        <w:rPr>
          <w:rFonts w:ascii="標楷體" w:hAnsi="標楷體" w:hint="eastAsia"/>
        </w:rPr>
        <w:t>藥華醫藥</w:t>
      </w:r>
      <w:proofErr w:type="gramEnd"/>
      <w:r w:rsidR="00CD44D1" w:rsidRPr="0098664E">
        <w:rPr>
          <w:rFonts w:ascii="標楷體" w:hAnsi="標楷體" w:hint="eastAsia"/>
        </w:rPr>
        <w:t>等都有</w:t>
      </w:r>
      <w:r w:rsidR="002F22A6" w:rsidRPr="0098664E">
        <w:rPr>
          <w:rFonts w:ascii="標楷體" w:hAnsi="標楷體" w:hint="eastAsia"/>
        </w:rPr>
        <w:t>行政院國家發展基金</w:t>
      </w:r>
      <w:r w:rsidR="00CD44D1" w:rsidRPr="0098664E">
        <w:rPr>
          <w:rFonts w:ascii="標楷體" w:hAnsi="標楷體" w:hint="eastAsia"/>
        </w:rPr>
        <w:t>的投資，該基金甚至擁有台積電6.38％、世界先進16.75％股權。如果新政府要展現不同作為，大可立即調整相關規定，根本不必另成立什麼國家級投資公司。</w:t>
      </w:r>
      <w:r w:rsidR="004D1712" w:rsidRPr="0098664E">
        <w:rPr>
          <w:rFonts w:ascii="標楷體" w:hAnsi="標楷體" w:hint="eastAsia"/>
        </w:rPr>
        <w:t>(四)</w:t>
      </w:r>
      <w:r w:rsidR="00CD44D1" w:rsidRPr="0098664E">
        <w:rPr>
          <w:rFonts w:ascii="標楷體" w:hAnsi="標楷體" w:hint="eastAsia"/>
        </w:rPr>
        <w:t>產業創新轉型基金是股權基金，和</w:t>
      </w:r>
      <w:proofErr w:type="gramStart"/>
      <w:r w:rsidR="00CD44D1" w:rsidRPr="0098664E">
        <w:rPr>
          <w:rFonts w:ascii="標楷體" w:hAnsi="標楷體" w:hint="eastAsia"/>
        </w:rPr>
        <w:t>淡馬錫</w:t>
      </w:r>
      <w:proofErr w:type="gramEnd"/>
      <w:r w:rsidR="00CD44D1" w:rsidRPr="0098664E">
        <w:rPr>
          <w:rFonts w:ascii="標楷體" w:hAnsi="標楷體" w:hint="eastAsia"/>
        </w:rPr>
        <w:t>主權基金不同，投資對象為只要在國內投資，並創造就業機會者即可，是</w:t>
      </w:r>
      <w:r w:rsidR="002F22A6" w:rsidRPr="0098664E">
        <w:rPr>
          <w:rFonts w:ascii="標楷體" w:hAnsi="標楷體" w:hint="eastAsia"/>
        </w:rPr>
        <w:t>行政院國家發展基金</w:t>
      </w:r>
      <w:r w:rsidR="00CD44D1" w:rsidRPr="0098664E">
        <w:rPr>
          <w:rFonts w:ascii="標楷體" w:hAnsi="標楷體" w:hint="eastAsia"/>
        </w:rPr>
        <w:t>2.0？但半官方「類」主權基金，就是「四不像」基金，既然是半官方，就要受行政、立法及監察等部門節制，必定失去運作彈性和專業性，更會滋生如</w:t>
      </w:r>
      <w:r w:rsidR="004D1712" w:rsidRPr="0098664E">
        <w:rPr>
          <w:rFonts w:ascii="標楷體" w:hAnsi="標楷體" w:hint="eastAsia"/>
        </w:rPr>
        <w:t>中央研究院</w:t>
      </w:r>
      <w:r w:rsidR="00CD44D1" w:rsidRPr="0098664E">
        <w:rPr>
          <w:rFonts w:ascii="標楷體" w:hAnsi="標楷體" w:hint="eastAsia"/>
        </w:rPr>
        <w:t>貪腐弊端。另外在台的陸資企業也可投資？</w:t>
      </w:r>
      <w:r w:rsidR="004D1712" w:rsidRPr="0098664E">
        <w:rPr>
          <w:rFonts w:ascii="標楷體" w:hAnsi="標楷體" w:hint="eastAsia"/>
        </w:rPr>
        <w:t>(五)</w:t>
      </w:r>
      <w:r w:rsidR="00CD44D1" w:rsidRPr="0098664E">
        <w:rPr>
          <w:rFonts w:ascii="標楷體" w:hAnsi="標楷體" w:hint="eastAsia"/>
        </w:rPr>
        <w:t>三大政策如何和財團劃清界線？</w:t>
      </w:r>
      <w:r w:rsidR="00232447">
        <w:rPr>
          <w:rFonts w:ascii="標楷體" w:hAnsi="標楷體" w:hint="eastAsia"/>
        </w:rPr>
        <w:t>為</w:t>
      </w:r>
      <w:r w:rsidR="00A12B33" w:rsidRPr="0098664E">
        <w:rPr>
          <w:rFonts w:ascii="標楷體" w:hAnsi="標楷體" w:hint="eastAsia"/>
        </w:rPr>
        <w:t>此</w:t>
      </w:r>
      <w:r w:rsidR="00A9502D" w:rsidRPr="0098664E">
        <w:rPr>
          <w:rFonts w:ascii="標楷體" w:hAnsi="標楷體" w:hint="eastAsia"/>
        </w:rPr>
        <w:t>，</w:t>
      </w:r>
      <w:proofErr w:type="gramStart"/>
      <w:r w:rsidR="00232447" w:rsidRPr="0098664E">
        <w:rPr>
          <w:rFonts w:ascii="標楷體" w:hAnsi="標楷體" w:hint="eastAsia"/>
        </w:rPr>
        <w:t>爰</w:t>
      </w:r>
      <w:proofErr w:type="gramEnd"/>
      <w:r w:rsidR="00CD44D1" w:rsidRPr="0098664E">
        <w:rPr>
          <w:rFonts w:ascii="標楷體" w:hAnsi="標楷體" w:hint="eastAsia"/>
        </w:rPr>
        <w:t>要求</w:t>
      </w:r>
      <w:r w:rsidR="002F22A6" w:rsidRPr="0098664E">
        <w:rPr>
          <w:rFonts w:ascii="標楷體" w:hAnsi="標楷體" w:hint="eastAsia"/>
        </w:rPr>
        <w:t>國家發展委員會</w:t>
      </w:r>
      <w:r w:rsidR="00CD44D1" w:rsidRPr="0098664E">
        <w:rPr>
          <w:rFonts w:ascii="標楷體" w:hAnsi="標楷體" w:hint="eastAsia"/>
        </w:rPr>
        <w:t>應儘速於</w:t>
      </w:r>
      <w:r w:rsidR="0057740D" w:rsidRPr="0098664E">
        <w:rPr>
          <w:rFonts w:ascii="標楷體" w:hAnsi="標楷體" w:hint="eastAsia"/>
        </w:rPr>
        <w:t>2</w:t>
      </w:r>
      <w:proofErr w:type="gramStart"/>
      <w:r w:rsidR="0057740D" w:rsidRPr="0098664E">
        <w:rPr>
          <w:rFonts w:ascii="標楷體" w:hAnsi="標楷體" w:hint="eastAsia"/>
        </w:rPr>
        <w:t>週</w:t>
      </w:r>
      <w:proofErr w:type="gramEnd"/>
      <w:r w:rsidR="00CD44D1" w:rsidRPr="0098664E">
        <w:rPr>
          <w:rFonts w:ascii="標楷體" w:hAnsi="標楷體" w:hint="eastAsia"/>
        </w:rPr>
        <w:t>內向</w:t>
      </w:r>
      <w:r w:rsidR="002F22A6" w:rsidRPr="0098664E">
        <w:rPr>
          <w:rFonts w:ascii="標楷體" w:hAnsi="標楷體" w:hint="eastAsia"/>
        </w:rPr>
        <w:t>立法院</w:t>
      </w:r>
      <w:r w:rsidR="00CD44D1" w:rsidRPr="0098664E">
        <w:rPr>
          <w:rFonts w:ascii="標楷體" w:hAnsi="標楷體" w:hint="eastAsia"/>
        </w:rPr>
        <w:t>經濟委員會提出專案報告。</w:t>
      </w:r>
    </w:p>
    <w:p w:rsidR="004B0A87"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提案人：廖國棟  王惠美  張麗善  孔文吉  林德福</w:t>
      </w:r>
    </w:p>
    <w:p w:rsidR="004B0A87" w:rsidRPr="0098664E" w:rsidRDefault="004B0A87"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十二、</w:t>
      </w:r>
      <w:proofErr w:type="gramStart"/>
      <w:r w:rsidR="00A12B33" w:rsidRPr="0098664E">
        <w:rPr>
          <w:rFonts w:ascii="標楷體" w:hAnsi="標楷體" w:hint="eastAsia"/>
        </w:rPr>
        <w:t>鑑</w:t>
      </w:r>
      <w:r w:rsidR="00765AEA" w:rsidRPr="0098664E">
        <w:rPr>
          <w:rFonts w:ascii="標楷體" w:hAnsi="標楷體" w:hint="eastAsia"/>
        </w:rPr>
        <w:t>於前扁政府</w:t>
      </w:r>
      <w:proofErr w:type="gramEnd"/>
      <w:r w:rsidR="00765AEA" w:rsidRPr="0098664E">
        <w:rPr>
          <w:rFonts w:ascii="標楷體" w:hAnsi="標楷體" w:hint="eastAsia"/>
        </w:rPr>
        <w:t>及馬政府主政下，多年來於政府體制、功能已形同雞肋甚或盲腸的</w:t>
      </w:r>
      <w:r w:rsidR="002F22A6" w:rsidRPr="0098664E">
        <w:rPr>
          <w:rFonts w:ascii="標楷體" w:hAnsi="標楷體" w:hint="eastAsia"/>
        </w:rPr>
        <w:t>國家發展委員會</w:t>
      </w:r>
      <w:r w:rsidR="00765AEA" w:rsidRPr="0098664E">
        <w:rPr>
          <w:rFonts w:ascii="標楷體" w:hAnsi="標楷體" w:hint="eastAsia"/>
        </w:rPr>
        <w:t>，再任</w:t>
      </w:r>
      <w:r w:rsidR="002F22A6" w:rsidRPr="0098664E">
        <w:rPr>
          <w:rFonts w:ascii="標楷體" w:hAnsi="標楷體" w:hint="eastAsia"/>
        </w:rPr>
        <w:t>國家發展委員會</w:t>
      </w:r>
      <w:r w:rsidR="00765AEA" w:rsidRPr="0098664E">
        <w:rPr>
          <w:rFonts w:ascii="標楷體" w:hAnsi="標楷體" w:hint="eastAsia"/>
        </w:rPr>
        <w:t>主</w:t>
      </w:r>
      <w:r w:rsidR="002F22A6" w:rsidRPr="0098664E">
        <w:rPr>
          <w:rFonts w:ascii="標楷體" w:hAnsi="標楷體" w:hint="eastAsia"/>
        </w:rPr>
        <w:t>任</w:t>
      </w:r>
      <w:r w:rsidR="00765AEA" w:rsidRPr="0098664E">
        <w:rPr>
          <w:rFonts w:ascii="標楷體" w:hAnsi="標楷體" w:hint="eastAsia"/>
        </w:rPr>
        <w:t>委</w:t>
      </w:r>
      <w:r w:rsidR="002F22A6" w:rsidRPr="0098664E">
        <w:rPr>
          <w:rFonts w:ascii="標楷體" w:hAnsi="標楷體" w:hint="eastAsia"/>
        </w:rPr>
        <w:t>員</w:t>
      </w:r>
      <w:r w:rsidR="00765AEA" w:rsidRPr="0098664E">
        <w:rPr>
          <w:rFonts w:ascii="標楷體" w:hAnsi="標楷體" w:hint="eastAsia"/>
        </w:rPr>
        <w:t>陳添枝日前在部會首長政策溝通會議中建議，由22位部會首長擔任委員的</w:t>
      </w:r>
      <w:r w:rsidR="002F22A6" w:rsidRPr="0098664E">
        <w:rPr>
          <w:rFonts w:ascii="標楷體" w:hAnsi="標楷體" w:hint="eastAsia"/>
        </w:rPr>
        <w:t>國家發展委員會</w:t>
      </w:r>
      <w:r w:rsidR="00765AEA" w:rsidRPr="0098664E">
        <w:rPr>
          <w:rFonts w:ascii="標楷體" w:hAnsi="標楷體" w:hint="eastAsia"/>
        </w:rPr>
        <w:t>，每</w:t>
      </w:r>
      <w:r w:rsidR="002F22A6" w:rsidRPr="0098664E">
        <w:rPr>
          <w:rFonts w:ascii="標楷體" w:hAnsi="標楷體" w:hint="eastAsia"/>
        </w:rPr>
        <w:t>週</w:t>
      </w:r>
      <w:r w:rsidR="00765AEA" w:rsidRPr="0098664E">
        <w:rPr>
          <w:rFonts w:ascii="標楷體" w:hAnsi="標楷體" w:hint="eastAsia"/>
        </w:rPr>
        <w:t>恢復舉行例行會議。行政院</w:t>
      </w:r>
      <w:r w:rsidR="004D1712" w:rsidRPr="0098664E">
        <w:rPr>
          <w:rFonts w:ascii="標楷體" w:hAnsi="標楷體" w:hint="eastAsia"/>
        </w:rPr>
        <w:t>院</w:t>
      </w:r>
      <w:r w:rsidR="00765AEA" w:rsidRPr="0098664E">
        <w:rPr>
          <w:rFonts w:ascii="標楷體" w:hAnsi="標楷體" w:hint="eastAsia"/>
        </w:rPr>
        <w:t>長林全當場表示支持，並強調</w:t>
      </w:r>
      <w:r w:rsidR="002F22A6" w:rsidRPr="0098664E">
        <w:rPr>
          <w:rFonts w:ascii="標楷體" w:hAnsi="標楷體" w:hint="eastAsia"/>
        </w:rPr>
        <w:t>國家發展委員會</w:t>
      </w:r>
      <w:r w:rsidR="00765AEA" w:rsidRPr="0098664E">
        <w:rPr>
          <w:rFonts w:ascii="標楷體" w:hAnsi="標楷體" w:hint="eastAsia"/>
        </w:rPr>
        <w:t>是一個重要政策協調機制，希望</w:t>
      </w:r>
      <w:r w:rsidR="002F22A6" w:rsidRPr="0098664E">
        <w:rPr>
          <w:rFonts w:ascii="標楷體" w:hAnsi="標楷體" w:hint="eastAsia"/>
        </w:rPr>
        <w:t>國家發展委員會</w:t>
      </w:r>
      <w:r w:rsidR="00765AEA" w:rsidRPr="0098664E">
        <w:rPr>
          <w:rFonts w:ascii="標楷體" w:hAnsi="標楷體" w:hint="eastAsia"/>
        </w:rPr>
        <w:t>委員會議召開時，各部會首長能</w:t>
      </w:r>
      <w:r w:rsidR="00232447">
        <w:rPr>
          <w:rFonts w:ascii="標楷體" w:hAnsi="標楷體" w:hint="eastAsia"/>
        </w:rPr>
        <w:t>儘</w:t>
      </w:r>
      <w:r w:rsidR="00765AEA" w:rsidRPr="0098664E">
        <w:rPr>
          <w:rFonts w:ascii="標楷體" w:hAnsi="標楷體" w:hint="eastAsia"/>
        </w:rPr>
        <w:t>量參加，「不要期待</w:t>
      </w:r>
      <w:r w:rsidR="002F22A6" w:rsidRPr="0098664E">
        <w:rPr>
          <w:rFonts w:ascii="標楷體" w:hAnsi="標楷體" w:hint="eastAsia"/>
        </w:rPr>
        <w:t>國家發展委員會</w:t>
      </w:r>
      <w:r w:rsidR="00765AEA" w:rsidRPr="0098664E">
        <w:rPr>
          <w:rFonts w:ascii="標楷體" w:hAnsi="標楷體" w:hint="eastAsia"/>
        </w:rPr>
        <w:t>所做成的決議，能到行政院再翻盤」。針對造成</w:t>
      </w:r>
      <w:r w:rsidR="002F22A6" w:rsidRPr="0098664E">
        <w:rPr>
          <w:rFonts w:ascii="標楷體" w:hAnsi="標楷體" w:hint="eastAsia"/>
        </w:rPr>
        <w:t>國家發展委員會</w:t>
      </w:r>
      <w:r w:rsidR="00765AEA" w:rsidRPr="0098664E">
        <w:rPr>
          <w:rFonts w:ascii="標楷體" w:hAnsi="標楷體" w:hint="eastAsia"/>
        </w:rPr>
        <w:t>積弱不振、無法肩負推動國家經</w:t>
      </w:r>
      <w:r w:rsidR="00232447">
        <w:rPr>
          <w:rFonts w:ascii="標楷體" w:hAnsi="標楷體" w:hint="eastAsia"/>
        </w:rPr>
        <w:t>濟</w:t>
      </w:r>
      <w:r w:rsidR="00765AEA" w:rsidRPr="0098664E">
        <w:rPr>
          <w:rFonts w:ascii="標楷體" w:hAnsi="標楷體" w:hint="eastAsia"/>
        </w:rPr>
        <w:t>發展的主因：</w:t>
      </w:r>
      <w:r w:rsidR="004D1712" w:rsidRPr="0098664E">
        <w:rPr>
          <w:rFonts w:ascii="標楷體" w:hAnsi="標楷體" w:hint="eastAsia"/>
        </w:rPr>
        <w:t>(</w:t>
      </w:r>
      <w:proofErr w:type="gramStart"/>
      <w:r w:rsidR="004D1712" w:rsidRPr="0098664E">
        <w:rPr>
          <w:rFonts w:ascii="標楷體" w:hAnsi="標楷體" w:hint="eastAsia"/>
        </w:rPr>
        <w:t>一</w:t>
      </w:r>
      <w:proofErr w:type="gramEnd"/>
      <w:r w:rsidR="004D1712" w:rsidRPr="0098664E">
        <w:rPr>
          <w:rFonts w:ascii="標楷體" w:hAnsi="標楷體" w:hint="eastAsia"/>
        </w:rPr>
        <w:t>)</w:t>
      </w:r>
      <w:r w:rsidR="002F22A6" w:rsidRPr="0098664E">
        <w:rPr>
          <w:rFonts w:ascii="標楷體" w:hAnsi="標楷體" w:hint="eastAsia"/>
        </w:rPr>
        <w:t>國家發展委員會</w:t>
      </w:r>
      <w:r w:rsidR="00765AEA" w:rsidRPr="0098664E">
        <w:rPr>
          <w:rFonts w:ascii="標楷體" w:hAnsi="標楷體" w:hint="eastAsia"/>
        </w:rPr>
        <w:t>、前身「</w:t>
      </w:r>
      <w:r w:rsidR="002F22A6" w:rsidRPr="0098664E">
        <w:rPr>
          <w:rFonts w:ascii="標楷體" w:hAnsi="標楷體" w:hint="eastAsia"/>
        </w:rPr>
        <w:t>行政院經濟建設委員會</w:t>
      </w:r>
      <w:r w:rsidR="00765AEA" w:rsidRPr="0098664E">
        <w:rPr>
          <w:rFonts w:ascii="標楷體" w:hAnsi="標楷體" w:hint="eastAsia"/>
        </w:rPr>
        <w:t>」，具行政權力及經濟專業的「財經小內閣」，</w:t>
      </w:r>
      <w:proofErr w:type="gramStart"/>
      <w:r w:rsidR="00765AEA" w:rsidRPr="0098664E">
        <w:rPr>
          <w:rFonts w:ascii="標楷體" w:hAnsi="標楷體" w:hint="eastAsia"/>
        </w:rPr>
        <w:t>已被霸凌成為</w:t>
      </w:r>
      <w:proofErr w:type="gramEnd"/>
      <w:r w:rsidR="00765AEA" w:rsidRPr="0098664E">
        <w:rPr>
          <w:rFonts w:ascii="標楷體" w:hAnsi="標楷體" w:hint="eastAsia"/>
        </w:rPr>
        <w:t>其他部會推託卸責的黑鍋。</w:t>
      </w:r>
      <w:r w:rsidR="004D1712" w:rsidRPr="0098664E">
        <w:rPr>
          <w:rFonts w:ascii="標楷體" w:hAnsi="標楷體" w:hint="eastAsia"/>
        </w:rPr>
        <w:t>(二)</w:t>
      </w:r>
      <w:r w:rsidR="00765AEA" w:rsidRPr="0098664E">
        <w:rPr>
          <w:rFonts w:ascii="標楷體" w:hAnsi="標楷體" w:hint="eastAsia"/>
        </w:rPr>
        <w:t>政策上不僅無法以上位策略規劃的角色來統合協調各部會的腳步，很多跨部會條例只是窗口和過水，至今已淪為和各部會同等位階的機關，甚至也</w:t>
      </w:r>
      <w:proofErr w:type="gramStart"/>
      <w:r w:rsidR="00765AEA" w:rsidRPr="0098664E">
        <w:rPr>
          <w:rFonts w:ascii="標楷體" w:hAnsi="標楷體" w:hint="eastAsia"/>
        </w:rPr>
        <w:t>研</w:t>
      </w:r>
      <w:proofErr w:type="gramEnd"/>
      <w:r w:rsidR="00765AEA" w:rsidRPr="0098664E">
        <w:rPr>
          <w:rFonts w:ascii="標楷體" w:hAnsi="標楷體" w:hint="eastAsia"/>
        </w:rPr>
        <w:t>提相關計畫來</w:t>
      </w:r>
      <w:proofErr w:type="gramStart"/>
      <w:r w:rsidR="00765AEA" w:rsidRPr="0098664E">
        <w:rPr>
          <w:rFonts w:ascii="標楷體" w:hAnsi="標楷體" w:hint="eastAsia"/>
        </w:rPr>
        <w:t>凸</w:t>
      </w:r>
      <w:proofErr w:type="gramEnd"/>
      <w:r w:rsidR="00765AEA" w:rsidRPr="0098664E">
        <w:rPr>
          <w:rFonts w:ascii="標楷體" w:hAnsi="標楷體" w:hint="eastAsia"/>
        </w:rPr>
        <w:t>顯其角色的存在，進而與各部會產生競爭，政策統籌協調功能幾乎不復存在，也讓產業政策所能發揮的效果大打折扣。</w:t>
      </w:r>
      <w:r w:rsidR="00232447">
        <w:rPr>
          <w:rFonts w:ascii="標楷體" w:hAnsi="標楷體" w:hint="eastAsia"/>
        </w:rPr>
        <w:t>為</w:t>
      </w:r>
      <w:r w:rsidR="00A9502D" w:rsidRPr="0098664E">
        <w:rPr>
          <w:rFonts w:ascii="標楷體" w:hAnsi="標楷體" w:hint="eastAsia"/>
        </w:rPr>
        <w:t>此，</w:t>
      </w:r>
      <w:proofErr w:type="gramStart"/>
      <w:r w:rsidR="00232447" w:rsidRPr="0098664E">
        <w:rPr>
          <w:rFonts w:ascii="標楷體" w:hAnsi="標楷體" w:hint="eastAsia"/>
        </w:rPr>
        <w:t>爰</w:t>
      </w:r>
      <w:proofErr w:type="gramEnd"/>
      <w:r w:rsidR="00765AEA" w:rsidRPr="0098664E">
        <w:rPr>
          <w:rFonts w:ascii="標楷體" w:hAnsi="標楷體" w:hint="eastAsia"/>
        </w:rPr>
        <w:t>要求</w:t>
      </w:r>
      <w:r w:rsidR="002F22A6" w:rsidRPr="0098664E">
        <w:rPr>
          <w:rFonts w:ascii="標楷體" w:hAnsi="標楷體" w:hint="eastAsia"/>
        </w:rPr>
        <w:t>國家發展委員會</w:t>
      </w:r>
      <w:r w:rsidR="00765AEA" w:rsidRPr="0098664E">
        <w:rPr>
          <w:rFonts w:ascii="標楷體" w:hAnsi="標楷體" w:hint="eastAsia"/>
        </w:rPr>
        <w:t>應落實舉行例行會議</w:t>
      </w:r>
      <w:r w:rsidR="004D1712" w:rsidRPr="0098664E">
        <w:rPr>
          <w:rFonts w:ascii="標楷體" w:hAnsi="標楷體" w:hint="eastAsia"/>
        </w:rPr>
        <w:t>，</w:t>
      </w:r>
      <w:r w:rsidR="00765AEA" w:rsidRPr="0098664E">
        <w:rPr>
          <w:rFonts w:ascii="標楷體" w:hAnsi="標楷體" w:hint="eastAsia"/>
        </w:rPr>
        <w:t>並將相關會議結果送</w:t>
      </w:r>
      <w:r w:rsidR="002F22A6" w:rsidRPr="0098664E">
        <w:rPr>
          <w:rFonts w:ascii="標楷體" w:hAnsi="標楷體" w:hint="eastAsia"/>
        </w:rPr>
        <w:t>立法院</w:t>
      </w:r>
      <w:r w:rsidR="00765AEA" w:rsidRPr="0098664E">
        <w:rPr>
          <w:rFonts w:ascii="標楷體" w:hAnsi="標楷體" w:hint="eastAsia"/>
        </w:rPr>
        <w:t>經濟委員會。</w:t>
      </w:r>
    </w:p>
    <w:p w:rsidR="004B0A87"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提案人：廖國棟  王惠美  張麗善  孔文吉  林德福</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十三、</w:t>
      </w:r>
      <w:proofErr w:type="gramStart"/>
      <w:r w:rsidR="006508D1" w:rsidRPr="0098664E">
        <w:rPr>
          <w:rFonts w:ascii="標楷體" w:hAnsi="標楷體" w:hint="eastAsia"/>
        </w:rPr>
        <w:t>鑑</w:t>
      </w:r>
      <w:proofErr w:type="gramEnd"/>
      <w:r w:rsidR="006508D1" w:rsidRPr="0098664E">
        <w:rPr>
          <w:rFonts w:ascii="標楷體" w:hAnsi="標楷體" w:hint="eastAsia"/>
        </w:rPr>
        <w:t>於監察院</w:t>
      </w:r>
      <w:r w:rsidR="00A90B25" w:rsidRPr="0098664E">
        <w:rPr>
          <w:rFonts w:ascii="標楷體" w:hAnsi="標楷體" w:hint="eastAsia"/>
        </w:rPr>
        <w:t>104</w:t>
      </w:r>
      <w:r w:rsidR="006508D1" w:rsidRPr="0098664E">
        <w:rPr>
          <w:rFonts w:ascii="標楷體" w:hAnsi="標楷體" w:hint="eastAsia"/>
        </w:rPr>
        <w:t>年之糾正文指出，</w:t>
      </w:r>
      <w:r w:rsidR="002F22A6" w:rsidRPr="0098664E">
        <w:rPr>
          <w:rFonts w:ascii="標楷體" w:hAnsi="標楷體" w:hint="eastAsia"/>
        </w:rPr>
        <w:t>行政院國家發展基金</w:t>
      </w:r>
      <w:r w:rsidR="006508D1" w:rsidRPr="0098664E">
        <w:rPr>
          <w:rFonts w:ascii="標楷體" w:hAnsi="標楷體" w:hint="eastAsia"/>
        </w:rPr>
        <w:t>透過信託專戶投資創投事業、中小企業與文化創意產業，截至104年6月底國內外累計總投資額218.26億元，其中屬「投資事業目標無法達成，或連續3年虧損情況無法改善」之投資額，合計為12.53億元。為確保</w:t>
      </w:r>
      <w:r w:rsidR="002F22A6" w:rsidRPr="0098664E">
        <w:rPr>
          <w:rFonts w:ascii="標楷體" w:hAnsi="標楷體" w:hint="eastAsia"/>
        </w:rPr>
        <w:t>行政院國家發展基金</w:t>
      </w:r>
      <w:r w:rsidR="006508D1" w:rsidRPr="0098664E">
        <w:rPr>
          <w:rFonts w:ascii="標楷體" w:hAnsi="標楷體" w:hint="eastAsia"/>
        </w:rPr>
        <w:t>之永續發展，</w:t>
      </w:r>
      <w:proofErr w:type="gramStart"/>
      <w:r w:rsidR="006508D1" w:rsidRPr="0098664E">
        <w:rPr>
          <w:rFonts w:ascii="標楷體" w:hAnsi="標楷體" w:hint="eastAsia"/>
        </w:rPr>
        <w:t>爰</w:t>
      </w:r>
      <w:proofErr w:type="gramEnd"/>
      <w:r w:rsidR="006508D1" w:rsidRPr="0098664E">
        <w:rPr>
          <w:rFonts w:ascii="標楷體" w:hAnsi="標楷體" w:hint="eastAsia"/>
        </w:rPr>
        <w:t>要求</w:t>
      </w:r>
      <w:r w:rsidR="002F22A6" w:rsidRPr="0098664E">
        <w:rPr>
          <w:rFonts w:ascii="標楷體" w:hAnsi="標楷體" w:hint="eastAsia"/>
        </w:rPr>
        <w:t>國家發展委員會</w:t>
      </w:r>
      <w:r w:rsidR="00A12B33" w:rsidRPr="0098664E">
        <w:rPr>
          <w:rFonts w:ascii="標楷體" w:hAnsi="標楷體" w:hint="eastAsia"/>
        </w:rPr>
        <w:t>1</w:t>
      </w:r>
      <w:proofErr w:type="gramStart"/>
      <w:r w:rsidR="006508D1" w:rsidRPr="0098664E">
        <w:rPr>
          <w:rFonts w:ascii="標楷體" w:hAnsi="標楷體" w:hint="eastAsia"/>
        </w:rPr>
        <w:t>週</w:t>
      </w:r>
      <w:proofErr w:type="gramEnd"/>
      <w:r w:rsidR="006508D1" w:rsidRPr="0098664E">
        <w:rPr>
          <w:rFonts w:ascii="標楷體" w:hAnsi="標楷體" w:hint="eastAsia"/>
        </w:rPr>
        <w:t>內提出檢討、改善報告，並送交</w:t>
      </w:r>
      <w:r w:rsidR="00A12B33" w:rsidRPr="0098664E">
        <w:rPr>
          <w:rFonts w:ascii="標楷體" w:hAnsi="標楷體" w:hint="eastAsia"/>
        </w:rPr>
        <w:t>立法院</w:t>
      </w:r>
      <w:r w:rsidR="006508D1" w:rsidRPr="0098664E">
        <w:rPr>
          <w:rFonts w:ascii="標楷體" w:hAnsi="標楷體" w:hint="eastAsia"/>
        </w:rPr>
        <w:t>經濟委員會。</w:t>
      </w:r>
    </w:p>
    <w:p w:rsidR="004C5B04" w:rsidRPr="0098664E" w:rsidRDefault="004C5B04"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提案人：王惠美</w:t>
      </w:r>
    </w:p>
    <w:p w:rsidR="00D87151"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連署人：廖國棟  張麗善  孔文吉</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十四、</w:t>
      </w:r>
      <w:proofErr w:type="gramStart"/>
      <w:r w:rsidR="006508D1" w:rsidRPr="0098664E">
        <w:rPr>
          <w:rFonts w:ascii="標楷體" w:hAnsi="標楷體" w:hint="eastAsia"/>
        </w:rPr>
        <w:t>鑑</w:t>
      </w:r>
      <w:proofErr w:type="gramEnd"/>
      <w:r w:rsidR="006508D1" w:rsidRPr="0098664E">
        <w:rPr>
          <w:rFonts w:ascii="標楷體" w:hAnsi="標楷體" w:hint="eastAsia"/>
        </w:rPr>
        <w:t>於蔡英文總統提出五大創新產業，作為提升台灣經濟，改善產業結構之政策；</w:t>
      </w:r>
      <w:r w:rsidR="002F22A6" w:rsidRPr="0098664E">
        <w:rPr>
          <w:rFonts w:ascii="標楷體" w:hAnsi="標楷體" w:hint="eastAsia"/>
        </w:rPr>
        <w:t>行政院國家發展基金</w:t>
      </w:r>
      <w:r w:rsidR="006508D1" w:rsidRPr="0098664E">
        <w:rPr>
          <w:rFonts w:ascii="標楷體" w:hAnsi="標楷體" w:hint="eastAsia"/>
        </w:rPr>
        <w:t>作為促進經濟轉型及國家發展以及協助我國產業創新加值之重要基礎，必須提早因應並配合政策發展，</w:t>
      </w:r>
      <w:proofErr w:type="gramStart"/>
      <w:r w:rsidR="006508D1" w:rsidRPr="0098664E">
        <w:rPr>
          <w:rFonts w:ascii="標楷體" w:hAnsi="標楷體" w:hint="eastAsia"/>
        </w:rPr>
        <w:t>爰</w:t>
      </w:r>
      <w:proofErr w:type="gramEnd"/>
      <w:r w:rsidR="006508D1" w:rsidRPr="0098664E">
        <w:rPr>
          <w:rFonts w:ascii="標楷體" w:hAnsi="標楷體" w:hint="eastAsia"/>
        </w:rPr>
        <w:t>要求</w:t>
      </w:r>
      <w:r w:rsidR="002F22A6" w:rsidRPr="0098664E">
        <w:rPr>
          <w:rFonts w:ascii="標楷體" w:hAnsi="標楷體" w:hint="eastAsia"/>
        </w:rPr>
        <w:t>國家發展委員會</w:t>
      </w:r>
      <w:r w:rsidR="00A90B25" w:rsidRPr="0098664E">
        <w:rPr>
          <w:rFonts w:ascii="標楷體" w:hAnsi="標楷體" w:hint="eastAsia"/>
        </w:rPr>
        <w:t>2</w:t>
      </w:r>
      <w:proofErr w:type="gramStart"/>
      <w:r w:rsidR="006508D1" w:rsidRPr="0098664E">
        <w:rPr>
          <w:rFonts w:ascii="標楷體" w:hAnsi="標楷體" w:hint="eastAsia"/>
        </w:rPr>
        <w:t>週</w:t>
      </w:r>
      <w:proofErr w:type="gramEnd"/>
      <w:r w:rsidR="006508D1" w:rsidRPr="0098664E">
        <w:rPr>
          <w:rFonts w:ascii="標楷體" w:hAnsi="標楷體" w:hint="eastAsia"/>
        </w:rPr>
        <w:t>內提出</w:t>
      </w:r>
      <w:r w:rsidR="002F22A6" w:rsidRPr="0098664E">
        <w:rPr>
          <w:rFonts w:ascii="標楷體" w:hAnsi="標楷體" w:hint="eastAsia"/>
        </w:rPr>
        <w:t>行政院國家發展基金</w:t>
      </w:r>
      <w:r w:rsidR="006508D1" w:rsidRPr="0098664E">
        <w:rPr>
          <w:rFonts w:ascii="標楷體" w:hAnsi="標楷體" w:hint="eastAsia"/>
        </w:rPr>
        <w:t>未來針對五大創新產業之投資規劃，以及過去10年</w:t>
      </w:r>
      <w:r w:rsidR="002F22A6" w:rsidRPr="0098664E">
        <w:rPr>
          <w:rFonts w:ascii="標楷體" w:hAnsi="標楷體" w:hint="eastAsia"/>
        </w:rPr>
        <w:t>行政院國家發展基金</w:t>
      </w:r>
      <w:r w:rsidR="006508D1" w:rsidRPr="0098664E">
        <w:rPr>
          <w:rFonts w:ascii="標楷體" w:hAnsi="標楷體" w:hint="eastAsia"/>
        </w:rPr>
        <w:t>投資之項目、盈虧情形，並送交</w:t>
      </w:r>
      <w:r w:rsidR="00A12B33" w:rsidRPr="0098664E">
        <w:rPr>
          <w:rFonts w:ascii="標楷體" w:hAnsi="標楷體" w:hint="eastAsia"/>
        </w:rPr>
        <w:t>立法院</w:t>
      </w:r>
      <w:r w:rsidR="006508D1" w:rsidRPr="0098664E">
        <w:rPr>
          <w:rFonts w:ascii="標楷體" w:hAnsi="標楷體" w:hint="eastAsia"/>
        </w:rPr>
        <w:t>經濟委員會。</w:t>
      </w:r>
    </w:p>
    <w:p w:rsidR="00D87151"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提案人：王惠美</w:t>
      </w:r>
    </w:p>
    <w:p w:rsidR="004C5B04"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連署人：廖國棟  張麗善  孔文吉</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十五、</w:t>
      </w:r>
      <w:r w:rsidR="00872E3A" w:rsidRPr="0098664E">
        <w:rPr>
          <w:rFonts w:ascii="標楷體" w:hAnsi="標楷體" w:hint="eastAsia"/>
        </w:rPr>
        <w:t>行政院103年10月29日核定「花東產業六級化發展方案」，主要在善用花東1級產業之發展優勢與2、3級產業之發展契機，運用在地特色優勢，尤其是利用自然資源與人文特色，朝低污染、低耗能的高附加價值產業發展，而花東地區深層海水產業具備低溫、清澈乾淨、少病原菌、高營養鹽與礦物質等特性，是具有潛力的藍金產業，符合「花東產業六級化發展方案」之規劃方向。然</w:t>
      </w:r>
      <w:proofErr w:type="gramStart"/>
      <w:r w:rsidR="00A90B25" w:rsidRPr="0098664E">
        <w:rPr>
          <w:rFonts w:ascii="標楷體" w:hAnsi="標楷體" w:hint="eastAsia"/>
        </w:rPr>
        <w:t>臺東</w:t>
      </w:r>
      <w:r w:rsidR="00872E3A" w:rsidRPr="0098664E">
        <w:rPr>
          <w:rFonts w:ascii="標楷體" w:hAnsi="標楷體" w:hint="eastAsia"/>
        </w:rPr>
        <w:t>深</w:t>
      </w:r>
      <w:proofErr w:type="gramEnd"/>
      <w:r w:rsidR="00872E3A" w:rsidRPr="0098664E">
        <w:rPr>
          <w:rFonts w:ascii="標楷體" w:hAnsi="標楷體" w:hint="eastAsia"/>
        </w:rPr>
        <w:t>層海水園區從民國</w:t>
      </w:r>
      <w:r w:rsidR="00A9502D" w:rsidRPr="0098664E">
        <w:rPr>
          <w:rFonts w:ascii="標楷體" w:hAnsi="標楷體" w:hint="eastAsia"/>
        </w:rPr>
        <w:t>95</w:t>
      </w:r>
      <w:r w:rsidR="00872E3A" w:rsidRPr="0098664E">
        <w:rPr>
          <w:rFonts w:ascii="標楷體" w:hAnsi="標楷體" w:hint="eastAsia"/>
        </w:rPr>
        <w:t>年選址、</w:t>
      </w:r>
      <w:proofErr w:type="gramStart"/>
      <w:r w:rsidR="00872E3A" w:rsidRPr="0098664E">
        <w:rPr>
          <w:rFonts w:ascii="標楷體" w:hAnsi="標楷體" w:hint="eastAsia"/>
        </w:rPr>
        <w:t>布管、設模廠</w:t>
      </w:r>
      <w:proofErr w:type="gramEnd"/>
      <w:r w:rsidR="00872E3A" w:rsidRPr="0098664E">
        <w:rPr>
          <w:rFonts w:ascii="標楷體" w:hAnsi="標楷體" w:hint="eastAsia"/>
        </w:rPr>
        <w:t>迄今已</w:t>
      </w:r>
      <w:r w:rsidR="00A9502D" w:rsidRPr="0098664E">
        <w:rPr>
          <w:rFonts w:ascii="標楷體" w:hAnsi="標楷體" w:hint="eastAsia"/>
        </w:rPr>
        <w:t>10</w:t>
      </w:r>
      <w:r w:rsidR="00872E3A" w:rsidRPr="0098664E">
        <w:rPr>
          <w:rFonts w:ascii="標楷體" w:hAnsi="標楷體" w:hint="eastAsia"/>
        </w:rPr>
        <w:t>年，</w:t>
      </w:r>
      <w:proofErr w:type="gramStart"/>
      <w:r w:rsidR="00872E3A" w:rsidRPr="0098664E">
        <w:rPr>
          <w:rFonts w:ascii="標楷體" w:hAnsi="標楷體" w:hint="eastAsia"/>
        </w:rPr>
        <w:t>卻仍抽不到</w:t>
      </w:r>
      <w:proofErr w:type="gramEnd"/>
      <w:r w:rsidR="00872E3A" w:rsidRPr="0098664E">
        <w:rPr>
          <w:rFonts w:ascii="標楷體" w:hAnsi="標楷體" w:hint="eastAsia"/>
        </w:rPr>
        <w:t>水，經濟部水利署目前正進行水深</w:t>
      </w:r>
      <w:r w:rsidR="00A9502D" w:rsidRPr="0098664E">
        <w:rPr>
          <w:rFonts w:ascii="標楷體" w:hAnsi="標楷體" w:hint="eastAsia"/>
        </w:rPr>
        <w:t>200</w:t>
      </w:r>
      <w:r w:rsidR="00872E3A" w:rsidRPr="0098664E">
        <w:rPr>
          <w:rFonts w:ascii="標楷體" w:hAnsi="標楷體" w:hint="eastAsia"/>
        </w:rPr>
        <w:t>至</w:t>
      </w:r>
      <w:r w:rsidR="00A9502D" w:rsidRPr="0098664E">
        <w:rPr>
          <w:rFonts w:ascii="標楷體" w:hAnsi="標楷體" w:hint="eastAsia"/>
        </w:rPr>
        <w:t>300</w:t>
      </w:r>
      <w:r w:rsidR="00872E3A" w:rsidRPr="0098664E">
        <w:rPr>
          <w:rFonts w:ascii="標楷體" w:hAnsi="標楷體" w:hint="eastAsia"/>
        </w:rPr>
        <w:t>公尺試驗管評估，目標在106年6月完成。</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大學為</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縣境內唯一之國立綜合大學，負責發展在地生物科技產業，整合在地產業與研究單位，協助</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地區的精緻農業、農產品業、食品生技業、水產品業、深層海水業、保健食品業、特用植物與林木業、美妝生技業</w:t>
      </w:r>
      <w:r w:rsidR="00A90B25" w:rsidRPr="0098664E">
        <w:rPr>
          <w:rFonts w:ascii="標楷體" w:hAnsi="標楷體" w:hint="eastAsia"/>
        </w:rPr>
        <w:t>及</w:t>
      </w:r>
      <w:r w:rsidR="00872E3A" w:rsidRPr="0098664E">
        <w:rPr>
          <w:rFonts w:ascii="標楷體" w:hAnsi="標楷體" w:hint="eastAsia"/>
        </w:rPr>
        <w:t>生態旅遊業等生物相關產業發展。而</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大學</w:t>
      </w:r>
      <w:r w:rsidR="00A9502D" w:rsidRPr="0098664E">
        <w:rPr>
          <w:rFonts w:ascii="標楷體" w:hAnsi="標楷體" w:hint="eastAsia"/>
        </w:rPr>
        <w:t>105年5月</w:t>
      </w:r>
      <w:r w:rsidR="00872E3A" w:rsidRPr="0098664E">
        <w:rPr>
          <w:rFonts w:ascii="標楷體" w:hAnsi="標楷體" w:hint="eastAsia"/>
        </w:rPr>
        <w:t>還發表深層海水保鮮技術，可延長大目釋迦保鮮期，突破外銷最大障礙，顯見深層海水的運用範圍極廣，政府更應積極投入。為協助</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縣深層海水發展，培育在地人才，</w:t>
      </w:r>
      <w:r w:rsidR="002F22A6" w:rsidRPr="0098664E">
        <w:rPr>
          <w:rFonts w:ascii="標楷體" w:hAnsi="標楷體" w:hint="eastAsia"/>
        </w:rPr>
        <w:t>國家發展委員會</w:t>
      </w:r>
      <w:r w:rsidR="00872E3A" w:rsidRPr="0098664E">
        <w:rPr>
          <w:rFonts w:ascii="標楷體" w:hAnsi="標楷體" w:hint="eastAsia"/>
        </w:rPr>
        <w:t>除應主動積極協調相關單位協助</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大學發展深層海水產業，還應協助</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大學申請花東</w:t>
      </w:r>
      <w:r w:rsidR="00A9502D" w:rsidRPr="0098664E">
        <w:rPr>
          <w:rFonts w:ascii="標楷體" w:hAnsi="標楷體" w:hint="eastAsia"/>
        </w:rPr>
        <w:t>地區</w:t>
      </w:r>
      <w:r w:rsidR="00872E3A" w:rsidRPr="0098664E">
        <w:rPr>
          <w:rFonts w:ascii="標楷體" w:hAnsi="標楷體" w:hint="eastAsia"/>
        </w:rPr>
        <w:t>永續發展基金用以發展深層海水相關產業，使深層海水產業能在</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地區蓬勃發展，成為</w:t>
      </w:r>
      <w:proofErr w:type="gramStart"/>
      <w:r w:rsidR="00A90B25" w:rsidRPr="0098664E">
        <w:rPr>
          <w:rFonts w:ascii="標楷體" w:hAnsi="標楷體" w:hint="eastAsia"/>
        </w:rPr>
        <w:t>臺</w:t>
      </w:r>
      <w:proofErr w:type="gramEnd"/>
      <w:r w:rsidR="00A90B25" w:rsidRPr="0098664E">
        <w:rPr>
          <w:rFonts w:ascii="標楷體" w:hAnsi="標楷體" w:hint="eastAsia"/>
        </w:rPr>
        <w:t>東</w:t>
      </w:r>
      <w:r w:rsidR="00872E3A" w:rsidRPr="0098664E">
        <w:rPr>
          <w:rFonts w:ascii="標楷體" w:hAnsi="標楷體" w:hint="eastAsia"/>
        </w:rPr>
        <w:t>的「藍金產業」。</w:t>
      </w:r>
    </w:p>
    <w:p w:rsidR="004C5B04"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提案人：廖國棟  孔文吉  林岱樺  黃偉哲  張麗善</w:t>
      </w:r>
      <w:r w:rsidR="00CF0BBA" w:rsidRPr="0098664E">
        <w:rPr>
          <w:rFonts w:ascii="標楷體" w:hAnsi="標楷體" w:hint="eastAsia"/>
          <w:color w:val="auto"/>
        </w:rPr>
        <w:t xml:space="preserve">  王惠美</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十六、</w:t>
      </w:r>
      <w:proofErr w:type="gramStart"/>
      <w:r w:rsidR="00731F4A" w:rsidRPr="0098664E">
        <w:rPr>
          <w:rFonts w:ascii="標楷體" w:hAnsi="標楷體" w:hint="eastAsia"/>
        </w:rPr>
        <w:t>鑑</w:t>
      </w:r>
      <w:proofErr w:type="gramEnd"/>
      <w:r w:rsidR="00731F4A" w:rsidRPr="0098664E">
        <w:rPr>
          <w:rFonts w:ascii="標楷體" w:hAnsi="標楷體" w:hint="eastAsia"/>
        </w:rPr>
        <w:t>於行政院已選定花東地區為示範地區，103年10月核定「花東產業六級化發展方案」，將充分運用花東1級產業之發展優勢與2、3級產業之發展契機，強化產業6級化(1級</w:t>
      </w:r>
      <w:r w:rsidR="00A9502D" w:rsidRPr="0098664E">
        <w:rPr>
          <w:rFonts w:ascii="標楷體" w:hAnsi="標楷體" w:hint="eastAsia"/>
        </w:rPr>
        <w:sym w:font="Wingdings 2" w:char="F0CD"/>
      </w:r>
      <w:r w:rsidR="00731F4A" w:rsidRPr="0098664E">
        <w:rPr>
          <w:rFonts w:ascii="標楷體" w:hAnsi="標楷體" w:hint="eastAsia"/>
        </w:rPr>
        <w:t>2級</w:t>
      </w:r>
      <w:r w:rsidR="00A9502D" w:rsidRPr="0098664E">
        <w:rPr>
          <w:rFonts w:ascii="標楷體" w:hAnsi="標楷體" w:hint="eastAsia"/>
        </w:rPr>
        <w:sym w:font="Wingdings 2" w:char="F0CD"/>
      </w:r>
      <w:r w:rsidR="00731F4A" w:rsidRPr="0098664E">
        <w:rPr>
          <w:rFonts w:ascii="標楷體" w:hAnsi="標楷體" w:hint="eastAsia"/>
        </w:rPr>
        <w:t>3級)之合作鏈結發展，將透過觀光休閒、有機農業、文化創意等重點產業合作</w:t>
      </w:r>
      <w:proofErr w:type="gramStart"/>
      <w:r w:rsidR="00731F4A" w:rsidRPr="0098664E">
        <w:rPr>
          <w:rFonts w:ascii="標楷體" w:hAnsi="標楷體" w:hint="eastAsia"/>
        </w:rPr>
        <w:t>加值鏈結</w:t>
      </w:r>
      <w:proofErr w:type="gramEnd"/>
      <w:r w:rsidR="00731F4A" w:rsidRPr="0098664E">
        <w:rPr>
          <w:rFonts w:ascii="標楷體" w:hAnsi="標楷體" w:hint="eastAsia"/>
        </w:rPr>
        <w:t>發展，提供美好的旅遊生活體驗及特色商品(如保健作物食品、手工藝品等高附加價值商品)，吸引民眾到花東旅遊，購買花東特色商品，以達到增加所得、創造就業及利潤共享之目標。然原住民族固有之傳統語言文化、部落的產業經濟活動等，</w:t>
      </w:r>
      <w:proofErr w:type="gramStart"/>
      <w:r w:rsidR="00731F4A" w:rsidRPr="0098664E">
        <w:rPr>
          <w:rFonts w:ascii="標楷體" w:hAnsi="標楷體" w:hint="eastAsia"/>
        </w:rPr>
        <w:t>均與一般</w:t>
      </w:r>
      <w:proofErr w:type="gramEnd"/>
      <w:r w:rsidR="00731F4A" w:rsidRPr="0098664E">
        <w:rPr>
          <w:rFonts w:ascii="標楷體" w:hAnsi="標楷體" w:hint="eastAsia"/>
        </w:rPr>
        <w:t>漢人不同，為避免花東產業六級化政策無法符合原住民族文化及產業型態，</w:t>
      </w:r>
      <w:proofErr w:type="gramStart"/>
      <w:r w:rsidR="00731F4A" w:rsidRPr="0098664E">
        <w:rPr>
          <w:rFonts w:ascii="標楷體" w:hAnsi="標楷體" w:hint="eastAsia"/>
        </w:rPr>
        <w:t>反致原住民</w:t>
      </w:r>
      <w:proofErr w:type="gramEnd"/>
      <w:r w:rsidR="00731F4A" w:rsidRPr="0098664E">
        <w:rPr>
          <w:rFonts w:ascii="標楷體" w:hAnsi="標楷體" w:hint="eastAsia"/>
        </w:rPr>
        <w:t>傳統文化受到侵奪，</w:t>
      </w:r>
      <w:proofErr w:type="gramStart"/>
      <w:r w:rsidR="00731F4A" w:rsidRPr="0098664E">
        <w:rPr>
          <w:rFonts w:ascii="標楷體" w:hAnsi="標楷體" w:hint="eastAsia"/>
        </w:rPr>
        <w:t>爰</w:t>
      </w:r>
      <w:proofErr w:type="gramEnd"/>
      <w:r w:rsidR="00731F4A" w:rsidRPr="0098664E">
        <w:rPr>
          <w:rFonts w:ascii="標楷體" w:hAnsi="標楷體" w:hint="eastAsia"/>
        </w:rPr>
        <w:t>要求</w:t>
      </w:r>
      <w:r w:rsidR="002F22A6" w:rsidRPr="0098664E">
        <w:rPr>
          <w:rFonts w:ascii="標楷體" w:hAnsi="標楷體" w:hint="eastAsia"/>
        </w:rPr>
        <w:t>國家發展委員會</w:t>
      </w:r>
      <w:r w:rsidR="00731F4A" w:rsidRPr="0098664E">
        <w:rPr>
          <w:rFonts w:ascii="標楷體" w:hAnsi="標楷體" w:hint="eastAsia"/>
        </w:rPr>
        <w:t>與原</w:t>
      </w:r>
      <w:r w:rsidR="002F22A6" w:rsidRPr="0098664E">
        <w:rPr>
          <w:rFonts w:ascii="標楷體" w:hAnsi="標楷體" w:hint="eastAsia"/>
        </w:rPr>
        <w:t>住民族委員</w:t>
      </w:r>
      <w:r w:rsidR="00731F4A" w:rsidRPr="0098664E">
        <w:rPr>
          <w:rFonts w:ascii="標楷體" w:hAnsi="標楷體" w:hint="eastAsia"/>
        </w:rPr>
        <w:t>會於</w:t>
      </w:r>
      <w:r w:rsidR="002F22A6" w:rsidRPr="0098664E">
        <w:rPr>
          <w:rFonts w:ascii="標楷體" w:hAnsi="標楷體" w:hint="eastAsia"/>
        </w:rPr>
        <w:t>3</w:t>
      </w:r>
      <w:r w:rsidR="00731F4A" w:rsidRPr="0098664E">
        <w:rPr>
          <w:rFonts w:ascii="標楷體" w:hAnsi="標楷體" w:hint="eastAsia"/>
        </w:rPr>
        <w:t>個月內共同制定出專屬原住民族的產業政策，協助原住民及部落的有機農業、商品行銷、觀光產業等相關產業的發展。</w:t>
      </w:r>
    </w:p>
    <w:p w:rsidR="00D87151"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提案人：廖國棟  林岱樺  黃偉哲  張麗善  孔文吉</w:t>
      </w:r>
      <w:r w:rsidR="00CF0BBA" w:rsidRPr="0098664E">
        <w:rPr>
          <w:rFonts w:ascii="標楷體" w:hAnsi="標楷體" w:hint="eastAsia"/>
          <w:color w:val="auto"/>
        </w:rPr>
        <w:t xml:space="preserve">  王惠美</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十七、</w:t>
      </w:r>
      <w:proofErr w:type="gramStart"/>
      <w:r w:rsidR="005B0EC2" w:rsidRPr="0098664E">
        <w:rPr>
          <w:rFonts w:ascii="標楷體" w:hAnsi="標楷體" w:hint="eastAsia"/>
        </w:rPr>
        <w:t>鑑</w:t>
      </w:r>
      <w:proofErr w:type="gramEnd"/>
      <w:r w:rsidR="005B0EC2" w:rsidRPr="0098664E">
        <w:rPr>
          <w:rFonts w:ascii="標楷體" w:hAnsi="標楷體" w:hint="eastAsia"/>
        </w:rPr>
        <w:t>於過去我國為推動國內生技產業的發展，特制定</w:t>
      </w:r>
      <w:r w:rsidR="002F22A6" w:rsidRPr="0098664E">
        <w:rPr>
          <w:rFonts w:ascii="標楷體" w:hAnsi="標楷體" w:hint="eastAsia"/>
        </w:rPr>
        <w:t>「</w:t>
      </w:r>
      <w:r w:rsidR="005B0EC2" w:rsidRPr="0098664E">
        <w:rPr>
          <w:rFonts w:ascii="標楷體" w:hAnsi="標楷體" w:hint="eastAsia"/>
        </w:rPr>
        <w:t>生技新藥產業發展條例</w:t>
      </w:r>
      <w:r w:rsidR="002F22A6" w:rsidRPr="0098664E">
        <w:rPr>
          <w:rFonts w:ascii="標楷體" w:hAnsi="標楷體" w:hint="eastAsia"/>
        </w:rPr>
        <w:t>」</w:t>
      </w:r>
      <w:r w:rsidR="005B0EC2" w:rsidRPr="0098664E">
        <w:rPr>
          <w:rFonts w:ascii="標楷體" w:hAnsi="標楷體" w:hint="eastAsia"/>
        </w:rPr>
        <w:t>讓沒有營收的企業，仍然能夠上市</w:t>
      </w:r>
      <w:r w:rsidR="00FD1D67" w:rsidRPr="0098664E">
        <w:rPr>
          <w:rFonts w:ascii="標楷體" w:hAnsi="標楷體" w:hint="eastAsia"/>
        </w:rPr>
        <w:t>(</w:t>
      </w:r>
      <w:r w:rsidR="005B0EC2" w:rsidRPr="0098664E">
        <w:rPr>
          <w:rFonts w:ascii="標楷體" w:hAnsi="標楷體" w:hint="eastAsia"/>
        </w:rPr>
        <w:t>櫃</w:t>
      </w:r>
      <w:r w:rsidR="00FD1D67" w:rsidRPr="0098664E">
        <w:rPr>
          <w:rFonts w:ascii="標楷體" w:hAnsi="標楷體" w:hint="eastAsia"/>
        </w:rPr>
        <w:t>)</w:t>
      </w:r>
      <w:r w:rsidR="005B0EC2" w:rsidRPr="0098664E">
        <w:rPr>
          <w:rFonts w:ascii="標楷體" w:hAnsi="標楷體" w:hint="eastAsia"/>
        </w:rPr>
        <w:t>籌資，近來</w:t>
      </w:r>
      <w:proofErr w:type="gramStart"/>
      <w:r w:rsidR="005B0EC2" w:rsidRPr="0098664E">
        <w:rPr>
          <w:rFonts w:ascii="標楷體" w:hAnsi="標楷體" w:hint="eastAsia"/>
        </w:rPr>
        <w:t>浩</w:t>
      </w:r>
      <w:proofErr w:type="gramEnd"/>
      <w:r w:rsidR="005B0EC2" w:rsidRPr="0098664E">
        <w:rPr>
          <w:rFonts w:ascii="標楷體" w:hAnsi="標楷體" w:hint="eastAsia"/>
        </w:rPr>
        <w:t>鼎公司解盲失利，引發資本市場動</w:t>
      </w:r>
      <w:proofErr w:type="gramStart"/>
      <w:r w:rsidR="005B0EC2" w:rsidRPr="0098664E">
        <w:rPr>
          <w:rFonts w:ascii="標楷體" w:hAnsi="標楷體" w:hint="eastAsia"/>
        </w:rPr>
        <w:t>盪</w:t>
      </w:r>
      <w:proofErr w:type="gramEnd"/>
      <w:r w:rsidR="005B0EC2" w:rsidRPr="0098664E">
        <w:rPr>
          <w:rFonts w:ascii="標楷體" w:hAnsi="標楷體" w:hint="eastAsia"/>
        </w:rPr>
        <w:t>，更令人不解的是公司內部人在解盲之前的一連串釋股，像總經理以買房為理由，每天以小額交易方式出脫手中大多數股票，公司從總經理以下，副總</w:t>
      </w:r>
      <w:r w:rsidR="00FD1D67" w:rsidRPr="0098664E">
        <w:rPr>
          <w:rFonts w:ascii="標楷體" w:hAnsi="標楷體" w:hint="eastAsia"/>
        </w:rPr>
        <w:t>、</w:t>
      </w:r>
      <w:r w:rsidR="005B0EC2" w:rsidRPr="0098664E">
        <w:rPr>
          <w:rFonts w:ascii="標楷體" w:hAnsi="標楷體" w:hint="eastAsia"/>
        </w:rPr>
        <w:t>經理人員都有賣股紀錄。令人質疑的是，經營者將公司</w:t>
      </w:r>
      <w:proofErr w:type="gramStart"/>
      <w:r w:rsidR="005B0EC2" w:rsidRPr="0098664E">
        <w:rPr>
          <w:rFonts w:ascii="標楷體" w:hAnsi="標楷體" w:hint="eastAsia"/>
        </w:rPr>
        <w:t>前景說得那麼</w:t>
      </w:r>
      <w:proofErr w:type="gramEnd"/>
      <w:r w:rsidR="005B0EC2" w:rsidRPr="0098664E">
        <w:rPr>
          <w:rFonts w:ascii="標楷體" w:hAnsi="標楷體" w:hint="eastAsia"/>
        </w:rPr>
        <w:t>好，為何要偷偷出脫持股？尤甚者，中</w:t>
      </w:r>
      <w:r w:rsidR="00FD1D67" w:rsidRPr="0098664E">
        <w:rPr>
          <w:rFonts w:ascii="標楷體" w:hAnsi="標楷體" w:hint="eastAsia"/>
        </w:rPr>
        <w:t>央</w:t>
      </w:r>
      <w:r w:rsidR="005B0EC2" w:rsidRPr="0098664E">
        <w:rPr>
          <w:rFonts w:ascii="標楷體" w:hAnsi="標楷體" w:hint="eastAsia"/>
        </w:rPr>
        <w:t>研</w:t>
      </w:r>
      <w:r w:rsidR="00FD1D67" w:rsidRPr="0098664E">
        <w:rPr>
          <w:rFonts w:ascii="標楷體" w:hAnsi="標楷體" w:hint="eastAsia"/>
        </w:rPr>
        <w:t>究院</w:t>
      </w:r>
      <w:r w:rsidR="005B0EC2" w:rsidRPr="0098664E">
        <w:rPr>
          <w:rFonts w:ascii="標楷體" w:hAnsi="標楷體" w:hint="eastAsia"/>
        </w:rPr>
        <w:t>院長翁啟惠居然也代替女兒出脫手中持股，若要說全然不知解盲情況，實難杜絕外界</w:t>
      </w:r>
      <w:proofErr w:type="gramStart"/>
      <w:r w:rsidR="005B0EC2" w:rsidRPr="0098664E">
        <w:rPr>
          <w:rFonts w:ascii="標楷體" w:hAnsi="標楷體" w:hint="eastAsia"/>
        </w:rPr>
        <w:t>悠悠之</w:t>
      </w:r>
      <w:proofErr w:type="gramEnd"/>
      <w:r w:rsidR="005B0EC2" w:rsidRPr="0098664E">
        <w:rPr>
          <w:rFonts w:ascii="標楷體" w:hAnsi="標楷體" w:hint="eastAsia"/>
        </w:rPr>
        <w:t>眾口。台灣將近</w:t>
      </w:r>
      <w:r w:rsidR="002F22A6" w:rsidRPr="0098664E">
        <w:rPr>
          <w:rFonts w:ascii="標楷體" w:hAnsi="標楷體" w:hint="eastAsia"/>
        </w:rPr>
        <w:t>200</w:t>
      </w:r>
      <w:r w:rsidR="005B0EC2" w:rsidRPr="0098664E">
        <w:rPr>
          <w:rFonts w:ascii="標楷體" w:hAnsi="標楷體" w:hint="eastAsia"/>
        </w:rPr>
        <w:t>家沒有營業額的生技新藥公司上市</w:t>
      </w:r>
      <w:r w:rsidR="00FD1D67" w:rsidRPr="0098664E">
        <w:rPr>
          <w:rFonts w:ascii="標楷體" w:hAnsi="標楷體" w:hint="eastAsia"/>
        </w:rPr>
        <w:t>(</w:t>
      </w:r>
      <w:r w:rsidR="005B0EC2" w:rsidRPr="0098664E">
        <w:rPr>
          <w:rFonts w:ascii="標楷體" w:hAnsi="標楷體" w:hint="eastAsia"/>
        </w:rPr>
        <w:t>櫃</w:t>
      </w:r>
      <w:r w:rsidR="00FD1D67" w:rsidRPr="0098664E">
        <w:rPr>
          <w:rFonts w:ascii="標楷體" w:hAnsi="標楷體" w:hint="eastAsia"/>
        </w:rPr>
        <w:t>)</w:t>
      </w:r>
      <w:r w:rsidR="005B0EC2" w:rsidRPr="0098664E">
        <w:rPr>
          <w:rFonts w:ascii="標楷體" w:hAnsi="標楷體" w:hint="eastAsia"/>
        </w:rPr>
        <w:t>，有辛苦一生，真正為產業奉獻的，也有趁機偽造騙錢的，更甚者是</w:t>
      </w:r>
      <w:r w:rsidR="00333776" w:rsidRPr="0098664E">
        <w:rPr>
          <w:rFonts w:ascii="標楷體" w:hAnsi="標楷體" w:hint="eastAsia"/>
        </w:rPr>
        <w:t>存</w:t>
      </w:r>
      <w:r w:rsidR="005B0EC2" w:rsidRPr="0098664E">
        <w:rPr>
          <w:rFonts w:ascii="標楷體" w:hAnsi="標楷體" w:hint="eastAsia"/>
        </w:rPr>
        <w:t>心來詐欺的。為了保護善良不知情的投資大眾，建議</w:t>
      </w:r>
      <w:r w:rsidR="002F22A6" w:rsidRPr="0098664E">
        <w:rPr>
          <w:rFonts w:ascii="標楷體" w:hAnsi="標楷體" w:hint="eastAsia"/>
        </w:rPr>
        <w:t>國家發展委員會</w:t>
      </w:r>
      <w:r w:rsidR="00232447">
        <w:rPr>
          <w:rFonts w:ascii="標楷體" w:hAnsi="標楷體" w:hint="eastAsia"/>
        </w:rPr>
        <w:t>協調經濟部</w:t>
      </w:r>
      <w:proofErr w:type="gramStart"/>
      <w:r w:rsidR="005B0EC2" w:rsidRPr="0098664E">
        <w:rPr>
          <w:rFonts w:ascii="標楷體" w:hAnsi="標楷體" w:hint="eastAsia"/>
        </w:rPr>
        <w:t>研</w:t>
      </w:r>
      <w:proofErr w:type="gramEnd"/>
      <w:r w:rsidR="005B0EC2" w:rsidRPr="0098664E">
        <w:rPr>
          <w:rFonts w:ascii="標楷體" w:hAnsi="標楷體" w:hint="eastAsia"/>
        </w:rPr>
        <w:t>擬</w:t>
      </w:r>
      <w:r w:rsidR="00333776" w:rsidRPr="0098664E">
        <w:rPr>
          <w:rFonts w:ascii="標楷體" w:hAnsi="標楷體" w:hint="eastAsia"/>
        </w:rPr>
        <w:t>「</w:t>
      </w:r>
      <w:r w:rsidR="005B0EC2" w:rsidRPr="0098664E">
        <w:rPr>
          <w:rFonts w:ascii="標楷體" w:hAnsi="標楷體" w:hint="eastAsia"/>
        </w:rPr>
        <w:t>生技新藥產業發展條例</w:t>
      </w:r>
      <w:r w:rsidR="00333776" w:rsidRPr="0098664E">
        <w:rPr>
          <w:rFonts w:ascii="標楷體" w:hAnsi="標楷體" w:hint="eastAsia"/>
        </w:rPr>
        <w:t>」</w:t>
      </w:r>
      <w:r w:rsidR="005B0EC2" w:rsidRPr="0098664E">
        <w:rPr>
          <w:rFonts w:ascii="標楷體" w:hAnsi="標楷體" w:hint="eastAsia"/>
        </w:rPr>
        <w:t>之修法，</w:t>
      </w:r>
      <w:r w:rsidR="00232447" w:rsidRPr="0098664E">
        <w:rPr>
          <w:rFonts w:ascii="標楷體" w:hAnsi="標楷體" w:hint="eastAsia"/>
        </w:rPr>
        <w:t>原則上分成：第一階段通過</w:t>
      </w:r>
      <w:r w:rsidR="00232447" w:rsidRPr="0098664E">
        <w:rPr>
          <w:rFonts w:ascii="標楷體" w:hAnsi="標楷體"/>
        </w:rPr>
        <w:t>FDA</w:t>
      </w:r>
      <w:r w:rsidR="00232447" w:rsidRPr="0098664E">
        <w:rPr>
          <w:rFonts w:ascii="標楷體" w:hAnsi="標楷體" w:hint="eastAsia"/>
        </w:rPr>
        <w:t>，正式拿</w:t>
      </w:r>
      <w:proofErr w:type="gramStart"/>
      <w:r w:rsidR="00232447" w:rsidRPr="0098664E">
        <w:rPr>
          <w:rFonts w:ascii="標楷體" w:hAnsi="標楷體" w:hint="eastAsia"/>
        </w:rPr>
        <w:t>到藥證</w:t>
      </w:r>
      <w:proofErr w:type="gramEnd"/>
      <w:r w:rsidR="00232447" w:rsidRPr="0098664E">
        <w:rPr>
          <w:rFonts w:ascii="標楷體" w:hAnsi="標楷體" w:hint="eastAsia"/>
        </w:rPr>
        <w:t>許可；第二階段産生實質營收；第三階段則是在出現獲利後。</w:t>
      </w:r>
      <w:r w:rsidR="005B0EC2" w:rsidRPr="0098664E">
        <w:rPr>
          <w:rFonts w:ascii="標楷體" w:hAnsi="標楷體" w:hint="eastAsia"/>
        </w:rPr>
        <w:t>針對內部人及大股東、董監事之股票必須全數集保，</w:t>
      </w:r>
      <w:proofErr w:type="gramStart"/>
      <w:r w:rsidR="005B0EC2" w:rsidRPr="0098664E">
        <w:rPr>
          <w:rFonts w:ascii="標楷體" w:hAnsi="標楷體" w:hint="eastAsia"/>
        </w:rPr>
        <w:t>俟</w:t>
      </w:r>
      <w:proofErr w:type="gramEnd"/>
      <w:r w:rsidR="005B0EC2" w:rsidRPr="0098664E">
        <w:rPr>
          <w:rFonts w:ascii="標楷體" w:hAnsi="標楷體" w:hint="eastAsia"/>
        </w:rPr>
        <w:t>完成階段性任務後始能出脫一定比例之股份</w:t>
      </w:r>
      <w:r w:rsidR="00232447">
        <w:rPr>
          <w:rFonts w:ascii="標楷體" w:hAnsi="標楷體" w:hint="eastAsia"/>
        </w:rPr>
        <w:t>。</w:t>
      </w:r>
    </w:p>
    <w:p w:rsidR="004C5B04" w:rsidRPr="0098664E" w:rsidRDefault="00D87151"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提案人：廖國棟  林岱樺  黃偉哲  張麗善  孔文吉</w:t>
      </w:r>
      <w:r w:rsidR="00CF0BBA" w:rsidRPr="0098664E">
        <w:rPr>
          <w:rFonts w:ascii="標楷體" w:hAnsi="標楷體" w:hint="eastAsia"/>
          <w:color w:val="auto"/>
        </w:rPr>
        <w:t xml:space="preserve">  王惠美</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十八、</w:t>
      </w:r>
      <w:proofErr w:type="gramStart"/>
      <w:r w:rsidR="00A12B33" w:rsidRPr="0098664E">
        <w:rPr>
          <w:rFonts w:ascii="標楷體" w:hAnsi="標楷體" w:hint="eastAsia"/>
        </w:rPr>
        <w:t>鑑</w:t>
      </w:r>
      <w:proofErr w:type="gramEnd"/>
      <w:r w:rsidR="00A708BA" w:rsidRPr="0098664E">
        <w:rPr>
          <w:rFonts w:ascii="標楷體" w:hAnsi="標楷體" w:hint="eastAsia"/>
        </w:rPr>
        <w:t>於台灣新住民人口數已逾51萬人，目前已躍身為我國第四大人口族群，新住民子女亦突破36萬</w:t>
      </w:r>
      <w:r w:rsidR="00A12B33" w:rsidRPr="0098664E">
        <w:rPr>
          <w:rFonts w:ascii="標楷體" w:hAnsi="標楷體" w:hint="eastAsia"/>
        </w:rPr>
        <w:t>人</w:t>
      </w:r>
      <w:r w:rsidR="00A708BA" w:rsidRPr="0098664E">
        <w:rPr>
          <w:rFonts w:ascii="標楷體" w:hAnsi="標楷體" w:hint="eastAsia"/>
        </w:rPr>
        <w:t>。未來新住民二代人才培養有助於南向政策的發展，可拓展青年國際就業視野，更可提升競爭力。我國應比照原住民</w:t>
      </w:r>
      <w:r w:rsidR="002F22A6" w:rsidRPr="0098664E">
        <w:rPr>
          <w:rFonts w:ascii="標楷體" w:hAnsi="標楷體" w:hint="eastAsia"/>
        </w:rPr>
        <w:t>族</w:t>
      </w:r>
      <w:r w:rsidR="00A708BA" w:rsidRPr="0098664E">
        <w:rPr>
          <w:rFonts w:ascii="標楷體" w:hAnsi="標楷體" w:hint="eastAsia"/>
        </w:rPr>
        <w:t>委員會成</w:t>
      </w:r>
      <w:r w:rsidR="00333776" w:rsidRPr="0098664E">
        <w:rPr>
          <w:rFonts w:ascii="標楷體" w:hAnsi="標楷體" w:hint="eastAsia"/>
        </w:rPr>
        <w:t>立</w:t>
      </w:r>
      <w:r w:rsidR="00A708BA" w:rsidRPr="0098664E">
        <w:rPr>
          <w:rFonts w:ascii="標楷體" w:hAnsi="標楷體" w:hint="eastAsia"/>
        </w:rPr>
        <w:t>「新住民委員會」，綜理新住民語言、居住、教育、就業及文化認同等各項事務，請國家發展委員會於</w:t>
      </w:r>
      <w:r w:rsidR="00A12B33" w:rsidRPr="0098664E">
        <w:rPr>
          <w:rFonts w:ascii="標楷體" w:hAnsi="標楷體" w:hint="eastAsia"/>
        </w:rPr>
        <w:t>2</w:t>
      </w:r>
      <w:r w:rsidR="00A708BA" w:rsidRPr="0098664E">
        <w:rPr>
          <w:rFonts w:ascii="標楷體" w:hAnsi="標楷體" w:hint="eastAsia"/>
        </w:rPr>
        <w:t>個月內提出評估報告。</w:t>
      </w:r>
    </w:p>
    <w:p w:rsidR="004C5B04" w:rsidRPr="0098664E" w:rsidRDefault="004C5B04"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D87151" w:rsidRPr="0098664E">
        <w:rPr>
          <w:rFonts w:ascii="標楷體" w:hAnsi="標楷體" w:hint="eastAsia"/>
          <w:color w:val="auto"/>
        </w:rPr>
        <w:t xml:space="preserve">邱志偉  高志鵬  </w:t>
      </w:r>
      <w:r w:rsidRPr="0098664E">
        <w:rPr>
          <w:rFonts w:ascii="標楷體" w:hAnsi="標楷體" w:hint="eastAsia"/>
          <w:color w:val="auto"/>
        </w:rPr>
        <w:t>林岱樺</w:t>
      </w:r>
      <w:r w:rsidR="00CF0BBA" w:rsidRPr="0098664E">
        <w:rPr>
          <w:rFonts w:ascii="標楷體" w:hAnsi="標楷體" w:hint="eastAsia"/>
          <w:color w:val="auto"/>
        </w:rPr>
        <w:t xml:space="preserve">  王惠美</w:t>
      </w:r>
    </w:p>
    <w:p w:rsidR="00146CA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十九、</w:t>
      </w:r>
      <w:r w:rsidR="00146CA4" w:rsidRPr="0098664E">
        <w:rPr>
          <w:rFonts w:ascii="標楷體" w:hAnsi="標楷體" w:hint="eastAsia"/>
        </w:rPr>
        <w:t>新南向政策為新政府對外經貿戰略的重點，請國家發展委員會就新南向政策具體的內涵、戰略的目標</w:t>
      </w:r>
      <w:r w:rsidR="00FD1D67" w:rsidRPr="0098664E">
        <w:rPr>
          <w:rFonts w:ascii="標楷體" w:hAnsi="標楷體" w:hint="eastAsia"/>
        </w:rPr>
        <w:t>、</w:t>
      </w:r>
      <w:r w:rsidR="00146CA4" w:rsidRPr="0098664E">
        <w:rPr>
          <w:rFonts w:ascii="標楷體" w:hAnsi="標楷體" w:hint="eastAsia"/>
        </w:rPr>
        <w:t>執行的時程，未來需配套的法規、土地鬆綁、勞動市場與產業轉型的規劃召集相關部會</w:t>
      </w:r>
      <w:proofErr w:type="gramStart"/>
      <w:r w:rsidR="00146CA4" w:rsidRPr="0098664E">
        <w:rPr>
          <w:rFonts w:ascii="標楷體" w:hAnsi="標楷體" w:hint="eastAsia"/>
        </w:rPr>
        <w:t>研</w:t>
      </w:r>
      <w:proofErr w:type="gramEnd"/>
      <w:r w:rsidR="00146CA4" w:rsidRPr="0098664E">
        <w:rPr>
          <w:rFonts w:ascii="標楷體" w:hAnsi="標楷體" w:hint="eastAsia"/>
        </w:rPr>
        <w:t>商，於3個月內提出報告</w:t>
      </w:r>
      <w:r w:rsidR="00A12B33" w:rsidRPr="0098664E">
        <w:rPr>
          <w:rFonts w:ascii="標楷體" w:hAnsi="標楷體" w:hint="eastAsia"/>
        </w:rPr>
        <w:t>予</w:t>
      </w:r>
      <w:r w:rsidR="00146CA4" w:rsidRPr="0098664E">
        <w:rPr>
          <w:rFonts w:ascii="標楷體" w:hAnsi="標楷體" w:hint="eastAsia"/>
        </w:rPr>
        <w:t>立法院經濟委員會。</w:t>
      </w:r>
    </w:p>
    <w:p w:rsidR="004C5B04" w:rsidRPr="0098664E" w:rsidRDefault="004C5B04" w:rsidP="00C3548B">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w:t>
      </w:r>
      <w:r w:rsidR="00146CA4" w:rsidRPr="0098664E">
        <w:rPr>
          <w:rFonts w:ascii="標楷體" w:hAnsi="標楷體" w:hint="eastAsia"/>
          <w:color w:val="auto"/>
        </w:rPr>
        <w:t>邱志偉  高志鵬</w:t>
      </w:r>
      <w:r w:rsidR="00D87151" w:rsidRPr="0098664E">
        <w:rPr>
          <w:rFonts w:ascii="標楷體" w:hAnsi="標楷體" w:hint="eastAsia"/>
          <w:color w:val="auto"/>
        </w:rPr>
        <w:t xml:space="preserve">  </w:t>
      </w:r>
      <w:r w:rsidRPr="0098664E">
        <w:rPr>
          <w:rFonts w:ascii="標楷體" w:hAnsi="標楷體" w:hint="eastAsia"/>
          <w:color w:val="auto"/>
        </w:rPr>
        <w:t>林岱樺</w:t>
      </w:r>
      <w:r w:rsidR="00CF0BBA" w:rsidRPr="0098664E">
        <w:rPr>
          <w:rFonts w:ascii="標楷體" w:hAnsi="標楷體" w:hint="eastAsia"/>
          <w:color w:val="auto"/>
        </w:rPr>
        <w:t xml:space="preserve">  王惠美</w:t>
      </w:r>
    </w:p>
    <w:p w:rsidR="004C5B04" w:rsidRPr="0098664E" w:rsidRDefault="004C5B04" w:rsidP="0098664E">
      <w:pPr>
        <w:tabs>
          <w:tab w:val="left" w:pos="1328"/>
        </w:tabs>
        <w:kinsoku w:val="0"/>
        <w:overflowPunct w:val="0"/>
        <w:autoSpaceDE w:val="0"/>
        <w:autoSpaceDN w:val="0"/>
        <w:snapToGrid w:val="0"/>
        <w:spacing w:line="520" w:lineRule="exact"/>
        <w:ind w:left="997" w:rightChars="25" w:right="83" w:hangingChars="300" w:hanging="997"/>
        <w:jc w:val="both"/>
        <w:rPr>
          <w:rFonts w:ascii="標楷體" w:hAnsi="標楷體"/>
        </w:rPr>
      </w:pPr>
      <w:r w:rsidRPr="0098664E">
        <w:rPr>
          <w:rFonts w:ascii="標楷體" w:hAnsi="標楷體" w:hint="eastAsia"/>
        </w:rPr>
        <w:t>二十、</w:t>
      </w:r>
      <w:r w:rsidR="00566AB6" w:rsidRPr="0098664E">
        <w:rPr>
          <w:rFonts w:ascii="標楷體" w:hAnsi="標楷體" w:hint="eastAsia"/>
        </w:rPr>
        <w:t>政府鼓勵青年創業，然而數據顯示新創事業只有1％的存活率，究其原因，主要是不合時宜的法規阻礙了新興中小企業的發展，政府當務之急，首要之</w:t>
      </w:r>
      <w:proofErr w:type="gramStart"/>
      <w:r w:rsidR="00566AB6" w:rsidRPr="0098664E">
        <w:rPr>
          <w:rFonts w:ascii="標楷體" w:hAnsi="標楷體" w:hint="eastAsia"/>
        </w:rPr>
        <w:t>務</w:t>
      </w:r>
      <w:proofErr w:type="gramEnd"/>
      <w:r w:rsidR="00566AB6" w:rsidRPr="0098664E">
        <w:rPr>
          <w:rFonts w:ascii="標楷體" w:hAnsi="標楷體" w:hint="eastAsia"/>
        </w:rPr>
        <w:t>在於「鬆綁法規」，請</w:t>
      </w:r>
      <w:r w:rsidR="002F22A6" w:rsidRPr="0098664E">
        <w:rPr>
          <w:rFonts w:ascii="標楷體" w:hAnsi="標楷體" w:hint="eastAsia"/>
        </w:rPr>
        <w:t>國家發展委員會</w:t>
      </w:r>
      <w:r w:rsidR="00566AB6" w:rsidRPr="0098664E">
        <w:rPr>
          <w:rFonts w:ascii="標楷體" w:hAnsi="標楷體" w:hint="eastAsia"/>
        </w:rPr>
        <w:t>於3個月內盤點相關不合時宜的法規</w:t>
      </w:r>
      <w:r w:rsidR="00FD1D67" w:rsidRPr="0098664E">
        <w:rPr>
          <w:rFonts w:ascii="標楷體" w:hAnsi="標楷體" w:hint="eastAsia"/>
        </w:rPr>
        <w:t>，</w:t>
      </w:r>
      <w:r w:rsidR="00566AB6" w:rsidRPr="0098664E">
        <w:rPr>
          <w:rFonts w:ascii="標楷體" w:hAnsi="標楷體" w:hint="eastAsia"/>
        </w:rPr>
        <w:t>鬆綁的規劃作為及</w:t>
      </w:r>
      <w:r w:rsidR="00FD1D67" w:rsidRPr="0098664E">
        <w:rPr>
          <w:rFonts w:ascii="標楷體" w:hAnsi="標楷體" w:hint="eastAsia"/>
        </w:rPr>
        <w:t>行</w:t>
      </w:r>
      <w:r w:rsidR="00566AB6" w:rsidRPr="0098664E">
        <w:rPr>
          <w:rFonts w:ascii="標楷體" w:hAnsi="標楷體" w:hint="eastAsia"/>
        </w:rPr>
        <w:t>程提出專案報告</w:t>
      </w:r>
      <w:r w:rsidR="00A12B33" w:rsidRPr="0098664E">
        <w:rPr>
          <w:rFonts w:ascii="標楷體" w:hAnsi="標楷體" w:hint="eastAsia"/>
        </w:rPr>
        <w:t>予</w:t>
      </w:r>
      <w:r w:rsidR="00AE187D" w:rsidRPr="0098664E">
        <w:rPr>
          <w:rFonts w:ascii="標楷體" w:hAnsi="標楷體" w:hint="eastAsia"/>
        </w:rPr>
        <w:t>立法院經濟委員會。</w:t>
      </w:r>
    </w:p>
    <w:p w:rsidR="004C5B04" w:rsidRPr="0098664E" w:rsidRDefault="00D87151"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 xml:space="preserve">提案人：邱志偉  高志鵬  </w:t>
      </w:r>
      <w:r w:rsidR="004C5B04" w:rsidRPr="0098664E">
        <w:rPr>
          <w:rFonts w:ascii="標楷體" w:hAnsi="標楷體" w:hint="eastAsia"/>
          <w:color w:val="auto"/>
        </w:rPr>
        <w:t>王惠美</w:t>
      </w:r>
    </w:p>
    <w:p w:rsidR="00D87151" w:rsidRPr="0098664E" w:rsidRDefault="00D87151" w:rsidP="0098664E">
      <w:pPr>
        <w:tabs>
          <w:tab w:val="left" w:pos="1328"/>
        </w:tabs>
        <w:kinsoku w:val="0"/>
        <w:overflowPunct w:val="0"/>
        <w:autoSpaceDE w:val="0"/>
        <w:autoSpaceDN w:val="0"/>
        <w:snapToGrid w:val="0"/>
        <w:spacing w:line="520" w:lineRule="exact"/>
        <w:ind w:left="1329" w:rightChars="25" w:right="83" w:hangingChars="400" w:hanging="1329"/>
        <w:jc w:val="both"/>
        <w:rPr>
          <w:rFonts w:ascii="標楷體" w:hAnsi="標楷體"/>
        </w:rPr>
      </w:pPr>
      <w:r w:rsidRPr="0098664E">
        <w:rPr>
          <w:rFonts w:ascii="標楷體" w:hAnsi="標楷體" w:hint="eastAsia"/>
        </w:rPr>
        <w:t>二十一、</w:t>
      </w:r>
      <w:r w:rsidR="00421D03" w:rsidRPr="0098664E">
        <w:rPr>
          <w:rFonts w:ascii="標楷體" w:hAnsi="標楷體" w:hint="eastAsia"/>
        </w:rPr>
        <w:t>「創新」係為新政府揭示施政之核心價值之一，亦為國家發展委員會重要之施政重點之</w:t>
      </w:r>
      <w:proofErr w:type="gramStart"/>
      <w:r w:rsidR="00421D03" w:rsidRPr="0098664E">
        <w:rPr>
          <w:rFonts w:ascii="標楷體" w:hAnsi="標楷體" w:hint="eastAsia"/>
        </w:rPr>
        <w:t>一</w:t>
      </w:r>
      <w:proofErr w:type="gramEnd"/>
      <w:r w:rsidR="00421D03" w:rsidRPr="0098664E">
        <w:rPr>
          <w:rFonts w:ascii="標楷體" w:hAnsi="標楷體" w:hint="eastAsia"/>
        </w:rPr>
        <w:t>；</w:t>
      </w:r>
      <w:proofErr w:type="gramStart"/>
      <w:r w:rsidR="00421D03" w:rsidRPr="0098664E">
        <w:rPr>
          <w:rFonts w:ascii="標楷體" w:hAnsi="標楷體" w:hint="eastAsia"/>
        </w:rPr>
        <w:t>惟</w:t>
      </w:r>
      <w:proofErr w:type="gramEnd"/>
      <w:r w:rsidR="00421D03" w:rsidRPr="0098664E">
        <w:rPr>
          <w:rFonts w:ascii="標楷體" w:hAnsi="標楷體" w:hint="eastAsia"/>
        </w:rPr>
        <w:t>立法院經濟委員會於105年5月25日實地考察「TAF空總創新園區」，發現</w:t>
      </w:r>
      <w:r w:rsidR="00566AB6" w:rsidRPr="0098664E">
        <w:rPr>
          <w:rFonts w:ascii="標楷體" w:hAnsi="標楷體" w:hint="eastAsia"/>
        </w:rPr>
        <w:t>「TAF空總創新園區」之整體規劃</w:t>
      </w:r>
      <w:r w:rsidR="0098664E" w:rsidRPr="0098664E">
        <w:rPr>
          <w:rFonts w:ascii="標楷體" w:hAnsi="標楷體" w:hint="eastAsia"/>
        </w:rPr>
        <w:t>及</w:t>
      </w:r>
      <w:r w:rsidR="00566AB6" w:rsidRPr="0098664E">
        <w:rPr>
          <w:rFonts w:ascii="標楷體" w:hAnsi="標楷體" w:hint="eastAsia"/>
        </w:rPr>
        <w:t>園區利用，尚待加強，</w:t>
      </w:r>
      <w:proofErr w:type="gramStart"/>
      <w:r w:rsidR="00566AB6" w:rsidRPr="0098664E">
        <w:rPr>
          <w:rFonts w:ascii="標楷體" w:hAnsi="標楷體" w:hint="eastAsia"/>
        </w:rPr>
        <w:t>爰</w:t>
      </w:r>
      <w:proofErr w:type="gramEnd"/>
      <w:r w:rsidR="00566AB6" w:rsidRPr="0098664E">
        <w:rPr>
          <w:rFonts w:ascii="標楷體" w:hAnsi="標楷體" w:hint="eastAsia"/>
        </w:rPr>
        <w:t>要求</w:t>
      </w:r>
      <w:r w:rsidR="002F22A6" w:rsidRPr="0098664E">
        <w:rPr>
          <w:rFonts w:ascii="標楷體" w:hAnsi="標楷體" w:hint="eastAsia"/>
        </w:rPr>
        <w:t>國家發展委員會</w:t>
      </w:r>
      <w:r w:rsidR="00566AB6" w:rsidRPr="0098664E">
        <w:rPr>
          <w:rFonts w:ascii="標楷體" w:hAnsi="標楷體" w:hint="eastAsia"/>
        </w:rPr>
        <w:t>儘速邀集經濟部等相關部會，</w:t>
      </w:r>
      <w:proofErr w:type="gramStart"/>
      <w:r w:rsidR="00566AB6" w:rsidRPr="0098664E">
        <w:rPr>
          <w:rFonts w:ascii="標楷體" w:hAnsi="標楷體" w:hint="eastAsia"/>
        </w:rPr>
        <w:t>研</w:t>
      </w:r>
      <w:proofErr w:type="gramEnd"/>
      <w:r w:rsidR="00566AB6" w:rsidRPr="0098664E">
        <w:rPr>
          <w:rFonts w:ascii="標楷體" w:hAnsi="標楷體" w:hint="eastAsia"/>
        </w:rPr>
        <w:t>擬改善方案，並於1個月內提出書面報告予立法院經濟委員會。</w:t>
      </w:r>
    </w:p>
    <w:p w:rsidR="00D87151" w:rsidRPr="0098664E" w:rsidRDefault="00D87151"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提案人：林岱樺  王惠美</w:t>
      </w:r>
    </w:p>
    <w:p w:rsidR="00D87151" w:rsidRPr="0098664E" w:rsidRDefault="00D87151"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連署人：蘇震清</w:t>
      </w:r>
    </w:p>
    <w:p w:rsidR="00D87151" w:rsidRPr="0098664E" w:rsidRDefault="00D87151" w:rsidP="0098664E">
      <w:pPr>
        <w:tabs>
          <w:tab w:val="left" w:pos="1328"/>
        </w:tabs>
        <w:kinsoku w:val="0"/>
        <w:overflowPunct w:val="0"/>
        <w:autoSpaceDE w:val="0"/>
        <w:autoSpaceDN w:val="0"/>
        <w:snapToGrid w:val="0"/>
        <w:spacing w:line="520" w:lineRule="exact"/>
        <w:ind w:left="1329" w:rightChars="25" w:right="83" w:hangingChars="400" w:hanging="1329"/>
        <w:jc w:val="both"/>
        <w:rPr>
          <w:rFonts w:ascii="標楷體" w:hAnsi="標楷體"/>
        </w:rPr>
      </w:pPr>
      <w:r w:rsidRPr="0098664E">
        <w:rPr>
          <w:rFonts w:ascii="標楷體" w:hAnsi="標楷體" w:hint="eastAsia"/>
        </w:rPr>
        <w:t>二十二、</w:t>
      </w:r>
      <w:r w:rsidR="00421D03" w:rsidRPr="0098664E">
        <w:rPr>
          <w:rFonts w:ascii="標楷體" w:hAnsi="標楷體" w:hint="eastAsia"/>
        </w:rPr>
        <w:t>為善用台灣充沛之海洋資源優勢，帶動沿海地區發展，</w:t>
      </w:r>
      <w:r w:rsidR="002F22A6" w:rsidRPr="0098664E">
        <w:rPr>
          <w:rFonts w:ascii="標楷體" w:hAnsi="標楷體" w:hint="eastAsia"/>
        </w:rPr>
        <w:t>國家發展委員會</w:t>
      </w:r>
      <w:r w:rsidR="00421D03" w:rsidRPr="0098664E">
        <w:rPr>
          <w:rFonts w:ascii="標楷體" w:hAnsi="標楷體" w:hint="eastAsia"/>
        </w:rPr>
        <w:t>應會同高雄市政府積極規劃「藍色經濟整合發展</w:t>
      </w:r>
      <w:proofErr w:type="gramStart"/>
      <w:r w:rsidR="00421D03" w:rsidRPr="0098664E">
        <w:rPr>
          <w:rFonts w:ascii="標楷體" w:hAnsi="標楷體" w:hint="eastAsia"/>
        </w:rPr>
        <w:t>構想－以興達港</w:t>
      </w:r>
      <w:proofErr w:type="gramEnd"/>
      <w:r w:rsidR="00421D03" w:rsidRPr="0098664E">
        <w:rPr>
          <w:rFonts w:ascii="標楷體" w:hAnsi="標楷體" w:hint="eastAsia"/>
        </w:rPr>
        <w:t>遊艇休閒娛樂產業園區為核心」，提出具體發展策略與行動計畫，於3個月內提出專案報告</w:t>
      </w:r>
      <w:r w:rsidR="00A12B33" w:rsidRPr="0098664E">
        <w:rPr>
          <w:rFonts w:ascii="標楷體" w:hAnsi="標楷體" w:hint="eastAsia"/>
        </w:rPr>
        <w:t>予</w:t>
      </w:r>
      <w:r w:rsidR="00421D03" w:rsidRPr="0098664E">
        <w:rPr>
          <w:rFonts w:ascii="標楷體" w:hAnsi="標楷體" w:hint="eastAsia"/>
        </w:rPr>
        <w:t>立法院經濟委員會。</w:t>
      </w:r>
    </w:p>
    <w:p w:rsidR="004C5B04" w:rsidRPr="0098664E" w:rsidRDefault="00D87151" w:rsidP="0098664E">
      <w:pPr>
        <w:pStyle w:val="af6"/>
        <w:kinsoku w:val="0"/>
        <w:overflowPunct w:val="0"/>
        <w:autoSpaceDE w:val="0"/>
        <w:autoSpaceDN w:val="0"/>
        <w:spacing w:line="520" w:lineRule="exact"/>
        <w:ind w:leftChars="1000" w:left="4652" w:rightChars="89" w:right="296"/>
        <w:jc w:val="both"/>
        <w:rPr>
          <w:rFonts w:ascii="標楷體" w:hAnsi="標楷體"/>
          <w:color w:val="auto"/>
        </w:rPr>
      </w:pPr>
      <w:r w:rsidRPr="0098664E">
        <w:rPr>
          <w:rFonts w:ascii="標楷體" w:hAnsi="標楷體" w:hint="eastAsia"/>
          <w:color w:val="auto"/>
        </w:rPr>
        <w:t>提案人：邱志偉  林岱樺  廖國棟</w:t>
      </w:r>
    </w:p>
    <w:p w:rsidR="00AE1EEF" w:rsidRPr="00CD2EBF" w:rsidRDefault="00AE1EEF" w:rsidP="0037702B">
      <w:pPr>
        <w:kinsoku w:val="0"/>
        <w:overflowPunct w:val="0"/>
        <w:autoSpaceDE w:val="0"/>
        <w:autoSpaceDN w:val="0"/>
        <w:snapToGrid w:val="0"/>
        <w:spacing w:beforeLines="30" w:before="146" w:line="520" w:lineRule="exact"/>
        <w:rPr>
          <w:b/>
          <w:szCs w:val="32"/>
        </w:rPr>
      </w:pPr>
      <w:r w:rsidRPr="00CD2EBF">
        <w:rPr>
          <w:rFonts w:hint="eastAsia"/>
          <w:b/>
          <w:szCs w:val="32"/>
        </w:rPr>
        <w:t>105</w:t>
      </w:r>
      <w:r w:rsidRPr="00CD2EBF">
        <w:rPr>
          <w:rFonts w:hint="eastAsia"/>
          <w:b/>
          <w:szCs w:val="32"/>
        </w:rPr>
        <w:t>年</w:t>
      </w:r>
      <w:r w:rsidRPr="00CD2EBF">
        <w:rPr>
          <w:rFonts w:hint="eastAsia"/>
          <w:b/>
          <w:szCs w:val="32"/>
        </w:rPr>
        <w:t>6</w:t>
      </w:r>
      <w:r w:rsidRPr="00CD2EBF">
        <w:rPr>
          <w:rFonts w:hint="eastAsia"/>
          <w:b/>
          <w:szCs w:val="32"/>
        </w:rPr>
        <w:t>月</w:t>
      </w:r>
      <w:r w:rsidR="00F11C53" w:rsidRPr="00CD2EBF">
        <w:rPr>
          <w:rFonts w:hint="eastAsia"/>
          <w:b/>
          <w:szCs w:val="32"/>
        </w:rPr>
        <w:t>16</w:t>
      </w:r>
      <w:r w:rsidRPr="00CD2EBF">
        <w:rPr>
          <w:rFonts w:hint="eastAsia"/>
          <w:b/>
          <w:szCs w:val="32"/>
        </w:rPr>
        <w:t>日（星期四）</w:t>
      </w:r>
    </w:p>
    <w:p w:rsidR="008B7E2F" w:rsidRPr="00EA3969" w:rsidRDefault="008B7E2F" w:rsidP="008B7E2F">
      <w:pPr>
        <w:tabs>
          <w:tab w:val="left" w:pos="3984"/>
        </w:tabs>
        <w:snapToGrid w:val="0"/>
        <w:spacing w:line="520" w:lineRule="exact"/>
        <w:ind w:leftChars="400" w:left="1329"/>
        <w:rPr>
          <w:b/>
          <w:color w:val="000000" w:themeColor="text1"/>
          <w:spacing w:val="100"/>
          <w:szCs w:val="32"/>
        </w:rPr>
      </w:pPr>
      <w:r w:rsidRPr="00EA3969">
        <w:rPr>
          <w:rFonts w:hint="eastAsia"/>
          <w:b/>
          <w:color w:val="000000" w:themeColor="text1"/>
          <w:spacing w:val="100"/>
          <w:szCs w:val="32"/>
        </w:rPr>
        <w:t>報告事項</w:t>
      </w:r>
    </w:p>
    <w:p w:rsidR="008B7E2F" w:rsidRDefault="004F7501" w:rsidP="004F7501">
      <w:pPr>
        <w:autoSpaceDE w:val="0"/>
        <w:autoSpaceDN w:val="0"/>
        <w:adjustRightInd w:val="0"/>
        <w:jc w:val="both"/>
        <w:rPr>
          <w:rFonts w:ascii="標楷體" w:hAnsi="標楷體" w:cs="DFKaiShu-SB-Estd-BF"/>
          <w:kern w:val="0"/>
          <w:szCs w:val="32"/>
        </w:rPr>
      </w:pPr>
      <w:r w:rsidRPr="00FF0FBF">
        <w:rPr>
          <w:rFonts w:ascii="標楷體" w:hAnsi="標楷體" w:cs="DFKaiShu-SB-Estd-BF" w:hint="eastAsia"/>
          <w:kern w:val="0"/>
          <w:szCs w:val="32"/>
        </w:rPr>
        <w:t>邀請行政院農業委員會主任委員針對動物收容及源頭管理制度檢討改進措施、公立收容所軟、硬體設施調整配置等進行報告，並備質詢。</w:t>
      </w:r>
    </w:p>
    <w:p w:rsidR="00032035" w:rsidRPr="0098664E" w:rsidRDefault="00032035" w:rsidP="00032035">
      <w:pPr>
        <w:pStyle w:val="a5"/>
        <w:kinsoku w:val="0"/>
        <w:overflowPunct w:val="0"/>
        <w:autoSpaceDE w:val="0"/>
        <w:autoSpaceDN w:val="0"/>
        <w:spacing w:line="520" w:lineRule="exact"/>
        <w:ind w:left="332" w:hangingChars="100" w:hanging="332"/>
        <w:jc w:val="both"/>
        <w:rPr>
          <w:b w:val="0"/>
        </w:rPr>
      </w:pPr>
      <w:proofErr w:type="gramStart"/>
      <w:r w:rsidRPr="0098664E">
        <w:rPr>
          <w:rFonts w:ascii="標楷體" w:hAnsi="標楷體" w:hint="eastAsia"/>
          <w:b w:val="0"/>
        </w:rPr>
        <w:t>（</w:t>
      </w:r>
      <w:proofErr w:type="gramEnd"/>
      <w:r>
        <w:rPr>
          <w:rFonts w:ascii="標楷體" w:hAnsi="標楷體" w:hint="eastAsia"/>
          <w:b w:val="0"/>
        </w:rPr>
        <w:t>報告事項及討論</w:t>
      </w:r>
      <w:r w:rsidRPr="00B31C0E">
        <w:rPr>
          <w:rFonts w:ascii="標楷體" w:hAnsi="標楷體" w:hint="eastAsia"/>
          <w:b w:val="0"/>
        </w:rPr>
        <w:t>事項</w:t>
      </w:r>
      <w:proofErr w:type="gramStart"/>
      <w:r w:rsidRPr="00B31C0E">
        <w:rPr>
          <w:rFonts w:ascii="標楷體" w:hAnsi="標楷體" w:hint="eastAsia"/>
          <w:b w:val="0"/>
        </w:rPr>
        <w:t>併</w:t>
      </w:r>
      <w:proofErr w:type="gramEnd"/>
      <w:r w:rsidRPr="00B31C0E">
        <w:rPr>
          <w:rFonts w:ascii="標楷體" w:hAnsi="標楷體" w:hint="eastAsia"/>
          <w:b w:val="0"/>
        </w:rPr>
        <w:t>案</w:t>
      </w:r>
      <w:proofErr w:type="gramStart"/>
      <w:r w:rsidRPr="00B31C0E">
        <w:rPr>
          <w:rFonts w:ascii="標楷體" w:hAnsi="標楷體" w:hint="eastAsia"/>
          <w:b w:val="0"/>
        </w:rPr>
        <w:t>詢</w:t>
      </w:r>
      <w:proofErr w:type="gramEnd"/>
      <w:r w:rsidRPr="00B31C0E">
        <w:rPr>
          <w:rFonts w:ascii="標楷體" w:hAnsi="標楷體" w:hint="eastAsia"/>
          <w:b w:val="0"/>
        </w:rPr>
        <w:t>答。</w:t>
      </w:r>
      <w:r w:rsidRPr="00B31C0E">
        <w:rPr>
          <w:rFonts w:ascii="標楷體" w:hAnsi="標楷體" w:cs="DFKaiShu-SB-Estd-BF" w:hint="eastAsia"/>
          <w:b w:val="0"/>
          <w:kern w:val="0"/>
          <w:szCs w:val="32"/>
        </w:rPr>
        <w:t>行政院農業委員</w:t>
      </w:r>
      <w:r w:rsidRPr="00531532">
        <w:rPr>
          <w:rFonts w:ascii="標楷體" w:hAnsi="標楷體" w:cs="DFKaiShu-SB-Estd-BF" w:hint="eastAsia"/>
          <w:b w:val="0"/>
          <w:kern w:val="0"/>
          <w:szCs w:val="32"/>
        </w:rPr>
        <w:t>會</w:t>
      </w:r>
      <w:r w:rsidR="00AB3AFE" w:rsidRPr="00531532">
        <w:rPr>
          <w:rFonts w:ascii="標楷體" w:hAnsi="標楷體" w:cs="DFKaiShu-SB-Estd-BF" w:hint="eastAsia"/>
          <w:b w:val="0"/>
          <w:kern w:val="0"/>
          <w:szCs w:val="32"/>
        </w:rPr>
        <w:t>曹</w:t>
      </w:r>
      <w:r w:rsidRPr="00531532">
        <w:rPr>
          <w:rFonts w:ascii="標楷體" w:hAnsi="標楷體" w:cs="DFKaiShu-SB-Estd-BF" w:hint="eastAsia"/>
          <w:b w:val="0"/>
          <w:kern w:val="0"/>
          <w:szCs w:val="32"/>
        </w:rPr>
        <w:t>主任委</w:t>
      </w:r>
      <w:r w:rsidRPr="00E27649">
        <w:rPr>
          <w:rFonts w:ascii="標楷體" w:hAnsi="標楷體" w:cs="DFKaiShu-SB-Estd-BF" w:hint="eastAsia"/>
          <w:b w:val="0"/>
          <w:kern w:val="0"/>
          <w:szCs w:val="32"/>
        </w:rPr>
        <w:t>員</w:t>
      </w:r>
      <w:r w:rsidR="00AB3AFE" w:rsidRPr="00E27649">
        <w:rPr>
          <w:rFonts w:ascii="標楷體" w:hAnsi="標楷體" w:cs="DFKaiShu-SB-Estd-BF" w:hint="eastAsia"/>
          <w:b w:val="0"/>
          <w:kern w:val="0"/>
          <w:szCs w:val="32"/>
        </w:rPr>
        <w:t>啟鴻</w:t>
      </w:r>
      <w:r w:rsidRPr="00E27649">
        <w:rPr>
          <w:rFonts w:ascii="標楷體" w:hAnsi="標楷體" w:hint="eastAsia"/>
          <w:b w:val="0"/>
        </w:rPr>
        <w:t>報告</w:t>
      </w:r>
      <w:r w:rsidRPr="0038044C">
        <w:rPr>
          <w:rFonts w:ascii="標楷體" w:hAnsi="標楷體" w:hint="eastAsia"/>
          <w:b w:val="0"/>
        </w:rPr>
        <w:t>後，委員</w:t>
      </w:r>
      <w:r w:rsidR="00820AB2" w:rsidRPr="0038044C">
        <w:rPr>
          <w:rFonts w:ascii="標楷體" w:hAnsi="標楷體" w:hint="eastAsia"/>
          <w:b w:val="0"/>
        </w:rPr>
        <w:t>黃偉哲、廖國棟、徐永明、孔文吉、高志鵬、陳明文、張麗善、</w:t>
      </w:r>
      <w:r w:rsidR="00E15A0E" w:rsidRPr="0038044C">
        <w:rPr>
          <w:rFonts w:ascii="標楷體" w:hAnsi="標楷體" w:hint="eastAsia"/>
          <w:b w:val="0"/>
        </w:rPr>
        <w:t>王育敏</w:t>
      </w:r>
      <w:r w:rsidR="00820AB2" w:rsidRPr="0038044C">
        <w:rPr>
          <w:rFonts w:ascii="標楷體" w:hAnsi="標楷體" w:hint="eastAsia"/>
          <w:b w:val="0"/>
        </w:rPr>
        <w:t>、</w:t>
      </w:r>
      <w:r w:rsidR="00E15A0E" w:rsidRPr="0038044C">
        <w:rPr>
          <w:rFonts w:ascii="標楷體" w:hAnsi="標楷體" w:hint="eastAsia"/>
          <w:b w:val="0"/>
        </w:rPr>
        <w:t>蕭美琴</w:t>
      </w:r>
      <w:r w:rsidR="00360D66" w:rsidRPr="0038044C">
        <w:rPr>
          <w:rFonts w:ascii="標楷體" w:hAnsi="標楷體" w:hint="eastAsia"/>
          <w:b w:val="0"/>
        </w:rPr>
        <w:t>、蔡培慧</w:t>
      </w:r>
      <w:r w:rsidR="00820AB2" w:rsidRPr="0038044C">
        <w:rPr>
          <w:rFonts w:ascii="標楷體" w:hAnsi="標楷體" w:hint="eastAsia"/>
          <w:b w:val="0"/>
        </w:rPr>
        <w:t>、</w:t>
      </w:r>
      <w:r w:rsidR="00360D66" w:rsidRPr="0038044C">
        <w:rPr>
          <w:rFonts w:ascii="標楷體" w:hAnsi="標楷體" w:hint="eastAsia"/>
          <w:b w:val="0"/>
        </w:rPr>
        <w:t>吳</w:t>
      </w:r>
      <w:r w:rsidR="00595AF1" w:rsidRPr="0038044C">
        <w:rPr>
          <w:rFonts w:ascii="標楷體" w:hAnsi="標楷體" w:hint="eastAsia"/>
          <w:b w:val="0"/>
        </w:rPr>
        <w:t>思瑤、</w:t>
      </w:r>
      <w:r w:rsidR="00B31C0E" w:rsidRPr="0038044C">
        <w:rPr>
          <w:rFonts w:ascii="標楷體" w:hAnsi="標楷體" w:hint="eastAsia"/>
          <w:b w:val="0"/>
        </w:rPr>
        <w:t>吳</w:t>
      </w:r>
      <w:r w:rsidR="00360D66" w:rsidRPr="0038044C">
        <w:rPr>
          <w:rFonts w:ascii="標楷體" w:hAnsi="標楷體" w:hint="eastAsia"/>
          <w:b w:val="0"/>
        </w:rPr>
        <w:t>焜裕</w:t>
      </w:r>
      <w:r w:rsidR="00820AB2" w:rsidRPr="0038044C">
        <w:rPr>
          <w:rFonts w:ascii="標楷體" w:hAnsi="標楷體" w:hint="eastAsia"/>
          <w:b w:val="0"/>
        </w:rPr>
        <w:t>、</w:t>
      </w:r>
      <w:r w:rsidR="00360D66" w:rsidRPr="0038044C">
        <w:rPr>
          <w:rFonts w:ascii="標楷體" w:hAnsi="標楷體" w:hint="eastAsia"/>
          <w:b w:val="0"/>
        </w:rPr>
        <w:t>陳曼麗</w:t>
      </w:r>
      <w:r w:rsidR="00820AB2" w:rsidRPr="0038044C">
        <w:rPr>
          <w:rFonts w:ascii="標楷體" w:hAnsi="標楷體" w:hint="eastAsia"/>
          <w:b w:val="0"/>
        </w:rPr>
        <w:t>、</w:t>
      </w:r>
      <w:r w:rsidR="00E27649" w:rsidRPr="0038044C">
        <w:rPr>
          <w:rFonts w:ascii="標楷體" w:hAnsi="標楷體" w:hint="eastAsia"/>
          <w:b w:val="0"/>
        </w:rPr>
        <w:t>鍾</w:t>
      </w:r>
      <w:r w:rsidR="00E27649" w:rsidRPr="00DF6F68">
        <w:rPr>
          <w:rFonts w:ascii="標楷體" w:hAnsi="標楷體" w:hint="eastAsia"/>
          <w:b w:val="0"/>
        </w:rPr>
        <w:t>佳濱</w:t>
      </w:r>
      <w:r w:rsidR="00917921">
        <w:rPr>
          <w:rFonts w:ascii="標楷體" w:hAnsi="標楷體" w:hint="eastAsia"/>
          <w:b w:val="0"/>
        </w:rPr>
        <w:t>、</w:t>
      </w:r>
      <w:r w:rsidR="00917921" w:rsidRPr="00DF6F68">
        <w:rPr>
          <w:rFonts w:ascii="標楷體" w:hAnsi="標楷體" w:hint="eastAsia"/>
          <w:b w:val="0"/>
        </w:rPr>
        <w:t>管碧玲</w:t>
      </w:r>
      <w:r w:rsidRPr="00DF6F68">
        <w:rPr>
          <w:rFonts w:ascii="標楷體" w:hAnsi="標楷體" w:hint="eastAsia"/>
          <w:b w:val="0"/>
        </w:rPr>
        <w:t>及</w:t>
      </w:r>
      <w:r w:rsidR="00917921">
        <w:rPr>
          <w:rFonts w:ascii="標楷體" w:hAnsi="標楷體" w:hint="eastAsia"/>
          <w:b w:val="0"/>
        </w:rPr>
        <w:t>林俊憲</w:t>
      </w:r>
      <w:r w:rsidRPr="00DF6F68">
        <w:rPr>
          <w:rFonts w:ascii="標楷體" w:hAnsi="標楷體" w:hint="eastAsia"/>
          <w:b w:val="0"/>
        </w:rPr>
        <w:t>等</w:t>
      </w:r>
      <w:r w:rsidR="00DF6F68" w:rsidRPr="00DF6F68">
        <w:rPr>
          <w:rFonts w:ascii="標楷體" w:hAnsi="標楷體" w:hint="eastAsia"/>
          <w:b w:val="0"/>
        </w:rPr>
        <w:t>1</w:t>
      </w:r>
      <w:r w:rsidR="00917921">
        <w:rPr>
          <w:rFonts w:ascii="標楷體" w:hAnsi="標楷體" w:hint="eastAsia"/>
          <w:b w:val="0"/>
        </w:rPr>
        <w:t>6</w:t>
      </w:r>
      <w:r w:rsidRPr="00DF6F68">
        <w:rPr>
          <w:rFonts w:ascii="標楷體" w:hAnsi="標楷體" w:hint="eastAsia"/>
          <w:b w:val="0"/>
        </w:rPr>
        <w:t>人提出質詢，</w:t>
      </w:r>
      <w:proofErr w:type="gramStart"/>
      <w:r w:rsidRPr="00DF6F68">
        <w:rPr>
          <w:rFonts w:ascii="標楷體" w:hAnsi="標楷體" w:hint="eastAsia"/>
          <w:b w:val="0"/>
        </w:rPr>
        <w:t>均由</w:t>
      </w:r>
      <w:r w:rsidRPr="00DF6F68">
        <w:rPr>
          <w:rFonts w:ascii="標楷體" w:hAnsi="標楷體" w:cs="DFKaiShu-SB-Estd-BF" w:hint="eastAsia"/>
          <w:b w:val="0"/>
          <w:kern w:val="0"/>
          <w:szCs w:val="32"/>
        </w:rPr>
        <w:t>行政院農業委員會</w:t>
      </w:r>
      <w:proofErr w:type="gramEnd"/>
      <w:r w:rsidR="00A95500" w:rsidRPr="00DF6F68">
        <w:rPr>
          <w:rFonts w:ascii="標楷體" w:hAnsi="標楷體" w:cs="DFKaiShu-SB-Estd-BF" w:hint="eastAsia"/>
          <w:b w:val="0"/>
          <w:kern w:val="0"/>
          <w:szCs w:val="32"/>
        </w:rPr>
        <w:t>曹</w:t>
      </w:r>
      <w:r w:rsidRPr="00DF6F68">
        <w:rPr>
          <w:rFonts w:ascii="標楷體" w:hAnsi="標楷體" w:cs="DFKaiShu-SB-Estd-BF" w:hint="eastAsia"/>
          <w:b w:val="0"/>
          <w:kern w:val="0"/>
          <w:szCs w:val="32"/>
        </w:rPr>
        <w:t>主任委員</w:t>
      </w:r>
      <w:r w:rsidR="00A95500" w:rsidRPr="00DF6F68">
        <w:rPr>
          <w:rFonts w:ascii="標楷體" w:hAnsi="標楷體" w:cs="DFKaiShu-SB-Estd-BF" w:hint="eastAsia"/>
          <w:b w:val="0"/>
          <w:kern w:val="0"/>
          <w:szCs w:val="32"/>
        </w:rPr>
        <w:t>啟鴻</w:t>
      </w:r>
      <w:r w:rsidRPr="00DF6F68">
        <w:rPr>
          <w:rFonts w:ascii="標楷體" w:hAnsi="標楷體" w:hint="eastAsia"/>
          <w:b w:val="0"/>
        </w:rPr>
        <w:t>、</w:t>
      </w:r>
      <w:r w:rsidR="00820AB2" w:rsidRPr="00DF6F68">
        <w:rPr>
          <w:rFonts w:ascii="標楷體" w:hAnsi="標楷體" w:hint="eastAsia"/>
          <w:b w:val="0"/>
        </w:rPr>
        <w:t>動植物防疫檢疫局張局長淑賢</w:t>
      </w:r>
      <w:r w:rsidR="003F040A" w:rsidRPr="00DF6F68">
        <w:rPr>
          <w:rFonts w:ascii="標楷體" w:hAnsi="標楷體" w:hint="eastAsia"/>
          <w:b w:val="0"/>
        </w:rPr>
        <w:t>、</w:t>
      </w:r>
      <w:r w:rsidR="008577D0" w:rsidRPr="00DF6F68">
        <w:rPr>
          <w:rFonts w:ascii="標楷體" w:hAnsi="標楷體" w:hint="eastAsia"/>
          <w:b w:val="0"/>
        </w:rPr>
        <w:t>畜牧</w:t>
      </w:r>
      <w:proofErr w:type="gramStart"/>
      <w:r w:rsidR="008577D0" w:rsidRPr="00DF6F68">
        <w:rPr>
          <w:rFonts w:ascii="標楷體" w:hAnsi="標楷體" w:hint="eastAsia"/>
          <w:b w:val="0"/>
        </w:rPr>
        <w:t>處李處長春</w:t>
      </w:r>
      <w:proofErr w:type="gramEnd"/>
      <w:r w:rsidR="008577D0" w:rsidRPr="00DF6F68">
        <w:rPr>
          <w:rFonts w:ascii="標楷體" w:hAnsi="標楷體" w:hint="eastAsia"/>
          <w:b w:val="0"/>
        </w:rPr>
        <w:t>進</w:t>
      </w:r>
      <w:r w:rsidR="00D02524">
        <w:rPr>
          <w:rFonts w:ascii="標楷體" w:hAnsi="標楷體" w:hint="eastAsia"/>
          <w:b w:val="0"/>
        </w:rPr>
        <w:t>與江科長文全及</w:t>
      </w:r>
      <w:r w:rsidR="00560C89" w:rsidRPr="00DF6F68">
        <w:rPr>
          <w:rFonts w:ascii="標楷體" w:hAnsi="標楷體" w:hint="eastAsia"/>
          <w:b w:val="0"/>
        </w:rPr>
        <w:t>衛生福利部食品藥物管理署曾簡任</w:t>
      </w:r>
      <w:proofErr w:type="gramStart"/>
      <w:r w:rsidR="00560C89" w:rsidRPr="00DF6F68">
        <w:rPr>
          <w:rFonts w:ascii="標楷體" w:hAnsi="標楷體" w:hint="eastAsia"/>
          <w:b w:val="0"/>
        </w:rPr>
        <w:t>技正素香</w:t>
      </w:r>
      <w:proofErr w:type="gramEnd"/>
      <w:r w:rsidRPr="00DF6F68">
        <w:rPr>
          <w:rFonts w:ascii="標楷體" w:hAnsi="標楷體" w:hint="eastAsia"/>
          <w:b w:val="0"/>
        </w:rPr>
        <w:t>即席答復。</w:t>
      </w:r>
      <w:r w:rsidRPr="0098664E">
        <w:rPr>
          <w:rFonts w:ascii="標楷體" w:hAnsi="標楷體" w:hint="eastAsia"/>
          <w:b w:val="0"/>
        </w:rPr>
        <w:t>）</w:t>
      </w:r>
    </w:p>
    <w:p w:rsidR="00032035" w:rsidRPr="0098664E" w:rsidRDefault="00032035" w:rsidP="00032035">
      <w:pPr>
        <w:tabs>
          <w:tab w:val="left" w:pos="426"/>
        </w:tabs>
        <w:kinsoku w:val="0"/>
        <w:overflowPunct w:val="0"/>
        <w:autoSpaceDE w:val="0"/>
        <w:autoSpaceDN w:val="0"/>
        <w:spacing w:line="520" w:lineRule="exact"/>
        <w:ind w:left="7" w:hangingChars="2" w:hanging="7"/>
        <w:jc w:val="both"/>
        <w:rPr>
          <w:b/>
        </w:rPr>
      </w:pPr>
      <w:r w:rsidRPr="0098664E">
        <w:rPr>
          <w:rFonts w:hint="eastAsia"/>
          <w:b/>
        </w:rPr>
        <w:t>決定：</w:t>
      </w:r>
    </w:p>
    <w:p w:rsidR="00032035" w:rsidRPr="00D02524"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pPr>
      <w:r w:rsidRPr="00D02524">
        <w:rPr>
          <w:rFonts w:hint="eastAsia"/>
        </w:rPr>
        <w:t>一、登</w:t>
      </w:r>
      <w:r w:rsidRPr="00D02524">
        <w:rPr>
          <w:rFonts w:hint="eastAsia"/>
          <w:spacing w:val="-8"/>
        </w:rPr>
        <w:t>記發言委員除</w:t>
      </w:r>
      <w:proofErr w:type="gramStart"/>
      <w:r w:rsidRPr="00D02524">
        <w:rPr>
          <w:rFonts w:hint="eastAsia"/>
          <w:spacing w:val="-8"/>
        </w:rPr>
        <w:t>不在場者外</w:t>
      </w:r>
      <w:proofErr w:type="gramEnd"/>
      <w:r w:rsidRPr="00D02524">
        <w:rPr>
          <w:rFonts w:hint="eastAsia"/>
          <w:spacing w:val="-8"/>
        </w:rPr>
        <w:t>，</w:t>
      </w:r>
      <w:proofErr w:type="gramStart"/>
      <w:r w:rsidRPr="00D02524">
        <w:rPr>
          <w:rFonts w:hint="eastAsia"/>
          <w:spacing w:val="-8"/>
        </w:rPr>
        <w:t>其餘均已發言</w:t>
      </w:r>
      <w:proofErr w:type="gramEnd"/>
      <w:r w:rsidRPr="00D02524">
        <w:rPr>
          <w:rFonts w:hint="eastAsia"/>
          <w:spacing w:val="-8"/>
        </w:rPr>
        <w:t>完畢，</w:t>
      </w:r>
      <w:proofErr w:type="gramStart"/>
      <w:r w:rsidRPr="00D02524">
        <w:rPr>
          <w:rFonts w:hint="eastAsia"/>
          <w:spacing w:val="-8"/>
        </w:rPr>
        <w:t>詢</w:t>
      </w:r>
      <w:proofErr w:type="gramEnd"/>
      <w:r w:rsidRPr="00D02524">
        <w:rPr>
          <w:rFonts w:hint="eastAsia"/>
          <w:spacing w:val="-8"/>
        </w:rPr>
        <w:t>答結</w:t>
      </w:r>
      <w:r w:rsidRPr="00D02524">
        <w:rPr>
          <w:rFonts w:hint="eastAsia"/>
        </w:rPr>
        <w:t>束。</w:t>
      </w:r>
    </w:p>
    <w:p w:rsidR="00032035" w:rsidRPr="00D02524"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pPr>
      <w:r w:rsidRPr="00D02524">
        <w:rPr>
          <w:rFonts w:hint="eastAsia"/>
        </w:rPr>
        <w:t>二、委員</w:t>
      </w:r>
      <w:r w:rsidR="005E6DD6" w:rsidRPr="00D02524">
        <w:rPr>
          <w:rFonts w:hint="eastAsia"/>
        </w:rPr>
        <w:t>管碧玲、</w:t>
      </w:r>
      <w:r w:rsidR="002459A9" w:rsidRPr="00D02524">
        <w:rPr>
          <w:rFonts w:hint="eastAsia"/>
        </w:rPr>
        <w:t>邱志偉</w:t>
      </w:r>
      <w:r w:rsidR="00D02524" w:rsidRPr="00D02524">
        <w:rPr>
          <w:rFonts w:hint="eastAsia"/>
        </w:rPr>
        <w:t>、邱議瑩</w:t>
      </w:r>
      <w:r w:rsidR="002459A9" w:rsidRPr="00D02524">
        <w:rPr>
          <w:rFonts w:hint="eastAsia"/>
        </w:rPr>
        <w:t>、</w:t>
      </w:r>
      <w:r w:rsidR="00DF41B0" w:rsidRPr="00D02524">
        <w:rPr>
          <w:rFonts w:hint="eastAsia"/>
        </w:rPr>
        <w:t>蘇震清</w:t>
      </w:r>
      <w:r w:rsidRPr="00D02524">
        <w:rPr>
          <w:rFonts w:hint="eastAsia"/>
        </w:rPr>
        <w:t>、</w:t>
      </w:r>
      <w:r w:rsidR="00D02524" w:rsidRPr="00D02524">
        <w:rPr>
          <w:rFonts w:hint="eastAsia"/>
        </w:rPr>
        <w:t>劉建國、莊瑞雄及林岱樺</w:t>
      </w:r>
      <w:r w:rsidRPr="00D02524">
        <w:rPr>
          <w:rFonts w:hint="eastAsia"/>
        </w:rPr>
        <w:t>所提書面質詢列入紀錄，刊登公報。</w:t>
      </w:r>
    </w:p>
    <w:p w:rsidR="00032035" w:rsidRPr="00D02524" w:rsidRDefault="00032035" w:rsidP="00032035">
      <w:pPr>
        <w:tabs>
          <w:tab w:val="left" w:pos="6308"/>
        </w:tabs>
        <w:kinsoku w:val="0"/>
        <w:overflowPunct w:val="0"/>
        <w:autoSpaceDE w:val="0"/>
        <w:autoSpaceDN w:val="0"/>
        <w:adjustRightInd w:val="0"/>
        <w:snapToGrid w:val="0"/>
        <w:spacing w:line="520" w:lineRule="exact"/>
        <w:ind w:leftChars="99" w:left="950" w:hangingChars="187" w:hanging="621"/>
        <w:jc w:val="both"/>
        <w:rPr>
          <w:b/>
        </w:rPr>
      </w:pPr>
      <w:r w:rsidRPr="00D02524">
        <w:rPr>
          <w:rFonts w:hint="eastAsia"/>
        </w:rPr>
        <w:t>三、書</w:t>
      </w:r>
      <w:r w:rsidRPr="00D02524">
        <w:rPr>
          <w:rFonts w:hint="eastAsia"/>
          <w:spacing w:val="-6"/>
        </w:rPr>
        <w:t>面質詢和未及答復部分請相關單位於</w:t>
      </w:r>
      <w:r w:rsidRPr="00D02524">
        <w:rPr>
          <w:rFonts w:hint="eastAsia"/>
          <w:spacing w:val="-6"/>
        </w:rPr>
        <w:t>1</w:t>
      </w:r>
      <w:proofErr w:type="gramStart"/>
      <w:r w:rsidRPr="00D02524">
        <w:rPr>
          <w:rFonts w:hint="eastAsia"/>
          <w:spacing w:val="-6"/>
        </w:rPr>
        <w:t>週</w:t>
      </w:r>
      <w:proofErr w:type="gramEnd"/>
      <w:r w:rsidRPr="00D02524">
        <w:rPr>
          <w:rFonts w:hint="eastAsia"/>
          <w:spacing w:val="-6"/>
        </w:rPr>
        <w:t>內以書面答復並副知本會；委員質詢中要求提供之資料，請</w:t>
      </w:r>
      <w:proofErr w:type="gramStart"/>
      <w:r w:rsidRPr="00D02524">
        <w:rPr>
          <w:rFonts w:hint="eastAsia"/>
          <w:spacing w:val="-6"/>
        </w:rPr>
        <w:t>提供予本會</w:t>
      </w:r>
      <w:proofErr w:type="gramEnd"/>
      <w:r w:rsidRPr="00D02524">
        <w:rPr>
          <w:rFonts w:hint="eastAsia"/>
          <w:spacing w:val="-6"/>
        </w:rPr>
        <w:t>全體委</w:t>
      </w:r>
      <w:r w:rsidRPr="00D02524">
        <w:rPr>
          <w:rFonts w:hint="eastAsia"/>
        </w:rPr>
        <w:t>員。</w:t>
      </w:r>
    </w:p>
    <w:p w:rsidR="00AE1EEF" w:rsidRPr="00EA3969" w:rsidRDefault="00AE1EEF" w:rsidP="00AE1EEF">
      <w:pPr>
        <w:tabs>
          <w:tab w:val="left" w:pos="3984"/>
        </w:tabs>
        <w:snapToGrid w:val="0"/>
        <w:spacing w:beforeLines="30" w:before="146" w:line="520" w:lineRule="exact"/>
        <w:ind w:leftChars="400" w:left="1329"/>
        <w:rPr>
          <w:b/>
          <w:color w:val="000000" w:themeColor="text1"/>
          <w:spacing w:val="100"/>
          <w:szCs w:val="32"/>
        </w:rPr>
      </w:pPr>
      <w:r w:rsidRPr="00EA3969">
        <w:rPr>
          <w:rFonts w:hint="eastAsia"/>
          <w:b/>
          <w:color w:val="000000" w:themeColor="text1"/>
          <w:spacing w:val="100"/>
          <w:szCs w:val="32"/>
        </w:rPr>
        <w:t>討論事項</w:t>
      </w:r>
    </w:p>
    <w:p w:rsidR="00AE1EEF" w:rsidRPr="002824E4" w:rsidRDefault="004F7501" w:rsidP="00AE1EEF">
      <w:pPr>
        <w:kinsoku w:val="0"/>
        <w:overflowPunct w:val="0"/>
        <w:autoSpaceDE w:val="0"/>
        <w:autoSpaceDN w:val="0"/>
        <w:jc w:val="both"/>
      </w:pPr>
      <w:r w:rsidRPr="004F7501">
        <w:rPr>
          <w:rFonts w:hint="eastAsia"/>
        </w:rPr>
        <w:t>審查行政院函請審議「動物用藥品管理法部分條文修正草案」。</w:t>
      </w:r>
    </w:p>
    <w:p w:rsidR="00AE1EEF" w:rsidRPr="002824E4" w:rsidRDefault="00AE1EEF" w:rsidP="001A1FFB">
      <w:pPr>
        <w:tabs>
          <w:tab w:val="left" w:pos="426"/>
        </w:tabs>
        <w:overflowPunct w:val="0"/>
        <w:spacing w:line="520" w:lineRule="exact"/>
        <w:ind w:left="998" w:hangingChars="300" w:hanging="998"/>
        <w:jc w:val="both"/>
      </w:pPr>
      <w:r w:rsidRPr="001A1FFB">
        <w:rPr>
          <w:rFonts w:hint="eastAsia"/>
          <w:b/>
        </w:rPr>
        <w:t>決議：</w:t>
      </w:r>
      <w:r w:rsidR="009A278E">
        <w:rPr>
          <w:rFonts w:hint="eastAsia"/>
        </w:rPr>
        <w:t>報告及</w:t>
      </w:r>
      <w:proofErr w:type="gramStart"/>
      <w:r w:rsidR="009A278E">
        <w:rPr>
          <w:rFonts w:hint="eastAsia"/>
        </w:rPr>
        <w:t>詢</w:t>
      </w:r>
      <w:proofErr w:type="gramEnd"/>
      <w:r w:rsidR="009A278E">
        <w:rPr>
          <w:rFonts w:hint="eastAsia"/>
        </w:rPr>
        <w:t>答</w:t>
      </w:r>
      <w:r w:rsidR="00D02524">
        <w:rPr>
          <w:rFonts w:hint="eastAsia"/>
        </w:rPr>
        <w:t>結束</w:t>
      </w:r>
      <w:r w:rsidR="009A278E">
        <w:rPr>
          <w:rFonts w:hint="eastAsia"/>
        </w:rPr>
        <w:t>，</w:t>
      </w:r>
      <w:r w:rsidR="00D02524">
        <w:rPr>
          <w:rFonts w:hint="eastAsia"/>
        </w:rPr>
        <w:t>廣泛討論無人登記發言，</w:t>
      </w:r>
      <w:r w:rsidR="009A278E">
        <w:rPr>
          <w:rFonts w:hint="eastAsia"/>
        </w:rPr>
        <w:t>另定期繼續審查</w:t>
      </w:r>
      <w:r w:rsidR="00D02524">
        <w:rPr>
          <w:rFonts w:hint="eastAsia"/>
        </w:rPr>
        <w:t>，進行逐條討論</w:t>
      </w:r>
      <w:r w:rsidR="009A278E">
        <w:rPr>
          <w:rFonts w:hint="eastAsia"/>
        </w:rPr>
        <w:t>。</w:t>
      </w:r>
    </w:p>
    <w:p w:rsidR="00757444" w:rsidRPr="00EA3969" w:rsidRDefault="00B06729" w:rsidP="00E725B0">
      <w:pPr>
        <w:tabs>
          <w:tab w:val="left" w:pos="1328"/>
        </w:tabs>
        <w:snapToGrid w:val="0"/>
        <w:spacing w:beforeLines="30" w:before="146" w:line="480" w:lineRule="exact"/>
        <w:ind w:leftChars="-299" w:left="-994" w:firstLine="992"/>
        <w:rPr>
          <w:b/>
          <w:color w:val="000000" w:themeColor="text1"/>
        </w:rPr>
      </w:pPr>
      <w:r w:rsidRPr="00EA3969">
        <w:rPr>
          <w:b/>
          <w:color w:val="000000" w:themeColor="text1"/>
        </w:rPr>
        <w:t>散會</w:t>
      </w:r>
    </w:p>
    <w:sectPr w:rsidR="00757444" w:rsidRPr="00EA3969"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0EFE" w:rsidRDefault="00F60EFE">
      <w:r>
        <w:separator/>
      </w:r>
    </w:p>
  </w:endnote>
  <w:endnote w:type="continuationSeparator" w:id="0">
    <w:p w:rsidR="00F60EFE" w:rsidRDefault="00F60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9A8" w:rsidRDefault="00AE39A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E39A8" w:rsidRDefault="00AE39A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AE39A8" w:rsidRPr="00327848" w:rsidRDefault="00AE39A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35CD2" w:rsidRPr="00A35CD2">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9A8" w:rsidRPr="00701572" w:rsidRDefault="00AE39A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0EFE" w:rsidRDefault="00F60EFE">
      <w:r>
        <w:separator/>
      </w:r>
    </w:p>
  </w:footnote>
  <w:footnote w:type="continuationSeparator" w:id="0">
    <w:p w:rsidR="00F60EFE" w:rsidRDefault="00F60E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B6C40"/>
    <w:multiLevelType w:val="hybridMultilevel"/>
    <w:tmpl w:val="C562D7FC"/>
    <w:lvl w:ilvl="0" w:tplc="2CCCFBCE">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7DD3414"/>
    <w:multiLevelType w:val="hybridMultilevel"/>
    <w:tmpl w:val="5380E504"/>
    <w:lvl w:ilvl="0" w:tplc="9998C0F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12139FE"/>
    <w:multiLevelType w:val="hybridMultilevel"/>
    <w:tmpl w:val="17707406"/>
    <w:lvl w:ilvl="0" w:tplc="CE74B480">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346D0A47"/>
    <w:multiLevelType w:val="hybridMultilevel"/>
    <w:tmpl w:val="130ACAD0"/>
    <w:lvl w:ilvl="0" w:tplc="04048D84">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EFE47B6"/>
    <w:multiLevelType w:val="hybridMultilevel"/>
    <w:tmpl w:val="E9ACFDEA"/>
    <w:lvl w:ilvl="0" w:tplc="307C6E6E">
      <w:start w:val="1"/>
      <w:numFmt w:val="taiwaneseCountingThousand"/>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5ED1C72"/>
    <w:multiLevelType w:val="hybridMultilevel"/>
    <w:tmpl w:val="130ACAD0"/>
    <w:lvl w:ilvl="0" w:tplc="04048D84">
      <w:start w:val="1"/>
      <w:numFmt w:val="taiwaneseCountingThousand"/>
      <w:lvlText w:val="%1、"/>
      <w:lvlJc w:val="left"/>
      <w:pPr>
        <w:ind w:left="4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1"/>
  </w:num>
  <w:num w:numId="3">
    <w:abstractNumId w:val="0"/>
  </w:num>
  <w:num w:numId="4">
    <w:abstractNumId w:val="4"/>
  </w:num>
  <w:num w:numId="5">
    <w:abstractNumId w:val="5"/>
  </w:num>
  <w:num w:numId="6">
    <w:abstractNumId w:val="2"/>
  </w:num>
  <w:num w:numId="7">
    <w:abstractNumId w:val="3"/>
  </w:num>
  <w:num w:numId="8">
    <w:abstractNumId w:val="6"/>
  </w:num>
  <w:num w:numId="9">
    <w:abstractNumId w:val="6"/>
  </w:num>
  <w:num w:numId="10">
    <w:abstractNumId w:val="6"/>
  </w:num>
  <w:num w:numId="11">
    <w:abstractNumId w:val="6"/>
  </w:num>
  <w:num w:numId="12">
    <w:abstractNumId w:val="6"/>
  </w:num>
  <w:num w:numId="13">
    <w:abstractNumId w:val="6"/>
  </w:num>
  <w:num w:numId="14">
    <w:abstractNumId w:val="6"/>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6"/>
  </w:num>
  <w:num w:numId="27">
    <w:abstractNumId w:val="6"/>
  </w:num>
  <w:num w:numId="28">
    <w:abstractNumId w:val="6"/>
  </w:num>
  <w:num w:numId="29">
    <w:abstractNumId w:val="6"/>
  </w:num>
  <w:num w:numId="30">
    <w:abstractNumId w:val="6"/>
  </w:num>
  <w:num w:numId="31">
    <w:abstractNumId w:val="6"/>
  </w:num>
  <w:num w:numId="32">
    <w:abstractNumId w:val="6"/>
  </w:num>
  <w:num w:numId="33">
    <w:abstractNumId w:val="6"/>
  </w:num>
  <w:num w:numId="34">
    <w:abstractNumId w:val="6"/>
  </w:num>
  <w:num w:numId="35">
    <w:abstractNumId w:val="6"/>
  </w:num>
  <w:num w:numId="36">
    <w:abstractNumId w:val="6"/>
  </w:num>
  <w:num w:numId="37">
    <w:abstractNumId w:val="6"/>
  </w:num>
  <w:num w:numId="38">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138"/>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7AC"/>
    <w:rsid w:val="00031F0D"/>
    <w:rsid w:val="00032035"/>
    <w:rsid w:val="00034865"/>
    <w:rsid w:val="00037D24"/>
    <w:rsid w:val="000412CA"/>
    <w:rsid w:val="0004156F"/>
    <w:rsid w:val="00042CBB"/>
    <w:rsid w:val="00043399"/>
    <w:rsid w:val="000441E8"/>
    <w:rsid w:val="0004531C"/>
    <w:rsid w:val="00046599"/>
    <w:rsid w:val="0004690A"/>
    <w:rsid w:val="00046964"/>
    <w:rsid w:val="00046EEF"/>
    <w:rsid w:val="00047BA2"/>
    <w:rsid w:val="00047FAA"/>
    <w:rsid w:val="00047FB7"/>
    <w:rsid w:val="0005053C"/>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2DBA"/>
    <w:rsid w:val="00063DC7"/>
    <w:rsid w:val="000670DA"/>
    <w:rsid w:val="00067791"/>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461"/>
    <w:rsid w:val="00093C83"/>
    <w:rsid w:val="000949A6"/>
    <w:rsid w:val="00095086"/>
    <w:rsid w:val="0009536E"/>
    <w:rsid w:val="000965F8"/>
    <w:rsid w:val="00096707"/>
    <w:rsid w:val="000971DD"/>
    <w:rsid w:val="000A0C62"/>
    <w:rsid w:val="000A137C"/>
    <w:rsid w:val="000A1DD6"/>
    <w:rsid w:val="000A2704"/>
    <w:rsid w:val="000A38CB"/>
    <w:rsid w:val="000A3C5D"/>
    <w:rsid w:val="000A3F0B"/>
    <w:rsid w:val="000A4EB2"/>
    <w:rsid w:val="000A507B"/>
    <w:rsid w:val="000A5231"/>
    <w:rsid w:val="000A6617"/>
    <w:rsid w:val="000A66E7"/>
    <w:rsid w:val="000A6738"/>
    <w:rsid w:val="000A71A5"/>
    <w:rsid w:val="000A796E"/>
    <w:rsid w:val="000A7B4A"/>
    <w:rsid w:val="000A7C3B"/>
    <w:rsid w:val="000A7C7C"/>
    <w:rsid w:val="000B0806"/>
    <w:rsid w:val="000B1591"/>
    <w:rsid w:val="000B1A16"/>
    <w:rsid w:val="000B20B8"/>
    <w:rsid w:val="000B20BF"/>
    <w:rsid w:val="000B21CA"/>
    <w:rsid w:val="000B2F41"/>
    <w:rsid w:val="000B3604"/>
    <w:rsid w:val="000B38F0"/>
    <w:rsid w:val="000B39BB"/>
    <w:rsid w:val="000B4056"/>
    <w:rsid w:val="000B446B"/>
    <w:rsid w:val="000B5159"/>
    <w:rsid w:val="000B5F7C"/>
    <w:rsid w:val="000B60A5"/>
    <w:rsid w:val="000B61AB"/>
    <w:rsid w:val="000B6AC0"/>
    <w:rsid w:val="000B6EE0"/>
    <w:rsid w:val="000B7B56"/>
    <w:rsid w:val="000B7F08"/>
    <w:rsid w:val="000C09BA"/>
    <w:rsid w:val="000C13DF"/>
    <w:rsid w:val="000C1E84"/>
    <w:rsid w:val="000C1F4C"/>
    <w:rsid w:val="000C2B6F"/>
    <w:rsid w:val="000C353F"/>
    <w:rsid w:val="000C3D7E"/>
    <w:rsid w:val="000C5815"/>
    <w:rsid w:val="000C5B58"/>
    <w:rsid w:val="000C6D27"/>
    <w:rsid w:val="000C6E8E"/>
    <w:rsid w:val="000C7398"/>
    <w:rsid w:val="000C7E0B"/>
    <w:rsid w:val="000C7FA8"/>
    <w:rsid w:val="000D0710"/>
    <w:rsid w:val="000D139E"/>
    <w:rsid w:val="000D195F"/>
    <w:rsid w:val="000D1AB2"/>
    <w:rsid w:val="000D1DA6"/>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25F3"/>
    <w:rsid w:val="000E32AD"/>
    <w:rsid w:val="000E33A2"/>
    <w:rsid w:val="000E3A69"/>
    <w:rsid w:val="000E4A7D"/>
    <w:rsid w:val="000E5268"/>
    <w:rsid w:val="000E5496"/>
    <w:rsid w:val="000E5549"/>
    <w:rsid w:val="000E5F22"/>
    <w:rsid w:val="000E657C"/>
    <w:rsid w:val="000E6642"/>
    <w:rsid w:val="000E6B84"/>
    <w:rsid w:val="000E789B"/>
    <w:rsid w:val="000E7962"/>
    <w:rsid w:val="000F0602"/>
    <w:rsid w:val="000F07A7"/>
    <w:rsid w:val="000F0EE5"/>
    <w:rsid w:val="000F12F5"/>
    <w:rsid w:val="000F14F0"/>
    <w:rsid w:val="000F1E1A"/>
    <w:rsid w:val="000F2900"/>
    <w:rsid w:val="000F32D8"/>
    <w:rsid w:val="000F36B5"/>
    <w:rsid w:val="000F3C93"/>
    <w:rsid w:val="000F3D65"/>
    <w:rsid w:val="000F3F47"/>
    <w:rsid w:val="000F3F8C"/>
    <w:rsid w:val="000F43FB"/>
    <w:rsid w:val="000F5500"/>
    <w:rsid w:val="000F6DF0"/>
    <w:rsid w:val="000F70AB"/>
    <w:rsid w:val="000F7412"/>
    <w:rsid w:val="001012A2"/>
    <w:rsid w:val="00102CFF"/>
    <w:rsid w:val="00102D4E"/>
    <w:rsid w:val="00103E65"/>
    <w:rsid w:val="0010626A"/>
    <w:rsid w:val="00107E0D"/>
    <w:rsid w:val="00107E75"/>
    <w:rsid w:val="00107F7D"/>
    <w:rsid w:val="001103B7"/>
    <w:rsid w:val="00110601"/>
    <w:rsid w:val="00110EA3"/>
    <w:rsid w:val="001129C5"/>
    <w:rsid w:val="00113F0A"/>
    <w:rsid w:val="001152B3"/>
    <w:rsid w:val="0011575E"/>
    <w:rsid w:val="001165C5"/>
    <w:rsid w:val="00116FC4"/>
    <w:rsid w:val="00117C44"/>
    <w:rsid w:val="00117EAF"/>
    <w:rsid w:val="00120D23"/>
    <w:rsid w:val="00120EAA"/>
    <w:rsid w:val="00121921"/>
    <w:rsid w:val="00121F93"/>
    <w:rsid w:val="001226AD"/>
    <w:rsid w:val="00122EB9"/>
    <w:rsid w:val="001239BB"/>
    <w:rsid w:val="0012419D"/>
    <w:rsid w:val="00124F9F"/>
    <w:rsid w:val="00125CDF"/>
    <w:rsid w:val="00126346"/>
    <w:rsid w:val="00126709"/>
    <w:rsid w:val="0012749D"/>
    <w:rsid w:val="00127FC4"/>
    <w:rsid w:val="00131798"/>
    <w:rsid w:val="001318D4"/>
    <w:rsid w:val="001328AD"/>
    <w:rsid w:val="00132A05"/>
    <w:rsid w:val="00132AC9"/>
    <w:rsid w:val="00132F45"/>
    <w:rsid w:val="00133AE1"/>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CA4"/>
    <w:rsid w:val="00146DDD"/>
    <w:rsid w:val="00147382"/>
    <w:rsid w:val="00150C17"/>
    <w:rsid w:val="00151043"/>
    <w:rsid w:val="001513E8"/>
    <w:rsid w:val="00151FE6"/>
    <w:rsid w:val="00152737"/>
    <w:rsid w:val="001533AD"/>
    <w:rsid w:val="001540A4"/>
    <w:rsid w:val="00154157"/>
    <w:rsid w:val="00154782"/>
    <w:rsid w:val="00154BD1"/>
    <w:rsid w:val="0015514B"/>
    <w:rsid w:val="00155A8B"/>
    <w:rsid w:val="001568D0"/>
    <w:rsid w:val="00157236"/>
    <w:rsid w:val="0015736C"/>
    <w:rsid w:val="00157BF6"/>
    <w:rsid w:val="0016032D"/>
    <w:rsid w:val="00160F4E"/>
    <w:rsid w:val="001618F8"/>
    <w:rsid w:val="00161C06"/>
    <w:rsid w:val="00162086"/>
    <w:rsid w:val="0016271C"/>
    <w:rsid w:val="00162EFE"/>
    <w:rsid w:val="00163226"/>
    <w:rsid w:val="00163375"/>
    <w:rsid w:val="001636DE"/>
    <w:rsid w:val="00163CE4"/>
    <w:rsid w:val="00163FDB"/>
    <w:rsid w:val="00165B65"/>
    <w:rsid w:val="00165E59"/>
    <w:rsid w:val="00166560"/>
    <w:rsid w:val="001671C8"/>
    <w:rsid w:val="00167368"/>
    <w:rsid w:val="001674ED"/>
    <w:rsid w:val="001676A8"/>
    <w:rsid w:val="00170DE5"/>
    <w:rsid w:val="00170FE4"/>
    <w:rsid w:val="001717A1"/>
    <w:rsid w:val="00171838"/>
    <w:rsid w:val="00171AC6"/>
    <w:rsid w:val="0017272D"/>
    <w:rsid w:val="0017276A"/>
    <w:rsid w:val="00172AF5"/>
    <w:rsid w:val="00174A82"/>
    <w:rsid w:val="00174AAF"/>
    <w:rsid w:val="0017506B"/>
    <w:rsid w:val="00176744"/>
    <w:rsid w:val="00177242"/>
    <w:rsid w:val="001804AE"/>
    <w:rsid w:val="0018117A"/>
    <w:rsid w:val="0018138D"/>
    <w:rsid w:val="00181A96"/>
    <w:rsid w:val="0018358A"/>
    <w:rsid w:val="00184552"/>
    <w:rsid w:val="001859C9"/>
    <w:rsid w:val="0018727E"/>
    <w:rsid w:val="001875EB"/>
    <w:rsid w:val="00190A6A"/>
    <w:rsid w:val="00191746"/>
    <w:rsid w:val="00192391"/>
    <w:rsid w:val="0019296C"/>
    <w:rsid w:val="00192CD5"/>
    <w:rsid w:val="00193003"/>
    <w:rsid w:val="001936A2"/>
    <w:rsid w:val="001943DF"/>
    <w:rsid w:val="0019464D"/>
    <w:rsid w:val="0019484F"/>
    <w:rsid w:val="00194EE4"/>
    <w:rsid w:val="001953A2"/>
    <w:rsid w:val="00195BC9"/>
    <w:rsid w:val="00195F0E"/>
    <w:rsid w:val="00196058"/>
    <w:rsid w:val="0019694B"/>
    <w:rsid w:val="001969B9"/>
    <w:rsid w:val="00197DCF"/>
    <w:rsid w:val="001A05F7"/>
    <w:rsid w:val="001A1C76"/>
    <w:rsid w:val="001A1FFB"/>
    <w:rsid w:val="001A3B59"/>
    <w:rsid w:val="001A3F36"/>
    <w:rsid w:val="001A4831"/>
    <w:rsid w:val="001A4BE4"/>
    <w:rsid w:val="001A560B"/>
    <w:rsid w:val="001A5842"/>
    <w:rsid w:val="001A5A76"/>
    <w:rsid w:val="001A6184"/>
    <w:rsid w:val="001A693B"/>
    <w:rsid w:val="001A6BB1"/>
    <w:rsid w:val="001A701E"/>
    <w:rsid w:val="001A79D4"/>
    <w:rsid w:val="001B0A26"/>
    <w:rsid w:val="001B11BA"/>
    <w:rsid w:val="001B1272"/>
    <w:rsid w:val="001B1B13"/>
    <w:rsid w:val="001B1E08"/>
    <w:rsid w:val="001B246C"/>
    <w:rsid w:val="001B25B3"/>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65A"/>
    <w:rsid w:val="001D0A90"/>
    <w:rsid w:val="001D22D9"/>
    <w:rsid w:val="001D2A6B"/>
    <w:rsid w:val="001D5028"/>
    <w:rsid w:val="001D6618"/>
    <w:rsid w:val="001D6EA8"/>
    <w:rsid w:val="001D7453"/>
    <w:rsid w:val="001D7A11"/>
    <w:rsid w:val="001E15CE"/>
    <w:rsid w:val="001E1B80"/>
    <w:rsid w:val="001E2C05"/>
    <w:rsid w:val="001E30FE"/>
    <w:rsid w:val="001E342C"/>
    <w:rsid w:val="001E3669"/>
    <w:rsid w:val="001E3CF2"/>
    <w:rsid w:val="001E3FB9"/>
    <w:rsid w:val="001E617C"/>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66"/>
    <w:rsid w:val="001F50BB"/>
    <w:rsid w:val="001F5297"/>
    <w:rsid w:val="001F5A23"/>
    <w:rsid w:val="001F5B83"/>
    <w:rsid w:val="001F63D8"/>
    <w:rsid w:val="001F6869"/>
    <w:rsid w:val="001F69D3"/>
    <w:rsid w:val="001F6CCA"/>
    <w:rsid w:val="001F78B0"/>
    <w:rsid w:val="0020033D"/>
    <w:rsid w:val="00202305"/>
    <w:rsid w:val="00203187"/>
    <w:rsid w:val="00205C55"/>
    <w:rsid w:val="00205CD4"/>
    <w:rsid w:val="002060FE"/>
    <w:rsid w:val="00206ED0"/>
    <w:rsid w:val="00206FF6"/>
    <w:rsid w:val="002074DA"/>
    <w:rsid w:val="00207B3D"/>
    <w:rsid w:val="0021055D"/>
    <w:rsid w:val="0021080B"/>
    <w:rsid w:val="002109BE"/>
    <w:rsid w:val="00210CA8"/>
    <w:rsid w:val="00210F59"/>
    <w:rsid w:val="00212A20"/>
    <w:rsid w:val="00212B26"/>
    <w:rsid w:val="002138BE"/>
    <w:rsid w:val="002155B3"/>
    <w:rsid w:val="00215AFD"/>
    <w:rsid w:val="00221155"/>
    <w:rsid w:val="00221520"/>
    <w:rsid w:val="002225D0"/>
    <w:rsid w:val="002227B3"/>
    <w:rsid w:val="002236D2"/>
    <w:rsid w:val="00224221"/>
    <w:rsid w:val="00224563"/>
    <w:rsid w:val="00224743"/>
    <w:rsid w:val="0022579C"/>
    <w:rsid w:val="00225D2F"/>
    <w:rsid w:val="00226696"/>
    <w:rsid w:val="00227548"/>
    <w:rsid w:val="0023032B"/>
    <w:rsid w:val="002311D9"/>
    <w:rsid w:val="00231222"/>
    <w:rsid w:val="00231338"/>
    <w:rsid w:val="00232447"/>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59A9"/>
    <w:rsid w:val="0024730E"/>
    <w:rsid w:val="00247F99"/>
    <w:rsid w:val="00250A26"/>
    <w:rsid w:val="00250BC5"/>
    <w:rsid w:val="0025124F"/>
    <w:rsid w:val="00252AF0"/>
    <w:rsid w:val="00252D44"/>
    <w:rsid w:val="0025347D"/>
    <w:rsid w:val="00253AAC"/>
    <w:rsid w:val="00256215"/>
    <w:rsid w:val="002569A8"/>
    <w:rsid w:val="00256D74"/>
    <w:rsid w:val="002574E2"/>
    <w:rsid w:val="0026098A"/>
    <w:rsid w:val="00260B1B"/>
    <w:rsid w:val="0026273D"/>
    <w:rsid w:val="002633BE"/>
    <w:rsid w:val="0026367D"/>
    <w:rsid w:val="00263C44"/>
    <w:rsid w:val="002641FF"/>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1133"/>
    <w:rsid w:val="002721D0"/>
    <w:rsid w:val="0027541D"/>
    <w:rsid w:val="0027557C"/>
    <w:rsid w:val="002758C4"/>
    <w:rsid w:val="00275B54"/>
    <w:rsid w:val="0027610C"/>
    <w:rsid w:val="00281813"/>
    <w:rsid w:val="0028196C"/>
    <w:rsid w:val="002824E4"/>
    <w:rsid w:val="002830ED"/>
    <w:rsid w:val="00283494"/>
    <w:rsid w:val="00283CD8"/>
    <w:rsid w:val="00283E58"/>
    <w:rsid w:val="00284B75"/>
    <w:rsid w:val="00284C76"/>
    <w:rsid w:val="00286055"/>
    <w:rsid w:val="00286F8F"/>
    <w:rsid w:val="002878B7"/>
    <w:rsid w:val="00287ED1"/>
    <w:rsid w:val="00287EF6"/>
    <w:rsid w:val="00290F09"/>
    <w:rsid w:val="00290F88"/>
    <w:rsid w:val="00291B08"/>
    <w:rsid w:val="00291BDD"/>
    <w:rsid w:val="0029238F"/>
    <w:rsid w:val="00292EE1"/>
    <w:rsid w:val="0029336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5475"/>
    <w:rsid w:val="002A657F"/>
    <w:rsid w:val="002A664D"/>
    <w:rsid w:val="002A6ED8"/>
    <w:rsid w:val="002B0281"/>
    <w:rsid w:val="002B17C8"/>
    <w:rsid w:val="002B2812"/>
    <w:rsid w:val="002B28EF"/>
    <w:rsid w:val="002B29A3"/>
    <w:rsid w:val="002B37C0"/>
    <w:rsid w:val="002B4F42"/>
    <w:rsid w:val="002B6FCE"/>
    <w:rsid w:val="002B7847"/>
    <w:rsid w:val="002B7907"/>
    <w:rsid w:val="002B7B1A"/>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44B"/>
    <w:rsid w:val="002D078D"/>
    <w:rsid w:val="002D1B03"/>
    <w:rsid w:val="002D2546"/>
    <w:rsid w:val="002D288B"/>
    <w:rsid w:val="002D35CF"/>
    <w:rsid w:val="002D3C12"/>
    <w:rsid w:val="002D552A"/>
    <w:rsid w:val="002D5AE1"/>
    <w:rsid w:val="002D5BCF"/>
    <w:rsid w:val="002D5FAF"/>
    <w:rsid w:val="002D6106"/>
    <w:rsid w:val="002D6871"/>
    <w:rsid w:val="002D6D36"/>
    <w:rsid w:val="002D7688"/>
    <w:rsid w:val="002E0276"/>
    <w:rsid w:val="002E11D3"/>
    <w:rsid w:val="002E3522"/>
    <w:rsid w:val="002E4982"/>
    <w:rsid w:val="002E5269"/>
    <w:rsid w:val="002E5779"/>
    <w:rsid w:val="002E5B7B"/>
    <w:rsid w:val="002E646E"/>
    <w:rsid w:val="002E695A"/>
    <w:rsid w:val="002E7077"/>
    <w:rsid w:val="002E7703"/>
    <w:rsid w:val="002E7908"/>
    <w:rsid w:val="002E7FD6"/>
    <w:rsid w:val="002F0046"/>
    <w:rsid w:val="002F00B9"/>
    <w:rsid w:val="002F0117"/>
    <w:rsid w:val="002F0696"/>
    <w:rsid w:val="002F12E0"/>
    <w:rsid w:val="002F22A6"/>
    <w:rsid w:val="002F22D8"/>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1C11"/>
    <w:rsid w:val="00302305"/>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0B7"/>
    <w:rsid w:val="0032442C"/>
    <w:rsid w:val="00325109"/>
    <w:rsid w:val="0032571F"/>
    <w:rsid w:val="00325788"/>
    <w:rsid w:val="0032620D"/>
    <w:rsid w:val="00326FC3"/>
    <w:rsid w:val="003271C2"/>
    <w:rsid w:val="00327848"/>
    <w:rsid w:val="00331CF1"/>
    <w:rsid w:val="00332343"/>
    <w:rsid w:val="003323AC"/>
    <w:rsid w:val="003327BE"/>
    <w:rsid w:val="00332F49"/>
    <w:rsid w:val="00333776"/>
    <w:rsid w:val="00333885"/>
    <w:rsid w:val="003338E5"/>
    <w:rsid w:val="00333EC0"/>
    <w:rsid w:val="00335704"/>
    <w:rsid w:val="00335F7F"/>
    <w:rsid w:val="00336029"/>
    <w:rsid w:val="00336A55"/>
    <w:rsid w:val="00337497"/>
    <w:rsid w:val="00337635"/>
    <w:rsid w:val="00337BB1"/>
    <w:rsid w:val="00337DAE"/>
    <w:rsid w:val="003401BC"/>
    <w:rsid w:val="003402A8"/>
    <w:rsid w:val="00343D18"/>
    <w:rsid w:val="00343F55"/>
    <w:rsid w:val="0034444E"/>
    <w:rsid w:val="003446FE"/>
    <w:rsid w:val="00344C72"/>
    <w:rsid w:val="003458B8"/>
    <w:rsid w:val="003459CD"/>
    <w:rsid w:val="00345F2E"/>
    <w:rsid w:val="003465C4"/>
    <w:rsid w:val="0035056E"/>
    <w:rsid w:val="00350CD2"/>
    <w:rsid w:val="00351FB5"/>
    <w:rsid w:val="00352381"/>
    <w:rsid w:val="0035295C"/>
    <w:rsid w:val="00353598"/>
    <w:rsid w:val="0035515F"/>
    <w:rsid w:val="00355BBC"/>
    <w:rsid w:val="0035601A"/>
    <w:rsid w:val="003568AF"/>
    <w:rsid w:val="003571FB"/>
    <w:rsid w:val="00357594"/>
    <w:rsid w:val="00357804"/>
    <w:rsid w:val="003579C1"/>
    <w:rsid w:val="00360B18"/>
    <w:rsid w:val="00360D66"/>
    <w:rsid w:val="0036144F"/>
    <w:rsid w:val="003618C8"/>
    <w:rsid w:val="00361F13"/>
    <w:rsid w:val="00362D38"/>
    <w:rsid w:val="0036335A"/>
    <w:rsid w:val="00363DCE"/>
    <w:rsid w:val="00366553"/>
    <w:rsid w:val="00367BAB"/>
    <w:rsid w:val="00367C6D"/>
    <w:rsid w:val="00367F5C"/>
    <w:rsid w:val="00371A9D"/>
    <w:rsid w:val="00371F49"/>
    <w:rsid w:val="003732BB"/>
    <w:rsid w:val="00373522"/>
    <w:rsid w:val="003742FB"/>
    <w:rsid w:val="0037470D"/>
    <w:rsid w:val="00374A3E"/>
    <w:rsid w:val="00375015"/>
    <w:rsid w:val="003764FD"/>
    <w:rsid w:val="003765FC"/>
    <w:rsid w:val="0037702B"/>
    <w:rsid w:val="003771B4"/>
    <w:rsid w:val="00377961"/>
    <w:rsid w:val="00377BDD"/>
    <w:rsid w:val="00380054"/>
    <w:rsid w:val="0038044C"/>
    <w:rsid w:val="00380A63"/>
    <w:rsid w:val="00382D52"/>
    <w:rsid w:val="00383186"/>
    <w:rsid w:val="0038388A"/>
    <w:rsid w:val="003838DF"/>
    <w:rsid w:val="00383FF4"/>
    <w:rsid w:val="003851A6"/>
    <w:rsid w:val="00385C1D"/>
    <w:rsid w:val="0038618C"/>
    <w:rsid w:val="003863FA"/>
    <w:rsid w:val="00386752"/>
    <w:rsid w:val="003873F5"/>
    <w:rsid w:val="00390456"/>
    <w:rsid w:val="003910DB"/>
    <w:rsid w:val="00392037"/>
    <w:rsid w:val="00392564"/>
    <w:rsid w:val="00392DAE"/>
    <w:rsid w:val="00392F67"/>
    <w:rsid w:val="00394EB9"/>
    <w:rsid w:val="0039545D"/>
    <w:rsid w:val="003958B0"/>
    <w:rsid w:val="0039624C"/>
    <w:rsid w:val="003962DE"/>
    <w:rsid w:val="00396C56"/>
    <w:rsid w:val="00397838"/>
    <w:rsid w:val="003A0F97"/>
    <w:rsid w:val="003A1A3B"/>
    <w:rsid w:val="003A1F0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39D"/>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D6F98"/>
    <w:rsid w:val="003D7B53"/>
    <w:rsid w:val="003E0F09"/>
    <w:rsid w:val="003E1709"/>
    <w:rsid w:val="003E268C"/>
    <w:rsid w:val="003E2B39"/>
    <w:rsid w:val="003E3300"/>
    <w:rsid w:val="003E47C1"/>
    <w:rsid w:val="003E614A"/>
    <w:rsid w:val="003E616A"/>
    <w:rsid w:val="003E63FF"/>
    <w:rsid w:val="003E66EA"/>
    <w:rsid w:val="003E6735"/>
    <w:rsid w:val="003E6F4D"/>
    <w:rsid w:val="003E7242"/>
    <w:rsid w:val="003E744E"/>
    <w:rsid w:val="003E74C1"/>
    <w:rsid w:val="003F040A"/>
    <w:rsid w:val="003F1E3D"/>
    <w:rsid w:val="003F1FA6"/>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3BFC"/>
    <w:rsid w:val="0040429C"/>
    <w:rsid w:val="00404576"/>
    <w:rsid w:val="00404C14"/>
    <w:rsid w:val="00404F8E"/>
    <w:rsid w:val="004052BE"/>
    <w:rsid w:val="0040572E"/>
    <w:rsid w:val="00406B47"/>
    <w:rsid w:val="00406C59"/>
    <w:rsid w:val="00407FB3"/>
    <w:rsid w:val="00410C21"/>
    <w:rsid w:val="00411211"/>
    <w:rsid w:val="004117E7"/>
    <w:rsid w:val="00411B16"/>
    <w:rsid w:val="0041212A"/>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1D03"/>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19BE"/>
    <w:rsid w:val="00432201"/>
    <w:rsid w:val="00433012"/>
    <w:rsid w:val="0043448E"/>
    <w:rsid w:val="00434607"/>
    <w:rsid w:val="004349FD"/>
    <w:rsid w:val="00435C36"/>
    <w:rsid w:val="00436480"/>
    <w:rsid w:val="0043791E"/>
    <w:rsid w:val="00437B8F"/>
    <w:rsid w:val="00437EE8"/>
    <w:rsid w:val="004401FB"/>
    <w:rsid w:val="00440780"/>
    <w:rsid w:val="00440AE6"/>
    <w:rsid w:val="00440B08"/>
    <w:rsid w:val="00442458"/>
    <w:rsid w:val="00442D38"/>
    <w:rsid w:val="004438B7"/>
    <w:rsid w:val="00443A1B"/>
    <w:rsid w:val="0044417A"/>
    <w:rsid w:val="0044432B"/>
    <w:rsid w:val="00444D91"/>
    <w:rsid w:val="00445701"/>
    <w:rsid w:val="00445B2F"/>
    <w:rsid w:val="004470E4"/>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87A"/>
    <w:rsid w:val="00475DB6"/>
    <w:rsid w:val="00476410"/>
    <w:rsid w:val="0047679D"/>
    <w:rsid w:val="0047711A"/>
    <w:rsid w:val="00477BE6"/>
    <w:rsid w:val="00477C4E"/>
    <w:rsid w:val="00477ED7"/>
    <w:rsid w:val="00477EFB"/>
    <w:rsid w:val="00480AA3"/>
    <w:rsid w:val="004818E2"/>
    <w:rsid w:val="004822C6"/>
    <w:rsid w:val="00482874"/>
    <w:rsid w:val="00482EBC"/>
    <w:rsid w:val="00483895"/>
    <w:rsid w:val="00483F5D"/>
    <w:rsid w:val="004842FB"/>
    <w:rsid w:val="00484515"/>
    <w:rsid w:val="00486E08"/>
    <w:rsid w:val="0048785A"/>
    <w:rsid w:val="00487AE4"/>
    <w:rsid w:val="00487E29"/>
    <w:rsid w:val="00490A01"/>
    <w:rsid w:val="0049138E"/>
    <w:rsid w:val="00491EB0"/>
    <w:rsid w:val="00492A5D"/>
    <w:rsid w:val="00492FC2"/>
    <w:rsid w:val="00493178"/>
    <w:rsid w:val="00493218"/>
    <w:rsid w:val="0049367C"/>
    <w:rsid w:val="0049383C"/>
    <w:rsid w:val="00494479"/>
    <w:rsid w:val="0049521A"/>
    <w:rsid w:val="00495F6D"/>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5581"/>
    <w:rsid w:val="004A6379"/>
    <w:rsid w:val="004A7129"/>
    <w:rsid w:val="004B0A87"/>
    <w:rsid w:val="004B112D"/>
    <w:rsid w:val="004B1A43"/>
    <w:rsid w:val="004B281E"/>
    <w:rsid w:val="004B36D8"/>
    <w:rsid w:val="004B3C09"/>
    <w:rsid w:val="004B4427"/>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5B04"/>
    <w:rsid w:val="004C69D9"/>
    <w:rsid w:val="004C75E9"/>
    <w:rsid w:val="004C7C58"/>
    <w:rsid w:val="004D096A"/>
    <w:rsid w:val="004D0F8E"/>
    <w:rsid w:val="004D16DA"/>
    <w:rsid w:val="004D1712"/>
    <w:rsid w:val="004D21D4"/>
    <w:rsid w:val="004D2B12"/>
    <w:rsid w:val="004D3579"/>
    <w:rsid w:val="004D37DE"/>
    <w:rsid w:val="004D4A2D"/>
    <w:rsid w:val="004D5E23"/>
    <w:rsid w:val="004D63A6"/>
    <w:rsid w:val="004D66B5"/>
    <w:rsid w:val="004D688C"/>
    <w:rsid w:val="004D7150"/>
    <w:rsid w:val="004D7179"/>
    <w:rsid w:val="004E04C0"/>
    <w:rsid w:val="004E09D9"/>
    <w:rsid w:val="004E1534"/>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2417"/>
    <w:rsid w:val="004F365A"/>
    <w:rsid w:val="004F402B"/>
    <w:rsid w:val="004F4739"/>
    <w:rsid w:val="004F49FA"/>
    <w:rsid w:val="004F5640"/>
    <w:rsid w:val="004F5F5C"/>
    <w:rsid w:val="004F6C4E"/>
    <w:rsid w:val="004F6F33"/>
    <w:rsid w:val="004F71D3"/>
    <w:rsid w:val="004F7501"/>
    <w:rsid w:val="004F77C9"/>
    <w:rsid w:val="004F7DC5"/>
    <w:rsid w:val="004F7F64"/>
    <w:rsid w:val="00501590"/>
    <w:rsid w:val="00501B34"/>
    <w:rsid w:val="005028F8"/>
    <w:rsid w:val="00503424"/>
    <w:rsid w:val="005046BC"/>
    <w:rsid w:val="0050546F"/>
    <w:rsid w:val="00505D36"/>
    <w:rsid w:val="005103EF"/>
    <w:rsid w:val="00510716"/>
    <w:rsid w:val="00510B23"/>
    <w:rsid w:val="0051147B"/>
    <w:rsid w:val="00511670"/>
    <w:rsid w:val="00511925"/>
    <w:rsid w:val="005123E6"/>
    <w:rsid w:val="0051379C"/>
    <w:rsid w:val="00513C6D"/>
    <w:rsid w:val="0051415C"/>
    <w:rsid w:val="005144C5"/>
    <w:rsid w:val="005144F3"/>
    <w:rsid w:val="00514ACF"/>
    <w:rsid w:val="00514C9B"/>
    <w:rsid w:val="00515B99"/>
    <w:rsid w:val="0051649F"/>
    <w:rsid w:val="0051671E"/>
    <w:rsid w:val="00517378"/>
    <w:rsid w:val="00517705"/>
    <w:rsid w:val="00517B09"/>
    <w:rsid w:val="00517DF4"/>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532"/>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561"/>
    <w:rsid w:val="00541727"/>
    <w:rsid w:val="0054178F"/>
    <w:rsid w:val="00542267"/>
    <w:rsid w:val="00542E5D"/>
    <w:rsid w:val="005439EF"/>
    <w:rsid w:val="005446B5"/>
    <w:rsid w:val="005446E8"/>
    <w:rsid w:val="00546082"/>
    <w:rsid w:val="005464F4"/>
    <w:rsid w:val="00546CDA"/>
    <w:rsid w:val="005470FF"/>
    <w:rsid w:val="005478D5"/>
    <w:rsid w:val="00547DB1"/>
    <w:rsid w:val="005502E9"/>
    <w:rsid w:val="00551DCE"/>
    <w:rsid w:val="005523B3"/>
    <w:rsid w:val="00553894"/>
    <w:rsid w:val="005552A0"/>
    <w:rsid w:val="0055584C"/>
    <w:rsid w:val="00555B00"/>
    <w:rsid w:val="0055646C"/>
    <w:rsid w:val="00556D52"/>
    <w:rsid w:val="00557C42"/>
    <w:rsid w:val="0056046C"/>
    <w:rsid w:val="00560C89"/>
    <w:rsid w:val="00561869"/>
    <w:rsid w:val="00561F80"/>
    <w:rsid w:val="0056242F"/>
    <w:rsid w:val="00562D2F"/>
    <w:rsid w:val="00565662"/>
    <w:rsid w:val="00565BE1"/>
    <w:rsid w:val="00565FC2"/>
    <w:rsid w:val="005665BF"/>
    <w:rsid w:val="00566AB6"/>
    <w:rsid w:val="005670D3"/>
    <w:rsid w:val="0057042F"/>
    <w:rsid w:val="00571244"/>
    <w:rsid w:val="005713F0"/>
    <w:rsid w:val="005715E3"/>
    <w:rsid w:val="005716E3"/>
    <w:rsid w:val="0057292A"/>
    <w:rsid w:val="00572B27"/>
    <w:rsid w:val="00572B8D"/>
    <w:rsid w:val="00572D93"/>
    <w:rsid w:val="00573447"/>
    <w:rsid w:val="00573789"/>
    <w:rsid w:val="0057417D"/>
    <w:rsid w:val="005745D5"/>
    <w:rsid w:val="00575252"/>
    <w:rsid w:val="00575887"/>
    <w:rsid w:val="0057593A"/>
    <w:rsid w:val="00575BC7"/>
    <w:rsid w:val="0057618D"/>
    <w:rsid w:val="00577110"/>
    <w:rsid w:val="0057740D"/>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5AF1"/>
    <w:rsid w:val="005963BE"/>
    <w:rsid w:val="00597863"/>
    <w:rsid w:val="005A0C96"/>
    <w:rsid w:val="005A1E76"/>
    <w:rsid w:val="005A23F0"/>
    <w:rsid w:val="005A2711"/>
    <w:rsid w:val="005A273F"/>
    <w:rsid w:val="005A288A"/>
    <w:rsid w:val="005A29C6"/>
    <w:rsid w:val="005A2EA8"/>
    <w:rsid w:val="005A305E"/>
    <w:rsid w:val="005A3225"/>
    <w:rsid w:val="005A3C5C"/>
    <w:rsid w:val="005A4818"/>
    <w:rsid w:val="005A4E2C"/>
    <w:rsid w:val="005A533D"/>
    <w:rsid w:val="005A5E04"/>
    <w:rsid w:val="005A5E20"/>
    <w:rsid w:val="005A67A7"/>
    <w:rsid w:val="005A68C0"/>
    <w:rsid w:val="005A6924"/>
    <w:rsid w:val="005A69C3"/>
    <w:rsid w:val="005A6CE8"/>
    <w:rsid w:val="005A72E8"/>
    <w:rsid w:val="005A7452"/>
    <w:rsid w:val="005A74CE"/>
    <w:rsid w:val="005A7790"/>
    <w:rsid w:val="005B01FD"/>
    <w:rsid w:val="005B033D"/>
    <w:rsid w:val="005B06E0"/>
    <w:rsid w:val="005B0988"/>
    <w:rsid w:val="005B0A97"/>
    <w:rsid w:val="005B0C12"/>
    <w:rsid w:val="005B0C1C"/>
    <w:rsid w:val="005B0EC2"/>
    <w:rsid w:val="005B15D7"/>
    <w:rsid w:val="005B1DAA"/>
    <w:rsid w:val="005B1F2F"/>
    <w:rsid w:val="005B2557"/>
    <w:rsid w:val="005B25F2"/>
    <w:rsid w:val="005B301D"/>
    <w:rsid w:val="005B42CF"/>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1596"/>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70D"/>
    <w:rsid w:val="005E4806"/>
    <w:rsid w:val="005E5328"/>
    <w:rsid w:val="005E636C"/>
    <w:rsid w:val="005E6431"/>
    <w:rsid w:val="005E64F9"/>
    <w:rsid w:val="005E6DD6"/>
    <w:rsid w:val="005F0A33"/>
    <w:rsid w:val="005F12AF"/>
    <w:rsid w:val="005F2331"/>
    <w:rsid w:val="005F2A90"/>
    <w:rsid w:val="005F2EC1"/>
    <w:rsid w:val="005F3F16"/>
    <w:rsid w:val="005F41DD"/>
    <w:rsid w:val="005F4DF2"/>
    <w:rsid w:val="005F5559"/>
    <w:rsid w:val="005F6178"/>
    <w:rsid w:val="005F6441"/>
    <w:rsid w:val="005F65D3"/>
    <w:rsid w:val="005F6AAE"/>
    <w:rsid w:val="005F6C86"/>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1B77"/>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415"/>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33C"/>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8D1"/>
    <w:rsid w:val="006509F3"/>
    <w:rsid w:val="006510C3"/>
    <w:rsid w:val="0065250D"/>
    <w:rsid w:val="00652E3D"/>
    <w:rsid w:val="00652FB5"/>
    <w:rsid w:val="00653A99"/>
    <w:rsid w:val="006545FB"/>
    <w:rsid w:val="006547DE"/>
    <w:rsid w:val="00654C0D"/>
    <w:rsid w:val="006562FC"/>
    <w:rsid w:val="006569D9"/>
    <w:rsid w:val="00656CE8"/>
    <w:rsid w:val="00661397"/>
    <w:rsid w:val="00661442"/>
    <w:rsid w:val="0066152D"/>
    <w:rsid w:val="006620B8"/>
    <w:rsid w:val="0066372B"/>
    <w:rsid w:val="00664208"/>
    <w:rsid w:val="00664D33"/>
    <w:rsid w:val="00665156"/>
    <w:rsid w:val="00665911"/>
    <w:rsid w:val="006659F9"/>
    <w:rsid w:val="00665E84"/>
    <w:rsid w:val="0066664C"/>
    <w:rsid w:val="006669EA"/>
    <w:rsid w:val="0067097A"/>
    <w:rsid w:val="00670A8D"/>
    <w:rsid w:val="00670AE7"/>
    <w:rsid w:val="00670D2A"/>
    <w:rsid w:val="006718A5"/>
    <w:rsid w:val="0067208D"/>
    <w:rsid w:val="0067211B"/>
    <w:rsid w:val="00672EC0"/>
    <w:rsid w:val="006732FE"/>
    <w:rsid w:val="006733FF"/>
    <w:rsid w:val="00674334"/>
    <w:rsid w:val="00674D9C"/>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C3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6811"/>
    <w:rsid w:val="006979F9"/>
    <w:rsid w:val="00697C20"/>
    <w:rsid w:val="006A1338"/>
    <w:rsid w:val="006A2F34"/>
    <w:rsid w:val="006A2F84"/>
    <w:rsid w:val="006A3D04"/>
    <w:rsid w:val="006A4E11"/>
    <w:rsid w:val="006A501C"/>
    <w:rsid w:val="006A6933"/>
    <w:rsid w:val="006A72E4"/>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4A9"/>
    <w:rsid w:val="006C49FD"/>
    <w:rsid w:val="006C4B0F"/>
    <w:rsid w:val="006C67CB"/>
    <w:rsid w:val="006C6BE1"/>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10"/>
    <w:rsid w:val="006E7B56"/>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1C02"/>
    <w:rsid w:val="007124B3"/>
    <w:rsid w:val="00714289"/>
    <w:rsid w:val="00714C98"/>
    <w:rsid w:val="00715301"/>
    <w:rsid w:val="007155D7"/>
    <w:rsid w:val="00716186"/>
    <w:rsid w:val="007161B3"/>
    <w:rsid w:val="0071652D"/>
    <w:rsid w:val="00716B08"/>
    <w:rsid w:val="00717919"/>
    <w:rsid w:val="00717FF1"/>
    <w:rsid w:val="00720902"/>
    <w:rsid w:val="00721099"/>
    <w:rsid w:val="00722171"/>
    <w:rsid w:val="007223D5"/>
    <w:rsid w:val="00722894"/>
    <w:rsid w:val="00722E3A"/>
    <w:rsid w:val="00723AB5"/>
    <w:rsid w:val="00724149"/>
    <w:rsid w:val="0072469B"/>
    <w:rsid w:val="00724EDD"/>
    <w:rsid w:val="00725127"/>
    <w:rsid w:val="007253F0"/>
    <w:rsid w:val="0072553E"/>
    <w:rsid w:val="00725DE2"/>
    <w:rsid w:val="00730914"/>
    <w:rsid w:val="00731F4A"/>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A83"/>
    <w:rsid w:val="00753B17"/>
    <w:rsid w:val="00754E5A"/>
    <w:rsid w:val="0075717D"/>
    <w:rsid w:val="00757444"/>
    <w:rsid w:val="007577D7"/>
    <w:rsid w:val="00757A1F"/>
    <w:rsid w:val="00761B5D"/>
    <w:rsid w:val="00762002"/>
    <w:rsid w:val="00762959"/>
    <w:rsid w:val="00762AD1"/>
    <w:rsid w:val="00763C50"/>
    <w:rsid w:val="00764214"/>
    <w:rsid w:val="007644AB"/>
    <w:rsid w:val="00764760"/>
    <w:rsid w:val="00764B3A"/>
    <w:rsid w:val="00764DAA"/>
    <w:rsid w:val="0076577D"/>
    <w:rsid w:val="00765AEA"/>
    <w:rsid w:val="00766183"/>
    <w:rsid w:val="00766424"/>
    <w:rsid w:val="00766636"/>
    <w:rsid w:val="007671C4"/>
    <w:rsid w:val="00767383"/>
    <w:rsid w:val="00770AFA"/>
    <w:rsid w:val="00770E42"/>
    <w:rsid w:val="00772A13"/>
    <w:rsid w:val="007735D7"/>
    <w:rsid w:val="0077562B"/>
    <w:rsid w:val="00775AD8"/>
    <w:rsid w:val="00775C27"/>
    <w:rsid w:val="007765B0"/>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87007"/>
    <w:rsid w:val="007905CD"/>
    <w:rsid w:val="00790B40"/>
    <w:rsid w:val="00790BC2"/>
    <w:rsid w:val="00790C1A"/>
    <w:rsid w:val="00790ED3"/>
    <w:rsid w:val="007917E4"/>
    <w:rsid w:val="00791C14"/>
    <w:rsid w:val="00791F85"/>
    <w:rsid w:val="007926A9"/>
    <w:rsid w:val="00792B84"/>
    <w:rsid w:val="00792BB9"/>
    <w:rsid w:val="00792D7A"/>
    <w:rsid w:val="007933BB"/>
    <w:rsid w:val="00793A94"/>
    <w:rsid w:val="00794E49"/>
    <w:rsid w:val="007972B0"/>
    <w:rsid w:val="007975B7"/>
    <w:rsid w:val="00797CB0"/>
    <w:rsid w:val="007A0020"/>
    <w:rsid w:val="007A01AB"/>
    <w:rsid w:val="007A0BC2"/>
    <w:rsid w:val="007A106B"/>
    <w:rsid w:val="007A11FC"/>
    <w:rsid w:val="007A170F"/>
    <w:rsid w:val="007A1740"/>
    <w:rsid w:val="007A2772"/>
    <w:rsid w:val="007A29CA"/>
    <w:rsid w:val="007A2A56"/>
    <w:rsid w:val="007A338D"/>
    <w:rsid w:val="007A3769"/>
    <w:rsid w:val="007A50F2"/>
    <w:rsid w:val="007A6BD6"/>
    <w:rsid w:val="007A6C35"/>
    <w:rsid w:val="007A7D93"/>
    <w:rsid w:val="007A7D94"/>
    <w:rsid w:val="007B0811"/>
    <w:rsid w:val="007B0C45"/>
    <w:rsid w:val="007B0F61"/>
    <w:rsid w:val="007B1B87"/>
    <w:rsid w:val="007B1C30"/>
    <w:rsid w:val="007B2051"/>
    <w:rsid w:val="007B3841"/>
    <w:rsid w:val="007B39FF"/>
    <w:rsid w:val="007B434F"/>
    <w:rsid w:val="007B4576"/>
    <w:rsid w:val="007B67EA"/>
    <w:rsid w:val="007B68F8"/>
    <w:rsid w:val="007B6F5A"/>
    <w:rsid w:val="007B7836"/>
    <w:rsid w:val="007C013E"/>
    <w:rsid w:val="007C0E57"/>
    <w:rsid w:val="007C166A"/>
    <w:rsid w:val="007C206B"/>
    <w:rsid w:val="007C2139"/>
    <w:rsid w:val="007C3C66"/>
    <w:rsid w:val="007C48B9"/>
    <w:rsid w:val="007C4C75"/>
    <w:rsid w:val="007C4FF6"/>
    <w:rsid w:val="007C56C8"/>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38D0"/>
    <w:rsid w:val="007E452D"/>
    <w:rsid w:val="007E49A4"/>
    <w:rsid w:val="007E5F15"/>
    <w:rsid w:val="007E66DA"/>
    <w:rsid w:val="007E684F"/>
    <w:rsid w:val="007E7633"/>
    <w:rsid w:val="007E7B8B"/>
    <w:rsid w:val="007E7EE7"/>
    <w:rsid w:val="007F0BA9"/>
    <w:rsid w:val="007F1BF2"/>
    <w:rsid w:val="007F2532"/>
    <w:rsid w:val="007F319A"/>
    <w:rsid w:val="007F375D"/>
    <w:rsid w:val="007F3D23"/>
    <w:rsid w:val="007F3DDE"/>
    <w:rsid w:val="007F40C1"/>
    <w:rsid w:val="007F4BA7"/>
    <w:rsid w:val="007F5C41"/>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AB2"/>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6F11"/>
    <w:rsid w:val="008278AE"/>
    <w:rsid w:val="00827B7D"/>
    <w:rsid w:val="00831320"/>
    <w:rsid w:val="00831968"/>
    <w:rsid w:val="0083234A"/>
    <w:rsid w:val="00832629"/>
    <w:rsid w:val="008326FC"/>
    <w:rsid w:val="00833E7C"/>
    <w:rsid w:val="00834678"/>
    <w:rsid w:val="00835217"/>
    <w:rsid w:val="00837960"/>
    <w:rsid w:val="00837D7A"/>
    <w:rsid w:val="0084059E"/>
    <w:rsid w:val="008405B3"/>
    <w:rsid w:val="00841DCF"/>
    <w:rsid w:val="008426E5"/>
    <w:rsid w:val="0084335D"/>
    <w:rsid w:val="00843494"/>
    <w:rsid w:val="00843701"/>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E87"/>
    <w:rsid w:val="00854109"/>
    <w:rsid w:val="00854942"/>
    <w:rsid w:val="00854E04"/>
    <w:rsid w:val="00854EC8"/>
    <w:rsid w:val="00855156"/>
    <w:rsid w:val="008554D0"/>
    <w:rsid w:val="008561DC"/>
    <w:rsid w:val="008577D0"/>
    <w:rsid w:val="00857821"/>
    <w:rsid w:val="00857B2F"/>
    <w:rsid w:val="00857B4E"/>
    <w:rsid w:val="00860B41"/>
    <w:rsid w:val="00860E2A"/>
    <w:rsid w:val="00861335"/>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0DE"/>
    <w:rsid w:val="00871DC4"/>
    <w:rsid w:val="00872E3A"/>
    <w:rsid w:val="00874146"/>
    <w:rsid w:val="0087491E"/>
    <w:rsid w:val="00874F2D"/>
    <w:rsid w:val="00875531"/>
    <w:rsid w:val="00876460"/>
    <w:rsid w:val="008764DE"/>
    <w:rsid w:val="00876FB7"/>
    <w:rsid w:val="0087778D"/>
    <w:rsid w:val="008814B4"/>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605"/>
    <w:rsid w:val="008A5793"/>
    <w:rsid w:val="008A604D"/>
    <w:rsid w:val="008A689E"/>
    <w:rsid w:val="008A69AE"/>
    <w:rsid w:val="008A785E"/>
    <w:rsid w:val="008A7880"/>
    <w:rsid w:val="008B0845"/>
    <w:rsid w:val="008B1A34"/>
    <w:rsid w:val="008B3897"/>
    <w:rsid w:val="008B3DF5"/>
    <w:rsid w:val="008B3F47"/>
    <w:rsid w:val="008B452B"/>
    <w:rsid w:val="008B4A39"/>
    <w:rsid w:val="008B5175"/>
    <w:rsid w:val="008B5AA2"/>
    <w:rsid w:val="008B5EC9"/>
    <w:rsid w:val="008B67ED"/>
    <w:rsid w:val="008B7D64"/>
    <w:rsid w:val="008B7E2F"/>
    <w:rsid w:val="008C03CF"/>
    <w:rsid w:val="008C15FE"/>
    <w:rsid w:val="008C1F95"/>
    <w:rsid w:val="008C2CA5"/>
    <w:rsid w:val="008C4161"/>
    <w:rsid w:val="008C53CA"/>
    <w:rsid w:val="008C5C14"/>
    <w:rsid w:val="008C5D54"/>
    <w:rsid w:val="008C69B6"/>
    <w:rsid w:val="008C7471"/>
    <w:rsid w:val="008C7B4F"/>
    <w:rsid w:val="008C7C3A"/>
    <w:rsid w:val="008C7DAB"/>
    <w:rsid w:val="008D03A5"/>
    <w:rsid w:val="008D06AF"/>
    <w:rsid w:val="008D07F7"/>
    <w:rsid w:val="008D1187"/>
    <w:rsid w:val="008D183B"/>
    <w:rsid w:val="008D205E"/>
    <w:rsid w:val="008D2193"/>
    <w:rsid w:val="008D37D8"/>
    <w:rsid w:val="008D58D0"/>
    <w:rsid w:val="008D5C0F"/>
    <w:rsid w:val="008D6165"/>
    <w:rsid w:val="008D616F"/>
    <w:rsid w:val="008D61AB"/>
    <w:rsid w:val="008D6A37"/>
    <w:rsid w:val="008D6FAD"/>
    <w:rsid w:val="008D73C2"/>
    <w:rsid w:val="008D761D"/>
    <w:rsid w:val="008D77EF"/>
    <w:rsid w:val="008D79F9"/>
    <w:rsid w:val="008D7CA3"/>
    <w:rsid w:val="008E047E"/>
    <w:rsid w:val="008E0497"/>
    <w:rsid w:val="008E0C40"/>
    <w:rsid w:val="008E13CC"/>
    <w:rsid w:val="008E1583"/>
    <w:rsid w:val="008E1FFE"/>
    <w:rsid w:val="008E37C4"/>
    <w:rsid w:val="008E3A7B"/>
    <w:rsid w:val="008E3BFC"/>
    <w:rsid w:val="008E478F"/>
    <w:rsid w:val="008E4F56"/>
    <w:rsid w:val="008E572F"/>
    <w:rsid w:val="008E5A51"/>
    <w:rsid w:val="008E6821"/>
    <w:rsid w:val="008E6C8C"/>
    <w:rsid w:val="008E6EA3"/>
    <w:rsid w:val="008E7169"/>
    <w:rsid w:val="008E740C"/>
    <w:rsid w:val="008E7852"/>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09E"/>
    <w:rsid w:val="00903FF9"/>
    <w:rsid w:val="009044D0"/>
    <w:rsid w:val="00904EBC"/>
    <w:rsid w:val="00905287"/>
    <w:rsid w:val="0090587A"/>
    <w:rsid w:val="00906EA1"/>
    <w:rsid w:val="00907698"/>
    <w:rsid w:val="00907E22"/>
    <w:rsid w:val="00910396"/>
    <w:rsid w:val="009104B0"/>
    <w:rsid w:val="00910888"/>
    <w:rsid w:val="00910A9C"/>
    <w:rsid w:val="00910EBF"/>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17921"/>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5D86"/>
    <w:rsid w:val="0093637D"/>
    <w:rsid w:val="00936641"/>
    <w:rsid w:val="00936779"/>
    <w:rsid w:val="00936B01"/>
    <w:rsid w:val="009373DE"/>
    <w:rsid w:val="00937E14"/>
    <w:rsid w:val="00940633"/>
    <w:rsid w:val="00940E06"/>
    <w:rsid w:val="00941EC2"/>
    <w:rsid w:val="00941FA7"/>
    <w:rsid w:val="00942A87"/>
    <w:rsid w:val="009444F9"/>
    <w:rsid w:val="009453C4"/>
    <w:rsid w:val="0094638F"/>
    <w:rsid w:val="00947068"/>
    <w:rsid w:val="00947201"/>
    <w:rsid w:val="0094725C"/>
    <w:rsid w:val="009475F3"/>
    <w:rsid w:val="00947ADB"/>
    <w:rsid w:val="00947D11"/>
    <w:rsid w:val="0095214F"/>
    <w:rsid w:val="0095225F"/>
    <w:rsid w:val="00952333"/>
    <w:rsid w:val="00952B68"/>
    <w:rsid w:val="00952FBF"/>
    <w:rsid w:val="00953285"/>
    <w:rsid w:val="00953D5D"/>
    <w:rsid w:val="00954C81"/>
    <w:rsid w:val="0095521D"/>
    <w:rsid w:val="00955AAB"/>
    <w:rsid w:val="00955E72"/>
    <w:rsid w:val="0095608E"/>
    <w:rsid w:val="00957BDC"/>
    <w:rsid w:val="00957DD9"/>
    <w:rsid w:val="0096068B"/>
    <w:rsid w:val="00960E12"/>
    <w:rsid w:val="00960E57"/>
    <w:rsid w:val="00961168"/>
    <w:rsid w:val="0096131A"/>
    <w:rsid w:val="009613A1"/>
    <w:rsid w:val="009630B3"/>
    <w:rsid w:val="00964CF4"/>
    <w:rsid w:val="0096578D"/>
    <w:rsid w:val="00965980"/>
    <w:rsid w:val="00966A1D"/>
    <w:rsid w:val="00966C69"/>
    <w:rsid w:val="00966C77"/>
    <w:rsid w:val="0096749B"/>
    <w:rsid w:val="00967FF8"/>
    <w:rsid w:val="0097013D"/>
    <w:rsid w:val="009715C3"/>
    <w:rsid w:val="00971651"/>
    <w:rsid w:val="00971721"/>
    <w:rsid w:val="009719DE"/>
    <w:rsid w:val="009723D6"/>
    <w:rsid w:val="00973C33"/>
    <w:rsid w:val="00973FF2"/>
    <w:rsid w:val="00974115"/>
    <w:rsid w:val="00974737"/>
    <w:rsid w:val="00974C20"/>
    <w:rsid w:val="009761E6"/>
    <w:rsid w:val="0097674B"/>
    <w:rsid w:val="00980F29"/>
    <w:rsid w:val="00981C72"/>
    <w:rsid w:val="0098320C"/>
    <w:rsid w:val="00983C0A"/>
    <w:rsid w:val="00983C70"/>
    <w:rsid w:val="00984118"/>
    <w:rsid w:val="0098629E"/>
    <w:rsid w:val="0098664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1DC2"/>
    <w:rsid w:val="009A2071"/>
    <w:rsid w:val="009A20D1"/>
    <w:rsid w:val="009A216F"/>
    <w:rsid w:val="009A23D3"/>
    <w:rsid w:val="009A278E"/>
    <w:rsid w:val="009A29BA"/>
    <w:rsid w:val="009A3498"/>
    <w:rsid w:val="009A3732"/>
    <w:rsid w:val="009A3B0E"/>
    <w:rsid w:val="009A3DC0"/>
    <w:rsid w:val="009A41BF"/>
    <w:rsid w:val="009A5223"/>
    <w:rsid w:val="009A5346"/>
    <w:rsid w:val="009A54CC"/>
    <w:rsid w:val="009A6D22"/>
    <w:rsid w:val="009A7F38"/>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5F55"/>
    <w:rsid w:val="009C64AF"/>
    <w:rsid w:val="009C699A"/>
    <w:rsid w:val="009C73C6"/>
    <w:rsid w:val="009D0288"/>
    <w:rsid w:val="009D0648"/>
    <w:rsid w:val="009D1874"/>
    <w:rsid w:val="009D2136"/>
    <w:rsid w:val="009D243E"/>
    <w:rsid w:val="009D27A1"/>
    <w:rsid w:val="009D3EE1"/>
    <w:rsid w:val="009D4246"/>
    <w:rsid w:val="009D4A96"/>
    <w:rsid w:val="009D4C47"/>
    <w:rsid w:val="009D5864"/>
    <w:rsid w:val="009E047C"/>
    <w:rsid w:val="009E19D2"/>
    <w:rsid w:val="009E1AF4"/>
    <w:rsid w:val="009E1E19"/>
    <w:rsid w:val="009E1FE6"/>
    <w:rsid w:val="009E2DC0"/>
    <w:rsid w:val="009E39F0"/>
    <w:rsid w:val="009E4320"/>
    <w:rsid w:val="009E5B13"/>
    <w:rsid w:val="009E73FA"/>
    <w:rsid w:val="009F05C9"/>
    <w:rsid w:val="009F07C1"/>
    <w:rsid w:val="009F0B0E"/>
    <w:rsid w:val="009F171D"/>
    <w:rsid w:val="009F1C2C"/>
    <w:rsid w:val="009F21DD"/>
    <w:rsid w:val="009F2253"/>
    <w:rsid w:val="009F26A1"/>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54F"/>
    <w:rsid w:val="00A11FB2"/>
    <w:rsid w:val="00A1205A"/>
    <w:rsid w:val="00A12B33"/>
    <w:rsid w:val="00A13EAB"/>
    <w:rsid w:val="00A1442F"/>
    <w:rsid w:val="00A14758"/>
    <w:rsid w:val="00A1517F"/>
    <w:rsid w:val="00A15EFA"/>
    <w:rsid w:val="00A16801"/>
    <w:rsid w:val="00A16C2C"/>
    <w:rsid w:val="00A17978"/>
    <w:rsid w:val="00A17C45"/>
    <w:rsid w:val="00A20160"/>
    <w:rsid w:val="00A203B4"/>
    <w:rsid w:val="00A20677"/>
    <w:rsid w:val="00A20D04"/>
    <w:rsid w:val="00A20F68"/>
    <w:rsid w:val="00A21B1E"/>
    <w:rsid w:val="00A23C24"/>
    <w:rsid w:val="00A2420F"/>
    <w:rsid w:val="00A24E09"/>
    <w:rsid w:val="00A25FBB"/>
    <w:rsid w:val="00A26507"/>
    <w:rsid w:val="00A26684"/>
    <w:rsid w:val="00A26D04"/>
    <w:rsid w:val="00A27A20"/>
    <w:rsid w:val="00A30742"/>
    <w:rsid w:val="00A31006"/>
    <w:rsid w:val="00A314ED"/>
    <w:rsid w:val="00A32F28"/>
    <w:rsid w:val="00A33AD8"/>
    <w:rsid w:val="00A34440"/>
    <w:rsid w:val="00A34C7B"/>
    <w:rsid w:val="00A355BB"/>
    <w:rsid w:val="00A356F8"/>
    <w:rsid w:val="00A35BF8"/>
    <w:rsid w:val="00A35CD2"/>
    <w:rsid w:val="00A36673"/>
    <w:rsid w:val="00A406FB"/>
    <w:rsid w:val="00A40B00"/>
    <w:rsid w:val="00A40F8D"/>
    <w:rsid w:val="00A41001"/>
    <w:rsid w:val="00A4161C"/>
    <w:rsid w:val="00A4191B"/>
    <w:rsid w:val="00A42170"/>
    <w:rsid w:val="00A426D4"/>
    <w:rsid w:val="00A42EEC"/>
    <w:rsid w:val="00A4385E"/>
    <w:rsid w:val="00A440E2"/>
    <w:rsid w:val="00A44B81"/>
    <w:rsid w:val="00A44E91"/>
    <w:rsid w:val="00A4508B"/>
    <w:rsid w:val="00A456BD"/>
    <w:rsid w:val="00A46AE2"/>
    <w:rsid w:val="00A46BF2"/>
    <w:rsid w:val="00A46C16"/>
    <w:rsid w:val="00A472FC"/>
    <w:rsid w:val="00A47AEF"/>
    <w:rsid w:val="00A47F3E"/>
    <w:rsid w:val="00A5051D"/>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4A59"/>
    <w:rsid w:val="00A653BC"/>
    <w:rsid w:val="00A677F3"/>
    <w:rsid w:val="00A67857"/>
    <w:rsid w:val="00A70384"/>
    <w:rsid w:val="00A706DE"/>
    <w:rsid w:val="00A708BA"/>
    <w:rsid w:val="00A70BFD"/>
    <w:rsid w:val="00A71043"/>
    <w:rsid w:val="00A71198"/>
    <w:rsid w:val="00A7198A"/>
    <w:rsid w:val="00A71E50"/>
    <w:rsid w:val="00A72013"/>
    <w:rsid w:val="00A727EB"/>
    <w:rsid w:val="00A72998"/>
    <w:rsid w:val="00A72F43"/>
    <w:rsid w:val="00A73BBA"/>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0B25"/>
    <w:rsid w:val="00A910B4"/>
    <w:rsid w:val="00A91A9C"/>
    <w:rsid w:val="00A92DF1"/>
    <w:rsid w:val="00A92E04"/>
    <w:rsid w:val="00A93146"/>
    <w:rsid w:val="00A93756"/>
    <w:rsid w:val="00A944FE"/>
    <w:rsid w:val="00A9502D"/>
    <w:rsid w:val="00A95500"/>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0A6F"/>
    <w:rsid w:val="00AB2D78"/>
    <w:rsid w:val="00AB3AFE"/>
    <w:rsid w:val="00AB3BD8"/>
    <w:rsid w:val="00AB40CB"/>
    <w:rsid w:val="00AC0DBD"/>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681"/>
    <w:rsid w:val="00AD3BCB"/>
    <w:rsid w:val="00AD47CF"/>
    <w:rsid w:val="00AD5AE8"/>
    <w:rsid w:val="00AD66A6"/>
    <w:rsid w:val="00AD674B"/>
    <w:rsid w:val="00AD731C"/>
    <w:rsid w:val="00AD7BA2"/>
    <w:rsid w:val="00AE187D"/>
    <w:rsid w:val="00AE1C9D"/>
    <w:rsid w:val="00AE1EEF"/>
    <w:rsid w:val="00AE2A7E"/>
    <w:rsid w:val="00AE2F71"/>
    <w:rsid w:val="00AE326D"/>
    <w:rsid w:val="00AE39A8"/>
    <w:rsid w:val="00AE3E10"/>
    <w:rsid w:val="00AE4B4D"/>
    <w:rsid w:val="00AE63DD"/>
    <w:rsid w:val="00AE711F"/>
    <w:rsid w:val="00AE7C24"/>
    <w:rsid w:val="00AF0089"/>
    <w:rsid w:val="00AF03E1"/>
    <w:rsid w:val="00AF28EC"/>
    <w:rsid w:val="00AF2A96"/>
    <w:rsid w:val="00AF2C04"/>
    <w:rsid w:val="00AF2FC5"/>
    <w:rsid w:val="00AF3CAF"/>
    <w:rsid w:val="00AF4944"/>
    <w:rsid w:val="00AF4FAA"/>
    <w:rsid w:val="00AF5F8A"/>
    <w:rsid w:val="00AF62CC"/>
    <w:rsid w:val="00AF704C"/>
    <w:rsid w:val="00AF78F0"/>
    <w:rsid w:val="00B007E5"/>
    <w:rsid w:val="00B00F79"/>
    <w:rsid w:val="00B019EF"/>
    <w:rsid w:val="00B020E0"/>
    <w:rsid w:val="00B026B5"/>
    <w:rsid w:val="00B031C9"/>
    <w:rsid w:val="00B04AA1"/>
    <w:rsid w:val="00B0653E"/>
    <w:rsid w:val="00B06729"/>
    <w:rsid w:val="00B06C13"/>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7337"/>
    <w:rsid w:val="00B27833"/>
    <w:rsid w:val="00B2791D"/>
    <w:rsid w:val="00B30594"/>
    <w:rsid w:val="00B310CB"/>
    <w:rsid w:val="00B311B8"/>
    <w:rsid w:val="00B31C0E"/>
    <w:rsid w:val="00B32ADE"/>
    <w:rsid w:val="00B339E7"/>
    <w:rsid w:val="00B33AF1"/>
    <w:rsid w:val="00B34366"/>
    <w:rsid w:val="00B345DD"/>
    <w:rsid w:val="00B34A7C"/>
    <w:rsid w:val="00B34F1A"/>
    <w:rsid w:val="00B355DC"/>
    <w:rsid w:val="00B36089"/>
    <w:rsid w:val="00B373F6"/>
    <w:rsid w:val="00B408A0"/>
    <w:rsid w:val="00B408C6"/>
    <w:rsid w:val="00B41091"/>
    <w:rsid w:val="00B412C7"/>
    <w:rsid w:val="00B41FB1"/>
    <w:rsid w:val="00B42401"/>
    <w:rsid w:val="00B42E95"/>
    <w:rsid w:val="00B435FD"/>
    <w:rsid w:val="00B44014"/>
    <w:rsid w:val="00B4425A"/>
    <w:rsid w:val="00B44311"/>
    <w:rsid w:val="00B458CC"/>
    <w:rsid w:val="00B471B9"/>
    <w:rsid w:val="00B47283"/>
    <w:rsid w:val="00B478B5"/>
    <w:rsid w:val="00B47AD5"/>
    <w:rsid w:val="00B47FA5"/>
    <w:rsid w:val="00B503BA"/>
    <w:rsid w:val="00B5099D"/>
    <w:rsid w:val="00B51808"/>
    <w:rsid w:val="00B51F71"/>
    <w:rsid w:val="00B52AB5"/>
    <w:rsid w:val="00B5339A"/>
    <w:rsid w:val="00B534FD"/>
    <w:rsid w:val="00B5368F"/>
    <w:rsid w:val="00B53A12"/>
    <w:rsid w:val="00B54C2C"/>
    <w:rsid w:val="00B56C91"/>
    <w:rsid w:val="00B57487"/>
    <w:rsid w:val="00B57D64"/>
    <w:rsid w:val="00B60EB1"/>
    <w:rsid w:val="00B61A0D"/>
    <w:rsid w:val="00B61A88"/>
    <w:rsid w:val="00B620BF"/>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180"/>
    <w:rsid w:val="00B678C1"/>
    <w:rsid w:val="00B67F4F"/>
    <w:rsid w:val="00B70D8D"/>
    <w:rsid w:val="00B71494"/>
    <w:rsid w:val="00B7158B"/>
    <w:rsid w:val="00B71EB3"/>
    <w:rsid w:val="00B71FEB"/>
    <w:rsid w:val="00B7461C"/>
    <w:rsid w:val="00B749E5"/>
    <w:rsid w:val="00B74F93"/>
    <w:rsid w:val="00B75E63"/>
    <w:rsid w:val="00B76BDD"/>
    <w:rsid w:val="00B76C47"/>
    <w:rsid w:val="00B773C1"/>
    <w:rsid w:val="00B776CC"/>
    <w:rsid w:val="00B7778D"/>
    <w:rsid w:val="00B80117"/>
    <w:rsid w:val="00B83012"/>
    <w:rsid w:val="00B84337"/>
    <w:rsid w:val="00B84450"/>
    <w:rsid w:val="00B849CA"/>
    <w:rsid w:val="00B85BD5"/>
    <w:rsid w:val="00B867C8"/>
    <w:rsid w:val="00B86819"/>
    <w:rsid w:val="00B87E71"/>
    <w:rsid w:val="00B90643"/>
    <w:rsid w:val="00B907B2"/>
    <w:rsid w:val="00B90AD8"/>
    <w:rsid w:val="00B92EBD"/>
    <w:rsid w:val="00B933FE"/>
    <w:rsid w:val="00B93556"/>
    <w:rsid w:val="00B93A6B"/>
    <w:rsid w:val="00B93C75"/>
    <w:rsid w:val="00B945FC"/>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4AE"/>
    <w:rsid w:val="00BB2786"/>
    <w:rsid w:val="00BB2E1C"/>
    <w:rsid w:val="00BB3A1F"/>
    <w:rsid w:val="00BB3B8B"/>
    <w:rsid w:val="00BB3CC9"/>
    <w:rsid w:val="00BB56EE"/>
    <w:rsid w:val="00BB58CF"/>
    <w:rsid w:val="00BB6DD1"/>
    <w:rsid w:val="00BB729E"/>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5FB"/>
    <w:rsid w:val="00BC7812"/>
    <w:rsid w:val="00BD0E67"/>
    <w:rsid w:val="00BD13F1"/>
    <w:rsid w:val="00BD1508"/>
    <w:rsid w:val="00BD1E8C"/>
    <w:rsid w:val="00BD2442"/>
    <w:rsid w:val="00BD25E8"/>
    <w:rsid w:val="00BD3E96"/>
    <w:rsid w:val="00BD50D2"/>
    <w:rsid w:val="00BD6A0A"/>
    <w:rsid w:val="00BD6EE1"/>
    <w:rsid w:val="00BD74F2"/>
    <w:rsid w:val="00BD767A"/>
    <w:rsid w:val="00BD76E0"/>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20A"/>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3BA"/>
    <w:rsid w:val="00C1051B"/>
    <w:rsid w:val="00C123F4"/>
    <w:rsid w:val="00C12C32"/>
    <w:rsid w:val="00C1332D"/>
    <w:rsid w:val="00C13EFC"/>
    <w:rsid w:val="00C13F99"/>
    <w:rsid w:val="00C144D1"/>
    <w:rsid w:val="00C147D7"/>
    <w:rsid w:val="00C15383"/>
    <w:rsid w:val="00C16871"/>
    <w:rsid w:val="00C17A07"/>
    <w:rsid w:val="00C17FFA"/>
    <w:rsid w:val="00C20B11"/>
    <w:rsid w:val="00C20CB4"/>
    <w:rsid w:val="00C234BA"/>
    <w:rsid w:val="00C2385A"/>
    <w:rsid w:val="00C23E7F"/>
    <w:rsid w:val="00C24041"/>
    <w:rsid w:val="00C246FA"/>
    <w:rsid w:val="00C249D0"/>
    <w:rsid w:val="00C251A1"/>
    <w:rsid w:val="00C25894"/>
    <w:rsid w:val="00C258BB"/>
    <w:rsid w:val="00C25F92"/>
    <w:rsid w:val="00C2615E"/>
    <w:rsid w:val="00C26ABC"/>
    <w:rsid w:val="00C27072"/>
    <w:rsid w:val="00C27585"/>
    <w:rsid w:val="00C27B23"/>
    <w:rsid w:val="00C27F88"/>
    <w:rsid w:val="00C30817"/>
    <w:rsid w:val="00C30E5A"/>
    <w:rsid w:val="00C33664"/>
    <w:rsid w:val="00C34115"/>
    <w:rsid w:val="00C345FF"/>
    <w:rsid w:val="00C34974"/>
    <w:rsid w:val="00C3548B"/>
    <w:rsid w:val="00C354AA"/>
    <w:rsid w:val="00C3662C"/>
    <w:rsid w:val="00C36756"/>
    <w:rsid w:val="00C40DFA"/>
    <w:rsid w:val="00C4276B"/>
    <w:rsid w:val="00C43237"/>
    <w:rsid w:val="00C437E4"/>
    <w:rsid w:val="00C44B59"/>
    <w:rsid w:val="00C44FA0"/>
    <w:rsid w:val="00C45AC5"/>
    <w:rsid w:val="00C461B0"/>
    <w:rsid w:val="00C461E7"/>
    <w:rsid w:val="00C46487"/>
    <w:rsid w:val="00C47C30"/>
    <w:rsid w:val="00C47DAD"/>
    <w:rsid w:val="00C47F76"/>
    <w:rsid w:val="00C5044D"/>
    <w:rsid w:val="00C50970"/>
    <w:rsid w:val="00C509FF"/>
    <w:rsid w:val="00C511E7"/>
    <w:rsid w:val="00C519CF"/>
    <w:rsid w:val="00C54878"/>
    <w:rsid w:val="00C563A9"/>
    <w:rsid w:val="00C564A1"/>
    <w:rsid w:val="00C56FE6"/>
    <w:rsid w:val="00C5781C"/>
    <w:rsid w:val="00C57C87"/>
    <w:rsid w:val="00C605AF"/>
    <w:rsid w:val="00C608F5"/>
    <w:rsid w:val="00C60C03"/>
    <w:rsid w:val="00C614EC"/>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682"/>
    <w:rsid w:val="00C96DCB"/>
    <w:rsid w:val="00C96EFD"/>
    <w:rsid w:val="00C97F37"/>
    <w:rsid w:val="00CA0FC0"/>
    <w:rsid w:val="00CA0FFD"/>
    <w:rsid w:val="00CA103C"/>
    <w:rsid w:val="00CA1374"/>
    <w:rsid w:val="00CA18A0"/>
    <w:rsid w:val="00CA221B"/>
    <w:rsid w:val="00CA2613"/>
    <w:rsid w:val="00CA2D9B"/>
    <w:rsid w:val="00CA34AB"/>
    <w:rsid w:val="00CA3739"/>
    <w:rsid w:val="00CA3BA1"/>
    <w:rsid w:val="00CA5B32"/>
    <w:rsid w:val="00CA5FB0"/>
    <w:rsid w:val="00CA68C2"/>
    <w:rsid w:val="00CA7618"/>
    <w:rsid w:val="00CB0192"/>
    <w:rsid w:val="00CB084E"/>
    <w:rsid w:val="00CB1214"/>
    <w:rsid w:val="00CB2463"/>
    <w:rsid w:val="00CB2E80"/>
    <w:rsid w:val="00CB303D"/>
    <w:rsid w:val="00CB31B9"/>
    <w:rsid w:val="00CB3AE0"/>
    <w:rsid w:val="00CB6236"/>
    <w:rsid w:val="00CB691C"/>
    <w:rsid w:val="00CB776F"/>
    <w:rsid w:val="00CB7CCE"/>
    <w:rsid w:val="00CC03EC"/>
    <w:rsid w:val="00CC073A"/>
    <w:rsid w:val="00CC084D"/>
    <w:rsid w:val="00CC08D6"/>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2EBF"/>
    <w:rsid w:val="00CD3062"/>
    <w:rsid w:val="00CD44D1"/>
    <w:rsid w:val="00CD4C28"/>
    <w:rsid w:val="00CD50B1"/>
    <w:rsid w:val="00CD5360"/>
    <w:rsid w:val="00CD5F6C"/>
    <w:rsid w:val="00CD6593"/>
    <w:rsid w:val="00CD6E05"/>
    <w:rsid w:val="00CD7580"/>
    <w:rsid w:val="00CE0097"/>
    <w:rsid w:val="00CE0CF7"/>
    <w:rsid w:val="00CE0DA7"/>
    <w:rsid w:val="00CE13C6"/>
    <w:rsid w:val="00CE15BF"/>
    <w:rsid w:val="00CE2249"/>
    <w:rsid w:val="00CE3BD3"/>
    <w:rsid w:val="00CE5046"/>
    <w:rsid w:val="00CE5986"/>
    <w:rsid w:val="00CE5ECB"/>
    <w:rsid w:val="00CE7AE9"/>
    <w:rsid w:val="00CF0BBA"/>
    <w:rsid w:val="00CF0C76"/>
    <w:rsid w:val="00CF0E25"/>
    <w:rsid w:val="00CF1B22"/>
    <w:rsid w:val="00CF2AB4"/>
    <w:rsid w:val="00CF52F7"/>
    <w:rsid w:val="00CF55DD"/>
    <w:rsid w:val="00CF5B5C"/>
    <w:rsid w:val="00CF6FA7"/>
    <w:rsid w:val="00CF7B8F"/>
    <w:rsid w:val="00CF7F68"/>
    <w:rsid w:val="00D00067"/>
    <w:rsid w:val="00D00248"/>
    <w:rsid w:val="00D00439"/>
    <w:rsid w:val="00D01A66"/>
    <w:rsid w:val="00D0236D"/>
    <w:rsid w:val="00D02524"/>
    <w:rsid w:val="00D02D4D"/>
    <w:rsid w:val="00D0331D"/>
    <w:rsid w:val="00D03CF9"/>
    <w:rsid w:val="00D04CE6"/>
    <w:rsid w:val="00D04F42"/>
    <w:rsid w:val="00D05245"/>
    <w:rsid w:val="00D06DDE"/>
    <w:rsid w:val="00D072F4"/>
    <w:rsid w:val="00D075CE"/>
    <w:rsid w:val="00D07693"/>
    <w:rsid w:val="00D07A35"/>
    <w:rsid w:val="00D07B2F"/>
    <w:rsid w:val="00D07C02"/>
    <w:rsid w:val="00D10EE7"/>
    <w:rsid w:val="00D11E3A"/>
    <w:rsid w:val="00D126A0"/>
    <w:rsid w:val="00D12B05"/>
    <w:rsid w:val="00D12FAA"/>
    <w:rsid w:val="00D1361D"/>
    <w:rsid w:val="00D13620"/>
    <w:rsid w:val="00D136A2"/>
    <w:rsid w:val="00D13998"/>
    <w:rsid w:val="00D13FB0"/>
    <w:rsid w:val="00D14830"/>
    <w:rsid w:val="00D1587C"/>
    <w:rsid w:val="00D17A3D"/>
    <w:rsid w:val="00D200ED"/>
    <w:rsid w:val="00D204F6"/>
    <w:rsid w:val="00D20F9A"/>
    <w:rsid w:val="00D214D5"/>
    <w:rsid w:val="00D214E0"/>
    <w:rsid w:val="00D21C13"/>
    <w:rsid w:val="00D2291D"/>
    <w:rsid w:val="00D22A11"/>
    <w:rsid w:val="00D22D84"/>
    <w:rsid w:val="00D23544"/>
    <w:rsid w:val="00D235E9"/>
    <w:rsid w:val="00D239E1"/>
    <w:rsid w:val="00D248D6"/>
    <w:rsid w:val="00D24D8E"/>
    <w:rsid w:val="00D25050"/>
    <w:rsid w:val="00D2534E"/>
    <w:rsid w:val="00D25B30"/>
    <w:rsid w:val="00D25BF0"/>
    <w:rsid w:val="00D26ABB"/>
    <w:rsid w:val="00D27A0F"/>
    <w:rsid w:val="00D27BB5"/>
    <w:rsid w:val="00D3008A"/>
    <w:rsid w:val="00D30FAE"/>
    <w:rsid w:val="00D31285"/>
    <w:rsid w:val="00D31472"/>
    <w:rsid w:val="00D32778"/>
    <w:rsid w:val="00D32C7E"/>
    <w:rsid w:val="00D32DA1"/>
    <w:rsid w:val="00D33338"/>
    <w:rsid w:val="00D338CB"/>
    <w:rsid w:val="00D34437"/>
    <w:rsid w:val="00D349A0"/>
    <w:rsid w:val="00D34D96"/>
    <w:rsid w:val="00D354C4"/>
    <w:rsid w:val="00D36577"/>
    <w:rsid w:val="00D36B4E"/>
    <w:rsid w:val="00D375E8"/>
    <w:rsid w:val="00D37B33"/>
    <w:rsid w:val="00D4053A"/>
    <w:rsid w:val="00D405EE"/>
    <w:rsid w:val="00D4068D"/>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312"/>
    <w:rsid w:val="00D51696"/>
    <w:rsid w:val="00D52625"/>
    <w:rsid w:val="00D52790"/>
    <w:rsid w:val="00D52D29"/>
    <w:rsid w:val="00D5359A"/>
    <w:rsid w:val="00D5454A"/>
    <w:rsid w:val="00D550A9"/>
    <w:rsid w:val="00D55464"/>
    <w:rsid w:val="00D55A92"/>
    <w:rsid w:val="00D564AE"/>
    <w:rsid w:val="00D56BBB"/>
    <w:rsid w:val="00D56F6F"/>
    <w:rsid w:val="00D578D7"/>
    <w:rsid w:val="00D601CB"/>
    <w:rsid w:val="00D60E0F"/>
    <w:rsid w:val="00D60F36"/>
    <w:rsid w:val="00D62113"/>
    <w:rsid w:val="00D62A05"/>
    <w:rsid w:val="00D63945"/>
    <w:rsid w:val="00D6454C"/>
    <w:rsid w:val="00D64682"/>
    <w:rsid w:val="00D64F43"/>
    <w:rsid w:val="00D653BD"/>
    <w:rsid w:val="00D65520"/>
    <w:rsid w:val="00D6556E"/>
    <w:rsid w:val="00D669B4"/>
    <w:rsid w:val="00D67195"/>
    <w:rsid w:val="00D67463"/>
    <w:rsid w:val="00D70BC1"/>
    <w:rsid w:val="00D72C0D"/>
    <w:rsid w:val="00D7370B"/>
    <w:rsid w:val="00D73E8B"/>
    <w:rsid w:val="00D74439"/>
    <w:rsid w:val="00D74C38"/>
    <w:rsid w:val="00D74C5A"/>
    <w:rsid w:val="00D76B18"/>
    <w:rsid w:val="00D76BD3"/>
    <w:rsid w:val="00D7747E"/>
    <w:rsid w:val="00D774E8"/>
    <w:rsid w:val="00D80419"/>
    <w:rsid w:val="00D81562"/>
    <w:rsid w:val="00D81AE1"/>
    <w:rsid w:val="00D81DE9"/>
    <w:rsid w:val="00D81E8C"/>
    <w:rsid w:val="00D82A02"/>
    <w:rsid w:val="00D83040"/>
    <w:rsid w:val="00D8307B"/>
    <w:rsid w:val="00D8312C"/>
    <w:rsid w:val="00D84F5B"/>
    <w:rsid w:val="00D85092"/>
    <w:rsid w:val="00D851E3"/>
    <w:rsid w:val="00D85E6F"/>
    <w:rsid w:val="00D86207"/>
    <w:rsid w:val="00D86456"/>
    <w:rsid w:val="00D86720"/>
    <w:rsid w:val="00D87151"/>
    <w:rsid w:val="00D87BB3"/>
    <w:rsid w:val="00D87EF4"/>
    <w:rsid w:val="00D906DF"/>
    <w:rsid w:val="00D92BC5"/>
    <w:rsid w:val="00D92C9E"/>
    <w:rsid w:val="00D9406C"/>
    <w:rsid w:val="00D9460C"/>
    <w:rsid w:val="00D94A56"/>
    <w:rsid w:val="00D95949"/>
    <w:rsid w:val="00D96366"/>
    <w:rsid w:val="00D9691B"/>
    <w:rsid w:val="00D970A4"/>
    <w:rsid w:val="00D971E4"/>
    <w:rsid w:val="00D97F48"/>
    <w:rsid w:val="00DA11AE"/>
    <w:rsid w:val="00DA23A5"/>
    <w:rsid w:val="00DA24F7"/>
    <w:rsid w:val="00DA28C8"/>
    <w:rsid w:val="00DA2B52"/>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7C7"/>
    <w:rsid w:val="00DB7DDF"/>
    <w:rsid w:val="00DB7E32"/>
    <w:rsid w:val="00DC0A6C"/>
    <w:rsid w:val="00DC0DFE"/>
    <w:rsid w:val="00DC13F7"/>
    <w:rsid w:val="00DC15D3"/>
    <w:rsid w:val="00DC1D50"/>
    <w:rsid w:val="00DC2C11"/>
    <w:rsid w:val="00DC4625"/>
    <w:rsid w:val="00DC6748"/>
    <w:rsid w:val="00DC6E56"/>
    <w:rsid w:val="00DC75F8"/>
    <w:rsid w:val="00DC7710"/>
    <w:rsid w:val="00DC7D48"/>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938"/>
    <w:rsid w:val="00DF3A54"/>
    <w:rsid w:val="00DF4057"/>
    <w:rsid w:val="00DF41B0"/>
    <w:rsid w:val="00DF41D6"/>
    <w:rsid w:val="00DF425B"/>
    <w:rsid w:val="00DF47C6"/>
    <w:rsid w:val="00DF6B14"/>
    <w:rsid w:val="00DF6C87"/>
    <w:rsid w:val="00DF6F68"/>
    <w:rsid w:val="00DF7B6E"/>
    <w:rsid w:val="00E0062F"/>
    <w:rsid w:val="00E008AC"/>
    <w:rsid w:val="00E00B95"/>
    <w:rsid w:val="00E00E33"/>
    <w:rsid w:val="00E01110"/>
    <w:rsid w:val="00E01E22"/>
    <w:rsid w:val="00E0301B"/>
    <w:rsid w:val="00E036CA"/>
    <w:rsid w:val="00E039EB"/>
    <w:rsid w:val="00E04305"/>
    <w:rsid w:val="00E04A09"/>
    <w:rsid w:val="00E04FA4"/>
    <w:rsid w:val="00E058B5"/>
    <w:rsid w:val="00E05A83"/>
    <w:rsid w:val="00E065AA"/>
    <w:rsid w:val="00E06D97"/>
    <w:rsid w:val="00E07BAF"/>
    <w:rsid w:val="00E07FE4"/>
    <w:rsid w:val="00E10AF5"/>
    <w:rsid w:val="00E11A02"/>
    <w:rsid w:val="00E11F2C"/>
    <w:rsid w:val="00E12F45"/>
    <w:rsid w:val="00E13293"/>
    <w:rsid w:val="00E13372"/>
    <w:rsid w:val="00E14169"/>
    <w:rsid w:val="00E151C5"/>
    <w:rsid w:val="00E15645"/>
    <w:rsid w:val="00E15A0E"/>
    <w:rsid w:val="00E15EBF"/>
    <w:rsid w:val="00E1645F"/>
    <w:rsid w:val="00E16A0C"/>
    <w:rsid w:val="00E16A95"/>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98D"/>
    <w:rsid w:val="00E25D5A"/>
    <w:rsid w:val="00E27649"/>
    <w:rsid w:val="00E276A7"/>
    <w:rsid w:val="00E308C1"/>
    <w:rsid w:val="00E31485"/>
    <w:rsid w:val="00E314CC"/>
    <w:rsid w:val="00E31DF9"/>
    <w:rsid w:val="00E32484"/>
    <w:rsid w:val="00E328CF"/>
    <w:rsid w:val="00E3295C"/>
    <w:rsid w:val="00E32E11"/>
    <w:rsid w:val="00E33F24"/>
    <w:rsid w:val="00E3413E"/>
    <w:rsid w:val="00E34D97"/>
    <w:rsid w:val="00E34F54"/>
    <w:rsid w:val="00E35D4B"/>
    <w:rsid w:val="00E36BDF"/>
    <w:rsid w:val="00E37273"/>
    <w:rsid w:val="00E37F7E"/>
    <w:rsid w:val="00E40939"/>
    <w:rsid w:val="00E4097E"/>
    <w:rsid w:val="00E40E67"/>
    <w:rsid w:val="00E41AB0"/>
    <w:rsid w:val="00E42475"/>
    <w:rsid w:val="00E42E94"/>
    <w:rsid w:val="00E43107"/>
    <w:rsid w:val="00E4469B"/>
    <w:rsid w:val="00E448ED"/>
    <w:rsid w:val="00E44A13"/>
    <w:rsid w:val="00E45866"/>
    <w:rsid w:val="00E45E32"/>
    <w:rsid w:val="00E472E0"/>
    <w:rsid w:val="00E47E82"/>
    <w:rsid w:val="00E47F5E"/>
    <w:rsid w:val="00E51F63"/>
    <w:rsid w:val="00E5298F"/>
    <w:rsid w:val="00E5343D"/>
    <w:rsid w:val="00E542A0"/>
    <w:rsid w:val="00E545FC"/>
    <w:rsid w:val="00E54BA2"/>
    <w:rsid w:val="00E56566"/>
    <w:rsid w:val="00E56751"/>
    <w:rsid w:val="00E5721B"/>
    <w:rsid w:val="00E57FA2"/>
    <w:rsid w:val="00E601D1"/>
    <w:rsid w:val="00E604CD"/>
    <w:rsid w:val="00E6067B"/>
    <w:rsid w:val="00E6067C"/>
    <w:rsid w:val="00E6110C"/>
    <w:rsid w:val="00E625F5"/>
    <w:rsid w:val="00E62D64"/>
    <w:rsid w:val="00E6306F"/>
    <w:rsid w:val="00E63274"/>
    <w:rsid w:val="00E6365C"/>
    <w:rsid w:val="00E63B04"/>
    <w:rsid w:val="00E64761"/>
    <w:rsid w:val="00E64B20"/>
    <w:rsid w:val="00E65BBD"/>
    <w:rsid w:val="00E65F03"/>
    <w:rsid w:val="00E6644B"/>
    <w:rsid w:val="00E6663A"/>
    <w:rsid w:val="00E70B14"/>
    <w:rsid w:val="00E70CA2"/>
    <w:rsid w:val="00E714EF"/>
    <w:rsid w:val="00E71E83"/>
    <w:rsid w:val="00E725B0"/>
    <w:rsid w:val="00E7405B"/>
    <w:rsid w:val="00E75090"/>
    <w:rsid w:val="00E75519"/>
    <w:rsid w:val="00E75F12"/>
    <w:rsid w:val="00E767F1"/>
    <w:rsid w:val="00E768A0"/>
    <w:rsid w:val="00E76C4D"/>
    <w:rsid w:val="00E7725B"/>
    <w:rsid w:val="00E820E1"/>
    <w:rsid w:val="00E822DF"/>
    <w:rsid w:val="00E8394D"/>
    <w:rsid w:val="00E842FB"/>
    <w:rsid w:val="00E84423"/>
    <w:rsid w:val="00E844E8"/>
    <w:rsid w:val="00E848ED"/>
    <w:rsid w:val="00E84D0E"/>
    <w:rsid w:val="00E8515F"/>
    <w:rsid w:val="00E85708"/>
    <w:rsid w:val="00E85B43"/>
    <w:rsid w:val="00E85EE4"/>
    <w:rsid w:val="00E8652E"/>
    <w:rsid w:val="00E8792B"/>
    <w:rsid w:val="00E8794A"/>
    <w:rsid w:val="00E879A9"/>
    <w:rsid w:val="00E87CA6"/>
    <w:rsid w:val="00E9043A"/>
    <w:rsid w:val="00E907BB"/>
    <w:rsid w:val="00E91B1A"/>
    <w:rsid w:val="00E92EE8"/>
    <w:rsid w:val="00E9319A"/>
    <w:rsid w:val="00E93BD1"/>
    <w:rsid w:val="00E94EB8"/>
    <w:rsid w:val="00E950C5"/>
    <w:rsid w:val="00E972E2"/>
    <w:rsid w:val="00EA1E2D"/>
    <w:rsid w:val="00EA24A4"/>
    <w:rsid w:val="00EA25B4"/>
    <w:rsid w:val="00EA26FA"/>
    <w:rsid w:val="00EA3969"/>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24F"/>
    <w:rsid w:val="00EB4924"/>
    <w:rsid w:val="00EB5E63"/>
    <w:rsid w:val="00EB5F39"/>
    <w:rsid w:val="00EB6253"/>
    <w:rsid w:val="00EB6659"/>
    <w:rsid w:val="00EB6727"/>
    <w:rsid w:val="00EB70F3"/>
    <w:rsid w:val="00EB7934"/>
    <w:rsid w:val="00EB7A8B"/>
    <w:rsid w:val="00EC03FF"/>
    <w:rsid w:val="00EC0AFB"/>
    <w:rsid w:val="00EC1A4E"/>
    <w:rsid w:val="00EC1C61"/>
    <w:rsid w:val="00EC2D02"/>
    <w:rsid w:val="00EC333C"/>
    <w:rsid w:val="00EC3376"/>
    <w:rsid w:val="00EC51AC"/>
    <w:rsid w:val="00EC5439"/>
    <w:rsid w:val="00EC54BF"/>
    <w:rsid w:val="00EC5563"/>
    <w:rsid w:val="00EC573A"/>
    <w:rsid w:val="00EC6181"/>
    <w:rsid w:val="00EC6ADF"/>
    <w:rsid w:val="00EC722A"/>
    <w:rsid w:val="00ED01B4"/>
    <w:rsid w:val="00ED08C3"/>
    <w:rsid w:val="00ED0E26"/>
    <w:rsid w:val="00ED1313"/>
    <w:rsid w:val="00ED1478"/>
    <w:rsid w:val="00ED1AB4"/>
    <w:rsid w:val="00ED2AD9"/>
    <w:rsid w:val="00ED3502"/>
    <w:rsid w:val="00ED429C"/>
    <w:rsid w:val="00ED5589"/>
    <w:rsid w:val="00ED6624"/>
    <w:rsid w:val="00ED685B"/>
    <w:rsid w:val="00ED6A40"/>
    <w:rsid w:val="00ED6D72"/>
    <w:rsid w:val="00ED733D"/>
    <w:rsid w:val="00ED77CC"/>
    <w:rsid w:val="00ED7ABE"/>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183"/>
    <w:rsid w:val="00EF270C"/>
    <w:rsid w:val="00EF2D12"/>
    <w:rsid w:val="00EF2D98"/>
    <w:rsid w:val="00EF347C"/>
    <w:rsid w:val="00EF3A45"/>
    <w:rsid w:val="00EF3B11"/>
    <w:rsid w:val="00EF47B2"/>
    <w:rsid w:val="00EF4E2F"/>
    <w:rsid w:val="00EF4FFB"/>
    <w:rsid w:val="00EF5F5C"/>
    <w:rsid w:val="00EF612A"/>
    <w:rsid w:val="00EF61C7"/>
    <w:rsid w:val="00EF62EF"/>
    <w:rsid w:val="00EF64C6"/>
    <w:rsid w:val="00EF6739"/>
    <w:rsid w:val="00EF6AC3"/>
    <w:rsid w:val="00EF7EF5"/>
    <w:rsid w:val="00F0064B"/>
    <w:rsid w:val="00F00BBB"/>
    <w:rsid w:val="00F00F1C"/>
    <w:rsid w:val="00F02157"/>
    <w:rsid w:val="00F02470"/>
    <w:rsid w:val="00F02E77"/>
    <w:rsid w:val="00F02E84"/>
    <w:rsid w:val="00F038DE"/>
    <w:rsid w:val="00F03DA7"/>
    <w:rsid w:val="00F04299"/>
    <w:rsid w:val="00F04745"/>
    <w:rsid w:val="00F04CB9"/>
    <w:rsid w:val="00F051F2"/>
    <w:rsid w:val="00F0626F"/>
    <w:rsid w:val="00F06506"/>
    <w:rsid w:val="00F06822"/>
    <w:rsid w:val="00F06EB3"/>
    <w:rsid w:val="00F07B77"/>
    <w:rsid w:val="00F100A9"/>
    <w:rsid w:val="00F104D6"/>
    <w:rsid w:val="00F10628"/>
    <w:rsid w:val="00F11858"/>
    <w:rsid w:val="00F11C53"/>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6B25"/>
    <w:rsid w:val="00F2700A"/>
    <w:rsid w:val="00F30A37"/>
    <w:rsid w:val="00F30B49"/>
    <w:rsid w:val="00F30DBF"/>
    <w:rsid w:val="00F31D18"/>
    <w:rsid w:val="00F32E65"/>
    <w:rsid w:val="00F3315F"/>
    <w:rsid w:val="00F332B7"/>
    <w:rsid w:val="00F339D2"/>
    <w:rsid w:val="00F348E0"/>
    <w:rsid w:val="00F34A5A"/>
    <w:rsid w:val="00F34EAA"/>
    <w:rsid w:val="00F3502D"/>
    <w:rsid w:val="00F35325"/>
    <w:rsid w:val="00F35461"/>
    <w:rsid w:val="00F354CB"/>
    <w:rsid w:val="00F35D3C"/>
    <w:rsid w:val="00F40199"/>
    <w:rsid w:val="00F4065C"/>
    <w:rsid w:val="00F40848"/>
    <w:rsid w:val="00F42BBB"/>
    <w:rsid w:val="00F42BDD"/>
    <w:rsid w:val="00F42C9B"/>
    <w:rsid w:val="00F43E07"/>
    <w:rsid w:val="00F459AB"/>
    <w:rsid w:val="00F45E83"/>
    <w:rsid w:val="00F46301"/>
    <w:rsid w:val="00F47BDD"/>
    <w:rsid w:val="00F50686"/>
    <w:rsid w:val="00F5084D"/>
    <w:rsid w:val="00F53793"/>
    <w:rsid w:val="00F538E5"/>
    <w:rsid w:val="00F53EF4"/>
    <w:rsid w:val="00F541FE"/>
    <w:rsid w:val="00F54B29"/>
    <w:rsid w:val="00F55149"/>
    <w:rsid w:val="00F55CD6"/>
    <w:rsid w:val="00F55E65"/>
    <w:rsid w:val="00F56145"/>
    <w:rsid w:val="00F56709"/>
    <w:rsid w:val="00F56806"/>
    <w:rsid w:val="00F569DA"/>
    <w:rsid w:val="00F56E17"/>
    <w:rsid w:val="00F6004E"/>
    <w:rsid w:val="00F60D21"/>
    <w:rsid w:val="00F60E1D"/>
    <w:rsid w:val="00F60EFE"/>
    <w:rsid w:val="00F61C50"/>
    <w:rsid w:val="00F63906"/>
    <w:rsid w:val="00F645B2"/>
    <w:rsid w:val="00F64C21"/>
    <w:rsid w:val="00F64CA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4FE"/>
    <w:rsid w:val="00F73E62"/>
    <w:rsid w:val="00F74434"/>
    <w:rsid w:val="00F7474B"/>
    <w:rsid w:val="00F74808"/>
    <w:rsid w:val="00F749F6"/>
    <w:rsid w:val="00F754FF"/>
    <w:rsid w:val="00F75DA4"/>
    <w:rsid w:val="00F76C7D"/>
    <w:rsid w:val="00F76D41"/>
    <w:rsid w:val="00F808A3"/>
    <w:rsid w:val="00F80F04"/>
    <w:rsid w:val="00F80FF9"/>
    <w:rsid w:val="00F813F7"/>
    <w:rsid w:val="00F81A74"/>
    <w:rsid w:val="00F8232C"/>
    <w:rsid w:val="00F828A6"/>
    <w:rsid w:val="00F82B53"/>
    <w:rsid w:val="00F84696"/>
    <w:rsid w:val="00F85E27"/>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9FA"/>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5AE"/>
    <w:rsid w:val="00FB2703"/>
    <w:rsid w:val="00FB27E6"/>
    <w:rsid w:val="00FB29CD"/>
    <w:rsid w:val="00FB458F"/>
    <w:rsid w:val="00FB5247"/>
    <w:rsid w:val="00FB5DF9"/>
    <w:rsid w:val="00FB6A9A"/>
    <w:rsid w:val="00FB7D49"/>
    <w:rsid w:val="00FC0424"/>
    <w:rsid w:val="00FC121D"/>
    <w:rsid w:val="00FC1320"/>
    <w:rsid w:val="00FC171C"/>
    <w:rsid w:val="00FC182F"/>
    <w:rsid w:val="00FC20B5"/>
    <w:rsid w:val="00FC3627"/>
    <w:rsid w:val="00FC3856"/>
    <w:rsid w:val="00FC4FFE"/>
    <w:rsid w:val="00FC51D8"/>
    <w:rsid w:val="00FC62C4"/>
    <w:rsid w:val="00FC6E99"/>
    <w:rsid w:val="00FC7F83"/>
    <w:rsid w:val="00FD0665"/>
    <w:rsid w:val="00FD134A"/>
    <w:rsid w:val="00FD1D67"/>
    <w:rsid w:val="00FD3189"/>
    <w:rsid w:val="00FD34E2"/>
    <w:rsid w:val="00FD37FA"/>
    <w:rsid w:val="00FD3ADC"/>
    <w:rsid w:val="00FD3F89"/>
    <w:rsid w:val="00FD43F2"/>
    <w:rsid w:val="00FD4551"/>
    <w:rsid w:val="00FD4E0A"/>
    <w:rsid w:val="00FD54CE"/>
    <w:rsid w:val="00FD6348"/>
    <w:rsid w:val="00FD63A5"/>
    <w:rsid w:val="00FD702C"/>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0FBF"/>
    <w:rsid w:val="00FF14BB"/>
    <w:rsid w:val="00FF1AE0"/>
    <w:rsid w:val="00FF22D4"/>
    <w:rsid w:val="00FF23DC"/>
    <w:rsid w:val="00FF40C1"/>
    <w:rsid w:val="00FF47FD"/>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3903615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006446367">
      <w:bodyDiv w:val="1"/>
      <w:marLeft w:val="0"/>
      <w:marRight w:val="0"/>
      <w:marTop w:val="0"/>
      <w:marBottom w:val="0"/>
      <w:divBdr>
        <w:top w:val="none" w:sz="0" w:space="0" w:color="auto"/>
        <w:left w:val="none" w:sz="0" w:space="0" w:color="auto"/>
        <w:bottom w:val="none" w:sz="0" w:space="0" w:color="auto"/>
        <w:right w:val="none" w:sz="0" w:space="0" w:color="auto"/>
      </w:divBdr>
      <w:divsChild>
        <w:div w:id="1698772707">
          <w:marLeft w:val="0"/>
          <w:marRight w:val="0"/>
          <w:marTop w:val="0"/>
          <w:marBottom w:val="0"/>
          <w:divBdr>
            <w:top w:val="none" w:sz="0" w:space="0" w:color="auto"/>
            <w:left w:val="none" w:sz="0" w:space="0" w:color="auto"/>
            <w:bottom w:val="none" w:sz="0" w:space="0" w:color="auto"/>
            <w:right w:val="none" w:sz="0" w:space="0" w:color="auto"/>
          </w:divBdr>
          <w:divsChild>
            <w:div w:id="174024923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4382409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7E8015-DBB5-4C87-B2AA-B0B650A04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1498</Words>
  <Characters>8545</Characters>
  <Application>Microsoft Office Word</Application>
  <DocSecurity>0</DocSecurity>
  <Lines>71</Lines>
  <Paragraphs>20</Paragraphs>
  <ScaleCrop>false</ScaleCrop>
  <Company>ly</Company>
  <LinksUpToDate>false</LinksUpToDate>
  <CharactersWithSpaces>10023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2016-06-16T06:25:00Z</cp:lastPrinted>
  <dcterms:created xsi:type="dcterms:W3CDTF">2016-06-20T00:32:00Z</dcterms:created>
  <dcterms:modified xsi:type="dcterms:W3CDTF">2016-06-20T00:32:00Z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