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3E4B32" w:rsidRDefault="00D94B47">
      <w:pPr>
        <w:pStyle w:val="title"/>
        <w:rPr>
          <w:position w:val="20"/>
        </w:rPr>
      </w:pPr>
      <w:r w:rsidRPr="003E4B32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3E4B32">
        <w:rPr>
          <w:position w:val="20"/>
        </w:rPr>
        <w:t>立法院</w:t>
      </w:r>
      <w:bookmarkStart w:id="3" w:name="單位名稱"/>
      <w:bookmarkEnd w:id="3"/>
      <w:r w:rsidRPr="003E4B32">
        <w:rPr>
          <w:rFonts w:hint="eastAsia"/>
          <w:position w:val="20"/>
        </w:rPr>
        <w:t>內政委員會</w:t>
      </w:r>
      <w:r w:rsidR="00064D29" w:rsidRPr="003E4B32">
        <w:rPr>
          <w:position w:val="20"/>
        </w:rPr>
        <w:t xml:space="preserve">　開會通知單</w:t>
      </w:r>
    </w:p>
    <w:p w:rsidR="00116946" w:rsidRPr="003E4B32" w:rsidRDefault="00064D29">
      <w:pPr>
        <w:pStyle w:val="af"/>
        <w:spacing w:line="360" w:lineRule="exact"/>
      </w:pPr>
      <w:r w:rsidRPr="003E4B32">
        <w:t>受文者：</w:t>
      </w:r>
      <w:bookmarkStart w:id="4" w:name="受文者"/>
      <w:bookmarkEnd w:id="4"/>
      <w:r w:rsidR="0006540A" w:rsidRPr="003E4B32">
        <w:rPr>
          <w:rFonts w:hint="eastAsia"/>
        </w:rPr>
        <w:t>本會委員</w:t>
      </w:r>
    </w:p>
    <w:p w:rsidR="00064D29" w:rsidRPr="003E4B32" w:rsidRDefault="00064D29">
      <w:pPr>
        <w:pStyle w:val="space"/>
      </w:pPr>
    </w:p>
    <w:p w:rsidR="00064D29" w:rsidRPr="003E4B32" w:rsidRDefault="00064D29">
      <w:pPr>
        <w:pStyle w:val="af0"/>
        <w:spacing w:line="240" w:lineRule="exact"/>
      </w:pPr>
      <w:r w:rsidRPr="003E4B32">
        <w:fldChar w:fldCharType="begin"/>
      </w:r>
      <w:r w:rsidRPr="003E4B32">
        <w:instrText xml:space="preserve"> MACROBUTTON  DocDispatch 發文日期：</w:instrText>
      </w:r>
      <w:r w:rsidRPr="003E4B32">
        <w:fldChar w:fldCharType="end"/>
      </w:r>
      <w:bookmarkStart w:id="5" w:name="發文日期"/>
      <w:bookmarkEnd w:id="5"/>
      <w:r w:rsidR="004C7F27" w:rsidRPr="003E4B32">
        <w:rPr>
          <w:rFonts w:hint="eastAsia"/>
        </w:rPr>
        <w:t>中華民國112年10月13日</w:t>
      </w:r>
    </w:p>
    <w:p w:rsidR="00064D29" w:rsidRPr="003E4B32" w:rsidRDefault="00064D29">
      <w:pPr>
        <w:pStyle w:val="af0"/>
        <w:spacing w:line="240" w:lineRule="exact"/>
      </w:pPr>
      <w:r w:rsidRPr="003E4B32">
        <w:t>發文字號：</w:t>
      </w:r>
      <w:bookmarkStart w:id="6" w:name="發文字號"/>
      <w:bookmarkEnd w:id="6"/>
      <w:r w:rsidR="00E4499B">
        <w:rPr>
          <w:rFonts w:hint="eastAsia"/>
        </w:rPr>
        <w:t>台立內字第</w:t>
      </w:r>
      <w:r w:rsidR="00E4499B">
        <w:t>1124002003號</w:t>
      </w:r>
    </w:p>
    <w:p w:rsidR="00064D29" w:rsidRPr="003E4B32" w:rsidRDefault="00064D29">
      <w:pPr>
        <w:pStyle w:val="af0"/>
        <w:spacing w:line="240" w:lineRule="exact"/>
      </w:pPr>
      <w:r w:rsidRPr="003E4B32">
        <w:fldChar w:fldCharType="begin"/>
      </w:r>
      <w:r w:rsidRPr="003E4B32">
        <w:instrText xml:space="preserve"> MACROBUTTON  DocSpeed 速別：</w:instrText>
      </w:r>
      <w:r w:rsidRPr="003E4B32">
        <w:fldChar w:fldCharType="end"/>
      </w:r>
      <w:bookmarkStart w:id="7" w:name="速別"/>
      <w:bookmarkEnd w:id="7"/>
      <w:r w:rsidR="00D94B47" w:rsidRPr="003E4B32">
        <w:rPr>
          <w:rFonts w:hint="eastAsia"/>
        </w:rPr>
        <w:t>最速件</w:t>
      </w:r>
    </w:p>
    <w:p w:rsidR="00064D29" w:rsidRPr="003E4B32" w:rsidRDefault="00064D29">
      <w:pPr>
        <w:pStyle w:val="af0"/>
        <w:spacing w:line="240" w:lineRule="exact"/>
      </w:pPr>
      <w:r w:rsidRPr="003E4B32">
        <w:fldChar w:fldCharType="begin"/>
      </w:r>
      <w:r w:rsidRPr="003E4B32">
        <w:instrText xml:space="preserve"> MACROBUTTON  DocSecurity 密等及解密條件或保密期限：</w:instrText>
      </w:r>
      <w:r w:rsidRPr="003E4B32">
        <w:fldChar w:fldCharType="end"/>
      </w:r>
      <w:bookmarkStart w:id="8" w:name="密等及解密條件或保密期限"/>
      <w:bookmarkEnd w:id="8"/>
    </w:p>
    <w:p w:rsidR="00064D29" w:rsidRPr="003E4B32" w:rsidRDefault="00064D29">
      <w:pPr>
        <w:pStyle w:val="af0"/>
        <w:spacing w:line="240" w:lineRule="exact"/>
      </w:pPr>
      <w:r w:rsidRPr="003E4B32">
        <w:t>附件：</w:t>
      </w:r>
      <w:bookmarkStart w:id="9" w:name="附件"/>
      <w:bookmarkEnd w:id="9"/>
      <w:r w:rsidR="00D94B47" w:rsidRPr="003E4B32">
        <w:rPr>
          <w:rFonts w:hint="eastAsia"/>
        </w:rPr>
        <w:t>討論提綱</w:t>
      </w:r>
      <w:r w:rsidR="004267C7" w:rsidRPr="003E4B32">
        <w:rPr>
          <w:rFonts w:hint="eastAsia"/>
        </w:rPr>
        <w:t>、</w:t>
      </w:r>
      <w:r w:rsidR="00DC326E" w:rsidRPr="003E4B32">
        <w:rPr>
          <w:rFonts w:hint="eastAsia"/>
        </w:rPr>
        <w:t>關係文書</w:t>
      </w:r>
      <w:r w:rsidR="00004DD3" w:rsidRPr="003E4B32">
        <w:rPr>
          <w:rFonts w:hint="eastAsia"/>
        </w:rPr>
        <w:t>5份</w:t>
      </w:r>
    </w:p>
    <w:p w:rsidR="00064D29" w:rsidRPr="003E4B32" w:rsidRDefault="00064D29">
      <w:pPr>
        <w:pStyle w:val="af0"/>
        <w:spacing w:line="240" w:lineRule="exact"/>
      </w:pPr>
    </w:p>
    <w:p w:rsidR="00064D29" w:rsidRPr="003E4B32" w:rsidRDefault="00064D29" w:rsidP="002E4A4D">
      <w:pPr>
        <w:pStyle w:val="af1"/>
        <w:spacing w:line="320" w:lineRule="exact"/>
        <w:ind w:left="1600" w:rightChars="-178" w:right="-427" w:hangingChars="500" w:hanging="1600"/>
        <w:jc w:val="both"/>
        <w:rPr>
          <w:rFonts w:hAnsi="標楷體"/>
        </w:rPr>
      </w:pPr>
      <w:bookmarkStart w:id="10" w:name="_GoBack"/>
      <w:r w:rsidRPr="003E4B32">
        <w:rPr>
          <w:rFonts w:hAnsi="標楷體"/>
        </w:rPr>
        <w:t>開會事由：</w:t>
      </w:r>
      <w:bookmarkStart w:id="11" w:name="開會事由"/>
      <w:bookmarkEnd w:id="11"/>
      <w:r w:rsidR="00D94B47" w:rsidRPr="003E4B32">
        <w:rPr>
          <w:rFonts w:hAnsi="標楷體" w:hint="eastAsia"/>
        </w:rPr>
        <w:t>立法院第10屆第8會期內政委員會「</w:t>
      </w:r>
      <w:r w:rsidR="00E91EF0" w:rsidRPr="003E4B32">
        <w:rPr>
          <w:rFonts w:hAnsi="標楷體" w:hint="eastAsia"/>
        </w:rPr>
        <w:t>從</w:t>
      </w:r>
      <w:r w:rsidR="00D94B47" w:rsidRPr="003E4B32">
        <w:rPr>
          <w:rFonts w:hAnsi="標楷體" w:hint="eastAsia"/>
        </w:rPr>
        <w:t>警察法及地方制度法修法，看提升警消機關地位，以及強化警消體系尊重人權文化」公聽會</w:t>
      </w:r>
    </w:p>
    <w:p w:rsidR="00064D29" w:rsidRPr="003E4B32" w:rsidRDefault="00064D29" w:rsidP="0004092C">
      <w:pPr>
        <w:pStyle w:val="af1"/>
        <w:spacing w:line="320" w:lineRule="exact"/>
        <w:ind w:rightChars="-178" w:right="-427"/>
        <w:rPr>
          <w:rFonts w:hAnsi="標楷體"/>
        </w:rPr>
      </w:pPr>
      <w:r w:rsidRPr="003E4B32">
        <w:rPr>
          <w:rFonts w:hAnsi="標楷體"/>
        </w:rPr>
        <w:fldChar w:fldCharType="begin"/>
      </w:r>
      <w:r w:rsidRPr="003E4B32">
        <w:rPr>
          <w:rFonts w:hAnsi="標楷體"/>
        </w:rPr>
        <w:instrText xml:space="preserve"> MACROBUTTON  DocMeetingTime 開會時間：</w:instrText>
      </w:r>
      <w:r w:rsidRPr="003E4B32">
        <w:rPr>
          <w:rFonts w:hAnsi="標楷體"/>
        </w:rPr>
        <w:fldChar w:fldCharType="end"/>
      </w:r>
      <w:bookmarkStart w:id="12" w:name="開會時間"/>
      <w:r w:rsidR="00D94B47" w:rsidRPr="003E4B32">
        <w:rPr>
          <w:rFonts w:hAnsi="標楷體" w:hint="eastAsia"/>
        </w:rPr>
        <w:t>112年10月19日（星期四）上午9時至下午5時30分</w:t>
      </w:r>
      <w:bookmarkEnd w:id="12"/>
    </w:p>
    <w:p w:rsidR="00064D29" w:rsidRPr="003E4B32" w:rsidRDefault="00064D29">
      <w:pPr>
        <w:pStyle w:val="af1"/>
        <w:spacing w:line="320" w:lineRule="exact"/>
        <w:rPr>
          <w:rFonts w:hAnsi="標楷體"/>
        </w:rPr>
      </w:pPr>
      <w:r w:rsidRPr="003E4B32">
        <w:rPr>
          <w:rFonts w:hAnsi="標楷體"/>
        </w:rPr>
        <w:t>開會地點：</w:t>
      </w:r>
      <w:bookmarkStart w:id="13" w:name="開會地點"/>
      <w:r w:rsidR="00D94B47" w:rsidRPr="003E4B32">
        <w:rPr>
          <w:rFonts w:hAnsi="標楷體" w:hint="eastAsia"/>
        </w:rPr>
        <w:t>紅樓202會議室</w:t>
      </w:r>
      <w:bookmarkEnd w:id="13"/>
    </w:p>
    <w:p w:rsidR="00064D29" w:rsidRPr="003E4B32" w:rsidRDefault="00064D29">
      <w:pPr>
        <w:pStyle w:val="af2"/>
        <w:spacing w:line="320" w:lineRule="exact"/>
      </w:pPr>
      <w:r w:rsidRPr="003E4B32">
        <w:t>主持人：</w:t>
      </w:r>
      <w:bookmarkStart w:id="14" w:name="主席"/>
      <w:proofErr w:type="gramStart"/>
      <w:r w:rsidR="00D94B47" w:rsidRPr="003E4B32">
        <w:rPr>
          <w:rFonts w:hint="eastAsia"/>
        </w:rPr>
        <w:t>游</w:t>
      </w:r>
      <w:proofErr w:type="gramEnd"/>
      <w:r w:rsidR="00D94B47" w:rsidRPr="003E4B32">
        <w:rPr>
          <w:rFonts w:hint="eastAsia"/>
        </w:rPr>
        <w:t>召集委員</w:t>
      </w:r>
      <w:proofErr w:type="gramStart"/>
      <w:r w:rsidR="00D94B47" w:rsidRPr="003E4B32">
        <w:rPr>
          <w:rFonts w:hint="eastAsia"/>
        </w:rPr>
        <w:t>毓</w:t>
      </w:r>
      <w:proofErr w:type="gramEnd"/>
      <w:r w:rsidR="00D94B47" w:rsidRPr="003E4B32">
        <w:rPr>
          <w:rFonts w:hint="eastAsia"/>
        </w:rPr>
        <w:t>蘭</w:t>
      </w:r>
      <w:bookmarkEnd w:id="14"/>
    </w:p>
    <w:bookmarkEnd w:id="10"/>
    <w:p w:rsidR="00064D29" w:rsidRPr="003E4B32" w:rsidRDefault="00064D29">
      <w:pPr>
        <w:pStyle w:val="af2"/>
        <w:spacing w:line="320" w:lineRule="exact"/>
        <w:rPr>
          <w:sz w:val="24"/>
        </w:rPr>
      </w:pPr>
      <w:r w:rsidRPr="003E4B32">
        <w:t>聯絡人及電話：</w:t>
      </w:r>
      <w:bookmarkStart w:id="15" w:name="聯絡人及電話"/>
      <w:bookmarkEnd w:id="15"/>
      <w:r w:rsidR="00D94B47" w:rsidRPr="003E4B32">
        <w:rPr>
          <w:rFonts w:hint="eastAsia"/>
        </w:rPr>
        <w:t>徐雪茹  02-23585501  傳真：02-23585502</w:t>
      </w:r>
    </w:p>
    <w:p w:rsidR="00064D29" w:rsidRPr="003E4B32" w:rsidRDefault="00064D29" w:rsidP="00AD7735">
      <w:pPr>
        <w:pStyle w:val="af3"/>
        <w:spacing w:line="320" w:lineRule="exact"/>
        <w:ind w:left="1280" w:rightChars="-178" w:right="-427" w:hangingChars="400" w:hanging="1280"/>
        <w:jc w:val="both"/>
      </w:pPr>
      <w:r w:rsidRPr="003E4B32">
        <w:t>出席者：</w:t>
      </w:r>
      <w:bookmarkStart w:id="16" w:name="出席者"/>
      <w:bookmarkEnd w:id="16"/>
      <w:r w:rsidR="00D94B47" w:rsidRPr="003E4B32">
        <w:rPr>
          <w:rFonts w:hint="eastAsia"/>
        </w:rPr>
        <w:t>本會委員、本院其他委員會委員、</w:t>
      </w:r>
      <w:proofErr w:type="gramStart"/>
      <w:r w:rsidR="002E4A4D" w:rsidRPr="003E4B32">
        <w:rPr>
          <w:rFonts w:hint="eastAsia"/>
        </w:rPr>
        <w:t>林教授裕順</w:t>
      </w:r>
      <w:proofErr w:type="gramEnd"/>
      <w:r w:rsidR="002E4A4D" w:rsidRPr="003E4B32">
        <w:rPr>
          <w:rFonts w:hint="eastAsia"/>
        </w:rPr>
        <w:t>、陳常務理事為</w:t>
      </w:r>
      <w:proofErr w:type="gramStart"/>
      <w:r w:rsidR="002E4A4D" w:rsidRPr="003E4B32">
        <w:rPr>
          <w:rFonts w:hint="eastAsia"/>
        </w:rPr>
        <w:t>祥</w:t>
      </w:r>
      <w:proofErr w:type="gramEnd"/>
      <w:r w:rsidR="002E4A4D" w:rsidRPr="003E4B32">
        <w:rPr>
          <w:rFonts w:hint="eastAsia"/>
        </w:rPr>
        <w:t>、鄭理事長文龍、</w:t>
      </w:r>
      <w:proofErr w:type="gramStart"/>
      <w:r w:rsidR="002E4A4D" w:rsidRPr="003E4B32">
        <w:rPr>
          <w:rFonts w:hint="eastAsia"/>
        </w:rPr>
        <w:t>鄭教授善印</w:t>
      </w:r>
      <w:proofErr w:type="gramEnd"/>
      <w:r w:rsidR="002E4A4D" w:rsidRPr="003E4B32">
        <w:rPr>
          <w:rFonts w:hint="eastAsia"/>
        </w:rPr>
        <w:t>、</w:t>
      </w:r>
      <w:proofErr w:type="gramStart"/>
      <w:r w:rsidR="00AD7735" w:rsidRPr="003E4B32">
        <w:rPr>
          <w:rFonts w:hint="eastAsia"/>
        </w:rPr>
        <w:t>陳</w:t>
      </w:r>
      <w:r w:rsidR="004F3F6D" w:rsidRPr="003E4B32">
        <w:rPr>
          <w:rFonts w:hint="eastAsia"/>
        </w:rPr>
        <w:t>理事長</w:t>
      </w:r>
      <w:r w:rsidR="00AD7735" w:rsidRPr="003E4B32">
        <w:rPr>
          <w:rFonts w:hint="eastAsia"/>
        </w:rPr>
        <w:t>家欽</w:t>
      </w:r>
      <w:proofErr w:type="gramEnd"/>
      <w:r w:rsidR="00AD7735" w:rsidRPr="003E4B32">
        <w:rPr>
          <w:rFonts w:hint="eastAsia"/>
        </w:rPr>
        <w:t>、</w:t>
      </w:r>
      <w:proofErr w:type="gramStart"/>
      <w:r w:rsidR="00F62D4B" w:rsidRPr="003E4B32">
        <w:rPr>
          <w:rFonts w:hint="eastAsia"/>
        </w:rPr>
        <w:t>吳</w:t>
      </w:r>
      <w:r w:rsidR="00AD7735" w:rsidRPr="003E4B32">
        <w:rPr>
          <w:rFonts w:hint="eastAsia"/>
        </w:rPr>
        <w:t>教授</w:t>
      </w:r>
      <w:r w:rsidR="00F62D4B" w:rsidRPr="003E4B32">
        <w:rPr>
          <w:rFonts w:hint="eastAsia"/>
        </w:rPr>
        <w:t>貫遠</w:t>
      </w:r>
      <w:proofErr w:type="gramEnd"/>
      <w:r w:rsidR="00F62D4B" w:rsidRPr="003E4B32">
        <w:rPr>
          <w:rFonts w:hint="eastAsia"/>
        </w:rPr>
        <w:t>、邱</w:t>
      </w:r>
      <w:r w:rsidR="00AD7735" w:rsidRPr="003E4B32">
        <w:rPr>
          <w:rFonts w:hint="eastAsia"/>
        </w:rPr>
        <w:t>教授</w:t>
      </w:r>
      <w:r w:rsidR="00F62D4B" w:rsidRPr="003E4B32">
        <w:rPr>
          <w:rFonts w:hint="eastAsia"/>
        </w:rPr>
        <w:t>晨</w:t>
      </w:r>
      <w:proofErr w:type="gramStart"/>
      <w:r w:rsidR="00F62D4B" w:rsidRPr="003E4B32">
        <w:rPr>
          <w:rFonts w:hint="eastAsia"/>
        </w:rPr>
        <w:t>瑋</w:t>
      </w:r>
      <w:proofErr w:type="gramEnd"/>
      <w:r w:rsidR="00A14DCF" w:rsidRPr="003E4B32">
        <w:rPr>
          <w:rFonts w:hint="eastAsia"/>
        </w:rPr>
        <w:t>、劉副教授嘉發、王副秘書長曦</w:t>
      </w:r>
      <w:r w:rsidR="00004DD3" w:rsidRPr="003E4B32">
        <w:rPr>
          <w:rFonts w:hint="eastAsia"/>
        </w:rPr>
        <w:t>、王</w:t>
      </w:r>
      <w:proofErr w:type="gramStart"/>
      <w:r w:rsidR="00004DD3" w:rsidRPr="003E4B32">
        <w:rPr>
          <w:rFonts w:hint="eastAsia"/>
        </w:rPr>
        <w:t>惀</w:t>
      </w:r>
      <w:proofErr w:type="gramEnd"/>
      <w:r w:rsidR="00004DD3" w:rsidRPr="003E4B32">
        <w:rPr>
          <w:rFonts w:hint="eastAsia"/>
        </w:rPr>
        <w:t>宇先生、</w:t>
      </w:r>
      <w:r w:rsidR="00A14DCF" w:rsidRPr="003E4B32">
        <w:rPr>
          <w:rFonts w:hint="eastAsia"/>
        </w:rPr>
        <w:t>何理事長</w:t>
      </w:r>
      <w:proofErr w:type="gramStart"/>
      <w:r w:rsidR="00A14DCF" w:rsidRPr="003E4B32">
        <w:rPr>
          <w:rFonts w:hint="eastAsia"/>
        </w:rPr>
        <w:t>昀</w:t>
      </w:r>
      <w:proofErr w:type="gramEnd"/>
      <w:r w:rsidR="00A14DCF" w:rsidRPr="003E4B32">
        <w:rPr>
          <w:rFonts w:hint="eastAsia"/>
        </w:rPr>
        <w:t>峯</w:t>
      </w:r>
      <w:r w:rsidR="00004DD3" w:rsidRPr="003E4B32">
        <w:rPr>
          <w:rFonts w:hint="eastAsia"/>
        </w:rPr>
        <w:t>、</w:t>
      </w:r>
      <w:r w:rsidR="00FC3574" w:rsidRPr="00FC3574">
        <w:rPr>
          <w:rFonts w:hint="eastAsia"/>
        </w:rPr>
        <w:t>石理事明謹</w:t>
      </w:r>
      <w:r w:rsidR="00F62D4B" w:rsidRPr="003E4B32">
        <w:rPr>
          <w:rFonts w:hint="eastAsia"/>
        </w:rPr>
        <w:t>、</w:t>
      </w:r>
      <w:r w:rsidR="002E4A4D" w:rsidRPr="003E4B32">
        <w:rPr>
          <w:rFonts w:hint="eastAsia"/>
        </w:rPr>
        <w:t>張律師怡</w:t>
      </w:r>
      <w:r w:rsidR="00A14DCF" w:rsidRPr="003E4B32">
        <w:rPr>
          <w:rFonts w:hint="eastAsia"/>
        </w:rPr>
        <w:t>、施常務理事嘉承</w:t>
      </w:r>
    </w:p>
    <w:p w:rsidR="00064D29" w:rsidRDefault="00064D29" w:rsidP="00AD7735">
      <w:pPr>
        <w:pStyle w:val="af4"/>
        <w:spacing w:before="0" w:line="320" w:lineRule="exact"/>
        <w:ind w:left="1280" w:rightChars="-178" w:right="-427" w:hangingChars="400" w:hanging="1280"/>
        <w:jc w:val="both"/>
      </w:pPr>
      <w:r w:rsidRPr="003E4B32">
        <w:t>列席者：</w:t>
      </w:r>
      <w:bookmarkStart w:id="17" w:name="列席者"/>
      <w:bookmarkEnd w:id="17"/>
      <w:r w:rsidR="002E4A4D" w:rsidRPr="003E4B32">
        <w:rPr>
          <w:rFonts w:hint="eastAsia"/>
        </w:rPr>
        <w:t>內政部、警政署署長、消防署署長、銓敘部、公務人員保障暨培訓委員會、行政院人事行政總處、交通部、環境部</w:t>
      </w:r>
    </w:p>
    <w:p w:rsidR="00226078" w:rsidRPr="00226078" w:rsidRDefault="00226078" w:rsidP="00AD7735">
      <w:pPr>
        <w:pStyle w:val="af4"/>
        <w:spacing w:before="0" w:line="320" w:lineRule="exact"/>
        <w:ind w:left="1280" w:rightChars="-178" w:right="-427" w:hangingChars="400" w:hanging="1280"/>
        <w:jc w:val="both"/>
        <w:rPr>
          <w:rFonts w:hint="eastAsia"/>
        </w:rPr>
      </w:pPr>
    </w:p>
    <w:p w:rsidR="00064D29" w:rsidRPr="003E4B32" w:rsidRDefault="00064D29" w:rsidP="00AD7735">
      <w:pPr>
        <w:pStyle w:val="af6"/>
        <w:spacing w:line="240" w:lineRule="exact"/>
        <w:ind w:left="708" w:rightChars="-178" w:right="-427" w:hangingChars="295" w:hanging="708"/>
        <w:jc w:val="both"/>
        <w:rPr>
          <w:rFonts w:hAnsi="標楷體"/>
        </w:rPr>
      </w:pPr>
      <w:r w:rsidRPr="003E4B32">
        <w:rPr>
          <w:rFonts w:hAnsi="標楷體"/>
        </w:rPr>
        <w:t>副本：</w:t>
      </w:r>
      <w:bookmarkStart w:id="18" w:name="副本"/>
      <w:bookmarkEnd w:id="18"/>
      <w:r w:rsidR="00D94B47" w:rsidRPr="003E4B32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3E4B32" w:rsidRDefault="00064D29">
      <w:pPr>
        <w:pStyle w:val="af6"/>
        <w:spacing w:line="240" w:lineRule="exact"/>
        <w:rPr>
          <w:rFonts w:hAnsi="標楷體"/>
        </w:rPr>
      </w:pPr>
      <w:r w:rsidRPr="003E4B32">
        <w:rPr>
          <w:rFonts w:hAnsi="標楷體"/>
        </w:rPr>
        <w:t>備註：</w:t>
      </w:r>
      <w:bookmarkStart w:id="19" w:name="備註"/>
      <w:bookmarkEnd w:id="19"/>
    </w:p>
    <w:p w:rsidR="00D94B47" w:rsidRPr="003E4B32" w:rsidRDefault="00D94B47" w:rsidP="002E4A4D">
      <w:pPr>
        <w:pStyle w:val="af6"/>
        <w:numPr>
          <w:ilvl w:val="0"/>
          <w:numId w:val="3"/>
        </w:numPr>
        <w:spacing w:line="240" w:lineRule="exact"/>
        <w:ind w:rightChars="-178" w:right="-427" w:hanging="476"/>
        <w:jc w:val="both"/>
        <w:rPr>
          <w:rFonts w:hAnsi="標楷體"/>
        </w:rPr>
      </w:pPr>
      <w:r w:rsidRPr="003E4B32">
        <w:rPr>
          <w:rFonts w:hAnsi="標楷體" w:hint="eastAsia"/>
          <w:b/>
        </w:rPr>
        <w:t>學者專家請攜帶開會通知單、身分證或健保卡至大門口辦理換證手續(如遇特殊情況致大門口不便換證時，請改至鎮江街入口換證，必要時得聯絡本會林科長02-2358-5858轉2302)</w:t>
      </w:r>
      <w:r w:rsidRPr="003E4B32">
        <w:rPr>
          <w:rFonts w:hAnsi="標楷體" w:hint="eastAsia"/>
        </w:rPr>
        <w:t>，</w:t>
      </w:r>
      <w:r w:rsidRPr="003E4B32">
        <w:rPr>
          <w:rFonts w:hAnsi="標楷體" w:hint="eastAsia"/>
          <w:b/>
        </w:rPr>
        <w:t>發言順序依簽到順序</w:t>
      </w:r>
      <w:r w:rsidRPr="003E4B32">
        <w:rPr>
          <w:rFonts w:hAnsi="標楷體" w:hint="eastAsia"/>
        </w:rPr>
        <w:t>；另學者專家如有書面意見，請於會議前1日</w:t>
      </w:r>
      <w:r w:rsidR="00AD7735" w:rsidRPr="003E4B32">
        <w:rPr>
          <w:rFonts w:hAnsi="標楷體" w:hint="eastAsia"/>
        </w:rPr>
        <w:t>中午</w:t>
      </w:r>
      <w:r w:rsidRPr="003E4B32">
        <w:rPr>
          <w:rFonts w:hAnsi="標楷體" w:hint="eastAsia"/>
        </w:rPr>
        <w:t>以前，以電子檔傳至dtp@ly.gov.tw、ly20357@ly.gov.tw、ly201</w:t>
      </w:r>
      <w:r w:rsidRPr="003E4B32">
        <w:rPr>
          <w:rFonts w:hAnsi="標楷體"/>
        </w:rPr>
        <w:t>58</w:t>
      </w:r>
      <w:r w:rsidRPr="003E4B32">
        <w:rPr>
          <w:rFonts w:hAnsi="標楷體" w:hint="eastAsia"/>
        </w:rPr>
        <w:t>@ly.gov.tw及ly20</w:t>
      </w:r>
      <w:r w:rsidRPr="003E4B32">
        <w:rPr>
          <w:rFonts w:hAnsi="標楷體"/>
        </w:rPr>
        <w:t>864</w:t>
      </w:r>
      <w:r w:rsidRPr="003E4B32">
        <w:rPr>
          <w:rFonts w:hAnsi="標楷體" w:hint="eastAsia"/>
        </w:rPr>
        <w:t>@ly.gov.tw，</w:t>
      </w:r>
      <w:proofErr w:type="gramStart"/>
      <w:r w:rsidRPr="003E4B32">
        <w:rPr>
          <w:rFonts w:hAnsi="標楷體" w:hint="eastAsia"/>
        </w:rPr>
        <w:t>俾便彙</w:t>
      </w:r>
      <w:proofErr w:type="gramEnd"/>
      <w:r w:rsidRPr="003E4B32">
        <w:rPr>
          <w:rFonts w:hAnsi="標楷體" w:hint="eastAsia"/>
        </w:rPr>
        <w:t>整及付印資料。</w:t>
      </w:r>
    </w:p>
    <w:p w:rsidR="00D94B47" w:rsidRPr="003E4B32" w:rsidRDefault="00D94B47" w:rsidP="002E4A4D">
      <w:pPr>
        <w:pStyle w:val="af6"/>
        <w:numPr>
          <w:ilvl w:val="0"/>
          <w:numId w:val="3"/>
        </w:numPr>
        <w:spacing w:line="240" w:lineRule="exact"/>
        <w:ind w:rightChars="-178" w:right="-427"/>
        <w:jc w:val="both"/>
        <w:rPr>
          <w:rFonts w:hAnsi="標楷體"/>
        </w:rPr>
      </w:pPr>
      <w:r w:rsidRPr="003E4B32">
        <w:rPr>
          <w:rFonts w:hAnsi="標楷體" w:hint="eastAsia"/>
          <w:b/>
          <w:i/>
          <w:sz w:val="28"/>
          <w:u w:val="single"/>
        </w:rPr>
        <w:t>列席</w:t>
      </w:r>
      <w:proofErr w:type="gramStart"/>
      <w:r w:rsidRPr="003E4B32">
        <w:rPr>
          <w:rFonts w:hAnsi="標楷體" w:hint="eastAsia"/>
          <w:b/>
          <w:i/>
          <w:sz w:val="28"/>
          <w:u w:val="single"/>
        </w:rPr>
        <w:t>機關均請準備</w:t>
      </w:r>
      <w:proofErr w:type="gramEnd"/>
      <w:r w:rsidRPr="003E4B32">
        <w:rPr>
          <w:rFonts w:hAnsi="標楷體" w:hint="eastAsia"/>
          <w:b/>
          <w:i/>
          <w:sz w:val="28"/>
          <w:u w:val="single"/>
        </w:rPr>
        <w:t>書面資料150份，於11</w:t>
      </w:r>
      <w:r w:rsidRPr="003E4B32">
        <w:rPr>
          <w:rFonts w:hAnsi="標楷體"/>
          <w:b/>
          <w:i/>
          <w:sz w:val="28"/>
          <w:u w:val="single"/>
        </w:rPr>
        <w:t>2</w:t>
      </w:r>
      <w:r w:rsidRPr="003E4B32">
        <w:rPr>
          <w:rFonts w:hAnsi="標楷體" w:hint="eastAsia"/>
          <w:b/>
          <w:i/>
          <w:sz w:val="28"/>
          <w:u w:val="single"/>
        </w:rPr>
        <w:t>年1</w:t>
      </w:r>
      <w:r w:rsidRPr="003E4B32">
        <w:rPr>
          <w:rFonts w:hAnsi="標楷體"/>
          <w:b/>
          <w:i/>
          <w:sz w:val="28"/>
          <w:u w:val="single"/>
        </w:rPr>
        <w:t>0</w:t>
      </w:r>
      <w:r w:rsidRPr="003E4B32">
        <w:rPr>
          <w:rFonts w:hAnsi="標楷體" w:hint="eastAsia"/>
          <w:b/>
          <w:i/>
          <w:sz w:val="28"/>
          <w:u w:val="single"/>
        </w:rPr>
        <w:t>月1</w:t>
      </w:r>
      <w:r w:rsidRPr="003E4B32">
        <w:rPr>
          <w:rFonts w:hAnsi="標楷體"/>
          <w:b/>
          <w:i/>
          <w:sz w:val="28"/>
          <w:u w:val="single"/>
        </w:rPr>
        <w:t>8</w:t>
      </w:r>
      <w:r w:rsidRPr="003E4B32">
        <w:rPr>
          <w:rFonts w:hAnsi="標楷體" w:hint="eastAsia"/>
          <w:b/>
          <w:i/>
          <w:sz w:val="28"/>
          <w:u w:val="single"/>
        </w:rPr>
        <w:t>日(星期三)中午前</w:t>
      </w:r>
      <w:r w:rsidRPr="003E4B32">
        <w:rPr>
          <w:rFonts w:hAnsi="標楷體" w:hint="eastAsia"/>
        </w:rPr>
        <w:t>送至本會，及</w:t>
      </w:r>
      <w:proofErr w:type="gramStart"/>
      <w:r w:rsidRPr="003E4B32">
        <w:rPr>
          <w:rFonts w:hAnsi="標楷體" w:hint="eastAsia"/>
        </w:rPr>
        <w:t>逕</w:t>
      </w:r>
      <w:proofErr w:type="gramEnd"/>
      <w:r w:rsidRPr="003E4B32">
        <w:rPr>
          <w:rFonts w:hAnsi="標楷體" w:hint="eastAsia"/>
        </w:rPr>
        <w:t>送各出席委員辦公室1份，並將Word電子檔傳至dtp@ly.gov.tw、ly20357@ly.gov.tw、ly201</w:t>
      </w:r>
      <w:r w:rsidRPr="003E4B32">
        <w:rPr>
          <w:rFonts w:hAnsi="標楷體"/>
        </w:rPr>
        <w:t>58</w:t>
      </w:r>
      <w:r w:rsidRPr="003E4B32">
        <w:rPr>
          <w:rFonts w:hAnsi="標楷體" w:hint="eastAsia"/>
        </w:rPr>
        <w:t>@ly.gov.tw及ly20</w:t>
      </w:r>
      <w:r w:rsidRPr="003E4B32">
        <w:rPr>
          <w:rFonts w:hAnsi="標楷體"/>
        </w:rPr>
        <w:t>864</w:t>
      </w:r>
      <w:r w:rsidRPr="003E4B32">
        <w:rPr>
          <w:rFonts w:hAnsi="標楷體" w:hint="eastAsia"/>
        </w:rPr>
        <w:t>@ly.gov.tw；</w:t>
      </w:r>
      <w:r w:rsidRPr="003E4B32">
        <w:rPr>
          <w:rFonts w:hAnsi="標楷體" w:hint="eastAsia"/>
          <w:b/>
        </w:rPr>
        <w:t>另</w:t>
      </w:r>
      <w:r w:rsidRPr="003E4B32">
        <w:rPr>
          <w:rFonts w:hAnsi="標楷體" w:hint="eastAsia"/>
          <w:b/>
          <w:bCs/>
        </w:rPr>
        <w:t>列席官員名單請回傳本會鄧小姐ly20850@ly.gov.tw或電話02-23585505。</w:t>
      </w:r>
    </w:p>
    <w:p w:rsidR="00004DD3" w:rsidRPr="003E4B32" w:rsidRDefault="00004DD3" w:rsidP="00004DD3">
      <w:pPr>
        <w:pStyle w:val="af6"/>
        <w:numPr>
          <w:ilvl w:val="0"/>
          <w:numId w:val="3"/>
        </w:numPr>
        <w:spacing w:line="240" w:lineRule="exact"/>
        <w:ind w:rightChars="-178" w:right="-427"/>
        <w:jc w:val="both"/>
        <w:rPr>
          <w:rFonts w:hAnsi="標楷體"/>
          <w:bCs/>
        </w:rPr>
      </w:pPr>
      <w:r w:rsidRPr="003E4B32">
        <w:rPr>
          <w:rFonts w:hAnsi="標楷體" w:hint="eastAsia"/>
          <w:bCs/>
        </w:rPr>
        <w:t>專家學者交通費補助依台鐵自強號車資計付；如係搭乘飛機、高鐵者，依(經濟艙、標準廂)實際金額計付，</w:t>
      </w:r>
      <w:proofErr w:type="gramStart"/>
      <w:r w:rsidRPr="003E4B32">
        <w:rPr>
          <w:rFonts w:hAnsi="標楷體" w:hint="eastAsia"/>
          <w:bCs/>
        </w:rPr>
        <w:t>惠請於</w:t>
      </w:r>
      <w:proofErr w:type="gramEnd"/>
      <w:r w:rsidRPr="003E4B32">
        <w:rPr>
          <w:rFonts w:hAnsi="標楷體" w:hint="eastAsia"/>
          <w:bCs/>
        </w:rPr>
        <w:t>會議後一</w:t>
      </w:r>
      <w:proofErr w:type="gramStart"/>
      <w:r w:rsidRPr="003E4B32">
        <w:rPr>
          <w:rFonts w:hAnsi="標楷體" w:hint="eastAsia"/>
          <w:bCs/>
        </w:rPr>
        <w:t>週</w:t>
      </w:r>
      <w:proofErr w:type="gramEnd"/>
      <w:r w:rsidRPr="003E4B32">
        <w:rPr>
          <w:rFonts w:hAnsi="標楷體" w:hint="eastAsia"/>
          <w:bCs/>
        </w:rPr>
        <w:t>內，於票根上簽名並書名匯款帳號、戶名後郵寄(地址：臺北市中山南路１號，內政委員會－林彥明科長收)。</w:t>
      </w:r>
    </w:p>
    <w:p w:rsidR="00D94B47" w:rsidRPr="003E4B32" w:rsidRDefault="00D94B47" w:rsidP="00DC326E">
      <w:pPr>
        <w:pStyle w:val="af6"/>
        <w:numPr>
          <w:ilvl w:val="0"/>
          <w:numId w:val="3"/>
        </w:numPr>
        <w:spacing w:line="240" w:lineRule="exact"/>
        <w:ind w:rightChars="-178" w:right="-427" w:hanging="476"/>
        <w:jc w:val="both"/>
        <w:rPr>
          <w:rFonts w:hAnsi="標楷體"/>
          <w:b/>
          <w:bCs/>
        </w:rPr>
      </w:pPr>
      <w:r w:rsidRPr="003E4B32">
        <w:rPr>
          <w:rFonts w:hAnsi="標楷體" w:hint="eastAsia"/>
          <w:b/>
          <w:bCs/>
        </w:rPr>
        <w:t>請機關務必</w:t>
      </w:r>
      <w:r w:rsidR="00DC326E" w:rsidRPr="003E4B32">
        <w:rPr>
          <w:rFonts w:hAnsi="標楷體" w:hint="eastAsia"/>
          <w:b/>
          <w:bCs/>
        </w:rPr>
        <w:t>於</w:t>
      </w:r>
      <w:r w:rsidRPr="003E4B32">
        <w:rPr>
          <w:rFonts w:hAnsi="標楷體" w:hint="eastAsia"/>
          <w:b/>
          <w:bCs/>
        </w:rPr>
        <w:t>會議前，將上開書面報告電子檔，</w:t>
      </w:r>
      <w:r w:rsidRPr="003E4B32">
        <w:rPr>
          <w:rFonts w:hAnsi="標楷體" w:hint="eastAsia"/>
        </w:rPr>
        <w:t>利用貴單位之政府單位憑證(GCA卡)及本發文</w:t>
      </w:r>
      <w:proofErr w:type="gramStart"/>
      <w:r w:rsidRPr="003E4B32">
        <w:rPr>
          <w:rFonts w:hAnsi="標楷體" w:hint="eastAsia"/>
        </w:rPr>
        <w:t>文</w:t>
      </w:r>
      <w:proofErr w:type="gramEnd"/>
      <w:r w:rsidRPr="003E4B32">
        <w:rPr>
          <w:rFonts w:hAnsi="標楷體" w:hint="eastAsia"/>
        </w:rPr>
        <w:t>號上傳至「立法院議事暨公報資訊網(http://ppg.ly.gov.tw)」中右上角「外機關上傳專區」之</w:t>
      </w:r>
      <w:r w:rsidRPr="003E4B32">
        <w:rPr>
          <w:rFonts w:hAnsi="標楷體" w:hint="eastAsia"/>
          <w:b/>
          <w:bCs/>
        </w:rPr>
        <w:t>「會議機關書面報告上傳」</w:t>
      </w:r>
      <w:r w:rsidRPr="003E4B32">
        <w:rPr>
          <w:rFonts w:hAnsi="標楷體" w:hint="eastAsia"/>
        </w:rPr>
        <w:t>，以利議事進行及資料搜尋閱覽。</w:t>
      </w:r>
    </w:p>
    <w:p w:rsidR="00D94B47" w:rsidRPr="003E4B32" w:rsidRDefault="00D94B47" w:rsidP="002E4A4D">
      <w:pPr>
        <w:pStyle w:val="space1"/>
        <w:spacing w:line="320" w:lineRule="exact"/>
        <w:ind w:left="737" w:rightChars="-178" w:right="-427" w:firstLine="119"/>
        <w:jc w:val="both"/>
      </w:pPr>
      <w:proofErr w:type="gramStart"/>
      <w:r w:rsidRPr="003E4B32">
        <w:rPr>
          <w:rFonts w:hint="eastAsia"/>
          <w:b/>
          <w:bCs/>
        </w:rPr>
        <w:t>【</w:t>
      </w:r>
      <w:proofErr w:type="gramEnd"/>
      <w:r w:rsidRPr="003E4B32">
        <w:rPr>
          <w:rFonts w:hint="eastAsia"/>
        </w:rPr>
        <w:t>以上</w:t>
      </w:r>
      <w:proofErr w:type="gramStart"/>
      <w:r w:rsidRPr="003E4B32">
        <w:rPr>
          <w:rFonts w:hint="eastAsia"/>
        </w:rPr>
        <w:t>上</w:t>
      </w:r>
      <w:proofErr w:type="gramEnd"/>
      <w:r w:rsidRPr="003E4B32">
        <w:rPr>
          <w:rFonts w:hint="eastAsia"/>
        </w:rPr>
        <w:t>傳檔案須為可編修之PDF檔案。(聯絡電話:02-23585858分機1778)</w:t>
      </w:r>
      <w:proofErr w:type="gramStart"/>
      <w:r w:rsidRPr="003E4B32">
        <w:rPr>
          <w:rFonts w:hint="eastAsia"/>
        </w:rPr>
        <w:t>】</w:t>
      </w:r>
      <w:proofErr w:type="gramEnd"/>
    </w:p>
    <w:p w:rsidR="00D94B47" w:rsidRPr="003E4B32" w:rsidRDefault="00D94B47" w:rsidP="00D94B47">
      <w:pPr>
        <w:pStyle w:val="af6"/>
        <w:spacing w:line="240" w:lineRule="exact"/>
        <w:rPr>
          <w:rFonts w:hAnsi="標楷體"/>
        </w:rPr>
      </w:pPr>
    </w:p>
    <w:p w:rsidR="0004092C" w:rsidRDefault="0004092C" w:rsidP="0004092C">
      <w:pPr>
        <w:pStyle w:val="space1"/>
        <w:jc w:val="center"/>
        <w:sectPr w:rsidR="0004092C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092C" w:rsidRPr="000F75CC" w:rsidRDefault="0004092C" w:rsidP="0004092C">
      <w:pPr>
        <w:pStyle w:val="space1"/>
        <w:spacing w:line="480" w:lineRule="exact"/>
        <w:ind w:left="0" w:rightChars="-24" w:right="-58" w:firstLine="0"/>
        <w:jc w:val="center"/>
        <w:rPr>
          <w:b/>
          <w:sz w:val="36"/>
          <w:szCs w:val="34"/>
        </w:rPr>
      </w:pPr>
      <w:r w:rsidRPr="000F75CC">
        <w:rPr>
          <w:rFonts w:hint="eastAsia"/>
          <w:b/>
          <w:sz w:val="36"/>
          <w:szCs w:val="34"/>
        </w:rPr>
        <w:lastRenderedPageBreak/>
        <w:t>「</w:t>
      </w:r>
      <w:r w:rsidRPr="00F73886">
        <w:rPr>
          <w:rFonts w:hint="eastAsia"/>
          <w:b/>
          <w:sz w:val="36"/>
          <w:szCs w:val="34"/>
        </w:rPr>
        <w:t>從警察法及地方制度法修法，看提升警消機關地位，以及強化警消體系尊重人權文化</w:t>
      </w:r>
      <w:r w:rsidRPr="000F75CC">
        <w:rPr>
          <w:rFonts w:hint="eastAsia"/>
          <w:b/>
          <w:sz w:val="36"/>
          <w:szCs w:val="34"/>
        </w:rPr>
        <w:t>」公聽會</w:t>
      </w:r>
    </w:p>
    <w:p w:rsidR="0004092C" w:rsidRDefault="0004092C" w:rsidP="0004092C">
      <w:pPr>
        <w:pStyle w:val="space1"/>
        <w:spacing w:beforeLines="100" w:before="360" w:afterLines="50" w:after="180" w:line="400" w:lineRule="exact"/>
        <w:ind w:left="1099" w:hangingChars="305" w:hanging="1099"/>
        <w:rPr>
          <w:b/>
          <w:sz w:val="36"/>
          <w:szCs w:val="36"/>
        </w:rPr>
      </w:pPr>
      <w:r w:rsidRPr="00164987">
        <w:rPr>
          <w:rFonts w:hint="eastAsia"/>
          <w:b/>
          <w:sz w:val="36"/>
          <w:szCs w:val="36"/>
        </w:rPr>
        <w:t>討論</w:t>
      </w:r>
      <w:r>
        <w:rPr>
          <w:rFonts w:hint="eastAsia"/>
          <w:b/>
          <w:sz w:val="36"/>
          <w:szCs w:val="36"/>
        </w:rPr>
        <w:t>提</w:t>
      </w:r>
      <w:r w:rsidRPr="00164987">
        <w:rPr>
          <w:rFonts w:hint="eastAsia"/>
          <w:b/>
          <w:sz w:val="36"/>
          <w:szCs w:val="36"/>
        </w:rPr>
        <w:t>綱</w:t>
      </w:r>
    </w:p>
    <w:p w:rsidR="0004092C" w:rsidRPr="00F73886" w:rsidRDefault="0004092C" w:rsidP="0004092C">
      <w:pPr>
        <w:pStyle w:val="afa"/>
        <w:numPr>
          <w:ilvl w:val="0"/>
          <w:numId w:val="5"/>
        </w:numPr>
        <w:tabs>
          <w:tab w:val="left" w:pos="709"/>
        </w:tabs>
        <w:spacing w:line="480" w:lineRule="exact"/>
        <w:ind w:leftChars="0"/>
        <w:jc w:val="both"/>
        <w:rPr>
          <w:rFonts w:hAnsi="標楷體"/>
          <w:sz w:val="32"/>
          <w:szCs w:val="32"/>
        </w:rPr>
      </w:pPr>
      <w:r w:rsidRPr="00F73886">
        <w:rPr>
          <w:rFonts w:hAnsi="標楷體" w:hint="eastAsia"/>
          <w:sz w:val="32"/>
          <w:szCs w:val="32"/>
        </w:rPr>
        <w:t>鑒於警消機關在政府整體之地位，與警察法當中有關組織規範相關；又台灣警消任務繁雜，經常辦理其他機關許多繁雜之行政協助，歷次組織改造時警消等機關又多</w:t>
      </w:r>
      <w:proofErr w:type="gramStart"/>
      <w:r w:rsidRPr="00F73886">
        <w:rPr>
          <w:rFonts w:hAnsi="標楷體" w:hint="eastAsia"/>
          <w:sz w:val="32"/>
          <w:szCs w:val="32"/>
        </w:rPr>
        <w:t>升格為署</w:t>
      </w:r>
      <w:proofErr w:type="gramEnd"/>
      <w:r w:rsidRPr="00F73886">
        <w:rPr>
          <w:rFonts w:hAnsi="標楷體" w:hint="eastAsia"/>
          <w:sz w:val="32"/>
          <w:szCs w:val="32"/>
        </w:rPr>
        <w:t>，現行警察、消防、移民、國安、調查等等機關，是否應整合升格為國土</w:t>
      </w:r>
      <w:proofErr w:type="gramStart"/>
      <w:r w:rsidRPr="00F73886">
        <w:rPr>
          <w:rFonts w:hAnsi="標楷體" w:hint="eastAsia"/>
          <w:sz w:val="32"/>
          <w:szCs w:val="32"/>
        </w:rPr>
        <w:t>安全部或警政</w:t>
      </w:r>
      <w:proofErr w:type="gramEnd"/>
      <w:r w:rsidRPr="00F73886">
        <w:rPr>
          <w:rFonts w:hAnsi="標楷體" w:hint="eastAsia"/>
          <w:sz w:val="32"/>
          <w:szCs w:val="32"/>
        </w:rPr>
        <w:t>總署？是否應採納中央警察消防一條</w:t>
      </w:r>
      <w:proofErr w:type="gramStart"/>
      <w:r w:rsidRPr="00F73886">
        <w:rPr>
          <w:rFonts w:hAnsi="標楷體" w:hint="eastAsia"/>
          <w:sz w:val="32"/>
          <w:szCs w:val="32"/>
        </w:rPr>
        <w:t>鞭</w:t>
      </w:r>
      <w:proofErr w:type="gramEnd"/>
      <w:r w:rsidRPr="00F73886">
        <w:rPr>
          <w:rFonts w:hAnsi="標楷體" w:hint="eastAsia"/>
          <w:sz w:val="32"/>
          <w:szCs w:val="32"/>
        </w:rPr>
        <w:t>人事制度？</w:t>
      </w:r>
    </w:p>
    <w:p w:rsidR="0004092C" w:rsidRPr="00F73886" w:rsidRDefault="0004092C" w:rsidP="0004092C">
      <w:pPr>
        <w:pStyle w:val="afa"/>
        <w:numPr>
          <w:ilvl w:val="0"/>
          <w:numId w:val="5"/>
        </w:numPr>
        <w:tabs>
          <w:tab w:val="left" w:pos="709"/>
        </w:tabs>
        <w:spacing w:line="480" w:lineRule="exact"/>
        <w:ind w:leftChars="0"/>
        <w:jc w:val="both"/>
        <w:rPr>
          <w:rFonts w:hAnsi="標楷體"/>
          <w:sz w:val="32"/>
          <w:szCs w:val="32"/>
        </w:rPr>
      </w:pPr>
      <w:r w:rsidRPr="00F73886">
        <w:rPr>
          <w:rFonts w:hAnsi="標楷體" w:hint="eastAsia"/>
          <w:sz w:val="32"/>
          <w:szCs w:val="32"/>
        </w:rPr>
        <w:t>警察執法是否中立，</w:t>
      </w:r>
      <w:proofErr w:type="gramStart"/>
      <w:r w:rsidRPr="00F73886">
        <w:rPr>
          <w:rFonts w:hAnsi="標楷體" w:hint="eastAsia"/>
          <w:sz w:val="32"/>
          <w:szCs w:val="32"/>
        </w:rPr>
        <w:t>攸</w:t>
      </w:r>
      <w:proofErr w:type="gramEnd"/>
      <w:r w:rsidRPr="00F73886">
        <w:rPr>
          <w:rFonts w:hAnsi="標楷體" w:hint="eastAsia"/>
          <w:sz w:val="32"/>
          <w:szCs w:val="32"/>
        </w:rPr>
        <w:t>關人民之信賴。如何確保警察不受政治干預，恪守行政中立？</w:t>
      </w:r>
    </w:p>
    <w:p w:rsidR="0004092C" w:rsidRPr="00F73886" w:rsidRDefault="0004092C" w:rsidP="0004092C">
      <w:pPr>
        <w:pStyle w:val="afa"/>
        <w:numPr>
          <w:ilvl w:val="0"/>
          <w:numId w:val="5"/>
        </w:numPr>
        <w:tabs>
          <w:tab w:val="left" w:pos="709"/>
        </w:tabs>
        <w:spacing w:line="480" w:lineRule="exact"/>
        <w:ind w:leftChars="0"/>
        <w:jc w:val="both"/>
        <w:rPr>
          <w:rFonts w:hAnsi="標楷體"/>
          <w:sz w:val="32"/>
          <w:szCs w:val="32"/>
        </w:rPr>
      </w:pPr>
      <w:r w:rsidRPr="00F73886">
        <w:rPr>
          <w:rFonts w:hAnsi="標楷體" w:hint="eastAsia"/>
          <w:sz w:val="32"/>
          <w:szCs w:val="32"/>
        </w:rPr>
        <w:t>警察執行職務時若有違法濫權，甚至遭質疑，有無即時控管節制之機制？另外，警消提供其他機關所管轄之行政協助過多，亦致輒遭人民質疑違法濫權（例如警察查緝噪音管制、交通違規），此種情形如何改善？</w:t>
      </w:r>
    </w:p>
    <w:p w:rsidR="0004092C" w:rsidRPr="00F73886" w:rsidRDefault="0004092C" w:rsidP="0004092C">
      <w:pPr>
        <w:pStyle w:val="afa"/>
        <w:numPr>
          <w:ilvl w:val="0"/>
          <w:numId w:val="5"/>
        </w:numPr>
        <w:tabs>
          <w:tab w:val="left" w:pos="709"/>
        </w:tabs>
        <w:spacing w:line="480" w:lineRule="exact"/>
        <w:ind w:leftChars="0"/>
        <w:jc w:val="both"/>
        <w:rPr>
          <w:rFonts w:hAnsi="標楷體"/>
          <w:sz w:val="32"/>
          <w:szCs w:val="32"/>
        </w:rPr>
      </w:pPr>
      <w:r w:rsidRPr="00F73886">
        <w:rPr>
          <w:rFonts w:hAnsi="標楷體" w:hint="eastAsia"/>
          <w:sz w:val="32"/>
          <w:szCs w:val="32"/>
        </w:rPr>
        <w:t>警察法所規範官制官</w:t>
      </w:r>
      <w:proofErr w:type="gramStart"/>
      <w:r w:rsidRPr="00F73886">
        <w:rPr>
          <w:rFonts w:hAnsi="標楷體" w:hint="eastAsia"/>
          <w:sz w:val="32"/>
          <w:szCs w:val="32"/>
        </w:rPr>
        <w:t>規</w:t>
      </w:r>
      <w:proofErr w:type="gramEnd"/>
      <w:r w:rsidRPr="00F73886">
        <w:rPr>
          <w:rFonts w:hAnsi="標楷體" w:hint="eastAsia"/>
          <w:sz w:val="32"/>
          <w:szCs w:val="32"/>
        </w:rPr>
        <w:t>，應發揮保障服公職及其他各種基本權之功能。台灣警消任務繁雜並實施輪班制，</w:t>
      </w:r>
      <w:proofErr w:type="gramStart"/>
      <w:r w:rsidRPr="00F73886">
        <w:rPr>
          <w:rFonts w:hAnsi="標楷體" w:hint="eastAsia"/>
          <w:sz w:val="32"/>
          <w:szCs w:val="32"/>
        </w:rPr>
        <w:t>其勤休</w:t>
      </w:r>
      <w:proofErr w:type="gramEnd"/>
      <w:r w:rsidRPr="00F73886">
        <w:rPr>
          <w:rFonts w:hAnsi="標楷體" w:hint="eastAsia"/>
          <w:sz w:val="32"/>
          <w:szCs w:val="32"/>
        </w:rPr>
        <w:t>新制運作及檢討、健康權、職業安全衛生（含是否適用職業安全衛生法、應勤防護裝備，以及身心健康照顧措施）、性別平等保障、懲戒懲處之正當程序保障（含「員警移不當進出○○會館私人招待所案」懲處及保障情形）等，如何精進強化？</w:t>
      </w:r>
    </w:p>
    <w:p w:rsidR="0004092C" w:rsidRPr="00F73886" w:rsidRDefault="0004092C" w:rsidP="0004092C">
      <w:pPr>
        <w:pStyle w:val="afa"/>
        <w:numPr>
          <w:ilvl w:val="0"/>
          <w:numId w:val="5"/>
        </w:numPr>
        <w:tabs>
          <w:tab w:val="left" w:pos="709"/>
        </w:tabs>
        <w:spacing w:line="480" w:lineRule="exact"/>
        <w:ind w:leftChars="0"/>
        <w:jc w:val="both"/>
        <w:rPr>
          <w:rFonts w:hAnsi="標楷體"/>
          <w:sz w:val="32"/>
          <w:szCs w:val="32"/>
        </w:rPr>
      </w:pPr>
      <w:r w:rsidRPr="00F73886">
        <w:rPr>
          <w:rFonts w:hAnsi="標楷體" w:hint="eastAsia"/>
          <w:sz w:val="32"/>
          <w:szCs w:val="32"/>
        </w:rPr>
        <w:t>目前政府推動警察法修法之進度，及其他重要相關議題。</w:t>
      </w:r>
    </w:p>
    <w:p w:rsidR="0004092C" w:rsidRDefault="0004092C" w:rsidP="0004092C">
      <w:pPr>
        <w:tabs>
          <w:tab w:val="left" w:pos="709"/>
        </w:tabs>
        <w:spacing w:line="480" w:lineRule="exact"/>
        <w:ind w:leftChars="2" w:left="645" w:hangingChars="200" w:hanging="640"/>
        <w:jc w:val="both"/>
        <w:rPr>
          <w:rFonts w:hAnsi="標楷體"/>
          <w:sz w:val="32"/>
          <w:szCs w:val="32"/>
        </w:rPr>
      </w:pPr>
    </w:p>
    <w:p w:rsidR="0004092C" w:rsidRDefault="0004092C" w:rsidP="0004092C">
      <w:pPr>
        <w:tabs>
          <w:tab w:val="left" w:pos="709"/>
        </w:tabs>
        <w:spacing w:line="480" w:lineRule="exact"/>
        <w:ind w:leftChars="2" w:left="645" w:hangingChars="200" w:hanging="640"/>
        <w:jc w:val="both"/>
        <w:rPr>
          <w:rFonts w:hAnsi="標楷體"/>
          <w:sz w:val="32"/>
          <w:szCs w:val="32"/>
        </w:rPr>
      </w:pPr>
    </w:p>
    <w:p w:rsidR="0004092C" w:rsidRDefault="0004092C" w:rsidP="0004092C">
      <w:pPr>
        <w:tabs>
          <w:tab w:val="left" w:pos="709"/>
        </w:tabs>
        <w:spacing w:line="480" w:lineRule="exact"/>
        <w:ind w:leftChars="2" w:left="645" w:hangingChars="200" w:hanging="640"/>
        <w:jc w:val="both"/>
        <w:rPr>
          <w:rFonts w:hAnsi="標楷體"/>
          <w:sz w:val="32"/>
          <w:szCs w:val="32"/>
        </w:rPr>
      </w:pPr>
    </w:p>
    <w:p w:rsidR="0004092C" w:rsidRDefault="0004092C" w:rsidP="0004092C">
      <w:pPr>
        <w:tabs>
          <w:tab w:val="left" w:pos="709"/>
        </w:tabs>
        <w:spacing w:line="480" w:lineRule="exact"/>
        <w:ind w:leftChars="2" w:left="645" w:hangingChars="200" w:hanging="640"/>
        <w:jc w:val="both"/>
        <w:rPr>
          <w:rFonts w:hAnsi="標楷體"/>
          <w:sz w:val="32"/>
          <w:szCs w:val="32"/>
        </w:rPr>
      </w:pPr>
    </w:p>
    <w:p w:rsidR="0004092C" w:rsidRPr="005A3EB9" w:rsidRDefault="0004092C" w:rsidP="0004092C">
      <w:pPr>
        <w:pStyle w:val="space1"/>
        <w:spacing w:beforeLines="100" w:before="360" w:afterLines="50" w:after="180" w:line="400" w:lineRule="exact"/>
        <w:ind w:left="1099" w:hangingChars="305" w:hanging="1099"/>
        <w:rPr>
          <w:b/>
          <w:sz w:val="36"/>
          <w:szCs w:val="36"/>
        </w:rPr>
      </w:pPr>
      <w:r w:rsidRPr="005A3EB9">
        <w:rPr>
          <w:rFonts w:hint="eastAsia"/>
          <w:b/>
          <w:sz w:val="36"/>
          <w:szCs w:val="36"/>
        </w:rPr>
        <w:lastRenderedPageBreak/>
        <w:t>出(列)席人員名單</w:t>
      </w:r>
    </w:p>
    <w:p w:rsidR="0004092C" w:rsidRDefault="0004092C" w:rsidP="0004092C">
      <w:pPr>
        <w:pStyle w:val="space1"/>
        <w:numPr>
          <w:ilvl w:val="0"/>
          <w:numId w:val="4"/>
        </w:numPr>
        <w:spacing w:beforeLines="50" w:before="180" w:line="480" w:lineRule="exact"/>
        <w:ind w:left="708" w:hangingChars="221" w:hanging="708"/>
        <w:rPr>
          <w:b/>
          <w:sz w:val="32"/>
          <w:szCs w:val="32"/>
        </w:rPr>
      </w:pPr>
      <w:r w:rsidRPr="00B153B6">
        <w:rPr>
          <w:rFonts w:hint="eastAsia"/>
          <w:b/>
          <w:sz w:val="32"/>
          <w:szCs w:val="32"/>
        </w:rPr>
        <w:t>出席學者專家</w:t>
      </w:r>
    </w:p>
    <w:p w:rsidR="0004092C" w:rsidRPr="0025696F" w:rsidRDefault="0004092C" w:rsidP="0004092C">
      <w:pPr>
        <w:spacing w:line="480" w:lineRule="exact"/>
        <w:rPr>
          <w:rFonts w:hAnsi="標楷體"/>
          <w:sz w:val="32"/>
          <w:szCs w:val="32"/>
        </w:rPr>
      </w:pPr>
      <w:r w:rsidRPr="00F73886">
        <w:rPr>
          <w:rFonts w:hAnsi="標楷體" w:hint="eastAsia"/>
          <w:sz w:val="32"/>
          <w:szCs w:val="32"/>
        </w:rPr>
        <w:t>林裕順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Pr="0025696F">
        <w:rPr>
          <w:rFonts w:hAnsi="標楷體" w:hint="eastAsia"/>
          <w:sz w:val="32"/>
          <w:szCs w:val="32"/>
        </w:rPr>
        <w:t>中央警察大學刑事警察學系教授</w:t>
      </w:r>
    </w:p>
    <w:p w:rsidR="0004092C" w:rsidRDefault="0004092C" w:rsidP="0004092C">
      <w:pPr>
        <w:spacing w:line="480" w:lineRule="exact"/>
        <w:rPr>
          <w:rFonts w:hAnsi="標楷體"/>
          <w:sz w:val="32"/>
          <w:szCs w:val="32"/>
        </w:rPr>
      </w:pPr>
      <w:r w:rsidRPr="0025696F">
        <w:rPr>
          <w:rFonts w:hAnsi="標楷體" w:hint="eastAsia"/>
          <w:sz w:val="32"/>
          <w:szCs w:val="32"/>
        </w:rPr>
        <w:t>陳為祥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Pr="0025696F">
        <w:rPr>
          <w:rFonts w:hAnsi="標楷體" w:hint="eastAsia"/>
          <w:sz w:val="32"/>
          <w:szCs w:val="32"/>
        </w:rPr>
        <w:t>台灣公民人權聯盟常務理事</w:t>
      </w:r>
    </w:p>
    <w:p w:rsidR="0004092C" w:rsidRDefault="0004092C" w:rsidP="0004092C">
      <w:pPr>
        <w:spacing w:line="480" w:lineRule="exact"/>
        <w:rPr>
          <w:rFonts w:hAnsi="標楷體"/>
          <w:sz w:val="32"/>
          <w:szCs w:val="32"/>
        </w:rPr>
      </w:pPr>
      <w:r w:rsidRPr="00636956">
        <w:rPr>
          <w:rFonts w:hAnsi="標楷體" w:hint="eastAsia"/>
          <w:sz w:val="32"/>
          <w:szCs w:val="32"/>
        </w:rPr>
        <w:t>鄭文龍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Pr="00636956">
        <w:rPr>
          <w:rFonts w:hAnsi="標楷體" w:hint="eastAsia"/>
          <w:sz w:val="32"/>
          <w:szCs w:val="32"/>
        </w:rPr>
        <w:t>台灣陪審團協會理事長</w:t>
      </w:r>
    </w:p>
    <w:p w:rsidR="0004092C" w:rsidRDefault="0004092C" w:rsidP="0004092C">
      <w:pPr>
        <w:spacing w:line="480" w:lineRule="exact"/>
        <w:rPr>
          <w:rFonts w:hAnsi="標楷體"/>
          <w:sz w:val="32"/>
          <w:szCs w:val="32"/>
        </w:rPr>
      </w:pPr>
      <w:proofErr w:type="gramStart"/>
      <w:r w:rsidRPr="009E2D01">
        <w:rPr>
          <w:rFonts w:hAnsi="標楷體" w:hint="eastAsia"/>
          <w:sz w:val="32"/>
          <w:szCs w:val="32"/>
        </w:rPr>
        <w:t>鄭善印</w:t>
      </w:r>
      <w:proofErr w:type="gramEnd"/>
      <w:r w:rsidRPr="00A465C1">
        <w:rPr>
          <w:rFonts w:hAnsi="標楷體" w:hint="eastAsia"/>
          <w:sz w:val="32"/>
          <w:szCs w:val="32"/>
        </w:rPr>
        <w:t xml:space="preserve">    </w:t>
      </w:r>
      <w:r w:rsidRPr="009E2D01">
        <w:rPr>
          <w:rFonts w:hAnsi="標楷體" w:hint="eastAsia"/>
          <w:sz w:val="32"/>
          <w:szCs w:val="32"/>
        </w:rPr>
        <w:t>開南大學法律學院暨法律學系兼任教授</w:t>
      </w:r>
    </w:p>
    <w:p w:rsidR="0004092C" w:rsidRDefault="0004092C" w:rsidP="0004092C">
      <w:pPr>
        <w:spacing w:line="480" w:lineRule="exact"/>
        <w:rPr>
          <w:rFonts w:hAnsi="標楷體"/>
          <w:sz w:val="32"/>
          <w:szCs w:val="32"/>
        </w:rPr>
      </w:pPr>
      <w:r w:rsidRPr="002A0577">
        <w:rPr>
          <w:rFonts w:hAnsi="標楷體" w:hint="eastAsia"/>
          <w:sz w:val="32"/>
          <w:szCs w:val="32"/>
        </w:rPr>
        <w:t>陳家欽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Pr="00730A73">
        <w:rPr>
          <w:rFonts w:hAnsi="標楷體" w:hint="eastAsia"/>
          <w:sz w:val="32"/>
          <w:szCs w:val="32"/>
        </w:rPr>
        <w:t>臺灣警政發展協會理事長</w:t>
      </w:r>
    </w:p>
    <w:p w:rsidR="0004092C" w:rsidRPr="001F1F33" w:rsidRDefault="0004092C" w:rsidP="0004092C">
      <w:pPr>
        <w:spacing w:line="480" w:lineRule="exact"/>
        <w:rPr>
          <w:rFonts w:hAnsi="標楷體"/>
          <w:sz w:val="32"/>
          <w:szCs w:val="32"/>
        </w:rPr>
      </w:pPr>
      <w:proofErr w:type="gramStart"/>
      <w:r w:rsidRPr="001F1F33">
        <w:rPr>
          <w:rFonts w:hAnsi="標楷體" w:hint="eastAsia"/>
          <w:sz w:val="32"/>
          <w:szCs w:val="32"/>
        </w:rPr>
        <w:t>吳貫遠</w:t>
      </w:r>
      <w:proofErr w:type="gramEnd"/>
      <w:r w:rsidRPr="00A465C1">
        <w:rPr>
          <w:rFonts w:hAnsi="標楷體" w:hint="eastAsia"/>
          <w:sz w:val="32"/>
          <w:szCs w:val="32"/>
        </w:rPr>
        <w:t xml:space="preserve">    </w:t>
      </w:r>
      <w:r w:rsidRPr="001F1F33">
        <w:rPr>
          <w:rFonts w:hAnsi="標楷體" w:hint="eastAsia"/>
          <w:sz w:val="32"/>
          <w:szCs w:val="32"/>
        </w:rPr>
        <w:t>中央警察大學消防系教授兼系主任</w:t>
      </w:r>
    </w:p>
    <w:p w:rsidR="0004092C" w:rsidRDefault="0004092C" w:rsidP="0004092C">
      <w:pPr>
        <w:spacing w:line="480" w:lineRule="exact"/>
        <w:rPr>
          <w:rFonts w:hAnsi="標楷體"/>
          <w:sz w:val="32"/>
          <w:szCs w:val="32"/>
        </w:rPr>
      </w:pPr>
      <w:r w:rsidRPr="001F1F33">
        <w:rPr>
          <w:rFonts w:hAnsi="標楷體" w:hint="eastAsia"/>
          <w:sz w:val="32"/>
          <w:szCs w:val="32"/>
        </w:rPr>
        <w:t>邱晨瑋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Pr="001F1F33">
        <w:rPr>
          <w:rFonts w:hAnsi="標楷體" w:hint="eastAsia"/>
          <w:sz w:val="32"/>
          <w:szCs w:val="32"/>
        </w:rPr>
        <w:t>臺灣警察專科學校消防安全科教授兼主任</w:t>
      </w:r>
    </w:p>
    <w:p w:rsidR="0004092C" w:rsidRDefault="0004092C" w:rsidP="0004092C">
      <w:pPr>
        <w:spacing w:line="480" w:lineRule="exact"/>
        <w:ind w:rightChars="-59" w:right="-142"/>
        <w:rPr>
          <w:rFonts w:hAnsi="標楷體"/>
          <w:sz w:val="32"/>
          <w:szCs w:val="32"/>
        </w:rPr>
      </w:pPr>
      <w:r w:rsidRPr="00B84A12">
        <w:rPr>
          <w:rFonts w:hAnsi="標楷體" w:hint="eastAsia"/>
          <w:sz w:val="32"/>
          <w:szCs w:val="32"/>
        </w:rPr>
        <w:t>劉嘉發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Pr="00B84A12">
        <w:rPr>
          <w:rFonts w:hAnsi="標楷體" w:hint="eastAsia"/>
          <w:sz w:val="32"/>
          <w:szCs w:val="32"/>
        </w:rPr>
        <w:t>中央警察大學行政警察學系副教授</w:t>
      </w:r>
      <w:r>
        <w:rPr>
          <w:rFonts w:hAnsi="標楷體" w:hint="eastAsia"/>
          <w:sz w:val="32"/>
          <w:szCs w:val="32"/>
        </w:rPr>
        <w:t>暨</w:t>
      </w:r>
      <w:r w:rsidRPr="00B84A12">
        <w:rPr>
          <w:rFonts w:hAnsi="標楷體" w:hint="eastAsia"/>
          <w:sz w:val="32"/>
          <w:szCs w:val="32"/>
        </w:rPr>
        <w:t>推廣中心主任</w:t>
      </w:r>
    </w:p>
    <w:p w:rsidR="0004092C" w:rsidRDefault="0004092C" w:rsidP="0004092C">
      <w:pPr>
        <w:spacing w:line="480" w:lineRule="exact"/>
        <w:ind w:rightChars="-59" w:right="-142"/>
        <w:rPr>
          <w:rFonts w:hAnsi="標楷體"/>
          <w:sz w:val="32"/>
          <w:szCs w:val="32"/>
        </w:rPr>
      </w:pPr>
      <w:r w:rsidRPr="00B84A12">
        <w:rPr>
          <w:rFonts w:hAnsi="標楷體" w:hint="eastAsia"/>
          <w:sz w:val="32"/>
          <w:szCs w:val="32"/>
        </w:rPr>
        <w:t>王</w:t>
      </w:r>
      <w:r>
        <w:rPr>
          <w:rFonts w:hAnsi="標楷體" w:hint="eastAsia"/>
          <w:sz w:val="32"/>
          <w:szCs w:val="32"/>
        </w:rPr>
        <w:t xml:space="preserve">  </w:t>
      </w:r>
      <w:r w:rsidRPr="00B84A12">
        <w:rPr>
          <w:rFonts w:hAnsi="標楷體" w:hint="eastAsia"/>
          <w:sz w:val="32"/>
          <w:szCs w:val="32"/>
        </w:rPr>
        <w:t>曦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Pr="00B84A12">
        <w:rPr>
          <w:rFonts w:hAnsi="標楷體" w:hint="eastAsia"/>
          <w:sz w:val="32"/>
          <w:szCs w:val="32"/>
        </w:rPr>
        <w:t>台灣人權促進會副秘書長</w:t>
      </w:r>
    </w:p>
    <w:p w:rsidR="0004092C" w:rsidRPr="00B84A12" w:rsidRDefault="0004092C" w:rsidP="0004092C">
      <w:pPr>
        <w:spacing w:line="480" w:lineRule="exact"/>
        <w:ind w:left="1600" w:rightChars="-59" w:right="-142" w:hangingChars="500" w:hanging="1600"/>
        <w:rPr>
          <w:rFonts w:hAnsi="標楷體"/>
          <w:color w:val="FF0000"/>
          <w:sz w:val="32"/>
          <w:szCs w:val="32"/>
        </w:rPr>
      </w:pPr>
      <w:r w:rsidRPr="00B84A12">
        <w:rPr>
          <w:rFonts w:hAnsi="標楷體" w:hint="eastAsia"/>
          <w:sz w:val="32"/>
          <w:szCs w:val="32"/>
        </w:rPr>
        <w:t>王</w:t>
      </w:r>
      <w:proofErr w:type="gramStart"/>
      <w:r w:rsidRPr="00B84A12">
        <w:rPr>
          <w:rFonts w:hAnsi="標楷體" w:hint="eastAsia"/>
          <w:sz w:val="32"/>
          <w:szCs w:val="32"/>
        </w:rPr>
        <w:t>惀</w:t>
      </w:r>
      <w:proofErr w:type="gramEnd"/>
      <w:r w:rsidRPr="00B84A12">
        <w:rPr>
          <w:rFonts w:hAnsi="標楷體" w:hint="eastAsia"/>
          <w:sz w:val="32"/>
          <w:szCs w:val="32"/>
        </w:rPr>
        <w:t>宇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Pr="003C5B1A">
        <w:rPr>
          <w:rFonts w:hAnsi="標楷體" w:hint="eastAsia"/>
          <w:sz w:val="32"/>
          <w:szCs w:val="32"/>
        </w:rPr>
        <w:t>警察勞權</w:t>
      </w:r>
      <w:r>
        <w:rPr>
          <w:rFonts w:hAnsi="標楷體" w:hint="eastAsia"/>
          <w:sz w:val="32"/>
          <w:szCs w:val="32"/>
        </w:rPr>
        <w:t>運動</w:t>
      </w:r>
      <w:r w:rsidRPr="003C5B1A">
        <w:rPr>
          <w:rFonts w:hAnsi="標楷體" w:hint="eastAsia"/>
          <w:sz w:val="32"/>
          <w:szCs w:val="32"/>
        </w:rPr>
        <w:t>者</w:t>
      </w:r>
    </w:p>
    <w:p w:rsidR="0004092C" w:rsidRDefault="0004092C" w:rsidP="0004092C">
      <w:pPr>
        <w:spacing w:line="480" w:lineRule="exact"/>
        <w:ind w:rightChars="-59" w:right="-142"/>
        <w:rPr>
          <w:rFonts w:hAnsi="標楷體"/>
          <w:sz w:val="32"/>
          <w:szCs w:val="32"/>
        </w:rPr>
      </w:pPr>
      <w:r w:rsidRPr="00B84A12">
        <w:rPr>
          <w:rFonts w:hAnsi="標楷體" w:hint="eastAsia"/>
          <w:sz w:val="32"/>
          <w:szCs w:val="32"/>
        </w:rPr>
        <w:t>何昀峯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Pr="00B84A12">
        <w:rPr>
          <w:rFonts w:hAnsi="標楷體" w:hint="eastAsia"/>
          <w:sz w:val="32"/>
          <w:szCs w:val="32"/>
        </w:rPr>
        <w:t>返觀台灣公共治理協會理事長</w:t>
      </w:r>
    </w:p>
    <w:p w:rsidR="0004092C" w:rsidRPr="00653DA4" w:rsidRDefault="0004092C" w:rsidP="0004092C">
      <w:pPr>
        <w:spacing w:line="480" w:lineRule="exact"/>
        <w:ind w:rightChars="-59" w:right="-142"/>
        <w:rPr>
          <w:rFonts w:hAnsi="標楷體"/>
          <w:b/>
          <w:sz w:val="32"/>
          <w:szCs w:val="32"/>
        </w:rPr>
      </w:pPr>
      <w:r w:rsidRPr="00B84A12">
        <w:rPr>
          <w:rFonts w:hAnsi="標楷體" w:hint="eastAsia"/>
          <w:sz w:val="32"/>
          <w:szCs w:val="32"/>
        </w:rPr>
        <w:t>石明謹</w:t>
      </w:r>
      <w:r w:rsidRPr="00A465C1">
        <w:rPr>
          <w:rFonts w:hAnsi="標楷體" w:hint="eastAsia"/>
          <w:sz w:val="32"/>
          <w:szCs w:val="32"/>
        </w:rPr>
        <w:t xml:space="preserve">    </w:t>
      </w:r>
      <w:proofErr w:type="gramStart"/>
      <w:r w:rsidR="00FC3574" w:rsidRPr="00B84A12">
        <w:rPr>
          <w:rFonts w:hAnsi="標楷體" w:hint="eastAsia"/>
          <w:sz w:val="32"/>
          <w:szCs w:val="32"/>
        </w:rPr>
        <w:t>返觀台灣公共治理協會</w:t>
      </w:r>
      <w:proofErr w:type="gramEnd"/>
      <w:r w:rsidR="00FC3574" w:rsidRPr="00B84A12">
        <w:rPr>
          <w:rFonts w:hAnsi="標楷體" w:hint="eastAsia"/>
          <w:sz w:val="32"/>
          <w:szCs w:val="32"/>
        </w:rPr>
        <w:t>理事</w:t>
      </w:r>
    </w:p>
    <w:p w:rsidR="0004092C" w:rsidRDefault="0004092C" w:rsidP="0004092C">
      <w:pPr>
        <w:spacing w:line="480" w:lineRule="exact"/>
        <w:rPr>
          <w:rFonts w:hAnsi="標楷體"/>
          <w:sz w:val="32"/>
          <w:szCs w:val="32"/>
        </w:rPr>
      </w:pPr>
      <w:r>
        <w:rPr>
          <w:rFonts w:hAnsi="標楷體"/>
          <w:sz w:val="32"/>
          <w:szCs w:val="32"/>
        </w:rPr>
        <w:t xml:space="preserve">張  </w:t>
      </w:r>
      <w:proofErr w:type="gramStart"/>
      <w:r>
        <w:rPr>
          <w:rFonts w:hAnsi="標楷體"/>
          <w:sz w:val="32"/>
          <w:szCs w:val="32"/>
        </w:rPr>
        <w:t>怡</w:t>
      </w:r>
      <w:proofErr w:type="gramEnd"/>
      <w:r w:rsidRPr="00A465C1">
        <w:rPr>
          <w:rFonts w:hAnsi="標楷體" w:hint="eastAsia"/>
          <w:sz w:val="32"/>
          <w:szCs w:val="32"/>
        </w:rPr>
        <w:t xml:space="preserve">    </w:t>
      </w:r>
      <w:r>
        <w:rPr>
          <w:rFonts w:hAnsi="標楷體" w:hint="eastAsia"/>
          <w:sz w:val="32"/>
          <w:szCs w:val="32"/>
        </w:rPr>
        <w:t>律師</w:t>
      </w:r>
    </w:p>
    <w:p w:rsidR="0004092C" w:rsidRDefault="0004092C" w:rsidP="0004092C">
      <w:pPr>
        <w:spacing w:line="480" w:lineRule="exact"/>
        <w:rPr>
          <w:rFonts w:hAnsi="標楷體"/>
          <w:sz w:val="32"/>
          <w:szCs w:val="32"/>
        </w:rPr>
      </w:pPr>
      <w:proofErr w:type="gramStart"/>
      <w:r w:rsidRPr="009667E2">
        <w:rPr>
          <w:rFonts w:hAnsi="標楷體" w:hint="eastAsia"/>
          <w:sz w:val="32"/>
          <w:szCs w:val="32"/>
        </w:rPr>
        <w:t>施嘉承</w:t>
      </w:r>
      <w:proofErr w:type="gramEnd"/>
      <w:r w:rsidRPr="00A465C1">
        <w:rPr>
          <w:rFonts w:hAnsi="標楷體" w:hint="eastAsia"/>
          <w:sz w:val="32"/>
          <w:szCs w:val="32"/>
        </w:rPr>
        <w:t xml:space="preserve">    </w:t>
      </w:r>
      <w:r w:rsidRPr="009667E2">
        <w:rPr>
          <w:rFonts w:hAnsi="標楷體" w:hint="eastAsia"/>
          <w:sz w:val="32"/>
          <w:szCs w:val="32"/>
        </w:rPr>
        <w:t>台灣警察工作權益推動協會常務理事</w:t>
      </w:r>
    </w:p>
    <w:p w:rsidR="0004092C" w:rsidRDefault="0004092C" w:rsidP="0004092C">
      <w:pPr>
        <w:spacing w:line="480" w:lineRule="exact"/>
        <w:rPr>
          <w:rFonts w:hAnsi="標楷體"/>
          <w:sz w:val="32"/>
          <w:szCs w:val="32"/>
        </w:rPr>
      </w:pPr>
    </w:p>
    <w:p w:rsidR="0004092C" w:rsidRPr="00B77E75" w:rsidRDefault="0004092C" w:rsidP="0004092C">
      <w:pPr>
        <w:spacing w:line="480" w:lineRule="exact"/>
        <w:rPr>
          <w:rFonts w:hAnsi="標楷體"/>
          <w:sz w:val="32"/>
          <w:szCs w:val="32"/>
        </w:rPr>
      </w:pPr>
    </w:p>
    <w:p w:rsidR="0004092C" w:rsidRDefault="0004092C" w:rsidP="0004092C">
      <w:pPr>
        <w:pStyle w:val="space1"/>
        <w:numPr>
          <w:ilvl w:val="0"/>
          <w:numId w:val="4"/>
        </w:numPr>
        <w:spacing w:line="480" w:lineRule="exact"/>
        <w:ind w:left="708" w:hangingChars="221" w:hanging="708"/>
        <w:rPr>
          <w:b/>
          <w:sz w:val="32"/>
          <w:szCs w:val="32"/>
        </w:rPr>
      </w:pPr>
      <w:r w:rsidRPr="00B153B6">
        <w:rPr>
          <w:rFonts w:hint="eastAsia"/>
          <w:b/>
          <w:sz w:val="32"/>
          <w:szCs w:val="32"/>
        </w:rPr>
        <w:t>列席政府機關代表</w:t>
      </w:r>
    </w:p>
    <w:p w:rsidR="0004092C" w:rsidRPr="00FF76FD" w:rsidRDefault="0004092C" w:rsidP="0004092C">
      <w:pPr>
        <w:spacing w:line="480" w:lineRule="exact"/>
        <w:ind w:left="2"/>
        <w:jc w:val="both"/>
        <w:rPr>
          <w:rFonts w:hAnsi="標楷體"/>
          <w:sz w:val="32"/>
          <w:szCs w:val="32"/>
        </w:rPr>
      </w:pPr>
      <w:r w:rsidRPr="00F06C1B">
        <w:rPr>
          <w:rFonts w:hAnsi="標楷體" w:hint="eastAsia"/>
          <w:sz w:val="32"/>
          <w:szCs w:val="32"/>
        </w:rPr>
        <w:t>內政部、</w:t>
      </w:r>
      <w:r>
        <w:rPr>
          <w:rFonts w:hAnsi="標楷體" w:hint="eastAsia"/>
          <w:sz w:val="32"/>
          <w:szCs w:val="32"/>
        </w:rPr>
        <w:t>警政署</w:t>
      </w:r>
      <w:r w:rsidRPr="0025696F">
        <w:rPr>
          <w:rFonts w:hAnsi="標楷體" w:hint="eastAsia"/>
          <w:sz w:val="32"/>
          <w:szCs w:val="32"/>
        </w:rPr>
        <w:t>署長、消防署署長、銓敘部、公務人員保障暨培訓委員會、行政院人事行政總處、交通部、環境部</w:t>
      </w:r>
    </w:p>
    <w:p w:rsidR="00064D29" w:rsidRPr="0004092C" w:rsidRDefault="00064D29" w:rsidP="0004092C">
      <w:pPr>
        <w:pStyle w:val="space1"/>
        <w:jc w:val="center"/>
      </w:pPr>
    </w:p>
    <w:sectPr w:rsidR="00064D29" w:rsidRPr="0004092C" w:rsidSect="00F73886">
      <w:footerReference w:type="default" r:id="rId11"/>
      <w:pgSz w:w="11906" w:h="16838"/>
      <w:pgMar w:top="1440" w:right="1701" w:bottom="144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3C40" w:rsidRDefault="00413C40">
      <w:r>
        <w:separator/>
      </w:r>
    </w:p>
  </w:endnote>
  <w:endnote w:type="continuationSeparator" w:id="0">
    <w:p w:rsidR="00413C40" w:rsidRDefault="00413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94B47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4F2A13">
      <w:rPr>
        <w:rStyle w:val="a8"/>
        <w:rFonts w:hAnsi="標楷體"/>
        <w:noProof/>
      </w:rPr>
      <w:t>一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4F2A13">
      <w:rPr>
        <w:rStyle w:val="a8"/>
        <w:rFonts w:hAnsi="標楷體"/>
        <w:noProof/>
      </w:rPr>
      <w:t>三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37239679"/>
      <w:docPartObj>
        <w:docPartGallery w:val="Page Numbers (Bottom of Page)"/>
        <w:docPartUnique/>
      </w:docPartObj>
    </w:sdtPr>
    <w:sdtEndPr/>
    <w:sdtContent>
      <w:p w:rsidR="00F73886" w:rsidRDefault="00CF5EF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2A13" w:rsidRPr="004F2A13">
          <w:rPr>
            <w:noProof/>
            <w:lang w:val="zh-TW"/>
          </w:rPr>
          <w:t>3</w:t>
        </w:r>
        <w:r>
          <w:fldChar w:fldCharType="end"/>
        </w:r>
      </w:p>
    </w:sdtContent>
  </w:sdt>
  <w:p w:rsidR="00F73886" w:rsidRDefault="00413C40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3C40" w:rsidRDefault="00413C40">
      <w:r>
        <w:separator/>
      </w:r>
    </w:p>
  </w:footnote>
  <w:footnote w:type="continuationSeparator" w:id="0">
    <w:p w:rsidR="00413C40" w:rsidRDefault="00413C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94B4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A887244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C739DD"/>
    <w:multiLevelType w:val="hybridMultilevel"/>
    <w:tmpl w:val="D0B42D3E"/>
    <w:lvl w:ilvl="0" w:tplc="12AE23A4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5D2238E9"/>
    <w:multiLevelType w:val="hybridMultilevel"/>
    <w:tmpl w:val="D5B29154"/>
    <w:lvl w:ilvl="0" w:tplc="97E47744">
      <w:start w:val="1"/>
      <w:numFmt w:val="taiwaneseCountingThousand"/>
      <w:lvlText w:val="%1、"/>
      <w:lvlJc w:val="left"/>
      <w:pPr>
        <w:ind w:left="718" w:hanging="720"/>
      </w:pPr>
      <w:rPr>
        <w:rFonts w:hint="default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58" w:hanging="480"/>
      </w:pPr>
    </w:lvl>
    <w:lvl w:ilvl="2" w:tplc="0409001B" w:tentative="1">
      <w:start w:val="1"/>
      <w:numFmt w:val="lowerRoman"/>
      <w:lvlText w:val="%3."/>
      <w:lvlJc w:val="right"/>
      <w:pPr>
        <w:ind w:left="1438" w:hanging="480"/>
      </w:pPr>
    </w:lvl>
    <w:lvl w:ilvl="3" w:tplc="0409000F" w:tentative="1">
      <w:start w:val="1"/>
      <w:numFmt w:val="decimal"/>
      <w:lvlText w:val="%4."/>
      <w:lvlJc w:val="left"/>
      <w:pPr>
        <w:ind w:left="1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8" w:hanging="480"/>
      </w:pPr>
    </w:lvl>
    <w:lvl w:ilvl="5" w:tplc="0409001B" w:tentative="1">
      <w:start w:val="1"/>
      <w:numFmt w:val="lowerRoman"/>
      <w:lvlText w:val="%6."/>
      <w:lvlJc w:val="right"/>
      <w:pPr>
        <w:ind w:left="2878" w:hanging="480"/>
      </w:pPr>
    </w:lvl>
    <w:lvl w:ilvl="6" w:tplc="0409000F" w:tentative="1">
      <w:start w:val="1"/>
      <w:numFmt w:val="decimal"/>
      <w:lvlText w:val="%7."/>
      <w:lvlJc w:val="left"/>
      <w:pPr>
        <w:ind w:left="3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8" w:hanging="480"/>
      </w:pPr>
    </w:lvl>
    <w:lvl w:ilvl="8" w:tplc="0409001B" w:tentative="1">
      <w:start w:val="1"/>
      <w:numFmt w:val="lowerRoman"/>
      <w:lvlText w:val="%9."/>
      <w:lvlJc w:val="right"/>
      <w:pPr>
        <w:ind w:left="4318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C0F"/>
    <w:rsid w:val="00004DD3"/>
    <w:rsid w:val="0001101B"/>
    <w:rsid w:val="00037559"/>
    <w:rsid w:val="0004092C"/>
    <w:rsid w:val="00045F2F"/>
    <w:rsid w:val="00064D29"/>
    <w:rsid w:val="0006540A"/>
    <w:rsid w:val="00066CA1"/>
    <w:rsid w:val="000930FC"/>
    <w:rsid w:val="000A2239"/>
    <w:rsid w:val="00116946"/>
    <w:rsid w:val="00145350"/>
    <w:rsid w:val="001A0D27"/>
    <w:rsid w:val="00226078"/>
    <w:rsid w:val="002E2433"/>
    <w:rsid w:val="002E4A4D"/>
    <w:rsid w:val="00322547"/>
    <w:rsid w:val="00363C0F"/>
    <w:rsid w:val="003B291C"/>
    <w:rsid w:val="003E4B32"/>
    <w:rsid w:val="00413B22"/>
    <w:rsid w:val="00413C40"/>
    <w:rsid w:val="004267C7"/>
    <w:rsid w:val="0044021C"/>
    <w:rsid w:val="00475ACD"/>
    <w:rsid w:val="004C6924"/>
    <w:rsid w:val="004C7F27"/>
    <w:rsid w:val="004F2A13"/>
    <w:rsid w:val="004F3F6D"/>
    <w:rsid w:val="00666C33"/>
    <w:rsid w:val="006754A5"/>
    <w:rsid w:val="006A5193"/>
    <w:rsid w:val="006A785F"/>
    <w:rsid w:val="006C3C3D"/>
    <w:rsid w:val="00754797"/>
    <w:rsid w:val="00783AD5"/>
    <w:rsid w:val="007D05DA"/>
    <w:rsid w:val="007E1E78"/>
    <w:rsid w:val="00805DEC"/>
    <w:rsid w:val="008227D6"/>
    <w:rsid w:val="008976D6"/>
    <w:rsid w:val="008D25D5"/>
    <w:rsid w:val="008F65F9"/>
    <w:rsid w:val="0091491D"/>
    <w:rsid w:val="0094060D"/>
    <w:rsid w:val="009773C1"/>
    <w:rsid w:val="009D5D03"/>
    <w:rsid w:val="00A14DCF"/>
    <w:rsid w:val="00A21117"/>
    <w:rsid w:val="00AB3AD6"/>
    <w:rsid w:val="00AD7735"/>
    <w:rsid w:val="00B92F09"/>
    <w:rsid w:val="00BA2F28"/>
    <w:rsid w:val="00BC026E"/>
    <w:rsid w:val="00BF4FCE"/>
    <w:rsid w:val="00C60C2D"/>
    <w:rsid w:val="00C67B9C"/>
    <w:rsid w:val="00C809BF"/>
    <w:rsid w:val="00CA05C8"/>
    <w:rsid w:val="00CA167A"/>
    <w:rsid w:val="00CA2880"/>
    <w:rsid w:val="00CF5EFC"/>
    <w:rsid w:val="00D239C4"/>
    <w:rsid w:val="00D94B47"/>
    <w:rsid w:val="00D9758F"/>
    <w:rsid w:val="00DC326E"/>
    <w:rsid w:val="00DD249F"/>
    <w:rsid w:val="00DE32A4"/>
    <w:rsid w:val="00DF33B8"/>
    <w:rsid w:val="00E03DA3"/>
    <w:rsid w:val="00E4499B"/>
    <w:rsid w:val="00E653BF"/>
    <w:rsid w:val="00E91EF0"/>
    <w:rsid w:val="00EB597B"/>
    <w:rsid w:val="00EC5DE7"/>
    <w:rsid w:val="00F62D4B"/>
    <w:rsid w:val="00FB7104"/>
    <w:rsid w:val="00FC3574"/>
    <w:rsid w:val="00FD1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28A7A83"/>
  <w15:chartTrackingRefBased/>
  <w15:docId w15:val="{C3BF7440-D6B1-4269-8513-F483841B4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link w:val="a5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List Paragraph"/>
    <w:basedOn w:val="a"/>
    <w:uiPriority w:val="34"/>
    <w:qFormat/>
    <w:rsid w:val="0004092C"/>
    <w:pPr>
      <w:ind w:leftChars="200" w:left="480"/>
    </w:pPr>
  </w:style>
  <w:style w:type="character" w:customStyle="1" w:styleId="a5">
    <w:name w:val="頁尾 字元"/>
    <w:basedOn w:val="a0"/>
    <w:link w:val="a4"/>
    <w:uiPriority w:val="99"/>
    <w:rsid w:val="0004092C"/>
    <w:rPr>
      <w:rFonts w:ascii="標楷體" w:eastAsia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0F8042-4C78-44BC-82FA-B89C86389B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4</TotalTime>
  <Pages>3</Pages>
  <Words>319</Words>
  <Characters>1821</Characters>
  <Application>Microsoft Office Word</Application>
  <DocSecurity>0</DocSecurity>
  <Lines>15</Lines>
  <Paragraphs>4</Paragraphs>
  <ScaleCrop>false</ScaleCrop>
  <Company>eic</Company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Windows 使用者</cp:lastModifiedBy>
  <cp:revision>2</cp:revision>
  <cp:lastPrinted>2023-10-13T10:02:00Z</cp:lastPrinted>
  <dcterms:created xsi:type="dcterms:W3CDTF">2023-10-13T10:09:00Z</dcterms:created>
  <dcterms:modified xsi:type="dcterms:W3CDTF">2023-10-13T10:09:00Z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20231011152910-20231011152910-文件2.docx</vt:lpwstr>
  </property>
  <property fmtid="{D5CDD505-2E9C-101B-9397-08002B2CF9AE}" pid="4" name="開會時間1">
    <vt:lpwstr>112年10月19日（星期四）上午9時至下午5時30分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20231019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08</vt:lpwstr>
  </property>
  <property fmtid="{D5CDD505-2E9C-101B-9397-08002B2CF9AE}" pid="11" name="sessionTimes">
    <vt:lpwstr>02</vt:lpwstr>
  </property>
  <property fmtid="{D5CDD505-2E9C-101B-9397-08002B2CF9AE}" pid="12" name="billNo">
    <vt:lpwstr/>
  </property>
  <property fmtid="{D5CDD505-2E9C-101B-9397-08002B2CF9AE}" pid="13" name="meetingKind">
    <vt:lpwstr>51</vt:lpwstr>
  </property>
  <property fmtid="{D5CDD505-2E9C-101B-9397-08002B2CF9AE}" pid="14" name="傳遞方式">
    <vt:lpwstr>5;</vt:lpwstr>
  </property>
  <property fmtid="{D5CDD505-2E9C-101B-9397-08002B2CF9AE}" pid="15" name="歸檔或續辦">
    <vt:lpwstr>1</vt:lpwstr>
  </property>
  <property fmtid="{D5CDD505-2E9C-101B-9397-08002B2CF9AE}" pid="16" name="公文性質">
    <vt:lpwstr>08,一般公文</vt:lpwstr>
  </property>
  <property fmtid="{D5CDD505-2E9C-101B-9397-08002B2CF9AE}" pid="17" name="文號">
    <vt:lpwstr>1124002003</vt:lpwstr>
  </property>
  <property fmtid="{D5CDD505-2E9C-101B-9397-08002B2CF9AE}" pid="18" name="HttpUrl">
    <vt:lpwstr>https://docdl.ly.gov.tw/add/</vt:lpwstr>
  </property>
  <property fmtid="{D5CDD505-2E9C-101B-9397-08002B2CF9AE}" pid="19" name="HttpPath">
    <vt:lpwstr>EA/EAServer/Repository/WebApplication/jsp/odmgr/http/</vt:lpwstr>
  </property>
  <property fmtid="{D5CDD505-2E9C-101B-9397-08002B2CF9AE}" pid="20" name="DiPath">
    <vt:lpwstr>EA/EAServer/Repository/WebApplication/jsp/odmgr/di/</vt:lpwstr>
  </property>
  <property fmtid="{D5CDD505-2E9C-101B-9397-08002B2CF9AE}" pid="21" name="發文字">
    <vt:lpwstr>40</vt:lpwstr>
  </property>
  <property fmtid="{D5CDD505-2E9C-101B-9397-08002B2CF9AE}" pid="22" name="發文號">
    <vt:lpwstr>1124002003</vt:lpwstr>
  </property>
  <property fmtid="{D5CDD505-2E9C-101B-9397-08002B2CF9AE}" pid="23" name="發文支號">
    <vt:lpwstr>0</vt:lpwstr>
  </property>
  <property fmtid="{D5CDD505-2E9C-101B-9397-08002B2CF9AE}" pid="24" name="TotFileSize">
    <vt:lpwstr>796</vt:lpwstr>
  </property>
</Properties>
</file>