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582CA4" w:rsidRDefault="00BC2CB9" w:rsidP="00F90CFF">
      <w:pPr>
        <w:pStyle w:val="a5"/>
        <w:tabs>
          <w:tab w:val="left" w:pos="1701"/>
        </w:tabs>
        <w:spacing w:line="500" w:lineRule="exact"/>
        <w:rPr>
          <w:color w:val="000000" w:themeColor="text1"/>
          <w:spacing w:val="12"/>
          <w:szCs w:val="32"/>
        </w:rPr>
      </w:pPr>
      <w:bookmarkStart w:id="0" w:name="_GoBack"/>
      <w:bookmarkEnd w:id="0"/>
      <w:r w:rsidRPr="00582CA4">
        <w:rPr>
          <w:color w:val="000000" w:themeColor="text1"/>
          <w:spacing w:val="12"/>
          <w:szCs w:val="32"/>
        </w:rPr>
        <w:t>立法院第</w:t>
      </w:r>
      <w:r w:rsidR="00EA0429" w:rsidRPr="00582CA4">
        <w:rPr>
          <w:rFonts w:hint="eastAsia"/>
          <w:color w:val="000000" w:themeColor="text1"/>
          <w:spacing w:val="12"/>
          <w:szCs w:val="32"/>
        </w:rPr>
        <w:t>9</w:t>
      </w:r>
      <w:r w:rsidRPr="00582CA4">
        <w:rPr>
          <w:color w:val="000000" w:themeColor="text1"/>
          <w:spacing w:val="12"/>
          <w:szCs w:val="32"/>
        </w:rPr>
        <w:t>屆第</w:t>
      </w:r>
      <w:r w:rsidR="00743CDA" w:rsidRPr="00582CA4">
        <w:rPr>
          <w:rFonts w:hint="eastAsia"/>
          <w:color w:val="000000" w:themeColor="text1"/>
          <w:spacing w:val="12"/>
          <w:szCs w:val="32"/>
        </w:rPr>
        <w:t>2</w:t>
      </w:r>
      <w:r w:rsidRPr="00582CA4">
        <w:rPr>
          <w:color w:val="000000" w:themeColor="text1"/>
          <w:spacing w:val="12"/>
          <w:szCs w:val="32"/>
        </w:rPr>
        <w:t>會期經濟委員會第</w:t>
      </w:r>
      <w:r w:rsidR="00743CDA" w:rsidRPr="00582CA4">
        <w:rPr>
          <w:rFonts w:hint="eastAsia"/>
          <w:color w:val="000000" w:themeColor="text1"/>
          <w:spacing w:val="12"/>
          <w:szCs w:val="32"/>
        </w:rPr>
        <w:t>2</w:t>
      </w:r>
      <w:r w:rsidRPr="00582CA4">
        <w:rPr>
          <w:color w:val="000000" w:themeColor="text1"/>
          <w:spacing w:val="12"/>
          <w:szCs w:val="32"/>
        </w:rPr>
        <w:t>次全體委員會議議事錄</w:t>
      </w:r>
    </w:p>
    <w:p w:rsidR="00480CA4" w:rsidRPr="00BF590C" w:rsidRDefault="0014671E" w:rsidP="00C51AD3">
      <w:pPr>
        <w:adjustRightInd w:val="0"/>
        <w:spacing w:line="500" w:lineRule="exact"/>
        <w:ind w:left="1638" w:rightChars="91" w:right="302" w:hangingChars="493" w:hanging="1638"/>
        <w:rPr>
          <w:color w:val="000000" w:themeColor="text1"/>
          <w:spacing w:val="-12"/>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EA0429" w:rsidRPr="00BF590C">
        <w:rPr>
          <w:rFonts w:hint="eastAsia"/>
          <w:color w:val="000000" w:themeColor="text1"/>
          <w:spacing w:val="-12"/>
          <w:szCs w:val="32"/>
        </w:rPr>
        <w:t>105</w:t>
      </w:r>
      <w:r w:rsidR="00EA0429" w:rsidRPr="00BF590C">
        <w:rPr>
          <w:rFonts w:hint="eastAsia"/>
          <w:color w:val="000000" w:themeColor="text1"/>
          <w:spacing w:val="-12"/>
          <w:szCs w:val="32"/>
        </w:rPr>
        <w:t>年</w:t>
      </w:r>
      <w:r w:rsidR="00743CDA" w:rsidRPr="00BF590C">
        <w:rPr>
          <w:rFonts w:hint="eastAsia"/>
          <w:color w:val="000000" w:themeColor="text1"/>
          <w:spacing w:val="-12"/>
          <w:szCs w:val="32"/>
        </w:rPr>
        <w:t>9</w:t>
      </w:r>
      <w:r w:rsidR="00EA0429" w:rsidRPr="00BF590C">
        <w:rPr>
          <w:rFonts w:hint="eastAsia"/>
          <w:color w:val="000000" w:themeColor="text1"/>
          <w:spacing w:val="-12"/>
          <w:szCs w:val="32"/>
        </w:rPr>
        <w:t>月</w:t>
      </w:r>
      <w:r w:rsidR="00743CDA" w:rsidRPr="00BF590C">
        <w:rPr>
          <w:rFonts w:hint="eastAsia"/>
          <w:color w:val="000000" w:themeColor="text1"/>
          <w:spacing w:val="-12"/>
          <w:szCs w:val="32"/>
        </w:rPr>
        <w:t>2</w:t>
      </w:r>
      <w:r w:rsidR="00D024E1" w:rsidRPr="00BF590C">
        <w:rPr>
          <w:rFonts w:hint="eastAsia"/>
          <w:color w:val="000000" w:themeColor="text1"/>
          <w:spacing w:val="-12"/>
          <w:szCs w:val="32"/>
        </w:rPr>
        <w:t>1</w:t>
      </w:r>
      <w:r w:rsidR="00EA0429" w:rsidRPr="00BF590C">
        <w:rPr>
          <w:rFonts w:hint="eastAsia"/>
          <w:color w:val="000000" w:themeColor="text1"/>
          <w:spacing w:val="-12"/>
          <w:szCs w:val="32"/>
        </w:rPr>
        <w:t>日</w:t>
      </w:r>
      <w:r w:rsidR="00706250" w:rsidRPr="00BF590C">
        <w:rPr>
          <w:rFonts w:hint="eastAsia"/>
          <w:color w:val="000000" w:themeColor="text1"/>
          <w:spacing w:val="-12"/>
          <w:kern w:val="20"/>
        </w:rPr>
        <w:t>（星期三）</w:t>
      </w:r>
      <w:r w:rsidR="00D024E1" w:rsidRPr="00BF590C">
        <w:rPr>
          <w:rFonts w:hint="eastAsia"/>
          <w:color w:val="000000" w:themeColor="text1"/>
          <w:spacing w:val="-12"/>
          <w:kern w:val="20"/>
        </w:rPr>
        <w:t>上午</w:t>
      </w:r>
      <w:r w:rsidR="00D024E1" w:rsidRPr="00BF590C">
        <w:rPr>
          <w:rFonts w:hint="eastAsia"/>
          <w:color w:val="000000" w:themeColor="text1"/>
          <w:spacing w:val="-12"/>
          <w:kern w:val="20"/>
        </w:rPr>
        <w:t>9</w:t>
      </w:r>
      <w:r w:rsidR="00D024E1" w:rsidRPr="00BF590C">
        <w:rPr>
          <w:rFonts w:hint="eastAsia"/>
          <w:color w:val="000000" w:themeColor="text1"/>
          <w:spacing w:val="-12"/>
          <w:kern w:val="20"/>
        </w:rPr>
        <w:t>時</w:t>
      </w:r>
      <w:r w:rsidR="008715C7" w:rsidRPr="00BF590C">
        <w:rPr>
          <w:rFonts w:hint="eastAsia"/>
          <w:spacing w:val="-12"/>
          <w:kern w:val="20"/>
        </w:rPr>
        <w:t>3</w:t>
      </w:r>
      <w:r w:rsidR="0004293E" w:rsidRPr="00BF590C">
        <w:rPr>
          <w:rFonts w:hint="eastAsia"/>
          <w:color w:val="000000" w:themeColor="text1"/>
          <w:spacing w:val="-12"/>
          <w:kern w:val="20"/>
        </w:rPr>
        <w:t>分</w:t>
      </w:r>
      <w:r w:rsidR="00D024E1" w:rsidRPr="00BF590C">
        <w:rPr>
          <w:rFonts w:hint="eastAsia"/>
          <w:color w:val="000000" w:themeColor="text1"/>
          <w:spacing w:val="-12"/>
          <w:kern w:val="20"/>
        </w:rPr>
        <w:t>至</w:t>
      </w:r>
      <w:r w:rsidR="00222710" w:rsidRPr="00BF590C">
        <w:rPr>
          <w:rFonts w:hint="eastAsia"/>
          <w:spacing w:val="-12"/>
          <w:kern w:val="20"/>
        </w:rPr>
        <w:t>下午</w:t>
      </w:r>
      <w:r w:rsidR="00821AAD" w:rsidRPr="00BF590C">
        <w:rPr>
          <w:rFonts w:hint="eastAsia"/>
          <w:spacing w:val="-12"/>
          <w:kern w:val="20"/>
        </w:rPr>
        <w:t>2</w:t>
      </w:r>
      <w:r w:rsidR="00D024E1" w:rsidRPr="00BF590C">
        <w:rPr>
          <w:rFonts w:hint="eastAsia"/>
          <w:spacing w:val="-12"/>
          <w:kern w:val="20"/>
        </w:rPr>
        <w:t>時</w:t>
      </w:r>
      <w:r w:rsidR="006E5B6F" w:rsidRPr="00BF590C">
        <w:rPr>
          <w:rFonts w:hint="eastAsia"/>
          <w:spacing w:val="-12"/>
          <w:kern w:val="20"/>
        </w:rPr>
        <w:t>4</w:t>
      </w:r>
      <w:r w:rsidR="00222710" w:rsidRPr="00BF590C">
        <w:rPr>
          <w:rFonts w:hint="eastAsia"/>
          <w:spacing w:val="-12"/>
          <w:kern w:val="20"/>
        </w:rPr>
        <w:t>6</w:t>
      </w:r>
      <w:r w:rsidR="00D024E1" w:rsidRPr="00BF590C">
        <w:rPr>
          <w:rFonts w:hint="eastAsia"/>
          <w:spacing w:val="-12"/>
          <w:kern w:val="20"/>
        </w:rPr>
        <w:t>分</w:t>
      </w:r>
    </w:p>
    <w:p w:rsidR="00D024E1" w:rsidRPr="00972D11" w:rsidRDefault="00480CA4" w:rsidP="00BF590C">
      <w:pPr>
        <w:adjustRightInd w:val="0"/>
        <w:spacing w:line="500" w:lineRule="exact"/>
        <w:ind w:leftChars="493" w:left="1650" w:rightChars="127" w:right="422" w:hangingChars="4" w:hanging="12"/>
        <w:rPr>
          <w:color w:val="000000" w:themeColor="text1"/>
          <w:spacing w:val="-16"/>
          <w:kern w:val="20"/>
        </w:rPr>
      </w:pPr>
      <w:r w:rsidRPr="00BF590C">
        <w:rPr>
          <w:rFonts w:hint="eastAsia"/>
          <w:color w:val="000000" w:themeColor="text1"/>
          <w:spacing w:val="-12"/>
          <w:szCs w:val="32"/>
        </w:rPr>
        <w:t>105</w:t>
      </w:r>
      <w:r w:rsidRPr="00BF590C">
        <w:rPr>
          <w:rFonts w:hint="eastAsia"/>
          <w:color w:val="000000" w:themeColor="text1"/>
          <w:spacing w:val="-12"/>
          <w:szCs w:val="32"/>
        </w:rPr>
        <w:t>年</w:t>
      </w:r>
      <w:r w:rsidR="00743CDA" w:rsidRPr="00BF590C">
        <w:rPr>
          <w:rFonts w:hint="eastAsia"/>
          <w:color w:val="000000" w:themeColor="text1"/>
          <w:spacing w:val="-12"/>
          <w:szCs w:val="32"/>
        </w:rPr>
        <w:t>9</w:t>
      </w:r>
      <w:r w:rsidRPr="00BF590C">
        <w:rPr>
          <w:rFonts w:hint="eastAsia"/>
          <w:color w:val="000000" w:themeColor="text1"/>
          <w:spacing w:val="-12"/>
          <w:szCs w:val="32"/>
        </w:rPr>
        <w:t>月</w:t>
      </w:r>
      <w:r w:rsidR="00743CDA" w:rsidRPr="00BF590C">
        <w:rPr>
          <w:rFonts w:hint="eastAsia"/>
          <w:color w:val="000000" w:themeColor="text1"/>
          <w:spacing w:val="-12"/>
          <w:szCs w:val="32"/>
        </w:rPr>
        <w:t>2</w:t>
      </w:r>
      <w:r w:rsidRPr="00BF590C">
        <w:rPr>
          <w:rFonts w:hint="eastAsia"/>
          <w:color w:val="000000" w:themeColor="text1"/>
          <w:spacing w:val="-12"/>
          <w:szCs w:val="32"/>
        </w:rPr>
        <w:t>2</w:t>
      </w:r>
      <w:r w:rsidRPr="00BF590C">
        <w:rPr>
          <w:rFonts w:hint="eastAsia"/>
          <w:color w:val="000000" w:themeColor="text1"/>
          <w:spacing w:val="-12"/>
          <w:szCs w:val="32"/>
        </w:rPr>
        <w:t>日</w:t>
      </w:r>
      <w:r w:rsidR="00D024E1" w:rsidRPr="00BF590C">
        <w:rPr>
          <w:rFonts w:hint="eastAsia"/>
          <w:color w:val="000000" w:themeColor="text1"/>
          <w:spacing w:val="-12"/>
          <w:kern w:val="20"/>
        </w:rPr>
        <w:t>（星期四）上午</w:t>
      </w:r>
      <w:r w:rsidR="00D024E1" w:rsidRPr="00BF590C">
        <w:rPr>
          <w:rFonts w:hint="eastAsia"/>
          <w:color w:val="000000" w:themeColor="text1"/>
          <w:spacing w:val="-12"/>
          <w:kern w:val="20"/>
        </w:rPr>
        <w:t>9</w:t>
      </w:r>
      <w:r w:rsidR="00D024E1" w:rsidRPr="00BF590C">
        <w:rPr>
          <w:rFonts w:hint="eastAsia"/>
          <w:color w:val="000000" w:themeColor="text1"/>
          <w:spacing w:val="-12"/>
          <w:kern w:val="20"/>
        </w:rPr>
        <w:t>時</w:t>
      </w:r>
      <w:r w:rsidR="000A1284" w:rsidRPr="00BF590C">
        <w:rPr>
          <w:rFonts w:hint="eastAsia"/>
          <w:color w:val="000000" w:themeColor="text1"/>
          <w:spacing w:val="-12"/>
          <w:kern w:val="20"/>
        </w:rPr>
        <w:t>7</w:t>
      </w:r>
      <w:r w:rsidR="0004293E" w:rsidRPr="00BF590C">
        <w:rPr>
          <w:rFonts w:hint="eastAsia"/>
          <w:color w:val="000000" w:themeColor="text1"/>
          <w:spacing w:val="-12"/>
          <w:kern w:val="20"/>
        </w:rPr>
        <w:t>分</w:t>
      </w:r>
      <w:r w:rsidR="00D024E1" w:rsidRPr="00BF590C">
        <w:rPr>
          <w:rFonts w:hint="eastAsia"/>
          <w:color w:val="000000" w:themeColor="text1"/>
          <w:spacing w:val="-12"/>
          <w:kern w:val="20"/>
        </w:rPr>
        <w:t>至</w:t>
      </w:r>
      <w:r w:rsidR="00706250" w:rsidRPr="00BF590C">
        <w:rPr>
          <w:rFonts w:hint="eastAsia"/>
          <w:spacing w:val="-12"/>
          <w:kern w:val="20"/>
        </w:rPr>
        <w:t>下午</w:t>
      </w:r>
      <w:r w:rsidR="00706250" w:rsidRPr="00BF590C">
        <w:rPr>
          <w:rFonts w:hint="eastAsia"/>
          <w:spacing w:val="-12"/>
          <w:kern w:val="20"/>
        </w:rPr>
        <w:t>2</w:t>
      </w:r>
      <w:r w:rsidR="00706250" w:rsidRPr="00BF590C">
        <w:rPr>
          <w:rFonts w:hint="eastAsia"/>
          <w:spacing w:val="-12"/>
          <w:kern w:val="20"/>
        </w:rPr>
        <w:t>時</w:t>
      </w:r>
      <w:r w:rsidR="00706250" w:rsidRPr="00BF590C">
        <w:rPr>
          <w:rFonts w:hint="eastAsia"/>
          <w:spacing w:val="-12"/>
          <w:kern w:val="20"/>
        </w:rPr>
        <w:t>5</w:t>
      </w:r>
      <w:r w:rsidR="00706250" w:rsidRPr="00BF590C">
        <w:rPr>
          <w:rFonts w:hint="eastAsia"/>
          <w:spacing w:val="-12"/>
          <w:kern w:val="20"/>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480CA4" w:rsidRDefault="00553894" w:rsidP="00480CA4">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color w:val="000000" w:themeColor="text1"/>
          <w:szCs w:val="32"/>
        </w:rPr>
      </w:pPr>
      <w:r w:rsidRPr="003F2D21">
        <w:rPr>
          <w:color w:val="000000" w:themeColor="text1"/>
          <w:szCs w:val="32"/>
        </w:rPr>
        <w:t>出席委員：</w:t>
      </w:r>
      <w:r w:rsidR="00FE4E56" w:rsidRPr="00FE4E56">
        <w:rPr>
          <w:rFonts w:hint="eastAsia"/>
          <w:color w:val="000000" w:themeColor="text1"/>
          <w:szCs w:val="32"/>
        </w:rPr>
        <w:t>林岱樺</w:t>
      </w:r>
      <w:r w:rsidR="002C527F" w:rsidRPr="003F2D21">
        <w:rPr>
          <w:rFonts w:hint="eastAsia"/>
          <w:color w:val="000000" w:themeColor="text1"/>
          <w:szCs w:val="32"/>
        </w:rPr>
        <w:tab/>
      </w:r>
      <w:r w:rsidR="00FE4E56" w:rsidRPr="00FE4E56">
        <w:rPr>
          <w:rFonts w:ascii="標楷體" w:hAnsi="標楷體" w:hint="eastAsia"/>
          <w:color w:val="000000" w:themeColor="text1"/>
        </w:rPr>
        <w:t>廖國棟</w:t>
      </w:r>
      <w:proofErr w:type="spellStart"/>
      <w:r w:rsidR="00FE4E56" w:rsidRPr="00FE4E56">
        <w:rPr>
          <w:rFonts w:ascii="標楷體" w:hAnsi="標楷體" w:hint="eastAsia"/>
          <w:color w:val="000000" w:themeColor="text1"/>
        </w:rPr>
        <w:t>Sufin</w:t>
      </w:r>
      <w:proofErr w:type="spellEnd"/>
      <w:r w:rsidR="00FE4E56" w:rsidRPr="00FE4E56">
        <w:rPr>
          <w:rFonts w:ascii="標楷體" w:hAnsi="標楷體" w:hint="eastAsia"/>
          <w:color w:val="000000" w:themeColor="text1"/>
        </w:rPr>
        <w:t>．</w:t>
      </w:r>
      <w:proofErr w:type="spellStart"/>
      <w:r w:rsidR="00FE4E56" w:rsidRPr="00FE4E56">
        <w:rPr>
          <w:rFonts w:ascii="標楷體" w:hAnsi="標楷體" w:hint="eastAsia"/>
          <w:color w:val="000000" w:themeColor="text1"/>
        </w:rPr>
        <w:t>Siluko</w:t>
      </w:r>
      <w:proofErr w:type="spellEnd"/>
      <w:r w:rsidR="008E66AB" w:rsidRPr="003F2D21">
        <w:rPr>
          <w:rFonts w:ascii="標楷體" w:hAnsi="標楷體" w:hint="eastAsia"/>
          <w:color w:val="000000" w:themeColor="text1"/>
        </w:rPr>
        <w:tab/>
      </w:r>
      <w:r w:rsidR="00FE4E56" w:rsidRPr="00FE4E56">
        <w:rPr>
          <w:rFonts w:ascii="標楷體" w:hAnsi="標楷體" w:hint="eastAsia"/>
          <w:color w:val="000000" w:themeColor="text1"/>
        </w:rPr>
        <w:t>邱議瑩</w:t>
      </w:r>
      <w:r w:rsidR="00FE4E56" w:rsidRPr="003F2D21">
        <w:rPr>
          <w:rFonts w:hint="eastAsia"/>
          <w:color w:val="000000" w:themeColor="text1"/>
          <w:szCs w:val="32"/>
        </w:rPr>
        <w:tab/>
      </w:r>
      <w:r w:rsidR="0004293E" w:rsidRPr="0004293E">
        <w:rPr>
          <w:rFonts w:hint="eastAsia"/>
          <w:color w:val="000000" w:themeColor="text1"/>
          <w:szCs w:val="32"/>
        </w:rPr>
        <w:t>黃偉哲</w:t>
      </w:r>
      <w:r w:rsidR="00FE4E56">
        <w:rPr>
          <w:color w:val="000000" w:themeColor="text1"/>
          <w:szCs w:val="32"/>
        </w:rPr>
        <w:br/>
      </w:r>
      <w:r w:rsidR="00FE4E56" w:rsidRPr="003F2D21">
        <w:rPr>
          <w:rFonts w:hint="eastAsia"/>
          <w:color w:val="000000" w:themeColor="text1"/>
          <w:szCs w:val="32"/>
        </w:rPr>
        <w:t>徐永明</w:t>
      </w:r>
      <w:r w:rsidR="008E66AB" w:rsidRPr="003F2D21">
        <w:rPr>
          <w:rFonts w:hint="eastAsia"/>
          <w:color w:val="000000" w:themeColor="text1"/>
          <w:szCs w:val="32"/>
        </w:rPr>
        <w:tab/>
      </w:r>
      <w:r w:rsidR="00FE4E56" w:rsidRPr="00FE4E56">
        <w:rPr>
          <w:rFonts w:hint="eastAsia"/>
          <w:color w:val="000000" w:themeColor="text1"/>
          <w:szCs w:val="32"/>
        </w:rPr>
        <w:t>管碧玲</w:t>
      </w:r>
      <w:r w:rsidR="0004293E" w:rsidRPr="003F2D21">
        <w:rPr>
          <w:rFonts w:hint="eastAsia"/>
          <w:color w:val="000000" w:themeColor="text1"/>
          <w:szCs w:val="32"/>
        </w:rPr>
        <w:tab/>
      </w:r>
      <w:r w:rsidR="00FE4E56" w:rsidRPr="00FE4E56">
        <w:rPr>
          <w:rFonts w:hint="eastAsia"/>
          <w:color w:val="000000" w:themeColor="text1"/>
          <w:szCs w:val="32"/>
        </w:rPr>
        <w:t>張麗善</w:t>
      </w:r>
      <w:r w:rsidR="00FE4E56" w:rsidRPr="003F2D21">
        <w:rPr>
          <w:rFonts w:ascii="標楷體" w:hAnsi="標楷體" w:hint="eastAsia"/>
          <w:color w:val="000000" w:themeColor="text1"/>
        </w:rPr>
        <w:tab/>
      </w:r>
      <w:r w:rsidR="0004293E" w:rsidRPr="0004293E">
        <w:rPr>
          <w:rFonts w:hint="eastAsia"/>
          <w:color w:val="000000" w:themeColor="text1"/>
          <w:szCs w:val="32"/>
        </w:rPr>
        <w:t>高志鵬</w:t>
      </w:r>
      <w:r w:rsidR="00FE4E56" w:rsidRPr="003F2D21">
        <w:rPr>
          <w:rFonts w:ascii="標楷體" w:hAnsi="標楷體" w:hint="eastAsia"/>
          <w:color w:val="000000" w:themeColor="text1"/>
        </w:rPr>
        <w:tab/>
      </w:r>
      <w:r w:rsidR="00FE4E56" w:rsidRPr="00A50111">
        <w:rPr>
          <w:rFonts w:hint="eastAsia"/>
          <w:szCs w:val="32"/>
        </w:rPr>
        <w:t>王惠美</w:t>
      </w:r>
      <w:r w:rsidR="00FE4E56" w:rsidRPr="00A50111">
        <w:rPr>
          <w:rFonts w:hint="eastAsia"/>
          <w:szCs w:val="32"/>
        </w:rPr>
        <w:tab/>
      </w:r>
      <w:r w:rsidR="00FE4E56" w:rsidRPr="00A50111">
        <w:rPr>
          <w:rFonts w:hint="eastAsia"/>
          <w:szCs w:val="32"/>
        </w:rPr>
        <w:t>邱志偉</w:t>
      </w:r>
      <w:r w:rsidR="002E5603" w:rsidRPr="003F2D21">
        <w:rPr>
          <w:color w:val="000000" w:themeColor="text1"/>
          <w:szCs w:val="32"/>
        </w:rPr>
        <w:br/>
      </w:r>
      <w:r w:rsidR="00FE4E56" w:rsidRPr="00FE4E56">
        <w:rPr>
          <w:rFonts w:hint="eastAsia"/>
          <w:color w:val="000000" w:themeColor="text1"/>
          <w:szCs w:val="32"/>
        </w:rPr>
        <w:t>蘇震清</w:t>
      </w:r>
      <w:r w:rsidR="002E5603" w:rsidRPr="003F2D21">
        <w:rPr>
          <w:rFonts w:hint="eastAsia"/>
          <w:color w:val="000000" w:themeColor="text1"/>
          <w:szCs w:val="32"/>
        </w:rPr>
        <w:tab/>
      </w:r>
      <w:r w:rsidR="0004293E" w:rsidRPr="0004293E">
        <w:rPr>
          <w:rFonts w:hint="eastAsia"/>
          <w:color w:val="000000" w:themeColor="text1"/>
          <w:szCs w:val="32"/>
        </w:rPr>
        <w:t>陳明文</w:t>
      </w:r>
      <w:r w:rsidR="002E5603" w:rsidRPr="003F2D21">
        <w:rPr>
          <w:rFonts w:hint="eastAsia"/>
          <w:color w:val="000000" w:themeColor="text1"/>
          <w:szCs w:val="32"/>
        </w:rPr>
        <w:tab/>
      </w:r>
      <w:r w:rsidR="00FE4E56" w:rsidRPr="00FE4E56">
        <w:rPr>
          <w:rFonts w:ascii="標楷體" w:hAnsi="標楷體" w:hint="eastAsia"/>
          <w:color w:val="000000" w:themeColor="text1"/>
        </w:rPr>
        <w:t>孔文吉</w:t>
      </w:r>
      <w:r w:rsidR="002E5603" w:rsidRPr="003F2D21">
        <w:rPr>
          <w:rFonts w:ascii="標楷體" w:hAnsi="標楷體" w:hint="eastAsia"/>
          <w:color w:val="000000" w:themeColor="text1"/>
        </w:rPr>
        <w:tab/>
      </w:r>
      <w:r w:rsidR="004D06D3" w:rsidRPr="004D06D3">
        <w:rPr>
          <w:rFonts w:ascii="標楷體" w:hAnsi="標楷體" w:hint="eastAsia"/>
          <w:color w:val="000000" w:themeColor="text1"/>
        </w:rPr>
        <w:t>蘇治芬</w:t>
      </w:r>
      <w:r w:rsidR="002E5603" w:rsidRPr="003F2D21">
        <w:rPr>
          <w:rFonts w:ascii="標楷體" w:hAnsi="標楷體" w:hint="eastAsia"/>
          <w:color w:val="000000" w:themeColor="text1"/>
        </w:rPr>
        <w:tab/>
      </w:r>
      <w:r w:rsidR="004D06D3" w:rsidRPr="004D06D3">
        <w:rPr>
          <w:rFonts w:hint="eastAsia"/>
          <w:color w:val="000000" w:themeColor="text1"/>
          <w:szCs w:val="32"/>
        </w:rPr>
        <w:t>蔡培慧</w:t>
      </w:r>
      <w:r w:rsidR="002E5603" w:rsidRPr="003F2D21">
        <w:rPr>
          <w:rFonts w:hint="eastAsia"/>
          <w:color w:val="000000" w:themeColor="text1"/>
          <w:szCs w:val="32"/>
        </w:rPr>
        <w:tab/>
      </w:r>
      <w:r w:rsidR="00EE3154" w:rsidRPr="003F2D21">
        <w:rPr>
          <w:rFonts w:hint="eastAsia"/>
          <w:color w:val="000000" w:themeColor="text1"/>
          <w:szCs w:val="32"/>
        </w:rPr>
        <w:tab/>
      </w:r>
      <w:r w:rsidR="00EE3154" w:rsidRPr="003F2D21">
        <w:rPr>
          <w:rFonts w:hint="eastAsia"/>
          <w:color w:val="000000" w:themeColor="text1"/>
          <w:szCs w:val="32"/>
        </w:rPr>
        <w:tab/>
      </w:r>
    </w:p>
    <w:p w:rsidR="00553894" w:rsidRPr="003F2D21" w:rsidRDefault="00553894" w:rsidP="005E5E86">
      <w:pPr>
        <w:tabs>
          <w:tab w:val="left" w:pos="2996"/>
          <w:tab w:val="left" w:pos="4298"/>
          <w:tab w:val="left" w:pos="5670"/>
          <w:tab w:val="left" w:pos="6946"/>
          <w:tab w:val="left" w:pos="8222"/>
        </w:tabs>
        <w:overflowPunct w:val="0"/>
        <w:autoSpaceDN w:val="0"/>
        <w:spacing w:line="500" w:lineRule="exact"/>
        <w:ind w:leftChars="484" w:left="1625" w:rightChars="100" w:right="332" w:hangingChars="5" w:hanging="17"/>
        <w:rPr>
          <w:b/>
          <w:color w:val="000000" w:themeColor="text1"/>
          <w:szCs w:val="32"/>
        </w:rPr>
      </w:pPr>
      <w:r w:rsidRPr="003F2D21">
        <w:rPr>
          <w:b/>
          <w:color w:val="000000" w:themeColor="text1"/>
          <w:szCs w:val="32"/>
        </w:rPr>
        <w:t>委員出席</w:t>
      </w:r>
      <w:r w:rsidR="00F46301" w:rsidRPr="00A50111">
        <w:rPr>
          <w:rFonts w:hint="eastAsia"/>
          <w:b/>
          <w:szCs w:val="32"/>
        </w:rPr>
        <w:t>1</w:t>
      </w:r>
      <w:r w:rsidR="00787555" w:rsidRPr="00A50111">
        <w:rPr>
          <w:rFonts w:hint="eastAsia"/>
          <w:b/>
          <w:szCs w:val="32"/>
        </w:rPr>
        <w:t>5</w:t>
      </w:r>
      <w:r w:rsidRPr="003F2D21">
        <w:rPr>
          <w:b/>
          <w:color w:val="000000" w:themeColor="text1"/>
          <w:szCs w:val="32"/>
        </w:rPr>
        <w:t>人</w:t>
      </w:r>
    </w:p>
    <w:p w:rsidR="007B5130" w:rsidRPr="00847C55" w:rsidRDefault="00553894" w:rsidP="006346DC">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color w:val="000000" w:themeColor="text1"/>
          <w:szCs w:val="32"/>
        </w:rPr>
      </w:pPr>
      <w:r w:rsidRPr="003F2D21">
        <w:rPr>
          <w:color w:val="000000" w:themeColor="text1"/>
          <w:szCs w:val="32"/>
        </w:rPr>
        <w:t>列席委員：</w:t>
      </w:r>
      <w:r w:rsidR="000A7B11">
        <w:rPr>
          <w:rFonts w:hint="eastAsia"/>
          <w:color w:val="0D0D0D" w:themeColor="text1" w:themeTint="F2"/>
          <w:szCs w:val="32"/>
        </w:rPr>
        <w:t>黃國書</w:t>
      </w:r>
      <w:r w:rsidR="0000426B" w:rsidRPr="003D7ACA">
        <w:rPr>
          <w:rFonts w:hint="eastAsia"/>
          <w:color w:val="0D0D0D" w:themeColor="text1" w:themeTint="F2"/>
          <w:szCs w:val="32"/>
        </w:rPr>
        <w:tab/>
      </w:r>
      <w:r w:rsidR="000A7B11">
        <w:rPr>
          <w:rFonts w:hint="eastAsia"/>
          <w:color w:val="0D0D0D" w:themeColor="text1" w:themeTint="F2"/>
          <w:szCs w:val="32"/>
        </w:rPr>
        <w:t>吳秉</w:t>
      </w:r>
      <w:proofErr w:type="gramStart"/>
      <w:r w:rsidR="000A7B11">
        <w:rPr>
          <w:rFonts w:hint="eastAsia"/>
          <w:color w:val="0D0D0D" w:themeColor="text1" w:themeTint="F2"/>
          <w:szCs w:val="32"/>
        </w:rPr>
        <w:t>叡</w:t>
      </w:r>
      <w:proofErr w:type="gramEnd"/>
      <w:r w:rsidR="005C3A70" w:rsidRPr="003D7ACA">
        <w:rPr>
          <w:rFonts w:hint="eastAsia"/>
          <w:color w:val="0D0D0D" w:themeColor="text1" w:themeTint="F2"/>
          <w:szCs w:val="32"/>
        </w:rPr>
        <w:tab/>
      </w:r>
      <w:r w:rsidR="000A7B11" w:rsidRPr="000A7B11">
        <w:rPr>
          <w:rFonts w:hint="eastAsia"/>
          <w:color w:val="0D0D0D" w:themeColor="text1" w:themeTint="F2"/>
          <w:szCs w:val="32"/>
        </w:rPr>
        <w:t>鄭天</w:t>
      </w:r>
      <w:r w:rsidR="000A7B11" w:rsidRPr="000A7B11">
        <w:rPr>
          <w:rFonts w:hint="eastAsia"/>
          <w:color w:val="0D0D0D" w:themeColor="text1" w:themeTint="F2"/>
          <w:spacing w:val="-24"/>
          <w:szCs w:val="32"/>
        </w:rPr>
        <w:t>財</w:t>
      </w:r>
      <w:proofErr w:type="spellStart"/>
      <w:r w:rsidR="000A7B11" w:rsidRPr="000A7B11">
        <w:rPr>
          <w:rFonts w:hint="eastAsia"/>
          <w:color w:val="0D0D0D" w:themeColor="text1" w:themeTint="F2"/>
          <w:spacing w:val="-24"/>
          <w:szCs w:val="32"/>
        </w:rPr>
        <w:t>Sra</w:t>
      </w:r>
      <w:proofErr w:type="spellEnd"/>
      <w:r w:rsidR="000A7B11" w:rsidRPr="000A7B11">
        <w:rPr>
          <w:rFonts w:hint="eastAsia"/>
          <w:color w:val="0D0D0D" w:themeColor="text1" w:themeTint="F2"/>
          <w:spacing w:val="-24"/>
          <w:szCs w:val="32"/>
        </w:rPr>
        <w:t>．</w:t>
      </w:r>
      <w:proofErr w:type="spellStart"/>
      <w:r w:rsidR="000A7B11" w:rsidRPr="000A7B11">
        <w:rPr>
          <w:rFonts w:hint="eastAsia"/>
          <w:color w:val="0D0D0D" w:themeColor="text1" w:themeTint="F2"/>
          <w:spacing w:val="-24"/>
          <w:szCs w:val="32"/>
        </w:rPr>
        <w:t>Kacaw</w:t>
      </w:r>
      <w:proofErr w:type="spellEnd"/>
      <w:r w:rsidR="00595E61" w:rsidRPr="003D7ACA">
        <w:rPr>
          <w:rFonts w:hint="eastAsia"/>
          <w:color w:val="0D0D0D" w:themeColor="text1" w:themeTint="F2"/>
          <w:szCs w:val="32"/>
        </w:rPr>
        <w:tab/>
      </w:r>
      <w:r w:rsidR="000A7B11" w:rsidRPr="000A7B11">
        <w:rPr>
          <w:rFonts w:hint="eastAsia"/>
          <w:color w:val="0D0D0D" w:themeColor="text1" w:themeTint="F2"/>
          <w:szCs w:val="32"/>
        </w:rPr>
        <w:t>蕭美琴</w:t>
      </w:r>
      <w:r w:rsidR="005C3A70" w:rsidRPr="003D7ACA">
        <w:rPr>
          <w:rFonts w:hint="eastAsia"/>
          <w:color w:val="0D0D0D" w:themeColor="text1" w:themeTint="F2"/>
          <w:szCs w:val="32"/>
        </w:rPr>
        <w:tab/>
      </w:r>
      <w:r w:rsidR="000A7B11" w:rsidRPr="000A7B11">
        <w:rPr>
          <w:rFonts w:hint="eastAsia"/>
          <w:color w:val="0D0D0D" w:themeColor="text1" w:themeTint="F2"/>
          <w:szCs w:val="32"/>
        </w:rPr>
        <w:t>江啟臣</w:t>
      </w:r>
      <w:r w:rsidR="000A7B11">
        <w:rPr>
          <w:color w:val="0D0D0D" w:themeColor="text1" w:themeTint="F2"/>
          <w:szCs w:val="32"/>
        </w:rPr>
        <w:br/>
      </w:r>
      <w:r w:rsidR="000A7B11">
        <w:rPr>
          <w:rFonts w:hint="eastAsia"/>
          <w:color w:val="0D0D0D" w:themeColor="text1" w:themeTint="F2"/>
          <w:szCs w:val="32"/>
        </w:rPr>
        <w:t>蘇巧慧</w:t>
      </w:r>
      <w:r w:rsidR="005C3A70" w:rsidRPr="003D7ACA">
        <w:rPr>
          <w:rFonts w:hint="eastAsia"/>
          <w:color w:val="0D0D0D" w:themeColor="text1" w:themeTint="F2"/>
          <w:szCs w:val="32"/>
        </w:rPr>
        <w:tab/>
      </w:r>
      <w:r w:rsidR="000A7B11">
        <w:rPr>
          <w:rFonts w:hint="eastAsia"/>
          <w:color w:val="0D0D0D" w:themeColor="text1" w:themeTint="F2"/>
          <w:szCs w:val="32"/>
        </w:rPr>
        <w:t>吳思瑤</w:t>
      </w:r>
      <w:r w:rsidR="005C3A70" w:rsidRPr="003D7ACA">
        <w:rPr>
          <w:rFonts w:hint="eastAsia"/>
          <w:color w:val="0D0D0D" w:themeColor="text1" w:themeTint="F2"/>
          <w:szCs w:val="32"/>
        </w:rPr>
        <w:tab/>
      </w:r>
      <w:r w:rsidR="000A7B11" w:rsidRPr="00AD514C">
        <w:rPr>
          <w:rFonts w:hint="eastAsia"/>
          <w:color w:val="0D0D0D" w:themeColor="text1" w:themeTint="F2"/>
          <w:szCs w:val="32"/>
        </w:rPr>
        <w:t>劉世芳</w:t>
      </w:r>
      <w:r w:rsidR="000A7B11" w:rsidRPr="003D7ACA">
        <w:rPr>
          <w:rFonts w:hint="eastAsia"/>
          <w:color w:val="0D0D0D" w:themeColor="text1" w:themeTint="F2"/>
          <w:szCs w:val="32"/>
        </w:rPr>
        <w:tab/>
      </w:r>
      <w:r w:rsidR="000A7B11" w:rsidRPr="000A7B11">
        <w:rPr>
          <w:rFonts w:hint="eastAsia"/>
          <w:color w:val="0D0D0D" w:themeColor="text1" w:themeTint="F2"/>
          <w:szCs w:val="32"/>
        </w:rPr>
        <w:t>鄭運鵬</w:t>
      </w:r>
      <w:r w:rsidR="000A7B11" w:rsidRPr="003D7ACA">
        <w:rPr>
          <w:rFonts w:hint="eastAsia"/>
          <w:color w:val="0D0D0D" w:themeColor="text1" w:themeTint="F2"/>
          <w:szCs w:val="32"/>
        </w:rPr>
        <w:tab/>
      </w:r>
      <w:r w:rsidR="000A7B11">
        <w:rPr>
          <w:rFonts w:hint="eastAsia"/>
          <w:color w:val="0D0D0D" w:themeColor="text1" w:themeTint="F2"/>
          <w:szCs w:val="32"/>
        </w:rPr>
        <w:t>趙正宇</w:t>
      </w:r>
      <w:r w:rsidR="000A7B11" w:rsidRPr="003D7ACA">
        <w:rPr>
          <w:rFonts w:hint="eastAsia"/>
          <w:color w:val="0D0D0D" w:themeColor="text1" w:themeTint="F2"/>
          <w:szCs w:val="32"/>
        </w:rPr>
        <w:tab/>
      </w:r>
      <w:r w:rsidR="000A7B11" w:rsidRPr="000A7B11">
        <w:rPr>
          <w:rFonts w:hint="eastAsia"/>
          <w:color w:val="0D0D0D" w:themeColor="text1" w:themeTint="F2"/>
          <w:szCs w:val="32"/>
        </w:rPr>
        <w:t>賴士葆</w:t>
      </w:r>
      <w:r w:rsidR="005C3A70" w:rsidRPr="003D7ACA">
        <w:rPr>
          <w:color w:val="0D0D0D" w:themeColor="text1" w:themeTint="F2"/>
          <w:szCs w:val="32"/>
        </w:rPr>
        <w:br/>
      </w:r>
      <w:r w:rsidR="00FE6C32">
        <w:rPr>
          <w:rFonts w:hint="eastAsia"/>
          <w:color w:val="0D0D0D" w:themeColor="text1" w:themeTint="F2"/>
          <w:spacing w:val="-10"/>
          <w:szCs w:val="32"/>
        </w:rPr>
        <w:t>吳志揚</w:t>
      </w:r>
      <w:r w:rsidR="00FE31DA" w:rsidRPr="003D7ACA">
        <w:rPr>
          <w:rFonts w:hint="eastAsia"/>
          <w:color w:val="0D0D0D" w:themeColor="text1" w:themeTint="F2"/>
          <w:szCs w:val="32"/>
        </w:rPr>
        <w:tab/>
      </w:r>
      <w:r w:rsidR="00FE6C32" w:rsidRPr="00FE6C32">
        <w:rPr>
          <w:rFonts w:hint="eastAsia"/>
          <w:color w:val="0D0D0D" w:themeColor="text1" w:themeTint="F2"/>
          <w:szCs w:val="32"/>
        </w:rPr>
        <w:t>林俊憲</w:t>
      </w:r>
      <w:r w:rsidR="006F1F5C" w:rsidRPr="003D7ACA">
        <w:rPr>
          <w:rFonts w:hint="eastAsia"/>
          <w:color w:val="0D0D0D" w:themeColor="text1" w:themeTint="F2"/>
          <w:szCs w:val="32"/>
        </w:rPr>
        <w:tab/>
      </w:r>
      <w:r w:rsidR="00FE6C32" w:rsidRPr="00FE6C32">
        <w:rPr>
          <w:rFonts w:hint="eastAsia"/>
          <w:color w:val="0D0D0D" w:themeColor="text1" w:themeTint="F2"/>
          <w:szCs w:val="32"/>
        </w:rPr>
        <w:t>盧秀燕</w:t>
      </w:r>
      <w:r w:rsidR="0000426B" w:rsidRPr="003D7ACA">
        <w:rPr>
          <w:rFonts w:hint="eastAsia"/>
          <w:color w:val="0D0D0D" w:themeColor="text1" w:themeTint="F2"/>
          <w:szCs w:val="32"/>
        </w:rPr>
        <w:tab/>
      </w:r>
      <w:r w:rsidR="00FE6C32">
        <w:rPr>
          <w:rFonts w:hint="eastAsia"/>
          <w:color w:val="0D0D0D" w:themeColor="text1" w:themeTint="F2"/>
          <w:szCs w:val="32"/>
        </w:rPr>
        <w:t>陳歐珀</w:t>
      </w:r>
      <w:r w:rsidR="008D2EEE" w:rsidRPr="003D7ACA">
        <w:rPr>
          <w:rFonts w:hint="eastAsia"/>
          <w:color w:val="0D0D0D" w:themeColor="text1" w:themeTint="F2"/>
          <w:szCs w:val="32"/>
        </w:rPr>
        <w:tab/>
      </w:r>
      <w:r w:rsidR="00FE6C32">
        <w:rPr>
          <w:rFonts w:hint="eastAsia"/>
          <w:color w:val="0D0D0D" w:themeColor="text1" w:themeTint="F2"/>
          <w:szCs w:val="32"/>
        </w:rPr>
        <w:t>林德福</w:t>
      </w:r>
      <w:r w:rsidR="005C3A70" w:rsidRPr="003D7ACA">
        <w:rPr>
          <w:rFonts w:hint="eastAsia"/>
          <w:color w:val="0D0D0D" w:themeColor="text1" w:themeTint="F2"/>
          <w:szCs w:val="32"/>
        </w:rPr>
        <w:tab/>
      </w:r>
      <w:r w:rsidR="00595E61">
        <w:rPr>
          <w:rFonts w:hint="eastAsia"/>
          <w:color w:val="0D0D0D" w:themeColor="text1" w:themeTint="F2"/>
          <w:szCs w:val="32"/>
        </w:rPr>
        <w:t>劉</w:t>
      </w:r>
      <w:proofErr w:type="gramStart"/>
      <w:r w:rsidR="00595E61">
        <w:rPr>
          <w:rFonts w:hint="eastAsia"/>
          <w:color w:val="0D0D0D" w:themeColor="text1" w:themeTint="F2"/>
          <w:szCs w:val="32"/>
        </w:rPr>
        <w:t>櫂</w:t>
      </w:r>
      <w:proofErr w:type="gramEnd"/>
      <w:r w:rsidR="00595E61">
        <w:rPr>
          <w:rFonts w:hint="eastAsia"/>
          <w:color w:val="0D0D0D" w:themeColor="text1" w:themeTint="F2"/>
          <w:szCs w:val="32"/>
        </w:rPr>
        <w:t>豪</w:t>
      </w:r>
      <w:r w:rsidR="006F1F5C">
        <w:rPr>
          <w:color w:val="0D0D0D" w:themeColor="text1" w:themeTint="F2"/>
          <w:szCs w:val="32"/>
        </w:rPr>
        <w:br/>
      </w:r>
      <w:r w:rsidR="00595E61">
        <w:rPr>
          <w:rFonts w:hint="eastAsia"/>
          <w:color w:val="0D0D0D" w:themeColor="text1" w:themeTint="F2"/>
          <w:szCs w:val="32"/>
        </w:rPr>
        <w:t>余宛如</w:t>
      </w:r>
      <w:r w:rsidR="005C3A70" w:rsidRPr="003D7ACA">
        <w:rPr>
          <w:rFonts w:hint="eastAsia"/>
          <w:color w:val="0D0D0D" w:themeColor="text1" w:themeTint="F2"/>
          <w:szCs w:val="32"/>
        </w:rPr>
        <w:tab/>
      </w:r>
      <w:r w:rsidR="00595E61" w:rsidRPr="00595E61">
        <w:rPr>
          <w:rFonts w:hint="eastAsia"/>
          <w:color w:val="0D0D0D" w:themeColor="text1" w:themeTint="F2"/>
          <w:szCs w:val="32"/>
        </w:rPr>
        <w:t>簡東明</w:t>
      </w:r>
      <w:proofErr w:type="spellStart"/>
      <w:r w:rsidR="00595E61" w:rsidRPr="00595E61">
        <w:rPr>
          <w:rFonts w:hint="eastAsia"/>
          <w:color w:val="0D0D0D" w:themeColor="text1" w:themeTint="F2"/>
          <w:szCs w:val="32"/>
        </w:rPr>
        <w:t>Uliw</w:t>
      </w:r>
      <w:proofErr w:type="spellEnd"/>
      <w:r w:rsidR="00595E61" w:rsidRPr="00595E61">
        <w:rPr>
          <w:rFonts w:hint="eastAsia"/>
          <w:color w:val="0D0D0D" w:themeColor="text1" w:themeTint="F2"/>
          <w:szCs w:val="32"/>
        </w:rPr>
        <w:t>．</w:t>
      </w:r>
      <w:proofErr w:type="spellStart"/>
      <w:r w:rsidR="00595E61" w:rsidRPr="00595E61">
        <w:rPr>
          <w:rFonts w:hint="eastAsia"/>
          <w:color w:val="0D0D0D" w:themeColor="text1" w:themeTint="F2"/>
          <w:szCs w:val="32"/>
        </w:rPr>
        <w:t>Qaljupayare</w:t>
      </w:r>
      <w:proofErr w:type="spellEnd"/>
      <w:r w:rsidR="005C3A70" w:rsidRPr="003D7ACA">
        <w:rPr>
          <w:rFonts w:hint="eastAsia"/>
          <w:color w:val="0D0D0D" w:themeColor="text1" w:themeTint="F2"/>
          <w:szCs w:val="32"/>
        </w:rPr>
        <w:tab/>
      </w:r>
      <w:r w:rsidR="00595E61">
        <w:rPr>
          <w:rFonts w:hint="eastAsia"/>
          <w:color w:val="0D0D0D" w:themeColor="text1" w:themeTint="F2"/>
          <w:szCs w:val="32"/>
        </w:rPr>
        <w:t>蔣乃辛</w:t>
      </w:r>
      <w:r w:rsidR="00AD514C" w:rsidRPr="003D7ACA">
        <w:rPr>
          <w:rFonts w:hint="eastAsia"/>
          <w:color w:val="0D0D0D" w:themeColor="text1" w:themeTint="F2"/>
          <w:szCs w:val="32"/>
        </w:rPr>
        <w:tab/>
      </w:r>
      <w:r w:rsidR="00595E61">
        <w:rPr>
          <w:rFonts w:hint="eastAsia"/>
          <w:color w:val="0D0D0D" w:themeColor="text1" w:themeTint="F2"/>
          <w:szCs w:val="32"/>
        </w:rPr>
        <w:t>蔡易餘</w:t>
      </w:r>
      <w:r w:rsidR="00595E61">
        <w:rPr>
          <w:color w:val="0D0D0D" w:themeColor="text1" w:themeTint="F2"/>
          <w:szCs w:val="32"/>
        </w:rPr>
        <w:br/>
      </w:r>
      <w:r w:rsidR="00595E61">
        <w:rPr>
          <w:rFonts w:hint="eastAsia"/>
          <w:color w:val="0D0D0D" w:themeColor="text1" w:themeTint="F2"/>
          <w:szCs w:val="32"/>
        </w:rPr>
        <w:t>周春米</w:t>
      </w:r>
      <w:r w:rsidR="000E4842" w:rsidRPr="003D7ACA">
        <w:rPr>
          <w:rFonts w:hint="eastAsia"/>
          <w:color w:val="0D0D0D" w:themeColor="text1" w:themeTint="F2"/>
          <w:szCs w:val="32"/>
        </w:rPr>
        <w:tab/>
      </w:r>
      <w:r w:rsidR="00CC10FD" w:rsidRPr="00CC10FD">
        <w:rPr>
          <w:rFonts w:hint="eastAsia"/>
          <w:color w:val="0D0D0D" w:themeColor="text1" w:themeTint="F2"/>
          <w:szCs w:val="32"/>
        </w:rPr>
        <w:t>何欣純</w:t>
      </w:r>
      <w:r w:rsidR="00595E61" w:rsidRPr="00177E8E">
        <w:rPr>
          <w:rFonts w:hint="eastAsia"/>
          <w:color w:val="000000" w:themeColor="text1"/>
          <w:szCs w:val="32"/>
        </w:rPr>
        <w:tab/>
      </w:r>
      <w:r w:rsidR="00595E61" w:rsidRPr="00595E61">
        <w:rPr>
          <w:rFonts w:hint="eastAsia"/>
          <w:color w:val="0D0D0D" w:themeColor="text1" w:themeTint="F2"/>
          <w:szCs w:val="32"/>
        </w:rPr>
        <w:t>呂玉玲</w:t>
      </w:r>
      <w:r w:rsidR="00595E61" w:rsidRPr="00177E8E">
        <w:rPr>
          <w:rFonts w:hint="eastAsia"/>
          <w:color w:val="000000" w:themeColor="text1"/>
          <w:szCs w:val="32"/>
        </w:rPr>
        <w:tab/>
      </w:r>
      <w:r w:rsidR="00F60F05" w:rsidRPr="003D7ACA">
        <w:rPr>
          <w:rFonts w:hint="eastAsia"/>
          <w:color w:val="0D0D0D" w:themeColor="text1" w:themeTint="F2"/>
          <w:w w:val="75"/>
          <w:szCs w:val="32"/>
        </w:rPr>
        <w:t>陳賴素美</w:t>
      </w:r>
      <w:r w:rsidR="00F60F05" w:rsidRPr="003D7ACA">
        <w:rPr>
          <w:rFonts w:hint="eastAsia"/>
          <w:color w:val="0D0D0D" w:themeColor="text1" w:themeTint="F2"/>
          <w:szCs w:val="32"/>
        </w:rPr>
        <w:tab/>
      </w:r>
      <w:r w:rsidR="00595E61" w:rsidRPr="008715C7">
        <w:rPr>
          <w:rFonts w:hint="eastAsia"/>
          <w:color w:val="0D0D0D" w:themeColor="text1" w:themeTint="F2"/>
          <w:w w:val="75"/>
          <w:szCs w:val="32"/>
        </w:rPr>
        <w:t>周陳秀霞</w:t>
      </w:r>
      <w:r w:rsidR="00595E61" w:rsidRPr="003D7ACA">
        <w:rPr>
          <w:rFonts w:hint="eastAsia"/>
          <w:color w:val="0D0D0D" w:themeColor="text1" w:themeTint="F2"/>
          <w:szCs w:val="32"/>
        </w:rPr>
        <w:tab/>
      </w:r>
      <w:r w:rsidR="00595E61">
        <w:rPr>
          <w:rFonts w:hint="eastAsia"/>
          <w:color w:val="0D0D0D" w:themeColor="text1" w:themeTint="F2"/>
          <w:szCs w:val="32"/>
        </w:rPr>
        <w:t>郭正亮</w:t>
      </w:r>
      <w:r w:rsidR="008D2EEE" w:rsidRPr="003D7ACA">
        <w:rPr>
          <w:color w:val="0D0D0D" w:themeColor="text1" w:themeTint="F2"/>
          <w:szCs w:val="32"/>
        </w:rPr>
        <w:br/>
      </w:r>
      <w:r w:rsidR="00D5706D" w:rsidRPr="00D5706D">
        <w:rPr>
          <w:rFonts w:hint="eastAsia"/>
          <w:color w:val="0D0D0D" w:themeColor="text1" w:themeTint="F2"/>
          <w:szCs w:val="32"/>
        </w:rPr>
        <w:t>高潞．以用．巴</w:t>
      </w:r>
      <w:proofErr w:type="gramStart"/>
      <w:r w:rsidR="00D5706D" w:rsidRPr="00D5706D">
        <w:rPr>
          <w:rFonts w:hint="eastAsia"/>
          <w:color w:val="0D0D0D" w:themeColor="text1" w:themeTint="F2"/>
          <w:szCs w:val="32"/>
        </w:rPr>
        <w:t>魕剌</w:t>
      </w:r>
      <w:proofErr w:type="spellStart"/>
      <w:proofErr w:type="gramEnd"/>
      <w:r w:rsidR="00D5706D" w:rsidRPr="00D5706D">
        <w:rPr>
          <w:rFonts w:hint="eastAsia"/>
          <w:color w:val="0D0D0D" w:themeColor="text1" w:themeTint="F2"/>
          <w:szCs w:val="32"/>
        </w:rPr>
        <w:t>Kawlo</w:t>
      </w:r>
      <w:proofErr w:type="spellEnd"/>
      <w:r w:rsidR="00D5706D" w:rsidRPr="00D5706D">
        <w:rPr>
          <w:rFonts w:hint="eastAsia"/>
          <w:color w:val="0D0D0D" w:themeColor="text1" w:themeTint="F2"/>
          <w:szCs w:val="32"/>
        </w:rPr>
        <w:t>．</w:t>
      </w:r>
      <w:proofErr w:type="spellStart"/>
      <w:r w:rsidR="00D5706D" w:rsidRPr="00D5706D">
        <w:rPr>
          <w:rFonts w:hint="eastAsia"/>
          <w:color w:val="0D0D0D" w:themeColor="text1" w:themeTint="F2"/>
          <w:szCs w:val="32"/>
        </w:rPr>
        <w:t>Iyun</w:t>
      </w:r>
      <w:proofErr w:type="spellEnd"/>
      <w:r w:rsidR="00D5706D" w:rsidRPr="00D5706D">
        <w:rPr>
          <w:rFonts w:hint="eastAsia"/>
          <w:color w:val="0D0D0D" w:themeColor="text1" w:themeTint="F2"/>
          <w:szCs w:val="32"/>
        </w:rPr>
        <w:t>．</w:t>
      </w:r>
      <w:proofErr w:type="spellStart"/>
      <w:r w:rsidR="00D5706D" w:rsidRPr="00D5706D">
        <w:rPr>
          <w:rFonts w:hint="eastAsia"/>
          <w:color w:val="0D0D0D" w:themeColor="text1" w:themeTint="F2"/>
          <w:szCs w:val="32"/>
        </w:rPr>
        <w:t>Pacidal</w:t>
      </w:r>
      <w:proofErr w:type="spellEnd"/>
      <w:r w:rsidR="00D5706D" w:rsidRPr="003D7ACA">
        <w:rPr>
          <w:rFonts w:hint="eastAsia"/>
          <w:color w:val="0D0D0D" w:themeColor="text1" w:themeTint="F2"/>
          <w:szCs w:val="32"/>
        </w:rPr>
        <w:tab/>
      </w:r>
      <w:r w:rsidR="00D5706D">
        <w:rPr>
          <w:rFonts w:hint="eastAsia"/>
          <w:color w:val="000000" w:themeColor="text1"/>
          <w:szCs w:val="32"/>
        </w:rPr>
        <w:t>林麗蟬</w:t>
      </w:r>
      <w:r w:rsidR="00D5706D">
        <w:rPr>
          <w:color w:val="000000" w:themeColor="text1"/>
          <w:szCs w:val="32"/>
        </w:rPr>
        <w:br/>
      </w:r>
      <w:r w:rsidR="00D5706D" w:rsidRPr="00D5706D">
        <w:rPr>
          <w:rFonts w:hint="eastAsia"/>
          <w:szCs w:val="32"/>
        </w:rPr>
        <w:t>陳曼麗</w:t>
      </w:r>
      <w:r w:rsidR="00D5706D" w:rsidRPr="003D7ACA">
        <w:rPr>
          <w:rFonts w:hint="eastAsia"/>
          <w:color w:val="0D0D0D" w:themeColor="text1" w:themeTint="F2"/>
          <w:szCs w:val="32"/>
        </w:rPr>
        <w:tab/>
      </w:r>
      <w:r w:rsidR="00C502A5" w:rsidRPr="00C502A5">
        <w:rPr>
          <w:rFonts w:hint="eastAsia"/>
          <w:color w:val="0D0D0D" w:themeColor="text1" w:themeTint="F2"/>
          <w:szCs w:val="32"/>
        </w:rPr>
        <w:t>鍾佳濱</w:t>
      </w:r>
      <w:r w:rsidR="008D2EEE" w:rsidRPr="00C502A5">
        <w:rPr>
          <w:rFonts w:hint="eastAsia"/>
          <w:color w:val="0D0D0D" w:themeColor="text1" w:themeTint="F2"/>
          <w:szCs w:val="32"/>
        </w:rPr>
        <w:tab/>
      </w:r>
      <w:r w:rsidR="00C502A5" w:rsidRPr="00C502A5">
        <w:rPr>
          <w:rFonts w:hint="eastAsia"/>
          <w:color w:val="0D0D0D" w:themeColor="text1" w:themeTint="F2"/>
          <w:szCs w:val="32"/>
        </w:rPr>
        <w:t>林淑芬</w:t>
      </w:r>
      <w:r w:rsidR="006346DC" w:rsidRPr="00C502A5">
        <w:rPr>
          <w:rFonts w:hint="eastAsia"/>
          <w:color w:val="0D0D0D" w:themeColor="text1" w:themeTint="F2"/>
          <w:szCs w:val="32"/>
        </w:rPr>
        <w:tab/>
      </w:r>
      <w:r w:rsidR="00C502A5" w:rsidRPr="00C502A5">
        <w:rPr>
          <w:rFonts w:hint="eastAsia"/>
          <w:color w:val="0D0D0D" w:themeColor="text1" w:themeTint="F2"/>
          <w:szCs w:val="32"/>
        </w:rPr>
        <w:t>羅明才</w:t>
      </w:r>
      <w:r w:rsidR="00D16FE4" w:rsidRPr="00C502A5">
        <w:rPr>
          <w:rFonts w:hint="eastAsia"/>
          <w:color w:val="0D0D0D" w:themeColor="text1" w:themeTint="F2"/>
          <w:szCs w:val="32"/>
        </w:rPr>
        <w:tab/>
      </w:r>
      <w:r w:rsidR="007B5130" w:rsidRPr="00334EAD">
        <w:rPr>
          <w:rFonts w:hint="eastAsia"/>
          <w:color w:val="000000" w:themeColor="text1"/>
          <w:szCs w:val="32"/>
        </w:rPr>
        <w:t>黃昭順</w:t>
      </w:r>
      <w:r w:rsidR="008D2EEE" w:rsidRPr="00334EAD">
        <w:rPr>
          <w:rFonts w:hint="eastAsia"/>
          <w:color w:val="000000" w:themeColor="text1"/>
          <w:szCs w:val="32"/>
        </w:rPr>
        <w:tab/>
      </w:r>
      <w:r w:rsidR="007B5130" w:rsidRPr="00334EAD">
        <w:rPr>
          <w:rFonts w:hint="eastAsia"/>
          <w:color w:val="000000" w:themeColor="text1"/>
          <w:szCs w:val="32"/>
        </w:rPr>
        <w:t>顏寬</w:t>
      </w:r>
      <w:proofErr w:type="gramStart"/>
      <w:r w:rsidR="007B5130" w:rsidRPr="00334EAD">
        <w:rPr>
          <w:rFonts w:hint="eastAsia"/>
          <w:color w:val="000000" w:themeColor="text1"/>
          <w:szCs w:val="32"/>
        </w:rPr>
        <w:t>恒</w:t>
      </w:r>
      <w:proofErr w:type="gramEnd"/>
      <w:r w:rsidR="00563423">
        <w:rPr>
          <w:color w:val="000000" w:themeColor="text1"/>
          <w:szCs w:val="32"/>
        </w:rPr>
        <w:br/>
      </w:r>
      <w:r w:rsidR="00563423">
        <w:rPr>
          <w:rFonts w:hint="eastAsia"/>
          <w:color w:val="000000" w:themeColor="text1"/>
          <w:szCs w:val="32"/>
        </w:rPr>
        <w:t>葉宜津</w:t>
      </w:r>
      <w:r w:rsidR="002E63D9" w:rsidRPr="00CF368C">
        <w:rPr>
          <w:rFonts w:hint="eastAsia"/>
          <w:color w:val="FFFFFF" w:themeColor="background1"/>
          <w:szCs w:val="32"/>
        </w:rPr>
        <w:t>劉</w:t>
      </w:r>
      <w:r w:rsidR="00563423" w:rsidRPr="00563423">
        <w:rPr>
          <w:rFonts w:hint="eastAsia"/>
          <w:color w:val="000000" w:themeColor="text1"/>
          <w:szCs w:val="32"/>
        </w:rPr>
        <w:t>王定宇</w:t>
      </w:r>
      <w:r w:rsidR="00563423" w:rsidRPr="00C502A5">
        <w:rPr>
          <w:rFonts w:hint="eastAsia"/>
          <w:color w:val="0D0D0D" w:themeColor="text1" w:themeTint="F2"/>
          <w:szCs w:val="32"/>
        </w:rPr>
        <w:tab/>
      </w:r>
      <w:r w:rsidR="00563423">
        <w:rPr>
          <w:rFonts w:hint="eastAsia"/>
          <w:color w:val="000000" w:themeColor="text1"/>
          <w:szCs w:val="32"/>
        </w:rPr>
        <w:t>曾銘宗</w:t>
      </w:r>
      <w:r w:rsidR="007324A8" w:rsidRPr="00C502A5">
        <w:rPr>
          <w:rFonts w:hint="eastAsia"/>
          <w:color w:val="0D0D0D" w:themeColor="text1" w:themeTint="F2"/>
          <w:szCs w:val="32"/>
        </w:rPr>
        <w:tab/>
      </w:r>
      <w:r w:rsidR="00563423">
        <w:rPr>
          <w:rFonts w:hint="eastAsia"/>
          <w:color w:val="000000" w:themeColor="text1"/>
          <w:szCs w:val="32"/>
        </w:rPr>
        <w:t>吳焜裕</w:t>
      </w:r>
      <w:r w:rsidR="007324A8" w:rsidRPr="00C502A5">
        <w:rPr>
          <w:rFonts w:hint="eastAsia"/>
          <w:color w:val="0D0D0D" w:themeColor="text1" w:themeTint="F2"/>
          <w:szCs w:val="32"/>
        </w:rPr>
        <w:tab/>
      </w:r>
      <w:r w:rsidR="00563423">
        <w:rPr>
          <w:rFonts w:hint="eastAsia"/>
          <w:color w:val="000000" w:themeColor="text1"/>
          <w:szCs w:val="32"/>
        </w:rPr>
        <w:t>賴瑞隆</w:t>
      </w:r>
      <w:r w:rsidR="007324A8" w:rsidRPr="00334EAD">
        <w:rPr>
          <w:rFonts w:hint="eastAsia"/>
          <w:color w:val="000000" w:themeColor="text1"/>
          <w:szCs w:val="32"/>
        </w:rPr>
        <w:tab/>
      </w:r>
      <w:proofErr w:type="gramStart"/>
      <w:r w:rsidR="0001062F">
        <w:rPr>
          <w:rFonts w:hint="eastAsia"/>
          <w:color w:val="000000" w:themeColor="text1"/>
          <w:szCs w:val="32"/>
        </w:rPr>
        <w:t>鍾</w:t>
      </w:r>
      <w:proofErr w:type="gramEnd"/>
      <w:r w:rsidR="0001062F">
        <w:rPr>
          <w:rFonts w:hint="eastAsia"/>
          <w:color w:val="000000" w:themeColor="text1"/>
          <w:szCs w:val="32"/>
        </w:rPr>
        <w:t>孔</w:t>
      </w:r>
      <w:proofErr w:type="gramStart"/>
      <w:r w:rsidR="0001062F">
        <w:rPr>
          <w:rFonts w:hint="eastAsia"/>
          <w:color w:val="000000" w:themeColor="text1"/>
          <w:szCs w:val="32"/>
        </w:rPr>
        <w:t>炤</w:t>
      </w:r>
      <w:proofErr w:type="gramEnd"/>
      <w:r w:rsidR="0001062F">
        <w:rPr>
          <w:color w:val="000000" w:themeColor="text1"/>
          <w:szCs w:val="32"/>
        </w:rPr>
        <w:br/>
      </w:r>
      <w:r w:rsidR="00563423">
        <w:rPr>
          <w:rFonts w:hint="eastAsia"/>
          <w:color w:val="000000" w:themeColor="text1"/>
          <w:szCs w:val="32"/>
        </w:rPr>
        <w:t>李彥秀</w:t>
      </w:r>
      <w:r w:rsidR="0001062F" w:rsidRPr="00CF368C">
        <w:rPr>
          <w:rFonts w:hint="eastAsia"/>
          <w:color w:val="FFFFFF" w:themeColor="background1"/>
          <w:szCs w:val="32"/>
        </w:rPr>
        <w:t>劉</w:t>
      </w:r>
      <w:r w:rsidR="0001062F">
        <w:rPr>
          <w:rFonts w:hint="eastAsia"/>
          <w:color w:val="000000" w:themeColor="text1"/>
          <w:szCs w:val="32"/>
        </w:rPr>
        <w:t>黃秀芳</w:t>
      </w:r>
      <w:r w:rsidR="0001062F" w:rsidRPr="00C502A5">
        <w:rPr>
          <w:rFonts w:hint="eastAsia"/>
          <w:color w:val="0D0D0D" w:themeColor="text1" w:themeTint="F2"/>
          <w:szCs w:val="32"/>
        </w:rPr>
        <w:tab/>
      </w:r>
      <w:r w:rsidR="0001062F">
        <w:rPr>
          <w:rFonts w:hint="eastAsia"/>
          <w:color w:val="000000" w:themeColor="text1"/>
          <w:szCs w:val="32"/>
        </w:rPr>
        <w:t>徐榛蔚</w:t>
      </w:r>
      <w:r w:rsidR="0001062F" w:rsidRPr="00C502A5">
        <w:rPr>
          <w:rFonts w:hint="eastAsia"/>
          <w:color w:val="0D0D0D" w:themeColor="text1" w:themeTint="F2"/>
          <w:szCs w:val="32"/>
        </w:rPr>
        <w:tab/>
      </w:r>
      <w:r w:rsidR="0001062F">
        <w:rPr>
          <w:rFonts w:hint="eastAsia"/>
          <w:color w:val="000000" w:themeColor="text1"/>
          <w:szCs w:val="32"/>
        </w:rPr>
        <w:t>許毓仁</w:t>
      </w:r>
      <w:r w:rsidR="0001062F" w:rsidRPr="00C502A5">
        <w:rPr>
          <w:rFonts w:hint="eastAsia"/>
          <w:color w:val="0D0D0D" w:themeColor="text1" w:themeTint="F2"/>
          <w:szCs w:val="32"/>
        </w:rPr>
        <w:tab/>
      </w:r>
      <w:r w:rsidR="0001062F">
        <w:rPr>
          <w:rFonts w:hint="eastAsia"/>
          <w:color w:val="000000" w:themeColor="text1"/>
          <w:szCs w:val="32"/>
        </w:rPr>
        <w:t>陳怡潔</w:t>
      </w:r>
      <w:r w:rsidR="00847C55" w:rsidRPr="00334EAD">
        <w:rPr>
          <w:rFonts w:hint="eastAsia"/>
          <w:color w:val="000000" w:themeColor="text1"/>
          <w:szCs w:val="32"/>
        </w:rPr>
        <w:tab/>
      </w:r>
      <w:r w:rsidR="00847C55">
        <w:rPr>
          <w:rFonts w:hint="eastAsia"/>
          <w:color w:val="000000" w:themeColor="text1"/>
          <w:szCs w:val="32"/>
        </w:rPr>
        <w:t>劉建國</w:t>
      </w:r>
      <w:r w:rsidR="007324A8">
        <w:rPr>
          <w:color w:val="000000" w:themeColor="text1"/>
          <w:szCs w:val="32"/>
        </w:rPr>
        <w:br/>
      </w:r>
      <w:r w:rsidR="00847C55" w:rsidRPr="00847C55">
        <w:rPr>
          <w:rFonts w:hint="eastAsia"/>
          <w:color w:val="000000" w:themeColor="text1"/>
          <w:szCs w:val="32"/>
        </w:rPr>
        <w:t>馬文君</w:t>
      </w:r>
      <w:proofErr w:type="gramStart"/>
      <w:r w:rsidR="00847C55" w:rsidRPr="00CF368C">
        <w:rPr>
          <w:rFonts w:hint="eastAsia"/>
          <w:color w:val="FFFFFF" w:themeColor="background1"/>
          <w:szCs w:val="32"/>
        </w:rPr>
        <w:t>劉</w:t>
      </w:r>
      <w:r w:rsidR="00847C55" w:rsidRPr="00847C55">
        <w:rPr>
          <w:rFonts w:hint="eastAsia"/>
          <w:color w:val="000000" w:themeColor="text1"/>
          <w:szCs w:val="32"/>
        </w:rPr>
        <w:t>陳亭妃</w:t>
      </w:r>
      <w:proofErr w:type="gramEnd"/>
      <w:r w:rsidR="00847C55" w:rsidRPr="00C502A5">
        <w:rPr>
          <w:rFonts w:hint="eastAsia"/>
          <w:color w:val="0D0D0D" w:themeColor="text1" w:themeTint="F2"/>
          <w:szCs w:val="32"/>
        </w:rPr>
        <w:tab/>
      </w:r>
      <w:r w:rsidR="00847C55" w:rsidRPr="00847C55">
        <w:rPr>
          <w:color w:val="000000" w:themeColor="text1"/>
          <w:szCs w:val="32"/>
        </w:rPr>
        <w:t xml:space="preserve">Kolas </w:t>
      </w:r>
      <w:proofErr w:type="spellStart"/>
      <w:r w:rsidR="00847C55" w:rsidRPr="00847C55">
        <w:rPr>
          <w:color w:val="000000" w:themeColor="text1"/>
          <w:szCs w:val="32"/>
        </w:rPr>
        <w:t>Yotaka</w:t>
      </w:r>
      <w:proofErr w:type="spellEnd"/>
    </w:p>
    <w:p w:rsidR="00553894" w:rsidRPr="003F2D21" w:rsidRDefault="00553894" w:rsidP="007B5130">
      <w:pPr>
        <w:tabs>
          <w:tab w:val="left" w:pos="2977"/>
          <w:tab w:val="left" w:pos="4298"/>
          <w:tab w:val="left" w:pos="5670"/>
          <w:tab w:val="left" w:pos="6946"/>
          <w:tab w:val="left" w:pos="8222"/>
        </w:tabs>
        <w:overflowPunct w:val="0"/>
        <w:autoSpaceDN w:val="0"/>
        <w:spacing w:line="500" w:lineRule="exact"/>
        <w:ind w:leftChars="484" w:left="1625" w:rightChars="100" w:right="332" w:hangingChars="5" w:hanging="17"/>
        <w:rPr>
          <w:b/>
          <w:color w:val="000000" w:themeColor="text1"/>
          <w:szCs w:val="32"/>
        </w:rPr>
      </w:pPr>
      <w:r w:rsidRPr="003F2D21">
        <w:rPr>
          <w:b/>
          <w:color w:val="000000" w:themeColor="text1"/>
          <w:szCs w:val="32"/>
        </w:rPr>
        <w:t>委員列席</w:t>
      </w:r>
      <w:r w:rsidR="007336F7" w:rsidRPr="000B1B39">
        <w:rPr>
          <w:rFonts w:hint="eastAsia"/>
          <w:b/>
          <w:color w:val="000000" w:themeColor="text1"/>
          <w:szCs w:val="32"/>
        </w:rPr>
        <w:t>50</w:t>
      </w:r>
      <w:r w:rsidRPr="003F2D21">
        <w:rPr>
          <w:b/>
          <w:color w:val="000000" w:themeColor="text1"/>
          <w:szCs w:val="32"/>
        </w:rPr>
        <w:t>人</w:t>
      </w:r>
    </w:p>
    <w:p w:rsidR="00810996" w:rsidRPr="003F2D21" w:rsidRDefault="0014671E" w:rsidP="006E6D49">
      <w:pPr>
        <w:tabs>
          <w:tab w:val="left" w:pos="8789"/>
          <w:tab w:val="left" w:pos="8931"/>
        </w:tabs>
        <w:spacing w:line="500" w:lineRule="exact"/>
        <w:ind w:left="1662" w:hangingChars="500" w:hanging="1662"/>
        <w:rPr>
          <w:rFonts w:ascii="標楷體" w:hAnsi="標楷體"/>
          <w:b/>
          <w:color w:val="000000" w:themeColor="text1"/>
          <w:szCs w:val="32"/>
        </w:rPr>
      </w:pPr>
      <w:r w:rsidRPr="003F2D21">
        <w:rPr>
          <w:color w:val="000000" w:themeColor="text1"/>
        </w:rPr>
        <w:t>列席人員：</w:t>
      </w:r>
      <w:r w:rsidR="00EA0429" w:rsidRPr="003F2D21">
        <w:rPr>
          <w:rFonts w:ascii="標楷體" w:hAnsi="標楷體" w:hint="eastAsia"/>
          <w:b/>
          <w:color w:val="000000" w:themeColor="text1"/>
          <w:szCs w:val="32"/>
        </w:rPr>
        <w:t>105年</w:t>
      </w:r>
      <w:r w:rsidR="003B34F0">
        <w:rPr>
          <w:rFonts w:ascii="標楷體" w:hAnsi="標楷體" w:hint="eastAsia"/>
          <w:b/>
          <w:color w:val="000000" w:themeColor="text1"/>
          <w:szCs w:val="32"/>
        </w:rPr>
        <w:t>9月21日</w:t>
      </w:r>
      <w:r w:rsidR="004E6D88" w:rsidRPr="003F2D21">
        <w:rPr>
          <w:rFonts w:ascii="標楷體" w:hAnsi="標楷體" w:hint="eastAsia"/>
          <w:b/>
          <w:color w:val="000000" w:themeColor="text1"/>
          <w:szCs w:val="32"/>
        </w:rPr>
        <w:t>（星期</w:t>
      </w:r>
      <w:r w:rsidR="00763089" w:rsidRPr="00763089">
        <w:rPr>
          <w:rFonts w:ascii="標楷體" w:hAnsi="標楷體" w:hint="eastAsia"/>
          <w:b/>
          <w:color w:val="000000" w:themeColor="text1"/>
          <w:szCs w:val="32"/>
        </w:rPr>
        <w:t>三</w:t>
      </w:r>
      <w:r w:rsidR="004E6D88" w:rsidRPr="003F2D21">
        <w:rPr>
          <w:rFonts w:ascii="標楷體" w:hAnsi="標楷體" w:hint="eastAsia"/>
          <w:b/>
          <w:color w:val="000000" w:themeColor="text1"/>
          <w:szCs w:val="32"/>
        </w:rPr>
        <w:t>）</w:t>
      </w:r>
    </w:p>
    <w:p w:rsidR="00463CC7" w:rsidRPr="00463CC7" w:rsidRDefault="00487F11" w:rsidP="00463CC7">
      <w:pPr>
        <w:tabs>
          <w:tab w:val="left" w:pos="2988"/>
          <w:tab w:val="left" w:pos="4316"/>
          <w:tab w:val="left" w:pos="8789"/>
          <w:tab w:val="left" w:pos="8931"/>
        </w:tabs>
        <w:spacing w:line="500" w:lineRule="exact"/>
        <w:ind w:leftChars="500" w:left="3324" w:hangingChars="500" w:hanging="1662"/>
        <w:rPr>
          <w:rFonts w:ascii="標楷體" w:hAnsi="標楷體"/>
          <w:color w:val="000000" w:themeColor="text1"/>
        </w:rPr>
      </w:pPr>
      <w:r w:rsidRPr="00487F11">
        <w:rPr>
          <w:rFonts w:ascii="標楷體" w:hAnsi="標楷體" w:hint="eastAsia"/>
          <w:color w:val="000000" w:themeColor="text1"/>
        </w:rPr>
        <w:t>行政院農業委員會主任委員曹啟鴻</w:t>
      </w:r>
      <w:r w:rsidR="00AD5B8C" w:rsidRPr="00AD5B8C">
        <w:rPr>
          <w:rFonts w:ascii="標楷體" w:hAnsi="標楷體" w:hint="eastAsia"/>
          <w:color w:val="000000" w:themeColor="text1"/>
        </w:rPr>
        <w:t>暨相關人員</w:t>
      </w:r>
    </w:p>
    <w:p w:rsidR="00BC0A40" w:rsidRPr="003F2D21" w:rsidRDefault="00BC0A40" w:rsidP="006E6D49">
      <w:pPr>
        <w:tabs>
          <w:tab w:val="left" w:pos="2988"/>
          <w:tab w:val="left" w:pos="4316"/>
          <w:tab w:val="left" w:pos="8789"/>
          <w:tab w:val="left" w:pos="8931"/>
        </w:tabs>
        <w:spacing w:line="500" w:lineRule="exact"/>
        <w:ind w:leftChars="500" w:left="3325" w:hangingChars="500" w:hanging="1663"/>
        <w:rPr>
          <w:rFonts w:ascii="標楷體" w:hAnsi="標楷體"/>
          <w:b/>
          <w:color w:val="000000" w:themeColor="text1"/>
          <w:szCs w:val="32"/>
        </w:rPr>
      </w:pPr>
      <w:r w:rsidRPr="003F2D21">
        <w:rPr>
          <w:rFonts w:ascii="標楷體" w:hAnsi="標楷體" w:hint="eastAsia"/>
          <w:b/>
          <w:color w:val="000000" w:themeColor="text1"/>
          <w:szCs w:val="32"/>
        </w:rPr>
        <w:t>10</w:t>
      </w:r>
      <w:r w:rsidR="004E6D88" w:rsidRPr="003F2D21">
        <w:rPr>
          <w:rFonts w:ascii="標楷體" w:hAnsi="標楷體" w:hint="eastAsia"/>
          <w:b/>
          <w:color w:val="000000" w:themeColor="text1"/>
          <w:szCs w:val="32"/>
        </w:rPr>
        <w:t>5</w:t>
      </w:r>
      <w:r w:rsidRPr="003F2D21">
        <w:rPr>
          <w:rFonts w:ascii="標楷體" w:hAnsi="標楷體" w:hint="eastAsia"/>
          <w:b/>
          <w:color w:val="000000" w:themeColor="text1"/>
          <w:szCs w:val="32"/>
        </w:rPr>
        <w:t>年</w:t>
      </w:r>
      <w:r w:rsidR="003B34F0">
        <w:rPr>
          <w:rFonts w:ascii="標楷體" w:hAnsi="標楷體" w:hint="eastAsia"/>
          <w:b/>
          <w:color w:val="000000" w:themeColor="text1"/>
          <w:szCs w:val="32"/>
        </w:rPr>
        <w:t>9月22日</w:t>
      </w:r>
      <w:r w:rsidR="008E572F" w:rsidRPr="003F2D21">
        <w:rPr>
          <w:rFonts w:ascii="標楷體" w:hAnsi="標楷體" w:hint="eastAsia"/>
          <w:b/>
          <w:color w:val="000000" w:themeColor="text1"/>
          <w:szCs w:val="32"/>
        </w:rPr>
        <w:t>（星期</w:t>
      </w:r>
      <w:r w:rsidR="00763089" w:rsidRPr="003F2D21">
        <w:rPr>
          <w:rFonts w:ascii="標楷體" w:hAnsi="標楷體" w:hint="eastAsia"/>
          <w:b/>
          <w:color w:val="000000" w:themeColor="text1"/>
          <w:szCs w:val="32"/>
        </w:rPr>
        <w:t>四</w:t>
      </w:r>
      <w:r w:rsidR="008E572F" w:rsidRPr="003F2D21">
        <w:rPr>
          <w:rFonts w:ascii="標楷體" w:hAnsi="標楷體" w:hint="eastAsia"/>
          <w:b/>
          <w:color w:val="000000" w:themeColor="text1"/>
          <w:szCs w:val="32"/>
        </w:rPr>
        <w:t>）</w:t>
      </w:r>
    </w:p>
    <w:p w:rsidR="003B140A" w:rsidRPr="00463CC7" w:rsidRDefault="00BC2C10" w:rsidP="003B140A">
      <w:pPr>
        <w:tabs>
          <w:tab w:val="left" w:pos="2988"/>
          <w:tab w:val="left" w:pos="4316"/>
          <w:tab w:val="left" w:pos="8789"/>
          <w:tab w:val="left" w:pos="8931"/>
        </w:tabs>
        <w:spacing w:line="500" w:lineRule="exact"/>
        <w:ind w:leftChars="500" w:left="3324" w:hangingChars="500" w:hanging="1662"/>
        <w:rPr>
          <w:rFonts w:ascii="標楷體" w:hAnsi="標楷體"/>
          <w:color w:val="000000" w:themeColor="text1"/>
        </w:rPr>
      </w:pPr>
      <w:r w:rsidRPr="00BC2C10">
        <w:rPr>
          <w:rFonts w:ascii="標楷體" w:hAnsi="標楷體" w:hint="eastAsia"/>
          <w:color w:val="000000" w:themeColor="text1"/>
        </w:rPr>
        <w:t>國家發展委員會主任委員</w:t>
      </w:r>
      <w:r w:rsidR="00AD5B8C">
        <w:rPr>
          <w:rFonts w:ascii="標楷體" w:hAnsi="標楷體" w:hint="eastAsia"/>
          <w:color w:val="000000" w:themeColor="text1"/>
        </w:rPr>
        <w:t>陳添枝</w:t>
      </w:r>
      <w:r w:rsidR="00AD5B8C" w:rsidRPr="00AD5B8C">
        <w:rPr>
          <w:rFonts w:ascii="標楷體" w:hAnsi="標楷體" w:hint="eastAsia"/>
          <w:color w:val="000000" w:themeColor="text1"/>
        </w:rPr>
        <w:t>暨相關人員</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487F11">
        <w:rPr>
          <w:rFonts w:hint="eastAsia"/>
          <w:color w:val="000000" w:themeColor="text1"/>
          <w:szCs w:val="32"/>
        </w:rPr>
        <w:t>黃</w:t>
      </w:r>
      <w:r w:rsidR="00A4508B" w:rsidRPr="003F2D21">
        <w:rPr>
          <w:color w:val="000000" w:themeColor="text1"/>
          <w:szCs w:val="32"/>
        </w:rPr>
        <w:t>召集委員</w:t>
      </w:r>
      <w:r w:rsidR="00487F11">
        <w:rPr>
          <w:rFonts w:hint="eastAsia"/>
          <w:color w:val="000000" w:themeColor="text1"/>
          <w:szCs w:val="32"/>
        </w:rPr>
        <w:t>偉哲</w:t>
      </w:r>
    </w:p>
    <w:p w:rsidR="008E7320" w:rsidRPr="003F2D21" w:rsidRDefault="00E41AB0" w:rsidP="008E7320">
      <w:pPr>
        <w:spacing w:line="500" w:lineRule="exact"/>
        <w:ind w:rightChars="85" w:right="282"/>
        <w:rPr>
          <w:color w:val="000000" w:themeColor="text1"/>
          <w:szCs w:val="32"/>
        </w:rPr>
      </w:pPr>
      <w:r w:rsidRPr="003F2D21">
        <w:rPr>
          <w:rFonts w:hint="eastAsia"/>
          <w:color w:val="000000" w:themeColor="text1"/>
          <w:szCs w:val="32"/>
        </w:rPr>
        <w:t>專門委員</w:t>
      </w:r>
      <w:r w:rsidR="008E7320" w:rsidRPr="003F2D21">
        <w:rPr>
          <w:color w:val="000000" w:themeColor="text1"/>
          <w:szCs w:val="32"/>
        </w:rPr>
        <w:t>：</w:t>
      </w:r>
      <w:r w:rsidR="008E7320" w:rsidRPr="003F2D21">
        <w:rPr>
          <w:rFonts w:hint="eastAsia"/>
          <w:color w:val="000000" w:themeColor="text1"/>
          <w:szCs w:val="32"/>
        </w:rPr>
        <w:t>黃中科</w:t>
      </w:r>
    </w:p>
    <w:p w:rsidR="008E7320" w:rsidRPr="003F2D21" w:rsidRDefault="008E7320" w:rsidP="008E7320">
      <w:pPr>
        <w:spacing w:line="500" w:lineRule="exact"/>
        <w:ind w:rightChars="85" w:right="282"/>
        <w:rPr>
          <w:bCs/>
          <w:color w:val="000000" w:themeColor="text1"/>
          <w:szCs w:val="32"/>
        </w:rPr>
      </w:pPr>
      <w:r w:rsidRPr="003F2D21">
        <w:rPr>
          <w:color w:val="000000" w:themeColor="text1"/>
          <w:szCs w:val="32"/>
        </w:rPr>
        <w:t>主任秘書：</w:t>
      </w:r>
      <w:r w:rsidRPr="003F2D21">
        <w:rPr>
          <w:rFonts w:hint="eastAsia"/>
          <w:color w:val="000000" w:themeColor="text1"/>
          <w:szCs w:val="32"/>
        </w:rPr>
        <w:t>黃素惠</w:t>
      </w:r>
    </w:p>
    <w:p w:rsidR="008E7320" w:rsidRDefault="008E7320" w:rsidP="008E7320">
      <w:pPr>
        <w:spacing w:line="500" w:lineRule="exact"/>
        <w:ind w:left="1662" w:hangingChars="500" w:hanging="1662"/>
        <w:jc w:val="both"/>
        <w:rPr>
          <w:bCs/>
          <w:color w:val="000000" w:themeColor="text1"/>
          <w:szCs w:val="32"/>
        </w:rPr>
      </w:pPr>
      <w:r w:rsidRPr="003F2D21">
        <w:rPr>
          <w:bCs/>
          <w:color w:val="000000" w:themeColor="text1"/>
          <w:szCs w:val="32"/>
        </w:rPr>
        <w:t>紀　　錄：簡任秘書</w:t>
      </w:r>
      <w:r w:rsidRPr="003F2D21">
        <w:rPr>
          <w:rFonts w:hint="eastAsia"/>
          <w:bCs/>
          <w:color w:val="000000" w:themeColor="text1"/>
          <w:szCs w:val="32"/>
        </w:rPr>
        <w:t xml:space="preserve"> </w:t>
      </w:r>
      <w:proofErr w:type="gramStart"/>
      <w:r w:rsidRPr="003F2D21">
        <w:rPr>
          <w:rFonts w:hint="eastAsia"/>
          <w:bCs/>
          <w:color w:val="000000" w:themeColor="text1"/>
          <w:szCs w:val="32"/>
        </w:rPr>
        <w:t>程谷川</w:t>
      </w:r>
      <w:proofErr w:type="gramEnd"/>
      <w:r w:rsidRPr="003F2D21">
        <w:rPr>
          <w:rFonts w:hint="eastAsia"/>
          <w:bCs/>
          <w:color w:val="000000" w:themeColor="text1"/>
          <w:szCs w:val="32"/>
        </w:rPr>
        <w:t xml:space="preserve">  </w:t>
      </w:r>
      <w:r>
        <w:rPr>
          <w:rFonts w:hint="eastAsia"/>
          <w:bCs/>
          <w:color w:val="000000" w:themeColor="text1"/>
          <w:szCs w:val="32"/>
        </w:rPr>
        <w:t xml:space="preserve">   </w:t>
      </w:r>
      <w:r w:rsidR="00160FD4">
        <w:rPr>
          <w:rFonts w:hint="eastAsia"/>
          <w:bCs/>
          <w:color w:val="000000" w:themeColor="text1"/>
          <w:szCs w:val="32"/>
        </w:rPr>
        <w:t xml:space="preserve"> </w:t>
      </w:r>
      <w:r w:rsidRPr="003F2D21">
        <w:rPr>
          <w:rFonts w:hint="eastAsia"/>
          <w:bCs/>
          <w:color w:val="000000" w:themeColor="text1"/>
          <w:szCs w:val="32"/>
        </w:rPr>
        <w:t>簡任編審</w:t>
      </w:r>
      <w:r w:rsidRPr="003F2D21">
        <w:rPr>
          <w:rFonts w:hint="eastAsia"/>
          <w:bCs/>
          <w:color w:val="000000" w:themeColor="text1"/>
          <w:szCs w:val="32"/>
        </w:rPr>
        <w:t xml:space="preserve"> </w:t>
      </w:r>
      <w:proofErr w:type="gramStart"/>
      <w:r w:rsidRPr="003F2D21">
        <w:rPr>
          <w:rFonts w:hint="eastAsia"/>
          <w:bCs/>
          <w:color w:val="000000" w:themeColor="text1"/>
          <w:szCs w:val="32"/>
        </w:rPr>
        <w:t>黃殿偉</w:t>
      </w:r>
      <w:proofErr w:type="gramEnd"/>
      <w:r w:rsidRPr="003F2D21">
        <w:rPr>
          <w:rFonts w:hint="eastAsia"/>
          <w:bCs/>
          <w:color w:val="000000" w:themeColor="text1"/>
          <w:szCs w:val="32"/>
        </w:rPr>
        <w:t xml:space="preserve">  </w:t>
      </w:r>
    </w:p>
    <w:p w:rsidR="008E7320" w:rsidRPr="003F2D21" w:rsidRDefault="008E7320" w:rsidP="008E7320">
      <w:pPr>
        <w:spacing w:line="500" w:lineRule="exact"/>
        <w:ind w:left="1662" w:hangingChars="500" w:hanging="1662"/>
        <w:jc w:val="both"/>
        <w:rPr>
          <w:bCs/>
          <w:color w:val="000000" w:themeColor="text1"/>
          <w:szCs w:val="32"/>
        </w:rPr>
      </w:pPr>
      <w:r>
        <w:rPr>
          <w:rFonts w:hint="eastAsia"/>
          <w:bCs/>
          <w:color w:val="000000" w:themeColor="text1"/>
          <w:szCs w:val="32"/>
        </w:rPr>
        <w:t xml:space="preserve">          </w:t>
      </w: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Pr="003F2D21">
        <w:rPr>
          <w:rFonts w:hint="eastAsia"/>
          <w:bCs/>
          <w:color w:val="000000" w:themeColor="text1"/>
          <w:szCs w:val="32"/>
        </w:rPr>
        <w:t xml:space="preserve"> </w:t>
      </w:r>
      <w:r w:rsidR="00404F07">
        <w:rPr>
          <w:rFonts w:hint="eastAsia"/>
          <w:bCs/>
          <w:color w:val="000000" w:themeColor="text1"/>
          <w:szCs w:val="32"/>
        </w:rPr>
        <w:t>楊雅如</w:t>
      </w:r>
      <w:r>
        <w:rPr>
          <w:rFonts w:hint="eastAsia"/>
          <w:bCs/>
          <w:color w:val="000000" w:themeColor="text1"/>
          <w:szCs w:val="32"/>
        </w:rPr>
        <w:t xml:space="preserve">     </w:t>
      </w:r>
      <w:r w:rsidR="00160FD4">
        <w:rPr>
          <w:rFonts w:hint="eastAsia"/>
          <w:bCs/>
          <w:color w:val="000000" w:themeColor="text1"/>
          <w:szCs w:val="32"/>
        </w:rPr>
        <w:t xml:space="preserve"> </w:t>
      </w:r>
      <w:r w:rsidRPr="003F2D21">
        <w:rPr>
          <w:rFonts w:hint="eastAsia"/>
          <w:bCs/>
          <w:color w:val="000000" w:themeColor="text1"/>
          <w:szCs w:val="32"/>
        </w:rPr>
        <w:t>專</w:t>
      </w:r>
      <w:r w:rsidRPr="003F2D21">
        <w:rPr>
          <w:rFonts w:hint="eastAsia"/>
          <w:bCs/>
          <w:color w:val="000000" w:themeColor="text1"/>
          <w:szCs w:val="32"/>
        </w:rPr>
        <w:t xml:space="preserve">    </w:t>
      </w:r>
      <w:r w:rsidRPr="003F2D21">
        <w:rPr>
          <w:rFonts w:hint="eastAsia"/>
          <w:bCs/>
          <w:color w:val="000000" w:themeColor="text1"/>
          <w:szCs w:val="32"/>
        </w:rPr>
        <w:t>員</w:t>
      </w:r>
      <w:r w:rsidRPr="003F2D21">
        <w:rPr>
          <w:rFonts w:hint="eastAsia"/>
          <w:bCs/>
          <w:color w:val="000000" w:themeColor="text1"/>
          <w:szCs w:val="32"/>
        </w:rPr>
        <w:t xml:space="preserve"> </w:t>
      </w:r>
      <w:r w:rsidRPr="003F2D21">
        <w:rPr>
          <w:rFonts w:hint="eastAsia"/>
          <w:bCs/>
          <w:color w:val="000000" w:themeColor="text1"/>
          <w:szCs w:val="32"/>
        </w:rPr>
        <w:t>曾淑梅</w:t>
      </w:r>
      <w:r w:rsidRPr="003F2D21">
        <w:rPr>
          <w:rFonts w:hint="eastAsia"/>
          <w:bCs/>
          <w:color w:val="000000" w:themeColor="text1"/>
          <w:szCs w:val="32"/>
        </w:rPr>
        <w:t xml:space="preserve">  </w:t>
      </w:r>
    </w:p>
    <w:p w:rsidR="008E7320" w:rsidRPr="003F2D21" w:rsidRDefault="008E7320" w:rsidP="008E7320">
      <w:pPr>
        <w:snapToGrid w:val="0"/>
        <w:spacing w:line="500" w:lineRule="exact"/>
        <w:rPr>
          <w:color w:val="000000" w:themeColor="text1"/>
          <w:szCs w:val="32"/>
        </w:rPr>
      </w:pPr>
      <w:r w:rsidRPr="003F2D21">
        <w:rPr>
          <w:color w:val="000000" w:themeColor="text1"/>
          <w:szCs w:val="32"/>
        </w:rPr>
        <w:t>速</w:t>
      </w:r>
      <w:r w:rsidRPr="003F2D21">
        <w:rPr>
          <w:bCs/>
          <w:color w:val="000000" w:themeColor="text1"/>
          <w:szCs w:val="32"/>
        </w:rPr>
        <w:t xml:space="preserve">　　</w:t>
      </w:r>
      <w:r w:rsidRPr="003F2D21">
        <w:rPr>
          <w:color w:val="000000" w:themeColor="text1"/>
          <w:szCs w:val="32"/>
        </w:rPr>
        <w:t>記：公報處記錄人員</w:t>
      </w:r>
    </w:p>
    <w:p w:rsidR="008E7320" w:rsidRPr="002A5970" w:rsidRDefault="008E7320" w:rsidP="008E7320">
      <w:pPr>
        <w:tabs>
          <w:tab w:val="left" w:pos="426"/>
        </w:tabs>
        <w:spacing w:beforeLines="30" w:before="146" w:line="500" w:lineRule="exact"/>
        <w:ind w:left="7" w:hangingChars="2" w:hanging="7"/>
        <w:jc w:val="both"/>
        <w:rPr>
          <w:rFonts w:ascii="標楷體" w:hAnsi="標楷體"/>
          <w:b/>
          <w:color w:val="000000" w:themeColor="text1"/>
          <w:szCs w:val="32"/>
        </w:rPr>
      </w:pPr>
      <w:r w:rsidRPr="002A5970">
        <w:rPr>
          <w:rFonts w:ascii="標楷體" w:hAnsi="標楷體" w:hint="eastAsia"/>
          <w:b/>
          <w:color w:val="000000" w:themeColor="text1"/>
          <w:szCs w:val="32"/>
        </w:rPr>
        <w:lastRenderedPageBreak/>
        <w:t>105年</w:t>
      </w:r>
      <w:r w:rsidR="003B34F0">
        <w:rPr>
          <w:rFonts w:ascii="標楷體" w:hAnsi="標楷體" w:hint="eastAsia"/>
          <w:b/>
          <w:color w:val="000000" w:themeColor="text1"/>
          <w:szCs w:val="32"/>
        </w:rPr>
        <w:t>9月21日</w:t>
      </w:r>
      <w:r w:rsidRPr="002A5970">
        <w:rPr>
          <w:rFonts w:ascii="標楷體" w:hAnsi="標楷體" w:hint="eastAsia"/>
          <w:b/>
          <w:color w:val="000000" w:themeColor="text1"/>
          <w:szCs w:val="32"/>
        </w:rPr>
        <w:t>（星期三）</w:t>
      </w:r>
    </w:p>
    <w:p w:rsidR="008E7320" w:rsidRPr="003F2D21" w:rsidRDefault="008E7320" w:rsidP="002A5970">
      <w:pPr>
        <w:tabs>
          <w:tab w:val="left" w:pos="3984"/>
        </w:tabs>
        <w:snapToGrid w:val="0"/>
        <w:spacing w:line="500" w:lineRule="exact"/>
        <w:ind w:leftChars="400" w:left="1329"/>
        <w:rPr>
          <w:b/>
          <w:color w:val="000000" w:themeColor="text1"/>
          <w:spacing w:val="100"/>
          <w:szCs w:val="32"/>
        </w:rPr>
      </w:pPr>
      <w:r w:rsidRPr="003F2D21">
        <w:rPr>
          <w:b/>
          <w:color w:val="000000" w:themeColor="text1"/>
          <w:spacing w:val="100"/>
          <w:szCs w:val="32"/>
        </w:rPr>
        <w:t>報告事項</w:t>
      </w:r>
    </w:p>
    <w:p w:rsidR="008E7320" w:rsidRPr="00167378" w:rsidRDefault="008E7320" w:rsidP="00167378">
      <w:pPr>
        <w:pStyle w:val="aff0"/>
        <w:numPr>
          <w:ilvl w:val="0"/>
          <w:numId w:val="31"/>
        </w:numPr>
        <w:kinsoku w:val="0"/>
        <w:overflowPunct w:val="0"/>
        <w:autoSpaceDE w:val="0"/>
        <w:autoSpaceDN w:val="0"/>
        <w:spacing w:line="500" w:lineRule="exact"/>
        <w:ind w:leftChars="0"/>
        <w:jc w:val="both"/>
        <w:rPr>
          <w:color w:val="000000" w:themeColor="text1"/>
        </w:rPr>
      </w:pPr>
      <w:r w:rsidRPr="00167378">
        <w:rPr>
          <w:rFonts w:hint="eastAsia"/>
          <w:color w:val="000000" w:themeColor="text1"/>
        </w:rPr>
        <w:t>宣讀上次會議議事錄。</w:t>
      </w:r>
    </w:p>
    <w:p w:rsidR="008E7320" w:rsidRDefault="008E7320" w:rsidP="008E7320">
      <w:pPr>
        <w:tabs>
          <w:tab w:val="left" w:pos="426"/>
        </w:tabs>
        <w:spacing w:line="500" w:lineRule="exact"/>
        <w:ind w:left="7" w:hangingChars="2" w:hanging="7"/>
        <w:jc w:val="both"/>
        <w:rPr>
          <w:color w:val="000000" w:themeColor="text1"/>
        </w:rPr>
      </w:pPr>
      <w:r w:rsidRPr="003F2D21">
        <w:rPr>
          <w:b/>
          <w:color w:val="000000" w:themeColor="text1"/>
        </w:rPr>
        <w:t>決定：</w:t>
      </w:r>
      <w:r w:rsidRPr="003F2D21">
        <w:rPr>
          <w:color w:val="000000" w:themeColor="text1"/>
        </w:rPr>
        <w:t>確定。</w:t>
      </w:r>
    </w:p>
    <w:p w:rsidR="008B6F96" w:rsidRDefault="008B6F96" w:rsidP="00090CA1">
      <w:pPr>
        <w:pStyle w:val="aff0"/>
        <w:numPr>
          <w:ilvl w:val="0"/>
          <w:numId w:val="31"/>
        </w:numPr>
        <w:kinsoku w:val="0"/>
        <w:overflowPunct w:val="0"/>
        <w:autoSpaceDE w:val="0"/>
        <w:autoSpaceDN w:val="0"/>
        <w:spacing w:line="500" w:lineRule="exact"/>
        <w:ind w:leftChars="0" w:left="502" w:hangingChars="151" w:hanging="502"/>
        <w:jc w:val="both"/>
        <w:rPr>
          <w:rFonts w:ascii="標楷體" w:hAnsi="標楷體"/>
          <w:color w:val="000000"/>
        </w:rPr>
      </w:pPr>
      <w:r>
        <w:rPr>
          <w:rFonts w:hint="eastAsia"/>
        </w:rPr>
        <w:t>邀請行政院農業委員會主任委員列席報告業務概況，並備質詢。</w:t>
      </w:r>
    </w:p>
    <w:p w:rsidR="00ED1833" w:rsidRPr="003F2D21" w:rsidRDefault="005B21F6" w:rsidP="00090CA1">
      <w:pPr>
        <w:kinsoku w:val="0"/>
        <w:overflowPunct w:val="0"/>
        <w:autoSpaceDE w:val="0"/>
        <w:autoSpaceDN w:val="0"/>
        <w:spacing w:line="500" w:lineRule="exact"/>
        <w:ind w:leftChars="168" w:left="674" w:hangingChars="35" w:hanging="116"/>
        <w:jc w:val="both"/>
        <w:rPr>
          <w:color w:val="000000" w:themeColor="text1"/>
        </w:rPr>
      </w:pPr>
      <w:r w:rsidRPr="005B21F6">
        <w:rPr>
          <w:rFonts w:hint="eastAsia"/>
          <w:color w:val="000000" w:themeColor="text1"/>
        </w:rPr>
        <w:t>(</w:t>
      </w:r>
      <w:r w:rsidR="006D309A" w:rsidRPr="00090CA1">
        <w:rPr>
          <w:rFonts w:ascii="標楷體" w:hAnsi="標楷體" w:hint="eastAsia"/>
          <w:szCs w:val="32"/>
        </w:rPr>
        <w:t>行政院農業委員會</w:t>
      </w:r>
      <w:r w:rsidR="00D15775" w:rsidRPr="00090CA1">
        <w:rPr>
          <w:rFonts w:ascii="標楷體" w:hAnsi="標楷體" w:hint="eastAsia"/>
          <w:szCs w:val="32"/>
        </w:rPr>
        <w:t>曹</w:t>
      </w:r>
      <w:r w:rsidR="006D309A" w:rsidRPr="00090CA1">
        <w:rPr>
          <w:rFonts w:ascii="標楷體" w:hAnsi="標楷體" w:hint="eastAsia"/>
          <w:szCs w:val="32"/>
        </w:rPr>
        <w:t>主任委員</w:t>
      </w:r>
      <w:r w:rsidR="00D15775" w:rsidRPr="00090CA1">
        <w:rPr>
          <w:rFonts w:ascii="標楷體" w:hAnsi="標楷體" w:hint="eastAsia"/>
          <w:szCs w:val="32"/>
        </w:rPr>
        <w:t>啟鴻</w:t>
      </w:r>
      <w:r w:rsidRPr="00090CA1">
        <w:rPr>
          <w:rFonts w:ascii="標楷體" w:hAnsi="標楷體" w:hint="eastAsia"/>
          <w:color w:val="000000" w:themeColor="text1"/>
          <w:szCs w:val="32"/>
        </w:rPr>
        <w:t>報告後，委員</w:t>
      </w:r>
      <w:r w:rsidR="00EF1A7A" w:rsidRPr="00090CA1">
        <w:rPr>
          <w:rFonts w:ascii="標楷體" w:hAnsi="標楷體" w:hint="eastAsia"/>
          <w:szCs w:val="32"/>
        </w:rPr>
        <w:t>林岱樺、廖國棟、邱議瑩、黃偉哲、徐永明、管碧玲</w:t>
      </w:r>
      <w:r w:rsidR="00686FBD" w:rsidRPr="00090CA1">
        <w:rPr>
          <w:rFonts w:ascii="標楷體" w:hAnsi="標楷體" w:hint="eastAsia"/>
          <w:szCs w:val="32"/>
        </w:rPr>
        <w:t>、蘇震清</w:t>
      </w:r>
      <w:r w:rsidR="00EF1A7A" w:rsidRPr="00090CA1">
        <w:rPr>
          <w:rFonts w:ascii="標楷體" w:hAnsi="標楷體" w:hint="eastAsia"/>
          <w:szCs w:val="32"/>
        </w:rPr>
        <w:t>、高志鵬、王惠美</w:t>
      </w:r>
      <w:r w:rsidR="00F62728" w:rsidRPr="00090CA1">
        <w:rPr>
          <w:rFonts w:ascii="標楷體" w:hAnsi="標楷體" w:hint="eastAsia"/>
          <w:szCs w:val="32"/>
        </w:rPr>
        <w:t>、陳明文</w:t>
      </w:r>
      <w:r w:rsidR="00EF1A7A" w:rsidRPr="00090CA1">
        <w:rPr>
          <w:rFonts w:ascii="標楷體" w:hAnsi="標楷體" w:hint="eastAsia"/>
          <w:szCs w:val="32"/>
        </w:rPr>
        <w:t>、邱志偉</w:t>
      </w:r>
      <w:r w:rsidR="00686FBD" w:rsidRPr="00090CA1">
        <w:rPr>
          <w:rFonts w:ascii="標楷體" w:hAnsi="標楷體" w:hint="eastAsia"/>
          <w:szCs w:val="32"/>
        </w:rPr>
        <w:t>、張麗善</w:t>
      </w:r>
      <w:r w:rsidR="00EF1A7A" w:rsidRPr="00090CA1">
        <w:rPr>
          <w:rFonts w:ascii="標楷體" w:hAnsi="標楷體" w:hint="eastAsia"/>
          <w:szCs w:val="32"/>
        </w:rPr>
        <w:t>、</w:t>
      </w:r>
      <w:r w:rsidR="007E74BA" w:rsidRPr="00090CA1">
        <w:rPr>
          <w:rFonts w:ascii="標楷體" w:hAnsi="標楷體" w:hint="eastAsia"/>
          <w:szCs w:val="32"/>
        </w:rPr>
        <w:t>鄭天財</w:t>
      </w:r>
      <w:r w:rsidR="00EF1A7A" w:rsidRPr="00090CA1">
        <w:rPr>
          <w:rFonts w:ascii="標楷體" w:hAnsi="標楷體" w:hint="eastAsia"/>
          <w:szCs w:val="32"/>
        </w:rPr>
        <w:t>、蘇治芬、蔡培慧</w:t>
      </w:r>
      <w:r w:rsidR="004C24E9" w:rsidRPr="007F3C6B">
        <w:rPr>
          <w:rFonts w:ascii="標楷體" w:hAnsi="標楷體" w:hint="eastAsia"/>
          <w:szCs w:val="32"/>
        </w:rPr>
        <w:t>、</w:t>
      </w:r>
      <w:r w:rsidR="00593977" w:rsidRPr="00090CA1">
        <w:rPr>
          <w:rFonts w:ascii="標楷體" w:hAnsi="標楷體" w:hint="eastAsia"/>
          <w:szCs w:val="32"/>
        </w:rPr>
        <w:t>孔文吉、蕭美琴</w:t>
      </w:r>
      <w:r w:rsidR="00A30427" w:rsidRPr="00090CA1">
        <w:rPr>
          <w:rFonts w:ascii="標楷體" w:hAnsi="標楷體" w:hint="eastAsia"/>
          <w:szCs w:val="32"/>
        </w:rPr>
        <w:t>、江啟臣</w:t>
      </w:r>
      <w:r w:rsidR="00477EC8" w:rsidRPr="00090CA1">
        <w:rPr>
          <w:rFonts w:ascii="標楷體" w:hAnsi="標楷體" w:hint="eastAsia"/>
          <w:szCs w:val="32"/>
        </w:rPr>
        <w:t>、陳曼麗、</w:t>
      </w:r>
      <w:r w:rsidR="00D75C49" w:rsidRPr="00090CA1">
        <w:rPr>
          <w:rFonts w:ascii="標楷體" w:hAnsi="標楷體" w:hint="eastAsia"/>
          <w:szCs w:val="32"/>
        </w:rPr>
        <w:t>林淑芬、</w:t>
      </w:r>
      <w:r w:rsidR="00477EC8" w:rsidRPr="00090CA1">
        <w:rPr>
          <w:rFonts w:ascii="標楷體" w:hAnsi="標楷體" w:hint="eastAsia"/>
          <w:szCs w:val="32"/>
        </w:rPr>
        <w:t>林俊憲、</w:t>
      </w:r>
      <w:r w:rsidR="005826B0" w:rsidRPr="00090CA1">
        <w:rPr>
          <w:rFonts w:ascii="標楷體" w:hAnsi="標楷體" w:hint="eastAsia"/>
          <w:color w:val="000000" w:themeColor="text1"/>
          <w:szCs w:val="32"/>
        </w:rPr>
        <w:t>高潞</w:t>
      </w:r>
      <w:r w:rsidR="005826B0" w:rsidRPr="00CC6A6B">
        <w:rPr>
          <w:rFonts w:ascii="標楷體" w:hAnsi="標楷體" w:hint="eastAsia"/>
          <w:color w:val="000000" w:themeColor="text1"/>
          <w:spacing w:val="-2"/>
          <w:szCs w:val="32"/>
        </w:rPr>
        <w:t>．以用．巴</w:t>
      </w:r>
      <w:proofErr w:type="gramStart"/>
      <w:r w:rsidR="005826B0" w:rsidRPr="00CC6A6B">
        <w:rPr>
          <w:rFonts w:ascii="標楷體" w:hAnsi="標楷體" w:hint="eastAsia"/>
          <w:color w:val="000000" w:themeColor="text1"/>
          <w:spacing w:val="-2"/>
          <w:szCs w:val="32"/>
        </w:rPr>
        <w:t>魕剌</w:t>
      </w:r>
      <w:proofErr w:type="spellStart"/>
      <w:proofErr w:type="gramEnd"/>
      <w:r w:rsidR="005826B0" w:rsidRPr="00CC6A6B">
        <w:rPr>
          <w:rFonts w:ascii="標楷體" w:hAnsi="標楷體" w:hint="eastAsia"/>
          <w:color w:val="000000" w:themeColor="text1"/>
          <w:spacing w:val="-2"/>
          <w:szCs w:val="32"/>
        </w:rPr>
        <w:t>Kawlo</w:t>
      </w:r>
      <w:proofErr w:type="spellEnd"/>
      <w:r w:rsidR="005826B0" w:rsidRPr="00CC6A6B">
        <w:rPr>
          <w:rFonts w:ascii="標楷體" w:hAnsi="標楷體" w:hint="eastAsia"/>
          <w:color w:val="000000" w:themeColor="text1"/>
          <w:spacing w:val="-2"/>
          <w:szCs w:val="32"/>
        </w:rPr>
        <w:t>．</w:t>
      </w:r>
      <w:proofErr w:type="spellStart"/>
      <w:r w:rsidR="005826B0" w:rsidRPr="00CC6A6B">
        <w:rPr>
          <w:rFonts w:ascii="標楷體" w:hAnsi="標楷體" w:hint="eastAsia"/>
          <w:color w:val="000000" w:themeColor="text1"/>
          <w:spacing w:val="-2"/>
          <w:szCs w:val="32"/>
        </w:rPr>
        <w:t>Iyun</w:t>
      </w:r>
      <w:proofErr w:type="spellEnd"/>
      <w:r w:rsidR="005826B0" w:rsidRPr="00CC6A6B">
        <w:rPr>
          <w:rFonts w:ascii="標楷體" w:hAnsi="標楷體" w:hint="eastAsia"/>
          <w:color w:val="000000" w:themeColor="text1"/>
          <w:spacing w:val="-2"/>
          <w:szCs w:val="32"/>
        </w:rPr>
        <w:t>．</w:t>
      </w:r>
      <w:proofErr w:type="spellStart"/>
      <w:r w:rsidR="005826B0" w:rsidRPr="00CC6A6B">
        <w:rPr>
          <w:rFonts w:ascii="標楷體" w:hAnsi="標楷體" w:hint="eastAsia"/>
          <w:color w:val="000000" w:themeColor="text1"/>
          <w:spacing w:val="-2"/>
          <w:szCs w:val="32"/>
        </w:rPr>
        <w:t>Pacidal</w:t>
      </w:r>
      <w:proofErr w:type="spellEnd"/>
      <w:r w:rsidR="00222710" w:rsidRPr="00090CA1">
        <w:rPr>
          <w:rFonts w:ascii="標楷體" w:hAnsi="標楷體" w:hint="eastAsia"/>
          <w:color w:val="000000" w:themeColor="text1"/>
          <w:szCs w:val="32"/>
        </w:rPr>
        <w:t>及</w:t>
      </w:r>
      <w:r w:rsidR="00477EC8" w:rsidRPr="00090CA1">
        <w:rPr>
          <w:rFonts w:ascii="標楷體" w:hAnsi="標楷體" w:hint="eastAsia"/>
          <w:color w:val="000000" w:themeColor="text1"/>
          <w:szCs w:val="32"/>
        </w:rPr>
        <w:t>林麗蟬</w:t>
      </w:r>
      <w:r w:rsidR="00ED1833" w:rsidRPr="00090CA1">
        <w:rPr>
          <w:rFonts w:ascii="標楷體" w:hAnsi="標楷體" w:hint="eastAsia"/>
          <w:color w:val="000000" w:themeColor="text1"/>
          <w:szCs w:val="32"/>
        </w:rPr>
        <w:t>等</w:t>
      </w:r>
      <w:r w:rsidR="006269F6" w:rsidRPr="00090CA1">
        <w:rPr>
          <w:rFonts w:ascii="標楷體" w:hAnsi="標楷體" w:hint="eastAsia"/>
          <w:color w:val="000000" w:themeColor="text1"/>
          <w:szCs w:val="32"/>
        </w:rPr>
        <w:t>2</w:t>
      </w:r>
      <w:r w:rsidR="00D555B9" w:rsidRPr="00090CA1">
        <w:rPr>
          <w:rFonts w:ascii="標楷體" w:hAnsi="標楷體" w:hint="eastAsia"/>
          <w:color w:val="000000" w:themeColor="text1"/>
          <w:szCs w:val="32"/>
        </w:rPr>
        <w:t>3</w:t>
      </w:r>
      <w:r w:rsidR="00ED1833" w:rsidRPr="00090CA1">
        <w:rPr>
          <w:rFonts w:ascii="標楷體" w:hAnsi="標楷體"/>
          <w:color w:val="000000" w:themeColor="text1"/>
          <w:szCs w:val="32"/>
        </w:rPr>
        <w:t>人提出質詢，</w:t>
      </w:r>
      <w:proofErr w:type="gramStart"/>
      <w:r w:rsidR="00ED1833" w:rsidRPr="00090CA1">
        <w:rPr>
          <w:rFonts w:ascii="標楷體" w:hAnsi="標楷體"/>
          <w:color w:val="000000" w:themeColor="text1"/>
          <w:szCs w:val="32"/>
        </w:rPr>
        <w:t>均由</w:t>
      </w:r>
      <w:r w:rsidR="00FA4EB6" w:rsidRPr="00090CA1">
        <w:rPr>
          <w:rFonts w:ascii="標楷體" w:hAnsi="標楷體" w:hint="eastAsia"/>
          <w:color w:val="000000" w:themeColor="text1"/>
          <w:szCs w:val="32"/>
        </w:rPr>
        <w:t>行政院農業委員會</w:t>
      </w:r>
      <w:proofErr w:type="gramEnd"/>
      <w:r w:rsidR="00FA4EB6" w:rsidRPr="00090CA1">
        <w:rPr>
          <w:rFonts w:ascii="標楷體" w:hAnsi="標楷體" w:hint="eastAsia"/>
          <w:color w:val="000000" w:themeColor="text1"/>
          <w:szCs w:val="32"/>
        </w:rPr>
        <w:t>曹主任委員</w:t>
      </w:r>
      <w:proofErr w:type="gramStart"/>
      <w:r w:rsidR="00FA4EB6" w:rsidRPr="00090CA1">
        <w:rPr>
          <w:rFonts w:ascii="標楷體" w:hAnsi="標楷體" w:hint="eastAsia"/>
          <w:color w:val="000000" w:themeColor="text1"/>
          <w:szCs w:val="32"/>
        </w:rPr>
        <w:t>啟鴻</w:t>
      </w:r>
      <w:r w:rsidR="00ED1833" w:rsidRPr="00090CA1">
        <w:rPr>
          <w:rFonts w:ascii="標楷體" w:hAnsi="標楷體" w:hint="eastAsia"/>
          <w:szCs w:val="32"/>
        </w:rPr>
        <w:t>暨相關</w:t>
      </w:r>
      <w:proofErr w:type="gramEnd"/>
      <w:r w:rsidR="00ED1833" w:rsidRPr="00090CA1">
        <w:rPr>
          <w:rFonts w:ascii="標楷體" w:hAnsi="標楷體" w:hint="eastAsia"/>
          <w:szCs w:val="32"/>
        </w:rPr>
        <w:t>人員</w:t>
      </w:r>
      <w:r w:rsidR="00ED1833" w:rsidRPr="00090CA1">
        <w:rPr>
          <w:rFonts w:ascii="標楷體" w:hAnsi="標楷體"/>
          <w:color w:val="000000" w:themeColor="text1"/>
          <w:szCs w:val="32"/>
        </w:rPr>
        <w:t>即席答復。</w:t>
      </w:r>
      <w:r w:rsidR="00CE4670" w:rsidRPr="003F2D21">
        <w:rPr>
          <w:rFonts w:hint="eastAsia"/>
          <w:color w:val="000000" w:themeColor="text1"/>
        </w:rPr>
        <w:t>)</w:t>
      </w:r>
    </w:p>
    <w:p w:rsidR="00F55D6A" w:rsidRDefault="004C1843" w:rsidP="00DA394F">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Pr>
          <w:rFonts w:hint="eastAsia"/>
          <w:b/>
          <w:color w:val="000000" w:themeColor="text1"/>
        </w:rPr>
        <w:t>決定：</w:t>
      </w:r>
    </w:p>
    <w:p w:rsidR="00F55D6A" w:rsidRPr="00F55D6A" w:rsidRDefault="00F55D6A" w:rsidP="00706250">
      <w:pPr>
        <w:widowControl/>
        <w:numPr>
          <w:ilvl w:val="0"/>
          <w:numId w:val="32"/>
        </w:numPr>
        <w:ind w:left="1468" w:hanging="1104"/>
        <w:jc w:val="both"/>
      </w:pPr>
      <w:r w:rsidRPr="00F55D6A">
        <w:rPr>
          <w:rFonts w:hint="eastAsia"/>
          <w:color w:val="000000" w:themeColor="text1"/>
        </w:rPr>
        <w:t>登記發言委員除</w:t>
      </w:r>
      <w:proofErr w:type="gramStart"/>
      <w:r w:rsidRPr="00F55D6A">
        <w:rPr>
          <w:rFonts w:hint="eastAsia"/>
          <w:color w:val="000000" w:themeColor="text1"/>
        </w:rPr>
        <w:t>不在場者外</w:t>
      </w:r>
      <w:proofErr w:type="gramEnd"/>
      <w:r w:rsidRPr="00F55D6A">
        <w:rPr>
          <w:rFonts w:hint="eastAsia"/>
          <w:color w:val="000000" w:themeColor="text1"/>
        </w:rPr>
        <w:t>，</w:t>
      </w:r>
      <w:proofErr w:type="gramStart"/>
      <w:r w:rsidRPr="00F55D6A">
        <w:rPr>
          <w:rFonts w:hint="eastAsia"/>
          <w:color w:val="000000" w:themeColor="text1"/>
        </w:rPr>
        <w:t>其餘均已發言</w:t>
      </w:r>
      <w:proofErr w:type="gramEnd"/>
      <w:r w:rsidRPr="00F55D6A">
        <w:rPr>
          <w:rFonts w:hint="eastAsia"/>
          <w:color w:val="000000" w:themeColor="text1"/>
        </w:rPr>
        <w:t>完畢，</w:t>
      </w:r>
      <w:proofErr w:type="gramStart"/>
      <w:r w:rsidRPr="00F55D6A">
        <w:rPr>
          <w:rFonts w:hint="eastAsia"/>
          <w:color w:val="000000" w:themeColor="text1"/>
        </w:rPr>
        <w:t>詢</w:t>
      </w:r>
      <w:proofErr w:type="gramEnd"/>
      <w:r w:rsidRPr="00F55D6A">
        <w:rPr>
          <w:rFonts w:hint="eastAsia"/>
          <w:color w:val="000000" w:themeColor="text1"/>
        </w:rPr>
        <w:t>答結束。</w:t>
      </w:r>
    </w:p>
    <w:p w:rsidR="00F55D6A" w:rsidRPr="00955EF0" w:rsidRDefault="00F55D6A" w:rsidP="00706250">
      <w:pPr>
        <w:widowControl/>
        <w:numPr>
          <w:ilvl w:val="0"/>
          <w:numId w:val="32"/>
        </w:numPr>
        <w:ind w:left="1004" w:hanging="652"/>
        <w:jc w:val="both"/>
        <w:rPr>
          <w:color w:val="000000" w:themeColor="text1"/>
        </w:rPr>
      </w:pPr>
      <w:r w:rsidRPr="00F55D6A">
        <w:rPr>
          <w:rFonts w:hint="eastAsia"/>
          <w:color w:val="000000" w:themeColor="text1"/>
        </w:rPr>
        <w:t>委員</w:t>
      </w:r>
      <w:r w:rsidR="00222710" w:rsidRPr="00840964">
        <w:rPr>
          <w:rFonts w:hint="eastAsia"/>
          <w:color w:val="000000" w:themeColor="text1"/>
        </w:rPr>
        <w:t>簡東明、周春米</w:t>
      </w:r>
      <w:r w:rsidRPr="00840964">
        <w:rPr>
          <w:rFonts w:hint="eastAsia"/>
          <w:color w:val="000000" w:themeColor="text1"/>
        </w:rPr>
        <w:t>及</w:t>
      </w:r>
      <w:r w:rsidR="00840964" w:rsidRPr="00840964">
        <w:rPr>
          <w:rFonts w:hint="eastAsia"/>
          <w:color w:val="000000" w:themeColor="text1"/>
        </w:rPr>
        <w:t>黃昭順</w:t>
      </w:r>
      <w:r w:rsidRPr="00840964">
        <w:rPr>
          <w:rFonts w:hint="eastAsia"/>
          <w:color w:val="000000" w:themeColor="text1"/>
        </w:rPr>
        <w:t>所提書面質詢列入紀錄，刊登公報</w:t>
      </w:r>
      <w:r w:rsidRPr="00F55D6A">
        <w:rPr>
          <w:rFonts w:hint="eastAsia"/>
          <w:color w:val="000000" w:themeColor="text1"/>
        </w:rPr>
        <w:t>。</w:t>
      </w:r>
    </w:p>
    <w:p w:rsidR="00ED1833" w:rsidRPr="00F55D6A" w:rsidRDefault="00F55D6A" w:rsidP="00706250">
      <w:pPr>
        <w:widowControl/>
        <w:numPr>
          <w:ilvl w:val="0"/>
          <w:numId w:val="32"/>
        </w:numPr>
        <w:ind w:left="1004" w:hanging="652"/>
        <w:jc w:val="both"/>
        <w:rPr>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內以書面答復並副知本會；委員質詢中要求提供之資料，請</w:t>
      </w:r>
      <w:proofErr w:type="gramStart"/>
      <w:r w:rsidRPr="00F55D6A">
        <w:rPr>
          <w:rFonts w:hint="eastAsia"/>
        </w:rPr>
        <w:t>提供予本會</w:t>
      </w:r>
      <w:proofErr w:type="gramEnd"/>
      <w:r w:rsidRPr="00F55D6A">
        <w:rPr>
          <w:rFonts w:hint="eastAsia"/>
        </w:rPr>
        <w:t>全體委員。</w:t>
      </w:r>
      <w:r w:rsidRPr="00F55D6A">
        <w:rPr>
          <w:color w:val="000000" w:themeColor="text1"/>
        </w:rPr>
        <w:t xml:space="preserve"> </w:t>
      </w:r>
    </w:p>
    <w:p w:rsidR="00255DF7" w:rsidRPr="00684DA7" w:rsidRDefault="00255DF7" w:rsidP="00A83320">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A83320">
        <w:rPr>
          <w:rFonts w:hint="eastAsia"/>
          <w:b/>
          <w:color w:val="000000" w:themeColor="text1"/>
        </w:rPr>
        <w:t>通過臨時提案</w:t>
      </w:r>
      <w:r w:rsidR="006E3EB6" w:rsidRPr="00A83320">
        <w:rPr>
          <w:rFonts w:hint="eastAsia"/>
          <w:b/>
          <w:color w:val="000000" w:themeColor="text1"/>
        </w:rPr>
        <w:t>22</w:t>
      </w:r>
      <w:r w:rsidRPr="00A83320">
        <w:rPr>
          <w:rFonts w:hint="eastAsia"/>
          <w:b/>
          <w:color w:val="000000" w:themeColor="text1"/>
        </w:rPr>
        <w:t>案</w:t>
      </w:r>
      <w:r w:rsidRPr="00684DA7">
        <w:rPr>
          <w:rFonts w:hint="eastAsia"/>
          <w:b/>
          <w:color w:val="000000" w:themeColor="text1"/>
        </w:rPr>
        <w:t>：</w:t>
      </w:r>
    </w:p>
    <w:p w:rsidR="00206FB9" w:rsidRPr="00C26F11" w:rsidRDefault="00206FB9" w:rsidP="005075D2">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C26F11">
        <w:rPr>
          <w:rFonts w:ascii="標楷體" w:hAnsi="標楷體" w:hint="eastAsia"/>
          <w:color w:val="000000" w:themeColor="text1"/>
          <w:spacing w:val="-2"/>
        </w:rPr>
        <w:t>農委會規劃106年優先於台糖土地推動40公頃農業光電示範園區，</w:t>
      </w:r>
      <w:proofErr w:type="gramStart"/>
      <w:r w:rsidRPr="00C26F11">
        <w:rPr>
          <w:rFonts w:ascii="標楷體" w:hAnsi="標楷體" w:hint="eastAsia"/>
          <w:color w:val="000000" w:themeColor="text1"/>
          <w:spacing w:val="-2"/>
        </w:rPr>
        <w:t>鑑</w:t>
      </w:r>
      <w:proofErr w:type="gramEnd"/>
      <w:r w:rsidRPr="00C26F11">
        <w:rPr>
          <w:rFonts w:ascii="標楷體" w:hAnsi="標楷體" w:hint="eastAsia"/>
          <w:color w:val="000000" w:themeColor="text1"/>
          <w:spacing w:val="-2"/>
        </w:rPr>
        <w:t>於我國糧食自給率低於三成的現況下，為避免再生能源生產與人民搶</w:t>
      </w:r>
      <w:proofErr w:type="gramStart"/>
      <w:r w:rsidRPr="00C26F11">
        <w:rPr>
          <w:rFonts w:ascii="標楷體" w:hAnsi="標楷體" w:hint="eastAsia"/>
          <w:color w:val="000000" w:themeColor="text1"/>
          <w:spacing w:val="-2"/>
        </w:rPr>
        <w:t>地奪糧及</w:t>
      </w:r>
      <w:proofErr w:type="gramEnd"/>
      <w:r w:rsidRPr="00C26F11">
        <w:rPr>
          <w:rFonts w:ascii="標楷體" w:hAnsi="標楷體" w:hint="eastAsia"/>
          <w:color w:val="000000" w:themeColor="text1"/>
          <w:spacing w:val="-2"/>
        </w:rPr>
        <w:t>造成生活、環境的破壞，且台糖保留之農地，仍具有良好生產之功能，因此，</w:t>
      </w:r>
      <w:proofErr w:type="gramStart"/>
      <w:r w:rsidRPr="00C26F11">
        <w:rPr>
          <w:rFonts w:ascii="標楷體" w:hAnsi="標楷體" w:hint="eastAsia"/>
          <w:color w:val="000000" w:themeColor="text1"/>
          <w:spacing w:val="-2"/>
        </w:rPr>
        <w:t>農電共生</w:t>
      </w:r>
      <w:proofErr w:type="gramEnd"/>
      <w:r w:rsidRPr="00C26F11">
        <w:rPr>
          <w:rFonts w:ascii="標楷體" w:hAnsi="標楷體" w:hint="eastAsia"/>
          <w:color w:val="000000" w:themeColor="text1"/>
          <w:spacing w:val="-2"/>
        </w:rPr>
        <w:t>發展政策更需審慎評估。</w:t>
      </w:r>
      <w:proofErr w:type="gramStart"/>
      <w:r w:rsidR="00433951" w:rsidRPr="00C26F11">
        <w:rPr>
          <w:rFonts w:ascii="標楷體" w:hAnsi="標楷體" w:hint="eastAsia"/>
          <w:color w:val="000000" w:themeColor="text1"/>
          <w:spacing w:val="-2"/>
        </w:rPr>
        <w:t>爰</w:t>
      </w:r>
      <w:proofErr w:type="gramEnd"/>
      <w:r w:rsidR="00433951" w:rsidRPr="00C26F11">
        <w:rPr>
          <w:rFonts w:ascii="標楷體" w:hAnsi="標楷體" w:hint="eastAsia"/>
          <w:color w:val="000000" w:themeColor="text1"/>
          <w:spacing w:val="-2"/>
        </w:rPr>
        <w:t>建請</w:t>
      </w:r>
      <w:r w:rsidRPr="00C26F11">
        <w:rPr>
          <w:rFonts w:ascii="標楷體" w:hAnsi="標楷體" w:hint="eastAsia"/>
          <w:color w:val="000000" w:themeColor="text1"/>
          <w:spacing w:val="-2"/>
        </w:rPr>
        <w:t>農委會重新檢視此計畫使用台糖土地之必要性；</w:t>
      </w:r>
      <w:proofErr w:type="gramStart"/>
      <w:r w:rsidRPr="00C26F11">
        <w:rPr>
          <w:rFonts w:ascii="標楷體" w:hAnsi="標楷體" w:hint="eastAsia"/>
          <w:color w:val="000000" w:themeColor="text1"/>
          <w:spacing w:val="-2"/>
        </w:rPr>
        <w:t>農電共生</w:t>
      </w:r>
      <w:proofErr w:type="gramEnd"/>
      <w:r w:rsidRPr="00C26F11">
        <w:rPr>
          <w:rFonts w:ascii="標楷體" w:hAnsi="標楷體" w:hint="eastAsia"/>
          <w:color w:val="000000" w:themeColor="text1"/>
          <w:spacing w:val="-2"/>
        </w:rPr>
        <w:t>發展政策，應以糧食安全，確保優良農地為基本原則，</w:t>
      </w:r>
      <w:proofErr w:type="gramStart"/>
      <w:r w:rsidRPr="00C26F11">
        <w:rPr>
          <w:rFonts w:ascii="標楷體" w:hAnsi="標楷體" w:hint="eastAsia"/>
          <w:color w:val="000000" w:themeColor="text1"/>
          <w:spacing w:val="-2"/>
        </w:rPr>
        <w:t>方據以</w:t>
      </w:r>
      <w:proofErr w:type="gramEnd"/>
      <w:r w:rsidRPr="00C26F11">
        <w:rPr>
          <w:rFonts w:ascii="標楷體" w:hAnsi="標楷體" w:hint="eastAsia"/>
          <w:color w:val="000000" w:themeColor="text1"/>
          <w:spacing w:val="-2"/>
        </w:rPr>
        <w:t>規劃、推動。</w:t>
      </w:r>
    </w:p>
    <w:p w:rsidR="000A526B" w:rsidRPr="00C26F11" w:rsidRDefault="000A526B" w:rsidP="00AA45AA">
      <w:pPr>
        <w:pStyle w:val="aff1"/>
        <w:ind w:left="3935" w:hanging="1303"/>
      </w:pPr>
      <w:r w:rsidRPr="00C26F11">
        <w:rPr>
          <w:rFonts w:hint="eastAsia"/>
        </w:rPr>
        <w:t>提案人：蔡培慧</w:t>
      </w:r>
      <w:r w:rsidRPr="00C26F11">
        <w:rPr>
          <w:rFonts w:hint="eastAsia"/>
        </w:rPr>
        <w:t xml:space="preserve">  </w:t>
      </w:r>
      <w:r w:rsidRPr="00C26F11">
        <w:rPr>
          <w:rFonts w:hint="eastAsia"/>
        </w:rPr>
        <w:t>邱議瑩</w:t>
      </w:r>
      <w:r w:rsidRPr="00C26F11">
        <w:rPr>
          <w:rFonts w:hint="eastAsia"/>
        </w:rPr>
        <w:t xml:space="preserve">  </w:t>
      </w:r>
      <w:r w:rsidRPr="00C26F11">
        <w:rPr>
          <w:rFonts w:hint="eastAsia"/>
        </w:rPr>
        <w:t>黃偉哲</w:t>
      </w:r>
      <w:r w:rsidRPr="00C26F11">
        <w:rPr>
          <w:rFonts w:hint="eastAsia"/>
        </w:rPr>
        <w:t xml:space="preserve">  </w:t>
      </w:r>
      <w:r w:rsidRPr="00C26F11">
        <w:rPr>
          <w:rFonts w:hint="eastAsia"/>
        </w:rPr>
        <w:t>蘇震清</w:t>
      </w:r>
      <w:r w:rsidRPr="00C26F11">
        <w:rPr>
          <w:rFonts w:hint="eastAsia"/>
        </w:rPr>
        <w:t xml:space="preserve">  </w:t>
      </w:r>
      <w:r w:rsidRPr="00C26F11">
        <w:rPr>
          <w:rFonts w:hint="eastAsia"/>
        </w:rPr>
        <w:t>王惠美</w:t>
      </w:r>
      <w:r w:rsidRPr="00C26F11">
        <w:rPr>
          <w:rFonts w:hint="eastAsia"/>
        </w:rPr>
        <w:t xml:space="preserve">  </w:t>
      </w:r>
      <w:r w:rsidRPr="00C26F11">
        <w:rPr>
          <w:rFonts w:hint="eastAsia"/>
        </w:rPr>
        <w:t>孔文吉</w:t>
      </w:r>
    </w:p>
    <w:p w:rsidR="00206FB9" w:rsidRPr="00C26F11" w:rsidRDefault="00206FB9" w:rsidP="00D440D8">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proofErr w:type="gramStart"/>
      <w:r w:rsidRPr="00C26F11">
        <w:rPr>
          <w:rFonts w:ascii="標楷體" w:hAnsi="標楷體" w:hint="eastAsia"/>
          <w:color w:val="000000" w:themeColor="text1"/>
          <w:spacing w:val="-2"/>
        </w:rPr>
        <w:lastRenderedPageBreak/>
        <w:t>鑑</w:t>
      </w:r>
      <w:proofErr w:type="gramEnd"/>
      <w:r w:rsidRPr="00C26F11">
        <w:rPr>
          <w:rFonts w:ascii="標楷體" w:hAnsi="標楷體" w:hint="eastAsia"/>
          <w:color w:val="000000" w:themeColor="text1"/>
          <w:spacing w:val="-2"/>
        </w:rPr>
        <w:t>於台灣農民老化及農村勞動力不足之問題，雖農委會已擬定「輔導引進省工農業機械設備示範推廣計畫」，亦鼓勵農民購置省工農業生產、加工、收穫後處理之農業機械。</w:t>
      </w:r>
      <w:proofErr w:type="gramStart"/>
      <w:r w:rsidRPr="00C26F11">
        <w:rPr>
          <w:rFonts w:ascii="標楷體" w:hAnsi="標楷體" w:hint="eastAsia"/>
          <w:color w:val="000000" w:themeColor="text1"/>
          <w:spacing w:val="-2"/>
        </w:rPr>
        <w:t>惟</w:t>
      </w:r>
      <w:proofErr w:type="gramEnd"/>
      <w:r w:rsidRPr="00C26F11">
        <w:rPr>
          <w:rFonts w:ascii="標楷體" w:hAnsi="標楷體" w:hint="eastAsia"/>
          <w:color w:val="000000" w:themeColor="text1"/>
          <w:spacing w:val="-2"/>
        </w:rPr>
        <w:t>國人進口之農機具大多來自美、日兩國，其價格對一般農民來說仍是一項重擔，且使用上未必完全符合國人生產之條件。</w:t>
      </w:r>
      <w:proofErr w:type="gramStart"/>
      <w:r w:rsidR="00433951" w:rsidRPr="00C26F11">
        <w:rPr>
          <w:rFonts w:ascii="標楷體" w:hAnsi="標楷體" w:hint="eastAsia"/>
          <w:color w:val="000000" w:themeColor="text1"/>
          <w:spacing w:val="-2"/>
        </w:rPr>
        <w:t>爰</w:t>
      </w:r>
      <w:proofErr w:type="gramEnd"/>
      <w:r w:rsidR="00433951" w:rsidRPr="00C26F11">
        <w:rPr>
          <w:rFonts w:ascii="標楷體" w:hAnsi="標楷體" w:hint="eastAsia"/>
          <w:color w:val="000000" w:themeColor="text1"/>
          <w:spacing w:val="-2"/>
        </w:rPr>
        <w:t>建請</w:t>
      </w:r>
      <w:r w:rsidRPr="00C26F11">
        <w:rPr>
          <w:rFonts w:ascii="標楷體" w:hAnsi="標楷體" w:hint="eastAsia"/>
          <w:color w:val="000000" w:themeColor="text1"/>
          <w:spacing w:val="-2"/>
        </w:rPr>
        <w:t>農委會應擴大本土農機具之修改與研發計畫，積極開發</w:t>
      </w:r>
      <w:proofErr w:type="gramStart"/>
      <w:r w:rsidRPr="00C26F11">
        <w:rPr>
          <w:rFonts w:ascii="標楷體" w:hAnsi="標楷體" w:hint="eastAsia"/>
          <w:color w:val="000000" w:themeColor="text1"/>
          <w:spacing w:val="-2"/>
        </w:rPr>
        <w:t>輕量型</w:t>
      </w:r>
      <w:proofErr w:type="gramEnd"/>
      <w:r w:rsidRPr="00C26F11">
        <w:rPr>
          <w:rFonts w:ascii="標楷體" w:hAnsi="標楷體" w:hint="eastAsia"/>
          <w:color w:val="000000" w:themeColor="text1"/>
          <w:spacing w:val="-2"/>
        </w:rPr>
        <w:t>、操作容易及適合我國農耕習慣之科技農機具，透過科技運用與農事管理結合，除可減輕農事對高勞動力的依賴外，亦可</w:t>
      </w:r>
      <w:proofErr w:type="gramStart"/>
      <w:r w:rsidRPr="00C26F11">
        <w:rPr>
          <w:rFonts w:ascii="標楷體" w:hAnsi="標楷體" w:hint="eastAsia"/>
          <w:color w:val="000000" w:themeColor="text1"/>
          <w:spacing w:val="-2"/>
        </w:rPr>
        <w:t>吸引跨域之</w:t>
      </w:r>
      <w:proofErr w:type="gramEnd"/>
      <w:r w:rsidRPr="00C26F11">
        <w:rPr>
          <w:rFonts w:ascii="標楷體" w:hAnsi="標楷體" w:hint="eastAsia"/>
          <w:color w:val="000000" w:themeColor="text1"/>
          <w:spacing w:val="-2"/>
        </w:rPr>
        <w:t>青年共同投入農業之經營。</w:t>
      </w:r>
    </w:p>
    <w:p w:rsidR="00206FB9" w:rsidRPr="00C26F11" w:rsidRDefault="0064788A" w:rsidP="00AA45AA">
      <w:pPr>
        <w:pStyle w:val="aff1"/>
        <w:ind w:left="3935" w:hanging="1303"/>
      </w:pPr>
      <w:r w:rsidRPr="00C26F11">
        <w:rPr>
          <w:rFonts w:hint="eastAsia"/>
        </w:rPr>
        <w:t>提案人：蔡培慧</w:t>
      </w:r>
      <w:r w:rsidRPr="00C26F11">
        <w:rPr>
          <w:rFonts w:hint="eastAsia"/>
        </w:rPr>
        <w:t xml:space="preserve">  </w:t>
      </w:r>
      <w:r w:rsidRPr="00C26F11">
        <w:rPr>
          <w:rFonts w:hint="eastAsia"/>
        </w:rPr>
        <w:t>邱議瑩</w:t>
      </w:r>
      <w:r w:rsidRPr="00C26F11">
        <w:rPr>
          <w:rFonts w:hint="eastAsia"/>
        </w:rPr>
        <w:t xml:space="preserve">  </w:t>
      </w:r>
      <w:r w:rsidRPr="00C26F11">
        <w:rPr>
          <w:rFonts w:hint="eastAsia"/>
        </w:rPr>
        <w:t>黃偉哲</w:t>
      </w:r>
      <w:r w:rsidRPr="00C26F11">
        <w:rPr>
          <w:rFonts w:hint="eastAsia"/>
        </w:rPr>
        <w:t xml:space="preserve">  </w:t>
      </w:r>
      <w:r w:rsidRPr="00C26F11">
        <w:rPr>
          <w:rFonts w:hint="eastAsia"/>
        </w:rPr>
        <w:t>蘇震清</w:t>
      </w:r>
      <w:r w:rsidRPr="00C26F11">
        <w:rPr>
          <w:rFonts w:hint="eastAsia"/>
        </w:rPr>
        <w:t xml:space="preserve">  </w:t>
      </w:r>
      <w:r w:rsidRPr="00C26F11">
        <w:rPr>
          <w:rFonts w:hint="eastAsia"/>
        </w:rPr>
        <w:t>孔文吉</w:t>
      </w:r>
      <w:r w:rsidR="00976C24" w:rsidRPr="00C26F11">
        <w:rPr>
          <w:rFonts w:hint="eastAsia"/>
        </w:rPr>
        <w:t xml:space="preserve">  </w:t>
      </w:r>
      <w:r w:rsidR="00976C24" w:rsidRPr="00C26F11">
        <w:rPr>
          <w:rFonts w:hint="eastAsia"/>
        </w:rPr>
        <w:t>王惠美</w:t>
      </w:r>
      <w:r w:rsidR="00976C24" w:rsidRPr="00C26F11">
        <w:rPr>
          <w:rFonts w:hint="eastAsia"/>
        </w:rPr>
        <w:t xml:space="preserve">  </w:t>
      </w:r>
    </w:p>
    <w:p w:rsidR="00895DB5" w:rsidRPr="00C26F11" w:rsidRDefault="00206FB9" w:rsidP="00D440D8">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proofErr w:type="gramStart"/>
      <w:r w:rsidRPr="00C26F11">
        <w:rPr>
          <w:rFonts w:ascii="標楷體" w:hAnsi="標楷體" w:hint="eastAsia"/>
          <w:color w:val="000000" w:themeColor="text1"/>
          <w:spacing w:val="-2"/>
        </w:rPr>
        <w:t>鑑</w:t>
      </w:r>
      <w:proofErr w:type="gramEnd"/>
      <w:r w:rsidRPr="00C26F11">
        <w:rPr>
          <w:rFonts w:ascii="標楷體" w:hAnsi="標楷體" w:hint="eastAsia"/>
          <w:color w:val="000000" w:themeColor="text1"/>
          <w:spacing w:val="-2"/>
        </w:rPr>
        <w:t>於台灣近年來爆發狂犬病</w:t>
      </w:r>
      <w:proofErr w:type="gramStart"/>
      <w:r w:rsidRPr="00C26F11">
        <w:rPr>
          <w:rFonts w:ascii="標楷體" w:hAnsi="標楷體" w:hint="eastAsia"/>
          <w:color w:val="000000" w:themeColor="text1"/>
          <w:spacing w:val="-2"/>
        </w:rPr>
        <w:t>疫</w:t>
      </w:r>
      <w:proofErr w:type="gramEnd"/>
      <w:r w:rsidRPr="00C26F11">
        <w:rPr>
          <w:rFonts w:ascii="標楷體" w:hAnsi="標楷體" w:hint="eastAsia"/>
          <w:color w:val="000000" w:themeColor="text1"/>
          <w:spacing w:val="-2"/>
        </w:rPr>
        <w:t>情，為有效控制</w:t>
      </w:r>
      <w:proofErr w:type="gramStart"/>
      <w:r w:rsidRPr="00C26F11">
        <w:rPr>
          <w:rFonts w:ascii="標楷體" w:hAnsi="標楷體" w:hint="eastAsia"/>
          <w:color w:val="000000" w:themeColor="text1"/>
          <w:spacing w:val="-2"/>
        </w:rPr>
        <w:t>疫</w:t>
      </w:r>
      <w:proofErr w:type="gramEnd"/>
      <w:r w:rsidRPr="00C26F11">
        <w:rPr>
          <w:rFonts w:ascii="標楷體" w:hAnsi="標楷體" w:hint="eastAsia"/>
          <w:color w:val="000000" w:themeColor="text1"/>
          <w:spacing w:val="-2"/>
        </w:rPr>
        <w:t>情，農委會與各地方政府自102年起，依動物傳染病防治條例要求家犬、</w:t>
      </w:r>
      <w:proofErr w:type="gramStart"/>
      <w:r w:rsidRPr="00C26F11">
        <w:rPr>
          <w:rFonts w:ascii="標楷體" w:hAnsi="標楷體" w:hint="eastAsia"/>
          <w:color w:val="000000" w:themeColor="text1"/>
          <w:spacing w:val="-2"/>
        </w:rPr>
        <w:t>貓應接種</w:t>
      </w:r>
      <w:proofErr w:type="gramEnd"/>
      <w:r w:rsidRPr="00C26F11">
        <w:rPr>
          <w:rFonts w:ascii="標楷體" w:hAnsi="標楷體" w:hint="eastAsia"/>
          <w:color w:val="000000" w:themeColor="text1"/>
          <w:spacing w:val="-2"/>
        </w:rPr>
        <w:t>狂犬病疫苗，以避免</w:t>
      </w:r>
      <w:proofErr w:type="gramStart"/>
      <w:r w:rsidRPr="00C26F11">
        <w:rPr>
          <w:rFonts w:ascii="標楷體" w:hAnsi="標楷體" w:hint="eastAsia"/>
          <w:color w:val="000000" w:themeColor="text1"/>
          <w:spacing w:val="-2"/>
        </w:rPr>
        <w:t>疫</w:t>
      </w:r>
      <w:proofErr w:type="gramEnd"/>
      <w:r w:rsidRPr="00C26F11">
        <w:rPr>
          <w:rFonts w:ascii="標楷體" w:hAnsi="標楷體" w:hint="eastAsia"/>
          <w:color w:val="000000" w:themeColor="text1"/>
          <w:spacing w:val="-2"/>
        </w:rPr>
        <w:t>情之擴大。</w:t>
      </w:r>
      <w:proofErr w:type="gramStart"/>
      <w:r w:rsidRPr="00C26F11">
        <w:rPr>
          <w:rFonts w:ascii="標楷體" w:hAnsi="標楷體" w:hint="eastAsia"/>
          <w:color w:val="000000" w:themeColor="text1"/>
          <w:spacing w:val="-2"/>
        </w:rPr>
        <w:t>惟</w:t>
      </w:r>
      <w:proofErr w:type="gramEnd"/>
      <w:r w:rsidRPr="00C26F11">
        <w:rPr>
          <w:rFonts w:ascii="標楷體" w:hAnsi="標楷體" w:hint="eastAsia"/>
          <w:color w:val="000000" w:themeColor="text1"/>
          <w:spacing w:val="-2"/>
        </w:rPr>
        <w:t>現行施打之疫苗因</w:t>
      </w:r>
      <w:proofErr w:type="gramStart"/>
      <w:r w:rsidRPr="00C26F11">
        <w:rPr>
          <w:rFonts w:ascii="標楷體" w:hAnsi="標楷體" w:hint="eastAsia"/>
          <w:color w:val="000000" w:themeColor="text1"/>
          <w:spacing w:val="-2"/>
        </w:rPr>
        <w:t>含有佐劑之</w:t>
      </w:r>
      <w:proofErr w:type="gramEnd"/>
      <w:r w:rsidRPr="00C26F11">
        <w:rPr>
          <w:rFonts w:ascii="標楷體" w:hAnsi="標楷體" w:hint="eastAsia"/>
          <w:color w:val="000000" w:themeColor="text1"/>
          <w:spacing w:val="-2"/>
        </w:rPr>
        <w:t>成分，會在部分貓隻身上引發貓疫苗相關肉瘤 (Vaccine-associated sarcoma；VAS)之惡性腫瘤，導致貓隻在協助狂犬病防疫之餘，同時陷入另一健康風險中，亦造成飼主對該疫苗之不信任。為避免防疫產生漏洞，</w:t>
      </w:r>
      <w:proofErr w:type="gramStart"/>
      <w:r w:rsidR="00433951" w:rsidRPr="00C26F11">
        <w:rPr>
          <w:rFonts w:ascii="標楷體" w:hAnsi="標楷體" w:hint="eastAsia"/>
          <w:color w:val="000000" w:themeColor="text1"/>
          <w:spacing w:val="-2"/>
        </w:rPr>
        <w:t>爰</w:t>
      </w:r>
      <w:proofErr w:type="gramEnd"/>
      <w:r w:rsidR="00433951" w:rsidRPr="00C26F11">
        <w:rPr>
          <w:rFonts w:ascii="標楷體" w:hAnsi="標楷體" w:hint="eastAsia"/>
          <w:color w:val="000000" w:themeColor="text1"/>
          <w:spacing w:val="-2"/>
        </w:rPr>
        <w:t>建請</w:t>
      </w:r>
      <w:r w:rsidRPr="00C26F11">
        <w:rPr>
          <w:rFonts w:ascii="標楷體" w:hAnsi="標楷體" w:hint="eastAsia"/>
          <w:color w:val="000000" w:themeColor="text1"/>
          <w:spacing w:val="-2"/>
        </w:rPr>
        <w:t>農委會於(</w:t>
      </w:r>
      <w:proofErr w:type="gramStart"/>
      <w:r w:rsidRPr="00C26F11">
        <w:rPr>
          <w:rFonts w:ascii="標楷體" w:hAnsi="標楷體" w:hint="eastAsia"/>
          <w:color w:val="000000" w:themeColor="text1"/>
          <w:spacing w:val="-2"/>
        </w:rPr>
        <w:t>一</w:t>
      </w:r>
      <w:proofErr w:type="gramEnd"/>
      <w:r w:rsidRPr="00C26F11">
        <w:rPr>
          <w:rFonts w:ascii="標楷體" w:hAnsi="標楷體" w:hint="eastAsia"/>
          <w:color w:val="000000" w:themeColor="text1"/>
          <w:spacing w:val="-2"/>
        </w:rPr>
        <w:t>)1個月內應檢視現有防疫政策，並邀集產官學界參與討論；(二)3個月內提出協助國產研發或進口</w:t>
      </w:r>
      <w:proofErr w:type="gramStart"/>
      <w:r w:rsidRPr="00C26F11">
        <w:rPr>
          <w:rFonts w:ascii="標楷體" w:hAnsi="標楷體" w:hint="eastAsia"/>
          <w:color w:val="000000" w:themeColor="text1"/>
          <w:spacing w:val="-2"/>
        </w:rPr>
        <w:t>無佐劑</w:t>
      </w:r>
      <w:proofErr w:type="gramEnd"/>
      <w:r w:rsidRPr="00C26F11">
        <w:rPr>
          <w:rFonts w:ascii="標楷體" w:hAnsi="標楷體" w:hint="eastAsia"/>
          <w:color w:val="000000" w:themeColor="text1"/>
          <w:spacing w:val="-2"/>
        </w:rPr>
        <w:t>疫苗之方案，以作為飼主疫苗施打之其他選擇；(三)加強對飼主的防疫宣導，以利</w:t>
      </w:r>
      <w:proofErr w:type="gramStart"/>
      <w:r w:rsidRPr="00C26F11">
        <w:rPr>
          <w:rFonts w:ascii="標楷體" w:hAnsi="標楷體" w:hint="eastAsia"/>
          <w:color w:val="000000" w:themeColor="text1"/>
          <w:spacing w:val="-2"/>
        </w:rPr>
        <w:t>疫情控</w:t>
      </w:r>
      <w:proofErr w:type="gramEnd"/>
      <w:r w:rsidRPr="00C26F11">
        <w:rPr>
          <w:rFonts w:ascii="標楷體" w:hAnsi="標楷體" w:hint="eastAsia"/>
          <w:color w:val="000000" w:themeColor="text1"/>
          <w:spacing w:val="-2"/>
        </w:rPr>
        <w:t>管並保障國人與寵物之健康安全。</w:t>
      </w:r>
    </w:p>
    <w:p w:rsidR="00976C24" w:rsidRPr="00C26F11" w:rsidRDefault="00976C24" w:rsidP="00AA45AA">
      <w:pPr>
        <w:pStyle w:val="aff1"/>
        <w:ind w:left="3935" w:hanging="1303"/>
      </w:pPr>
      <w:r w:rsidRPr="00C26F11">
        <w:rPr>
          <w:rFonts w:hint="eastAsia"/>
        </w:rPr>
        <w:t>提案人：蔡培慧</w:t>
      </w:r>
      <w:r w:rsidRPr="00C26F11">
        <w:rPr>
          <w:rFonts w:hint="eastAsia"/>
        </w:rPr>
        <w:t xml:space="preserve">  </w:t>
      </w:r>
      <w:r w:rsidRPr="00C26F11">
        <w:rPr>
          <w:rFonts w:hint="eastAsia"/>
        </w:rPr>
        <w:t>邱議瑩</w:t>
      </w:r>
      <w:r w:rsidRPr="00C26F11">
        <w:rPr>
          <w:rFonts w:hint="eastAsia"/>
        </w:rPr>
        <w:t xml:space="preserve">  </w:t>
      </w:r>
      <w:r w:rsidRPr="00C26F11">
        <w:rPr>
          <w:rFonts w:hint="eastAsia"/>
        </w:rPr>
        <w:t>黃偉哲</w:t>
      </w:r>
      <w:r w:rsidRPr="00C26F11">
        <w:rPr>
          <w:rFonts w:hint="eastAsia"/>
        </w:rPr>
        <w:t xml:space="preserve">  </w:t>
      </w:r>
      <w:r w:rsidRPr="00C26F11">
        <w:rPr>
          <w:rFonts w:hint="eastAsia"/>
        </w:rPr>
        <w:t>蘇震清</w:t>
      </w:r>
      <w:r w:rsidRPr="00C26F11">
        <w:rPr>
          <w:rFonts w:hint="eastAsia"/>
        </w:rPr>
        <w:t xml:space="preserve">  </w:t>
      </w:r>
      <w:r w:rsidRPr="00C26F11">
        <w:rPr>
          <w:rFonts w:hint="eastAsia"/>
        </w:rPr>
        <w:t>孔文吉</w:t>
      </w:r>
      <w:r w:rsidRPr="00C26F11">
        <w:rPr>
          <w:rFonts w:hint="eastAsia"/>
        </w:rPr>
        <w:t xml:space="preserve">  </w:t>
      </w:r>
      <w:r w:rsidRPr="00C26F11">
        <w:rPr>
          <w:rFonts w:hint="eastAsia"/>
        </w:rPr>
        <w:t>王惠美</w:t>
      </w:r>
      <w:r w:rsidRPr="00C26F11">
        <w:rPr>
          <w:rFonts w:hint="eastAsia"/>
        </w:rPr>
        <w:t xml:space="preserve">  </w:t>
      </w:r>
    </w:p>
    <w:p w:rsidR="006F6065" w:rsidRPr="00C26F11" w:rsidRDefault="006F6065" w:rsidP="00D440D8">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C26F11">
        <w:rPr>
          <w:rFonts w:ascii="標楷體" w:hAnsi="標楷體" w:hint="eastAsia"/>
          <w:color w:val="000000" w:themeColor="text1"/>
          <w:spacing w:val="-2"/>
        </w:rPr>
        <w:t>農委會</w:t>
      </w:r>
      <w:proofErr w:type="gramStart"/>
      <w:r w:rsidRPr="00C26F11">
        <w:rPr>
          <w:rFonts w:ascii="標楷體" w:hAnsi="標楷體" w:hint="eastAsia"/>
          <w:color w:val="000000" w:themeColor="text1"/>
          <w:spacing w:val="-2"/>
        </w:rPr>
        <w:t>鑑</w:t>
      </w:r>
      <w:proofErr w:type="gramEnd"/>
      <w:r w:rsidRPr="00C26F11">
        <w:rPr>
          <w:rFonts w:ascii="標楷體" w:hAnsi="標楷體" w:hint="eastAsia"/>
          <w:color w:val="000000" w:themeColor="text1"/>
          <w:spacing w:val="-2"/>
        </w:rPr>
        <w:t>於台灣農民老化及農村勞動力不足之問題，已規劃在農業縣市進行「成立農業勞務人力調度平</w:t>
      </w:r>
      <w:proofErr w:type="gramStart"/>
      <w:r w:rsidRPr="00C26F11">
        <w:rPr>
          <w:rFonts w:ascii="標楷體" w:hAnsi="標楷體" w:hint="eastAsia"/>
          <w:color w:val="000000" w:themeColor="text1"/>
          <w:spacing w:val="-2"/>
        </w:rPr>
        <w:t>臺</w:t>
      </w:r>
      <w:proofErr w:type="gramEnd"/>
      <w:r w:rsidRPr="00C26F11">
        <w:rPr>
          <w:rFonts w:ascii="標楷體" w:hAnsi="標楷體" w:hint="eastAsia"/>
          <w:color w:val="000000" w:themeColor="text1"/>
          <w:spacing w:val="-2"/>
        </w:rPr>
        <w:t>」之試辦，欲透過一般性失業勞工、農村婦女、新住民或原住民等來組成農事服務團以解決現有缺工問題。然依據教育部全國中</w:t>
      </w:r>
      <w:proofErr w:type="gramStart"/>
      <w:r w:rsidRPr="00C26F11">
        <w:rPr>
          <w:rFonts w:ascii="標楷體" w:hAnsi="標楷體" w:hint="eastAsia"/>
          <w:color w:val="000000" w:themeColor="text1"/>
          <w:spacing w:val="-2"/>
        </w:rPr>
        <w:t>輟</w:t>
      </w:r>
      <w:proofErr w:type="gramEnd"/>
      <w:r w:rsidRPr="00C26F11">
        <w:rPr>
          <w:rFonts w:ascii="標楷體" w:hAnsi="標楷體" w:hint="eastAsia"/>
          <w:color w:val="000000" w:themeColor="text1"/>
          <w:spacing w:val="-2"/>
        </w:rPr>
        <w:t>統計資料顯示，103</w:t>
      </w:r>
      <w:r w:rsidRPr="00C26F11">
        <w:rPr>
          <w:rFonts w:ascii="標楷體" w:hAnsi="標楷體" w:hint="eastAsia"/>
          <w:color w:val="000000" w:themeColor="text1"/>
          <w:spacing w:val="-2"/>
        </w:rPr>
        <w:lastRenderedPageBreak/>
        <w:t>學年度中輟生總數為4千多人，此部分青年失學人口若能透過農業師徒制度化模式，將其引入農業領域，除可增加從農人口外，亦可減緩農民老化之速度。</w:t>
      </w:r>
      <w:proofErr w:type="gramStart"/>
      <w:r w:rsidR="00433951" w:rsidRPr="00C26F11">
        <w:rPr>
          <w:rFonts w:ascii="標楷體" w:hAnsi="標楷體" w:hint="eastAsia"/>
          <w:color w:val="000000" w:themeColor="text1"/>
          <w:spacing w:val="-2"/>
        </w:rPr>
        <w:t>爰</w:t>
      </w:r>
      <w:proofErr w:type="gramEnd"/>
      <w:r w:rsidR="00433951" w:rsidRPr="00C26F11">
        <w:rPr>
          <w:rFonts w:ascii="標楷體" w:hAnsi="標楷體" w:hint="eastAsia"/>
          <w:color w:val="000000" w:themeColor="text1"/>
          <w:spacing w:val="-2"/>
        </w:rPr>
        <w:t>建請</w:t>
      </w:r>
      <w:r w:rsidRPr="00C26F11">
        <w:rPr>
          <w:rFonts w:ascii="標楷體" w:hAnsi="標楷體" w:hint="eastAsia"/>
          <w:color w:val="000000" w:themeColor="text1"/>
          <w:spacing w:val="-2"/>
        </w:rPr>
        <w:t>農委會應將失學青年一併納入此人力調度平</w:t>
      </w:r>
      <w:proofErr w:type="gramStart"/>
      <w:r w:rsidR="00C91E47" w:rsidRPr="00C26F11">
        <w:rPr>
          <w:rFonts w:ascii="標楷體" w:hAnsi="標楷體" w:hint="eastAsia"/>
          <w:color w:val="000000" w:themeColor="text1"/>
          <w:spacing w:val="-2"/>
        </w:rPr>
        <w:t>臺</w:t>
      </w:r>
      <w:proofErr w:type="gramEnd"/>
      <w:r w:rsidRPr="00C26F11">
        <w:rPr>
          <w:rFonts w:ascii="標楷體" w:hAnsi="標楷體" w:hint="eastAsia"/>
          <w:color w:val="000000" w:themeColor="text1"/>
          <w:spacing w:val="-2"/>
        </w:rPr>
        <w:t>。</w:t>
      </w:r>
    </w:p>
    <w:p w:rsidR="00976C24" w:rsidRPr="00C26F11" w:rsidRDefault="00976C24" w:rsidP="00AA45AA">
      <w:pPr>
        <w:pStyle w:val="aff1"/>
        <w:ind w:left="3935" w:hanging="1303"/>
      </w:pPr>
      <w:r w:rsidRPr="00C26F11">
        <w:rPr>
          <w:rFonts w:hint="eastAsia"/>
        </w:rPr>
        <w:t>提案人：蔡培慧</w:t>
      </w:r>
      <w:r w:rsidRPr="00C26F11">
        <w:rPr>
          <w:rFonts w:hint="eastAsia"/>
        </w:rPr>
        <w:t xml:space="preserve">  </w:t>
      </w:r>
      <w:r w:rsidRPr="00C26F11">
        <w:rPr>
          <w:rFonts w:hint="eastAsia"/>
        </w:rPr>
        <w:t>邱議瑩</w:t>
      </w:r>
      <w:r w:rsidRPr="00C26F11">
        <w:rPr>
          <w:rFonts w:hint="eastAsia"/>
        </w:rPr>
        <w:t xml:space="preserve">  </w:t>
      </w:r>
      <w:r w:rsidRPr="00C26F11">
        <w:rPr>
          <w:rFonts w:hint="eastAsia"/>
        </w:rPr>
        <w:t>黃偉哲</w:t>
      </w:r>
      <w:r w:rsidRPr="00C26F11">
        <w:rPr>
          <w:rFonts w:hint="eastAsia"/>
        </w:rPr>
        <w:t xml:space="preserve">  </w:t>
      </w:r>
      <w:r w:rsidRPr="00C26F11">
        <w:rPr>
          <w:rFonts w:hint="eastAsia"/>
        </w:rPr>
        <w:t>蘇震清</w:t>
      </w:r>
      <w:r w:rsidRPr="00C26F11">
        <w:rPr>
          <w:rFonts w:hint="eastAsia"/>
        </w:rPr>
        <w:t xml:space="preserve">  </w:t>
      </w:r>
      <w:r w:rsidRPr="00C26F11">
        <w:rPr>
          <w:rFonts w:hint="eastAsia"/>
        </w:rPr>
        <w:t>孔文吉</w:t>
      </w:r>
      <w:r w:rsidRPr="00C26F11">
        <w:rPr>
          <w:rFonts w:hint="eastAsia"/>
        </w:rPr>
        <w:t xml:space="preserve">  </w:t>
      </w:r>
      <w:r w:rsidRPr="00C26F11">
        <w:rPr>
          <w:rFonts w:hint="eastAsia"/>
        </w:rPr>
        <w:t>王惠美</w:t>
      </w:r>
      <w:r w:rsidRPr="00C26F11">
        <w:rPr>
          <w:rFonts w:hint="eastAsia"/>
        </w:rPr>
        <w:t xml:space="preserve">  </w:t>
      </w:r>
    </w:p>
    <w:p w:rsidR="00255DF7" w:rsidRPr="00C26F11" w:rsidRDefault="00F82224" w:rsidP="00D440D8">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proofErr w:type="gramStart"/>
      <w:r w:rsidRPr="00C26F11">
        <w:rPr>
          <w:rFonts w:ascii="標楷體" w:hAnsi="標楷體" w:hint="eastAsia"/>
          <w:color w:val="000000" w:themeColor="text1"/>
          <w:spacing w:val="-2"/>
        </w:rPr>
        <w:t>鑑</w:t>
      </w:r>
      <w:proofErr w:type="gramEnd"/>
      <w:r w:rsidRPr="00C26F11">
        <w:rPr>
          <w:rFonts w:ascii="標楷體" w:hAnsi="標楷體" w:hint="eastAsia"/>
          <w:color w:val="000000" w:themeColor="text1"/>
          <w:spacing w:val="-2"/>
        </w:rPr>
        <w:t>於520後農委會於會本部成立「農村再生基金辦公室」以作為</w:t>
      </w:r>
      <w:r w:rsidRPr="00C26F11">
        <w:rPr>
          <w:rFonts w:ascii="標楷體" w:hAnsi="標楷體" w:hint="eastAsia"/>
          <w:color w:val="000000" w:themeColor="text1"/>
        </w:rPr>
        <w:t>未來農村再生基金資源分配之單位，惟該辦公室係臨時任務編制，僅編制5人，分別由企劃處（</w:t>
      </w:r>
      <w:r w:rsidR="00DF5B15" w:rsidRPr="00C26F11">
        <w:rPr>
          <w:rFonts w:ascii="標楷體" w:hAnsi="標楷體" w:hint="eastAsia"/>
          <w:color w:val="000000" w:themeColor="text1"/>
        </w:rPr>
        <w:t>1</w:t>
      </w:r>
      <w:r w:rsidRPr="00C26F11">
        <w:rPr>
          <w:rFonts w:ascii="標楷體" w:hAnsi="標楷體" w:hint="eastAsia"/>
          <w:color w:val="000000" w:themeColor="text1"/>
        </w:rPr>
        <w:t>人）、</w:t>
      </w:r>
      <w:proofErr w:type="gramStart"/>
      <w:r w:rsidRPr="00C26F11">
        <w:rPr>
          <w:rFonts w:ascii="標楷體" w:hAnsi="標楷體" w:hint="eastAsia"/>
          <w:color w:val="000000" w:themeColor="text1"/>
        </w:rPr>
        <w:t>農糧署</w:t>
      </w:r>
      <w:proofErr w:type="gramEnd"/>
      <w:r w:rsidRPr="00C26F11">
        <w:rPr>
          <w:rFonts w:ascii="標楷體" w:hAnsi="標楷體" w:hint="eastAsia"/>
          <w:color w:val="000000" w:themeColor="text1"/>
        </w:rPr>
        <w:t>（1人）、水保局（2人）</w:t>
      </w:r>
      <w:r w:rsidR="00DF5B15" w:rsidRPr="00C26F11">
        <w:rPr>
          <w:rFonts w:ascii="標楷體" w:hAnsi="標楷體" w:hint="eastAsia"/>
          <w:color w:val="000000" w:themeColor="text1"/>
        </w:rPr>
        <w:t>、內政部（1人）</w:t>
      </w:r>
      <w:r w:rsidRPr="00C26F11">
        <w:rPr>
          <w:rFonts w:ascii="標楷體" w:hAnsi="標楷體" w:hint="eastAsia"/>
          <w:color w:val="000000" w:themeColor="text1"/>
        </w:rPr>
        <w:t>來維持辦公室運作</w:t>
      </w:r>
      <w:r w:rsidR="00C91E47" w:rsidRPr="00C26F11">
        <w:rPr>
          <w:rFonts w:ascii="標楷體" w:hAnsi="標楷體" w:hint="eastAsia"/>
          <w:color w:val="000000" w:themeColor="text1"/>
        </w:rPr>
        <w:t>，</w:t>
      </w:r>
      <w:r w:rsidRPr="00C26F11">
        <w:rPr>
          <w:rFonts w:ascii="標楷體" w:hAnsi="標楷體" w:hint="eastAsia"/>
          <w:color w:val="000000" w:themeColor="text1"/>
        </w:rPr>
        <w:t>此一臨時編制未來將負責分配每年</w:t>
      </w:r>
      <w:r w:rsidR="00DF5B15" w:rsidRPr="00C26F11">
        <w:rPr>
          <w:rFonts w:ascii="標楷體" w:hAnsi="標楷體" w:hint="eastAsia"/>
          <w:color w:val="000000" w:themeColor="text1"/>
        </w:rPr>
        <w:t>10</w:t>
      </w:r>
      <w:r w:rsidRPr="00C26F11">
        <w:rPr>
          <w:rFonts w:ascii="標楷體" w:hAnsi="標楷體" w:hint="eastAsia"/>
          <w:color w:val="000000" w:themeColor="text1"/>
        </w:rPr>
        <w:t>餘億</w:t>
      </w:r>
      <w:r w:rsidR="00DF5B15" w:rsidRPr="00C26F11">
        <w:rPr>
          <w:rFonts w:ascii="標楷體" w:hAnsi="標楷體" w:hint="eastAsia"/>
          <w:color w:val="000000" w:themeColor="text1"/>
        </w:rPr>
        <w:t>元</w:t>
      </w:r>
      <w:r w:rsidRPr="00C26F11">
        <w:rPr>
          <w:rFonts w:ascii="標楷體" w:hAnsi="標楷體" w:hint="eastAsia"/>
          <w:color w:val="000000" w:themeColor="text1"/>
        </w:rPr>
        <w:t>農村再生基金</w:t>
      </w:r>
      <w:r w:rsidR="00C91E47" w:rsidRPr="00C26F11">
        <w:rPr>
          <w:rFonts w:ascii="標楷體" w:hAnsi="標楷體" w:hint="eastAsia"/>
          <w:color w:val="000000" w:themeColor="text1"/>
        </w:rPr>
        <w:t>。</w:t>
      </w:r>
      <w:r w:rsidRPr="00C26F11">
        <w:rPr>
          <w:rFonts w:ascii="標楷體" w:hAnsi="標楷體" w:hint="eastAsia"/>
          <w:color w:val="000000" w:themeColor="text1"/>
        </w:rPr>
        <w:t>為健全農村再生基金之運用以及發展，</w:t>
      </w:r>
      <w:proofErr w:type="gramStart"/>
      <w:r w:rsidR="00433951" w:rsidRPr="00C26F11">
        <w:rPr>
          <w:rFonts w:ascii="標楷體" w:hAnsi="標楷體" w:hint="eastAsia"/>
          <w:color w:val="000000" w:themeColor="text1"/>
        </w:rPr>
        <w:t>爰</w:t>
      </w:r>
      <w:proofErr w:type="gramEnd"/>
      <w:r w:rsidR="00433951" w:rsidRPr="00C26F11">
        <w:rPr>
          <w:rFonts w:ascii="標楷體" w:hAnsi="標楷體" w:hint="eastAsia"/>
          <w:color w:val="000000" w:themeColor="text1"/>
        </w:rPr>
        <w:t>建請</w:t>
      </w:r>
      <w:r w:rsidRPr="00C26F11">
        <w:rPr>
          <w:rFonts w:ascii="標楷體" w:hAnsi="標楷體" w:hint="eastAsia"/>
          <w:color w:val="000000" w:themeColor="text1"/>
        </w:rPr>
        <w:t>農委會</w:t>
      </w:r>
      <w:r w:rsidR="00DF5B15" w:rsidRPr="00C26F11">
        <w:rPr>
          <w:rFonts w:ascii="標楷體" w:hAnsi="標楷體" w:hint="eastAsia"/>
          <w:color w:val="000000" w:themeColor="text1"/>
        </w:rPr>
        <w:t>1</w:t>
      </w:r>
      <w:proofErr w:type="gramStart"/>
      <w:r w:rsidR="00DF5B15" w:rsidRPr="00C26F11">
        <w:rPr>
          <w:rFonts w:ascii="標楷體" w:hAnsi="標楷體" w:hint="eastAsia"/>
          <w:color w:val="000000" w:themeColor="text1"/>
        </w:rPr>
        <w:t>週</w:t>
      </w:r>
      <w:proofErr w:type="gramEnd"/>
      <w:r w:rsidR="00DF5B15" w:rsidRPr="00C26F11">
        <w:rPr>
          <w:rFonts w:ascii="標楷體" w:hAnsi="標楷體" w:hint="eastAsia"/>
          <w:color w:val="000000" w:themeColor="text1"/>
        </w:rPr>
        <w:t>內</w:t>
      </w:r>
      <w:r w:rsidRPr="00C26F11">
        <w:rPr>
          <w:rFonts w:ascii="標楷體" w:hAnsi="標楷體" w:hint="eastAsia"/>
          <w:color w:val="000000" w:themeColor="text1"/>
        </w:rPr>
        <w:t>說明該辦公室之職權、運作經費來源以及未來工作計畫，並送交經濟委員會。</w:t>
      </w:r>
    </w:p>
    <w:p w:rsidR="00843B5D" w:rsidRPr="00C26F11" w:rsidRDefault="00843B5D" w:rsidP="00AA45AA">
      <w:pPr>
        <w:pStyle w:val="aff1"/>
        <w:ind w:left="3935" w:hanging="1303"/>
      </w:pPr>
      <w:r w:rsidRPr="00C26F11">
        <w:rPr>
          <w:rFonts w:hint="eastAsia"/>
        </w:rPr>
        <w:t>提案人：王惠美</w:t>
      </w:r>
      <w:r w:rsidRPr="00C26F11">
        <w:rPr>
          <w:rFonts w:hint="eastAsia"/>
        </w:rPr>
        <w:t xml:space="preserve">  </w:t>
      </w:r>
      <w:r w:rsidR="00B74693" w:rsidRPr="00C26F11">
        <w:rPr>
          <w:rFonts w:hint="eastAsia"/>
        </w:rPr>
        <w:t>孔文吉</w:t>
      </w:r>
      <w:r w:rsidRPr="00C26F11">
        <w:rPr>
          <w:rFonts w:hint="eastAsia"/>
        </w:rPr>
        <w:t xml:space="preserve">  </w:t>
      </w:r>
    </w:p>
    <w:p w:rsidR="007E6029" w:rsidRPr="00C26F11" w:rsidRDefault="00843B5D" w:rsidP="00AA45AA">
      <w:pPr>
        <w:pStyle w:val="aff1"/>
        <w:ind w:left="3935" w:hanging="1303"/>
      </w:pPr>
      <w:r w:rsidRPr="00C26F11">
        <w:rPr>
          <w:rFonts w:hint="eastAsia"/>
        </w:rPr>
        <w:t>連署人：廖國棟</w:t>
      </w:r>
      <w:r w:rsidR="00933F52" w:rsidRPr="00C26F11">
        <w:rPr>
          <w:rFonts w:hint="eastAsia"/>
        </w:rPr>
        <w:t xml:space="preserve">  </w:t>
      </w:r>
      <w:r w:rsidR="00B74693" w:rsidRPr="00C26F11">
        <w:rPr>
          <w:rFonts w:hint="eastAsia"/>
        </w:rPr>
        <w:t>張麗善</w:t>
      </w:r>
    </w:p>
    <w:p w:rsidR="005075D2" w:rsidRPr="00C26F11" w:rsidRDefault="005075D2" w:rsidP="00D440D8">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color w:val="000000" w:themeColor="text1"/>
        </w:rPr>
      </w:pPr>
      <w:proofErr w:type="gramStart"/>
      <w:r w:rsidRPr="00C26F11">
        <w:rPr>
          <w:rFonts w:hint="eastAsia"/>
          <w:color w:val="000000" w:themeColor="text1"/>
        </w:rPr>
        <w:t>鑑</w:t>
      </w:r>
      <w:proofErr w:type="gramEnd"/>
      <w:r w:rsidRPr="00C26F11">
        <w:rPr>
          <w:rFonts w:hint="eastAsia"/>
          <w:color w:val="000000" w:themeColor="text1"/>
        </w:rPr>
        <w:t>於農村再生基金辦公室成立後，未來農村再生相關申請案，</w:t>
      </w:r>
      <w:r w:rsidR="00A95964" w:rsidRPr="00C26F11">
        <w:rPr>
          <w:rFonts w:hint="eastAsia"/>
          <w:color w:val="000000" w:themeColor="text1"/>
        </w:rPr>
        <w:t>係以各縣</w:t>
      </w:r>
      <w:r w:rsidR="00357B85" w:rsidRPr="00C26F11">
        <w:rPr>
          <w:rFonts w:hint="eastAsia"/>
          <w:color w:val="000000" w:themeColor="text1"/>
        </w:rPr>
        <w:t>市</w:t>
      </w:r>
      <w:r w:rsidR="00A95964" w:rsidRPr="00C26F11">
        <w:rPr>
          <w:rFonts w:hint="eastAsia"/>
          <w:color w:val="000000" w:themeColor="text1"/>
        </w:rPr>
        <w:t>轄區內審查通過</w:t>
      </w:r>
      <w:r w:rsidR="001E7D11" w:rsidRPr="00C26F11">
        <w:rPr>
          <w:rFonts w:hint="eastAsia"/>
          <w:color w:val="000000" w:themeColor="text1"/>
        </w:rPr>
        <w:t>之</w:t>
      </w:r>
      <w:r w:rsidR="00A95964" w:rsidRPr="00C26F11">
        <w:rPr>
          <w:rFonts w:hint="eastAsia"/>
          <w:color w:val="000000" w:themeColor="text1"/>
        </w:rPr>
        <w:t>農村再生</w:t>
      </w:r>
      <w:r w:rsidR="001E7D11" w:rsidRPr="00C26F11">
        <w:rPr>
          <w:rFonts w:hint="eastAsia"/>
          <w:color w:val="000000" w:themeColor="text1"/>
        </w:rPr>
        <w:t>計畫社區數計算，每社區以</w:t>
      </w:r>
      <w:r w:rsidRPr="00C26F11">
        <w:rPr>
          <w:rFonts w:hint="eastAsia"/>
          <w:color w:val="000000" w:themeColor="text1"/>
        </w:rPr>
        <w:t>200</w:t>
      </w:r>
      <w:r w:rsidRPr="00C26F11">
        <w:rPr>
          <w:rFonts w:hint="eastAsia"/>
          <w:color w:val="000000" w:themeColor="text1"/>
        </w:rPr>
        <w:t>萬</w:t>
      </w:r>
      <w:r w:rsidR="001E7D11" w:rsidRPr="00C26F11">
        <w:rPr>
          <w:rFonts w:hint="eastAsia"/>
          <w:color w:val="000000" w:themeColor="text1"/>
        </w:rPr>
        <w:t>元編列為上限</w:t>
      </w:r>
      <w:r w:rsidRPr="00C26F11">
        <w:rPr>
          <w:rFonts w:hint="eastAsia"/>
          <w:color w:val="000000" w:themeColor="text1"/>
        </w:rPr>
        <w:t>，申請案</w:t>
      </w:r>
      <w:r w:rsidR="001E7D11" w:rsidRPr="00C26F11">
        <w:rPr>
          <w:rFonts w:hint="eastAsia"/>
          <w:color w:val="000000" w:themeColor="text1"/>
        </w:rPr>
        <w:t>送</w:t>
      </w:r>
      <w:r w:rsidRPr="00C26F11">
        <w:rPr>
          <w:rFonts w:hint="eastAsia"/>
          <w:color w:val="000000" w:themeColor="text1"/>
        </w:rPr>
        <w:t>該辦公室審</w:t>
      </w:r>
      <w:r w:rsidR="001E7D11" w:rsidRPr="00C26F11">
        <w:rPr>
          <w:rFonts w:hint="eastAsia"/>
          <w:color w:val="000000" w:themeColor="text1"/>
        </w:rPr>
        <w:t>查</w:t>
      </w:r>
      <w:r w:rsidRPr="00C26F11">
        <w:rPr>
          <w:rFonts w:hint="eastAsia"/>
          <w:color w:val="000000" w:themeColor="text1"/>
        </w:rPr>
        <w:t>；然據瞭解某</w:t>
      </w:r>
      <w:r w:rsidR="009154B1" w:rsidRPr="00C26F11">
        <w:rPr>
          <w:rFonts w:hint="eastAsia"/>
          <w:color w:val="000000" w:themeColor="text1"/>
        </w:rPr>
        <w:t>些</w:t>
      </w:r>
      <w:r w:rsidRPr="00C26F11">
        <w:rPr>
          <w:rFonts w:hint="eastAsia"/>
          <w:color w:val="000000" w:themeColor="text1"/>
        </w:rPr>
        <w:t>縣市政府相關業務只有</w:t>
      </w:r>
      <w:r w:rsidR="00796F04" w:rsidRPr="00C26F11">
        <w:rPr>
          <w:rFonts w:hint="eastAsia"/>
          <w:color w:val="000000" w:themeColor="text1"/>
        </w:rPr>
        <w:t>1</w:t>
      </w:r>
      <w:r w:rsidR="00796F04" w:rsidRPr="00C26F11">
        <w:rPr>
          <w:rFonts w:hint="eastAsia"/>
          <w:color w:val="000000" w:themeColor="text1"/>
        </w:rPr>
        <w:t>至</w:t>
      </w:r>
      <w:r w:rsidR="00796F04" w:rsidRPr="00C26F11">
        <w:rPr>
          <w:rFonts w:hint="eastAsia"/>
          <w:color w:val="000000" w:themeColor="text1"/>
        </w:rPr>
        <w:t>2</w:t>
      </w:r>
      <w:r w:rsidRPr="00C26F11">
        <w:rPr>
          <w:rFonts w:hint="eastAsia"/>
          <w:color w:val="000000" w:themeColor="text1"/>
        </w:rPr>
        <w:t>人負責，且承辦人對業務不甚熟悉，缺乏農村再生專業背景，根本無法執行該業務，</w:t>
      </w:r>
      <w:r w:rsidR="001E7D11" w:rsidRPr="00C26F11">
        <w:rPr>
          <w:rFonts w:hint="eastAsia"/>
          <w:color w:val="000000" w:themeColor="text1"/>
        </w:rPr>
        <w:t>雖該辦公室預定補助各縣市專案經理團隊，仍請</w:t>
      </w:r>
      <w:r w:rsidRPr="00C26F11">
        <w:rPr>
          <w:rFonts w:hint="eastAsia"/>
          <w:color w:val="000000" w:themeColor="text1"/>
        </w:rPr>
        <w:t>農委會</w:t>
      </w:r>
      <w:r w:rsidR="001E7D11" w:rsidRPr="00C26F11">
        <w:rPr>
          <w:rFonts w:hint="eastAsia"/>
          <w:color w:val="000000" w:themeColor="text1"/>
        </w:rPr>
        <w:t>於</w:t>
      </w:r>
      <w:r w:rsidR="00DF5B15" w:rsidRPr="00C26F11">
        <w:rPr>
          <w:rFonts w:hint="eastAsia"/>
          <w:color w:val="000000" w:themeColor="text1"/>
        </w:rPr>
        <w:t>1</w:t>
      </w:r>
      <w:proofErr w:type="gramStart"/>
      <w:r w:rsidR="00DF5B15" w:rsidRPr="00C26F11">
        <w:rPr>
          <w:rFonts w:hint="eastAsia"/>
          <w:color w:val="000000" w:themeColor="text1"/>
        </w:rPr>
        <w:t>週</w:t>
      </w:r>
      <w:proofErr w:type="gramEnd"/>
      <w:r w:rsidR="00DF5B15" w:rsidRPr="00C26F11">
        <w:rPr>
          <w:rFonts w:hint="eastAsia"/>
          <w:color w:val="000000" w:themeColor="text1"/>
        </w:rPr>
        <w:t>內</w:t>
      </w:r>
      <w:r w:rsidRPr="00C26F11">
        <w:rPr>
          <w:rFonts w:hint="eastAsia"/>
          <w:color w:val="000000" w:themeColor="text1"/>
        </w:rPr>
        <w:t>盤點各縣市政府相關業務人力配置運用情形，</w:t>
      </w:r>
      <w:r w:rsidR="001E7D11" w:rsidRPr="00C26F11">
        <w:rPr>
          <w:rFonts w:hint="eastAsia"/>
          <w:color w:val="000000" w:themeColor="text1"/>
        </w:rPr>
        <w:t>以利業務推動</w:t>
      </w:r>
      <w:r w:rsidRPr="00C26F11">
        <w:rPr>
          <w:rFonts w:hint="eastAsia"/>
          <w:color w:val="000000" w:themeColor="text1"/>
        </w:rPr>
        <w:t>。</w:t>
      </w:r>
    </w:p>
    <w:p w:rsidR="00B60106" w:rsidRPr="00C26F11" w:rsidRDefault="00B60106" w:rsidP="00AA45AA">
      <w:pPr>
        <w:pStyle w:val="aff1"/>
        <w:ind w:left="3935" w:hanging="1303"/>
      </w:pPr>
      <w:r w:rsidRPr="00C26F11">
        <w:rPr>
          <w:rFonts w:hint="eastAsia"/>
        </w:rPr>
        <w:t>提案人：王惠美</w:t>
      </w:r>
      <w:r w:rsidRPr="00C26F11">
        <w:rPr>
          <w:rFonts w:hint="eastAsia"/>
        </w:rPr>
        <w:t xml:space="preserve">  </w:t>
      </w:r>
      <w:r w:rsidRPr="00C26F11">
        <w:rPr>
          <w:rFonts w:hint="eastAsia"/>
        </w:rPr>
        <w:t>孔文吉</w:t>
      </w:r>
      <w:r w:rsidRPr="00C26F11">
        <w:rPr>
          <w:rFonts w:hint="eastAsia"/>
        </w:rPr>
        <w:t xml:space="preserve">  </w:t>
      </w:r>
    </w:p>
    <w:p w:rsidR="00B60106" w:rsidRPr="00C26F11" w:rsidRDefault="00B60106" w:rsidP="00AA45AA">
      <w:pPr>
        <w:pStyle w:val="aff1"/>
        <w:ind w:left="3935" w:hanging="1303"/>
      </w:pPr>
      <w:r w:rsidRPr="00C26F11">
        <w:rPr>
          <w:rFonts w:hint="eastAsia"/>
        </w:rPr>
        <w:t>連署人：廖國棟</w:t>
      </w:r>
      <w:r w:rsidRPr="00C26F11">
        <w:rPr>
          <w:rFonts w:hint="eastAsia"/>
        </w:rPr>
        <w:t xml:space="preserve">  </w:t>
      </w:r>
      <w:r w:rsidRPr="00C26F11">
        <w:rPr>
          <w:rFonts w:hint="eastAsia"/>
        </w:rPr>
        <w:t>張麗善</w:t>
      </w:r>
    </w:p>
    <w:p w:rsidR="005075D2" w:rsidRPr="00C26F11" w:rsidRDefault="005075D2" w:rsidP="00D440D8">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color w:val="000000" w:themeColor="text1"/>
        </w:rPr>
      </w:pPr>
      <w:proofErr w:type="gramStart"/>
      <w:r w:rsidRPr="00C26F11">
        <w:rPr>
          <w:rFonts w:hint="eastAsia"/>
          <w:color w:val="000000" w:themeColor="text1"/>
        </w:rPr>
        <w:t>鑑</w:t>
      </w:r>
      <w:proofErr w:type="gramEnd"/>
      <w:r w:rsidRPr="00C26F11">
        <w:rPr>
          <w:rFonts w:hint="eastAsia"/>
          <w:color w:val="000000" w:themeColor="text1"/>
        </w:rPr>
        <w:t>於新政府為捍衛食安，蔡英文總統喊出「十倍檢驗」，也就是年底前全台學校午餐要抽驗</w:t>
      </w:r>
      <w:r w:rsidRPr="00C26F11">
        <w:rPr>
          <w:rFonts w:hint="eastAsia"/>
          <w:color w:val="000000" w:themeColor="text1"/>
        </w:rPr>
        <w:t>1</w:t>
      </w:r>
      <w:r w:rsidR="00796F04" w:rsidRPr="00C26F11">
        <w:rPr>
          <w:rFonts w:hint="eastAsia"/>
          <w:color w:val="000000" w:themeColor="text1"/>
        </w:rPr>
        <w:t>,</w:t>
      </w:r>
      <w:r w:rsidRPr="00C26F11">
        <w:rPr>
          <w:rFonts w:hint="eastAsia"/>
          <w:color w:val="000000" w:themeColor="text1"/>
        </w:rPr>
        <w:t>000</w:t>
      </w:r>
      <w:r w:rsidRPr="00C26F11">
        <w:rPr>
          <w:rFonts w:hint="eastAsia"/>
          <w:color w:val="000000" w:themeColor="text1"/>
        </w:rPr>
        <w:t>件，但各政府機關預算早已確定，且可以到田間源頭抽驗的工作人員有限，地方農業機關要應付颱風災損、產銷調節、動保業務，人力</w:t>
      </w:r>
      <w:proofErr w:type="gramStart"/>
      <w:r w:rsidRPr="00C26F11">
        <w:rPr>
          <w:rFonts w:hint="eastAsia"/>
          <w:color w:val="000000" w:themeColor="text1"/>
        </w:rPr>
        <w:t>恐</w:t>
      </w:r>
      <w:proofErr w:type="gramEnd"/>
      <w:r w:rsidRPr="00C26F11">
        <w:rPr>
          <w:rFonts w:hint="eastAsia"/>
          <w:color w:val="000000" w:themeColor="text1"/>
        </w:rPr>
        <w:t>分身乏術。</w:t>
      </w:r>
      <w:proofErr w:type="gramStart"/>
      <w:r w:rsidR="00433951" w:rsidRPr="00C26F11">
        <w:rPr>
          <w:rFonts w:hint="eastAsia"/>
          <w:color w:val="000000" w:themeColor="text1"/>
        </w:rPr>
        <w:t>爰</w:t>
      </w:r>
      <w:proofErr w:type="gramEnd"/>
      <w:r w:rsidR="00433951" w:rsidRPr="00C26F11">
        <w:rPr>
          <w:rFonts w:hint="eastAsia"/>
          <w:color w:val="000000" w:themeColor="text1"/>
        </w:rPr>
        <w:t>建</w:t>
      </w:r>
      <w:r w:rsidR="00433951" w:rsidRPr="00C26F11">
        <w:rPr>
          <w:rFonts w:hint="eastAsia"/>
          <w:color w:val="000000" w:themeColor="text1"/>
        </w:rPr>
        <w:lastRenderedPageBreak/>
        <w:t>請</w:t>
      </w:r>
      <w:r w:rsidRPr="00C26F11">
        <w:rPr>
          <w:rFonts w:hint="eastAsia"/>
          <w:color w:val="000000" w:themeColor="text1"/>
        </w:rPr>
        <w:t>農委會二</w:t>
      </w:r>
      <w:proofErr w:type="gramStart"/>
      <w:r w:rsidRPr="00C26F11">
        <w:rPr>
          <w:rFonts w:hint="eastAsia"/>
          <w:color w:val="000000" w:themeColor="text1"/>
        </w:rPr>
        <w:t>週</w:t>
      </w:r>
      <w:proofErr w:type="gramEnd"/>
      <w:r w:rsidRPr="00C26F11">
        <w:rPr>
          <w:rFonts w:hint="eastAsia"/>
          <w:color w:val="000000" w:themeColor="text1"/>
        </w:rPr>
        <w:t>內提出檢討、改善報告，送交經濟委員會。</w:t>
      </w:r>
    </w:p>
    <w:p w:rsidR="00B60106" w:rsidRPr="00C26F11" w:rsidRDefault="00B60106" w:rsidP="00AA45AA">
      <w:pPr>
        <w:pStyle w:val="aff1"/>
        <w:ind w:left="3935" w:hanging="1303"/>
      </w:pPr>
      <w:r w:rsidRPr="00C26F11">
        <w:rPr>
          <w:rFonts w:hint="eastAsia"/>
        </w:rPr>
        <w:t>提案人：王惠美</w:t>
      </w:r>
      <w:r w:rsidRPr="00C26F11">
        <w:rPr>
          <w:rFonts w:hint="eastAsia"/>
        </w:rPr>
        <w:t xml:space="preserve">  </w:t>
      </w:r>
      <w:r w:rsidRPr="00C26F11">
        <w:rPr>
          <w:rFonts w:hint="eastAsia"/>
        </w:rPr>
        <w:t>孔文吉</w:t>
      </w:r>
      <w:r w:rsidRPr="00C26F11">
        <w:rPr>
          <w:rFonts w:hint="eastAsia"/>
        </w:rPr>
        <w:t xml:space="preserve">  </w:t>
      </w:r>
    </w:p>
    <w:p w:rsidR="005075D2" w:rsidRPr="00C26F11" w:rsidRDefault="00B60106" w:rsidP="00AA45AA">
      <w:pPr>
        <w:pStyle w:val="aff1"/>
        <w:ind w:left="3935" w:hanging="1303"/>
      </w:pPr>
      <w:r w:rsidRPr="00C26F11">
        <w:rPr>
          <w:rFonts w:hint="eastAsia"/>
        </w:rPr>
        <w:t>連署人：廖國棟</w:t>
      </w:r>
      <w:r w:rsidRPr="00C26F11">
        <w:rPr>
          <w:rFonts w:hint="eastAsia"/>
        </w:rPr>
        <w:t xml:space="preserve">  </w:t>
      </w:r>
      <w:r w:rsidRPr="00C26F11">
        <w:rPr>
          <w:rFonts w:hint="eastAsia"/>
        </w:rPr>
        <w:t>張麗善</w:t>
      </w:r>
      <w:r w:rsidRPr="00C26F11">
        <w:rPr>
          <w:rFonts w:hint="eastAsia"/>
        </w:rPr>
        <w:t xml:space="preserve">  </w:t>
      </w:r>
      <w:r w:rsidRPr="00C26F11">
        <w:rPr>
          <w:rFonts w:hint="eastAsia"/>
        </w:rPr>
        <w:t>黃偉哲</w:t>
      </w:r>
    </w:p>
    <w:p w:rsidR="005075D2" w:rsidRPr="00C26F11" w:rsidRDefault="005075D2" w:rsidP="00D440D8">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color w:val="000000" w:themeColor="text1"/>
        </w:rPr>
      </w:pPr>
      <w:proofErr w:type="gramStart"/>
      <w:r w:rsidRPr="00C26F11">
        <w:rPr>
          <w:rFonts w:hint="eastAsia"/>
          <w:color w:val="000000" w:themeColor="text1"/>
        </w:rPr>
        <w:t>鑑</w:t>
      </w:r>
      <w:proofErr w:type="gramEnd"/>
      <w:r w:rsidRPr="00C26F11">
        <w:rPr>
          <w:rFonts w:hint="eastAsia"/>
          <w:color w:val="000000" w:themeColor="text1"/>
        </w:rPr>
        <w:t>於日前由政府掛保證、有標章的續優產銷班蔬菜，卻在提供小學營養午餐的</w:t>
      </w:r>
      <w:proofErr w:type="gramStart"/>
      <w:r w:rsidRPr="00C26F11">
        <w:rPr>
          <w:rFonts w:hint="eastAsia"/>
          <w:color w:val="000000" w:themeColor="text1"/>
        </w:rPr>
        <w:t>食材中檢驗</w:t>
      </w:r>
      <w:proofErr w:type="gramEnd"/>
      <w:r w:rsidRPr="00C26F11">
        <w:rPr>
          <w:rFonts w:hint="eastAsia"/>
          <w:color w:val="000000" w:themeColor="text1"/>
        </w:rPr>
        <w:t>出不得檢出的農藥，顯見我國現行農業標章有其盲點及待改進之處。據悉，農委會計畫將現行的標章制度整合、分級。</w:t>
      </w:r>
      <w:proofErr w:type="gramStart"/>
      <w:r w:rsidR="00433951" w:rsidRPr="00C26F11">
        <w:rPr>
          <w:rFonts w:hint="eastAsia"/>
          <w:color w:val="000000" w:themeColor="text1"/>
        </w:rPr>
        <w:t>爰</w:t>
      </w:r>
      <w:proofErr w:type="gramEnd"/>
      <w:r w:rsidR="00433951" w:rsidRPr="00C26F11">
        <w:rPr>
          <w:rFonts w:hint="eastAsia"/>
          <w:color w:val="000000" w:themeColor="text1"/>
        </w:rPr>
        <w:t>建請</w:t>
      </w:r>
      <w:r w:rsidRPr="00C26F11">
        <w:rPr>
          <w:rFonts w:hint="eastAsia"/>
          <w:color w:val="000000" w:themeColor="text1"/>
        </w:rPr>
        <w:t>農委會一個月內提出未來標章整合革新、分級制度相關計畫，送交經濟委員會，標章新制於年底前完成</w:t>
      </w:r>
      <w:r w:rsidR="00BC3E13" w:rsidRPr="00C26F11">
        <w:rPr>
          <w:rFonts w:hint="eastAsia"/>
          <w:color w:val="000000" w:themeColor="text1"/>
        </w:rPr>
        <w:t>規劃</w:t>
      </w:r>
      <w:r w:rsidRPr="00C26F11">
        <w:rPr>
          <w:rFonts w:hint="eastAsia"/>
          <w:color w:val="000000" w:themeColor="text1"/>
        </w:rPr>
        <w:t>。</w:t>
      </w:r>
    </w:p>
    <w:p w:rsidR="00B60106" w:rsidRPr="00C26F11" w:rsidRDefault="00B60106" w:rsidP="00AA45AA">
      <w:pPr>
        <w:pStyle w:val="aff1"/>
        <w:ind w:left="3935" w:hanging="1303"/>
      </w:pPr>
      <w:r w:rsidRPr="00C26F11">
        <w:rPr>
          <w:rFonts w:hint="eastAsia"/>
        </w:rPr>
        <w:t>提案人：王惠美</w:t>
      </w:r>
      <w:r w:rsidRPr="00C26F11">
        <w:rPr>
          <w:rFonts w:hint="eastAsia"/>
        </w:rPr>
        <w:t xml:space="preserve">  </w:t>
      </w:r>
      <w:r w:rsidRPr="00C26F11">
        <w:rPr>
          <w:rFonts w:hint="eastAsia"/>
        </w:rPr>
        <w:t>孔文吉</w:t>
      </w:r>
      <w:r w:rsidRPr="00C26F11">
        <w:rPr>
          <w:rFonts w:hint="eastAsia"/>
        </w:rPr>
        <w:t xml:space="preserve">  </w:t>
      </w:r>
    </w:p>
    <w:p w:rsidR="00B60106" w:rsidRPr="00C26F11" w:rsidRDefault="00B60106" w:rsidP="00AA45AA">
      <w:pPr>
        <w:pStyle w:val="aff1"/>
        <w:ind w:left="3935" w:hanging="1303"/>
      </w:pPr>
      <w:r w:rsidRPr="00C26F11">
        <w:rPr>
          <w:rFonts w:hint="eastAsia"/>
        </w:rPr>
        <w:t>連署人：廖國棟</w:t>
      </w:r>
      <w:r w:rsidRPr="00C26F11">
        <w:rPr>
          <w:rFonts w:hint="eastAsia"/>
        </w:rPr>
        <w:t xml:space="preserve">  </w:t>
      </w:r>
      <w:r w:rsidRPr="00C26F11">
        <w:rPr>
          <w:rFonts w:hint="eastAsia"/>
        </w:rPr>
        <w:t>張麗善</w:t>
      </w:r>
    </w:p>
    <w:p w:rsidR="004270C5" w:rsidRPr="00C26F11" w:rsidRDefault="009154B1" w:rsidP="00FF1149">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color w:val="000000" w:themeColor="text1"/>
        </w:rPr>
      </w:pPr>
      <w:proofErr w:type="gramStart"/>
      <w:r w:rsidRPr="00C26F11">
        <w:rPr>
          <w:rFonts w:hint="eastAsia"/>
          <w:color w:val="000000" w:themeColor="text1"/>
        </w:rPr>
        <w:t>鑑</w:t>
      </w:r>
      <w:proofErr w:type="gramEnd"/>
      <w:r w:rsidR="004270C5" w:rsidRPr="00C26F11">
        <w:rPr>
          <w:rFonts w:hint="eastAsia"/>
          <w:color w:val="000000" w:themeColor="text1"/>
        </w:rPr>
        <w:t>於全球暖化，氣候極端劇烈變化，從</w:t>
      </w:r>
      <w:proofErr w:type="gramStart"/>
      <w:r w:rsidR="004270C5" w:rsidRPr="00C26F11">
        <w:rPr>
          <w:rFonts w:hint="eastAsia"/>
          <w:color w:val="000000" w:themeColor="text1"/>
        </w:rPr>
        <w:t>臺</w:t>
      </w:r>
      <w:proofErr w:type="gramEnd"/>
      <w:r w:rsidR="004270C5" w:rsidRPr="00C26F11">
        <w:rPr>
          <w:rFonts w:hint="eastAsia"/>
          <w:color w:val="000000" w:themeColor="text1"/>
        </w:rPr>
        <w:t>東縣紅葉村的案例，過往評估安全的地區在極端氣候下也變得不安全，實有必要重新檢視目前評估仍安全的土</w:t>
      </w:r>
      <w:proofErr w:type="gramStart"/>
      <w:r w:rsidR="004270C5" w:rsidRPr="00C26F11">
        <w:rPr>
          <w:rFonts w:hint="eastAsia"/>
          <w:color w:val="000000" w:themeColor="text1"/>
        </w:rPr>
        <w:t>石流</w:t>
      </w:r>
      <w:r w:rsidR="00BC3E13" w:rsidRPr="00C26F11">
        <w:rPr>
          <w:rFonts w:hint="eastAsia"/>
          <w:color w:val="000000" w:themeColor="text1"/>
        </w:rPr>
        <w:t>潛勢</w:t>
      </w:r>
      <w:proofErr w:type="gramEnd"/>
      <w:r w:rsidR="00BC3E13" w:rsidRPr="00C26F11">
        <w:rPr>
          <w:rFonts w:hint="eastAsia"/>
          <w:color w:val="000000" w:themeColor="text1"/>
        </w:rPr>
        <w:t>溪</w:t>
      </w:r>
      <w:r w:rsidR="00185BA8" w:rsidRPr="00C26F11">
        <w:rPr>
          <w:rFonts w:hint="eastAsia"/>
          <w:color w:val="000000" w:themeColor="text1"/>
        </w:rPr>
        <w:t>流</w:t>
      </w:r>
      <w:r w:rsidR="004270C5" w:rsidRPr="00C26F11">
        <w:rPr>
          <w:rFonts w:hint="eastAsia"/>
          <w:color w:val="000000" w:themeColor="text1"/>
        </w:rPr>
        <w:t>，確保國人財產安全。</w:t>
      </w:r>
      <w:proofErr w:type="gramStart"/>
      <w:r w:rsidR="004270C5" w:rsidRPr="00C26F11">
        <w:rPr>
          <w:rFonts w:hint="eastAsia"/>
          <w:color w:val="000000" w:themeColor="text1"/>
        </w:rPr>
        <w:t>爰</w:t>
      </w:r>
      <w:proofErr w:type="gramEnd"/>
      <w:r w:rsidR="004270C5" w:rsidRPr="00C26F11">
        <w:rPr>
          <w:rFonts w:hint="eastAsia"/>
          <w:color w:val="000000" w:themeColor="text1"/>
        </w:rPr>
        <w:t>建議農委會於三個月</w:t>
      </w:r>
      <w:r w:rsidR="00BC3E13" w:rsidRPr="00C26F11">
        <w:rPr>
          <w:rFonts w:hint="eastAsia"/>
          <w:color w:val="000000" w:themeColor="text1"/>
        </w:rPr>
        <w:t>針對</w:t>
      </w:r>
      <w:r w:rsidR="00185BA8" w:rsidRPr="00C26F11">
        <w:rPr>
          <w:rFonts w:hint="eastAsia"/>
          <w:color w:val="000000" w:themeColor="text1"/>
        </w:rPr>
        <w:t>紅葉村重新檢討新增或調整土</w:t>
      </w:r>
      <w:proofErr w:type="gramStart"/>
      <w:r w:rsidR="00185BA8" w:rsidRPr="00C26F11">
        <w:rPr>
          <w:rFonts w:hint="eastAsia"/>
          <w:color w:val="000000" w:themeColor="text1"/>
        </w:rPr>
        <w:t>石流潛勢</w:t>
      </w:r>
      <w:proofErr w:type="gramEnd"/>
      <w:r w:rsidR="00185BA8" w:rsidRPr="00C26F11">
        <w:rPr>
          <w:rFonts w:hint="eastAsia"/>
          <w:color w:val="000000" w:themeColor="text1"/>
        </w:rPr>
        <w:t>溪流</w:t>
      </w:r>
      <w:r w:rsidR="004270C5" w:rsidRPr="00C26F11">
        <w:rPr>
          <w:rFonts w:hint="eastAsia"/>
          <w:color w:val="000000" w:themeColor="text1"/>
        </w:rPr>
        <w:t>，除了提高預警效能外，更可以有效收集土</w:t>
      </w:r>
      <w:proofErr w:type="gramStart"/>
      <w:r w:rsidR="004270C5" w:rsidRPr="00C26F11">
        <w:rPr>
          <w:rFonts w:hint="eastAsia"/>
          <w:color w:val="000000" w:themeColor="text1"/>
        </w:rPr>
        <w:t>石流潛勢</w:t>
      </w:r>
      <w:proofErr w:type="gramEnd"/>
      <w:r w:rsidR="004270C5" w:rsidRPr="00C26F11">
        <w:rPr>
          <w:rFonts w:hint="eastAsia"/>
          <w:color w:val="000000" w:themeColor="text1"/>
        </w:rPr>
        <w:t>溪</w:t>
      </w:r>
      <w:r w:rsidR="00185BA8" w:rsidRPr="00C26F11">
        <w:rPr>
          <w:rFonts w:hint="eastAsia"/>
          <w:color w:val="000000" w:themeColor="text1"/>
        </w:rPr>
        <w:t>流</w:t>
      </w:r>
      <w:r w:rsidR="004270C5" w:rsidRPr="00C26F11">
        <w:rPr>
          <w:rFonts w:hint="eastAsia"/>
          <w:color w:val="000000" w:themeColor="text1"/>
        </w:rPr>
        <w:t>警戒區域之資料，對於形勢陡峭、地質脆弱的潛在危險地區，更能發揮預警功效，維護國人生命財產安全。</w:t>
      </w:r>
    </w:p>
    <w:p w:rsidR="00B60106" w:rsidRPr="00C26F11" w:rsidRDefault="00B60106" w:rsidP="00AA45AA">
      <w:pPr>
        <w:pStyle w:val="aff1"/>
        <w:ind w:left="3935" w:hanging="1303"/>
      </w:pPr>
      <w:r w:rsidRPr="00C26F11">
        <w:rPr>
          <w:rFonts w:hint="eastAsia"/>
        </w:rPr>
        <w:t>提案人：廖國棟</w:t>
      </w:r>
      <w:r w:rsidRPr="00C26F11">
        <w:rPr>
          <w:rFonts w:hint="eastAsia"/>
        </w:rPr>
        <w:t xml:space="preserve">  </w:t>
      </w:r>
      <w:r w:rsidRPr="00C26F11">
        <w:rPr>
          <w:rFonts w:hint="eastAsia"/>
        </w:rPr>
        <w:t>張麗善</w:t>
      </w:r>
      <w:r w:rsidRPr="00C26F11">
        <w:rPr>
          <w:rFonts w:hint="eastAsia"/>
        </w:rPr>
        <w:t xml:space="preserve">  </w:t>
      </w:r>
      <w:r w:rsidRPr="00C26F11">
        <w:rPr>
          <w:rFonts w:hint="eastAsia"/>
        </w:rPr>
        <w:t>孔文吉</w:t>
      </w:r>
      <w:r w:rsidRPr="00C26F11">
        <w:rPr>
          <w:rFonts w:hint="eastAsia"/>
        </w:rPr>
        <w:t xml:space="preserve">  </w:t>
      </w:r>
      <w:r w:rsidRPr="00C26F11">
        <w:rPr>
          <w:rFonts w:hint="eastAsia"/>
        </w:rPr>
        <w:t>黃偉哲</w:t>
      </w:r>
      <w:r w:rsidRPr="00C26F11">
        <w:rPr>
          <w:rFonts w:hint="eastAsia"/>
        </w:rPr>
        <w:t xml:space="preserve">  </w:t>
      </w:r>
      <w:r w:rsidRPr="00C26F11">
        <w:rPr>
          <w:rFonts w:hint="eastAsia"/>
        </w:rPr>
        <w:t>王惠美</w:t>
      </w:r>
      <w:r w:rsidRPr="00C26F11">
        <w:rPr>
          <w:rFonts w:hint="eastAsia"/>
        </w:rPr>
        <w:t xml:space="preserve">  </w:t>
      </w:r>
    </w:p>
    <w:p w:rsidR="004270C5" w:rsidRPr="00C26F11" w:rsidRDefault="009154B1" w:rsidP="00FF1149">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color w:val="000000" w:themeColor="text1"/>
        </w:rPr>
      </w:pPr>
      <w:proofErr w:type="gramStart"/>
      <w:r w:rsidRPr="00C26F11">
        <w:rPr>
          <w:rFonts w:hint="eastAsia"/>
          <w:color w:val="000000" w:themeColor="text1"/>
        </w:rPr>
        <w:t>鑑</w:t>
      </w:r>
      <w:proofErr w:type="gramEnd"/>
      <w:r w:rsidR="004270C5" w:rsidRPr="00C26F11">
        <w:rPr>
          <w:rFonts w:hint="eastAsia"/>
          <w:color w:val="000000" w:themeColor="text1"/>
        </w:rPr>
        <w:t>於尼伯</w:t>
      </w:r>
      <w:proofErr w:type="gramStart"/>
      <w:r w:rsidR="004270C5" w:rsidRPr="00C26F11">
        <w:rPr>
          <w:rFonts w:hint="eastAsia"/>
          <w:color w:val="000000" w:themeColor="text1"/>
        </w:rPr>
        <w:t>特</w:t>
      </w:r>
      <w:proofErr w:type="gramEnd"/>
      <w:r w:rsidR="004270C5" w:rsidRPr="00C26F11">
        <w:rPr>
          <w:rFonts w:hint="eastAsia"/>
          <w:color w:val="000000" w:themeColor="text1"/>
        </w:rPr>
        <w:t>颱風造成</w:t>
      </w:r>
      <w:proofErr w:type="gramStart"/>
      <w:r w:rsidR="00357B85" w:rsidRPr="00C26F11">
        <w:rPr>
          <w:rFonts w:hint="eastAsia"/>
          <w:color w:val="000000" w:themeColor="text1"/>
        </w:rPr>
        <w:t>臺</w:t>
      </w:r>
      <w:proofErr w:type="gramEnd"/>
      <w:r w:rsidR="00357B85" w:rsidRPr="00C26F11">
        <w:rPr>
          <w:rFonts w:hint="eastAsia"/>
          <w:color w:val="000000" w:themeColor="text1"/>
        </w:rPr>
        <w:t>東</w:t>
      </w:r>
      <w:r w:rsidR="004270C5" w:rsidRPr="00C26F11">
        <w:rPr>
          <w:rFonts w:hint="eastAsia"/>
          <w:color w:val="000000" w:themeColor="text1"/>
        </w:rPr>
        <w:t>的</w:t>
      </w:r>
      <w:proofErr w:type="gramStart"/>
      <w:r w:rsidR="004270C5" w:rsidRPr="00C26F11">
        <w:rPr>
          <w:rFonts w:hint="eastAsia"/>
          <w:color w:val="000000" w:themeColor="text1"/>
        </w:rPr>
        <w:t>荖</w:t>
      </w:r>
      <w:proofErr w:type="gramEnd"/>
      <w:r w:rsidR="004270C5" w:rsidRPr="00C26F11">
        <w:rPr>
          <w:rFonts w:hint="eastAsia"/>
          <w:color w:val="000000" w:themeColor="text1"/>
        </w:rPr>
        <w:t>葉產業嚴重受損，影響近</w:t>
      </w:r>
      <w:r w:rsidR="004270C5" w:rsidRPr="00C26F11">
        <w:rPr>
          <w:rFonts w:hint="eastAsia"/>
          <w:color w:val="000000" w:themeColor="text1"/>
        </w:rPr>
        <w:t>2</w:t>
      </w:r>
      <w:r w:rsidR="004270C5" w:rsidRPr="00C26F11">
        <w:rPr>
          <w:rFonts w:hint="eastAsia"/>
          <w:color w:val="000000" w:themeColor="text1"/>
        </w:rPr>
        <w:t>萬名的</w:t>
      </w:r>
      <w:proofErr w:type="gramStart"/>
      <w:r w:rsidR="004270C5" w:rsidRPr="00C26F11">
        <w:rPr>
          <w:rFonts w:hint="eastAsia"/>
          <w:color w:val="000000" w:themeColor="text1"/>
        </w:rPr>
        <w:t>荖</w:t>
      </w:r>
      <w:proofErr w:type="gramEnd"/>
      <w:r w:rsidR="004270C5" w:rsidRPr="00C26F11">
        <w:rPr>
          <w:rFonts w:hint="eastAsia"/>
          <w:color w:val="000000" w:themeColor="text1"/>
        </w:rPr>
        <w:t>葉從業人員的生計。</w:t>
      </w:r>
      <w:proofErr w:type="gramStart"/>
      <w:r w:rsidR="00357B85" w:rsidRPr="00C26F11">
        <w:rPr>
          <w:rFonts w:hint="eastAsia"/>
          <w:color w:val="000000" w:themeColor="text1"/>
        </w:rPr>
        <w:t>臺</w:t>
      </w:r>
      <w:proofErr w:type="gramEnd"/>
      <w:r w:rsidR="00357B85" w:rsidRPr="00C26F11">
        <w:rPr>
          <w:rFonts w:hint="eastAsia"/>
          <w:color w:val="000000" w:themeColor="text1"/>
        </w:rPr>
        <w:t>東</w:t>
      </w:r>
      <w:r w:rsidR="004270C5" w:rsidRPr="00C26F11">
        <w:rPr>
          <w:rFonts w:hint="eastAsia"/>
          <w:color w:val="000000" w:themeColor="text1"/>
        </w:rPr>
        <w:t>縣府農業處目前正加強推動有機農業，除補助農民有機認證費，也增列「環境補貼費」，希望增加四百到六百公頃種植面積，希望明年九月可以提供</w:t>
      </w:r>
      <w:proofErr w:type="gramStart"/>
      <w:r w:rsidR="004270C5" w:rsidRPr="00C26F11">
        <w:rPr>
          <w:rFonts w:hint="eastAsia"/>
          <w:color w:val="000000" w:themeColor="text1"/>
        </w:rPr>
        <w:t>臺</w:t>
      </w:r>
      <w:proofErr w:type="gramEnd"/>
      <w:r w:rsidR="004270C5" w:rsidRPr="00C26F11">
        <w:rPr>
          <w:rFonts w:hint="eastAsia"/>
          <w:color w:val="000000" w:themeColor="text1"/>
        </w:rPr>
        <w:t>東縣學童</w:t>
      </w:r>
      <w:proofErr w:type="gramStart"/>
      <w:r w:rsidR="004270C5" w:rsidRPr="00C26F11">
        <w:rPr>
          <w:rFonts w:hint="eastAsia"/>
          <w:color w:val="000000" w:themeColor="text1"/>
        </w:rPr>
        <w:t>一週</w:t>
      </w:r>
      <w:proofErr w:type="gramEnd"/>
      <w:r w:rsidR="004270C5" w:rsidRPr="00C26F11">
        <w:rPr>
          <w:rFonts w:hint="eastAsia"/>
          <w:color w:val="000000" w:themeColor="text1"/>
        </w:rPr>
        <w:t>至少一次有機營養午餐。原住民傳統野菜，</w:t>
      </w:r>
      <w:proofErr w:type="gramStart"/>
      <w:r w:rsidR="004270C5" w:rsidRPr="00C26F11">
        <w:rPr>
          <w:rFonts w:hint="eastAsia"/>
          <w:color w:val="000000" w:themeColor="text1"/>
        </w:rPr>
        <w:t>飽含微量元素</w:t>
      </w:r>
      <w:proofErr w:type="gramEnd"/>
      <w:r w:rsidR="004270C5" w:rsidRPr="00C26F11">
        <w:rPr>
          <w:rFonts w:hint="eastAsia"/>
          <w:color w:val="000000" w:themeColor="text1"/>
        </w:rPr>
        <w:t>，是現代人營養不可或缺的來源，在食物缺乏的年代，這些野菜都是充饑救荒的食材，此時正是在</w:t>
      </w:r>
      <w:proofErr w:type="gramStart"/>
      <w:r w:rsidR="00357B85" w:rsidRPr="00C26F11">
        <w:rPr>
          <w:rFonts w:hint="eastAsia"/>
          <w:color w:val="000000" w:themeColor="text1"/>
        </w:rPr>
        <w:t>臺東</w:t>
      </w:r>
      <w:r w:rsidR="004270C5" w:rsidRPr="00C26F11">
        <w:rPr>
          <w:rFonts w:hint="eastAsia"/>
          <w:color w:val="000000" w:themeColor="text1"/>
        </w:rPr>
        <w:t>推</w:t>
      </w:r>
      <w:proofErr w:type="gramEnd"/>
      <w:r w:rsidR="004270C5" w:rsidRPr="00C26F11">
        <w:rPr>
          <w:rFonts w:hint="eastAsia"/>
          <w:color w:val="000000" w:themeColor="text1"/>
        </w:rPr>
        <w:t>展原住民族傳統有機作物的時機，</w:t>
      </w:r>
      <w:proofErr w:type="gramStart"/>
      <w:r w:rsidR="00433951" w:rsidRPr="00C26F11">
        <w:rPr>
          <w:rFonts w:hint="eastAsia"/>
          <w:color w:val="000000" w:themeColor="text1"/>
        </w:rPr>
        <w:t>爰</w:t>
      </w:r>
      <w:proofErr w:type="gramEnd"/>
      <w:r w:rsidR="00433951" w:rsidRPr="00C26F11">
        <w:rPr>
          <w:rFonts w:hint="eastAsia"/>
          <w:color w:val="000000" w:themeColor="text1"/>
        </w:rPr>
        <w:t>建請</w:t>
      </w:r>
      <w:r w:rsidR="004270C5" w:rsidRPr="00C26F11">
        <w:rPr>
          <w:rFonts w:hint="eastAsia"/>
          <w:color w:val="000000" w:themeColor="text1"/>
        </w:rPr>
        <w:t>農委會積極協助</w:t>
      </w:r>
      <w:proofErr w:type="gramStart"/>
      <w:r w:rsidR="00357B85" w:rsidRPr="00C26F11">
        <w:rPr>
          <w:rFonts w:hint="eastAsia"/>
          <w:color w:val="000000" w:themeColor="text1"/>
        </w:rPr>
        <w:t>臺</w:t>
      </w:r>
      <w:proofErr w:type="gramEnd"/>
      <w:r w:rsidR="00357B85" w:rsidRPr="00C26F11">
        <w:rPr>
          <w:rFonts w:hint="eastAsia"/>
          <w:color w:val="000000" w:themeColor="text1"/>
        </w:rPr>
        <w:t>東</w:t>
      </w:r>
      <w:r w:rsidR="004270C5" w:rsidRPr="00C26F11">
        <w:rPr>
          <w:rFonts w:hint="eastAsia"/>
          <w:color w:val="000000" w:themeColor="text1"/>
        </w:rPr>
        <w:t>縣政府，共同推動</w:t>
      </w:r>
      <w:r w:rsidR="004270C5" w:rsidRPr="00C26F11">
        <w:rPr>
          <w:rFonts w:hint="eastAsia"/>
          <w:color w:val="000000" w:themeColor="text1"/>
        </w:rPr>
        <w:lastRenderedPageBreak/>
        <w:t>原住民有機傳統野菜產業，讓原住民農戶有更好的經濟收入。</w:t>
      </w:r>
    </w:p>
    <w:p w:rsidR="004270C5" w:rsidRPr="00C26F11" w:rsidRDefault="00267304" w:rsidP="00AA45AA">
      <w:pPr>
        <w:pStyle w:val="aff1"/>
        <w:ind w:left="3935" w:hanging="1303"/>
      </w:pPr>
      <w:r w:rsidRPr="00C26F11">
        <w:rPr>
          <w:rFonts w:hint="eastAsia"/>
        </w:rPr>
        <w:t>提案人：廖國棟</w:t>
      </w:r>
      <w:r w:rsidRPr="00C26F11">
        <w:rPr>
          <w:rFonts w:hint="eastAsia"/>
        </w:rPr>
        <w:t xml:space="preserve">  </w:t>
      </w:r>
      <w:r w:rsidRPr="00C26F11">
        <w:rPr>
          <w:rFonts w:hint="eastAsia"/>
        </w:rPr>
        <w:t>黃偉哲</w:t>
      </w:r>
      <w:r w:rsidRPr="00C26F11">
        <w:rPr>
          <w:rFonts w:hint="eastAsia"/>
        </w:rPr>
        <w:t xml:space="preserve">  </w:t>
      </w:r>
      <w:r w:rsidRPr="00C26F11">
        <w:rPr>
          <w:rFonts w:hint="eastAsia"/>
        </w:rPr>
        <w:t>孔文吉</w:t>
      </w:r>
      <w:r w:rsidRPr="00C26F11">
        <w:rPr>
          <w:rFonts w:hint="eastAsia"/>
        </w:rPr>
        <w:t xml:space="preserve">  </w:t>
      </w:r>
      <w:r w:rsidRPr="00C26F11">
        <w:rPr>
          <w:rFonts w:hint="eastAsia"/>
        </w:rPr>
        <w:t>張麗善</w:t>
      </w:r>
      <w:r w:rsidRPr="00C26F11">
        <w:rPr>
          <w:rFonts w:hint="eastAsia"/>
        </w:rPr>
        <w:t xml:space="preserve">  </w:t>
      </w:r>
      <w:r w:rsidRPr="00C26F11">
        <w:rPr>
          <w:rFonts w:hint="eastAsia"/>
        </w:rPr>
        <w:t>王惠美</w:t>
      </w:r>
    </w:p>
    <w:p w:rsidR="00E0350A" w:rsidRPr="00C26F11" w:rsidRDefault="00E0350A" w:rsidP="0003395B">
      <w:pPr>
        <w:pStyle w:val="aff0"/>
        <w:numPr>
          <w:ilvl w:val="0"/>
          <w:numId w:val="35"/>
        </w:numPr>
        <w:tabs>
          <w:tab w:val="left" w:pos="1328"/>
        </w:tabs>
        <w:kinsoku w:val="0"/>
        <w:overflowPunct w:val="0"/>
        <w:autoSpaceDE w:val="0"/>
        <w:autoSpaceDN w:val="0"/>
        <w:adjustRightInd w:val="0"/>
        <w:snapToGrid w:val="0"/>
        <w:spacing w:line="520" w:lineRule="exact"/>
        <w:ind w:leftChars="0" w:left="994" w:rightChars="25" w:right="83" w:hanging="994"/>
        <w:jc w:val="both"/>
        <w:rPr>
          <w:color w:val="000000" w:themeColor="text1"/>
        </w:rPr>
      </w:pPr>
      <w:r w:rsidRPr="00C26F11">
        <w:rPr>
          <w:rFonts w:hint="eastAsia"/>
          <w:color w:val="000000" w:themeColor="text1"/>
        </w:rPr>
        <w:t>行政院農業委員會</w:t>
      </w:r>
      <w:proofErr w:type="gramStart"/>
      <w:r w:rsidRPr="00C26F11">
        <w:rPr>
          <w:rFonts w:hint="eastAsia"/>
          <w:color w:val="000000" w:themeColor="text1"/>
        </w:rPr>
        <w:t>農糧署北區</w:t>
      </w:r>
      <w:proofErr w:type="gramEnd"/>
      <w:r w:rsidRPr="00C26F11">
        <w:rPr>
          <w:rFonts w:hint="eastAsia"/>
          <w:color w:val="000000" w:themeColor="text1"/>
        </w:rPr>
        <w:t>分署日前到七堵國小，進行「學校午餐生鮮食材聯合查核供應情形」作業，抽取當日空心菜、絲瓜、青蔥等生鮮蔬菜樣品進行檢驗，竟然驗</w:t>
      </w:r>
      <w:proofErr w:type="gramStart"/>
      <w:r w:rsidRPr="00C26F11">
        <w:rPr>
          <w:rFonts w:hint="eastAsia"/>
          <w:color w:val="000000" w:themeColor="text1"/>
        </w:rPr>
        <w:t>出績優產</w:t>
      </w:r>
      <w:proofErr w:type="gramEnd"/>
      <w:r w:rsidRPr="00C26F11">
        <w:rPr>
          <w:rFonts w:hint="eastAsia"/>
          <w:color w:val="000000" w:themeColor="text1"/>
        </w:rPr>
        <w:t>銷班提供學童食用的蔬菜中青蔥被檢出未核准登記用藥「三賽</w:t>
      </w:r>
      <w:proofErr w:type="gramStart"/>
      <w:r w:rsidRPr="00C26F11">
        <w:rPr>
          <w:rFonts w:hint="eastAsia"/>
          <w:color w:val="000000" w:themeColor="text1"/>
        </w:rPr>
        <w:t>唑</w:t>
      </w:r>
      <w:proofErr w:type="gramEnd"/>
      <w:r w:rsidRPr="00C26F11">
        <w:rPr>
          <w:rFonts w:hint="eastAsia"/>
          <w:color w:val="000000" w:themeColor="text1"/>
        </w:rPr>
        <w:t>」農藥殘留，且超過衛生</w:t>
      </w:r>
      <w:proofErr w:type="gramStart"/>
      <w:r w:rsidRPr="00C26F11">
        <w:rPr>
          <w:rFonts w:hint="eastAsia"/>
          <w:color w:val="000000" w:themeColor="text1"/>
        </w:rPr>
        <w:t>福利部所定</w:t>
      </w:r>
      <w:proofErr w:type="gramEnd"/>
      <w:r w:rsidRPr="00C26F11">
        <w:rPr>
          <w:rFonts w:hint="eastAsia"/>
          <w:color w:val="000000" w:themeColor="text1"/>
        </w:rPr>
        <w:t>容許量標準，身為產銷班最高主管機關的農委會責無旁貸，</w:t>
      </w:r>
      <w:proofErr w:type="gramStart"/>
      <w:r w:rsidR="00433951" w:rsidRPr="00C26F11">
        <w:rPr>
          <w:rFonts w:hint="eastAsia"/>
          <w:color w:val="000000" w:themeColor="text1"/>
        </w:rPr>
        <w:t>爰</w:t>
      </w:r>
      <w:proofErr w:type="gramEnd"/>
      <w:r w:rsidR="00433951" w:rsidRPr="00C26F11">
        <w:rPr>
          <w:rFonts w:hint="eastAsia"/>
          <w:color w:val="000000" w:themeColor="text1"/>
        </w:rPr>
        <w:t>建請</w:t>
      </w:r>
      <w:r w:rsidRPr="00C26F11">
        <w:rPr>
          <w:rFonts w:hint="eastAsia"/>
          <w:color w:val="000000" w:themeColor="text1"/>
        </w:rPr>
        <w:t>為確保食材安全，農委會應務實的透過法規、制度，全面檢討坊間農藥種類的妥適性，並組成技術服務團下鄉指導農民正確使用農藥。</w:t>
      </w:r>
    </w:p>
    <w:p w:rsidR="00E0350A" w:rsidRPr="00C26F11" w:rsidRDefault="00267304" w:rsidP="00AA45AA">
      <w:pPr>
        <w:pStyle w:val="aff1"/>
        <w:ind w:left="3935" w:hanging="1303"/>
      </w:pPr>
      <w:r w:rsidRPr="00C26F11">
        <w:rPr>
          <w:rFonts w:hint="eastAsia"/>
        </w:rPr>
        <w:t>提案人：</w:t>
      </w:r>
      <w:r w:rsidR="00F51BBD" w:rsidRPr="00C26F11">
        <w:rPr>
          <w:rFonts w:hint="eastAsia"/>
        </w:rPr>
        <w:t>張麗善</w:t>
      </w:r>
      <w:r w:rsidR="00F51BBD" w:rsidRPr="00C26F11">
        <w:rPr>
          <w:rFonts w:hint="eastAsia"/>
        </w:rPr>
        <w:t xml:space="preserve">  </w:t>
      </w:r>
      <w:r w:rsidRPr="00C26F11">
        <w:rPr>
          <w:rFonts w:hint="eastAsia"/>
        </w:rPr>
        <w:t>廖國棟</w:t>
      </w:r>
      <w:r w:rsidRPr="00C26F11">
        <w:rPr>
          <w:rFonts w:hint="eastAsia"/>
        </w:rPr>
        <w:t xml:space="preserve">  </w:t>
      </w:r>
      <w:r w:rsidRPr="00C26F11">
        <w:rPr>
          <w:rFonts w:hint="eastAsia"/>
        </w:rPr>
        <w:t>黃偉哲</w:t>
      </w:r>
      <w:r w:rsidRPr="00C26F11">
        <w:rPr>
          <w:rFonts w:hint="eastAsia"/>
        </w:rPr>
        <w:t xml:space="preserve">  </w:t>
      </w:r>
      <w:r w:rsidRPr="00C26F11">
        <w:rPr>
          <w:rFonts w:hint="eastAsia"/>
        </w:rPr>
        <w:t>孔文吉</w:t>
      </w:r>
      <w:r w:rsidRPr="00C26F11">
        <w:rPr>
          <w:rFonts w:hint="eastAsia"/>
        </w:rPr>
        <w:t xml:space="preserve">  </w:t>
      </w:r>
      <w:r w:rsidRPr="00C26F11">
        <w:rPr>
          <w:rFonts w:hint="eastAsia"/>
        </w:rPr>
        <w:t>王惠美</w:t>
      </w:r>
    </w:p>
    <w:p w:rsidR="00E0350A" w:rsidRPr="00C26F11" w:rsidRDefault="00E0350A" w:rsidP="006E53A1">
      <w:pPr>
        <w:pStyle w:val="aff0"/>
        <w:numPr>
          <w:ilvl w:val="0"/>
          <w:numId w:val="35"/>
        </w:numPr>
        <w:tabs>
          <w:tab w:val="left" w:pos="1328"/>
        </w:tabs>
        <w:kinsoku w:val="0"/>
        <w:overflowPunct w:val="0"/>
        <w:autoSpaceDE w:val="0"/>
        <w:autoSpaceDN w:val="0"/>
        <w:adjustRightInd w:val="0"/>
        <w:snapToGrid w:val="0"/>
        <w:spacing w:line="520" w:lineRule="exact"/>
        <w:ind w:leftChars="0" w:left="994" w:rightChars="25" w:right="83" w:hanging="994"/>
        <w:jc w:val="both"/>
        <w:rPr>
          <w:color w:val="000000" w:themeColor="text1"/>
        </w:rPr>
      </w:pPr>
      <w:r w:rsidRPr="00C26F11">
        <w:rPr>
          <w:rFonts w:hint="eastAsia"/>
          <w:color w:val="000000" w:themeColor="text1"/>
        </w:rPr>
        <w:t>根據</w:t>
      </w:r>
      <w:proofErr w:type="gramStart"/>
      <w:r w:rsidRPr="00C26F11">
        <w:rPr>
          <w:rFonts w:hint="eastAsia"/>
          <w:color w:val="000000" w:themeColor="text1"/>
        </w:rPr>
        <w:t>農委會官網公布</w:t>
      </w:r>
      <w:proofErr w:type="gramEnd"/>
      <w:r w:rsidRPr="00C26F11">
        <w:rPr>
          <w:rFonts w:hint="eastAsia"/>
          <w:color w:val="000000" w:themeColor="text1"/>
        </w:rPr>
        <w:t>，農委會昨天最後</w:t>
      </w:r>
      <w:proofErr w:type="gramStart"/>
      <w:r w:rsidRPr="00C26F11">
        <w:rPr>
          <w:rFonts w:hint="eastAsia"/>
          <w:color w:val="000000" w:themeColor="text1"/>
        </w:rPr>
        <w:t>統計莫蘭蒂</w:t>
      </w:r>
      <w:proofErr w:type="gramEnd"/>
      <w:r w:rsidRPr="00C26F11">
        <w:rPr>
          <w:rFonts w:hint="eastAsia"/>
          <w:color w:val="000000" w:themeColor="text1"/>
        </w:rPr>
        <w:t>颱風造成</w:t>
      </w:r>
      <w:proofErr w:type="gramStart"/>
      <w:r w:rsidRPr="00C26F11">
        <w:rPr>
          <w:rFonts w:hint="eastAsia"/>
          <w:color w:val="000000" w:themeColor="text1"/>
        </w:rPr>
        <w:t>的農損</w:t>
      </w:r>
      <w:proofErr w:type="gramEnd"/>
      <w:r w:rsidRPr="00C26F11">
        <w:rPr>
          <w:rFonts w:hint="eastAsia"/>
          <w:color w:val="000000" w:themeColor="text1"/>
        </w:rPr>
        <w:t>，計入高雄四艘圍網漁船逾</w:t>
      </w:r>
      <w:r w:rsidR="00AD44F3" w:rsidRPr="00C26F11">
        <w:rPr>
          <w:rFonts w:hint="eastAsia"/>
          <w:color w:val="000000" w:themeColor="text1"/>
        </w:rPr>
        <w:t>12</w:t>
      </w:r>
      <w:r w:rsidRPr="00C26F11">
        <w:rPr>
          <w:rFonts w:hint="eastAsia"/>
          <w:color w:val="000000" w:themeColor="text1"/>
        </w:rPr>
        <w:t>億元的損失，全國農損</w:t>
      </w:r>
      <w:proofErr w:type="gramStart"/>
      <w:r w:rsidRPr="00C26F11">
        <w:rPr>
          <w:rFonts w:hint="eastAsia"/>
          <w:color w:val="000000" w:themeColor="text1"/>
        </w:rPr>
        <w:t>飆</w:t>
      </w:r>
      <w:proofErr w:type="gramEnd"/>
      <w:r w:rsidRPr="00C26F11">
        <w:rPr>
          <w:rFonts w:hint="eastAsia"/>
          <w:color w:val="000000" w:themeColor="text1"/>
        </w:rPr>
        <w:t>升至</w:t>
      </w:r>
      <w:r w:rsidR="00AD44F3" w:rsidRPr="00C26F11">
        <w:rPr>
          <w:rFonts w:hint="eastAsia"/>
          <w:color w:val="000000" w:themeColor="text1"/>
        </w:rPr>
        <w:t>21</w:t>
      </w:r>
      <w:r w:rsidRPr="00C26F11">
        <w:rPr>
          <w:rFonts w:hint="eastAsia"/>
          <w:color w:val="000000" w:themeColor="text1"/>
        </w:rPr>
        <w:t>億</w:t>
      </w:r>
      <w:r w:rsidR="00AD44F3" w:rsidRPr="00C26F11">
        <w:rPr>
          <w:rFonts w:hint="eastAsia"/>
          <w:color w:val="000000" w:themeColor="text1"/>
        </w:rPr>
        <w:t>9,816</w:t>
      </w:r>
      <w:r w:rsidRPr="00C26F11">
        <w:rPr>
          <w:rFonts w:hint="eastAsia"/>
          <w:color w:val="000000" w:themeColor="text1"/>
        </w:rPr>
        <w:t>萬元，其中以高雄市損失最慘，其次是屏東縣損失</w:t>
      </w:r>
      <w:r w:rsidRPr="00C26F11">
        <w:rPr>
          <w:rFonts w:hint="eastAsia"/>
          <w:color w:val="000000" w:themeColor="text1"/>
        </w:rPr>
        <w:t>1</w:t>
      </w:r>
      <w:r w:rsidRPr="00C26F11">
        <w:rPr>
          <w:rFonts w:hint="eastAsia"/>
          <w:color w:val="000000" w:themeColor="text1"/>
        </w:rPr>
        <w:t>億</w:t>
      </w:r>
      <w:r w:rsidRPr="00C26F11">
        <w:rPr>
          <w:rFonts w:hint="eastAsia"/>
          <w:color w:val="000000" w:themeColor="text1"/>
        </w:rPr>
        <w:t>4</w:t>
      </w:r>
      <w:r w:rsidR="00AD44F3" w:rsidRPr="00C26F11">
        <w:rPr>
          <w:rFonts w:hint="eastAsia"/>
          <w:color w:val="000000" w:themeColor="text1"/>
        </w:rPr>
        <w:t>,</w:t>
      </w:r>
      <w:r w:rsidRPr="00C26F11">
        <w:rPr>
          <w:rFonts w:hint="eastAsia"/>
          <w:color w:val="000000" w:themeColor="text1"/>
        </w:rPr>
        <w:t>738</w:t>
      </w:r>
      <w:r w:rsidRPr="00C26F11">
        <w:rPr>
          <w:rFonts w:hint="eastAsia"/>
          <w:color w:val="000000" w:themeColor="text1"/>
        </w:rPr>
        <w:t>萬元、金門縣損失</w:t>
      </w:r>
      <w:r w:rsidRPr="00C26F11">
        <w:rPr>
          <w:rFonts w:hint="eastAsia"/>
          <w:color w:val="000000" w:themeColor="text1"/>
        </w:rPr>
        <w:t>9</w:t>
      </w:r>
      <w:r w:rsidR="00AD44F3" w:rsidRPr="00C26F11">
        <w:rPr>
          <w:rFonts w:hint="eastAsia"/>
          <w:color w:val="000000" w:themeColor="text1"/>
        </w:rPr>
        <w:t>,</w:t>
      </w:r>
      <w:r w:rsidRPr="00C26F11">
        <w:rPr>
          <w:rFonts w:hint="eastAsia"/>
          <w:color w:val="000000" w:themeColor="text1"/>
        </w:rPr>
        <w:t>462</w:t>
      </w:r>
      <w:r w:rsidRPr="00C26F11">
        <w:rPr>
          <w:rFonts w:hint="eastAsia"/>
          <w:color w:val="000000" w:themeColor="text1"/>
        </w:rPr>
        <w:t>萬元、澎湖縣損失</w:t>
      </w:r>
      <w:r w:rsidRPr="00C26F11">
        <w:rPr>
          <w:rFonts w:hint="eastAsia"/>
          <w:color w:val="000000" w:themeColor="text1"/>
        </w:rPr>
        <w:t>4</w:t>
      </w:r>
      <w:r w:rsidR="00AD44F3" w:rsidRPr="00C26F11">
        <w:rPr>
          <w:rFonts w:hint="eastAsia"/>
          <w:color w:val="000000" w:themeColor="text1"/>
        </w:rPr>
        <w:t>,</w:t>
      </w:r>
      <w:r w:rsidRPr="00C26F11">
        <w:rPr>
          <w:rFonts w:hint="eastAsia"/>
          <w:color w:val="000000" w:themeColor="text1"/>
        </w:rPr>
        <w:t>934</w:t>
      </w:r>
      <w:r w:rsidRPr="00C26F11">
        <w:rPr>
          <w:rFonts w:hint="eastAsia"/>
          <w:color w:val="000000" w:themeColor="text1"/>
        </w:rPr>
        <w:t>萬元、</w:t>
      </w:r>
      <w:proofErr w:type="gramStart"/>
      <w:r w:rsidR="00357B85" w:rsidRPr="00C26F11">
        <w:rPr>
          <w:rFonts w:hint="eastAsia"/>
          <w:color w:val="000000" w:themeColor="text1"/>
        </w:rPr>
        <w:t>臺</w:t>
      </w:r>
      <w:proofErr w:type="gramEnd"/>
      <w:r w:rsidR="00357B85" w:rsidRPr="00C26F11">
        <w:rPr>
          <w:rFonts w:hint="eastAsia"/>
          <w:color w:val="000000" w:themeColor="text1"/>
        </w:rPr>
        <w:t>東</w:t>
      </w:r>
      <w:r w:rsidRPr="00C26F11">
        <w:rPr>
          <w:rFonts w:hint="eastAsia"/>
          <w:color w:val="000000" w:themeColor="text1"/>
        </w:rPr>
        <w:t>縣損失</w:t>
      </w:r>
      <w:r w:rsidRPr="00C26F11">
        <w:rPr>
          <w:rFonts w:hint="eastAsia"/>
          <w:color w:val="000000" w:themeColor="text1"/>
        </w:rPr>
        <w:t>2</w:t>
      </w:r>
      <w:r w:rsidR="00AD44F3" w:rsidRPr="00C26F11">
        <w:rPr>
          <w:rFonts w:hint="eastAsia"/>
          <w:color w:val="000000" w:themeColor="text1"/>
        </w:rPr>
        <w:t>,</w:t>
      </w:r>
      <w:r w:rsidRPr="00C26F11">
        <w:rPr>
          <w:rFonts w:hint="eastAsia"/>
          <w:color w:val="000000" w:themeColor="text1"/>
        </w:rPr>
        <w:t>751</w:t>
      </w:r>
      <w:r w:rsidRPr="00C26F11">
        <w:rPr>
          <w:rFonts w:hint="eastAsia"/>
          <w:color w:val="000000" w:themeColor="text1"/>
        </w:rPr>
        <w:t>萬元、台南市損失</w:t>
      </w:r>
      <w:r w:rsidRPr="00C26F11">
        <w:rPr>
          <w:rFonts w:hint="eastAsia"/>
          <w:color w:val="000000" w:themeColor="text1"/>
        </w:rPr>
        <w:t>2</w:t>
      </w:r>
      <w:r w:rsidR="00AD44F3" w:rsidRPr="00C26F11">
        <w:rPr>
          <w:rFonts w:hint="eastAsia"/>
          <w:color w:val="000000" w:themeColor="text1"/>
        </w:rPr>
        <w:t>,</w:t>
      </w:r>
      <w:r w:rsidRPr="00C26F11">
        <w:rPr>
          <w:rFonts w:hint="eastAsia"/>
          <w:color w:val="000000" w:themeColor="text1"/>
        </w:rPr>
        <w:t>390</w:t>
      </w:r>
      <w:r w:rsidRPr="00C26F11">
        <w:rPr>
          <w:rFonts w:hint="eastAsia"/>
          <w:color w:val="000000" w:themeColor="text1"/>
        </w:rPr>
        <w:t>萬元較嚴重。</w:t>
      </w:r>
      <w:proofErr w:type="gramStart"/>
      <w:r w:rsidRPr="00C26F11">
        <w:rPr>
          <w:rFonts w:hint="eastAsia"/>
          <w:color w:val="000000" w:themeColor="text1"/>
        </w:rPr>
        <w:t>莫蘭蒂</w:t>
      </w:r>
      <w:proofErr w:type="gramEnd"/>
      <w:r w:rsidRPr="00C26F11">
        <w:rPr>
          <w:rFonts w:hint="eastAsia"/>
          <w:color w:val="000000" w:themeColor="text1"/>
        </w:rPr>
        <w:t>颱風重創台灣，民眾才剛歷經前次風災復原後又馬上遭受損失，</w:t>
      </w:r>
      <w:proofErr w:type="gramStart"/>
      <w:r w:rsidR="00433951" w:rsidRPr="00C26F11">
        <w:rPr>
          <w:rFonts w:hint="eastAsia"/>
          <w:color w:val="000000" w:themeColor="text1"/>
        </w:rPr>
        <w:t>爰</w:t>
      </w:r>
      <w:proofErr w:type="gramEnd"/>
      <w:r w:rsidR="00433951" w:rsidRPr="00C26F11">
        <w:rPr>
          <w:rFonts w:hint="eastAsia"/>
          <w:color w:val="000000" w:themeColor="text1"/>
        </w:rPr>
        <w:t>建請</w:t>
      </w:r>
      <w:r w:rsidRPr="00C26F11">
        <w:rPr>
          <w:rFonts w:hint="eastAsia"/>
          <w:color w:val="000000" w:themeColor="text1"/>
        </w:rPr>
        <w:t>農委會</w:t>
      </w:r>
      <w:proofErr w:type="gramStart"/>
      <w:r w:rsidR="00185BA8" w:rsidRPr="00C26F11">
        <w:rPr>
          <w:rFonts w:hint="eastAsia"/>
          <w:color w:val="000000" w:themeColor="text1"/>
        </w:rPr>
        <w:t>研</w:t>
      </w:r>
      <w:proofErr w:type="gramEnd"/>
      <w:r w:rsidR="00185BA8" w:rsidRPr="00C26F11">
        <w:rPr>
          <w:rFonts w:hint="eastAsia"/>
          <w:color w:val="000000" w:themeColor="text1"/>
        </w:rPr>
        <w:t>議</w:t>
      </w:r>
      <w:r w:rsidRPr="00C26F11">
        <w:rPr>
          <w:rFonts w:hint="eastAsia"/>
          <w:color w:val="000000" w:themeColor="text1"/>
        </w:rPr>
        <w:t>放寬災損補助標準。</w:t>
      </w:r>
    </w:p>
    <w:p w:rsidR="00F51BBD" w:rsidRPr="00C26F11" w:rsidRDefault="00F51BBD" w:rsidP="00AA45AA">
      <w:pPr>
        <w:pStyle w:val="aff1"/>
        <w:ind w:left="3935" w:hanging="1303"/>
      </w:pPr>
      <w:r w:rsidRPr="00C26F11">
        <w:rPr>
          <w:rFonts w:hint="eastAsia"/>
        </w:rPr>
        <w:t>提案人：張麗善</w:t>
      </w:r>
      <w:r w:rsidRPr="00C26F11">
        <w:rPr>
          <w:rFonts w:hint="eastAsia"/>
        </w:rPr>
        <w:t xml:space="preserve">  </w:t>
      </w:r>
      <w:r w:rsidRPr="00C26F11">
        <w:rPr>
          <w:rFonts w:hint="eastAsia"/>
        </w:rPr>
        <w:t>廖國棟</w:t>
      </w:r>
      <w:r w:rsidRPr="00C26F11">
        <w:rPr>
          <w:rFonts w:hint="eastAsia"/>
        </w:rPr>
        <w:t xml:space="preserve">  </w:t>
      </w:r>
      <w:r w:rsidRPr="00C26F11">
        <w:rPr>
          <w:rFonts w:hint="eastAsia"/>
        </w:rPr>
        <w:t>黃偉哲</w:t>
      </w:r>
      <w:r w:rsidRPr="00C26F11">
        <w:rPr>
          <w:rFonts w:hint="eastAsia"/>
        </w:rPr>
        <w:t xml:space="preserve">  </w:t>
      </w:r>
      <w:r w:rsidRPr="00C26F11">
        <w:rPr>
          <w:rFonts w:hint="eastAsia"/>
        </w:rPr>
        <w:t>王惠美</w:t>
      </w:r>
      <w:r w:rsidRPr="00C26F11">
        <w:rPr>
          <w:rFonts w:hint="eastAsia"/>
        </w:rPr>
        <w:t xml:space="preserve">  </w:t>
      </w:r>
      <w:r w:rsidRPr="00C26F11">
        <w:rPr>
          <w:rFonts w:hint="eastAsia"/>
        </w:rPr>
        <w:t>孔文吉</w:t>
      </w:r>
    </w:p>
    <w:p w:rsidR="00E0350A" w:rsidRPr="00C26F11" w:rsidRDefault="00E0350A" w:rsidP="006E53A1">
      <w:pPr>
        <w:pStyle w:val="aff0"/>
        <w:numPr>
          <w:ilvl w:val="0"/>
          <w:numId w:val="35"/>
        </w:numPr>
        <w:tabs>
          <w:tab w:val="left" w:pos="1328"/>
        </w:tabs>
        <w:kinsoku w:val="0"/>
        <w:overflowPunct w:val="0"/>
        <w:autoSpaceDE w:val="0"/>
        <w:autoSpaceDN w:val="0"/>
        <w:adjustRightInd w:val="0"/>
        <w:snapToGrid w:val="0"/>
        <w:spacing w:line="520" w:lineRule="exact"/>
        <w:ind w:leftChars="0" w:left="994" w:rightChars="25" w:right="83" w:hanging="994"/>
        <w:jc w:val="both"/>
        <w:rPr>
          <w:color w:val="000000" w:themeColor="text1"/>
        </w:rPr>
      </w:pPr>
      <w:r w:rsidRPr="00C26F11">
        <w:rPr>
          <w:rFonts w:hint="eastAsia"/>
          <w:color w:val="000000" w:themeColor="text1"/>
        </w:rPr>
        <w:t>根據</w:t>
      </w:r>
      <w:proofErr w:type="gramStart"/>
      <w:r w:rsidRPr="00C26F11">
        <w:rPr>
          <w:rFonts w:hint="eastAsia"/>
          <w:color w:val="000000" w:themeColor="text1"/>
        </w:rPr>
        <w:t>農委會官網公布</w:t>
      </w:r>
      <w:proofErr w:type="gramEnd"/>
      <w:r w:rsidRPr="00C26F11">
        <w:rPr>
          <w:rFonts w:hint="eastAsia"/>
          <w:color w:val="000000" w:themeColor="text1"/>
        </w:rPr>
        <w:t>，農委會昨天最後</w:t>
      </w:r>
      <w:proofErr w:type="gramStart"/>
      <w:r w:rsidRPr="00C26F11">
        <w:rPr>
          <w:rFonts w:hint="eastAsia"/>
          <w:color w:val="000000" w:themeColor="text1"/>
        </w:rPr>
        <w:t>統計莫蘭蒂</w:t>
      </w:r>
      <w:proofErr w:type="gramEnd"/>
      <w:r w:rsidRPr="00C26F11">
        <w:rPr>
          <w:rFonts w:hint="eastAsia"/>
          <w:color w:val="000000" w:themeColor="text1"/>
        </w:rPr>
        <w:t>颱風造成</w:t>
      </w:r>
      <w:proofErr w:type="gramStart"/>
      <w:r w:rsidRPr="00C26F11">
        <w:rPr>
          <w:rFonts w:hint="eastAsia"/>
          <w:color w:val="000000" w:themeColor="text1"/>
        </w:rPr>
        <w:t>的農損</w:t>
      </w:r>
      <w:proofErr w:type="gramEnd"/>
      <w:r w:rsidRPr="00C26F11">
        <w:rPr>
          <w:rFonts w:hint="eastAsia"/>
          <w:color w:val="000000" w:themeColor="text1"/>
        </w:rPr>
        <w:t>，計入高雄四艘圍網漁船逾</w:t>
      </w:r>
      <w:r w:rsidR="00AD44F3" w:rsidRPr="00C26F11">
        <w:rPr>
          <w:rFonts w:hint="eastAsia"/>
          <w:color w:val="000000" w:themeColor="text1"/>
        </w:rPr>
        <w:t>12</w:t>
      </w:r>
      <w:r w:rsidRPr="00C26F11">
        <w:rPr>
          <w:rFonts w:hint="eastAsia"/>
          <w:color w:val="000000" w:themeColor="text1"/>
        </w:rPr>
        <w:t>億元的損失，全國農損</w:t>
      </w:r>
      <w:proofErr w:type="gramStart"/>
      <w:r w:rsidRPr="00C26F11">
        <w:rPr>
          <w:rFonts w:hint="eastAsia"/>
          <w:color w:val="000000" w:themeColor="text1"/>
        </w:rPr>
        <w:t>飆</w:t>
      </w:r>
      <w:proofErr w:type="gramEnd"/>
      <w:r w:rsidRPr="00C26F11">
        <w:rPr>
          <w:rFonts w:hint="eastAsia"/>
          <w:color w:val="000000" w:themeColor="text1"/>
        </w:rPr>
        <w:t>升至</w:t>
      </w:r>
      <w:r w:rsidR="00AD44F3" w:rsidRPr="00C26F11">
        <w:rPr>
          <w:rFonts w:hint="eastAsia"/>
          <w:color w:val="000000" w:themeColor="text1"/>
        </w:rPr>
        <w:t>21</w:t>
      </w:r>
      <w:r w:rsidRPr="00C26F11">
        <w:rPr>
          <w:rFonts w:hint="eastAsia"/>
          <w:color w:val="000000" w:themeColor="text1"/>
        </w:rPr>
        <w:t>億</w:t>
      </w:r>
      <w:r w:rsidR="00AD44F3" w:rsidRPr="00C26F11">
        <w:rPr>
          <w:rFonts w:hint="eastAsia"/>
          <w:color w:val="000000" w:themeColor="text1"/>
        </w:rPr>
        <w:t>9,816</w:t>
      </w:r>
      <w:r w:rsidRPr="00C26F11">
        <w:rPr>
          <w:rFonts w:hint="eastAsia"/>
          <w:color w:val="000000" w:themeColor="text1"/>
        </w:rPr>
        <w:t>萬元，其中以高雄市農業損失達</w:t>
      </w:r>
      <w:r w:rsidR="00AD44F3" w:rsidRPr="00C26F11">
        <w:rPr>
          <w:rFonts w:hint="eastAsia"/>
          <w:color w:val="000000" w:themeColor="text1"/>
        </w:rPr>
        <w:t>17</w:t>
      </w:r>
      <w:r w:rsidRPr="00C26F11">
        <w:rPr>
          <w:rFonts w:hint="eastAsia"/>
          <w:color w:val="000000" w:themeColor="text1"/>
        </w:rPr>
        <w:t>億</w:t>
      </w:r>
      <w:r w:rsidR="00AD44F3" w:rsidRPr="00C26F11">
        <w:rPr>
          <w:rFonts w:hint="eastAsia"/>
          <w:color w:val="000000" w:themeColor="text1"/>
        </w:rPr>
        <w:t>1,949</w:t>
      </w:r>
      <w:r w:rsidRPr="00C26F11">
        <w:rPr>
          <w:rFonts w:hint="eastAsia"/>
          <w:color w:val="000000" w:themeColor="text1"/>
        </w:rPr>
        <w:t>萬元，</w:t>
      </w:r>
      <w:r w:rsidR="00AD44F3" w:rsidRPr="00C26F11">
        <w:rPr>
          <w:rFonts w:hint="eastAsia"/>
          <w:color w:val="000000" w:themeColor="text1"/>
        </w:rPr>
        <w:t>占</w:t>
      </w:r>
      <w:proofErr w:type="gramStart"/>
      <w:r w:rsidRPr="00C26F11">
        <w:rPr>
          <w:rFonts w:hint="eastAsia"/>
          <w:color w:val="000000" w:themeColor="text1"/>
        </w:rPr>
        <w:t>整體農損金額</w:t>
      </w:r>
      <w:proofErr w:type="gramEnd"/>
      <w:r w:rsidRPr="00C26F11">
        <w:rPr>
          <w:rFonts w:hint="eastAsia"/>
          <w:color w:val="000000" w:themeColor="text1"/>
        </w:rPr>
        <w:t>七成八；受損作物以芭樂居冠，損失金額達</w:t>
      </w:r>
      <w:r w:rsidR="00AD44F3" w:rsidRPr="00C26F11">
        <w:rPr>
          <w:rFonts w:hint="eastAsia"/>
          <w:color w:val="000000" w:themeColor="text1"/>
        </w:rPr>
        <w:t>2</w:t>
      </w:r>
      <w:r w:rsidRPr="00C26F11">
        <w:rPr>
          <w:rFonts w:hint="eastAsia"/>
          <w:color w:val="000000" w:themeColor="text1"/>
        </w:rPr>
        <w:t>億</w:t>
      </w:r>
      <w:r w:rsidR="00AD44F3" w:rsidRPr="00C26F11">
        <w:rPr>
          <w:rFonts w:hint="eastAsia"/>
          <w:color w:val="000000" w:themeColor="text1"/>
        </w:rPr>
        <w:t>5,455</w:t>
      </w:r>
      <w:r w:rsidRPr="00C26F11">
        <w:rPr>
          <w:rFonts w:hint="eastAsia"/>
          <w:color w:val="000000" w:themeColor="text1"/>
        </w:rPr>
        <w:t>萬元，其他損失較嚴重作物還包括香蕉、棗、蓮</w:t>
      </w:r>
      <w:r w:rsidRPr="00C26F11">
        <w:rPr>
          <w:rFonts w:hint="eastAsia"/>
          <w:color w:val="000000" w:themeColor="text1"/>
        </w:rPr>
        <w:lastRenderedPageBreak/>
        <w:t>霧及高粱等。其次是屏東縣損失</w:t>
      </w:r>
      <w:r w:rsidRPr="00C26F11">
        <w:rPr>
          <w:rFonts w:hint="eastAsia"/>
          <w:color w:val="000000" w:themeColor="text1"/>
        </w:rPr>
        <w:t>1</w:t>
      </w:r>
      <w:r w:rsidRPr="00C26F11">
        <w:rPr>
          <w:rFonts w:hint="eastAsia"/>
          <w:color w:val="000000" w:themeColor="text1"/>
        </w:rPr>
        <w:t>億</w:t>
      </w:r>
      <w:r w:rsidRPr="00C26F11">
        <w:rPr>
          <w:rFonts w:hint="eastAsia"/>
          <w:color w:val="000000" w:themeColor="text1"/>
        </w:rPr>
        <w:t>4</w:t>
      </w:r>
      <w:r w:rsidR="00AD44F3" w:rsidRPr="00C26F11">
        <w:rPr>
          <w:rFonts w:hint="eastAsia"/>
          <w:color w:val="000000" w:themeColor="text1"/>
        </w:rPr>
        <w:t>,</w:t>
      </w:r>
      <w:r w:rsidRPr="00C26F11">
        <w:rPr>
          <w:rFonts w:hint="eastAsia"/>
          <w:color w:val="000000" w:themeColor="text1"/>
        </w:rPr>
        <w:t>738</w:t>
      </w:r>
      <w:r w:rsidRPr="00C26F11">
        <w:rPr>
          <w:rFonts w:hint="eastAsia"/>
          <w:color w:val="000000" w:themeColor="text1"/>
        </w:rPr>
        <w:t>萬元、金門縣損失</w:t>
      </w:r>
      <w:r w:rsidRPr="00C26F11">
        <w:rPr>
          <w:rFonts w:hint="eastAsia"/>
          <w:color w:val="000000" w:themeColor="text1"/>
        </w:rPr>
        <w:t>9</w:t>
      </w:r>
      <w:r w:rsidR="00AD44F3" w:rsidRPr="00C26F11">
        <w:rPr>
          <w:rFonts w:hint="eastAsia"/>
          <w:color w:val="000000" w:themeColor="text1"/>
        </w:rPr>
        <w:t>,</w:t>
      </w:r>
      <w:r w:rsidRPr="00C26F11">
        <w:rPr>
          <w:rFonts w:hint="eastAsia"/>
          <w:color w:val="000000" w:themeColor="text1"/>
        </w:rPr>
        <w:t>462</w:t>
      </w:r>
      <w:r w:rsidRPr="00C26F11">
        <w:rPr>
          <w:rFonts w:hint="eastAsia"/>
          <w:color w:val="000000" w:themeColor="text1"/>
        </w:rPr>
        <w:t>萬元、澎湖縣損失</w:t>
      </w:r>
      <w:r w:rsidRPr="00C26F11">
        <w:rPr>
          <w:rFonts w:hint="eastAsia"/>
          <w:color w:val="000000" w:themeColor="text1"/>
        </w:rPr>
        <w:t>4</w:t>
      </w:r>
      <w:r w:rsidR="00AD44F3" w:rsidRPr="00C26F11">
        <w:rPr>
          <w:rFonts w:hint="eastAsia"/>
          <w:color w:val="000000" w:themeColor="text1"/>
        </w:rPr>
        <w:t>,</w:t>
      </w:r>
      <w:r w:rsidRPr="00C26F11">
        <w:rPr>
          <w:rFonts w:hint="eastAsia"/>
          <w:color w:val="000000" w:themeColor="text1"/>
        </w:rPr>
        <w:t>934</w:t>
      </w:r>
      <w:r w:rsidRPr="00C26F11">
        <w:rPr>
          <w:rFonts w:hint="eastAsia"/>
          <w:color w:val="000000" w:themeColor="text1"/>
        </w:rPr>
        <w:t>萬元、</w:t>
      </w:r>
      <w:proofErr w:type="gramStart"/>
      <w:r w:rsidR="00357B85" w:rsidRPr="00C26F11">
        <w:rPr>
          <w:rFonts w:hint="eastAsia"/>
          <w:color w:val="000000" w:themeColor="text1"/>
        </w:rPr>
        <w:t>臺</w:t>
      </w:r>
      <w:proofErr w:type="gramEnd"/>
      <w:r w:rsidR="00357B85" w:rsidRPr="00C26F11">
        <w:rPr>
          <w:rFonts w:hint="eastAsia"/>
          <w:color w:val="000000" w:themeColor="text1"/>
        </w:rPr>
        <w:t>東</w:t>
      </w:r>
      <w:r w:rsidRPr="00C26F11">
        <w:rPr>
          <w:rFonts w:hint="eastAsia"/>
          <w:color w:val="000000" w:themeColor="text1"/>
        </w:rPr>
        <w:t>縣損失</w:t>
      </w:r>
      <w:r w:rsidRPr="00C26F11">
        <w:rPr>
          <w:rFonts w:hint="eastAsia"/>
          <w:color w:val="000000" w:themeColor="text1"/>
        </w:rPr>
        <w:t>2</w:t>
      </w:r>
      <w:r w:rsidR="00AD44F3" w:rsidRPr="00C26F11">
        <w:rPr>
          <w:rFonts w:hint="eastAsia"/>
          <w:color w:val="000000" w:themeColor="text1"/>
        </w:rPr>
        <w:t>,</w:t>
      </w:r>
      <w:r w:rsidRPr="00C26F11">
        <w:rPr>
          <w:rFonts w:hint="eastAsia"/>
          <w:color w:val="000000" w:themeColor="text1"/>
        </w:rPr>
        <w:t>751</w:t>
      </w:r>
      <w:r w:rsidRPr="00C26F11">
        <w:rPr>
          <w:rFonts w:hint="eastAsia"/>
          <w:color w:val="000000" w:themeColor="text1"/>
        </w:rPr>
        <w:t>萬元、台南市損失</w:t>
      </w:r>
      <w:r w:rsidRPr="00C26F11">
        <w:rPr>
          <w:rFonts w:hint="eastAsia"/>
          <w:color w:val="000000" w:themeColor="text1"/>
        </w:rPr>
        <w:t>2</w:t>
      </w:r>
      <w:r w:rsidR="00AD44F3" w:rsidRPr="00C26F11">
        <w:rPr>
          <w:rFonts w:hint="eastAsia"/>
          <w:color w:val="000000" w:themeColor="text1"/>
        </w:rPr>
        <w:t>,</w:t>
      </w:r>
      <w:r w:rsidRPr="00C26F11">
        <w:rPr>
          <w:rFonts w:hint="eastAsia"/>
          <w:color w:val="000000" w:themeColor="text1"/>
        </w:rPr>
        <w:t>390</w:t>
      </w:r>
      <w:r w:rsidRPr="00C26F11">
        <w:rPr>
          <w:rFonts w:hint="eastAsia"/>
          <w:color w:val="000000" w:themeColor="text1"/>
        </w:rPr>
        <w:t>萬元較嚴重。雖有農業保險，但農民投保意願不高，因為農業保險保費雖有農委會補助三分之一、地方政府也有補助三分之一，但農民還要</w:t>
      </w:r>
      <w:r w:rsidR="00357B85" w:rsidRPr="00C26F11">
        <w:rPr>
          <w:rFonts w:hint="eastAsia"/>
          <w:color w:val="000000" w:themeColor="text1"/>
        </w:rPr>
        <w:t>出</w:t>
      </w:r>
      <w:r w:rsidRPr="00C26F11">
        <w:rPr>
          <w:rFonts w:hint="eastAsia"/>
          <w:color w:val="000000" w:themeColor="text1"/>
        </w:rPr>
        <w:t>三分之一保費，使得農民投保農業保險的意願依然不高。然在國外如美國、中國大陸等，農業保險都是屬於社會保險，</w:t>
      </w:r>
      <w:proofErr w:type="gramStart"/>
      <w:r w:rsidR="00433951" w:rsidRPr="00C26F11">
        <w:rPr>
          <w:rFonts w:hint="eastAsia"/>
          <w:color w:val="000000" w:themeColor="text1"/>
        </w:rPr>
        <w:t>爰</w:t>
      </w:r>
      <w:proofErr w:type="gramEnd"/>
      <w:r w:rsidR="00433951" w:rsidRPr="00C26F11">
        <w:rPr>
          <w:rFonts w:hint="eastAsia"/>
          <w:color w:val="000000" w:themeColor="text1"/>
        </w:rPr>
        <w:t>建請</w:t>
      </w:r>
      <w:r w:rsidRPr="00C26F11">
        <w:rPr>
          <w:rFonts w:hint="eastAsia"/>
          <w:color w:val="000000" w:themeColor="text1"/>
        </w:rPr>
        <w:t>農委會</w:t>
      </w:r>
      <w:proofErr w:type="gramStart"/>
      <w:r w:rsidR="00185BA8" w:rsidRPr="00C26F11">
        <w:rPr>
          <w:rFonts w:hint="eastAsia"/>
          <w:color w:val="000000" w:themeColor="text1"/>
        </w:rPr>
        <w:t>研</w:t>
      </w:r>
      <w:proofErr w:type="gramEnd"/>
      <w:r w:rsidR="00185BA8" w:rsidRPr="00C26F11">
        <w:rPr>
          <w:rFonts w:hint="eastAsia"/>
          <w:color w:val="000000" w:themeColor="text1"/>
        </w:rPr>
        <w:t>議</w:t>
      </w:r>
      <w:r w:rsidRPr="00C26F11">
        <w:rPr>
          <w:rFonts w:hint="eastAsia"/>
          <w:color w:val="000000" w:themeColor="text1"/>
        </w:rPr>
        <w:t>提高補助比率，降低農民出資額度，以提高農民投保意願。</w:t>
      </w:r>
    </w:p>
    <w:p w:rsidR="00AC0D5A" w:rsidRPr="00C26F11" w:rsidRDefault="00AC0D5A" w:rsidP="00AA45AA">
      <w:pPr>
        <w:pStyle w:val="aff1"/>
        <w:ind w:left="3935" w:hanging="1303"/>
      </w:pPr>
      <w:r w:rsidRPr="00C26F11">
        <w:rPr>
          <w:rFonts w:hint="eastAsia"/>
        </w:rPr>
        <w:t>提案人：張麗善</w:t>
      </w:r>
      <w:r w:rsidRPr="00C26F11">
        <w:rPr>
          <w:rFonts w:hint="eastAsia"/>
        </w:rPr>
        <w:t xml:space="preserve">  </w:t>
      </w:r>
      <w:r w:rsidRPr="00C26F11">
        <w:rPr>
          <w:rFonts w:hint="eastAsia"/>
        </w:rPr>
        <w:t>廖國棟</w:t>
      </w:r>
      <w:r w:rsidRPr="00C26F11">
        <w:rPr>
          <w:rFonts w:hint="eastAsia"/>
        </w:rPr>
        <w:t xml:space="preserve">  </w:t>
      </w:r>
      <w:r w:rsidRPr="00C26F11">
        <w:rPr>
          <w:rFonts w:hint="eastAsia"/>
        </w:rPr>
        <w:t>黃偉哲</w:t>
      </w:r>
      <w:r w:rsidRPr="00C26F11">
        <w:rPr>
          <w:rFonts w:hint="eastAsia"/>
        </w:rPr>
        <w:t xml:space="preserve">  </w:t>
      </w:r>
      <w:r w:rsidRPr="00C26F11">
        <w:rPr>
          <w:rFonts w:hint="eastAsia"/>
        </w:rPr>
        <w:t>王惠美</w:t>
      </w:r>
      <w:r w:rsidRPr="00C26F11">
        <w:rPr>
          <w:rFonts w:hint="eastAsia"/>
        </w:rPr>
        <w:t xml:space="preserve">  </w:t>
      </w:r>
      <w:r w:rsidRPr="00C26F11">
        <w:rPr>
          <w:rFonts w:hint="eastAsia"/>
        </w:rPr>
        <w:t>孔文吉</w:t>
      </w:r>
    </w:p>
    <w:p w:rsidR="00E0350A" w:rsidRPr="00C26F11" w:rsidRDefault="00E0350A" w:rsidP="006E53A1">
      <w:pPr>
        <w:pStyle w:val="aff0"/>
        <w:numPr>
          <w:ilvl w:val="0"/>
          <w:numId w:val="35"/>
        </w:numPr>
        <w:tabs>
          <w:tab w:val="left" w:pos="1328"/>
        </w:tabs>
        <w:kinsoku w:val="0"/>
        <w:overflowPunct w:val="0"/>
        <w:autoSpaceDE w:val="0"/>
        <w:autoSpaceDN w:val="0"/>
        <w:adjustRightInd w:val="0"/>
        <w:snapToGrid w:val="0"/>
        <w:spacing w:line="520" w:lineRule="exact"/>
        <w:ind w:leftChars="0" w:left="994" w:rightChars="25" w:right="83" w:hanging="994"/>
        <w:jc w:val="both"/>
        <w:rPr>
          <w:color w:val="000000" w:themeColor="text1"/>
        </w:rPr>
      </w:pPr>
      <w:proofErr w:type="gramStart"/>
      <w:r w:rsidRPr="00C26F11">
        <w:rPr>
          <w:rFonts w:hint="eastAsia"/>
          <w:color w:val="000000" w:themeColor="text1"/>
        </w:rPr>
        <w:t>蔡</w:t>
      </w:r>
      <w:proofErr w:type="gramEnd"/>
      <w:r w:rsidRPr="00C26F11">
        <w:rPr>
          <w:rFonts w:hint="eastAsia"/>
          <w:color w:val="000000" w:themeColor="text1"/>
        </w:rPr>
        <w:t>政府新南向政策空洞不務實，農委會擬仿效紐西蘭奇異果公司（</w:t>
      </w:r>
      <w:r w:rsidRPr="00C26F11">
        <w:rPr>
          <w:rFonts w:hint="eastAsia"/>
          <w:color w:val="000000" w:themeColor="text1"/>
        </w:rPr>
        <w:t>ZESPRI</w:t>
      </w:r>
      <w:r w:rsidRPr="00C26F11">
        <w:rPr>
          <w:rFonts w:hint="eastAsia"/>
          <w:color w:val="000000" w:themeColor="text1"/>
        </w:rPr>
        <w:t>）為師，規劃成立「台灣農業國際開發公司」行銷台灣農產品。但奇異果公司股東是</w:t>
      </w:r>
      <w:r w:rsidR="003F15CC" w:rsidRPr="00C26F11">
        <w:rPr>
          <w:rFonts w:hint="eastAsia"/>
          <w:color w:val="000000" w:themeColor="text1"/>
        </w:rPr>
        <w:t>兩</w:t>
      </w:r>
      <w:r w:rsidRPr="00C26F11">
        <w:rPr>
          <w:rFonts w:hint="eastAsia"/>
          <w:color w:val="000000" w:themeColor="text1"/>
        </w:rPr>
        <w:t>千多</w:t>
      </w:r>
      <w:proofErr w:type="gramStart"/>
      <w:r w:rsidRPr="00C26F11">
        <w:rPr>
          <w:rFonts w:hint="eastAsia"/>
          <w:color w:val="000000" w:themeColor="text1"/>
        </w:rPr>
        <w:t>個</w:t>
      </w:r>
      <w:proofErr w:type="gramEnd"/>
      <w:r w:rsidRPr="00C26F11">
        <w:rPr>
          <w:rFonts w:hint="eastAsia"/>
          <w:color w:val="000000" w:themeColor="text1"/>
        </w:rPr>
        <w:t>小農，盈虧自負，果農利益是最高指導原則，「台灣農開」則找來許多貿易商，利益與果農並不一致。當年台</w:t>
      </w:r>
      <w:proofErr w:type="gramStart"/>
      <w:r w:rsidRPr="00C26F11">
        <w:rPr>
          <w:rFonts w:hint="eastAsia"/>
          <w:color w:val="000000" w:themeColor="text1"/>
        </w:rPr>
        <w:t>蕉</w:t>
      </w:r>
      <w:proofErr w:type="gramEnd"/>
      <w:r w:rsidRPr="00C26F11">
        <w:rPr>
          <w:rFonts w:hint="eastAsia"/>
          <w:color w:val="000000" w:themeColor="text1"/>
        </w:rPr>
        <w:t>喪失日本市場，不就是貿易商自相殘殺的結果？</w:t>
      </w:r>
      <w:proofErr w:type="gramStart"/>
      <w:r w:rsidR="00433951" w:rsidRPr="00C26F11">
        <w:rPr>
          <w:rFonts w:hint="eastAsia"/>
          <w:color w:val="000000" w:themeColor="text1"/>
        </w:rPr>
        <w:t>爰</w:t>
      </w:r>
      <w:proofErr w:type="gramEnd"/>
      <w:r w:rsidR="00433951" w:rsidRPr="00C26F11">
        <w:rPr>
          <w:rFonts w:hint="eastAsia"/>
          <w:color w:val="000000" w:themeColor="text1"/>
        </w:rPr>
        <w:t>建請</w:t>
      </w:r>
      <w:r w:rsidRPr="00C26F11">
        <w:rPr>
          <w:rFonts w:hint="eastAsia"/>
          <w:color w:val="000000" w:themeColor="text1"/>
        </w:rPr>
        <w:t>農委會</w:t>
      </w:r>
      <w:r w:rsidRPr="00C26F11">
        <w:rPr>
          <w:rFonts w:hint="eastAsia"/>
          <w:color w:val="000000" w:themeColor="text1"/>
        </w:rPr>
        <w:t>2</w:t>
      </w:r>
      <w:proofErr w:type="gramStart"/>
      <w:r w:rsidR="00AD44F3" w:rsidRPr="00C26F11">
        <w:rPr>
          <w:rFonts w:hint="eastAsia"/>
          <w:color w:val="000000" w:themeColor="text1"/>
        </w:rPr>
        <w:t>週</w:t>
      </w:r>
      <w:proofErr w:type="gramEnd"/>
      <w:r w:rsidRPr="00C26F11">
        <w:rPr>
          <w:rFonts w:hint="eastAsia"/>
          <w:color w:val="000000" w:themeColor="text1"/>
        </w:rPr>
        <w:t>內針對「台灣農業國際開發公司」之股東結構、資本、組織架構、實施計畫</w:t>
      </w:r>
      <w:r w:rsidR="00357B85" w:rsidRPr="00C26F11">
        <w:rPr>
          <w:rFonts w:hint="eastAsia"/>
          <w:color w:val="000000" w:themeColor="text1"/>
        </w:rPr>
        <w:t>，</w:t>
      </w:r>
      <w:r w:rsidRPr="00C26F11">
        <w:rPr>
          <w:rFonts w:hint="eastAsia"/>
          <w:color w:val="000000" w:themeColor="text1"/>
        </w:rPr>
        <w:t>以及如何區隔既有農產運銷、相關欲達之效益提出書面報告。</w:t>
      </w:r>
    </w:p>
    <w:p w:rsidR="00AC0D5A" w:rsidRPr="00C26F11" w:rsidRDefault="00AC0D5A" w:rsidP="00AA45AA">
      <w:pPr>
        <w:pStyle w:val="aff1"/>
        <w:ind w:left="3935" w:hanging="1303"/>
      </w:pPr>
      <w:r w:rsidRPr="00C26F11">
        <w:rPr>
          <w:rFonts w:hint="eastAsia"/>
        </w:rPr>
        <w:t>提案人：張麗善</w:t>
      </w:r>
      <w:r w:rsidRPr="00C26F11">
        <w:rPr>
          <w:rFonts w:hint="eastAsia"/>
        </w:rPr>
        <w:t xml:space="preserve">  </w:t>
      </w:r>
      <w:r w:rsidRPr="00C26F11">
        <w:rPr>
          <w:rFonts w:hint="eastAsia"/>
        </w:rPr>
        <w:t>廖國棟</w:t>
      </w:r>
      <w:r w:rsidRPr="00C26F11">
        <w:rPr>
          <w:rFonts w:hint="eastAsia"/>
        </w:rPr>
        <w:t xml:space="preserve">  </w:t>
      </w:r>
      <w:r w:rsidRPr="00C26F11">
        <w:rPr>
          <w:rFonts w:hint="eastAsia"/>
        </w:rPr>
        <w:t>王惠美</w:t>
      </w:r>
      <w:r w:rsidRPr="00C26F11">
        <w:rPr>
          <w:rFonts w:hint="eastAsia"/>
        </w:rPr>
        <w:t xml:space="preserve">  </w:t>
      </w:r>
      <w:r w:rsidRPr="00C26F11">
        <w:rPr>
          <w:rFonts w:hint="eastAsia"/>
        </w:rPr>
        <w:t>黃偉哲</w:t>
      </w:r>
      <w:r w:rsidRPr="00C26F11">
        <w:rPr>
          <w:rFonts w:hint="eastAsia"/>
        </w:rPr>
        <w:t xml:space="preserve">  </w:t>
      </w:r>
      <w:r w:rsidRPr="00C26F11">
        <w:rPr>
          <w:rFonts w:hint="eastAsia"/>
        </w:rPr>
        <w:t>孔文吉</w:t>
      </w:r>
    </w:p>
    <w:p w:rsidR="00B22C78" w:rsidRPr="00C26F11" w:rsidRDefault="00B22C78" w:rsidP="006E53A1">
      <w:pPr>
        <w:pStyle w:val="aff0"/>
        <w:numPr>
          <w:ilvl w:val="0"/>
          <w:numId w:val="35"/>
        </w:numPr>
        <w:tabs>
          <w:tab w:val="left" w:pos="1328"/>
        </w:tabs>
        <w:kinsoku w:val="0"/>
        <w:overflowPunct w:val="0"/>
        <w:autoSpaceDE w:val="0"/>
        <w:autoSpaceDN w:val="0"/>
        <w:adjustRightInd w:val="0"/>
        <w:snapToGrid w:val="0"/>
        <w:spacing w:line="520" w:lineRule="exact"/>
        <w:ind w:leftChars="0" w:left="994" w:rightChars="25" w:right="83" w:hanging="994"/>
        <w:jc w:val="both"/>
        <w:rPr>
          <w:color w:val="000000" w:themeColor="text1"/>
        </w:rPr>
      </w:pPr>
      <w:r w:rsidRPr="00C26F11">
        <w:rPr>
          <w:rFonts w:hint="eastAsia"/>
          <w:color w:val="000000" w:themeColor="text1"/>
        </w:rPr>
        <w:t>根據監察院調查報告指出，南海仲裁結果，衝擊台灣漁民在我太平島附近</w:t>
      </w:r>
      <w:r w:rsidRPr="00C26F11">
        <w:rPr>
          <w:rFonts w:hint="eastAsia"/>
          <w:color w:val="000000" w:themeColor="text1"/>
        </w:rPr>
        <w:t>200</w:t>
      </w:r>
      <w:r w:rsidRPr="00C26F11">
        <w:rPr>
          <w:rFonts w:hint="eastAsia"/>
          <w:color w:val="000000" w:themeColor="text1"/>
        </w:rPr>
        <w:t>浬經濟海域內捕魚的權利；</w:t>
      </w:r>
      <w:proofErr w:type="gramStart"/>
      <w:r w:rsidRPr="00C26F11">
        <w:rPr>
          <w:rFonts w:hint="eastAsia"/>
          <w:color w:val="000000" w:themeColor="text1"/>
        </w:rPr>
        <w:t>又沖之</w:t>
      </w:r>
      <w:proofErr w:type="gramEnd"/>
      <w:r w:rsidRPr="00C26F11">
        <w:rPr>
          <w:rFonts w:hint="eastAsia"/>
          <w:color w:val="000000" w:themeColor="text1"/>
        </w:rPr>
        <w:t>鳥事件亦影響我漁民在「沖</w:t>
      </w:r>
      <w:proofErr w:type="gramStart"/>
      <w:r w:rsidRPr="00C26F11">
        <w:rPr>
          <w:rFonts w:hint="eastAsia"/>
          <w:color w:val="000000" w:themeColor="text1"/>
        </w:rPr>
        <w:t>之鳥礁</w:t>
      </w:r>
      <w:proofErr w:type="gramEnd"/>
      <w:r w:rsidRPr="00C26F11">
        <w:rPr>
          <w:rFonts w:hint="eastAsia"/>
          <w:color w:val="000000" w:themeColor="text1"/>
        </w:rPr>
        <w:t>」附近公海捕魚之權益，亟待農委會及相關部會</w:t>
      </w:r>
      <w:proofErr w:type="gramStart"/>
      <w:r w:rsidRPr="00C26F11">
        <w:rPr>
          <w:rFonts w:hint="eastAsia"/>
          <w:color w:val="000000" w:themeColor="text1"/>
        </w:rPr>
        <w:t>研</w:t>
      </w:r>
      <w:proofErr w:type="gramEnd"/>
      <w:r w:rsidRPr="00C26F11">
        <w:rPr>
          <w:rFonts w:hint="eastAsia"/>
          <w:color w:val="000000" w:themeColor="text1"/>
        </w:rPr>
        <w:t>謀對策，以維我漁民於該等海域捕魚作業的權利。但很不幸的漁業署在</w:t>
      </w:r>
      <w:r w:rsidRPr="00C26F11">
        <w:rPr>
          <w:rFonts w:hint="eastAsia"/>
          <w:color w:val="000000" w:themeColor="text1"/>
        </w:rPr>
        <w:t>105</w:t>
      </w:r>
      <w:r w:rsidRPr="00C26F11">
        <w:rPr>
          <w:rFonts w:hint="eastAsia"/>
          <w:color w:val="000000" w:themeColor="text1"/>
        </w:rPr>
        <w:t>年</w:t>
      </w:r>
      <w:r w:rsidRPr="00C26F11">
        <w:rPr>
          <w:rFonts w:hint="eastAsia"/>
          <w:color w:val="000000" w:themeColor="text1"/>
        </w:rPr>
        <w:t>7</w:t>
      </w:r>
      <w:r w:rsidRPr="00C26F11">
        <w:rPr>
          <w:rFonts w:hint="eastAsia"/>
          <w:color w:val="000000" w:themeColor="text1"/>
        </w:rPr>
        <w:t>月</w:t>
      </w:r>
      <w:r w:rsidRPr="00C26F11">
        <w:rPr>
          <w:rFonts w:hint="eastAsia"/>
          <w:color w:val="000000" w:themeColor="text1"/>
        </w:rPr>
        <w:t>31</w:t>
      </w:r>
      <w:r w:rsidRPr="00C26F11">
        <w:rPr>
          <w:rFonts w:hint="eastAsia"/>
          <w:color w:val="000000" w:themeColor="text1"/>
        </w:rPr>
        <w:t>日表示，我國海吉利號等五艘漁船於</w:t>
      </w:r>
      <w:r w:rsidRPr="00C26F11">
        <w:rPr>
          <w:rFonts w:hint="eastAsia"/>
          <w:color w:val="000000" w:themeColor="text1"/>
        </w:rPr>
        <w:t>105</w:t>
      </w:r>
      <w:r w:rsidRPr="00C26F11">
        <w:rPr>
          <w:rFonts w:hint="eastAsia"/>
          <w:color w:val="000000" w:themeColor="text1"/>
        </w:rPr>
        <w:t>年</w:t>
      </w:r>
      <w:r w:rsidRPr="00C26F11">
        <w:rPr>
          <w:rFonts w:hint="eastAsia"/>
          <w:color w:val="000000" w:themeColor="text1"/>
        </w:rPr>
        <w:t>7</w:t>
      </w:r>
      <w:r w:rsidRPr="00C26F11">
        <w:rPr>
          <w:rFonts w:hint="eastAsia"/>
          <w:color w:val="000000" w:themeColor="text1"/>
        </w:rPr>
        <w:t>月</w:t>
      </w:r>
      <w:r w:rsidRPr="00C26F11">
        <w:rPr>
          <w:rFonts w:hint="eastAsia"/>
          <w:color w:val="000000" w:themeColor="text1"/>
        </w:rPr>
        <w:t>20</w:t>
      </w:r>
      <w:r w:rsidRPr="00C26F11">
        <w:rPr>
          <w:rFonts w:hint="eastAsia"/>
          <w:color w:val="000000" w:themeColor="text1"/>
        </w:rPr>
        <w:t>日自東港出發赴太平島，該五艘漁船如赴太平島水域作業即是主張</w:t>
      </w:r>
      <w:r w:rsidRPr="00C26F11">
        <w:rPr>
          <w:rFonts w:hint="eastAsia"/>
          <w:color w:val="000000" w:themeColor="text1"/>
        </w:rPr>
        <w:t>200</w:t>
      </w:r>
      <w:r w:rsidRPr="00C26F11">
        <w:rPr>
          <w:rFonts w:hint="eastAsia"/>
          <w:color w:val="000000" w:themeColor="text1"/>
        </w:rPr>
        <w:t>浬專屬經濟海域的實踐</w:t>
      </w:r>
      <w:r w:rsidRPr="00C26F11">
        <w:rPr>
          <w:rFonts w:hint="eastAsia"/>
          <w:color w:val="000000" w:themeColor="text1"/>
        </w:rPr>
        <w:lastRenderedPageBreak/>
        <w:t>，該署予以尊重。</w:t>
      </w:r>
      <w:proofErr w:type="gramStart"/>
      <w:r w:rsidRPr="00C26F11">
        <w:rPr>
          <w:rFonts w:hint="eastAsia"/>
          <w:color w:val="000000" w:themeColor="text1"/>
        </w:rPr>
        <w:t>惟</w:t>
      </w:r>
      <w:proofErr w:type="gramEnd"/>
      <w:r w:rsidRPr="00C26F11">
        <w:rPr>
          <w:rFonts w:hint="eastAsia"/>
          <w:color w:val="000000" w:themeColor="text1"/>
        </w:rPr>
        <w:t>部分漁船行為可能已違反漁業法及相關法令規範，該署仍將秉公處理本次行動之違規部分，以維護漁業作業秩序，並保障守法者作業權益。漁業署指出，這次的五艘漁船所涉及可能違規之部分包括</w:t>
      </w:r>
      <w:proofErr w:type="gramStart"/>
      <w:r w:rsidRPr="00C26F11">
        <w:rPr>
          <w:rFonts w:hint="eastAsia"/>
          <w:color w:val="000000" w:themeColor="text1"/>
        </w:rPr>
        <w:t>活魚運</w:t>
      </w:r>
      <w:proofErr w:type="gramEnd"/>
      <w:r w:rsidRPr="00C26F11">
        <w:rPr>
          <w:rFonts w:hint="eastAsia"/>
          <w:color w:val="000000" w:themeColor="text1"/>
        </w:rPr>
        <w:t>搬船作業許可期間不得從事特定漁業、漁船應依規定配置足額幹部船員、漁船不得在海上私自轉換外籍船員、漁船搭載船員應依規定辦理受</w:t>
      </w:r>
      <w:proofErr w:type="gramStart"/>
      <w:r w:rsidRPr="00C26F11">
        <w:rPr>
          <w:rFonts w:hint="eastAsia"/>
          <w:color w:val="000000" w:themeColor="text1"/>
        </w:rPr>
        <w:t>僱</w:t>
      </w:r>
      <w:proofErr w:type="gramEnd"/>
      <w:r w:rsidRPr="00C26F11">
        <w:rPr>
          <w:rFonts w:hint="eastAsia"/>
          <w:color w:val="000000" w:themeColor="text1"/>
        </w:rPr>
        <w:t>等行為。漁業署表示，該署尊重我漁民捍衛漁權等相關漁業活動，但也呼籲漁民在主張權益時，仍應遵守我國法令規範，並在合法的範圍內進行漁業相關活動。對於本次活動的違規行為，該署將考量情節妥予核處，以維護漁業作業秩序及法令尊嚴。但就「</w:t>
      </w:r>
      <w:proofErr w:type="gramStart"/>
      <w:r w:rsidRPr="00C26F11">
        <w:rPr>
          <w:rFonts w:hint="eastAsia"/>
          <w:color w:val="000000" w:themeColor="text1"/>
        </w:rPr>
        <w:t>活魚運</w:t>
      </w:r>
      <w:proofErr w:type="gramEnd"/>
      <w:r w:rsidRPr="00C26F11">
        <w:rPr>
          <w:rFonts w:hint="eastAsia"/>
          <w:color w:val="000000" w:themeColor="text1"/>
        </w:rPr>
        <w:t>搬船作業許可期間不得從事特定漁業」一節，如果</w:t>
      </w:r>
      <w:proofErr w:type="gramStart"/>
      <w:r w:rsidRPr="00C26F11">
        <w:rPr>
          <w:rFonts w:hint="eastAsia"/>
          <w:color w:val="000000" w:themeColor="text1"/>
        </w:rPr>
        <w:t>漁業署把其他</w:t>
      </w:r>
      <w:proofErr w:type="gramEnd"/>
      <w:r w:rsidRPr="00C26F11">
        <w:rPr>
          <w:rFonts w:hint="eastAsia"/>
          <w:color w:val="000000" w:themeColor="text1"/>
        </w:rPr>
        <w:t>漁船捕獲鬼頭刀，張冠李戴成海吉利號所為，不僅查證功夫讓人不敢領教，見獵心喜、亟欲辦人的心態也相當可議，漁業署</w:t>
      </w:r>
      <w:proofErr w:type="gramStart"/>
      <w:r w:rsidRPr="00C26F11">
        <w:rPr>
          <w:rFonts w:hint="eastAsia"/>
          <w:color w:val="000000" w:themeColor="text1"/>
        </w:rPr>
        <w:t>採</w:t>
      </w:r>
      <w:proofErr w:type="gramEnd"/>
      <w:r w:rsidRPr="00C26F11">
        <w:rPr>
          <w:rFonts w:hint="eastAsia"/>
          <w:color w:val="000000" w:themeColor="text1"/>
        </w:rPr>
        <w:t>證顯有瑕疵，且就算是海吉利號船主在赴太平島途中違法捕捉鬼頭刀魚類充當食物，雖然該船屬於</w:t>
      </w:r>
      <w:proofErr w:type="gramStart"/>
      <w:r w:rsidRPr="00C26F11">
        <w:rPr>
          <w:rFonts w:hint="eastAsia"/>
          <w:color w:val="000000" w:themeColor="text1"/>
        </w:rPr>
        <w:t>活魚運搬船依</w:t>
      </w:r>
      <w:proofErr w:type="gramEnd"/>
      <w:r w:rsidRPr="00C26F11">
        <w:rPr>
          <w:rFonts w:hint="eastAsia"/>
          <w:color w:val="000000" w:themeColor="text1"/>
        </w:rPr>
        <w:t>規定不得從事捕撈，但就考量海上航行物資有限，抓幾條魚提供船上食物</w:t>
      </w:r>
      <w:r w:rsidR="00357B85" w:rsidRPr="00C26F11">
        <w:rPr>
          <w:rFonts w:hint="eastAsia"/>
          <w:color w:val="000000" w:themeColor="text1"/>
        </w:rPr>
        <w:t>食</w:t>
      </w:r>
      <w:r w:rsidRPr="00C26F11">
        <w:rPr>
          <w:rFonts w:hint="eastAsia"/>
          <w:color w:val="000000" w:themeColor="text1"/>
        </w:rPr>
        <w:t>用，應非屬從事商業漁業之違規和遠赴太平島保護主權、保護漁權展現愛國情操，相對來講是瑕不掩瑜，如果漁業署</w:t>
      </w:r>
      <w:proofErr w:type="gramStart"/>
      <w:r w:rsidRPr="00C26F11">
        <w:rPr>
          <w:rFonts w:hint="eastAsia"/>
          <w:color w:val="000000" w:themeColor="text1"/>
        </w:rPr>
        <w:t>一昧</w:t>
      </w:r>
      <w:proofErr w:type="gramEnd"/>
      <w:r w:rsidRPr="00C26F11">
        <w:rPr>
          <w:rFonts w:hint="eastAsia"/>
          <w:color w:val="000000" w:themeColor="text1"/>
        </w:rPr>
        <w:t>以該船輕微</w:t>
      </w:r>
      <w:proofErr w:type="gramStart"/>
      <w:r w:rsidRPr="00C26F11">
        <w:rPr>
          <w:rFonts w:hint="eastAsia"/>
          <w:color w:val="000000" w:themeColor="text1"/>
        </w:rPr>
        <w:t>違規卻處以</w:t>
      </w:r>
      <w:proofErr w:type="gramEnd"/>
      <w:r w:rsidRPr="00C26F11">
        <w:rPr>
          <w:rFonts w:hint="eastAsia"/>
          <w:color w:val="000000" w:themeColor="text1"/>
        </w:rPr>
        <w:t>吊照重罰，明顯不符比例原則，更見農委會此舉是欲加之罪何患無辭。</w:t>
      </w:r>
      <w:proofErr w:type="gramStart"/>
      <w:r w:rsidR="00433951" w:rsidRPr="00C26F11">
        <w:rPr>
          <w:rFonts w:hint="eastAsia"/>
          <w:color w:val="000000" w:themeColor="text1"/>
        </w:rPr>
        <w:t>爰</w:t>
      </w:r>
      <w:proofErr w:type="gramEnd"/>
      <w:r w:rsidR="00433951" w:rsidRPr="00C26F11">
        <w:rPr>
          <w:rFonts w:hint="eastAsia"/>
          <w:color w:val="000000" w:themeColor="text1"/>
        </w:rPr>
        <w:t>此建請</w:t>
      </w:r>
      <w:r w:rsidRPr="00C26F11">
        <w:rPr>
          <w:rFonts w:hint="eastAsia"/>
          <w:color w:val="000000" w:themeColor="text1"/>
        </w:rPr>
        <w:t>農委會漁業署重視監察院報告之呼籲儘速</w:t>
      </w:r>
      <w:proofErr w:type="gramStart"/>
      <w:r w:rsidRPr="00C26F11">
        <w:rPr>
          <w:rFonts w:hint="eastAsia"/>
          <w:color w:val="000000" w:themeColor="text1"/>
        </w:rPr>
        <w:t>研</w:t>
      </w:r>
      <w:proofErr w:type="gramEnd"/>
      <w:r w:rsidRPr="00C26F11">
        <w:rPr>
          <w:rFonts w:hint="eastAsia"/>
          <w:color w:val="000000" w:themeColor="text1"/>
        </w:rPr>
        <w:t>謀對策，以維我漁民於該等海域捕魚作業的權利，並</w:t>
      </w:r>
      <w:proofErr w:type="gramStart"/>
      <w:r w:rsidR="00185BA8" w:rsidRPr="00C26F11">
        <w:rPr>
          <w:rFonts w:hint="eastAsia"/>
          <w:color w:val="000000" w:themeColor="text1"/>
        </w:rPr>
        <w:t>研</w:t>
      </w:r>
      <w:proofErr w:type="gramEnd"/>
      <w:r w:rsidR="00185BA8" w:rsidRPr="00C26F11">
        <w:rPr>
          <w:rFonts w:hint="eastAsia"/>
          <w:color w:val="000000" w:themeColor="text1"/>
        </w:rPr>
        <w:t>議</w:t>
      </w:r>
      <w:r w:rsidRPr="00C26F11">
        <w:rPr>
          <w:rFonts w:hint="eastAsia"/>
          <w:color w:val="000000" w:themeColor="text1"/>
        </w:rPr>
        <w:t>對該等漁民守護於我國漁權之行為</w:t>
      </w:r>
      <w:r w:rsidR="00185BA8" w:rsidRPr="00C26F11">
        <w:rPr>
          <w:rFonts w:hint="eastAsia"/>
          <w:color w:val="000000" w:themeColor="text1"/>
        </w:rPr>
        <w:t>予以肯定</w:t>
      </w:r>
      <w:r w:rsidRPr="00C26F11">
        <w:rPr>
          <w:rFonts w:hint="eastAsia"/>
          <w:color w:val="000000" w:themeColor="text1"/>
        </w:rPr>
        <w:t>！</w:t>
      </w:r>
    </w:p>
    <w:p w:rsidR="00B22C78" w:rsidRPr="00C26F11" w:rsidRDefault="00AC0D5A" w:rsidP="00AA45AA">
      <w:pPr>
        <w:pStyle w:val="aff1"/>
        <w:ind w:left="3935" w:hanging="1303"/>
      </w:pPr>
      <w:r w:rsidRPr="00C26F11">
        <w:rPr>
          <w:rFonts w:hint="eastAsia"/>
        </w:rPr>
        <w:t>提案人：張麗善</w:t>
      </w:r>
      <w:r w:rsidRPr="00C26F11">
        <w:rPr>
          <w:rFonts w:hint="eastAsia"/>
        </w:rPr>
        <w:t xml:space="preserve">  </w:t>
      </w:r>
      <w:r w:rsidRPr="00C26F11">
        <w:rPr>
          <w:rFonts w:hint="eastAsia"/>
        </w:rPr>
        <w:t>王惠美</w:t>
      </w:r>
      <w:r w:rsidRPr="00C26F11">
        <w:rPr>
          <w:rFonts w:hint="eastAsia"/>
        </w:rPr>
        <w:t xml:space="preserve">  </w:t>
      </w:r>
      <w:r w:rsidRPr="00C26F11">
        <w:rPr>
          <w:rFonts w:hint="eastAsia"/>
        </w:rPr>
        <w:t>黃偉哲</w:t>
      </w:r>
      <w:r w:rsidRPr="00C26F11">
        <w:rPr>
          <w:rFonts w:hint="eastAsia"/>
        </w:rPr>
        <w:t xml:space="preserve">  </w:t>
      </w:r>
      <w:r w:rsidRPr="00C26F11">
        <w:rPr>
          <w:rFonts w:hint="eastAsia"/>
        </w:rPr>
        <w:t>廖國棟</w:t>
      </w:r>
      <w:r w:rsidRPr="00C26F11">
        <w:rPr>
          <w:rFonts w:hint="eastAsia"/>
        </w:rPr>
        <w:t xml:space="preserve">  </w:t>
      </w:r>
      <w:r w:rsidRPr="00C26F11">
        <w:rPr>
          <w:rFonts w:hint="eastAsia"/>
        </w:rPr>
        <w:t>孔文吉</w:t>
      </w:r>
      <w:r w:rsidRPr="00C26F11">
        <w:rPr>
          <w:rFonts w:hint="eastAsia"/>
        </w:rPr>
        <w:t xml:space="preserve">  </w:t>
      </w:r>
      <w:r w:rsidRPr="00C26F11">
        <w:rPr>
          <w:rFonts w:hint="eastAsia"/>
        </w:rPr>
        <w:t>江啟臣</w:t>
      </w:r>
    </w:p>
    <w:p w:rsidR="00B22C78" w:rsidRPr="00C26F11" w:rsidRDefault="000A77B1" w:rsidP="006E53A1">
      <w:pPr>
        <w:pStyle w:val="aff0"/>
        <w:numPr>
          <w:ilvl w:val="0"/>
          <w:numId w:val="35"/>
        </w:numPr>
        <w:tabs>
          <w:tab w:val="left" w:pos="1328"/>
        </w:tabs>
        <w:kinsoku w:val="0"/>
        <w:overflowPunct w:val="0"/>
        <w:autoSpaceDE w:val="0"/>
        <w:autoSpaceDN w:val="0"/>
        <w:adjustRightInd w:val="0"/>
        <w:snapToGrid w:val="0"/>
        <w:spacing w:line="520" w:lineRule="exact"/>
        <w:ind w:leftChars="0" w:left="994" w:rightChars="25" w:right="83" w:hanging="994"/>
        <w:jc w:val="both"/>
        <w:rPr>
          <w:color w:val="000000" w:themeColor="text1"/>
        </w:rPr>
      </w:pPr>
      <w:r w:rsidRPr="00C26F11">
        <w:rPr>
          <w:rFonts w:hint="eastAsia"/>
          <w:color w:val="000000" w:themeColor="text1"/>
        </w:rPr>
        <w:t>105</w:t>
      </w:r>
      <w:r w:rsidR="00B22C78" w:rsidRPr="00C26F11">
        <w:rPr>
          <w:rFonts w:hint="eastAsia"/>
          <w:color w:val="000000" w:themeColor="text1"/>
        </w:rPr>
        <w:t>年</w:t>
      </w:r>
      <w:r w:rsidR="00B22C78" w:rsidRPr="00C26F11">
        <w:rPr>
          <w:rFonts w:hint="eastAsia"/>
          <w:color w:val="000000" w:themeColor="text1"/>
        </w:rPr>
        <w:t>4</w:t>
      </w:r>
      <w:r w:rsidR="00B22C78" w:rsidRPr="00C26F11">
        <w:rPr>
          <w:rFonts w:hint="eastAsia"/>
          <w:color w:val="000000" w:themeColor="text1"/>
        </w:rPr>
        <w:t>月</w:t>
      </w:r>
      <w:r w:rsidR="00B22C78" w:rsidRPr="00C26F11">
        <w:rPr>
          <w:rFonts w:hint="eastAsia"/>
          <w:color w:val="000000" w:themeColor="text1"/>
        </w:rPr>
        <w:t>25</w:t>
      </w:r>
      <w:r w:rsidR="00B22C78" w:rsidRPr="00C26F11">
        <w:rPr>
          <w:rFonts w:hint="eastAsia"/>
          <w:color w:val="000000" w:themeColor="text1"/>
        </w:rPr>
        <w:t>日，屏東琉球籍漁船「</w:t>
      </w:r>
      <w:proofErr w:type="gramStart"/>
      <w:r w:rsidR="00B22C78" w:rsidRPr="00C26F11">
        <w:rPr>
          <w:rFonts w:hint="eastAsia"/>
          <w:color w:val="000000" w:themeColor="text1"/>
        </w:rPr>
        <w:t>東聖吉</w:t>
      </w:r>
      <w:r w:rsidR="00B22C78" w:rsidRPr="00C26F11">
        <w:rPr>
          <w:rFonts w:hint="eastAsia"/>
          <w:color w:val="000000" w:themeColor="text1"/>
        </w:rPr>
        <w:t>16</w:t>
      </w:r>
      <w:r w:rsidR="00B22C78" w:rsidRPr="00C26F11">
        <w:rPr>
          <w:rFonts w:hint="eastAsia"/>
          <w:color w:val="000000" w:themeColor="text1"/>
        </w:rPr>
        <w:t>號</w:t>
      </w:r>
      <w:proofErr w:type="gramEnd"/>
      <w:r w:rsidR="00B22C78" w:rsidRPr="00C26F11">
        <w:rPr>
          <w:rFonts w:hint="eastAsia"/>
          <w:color w:val="000000" w:themeColor="text1"/>
        </w:rPr>
        <w:t>」在沖</w:t>
      </w:r>
      <w:proofErr w:type="gramStart"/>
      <w:r w:rsidR="00B22C78" w:rsidRPr="00C26F11">
        <w:rPr>
          <w:rFonts w:hint="eastAsia"/>
          <w:color w:val="000000" w:themeColor="text1"/>
        </w:rPr>
        <w:t>之鳥礁東南</w:t>
      </w:r>
      <w:proofErr w:type="gramEnd"/>
      <w:r w:rsidR="00B22C78" w:rsidRPr="00C26F11">
        <w:rPr>
          <w:rFonts w:hint="eastAsia"/>
          <w:color w:val="000000" w:themeColor="text1"/>
        </w:rPr>
        <w:t>東約</w:t>
      </w:r>
      <w:r w:rsidR="00B22C78" w:rsidRPr="00C26F11">
        <w:rPr>
          <w:rFonts w:hint="eastAsia"/>
          <w:color w:val="000000" w:themeColor="text1"/>
        </w:rPr>
        <w:t>150</w:t>
      </w:r>
      <w:r w:rsidR="00B22C78" w:rsidRPr="00C26F11">
        <w:rPr>
          <w:rFonts w:hint="eastAsia"/>
          <w:color w:val="000000" w:themeColor="text1"/>
        </w:rPr>
        <w:t>海</w:t>
      </w:r>
      <w:r w:rsidR="00357B85" w:rsidRPr="00C26F11">
        <w:rPr>
          <w:rFonts w:hint="eastAsia"/>
          <w:color w:val="000000" w:themeColor="text1"/>
        </w:rPr>
        <w:t>浬</w:t>
      </w:r>
      <w:r w:rsidR="00B22C78" w:rsidRPr="00C26F11">
        <w:rPr>
          <w:rFonts w:hint="eastAsia"/>
          <w:color w:val="000000" w:themeColor="text1"/>
        </w:rPr>
        <w:t>海域作業時，遭日本</w:t>
      </w:r>
      <w:proofErr w:type="gramStart"/>
      <w:r w:rsidR="00B22C78" w:rsidRPr="00C26F11">
        <w:rPr>
          <w:rFonts w:hint="eastAsia"/>
          <w:color w:val="000000" w:themeColor="text1"/>
        </w:rPr>
        <w:t>公務船扣船</w:t>
      </w:r>
      <w:proofErr w:type="gramEnd"/>
      <w:r w:rsidR="00B22C78" w:rsidRPr="00C26F11">
        <w:rPr>
          <w:rFonts w:hint="eastAsia"/>
          <w:color w:val="000000" w:themeColor="text1"/>
        </w:rPr>
        <w:t>，還將船長</w:t>
      </w:r>
      <w:r w:rsidR="00B22C78" w:rsidRPr="00C26F11">
        <w:rPr>
          <w:rFonts w:hint="eastAsia"/>
          <w:color w:val="000000" w:themeColor="text1"/>
        </w:rPr>
        <w:lastRenderedPageBreak/>
        <w:t>潘建鵬押走，家屬匯款保證金新</w:t>
      </w:r>
      <w:r w:rsidR="00357B85" w:rsidRPr="00C26F11">
        <w:rPr>
          <w:rFonts w:hint="eastAsia"/>
          <w:color w:val="000000" w:themeColor="text1"/>
        </w:rPr>
        <w:t>臺</w:t>
      </w:r>
      <w:r w:rsidR="00B22C78" w:rsidRPr="00C26F11">
        <w:rPr>
          <w:rFonts w:hint="eastAsia"/>
          <w:color w:val="000000" w:themeColor="text1"/>
        </w:rPr>
        <w:t>幣</w:t>
      </w:r>
      <w:r w:rsidR="00B22C78" w:rsidRPr="00C26F11">
        <w:rPr>
          <w:rFonts w:hint="eastAsia"/>
          <w:color w:val="000000" w:themeColor="text1"/>
        </w:rPr>
        <w:t>176</w:t>
      </w:r>
      <w:r w:rsidR="00B22C78" w:rsidRPr="00C26F11">
        <w:rPr>
          <w:rFonts w:hint="eastAsia"/>
          <w:color w:val="000000" w:themeColor="text1"/>
        </w:rPr>
        <w:t>萬元後才放人，還引發漁民不滿集結北上抗議。琉球區漁會表示，家屬月前已經拿回保證金</w:t>
      </w:r>
      <w:r w:rsidR="00B22C78" w:rsidRPr="00C26F11">
        <w:rPr>
          <w:rFonts w:hint="eastAsia"/>
          <w:color w:val="000000" w:themeColor="text1"/>
        </w:rPr>
        <w:t>176</w:t>
      </w:r>
      <w:r w:rsidR="00B22C78" w:rsidRPr="00C26F11">
        <w:rPr>
          <w:rFonts w:hint="eastAsia"/>
          <w:color w:val="000000" w:themeColor="text1"/>
        </w:rPr>
        <w:t>萬元，不過這筆錢，卻是因為政府委託，先由全國漁會的「海難救助金」撥款代墊，日後這筆錢跟日本討回來後，就會將金額歸還。但：</w:t>
      </w:r>
      <w:r w:rsidR="00B22C78" w:rsidRPr="00C26F11">
        <w:rPr>
          <w:rFonts w:hint="eastAsia"/>
          <w:color w:val="000000" w:themeColor="text1"/>
        </w:rPr>
        <w:t>1.</w:t>
      </w:r>
      <w:r w:rsidR="00B22C78" w:rsidRPr="00C26F11">
        <w:rPr>
          <w:rFonts w:hint="eastAsia"/>
          <w:color w:val="000000" w:themeColor="text1"/>
        </w:rPr>
        <w:t>「海難救助金」是給在海上冒險犯難的漁民一個急難救助金，漁民若不幸死亡，可以先拿到</w:t>
      </w:r>
      <w:r w:rsidR="00B22C78" w:rsidRPr="00C26F11">
        <w:rPr>
          <w:rFonts w:hint="eastAsia"/>
          <w:color w:val="000000" w:themeColor="text1"/>
        </w:rPr>
        <w:t>35</w:t>
      </w:r>
      <w:r w:rsidR="00B22C78" w:rsidRPr="00C26F11">
        <w:rPr>
          <w:rFonts w:hint="eastAsia"/>
          <w:color w:val="000000" w:themeColor="text1"/>
        </w:rPr>
        <w:t>萬元應急，是一筆救命錢，所以保證金</w:t>
      </w:r>
      <w:r w:rsidR="00B22C78" w:rsidRPr="00C26F11">
        <w:rPr>
          <w:rFonts w:hint="eastAsia"/>
          <w:color w:val="000000" w:themeColor="text1"/>
        </w:rPr>
        <w:t>176</w:t>
      </w:r>
      <w:r w:rsidR="00B22C78" w:rsidRPr="00C26F11">
        <w:rPr>
          <w:rFonts w:hint="eastAsia"/>
          <w:color w:val="000000" w:themeColor="text1"/>
        </w:rPr>
        <w:t>萬</w:t>
      </w:r>
      <w:r w:rsidR="00FF1149" w:rsidRPr="00C26F11">
        <w:rPr>
          <w:rFonts w:hint="eastAsia"/>
          <w:color w:val="000000" w:themeColor="text1"/>
        </w:rPr>
        <w:t>元</w:t>
      </w:r>
      <w:r w:rsidR="00B22C78" w:rsidRPr="00C26F11">
        <w:rPr>
          <w:rFonts w:hint="eastAsia"/>
          <w:color w:val="000000" w:themeColor="text1"/>
        </w:rPr>
        <w:t>當然不符合救助辦法。</w:t>
      </w:r>
      <w:r w:rsidR="00B22C78" w:rsidRPr="00C26F11">
        <w:rPr>
          <w:rFonts w:hint="eastAsia"/>
          <w:color w:val="000000" w:themeColor="text1"/>
        </w:rPr>
        <w:t>2.</w:t>
      </w:r>
      <w:proofErr w:type="gramStart"/>
      <w:r w:rsidR="00B22C78" w:rsidRPr="00C26F11">
        <w:rPr>
          <w:rFonts w:hint="eastAsia"/>
          <w:color w:val="000000" w:themeColor="text1"/>
        </w:rPr>
        <w:t>東聖吉</w:t>
      </w:r>
      <w:r w:rsidR="00B22C78" w:rsidRPr="00C26F11">
        <w:rPr>
          <w:rFonts w:hint="eastAsia"/>
          <w:color w:val="000000" w:themeColor="text1"/>
        </w:rPr>
        <w:t>16</w:t>
      </w:r>
      <w:r w:rsidR="00B22C78" w:rsidRPr="00C26F11">
        <w:rPr>
          <w:rFonts w:hint="eastAsia"/>
          <w:color w:val="000000" w:themeColor="text1"/>
        </w:rPr>
        <w:t>號</w:t>
      </w:r>
      <w:proofErr w:type="gramEnd"/>
      <w:r w:rsidR="00B22C78" w:rsidRPr="00C26F11">
        <w:rPr>
          <w:rFonts w:hint="eastAsia"/>
          <w:color w:val="000000" w:themeColor="text1"/>
        </w:rPr>
        <w:t>事件的保證金，政府必須去跟日本討回來，不然到了最後，難道是要由政府編預算</w:t>
      </w:r>
      <w:proofErr w:type="gramStart"/>
      <w:r w:rsidR="00B22C78" w:rsidRPr="00C26F11">
        <w:rPr>
          <w:rFonts w:hint="eastAsia"/>
          <w:color w:val="000000" w:themeColor="text1"/>
        </w:rPr>
        <w:t>來還嗎</w:t>
      </w:r>
      <w:proofErr w:type="gramEnd"/>
      <w:r w:rsidR="00B22C78" w:rsidRPr="00C26F11">
        <w:rPr>
          <w:rFonts w:hint="eastAsia"/>
          <w:color w:val="000000" w:themeColor="text1"/>
        </w:rPr>
        <w:t>？最後變成全民買單，到時候，漁民尊嚴何在？</w:t>
      </w:r>
      <w:proofErr w:type="gramStart"/>
      <w:r w:rsidR="00433951" w:rsidRPr="00C26F11">
        <w:rPr>
          <w:rFonts w:hint="eastAsia"/>
          <w:color w:val="000000" w:themeColor="text1"/>
        </w:rPr>
        <w:t>爰</w:t>
      </w:r>
      <w:proofErr w:type="gramEnd"/>
      <w:r w:rsidR="00433951" w:rsidRPr="00C26F11">
        <w:rPr>
          <w:rFonts w:hint="eastAsia"/>
          <w:color w:val="000000" w:themeColor="text1"/>
        </w:rPr>
        <w:t>建請</w:t>
      </w:r>
      <w:r w:rsidR="00B22C78" w:rsidRPr="00C26F11">
        <w:rPr>
          <w:rFonts w:hint="eastAsia"/>
          <w:color w:val="000000" w:themeColor="text1"/>
        </w:rPr>
        <w:t>農委會漁業署儘速透過外交管道（亞東關係協會、台日海洋對話機制）要回「</w:t>
      </w:r>
      <w:r w:rsidR="00B22C78" w:rsidRPr="00C26F11">
        <w:rPr>
          <w:rFonts w:hint="eastAsia"/>
          <w:color w:val="000000" w:themeColor="text1"/>
        </w:rPr>
        <w:t>176</w:t>
      </w:r>
      <w:r w:rsidR="00B22C78" w:rsidRPr="00C26F11">
        <w:rPr>
          <w:rFonts w:hint="eastAsia"/>
          <w:color w:val="000000" w:themeColor="text1"/>
        </w:rPr>
        <w:t>萬</w:t>
      </w:r>
      <w:r w:rsidR="00FF1149" w:rsidRPr="00C26F11">
        <w:rPr>
          <w:rFonts w:hint="eastAsia"/>
          <w:color w:val="000000" w:themeColor="text1"/>
        </w:rPr>
        <w:t>元</w:t>
      </w:r>
      <w:r w:rsidR="00B22C78" w:rsidRPr="00C26F11">
        <w:rPr>
          <w:rFonts w:hint="eastAsia"/>
          <w:color w:val="000000" w:themeColor="text1"/>
        </w:rPr>
        <w:t>勒索金」。</w:t>
      </w:r>
    </w:p>
    <w:p w:rsidR="00AC0D5A" w:rsidRPr="00C26F11" w:rsidRDefault="00AC0D5A" w:rsidP="00AA45AA">
      <w:pPr>
        <w:pStyle w:val="aff1"/>
        <w:ind w:left="3935" w:hanging="1303"/>
      </w:pPr>
      <w:r w:rsidRPr="00C26F11">
        <w:rPr>
          <w:rFonts w:hint="eastAsia"/>
        </w:rPr>
        <w:t>提案人：張麗善</w:t>
      </w:r>
      <w:r w:rsidRPr="00C26F11">
        <w:rPr>
          <w:rFonts w:hint="eastAsia"/>
        </w:rPr>
        <w:t xml:space="preserve">  </w:t>
      </w:r>
      <w:r w:rsidRPr="00C26F11">
        <w:rPr>
          <w:rFonts w:hint="eastAsia"/>
        </w:rPr>
        <w:t>王惠美</w:t>
      </w:r>
      <w:r w:rsidRPr="00C26F11">
        <w:rPr>
          <w:rFonts w:hint="eastAsia"/>
        </w:rPr>
        <w:t xml:space="preserve">  </w:t>
      </w:r>
      <w:r w:rsidRPr="00C26F11">
        <w:rPr>
          <w:rFonts w:hint="eastAsia"/>
        </w:rPr>
        <w:t>廖國棟</w:t>
      </w:r>
      <w:r w:rsidRPr="00C26F11">
        <w:rPr>
          <w:rFonts w:hint="eastAsia"/>
        </w:rPr>
        <w:t xml:space="preserve">  </w:t>
      </w:r>
      <w:r w:rsidRPr="00C26F11">
        <w:rPr>
          <w:rFonts w:hint="eastAsia"/>
        </w:rPr>
        <w:t>孔文吉</w:t>
      </w:r>
      <w:r w:rsidRPr="00C26F11">
        <w:rPr>
          <w:rFonts w:hint="eastAsia"/>
        </w:rPr>
        <w:t xml:space="preserve">  </w:t>
      </w:r>
      <w:r w:rsidRPr="00C26F11">
        <w:rPr>
          <w:rFonts w:hint="eastAsia"/>
        </w:rPr>
        <w:t>江啟臣</w:t>
      </w:r>
    </w:p>
    <w:p w:rsidR="00B22C78" w:rsidRPr="00C26F11" w:rsidRDefault="000A77B1" w:rsidP="006E53A1">
      <w:pPr>
        <w:pStyle w:val="aff0"/>
        <w:numPr>
          <w:ilvl w:val="0"/>
          <w:numId w:val="35"/>
        </w:numPr>
        <w:tabs>
          <w:tab w:val="left" w:pos="1328"/>
        </w:tabs>
        <w:kinsoku w:val="0"/>
        <w:overflowPunct w:val="0"/>
        <w:autoSpaceDE w:val="0"/>
        <w:autoSpaceDN w:val="0"/>
        <w:adjustRightInd w:val="0"/>
        <w:snapToGrid w:val="0"/>
        <w:spacing w:line="520" w:lineRule="exact"/>
        <w:ind w:leftChars="0" w:left="994" w:rightChars="25" w:right="83" w:hanging="994"/>
        <w:jc w:val="both"/>
        <w:rPr>
          <w:color w:val="000000" w:themeColor="text1"/>
        </w:rPr>
      </w:pPr>
      <w:r w:rsidRPr="00C26F11">
        <w:rPr>
          <w:rFonts w:hint="eastAsia"/>
          <w:color w:val="000000" w:themeColor="text1"/>
        </w:rPr>
        <w:t>106</w:t>
      </w:r>
      <w:r w:rsidR="00B22C78" w:rsidRPr="00C26F11">
        <w:rPr>
          <w:rFonts w:hint="eastAsia"/>
          <w:color w:val="000000" w:themeColor="text1"/>
        </w:rPr>
        <w:t>年</w:t>
      </w:r>
      <w:r w:rsidR="00B22C78" w:rsidRPr="00C26F11">
        <w:rPr>
          <w:rFonts w:hint="eastAsia"/>
          <w:color w:val="000000" w:themeColor="text1"/>
        </w:rPr>
        <w:t>2</w:t>
      </w:r>
      <w:r w:rsidR="00B22C78" w:rsidRPr="00C26F11">
        <w:rPr>
          <w:rFonts w:hint="eastAsia"/>
          <w:color w:val="000000" w:themeColor="text1"/>
        </w:rPr>
        <w:t>月</w:t>
      </w:r>
      <w:r w:rsidR="00B22C78" w:rsidRPr="00C26F11">
        <w:rPr>
          <w:rFonts w:hint="eastAsia"/>
          <w:color w:val="000000" w:themeColor="text1"/>
        </w:rPr>
        <w:t>4</w:t>
      </w:r>
      <w:r w:rsidR="00B22C78" w:rsidRPr="00C26F11">
        <w:rPr>
          <w:rFonts w:hint="eastAsia"/>
          <w:color w:val="000000" w:themeColor="text1"/>
        </w:rPr>
        <w:t>日起，全台動物收容所邁向零撲殺；但根據農委會統計，為了解決原本過量的流浪動物收容問題，全台</w:t>
      </w:r>
      <w:r w:rsidR="00B22C78" w:rsidRPr="00C26F11">
        <w:rPr>
          <w:rFonts w:hint="eastAsia"/>
          <w:color w:val="000000" w:themeColor="text1"/>
        </w:rPr>
        <w:t>22</w:t>
      </w:r>
      <w:r w:rsidR="00B22C78" w:rsidRPr="00C26F11">
        <w:rPr>
          <w:rFonts w:hint="eastAsia"/>
          <w:color w:val="000000" w:themeColor="text1"/>
        </w:rPr>
        <w:t>縣市中，有</w:t>
      </w:r>
      <w:r w:rsidR="00B22C78" w:rsidRPr="00C26F11">
        <w:rPr>
          <w:rFonts w:hint="eastAsia"/>
          <w:color w:val="000000" w:themeColor="text1"/>
        </w:rPr>
        <w:t>8</w:t>
      </w:r>
      <w:r w:rsidR="00B22C78" w:rsidRPr="00C26F11">
        <w:rPr>
          <w:rFonts w:hint="eastAsia"/>
          <w:color w:val="000000" w:themeColor="text1"/>
        </w:rPr>
        <w:t>縣市的流浪犬，因民眾認養成效</w:t>
      </w:r>
      <w:proofErr w:type="gramStart"/>
      <w:r w:rsidR="00B22C78" w:rsidRPr="00C26F11">
        <w:rPr>
          <w:rFonts w:hint="eastAsia"/>
          <w:color w:val="000000" w:themeColor="text1"/>
        </w:rPr>
        <w:t>不</w:t>
      </w:r>
      <w:proofErr w:type="gramEnd"/>
      <w:r w:rsidR="00B22C78" w:rsidRPr="00C26F11">
        <w:rPr>
          <w:rFonts w:hint="eastAsia"/>
          <w:color w:val="000000" w:themeColor="text1"/>
        </w:rPr>
        <w:t>彰，造成把收容的流浪犬貓「送走」比率過高，甚至出現「</w:t>
      </w:r>
      <w:proofErr w:type="gramStart"/>
      <w:r w:rsidR="00B22C78" w:rsidRPr="00C26F11">
        <w:rPr>
          <w:rFonts w:hint="eastAsia"/>
          <w:color w:val="000000" w:themeColor="text1"/>
        </w:rPr>
        <w:t>北狗南送</w:t>
      </w:r>
      <w:proofErr w:type="gramEnd"/>
      <w:r w:rsidR="00B22C78" w:rsidRPr="00C26F11">
        <w:rPr>
          <w:rFonts w:hint="eastAsia"/>
          <w:color w:val="000000" w:themeColor="text1"/>
        </w:rPr>
        <w:t>」情況。被點名的</w:t>
      </w:r>
      <w:r w:rsidR="00B22C78" w:rsidRPr="00C26F11">
        <w:rPr>
          <w:rFonts w:hint="eastAsia"/>
          <w:color w:val="000000" w:themeColor="text1"/>
        </w:rPr>
        <w:t>8</w:t>
      </w:r>
      <w:r w:rsidR="00B22C78" w:rsidRPr="00C26F11">
        <w:rPr>
          <w:rFonts w:hint="eastAsia"/>
          <w:color w:val="000000" w:themeColor="text1"/>
        </w:rPr>
        <w:t>縣市包括桃園、新竹、南投、雲林、嘉義縣、花蓮、澎湖和嘉義市，把收容流浪犬送到民間狗</w:t>
      </w:r>
      <w:proofErr w:type="gramStart"/>
      <w:r w:rsidR="00B22C78" w:rsidRPr="00C26F11">
        <w:rPr>
          <w:rFonts w:hint="eastAsia"/>
          <w:color w:val="000000" w:themeColor="text1"/>
        </w:rPr>
        <w:t>場或動保</w:t>
      </w:r>
      <w:proofErr w:type="gramEnd"/>
      <w:r w:rsidR="00B22C78" w:rsidRPr="00C26F11">
        <w:rPr>
          <w:rFonts w:hint="eastAsia"/>
          <w:color w:val="000000" w:themeColor="text1"/>
        </w:rPr>
        <w:t>團體收養的比率接近三成甚至高達七成，</w:t>
      </w:r>
      <w:proofErr w:type="gramStart"/>
      <w:r w:rsidR="00B22C78" w:rsidRPr="00C26F11">
        <w:rPr>
          <w:rFonts w:hint="eastAsia"/>
          <w:color w:val="000000" w:themeColor="text1"/>
        </w:rPr>
        <w:t>狗占大宗</w:t>
      </w:r>
      <w:proofErr w:type="gramEnd"/>
      <w:r w:rsidR="00B22C78" w:rsidRPr="00C26F11">
        <w:rPr>
          <w:rFonts w:hint="eastAsia"/>
          <w:color w:val="000000" w:themeColor="text1"/>
        </w:rPr>
        <w:t>；其中，嘉義縣去年到今年</w:t>
      </w:r>
      <w:r w:rsidR="00B22C78" w:rsidRPr="00C26F11">
        <w:rPr>
          <w:rFonts w:hint="eastAsia"/>
          <w:color w:val="000000" w:themeColor="text1"/>
        </w:rPr>
        <w:t>4</w:t>
      </w:r>
      <w:r w:rsidR="00B22C78" w:rsidRPr="00C26F11">
        <w:rPr>
          <w:rFonts w:hint="eastAsia"/>
          <w:color w:val="000000" w:themeColor="text1"/>
        </w:rPr>
        <w:t>月間，民間認養</w:t>
      </w:r>
      <w:proofErr w:type="gramStart"/>
      <w:r w:rsidR="00B22C78" w:rsidRPr="00C26F11">
        <w:rPr>
          <w:rFonts w:hint="eastAsia"/>
          <w:color w:val="000000" w:themeColor="text1"/>
        </w:rPr>
        <w:t>流浪犬僅占</w:t>
      </w:r>
      <w:proofErr w:type="gramEnd"/>
      <w:r w:rsidR="00B22C78" w:rsidRPr="00C26F11">
        <w:rPr>
          <w:rFonts w:hint="eastAsia"/>
          <w:color w:val="000000" w:themeColor="text1"/>
        </w:rPr>
        <w:t>29.6%</w:t>
      </w:r>
      <w:r w:rsidR="00B22C78" w:rsidRPr="00C26F11">
        <w:rPr>
          <w:rFonts w:hint="eastAsia"/>
          <w:color w:val="000000" w:themeColor="text1"/>
        </w:rPr>
        <w:t>，高達</w:t>
      </w:r>
      <w:r w:rsidR="00B22C78" w:rsidRPr="00C26F11">
        <w:rPr>
          <w:rFonts w:hint="eastAsia"/>
          <w:color w:val="000000" w:themeColor="text1"/>
        </w:rPr>
        <w:t>70.4%</w:t>
      </w:r>
      <w:r w:rsidR="00B22C78" w:rsidRPr="00C26F11">
        <w:rPr>
          <w:rFonts w:hint="eastAsia"/>
          <w:color w:val="000000" w:themeColor="text1"/>
        </w:rPr>
        <w:t>都靠民間狗</w:t>
      </w:r>
      <w:proofErr w:type="gramStart"/>
      <w:r w:rsidR="00B22C78" w:rsidRPr="00C26F11">
        <w:rPr>
          <w:rFonts w:hint="eastAsia"/>
          <w:color w:val="000000" w:themeColor="text1"/>
        </w:rPr>
        <w:t>場或動保</w:t>
      </w:r>
      <w:proofErr w:type="gramEnd"/>
      <w:r w:rsidR="00B22C78" w:rsidRPr="00C26F11">
        <w:rPr>
          <w:rFonts w:hint="eastAsia"/>
          <w:color w:val="000000" w:themeColor="text1"/>
        </w:rPr>
        <w:t>團體認養，代表地方政府只是把狗「從甲地送到乙地」，問題沒有解決。今年</w:t>
      </w:r>
      <w:r w:rsidR="00B22C78" w:rsidRPr="00C26F11">
        <w:rPr>
          <w:rFonts w:hint="eastAsia"/>
          <w:color w:val="000000" w:themeColor="text1"/>
        </w:rPr>
        <w:t>4</w:t>
      </w:r>
      <w:r w:rsidR="00B22C78" w:rsidRPr="00C26F11">
        <w:rPr>
          <w:rFonts w:hint="eastAsia"/>
          <w:color w:val="000000" w:themeColor="text1"/>
        </w:rPr>
        <w:t>月，嘉義縣「動物運送專車」運送流浪狗過程中，悶死</w:t>
      </w:r>
      <w:r w:rsidR="00B22C78" w:rsidRPr="00C26F11">
        <w:rPr>
          <w:rFonts w:hint="eastAsia"/>
          <w:color w:val="000000" w:themeColor="text1"/>
        </w:rPr>
        <w:t>40</w:t>
      </w:r>
      <w:r w:rsidR="00B22C78" w:rsidRPr="00C26F11">
        <w:rPr>
          <w:rFonts w:hint="eastAsia"/>
          <w:color w:val="000000" w:themeColor="text1"/>
        </w:rPr>
        <w:t>多隻流浪狗，當時就是要把</w:t>
      </w:r>
      <w:proofErr w:type="gramStart"/>
      <w:r w:rsidR="00B22C78" w:rsidRPr="00C26F11">
        <w:rPr>
          <w:rFonts w:hint="eastAsia"/>
          <w:color w:val="000000" w:themeColor="text1"/>
        </w:rPr>
        <w:t>流浪犬從嘉義縣</w:t>
      </w:r>
      <w:proofErr w:type="gramEnd"/>
      <w:r w:rsidR="00B22C78" w:rsidRPr="00C26F11">
        <w:rPr>
          <w:rFonts w:hint="eastAsia"/>
          <w:color w:val="000000" w:themeColor="text1"/>
        </w:rPr>
        <w:t>動物防治所，運送到台南將軍的一處私人狗園安置。過去也曾發生南部</w:t>
      </w:r>
      <w:r w:rsidR="0018318E" w:rsidRPr="00C26F11">
        <w:rPr>
          <w:rFonts w:hint="eastAsia"/>
          <w:color w:val="000000" w:themeColor="text1"/>
        </w:rPr>
        <w:t>兩</w:t>
      </w:r>
      <w:r w:rsidR="00B22C78" w:rsidRPr="00C26F11">
        <w:rPr>
          <w:rFonts w:hint="eastAsia"/>
          <w:color w:val="000000" w:themeColor="text1"/>
        </w:rPr>
        <w:t>縣市，為了美化流浪犬數字，</w:t>
      </w:r>
      <w:proofErr w:type="gramStart"/>
      <w:r w:rsidR="00B22C78" w:rsidRPr="00C26F11">
        <w:rPr>
          <w:rFonts w:hint="eastAsia"/>
          <w:color w:val="000000" w:themeColor="text1"/>
        </w:rPr>
        <w:t>互嗆對方</w:t>
      </w:r>
      <w:proofErr w:type="gramEnd"/>
      <w:r w:rsidR="00B22C78" w:rsidRPr="00C26F11">
        <w:rPr>
          <w:rFonts w:hint="eastAsia"/>
          <w:color w:val="000000" w:themeColor="text1"/>
        </w:rPr>
        <w:t>把</w:t>
      </w:r>
      <w:proofErr w:type="gramStart"/>
      <w:r w:rsidR="00B22C78" w:rsidRPr="00C26F11">
        <w:rPr>
          <w:rFonts w:hint="eastAsia"/>
          <w:color w:val="000000" w:themeColor="text1"/>
        </w:rPr>
        <w:t>流浪狗丟到</w:t>
      </w:r>
      <w:proofErr w:type="gramEnd"/>
      <w:r w:rsidR="00B22C78" w:rsidRPr="00C26F11">
        <w:rPr>
          <w:rFonts w:hint="eastAsia"/>
          <w:color w:val="000000" w:themeColor="text1"/>
        </w:rPr>
        <w:t>對方縣市。雖然農委會於今年</w:t>
      </w:r>
      <w:r w:rsidR="00B22C78" w:rsidRPr="00C26F11">
        <w:rPr>
          <w:rFonts w:hint="eastAsia"/>
          <w:color w:val="000000" w:themeColor="text1"/>
        </w:rPr>
        <w:t>6</w:t>
      </w:r>
      <w:r w:rsidR="00B22C78" w:rsidRPr="00C26F11">
        <w:rPr>
          <w:rFonts w:hint="eastAsia"/>
          <w:color w:val="000000" w:themeColor="text1"/>
        </w:rPr>
        <w:t>月特</w:t>
      </w:r>
      <w:r w:rsidR="00B22C78" w:rsidRPr="00C26F11">
        <w:rPr>
          <w:rFonts w:hint="eastAsia"/>
          <w:color w:val="000000" w:themeColor="text1"/>
        </w:rPr>
        <w:lastRenderedPageBreak/>
        <w:t>地就零撲殺做專案報告，但於</w:t>
      </w:r>
      <w:r w:rsidR="00B22C78" w:rsidRPr="00C26F11">
        <w:rPr>
          <w:rFonts w:hint="eastAsia"/>
          <w:color w:val="000000" w:themeColor="text1"/>
        </w:rPr>
        <w:t>8</w:t>
      </w:r>
      <w:r w:rsidR="00B22C78" w:rsidRPr="00C26F11">
        <w:rPr>
          <w:rFonts w:hint="eastAsia"/>
          <w:color w:val="000000" w:themeColor="text1"/>
        </w:rPr>
        <w:t>月份仍發生上述更嚴重的不人道事件，</w:t>
      </w:r>
      <w:proofErr w:type="gramStart"/>
      <w:r w:rsidR="00433951" w:rsidRPr="00C26F11">
        <w:rPr>
          <w:rFonts w:hint="eastAsia"/>
          <w:color w:val="000000" w:themeColor="text1"/>
        </w:rPr>
        <w:t>爰</w:t>
      </w:r>
      <w:proofErr w:type="gramEnd"/>
      <w:r w:rsidR="00433951" w:rsidRPr="00C26F11">
        <w:rPr>
          <w:rFonts w:hint="eastAsia"/>
          <w:color w:val="000000" w:themeColor="text1"/>
        </w:rPr>
        <w:t>建請</w:t>
      </w:r>
      <w:r w:rsidR="00B22C78" w:rsidRPr="00C26F11">
        <w:rPr>
          <w:rFonts w:hint="eastAsia"/>
          <w:color w:val="000000" w:themeColor="text1"/>
        </w:rPr>
        <w:t>農委會畜牧處應大幅提升流浪犬貓源頭絕育率，且和收容情況異常的八縣市聯繫，若民間狗場大量到政府防疫機關認養流浪犬，縣市政府要做好認領對象篩選，且須詳實做好寵物統計；若動保團體、民間狗場從跨縣市認領養流浪犬，原主管機關也必須知會認養單位所在的縣市政府，作</w:t>
      </w:r>
      <w:r w:rsidR="0074660B" w:rsidRPr="00C26F11">
        <w:rPr>
          <w:rFonts w:hint="eastAsia"/>
          <w:color w:val="000000" w:themeColor="text1"/>
        </w:rPr>
        <w:t>為</w:t>
      </w:r>
      <w:r w:rsidR="00B22C78" w:rsidRPr="00C26F11">
        <w:rPr>
          <w:rFonts w:hint="eastAsia"/>
          <w:color w:val="000000" w:themeColor="text1"/>
        </w:rPr>
        <w:t>後續飼養追蹤，確保動物福利與健康。</w:t>
      </w:r>
    </w:p>
    <w:p w:rsidR="00AC0D5A" w:rsidRPr="00C26F11" w:rsidRDefault="00AC0D5A" w:rsidP="00AA45AA">
      <w:pPr>
        <w:pStyle w:val="aff1"/>
        <w:ind w:left="3935" w:hanging="1303"/>
      </w:pPr>
      <w:r w:rsidRPr="00C26F11">
        <w:rPr>
          <w:rFonts w:hint="eastAsia"/>
        </w:rPr>
        <w:t>提案人：廖國棟</w:t>
      </w:r>
      <w:r w:rsidRPr="00C26F11">
        <w:rPr>
          <w:rFonts w:hint="eastAsia"/>
        </w:rPr>
        <w:t xml:space="preserve">  </w:t>
      </w:r>
      <w:r w:rsidRPr="00C26F11">
        <w:rPr>
          <w:rFonts w:hint="eastAsia"/>
        </w:rPr>
        <w:t>王惠美</w:t>
      </w:r>
      <w:r w:rsidRPr="00C26F11">
        <w:rPr>
          <w:rFonts w:hint="eastAsia"/>
        </w:rPr>
        <w:t xml:space="preserve">  </w:t>
      </w:r>
      <w:r w:rsidRPr="00C26F11">
        <w:rPr>
          <w:rFonts w:hint="eastAsia"/>
        </w:rPr>
        <w:t>張麗善</w:t>
      </w:r>
      <w:r w:rsidRPr="00C26F11">
        <w:rPr>
          <w:rFonts w:hint="eastAsia"/>
        </w:rPr>
        <w:t xml:space="preserve">  </w:t>
      </w:r>
      <w:r w:rsidRPr="00C26F11">
        <w:rPr>
          <w:rFonts w:hint="eastAsia"/>
        </w:rPr>
        <w:t>黃偉哲</w:t>
      </w:r>
      <w:r w:rsidRPr="00C26F11">
        <w:rPr>
          <w:rFonts w:hint="eastAsia"/>
        </w:rPr>
        <w:t xml:space="preserve">  </w:t>
      </w:r>
      <w:r w:rsidRPr="00C26F11">
        <w:rPr>
          <w:rFonts w:hint="eastAsia"/>
        </w:rPr>
        <w:t>孔文吉</w:t>
      </w:r>
      <w:r w:rsidRPr="00C26F11">
        <w:rPr>
          <w:rFonts w:hint="eastAsia"/>
        </w:rPr>
        <w:t xml:space="preserve">  </w:t>
      </w:r>
      <w:r w:rsidRPr="00C26F11">
        <w:rPr>
          <w:rFonts w:hint="eastAsia"/>
        </w:rPr>
        <w:t>江啟臣</w:t>
      </w:r>
    </w:p>
    <w:p w:rsidR="00B22C78" w:rsidRPr="00C26F11" w:rsidRDefault="00B22C78" w:rsidP="006E53A1">
      <w:pPr>
        <w:pStyle w:val="aff0"/>
        <w:numPr>
          <w:ilvl w:val="0"/>
          <w:numId w:val="35"/>
        </w:numPr>
        <w:tabs>
          <w:tab w:val="left" w:pos="1328"/>
        </w:tabs>
        <w:kinsoku w:val="0"/>
        <w:overflowPunct w:val="0"/>
        <w:autoSpaceDE w:val="0"/>
        <w:autoSpaceDN w:val="0"/>
        <w:adjustRightInd w:val="0"/>
        <w:snapToGrid w:val="0"/>
        <w:spacing w:line="520" w:lineRule="exact"/>
        <w:ind w:leftChars="0" w:left="994" w:rightChars="25" w:right="83" w:hanging="994"/>
        <w:jc w:val="both"/>
        <w:rPr>
          <w:color w:val="000000" w:themeColor="text1"/>
        </w:rPr>
      </w:pPr>
      <w:r w:rsidRPr="00C26F11">
        <w:rPr>
          <w:rFonts w:hint="eastAsia"/>
          <w:color w:val="000000" w:themeColor="text1"/>
        </w:rPr>
        <w:t>檢視歷年颱風水患均造成</w:t>
      </w:r>
      <w:proofErr w:type="gramStart"/>
      <w:r w:rsidRPr="00C26F11">
        <w:rPr>
          <w:rFonts w:hint="eastAsia"/>
          <w:color w:val="000000" w:themeColor="text1"/>
        </w:rPr>
        <w:t>嚴重農損</w:t>
      </w:r>
      <w:proofErr w:type="gramEnd"/>
      <w:r w:rsidRPr="00C26F11">
        <w:rPr>
          <w:rFonts w:hint="eastAsia"/>
          <w:color w:val="000000" w:themeColor="text1"/>
        </w:rPr>
        <w:t>，目前行政院指示農委會儘快</w:t>
      </w:r>
      <w:proofErr w:type="gramStart"/>
      <w:r w:rsidRPr="00C26F11">
        <w:rPr>
          <w:rFonts w:hint="eastAsia"/>
          <w:color w:val="000000" w:themeColor="text1"/>
        </w:rPr>
        <w:t>研</w:t>
      </w:r>
      <w:proofErr w:type="gramEnd"/>
      <w:r w:rsidRPr="00C26F11">
        <w:rPr>
          <w:rFonts w:hint="eastAsia"/>
          <w:color w:val="000000" w:themeColor="text1"/>
        </w:rPr>
        <w:t>擬出所得保險辦法，做長期規劃，但根據部分學者指出：</w:t>
      </w:r>
      <w:r w:rsidRPr="00C26F11">
        <w:rPr>
          <w:rFonts w:hint="eastAsia"/>
          <w:color w:val="000000" w:themeColor="text1"/>
        </w:rPr>
        <w:t>1.</w:t>
      </w:r>
      <w:r w:rsidRPr="00C26F11">
        <w:rPr>
          <w:rFonts w:hint="eastAsia"/>
          <w:color w:val="000000" w:themeColor="text1"/>
        </w:rPr>
        <w:t>過去農委會一直在</w:t>
      </w:r>
      <w:proofErr w:type="gramStart"/>
      <w:r w:rsidRPr="00C26F11">
        <w:rPr>
          <w:rFonts w:hint="eastAsia"/>
          <w:color w:val="000000" w:themeColor="text1"/>
        </w:rPr>
        <w:t>研</w:t>
      </w:r>
      <w:proofErr w:type="gramEnd"/>
      <w:r w:rsidRPr="00C26F11">
        <w:rPr>
          <w:rFonts w:hint="eastAsia"/>
          <w:color w:val="000000" w:themeColor="text1"/>
        </w:rPr>
        <w:t>擬的農業保險係屬災害保險，也開始以高接梨作物試辦，每公頃保險費依保險類型而定。如今改朝換代，新政府端出來的是「所得保險」，明顯與先前的「災害保險」不同，讓農民一頭霧水。究竟何種保險對農民最有利也較為可行？新政府必須先清楚說明。</w:t>
      </w:r>
      <w:r w:rsidRPr="00C26F11">
        <w:rPr>
          <w:rFonts w:hint="eastAsia"/>
          <w:color w:val="000000" w:themeColor="text1"/>
        </w:rPr>
        <w:t>2.</w:t>
      </w:r>
      <w:r w:rsidRPr="00C26F11">
        <w:rPr>
          <w:rFonts w:hint="eastAsia"/>
          <w:color w:val="000000" w:themeColor="text1"/>
        </w:rPr>
        <w:t>台灣多屬小農規模，且台灣位處天然災害好發地區，保費相對較高。國外實施農保經驗顯示，在小農經濟條件下，實施農保相當困難；相反的資本型農業對農業保險則有較高的意願。目前國內試行的農業保險係屬自願性質，儘管政府給予部分保費補助，多數農民還是心存觀望。如何簡化理賠認定、縮短理賠程序與時程，提高理賠率，將影響農民投保的意願。</w:t>
      </w:r>
      <w:r w:rsidRPr="00C26F11">
        <w:rPr>
          <w:rFonts w:hint="eastAsia"/>
          <w:color w:val="000000" w:themeColor="text1"/>
        </w:rPr>
        <w:t>3.</w:t>
      </w:r>
      <w:r w:rsidRPr="00C26F11">
        <w:rPr>
          <w:rFonts w:hint="eastAsia"/>
          <w:color w:val="000000" w:themeColor="text1"/>
        </w:rPr>
        <w:t>保險業者在商言商，如何透過政府在技術、專業人力培訓、部分經費補助等協助下，降低承保公司營運費用，並反映在保費及理賠率上，會是農保成敗的重要關鍵。不過國際經驗顯示，一旦實施補助後，補貼機制的退場在實際執行上有相當程度的困難，必須事前就設定明確的退場機制（包括時機或條件）以及穩定的財源規劃來支撐。</w:t>
      </w:r>
      <w:r w:rsidRPr="00C26F11">
        <w:rPr>
          <w:rFonts w:hint="eastAsia"/>
          <w:color w:val="000000" w:themeColor="text1"/>
        </w:rPr>
        <w:t>4.</w:t>
      </w:r>
      <w:r w:rsidRPr="00C26F11">
        <w:rPr>
          <w:rFonts w:hint="eastAsia"/>
          <w:color w:val="000000" w:themeColor="text1"/>
        </w:rPr>
        <w:t>農業所得保險的推動，是以美國</w:t>
      </w:r>
      <w:r w:rsidRPr="00C26F11">
        <w:rPr>
          <w:rFonts w:hint="eastAsia"/>
          <w:color w:val="000000" w:themeColor="text1"/>
        </w:rPr>
        <w:lastRenderedPageBreak/>
        <w:t>為主；而高額的保險成本，已成為美國農業保險發展的重要制約因素。目前美國農業保險分別從產量保險或收入保險兩方面進行多個保障水準的損失保險賠付；日本政府則在加入</w:t>
      </w:r>
      <w:r w:rsidRPr="00C26F11">
        <w:rPr>
          <w:rFonts w:hint="eastAsia"/>
          <w:color w:val="000000" w:themeColor="text1"/>
        </w:rPr>
        <w:t>TPP</w:t>
      </w:r>
      <w:r w:rsidRPr="00C26F11">
        <w:rPr>
          <w:rFonts w:hint="eastAsia"/>
          <w:color w:val="000000" w:themeColor="text1"/>
        </w:rPr>
        <w:t>後，為了幫助農戶應對農產品價格下跌風險，彌補農戶收入減少部分，計畫推動收入保險制度，使收入達到過去五年平均年收入的</w:t>
      </w:r>
      <w:r w:rsidRPr="00C26F11">
        <w:rPr>
          <w:rFonts w:hint="eastAsia"/>
          <w:color w:val="000000" w:themeColor="text1"/>
        </w:rPr>
        <w:t>80</w:t>
      </w:r>
      <w:r w:rsidR="0018318E" w:rsidRPr="00C26F11">
        <w:rPr>
          <w:rFonts w:hint="eastAsia"/>
          <w:color w:val="000000" w:themeColor="text1"/>
        </w:rPr>
        <w:t>％</w:t>
      </w:r>
      <w:r w:rsidRPr="00C26F11">
        <w:rPr>
          <w:rFonts w:hint="eastAsia"/>
          <w:color w:val="000000" w:themeColor="text1"/>
        </w:rPr>
        <w:t>～</w:t>
      </w:r>
      <w:r w:rsidRPr="00C26F11">
        <w:rPr>
          <w:rFonts w:hint="eastAsia"/>
          <w:color w:val="000000" w:themeColor="text1"/>
        </w:rPr>
        <w:t>90</w:t>
      </w:r>
      <w:r w:rsidRPr="00C26F11">
        <w:rPr>
          <w:rFonts w:hint="eastAsia"/>
          <w:color w:val="000000" w:themeColor="text1"/>
        </w:rPr>
        <w:t>％。而台灣</w:t>
      </w:r>
      <w:proofErr w:type="gramStart"/>
      <w:r w:rsidRPr="00C26F11">
        <w:rPr>
          <w:rFonts w:hint="eastAsia"/>
          <w:color w:val="000000" w:themeColor="text1"/>
        </w:rPr>
        <w:t>農民因免申報</w:t>
      </w:r>
      <w:proofErr w:type="gramEnd"/>
      <w:r w:rsidRPr="00C26F11">
        <w:rPr>
          <w:rFonts w:hint="eastAsia"/>
          <w:color w:val="000000" w:themeColor="text1"/>
        </w:rPr>
        <w:t>農業收入及所得課稅在認定上有困難，爭議大，保費高且保險性質為何：互助保險？半政策性半商業性保險？商業性保險？以及道德風險和逆向選擇如何有效防範？新政府都必須提出詳細的評估數據與做法，與農民做充分溝通，而不是先射箭再</w:t>
      </w:r>
      <w:proofErr w:type="gramStart"/>
      <w:r w:rsidRPr="00C26F11">
        <w:rPr>
          <w:rFonts w:hint="eastAsia"/>
          <w:color w:val="000000" w:themeColor="text1"/>
        </w:rPr>
        <w:t>畫靶徒</w:t>
      </w:r>
      <w:proofErr w:type="gramEnd"/>
      <w:r w:rsidRPr="00C26F11">
        <w:rPr>
          <w:rFonts w:hint="eastAsia"/>
          <w:color w:val="000000" w:themeColor="text1"/>
        </w:rPr>
        <w:t>增民怨！</w:t>
      </w:r>
      <w:proofErr w:type="gramStart"/>
      <w:r w:rsidR="00433951" w:rsidRPr="00C26F11">
        <w:rPr>
          <w:rFonts w:hint="eastAsia"/>
          <w:color w:val="000000" w:themeColor="text1"/>
        </w:rPr>
        <w:t>爰</w:t>
      </w:r>
      <w:proofErr w:type="gramEnd"/>
      <w:r w:rsidR="00433951" w:rsidRPr="00C26F11">
        <w:rPr>
          <w:rFonts w:hint="eastAsia"/>
          <w:color w:val="000000" w:themeColor="text1"/>
        </w:rPr>
        <w:t>建請</w:t>
      </w:r>
      <w:r w:rsidRPr="00C26F11">
        <w:rPr>
          <w:rFonts w:hint="eastAsia"/>
          <w:color w:val="000000" w:themeColor="text1"/>
        </w:rPr>
        <w:t>農委會應儘速責成相關單位提出規劃草案並擇期召開公聽會聽取意見，落實照顧農民美意。</w:t>
      </w:r>
    </w:p>
    <w:p w:rsidR="00B22C78" w:rsidRPr="00C26F11" w:rsidRDefault="00AC0D5A" w:rsidP="00AA45AA">
      <w:pPr>
        <w:pStyle w:val="aff1"/>
        <w:ind w:left="3935" w:hanging="1303"/>
      </w:pPr>
      <w:r w:rsidRPr="00C26F11">
        <w:rPr>
          <w:rFonts w:hint="eastAsia"/>
        </w:rPr>
        <w:t>提案人：廖國棟</w:t>
      </w:r>
      <w:r w:rsidRPr="00C26F11">
        <w:rPr>
          <w:rFonts w:hint="eastAsia"/>
        </w:rPr>
        <w:t xml:space="preserve">  </w:t>
      </w:r>
      <w:r w:rsidRPr="00C26F11">
        <w:rPr>
          <w:rFonts w:hint="eastAsia"/>
        </w:rPr>
        <w:t>張麗善</w:t>
      </w:r>
      <w:r w:rsidRPr="00C26F11">
        <w:rPr>
          <w:rFonts w:hint="eastAsia"/>
        </w:rPr>
        <w:t xml:space="preserve">  </w:t>
      </w:r>
      <w:r w:rsidRPr="00C26F11">
        <w:rPr>
          <w:rFonts w:hint="eastAsia"/>
        </w:rPr>
        <w:t>黃偉哲</w:t>
      </w:r>
      <w:r w:rsidRPr="00C26F11">
        <w:rPr>
          <w:rFonts w:hint="eastAsia"/>
        </w:rPr>
        <w:t xml:space="preserve">  </w:t>
      </w:r>
      <w:r w:rsidRPr="00C26F11">
        <w:rPr>
          <w:rFonts w:hint="eastAsia"/>
        </w:rPr>
        <w:t>孔文吉</w:t>
      </w:r>
      <w:r w:rsidRPr="00C26F11">
        <w:rPr>
          <w:rFonts w:hint="eastAsia"/>
        </w:rPr>
        <w:t xml:space="preserve">  </w:t>
      </w:r>
      <w:r w:rsidRPr="00C26F11">
        <w:rPr>
          <w:rFonts w:hint="eastAsia"/>
        </w:rPr>
        <w:t>王惠美</w:t>
      </w:r>
    </w:p>
    <w:p w:rsidR="00B22C78" w:rsidRPr="00C26F11" w:rsidRDefault="00B22C78" w:rsidP="006E53A1">
      <w:pPr>
        <w:pStyle w:val="aff0"/>
        <w:numPr>
          <w:ilvl w:val="0"/>
          <w:numId w:val="35"/>
        </w:numPr>
        <w:tabs>
          <w:tab w:val="left" w:pos="1328"/>
        </w:tabs>
        <w:kinsoku w:val="0"/>
        <w:overflowPunct w:val="0"/>
        <w:autoSpaceDE w:val="0"/>
        <w:autoSpaceDN w:val="0"/>
        <w:adjustRightInd w:val="0"/>
        <w:snapToGrid w:val="0"/>
        <w:spacing w:line="520" w:lineRule="exact"/>
        <w:ind w:leftChars="0" w:left="994" w:rightChars="25" w:right="83" w:hanging="994"/>
        <w:jc w:val="both"/>
        <w:rPr>
          <w:color w:val="000000" w:themeColor="text1"/>
        </w:rPr>
      </w:pPr>
      <w:r w:rsidRPr="00C26F11">
        <w:rPr>
          <w:rFonts w:hint="eastAsia"/>
          <w:color w:val="000000" w:themeColor="text1"/>
        </w:rPr>
        <w:t>儘管農委會林務局對於珍貴林木保護和防止盜</w:t>
      </w:r>
      <w:proofErr w:type="gramStart"/>
      <w:r w:rsidRPr="00C26F11">
        <w:rPr>
          <w:rFonts w:hint="eastAsia"/>
          <w:color w:val="000000" w:themeColor="text1"/>
        </w:rPr>
        <w:t>採</w:t>
      </w:r>
      <w:proofErr w:type="gramEnd"/>
      <w:r w:rsidRPr="00C26F11">
        <w:rPr>
          <w:rFonts w:hint="eastAsia"/>
          <w:color w:val="000000" w:themeColor="text1"/>
        </w:rPr>
        <w:t>每年都編列計畫執行，但在媒體披露的消息可以看出盜伐珍貴林木事件層出不窮，據統計以「山老鼠」為關鍵字查詢，時間從</w:t>
      </w:r>
      <w:r w:rsidRPr="00C26F11">
        <w:rPr>
          <w:rFonts w:hint="eastAsia"/>
          <w:color w:val="000000" w:themeColor="text1"/>
        </w:rPr>
        <w:t>105</w:t>
      </w:r>
      <w:r w:rsidRPr="00C26F11">
        <w:rPr>
          <w:rFonts w:hint="eastAsia"/>
          <w:color w:val="000000" w:themeColor="text1"/>
        </w:rPr>
        <w:t>年</w:t>
      </w:r>
      <w:r w:rsidRPr="00C26F11">
        <w:rPr>
          <w:rFonts w:hint="eastAsia"/>
          <w:color w:val="000000" w:themeColor="text1"/>
        </w:rPr>
        <w:t>5</w:t>
      </w:r>
      <w:r w:rsidRPr="00C26F11">
        <w:rPr>
          <w:rFonts w:hint="eastAsia"/>
          <w:color w:val="000000" w:themeColor="text1"/>
        </w:rPr>
        <w:t>月</w:t>
      </w:r>
      <w:r w:rsidRPr="00C26F11">
        <w:rPr>
          <w:rFonts w:hint="eastAsia"/>
          <w:color w:val="000000" w:themeColor="text1"/>
        </w:rPr>
        <w:t>20</w:t>
      </w:r>
      <w:r w:rsidRPr="00C26F11">
        <w:rPr>
          <w:rFonts w:hint="eastAsia"/>
          <w:color w:val="000000" w:themeColor="text1"/>
        </w:rPr>
        <w:t>日至</w:t>
      </w:r>
      <w:r w:rsidRPr="00C26F11">
        <w:rPr>
          <w:rFonts w:hint="eastAsia"/>
          <w:color w:val="000000" w:themeColor="text1"/>
        </w:rPr>
        <w:t>105</w:t>
      </w:r>
      <w:r w:rsidRPr="00C26F11">
        <w:rPr>
          <w:rFonts w:hint="eastAsia"/>
          <w:color w:val="000000" w:themeColor="text1"/>
        </w:rPr>
        <w:t>年</w:t>
      </w:r>
      <w:r w:rsidRPr="00C26F11">
        <w:rPr>
          <w:rFonts w:hint="eastAsia"/>
          <w:color w:val="000000" w:themeColor="text1"/>
        </w:rPr>
        <w:t>9</w:t>
      </w:r>
      <w:r w:rsidRPr="00C26F11">
        <w:rPr>
          <w:rFonts w:hint="eastAsia"/>
          <w:color w:val="000000" w:themeColor="text1"/>
        </w:rPr>
        <w:t>月</w:t>
      </w:r>
      <w:r w:rsidRPr="00C26F11">
        <w:rPr>
          <w:rFonts w:hint="eastAsia"/>
          <w:color w:val="000000" w:themeColor="text1"/>
        </w:rPr>
        <w:t>20</w:t>
      </w:r>
      <w:r w:rsidRPr="00C26F11">
        <w:rPr>
          <w:rFonts w:hint="eastAsia"/>
          <w:color w:val="000000" w:themeColor="text1"/>
        </w:rPr>
        <w:t>日止，計</w:t>
      </w:r>
      <w:r w:rsidRPr="00C26F11">
        <w:rPr>
          <w:rFonts w:hint="eastAsia"/>
          <w:color w:val="000000" w:themeColor="text1"/>
        </w:rPr>
        <w:t>4</w:t>
      </w:r>
      <w:r w:rsidRPr="00C26F11">
        <w:rPr>
          <w:rFonts w:hint="eastAsia"/>
          <w:color w:val="000000" w:themeColor="text1"/>
        </w:rPr>
        <w:t>個月期間共計</w:t>
      </w:r>
      <w:r w:rsidRPr="00C26F11">
        <w:rPr>
          <w:rFonts w:hint="eastAsia"/>
          <w:color w:val="000000" w:themeColor="text1"/>
        </w:rPr>
        <w:t>153</w:t>
      </w:r>
      <w:r w:rsidRPr="00C26F11">
        <w:rPr>
          <w:rFonts w:hint="eastAsia"/>
          <w:color w:val="000000" w:themeColor="text1"/>
        </w:rPr>
        <w:t>則相關新聞數量之多，令人咋舌，諸如竊嫌於</w:t>
      </w:r>
      <w:r w:rsidRPr="00C26F11">
        <w:rPr>
          <w:rFonts w:hint="eastAsia"/>
          <w:color w:val="000000" w:themeColor="text1"/>
        </w:rPr>
        <w:t>5</w:t>
      </w:r>
      <w:r w:rsidRPr="00C26F11">
        <w:rPr>
          <w:rFonts w:hint="eastAsia"/>
          <w:color w:val="000000" w:themeColor="text1"/>
        </w:rPr>
        <w:t>月</w:t>
      </w:r>
      <w:r w:rsidRPr="00C26F11">
        <w:rPr>
          <w:rFonts w:hint="eastAsia"/>
          <w:color w:val="000000" w:themeColor="text1"/>
        </w:rPr>
        <w:t>19</w:t>
      </w:r>
      <w:r w:rsidRPr="00C26F11">
        <w:rPr>
          <w:rFonts w:hint="eastAsia"/>
          <w:color w:val="000000" w:themeColor="text1"/>
        </w:rPr>
        <w:t>日晚上到派出所佯稱車輛沒油，詢問可否</w:t>
      </w:r>
      <w:proofErr w:type="gramStart"/>
      <w:r w:rsidRPr="00C26F11">
        <w:rPr>
          <w:rFonts w:hint="eastAsia"/>
          <w:color w:val="000000" w:themeColor="text1"/>
        </w:rPr>
        <w:t>借油，疑</w:t>
      </w:r>
      <w:proofErr w:type="gramEnd"/>
      <w:r w:rsidRPr="00C26F11">
        <w:rPr>
          <w:rFonts w:hint="eastAsia"/>
          <w:color w:val="000000" w:themeColor="text1"/>
        </w:rPr>
        <w:t>是在打探警力多寡，想利用總統就職日入山盜伐、阿里山公路捕獲山老鼠結合越南逃逸外勞的不法集團、鄉公所機要秘書，勾結農業課員、檢測員，以目測等不實方式，連續取得多張</w:t>
      </w:r>
      <w:proofErr w:type="gramStart"/>
      <w:r w:rsidRPr="00C26F11">
        <w:rPr>
          <w:rFonts w:hint="eastAsia"/>
          <w:color w:val="000000" w:themeColor="text1"/>
        </w:rPr>
        <w:t>採</w:t>
      </w:r>
      <w:proofErr w:type="gramEnd"/>
      <w:r w:rsidRPr="00C26F11">
        <w:rPr>
          <w:rFonts w:hint="eastAsia"/>
          <w:color w:val="000000" w:themeColor="text1"/>
        </w:rPr>
        <w:t>運許可證，</w:t>
      </w:r>
      <w:proofErr w:type="gramStart"/>
      <w:r w:rsidRPr="00C26F11">
        <w:rPr>
          <w:rFonts w:hint="eastAsia"/>
          <w:color w:val="000000" w:themeColor="text1"/>
        </w:rPr>
        <w:t>讓山老鼠</w:t>
      </w:r>
      <w:proofErr w:type="gramEnd"/>
      <w:r w:rsidRPr="00C26F11">
        <w:rPr>
          <w:rFonts w:hint="eastAsia"/>
          <w:color w:val="000000" w:themeColor="text1"/>
        </w:rPr>
        <w:t>肆無忌憚盜</w:t>
      </w:r>
      <w:proofErr w:type="gramStart"/>
      <w:r w:rsidRPr="00C26F11">
        <w:rPr>
          <w:rFonts w:hint="eastAsia"/>
          <w:color w:val="000000" w:themeColor="text1"/>
        </w:rPr>
        <w:t>採</w:t>
      </w:r>
      <w:proofErr w:type="gramEnd"/>
      <w:r w:rsidRPr="00C26F11">
        <w:rPr>
          <w:rFonts w:hint="eastAsia"/>
          <w:color w:val="000000" w:themeColor="text1"/>
        </w:rPr>
        <w:t>牛樟賺取暴利、端午連假埋伏</w:t>
      </w:r>
      <w:r w:rsidRPr="00C26F11">
        <w:rPr>
          <w:rFonts w:hint="eastAsia"/>
          <w:color w:val="000000" w:themeColor="text1"/>
        </w:rPr>
        <w:t>3</w:t>
      </w:r>
      <w:r w:rsidRPr="00C26F11">
        <w:rPr>
          <w:rFonts w:hint="eastAsia"/>
          <w:color w:val="000000" w:themeColor="text1"/>
        </w:rPr>
        <w:t>天，警察冒雨逮獲山老鼠、盜伐集團肆虐北橫</w:t>
      </w:r>
      <w:r w:rsidRPr="00C26F11">
        <w:rPr>
          <w:rFonts w:hint="eastAsia"/>
          <w:color w:val="000000" w:themeColor="text1"/>
        </w:rPr>
        <w:t xml:space="preserve"> 25</w:t>
      </w:r>
      <w:r w:rsidRPr="00C26F11">
        <w:rPr>
          <w:rFonts w:hint="eastAsia"/>
          <w:color w:val="000000" w:themeColor="text1"/>
        </w:rPr>
        <w:t>山老鼠落網、山老鼠銷贓一條龍，盤商</w:t>
      </w:r>
      <w:proofErr w:type="gramStart"/>
      <w:r w:rsidRPr="00C26F11">
        <w:rPr>
          <w:rFonts w:hint="eastAsia"/>
          <w:color w:val="000000" w:themeColor="text1"/>
        </w:rPr>
        <w:t>僱</w:t>
      </w:r>
      <w:proofErr w:type="gramEnd"/>
      <w:r w:rsidRPr="00C26F11">
        <w:rPr>
          <w:rFonts w:hint="eastAsia"/>
          <w:color w:val="000000" w:themeColor="text1"/>
        </w:rPr>
        <w:t>人盜伐聯手藝品店銷贓、森林警察蔡明壽、吳國豪、王泉勝，夥同宜蘭縣警局三星分局警員蔡明光、羅東分局警員高義勝等人，加入山老鼠集團盜伐林木，司法院公務</w:t>
      </w:r>
      <w:r w:rsidRPr="00C26F11">
        <w:rPr>
          <w:rFonts w:hint="eastAsia"/>
          <w:color w:val="000000" w:themeColor="text1"/>
        </w:rPr>
        <w:lastRenderedPageBreak/>
        <w:t>員懲戒委員會認為，蔡員等人身為警察卻知法犯法，依公務員懲戒法將</w:t>
      </w:r>
      <w:r w:rsidRPr="00C26F11">
        <w:rPr>
          <w:rFonts w:hint="eastAsia"/>
          <w:color w:val="000000" w:themeColor="text1"/>
        </w:rPr>
        <w:t>5</w:t>
      </w:r>
      <w:r w:rsidRPr="00C26F11">
        <w:rPr>
          <w:rFonts w:hint="eastAsia"/>
          <w:color w:val="000000" w:themeColor="text1"/>
        </w:rPr>
        <w:t>人統統撤職，各停止任用</w:t>
      </w:r>
      <w:r w:rsidRPr="00C26F11">
        <w:rPr>
          <w:rFonts w:hint="eastAsia"/>
          <w:color w:val="000000" w:themeColor="text1"/>
        </w:rPr>
        <w:t>1</w:t>
      </w:r>
      <w:r w:rsidRPr="00C26F11">
        <w:rPr>
          <w:rFonts w:hint="eastAsia"/>
          <w:color w:val="000000" w:themeColor="text1"/>
        </w:rPr>
        <w:t>年至</w:t>
      </w:r>
      <w:r w:rsidRPr="00C26F11">
        <w:rPr>
          <w:rFonts w:hint="eastAsia"/>
          <w:color w:val="000000" w:themeColor="text1"/>
        </w:rPr>
        <w:t>5</w:t>
      </w:r>
      <w:r w:rsidRPr="00C26F11">
        <w:rPr>
          <w:rFonts w:hint="eastAsia"/>
          <w:color w:val="000000" w:themeColor="text1"/>
        </w:rPr>
        <w:t>年不等、高雄破獲盜</w:t>
      </w:r>
      <w:proofErr w:type="gramStart"/>
      <w:r w:rsidRPr="00C26F11">
        <w:rPr>
          <w:rFonts w:hint="eastAsia"/>
          <w:color w:val="000000" w:themeColor="text1"/>
        </w:rPr>
        <w:t>採</w:t>
      </w:r>
      <w:proofErr w:type="gramEnd"/>
      <w:r w:rsidRPr="00C26F11">
        <w:rPr>
          <w:rFonts w:hint="eastAsia"/>
          <w:color w:val="000000" w:themeColor="text1"/>
        </w:rPr>
        <w:t>53</w:t>
      </w:r>
      <w:r w:rsidRPr="00C26F11">
        <w:rPr>
          <w:rFonts w:hint="eastAsia"/>
          <w:color w:val="000000" w:themeColor="text1"/>
        </w:rPr>
        <w:t>噸牛樟木</w:t>
      </w:r>
      <w:r w:rsidRPr="00C26F11">
        <w:rPr>
          <w:rFonts w:hint="eastAsia"/>
          <w:color w:val="000000" w:themeColor="text1"/>
        </w:rPr>
        <w:t>10</w:t>
      </w:r>
      <w:r w:rsidRPr="00C26F11">
        <w:rPr>
          <w:rFonts w:hint="eastAsia"/>
          <w:color w:val="000000" w:themeColor="text1"/>
        </w:rPr>
        <w:t>年來最大宗！山老鼠集團共</w:t>
      </w:r>
      <w:r w:rsidRPr="00C26F11">
        <w:rPr>
          <w:rFonts w:hint="eastAsia"/>
          <w:color w:val="000000" w:themeColor="text1"/>
        </w:rPr>
        <w:t>28</w:t>
      </w:r>
      <w:r w:rsidRPr="00C26F11">
        <w:rPr>
          <w:rFonts w:hint="eastAsia"/>
          <w:color w:val="000000" w:themeColor="text1"/>
        </w:rPr>
        <w:t>人被逮，檢警懷疑與某生技公司有關，甚至假修路，杉林溪包商是山老鼠，南投抓到</w:t>
      </w:r>
      <w:r w:rsidRPr="00C26F11">
        <w:rPr>
          <w:rFonts w:hint="eastAsia"/>
          <w:color w:val="000000" w:themeColor="text1"/>
        </w:rPr>
        <w:t>14</w:t>
      </w:r>
      <w:r w:rsidRPr="00C26F11">
        <w:rPr>
          <w:rFonts w:hint="eastAsia"/>
          <w:color w:val="000000" w:themeColor="text1"/>
        </w:rPr>
        <w:t>隻！集團包括遊樂區員工、林務局巡山人、退休教師獲利至少上億</w:t>
      </w:r>
      <w:r w:rsidR="00114167" w:rsidRPr="00C26F11">
        <w:rPr>
          <w:rFonts w:hint="eastAsia"/>
          <w:color w:val="000000" w:themeColor="text1"/>
        </w:rPr>
        <w:t>元</w:t>
      </w:r>
      <w:r w:rsidRPr="00C26F11">
        <w:rPr>
          <w:rFonts w:hint="eastAsia"/>
          <w:color w:val="000000" w:themeColor="text1"/>
        </w:rPr>
        <w:t>等，承辦檢察官痛批，「這群人占領山頭很久了，早就想把那幫人拔掉！」。面對上述情況，林務局也只能一再宣稱，「未來將加強巡視密度，另也有與原住民共守機制，避免山老鼠盜伐珍貴林木」，</w:t>
      </w:r>
      <w:r w:rsidR="00185BA8" w:rsidRPr="00C26F11">
        <w:rPr>
          <w:rFonts w:hint="eastAsia"/>
          <w:color w:val="000000" w:themeColor="text1"/>
        </w:rPr>
        <w:t>應積極檢討</w:t>
      </w:r>
      <w:r w:rsidRPr="00C26F11">
        <w:rPr>
          <w:rFonts w:hint="eastAsia"/>
          <w:color w:val="000000" w:themeColor="text1"/>
        </w:rPr>
        <w:t>，</w:t>
      </w:r>
      <w:proofErr w:type="gramStart"/>
      <w:r w:rsidR="00433951" w:rsidRPr="00C26F11">
        <w:rPr>
          <w:rFonts w:hint="eastAsia"/>
          <w:color w:val="000000" w:themeColor="text1"/>
        </w:rPr>
        <w:t>爰</w:t>
      </w:r>
      <w:proofErr w:type="gramEnd"/>
      <w:r w:rsidR="00433951" w:rsidRPr="00C26F11">
        <w:rPr>
          <w:rFonts w:hint="eastAsia"/>
          <w:color w:val="000000" w:themeColor="text1"/>
        </w:rPr>
        <w:t>建請</w:t>
      </w:r>
      <w:r w:rsidRPr="00C26F11">
        <w:rPr>
          <w:rFonts w:hint="eastAsia"/>
          <w:color w:val="000000" w:themeColor="text1"/>
        </w:rPr>
        <w:t>農委會林務局針對學者研究提出之下列現象，逐項提出檢討報告：</w:t>
      </w:r>
      <w:r w:rsidRPr="00C26F11">
        <w:rPr>
          <w:rFonts w:hint="eastAsia"/>
          <w:color w:val="000000" w:themeColor="text1"/>
        </w:rPr>
        <w:t>(</w:t>
      </w:r>
      <w:proofErr w:type="gramStart"/>
      <w:r w:rsidRPr="00C26F11">
        <w:rPr>
          <w:rFonts w:hint="eastAsia"/>
          <w:color w:val="000000" w:themeColor="text1"/>
        </w:rPr>
        <w:t>一</w:t>
      </w:r>
      <w:proofErr w:type="gramEnd"/>
      <w:r w:rsidRPr="00C26F11">
        <w:rPr>
          <w:rFonts w:hint="eastAsia"/>
          <w:color w:val="000000" w:themeColor="text1"/>
        </w:rPr>
        <w:t>)</w:t>
      </w:r>
      <w:r w:rsidRPr="00C26F11">
        <w:rPr>
          <w:rFonts w:hint="eastAsia"/>
          <w:color w:val="000000" w:themeColor="text1"/>
        </w:rPr>
        <w:t>盜伐犯罪的動機主要為經濟誘因，即因為高報酬的因素；</w:t>
      </w:r>
      <w:r w:rsidRPr="00C26F11">
        <w:rPr>
          <w:rFonts w:hint="eastAsia"/>
          <w:color w:val="000000" w:themeColor="text1"/>
        </w:rPr>
        <w:t>(</w:t>
      </w:r>
      <w:r w:rsidRPr="00C26F11">
        <w:rPr>
          <w:rFonts w:hint="eastAsia"/>
          <w:color w:val="000000" w:themeColor="text1"/>
        </w:rPr>
        <w:t>二</w:t>
      </w:r>
      <w:r w:rsidRPr="00C26F11">
        <w:rPr>
          <w:rFonts w:hint="eastAsia"/>
          <w:color w:val="000000" w:themeColor="text1"/>
        </w:rPr>
        <w:t>)</w:t>
      </w:r>
      <w:r w:rsidRPr="00C26F11">
        <w:rPr>
          <w:rFonts w:hint="eastAsia"/>
          <w:color w:val="000000" w:themeColor="text1"/>
        </w:rPr>
        <w:t>山老鼠屬於有組織性的集團犯罪；</w:t>
      </w:r>
      <w:r w:rsidRPr="00C26F11">
        <w:rPr>
          <w:rFonts w:hint="eastAsia"/>
          <w:color w:val="000000" w:themeColor="text1"/>
        </w:rPr>
        <w:t>(</w:t>
      </w:r>
      <w:r w:rsidRPr="00C26F11">
        <w:rPr>
          <w:rFonts w:hint="eastAsia"/>
          <w:color w:val="000000" w:themeColor="text1"/>
        </w:rPr>
        <w:t>三</w:t>
      </w:r>
      <w:r w:rsidRPr="00C26F11">
        <w:rPr>
          <w:rFonts w:hint="eastAsia"/>
          <w:color w:val="000000" w:themeColor="text1"/>
        </w:rPr>
        <w:t>)</w:t>
      </w:r>
      <w:r w:rsidRPr="00C26F11">
        <w:rPr>
          <w:rFonts w:hint="eastAsia"/>
          <w:color w:val="000000" w:themeColor="text1"/>
        </w:rPr>
        <w:t>標的物選擇，一級木的珍貴林木為主；</w:t>
      </w:r>
      <w:r w:rsidRPr="00C26F11">
        <w:rPr>
          <w:rFonts w:hint="eastAsia"/>
          <w:color w:val="000000" w:themeColor="text1"/>
        </w:rPr>
        <w:t>(</w:t>
      </w:r>
      <w:r w:rsidR="00114167" w:rsidRPr="00C26F11">
        <w:rPr>
          <w:rFonts w:hint="eastAsia"/>
          <w:color w:val="000000" w:themeColor="text1"/>
        </w:rPr>
        <w:t>四</w:t>
      </w:r>
      <w:r w:rsidRPr="00C26F11">
        <w:rPr>
          <w:rFonts w:hint="eastAsia"/>
          <w:color w:val="000000" w:themeColor="text1"/>
        </w:rPr>
        <w:t>)</w:t>
      </w:r>
      <w:r w:rsidRPr="00C26F11">
        <w:rPr>
          <w:rFonts w:hint="eastAsia"/>
          <w:color w:val="000000" w:themeColor="text1"/>
        </w:rPr>
        <w:t>盜伐計畫中，大都先標一個合法工程，再以合法掩護非法的方式盜伐；</w:t>
      </w:r>
      <w:r w:rsidRPr="00C26F11">
        <w:rPr>
          <w:rFonts w:hint="eastAsia"/>
          <w:color w:val="000000" w:themeColor="text1"/>
        </w:rPr>
        <w:t>(</w:t>
      </w:r>
      <w:r w:rsidRPr="00C26F11">
        <w:rPr>
          <w:rFonts w:hint="eastAsia"/>
          <w:color w:val="000000" w:themeColor="text1"/>
        </w:rPr>
        <w:t>五</w:t>
      </w:r>
      <w:r w:rsidRPr="00C26F11">
        <w:rPr>
          <w:rFonts w:hint="eastAsia"/>
          <w:color w:val="000000" w:themeColor="text1"/>
        </w:rPr>
        <w:t>)</w:t>
      </w:r>
      <w:r w:rsidRPr="00C26F11">
        <w:rPr>
          <w:rFonts w:hint="eastAsia"/>
          <w:color w:val="000000" w:themeColor="text1"/>
        </w:rPr>
        <w:t>盜伐林木一定需要公務員的協助；</w:t>
      </w:r>
      <w:r w:rsidRPr="00C26F11">
        <w:rPr>
          <w:rFonts w:hint="eastAsia"/>
          <w:color w:val="000000" w:themeColor="text1"/>
        </w:rPr>
        <w:t>(</w:t>
      </w:r>
      <w:r w:rsidRPr="00C26F11">
        <w:rPr>
          <w:rFonts w:hint="eastAsia"/>
          <w:color w:val="000000" w:themeColor="text1"/>
        </w:rPr>
        <w:t>六</w:t>
      </w:r>
      <w:r w:rsidRPr="00C26F11">
        <w:rPr>
          <w:rFonts w:hint="eastAsia"/>
          <w:color w:val="000000" w:themeColor="text1"/>
        </w:rPr>
        <w:t>)</w:t>
      </w:r>
      <w:r w:rsidRPr="00C26F11">
        <w:rPr>
          <w:rFonts w:hint="eastAsia"/>
          <w:color w:val="000000" w:themeColor="text1"/>
        </w:rPr>
        <w:t>對林務局公務員行賄的方式主要是喝花酒；</w:t>
      </w:r>
      <w:r w:rsidRPr="00C26F11">
        <w:rPr>
          <w:rFonts w:hint="eastAsia"/>
          <w:color w:val="000000" w:themeColor="text1"/>
        </w:rPr>
        <w:t>(</w:t>
      </w:r>
      <w:r w:rsidRPr="00C26F11">
        <w:rPr>
          <w:rFonts w:hint="eastAsia"/>
          <w:color w:val="000000" w:themeColor="text1"/>
        </w:rPr>
        <w:t>七</w:t>
      </w:r>
      <w:r w:rsidRPr="00C26F11">
        <w:rPr>
          <w:rFonts w:hint="eastAsia"/>
          <w:color w:val="000000" w:themeColor="text1"/>
        </w:rPr>
        <w:t>)</w:t>
      </w:r>
      <w:r w:rsidRPr="00C26F11">
        <w:rPr>
          <w:rFonts w:hint="eastAsia"/>
          <w:color w:val="000000" w:themeColor="text1"/>
        </w:rPr>
        <w:t>山老鼠對於犯案的時間、路徑、利潤等事項會做風險評估；</w:t>
      </w:r>
      <w:r w:rsidRPr="00C26F11">
        <w:rPr>
          <w:rFonts w:hint="eastAsia"/>
          <w:color w:val="000000" w:themeColor="text1"/>
        </w:rPr>
        <w:t>(</w:t>
      </w:r>
      <w:r w:rsidRPr="00C26F11">
        <w:rPr>
          <w:rFonts w:hint="eastAsia"/>
          <w:color w:val="000000" w:themeColor="text1"/>
        </w:rPr>
        <w:t>八</w:t>
      </w:r>
      <w:r w:rsidRPr="00C26F11">
        <w:rPr>
          <w:rFonts w:hint="eastAsia"/>
          <w:color w:val="000000" w:themeColor="text1"/>
        </w:rPr>
        <w:t>)</w:t>
      </w:r>
      <w:r w:rsidRPr="00C26F11">
        <w:rPr>
          <w:rFonts w:hint="eastAsia"/>
          <w:color w:val="000000" w:themeColor="text1"/>
        </w:rPr>
        <w:t>量刑的態度，全部認為刑度太輕；</w:t>
      </w:r>
      <w:proofErr w:type="gramStart"/>
      <w:r w:rsidRPr="00C26F11">
        <w:rPr>
          <w:rFonts w:hint="eastAsia"/>
          <w:color w:val="000000" w:themeColor="text1"/>
        </w:rPr>
        <w:t>（</w:t>
      </w:r>
      <w:proofErr w:type="gramEnd"/>
      <w:r w:rsidRPr="00C26F11">
        <w:rPr>
          <w:rFonts w:hint="eastAsia"/>
          <w:color w:val="000000" w:themeColor="text1"/>
        </w:rPr>
        <w:t>九</w:t>
      </w:r>
      <w:r w:rsidRPr="00C26F11">
        <w:rPr>
          <w:rFonts w:hint="eastAsia"/>
          <w:color w:val="000000" w:themeColor="text1"/>
        </w:rPr>
        <w:t>)</w:t>
      </w:r>
      <w:r w:rsidRPr="00C26F11">
        <w:rPr>
          <w:rFonts w:hint="eastAsia"/>
          <w:color w:val="000000" w:themeColor="text1"/>
        </w:rPr>
        <w:t>集運或打撈工程應與標售工程分別辦理；</w:t>
      </w:r>
      <w:r w:rsidRPr="00C26F11">
        <w:rPr>
          <w:rFonts w:hint="eastAsia"/>
          <w:color w:val="000000" w:themeColor="text1"/>
        </w:rPr>
        <w:t>(</w:t>
      </w:r>
      <w:r w:rsidR="00F670A4" w:rsidRPr="00C26F11">
        <w:rPr>
          <w:rFonts w:hint="eastAsia"/>
          <w:color w:val="000000" w:themeColor="text1"/>
        </w:rPr>
        <w:t>十</w:t>
      </w:r>
      <w:r w:rsidRPr="00C26F11">
        <w:rPr>
          <w:rFonts w:hint="eastAsia"/>
          <w:color w:val="000000" w:themeColor="text1"/>
        </w:rPr>
        <w:t>)</w:t>
      </w:r>
      <w:r w:rsidRPr="00C26F11">
        <w:rPr>
          <w:rFonts w:hint="eastAsia"/>
          <w:color w:val="000000" w:themeColor="text1"/>
        </w:rPr>
        <w:t>森林屬於公益環境法益的觀念未建立，於二個月內送經濟委員會。</w:t>
      </w:r>
    </w:p>
    <w:p w:rsidR="00B22C78" w:rsidRPr="00C26F11" w:rsidRDefault="00AC0D5A" w:rsidP="00AA45AA">
      <w:pPr>
        <w:pStyle w:val="aff1"/>
        <w:ind w:left="3935" w:hanging="1303"/>
      </w:pPr>
      <w:r w:rsidRPr="00C26F11">
        <w:rPr>
          <w:rFonts w:hint="eastAsia"/>
        </w:rPr>
        <w:t>提案人：廖國棟</w:t>
      </w:r>
      <w:r w:rsidRPr="00C26F11">
        <w:rPr>
          <w:rFonts w:hint="eastAsia"/>
        </w:rPr>
        <w:t xml:space="preserve">  </w:t>
      </w:r>
      <w:r w:rsidRPr="00C26F11">
        <w:rPr>
          <w:rFonts w:hint="eastAsia"/>
        </w:rPr>
        <w:t>孔文吉</w:t>
      </w:r>
      <w:r w:rsidRPr="00C26F11">
        <w:rPr>
          <w:rFonts w:hint="eastAsia"/>
        </w:rPr>
        <w:t xml:space="preserve">  </w:t>
      </w:r>
      <w:r w:rsidRPr="00C26F11">
        <w:rPr>
          <w:rFonts w:hint="eastAsia"/>
        </w:rPr>
        <w:t>黃偉哲</w:t>
      </w:r>
      <w:r w:rsidRPr="00C26F11">
        <w:rPr>
          <w:rFonts w:hint="eastAsia"/>
        </w:rPr>
        <w:t xml:space="preserve">  </w:t>
      </w:r>
      <w:r w:rsidRPr="00C26F11">
        <w:rPr>
          <w:rFonts w:hint="eastAsia"/>
        </w:rPr>
        <w:t>王惠美</w:t>
      </w:r>
      <w:r w:rsidRPr="00C26F11">
        <w:rPr>
          <w:rFonts w:hint="eastAsia"/>
        </w:rPr>
        <w:t xml:space="preserve">  </w:t>
      </w:r>
      <w:r w:rsidRPr="00C26F11">
        <w:rPr>
          <w:rFonts w:hint="eastAsia"/>
        </w:rPr>
        <w:t>張麗善</w:t>
      </w:r>
      <w:r w:rsidRPr="00C26F11">
        <w:rPr>
          <w:rFonts w:hint="eastAsia"/>
        </w:rPr>
        <w:t xml:space="preserve">  </w:t>
      </w:r>
      <w:r w:rsidRPr="00C26F11">
        <w:rPr>
          <w:rFonts w:hint="eastAsia"/>
        </w:rPr>
        <w:t>江啟臣</w:t>
      </w:r>
    </w:p>
    <w:p w:rsidR="00B22C78" w:rsidRPr="00C26F11" w:rsidRDefault="00B22C78" w:rsidP="006E53A1">
      <w:pPr>
        <w:pStyle w:val="aff0"/>
        <w:numPr>
          <w:ilvl w:val="0"/>
          <w:numId w:val="35"/>
        </w:numPr>
        <w:tabs>
          <w:tab w:val="left" w:pos="1328"/>
        </w:tabs>
        <w:kinsoku w:val="0"/>
        <w:overflowPunct w:val="0"/>
        <w:autoSpaceDE w:val="0"/>
        <w:autoSpaceDN w:val="0"/>
        <w:adjustRightInd w:val="0"/>
        <w:snapToGrid w:val="0"/>
        <w:spacing w:line="520" w:lineRule="exact"/>
        <w:ind w:leftChars="0" w:left="994" w:rightChars="25" w:right="83" w:hanging="994"/>
        <w:jc w:val="both"/>
        <w:rPr>
          <w:color w:val="000000" w:themeColor="text1"/>
        </w:rPr>
      </w:pPr>
      <w:r w:rsidRPr="00C26F11">
        <w:rPr>
          <w:rFonts w:hint="eastAsia"/>
          <w:color w:val="000000" w:themeColor="text1"/>
        </w:rPr>
        <w:t>有關屏東縣漁船管理移交後噸位重新</w:t>
      </w:r>
      <w:proofErr w:type="gramStart"/>
      <w:r w:rsidRPr="00C26F11">
        <w:rPr>
          <w:rFonts w:hint="eastAsia"/>
          <w:color w:val="000000" w:themeColor="text1"/>
        </w:rPr>
        <w:t>丈計所</w:t>
      </w:r>
      <w:proofErr w:type="gramEnd"/>
      <w:r w:rsidRPr="00C26F11">
        <w:rPr>
          <w:rFonts w:hint="eastAsia"/>
          <w:color w:val="000000" w:themeColor="text1"/>
        </w:rPr>
        <w:t>衍生問題，不能歸責於漁民，漁業署要求漁船加裝</w:t>
      </w:r>
      <w:r w:rsidRPr="00C26F11">
        <w:rPr>
          <w:rFonts w:hint="eastAsia"/>
          <w:color w:val="000000" w:themeColor="text1"/>
        </w:rPr>
        <w:t>VMS</w:t>
      </w:r>
      <w:r w:rsidRPr="00C26F11">
        <w:rPr>
          <w:rFonts w:hint="eastAsia"/>
          <w:color w:val="000000" w:themeColor="text1"/>
        </w:rPr>
        <w:t>船位回報器，</w:t>
      </w:r>
      <w:proofErr w:type="gramStart"/>
      <w:r w:rsidRPr="00C26F11">
        <w:rPr>
          <w:rFonts w:hint="eastAsia"/>
          <w:color w:val="000000" w:themeColor="text1"/>
        </w:rPr>
        <w:t>徒增沿近海</w:t>
      </w:r>
      <w:proofErr w:type="gramEnd"/>
      <w:r w:rsidRPr="00C26F11">
        <w:rPr>
          <w:rFonts w:hint="eastAsia"/>
          <w:color w:val="000000" w:themeColor="text1"/>
        </w:rPr>
        <w:t>漁民經濟負擔，引起民怨。茲因：</w:t>
      </w:r>
      <w:r w:rsidR="006E645A" w:rsidRPr="00C26F11">
        <w:rPr>
          <w:rFonts w:hint="eastAsia"/>
          <w:color w:val="000000" w:themeColor="text1"/>
        </w:rPr>
        <w:t>(</w:t>
      </w:r>
      <w:proofErr w:type="gramStart"/>
      <w:r w:rsidRPr="00C26F11">
        <w:rPr>
          <w:rFonts w:hint="eastAsia"/>
          <w:color w:val="000000" w:themeColor="text1"/>
        </w:rPr>
        <w:t>一</w:t>
      </w:r>
      <w:proofErr w:type="gramEnd"/>
      <w:r w:rsidR="006E645A" w:rsidRPr="00C26F11">
        <w:rPr>
          <w:rFonts w:hint="eastAsia"/>
          <w:color w:val="000000" w:themeColor="text1"/>
        </w:rPr>
        <w:t>)</w:t>
      </w:r>
      <w:r w:rsidRPr="00C26F11">
        <w:rPr>
          <w:rFonts w:hint="eastAsia"/>
          <w:color w:val="000000" w:themeColor="text1"/>
        </w:rPr>
        <w:t>屏東縣政府漁船管理</w:t>
      </w:r>
      <w:r w:rsidRPr="00C26F11">
        <w:rPr>
          <w:rFonts w:hint="eastAsia"/>
          <w:color w:val="000000" w:themeColor="text1"/>
        </w:rPr>
        <w:t>30</w:t>
      </w:r>
      <w:r w:rsidRPr="00C26F11">
        <w:rPr>
          <w:rFonts w:hint="eastAsia"/>
          <w:color w:val="000000" w:themeColor="text1"/>
        </w:rPr>
        <w:t>多年，每兩年檢查一次，自</w:t>
      </w:r>
      <w:r w:rsidRPr="00C26F11">
        <w:rPr>
          <w:rFonts w:hint="eastAsia"/>
          <w:color w:val="000000" w:themeColor="text1"/>
        </w:rPr>
        <w:t>103</w:t>
      </w:r>
      <w:r w:rsidRPr="00C26F11">
        <w:rPr>
          <w:rFonts w:hint="eastAsia"/>
          <w:color w:val="000000" w:themeColor="text1"/>
        </w:rPr>
        <w:t>年</w:t>
      </w:r>
      <w:r w:rsidRPr="00C26F11">
        <w:rPr>
          <w:rFonts w:hint="eastAsia"/>
          <w:color w:val="000000" w:themeColor="text1"/>
        </w:rPr>
        <w:t>7</w:t>
      </w:r>
      <w:r w:rsidRPr="00C26F11">
        <w:rPr>
          <w:rFonts w:hint="eastAsia"/>
          <w:color w:val="000000" w:themeColor="text1"/>
        </w:rPr>
        <w:t>月</w:t>
      </w:r>
      <w:r w:rsidRPr="00C26F11">
        <w:rPr>
          <w:rFonts w:hint="eastAsia"/>
          <w:color w:val="000000" w:themeColor="text1"/>
        </w:rPr>
        <w:t>1</w:t>
      </w:r>
      <w:r w:rsidRPr="00C26F11">
        <w:rPr>
          <w:rFonts w:hint="eastAsia"/>
          <w:color w:val="000000" w:themeColor="text1"/>
        </w:rPr>
        <w:t>日移交交通部航港局南部航政中心管理重新丈量才發現部</w:t>
      </w:r>
      <w:r w:rsidR="00FD2C39" w:rsidRPr="00C26F11">
        <w:rPr>
          <w:rFonts w:hint="eastAsia"/>
          <w:color w:val="000000" w:themeColor="text1"/>
        </w:rPr>
        <w:t>分</w:t>
      </w:r>
      <w:r w:rsidRPr="00C26F11">
        <w:rPr>
          <w:rFonts w:hint="eastAsia"/>
          <w:color w:val="000000" w:themeColor="text1"/>
        </w:rPr>
        <w:t>漁業執照登記為</w:t>
      </w:r>
      <w:r w:rsidRPr="00C26F11">
        <w:rPr>
          <w:rFonts w:hint="eastAsia"/>
          <w:color w:val="000000" w:themeColor="text1"/>
        </w:rPr>
        <w:t>19</w:t>
      </w:r>
      <w:r w:rsidRPr="00C26F11">
        <w:rPr>
          <w:rFonts w:hint="eastAsia"/>
          <w:color w:val="000000" w:themeColor="text1"/>
        </w:rPr>
        <w:t>噸以上漁船</w:t>
      </w:r>
      <w:proofErr w:type="gramStart"/>
      <w:r w:rsidRPr="00C26F11">
        <w:rPr>
          <w:rFonts w:hint="eastAsia"/>
          <w:color w:val="000000" w:themeColor="text1"/>
        </w:rPr>
        <w:t>實際噸</w:t>
      </w:r>
      <w:proofErr w:type="gramEnd"/>
      <w:r w:rsidRPr="00C26F11">
        <w:rPr>
          <w:rFonts w:hint="eastAsia"/>
          <w:color w:val="000000" w:themeColor="text1"/>
        </w:rPr>
        <w:t>數超過</w:t>
      </w:r>
      <w:r w:rsidRPr="00C26F11">
        <w:rPr>
          <w:rFonts w:hint="eastAsia"/>
          <w:color w:val="000000" w:themeColor="text1"/>
        </w:rPr>
        <w:t>20</w:t>
      </w:r>
      <w:r w:rsidRPr="00C26F11">
        <w:rPr>
          <w:rFonts w:hint="eastAsia"/>
          <w:color w:val="000000" w:themeColor="text1"/>
        </w:rPr>
        <w:t>噸，並留存小船執照，要求各船主改善，至漁船不能辦理僱用外籍船員、漁業執照屆期不能</w:t>
      </w:r>
      <w:r w:rsidRPr="00C26F11">
        <w:rPr>
          <w:rFonts w:hint="eastAsia"/>
          <w:color w:val="000000" w:themeColor="text1"/>
        </w:rPr>
        <w:lastRenderedPageBreak/>
        <w:t>換發而無法出港作業，嚴重影響漁民家庭生計，造成漁民困擾，在琉球區漁會多次催促下，屏東縣政府召開</w:t>
      </w:r>
      <w:r w:rsidRPr="00C26F11">
        <w:rPr>
          <w:rFonts w:hint="eastAsia"/>
          <w:color w:val="000000" w:themeColor="text1"/>
        </w:rPr>
        <w:t>2</w:t>
      </w:r>
      <w:r w:rsidRPr="00C26F11">
        <w:rPr>
          <w:rFonts w:hint="eastAsia"/>
          <w:color w:val="000000" w:themeColor="text1"/>
        </w:rPr>
        <w:t>次協調會，邀集航港局南部航政中心、漁業署、東港區漁會、琉球區漁會派員出席共同協議，並表示上述漁船丈量誤差問題是政府疏忽不能完全歸責漁民，希望秉持信賴保護原則，解決歷史共業。</w:t>
      </w:r>
      <w:r w:rsidR="006E645A" w:rsidRPr="00C26F11">
        <w:rPr>
          <w:rFonts w:hint="eastAsia"/>
          <w:color w:val="000000" w:themeColor="text1"/>
        </w:rPr>
        <w:t>(</w:t>
      </w:r>
      <w:r w:rsidRPr="00C26F11">
        <w:rPr>
          <w:rFonts w:hint="eastAsia"/>
          <w:color w:val="000000" w:themeColor="text1"/>
        </w:rPr>
        <w:t>二</w:t>
      </w:r>
      <w:r w:rsidR="006E645A" w:rsidRPr="00C26F11">
        <w:rPr>
          <w:rFonts w:hint="eastAsia"/>
          <w:color w:val="000000" w:themeColor="text1"/>
        </w:rPr>
        <w:t>)</w:t>
      </w:r>
      <w:r w:rsidRPr="00C26F11">
        <w:rPr>
          <w:rFonts w:hint="eastAsia"/>
          <w:color w:val="000000" w:themeColor="text1"/>
        </w:rPr>
        <w:t>屏東縣政府作出結論：</w:t>
      </w:r>
      <w:r w:rsidRPr="00C26F11">
        <w:rPr>
          <w:rFonts w:hint="eastAsia"/>
          <w:color w:val="000000" w:themeColor="text1"/>
        </w:rPr>
        <w:t>1.</w:t>
      </w:r>
      <w:r w:rsidRPr="00C26F11">
        <w:rPr>
          <w:rFonts w:hint="eastAsia"/>
          <w:color w:val="000000" w:themeColor="text1"/>
        </w:rPr>
        <w:t>重新丈量超過總噸位</w:t>
      </w:r>
      <w:r w:rsidRPr="00C26F11">
        <w:rPr>
          <w:rFonts w:hint="eastAsia"/>
          <w:color w:val="000000" w:themeColor="text1"/>
        </w:rPr>
        <w:t>20</w:t>
      </w:r>
      <w:r w:rsidRPr="00C26F11">
        <w:rPr>
          <w:rFonts w:hint="eastAsia"/>
          <w:color w:val="000000" w:themeColor="text1"/>
        </w:rPr>
        <w:t>噸漁船</w:t>
      </w:r>
      <w:r w:rsidR="00490F31" w:rsidRPr="00C26F11">
        <w:rPr>
          <w:rFonts w:hint="eastAsia"/>
          <w:color w:val="000000" w:themeColor="text1"/>
        </w:rPr>
        <w:t>，</w:t>
      </w:r>
      <w:r w:rsidRPr="00C26F11">
        <w:rPr>
          <w:rFonts w:hint="eastAsia"/>
          <w:color w:val="000000" w:themeColor="text1"/>
        </w:rPr>
        <w:t>船主可向交通部航港局申請臨時檢查，經補足相關安全設備</w:t>
      </w:r>
      <w:r w:rsidRPr="00C26F11">
        <w:rPr>
          <w:rFonts w:hint="eastAsia"/>
          <w:color w:val="000000" w:themeColor="text1"/>
        </w:rPr>
        <w:t>(</w:t>
      </w:r>
      <w:r w:rsidRPr="00C26F11">
        <w:rPr>
          <w:rFonts w:hint="eastAsia"/>
          <w:color w:val="000000" w:themeColor="text1"/>
        </w:rPr>
        <w:t>救生圈</w:t>
      </w:r>
      <w:r w:rsidRPr="00C26F11">
        <w:rPr>
          <w:rFonts w:hint="eastAsia"/>
          <w:color w:val="000000" w:themeColor="text1"/>
        </w:rPr>
        <w:t>1</w:t>
      </w:r>
      <w:r w:rsidRPr="00C26F11">
        <w:rPr>
          <w:rFonts w:hint="eastAsia"/>
          <w:color w:val="000000" w:themeColor="text1"/>
        </w:rPr>
        <w:t>個、自燃燈</w:t>
      </w:r>
      <w:r w:rsidRPr="00C26F11">
        <w:rPr>
          <w:rFonts w:hint="eastAsia"/>
          <w:color w:val="000000" w:themeColor="text1"/>
        </w:rPr>
        <w:t>1</w:t>
      </w:r>
      <w:r w:rsidRPr="00C26F11">
        <w:rPr>
          <w:rFonts w:hint="eastAsia"/>
          <w:color w:val="000000" w:themeColor="text1"/>
        </w:rPr>
        <w:t>個、救生索</w:t>
      </w:r>
      <w:r w:rsidRPr="00C26F11">
        <w:rPr>
          <w:rFonts w:hint="eastAsia"/>
          <w:color w:val="000000" w:themeColor="text1"/>
        </w:rPr>
        <w:t>2</w:t>
      </w:r>
      <w:r w:rsidRPr="00C26F11">
        <w:rPr>
          <w:rFonts w:hint="eastAsia"/>
          <w:color w:val="000000" w:themeColor="text1"/>
        </w:rPr>
        <w:t>條、滅火器</w:t>
      </w:r>
      <w:r w:rsidRPr="00C26F11">
        <w:rPr>
          <w:rFonts w:hint="eastAsia"/>
          <w:color w:val="000000" w:themeColor="text1"/>
        </w:rPr>
        <w:t>2</w:t>
      </w:r>
      <w:r w:rsidRPr="00C26F11">
        <w:rPr>
          <w:rFonts w:hint="eastAsia"/>
          <w:color w:val="000000" w:themeColor="text1"/>
        </w:rPr>
        <w:t>具、火箭式降落傘信號彈</w:t>
      </w:r>
      <w:r w:rsidRPr="00C26F11">
        <w:rPr>
          <w:rFonts w:hint="eastAsia"/>
          <w:color w:val="000000" w:themeColor="text1"/>
        </w:rPr>
        <w:t>2</w:t>
      </w:r>
      <w:r w:rsidRPr="00C26F11">
        <w:rPr>
          <w:rFonts w:hint="eastAsia"/>
          <w:color w:val="000000" w:themeColor="text1"/>
        </w:rPr>
        <w:t>支</w:t>
      </w:r>
      <w:r w:rsidRPr="00C26F11">
        <w:rPr>
          <w:rFonts w:hint="eastAsia"/>
          <w:color w:val="000000" w:themeColor="text1"/>
        </w:rPr>
        <w:t>)</w:t>
      </w:r>
      <w:r w:rsidRPr="00C26F11">
        <w:rPr>
          <w:rFonts w:hint="eastAsia"/>
          <w:color w:val="000000" w:themeColor="text1"/>
        </w:rPr>
        <w:t>，延續檢查適航性認可情形下，准予延長航行期限至</w:t>
      </w:r>
      <w:r w:rsidRPr="00C26F11">
        <w:rPr>
          <w:rFonts w:hint="eastAsia"/>
          <w:color w:val="000000" w:themeColor="text1"/>
        </w:rPr>
        <w:t>105</w:t>
      </w:r>
      <w:r w:rsidRPr="00C26F11">
        <w:rPr>
          <w:rFonts w:hint="eastAsia"/>
          <w:color w:val="000000" w:themeColor="text1"/>
        </w:rPr>
        <w:t>年</w:t>
      </w:r>
      <w:r w:rsidRPr="00C26F11">
        <w:rPr>
          <w:rFonts w:hint="eastAsia"/>
          <w:color w:val="000000" w:themeColor="text1"/>
        </w:rPr>
        <w:t>12</w:t>
      </w:r>
      <w:r w:rsidRPr="00C26F11">
        <w:rPr>
          <w:rFonts w:hint="eastAsia"/>
          <w:color w:val="000000" w:themeColor="text1"/>
        </w:rPr>
        <w:t>月</w:t>
      </w:r>
      <w:r w:rsidRPr="00C26F11">
        <w:rPr>
          <w:rFonts w:hint="eastAsia"/>
          <w:color w:val="000000" w:themeColor="text1"/>
        </w:rPr>
        <w:t>31</w:t>
      </w:r>
      <w:r w:rsidRPr="00C26F11">
        <w:rPr>
          <w:rFonts w:hint="eastAsia"/>
          <w:color w:val="000000" w:themeColor="text1"/>
        </w:rPr>
        <w:t>日止。</w:t>
      </w:r>
      <w:r w:rsidRPr="00C26F11">
        <w:rPr>
          <w:rFonts w:hint="eastAsia"/>
          <w:color w:val="000000" w:themeColor="text1"/>
        </w:rPr>
        <w:t>2.</w:t>
      </w:r>
      <w:r w:rsidRPr="00C26F11">
        <w:rPr>
          <w:rFonts w:hint="eastAsia"/>
          <w:color w:val="000000" w:themeColor="text1"/>
        </w:rPr>
        <w:t>船主應於</w:t>
      </w:r>
      <w:r w:rsidRPr="00C26F11">
        <w:rPr>
          <w:rFonts w:hint="eastAsia"/>
          <w:color w:val="000000" w:themeColor="text1"/>
        </w:rPr>
        <w:t>105</w:t>
      </w:r>
      <w:r w:rsidRPr="00C26F11">
        <w:rPr>
          <w:rFonts w:hint="eastAsia"/>
          <w:color w:val="000000" w:themeColor="text1"/>
        </w:rPr>
        <w:t>年</w:t>
      </w:r>
      <w:r w:rsidRPr="00C26F11">
        <w:rPr>
          <w:rFonts w:hint="eastAsia"/>
          <w:color w:val="000000" w:themeColor="text1"/>
        </w:rPr>
        <w:t>12</w:t>
      </w:r>
      <w:r w:rsidRPr="00C26F11">
        <w:rPr>
          <w:rFonts w:hint="eastAsia"/>
          <w:color w:val="000000" w:themeColor="text1"/>
        </w:rPr>
        <w:t>月</w:t>
      </w:r>
      <w:r w:rsidRPr="00C26F11">
        <w:rPr>
          <w:rFonts w:hint="eastAsia"/>
          <w:color w:val="000000" w:themeColor="text1"/>
        </w:rPr>
        <w:t>31</w:t>
      </w:r>
      <w:r w:rsidRPr="00C26F11">
        <w:rPr>
          <w:rFonts w:hint="eastAsia"/>
          <w:color w:val="000000" w:themeColor="text1"/>
        </w:rPr>
        <w:t>日期限前完成特別檢查，原則上無須再補送圖說</w:t>
      </w:r>
      <w:r w:rsidR="00490F31" w:rsidRPr="00C26F11">
        <w:rPr>
          <w:rFonts w:hint="eastAsia"/>
          <w:color w:val="000000" w:themeColor="text1"/>
        </w:rPr>
        <w:t>，</w:t>
      </w:r>
      <w:r w:rsidRPr="00C26F11">
        <w:rPr>
          <w:rFonts w:hint="eastAsia"/>
          <w:color w:val="000000" w:themeColor="text1"/>
        </w:rPr>
        <w:t>另有關船舶無線電台設備之事宜</w:t>
      </w:r>
      <w:r w:rsidR="006E645A" w:rsidRPr="00C26F11">
        <w:rPr>
          <w:rFonts w:hint="eastAsia"/>
          <w:color w:val="000000" w:themeColor="text1"/>
        </w:rPr>
        <w:t>，</w:t>
      </w:r>
      <w:r w:rsidRPr="00C26F11">
        <w:rPr>
          <w:rFonts w:hint="eastAsia"/>
          <w:color w:val="000000" w:themeColor="text1"/>
        </w:rPr>
        <w:t>請逕洽國家通訊傳播委員會辦理。</w:t>
      </w:r>
      <w:r w:rsidRPr="00C26F11">
        <w:rPr>
          <w:rFonts w:hint="eastAsia"/>
          <w:color w:val="000000" w:themeColor="text1"/>
        </w:rPr>
        <w:t>3.</w:t>
      </w:r>
      <w:proofErr w:type="gramStart"/>
      <w:r w:rsidRPr="00C26F11">
        <w:rPr>
          <w:rFonts w:hint="eastAsia"/>
          <w:color w:val="000000" w:themeColor="text1"/>
        </w:rPr>
        <w:t>俟</w:t>
      </w:r>
      <w:proofErr w:type="gramEnd"/>
      <w:r w:rsidRPr="00C26F11">
        <w:rPr>
          <w:rFonts w:hint="eastAsia"/>
          <w:color w:val="000000" w:themeColor="text1"/>
        </w:rPr>
        <w:t>臨時檢查合格後由各區漁會將轄屬有需要展延漁業執照之漁船統</w:t>
      </w:r>
      <w:r w:rsidR="006E645A" w:rsidRPr="00C26F11">
        <w:rPr>
          <w:rFonts w:hint="eastAsia"/>
          <w:color w:val="000000" w:themeColor="text1"/>
        </w:rPr>
        <w:t>一</w:t>
      </w:r>
      <w:r w:rsidRPr="00C26F11">
        <w:rPr>
          <w:rFonts w:hint="eastAsia"/>
          <w:color w:val="000000" w:themeColor="text1"/>
        </w:rPr>
        <w:t>彙整並敘明理由向本府提出展</w:t>
      </w:r>
      <w:proofErr w:type="gramStart"/>
      <w:r w:rsidRPr="00C26F11">
        <w:rPr>
          <w:rFonts w:hint="eastAsia"/>
          <w:color w:val="000000" w:themeColor="text1"/>
        </w:rPr>
        <w:t>延申</w:t>
      </w:r>
      <w:proofErr w:type="gramEnd"/>
      <w:r w:rsidRPr="00C26F11">
        <w:rPr>
          <w:rFonts w:hint="eastAsia"/>
          <w:color w:val="000000" w:themeColor="text1"/>
        </w:rPr>
        <w:t>請，漁業執照至多展延至</w:t>
      </w:r>
      <w:r w:rsidRPr="00C26F11">
        <w:rPr>
          <w:rFonts w:hint="eastAsia"/>
          <w:color w:val="000000" w:themeColor="text1"/>
        </w:rPr>
        <w:t>105</w:t>
      </w:r>
      <w:r w:rsidRPr="00C26F11">
        <w:rPr>
          <w:rFonts w:hint="eastAsia"/>
          <w:color w:val="000000" w:themeColor="text1"/>
        </w:rPr>
        <w:t>年</w:t>
      </w:r>
      <w:r w:rsidRPr="00C26F11">
        <w:rPr>
          <w:rFonts w:hint="eastAsia"/>
          <w:color w:val="000000" w:themeColor="text1"/>
        </w:rPr>
        <w:t>12</w:t>
      </w:r>
      <w:r w:rsidRPr="00C26F11">
        <w:rPr>
          <w:rFonts w:hint="eastAsia"/>
          <w:color w:val="000000" w:themeColor="text1"/>
        </w:rPr>
        <w:t>月</w:t>
      </w:r>
      <w:r w:rsidRPr="00C26F11">
        <w:rPr>
          <w:rFonts w:hint="eastAsia"/>
          <w:color w:val="000000" w:themeColor="text1"/>
        </w:rPr>
        <w:t>31</w:t>
      </w:r>
      <w:r w:rsidRPr="00C26F11">
        <w:rPr>
          <w:rFonts w:hint="eastAsia"/>
          <w:color w:val="000000" w:themeColor="text1"/>
        </w:rPr>
        <w:t>日。</w:t>
      </w:r>
      <w:r w:rsidR="00C832D8" w:rsidRPr="00C26F11">
        <w:rPr>
          <w:rFonts w:hint="eastAsia"/>
          <w:color w:val="000000" w:themeColor="text1"/>
        </w:rPr>
        <w:t>(</w:t>
      </w:r>
      <w:r w:rsidRPr="00C26F11">
        <w:rPr>
          <w:rFonts w:hint="eastAsia"/>
          <w:color w:val="000000" w:themeColor="text1"/>
        </w:rPr>
        <w:t>三</w:t>
      </w:r>
      <w:r w:rsidR="00C832D8" w:rsidRPr="00C26F11">
        <w:rPr>
          <w:rFonts w:hint="eastAsia"/>
          <w:color w:val="000000" w:themeColor="text1"/>
        </w:rPr>
        <w:t>)</w:t>
      </w:r>
      <w:r w:rsidRPr="00C26F11">
        <w:rPr>
          <w:rFonts w:hint="eastAsia"/>
          <w:color w:val="000000" w:themeColor="text1"/>
        </w:rPr>
        <w:t>各單位執行情形：</w:t>
      </w:r>
      <w:r w:rsidRPr="00C26F11">
        <w:rPr>
          <w:rFonts w:hint="eastAsia"/>
          <w:color w:val="000000" w:themeColor="text1"/>
        </w:rPr>
        <w:t>1.</w:t>
      </w:r>
      <w:r w:rsidRPr="00C26F11">
        <w:rPr>
          <w:rFonts w:hint="eastAsia"/>
          <w:color w:val="000000" w:themeColor="text1"/>
        </w:rPr>
        <w:t>航港局南部航政中心除依結論執行並表示經丈量超過</w:t>
      </w:r>
      <w:r w:rsidRPr="00C26F11">
        <w:rPr>
          <w:rFonts w:hint="eastAsia"/>
          <w:color w:val="000000" w:themeColor="text1"/>
        </w:rPr>
        <w:t>20</w:t>
      </w:r>
      <w:r w:rsidRPr="00C26F11">
        <w:rPr>
          <w:rFonts w:hint="eastAsia"/>
          <w:color w:val="000000" w:themeColor="text1"/>
        </w:rPr>
        <w:t>噸以上之延繩釣漁船會重新發給</w:t>
      </w:r>
      <w:r w:rsidRPr="00C26F11">
        <w:rPr>
          <w:rFonts w:hint="eastAsia"/>
          <w:color w:val="000000" w:themeColor="text1"/>
        </w:rPr>
        <w:t>CT3</w:t>
      </w:r>
      <w:r w:rsidRPr="00C26F11">
        <w:rPr>
          <w:rFonts w:hint="eastAsia"/>
          <w:color w:val="000000" w:themeColor="text1"/>
        </w:rPr>
        <w:t>之統一編號列管，則由漁業署管轄發給漁業執照。</w:t>
      </w:r>
      <w:r w:rsidRPr="00C26F11">
        <w:rPr>
          <w:rFonts w:hint="eastAsia"/>
          <w:color w:val="000000" w:themeColor="text1"/>
        </w:rPr>
        <w:t>2.</w:t>
      </w:r>
      <w:r w:rsidRPr="00C26F11">
        <w:rPr>
          <w:rFonts w:hint="eastAsia"/>
          <w:color w:val="000000" w:themeColor="text1"/>
        </w:rPr>
        <w:t>漁業署表示上述延繩釣漁船重新丈量如歸類為</w:t>
      </w:r>
      <w:r w:rsidRPr="00C26F11">
        <w:rPr>
          <w:rFonts w:hint="eastAsia"/>
          <w:color w:val="000000" w:themeColor="text1"/>
        </w:rPr>
        <w:t>CT3</w:t>
      </w:r>
      <w:r w:rsidRPr="00C26F11">
        <w:rPr>
          <w:rFonts w:hint="eastAsia"/>
          <w:color w:val="000000" w:themeColor="text1"/>
        </w:rPr>
        <w:t>的</w:t>
      </w:r>
      <w:r w:rsidRPr="00C26F11">
        <w:rPr>
          <w:rFonts w:hint="eastAsia"/>
          <w:color w:val="000000" w:themeColor="text1"/>
        </w:rPr>
        <w:t>20</w:t>
      </w:r>
      <w:r w:rsidRPr="00C26F11">
        <w:rPr>
          <w:rFonts w:hint="eastAsia"/>
          <w:color w:val="000000" w:themeColor="text1"/>
        </w:rPr>
        <w:t>噸以上漁船，漁獲種類為鮪魚、旗魚、鯊魚者必須裝置</w:t>
      </w:r>
      <w:r w:rsidRPr="00C26F11">
        <w:rPr>
          <w:rFonts w:hint="eastAsia"/>
          <w:color w:val="000000" w:themeColor="text1"/>
        </w:rPr>
        <w:t>VMS</w:t>
      </w:r>
      <w:r w:rsidRPr="00C26F11">
        <w:rPr>
          <w:rFonts w:hint="eastAsia"/>
          <w:color w:val="000000" w:themeColor="text1"/>
        </w:rPr>
        <w:t>船位回報器，惟可</w:t>
      </w:r>
      <w:proofErr w:type="gramStart"/>
      <w:r w:rsidRPr="00C26F11">
        <w:rPr>
          <w:rFonts w:hint="eastAsia"/>
          <w:color w:val="000000" w:themeColor="text1"/>
        </w:rPr>
        <w:t>免補噸</w:t>
      </w:r>
      <w:proofErr w:type="gramEnd"/>
      <w:r w:rsidRPr="00C26F11">
        <w:rPr>
          <w:rFonts w:hint="eastAsia"/>
          <w:color w:val="000000" w:themeColor="text1"/>
        </w:rPr>
        <w:t>數，免重新</w:t>
      </w:r>
      <w:proofErr w:type="gramStart"/>
      <w:r w:rsidRPr="00C26F11">
        <w:rPr>
          <w:rFonts w:hint="eastAsia"/>
          <w:color w:val="000000" w:themeColor="text1"/>
        </w:rPr>
        <w:t>製作船圖</w:t>
      </w:r>
      <w:proofErr w:type="gramEnd"/>
      <w:r w:rsidRPr="00C26F11">
        <w:rPr>
          <w:rFonts w:hint="eastAsia"/>
          <w:color w:val="000000" w:themeColor="text1"/>
        </w:rPr>
        <w:t>、免配</w:t>
      </w:r>
      <w:proofErr w:type="gramStart"/>
      <w:r w:rsidRPr="00C26F11">
        <w:rPr>
          <w:rFonts w:hint="eastAsia"/>
          <w:color w:val="000000" w:themeColor="text1"/>
        </w:rPr>
        <w:t>罝</w:t>
      </w:r>
      <w:proofErr w:type="gramEnd"/>
      <w:r w:rsidRPr="00C26F11">
        <w:rPr>
          <w:rFonts w:hint="eastAsia"/>
          <w:color w:val="000000" w:themeColor="text1"/>
        </w:rPr>
        <w:t>幹部船員，但必須受限制作業區域不得超出</w:t>
      </w:r>
      <w:r w:rsidRPr="00C26F11">
        <w:rPr>
          <w:rFonts w:hint="eastAsia"/>
          <w:color w:val="000000" w:themeColor="text1"/>
        </w:rPr>
        <w:t>200</w:t>
      </w:r>
      <w:r w:rsidRPr="00C26F11">
        <w:rPr>
          <w:rFonts w:hint="eastAsia"/>
          <w:color w:val="000000" w:themeColor="text1"/>
        </w:rPr>
        <w:t>海浬我國經濟海域，另漁船</w:t>
      </w:r>
      <w:proofErr w:type="gramStart"/>
      <w:r w:rsidRPr="00C26F11">
        <w:rPr>
          <w:rFonts w:hint="eastAsia"/>
          <w:color w:val="000000" w:themeColor="text1"/>
        </w:rPr>
        <w:t>汰</w:t>
      </w:r>
      <w:proofErr w:type="gramEnd"/>
      <w:r w:rsidRPr="00C26F11">
        <w:rPr>
          <w:rFonts w:hint="eastAsia"/>
          <w:color w:val="000000" w:themeColor="text1"/>
        </w:rPr>
        <w:t>建或買賣時仍依原漁業執照登記為</w:t>
      </w:r>
      <w:r w:rsidRPr="00C26F11">
        <w:rPr>
          <w:rFonts w:hint="eastAsia"/>
          <w:color w:val="000000" w:themeColor="text1"/>
        </w:rPr>
        <w:t>19</w:t>
      </w:r>
      <w:r w:rsidRPr="00C26F11">
        <w:rPr>
          <w:rFonts w:hint="eastAsia"/>
          <w:color w:val="000000" w:themeColor="text1"/>
        </w:rPr>
        <w:t>噸以上</w:t>
      </w:r>
      <w:proofErr w:type="gramStart"/>
      <w:r w:rsidRPr="00C26F11">
        <w:rPr>
          <w:rFonts w:hint="eastAsia"/>
          <w:color w:val="000000" w:themeColor="text1"/>
        </w:rPr>
        <w:t>漁船之噸數</w:t>
      </w:r>
      <w:proofErr w:type="gramEnd"/>
      <w:r w:rsidRPr="00C26F11">
        <w:rPr>
          <w:rFonts w:hint="eastAsia"/>
          <w:color w:val="000000" w:themeColor="text1"/>
        </w:rPr>
        <w:t>為</w:t>
      </w:r>
      <w:proofErr w:type="gramStart"/>
      <w:r w:rsidRPr="00C26F11">
        <w:rPr>
          <w:rFonts w:hint="eastAsia"/>
          <w:color w:val="000000" w:themeColor="text1"/>
        </w:rPr>
        <w:t>準</w:t>
      </w:r>
      <w:proofErr w:type="gramEnd"/>
      <w:r w:rsidRPr="00C26F11">
        <w:rPr>
          <w:rFonts w:hint="eastAsia"/>
          <w:color w:val="000000" w:themeColor="text1"/>
        </w:rPr>
        <w:t>，不得超過</w:t>
      </w:r>
      <w:r w:rsidRPr="00C26F11">
        <w:rPr>
          <w:rFonts w:hint="eastAsia"/>
          <w:color w:val="000000" w:themeColor="text1"/>
        </w:rPr>
        <w:t>20</w:t>
      </w:r>
      <w:r w:rsidRPr="00C26F11">
        <w:rPr>
          <w:rFonts w:hint="eastAsia"/>
          <w:color w:val="000000" w:themeColor="text1"/>
        </w:rPr>
        <w:t>噸以上。</w:t>
      </w:r>
      <w:r w:rsidR="00173211" w:rsidRPr="00C26F11">
        <w:rPr>
          <w:rFonts w:hint="eastAsia"/>
          <w:color w:val="000000" w:themeColor="text1"/>
        </w:rPr>
        <w:t>(</w:t>
      </w:r>
      <w:r w:rsidRPr="00C26F11">
        <w:rPr>
          <w:rFonts w:hint="eastAsia"/>
          <w:color w:val="000000" w:themeColor="text1"/>
        </w:rPr>
        <w:t>四</w:t>
      </w:r>
      <w:r w:rsidR="00173211" w:rsidRPr="00C26F11">
        <w:rPr>
          <w:rFonts w:hint="eastAsia"/>
          <w:color w:val="000000" w:themeColor="text1"/>
        </w:rPr>
        <w:t>)</w:t>
      </w:r>
      <w:r w:rsidRPr="00C26F11">
        <w:rPr>
          <w:rFonts w:hint="eastAsia"/>
          <w:color w:val="000000" w:themeColor="text1"/>
        </w:rPr>
        <w:t>據漁民表示自購置漁船經營漁撈迄今，除了防護維修、</w:t>
      </w:r>
      <w:proofErr w:type="gramStart"/>
      <w:r w:rsidRPr="00C26F11">
        <w:rPr>
          <w:rFonts w:hint="eastAsia"/>
          <w:color w:val="000000" w:themeColor="text1"/>
        </w:rPr>
        <w:t>上漆並無私</w:t>
      </w:r>
      <w:proofErr w:type="gramEnd"/>
      <w:r w:rsidRPr="00C26F11">
        <w:rPr>
          <w:rFonts w:hint="eastAsia"/>
          <w:color w:val="000000" w:themeColor="text1"/>
        </w:rPr>
        <w:t>自對船體進行改造加寬或加長之行為，而且上述</w:t>
      </w:r>
      <w:proofErr w:type="gramStart"/>
      <w:r w:rsidRPr="00C26F11">
        <w:rPr>
          <w:rFonts w:hint="eastAsia"/>
          <w:color w:val="000000" w:themeColor="text1"/>
        </w:rPr>
        <w:t>漁船均為船齡</w:t>
      </w:r>
      <w:proofErr w:type="gramEnd"/>
      <w:r w:rsidRPr="00C26F11">
        <w:rPr>
          <w:rFonts w:hint="eastAsia"/>
          <w:color w:val="000000" w:themeColor="text1"/>
        </w:rPr>
        <w:t>老舊</w:t>
      </w:r>
      <w:r w:rsidRPr="00C26F11">
        <w:rPr>
          <w:rFonts w:hint="eastAsia"/>
          <w:color w:val="000000" w:themeColor="text1"/>
        </w:rPr>
        <w:t>30</w:t>
      </w:r>
      <w:r w:rsidRPr="00C26F11">
        <w:rPr>
          <w:rFonts w:hint="eastAsia"/>
          <w:color w:val="000000" w:themeColor="text1"/>
        </w:rPr>
        <w:t>年以上之沿近海漁船，漁民已習慣目前作業模式，政府既然同意以沿近海漁船之管理規範，得維持依漁業執照登記之原噸</w:t>
      </w:r>
      <w:r w:rsidRPr="00C26F11">
        <w:rPr>
          <w:rFonts w:hint="eastAsia"/>
          <w:color w:val="000000" w:themeColor="text1"/>
        </w:rPr>
        <w:lastRenderedPageBreak/>
        <w:t>位繼續經營漁業，不應再以配合國際漁業規範要求上述漁船加裝</w:t>
      </w:r>
      <w:r w:rsidRPr="00C26F11">
        <w:rPr>
          <w:rFonts w:hint="eastAsia"/>
          <w:color w:val="000000" w:themeColor="text1"/>
        </w:rPr>
        <w:t>VMS</w:t>
      </w:r>
      <w:r w:rsidRPr="00C26F11">
        <w:rPr>
          <w:rFonts w:hint="eastAsia"/>
          <w:color w:val="000000" w:themeColor="text1"/>
        </w:rPr>
        <w:t>船位回報器，兩種規範同時對上述漁船進行管理，徒增漁民作業成本壓力，對渠等漁民非常不公平，屏東縣政府所作出結論，沒有解決漁民的問題應該予以取消，不予採用。</w:t>
      </w:r>
      <w:r w:rsidR="00173211" w:rsidRPr="00C26F11">
        <w:rPr>
          <w:rFonts w:hint="eastAsia"/>
          <w:color w:val="000000" w:themeColor="text1"/>
        </w:rPr>
        <w:t>(</w:t>
      </w:r>
      <w:r w:rsidRPr="00C26F11">
        <w:rPr>
          <w:rFonts w:hint="eastAsia"/>
          <w:color w:val="000000" w:themeColor="text1"/>
        </w:rPr>
        <w:t>五</w:t>
      </w:r>
      <w:r w:rsidR="00173211" w:rsidRPr="00C26F11">
        <w:rPr>
          <w:rFonts w:hint="eastAsia"/>
          <w:color w:val="000000" w:themeColor="text1"/>
        </w:rPr>
        <w:t>)</w:t>
      </w:r>
      <w:r w:rsidRPr="00C26F11">
        <w:rPr>
          <w:rFonts w:hint="eastAsia"/>
          <w:color w:val="000000" w:themeColor="text1"/>
        </w:rPr>
        <w:t>漁業經營核准了</w:t>
      </w:r>
      <w:r w:rsidRPr="00C26F11">
        <w:rPr>
          <w:rFonts w:hint="eastAsia"/>
          <w:color w:val="000000" w:themeColor="text1"/>
        </w:rPr>
        <w:t>30</w:t>
      </w:r>
      <w:r w:rsidRPr="00C26F11">
        <w:rPr>
          <w:rFonts w:hint="eastAsia"/>
          <w:color w:val="000000" w:themeColor="text1"/>
        </w:rPr>
        <w:t>多年，漁民傳承</w:t>
      </w:r>
      <w:r w:rsidRPr="00C26F11">
        <w:rPr>
          <w:rFonts w:hint="eastAsia"/>
          <w:color w:val="000000" w:themeColor="text1"/>
        </w:rPr>
        <w:t>2</w:t>
      </w:r>
      <w:r w:rsidRPr="00C26F11">
        <w:rPr>
          <w:rFonts w:hint="eastAsia"/>
          <w:color w:val="000000" w:themeColor="text1"/>
        </w:rPr>
        <w:t>至</w:t>
      </w:r>
      <w:r w:rsidRPr="00C26F11">
        <w:rPr>
          <w:rFonts w:hint="eastAsia"/>
          <w:color w:val="000000" w:themeColor="text1"/>
        </w:rPr>
        <w:t>3</w:t>
      </w:r>
      <w:r w:rsidRPr="00C26F11">
        <w:rPr>
          <w:rFonts w:hint="eastAsia"/>
          <w:color w:val="000000" w:themeColor="text1"/>
        </w:rPr>
        <w:t>代，現在才說噸位不符合，地方和中央政府丈量尺寸竟然不</w:t>
      </w:r>
      <w:r w:rsidR="00173211" w:rsidRPr="00C26F11">
        <w:rPr>
          <w:rFonts w:hint="eastAsia"/>
          <w:color w:val="000000" w:themeColor="text1"/>
        </w:rPr>
        <w:t>一</w:t>
      </w:r>
      <w:r w:rsidRPr="00C26F11">
        <w:rPr>
          <w:rFonts w:hint="eastAsia"/>
          <w:color w:val="000000" w:themeColor="text1"/>
        </w:rPr>
        <w:t>樣，政府單位的疏失，必須要有人出面負責。</w:t>
      </w:r>
      <w:proofErr w:type="gramStart"/>
      <w:r w:rsidR="00433951" w:rsidRPr="00C26F11">
        <w:rPr>
          <w:rFonts w:hint="eastAsia"/>
          <w:color w:val="000000" w:themeColor="text1"/>
        </w:rPr>
        <w:t>爰</w:t>
      </w:r>
      <w:proofErr w:type="gramEnd"/>
      <w:r w:rsidR="00433951" w:rsidRPr="00C26F11">
        <w:rPr>
          <w:rFonts w:hint="eastAsia"/>
          <w:color w:val="000000" w:themeColor="text1"/>
        </w:rPr>
        <w:t>建請</w:t>
      </w:r>
      <w:r w:rsidRPr="00C26F11">
        <w:rPr>
          <w:rFonts w:hint="eastAsia"/>
          <w:color w:val="000000" w:themeColor="text1"/>
        </w:rPr>
        <w:t>農委會漁業署體察實情，既准予</w:t>
      </w:r>
      <w:r w:rsidRPr="00C26F11">
        <w:rPr>
          <w:rFonts w:hint="eastAsia"/>
          <w:color w:val="000000" w:themeColor="text1"/>
        </w:rPr>
        <w:t>19</w:t>
      </w:r>
      <w:r w:rsidRPr="00C26F11">
        <w:rPr>
          <w:rFonts w:hint="eastAsia"/>
          <w:color w:val="000000" w:themeColor="text1"/>
        </w:rPr>
        <w:t>噸以上漁船重新丈量超過</w:t>
      </w:r>
      <w:r w:rsidRPr="00C26F11">
        <w:rPr>
          <w:rFonts w:hint="eastAsia"/>
          <w:color w:val="000000" w:themeColor="text1"/>
        </w:rPr>
        <w:t>20</w:t>
      </w:r>
      <w:r w:rsidRPr="00C26F11">
        <w:rPr>
          <w:rFonts w:hint="eastAsia"/>
          <w:color w:val="000000" w:themeColor="text1"/>
        </w:rPr>
        <w:t>噸者，</w:t>
      </w:r>
      <w:r w:rsidR="00185BA8" w:rsidRPr="00C26F11">
        <w:rPr>
          <w:rFonts w:hint="eastAsia"/>
          <w:color w:val="000000" w:themeColor="text1"/>
        </w:rPr>
        <w:t>請考量</w:t>
      </w:r>
      <w:r w:rsidRPr="00C26F11">
        <w:rPr>
          <w:rFonts w:hint="eastAsia"/>
          <w:color w:val="000000" w:themeColor="text1"/>
        </w:rPr>
        <w:t>維持以</w:t>
      </w:r>
      <w:r w:rsidRPr="00C26F11">
        <w:rPr>
          <w:rFonts w:hint="eastAsia"/>
          <w:color w:val="000000" w:themeColor="text1"/>
        </w:rPr>
        <w:t>20</w:t>
      </w:r>
      <w:r w:rsidRPr="00C26F11">
        <w:rPr>
          <w:rFonts w:hint="eastAsia"/>
          <w:color w:val="000000" w:themeColor="text1"/>
        </w:rPr>
        <w:t>噸以下沿近海漁船之管理規範，限制在</w:t>
      </w:r>
      <w:r w:rsidRPr="00C26F11">
        <w:rPr>
          <w:rFonts w:hint="eastAsia"/>
          <w:color w:val="000000" w:themeColor="text1"/>
        </w:rPr>
        <w:t>200</w:t>
      </w:r>
      <w:r w:rsidRPr="00C26F11">
        <w:rPr>
          <w:rFonts w:hint="eastAsia"/>
          <w:color w:val="000000" w:themeColor="text1"/>
        </w:rPr>
        <w:t>海浬專屬經濟海域內作業，亦應比照該規範同意漁獲種類為鮪魚、旗魚、鯊魚者免裝置</w:t>
      </w:r>
      <w:r w:rsidRPr="00C26F11">
        <w:rPr>
          <w:rFonts w:hint="eastAsia"/>
          <w:color w:val="000000" w:themeColor="text1"/>
        </w:rPr>
        <w:t>VMS</w:t>
      </w:r>
      <w:r w:rsidRPr="00C26F11">
        <w:rPr>
          <w:rFonts w:hint="eastAsia"/>
          <w:color w:val="000000" w:themeColor="text1"/>
        </w:rPr>
        <w:t>船位回報器，避免徒增漁民作業成本負擔，至於重新丈量所產生的資料應准予另行登記列管至漁船滅失為止，以解民</w:t>
      </w:r>
      <w:proofErr w:type="gramStart"/>
      <w:r w:rsidRPr="00C26F11">
        <w:rPr>
          <w:rFonts w:hint="eastAsia"/>
          <w:color w:val="000000" w:themeColor="text1"/>
        </w:rPr>
        <w:t>瘼</w:t>
      </w:r>
      <w:proofErr w:type="gramEnd"/>
      <w:r w:rsidRPr="00C26F11">
        <w:rPr>
          <w:rFonts w:hint="eastAsia"/>
          <w:color w:val="000000" w:themeColor="text1"/>
        </w:rPr>
        <w:t>。</w:t>
      </w:r>
    </w:p>
    <w:p w:rsidR="00B22C78" w:rsidRPr="00C26F11" w:rsidRDefault="00AC0D5A" w:rsidP="00AA45AA">
      <w:pPr>
        <w:pStyle w:val="aff1"/>
        <w:ind w:left="3935" w:hanging="1303"/>
      </w:pPr>
      <w:r w:rsidRPr="00C26F11">
        <w:rPr>
          <w:rFonts w:hint="eastAsia"/>
        </w:rPr>
        <w:t>提案人：廖國棟</w:t>
      </w:r>
      <w:r w:rsidRPr="00C26F11">
        <w:rPr>
          <w:rFonts w:hint="eastAsia"/>
        </w:rPr>
        <w:t xml:space="preserve">  </w:t>
      </w:r>
      <w:r w:rsidRPr="00C26F11">
        <w:rPr>
          <w:rFonts w:hint="eastAsia"/>
        </w:rPr>
        <w:t>孔文吉</w:t>
      </w:r>
      <w:r w:rsidRPr="00C26F11">
        <w:rPr>
          <w:rFonts w:hint="eastAsia"/>
        </w:rPr>
        <w:t xml:space="preserve">  </w:t>
      </w:r>
      <w:r w:rsidRPr="00C26F11">
        <w:rPr>
          <w:rFonts w:hint="eastAsia"/>
        </w:rPr>
        <w:t>王惠美</w:t>
      </w:r>
      <w:r w:rsidRPr="00C26F11">
        <w:rPr>
          <w:rFonts w:hint="eastAsia"/>
        </w:rPr>
        <w:t xml:space="preserve">  </w:t>
      </w:r>
      <w:r w:rsidRPr="00C26F11">
        <w:rPr>
          <w:rFonts w:hint="eastAsia"/>
        </w:rPr>
        <w:t>張麗善</w:t>
      </w:r>
      <w:r w:rsidRPr="00C26F11">
        <w:rPr>
          <w:rFonts w:hint="eastAsia"/>
        </w:rPr>
        <w:t xml:space="preserve">  </w:t>
      </w:r>
      <w:r w:rsidRPr="00C26F11">
        <w:rPr>
          <w:rFonts w:hint="eastAsia"/>
        </w:rPr>
        <w:t>黃偉哲</w:t>
      </w:r>
      <w:r w:rsidRPr="00C26F11">
        <w:rPr>
          <w:rFonts w:hint="eastAsia"/>
        </w:rPr>
        <w:t xml:space="preserve">  </w:t>
      </w:r>
      <w:r w:rsidRPr="00C26F11">
        <w:rPr>
          <w:rFonts w:hint="eastAsia"/>
        </w:rPr>
        <w:t>江啟臣</w:t>
      </w:r>
    </w:p>
    <w:p w:rsidR="00B22C78" w:rsidRPr="00C26F11" w:rsidRDefault="00B22C78" w:rsidP="00DE26CF">
      <w:pPr>
        <w:pStyle w:val="aff0"/>
        <w:numPr>
          <w:ilvl w:val="0"/>
          <w:numId w:val="35"/>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rPr>
          <w:color w:val="000000" w:themeColor="text1"/>
        </w:rPr>
      </w:pPr>
      <w:r w:rsidRPr="00C26F11">
        <w:rPr>
          <w:rFonts w:hint="eastAsia"/>
          <w:color w:val="000000" w:themeColor="text1"/>
        </w:rPr>
        <w:t>根據媒體指出，訴求「爭權益，還公道」台南近百位養殖虱目魚的漁民到市府民治市政中心前陳情，起火點來自政府的一紙公文，阻擋兩岸虱目魚</w:t>
      </w:r>
      <w:proofErr w:type="gramStart"/>
      <w:r w:rsidRPr="00C26F11">
        <w:rPr>
          <w:rFonts w:hint="eastAsia"/>
          <w:color w:val="000000" w:themeColor="text1"/>
        </w:rPr>
        <w:t>契</w:t>
      </w:r>
      <w:proofErr w:type="gramEnd"/>
      <w:r w:rsidRPr="00C26F11">
        <w:rPr>
          <w:rFonts w:hint="eastAsia"/>
          <w:color w:val="000000" w:themeColor="text1"/>
        </w:rPr>
        <w:t>作，而許多民進黨籍漁民痛批，政府根本不管漁民未來的生活，紛紛在現場燒毀黨籍，退黨抗爭。台南市虱目魚養殖協會理事長王文宗表示，市府上月依據農委會來函，指「與中國大陸洽談兩岸漁業合作的相關民間協議或意向，若涉及政治性內容，非經各主管機關許可不得為之」，阻斷農漁民生計至今已</w:t>
      </w:r>
      <w:r w:rsidRPr="00C26F11">
        <w:rPr>
          <w:rFonts w:hint="eastAsia"/>
          <w:color w:val="000000" w:themeColor="text1"/>
        </w:rPr>
        <w:t>1</w:t>
      </w:r>
      <w:r w:rsidRPr="00C26F11">
        <w:rPr>
          <w:rFonts w:hint="eastAsia"/>
          <w:color w:val="000000" w:themeColor="text1"/>
        </w:rPr>
        <w:t>個月，政府單位到現在都未說清楚講明白。希望政府相關單位能在</w:t>
      </w:r>
      <w:r w:rsidRPr="00C26F11">
        <w:rPr>
          <w:rFonts w:hint="eastAsia"/>
          <w:color w:val="000000" w:themeColor="text1"/>
        </w:rPr>
        <w:t>10</w:t>
      </w:r>
      <w:r w:rsidRPr="00C26F11">
        <w:rPr>
          <w:rFonts w:hint="eastAsia"/>
          <w:color w:val="000000" w:themeColor="text1"/>
        </w:rPr>
        <w:t>天內做出回應，否則不排除繼續到市府前抗議。市府農業局則表示，會再跟漁民溝通。行政院農委會漁業署表示，公文是要告知漁民檢視</w:t>
      </w:r>
      <w:proofErr w:type="gramStart"/>
      <w:r w:rsidRPr="00C26F11">
        <w:rPr>
          <w:rFonts w:hint="eastAsia"/>
          <w:color w:val="000000" w:themeColor="text1"/>
        </w:rPr>
        <w:t>契</w:t>
      </w:r>
      <w:proofErr w:type="gramEnd"/>
      <w:r w:rsidRPr="00C26F11">
        <w:rPr>
          <w:rFonts w:hint="eastAsia"/>
          <w:color w:val="000000" w:themeColor="text1"/>
        </w:rPr>
        <w:t>作合約的內容，是否有違反兩岸人民關係條例的規範，</w:t>
      </w:r>
      <w:proofErr w:type="gramStart"/>
      <w:r w:rsidRPr="00C26F11">
        <w:rPr>
          <w:rFonts w:hint="eastAsia"/>
          <w:color w:val="000000" w:themeColor="text1"/>
        </w:rPr>
        <w:t>契</w:t>
      </w:r>
      <w:proofErr w:type="gramEnd"/>
      <w:r w:rsidRPr="00C26F11">
        <w:rPr>
          <w:rFonts w:hint="eastAsia"/>
          <w:color w:val="000000" w:themeColor="text1"/>
        </w:rPr>
        <w:t>作對漁民及外銷都有幫</w:t>
      </w:r>
      <w:r w:rsidRPr="00C26F11">
        <w:rPr>
          <w:rFonts w:hint="eastAsia"/>
          <w:color w:val="000000" w:themeColor="text1"/>
        </w:rPr>
        <w:lastRenderedPageBreak/>
        <w:t>助，漁業署也樂觀其成。</w:t>
      </w:r>
      <w:proofErr w:type="gramStart"/>
      <w:r w:rsidRPr="00C26F11">
        <w:rPr>
          <w:rFonts w:hint="eastAsia"/>
          <w:color w:val="000000" w:themeColor="text1"/>
        </w:rPr>
        <w:t>鑑</w:t>
      </w:r>
      <w:proofErr w:type="gramEnd"/>
      <w:r w:rsidRPr="00C26F11">
        <w:rPr>
          <w:rFonts w:hint="eastAsia"/>
          <w:color w:val="000000" w:themeColor="text1"/>
        </w:rPr>
        <w:t>於中華民國部分縣市</w:t>
      </w:r>
      <w:proofErr w:type="gramStart"/>
      <w:r w:rsidRPr="00C26F11">
        <w:rPr>
          <w:rFonts w:hint="eastAsia"/>
          <w:color w:val="000000" w:themeColor="text1"/>
        </w:rPr>
        <w:t>政府因陸客</w:t>
      </w:r>
      <w:proofErr w:type="gramEnd"/>
      <w:r w:rsidRPr="00C26F11">
        <w:rPr>
          <w:rFonts w:hint="eastAsia"/>
          <w:color w:val="000000" w:themeColor="text1"/>
        </w:rPr>
        <w:t>來台觀光人數在</w:t>
      </w:r>
      <w:r w:rsidRPr="00C26F11">
        <w:rPr>
          <w:rFonts w:hint="eastAsia"/>
          <w:color w:val="000000" w:themeColor="text1"/>
        </w:rPr>
        <w:t>8</w:t>
      </w:r>
      <w:r w:rsidRPr="00C26F11">
        <w:rPr>
          <w:rFonts w:hint="eastAsia"/>
          <w:color w:val="000000" w:themeColor="text1"/>
        </w:rPr>
        <w:t>月份出現</w:t>
      </w:r>
      <w:proofErr w:type="gramStart"/>
      <w:r w:rsidRPr="00C26F11">
        <w:rPr>
          <w:rFonts w:hint="eastAsia"/>
          <w:color w:val="000000" w:themeColor="text1"/>
        </w:rPr>
        <w:t>跳崖式</w:t>
      </w:r>
      <w:proofErr w:type="gramEnd"/>
      <w:r w:rsidRPr="00C26F11">
        <w:rPr>
          <w:rFonts w:hint="eastAsia"/>
          <w:color w:val="000000" w:themeColor="text1"/>
        </w:rPr>
        <w:t>下跌</w:t>
      </w:r>
      <w:r w:rsidRPr="00C26F11">
        <w:rPr>
          <w:rFonts w:hint="eastAsia"/>
          <w:color w:val="000000" w:themeColor="text1"/>
        </w:rPr>
        <w:t>50</w:t>
      </w:r>
      <w:r w:rsidRPr="00C26F11">
        <w:rPr>
          <w:rFonts w:hint="eastAsia"/>
          <w:color w:val="000000" w:themeColor="text1"/>
        </w:rPr>
        <w:t>％，為了挽救觀光、運輸、餐飲、購物等</w:t>
      </w:r>
      <w:proofErr w:type="gramStart"/>
      <w:r w:rsidRPr="00C26F11">
        <w:rPr>
          <w:rFonts w:hint="eastAsia"/>
          <w:color w:val="000000" w:themeColor="text1"/>
        </w:rPr>
        <w:t>相關</w:t>
      </w:r>
      <w:r w:rsidR="00173211" w:rsidRPr="00C26F11">
        <w:rPr>
          <w:rFonts w:hint="eastAsia"/>
          <w:color w:val="000000" w:themeColor="text1"/>
        </w:rPr>
        <w:t>慘</w:t>
      </w:r>
      <w:r w:rsidRPr="00C26F11">
        <w:rPr>
          <w:rFonts w:hint="eastAsia"/>
          <w:color w:val="000000" w:themeColor="text1"/>
        </w:rPr>
        <w:t>業主動</w:t>
      </w:r>
      <w:proofErr w:type="gramEnd"/>
      <w:r w:rsidRPr="00C26F11">
        <w:rPr>
          <w:rFonts w:hint="eastAsia"/>
          <w:color w:val="000000" w:themeColor="text1"/>
        </w:rPr>
        <w:t>登陸，大陸國台辦與八縣市達成的結論如下：（</w:t>
      </w:r>
      <w:r w:rsidR="00D321EB" w:rsidRPr="00C26F11">
        <w:rPr>
          <w:rFonts w:hint="eastAsia"/>
          <w:color w:val="000000" w:themeColor="text1"/>
        </w:rPr>
        <w:t>一</w:t>
      </w:r>
      <w:r w:rsidRPr="00C26F11">
        <w:rPr>
          <w:rFonts w:hint="eastAsia"/>
          <w:color w:val="000000" w:themeColor="text1"/>
        </w:rPr>
        <w:t>）歡迎並支持台灣八縣市，來大陸舉辦農</w:t>
      </w:r>
      <w:proofErr w:type="gramStart"/>
      <w:r w:rsidRPr="00C26F11">
        <w:rPr>
          <w:rFonts w:hint="eastAsia"/>
          <w:color w:val="000000" w:themeColor="text1"/>
        </w:rPr>
        <w:t>特</w:t>
      </w:r>
      <w:proofErr w:type="gramEnd"/>
      <w:r w:rsidRPr="00C26F11">
        <w:rPr>
          <w:rFonts w:hint="eastAsia"/>
          <w:color w:val="000000" w:themeColor="text1"/>
        </w:rPr>
        <w:t>產品展銷推</w:t>
      </w:r>
      <w:proofErr w:type="gramStart"/>
      <w:r w:rsidRPr="00C26F11">
        <w:rPr>
          <w:rFonts w:hint="eastAsia"/>
          <w:color w:val="000000" w:themeColor="text1"/>
        </w:rPr>
        <w:t>介</w:t>
      </w:r>
      <w:proofErr w:type="gramEnd"/>
      <w:r w:rsidRPr="00C26F11">
        <w:rPr>
          <w:rFonts w:hint="eastAsia"/>
          <w:color w:val="000000" w:themeColor="text1"/>
        </w:rPr>
        <w:t>活動。（</w:t>
      </w:r>
      <w:r w:rsidR="00D321EB" w:rsidRPr="00C26F11">
        <w:rPr>
          <w:rFonts w:hint="eastAsia"/>
          <w:color w:val="000000" w:themeColor="text1"/>
        </w:rPr>
        <w:t>二</w:t>
      </w:r>
      <w:r w:rsidRPr="00C26F11">
        <w:rPr>
          <w:rFonts w:hint="eastAsia"/>
          <w:color w:val="000000" w:themeColor="text1"/>
        </w:rPr>
        <w:t>）推動大陸相關企業赴台灣八縣市考察，洽商農</w:t>
      </w:r>
      <w:proofErr w:type="gramStart"/>
      <w:r w:rsidRPr="00C26F11">
        <w:rPr>
          <w:rFonts w:hint="eastAsia"/>
          <w:color w:val="000000" w:themeColor="text1"/>
        </w:rPr>
        <w:t>特</w:t>
      </w:r>
      <w:proofErr w:type="gramEnd"/>
      <w:r w:rsidRPr="00C26F11">
        <w:rPr>
          <w:rFonts w:hint="eastAsia"/>
          <w:color w:val="000000" w:themeColor="text1"/>
        </w:rPr>
        <w:t>產品採購。（</w:t>
      </w:r>
      <w:r w:rsidR="00D321EB" w:rsidRPr="00C26F11">
        <w:rPr>
          <w:rFonts w:hint="eastAsia"/>
          <w:color w:val="000000" w:themeColor="text1"/>
        </w:rPr>
        <w:t>三</w:t>
      </w:r>
      <w:r w:rsidRPr="00C26F11">
        <w:rPr>
          <w:rFonts w:hint="eastAsia"/>
          <w:color w:val="000000" w:themeColor="text1"/>
        </w:rPr>
        <w:t>）樂見並支持台灣八縣市組成旅遊促進聯盟，聯合設計旅遊產品，與大陸各地旅遊主管部門建立聯繫窗口，來大陸舉辦旅遊推</w:t>
      </w:r>
      <w:proofErr w:type="gramStart"/>
      <w:r w:rsidRPr="00C26F11">
        <w:rPr>
          <w:rFonts w:hint="eastAsia"/>
          <w:color w:val="000000" w:themeColor="text1"/>
        </w:rPr>
        <w:t>介</w:t>
      </w:r>
      <w:proofErr w:type="gramEnd"/>
      <w:r w:rsidRPr="00C26F11">
        <w:rPr>
          <w:rFonts w:hint="eastAsia"/>
          <w:color w:val="000000" w:themeColor="text1"/>
        </w:rPr>
        <w:t>活動。（</w:t>
      </w:r>
      <w:r w:rsidR="00D321EB" w:rsidRPr="00C26F11">
        <w:rPr>
          <w:rFonts w:hint="eastAsia"/>
          <w:color w:val="000000" w:themeColor="text1"/>
        </w:rPr>
        <w:t>四</w:t>
      </w:r>
      <w:r w:rsidRPr="00C26F11">
        <w:rPr>
          <w:rFonts w:hint="eastAsia"/>
          <w:color w:val="000000" w:themeColor="text1"/>
        </w:rPr>
        <w:t>）積極推動大陸有關部門和城市，與台灣八縣市加強綠色產業，高科技產業，智慧城市交流合作。（</w:t>
      </w:r>
      <w:r w:rsidR="00D321EB" w:rsidRPr="00C26F11">
        <w:rPr>
          <w:rFonts w:hint="eastAsia"/>
          <w:color w:val="000000" w:themeColor="text1"/>
        </w:rPr>
        <w:t>五</w:t>
      </w:r>
      <w:r w:rsidRPr="00C26F11">
        <w:rPr>
          <w:rFonts w:hint="eastAsia"/>
          <w:color w:val="000000" w:themeColor="text1"/>
        </w:rPr>
        <w:t>）鼓勵和支持大陸有關部門和城市，與台灣八縣市積極加強文化人文等交流，並推動兩岸文化創意合作。（</w:t>
      </w:r>
      <w:r w:rsidR="00D321EB" w:rsidRPr="00C26F11">
        <w:rPr>
          <w:rFonts w:hint="eastAsia"/>
          <w:color w:val="000000" w:themeColor="text1"/>
        </w:rPr>
        <w:t>六</w:t>
      </w:r>
      <w:r w:rsidRPr="00C26F11">
        <w:rPr>
          <w:rFonts w:hint="eastAsia"/>
          <w:color w:val="000000" w:themeColor="text1"/>
        </w:rPr>
        <w:t>）促進和擴大大陸有關部門和城市，與台灣八縣市青年的交流溝通，為台灣青年來大陸實習</w:t>
      </w:r>
      <w:r w:rsidR="00173211" w:rsidRPr="00C26F11">
        <w:rPr>
          <w:rFonts w:hint="eastAsia"/>
          <w:color w:val="000000" w:themeColor="text1"/>
        </w:rPr>
        <w:t>、</w:t>
      </w:r>
      <w:r w:rsidRPr="00C26F11">
        <w:rPr>
          <w:rFonts w:hint="eastAsia"/>
          <w:color w:val="000000" w:themeColor="text1"/>
        </w:rPr>
        <w:t>就業</w:t>
      </w:r>
      <w:r w:rsidR="00173211" w:rsidRPr="00C26F11">
        <w:rPr>
          <w:rFonts w:hint="eastAsia"/>
          <w:color w:val="000000" w:themeColor="text1"/>
        </w:rPr>
        <w:t>、</w:t>
      </w:r>
      <w:r w:rsidRPr="00C26F11">
        <w:rPr>
          <w:rFonts w:hint="eastAsia"/>
          <w:color w:val="000000" w:themeColor="text1"/>
        </w:rPr>
        <w:t>創業提供便利創造有利條件。（</w:t>
      </w:r>
      <w:r w:rsidR="00D321EB" w:rsidRPr="00C26F11">
        <w:rPr>
          <w:rFonts w:hint="eastAsia"/>
          <w:color w:val="000000" w:themeColor="text1"/>
        </w:rPr>
        <w:t>七</w:t>
      </w:r>
      <w:r w:rsidRPr="00C26F11">
        <w:rPr>
          <w:rFonts w:hint="eastAsia"/>
          <w:color w:val="000000" w:themeColor="text1"/>
        </w:rPr>
        <w:t>）進一步擴大福建沿海地區，與金門馬祖的經貿和人員往來規模。（</w:t>
      </w:r>
      <w:r w:rsidR="00D321EB" w:rsidRPr="00C26F11">
        <w:rPr>
          <w:rFonts w:hint="eastAsia"/>
          <w:color w:val="000000" w:themeColor="text1"/>
        </w:rPr>
        <w:t>八</w:t>
      </w:r>
      <w:r w:rsidRPr="00C26F11">
        <w:rPr>
          <w:rFonts w:hint="eastAsia"/>
          <w:color w:val="000000" w:themeColor="text1"/>
        </w:rPr>
        <w:t>）支持大陸有關部門和地方與台灣八縣市加強聯繫，擴大交流，提升合作水平，解決民眾關心的實際問題，來照顧台灣觀光相關產業。</w:t>
      </w:r>
      <w:proofErr w:type="gramStart"/>
      <w:r w:rsidR="00433951" w:rsidRPr="00C26F11">
        <w:rPr>
          <w:rFonts w:hint="eastAsia"/>
          <w:color w:val="000000" w:themeColor="text1"/>
        </w:rPr>
        <w:t>爰</w:t>
      </w:r>
      <w:proofErr w:type="gramEnd"/>
      <w:r w:rsidR="00433951" w:rsidRPr="00C26F11">
        <w:rPr>
          <w:rFonts w:hint="eastAsia"/>
          <w:color w:val="000000" w:themeColor="text1"/>
        </w:rPr>
        <w:t>建請</w:t>
      </w:r>
      <w:r w:rsidRPr="00C26F11">
        <w:rPr>
          <w:rFonts w:hint="eastAsia"/>
          <w:color w:val="000000" w:themeColor="text1"/>
        </w:rPr>
        <w:t>農委會漁業署為維護台灣虱目魚產業，應主動協助台南地區虱目魚養殖業者爭取</w:t>
      </w:r>
      <w:proofErr w:type="gramStart"/>
      <w:r w:rsidRPr="00C26F11">
        <w:rPr>
          <w:rFonts w:hint="eastAsia"/>
          <w:color w:val="000000" w:themeColor="text1"/>
        </w:rPr>
        <w:t>契</w:t>
      </w:r>
      <w:proofErr w:type="gramEnd"/>
      <w:r w:rsidRPr="00C26F11">
        <w:rPr>
          <w:rFonts w:hint="eastAsia"/>
          <w:color w:val="000000" w:themeColor="text1"/>
        </w:rPr>
        <w:t>作合約，再造養殖盛況。</w:t>
      </w:r>
    </w:p>
    <w:p w:rsidR="00AC0D5A" w:rsidRPr="00C26F11" w:rsidRDefault="00AC0D5A" w:rsidP="00AA45AA">
      <w:pPr>
        <w:pStyle w:val="aff1"/>
        <w:ind w:left="3935" w:hanging="1303"/>
      </w:pPr>
      <w:r w:rsidRPr="00C26F11">
        <w:rPr>
          <w:rFonts w:hint="eastAsia"/>
        </w:rPr>
        <w:t>提案人：廖國棟</w:t>
      </w:r>
      <w:r w:rsidRPr="00C26F11">
        <w:rPr>
          <w:rFonts w:hint="eastAsia"/>
        </w:rPr>
        <w:t xml:space="preserve">  </w:t>
      </w:r>
      <w:r w:rsidRPr="00C26F11">
        <w:rPr>
          <w:rFonts w:hint="eastAsia"/>
        </w:rPr>
        <w:t>孔文吉</w:t>
      </w:r>
      <w:r w:rsidR="007523C9" w:rsidRPr="00C26F11">
        <w:rPr>
          <w:rFonts w:hint="eastAsia"/>
        </w:rPr>
        <w:t xml:space="preserve">  </w:t>
      </w:r>
      <w:r w:rsidR="007523C9" w:rsidRPr="00C26F11">
        <w:rPr>
          <w:rFonts w:hint="eastAsia"/>
        </w:rPr>
        <w:t>黃偉哲</w:t>
      </w:r>
      <w:r w:rsidRPr="00C26F11">
        <w:rPr>
          <w:rFonts w:hint="eastAsia"/>
        </w:rPr>
        <w:t xml:space="preserve">  </w:t>
      </w:r>
      <w:r w:rsidRPr="00C26F11">
        <w:rPr>
          <w:rFonts w:hint="eastAsia"/>
        </w:rPr>
        <w:t>王惠美</w:t>
      </w:r>
      <w:r w:rsidRPr="00C26F11">
        <w:rPr>
          <w:rFonts w:hint="eastAsia"/>
        </w:rPr>
        <w:t xml:space="preserve">  </w:t>
      </w:r>
      <w:r w:rsidRPr="00C26F11">
        <w:rPr>
          <w:rFonts w:hint="eastAsia"/>
        </w:rPr>
        <w:t>張麗善</w:t>
      </w:r>
      <w:r w:rsidRPr="00C26F11">
        <w:rPr>
          <w:rFonts w:hint="eastAsia"/>
        </w:rPr>
        <w:t xml:space="preserve">  </w:t>
      </w:r>
      <w:r w:rsidRPr="00C26F11">
        <w:rPr>
          <w:rFonts w:hint="eastAsia"/>
        </w:rPr>
        <w:t>江啟臣</w:t>
      </w:r>
    </w:p>
    <w:p w:rsidR="008B4EC8" w:rsidRPr="00C26F11" w:rsidRDefault="008B4EC8" w:rsidP="00DE26CF">
      <w:pPr>
        <w:pStyle w:val="aff0"/>
        <w:numPr>
          <w:ilvl w:val="0"/>
          <w:numId w:val="35"/>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rPr>
          <w:color w:val="000000" w:themeColor="text1"/>
        </w:rPr>
      </w:pPr>
      <w:r w:rsidRPr="00C26F11">
        <w:rPr>
          <w:rFonts w:hint="eastAsia"/>
          <w:color w:val="000000" w:themeColor="text1"/>
        </w:rPr>
        <w:t>據了解，兩件莧菜來自桃園八德蔬菜第三產銷班，樣本送交瑠公基金會檢驗，分別被驗出含有</w:t>
      </w:r>
      <w:r w:rsidRPr="00C26F11">
        <w:rPr>
          <w:color w:val="000000" w:themeColor="text1"/>
        </w:rPr>
        <w:t>0.04ppm</w:t>
      </w:r>
      <w:r w:rsidRPr="00C26F11">
        <w:rPr>
          <w:rFonts w:hint="eastAsia"/>
          <w:color w:val="000000" w:themeColor="text1"/>
        </w:rPr>
        <w:t>，以及</w:t>
      </w:r>
      <w:r w:rsidRPr="00C26F11">
        <w:rPr>
          <w:color w:val="000000" w:themeColor="text1"/>
        </w:rPr>
        <w:t>0.05ppm</w:t>
      </w:r>
      <w:r w:rsidRPr="00C26F11">
        <w:rPr>
          <w:rFonts w:hint="eastAsia"/>
          <w:color w:val="000000" w:themeColor="text1"/>
        </w:rPr>
        <w:t>達特南（規定不得驗出）殘留。當天抽驗的兩籃莧菜，早被台北市木柵國小、景興國小學童吃下肚；八德第三蔬菜產銷班的同批莧菜，業者要求</w:t>
      </w:r>
      <w:proofErr w:type="gramStart"/>
      <w:r w:rsidRPr="00C26F11">
        <w:rPr>
          <w:rFonts w:hint="eastAsia"/>
          <w:color w:val="000000" w:themeColor="text1"/>
        </w:rPr>
        <w:t>複</w:t>
      </w:r>
      <w:proofErr w:type="gramEnd"/>
      <w:r w:rsidRPr="00C26F11">
        <w:rPr>
          <w:rFonts w:hint="eastAsia"/>
          <w:color w:val="000000" w:themeColor="text1"/>
        </w:rPr>
        <w:t>驗，同批</w:t>
      </w:r>
      <w:proofErr w:type="gramStart"/>
      <w:r w:rsidRPr="00C26F11">
        <w:rPr>
          <w:rFonts w:hint="eastAsia"/>
          <w:color w:val="000000" w:themeColor="text1"/>
        </w:rPr>
        <w:t>蔬菜已控管</w:t>
      </w:r>
      <w:proofErr w:type="gramEnd"/>
      <w:r w:rsidRPr="00C26F11">
        <w:rPr>
          <w:rFonts w:hint="eastAsia"/>
          <w:color w:val="000000" w:themeColor="text1"/>
        </w:rPr>
        <w:t>不得</w:t>
      </w:r>
      <w:proofErr w:type="gramStart"/>
      <w:r w:rsidRPr="00C26F11">
        <w:rPr>
          <w:rFonts w:hint="eastAsia"/>
          <w:color w:val="000000" w:themeColor="text1"/>
        </w:rPr>
        <w:t>採</w:t>
      </w:r>
      <w:proofErr w:type="gramEnd"/>
      <w:r w:rsidRPr="00C26F11">
        <w:rPr>
          <w:rFonts w:hint="eastAsia"/>
          <w:color w:val="000000" w:themeColor="text1"/>
        </w:rPr>
        <w:t>收上市。讓孩子吃得健康，要讓所有小朋友都能</w:t>
      </w:r>
      <w:r w:rsidRPr="00C26F11">
        <w:rPr>
          <w:rFonts w:hint="eastAsia"/>
          <w:color w:val="000000" w:themeColor="text1"/>
        </w:rPr>
        <w:lastRenderedPageBreak/>
        <w:t>夠吃到經由政府把關的安全農產品，這是蔡英文總統上任所要推行的政策之一，蔡英文總統更在九月初</w:t>
      </w:r>
      <w:proofErr w:type="gramStart"/>
      <w:r w:rsidRPr="00C26F11">
        <w:rPr>
          <w:rFonts w:hint="eastAsia"/>
          <w:color w:val="000000" w:themeColor="text1"/>
        </w:rPr>
        <w:t>於臉書上</w:t>
      </w:r>
      <w:proofErr w:type="gramEnd"/>
      <w:r w:rsidRPr="00C26F11">
        <w:rPr>
          <w:rFonts w:hint="eastAsia"/>
          <w:color w:val="000000" w:themeColor="text1"/>
        </w:rPr>
        <w:t>，</w:t>
      </w:r>
      <w:proofErr w:type="gramStart"/>
      <w:r w:rsidRPr="00C26F11">
        <w:rPr>
          <w:rFonts w:hint="eastAsia"/>
          <w:color w:val="000000" w:themeColor="text1"/>
        </w:rPr>
        <w:t>公開替食安</w:t>
      </w:r>
      <w:proofErr w:type="gramEnd"/>
      <w:r w:rsidRPr="00C26F11">
        <w:rPr>
          <w:rFonts w:hint="eastAsia"/>
          <w:color w:val="000000" w:themeColor="text1"/>
        </w:rPr>
        <w:t>把關背書。但發生這樣的結果令人擔憂，孩子就是我們的未來，不得馬虎。這也顯現當今的農藥用藥教育的不足！如何透過推行安全標章制度，協助農民認識、淘汰不合適的藥劑，仍有很大的檢討空間：</w:t>
      </w:r>
      <w:r w:rsidR="00773BA3" w:rsidRPr="00C26F11">
        <w:rPr>
          <w:rFonts w:hint="eastAsia"/>
          <w:color w:val="000000" w:themeColor="text1"/>
        </w:rPr>
        <w:t>(</w:t>
      </w:r>
      <w:proofErr w:type="gramStart"/>
      <w:r w:rsidR="00D321EB" w:rsidRPr="00C26F11">
        <w:rPr>
          <w:rFonts w:hint="eastAsia"/>
          <w:color w:val="000000" w:themeColor="text1"/>
        </w:rPr>
        <w:t>一</w:t>
      </w:r>
      <w:proofErr w:type="gramEnd"/>
      <w:r w:rsidR="00773BA3" w:rsidRPr="00C26F11">
        <w:rPr>
          <w:rFonts w:hint="eastAsia"/>
          <w:color w:val="000000" w:themeColor="text1"/>
        </w:rPr>
        <w:t>)</w:t>
      </w:r>
      <w:r w:rsidRPr="00C26F11">
        <w:rPr>
          <w:rFonts w:hint="eastAsia"/>
          <w:color w:val="000000" w:themeColor="text1"/>
        </w:rPr>
        <w:t>農委會防檢局表示，</w:t>
      </w:r>
      <w:proofErr w:type="gramStart"/>
      <w:r w:rsidRPr="00C26F11">
        <w:rPr>
          <w:rFonts w:hint="eastAsia"/>
          <w:color w:val="000000" w:themeColor="text1"/>
        </w:rPr>
        <w:t>達特南是</w:t>
      </w:r>
      <w:proofErr w:type="gramEnd"/>
      <w:r w:rsidRPr="00C26F11">
        <w:rPr>
          <w:rFonts w:hint="eastAsia"/>
          <w:color w:val="000000" w:themeColor="text1"/>
        </w:rPr>
        <w:t>可合法使用的殺蟲劑，但多用於木瓜、蜜棗、香蕉等果樹類，可用於十字花科蔬菜，但不得用在莧菜。業者若超過合理使用範圍，依照農藥管理法可罰</w:t>
      </w:r>
      <w:r w:rsidRPr="00C26F11">
        <w:rPr>
          <w:rFonts w:hint="eastAsia"/>
          <w:color w:val="000000" w:themeColor="text1"/>
        </w:rPr>
        <w:t>1.5</w:t>
      </w:r>
      <w:r w:rsidRPr="00C26F11">
        <w:rPr>
          <w:rFonts w:hint="eastAsia"/>
          <w:color w:val="000000" w:themeColor="text1"/>
        </w:rPr>
        <w:t>至</w:t>
      </w:r>
      <w:r w:rsidRPr="00C26F11">
        <w:rPr>
          <w:rFonts w:hint="eastAsia"/>
          <w:color w:val="000000" w:themeColor="text1"/>
        </w:rPr>
        <w:t>15</w:t>
      </w:r>
      <w:r w:rsidRPr="00C26F11">
        <w:rPr>
          <w:rFonts w:hint="eastAsia"/>
          <w:color w:val="000000" w:themeColor="text1"/>
        </w:rPr>
        <w:t>萬元。</w:t>
      </w:r>
      <w:r w:rsidR="00D321EB" w:rsidRPr="00C26F11">
        <w:rPr>
          <w:rFonts w:hint="eastAsia"/>
          <w:color w:val="000000" w:themeColor="text1"/>
        </w:rPr>
        <w:t>(</w:t>
      </w:r>
      <w:r w:rsidR="00D321EB" w:rsidRPr="00C26F11">
        <w:rPr>
          <w:rFonts w:hint="eastAsia"/>
          <w:color w:val="000000" w:themeColor="text1"/>
        </w:rPr>
        <w:t>二</w:t>
      </w:r>
      <w:r w:rsidR="00D321EB" w:rsidRPr="00C26F11">
        <w:rPr>
          <w:rFonts w:hint="eastAsia"/>
          <w:color w:val="000000" w:themeColor="text1"/>
        </w:rPr>
        <w:t>)</w:t>
      </w:r>
      <w:r w:rsidRPr="00C26F11">
        <w:rPr>
          <w:rFonts w:hint="eastAsia"/>
          <w:color w:val="000000" w:themeColor="text1"/>
        </w:rPr>
        <w:t>農委會</w:t>
      </w:r>
      <w:proofErr w:type="gramStart"/>
      <w:r w:rsidRPr="00C26F11">
        <w:rPr>
          <w:rFonts w:hint="eastAsia"/>
          <w:color w:val="000000" w:themeColor="text1"/>
        </w:rPr>
        <w:t>農糧署表示</w:t>
      </w:r>
      <w:proofErr w:type="gramEnd"/>
      <w:r w:rsidRPr="00C26F11">
        <w:rPr>
          <w:rFonts w:hint="eastAsia"/>
          <w:color w:val="000000" w:themeColor="text1"/>
        </w:rPr>
        <w:t>，事實已經發生了，一定要亡羊補牢追查源頭，把源頭農民、業者違規用藥揪出來，不僅</w:t>
      </w:r>
      <w:proofErr w:type="gramStart"/>
      <w:r w:rsidRPr="00C26F11">
        <w:rPr>
          <w:rFonts w:hint="eastAsia"/>
          <w:color w:val="000000" w:themeColor="text1"/>
        </w:rPr>
        <w:t>要開罰</w:t>
      </w:r>
      <w:proofErr w:type="gramEnd"/>
      <w:r w:rsidRPr="00C26F11">
        <w:rPr>
          <w:rFonts w:hint="eastAsia"/>
          <w:color w:val="000000" w:themeColor="text1"/>
        </w:rPr>
        <w:t>，供應的產銷班和學校有簽約，可能失去供應學校午餐的資格；未來也將檢討抽驗機制，回歸產地源頭抽驗。</w:t>
      </w:r>
      <w:proofErr w:type="gramStart"/>
      <w:r w:rsidR="00433951" w:rsidRPr="00C26F11">
        <w:rPr>
          <w:rFonts w:hint="eastAsia"/>
          <w:color w:val="000000" w:themeColor="text1"/>
        </w:rPr>
        <w:t>爰</w:t>
      </w:r>
      <w:proofErr w:type="gramEnd"/>
      <w:r w:rsidR="00433951" w:rsidRPr="00C26F11">
        <w:rPr>
          <w:rFonts w:hint="eastAsia"/>
          <w:color w:val="000000" w:themeColor="text1"/>
        </w:rPr>
        <w:t>此建請</w:t>
      </w:r>
      <w:r w:rsidRPr="00C26F11">
        <w:rPr>
          <w:rFonts w:hint="eastAsia"/>
          <w:color w:val="000000" w:themeColor="text1"/>
        </w:rPr>
        <w:t>農委會相關單位應於二</w:t>
      </w:r>
      <w:proofErr w:type="gramStart"/>
      <w:r w:rsidR="0042300D" w:rsidRPr="00C26F11">
        <w:rPr>
          <w:rFonts w:hint="eastAsia"/>
          <w:color w:val="000000" w:themeColor="text1"/>
        </w:rPr>
        <w:t>週</w:t>
      </w:r>
      <w:proofErr w:type="gramEnd"/>
      <w:r w:rsidRPr="00C26F11">
        <w:rPr>
          <w:rFonts w:hint="eastAsia"/>
          <w:color w:val="000000" w:themeColor="text1"/>
        </w:rPr>
        <w:t>內提出違規使用農藥</w:t>
      </w:r>
      <w:proofErr w:type="gramStart"/>
      <w:r w:rsidRPr="00C26F11">
        <w:rPr>
          <w:rFonts w:hint="eastAsia"/>
          <w:color w:val="000000" w:themeColor="text1"/>
        </w:rPr>
        <w:t>防杜及監控</w:t>
      </w:r>
      <w:proofErr w:type="gramEnd"/>
      <w:r w:rsidRPr="00C26F11">
        <w:rPr>
          <w:rFonts w:hint="eastAsia"/>
          <w:color w:val="000000" w:themeColor="text1"/>
        </w:rPr>
        <w:t>機制檢討報告送立法院經濟委員會。</w:t>
      </w:r>
    </w:p>
    <w:p w:rsidR="00332422" w:rsidRDefault="007523C9" w:rsidP="00AA45AA">
      <w:pPr>
        <w:pStyle w:val="aff1"/>
        <w:ind w:left="3935" w:hanging="1303"/>
      </w:pPr>
      <w:r w:rsidRPr="00C26F11">
        <w:rPr>
          <w:rFonts w:hint="eastAsia"/>
        </w:rPr>
        <w:t>提案人：廖國棟</w:t>
      </w:r>
      <w:r w:rsidRPr="00C26F11">
        <w:rPr>
          <w:rFonts w:hint="eastAsia"/>
        </w:rPr>
        <w:t xml:space="preserve">  </w:t>
      </w:r>
      <w:r w:rsidRPr="00C26F11">
        <w:rPr>
          <w:rFonts w:hint="eastAsia"/>
        </w:rPr>
        <w:t>孔文吉</w:t>
      </w:r>
      <w:r w:rsidRPr="00C26F11">
        <w:rPr>
          <w:rFonts w:hint="eastAsia"/>
        </w:rPr>
        <w:t xml:space="preserve">  </w:t>
      </w:r>
      <w:r w:rsidRPr="00C26F11">
        <w:rPr>
          <w:rFonts w:hint="eastAsia"/>
        </w:rPr>
        <w:t>黃偉哲</w:t>
      </w:r>
      <w:r w:rsidRPr="00C26F11">
        <w:rPr>
          <w:rFonts w:hint="eastAsia"/>
        </w:rPr>
        <w:t xml:space="preserve">  </w:t>
      </w:r>
      <w:r w:rsidRPr="00C26F11">
        <w:rPr>
          <w:rFonts w:hint="eastAsia"/>
        </w:rPr>
        <w:t>王惠美</w:t>
      </w:r>
      <w:r w:rsidRPr="00C26F11">
        <w:rPr>
          <w:rFonts w:hint="eastAsia"/>
        </w:rPr>
        <w:t xml:space="preserve">  </w:t>
      </w:r>
      <w:r w:rsidRPr="00C26F11">
        <w:rPr>
          <w:rFonts w:hint="eastAsia"/>
        </w:rPr>
        <w:t>張麗善</w:t>
      </w:r>
      <w:r w:rsidRPr="00C26F11">
        <w:rPr>
          <w:rFonts w:hint="eastAsia"/>
        </w:rPr>
        <w:t xml:space="preserve">  </w:t>
      </w:r>
      <w:r w:rsidRPr="00C26F11">
        <w:rPr>
          <w:rFonts w:hint="eastAsia"/>
        </w:rPr>
        <w:t>江啟臣</w:t>
      </w:r>
    </w:p>
    <w:p w:rsidR="00AA45AA" w:rsidRDefault="00AA45AA" w:rsidP="00AA45AA">
      <w:pPr>
        <w:pStyle w:val="aff1"/>
        <w:ind w:left="3935" w:hanging="1303"/>
        <w:rPr>
          <w:rFonts w:ascii="標楷體" w:hAnsi="標楷體"/>
        </w:rPr>
      </w:pPr>
    </w:p>
    <w:p w:rsidR="003A2E8D" w:rsidRPr="00AA45AA" w:rsidRDefault="004F3A90" w:rsidP="00AA45AA">
      <w:pPr>
        <w:pStyle w:val="af8"/>
        <w:rPr>
          <w:b/>
        </w:rPr>
      </w:pPr>
      <w:r w:rsidRPr="00AA45AA">
        <w:rPr>
          <w:rFonts w:hint="eastAsia"/>
          <w:b/>
        </w:rPr>
        <w:t>105</w:t>
      </w:r>
      <w:r w:rsidRPr="00AA45AA">
        <w:rPr>
          <w:rFonts w:hint="eastAsia"/>
          <w:b/>
        </w:rPr>
        <w:t>年</w:t>
      </w:r>
      <w:r w:rsidR="003B34F0" w:rsidRPr="00AA45AA">
        <w:rPr>
          <w:rFonts w:hint="eastAsia"/>
          <w:b/>
        </w:rPr>
        <w:t>9</w:t>
      </w:r>
      <w:r w:rsidR="003B34F0" w:rsidRPr="00AA45AA">
        <w:rPr>
          <w:rFonts w:hint="eastAsia"/>
          <w:b/>
        </w:rPr>
        <w:t>月</w:t>
      </w:r>
      <w:r w:rsidR="003B34F0" w:rsidRPr="00AA45AA">
        <w:rPr>
          <w:rFonts w:hint="eastAsia"/>
          <w:b/>
        </w:rPr>
        <w:t>22</w:t>
      </w:r>
      <w:r w:rsidR="003B34F0" w:rsidRPr="00AA45AA">
        <w:rPr>
          <w:rFonts w:hint="eastAsia"/>
          <w:b/>
        </w:rPr>
        <w:t>日</w:t>
      </w:r>
      <w:r w:rsidRPr="00AA45AA">
        <w:rPr>
          <w:rFonts w:hint="eastAsia"/>
          <w:b/>
        </w:rPr>
        <w:t>（星期</w:t>
      </w:r>
      <w:r w:rsidR="00246C79" w:rsidRPr="00AA45AA">
        <w:rPr>
          <w:rFonts w:hint="eastAsia"/>
          <w:b/>
        </w:rPr>
        <w:t>四</w:t>
      </w:r>
      <w:r w:rsidRPr="00AA45AA">
        <w:rPr>
          <w:rFonts w:hint="eastAsia"/>
          <w:b/>
        </w:rPr>
        <w:t>）</w:t>
      </w:r>
    </w:p>
    <w:p w:rsidR="003A2E8D" w:rsidRPr="003F2D21" w:rsidRDefault="008B6F96" w:rsidP="006E6D49">
      <w:pPr>
        <w:tabs>
          <w:tab w:val="left" w:pos="3984"/>
        </w:tabs>
        <w:kinsoku w:val="0"/>
        <w:overflowPunct w:val="0"/>
        <w:autoSpaceDE w:val="0"/>
        <w:autoSpaceDN w:val="0"/>
        <w:snapToGrid w:val="0"/>
        <w:spacing w:beforeLines="30" w:before="146" w:line="500" w:lineRule="exact"/>
        <w:ind w:leftChars="400" w:left="1329"/>
        <w:rPr>
          <w:b/>
          <w:color w:val="000000" w:themeColor="text1"/>
          <w:spacing w:val="100"/>
          <w:szCs w:val="32"/>
        </w:rPr>
      </w:pPr>
      <w:r>
        <w:rPr>
          <w:rFonts w:hint="eastAsia"/>
          <w:b/>
          <w:color w:val="000000" w:themeColor="text1"/>
          <w:spacing w:val="100"/>
          <w:szCs w:val="32"/>
        </w:rPr>
        <w:t>報</w:t>
      </w:r>
      <w:r w:rsidRPr="008B6F96">
        <w:rPr>
          <w:rFonts w:hint="eastAsia"/>
          <w:b/>
          <w:color w:val="000000" w:themeColor="text1"/>
          <w:spacing w:val="100"/>
          <w:szCs w:val="32"/>
        </w:rPr>
        <w:t>告</w:t>
      </w:r>
      <w:r w:rsidR="003A2E8D" w:rsidRPr="003F2D21">
        <w:rPr>
          <w:rFonts w:hint="eastAsia"/>
          <w:b/>
          <w:color w:val="000000" w:themeColor="text1"/>
          <w:spacing w:val="100"/>
          <w:szCs w:val="32"/>
        </w:rPr>
        <w:t>事項</w:t>
      </w:r>
    </w:p>
    <w:p w:rsidR="00246C79" w:rsidRDefault="008B6F96" w:rsidP="00682FEA">
      <w:pPr>
        <w:tabs>
          <w:tab w:val="left" w:pos="1328"/>
        </w:tabs>
        <w:kinsoku w:val="0"/>
        <w:overflowPunct w:val="0"/>
        <w:autoSpaceDE w:val="0"/>
        <w:autoSpaceDN w:val="0"/>
        <w:snapToGrid w:val="0"/>
        <w:spacing w:line="500" w:lineRule="exact"/>
        <w:ind w:rightChars="25" w:right="83"/>
        <w:jc w:val="both"/>
        <w:rPr>
          <w:rFonts w:ascii="標楷體" w:hAnsi="標楷體"/>
          <w:color w:val="000000" w:themeColor="text1"/>
        </w:rPr>
      </w:pPr>
      <w:r w:rsidRPr="008B6F96">
        <w:rPr>
          <w:rFonts w:ascii="標楷體" w:hAnsi="標楷體" w:hint="eastAsia"/>
          <w:color w:val="000000" w:themeColor="text1"/>
        </w:rPr>
        <w:t>邀請國家發展委員會主任委員列席報告業務概況，並備質詢。</w:t>
      </w:r>
    </w:p>
    <w:p w:rsidR="004370EC" w:rsidRPr="003F2D21" w:rsidRDefault="004370EC" w:rsidP="00194D71">
      <w:pPr>
        <w:kinsoku w:val="0"/>
        <w:overflowPunct w:val="0"/>
        <w:autoSpaceDE w:val="0"/>
        <w:autoSpaceDN w:val="0"/>
        <w:spacing w:line="500" w:lineRule="exact"/>
        <w:ind w:left="123" w:hangingChars="37" w:hanging="123"/>
        <w:jc w:val="both"/>
        <w:rPr>
          <w:color w:val="000000" w:themeColor="text1"/>
        </w:rPr>
      </w:pPr>
      <w:r w:rsidRPr="005B21F6">
        <w:rPr>
          <w:rFonts w:hint="eastAsia"/>
          <w:color w:val="000000" w:themeColor="text1"/>
        </w:rPr>
        <w:t>(</w:t>
      </w:r>
      <w:r w:rsidRPr="008B6F96">
        <w:rPr>
          <w:rFonts w:ascii="標楷體" w:hAnsi="標楷體" w:hint="eastAsia"/>
          <w:color w:val="000000" w:themeColor="text1"/>
        </w:rPr>
        <w:t>國家發展</w:t>
      </w:r>
      <w:r>
        <w:rPr>
          <w:rFonts w:hint="eastAsia"/>
        </w:rPr>
        <w:t>委員會陳</w:t>
      </w:r>
      <w:proofErr w:type="gramStart"/>
      <w:r>
        <w:rPr>
          <w:rFonts w:hint="eastAsia"/>
        </w:rPr>
        <w:t>主任委員添枝</w:t>
      </w:r>
      <w:r w:rsidRPr="005B21F6">
        <w:rPr>
          <w:rFonts w:hint="eastAsia"/>
          <w:color w:val="000000" w:themeColor="text1"/>
        </w:rPr>
        <w:t>報告</w:t>
      </w:r>
      <w:proofErr w:type="gramEnd"/>
      <w:r w:rsidRPr="005B21F6">
        <w:rPr>
          <w:rFonts w:hint="eastAsia"/>
          <w:color w:val="000000" w:themeColor="text1"/>
        </w:rPr>
        <w:t>後，委員</w:t>
      </w:r>
      <w:r w:rsidR="00C743DE" w:rsidRPr="00C743DE">
        <w:rPr>
          <w:rFonts w:hint="eastAsia"/>
          <w:color w:val="000000" w:themeColor="text1"/>
        </w:rPr>
        <w:t>林岱樺、廖國棟、高志鵬、邱議瑩、黃偉哲、管碧玲、徐永明、孔文吉、張麗善、陳明文、蘇震清、邱志偉、蔡培慧、蘇治芬、蕭美琴</w:t>
      </w:r>
      <w:r w:rsidR="00C743DE" w:rsidRPr="009E6B04">
        <w:rPr>
          <w:rFonts w:hint="eastAsia"/>
          <w:color w:val="000000" w:themeColor="text1"/>
        </w:rPr>
        <w:t>、許毓仁、王惠美、陳曼麗、賴瑞隆</w:t>
      </w:r>
      <w:r w:rsidR="0064034F" w:rsidRPr="0064034F">
        <w:rPr>
          <w:rFonts w:hint="eastAsia"/>
        </w:rPr>
        <w:t>、蔡易餘、余宛如、</w:t>
      </w:r>
      <w:r w:rsidR="00C743DE" w:rsidRPr="0064034F">
        <w:rPr>
          <w:rFonts w:hint="eastAsia"/>
        </w:rPr>
        <w:t>鍾佳濱</w:t>
      </w:r>
      <w:r w:rsidR="00C743DE" w:rsidRPr="00354089">
        <w:rPr>
          <w:rFonts w:hint="eastAsia"/>
        </w:rPr>
        <w:t>、</w:t>
      </w:r>
      <w:r w:rsidR="00D407F3" w:rsidRPr="00354089">
        <w:rPr>
          <w:rFonts w:hint="eastAsia"/>
        </w:rPr>
        <w:t>徐榛蔚</w:t>
      </w:r>
      <w:r w:rsidRPr="00354089">
        <w:rPr>
          <w:rFonts w:hint="eastAsia"/>
        </w:rPr>
        <w:t>及</w:t>
      </w:r>
      <w:r w:rsidR="00D407F3" w:rsidRPr="00354089">
        <w:rPr>
          <w:rFonts w:hint="eastAsia"/>
        </w:rPr>
        <w:t xml:space="preserve">Kolas </w:t>
      </w:r>
      <w:proofErr w:type="spellStart"/>
      <w:r w:rsidR="00D407F3" w:rsidRPr="00354089">
        <w:rPr>
          <w:rFonts w:hint="eastAsia"/>
        </w:rPr>
        <w:t>Yotaka</w:t>
      </w:r>
      <w:proofErr w:type="spellEnd"/>
      <w:r w:rsidRPr="00354089">
        <w:rPr>
          <w:rFonts w:hint="eastAsia"/>
        </w:rPr>
        <w:t>等</w:t>
      </w:r>
      <w:r w:rsidRPr="00354089">
        <w:rPr>
          <w:rFonts w:hint="eastAsia"/>
        </w:rPr>
        <w:t>2</w:t>
      </w:r>
      <w:r w:rsidR="00D407F3" w:rsidRPr="00354089">
        <w:rPr>
          <w:rFonts w:hint="eastAsia"/>
        </w:rPr>
        <w:t>4</w:t>
      </w:r>
      <w:r w:rsidRPr="00354089">
        <w:t>人提出質</w:t>
      </w:r>
      <w:r w:rsidRPr="003F2D21">
        <w:rPr>
          <w:color w:val="000000" w:themeColor="text1"/>
        </w:rPr>
        <w:t>詢，</w:t>
      </w:r>
      <w:proofErr w:type="gramStart"/>
      <w:r w:rsidRPr="003F2D21">
        <w:rPr>
          <w:color w:val="000000" w:themeColor="text1"/>
        </w:rPr>
        <w:t>均由</w:t>
      </w:r>
      <w:r w:rsidRPr="004370EC">
        <w:rPr>
          <w:rFonts w:hint="eastAsia"/>
          <w:color w:val="000000" w:themeColor="text1"/>
        </w:rPr>
        <w:t>國家發展</w:t>
      </w:r>
      <w:proofErr w:type="gramEnd"/>
      <w:r w:rsidRPr="004370EC">
        <w:rPr>
          <w:rFonts w:hint="eastAsia"/>
          <w:color w:val="000000" w:themeColor="text1"/>
        </w:rPr>
        <w:t>委員會陳主任委員</w:t>
      </w:r>
      <w:proofErr w:type="gramStart"/>
      <w:r w:rsidRPr="004370EC">
        <w:rPr>
          <w:rFonts w:hint="eastAsia"/>
          <w:color w:val="000000" w:themeColor="text1"/>
        </w:rPr>
        <w:t>添枝</w:t>
      </w:r>
      <w:r w:rsidRPr="00AB16C0">
        <w:rPr>
          <w:rFonts w:hint="eastAsia"/>
          <w:color w:val="000000" w:themeColor="text1"/>
        </w:rPr>
        <w:t>暨</w:t>
      </w:r>
      <w:proofErr w:type="gramEnd"/>
      <w:r w:rsidRPr="00AB16C0">
        <w:rPr>
          <w:rFonts w:hint="eastAsia"/>
          <w:color w:val="000000" w:themeColor="text1"/>
        </w:rPr>
        <w:t>相關人員</w:t>
      </w:r>
      <w:r w:rsidRPr="003F2D21">
        <w:rPr>
          <w:color w:val="000000" w:themeColor="text1"/>
        </w:rPr>
        <w:t>即席答復。</w:t>
      </w:r>
      <w:r w:rsidRPr="003F2D21">
        <w:rPr>
          <w:rFonts w:hint="eastAsia"/>
          <w:color w:val="000000" w:themeColor="text1"/>
        </w:rPr>
        <w:t>)</w:t>
      </w:r>
    </w:p>
    <w:p w:rsidR="004370EC" w:rsidRDefault="004370EC" w:rsidP="004370EC">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Pr>
          <w:rFonts w:hint="eastAsia"/>
          <w:b/>
          <w:color w:val="000000" w:themeColor="text1"/>
        </w:rPr>
        <w:t>決定：</w:t>
      </w:r>
    </w:p>
    <w:p w:rsidR="004370EC" w:rsidRPr="00F55D6A" w:rsidRDefault="004370EC" w:rsidP="004370EC">
      <w:pPr>
        <w:widowControl/>
        <w:numPr>
          <w:ilvl w:val="0"/>
          <w:numId w:val="34"/>
        </w:numPr>
        <w:ind w:left="1004" w:hanging="652"/>
      </w:pPr>
      <w:r w:rsidRPr="00F55D6A">
        <w:rPr>
          <w:rFonts w:hint="eastAsia"/>
        </w:rPr>
        <w:lastRenderedPageBreak/>
        <w:t>登記發言委員除</w:t>
      </w:r>
      <w:proofErr w:type="gramStart"/>
      <w:r w:rsidRPr="00F55D6A">
        <w:rPr>
          <w:rFonts w:hint="eastAsia"/>
        </w:rPr>
        <w:t>不在場者外</w:t>
      </w:r>
      <w:proofErr w:type="gramEnd"/>
      <w:r w:rsidRPr="00F55D6A">
        <w:rPr>
          <w:rFonts w:hint="eastAsia"/>
        </w:rPr>
        <w:t>，</w:t>
      </w:r>
      <w:proofErr w:type="gramStart"/>
      <w:r w:rsidRPr="00F55D6A">
        <w:rPr>
          <w:rFonts w:hint="eastAsia"/>
        </w:rPr>
        <w:t>其餘均已發言</w:t>
      </w:r>
      <w:proofErr w:type="gramEnd"/>
      <w:r w:rsidRPr="00F55D6A">
        <w:rPr>
          <w:rFonts w:hint="eastAsia"/>
        </w:rPr>
        <w:t>完畢，</w:t>
      </w:r>
      <w:proofErr w:type="gramStart"/>
      <w:r w:rsidRPr="00F55D6A">
        <w:rPr>
          <w:rFonts w:hint="eastAsia"/>
        </w:rPr>
        <w:t>詢</w:t>
      </w:r>
      <w:proofErr w:type="gramEnd"/>
      <w:r w:rsidRPr="00F55D6A">
        <w:rPr>
          <w:rFonts w:hint="eastAsia"/>
        </w:rPr>
        <w:t>答結束。</w:t>
      </w:r>
    </w:p>
    <w:p w:rsidR="004370EC" w:rsidRPr="00955EF0" w:rsidRDefault="004370EC" w:rsidP="004370EC">
      <w:pPr>
        <w:widowControl/>
        <w:numPr>
          <w:ilvl w:val="0"/>
          <w:numId w:val="34"/>
        </w:numPr>
        <w:ind w:left="1004" w:hanging="652"/>
        <w:rPr>
          <w:color w:val="000000" w:themeColor="text1"/>
        </w:rPr>
      </w:pPr>
      <w:r w:rsidRPr="00F55D6A">
        <w:rPr>
          <w:rFonts w:hint="eastAsia"/>
          <w:color w:val="000000" w:themeColor="text1"/>
        </w:rPr>
        <w:t>委員</w:t>
      </w:r>
      <w:r w:rsidR="00B11387">
        <w:rPr>
          <w:rFonts w:hint="eastAsia"/>
          <w:color w:val="000000" w:themeColor="text1"/>
        </w:rPr>
        <w:t>黃昭順</w:t>
      </w:r>
      <w:r w:rsidRPr="00045842">
        <w:rPr>
          <w:rFonts w:hint="eastAsia"/>
          <w:color w:val="000000" w:themeColor="text1"/>
        </w:rPr>
        <w:t>、</w:t>
      </w:r>
      <w:r w:rsidR="00B11387" w:rsidRPr="00045842">
        <w:rPr>
          <w:rFonts w:hint="eastAsia"/>
          <w:color w:val="000000" w:themeColor="text1"/>
        </w:rPr>
        <w:t>劉世芳</w:t>
      </w:r>
      <w:r w:rsidRPr="00045842">
        <w:rPr>
          <w:rFonts w:hint="eastAsia"/>
          <w:color w:val="000000" w:themeColor="text1"/>
        </w:rPr>
        <w:t>及</w:t>
      </w:r>
      <w:r w:rsidR="00B11387" w:rsidRPr="00045842">
        <w:rPr>
          <w:rFonts w:hint="eastAsia"/>
          <w:color w:val="000000" w:themeColor="text1"/>
        </w:rPr>
        <w:t>簡東明</w:t>
      </w:r>
      <w:r w:rsidRPr="00045842">
        <w:rPr>
          <w:rFonts w:hint="eastAsia"/>
          <w:color w:val="000000" w:themeColor="text1"/>
        </w:rPr>
        <w:t>所提</w:t>
      </w:r>
      <w:r w:rsidRPr="00F55D6A">
        <w:rPr>
          <w:rFonts w:hint="eastAsia"/>
          <w:color w:val="000000" w:themeColor="text1"/>
        </w:rPr>
        <w:t>書面質詢列入紀錄，刊登</w:t>
      </w:r>
      <w:r w:rsidR="00B11387">
        <w:rPr>
          <w:rFonts w:hint="eastAsia"/>
          <w:color w:val="000000" w:themeColor="text1"/>
        </w:rPr>
        <w:t>公</w:t>
      </w:r>
      <w:r w:rsidRPr="00F55D6A">
        <w:rPr>
          <w:rFonts w:hint="eastAsia"/>
          <w:color w:val="000000" w:themeColor="text1"/>
        </w:rPr>
        <w:t>報。</w:t>
      </w:r>
    </w:p>
    <w:p w:rsidR="004370EC" w:rsidRPr="00F55D6A" w:rsidRDefault="004370EC" w:rsidP="004370EC">
      <w:pPr>
        <w:widowControl/>
        <w:numPr>
          <w:ilvl w:val="0"/>
          <w:numId w:val="34"/>
        </w:numPr>
        <w:ind w:left="1004" w:hanging="652"/>
        <w:rPr>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內以書面答復並副知本會；委員質詢中要求提供之資料，請</w:t>
      </w:r>
      <w:proofErr w:type="gramStart"/>
      <w:r w:rsidRPr="00F55D6A">
        <w:rPr>
          <w:rFonts w:hint="eastAsia"/>
        </w:rPr>
        <w:t>提供予本會</w:t>
      </w:r>
      <w:proofErr w:type="gramEnd"/>
      <w:r w:rsidRPr="00F55D6A">
        <w:rPr>
          <w:rFonts w:hint="eastAsia"/>
        </w:rPr>
        <w:t>全體委員。</w:t>
      </w:r>
      <w:r w:rsidRPr="00F55D6A">
        <w:rPr>
          <w:color w:val="000000" w:themeColor="text1"/>
        </w:rPr>
        <w:t xml:space="preserve"> </w:t>
      </w:r>
    </w:p>
    <w:p w:rsidR="004370EC" w:rsidRPr="00684DA7" w:rsidRDefault="004370EC" w:rsidP="004370EC">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684DA7">
        <w:rPr>
          <w:rFonts w:hint="eastAsia"/>
          <w:b/>
          <w:color w:val="000000" w:themeColor="text1"/>
        </w:rPr>
        <w:t>通過臨時提案</w:t>
      </w:r>
      <w:r w:rsidR="00F34C63" w:rsidRPr="00AC482E">
        <w:rPr>
          <w:rFonts w:hint="eastAsia"/>
          <w:b/>
        </w:rPr>
        <w:t>17</w:t>
      </w:r>
      <w:r w:rsidRPr="00684DA7">
        <w:rPr>
          <w:rFonts w:hint="eastAsia"/>
          <w:b/>
          <w:color w:val="000000" w:themeColor="text1"/>
        </w:rPr>
        <w:t>案：</w:t>
      </w:r>
    </w:p>
    <w:p w:rsidR="004370EC" w:rsidRPr="006A15E3" w:rsidRDefault="00CE4103" w:rsidP="00CE4103">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rPr>
          <w:rFonts w:ascii="標楷體" w:hAnsi="標楷體"/>
          <w:color w:val="000000" w:themeColor="text1"/>
          <w:spacing w:val="-2"/>
        </w:rPr>
      </w:pPr>
      <w:r w:rsidRPr="006A15E3">
        <w:rPr>
          <w:rFonts w:ascii="標楷體" w:hAnsi="標楷體" w:hint="eastAsia"/>
          <w:color w:val="000000" w:themeColor="text1"/>
          <w:spacing w:val="-2"/>
        </w:rPr>
        <w:t>國發會為改善經濟成長趨緩情況，提出擴大投資方案計畫，而所謂的擴大投資方案其目標應在於創造新興主力產業、提升出口競爭力、創造投資商機、服務業轉型升級等。在改善投資環境方面，無論內資還是外資，都希望看到自由化、法規鬆綁、國際化及國際接軌等政策方案的推動與修法的進行，產業界多次提出五缺問題(缺水、缺電、缺工、</w:t>
      </w:r>
      <w:proofErr w:type="gramStart"/>
      <w:r w:rsidRPr="006A15E3">
        <w:rPr>
          <w:rFonts w:ascii="標楷體" w:hAnsi="標楷體" w:hint="eastAsia"/>
          <w:color w:val="000000" w:themeColor="text1"/>
          <w:spacing w:val="-2"/>
        </w:rPr>
        <w:t>缺地</w:t>
      </w:r>
      <w:proofErr w:type="gramEnd"/>
      <w:r w:rsidRPr="006A15E3">
        <w:rPr>
          <w:rFonts w:ascii="標楷體" w:hAnsi="標楷體" w:hint="eastAsia"/>
          <w:color w:val="000000" w:themeColor="text1"/>
          <w:spacing w:val="-2"/>
        </w:rPr>
        <w:t>、缺人才)，國發會應設法解決產業界所提出的問題，而非只會寫作文畫圖表，為促進民間擴大投資，國發會應</w:t>
      </w:r>
      <w:proofErr w:type="gramStart"/>
      <w:r w:rsidRPr="006A15E3">
        <w:rPr>
          <w:rFonts w:ascii="標楷體" w:hAnsi="標楷體" w:hint="eastAsia"/>
          <w:color w:val="000000" w:themeColor="text1"/>
          <w:spacing w:val="-2"/>
        </w:rPr>
        <w:t>研</w:t>
      </w:r>
      <w:proofErr w:type="gramEnd"/>
      <w:r w:rsidRPr="006A15E3">
        <w:rPr>
          <w:rFonts w:ascii="標楷體" w:hAnsi="標楷體" w:hint="eastAsia"/>
          <w:color w:val="000000" w:themeColor="text1"/>
          <w:spacing w:val="-2"/>
        </w:rPr>
        <w:t>擬對策，讓民間力量參與投資，並對全</w:t>
      </w:r>
      <w:proofErr w:type="gramStart"/>
      <w:r w:rsidRPr="006A15E3">
        <w:rPr>
          <w:rFonts w:ascii="標楷體" w:hAnsi="標楷體" w:hint="eastAsia"/>
          <w:color w:val="000000" w:themeColor="text1"/>
          <w:spacing w:val="-2"/>
        </w:rPr>
        <w:t>台缺地問題</w:t>
      </w:r>
      <w:proofErr w:type="gramEnd"/>
      <w:r w:rsidRPr="006A15E3">
        <w:rPr>
          <w:rFonts w:ascii="標楷體" w:hAnsi="標楷體" w:hint="eastAsia"/>
          <w:color w:val="000000" w:themeColor="text1"/>
          <w:spacing w:val="-2"/>
        </w:rPr>
        <w:t>進行總檢討，有些區域明明不適合耕作，該鬆綁的要協助鬆綁，有些不設置工廠或營業場所的，該管制的要進行管制，</w:t>
      </w:r>
      <w:r w:rsidR="00A45B0D" w:rsidRPr="006A15E3">
        <w:rPr>
          <w:rFonts w:ascii="標楷體" w:hAnsi="標楷體" w:hint="eastAsia"/>
          <w:color w:val="000000" w:themeColor="text1"/>
          <w:spacing w:val="-2"/>
        </w:rPr>
        <w:t>建請</w:t>
      </w:r>
      <w:r w:rsidRPr="006A15E3">
        <w:rPr>
          <w:rFonts w:ascii="標楷體" w:hAnsi="標楷體" w:hint="eastAsia"/>
          <w:color w:val="000000" w:themeColor="text1"/>
          <w:spacing w:val="-2"/>
        </w:rPr>
        <w:t>國發會</w:t>
      </w:r>
      <w:r w:rsidR="003D5CD1" w:rsidRPr="006A15E3">
        <w:rPr>
          <w:rFonts w:ascii="標楷體" w:hAnsi="標楷體" w:hint="eastAsia"/>
          <w:color w:val="000000" w:themeColor="text1"/>
          <w:spacing w:val="-2"/>
        </w:rPr>
        <w:t>做</w:t>
      </w:r>
      <w:r w:rsidRPr="006A15E3">
        <w:rPr>
          <w:rFonts w:ascii="標楷體" w:hAnsi="標楷體" w:hint="eastAsia"/>
          <w:color w:val="000000" w:themeColor="text1"/>
          <w:spacing w:val="-2"/>
        </w:rPr>
        <w:t>好研究與規劃，儘速解決五缺問題。</w:t>
      </w:r>
    </w:p>
    <w:p w:rsidR="004370EC" w:rsidRPr="006A15E3" w:rsidRDefault="004370EC" w:rsidP="00AA45AA">
      <w:pPr>
        <w:pStyle w:val="aff1"/>
        <w:ind w:left="3935" w:hanging="1303"/>
        <w:rPr>
          <w:rFonts w:ascii="標楷體" w:hAnsi="標楷體"/>
          <w:color w:val="000000" w:themeColor="text1"/>
        </w:rPr>
      </w:pPr>
      <w:r w:rsidRPr="006A15E3">
        <w:rPr>
          <w:rFonts w:ascii="標楷體" w:hAnsi="標楷體" w:hint="eastAsia"/>
          <w:color w:val="000000" w:themeColor="text1"/>
        </w:rPr>
        <w:t>提案人：</w:t>
      </w:r>
      <w:r w:rsidR="006C3A3C" w:rsidRPr="006A15E3">
        <w:rPr>
          <w:rFonts w:ascii="標楷體" w:hAnsi="標楷體" w:hint="eastAsia"/>
          <w:color w:val="000000" w:themeColor="text1"/>
        </w:rPr>
        <w:t xml:space="preserve">廖國棟  </w:t>
      </w:r>
      <w:r w:rsidR="00E36CAA" w:rsidRPr="006A15E3">
        <w:rPr>
          <w:rFonts w:ascii="標楷體" w:hAnsi="標楷體" w:hint="eastAsia"/>
          <w:color w:val="000000" w:themeColor="text1"/>
        </w:rPr>
        <w:t>孔文吉  張麗善</w:t>
      </w:r>
      <w:r w:rsidRPr="006A15E3">
        <w:rPr>
          <w:rFonts w:ascii="標楷體" w:hAnsi="標楷體"/>
          <w:color w:val="000000" w:themeColor="text1"/>
        </w:rPr>
        <w:t xml:space="preserve">  </w:t>
      </w:r>
      <w:r w:rsidRPr="006A15E3">
        <w:rPr>
          <w:rFonts w:ascii="標楷體" w:hAnsi="標楷體" w:hint="eastAsia"/>
          <w:color w:val="000000" w:themeColor="text1"/>
        </w:rPr>
        <w:t>黃偉哲</w:t>
      </w:r>
      <w:r w:rsidR="00224CD9" w:rsidRPr="006A15E3">
        <w:rPr>
          <w:rFonts w:ascii="標楷體" w:hAnsi="標楷體" w:hint="eastAsia"/>
          <w:color w:val="000000" w:themeColor="text1"/>
        </w:rPr>
        <w:t xml:space="preserve">  王惠美</w:t>
      </w:r>
      <w:r w:rsidRPr="006A15E3">
        <w:rPr>
          <w:rFonts w:ascii="標楷體" w:hAnsi="標楷體"/>
          <w:color w:val="000000" w:themeColor="text1"/>
        </w:rPr>
        <w:t xml:space="preserve">  </w:t>
      </w:r>
    </w:p>
    <w:p w:rsidR="004370EC" w:rsidRPr="006A15E3" w:rsidRDefault="00D236EA" w:rsidP="00D236EA">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rPr>
          <w:rFonts w:ascii="標楷體" w:hAnsi="標楷體"/>
          <w:color w:val="000000" w:themeColor="text1"/>
        </w:rPr>
      </w:pPr>
      <w:r w:rsidRPr="006A15E3">
        <w:rPr>
          <w:rFonts w:ascii="標楷體" w:hAnsi="標楷體" w:hint="eastAsia"/>
          <w:color w:val="000000" w:themeColor="text1"/>
        </w:rPr>
        <w:t>高雄捷運路竹延伸線第二階段，在國發會及交通部審查歷時十餘年，遲遲無法核定，</w:t>
      </w:r>
      <w:proofErr w:type="gramStart"/>
      <w:r w:rsidRPr="006A15E3">
        <w:rPr>
          <w:rFonts w:ascii="標楷體" w:hAnsi="標楷體" w:hint="eastAsia"/>
          <w:color w:val="000000" w:themeColor="text1"/>
        </w:rPr>
        <w:t>攸關</w:t>
      </w:r>
      <w:r w:rsidR="00E0281B" w:rsidRPr="006A15E3">
        <w:rPr>
          <w:rFonts w:ascii="標楷體" w:hAnsi="標楷體" w:hint="eastAsia"/>
          <w:color w:val="000000" w:themeColor="text1"/>
        </w:rPr>
        <w:t>北</w:t>
      </w:r>
      <w:proofErr w:type="gramEnd"/>
      <w:r w:rsidRPr="006A15E3">
        <w:rPr>
          <w:rFonts w:ascii="標楷體" w:hAnsi="標楷體" w:hint="eastAsia"/>
          <w:color w:val="000000" w:themeColor="text1"/>
        </w:rPr>
        <w:t>高雄發展的重大交通建設，國發會未能積極協助造成地方交通建設之延宕，</w:t>
      </w:r>
      <w:r w:rsidR="00BF1538">
        <w:rPr>
          <w:rFonts w:ascii="標楷體" w:hAnsi="標楷體" w:hint="eastAsia"/>
          <w:color w:val="000000" w:themeColor="text1"/>
        </w:rPr>
        <w:t>建請</w:t>
      </w:r>
      <w:r w:rsidRPr="006A15E3">
        <w:rPr>
          <w:rFonts w:ascii="標楷體" w:hAnsi="標楷體" w:hint="eastAsia"/>
          <w:color w:val="000000" w:themeColor="text1"/>
        </w:rPr>
        <w:t>國發會於</w:t>
      </w:r>
      <w:r w:rsidR="00FE506E" w:rsidRPr="006A15E3">
        <w:rPr>
          <w:rFonts w:ascii="標楷體" w:hAnsi="標楷體" w:hint="eastAsia"/>
          <w:color w:val="000000" w:themeColor="text1"/>
        </w:rPr>
        <w:t>一</w:t>
      </w:r>
      <w:r w:rsidRPr="006A15E3">
        <w:rPr>
          <w:rFonts w:ascii="標楷體" w:hAnsi="標楷體" w:hint="eastAsia"/>
          <w:color w:val="000000" w:themeColor="text1"/>
        </w:rPr>
        <w:t>個月之內就高雄捷運路竹延伸線第二階段的審查過程、進度</w:t>
      </w:r>
      <w:r w:rsidR="00FE506E" w:rsidRPr="006A15E3">
        <w:rPr>
          <w:rFonts w:ascii="標楷體" w:hAnsi="標楷體" w:hint="eastAsia"/>
          <w:color w:val="000000" w:themeColor="text1"/>
        </w:rPr>
        <w:t>、日後審查的期程安排、核定的時間，及</w:t>
      </w:r>
      <w:r w:rsidRPr="006A15E3">
        <w:rPr>
          <w:rFonts w:ascii="標楷體" w:hAnsi="標楷體" w:hint="eastAsia"/>
          <w:color w:val="000000" w:themeColor="text1"/>
        </w:rPr>
        <w:t>高雄市政府應配合之事項，提出書面報</w:t>
      </w:r>
      <w:r w:rsidR="00FE506E" w:rsidRPr="006A15E3">
        <w:rPr>
          <w:rFonts w:ascii="標楷體" w:hAnsi="標楷體" w:hint="eastAsia"/>
          <w:color w:val="000000" w:themeColor="text1"/>
        </w:rPr>
        <w:t>告於經濟委員會</w:t>
      </w:r>
      <w:r w:rsidR="004370EC" w:rsidRPr="006A15E3">
        <w:rPr>
          <w:rFonts w:ascii="標楷體" w:hAnsi="標楷體" w:hint="eastAsia"/>
          <w:color w:val="000000" w:themeColor="text1"/>
        </w:rPr>
        <w:t>。</w:t>
      </w:r>
    </w:p>
    <w:p w:rsidR="004370EC" w:rsidRPr="006A15E3" w:rsidRDefault="004370EC" w:rsidP="00AA45AA">
      <w:pPr>
        <w:pStyle w:val="aff1"/>
        <w:ind w:left="3935" w:hanging="1303"/>
        <w:rPr>
          <w:rFonts w:ascii="標楷體" w:hAnsi="標楷體"/>
          <w:color w:val="000000" w:themeColor="text1"/>
        </w:rPr>
      </w:pPr>
      <w:r w:rsidRPr="006A15E3">
        <w:rPr>
          <w:rFonts w:ascii="標楷體" w:hAnsi="標楷體" w:hint="eastAsia"/>
          <w:color w:val="000000" w:themeColor="text1"/>
        </w:rPr>
        <w:t>提案人：</w:t>
      </w:r>
      <w:r w:rsidR="00364781" w:rsidRPr="006A15E3">
        <w:rPr>
          <w:rFonts w:ascii="標楷體" w:hAnsi="標楷體" w:hint="eastAsia"/>
          <w:color w:val="000000" w:themeColor="text1"/>
        </w:rPr>
        <w:t xml:space="preserve">邱志偉  </w:t>
      </w:r>
      <w:r w:rsidR="00FE506E" w:rsidRPr="006A15E3">
        <w:rPr>
          <w:rFonts w:ascii="標楷體" w:hAnsi="標楷體" w:hint="eastAsia"/>
          <w:color w:val="000000" w:themeColor="text1"/>
        </w:rPr>
        <w:t>蘇震清  蔡培慧</w:t>
      </w:r>
      <w:r w:rsidR="00CE08CB" w:rsidRPr="006A15E3">
        <w:rPr>
          <w:rFonts w:ascii="標楷體" w:hAnsi="標楷體" w:hint="eastAsia"/>
          <w:color w:val="000000" w:themeColor="text1"/>
        </w:rPr>
        <w:t xml:space="preserve">  黃偉哲</w:t>
      </w:r>
      <w:r w:rsidRPr="006A15E3">
        <w:rPr>
          <w:rFonts w:ascii="標楷體" w:hAnsi="標楷體" w:hint="eastAsia"/>
          <w:color w:val="000000" w:themeColor="text1"/>
        </w:rPr>
        <w:t xml:space="preserve">   </w:t>
      </w:r>
    </w:p>
    <w:p w:rsidR="004370EC" w:rsidRPr="006A15E3" w:rsidRDefault="00A17B3C" w:rsidP="002219D9">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rPr>
          <w:rFonts w:ascii="標楷體" w:hAnsi="標楷體"/>
          <w:color w:val="000000" w:themeColor="text1"/>
        </w:rPr>
      </w:pPr>
      <w:r w:rsidRPr="006A15E3">
        <w:rPr>
          <w:rFonts w:ascii="標楷體" w:hAnsi="標楷體" w:hint="eastAsia"/>
          <w:color w:val="000000" w:themeColor="text1"/>
          <w:spacing w:val="-2"/>
        </w:rPr>
        <w:t>請國發會於兩</w:t>
      </w:r>
      <w:proofErr w:type="gramStart"/>
      <w:r w:rsidRPr="006A15E3">
        <w:rPr>
          <w:rFonts w:ascii="標楷體" w:hAnsi="標楷體" w:hint="eastAsia"/>
          <w:color w:val="000000" w:themeColor="text1"/>
          <w:spacing w:val="-2"/>
        </w:rPr>
        <w:t>週</w:t>
      </w:r>
      <w:proofErr w:type="gramEnd"/>
      <w:r w:rsidRPr="006A15E3">
        <w:rPr>
          <w:rFonts w:ascii="標楷體" w:hAnsi="標楷體" w:hint="eastAsia"/>
          <w:color w:val="000000" w:themeColor="text1"/>
          <w:spacing w:val="-2"/>
        </w:rPr>
        <w:t>內(10月6日</w:t>
      </w:r>
      <w:r w:rsidR="003E16F1" w:rsidRPr="006A15E3">
        <w:rPr>
          <w:rFonts w:ascii="標楷體" w:hAnsi="標楷體" w:hint="eastAsia"/>
          <w:color w:val="000000" w:themeColor="text1"/>
          <w:spacing w:val="-2"/>
        </w:rPr>
        <w:t>，星期</w:t>
      </w:r>
      <w:r w:rsidRPr="006A15E3">
        <w:rPr>
          <w:rFonts w:ascii="標楷體" w:hAnsi="標楷體" w:hint="eastAsia"/>
          <w:color w:val="000000" w:themeColor="text1"/>
          <w:spacing w:val="-2"/>
        </w:rPr>
        <w:t>四)主動邀集相關部會，針對</w:t>
      </w:r>
      <w:proofErr w:type="gramStart"/>
      <w:r w:rsidRPr="006A15E3">
        <w:rPr>
          <w:rFonts w:ascii="標楷體" w:hAnsi="標楷體" w:hint="eastAsia"/>
          <w:color w:val="000000" w:themeColor="text1"/>
          <w:spacing w:val="-2"/>
        </w:rPr>
        <w:lastRenderedPageBreak/>
        <w:t>關港貿單一</w:t>
      </w:r>
      <w:proofErr w:type="gramEnd"/>
      <w:r w:rsidRPr="006A15E3">
        <w:rPr>
          <w:rFonts w:ascii="標楷體" w:hAnsi="標楷體" w:hint="eastAsia"/>
          <w:color w:val="000000" w:themeColor="text1"/>
          <w:spacing w:val="-2"/>
        </w:rPr>
        <w:t>窗口之政策規劃、計畫推動，再行</w:t>
      </w:r>
      <w:proofErr w:type="gramStart"/>
      <w:r w:rsidRPr="006A15E3">
        <w:rPr>
          <w:rFonts w:ascii="標楷體" w:hAnsi="標楷體" w:hint="eastAsia"/>
          <w:color w:val="000000" w:themeColor="text1"/>
          <w:spacing w:val="-2"/>
        </w:rPr>
        <w:t>研</w:t>
      </w:r>
      <w:proofErr w:type="gramEnd"/>
      <w:r w:rsidRPr="006A15E3">
        <w:rPr>
          <w:rFonts w:ascii="標楷體" w:hAnsi="標楷體" w:hint="eastAsia"/>
          <w:color w:val="000000" w:themeColor="text1"/>
          <w:spacing w:val="-2"/>
        </w:rPr>
        <w:t>議，避免政府預算資</w:t>
      </w:r>
      <w:r w:rsidRPr="006A15E3">
        <w:rPr>
          <w:rFonts w:ascii="標楷體" w:hAnsi="標楷體" w:hint="eastAsia"/>
          <w:color w:val="000000" w:themeColor="text1"/>
        </w:rPr>
        <w:t>源重複投入之情事。</w:t>
      </w:r>
      <w:r w:rsidR="004370EC" w:rsidRPr="006A15E3">
        <w:rPr>
          <w:rFonts w:ascii="標楷體" w:hAnsi="標楷體" w:hint="eastAsia"/>
          <w:color w:val="000000" w:themeColor="text1"/>
        </w:rPr>
        <w:t>。</w:t>
      </w:r>
    </w:p>
    <w:p w:rsidR="009B7478" w:rsidRPr="006A15E3" w:rsidRDefault="004370EC" w:rsidP="00AA45AA">
      <w:pPr>
        <w:pStyle w:val="aff1"/>
        <w:ind w:left="3935" w:hanging="1303"/>
        <w:rPr>
          <w:rFonts w:ascii="標楷體" w:hAnsi="標楷體"/>
          <w:color w:val="000000" w:themeColor="text1"/>
        </w:rPr>
      </w:pPr>
      <w:r w:rsidRPr="006A15E3">
        <w:rPr>
          <w:rFonts w:ascii="標楷體" w:hAnsi="標楷體" w:hint="eastAsia"/>
          <w:color w:val="000000" w:themeColor="text1"/>
        </w:rPr>
        <w:t>提案人：</w:t>
      </w:r>
      <w:r w:rsidR="000039A7" w:rsidRPr="006A15E3">
        <w:rPr>
          <w:rFonts w:ascii="標楷體" w:hAnsi="標楷體" w:hint="eastAsia"/>
          <w:color w:val="000000" w:themeColor="text1"/>
        </w:rPr>
        <w:t>林岱樺</w:t>
      </w:r>
      <w:r w:rsidRPr="006A15E3">
        <w:rPr>
          <w:rFonts w:ascii="標楷體" w:hAnsi="標楷體" w:hint="eastAsia"/>
          <w:color w:val="000000" w:themeColor="text1"/>
        </w:rPr>
        <w:t xml:space="preserve">  </w:t>
      </w:r>
      <w:r w:rsidR="000039A7" w:rsidRPr="006A15E3">
        <w:rPr>
          <w:rFonts w:ascii="標楷體" w:hAnsi="標楷體" w:hint="eastAsia"/>
          <w:color w:val="000000" w:themeColor="text1"/>
        </w:rPr>
        <w:t xml:space="preserve">高志鵬  王惠美  </w:t>
      </w:r>
      <w:r w:rsidRPr="006A15E3">
        <w:rPr>
          <w:rFonts w:ascii="標楷體" w:hAnsi="標楷體" w:hint="eastAsia"/>
          <w:color w:val="000000" w:themeColor="text1"/>
        </w:rPr>
        <w:t xml:space="preserve">黃偉哲 </w:t>
      </w:r>
    </w:p>
    <w:p w:rsidR="003E16F1" w:rsidRPr="006A15E3" w:rsidRDefault="00BF1538" w:rsidP="003E16F1">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rPr>
          <w:rFonts w:ascii="標楷體" w:hAnsi="標楷體"/>
          <w:color w:val="000000" w:themeColor="text1"/>
        </w:rPr>
      </w:pPr>
      <w:r>
        <w:rPr>
          <w:rFonts w:ascii="標楷體" w:hAnsi="標楷體" w:hint="eastAsia"/>
          <w:color w:val="000000" w:themeColor="text1"/>
        </w:rPr>
        <w:t>建請</w:t>
      </w:r>
      <w:r w:rsidR="003E16F1" w:rsidRPr="006A15E3">
        <w:rPr>
          <w:rFonts w:ascii="標楷體" w:hAnsi="標楷體" w:hint="eastAsia"/>
          <w:color w:val="000000" w:themeColor="text1"/>
        </w:rPr>
        <w:t>國發會應即</w:t>
      </w:r>
      <w:proofErr w:type="gramStart"/>
      <w:r w:rsidR="003E16F1" w:rsidRPr="006A15E3">
        <w:rPr>
          <w:rFonts w:ascii="標楷體" w:hAnsi="標楷體" w:hint="eastAsia"/>
          <w:color w:val="000000" w:themeColor="text1"/>
        </w:rPr>
        <w:t>研</w:t>
      </w:r>
      <w:proofErr w:type="gramEnd"/>
      <w:r w:rsidR="003E16F1" w:rsidRPr="006A15E3">
        <w:rPr>
          <w:rFonts w:ascii="標楷體" w:hAnsi="標楷體" w:hint="eastAsia"/>
          <w:color w:val="000000" w:themeColor="text1"/>
        </w:rPr>
        <w:t>議將高雄軟體園區納入「亞洲．矽谷推動方案」，並以發展虛擬實境產業、生態系統研發中心等方向，並請於一個月內</w:t>
      </w:r>
      <w:r w:rsidR="002B582E" w:rsidRPr="006A15E3">
        <w:rPr>
          <w:rFonts w:ascii="標楷體" w:hAnsi="標楷體" w:hint="eastAsia"/>
          <w:color w:val="000000" w:themeColor="text1"/>
          <w:spacing w:val="-2"/>
        </w:rPr>
        <w:t>(10月24日，星期一</w:t>
      </w:r>
      <w:r w:rsidR="00B13393" w:rsidRPr="006A15E3">
        <w:rPr>
          <w:rFonts w:ascii="標楷體" w:hAnsi="標楷體" w:hint="eastAsia"/>
          <w:color w:val="000000" w:themeColor="text1"/>
          <w:spacing w:val="-2"/>
        </w:rPr>
        <w:t>前</w:t>
      </w:r>
      <w:r w:rsidR="002B582E" w:rsidRPr="006A15E3">
        <w:rPr>
          <w:rFonts w:ascii="標楷體" w:hAnsi="標楷體" w:hint="eastAsia"/>
          <w:color w:val="000000" w:themeColor="text1"/>
          <w:spacing w:val="-2"/>
        </w:rPr>
        <w:t>)</w:t>
      </w:r>
      <w:r w:rsidR="003E16F1" w:rsidRPr="006A15E3">
        <w:rPr>
          <w:rFonts w:ascii="標楷體" w:hAnsi="標楷體" w:hint="eastAsia"/>
          <w:color w:val="000000" w:themeColor="text1"/>
        </w:rPr>
        <w:t>將評估報告送立法院經濟委員會。</w:t>
      </w:r>
    </w:p>
    <w:p w:rsidR="003E16F1" w:rsidRPr="006A15E3" w:rsidRDefault="003E16F1" w:rsidP="00AA45AA">
      <w:pPr>
        <w:pStyle w:val="aff1"/>
        <w:ind w:left="3935" w:hanging="1303"/>
        <w:rPr>
          <w:rFonts w:ascii="標楷體" w:hAnsi="標楷體"/>
          <w:color w:val="000000" w:themeColor="text1"/>
        </w:rPr>
      </w:pPr>
      <w:r w:rsidRPr="006A15E3">
        <w:rPr>
          <w:rFonts w:ascii="標楷體" w:hAnsi="標楷體" w:hint="eastAsia"/>
          <w:color w:val="000000" w:themeColor="text1"/>
        </w:rPr>
        <w:t>提案人：林岱樺  廖國棟  高志鵬</w:t>
      </w:r>
      <w:r w:rsidR="00224CD9" w:rsidRPr="006A15E3">
        <w:rPr>
          <w:rFonts w:ascii="標楷體" w:hAnsi="標楷體" w:hint="eastAsia"/>
          <w:color w:val="000000" w:themeColor="text1"/>
        </w:rPr>
        <w:t xml:space="preserve">  黃偉哲</w:t>
      </w:r>
      <w:r w:rsidRPr="006A15E3">
        <w:rPr>
          <w:rFonts w:ascii="標楷體" w:hAnsi="標楷體" w:hint="eastAsia"/>
          <w:color w:val="000000" w:themeColor="text1"/>
        </w:rPr>
        <w:t xml:space="preserve">  王惠美  </w:t>
      </w:r>
    </w:p>
    <w:p w:rsidR="004370EC" w:rsidRPr="006A15E3" w:rsidRDefault="00A17B3C" w:rsidP="002219D9">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rPr>
          <w:rFonts w:ascii="標楷體" w:hAnsi="標楷體"/>
          <w:color w:val="000000" w:themeColor="text1"/>
        </w:rPr>
      </w:pPr>
      <w:r w:rsidRPr="006A15E3">
        <w:rPr>
          <w:rFonts w:ascii="標楷體" w:hAnsi="標楷體" w:hint="eastAsia"/>
          <w:color w:val="000000" w:themeColor="text1"/>
        </w:rPr>
        <w:t>模具是根基產業也是必要發展的重點策略產業，在汽車業的架構下，附加價值率高於30%；模具</w:t>
      </w:r>
      <w:proofErr w:type="gramStart"/>
      <w:r w:rsidRPr="006A15E3">
        <w:rPr>
          <w:rFonts w:ascii="標楷體" w:hAnsi="標楷體" w:hint="eastAsia"/>
          <w:color w:val="000000" w:themeColor="text1"/>
        </w:rPr>
        <w:t>產值約</w:t>
      </w:r>
      <w:r w:rsidR="00086CB6" w:rsidRPr="006A15E3">
        <w:rPr>
          <w:rFonts w:ascii="標楷體" w:hAnsi="標楷體" w:hint="eastAsia"/>
          <w:color w:val="000000" w:themeColor="text1"/>
        </w:rPr>
        <w:t>新臺幣</w:t>
      </w:r>
      <w:proofErr w:type="gramEnd"/>
      <w:r w:rsidRPr="006A15E3">
        <w:rPr>
          <w:rFonts w:ascii="標楷體" w:hAnsi="標楷體" w:hint="eastAsia"/>
          <w:color w:val="000000" w:themeColor="text1"/>
        </w:rPr>
        <w:t>100億元，產出之</w:t>
      </w:r>
      <w:proofErr w:type="gramStart"/>
      <w:r w:rsidRPr="006A15E3">
        <w:rPr>
          <w:rFonts w:ascii="標楷體" w:hAnsi="標楷體" w:hint="eastAsia"/>
          <w:color w:val="000000" w:themeColor="text1"/>
        </w:rPr>
        <w:t>製成品約</w:t>
      </w:r>
      <w:r w:rsidR="00086CB6" w:rsidRPr="006A15E3">
        <w:rPr>
          <w:rFonts w:ascii="標楷體" w:hAnsi="標楷體" w:hint="eastAsia"/>
          <w:color w:val="000000" w:themeColor="text1"/>
        </w:rPr>
        <w:t>新臺幣</w:t>
      </w:r>
      <w:proofErr w:type="gramEnd"/>
      <w:r w:rsidRPr="006A15E3">
        <w:rPr>
          <w:rFonts w:ascii="標楷體" w:hAnsi="標楷體" w:hint="eastAsia"/>
          <w:color w:val="000000" w:themeColor="text1"/>
        </w:rPr>
        <w:t>1</w:t>
      </w:r>
      <w:r w:rsidR="002B582E" w:rsidRPr="006A15E3">
        <w:rPr>
          <w:rFonts w:ascii="標楷體" w:hAnsi="標楷體" w:hint="eastAsia"/>
          <w:color w:val="000000" w:themeColor="text1"/>
        </w:rPr>
        <w:t>,</w:t>
      </w:r>
      <w:r w:rsidRPr="006A15E3">
        <w:rPr>
          <w:rFonts w:ascii="標楷體" w:hAnsi="標楷體" w:hint="eastAsia"/>
          <w:color w:val="000000" w:themeColor="text1"/>
        </w:rPr>
        <w:t>500億元，終端產值可達</w:t>
      </w:r>
      <w:r w:rsidR="00086CB6" w:rsidRPr="006A15E3">
        <w:rPr>
          <w:rFonts w:ascii="標楷體" w:hAnsi="標楷體" w:hint="eastAsia"/>
          <w:color w:val="000000" w:themeColor="text1"/>
        </w:rPr>
        <w:t>新臺幣</w:t>
      </w:r>
      <w:r w:rsidRPr="006A15E3">
        <w:rPr>
          <w:rFonts w:ascii="標楷體" w:hAnsi="標楷體" w:hint="eastAsia"/>
          <w:color w:val="000000" w:themeColor="text1"/>
        </w:rPr>
        <w:t>4</w:t>
      </w:r>
      <w:r w:rsidR="002B582E" w:rsidRPr="006A15E3">
        <w:rPr>
          <w:rFonts w:ascii="標楷體" w:hAnsi="標楷體" w:hint="eastAsia"/>
          <w:color w:val="000000" w:themeColor="text1"/>
        </w:rPr>
        <w:t>,</w:t>
      </w:r>
      <w:r w:rsidRPr="006A15E3">
        <w:rPr>
          <w:rFonts w:ascii="標楷體" w:hAnsi="標楷體" w:hint="eastAsia"/>
          <w:color w:val="000000" w:themeColor="text1"/>
        </w:rPr>
        <w:t>000億元以上，模具產業扮演製品業高值化與高質化的關鍵指標，</w:t>
      </w:r>
      <w:proofErr w:type="gramStart"/>
      <w:r w:rsidRPr="006A15E3">
        <w:rPr>
          <w:rFonts w:ascii="標楷體" w:hAnsi="標楷體" w:hint="eastAsia"/>
          <w:color w:val="000000" w:themeColor="text1"/>
        </w:rPr>
        <w:t>爰</w:t>
      </w:r>
      <w:proofErr w:type="gramEnd"/>
      <w:r w:rsidRPr="006A15E3">
        <w:rPr>
          <w:rFonts w:ascii="標楷體" w:hAnsi="標楷體" w:hint="eastAsia"/>
          <w:color w:val="000000" w:themeColor="text1"/>
        </w:rPr>
        <w:t>請國發會協調會同經濟部於高雄設立汽車板金模具中心。</w:t>
      </w:r>
    </w:p>
    <w:p w:rsidR="009B7478" w:rsidRPr="006A15E3" w:rsidRDefault="009B7478" w:rsidP="00AA45AA">
      <w:pPr>
        <w:pStyle w:val="aff1"/>
        <w:ind w:left="3935" w:hanging="1303"/>
        <w:rPr>
          <w:rFonts w:ascii="標楷體" w:hAnsi="標楷體"/>
          <w:color w:val="000000" w:themeColor="text1"/>
        </w:rPr>
      </w:pPr>
      <w:r w:rsidRPr="006A15E3">
        <w:rPr>
          <w:rFonts w:ascii="標楷體" w:hAnsi="標楷體" w:hint="eastAsia"/>
          <w:color w:val="000000" w:themeColor="text1"/>
        </w:rPr>
        <w:t>提案人：林岱樺  廖國棟  高志鵬  黃偉哲</w:t>
      </w:r>
      <w:r w:rsidR="00224CD9" w:rsidRPr="006A15E3">
        <w:rPr>
          <w:rFonts w:ascii="標楷體" w:hAnsi="標楷體" w:hint="eastAsia"/>
          <w:color w:val="000000" w:themeColor="text1"/>
        </w:rPr>
        <w:t xml:space="preserve">  王惠美</w:t>
      </w:r>
    </w:p>
    <w:p w:rsidR="00E26B47" w:rsidRPr="006A15E3" w:rsidRDefault="003B5271" w:rsidP="002219D9">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rPr>
          <w:rFonts w:ascii="標楷體" w:hAnsi="標楷體"/>
          <w:color w:val="000000" w:themeColor="text1"/>
        </w:rPr>
      </w:pPr>
      <w:r w:rsidRPr="006A15E3">
        <w:rPr>
          <w:rFonts w:ascii="標楷體" w:hAnsi="標楷體" w:hint="eastAsia"/>
          <w:color w:val="000000" w:themeColor="text1"/>
        </w:rPr>
        <w:t>有</w:t>
      </w:r>
      <w:proofErr w:type="gramStart"/>
      <w:r w:rsidRPr="006A15E3">
        <w:rPr>
          <w:rFonts w:ascii="標楷體" w:hAnsi="標楷體" w:hint="eastAsia"/>
          <w:color w:val="000000" w:themeColor="text1"/>
        </w:rPr>
        <w:t>鑑</w:t>
      </w:r>
      <w:proofErr w:type="gramEnd"/>
      <w:r w:rsidRPr="006A15E3">
        <w:rPr>
          <w:rFonts w:ascii="標楷體" w:hAnsi="標楷體" w:hint="eastAsia"/>
          <w:color w:val="000000" w:themeColor="text1"/>
        </w:rPr>
        <w:t>於國發會宣示</w:t>
      </w:r>
      <w:proofErr w:type="gramStart"/>
      <w:r w:rsidRPr="006A15E3">
        <w:rPr>
          <w:rFonts w:ascii="標楷體" w:hAnsi="標楷體" w:hint="eastAsia"/>
          <w:color w:val="000000" w:themeColor="text1"/>
        </w:rPr>
        <w:t>106</w:t>
      </w:r>
      <w:proofErr w:type="gramEnd"/>
      <w:r w:rsidRPr="006A15E3">
        <w:rPr>
          <w:rFonts w:ascii="標楷體" w:hAnsi="標楷體" w:hint="eastAsia"/>
          <w:color w:val="000000" w:themeColor="text1"/>
        </w:rPr>
        <w:t>年度是「新南向政策推動計畫」推動執行的第一年，中央部會</w:t>
      </w:r>
      <w:proofErr w:type="gramStart"/>
      <w:r w:rsidRPr="006A15E3">
        <w:rPr>
          <w:rFonts w:ascii="標楷體" w:hAnsi="標楷體" w:hint="eastAsia"/>
          <w:color w:val="000000" w:themeColor="text1"/>
        </w:rPr>
        <w:t>目前雖初估經費約新臺幣</w:t>
      </w:r>
      <w:proofErr w:type="gramEnd"/>
      <w:r w:rsidRPr="006A15E3">
        <w:rPr>
          <w:rFonts w:ascii="標楷體" w:hAnsi="標楷體" w:hint="eastAsia"/>
          <w:color w:val="000000" w:themeColor="text1"/>
        </w:rPr>
        <w:t>42億元，未來將結合地方政府、國內企業及NGO之資源及力量，106年政府整合及投入資源會遠較42億元為高。為瞭解各部會在新南向上之具體運作以及公私資源整合進程，</w:t>
      </w:r>
      <w:proofErr w:type="gramStart"/>
      <w:r w:rsidRPr="006A15E3">
        <w:rPr>
          <w:rFonts w:ascii="標楷體" w:hAnsi="標楷體" w:hint="eastAsia"/>
          <w:color w:val="000000" w:themeColor="text1"/>
        </w:rPr>
        <w:t>爰</w:t>
      </w:r>
      <w:proofErr w:type="gramEnd"/>
      <w:r w:rsidR="00FA7B4A" w:rsidRPr="006A15E3">
        <w:rPr>
          <w:rFonts w:ascii="標楷體" w:hAnsi="標楷體" w:hint="eastAsia"/>
          <w:color w:val="000000" w:themeColor="text1"/>
        </w:rPr>
        <w:t>建請</w:t>
      </w:r>
      <w:r w:rsidRPr="006A15E3">
        <w:rPr>
          <w:rFonts w:ascii="標楷體" w:hAnsi="標楷體" w:hint="eastAsia"/>
          <w:color w:val="000000" w:themeColor="text1"/>
        </w:rPr>
        <w:t>國發會二</w:t>
      </w:r>
      <w:proofErr w:type="gramStart"/>
      <w:r w:rsidRPr="006A15E3">
        <w:rPr>
          <w:rFonts w:ascii="標楷體" w:hAnsi="標楷體" w:hint="eastAsia"/>
          <w:color w:val="000000" w:themeColor="text1"/>
        </w:rPr>
        <w:t>週</w:t>
      </w:r>
      <w:proofErr w:type="gramEnd"/>
      <w:r w:rsidRPr="006A15E3">
        <w:rPr>
          <w:rFonts w:ascii="標楷體" w:hAnsi="標楷體" w:hint="eastAsia"/>
          <w:color w:val="000000" w:themeColor="text1"/>
        </w:rPr>
        <w:t>內提出各部會南向預算編列情形、執行目標</w:t>
      </w:r>
      <w:r w:rsidR="00E76E1B" w:rsidRPr="006A15E3">
        <w:rPr>
          <w:rFonts w:ascii="標楷體" w:hAnsi="標楷體" w:hint="eastAsia"/>
          <w:color w:val="000000" w:themeColor="text1"/>
        </w:rPr>
        <w:t>、</w:t>
      </w:r>
      <w:r w:rsidRPr="006A15E3">
        <w:rPr>
          <w:rFonts w:ascii="標楷體" w:hAnsi="標楷體" w:hint="eastAsia"/>
          <w:color w:val="000000" w:themeColor="text1"/>
        </w:rPr>
        <w:t>預期效益報告</w:t>
      </w:r>
      <w:r w:rsidR="00E76E1B" w:rsidRPr="006A15E3">
        <w:rPr>
          <w:rFonts w:ascii="標楷體" w:hAnsi="標楷體" w:hint="eastAsia"/>
          <w:color w:val="000000" w:themeColor="text1"/>
        </w:rPr>
        <w:t>、</w:t>
      </w:r>
      <w:r w:rsidRPr="006A15E3">
        <w:rPr>
          <w:rFonts w:ascii="標楷體" w:hAnsi="標楷體" w:hint="eastAsia"/>
          <w:color w:val="000000" w:themeColor="text1"/>
        </w:rPr>
        <w:t>國發會如何導入</w:t>
      </w:r>
      <w:r w:rsidR="00E76E1B" w:rsidRPr="006A15E3">
        <w:rPr>
          <w:rFonts w:ascii="標楷體" w:hAnsi="標楷體" w:hint="eastAsia"/>
          <w:color w:val="000000" w:themeColor="text1"/>
        </w:rPr>
        <w:t>私</w:t>
      </w:r>
      <w:r w:rsidRPr="006A15E3">
        <w:rPr>
          <w:rFonts w:ascii="標楷體" w:hAnsi="標楷體" w:hint="eastAsia"/>
          <w:color w:val="000000" w:themeColor="text1"/>
        </w:rPr>
        <w:t>部門</w:t>
      </w:r>
      <w:r w:rsidR="00B1664A">
        <w:rPr>
          <w:rFonts w:ascii="標楷體" w:hAnsi="標楷體" w:hint="eastAsia"/>
          <w:color w:val="000000" w:themeColor="text1"/>
        </w:rPr>
        <w:t>，</w:t>
      </w:r>
      <w:r w:rsidRPr="006A15E3">
        <w:rPr>
          <w:rFonts w:ascii="標楷體" w:hAnsi="標楷體" w:hint="eastAsia"/>
          <w:color w:val="000000" w:themeColor="text1"/>
        </w:rPr>
        <w:t>以及NGO資源投入新南向政策報告，並送交經濟委員會。</w:t>
      </w:r>
    </w:p>
    <w:p w:rsidR="00252AA4" w:rsidRPr="006A15E3" w:rsidRDefault="00252AA4" w:rsidP="00AA45AA">
      <w:pPr>
        <w:pStyle w:val="aff1"/>
        <w:ind w:left="3935" w:hanging="1303"/>
        <w:rPr>
          <w:rFonts w:ascii="標楷體" w:hAnsi="標楷體"/>
          <w:color w:val="000000" w:themeColor="text1"/>
        </w:rPr>
      </w:pPr>
      <w:r w:rsidRPr="006A15E3">
        <w:rPr>
          <w:rFonts w:ascii="標楷體" w:hAnsi="標楷體" w:hint="eastAsia"/>
          <w:color w:val="000000" w:themeColor="text1"/>
        </w:rPr>
        <w:t xml:space="preserve">提案人：王惠美  </w:t>
      </w:r>
    </w:p>
    <w:p w:rsidR="00E26B47" w:rsidRPr="006A15E3" w:rsidRDefault="00252AA4" w:rsidP="00AA45AA">
      <w:pPr>
        <w:pStyle w:val="aff1"/>
        <w:ind w:left="3935" w:hanging="1303"/>
        <w:rPr>
          <w:rFonts w:ascii="標楷體" w:hAnsi="標楷體"/>
          <w:color w:val="000000" w:themeColor="text1"/>
        </w:rPr>
      </w:pPr>
      <w:r w:rsidRPr="006A15E3">
        <w:rPr>
          <w:rFonts w:ascii="標楷體" w:hAnsi="標楷體" w:hint="eastAsia"/>
          <w:color w:val="000000" w:themeColor="text1"/>
        </w:rPr>
        <w:t xml:space="preserve">連署人：張麗善  孔文吉  黃偉哲  </w:t>
      </w:r>
    </w:p>
    <w:p w:rsidR="00E26B47" w:rsidRPr="006A15E3" w:rsidRDefault="006533EE" w:rsidP="002219D9">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rPr>
          <w:rFonts w:ascii="標楷體" w:hAnsi="標楷體"/>
          <w:color w:val="000000" w:themeColor="text1"/>
        </w:rPr>
      </w:pPr>
      <w:r w:rsidRPr="006A15E3">
        <w:rPr>
          <w:rFonts w:ascii="標楷體" w:hAnsi="標楷體" w:hint="eastAsia"/>
          <w:color w:val="000000" w:themeColor="text1"/>
        </w:rPr>
        <w:t>有</w:t>
      </w:r>
      <w:proofErr w:type="gramStart"/>
      <w:r w:rsidRPr="006A15E3">
        <w:rPr>
          <w:rFonts w:ascii="標楷體" w:hAnsi="標楷體" w:hint="eastAsia"/>
          <w:color w:val="000000" w:themeColor="text1"/>
        </w:rPr>
        <w:t>鑑</w:t>
      </w:r>
      <w:proofErr w:type="gramEnd"/>
      <w:r w:rsidRPr="006A15E3">
        <w:rPr>
          <w:rFonts w:ascii="標楷體" w:hAnsi="標楷體" w:hint="eastAsia"/>
          <w:color w:val="000000" w:themeColor="text1"/>
        </w:rPr>
        <w:t>於中國大陸長期以來投注心力在東協國家上，早已站穩了在東協的領導地位，東南亞與南亞國家更都與北京有邦交，中</w:t>
      </w:r>
      <w:r w:rsidRPr="006A15E3">
        <w:rPr>
          <w:rFonts w:ascii="標楷體" w:hAnsi="標楷體" w:hint="eastAsia"/>
          <w:color w:val="000000" w:themeColor="text1"/>
        </w:rPr>
        <w:lastRenderedPageBreak/>
        <w:t>國大陸更是東南亞國家的第一或第二大貿易夥伴，且近年來中國大陸推動一帶一路政策，與蔡英文政府所推動的新南向有高度重疊；然而，新政府模糊92共識的結果，導致兩岸關係陷入冰點，恐連帶造成新南向政策遭遇中國大陸的重重阻礙。為發揮新南向的最大效益，</w:t>
      </w:r>
      <w:proofErr w:type="gramStart"/>
      <w:r w:rsidRPr="006A15E3">
        <w:rPr>
          <w:rFonts w:ascii="標楷體" w:hAnsi="標楷體" w:hint="eastAsia"/>
          <w:color w:val="000000" w:themeColor="text1"/>
        </w:rPr>
        <w:t>爰</w:t>
      </w:r>
      <w:proofErr w:type="gramEnd"/>
      <w:r w:rsidR="00FA7B4A" w:rsidRPr="006A15E3">
        <w:rPr>
          <w:rFonts w:ascii="標楷體" w:hAnsi="標楷體" w:hint="eastAsia"/>
          <w:color w:val="000000" w:themeColor="text1"/>
        </w:rPr>
        <w:t>建請</w:t>
      </w:r>
      <w:r w:rsidRPr="006A15E3">
        <w:rPr>
          <w:rFonts w:ascii="標楷體" w:hAnsi="標楷體" w:hint="eastAsia"/>
          <w:color w:val="000000" w:themeColor="text1"/>
        </w:rPr>
        <w:t>國發會二</w:t>
      </w:r>
      <w:proofErr w:type="gramStart"/>
      <w:r w:rsidRPr="006A15E3">
        <w:rPr>
          <w:rFonts w:ascii="標楷體" w:hAnsi="標楷體" w:hint="eastAsia"/>
          <w:color w:val="000000" w:themeColor="text1"/>
        </w:rPr>
        <w:t>週</w:t>
      </w:r>
      <w:proofErr w:type="gramEnd"/>
      <w:r w:rsidRPr="006A15E3">
        <w:rPr>
          <w:rFonts w:ascii="標楷體" w:hAnsi="標楷體" w:hint="eastAsia"/>
          <w:color w:val="000000" w:themeColor="text1"/>
        </w:rPr>
        <w:t>內提出如何因應中國大陸一帶一路對新南向政策影響評</w:t>
      </w:r>
      <w:r w:rsidRPr="006A15E3">
        <w:rPr>
          <w:rFonts w:ascii="標楷體" w:hAnsi="標楷體" w:hint="eastAsia"/>
          <w:color w:val="000000" w:themeColor="text1"/>
          <w:spacing w:val="-12"/>
        </w:rPr>
        <w:t>估報告，並</w:t>
      </w:r>
      <w:r w:rsidRPr="006A15E3">
        <w:rPr>
          <w:rFonts w:ascii="標楷體" w:hAnsi="標楷體" w:hint="eastAsia"/>
          <w:color w:val="000000" w:themeColor="text1"/>
        </w:rPr>
        <w:t>送交經濟委員會。</w:t>
      </w:r>
    </w:p>
    <w:p w:rsidR="009F374C" w:rsidRPr="006A15E3" w:rsidRDefault="009F374C" w:rsidP="00AA45AA">
      <w:pPr>
        <w:pStyle w:val="aff1"/>
        <w:ind w:left="3935" w:hanging="1303"/>
        <w:rPr>
          <w:rFonts w:ascii="標楷體" w:hAnsi="標楷體"/>
          <w:color w:val="000000" w:themeColor="text1"/>
        </w:rPr>
      </w:pPr>
      <w:r w:rsidRPr="006A15E3">
        <w:rPr>
          <w:rFonts w:ascii="標楷體" w:hAnsi="標楷體" w:hint="eastAsia"/>
          <w:color w:val="000000" w:themeColor="text1"/>
        </w:rPr>
        <w:t xml:space="preserve">提案人：王惠美  </w:t>
      </w:r>
    </w:p>
    <w:p w:rsidR="00E26B47" w:rsidRPr="006A15E3" w:rsidRDefault="009F374C" w:rsidP="00AA45AA">
      <w:pPr>
        <w:pStyle w:val="aff1"/>
        <w:ind w:left="3935" w:hanging="1303"/>
        <w:rPr>
          <w:rFonts w:ascii="標楷體" w:hAnsi="標楷體"/>
          <w:color w:val="000000" w:themeColor="text1"/>
        </w:rPr>
      </w:pPr>
      <w:r w:rsidRPr="006A15E3">
        <w:rPr>
          <w:rFonts w:ascii="標楷體" w:hAnsi="標楷體" w:hint="eastAsia"/>
          <w:color w:val="000000" w:themeColor="text1"/>
        </w:rPr>
        <w:t>連署人：張麗善  孔文吉</w:t>
      </w:r>
    </w:p>
    <w:p w:rsidR="006229C4" w:rsidRPr="006A15E3" w:rsidRDefault="006229C4" w:rsidP="002219D9">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rPr>
          <w:rFonts w:ascii="標楷體" w:hAnsi="標楷體"/>
          <w:color w:val="000000" w:themeColor="text1"/>
        </w:rPr>
      </w:pPr>
      <w:r w:rsidRPr="006A15E3">
        <w:rPr>
          <w:rFonts w:ascii="標楷體" w:hAnsi="標楷體" w:hint="eastAsia"/>
          <w:color w:val="000000" w:themeColor="text1"/>
        </w:rPr>
        <w:t>國發會在面對</w:t>
      </w:r>
      <w:proofErr w:type="gramStart"/>
      <w:r w:rsidRPr="006A15E3">
        <w:rPr>
          <w:rFonts w:ascii="標楷體" w:hAnsi="標楷體" w:hint="eastAsia"/>
          <w:color w:val="000000" w:themeColor="text1"/>
        </w:rPr>
        <w:t>人口少子及</w:t>
      </w:r>
      <w:proofErr w:type="gramEnd"/>
      <w:r w:rsidRPr="006A15E3">
        <w:rPr>
          <w:rFonts w:ascii="標楷體" w:hAnsi="標楷體" w:hint="eastAsia"/>
          <w:color w:val="000000" w:themeColor="text1"/>
        </w:rPr>
        <w:t>高齡化的趨勢下，為充實國家人力資本，刻正持續強化推動留才</w:t>
      </w:r>
      <w:proofErr w:type="gramStart"/>
      <w:r w:rsidRPr="006A15E3">
        <w:rPr>
          <w:rFonts w:ascii="標楷體" w:hAnsi="標楷體" w:hint="eastAsia"/>
          <w:color w:val="000000" w:themeColor="text1"/>
        </w:rPr>
        <w:t>及攬才</w:t>
      </w:r>
      <w:proofErr w:type="gramEnd"/>
      <w:r w:rsidRPr="006A15E3">
        <w:rPr>
          <w:rFonts w:ascii="標楷體" w:hAnsi="標楷體" w:hint="eastAsia"/>
          <w:color w:val="000000" w:themeColor="text1"/>
        </w:rPr>
        <w:t>相關措施，以確保人力供給的質精與量足。並且為掌握及解決外籍人士來(留)</w:t>
      </w:r>
      <w:proofErr w:type="gramStart"/>
      <w:r w:rsidRPr="006A15E3">
        <w:rPr>
          <w:rFonts w:ascii="標楷體" w:hAnsi="標楷體" w:hint="eastAsia"/>
          <w:color w:val="000000" w:themeColor="text1"/>
        </w:rPr>
        <w:t>臺</w:t>
      </w:r>
      <w:proofErr w:type="gramEnd"/>
      <w:r w:rsidRPr="006A15E3">
        <w:rPr>
          <w:rFonts w:ascii="標楷體" w:hAnsi="標楷體" w:hint="eastAsia"/>
          <w:color w:val="000000" w:themeColor="text1"/>
        </w:rPr>
        <w:t>遭遇之問題及困境，透過問卷調查、座談會及彙整近年相關部會各項會議結論等方式，廣泛徵詢各界意見，完成外籍人才來(留)</w:t>
      </w:r>
      <w:proofErr w:type="gramStart"/>
      <w:r w:rsidRPr="006A15E3">
        <w:rPr>
          <w:rFonts w:ascii="標楷體" w:hAnsi="標楷體" w:hint="eastAsia"/>
          <w:color w:val="000000" w:themeColor="text1"/>
        </w:rPr>
        <w:t>臺</w:t>
      </w:r>
      <w:proofErr w:type="gramEnd"/>
      <w:r w:rsidRPr="006A15E3">
        <w:rPr>
          <w:rFonts w:ascii="標楷體" w:hAnsi="標楷體" w:hint="eastAsia"/>
          <w:color w:val="000000" w:themeColor="text1"/>
        </w:rPr>
        <w:t>之簽證、工作、居留、金融、稅務、保險及國際生活等七大面向問題之盤點，並進一步提出具體解決做法，完成「完善我國留才環境方案」，刻正陳報行政院核定實施中，以期吸引及留住外國優秀人才在</w:t>
      </w:r>
      <w:proofErr w:type="gramStart"/>
      <w:r w:rsidRPr="006A15E3">
        <w:rPr>
          <w:rFonts w:ascii="標楷體" w:hAnsi="標楷體" w:hint="eastAsia"/>
          <w:color w:val="000000" w:themeColor="text1"/>
        </w:rPr>
        <w:t>臺</w:t>
      </w:r>
      <w:proofErr w:type="gramEnd"/>
      <w:r w:rsidRPr="006A15E3">
        <w:rPr>
          <w:rFonts w:ascii="標楷體" w:hAnsi="標楷體" w:hint="eastAsia"/>
          <w:color w:val="000000" w:themeColor="text1"/>
        </w:rPr>
        <w:t>工作及生活。但：</w:t>
      </w:r>
      <w:r w:rsidR="00E3729C" w:rsidRPr="006A15E3">
        <w:rPr>
          <w:rFonts w:ascii="標楷體" w:hAnsi="標楷體" w:hint="eastAsia"/>
          <w:color w:val="000000" w:themeColor="text1"/>
        </w:rPr>
        <w:t>(</w:t>
      </w:r>
      <w:proofErr w:type="gramStart"/>
      <w:r w:rsidR="00E3729C" w:rsidRPr="006A15E3">
        <w:rPr>
          <w:rFonts w:ascii="標楷體" w:hAnsi="標楷體" w:hint="eastAsia"/>
          <w:color w:val="000000" w:themeColor="text1"/>
        </w:rPr>
        <w:t>一</w:t>
      </w:r>
      <w:proofErr w:type="gramEnd"/>
      <w:r w:rsidR="00E3729C" w:rsidRPr="006A15E3">
        <w:rPr>
          <w:rFonts w:ascii="標楷體" w:hAnsi="標楷體" w:hint="eastAsia"/>
          <w:color w:val="000000" w:themeColor="text1"/>
        </w:rPr>
        <w:t>)</w:t>
      </w:r>
      <w:r w:rsidRPr="006A15E3">
        <w:rPr>
          <w:rFonts w:ascii="標楷體" w:hAnsi="標楷體" w:hint="eastAsia"/>
          <w:color w:val="000000" w:themeColor="text1"/>
        </w:rPr>
        <w:t>以外國人士填補人力空缺，只能是短期措施，就長遠來看應統合部會政策力量提高生育率及人才培育。</w:t>
      </w:r>
      <w:r w:rsidR="00E3729C" w:rsidRPr="006A15E3">
        <w:rPr>
          <w:rFonts w:ascii="標楷體" w:hAnsi="標楷體" w:hint="eastAsia"/>
          <w:color w:val="000000" w:themeColor="text1"/>
        </w:rPr>
        <w:t>(二)</w:t>
      </w:r>
      <w:r w:rsidRPr="006A15E3">
        <w:rPr>
          <w:rFonts w:ascii="標楷體" w:hAnsi="標楷體" w:hint="eastAsia"/>
          <w:color w:val="000000" w:themeColor="text1"/>
        </w:rPr>
        <w:t>檢視完善我國留才環境方案</w:t>
      </w:r>
      <w:r w:rsidR="00E3729C" w:rsidRPr="006A15E3">
        <w:rPr>
          <w:rFonts w:ascii="標楷體" w:hAnsi="標楷體" w:hint="eastAsia"/>
          <w:color w:val="000000" w:themeColor="text1"/>
        </w:rPr>
        <w:t>(</w:t>
      </w:r>
      <w:r w:rsidR="00A052B8" w:rsidRPr="006A15E3">
        <w:rPr>
          <w:rFonts w:ascii="標楷體" w:hAnsi="標楷體" w:hint="eastAsia"/>
          <w:color w:val="000000" w:themeColor="text1"/>
        </w:rPr>
        <w:t>1</w:t>
      </w:r>
      <w:r w:rsidRPr="006A15E3">
        <w:rPr>
          <w:rFonts w:ascii="標楷體" w:hAnsi="標楷體" w:hint="eastAsia"/>
          <w:color w:val="000000" w:themeColor="text1"/>
        </w:rPr>
        <w:t>.高薪族減稅方案，讓高薪族薪資所得與其他所得分開計稅，非薪資所得</w:t>
      </w:r>
      <w:proofErr w:type="gramStart"/>
      <w:r w:rsidRPr="006A15E3">
        <w:rPr>
          <w:rFonts w:ascii="標楷體" w:hAnsi="標楷體" w:hint="eastAsia"/>
          <w:color w:val="000000" w:themeColor="text1"/>
        </w:rPr>
        <w:t>採</w:t>
      </w:r>
      <w:proofErr w:type="gramEnd"/>
      <w:r w:rsidRPr="006A15E3">
        <w:rPr>
          <w:rFonts w:ascii="標楷體" w:hAnsi="標楷體" w:hint="eastAsia"/>
          <w:color w:val="000000" w:themeColor="text1"/>
        </w:rPr>
        <w:t>累進45％課稅，薪資所得</w:t>
      </w:r>
      <w:proofErr w:type="gramStart"/>
      <w:r w:rsidRPr="006A15E3">
        <w:rPr>
          <w:rFonts w:ascii="標楷體" w:hAnsi="標楷體" w:hint="eastAsia"/>
          <w:color w:val="000000" w:themeColor="text1"/>
        </w:rPr>
        <w:t>採</w:t>
      </w:r>
      <w:proofErr w:type="gramEnd"/>
      <w:r w:rsidRPr="006A15E3">
        <w:rPr>
          <w:rFonts w:ascii="標楷體" w:hAnsi="標楷體" w:hint="eastAsia"/>
          <w:color w:val="000000" w:themeColor="text1"/>
        </w:rPr>
        <w:t>單一優惠稅率約在25</w:t>
      </w:r>
      <w:r w:rsidR="000D454F" w:rsidRPr="006A15E3">
        <w:rPr>
          <w:rFonts w:ascii="標楷體" w:hAnsi="標楷體" w:hint="eastAsia"/>
          <w:color w:val="000000" w:themeColor="text1"/>
        </w:rPr>
        <w:t>％</w:t>
      </w:r>
      <w:r w:rsidRPr="006A15E3">
        <w:rPr>
          <w:rFonts w:ascii="標楷體" w:hAnsi="標楷體" w:hint="eastAsia"/>
          <w:color w:val="000000" w:themeColor="text1"/>
        </w:rPr>
        <w:t>至30％之間。</w:t>
      </w:r>
      <w:r w:rsidR="00A052B8" w:rsidRPr="006A15E3">
        <w:rPr>
          <w:rFonts w:ascii="標楷體" w:hAnsi="標楷體" w:hint="eastAsia"/>
          <w:color w:val="000000" w:themeColor="text1"/>
        </w:rPr>
        <w:t>2</w:t>
      </w:r>
      <w:r w:rsidRPr="006A15E3">
        <w:rPr>
          <w:rFonts w:ascii="標楷體" w:hAnsi="標楷體" w:hint="eastAsia"/>
          <w:color w:val="000000" w:themeColor="text1"/>
        </w:rPr>
        <w:t>.所得稅增訂外籍人士子女教育經費特別扣除額，上限由財政部訂定。</w:t>
      </w:r>
      <w:r w:rsidR="00A052B8" w:rsidRPr="006A15E3">
        <w:rPr>
          <w:rFonts w:ascii="標楷體" w:hAnsi="標楷體" w:hint="eastAsia"/>
          <w:color w:val="000000" w:themeColor="text1"/>
        </w:rPr>
        <w:t>3</w:t>
      </w:r>
      <w:r w:rsidRPr="006A15E3">
        <w:rPr>
          <w:rFonts w:ascii="標楷體" w:hAnsi="標楷體" w:hint="eastAsia"/>
          <w:color w:val="000000" w:themeColor="text1"/>
        </w:rPr>
        <w:t>.金管會協調大型公股行庫及外商民營金融機構試辦，給予外籍人士在信用卡、貸款、網路銀行等金融</w:t>
      </w:r>
      <w:proofErr w:type="gramStart"/>
      <w:r w:rsidRPr="006A15E3">
        <w:rPr>
          <w:rFonts w:ascii="標楷體" w:hAnsi="標楷體" w:hint="eastAsia"/>
          <w:color w:val="000000" w:themeColor="text1"/>
        </w:rPr>
        <w:t>業務上享便利</w:t>
      </w:r>
      <w:proofErr w:type="gramEnd"/>
      <w:r w:rsidRPr="006A15E3">
        <w:rPr>
          <w:rFonts w:ascii="標楷體" w:hAnsi="標楷體" w:hint="eastAsia"/>
          <w:color w:val="000000" w:themeColor="text1"/>
        </w:rPr>
        <w:t>應用措施。</w:t>
      </w:r>
      <w:r w:rsidR="00A052B8" w:rsidRPr="006A15E3">
        <w:rPr>
          <w:rFonts w:ascii="標楷體" w:hAnsi="標楷體" w:hint="eastAsia"/>
          <w:color w:val="000000" w:themeColor="text1"/>
        </w:rPr>
        <w:t>4</w:t>
      </w:r>
      <w:r w:rsidRPr="006A15E3">
        <w:rPr>
          <w:rFonts w:ascii="標楷體" w:hAnsi="標楷體" w:hint="eastAsia"/>
          <w:color w:val="000000" w:themeColor="text1"/>
        </w:rPr>
        <w:t>.外籍人士在台新生兒申請健保卡免6個月等待期。同時取得永久居留權者，允參加勞退新制。</w:t>
      </w:r>
      <w:r w:rsidR="00A052B8" w:rsidRPr="006A15E3">
        <w:rPr>
          <w:rFonts w:ascii="標楷體" w:hAnsi="標楷體" w:hint="eastAsia"/>
          <w:color w:val="000000" w:themeColor="text1"/>
        </w:rPr>
        <w:t>5</w:t>
      </w:r>
      <w:r w:rsidRPr="006A15E3">
        <w:rPr>
          <w:rFonts w:ascii="標楷體" w:hAnsi="標楷體" w:hint="eastAsia"/>
          <w:color w:val="000000" w:themeColor="text1"/>
        </w:rPr>
        <w:t>.解決居留證號碼與身分證號碼不同問題；並加速推動《移民法》修法，讓在台工作專業外籍人士配偶、子女可以來台依親，</w:t>
      </w:r>
      <w:proofErr w:type="gramStart"/>
      <w:r w:rsidRPr="006A15E3">
        <w:rPr>
          <w:rFonts w:ascii="標楷體" w:hAnsi="標楷體" w:hint="eastAsia"/>
          <w:color w:val="000000" w:themeColor="text1"/>
        </w:rPr>
        <w:t>取得永居</w:t>
      </w:r>
      <w:proofErr w:type="gramEnd"/>
      <w:r w:rsidR="0082403E" w:rsidRPr="006A15E3">
        <w:rPr>
          <w:rFonts w:ascii="標楷體" w:hAnsi="標楷體" w:hint="eastAsia"/>
          <w:color w:val="000000" w:themeColor="text1"/>
        </w:rPr>
        <w:lastRenderedPageBreak/>
        <w:t>。</w:t>
      </w:r>
      <w:r w:rsidR="00A052B8" w:rsidRPr="006A15E3">
        <w:rPr>
          <w:rFonts w:ascii="標楷體" w:hAnsi="標楷體" w:hint="eastAsia"/>
          <w:color w:val="000000" w:themeColor="text1"/>
        </w:rPr>
        <w:t>6</w:t>
      </w:r>
      <w:r w:rsidRPr="006A15E3">
        <w:rPr>
          <w:rFonts w:ascii="標楷體" w:hAnsi="標楷體" w:hint="eastAsia"/>
          <w:color w:val="000000" w:themeColor="text1"/>
        </w:rPr>
        <w:t>.將簡化在台工作簽證程序，若非首次來台，簽證不必赴外館面試，可</w:t>
      </w:r>
      <w:proofErr w:type="gramStart"/>
      <w:r w:rsidRPr="006A15E3">
        <w:rPr>
          <w:rFonts w:ascii="標楷體" w:hAnsi="標楷體" w:hint="eastAsia"/>
          <w:color w:val="000000" w:themeColor="text1"/>
        </w:rPr>
        <w:t>採取線上簽</w:t>
      </w:r>
      <w:proofErr w:type="gramEnd"/>
      <w:r w:rsidRPr="006A15E3">
        <w:rPr>
          <w:rFonts w:ascii="標楷體" w:hAnsi="標楷體" w:hint="eastAsia"/>
          <w:color w:val="000000" w:themeColor="text1"/>
        </w:rPr>
        <w:t>核方式，簡化來台工作程序。</w:t>
      </w:r>
      <w:r w:rsidR="00A052B8" w:rsidRPr="006A15E3">
        <w:rPr>
          <w:rFonts w:ascii="標楷體" w:hAnsi="標楷體" w:hint="eastAsia"/>
          <w:color w:val="000000" w:themeColor="text1"/>
        </w:rPr>
        <w:t>7</w:t>
      </w:r>
      <w:r w:rsidRPr="006A15E3">
        <w:rPr>
          <w:rFonts w:ascii="標楷體" w:hAnsi="標楷體" w:hint="eastAsia"/>
          <w:color w:val="000000" w:themeColor="text1"/>
        </w:rPr>
        <w:t>.教育部廣設雙語學校，而非增設外籍學校，減輕企業成本負擔；盼地方強化英文路標地圖，增加國際新聞等即時資訊。</w:t>
      </w:r>
      <w:proofErr w:type="gramStart"/>
      <w:r w:rsidR="00E3729C" w:rsidRPr="006A15E3">
        <w:rPr>
          <w:rFonts w:ascii="標楷體" w:hAnsi="標楷體" w:hint="eastAsia"/>
          <w:color w:val="000000" w:themeColor="text1"/>
        </w:rPr>
        <w:t>)</w:t>
      </w:r>
      <w:r w:rsidRPr="006A15E3">
        <w:rPr>
          <w:rFonts w:ascii="標楷體" w:hAnsi="標楷體" w:hint="eastAsia"/>
          <w:color w:val="000000" w:themeColor="text1"/>
        </w:rPr>
        <w:t>多數財經媒體均表示</w:t>
      </w:r>
      <w:proofErr w:type="gramEnd"/>
      <w:r w:rsidRPr="006A15E3">
        <w:rPr>
          <w:rFonts w:ascii="標楷體" w:hAnsi="標楷體" w:hint="eastAsia"/>
          <w:color w:val="000000" w:themeColor="text1"/>
        </w:rPr>
        <w:t>，與其他國家人才優惠方案相比毫無競爭力，只是讓國人的相對剝奪感加深。</w:t>
      </w:r>
      <w:proofErr w:type="gramStart"/>
      <w:r w:rsidRPr="006A15E3">
        <w:rPr>
          <w:rFonts w:ascii="標楷體" w:hAnsi="標楷體" w:hint="eastAsia"/>
          <w:color w:val="000000" w:themeColor="text1"/>
        </w:rPr>
        <w:t>爰</w:t>
      </w:r>
      <w:proofErr w:type="gramEnd"/>
      <w:r w:rsidRPr="006A15E3">
        <w:rPr>
          <w:rFonts w:ascii="標楷體" w:hAnsi="標楷體" w:hint="eastAsia"/>
          <w:color w:val="000000" w:themeColor="text1"/>
        </w:rPr>
        <w:t>此，</w:t>
      </w:r>
      <w:r w:rsidR="0017414C" w:rsidRPr="006A15E3">
        <w:rPr>
          <w:rFonts w:ascii="標楷體" w:hAnsi="標楷體" w:hint="eastAsia"/>
          <w:color w:val="000000" w:themeColor="text1"/>
        </w:rPr>
        <w:t>建請</w:t>
      </w:r>
      <w:r w:rsidRPr="006A15E3">
        <w:rPr>
          <w:rFonts w:ascii="標楷體" w:hAnsi="標楷體" w:hint="eastAsia"/>
          <w:color w:val="000000" w:themeColor="text1"/>
        </w:rPr>
        <w:t>國發會應儘速參考其他亞洲國家具競爭力留才方案，</w:t>
      </w:r>
      <w:r w:rsidR="0017414C" w:rsidRPr="006A15E3">
        <w:rPr>
          <w:rFonts w:ascii="標楷體" w:hAnsi="標楷體" w:hint="eastAsia"/>
          <w:color w:val="000000" w:themeColor="text1"/>
        </w:rPr>
        <w:t>適時滾動檢討</w:t>
      </w:r>
      <w:r w:rsidRPr="006A15E3">
        <w:rPr>
          <w:rFonts w:ascii="標楷體" w:hAnsi="標楷體" w:hint="eastAsia"/>
          <w:color w:val="000000" w:themeColor="text1"/>
        </w:rPr>
        <w:t>。</w:t>
      </w:r>
    </w:p>
    <w:p w:rsidR="0017414C" w:rsidRPr="006A15E3" w:rsidRDefault="0017414C" w:rsidP="00AA45AA">
      <w:pPr>
        <w:pStyle w:val="aff1"/>
        <w:ind w:left="3935" w:hanging="1303"/>
        <w:rPr>
          <w:rFonts w:ascii="標楷體" w:hAnsi="標楷體"/>
          <w:color w:val="000000" w:themeColor="text1"/>
        </w:rPr>
      </w:pPr>
      <w:r w:rsidRPr="006A15E3">
        <w:rPr>
          <w:rFonts w:ascii="標楷體" w:hAnsi="標楷體" w:hint="eastAsia"/>
          <w:color w:val="000000" w:themeColor="text1"/>
        </w:rPr>
        <w:t>提案人：孔文吉  廖國棟  王惠美  黃偉哲  張麗善  江啟臣</w:t>
      </w:r>
    </w:p>
    <w:p w:rsidR="006229C4" w:rsidRPr="006A15E3" w:rsidRDefault="00A238A4" w:rsidP="002219D9">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rPr>
          <w:rFonts w:ascii="標楷體" w:hAnsi="標楷體"/>
          <w:color w:val="000000" w:themeColor="text1"/>
        </w:rPr>
      </w:pPr>
      <w:r w:rsidRPr="006A15E3">
        <w:rPr>
          <w:rFonts w:ascii="標楷體" w:hAnsi="標楷體" w:hint="eastAsia"/>
          <w:color w:val="000000" w:themeColor="text1"/>
        </w:rPr>
        <w:t>「亞洲矽谷」</w:t>
      </w:r>
      <w:r>
        <w:rPr>
          <w:rFonts w:ascii="標楷體" w:hAnsi="標楷體" w:hint="eastAsia"/>
          <w:color w:val="000000" w:themeColor="text1"/>
        </w:rPr>
        <w:t>改為</w:t>
      </w:r>
      <w:r w:rsidRPr="006A15E3">
        <w:rPr>
          <w:rFonts w:ascii="標楷體" w:hAnsi="標楷體" w:hint="eastAsia"/>
          <w:color w:val="000000" w:themeColor="text1"/>
        </w:rPr>
        <w:t>「亞洲．矽谷」</w:t>
      </w:r>
      <w:r>
        <w:rPr>
          <w:rFonts w:ascii="標楷體" w:hAnsi="標楷體" w:hint="eastAsia"/>
          <w:color w:val="000000" w:themeColor="text1"/>
        </w:rPr>
        <w:t>，</w:t>
      </w:r>
      <w:r w:rsidR="006229C4" w:rsidRPr="006A15E3">
        <w:rPr>
          <w:rFonts w:ascii="標楷體" w:hAnsi="標楷體" w:hint="eastAsia"/>
          <w:color w:val="000000" w:themeColor="text1"/>
        </w:rPr>
        <w:t>元智大學資訊管理學系</w:t>
      </w:r>
      <w:r w:rsidR="000D454F" w:rsidRPr="006A15E3">
        <w:rPr>
          <w:rFonts w:ascii="標楷體" w:hAnsi="標楷體" w:hint="eastAsia"/>
          <w:color w:val="000000" w:themeColor="text1"/>
        </w:rPr>
        <w:t>周韻采</w:t>
      </w:r>
      <w:r w:rsidR="006229C4" w:rsidRPr="006A15E3">
        <w:rPr>
          <w:rFonts w:ascii="標楷體" w:hAnsi="標楷體" w:hint="eastAsia"/>
          <w:color w:val="000000" w:themeColor="text1"/>
        </w:rPr>
        <w:t>教授，在媒體上的投書，一針見血的呈現對該計畫的觀察，值得主政單位引為針</w:t>
      </w:r>
      <w:proofErr w:type="gramStart"/>
      <w:r w:rsidR="006229C4" w:rsidRPr="006A15E3">
        <w:rPr>
          <w:rFonts w:ascii="標楷體" w:hAnsi="標楷體" w:hint="eastAsia"/>
          <w:color w:val="000000" w:themeColor="text1"/>
        </w:rPr>
        <w:t>砭</w:t>
      </w:r>
      <w:proofErr w:type="gramEnd"/>
      <w:r w:rsidR="006229C4" w:rsidRPr="006A15E3">
        <w:rPr>
          <w:rFonts w:ascii="標楷體" w:hAnsi="標楷體" w:hint="eastAsia"/>
          <w:color w:val="000000" w:themeColor="text1"/>
        </w:rPr>
        <w:t>：</w:t>
      </w:r>
      <w:r w:rsidR="00D54627" w:rsidRPr="006A15E3">
        <w:rPr>
          <w:rFonts w:ascii="標楷體" w:hAnsi="標楷體" w:hint="eastAsia"/>
          <w:color w:val="000000" w:themeColor="text1"/>
        </w:rPr>
        <w:t>(</w:t>
      </w:r>
      <w:proofErr w:type="gramStart"/>
      <w:r w:rsidR="00D54627" w:rsidRPr="006A15E3">
        <w:rPr>
          <w:rFonts w:ascii="標楷體" w:hAnsi="標楷體" w:hint="eastAsia"/>
          <w:color w:val="000000" w:themeColor="text1"/>
        </w:rPr>
        <w:t>一</w:t>
      </w:r>
      <w:proofErr w:type="gramEnd"/>
      <w:r w:rsidR="00D54627" w:rsidRPr="006A15E3">
        <w:rPr>
          <w:rFonts w:ascii="標楷體" w:hAnsi="標楷體" w:hint="eastAsia"/>
          <w:color w:val="000000" w:themeColor="text1"/>
        </w:rPr>
        <w:t>)</w:t>
      </w:r>
      <w:r w:rsidR="006229C4" w:rsidRPr="006A15E3">
        <w:rPr>
          <w:rFonts w:ascii="標楷體" w:hAnsi="標楷體" w:hint="eastAsia"/>
          <w:color w:val="000000" w:themeColor="text1"/>
        </w:rPr>
        <w:t>從簡報的格式、用語、推動項目到部會分工，無一不與過去8年政府推動類似產業的作法雷同，完全看不出「亞洲．矽谷」的創新與獨特性。馬政府也透過「智慧台灣」、「生產力4.0」等計畫企圖翻轉台灣的產業結構，面向數位經濟，卻躊躇不前。其原因就在於以新竹科學園區成功的電子製造業思維，不論藍綠，一直框縮整個世代的思考，乃致缺乏對新經濟的洞察力。官僚所能做的就是不斷</w:t>
      </w:r>
      <w:proofErr w:type="gramStart"/>
      <w:r w:rsidR="006229C4" w:rsidRPr="006A15E3">
        <w:rPr>
          <w:rFonts w:ascii="標楷體" w:hAnsi="標楷體" w:hint="eastAsia"/>
          <w:color w:val="000000" w:themeColor="text1"/>
        </w:rPr>
        <w:t>將網紅的</w:t>
      </w:r>
      <w:proofErr w:type="gramEnd"/>
      <w:r w:rsidR="006229C4" w:rsidRPr="006A15E3">
        <w:rPr>
          <w:rFonts w:ascii="標楷體" w:hAnsi="標楷體" w:hint="eastAsia"/>
          <w:color w:val="000000" w:themeColor="text1"/>
        </w:rPr>
        <w:t>名詞如雲端、大數據、</w:t>
      </w:r>
      <w:proofErr w:type="gramStart"/>
      <w:r w:rsidR="006229C4" w:rsidRPr="006A15E3">
        <w:rPr>
          <w:rFonts w:ascii="標楷體" w:hAnsi="標楷體" w:hint="eastAsia"/>
          <w:color w:val="000000" w:themeColor="text1"/>
        </w:rPr>
        <w:t>物聯網</w:t>
      </w:r>
      <w:proofErr w:type="gramEnd"/>
      <w:r w:rsidR="006229C4" w:rsidRPr="006A15E3">
        <w:rPr>
          <w:rFonts w:ascii="標楷體" w:hAnsi="標楷體" w:hint="eastAsia"/>
          <w:color w:val="000000" w:themeColor="text1"/>
        </w:rPr>
        <w:t>等替換至已垂</w:t>
      </w:r>
      <w:proofErr w:type="gramStart"/>
      <w:r w:rsidR="006229C4" w:rsidRPr="006A15E3">
        <w:rPr>
          <w:rFonts w:ascii="標楷體" w:hAnsi="標楷體" w:hint="eastAsia"/>
          <w:color w:val="000000" w:themeColor="text1"/>
        </w:rPr>
        <w:t>垂</w:t>
      </w:r>
      <w:proofErr w:type="gramEnd"/>
      <w:r w:rsidR="006229C4" w:rsidRPr="006A15E3">
        <w:rPr>
          <w:rFonts w:ascii="標楷體" w:hAnsi="標楷體" w:hint="eastAsia"/>
          <w:color w:val="000000" w:themeColor="text1"/>
        </w:rPr>
        <w:t>老朽的骨幹上。</w:t>
      </w:r>
      <w:r w:rsidR="00D54627" w:rsidRPr="006A15E3">
        <w:rPr>
          <w:rFonts w:ascii="標楷體" w:hAnsi="標楷體" w:hint="eastAsia"/>
          <w:color w:val="000000" w:themeColor="text1"/>
        </w:rPr>
        <w:t>(二)</w:t>
      </w:r>
      <w:r w:rsidR="006229C4" w:rsidRPr="006A15E3">
        <w:rPr>
          <w:rFonts w:ascii="標楷體" w:hAnsi="標楷體" w:hint="eastAsia"/>
          <w:color w:val="000000" w:themeColor="text1"/>
        </w:rPr>
        <w:t>「亞洲．矽谷」再一次地運用這樣修辭學的技巧，但令人驚訝的是，簡報中居然沒有指認任何一樣台灣可以發展</w:t>
      </w:r>
      <w:proofErr w:type="gramStart"/>
      <w:r w:rsidR="006229C4" w:rsidRPr="006A15E3">
        <w:rPr>
          <w:rFonts w:ascii="標楷體" w:hAnsi="標楷體" w:hint="eastAsia"/>
          <w:color w:val="000000" w:themeColor="text1"/>
        </w:rPr>
        <w:t>的物聯網</w:t>
      </w:r>
      <w:proofErr w:type="gramEnd"/>
      <w:r w:rsidR="006229C4" w:rsidRPr="006A15E3">
        <w:rPr>
          <w:rFonts w:ascii="標楷體" w:hAnsi="標楷體" w:hint="eastAsia"/>
          <w:color w:val="000000" w:themeColor="text1"/>
        </w:rPr>
        <w:t>服務。</w:t>
      </w:r>
      <w:proofErr w:type="gramStart"/>
      <w:r w:rsidR="006229C4" w:rsidRPr="006A15E3">
        <w:rPr>
          <w:rFonts w:ascii="標楷體" w:hAnsi="標楷體" w:hint="eastAsia"/>
          <w:color w:val="000000" w:themeColor="text1"/>
        </w:rPr>
        <w:t>物聯網</w:t>
      </w:r>
      <w:proofErr w:type="gramEnd"/>
      <w:r w:rsidR="006229C4" w:rsidRPr="006A15E3">
        <w:rPr>
          <w:rFonts w:ascii="標楷體" w:hAnsi="標楷體" w:hint="eastAsia"/>
          <w:color w:val="000000" w:themeColor="text1"/>
        </w:rPr>
        <w:t>的核心不是物件而是服務，就如同IPHONE賣的不是手機而是智慧生活。政府應該做的是深入研究未來30年人類生活的樣貌，從中</w:t>
      </w:r>
      <w:proofErr w:type="gramStart"/>
      <w:r w:rsidR="006229C4" w:rsidRPr="006A15E3">
        <w:rPr>
          <w:rFonts w:ascii="標楷體" w:hAnsi="標楷體" w:hint="eastAsia"/>
          <w:color w:val="000000" w:themeColor="text1"/>
        </w:rPr>
        <w:t>釐</w:t>
      </w:r>
      <w:proofErr w:type="gramEnd"/>
      <w:r w:rsidR="006229C4" w:rsidRPr="006A15E3">
        <w:rPr>
          <w:rFonts w:ascii="標楷體" w:hAnsi="標楷體" w:hint="eastAsia"/>
          <w:color w:val="000000" w:themeColor="text1"/>
        </w:rPr>
        <w:t>清我們尚可發展什麼樣的服務以滿足人類需求。若連這點都沒有做，「亞洲．矽谷」</w:t>
      </w:r>
      <w:proofErr w:type="gramStart"/>
      <w:r w:rsidR="006229C4" w:rsidRPr="006A15E3">
        <w:rPr>
          <w:rFonts w:ascii="標楷體" w:hAnsi="標楷體" w:hint="eastAsia"/>
          <w:color w:val="000000" w:themeColor="text1"/>
        </w:rPr>
        <w:t>註</w:t>
      </w:r>
      <w:proofErr w:type="gramEnd"/>
      <w:r w:rsidR="006229C4" w:rsidRPr="006A15E3">
        <w:rPr>
          <w:rFonts w:ascii="標楷體" w:hAnsi="標楷體" w:hint="eastAsia"/>
          <w:color w:val="000000" w:themeColor="text1"/>
        </w:rPr>
        <w:t>定是作文比賽。</w:t>
      </w:r>
      <w:r w:rsidR="00D54627" w:rsidRPr="006A15E3">
        <w:rPr>
          <w:rFonts w:ascii="標楷體" w:hAnsi="標楷體" w:hint="eastAsia"/>
          <w:color w:val="000000" w:themeColor="text1"/>
        </w:rPr>
        <w:t>(三)</w:t>
      </w:r>
      <w:r w:rsidR="006229C4" w:rsidRPr="006A15E3">
        <w:rPr>
          <w:rFonts w:ascii="標楷體" w:hAnsi="標楷體" w:hint="eastAsia"/>
          <w:color w:val="000000" w:themeColor="text1"/>
        </w:rPr>
        <w:t>其次，政府仍以專案辦公室方式推動此計畫。過去與產業推動相關的專案辦公室，從電動車到數位內容，不外乎由政府轄下的工研院、資策會承包。這些法人十數年來無役不</w:t>
      </w:r>
      <w:proofErr w:type="gramStart"/>
      <w:r w:rsidR="006229C4" w:rsidRPr="006A15E3">
        <w:rPr>
          <w:rFonts w:ascii="標楷體" w:hAnsi="標楷體" w:hint="eastAsia"/>
          <w:color w:val="000000" w:themeColor="text1"/>
        </w:rPr>
        <w:t>與</w:t>
      </w:r>
      <w:proofErr w:type="gramEnd"/>
      <w:r w:rsidR="006229C4" w:rsidRPr="006A15E3">
        <w:rPr>
          <w:rFonts w:ascii="標楷體" w:hAnsi="標楷體" w:hint="eastAsia"/>
          <w:color w:val="000000" w:themeColor="text1"/>
        </w:rPr>
        <w:t>，用換湯</w:t>
      </w:r>
      <w:r w:rsidR="006229C4" w:rsidRPr="006A15E3">
        <w:rPr>
          <w:rFonts w:ascii="標楷體" w:hAnsi="標楷體" w:hint="eastAsia"/>
          <w:color w:val="000000" w:themeColor="text1"/>
        </w:rPr>
        <w:lastRenderedPageBreak/>
        <w:t>不換藥的KPI，如補助幾家業者、舉辦</w:t>
      </w:r>
      <w:proofErr w:type="gramStart"/>
      <w:r w:rsidR="006229C4" w:rsidRPr="006A15E3">
        <w:rPr>
          <w:rFonts w:ascii="標楷體" w:hAnsi="標楷體" w:hint="eastAsia"/>
          <w:color w:val="000000" w:themeColor="text1"/>
        </w:rPr>
        <w:t>幾場媒</w:t>
      </w:r>
      <w:proofErr w:type="gramEnd"/>
      <w:r w:rsidR="006229C4" w:rsidRPr="006A15E3">
        <w:rPr>
          <w:rFonts w:ascii="標楷體" w:hAnsi="標楷體" w:hint="eastAsia"/>
          <w:color w:val="000000" w:themeColor="text1"/>
        </w:rPr>
        <w:t>合會、輔導多少業者上櫃上市，把新媒體推展得只剩下電子閱讀器的代工。實在很難想像同一批人現在可以馬上轉換腦袋，從服務角度</w:t>
      </w:r>
      <w:r w:rsidR="00381B1F" w:rsidRPr="006A15E3">
        <w:rPr>
          <w:rFonts w:ascii="標楷體" w:hAnsi="標楷體" w:hint="eastAsia"/>
          <w:color w:val="000000" w:themeColor="text1"/>
        </w:rPr>
        <w:t>規劃</w:t>
      </w:r>
      <w:r w:rsidR="006229C4" w:rsidRPr="006A15E3">
        <w:rPr>
          <w:rFonts w:ascii="標楷體" w:hAnsi="標楷體" w:hint="eastAsia"/>
          <w:color w:val="000000" w:themeColor="text1"/>
        </w:rPr>
        <w:t>推動方案。</w:t>
      </w:r>
      <w:r w:rsidR="00D54627" w:rsidRPr="006A15E3">
        <w:rPr>
          <w:rFonts w:ascii="標楷體" w:hAnsi="標楷體" w:hint="eastAsia"/>
          <w:color w:val="000000" w:themeColor="text1"/>
        </w:rPr>
        <w:t>(四)</w:t>
      </w:r>
      <w:r w:rsidR="006229C4" w:rsidRPr="006A15E3">
        <w:rPr>
          <w:rFonts w:ascii="標楷體" w:hAnsi="標楷體" w:hint="eastAsia"/>
          <w:color w:val="000000" w:themeColor="text1"/>
        </w:rPr>
        <w:t>同時，基於錯誤思維的產業補助，往往給業者扭曲的誘因從事創新，以致產業發展片片落落，更遑論以國家隊之姿進軍世界盃。目前台灣的新創產業已有這樣的隱憂，都還是包裹新創名詞的勞力密集產業，所有的人都做著以大量爆肝人力處理原本應以高技術含量解決的服務供給</w:t>
      </w:r>
      <w:r w:rsidR="00247442" w:rsidRPr="006A15E3">
        <w:rPr>
          <w:rFonts w:ascii="標楷體" w:hAnsi="標楷體" w:hint="eastAsia"/>
          <w:color w:val="000000" w:themeColor="text1"/>
        </w:rPr>
        <w:t>，</w:t>
      </w:r>
      <w:r w:rsidR="006229C4" w:rsidRPr="006A15E3">
        <w:rPr>
          <w:rFonts w:ascii="標楷體" w:hAnsi="標楷體" w:hint="eastAsia"/>
          <w:color w:val="000000" w:themeColor="text1"/>
        </w:rPr>
        <w:t>而這問題亦無法從簡報中獲得解答。</w:t>
      </w:r>
      <w:r w:rsidR="00D54627" w:rsidRPr="006A15E3">
        <w:rPr>
          <w:rFonts w:ascii="標楷體" w:hAnsi="標楷體" w:hint="eastAsia"/>
          <w:color w:val="000000" w:themeColor="text1"/>
        </w:rPr>
        <w:t>(五)</w:t>
      </w:r>
      <w:r w:rsidR="006229C4" w:rsidRPr="006A15E3">
        <w:rPr>
          <w:rFonts w:ascii="標楷體" w:hAnsi="標楷體" w:hint="eastAsia"/>
          <w:color w:val="000000" w:themeColor="text1"/>
        </w:rPr>
        <w:t>最後，「亞洲．矽谷」不應為VTAIWAN而VTAIWAN。VTAIWAN在媒體塑造唐政委傳奇時被過度神化了。從過去的實踐中，我們發現VTAIWAN有其局限性：VTAIWAN不適用於只集中於少數利害關係人及專業門檻高的議題，因為這些議題更需要利害關係人間的不斷折衝與專家的深入參與。</w:t>
      </w:r>
      <w:proofErr w:type="gramStart"/>
      <w:r w:rsidR="006229C4" w:rsidRPr="006A15E3">
        <w:rPr>
          <w:rFonts w:ascii="標楷體" w:hAnsi="標楷體" w:hint="eastAsia"/>
          <w:color w:val="000000" w:themeColor="text1"/>
        </w:rPr>
        <w:t>爰</w:t>
      </w:r>
      <w:proofErr w:type="gramEnd"/>
      <w:r w:rsidR="00D54627" w:rsidRPr="006A15E3">
        <w:rPr>
          <w:rFonts w:ascii="標楷體" w:hAnsi="標楷體" w:hint="eastAsia"/>
          <w:color w:val="000000" w:themeColor="text1"/>
        </w:rPr>
        <w:t>建請</w:t>
      </w:r>
      <w:r w:rsidR="006229C4" w:rsidRPr="006A15E3">
        <w:rPr>
          <w:rFonts w:ascii="標楷體" w:hAnsi="標楷體" w:hint="eastAsia"/>
          <w:color w:val="000000" w:themeColor="text1"/>
        </w:rPr>
        <w:t>國發會針對上述觀察5項論點，逐項確實虛心檢討，並於三</w:t>
      </w:r>
      <w:proofErr w:type="gramStart"/>
      <w:r w:rsidR="00D54627" w:rsidRPr="006A15E3">
        <w:rPr>
          <w:rFonts w:ascii="標楷體" w:hAnsi="標楷體" w:hint="eastAsia"/>
          <w:color w:val="000000" w:themeColor="text1"/>
        </w:rPr>
        <w:t>週</w:t>
      </w:r>
      <w:proofErr w:type="gramEnd"/>
      <w:r w:rsidR="006229C4" w:rsidRPr="006A15E3">
        <w:rPr>
          <w:rFonts w:ascii="標楷體" w:hAnsi="標楷體" w:hint="eastAsia"/>
          <w:color w:val="000000" w:themeColor="text1"/>
        </w:rPr>
        <w:t>內提出檢討報告送立</w:t>
      </w:r>
      <w:r w:rsidR="00EF3020">
        <w:rPr>
          <w:rFonts w:ascii="標楷體" w:hAnsi="標楷體" w:hint="eastAsia"/>
          <w:color w:val="000000" w:themeColor="text1"/>
        </w:rPr>
        <w:t>法</w:t>
      </w:r>
      <w:r w:rsidR="006229C4" w:rsidRPr="006A15E3">
        <w:rPr>
          <w:rFonts w:ascii="標楷體" w:hAnsi="標楷體" w:hint="eastAsia"/>
          <w:color w:val="000000" w:themeColor="text1"/>
        </w:rPr>
        <w:t>院經濟委員會。</w:t>
      </w:r>
    </w:p>
    <w:p w:rsidR="00D54627" w:rsidRPr="006A15E3" w:rsidRDefault="00D54627" w:rsidP="00AA45AA">
      <w:pPr>
        <w:pStyle w:val="aff1"/>
        <w:ind w:left="3935" w:hanging="1303"/>
        <w:rPr>
          <w:rFonts w:ascii="標楷體" w:hAnsi="標楷體"/>
          <w:color w:val="000000" w:themeColor="text1"/>
        </w:rPr>
      </w:pPr>
      <w:r w:rsidRPr="006A15E3">
        <w:rPr>
          <w:rFonts w:ascii="標楷體" w:hAnsi="標楷體" w:hint="eastAsia"/>
          <w:color w:val="000000" w:themeColor="text1"/>
        </w:rPr>
        <w:t>提案人：孔文吉  廖國棟  張麗善  王惠美  江啟臣</w:t>
      </w:r>
    </w:p>
    <w:p w:rsidR="00BD5C4E" w:rsidRPr="006A15E3" w:rsidRDefault="006229C4" w:rsidP="00BD5C4E">
      <w:pPr>
        <w:pStyle w:val="aff0"/>
        <w:numPr>
          <w:ilvl w:val="0"/>
          <w:numId w:val="37"/>
        </w:numPr>
        <w:tabs>
          <w:tab w:val="left" w:pos="1328"/>
        </w:tabs>
        <w:kinsoku w:val="0"/>
        <w:overflowPunct w:val="0"/>
        <w:autoSpaceDE w:val="0"/>
        <w:autoSpaceDN w:val="0"/>
        <w:adjustRightInd w:val="0"/>
        <w:snapToGrid w:val="0"/>
        <w:spacing w:line="520" w:lineRule="exact"/>
        <w:ind w:leftChars="0" w:left="640" w:rightChars="25" w:right="83" w:hanging="658"/>
        <w:jc w:val="both"/>
        <w:rPr>
          <w:rFonts w:ascii="標楷體" w:hAnsi="標楷體"/>
          <w:color w:val="000000" w:themeColor="text1"/>
        </w:rPr>
      </w:pPr>
      <w:r w:rsidRPr="006A15E3">
        <w:rPr>
          <w:rFonts w:ascii="標楷體" w:hAnsi="標楷體" w:hint="eastAsia"/>
          <w:color w:val="000000" w:themeColor="text1"/>
        </w:rPr>
        <w:t>小英政府提倡的新南向「三新」政策（即新的範圍、新的方向以及新的支撐）與馬英九政府時代所倡議</w:t>
      </w:r>
      <w:proofErr w:type="gramStart"/>
      <w:r w:rsidRPr="006A15E3">
        <w:rPr>
          <w:rFonts w:ascii="標楷體" w:hAnsi="標楷體" w:hint="eastAsia"/>
          <w:color w:val="000000" w:themeColor="text1"/>
        </w:rPr>
        <w:t>的新鄭和</w:t>
      </w:r>
      <w:proofErr w:type="gramEnd"/>
      <w:r w:rsidR="00381B1F" w:rsidRPr="006A15E3">
        <w:rPr>
          <w:rFonts w:ascii="標楷體" w:hAnsi="標楷體" w:hint="eastAsia"/>
          <w:color w:val="000000" w:themeColor="text1"/>
        </w:rPr>
        <w:t>計畫</w:t>
      </w:r>
      <w:r w:rsidRPr="006A15E3">
        <w:rPr>
          <w:rFonts w:ascii="標楷體" w:hAnsi="標楷體" w:hint="eastAsia"/>
          <w:color w:val="000000" w:themeColor="text1"/>
        </w:rPr>
        <w:t>、優質平價等</w:t>
      </w:r>
      <w:r w:rsidR="00381B1F" w:rsidRPr="006A15E3">
        <w:rPr>
          <w:rFonts w:ascii="標楷體" w:hAnsi="標楷體" w:hint="eastAsia"/>
          <w:color w:val="000000" w:themeColor="text1"/>
        </w:rPr>
        <w:t>計畫</w:t>
      </w:r>
      <w:r w:rsidRPr="006A15E3">
        <w:rPr>
          <w:rFonts w:ascii="標楷體" w:hAnsi="標楷體" w:hint="eastAsia"/>
          <w:color w:val="000000" w:themeColor="text1"/>
        </w:rPr>
        <w:t>的內涵</w:t>
      </w:r>
      <w:r w:rsidR="00F066EB" w:rsidRPr="006A15E3">
        <w:rPr>
          <w:rFonts w:ascii="標楷體" w:hAnsi="標楷體" w:hint="eastAsia"/>
          <w:color w:val="000000" w:themeColor="text1"/>
        </w:rPr>
        <w:t>尚無重</w:t>
      </w:r>
      <w:r w:rsidRPr="006A15E3">
        <w:rPr>
          <w:rFonts w:ascii="標楷體" w:hAnsi="標楷體" w:hint="eastAsia"/>
          <w:color w:val="000000" w:themeColor="text1"/>
        </w:rPr>
        <w:t>大</w:t>
      </w:r>
      <w:r w:rsidR="00F066EB" w:rsidRPr="006A15E3">
        <w:rPr>
          <w:rFonts w:ascii="標楷體" w:hAnsi="標楷體" w:hint="eastAsia"/>
          <w:color w:val="000000" w:themeColor="text1"/>
        </w:rPr>
        <w:t>突破</w:t>
      </w:r>
      <w:r w:rsidRPr="006A15E3">
        <w:rPr>
          <w:rFonts w:ascii="標楷體" w:hAnsi="標楷體" w:hint="eastAsia"/>
          <w:color w:val="000000" w:themeColor="text1"/>
        </w:rPr>
        <w:t>。目前新南向政策所揭示的，以及被批判最多的是，政策缺乏頂層設計的大戰略與創新運營模式。針對這點，引用學者建議意見供</w:t>
      </w:r>
      <w:r w:rsidR="000D454F" w:rsidRPr="006A15E3">
        <w:rPr>
          <w:rFonts w:ascii="標楷體" w:hAnsi="標楷體" w:hint="eastAsia"/>
          <w:color w:val="000000" w:themeColor="text1"/>
        </w:rPr>
        <w:t>國發會</w:t>
      </w:r>
      <w:r w:rsidRPr="006A15E3">
        <w:rPr>
          <w:rFonts w:ascii="標楷體" w:hAnsi="標楷體" w:hint="eastAsia"/>
          <w:color w:val="000000" w:themeColor="text1"/>
        </w:rPr>
        <w:t>參考。首先，三大市場區隔的新南向戰略布局：東協與南亞各國的經濟發展狀況與宗教文化差異頗大，台商必須針對各國的區域發展情況以及市場需求擬定不同的市場區隔策略，建議如下：</w:t>
      </w:r>
      <w:proofErr w:type="gramStart"/>
      <w:r w:rsidRPr="006A15E3">
        <w:rPr>
          <w:rFonts w:ascii="標楷體" w:hAnsi="標楷體" w:hint="eastAsia"/>
          <w:color w:val="000000" w:themeColor="text1"/>
        </w:rPr>
        <w:t>其一，</w:t>
      </w:r>
      <w:proofErr w:type="gramEnd"/>
      <w:r w:rsidRPr="006A15E3">
        <w:rPr>
          <w:rFonts w:ascii="標楷體" w:hAnsi="標楷體" w:hint="eastAsia"/>
          <w:color w:val="000000" w:themeColor="text1"/>
        </w:rPr>
        <w:t>以越南、緬甸，柬埔寨地區為主要生產基地，生產東協地區由脫貧至小康所需的居家生活、醫療保健</w:t>
      </w:r>
      <w:r w:rsidR="00EF3020">
        <w:rPr>
          <w:rFonts w:ascii="標楷體" w:hAnsi="標楷體" w:hint="eastAsia"/>
          <w:color w:val="000000" w:themeColor="text1"/>
        </w:rPr>
        <w:t>，</w:t>
      </w:r>
      <w:r w:rsidRPr="006A15E3">
        <w:rPr>
          <w:rFonts w:ascii="標楷體" w:hAnsi="標楷體" w:hint="eastAsia"/>
          <w:color w:val="000000" w:themeColor="text1"/>
        </w:rPr>
        <w:t>以及健康美麗等商機之產品，除外銷其他國家外亦可提供東協當地市場所需。</w:t>
      </w:r>
      <w:proofErr w:type="gramStart"/>
      <w:r w:rsidRPr="006A15E3">
        <w:rPr>
          <w:rFonts w:ascii="標楷體" w:hAnsi="標楷體" w:hint="eastAsia"/>
          <w:color w:val="000000" w:themeColor="text1"/>
        </w:rPr>
        <w:t>其二，</w:t>
      </w:r>
      <w:proofErr w:type="gramEnd"/>
      <w:r w:rsidRPr="006A15E3">
        <w:rPr>
          <w:rFonts w:ascii="標楷體" w:hAnsi="標楷體" w:hint="eastAsia"/>
          <w:color w:val="000000" w:themeColor="text1"/>
        </w:rPr>
        <w:t>以</w:t>
      </w:r>
      <w:r w:rsidRPr="006A15E3">
        <w:rPr>
          <w:rFonts w:ascii="標楷體" w:hAnsi="標楷體" w:hint="eastAsia"/>
          <w:color w:val="000000" w:themeColor="text1"/>
        </w:rPr>
        <w:lastRenderedPageBreak/>
        <w:t>印尼為清真基地，行銷全世界穆斯林市場。印尼有2億4</w:t>
      </w:r>
      <w:proofErr w:type="gramStart"/>
      <w:r w:rsidRPr="006A15E3">
        <w:rPr>
          <w:rFonts w:ascii="標楷體" w:hAnsi="標楷體" w:hint="eastAsia"/>
          <w:color w:val="000000" w:themeColor="text1"/>
        </w:rPr>
        <w:t>千萬</w:t>
      </w:r>
      <w:proofErr w:type="gramEnd"/>
      <w:r w:rsidRPr="006A15E3">
        <w:rPr>
          <w:rFonts w:ascii="標楷體" w:hAnsi="標楷體" w:hint="eastAsia"/>
          <w:color w:val="000000" w:themeColor="text1"/>
        </w:rPr>
        <w:t>人口，大部分信奉回教，是穆斯林的大本營，台商可考慮以印尼為清真基地，將清真產品行銷於</w:t>
      </w:r>
      <w:r w:rsidR="00515EA4" w:rsidRPr="006A15E3">
        <w:rPr>
          <w:rFonts w:ascii="標楷體" w:hAnsi="標楷體" w:hint="eastAsia"/>
          <w:color w:val="000000" w:themeColor="text1"/>
        </w:rPr>
        <w:t>占</w:t>
      </w:r>
      <w:r w:rsidRPr="006A15E3">
        <w:rPr>
          <w:rFonts w:ascii="標楷體" w:hAnsi="標楷體" w:hint="eastAsia"/>
          <w:color w:val="000000" w:themeColor="text1"/>
        </w:rPr>
        <w:t>有全世界四分之一人口的穆斯林市場。其</w:t>
      </w:r>
      <w:proofErr w:type="gramStart"/>
      <w:r w:rsidRPr="006A15E3">
        <w:rPr>
          <w:rFonts w:ascii="標楷體" w:hAnsi="標楷體" w:hint="eastAsia"/>
          <w:color w:val="000000" w:themeColor="text1"/>
        </w:rPr>
        <w:t>三</w:t>
      </w:r>
      <w:proofErr w:type="gramEnd"/>
      <w:r w:rsidRPr="006A15E3">
        <w:rPr>
          <w:rFonts w:ascii="標楷體" w:hAnsi="標楷體" w:hint="eastAsia"/>
          <w:color w:val="000000" w:themeColor="text1"/>
        </w:rPr>
        <w:t>，以出口貿易模式搶攻印度內銷市場。印度共有29個</w:t>
      </w:r>
      <w:proofErr w:type="gramStart"/>
      <w:r w:rsidRPr="006A15E3">
        <w:rPr>
          <w:rFonts w:ascii="標楷體" w:hAnsi="標楷體" w:hint="eastAsia"/>
          <w:color w:val="000000" w:themeColor="text1"/>
        </w:rPr>
        <w:t>邦</w:t>
      </w:r>
      <w:proofErr w:type="gramEnd"/>
      <w:r w:rsidRPr="006A15E3">
        <w:rPr>
          <w:rFonts w:ascii="標楷體" w:hAnsi="標楷體" w:hint="eastAsia"/>
          <w:color w:val="000000" w:themeColor="text1"/>
        </w:rPr>
        <w:t>，12.7億人口，雖然每</w:t>
      </w:r>
      <w:proofErr w:type="gramStart"/>
      <w:r w:rsidRPr="006A15E3">
        <w:rPr>
          <w:rFonts w:ascii="標楷體" w:hAnsi="標楷體" w:hint="eastAsia"/>
          <w:color w:val="000000" w:themeColor="text1"/>
        </w:rPr>
        <w:t>個邦</w:t>
      </w:r>
      <w:proofErr w:type="gramEnd"/>
      <w:r w:rsidRPr="006A15E3">
        <w:rPr>
          <w:rFonts w:ascii="標楷體" w:hAnsi="標楷體" w:hint="eastAsia"/>
          <w:color w:val="000000" w:themeColor="text1"/>
        </w:rPr>
        <w:t>的語言與宗教文化有所不同，市場潛力仍非常龐大。由於印度的產業基礎措施尚未</w:t>
      </w:r>
      <w:proofErr w:type="gramStart"/>
      <w:r w:rsidRPr="006A15E3">
        <w:rPr>
          <w:rFonts w:ascii="標楷體" w:hAnsi="標楷體" w:hint="eastAsia"/>
          <w:color w:val="000000" w:themeColor="text1"/>
        </w:rPr>
        <w:t>健全，</w:t>
      </w:r>
      <w:proofErr w:type="gramEnd"/>
      <w:r w:rsidRPr="006A15E3">
        <w:rPr>
          <w:rFonts w:ascii="標楷體" w:hAnsi="標楷體" w:hint="eastAsia"/>
          <w:color w:val="000000" w:themeColor="text1"/>
        </w:rPr>
        <w:t>內銷市場卻是潛力無窮，因此，建議可先以出口貿易模式搶攻印度內銷市場。</w:t>
      </w:r>
      <w:proofErr w:type="gramStart"/>
      <w:r w:rsidRPr="006A15E3">
        <w:rPr>
          <w:rFonts w:ascii="標楷體" w:hAnsi="標楷體" w:hint="eastAsia"/>
          <w:color w:val="000000" w:themeColor="text1"/>
        </w:rPr>
        <w:t>此外，</w:t>
      </w:r>
      <w:proofErr w:type="gramEnd"/>
      <w:r w:rsidRPr="006A15E3">
        <w:rPr>
          <w:rFonts w:ascii="標楷體" w:hAnsi="標楷體" w:hint="eastAsia"/>
          <w:color w:val="000000" w:themeColor="text1"/>
        </w:rPr>
        <w:t>因為語言、宗教文化的不同，多年來台商開拓東協與南亞市場並不順利，應優先針對其困難點尋求解決方案，建議以下四項：</w:t>
      </w:r>
      <w:r w:rsidR="00BD5C4E" w:rsidRPr="006A15E3">
        <w:rPr>
          <w:rFonts w:ascii="標楷體" w:hAnsi="標楷體" w:hint="eastAsia"/>
          <w:color w:val="000000" w:themeColor="text1"/>
        </w:rPr>
        <w:t>(</w:t>
      </w:r>
      <w:proofErr w:type="gramStart"/>
      <w:r w:rsidR="00BD5C4E" w:rsidRPr="006A15E3">
        <w:rPr>
          <w:rFonts w:ascii="標楷體" w:hAnsi="標楷體" w:hint="eastAsia"/>
          <w:color w:val="000000" w:themeColor="text1"/>
        </w:rPr>
        <w:t>一</w:t>
      </w:r>
      <w:proofErr w:type="gramEnd"/>
      <w:r w:rsidR="00BD5C4E" w:rsidRPr="006A15E3">
        <w:rPr>
          <w:rFonts w:ascii="標楷體" w:hAnsi="標楷體" w:hint="eastAsia"/>
          <w:color w:val="000000" w:themeColor="text1"/>
        </w:rPr>
        <w:t>)</w:t>
      </w:r>
      <w:r w:rsidRPr="006A15E3">
        <w:rPr>
          <w:rFonts w:ascii="標楷體" w:hAnsi="標楷體" w:hint="eastAsia"/>
          <w:color w:val="000000" w:themeColor="text1"/>
        </w:rPr>
        <w:t>鼓勵智庫（工研院、商研院、中經院、台經院、資策會等）以及相關財團法人以聯合艦隊方式，一起在東協與南亞國家設立分院。初期可以越南、印尼</w:t>
      </w:r>
      <w:r w:rsidR="00EF3020" w:rsidRPr="006A15E3">
        <w:rPr>
          <w:rFonts w:ascii="標楷體" w:hAnsi="標楷體" w:hint="eastAsia"/>
          <w:color w:val="000000" w:themeColor="text1"/>
        </w:rPr>
        <w:t>、</w:t>
      </w:r>
      <w:r w:rsidRPr="006A15E3">
        <w:rPr>
          <w:rFonts w:ascii="標楷體" w:hAnsi="標楷體" w:hint="eastAsia"/>
          <w:color w:val="000000" w:themeColor="text1"/>
        </w:rPr>
        <w:t>印度三個地區為先設據點，結合貿協與駐外代表處等單位，協助廠商開拓並深耕東協與印度市場。</w:t>
      </w:r>
      <w:r w:rsidR="00BD5C4E" w:rsidRPr="006A15E3">
        <w:rPr>
          <w:rFonts w:ascii="標楷體" w:hAnsi="標楷體" w:hint="eastAsia"/>
          <w:color w:val="000000" w:themeColor="text1"/>
        </w:rPr>
        <w:t>(二)</w:t>
      </w:r>
      <w:r w:rsidRPr="006A15E3">
        <w:rPr>
          <w:rFonts w:ascii="標楷體" w:hAnsi="標楷體" w:hint="eastAsia"/>
          <w:color w:val="000000" w:themeColor="text1"/>
        </w:rPr>
        <w:t>鼓勵各研究型大學或具特色之科技院校成立東協與南亞市場研究與運營中心，有系統的培育人才、開拓新興市場，並吸引全世界包括台灣、東協與南亞國家的學生、研究學者、廠商、退休官員等產官學</w:t>
      </w:r>
      <w:proofErr w:type="gramStart"/>
      <w:r w:rsidRPr="006A15E3">
        <w:rPr>
          <w:rFonts w:ascii="標楷體" w:hAnsi="標楷體" w:hint="eastAsia"/>
          <w:color w:val="000000" w:themeColor="text1"/>
        </w:rPr>
        <w:t>研</w:t>
      </w:r>
      <w:proofErr w:type="gramEnd"/>
      <w:r w:rsidRPr="006A15E3">
        <w:rPr>
          <w:rFonts w:ascii="標楷體" w:hAnsi="標楷體" w:hint="eastAsia"/>
          <w:color w:val="000000" w:themeColor="text1"/>
        </w:rPr>
        <w:t>機構與人員進駐，將該中心型塑成為世界級的東協與南亞市場研究重鎮</w:t>
      </w:r>
      <w:proofErr w:type="gramStart"/>
      <w:r w:rsidRPr="006A15E3">
        <w:rPr>
          <w:rFonts w:ascii="標楷體" w:hAnsi="標楷體" w:hint="eastAsia"/>
          <w:color w:val="000000" w:themeColor="text1"/>
        </w:rPr>
        <w:t>暨運營育</w:t>
      </w:r>
      <w:proofErr w:type="gramEnd"/>
      <w:r w:rsidRPr="006A15E3">
        <w:rPr>
          <w:rFonts w:ascii="標楷體" w:hAnsi="標楷體" w:hint="eastAsia"/>
          <w:color w:val="000000" w:themeColor="text1"/>
        </w:rPr>
        <w:t>成實驗基地。</w:t>
      </w:r>
      <w:r w:rsidR="00BD5C4E" w:rsidRPr="006A15E3">
        <w:rPr>
          <w:rFonts w:ascii="標楷體" w:hAnsi="標楷體" w:hint="eastAsia"/>
          <w:color w:val="000000" w:themeColor="text1"/>
        </w:rPr>
        <w:t>(三)</w:t>
      </w:r>
      <w:proofErr w:type="gramStart"/>
      <w:r w:rsidRPr="006A15E3">
        <w:rPr>
          <w:rFonts w:ascii="標楷體" w:hAnsi="標楷體" w:hint="eastAsia"/>
          <w:color w:val="000000" w:themeColor="text1"/>
        </w:rPr>
        <w:t>研</w:t>
      </w:r>
      <w:proofErr w:type="gramEnd"/>
      <w:r w:rsidRPr="006A15E3">
        <w:rPr>
          <w:rFonts w:ascii="標楷體" w:hAnsi="標楷體" w:hint="eastAsia"/>
          <w:color w:val="000000" w:themeColor="text1"/>
        </w:rPr>
        <w:t>擬一套誘因機制，積極鼓勵企業與研究機構前往東協與南亞國家設立據點，並開拓海外市場。例如補助彈性薪資給遠赴印度市場開疆闢土的外派工作人員（包括學校教師、研究生、智庫研究員、企業外派主管），以及提供企業必要的諮詢與優惠融資協助等。</w:t>
      </w:r>
      <w:r w:rsidR="00BD5C4E" w:rsidRPr="006A15E3">
        <w:rPr>
          <w:rFonts w:ascii="標楷體" w:hAnsi="標楷體" w:hint="eastAsia"/>
          <w:color w:val="000000" w:themeColor="text1"/>
        </w:rPr>
        <w:t>(四)</w:t>
      </w:r>
      <w:r w:rsidRPr="006A15E3">
        <w:rPr>
          <w:rFonts w:ascii="標楷體" w:hAnsi="標楷體" w:hint="eastAsia"/>
          <w:color w:val="000000" w:themeColor="text1"/>
        </w:rPr>
        <w:t>積極承辦與落實有利開拓東協與南亞國家的政策，例如與當地政府洽談設立台商投資與商貿專區，鼓勵系統服務及整廠（案）輸出，設立單一服務窗口等。</w:t>
      </w:r>
    </w:p>
    <w:p w:rsidR="0052578E" w:rsidRPr="006A15E3" w:rsidRDefault="008E485F" w:rsidP="00AA45AA">
      <w:pPr>
        <w:pStyle w:val="aff1"/>
        <w:ind w:left="3935" w:hanging="1303"/>
        <w:rPr>
          <w:rFonts w:ascii="標楷體" w:hAnsi="標楷體"/>
          <w:color w:val="000000" w:themeColor="text1"/>
        </w:rPr>
      </w:pPr>
      <w:r w:rsidRPr="006A15E3">
        <w:rPr>
          <w:rFonts w:ascii="標楷體" w:hAnsi="標楷體" w:hint="eastAsia"/>
          <w:color w:val="000000" w:themeColor="text1"/>
        </w:rPr>
        <w:t>提案人：孔文吉  廖國棟  張麗善  王惠美  江啟臣</w:t>
      </w:r>
    </w:p>
    <w:p w:rsidR="008E485F" w:rsidRPr="006A15E3" w:rsidRDefault="008E485F" w:rsidP="008E485F">
      <w:pPr>
        <w:pStyle w:val="aff0"/>
        <w:numPr>
          <w:ilvl w:val="0"/>
          <w:numId w:val="37"/>
        </w:numPr>
        <w:tabs>
          <w:tab w:val="left" w:pos="1328"/>
        </w:tabs>
        <w:kinsoku w:val="0"/>
        <w:overflowPunct w:val="0"/>
        <w:autoSpaceDE w:val="0"/>
        <w:autoSpaceDN w:val="0"/>
        <w:adjustRightInd w:val="0"/>
        <w:snapToGrid w:val="0"/>
        <w:spacing w:line="520" w:lineRule="exact"/>
        <w:ind w:leftChars="0" w:left="975" w:rightChars="25" w:right="83" w:hanging="992"/>
        <w:jc w:val="both"/>
        <w:rPr>
          <w:rFonts w:ascii="標楷體" w:hAnsi="標楷體"/>
          <w:color w:val="000000" w:themeColor="text1"/>
        </w:rPr>
      </w:pPr>
      <w:r w:rsidRPr="006A15E3">
        <w:rPr>
          <w:rFonts w:ascii="標楷體" w:hAnsi="標楷體" w:hint="eastAsia"/>
          <w:color w:val="000000" w:themeColor="text1"/>
        </w:rPr>
        <w:lastRenderedPageBreak/>
        <w:t>有</w:t>
      </w:r>
      <w:proofErr w:type="gramStart"/>
      <w:r w:rsidRPr="006A15E3">
        <w:rPr>
          <w:rFonts w:ascii="標楷體" w:hAnsi="標楷體" w:hint="eastAsia"/>
          <w:color w:val="000000" w:themeColor="text1"/>
        </w:rPr>
        <w:t>鑑</w:t>
      </w:r>
      <w:proofErr w:type="gramEnd"/>
      <w:r w:rsidRPr="006A15E3">
        <w:rPr>
          <w:rFonts w:ascii="標楷體" w:hAnsi="標楷體" w:hint="eastAsia"/>
          <w:color w:val="000000" w:themeColor="text1"/>
        </w:rPr>
        <w:t>於本國過去曾三次推動「南向政策」，鼓勵企業前進東南亞。第一次是在1994</w:t>
      </w:r>
      <w:r w:rsidR="00A601F3" w:rsidRPr="006A15E3">
        <w:rPr>
          <w:rFonts w:ascii="標楷體" w:hAnsi="標楷體" w:hint="eastAsia"/>
          <w:color w:val="000000" w:themeColor="text1"/>
        </w:rPr>
        <w:t>至</w:t>
      </w:r>
      <w:r w:rsidRPr="006A15E3">
        <w:rPr>
          <w:rFonts w:ascii="標楷體" w:hAnsi="標楷體" w:hint="eastAsia"/>
          <w:color w:val="000000" w:themeColor="text1"/>
        </w:rPr>
        <w:t>1996年，將泰、馬、印、菲、星、越、</w:t>
      </w:r>
      <w:proofErr w:type="gramStart"/>
      <w:r w:rsidRPr="006A15E3">
        <w:rPr>
          <w:rFonts w:ascii="標楷體" w:hAnsi="標楷體" w:hint="eastAsia"/>
          <w:color w:val="000000" w:themeColor="text1"/>
        </w:rPr>
        <w:t>汶等</w:t>
      </w:r>
      <w:proofErr w:type="gramEnd"/>
      <w:r w:rsidRPr="006A15E3">
        <w:rPr>
          <w:rFonts w:ascii="標楷體" w:hAnsi="標楷體" w:hint="eastAsia"/>
          <w:color w:val="000000" w:themeColor="text1"/>
        </w:rPr>
        <w:t>7國列為對象；第二次在1997至1999年，加入</w:t>
      </w:r>
      <w:proofErr w:type="gramStart"/>
      <w:r w:rsidRPr="006A15E3">
        <w:rPr>
          <w:rFonts w:ascii="標楷體" w:hAnsi="標楷體" w:hint="eastAsia"/>
          <w:color w:val="000000" w:themeColor="text1"/>
        </w:rPr>
        <w:t>了澳、紐、寮</w:t>
      </w:r>
      <w:proofErr w:type="gramEnd"/>
      <w:r w:rsidRPr="006A15E3">
        <w:rPr>
          <w:rFonts w:ascii="標楷體" w:hAnsi="標楷體" w:hint="eastAsia"/>
          <w:color w:val="000000" w:themeColor="text1"/>
        </w:rPr>
        <w:t>、緬、</w:t>
      </w:r>
      <w:proofErr w:type="gramStart"/>
      <w:r w:rsidRPr="006A15E3">
        <w:rPr>
          <w:rFonts w:ascii="標楷體" w:hAnsi="標楷體" w:hint="eastAsia"/>
          <w:color w:val="000000" w:themeColor="text1"/>
        </w:rPr>
        <w:t>柬</w:t>
      </w:r>
      <w:proofErr w:type="gramEnd"/>
      <w:r w:rsidRPr="006A15E3">
        <w:rPr>
          <w:rFonts w:ascii="標楷體" w:hAnsi="標楷體" w:hint="eastAsia"/>
          <w:color w:val="000000" w:themeColor="text1"/>
        </w:rPr>
        <w:t>5國；第三次則在2000</w:t>
      </w:r>
      <w:r w:rsidR="00A601F3" w:rsidRPr="006A15E3">
        <w:rPr>
          <w:rFonts w:ascii="標楷體" w:hAnsi="標楷體" w:hint="eastAsia"/>
          <w:color w:val="000000" w:themeColor="text1"/>
        </w:rPr>
        <w:t>至</w:t>
      </w:r>
      <w:r w:rsidRPr="006A15E3">
        <w:rPr>
          <w:rFonts w:ascii="標楷體" w:hAnsi="標楷體" w:hint="eastAsia"/>
          <w:color w:val="000000" w:themeColor="text1"/>
        </w:rPr>
        <w:t>2003年，因應我國加入世貿組織(WTO)及「東協加三（中日韓）」的形成，再度強調南向。檢視這三次「南向」政策有</w:t>
      </w:r>
      <w:r w:rsidR="00FF5B55" w:rsidRPr="006A15E3">
        <w:rPr>
          <w:rFonts w:ascii="標楷體" w:hAnsi="標楷體" w:hint="eastAsia"/>
          <w:color w:val="000000" w:themeColor="text1"/>
        </w:rPr>
        <w:t>得、有失</w:t>
      </w:r>
      <w:r w:rsidRPr="006A15E3">
        <w:rPr>
          <w:rFonts w:ascii="標楷體" w:hAnsi="標楷體" w:hint="eastAsia"/>
          <w:color w:val="000000" w:themeColor="text1"/>
        </w:rPr>
        <w:t>，如今</w:t>
      </w:r>
      <w:proofErr w:type="gramStart"/>
      <w:r w:rsidRPr="006A15E3">
        <w:rPr>
          <w:rFonts w:ascii="標楷體" w:hAnsi="標楷體" w:hint="eastAsia"/>
          <w:color w:val="000000" w:themeColor="text1"/>
        </w:rPr>
        <w:t>蔡</w:t>
      </w:r>
      <w:proofErr w:type="gramEnd"/>
      <w:r w:rsidRPr="006A15E3">
        <w:rPr>
          <w:rFonts w:ascii="標楷體" w:hAnsi="標楷體" w:hint="eastAsia"/>
          <w:color w:val="000000" w:themeColor="text1"/>
        </w:rPr>
        <w:t>政府又要推展新南向政策，</w:t>
      </w:r>
      <w:r w:rsidR="0071472B" w:rsidRPr="006A15E3">
        <w:rPr>
          <w:rFonts w:ascii="標楷體" w:hAnsi="標楷體" w:hint="eastAsia"/>
          <w:color w:val="000000" w:themeColor="text1"/>
        </w:rPr>
        <w:t>為避免</w:t>
      </w:r>
      <w:r w:rsidRPr="006A15E3">
        <w:rPr>
          <w:rFonts w:ascii="標楷體" w:hAnsi="標楷體" w:hint="eastAsia"/>
          <w:color w:val="000000" w:themeColor="text1"/>
        </w:rPr>
        <w:t>台灣企業投入高風險環境，</w:t>
      </w:r>
      <w:proofErr w:type="gramStart"/>
      <w:r w:rsidRPr="006A15E3">
        <w:rPr>
          <w:rFonts w:ascii="標楷體" w:hAnsi="標楷體" w:hint="eastAsia"/>
          <w:color w:val="000000" w:themeColor="text1"/>
        </w:rPr>
        <w:t>爰</w:t>
      </w:r>
      <w:proofErr w:type="gramEnd"/>
      <w:r w:rsidRPr="006A15E3">
        <w:rPr>
          <w:rFonts w:ascii="標楷體" w:hAnsi="標楷體" w:hint="eastAsia"/>
          <w:color w:val="000000" w:themeColor="text1"/>
        </w:rPr>
        <w:t>建請國發會針對過去南向政策執行的</w:t>
      </w:r>
      <w:r w:rsidR="00FF5B55" w:rsidRPr="006A15E3">
        <w:rPr>
          <w:rFonts w:ascii="標楷體" w:hAnsi="標楷體" w:hint="eastAsia"/>
          <w:color w:val="000000" w:themeColor="text1"/>
        </w:rPr>
        <w:t>得</w:t>
      </w:r>
      <w:r w:rsidRPr="006A15E3">
        <w:rPr>
          <w:rFonts w:ascii="標楷體" w:hAnsi="標楷體" w:hint="eastAsia"/>
          <w:color w:val="000000" w:themeColor="text1"/>
        </w:rPr>
        <w:t>失、環境的變遷、有多少台商與企業遭遇失敗案例，提出完整書面報告，送交經濟委員會。</w:t>
      </w:r>
    </w:p>
    <w:p w:rsidR="008E485F" w:rsidRPr="006A15E3" w:rsidRDefault="00765103" w:rsidP="00AA45AA">
      <w:pPr>
        <w:pStyle w:val="aff1"/>
        <w:ind w:left="3935" w:hanging="1303"/>
        <w:rPr>
          <w:rFonts w:ascii="標楷體" w:hAnsi="標楷體"/>
          <w:color w:val="000000" w:themeColor="text1"/>
        </w:rPr>
      </w:pPr>
      <w:r w:rsidRPr="006A15E3">
        <w:rPr>
          <w:rFonts w:ascii="標楷體" w:hAnsi="標楷體" w:hint="eastAsia"/>
          <w:color w:val="000000" w:themeColor="text1"/>
        </w:rPr>
        <w:t>提案人：張麗善  孔文吉  王惠美</w:t>
      </w:r>
    </w:p>
    <w:p w:rsidR="008E485F" w:rsidRPr="006A15E3" w:rsidRDefault="008E485F" w:rsidP="00765103">
      <w:pPr>
        <w:pStyle w:val="aff0"/>
        <w:numPr>
          <w:ilvl w:val="0"/>
          <w:numId w:val="37"/>
        </w:numPr>
        <w:tabs>
          <w:tab w:val="left" w:pos="1328"/>
        </w:tabs>
        <w:kinsoku w:val="0"/>
        <w:overflowPunct w:val="0"/>
        <w:autoSpaceDE w:val="0"/>
        <w:autoSpaceDN w:val="0"/>
        <w:adjustRightInd w:val="0"/>
        <w:snapToGrid w:val="0"/>
        <w:spacing w:line="520" w:lineRule="exact"/>
        <w:ind w:leftChars="0" w:left="975" w:rightChars="25" w:right="83" w:hanging="992"/>
        <w:jc w:val="both"/>
        <w:rPr>
          <w:rFonts w:ascii="標楷體" w:hAnsi="標楷體"/>
          <w:color w:val="000000" w:themeColor="text1"/>
        </w:rPr>
      </w:pPr>
      <w:r w:rsidRPr="006A15E3">
        <w:rPr>
          <w:rFonts w:ascii="標楷體" w:hAnsi="標楷體" w:hint="eastAsia"/>
          <w:color w:val="000000" w:themeColor="text1"/>
        </w:rPr>
        <w:t>有</w:t>
      </w:r>
      <w:proofErr w:type="gramStart"/>
      <w:r w:rsidRPr="006A15E3">
        <w:rPr>
          <w:rFonts w:ascii="標楷體" w:hAnsi="標楷體" w:hint="eastAsia"/>
          <w:color w:val="000000" w:themeColor="text1"/>
        </w:rPr>
        <w:t>鑑</w:t>
      </w:r>
      <w:proofErr w:type="gramEnd"/>
      <w:r w:rsidRPr="006A15E3">
        <w:rPr>
          <w:rFonts w:ascii="標楷體" w:hAnsi="標楷體" w:hint="eastAsia"/>
          <w:color w:val="000000" w:themeColor="text1"/>
        </w:rPr>
        <w:t>於東協各國自由貿易協定多元，有「東協加</w:t>
      </w:r>
      <w:proofErr w:type="gramStart"/>
      <w:r w:rsidRPr="006A15E3">
        <w:rPr>
          <w:rFonts w:ascii="標楷體" w:hAnsi="標楷體" w:hint="eastAsia"/>
          <w:color w:val="000000" w:themeColor="text1"/>
        </w:rPr>
        <w:t>一</w:t>
      </w:r>
      <w:proofErr w:type="gramEnd"/>
      <w:r w:rsidRPr="006A15E3">
        <w:rPr>
          <w:rFonts w:ascii="標楷體" w:hAnsi="標楷體" w:hint="eastAsia"/>
          <w:color w:val="000000" w:themeColor="text1"/>
        </w:rPr>
        <w:t>」中國－東協自由貿易區，已於2010年1月1日起全面啟動，也就是我們俗稱的大陸擁有東南亞的綠色通道。「東協加三」係指東協會員國與中國大陸、日本和韓國，「東協加六」指東協10個成員國加中國、日本、韓國、澳洲、紐西蘭和印度，形成「東亞綜合經濟夥伴」，未來還有「東協加八」要納入俄國和美國。但是我國與東協各國之間自由貿易協定僅有新加坡、紐西蘭，從我國出口值年年下降來看，已經產生系統結構性因素，</w:t>
      </w:r>
      <w:proofErr w:type="gramStart"/>
      <w:r w:rsidRPr="006A15E3">
        <w:rPr>
          <w:rFonts w:ascii="標楷體" w:hAnsi="標楷體" w:hint="eastAsia"/>
          <w:color w:val="000000" w:themeColor="text1"/>
        </w:rPr>
        <w:t>爰</w:t>
      </w:r>
      <w:proofErr w:type="gramEnd"/>
      <w:r w:rsidRPr="006A15E3">
        <w:rPr>
          <w:rFonts w:ascii="標楷體" w:hAnsi="標楷體" w:hint="eastAsia"/>
          <w:color w:val="000000" w:themeColor="text1"/>
        </w:rPr>
        <w:t>建請國發會檢討台灣怎麼突破現狀？避免系統性、結構性因素，提出完整書面報告，送交經濟委員會。</w:t>
      </w:r>
    </w:p>
    <w:p w:rsidR="008E485F" w:rsidRPr="006A15E3" w:rsidRDefault="008E485F" w:rsidP="00AA45AA">
      <w:pPr>
        <w:pStyle w:val="aff1"/>
        <w:ind w:left="3935" w:hanging="1303"/>
        <w:rPr>
          <w:rFonts w:ascii="標楷體" w:hAnsi="標楷體"/>
          <w:color w:val="000000" w:themeColor="text1"/>
        </w:rPr>
      </w:pPr>
      <w:r w:rsidRPr="006A15E3">
        <w:rPr>
          <w:rFonts w:ascii="標楷體" w:hAnsi="標楷體" w:hint="eastAsia"/>
          <w:color w:val="000000" w:themeColor="text1"/>
        </w:rPr>
        <w:t>提案人：張麗善  孔文吉  王惠美  黃偉哲</w:t>
      </w:r>
    </w:p>
    <w:p w:rsidR="009D004A" w:rsidRPr="006A15E3" w:rsidRDefault="008E485F" w:rsidP="00765103">
      <w:pPr>
        <w:pStyle w:val="aff0"/>
        <w:numPr>
          <w:ilvl w:val="0"/>
          <w:numId w:val="37"/>
        </w:numPr>
        <w:tabs>
          <w:tab w:val="left" w:pos="1328"/>
        </w:tabs>
        <w:kinsoku w:val="0"/>
        <w:overflowPunct w:val="0"/>
        <w:autoSpaceDE w:val="0"/>
        <w:autoSpaceDN w:val="0"/>
        <w:adjustRightInd w:val="0"/>
        <w:snapToGrid w:val="0"/>
        <w:spacing w:line="520" w:lineRule="exact"/>
        <w:ind w:leftChars="0" w:left="975" w:rightChars="25" w:right="83" w:hanging="992"/>
        <w:jc w:val="both"/>
        <w:rPr>
          <w:rFonts w:ascii="標楷體" w:hAnsi="標楷體"/>
          <w:color w:val="000000" w:themeColor="text1"/>
        </w:rPr>
      </w:pPr>
      <w:r w:rsidRPr="006A15E3">
        <w:rPr>
          <w:rFonts w:ascii="標楷體" w:hAnsi="標楷體" w:hint="eastAsia"/>
          <w:color w:val="000000" w:themeColor="text1"/>
        </w:rPr>
        <w:t>有</w:t>
      </w:r>
      <w:proofErr w:type="gramStart"/>
      <w:r w:rsidRPr="006A15E3">
        <w:rPr>
          <w:rFonts w:ascii="標楷體" w:hAnsi="標楷體" w:hint="eastAsia"/>
          <w:color w:val="000000" w:themeColor="text1"/>
        </w:rPr>
        <w:t>鑑</w:t>
      </w:r>
      <w:proofErr w:type="gramEnd"/>
      <w:r w:rsidRPr="006A15E3">
        <w:rPr>
          <w:rFonts w:ascii="標楷體" w:hAnsi="標楷體" w:hint="eastAsia"/>
          <w:color w:val="000000" w:themeColor="text1"/>
        </w:rPr>
        <w:t>於我國與東協出口已產生系統性下降現象，如今</w:t>
      </w:r>
      <w:proofErr w:type="gramStart"/>
      <w:r w:rsidRPr="006A15E3">
        <w:rPr>
          <w:rFonts w:ascii="標楷體" w:hAnsi="標楷體" w:hint="eastAsia"/>
          <w:color w:val="000000" w:themeColor="text1"/>
        </w:rPr>
        <w:t>蔡</w:t>
      </w:r>
      <w:proofErr w:type="gramEnd"/>
      <w:r w:rsidRPr="006A15E3">
        <w:rPr>
          <w:rFonts w:ascii="標楷體" w:hAnsi="標楷體" w:hint="eastAsia"/>
          <w:color w:val="000000" w:themeColor="text1"/>
        </w:rPr>
        <w:t>政府強推新南向政策，忽視中國大陸將近39.4%的市場，未進一步鞏固既有市場已經是策略錯誤的決定，而根據國貿局統計，104年我國對東協10國出口中，約三分之一出口至新加坡，出口貨品68.6％為電子零組件；近</w:t>
      </w:r>
      <w:proofErr w:type="gramStart"/>
      <w:r w:rsidRPr="006A15E3">
        <w:rPr>
          <w:rFonts w:ascii="標楷體" w:hAnsi="標楷體" w:hint="eastAsia"/>
          <w:color w:val="000000" w:themeColor="text1"/>
        </w:rPr>
        <w:t>2成</w:t>
      </w:r>
      <w:proofErr w:type="gramEnd"/>
      <w:r w:rsidRPr="006A15E3">
        <w:rPr>
          <w:rFonts w:ascii="標楷體" w:hAnsi="標楷體" w:hint="eastAsia"/>
          <w:color w:val="000000" w:themeColor="text1"/>
        </w:rPr>
        <w:t>出口至越南，主要貨品為紗、布，占18.7％；菲律賓居第3，主要出口貨品為石油煉製</w:t>
      </w:r>
      <w:r w:rsidRPr="006A15E3">
        <w:rPr>
          <w:rFonts w:ascii="標楷體" w:hAnsi="標楷體" w:hint="eastAsia"/>
          <w:color w:val="000000" w:themeColor="text1"/>
        </w:rPr>
        <w:lastRenderedPageBreak/>
        <w:t>品，其中農業出口產值連前10大都排不上。若要強推新南向政策，勢必觸及是否雙向</w:t>
      </w:r>
      <w:proofErr w:type="gramStart"/>
      <w:r w:rsidRPr="006A15E3">
        <w:rPr>
          <w:rFonts w:ascii="標楷體" w:hAnsi="標楷體" w:hint="eastAsia"/>
          <w:color w:val="000000" w:themeColor="text1"/>
        </w:rPr>
        <w:t>互惠雙免</w:t>
      </w:r>
      <w:proofErr w:type="gramEnd"/>
      <w:r w:rsidRPr="006A15E3">
        <w:rPr>
          <w:rFonts w:ascii="標楷體" w:hAnsi="標楷體" w:hint="eastAsia"/>
          <w:color w:val="000000" w:themeColor="text1"/>
        </w:rPr>
        <w:t>(免關稅+免配額)等協定的會談，農業不能被犧牲，</w:t>
      </w:r>
      <w:proofErr w:type="gramStart"/>
      <w:r w:rsidRPr="006A15E3">
        <w:rPr>
          <w:rFonts w:ascii="標楷體" w:hAnsi="標楷體" w:hint="eastAsia"/>
          <w:color w:val="000000" w:themeColor="text1"/>
        </w:rPr>
        <w:t>爰</w:t>
      </w:r>
      <w:proofErr w:type="gramEnd"/>
      <w:r w:rsidRPr="006A15E3">
        <w:rPr>
          <w:rFonts w:ascii="標楷體" w:hAnsi="標楷體" w:hint="eastAsia"/>
          <w:color w:val="000000" w:themeColor="text1"/>
        </w:rPr>
        <w:t>建請國發會會同相關部會比照日本五大聖域模式，</w:t>
      </w:r>
      <w:proofErr w:type="gramStart"/>
      <w:r w:rsidRPr="006A15E3">
        <w:rPr>
          <w:rFonts w:ascii="標楷體" w:hAnsi="標楷體" w:hint="eastAsia"/>
          <w:color w:val="000000" w:themeColor="text1"/>
        </w:rPr>
        <w:t>研</w:t>
      </w:r>
      <w:proofErr w:type="gramEnd"/>
      <w:r w:rsidRPr="006A15E3">
        <w:rPr>
          <w:rFonts w:ascii="標楷體" w:hAnsi="標楷體" w:hint="eastAsia"/>
          <w:color w:val="000000" w:themeColor="text1"/>
        </w:rPr>
        <w:t>擬我國必須守護的農業防護項目。</w:t>
      </w:r>
    </w:p>
    <w:p w:rsidR="0052578E" w:rsidRPr="006A15E3" w:rsidRDefault="0052578E" w:rsidP="00AA45AA">
      <w:pPr>
        <w:pStyle w:val="aff1"/>
        <w:ind w:left="3935" w:hanging="1303"/>
        <w:rPr>
          <w:rFonts w:ascii="標楷體" w:hAnsi="標楷體"/>
          <w:color w:val="000000" w:themeColor="text1"/>
        </w:rPr>
      </w:pPr>
      <w:r w:rsidRPr="006A15E3">
        <w:rPr>
          <w:rFonts w:ascii="標楷體" w:hAnsi="標楷體" w:hint="eastAsia"/>
          <w:color w:val="000000" w:themeColor="text1"/>
        </w:rPr>
        <w:t>提案人：張麗善  孔文吉  王惠美  黃偉哲</w:t>
      </w:r>
    </w:p>
    <w:p w:rsidR="009D004A" w:rsidRPr="006A15E3" w:rsidRDefault="00381B1F" w:rsidP="009D004A">
      <w:pPr>
        <w:pStyle w:val="aff0"/>
        <w:numPr>
          <w:ilvl w:val="0"/>
          <w:numId w:val="37"/>
        </w:numPr>
        <w:tabs>
          <w:tab w:val="left" w:pos="1328"/>
        </w:tabs>
        <w:kinsoku w:val="0"/>
        <w:overflowPunct w:val="0"/>
        <w:autoSpaceDE w:val="0"/>
        <w:autoSpaceDN w:val="0"/>
        <w:adjustRightInd w:val="0"/>
        <w:snapToGrid w:val="0"/>
        <w:spacing w:line="520" w:lineRule="exact"/>
        <w:ind w:leftChars="0" w:left="975" w:rightChars="25" w:right="83" w:hanging="992"/>
        <w:jc w:val="both"/>
        <w:rPr>
          <w:rFonts w:ascii="標楷體" w:hAnsi="標楷體"/>
          <w:color w:val="000000" w:themeColor="text1"/>
        </w:rPr>
      </w:pPr>
      <w:proofErr w:type="gramStart"/>
      <w:r w:rsidRPr="006A15E3">
        <w:rPr>
          <w:rFonts w:ascii="標楷體" w:hAnsi="標楷體" w:hint="eastAsia"/>
          <w:color w:val="000000" w:themeColor="text1"/>
        </w:rPr>
        <w:t>鑑</w:t>
      </w:r>
      <w:proofErr w:type="gramEnd"/>
      <w:r w:rsidR="009D004A" w:rsidRPr="006A15E3">
        <w:rPr>
          <w:rFonts w:ascii="標楷體" w:hAnsi="標楷體" w:hint="eastAsia"/>
          <w:color w:val="000000" w:themeColor="text1"/>
        </w:rPr>
        <w:t>於國發會為求國土發展永續與均衡，刻正推動「海洋經濟整合發展構想」，並先擇定屏東東港、大鵬灣及小琉球為示範區域，而高雄捷運屏東延伸線計畫不僅是現今「海洋經濟整合發展構想」示範區域公共運輸整合串聯的關鍵建設之一，更是高屏區域發展暨生活圈的重點交通建設，且早有具體路線規劃在案，影響高屏區域發展甚巨，國發會應正視地方財政困難與區域發展困境，盡力協調中央與地方主管機關，於二個月內提出可行性評估，促成高雄捷運屏東延伸線早日落實辦理。</w:t>
      </w:r>
    </w:p>
    <w:p w:rsidR="009D004A" w:rsidRPr="006A15E3" w:rsidRDefault="009D004A" w:rsidP="00AA45AA">
      <w:pPr>
        <w:pStyle w:val="aff1"/>
        <w:ind w:left="3935" w:hanging="1303"/>
        <w:rPr>
          <w:rFonts w:ascii="標楷體" w:hAnsi="標楷體"/>
          <w:color w:val="000000" w:themeColor="text1"/>
        </w:rPr>
      </w:pPr>
      <w:r w:rsidRPr="006A15E3">
        <w:rPr>
          <w:rFonts w:ascii="標楷體" w:hAnsi="標楷體" w:hint="eastAsia"/>
          <w:color w:val="000000" w:themeColor="text1"/>
        </w:rPr>
        <w:t>提案人：</w:t>
      </w:r>
      <w:r w:rsidR="00731933" w:rsidRPr="006A15E3">
        <w:rPr>
          <w:rFonts w:ascii="標楷體" w:hAnsi="標楷體" w:hint="eastAsia"/>
          <w:color w:val="000000" w:themeColor="text1"/>
        </w:rPr>
        <w:t>蘇震清</w:t>
      </w:r>
      <w:r w:rsidRPr="006A15E3">
        <w:rPr>
          <w:rFonts w:ascii="標楷體" w:hAnsi="標楷體" w:hint="eastAsia"/>
          <w:color w:val="000000" w:themeColor="text1"/>
        </w:rPr>
        <w:t xml:space="preserve">  </w:t>
      </w:r>
      <w:r w:rsidR="00731933" w:rsidRPr="006A15E3">
        <w:rPr>
          <w:rFonts w:ascii="標楷體" w:hAnsi="標楷體" w:hint="eastAsia"/>
          <w:color w:val="000000" w:themeColor="text1"/>
        </w:rPr>
        <w:t>徐永明  管碧玲</w:t>
      </w:r>
      <w:r w:rsidR="00AD430E" w:rsidRPr="006A15E3">
        <w:rPr>
          <w:rFonts w:ascii="標楷體" w:hAnsi="標楷體" w:hint="eastAsia"/>
          <w:color w:val="000000" w:themeColor="text1"/>
        </w:rPr>
        <w:t xml:space="preserve">  黃偉哲</w:t>
      </w:r>
      <w:r w:rsidRPr="006A15E3">
        <w:rPr>
          <w:rFonts w:ascii="標楷體" w:hAnsi="標楷體" w:hint="eastAsia"/>
          <w:color w:val="000000" w:themeColor="text1"/>
        </w:rPr>
        <w:t xml:space="preserve">  </w:t>
      </w:r>
    </w:p>
    <w:p w:rsidR="00DD5E68" w:rsidRPr="006A15E3" w:rsidRDefault="00DD5E68" w:rsidP="00731933">
      <w:pPr>
        <w:pStyle w:val="aff0"/>
        <w:numPr>
          <w:ilvl w:val="0"/>
          <w:numId w:val="37"/>
        </w:numPr>
        <w:tabs>
          <w:tab w:val="left" w:pos="1328"/>
        </w:tabs>
        <w:kinsoku w:val="0"/>
        <w:overflowPunct w:val="0"/>
        <w:autoSpaceDE w:val="0"/>
        <w:autoSpaceDN w:val="0"/>
        <w:adjustRightInd w:val="0"/>
        <w:snapToGrid w:val="0"/>
        <w:spacing w:line="520" w:lineRule="exact"/>
        <w:ind w:leftChars="0" w:left="975" w:rightChars="25" w:right="83" w:hanging="992"/>
        <w:jc w:val="both"/>
        <w:rPr>
          <w:rFonts w:ascii="標楷體" w:hAnsi="標楷體"/>
          <w:color w:val="000000" w:themeColor="text1"/>
        </w:rPr>
      </w:pPr>
      <w:r w:rsidRPr="006A15E3">
        <w:rPr>
          <w:rFonts w:ascii="標楷體" w:hAnsi="標楷體" w:hint="eastAsia"/>
          <w:color w:val="000000" w:themeColor="text1"/>
        </w:rPr>
        <w:t>蔡英文總統已於105年8月1日正式以總統身分向原住民族道歉，並於今年起在總統府籌備設立「原住民族歷史正義與轉型正義委員會」。然而，目前行政院</w:t>
      </w:r>
      <w:proofErr w:type="gramStart"/>
      <w:r w:rsidRPr="006A15E3">
        <w:rPr>
          <w:rFonts w:ascii="標楷體" w:hAnsi="標楷體" w:hint="eastAsia"/>
          <w:color w:val="000000" w:themeColor="text1"/>
        </w:rPr>
        <w:t>各部所推動</w:t>
      </w:r>
      <w:proofErr w:type="gramEnd"/>
      <w:r w:rsidRPr="006A15E3">
        <w:rPr>
          <w:rFonts w:ascii="標楷體" w:hAnsi="標楷體" w:hint="eastAsia"/>
          <w:color w:val="000000" w:themeColor="text1"/>
        </w:rPr>
        <w:t>的重大建設未能有效繼續落實，恐有響亮口號，卻沒有實際行動。例如馬總統時期所推動的有關於內政部－殯葬設施示範計畫第三期、原住民族委員會－原住民族部落特色道路改善計畫、內政部－健全地方發展均衡基礎建設計畫、農業委員會水土保持局－重劃區外緊急農路設施改善計畫，此四</w:t>
      </w:r>
      <w:proofErr w:type="gramStart"/>
      <w:r w:rsidRPr="006A15E3">
        <w:rPr>
          <w:rFonts w:ascii="標楷體" w:hAnsi="標楷體" w:hint="eastAsia"/>
          <w:color w:val="000000" w:themeColor="text1"/>
        </w:rPr>
        <w:t>個</w:t>
      </w:r>
      <w:proofErr w:type="gramEnd"/>
      <w:r w:rsidRPr="006A15E3">
        <w:rPr>
          <w:rFonts w:ascii="標楷體" w:hAnsi="標楷體" w:hint="eastAsia"/>
          <w:color w:val="000000" w:themeColor="text1"/>
        </w:rPr>
        <w:t>計畫對於原鄉地區建設與發展影響甚</w:t>
      </w:r>
      <w:proofErr w:type="gramStart"/>
      <w:r w:rsidRPr="006A15E3">
        <w:rPr>
          <w:rFonts w:ascii="標楷體" w:hAnsi="標楷體" w:hint="eastAsia"/>
          <w:color w:val="000000" w:themeColor="text1"/>
        </w:rPr>
        <w:t>鉅</w:t>
      </w:r>
      <w:proofErr w:type="gramEnd"/>
      <w:r w:rsidRPr="006A15E3">
        <w:rPr>
          <w:rFonts w:ascii="標楷體" w:hAnsi="標楷體" w:hint="eastAsia"/>
          <w:color w:val="000000" w:themeColor="text1"/>
        </w:rPr>
        <w:t>。然而，目前殯葬設施示範計畫第三期將於</w:t>
      </w:r>
      <w:r w:rsidR="00731933" w:rsidRPr="006A15E3">
        <w:rPr>
          <w:rFonts w:ascii="標楷體" w:hAnsi="標楷體" w:hint="eastAsia"/>
          <w:color w:val="000000" w:themeColor="text1"/>
        </w:rPr>
        <w:t>105年</w:t>
      </w:r>
      <w:r w:rsidRPr="006A15E3">
        <w:rPr>
          <w:rFonts w:ascii="標楷體" w:hAnsi="標楷體" w:hint="eastAsia"/>
          <w:color w:val="000000" w:themeColor="text1"/>
        </w:rPr>
        <w:t>終止、重劃區外緊急農路設施改善計畫亦將於</w:t>
      </w:r>
      <w:r w:rsidR="00731933" w:rsidRPr="006A15E3">
        <w:rPr>
          <w:rFonts w:ascii="標楷體" w:hAnsi="標楷體" w:hint="eastAsia"/>
          <w:color w:val="000000" w:themeColor="text1"/>
        </w:rPr>
        <w:t>105年</w:t>
      </w:r>
      <w:r w:rsidRPr="006A15E3">
        <w:rPr>
          <w:rFonts w:ascii="標楷體" w:hAnsi="標楷體" w:hint="eastAsia"/>
          <w:color w:val="000000" w:themeColor="text1"/>
        </w:rPr>
        <w:t>終止、健全地方發展均衡基礎建設計畫自105年至107年編列的預算偏低、原住民族部落特色道路改善計畫地方配合款提高，未考量地方預算不足。</w:t>
      </w:r>
      <w:proofErr w:type="gramStart"/>
      <w:r w:rsidRPr="006A15E3">
        <w:rPr>
          <w:rFonts w:ascii="標楷體" w:hAnsi="標楷體" w:hint="eastAsia"/>
          <w:color w:val="000000" w:themeColor="text1"/>
        </w:rPr>
        <w:t>故建請</w:t>
      </w:r>
      <w:proofErr w:type="gramEnd"/>
      <w:r w:rsidRPr="006A15E3">
        <w:rPr>
          <w:rFonts w:ascii="標楷體" w:hAnsi="標楷體" w:hint="eastAsia"/>
          <w:color w:val="000000" w:themeColor="text1"/>
        </w:rPr>
        <w:t>國家發展委員會督促</w:t>
      </w:r>
      <w:r w:rsidRPr="006A15E3">
        <w:rPr>
          <w:rFonts w:ascii="標楷體" w:hAnsi="標楷體" w:hint="eastAsia"/>
          <w:color w:val="000000" w:themeColor="text1"/>
        </w:rPr>
        <w:lastRenderedPageBreak/>
        <w:t>並主動聯繫相關部會</w:t>
      </w:r>
      <w:proofErr w:type="gramStart"/>
      <w:r w:rsidRPr="006A15E3">
        <w:rPr>
          <w:rFonts w:ascii="標楷體" w:hAnsi="標楷體" w:hint="eastAsia"/>
          <w:color w:val="000000" w:themeColor="text1"/>
        </w:rPr>
        <w:t>賡</w:t>
      </w:r>
      <w:proofErr w:type="gramEnd"/>
      <w:r w:rsidRPr="006A15E3">
        <w:rPr>
          <w:rFonts w:ascii="標楷體" w:hAnsi="標楷體" w:hint="eastAsia"/>
          <w:color w:val="000000" w:themeColor="text1"/>
        </w:rPr>
        <w:t>續編列與增加預算，以促進原鄉地區之發展與建設，並請於一個月內將處理情形向本委員會專案報告。</w:t>
      </w:r>
    </w:p>
    <w:p w:rsidR="0064066C" w:rsidRPr="006A15E3" w:rsidRDefault="0064066C" w:rsidP="00AA45AA">
      <w:pPr>
        <w:pStyle w:val="aff1"/>
        <w:ind w:left="3935" w:hanging="1303"/>
        <w:rPr>
          <w:rFonts w:ascii="標楷體" w:hAnsi="標楷體"/>
          <w:color w:val="000000" w:themeColor="text1"/>
        </w:rPr>
      </w:pPr>
      <w:r w:rsidRPr="006A15E3">
        <w:rPr>
          <w:rFonts w:ascii="標楷體" w:hAnsi="標楷體" w:hint="eastAsia"/>
          <w:color w:val="000000" w:themeColor="text1"/>
        </w:rPr>
        <w:t xml:space="preserve">提案人：孔文吉  黃偉哲  </w:t>
      </w:r>
    </w:p>
    <w:p w:rsidR="0064066C" w:rsidRPr="006A15E3" w:rsidRDefault="0064066C" w:rsidP="00AA45AA">
      <w:pPr>
        <w:pStyle w:val="aff1"/>
        <w:ind w:left="3935" w:hanging="1303"/>
        <w:rPr>
          <w:rFonts w:ascii="標楷體" w:hAnsi="標楷體"/>
          <w:color w:val="000000" w:themeColor="text1"/>
        </w:rPr>
      </w:pPr>
      <w:r w:rsidRPr="006A15E3">
        <w:rPr>
          <w:rFonts w:ascii="標楷體" w:hAnsi="標楷體" w:hint="eastAsia"/>
          <w:color w:val="000000" w:themeColor="text1"/>
        </w:rPr>
        <w:t>連署人：張麗善</w:t>
      </w:r>
      <w:r w:rsidR="00765103" w:rsidRPr="006A15E3">
        <w:rPr>
          <w:rFonts w:ascii="標楷體" w:hAnsi="標楷體" w:hint="eastAsia"/>
          <w:color w:val="000000" w:themeColor="text1"/>
        </w:rPr>
        <w:t xml:space="preserve">  王惠美</w:t>
      </w:r>
      <w:r w:rsidRPr="006A15E3">
        <w:rPr>
          <w:rFonts w:ascii="標楷體" w:hAnsi="標楷體" w:hint="eastAsia"/>
          <w:color w:val="000000" w:themeColor="text1"/>
        </w:rPr>
        <w:t xml:space="preserve">  </w:t>
      </w:r>
    </w:p>
    <w:p w:rsidR="003A1578" w:rsidRPr="006A15E3" w:rsidRDefault="00DD5E68" w:rsidP="0018533D">
      <w:pPr>
        <w:pStyle w:val="aff0"/>
        <w:numPr>
          <w:ilvl w:val="0"/>
          <w:numId w:val="37"/>
        </w:numPr>
        <w:tabs>
          <w:tab w:val="left" w:pos="1328"/>
        </w:tabs>
        <w:kinsoku w:val="0"/>
        <w:overflowPunct w:val="0"/>
        <w:autoSpaceDE w:val="0"/>
        <w:autoSpaceDN w:val="0"/>
        <w:adjustRightInd w:val="0"/>
        <w:snapToGrid w:val="0"/>
        <w:spacing w:line="520" w:lineRule="exact"/>
        <w:ind w:leftChars="0" w:left="975" w:rightChars="25" w:right="83" w:hanging="992"/>
        <w:jc w:val="both"/>
        <w:rPr>
          <w:rFonts w:ascii="標楷體" w:hAnsi="標楷體"/>
          <w:color w:val="000000" w:themeColor="text1"/>
        </w:rPr>
      </w:pPr>
      <w:r w:rsidRPr="006A15E3">
        <w:rPr>
          <w:rFonts w:ascii="標楷體" w:hAnsi="標楷體" w:hint="eastAsia"/>
          <w:color w:val="000000" w:themeColor="text1"/>
        </w:rPr>
        <w:t>為平衡區域發展，提振就業機會、促進在地經濟活絡並落實城鄉發展均衡，建請國發會積極</w:t>
      </w:r>
      <w:proofErr w:type="gramStart"/>
      <w:r w:rsidR="0018533D" w:rsidRPr="006A15E3">
        <w:rPr>
          <w:rFonts w:ascii="標楷體" w:hAnsi="標楷體" w:hint="eastAsia"/>
          <w:color w:val="000000" w:themeColor="text1"/>
        </w:rPr>
        <w:t>研</w:t>
      </w:r>
      <w:proofErr w:type="gramEnd"/>
      <w:r w:rsidR="0018533D" w:rsidRPr="006A15E3">
        <w:rPr>
          <w:rFonts w:ascii="標楷體" w:hAnsi="標楷體" w:hint="eastAsia"/>
          <w:color w:val="000000" w:themeColor="text1"/>
        </w:rPr>
        <w:t>議</w:t>
      </w:r>
      <w:r w:rsidRPr="006A15E3">
        <w:rPr>
          <w:rFonts w:ascii="標楷體" w:hAnsi="標楷體" w:hint="eastAsia"/>
          <w:color w:val="000000" w:themeColor="text1"/>
        </w:rPr>
        <w:t>成立「社會經濟（在地經濟、合作經濟）推動小組」，</w:t>
      </w:r>
      <w:r w:rsidR="0018533D" w:rsidRPr="006A15E3">
        <w:rPr>
          <w:rFonts w:ascii="標楷體" w:hAnsi="標楷體" w:hint="eastAsia"/>
          <w:color w:val="000000" w:themeColor="text1"/>
        </w:rPr>
        <w:t>並規劃辦理研討會，</w:t>
      </w:r>
      <w:proofErr w:type="gramStart"/>
      <w:r w:rsidR="0018533D" w:rsidRPr="006A15E3">
        <w:rPr>
          <w:rFonts w:ascii="標楷體" w:hAnsi="標楷體" w:hint="eastAsia"/>
          <w:color w:val="000000" w:themeColor="text1"/>
        </w:rPr>
        <w:t>研</w:t>
      </w:r>
      <w:proofErr w:type="gramEnd"/>
      <w:r w:rsidR="0018533D" w:rsidRPr="006A15E3">
        <w:rPr>
          <w:rFonts w:ascii="標楷體" w:hAnsi="標楷體" w:hint="eastAsia"/>
          <w:color w:val="000000" w:themeColor="text1"/>
        </w:rPr>
        <w:t>議</w:t>
      </w:r>
      <w:r w:rsidRPr="006A15E3">
        <w:rPr>
          <w:rFonts w:ascii="標楷體" w:hAnsi="標楷體" w:hint="eastAsia"/>
          <w:color w:val="000000" w:themeColor="text1"/>
        </w:rPr>
        <w:t>過程請國發會與經濟委員會密切商議。</w:t>
      </w:r>
      <w:r w:rsidRPr="006A15E3">
        <w:rPr>
          <w:rFonts w:ascii="標楷體" w:hAnsi="標楷體"/>
          <w:color w:val="000000" w:themeColor="text1"/>
        </w:rPr>
        <w:t xml:space="preserve"> </w:t>
      </w:r>
    </w:p>
    <w:p w:rsidR="000446AE" w:rsidRPr="006A15E3" w:rsidRDefault="0018533D" w:rsidP="00AA45AA">
      <w:pPr>
        <w:pStyle w:val="aff1"/>
        <w:ind w:left="3935" w:hanging="1303"/>
        <w:rPr>
          <w:rFonts w:ascii="標楷體" w:hAnsi="標楷體"/>
          <w:color w:val="000000" w:themeColor="text1"/>
        </w:rPr>
      </w:pPr>
      <w:r w:rsidRPr="006A15E3">
        <w:rPr>
          <w:rFonts w:ascii="標楷體" w:hAnsi="標楷體" w:hint="eastAsia"/>
          <w:color w:val="000000" w:themeColor="text1"/>
        </w:rPr>
        <w:t>提案人：蔡培慧  蘇震清  陳明文  黃偉哲</w:t>
      </w:r>
      <w:r w:rsidR="004B19EE" w:rsidRPr="006A15E3">
        <w:rPr>
          <w:rFonts w:ascii="標楷體" w:hAnsi="標楷體" w:hint="eastAsia"/>
          <w:color w:val="000000" w:themeColor="text1"/>
        </w:rPr>
        <w:t xml:space="preserve">  王惠美</w:t>
      </w:r>
    </w:p>
    <w:p w:rsidR="00361093" w:rsidRPr="006A15E3" w:rsidRDefault="00D8705E" w:rsidP="0018533D">
      <w:pPr>
        <w:pStyle w:val="aff0"/>
        <w:numPr>
          <w:ilvl w:val="0"/>
          <w:numId w:val="37"/>
        </w:numPr>
        <w:tabs>
          <w:tab w:val="left" w:pos="1328"/>
        </w:tabs>
        <w:kinsoku w:val="0"/>
        <w:overflowPunct w:val="0"/>
        <w:autoSpaceDE w:val="0"/>
        <w:autoSpaceDN w:val="0"/>
        <w:adjustRightInd w:val="0"/>
        <w:snapToGrid w:val="0"/>
        <w:spacing w:line="520" w:lineRule="exact"/>
        <w:ind w:leftChars="0" w:left="975" w:rightChars="25" w:right="83" w:hanging="992"/>
        <w:jc w:val="both"/>
        <w:rPr>
          <w:rFonts w:ascii="標楷體" w:hAnsi="標楷體"/>
          <w:color w:val="000000" w:themeColor="text1"/>
        </w:rPr>
      </w:pPr>
      <w:r w:rsidRPr="006A15E3">
        <w:rPr>
          <w:rFonts w:ascii="標楷體" w:hAnsi="標楷體" w:hint="eastAsia"/>
          <w:color w:val="000000" w:themeColor="text1"/>
        </w:rPr>
        <w:t>有</w:t>
      </w:r>
      <w:proofErr w:type="gramStart"/>
      <w:r w:rsidRPr="006A15E3">
        <w:rPr>
          <w:rFonts w:ascii="標楷體" w:hAnsi="標楷體" w:hint="eastAsia"/>
          <w:color w:val="000000" w:themeColor="text1"/>
        </w:rPr>
        <w:t>鑑</w:t>
      </w:r>
      <w:proofErr w:type="gramEnd"/>
      <w:r w:rsidRPr="006A15E3">
        <w:rPr>
          <w:rFonts w:ascii="標楷體" w:hAnsi="標楷體" w:hint="eastAsia"/>
          <w:color w:val="000000" w:themeColor="text1"/>
        </w:rPr>
        <w:t>於國家發展委員會欲推行促進產業發展計畫，預期促進國內產業高值化轉型，以完善我國創業生態環境，增進創新產業之國際連結，有助青年就業機會。</w:t>
      </w:r>
      <w:proofErr w:type="gramStart"/>
      <w:r w:rsidRPr="006A15E3">
        <w:rPr>
          <w:rFonts w:ascii="標楷體" w:hAnsi="標楷體" w:hint="eastAsia"/>
          <w:color w:val="000000" w:themeColor="text1"/>
        </w:rPr>
        <w:t>以綠能科技</w:t>
      </w:r>
      <w:proofErr w:type="gramEnd"/>
      <w:r w:rsidRPr="006A15E3">
        <w:rPr>
          <w:rFonts w:ascii="標楷體" w:hAnsi="標楷體" w:hint="eastAsia"/>
          <w:color w:val="000000" w:themeColor="text1"/>
        </w:rPr>
        <w:t>發展為例：雲林於生質能－養殖沼氣發電與太陽光電，都擁有相當優勢的發展潛能，若能借助國家投入產官學與在地資源整合，應能促進青年返鄉就業與產業需求結合，並提高地方發展。</w:t>
      </w:r>
      <w:proofErr w:type="gramStart"/>
      <w:r w:rsidRPr="006A15E3">
        <w:rPr>
          <w:rFonts w:ascii="標楷體" w:hAnsi="標楷體" w:hint="eastAsia"/>
          <w:color w:val="000000" w:themeColor="text1"/>
        </w:rPr>
        <w:t>爰</w:t>
      </w:r>
      <w:proofErr w:type="gramEnd"/>
      <w:r w:rsidR="00194857" w:rsidRPr="006A15E3">
        <w:rPr>
          <w:rFonts w:ascii="標楷體" w:hAnsi="標楷體" w:hint="eastAsia"/>
          <w:color w:val="000000" w:themeColor="text1"/>
        </w:rPr>
        <w:t>建請</w:t>
      </w:r>
      <w:r w:rsidRPr="006A15E3">
        <w:rPr>
          <w:rFonts w:ascii="標楷體" w:hAnsi="標楷體" w:hint="eastAsia"/>
          <w:color w:val="000000" w:themeColor="text1"/>
        </w:rPr>
        <w:t>國家發展委員會</w:t>
      </w:r>
      <w:r w:rsidR="00194857" w:rsidRPr="006A15E3">
        <w:rPr>
          <w:rFonts w:ascii="標楷體" w:hAnsi="標楷體" w:hint="eastAsia"/>
          <w:color w:val="000000" w:themeColor="text1"/>
        </w:rPr>
        <w:t>會同經濟部及農委會</w:t>
      </w:r>
      <w:r w:rsidRPr="006A15E3">
        <w:rPr>
          <w:rFonts w:ascii="標楷體" w:hAnsi="標楷體" w:hint="eastAsia"/>
          <w:color w:val="000000" w:themeColor="text1"/>
        </w:rPr>
        <w:t>，基於促進產業創新加值計畫與推動產業結構優化，應針對雲林推動在</w:t>
      </w:r>
      <w:proofErr w:type="gramStart"/>
      <w:r w:rsidRPr="006A15E3">
        <w:rPr>
          <w:rFonts w:ascii="標楷體" w:hAnsi="標楷體" w:hint="eastAsia"/>
          <w:color w:val="000000" w:themeColor="text1"/>
        </w:rPr>
        <w:t>地綠能科技</w:t>
      </w:r>
      <w:proofErr w:type="gramEnd"/>
      <w:r w:rsidRPr="006A15E3">
        <w:rPr>
          <w:rFonts w:ascii="標楷體" w:hAnsi="標楷體" w:hint="eastAsia"/>
          <w:color w:val="000000" w:themeColor="text1"/>
        </w:rPr>
        <w:t>發展，應對於豬沼氣發電與太陽光電進行積極扶植育成精進作法，並於一個月內赴經濟委員會作計畫方案之專案報告。</w:t>
      </w:r>
    </w:p>
    <w:p w:rsidR="00194857" w:rsidRPr="006A15E3" w:rsidRDefault="00194857" w:rsidP="00AA45AA">
      <w:pPr>
        <w:pStyle w:val="aff1"/>
        <w:ind w:left="3935" w:hanging="1303"/>
        <w:rPr>
          <w:rFonts w:ascii="標楷體" w:hAnsi="標楷體"/>
          <w:color w:val="000000" w:themeColor="text1"/>
        </w:rPr>
      </w:pPr>
      <w:r w:rsidRPr="006A15E3">
        <w:rPr>
          <w:rFonts w:ascii="標楷體" w:hAnsi="標楷體" w:hint="eastAsia"/>
          <w:color w:val="000000" w:themeColor="text1"/>
        </w:rPr>
        <w:t xml:space="preserve">提案人：蘇治芬  </w:t>
      </w:r>
    </w:p>
    <w:p w:rsidR="000446AE" w:rsidRPr="006A15E3" w:rsidRDefault="00194857" w:rsidP="00AA45AA">
      <w:pPr>
        <w:pStyle w:val="aff1"/>
        <w:ind w:left="3935" w:hanging="1303"/>
        <w:rPr>
          <w:rFonts w:ascii="標楷體" w:hAnsi="標楷體"/>
          <w:color w:val="000000" w:themeColor="text1"/>
        </w:rPr>
      </w:pPr>
      <w:r w:rsidRPr="006A15E3">
        <w:rPr>
          <w:rFonts w:ascii="標楷體" w:hAnsi="標楷體" w:hint="eastAsia"/>
          <w:color w:val="000000" w:themeColor="text1"/>
        </w:rPr>
        <w:t>連署人：蘇震清  陳明文  黃偉哲</w:t>
      </w:r>
      <w:r w:rsidR="004B19EE" w:rsidRPr="006A15E3">
        <w:rPr>
          <w:rFonts w:ascii="標楷體" w:hAnsi="標楷體" w:hint="eastAsia"/>
          <w:color w:val="000000" w:themeColor="text1"/>
        </w:rPr>
        <w:t xml:space="preserve">  王惠美</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7D21" w:rsidRDefault="00047D21">
      <w:r>
        <w:separator/>
      </w:r>
    </w:p>
  </w:endnote>
  <w:endnote w:type="continuationSeparator" w:id="0">
    <w:p w:rsidR="00047D21" w:rsidRDefault="00047D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BF53A3" w:rsidRPr="00BF53A3">
          <w:rPr>
            <w:b/>
            <w:noProof/>
            <w:sz w:val="28"/>
            <w:szCs w:val="28"/>
            <w:lang w:val="zh-TW"/>
          </w:rPr>
          <w:t>25</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7D21" w:rsidRDefault="00047D21">
      <w:r>
        <w:separator/>
      </w:r>
    </w:p>
  </w:footnote>
  <w:footnote w:type="continuationSeparator" w:id="0">
    <w:p w:rsidR="00047D21" w:rsidRDefault="00047D2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
    <w:nsid w:val="15592F14"/>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4">
    <w:nsid w:val="1B791842"/>
    <w:multiLevelType w:val="hybridMultilevel"/>
    <w:tmpl w:val="7F00B032"/>
    <w:lvl w:ilvl="0" w:tplc="3F562844">
      <w:start w:val="15"/>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6">
    <w:nsid w:val="22110C62"/>
    <w:multiLevelType w:val="hybridMultilevel"/>
    <w:tmpl w:val="DB168286"/>
    <w:lvl w:ilvl="0" w:tplc="104EEF3E">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8">
    <w:nsid w:val="29C5322D"/>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1">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2">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3">
    <w:nsid w:val="42A2780E"/>
    <w:multiLevelType w:val="hybridMultilevel"/>
    <w:tmpl w:val="F240016C"/>
    <w:lvl w:ilvl="0" w:tplc="032AA8FE">
      <w:start w:val="8"/>
      <w:numFmt w:val="taiwaneseCountingThousand"/>
      <w:suff w:val="nothing"/>
      <w:lvlText w:val="%1、"/>
      <w:lvlJc w:val="left"/>
      <w:pPr>
        <w:ind w:left="1190" w:hanging="480"/>
      </w:pPr>
      <w:rPr>
        <w:rFonts w:hint="eastAsia"/>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4">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5">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6">
    <w:nsid w:val="4B1A713F"/>
    <w:multiLevelType w:val="hybridMultilevel"/>
    <w:tmpl w:val="30A22CFA"/>
    <w:lvl w:ilvl="0" w:tplc="FFC6D1EE">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D1F5883"/>
    <w:multiLevelType w:val="hybridMultilevel"/>
    <w:tmpl w:val="418CF1C2"/>
    <w:lvl w:ilvl="0" w:tplc="D82C8AF4">
      <w:start w:val="1"/>
      <w:numFmt w:val="taiwaneseCountingThousand"/>
      <w:suff w:val="space"/>
      <w:lvlText w:val="(%1)"/>
      <w:lvlJc w:val="left"/>
      <w:pPr>
        <w:ind w:left="57" w:hanging="57"/>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8">
    <w:nsid w:val="50D25F91"/>
    <w:multiLevelType w:val="hybridMultilevel"/>
    <w:tmpl w:val="E2EE669E"/>
    <w:lvl w:ilvl="0" w:tplc="2ED4FD3C">
      <w:start w:val="1"/>
      <w:numFmt w:val="taiwaneseCountingThousand"/>
      <w:suff w:val="nothing"/>
      <w:lvlText w:val="%1、"/>
      <w:lvlJc w:val="left"/>
      <w:pPr>
        <w:ind w:left="480" w:hanging="4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45D48B1"/>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2">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3">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5">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6">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8">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0">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31">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2">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3">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78F04E9D"/>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6">
    <w:nsid w:val="7CA62EF3"/>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num w:numId="1">
    <w:abstractNumId w:val="23"/>
  </w:num>
  <w:num w:numId="2">
    <w:abstractNumId w:val="11"/>
  </w:num>
  <w:num w:numId="3">
    <w:abstractNumId w:val="21"/>
  </w:num>
  <w:num w:numId="4">
    <w:abstractNumId w:val="14"/>
  </w:num>
  <w:num w:numId="5">
    <w:abstractNumId w:val="20"/>
  </w:num>
  <w:num w:numId="6">
    <w:abstractNumId w:val="28"/>
  </w:num>
  <w:num w:numId="7">
    <w:abstractNumId w:val="1"/>
  </w:num>
  <w:num w:numId="8">
    <w:abstractNumId w:val="24"/>
  </w:num>
  <w:num w:numId="9">
    <w:abstractNumId w:val="26"/>
  </w:num>
  <w:num w:numId="10">
    <w:abstractNumId w:val="12"/>
  </w:num>
  <w:num w:numId="11">
    <w:abstractNumId w:val="22"/>
  </w:num>
  <w:num w:numId="12">
    <w:abstractNumId w:val="32"/>
  </w:num>
  <w:num w:numId="13">
    <w:abstractNumId w:val="2"/>
  </w:num>
  <w:num w:numId="14">
    <w:abstractNumId w:val="9"/>
  </w:num>
  <w:num w:numId="15">
    <w:abstractNumId w:val="36"/>
  </w:num>
  <w:num w:numId="16">
    <w:abstractNumId w:val="25"/>
  </w:num>
  <w:num w:numId="17">
    <w:abstractNumId w:val="10"/>
  </w:num>
  <w:num w:numId="18">
    <w:abstractNumId w:val="35"/>
  </w:num>
  <w:num w:numId="19">
    <w:abstractNumId w:val="31"/>
  </w:num>
  <w:num w:numId="20">
    <w:abstractNumId w:val="7"/>
  </w:num>
  <w:num w:numId="21">
    <w:abstractNumId w:val="29"/>
  </w:num>
  <w:num w:numId="22">
    <w:abstractNumId w:val="30"/>
  </w:num>
  <w:num w:numId="23">
    <w:abstractNumId w:val="5"/>
  </w:num>
  <w:num w:numId="24">
    <w:abstractNumId w:val="15"/>
  </w:num>
  <w:num w:numId="25">
    <w:abstractNumId w:val="18"/>
  </w:num>
  <w:num w:numId="26">
    <w:abstractNumId w:val="3"/>
  </w:num>
  <w:num w:numId="27">
    <w:abstractNumId w:val="27"/>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9"/>
  </w:num>
  <w:num w:numId="30">
    <w:abstractNumId w:val="34"/>
  </w:num>
  <w:num w:numId="31">
    <w:abstractNumId w:val="33"/>
  </w:num>
  <w:num w:numId="32">
    <w:abstractNumId w:val="0"/>
  </w:num>
  <w:num w:numId="33">
    <w:abstractNumId w:val="0"/>
  </w:num>
  <w:num w:numId="34">
    <w:abstractNumId w:val="17"/>
  </w:num>
  <w:num w:numId="35">
    <w:abstractNumId w:val="8"/>
  </w:num>
  <w:num w:numId="36">
    <w:abstractNumId w:val="4"/>
  </w:num>
  <w:num w:numId="37">
    <w:abstractNumId w:val="16"/>
  </w:num>
  <w:num w:numId="38">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D40"/>
    <w:rsid w:val="000039A7"/>
    <w:rsid w:val="0000426B"/>
    <w:rsid w:val="000043FD"/>
    <w:rsid w:val="0000499E"/>
    <w:rsid w:val="00005BCC"/>
    <w:rsid w:val="00006CB3"/>
    <w:rsid w:val="000079CC"/>
    <w:rsid w:val="00007DA8"/>
    <w:rsid w:val="0001062F"/>
    <w:rsid w:val="00010F76"/>
    <w:rsid w:val="00011AD4"/>
    <w:rsid w:val="00011D7C"/>
    <w:rsid w:val="000124BE"/>
    <w:rsid w:val="00013536"/>
    <w:rsid w:val="00013A5D"/>
    <w:rsid w:val="00013C73"/>
    <w:rsid w:val="000141AD"/>
    <w:rsid w:val="000143D1"/>
    <w:rsid w:val="00014D1A"/>
    <w:rsid w:val="0001570A"/>
    <w:rsid w:val="00015AA4"/>
    <w:rsid w:val="00015F42"/>
    <w:rsid w:val="000163A3"/>
    <w:rsid w:val="0001685F"/>
    <w:rsid w:val="00016A2A"/>
    <w:rsid w:val="00017071"/>
    <w:rsid w:val="000171CA"/>
    <w:rsid w:val="000172B2"/>
    <w:rsid w:val="000172DE"/>
    <w:rsid w:val="0001761A"/>
    <w:rsid w:val="00017E10"/>
    <w:rsid w:val="000201D4"/>
    <w:rsid w:val="000205FD"/>
    <w:rsid w:val="00020681"/>
    <w:rsid w:val="0002125D"/>
    <w:rsid w:val="0002157E"/>
    <w:rsid w:val="00021D07"/>
    <w:rsid w:val="00021DC6"/>
    <w:rsid w:val="0002205F"/>
    <w:rsid w:val="000228BC"/>
    <w:rsid w:val="000230B2"/>
    <w:rsid w:val="00023B31"/>
    <w:rsid w:val="00023E31"/>
    <w:rsid w:val="00023F9B"/>
    <w:rsid w:val="00024FB8"/>
    <w:rsid w:val="00025046"/>
    <w:rsid w:val="000257E2"/>
    <w:rsid w:val="00025AC3"/>
    <w:rsid w:val="0002672C"/>
    <w:rsid w:val="000270BF"/>
    <w:rsid w:val="000270F3"/>
    <w:rsid w:val="0002720E"/>
    <w:rsid w:val="00027F6D"/>
    <w:rsid w:val="00030776"/>
    <w:rsid w:val="000313FC"/>
    <w:rsid w:val="000316C7"/>
    <w:rsid w:val="00031F0D"/>
    <w:rsid w:val="000324E6"/>
    <w:rsid w:val="000328D8"/>
    <w:rsid w:val="0003395B"/>
    <w:rsid w:val="00034865"/>
    <w:rsid w:val="00037D24"/>
    <w:rsid w:val="000412CA"/>
    <w:rsid w:val="0004156F"/>
    <w:rsid w:val="0004293E"/>
    <w:rsid w:val="00042CBB"/>
    <w:rsid w:val="00043E59"/>
    <w:rsid w:val="000441E8"/>
    <w:rsid w:val="000446AE"/>
    <w:rsid w:val="0004531C"/>
    <w:rsid w:val="00045842"/>
    <w:rsid w:val="00046599"/>
    <w:rsid w:val="00046609"/>
    <w:rsid w:val="00046898"/>
    <w:rsid w:val="0004690A"/>
    <w:rsid w:val="00046964"/>
    <w:rsid w:val="00046EEF"/>
    <w:rsid w:val="00047BA2"/>
    <w:rsid w:val="00047D21"/>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434C"/>
    <w:rsid w:val="00055BB9"/>
    <w:rsid w:val="00055BF7"/>
    <w:rsid w:val="00056458"/>
    <w:rsid w:val="00056B76"/>
    <w:rsid w:val="00057317"/>
    <w:rsid w:val="0005746E"/>
    <w:rsid w:val="00057617"/>
    <w:rsid w:val="00057698"/>
    <w:rsid w:val="00057ADF"/>
    <w:rsid w:val="00060315"/>
    <w:rsid w:val="0006042B"/>
    <w:rsid w:val="000607ED"/>
    <w:rsid w:val="00060C6A"/>
    <w:rsid w:val="00060FC2"/>
    <w:rsid w:val="00061044"/>
    <w:rsid w:val="00062AEA"/>
    <w:rsid w:val="00063DC7"/>
    <w:rsid w:val="00065744"/>
    <w:rsid w:val="00065931"/>
    <w:rsid w:val="000670DA"/>
    <w:rsid w:val="000672CE"/>
    <w:rsid w:val="00067C45"/>
    <w:rsid w:val="00070271"/>
    <w:rsid w:val="00070445"/>
    <w:rsid w:val="00070A01"/>
    <w:rsid w:val="00070ABD"/>
    <w:rsid w:val="00070E28"/>
    <w:rsid w:val="00070E9A"/>
    <w:rsid w:val="00071014"/>
    <w:rsid w:val="00071587"/>
    <w:rsid w:val="00071B24"/>
    <w:rsid w:val="00071EAF"/>
    <w:rsid w:val="0007214D"/>
    <w:rsid w:val="000727D8"/>
    <w:rsid w:val="0007372E"/>
    <w:rsid w:val="0007409F"/>
    <w:rsid w:val="000750BF"/>
    <w:rsid w:val="000753AF"/>
    <w:rsid w:val="00075604"/>
    <w:rsid w:val="000768C7"/>
    <w:rsid w:val="0007695F"/>
    <w:rsid w:val="0008023F"/>
    <w:rsid w:val="0008025E"/>
    <w:rsid w:val="000803D2"/>
    <w:rsid w:val="00081134"/>
    <w:rsid w:val="0008135C"/>
    <w:rsid w:val="00081E26"/>
    <w:rsid w:val="00082F96"/>
    <w:rsid w:val="00084B07"/>
    <w:rsid w:val="00084F93"/>
    <w:rsid w:val="00085ACE"/>
    <w:rsid w:val="00086265"/>
    <w:rsid w:val="00086CB6"/>
    <w:rsid w:val="00086E74"/>
    <w:rsid w:val="0008712A"/>
    <w:rsid w:val="000874D1"/>
    <w:rsid w:val="00087A26"/>
    <w:rsid w:val="00087DE3"/>
    <w:rsid w:val="0009004B"/>
    <w:rsid w:val="00090CA1"/>
    <w:rsid w:val="00090F9A"/>
    <w:rsid w:val="00090FF7"/>
    <w:rsid w:val="00091DF0"/>
    <w:rsid w:val="00091E11"/>
    <w:rsid w:val="00091F70"/>
    <w:rsid w:val="00092056"/>
    <w:rsid w:val="000922F8"/>
    <w:rsid w:val="00093461"/>
    <w:rsid w:val="00093695"/>
    <w:rsid w:val="00093C83"/>
    <w:rsid w:val="000949A6"/>
    <w:rsid w:val="00095086"/>
    <w:rsid w:val="0009536E"/>
    <w:rsid w:val="00095B1E"/>
    <w:rsid w:val="000965F8"/>
    <w:rsid w:val="000971DD"/>
    <w:rsid w:val="000A078C"/>
    <w:rsid w:val="000A0C62"/>
    <w:rsid w:val="000A1284"/>
    <w:rsid w:val="000A137C"/>
    <w:rsid w:val="000A17E2"/>
    <w:rsid w:val="000A1DD6"/>
    <w:rsid w:val="000A259F"/>
    <w:rsid w:val="000A2704"/>
    <w:rsid w:val="000A2728"/>
    <w:rsid w:val="000A3C5D"/>
    <w:rsid w:val="000A3F0B"/>
    <w:rsid w:val="000A4C65"/>
    <w:rsid w:val="000A4EB2"/>
    <w:rsid w:val="000A507B"/>
    <w:rsid w:val="000A5231"/>
    <w:rsid w:val="000A526B"/>
    <w:rsid w:val="000A5366"/>
    <w:rsid w:val="000A5CC5"/>
    <w:rsid w:val="000A6617"/>
    <w:rsid w:val="000A66E7"/>
    <w:rsid w:val="000A6738"/>
    <w:rsid w:val="000A77B1"/>
    <w:rsid w:val="000A78A4"/>
    <w:rsid w:val="000A796E"/>
    <w:rsid w:val="000A7B11"/>
    <w:rsid w:val="000A7B4A"/>
    <w:rsid w:val="000A7C3B"/>
    <w:rsid w:val="000A7C7C"/>
    <w:rsid w:val="000B0806"/>
    <w:rsid w:val="000B1591"/>
    <w:rsid w:val="000B1B39"/>
    <w:rsid w:val="000B20B8"/>
    <w:rsid w:val="000B21CA"/>
    <w:rsid w:val="000B2CDE"/>
    <w:rsid w:val="000B2F41"/>
    <w:rsid w:val="000B3604"/>
    <w:rsid w:val="000B368F"/>
    <w:rsid w:val="000B39BB"/>
    <w:rsid w:val="000B3EA6"/>
    <w:rsid w:val="000B4056"/>
    <w:rsid w:val="000B446B"/>
    <w:rsid w:val="000B5159"/>
    <w:rsid w:val="000B51D3"/>
    <w:rsid w:val="000B5F7C"/>
    <w:rsid w:val="000B60A5"/>
    <w:rsid w:val="000B61AB"/>
    <w:rsid w:val="000B6AC0"/>
    <w:rsid w:val="000B6EE0"/>
    <w:rsid w:val="000B7B56"/>
    <w:rsid w:val="000B7F08"/>
    <w:rsid w:val="000C09BA"/>
    <w:rsid w:val="000C0A1B"/>
    <w:rsid w:val="000C13DF"/>
    <w:rsid w:val="000C1F4C"/>
    <w:rsid w:val="000C2B6F"/>
    <w:rsid w:val="000C353F"/>
    <w:rsid w:val="000C3D7E"/>
    <w:rsid w:val="000C3E4A"/>
    <w:rsid w:val="000C5815"/>
    <w:rsid w:val="000C5B58"/>
    <w:rsid w:val="000C6BCF"/>
    <w:rsid w:val="000C6D27"/>
    <w:rsid w:val="000C6E8E"/>
    <w:rsid w:val="000C7398"/>
    <w:rsid w:val="000C7FA8"/>
    <w:rsid w:val="000D00E7"/>
    <w:rsid w:val="000D0710"/>
    <w:rsid w:val="000D139E"/>
    <w:rsid w:val="000D195F"/>
    <w:rsid w:val="000D231D"/>
    <w:rsid w:val="000D2632"/>
    <w:rsid w:val="000D2708"/>
    <w:rsid w:val="000D2B4D"/>
    <w:rsid w:val="000D2DC1"/>
    <w:rsid w:val="000D34E2"/>
    <w:rsid w:val="000D36F4"/>
    <w:rsid w:val="000D3920"/>
    <w:rsid w:val="000D44A8"/>
    <w:rsid w:val="000D454F"/>
    <w:rsid w:val="000D4B7E"/>
    <w:rsid w:val="000D5372"/>
    <w:rsid w:val="000D5997"/>
    <w:rsid w:val="000D64DF"/>
    <w:rsid w:val="000D67C9"/>
    <w:rsid w:val="000D6D30"/>
    <w:rsid w:val="000D6DC0"/>
    <w:rsid w:val="000E06CB"/>
    <w:rsid w:val="000E1AAF"/>
    <w:rsid w:val="000E23ED"/>
    <w:rsid w:val="000E247E"/>
    <w:rsid w:val="000E24DE"/>
    <w:rsid w:val="000E2C67"/>
    <w:rsid w:val="000E32AD"/>
    <w:rsid w:val="000E33A2"/>
    <w:rsid w:val="000E3A69"/>
    <w:rsid w:val="000E4842"/>
    <w:rsid w:val="000E4A7D"/>
    <w:rsid w:val="000E5496"/>
    <w:rsid w:val="000E5549"/>
    <w:rsid w:val="000E657C"/>
    <w:rsid w:val="000E6642"/>
    <w:rsid w:val="000E6B84"/>
    <w:rsid w:val="000E70A4"/>
    <w:rsid w:val="000E7962"/>
    <w:rsid w:val="000F0602"/>
    <w:rsid w:val="000F0EE5"/>
    <w:rsid w:val="000F12F5"/>
    <w:rsid w:val="000F1E1A"/>
    <w:rsid w:val="000F2900"/>
    <w:rsid w:val="000F2EC8"/>
    <w:rsid w:val="000F32D8"/>
    <w:rsid w:val="000F3D65"/>
    <w:rsid w:val="000F3F8C"/>
    <w:rsid w:val="000F402B"/>
    <w:rsid w:val="000F43FB"/>
    <w:rsid w:val="000F5500"/>
    <w:rsid w:val="000F70AB"/>
    <w:rsid w:val="000F7412"/>
    <w:rsid w:val="001002AF"/>
    <w:rsid w:val="001002D0"/>
    <w:rsid w:val="001012A2"/>
    <w:rsid w:val="00102329"/>
    <w:rsid w:val="00102D4E"/>
    <w:rsid w:val="00103775"/>
    <w:rsid w:val="001037BF"/>
    <w:rsid w:val="00103E65"/>
    <w:rsid w:val="0010626A"/>
    <w:rsid w:val="00106F51"/>
    <w:rsid w:val="00107E0D"/>
    <w:rsid w:val="00107E75"/>
    <w:rsid w:val="00107F7D"/>
    <w:rsid w:val="0011026F"/>
    <w:rsid w:val="001103B7"/>
    <w:rsid w:val="00110601"/>
    <w:rsid w:val="00110B81"/>
    <w:rsid w:val="00110EA3"/>
    <w:rsid w:val="00110FBE"/>
    <w:rsid w:val="001112B4"/>
    <w:rsid w:val="001129C5"/>
    <w:rsid w:val="00112BDC"/>
    <w:rsid w:val="00112E2C"/>
    <w:rsid w:val="00113F0A"/>
    <w:rsid w:val="00114167"/>
    <w:rsid w:val="0011473C"/>
    <w:rsid w:val="00114C33"/>
    <w:rsid w:val="00115249"/>
    <w:rsid w:val="001152B3"/>
    <w:rsid w:val="001156D6"/>
    <w:rsid w:val="0011575E"/>
    <w:rsid w:val="001165C5"/>
    <w:rsid w:val="00116FC4"/>
    <w:rsid w:val="00117C44"/>
    <w:rsid w:val="00117EAF"/>
    <w:rsid w:val="00120D23"/>
    <w:rsid w:val="00120EAA"/>
    <w:rsid w:val="00121921"/>
    <w:rsid w:val="00121CAC"/>
    <w:rsid w:val="00121F93"/>
    <w:rsid w:val="001226AD"/>
    <w:rsid w:val="00122B74"/>
    <w:rsid w:val="00122B84"/>
    <w:rsid w:val="001239BB"/>
    <w:rsid w:val="0012419D"/>
    <w:rsid w:val="00124F9F"/>
    <w:rsid w:val="00125CDF"/>
    <w:rsid w:val="00126346"/>
    <w:rsid w:val="00126709"/>
    <w:rsid w:val="001267BE"/>
    <w:rsid w:val="0012749D"/>
    <w:rsid w:val="00127844"/>
    <w:rsid w:val="00127FC4"/>
    <w:rsid w:val="00131798"/>
    <w:rsid w:val="001318D4"/>
    <w:rsid w:val="00131A95"/>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D11"/>
    <w:rsid w:val="00137110"/>
    <w:rsid w:val="00140932"/>
    <w:rsid w:val="00140F79"/>
    <w:rsid w:val="00141B5E"/>
    <w:rsid w:val="001428B6"/>
    <w:rsid w:val="001438BB"/>
    <w:rsid w:val="00143A78"/>
    <w:rsid w:val="00143E39"/>
    <w:rsid w:val="001443BA"/>
    <w:rsid w:val="001444BB"/>
    <w:rsid w:val="001454CA"/>
    <w:rsid w:val="0014671E"/>
    <w:rsid w:val="00146DDD"/>
    <w:rsid w:val="00147382"/>
    <w:rsid w:val="00150C17"/>
    <w:rsid w:val="00151043"/>
    <w:rsid w:val="001513E8"/>
    <w:rsid w:val="00151DCC"/>
    <w:rsid w:val="00151FE6"/>
    <w:rsid w:val="00152737"/>
    <w:rsid w:val="00153195"/>
    <w:rsid w:val="001533AD"/>
    <w:rsid w:val="001538D8"/>
    <w:rsid w:val="001540A4"/>
    <w:rsid w:val="00154782"/>
    <w:rsid w:val="00154C76"/>
    <w:rsid w:val="0015514B"/>
    <w:rsid w:val="00155A8B"/>
    <w:rsid w:val="001568D0"/>
    <w:rsid w:val="00157236"/>
    <w:rsid w:val="0015736C"/>
    <w:rsid w:val="00157BF6"/>
    <w:rsid w:val="0016032D"/>
    <w:rsid w:val="00160FD4"/>
    <w:rsid w:val="001618F8"/>
    <w:rsid w:val="00161C06"/>
    <w:rsid w:val="00162086"/>
    <w:rsid w:val="0016271C"/>
    <w:rsid w:val="00162EFE"/>
    <w:rsid w:val="00163226"/>
    <w:rsid w:val="00163375"/>
    <w:rsid w:val="001636DE"/>
    <w:rsid w:val="00163CE4"/>
    <w:rsid w:val="00163FDB"/>
    <w:rsid w:val="00164EBD"/>
    <w:rsid w:val="00165E59"/>
    <w:rsid w:val="00166560"/>
    <w:rsid w:val="0016700B"/>
    <w:rsid w:val="001671C8"/>
    <w:rsid w:val="00167368"/>
    <w:rsid w:val="00167378"/>
    <w:rsid w:val="001674ED"/>
    <w:rsid w:val="001676A8"/>
    <w:rsid w:val="00170FE4"/>
    <w:rsid w:val="001717A1"/>
    <w:rsid w:val="00171AC6"/>
    <w:rsid w:val="0017272D"/>
    <w:rsid w:val="0017276A"/>
    <w:rsid w:val="00172AF5"/>
    <w:rsid w:val="00173211"/>
    <w:rsid w:val="0017414C"/>
    <w:rsid w:val="00174A82"/>
    <w:rsid w:val="00174AAF"/>
    <w:rsid w:val="0017506B"/>
    <w:rsid w:val="00176744"/>
    <w:rsid w:val="00177242"/>
    <w:rsid w:val="00177E8E"/>
    <w:rsid w:val="001804AE"/>
    <w:rsid w:val="00180698"/>
    <w:rsid w:val="0018071B"/>
    <w:rsid w:val="001807CF"/>
    <w:rsid w:val="00180E46"/>
    <w:rsid w:val="0018117A"/>
    <w:rsid w:val="0018138D"/>
    <w:rsid w:val="00181A96"/>
    <w:rsid w:val="0018318E"/>
    <w:rsid w:val="001831A3"/>
    <w:rsid w:val="00184552"/>
    <w:rsid w:val="0018533D"/>
    <w:rsid w:val="001859C9"/>
    <w:rsid w:val="00185BA8"/>
    <w:rsid w:val="001865D2"/>
    <w:rsid w:val="0018727E"/>
    <w:rsid w:val="001875EB"/>
    <w:rsid w:val="00190725"/>
    <w:rsid w:val="00190809"/>
    <w:rsid w:val="00190A6A"/>
    <w:rsid w:val="00191746"/>
    <w:rsid w:val="00192391"/>
    <w:rsid w:val="0019296C"/>
    <w:rsid w:val="00192CD5"/>
    <w:rsid w:val="00192D0B"/>
    <w:rsid w:val="001936A2"/>
    <w:rsid w:val="00193C17"/>
    <w:rsid w:val="00194417"/>
    <w:rsid w:val="0019464D"/>
    <w:rsid w:val="0019484F"/>
    <w:rsid w:val="00194857"/>
    <w:rsid w:val="00194D71"/>
    <w:rsid w:val="00194EE4"/>
    <w:rsid w:val="001953A2"/>
    <w:rsid w:val="00195BC9"/>
    <w:rsid w:val="00195F0E"/>
    <w:rsid w:val="00196058"/>
    <w:rsid w:val="0019694B"/>
    <w:rsid w:val="001969B9"/>
    <w:rsid w:val="00197DCF"/>
    <w:rsid w:val="001A05F7"/>
    <w:rsid w:val="001A1017"/>
    <w:rsid w:val="001A143C"/>
    <w:rsid w:val="001A1C76"/>
    <w:rsid w:val="001A2931"/>
    <w:rsid w:val="001A3906"/>
    <w:rsid w:val="001A3B59"/>
    <w:rsid w:val="001A3F36"/>
    <w:rsid w:val="001A4831"/>
    <w:rsid w:val="001A4BE4"/>
    <w:rsid w:val="001A560B"/>
    <w:rsid w:val="001A5842"/>
    <w:rsid w:val="001A5A76"/>
    <w:rsid w:val="001A6184"/>
    <w:rsid w:val="001A693B"/>
    <w:rsid w:val="001A6BB1"/>
    <w:rsid w:val="001A701E"/>
    <w:rsid w:val="001B08A7"/>
    <w:rsid w:val="001B09E2"/>
    <w:rsid w:val="001B0AA3"/>
    <w:rsid w:val="001B11BA"/>
    <w:rsid w:val="001B1272"/>
    <w:rsid w:val="001B1B13"/>
    <w:rsid w:val="001B1E08"/>
    <w:rsid w:val="001B244D"/>
    <w:rsid w:val="001B246C"/>
    <w:rsid w:val="001B24C8"/>
    <w:rsid w:val="001B36D4"/>
    <w:rsid w:val="001B47D4"/>
    <w:rsid w:val="001B4A08"/>
    <w:rsid w:val="001B521C"/>
    <w:rsid w:val="001B6D48"/>
    <w:rsid w:val="001B769C"/>
    <w:rsid w:val="001C12CA"/>
    <w:rsid w:val="001C153C"/>
    <w:rsid w:val="001C23A4"/>
    <w:rsid w:val="001C27B3"/>
    <w:rsid w:val="001C27EF"/>
    <w:rsid w:val="001C28ED"/>
    <w:rsid w:val="001C32A6"/>
    <w:rsid w:val="001C4437"/>
    <w:rsid w:val="001C4590"/>
    <w:rsid w:val="001C461A"/>
    <w:rsid w:val="001C4DD1"/>
    <w:rsid w:val="001C5449"/>
    <w:rsid w:val="001C6237"/>
    <w:rsid w:val="001C6A48"/>
    <w:rsid w:val="001C71AB"/>
    <w:rsid w:val="001C7289"/>
    <w:rsid w:val="001C72D0"/>
    <w:rsid w:val="001C7819"/>
    <w:rsid w:val="001D0611"/>
    <w:rsid w:val="001D0A90"/>
    <w:rsid w:val="001D1E19"/>
    <w:rsid w:val="001D22D9"/>
    <w:rsid w:val="001D2A6B"/>
    <w:rsid w:val="001D3C50"/>
    <w:rsid w:val="001D5028"/>
    <w:rsid w:val="001D6618"/>
    <w:rsid w:val="001D7374"/>
    <w:rsid w:val="001D7453"/>
    <w:rsid w:val="001D7A11"/>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E7D11"/>
    <w:rsid w:val="001F1AA1"/>
    <w:rsid w:val="001F1BE7"/>
    <w:rsid w:val="001F220B"/>
    <w:rsid w:val="001F3484"/>
    <w:rsid w:val="001F353B"/>
    <w:rsid w:val="001F36AF"/>
    <w:rsid w:val="001F3787"/>
    <w:rsid w:val="001F3818"/>
    <w:rsid w:val="001F3E36"/>
    <w:rsid w:val="001F4024"/>
    <w:rsid w:val="001F427E"/>
    <w:rsid w:val="001F4A1F"/>
    <w:rsid w:val="001F4B1A"/>
    <w:rsid w:val="001F50BB"/>
    <w:rsid w:val="001F5297"/>
    <w:rsid w:val="001F5A23"/>
    <w:rsid w:val="001F63D8"/>
    <w:rsid w:val="001F6869"/>
    <w:rsid w:val="001F69D3"/>
    <w:rsid w:val="001F6CCA"/>
    <w:rsid w:val="001F78B0"/>
    <w:rsid w:val="0020033D"/>
    <w:rsid w:val="0020103E"/>
    <w:rsid w:val="00202305"/>
    <w:rsid w:val="00202F08"/>
    <w:rsid w:val="00203187"/>
    <w:rsid w:val="00203414"/>
    <w:rsid w:val="0020527A"/>
    <w:rsid w:val="00205C55"/>
    <w:rsid w:val="00205CD4"/>
    <w:rsid w:val="00205EFB"/>
    <w:rsid w:val="002060FE"/>
    <w:rsid w:val="00206ED0"/>
    <w:rsid w:val="00206FB9"/>
    <w:rsid w:val="0020703C"/>
    <w:rsid w:val="002074DA"/>
    <w:rsid w:val="00207B3D"/>
    <w:rsid w:val="0021055D"/>
    <w:rsid w:val="0021080B"/>
    <w:rsid w:val="00210CA8"/>
    <w:rsid w:val="00210F59"/>
    <w:rsid w:val="00211B45"/>
    <w:rsid w:val="00212A20"/>
    <w:rsid w:val="00212B26"/>
    <w:rsid w:val="002138BE"/>
    <w:rsid w:val="00213C25"/>
    <w:rsid w:val="002155B3"/>
    <w:rsid w:val="00215AFD"/>
    <w:rsid w:val="00215D4E"/>
    <w:rsid w:val="002164D5"/>
    <w:rsid w:val="00221520"/>
    <w:rsid w:val="002219D9"/>
    <w:rsid w:val="002225D0"/>
    <w:rsid w:val="00222710"/>
    <w:rsid w:val="002227B3"/>
    <w:rsid w:val="002236D2"/>
    <w:rsid w:val="00224221"/>
    <w:rsid w:val="002242E4"/>
    <w:rsid w:val="00224563"/>
    <w:rsid w:val="00224743"/>
    <w:rsid w:val="00224CD9"/>
    <w:rsid w:val="002255FD"/>
    <w:rsid w:val="00225D2F"/>
    <w:rsid w:val="002262E6"/>
    <w:rsid w:val="00226696"/>
    <w:rsid w:val="00227548"/>
    <w:rsid w:val="0023032B"/>
    <w:rsid w:val="00230867"/>
    <w:rsid w:val="002311D9"/>
    <w:rsid w:val="00231222"/>
    <w:rsid w:val="00231338"/>
    <w:rsid w:val="00231BB7"/>
    <w:rsid w:val="00233075"/>
    <w:rsid w:val="00233F54"/>
    <w:rsid w:val="002342A6"/>
    <w:rsid w:val="00234437"/>
    <w:rsid w:val="00234738"/>
    <w:rsid w:val="002347C8"/>
    <w:rsid w:val="00234D7E"/>
    <w:rsid w:val="00234DC2"/>
    <w:rsid w:val="00235539"/>
    <w:rsid w:val="00235C61"/>
    <w:rsid w:val="00235D1F"/>
    <w:rsid w:val="00235EA0"/>
    <w:rsid w:val="00236437"/>
    <w:rsid w:val="00236F31"/>
    <w:rsid w:val="00237AC9"/>
    <w:rsid w:val="00240BB4"/>
    <w:rsid w:val="00240FF2"/>
    <w:rsid w:val="002416CE"/>
    <w:rsid w:val="002418A6"/>
    <w:rsid w:val="002419A9"/>
    <w:rsid w:val="00241F19"/>
    <w:rsid w:val="00241F87"/>
    <w:rsid w:val="00242199"/>
    <w:rsid w:val="00242A76"/>
    <w:rsid w:val="00242EA3"/>
    <w:rsid w:val="00244A77"/>
    <w:rsid w:val="00244DF6"/>
    <w:rsid w:val="002456E2"/>
    <w:rsid w:val="00246C79"/>
    <w:rsid w:val="00246FF5"/>
    <w:rsid w:val="0024730E"/>
    <w:rsid w:val="00247442"/>
    <w:rsid w:val="00247F99"/>
    <w:rsid w:val="00250A26"/>
    <w:rsid w:val="00250BC5"/>
    <w:rsid w:val="0025124F"/>
    <w:rsid w:val="00252AA4"/>
    <w:rsid w:val="00252AF0"/>
    <w:rsid w:val="00252D44"/>
    <w:rsid w:val="0025347D"/>
    <w:rsid w:val="00253AAC"/>
    <w:rsid w:val="00255DF7"/>
    <w:rsid w:val="00256215"/>
    <w:rsid w:val="00256AC9"/>
    <w:rsid w:val="00256D74"/>
    <w:rsid w:val="00256F85"/>
    <w:rsid w:val="002574E2"/>
    <w:rsid w:val="002602D8"/>
    <w:rsid w:val="0026098A"/>
    <w:rsid w:val="00260B1B"/>
    <w:rsid w:val="00261573"/>
    <w:rsid w:val="00261876"/>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27A"/>
    <w:rsid w:val="00267304"/>
    <w:rsid w:val="00267343"/>
    <w:rsid w:val="002676BA"/>
    <w:rsid w:val="00267F00"/>
    <w:rsid w:val="00271093"/>
    <w:rsid w:val="002721D0"/>
    <w:rsid w:val="0027236A"/>
    <w:rsid w:val="002747D4"/>
    <w:rsid w:val="0027557C"/>
    <w:rsid w:val="002756ED"/>
    <w:rsid w:val="002758C4"/>
    <w:rsid w:val="00275B54"/>
    <w:rsid w:val="00275F9C"/>
    <w:rsid w:val="0027610C"/>
    <w:rsid w:val="00277012"/>
    <w:rsid w:val="00277080"/>
    <w:rsid w:val="00277686"/>
    <w:rsid w:val="00277A92"/>
    <w:rsid w:val="00281813"/>
    <w:rsid w:val="0028196C"/>
    <w:rsid w:val="002819E0"/>
    <w:rsid w:val="00282940"/>
    <w:rsid w:val="00283494"/>
    <w:rsid w:val="00283CD8"/>
    <w:rsid w:val="00283E58"/>
    <w:rsid w:val="00284B75"/>
    <w:rsid w:val="00284C76"/>
    <w:rsid w:val="00285A21"/>
    <w:rsid w:val="00286055"/>
    <w:rsid w:val="00286F8F"/>
    <w:rsid w:val="0028754F"/>
    <w:rsid w:val="002875D4"/>
    <w:rsid w:val="00287EF6"/>
    <w:rsid w:val="0029044B"/>
    <w:rsid w:val="00290F09"/>
    <w:rsid w:val="00290F88"/>
    <w:rsid w:val="00291B08"/>
    <w:rsid w:val="00291BDD"/>
    <w:rsid w:val="0029238F"/>
    <w:rsid w:val="00294AFC"/>
    <w:rsid w:val="00294B4E"/>
    <w:rsid w:val="00295812"/>
    <w:rsid w:val="00295F4C"/>
    <w:rsid w:val="00296ABD"/>
    <w:rsid w:val="00297025"/>
    <w:rsid w:val="002971D9"/>
    <w:rsid w:val="002A011B"/>
    <w:rsid w:val="002A0A8C"/>
    <w:rsid w:val="002A0A98"/>
    <w:rsid w:val="002A0CCB"/>
    <w:rsid w:val="002A2C9B"/>
    <w:rsid w:val="002A3125"/>
    <w:rsid w:val="002A39EA"/>
    <w:rsid w:val="002A3A2A"/>
    <w:rsid w:val="002A3AB1"/>
    <w:rsid w:val="002A4495"/>
    <w:rsid w:val="002A4DCB"/>
    <w:rsid w:val="002A5370"/>
    <w:rsid w:val="002A5970"/>
    <w:rsid w:val="002A657F"/>
    <w:rsid w:val="002A664D"/>
    <w:rsid w:val="002A6ED8"/>
    <w:rsid w:val="002A7731"/>
    <w:rsid w:val="002B0281"/>
    <w:rsid w:val="002B0481"/>
    <w:rsid w:val="002B17C8"/>
    <w:rsid w:val="002B2812"/>
    <w:rsid w:val="002B28EF"/>
    <w:rsid w:val="002B29A3"/>
    <w:rsid w:val="002B36F4"/>
    <w:rsid w:val="002B37C0"/>
    <w:rsid w:val="002B4EEE"/>
    <w:rsid w:val="002B4F42"/>
    <w:rsid w:val="002B582E"/>
    <w:rsid w:val="002B6FCE"/>
    <w:rsid w:val="002B7847"/>
    <w:rsid w:val="002B7907"/>
    <w:rsid w:val="002B7E3D"/>
    <w:rsid w:val="002B7E51"/>
    <w:rsid w:val="002C0614"/>
    <w:rsid w:val="002C139B"/>
    <w:rsid w:val="002C166B"/>
    <w:rsid w:val="002C1882"/>
    <w:rsid w:val="002C1B57"/>
    <w:rsid w:val="002C1FB4"/>
    <w:rsid w:val="002C22DC"/>
    <w:rsid w:val="002C38A1"/>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D7FF9"/>
    <w:rsid w:val="002E0276"/>
    <w:rsid w:val="002E091C"/>
    <w:rsid w:val="002E11D3"/>
    <w:rsid w:val="002E23D4"/>
    <w:rsid w:val="002E33F1"/>
    <w:rsid w:val="002E3522"/>
    <w:rsid w:val="002E4982"/>
    <w:rsid w:val="002E4DAB"/>
    <w:rsid w:val="002E5269"/>
    <w:rsid w:val="002E5603"/>
    <w:rsid w:val="002E5779"/>
    <w:rsid w:val="002E59BE"/>
    <w:rsid w:val="002E5A0F"/>
    <w:rsid w:val="002E5B7B"/>
    <w:rsid w:val="002E620D"/>
    <w:rsid w:val="002E63D9"/>
    <w:rsid w:val="002E695A"/>
    <w:rsid w:val="002E7422"/>
    <w:rsid w:val="002E7703"/>
    <w:rsid w:val="002E7908"/>
    <w:rsid w:val="002E7FD6"/>
    <w:rsid w:val="002F0046"/>
    <w:rsid w:val="002F00B9"/>
    <w:rsid w:val="002F0117"/>
    <w:rsid w:val="002F0696"/>
    <w:rsid w:val="002F12E0"/>
    <w:rsid w:val="002F25E5"/>
    <w:rsid w:val="002F2BF3"/>
    <w:rsid w:val="002F3C38"/>
    <w:rsid w:val="002F4B3F"/>
    <w:rsid w:val="002F4F29"/>
    <w:rsid w:val="002F5A53"/>
    <w:rsid w:val="002F62C1"/>
    <w:rsid w:val="002F6850"/>
    <w:rsid w:val="002F6C72"/>
    <w:rsid w:val="002F6DBE"/>
    <w:rsid w:val="002F7044"/>
    <w:rsid w:val="002F721E"/>
    <w:rsid w:val="002F7224"/>
    <w:rsid w:val="002F7243"/>
    <w:rsid w:val="002F7DBF"/>
    <w:rsid w:val="002F7FC4"/>
    <w:rsid w:val="00300879"/>
    <w:rsid w:val="00300C75"/>
    <w:rsid w:val="00301B40"/>
    <w:rsid w:val="0030202A"/>
    <w:rsid w:val="003026A5"/>
    <w:rsid w:val="00303110"/>
    <w:rsid w:val="003037C3"/>
    <w:rsid w:val="003040B8"/>
    <w:rsid w:val="00304AFE"/>
    <w:rsid w:val="0030533A"/>
    <w:rsid w:val="00305B21"/>
    <w:rsid w:val="00305F01"/>
    <w:rsid w:val="00306005"/>
    <w:rsid w:val="00306239"/>
    <w:rsid w:val="003067BA"/>
    <w:rsid w:val="00306A0A"/>
    <w:rsid w:val="00306ECE"/>
    <w:rsid w:val="00306EE5"/>
    <w:rsid w:val="00307020"/>
    <w:rsid w:val="00307243"/>
    <w:rsid w:val="00307359"/>
    <w:rsid w:val="00307420"/>
    <w:rsid w:val="00307ACC"/>
    <w:rsid w:val="00307CE0"/>
    <w:rsid w:val="00310067"/>
    <w:rsid w:val="003101F4"/>
    <w:rsid w:val="00310A1B"/>
    <w:rsid w:val="00310D16"/>
    <w:rsid w:val="00311208"/>
    <w:rsid w:val="003116C3"/>
    <w:rsid w:val="00311B0C"/>
    <w:rsid w:val="00311E34"/>
    <w:rsid w:val="00311F76"/>
    <w:rsid w:val="0031244D"/>
    <w:rsid w:val="00312463"/>
    <w:rsid w:val="003132CD"/>
    <w:rsid w:val="0031407C"/>
    <w:rsid w:val="00314493"/>
    <w:rsid w:val="0031451C"/>
    <w:rsid w:val="00314666"/>
    <w:rsid w:val="0031519A"/>
    <w:rsid w:val="00315230"/>
    <w:rsid w:val="00315D5E"/>
    <w:rsid w:val="003168FB"/>
    <w:rsid w:val="00316B6F"/>
    <w:rsid w:val="0031735B"/>
    <w:rsid w:val="003177BB"/>
    <w:rsid w:val="0032031B"/>
    <w:rsid w:val="00320477"/>
    <w:rsid w:val="00320580"/>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1CF1"/>
    <w:rsid w:val="003323AC"/>
    <w:rsid w:val="00332422"/>
    <w:rsid w:val="003327BE"/>
    <w:rsid w:val="00332F49"/>
    <w:rsid w:val="003333B7"/>
    <w:rsid w:val="00333885"/>
    <w:rsid w:val="003338E5"/>
    <w:rsid w:val="00333E8E"/>
    <w:rsid w:val="00333EC0"/>
    <w:rsid w:val="0033458E"/>
    <w:rsid w:val="00334EAD"/>
    <w:rsid w:val="00335704"/>
    <w:rsid w:val="00335F7F"/>
    <w:rsid w:val="00336029"/>
    <w:rsid w:val="00337635"/>
    <w:rsid w:val="00337BB1"/>
    <w:rsid w:val="00337DAE"/>
    <w:rsid w:val="003401BC"/>
    <w:rsid w:val="003402A8"/>
    <w:rsid w:val="00340DB3"/>
    <w:rsid w:val="00342733"/>
    <w:rsid w:val="00343DE5"/>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95C"/>
    <w:rsid w:val="00353C20"/>
    <w:rsid w:val="00353FEB"/>
    <w:rsid w:val="00354089"/>
    <w:rsid w:val="0035515F"/>
    <w:rsid w:val="0035601A"/>
    <w:rsid w:val="003568AF"/>
    <w:rsid w:val="00357594"/>
    <w:rsid w:val="003579C1"/>
    <w:rsid w:val="003579D4"/>
    <w:rsid w:val="00357B85"/>
    <w:rsid w:val="00360B18"/>
    <w:rsid w:val="00361093"/>
    <w:rsid w:val="0036144F"/>
    <w:rsid w:val="003618C8"/>
    <w:rsid w:val="00361F13"/>
    <w:rsid w:val="0036335A"/>
    <w:rsid w:val="00363C2E"/>
    <w:rsid w:val="00363DCE"/>
    <w:rsid w:val="00364696"/>
    <w:rsid w:val="00364781"/>
    <w:rsid w:val="00365C82"/>
    <w:rsid w:val="00366553"/>
    <w:rsid w:val="003672F1"/>
    <w:rsid w:val="00367437"/>
    <w:rsid w:val="003676BB"/>
    <w:rsid w:val="00367A33"/>
    <w:rsid w:val="00367BAB"/>
    <w:rsid w:val="00367F5C"/>
    <w:rsid w:val="00371A9D"/>
    <w:rsid w:val="00371F49"/>
    <w:rsid w:val="003732BB"/>
    <w:rsid w:val="0037332D"/>
    <w:rsid w:val="00373522"/>
    <w:rsid w:val="003742FB"/>
    <w:rsid w:val="0037470D"/>
    <w:rsid w:val="00374A3E"/>
    <w:rsid w:val="00375015"/>
    <w:rsid w:val="003764FD"/>
    <w:rsid w:val="003765AF"/>
    <w:rsid w:val="003765FC"/>
    <w:rsid w:val="003771B4"/>
    <w:rsid w:val="00377961"/>
    <w:rsid w:val="00377BDD"/>
    <w:rsid w:val="00380054"/>
    <w:rsid w:val="00380A63"/>
    <w:rsid w:val="00380EFE"/>
    <w:rsid w:val="00381141"/>
    <w:rsid w:val="00381592"/>
    <w:rsid w:val="00381B1F"/>
    <w:rsid w:val="00382755"/>
    <w:rsid w:val="003832D8"/>
    <w:rsid w:val="0038388A"/>
    <w:rsid w:val="003838DF"/>
    <w:rsid w:val="00383FF4"/>
    <w:rsid w:val="00384272"/>
    <w:rsid w:val="003851A6"/>
    <w:rsid w:val="00385C1D"/>
    <w:rsid w:val="0038618C"/>
    <w:rsid w:val="003863FA"/>
    <w:rsid w:val="00386752"/>
    <w:rsid w:val="003873F5"/>
    <w:rsid w:val="0039034F"/>
    <w:rsid w:val="00390456"/>
    <w:rsid w:val="003910DB"/>
    <w:rsid w:val="00392037"/>
    <w:rsid w:val="00392564"/>
    <w:rsid w:val="00392F67"/>
    <w:rsid w:val="00394EB9"/>
    <w:rsid w:val="0039545D"/>
    <w:rsid w:val="003958B0"/>
    <w:rsid w:val="0039624C"/>
    <w:rsid w:val="003962DE"/>
    <w:rsid w:val="00396A64"/>
    <w:rsid w:val="00396C56"/>
    <w:rsid w:val="00397838"/>
    <w:rsid w:val="003A0618"/>
    <w:rsid w:val="003A0F97"/>
    <w:rsid w:val="003A1578"/>
    <w:rsid w:val="003A1A3B"/>
    <w:rsid w:val="003A2E8D"/>
    <w:rsid w:val="003A3A45"/>
    <w:rsid w:val="003A3F0A"/>
    <w:rsid w:val="003A45AF"/>
    <w:rsid w:val="003A4794"/>
    <w:rsid w:val="003A555C"/>
    <w:rsid w:val="003A55BB"/>
    <w:rsid w:val="003A5DC4"/>
    <w:rsid w:val="003A5DCD"/>
    <w:rsid w:val="003A6858"/>
    <w:rsid w:val="003A7009"/>
    <w:rsid w:val="003A7247"/>
    <w:rsid w:val="003A73A4"/>
    <w:rsid w:val="003A781D"/>
    <w:rsid w:val="003B0793"/>
    <w:rsid w:val="003B090D"/>
    <w:rsid w:val="003B140A"/>
    <w:rsid w:val="003B19D2"/>
    <w:rsid w:val="003B26CF"/>
    <w:rsid w:val="003B2918"/>
    <w:rsid w:val="003B302D"/>
    <w:rsid w:val="003B34F0"/>
    <w:rsid w:val="003B3A77"/>
    <w:rsid w:val="003B42F8"/>
    <w:rsid w:val="003B5271"/>
    <w:rsid w:val="003B5AC9"/>
    <w:rsid w:val="003B618C"/>
    <w:rsid w:val="003B6681"/>
    <w:rsid w:val="003B6CAA"/>
    <w:rsid w:val="003B7855"/>
    <w:rsid w:val="003C000E"/>
    <w:rsid w:val="003C0AB8"/>
    <w:rsid w:val="003C0C29"/>
    <w:rsid w:val="003C0E22"/>
    <w:rsid w:val="003C1425"/>
    <w:rsid w:val="003C180C"/>
    <w:rsid w:val="003C1A0E"/>
    <w:rsid w:val="003C2A1E"/>
    <w:rsid w:val="003C2CCF"/>
    <w:rsid w:val="003C4C54"/>
    <w:rsid w:val="003C5EBA"/>
    <w:rsid w:val="003C6203"/>
    <w:rsid w:val="003C63D8"/>
    <w:rsid w:val="003C6BF1"/>
    <w:rsid w:val="003C7009"/>
    <w:rsid w:val="003C766A"/>
    <w:rsid w:val="003C76B9"/>
    <w:rsid w:val="003D02BC"/>
    <w:rsid w:val="003D0B5A"/>
    <w:rsid w:val="003D0CCB"/>
    <w:rsid w:val="003D0FD8"/>
    <w:rsid w:val="003D1FE4"/>
    <w:rsid w:val="003D2F8D"/>
    <w:rsid w:val="003D480E"/>
    <w:rsid w:val="003D48EB"/>
    <w:rsid w:val="003D52CE"/>
    <w:rsid w:val="003D5CD1"/>
    <w:rsid w:val="003D7ACA"/>
    <w:rsid w:val="003D7AED"/>
    <w:rsid w:val="003E0F09"/>
    <w:rsid w:val="003E16F1"/>
    <w:rsid w:val="003E1709"/>
    <w:rsid w:val="003E2B39"/>
    <w:rsid w:val="003E2C45"/>
    <w:rsid w:val="003E2F7F"/>
    <w:rsid w:val="003E3300"/>
    <w:rsid w:val="003E3A62"/>
    <w:rsid w:val="003E47C1"/>
    <w:rsid w:val="003E614A"/>
    <w:rsid w:val="003E616A"/>
    <w:rsid w:val="003E63FF"/>
    <w:rsid w:val="003E66EA"/>
    <w:rsid w:val="003E6735"/>
    <w:rsid w:val="003E6F4D"/>
    <w:rsid w:val="003E7242"/>
    <w:rsid w:val="003E744E"/>
    <w:rsid w:val="003E74C1"/>
    <w:rsid w:val="003F0F5B"/>
    <w:rsid w:val="003F15CC"/>
    <w:rsid w:val="003F16D0"/>
    <w:rsid w:val="003F1E3D"/>
    <w:rsid w:val="003F1F4F"/>
    <w:rsid w:val="003F2BBD"/>
    <w:rsid w:val="003F2CB8"/>
    <w:rsid w:val="003F2D21"/>
    <w:rsid w:val="003F3AB0"/>
    <w:rsid w:val="003F3D54"/>
    <w:rsid w:val="003F5099"/>
    <w:rsid w:val="003F52AB"/>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07"/>
    <w:rsid w:val="00404F8E"/>
    <w:rsid w:val="004052BE"/>
    <w:rsid w:val="0040572E"/>
    <w:rsid w:val="00406B47"/>
    <w:rsid w:val="00406BFC"/>
    <w:rsid w:val="00406C59"/>
    <w:rsid w:val="00407FB3"/>
    <w:rsid w:val="00410C21"/>
    <w:rsid w:val="00411211"/>
    <w:rsid w:val="004117E7"/>
    <w:rsid w:val="00411B16"/>
    <w:rsid w:val="004128D1"/>
    <w:rsid w:val="00412E18"/>
    <w:rsid w:val="00413161"/>
    <w:rsid w:val="00413A43"/>
    <w:rsid w:val="00413F13"/>
    <w:rsid w:val="004142F9"/>
    <w:rsid w:val="00414917"/>
    <w:rsid w:val="004149DB"/>
    <w:rsid w:val="004149F3"/>
    <w:rsid w:val="00414C67"/>
    <w:rsid w:val="00414CBA"/>
    <w:rsid w:val="0041546B"/>
    <w:rsid w:val="00415EC3"/>
    <w:rsid w:val="0041621E"/>
    <w:rsid w:val="004168B9"/>
    <w:rsid w:val="00416DF7"/>
    <w:rsid w:val="00417BF3"/>
    <w:rsid w:val="004200DC"/>
    <w:rsid w:val="004205E9"/>
    <w:rsid w:val="00421805"/>
    <w:rsid w:val="0042180C"/>
    <w:rsid w:val="00421A8D"/>
    <w:rsid w:val="00421C24"/>
    <w:rsid w:val="0042203F"/>
    <w:rsid w:val="004226B5"/>
    <w:rsid w:val="00422F19"/>
    <w:rsid w:val="00422F80"/>
    <w:rsid w:val="0042300D"/>
    <w:rsid w:val="00423358"/>
    <w:rsid w:val="0042346D"/>
    <w:rsid w:val="004244FC"/>
    <w:rsid w:val="004248A7"/>
    <w:rsid w:val="00424972"/>
    <w:rsid w:val="00424985"/>
    <w:rsid w:val="00424CCE"/>
    <w:rsid w:val="00424E61"/>
    <w:rsid w:val="00425566"/>
    <w:rsid w:val="0042591E"/>
    <w:rsid w:val="00425C69"/>
    <w:rsid w:val="00426129"/>
    <w:rsid w:val="004270C5"/>
    <w:rsid w:val="004279DD"/>
    <w:rsid w:val="00427CF6"/>
    <w:rsid w:val="004305AC"/>
    <w:rsid w:val="00430894"/>
    <w:rsid w:val="00430965"/>
    <w:rsid w:val="00430E3F"/>
    <w:rsid w:val="00431E1A"/>
    <w:rsid w:val="00432201"/>
    <w:rsid w:val="00433012"/>
    <w:rsid w:val="00433951"/>
    <w:rsid w:val="00434607"/>
    <w:rsid w:val="0043487C"/>
    <w:rsid w:val="004349FD"/>
    <w:rsid w:val="0043501C"/>
    <w:rsid w:val="00435771"/>
    <w:rsid w:val="00435C36"/>
    <w:rsid w:val="00436480"/>
    <w:rsid w:val="004364A5"/>
    <w:rsid w:val="00436583"/>
    <w:rsid w:val="004370EC"/>
    <w:rsid w:val="0043791E"/>
    <w:rsid w:val="00437B8F"/>
    <w:rsid w:val="00437EE8"/>
    <w:rsid w:val="004401FB"/>
    <w:rsid w:val="00440780"/>
    <w:rsid w:val="00440922"/>
    <w:rsid w:val="00440B08"/>
    <w:rsid w:val="00442D38"/>
    <w:rsid w:val="004438B7"/>
    <w:rsid w:val="00443944"/>
    <w:rsid w:val="00443A1B"/>
    <w:rsid w:val="0044417A"/>
    <w:rsid w:val="0044432B"/>
    <w:rsid w:val="00444D91"/>
    <w:rsid w:val="00445701"/>
    <w:rsid w:val="00445AAB"/>
    <w:rsid w:val="00445B2F"/>
    <w:rsid w:val="00447506"/>
    <w:rsid w:val="00447767"/>
    <w:rsid w:val="00450B97"/>
    <w:rsid w:val="00451C93"/>
    <w:rsid w:val="004545EF"/>
    <w:rsid w:val="00454CB0"/>
    <w:rsid w:val="00454F4F"/>
    <w:rsid w:val="0045567C"/>
    <w:rsid w:val="00455C0E"/>
    <w:rsid w:val="00455D06"/>
    <w:rsid w:val="00456698"/>
    <w:rsid w:val="004568E6"/>
    <w:rsid w:val="00456AC9"/>
    <w:rsid w:val="00457458"/>
    <w:rsid w:val="00457CD7"/>
    <w:rsid w:val="00457E86"/>
    <w:rsid w:val="004619BE"/>
    <w:rsid w:val="00461AEB"/>
    <w:rsid w:val="00462141"/>
    <w:rsid w:val="00462A82"/>
    <w:rsid w:val="00462CCC"/>
    <w:rsid w:val="00463CC7"/>
    <w:rsid w:val="0046466D"/>
    <w:rsid w:val="00465473"/>
    <w:rsid w:val="00465C66"/>
    <w:rsid w:val="004662F7"/>
    <w:rsid w:val="00466940"/>
    <w:rsid w:val="004669B5"/>
    <w:rsid w:val="00466A49"/>
    <w:rsid w:val="00470881"/>
    <w:rsid w:val="00470A73"/>
    <w:rsid w:val="00470B15"/>
    <w:rsid w:val="00471266"/>
    <w:rsid w:val="00471B27"/>
    <w:rsid w:val="00472E89"/>
    <w:rsid w:val="00472F98"/>
    <w:rsid w:val="0047381C"/>
    <w:rsid w:val="0047386D"/>
    <w:rsid w:val="004740B2"/>
    <w:rsid w:val="004745C6"/>
    <w:rsid w:val="00474689"/>
    <w:rsid w:val="00474B02"/>
    <w:rsid w:val="004751A7"/>
    <w:rsid w:val="00475314"/>
    <w:rsid w:val="00475B4E"/>
    <w:rsid w:val="00475DB6"/>
    <w:rsid w:val="00476410"/>
    <w:rsid w:val="00476C01"/>
    <w:rsid w:val="0047711A"/>
    <w:rsid w:val="004773A6"/>
    <w:rsid w:val="00477C4E"/>
    <w:rsid w:val="00477DA2"/>
    <w:rsid w:val="00477EC8"/>
    <w:rsid w:val="00477ED7"/>
    <w:rsid w:val="00477EFB"/>
    <w:rsid w:val="004805C7"/>
    <w:rsid w:val="00480AA3"/>
    <w:rsid w:val="00480CA4"/>
    <w:rsid w:val="004818E2"/>
    <w:rsid w:val="004822C6"/>
    <w:rsid w:val="00482874"/>
    <w:rsid w:val="00482B8F"/>
    <w:rsid w:val="0048318F"/>
    <w:rsid w:val="00483895"/>
    <w:rsid w:val="004838F5"/>
    <w:rsid w:val="00483F5D"/>
    <w:rsid w:val="004842FB"/>
    <w:rsid w:val="00484515"/>
    <w:rsid w:val="00485A65"/>
    <w:rsid w:val="00486E08"/>
    <w:rsid w:val="00487AE4"/>
    <w:rsid w:val="00487E29"/>
    <w:rsid w:val="00487F11"/>
    <w:rsid w:val="0049069B"/>
    <w:rsid w:val="00490A01"/>
    <w:rsid w:val="00490F31"/>
    <w:rsid w:val="0049138E"/>
    <w:rsid w:val="00491EB0"/>
    <w:rsid w:val="00492A5D"/>
    <w:rsid w:val="00492FC2"/>
    <w:rsid w:val="00493178"/>
    <w:rsid w:val="00493218"/>
    <w:rsid w:val="0049367C"/>
    <w:rsid w:val="0049383C"/>
    <w:rsid w:val="00494479"/>
    <w:rsid w:val="0049521A"/>
    <w:rsid w:val="00495CBB"/>
    <w:rsid w:val="0049644C"/>
    <w:rsid w:val="00497487"/>
    <w:rsid w:val="00497A19"/>
    <w:rsid w:val="00497C54"/>
    <w:rsid w:val="00497EE6"/>
    <w:rsid w:val="004A063E"/>
    <w:rsid w:val="004A0857"/>
    <w:rsid w:val="004A09FD"/>
    <w:rsid w:val="004A0A59"/>
    <w:rsid w:val="004A105B"/>
    <w:rsid w:val="004A1659"/>
    <w:rsid w:val="004A228C"/>
    <w:rsid w:val="004A2385"/>
    <w:rsid w:val="004A262A"/>
    <w:rsid w:val="004A299B"/>
    <w:rsid w:val="004A2D30"/>
    <w:rsid w:val="004A36C2"/>
    <w:rsid w:val="004A4350"/>
    <w:rsid w:val="004A45F5"/>
    <w:rsid w:val="004A46FE"/>
    <w:rsid w:val="004A57EE"/>
    <w:rsid w:val="004A60C2"/>
    <w:rsid w:val="004A6379"/>
    <w:rsid w:val="004A6E8A"/>
    <w:rsid w:val="004A7129"/>
    <w:rsid w:val="004B112D"/>
    <w:rsid w:val="004B19EE"/>
    <w:rsid w:val="004B1A43"/>
    <w:rsid w:val="004B281E"/>
    <w:rsid w:val="004B36D8"/>
    <w:rsid w:val="004B3C09"/>
    <w:rsid w:val="004B45E3"/>
    <w:rsid w:val="004B475B"/>
    <w:rsid w:val="004B6717"/>
    <w:rsid w:val="004B6A72"/>
    <w:rsid w:val="004B76A5"/>
    <w:rsid w:val="004C01FB"/>
    <w:rsid w:val="004C05D1"/>
    <w:rsid w:val="004C1843"/>
    <w:rsid w:val="004C1C90"/>
    <w:rsid w:val="004C1CCF"/>
    <w:rsid w:val="004C1F37"/>
    <w:rsid w:val="004C22E3"/>
    <w:rsid w:val="004C24E9"/>
    <w:rsid w:val="004C32E5"/>
    <w:rsid w:val="004C381C"/>
    <w:rsid w:val="004C40AF"/>
    <w:rsid w:val="004C44B3"/>
    <w:rsid w:val="004C4506"/>
    <w:rsid w:val="004C4702"/>
    <w:rsid w:val="004C4A76"/>
    <w:rsid w:val="004C4BA1"/>
    <w:rsid w:val="004C4F5A"/>
    <w:rsid w:val="004C5B92"/>
    <w:rsid w:val="004C68EF"/>
    <w:rsid w:val="004C69D9"/>
    <w:rsid w:val="004C75E9"/>
    <w:rsid w:val="004D040D"/>
    <w:rsid w:val="004D06D3"/>
    <w:rsid w:val="004D096A"/>
    <w:rsid w:val="004D0F8E"/>
    <w:rsid w:val="004D16DA"/>
    <w:rsid w:val="004D21D4"/>
    <w:rsid w:val="004D3255"/>
    <w:rsid w:val="004D3579"/>
    <w:rsid w:val="004D37DE"/>
    <w:rsid w:val="004D4A2D"/>
    <w:rsid w:val="004D5E23"/>
    <w:rsid w:val="004D5F9B"/>
    <w:rsid w:val="004D63A6"/>
    <w:rsid w:val="004D66B5"/>
    <w:rsid w:val="004D688C"/>
    <w:rsid w:val="004D6BBA"/>
    <w:rsid w:val="004D7150"/>
    <w:rsid w:val="004D7179"/>
    <w:rsid w:val="004D7EAA"/>
    <w:rsid w:val="004E04C0"/>
    <w:rsid w:val="004E0710"/>
    <w:rsid w:val="004E09D9"/>
    <w:rsid w:val="004E1FCC"/>
    <w:rsid w:val="004E2431"/>
    <w:rsid w:val="004E2CCE"/>
    <w:rsid w:val="004E2CE5"/>
    <w:rsid w:val="004E2E8C"/>
    <w:rsid w:val="004E314A"/>
    <w:rsid w:val="004E3592"/>
    <w:rsid w:val="004E456D"/>
    <w:rsid w:val="004E49BD"/>
    <w:rsid w:val="004E49C1"/>
    <w:rsid w:val="004E5176"/>
    <w:rsid w:val="004E5735"/>
    <w:rsid w:val="004E59F2"/>
    <w:rsid w:val="004E5E07"/>
    <w:rsid w:val="004E5E89"/>
    <w:rsid w:val="004E66D8"/>
    <w:rsid w:val="004E6D69"/>
    <w:rsid w:val="004E6D88"/>
    <w:rsid w:val="004E6E96"/>
    <w:rsid w:val="004E7213"/>
    <w:rsid w:val="004E7242"/>
    <w:rsid w:val="004E7283"/>
    <w:rsid w:val="004E72A1"/>
    <w:rsid w:val="004E72CA"/>
    <w:rsid w:val="004E7338"/>
    <w:rsid w:val="004E7894"/>
    <w:rsid w:val="004E7AE6"/>
    <w:rsid w:val="004F0001"/>
    <w:rsid w:val="004F01EC"/>
    <w:rsid w:val="004F03B6"/>
    <w:rsid w:val="004F0546"/>
    <w:rsid w:val="004F0DA1"/>
    <w:rsid w:val="004F11D1"/>
    <w:rsid w:val="004F35CC"/>
    <w:rsid w:val="004F378D"/>
    <w:rsid w:val="004F3A90"/>
    <w:rsid w:val="004F402B"/>
    <w:rsid w:val="004F41D0"/>
    <w:rsid w:val="004F4739"/>
    <w:rsid w:val="004F47A0"/>
    <w:rsid w:val="004F49FA"/>
    <w:rsid w:val="004F4B7E"/>
    <w:rsid w:val="004F5640"/>
    <w:rsid w:val="004F5F5C"/>
    <w:rsid w:val="004F6C4E"/>
    <w:rsid w:val="004F6F33"/>
    <w:rsid w:val="004F71D3"/>
    <w:rsid w:val="004F75E4"/>
    <w:rsid w:val="004F77C9"/>
    <w:rsid w:val="004F7DC5"/>
    <w:rsid w:val="004F7F64"/>
    <w:rsid w:val="00501590"/>
    <w:rsid w:val="00503424"/>
    <w:rsid w:val="005046BC"/>
    <w:rsid w:val="0050546F"/>
    <w:rsid w:val="00505D36"/>
    <w:rsid w:val="005075D2"/>
    <w:rsid w:val="005103EF"/>
    <w:rsid w:val="00510716"/>
    <w:rsid w:val="005109CA"/>
    <w:rsid w:val="00510E01"/>
    <w:rsid w:val="00510ECD"/>
    <w:rsid w:val="0051147B"/>
    <w:rsid w:val="00511670"/>
    <w:rsid w:val="00511925"/>
    <w:rsid w:val="005123E6"/>
    <w:rsid w:val="0051379C"/>
    <w:rsid w:val="00513C6D"/>
    <w:rsid w:val="00513CB6"/>
    <w:rsid w:val="005144C5"/>
    <w:rsid w:val="00514ACF"/>
    <w:rsid w:val="00514C9B"/>
    <w:rsid w:val="00515B99"/>
    <w:rsid w:val="00515EA4"/>
    <w:rsid w:val="0051649F"/>
    <w:rsid w:val="005166AF"/>
    <w:rsid w:val="0051671E"/>
    <w:rsid w:val="00517378"/>
    <w:rsid w:val="005173E8"/>
    <w:rsid w:val="00517705"/>
    <w:rsid w:val="00517B09"/>
    <w:rsid w:val="0052057D"/>
    <w:rsid w:val="00520754"/>
    <w:rsid w:val="005212AE"/>
    <w:rsid w:val="00521613"/>
    <w:rsid w:val="005223B6"/>
    <w:rsid w:val="005226BB"/>
    <w:rsid w:val="00522CBC"/>
    <w:rsid w:val="00522DCE"/>
    <w:rsid w:val="005230B4"/>
    <w:rsid w:val="0052340E"/>
    <w:rsid w:val="00524080"/>
    <w:rsid w:val="00524359"/>
    <w:rsid w:val="005249F5"/>
    <w:rsid w:val="00524A5C"/>
    <w:rsid w:val="00524B69"/>
    <w:rsid w:val="0052578E"/>
    <w:rsid w:val="00525DC0"/>
    <w:rsid w:val="00525DCD"/>
    <w:rsid w:val="005260E9"/>
    <w:rsid w:val="00526D4F"/>
    <w:rsid w:val="00527266"/>
    <w:rsid w:val="00527A09"/>
    <w:rsid w:val="00530CBC"/>
    <w:rsid w:val="00530DAE"/>
    <w:rsid w:val="005315D4"/>
    <w:rsid w:val="00531607"/>
    <w:rsid w:val="00531B26"/>
    <w:rsid w:val="005320F2"/>
    <w:rsid w:val="00532276"/>
    <w:rsid w:val="00533733"/>
    <w:rsid w:val="00533953"/>
    <w:rsid w:val="00533CCC"/>
    <w:rsid w:val="005345C3"/>
    <w:rsid w:val="0053480A"/>
    <w:rsid w:val="00534A49"/>
    <w:rsid w:val="00534C33"/>
    <w:rsid w:val="00535A95"/>
    <w:rsid w:val="00536251"/>
    <w:rsid w:val="005367A8"/>
    <w:rsid w:val="00536E5F"/>
    <w:rsid w:val="00537472"/>
    <w:rsid w:val="00537980"/>
    <w:rsid w:val="00537EAE"/>
    <w:rsid w:val="00537FF2"/>
    <w:rsid w:val="00540992"/>
    <w:rsid w:val="00540EFC"/>
    <w:rsid w:val="0054121D"/>
    <w:rsid w:val="00541336"/>
    <w:rsid w:val="00541727"/>
    <w:rsid w:val="0054178F"/>
    <w:rsid w:val="00542267"/>
    <w:rsid w:val="00542E5D"/>
    <w:rsid w:val="00542EC5"/>
    <w:rsid w:val="005439EF"/>
    <w:rsid w:val="00543F8A"/>
    <w:rsid w:val="005446B5"/>
    <w:rsid w:val="005446E8"/>
    <w:rsid w:val="00545DD7"/>
    <w:rsid w:val="00546082"/>
    <w:rsid w:val="005464F4"/>
    <w:rsid w:val="0054686C"/>
    <w:rsid w:val="00546CDA"/>
    <w:rsid w:val="005470FF"/>
    <w:rsid w:val="005478D5"/>
    <w:rsid w:val="00547D85"/>
    <w:rsid w:val="00547DB1"/>
    <w:rsid w:val="005502E9"/>
    <w:rsid w:val="0055163C"/>
    <w:rsid w:val="00551C1C"/>
    <w:rsid w:val="00551DCE"/>
    <w:rsid w:val="005523B3"/>
    <w:rsid w:val="00553422"/>
    <w:rsid w:val="00553894"/>
    <w:rsid w:val="005539AB"/>
    <w:rsid w:val="00553AB2"/>
    <w:rsid w:val="005554BC"/>
    <w:rsid w:val="0055584C"/>
    <w:rsid w:val="00555B00"/>
    <w:rsid w:val="0055646C"/>
    <w:rsid w:val="00556B66"/>
    <w:rsid w:val="00556D52"/>
    <w:rsid w:val="00557C42"/>
    <w:rsid w:val="0056046C"/>
    <w:rsid w:val="00560A05"/>
    <w:rsid w:val="00561F80"/>
    <w:rsid w:val="00562809"/>
    <w:rsid w:val="00562A38"/>
    <w:rsid w:val="00562D2F"/>
    <w:rsid w:val="00563423"/>
    <w:rsid w:val="0056352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789"/>
    <w:rsid w:val="005745D5"/>
    <w:rsid w:val="00575252"/>
    <w:rsid w:val="00575887"/>
    <w:rsid w:val="00575BC7"/>
    <w:rsid w:val="005760F8"/>
    <w:rsid w:val="0057618D"/>
    <w:rsid w:val="00576A9A"/>
    <w:rsid w:val="00577110"/>
    <w:rsid w:val="00577B70"/>
    <w:rsid w:val="00580412"/>
    <w:rsid w:val="00581748"/>
    <w:rsid w:val="00581850"/>
    <w:rsid w:val="00581B8F"/>
    <w:rsid w:val="005826B0"/>
    <w:rsid w:val="005827EB"/>
    <w:rsid w:val="00582CA4"/>
    <w:rsid w:val="00583401"/>
    <w:rsid w:val="00584B6A"/>
    <w:rsid w:val="00584CA2"/>
    <w:rsid w:val="00584E1D"/>
    <w:rsid w:val="0058665F"/>
    <w:rsid w:val="00586E17"/>
    <w:rsid w:val="00586EEB"/>
    <w:rsid w:val="005873F0"/>
    <w:rsid w:val="005874DB"/>
    <w:rsid w:val="00587B50"/>
    <w:rsid w:val="00587BCF"/>
    <w:rsid w:val="00590549"/>
    <w:rsid w:val="005909B7"/>
    <w:rsid w:val="00590BD9"/>
    <w:rsid w:val="005917F0"/>
    <w:rsid w:val="00592102"/>
    <w:rsid w:val="00593977"/>
    <w:rsid w:val="0059436A"/>
    <w:rsid w:val="00594764"/>
    <w:rsid w:val="00594A91"/>
    <w:rsid w:val="00594AF0"/>
    <w:rsid w:val="00594C72"/>
    <w:rsid w:val="005951EC"/>
    <w:rsid w:val="0059575B"/>
    <w:rsid w:val="00595E61"/>
    <w:rsid w:val="005963BE"/>
    <w:rsid w:val="005970B3"/>
    <w:rsid w:val="005973E7"/>
    <w:rsid w:val="00597863"/>
    <w:rsid w:val="005A0B97"/>
    <w:rsid w:val="005A0C96"/>
    <w:rsid w:val="005A1726"/>
    <w:rsid w:val="005A1E76"/>
    <w:rsid w:val="005A23F0"/>
    <w:rsid w:val="005A2711"/>
    <w:rsid w:val="005A288A"/>
    <w:rsid w:val="005A2920"/>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1F6"/>
    <w:rsid w:val="005B2557"/>
    <w:rsid w:val="005B25F2"/>
    <w:rsid w:val="005B2B4E"/>
    <w:rsid w:val="005B301D"/>
    <w:rsid w:val="005B4057"/>
    <w:rsid w:val="005B44BA"/>
    <w:rsid w:val="005B49BC"/>
    <w:rsid w:val="005B50CA"/>
    <w:rsid w:val="005B5217"/>
    <w:rsid w:val="005B78B4"/>
    <w:rsid w:val="005B7A88"/>
    <w:rsid w:val="005B7F09"/>
    <w:rsid w:val="005C017A"/>
    <w:rsid w:val="005C0616"/>
    <w:rsid w:val="005C07BD"/>
    <w:rsid w:val="005C0A66"/>
    <w:rsid w:val="005C1B46"/>
    <w:rsid w:val="005C29EA"/>
    <w:rsid w:val="005C2CCF"/>
    <w:rsid w:val="005C2FB6"/>
    <w:rsid w:val="005C3812"/>
    <w:rsid w:val="005C3A70"/>
    <w:rsid w:val="005C3C17"/>
    <w:rsid w:val="005C3CB9"/>
    <w:rsid w:val="005C3F14"/>
    <w:rsid w:val="005C3F22"/>
    <w:rsid w:val="005C4A63"/>
    <w:rsid w:val="005C4C29"/>
    <w:rsid w:val="005C5326"/>
    <w:rsid w:val="005C56E9"/>
    <w:rsid w:val="005C5E44"/>
    <w:rsid w:val="005C623A"/>
    <w:rsid w:val="005C69A4"/>
    <w:rsid w:val="005C7637"/>
    <w:rsid w:val="005C770E"/>
    <w:rsid w:val="005D09F4"/>
    <w:rsid w:val="005D0AE8"/>
    <w:rsid w:val="005D0C97"/>
    <w:rsid w:val="005D1225"/>
    <w:rsid w:val="005D1244"/>
    <w:rsid w:val="005D1264"/>
    <w:rsid w:val="005D12A3"/>
    <w:rsid w:val="005D19F9"/>
    <w:rsid w:val="005D2B55"/>
    <w:rsid w:val="005D2EFE"/>
    <w:rsid w:val="005D2F45"/>
    <w:rsid w:val="005D3079"/>
    <w:rsid w:val="005D3317"/>
    <w:rsid w:val="005D398A"/>
    <w:rsid w:val="005D4FA7"/>
    <w:rsid w:val="005D582B"/>
    <w:rsid w:val="005D60EE"/>
    <w:rsid w:val="005D666E"/>
    <w:rsid w:val="005D704B"/>
    <w:rsid w:val="005D730E"/>
    <w:rsid w:val="005D74DC"/>
    <w:rsid w:val="005D7A9D"/>
    <w:rsid w:val="005E0421"/>
    <w:rsid w:val="005E0595"/>
    <w:rsid w:val="005E0EC6"/>
    <w:rsid w:val="005E11F0"/>
    <w:rsid w:val="005E178C"/>
    <w:rsid w:val="005E2E40"/>
    <w:rsid w:val="005E2F42"/>
    <w:rsid w:val="005E3E6F"/>
    <w:rsid w:val="005E4806"/>
    <w:rsid w:val="005E4FEC"/>
    <w:rsid w:val="005E5328"/>
    <w:rsid w:val="005E5A16"/>
    <w:rsid w:val="005E5E86"/>
    <w:rsid w:val="005E636C"/>
    <w:rsid w:val="005E6431"/>
    <w:rsid w:val="005E64F9"/>
    <w:rsid w:val="005F0A33"/>
    <w:rsid w:val="005F12AF"/>
    <w:rsid w:val="005F163A"/>
    <w:rsid w:val="005F2326"/>
    <w:rsid w:val="005F2331"/>
    <w:rsid w:val="005F2A90"/>
    <w:rsid w:val="005F2EC1"/>
    <w:rsid w:val="005F3B84"/>
    <w:rsid w:val="005F3F16"/>
    <w:rsid w:val="005F41DD"/>
    <w:rsid w:val="005F4970"/>
    <w:rsid w:val="005F4DF2"/>
    <w:rsid w:val="005F5559"/>
    <w:rsid w:val="005F6178"/>
    <w:rsid w:val="005F6441"/>
    <w:rsid w:val="005F65D3"/>
    <w:rsid w:val="005F6AAE"/>
    <w:rsid w:val="005F7AF1"/>
    <w:rsid w:val="006007E5"/>
    <w:rsid w:val="00600F03"/>
    <w:rsid w:val="00601314"/>
    <w:rsid w:val="0060233F"/>
    <w:rsid w:val="00602414"/>
    <w:rsid w:val="00603A08"/>
    <w:rsid w:val="00603D05"/>
    <w:rsid w:val="00604646"/>
    <w:rsid w:val="00604DF7"/>
    <w:rsid w:val="0060535D"/>
    <w:rsid w:val="00605D3F"/>
    <w:rsid w:val="00606214"/>
    <w:rsid w:val="006068A1"/>
    <w:rsid w:val="00610697"/>
    <w:rsid w:val="00610DAD"/>
    <w:rsid w:val="006111AF"/>
    <w:rsid w:val="006120CB"/>
    <w:rsid w:val="006122B2"/>
    <w:rsid w:val="0061275B"/>
    <w:rsid w:val="00612FA9"/>
    <w:rsid w:val="0061342F"/>
    <w:rsid w:val="006141E6"/>
    <w:rsid w:val="0061428A"/>
    <w:rsid w:val="00614673"/>
    <w:rsid w:val="00614752"/>
    <w:rsid w:val="00614B5D"/>
    <w:rsid w:val="00615364"/>
    <w:rsid w:val="00615EAD"/>
    <w:rsid w:val="00616034"/>
    <w:rsid w:val="006167B3"/>
    <w:rsid w:val="006167B6"/>
    <w:rsid w:val="00617129"/>
    <w:rsid w:val="0061715A"/>
    <w:rsid w:val="006175D1"/>
    <w:rsid w:val="00620C7D"/>
    <w:rsid w:val="0062106E"/>
    <w:rsid w:val="00621411"/>
    <w:rsid w:val="00621B51"/>
    <w:rsid w:val="00621D6B"/>
    <w:rsid w:val="00622750"/>
    <w:rsid w:val="006229C4"/>
    <w:rsid w:val="006243A6"/>
    <w:rsid w:val="00624865"/>
    <w:rsid w:val="00625004"/>
    <w:rsid w:val="00625138"/>
    <w:rsid w:val="00625185"/>
    <w:rsid w:val="00626651"/>
    <w:rsid w:val="0062668A"/>
    <w:rsid w:val="006269DF"/>
    <w:rsid w:val="006269F6"/>
    <w:rsid w:val="00626CC1"/>
    <w:rsid w:val="006275AB"/>
    <w:rsid w:val="00627B98"/>
    <w:rsid w:val="00630DE5"/>
    <w:rsid w:val="00631042"/>
    <w:rsid w:val="006310DD"/>
    <w:rsid w:val="00632F85"/>
    <w:rsid w:val="006331B8"/>
    <w:rsid w:val="00633B9B"/>
    <w:rsid w:val="00633D48"/>
    <w:rsid w:val="0063424F"/>
    <w:rsid w:val="00634568"/>
    <w:rsid w:val="006346DC"/>
    <w:rsid w:val="006357E4"/>
    <w:rsid w:val="00635D2A"/>
    <w:rsid w:val="00636797"/>
    <w:rsid w:val="00636E7D"/>
    <w:rsid w:val="006373E6"/>
    <w:rsid w:val="0064034F"/>
    <w:rsid w:val="0064036C"/>
    <w:rsid w:val="0064066C"/>
    <w:rsid w:val="00640A23"/>
    <w:rsid w:val="00640FA4"/>
    <w:rsid w:val="00642188"/>
    <w:rsid w:val="00642B40"/>
    <w:rsid w:val="00642D7C"/>
    <w:rsid w:val="00642DF4"/>
    <w:rsid w:val="006432A9"/>
    <w:rsid w:val="00643E9D"/>
    <w:rsid w:val="0064504D"/>
    <w:rsid w:val="00645B9E"/>
    <w:rsid w:val="0064603C"/>
    <w:rsid w:val="0064676F"/>
    <w:rsid w:val="00646A55"/>
    <w:rsid w:val="00646B01"/>
    <w:rsid w:val="00646B56"/>
    <w:rsid w:val="0064788A"/>
    <w:rsid w:val="00647EFE"/>
    <w:rsid w:val="00650021"/>
    <w:rsid w:val="00650559"/>
    <w:rsid w:val="006509F3"/>
    <w:rsid w:val="006510C3"/>
    <w:rsid w:val="006517D0"/>
    <w:rsid w:val="0065250D"/>
    <w:rsid w:val="00652E3D"/>
    <w:rsid w:val="006533EE"/>
    <w:rsid w:val="00653A99"/>
    <w:rsid w:val="006545FB"/>
    <w:rsid w:val="006547DE"/>
    <w:rsid w:val="00654C0D"/>
    <w:rsid w:val="006562FC"/>
    <w:rsid w:val="006569D9"/>
    <w:rsid w:val="00656CE8"/>
    <w:rsid w:val="0066119B"/>
    <w:rsid w:val="00661397"/>
    <w:rsid w:val="0066152D"/>
    <w:rsid w:val="006620B8"/>
    <w:rsid w:val="0066340F"/>
    <w:rsid w:val="0066372B"/>
    <w:rsid w:val="00664208"/>
    <w:rsid w:val="00664D33"/>
    <w:rsid w:val="00665911"/>
    <w:rsid w:val="006659F9"/>
    <w:rsid w:val="00665E84"/>
    <w:rsid w:val="0066664C"/>
    <w:rsid w:val="006669EA"/>
    <w:rsid w:val="0067097A"/>
    <w:rsid w:val="00670A8D"/>
    <w:rsid w:val="00670AE7"/>
    <w:rsid w:val="00670D2A"/>
    <w:rsid w:val="006718A5"/>
    <w:rsid w:val="006719E5"/>
    <w:rsid w:val="0067208D"/>
    <w:rsid w:val="0067211B"/>
    <w:rsid w:val="00672A37"/>
    <w:rsid w:val="00673137"/>
    <w:rsid w:val="006732FE"/>
    <w:rsid w:val="006733FF"/>
    <w:rsid w:val="00673D90"/>
    <w:rsid w:val="00674334"/>
    <w:rsid w:val="006759A4"/>
    <w:rsid w:val="00675D29"/>
    <w:rsid w:val="00676D35"/>
    <w:rsid w:val="00676D94"/>
    <w:rsid w:val="00677AB7"/>
    <w:rsid w:val="00680DBE"/>
    <w:rsid w:val="00681438"/>
    <w:rsid w:val="00681756"/>
    <w:rsid w:val="00682084"/>
    <w:rsid w:val="0068273B"/>
    <w:rsid w:val="006829D6"/>
    <w:rsid w:val="00682E56"/>
    <w:rsid w:val="00682FEA"/>
    <w:rsid w:val="006836E4"/>
    <w:rsid w:val="00683833"/>
    <w:rsid w:val="006839BC"/>
    <w:rsid w:val="00683EBA"/>
    <w:rsid w:val="00683FA5"/>
    <w:rsid w:val="00684872"/>
    <w:rsid w:val="00684DA7"/>
    <w:rsid w:val="00684E94"/>
    <w:rsid w:val="0068630F"/>
    <w:rsid w:val="00686751"/>
    <w:rsid w:val="00686E28"/>
    <w:rsid w:val="00686EEC"/>
    <w:rsid w:val="00686FBD"/>
    <w:rsid w:val="006873E4"/>
    <w:rsid w:val="006873ED"/>
    <w:rsid w:val="00687A78"/>
    <w:rsid w:val="0069062C"/>
    <w:rsid w:val="00690AA7"/>
    <w:rsid w:val="00690FA0"/>
    <w:rsid w:val="00691037"/>
    <w:rsid w:val="006913EF"/>
    <w:rsid w:val="0069199F"/>
    <w:rsid w:val="00692B65"/>
    <w:rsid w:val="006937D8"/>
    <w:rsid w:val="00693BB0"/>
    <w:rsid w:val="00693EE3"/>
    <w:rsid w:val="006940E3"/>
    <w:rsid w:val="006944FF"/>
    <w:rsid w:val="0069471B"/>
    <w:rsid w:val="00694D2D"/>
    <w:rsid w:val="006979F9"/>
    <w:rsid w:val="00697C20"/>
    <w:rsid w:val="006A1338"/>
    <w:rsid w:val="006A15E3"/>
    <w:rsid w:val="006A2F34"/>
    <w:rsid w:val="006A2F84"/>
    <w:rsid w:val="006A3D04"/>
    <w:rsid w:val="006A4E11"/>
    <w:rsid w:val="006A501C"/>
    <w:rsid w:val="006A55DF"/>
    <w:rsid w:val="006A6949"/>
    <w:rsid w:val="006A78DA"/>
    <w:rsid w:val="006B0A85"/>
    <w:rsid w:val="006B1D35"/>
    <w:rsid w:val="006B1F21"/>
    <w:rsid w:val="006B222D"/>
    <w:rsid w:val="006B23AE"/>
    <w:rsid w:val="006B2DA9"/>
    <w:rsid w:val="006B3018"/>
    <w:rsid w:val="006B3EFA"/>
    <w:rsid w:val="006B45A7"/>
    <w:rsid w:val="006B6CD2"/>
    <w:rsid w:val="006C0BD6"/>
    <w:rsid w:val="006C0EA7"/>
    <w:rsid w:val="006C114F"/>
    <w:rsid w:val="006C21AF"/>
    <w:rsid w:val="006C2563"/>
    <w:rsid w:val="006C2D83"/>
    <w:rsid w:val="006C3A3C"/>
    <w:rsid w:val="006C49FD"/>
    <w:rsid w:val="006C4B0F"/>
    <w:rsid w:val="006C4ED6"/>
    <w:rsid w:val="006C67CB"/>
    <w:rsid w:val="006C755F"/>
    <w:rsid w:val="006C79EB"/>
    <w:rsid w:val="006D07F3"/>
    <w:rsid w:val="006D09F5"/>
    <w:rsid w:val="006D1A6E"/>
    <w:rsid w:val="006D22F7"/>
    <w:rsid w:val="006D2644"/>
    <w:rsid w:val="006D270A"/>
    <w:rsid w:val="006D309A"/>
    <w:rsid w:val="006D3981"/>
    <w:rsid w:val="006D4C02"/>
    <w:rsid w:val="006D4F19"/>
    <w:rsid w:val="006D4FF9"/>
    <w:rsid w:val="006D50BA"/>
    <w:rsid w:val="006D50F2"/>
    <w:rsid w:val="006D5286"/>
    <w:rsid w:val="006D5AB8"/>
    <w:rsid w:val="006D5F3A"/>
    <w:rsid w:val="006D62DB"/>
    <w:rsid w:val="006D6A01"/>
    <w:rsid w:val="006E018A"/>
    <w:rsid w:val="006E12E2"/>
    <w:rsid w:val="006E19DA"/>
    <w:rsid w:val="006E1D9C"/>
    <w:rsid w:val="006E1F28"/>
    <w:rsid w:val="006E2866"/>
    <w:rsid w:val="006E3EB6"/>
    <w:rsid w:val="006E4548"/>
    <w:rsid w:val="006E4A29"/>
    <w:rsid w:val="006E510F"/>
    <w:rsid w:val="006E53A1"/>
    <w:rsid w:val="006E548A"/>
    <w:rsid w:val="006E5B6F"/>
    <w:rsid w:val="006E5C5F"/>
    <w:rsid w:val="006E5CF4"/>
    <w:rsid w:val="006E5F22"/>
    <w:rsid w:val="006E61D7"/>
    <w:rsid w:val="006E645A"/>
    <w:rsid w:val="006E6468"/>
    <w:rsid w:val="006E6D49"/>
    <w:rsid w:val="006E6FC0"/>
    <w:rsid w:val="006E73FD"/>
    <w:rsid w:val="006E7405"/>
    <w:rsid w:val="006E7B10"/>
    <w:rsid w:val="006E7B56"/>
    <w:rsid w:val="006E7F99"/>
    <w:rsid w:val="006F017A"/>
    <w:rsid w:val="006F1365"/>
    <w:rsid w:val="006F1E9B"/>
    <w:rsid w:val="006F1F5C"/>
    <w:rsid w:val="006F2E09"/>
    <w:rsid w:val="006F31EB"/>
    <w:rsid w:val="006F38A9"/>
    <w:rsid w:val="006F4159"/>
    <w:rsid w:val="006F4B25"/>
    <w:rsid w:val="006F5C1F"/>
    <w:rsid w:val="006F5DFF"/>
    <w:rsid w:val="006F5E3A"/>
    <w:rsid w:val="006F5F7C"/>
    <w:rsid w:val="006F6065"/>
    <w:rsid w:val="006F6471"/>
    <w:rsid w:val="006F672F"/>
    <w:rsid w:val="006F700C"/>
    <w:rsid w:val="006F7012"/>
    <w:rsid w:val="006F7263"/>
    <w:rsid w:val="006F7931"/>
    <w:rsid w:val="006F7A8F"/>
    <w:rsid w:val="00700478"/>
    <w:rsid w:val="00701572"/>
    <w:rsid w:val="00701CE1"/>
    <w:rsid w:val="00701E49"/>
    <w:rsid w:val="00703397"/>
    <w:rsid w:val="0070367A"/>
    <w:rsid w:val="007037D7"/>
    <w:rsid w:val="0070396A"/>
    <w:rsid w:val="007045FA"/>
    <w:rsid w:val="00704F5A"/>
    <w:rsid w:val="00705B98"/>
    <w:rsid w:val="00705E42"/>
    <w:rsid w:val="0070617B"/>
    <w:rsid w:val="00706250"/>
    <w:rsid w:val="00706C20"/>
    <w:rsid w:val="00707126"/>
    <w:rsid w:val="00711C02"/>
    <w:rsid w:val="007124B3"/>
    <w:rsid w:val="00714289"/>
    <w:rsid w:val="0071472B"/>
    <w:rsid w:val="00714C98"/>
    <w:rsid w:val="007155D7"/>
    <w:rsid w:val="00716186"/>
    <w:rsid w:val="007161B3"/>
    <w:rsid w:val="0071652D"/>
    <w:rsid w:val="00716B08"/>
    <w:rsid w:val="0071724D"/>
    <w:rsid w:val="0071767B"/>
    <w:rsid w:val="00717F9F"/>
    <w:rsid w:val="00717FF1"/>
    <w:rsid w:val="00720902"/>
    <w:rsid w:val="007209E8"/>
    <w:rsid w:val="00721099"/>
    <w:rsid w:val="00722171"/>
    <w:rsid w:val="007223D5"/>
    <w:rsid w:val="00722E3A"/>
    <w:rsid w:val="00722F76"/>
    <w:rsid w:val="00723AB5"/>
    <w:rsid w:val="00723AE8"/>
    <w:rsid w:val="0072409D"/>
    <w:rsid w:val="00724149"/>
    <w:rsid w:val="0072469B"/>
    <w:rsid w:val="00724EDD"/>
    <w:rsid w:val="00725127"/>
    <w:rsid w:val="007253F0"/>
    <w:rsid w:val="0072553E"/>
    <w:rsid w:val="00725DE2"/>
    <w:rsid w:val="0072651D"/>
    <w:rsid w:val="00727969"/>
    <w:rsid w:val="0073020D"/>
    <w:rsid w:val="00730914"/>
    <w:rsid w:val="00731933"/>
    <w:rsid w:val="00731E14"/>
    <w:rsid w:val="00731FC5"/>
    <w:rsid w:val="00732325"/>
    <w:rsid w:val="007324A8"/>
    <w:rsid w:val="00732CAB"/>
    <w:rsid w:val="00733037"/>
    <w:rsid w:val="00733577"/>
    <w:rsid w:val="007336F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20A6"/>
    <w:rsid w:val="0074298E"/>
    <w:rsid w:val="00743CDA"/>
    <w:rsid w:val="00743E2F"/>
    <w:rsid w:val="00744734"/>
    <w:rsid w:val="007451C5"/>
    <w:rsid w:val="00745E46"/>
    <w:rsid w:val="0074660B"/>
    <w:rsid w:val="00746704"/>
    <w:rsid w:val="007467F9"/>
    <w:rsid w:val="00746C09"/>
    <w:rsid w:val="00747094"/>
    <w:rsid w:val="00747856"/>
    <w:rsid w:val="007509EF"/>
    <w:rsid w:val="00750CD2"/>
    <w:rsid w:val="0075120C"/>
    <w:rsid w:val="00751519"/>
    <w:rsid w:val="00751A23"/>
    <w:rsid w:val="0075228D"/>
    <w:rsid w:val="007522F1"/>
    <w:rsid w:val="00752308"/>
    <w:rsid w:val="007523C9"/>
    <w:rsid w:val="007526A3"/>
    <w:rsid w:val="007526FB"/>
    <w:rsid w:val="007527DA"/>
    <w:rsid w:val="00752903"/>
    <w:rsid w:val="007537DD"/>
    <w:rsid w:val="00753B17"/>
    <w:rsid w:val="00753E70"/>
    <w:rsid w:val="00754E5A"/>
    <w:rsid w:val="00755260"/>
    <w:rsid w:val="00755A58"/>
    <w:rsid w:val="00756401"/>
    <w:rsid w:val="00757159"/>
    <w:rsid w:val="0075717D"/>
    <w:rsid w:val="00757444"/>
    <w:rsid w:val="0075768D"/>
    <w:rsid w:val="007577D7"/>
    <w:rsid w:val="00757A1F"/>
    <w:rsid w:val="00757A66"/>
    <w:rsid w:val="00762002"/>
    <w:rsid w:val="00762959"/>
    <w:rsid w:val="00762AD1"/>
    <w:rsid w:val="00763089"/>
    <w:rsid w:val="00763C50"/>
    <w:rsid w:val="00764214"/>
    <w:rsid w:val="00764760"/>
    <w:rsid w:val="00764B3A"/>
    <w:rsid w:val="00764DAA"/>
    <w:rsid w:val="007650DD"/>
    <w:rsid w:val="00765103"/>
    <w:rsid w:val="00766183"/>
    <w:rsid w:val="00766411"/>
    <w:rsid w:val="00766424"/>
    <w:rsid w:val="00766636"/>
    <w:rsid w:val="007671C4"/>
    <w:rsid w:val="00767383"/>
    <w:rsid w:val="00770AFA"/>
    <w:rsid w:val="00770E42"/>
    <w:rsid w:val="007712E1"/>
    <w:rsid w:val="0077198F"/>
    <w:rsid w:val="00772A13"/>
    <w:rsid w:val="007735D7"/>
    <w:rsid w:val="00773BA3"/>
    <w:rsid w:val="0077562B"/>
    <w:rsid w:val="00775AD8"/>
    <w:rsid w:val="00775C27"/>
    <w:rsid w:val="00776918"/>
    <w:rsid w:val="00776D5A"/>
    <w:rsid w:val="00777A5D"/>
    <w:rsid w:val="00777AE8"/>
    <w:rsid w:val="007800AC"/>
    <w:rsid w:val="00780B3E"/>
    <w:rsid w:val="007814A7"/>
    <w:rsid w:val="007819FB"/>
    <w:rsid w:val="00782A3B"/>
    <w:rsid w:val="0078324A"/>
    <w:rsid w:val="0078357F"/>
    <w:rsid w:val="007843DB"/>
    <w:rsid w:val="007845EB"/>
    <w:rsid w:val="00784CA1"/>
    <w:rsid w:val="00784F36"/>
    <w:rsid w:val="00785612"/>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D3A"/>
    <w:rsid w:val="00792F4F"/>
    <w:rsid w:val="007933BB"/>
    <w:rsid w:val="00793A94"/>
    <w:rsid w:val="00793DC0"/>
    <w:rsid w:val="00794E49"/>
    <w:rsid w:val="007957B6"/>
    <w:rsid w:val="00796F04"/>
    <w:rsid w:val="007972B0"/>
    <w:rsid w:val="007975B7"/>
    <w:rsid w:val="00797621"/>
    <w:rsid w:val="007A0020"/>
    <w:rsid w:val="007A01AB"/>
    <w:rsid w:val="007A042B"/>
    <w:rsid w:val="007A0BC2"/>
    <w:rsid w:val="007A106B"/>
    <w:rsid w:val="007A11FC"/>
    <w:rsid w:val="007A170F"/>
    <w:rsid w:val="007A1740"/>
    <w:rsid w:val="007A2158"/>
    <w:rsid w:val="007A2772"/>
    <w:rsid w:val="007A29CA"/>
    <w:rsid w:val="007A2A56"/>
    <w:rsid w:val="007A3206"/>
    <w:rsid w:val="007A3769"/>
    <w:rsid w:val="007A50F2"/>
    <w:rsid w:val="007A6C35"/>
    <w:rsid w:val="007A7761"/>
    <w:rsid w:val="007A7C3D"/>
    <w:rsid w:val="007A7D93"/>
    <w:rsid w:val="007A7D94"/>
    <w:rsid w:val="007B06F8"/>
    <w:rsid w:val="007B080D"/>
    <w:rsid w:val="007B0811"/>
    <w:rsid w:val="007B0C45"/>
    <w:rsid w:val="007B0F61"/>
    <w:rsid w:val="007B1C30"/>
    <w:rsid w:val="007B2051"/>
    <w:rsid w:val="007B3824"/>
    <w:rsid w:val="007B3841"/>
    <w:rsid w:val="007B38E7"/>
    <w:rsid w:val="007B39FF"/>
    <w:rsid w:val="007B434F"/>
    <w:rsid w:val="007B4576"/>
    <w:rsid w:val="007B5130"/>
    <w:rsid w:val="007B67EA"/>
    <w:rsid w:val="007B68F8"/>
    <w:rsid w:val="007B6F5A"/>
    <w:rsid w:val="007B7836"/>
    <w:rsid w:val="007C166A"/>
    <w:rsid w:val="007C206B"/>
    <w:rsid w:val="007C2139"/>
    <w:rsid w:val="007C3C66"/>
    <w:rsid w:val="007C48B9"/>
    <w:rsid w:val="007C4C75"/>
    <w:rsid w:val="007C4CDD"/>
    <w:rsid w:val="007C4FF6"/>
    <w:rsid w:val="007C56E5"/>
    <w:rsid w:val="007C615E"/>
    <w:rsid w:val="007C616A"/>
    <w:rsid w:val="007C624C"/>
    <w:rsid w:val="007C6330"/>
    <w:rsid w:val="007C7F8B"/>
    <w:rsid w:val="007D01BC"/>
    <w:rsid w:val="007D0628"/>
    <w:rsid w:val="007D0C66"/>
    <w:rsid w:val="007D0EA0"/>
    <w:rsid w:val="007D10DC"/>
    <w:rsid w:val="007D2152"/>
    <w:rsid w:val="007D3401"/>
    <w:rsid w:val="007D4A31"/>
    <w:rsid w:val="007D6322"/>
    <w:rsid w:val="007D6382"/>
    <w:rsid w:val="007D6EF5"/>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5F15"/>
    <w:rsid w:val="007E6029"/>
    <w:rsid w:val="007E684F"/>
    <w:rsid w:val="007E6B0E"/>
    <w:rsid w:val="007E6E1E"/>
    <w:rsid w:val="007E74BA"/>
    <w:rsid w:val="007E7633"/>
    <w:rsid w:val="007E7B8B"/>
    <w:rsid w:val="007E7EE7"/>
    <w:rsid w:val="007E7F63"/>
    <w:rsid w:val="007F0BA9"/>
    <w:rsid w:val="007F0EB1"/>
    <w:rsid w:val="007F1427"/>
    <w:rsid w:val="007F1BF2"/>
    <w:rsid w:val="007F2532"/>
    <w:rsid w:val="007F319A"/>
    <w:rsid w:val="007F375D"/>
    <w:rsid w:val="007F3821"/>
    <w:rsid w:val="007F3C6B"/>
    <w:rsid w:val="007F3D23"/>
    <w:rsid w:val="007F3DDE"/>
    <w:rsid w:val="007F40C1"/>
    <w:rsid w:val="007F4BA7"/>
    <w:rsid w:val="007F5E79"/>
    <w:rsid w:val="007F7333"/>
    <w:rsid w:val="007F73DD"/>
    <w:rsid w:val="007F7727"/>
    <w:rsid w:val="007F7B6C"/>
    <w:rsid w:val="00800219"/>
    <w:rsid w:val="00800696"/>
    <w:rsid w:val="00801F4B"/>
    <w:rsid w:val="00802062"/>
    <w:rsid w:val="0080299D"/>
    <w:rsid w:val="00802FF7"/>
    <w:rsid w:val="00804C85"/>
    <w:rsid w:val="00804DB3"/>
    <w:rsid w:val="00805042"/>
    <w:rsid w:val="008053F5"/>
    <w:rsid w:val="0080642D"/>
    <w:rsid w:val="0080661D"/>
    <w:rsid w:val="00806A86"/>
    <w:rsid w:val="00806AF9"/>
    <w:rsid w:val="0080713A"/>
    <w:rsid w:val="008078D8"/>
    <w:rsid w:val="008100C4"/>
    <w:rsid w:val="00810419"/>
    <w:rsid w:val="00810996"/>
    <w:rsid w:val="00810FC1"/>
    <w:rsid w:val="008119A8"/>
    <w:rsid w:val="008128B6"/>
    <w:rsid w:val="00812BBD"/>
    <w:rsid w:val="008136E7"/>
    <w:rsid w:val="00813C04"/>
    <w:rsid w:val="00814956"/>
    <w:rsid w:val="008150A6"/>
    <w:rsid w:val="008159D0"/>
    <w:rsid w:val="0081633D"/>
    <w:rsid w:val="0081647B"/>
    <w:rsid w:val="0081679F"/>
    <w:rsid w:val="008175F5"/>
    <w:rsid w:val="00820600"/>
    <w:rsid w:val="00820B14"/>
    <w:rsid w:val="00820D33"/>
    <w:rsid w:val="00821AAD"/>
    <w:rsid w:val="0082211B"/>
    <w:rsid w:val="0082260D"/>
    <w:rsid w:val="00822995"/>
    <w:rsid w:val="008232CA"/>
    <w:rsid w:val="008235F3"/>
    <w:rsid w:val="00823AB6"/>
    <w:rsid w:val="0082403E"/>
    <w:rsid w:val="0082454D"/>
    <w:rsid w:val="0082460D"/>
    <w:rsid w:val="00825718"/>
    <w:rsid w:val="0082575E"/>
    <w:rsid w:val="008257A8"/>
    <w:rsid w:val="00825B87"/>
    <w:rsid w:val="00825E4A"/>
    <w:rsid w:val="008268FA"/>
    <w:rsid w:val="008278AE"/>
    <w:rsid w:val="00827B7D"/>
    <w:rsid w:val="008308C9"/>
    <w:rsid w:val="00831968"/>
    <w:rsid w:val="0083234A"/>
    <w:rsid w:val="00832629"/>
    <w:rsid w:val="008326FC"/>
    <w:rsid w:val="00833E7C"/>
    <w:rsid w:val="00834678"/>
    <w:rsid w:val="00835217"/>
    <w:rsid w:val="008353E9"/>
    <w:rsid w:val="00837960"/>
    <w:rsid w:val="00837D7A"/>
    <w:rsid w:val="0084059E"/>
    <w:rsid w:val="008405B3"/>
    <w:rsid w:val="00840964"/>
    <w:rsid w:val="008417C6"/>
    <w:rsid w:val="00841B42"/>
    <w:rsid w:val="00841DCF"/>
    <w:rsid w:val="00842A70"/>
    <w:rsid w:val="00842EC9"/>
    <w:rsid w:val="00843074"/>
    <w:rsid w:val="0084335D"/>
    <w:rsid w:val="00843494"/>
    <w:rsid w:val="00843B5D"/>
    <w:rsid w:val="008441AA"/>
    <w:rsid w:val="0084444D"/>
    <w:rsid w:val="0084447D"/>
    <w:rsid w:val="008450CA"/>
    <w:rsid w:val="00845519"/>
    <w:rsid w:val="00846762"/>
    <w:rsid w:val="008467AE"/>
    <w:rsid w:val="0084689B"/>
    <w:rsid w:val="0084712E"/>
    <w:rsid w:val="00847172"/>
    <w:rsid w:val="0084770C"/>
    <w:rsid w:val="008477FD"/>
    <w:rsid w:val="008478F7"/>
    <w:rsid w:val="00847A13"/>
    <w:rsid w:val="00847C55"/>
    <w:rsid w:val="00847D51"/>
    <w:rsid w:val="00847EB8"/>
    <w:rsid w:val="008506D3"/>
    <w:rsid w:val="00850A83"/>
    <w:rsid w:val="00850FBA"/>
    <w:rsid w:val="008510ED"/>
    <w:rsid w:val="00851CE6"/>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768"/>
    <w:rsid w:val="00863D59"/>
    <w:rsid w:val="00863E48"/>
    <w:rsid w:val="00864842"/>
    <w:rsid w:val="00864AE3"/>
    <w:rsid w:val="0086505D"/>
    <w:rsid w:val="00865D71"/>
    <w:rsid w:val="00865E96"/>
    <w:rsid w:val="00866233"/>
    <w:rsid w:val="0086633F"/>
    <w:rsid w:val="00866941"/>
    <w:rsid w:val="00866E88"/>
    <w:rsid w:val="00867676"/>
    <w:rsid w:val="0087079D"/>
    <w:rsid w:val="008715C7"/>
    <w:rsid w:val="00871DC4"/>
    <w:rsid w:val="00874146"/>
    <w:rsid w:val="0087491E"/>
    <w:rsid w:val="00874F2D"/>
    <w:rsid w:val="008753EC"/>
    <w:rsid w:val="00875531"/>
    <w:rsid w:val="00876460"/>
    <w:rsid w:val="008764DE"/>
    <w:rsid w:val="00876FB7"/>
    <w:rsid w:val="0087778D"/>
    <w:rsid w:val="0088108A"/>
    <w:rsid w:val="00882DB9"/>
    <w:rsid w:val="00882E5A"/>
    <w:rsid w:val="00883690"/>
    <w:rsid w:val="00883E0C"/>
    <w:rsid w:val="008848C9"/>
    <w:rsid w:val="008851EB"/>
    <w:rsid w:val="008854B4"/>
    <w:rsid w:val="0088566C"/>
    <w:rsid w:val="0088605F"/>
    <w:rsid w:val="00890618"/>
    <w:rsid w:val="0089100F"/>
    <w:rsid w:val="00891251"/>
    <w:rsid w:val="0089191C"/>
    <w:rsid w:val="00892093"/>
    <w:rsid w:val="00892355"/>
    <w:rsid w:val="00892363"/>
    <w:rsid w:val="008935D1"/>
    <w:rsid w:val="00894128"/>
    <w:rsid w:val="00894210"/>
    <w:rsid w:val="0089458F"/>
    <w:rsid w:val="00894724"/>
    <w:rsid w:val="00894840"/>
    <w:rsid w:val="00894A4A"/>
    <w:rsid w:val="00894EEB"/>
    <w:rsid w:val="0089513A"/>
    <w:rsid w:val="008952B2"/>
    <w:rsid w:val="008955D4"/>
    <w:rsid w:val="0089583C"/>
    <w:rsid w:val="00895DB5"/>
    <w:rsid w:val="00895E69"/>
    <w:rsid w:val="00896C79"/>
    <w:rsid w:val="00897882"/>
    <w:rsid w:val="00897B71"/>
    <w:rsid w:val="00897B7E"/>
    <w:rsid w:val="008A01AC"/>
    <w:rsid w:val="008A0D84"/>
    <w:rsid w:val="008A0D8E"/>
    <w:rsid w:val="008A1CFE"/>
    <w:rsid w:val="008A1DD1"/>
    <w:rsid w:val="008A1E52"/>
    <w:rsid w:val="008A1FCE"/>
    <w:rsid w:val="008A2A91"/>
    <w:rsid w:val="008A2AA2"/>
    <w:rsid w:val="008A2D01"/>
    <w:rsid w:val="008A3085"/>
    <w:rsid w:val="008A377A"/>
    <w:rsid w:val="008A4855"/>
    <w:rsid w:val="008A5793"/>
    <w:rsid w:val="008A57A2"/>
    <w:rsid w:val="008A604D"/>
    <w:rsid w:val="008A689E"/>
    <w:rsid w:val="008A69AE"/>
    <w:rsid w:val="008A7254"/>
    <w:rsid w:val="008A785E"/>
    <w:rsid w:val="008A7BD7"/>
    <w:rsid w:val="008B0244"/>
    <w:rsid w:val="008B0845"/>
    <w:rsid w:val="008B193F"/>
    <w:rsid w:val="008B1A34"/>
    <w:rsid w:val="008B26F9"/>
    <w:rsid w:val="008B27FC"/>
    <w:rsid w:val="008B34D1"/>
    <w:rsid w:val="008B3897"/>
    <w:rsid w:val="008B3DF5"/>
    <w:rsid w:val="008B452B"/>
    <w:rsid w:val="008B4A39"/>
    <w:rsid w:val="008B4EC8"/>
    <w:rsid w:val="008B5175"/>
    <w:rsid w:val="008B5AA2"/>
    <w:rsid w:val="008B5EC9"/>
    <w:rsid w:val="008B67ED"/>
    <w:rsid w:val="008B6F96"/>
    <w:rsid w:val="008B7D64"/>
    <w:rsid w:val="008C0371"/>
    <w:rsid w:val="008C03A7"/>
    <w:rsid w:val="008C03CF"/>
    <w:rsid w:val="008C15FE"/>
    <w:rsid w:val="008C1F95"/>
    <w:rsid w:val="008C2CA5"/>
    <w:rsid w:val="008C4161"/>
    <w:rsid w:val="008C53CA"/>
    <w:rsid w:val="008C545D"/>
    <w:rsid w:val="008C5D54"/>
    <w:rsid w:val="008C6A72"/>
    <w:rsid w:val="008C7471"/>
    <w:rsid w:val="008C7734"/>
    <w:rsid w:val="008C7B4F"/>
    <w:rsid w:val="008C7C3A"/>
    <w:rsid w:val="008D03A5"/>
    <w:rsid w:val="008D06AF"/>
    <w:rsid w:val="008D07F7"/>
    <w:rsid w:val="008D1187"/>
    <w:rsid w:val="008D183B"/>
    <w:rsid w:val="008D205E"/>
    <w:rsid w:val="008D2EEE"/>
    <w:rsid w:val="008D37D8"/>
    <w:rsid w:val="008D4D69"/>
    <w:rsid w:val="008D58D0"/>
    <w:rsid w:val="008D5C0F"/>
    <w:rsid w:val="008D6165"/>
    <w:rsid w:val="008D616F"/>
    <w:rsid w:val="008D61AB"/>
    <w:rsid w:val="008D6A37"/>
    <w:rsid w:val="008D6FAD"/>
    <w:rsid w:val="008D73C2"/>
    <w:rsid w:val="008D761D"/>
    <w:rsid w:val="008D77EF"/>
    <w:rsid w:val="008D79F9"/>
    <w:rsid w:val="008D7CA3"/>
    <w:rsid w:val="008E0333"/>
    <w:rsid w:val="008E0497"/>
    <w:rsid w:val="008E0C40"/>
    <w:rsid w:val="008E13CC"/>
    <w:rsid w:val="008E1583"/>
    <w:rsid w:val="008E1FFE"/>
    <w:rsid w:val="008E383E"/>
    <w:rsid w:val="008E3A7B"/>
    <w:rsid w:val="008E3BFC"/>
    <w:rsid w:val="008E478F"/>
    <w:rsid w:val="008E485F"/>
    <w:rsid w:val="008E4EF2"/>
    <w:rsid w:val="008E4F56"/>
    <w:rsid w:val="008E52DB"/>
    <w:rsid w:val="008E572F"/>
    <w:rsid w:val="008E5A51"/>
    <w:rsid w:val="008E5B7F"/>
    <w:rsid w:val="008E66AB"/>
    <w:rsid w:val="008E6821"/>
    <w:rsid w:val="008E6EA3"/>
    <w:rsid w:val="008E7169"/>
    <w:rsid w:val="008E7320"/>
    <w:rsid w:val="008E740C"/>
    <w:rsid w:val="008E7605"/>
    <w:rsid w:val="008F00B3"/>
    <w:rsid w:val="008F0469"/>
    <w:rsid w:val="008F0485"/>
    <w:rsid w:val="008F0BA2"/>
    <w:rsid w:val="008F110C"/>
    <w:rsid w:val="008F14D2"/>
    <w:rsid w:val="008F1538"/>
    <w:rsid w:val="008F1D67"/>
    <w:rsid w:val="008F26DA"/>
    <w:rsid w:val="008F360A"/>
    <w:rsid w:val="008F3B6D"/>
    <w:rsid w:val="008F41E9"/>
    <w:rsid w:val="008F4406"/>
    <w:rsid w:val="008F4A96"/>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87A"/>
    <w:rsid w:val="00906EA1"/>
    <w:rsid w:val="00907698"/>
    <w:rsid w:val="00907E22"/>
    <w:rsid w:val="00910396"/>
    <w:rsid w:val="009104B0"/>
    <w:rsid w:val="00910888"/>
    <w:rsid w:val="00910A9C"/>
    <w:rsid w:val="00911B09"/>
    <w:rsid w:val="0091201F"/>
    <w:rsid w:val="0091249F"/>
    <w:rsid w:val="00912717"/>
    <w:rsid w:val="00912767"/>
    <w:rsid w:val="0091282E"/>
    <w:rsid w:val="00912A36"/>
    <w:rsid w:val="00912DBD"/>
    <w:rsid w:val="00912F8D"/>
    <w:rsid w:val="00913474"/>
    <w:rsid w:val="00913A92"/>
    <w:rsid w:val="009147BA"/>
    <w:rsid w:val="009154B1"/>
    <w:rsid w:val="00915BAE"/>
    <w:rsid w:val="00916782"/>
    <w:rsid w:val="00916A0E"/>
    <w:rsid w:val="00916A72"/>
    <w:rsid w:val="00916C84"/>
    <w:rsid w:val="00917714"/>
    <w:rsid w:val="009177AF"/>
    <w:rsid w:val="0091782D"/>
    <w:rsid w:val="009205EB"/>
    <w:rsid w:val="009215F1"/>
    <w:rsid w:val="00921831"/>
    <w:rsid w:val="00921BD9"/>
    <w:rsid w:val="00921E00"/>
    <w:rsid w:val="0092250A"/>
    <w:rsid w:val="00922DC0"/>
    <w:rsid w:val="009240DB"/>
    <w:rsid w:val="009241D5"/>
    <w:rsid w:val="00924AD1"/>
    <w:rsid w:val="00924B10"/>
    <w:rsid w:val="0092522D"/>
    <w:rsid w:val="009256D0"/>
    <w:rsid w:val="00925E0E"/>
    <w:rsid w:val="009264A8"/>
    <w:rsid w:val="00926F23"/>
    <w:rsid w:val="009274C4"/>
    <w:rsid w:val="00927505"/>
    <w:rsid w:val="00927934"/>
    <w:rsid w:val="00927D86"/>
    <w:rsid w:val="00927FFE"/>
    <w:rsid w:val="00930097"/>
    <w:rsid w:val="00930556"/>
    <w:rsid w:val="00930634"/>
    <w:rsid w:val="00930A97"/>
    <w:rsid w:val="00930CAD"/>
    <w:rsid w:val="00930DA3"/>
    <w:rsid w:val="009314B6"/>
    <w:rsid w:val="00931975"/>
    <w:rsid w:val="009330DE"/>
    <w:rsid w:val="00933F52"/>
    <w:rsid w:val="00933F58"/>
    <w:rsid w:val="00935054"/>
    <w:rsid w:val="0093538A"/>
    <w:rsid w:val="009354C6"/>
    <w:rsid w:val="00935921"/>
    <w:rsid w:val="00936031"/>
    <w:rsid w:val="0093637D"/>
    <w:rsid w:val="00936641"/>
    <w:rsid w:val="00936779"/>
    <w:rsid w:val="009367CD"/>
    <w:rsid w:val="00936B01"/>
    <w:rsid w:val="009373DE"/>
    <w:rsid w:val="00937C1C"/>
    <w:rsid w:val="00937E14"/>
    <w:rsid w:val="00940012"/>
    <w:rsid w:val="009405BF"/>
    <w:rsid w:val="00940633"/>
    <w:rsid w:val="00940E06"/>
    <w:rsid w:val="00940EBA"/>
    <w:rsid w:val="00941FA7"/>
    <w:rsid w:val="00942A87"/>
    <w:rsid w:val="00943675"/>
    <w:rsid w:val="009444F9"/>
    <w:rsid w:val="009453C4"/>
    <w:rsid w:val="0094638F"/>
    <w:rsid w:val="00947068"/>
    <w:rsid w:val="009471E4"/>
    <w:rsid w:val="00947201"/>
    <w:rsid w:val="0094725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AAB"/>
    <w:rsid w:val="00955E72"/>
    <w:rsid w:val="00955EF0"/>
    <w:rsid w:val="0095608E"/>
    <w:rsid w:val="009561CF"/>
    <w:rsid w:val="00956B98"/>
    <w:rsid w:val="00957BDC"/>
    <w:rsid w:val="00957DD9"/>
    <w:rsid w:val="0096068B"/>
    <w:rsid w:val="00960E12"/>
    <w:rsid w:val="00960E57"/>
    <w:rsid w:val="00961168"/>
    <w:rsid w:val="0096131A"/>
    <w:rsid w:val="009613A1"/>
    <w:rsid w:val="00962989"/>
    <w:rsid w:val="00963B61"/>
    <w:rsid w:val="00964CF4"/>
    <w:rsid w:val="0096502A"/>
    <w:rsid w:val="0096566F"/>
    <w:rsid w:val="0096578D"/>
    <w:rsid w:val="00965980"/>
    <w:rsid w:val="00966A1D"/>
    <w:rsid w:val="00966C69"/>
    <w:rsid w:val="00966C77"/>
    <w:rsid w:val="009673E5"/>
    <w:rsid w:val="0096749B"/>
    <w:rsid w:val="00967FF8"/>
    <w:rsid w:val="0097013D"/>
    <w:rsid w:val="009715C3"/>
    <w:rsid w:val="00971651"/>
    <w:rsid w:val="00971721"/>
    <w:rsid w:val="009723D6"/>
    <w:rsid w:val="00972D11"/>
    <w:rsid w:val="00973C33"/>
    <w:rsid w:val="00973FF2"/>
    <w:rsid w:val="00974C20"/>
    <w:rsid w:val="00974F1A"/>
    <w:rsid w:val="00975167"/>
    <w:rsid w:val="009761E6"/>
    <w:rsid w:val="0097674B"/>
    <w:rsid w:val="00976C24"/>
    <w:rsid w:val="00977284"/>
    <w:rsid w:val="00977403"/>
    <w:rsid w:val="00980557"/>
    <w:rsid w:val="00980F29"/>
    <w:rsid w:val="00981A9F"/>
    <w:rsid w:val="00981C72"/>
    <w:rsid w:val="0098320C"/>
    <w:rsid w:val="00983C0A"/>
    <w:rsid w:val="00983C70"/>
    <w:rsid w:val="00984118"/>
    <w:rsid w:val="009850BA"/>
    <w:rsid w:val="0098629E"/>
    <w:rsid w:val="009868FA"/>
    <w:rsid w:val="0098708A"/>
    <w:rsid w:val="00987B93"/>
    <w:rsid w:val="009913B2"/>
    <w:rsid w:val="00991E43"/>
    <w:rsid w:val="009922DC"/>
    <w:rsid w:val="0099237F"/>
    <w:rsid w:val="00992396"/>
    <w:rsid w:val="0099336F"/>
    <w:rsid w:val="009937ED"/>
    <w:rsid w:val="00993D13"/>
    <w:rsid w:val="009941C0"/>
    <w:rsid w:val="009946D2"/>
    <w:rsid w:val="00994A8A"/>
    <w:rsid w:val="00995337"/>
    <w:rsid w:val="00995414"/>
    <w:rsid w:val="00996D34"/>
    <w:rsid w:val="009A067D"/>
    <w:rsid w:val="009A0A5D"/>
    <w:rsid w:val="009A120E"/>
    <w:rsid w:val="009A16D9"/>
    <w:rsid w:val="009A2071"/>
    <w:rsid w:val="009A20D1"/>
    <w:rsid w:val="009A216F"/>
    <w:rsid w:val="009A29BA"/>
    <w:rsid w:val="009A2B46"/>
    <w:rsid w:val="009A3498"/>
    <w:rsid w:val="009A3732"/>
    <w:rsid w:val="009A39D6"/>
    <w:rsid w:val="009A3B0E"/>
    <w:rsid w:val="009A3DC0"/>
    <w:rsid w:val="009A41BF"/>
    <w:rsid w:val="009A4F05"/>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B58D9"/>
    <w:rsid w:val="009B5C2E"/>
    <w:rsid w:val="009B6C0D"/>
    <w:rsid w:val="009B6EA4"/>
    <w:rsid w:val="009B7478"/>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D004A"/>
    <w:rsid w:val="009D0201"/>
    <w:rsid w:val="009D0288"/>
    <w:rsid w:val="009D02D1"/>
    <w:rsid w:val="009D0648"/>
    <w:rsid w:val="009D0E72"/>
    <w:rsid w:val="009D1874"/>
    <w:rsid w:val="009D2136"/>
    <w:rsid w:val="009D243E"/>
    <w:rsid w:val="009D27A1"/>
    <w:rsid w:val="009D4246"/>
    <w:rsid w:val="009D4A96"/>
    <w:rsid w:val="009D55EC"/>
    <w:rsid w:val="009D5864"/>
    <w:rsid w:val="009E047C"/>
    <w:rsid w:val="009E0BDA"/>
    <w:rsid w:val="009E19D2"/>
    <w:rsid w:val="009E1AF4"/>
    <w:rsid w:val="009E1FE6"/>
    <w:rsid w:val="009E2DC0"/>
    <w:rsid w:val="009E369F"/>
    <w:rsid w:val="009E39F0"/>
    <w:rsid w:val="009E4320"/>
    <w:rsid w:val="009E6446"/>
    <w:rsid w:val="009E6B04"/>
    <w:rsid w:val="009E73FA"/>
    <w:rsid w:val="009F01D8"/>
    <w:rsid w:val="009F05C9"/>
    <w:rsid w:val="009F07C1"/>
    <w:rsid w:val="009F0B0E"/>
    <w:rsid w:val="009F1429"/>
    <w:rsid w:val="009F1C2C"/>
    <w:rsid w:val="009F2253"/>
    <w:rsid w:val="009F2794"/>
    <w:rsid w:val="009F2BE1"/>
    <w:rsid w:val="009F374C"/>
    <w:rsid w:val="009F3B76"/>
    <w:rsid w:val="009F4C4F"/>
    <w:rsid w:val="009F4D2C"/>
    <w:rsid w:val="009F4D85"/>
    <w:rsid w:val="009F5C1A"/>
    <w:rsid w:val="009F605A"/>
    <w:rsid w:val="009F6B9F"/>
    <w:rsid w:val="009F746D"/>
    <w:rsid w:val="00A01A4F"/>
    <w:rsid w:val="00A01EE9"/>
    <w:rsid w:val="00A020EC"/>
    <w:rsid w:val="00A024FB"/>
    <w:rsid w:val="00A0369F"/>
    <w:rsid w:val="00A03F23"/>
    <w:rsid w:val="00A052B8"/>
    <w:rsid w:val="00A05C75"/>
    <w:rsid w:val="00A061D7"/>
    <w:rsid w:val="00A062FC"/>
    <w:rsid w:val="00A064E7"/>
    <w:rsid w:val="00A06666"/>
    <w:rsid w:val="00A0686C"/>
    <w:rsid w:val="00A07990"/>
    <w:rsid w:val="00A07E10"/>
    <w:rsid w:val="00A112E4"/>
    <w:rsid w:val="00A1132B"/>
    <w:rsid w:val="00A11FB2"/>
    <w:rsid w:val="00A1205A"/>
    <w:rsid w:val="00A13EAB"/>
    <w:rsid w:val="00A143CC"/>
    <w:rsid w:val="00A1442F"/>
    <w:rsid w:val="00A146E1"/>
    <w:rsid w:val="00A14758"/>
    <w:rsid w:val="00A15EFA"/>
    <w:rsid w:val="00A16801"/>
    <w:rsid w:val="00A17978"/>
    <w:rsid w:val="00A17B3C"/>
    <w:rsid w:val="00A17C45"/>
    <w:rsid w:val="00A17C6B"/>
    <w:rsid w:val="00A20160"/>
    <w:rsid w:val="00A2055C"/>
    <w:rsid w:val="00A20677"/>
    <w:rsid w:val="00A20D04"/>
    <w:rsid w:val="00A20F6B"/>
    <w:rsid w:val="00A21B1E"/>
    <w:rsid w:val="00A22118"/>
    <w:rsid w:val="00A22493"/>
    <w:rsid w:val="00A238A4"/>
    <w:rsid w:val="00A23C24"/>
    <w:rsid w:val="00A2420F"/>
    <w:rsid w:val="00A247D1"/>
    <w:rsid w:val="00A24E09"/>
    <w:rsid w:val="00A25FBB"/>
    <w:rsid w:val="00A26507"/>
    <w:rsid w:val="00A26C1A"/>
    <w:rsid w:val="00A26D04"/>
    <w:rsid w:val="00A30427"/>
    <w:rsid w:val="00A30742"/>
    <w:rsid w:val="00A31006"/>
    <w:rsid w:val="00A314ED"/>
    <w:rsid w:val="00A32F28"/>
    <w:rsid w:val="00A33AD8"/>
    <w:rsid w:val="00A33DF3"/>
    <w:rsid w:val="00A34440"/>
    <w:rsid w:val="00A34C7B"/>
    <w:rsid w:val="00A350F3"/>
    <w:rsid w:val="00A352C4"/>
    <w:rsid w:val="00A355BB"/>
    <w:rsid w:val="00A356F8"/>
    <w:rsid w:val="00A36673"/>
    <w:rsid w:val="00A37050"/>
    <w:rsid w:val="00A37A33"/>
    <w:rsid w:val="00A406FB"/>
    <w:rsid w:val="00A40B00"/>
    <w:rsid w:val="00A40F8D"/>
    <w:rsid w:val="00A41001"/>
    <w:rsid w:val="00A4161C"/>
    <w:rsid w:val="00A4191B"/>
    <w:rsid w:val="00A42170"/>
    <w:rsid w:val="00A426D4"/>
    <w:rsid w:val="00A4385E"/>
    <w:rsid w:val="00A43EDB"/>
    <w:rsid w:val="00A440E2"/>
    <w:rsid w:val="00A44B81"/>
    <w:rsid w:val="00A44E91"/>
    <w:rsid w:val="00A4508B"/>
    <w:rsid w:val="00A451FA"/>
    <w:rsid w:val="00A451FF"/>
    <w:rsid w:val="00A456BD"/>
    <w:rsid w:val="00A4597B"/>
    <w:rsid w:val="00A45B0D"/>
    <w:rsid w:val="00A46AE2"/>
    <w:rsid w:val="00A46BF2"/>
    <w:rsid w:val="00A472FC"/>
    <w:rsid w:val="00A4746D"/>
    <w:rsid w:val="00A47AEF"/>
    <w:rsid w:val="00A47F3E"/>
    <w:rsid w:val="00A50111"/>
    <w:rsid w:val="00A5051D"/>
    <w:rsid w:val="00A50665"/>
    <w:rsid w:val="00A5173E"/>
    <w:rsid w:val="00A5195C"/>
    <w:rsid w:val="00A52DFB"/>
    <w:rsid w:val="00A53136"/>
    <w:rsid w:val="00A53161"/>
    <w:rsid w:val="00A5345B"/>
    <w:rsid w:val="00A5556D"/>
    <w:rsid w:val="00A5582C"/>
    <w:rsid w:val="00A55B47"/>
    <w:rsid w:val="00A5645C"/>
    <w:rsid w:val="00A56B63"/>
    <w:rsid w:val="00A56DA9"/>
    <w:rsid w:val="00A57381"/>
    <w:rsid w:val="00A601DC"/>
    <w:rsid w:val="00A601F3"/>
    <w:rsid w:val="00A603E0"/>
    <w:rsid w:val="00A60639"/>
    <w:rsid w:val="00A60E26"/>
    <w:rsid w:val="00A617EA"/>
    <w:rsid w:val="00A618E4"/>
    <w:rsid w:val="00A63091"/>
    <w:rsid w:val="00A6326A"/>
    <w:rsid w:val="00A635B7"/>
    <w:rsid w:val="00A63C75"/>
    <w:rsid w:val="00A63DB9"/>
    <w:rsid w:val="00A6451F"/>
    <w:rsid w:val="00A653BC"/>
    <w:rsid w:val="00A67857"/>
    <w:rsid w:val="00A70384"/>
    <w:rsid w:val="00A70571"/>
    <w:rsid w:val="00A706DE"/>
    <w:rsid w:val="00A7070B"/>
    <w:rsid w:val="00A70900"/>
    <w:rsid w:val="00A70BFD"/>
    <w:rsid w:val="00A71198"/>
    <w:rsid w:val="00A7198A"/>
    <w:rsid w:val="00A71E50"/>
    <w:rsid w:val="00A72013"/>
    <w:rsid w:val="00A72297"/>
    <w:rsid w:val="00A727EB"/>
    <w:rsid w:val="00A72F43"/>
    <w:rsid w:val="00A73FEC"/>
    <w:rsid w:val="00A7429A"/>
    <w:rsid w:val="00A74B25"/>
    <w:rsid w:val="00A74BC6"/>
    <w:rsid w:val="00A75360"/>
    <w:rsid w:val="00A75963"/>
    <w:rsid w:val="00A764B9"/>
    <w:rsid w:val="00A77013"/>
    <w:rsid w:val="00A773D2"/>
    <w:rsid w:val="00A77E90"/>
    <w:rsid w:val="00A800B1"/>
    <w:rsid w:val="00A804C4"/>
    <w:rsid w:val="00A80870"/>
    <w:rsid w:val="00A8092B"/>
    <w:rsid w:val="00A80970"/>
    <w:rsid w:val="00A80AC5"/>
    <w:rsid w:val="00A80B49"/>
    <w:rsid w:val="00A80D38"/>
    <w:rsid w:val="00A81672"/>
    <w:rsid w:val="00A81A28"/>
    <w:rsid w:val="00A81C88"/>
    <w:rsid w:val="00A8243D"/>
    <w:rsid w:val="00A82B55"/>
    <w:rsid w:val="00A83320"/>
    <w:rsid w:val="00A83F76"/>
    <w:rsid w:val="00A8433C"/>
    <w:rsid w:val="00A85E19"/>
    <w:rsid w:val="00A8634E"/>
    <w:rsid w:val="00A865B5"/>
    <w:rsid w:val="00A8662A"/>
    <w:rsid w:val="00A8691A"/>
    <w:rsid w:val="00A86A71"/>
    <w:rsid w:val="00A86CD0"/>
    <w:rsid w:val="00A87B17"/>
    <w:rsid w:val="00A90686"/>
    <w:rsid w:val="00A910B4"/>
    <w:rsid w:val="00A91A9C"/>
    <w:rsid w:val="00A91BC3"/>
    <w:rsid w:val="00A9228B"/>
    <w:rsid w:val="00A92DF1"/>
    <w:rsid w:val="00A92E04"/>
    <w:rsid w:val="00A93146"/>
    <w:rsid w:val="00A93756"/>
    <w:rsid w:val="00A93954"/>
    <w:rsid w:val="00A9589E"/>
    <w:rsid w:val="00A95964"/>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5AA"/>
    <w:rsid w:val="00AA495E"/>
    <w:rsid w:val="00AA4976"/>
    <w:rsid w:val="00AA4F29"/>
    <w:rsid w:val="00AA5039"/>
    <w:rsid w:val="00AA6961"/>
    <w:rsid w:val="00AA71B2"/>
    <w:rsid w:val="00AA75BC"/>
    <w:rsid w:val="00AA7841"/>
    <w:rsid w:val="00AB08D4"/>
    <w:rsid w:val="00AB16C0"/>
    <w:rsid w:val="00AB2D78"/>
    <w:rsid w:val="00AB3BD8"/>
    <w:rsid w:val="00AB3F31"/>
    <w:rsid w:val="00AB40CB"/>
    <w:rsid w:val="00AB693D"/>
    <w:rsid w:val="00AB73D3"/>
    <w:rsid w:val="00AC0D5A"/>
    <w:rsid w:val="00AC0DBD"/>
    <w:rsid w:val="00AC139E"/>
    <w:rsid w:val="00AC221D"/>
    <w:rsid w:val="00AC228B"/>
    <w:rsid w:val="00AC3DE3"/>
    <w:rsid w:val="00AC3FAD"/>
    <w:rsid w:val="00AC4655"/>
    <w:rsid w:val="00AC482E"/>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30E"/>
    <w:rsid w:val="00AD44F3"/>
    <w:rsid w:val="00AD47CF"/>
    <w:rsid w:val="00AD514C"/>
    <w:rsid w:val="00AD5AE8"/>
    <w:rsid w:val="00AD5B8C"/>
    <w:rsid w:val="00AD5FAB"/>
    <w:rsid w:val="00AD66A6"/>
    <w:rsid w:val="00AD674B"/>
    <w:rsid w:val="00AD7050"/>
    <w:rsid w:val="00AD731C"/>
    <w:rsid w:val="00AD7BA2"/>
    <w:rsid w:val="00AE0931"/>
    <w:rsid w:val="00AE1C9D"/>
    <w:rsid w:val="00AE1E80"/>
    <w:rsid w:val="00AE2A7E"/>
    <w:rsid w:val="00AE2F71"/>
    <w:rsid w:val="00AE326D"/>
    <w:rsid w:val="00AE3E10"/>
    <w:rsid w:val="00AE4B4D"/>
    <w:rsid w:val="00AE594D"/>
    <w:rsid w:val="00AE63DD"/>
    <w:rsid w:val="00AE711F"/>
    <w:rsid w:val="00AE7AD7"/>
    <w:rsid w:val="00AE7C24"/>
    <w:rsid w:val="00AF0089"/>
    <w:rsid w:val="00AF01EE"/>
    <w:rsid w:val="00AF03E1"/>
    <w:rsid w:val="00AF1976"/>
    <w:rsid w:val="00AF1D39"/>
    <w:rsid w:val="00AF28EC"/>
    <w:rsid w:val="00AF2A96"/>
    <w:rsid w:val="00AF2C04"/>
    <w:rsid w:val="00AF2FC5"/>
    <w:rsid w:val="00AF3CAF"/>
    <w:rsid w:val="00AF406A"/>
    <w:rsid w:val="00AF4272"/>
    <w:rsid w:val="00AF4944"/>
    <w:rsid w:val="00AF4FAA"/>
    <w:rsid w:val="00AF5F8A"/>
    <w:rsid w:val="00AF614C"/>
    <w:rsid w:val="00AF62CC"/>
    <w:rsid w:val="00AF6D09"/>
    <w:rsid w:val="00AF6ED4"/>
    <w:rsid w:val="00AF704C"/>
    <w:rsid w:val="00AF7567"/>
    <w:rsid w:val="00B007E5"/>
    <w:rsid w:val="00B00F79"/>
    <w:rsid w:val="00B019EF"/>
    <w:rsid w:val="00B020E0"/>
    <w:rsid w:val="00B026B5"/>
    <w:rsid w:val="00B031C9"/>
    <w:rsid w:val="00B0393F"/>
    <w:rsid w:val="00B04AA1"/>
    <w:rsid w:val="00B0653E"/>
    <w:rsid w:val="00B06729"/>
    <w:rsid w:val="00B0753E"/>
    <w:rsid w:val="00B107E2"/>
    <w:rsid w:val="00B10BAE"/>
    <w:rsid w:val="00B10DC2"/>
    <w:rsid w:val="00B10E50"/>
    <w:rsid w:val="00B11387"/>
    <w:rsid w:val="00B13393"/>
    <w:rsid w:val="00B138E1"/>
    <w:rsid w:val="00B13A1B"/>
    <w:rsid w:val="00B13FE9"/>
    <w:rsid w:val="00B14611"/>
    <w:rsid w:val="00B14B66"/>
    <w:rsid w:val="00B153D5"/>
    <w:rsid w:val="00B157C0"/>
    <w:rsid w:val="00B15CFD"/>
    <w:rsid w:val="00B15E48"/>
    <w:rsid w:val="00B162B2"/>
    <w:rsid w:val="00B1664A"/>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AA1"/>
    <w:rsid w:val="00B22B82"/>
    <w:rsid w:val="00B22C78"/>
    <w:rsid w:val="00B233BE"/>
    <w:rsid w:val="00B24952"/>
    <w:rsid w:val="00B24E1B"/>
    <w:rsid w:val="00B26468"/>
    <w:rsid w:val="00B26837"/>
    <w:rsid w:val="00B27337"/>
    <w:rsid w:val="00B27833"/>
    <w:rsid w:val="00B2791D"/>
    <w:rsid w:val="00B30594"/>
    <w:rsid w:val="00B311B8"/>
    <w:rsid w:val="00B3259C"/>
    <w:rsid w:val="00B32ADE"/>
    <w:rsid w:val="00B32F62"/>
    <w:rsid w:val="00B339E7"/>
    <w:rsid w:val="00B33AF1"/>
    <w:rsid w:val="00B345DD"/>
    <w:rsid w:val="00B34A7C"/>
    <w:rsid w:val="00B34F1A"/>
    <w:rsid w:val="00B350DF"/>
    <w:rsid w:val="00B355DC"/>
    <w:rsid w:val="00B36089"/>
    <w:rsid w:val="00B368BC"/>
    <w:rsid w:val="00B3730B"/>
    <w:rsid w:val="00B373F6"/>
    <w:rsid w:val="00B37900"/>
    <w:rsid w:val="00B408A0"/>
    <w:rsid w:val="00B41091"/>
    <w:rsid w:val="00B412C7"/>
    <w:rsid w:val="00B41FB1"/>
    <w:rsid w:val="00B422B4"/>
    <w:rsid w:val="00B42401"/>
    <w:rsid w:val="00B4251A"/>
    <w:rsid w:val="00B42E95"/>
    <w:rsid w:val="00B435FD"/>
    <w:rsid w:val="00B44014"/>
    <w:rsid w:val="00B4425A"/>
    <w:rsid w:val="00B458CC"/>
    <w:rsid w:val="00B471B9"/>
    <w:rsid w:val="00B47283"/>
    <w:rsid w:val="00B478B5"/>
    <w:rsid w:val="00B47AD5"/>
    <w:rsid w:val="00B47FA5"/>
    <w:rsid w:val="00B503BA"/>
    <w:rsid w:val="00B5099D"/>
    <w:rsid w:val="00B51808"/>
    <w:rsid w:val="00B51F71"/>
    <w:rsid w:val="00B52AB5"/>
    <w:rsid w:val="00B5339A"/>
    <w:rsid w:val="00B5368F"/>
    <w:rsid w:val="00B53A12"/>
    <w:rsid w:val="00B54C2C"/>
    <w:rsid w:val="00B550FC"/>
    <w:rsid w:val="00B5600A"/>
    <w:rsid w:val="00B564E6"/>
    <w:rsid w:val="00B56C91"/>
    <w:rsid w:val="00B57487"/>
    <w:rsid w:val="00B57D64"/>
    <w:rsid w:val="00B60106"/>
    <w:rsid w:val="00B607D7"/>
    <w:rsid w:val="00B60EB1"/>
    <w:rsid w:val="00B61661"/>
    <w:rsid w:val="00B61A0D"/>
    <w:rsid w:val="00B61A88"/>
    <w:rsid w:val="00B620D7"/>
    <w:rsid w:val="00B628B4"/>
    <w:rsid w:val="00B62F8F"/>
    <w:rsid w:val="00B63B60"/>
    <w:rsid w:val="00B63CC3"/>
    <w:rsid w:val="00B64444"/>
    <w:rsid w:val="00B647D6"/>
    <w:rsid w:val="00B64887"/>
    <w:rsid w:val="00B64D55"/>
    <w:rsid w:val="00B64E31"/>
    <w:rsid w:val="00B6661C"/>
    <w:rsid w:val="00B666B6"/>
    <w:rsid w:val="00B666D9"/>
    <w:rsid w:val="00B66F56"/>
    <w:rsid w:val="00B6715E"/>
    <w:rsid w:val="00B678C1"/>
    <w:rsid w:val="00B67F4F"/>
    <w:rsid w:val="00B702C9"/>
    <w:rsid w:val="00B70CA3"/>
    <w:rsid w:val="00B70D8D"/>
    <w:rsid w:val="00B7112A"/>
    <w:rsid w:val="00B71494"/>
    <w:rsid w:val="00B7158B"/>
    <w:rsid w:val="00B71EB3"/>
    <w:rsid w:val="00B71FEB"/>
    <w:rsid w:val="00B73184"/>
    <w:rsid w:val="00B733CA"/>
    <w:rsid w:val="00B7461C"/>
    <w:rsid w:val="00B74693"/>
    <w:rsid w:val="00B7479B"/>
    <w:rsid w:val="00B74F93"/>
    <w:rsid w:val="00B75B0D"/>
    <w:rsid w:val="00B75CE0"/>
    <w:rsid w:val="00B75E63"/>
    <w:rsid w:val="00B76C47"/>
    <w:rsid w:val="00B773C1"/>
    <w:rsid w:val="00B776CC"/>
    <w:rsid w:val="00B7778D"/>
    <w:rsid w:val="00B80117"/>
    <w:rsid w:val="00B816F9"/>
    <w:rsid w:val="00B83012"/>
    <w:rsid w:val="00B834A8"/>
    <w:rsid w:val="00B83ABB"/>
    <w:rsid w:val="00B8428A"/>
    <w:rsid w:val="00B84337"/>
    <w:rsid w:val="00B84450"/>
    <w:rsid w:val="00B849CA"/>
    <w:rsid w:val="00B84BB7"/>
    <w:rsid w:val="00B856B9"/>
    <w:rsid w:val="00B85BD5"/>
    <w:rsid w:val="00B867C8"/>
    <w:rsid w:val="00B86819"/>
    <w:rsid w:val="00B87E71"/>
    <w:rsid w:val="00B90548"/>
    <w:rsid w:val="00B907B2"/>
    <w:rsid w:val="00B90AD8"/>
    <w:rsid w:val="00B92A53"/>
    <w:rsid w:val="00B92EBD"/>
    <w:rsid w:val="00B933FE"/>
    <w:rsid w:val="00B93556"/>
    <w:rsid w:val="00B93663"/>
    <w:rsid w:val="00B93A6B"/>
    <w:rsid w:val="00B93C75"/>
    <w:rsid w:val="00B945FC"/>
    <w:rsid w:val="00B947B3"/>
    <w:rsid w:val="00B94A2D"/>
    <w:rsid w:val="00B9633F"/>
    <w:rsid w:val="00B9728A"/>
    <w:rsid w:val="00B979BF"/>
    <w:rsid w:val="00BA03F2"/>
    <w:rsid w:val="00BA04EF"/>
    <w:rsid w:val="00BA0FA1"/>
    <w:rsid w:val="00BA0FF2"/>
    <w:rsid w:val="00BA14EA"/>
    <w:rsid w:val="00BA2A8D"/>
    <w:rsid w:val="00BA3687"/>
    <w:rsid w:val="00BA3C60"/>
    <w:rsid w:val="00BA3E09"/>
    <w:rsid w:val="00BA3E45"/>
    <w:rsid w:val="00BA4325"/>
    <w:rsid w:val="00BA444D"/>
    <w:rsid w:val="00BA5717"/>
    <w:rsid w:val="00BA5D7A"/>
    <w:rsid w:val="00BA5E6D"/>
    <w:rsid w:val="00BA71A8"/>
    <w:rsid w:val="00BA7CA2"/>
    <w:rsid w:val="00BB065F"/>
    <w:rsid w:val="00BB0738"/>
    <w:rsid w:val="00BB09CA"/>
    <w:rsid w:val="00BB0CBD"/>
    <w:rsid w:val="00BB1168"/>
    <w:rsid w:val="00BB19BE"/>
    <w:rsid w:val="00BB2E1C"/>
    <w:rsid w:val="00BB3A1F"/>
    <w:rsid w:val="00BB3B8B"/>
    <w:rsid w:val="00BB3CC9"/>
    <w:rsid w:val="00BB44EA"/>
    <w:rsid w:val="00BB58CF"/>
    <w:rsid w:val="00BB6DD1"/>
    <w:rsid w:val="00BB7468"/>
    <w:rsid w:val="00BB756A"/>
    <w:rsid w:val="00BB7717"/>
    <w:rsid w:val="00BB7B64"/>
    <w:rsid w:val="00BC06F6"/>
    <w:rsid w:val="00BC0A40"/>
    <w:rsid w:val="00BC0A5E"/>
    <w:rsid w:val="00BC1A89"/>
    <w:rsid w:val="00BC1DE7"/>
    <w:rsid w:val="00BC2C10"/>
    <w:rsid w:val="00BC2CB9"/>
    <w:rsid w:val="00BC2F7F"/>
    <w:rsid w:val="00BC37A0"/>
    <w:rsid w:val="00BC3872"/>
    <w:rsid w:val="00BC3E13"/>
    <w:rsid w:val="00BC3F09"/>
    <w:rsid w:val="00BC3F6B"/>
    <w:rsid w:val="00BC5404"/>
    <w:rsid w:val="00BC5F42"/>
    <w:rsid w:val="00BC5FBB"/>
    <w:rsid w:val="00BC6368"/>
    <w:rsid w:val="00BC7015"/>
    <w:rsid w:val="00BC75FB"/>
    <w:rsid w:val="00BC7812"/>
    <w:rsid w:val="00BD0D1C"/>
    <w:rsid w:val="00BD0E67"/>
    <w:rsid w:val="00BD1508"/>
    <w:rsid w:val="00BD1E8C"/>
    <w:rsid w:val="00BD2442"/>
    <w:rsid w:val="00BD3E96"/>
    <w:rsid w:val="00BD4192"/>
    <w:rsid w:val="00BD50D2"/>
    <w:rsid w:val="00BD5C4E"/>
    <w:rsid w:val="00BD6A0A"/>
    <w:rsid w:val="00BD6EE1"/>
    <w:rsid w:val="00BD74F2"/>
    <w:rsid w:val="00BD767A"/>
    <w:rsid w:val="00BD7A27"/>
    <w:rsid w:val="00BD7AE3"/>
    <w:rsid w:val="00BE079D"/>
    <w:rsid w:val="00BE09B5"/>
    <w:rsid w:val="00BE119F"/>
    <w:rsid w:val="00BE1581"/>
    <w:rsid w:val="00BE1872"/>
    <w:rsid w:val="00BE1E8B"/>
    <w:rsid w:val="00BE2484"/>
    <w:rsid w:val="00BE2A5C"/>
    <w:rsid w:val="00BE2ACE"/>
    <w:rsid w:val="00BE2E4C"/>
    <w:rsid w:val="00BE384C"/>
    <w:rsid w:val="00BE3B56"/>
    <w:rsid w:val="00BE3E3A"/>
    <w:rsid w:val="00BE41CC"/>
    <w:rsid w:val="00BE43A2"/>
    <w:rsid w:val="00BE5850"/>
    <w:rsid w:val="00BE5BE2"/>
    <w:rsid w:val="00BE5D37"/>
    <w:rsid w:val="00BF034A"/>
    <w:rsid w:val="00BF1538"/>
    <w:rsid w:val="00BF189E"/>
    <w:rsid w:val="00BF1926"/>
    <w:rsid w:val="00BF23B0"/>
    <w:rsid w:val="00BF30B8"/>
    <w:rsid w:val="00BF31C1"/>
    <w:rsid w:val="00BF38CF"/>
    <w:rsid w:val="00BF433D"/>
    <w:rsid w:val="00BF436F"/>
    <w:rsid w:val="00BF527C"/>
    <w:rsid w:val="00BF53A3"/>
    <w:rsid w:val="00BF590C"/>
    <w:rsid w:val="00BF5E60"/>
    <w:rsid w:val="00BF6768"/>
    <w:rsid w:val="00BF6919"/>
    <w:rsid w:val="00BF69B4"/>
    <w:rsid w:val="00BF69FC"/>
    <w:rsid w:val="00BF73F8"/>
    <w:rsid w:val="00BF77AA"/>
    <w:rsid w:val="00BF7B94"/>
    <w:rsid w:val="00C00525"/>
    <w:rsid w:val="00C00958"/>
    <w:rsid w:val="00C01638"/>
    <w:rsid w:val="00C01A61"/>
    <w:rsid w:val="00C02451"/>
    <w:rsid w:val="00C028A3"/>
    <w:rsid w:val="00C02B46"/>
    <w:rsid w:val="00C02D5C"/>
    <w:rsid w:val="00C03055"/>
    <w:rsid w:val="00C03A83"/>
    <w:rsid w:val="00C04E47"/>
    <w:rsid w:val="00C04FD9"/>
    <w:rsid w:val="00C05258"/>
    <w:rsid w:val="00C052B9"/>
    <w:rsid w:val="00C05D6E"/>
    <w:rsid w:val="00C05F49"/>
    <w:rsid w:val="00C0638D"/>
    <w:rsid w:val="00C06431"/>
    <w:rsid w:val="00C0649F"/>
    <w:rsid w:val="00C06DFD"/>
    <w:rsid w:val="00C07829"/>
    <w:rsid w:val="00C1051B"/>
    <w:rsid w:val="00C11F09"/>
    <w:rsid w:val="00C123F4"/>
    <w:rsid w:val="00C12C32"/>
    <w:rsid w:val="00C12F11"/>
    <w:rsid w:val="00C1332D"/>
    <w:rsid w:val="00C13EFC"/>
    <w:rsid w:val="00C144D1"/>
    <w:rsid w:val="00C147D7"/>
    <w:rsid w:val="00C15383"/>
    <w:rsid w:val="00C16871"/>
    <w:rsid w:val="00C17A07"/>
    <w:rsid w:val="00C17FFA"/>
    <w:rsid w:val="00C20B11"/>
    <w:rsid w:val="00C2165D"/>
    <w:rsid w:val="00C234BA"/>
    <w:rsid w:val="00C2385A"/>
    <w:rsid w:val="00C24041"/>
    <w:rsid w:val="00C246FA"/>
    <w:rsid w:val="00C249D0"/>
    <w:rsid w:val="00C251A1"/>
    <w:rsid w:val="00C25894"/>
    <w:rsid w:val="00C258BB"/>
    <w:rsid w:val="00C25A23"/>
    <w:rsid w:val="00C25A2E"/>
    <w:rsid w:val="00C25F92"/>
    <w:rsid w:val="00C26145"/>
    <w:rsid w:val="00C2615E"/>
    <w:rsid w:val="00C26F11"/>
    <w:rsid w:val="00C27585"/>
    <w:rsid w:val="00C27B23"/>
    <w:rsid w:val="00C27F88"/>
    <w:rsid w:val="00C30817"/>
    <w:rsid w:val="00C30A30"/>
    <w:rsid w:val="00C31BC7"/>
    <w:rsid w:val="00C32976"/>
    <w:rsid w:val="00C33664"/>
    <w:rsid w:val="00C34115"/>
    <w:rsid w:val="00C345FF"/>
    <w:rsid w:val="00C34974"/>
    <w:rsid w:val="00C354AA"/>
    <w:rsid w:val="00C35819"/>
    <w:rsid w:val="00C3662C"/>
    <w:rsid w:val="00C36756"/>
    <w:rsid w:val="00C40C9F"/>
    <w:rsid w:val="00C40DFA"/>
    <w:rsid w:val="00C4170C"/>
    <w:rsid w:val="00C4276B"/>
    <w:rsid w:val="00C43237"/>
    <w:rsid w:val="00C437E4"/>
    <w:rsid w:val="00C43812"/>
    <w:rsid w:val="00C44B59"/>
    <w:rsid w:val="00C44FA0"/>
    <w:rsid w:val="00C44FCA"/>
    <w:rsid w:val="00C461B0"/>
    <w:rsid w:val="00C461E7"/>
    <w:rsid w:val="00C46487"/>
    <w:rsid w:val="00C47C30"/>
    <w:rsid w:val="00C47DAD"/>
    <w:rsid w:val="00C502A5"/>
    <w:rsid w:val="00C5044D"/>
    <w:rsid w:val="00C5051F"/>
    <w:rsid w:val="00C50970"/>
    <w:rsid w:val="00C50E84"/>
    <w:rsid w:val="00C511E7"/>
    <w:rsid w:val="00C519CF"/>
    <w:rsid w:val="00C51AD3"/>
    <w:rsid w:val="00C539D3"/>
    <w:rsid w:val="00C54878"/>
    <w:rsid w:val="00C563A9"/>
    <w:rsid w:val="00C564A1"/>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C9F"/>
    <w:rsid w:val="00C66D9F"/>
    <w:rsid w:val="00C6709F"/>
    <w:rsid w:val="00C673F7"/>
    <w:rsid w:val="00C67C66"/>
    <w:rsid w:val="00C7003C"/>
    <w:rsid w:val="00C7178E"/>
    <w:rsid w:val="00C71831"/>
    <w:rsid w:val="00C71A2B"/>
    <w:rsid w:val="00C71CBE"/>
    <w:rsid w:val="00C72230"/>
    <w:rsid w:val="00C728E4"/>
    <w:rsid w:val="00C734D2"/>
    <w:rsid w:val="00C73E14"/>
    <w:rsid w:val="00C74168"/>
    <w:rsid w:val="00C743DE"/>
    <w:rsid w:val="00C746AB"/>
    <w:rsid w:val="00C75411"/>
    <w:rsid w:val="00C75D5C"/>
    <w:rsid w:val="00C76CCE"/>
    <w:rsid w:val="00C76E52"/>
    <w:rsid w:val="00C7703A"/>
    <w:rsid w:val="00C77593"/>
    <w:rsid w:val="00C8070C"/>
    <w:rsid w:val="00C807B2"/>
    <w:rsid w:val="00C80D7B"/>
    <w:rsid w:val="00C81DEB"/>
    <w:rsid w:val="00C81E8C"/>
    <w:rsid w:val="00C8228E"/>
    <w:rsid w:val="00C832D8"/>
    <w:rsid w:val="00C84704"/>
    <w:rsid w:val="00C852DA"/>
    <w:rsid w:val="00C867C3"/>
    <w:rsid w:val="00C86D54"/>
    <w:rsid w:val="00C90927"/>
    <w:rsid w:val="00C91434"/>
    <w:rsid w:val="00C9162D"/>
    <w:rsid w:val="00C918A8"/>
    <w:rsid w:val="00C91BAB"/>
    <w:rsid w:val="00C91E47"/>
    <w:rsid w:val="00C9276A"/>
    <w:rsid w:val="00C934BC"/>
    <w:rsid w:val="00C934FD"/>
    <w:rsid w:val="00C95BC2"/>
    <w:rsid w:val="00C95C02"/>
    <w:rsid w:val="00C95C5E"/>
    <w:rsid w:val="00C95E14"/>
    <w:rsid w:val="00C96DCB"/>
    <w:rsid w:val="00C96EFD"/>
    <w:rsid w:val="00C97064"/>
    <w:rsid w:val="00C97536"/>
    <w:rsid w:val="00CA0889"/>
    <w:rsid w:val="00CA0FA2"/>
    <w:rsid w:val="00CA0FC0"/>
    <w:rsid w:val="00CA0FFD"/>
    <w:rsid w:val="00CA1374"/>
    <w:rsid w:val="00CA18A0"/>
    <w:rsid w:val="00CA2613"/>
    <w:rsid w:val="00CA2703"/>
    <w:rsid w:val="00CA2D9B"/>
    <w:rsid w:val="00CA34AB"/>
    <w:rsid w:val="00CA5B32"/>
    <w:rsid w:val="00CA5C7E"/>
    <w:rsid w:val="00CA5FB0"/>
    <w:rsid w:val="00CA68C2"/>
    <w:rsid w:val="00CA6E52"/>
    <w:rsid w:val="00CA7618"/>
    <w:rsid w:val="00CB0192"/>
    <w:rsid w:val="00CB0817"/>
    <w:rsid w:val="00CB084E"/>
    <w:rsid w:val="00CB2463"/>
    <w:rsid w:val="00CB2CB5"/>
    <w:rsid w:val="00CB2E80"/>
    <w:rsid w:val="00CB303D"/>
    <w:rsid w:val="00CB31B9"/>
    <w:rsid w:val="00CB3AE0"/>
    <w:rsid w:val="00CB3B26"/>
    <w:rsid w:val="00CB54FB"/>
    <w:rsid w:val="00CB6236"/>
    <w:rsid w:val="00CB691C"/>
    <w:rsid w:val="00CB6E9E"/>
    <w:rsid w:val="00CB776F"/>
    <w:rsid w:val="00CB7CCE"/>
    <w:rsid w:val="00CC0137"/>
    <w:rsid w:val="00CC03EC"/>
    <w:rsid w:val="00CC073A"/>
    <w:rsid w:val="00CC074D"/>
    <w:rsid w:val="00CC084D"/>
    <w:rsid w:val="00CC09A9"/>
    <w:rsid w:val="00CC0A74"/>
    <w:rsid w:val="00CC10FD"/>
    <w:rsid w:val="00CC18FD"/>
    <w:rsid w:val="00CC1B31"/>
    <w:rsid w:val="00CC20A1"/>
    <w:rsid w:val="00CC20DB"/>
    <w:rsid w:val="00CC2820"/>
    <w:rsid w:val="00CC2C5E"/>
    <w:rsid w:val="00CC3A1D"/>
    <w:rsid w:val="00CC47A6"/>
    <w:rsid w:val="00CC4A8B"/>
    <w:rsid w:val="00CC5E3A"/>
    <w:rsid w:val="00CC6A6B"/>
    <w:rsid w:val="00CC741C"/>
    <w:rsid w:val="00CC7849"/>
    <w:rsid w:val="00CD0FCB"/>
    <w:rsid w:val="00CD1660"/>
    <w:rsid w:val="00CD1E85"/>
    <w:rsid w:val="00CD2243"/>
    <w:rsid w:val="00CD242C"/>
    <w:rsid w:val="00CD29FD"/>
    <w:rsid w:val="00CD3062"/>
    <w:rsid w:val="00CD4C28"/>
    <w:rsid w:val="00CD4C4B"/>
    <w:rsid w:val="00CD50B1"/>
    <w:rsid w:val="00CD6286"/>
    <w:rsid w:val="00CD6593"/>
    <w:rsid w:val="00CD6E05"/>
    <w:rsid w:val="00CD72B0"/>
    <w:rsid w:val="00CE0097"/>
    <w:rsid w:val="00CE0775"/>
    <w:rsid w:val="00CE08CB"/>
    <w:rsid w:val="00CE0A7B"/>
    <w:rsid w:val="00CE0DA7"/>
    <w:rsid w:val="00CE15BF"/>
    <w:rsid w:val="00CE2249"/>
    <w:rsid w:val="00CE3BD3"/>
    <w:rsid w:val="00CE4103"/>
    <w:rsid w:val="00CE4670"/>
    <w:rsid w:val="00CE485E"/>
    <w:rsid w:val="00CE5046"/>
    <w:rsid w:val="00CE5ECB"/>
    <w:rsid w:val="00CE5FF5"/>
    <w:rsid w:val="00CE6C40"/>
    <w:rsid w:val="00CE788F"/>
    <w:rsid w:val="00CE7AE9"/>
    <w:rsid w:val="00CE7BA4"/>
    <w:rsid w:val="00CF0B9A"/>
    <w:rsid w:val="00CF0C76"/>
    <w:rsid w:val="00CF0E25"/>
    <w:rsid w:val="00CF2AB4"/>
    <w:rsid w:val="00CF368C"/>
    <w:rsid w:val="00CF368D"/>
    <w:rsid w:val="00CF405A"/>
    <w:rsid w:val="00CF52F7"/>
    <w:rsid w:val="00CF55DD"/>
    <w:rsid w:val="00CF5B5C"/>
    <w:rsid w:val="00CF7B8F"/>
    <w:rsid w:val="00CF7F68"/>
    <w:rsid w:val="00D00067"/>
    <w:rsid w:val="00D00248"/>
    <w:rsid w:val="00D00439"/>
    <w:rsid w:val="00D004F9"/>
    <w:rsid w:val="00D01281"/>
    <w:rsid w:val="00D01A66"/>
    <w:rsid w:val="00D0236D"/>
    <w:rsid w:val="00D024E1"/>
    <w:rsid w:val="00D0331D"/>
    <w:rsid w:val="00D03CF9"/>
    <w:rsid w:val="00D04CE6"/>
    <w:rsid w:val="00D05245"/>
    <w:rsid w:val="00D06DDE"/>
    <w:rsid w:val="00D072F4"/>
    <w:rsid w:val="00D075CE"/>
    <w:rsid w:val="00D07693"/>
    <w:rsid w:val="00D07A35"/>
    <w:rsid w:val="00D07B2F"/>
    <w:rsid w:val="00D07C02"/>
    <w:rsid w:val="00D107D1"/>
    <w:rsid w:val="00D10EE7"/>
    <w:rsid w:val="00D11E3A"/>
    <w:rsid w:val="00D12B05"/>
    <w:rsid w:val="00D12FAA"/>
    <w:rsid w:val="00D1361D"/>
    <w:rsid w:val="00D13620"/>
    <w:rsid w:val="00D136A2"/>
    <w:rsid w:val="00D13998"/>
    <w:rsid w:val="00D13FB0"/>
    <w:rsid w:val="00D14830"/>
    <w:rsid w:val="00D15775"/>
    <w:rsid w:val="00D1587C"/>
    <w:rsid w:val="00D16A17"/>
    <w:rsid w:val="00D16FE4"/>
    <w:rsid w:val="00D17126"/>
    <w:rsid w:val="00D17538"/>
    <w:rsid w:val="00D200ED"/>
    <w:rsid w:val="00D204F6"/>
    <w:rsid w:val="00D20AA0"/>
    <w:rsid w:val="00D20F9A"/>
    <w:rsid w:val="00D214E0"/>
    <w:rsid w:val="00D21C13"/>
    <w:rsid w:val="00D2291D"/>
    <w:rsid w:val="00D22A11"/>
    <w:rsid w:val="00D22D84"/>
    <w:rsid w:val="00D23544"/>
    <w:rsid w:val="00D235E9"/>
    <w:rsid w:val="00D236EA"/>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1EB"/>
    <w:rsid w:val="00D32C7E"/>
    <w:rsid w:val="00D32DA1"/>
    <w:rsid w:val="00D33338"/>
    <w:rsid w:val="00D338CB"/>
    <w:rsid w:val="00D34437"/>
    <w:rsid w:val="00D3458A"/>
    <w:rsid w:val="00D349A0"/>
    <w:rsid w:val="00D34D96"/>
    <w:rsid w:val="00D354C4"/>
    <w:rsid w:val="00D36503"/>
    <w:rsid w:val="00D36577"/>
    <w:rsid w:val="00D36B4E"/>
    <w:rsid w:val="00D36E8B"/>
    <w:rsid w:val="00D375E8"/>
    <w:rsid w:val="00D4053A"/>
    <w:rsid w:val="00D405EE"/>
    <w:rsid w:val="00D407A4"/>
    <w:rsid w:val="00D407F3"/>
    <w:rsid w:val="00D40F7D"/>
    <w:rsid w:val="00D40FC6"/>
    <w:rsid w:val="00D4177F"/>
    <w:rsid w:val="00D4248F"/>
    <w:rsid w:val="00D4279D"/>
    <w:rsid w:val="00D42EC3"/>
    <w:rsid w:val="00D4305F"/>
    <w:rsid w:val="00D435C0"/>
    <w:rsid w:val="00D43729"/>
    <w:rsid w:val="00D43EA4"/>
    <w:rsid w:val="00D440D8"/>
    <w:rsid w:val="00D44219"/>
    <w:rsid w:val="00D44630"/>
    <w:rsid w:val="00D461AE"/>
    <w:rsid w:val="00D4701E"/>
    <w:rsid w:val="00D47888"/>
    <w:rsid w:val="00D50207"/>
    <w:rsid w:val="00D50E37"/>
    <w:rsid w:val="00D51266"/>
    <w:rsid w:val="00D51696"/>
    <w:rsid w:val="00D51AEA"/>
    <w:rsid w:val="00D520DF"/>
    <w:rsid w:val="00D52790"/>
    <w:rsid w:val="00D52D29"/>
    <w:rsid w:val="00D5359A"/>
    <w:rsid w:val="00D5454A"/>
    <w:rsid w:val="00D54627"/>
    <w:rsid w:val="00D555B9"/>
    <w:rsid w:val="00D55A92"/>
    <w:rsid w:val="00D56073"/>
    <w:rsid w:val="00D560F6"/>
    <w:rsid w:val="00D564AE"/>
    <w:rsid w:val="00D56BBB"/>
    <w:rsid w:val="00D56F6F"/>
    <w:rsid w:val="00D5706D"/>
    <w:rsid w:val="00D5762F"/>
    <w:rsid w:val="00D57E73"/>
    <w:rsid w:val="00D601CB"/>
    <w:rsid w:val="00D60712"/>
    <w:rsid w:val="00D60E0F"/>
    <w:rsid w:val="00D60F36"/>
    <w:rsid w:val="00D62113"/>
    <w:rsid w:val="00D621A0"/>
    <w:rsid w:val="00D62A05"/>
    <w:rsid w:val="00D62F49"/>
    <w:rsid w:val="00D63945"/>
    <w:rsid w:val="00D6454C"/>
    <w:rsid w:val="00D64A08"/>
    <w:rsid w:val="00D64F43"/>
    <w:rsid w:val="00D64F78"/>
    <w:rsid w:val="00D653BD"/>
    <w:rsid w:val="00D65448"/>
    <w:rsid w:val="00D65520"/>
    <w:rsid w:val="00D6556E"/>
    <w:rsid w:val="00D669B4"/>
    <w:rsid w:val="00D67463"/>
    <w:rsid w:val="00D67D71"/>
    <w:rsid w:val="00D70BC1"/>
    <w:rsid w:val="00D72AD8"/>
    <w:rsid w:val="00D72C0D"/>
    <w:rsid w:val="00D73E8B"/>
    <w:rsid w:val="00D74C38"/>
    <w:rsid w:val="00D74C5A"/>
    <w:rsid w:val="00D75C49"/>
    <w:rsid w:val="00D76595"/>
    <w:rsid w:val="00D76B18"/>
    <w:rsid w:val="00D76BD3"/>
    <w:rsid w:val="00D76D61"/>
    <w:rsid w:val="00D7708E"/>
    <w:rsid w:val="00D7747E"/>
    <w:rsid w:val="00D774E8"/>
    <w:rsid w:val="00D80419"/>
    <w:rsid w:val="00D81562"/>
    <w:rsid w:val="00D81AE1"/>
    <w:rsid w:val="00D81DE9"/>
    <w:rsid w:val="00D82A02"/>
    <w:rsid w:val="00D83040"/>
    <w:rsid w:val="00D8307B"/>
    <w:rsid w:val="00D8312C"/>
    <w:rsid w:val="00D84EF7"/>
    <w:rsid w:val="00D84F5B"/>
    <w:rsid w:val="00D85092"/>
    <w:rsid w:val="00D851E3"/>
    <w:rsid w:val="00D85E6F"/>
    <w:rsid w:val="00D86207"/>
    <w:rsid w:val="00D86456"/>
    <w:rsid w:val="00D864DA"/>
    <w:rsid w:val="00D86720"/>
    <w:rsid w:val="00D8705E"/>
    <w:rsid w:val="00D87323"/>
    <w:rsid w:val="00D8764E"/>
    <w:rsid w:val="00D87BB3"/>
    <w:rsid w:val="00D87EF4"/>
    <w:rsid w:val="00D906DF"/>
    <w:rsid w:val="00D90FA6"/>
    <w:rsid w:val="00D91EC2"/>
    <w:rsid w:val="00D92BC5"/>
    <w:rsid w:val="00D92C9E"/>
    <w:rsid w:val="00D92DC5"/>
    <w:rsid w:val="00D9406C"/>
    <w:rsid w:val="00D9460C"/>
    <w:rsid w:val="00D951E7"/>
    <w:rsid w:val="00D95949"/>
    <w:rsid w:val="00D96366"/>
    <w:rsid w:val="00D9691B"/>
    <w:rsid w:val="00D970A4"/>
    <w:rsid w:val="00D971E4"/>
    <w:rsid w:val="00D97F48"/>
    <w:rsid w:val="00DA11AE"/>
    <w:rsid w:val="00DA125C"/>
    <w:rsid w:val="00DA23A5"/>
    <w:rsid w:val="00DA24F7"/>
    <w:rsid w:val="00DA2521"/>
    <w:rsid w:val="00DA28C8"/>
    <w:rsid w:val="00DA2B52"/>
    <w:rsid w:val="00DA394F"/>
    <w:rsid w:val="00DA3C83"/>
    <w:rsid w:val="00DA3F00"/>
    <w:rsid w:val="00DA4861"/>
    <w:rsid w:val="00DA4A0A"/>
    <w:rsid w:val="00DA5100"/>
    <w:rsid w:val="00DA5241"/>
    <w:rsid w:val="00DA5856"/>
    <w:rsid w:val="00DA654B"/>
    <w:rsid w:val="00DA75C6"/>
    <w:rsid w:val="00DA772A"/>
    <w:rsid w:val="00DA77E1"/>
    <w:rsid w:val="00DB16BB"/>
    <w:rsid w:val="00DB1CA3"/>
    <w:rsid w:val="00DB23D2"/>
    <w:rsid w:val="00DB2587"/>
    <w:rsid w:val="00DB26EA"/>
    <w:rsid w:val="00DB2BAD"/>
    <w:rsid w:val="00DB3241"/>
    <w:rsid w:val="00DB339C"/>
    <w:rsid w:val="00DB3492"/>
    <w:rsid w:val="00DB3F32"/>
    <w:rsid w:val="00DB5DF5"/>
    <w:rsid w:val="00DB5F3B"/>
    <w:rsid w:val="00DB6F00"/>
    <w:rsid w:val="00DB7DDF"/>
    <w:rsid w:val="00DB7E32"/>
    <w:rsid w:val="00DC0A6C"/>
    <w:rsid w:val="00DC0DFE"/>
    <w:rsid w:val="00DC13F7"/>
    <w:rsid w:val="00DC15D3"/>
    <w:rsid w:val="00DC1D50"/>
    <w:rsid w:val="00DC2C11"/>
    <w:rsid w:val="00DC38C7"/>
    <w:rsid w:val="00DC4625"/>
    <w:rsid w:val="00DC4895"/>
    <w:rsid w:val="00DC4CE5"/>
    <w:rsid w:val="00DC6748"/>
    <w:rsid w:val="00DC6A9B"/>
    <w:rsid w:val="00DC6E56"/>
    <w:rsid w:val="00DC74CB"/>
    <w:rsid w:val="00DC75F8"/>
    <w:rsid w:val="00DC7710"/>
    <w:rsid w:val="00DD0766"/>
    <w:rsid w:val="00DD0D9F"/>
    <w:rsid w:val="00DD0F74"/>
    <w:rsid w:val="00DD112F"/>
    <w:rsid w:val="00DD1972"/>
    <w:rsid w:val="00DD2FC9"/>
    <w:rsid w:val="00DD32BB"/>
    <w:rsid w:val="00DD34D1"/>
    <w:rsid w:val="00DD38C7"/>
    <w:rsid w:val="00DD3C24"/>
    <w:rsid w:val="00DD3D5B"/>
    <w:rsid w:val="00DD5891"/>
    <w:rsid w:val="00DD589B"/>
    <w:rsid w:val="00DD5E15"/>
    <w:rsid w:val="00DD5E68"/>
    <w:rsid w:val="00DD603C"/>
    <w:rsid w:val="00DD633F"/>
    <w:rsid w:val="00DD6B3F"/>
    <w:rsid w:val="00DD6BB5"/>
    <w:rsid w:val="00DD6D59"/>
    <w:rsid w:val="00DD7D02"/>
    <w:rsid w:val="00DE0373"/>
    <w:rsid w:val="00DE089E"/>
    <w:rsid w:val="00DE0C13"/>
    <w:rsid w:val="00DE0E79"/>
    <w:rsid w:val="00DE1890"/>
    <w:rsid w:val="00DE1CAF"/>
    <w:rsid w:val="00DE2047"/>
    <w:rsid w:val="00DE221C"/>
    <w:rsid w:val="00DE23C0"/>
    <w:rsid w:val="00DE26CF"/>
    <w:rsid w:val="00DE2751"/>
    <w:rsid w:val="00DE2768"/>
    <w:rsid w:val="00DE30F6"/>
    <w:rsid w:val="00DE3357"/>
    <w:rsid w:val="00DE3490"/>
    <w:rsid w:val="00DE34E7"/>
    <w:rsid w:val="00DE3AAE"/>
    <w:rsid w:val="00DE3D0A"/>
    <w:rsid w:val="00DE4DD9"/>
    <w:rsid w:val="00DE4F7B"/>
    <w:rsid w:val="00DE5968"/>
    <w:rsid w:val="00DE5D08"/>
    <w:rsid w:val="00DE5DE0"/>
    <w:rsid w:val="00DE7023"/>
    <w:rsid w:val="00DE7498"/>
    <w:rsid w:val="00DE79C4"/>
    <w:rsid w:val="00DE7C9C"/>
    <w:rsid w:val="00DE7EFA"/>
    <w:rsid w:val="00DF04A8"/>
    <w:rsid w:val="00DF053E"/>
    <w:rsid w:val="00DF11AC"/>
    <w:rsid w:val="00DF2480"/>
    <w:rsid w:val="00DF2762"/>
    <w:rsid w:val="00DF2E81"/>
    <w:rsid w:val="00DF3A54"/>
    <w:rsid w:val="00DF41D6"/>
    <w:rsid w:val="00DF425B"/>
    <w:rsid w:val="00DF47C6"/>
    <w:rsid w:val="00DF538B"/>
    <w:rsid w:val="00DF5B15"/>
    <w:rsid w:val="00DF5F66"/>
    <w:rsid w:val="00DF6C87"/>
    <w:rsid w:val="00DF7B6E"/>
    <w:rsid w:val="00E0062F"/>
    <w:rsid w:val="00E008AC"/>
    <w:rsid w:val="00E00B95"/>
    <w:rsid w:val="00E00E33"/>
    <w:rsid w:val="00E01110"/>
    <w:rsid w:val="00E01E22"/>
    <w:rsid w:val="00E0281B"/>
    <w:rsid w:val="00E0301B"/>
    <w:rsid w:val="00E0350A"/>
    <w:rsid w:val="00E036CA"/>
    <w:rsid w:val="00E03D0E"/>
    <w:rsid w:val="00E04305"/>
    <w:rsid w:val="00E04A09"/>
    <w:rsid w:val="00E04FA4"/>
    <w:rsid w:val="00E05550"/>
    <w:rsid w:val="00E057B1"/>
    <w:rsid w:val="00E05807"/>
    <w:rsid w:val="00E058B5"/>
    <w:rsid w:val="00E05A83"/>
    <w:rsid w:val="00E07BAF"/>
    <w:rsid w:val="00E07FE4"/>
    <w:rsid w:val="00E11A02"/>
    <w:rsid w:val="00E11F2C"/>
    <w:rsid w:val="00E12F45"/>
    <w:rsid w:val="00E13293"/>
    <w:rsid w:val="00E13372"/>
    <w:rsid w:val="00E14169"/>
    <w:rsid w:val="00E15645"/>
    <w:rsid w:val="00E15EBF"/>
    <w:rsid w:val="00E1645F"/>
    <w:rsid w:val="00E16EC1"/>
    <w:rsid w:val="00E2003A"/>
    <w:rsid w:val="00E20A47"/>
    <w:rsid w:val="00E20DF2"/>
    <w:rsid w:val="00E20F89"/>
    <w:rsid w:val="00E217D4"/>
    <w:rsid w:val="00E2189A"/>
    <w:rsid w:val="00E21BF0"/>
    <w:rsid w:val="00E21C9D"/>
    <w:rsid w:val="00E21F0D"/>
    <w:rsid w:val="00E22063"/>
    <w:rsid w:val="00E227D6"/>
    <w:rsid w:val="00E22B78"/>
    <w:rsid w:val="00E23040"/>
    <w:rsid w:val="00E234FB"/>
    <w:rsid w:val="00E23B91"/>
    <w:rsid w:val="00E24224"/>
    <w:rsid w:val="00E24675"/>
    <w:rsid w:val="00E25141"/>
    <w:rsid w:val="00E25D5A"/>
    <w:rsid w:val="00E26B47"/>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5FFC"/>
    <w:rsid w:val="00E36BDF"/>
    <w:rsid w:val="00E36CAA"/>
    <w:rsid w:val="00E37273"/>
    <w:rsid w:val="00E3729C"/>
    <w:rsid w:val="00E408B3"/>
    <w:rsid w:val="00E40939"/>
    <w:rsid w:val="00E4097E"/>
    <w:rsid w:val="00E40E67"/>
    <w:rsid w:val="00E41866"/>
    <w:rsid w:val="00E41AB0"/>
    <w:rsid w:val="00E42475"/>
    <w:rsid w:val="00E42E94"/>
    <w:rsid w:val="00E43107"/>
    <w:rsid w:val="00E4469B"/>
    <w:rsid w:val="00E448ED"/>
    <w:rsid w:val="00E44A13"/>
    <w:rsid w:val="00E45866"/>
    <w:rsid w:val="00E45E32"/>
    <w:rsid w:val="00E472E0"/>
    <w:rsid w:val="00E47621"/>
    <w:rsid w:val="00E47F5E"/>
    <w:rsid w:val="00E51057"/>
    <w:rsid w:val="00E51F63"/>
    <w:rsid w:val="00E5298F"/>
    <w:rsid w:val="00E542A0"/>
    <w:rsid w:val="00E545FC"/>
    <w:rsid w:val="00E54BA2"/>
    <w:rsid w:val="00E55327"/>
    <w:rsid w:val="00E55FB1"/>
    <w:rsid w:val="00E56566"/>
    <w:rsid w:val="00E56751"/>
    <w:rsid w:val="00E568E6"/>
    <w:rsid w:val="00E570D1"/>
    <w:rsid w:val="00E5721B"/>
    <w:rsid w:val="00E57FA2"/>
    <w:rsid w:val="00E601D1"/>
    <w:rsid w:val="00E603FE"/>
    <w:rsid w:val="00E604CD"/>
    <w:rsid w:val="00E6067B"/>
    <w:rsid w:val="00E6067C"/>
    <w:rsid w:val="00E6110C"/>
    <w:rsid w:val="00E62309"/>
    <w:rsid w:val="00E62D64"/>
    <w:rsid w:val="00E6306F"/>
    <w:rsid w:val="00E63274"/>
    <w:rsid w:val="00E6365C"/>
    <w:rsid w:val="00E63B04"/>
    <w:rsid w:val="00E645B5"/>
    <w:rsid w:val="00E64761"/>
    <w:rsid w:val="00E64A1E"/>
    <w:rsid w:val="00E64B20"/>
    <w:rsid w:val="00E65BBD"/>
    <w:rsid w:val="00E65CD8"/>
    <w:rsid w:val="00E65F03"/>
    <w:rsid w:val="00E6644B"/>
    <w:rsid w:val="00E6663A"/>
    <w:rsid w:val="00E70B14"/>
    <w:rsid w:val="00E714EF"/>
    <w:rsid w:val="00E71E83"/>
    <w:rsid w:val="00E725B0"/>
    <w:rsid w:val="00E727F9"/>
    <w:rsid w:val="00E73102"/>
    <w:rsid w:val="00E7405B"/>
    <w:rsid w:val="00E75090"/>
    <w:rsid w:val="00E75519"/>
    <w:rsid w:val="00E767F1"/>
    <w:rsid w:val="00E768A0"/>
    <w:rsid w:val="00E76C4D"/>
    <w:rsid w:val="00E76E1B"/>
    <w:rsid w:val="00E770FB"/>
    <w:rsid w:val="00E7776C"/>
    <w:rsid w:val="00E81374"/>
    <w:rsid w:val="00E820E1"/>
    <w:rsid w:val="00E8394D"/>
    <w:rsid w:val="00E842FB"/>
    <w:rsid w:val="00E844E8"/>
    <w:rsid w:val="00E84538"/>
    <w:rsid w:val="00E848ED"/>
    <w:rsid w:val="00E84D0E"/>
    <w:rsid w:val="00E85708"/>
    <w:rsid w:val="00E857CC"/>
    <w:rsid w:val="00E85BE0"/>
    <w:rsid w:val="00E85EE4"/>
    <w:rsid w:val="00E8652E"/>
    <w:rsid w:val="00E867BA"/>
    <w:rsid w:val="00E8792B"/>
    <w:rsid w:val="00E8794A"/>
    <w:rsid w:val="00E879A9"/>
    <w:rsid w:val="00E9043A"/>
    <w:rsid w:val="00E907BB"/>
    <w:rsid w:val="00E90C49"/>
    <w:rsid w:val="00E91432"/>
    <w:rsid w:val="00E91B1A"/>
    <w:rsid w:val="00E92EE8"/>
    <w:rsid w:val="00E93198"/>
    <w:rsid w:val="00E9319A"/>
    <w:rsid w:val="00E937F8"/>
    <w:rsid w:val="00E93BD1"/>
    <w:rsid w:val="00E94EB8"/>
    <w:rsid w:val="00E950C5"/>
    <w:rsid w:val="00E972E2"/>
    <w:rsid w:val="00E9764C"/>
    <w:rsid w:val="00EA0380"/>
    <w:rsid w:val="00EA0429"/>
    <w:rsid w:val="00EA0C75"/>
    <w:rsid w:val="00EA1E2D"/>
    <w:rsid w:val="00EA1E74"/>
    <w:rsid w:val="00EA24A4"/>
    <w:rsid w:val="00EA253D"/>
    <w:rsid w:val="00EA25B4"/>
    <w:rsid w:val="00EA26FA"/>
    <w:rsid w:val="00EA2E06"/>
    <w:rsid w:val="00EA2E66"/>
    <w:rsid w:val="00EA3D0D"/>
    <w:rsid w:val="00EA3D32"/>
    <w:rsid w:val="00EA44D3"/>
    <w:rsid w:val="00EA465E"/>
    <w:rsid w:val="00EA4737"/>
    <w:rsid w:val="00EA4F3A"/>
    <w:rsid w:val="00EA4F3F"/>
    <w:rsid w:val="00EA66E7"/>
    <w:rsid w:val="00EA6B80"/>
    <w:rsid w:val="00EA7C13"/>
    <w:rsid w:val="00EA7C4F"/>
    <w:rsid w:val="00EB084C"/>
    <w:rsid w:val="00EB1D60"/>
    <w:rsid w:val="00EB309F"/>
    <w:rsid w:val="00EB33B3"/>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4306"/>
    <w:rsid w:val="00EC4481"/>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850"/>
    <w:rsid w:val="00ED2AD9"/>
    <w:rsid w:val="00ED3502"/>
    <w:rsid w:val="00ED429C"/>
    <w:rsid w:val="00ED5589"/>
    <w:rsid w:val="00ED63F8"/>
    <w:rsid w:val="00ED6624"/>
    <w:rsid w:val="00ED685B"/>
    <w:rsid w:val="00ED68CA"/>
    <w:rsid w:val="00ED6A40"/>
    <w:rsid w:val="00ED6D72"/>
    <w:rsid w:val="00ED733D"/>
    <w:rsid w:val="00ED77CC"/>
    <w:rsid w:val="00EE0016"/>
    <w:rsid w:val="00EE2256"/>
    <w:rsid w:val="00EE280D"/>
    <w:rsid w:val="00EE2F83"/>
    <w:rsid w:val="00EE3154"/>
    <w:rsid w:val="00EE33CB"/>
    <w:rsid w:val="00EE3582"/>
    <w:rsid w:val="00EE399F"/>
    <w:rsid w:val="00EE3F42"/>
    <w:rsid w:val="00EE44F7"/>
    <w:rsid w:val="00EE46FE"/>
    <w:rsid w:val="00EE4AAC"/>
    <w:rsid w:val="00EE4C10"/>
    <w:rsid w:val="00EE69DD"/>
    <w:rsid w:val="00EE7449"/>
    <w:rsid w:val="00EE7B1C"/>
    <w:rsid w:val="00EF04C1"/>
    <w:rsid w:val="00EF06DF"/>
    <w:rsid w:val="00EF1028"/>
    <w:rsid w:val="00EF1074"/>
    <w:rsid w:val="00EF134E"/>
    <w:rsid w:val="00EF1A7A"/>
    <w:rsid w:val="00EF1D94"/>
    <w:rsid w:val="00EF1E3E"/>
    <w:rsid w:val="00EF270C"/>
    <w:rsid w:val="00EF2D12"/>
    <w:rsid w:val="00EF2D98"/>
    <w:rsid w:val="00EF3020"/>
    <w:rsid w:val="00EF347C"/>
    <w:rsid w:val="00EF3567"/>
    <w:rsid w:val="00EF3A45"/>
    <w:rsid w:val="00EF47B2"/>
    <w:rsid w:val="00EF4FFB"/>
    <w:rsid w:val="00EF584F"/>
    <w:rsid w:val="00EF5EBF"/>
    <w:rsid w:val="00EF5F5C"/>
    <w:rsid w:val="00EF612A"/>
    <w:rsid w:val="00EF62EF"/>
    <w:rsid w:val="00EF64C6"/>
    <w:rsid w:val="00EF64F4"/>
    <w:rsid w:val="00EF6739"/>
    <w:rsid w:val="00EF6AC3"/>
    <w:rsid w:val="00EF7288"/>
    <w:rsid w:val="00EF7A91"/>
    <w:rsid w:val="00EF7EF5"/>
    <w:rsid w:val="00F0064B"/>
    <w:rsid w:val="00F00F1C"/>
    <w:rsid w:val="00F020C3"/>
    <w:rsid w:val="00F02157"/>
    <w:rsid w:val="00F02470"/>
    <w:rsid w:val="00F02E77"/>
    <w:rsid w:val="00F02E84"/>
    <w:rsid w:val="00F036D5"/>
    <w:rsid w:val="00F038DE"/>
    <w:rsid w:val="00F03DA7"/>
    <w:rsid w:val="00F04745"/>
    <w:rsid w:val="00F04CB9"/>
    <w:rsid w:val="00F051F2"/>
    <w:rsid w:val="00F06506"/>
    <w:rsid w:val="00F066EB"/>
    <w:rsid w:val="00F06822"/>
    <w:rsid w:val="00F06EB3"/>
    <w:rsid w:val="00F100A9"/>
    <w:rsid w:val="00F10628"/>
    <w:rsid w:val="00F1084A"/>
    <w:rsid w:val="00F11858"/>
    <w:rsid w:val="00F12226"/>
    <w:rsid w:val="00F12286"/>
    <w:rsid w:val="00F12D27"/>
    <w:rsid w:val="00F1396F"/>
    <w:rsid w:val="00F1480F"/>
    <w:rsid w:val="00F14DB1"/>
    <w:rsid w:val="00F14EFD"/>
    <w:rsid w:val="00F14F3F"/>
    <w:rsid w:val="00F154C3"/>
    <w:rsid w:val="00F1686B"/>
    <w:rsid w:val="00F16C28"/>
    <w:rsid w:val="00F1750E"/>
    <w:rsid w:val="00F21BC4"/>
    <w:rsid w:val="00F2201B"/>
    <w:rsid w:val="00F2204C"/>
    <w:rsid w:val="00F220B5"/>
    <w:rsid w:val="00F22211"/>
    <w:rsid w:val="00F2261C"/>
    <w:rsid w:val="00F22A01"/>
    <w:rsid w:val="00F22E6C"/>
    <w:rsid w:val="00F23659"/>
    <w:rsid w:val="00F23A39"/>
    <w:rsid w:val="00F24DB7"/>
    <w:rsid w:val="00F25B0B"/>
    <w:rsid w:val="00F25BAB"/>
    <w:rsid w:val="00F25F66"/>
    <w:rsid w:val="00F2700A"/>
    <w:rsid w:val="00F27D96"/>
    <w:rsid w:val="00F30A37"/>
    <w:rsid w:val="00F30B49"/>
    <w:rsid w:val="00F30DBF"/>
    <w:rsid w:val="00F3170B"/>
    <w:rsid w:val="00F31D18"/>
    <w:rsid w:val="00F31FC6"/>
    <w:rsid w:val="00F32E65"/>
    <w:rsid w:val="00F3315F"/>
    <w:rsid w:val="00F332B7"/>
    <w:rsid w:val="00F339D2"/>
    <w:rsid w:val="00F348E0"/>
    <w:rsid w:val="00F34A5A"/>
    <w:rsid w:val="00F34C63"/>
    <w:rsid w:val="00F34EAA"/>
    <w:rsid w:val="00F35325"/>
    <w:rsid w:val="00F35461"/>
    <w:rsid w:val="00F354CB"/>
    <w:rsid w:val="00F35616"/>
    <w:rsid w:val="00F35D3C"/>
    <w:rsid w:val="00F36627"/>
    <w:rsid w:val="00F36DCB"/>
    <w:rsid w:val="00F3718C"/>
    <w:rsid w:val="00F37746"/>
    <w:rsid w:val="00F4065C"/>
    <w:rsid w:val="00F40848"/>
    <w:rsid w:val="00F4199E"/>
    <w:rsid w:val="00F4277B"/>
    <w:rsid w:val="00F42BBB"/>
    <w:rsid w:val="00F42BDD"/>
    <w:rsid w:val="00F42C9B"/>
    <w:rsid w:val="00F42E64"/>
    <w:rsid w:val="00F43A0F"/>
    <w:rsid w:val="00F43E07"/>
    <w:rsid w:val="00F459AB"/>
    <w:rsid w:val="00F45E83"/>
    <w:rsid w:val="00F46301"/>
    <w:rsid w:val="00F476BD"/>
    <w:rsid w:val="00F47BDD"/>
    <w:rsid w:val="00F47E90"/>
    <w:rsid w:val="00F50686"/>
    <w:rsid w:val="00F50E62"/>
    <w:rsid w:val="00F51BBD"/>
    <w:rsid w:val="00F51D46"/>
    <w:rsid w:val="00F53793"/>
    <w:rsid w:val="00F538E5"/>
    <w:rsid w:val="00F53EF4"/>
    <w:rsid w:val="00F541FE"/>
    <w:rsid w:val="00F54B29"/>
    <w:rsid w:val="00F55149"/>
    <w:rsid w:val="00F55CD6"/>
    <w:rsid w:val="00F55D6A"/>
    <w:rsid w:val="00F55E65"/>
    <w:rsid w:val="00F56145"/>
    <w:rsid w:val="00F56806"/>
    <w:rsid w:val="00F569DA"/>
    <w:rsid w:val="00F56E17"/>
    <w:rsid w:val="00F6004E"/>
    <w:rsid w:val="00F60D21"/>
    <w:rsid w:val="00F60E1D"/>
    <w:rsid w:val="00F60F05"/>
    <w:rsid w:val="00F61C50"/>
    <w:rsid w:val="00F62728"/>
    <w:rsid w:val="00F6289F"/>
    <w:rsid w:val="00F62FFB"/>
    <w:rsid w:val="00F63906"/>
    <w:rsid w:val="00F645B2"/>
    <w:rsid w:val="00F64C21"/>
    <w:rsid w:val="00F65185"/>
    <w:rsid w:val="00F656F7"/>
    <w:rsid w:val="00F65A51"/>
    <w:rsid w:val="00F65ECD"/>
    <w:rsid w:val="00F65ED8"/>
    <w:rsid w:val="00F66057"/>
    <w:rsid w:val="00F667AD"/>
    <w:rsid w:val="00F66C88"/>
    <w:rsid w:val="00F670A4"/>
    <w:rsid w:val="00F67E94"/>
    <w:rsid w:val="00F67EF1"/>
    <w:rsid w:val="00F7059A"/>
    <w:rsid w:val="00F70661"/>
    <w:rsid w:val="00F707CE"/>
    <w:rsid w:val="00F70EB6"/>
    <w:rsid w:val="00F7144B"/>
    <w:rsid w:val="00F71901"/>
    <w:rsid w:val="00F71CBF"/>
    <w:rsid w:val="00F71EC2"/>
    <w:rsid w:val="00F7234F"/>
    <w:rsid w:val="00F72354"/>
    <w:rsid w:val="00F7326A"/>
    <w:rsid w:val="00F73488"/>
    <w:rsid w:val="00F73E62"/>
    <w:rsid w:val="00F74434"/>
    <w:rsid w:val="00F74808"/>
    <w:rsid w:val="00F749F6"/>
    <w:rsid w:val="00F754FF"/>
    <w:rsid w:val="00F75DA4"/>
    <w:rsid w:val="00F76927"/>
    <w:rsid w:val="00F76C7D"/>
    <w:rsid w:val="00F76D41"/>
    <w:rsid w:val="00F808A3"/>
    <w:rsid w:val="00F80F04"/>
    <w:rsid w:val="00F80FF9"/>
    <w:rsid w:val="00F81636"/>
    <w:rsid w:val="00F81A74"/>
    <w:rsid w:val="00F82224"/>
    <w:rsid w:val="00F8232C"/>
    <w:rsid w:val="00F828A6"/>
    <w:rsid w:val="00F82B53"/>
    <w:rsid w:val="00F833D4"/>
    <w:rsid w:val="00F84696"/>
    <w:rsid w:val="00F85C5B"/>
    <w:rsid w:val="00F862AE"/>
    <w:rsid w:val="00F8649B"/>
    <w:rsid w:val="00F864DA"/>
    <w:rsid w:val="00F868CF"/>
    <w:rsid w:val="00F87504"/>
    <w:rsid w:val="00F90A88"/>
    <w:rsid w:val="00F90CFF"/>
    <w:rsid w:val="00F90F3B"/>
    <w:rsid w:val="00F91C5C"/>
    <w:rsid w:val="00F928D9"/>
    <w:rsid w:val="00F92E51"/>
    <w:rsid w:val="00F92FF5"/>
    <w:rsid w:val="00F93889"/>
    <w:rsid w:val="00F94231"/>
    <w:rsid w:val="00F942A0"/>
    <w:rsid w:val="00F9494D"/>
    <w:rsid w:val="00F9499D"/>
    <w:rsid w:val="00F950D2"/>
    <w:rsid w:val="00F95335"/>
    <w:rsid w:val="00F95EF1"/>
    <w:rsid w:val="00F96029"/>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4EB6"/>
    <w:rsid w:val="00FA5536"/>
    <w:rsid w:val="00FA5852"/>
    <w:rsid w:val="00FA599C"/>
    <w:rsid w:val="00FA5AB7"/>
    <w:rsid w:val="00FA6142"/>
    <w:rsid w:val="00FA707E"/>
    <w:rsid w:val="00FA72B7"/>
    <w:rsid w:val="00FA73AE"/>
    <w:rsid w:val="00FA73E4"/>
    <w:rsid w:val="00FA75FC"/>
    <w:rsid w:val="00FA778F"/>
    <w:rsid w:val="00FA7B4A"/>
    <w:rsid w:val="00FA7E6E"/>
    <w:rsid w:val="00FB03D9"/>
    <w:rsid w:val="00FB041E"/>
    <w:rsid w:val="00FB109A"/>
    <w:rsid w:val="00FB109B"/>
    <w:rsid w:val="00FB1345"/>
    <w:rsid w:val="00FB1BD9"/>
    <w:rsid w:val="00FB1D89"/>
    <w:rsid w:val="00FB27E6"/>
    <w:rsid w:val="00FB29CD"/>
    <w:rsid w:val="00FB458F"/>
    <w:rsid w:val="00FB4D6F"/>
    <w:rsid w:val="00FB5247"/>
    <w:rsid w:val="00FB585D"/>
    <w:rsid w:val="00FB5DF9"/>
    <w:rsid w:val="00FB645E"/>
    <w:rsid w:val="00FB6A9A"/>
    <w:rsid w:val="00FB6D2D"/>
    <w:rsid w:val="00FB7343"/>
    <w:rsid w:val="00FB7CD6"/>
    <w:rsid w:val="00FB7D49"/>
    <w:rsid w:val="00FC0424"/>
    <w:rsid w:val="00FC121D"/>
    <w:rsid w:val="00FC1320"/>
    <w:rsid w:val="00FC171C"/>
    <w:rsid w:val="00FC182F"/>
    <w:rsid w:val="00FC26EE"/>
    <w:rsid w:val="00FC2786"/>
    <w:rsid w:val="00FC3627"/>
    <w:rsid w:val="00FC3856"/>
    <w:rsid w:val="00FC4FFE"/>
    <w:rsid w:val="00FC51D8"/>
    <w:rsid w:val="00FC5213"/>
    <w:rsid w:val="00FC62C4"/>
    <w:rsid w:val="00FC6E99"/>
    <w:rsid w:val="00FC7CAF"/>
    <w:rsid w:val="00FC7F83"/>
    <w:rsid w:val="00FD12B0"/>
    <w:rsid w:val="00FD134A"/>
    <w:rsid w:val="00FD2C39"/>
    <w:rsid w:val="00FD3189"/>
    <w:rsid w:val="00FD345C"/>
    <w:rsid w:val="00FD34E2"/>
    <w:rsid w:val="00FD3ADC"/>
    <w:rsid w:val="00FD3F89"/>
    <w:rsid w:val="00FD3FAA"/>
    <w:rsid w:val="00FD43F2"/>
    <w:rsid w:val="00FD4551"/>
    <w:rsid w:val="00FD4E0A"/>
    <w:rsid w:val="00FD54CE"/>
    <w:rsid w:val="00FD6348"/>
    <w:rsid w:val="00FD63A5"/>
    <w:rsid w:val="00FD70E6"/>
    <w:rsid w:val="00FD7FE5"/>
    <w:rsid w:val="00FE0BEB"/>
    <w:rsid w:val="00FE11A5"/>
    <w:rsid w:val="00FE14DC"/>
    <w:rsid w:val="00FE1705"/>
    <w:rsid w:val="00FE1DFF"/>
    <w:rsid w:val="00FE2C98"/>
    <w:rsid w:val="00FE31DA"/>
    <w:rsid w:val="00FE3AD9"/>
    <w:rsid w:val="00FE3D18"/>
    <w:rsid w:val="00FE3D6E"/>
    <w:rsid w:val="00FE418F"/>
    <w:rsid w:val="00FE4207"/>
    <w:rsid w:val="00FE4E56"/>
    <w:rsid w:val="00FE506E"/>
    <w:rsid w:val="00FE5FD2"/>
    <w:rsid w:val="00FE69C3"/>
    <w:rsid w:val="00FE6C32"/>
    <w:rsid w:val="00FE6F9C"/>
    <w:rsid w:val="00FE768D"/>
    <w:rsid w:val="00FE78A5"/>
    <w:rsid w:val="00FF09F9"/>
    <w:rsid w:val="00FF1149"/>
    <w:rsid w:val="00FF14BB"/>
    <w:rsid w:val="00FF1A90"/>
    <w:rsid w:val="00FF1AE0"/>
    <w:rsid w:val="00FF22D4"/>
    <w:rsid w:val="00FF23DC"/>
    <w:rsid w:val="00FF3735"/>
    <w:rsid w:val="00FF40C1"/>
    <w:rsid w:val="00FF47FF"/>
    <w:rsid w:val="00FF4B9E"/>
    <w:rsid w:val="00FF5A53"/>
    <w:rsid w:val="00FF5B55"/>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autoRedefine/>
    <w:qFormat/>
    <w:rsid w:val="00AA45AA"/>
    <w:pPr>
      <w:adjustRightInd w:val="0"/>
      <w:spacing w:line="500" w:lineRule="exact"/>
      <w:ind w:leftChars="792" w:left="3936" w:rightChars="300" w:right="997" w:hangingChars="392" w:hanging="1304"/>
    </w:pPr>
    <w:rPr>
      <w:rFonts w:cs="細明體"/>
      <w:bCs/>
      <w:szCs w:val="32"/>
    </w:rPr>
  </w:style>
  <w:style w:type="character" w:customStyle="1" w:styleId="aff2">
    <w:name w:val="提案人 字元"/>
    <w:basedOn w:val="a1"/>
    <w:link w:val="aff1"/>
    <w:rsid w:val="00AA45AA"/>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autoRedefine/>
    <w:qFormat/>
    <w:rsid w:val="00AA45AA"/>
    <w:pPr>
      <w:adjustRightInd w:val="0"/>
      <w:spacing w:line="500" w:lineRule="exact"/>
      <w:ind w:leftChars="792" w:left="3936" w:rightChars="300" w:right="997" w:hangingChars="392" w:hanging="1304"/>
    </w:pPr>
    <w:rPr>
      <w:rFonts w:cs="細明體"/>
      <w:bCs/>
      <w:szCs w:val="32"/>
    </w:rPr>
  </w:style>
  <w:style w:type="character" w:customStyle="1" w:styleId="aff2">
    <w:name w:val="提案人 字元"/>
    <w:basedOn w:val="a1"/>
    <w:link w:val="aff1"/>
    <w:rsid w:val="00AA45AA"/>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09281">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86360069">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DC75DF-8C03-43DD-AACA-1EFC75FBBA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2569</Words>
  <Characters>14646</Characters>
  <Application>Microsoft Office Word</Application>
  <DocSecurity>0</DocSecurity>
  <Lines>122</Lines>
  <Paragraphs>34</Paragraphs>
  <ScaleCrop>false</ScaleCrop>
  <Company>ly</Company>
  <LinksUpToDate>false</LinksUpToDate>
  <CharactersWithSpaces>17181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2016-09-26T00:54:00Z</cp:lastPrinted>
  <dcterms:created xsi:type="dcterms:W3CDTF">2016-09-26T03:33:00Z</dcterms:created>
  <dcterms:modified xsi:type="dcterms:W3CDTF">2016-09-26T03:33:00Z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