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78A6" w:rsidRPr="006C2C24" w:rsidRDefault="003678A6" w:rsidP="003678A6">
      <w:pPr>
        <w:ind w:leftChars="100" w:left="240"/>
        <w:jc w:val="center"/>
        <w:rPr>
          <w:rFonts w:ascii="Times New Roman" w:eastAsia="新細明體" w:hAnsi="Times New Roman" w:cs="Times New Roman"/>
        </w:rPr>
      </w:pPr>
      <w:r w:rsidRPr="006C2C24">
        <w:rPr>
          <w:rFonts w:ascii="Times New Roman" w:eastAsia="標楷體" w:hAnsi="Times New Roman" w:cs="Times New Roman" w:hint="eastAsia"/>
          <w:sz w:val="40"/>
          <w:szCs w:val="40"/>
        </w:rPr>
        <w:t>第</w:t>
      </w:r>
      <w:r>
        <w:rPr>
          <w:rFonts w:ascii="Times New Roman" w:eastAsia="標楷體" w:hAnsi="Times New Roman" w:cs="Times New Roman" w:hint="eastAsia"/>
          <w:sz w:val="40"/>
          <w:szCs w:val="40"/>
        </w:rPr>
        <w:t>10</w:t>
      </w:r>
      <w:r w:rsidRPr="006C2C24">
        <w:rPr>
          <w:rFonts w:ascii="Times New Roman" w:eastAsia="標楷體" w:hAnsi="Times New Roman" w:cs="Times New Roman" w:hint="eastAsia"/>
          <w:sz w:val="40"/>
          <w:szCs w:val="40"/>
        </w:rPr>
        <w:t>屆第</w:t>
      </w:r>
      <w:r w:rsidR="00B43817">
        <w:rPr>
          <w:rFonts w:ascii="Times New Roman" w:eastAsia="標楷體" w:hAnsi="Times New Roman" w:cs="Times New Roman" w:hint="eastAsia"/>
          <w:sz w:val="40"/>
          <w:szCs w:val="40"/>
        </w:rPr>
        <w:t>8</w:t>
      </w:r>
      <w:r w:rsidRPr="006C2C24">
        <w:rPr>
          <w:rFonts w:ascii="Times New Roman" w:eastAsia="標楷體" w:hAnsi="Times New Roman" w:cs="Times New Roman" w:hint="eastAsia"/>
          <w:sz w:val="40"/>
          <w:szCs w:val="40"/>
        </w:rPr>
        <w:t>會期考察</w:t>
      </w:r>
      <w:r w:rsidR="00924D77">
        <w:rPr>
          <w:rFonts w:ascii="Times New Roman" w:eastAsia="標楷體" w:hAnsi="Times New Roman" w:cs="Times New Roman" w:hint="eastAsia"/>
          <w:sz w:val="40"/>
          <w:szCs w:val="40"/>
        </w:rPr>
        <w:t>（參訪）</w:t>
      </w:r>
      <w:hyperlink r:id="rId8" w:history="1">
        <w:r w:rsidRPr="006C2C24">
          <w:rPr>
            <w:rFonts w:ascii="Times New Roman" w:eastAsia="標楷體" w:hAnsi="Times New Roman" w:cs="Times New Roman" w:hint="eastAsia"/>
            <w:sz w:val="40"/>
            <w:szCs w:val="40"/>
          </w:rPr>
          <w:t>活</w:t>
        </w:r>
      </w:hyperlink>
      <w:r w:rsidRPr="006C2C24">
        <w:rPr>
          <w:rFonts w:ascii="Times New Roman" w:eastAsia="標楷體" w:hAnsi="Times New Roman" w:cs="Times New Roman" w:hint="eastAsia"/>
          <w:sz w:val="40"/>
          <w:szCs w:val="40"/>
        </w:rPr>
        <w:t>動紀錄</w:t>
      </w:r>
    </w:p>
    <w:tbl>
      <w:tblPr>
        <w:tblW w:w="9041" w:type="dxa"/>
        <w:jc w:val="center"/>
        <w:tblBorders>
          <w:top w:val="single" w:sz="12" w:space="0" w:color="auto"/>
          <w:left w:val="single" w:sz="12" w:space="0" w:color="auto"/>
          <w:bottom w:val="single" w:sz="12" w:space="0" w:color="auto"/>
          <w:right w:val="single" w:sz="12" w:space="0" w:color="auto"/>
          <w:insideH w:val="single" w:sz="8" w:space="0" w:color="auto"/>
          <w:insideV w:val="single" w:sz="4" w:space="0" w:color="auto"/>
        </w:tblBorders>
        <w:tblLook w:val="01E0" w:firstRow="1" w:lastRow="1" w:firstColumn="1" w:lastColumn="1" w:noHBand="0" w:noVBand="0"/>
      </w:tblPr>
      <w:tblGrid>
        <w:gridCol w:w="538"/>
        <w:gridCol w:w="1673"/>
        <w:gridCol w:w="1318"/>
        <w:gridCol w:w="4111"/>
        <w:gridCol w:w="1401"/>
      </w:tblGrid>
      <w:tr w:rsidR="003678A6" w:rsidRPr="006C2C24" w:rsidTr="008063F8">
        <w:trPr>
          <w:trHeight w:val="647"/>
          <w:jc w:val="center"/>
        </w:trPr>
        <w:tc>
          <w:tcPr>
            <w:tcW w:w="538" w:type="dxa"/>
            <w:vAlign w:val="center"/>
          </w:tcPr>
          <w:p w:rsidR="003678A6" w:rsidRPr="006C2C24" w:rsidRDefault="003678A6" w:rsidP="003678A6">
            <w:pPr>
              <w:spacing w:line="360" w:lineRule="exact"/>
              <w:jc w:val="center"/>
              <w:rPr>
                <w:rFonts w:ascii="標楷體" w:eastAsia="標楷體" w:hAnsi="標楷體" w:cs="Times New Roman"/>
                <w:sz w:val="28"/>
              </w:rPr>
            </w:pPr>
            <w:r w:rsidRPr="006C2C24">
              <w:rPr>
                <w:rFonts w:ascii="標楷體" w:eastAsia="標楷體" w:hAnsi="標楷體" w:cs="Times New Roman" w:hint="eastAsia"/>
                <w:sz w:val="28"/>
              </w:rPr>
              <w:t>序號</w:t>
            </w:r>
          </w:p>
        </w:tc>
        <w:tc>
          <w:tcPr>
            <w:tcW w:w="1673" w:type="dxa"/>
            <w:vAlign w:val="center"/>
          </w:tcPr>
          <w:p w:rsidR="003678A6" w:rsidRPr="006C2C24" w:rsidRDefault="003678A6" w:rsidP="003678A6">
            <w:pPr>
              <w:spacing w:line="360" w:lineRule="exact"/>
              <w:jc w:val="center"/>
              <w:rPr>
                <w:rFonts w:ascii="標楷體" w:eastAsia="標楷體" w:hAnsi="標楷體" w:cs="Times New Roman"/>
                <w:sz w:val="28"/>
              </w:rPr>
            </w:pPr>
            <w:r w:rsidRPr="006C2C24">
              <w:rPr>
                <w:rFonts w:ascii="標楷體" w:eastAsia="標楷體" w:hAnsi="標楷體" w:cs="Times New Roman" w:hint="eastAsia"/>
                <w:sz w:val="28"/>
              </w:rPr>
              <w:t>日   期</w:t>
            </w:r>
          </w:p>
        </w:tc>
        <w:tc>
          <w:tcPr>
            <w:tcW w:w="1318" w:type="dxa"/>
            <w:vAlign w:val="center"/>
          </w:tcPr>
          <w:p w:rsidR="00C06A6B" w:rsidRDefault="003678A6" w:rsidP="003678A6">
            <w:pPr>
              <w:spacing w:line="320" w:lineRule="exact"/>
              <w:ind w:left="561" w:hanging="561"/>
              <w:jc w:val="center"/>
              <w:rPr>
                <w:rFonts w:ascii="標楷體" w:eastAsia="標楷體" w:hAnsi="標楷體" w:cs="Times New Roman"/>
                <w:sz w:val="28"/>
              </w:rPr>
            </w:pPr>
            <w:r w:rsidRPr="006C2C24">
              <w:rPr>
                <w:rFonts w:ascii="標楷體" w:eastAsia="標楷體" w:hAnsi="標楷體" w:cs="Times New Roman" w:hint="eastAsia"/>
                <w:sz w:val="28"/>
              </w:rPr>
              <w:t>召集</w:t>
            </w:r>
          </w:p>
          <w:p w:rsidR="003678A6" w:rsidRPr="006C2C24" w:rsidRDefault="003678A6" w:rsidP="004A4688">
            <w:pPr>
              <w:spacing w:line="320" w:lineRule="exact"/>
              <w:ind w:left="561" w:hanging="561"/>
              <w:jc w:val="center"/>
              <w:rPr>
                <w:rFonts w:ascii="標楷體" w:eastAsia="標楷體" w:hAnsi="標楷體" w:cs="Times New Roman"/>
                <w:sz w:val="28"/>
              </w:rPr>
            </w:pPr>
            <w:r w:rsidRPr="006C2C24">
              <w:rPr>
                <w:rFonts w:ascii="標楷體" w:eastAsia="標楷體" w:hAnsi="標楷體" w:cs="Times New Roman" w:hint="eastAsia"/>
                <w:sz w:val="28"/>
              </w:rPr>
              <w:t>委員</w:t>
            </w:r>
          </w:p>
        </w:tc>
        <w:tc>
          <w:tcPr>
            <w:tcW w:w="4111" w:type="dxa"/>
            <w:vAlign w:val="center"/>
          </w:tcPr>
          <w:p w:rsidR="003678A6" w:rsidRPr="006C2C24" w:rsidRDefault="003678A6" w:rsidP="003678A6">
            <w:pPr>
              <w:spacing w:line="360" w:lineRule="exact"/>
              <w:ind w:left="561" w:hanging="561"/>
              <w:jc w:val="center"/>
              <w:rPr>
                <w:rFonts w:ascii="標楷體" w:eastAsia="標楷體" w:hAnsi="標楷體" w:cs="Times New Roman"/>
                <w:sz w:val="28"/>
              </w:rPr>
            </w:pPr>
            <w:r w:rsidRPr="006C2C24">
              <w:rPr>
                <w:rFonts w:ascii="標楷體" w:eastAsia="標楷體" w:hAnsi="標楷體" w:cs="Times New Roman" w:hint="eastAsia"/>
                <w:sz w:val="28"/>
              </w:rPr>
              <w:t>內    容</w:t>
            </w:r>
          </w:p>
        </w:tc>
        <w:tc>
          <w:tcPr>
            <w:tcW w:w="1401" w:type="dxa"/>
            <w:vAlign w:val="center"/>
          </w:tcPr>
          <w:p w:rsidR="00924D77" w:rsidRDefault="00924D77" w:rsidP="00924D77">
            <w:pPr>
              <w:spacing w:line="320" w:lineRule="exact"/>
              <w:ind w:left="561" w:rightChars="-48" w:right="-115" w:hanging="561"/>
              <w:rPr>
                <w:rFonts w:ascii="標楷體" w:eastAsia="標楷體" w:hAnsi="標楷體" w:cs="Times New Roman"/>
                <w:sz w:val="28"/>
                <w:szCs w:val="24"/>
              </w:rPr>
            </w:pPr>
            <w:r w:rsidRPr="006C2C24">
              <w:rPr>
                <w:rFonts w:ascii="標楷體" w:eastAsia="標楷體" w:hAnsi="標楷體" w:cs="Times New Roman" w:hint="eastAsia"/>
                <w:sz w:val="28"/>
                <w:szCs w:val="24"/>
              </w:rPr>
              <w:t>考察</w:t>
            </w:r>
            <w:r>
              <w:rPr>
                <w:rFonts w:ascii="標楷體" w:eastAsia="標楷體" w:hAnsi="標楷體" w:cs="Times New Roman" w:hint="eastAsia"/>
                <w:sz w:val="28"/>
                <w:szCs w:val="24"/>
              </w:rPr>
              <w:t>/參訪</w:t>
            </w:r>
          </w:p>
          <w:p w:rsidR="003678A6" w:rsidRPr="006C2C24" w:rsidRDefault="00924D77" w:rsidP="00924D77">
            <w:pPr>
              <w:spacing w:line="320" w:lineRule="exact"/>
              <w:ind w:left="561" w:rightChars="-48" w:right="-115" w:hanging="561"/>
              <w:jc w:val="center"/>
              <w:rPr>
                <w:rFonts w:ascii="標楷體" w:eastAsia="標楷體" w:hAnsi="標楷體" w:cs="Times New Roman"/>
                <w:sz w:val="28"/>
                <w:szCs w:val="24"/>
              </w:rPr>
            </w:pPr>
            <w:r w:rsidRPr="006C2C24">
              <w:rPr>
                <w:rFonts w:ascii="標楷體" w:eastAsia="標楷體" w:hAnsi="標楷體" w:cs="Times New Roman" w:hint="eastAsia"/>
                <w:sz w:val="28"/>
                <w:szCs w:val="24"/>
              </w:rPr>
              <w:t>紀錄</w:t>
            </w:r>
          </w:p>
        </w:tc>
      </w:tr>
      <w:tr w:rsidR="003678A6" w:rsidRPr="006C2C24" w:rsidTr="008063F8">
        <w:trPr>
          <w:trHeight w:val="1136"/>
          <w:jc w:val="center"/>
        </w:trPr>
        <w:tc>
          <w:tcPr>
            <w:tcW w:w="538" w:type="dxa"/>
          </w:tcPr>
          <w:p w:rsidR="003678A6" w:rsidRPr="006C2C24" w:rsidRDefault="00587A64" w:rsidP="003678A6">
            <w:pPr>
              <w:spacing w:line="360" w:lineRule="exact"/>
              <w:jc w:val="center"/>
              <w:rPr>
                <w:rFonts w:ascii="標楷體" w:eastAsia="標楷體" w:hAnsi="標楷體" w:cs="Times New Roman"/>
              </w:rPr>
            </w:pPr>
            <w:r>
              <w:rPr>
                <w:rFonts w:ascii="標楷體" w:eastAsia="標楷體" w:hAnsi="標楷體" w:cs="Times New Roman" w:hint="eastAsia"/>
              </w:rPr>
              <w:t>1</w:t>
            </w:r>
          </w:p>
        </w:tc>
        <w:tc>
          <w:tcPr>
            <w:tcW w:w="1673" w:type="dxa"/>
          </w:tcPr>
          <w:p w:rsidR="003678A6" w:rsidRPr="006C2C24" w:rsidRDefault="00127DBC" w:rsidP="0016184B">
            <w:pPr>
              <w:spacing w:line="360" w:lineRule="exact"/>
              <w:ind w:leftChars="-29" w:left="-70" w:rightChars="-36" w:right="-86"/>
              <w:jc w:val="both"/>
              <w:rPr>
                <w:rFonts w:ascii="標楷體" w:eastAsia="標楷體" w:hAnsi="標楷體" w:cs="Times New Roman"/>
                <w:spacing w:val="-20"/>
              </w:rPr>
            </w:pPr>
            <w:r>
              <w:rPr>
                <w:rFonts w:ascii="標楷體" w:eastAsia="標楷體" w:hAnsi="標楷體" w:cs="Times New Roman" w:hint="eastAsia"/>
                <w:spacing w:val="-20"/>
              </w:rPr>
              <w:t>11</w:t>
            </w:r>
            <w:r>
              <w:rPr>
                <w:rFonts w:ascii="標楷體" w:eastAsia="標楷體" w:hAnsi="標楷體" w:cs="Times New Roman"/>
                <w:spacing w:val="-20"/>
              </w:rPr>
              <w:t>2</w:t>
            </w:r>
            <w:r w:rsidR="003678A6" w:rsidRPr="008063F8">
              <w:rPr>
                <w:rFonts w:ascii="標楷體" w:eastAsia="標楷體" w:hAnsi="標楷體" w:cs="Times New Roman" w:hint="eastAsia"/>
                <w:spacing w:val="-20"/>
              </w:rPr>
              <w:t>年</w:t>
            </w:r>
            <w:r w:rsidR="00B43817">
              <w:rPr>
                <w:rFonts w:ascii="標楷體" w:eastAsia="標楷體" w:hAnsi="標楷體" w:cs="Times New Roman"/>
                <w:spacing w:val="-20"/>
              </w:rPr>
              <w:t>9</w:t>
            </w:r>
            <w:r w:rsidR="003678A6" w:rsidRPr="008063F8">
              <w:rPr>
                <w:rFonts w:ascii="標楷體" w:eastAsia="標楷體" w:hAnsi="標楷體" w:cs="Times New Roman" w:hint="eastAsia"/>
                <w:spacing w:val="-20"/>
              </w:rPr>
              <w:t>月</w:t>
            </w:r>
            <w:r w:rsidR="00B43817">
              <w:rPr>
                <w:rFonts w:ascii="標楷體" w:eastAsia="標楷體" w:hAnsi="標楷體" w:cs="Times New Roman"/>
                <w:spacing w:val="-20"/>
              </w:rPr>
              <w:t>28</w:t>
            </w:r>
            <w:r w:rsidR="003678A6" w:rsidRPr="008063F8">
              <w:rPr>
                <w:rFonts w:ascii="標楷體" w:eastAsia="標楷體" w:hAnsi="標楷體" w:cs="Times New Roman" w:hint="eastAsia"/>
                <w:spacing w:val="-20"/>
              </w:rPr>
              <w:t>日</w:t>
            </w:r>
            <w:r w:rsidR="003678A6" w:rsidRPr="00587A64">
              <w:rPr>
                <w:rFonts w:ascii="標楷體" w:eastAsia="標楷體" w:hAnsi="標楷體" w:cs="Times New Roman" w:hint="eastAsia"/>
                <w:spacing w:val="-20"/>
              </w:rPr>
              <w:t>（星期</w:t>
            </w:r>
            <w:r w:rsidR="00B43817">
              <w:rPr>
                <w:rFonts w:ascii="標楷體" w:eastAsia="標楷體" w:hAnsi="標楷體" w:cs="Times New Roman" w:hint="eastAsia"/>
                <w:spacing w:val="-20"/>
              </w:rPr>
              <w:t>四</w:t>
            </w:r>
            <w:r w:rsidR="003678A6" w:rsidRPr="00587A64">
              <w:rPr>
                <w:rFonts w:ascii="標楷體" w:eastAsia="標楷體" w:hAnsi="標楷體" w:cs="Times New Roman" w:hint="eastAsia"/>
                <w:spacing w:val="-20"/>
              </w:rPr>
              <w:t>）</w:t>
            </w:r>
          </w:p>
        </w:tc>
        <w:tc>
          <w:tcPr>
            <w:tcW w:w="1318" w:type="dxa"/>
          </w:tcPr>
          <w:p w:rsidR="003678A6" w:rsidRPr="006C2C24" w:rsidRDefault="00B43817" w:rsidP="00B43817">
            <w:pPr>
              <w:spacing w:line="360" w:lineRule="exact"/>
              <w:ind w:leftChars="-29" w:left="-70" w:rightChars="-36" w:right="-86"/>
              <w:jc w:val="center"/>
              <w:rPr>
                <w:rFonts w:ascii="標楷體" w:eastAsia="標楷體" w:hAnsi="標楷體" w:cs="Times New Roman"/>
              </w:rPr>
            </w:pPr>
            <w:proofErr w:type="gramStart"/>
            <w:r>
              <w:rPr>
                <w:rFonts w:ascii="標楷體" w:eastAsia="標楷體" w:hAnsi="標楷體" w:cs="Times New Roman" w:hint="eastAsia"/>
              </w:rPr>
              <w:t>林委員思銘</w:t>
            </w:r>
            <w:proofErr w:type="gramEnd"/>
          </w:p>
        </w:tc>
        <w:tc>
          <w:tcPr>
            <w:tcW w:w="4111" w:type="dxa"/>
          </w:tcPr>
          <w:p w:rsidR="003678A6" w:rsidRPr="006C2C24" w:rsidRDefault="00B43817" w:rsidP="003678A6">
            <w:pPr>
              <w:spacing w:line="360" w:lineRule="exact"/>
              <w:jc w:val="both"/>
              <w:rPr>
                <w:rFonts w:ascii="標楷體" w:eastAsia="標楷體" w:hAnsi="標楷體" w:cs="Times New Roman"/>
              </w:rPr>
            </w:pPr>
            <w:r w:rsidRPr="00B43817">
              <w:rPr>
                <w:rFonts w:ascii="標楷體" w:eastAsia="標楷體" w:hAnsi="標楷體" w:cs="Times New Roman" w:hint="eastAsia"/>
                <w:szCs w:val="24"/>
              </w:rPr>
              <w:t>考察法務部矯正署新竹監獄、新竹看守所及誠正中學業務概況</w:t>
            </w:r>
          </w:p>
        </w:tc>
        <w:tc>
          <w:tcPr>
            <w:tcW w:w="1401" w:type="dxa"/>
          </w:tcPr>
          <w:p w:rsidR="00ED5490" w:rsidRPr="00127DBC" w:rsidRDefault="00CC797C" w:rsidP="005916AD">
            <w:pPr>
              <w:spacing w:line="360" w:lineRule="exact"/>
              <w:jc w:val="both"/>
              <w:rPr>
                <w:rFonts w:ascii="標楷體" w:eastAsia="標楷體" w:hAnsi="標楷體" w:cs="Times New Roman"/>
                <w:szCs w:val="24"/>
              </w:rPr>
            </w:pPr>
            <w:hyperlink w:anchor="新竹監獄、看守所" w:history="1">
              <w:r w:rsidR="00B43817" w:rsidRPr="00B43817">
                <w:rPr>
                  <w:rStyle w:val="af"/>
                  <w:rFonts w:ascii="標楷體" w:eastAsia="標楷體" w:hAnsi="標楷體" w:cs="Times New Roman" w:hint="eastAsia"/>
                  <w:szCs w:val="24"/>
                </w:rPr>
                <w:t>新竹監獄、看守所</w:t>
              </w:r>
            </w:hyperlink>
          </w:p>
        </w:tc>
      </w:tr>
      <w:tr w:rsidR="004A4688" w:rsidRPr="006C2C24" w:rsidTr="008063F8">
        <w:trPr>
          <w:trHeight w:val="1136"/>
          <w:jc w:val="center"/>
        </w:trPr>
        <w:tc>
          <w:tcPr>
            <w:tcW w:w="538" w:type="dxa"/>
          </w:tcPr>
          <w:p w:rsidR="004A4688" w:rsidRPr="006C2C24" w:rsidRDefault="00924D77" w:rsidP="004A4688">
            <w:pPr>
              <w:spacing w:line="360" w:lineRule="exact"/>
              <w:jc w:val="center"/>
              <w:rPr>
                <w:rFonts w:ascii="標楷體" w:eastAsia="標楷體" w:hAnsi="標楷體" w:cs="Times New Roman"/>
              </w:rPr>
            </w:pPr>
            <w:r>
              <w:rPr>
                <w:rFonts w:ascii="標楷體" w:eastAsia="標楷體" w:hAnsi="標楷體" w:cs="Times New Roman" w:hint="eastAsia"/>
              </w:rPr>
              <w:t>2</w:t>
            </w:r>
          </w:p>
        </w:tc>
        <w:tc>
          <w:tcPr>
            <w:tcW w:w="1673" w:type="dxa"/>
          </w:tcPr>
          <w:p w:rsidR="004A4688" w:rsidRPr="006C2C24" w:rsidRDefault="004A4688" w:rsidP="004A4688">
            <w:pPr>
              <w:spacing w:line="360" w:lineRule="exact"/>
              <w:ind w:leftChars="-29" w:left="-70" w:rightChars="-36" w:right="-86"/>
              <w:jc w:val="both"/>
              <w:rPr>
                <w:rFonts w:ascii="標楷體" w:eastAsia="標楷體" w:hAnsi="標楷體" w:cs="Times New Roman"/>
                <w:spacing w:val="-20"/>
              </w:rPr>
            </w:pPr>
            <w:r>
              <w:rPr>
                <w:rFonts w:ascii="標楷體" w:eastAsia="標楷體" w:hAnsi="標楷體" w:cs="Times New Roman" w:hint="eastAsia"/>
                <w:spacing w:val="-20"/>
              </w:rPr>
              <w:t>11</w:t>
            </w:r>
            <w:r>
              <w:rPr>
                <w:rFonts w:ascii="標楷體" w:eastAsia="標楷體" w:hAnsi="標楷體" w:cs="Times New Roman"/>
                <w:spacing w:val="-20"/>
              </w:rPr>
              <w:t>2</w:t>
            </w:r>
            <w:r w:rsidRPr="008063F8">
              <w:rPr>
                <w:rFonts w:ascii="標楷體" w:eastAsia="標楷體" w:hAnsi="標楷體" w:cs="Times New Roman" w:hint="eastAsia"/>
                <w:spacing w:val="-20"/>
              </w:rPr>
              <w:t>年</w:t>
            </w:r>
            <w:r w:rsidR="00816D62">
              <w:rPr>
                <w:rFonts w:ascii="標楷體" w:eastAsia="標楷體" w:hAnsi="標楷體" w:cs="Times New Roman"/>
                <w:spacing w:val="-20"/>
              </w:rPr>
              <w:t>10</w:t>
            </w:r>
            <w:r w:rsidRPr="008063F8">
              <w:rPr>
                <w:rFonts w:ascii="標楷體" w:eastAsia="標楷體" w:hAnsi="標楷體" w:cs="Times New Roman" w:hint="eastAsia"/>
                <w:spacing w:val="-20"/>
              </w:rPr>
              <w:t>月</w:t>
            </w:r>
            <w:r w:rsidR="00816D62">
              <w:rPr>
                <w:rFonts w:ascii="標楷體" w:eastAsia="標楷體" w:hAnsi="標楷體" w:cs="Times New Roman"/>
                <w:spacing w:val="-20"/>
              </w:rPr>
              <w:t>23</w:t>
            </w:r>
            <w:r w:rsidRPr="008063F8">
              <w:rPr>
                <w:rFonts w:ascii="標楷體" w:eastAsia="標楷體" w:hAnsi="標楷體" w:cs="Times New Roman" w:hint="eastAsia"/>
                <w:spacing w:val="-20"/>
              </w:rPr>
              <w:t>日</w:t>
            </w:r>
            <w:r w:rsidRPr="00587A64">
              <w:rPr>
                <w:rFonts w:ascii="標楷體" w:eastAsia="標楷體" w:hAnsi="標楷體" w:cs="Times New Roman" w:hint="eastAsia"/>
                <w:spacing w:val="-20"/>
              </w:rPr>
              <w:t>（星期</w:t>
            </w:r>
            <w:r>
              <w:rPr>
                <w:rFonts w:ascii="標楷體" w:eastAsia="標楷體" w:hAnsi="標楷體" w:cs="Times New Roman" w:hint="eastAsia"/>
                <w:spacing w:val="-20"/>
              </w:rPr>
              <w:t>四</w:t>
            </w:r>
            <w:r w:rsidRPr="00587A64">
              <w:rPr>
                <w:rFonts w:ascii="標楷體" w:eastAsia="標楷體" w:hAnsi="標楷體" w:cs="Times New Roman" w:hint="eastAsia"/>
                <w:spacing w:val="-20"/>
              </w:rPr>
              <w:t>）</w:t>
            </w:r>
          </w:p>
        </w:tc>
        <w:tc>
          <w:tcPr>
            <w:tcW w:w="1318" w:type="dxa"/>
          </w:tcPr>
          <w:p w:rsidR="004A4688" w:rsidRPr="006C2C24" w:rsidRDefault="004A4688" w:rsidP="004A4688">
            <w:pPr>
              <w:spacing w:line="360" w:lineRule="exact"/>
              <w:ind w:leftChars="-29" w:left="-70" w:rightChars="-36" w:right="-86"/>
              <w:jc w:val="center"/>
              <w:rPr>
                <w:rFonts w:ascii="標楷體" w:eastAsia="標楷體" w:hAnsi="標楷體" w:cs="Times New Roman"/>
              </w:rPr>
            </w:pPr>
            <w:proofErr w:type="gramStart"/>
            <w:r>
              <w:rPr>
                <w:rFonts w:ascii="標楷體" w:eastAsia="標楷體" w:hAnsi="標楷體" w:cs="Times New Roman" w:hint="eastAsia"/>
              </w:rPr>
              <w:t>林委員思銘</w:t>
            </w:r>
            <w:proofErr w:type="gramEnd"/>
          </w:p>
        </w:tc>
        <w:tc>
          <w:tcPr>
            <w:tcW w:w="4111" w:type="dxa"/>
          </w:tcPr>
          <w:p w:rsidR="004A4688" w:rsidRPr="006C2C24" w:rsidRDefault="004A4688" w:rsidP="004A4688">
            <w:pPr>
              <w:spacing w:line="360" w:lineRule="exact"/>
              <w:jc w:val="both"/>
              <w:rPr>
                <w:rFonts w:ascii="標楷體" w:eastAsia="標楷體" w:hAnsi="標楷體" w:cs="Times New Roman"/>
              </w:rPr>
            </w:pPr>
            <w:r w:rsidRPr="004A4688">
              <w:rPr>
                <w:rFonts w:ascii="標楷體" w:eastAsia="標楷體" w:hAnsi="標楷體" w:cs="Times New Roman" w:hint="eastAsia"/>
                <w:szCs w:val="24"/>
              </w:rPr>
              <w:t>考察法務部矯正署</w:t>
            </w:r>
            <w:proofErr w:type="gramStart"/>
            <w:r w:rsidRPr="004A4688">
              <w:rPr>
                <w:rFonts w:ascii="標楷體" w:eastAsia="標楷體" w:hAnsi="標楷體" w:cs="Times New Roman" w:hint="eastAsia"/>
                <w:szCs w:val="24"/>
              </w:rPr>
              <w:t>臺</w:t>
            </w:r>
            <w:proofErr w:type="gramEnd"/>
            <w:r w:rsidRPr="004A4688">
              <w:rPr>
                <w:rFonts w:ascii="標楷體" w:eastAsia="標楷體" w:hAnsi="標楷體" w:cs="Times New Roman" w:hint="eastAsia"/>
                <w:szCs w:val="24"/>
              </w:rPr>
              <w:t>南監獄、</w:t>
            </w:r>
            <w:proofErr w:type="gramStart"/>
            <w:r w:rsidRPr="004A4688">
              <w:rPr>
                <w:rFonts w:ascii="標楷體" w:eastAsia="標楷體" w:hAnsi="標楷體" w:cs="Times New Roman" w:hint="eastAsia"/>
                <w:szCs w:val="24"/>
              </w:rPr>
              <w:t>臺</w:t>
            </w:r>
            <w:proofErr w:type="gramEnd"/>
            <w:r w:rsidRPr="004A4688">
              <w:rPr>
                <w:rFonts w:ascii="標楷體" w:eastAsia="標楷體" w:hAnsi="標楷體" w:cs="Times New Roman" w:hint="eastAsia"/>
                <w:szCs w:val="24"/>
              </w:rPr>
              <w:t>南看守所業務概況</w:t>
            </w:r>
          </w:p>
        </w:tc>
        <w:tc>
          <w:tcPr>
            <w:tcW w:w="1401" w:type="dxa"/>
          </w:tcPr>
          <w:p w:rsidR="004A4688" w:rsidRDefault="00CC797C" w:rsidP="004A4688">
            <w:pPr>
              <w:spacing w:line="360" w:lineRule="exact"/>
              <w:jc w:val="both"/>
            </w:pPr>
            <w:hyperlink w:anchor="tainan監獄、看守所" w:history="1">
              <w:proofErr w:type="gramStart"/>
              <w:r w:rsidR="004A4688" w:rsidRPr="00816D62">
                <w:rPr>
                  <w:rStyle w:val="af"/>
                  <w:rFonts w:ascii="標楷體" w:eastAsia="標楷體" w:hAnsi="標楷體" w:cs="Times New Roman" w:hint="eastAsia"/>
                  <w:szCs w:val="24"/>
                </w:rPr>
                <w:t>臺</w:t>
              </w:r>
              <w:proofErr w:type="gramEnd"/>
              <w:r w:rsidR="004A4688" w:rsidRPr="00816D62">
                <w:rPr>
                  <w:rStyle w:val="af"/>
                  <w:rFonts w:ascii="標楷體" w:eastAsia="標楷體" w:hAnsi="標楷體" w:cs="Times New Roman" w:hint="eastAsia"/>
                  <w:szCs w:val="24"/>
                </w:rPr>
                <w:t>南監獄、看守所</w:t>
              </w:r>
            </w:hyperlink>
          </w:p>
        </w:tc>
      </w:tr>
      <w:tr w:rsidR="00F532F4" w:rsidRPr="006C2C24" w:rsidTr="008063F8">
        <w:trPr>
          <w:trHeight w:val="1136"/>
          <w:jc w:val="center"/>
        </w:trPr>
        <w:tc>
          <w:tcPr>
            <w:tcW w:w="538" w:type="dxa"/>
          </w:tcPr>
          <w:p w:rsidR="00F532F4" w:rsidRDefault="00F01705" w:rsidP="004A4688">
            <w:pPr>
              <w:spacing w:line="360" w:lineRule="exact"/>
              <w:jc w:val="center"/>
              <w:rPr>
                <w:rFonts w:ascii="標楷體" w:eastAsia="標楷體" w:hAnsi="標楷體" w:cs="Times New Roman"/>
              </w:rPr>
            </w:pPr>
            <w:r>
              <w:rPr>
                <w:rFonts w:ascii="標楷體" w:eastAsia="標楷體" w:hAnsi="標楷體" w:cs="Times New Roman" w:hint="eastAsia"/>
              </w:rPr>
              <w:t>3</w:t>
            </w:r>
          </w:p>
        </w:tc>
        <w:tc>
          <w:tcPr>
            <w:tcW w:w="1673" w:type="dxa"/>
          </w:tcPr>
          <w:p w:rsidR="00F532F4" w:rsidRDefault="00F01705" w:rsidP="004A4688">
            <w:pPr>
              <w:spacing w:line="360" w:lineRule="exact"/>
              <w:ind w:leftChars="-29" w:left="-70" w:rightChars="-36" w:right="-86"/>
              <w:jc w:val="both"/>
              <w:rPr>
                <w:rFonts w:ascii="標楷體" w:eastAsia="標楷體" w:hAnsi="標楷體" w:cs="Times New Roman"/>
                <w:spacing w:val="-20"/>
              </w:rPr>
            </w:pPr>
            <w:r>
              <w:rPr>
                <w:rFonts w:ascii="標楷體" w:eastAsia="標楷體" w:hAnsi="標楷體" w:cs="Times New Roman" w:hint="eastAsia"/>
                <w:spacing w:val="-20"/>
              </w:rPr>
              <w:t>11</w:t>
            </w:r>
            <w:r>
              <w:rPr>
                <w:rFonts w:ascii="標楷體" w:eastAsia="標楷體" w:hAnsi="標楷體" w:cs="Times New Roman"/>
                <w:spacing w:val="-20"/>
              </w:rPr>
              <w:t>2</w:t>
            </w:r>
            <w:r w:rsidRPr="008063F8">
              <w:rPr>
                <w:rFonts w:ascii="標楷體" w:eastAsia="標楷體" w:hAnsi="標楷體" w:cs="Times New Roman" w:hint="eastAsia"/>
                <w:spacing w:val="-20"/>
              </w:rPr>
              <w:t>年</w:t>
            </w:r>
            <w:r>
              <w:rPr>
                <w:rFonts w:ascii="標楷體" w:eastAsia="標楷體" w:hAnsi="標楷體" w:cs="Times New Roman"/>
                <w:spacing w:val="-20"/>
              </w:rPr>
              <w:t>11</w:t>
            </w:r>
            <w:r w:rsidRPr="008063F8">
              <w:rPr>
                <w:rFonts w:ascii="標楷體" w:eastAsia="標楷體" w:hAnsi="標楷體" w:cs="Times New Roman" w:hint="eastAsia"/>
                <w:spacing w:val="-20"/>
              </w:rPr>
              <w:t>月</w:t>
            </w:r>
            <w:r>
              <w:rPr>
                <w:rFonts w:ascii="標楷體" w:eastAsia="標楷體" w:hAnsi="標楷體" w:cs="Times New Roman"/>
                <w:spacing w:val="-20"/>
              </w:rPr>
              <w:t>9</w:t>
            </w:r>
            <w:r w:rsidRPr="008063F8">
              <w:rPr>
                <w:rFonts w:ascii="標楷體" w:eastAsia="標楷體" w:hAnsi="標楷體" w:cs="Times New Roman" w:hint="eastAsia"/>
                <w:spacing w:val="-20"/>
              </w:rPr>
              <w:t>日</w:t>
            </w:r>
            <w:r w:rsidRPr="00587A64">
              <w:rPr>
                <w:rFonts w:ascii="標楷體" w:eastAsia="標楷體" w:hAnsi="標楷體" w:cs="Times New Roman" w:hint="eastAsia"/>
                <w:spacing w:val="-20"/>
              </w:rPr>
              <w:t>（星期</w:t>
            </w:r>
            <w:r>
              <w:rPr>
                <w:rFonts w:ascii="標楷體" w:eastAsia="標楷體" w:hAnsi="標楷體" w:cs="Times New Roman" w:hint="eastAsia"/>
                <w:spacing w:val="-20"/>
              </w:rPr>
              <w:t>四</w:t>
            </w:r>
            <w:r w:rsidRPr="00587A64">
              <w:rPr>
                <w:rFonts w:ascii="標楷體" w:eastAsia="標楷體" w:hAnsi="標楷體" w:cs="Times New Roman" w:hint="eastAsia"/>
                <w:spacing w:val="-20"/>
              </w:rPr>
              <w:t>）</w:t>
            </w:r>
          </w:p>
        </w:tc>
        <w:tc>
          <w:tcPr>
            <w:tcW w:w="1318" w:type="dxa"/>
          </w:tcPr>
          <w:p w:rsidR="00F532F4" w:rsidRDefault="00F01705" w:rsidP="004A4688">
            <w:pPr>
              <w:spacing w:line="360" w:lineRule="exact"/>
              <w:ind w:leftChars="-29" w:left="-70" w:rightChars="-36" w:right="-86"/>
              <w:jc w:val="center"/>
              <w:rPr>
                <w:rFonts w:ascii="標楷體" w:eastAsia="標楷體" w:hAnsi="標楷體" w:cs="Times New Roman"/>
              </w:rPr>
            </w:pPr>
            <w:proofErr w:type="gramStart"/>
            <w:r>
              <w:rPr>
                <w:rFonts w:ascii="標楷體" w:eastAsia="標楷體" w:hAnsi="標楷體" w:cs="Times New Roman" w:hint="eastAsia"/>
              </w:rPr>
              <w:t>林委員思銘</w:t>
            </w:r>
            <w:proofErr w:type="gramEnd"/>
          </w:p>
        </w:tc>
        <w:tc>
          <w:tcPr>
            <w:tcW w:w="4111" w:type="dxa"/>
          </w:tcPr>
          <w:p w:rsidR="00F532F4" w:rsidRPr="004A4688" w:rsidRDefault="00F01705" w:rsidP="004A4688">
            <w:pPr>
              <w:spacing w:line="360" w:lineRule="exact"/>
              <w:jc w:val="both"/>
              <w:rPr>
                <w:rFonts w:ascii="標楷體" w:eastAsia="標楷體" w:hAnsi="標楷體" w:cs="Times New Roman"/>
                <w:szCs w:val="24"/>
              </w:rPr>
            </w:pPr>
            <w:r w:rsidRPr="00F01705">
              <w:rPr>
                <w:rFonts w:ascii="標楷體" w:eastAsia="標楷體" w:hAnsi="標楷體" w:cs="Times New Roman" w:hint="eastAsia"/>
                <w:szCs w:val="24"/>
              </w:rPr>
              <w:t>考察臺灣高等檢察署科技設備監控中心業務概況</w:t>
            </w:r>
          </w:p>
        </w:tc>
        <w:tc>
          <w:tcPr>
            <w:tcW w:w="1401" w:type="dxa"/>
          </w:tcPr>
          <w:p w:rsidR="00F532F4" w:rsidRDefault="00CC797C" w:rsidP="004A4688">
            <w:pPr>
              <w:spacing w:line="360" w:lineRule="exact"/>
              <w:jc w:val="both"/>
            </w:pPr>
            <w:hyperlink w:anchor="科技設備監控中心" w:history="1">
              <w:r w:rsidR="00F01705" w:rsidRPr="00F01705">
                <w:rPr>
                  <w:rStyle w:val="af"/>
                  <w:rFonts w:ascii="標楷體" w:eastAsia="標楷體" w:hAnsi="標楷體" w:cs="Times New Roman" w:hint="eastAsia"/>
                  <w:szCs w:val="24"/>
                </w:rPr>
                <w:t>科技設備監控中心</w:t>
              </w:r>
            </w:hyperlink>
          </w:p>
        </w:tc>
      </w:tr>
      <w:tr w:rsidR="00E45D1F" w:rsidRPr="006C2C24" w:rsidTr="008063F8">
        <w:trPr>
          <w:trHeight w:val="1136"/>
          <w:jc w:val="center"/>
        </w:trPr>
        <w:tc>
          <w:tcPr>
            <w:tcW w:w="538" w:type="dxa"/>
          </w:tcPr>
          <w:p w:rsidR="00E45D1F" w:rsidRDefault="00E45D1F" w:rsidP="004A4688">
            <w:pPr>
              <w:spacing w:line="360" w:lineRule="exact"/>
              <w:jc w:val="center"/>
              <w:rPr>
                <w:rFonts w:ascii="標楷體" w:eastAsia="標楷體" w:hAnsi="標楷體" w:cs="Times New Roman"/>
              </w:rPr>
            </w:pPr>
            <w:r>
              <w:rPr>
                <w:rFonts w:ascii="標楷體" w:eastAsia="標楷體" w:hAnsi="標楷體" w:cs="Times New Roman" w:hint="eastAsia"/>
              </w:rPr>
              <w:t>4</w:t>
            </w:r>
          </w:p>
        </w:tc>
        <w:tc>
          <w:tcPr>
            <w:tcW w:w="1673" w:type="dxa"/>
          </w:tcPr>
          <w:p w:rsidR="00E45D1F" w:rsidRDefault="00E45D1F" w:rsidP="004A4688">
            <w:pPr>
              <w:spacing w:line="360" w:lineRule="exact"/>
              <w:ind w:leftChars="-29" w:left="-70" w:rightChars="-36" w:right="-86"/>
              <w:jc w:val="both"/>
              <w:rPr>
                <w:rFonts w:ascii="標楷體" w:eastAsia="標楷體" w:hAnsi="標楷體" w:cs="Times New Roman"/>
                <w:spacing w:val="-20"/>
              </w:rPr>
            </w:pPr>
            <w:r>
              <w:rPr>
                <w:rFonts w:ascii="標楷體" w:eastAsia="標楷體" w:hAnsi="標楷體" w:cs="Times New Roman" w:hint="eastAsia"/>
                <w:spacing w:val="-20"/>
              </w:rPr>
              <w:t>11</w:t>
            </w:r>
            <w:r>
              <w:rPr>
                <w:rFonts w:ascii="標楷體" w:eastAsia="標楷體" w:hAnsi="標楷體" w:cs="Times New Roman"/>
                <w:spacing w:val="-20"/>
              </w:rPr>
              <w:t>2</w:t>
            </w:r>
            <w:r w:rsidRPr="008063F8">
              <w:rPr>
                <w:rFonts w:ascii="標楷體" w:eastAsia="標楷體" w:hAnsi="標楷體" w:cs="Times New Roman" w:hint="eastAsia"/>
                <w:spacing w:val="-20"/>
              </w:rPr>
              <w:t>年</w:t>
            </w:r>
            <w:r>
              <w:rPr>
                <w:rFonts w:ascii="標楷體" w:eastAsia="標楷體" w:hAnsi="標楷體" w:cs="Times New Roman"/>
                <w:spacing w:val="-20"/>
              </w:rPr>
              <w:t>11</w:t>
            </w:r>
            <w:r w:rsidRPr="008063F8">
              <w:rPr>
                <w:rFonts w:ascii="標楷體" w:eastAsia="標楷體" w:hAnsi="標楷體" w:cs="Times New Roman" w:hint="eastAsia"/>
                <w:spacing w:val="-20"/>
              </w:rPr>
              <w:t>月</w:t>
            </w:r>
            <w:r>
              <w:rPr>
                <w:rFonts w:ascii="標楷體" w:eastAsia="標楷體" w:hAnsi="標楷體" w:cs="Times New Roman"/>
                <w:spacing w:val="-20"/>
              </w:rPr>
              <w:t>16</w:t>
            </w:r>
            <w:r w:rsidRPr="008063F8">
              <w:rPr>
                <w:rFonts w:ascii="標楷體" w:eastAsia="標楷體" w:hAnsi="標楷體" w:cs="Times New Roman" w:hint="eastAsia"/>
                <w:spacing w:val="-20"/>
              </w:rPr>
              <w:t>日</w:t>
            </w:r>
            <w:r w:rsidRPr="00587A64">
              <w:rPr>
                <w:rFonts w:ascii="標楷體" w:eastAsia="標楷體" w:hAnsi="標楷體" w:cs="Times New Roman" w:hint="eastAsia"/>
                <w:spacing w:val="-20"/>
              </w:rPr>
              <w:t>（星期</w:t>
            </w:r>
            <w:r>
              <w:rPr>
                <w:rFonts w:ascii="標楷體" w:eastAsia="標楷體" w:hAnsi="標楷體" w:cs="Times New Roman" w:hint="eastAsia"/>
                <w:spacing w:val="-20"/>
              </w:rPr>
              <w:t>四</w:t>
            </w:r>
            <w:r w:rsidRPr="00587A64">
              <w:rPr>
                <w:rFonts w:ascii="標楷體" w:eastAsia="標楷體" w:hAnsi="標楷體" w:cs="Times New Roman" w:hint="eastAsia"/>
                <w:spacing w:val="-20"/>
              </w:rPr>
              <w:t>）</w:t>
            </w:r>
          </w:p>
        </w:tc>
        <w:tc>
          <w:tcPr>
            <w:tcW w:w="1318" w:type="dxa"/>
          </w:tcPr>
          <w:p w:rsidR="00E45D1F" w:rsidRDefault="00E45D1F" w:rsidP="004A4688">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湯委員</w:t>
            </w:r>
            <w:proofErr w:type="gramStart"/>
            <w:r>
              <w:rPr>
                <w:rFonts w:ascii="標楷體" w:eastAsia="標楷體" w:hAnsi="標楷體" w:cs="Times New Roman" w:hint="eastAsia"/>
              </w:rPr>
              <w:t>蕙禎</w:t>
            </w:r>
            <w:proofErr w:type="gramEnd"/>
          </w:p>
        </w:tc>
        <w:tc>
          <w:tcPr>
            <w:tcW w:w="4111" w:type="dxa"/>
          </w:tcPr>
          <w:p w:rsidR="00E45D1F" w:rsidRPr="00F01705" w:rsidRDefault="00E45D1F" w:rsidP="004A4688">
            <w:pPr>
              <w:spacing w:line="360" w:lineRule="exact"/>
              <w:jc w:val="both"/>
              <w:rPr>
                <w:rFonts w:ascii="標楷體" w:eastAsia="標楷體" w:hAnsi="標楷體" w:cs="Times New Roman"/>
                <w:szCs w:val="24"/>
              </w:rPr>
            </w:pPr>
            <w:r w:rsidRPr="00E45D1F">
              <w:rPr>
                <w:rFonts w:ascii="標楷體" w:eastAsia="標楷體" w:hAnsi="標楷體" w:cs="Times New Roman" w:hint="eastAsia"/>
                <w:szCs w:val="24"/>
              </w:rPr>
              <w:t>考察新北市土城司法園區暨相關工程進度</w:t>
            </w:r>
          </w:p>
        </w:tc>
        <w:tc>
          <w:tcPr>
            <w:tcW w:w="1401" w:type="dxa"/>
          </w:tcPr>
          <w:p w:rsidR="00E45D1F" w:rsidRDefault="00CC797C" w:rsidP="004A4688">
            <w:pPr>
              <w:spacing w:line="360" w:lineRule="exact"/>
              <w:jc w:val="both"/>
            </w:pPr>
            <w:hyperlink w:anchor="土城司法園區" w:history="1">
              <w:r w:rsidR="00E45D1F" w:rsidRPr="00E45D1F">
                <w:rPr>
                  <w:rStyle w:val="af"/>
                  <w:rFonts w:ascii="標楷體" w:eastAsia="標楷體" w:hAnsi="標楷體" w:cs="Times New Roman" w:hint="eastAsia"/>
                  <w:szCs w:val="24"/>
                </w:rPr>
                <w:t>新北市土城</w:t>
              </w:r>
              <w:r w:rsidR="00E45D1F" w:rsidRPr="00E45D1F">
                <w:rPr>
                  <w:rStyle w:val="af"/>
                  <w:rFonts w:ascii="標楷體" w:eastAsia="標楷體" w:hAnsi="標楷體" w:cs="Times New Roman" w:hint="eastAsia"/>
                  <w:szCs w:val="24"/>
                </w:rPr>
                <w:t>司</w:t>
              </w:r>
              <w:r w:rsidR="00E45D1F" w:rsidRPr="00E45D1F">
                <w:rPr>
                  <w:rStyle w:val="af"/>
                  <w:rFonts w:ascii="標楷體" w:eastAsia="標楷體" w:hAnsi="標楷體" w:cs="Times New Roman" w:hint="eastAsia"/>
                  <w:szCs w:val="24"/>
                </w:rPr>
                <w:t>法園區</w:t>
              </w:r>
            </w:hyperlink>
          </w:p>
        </w:tc>
      </w:tr>
      <w:tr w:rsidR="000E672F" w:rsidRPr="006C2C24" w:rsidTr="008063F8">
        <w:trPr>
          <w:trHeight w:val="1136"/>
          <w:jc w:val="center"/>
        </w:trPr>
        <w:tc>
          <w:tcPr>
            <w:tcW w:w="538" w:type="dxa"/>
          </w:tcPr>
          <w:p w:rsidR="000E672F" w:rsidRDefault="00E45D1F" w:rsidP="004A4688">
            <w:pPr>
              <w:spacing w:line="360" w:lineRule="exact"/>
              <w:jc w:val="center"/>
              <w:rPr>
                <w:rFonts w:ascii="標楷體" w:eastAsia="標楷體" w:hAnsi="標楷體" w:cs="Times New Roman"/>
              </w:rPr>
            </w:pPr>
            <w:r>
              <w:rPr>
                <w:rFonts w:ascii="標楷體" w:eastAsia="標楷體" w:hAnsi="標楷體" w:cs="Times New Roman" w:hint="eastAsia"/>
              </w:rPr>
              <w:t>5</w:t>
            </w:r>
          </w:p>
        </w:tc>
        <w:tc>
          <w:tcPr>
            <w:tcW w:w="1673" w:type="dxa"/>
          </w:tcPr>
          <w:p w:rsidR="000E672F" w:rsidRDefault="000E672F" w:rsidP="004A4688">
            <w:pPr>
              <w:spacing w:line="360" w:lineRule="exact"/>
              <w:ind w:leftChars="-29" w:left="-70" w:rightChars="-36" w:right="-86"/>
              <w:jc w:val="both"/>
              <w:rPr>
                <w:rFonts w:ascii="標楷體" w:eastAsia="標楷體" w:hAnsi="標楷體" w:cs="Times New Roman"/>
                <w:spacing w:val="-20"/>
              </w:rPr>
            </w:pPr>
            <w:r>
              <w:rPr>
                <w:rFonts w:ascii="標楷體" w:eastAsia="標楷體" w:hAnsi="標楷體" w:cs="Times New Roman" w:hint="eastAsia"/>
                <w:spacing w:val="-20"/>
              </w:rPr>
              <w:t>11</w:t>
            </w:r>
            <w:r>
              <w:rPr>
                <w:rFonts w:ascii="標楷體" w:eastAsia="標楷體" w:hAnsi="標楷體" w:cs="Times New Roman"/>
                <w:spacing w:val="-20"/>
              </w:rPr>
              <w:t>2</w:t>
            </w:r>
            <w:r w:rsidRPr="008063F8">
              <w:rPr>
                <w:rFonts w:ascii="標楷體" w:eastAsia="標楷體" w:hAnsi="標楷體" w:cs="Times New Roman" w:hint="eastAsia"/>
                <w:spacing w:val="-20"/>
              </w:rPr>
              <w:t>年</w:t>
            </w:r>
            <w:r>
              <w:rPr>
                <w:rFonts w:ascii="標楷體" w:eastAsia="標楷體" w:hAnsi="標楷體" w:cs="Times New Roman"/>
                <w:spacing w:val="-20"/>
              </w:rPr>
              <w:t>11</w:t>
            </w:r>
            <w:r w:rsidRPr="008063F8">
              <w:rPr>
                <w:rFonts w:ascii="標楷體" w:eastAsia="標楷體" w:hAnsi="標楷體" w:cs="Times New Roman" w:hint="eastAsia"/>
                <w:spacing w:val="-20"/>
              </w:rPr>
              <w:t>月</w:t>
            </w:r>
            <w:r>
              <w:rPr>
                <w:rFonts w:ascii="標楷體" w:eastAsia="標楷體" w:hAnsi="標楷體" w:cs="Times New Roman"/>
                <w:spacing w:val="-20"/>
              </w:rPr>
              <w:t>30</w:t>
            </w:r>
            <w:r w:rsidRPr="008063F8">
              <w:rPr>
                <w:rFonts w:ascii="標楷體" w:eastAsia="標楷體" w:hAnsi="標楷體" w:cs="Times New Roman" w:hint="eastAsia"/>
                <w:spacing w:val="-20"/>
              </w:rPr>
              <w:t>日</w:t>
            </w:r>
            <w:r w:rsidRPr="00587A64">
              <w:rPr>
                <w:rFonts w:ascii="標楷體" w:eastAsia="標楷體" w:hAnsi="標楷體" w:cs="Times New Roman" w:hint="eastAsia"/>
                <w:spacing w:val="-20"/>
              </w:rPr>
              <w:t>（星期</w:t>
            </w:r>
            <w:r>
              <w:rPr>
                <w:rFonts w:ascii="標楷體" w:eastAsia="標楷體" w:hAnsi="標楷體" w:cs="Times New Roman" w:hint="eastAsia"/>
                <w:spacing w:val="-20"/>
              </w:rPr>
              <w:t>四</w:t>
            </w:r>
            <w:r w:rsidRPr="00587A64">
              <w:rPr>
                <w:rFonts w:ascii="標楷體" w:eastAsia="標楷體" w:hAnsi="標楷體" w:cs="Times New Roman" w:hint="eastAsia"/>
                <w:spacing w:val="-20"/>
              </w:rPr>
              <w:t>）</w:t>
            </w:r>
          </w:p>
        </w:tc>
        <w:tc>
          <w:tcPr>
            <w:tcW w:w="1318" w:type="dxa"/>
          </w:tcPr>
          <w:p w:rsidR="000E672F" w:rsidRDefault="000E672F" w:rsidP="004A4688">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湯委員</w:t>
            </w:r>
            <w:proofErr w:type="gramStart"/>
            <w:r>
              <w:rPr>
                <w:rFonts w:ascii="標楷體" w:eastAsia="標楷體" w:hAnsi="標楷體" w:cs="Times New Roman" w:hint="eastAsia"/>
              </w:rPr>
              <w:t>蕙禎</w:t>
            </w:r>
            <w:proofErr w:type="gramEnd"/>
          </w:p>
        </w:tc>
        <w:tc>
          <w:tcPr>
            <w:tcW w:w="4111" w:type="dxa"/>
          </w:tcPr>
          <w:p w:rsidR="000E672F" w:rsidRPr="00F01705" w:rsidRDefault="000E672F" w:rsidP="004A4688">
            <w:pPr>
              <w:spacing w:line="360" w:lineRule="exact"/>
              <w:jc w:val="both"/>
              <w:rPr>
                <w:rFonts w:ascii="標楷體" w:eastAsia="標楷體" w:hAnsi="標楷體" w:cs="Times New Roman"/>
                <w:szCs w:val="24"/>
              </w:rPr>
            </w:pPr>
            <w:r w:rsidRPr="000E672F">
              <w:rPr>
                <w:rFonts w:ascii="標楷體" w:eastAsia="標楷體" w:hAnsi="標楷體" w:cs="Times New Roman"/>
                <w:szCs w:val="24"/>
              </w:rPr>
              <w:t>參訪臺灣苗栗地方法院及考察臺灣苗栗地方檢察署業務概況</w:t>
            </w:r>
          </w:p>
        </w:tc>
        <w:tc>
          <w:tcPr>
            <w:tcW w:w="1401" w:type="dxa"/>
          </w:tcPr>
          <w:p w:rsidR="000E672F" w:rsidRDefault="00CC797C" w:rsidP="004A4688">
            <w:pPr>
              <w:spacing w:line="360" w:lineRule="exact"/>
              <w:jc w:val="both"/>
            </w:pPr>
            <w:hyperlink w:anchor="苗栗地院、地檢" w:history="1">
              <w:r w:rsidR="000E672F" w:rsidRPr="000E672F">
                <w:rPr>
                  <w:rStyle w:val="af"/>
                  <w:rFonts w:ascii="標楷體" w:eastAsia="標楷體" w:hAnsi="標楷體" w:cs="Times New Roman"/>
                  <w:szCs w:val="24"/>
                </w:rPr>
                <w:t>苗栗地院、苗栗地</w:t>
              </w:r>
              <w:r w:rsidR="000E672F" w:rsidRPr="000E672F">
                <w:rPr>
                  <w:rStyle w:val="af"/>
                  <w:rFonts w:ascii="標楷體" w:eastAsia="標楷體" w:hAnsi="標楷體" w:cs="Times New Roman"/>
                  <w:szCs w:val="24"/>
                </w:rPr>
                <w:t>檢</w:t>
              </w:r>
            </w:hyperlink>
          </w:p>
        </w:tc>
      </w:tr>
      <w:tr w:rsidR="007048B5" w:rsidRPr="006C2C24" w:rsidTr="008063F8">
        <w:trPr>
          <w:trHeight w:val="1136"/>
          <w:jc w:val="center"/>
        </w:trPr>
        <w:tc>
          <w:tcPr>
            <w:tcW w:w="538" w:type="dxa"/>
          </w:tcPr>
          <w:p w:rsidR="007048B5" w:rsidRDefault="007048B5" w:rsidP="007048B5">
            <w:pPr>
              <w:spacing w:line="360" w:lineRule="exact"/>
              <w:jc w:val="center"/>
              <w:rPr>
                <w:rFonts w:ascii="標楷體" w:eastAsia="標楷體" w:hAnsi="標楷體" w:cs="Times New Roman"/>
              </w:rPr>
            </w:pPr>
            <w:r>
              <w:rPr>
                <w:rFonts w:ascii="標楷體" w:eastAsia="標楷體" w:hAnsi="標楷體" w:cs="Times New Roman"/>
              </w:rPr>
              <w:t>6</w:t>
            </w:r>
          </w:p>
        </w:tc>
        <w:tc>
          <w:tcPr>
            <w:tcW w:w="1673" w:type="dxa"/>
          </w:tcPr>
          <w:p w:rsidR="007048B5" w:rsidRDefault="007048B5" w:rsidP="007048B5">
            <w:pPr>
              <w:spacing w:line="360" w:lineRule="exact"/>
              <w:ind w:leftChars="-29" w:left="-70" w:rightChars="-36" w:right="-86"/>
              <w:jc w:val="both"/>
              <w:rPr>
                <w:rFonts w:ascii="標楷體" w:eastAsia="標楷體" w:hAnsi="標楷體" w:cs="Times New Roman"/>
                <w:spacing w:val="-20"/>
              </w:rPr>
            </w:pPr>
            <w:r>
              <w:rPr>
                <w:rFonts w:ascii="標楷體" w:eastAsia="標楷體" w:hAnsi="標楷體" w:cs="Times New Roman" w:hint="eastAsia"/>
                <w:spacing w:val="-20"/>
              </w:rPr>
              <w:t>11</w:t>
            </w:r>
            <w:r>
              <w:rPr>
                <w:rFonts w:ascii="標楷體" w:eastAsia="標楷體" w:hAnsi="標楷體" w:cs="Times New Roman"/>
                <w:spacing w:val="-20"/>
              </w:rPr>
              <w:t>2</w:t>
            </w:r>
            <w:r w:rsidRPr="008063F8">
              <w:rPr>
                <w:rFonts w:ascii="標楷體" w:eastAsia="標楷體" w:hAnsi="標楷體" w:cs="Times New Roman" w:hint="eastAsia"/>
                <w:spacing w:val="-20"/>
              </w:rPr>
              <w:t>年</w:t>
            </w:r>
            <w:r>
              <w:rPr>
                <w:rFonts w:ascii="標楷體" w:eastAsia="標楷體" w:hAnsi="標楷體" w:cs="Times New Roman"/>
                <w:spacing w:val="-20"/>
              </w:rPr>
              <w:t>12</w:t>
            </w:r>
            <w:r w:rsidRPr="008063F8">
              <w:rPr>
                <w:rFonts w:ascii="標楷體" w:eastAsia="標楷體" w:hAnsi="標楷體" w:cs="Times New Roman" w:hint="eastAsia"/>
                <w:spacing w:val="-20"/>
              </w:rPr>
              <w:t>月</w:t>
            </w:r>
            <w:r>
              <w:rPr>
                <w:rFonts w:ascii="標楷體" w:eastAsia="標楷體" w:hAnsi="標楷體" w:cs="Times New Roman" w:hint="eastAsia"/>
                <w:spacing w:val="-20"/>
              </w:rPr>
              <w:t>4</w:t>
            </w:r>
            <w:r w:rsidRPr="008063F8">
              <w:rPr>
                <w:rFonts w:ascii="標楷體" w:eastAsia="標楷體" w:hAnsi="標楷體" w:cs="Times New Roman" w:hint="eastAsia"/>
                <w:spacing w:val="-20"/>
              </w:rPr>
              <w:t>日</w:t>
            </w:r>
            <w:r w:rsidRPr="00587A64">
              <w:rPr>
                <w:rFonts w:ascii="標楷體" w:eastAsia="標楷體" w:hAnsi="標楷體" w:cs="Times New Roman" w:hint="eastAsia"/>
                <w:spacing w:val="-20"/>
              </w:rPr>
              <w:t>（星期</w:t>
            </w:r>
            <w:r>
              <w:rPr>
                <w:rFonts w:ascii="標楷體" w:eastAsia="標楷體" w:hAnsi="標楷體" w:cs="Times New Roman" w:hint="eastAsia"/>
                <w:spacing w:val="-20"/>
              </w:rPr>
              <w:t>一</w:t>
            </w:r>
            <w:r w:rsidRPr="00587A64">
              <w:rPr>
                <w:rFonts w:ascii="標楷體" w:eastAsia="標楷體" w:hAnsi="標楷體" w:cs="Times New Roman" w:hint="eastAsia"/>
                <w:spacing w:val="-20"/>
              </w:rPr>
              <w:t>）</w:t>
            </w:r>
          </w:p>
        </w:tc>
        <w:tc>
          <w:tcPr>
            <w:tcW w:w="1318" w:type="dxa"/>
          </w:tcPr>
          <w:p w:rsidR="007048B5" w:rsidRDefault="007048B5" w:rsidP="007048B5">
            <w:pPr>
              <w:spacing w:line="360" w:lineRule="exact"/>
              <w:ind w:leftChars="-29" w:left="-70" w:rightChars="-36" w:right="-86"/>
              <w:jc w:val="center"/>
              <w:rPr>
                <w:rFonts w:ascii="標楷體" w:eastAsia="標楷體" w:hAnsi="標楷體" w:cs="Times New Roman"/>
              </w:rPr>
            </w:pPr>
            <w:proofErr w:type="gramStart"/>
            <w:r>
              <w:rPr>
                <w:rFonts w:ascii="標楷體" w:eastAsia="標楷體" w:hAnsi="標楷體" w:cs="Times New Roman" w:hint="eastAsia"/>
              </w:rPr>
              <w:t>林委員思銘</w:t>
            </w:r>
            <w:proofErr w:type="gramEnd"/>
          </w:p>
        </w:tc>
        <w:tc>
          <w:tcPr>
            <w:tcW w:w="4111" w:type="dxa"/>
          </w:tcPr>
          <w:p w:rsidR="007048B5" w:rsidRPr="000E672F" w:rsidRDefault="007048B5" w:rsidP="007048B5">
            <w:pPr>
              <w:spacing w:line="360" w:lineRule="exact"/>
              <w:jc w:val="both"/>
              <w:rPr>
                <w:rFonts w:ascii="標楷體" w:eastAsia="標楷體" w:hAnsi="標楷體" w:cs="Times New Roman"/>
                <w:szCs w:val="24"/>
              </w:rPr>
            </w:pPr>
            <w:r w:rsidRPr="007048B5">
              <w:rPr>
                <w:rFonts w:ascii="標楷體" w:eastAsia="標楷體" w:hAnsi="標楷體" w:cs="Times New Roman" w:hint="eastAsia"/>
                <w:szCs w:val="24"/>
              </w:rPr>
              <w:t>考察數位發展部「機關人力配置情形」</w:t>
            </w:r>
          </w:p>
        </w:tc>
        <w:tc>
          <w:tcPr>
            <w:tcW w:w="1401" w:type="dxa"/>
          </w:tcPr>
          <w:p w:rsidR="007048B5" w:rsidRPr="007048B5" w:rsidRDefault="00CC797C" w:rsidP="007048B5">
            <w:pPr>
              <w:spacing w:line="360" w:lineRule="exact"/>
              <w:jc w:val="both"/>
              <w:rPr>
                <w:rFonts w:ascii="標楷體" w:eastAsia="標楷體" w:hAnsi="標楷體"/>
              </w:rPr>
            </w:pPr>
            <w:hyperlink w:anchor="數發部" w:history="1">
              <w:r w:rsidR="007048B5" w:rsidRPr="007048B5">
                <w:rPr>
                  <w:rStyle w:val="af"/>
                  <w:rFonts w:ascii="標楷體" w:eastAsia="標楷體" w:hAnsi="標楷體"/>
                </w:rPr>
                <w:t>數位發展部</w:t>
              </w:r>
            </w:hyperlink>
          </w:p>
        </w:tc>
      </w:tr>
      <w:tr w:rsidR="00924D77" w:rsidRPr="006C2C24" w:rsidTr="008063F8">
        <w:trPr>
          <w:trHeight w:val="1136"/>
          <w:jc w:val="center"/>
        </w:trPr>
        <w:tc>
          <w:tcPr>
            <w:tcW w:w="538" w:type="dxa"/>
          </w:tcPr>
          <w:p w:rsidR="00924D77" w:rsidRDefault="007048B5" w:rsidP="004A4688">
            <w:pPr>
              <w:spacing w:line="360" w:lineRule="exact"/>
              <w:jc w:val="center"/>
              <w:rPr>
                <w:rFonts w:ascii="標楷體" w:eastAsia="標楷體" w:hAnsi="標楷體" w:cs="Times New Roman"/>
              </w:rPr>
            </w:pPr>
            <w:r>
              <w:rPr>
                <w:rFonts w:ascii="標楷體" w:eastAsia="標楷體" w:hAnsi="標楷體" w:cs="Times New Roman"/>
              </w:rPr>
              <w:t>7</w:t>
            </w:r>
          </w:p>
        </w:tc>
        <w:tc>
          <w:tcPr>
            <w:tcW w:w="1673" w:type="dxa"/>
          </w:tcPr>
          <w:p w:rsidR="00924D77" w:rsidRDefault="00924D77" w:rsidP="004A4688">
            <w:pPr>
              <w:spacing w:line="360" w:lineRule="exact"/>
              <w:ind w:leftChars="-29" w:left="-70" w:rightChars="-36" w:right="-86"/>
              <w:jc w:val="both"/>
              <w:rPr>
                <w:rFonts w:ascii="標楷體" w:eastAsia="標楷體" w:hAnsi="標楷體" w:cs="Times New Roman"/>
                <w:spacing w:val="-20"/>
              </w:rPr>
            </w:pPr>
            <w:r>
              <w:rPr>
                <w:rFonts w:ascii="標楷體" w:eastAsia="標楷體" w:hAnsi="標楷體" w:cs="Times New Roman" w:hint="eastAsia"/>
                <w:spacing w:val="-20"/>
              </w:rPr>
              <w:t>11</w:t>
            </w:r>
            <w:r>
              <w:rPr>
                <w:rFonts w:ascii="標楷體" w:eastAsia="標楷體" w:hAnsi="標楷體" w:cs="Times New Roman"/>
                <w:spacing w:val="-20"/>
              </w:rPr>
              <w:t>2</w:t>
            </w:r>
            <w:r w:rsidRPr="008063F8">
              <w:rPr>
                <w:rFonts w:ascii="標楷體" w:eastAsia="標楷體" w:hAnsi="標楷體" w:cs="Times New Roman" w:hint="eastAsia"/>
                <w:spacing w:val="-20"/>
              </w:rPr>
              <w:t>年</w:t>
            </w:r>
            <w:r>
              <w:rPr>
                <w:rFonts w:ascii="標楷體" w:eastAsia="標楷體" w:hAnsi="標楷體" w:cs="Times New Roman"/>
                <w:spacing w:val="-20"/>
              </w:rPr>
              <w:t>12</w:t>
            </w:r>
            <w:r w:rsidRPr="008063F8">
              <w:rPr>
                <w:rFonts w:ascii="標楷體" w:eastAsia="標楷體" w:hAnsi="標楷體" w:cs="Times New Roman" w:hint="eastAsia"/>
                <w:spacing w:val="-20"/>
              </w:rPr>
              <w:t>月</w:t>
            </w:r>
            <w:r>
              <w:rPr>
                <w:rFonts w:ascii="標楷體" w:eastAsia="標楷體" w:hAnsi="標楷體" w:cs="Times New Roman"/>
                <w:spacing w:val="-20"/>
              </w:rPr>
              <w:t>6</w:t>
            </w:r>
            <w:r w:rsidRPr="008063F8">
              <w:rPr>
                <w:rFonts w:ascii="標楷體" w:eastAsia="標楷體" w:hAnsi="標楷體" w:cs="Times New Roman" w:hint="eastAsia"/>
                <w:spacing w:val="-20"/>
              </w:rPr>
              <w:t>日</w:t>
            </w:r>
            <w:r w:rsidRPr="00587A64">
              <w:rPr>
                <w:rFonts w:ascii="標楷體" w:eastAsia="標楷體" w:hAnsi="標楷體" w:cs="Times New Roman" w:hint="eastAsia"/>
                <w:spacing w:val="-20"/>
              </w:rPr>
              <w:t>（星期</w:t>
            </w:r>
            <w:r>
              <w:rPr>
                <w:rFonts w:ascii="標楷體" w:eastAsia="標楷體" w:hAnsi="標楷體" w:cs="Times New Roman" w:hint="eastAsia"/>
                <w:spacing w:val="-20"/>
              </w:rPr>
              <w:t>三</w:t>
            </w:r>
            <w:r w:rsidRPr="00587A64">
              <w:rPr>
                <w:rFonts w:ascii="標楷體" w:eastAsia="標楷體" w:hAnsi="標楷體" w:cs="Times New Roman" w:hint="eastAsia"/>
                <w:spacing w:val="-20"/>
              </w:rPr>
              <w:t>）</w:t>
            </w:r>
          </w:p>
        </w:tc>
        <w:tc>
          <w:tcPr>
            <w:tcW w:w="1318" w:type="dxa"/>
          </w:tcPr>
          <w:p w:rsidR="00924D77" w:rsidRDefault="00924D77" w:rsidP="004A4688">
            <w:pPr>
              <w:spacing w:line="360" w:lineRule="exact"/>
              <w:ind w:leftChars="-29" w:left="-70" w:rightChars="-36" w:right="-86"/>
              <w:jc w:val="center"/>
              <w:rPr>
                <w:rFonts w:ascii="標楷體" w:eastAsia="標楷體" w:hAnsi="標楷體" w:cs="Times New Roman"/>
              </w:rPr>
            </w:pPr>
            <w:proofErr w:type="gramStart"/>
            <w:r>
              <w:rPr>
                <w:rFonts w:ascii="標楷體" w:eastAsia="標楷體" w:hAnsi="標楷體" w:cs="Times New Roman" w:hint="eastAsia"/>
              </w:rPr>
              <w:t>林委員思銘</w:t>
            </w:r>
            <w:proofErr w:type="gramEnd"/>
          </w:p>
        </w:tc>
        <w:tc>
          <w:tcPr>
            <w:tcW w:w="4111" w:type="dxa"/>
          </w:tcPr>
          <w:p w:rsidR="00924D77" w:rsidRPr="004A4688" w:rsidRDefault="00924D77" w:rsidP="004A4688">
            <w:pPr>
              <w:spacing w:line="360" w:lineRule="exact"/>
              <w:jc w:val="both"/>
              <w:rPr>
                <w:rFonts w:ascii="標楷體" w:eastAsia="標楷體" w:hAnsi="標楷體" w:cs="Times New Roman"/>
                <w:szCs w:val="24"/>
              </w:rPr>
            </w:pPr>
            <w:r>
              <w:rPr>
                <w:rFonts w:ascii="標楷體" w:eastAsia="標楷體" w:hAnsi="標楷體" w:cs="Times New Roman" w:hint="eastAsia"/>
                <w:szCs w:val="24"/>
              </w:rPr>
              <w:t>參訪法官學院</w:t>
            </w:r>
          </w:p>
        </w:tc>
        <w:tc>
          <w:tcPr>
            <w:tcW w:w="1401" w:type="dxa"/>
          </w:tcPr>
          <w:p w:rsidR="00924D77" w:rsidRDefault="00CC797C" w:rsidP="004A4688">
            <w:pPr>
              <w:spacing w:line="360" w:lineRule="exact"/>
              <w:jc w:val="both"/>
            </w:pPr>
            <w:hyperlink w:anchor="法官學院" w:history="1">
              <w:r w:rsidR="00924D77" w:rsidRPr="00924D77">
                <w:rPr>
                  <w:rStyle w:val="af"/>
                  <w:rFonts w:ascii="標楷體" w:eastAsia="標楷體" w:hAnsi="標楷體" w:cs="Times New Roman"/>
                  <w:szCs w:val="24"/>
                </w:rPr>
                <w:t>法官學院</w:t>
              </w:r>
            </w:hyperlink>
          </w:p>
        </w:tc>
      </w:tr>
      <w:tr w:rsidR="00CC797C" w:rsidRPr="006C2C24" w:rsidTr="008063F8">
        <w:trPr>
          <w:trHeight w:val="1136"/>
          <w:jc w:val="center"/>
        </w:trPr>
        <w:tc>
          <w:tcPr>
            <w:tcW w:w="538" w:type="dxa"/>
          </w:tcPr>
          <w:p w:rsidR="00CC797C" w:rsidRDefault="00CC797C" w:rsidP="004A4688">
            <w:pPr>
              <w:spacing w:line="360" w:lineRule="exact"/>
              <w:jc w:val="center"/>
              <w:rPr>
                <w:rFonts w:ascii="標楷體" w:eastAsia="標楷體" w:hAnsi="標楷體" w:cs="Times New Roman"/>
              </w:rPr>
            </w:pPr>
            <w:r>
              <w:rPr>
                <w:rFonts w:ascii="標楷體" w:eastAsia="標楷體" w:hAnsi="標楷體" w:cs="Times New Roman" w:hint="eastAsia"/>
              </w:rPr>
              <w:t>8</w:t>
            </w:r>
          </w:p>
        </w:tc>
        <w:tc>
          <w:tcPr>
            <w:tcW w:w="1673" w:type="dxa"/>
          </w:tcPr>
          <w:p w:rsidR="00CC797C" w:rsidRDefault="00CC797C" w:rsidP="004A4688">
            <w:pPr>
              <w:spacing w:line="360" w:lineRule="exact"/>
              <w:ind w:leftChars="-29" w:left="-70" w:rightChars="-36" w:right="-86"/>
              <w:jc w:val="both"/>
              <w:rPr>
                <w:rFonts w:ascii="標楷體" w:eastAsia="標楷體" w:hAnsi="標楷體" w:cs="Times New Roman" w:hint="eastAsia"/>
                <w:spacing w:val="-20"/>
              </w:rPr>
            </w:pPr>
            <w:r>
              <w:rPr>
                <w:rFonts w:ascii="標楷體" w:eastAsia="標楷體" w:hAnsi="標楷體" w:cs="Times New Roman" w:hint="eastAsia"/>
                <w:spacing w:val="-20"/>
              </w:rPr>
              <w:t>11</w:t>
            </w:r>
            <w:r>
              <w:rPr>
                <w:rFonts w:ascii="標楷體" w:eastAsia="標楷體" w:hAnsi="標楷體" w:cs="Times New Roman"/>
                <w:spacing w:val="-20"/>
              </w:rPr>
              <w:t>2</w:t>
            </w:r>
            <w:r w:rsidRPr="008063F8">
              <w:rPr>
                <w:rFonts w:ascii="標楷體" w:eastAsia="標楷體" w:hAnsi="標楷體" w:cs="Times New Roman" w:hint="eastAsia"/>
                <w:spacing w:val="-20"/>
              </w:rPr>
              <w:t>年</w:t>
            </w:r>
            <w:r>
              <w:rPr>
                <w:rFonts w:ascii="標楷體" w:eastAsia="標楷體" w:hAnsi="標楷體" w:cs="Times New Roman"/>
                <w:spacing w:val="-20"/>
              </w:rPr>
              <w:t>12</w:t>
            </w:r>
            <w:r w:rsidRPr="008063F8">
              <w:rPr>
                <w:rFonts w:ascii="標楷體" w:eastAsia="標楷體" w:hAnsi="標楷體" w:cs="Times New Roman" w:hint="eastAsia"/>
                <w:spacing w:val="-20"/>
              </w:rPr>
              <w:t>月</w:t>
            </w:r>
            <w:r>
              <w:rPr>
                <w:rFonts w:ascii="標楷體" w:eastAsia="標楷體" w:hAnsi="標楷體" w:cs="Times New Roman" w:hint="eastAsia"/>
                <w:spacing w:val="-20"/>
              </w:rPr>
              <w:t>11</w:t>
            </w:r>
            <w:r w:rsidRPr="008063F8">
              <w:rPr>
                <w:rFonts w:ascii="標楷體" w:eastAsia="標楷體" w:hAnsi="標楷體" w:cs="Times New Roman" w:hint="eastAsia"/>
                <w:spacing w:val="-20"/>
              </w:rPr>
              <w:t>日</w:t>
            </w:r>
            <w:r w:rsidRPr="00587A64">
              <w:rPr>
                <w:rFonts w:ascii="標楷體" w:eastAsia="標楷體" w:hAnsi="標楷體" w:cs="Times New Roman" w:hint="eastAsia"/>
                <w:spacing w:val="-20"/>
              </w:rPr>
              <w:t>（星期</w:t>
            </w:r>
            <w:r>
              <w:rPr>
                <w:rFonts w:ascii="標楷體" w:eastAsia="標楷體" w:hAnsi="標楷體" w:cs="Times New Roman" w:hint="eastAsia"/>
                <w:spacing w:val="-20"/>
              </w:rPr>
              <w:t>一</w:t>
            </w:r>
            <w:r w:rsidRPr="00587A64">
              <w:rPr>
                <w:rFonts w:ascii="標楷體" w:eastAsia="標楷體" w:hAnsi="標楷體" w:cs="Times New Roman" w:hint="eastAsia"/>
                <w:spacing w:val="-20"/>
              </w:rPr>
              <w:t>）</w:t>
            </w:r>
          </w:p>
        </w:tc>
        <w:tc>
          <w:tcPr>
            <w:tcW w:w="1318" w:type="dxa"/>
          </w:tcPr>
          <w:p w:rsidR="00CC797C" w:rsidRDefault="00CC797C" w:rsidP="004A4688">
            <w:pPr>
              <w:spacing w:line="360" w:lineRule="exact"/>
              <w:ind w:leftChars="-29" w:left="-70" w:rightChars="-36" w:right="-86"/>
              <w:jc w:val="center"/>
              <w:rPr>
                <w:rFonts w:ascii="標楷體" w:eastAsia="標楷體" w:hAnsi="標楷體" w:cs="Times New Roman" w:hint="eastAsia"/>
              </w:rPr>
            </w:pPr>
            <w:r>
              <w:rPr>
                <w:rFonts w:ascii="標楷體" w:eastAsia="標楷體" w:hAnsi="標楷體" w:cs="Times New Roman" w:hint="eastAsia"/>
              </w:rPr>
              <w:t>湯委員</w:t>
            </w:r>
            <w:proofErr w:type="gramStart"/>
            <w:r>
              <w:rPr>
                <w:rFonts w:ascii="標楷體" w:eastAsia="標楷體" w:hAnsi="標楷體" w:cs="Times New Roman" w:hint="eastAsia"/>
              </w:rPr>
              <w:t>蕙禎</w:t>
            </w:r>
            <w:proofErr w:type="gramEnd"/>
          </w:p>
        </w:tc>
        <w:tc>
          <w:tcPr>
            <w:tcW w:w="4111" w:type="dxa"/>
          </w:tcPr>
          <w:p w:rsidR="00CC797C" w:rsidRDefault="00CC797C" w:rsidP="004A4688">
            <w:pPr>
              <w:spacing w:line="360" w:lineRule="exact"/>
              <w:jc w:val="both"/>
              <w:rPr>
                <w:rFonts w:ascii="標楷體" w:eastAsia="標楷體" w:hAnsi="標楷體" w:cs="Times New Roman" w:hint="eastAsia"/>
                <w:szCs w:val="24"/>
              </w:rPr>
            </w:pPr>
            <w:r w:rsidRPr="00CC797C">
              <w:rPr>
                <w:rFonts w:ascii="標楷體" w:eastAsia="標楷體" w:hAnsi="標楷體" w:cs="Times New Roman" w:hint="eastAsia"/>
                <w:szCs w:val="24"/>
              </w:rPr>
              <w:t>考察桃園市矯正學校</w:t>
            </w:r>
            <w:proofErr w:type="gramStart"/>
            <w:r w:rsidRPr="00CC797C">
              <w:rPr>
                <w:rFonts w:ascii="標楷體" w:eastAsia="標楷體" w:hAnsi="標楷體" w:cs="Times New Roman" w:hint="eastAsia"/>
                <w:szCs w:val="24"/>
              </w:rPr>
              <w:t>敦</w:t>
            </w:r>
            <w:proofErr w:type="gramEnd"/>
            <w:r w:rsidRPr="00CC797C">
              <w:rPr>
                <w:rFonts w:ascii="標楷體" w:eastAsia="標楷體" w:hAnsi="標楷體" w:cs="Times New Roman" w:hint="eastAsia"/>
                <w:szCs w:val="24"/>
              </w:rPr>
              <w:t>品中學業務概況</w:t>
            </w:r>
          </w:p>
        </w:tc>
        <w:tc>
          <w:tcPr>
            <w:tcW w:w="1401" w:type="dxa"/>
          </w:tcPr>
          <w:p w:rsidR="00CC797C" w:rsidRDefault="00CC797C" w:rsidP="004A4688">
            <w:pPr>
              <w:spacing w:line="360" w:lineRule="exact"/>
              <w:jc w:val="both"/>
            </w:pPr>
            <w:hyperlink w:anchor="敦品中學" w:history="1">
              <w:proofErr w:type="gramStart"/>
              <w:r w:rsidRPr="00CC797C">
                <w:rPr>
                  <w:rStyle w:val="af"/>
                  <w:rFonts w:ascii="標楷體" w:eastAsia="標楷體" w:hAnsi="標楷體" w:cs="Times New Roman"/>
                  <w:szCs w:val="24"/>
                </w:rPr>
                <w:t>敦</w:t>
              </w:r>
              <w:proofErr w:type="gramEnd"/>
              <w:r w:rsidRPr="00CC797C">
                <w:rPr>
                  <w:rStyle w:val="af"/>
                  <w:rFonts w:ascii="標楷體" w:eastAsia="標楷體" w:hAnsi="標楷體" w:cs="Times New Roman"/>
                  <w:szCs w:val="24"/>
                </w:rPr>
                <w:t>品</w:t>
              </w:r>
              <w:r w:rsidRPr="00CC797C">
                <w:rPr>
                  <w:rStyle w:val="af"/>
                  <w:rFonts w:ascii="標楷體" w:eastAsia="標楷體" w:hAnsi="標楷體" w:cs="Times New Roman"/>
                  <w:szCs w:val="24"/>
                </w:rPr>
                <w:t>中</w:t>
              </w:r>
              <w:r w:rsidRPr="00CC797C">
                <w:rPr>
                  <w:rStyle w:val="af"/>
                  <w:rFonts w:ascii="標楷體" w:eastAsia="標楷體" w:hAnsi="標楷體" w:cs="Times New Roman"/>
                  <w:szCs w:val="24"/>
                </w:rPr>
                <w:t>學</w:t>
              </w:r>
            </w:hyperlink>
          </w:p>
        </w:tc>
      </w:tr>
      <w:tr w:rsidR="00CC797C" w:rsidRPr="006C2C24" w:rsidTr="008063F8">
        <w:trPr>
          <w:trHeight w:val="1136"/>
          <w:jc w:val="center"/>
        </w:trPr>
        <w:tc>
          <w:tcPr>
            <w:tcW w:w="538" w:type="dxa"/>
          </w:tcPr>
          <w:p w:rsidR="00CC797C" w:rsidRDefault="00CC797C" w:rsidP="004A4688">
            <w:pPr>
              <w:spacing w:line="360" w:lineRule="exact"/>
              <w:jc w:val="center"/>
              <w:rPr>
                <w:rFonts w:ascii="標楷體" w:eastAsia="標楷體" w:hAnsi="標楷體" w:cs="Times New Roman"/>
              </w:rPr>
            </w:pPr>
            <w:r>
              <w:rPr>
                <w:rFonts w:ascii="標楷體" w:eastAsia="標楷體" w:hAnsi="標楷體" w:cs="Times New Roman" w:hint="eastAsia"/>
              </w:rPr>
              <w:t>9</w:t>
            </w:r>
          </w:p>
        </w:tc>
        <w:tc>
          <w:tcPr>
            <w:tcW w:w="1673" w:type="dxa"/>
          </w:tcPr>
          <w:p w:rsidR="00CC797C" w:rsidRDefault="00CC797C" w:rsidP="004A4688">
            <w:pPr>
              <w:spacing w:line="360" w:lineRule="exact"/>
              <w:ind w:leftChars="-29" w:left="-70" w:rightChars="-36" w:right="-86"/>
              <w:jc w:val="both"/>
              <w:rPr>
                <w:rFonts w:ascii="標楷體" w:eastAsia="標楷體" w:hAnsi="標楷體" w:cs="Times New Roman" w:hint="eastAsia"/>
                <w:spacing w:val="-20"/>
              </w:rPr>
            </w:pPr>
            <w:r>
              <w:rPr>
                <w:rFonts w:ascii="標楷體" w:eastAsia="標楷體" w:hAnsi="標楷體" w:cs="Times New Roman" w:hint="eastAsia"/>
                <w:spacing w:val="-20"/>
              </w:rPr>
              <w:t>11</w:t>
            </w:r>
            <w:r>
              <w:rPr>
                <w:rFonts w:ascii="標楷體" w:eastAsia="標楷體" w:hAnsi="標楷體" w:cs="Times New Roman"/>
                <w:spacing w:val="-20"/>
              </w:rPr>
              <w:t>2</w:t>
            </w:r>
            <w:r w:rsidRPr="008063F8">
              <w:rPr>
                <w:rFonts w:ascii="標楷體" w:eastAsia="標楷體" w:hAnsi="標楷體" w:cs="Times New Roman" w:hint="eastAsia"/>
                <w:spacing w:val="-20"/>
              </w:rPr>
              <w:t>年</w:t>
            </w:r>
            <w:r>
              <w:rPr>
                <w:rFonts w:ascii="標楷體" w:eastAsia="標楷體" w:hAnsi="標楷體" w:cs="Times New Roman"/>
                <w:spacing w:val="-20"/>
              </w:rPr>
              <w:t>12</w:t>
            </w:r>
            <w:r w:rsidRPr="008063F8">
              <w:rPr>
                <w:rFonts w:ascii="標楷體" w:eastAsia="標楷體" w:hAnsi="標楷體" w:cs="Times New Roman" w:hint="eastAsia"/>
                <w:spacing w:val="-20"/>
              </w:rPr>
              <w:t>月</w:t>
            </w:r>
            <w:r>
              <w:rPr>
                <w:rFonts w:ascii="標楷體" w:eastAsia="標楷體" w:hAnsi="標楷體" w:cs="Times New Roman" w:hint="eastAsia"/>
                <w:spacing w:val="-20"/>
              </w:rPr>
              <w:t>13</w:t>
            </w:r>
            <w:r w:rsidRPr="008063F8">
              <w:rPr>
                <w:rFonts w:ascii="標楷體" w:eastAsia="標楷體" w:hAnsi="標楷體" w:cs="Times New Roman" w:hint="eastAsia"/>
                <w:spacing w:val="-20"/>
              </w:rPr>
              <w:t>日</w:t>
            </w:r>
            <w:r w:rsidRPr="00587A64">
              <w:rPr>
                <w:rFonts w:ascii="標楷體" w:eastAsia="標楷體" w:hAnsi="標楷體" w:cs="Times New Roman" w:hint="eastAsia"/>
                <w:spacing w:val="-20"/>
              </w:rPr>
              <w:t>（星期</w:t>
            </w:r>
            <w:r>
              <w:rPr>
                <w:rFonts w:ascii="標楷體" w:eastAsia="標楷體" w:hAnsi="標楷體" w:cs="Times New Roman" w:hint="eastAsia"/>
                <w:spacing w:val="-20"/>
              </w:rPr>
              <w:t>三</w:t>
            </w:r>
            <w:r w:rsidRPr="00587A64">
              <w:rPr>
                <w:rFonts w:ascii="標楷體" w:eastAsia="標楷體" w:hAnsi="標楷體" w:cs="Times New Roman" w:hint="eastAsia"/>
                <w:spacing w:val="-20"/>
              </w:rPr>
              <w:t>）</w:t>
            </w:r>
          </w:p>
        </w:tc>
        <w:tc>
          <w:tcPr>
            <w:tcW w:w="1318" w:type="dxa"/>
          </w:tcPr>
          <w:p w:rsidR="00CC797C" w:rsidRDefault="00CC797C" w:rsidP="004A4688">
            <w:pPr>
              <w:spacing w:line="360" w:lineRule="exact"/>
              <w:ind w:leftChars="-29" w:left="-70" w:rightChars="-36" w:right="-86"/>
              <w:jc w:val="center"/>
              <w:rPr>
                <w:rFonts w:ascii="標楷體" w:eastAsia="標楷體" w:hAnsi="標楷體" w:cs="Times New Roman" w:hint="eastAsia"/>
              </w:rPr>
            </w:pPr>
            <w:r>
              <w:rPr>
                <w:rFonts w:ascii="標楷體" w:eastAsia="標楷體" w:hAnsi="標楷體" w:cs="Times New Roman" w:hint="eastAsia"/>
              </w:rPr>
              <w:t>湯委員</w:t>
            </w:r>
            <w:proofErr w:type="gramStart"/>
            <w:r>
              <w:rPr>
                <w:rFonts w:ascii="標楷體" w:eastAsia="標楷體" w:hAnsi="標楷體" w:cs="Times New Roman" w:hint="eastAsia"/>
              </w:rPr>
              <w:t>蕙禎</w:t>
            </w:r>
            <w:proofErr w:type="gramEnd"/>
          </w:p>
        </w:tc>
        <w:tc>
          <w:tcPr>
            <w:tcW w:w="4111" w:type="dxa"/>
          </w:tcPr>
          <w:p w:rsidR="00CC797C" w:rsidRDefault="00CC797C" w:rsidP="004A4688">
            <w:pPr>
              <w:spacing w:line="360" w:lineRule="exact"/>
              <w:jc w:val="both"/>
              <w:rPr>
                <w:rFonts w:ascii="標楷體" w:eastAsia="標楷體" w:hAnsi="標楷體" w:cs="Times New Roman" w:hint="eastAsia"/>
                <w:szCs w:val="24"/>
              </w:rPr>
            </w:pPr>
            <w:r w:rsidRPr="00CC797C">
              <w:rPr>
                <w:rFonts w:ascii="標楷體" w:eastAsia="標楷體" w:hAnsi="標楷體" w:cs="Times New Roman" w:hint="eastAsia"/>
                <w:szCs w:val="24"/>
              </w:rPr>
              <w:t>考察不義遺址-國家人權博物館</w:t>
            </w:r>
          </w:p>
        </w:tc>
        <w:tc>
          <w:tcPr>
            <w:tcW w:w="1401" w:type="dxa"/>
          </w:tcPr>
          <w:p w:rsidR="00CC797C" w:rsidRDefault="00CC797C" w:rsidP="004A4688">
            <w:pPr>
              <w:spacing w:line="360" w:lineRule="exact"/>
              <w:jc w:val="both"/>
            </w:pPr>
            <w:hyperlink w:anchor="國家人權博物館" w:history="1">
              <w:r w:rsidRPr="00CC797C">
                <w:rPr>
                  <w:rStyle w:val="af"/>
                  <w:rFonts w:ascii="標楷體" w:eastAsia="標楷體" w:hAnsi="標楷體" w:cs="Times New Roman" w:hint="eastAsia"/>
                  <w:szCs w:val="24"/>
                </w:rPr>
                <w:t>國家人權博物</w:t>
              </w:r>
              <w:r w:rsidRPr="00CC797C">
                <w:rPr>
                  <w:rStyle w:val="af"/>
                  <w:rFonts w:ascii="標楷體" w:eastAsia="標楷體" w:hAnsi="標楷體" w:cs="Times New Roman" w:hint="eastAsia"/>
                  <w:szCs w:val="24"/>
                </w:rPr>
                <w:t>館</w:t>
              </w:r>
            </w:hyperlink>
          </w:p>
        </w:tc>
      </w:tr>
      <w:tr w:rsidR="00CC797C" w:rsidRPr="006C2C24" w:rsidTr="008063F8">
        <w:trPr>
          <w:trHeight w:val="1136"/>
          <w:jc w:val="center"/>
        </w:trPr>
        <w:tc>
          <w:tcPr>
            <w:tcW w:w="538" w:type="dxa"/>
          </w:tcPr>
          <w:p w:rsidR="00CC797C" w:rsidRDefault="00CC797C" w:rsidP="004A4688">
            <w:pPr>
              <w:spacing w:line="360" w:lineRule="exact"/>
              <w:jc w:val="center"/>
              <w:rPr>
                <w:rFonts w:ascii="標楷體" w:eastAsia="標楷體" w:hAnsi="標楷體" w:cs="Times New Roman"/>
              </w:rPr>
            </w:pPr>
            <w:r>
              <w:rPr>
                <w:rFonts w:ascii="標楷體" w:eastAsia="標楷體" w:hAnsi="標楷體" w:cs="Times New Roman" w:hint="eastAsia"/>
              </w:rPr>
              <w:t>10</w:t>
            </w:r>
          </w:p>
        </w:tc>
        <w:tc>
          <w:tcPr>
            <w:tcW w:w="1673" w:type="dxa"/>
          </w:tcPr>
          <w:p w:rsidR="00CC797C" w:rsidRDefault="00CC797C" w:rsidP="004A4688">
            <w:pPr>
              <w:spacing w:line="360" w:lineRule="exact"/>
              <w:ind w:leftChars="-29" w:left="-70" w:rightChars="-36" w:right="-86"/>
              <w:jc w:val="both"/>
              <w:rPr>
                <w:rFonts w:ascii="標楷體" w:eastAsia="標楷體" w:hAnsi="標楷體" w:cs="Times New Roman" w:hint="eastAsia"/>
                <w:spacing w:val="-20"/>
              </w:rPr>
            </w:pPr>
            <w:r>
              <w:rPr>
                <w:rFonts w:ascii="標楷體" w:eastAsia="標楷體" w:hAnsi="標楷體" w:cs="Times New Roman" w:hint="eastAsia"/>
                <w:spacing w:val="-20"/>
              </w:rPr>
              <w:t>11</w:t>
            </w:r>
            <w:r>
              <w:rPr>
                <w:rFonts w:ascii="標楷體" w:eastAsia="標楷體" w:hAnsi="標楷體" w:cs="Times New Roman"/>
                <w:spacing w:val="-20"/>
              </w:rPr>
              <w:t>2</w:t>
            </w:r>
            <w:r w:rsidRPr="008063F8">
              <w:rPr>
                <w:rFonts w:ascii="標楷體" w:eastAsia="標楷體" w:hAnsi="標楷體" w:cs="Times New Roman" w:hint="eastAsia"/>
                <w:spacing w:val="-20"/>
              </w:rPr>
              <w:t>年</w:t>
            </w:r>
            <w:r>
              <w:rPr>
                <w:rFonts w:ascii="標楷體" w:eastAsia="標楷體" w:hAnsi="標楷體" w:cs="Times New Roman"/>
                <w:spacing w:val="-20"/>
              </w:rPr>
              <w:t>12</w:t>
            </w:r>
            <w:r w:rsidRPr="008063F8">
              <w:rPr>
                <w:rFonts w:ascii="標楷體" w:eastAsia="標楷體" w:hAnsi="標楷體" w:cs="Times New Roman" w:hint="eastAsia"/>
                <w:spacing w:val="-20"/>
              </w:rPr>
              <w:t>月</w:t>
            </w:r>
            <w:r>
              <w:rPr>
                <w:rFonts w:ascii="標楷體" w:eastAsia="標楷體" w:hAnsi="標楷體" w:cs="Times New Roman" w:hint="eastAsia"/>
                <w:spacing w:val="-20"/>
              </w:rPr>
              <w:t>14</w:t>
            </w:r>
            <w:r w:rsidRPr="008063F8">
              <w:rPr>
                <w:rFonts w:ascii="標楷體" w:eastAsia="標楷體" w:hAnsi="標楷體" w:cs="Times New Roman" w:hint="eastAsia"/>
                <w:spacing w:val="-20"/>
              </w:rPr>
              <w:t>日</w:t>
            </w:r>
            <w:r w:rsidRPr="00587A64">
              <w:rPr>
                <w:rFonts w:ascii="標楷體" w:eastAsia="標楷體" w:hAnsi="標楷體" w:cs="Times New Roman" w:hint="eastAsia"/>
                <w:spacing w:val="-20"/>
              </w:rPr>
              <w:t>（星期</w:t>
            </w:r>
            <w:r>
              <w:rPr>
                <w:rFonts w:ascii="標楷體" w:eastAsia="標楷體" w:hAnsi="標楷體" w:cs="Times New Roman" w:hint="eastAsia"/>
                <w:spacing w:val="-20"/>
              </w:rPr>
              <w:t>四</w:t>
            </w:r>
            <w:r w:rsidRPr="00587A64">
              <w:rPr>
                <w:rFonts w:ascii="標楷體" w:eastAsia="標楷體" w:hAnsi="標楷體" w:cs="Times New Roman" w:hint="eastAsia"/>
                <w:spacing w:val="-20"/>
              </w:rPr>
              <w:t>）</w:t>
            </w:r>
          </w:p>
        </w:tc>
        <w:tc>
          <w:tcPr>
            <w:tcW w:w="1318" w:type="dxa"/>
          </w:tcPr>
          <w:p w:rsidR="00CC797C" w:rsidRDefault="00CC797C" w:rsidP="004A4688">
            <w:pPr>
              <w:spacing w:line="360" w:lineRule="exact"/>
              <w:ind w:leftChars="-29" w:left="-70" w:rightChars="-36" w:right="-86"/>
              <w:jc w:val="center"/>
              <w:rPr>
                <w:rFonts w:ascii="標楷體" w:eastAsia="標楷體" w:hAnsi="標楷體" w:cs="Times New Roman" w:hint="eastAsia"/>
              </w:rPr>
            </w:pPr>
            <w:r>
              <w:rPr>
                <w:rFonts w:ascii="標楷體" w:eastAsia="標楷體" w:hAnsi="標楷體" w:cs="Times New Roman" w:hint="eastAsia"/>
              </w:rPr>
              <w:t>湯委員</w:t>
            </w:r>
            <w:proofErr w:type="gramStart"/>
            <w:r>
              <w:rPr>
                <w:rFonts w:ascii="標楷體" w:eastAsia="標楷體" w:hAnsi="標楷體" w:cs="Times New Roman" w:hint="eastAsia"/>
              </w:rPr>
              <w:t>蕙禎</w:t>
            </w:r>
            <w:proofErr w:type="gramEnd"/>
          </w:p>
        </w:tc>
        <w:tc>
          <w:tcPr>
            <w:tcW w:w="4111" w:type="dxa"/>
          </w:tcPr>
          <w:p w:rsidR="00CC797C" w:rsidRDefault="00CC797C" w:rsidP="004A4688">
            <w:pPr>
              <w:spacing w:line="360" w:lineRule="exact"/>
              <w:jc w:val="both"/>
              <w:rPr>
                <w:rFonts w:ascii="標楷體" w:eastAsia="標楷體" w:hAnsi="標楷體" w:cs="Times New Roman" w:hint="eastAsia"/>
                <w:szCs w:val="24"/>
              </w:rPr>
            </w:pPr>
            <w:r w:rsidRPr="00CC797C">
              <w:rPr>
                <w:rFonts w:ascii="標楷體" w:eastAsia="標楷體" w:hAnsi="標楷體" w:cs="Times New Roman" w:hint="eastAsia"/>
                <w:szCs w:val="24"/>
              </w:rPr>
              <w:t>考察國史館業務概況</w:t>
            </w:r>
          </w:p>
        </w:tc>
        <w:tc>
          <w:tcPr>
            <w:tcW w:w="1401" w:type="dxa"/>
          </w:tcPr>
          <w:p w:rsidR="00CC797C" w:rsidRDefault="004040E0" w:rsidP="004A4688">
            <w:pPr>
              <w:spacing w:line="360" w:lineRule="exact"/>
              <w:jc w:val="both"/>
            </w:pPr>
            <w:hyperlink w:anchor="國史館" w:history="1">
              <w:r w:rsidRPr="004040E0">
                <w:rPr>
                  <w:rStyle w:val="af"/>
                  <w:rFonts w:ascii="標楷體" w:eastAsia="標楷體" w:hAnsi="標楷體" w:cs="Times New Roman"/>
                  <w:szCs w:val="24"/>
                </w:rPr>
                <w:t>國史</w:t>
              </w:r>
              <w:r w:rsidRPr="004040E0">
                <w:rPr>
                  <w:rStyle w:val="af"/>
                  <w:rFonts w:ascii="標楷體" w:eastAsia="標楷體" w:hAnsi="標楷體" w:cs="Times New Roman"/>
                  <w:szCs w:val="24"/>
                </w:rPr>
                <w:t>館</w:t>
              </w:r>
            </w:hyperlink>
          </w:p>
        </w:tc>
      </w:tr>
    </w:tbl>
    <w:p w:rsidR="003A3324" w:rsidRPr="003A3324" w:rsidRDefault="003678A6" w:rsidP="00C67950">
      <w:pPr>
        <w:pStyle w:val="af3"/>
        <w:tabs>
          <w:tab w:val="left" w:pos="1902"/>
        </w:tabs>
        <w:spacing w:line="500" w:lineRule="exact"/>
        <w:jc w:val="center"/>
        <w:rPr>
          <w:rFonts w:ascii="標楷體" w:eastAsia="標楷體" w:hAnsi="標楷體" w:cs="標楷體"/>
          <w:b/>
          <w:color w:val="000000"/>
          <w:sz w:val="32"/>
          <w:szCs w:val="32"/>
          <w:lang w:val="zh-TW"/>
        </w:rPr>
      </w:pPr>
      <w:r>
        <w:rPr>
          <w:rFonts w:ascii="標楷體" w:eastAsia="標楷體" w:hAnsi="標楷體" w:cs="BiauKai"/>
          <w:b/>
          <w:sz w:val="32"/>
          <w:szCs w:val="40"/>
        </w:rPr>
        <w:br w:type="page"/>
      </w:r>
    </w:p>
    <w:p w:rsidR="00B43817" w:rsidRDefault="00B43817" w:rsidP="00B43817">
      <w:pPr>
        <w:spacing w:line="480" w:lineRule="exact"/>
        <w:jc w:val="center"/>
        <w:outlineLvl w:val="1"/>
        <w:rPr>
          <w:rFonts w:ascii="標楷體" w:eastAsia="標楷體" w:hAnsi="標楷體" w:cs="Times New Roman"/>
          <w:b/>
          <w:iCs/>
          <w:color w:val="000000" w:themeColor="text1"/>
          <w:sz w:val="32"/>
          <w:szCs w:val="32"/>
          <w:lang w:val="zh-TW" w:eastAsia="x-none"/>
        </w:rPr>
      </w:pPr>
      <w:bookmarkStart w:id="0" w:name="新竹監獄、看守所"/>
      <w:r w:rsidRPr="00F82693">
        <w:rPr>
          <w:rFonts w:ascii="標楷體" w:eastAsia="標楷體" w:hAnsi="標楷體" w:cs="Times New Roman" w:hint="eastAsia"/>
          <w:b/>
          <w:iCs/>
          <w:color w:val="000000" w:themeColor="text1"/>
          <w:sz w:val="32"/>
          <w:szCs w:val="32"/>
          <w:lang w:val="zh-TW"/>
        </w:rPr>
        <w:lastRenderedPageBreak/>
        <w:t>立法</w:t>
      </w:r>
      <w:proofErr w:type="spellStart"/>
      <w:r w:rsidRPr="00F82693">
        <w:rPr>
          <w:rFonts w:ascii="標楷體" w:eastAsia="標楷體" w:hAnsi="標楷體" w:cs="Times New Roman" w:hint="eastAsia"/>
          <w:b/>
          <w:iCs/>
          <w:color w:val="000000" w:themeColor="text1"/>
          <w:sz w:val="32"/>
          <w:szCs w:val="32"/>
          <w:lang w:val="zh-TW" w:eastAsia="x-none"/>
        </w:rPr>
        <w:t>院司法及</w:t>
      </w:r>
      <w:r w:rsidRPr="00F82693">
        <w:rPr>
          <w:rFonts w:ascii="標楷體" w:eastAsia="標楷體" w:hAnsi="標楷體" w:cs="Times New Roman" w:hint="eastAsia"/>
          <w:b/>
          <w:iCs/>
          <w:color w:val="000000" w:themeColor="text1"/>
          <w:sz w:val="32"/>
          <w:szCs w:val="32"/>
          <w:lang w:val="zh-TW"/>
        </w:rPr>
        <w:t>法制</w:t>
      </w:r>
      <w:r w:rsidRPr="00F82693">
        <w:rPr>
          <w:rFonts w:ascii="標楷體" w:eastAsia="標楷體" w:hAnsi="標楷體" w:cs="Times New Roman" w:hint="eastAsia"/>
          <w:b/>
          <w:iCs/>
          <w:color w:val="000000" w:themeColor="text1"/>
          <w:sz w:val="32"/>
          <w:szCs w:val="32"/>
          <w:lang w:val="zh-TW" w:eastAsia="x-none"/>
        </w:rPr>
        <w:t>委員會</w:t>
      </w:r>
      <w:proofErr w:type="spellEnd"/>
    </w:p>
    <w:p w:rsidR="00B43817" w:rsidRDefault="00B43817" w:rsidP="00B43817">
      <w:pPr>
        <w:spacing w:line="480" w:lineRule="exact"/>
        <w:jc w:val="center"/>
        <w:outlineLvl w:val="1"/>
        <w:rPr>
          <w:rFonts w:ascii="標楷體" w:eastAsia="標楷體" w:hAnsi="標楷體" w:cs="Times New Roman"/>
          <w:b/>
          <w:iCs/>
          <w:color w:val="000000" w:themeColor="text1"/>
          <w:sz w:val="32"/>
          <w:szCs w:val="32"/>
          <w:lang w:val="zh-TW"/>
        </w:rPr>
      </w:pPr>
      <w:r>
        <w:rPr>
          <w:rFonts w:ascii="標楷體" w:eastAsia="標楷體" w:hAnsi="標楷體" w:cs="Times New Roman" w:hint="eastAsia"/>
          <w:b/>
          <w:iCs/>
          <w:color w:val="000000" w:themeColor="text1"/>
          <w:sz w:val="32"/>
          <w:szCs w:val="32"/>
          <w:lang w:val="zh-TW"/>
        </w:rPr>
        <w:t>考察法務部矯正署新竹監獄、新竹看守所及誠正中學業務概況</w:t>
      </w:r>
    </w:p>
    <w:p w:rsidR="00B43817" w:rsidRPr="00F82693" w:rsidRDefault="00B43817" w:rsidP="00B43817">
      <w:pPr>
        <w:spacing w:line="480" w:lineRule="exact"/>
        <w:jc w:val="center"/>
        <w:outlineLvl w:val="1"/>
        <w:rPr>
          <w:rFonts w:ascii="標楷體" w:eastAsia="標楷體" w:hAnsi="標楷體" w:cs="Times New Roman"/>
          <w:b/>
          <w:iCs/>
          <w:color w:val="000000" w:themeColor="text1"/>
          <w:sz w:val="32"/>
          <w:szCs w:val="32"/>
          <w:lang w:val="zh-TW" w:eastAsia="x-none"/>
        </w:rPr>
      </w:pPr>
      <w:r w:rsidRPr="00F82693">
        <w:rPr>
          <w:rFonts w:ascii="標楷體" w:eastAsia="標楷體" w:hAnsi="標楷體" w:cs="Times New Roman" w:hint="eastAsia"/>
          <w:b/>
          <w:iCs/>
          <w:color w:val="000000" w:themeColor="text1"/>
          <w:sz w:val="32"/>
          <w:szCs w:val="32"/>
          <w:lang w:val="zh-TW"/>
        </w:rPr>
        <w:t>書面</w:t>
      </w:r>
      <w:proofErr w:type="spellStart"/>
      <w:r w:rsidRPr="00F82693">
        <w:rPr>
          <w:rFonts w:ascii="標楷體" w:eastAsia="標楷體" w:hAnsi="標楷體" w:cs="Times New Roman" w:hint="eastAsia"/>
          <w:b/>
          <w:iCs/>
          <w:color w:val="000000" w:themeColor="text1"/>
          <w:sz w:val="32"/>
          <w:szCs w:val="32"/>
          <w:lang w:val="zh-TW" w:eastAsia="x-none"/>
        </w:rPr>
        <w:t>紀錄</w:t>
      </w:r>
      <w:bookmarkEnd w:id="0"/>
      <w:proofErr w:type="spellEnd"/>
    </w:p>
    <w:p w:rsidR="00B43817" w:rsidRPr="00F82693" w:rsidRDefault="00B43817" w:rsidP="00B43817">
      <w:pPr>
        <w:autoSpaceDE w:val="0"/>
        <w:spacing w:line="560" w:lineRule="exact"/>
        <w:jc w:val="both"/>
        <w:rPr>
          <w:rFonts w:ascii="標楷體" w:eastAsia="標楷體" w:hAnsi="標楷體" w:cs="標楷體"/>
          <w:color w:val="000000" w:themeColor="text1"/>
          <w:sz w:val="32"/>
          <w:szCs w:val="32"/>
          <w:lang w:val="zh-TW"/>
        </w:rPr>
      </w:pPr>
      <w:r w:rsidRPr="00F82693">
        <w:rPr>
          <w:rFonts w:ascii="標楷體" w:eastAsia="標楷體" w:hAnsi="標楷體" w:cs="標楷體" w:hint="eastAsia"/>
          <w:color w:val="000000" w:themeColor="text1"/>
          <w:sz w:val="32"/>
          <w:szCs w:val="32"/>
          <w:lang w:val="zh-TW"/>
        </w:rPr>
        <w:t>時間：</w:t>
      </w:r>
      <w:r>
        <w:rPr>
          <w:rFonts w:ascii="標楷體" w:eastAsia="標楷體" w:hAnsi="標楷體" w:cs="Times New Roman" w:hint="eastAsia"/>
          <w:iCs/>
          <w:color w:val="000000" w:themeColor="text1"/>
          <w:sz w:val="32"/>
          <w:szCs w:val="32"/>
          <w:lang w:val="zh-TW" w:eastAsia="x-none"/>
        </w:rPr>
        <w:t>11</w:t>
      </w:r>
      <w:r>
        <w:rPr>
          <w:rFonts w:ascii="標楷體" w:eastAsia="標楷體" w:hAnsi="標楷體" w:cs="Times New Roman"/>
          <w:iCs/>
          <w:color w:val="000000" w:themeColor="text1"/>
          <w:sz w:val="32"/>
          <w:szCs w:val="32"/>
          <w:lang w:val="zh-TW" w:eastAsia="x-none"/>
        </w:rPr>
        <w:t>2</w:t>
      </w:r>
      <w:r w:rsidRPr="00F82693">
        <w:rPr>
          <w:rFonts w:ascii="標楷體" w:eastAsia="標楷體" w:hAnsi="標楷體" w:cs="標楷體" w:hint="eastAsia"/>
          <w:color w:val="000000" w:themeColor="text1"/>
          <w:sz w:val="32"/>
          <w:szCs w:val="32"/>
          <w:lang w:val="zh-TW"/>
        </w:rPr>
        <w:t>年</w:t>
      </w:r>
      <w:r>
        <w:rPr>
          <w:rFonts w:ascii="標楷體" w:eastAsia="標楷體" w:hAnsi="標楷體" w:cs="標楷體" w:hint="eastAsia"/>
          <w:color w:val="000000" w:themeColor="text1"/>
          <w:sz w:val="32"/>
          <w:szCs w:val="32"/>
          <w:lang w:val="zh-TW"/>
        </w:rPr>
        <w:t>9</w:t>
      </w:r>
      <w:r w:rsidRPr="00F82693">
        <w:rPr>
          <w:rFonts w:ascii="標楷體" w:eastAsia="標楷體" w:hAnsi="標楷體" w:cs="標楷體" w:hint="eastAsia"/>
          <w:color w:val="000000" w:themeColor="text1"/>
          <w:sz w:val="32"/>
          <w:szCs w:val="32"/>
          <w:lang w:val="zh-TW"/>
        </w:rPr>
        <w:t>月</w:t>
      </w:r>
      <w:r>
        <w:rPr>
          <w:rFonts w:ascii="標楷體" w:eastAsia="標楷體" w:hAnsi="標楷體" w:cs="標楷體" w:hint="eastAsia"/>
          <w:color w:val="000000" w:themeColor="text1"/>
          <w:sz w:val="32"/>
          <w:szCs w:val="32"/>
          <w:lang w:val="zh-TW"/>
        </w:rPr>
        <w:t>28日（星期四</w:t>
      </w:r>
      <w:r w:rsidRPr="00F82693">
        <w:rPr>
          <w:rFonts w:ascii="標楷體" w:eastAsia="標楷體" w:hAnsi="標楷體" w:cs="標楷體" w:hint="eastAsia"/>
          <w:color w:val="000000" w:themeColor="text1"/>
          <w:sz w:val="32"/>
          <w:szCs w:val="32"/>
          <w:lang w:val="zh-TW"/>
        </w:rPr>
        <w:t>）</w:t>
      </w:r>
      <w:r>
        <w:rPr>
          <w:rFonts w:ascii="標楷體" w:eastAsia="標楷體" w:hAnsi="標楷體" w:cs="標楷體" w:hint="eastAsia"/>
          <w:color w:val="000000" w:themeColor="text1"/>
          <w:sz w:val="32"/>
          <w:szCs w:val="32"/>
          <w:lang w:val="zh-TW"/>
        </w:rPr>
        <w:t>10</w:t>
      </w:r>
      <w:r w:rsidRPr="00F82693">
        <w:rPr>
          <w:rFonts w:ascii="標楷體" w:eastAsia="標楷體" w:hAnsi="標楷體" w:cs="標楷體" w:hint="eastAsia"/>
          <w:color w:val="000000" w:themeColor="text1"/>
          <w:sz w:val="32"/>
          <w:szCs w:val="32"/>
          <w:lang w:val="zh-TW"/>
        </w:rPr>
        <w:t>時</w:t>
      </w:r>
    </w:p>
    <w:p w:rsidR="00B43817" w:rsidRPr="00F82693" w:rsidRDefault="00B43817" w:rsidP="00B43817">
      <w:pPr>
        <w:autoSpaceDE w:val="0"/>
        <w:spacing w:line="560" w:lineRule="exact"/>
        <w:jc w:val="both"/>
        <w:rPr>
          <w:rFonts w:ascii="標楷體" w:eastAsia="標楷體" w:hAnsi="標楷體" w:cs="標楷體"/>
          <w:color w:val="000000" w:themeColor="text1"/>
          <w:sz w:val="32"/>
          <w:szCs w:val="32"/>
          <w:lang w:val="zh-TW"/>
        </w:rPr>
      </w:pPr>
      <w:r w:rsidRPr="00F82693">
        <w:rPr>
          <w:rFonts w:ascii="標楷體" w:eastAsia="標楷體" w:hAnsi="標楷體" w:cs="標楷體" w:hint="eastAsia"/>
          <w:color w:val="000000" w:themeColor="text1"/>
          <w:sz w:val="32"/>
          <w:szCs w:val="32"/>
          <w:lang w:val="zh-TW"/>
        </w:rPr>
        <w:t>地點：</w:t>
      </w:r>
      <w:r>
        <w:rPr>
          <w:rFonts w:ascii="標楷體" w:eastAsia="標楷體" w:hAnsi="標楷體" w:cs="標楷體" w:hint="eastAsia"/>
          <w:color w:val="000000" w:themeColor="text1"/>
          <w:sz w:val="32"/>
          <w:szCs w:val="32"/>
          <w:lang w:val="zh-TW"/>
        </w:rPr>
        <w:t>新竹監獄2樓簡報室</w:t>
      </w:r>
      <w:r w:rsidRPr="00F82693">
        <w:rPr>
          <w:rFonts w:ascii="標楷體" w:eastAsia="標楷體" w:hAnsi="標楷體" w:cs="標楷體"/>
          <w:color w:val="000000" w:themeColor="text1"/>
          <w:sz w:val="32"/>
          <w:szCs w:val="32"/>
          <w:lang w:val="zh-TW"/>
        </w:rPr>
        <w:t xml:space="preserve"> </w:t>
      </w:r>
    </w:p>
    <w:p w:rsidR="00B43817" w:rsidRPr="00F82693" w:rsidRDefault="00B43817" w:rsidP="00B43817">
      <w:pPr>
        <w:autoSpaceDE w:val="0"/>
        <w:spacing w:line="560" w:lineRule="exact"/>
        <w:jc w:val="both"/>
        <w:rPr>
          <w:rFonts w:ascii="標楷體" w:eastAsia="標楷體" w:hAnsi="標楷體" w:cs="標楷體"/>
          <w:color w:val="000000" w:themeColor="text1"/>
          <w:sz w:val="32"/>
          <w:szCs w:val="32"/>
          <w:lang w:val="zh-TW"/>
        </w:rPr>
      </w:pPr>
      <w:r w:rsidRPr="00F82693">
        <w:rPr>
          <w:rFonts w:ascii="標楷體" w:eastAsia="標楷體" w:hAnsi="標楷體" w:cs="標楷體" w:hint="eastAsia"/>
          <w:color w:val="000000" w:themeColor="text1"/>
          <w:sz w:val="32"/>
          <w:szCs w:val="32"/>
          <w:lang w:val="zh-TW"/>
        </w:rPr>
        <w:t>主席</w:t>
      </w:r>
      <w:r>
        <w:rPr>
          <w:rFonts w:ascii="標楷體" w:eastAsia="標楷體" w:hAnsi="標楷體" w:cs="標楷體" w:hint="eastAsia"/>
          <w:color w:val="000000" w:themeColor="text1"/>
          <w:sz w:val="32"/>
          <w:szCs w:val="32"/>
          <w:lang w:val="zh-TW"/>
        </w:rPr>
        <w:t>：林召集</w:t>
      </w:r>
      <w:proofErr w:type="gramStart"/>
      <w:r>
        <w:rPr>
          <w:rFonts w:ascii="標楷體" w:eastAsia="標楷體" w:hAnsi="標楷體" w:cs="標楷體" w:hint="eastAsia"/>
          <w:color w:val="000000" w:themeColor="text1"/>
          <w:sz w:val="32"/>
          <w:szCs w:val="32"/>
          <w:lang w:val="zh-TW"/>
        </w:rPr>
        <w:t>委員思銘</w:t>
      </w:r>
      <w:proofErr w:type="gramEnd"/>
      <w:r w:rsidRPr="00F82693">
        <w:rPr>
          <w:rFonts w:ascii="標楷體" w:eastAsia="標楷體" w:hAnsi="標楷體" w:cs="標楷體" w:hint="eastAsia"/>
          <w:color w:val="000000" w:themeColor="text1"/>
          <w:sz w:val="32"/>
          <w:szCs w:val="32"/>
          <w:lang w:val="zh-TW"/>
        </w:rPr>
        <w:t xml:space="preserve">  </w:t>
      </w:r>
      <w:r w:rsidRPr="00F82693">
        <w:rPr>
          <w:rFonts w:ascii="標楷體" w:eastAsia="標楷體" w:hAnsi="標楷體" w:cs="標楷體"/>
          <w:color w:val="000000" w:themeColor="text1"/>
          <w:sz w:val="32"/>
          <w:szCs w:val="32"/>
          <w:lang w:val="zh-TW"/>
        </w:rPr>
        <w:t xml:space="preserve">  </w:t>
      </w:r>
      <w:r w:rsidRPr="00F82693">
        <w:rPr>
          <w:rFonts w:ascii="標楷體" w:eastAsia="標楷體" w:hAnsi="標楷體" w:cs="標楷體" w:hint="eastAsia"/>
          <w:color w:val="000000" w:themeColor="text1"/>
          <w:sz w:val="32"/>
          <w:szCs w:val="32"/>
          <w:lang w:val="zh-TW"/>
        </w:rPr>
        <w:t xml:space="preserve"> </w:t>
      </w:r>
      <w:r w:rsidRPr="00F82693">
        <w:rPr>
          <w:rFonts w:ascii="標楷體" w:eastAsia="標楷體" w:hAnsi="標楷體" w:cs="標楷體"/>
          <w:color w:val="000000" w:themeColor="text1"/>
          <w:sz w:val="32"/>
          <w:szCs w:val="32"/>
          <w:lang w:val="zh-TW"/>
        </w:rPr>
        <w:t xml:space="preserve">  </w:t>
      </w:r>
      <w:r w:rsidRPr="00F82693">
        <w:rPr>
          <w:rFonts w:ascii="標楷體" w:eastAsia="標楷體" w:hAnsi="標楷體" w:cs="標楷體" w:hint="eastAsia"/>
          <w:color w:val="000000" w:themeColor="text1"/>
          <w:sz w:val="32"/>
          <w:szCs w:val="32"/>
          <w:lang w:val="zh-TW"/>
        </w:rPr>
        <w:t xml:space="preserve">  </w:t>
      </w:r>
      <w:r w:rsidRPr="00F82693">
        <w:rPr>
          <w:rFonts w:ascii="標楷體" w:eastAsia="標楷體" w:hAnsi="標楷體" w:cs="標楷體"/>
          <w:color w:val="000000" w:themeColor="text1"/>
          <w:sz w:val="32"/>
          <w:szCs w:val="32"/>
          <w:lang w:val="zh-TW"/>
        </w:rPr>
        <w:t xml:space="preserve">  </w:t>
      </w:r>
      <w:r w:rsidRPr="00F82693">
        <w:rPr>
          <w:rFonts w:ascii="標楷體" w:eastAsia="標楷體" w:hAnsi="標楷體" w:cs="標楷體" w:hint="eastAsia"/>
          <w:color w:val="000000" w:themeColor="text1"/>
          <w:sz w:val="32"/>
          <w:szCs w:val="32"/>
          <w:lang w:val="zh-TW"/>
        </w:rPr>
        <w:t xml:space="preserve">       </w:t>
      </w:r>
      <w:r w:rsidRPr="00F82693">
        <w:rPr>
          <w:rFonts w:ascii="標楷體" w:eastAsia="標楷體" w:hAnsi="標楷體" w:cs="標楷體"/>
          <w:color w:val="000000" w:themeColor="text1"/>
          <w:sz w:val="32"/>
          <w:szCs w:val="32"/>
          <w:lang w:val="zh-TW"/>
        </w:rPr>
        <w:t xml:space="preserve">  </w:t>
      </w:r>
      <w:r>
        <w:rPr>
          <w:rFonts w:ascii="標楷體" w:eastAsia="標楷體" w:hAnsi="標楷體" w:cs="標楷體"/>
          <w:color w:val="000000" w:themeColor="text1"/>
          <w:sz w:val="32"/>
          <w:szCs w:val="32"/>
          <w:lang w:val="zh-TW"/>
        </w:rPr>
        <w:t xml:space="preserve">    </w:t>
      </w:r>
      <w:r w:rsidRPr="00F82693">
        <w:rPr>
          <w:rFonts w:ascii="標楷體" w:eastAsia="標楷體" w:hAnsi="標楷體" w:cs="標楷體" w:hint="eastAsia"/>
          <w:color w:val="000000" w:themeColor="text1"/>
          <w:sz w:val="32"/>
          <w:szCs w:val="32"/>
          <w:lang w:val="zh-TW"/>
        </w:rPr>
        <w:t>紀錄：</w:t>
      </w:r>
      <w:r>
        <w:rPr>
          <w:rFonts w:ascii="標楷體" w:eastAsia="標楷體" w:hAnsi="標楷體" w:cs="標楷體" w:hint="eastAsia"/>
          <w:color w:val="000000" w:themeColor="text1"/>
          <w:sz w:val="32"/>
          <w:szCs w:val="32"/>
          <w:lang w:val="zh-TW"/>
        </w:rPr>
        <w:t>郭俊丁</w:t>
      </w:r>
      <w:r w:rsidRPr="00F82693">
        <w:rPr>
          <w:rFonts w:ascii="標楷體" w:eastAsia="標楷體" w:hAnsi="標楷體" w:cs="標楷體"/>
          <w:color w:val="000000" w:themeColor="text1"/>
          <w:sz w:val="32"/>
          <w:szCs w:val="32"/>
          <w:lang w:val="zh-TW"/>
        </w:rPr>
        <w:t xml:space="preserve"> </w:t>
      </w:r>
    </w:p>
    <w:p w:rsidR="00B43817" w:rsidRPr="00F82693" w:rsidRDefault="00B43817" w:rsidP="00B43817">
      <w:pPr>
        <w:spacing w:line="440" w:lineRule="exact"/>
        <w:jc w:val="both"/>
        <w:rPr>
          <w:rFonts w:ascii="Times New Roman" w:eastAsia="標楷體" w:hAnsi="Times New Roman" w:cs="Times New Roman"/>
          <w:color w:val="000000" w:themeColor="text1"/>
          <w:sz w:val="32"/>
          <w:szCs w:val="32"/>
        </w:rPr>
      </w:pPr>
      <w:r w:rsidRPr="00F82693">
        <w:rPr>
          <w:rFonts w:ascii="標楷體" w:eastAsia="標楷體" w:hAnsi="標楷體" w:cs="標楷體" w:hint="eastAsia"/>
          <w:color w:val="000000" w:themeColor="text1"/>
          <w:sz w:val="32"/>
          <w:szCs w:val="32"/>
          <w:lang w:val="zh-TW"/>
        </w:rPr>
        <w:t xml:space="preserve">出席人員：    </w:t>
      </w:r>
      <w:r>
        <w:rPr>
          <w:rFonts w:ascii="Times New Roman" w:eastAsia="標楷體" w:hAnsi="Times New Roman" w:cs="Times New Roman" w:hint="eastAsia"/>
          <w:color w:val="000000" w:themeColor="text1"/>
          <w:sz w:val="32"/>
          <w:szCs w:val="32"/>
        </w:rPr>
        <w:t>召集</w:t>
      </w:r>
      <w:r w:rsidRPr="00F82693">
        <w:rPr>
          <w:rFonts w:ascii="Times New Roman" w:eastAsia="標楷體" w:hAnsi="Times New Roman" w:cs="Times New Roman" w:hint="eastAsia"/>
          <w:color w:val="000000" w:themeColor="text1"/>
          <w:sz w:val="32"/>
          <w:szCs w:val="32"/>
        </w:rPr>
        <w:t>委員</w:t>
      </w:r>
      <w:r w:rsidRPr="00F82693">
        <w:rPr>
          <w:rFonts w:ascii="Times New Roman" w:eastAsia="標楷體" w:hAnsi="Times New Roman" w:cs="Times New Roman" w:hint="eastAsia"/>
          <w:color w:val="000000" w:themeColor="text1"/>
          <w:sz w:val="32"/>
          <w:szCs w:val="32"/>
        </w:rPr>
        <w:t xml:space="preserve">                 </w:t>
      </w:r>
      <w:r>
        <w:rPr>
          <w:rFonts w:ascii="Times New Roman" w:eastAsia="標楷體" w:hAnsi="Times New Roman" w:cs="Times New Roman" w:hint="eastAsia"/>
          <w:color w:val="000000" w:themeColor="text1"/>
          <w:sz w:val="32"/>
          <w:szCs w:val="32"/>
        </w:rPr>
        <w:t>湯蕙禎</w:t>
      </w:r>
    </w:p>
    <w:p w:rsidR="00B43817" w:rsidRPr="00F82693" w:rsidRDefault="00B43817" w:rsidP="00B43817">
      <w:pPr>
        <w:spacing w:line="440" w:lineRule="exact"/>
        <w:ind w:firstLineChars="700" w:firstLine="2240"/>
        <w:jc w:val="both"/>
        <w:rPr>
          <w:rFonts w:ascii="Times New Roman" w:eastAsia="標楷體" w:hAnsi="Times New Roman" w:cs="Times New Roman"/>
          <w:color w:val="000000" w:themeColor="text1"/>
          <w:sz w:val="32"/>
          <w:szCs w:val="32"/>
        </w:rPr>
      </w:pPr>
      <w:r w:rsidRPr="00F82693">
        <w:rPr>
          <w:rFonts w:ascii="Times New Roman" w:eastAsia="標楷體" w:hAnsi="Times New Roman" w:cs="Times New Roman" w:hint="eastAsia"/>
          <w:color w:val="000000" w:themeColor="text1"/>
          <w:sz w:val="32"/>
          <w:szCs w:val="32"/>
        </w:rPr>
        <w:t>立法院</w:t>
      </w:r>
      <w:r w:rsidRPr="00F82693">
        <w:rPr>
          <w:rFonts w:ascii="Times New Roman" w:eastAsia="標楷體" w:hAnsi="Times New Roman" w:cs="Times New Roman" w:hint="eastAsia"/>
          <w:color w:val="000000" w:themeColor="text1"/>
          <w:sz w:val="32"/>
          <w:szCs w:val="32"/>
        </w:rPr>
        <w:t xml:space="preserve">                   </w:t>
      </w:r>
      <w:r>
        <w:rPr>
          <w:rFonts w:ascii="Times New Roman" w:eastAsia="標楷體" w:hAnsi="Times New Roman" w:cs="Times New Roman" w:hint="eastAsia"/>
          <w:color w:val="000000" w:themeColor="text1"/>
          <w:sz w:val="32"/>
          <w:szCs w:val="32"/>
        </w:rPr>
        <w:t>陳簡任秘書杏枝</w:t>
      </w:r>
    </w:p>
    <w:p w:rsidR="00B43817" w:rsidRPr="00F82693" w:rsidRDefault="00B43817" w:rsidP="00B43817">
      <w:pPr>
        <w:spacing w:line="440" w:lineRule="exact"/>
        <w:ind w:firstLineChars="700" w:firstLine="2240"/>
        <w:jc w:val="both"/>
        <w:rPr>
          <w:rFonts w:ascii="Times New Roman" w:eastAsia="標楷體" w:hAnsi="Times New Roman" w:cs="Times New Roman"/>
          <w:color w:val="000000" w:themeColor="text1"/>
          <w:sz w:val="32"/>
          <w:szCs w:val="32"/>
        </w:rPr>
      </w:pPr>
      <w:r w:rsidRPr="00F82693">
        <w:rPr>
          <w:rFonts w:ascii="Times New Roman" w:eastAsia="標楷體" w:hAnsi="Times New Roman" w:cs="Times New Roman" w:hint="eastAsia"/>
          <w:color w:val="000000" w:themeColor="text1"/>
          <w:sz w:val="32"/>
          <w:szCs w:val="32"/>
        </w:rPr>
        <w:t>立法院</w:t>
      </w:r>
      <w:r w:rsidRPr="00F82693">
        <w:rPr>
          <w:rFonts w:ascii="Times New Roman" w:eastAsia="標楷體" w:hAnsi="Times New Roman" w:cs="Times New Roman" w:hint="eastAsia"/>
          <w:color w:val="000000" w:themeColor="text1"/>
          <w:sz w:val="32"/>
          <w:szCs w:val="32"/>
        </w:rPr>
        <w:t xml:space="preserve">                   </w:t>
      </w:r>
      <w:r>
        <w:rPr>
          <w:rFonts w:ascii="Times New Roman" w:eastAsia="標楷體" w:hAnsi="Times New Roman" w:cs="Times New Roman" w:hint="eastAsia"/>
          <w:color w:val="000000" w:themeColor="text1"/>
          <w:sz w:val="32"/>
          <w:szCs w:val="32"/>
        </w:rPr>
        <w:t>林專員宗賢</w:t>
      </w:r>
    </w:p>
    <w:p w:rsidR="00B43817" w:rsidRPr="00F82693" w:rsidRDefault="00B43817" w:rsidP="00B43817">
      <w:pPr>
        <w:spacing w:line="440" w:lineRule="exact"/>
        <w:jc w:val="both"/>
        <w:rPr>
          <w:rFonts w:ascii="Times New Roman" w:eastAsia="標楷體" w:hAnsi="Times New Roman" w:cs="Times New Roman"/>
          <w:color w:val="000000" w:themeColor="text1"/>
          <w:sz w:val="32"/>
          <w:szCs w:val="32"/>
        </w:rPr>
      </w:pPr>
      <w:r w:rsidRPr="00F82693">
        <w:rPr>
          <w:rFonts w:ascii="Times New Roman" w:eastAsia="標楷體" w:hAnsi="Times New Roman" w:cs="Times New Roman" w:hint="eastAsia"/>
          <w:color w:val="000000" w:themeColor="text1"/>
          <w:sz w:val="32"/>
          <w:szCs w:val="32"/>
        </w:rPr>
        <w:t xml:space="preserve">              </w:t>
      </w:r>
      <w:r>
        <w:rPr>
          <w:rFonts w:ascii="Times New Roman" w:eastAsia="標楷體" w:hAnsi="Times New Roman" w:cs="Times New Roman" w:hint="eastAsia"/>
          <w:color w:val="000000" w:themeColor="text1"/>
          <w:sz w:val="32"/>
          <w:szCs w:val="32"/>
        </w:rPr>
        <w:t>立法院林思銘</w:t>
      </w:r>
      <w:r w:rsidRPr="00F82693">
        <w:rPr>
          <w:rFonts w:ascii="Times New Roman" w:eastAsia="標楷體" w:hAnsi="Times New Roman" w:cs="Times New Roman" w:hint="eastAsia"/>
          <w:color w:val="000000" w:themeColor="text1"/>
          <w:sz w:val="32"/>
          <w:szCs w:val="32"/>
        </w:rPr>
        <w:t>委員</w:t>
      </w:r>
      <w:r w:rsidRPr="00F82693">
        <w:rPr>
          <w:rFonts w:ascii="Times New Roman" w:eastAsia="標楷體" w:hAnsi="Times New Roman" w:cs="Times New Roman" w:hint="eastAsia"/>
          <w:color w:val="000000" w:themeColor="text1"/>
          <w:sz w:val="32"/>
          <w:szCs w:val="32"/>
        </w:rPr>
        <w:t xml:space="preserve">         </w:t>
      </w:r>
      <w:r>
        <w:rPr>
          <w:rFonts w:ascii="Times New Roman" w:eastAsia="標楷體" w:hAnsi="Times New Roman" w:cs="Times New Roman" w:hint="eastAsia"/>
          <w:color w:val="000000" w:themeColor="text1"/>
          <w:sz w:val="32"/>
          <w:szCs w:val="32"/>
        </w:rPr>
        <w:t>李研究室主任永誠</w:t>
      </w:r>
    </w:p>
    <w:p w:rsidR="00B43817" w:rsidRPr="00F82693" w:rsidRDefault="00B43817" w:rsidP="00B43817">
      <w:pPr>
        <w:spacing w:line="440" w:lineRule="exact"/>
        <w:jc w:val="both"/>
        <w:rPr>
          <w:rFonts w:ascii="Times New Roman" w:eastAsia="標楷體" w:hAnsi="Times New Roman" w:cs="Times New Roman"/>
          <w:color w:val="000000" w:themeColor="text1"/>
          <w:sz w:val="32"/>
          <w:szCs w:val="32"/>
        </w:rPr>
      </w:pPr>
      <w:r w:rsidRPr="00F82693">
        <w:rPr>
          <w:rFonts w:ascii="Times New Roman" w:eastAsia="標楷體" w:hAnsi="Times New Roman" w:cs="Times New Roman" w:hint="eastAsia"/>
          <w:color w:val="000000" w:themeColor="text1"/>
          <w:sz w:val="32"/>
          <w:szCs w:val="32"/>
        </w:rPr>
        <w:t xml:space="preserve">              </w:t>
      </w:r>
      <w:r>
        <w:rPr>
          <w:rFonts w:ascii="Times New Roman" w:eastAsia="標楷體" w:hAnsi="Times New Roman" w:cs="Times New Roman" w:hint="eastAsia"/>
          <w:color w:val="000000" w:themeColor="text1"/>
          <w:sz w:val="32"/>
          <w:szCs w:val="32"/>
        </w:rPr>
        <w:t>立法院林思銘</w:t>
      </w:r>
      <w:r w:rsidRPr="00F82693">
        <w:rPr>
          <w:rFonts w:ascii="Times New Roman" w:eastAsia="標楷體" w:hAnsi="Times New Roman" w:cs="Times New Roman" w:hint="eastAsia"/>
          <w:color w:val="000000" w:themeColor="text1"/>
          <w:sz w:val="32"/>
          <w:szCs w:val="32"/>
        </w:rPr>
        <w:t>委員</w:t>
      </w:r>
      <w:r w:rsidRPr="00F82693">
        <w:rPr>
          <w:rFonts w:ascii="Times New Roman" w:eastAsia="標楷體" w:hAnsi="Times New Roman" w:cs="Times New Roman" w:hint="eastAsia"/>
          <w:color w:val="000000" w:themeColor="text1"/>
          <w:sz w:val="32"/>
          <w:szCs w:val="32"/>
        </w:rPr>
        <w:t xml:space="preserve">        </w:t>
      </w:r>
      <w:r w:rsidRPr="00F82693">
        <w:rPr>
          <w:rFonts w:ascii="Times New Roman" w:eastAsia="標楷體" w:hAnsi="Times New Roman" w:cs="Times New Roman"/>
          <w:color w:val="000000" w:themeColor="text1"/>
          <w:sz w:val="32"/>
          <w:szCs w:val="32"/>
        </w:rPr>
        <w:t xml:space="preserve"> </w:t>
      </w:r>
      <w:r>
        <w:rPr>
          <w:rFonts w:ascii="Times New Roman" w:eastAsia="標楷體" w:hAnsi="Times New Roman" w:cs="Times New Roman" w:hint="eastAsia"/>
          <w:color w:val="000000" w:themeColor="text1"/>
          <w:sz w:val="32"/>
          <w:szCs w:val="32"/>
        </w:rPr>
        <w:t>王</w:t>
      </w:r>
      <w:r w:rsidRPr="00F82693">
        <w:rPr>
          <w:rFonts w:ascii="Times New Roman" w:eastAsia="標楷體" w:hAnsi="Times New Roman" w:cs="Times New Roman" w:hint="eastAsia"/>
          <w:color w:val="000000" w:themeColor="text1"/>
          <w:sz w:val="32"/>
          <w:szCs w:val="32"/>
        </w:rPr>
        <w:t>研究</w:t>
      </w:r>
      <w:r>
        <w:rPr>
          <w:rFonts w:ascii="Times New Roman" w:eastAsia="標楷體" w:hAnsi="Times New Roman" w:cs="Times New Roman" w:hint="eastAsia"/>
          <w:color w:val="000000" w:themeColor="text1"/>
          <w:sz w:val="32"/>
          <w:szCs w:val="32"/>
        </w:rPr>
        <w:t>室</w:t>
      </w:r>
      <w:r w:rsidRPr="00F82693">
        <w:rPr>
          <w:rFonts w:ascii="Times New Roman" w:eastAsia="標楷體" w:hAnsi="Times New Roman" w:cs="Times New Roman" w:hint="eastAsia"/>
          <w:color w:val="000000" w:themeColor="text1"/>
          <w:sz w:val="32"/>
          <w:szCs w:val="32"/>
        </w:rPr>
        <w:t>助理</w:t>
      </w:r>
      <w:r>
        <w:rPr>
          <w:rFonts w:ascii="Times New Roman" w:eastAsia="標楷體" w:hAnsi="Times New Roman" w:cs="Times New Roman" w:hint="eastAsia"/>
          <w:color w:val="000000" w:themeColor="text1"/>
          <w:sz w:val="32"/>
          <w:szCs w:val="32"/>
        </w:rPr>
        <w:t>嘉茲</w:t>
      </w:r>
    </w:p>
    <w:p w:rsidR="00B43817" w:rsidRDefault="00B43817" w:rsidP="00B43817">
      <w:pPr>
        <w:spacing w:line="440" w:lineRule="exact"/>
        <w:ind w:firstLineChars="700" w:firstLine="2240"/>
        <w:jc w:val="both"/>
        <w:rPr>
          <w:rFonts w:ascii="Times New Roman" w:eastAsia="標楷體" w:hAnsi="Times New Roman" w:cs="Times New Roman"/>
          <w:color w:val="000000" w:themeColor="text1"/>
          <w:sz w:val="32"/>
          <w:szCs w:val="32"/>
        </w:rPr>
      </w:pPr>
      <w:r w:rsidRPr="00F82693">
        <w:rPr>
          <w:rFonts w:ascii="Times New Roman" w:eastAsia="標楷體" w:hAnsi="Times New Roman" w:cs="Times New Roman" w:hint="eastAsia"/>
          <w:color w:val="000000" w:themeColor="text1"/>
          <w:sz w:val="32"/>
          <w:szCs w:val="32"/>
        </w:rPr>
        <w:t>立法院</w:t>
      </w:r>
      <w:r>
        <w:rPr>
          <w:rFonts w:ascii="Times New Roman" w:eastAsia="標楷體" w:hAnsi="Times New Roman" w:cs="Times New Roman" w:hint="eastAsia"/>
          <w:color w:val="000000" w:themeColor="text1"/>
          <w:sz w:val="32"/>
          <w:szCs w:val="32"/>
        </w:rPr>
        <w:t>湯慧禎委員</w:t>
      </w:r>
      <w:r w:rsidRPr="00F82693">
        <w:rPr>
          <w:rFonts w:ascii="Times New Roman" w:eastAsia="標楷體" w:hAnsi="Times New Roman" w:cs="Times New Roman" w:hint="eastAsia"/>
          <w:color w:val="000000" w:themeColor="text1"/>
          <w:sz w:val="32"/>
          <w:szCs w:val="32"/>
        </w:rPr>
        <w:t xml:space="preserve">       </w:t>
      </w:r>
      <w:r>
        <w:rPr>
          <w:rFonts w:ascii="Times New Roman" w:eastAsia="標楷體" w:hAnsi="Times New Roman" w:cs="Times New Roman"/>
          <w:color w:val="000000" w:themeColor="text1"/>
          <w:sz w:val="32"/>
          <w:szCs w:val="32"/>
        </w:rPr>
        <w:t xml:space="preserve">  </w:t>
      </w:r>
      <w:r>
        <w:rPr>
          <w:rFonts w:ascii="Times New Roman" w:eastAsia="標楷體" w:hAnsi="Times New Roman" w:cs="Times New Roman" w:hint="eastAsia"/>
          <w:color w:val="000000" w:themeColor="text1"/>
          <w:sz w:val="32"/>
          <w:szCs w:val="32"/>
        </w:rPr>
        <w:t>李研究室助理建</w:t>
      </w:r>
      <w:proofErr w:type="gramStart"/>
      <w:r>
        <w:rPr>
          <w:rFonts w:ascii="Times New Roman" w:eastAsia="標楷體" w:hAnsi="Times New Roman" w:cs="Times New Roman" w:hint="eastAsia"/>
          <w:color w:val="000000" w:themeColor="text1"/>
          <w:sz w:val="32"/>
          <w:szCs w:val="32"/>
        </w:rPr>
        <w:t>霆</w:t>
      </w:r>
      <w:proofErr w:type="gramEnd"/>
    </w:p>
    <w:p w:rsidR="00B43817" w:rsidRDefault="00B43817" w:rsidP="00B43817">
      <w:pPr>
        <w:spacing w:line="440" w:lineRule="exact"/>
        <w:ind w:firstLineChars="700" w:firstLine="2240"/>
        <w:jc w:val="both"/>
        <w:rPr>
          <w:rFonts w:ascii="Times New Roman" w:eastAsia="標楷體" w:hAnsi="Times New Roman" w:cs="Times New Roman"/>
          <w:color w:val="000000" w:themeColor="text1"/>
          <w:sz w:val="32"/>
          <w:szCs w:val="32"/>
        </w:rPr>
      </w:pPr>
      <w:r>
        <w:rPr>
          <w:rFonts w:ascii="Times New Roman" w:eastAsia="標楷體" w:hAnsi="Times New Roman" w:cs="Times New Roman" w:hint="eastAsia"/>
          <w:color w:val="000000" w:themeColor="text1"/>
          <w:sz w:val="32"/>
          <w:szCs w:val="32"/>
        </w:rPr>
        <w:t>立法院陳培瑜委員</w:t>
      </w:r>
      <w:r>
        <w:rPr>
          <w:rFonts w:ascii="Times New Roman" w:eastAsia="標楷體" w:hAnsi="Times New Roman" w:cs="Times New Roman" w:hint="eastAsia"/>
          <w:color w:val="000000" w:themeColor="text1"/>
          <w:sz w:val="32"/>
          <w:szCs w:val="32"/>
        </w:rPr>
        <w:t xml:space="preserve">         </w:t>
      </w:r>
      <w:r>
        <w:rPr>
          <w:rFonts w:ascii="Times New Roman" w:eastAsia="標楷體" w:hAnsi="Times New Roman" w:cs="Times New Roman" w:hint="eastAsia"/>
          <w:color w:val="000000" w:themeColor="text1"/>
          <w:sz w:val="32"/>
          <w:szCs w:val="32"/>
        </w:rPr>
        <w:t>王研究室助理</w:t>
      </w:r>
      <w:proofErr w:type="gramStart"/>
      <w:r>
        <w:rPr>
          <w:rFonts w:ascii="Times New Roman" w:eastAsia="標楷體" w:hAnsi="Times New Roman" w:cs="Times New Roman" w:hint="eastAsia"/>
          <w:color w:val="000000" w:themeColor="text1"/>
          <w:sz w:val="32"/>
          <w:szCs w:val="32"/>
        </w:rPr>
        <w:t>碩</w:t>
      </w:r>
      <w:proofErr w:type="gramEnd"/>
    </w:p>
    <w:p w:rsidR="00B43817" w:rsidRDefault="00B43817" w:rsidP="00B43817">
      <w:pPr>
        <w:spacing w:line="440" w:lineRule="exact"/>
        <w:ind w:firstLineChars="700" w:firstLine="2240"/>
        <w:jc w:val="both"/>
        <w:rPr>
          <w:rFonts w:ascii="Times New Roman" w:eastAsia="標楷體" w:hAnsi="Times New Roman" w:cs="Times New Roman"/>
          <w:color w:val="000000" w:themeColor="text1"/>
          <w:sz w:val="32"/>
          <w:szCs w:val="32"/>
        </w:rPr>
      </w:pPr>
      <w:r>
        <w:rPr>
          <w:rFonts w:ascii="Times New Roman" w:eastAsia="標楷體" w:hAnsi="Times New Roman" w:cs="Times New Roman" w:hint="eastAsia"/>
          <w:color w:val="000000" w:themeColor="text1"/>
          <w:sz w:val="32"/>
          <w:szCs w:val="32"/>
        </w:rPr>
        <w:t>立法院台灣民眾</w:t>
      </w:r>
      <w:proofErr w:type="gramStart"/>
      <w:r>
        <w:rPr>
          <w:rFonts w:ascii="Times New Roman" w:eastAsia="標楷體" w:hAnsi="Times New Roman" w:cs="Times New Roman" w:hint="eastAsia"/>
          <w:color w:val="000000" w:themeColor="text1"/>
          <w:sz w:val="32"/>
          <w:szCs w:val="32"/>
        </w:rPr>
        <w:t>黨</w:t>
      </w:r>
      <w:proofErr w:type="gramEnd"/>
      <w:r>
        <w:rPr>
          <w:rFonts w:ascii="Times New Roman" w:eastAsia="標楷體" w:hAnsi="Times New Roman" w:cs="Times New Roman" w:hint="eastAsia"/>
          <w:color w:val="000000" w:themeColor="text1"/>
          <w:sz w:val="32"/>
          <w:szCs w:val="32"/>
        </w:rPr>
        <w:t>黨團</w:t>
      </w:r>
      <w:r>
        <w:rPr>
          <w:rFonts w:ascii="Times New Roman" w:eastAsia="標楷體" w:hAnsi="Times New Roman" w:cs="Times New Roman" w:hint="eastAsia"/>
          <w:color w:val="000000" w:themeColor="text1"/>
          <w:sz w:val="32"/>
          <w:szCs w:val="32"/>
        </w:rPr>
        <w:t xml:space="preserve">     </w:t>
      </w:r>
      <w:r>
        <w:rPr>
          <w:rFonts w:ascii="Times New Roman" w:eastAsia="標楷體" w:hAnsi="Times New Roman" w:cs="Times New Roman" w:hint="eastAsia"/>
          <w:color w:val="000000" w:themeColor="text1"/>
          <w:sz w:val="32"/>
          <w:szCs w:val="32"/>
        </w:rPr>
        <w:t>李助理靜慧</w:t>
      </w:r>
    </w:p>
    <w:p w:rsidR="00B43817" w:rsidRPr="00F82693" w:rsidRDefault="00B43817" w:rsidP="00B43817">
      <w:pPr>
        <w:spacing w:line="440" w:lineRule="exact"/>
        <w:jc w:val="both"/>
        <w:rPr>
          <w:rFonts w:ascii="標楷體" w:eastAsia="標楷體" w:hAnsi="標楷體"/>
          <w:color w:val="000000" w:themeColor="text1"/>
          <w:sz w:val="32"/>
          <w:szCs w:val="32"/>
        </w:rPr>
      </w:pPr>
      <w:r w:rsidRPr="00F82693">
        <w:rPr>
          <w:rFonts w:ascii="Times New Roman" w:eastAsia="標楷體" w:hAnsi="Times New Roman" w:cs="Times New Roman" w:hint="eastAsia"/>
          <w:color w:val="000000" w:themeColor="text1"/>
          <w:sz w:val="32"/>
          <w:szCs w:val="32"/>
        </w:rPr>
        <w:t xml:space="preserve">        </w:t>
      </w:r>
      <w:r w:rsidRPr="00F82693">
        <w:rPr>
          <w:rFonts w:ascii="標楷體" w:eastAsia="標楷體" w:hAnsi="標楷體" w:hint="eastAsia"/>
          <w:color w:val="000000" w:themeColor="text1"/>
          <w:sz w:val="32"/>
          <w:szCs w:val="32"/>
        </w:rPr>
        <w:t xml:space="preserve">      法務部                   </w:t>
      </w:r>
      <w:r>
        <w:rPr>
          <w:rFonts w:ascii="標楷體" w:eastAsia="標楷體" w:hAnsi="標楷體" w:hint="eastAsia"/>
          <w:color w:val="000000" w:themeColor="text1"/>
          <w:sz w:val="32"/>
          <w:szCs w:val="32"/>
        </w:rPr>
        <w:t>陳</w:t>
      </w:r>
      <w:r w:rsidRPr="00F82693">
        <w:rPr>
          <w:rFonts w:ascii="標楷體" w:eastAsia="標楷體" w:hAnsi="標楷體" w:hint="eastAsia"/>
          <w:color w:val="000000" w:themeColor="text1"/>
          <w:sz w:val="32"/>
          <w:szCs w:val="32"/>
        </w:rPr>
        <w:t>政務次長</w:t>
      </w:r>
      <w:r>
        <w:rPr>
          <w:rFonts w:ascii="標楷體" w:eastAsia="標楷體" w:hAnsi="標楷體" w:hint="eastAsia"/>
          <w:color w:val="000000" w:themeColor="text1"/>
          <w:sz w:val="32"/>
          <w:szCs w:val="32"/>
        </w:rPr>
        <w:t>明堂</w:t>
      </w:r>
    </w:p>
    <w:p w:rsidR="00B43817" w:rsidRDefault="00B43817" w:rsidP="00B43817">
      <w:pPr>
        <w:spacing w:line="440" w:lineRule="exact"/>
        <w:jc w:val="both"/>
        <w:rPr>
          <w:rFonts w:ascii="標楷體" w:eastAsia="標楷體" w:hAnsi="標楷體"/>
          <w:color w:val="000000" w:themeColor="text1"/>
          <w:sz w:val="32"/>
          <w:szCs w:val="32"/>
        </w:rPr>
      </w:pPr>
      <w:r w:rsidRPr="00F82693">
        <w:rPr>
          <w:rFonts w:ascii="標楷體" w:eastAsia="標楷體" w:hAnsi="標楷體" w:hint="eastAsia"/>
          <w:color w:val="000000" w:themeColor="text1"/>
          <w:sz w:val="32"/>
          <w:szCs w:val="32"/>
        </w:rPr>
        <w:t xml:space="preserve">              法務部</w:t>
      </w:r>
      <w:r>
        <w:rPr>
          <w:rFonts w:ascii="標楷體" w:eastAsia="標楷體" w:hAnsi="標楷體" w:hint="eastAsia"/>
          <w:color w:val="000000" w:themeColor="text1"/>
          <w:sz w:val="32"/>
          <w:szCs w:val="32"/>
        </w:rPr>
        <w:t xml:space="preserve">          </w:t>
      </w:r>
      <w:r w:rsidRPr="00F82693">
        <w:rPr>
          <w:rFonts w:ascii="標楷體" w:eastAsia="標楷體" w:hAnsi="標楷體" w:hint="eastAsia"/>
          <w:color w:val="000000" w:themeColor="text1"/>
          <w:sz w:val="32"/>
          <w:szCs w:val="32"/>
        </w:rPr>
        <w:t xml:space="preserve">         </w:t>
      </w:r>
      <w:r>
        <w:rPr>
          <w:rFonts w:ascii="標楷體" w:eastAsia="標楷體" w:hAnsi="標楷體" w:hint="eastAsia"/>
          <w:color w:val="000000" w:themeColor="text1"/>
          <w:sz w:val="32"/>
          <w:szCs w:val="32"/>
        </w:rPr>
        <w:t>鄭科長偉利</w:t>
      </w:r>
    </w:p>
    <w:p w:rsidR="00B43817" w:rsidRDefault="00B43817" w:rsidP="00B43817">
      <w:pPr>
        <w:spacing w:line="440" w:lineRule="exact"/>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法務部                   王調查官致傑</w:t>
      </w:r>
    </w:p>
    <w:p w:rsidR="00B43817" w:rsidRPr="00F82693" w:rsidRDefault="00B43817" w:rsidP="00B43817">
      <w:pPr>
        <w:spacing w:line="440" w:lineRule="exact"/>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w:t>
      </w:r>
      <w:r w:rsidRPr="00F82693">
        <w:rPr>
          <w:rFonts w:ascii="標楷體" w:eastAsia="標楷體" w:hAnsi="標楷體" w:hint="eastAsia"/>
          <w:color w:val="000000" w:themeColor="text1"/>
          <w:sz w:val="32"/>
          <w:szCs w:val="32"/>
        </w:rPr>
        <w:t xml:space="preserve">法務部矯正署             </w:t>
      </w:r>
      <w:r>
        <w:rPr>
          <w:rFonts w:ascii="標楷體" w:eastAsia="標楷體" w:hAnsi="標楷體" w:hint="eastAsia"/>
          <w:color w:val="000000" w:themeColor="text1"/>
          <w:sz w:val="32"/>
          <w:szCs w:val="32"/>
        </w:rPr>
        <w:t>周署長輝煌</w:t>
      </w:r>
    </w:p>
    <w:p w:rsidR="00B43817" w:rsidRDefault="00B43817" w:rsidP="00B43817">
      <w:pPr>
        <w:spacing w:line="440" w:lineRule="exact"/>
        <w:jc w:val="both"/>
        <w:rPr>
          <w:rFonts w:ascii="標楷體" w:eastAsia="標楷體" w:hAnsi="標楷體"/>
          <w:color w:val="000000" w:themeColor="text1"/>
          <w:sz w:val="32"/>
          <w:szCs w:val="32"/>
        </w:rPr>
      </w:pPr>
      <w:r w:rsidRPr="00F82693">
        <w:rPr>
          <w:rFonts w:ascii="標楷體" w:eastAsia="標楷體" w:hAnsi="標楷體" w:hint="eastAsia"/>
          <w:color w:val="000000" w:themeColor="text1"/>
          <w:sz w:val="32"/>
          <w:szCs w:val="32"/>
        </w:rPr>
        <w:t xml:space="preserve">              法務部矯正署             </w:t>
      </w:r>
      <w:proofErr w:type="gramStart"/>
      <w:r>
        <w:rPr>
          <w:rFonts w:ascii="標楷體" w:eastAsia="標楷體" w:hAnsi="標楷體" w:hint="eastAsia"/>
          <w:color w:val="000000" w:themeColor="text1"/>
          <w:sz w:val="32"/>
          <w:szCs w:val="32"/>
        </w:rPr>
        <w:t>郭</w:t>
      </w:r>
      <w:proofErr w:type="gramEnd"/>
      <w:r>
        <w:rPr>
          <w:rFonts w:ascii="標楷體" w:eastAsia="標楷體" w:hAnsi="標楷體" w:hint="eastAsia"/>
          <w:color w:val="000000" w:themeColor="text1"/>
          <w:sz w:val="32"/>
          <w:szCs w:val="32"/>
        </w:rPr>
        <w:t>副組長慶康</w:t>
      </w:r>
    </w:p>
    <w:p w:rsidR="00B43817" w:rsidRPr="00F82693" w:rsidRDefault="00B43817" w:rsidP="00B43817">
      <w:pPr>
        <w:spacing w:line="440" w:lineRule="exact"/>
        <w:jc w:val="both"/>
        <w:rPr>
          <w:rFonts w:ascii="標楷體" w:eastAsia="標楷體" w:hAnsi="標楷體"/>
          <w:color w:val="000000" w:themeColor="text1"/>
          <w:sz w:val="32"/>
          <w:szCs w:val="32"/>
        </w:rPr>
      </w:pPr>
      <w:r w:rsidRPr="00F82693">
        <w:rPr>
          <w:rFonts w:ascii="標楷體" w:eastAsia="標楷體" w:hAnsi="標楷體" w:hint="eastAsia"/>
          <w:color w:val="000000" w:themeColor="text1"/>
          <w:sz w:val="32"/>
          <w:szCs w:val="32"/>
        </w:rPr>
        <w:t xml:space="preserve">              法務部矯正署             </w:t>
      </w:r>
      <w:proofErr w:type="gramStart"/>
      <w:r>
        <w:rPr>
          <w:rFonts w:ascii="標楷體" w:eastAsia="標楷體" w:hAnsi="標楷體" w:hint="eastAsia"/>
          <w:color w:val="000000" w:themeColor="text1"/>
          <w:sz w:val="32"/>
          <w:szCs w:val="32"/>
        </w:rPr>
        <w:t>溫副組長</w:t>
      </w:r>
      <w:proofErr w:type="gramEnd"/>
      <w:r>
        <w:rPr>
          <w:rFonts w:ascii="標楷體" w:eastAsia="標楷體" w:hAnsi="標楷體" w:hint="eastAsia"/>
          <w:color w:val="000000" w:themeColor="text1"/>
          <w:sz w:val="32"/>
          <w:szCs w:val="32"/>
        </w:rPr>
        <w:t>瑞祥</w:t>
      </w:r>
    </w:p>
    <w:p w:rsidR="00B43817" w:rsidRPr="00F82693" w:rsidRDefault="00B43817" w:rsidP="00B43817">
      <w:pPr>
        <w:spacing w:line="440" w:lineRule="exact"/>
        <w:jc w:val="both"/>
        <w:rPr>
          <w:rFonts w:ascii="標楷體" w:eastAsia="標楷體" w:hAnsi="標楷體"/>
          <w:color w:val="000000" w:themeColor="text1"/>
          <w:sz w:val="32"/>
          <w:szCs w:val="32"/>
        </w:rPr>
      </w:pPr>
      <w:r w:rsidRPr="00F82693">
        <w:rPr>
          <w:rFonts w:ascii="標楷體" w:eastAsia="標楷體" w:hAnsi="標楷體" w:hint="eastAsia"/>
          <w:color w:val="000000" w:themeColor="text1"/>
          <w:sz w:val="32"/>
          <w:szCs w:val="32"/>
        </w:rPr>
        <w:t xml:space="preserve">              法務部矯正署             </w:t>
      </w:r>
      <w:r>
        <w:rPr>
          <w:rFonts w:ascii="標楷體" w:eastAsia="標楷體" w:hAnsi="標楷體" w:hint="eastAsia"/>
          <w:color w:val="000000" w:themeColor="text1"/>
          <w:sz w:val="32"/>
          <w:szCs w:val="32"/>
        </w:rPr>
        <w:t>蔡簡任視察鴻源</w:t>
      </w:r>
    </w:p>
    <w:p w:rsidR="00B43817" w:rsidRPr="00F82693" w:rsidRDefault="00B43817" w:rsidP="00B43817">
      <w:pPr>
        <w:spacing w:line="440" w:lineRule="exact"/>
        <w:ind w:left="960" w:firstLineChars="400" w:firstLine="1280"/>
        <w:jc w:val="both"/>
        <w:rPr>
          <w:rFonts w:ascii="標楷體" w:eastAsia="標楷體" w:hAnsi="標楷體"/>
          <w:color w:val="000000" w:themeColor="text1"/>
          <w:sz w:val="32"/>
          <w:szCs w:val="32"/>
        </w:rPr>
      </w:pPr>
      <w:r w:rsidRPr="00F82693">
        <w:rPr>
          <w:rFonts w:ascii="標楷體" w:eastAsia="標楷體" w:hAnsi="標楷體" w:hint="eastAsia"/>
          <w:color w:val="000000" w:themeColor="text1"/>
          <w:sz w:val="32"/>
          <w:szCs w:val="32"/>
        </w:rPr>
        <w:t xml:space="preserve">法務部矯正署             </w:t>
      </w:r>
      <w:r>
        <w:rPr>
          <w:rFonts w:ascii="標楷體" w:eastAsia="標楷體" w:hAnsi="標楷體" w:hint="eastAsia"/>
          <w:color w:val="000000" w:themeColor="text1"/>
          <w:sz w:val="32"/>
          <w:szCs w:val="32"/>
        </w:rPr>
        <w:t>紀科長文勝</w:t>
      </w:r>
    </w:p>
    <w:p w:rsidR="00B43817" w:rsidRPr="00F82693" w:rsidRDefault="00B43817" w:rsidP="00B43817">
      <w:pPr>
        <w:spacing w:line="440" w:lineRule="exact"/>
        <w:ind w:left="1440" w:firstLineChars="250" w:firstLine="800"/>
        <w:jc w:val="both"/>
        <w:rPr>
          <w:rFonts w:ascii="標楷體" w:eastAsia="標楷體" w:hAnsi="標楷體"/>
          <w:color w:val="000000" w:themeColor="text1"/>
          <w:sz w:val="32"/>
          <w:szCs w:val="32"/>
        </w:rPr>
      </w:pPr>
      <w:r w:rsidRPr="00F82693">
        <w:rPr>
          <w:rFonts w:ascii="標楷體" w:eastAsia="標楷體" w:hAnsi="標楷體" w:hint="eastAsia"/>
          <w:color w:val="000000" w:themeColor="text1"/>
          <w:sz w:val="32"/>
          <w:szCs w:val="32"/>
        </w:rPr>
        <w:t xml:space="preserve">法務部矯正署             </w:t>
      </w:r>
      <w:r>
        <w:rPr>
          <w:rFonts w:ascii="標楷體" w:eastAsia="標楷體" w:hAnsi="標楷體" w:hint="eastAsia"/>
          <w:color w:val="000000" w:themeColor="text1"/>
          <w:sz w:val="32"/>
          <w:szCs w:val="32"/>
        </w:rPr>
        <w:t>林科長學銘</w:t>
      </w:r>
    </w:p>
    <w:p w:rsidR="00B43817" w:rsidRPr="00F82693" w:rsidRDefault="00B43817" w:rsidP="00B43817">
      <w:pPr>
        <w:spacing w:line="440" w:lineRule="exact"/>
        <w:ind w:left="1440" w:firstLineChars="250" w:firstLine="800"/>
        <w:jc w:val="both"/>
        <w:rPr>
          <w:rFonts w:ascii="標楷體" w:eastAsia="標楷體" w:hAnsi="標楷體"/>
          <w:color w:val="000000" w:themeColor="text1"/>
          <w:sz w:val="32"/>
          <w:szCs w:val="32"/>
        </w:rPr>
      </w:pPr>
      <w:r w:rsidRPr="00F82693">
        <w:rPr>
          <w:rFonts w:ascii="標楷體" w:eastAsia="標楷體" w:hAnsi="標楷體" w:hint="eastAsia"/>
          <w:color w:val="000000" w:themeColor="text1"/>
          <w:sz w:val="32"/>
          <w:szCs w:val="32"/>
        </w:rPr>
        <w:t xml:space="preserve">法務部矯正署             </w:t>
      </w:r>
      <w:r>
        <w:rPr>
          <w:rFonts w:ascii="標楷體" w:eastAsia="標楷體" w:hAnsi="標楷體" w:hint="eastAsia"/>
          <w:color w:val="000000" w:themeColor="text1"/>
          <w:sz w:val="32"/>
          <w:szCs w:val="32"/>
        </w:rPr>
        <w:t>李專員</w:t>
      </w:r>
      <w:proofErr w:type="gramStart"/>
      <w:r>
        <w:rPr>
          <w:rFonts w:ascii="標楷體" w:eastAsia="標楷體" w:hAnsi="標楷體" w:hint="eastAsia"/>
          <w:color w:val="000000" w:themeColor="text1"/>
          <w:sz w:val="32"/>
          <w:szCs w:val="32"/>
        </w:rPr>
        <w:t>侑</w:t>
      </w:r>
      <w:proofErr w:type="gramEnd"/>
      <w:r>
        <w:rPr>
          <w:rFonts w:ascii="標楷體" w:eastAsia="標楷體" w:hAnsi="標楷體" w:hint="eastAsia"/>
          <w:color w:val="000000" w:themeColor="text1"/>
          <w:sz w:val="32"/>
          <w:szCs w:val="32"/>
        </w:rPr>
        <w:t>穎</w:t>
      </w:r>
    </w:p>
    <w:p w:rsidR="00B43817" w:rsidRPr="00F82693" w:rsidRDefault="00B43817" w:rsidP="00B43817">
      <w:pPr>
        <w:spacing w:line="440" w:lineRule="exact"/>
        <w:ind w:left="1440" w:firstLineChars="250" w:firstLine="800"/>
        <w:jc w:val="both"/>
        <w:rPr>
          <w:rFonts w:ascii="標楷體" w:eastAsia="標楷體" w:hAnsi="標楷體"/>
          <w:color w:val="000000" w:themeColor="text1"/>
          <w:sz w:val="32"/>
          <w:szCs w:val="32"/>
        </w:rPr>
      </w:pPr>
      <w:r w:rsidRPr="00F82693">
        <w:rPr>
          <w:rFonts w:ascii="標楷體" w:eastAsia="標楷體" w:hAnsi="標楷體" w:hint="eastAsia"/>
          <w:color w:val="000000" w:themeColor="text1"/>
          <w:sz w:val="32"/>
          <w:szCs w:val="32"/>
        </w:rPr>
        <w:t xml:space="preserve">法務部矯正署             </w:t>
      </w:r>
      <w:proofErr w:type="gramStart"/>
      <w:r>
        <w:rPr>
          <w:rFonts w:ascii="標楷體" w:eastAsia="標楷體" w:hAnsi="標楷體" w:hint="eastAsia"/>
          <w:color w:val="000000" w:themeColor="text1"/>
          <w:sz w:val="32"/>
          <w:szCs w:val="32"/>
        </w:rPr>
        <w:t>郭</w:t>
      </w:r>
      <w:proofErr w:type="gramEnd"/>
      <w:r>
        <w:rPr>
          <w:rFonts w:ascii="標楷體" w:eastAsia="標楷體" w:hAnsi="標楷體" w:hint="eastAsia"/>
          <w:color w:val="000000" w:themeColor="text1"/>
          <w:sz w:val="32"/>
          <w:szCs w:val="32"/>
        </w:rPr>
        <w:t>專員俊丁</w:t>
      </w:r>
    </w:p>
    <w:p w:rsidR="00B43817" w:rsidRDefault="00B43817" w:rsidP="00B43817">
      <w:pPr>
        <w:spacing w:line="440" w:lineRule="exact"/>
        <w:jc w:val="both"/>
        <w:rPr>
          <w:rFonts w:ascii="標楷體" w:eastAsia="標楷體" w:hAnsi="標楷體"/>
          <w:color w:val="000000" w:themeColor="text1"/>
          <w:sz w:val="32"/>
          <w:szCs w:val="32"/>
        </w:rPr>
      </w:pPr>
      <w:r w:rsidRPr="00F82693">
        <w:rPr>
          <w:rFonts w:ascii="標楷體" w:eastAsia="標楷體" w:hAnsi="標楷體" w:hint="eastAsia"/>
          <w:color w:val="000000" w:themeColor="text1"/>
          <w:sz w:val="32"/>
          <w:szCs w:val="32"/>
        </w:rPr>
        <w:t xml:space="preserve">              </w:t>
      </w:r>
      <w:r>
        <w:rPr>
          <w:rFonts w:ascii="標楷體" w:eastAsia="標楷體" w:hAnsi="標楷體" w:hint="eastAsia"/>
          <w:color w:val="000000" w:themeColor="text1"/>
          <w:sz w:val="32"/>
          <w:szCs w:val="32"/>
        </w:rPr>
        <w:t>法務部矯正署新竹監獄</w:t>
      </w:r>
      <w:r w:rsidRPr="00F82693">
        <w:rPr>
          <w:rFonts w:ascii="標楷體" w:eastAsia="標楷體" w:hAnsi="標楷體" w:hint="eastAsia"/>
          <w:color w:val="000000" w:themeColor="text1"/>
          <w:sz w:val="32"/>
          <w:szCs w:val="32"/>
        </w:rPr>
        <w:t xml:space="preserve">    </w:t>
      </w:r>
      <w:r>
        <w:rPr>
          <w:rFonts w:ascii="標楷體" w:eastAsia="標楷體" w:hAnsi="標楷體"/>
          <w:color w:val="000000" w:themeColor="text1"/>
          <w:sz w:val="32"/>
          <w:szCs w:val="32"/>
        </w:rPr>
        <w:t xml:space="preserve"> </w:t>
      </w:r>
      <w:r>
        <w:rPr>
          <w:rFonts w:ascii="標楷體" w:eastAsia="標楷體" w:hAnsi="標楷體" w:hint="eastAsia"/>
          <w:color w:val="000000" w:themeColor="text1"/>
          <w:sz w:val="32"/>
          <w:szCs w:val="32"/>
        </w:rPr>
        <w:t>曾典獄長文欽</w:t>
      </w:r>
    </w:p>
    <w:p w:rsidR="00B43817" w:rsidRDefault="00B43817" w:rsidP="00B43817">
      <w:pPr>
        <w:spacing w:line="44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法務部矯正署新竹監獄</w:t>
      </w:r>
      <w:r w:rsidRPr="00F82693">
        <w:rPr>
          <w:rFonts w:ascii="標楷體" w:eastAsia="標楷體" w:hAnsi="標楷體" w:hint="eastAsia"/>
          <w:color w:val="000000" w:themeColor="text1"/>
          <w:sz w:val="32"/>
          <w:szCs w:val="32"/>
        </w:rPr>
        <w:t xml:space="preserve">    </w:t>
      </w:r>
      <w:r>
        <w:rPr>
          <w:rFonts w:ascii="標楷體" w:eastAsia="標楷體" w:hAnsi="標楷體"/>
          <w:color w:val="000000" w:themeColor="text1"/>
          <w:sz w:val="32"/>
          <w:szCs w:val="32"/>
        </w:rPr>
        <w:t xml:space="preserve"> </w:t>
      </w:r>
      <w:proofErr w:type="gramStart"/>
      <w:r>
        <w:rPr>
          <w:rFonts w:ascii="標楷體" w:eastAsia="標楷體" w:hAnsi="標楷體" w:hint="eastAsia"/>
          <w:color w:val="000000" w:themeColor="text1"/>
          <w:sz w:val="32"/>
          <w:szCs w:val="32"/>
        </w:rPr>
        <w:t>莊副典獄長</w:t>
      </w:r>
      <w:proofErr w:type="gramEnd"/>
      <w:r>
        <w:rPr>
          <w:rFonts w:ascii="標楷體" w:eastAsia="標楷體" w:hAnsi="標楷體" w:hint="eastAsia"/>
          <w:color w:val="000000" w:themeColor="text1"/>
          <w:sz w:val="32"/>
          <w:szCs w:val="32"/>
        </w:rPr>
        <w:t>金生</w:t>
      </w:r>
    </w:p>
    <w:p w:rsidR="00B43817" w:rsidRDefault="00B43817" w:rsidP="00B43817">
      <w:pPr>
        <w:spacing w:line="44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法務部矯正署新竹監獄</w:t>
      </w:r>
      <w:r w:rsidRPr="00F82693">
        <w:rPr>
          <w:rFonts w:ascii="標楷體" w:eastAsia="標楷體" w:hAnsi="標楷體" w:hint="eastAsia"/>
          <w:color w:val="000000" w:themeColor="text1"/>
          <w:sz w:val="32"/>
          <w:szCs w:val="32"/>
        </w:rPr>
        <w:t xml:space="preserve">    </w:t>
      </w:r>
      <w:r>
        <w:rPr>
          <w:rFonts w:ascii="標楷體" w:eastAsia="標楷體" w:hAnsi="標楷體"/>
          <w:color w:val="000000" w:themeColor="text1"/>
          <w:sz w:val="32"/>
          <w:szCs w:val="32"/>
        </w:rPr>
        <w:t xml:space="preserve"> </w:t>
      </w:r>
      <w:r>
        <w:rPr>
          <w:rFonts w:ascii="標楷體" w:eastAsia="標楷體" w:hAnsi="標楷體" w:hint="eastAsia"/>
          <w:color w:val="000000" w:themeColor="text1"/>
          <w:sz w:val="32"/>
          <w:szCs w:val="32"/>
        </w:rPr>
        <w:t>許秘書</w:t>
      </w:r>
      <w:proofErr w:type="gramStart"/>
      <w:r>
        <w:rPr>
          <w:rFonts w:ascii="標楷體" w:eastAsia="標楷體" w:hAnsi="標楷體" w:hint="eastAsia"/>
          <w:color w:val="000000" w:themeColor="text1"/>
          <w:sz w:val="32"/>
          <w:szCs w:val="32"/>
        </w:rPr>
        <w:t>儷</w:t>
      </w:r>
      <w:proofErr w:type="gramEnd"/>
      <w:r>
        <w:rPr>
          <w:rFonts w:ascii="標楷體" w:eastAsia="標楷體" w:hAnsi="標楷體" w:hint="eastAsia"/>
          <w:color w:val="000000" w:themeColor="text1"/>
          <w:sz w:val="32"/>
          <w:szCs w:val="32"/>
        </w:rPr>
        <w:t>齡</w:t>
      </w:r>
    </w:p>
    <w:p w:rsidR="00B43817" w:rsidRDefault="00B43817" w:rsidP="00B43817">
      <w:pPr>
        <w:spacing w:line="44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法務部矯正署新竹監獄</w:t>
      </w:r>
      <w:r w:rsidRPr="00F82693">
        <w:rPr>
          <w:rFonts w:ascii="標楷體" w:eastAsia="標楷體" w:hAnsi="標楷體" w:hint="eastAsia"/>
          <w:color w:val="000000" w:themeColor="text1"/>
          <w:sz w:val="32"/>
          <w:szCs w:val="32"/>
        </w:rPr>
        <w:t xml:space="preserve">    </w:t>
      </w:r>
      <w:r>
        <w:rPr>
          <w:rFonts w:ascii="標楷體" w:eastAsia="標楷體" w:hAnsi="標楷體"/>
          <w:color w:val="000000" w:themeColor="text1"/>
          <w:sz w:val="32"/>
          <w:szCs w:val="32"/>
        </w:rPr>
        <w:t xml:space="preserve"> </w:t>
      </w:r>
      <w:r>
        <w:rPr>
          <w:rFonts w:ascii="標楷體" w:eastAsia="標楷體" w:hAnsi="標楷體" w:hint="eastAsia"/>
          <w:color w:val="000000" w:themeColor="text1"/>
          <w:sz w:val="32"/>
          <w:szCs w:val="32"/>
        </w:rPr>
        <w:t>劉科長</w:t>
      </w:r>
      <w:proofErr w:type="gramStart"/>
      <w:r>
        <w:rPr>
          <w:rFonts w:ascii="標楷體" w:eastAsia="標楷體" w:hAnsi="標楷體" w:hint="eastAsia"/>
          <w:color w:val="000000" w:themeColor="text1"/>
          <w:sz w:val="32"/>
          <w:szCs w:val="32"/>
        </w:rPr>
        <w:t>翰霖</w:t>
      </w:r>
      <w:proofErr w:type="gramEnd"/>
    </w:p>
    <w:p w:rsidR="00B43817" w:rsidRDefault="00B43817" w:rsidP="00B43817">
      <w:pPr>
        <w:spacing w:line="44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法務部矯正署新竹監獄</w:t>
      </w:r>
      <w:r w:rsidRPr="00F82693">
        <w:rPr>
          <w:rFonts w:ascii="標楷體" w:eastAsia="標楷體" w:hAnsi="標楷體" w:hint="eastAsia"/>
          <w:color w:val="000000" w:themeColor="text1"/>
          <w:sz w:val="32"/>
          <w:szCs w:val="32"/>
        </w:rPr>
        <w:t xml:space="preserve">    </w:t>
      </w:r>
      <w:r>
        <w:rPr>
          <w:rFonts w:ascii="標楷體" w:eastAsia="標楷體" w:hAnsi="標楷體"/>
          <w:color w:val="000000" w:themeColor="text1"/>
          <w:sz w:val="32"/>
          <w:szCs w:val="32"/>
        </w:rPr>
        <w:t xml:space="preserve"> </w:t>
      </w:r>
      <w:r>
        <w:rPr>
          <w:rFonts w:ascii="標楷體" w:eastAsia="標楷體" w:hAnsi="標楷體" w:hint="eastAsia"/>
          <w:color w:val="000000" w:themeColor="text1"/>
          <w:sz w:val="32"/>
          <w:szCs w:val="32"/>
        </w:rPr>
        <w:t>黃科長志欽</w:t>
      </w:r>
    </w:p>
    <w:p w:rsidR="00B43817" w:rsidRDefault="00B43817" w:rsidP="00B43817">
      <w:pPr>
        <w:spacing w:line="44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lastRenderedPageBreak/>
        <w:t>法務部矯正署新竹監獄</w:t>
      </w:r>
      <w:r w:rsidRPr="00F82693">
        <w:rPr>
          <w:rFonts w:ascii="標楷體" w:eastAsia="標楷體" w:hAnsi="標楷體" w:hint="eastAsia"/>
          <w:color w:val="000000" w:themeColor="text1"/>
          <w:sz w:val="32"/>
          <w:szCs w:val="32"/>
        </w:rPr>
        <w:t xml:space="preserve">    </w:t>
      </w:r>
      <w:r>
        <w:rPr>
          <w:rFonts w:ascii="標楷體" w:eastAsia="標楷體" w:hAnsi="標楷體"/>
          <w:color w:val="000000" w:themeColor="text1"/>
          <w:sz w:val="32"/>
          <w:szCs w:val="32"/>
        </w:rPr>
        <w:t xml:space="preserve"> </w:t>
      </w:r>
      <w:r>
        <w:rPr>
          <w:rFonts w:ascii="標楷體" w:eastAsia="標楷體" w:hAnsi="標楷體" w:hint="eastAsia"/>
          <w:color w:val="000000" w:themeColor="text1"/>
          <w:sz w:val="32"/>
          <w:szCs w:val="32"/>
        </w:rPr>
        <w:t>萬科長</w:t>
      </w:r>
      <w:proofErr w:type="gramStart"/>
      <w:r>
        <w:rPr>
          <w:rFonts w:ascii="標楷體" w:eastAsia="標楷體" w:hAnsi="標楷體" w:hint="eastAsia"/>
          <w:color w:val="000000" w:themeColor="text1"/>
          <w:sz w:val="32"/>
          <w:szCs w:val="32"/>
        </w:rPr>
        <w:t>世</w:t>
      </w:r>
      <w:proofErr w:type="gramEnd"/>
      <w:r>
        <w:rPr>
          <w:rFonts w:ascii="標楷體" w:eastAsia="標楷體" w:hAnsi="標楷體" w:hint="eastAsia"/>
          <w:color w:val="000000" w:themeColor="text1"/>
          <w:sz w:val="32"/>
          <w:szCs w:val="32"/>
        </w:rPr>
        <w:t>強</w:t>
      </w:r>
    </w:p>
    <w:p w:rsidR="00B43817" w:rsidRDefault="00B43817" w:rsidP="00B43817">
      <w:pPr>
        <w:spacing w:line="44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法務部矯正署新竹監獄</w:t>
      </w:r>
      <w:r w:rsidRPr="00F82693">
        <w:rPr>
          <w:rFonts w:ascii="標楷體" w:eastAsia="標楷體" w:hAnsi="標楷體" w:hint="eastAsia"/>
          <w:color w:val="000000" w:themeColor="text1"/>
          <w:sz w:val="32"/>
          <w:szCs w:val="32"/>
        </w:rPr>
        <w:t xml:space="preserve">    </w:t>
      </w:r>
      <w:r>
        <w:rPr>
          <w:rFonts w:ascii="標楷體" w:eastAsia="標楷體" w:hAnsi="標楷體"/>
          <w:color w:val="000000" w:themeColor="text1"/>
          <w:sz w:val="32"/>
          <w:szCs w:val="32"/>
        </w:rPr>
        <w:t xml:space="preserve"> </w:t>
      </w:r>
      <w:r>
        <w:rPr>
          <w:rFonts w:ascii="標楷體" w:eastAsia="標楷體" w:hAnsi="標楷體" w:hint="eastAsia"/>
          <w:color w:val="000000" w:themeColor="text1"/>
          <w:sz w:val="32"/>
          <w:szCs w:val="32"/>
        </w:rPr>
        <w:t>鄭科長明順</w:t>
      </w:r>
    </w:p>
    <w:p w:rsidR="00B43817" w:rsidRDefault="00B43817" w:rsidP="00B43817">
      <w:pPr>
        <w:spacing w:line="44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法務部矯正署新竹監獄</w:t>
      </w:r>
      <w:r w:rsidRPr="00F82693">
        <w:rPr>
          <w:rFonts w:ascii="標楷體" w:eastAsia="標楷體" w:hAnsi="標楷體" w:hint="eastAsia"/>
          <w:color w:val="000000" w:themeColor="text1"/>
          <w:sz w:val="32"/>
          <w:szCs w:val="32"/>
        </w:rPr>
        <w:t xml:space="preserve">    </w:t>
      </w:r>
      <w:r>
        <w:rPr>
          <w:rFonts w:ascii="標楷體" w:eastAsia="標楷體" w:hAnsi="標楷體"/>
          <w:color w:val="000000" w:themeColor="text1"/>
          <w:sz w:val="32"/>
          <w:szCs w:val="32"/>
        </w:rPr>
        <w:t xml:space="preserve"> </w:t>
      </w:r>
      <w:r>
        <w:rPr>
          <w:rFonts w:ascii="標楷體" w:eastAsia="標楷體" w:hAnsi="標楷體" w:hint="eastAsia"/>
          <w:color w:val="000000" w:themeColor="text1"/>
          <w:sz w:val="32"/>
          <w:szCs w:val="32"/>
        </w:rPr>
        <w:t>鄭科長美蓮</w:t>
      </w:r>
    </w:p>
    <w:p w:rsidR="00B43817" w:rsidRDefault="00B43817" w:rsidP="00B43817">
      <w:pPr>
        <w:spacing w:line="44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法務部矯正署新竹監獄</w:t>
      </w:r>
      <w:r w:rsidRPr="00F82693">
        <w:rPr>
          <w:rFonts w:ascii="標楷體" w:eastAsia="標楷體" w:hAnsi="標楷體" w:hint="eastAsia"/>
          <w:color w:val="000000" w:themeColor="text1"/>
          <w:sz w:val="32"/>
          <w:szCs w:val="32"/>
        </w:rPr>
        <w:t xml:space="preserve">    </w:t>
      </w:r>
      <w:r>
        <w:rPr>
          <w:rFonts w:ascii="標楷體" w:eastAsia="標楷體" w:hAnsi="標楷體"/>
          <w:color w:val="000000" w:themeColor="text1"/>
          <w:sz w:val="32"/>
          <w:szCs w:val="32"/>
        </w:rPr>
        <w:t xml:space="preserve"> </w:t>
      </w:r>
      <w:r>
        <w:rPr>
          <w:rFonts w:ascii="標楷體" w:eastAsia="標楷體" w:hAnsi="標楷體" w:hint="eastAsia"/>
          <w:color w:val="000000" w:themeColor="text1"/>
          <w:sz w:val="32"/>
          <w:szCs w:val="32"/>
        </w:rPr>
        <w:t>盧科長慶嵩</w:t>
      </w:r>
    </w:p>
    <w:p w:rsidR="00B43817" w:rsidRPr="00136A84" w:rsidRDefault="00B43817" w:rsidP="00B43817">
      <w:pPr>
        <w:spacing w:line="44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法務部矯正署新竹看守所</w:t>
      </w:r>
      <w:r w:rsidRPr="00F82693">
        <w:rPr>
          <w:rFonts w:ascii="標楷體" w:eastAsia="標楷體" w:hAnsi="標楷體" w:hint="eastAsia"/>
          <w:color w:val="000000" w:themeColor="text1"/>
          <w:sz w:val="32"/>
          <w:szCs w:val="32"/>
        </w:rPr>
        <w:t xml:space="preserve">   </w:t>
      </w:r>
      <w:r>
        <w:rPr>
          <w:rFonts w:ascii="標楷體" w:eastAsia="標楷體" w:hAnsi="標楷體" w:hint="eastAsia"/>
          <w:color w:val="000000" w:themeColor="text1"/>
          <w:sz w:val="32"/>
          <w:szCs w:val="32"/>
        </w:rPr>
        <w:t>翁所長永芳</w:t>
      </w:r>
    </w:p>
    <w:p w:rsidR="00B43817" w:rsidRPr="00136A84" w:rsidRDefault="00B43817" w:rsidP="00B43817">
      <w:pPr>
        <w:spacing w:line="44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法務部矯正署新竹看守所</w:t>
      </w:r>
      <w:r w:rsidRPr="00F82693">
        <w:rPr>
          <w:rFonts w:ascii="標楷體" w:eastAsia="標楷體" w:hAnsi="標楷體" w:hint="eastAsia"/>
          <w:color w:val="000000" w:themeColor="text1"/>
          <w:sz w:val="32"/>
          <w:szCs w:val="32"/>
        </w:rPr>
        <w:t xml:space="preserve">   </w:t>
      </w:r>
      <w:r>
        <w:rPr>
          <w:rFonts w:ascii="標楷體" w:eastAsia="標楷體" w:hAnsi="標楷體" w:hint="eastAsia"/>
          <w:color w:val="000000" w:themeColor="text1"/>
          <w:sz w:val="32"/>
          <w:szCs w:val="32"/>
        </w:rPr>
        <w:t>陳秘書立中</w:t>
      </w:r>
    </w:p>
    <w:p w:rsidR="00B43817" w:rsidRPr="00136A84" w:rsidRDefault="00B43817" w:rsidP="00B43817">
      <w:pPr>
        <w:spacing w:line="44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法務部矯正署新竹看守所</w:t>
      </w:r>
      <w:r w:rsidRPr="00F82693">
        <w:rPr>
          <w:rFonts w:ascii="標楷體" w:eastAsia="標楷體" w:hAnsi="標楷體" w:hint="eastAsia"/>
          <w:color w:val="000000" w:themeColor="text1"/>
          <w:sz w:val="32"/>
          <w:szCs w:val="32"/>
        </w:rPr>
        <w:t xml:space="preserve">   </w:t>
      </w:r>
      <w:r>
        <w:rPr>
          <w:rFonts w:ascii="標楷體" w:eastAsia="標楷體" w:hAnsi="標楷體" w:hint="eastAsia"/>
          <w:color w:val="000000" w:themeColor="text1"/>
          <w:sz w:val="32"/>
          <w:szCs w:val="32"/>
        </w:rPr>
        <w:t>劉科長旭峰</w:t>
      </w:r>
    </w:p>
    <w:p w:rsidR="00B43817" w:rsidRPr="00136A84" w:rsidRDefault="00B43817" w:rsidP="00B43817">
      <w:pPr>
        <w:spacing w:line="44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法務部矯正署新竹看守所</w:t>
      </w:r>
      <w:r w:rsidRPr="00F82693">
        <w:rPr>
          <w:rFonts w:ascii="標楷體" w:eastAsia="標楷體" w:hAnsi="標楷體" w:hint="eastAsia"/>
          <w:color w:val="000000" w:themeColor="text1"/>
          <w:sz w:val="32"/>
          <w:szCs w:val="32"/>
        </w:rPr>
        <w:t xml:space="preserve">   </w:t>
      </w:r>
      <w:r>
        <w:rPr>
          <w:rFonts w:ascii="標楷體" w:eastAsia="標楷體" w:hAnsi="標楷體" w:hint="eastAsia"/>
          <w:color w:val="000000" w:themeColor="text1"/>
          <w:sz w:val="32"/>
          <w:szCs w:val="32"/>
        </w:rPr>
        <w:t>黃科長詩元</w:t>
      </w:r>
    </w:p>
    <w:p w:rsidR="00B43817" w:rsidRPr="00136A84" w:rsidRDefault="00B43817" w:rsidP="00B43817">
      <w:pPr>
        <w:spacing w:line="44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法務部矯正署新竹看守所</w:t>
      </w:r>
      <w:r w:rsidRPr="00F82693">
        <w:rPr>
          <w:rFonts w:ascii="標楷體" w:eastAsia="標楷體" w:hAnsi="標楷體" w:hint="eastAsia"/>
          <w:color w:val="000000" w:themeColor="text1"/>
          <w:sz w:val="32"/>
          <w:szCs w:val="32"/>
        </w:rPr>
        <w:t xml:space="preserve">   </w:t>
      </w:r>
      <w:r>
        <w:rPr>
          <w:rFonts w:ascii="標楷體" w:eastAsia="標楷體" w:hAnsi="標楷體" w:hint="eastAsia"/>
          <w:color w:val="000000" w:themeColor="text1"/>
          <w:sz w:val="32"/>
          <w:szCs w:val="32"/>
        </w:rPr>
        <w:t>楊所長裕賢</w:t>
      </w:r>
    </w:p>
    <w:p w:rsidR="00B43817" w:rsidRDefault="00B43817" w:rsidP="00B43817">
      <w:pPr>
        <w:spacing w:line="44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誠正中學                 陳校長宏義</w:t>
      </w:r>
    </w:p>
    <w:p w:rsidR="00B43817" w:rsidRDefault="00B43817" w:rsidP="00B43817">
      <w:pPr>
        <w:spacing w:line="44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誠正中學 </w:t>
      </w:r>
      <w:r>
        <w:rPr>
          <w:rFonts w:ascii="標楷體" w:eastAsia="標楷體" w:hAnsi="標楷體"/>
          <w:color w:val="000000" w:themeColor="text1"/>
          <w:sz w:val="32"/>
          <w:szCs w:val="32"/>
        </w:rPr>
        <w:t xml:space="preserve">                </w:t>
      </w:r>
      <w:r>
        <w:rPr>
          <w:rFonts w:ascii="標楷體" w:eastAsia="標楷體" w:hAnsi="標楷體" w:hint="eastAsia"/>
          <w:color w:val="000000" w:themeColor="text1"/>
          <w:sz w:val="32"/>
          <w:szCs w:val="32"/>
        </w:rPr>
        <w:t>吳警衛隊長</w:t>
      </w:r>
      <w:proofErr w:type="gramStart"/>
      <w:r>
        <w:rPr>
          <w:rFonts w:ascii="標楷體" w:eastAsia="標楷體" w:hAnsi="標楷體" w:hint="eastAsia"/>
          <w:color w:val="000000" w:themeColor="text1"/>
          <w:sz w:val="32"/>
          <w:szCs w:val="32"/>
        </w:rPr>
        <w:t>彥</w:t>
      </w:r>
      <w:proofErr w:type="gramEnd"/>
      <w:r>
        <w:rPr>
          <w:rFonts w:ascii="標楷體" w:eastAsia="標楷體" w:hAnsi="標楷體" w:hint="eastAsia"/>
          <w:color w:val="000000" w:themeColor="text1"/>
          <w:sz w:val="32"/>
          <w:szCs w:val="32"/>
        </w:rPr>
        <w:t>綸</w:t>
      </w:r>
    </w:p>
    <w:p w:rsidR="00B43817" w:rsidRPr="00136A84" w:rsidRDefault="00B43817" w:rsidP="00B43817">
      <w:pPr>
        <w:spacing w:line="44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誠正中學 </w:t>
      </w:r>
      <w:r>
        <w:rPr>
          <w:rFonts w:ascii="標楷體" w:eastAsia="標楷體" w:hAnsi="標楷體"/>
          <w:color w:val="000000" w:themeColor="text1"/>
          <w:sz w:val="32"/>
          <w:szCs w:val="32"/>
        </w:rPr>
        <w:t xml:space="preserve">                </w:t>
      </w:r>
      <w:proofErr w:type="gramStart"/>
      <w:r>
        <w:rPr>
          <w:rFonts w:ascii="標楷體" w:eastAsia="標楷體" w:hAnsi="標楷體" w:hint="eastAsia"/>
          <w:color w:val="000000" w:themeColor="text1"/>
          <w:sz w:val="32"/>
          <w:szCs w:val="32"/>
        </w:rPr>
        <w:t>鄧</w:t>
      </w:r>
      <w:proofErr w:type="gramEnd"/>
      <w:r>
        <w:rPr>
          <w:rFonts w:ascii="標楷體" w:eastAsia="標楷體" w:hAnsi="標楷體" w:hint="eastAsia"/>
          <w:color w:val="000000" w:themeColor="text1"/>
          <w:sz w:val="32"/>
          <w:szCs w:val="32"/>
        </w:rPr>
        <w:t>教務主任守剛</w:t>
      </w:r>
    </w:p>
    <w:p w:rsidR="00B43817" w:rsidRDefault="00B43817" w:rsidP="00B43817">
      <w:pPr>
        <w:spacing w:line="520" w:lineRule="exact"/>
        <w:jc w:val="both"/>
        <w:rPr>
          <w:rFonts w:ascii="標楷體" w:eastAsia="標楷體" w:hAnsi="標楷體"/>
          <w:b/>
          <w:color w:val="000000" w:themeColor="text1"/>
          <w:sz w:val="32"/>
          <w:szCs w:val="32"/>
        </w:rPr>
      </w:pPr>
      <w:r w:rsidRPr="00F82693">
        <w:rPr>
          <w:rFonts w:ascii="標楷體" w:eastAsia="標楷體" w:hAnsi="標楷體" w:hint="eastAsia"/>
          <w:b/>
          <w:color w:val="000000" w:themeColor="text1"/>
          <w:sz w:val="32"/>
          <w:szCs w:val="32"/>
        </w:rPr>
        <w:t>壹、</w:t>
      </w:r>
      <w:r>
        <w:rPr>
          <w:rFonts w:ascii="標楷體" w:eastAsia="標楷體" w:hAnsi="標楷體" w:hint="eastAsia"/>
          <w:b/>
          <w:color w:val="000000" w:themeColor="text1"/>
          <w:sz w:val="32"/>
          <w:szCs w:val="32"/>
        </w:rPr>
        <w:t>實地考察新竹看守所及新竹監獄（10時-11時）。</w:t>
      </w:r>
    </w:p>
    <w:p w:rsidR="00B43817" w:rsidRPr="00F82693" w:rsidRDefault="00B43817" w:rsidP="00B43817">
      <w:pPr>
        <w:spacing w:line="520" w:lineRule="exact"/>
        <w:jc w:val="both"/>
        <w:rPr>
          <w:rFonts w:ascii="標楷體" w:eastAsia="標楷體" w:hAnsi="標楷體"/>
          <w:b/>
          <w:color w:val="000000" w:themeColor="text1"/>
          <w:sz w:val="32"/>
          <w:szCs w:val="32"/>
        </w:rPr>
      </w:pPr>
      <w:r>
        <w:rPr>
          <w:rFonts w:ascii="標楷體" w:eastAsia="標楷體" w:hAnsi="標楷體" w:hint="eastAsia"/>
          <w:b/>
          <w:color w:val="000000" w:themeColor="text1"/>
          <w:sz w:val="32"/>
          <w:szCs w:val="32"/>
        </w:rPr>
        <w:t>貳、</w:t>
      </w:r>
      <w:r w:rsidRPr="00F82693">
        <w:rPr>
          <w:rFonts w:ascii="標楷體" w:eastAsia="標楷體" w:hAnsi="標楷體" w:hint="eastAsia"/>
          <w:b/>
          <w:color w:val="000000" w:themeColor="text1"/>
          <w:sz w:val="32"/>
          <w:szCs w:val="32"/>
        </w:rPr>
        <w:t>致詞</w:t>
      </w:r>
    </w:p>
    <w:p w:rsidR="00B43817" w:rsidRDefault="00B43817" w:rsidP="00B43817">
      <w:pPr>
        <w:spacing w:line="520" w:lineRule="exact"/>
        <w:ind w:firstLine="480"/>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一、立法院林</w:t>
      </w:r>
      <w:r w:rsidRPr="00F82693">
        <w:rPr>
          <w:rFonts w:ascii="標楷體" w:eastAsia="標楷體" w:hAnsi="標楷體" w:hint="eastAsia"/>
          <w:b/>
          <w:color w:val="000000" w:themeColor="text1"/>
          <w:sz w:val="32"/>
          <w:szCs w:val="32"/>
        </w:rPr>
        <w:t>召集</w:t>
      </w:r>
      <w:proofErr w:type="gramStart"/>
      <w:r w:rsidRPr="00F82693">
        <w:rPr>
          <w:rFonts w:ascii="標楷體" w:eastAsia="標楷體" w:hAnsi="標楷體" w:hint="eastAsia"/>
          <w:b/>
          <w:color w:val="000000" w:themeColor="text1"/>
          <w:sz w:val="32"/>
          <w:szCs w:val="32"/>
        </w:rPr>
        <w:t>委員</w:t>
      </w:r>
      <w:r>
        <w:rPr>
          <w:rFonts w:ascii="標楷體" w:eastAsia="標楷體" w:hAnsi="標楷體" w:hint="eastAsia"/>
          <w:b/>
          <w:color w:val="000000" w:themeColor="text1"/>
          <w:sz w:val="32"/>
          <w:szCs w:val="32"/>
        </w:rPr>
        <w:t>思銘</w:t>
      </w:r>
      <w:proofErr w:type="gramEnd"/>
      <w:r w:rsidRPr="00F82693">
        <w:rPr>
          <w:rFonts w:ascii="標楷體" w:eastAsia="標楷體" w:hAnsi="標楷體" w:hint="eastAsia"/>
          <w:b/>
          <w:color w:val="000000" w:themeColor="text1"/>
          <w:sz w:val="32"/>
          <w:szCs w:val="32"/>
        </w:rPr>
        <w:t>：</w:t>
      </w:r>
    </w:p>
    <w:p w:rsidR="00B43817" w:rsidRDefault="00B43817" w:rsidP="00B43817">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今日非常高興司法及法制委員會能至新竹監獄及新竹看守所實地考察，另也聽聞矯正學校辦學越辦越好，若未來有機會可安排至誠正中學考察。雖然我過去曾從事法律事務工作，但經過本日考察後發現當今獄政已與過去截然不同，相信待會透過矯正機關首長簡報後，能更深入且全面瞭解。近年矯正署提升收容人生活照護、深化矯正教育並強調社會復歸，所付出的用心及努力值得肯定；因此，若有助於精進矯正措施的計畫、想法都歡迎隨時提出來，我跟同行的湯蕙禎委員一定會全力支持相關預算，期許立法與行政攜手合作，促使矯正向前行。謝謝大家！</w:t>
      </w:r>
      <w:r>
        <w:rPr>
          <w:rFonts w:ascii="標楷體" w:eastAsia="標楷體" w:hAnsi="標楷體"/>
          <w:color w:val="000000" w:themeColor="text1"/>
          <w:sz w:val="32"/>
          <w:szCs w:val="32"/>
        </w:rPr>
        <w:t xml:space="preserve"> </w:t>
      </w:r>
    </w:p>
    <w:p w:rsidR="00B43817" w:rsidRDefault="00B43817" w:rsidP="00B43817">
      <w:pPr>
        <w:spacing w:line="520" w:lineRule="exact"/>
        <w:ind w:firstLine="480"/>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二、立法院湯</w:t>
      </w:r>
      <w:r w:rsidRPr="00F82693">
        <w:rPr>
          <w:rFonts w:ascii="標楷體" w:eastAsia="標楷體" w:hAnsi="標楷體" w:hint="eastAsia"/>
          <w:b/>
          <w:color w:val="000000" w:themeColor="text1"/>
          <w:sz w:val="32"/>
          <w:szCs w:val="32"/>
        </w:rPr>
        <w:t>召集委員</w:t>
      </w:r>
      <w:proofErr w:type="gramStart"/>
      <w:r>
        <w:rPr>
          <w:rFonts w:ascii="標楷體" w:eastAsia="標楷體" w:hAnsi="標楷體" w:hint="eastAsia"/>
          <w:b/>
          <w:color w:val="000000" w:themeColor="text1"/>
          <w:sz w:val="32"/>
          <w:szCs w:val="32"/>
        </w:rPr>
        <w:t>蕙禎</w:t>
      </w:r>
      <w:proofErr w:type="gramEnd"/>
      <w:r w:rsidRPr="00F82693">
        <w:rPr>
          <w:rFonts w:ascii="標楷體" w:eastAsia="標楷體" w:hAnsi="標楷體" w:hint="eastAsia"/>
          <w:b/>
          <w:color w:val="000000" w:themeColor="text1"/>
          <w:sz w:val="32"/>
          <w:szCs w:val="32"/>
        </w:rPr>
        <w:t>：</w:t>
      </w:r>
    </w:p>
    <w:p w:rsidR="00B43817" w:rsidRDefault="00B43817" w:rsidP="00B43817">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陳政務次長、周署長、新竹監獄林典獄長、新竹看守所翁所長、誠正中學陳校長、在座矯正機關各級主管，以及我</w:t>
      </w:r>
      <w:r>
        <w:rPr>
          <w:rFonts w:ascii="標楷體" w:eastAsia="標楷體" w:hAnsi="標楷體" w:hint="eastAsia"/>
          <w:color w:val="000000" w:themeColor="text1"/>
          <w:sz w:val="32"/>
          <w:szCs w:val="32"/>
        </w:rPr>
        <w:lastRenderedPageBreak/>
        <w:t>們立法院的夥伴大家午安。本日由我和林思銘召集委員代表立法院司法及法制委員會前來考察新竹矯正機關，我人生第一份工作係任職書記官，曾隨行法官至監所參觀，時隔多年，今天經實地考察新竹監獄及新竹看守所，發現矯正機關已有長足進步，尤其在人性化管理方面，更激發收容人認真學習的態度。本次實地考察也發現典獄長及所長投入的創意與努力，特別結合傳統工藝之保存與傳承，不僅發揚在地文化，受刑人在展現技藝成果時，也特別有自信；我相信現階段在監獄學習的「助教」，未來復歸社會時，應該會成為該領域的「大師」。更重要的是，藉由帶給收容人希望，人生便不再徬徨，隨之調整正向價值觀。無論對於受刑人、被告或少年等不同類型收容人，矯正人員都是盡心盡力培養他們的職能，讓他們能夠於社會中重新立足。承林思銘召集委員所說，預算不用擔心，我們會盡力支持。</w:t>
      </w:r>
    </w:p>
    <w:p w:rsidR="00B43817" w:rsidRDefault="00B43817" w:rsidP="00B43817">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在考察時，有一個部分我覺得很佩服，新竹監獄找一塊空地、</w:t>
      </w:r>
      <w:proofErr w:type="gramStart"/>
      <w:r>
        <w:rPr>
          <w:rFonts w:ascii="標楷體" w:eastAsia="標楷體" w:hAnsi="標楷體" w:hint="eastAsia"/>
          <w:color w:val="000000" w:themeColor="text1"/>
          <w:sz w:val="32"/>
          <w:szCs w:val="32"/>
        </w:rPr>
        <w:t>一</w:t>
      </w:r>
      <w:proofErr w:type="gramEnd"/>
      <w:r>
        <w:rPr>
          <w:rFonts w:ascii="標楷體" w:eastAsia="標楷體" w:hAnsi="標楷體" w:hint="eastAsia"/>
          <w:color w:val="000000" w:themeColor="text1"/>
          <w:sz w:val="32"/>
          <w:szCs w:val="32"/>
        </w:rPr>
        <w:t>窪水池，就讓受刑人做中學、學中做，成為庭園造景專家，實踐學以致用的精神。另外，還有油漆、除鏽技術等都是現在社會缺工的項目，能在監獄裡先實際操作，培養</w:t>
      </w:r>
      <w:proofErr w:type="gramStart"/>
      <w:r>
        <w:rPr>
          <w:rFonts w:ascii="標楷體" w:eastAsia="標楷體" w:hAnsi="標楷體" w:hint="eastAsia"/>
          <w:color w:val="000000" w:themeColor="text1"/>
          <w:sz w:val="32"/>
          <w:szCs w:val="32"/>
        </w:rPr>
        <w:t>一</w:t>
      </w:r>
      <w:proofErr w:type="gramEnd"/>
      <w:r>
        <w:rPr>
          <w:rFonts w:ascii="標楷體" w:eastAsia="標楷體" w:hAnsi="標楷體" w:hint="eastAsia"/>
          <w:color w:val="000000" w:themeColor="text1"/>
          <w:sz w:val="32"/>
          <w:szCs w:val="32"/>
        </w:rPr>
        <w:t>技在身，未來是就業的即戰力。在此，謝謝各位矯正人員的努力。</w:t>
      </w:r>
    </w:p>
    <w:p w:rsidR="00B43817" w:rsidRDefault="004A4688" w:rsidP="00B43817">
      <w:pPr>
        <w:spacing w:line="520" w:lineRule="exact"/>
        <w:ind w:firstLine="480"/>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三</w:t>
      </w:r>
      <w:r w:rsidR="00B43817">
        <w:rPr>
          <w:rFonts w:ascii="標楷體" w:eastAsia="標楷體" w:hAnsi="標楷體" w:hint="eastAsia"/>
          <w:b/>
          <w:color w:val="000000" w:themeColor="text1"/>
          <w:sz w:val="32"/>
          <w:szCs w:val="32"/>
        </w:rPr>
        <w:t>、法務部陳政務次長明堂</w:t>
      </w:r>
      <w:r w:rsidR="00B43817" w:rsidRPr="00F82693">
        <w:rPr>
          <w:rFonts w:ascii="標楷體" w:eastAsia="標楷體" w:hAnsi="標楷體" w:hint="eastAsia"/>
          <w:b/>
          <w:color w:val="000000" w:themeColor="text1"/>
          <w:sz w:val="32"/>
          <w:szCs w:val="32"/>
        </w:rPr>
        <w:t>：</w:t>
      </w:r>
    </w:p>
    <w:p w:rsidR="00B43817" w:rsidRPr="00803E07" w:rsidRDefault="00B43817" w:rsidP="00B43817">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我代表法務部謝謝林召集委員、湯召集委員、立法院陳簡任秘書以及立法院各位同仁安排本次考察，新竹監獄是相當有歷史的監獄，雖然硬體設施比較老舊，但人文互動相當溫暖，感謝各位矯正機關同仁的努力，也請立法院司法及法制委員會不吝給予指教。</w:t>
      </w:r>
    </w:p>
    <w:p w:rsidR="00B43817" w:rsidRPr="00F82693" w:rsidRDefault="004A4688" w:rsidP="00B43817">
      <w:pPr>
        <w:spacing w:line="520" w:lineRule="exact"/>
        <w:jc w:val="both"/>
        <w:rPr>
          <w:rFonts w:ascii="標楷體" w:eastAsia="標楷體" w:hAnsi="標楷體"/>
          <w:b/>
          <w:color w:val="000000" w:themeColor="text1"/>
          <w:sz w:val="32"/>
        </w:rPr>
      </w:pPr>
      <w:r>
        <w:rPr>
          <w:rFonts w:ascii="標楷體" w:eastAsia="標楷體" w:hAnsi="標楷體" w:hint="eastAsia"/>
          <w:b/>
          <w:color w:val="000000" w:themeColor="text1"/>
          <w:sz w:val="32"/>
        </w:rPr>
        <w:t>參</w:t>
      </w:r>
      <w:r w:rsidR="00B43817" w:rsidRPr="00F82693">
        <w:rPr>
          <w:rFonts w:ascii="標楷體" w:eastAsia="標楷體" w:hAnsi="標楷體" w:hint="eastAsia"/>
          <w:b/>
          <w:color w:val="000000" w:themeColor="text1"/>
          <w:sz w:val="32"/>
        </w:rPr>
        <w:t>、業務簡報</w:t>
      </w:r>
    </w:p>
    <w:p w:rsidR="00B43817" w:rsidRDefault="00B43817" w:rsidP="00B43817">
      <w:pPr>
        <w:tabs>
          <w:tab w:val="left" w:pos="709"/>
          <w:tab w:val="left" w:pos="851"/>
        </w:tabs>
        <w:spacing w:line="520" w:lineRule="exact"/>
        <w:ind w:firstLineChars="221" w:firstLine="708"/>
        <w:jc w:val="both"/>
        <w:rPr>
          <w:rFonts w:ascii="標楷體" w:eastAsia="標楷體" w:hAnsi="標楷體"/>
          <w:b/>
          <w:color w:val="000000" w:themeColor="text1"/>
          <w:sz w:val="32"/>
          <w:szCs w:val="32"/>
        </w:rPr>
      </w:pPr>
      <w:r>
        <w:rPr>
          <w:rFonts w:ascii="標楷體" w:eastAsia="標楷體" w:hAnsi="標楷體" w:hint="eastAsia"/>
          <w:b/>
          <w:color w:val="000000" w:themeColor="text1"/>
          <w:sz w:val="32"/>
          <w:szCs w:val="32"/>
        </w:rPr>
        <w:lastRenderedPageBreak/>
        <w:t>一、新竹看守所業務概況由翁所長永芳</w:t>
      </w:r>
      <w:r w:rsidRPr="00F82693">
        <w:rPr>
          <w:rFonts w:ascii="標楷體" w:eastAsia="標楷體" w:hAnsi="標楷體" w:hint="eastAsia"/>
          <w:b/>
          <w:color w:val="000000" w:themeColor="text1"/>
          <w:sz w:val="32"/>
          <w:szCs w:val="32"/>
        </w:rPr>
        <w:t>報告，內容如附件1。</w:t>
      </w:r>
    </w:p>
    <w:p w:rsidR="00B43817" w:rsidRDefault="00B43817" w:rsidP="00B43817">
      <w:pPr>
        <w:tabs>
          <w:tab w:val="left" w:pos="709"/>
          <w:tab w:val="left" w:pos="851"/>
        </w:tabs>
        <w:spacing w:line="520" w:lineRule="exact"/>
        <w:ind w:firstLineChars="221" w:firstLine="708"/>
        <w:jc w:val="both"/>
        <w:rPr>
          <w:rFonts w:ascii="標楷體" w:eastAsia="標楷體" w:hAnsi="標楷體"/>
          <w:b/>
          <w:color w:val="000000" w:themeColor="text1"/>
          <w:sz w:val="32"/>
          <w:szCs w:val="32"/>
        </w:rPr>
      </w:pPr>
      <w:r>
        <w:rPr>
          <w:rFonts w:ascii="標楷體" w:eastAsia="標楷體" w:hAnsi="標楷體" w:hint="eastAsia"/>
          <w:b/>
          <w:color w:val="000000" w:themeColor="text1"/>
          <w:sz w:val="32"/>
          <w:szCs w:val="32"/>
        </w:rPr>
        <w:t>二、新竹監獄業務概況由曾典獄長文欽報告，內容如附件2。</w:t>
      </w:r>
    </w:p>
    <w:p w:rsidR="00B43817" w:rsidRPr="00803E07" w:rsidRDefault="00B43817" w:rsidP="00B43817">
      <w:pPr>
        <w:tabs>
          <w:tab w:val="left" w:pos="709"/>
          <w:tab w:val="left" w:pos="851"/>
        </w:tabs>
        <w:spacing w:line="520" w:lineRule="exact"/>
        <w:ind w:firstLineChars="221" w:firstLine="708"/>
        <w:jc w:val="both"/>
        <w:rPr>
          <w:rFonts w:ascii="標楷體" w:eastAsia="標楷體" w:hAnsi="標楷體"/>
          <w:b/>
          <w:color w:val="000000" w:themeColor="text1"/>
          <w:sz w:val="32"/>
          <w:szCs w:val="32"/>
        </w:rPr>
      </w:pPr>
      <w:r>
        <w:rPr>
          <w:rFonts w:ascii="標楷體" w:eastAsia="標楷體" w:hAnsi="標楷體" w:hint="eastAsia"/>
          <w:b/>
          <w:color w:val="000000" w:themeColor="text1"/>
          <w:sz w:val="32"/>
          <w:szCs w:val="32"/>
        </w:rPr>
        <w:t>三、誠正中學校務概況由陳校長宏義報告，內容如附件3。</w:t>
      </w:r>
    </w:p>
    <w:p w:rsidR="00B43817" w:rsidRPr="003260A5" w:rsidRDefault="00B43817" w:rsidP="00B43817">
      <w:pPr>
        <w:pStyle w:val="a7"/>
        <w:numPr>
          <w:ilvl w:val="0"/>
          <w:numId w:val="11"/>
        </w:numPr>
        <w:spacing w:line="520" w:lineRule="exact"/>
        <w:ind w:leftChars="0"/>
        <w:jc w:val="both"/>
        <w:rPr>
          <w:rFonts w:ascii="標楷體" w:eastAsia="標楷體" w:hAnsi="標楷體" w:cs="標楷體"/>
          <w:b/>
          <w:color w:val="000000" w:themeColor="text1"/>
          <w:sz w:val="32"/>
          <w:szCs w:val="32"/>
          <w:lang w:val="zh-TW"/>
        </w:rPr>
      </w:pPr>
      <w:r w:rsidRPr="003260A5">
        <w:rPr>
          <w:rFonts w:ascii="標楷體" w:eastAsia="標楷體" w:hAnsi="標楷體" w:hint="eastAsia"/>
          <w:b/>
          <w:color w:val="000000" w:themeColor="text1"/>
          <w:sz w:val="32"/>
        </w:rPr>
        <w:t>意見交流與座談</w:t>
      </w:r>
    </w:p>
    <w:p w:rsidR="00B43817" w:rsidRPr="00A328CB" w:rsidRDefault="00B43817" w:rsidP="00B43817">
      <w:pPr>
        <w:pStyle w:val="a7"/>
        <w:numPr>
          <w:ilvl w:val="0"/>
          <w:numId w:val="12"/>
        </w:numPr>
        <w:tabs>
          <w:tab w:val="left" w:pos="784"/>
          <w:tab w:val="left" w:pos="851"/>
        </w:tabs>
        <w:spacing w:line="520" w:lineRule="exact"/>
        <w:ind w:leftChars="0"/>
        <w:jc w:val="both"/>
        <w:rPr>
          <w:rFonts w:ascii="標楷體" w:eastAsia="標楷體" w:hAnsi="標楷體"/>
          <w:color w:val="000000" w:themeColor="text1"/>
          <w:sz w:val="32"/>
          <w:szCs w:val="32"/>
        </w:rPr>
      </w:pPr>
      <w:r w:rsidRPr="00A328CB">
        <w:rPr>
          <w:rFonts w:ascii="標楷體" w:eastAsia="標楷體" w:hAnsi="標楷體" w:hint="eastAsia"/>
          <w:b/>
          <w:color w:val="000000" w:themeColor="text1"/>
          <w:sz w:val="32"/>
          <w:szCs w:val="32"/>
        </w:rPr>
        <w:t>立法院林召集</w:t>
      </w:r>
      <w:proofErr w:type="gramStart"/>
      <w:r w:rsidRPr="00A328CB">
        <w:rPr>
          <w:rFonts w:ascii="標楷體" w:eastAsia="標楷體" w:hAnsi="標楷體" w:hint="eastAsia"/>
          <w:b/>
          <w:color w:val="000000" w:themeColor="text1"/>
          <w:sz w:val="32"/>
          <w:szCs w:val="32"/>
        </w:rPr>
        <w:t>委員思銘</w:t>
      </w:r>
      <w:proofErr w:type="gramEnd"/>
      <w:r w:rsidRPr="00A328CB">
        <w:rPr>
          <w:rFonts w:ascii="標楷體" w:eastAsia="標楷體" w:hAnsi="標楷體" w:hint="eastAsia"/>
          <w:b/>
          <w:color w:val="000000" w:themeColor="text1"/>
          <w:sz w:val="32"/>
          <w:szCs w:val="32"/>
        </w:rPr>
        <w:t>：</w:t>
      </w:r>
    </w:p>
    <w:p w:rsidR="00B43817" w:rsidRPr="00A328CB" w:rsidRDefault="00B43817" w:rsidP="00B43817">
      <w:pPr>
        <w:pStyle w:val="a7"/>
        <w:tabs>
          <w:tab w:val="left" w:pos="784"/>
          <w:tab w:val="left" w:pos="851"/>
        </w:tabs>
        <w:spacing w:line="520" w:lineRule="exact"/>
        <w:ind w:leftChars="0" w:left="1361"/>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感謝三位機關首長詳盡的簡報。</w:t>
      </w:r>
      <w:r w:rsidRPr="00A328CB">
        <w:rPr>
          <w:rFonts w:ascii="標楷體" w:eastAsia="標楷體" w:hAnsi="標楷體" w:hint="eastAsia"/>
          <w:color w:val="000000" w:themeColor="text1"/>
          <w:sz w:val="32"/>
          <w:szCs w:val="32"/>
        </w:rPr>
        <w:t>在此特別感謝湯蕙禎召集委員、陳政務次長、周署長、新竹監獄、新竹看守所、誠正中學以及各位同仁的參與，透過本日考察，除了瞭解新竹監獄、新竹看守所及誠正中學的</w:t>
      </w:r>
      <w:r>
        <w:rPr>
          <w:rFonts w:ascii="標楷體" w:eastAsia="標楷體" w:hAnsi="標楷體" w:hint="eastAsia"/>
          <w:color w:val="000000" w:themeColor="text1"/>
          <w:sz w:val="32"/>
          <w:szCs w:val="32"/>
        </w:rPr>
        <w:t>現況與編制，也更瞭解收容人在監所服刑狀況與學生在矯正學校受教育</w:t>
      </w:r>
      <w:r w:rsidRPr="00A328CB">
        <w:rPr>
          <w:rFonts w:ascii="標楷體" w:eastAsia="標楷體" w:hAnsi="標楷體" w:hint="eastAsia"/>
          <w:color w:val="000000" w:themeColor="text1"/>
          <w:sz w:val="32"/>
          <w:szCs w:val="32"/>
        </w:rPr>
        <w:t>情形。相信未來矯正機關還會有</w:t>
      </w:r>
      <w:proofErr w:type="gramStart"/>
      <w:r w:rsidRPr="00A328CB">
        <w:rPr>
          <w:rFonts w:ascii="標楷體" w:eastAsia="標楷體" w:hAnsi="標楷體" w:hint="eastAsia"/>
          <w:color w:val="000000" w:themeColor="text1"/>
          <w:sz w:val="32"/>
          <w:szCs w:val="32"/>
        </w:rPr>
        <w:t>更多軟</w:t>
      </w:r>
      <w:proofErr w:type="gramEnd"/>
      <w:r w:rsidRPr="00A328CB">
        <w:rPr>
          <w:rFonts w:ascii="標楷體" w:eastAsia="標楷體" w:hAnsi="標楷體" w:hint="eastAsia"/>
          <w:color w:val="000000" w:themeColor="text1"/>
          <w:sz w:val="32"/>
          <w:szCs w:val="32"/>
        </w:rPr>
        <w:t>、硬體精進計畫，</w:t>
      </w:r>
      <w:r>
        <w:rPr>
          <w:rFonts w:ascii="標楷體" w:eastAsia="標楷體" w:hAnsi="標楷體" w:hint="eastAsia"/>
          <w:color w:val="000000" w:themeColor="text1"/>
          <w:sz w:val="32"/>
          <w:szCs w:val="32"/>
        </w:rPr>
        <w:t>以</w:t>
      </w:r>
      <w:r w:rsidRPr="00A328CB">
        <w:rPr>
          <w:rFonts w:ascii="標楷體" w:eastAsia="標楷體" w:hAnsi="標楷體" w:hint="eastAsia"/>
          <w:color w:val="000000" w:themeColor="text1"/>
          <w:sz w:val="32"/>
          <w:szCs w:val="32"/>
        </w:rPr>
        <w:t>提升收容人教化輔導功能及身心照護</w:t>
      </w:r>
      <w:r>
        <w:rPr>
          <w:rFonts w:ascii="標楷體" w:eastAsia="標楷體" w:hAnsi="標楷體" w:hint="eastAsia"/>
          <w:color w:val="000000" w:themeColor="text1"/>
          <w:sz w:val="32"/>
          <w:szCs w:val="32"/>
        </w:rPr>
        <w:t>；站在</w:t>
      </w:r>
      <w:r w:rsidRPr="00A328CB">
        <w:rPr>
          <w:rFonts w:ascii="標楷體" w:eastAsia="標楷體" w:hAnsi="標楷體" w:hint="eastAsia"/>
          <w:color w:val="000000" w:themeColor="text1"/>
          <w:sz w:val="32"/>
          <w:szCs w:val="32"/>
        </w:rPr>
        <w:t>立法院的立場，</w:t>
      </w:r>
      <w:r>
        <w:rPr>
          <w:rFonts w:ascii="標楷體" w:eastAsia="標楷體" w:hAnsi="標楷體" w:hint="eastAsia"/>
          <w:color w:val="000000" w:themeColor="text1"/>
          <w:sz w:val="32"/>
          <w:szCs w:val="32"/>
        </w:rPr>
        <w:t>如果各位</w:t>
      </w:r>
      <w:r w:rsidRPr="00A328CB">
        <w:rPr>
          <w:rFonts w:ascii="標楷體" w:eastAsia="標楷體" w:hAnsi="標楷體" w:hint="eastAsia"/>
          <w:color w:val="000000" w:themeColor="text1"/>
          <w:sz w:val="32"/>
          <w:szCs w:val="32"/>
        </w:rPr>
        <w:t>遇到困難，預算方面</w:t>
      </w:r>
      <w:proofErr w:type="gramStart"/>
      <w:r w:rsidRPr="00A328CB">
        <w:rPr>
          <w:rFonts w:ascii="標楷體" w:eastAsia="標楷體" w:hAnsi="標楷體" w:hint="eastAsia"/>
          <w:color w:val="000000" w:themeColor="text1"/>
          <w:sz w:val="32"/>
          <w:szCs w:val="32"/>
        </w:rPr>
        <w:t>我跟湯召集</w:t>
      </w:r>
      <w:proofErr w:type="gramEnd"/>
      <w:r w:rsidRPr="00A328CB">
        <w:rPr>
          <w:rFonts w:ascii="標楷體" w:eastAsia="標楷體" w:hAnsi="標楷體" w:hint="eastAsia"/>
          <w:color w:val="000000" w:themeColor="text1"/>
          <w:sz w:val="32"/>
          <w:szCs w:val="32"/>
        </w:rPr>
        <w:t>委員會鼎力支持，</w:t>
      </w:r>
      <w:proofErr w:type="gramStart"/>
      <w:r w:rsidRPr="00A328CB">
        <w:rPr>
          <w:rFonts w:ascii="標楷體" w:eastAsia="標楷體" w:hAnsi="標楷體" w:hint="eastAsia"/>
          <w:color w:val="000000" w:themeColor="text1"/>
          <w:sz w:val="32"/>
          <w:szCs w:val="32"/>
        </w:rPr>
        <w:t>以使獄政</w:t>
      </w:r>
      <w:proofErr w:type="gramEnd"/>
      <w:r w:rsidRPr="00A328CB">
        <w:rPr>
          <w:rFonts w:ascii="標楷體" w:eastAsia="標楷體" w:hAnsi="標楷體" w:hint="eastAsia"/>
          <w:color w:val="000000" w:themeColor="text1"/>
          <w:sz w:val="32"/>
          <w:szCs w:val="32"/>
        </w:rPr>
        <w:t>推</w:t>
      </w:r>
      <w:r>
        <w:rPr>
          <w:rFonts w:ascii="標楷體" w:eastAsia="標楷體" w:hAnsi="標楷體" w:hint="eastAsia"/>
          <w:color w:val="000000" w:themeColor="text1"/>
          <w:sz w:val="32"/>
          <w:szCs w:val="32"/>
        </w:rPr>
        <w:t>展</w:t>
      </w:r>
      <w:r w:rsidRPr="00A328CB">
        <w:rPr>
          <w:rFonts w:ascii="標楷體" w:eastAsia="標楷體" w:hAnsi="標楷體" w:hint="eastAsia"/>
          <w:color w:val="000000" w:themeColor="text1"/>
          <w:sz w:val="32"/>
          <w:szCs w:val="32"/>
        </w:rPr>
        <w:t>順利</w:t>
      </w:r>
      <w:r>
        <w:rPr>
          <w:rFonts w:ascii="標楷體" w:eastAsia="標楷體" w:hAnsi="標楷體" w:hint="eastAsia"/>
          <w:color w:val="000000" w:themeColor="text1"/>
          <w:sz w:val="32"/>
          <w:szCs w:val="32"/>
        </w:rPr>
        <w:t>。最後，</w:t>
      </w:r>
      <w:r w:rsidRPr="00A328CB">
        <w:rPr>
          <w:rFonts w:ascii="標楷體" w:eastAsia="標楷體" w:hAnsi="標楷體" w:hint="eastAsia"/>
          <w:color w:val="000000" w:themeColor="text1"/>
          <w:sz w:val="32"/>
          <w:szCs w:val="32"/>
        </w:rPr>
        <w:t>行政、立法一起努力，讓受刑人離開監所、學生離開矯正學校後，能</w:t>
      </w:r>
      <w:r>
        <w:rPr>
          <w:rFonts w:ascii="標楷體" w:eastAsia="標楷體" w:hAnsi="標楷體" w:hint="eastAsia"/>
          <w:color w:val="000000" w:themeColor="text1"/>
          <w:sz w:val="32"/>
          <w:szCs w:val="32"/>
        </w:rPr>
        <w:t>儘快</w:t>
      </w:r>
      <w:r w:rsidRPr="00A328CB">
        <w:rPr>
          <w:rFonts w:ascii="標楷體" w:eastAsia="標楷體" w:hAnsi="標楷體" w:hint="eastAsia"/>
          <w:color w:val="000000" w:themeColor="text1"/>
          <w:sz w:val="32"/>
          <w:szCs w:val="32"/>
        </w:rPr>
        <w:t>順利與社會銜接，</w:t>
      </w:r>
      <w:r>
        <w:rPr>
          <w:rFonts w:ascii="標楷體" w:eastAsia="標楷體" w:hAnsi="標楷體" w:hint="eastAsia"/>
          <w:color w:val="000000" w:themeColor="text1"/>
          <w:sz w:val="32"/>
          <w:szCs w:val="32"/>
        </w:rPr>
        <w:t>從此</w:t>
      </w:r>
      <w:r w:rsidRPr="00A328CB">
        <w:rPr>
          <w:rFonts w:ascii="標楷體" w:eastAsia="標楷體" w:hAnsi="標楷體" w:hint="eastAsia"/>
          <w:color w:val="000000" w:themeColor="text1"/>
          <w:sz w:val="32"/>
          <w:szCs w:val="32"/>
        </w:rPr>
        <w:t>展開不一樣的人生。</w:t>
      </w:r>
    </w:p>
    <w:p w:rsidR="00B43817" w:rsidRPr="000B3138" w:rsidRDefault="00B43817" w:rsidP="00B43817">
      <w:pPr>
        <w:pStyle w:val="a7"/>
        <w:numPr>
          <w:ilvl w:val="0"/>
          <w:numId w:val="12"/>
        </w:numPr>
        <w:tabs>
          <w:tab w:val="left" w:pos="784"/>
          <w:tab w:val="left" w:pos="851"/>
        </w:tabs>
        <w:spacing w:line="520" w:lineRule="exact"/>
        <w:ind w:leftChars="0"/>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立法院湯</w:t>
      </w:r>
      <w:r w:rsidRPr="00A328CB">
        <w:rPr>
          <w:rFonts w:ascii="標楷體" w:eastAsia="標楷體" w:hAnsi="標楷體" w:hint="eastAsia"/>
          <w:b/>
          <w:color w:val="000000" w:themeColor="text1"/>
          <w:sz w:val="32"/>
          <w:szCs w:val="32"/>
        </w:rPr>
        <w:t>召集委員</w:t>
      </w:r>
      <w:proofErr w:type="gramStart"/>
      <w:r>
        <w:rPr>
          <w:rFonts w:ascii="標楷體" w:eastAsia="標楷體" w:hAnsi="標楷體" w:hint="eastAsia"/>
          <w:b/>
          <w:color w:val="000000" w:themeColor="text1"/>
          <w:sz w:val="32"/>
          <w:szCs w:val="32"/>
        </w:rPr>
        <w:t>蕙禎</w:t>
      </w:r>
      <w:proofErr w:type="gramEnd"/>
      <w:r w:rsidRPr="00A328CB">
        <w:rPr>
          <w:rFonts w:ascii="標楷體" w:eastAsia="標楷體" w:hAnsi="標楷體" w:hint="eastAsia"/>
          <w:b/>
          <w:color w:val="000000" w:themeColor="text1"/>
          <w:sz w:val="32"/>
          <w:szCs w:val="32"/>
        </w:rPr>
        <w:t>：</w:t>
      </w:r>
    </w:p>
    <w:p w:rsidR="00B43817" w:rsidRDefault="00B43817" w:rsidP="00B43817">
      <w:pPr>
        <w:pStyle w:val="a7"/>
        <w:tabs>
          <w:tab w:val="left" w:pos="784"/>
          <w:tab w:val="left" w:pos="851"/>
        </w:tabs>
        <w:spacing w:line="520" w:lineRule="exact"/>
        <w:ind w:leftChars="0" w:left="1361"/>
        <w:jc w:val="both"/>
        <w:rPr>
          <w:rFonts w:ascii="標楷體" w:eastAsia="標楷體" w:hAnsi="標楷體" w:cs="標楷體"/>
          <w:color w:val="000000" w:themeColor="text1"/>
          <w:sz w:val="32"/>
          <w:szCs w:val="32"/>
          <w:lang w:val="zh-TW"/>
        </w:rPr>
      </w:pPr>
      <w:r>
        <w:rPr>
          <w:rFonts w:ascii="標楷體" w:eastAsia="標楷體" w:hAnsi="標楷體" w:cs="標楷體" w:hint="eastAsia"/>
          <w:color w:val="000000" w:themeColor="text1"/>
          <w:sz w:val="32"/>
          <w:szCs w:val="32"/>
          <w:lang w:val="zh-TW"/>
        </w:rPr>
        <w:t>感謝今天帶隊的林召集委員，剛剛聽取典獄長、所長及校長的簡報，知道各位矯正機同仁勞心勞力，想讓矯正機關盡善盡美，這個會期我很感謝能在司法及法制委員會與各位一齊努力，如果政策推動有困難，我也會盡力協助。</w:t>
      </w:r>
    </w:p>
    <w:p w:rsidR="00B43817" w:rsidRPr="000B3138" w:rsidRDefault="00B43817" w:rsidP="00B43817">
      <w:pPr>
        <w:pStyle w:val="a7"/>
        <w:numPr>
          <w:ilvl w:val="0"/>
          <w:numId w:val="12"/>
        </w:numPr>
        <w:spacing w:line="520" w:lineRule="exact"/>
        <w:ind w:leftChars="0"/>
        <w:jc w:val="both"/>
        <w:rPr>
          <w:rFonts w:ascii="標楷體" w:eastAsia="標楷體" w:hAnsi="標楷體"/>
          <w:color w:val="000000" w:themeColor="text1"/>
          <w:sz w:val="32"/>
          <w:szCs w:val="32"/>
        </w:rPr>
      </w:pPr>
      <w:r w:rsidRPr="000B3138">
        <w:rPr>
          <w:rFonts w:ascii="標楷體" w:eastAsia="標楷體" w:hAnsi="標楷體" w:hint="eastAsia"/>
          <w:b/>
          <w:color w:val="000000" w:themeColor="text1"/>
          <w:sz w:val="32"/>
          <w:szCs w:val="32"/>
        </w:rPr>
        <w:t>法務部陳政務次長明堂：</w:t>
      </w:r>
    </w:p>
    <w:p w:rsidR="00B43817" w:rsidRDefault="00B43817" w:rsidP="00B43817">
      <w:pPr>
        <w:pStyle w:val="a7"/>
        <w:spacing w:line="520" w:lineRule="exact"/>
        <w:ind w:leftChars="0" w:left="1361"/>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再次代表法務部感謝</w:t>
      </w:r>
      <w:r w:rsidRPr="000B3138">
        <w:rPr>
          <w:rFonts w:ascii="標楷體" w:eastAsia="標楷體" w:hAnsi="標楷體" w:hint="eastAsia"/>
          <w:color w:val="000000" w:themeColor="text1"/>
          <w:sz w:val="32"/>
          <w:szCs w:val="32"/>
        </w:rPr>
        <w:t>謝謝林召集委員、湯召集委員</w:t>
      </w:r>
      <w:r>
        <w:rPr>
          <w:rFonts w:ascii="標楷體" w:eastAsia="標楷體" w:hAnsi="標楷體" w:hint="eastAsia"/>
          <w:color w:val="000000" w:themeColor="text1"/>
          <w:sz w:val="32"/>
          <w:szCs w:val="32"/>
        </w:rPr>
        <w:t>與立法院司法及法制委員會對於矯正機關的勉勵與鼓勵，同仁會持續精進；矯正工作存在一定風險，如上</w:t>
      </w:r>
      <w:proofErr w:type="gramStart"/>
      <w:r>
        <w:rPr>
          <w:rFonts w:ascii="標楷體" w:eastAsia="標楷體" w:hAnsi="標楷體" w:hint="eastAsia"/>
          <w:color w:val="000000" w:themeColor="text1"/>
          <w:sz w:val="32"/>
          <w:szCs w:val="32"/>
        </w:rPr>
        <w:t>週</w:t>
      </w:r>
      <w:proofErr w:type="gramEnd"/>
      <w:r>
        <w:rPr>
          <w:rFonts w:ascii="標楷體" w:eastAsia="標楷體" w:hAnsi="標楷體" w:hint="eastAsia"/>
          <w:color w:val="000000" w:themeColor="text1"/>
          <w:sz w:val="32"/>
          <w:szCs w:val="32"/>
        </w:rPr>
        <w:t>又有一名自主監外作業返家探視未歸，所幸已逮捕歸案，沒有</w:t>
      </w:r>
      <w:r>
        <w:rPr>
          <w:rFonts w:ascii="標楷體" w:eastAsia="標楷體" w:hAnsi="標楷體" w:hint="eastAsia"/>
          <w:color w:val="000000" w:themeColor="text1"/>
          <w:sz w:val="32"/>
          <w:szCs w:val="32"/>
        </w:rPr>
        <w:lastRenderedPageBreak/>
        <w:t>釀成大錯。在此，還是希望立法院司法及法制委員會能多多給予支持與指教，感謝大家。</w:t>
      </w:r>
    </w:p>
    <w:p w:rsidR="00B43817" w:rsidRPr="00A328CB" w:rsidRDefault="00B43817" w:rsidP="00B43817">
      <w:pPr>
        <w:pStyle w:val="a7"/>
        <w:numPr>
          <w:ilvl w:val="0"/>
          <w:numId w:val="12"/>
        </w:numPr>
        <w:tabs>
          <w:tab w:val="left" w:pos="784"/>
          <w:tab w:val="left" w:pos="851"/>
        </w:tabs>
        <w:spacing w:line="520" w:lineRule="exact"/>
        <w:ind w:leftChars="0"/>
        <w:jc w:val="both"/>
        <w:rPr>
          <w:rFonts w:ascii="標楷體" w:eastAsia="標楷體" w:hAnsi="標楷體"/>
          <w:color w:val="000000" w:themeColor="text1"/>
          <w:sz w:val="32"/>
          <w:szCs w:val="32"/>
        </w:rPr>
      </w:pPr>
      <w:r w:rsidRPr="00A328CB">
        <w:rPr>
          <w:rFonts w:ascii="標楷體" w:eastAsia="標楷體" w:hAnsi="標楷體" w:hint="eastAsia"/>
          <w:b/>
          <w:color w:val="000000" w:themeColor="text1"/>
          <w:sz w:val="32"/>
          <w:szCs w:val="32"/>
        </w:rPr>
        <w:t>立法院林召集</w:t>
      </w:r>
      <w:proofErr w:type="gramStart"/>
      <w:r w:rsidRPr="00A328CB">
        <w:rPr>
          <w:rFonts w:ascii="標楷體" w:eastAsia="標楷體" w:hAnsi="標楷體" w:hint="eastAsia"/>
          <w:b/>
          <w:color w:val="000000" w:themeColor="text1"/>
          <w:sz w:val="32"/>
          <w:szCs w:val="32"/>
        </w:rPr>
        <w:t>委員思銘</w:t>
      </w:r>
      <w:proofErr w:type="gramEnd"/>
      <w:r w:rsidRPr="00A328CB">
        <w:rPr>
          <w:rFonts w:ascii="標楷體" w:eastAsia="標楷體" w:hAnsi="標楷體" w:hint="eastAsia"/>
          <w:b/>
          <w:color w:val="000000" w:themeColor="text1"/>
          <w:sz w:val="32"/>
          <w:szCs w:val="32"/>
        </w:rPr>
        <w:t>：</w:t>
      </w:r>
    </w:p>
    <w:p w:rsidR="00B43817" w:rsidRPr="000B3138" w:rsidRDefault="00B43817" w:rsidP="00B43817">
      <w:pPr>
        <w:pStyle w:val="a7"/>
        <w:spacing w:line="520" w:lineRule="exact"/>
        <w:ind w:leftChars="0" w:left="1361"/>
        <w:jc w:val="both"/>
        <w:rPr>
          <w:rFonts w:ascii="標楷體" w:eastAsia="標楷體" w:hAnsi="標楷體"/>
          <w:color w:val="000000" w:themeColor="text1"/>
          <w:sz w:val="32"/>
          <w:szCs w:val="32"/>
        </w:rPr>
      </w:pPr>
      <w:r w:rsidRPr="00A328CB">
        <w:rPr>
          <w:rFonts w:ascii="標楷體" w:eastAsia="標楷體" w:hAnsi="標楷體" w:hint="eastAsia"/>
          <w:color w:val="000000" w:themeColor="text1"/>
          <w:sz w:val="32"/>
          <w:szCs w:val="32"/>
        </w:rPr>
        <w:t>本日行程時間有限，</w:t>
      </w:r>
      <w:r>
        <w:rPr>
          <w:rFonts w:ascii="標楷體" w:eastAsia="標楷體" w:hAnsi="標楷體" w:hint="eastAsia"/>
          <w:color w:val="000000" w:themeColor="text1"/>
          <w:sz w:val="32"/>
          <w:szCs w:val="32"/>
        </w:rPr>
        <w:t>考察圓滿結束，感謝大家！</w:t>
      </w:r>
    </w:p>
    <w:p w:rsidR="00B43817" w:rsidRPr="00F82693" w:rsidRDefault="00B43817" w:rsidP="00B43817">
      <w:pPr>
        <w:spacing w:line="520" w:lineRule="exact"/>
        <w:jc w:val="both"/>
        <w:rPr>
          <w:rFonts w:ascii="標楷體" w:eastAsia="標楷體" w:hAnsi="標楷體" w:cs="標楷體"/>
          <w:b/>
          <w:color w:val="000000" w:themeColor="text1"/>
          <w:sz w:val="32"/>
          <w:szCs w:val="32"/>
          <w:lang w:val="zh-TW"/>
        </w:rPr>
      </w:pPr>
      <w:r w:rsidRPr="00F82693">
        <w:rPr>
          <w:rFonts w:ascii="標楷體" w:eastAsia="標楷體" w:hAnsi="標楷體" w:cs="標楷體" w:hint="eastAsia"/>
          <w:b/>
          <w:color w:val="000000" w:themeColor="text1"/>
          <w:sz w:val="32"/>
          <w:szCs w:val="32"/>
          <w:lang w:val="zh-TW"/>
        </w:rPr>
        <w:t>伍、散會（</w:t>
      </w:r>
      <w:r>
        <w:rPr>
          <w:rFonts w:ascii="標楷體" w:eastAsia="標楷體" w:hAnsi="標楷體" w:hint="eastAsia"/>
          <w:b/>
          <w:iCs/>
          <w:color w:val="000000" w:themeColor="text1"/>
          <w:sz w:val="32"/>
          <w:szCs w:val="32"/>
          <w:lang w:val="zh-TW" w:eastAsia="x-none"/>
        </w:rPr>
        <w:t>1</w:t>
      </w:r>
      <w:r>
        <w:rPr>
          <w:rFonts w:ascii="標楷體" w:eastAsia="標楷體" w:hAnsi="標楷體"/>
          <w:b/>
          <w:iCs/>
          <w:color w:val="000000" w:themeColor="text1"/>
          <w:sz w:val="32"/>
          <w:szCs w:val="32"/>
          <w:lang w:val="zh-TW" w:eastAsia="x-none"/>
        </w:rPr>
        <w:t>2</w:t>
      </w:r>
      <w:r w:rsidRPr="00F82693">
        <w:rPr>
          <w:rFonts w:ascii="標楷體" w:eastAsia="標楷體" w:hAnsi="標楷體" w:cs="標楷體" w:hint="eastAsia"/>
          <w:b/>
          <w:color w:val="000000" w:themeColor="text1"/>
          <w:sz w:val="32"/>
          <w:szCs w:val="32"/>
          <w:lang w:val="zh-TW"/>
        </w:rPr>
        <w:t>時）。</w:t>
      </w:r>
    </w:p>
    <w:p w:rsidR="004A4688" w:rsidRDefault="004A4688">
      <w:pPr>
        <w:widowControl/>
        <w:rPr>
          <w:rFonts w:ascii="標楷體" w:eastAsia="標楷體" w:hAnsi="標楷體"/>
          <w:sz w:val="28"/>
          <w:szCs w:val="28"/>
        </w:rPr>
      </w:pPr>
      <w:r>
        <w:rPr>
          <w:rFonts w:ascii="標楷體" w:eastAsia="標楷體" w:hAnsi="標楷體"/>
          <w:sz w:val="28"/>
          <w:szCs w:val="28"/>
        </w:rPr>
        <w:br w:type="page"/>
      </w:r>
    </w:p>
    <w:p w:rsidR="004A4688" w:rsidRPr="004A4688" w:rsidRDefault="004A4688" w:rsidP="004A4688">
      <w:pPr>
        <w:spacing w:line="480" w:lineRule="exact"/>
        <w:jc w:val="center"/>
        <w:outlineLvl w:val="1"/>
        <w:rPr>
          <w:rFonts w:ascii="標楷體" w:eastAsia="標楷體" w:hAnsi="標楷體" w:cs="Times New Roman"/>
          <w:b/>
          <w:iCs/>
          <w:color w:val="000000"/>
          <w:sz w:val="32"/>
          <w:szCs w:val="32"/>
          <w:lang w:val="zh-TW" w:eastAsia="x-none"/>
        </w:rPr>
      </w:pPr>
      <w:bookmarkStart w:id="1" w:name="tainan監獄、看守所"/>
      <w:r w:rsidRPr="004A4688">
        <w:rPr>
          <w:rFonts w:ascii="標楷體" w:eastAsia="標楷體" w:hAnsi="標楷體" w:cs="Times New Roman" w:hint="eastAsia"/>
          <w:b/>
          <w:iCs/>
          <w:color w:val="000000"/>
          <w:sz w:val="32"/>
          <w:szCs w:val="32"/>
          <w:lang w:val="zh-TW"/>
        </w:rPr>
        <w:lastRenderedPageBreak/>
        <w:t>立法</w:t>
      </w:r>
      <w:proofErr w:type="spellStart"/>
      <w:r w:rsidRPr="004A4688">
        <w:rPr>
          <w:rFonts w:ascii="標楷體" w:eastAsia="標楷體" w:hAnsi="標楷體" w:cs="Times New Roman" w:hint="eastAsia"/>
          <w:b/>
          <w:iCs/>
          <w:color w:val="000000"/>
          <w:sz w:val="32"/>
          <w:szCs w:val="32"/>
          <w:lang w:val="zh-TW" w:eastAsia="x-none"/>
        </w:rPr>
        <w:t>院司法及</w:t>
      </w:r>
      <w:r w:rsidRPr="004A4688">
        <w:rPr>
          <w:rFonts w:ascii="標楷體" w:eastAsia="標楷體" w:hAnsi="標楷體" w:cs="Times New Roman" w:hint="eastAsia"/>
          <w:b/>
          <w:iCs/>
          <w:color w:val="000000"/>
          <w:sz w:val="32"/>
          <w:szCs w:val="32"/>
          <w:lang w:val="zh-TW"/>
        </w:rPr>
        <w:t>法制</w:t>
      </w:r>
      <w:r w:rsidRPr="004A4688">
        <w:rPr>
          <w:rFonts w:ascii="標楷體" w:eastAsia="標楷體" w:hAnsi="標楷體" w:cs="Times New Roman" w:hint="eastAsia"/>
          <w:b/>
          <w:iCs/>
          <w:color w:val="000000"/>
          <w:sz w:val="32"/>
          <w:szCs w:val="32"/>
          <w:lang w:val="zh-TW" w:eastAsia="x-none"/>
        </w:rPr>
        <w:t>委員會</w:t>
      </w:r>
      <w:proofErr w:type="spellEnd"/>
    </w:p>
    <w:p w:rsidR="004A4688" w:rsidRPr="004A4688" w:rsidRDefault="004A4688" w:rsidP="004A4688">
      <w:pPr>
        <w:spacing w:line="480" w:lineRule="exact"/>
        <w:jc w:val="center"/>
        <w:outlineLvl w:val="1"/>
        <w:rPr>
          <w:rFonts w:ascii="標楷體" w:eastAsia="標楷體" w:hAnsi="標楷體" w:cs="Times New Roman"/>
          <w:b/>
          <w:iCs/>
          <w:color w:val="000000"/>
          <w:sz w:val="32"/>
          <w:szCs w:val="32"/>
          <w:lang w:val="zh-TW" w:eastAsia="x-none"/>
        </w:rPr>
      </w:pPr>
      <w:r w:rsidRPr="004A4688">
        <w:rPr>
          <w:rFonts w:ascii="標楷體" w:eastAsia="標楷體" w:hAnsi="標楷體" w:cs="Times New Roman" w:hint="eastAsia"/>
          <w:b/>
          <w:iCs/>
          <w:color w:val="000000"/>
          <w:sz w:val="32"/>
          <w:szCs w:val="32"/>
          <w:lang w:val="zh-TW"/>
        </w:rPr>
        <w:t>考察法務部矯正署</w:t>
      </w:r>
      <w:proofErr w:type="gramStart"/>
      <w:r w:rsidRPr="004A4688">
        <w:rPr>
          <w:rFonts w:ascii="標楷體" w:eastAsia="標楷體" w:hAnsi="標楷體" w:cs="Times New Roman" w:hint="eastAsia"/>
          <w:b/>
          <w:iCs/>
          <w:color w:val="000000"/>
          <w:sz w:val="32"/>
          <w:szCs w:val="32"/>
          <w:lang w:val="zh-TW"/>
        </w:rPr>
        <w:t>臺</w:t>
      </w:r>
      <w:proofErr w:type="gramEnd"/>
      <w:r w:rsidRPr="004A4688">
        <w:rPr>
          <w:rFonts w:ascii="標楷體" w:eastAsia="標楷體" w:hAnsi="標楷體" w:cs="Times New Roman" w:hint="eastAsia"/>
          <w:b/>
          <w:iCs/>
          <w:color w:val="000000"/>
          <w:sz w:val="32"/>
          <w:szCs w:val="32"/>
          <w:lang w:val="zh-TW"/>
        </w:rPr>
        <w:t>南監獄、</w:t>
      </w:r>
      <w:proofErr w:type="gramStart"/>
      <w:r w:rsidRPr="004A4688">
        <w:rPr>
          <w:rFonts w:ascii="標楷體" w:eastAsia="標楷體" w:hAnsi="標楷體" w:cs="Times New Roman" w:hint="eastAsia"/>
          <w:b/>
          <w:iCs/>
          <w:color w:val="000000"/>
          <w:sz w:val="32"/>
          <w:szCs w:val="32"/>
          <w:lang w:val="zh-TW"/>
        </w:rPr>
        <w:t>臺</w:t>
      </w:r>
      <w:proofErr w:type="gramEnd"/>
      <w:r w:rsidRPr="004A4688">
        <w:rPr>
          <w:rFonts w:ascii="標楷體" w:eastAsia="標楷體" w:hAnsi="標楷體" w:cs="Times New Roman" w:hint="eastAsia"/>
          <w:b/>
          <w:iCs/>
          <w:color w:val="000000"/>
          <w:sz w:val="32"/>
          <w:szCs w:val="32"/>
          <w:lang w:val="zh-TW"/>
        </w:rPr>
        <w:t>南看守所業務概況書面</w:t>
      </w:r>
      <w:proofErr w:type="spellStart"/>
      <w:r w:rsidRPr="004A4688">
        <w:rPr>
          <w:rFonts w:ascii="標楷體" w:eastAsia="標楷體" w:hAnsi="標楷體" w:cs="Times New Roman" w:hint="eastAsia"/>
          <w:b/>
          <w:iCs/>
          <w:color w:val="000000"/>
          <w:sz w:val="32"/>
          <w:szCs w:val="32"/>
          <w:lang w:val="zh-TW" w:eastAsia="x-none"/>
        </w:rPr>
        <w:t>紀錄</w:t>
      </w:r>
      <w:bookmarkEnd w:id="1"/>
      <w:proofErr w:type="spellEnd"/>
    </w:p>
    <w:p w:rsidR="004A4688" w:rsidRPr="004A4688" w:rsidRDefault="004A4688" w:rsidP="004A4688">
      <w:pPr>
        <w:autoSpaceDE w:val="0"/>
        <w:spacing w:line="560" w:lineRule="exact"/>
        <w:jc w:val="both"/>
        <w:rPr>
          <w:rFonts w:ascii="標楷體" w:eastAsia="標楷體" w:hAnsi="標楷體" w:cs="標楷體"/>
          <w:color w:val="000000"/>
          <w:sz w:val="32"/>
          <w:szCs w:val="32"/>
          <w:lang w:val="zh-TW"/>
        </w:rPr>
      </w:pPr>
      <w:r w:rsidRPr="004A4688">
        <w:rPr>
          <w:rFonts w:ascii="標楷體" w:eastAsia="標楷體" w:hAnsi="標楷體" w:cs="標楷體" w:hint="eastAsia"/>
          <w:color w:val="000000"/>
          <w:sz w:val="32"/>
          <w:szCs w:val="32"/>
          <w:lang w:val="zh-TW"/>
        </w:rPr>
        <w:t>時間：</w:t>
      </w:r>
      <w:r w:rsidRPr="004A4688">
        <w:rPr>
          <w:rFonts w:ascii="標楷體" w:eastAsia="標楷體" w:hAnsi="標楷體" w:cs="Times New Roman" w:hint="eastAsia"/>
          <w:iCs/>
          <w:color w:val="000000"/>
          <w:sz w:val="32"/>
          <w:szCs w:val="32"/>
          <w:lang w:val="zh-TW" w:eastAsia="x-none"/>
        </w:rPr>
        <w:t>11</w:t>
      </w:r>
      <w:r w:rsidRPr="004A4688">
        <w:rPr>
          <w:rFonts w:ascii="標楷體" w:eastAsia="標楷體" w:hAnsi="標楷體" w:cs="Times New Roman"/>
          <w:iCs/>
          <w:color w:val="000000"/>
          <w:sz w:val="32"/>
          <w:szCs w:val="32"/>
          <w:lang w:val="zh-TW" w:eastAsia="x-none"/>
        </w:rPr>
        <w:t>2</w:t>
      </w:r>
      <w:r w:rsidRPr="004A4688">
        <w:rPr>
          <w:rFonts w:ascii="標楷體" w:eastAsia="標楷體" w:hAnsi="標楷體" w:cs="標楷體" w:hint="eastAsia"/>
          <w:color w:val="000000"/>
          <w:sz w:val="32"/>
          <w:szCs w:val="32"/>
          <w:lang w:val="zh-TW"/>
        </w:rPr>
        <w:t>年10月23日（星期四）11時30分</w:t>
      </w:r>
    </w:p>
    <w:p w:rsidR="004A4688" w:rsidRPr="004A4688" w:rsidRDefault="004A4688" w:rsidP="004A4688">
      <w:pPr>
        <w:autoSpaceDE w:val="0"/>
        <w:spacing w:line="560" w:lineRule="exact"/>
        <w:jc w:val="both"/>
        <w:rPr>
          <w:rFonts w:ascii="標楷體" w:eastAsia="標楷體" w:hAnsi="標楷體" w:cs="標楷體"/>
          <w:color w:val="000000"/>
          <w:sz w:val="32"/>
          <w:szCs w:val="32"/>
          <w:lang w:val="zh-TW"/>
        </w:rPr>
      </w:pPr>
      <w:r w:rsidRPr="004A4688">
        <w:rPr>
          <w:rFonts w:ascii="標楷體" w:eastAsia="標楷體" w:hAnsi="標楷體" w:cs="標楷體" w:hint="eastAsia"/>
          <w:color w:val="000000"/>
          <w:sz w:val="32"/>
          <w:szCs w:val="32"/>
          <w:lang w:val="zh-TW"/>
        </w:rPr>
        <w:t>地點：</w:t>
      </w:r>
      <w:proofErr w:type="gramStart"/>
      <w:r w:rsidRPr="004A4688">
        <w:rPr>
          <w:rFonts w:ascii="標楷體" w:eastAsia="標楷體" w:hAnsi="標楷體" w:cs="標楷體" w:hint="eastAsia"/>
          <w:color w:val="000000"/>
          <w:sz w:val="32"/>
          <w:szCs w:val="32"/>
          <w:lang w:val="zh-TW"/>
        </w:rPr>
        <w:t>臺</w:t>
      </w:r>
      <w:proofErr w:type="gramEnd"/>
      <w:r w:rsidRPr="004A4688">
        <w:rPr>
          <w:rFonts w:ascii="標楷體" w:eastAsia="標楷體" w:hAnsi="標楷體" w:cs="標楷體" w:hint="eastAsia"/>
          <w:color w:val="000000"/>
          <w:sz w:val="32"/>
          <w:szCs w:val="32"/>
          <w:lang w:val="zh-TW"/>
        </w:rPr>
        <w:t>南監獄2樓會議室</w:t>
      </w:r>
      <w:r w:rsidRPr="004A4688">
        <w:rPr>
          <w:rFonts w:ascii="標楷體" w:eastAsia="標楷體" w:hAnsi="標楷體" w:cs="標楷體"/>
          <w:color w:val="000000"/>
          <w:sz w:val="32"/>
          <w:szCs w:val="32"/>
          <w:lang w:val="zh-TW"/>
        </w:rPr>
        <w:t xml:space="preserve"> </w:t>
      </w:r>
    </w:p>
    <w:p w:rsidR="004A4688" w:rsidRPr="004A4688" w:rsidRDefault="004A4688" w:rsidP="004A4688">
      <w:pPr>
        <w:autoSpaceDE w:val="0"/>
        <w:spacing w:line="560" w:lineRule="exact"/>
        <w:jc w:val="both"/>
        <w:rPr>
          <w:rFonts w:ascii="標楷體" w:eastAsia="標楷體" w:hAnsi="標楷體" w:cs="標楷體"/>
          <w:color w:val="000000"/>
          <w:sz w:val="32"/>
          <w:szCs w:val="32"/>
          <w:lang w:val="zh-TW"/>
        </w:rPr>
      </w:pPr>
      <w:r w:rsidRPr="004A4688">
        <w:rPr>
          <w:rFonts w:ascii="標楷體" w:eastAsia="標楷體" w:hAnsi="標楷體" w:cs="標楷體" w:hint="eastAsia"/>
          <w:color w:val="000000"/>
          <w:sz w:val="32"/>
          <w:szCs w:val="32"/>
          <w:lang w:val="zh-TW"/>
        </w:rPr>
        <w:t>主席：林召集</w:t>
      </w:r>
      <w:proofErr w:type="gramStart"/>
      <w:r w:rsidRPr="004A4688">
        <w:rPr>
          <w:rFonts w:ascii="標楷體" w:eastAsia="標楷體" w:hAnsi="標楷體" w:cs="標楷體" w:hint="eastAsia"/>
          <w:color w:val="000000"/>
          <w:sz w:val="32"/>
          <w:szCs w:val="32"/>
          <w:lang w:val="zh-TW"/>
        </w:rPr>
        <w:t>委員思銘</w:t>
      </w:r>
      <w:proofErr w:type="gramEnd"/>
      <w:r w:rsidRPr="004A4688">
        <w:rPr>
          <w:rFonts w:ascii="標楷體" w:eastAsia="標楷體" w:hAnsi="標楷體" w:cs="標楷體" w:hint="eastAsia"/>
          <w:color w:val="000000"/>
          <w:sz w:val="32"/>
          <w:szCs w:val="32"/>
          <w:lang w:val="zh-TW"/>
        </w:rPr>
        <w:t xml:space="preserve">  </w:t>
      </w:r>
      <w:r w:rsidRPr="004A4688">
        <w:rPr>
          <w:rFonts w:ascii="標楷體" w:eastAsia="標楷體" w:hAnsi="標楷體" w:cs="標楷體"/>
          <w:color w:val="000000"/>
          <w:sz w:val="32"/>
          <w:szCs w:val="32"/>
          <w:lang w:val="zh-TW"/>
        </w:rPr>
        <w:t xml:space="preserve">  </w:t>
      </w:r>
      <w:r w:rsidRPr="004A4688">
        <w:rPr>
          <w:rFonts w:ascii="標楷體" w:eastAsia="標楷體" w:hAnsi="標楷體" w:cs="標楷體" w:hint="eastAsia"/>
          <w:color w:val="000000"/>
          <w:sz w:val="32"/>
          <w:szCs w:val="32"/>
          <w:lang w:val="zh-TW"/>
        </w:rPr>
        <w:t xml:space="preserve"> </w:t>
      </w:r>
      <w:r w:rsidRPr="004A4688">
        <w:rPr>
          <w:rFonts w:ascii="標楷體" w:eastAsia="標楷體" w:hAnsi="標楷體" w:cs="標楷體"/>
          <w:color w:val="000000"/>
          <w:sz w:val="32"/>
          <w:szCs w:val="32"/>
          <w:lang w:val="zh-TW"/>
        </w:rPr>
        <w:t xml:space="preserve">  </w:t>
      </w:r>
      <w:r w:rsidRPr="004A4688">
        <w:rPr>
          <w:rFonts w:ascii="標楷體" w:eastAsia="標楷體" w:hAnsi="標楷體" w:cs="標楷體" w:hint="eastAsia"/>
          <w:color w:val="000000"/>
          <w:sz w:val="32"/>
          <w:szCs w:val="32"/>
          <w:lang w:val="zh-TW"/>
        </w:rPr>
        <w:t xml:space="preserve">  </w:t>
      </w:r>
      <w:r w:rsidRPr="004A4688">
        <w:rPr>
          <w:rFonts w:ascii="標楷體" w:eastAsia="標楷體" w:hAnsi="標楷體" w:cs="標楷體"/>
          <w:color w:val="000000"/>
          <w:sz w:val="32"/>
          <w:szCs w:val="32"/>
          <w:lang w:val="zh-TW"/>
        </w:rPr>
        <w:t xml:space="preserve">  </w:t>
      </w:r>
      <w:r w:rsidRPr="004A4688">
        <w:rPr>
          <w:rFonts w:ascii="標楷體" w:eastAsia="標楷體" w:hAnsi="標楷體" w:cs="標楷體" w:hint="eastAsia"/>
          <w:color w:val="000000"/>
          <w:sz w:val="32"/>
          <w:szCs w:val="32"/>
          <w:lang w:val="zh-TW"/>
        </w:rPr>
        <w:t xml:space="preserve">       </w:t>
      </w:r>
      <w:r w:rsidRPr="004A4688">
        <w:rPr>
          <w:rFonts w:ascii="標楷體" w:eastAsia="標楷體" w:hAnsi="標楷體" w:cs="標楷體"/>
          <w:color w:val="000000"/>
          <w:sz w:val="32"/>
          <w:szCs w:val="32"/>
          <w:lang w:val="zh-TW"/>
        </w:rPr>
        <w:t xml:space="preserve">  </w:t>
      </w:r>
      <w:r>
        <w:rPr>
          <w:rFonts w:ascii="標楷體" w:eastAsia="標楷體" w:hAnsi="標楷體" w:cs="標楷體"/>
          <w:color w:val="000000"/>
          <w:sz w:val="32"/>
          <w:szCs w:val="32"/>
          <w:lang w:val="zh-TW"/>
        </w:rPr>
        <w:t xml:space="preserve">    </w:t>
      </w:r>
      <w:r w:rsidRPr="004A4688">
        <w:rPr>
          <w:rFonts w:ascii="標楷體" w:eastAsia="標楷體" w:hAnsi="標楷體" w:cs="標楷體" w:hint="eastAsia"/>
          <w:color w:val="000000"/>
          <w:sz w:val="32"/>
          <w:szCs w:val="32"/>
          <w:lang w:val="zh-TW"/>
        </w:rPr>
        <w:t>紀錄：許士淵</w:t>
      </w:r>
    </w:p>
    <w:p w:rsidR="004A4688" w:rsidRPr="004A4688" w:rsidRDefault="004A4688" w:rsidP="004A4688">
      <w:pPr>
        <w:spacing w:line="440" w:lineRule="exact"/>
        <w:jc w:val="both"/>
        <w:rPr>
          <w:rFonts w:ascii="Times New Roman" w:eastAsia="標楷體" w:hAnsi="Times New Roman" w:cs="Times New Roman"/>
          <w:color w:val="000000"/>
          <w:sz w:val="32"/>
          <w:szCs w:val="32"/>
        </w:rPr>
      </w:pPr>
      <w:r w:rsidRPr="004A4688">
        <w:rPr>
          <w:rFonts w:ascii="標楷體" w:eastAsia="標楷體" w:hAnsi="標楷體" w:cs="標楷體" w:hint="eastAsia"/>
          <w:color w:val="000000"/>
          <w:sz w:val="32"/>
          <w:szCs w:val="32"/>
          <w:lang w:val="zh-TW"/>
        </w:rPr>
        <w:t>出席人員：    立法委員</w:t>
      </w:r>
      <w:r w:rsidRPr="004A4688">
        <w:rPr>
          <w:rFonts w:ascii="Times New Roman" w:eastAsia="標楷體" w:hAnsi="Times New Roman" w:cs="Times New Roman" w:hint="eastAsia"/>
          <w:color w:val="000000"/>
          <w:sz w:val="32"/>
          <w:szCs w:val="32"/>
        </w:rPr>
        <w:t xml:space="preserve">                 </w:t>
      </w:r>
      <w:r w:rsidRPr="004A4688">
        <w:rPr>
          <w:rFonts w:ascii="Times New Roman" w:eastAsia="標楷體" w:hAnsi="Times New Roman" w:cs="Times New Roman" w:hint="eastAsia"/>
          <w:color w:val="000000"/>
          <w:sz w:val="32"/>
          <w:szCs w:val="32"/>
        </w:rPr>
        <w:t>陳以信</w:t>
      </w:r>
    </w:p>
    <w:p w:rsidR="004A4688" w:rsidRPr="004A4688" w:rsidRDefault="004A4688" w:rsidP="004A4688">
      <w:pPr>
        <w:spacing w:line="440" w:lineRule="exact"/>
        <w:ind w:firstLineChars="700" w:firstLine="2240"/>
        <w:jc w:val="both"/>
        <w:rPr>
          <w:rFonts w:ascii="Times New Roman" w:eastAsia="標楷體" w:hAnsi="Times New Roman" w:cs="Times New Roman"/>
          <w:color w:val="000000"/>
          <w:sz w:val="32"/>
          <w:szCs w:val="32"/>
        </w:rPr>
      </w:pPr>
      <w:r w:rsidRPr="004A4688">
        <w:rPr>
          <w:rFonts w:ascii="Times New Roman" w:eastAsia="標楷體" w:hAnsi="Times New Roman" w:cs="Times New Roman" w:hint="eastAsia"/>
          <w:color w:val="000000"/>
          <w:sz w:val="32"/>
          <w:szCs w:val="32"/>
        </w:rPr>
        <w:t>立法院</w:t>
      </w:r>
      <w:r w:rsidRPr="004A4688">
        <w:rPr>
          <w:rFonts w:ascii="Times New Roman" w:eastAsia="標楷體" w:hAnsi="Times New Roman" w:cs="Times New Roman" w:hint="eastAsia"/>
          <w:color w:val="000000"/>
          <w:sz w:val="32"/>
          <w:szCs w:val="32"/>
        </w:rPr>
        <w:t xml:space="preserve">                   </w:t>
      </w:r>
      <w:r w:rsidRPr="004A4688">
        <w:rPr>
          <w:rFonts w:ascii="Times New Roman" w:eastAsia="標楷體" w:hAnsi="Times New Roman" w:cs="Times New Roman" w:hint="eastAsia"/>
          <w:color w:val="000000"/>
          <w:sz w:val="32"/>
          <w:szCs w:val="32"/>
        </w:rPr>
        <w:t>薛簡任編審復寧</w:t>
      </w:r>
    </w:p>
    <w:p w:rsidR="004A4688" w:rsidRPr="004A4688" w:rsidRDefault="004A4688" w:rsidP="004A4688">
      <w:pPr>
        <w:spacing w:line="440" w:lineRule="exact"/>
        <w:ind w:firstLineChars="700" w:firstLine="2240"/>
        <w:jc w:val="both"/>
        <w:rPr>
          <w:rFonts w:ascii="Times New Roman" w:eastAsia="標楷體" w:hAnsi="Times New Roman" w:cs="Times New Roman"/>
          <w:color w:val="000000"/>
          <w:sz w:val="32"/>
          <w:szCs w:val="32"/>
        </w:rPr>
      </w:pPr>
      <w:r w:rsidRPr="004A4688">
        <w:rPr>
          <w:rFonts w:ascii="Times New Roman" w:eastAsia="標楷體" w:hAnsi="Times New Roman" w:cs="Times New Roman" w:hint="eastAsia"/>
          <w:color w:val="000000"/>
          <w:sz w:val="32"/>
          <w:szCs w:val="32"/>
        </w:rPr>
        <w:t>立法院</w:t>
      </w:r>
      <w:r w:rsidRPr="004A4688">
        <w:rPr>
          <w:rFonts w:ascii="Times New Roman" w:eastAsia="標楷體" w:hAnsi="Times New Roman" w:cs="Times New Roman" w:hint="eastAsia"/>
          <w:color w:val="000000"/>
          <w:sz w:val="32"/>
          <w:szCs w:val="32"/>
        </w:rPr>
        <w:t xml:space="preserve">                   </w:t>
      </w:r>
      <w:proofErr w:type="gramStart"/>
      <w:r w:rsidRPr="004A4688">
        <w:rPr>
          <w:rFonts w:ascii="Times New Roman" w:eastAsia="標楷體" w:hAnsi="Times New Roman" w:cs="Times New Roman" w:hint="eastAsia"/>
          <w:color w:val="000000"/>
          <w:sz w:val="32"/>
          <w:szCs w:val="32"/>
        </w:rPr>
        <w:t>陳薦任</w:t>
      </w:r>
      <w:proofErr w:type="gramEnd"/>
      <w:r w:rsidRPr="004A4688">
        <w:rPr>
          <w:rFonts w:ascii="Times New Roman" w:eastAsia="標楷體" w:hAnsi="Times New Roman" w:cs="Times New Roman" w:hint="eastAsia"/>
          <w:color w:val="000000"/>
          <w:sz w:val="32"/>
          <w:szCs w:val="32"/>
        </w:rPr>
        <w:t>科員亭</w:t>
      </w:r>
      <w:proofErr w:type="gramStart"/>
      <w:r w:rsidRPr="004A4688">
        <w:rPr>
          <w:rFonts w:ascii="Times New Roman" w:eastAsia="標楷體" w:hAnsi="Times New Roman" w:cs="Times New Roman" w:hint="eastAsia"/>
          <w:color w:val="000000"/>
          <w:sz w:val="32"/>
          <w:szCs w:val="32"/>
        </w:rPr>
        <w:t>妤</w:t>
      </w:r>
      <w:proofErr w:type="gramEnd"/>
    </w:p>
    <w:p w:rsidR="004A4688" w:rsidRPr="004A4688" w:rsidRDefault="004A4688" w:rsidP="004A4688">
      <w:pPr>
        <w:spacing w:line="440" w:lineRule="exact"/>
        <w:jc w:val="both"/>
        <w:rPr>
          <w:rFonts w:ascii="Times New Roman" w:eastAsia="標楷體" w:hAnsi="Times New Roman" w:cs="Times New Roman"/>
          <w:color w:val="000000"/>
          <w:sz w:val="32"/>
          <w:szCs w:val="32"/>
        </w:rPr>
      </w:pPr>
      <w:r w:rsidRPr="004A4688">
        <w:rPr>
          <w:rFonts w:ascii="Times New Roman" w:eastAsia="標楷體" w:hAnsi="Times New Roman" w:cs="Times New Roman" w:hint="eastAsia"/>
          <w:color w:val="000000"/>
          <w:sz w:val="32"/>
          <w:szCs w:val="32"/>
        </w:rPr>
        <w:t xml:space="preserve">              </w:t>
      </w:r>
      <w:r w:rsidRPr="004A4688">
        <w:rPr>
          <w:rFonts w:ascii="Times New Roman" w:eastAsia="標楷體" w:hAnsi="Times New Roman" w:cs="Times New Roman" w:hint="eastAsia"/>
          <w:color w:val="000000"/>
          <w:sz w:val="32"/>
          <w:szCs w:val="32"/>
        </w:rPr>
        <w:t>立法院林思銘委員</w:t>
      </w:r>
      <w:r w:rsidRPr="004A4688">
        <w:rPr>
          <w:rFonts w:ascii="Times New Roman" w:eastAsia="標楷體" w:hAnsi="Times New Roman" w:cs="Times New Roman" w:hint="eastAsia"/>
          <w:color w:val="000000"/>
          <w:sz w:val="32"/>
          <w:szCs w:val="32"/>
        </w:rPr>
        <w:t xml:space="preserve">         </w:t>
      </w:r>
      <w:r w:rsidRPr="004A4688">
        <w:rPr>
          <w:rFonts w:ascii="Times New Roman" w:eastAsia="標楷體" w:hAnsi="Times New Roman" w:cs="Times New Roman" w:hint="eastAsia"/>
          <w:color w:val="000000"/>
          <w:sz w:val="32"/>
          <w:szCs w:val="32"/>
        </w:rPr>
        <w:t>李研究室主任永誠</w:t>
      </w:r>
    </w:p>
    <w:p w:rsidR="004A4688" w:rsidRPr="004A4688" w:rsidRDefault="004A4688" w:rsidP="004A4688">
      <w:pPr>
        <w:spacing w:line="440" w:lineRule="exact"/>
        <w:jc w:val="both"/>
        <w:rPr>
          <w:rFonts w:ascii="Times New Roman" w:eastAsia="標楷體" w:hAnsi="Times New Roman" w:cs="Times New Roman"/>
          <w:color w:val="000000"/>
          <w:sz w:val="32"/>
          <w:szCs w:val="32"/>
        </w:rPr>
      </w:pPr>
      <w:r w:rsidRPr="004A4688">
        <w:rPr>
          <w:rFonts w:ascii="Times New Roman" w:eastAsia="標楷體" w:hAnsi="Times New Roman" w:cs="Times New Roman" w:hint="eastAsia"/>
          <w:color w:val="000000"/>
          <w:sz w:val="32"/>
          <w:szCs w:val="32"/>
        </w:rPr>
        <w:t xml:space="preserve">              </w:t>
      </w:r>
      <w:r w:rsidRPr="004A4688">
        <w:rPr>
          <w:rFonts w:ascii="Times New Roman" w:eastAsia="標楷體" w:hAnsi="Times New Roman" w:cs="Times New Roman" w:hint="eastAsia"/>
          <w:color w:val="000000"/>
          <w:sz w:val="32"/>
          <w:szCs w:val="32"/>
        </w:rPr>
        <w:t>立法院陳以信委員</w:t>
      </w:r>
      <w:r w:rsidRPr="004A4688">
        <w:rPr>
          <w:rFonts w:ascii="Times New Roman" w:eastAsia="標楷體" w:hAnsi="Times New Roman" w:cs="Times New Roman" w:hint="eastAsia"/>
          <w:color w:val="000000"/>
          <w:sz w:val="32"/>
          <w:szCs w:val="32"/>
        </w:rPr>
        <w:t xml:space="preserve">    </w:t>
      </w:r>
      <w:r w:rsidRPr="004A4688">
        <w:rPr>
          <w:rFonts w:ascii="Times New Roman" w:eastAsia="標楷體" w:hAnsi="Times New Roman" w:cs="Times New Roman"/>
          <w:color w:val="000000"/>
          <w:sz w:val="32"/>
          <w:szCs w:val="32"/>
        </w:rPr>
        <w:t xml:space="preserve"> </w:t>
      </w:r>
      <w:r w:rsidRPr="004A4688">
        <w:rPr>
          <w:rFonts w:ascii="Times New Roman" w:eastAsia="標楷體" w:hAnsi="Times New Roman" w:cs="Times New Roman" w:hint="eastAsia"/>
          <w:color w:val="000000"/>
          <w:sz w:val="32"/>
          <w:szCs w:val="32"/>
        </w:rPr>
        <w:t xml:space="preserve">    </w:t>
      </w:r>
      <w:r w:rsidRPr="004A4688">
        <w:rPr>
          <w:rFonts w:ascii="Times New Roman" w:eastAsia="標楷體" w:hAnsi="Times New Roman" w:cs="Times New Roman" w:hint="eastAsia"/>
          <w:color w:val="000000"/>
          <w:sz w:val="32"/>
          <w:szCs w:val="32"/>
        </w:rPr>
        <w:t>劉研究室助理奕宏</w:t>
      </w:r>
    </w:p>
    <w:p w:rsidR="004A4688" w:rsidRPr="004A4688" w:rsidRDefault="004A4688" w:rsidP="004A4688">
      <w:pPr>
        <w:spacing w:line="440" w:lineRule="exact"/>
        <w:ind w:firstLineChars="700" w:firstLine="2240"/>
        <w:jc w:val="both"/>
        <w:rPr>
          <w:rFonts w:ascii="Times New Roman" w:eastAsia="標楷體" w:hAnsi="Times New Roman" w:cs="Times New Roman"/>
          <w:color w:val="000000"/>
          <w:sz w:val="32"/>
          <w:szCs w:val="32"/>
        </w:rPr>
      </w:pPr>
      <w:r w:rsidRPr="004A4688">
        <w:rPr>
          <w:rFonts w:ascii="Times New Roman" w:eastAsia="標楷體" w:hAnsi="Times New Roman" w:cs="Times New Roman" w:hint="eastAsia"/>
          <w:color w:val="000000"/>
          <w:sz w:val="32"/>
          <w:szCs w:val="32"/>
        </w:rPr>
        <w:t>立法院陳以信委員</w:t>
      </w:r>
      <w:r w:rsidRPr="004A4688">
        <w:rPr>
          <w:rFonts w:ascii="Times New Roman" w:eastAsia="標楷體" w:hAnsi="Times New Roman" w:cs="Times New Roman" w:hint="eastAsia"/>
          <w:color w:val="000000"/>
          <w:sz w:val="32"/>
          <w:szCs w:val="32"/>
        </w:rPr>
        <w:t xml:space="preserve">       </w:t>
      </w:r>
      <w:r w:rsidRPr="004A4688">
        <w:rPr>
          <w:rFonts w:ascii="Times New Roman" w:eastAsia="標楷體" w:hAnsi="Times New Roman" w:cs="Times New Roman"/>
          <w:color w:val="000000"/>
          <w:sz w:val="32"/>
          <w:szCs w:val="32"/>
        </w:rPr>
        <w:t xml:space="preserve">  </w:t>
      </w:r>
      <w:r w:rsidRPr="004A4688">
        <w:rPr>
          <w:rFonts w:ascii="Times New Roman" w:eastAsia="標楷體" w:hAnsi="Times New Roman" w:cs="Times New Roman" w:hint="eastAsia"/>
          <w:color w:val="000000"/>
          <w:sz w:val="32"/>
          <w:szCs w:val="32"/>
        </w:rPr>
        <w:t>黃研究室助理</w:t>
      </w:r>
      <w:proofErr w:type="gramStart"/>
      <w:r w:rsidRPr="004A4688">
        <w:rPr>
          <w:rFonts w:ascii="Times New Roman" w:eastAsia="標楷體" w:hAnsi="Times New Roman" w:cs="Times New Roman" w:hint="eastAsia"/>
          <w:color w:val="000000"/>
          <w:sz w:val="32"/>
          <w:szCs w:val="32"/>
        </w:rPr>
        <w:t>浤</w:t>
      </w:r>
      <w:proofErr w:type="gramEnd"/>
      <w:r w:rsidRPr="004A4688">
        <w:rPr>
          <w:rFonts w:ascii="Times New Roman" w:eastAsia="標楷體" w:hAnsi="Times New Roman" w:cs="Times New Roman" w:hint="eastAsia"/>
          <w:color w:val="000000"/>
          <w:sz w:val="32"/>
          <w:szCs w:val="32"/>
        </w:rPr>
        <w:t>源</w:t>
      </w:r>
    </w:p>
    <w:p w:rsidR="004A4688" w:rsidRPr="004A4688" w:rsidRDefault="004A4688" w:rsidP="004A4688">
      <w:pPr>
        <w:spacing w:line="440" w:lineRule="exact"/>
        <w:ind w:firstLineChars="700" w:firstLine="2240"/>
        <w:jc w:val="both"/>
        <w:rPr>
          <w:rFonts w:ascii="Times New Roman" w:eastAsia="標楷體" w:hAnsi="Times New Roman" w:cs="Times New Roman"/>
          <w:color w:val="000000"/>
          <w:sz w:val="32"/>
          <w:szCs w:val="32"/>
        </w:rPr>
      </w:pPr>
      <w:r w:rsidRPr="004A4688">
        <w:rPr>
          <w:rFonts w:ascii="Times New Roman" w:eastAsia="標楷體" w:hAnsi="Times New Roman" w:cs="Times New Roman" w:hint="eastAsia"/>
          <w:color w:val="000000"/>
          <w:sz w:val="32"/>
          <w:szCs w:val="32"/>
        </w:rPr>
        <w:t>立法院台灣民眾</w:t>
      </w:r>
      <w:proofErr w:type="gramStart"/>
      <w:r w:rsidRPr="004A4688">
        <w:rPr>
          <w:rFonts w:ascii="Times New Roman" w:eastAsia="標楷體" w:hAnsi="Times New Roman" w:cs="Times New Roman" w:hint="eastAsia"/>
          <w:color w:val="000000"/>
          <w:sz w:val="32"/>
          <w:szCs w:val="32"/>
        </w:rPr>
        <w:t>黨</w:t>
      </w:r>
      <w:proofErr w:type="gramEnd"/>
      <w:r w:rsidRPr="004A4688">
        <w:rPr>
          <w:rFonts w:ascii="Times New Roman" w:eastAsia="標楷體" w:hAnsi="Times New Roman" w:cs="Times New Roman" w:hint="eastAsia"/>
          <w:color w:val="000000"/>
          <w:sz w:val="32"/>
          <w:szCs w:val="32"/>
        </w:rPr>
        <w:t>黨團</w:t>
      </w:r>
      <w:r w:rsidRPr="004A4688">
        <w:rPr>
          <w:rFonts w:ascii="Times New Roman" w:eastAsia="標楷體" w:hAnsi="Times New Roman" w:cs="Times New Roman" w:hint="eastAsia"/>
          <w:color w:val="000000"/>
          <w:sz w:val="32"/>
          <w:szCs w:val="32"/>
        </w:rPr>
        <w:t xml:space="preserve">     </w:t>
      </w:r>
      <w:r w:rsidRPr="004A4688">
        <w:rPr>
          <w:rFonts w:ascii="Times New Roman" w:eastAsia="標楷體" w:hAnsi="Times New Roman" w:cs="Times New Roman" w:hint="eastAsia"/>
          <w:color w:val="000000"/>
          <w:sz w:val="32"/>
          <w:szCs w:val="32"/>
        </w:rPr>
        <w:t>李助理靜慧</w:t>
      </w:r>
    </w:p>
    <w:p w:rsidR="004A4688" w:rsidRPr="004A4688" w:rsidRDefault="004A4688" w:rsidP="004A4688">
      <w:pPr>
        <w:spacing w:line="440" w:lineRule="exact"/>
        <w:ind w:firstLineChars="700" w:firstLine="2240"/>
        <w:jc w:val="both"/>
        <w:rPr>
          <w:rFonts w:ascii="Times New Roman" w:eastAsia="標楷體" w:hAnsi="Times New Roman" w:cs="Times New Roman"/>
          <w:color w:val="000000"/>
          <w:sz w:val="32"/>
          <w:szCs w:val="32"/>
        </w:rPr>
      </w:pPr>
      <w:r w:rsidRPr="004A4688">
        <w:rPr>
          <w:rFonts w:ascii="Times New Roman" w:eastAsia="標楷體" w:hAnsi="Times New Roman" w:cs="Times New Roman" w:hint="eastAsia"/>
          <w:color w:val="000000"/>
          <w:sz w:val="32"/>
          <w:szCs w:val="32"/>
        </w:rPr>
        <w:t>立法院王定宇委員</w:t>
      </w:r>
      <w:r w:rsidRPr="004A4688">
        <w:rPr>
          <w:rFonts w:ascii="Times New Roman" w:eastAsia="標楷體" w:hAnsi="Times New Roman" w:cs="Times New Roman" w:hint="eastAsia"/>
          <w:color w:val="000000"/>
          <w:sz w:val="32"/>
          <w:szCs w:val="32"/>
        </w:rPr>
        <w:t xml:space="preserve">       </w:t>
      </w:r>
      <w:r w:rsidRPr="004A4688">
        <w:rPr>
          <w:rFonts w:ascii="Times New Roman" w:eastAsia="標楷體" w:hAnsi="Times New Roman" w:cs="Times New Roman"/>
          <w:color w:val="000000"/>
          <w:sz w:val="32"/>
          <w:szCs w:val="32"/>
        </w:rPr>
        <w:t xml:space="preserve">  </w:t>
      </w:r>
      <w:r w:rsidRPr="004A4688">
        <w:rPr>
          <w:rFonts w:ascii="Times New Roman" w:eastAsia="標楷體" w:hAnsi="Times New Roman" w:cs="Times New Roman" w:hint="eastAsia"/>
          <w:color w:val="000000"/>
          <w:sz w:val="32"/>
          <w:szCs w:val="32"/>
        </w:rPr>
        <w:t>吳研究室助理雨欣</w:t>
      </w:r>
    </w:p>
    <w:p w:rsidR="004A4688" w:rsidRPr="004A4688" w:rsidRDefault="004A4688" w:rsidP="004A4688">
      <w:pPr>
        <w:spacing w:line="440" w:lineRule="exact"/>
        <w:ind w:firstLineChars="700" w:firstLine="2240"/>
        <w:jc w:val="both"/>
        <w:rPr>
          <w:rFonts w:ascii="Times New Roman" w:eastAsia="標楷體" w:hAnsi="Times New Roman" w:cs="Times New Roman"/>
          <w:color w:val="000000"/>
          <w:sz w:val="32"/>
          <w:szCs w:val="32"/>
        </w:rPr>
      </w:pPr>
      <w:r w:rsidRPr="004A4688">
        <w:rPr>
          <w:rFonts w:ascii="Times New Roman" w:eastAsia="標楷體" w:hAnsi="Times New Roman" w:cs="Times New Roman" w:hint="eastAsia"/>
          <w:color w:val="000000"/>
          <w:sz w:val="32"/>
          <w:szCs w:val="32"/>
        </w:rPr>
        <w:t>立法院陳椒華委員</w:t>
      </w:r>
      <w:r w:rsidRPr="004A4688">
        <w:rPr>
          <w:rFonts w:ascii="Times New Roman" w:eastAsia="標楷體" w:hAnsi="Times New Roman" w:cs="Times New Roman" w:hint="eastAsia"/>
          <w:color w:val="000000"/>
          <w:sz w:val="32"/>
          <w:szCs w:val="32"/>
        </w:rPr>
        <w:t xml:space="preserve">       </w:t>
      </w:r>
      <w:r w:rsidRPr="004A4688">
        <w:rPr>
          <w:rFonts w:ascii="Times New Roman" w:eastAsia="標楷體" w:hAnsi="Times New Roman" w:cs="Times New Roman"/>
          <w:color w:val="000000"/>
          <w:sz w:val="32"/>
          <w:szCs w:val="32"/>
        </w:rPr>
        <w:t xml:space="preserve">  </w:t>
      </w:r>
      <w:r w:rsidRPr="004A4688">
        <w:rPr>
          <w:rFonts w:ascii="Times New Roman" w:eastAsia="標楷體" w:hAnsi="Times New Roman" w:cs="Times New Roman" w:hint="eastAsia"/>
          <w:color w:val="000000"/>
          <w:sz w:val="32"/>
          <w:szCs w:val="32"/>
        </w:rPr>
        <w:t>莊研究室助理</w:t>
      </w:r>
      <w:proofErr w:type="gramStart"/>
      <w:r w:rsidRPr="004A4688">
        <w:rPr>
          <w:rFonts w:ascii="Times New Roman" w:eastAsia="標楷體" w:hAnsi="Times New Roman" w:cs="Times New Roman" w:hint="eastAsia"/>
          <w:color w:val="000000"/>
          <w:sz w:val="32"/>
          <w:szCs w:val="32"/>
        </w:rPr>
        <w:t>旻晏</w:t>
      </w:r>
      <w:proofErr w:type="gramEnd"/>
    </w:p>
    <w:p w:rsidR="004A4688" w:rsidRPr="004A4688" w:rsidRDefault="004A4688" w:rsidP="004A4688">
      <w:pPr>
        <w:spacing w:line="440" w:lineRule="exact"/>
        <w:ind w:firstLineChars="700" w:firstLine="2240"/>
        <w:jc w:val="both"/>
        <w:rPr>
          <w:rFonts w:ascii="Times New Roman" w:eastAsia="標楷體" w:hAnsi="Times New Roman" w:cs="Times New Roman"/>
          <w:color w:val="000000"/>
          <w:sz w:val="32"/>
          <w:szCs w:val="32"/>
        </w:rPr>
      </w:pPr>
      <w:r w:rsidRPr="004A4688">
        <w:rPr>
          <w:rFonts w:ascii="Times New Roman" w:eastAsia="標楷體" w:hAnsi="Times New Roman" w:cs="Times New Roman" w:hint="eastAsia"/>
          <w:color w:val="000000"/>
          <w:sz w:val="32"/>
          <w:szCs w:val="32"/>
        </w:rPr>
        <w:t>立法院陳椒華委員</w:t>
      </w:r>
      <w:r w:rsidRPr="004A4688">
        <w:rPr>
          <w:rFonts w:ascii="Times New Roman" w:eastAsia="標楷體" w:hAnsi="Times New Roman" w:cs="Times New Roman" w:hint="eastAsia"/>
          <w:color w:val="000000"/>
          <w:sz w:val="32"/>
          <w:szCs w:val="32"/>
        </w:rPr>
        <w:t xml:space="preserve">       </w:t>
      </w:r>
      <w:r w:rsidRPr="004A4688">
        <w:rPr>
          <w:rFonts w:ascii="Times New Roman" w:eastAsia="標楷體" w:hAnsi="Times New Roman" w:cs="Times New Roman"/>
          <w:color w:val="000000"/>
          <w:sz w:val="32"/>
          <w:szCs w:val="32"/>
        </w:rPr>
        <w:t xml:space="preserve">  </w:t>
      </w:r>
      <w:proofErr w:type="gramStart"/>
      <w:r w:rsidRPr="004A4688">
        <w:rPr>
          <w:rFonts w:ascii="Times New Roman" w:eastAsia="標楷體" w:hAnsi="Times New Roman" w:cs="Times New Roman" w:hint="eastAsia"/>
          <w:color w:val="000000"/>
          <w:sz w:val="32"/>
          <w:szCs w:val="32"/>
        </w:rPr>
        <w:t>郭</w:t>
      </w:r>
      <w:proofErr w:type="gramEnd"/>
      <w:r w:rsidRPr="004A4688">
        <w:rPr>
          <w:rFonts w:ascii="Times New Roman" w:eastAsia="標楷體" w:hAnsi="Times New Roman" w:cs="Times New Roman" w:hint="eastAsia"/>
          <w:color w:val="000000"/>
          <w:sz w:val="32"/>
          <w:szCs w:val="32"/>
        </w:rPr>
        <w:t>研究室助理冠</w:t>
      </w:r>
      <w:proofErr w:type="gramStart"/>
      <w:r w:rsidRPr="004A4688">
        <w:rPr>
          <w:rFonts w:ascii="Times New Roman" w:eastAsia="標楷體" w:hAnsi="Times New Roman" w:cs="Times New Roman" w:hint="eastAsia"/>
          <w:color w:val="000000"/>
          <w:sz w:val="32"/>
          <w:szCs w:val="32"/>
        </w:rPr>
        <w:t>霖</w:t>
      </w:r>
      <w:proofErr w:type="gramEnd"/>
    </w:p>
    <w:p w:rsidR="004A4688" w:rsidRPr="004A4688" w:rsidRDefault="004A4688" w:rsidP="004A4688">
      <w:pPr>
        <w:spacing w:line="440" w:lineRule="exact"/>
        <w:ind w:firstLineChars="700" w:firstLine="2240"/>
        <w:jc w:val="both"/>
        <w:rPr>
          <w:rFonts w:ascii="Times New Roman" w:eastAsia="標楷體" w:hAnsi="Times New Roman" w:cs="Times New Roman"/>
          <w:color w:val="000000"/>
          <w:sz w:val="32"/>
          <w:szCs w:val="32"/>
        </w:rPr>
      </w:pPr>
      <w:r w:rsidRPr="004A4688">
        <w:rPr>
          <w:rFonts w:ascii="Times New Roman" w:eastAsia="標楷體" w:hAnsi="Times New Roman" w:cs="Times New Roman" w:hint="eastAsia"/>
          <w:color w:val="000000"/>
          <w:sz w:val="32"/>
          <w:szCs w:val="32"/>
        </w:rPr>
        <w:t>立法院時代力量黨團</w:t>
      </w:r>
      <w:r w:rsidRPr="004A4688">
        <w:rPr>
          <w:rFonts w:ascii="Times New Roman" w:eastAsia="標楷體" w:hAnsi="Times New Roman" w:cs="Times New Roman" w:hint="eastAsia"/>
          <w:color w:val="000000"/>
          <w:sz w:val="32"/>
          <w:szCs w:val="32"/>
        </w:rPr>
        <w:t xml:space="preserve">       </w:t>
      </w:r>
      <w:r w:rsidRPr="004A4688">
        <w:rPr>
          <w:rFonts w:ascii="Times New Roman" w:eastAsia="標楷體" w:hAnsi="Times New Roman" w:cs="Times New Roman" w:hint="eastAsia"/>
          <w:color w:val="000000"/>
          <w:sz w:val="32"/>
          <w:szCs w:val="32"/>
        </w:rPr>
        <w:t>陳助理可</w:t>
      </w:r>
      <w:proofErr w:type="gramStart"/>
      <w:r w:rsidRPr="004A4688">
        <w:rPr>
          <w:rFonts w:ascii="Times New Roman" w:eastAsia="標楷體" w:hAnsi="Times New Roman" w:cs="Times New Roman" w:hint="eastAsia"/>
          <w:color w:val="000000"/>
          <w:sz w:val="32"/>
          <w:szCs w:val="32"/>
        </w:rPr>
        <w:t>邦</w:t>
      </w:r>
      <w:proofErr w:type="gramEnd"/>
    </w:p>
    <w:p w:rsidR="004A4688" w:rsidRPr="004A4688" w:rsidRDefault="004A4688" w:rsidP="004A4688">
      <w:pPr>
        <w:spacing w:line="440" w:lineRule="exact"/>
        <w:jc w:val="both"/>
        <w:rPr>
          <w:rFonts w:ascii="標楷體" w:eastAsia="標楷體" w:hAnsi="標楷體" w:cs="Times New Roman"/>
          <w:color w:val="000000"/>
          <w:sz w:val="32"/>
          <w:szCs w:val="32"/>
        </w:rPr>
      </w:pPr>
      <w:r w:rsidRPr="004A4688">
        <w:rPr>
          <w:rFonts w:ascii="Times New Roman" w:eastAsia="標楷體" w:hAnsi="Times New Roman" w:cs="Times New Roman" w:hint="eastAsia"/>
          <w:color w:val="000000"/>
          <w:sz w:val="32"/>
          <w:szCs w:val="32"/>
        </w:rPr>
        <w:t xml:space="preserve">        </w:t>
      </w:r>
      <w:r w:rsidRPr="004A4688">
        <w:rPr>
          <w:rFonts w:ascii="標楷體" w:eastAsia="標楷體" w:hAnsi="標楷體" w:cs="Times New Roman" w:hint="eastAsia"/>
          <w:color w:val="000000"/>
          <w:sz w:val="32"/>
          <w:szCs w:val="32"/>
        </w:rPr>
        <w:t xml:space="preserve">      法務部                   陳政務次長明堂</w:t>
      </w:r>
    </w:p>
    <w:p w:rsidR="004A4688" w:rsidRPr="004A4688" w:rsidRDefault="004A4688" w:rsidP="004A4688">
      <w:pPr>
        <w:spacing w:line="440" w:lineRule="exact"/>
        <w:jc w:val="both"/>
        <w:rPr>
          <w:rFonts w:ascii="標楷體" w:eastAsia="標楷體" w:hAnsi="標楷體" w:cs="Times New Roman"/>
          <w:color w:val="000000"/>
          <w:sz w:val="32"/>
          <w:szCs w:val="32"/>
        </w:rPr>
      </w:pPr>
      <w:r w:rsidRPr="004A4688">
        <w:rPr>
          <w:rFonts w:ascii="標楷體" w:eastAsia="標楷體" w:hAnsi="標楷體" w:cs="Times New Roman" w:hint="eastAsia"/>
          <w:color w:val="000000"/>
          <w:sz w:val="32"/>
          <w:szCs w:val="32"/>
        </w:rPr>
        <w:t xml:space="preserve">              法務部                   鄭科長偉利              </w:t>
      </w:r>
    </w:p>
    <w:p w:rsidR="004A4688" w:rsidRPr="004A4688" w:rsidRDefault="004A4688" w:rsidP="004A4688">
      <w:pPr>
        <w:spacing w:line="440" w:lineRule="exact"/>
        <w:jc w:val="both"/>
        <w:rPr>
          <w:rFonts w:ascii="標楷體" w:eastAsia="標楷體" w:hAnsi="標楷體" w:cs="Times New Roman"/>
          <w:color w:val="000000"/>
          <w:sz w:val="32"/>
          <w:szCs w:val="32"/>
        </w:rPr>
      </w:pPr>
      <w:r w:rsidRPr="004A4688">
        <w:rPr>
          <w:rFonts w:ascii="標楷體" w:eastAsia="標楷體" w:hAnsi="標楷體" w:cs="Times New Roman" w:hint="eastAsia"/>
          <w:color w:val="000000"/>
          <w:sz w:val="32"/>
          <w:szCs w:val="32"/>
        </w:rPr>
        <w:t xml:space="preserve">              法務部矯正署             林副署長明達              </w:t>
      </w:r>
    </w:p>
    <w:p w:rsidR="004A4688" w:rsidRPr="004A4688" w:rsidRDefault="004A4688" w:rsidP="004A4688">
      <w:pPr>
        <w:spacing w:line="440" w:lineRule="exact"/>
        <w:jc w:val="both"/>
        <w:rPr>
          <w:rFonts w:ascii="標楷體" w:eastAsia="標楷體" w:hAnsi="標楷體" w:cs="Times New Roman"/>
          <w:color w:val="000000"/>
          <w:sz w:val="32"/>
          <w:szCs w:val="32"/>
        </w:rPr>
      </w:pPr>
      <w:r w:rsidRPr="004A4688">
        <w:rPr>
          <w:rFonts w:ascii="標楷體" w:eastAsia="標楷體" w:hAnsi="標楷體" w:cs="Times New Roman" w:hint="eastAsia"/>
          <w:color w:val="000000"/>
          <w:sz w:val="32"/>
          <w:szCs w:val="32"/>
        </w:rPr>
        <w:t xml:space="preserve">              法務部矯正署             </w:t>
      </w:r>
      <w:proofErr w:type="gramStart"/>
      <w:r w:rsidRPr="004A4688">
        <w:rPr>
          <w:rFonts w:ascii="標楷體" w:eastAsia="標楷體" w:hAnsi="標楷體" w:cs="Times New Roman" w:hint="eastAsia"/>
          <w:color w:val="000000"/>
          <w:sz w:val="32"/>
          <w:szCs w:val="32"/>
        </w:rPr>
        <w:t>溫副組長</w:t>
      </w:r>
      <w:proofErr w:type="gramEnd"/>
      <w:r w:rsidRPr="004A4688">
        <w:rPr>
          <w:rFonts w:ascii="標楷體" w:eastAsia="標楷體" w:hAnsi="標楷體" w:cs="Times New Roman" w:hint="eastAsia"/>
          <w:color w:val="000000"/>
          <w:sz w:val="32"/>
          <w:szCs w:val="32"/>
        </w:rPr>
        <w:t>瑞祥</w:t>
      </w:r>
    </w:p>
    <w:p w:rsidR="004A4688" w:rsidRPr="004A4688" w:rsidRDefault="004A4688" w:rsidP="004A4688">
      <w:pPr>
        <w:spacing w:line="440" w:lineRule="exact"/>
        <w:jc w:val="both"/>
        <w:rPr>
          <w:rFonts w:ascii="標楷體" w:eastAsia="標楷體" w:hAnsi="標楷體" w:cs="Times New Roman"/>
          <w:color w:val="000000"/>
          <w:sz w:val="32"/>
          <w:szCs w:val="32"/>
        </w:rPr>
      </w:pPr>
      <w:r w:rsidRPr="004A4688">
        <w:rPr>
          <w:rFonts w:ascii="標楷體" w:eastAsia="標楷體" w:hAnsi="標楷體" w:cs="Times New Roman" w:hint="eastAsia"/>
          <w:color w:val="000000"/>
          <w:sz w:val="32"/>
          <w:szCs w:val="32"/>
        </w:rPr>
        <w:t xml:space="preserve">              法務部矯正署             蔡簡任視察鴻源</w:t>
      </w:r>
    </w:p>
    <w:p w:rsidR="004A4688" w:rsidRPr="004A4688" w:rsidRDefault="004A4688" w:rsidP="004A4688">
      <w:pPr>
        <w:spacing w:line="440" w:lineRule="exact"/>
        <w:ind w:left="960" w:firstLineChars="400" w:firstLine="1280"/>
        <w:jc w:val="both"/>
        <w:rPr>
          <w:rFonts w:ascii="標楷體" w:eastAsia="標楷體" w:hAnsi="標楷體" w:cs="Times New Roman"/>
          <w:color w:val="000000"/>
          <w:sz w:val="32"/>
          <w:szCs w:val="32"/>
        </w:rPr>
      </w:pPr>
      <w:r w:rsidRPr="004A4688">
        <w:rPr>
          <w:rFonts w:ascii="標楷體" w:eastAsia="標楷體" w:hAnsi="標楷體" w:cs="Times New Roman" w:hint="eastAsia"/>
          <w:color w:val="000000"/>
          <w:sz w:val="32"/>
          <w:szCs w:val="32"/>
        </w:rPr>
        <w:t>法務部矯正署             闕科長</w:t>
      </w:r>
      <w:proofErr w:type="gramStart"/>
      <w:r w:rsidRPr="004A4688">
        <w:rPr>
          <w:rFonts w:ascii="標楷體" w:eastAsia="標楷體" w:hAnsi="標楷體" w:cs="Times New Roman" w:hint="eastAsia"/>
          <w:color w:val="000000"/>
          <w:sz w:val="32"/>
          <w:szCs w:val="32"/>
        </w:rPr>
        <w:t>世</w:t>
      </w:r>
      <w:proofErr w:type="gramEnd"/>
      <w:r w:rsidRPr="004A4688">
        <w:rPr>
          <w:rFonts w:ascii="標楷體" w:eastAsia="標楷體" w:hAnsi="標楷體" w:cs="Times New Roman" w:hint="eastAsia"/>
          <w:color w:val="000000"/>
          <w:sz w:val="32"/>
          <w:szCs w:val="32"/>
        </w:rPr>
        <w:t>峰</w:t>
      </w:r>
    </w:p>
    <w:p w:rsidR="004A4688" w:rsidRPr="004A4688" w:rsidRDefault="004A4688" w:rsidP="004A4688">
      <w:pPr>
        <w:spacing w:line="440" w:lineRule="exact"/>
        <w:ind w:left="1440" w:firstLineChars="250" w:firstLine="800"/>
        <w:jc w:val="both"/>
        <w:rPr>
          <w:rFonts w:ascii="標楷體" w:eastAsia="標楷體" w:hAnsi="標楷體" w:cs="Times New Roman"/>
          <w:color w:val="000000"/>
          <w:sz w:val="32"/>
          <w:szCs w:val="32"/>
        </w:rPr>
      </w:pPr>
      <w:r w:rsidRPr="004A4688">
        <w:rPr>
          <w:rFonts w:ascii="標楷體" w:eastAsia="標楷體" w:hAnsi="標楷體" w:cs="Times New Roman" w:hint="eastAsia"/>
          <w:color w:val="000000"/>
          <w:sz w:val="32"/>
          <w:szCs w:val="32"/>
        </w:rPr>
        <w:t>法務部矯正署             李專員</w:t>
      </w:r>
      <w:proofErr w:type="gramStart"/>
      <w:r w:rsidRPr="004A4688">
        <w:rPr>
          <w:rFonts w:ascii="標楷體" w:eastAsia="標楷體" w:hAnsi="標楷體" w:cs="Times New Roman" w:hint="eastAsia"/>
          <w:color w:val="000000"/>
          <w:sz w:val="32"/>
          <w:szCs w:val="32"/>
        </w:rPr>
        <w:t>侑</w:t>
      </w:r>
      <w:proofErr w:type="gramEnd"/>
      <w:r w:rsidRPr="004A4688">
        <w:rPr>
          <w:rFonts w:ascii="標楷體" w:eastAsia="標楷體" w:hAnsi="標楷體" w:cs="Times New Roman" w:hint="eastAsia"/>
          <w:color w:val="000000"/>
          <w:sz w:val="32"/>
          <w:szCs w:val="32"/>
        </w:rPr>
        <w:t>穎</w:t>
      </w:r>
    </w:p>
    <w:p w:rsidR="004A4688" w:rsidRPr="004A4688" w:rsidRDefault="004A4688" w:rsidP="004A4688">
      <w:pPr>
        <w:spacing w:line="440" w:lineRule="exact"/>
        <w:ind w:left="1440" w:firstLineChars="250" w:firstLine="800"/>
        <w:jc w:val="both"/>
        <w:rPr>
          <w:rFonts w:ascii="標楷體" w:eastAsia="標楷體" w:hAnsi="標楷體" w:cs="Times New Roman"/>
          <w:color w:val="000000"/>
          <w:sz w:val="32"/>
          <w:szCs w:val="32"/>
        </w:rPr>
      </w:pPr>
      <w:r w:rsidRPr="004A4688">
        <w:rPr>
          <w:rFonts w:ascii="標楷體" w:eastAsia="標楷體" w:hAnsi="標楷體" w:cs="Times New Roman" w:hint="eastAsia"/>
          <w:color w:val="000000"/>
          <w:sz w:val="32"/>
          <w:szCs w:val="32"/>
        </w:rPr>
        <w:t>法務部矯正署             翁科員欣如</w:t>
      </w:r>
    </w:p>
    <w:p w:rsidR="004A4688" w:rsidRPr="004A4688" w:rsidRDefault="004A4688" w:rsidP="004A4688">
      <w:pPr>
        <w:spacing w:line="440" w:lineRule="exact"/>
        <w:jc w:val="both"/>
        <w:rPr>
          <w:rFonts w:ascii="標楷體" w:eastAsia="標楷體" w:hAnsi="標楷體" w:cs="Times New Roman"/>
          <w:color w:val="000000"/>
          <w:sz w:val="32"/>
          <w:szCs w:val="32"/>
        </w:rPr>
      </w:pPr>
      <w:r w:rsidRPr="004A4688">
        <w:rPr>
          <w:rFonts w:ascii="標楷體" w:eastAsia="標楷體" w:hAnsi="標楷體" w:cs="Times New Roman" w:hint="eastAsia"/>
          <w:color w:val="000000"/>
          <w:sz w:val="32"/>
          <w:szCs w:val="32"/>
        </w:rPr>
        <w:t xml:space="preserve">              法務部矯正署</w:t>
      </w:r>
      <w:proofErr w:type="gramStart"/>
      <w:r w:rsidRPr="004A4688">
        <w:rPr>
          <w:rFonts w:ascii="標楷體" w:eastAsia="標楷體" w:hAnsi="標楷體" w:cs="Times New Roman" w:hint="eastAsia"/>
          <w:color w:val="000000"/>
          <w:sz w:val="32"/>
          <w:szCs w:val="32"/>
        </w:rPr>
        <w:t>臺</w:t>
      </w:r>
      <w:proofErr w:type="gramEnd"/>
      <w:r w:rsidRPr="004A4688">
        <w:rPr>
          <w:rFonts w:ascii="標楷體" w:eastAsia="標楷體" w:hAnsi="標楷體" w:cs="Times New Roman" w:hint="eastAsia"/>
          <w:color w:val="000000"/>
          <w:sz w:val="32"/>
          <w:szCs w:val="32"/>
        </w:rPr>
        <w:t xml:space="preserve">南監獄    </w:t>
      </w:r>
      <w:r w:rsidRPr="004A4688">
        <w:rPr>
          <w:rFonts w:ascii="標楷體" w:eastAsia="標楷體" w:hAnsi="標楷體" w:cs="Times New Roman"/>
          <w:color w:val="000000"/>
          <w:sz w:val="32"/>
          <w:szCs w:val="32"/>
        </w:rPr>
        <w:t xml:space="preserve"> </w:t>
      </w:r>
      <w:r w:rsidRPr="004A4688">
        <w:rPr>
          <w:rFonts w:ascii="標楷體" w:eastAsia="標楷體" w:hAnsi="標楷體" w:cs="Times New Roman" w:hint="eastAsia"/>
          <w:color w:val="000000"/>
          <w:sz w:val="32"/>
          <w:szCs w:val="32"/>
        </w:rPr>
        <w:t>莊典獄長能</w:t>
      </w:r>
      <w:proofErr w:type="gramStart"/>
      <w:r w:rsidRPr="004A4688">
        <w:rPr>
          <w:rFonts w:ascii="標楷體" w:eastAsia="標楷體" w:hAnsi="標楷體" w:cs="Times New Roman" w:hint="eastAsia"/>
          <w:color w:val="000000"/>
          <w:sz w:val="32"/>
          <w:szCs w:val="32"/>
        </w:rPr>
        <w:t>杰</w:t>
      </w:r>
      <w:proofErr w:type="gramEnd"/>
    </w:p>
    <w:p w:rsidR="004A4688" w:rsidRPr="004A4688" w:rsidRDefault="004A4688" w:rsidP="004A4688">
      <w:pPr>
        <w:spacing w:line="440" w:lineRule="exact"/>
        <w:ind w:firstLineChars="700" w:firstLine="2240"/>
        <w:jc w:val="both"/>
        <w:rPr>
          <w:rFonts w:ascii="標楷體" w:eastAsia="標楷體" w:hAnsi="標楷體" w:cs="Times New Roman"/>
          <w:color w:val="000000"/>
          <w:sz w:val="32"/>
          <w:szCs w:val="32"/>
        </w:rPr>
      </w:pPr>
      <w:r w:rsidRPr="004A4688">
        <w:rPr>
          <w:rFonts w:ascii="標楷體" w:eastAsia="標楷體" w:hAnsi="標楷體" w:cs="Times New Roman" w:hint="eastAsia"/>
          <w:color w:val="000000"/>
          <w:sz w:val="32"/>
          <w:szCs w:val="32"/>
        </w:rPr>
        <w:t>法務部矯正署</w:t>
      </w:r>
      <w:proofErr w:type="gramStart"/>
      <w:r w:rsidRPr="004A4688">
        <w:rPr>
          <w:rFonts w:ascii="標楷體" w:eastAsia="標楷體" w:hAnsi="標楷體" w:cs="Times New Roman" w:hint="eastAsia"/>
          <w:color w:val="000000"/>
          <w:sz w:val="32"/>
          <w:szCs w:val="32"/>
        </w:rPr>
        <w:t>臺</w:t>
      </w:r>
      <w:proofErr w:type="gramEnd"/>
      <w:r w:rsidRPr="004A4688">
        <w:rPr>
          <w:rFonts w:ascii="標楷體" w:eastAsia="標楷體" w:hAnsi="標楷體" w:cs="Times New Roman" w:hint="eastAsia"/>
          <w:color w:val="000000"/>
          <w:sz w:val="32"/>
          <w:szCs w:val="32"/>
        </w:rPr>
        <w:t xml:space="preserve">南監獄    </w:t>
      </w:r>
      <w:r w:rsidRPr="004A4688">
        <w:rPr>
          <w:rFonts w:ascii="標楷體" w:eastAsia="標楷體" w:hAnsi="標楷體" w:cs="Times New Roman"/>
          <w:color w:val="000000"/>
          <w:sz w:val="32"/>
          <w:szCs w:val="32"/>
        </w:rPr>
        <w:t xml:space="preserve"> </w:t>
      </w:r>
      <w:r w:rsidRPr="004A4688">
        <w:rPr>
          <w:rFonts w:ascii="標楷體" w:eastAsia="標楷體" w:hAnsi="標楷體" w:cs="Times New Roman" w:hint="eastAsia"/>
          <w:color w:val="000000"/>
          <w:sz w:val="32"/>
          <w:szCs w:val="32"/>
        </w:rPr>
        <w:t>李秘書招宗</w:t>
      </w:r>
    </w:p>
    <w:p w:rsidR="004A4688" w:rsidRPr="004A4688" w:rsidRDefault="004A4688" w:rsidP="004A4688">
      <w:pPr>
        <w:spacing w:line="440" w:lineRule="exact"/>
        <w:ind w:firstLineChars="700" w:firstLine="2240"/>
        <w:jc w:val="both"/>
        <w:rPr>
          <w:rFonts w:ascii="標楷體" w:eastAsia="標楷體" w:hAnsi="標楷體" w:cs="Times New Roman"/>
          <w:color w:val="000000"/>
          <w:sz w:val="32"/>
          <w:szCs w:val="32"/>
        </w:rPr>
      </w:pPr>
      <w:r w:rsidRPr="004A4688">
        <w:rPr>
          <w:rFonts w:ascii="標楷體" w:eastAsia="標楷體" w:hAnsi="標楷體" w:cs="Times New Roman" w:hint="eastAsia"/>
          <w:color w:val="000000"/>
          <w:sz w:val="32"/>
          <w:szCs w:val="32"/>
        </w:rPr>
        <w:t>法務部矯正署</w:t>
      </w:r>
      <w:proofErr w:type="gramStart"/>
      <w:r w:rsidRPr="004A4688">
        <w:rPr>
          <w:rFonts w:ascii="標楷體" w:eastAsia="標楷體" w:hAnsi="標楷體" w:cs="Times New Roman" w:hint="eastAsia"/>
          <w:color w:val="000000"/>
          <w:sz w:val="32"/>
          <w:szCs w:val="32"/>
        </w:rPr>
        <w:t>臺</w:t>
      </w:r>
      <w:proofErr w:type="gramEnd"/>
      <w:r w:rsidRPr="004A4688">
        <w:rPr>
          <w:rFonts w:ascii="標楷體" w:eastAsia="標楷體" w:hAnsi="標楷體" w:cs="Times New Roman" w:hint="eastAsia"/>
          <w:color w:val="000000"/>
          <w:sz w:val="32"/>
          <w:szCs w:val="32"/>
        </w:rPr>
        <w:t xml:space="preserve">南監獄    </w:t>
      </w:r>
      <w:r w:rsidRPr="004A4688">
        <w:rPr>
          <w:rFonts w:ascii="標楷體" w:eastAsia="標楷體" w:hAnsi="標楷體" w:cs="Times New Roman"/>
          <w:color w:val="000000"/>
          <w:sz w:val="32"/>
          <w:szCs w:val="32"/>
        </w:rPr>
        <w:t xml:space="preserve"> </w:t>
      </w:r>
      <w:r w:rsidRPr="004A4688">
        <w:rPr>
          <w:rFonts w:ascii="標楷體" w:eastAsia="標楷體" w:hAnsi="標楷體" w:cs="Times New Roman" w:hint="eastAsia"/>
          <w:color w:val="000000"/>
          <w:sz w:val="32"/>
          <w:szCs w:val="32"/>
        </w:rPr>
        <w:t>陳科長乙忠</w:t>
      </w:r>
    </w:p>
    <w:p w:rsidR="004A4688" w:rsidRPr="004A4688" w:rsidRDefault="004A4688" w:rsidP="004A4688">
      <w:pPr>
        <w:spacing w:line="440" w:lineRule="exact"/>
        <w:ind w:firstLineChars="700" w:firstLine="2240"/>
        <w:jc w:val="both"/>
        <w:rPr>
          <w:rFonts w:ascii="標楷體" w:eastAsia="標楷體" w:hAnsi="標楷體" w:cs="Times New Roman"/>
          <w:color w:val="000000"/>
          <w:sz w:val="32"/>
          <w:szCs w:val="32"/>
        </w:rPr>
      </w:pPr>
      <w:r w:rsidRPr="004A4688">
        <w:rPr>
          <w:rFonts w:ascii="標楷體" w:eastAsia="標楷體" w:hAnsi="標楷體" w:cs="Times New Roman" w:hint="eastAsia"/>
          <w:color w:val="000000"/>
          <w:sz w:val="32"/>
          <w:szCs w:val="32"/>
        </w:rPr>
        <w:t>法務部矯正署</w:t>
      </w:r>
      <w:proofErr w:type="gramStart"/>
      <w:r w:rsidRPr="004A4688">
        <w:rPr>
          <w:rFonts w:ascii="標楷體" w:eastAsia="標楷體" w:hAnsi="標楷體" w:cs="Times New Roman" w:hint="eastAsia"/>
          <w:color w:val="000000"/>
          <w:sz w:val="32"/>
          <w:szCs w:val="32"/>
        </w:rPr>
        <w:t>臺</w:t>
      </w:r>
      <w:proofErr w:type="gramEnd"/>
      <w:r w:rsidRPr="004A4688">
        <w:rPr>
          <w:rFonts w:ascii="標楷體" w:eastAsia="標楷體" w:hAnsi="標楷體" w:cs="Times New Roman" w:hint="eastAsia"/>
          <w:color w:val="000000"/>
          <w:sz w:val="32"/>
          <w:szCs w:val="32"/>
        </w:rPr>
        <w:t xml:space="preserve">南監獄    </w:t>
      </w:r>
      <w:r w:rsidRPr="004A4688">
        <w:rPr>
          <w:rFonts w:ascii="標楷體" w:eastAsia="標楷體" w:hAnsi="標楷體" w:cs="Times New Roman"/>
          <w:color w:val="000000"/>
          <w:sz w:val="32"/>
          <w:szCs w:val="32"/>
        </w:rPr>
        <w:t xml:space="preserve"> </w:t>
      </w:r>
      <w:r w:rsidRPr="004A4688">
        <w:rPr>
          <w:rFonts w:ascii="標楷體" w:eastAsia="標楷體" w:hAnsi="標楷體" w:cs="Times New Roman" w:hint="eastAsia"/>
          <w:color w:val="000000"/>
          <w:sz w:val="32"/>
          <w:szCs w:val="32"/>
        </w:rPr>
        <w:t>劉科長武</w:t>
      </w:r>
      <w:proofErr w:type="gramStart"/>
      <w:r w:rsidRPr="004A4688">
        <w:rPr>
          <w:rFonts w:ascii="標楷體" w:eastAsia="標楷體" w:hAnsi="標楷體" w:cs="Times New Roman" w:hint="eastAsia"/>
          <w:color w:val="000000"/>
          <w:sz w:val="32"/>
          <w:szCs w:val="32"/>
        </w:rPr>
        <w:t>勛</w:t>
      </w:r>
      <w:proofErr w:type="gramEnd"/>
    </w:p>
    <w:p w:rsidR="004A4688" w:rsidRPr="004A4688" w:rsidRDefault="004A4688" w:rsidP="004A4688">
      <w:pPr>
        <w:spacing w:line="440" w:lineRule="exact"/>
        <w:ind w:firstLineChars="700" w:firstLine="2240"/>
        <w:jc w:val="both"/>
        <w:rPr>
          <w:rFonts w:ascii="標楷體" w:eastAsia="標楷體" w:hAnsi="標楷體" w:cs="Times New Roman"/>
          <w:color w:val="000000"/>
          <w:sz w:val="32"/>
          <w:szCs w:val="32"/>
        </w:rPr>
      </w:pPr>
      <w:r w:rsidRPr="004A4688">
        <w:rPr>
          <w:rFonts w:ascii="標楷體" w:eastAsia="標楷體" w:hAnsi="標楷體" w:cs="Times New Roman" w:hint="eastAsia"/>
          <w:color w:val="000000"/>
          <w:sz w:val="32"/>
          <w:szCs w:val="32"/>
        </w:rPr>
        <w:t>法務部矯正署</w:t>
      </w:r>
      <w:proofErr w:type="gramStart"/>
      <w:r w:rsidRPr="004A4688">
        <w:rPr>
          <w:rFonts w:ascii="標楷體" w:eastAsia="標楷體" w:hAnsi="標楷體" w:cs="Times New Roman" w:hint="eastAsia"/>
          <w:color w:val="000000"/>
          <w:sz w:val="32"/>
          <w:szCs w:val="32"/>
        </w:rPr>
        <w:t>臺</w:t>
      </w:r>
      <w:proofErr w:type="gramEnd"/>
      <w:r w:rsidRPr="004A4688">
        <w:rPr>
          <w:rFonts w:ascii="標楷體" w:eastAsia="標楷體" w:hAnsi="標楷體" w:cs="Times New Roman" w:hint="eastAsia"/>
          <w:color w:val="000000"/>
          <w:sz w:val="32"/>
          <w:szCs w:val="32"/>
        </w:rPr>
        <w:t xml:space="preserve">南監獄    </w:t>
      </w:r>
      <w:r w:rsidRPr="004A4688">
        <w:rPr>
          <w:rFonts w:ascii="標楷體" w:eastAsia="標楷體" w:hAnsi="標楷體" w:cs="Times New Roman"/>
          <w:color w:val="000000"/>
          <w:sz w:val="32"/>
          <w:szCs w:val="32"/>
        </w:rPr>
        <w:t xml:space="preserve"> </w:t>
      </w:r>
      <w:r w:rsidRPr="004A4688">
        <w:rPr>
          <w:rFonts w:ascii="標楷體" w:eastAsia="標楷體" w:hAnsi="標楷體" w:cs="Times New Roman" w:hint="eastAsia"/>
          <w:color w:val="000000"/>
          <w:sz w:val="32"/>
          <w:szCs w:val="32"/>
        </w:rPr>
        <w:t>梁科長博政</w:t>
      </w:r>
    </w:p>
    <w:p w:rsidR="004A4688" w:rsidRPr="004A4688" w:rsidRDefault="004A4688" w:rsidP="004A4688">
      <w:pPr>
        <w:spacing w:line="440" w:lineRule="exact"/>
        <w:ind w:firstLineChars="700" w:firstLine="2240"/>
        <w:jc w:val="both"/>
        <w:rPr>
          <w:rFonts w:ascii="標楷體" w:eastAsia="標楷體" w:hAnsi="標楷體" w:cs="Times New Roman"/>
          <w:color w:val="000000"/>
          <w:sz w:val="32"/>
          <w:szCs w:val="32"/>
        </w:rPr>
      </w:pPr>
      <w:r w:rsidRPr="004A4688">
        <w:rPr>
          <w:rFonts w:ascii="標楷體" w:eastAsia="標楷體" w:hAnsi="標楷體" w:cs="Times New Roman" w:hint="eastAsia"/>
          <w:color w:val="000000"/>
          <w:sz w:val="32"/>
          <w:szCs w:val="32"/>
        </w:rPr>
        <w:t>法務部矯正署</w:t>
      </w:r>
      <w:proofErr w:type="gramStart"/>
      <w:r w:rsidRPr="004A4688">
        <w:rPr>
          <w:rFonts w:ascii="標楷體" w:eastAsia="標楷體" w:hAnsi="標楷體" w:cs="Times New Roman" w:hint="eastAsia"/>
          <w:color w:val="000000"/>
          <w:sz w:val="32"/>
          <w:szCs w:val="32"/>
        </w:rPr>
        <w:t>臺</w:t>
      </w:r>
      <w:proofErr w:type="gramEnd"/>
      <w:r w:rsidRPr="004A4688">
        <w:rPr>
          <w:rFonts w:ascii="標楷體" w:eastAsia="標楷體" w:hAnsi="標楷體" w:cs="Times New Roman" w:hint="eastAsia"/>
          <w:color w:val="000000"/>
          <w:sz w:val="32"/>
          <w:szCs w:val="32"/>
        </w:rPr>
        <w:t xml:space="preserve">南監獄    </w:t>
      </w:r>
      <w:r w:rsidRPr="004A4688">
        <w:rPr>
          <w:rFonts w:ascii="標楷體" w:eastAsia="標楷體" w:hAnsi="標楷體" w:cs="Times New Roman"/>
          <w:color w:val="000000"/>
          <w:sz w:val="32"/>
          <w:szCs w:val="32"/>
        </w:rPr>
        <w:t xml:space="preserve"> </w:t>
      </w:r>
      <w:r w:rsidRPr="004A4688">
        <w:rPr>
          <w:rFonts w:ascii="標楷體" w:eastAsia="標楷體" w:hAnsi="標楷體" w:cs="Times New Roman" w:hint="eastAsia"/>
          <w:color w:val="000000"/>
          <w:sz w:val="32"/>
          <w:szCs w:val="32"/>
        </w:rPr>
        <w:t>蔡科長銘豪</w:t>
      </w:r>
    </w:p>
    <w:p w:rsidR="004A4688" w:rsidRPr="004A4688" w:rsidRDefault="004A4688" w:rsidP="004A4688">
      <w:pPr>
        <w:spacing w:line="440" w:lineRule="exact"/>
        <w:ind w:firstLineChars="700" w:firstLine="2240"/>
        <w:jc w:val="both"/>
        <w:rPr>
          <w:rFonts w:ascii="標楷體" w:eastAsia="標楷體" w:hAnsi="標楷體" w:cs="Times New Roman"/>
          <w:color w:val="000000"/>
          <w:sz w:val="32"/>
          <w:szCs w:val="32"/>
        </w:rPr>
      </w:pPr>
      <w:r w:rsidRPr="004A4688">
        <w:rPr>
          <w:rFonts w:ascii="標楷體" w:eastAsia="標楷體" w:hAnsi="標楷體" w:cs="Times New Roman" w:hint="eastAsia"/>
          <w:color w:val="000000"/>
          <w:sz w:val="32"/>
          <w:szCs w:val="32"/>
        </w:rPr>
        <w:t>法務部矯正署</w:t>
      </w:r>
      <w:proofErr w:type="gramStart"/>
      <w:r w:rsidRPr="004A4688">
        <w:rPr>
          <w:rFonts w:ascii="標楷體" w:eastAsia="標楷體" w:hAnsi="標楷體" w:cs="Times New Roman" w:hint="eastAsia"/>
          <w:color w:val="000000"/>
          <w:sz w:val="32"/>
          <w:szCs w:val="32"/>
        </w:rPr>
        <w:t>臺</w:t>
      </w:r>
      <w:proofErr w:type="gramEnd"/>
      <w:r w:rsidRPr="004A4688">
        <w:rPr>
          <w:rFonts w:ascii="標楷體" w:eastAsia="標楷體" w:hAnsi="標楷體" w:cs="Times New Roman" w:hint="eastAsia"/>
          <w:color w:val="000000"/>
          <w:sz w:val="32"/>
          <w:szCs w:val="32"/>
        </w:rPr>
        <w:t xml:space="preserve">南看守所   </w:t>
      </w:r>
      <w:r w:rsidRPr="004A4688">
        <w:rPr>
          <w:rFonts w:ascii="標楷體" w:eastAsia="標楷體" w:hAnsi="標楷體" w:cs="Times New Roman" w:hint="eastAsia"/>
          <w:sz w:val="32"/>
          <w:szCs w:val="32"/>
        </w:rPr>
        <w:t>吳</w:t>
      </w:r>
      <w:r w:rsidRPr="004A4688">
        <w:rPr>
          <w:rFonts w:ascii="標楷體" w:eastAsia="標楷體" w:hAnsi="標楷體" w:cs="Times New Roman" w:hint="eastAsia"/>
          <w:color w:val="000000"/>
          <w:sz w:val="32"/>
          <w:szCs w:val="32"/>
        </w:rPr>
        <w:t>所長</w:t>
      </w:r>
      <w:r w:rsidRPr="004A4688">
        <w:rPr>
          <w:rFonts w:ascii="標楷體" w:eastAsia="標楷體" w:hAnsi="標楷體" w:cs="Times New Roman" w:hint="eastAsia"/>
          <w:sz w:val="32"/>
          <w:szCs w:val="32"/>
        </w:rPr>
        <w:t>永</w:t>
      </w:r>
      <w:proofErr w:type="gramStart"/>
      <w:r w:rsidRPr="004A4688">
        <w:rPr>
          <w:rFonts w:ascii="標楷體" w:eastAsia="標楷體" w:hAnsi="標楷體" w:cs="Times New Roman" w:hint="eastAsia"/>
          <w:sz w:val="32"/>
          <w:szCs w:val="32"/>
        </w:rPr>
        <w:t>琛</w:t>
      </w:r>
      <w:proofErr w:type="gramEnd"/>
    </w:p>
    <w:p w:rsidR="004A4688" w:rsidRPr="004A4688" w:rsidRDefault="004A4688" w:rsidP="004A4688">
      <w:pPr>
        <w:spacing w:line="440" w:lineRule="exact"/>
        <w:ind w:firstLineChars="700" w:firstLine="2240"/>
        <w:jc w:val="both"/>
        <w:rPr>
          <w:rFonts w:ascii="標楷體" w:eastAsia="標楷體" w:hAnsi="標楷體" w:cs="Times New Roman"/>
          <w:color w:val="000000"/>
          <w:sz w:val="32"/>
          <w:szCs w:val="32"/>
        </w:rPr>
      </w:pPr>
      <w:r w:rsidRPr="004A4688">
        <w:rPr>
          <w:rFonts w:ascii="標楷體" w:eastAsia="標楷體" w:hAnsi="標楷體" w:cs="Times New Roman" w:hint="eastAsia"/>
          <w:color w:val="000000"/>
          <w:sz w:val="32"/>
          <w:szCs w:val="32"/>
        </w:rPr>
        <w:lastRenderedPageBreak/>
        <w:t>法務部矯正署</w:t>
      </w:r>
      <w:proofErr w:type="gramStart"/>
      <w:r w:rsidRPr="004A4688">
        <w:rPr>
          <w:rFonts w:ascii="標楷體" w:eastAsia="標楷體" w:hAnsi="標楷體" w:cs="Times New Roman" w:hint="eastAsia"/>
          <w:color w:val="000000"/>
          <w:sz w:val="32"/>
          <w:szCs w:val="32"/>
        </w:rPr>
        <w:t>臺</w:t>
      </w:r>
      <w:proofErr w:type="gramEnd"/>
      <w:r w:rsidRPr="004A4688">
        <w:rPr>
          <w:rFonts w:ascii="標楷體" w:eastAsia="標楷體" w:hAnsi="標楷體" w:cs="Times New Roman" w:hint="eastAsia"/>
          <w:color w:val="000000"/>
          <w:sz w:val="32"/>
          <w:szCs w:val="32"/>
        </w:rPr>
        <w:t xml:space="preserve">南看守所   </w:t>
      </w:r>
      <w:r w:rsidRPr="004A4688">
        <w:rPr>
          <w:rFonts w:ascii="標楷體" w:eastAsia="標楷體" w:hAnsi="標楷體" w:cs="Times New Roman" w:hint="eastAsia"/>
          <w:bCs/>
          <w:sz w:val="32"/>
          <w:szCs w:val="32"/>
        </w:rPr>
        <w:t>羅</w:t>
      </w:r>
      <w:r w:rsidRPr="004A4688">
        <w:rPr>
          <w:rFonts w:ascii="標楷體" w:eastAsia="標楷體" w:hAnsi="標楷體" w:cs="Times New Roman" w:hint="eastAsia"/>
          <w:color w:val="000000"/>
          <w:sz w:val="32"/>
          <w:szCs w:val="32"/>
        </w:rPr>
        <w:t>秘書</w:t>
      </w:r>
      <w:proofErr w:type="gramStart"/>
      <w:r w:rsidRPr="004A4688">
        <w:rPr>
          <w:rFonts w:ascii="標楷體" w:eastAsia="標楷體" w:hAnsi="標楷體" w:cs="Times New Roman" w:hint="eastAsia"/>
          <w:bCs/>
          <w:sz w:val="32"/>
          <w:szCs w:val="32"/>
        </w:rPr>
        <w:t>毓</w:t>
      </w:r>
      <w:proofErr w:type="gramEnd"/>
      <w:r w:rsidRPr="004A4688">
        <w:rPr>
          <w:rFonts w:ascii="標楷體" w:eastAsia="標楷體" w:hAnsi="標楷體" w:cs="Times New Roman" w:hint="eastAsia"/>
          <w:bCs/>
          <w:sz w:val="32"/>
          <w:szCs w:val="32"/>
        </w:rPr>
        <w:t>維</w:t>
      </w:r>
    </w:p>
    <w:p w:rsidR="004A4688" w:rsidRPr="004A4688" w:rsidRDefault="004A4688" w:rsidP="004A4688">
      <w:pPr>
        <w:spacing w:line="440" w:lineRule="exact"/>
        <w:ind w:firstLineChars="700" w:firstLine="2240"/>
        <w:jc w:val="both"/>
        <w:rPr>
          <w:rFonts w:ascii="標楷體" w:eastAsia="標楷體" w:hAnsi="標楷體" w:cs="Times New Roman"/>
          <w:color w:val="000000"/>
          <w:sz w:val="32"/>
          <w:szCs w:val="32"/>
        </w:rPr>
      </w:pPr>
      <w:r w:rsidRPr="004A4688">
        <w:rPr>
          <w:rFonts w:ascii="標楷體" w:eastAsia="標楷體" w:hAnsi="標楷體" w:cs="Times New Roman" w:hint="eastAsia"/>
          <w:color w:val="000000"/>
          <w:sz w:val="32"/>
          <w:szCs w:val="32"/>
        </w:rPr>
        <w:t>法務部矯正署</w:t>
      </w:r>
      <w:proofErr w:type="gramStart"/>
      <w:r w:rsidRPr="004A4688">
        <w:rPr>
          <w:rFonts w:ascii="標楷體" w:eastAsia="標楷體" w:hAnsi="標楷體" w:cs="Times New Roman" w:hint="eastAsia"/>
          <w:color w:val="000000"/>
          <w:sz w:val="32"/>
          <w:szCs w:val="32"/>
        </w:rPr>
        <w:t>臺</w:t>
      </w:r>
      <w:proofErr w:type="gramEnd"/>
      <w:r w:rsidRPr="004A4688">
        <w:rPr>
          <w:rFonts w:ascii="標楷體" w:eastAsia="標楷體" w:hAnsi="標楷體" w:cs="Times New Roman" w:hint="eastAsia"/>
          <w:color w:val="000000"/>
          <w:sz w:val="32"/>
          <w:szCs w:val="32"/>
        </w:rPr>
        <w:t>南看守所   陳科長賢昌</w:t>
      </w:r>
    </w:p>
    <w:p w:rsidR="004A4688" w:rsidRPr="004A4688" w:rsidRDefault="004A4688" w:rsidP="004A4688">
      <w:pPr>
        <w:spacing w:line="440" w:lineRule="exact"/>
        <w:ind w:firstLineChars="700" w:firstLine="2240"/>
        <w:jc w:val="both"/>
        <w:rPr>
          <w:rFonts w:ascii="標楷體" w:eastAsia="標楷體" w:hAnsi="標楷體" w:cs="Times New Roman"/>
          <w:color w:val="000000"/>
          <w:sz w:val="32"/>
          <w:szCs w:val="32"/>
        </w:rPr>
      </w:pPr>
      <w:r w:rsidRPr="004A4688">
        <w:rPr>
          <w:rFonts w:ascii="標楷體" w:eastAsia="標楷體" w:hAnsi="標楷體" w:cs="Times New Roman" w:hint="eastAsia"/>
          <w:color w:val="000000"/>
          <w:sz w:val="32"/>
          <w:szCs w:val="32"/>
        </w:rPr>
        <w:t>法務部矯正署</w:t>
      </w:r>
      <w:proofErr w:type="gramStart"/>
      <w:r w:rsidRPr="004A4688">
        <w:rPr>
          <w:rFonts w:ascii="標楷體" w:eastAsia="標楷體" w:hAnsi="標楷體" w:cs="Times New Roman" w:hint="eastAsia"/>
          <w:color w:val="000000"/>
          <w:sz w:val="32"/>
          <w:szCs w:val="32"/>
        </w:rPr>
        <w:t>臺</w:t>
      </w:r>
      <w:proofErr w:type="gramEnd"/>
      <w:r w:rsidRPr="004A4688">
        <w:rPr>
          <w:rFonts w:ascii="標楷體" w:eastAsia="標楷體" w:hAnsi="標楷體" w:cs="Times New Roman" w:hint="eastAsia"/>
          <w:color w:val="000000"/>
          <w:sz w:val="32"/>
          <w:szCs w:val="32"/>
        </w:rPr>
        <w:t>南看守所   林主任</w:t>
      </w:r>
      <w:r w:rsidRPr="004A4688">
        <w:rPr>
          <w:rFonts w:ascii="標楷體" w:eastAsia="標楷體" w:hAnsi="標楷體" w:cs="Times New Roman" w:hint="eastAsia"/>
          <w:bCs/>
          <w:sz w:val="32"/>
          <w:szCs w:val="44"/>
        </w:rPr>
        <w:t>凌瑋</w:t>
      </w:r>
    </w:p>
    <w:p w:rsidR="004A4688" w:rsidRPr="004A4688" w:rsidRDefault="004A4688" w:rsidP="004A4688">
      <w:pPr>
        <w:spacing w:line="440" w:lineRule="exact"/>
        <w:ind w:firstLineChars="700" w:firstLine="2240"/>
        <w:jc w:val="both"/>
        <w:rPr>
          <w:rFonts w:ascii="標楷體" w:eastAsia="標楷體" w:hAnsi="標楷體" w:cs="Times New Roman"/>
          <w:color w:val="000000"/>
          <w:sz w:val="32"/>
          <w:szCs w:val="32"/>
        </w:rPr>
      </w:pPr>
      <w:r w:rsidRPr="004A4688">
        <w:rPr>
          <w:rFonts w:ascii="標楷體" w:eastAsia="標楷體" w:hAnsi="標楷體" w:cs="Times New Roman" w:hint="eastAsia"/>
          <w:color w:val="000000"/>
          <w:sz w:val="32"/>
          <w:szCs w:val="32"/>
        </w:rPr>
        <w:t>法務部矯正署</w:t>
      </w:r>
      <w:proofErr w:type="gramStart"/>
      <w:r w:rsidRPr="004A4688">
        <w:rPr>
          <w:rFonts w:ascii="標楷體" w:eastAsia="標楷體" w:hAnsi="標楷體" w:cs="Times New Roman" w:hint="eastAsia"/>
          <w:color w:val="000000"/>
          <w:sz w:val="32"/>
          <w:szCs w:val="32"/>
        </w:rPr>
        <w:t>臺</w:t>
      </w:r>
      <w:proofErr w:type="gramEnd"/>
      <w:r w:rsidRPr="004A4688">
        <w:rPr>
          <w:rFonts w:ascii="標楷體" w:eastAsia="標楷體" w:hAnsi="標楷體" w:cs="Times New Roman" w:hint="eastAsia"/>
          <w:color w:val="000000"/>
          <w:sz w:val="32"/>
          <w:szCs w:val="32"/>
        </w:rPr>
        <w:t>南看守所   吳科長</w:t>
      </w:r>
      <w:r w:rsidRPr="004A4688">
        <w:rPr>
          <w:rFonts w:ascii="標楷體" w:eastAsia="標楷體" w:hAnsi="標楷體" w:cs="Times New Roman" w:hint="eastAsia"/>
          <w:bCs/>
          <w:sz w:val="32"/>
          <w:szCs w:val="44"/>
        </w:rPr>
        <w:t>莊斌</w:t>
      </w:r>
    </w:p>
    <w:p w:rsidR="004A4688" w:rsidRPr="004A4688" w:rsidRDefault="004A4688" w:rsidP="004A4688">
      <w:pPr>
        <w:spacing w:line="440" w:lineRule="exact"/>
        <w:ind w:firstLineChars="700" w:firstLine="2240"/>
        <w:jc w:val="both"/>
        <w:rPr>
          <w:rFonts w:ascii="標楷體" w:eastAsia="標楷體" w:hAnsi="標楷體" w:cs="Times New Roman"/>
          <w:color w:val="000000"/>
          <w:sz w:val="32"/>
          <w:szCs w:val="32"/>
        </w:rPr>
      </w:pPr>
      <w:r w:rsidRPr="004A4688">
        <w:rPr>
          <w:rFonts w:ascii="標楷體" w:eastAsia="標楷體" w:hAnsi="標楷體" w:cs="Times New Roman" w:hint="eastAsia"/>
          <w:color w:val="000000"/>
          <w:sz w:val="32"/>
          <w:szCs w:val="32"/>
        </w:rPr>
        <w:t>法務部矯正署</w:t>
      </w:r>
      <w:proofErr w:type="gramStart"/>
      <w:r w:rsidRPr="004A4688">
        <w:rPr>
          <w:rFonts w:ascii="標楷體" w:eastAsia="標楷體" w:hAnsi="標楷體" w:cs="Times New Roman" w:hint="eastAsia"/>
          <w:color w:val="000000"/>
          <w:sz w:val="32"/>
          <w:szCs w:val="32"/>
        </w:rPr>
        <w:t>臺</w:t>
      </w:r>
      <w:proofErr w:type="gramEnd"/>
      <w:r w:rsidRPr="004A4688">
        <w:rPr>
          <w:rFonts w:ascii="標楷體" w:eastAsia="標楷體" w:hAnsi="標楷體" w:cs="Times New Roman" w:hint="eastAsia"/>
          <w:color w:val="000000"/>
          <w:sz w:val="32"/>
          <w:szCs w:val="32"/>
        </w:rPr>
        <w:t>南看守所   謝科長</w:t>
      </w:r>
      <w:r w:rsidRPr="004A4688">
        <w:rPr>
          <w:rFonts w:ascii="標楷體" w:eastAsia="標楷體" w:hAnsi="標楷體" w:cs="Times New Roman" w:hint="eastAsia"/>
          <w:bCs/>
          <w:sz w:val="32"/>
          <w:szCs w:val="44"/>
        </w:rPr>
        <w:t>亨輝</w:t>
      </w:r>
    </w:p>
    <w:p w:rsidR="004A4688" w:rsidRPr="004A4688" w:rsidRDefault="004A4688" w:rsidP="004A4688">
      <w:pPr>
        <w:spacing w:line="440" w:lineRule="exact"/>
        <w:ind w:firstLineChars="700" w:firstLine="2240"/>
        <w:jc w:val="both"/>
        <w:rPr>
          <w:rFonts w:ascii="標楷體" w:eastAsia="標楷體" w:hAnsi="標楷體" w:cs="Times New Roman"/>
          <w:color w:val="000000"/>
          <w:sz w:val="32"/>
          <w:szCs w:val="32"/>
        </w:rPr>
      </w:pPr>
      <w:r w:rsidRPr="004A4688">
        <w:rPr>
          <w:rFonts w:ascii="標楷體" w:eastAsia="標楷體" w:hAnsi="標楷體" w:cs="Times New Roman" w:hint="eastAsia"/>
          <w:color w:val="000000"/>
          <w:sz w:val="32"/>
          <w:szCs w:val="32"/>
        </w:rPr>
        <w:t>法務部矯正署</w:t>
      </w:r>
      <w:proofErr w:type="gramStart"/>
      <w:r w:rsidRPr="004A4688">
        <w:rPr>
          <w:rFonts w:ascii="標楷體" w:eastAsia="標楷體" w:hAnsi="標楷體" w:cs="Times New Roman" w:hint="eastAsia"/>
          <w:color w:val="000000"/>
          <w:sz w:val="32"/>
          <w:szCs w:val="32"/>
        </w:rPr>
        <w:t>臺</w:t>
      </w:r>
      <w:proofErr w:type="gramEnd"/>
      <w:r w:rsidRPr="004A4688">
        <w:rPr>
          <w:rFonts w:ascii="標楷體" w:eastAsia="標楷體" w:hAnsi="標楷體" w:cs="Times New Roman" w:hint="eastAsia"/>
          <w:color w:val="000000"/>
          <w:sz w:val="32"/>
          <w:szCs w:val="32"/>
        </w:rPr>
        <w:t>南看守所</w:t>
      </w:r>
      <w:r w:rsidRPr="004A4688">
        <w:rPr>
          <w:rFonts w:ascii="標楷體" w:eastAsia="標楷體" w:hAnsi="標楷體" w:cs="Times New Roman"/>
          <w:color w:val="000000"/>
          <w:sz w:val="32"/>
          <w:szCs w:val="32"/>
        </w:rPr>
        <w:t xml:space="preserve">   </w:t>
      </w:r>
      <w:r w:rsidRPr="004A4688">
        <w:rPr>
          <w:rFonts w:ascii="標楷體" w:eastAsia="標楷體" w:hAnsi="標楷體" w:cs="Times New Roman" w:hint="eastAsia"/>
          <w:color w:val="000000"/>
          <w:sz w:val="32"/>
          <w:szCs w:val="32"/>
        </w:rPr>
        <w:t>陳科長</w:t>
      </w:r>
      <w:r w:rsidRPr="004A4688">
        <w:rPr>
          <w:rFonts w:ascii="標楷體" w:eastAsia="標楷體" w:hAnsi="標楷體" w:cs="Times New Roman" w:hint="eastAsia"/>
          <w:bCs/>
          <w:sz w:val="32"/>
          <w:szCs w:val="44"/>
        </w:rPr>
        <w:t>明</w:t>
      </w:r>
      <w:proofErr w:type="gramStart"/>
      <w:r w:rsidRPr="004A4688">
        <w:rPr>
          <w:rFonts w:ascii="標楷體" w:eastAsia="標楷體" w:hAnsi="標楷體" w:cs="Times New Roman" w:hint="eastAsia"/>
          <w:bCs/>
          <w:sz w:val="32"/>
          <w:szCs w:val="44"/>
        </w:rPr>
        <w:t>鑑</w:t>
      </w:r>
      <w:proofErr w:type="gramEnd"/>
    </w:p>
    <w:p w:rsidR="004A4688" w:rsidRPr="004A4688" w:rsidRDefault="004A4688" w:rsidP="004A4688">
      <w:pPr>
        <w:spacing w:line="440" w:lineRule="exact"/>
        <w:ind w:firstLineChars="700" w:firstLine="2240"/>
        <w:jc w:val="both"/>
        <w:rPr>
          <w:rFonts w:ascii="標楷體" w:eastAsia="標楷體" w:hAnsi="標楷體" w:cs="Times New Roman"/>
          <w:bCs/>
          <w:sz w:val="32"/>
          <w:szCs w:val="44"/>
        </w:rPr>
      </w:pPr>
      <w:r w:rsidRPr="004A4688">
        <w:rPr>
          <w:rFonts w:ascii="標楷體" w:eastAsia="標楷體" w:hAnsi="標楷體" w:cs="Times New Roman" w:hint="eastAsia"/>
          <w:color w:val="000000"/>
          <w:sz w:val="32"/>
          <w:szCs w:val="32"/>
        </w:rPr>
        <w:t>法務部矯正署</w:t>
      </w:r>
      <w:proofErr w:type="gramStart"/>
      <w:r w:rsidRPr="004A4688">
        <w:rPr>
          <w:rFonts w:ascii="標楷體" w:eastAsia="標楷體" w:hAnsi="標楷體" w:cs="Times New Roman" w:hint="eastAsia"/>
          <w:color w:val="000000"/>
          <w:sz w:val="32"/>
          <w:szCs w:val="32"/>
        </w:rPr>
        <w:t>臺</w:t>
      </w:r>
      <w:proofErr w:type="gramEnd"/>
      <w:r w:rsidRPr="004A4688">
        <w:rPr>
          <w:rFonts w:ascii="標楷體" w:eastAsia="標楷體" w:hAnsi="標楷體" w:cs="Times New Roman" w:hint="eastAsia"/>
          <w:color w:val="000000"/>
          <w:sz w:val="32"/>
          <w:szCs w:val="32"/>
        </w:rPr>
        <w:t>南看守所</w:t>
      </w:r>
      <w:r w:rsidRPr="004A4688">
        <w:rPr>
          <w:rFonts w:ascii="標楷體" w:eastAsia="標楷體" w:hAnsi="標楷體" w:cs="Times New Roman"/>
          <w:color w:val="000000"/>
          <w:sz w:val="32"/>
          <w:szCs w:val="32"/>
        </w:rPr>
        <w:t xml:space="preserve">  </w:t>
      </w:r>
      <w:r w:rsidRPr="004A4688">
        <w:rPr>
          <w:rFonts w:ascii="標楷體" w:eastAsia="標楷體" w:hAnsi="標楷體" w:cs="Times New Roman" w:hint="eastAsia"/>
          <w:color w:val="000000"/>
          <w:sz w:val="32"/>
          <w:szCs w:val="32"/>
        </w:rPr>
        <w:t xml:space="preserve"> 林科長</w:t>
      </w:r>
      <w:proofErr w:type="gramStart"/>
      <w:r w:rsidRPr="004A4688">
        <w:rPr>
          <w:rFonts w:ascii="標楷體" w:eastAsia="標楷體" w:hAnsi="標楷體" w:cs="Times New Roman" w:hint="eastAsia"/>
          <w:bCs/>
          <w:sz w:val="32"/>
          <w:szCs w:val="44"/>
        </w:rPr>
        <w:t>紹</w:t>
      </w:r>
      <w:proofErr w:type="gramEnd"/>
      <w:r w:rsidRPr="004A4688">
        <w:rPr>
          <w:rFonts w:ascii="標楷體" w:eastAsia="標楷體" w:hAnsi="標楷體" w:cs="Times New Roman" w:hint="eastAsia"/>
          <w:bCs/>
          <w:sz w:val="32"/>
          <w:szCs w:val="44"/>
        </w:rPr>
        <w:t>庭</w:t>
      </w:r>
    </w:p>
    <w:p w:rsidR="004A4688" w:rsidRPr="004A4688" w:rsidRDefault="004A4688" w:rsidP="004A4688">
      <w:pPr>
        <w:spacing w:line="440" w:lineRule="exact"/>
        <w:ind w:firstLineChars="700" w:firstLine="2240"/>
        <w:jc w:val="both"/>
        <w:rPr>
          <w:rFonts w:ascii="標楷體" w:eastAsia="標楷體" w:hAnsi="標楷體" w:cs="Times New Roman"/>
          <w:color w:val="000000"/>
          <w:sz w:val="32"/>
          <w:szCs w:val="32"/>
        </w:rPr>
      </w:pPr>
      <w:r w:rsidRPr="004A4688">
        <w:rPr>
          <w:rFonts w:ascii="標楷體" w:eastAsia="標楷體" w:hAnsi="標楷體" w:cs="Times New Roman" w:hint="eastAsia"/>
          <w:color w:val="000000"/>
          <w:sz w:val="32"/>
          <w:szCs w:val="32"/>
        </w:rPr>
        <w:t>法務部矯正署</w:t>
      </w:r>
      <w:proofErr w:type="gramStart"/>
      <w:r w:rsidRPr="004A4688">
        <w:rPr>
          <w:rFonts w:ascii="標楷體" w:eastAsia="標楷體" w:hAnsi="標楷體" w:cs="Times New Roman" w:hint="eastAsia"/>
          <w:color w:val="000000"/>
          <w:sz w:val="32"/>
          <w:szCs w:val="32"/>
        </w:rPr>
        <w:t>臺</w:t>
      </w:r>
      <w:proofErr w:type="gramEnd"/>
      <w:r w:rsidRPr="004A4688">
        <w:rPr>
          <w:rFonts w:ascii="標楷體" w:eastAsia="標楷體" w:hAnsi="標楷體" w:cs="Times New Roman" w:hint="eastAsia"/>
          <w:color w:val="000000"/>
          <w:sz w:val="32"/>
          <w:szCs w:val="32"/>
        </w:rPr>
        <w:t>南看守所</w:t>
      </w:r>
      <w:r w:rsidRPr="004A4688">
        <w:rPr>
          <w:rFonts w:ascii="標楷體" w:eastAsia="標楷體" w:hAnsi="標楷體" w:cs="Times New Roman"/>
          <w:color w:val="000000"/>
          <w:sz w:val="32"/>
          <w:szCs w:val="32"/>
        </w:rPr>
        <w:t xml:space="preserve">  </w:t>
      </w:r>
      <w:r w:rsidRPr="004A4688">
        <w:rPr>
          <w:rFonts w:ascii="標楷體" w:eastAsia="標楷體" w:hAnsi="標楷體" w:cs="Times New Roman" w:hint="eastAsia"/>
          <w:color w:val="000000"/>
          <w:sz w:val="32"/>
          <w:szCs w:val="32"/>
        </w:rPr>
        <w:t xml:space="preserve"> 蔡書記志</w:t>
      </w:r>
      <w:proofErr w:type="gramStart"/>
      <w:r w:rsidRPr="004A4688">
        <w:rPr>
          <w:rFonts w:ascii="標楷體" w:eastAsia="標楷體" w:hAnsi="標楷體" w:cs="Times New Roman" w:hint="eastAsia"/>
          <w:color w:val="000000"/>
          <w:sz w:val="32"/>
          <w:szCs w:val="32"/>
        </w:rPr>
        <w:t>瑋</w:t>
      </w:r>
      <w:proofErr w:type="gramEnd"/>
    </w:p>
    <w:p w:rsidR="004A4688" w:rsidRPr="004A4688" w:rsidRDefault="004A4688" w:rsidP="004A4688">
      <w:pPr>
        <w:spacing w:line="520" w:lineRule="exact"/>
        <w:jc w:val="both"/>
        <w:rPr>
          <w:rFonts w:ascii="標楷體" w:eastAsia="標楷體" w:hAnsi="標楷體" w:cs="Times New Roman"/>
          <w:b/>
          <w:color w:val="000000"/>
          <w:sz w:val="32"/>
          <w:szCs w:val="32"/>
        </w:rPr>
      </w:pPr>
      <w:r w:rsidRPr="004A4688">
        <w:rPr>
          <w:rFonts w:ascii="標楷體" w:eastAsia="標楷體" w:hAnsi="標楷體" w:cs="Times New Roman" w:hint="eastAsia"/>
          <w:b/>
          <w:color w:val="000000"/>
          <w:sz w:val="32"/>
          <w:szCs w:val="32"/>
        </w:rPr>
        <w:t>壹、實地考察</w:t>
      </w:r>
      <w:proofErr w:type="gramStart"/>
      <w:r w:rsidRPr="004A4688">
        <w:rPr>
          <w:rFonts w:ascii="標楷體" w:eastAsia="標楷體" w:hAnsi="標楷體" w:cs="Times New Roman" w:hint="eastAsia"/>
          <w:b/>
          <w:color w:val="000000"/>
          <w:sz w:val="32"/>
          <w:szCs w:val="32"/>
        </w:rPr>
        <w:t>臺</w:t>
      </w:r>
      <w:proofErr w:type="gramEnd"/>
      <w:r w:rsidRPr="004A4688">
        <w:rPr>
          <w:rFonts w:ascii="標楷體" w:eastAsia="標楷體" w:hAnsi="標楷體" w:cs="Times New Roman" w:hint="eastAsia"/>
          <w:b/>
          <w:color w:val="000000"/>
          <w:sz w:val="32"/>
          <w:szCs w:val="32"/>
        </w:rPr>
        <w:t>南看守所及</w:t>
      </w:r>
      <w:proofErr w:type="gramStart"/>
      <w:r w:rsidRPr="004A4688">
        <w:rPr>
          <w:rFonts w:ascii="標楷體" w:eastAsia="標楷體" w:hAnsi="標楷體" w:cs="Times New Roman" w:hint="eastAsia"/>
          <w:b/>
          <w:color w:val="000000"/>
          <w:sz w:val="32"/>
          <w:szCs w:val="32"/>
        </w:rPr>
        <w:t>臺</w:t>
      </w:r>
      <w:proofErr w:type="gramEnd"/>
      <w:r w:rsidRPr="004A4688">
        <w:rPr>
          <w:rFonts w:ascii="標楷體" w:eastAsia="標楷體" w:hAnsi="標楷體" w:cs="Times New Roman" w:hint="eastAsia"/>
          <w:b/>
          <w:color w:val="000000"/>
          <w:sz w:val="32"/>
          <w:szCs w:val="32"/>
        </w:rPr>
        <w:t>南監獄（10時-11時30分）。</w:t>
      </w:r>
    </w:p>
    <w:p w:rsidR="004A4688" w:rsidRPr="004A4688" w:rsidRDefault="004A4688" w:rsidP="004A4688">
      <w:pPr>
        <w:spacing w:line="520" w:lineRule="exact"/>
        <w:jc w:val="both"/>
        <w:rPr>
          <w:rFonts w:ascii="標楷體" w:eastAsia="標楷體" w:hAnsi="標楷體" w:cs="Times New Roman"/>
          <w:b/>
          <w:color w:val="000000"/>
          <w:sz w:val="32"/>
          <w:szCs w:val="32"/>
        </w:rPr>
      </w:pPr>
      <w:r w:rsidRPr="004A4688">
        <w:rPr>
          <w:rFonts w:ascii="標楷體" w:eastAsia="標楷體" w:hAnsi="標楷體" w:cs="Times New Roman" w:hint="eastAsia"/>
          <w:b/>
          <w:color w:val="000000"/>
          <w:sz w:val="32"/>
          <w:szCs w:val="32"/>
        </w:rPr>
        <w:t>貳、致詞</w:t>
      </w:r>
    </w:p>
    <w:p w:rsidR="004A4688" w:rsidRPr="004A4688" w:rsidRDefault="004A4688" w:rsidP="004A4688">
      <w:pPr>
        <w:spacing w:line="520" w:lineRule="exact"/>
        <w:ind w:firstLine="480"/>
        <w:jc w:val="both"/>
        <w:rPr>
          <w:rFonts w:ascii="標楷體" w:eastAsia="標楷體" w:hAnsi="標楷體" w:cs="Times New Roman"/>
          <w:color w:val="000000"/>
          <w:sz w:val="32"/>
          <w:szCs w:val="32"/>
        </w:rPr>
      </w:pPr>
      <w:r w:rsidRPr="004A4688">
        <w:rPr>
          <w:rFonts w:ascii="標楷體" w:eastAsia="標楷體" w:hAnsi="標楷體" w:cs="Times New Roman" w:hint="eastAsia"/>
          <w:b/>
          <w:color w:val="000000"/>
          <w:sz w:val="32"/>
          <w:szCs w:val="32"/>
        </w:rPr>
        <w:t>一、法務部陳政務次長明堂：</w:t>
      </w:r>
    </w:p>
    <w:p w:rsidR="004A4688" w:rsidRPr="004A4688" w:rsidRDefault="004A4688" w:rsidP="004A4688">
      <w:pPr>
        <w:spacing w:line="520" w:lineRule="exact"/>
        <w:ind w:leftChars="300" w:left="720" w:firstLineChars="200" w:firstLine="640"/>
        <w:jc w:val="both"/>
        <w:rPr>
          <w:rFonts w:ascii="標楷體" w:eastAsia="標楷體" w:hAnsi="標楷體" w:cs="Times New Roman"/>
          <w:color w:val="000000"/>
          <w:sz w:val="32"/>
          <w:szCs w:val="32"/>
        </w:rPr>
      </w:pPr>
      <w:r w:rsidRPr="004A4688">
        <w:rPr>
          <w:rFonts w:ascii="標楷體" w:eastAsia="標楷體" w:hAnsi="標楷體" w:cs="Times New Roman" w:hint="eastAsia"/>
          <w:color w:val="000000"/>
          <w:sz w:val="32"/>
          <w:szCs w:val="32"/>
        </w:rPr>
        <w:t>今日非常謝謝林召委、陳委員及各黨團辦公室同仁，蒞臨</w:t>
      </w:r>
      <w:proofErr w:type="gramStart"/>
      <w:r w:rsidRPr="004A4688">
        <w:rPr>
          <w:rFonts w:ascii="標楷體" w:eastAsia="標楷體" w:hAnsi="標楷體" w:cs="Times New Roman" w:hint="eastAsia"/>
          <w:color w:val="000000"/>
          <w:sz w:val="32"/>
          <w:szCs w:val="32"/>
        </w:rPr>
        <w:t>臺</w:t>
      </w:r>
      <w:proofErr w:type="gramEnd"/>
      <w:r w:rsidRPr="004A4688">
        <w:rPr>
          <w:rFonts w:ascii="標楷體" w:eastAsia="標楷體" w:hAnsi="標楷體" w:cs="Times New Roman" w:hint="eastAsia"/>
          <w:color w:val="000000"/>
          <w:sz w:val="32"/>
          <w:szCs w:val="32"/>
        </w:rPr>
        <w:t>南監獄及</w:t>
      </w:r>
      <w:proofErr w:type="gramStart"/>
      <w:r w:rsidRPr="004A4688">
        <w:rPr>
          <w:rFonts w:ascii="標楷體" w:eastAsia="標楷體" w:hAnsi="標楷體" w:cs="Times New Roman" w:hint="eastAsia"/>
          <w:color w:val="000000"/>
          <w:sz w:val="32"/>
          <w:szCs w:val="32"/>
        </w:rPr>
        <w:t>臺</w:t>
      </w:r>
      <w:proofErr w:type="gramEnd"/>
      <w:r w:rsidRPr="004A4688">
        <w:rPr>
          <w:rFonts w:ascii="標楷體" w:eastAsia="標楷體" w:hAnsi="標楷體" w:cs="Times New Roman" w:hint="eastAsia"/>
          <w:color w:val="000000"/>
          <w:sz w:val="32"/>
          <w:szCs w:val="32"/>
        </w:rPr>
        <w:t>南看守所考察，感謝各位矯正機關同仁的努力，也請立法院司法及法制委員會不吝給予指教。</w:t>
      </w:r>
    </w:p>
    <w:p w:rsidR="004A4688" w:rsidRPr="004A4688" w:rsidRDefault="004A4688" w:rsidP="004A4688">
      <w:pPr>
        <w:spacing w:line="520" w:lineRule="exact"/>
        <w:ind w:firstLine="480"/>
        <w:jc w:val="both"/>
        <w:rPr>
          <w:rFonts w:ascii="標楷體" w:eastAsia="標楷體" w:hAnsi="標楷體" w:cs="Times New Roman"/>
          <w:color w:val="000000"/>
          <w:sz w:val="32"/>
          <w:szCs w:val="32"/>
        </w:rPr>
      </w:pPr>
      <w:r w:rsidRPr="004A4688">
        <w:rPr>
          <w:rFonts w:ascii="標楷體" w:eastAsia="標楷體" w:hAnsi="標楷體" w:cs="Times New Roman" w:hint="eastAsia"/>
          <w:b/>
          <w:color w:val="000000"/>
          <w:sz w:val="32"/>
          <w:szCs w:val="32"/>
        </w:rPr>
        <w:t>二、立法院陳委員以信：</w:t>
      </w:r>
    </w:p>
    <w:p w:rsidR="004A4688" w:rsidRPr="004A4688" w:rsidRDefault="004A4688" w:rsidP="004A4688">
      <w:pPr>
        <w:spacing w:line="520" w:lineRule="exact"/>
        <w:ind w:leftChars="300" w:left="720" w:firstLineChars="200" w:firstLine="640"/>
        <w:jc w:val="both"/>
        <w:rPr>
          <w:rFonts w:ascii="標楷體" w:eastAsia="標楷體" w:hAnsi="標楷體" w:cs="Times New Roman"/>
          <w:color w:val="000000"/>
          <w:sz w:val="32"/>
          <w:szCs w:val="32"/>
        </w:rPr>
      </w:pPr>
      <w:r w:rsidRPr="004A4688">
        <w:rPr>
          <w:rFonts w:ascii="標楷體" w:eastAsia="標楷體" w:hAnsi="標楷體" w:cs="Times New Roman" w:hint="eastAsia"/>
          <w:color w:val="000000"/>
          <w:sz w:val="32"/>
          <w:szCs w:val="32"/>
        </w:rPr>
        <w:t>首先謝謝陳政務次長、立法院司法及法制委員會同仁、立委辦公室同仁、</w:t>
      </w:r>
      <w:proofErr w:type="gramStart"/>
      <w:r w:rsidRPr="004A4688">
        <w:rPr>
          <w:rFonts w:ascii="標楷體" w:eastAsia="標楷體" w:hAnsi="標楷體" w:cs="Times New Roman" w:hint="eastAsia"/>
          <w:color w:val="000000"/>
          <w:sz w:val="32"/>
          <w:szCs w:val="32"/>
        </w:rPr>
        <w:t>臺</w:t>
      </w:r>
      <w:proofErr w:type="gramEnd"/>
      <w:r w:rsidRPr="004A4688">
        <w:rPr>
          <w:rFonts w:ascii="標楷體" w:eastAsia="標楷體" w:hAnsi="標楷體" w:cs="Times New Roman" w:hint="eastAsia"/>
          <w:color w:val="000000"/>
          <w:sz w:val="32"/>
          <w:szCs w:val="32"/>
        </w:rPr>
        <w:t>南監獄莊典獄長、</w:t>
      </w:r>
      <w:proofErr w:type="gramStart"/>
      <w:r w:rsidRPr="004A4688">
        <w:rPr>
          <w:rFonts w:ascii="標楷體" w:eastAsia="標楷體" w:hAnsi="標楷體" w:cs="Times New Roman" w:hint="eastAsia"/>
          <w:color w:val="000000"/>
          <w:sz w:val="32"/>
          <w:szCs w:val="32"/>
        </w:rPr>
        <w:t>臺</w:t>
      </w:r>
      <w:proofErr w:type="gramEnd"/>
      <w:r w:rsidRPr="004A4688">
        <w:rPr>
          <w:rFonts w:ascii="標楷體" w:eastAsia="標楷體" w:hAnsi="標楷體" w:cs="Times New Roman" w:hint="eastAsia"/>
          <w:color w:val="000000"/>
          <w:sz w:val="32"/>
          <w:szCs w:val="32"/>
        </w:rPr>
        <w:t>南看守所吳所長及在座矯正機關各級主管，今日考察行程相當順利。在訪察時發現機關設施完善，環境亦相當整潔，值得讚許。然</w:t>
      </w:r>
      <w:proofErr w:type="gramStart"/>
      <w:r w:rsidRPr="004A4688">
        <w:rPr>
          <w:rFonts w:ascii="標楷體" w:eastAsia="標楷體" w:hAnsi="標楷體" w:cs="Times New Roman" w:hint="eastAsia"/>
          <w:color w:val="000000"/>
          <w:sz w:val="32"/>
          <w:szCs w:val="32"/>
        </w:rPr>
        <w:t>臺</w:t>
      </w:r>
      <w:proofErr w:type="gramEnd"/>
      <w:r w:rsidRPr="004A4688">
        <w:rPr>
          <w:rFonts w:ascii="標楷體" w:eastAsia="標楷體" w:hAnsi="標楷體" w:cs="Times New Roman" w:hint="eastAsia"/>
          <w:color w:val="000000"/>
          <w:sz w:val="32"/>
          <w:szCs w:val="32"/>
        </w:rPr>
        <w:t>南地區登革熱</w:t>
      </w:r>
      <w:proofErr w:type="gramStart"/>
      <w:r w:rsidRPr="004A4688">
        <w:rPr>
          <w:rFonts w:ascii="標楷體" w:eastAsia="標楷體" w:hAnsi="標楷體" w:cs="Times New Roman" w:hint="eastAsia"/>
          <w:color w:val="000000"/>
          <w:sz w:val="32"/>
          <w:szCs w:val="32"/>
        </w:rPr>
        <w:t>疫</w:t>
      </w:r>
      <w:proofErr w:type="gramEnd"/>
      <w:r w:rsidRPr="004A4688">
        <w:rPr>
          <w:rFonts w:ascii="標楷體" w:eastAsia="標楷體" w:hAnsi="標楷體" w:cs="Times New Roman" w:hint="eastAsia"/>
          <w:color w:val="000000"/>
          <w:sz w:val="32"/>
          <w:szCs w:val="32"/>
        </w:rPr>
        <w:t>情嚴峻，矯正機關已有同仁感染登革熱，仍請機關持續加強防範病媒蚊的傳播，杜絕登革熱傳染，後續登革熱</w:t>
      </w:r>
      <w:proofErr w:type="gramStart"/>
      <w:r w:rsidRPr="004A4688">
        <w:rPr>
          <w:rFonts w:ascii="標楷體" w:eastAsia="標楷體" w:hAnsi="標楷體" w:cs="Times New Roman" w:hint="eastAsia"/>
          <w:color w:val="000000"/>
          <w:sz w:val="32"/>
          <w:szCs w:val="32"/>
        </w:rPr>
        <w:t>疫</w:t>
      </w:r>
      <w:proofErr w:type="gramEnd"/>
      <w:r w:rsidRPr="004A4688">
        <w:rPr>
          <w:rFonts w:ascii="標楷體" w:eastAsia="標楷體" w:hAnsi="標楷體" w:cs="Times New Roman" w:hint="eastAsia"/>
          <w:color w:val="000000"/>
          <w:sz w:val="32"/>
          <w:szCs w:val="32"/>
        </w:rPr>
        <w:t>情因應</w:t>
      </w:r>
      <w:proofErr w:type="gramStart"/>
      <w:r w:rsidRPr="004A4688">
        <w:rPr>
          <w:rFonts w:ascii="標楷體" w:eastAsia="標楷體" w:hAnsi="標楷體" w:cs="Times New Roman" w:hint="eastAsia"/>
          <w:color w:val="000000"/>
          <w:sz w:val="32"/>
          <w:szCs w:val="32"/>
        </w:rPr>
        <w:t>亦請預為</w:t>
      </w:r>
      <w:proofErr w:type="gramEnd"/>
      <w:r w:rsidRPr="004A4688">
        <w:rPr>
          <w:rFonts w:ascii="標楷體" w:eastAsia="標楷體" w:hAnsi="標楷體" w:cs="Times New Roman" w:hint="eastAsia"/>
          <w:color w:val="000000"/>
          <w:sz w:val="32"/>
          <w:szCs w:val="32"/>
        </w:rPr>
        <w:t>準備。</w:t>
      </w:r>
    </w:p>
    <w:p w:rsidR="004A4688" w:rsidRPr="004A4688" w:rsidRDefault="004A4688" w:rsidP="004A4688">
      <w:pPr>
        <w:spacing w:line="520" w:lineRule="exact"/>
        <w:ind w:leftChars="300" w:left="720" w:firstLineChars="200" w:firstLine="640"/>
        <w:jc w:val="both"/>
        <w:rPr>
          <w:rFonts w:ascii="標楷體" w:eastAsia="標楷體" w:hAnsi="標楷體" w:cs="Times New Roman"/>
          <w:color w:val="000000"/>
          <w:sz w:val="32"/>
          <w:szCs w:val="32"/>
        </w:rPr>
      </w:pPr>
      <w:r w:rsidRPr="004A4688">
        <w:rPr>
          <w:rFonts w:ascii="標楷體" w:eastAsia="標楷體" w:hAnsi="標楷體" w:cs="Times New Roman" w:hint="eastAsia"/>
          <w:color w:val="000000"/>
          <w:sz w:val="32"/>
          <w:szCs w:val="32"/>
        </w:rPr>
        <w:t>今日在考察</w:t>
      </w:r>
      <w:proofErr w:type="gramStart"/>
      <w:r w:rsidRPr="004A4688">
        <w:rPr>
          <w:rFonts w:ascii="標楷體" w:eastAsia="標楷體" w:hAnsi="標楷體" w:cs="Times New Roman" w:hint="eastAsia"/>
          <w:color w:val="000000"/>
          <w:sz w:val="32"/>
          <w:szCs w:val="32"/>
        </w:rPr>
        <w:t>收容人技訓</w:t>
      </w:r>
      <w:proofErr w:type="gramEnd"/>
      <w:r w:rsidRPr="004A4688">
        <w:rPr>
          <w:rFonts w:ascii="標楷體" w:eastAsia="標楷體" w:hAnsi="標楷體" w:cs="Times New Roman" w:hint="eastAsia"/>
          <w:color w:val="000000"/>
          <w:sz w:val="32"/>
          <w:szCs w:val="32"/>
        </w:rPr>
        <w:t>作業時，看到矯正機關培養收容人一技之長，幫助收容人未來出監就業，在此也勉勵監所同仁持續精進。至於矯正機關自營商品對外販售時，應注意價格，建請法務部研究如何避免與民爭利，同時能充實相關作業基金。建議價格的訂定儘量接近市價，一方面不與民爭利，同時也能為收容人爭取更多經費。</w:t>
      </w:r>
    </w:p>
    <w:p w:rsidR="004A4688" w:rsidRPr="004A4688" w:rsidRDefault="004A4688" w:rsidP="004A4688">
      <w:pPr>
        <w:spacing w:line="520" w:lineRule="exact"/>
        <w:ind w:leftChars="300" w:left="720" w:firstLineChars="200" w:firstLine="640"/>
        <w:jc w:val="both"/>
        <w:rPr>
          <w:rFonts w:ascii="標楷體" w:eastAsia="標楷體" w:hAnsi="標楷體" w:cs="Times New Roman"/>
          <w:color w:val="000000"/>
          <w:sz w:val="32"/>
          <w:szCs w:val="32"/>
        </w:rPr>
      </w:pPr>
      <w:r w:rsidRPr="004A4688">
        <w:rPr>
          <w:rFonts w:ascii="標楷體" w:eastAsia="標楷體" w:hAnsi="標楷體" w:cs="Times New Roman" w:hint="eastAsia"/>
          <w:color w:val="000000"/>
          <w:sz w:val="32"/>
          <w:szCs w:val="32"/>
        </w:rPr>
        <w:lastRenderedPageBreak/>
        <w:t>今日考察過程相當順利，謝謝林召委安排此次行程，也謝謝各位矯正人員的努力。</w:t>
      </w:r>
    </w:p>
    <w:p w:rsidR="004A4688" w:rsidRPr="004A4688" w:rsidRDefault="004A4688" w:rsidP="004A4688">
      <w:pPr>
        <w:spacing w:line="520" w:lineRule="exact"/>
        <w:jc w:val="both"/>
        <w:rPr>
          <w:rFonts w:ascii="標楷體" w:eastAsia="標楷體" w:hAnsi="標楷體" w:cs="Times New Roman"/>
          <w:b/>
          <w:color w:val="000000"/>
          <w:sz w:val="32"/>
        </w:rPr>
      </w:pPr>
      <w:r w:rsidRPr="004A4688">
        <w:rPr>
          <w:rFonts w:ascii="標楷體" w:eastAsia="標楷體" w:hAnsi="標楷體" w:cs="Times New Roman" w:hint="eastAsia"/>
          <w:b/>
          <w:color w:val="000000"/>
          <w:sz w:val="32"/>
        </w:rPr>
        <w:t>叁、業務簡報</w:t>
      </w:r>
    </w:p>
    <w:p w:rsidR="004A4688" w:rsidRPr="004A4688" w:rsidRDefault="004A4688" w:rsidP="004A4688">
      <w:pPr>
        <w:tabs>
          <w:tab w:val="left" w:pos="709"/>
          <w:tab w:val="left" w:pos="851"/>
        </w:tabs>
        <w:spacing w:line="520" w:lineRule="exact"/>
        <w:ind w:firstLineChars="221" w:firstLine="708"/>
        <w:jc w:val="both"/>
        <w:rPr>
          <w:rFonts w:ascii="標楷體" w:eastAsia="標楷體" w:hAnsi="標楷體" w:cs="Times New Roman"/>
          <w:b/>
          <w:color w:val="000000"/>
          <w:sz w:val="32"/>
          <w:szCs w:val="32"/>
        </w:rPr>
      </w:pPr>
      <w:r w:rsidRPr="004A4688">
        <w:rPr>
          <w:rFonts w:ascii="標楷體" w:eastAsia="標楷體" w:hAnsi="標楷體" w:cs="Times New Roman" w:hint="eastAsia"/>
          <w:b/>
          <w:color w:val="000000"/>
          <w:sz w:val="32"/>
          <w:szCs w:val="32"/>
        </w:rPr>
        <w:t>一、</w:t>
      </w:r>
      <w:proofErr w:type="gramStart"/>
      <w:r w:rsidRPr="004A4688">
        <w:rPr>
          <w:rFonts w:ascii="標楷體" w:eastAsia="標楷體" w:hAnsi="標楷體" w:cs="Times New Roman" w:hint="eastAsia"/>
          <w:b/>
          <w:color w:val="000000"/>
          <w:sz w:val="32"/>
          <w:szCs w:val="32"/>
        </w:rPr>
        <w:t>臺</w:t>
      </w:r>
      <w:proofErr w:type="gramEnd"/>
      <w:r w:rsidRPr="004A4688">
        <w:rPr>
          <w:rFonts w:ascii="標楷體" w:eastAsia="標楷體" w:hAnsi="標楷體" w:cs="Times New Roman" w:hint="eastAsia"/>
          <w:b/>
          <w:color w:val="000000"/>
          <w:sz w:val="32"/>
          <w:szCs w:val="32"/>
        </w:rPr>
        <w:t>南看守所業務概況由吳所長永</w:t>
      </w:r>
      <w:proofErr w:type="gramStart"/>
      <w:r w:rsidRPr="004A4688">
        <w:rPr>
          <w:rFonts w:ascii="標楷體" w:eastAsia="標楷體" w:hAnsi="標楷體" w:cs="Times New Roman" w:hint="eastAsia"/>
          <w:b/>
          <w:color w:val="000000"/>
          <w:sz w:val="32"/>
          <w:szCs w:val="32"/>
        </w:rPr>
        <w:t>琛</w:t>
      </w:r>
      <w:proofErr w:type="gramEnd"/>
      <w:r w:rsidRPr="004A4688">
        <w:rPr>
          <w:rFonts w:ascii="標楷體" w:eastAsia="標楷體" w:hAnsi="標楷體" w:cs="Times New Roman" w:hint="eastAsia"/>
          <w:b/>
          <w:color w:val="000000"/>
          <w:sz w:val="32"/>
          <w:szCs w:val="32"/>
        </w:rPr>
        <w:t>報告，內容如附件1。</w:t>
      </w:r>
    </w:p>
    <w:p w:rsidR="004A4688" w:rsidRPr="004A4688" w:rsidRDefault="004A4688" w:rsidP="004A4688">
      <w:pPr>
        <w:tabs>
          <w:tab w:val="left" w:pos="709"/>
          <w:tab w:val="left" w:pos="851"/>
        </w:tabs>
        <w:spacing w:line="520" w:lineRule="exact"/>
        <w:ind w:firstLineChars="221" w:firstLine="708"/>
        <w:jc w:val="both"/>
        <w:rPr>
          <w:rFonts w:ascii="標楷體" w:eastAsia="標楷體" w:hAnsi="標楷體" w:cs="Times New Roman"/>
          <w:b/>
          <w:color w:val="000000"/>
          <w:sz w:val="32"/>
          <w:szCs w:val="32"/>
        </w:rPr>
      </w:pPr>
      <w:r w:rsidRPr="004A4688">
        <w:rPr>
          <w:rFonts w:ascii="標楷體" w:eastAsia="標楷體" w:hAnsi="標楷體" w:cs="Times New Roman" w:hint="eastAsia"/>
          <w:b/>
          <w:color w:val="000000"/>
          <w:sz w:val="32"/>
          <w:szCs w:val="32"/>
        </w:rPr>
        <w:t>二、</w:t>
      </w:r>
      <w:proofErr w:type="gramStart"/>
      <w:r w:rsidRPr="004A4688">
        <w:rPr>
          <w:rFonts w:ascii="標楷體" w:eastAsia="標楷體" w:hAnsi="標楷體" w:cs="Times New Roman" w:hint="eastAsia"/>
          <w:b/>
          <w:color w:val="000000"/>
          <w:sz w:val="32"/>
          <w:szCs w:val="32"/>
        </w:rPr>
        <w:t>臺</w:t>
      </w:r>
      <w:proofErr w:type="gramEnd"/>
      <w:r w:rsidRPr="004A4688">
        <w:rPr>
          <w:rFonts w:ascii="標楷體" w:eastAsia="標楷體" w:hAnsi="標楷體" w:cs="Times New Roman" w:hint="eastAsia"/>
          <w:b/>
          <w:color w:val="000000"/>
          <w:sz w:val="32"/>
          <w:szCs w:val="32"/>
        </w:rPr>
        <w:t>南監獄業務概況由莊典獄長能</w:t>
      </w:r>
      <w:proofErr w:type="gramStart"/>
      <w:r w:rsidRPr="004A4688">
        <w:rPr>
          <w:rFonts w:ascii="標楷體" w:eastAsia="標楷體" w:hAnsi="標楷體" w:cs="Times New Roman" w:hint="eastAsia"/>
          <w:b/>
          <w:color w:val="000000"/>
          <w:sz w:val="32"/>
          <w:szCs w:val="32"/>
        </w:rPr>
        <w:t>杰</w:t>
      </w:r>
      <w:proofErr w:type="gramEnd"/>
      <w:r w:rsidRPr="004A4688">
        <w:rPr>
          <w:rFonts w:ascii="標楷體" w:eastAsia="標楷體" w:hAnsi="標楷體" w:cs="Times New Roman" w:hint="eastAsia"/>
          <w:b/>
          <w:color w:val="000000"/>
          <w:sz w:val="32"/>
          <w:szCs w:val="32"/>
        </w:rPr>
        <w:t>報告，內容如附件2。</w:t>
      </w:r>
    </w:p>
    <w:p w:rsidR="004A4688" w:rsidRPr="004A4688" w:rsidRDefault="004A4688" w:rsidP="004A4688">
      <w:pPr>
        <w:spacing w:line="520" w:lineRule="exact"/>
        <w:jc w:val="both"/>
        <w:rPr>
          <w:rFonts w:ascii="標楷體" w:eastAsia="標楷體" w:hAnsi="標楷體" w:cs="標楷體"/>
          <w:b/>
          <w:color w:val="000000"/>
          <w:sz w:val="32"/>
          <w:szCs w:val="32"/>
          <w:lang w:val="zh-TW"/>
        </w:rPr>
      </w:pPr>
      <w:r>
        <w:rPr>
          <w:rFonts w:ascii="標楷體" w:eastAsia="標楷體" w:hAnsi="標楷體" w:hint="eastAsia"/>
          <w:b/>
          <w:color w:val="000000"/>
          <w:sz w:val="32"/>
          <w:szCs w:val="32"/>
          <w:highlight w:val="lightGray"/>
          <w:lang w:val="zh-TW"/>
        </w:rPr>
        <w:t>肆、</w:t>
      </w:r>
      <w:r w:rsidRPr="004A4688">
        <w:rPr>
          <w:rFonts w:ascii="標楷體" w:eastAsia="標楷體" w:hAnsi="標楷體" w:cs="Times New Roman" w:hint="eastAsia"/>
          <w:b/>
          <w:color w:val="000000"/>
          <w:sz w:val="32"/>
        </w:rPr>
        <w:t>意見交流與座談</w:t>
      </w:r>
    </w:p>
    <w:p w:rsidR="004A4688" w:rsidRPr="004A4688" w:rsidRDefault="004A4688" w:rsidP="004A4688">
      <w:pPr>
        <w:pStyle w:val="a7"/>
        <w:numPr>
          <w:ilvl w:val="1"/>
          <w:numId w:val="11"/>
        </w:numPr>
        <w:tabs>
          <w:tab w:val="left" w:pos="784"/>
          <w:tab w:val="left" w:pos="851"/>
        </w:tabs>
        <w:spacing w:line="520" w:lineRule="exact"/>
        <w:ind w:leftChars="0" w:hanging="472"/>
        <w:jc w:val="both"/>
        <w:rPr>
          <w:rFonts w:ascii="標楷體" w:eastAsia="標楷體" w:hAnsi="標楷體" w:cs="Times New Roman"/>
          <w:color w:val="000000"/>
          <w:sz w:val="32"/>
          <w:szCs w:val="32"/>
        </w:rPr>
      </w:pPr>
      <w:r w:rsidRPr="004A4688">
        <w:rPr>
          <w:rFonts w:ascii="標楷體" w:eastAsia="標楷體" w:hAnsi="標楷體" w:cs="Times New Roman" w:hint="eastAsia"/>
          <w:b/>
          <w:color w:val="000000"/>
          <w:sz w:val="32"/>
          <w:szCs w:val="32"/>
        </w:rPr>
        <w:t>立法院陳委員以信：</w:t>
      </w:r>
    </w:p>
    <w:p w:rsidR="004A4688" w:rsidRPr="004A4688" w:rsidRDefault="004A4688" w:rsidP="004A4688">
      <w:pPr>
        <w:tabs>
          <w:tab w:val="left" w:pos="784"/>
          <w:tab w:val="left" w:pos="851"/>
        </w:tabs>
        <w:spacing w:line="520" w:lineRule="exact"/>
        <w:ind w:left="1361"/>
        <w:jc w:val="both"/>
        <w:rPr>
          <w:rFonts w:ascii="標楷體" w:eastAsia="標楷體" w:hAnsi="標楷體" w:cs="Times New Roman"/>
          <w:color w:val="000000"/>
          <w:sz w:val="32"/>
          <w:szCs w:val="32"/>
        </w:rPr>
      </w:pPr>
      <w:r w:rsidRPr="004A4688">
        <w:rPr>
          <w:rFonts w:ascii="標楷體" w:eastAsia="標楷體" w:hAnsi="標楷體" w:cs="Times New Roman" w:hint="eastAsia"/>
          <w:color w:val="000000"/>
          <w:sz w:val="32"/>
          <w:szCs w:val="32"/>
        </w:rPr>
        <w:t>謝謝吳所長及莊典獄長的報告，聽完簡報後有幾個問題想請教，第一，請問</w:t>
      </w:r>
      <w:proofErr w:type="gramStart"/>
      <w:r w:rsidRPr="004A4688">
        <w:rPr>
          <w:rFonts w:ascii="標楷體" w:eastAsia="標楷體" w:hAnsi="標楷體" w:cs="Times New Roman" w:hint="eastAsia"/>
          <w:color w:val="000000"/>
          <w:sz w:val="32"/>
          <w:szCs w:val="32"/>
        </w:rPr>
        <w:t>臺</w:t>
      </w:r>
      <w:proofErr w:type="gramEnd"/>
      <w:r w:rsidRPr="004A4688">
        <w:rPr>
          <w:rFonts w:ascii="標楷體" w:eastAsia="標楷體" w:hAnsi="標楷體" w:cs="Times New Roman" w:hint="eastAsia"/>
          <w:color w:val="000000"/>
          <w:sz w:val="32"/>
          <w:szCs w:val="32"/>
        </w:rPr>
        <w:t>南看守所自主監外作業的收容人是否由廠商派車接駁？是否有衍生車資問題？如需車資，收容人所賺取之薪資是否足夠支付？第二，請問</w:t>
      </w:r>
      <w:proofErr w:type="gramStart"/>
      <w:r w:rsidRPr="004A4688">
        <w:rPr>
          <w:rFonts w:ascii="標楷體" w:eastAsia="標楷體" w:hAnsi="標楷體" w:cs="Times New Roman" w:hint="eastAsia"/>
          <w:color w:val="000000"/>
          <w:sz w:val="32"/>
          <w:szCs w:val="32"/>
        </w:rPr>
        <w:t>臺</w:t>
      </w:r>
      <w:proofErr w:type="gramEnd"/>
      <w:r w:rsidRPr="004A4688">
        <w:rPr>
          <w:rFonts w:ascii="標楷體" w:eastAsia="標楷體" w:hAnsi="標楷體" w:cs="Times New Roman" w:hint="eastAsia"/>
          <w:color w:val="000000"/>
          <w:sz w:val="32"/>
          <w:szCs w:val="32"/>
        </w:rPr>
        <w:t>南監獄，因應去年修改外役監條例，放寬施用一、二級毒品受刑人，目前</w:t>
      </w:r>
      <w:proofErr w:type="gramStart"/>
      <w:r w:rsidRPr="004A4688">
        <w:rPr>
          <w:rFonts w:ascii="標楷體" w:eastAsia="標楷體" w:hAnsi="標楷體" w:cs="Times New Roman" w:hint="eastAsia"/>
          <w:color w:val="000000"/>
          <w:sz w:val="32"/>
          <w:szCs w:val="32"/>
        </w:rPr>
        <w:t>臺</w:t>
      </w:r>
      <w:proofErr w:type="gramEnd"/>
      <w:r w:rsidRPr="004A4688">
        <w:rPr>
          <w:rFonts w:ascii="標楷體" w:eastAsia="標楷體" w:hAnsi="標楷體" w:cs="Times New Roman" w:hint="eastAsia"/>
          <w:color w:val="000000"/>
          <w:sz w:val="32"/>
          <w:szCs w:val="32"/>
        </w:rPr>
        <w:t>南監獄一千三百多位毒品犯受刑人中，有多少受刑人為僅施用一、二級毒品而無販賣毒品等其他重罪？所占比例為何？</w:t>
      </w:r>
    </w:p>
    <w:p w:rsidR="004A4688" w:rsidRPr="004A4688" w:rsidRDefault="004A4688" w:rsidP="004A4688">
      <w:pPr>
        <w:pStyle w:val="a7"/>
        <w:numPr>
          <w:ilvl w:val="1"/>
          <w:numId w:val="11"/>
        </w:numPr>
        <w:tabs>
          <w:tab w:val="left" w:pos="784"/>
          <w:tab w:val="left" w:pos="851"/>
        </w:tabs>
        <w:spacing w:line="520" w:lineRule="exact"/>
        <w:ind w:leftChars="0" w:hanging="458"/>
        <w:jc w:val="both"/>
        <w:rPr>
          <w:rFonts w:ascii="標楷體" w:eastAsia="標楷體" w:hAnsi="標楷體" w:cs="Times New Roman"/>
          <w:color w:val="000000"/>
          <w:sz w:val="32"/>
          <w:szCs w:val="32"/>
        </w:rPr>
      </w:pPr>
      <w:r w:rsidRPr="004A4688">
        <w:rPr>
          <w:rFonts w:ascii="標楷體" w:eastAsia="標楷體" w:hAnsi="標楷體" w:cs="Times New Roman" w:hint="eastAsia"/>
          <w:b/>
          <w:color w:val="000000"/>
          <w:sz w:val="32"/>
          <w:szCs w:val="32"/>
        </w:rPr>
        <w:t>法務部矯正署</w:t>
      </w:r>
      <w:proofErr w:type="gramStart"/>
      <w:r w:rsidRPr="004A4688">
        <w:rPr>
          <w:rFonts w:ascii="標楷體" w:eastAsia="標楷體" w:hAnsi="標楷體" w:cs="Times New Roman" w:hint="eastAsia"/>
          <w:b/>
          <w:color w:val="000000"/>
          <w:sz w:val="32"/>
          <w:szCs w:val="32"/>
        </w:rPr>
        <w:t>臺</w:t>
      </w:r>
      <w:proofErr w:type="gramEnd"/>
      <w:r w:rsidRPr="004A4688">
        <w:rPr>
          <w:rFonts w:ascii="標楷體" w:eastAsia="標楷體" w:hAnsi="標楷體" w:cs="Times New Roman" w:hint="eastAsia"/>
          <w:b/>
          <w:color w:val="000000"/>
          <w:sz w:val="32"/>
          <w:szCs w:val="32"/>
        </w:rPr>
        <w:t>南看守所</w:t>
      </w:r>
      <w:r w:rsidRPr="004A4688">
        <w:rPr>
          <w:rFonts w:ascii="標楷體" w:eastAsia="標楷體" w:hAnsi="標楷體" w:cs="Times New Roman" w:hint="eastAsia"/>
          <w:b/>
          <w:sz w:val="32"/>
          <w:szCs w:val="32"/>
        </w:rPr>
        <w:t>吳</w:t>
      </w:r>
      <w:r w:rsidRPr="004A4688">
        <w:rPr>
          <w:rFonts w:ascii="標楷體" w:eastAsia="標楷體" w:hAnsi="標楷體" w:cs="Times New Roman" w:hint="eastAsia"/>
          <w:b/>
          <w:color w:val="000000"/>
          <w:sz w:val="32"/>
          <w:szCs w:val="32"/>
        </w:rPr>
        <w:t>所長</w:t>
      </w:r>
      <w:r w:rsidRPr="004A4688">
        <w:rPr>
          <w:rFonts w:ascii="標楷體" w:eastAsia="標楷體" w:hAnsi="標楷體" w:cs="Times New Roman" w:hint="eastAsia"/>
          <w:b/>
          <w:sz w:val="32"/>
          <w:szCs w:val="32"/>
        </w:rPr>
        <w:t>永</w:t>
      </w:r>
      <w:proofErr w:type="gramStart"/>
      <w:r w:rsidRPr="004A4688">
        <w:rPr>
          <w:rFonts w:ascii="標楷體" w:eastAsia="標楷體" w:hAnsi="標楷體" w:cs="Times New Roman" w:hint="eastAsia"/>
          <w:b/>
          <w:sz w:val="32"/>
          <w:szCs w:val="32"/>
        </w:rPr>
        <w:t>琛</w:t>
      </w:r>
      <w:proofErr w:type="gramEnd"/>
      <w:r w:rsidRPr="004A4688">
        <w:rPr>
          <w:rFonts w:ascii="標楷體" w:eastAsia="標楷體" w:hAnsi="標楷體" w:cs="Times New Roman" w:hint="eastAsia"/>
          <w:b/>
          <w:color w:val="000000"/>
          <w:sz w:val="32"/>
          <w:szCs w:val="32"/>
        </w:rPr>
        <w:t>：</w:t>
      </w:r>
    </w:p>
    <w:p w:rsidR="004A4688" w:rsidRPr="004A4688" w:rsidRDefault="004A4688" w:rsidP="004A4688">
      <w:pPr>
        <w:tabs>
          <w:tab w:val="left" w:pos="784"/>
          <w:tab w:val="left" w:pos="851"/>
        </w:tabs>
        <w:spacing w:line="520" w:lineRule="exact"/>
        <w:ind w:left="1361"/>
        <w:jc w:val="both"/>
        <w:rPr>
          <w:rFonts w:ascii="標楷體" w:eastAsia="標楷體" w:hAnsi="標楷體" w:cs="Times New Roman"/>
          <w:color w:val="000000"/>
          <w:sz w:val="32"/>
          <w:szCs w:val="32"/>
        </w:rPr>
      </w:pPr>
      <w:r w:rsidRPr="004A4688">
        <w:rPr>
          <w:rFonts w:ascii="標楷體" w:eastAsia="標楷體" w:hAnsi="標楷體" w:cs="Times New Roman" w:hint="eastAsia"/>
          <w:color w:val="000000"/>
          <w:sz w:val="32"/>
          <w:szCs w:val="32"/>
        </w:rPr>
        <w:t>本所自主監外作業收容人搭乘計程車上下班，車資由收容人自行負擔，</w:t>
      </w:r>
      <w:proofErr w:type="gramStart"/>
      <w:r w:rsidRPr="004A4688">
        <w:rPr>
          <w:rFonts w:ascii="標楷體" w:eastAsia="標楷體" w:hAnsi="標楷體" w:cs="Times New Roman" w:hint="eastAsia"/>
          <w:color w:val="000000"/>
          <w:sz w:val="32"/>
          <w:szCs w:val="32"/>
        </w:rPr>
        <w:t>因其皆為</w:t>
      </w:r>
      <w:proofErr w:type="gramEnd"/>
      <w:r w:rsidRPr="004A4688">
        <w:rPr>
          <w:rFonts w:ascii="標楷體" w:eastAsia="標楷體" w:hAnsi="標楷體" w:cs="Times New Roman" w:hint="eastAsia"/>
          <w:color w:val="000000"/>
          <w:sz w:val="32"/>
          <w:szCs w:val="32"/>
        </w:rPr>
        <w:t>共乘上下班，故車資並不會太高，所賺取之薪資亦足以支付。</w:t>
      </w:r>
    </w:p>
    <w:p w:rsidR="004A4688" w:rsidRPr="004A4688" w:rsidRDefault="004A4688" w:rsidP="004A4688">
      <w:pPr>
        <w:pStyle w:val="a7"/>
        <w:numPr>
          <w:ilvl w:val="1"/>
          <w:numId w:val="11"/>
        </w:numPr>
        <w:tabs>
          <w:tab w:val="left" w:pos="784"/>
          <w:tab w:val="left" w:pos="851"/>
        </w:tabs>
        <w:spacing w:line="520" w:lineRule="exact"/>
        <w:ind w:leftChars="0" w:hanging="458"/>
        <w:jc w:val="both"/>
        <w:rPr>
          <w:rFonts w:ascii="標楷體" w:eastAsia="標楷體" w:hAnsi="標楷體" w:cs="Times New Roman"/>
          <w:b/>
          <w:color w:val="000000"/>
          <w:sz w:val="32"/>
          <w:szCs w:val="32"/>
        </w:rPr>
      </w:pPr>
      <w:r w:rsidRPr="004A4688">
        <w:rPr>
          <w:rFonts w:ascii="標楷體" w:eastAsia="標楷體" w:hAnsi="標楷體" w:cs="Times New Roman" w:hint="eastAsia"/>
          <w:b/>
          <w:color w:val="000000"/>
          <w:sz w:val="32"/>
          <w:szCs w:val="32"/>
        </w:rPr>
        <w:t>法務部矯正署</w:t>
      </w:r>
      <w:proofErr w:type="gramStart"/>
      <w:r w:rsidRPr="004A4688">
        <w:rPr>
          <w:rFonts w:ascii="標楷體" w:eastAsia="標楷體" w:hAnsi="標楷體" w:cs="Times New Roman" w:hint="eastAsia"/>
          <w:b/>
          <w:color w:val="000000"/>
          <w:sz w:val="32"/>
          <w:szCs w:val="32"/>
        </w:rPr>
        <w:t>臺</w:t>
      </w:r>
      <w:proofErr w:type="gramEnd"/>
      <w:r w:rsidRPr="004A4688">
        <w:rPr>
          <w:rFonts w:ascii="標楷體" w:eastAsia="標楷體" w:hAnsi="標楷體" w:cs="Times New Roman" w:hint="eastAsia"/>
          <w:b/>
          <w:color w:val="000000"/>
          <w:sz w:val="32"/>
          <w:szCs w:val="32"/>
        </w:rPr>
        <w:t>南監獄莊典獄長能</w:t>
      </w:r>
      <w:proofErr w:type="gramStart"/>
      <w:r w:rsidRPr="004A4688">
        <w:rPr>
          <w:rFonts w:ascii="標楷體" w:eastAsia="標楷體" w:hAnsi="標楷體" w:cs="Times New Roman" w:hint="eastAsia"/>
          <w:b/>
          <w:color w:val="000000"/>
          <w:sz w:val="32"/>
          <w:szCs w:val="32"/>
        </w:rPr>
        <w:t>杰</w:t>
      </w:r>
      <w:proofErr w:type="gramEnd"/>
      <w:r w:rsidRPr="004A4688">
        <w:rPr>
          <w:rFonts w:ascii="標楷體" w:eastAsia="標楷體" w:hAnsi="標楷體" w:cs="Times New Roman" w:hint="eastAsia"/>
          <w:b/>
          <w:color w:val="000000"/>
          <w:sz w:val="32"/>
          <w:szCs w:val="32"/>
        </w:rPr>
        <w:t>：</w:t>
      </w:r>
    </w:p>
    <w:p w:rsidR="004A4688" w:rsidRPr="004A4688" w:rsidRDefault="004A4688" w:rsidP="004A4688">
      <w:pPr>
        <w:tabs>
          <w:tab w:val="left" w:pos="784"/>
          <w:tab w:val="left" w:pos="851"/>
        </w:tabs>
        <w:spacing w:line="520" w:lineRule="exact"/>
        <w:ind w:left="1361"/>
        <w:jc w:val="both"/>
        <w:rPr>
          <w:rFonts w:ascii="標楷體" w:eastAsia="標楷體" w:hAnsi="標楷體" w:cs="Times New Roman"/>
          <w:color w:val="000000"/>
          <w:sz w:val="32"/>
          <w:szCs w:val="32"/>
        </w:rPr>
      </w:pPr>
      <w:r w:rsidRPr="004A4688">
        <w:rPr>
          <w:rFonts w:ascii="標楷體" w:eastAsia="標楷體" w:hAnsi="標楷體" w:cs="Times New Roman" w:hint="eastAsia"/>
          <w:color w:val="000000"/>
          <w:sz w:val="32"/>
          <w:szCs w:val="32"/>
        </w:rPr>
        <w:t>截至112年9月底，本監受刑人僅施用一、二級毒品而無販賣毒品等其他重罪者為29人，</w:t>
      </w:r>
      <w:r w:rsidRPr="004A4688">
        <w:rPr>
          <w:rFonts w:ascii="標楷體" w:eastAsia="標楷體" w:hAnsi="標楷體" w:cs="Times New Roman" w:hint="eastAsia"/>
          <w:spacing w:val="7"/>
          <w:kern w:val="0"/>
          <w:sz w:val="32"/>
          <w:szCs w:val="28"/>
        </w:rPr>
        <w:t>毒品罪受刑人計1,337人</w:t>
      </w:r>
      <w:r w:rsidRPr="004A4688">
        <w:rPr>
          <w:rFonts w:ascii="標楷體" w:eastAsia="標楷體" w:hAnsi="標楷體" w:cs="Times New Roman" w:hint="eastAsia"/>
          <w:color w:val="000000"/>
          <w:sz w:val="32"/>
          <w:szCs w:val="32"/>
        </w:rPr>
        <w:t>，所占比例約為2.17%。</w:t>
      </w:r>
    </w:p>
    <w:p w:rsidR="004A4688" w:rsidRPr="004A4688" w:rsidRDefault="004A4688" w:rsidP="004A4688">
      <w:pPr>
        <w:pStyle w:val="a7"/>
        <w:numPr>
          <w:ilvl w:val="1"/>
          <w:numId w:val="11"/>
        </w:numPr>
        <w:tabs>
          <w:tab w:val="left" w:pos="784"/>
          <w:tab w:val="left" w:pos="851"/>
        </w:tabs>
        <w:spacing w:line="520" w:lineRule="exact"/>
        <w:ind w:leftChars="0" w:hanging="458"/>
        <w:jc w:val="both"/>
        <w:rPr>
          <w:rFonts w:ascii="標楷體" w:eastAsia="標楷體" w:hAnsi="標楷體" w:cs="Times New Roman"/>
          <w:b/>
          <w:color w:val="000000"/>
          <w:sz w:val="32"/>
          <w:szCs w:val="32"/>
        </w:rPr>
      </w:pPr>
      <w:r w:rsidRPr="004A4688">
        <w:rPr>
          <w:rFonts w:ascii="標楷體" w:eastAsia="標楷體" w:hAnsi="標楷體" w:cs="Times New Roman" w:hint="eastAsia"/>
          <w:b/>
          <w:color w:val="000000"/>
          <w:sz w:val="32"/>
          <w:szCs w:val="32"/>
        </w:rPr>
        <w:t>法務部陳政務次長明堂：</w:t>
      </w:r>
    </w:p>
    <w:p w:rsidR="004A4688" w:rsidRPr="004A4688" w:rsidRDefault="004A4688" w:rsidP="004A4688">
      <w:pPr>
        <w:spacing w:line="520" w:lineRule="exact"/>
        <w:ind w:left="1361"/>
        <w:jc w:val="both"/>
        <w:rPr>
          <w:rFonts w:ascii="標楷體" w:eastAsia="標楷體" w:hAnsi="標楷體" w:cs="Times New Roman"/>
          <w:color w:val="000000"/>
          <w:sz w:val="32"/>
          <w:szCs w:val="32"/>
        </w:rPr>
      </w:pPr>
      <w:r w:rsidRPr="004A4688">
        <w:rPr>
          <w:rFonts w:ascii="標楷體" w:eastAsia="標楷體" w:hAnsi="標楷體" w:cs="Times New Roman" w:hint="eastAsia"/>
          <w:color w:val="000000"/>
          <w:sz w:val="32"/>
          <w:szCs w:val="32"/>
        </w:rPr>
        <w:t>補充吳所長報告所提心社人員一事，矯正機關心社人員目前共138人，過去是用勞務委外模式，刻正向行政院人事總處爭取納入編制，希望能藉此提高心社人員地位，</w:t>
      </w:r>
      <w:r w:rsidRPr="004A4688">
        <w:rPr>
          <w:rFonts w:ascii="標楷體" w:eastAsia="標楷體" w:hAnsi="標楷體" w:cs="Times New Roman" w:hint="eastAsia"/>
          <w:color w:val="000000"/>
          <w:sz w:val="32"/>
          <w:szCs w:val="32"/>
        </w:rPr>
        <w:lastRenderedPageBreak/>
        <w:t>吸引更多優秀心社人員。在此，希望立法院司法及法制委員會能多多給予支持，感謝大家。</w:t>
      </w:r>
    </w:p>
    <w:p w:rsidR="004A4688" w:rsidRPr="004A4688" w:rsidRDefault="004A4688" w:rsidP="004A4688">
      <w:pPr>
        <w:pStyle w:val="a7"/>
        <w:numPr>
          <w:ilvl w:val="1"/>
          <w:numId w:val="11"/>
        </w:numPr>
        <w:tabs>
          <w:tab w:val="left" w:pos="784"/>
          <w:tab w:val="left" w:pos="851"/>
        </w:tabs>
        <w:spacing w:line="520" w:lineRule="exact"/>
        <w:ind w:leftChars="0" w:hanging="458"/>
        <w:jc w:val="both"/>
        <w:rPr>
          <w:rFonts w:ascii="標楷體" w:eastAsia="標楷體" w:hAnsi="標楷體" w:cs="Times New Roman"/>
          <w:color w:val="000000"/>
          <w:sz w:val="32"/>
          <w:szCs w:val="32"/>
        </w:rPr>
      </w:pPr>
      <w:r w:rsidRPr="004A4688">
        <w:rPr>
          <w:rFonts w:ascii="標楷體" w:eastAsia="標楷體" w:hAnsi="標楷體" w:cs="Times New Roman" w:hint="eastAsia"/>
          <w:b/>
          <w:color w:val="000000"/>
          <w:sz w:val="32"/>
          <w:szCs w:val="32"/>
        </w:rPr>
        <w:t>立法院陳委員以信：</w:t>
      </w:r>
    </w:p>
    <w:p w:rsidR="004A4688" w:rsidRPr="004A4688" w:rsidRDefault="004A4688" w:rsidP="004A4688">
      <w:pPr>
        <w:tabs>
          <w:tab w:val="left" w:pos="784"/>
          <w:tab w:val="left" w:pos="851"/>
        </w:tabs>
        <w:spacing w:line="520" w:lineRule="exact"/>
        <w:ind w:left="1361"/>
        <w:jc w:val="both"/>
        <w:rPr>
          <w:rFonts w:ascii="標楷體" w:eastAsia="標楷體" w:hAnsi="標楷體" w:cs="Times New Roman"/>
          <w:color w:val="000000"/>
          <w:sz w:val="32"/>
          <w:szCs w:val="32"/>
        </w:rPr>
      </w:pPr>
      <w:r w:rsidRPr="004A4688">
        <w:rPr>
          <w:rFonts w:ascii="標楷體" w:eastAsia="標楷體" w:hAnsi="標楷體" w:cs="Times New Roman" w:hint="eastAsia"/>
          <w:color w:val="000000"/>
          <w:sz w:val="32"/>
          <w:szCs w:val="32"/>
        </w:rPr>
        <w:t>今日考察看到監所開設技訓班，在此也建議可就收容人伙食部分，開設伙食技訓班，在當地尋找適合的廚師進入監所教學，相信對於受刑人的伙食改善及習得一技之長皆能有所幫助，建請法務部將此提議列入考慮。</w:t>
      </w:r>
    </w:p>
    <w:p w:rsidR="004A4688" w:rsidRPr="004A4688" w:rsidRDefault="004A4688" w:rsidP="004A4688">
      <w:pPr>
        <w:spacing w:line="520" w:lineRule="exact"/>
        <w:ind w:left="1361"/>
        <w:jc w:val="both"/>
        <w:rPr>
          <w:rFonts w:ascii="標楷體" w:eastAsia="標楷體" w:hAnsi="標楷體" w:cs="Times New Roman"/>
          <w:color w:val="000000"/>
          <w:sz w:val="32"/>
          <w:szCs w:val="32"/>
        </w:rPr>
      </w:pPr>
      <w:r w:rsidRPr="004A4688">
        <w:rPr>
          <w:rFonts w:ascii="標楷體" w:eastAsia="標楷體" w:hAnsi="標楷體" w:cs="Times New Roman" w:hint="eastAsia"/>
          <w:color w:val="000000"/>
          <w:sz w:val="32"/>
          <w:szCs w:val="32"/>
        </w:rPr>
        <w:t>本日行程時間有限，考察圓滿結束，感謝大家！</w:t>
      </w:r>
    </w:p>
    <w:p w:rsidR="004A4688" w:rsidRPr="004A4688" w:rsidRDefault="004A4688" w:rsidP="004A4688">
      <w:pPr>
        <w:spacing w:line="520" w:lineRule="exact"/>
        <w:jc w:val="both"/>
        <w:rPr>
          <w:rFonts w:ascii="標楷體" w:eastAsia="標楷體" w:hAnsi="標楷體" w:cs="標楷體"/>
          <w:b/>
          <w:color w:val="000000"/>
          <w:sz w:val="32"/>
          <w:szCs w:val="32"/>
          <w:lang w:val="zh-TW"/>
        </w:rPr>
      </w:pPr>
      <w:r w:rsidRPr="004A4688">
        <w:rPr>
          <w:rFonts w:ascii="標楷體" w:eastAsia="標楷體" w:hAnsi="標楷體" w:cs="標楷體" w:hint="eastAsia"/>
          <w:b/>
          <w:color w:val="000000"/>
          <w:sz w:val="32"/>
          <w:szCs w:val="32"/>
          <w:lang w:val="zh-TW"/>
        </w:rPr>
        <w:t>伍、散會（</w:t>
      </w:r>
      <w:r w:rsidRPr="004A4688">
        <w:rPr>
          <w:rFonts w:ascii="標楷體" w:eastAsia="標楷體" w:hAnsi="標楷體" w:cs="Times New Roman" w:hint="eastAsia"/>
          <w:b/>
          <w:iCs/>
          <w:color w:val="000000"/>
          <w:sz w:val="32"/>
          <w:szCs w:val="32"/>
          <w:lang w:val="zh-TW" w:eastAsia="x-none"/>
        </w:rPr>
        <w:t>1</w:t>
      </w:r>
      <w:r w:rsidRPr="004A4688">
        <w:rPr>
          <w:rFonts w:ascii="標楷體" w:eastAsia="標楷體" w:hAnsi="標楷體" w:cs="Times New Roman"/>
          <w:b/>
          <w:iCs/>
          <w:color w:val="000000"/>
          <w:sz w:val="32"/>
          <w:szCs w:val="32"/>
          <w:lang w:val="zh-TW" w:eastAsia="x-none"/>
        </w:rPr>
        <w:t>2</w:t>
      </w:r>
      <w:r w:rsidRPr="004A4688">
        <w:rPr>
          <w:rFonts w:ascii="標楷體" w:eastAsia="標楷體" w:hAnsi="標楷體" w:cs="標楷體" w:hint="eastAsia"/>
          <w:b/>
          <w:color w:val="000000"/>
          <w:sz w:val="32"/>
          <w:szCs w:val="32"/>
          <w:lang w:val="zh-TW"/>
        </w:rPr>
        <w:t>時20分）。</w:t>
      </w:r>
    </w:p>
    <w:p w:rsidR="004A4688" w:rsidRPr="004A4688" w:rsidRDefault="004A4688" w:rsidP="004A4688">
      <w:pPr>
        <w:spacing w:line="520" w:lineRule="exact"/>
        <w:jc w:val="both"/>
        <w:rPr>
          <w:rFonts w:ascii="標楷體" w:eastAsia="標楷體" w:hAnsi="標楷體" w:cs="標楷體"/>
          <w:b/>
          <w:color w:val="000000"/>
          <w:sz w:val="32"/>
          <w:szCs w:val="32"/>
          <w:lang w:val="zh-TW"/>
        </w:rPr>
      </w:pPr>
    </w:p>
    <w:p w:rsidR="004A4688" w:rsidRPr="004A4688" w:rsidRDefault="004A4688" w:rsidP="004A4688">
      <w:pPr>
        <w:spacing w:line="520" w:lineRule="exact"/>
        <w:jc w:val="both"/>
        <w:rPr>
          <w:rFonts w:ascii="標楷體" w:eastAsia="標楷體" w:hAnsi="標楷體" w:cs="標楷體"/>
          <w:b/>
          <w:color w:val="000000"/>
          <w:sz w:val="32"/>
          <w:szCs w:val="32"/>
          <w:lang w:val="zh-TW"/>
        </w:rPr>
      </w:pPr>
    </w:p>
    <w:p w:rsidR="004A4688" w:rsidRPr="004A4688" w:rsidRDefault="004A4688" w:rsidP="004A4688">
      <w:pPr>
        <w:spacing w:line="520" w:lineRule="exact"/>
        <w:jc w:val="both"/>
        <w:rPr>
          <w:rFonts w:ascii="標楷體" w:eastAsia="標楷體" w:hAnsi="標楷體" w:cs="標楷體"/>
          <w:b/>
          <w:color w:val="000000"/>
          <w:sz w:val="32"/>
          <w:szCs w:val="32"/>
          <w:lang w:val="zh-TW"/>
        </w:rPr>
      </w:pPr>
    </w:p>
    <w:p w:rsidR="004A4688" w:rsidRDefault="004A4688" w:rsidP="004A4688">
      <w:pPr>
        <w:spacing w:line="520" w:lineRule="exact"/>
        <w:jc w:val="both"/>
        <w:rPr>
          <w:rFonts w:ascii="標楷體" w:eastAsia="標楷體" w:hAnsi="標楷體" w:cs="標楷體"/>
          <w:b/>
          <w:color w:val="000000" w:themeColor="text1"/>
          <w:sz w:val="32"/>
          <w:szCs w:val="32"/>
          <w:lang w:val="zh-TW"/>
        </w:rPr>
      </w:pPr>
    </w:p>
    <w:p w:rsidR="004A4688" w:rsidRDefault="004A4688" w:rsidP="004A4688">
      <w:pPr>
        <w:spacing w:line="520" w:lineRule="exact"/>
        <w:jc w:val="both"/>
        <w:rPr>
          <w:rFonts w:ascii="標楷體" w:eastAsia="標楷體" w:hAnsi="標楷體" w:cs="標楷體"/>
          <w:b/>
          <w:color w:val="000000" w:themeColor="text1"/>
          <w:sz w:val="32"/>
          <w:szCs w:val="32"/>
          <w:lang w:val="zh-TW"/>
        </w:rPr>
      </w:pPr>
    </w:p>
    <w:p w:rsidR="004A4688" w:rsidRDefault="004A4688" w:rsidP="004A4688">
      <w:pPr>
        <w:spacing w:line="520" w:lineRule="exact"/>
        <w:jc w:val="both"/>
        <w:rPr>
          <w:rFonts w:ascii="標楷體" w:eastAsia="標楷體" w:hAnsi="標楷體" w:cs="標楷體"/>
          <w:b/>
          <w:color w:val="000000" w:themeColor="text1"/>
          <w:sz w:val="32"/>
          <w:szCs w:val="32"/>
          <w:lang w:val="zh-TW"/>
        </w:rPr>
      </w:pPr>
    </w:p>
    <w:p w:rsidR="00924D77" w:rsidRDefault="00924D77">
      <w:pPr>
        <w:widowControl/>
        <w:rPr>
          <w:rFonts w:ascii="標楷體" w:eastAsia="標楷體" w:hAnsi="標楷體"/>
          <w:sz w:val="28"/>
          <w:szCs w:val="28"/>
        </w:rPr>
      </w:pPr>
      <w:r>
        <w:rPr>
          <w:rFonts w:ascii="標楷體" w:eastAsia="標楷體" w:hAnsi="標楷體"/>
          <w:sz w:val="28"/>
          <w:szCs w:val="28"/>
        </w:rPr>
        <w:br w:type="page"/>
      </w:r>
    </w:p>
    <w:p w:rsidR="00F532F4" w:rsidRPr="00EC738A" w:rsidRDefault="00F532F4" w:rsidP="00F532F4">
      <w:pPr>
        <w:snapToGrid w:val="0"/>
        <w:spacing w:line="520" w:lineRule="exact"/>
        <w:jc w:val="center"/>
        <w:rPr>
          <w:rFonts w:ascii="標楷體" w:eastAsia="標楷體" w:hAnsi="標楷體"/>
          <w:b/>
          <w:color w:val="000000"/>
          <w:sz w:val="36"/>
          <w:szCs w:val="36"/>
        </w:rPr>
      </w:pPr>
      <w:bookmarkStart w:id="2" w:name="科技設備監控中心"/>
      <w:proofErr w:type="gramStart"/>
      <w:r>
        <w:rPr>
          <w:rFonts w:ascii="標楷體" w:eastAsia="標楷體" w:hAnsi="標楷體" w:hint="eastAsia"/>
          <w:b/>
          <w:color w:val="000000"/>
          <w:sz w:val="36"/>
          <w:szCs w:val="36"/>
        </w:rPr>
        <w:lastRenderedPageBreak/>
        <w:t>112</w:t>
      </w:r>
      <w:proofErr w:type="gramEnd"/>
      <w:r w:rsidRPr="00EC738A">
        <w:rPr>
          <w:rFonts w:ascii="標楷體" w:eastAsia="標楷體" w:hAnsi="標楷體" w:hint="eastAsia"/>
          <w:b/>
          <w:color w:val="000000"/>
          <w:sz w:val="36"/>
          <w:szCs w:val="36"/>
        </w:rPr>
        <w:t>年度</w:t>
      </w:r>
      <w:bookmarkStart w:id="3" w:name="_Hlk150430012"/>
      <w:r w:rsidRPr="007E2B8C">
        <w:rPr>
          <w:rFonts w:ascii="標楷體" w:eastAsia="標楷體" w:hAnsi="標楷體" w:hint="eastAsia"/>
          <w:b/>
          <w:color w:val="000000"/>
          <w:sz w:val="36"/>
          <w:szCs w:val="36"/>
        </w:rPr>
        <w:t>立法院司法及法制委員會考察</w:t>
      </w:r>
      <w:bookmarkEnd w:id="3"/>
      <w:r w:rsidRPr="00D43B7A">
        <w:rPr>
          <w:rFonts w:ascii="標楷體" w:eastAsia="標楷體" w:hAnsi="標楷體" w:hint="eastAsia"/>
          <w:b/>
          <w:color w:val="000000"/>
          <w:sz w:val="36"/>
          <w:szCs w:val="36"/>
        </w:rPr>
        <w:t>科技設備監控中心</w:t>
      </w:r>
      <w:r w:rsidRPr="00EC738A">
        <w:rPr>
          <w:rFonts w:ascii="標楷體" w:eastAsia="標楷體" w:hAnsi="標楷體" w:hint="eastAsia"/>
          <w:b/>
          <w:color w:val="000000"/>
          <w:sz w:val="36"/>
          <w:szCs w:val="36"/>
        </w:rPr>
        <w:t>座談會會議紀錄</w:t>
      </w:r>
      <w:bookmarkEnd w:id="2"/>
    </w:p>
    <w:p w:rsidR="00F532F4" w:rsidRPr="00EC738A" w:rsidRDefault="00F532F4" w:rsidP="00F532F4">
      <w:pPr>
        <w:snapToGrid w:val="0"/>
        <w:spacing w:line="520" w:lineRule="exact"/>
        <w:ind w:left="1610" w:hangingChars="503" w:hanging="1610"/>
        <w:jc w:val="both"/>
        <w:rPr>
          <w:rFonts w:eastAsia="標楷體" w:hAnsi="標楷體"/>
          <w:color w:val="000000"/>
          <w:sz w:val="32"/>
          <w:szCs w:val="32"/>
        </w:rPr>
      </w:pPr>
    </w:p>
    <w:p w:rsidR="00F532F4" w:rsidRPr="00EC738A" w:rsidRDefault="00F532F4" w:rsidP="00F532F4">
      <w:pPr>
        <w:snapToGrid w:val="0"/>
        <w:spacing w:line="520" w:lineRule="exact"/>
        <w:ind w:left="1610" w:hangingChars="503" w:hanging="1610"/>
        <w:jc w:val="both"/>
        <w:rPr>
          <w:rFonts w:eastAsia="標楷體" w:hAnsi="標楷體"/>
          <w:color w:val="000000"/>
          <w:sz w:val="32"/>
          <w:szCs w:val="32"/>
        </w:rPr>
      </w:pPr>
      <w:r w:rsidRPr="00EC738A">
        <w:rPr>
          <w:rFonts w:eastAsia="標楷體" w:hAnsi="標楷體"/>
          <w:color w:val="000000"/>
          <w:sz w:val="32"/>
          <w:szCs w:val="32"/>
        </w:rPr>
        <w:t>時</w:t>
      </w:r>
      <w:r w:rsidRPr="00EC738A">
        <w:rPr>
          <w:rFonts w:eastAsia="標楷體"/>
          <w:color w:val="000000"/>
          <w:sz w:val="32"/>
          <w:szCs w:val="32"/>
        </w:rPr>
        <w:t xml:space="preserve">    </w:t>
      </w:r>
      <w:r w:rsidRPr="00EC738A">
        <w:rPr>
          <w:rFonts w:eastAsia="標楷體" w:hAnsi="標楷體"/>
          <w:color w:val="000000"/>
          <w:sz w:val="32"/>
          <w:szCs w:val="32"/>
        </w:rPr>
        <w:t>間：</w:t>
      </w:r>
      <w:r w:rsidRPr="00EC738A">
        <w:rPr>
          <w:rFonts w:eastAsia="標楷體"/>
          <w:color w:val="000000"/>
          <w:sz w:val="32"/>
          <w:szCs w:val="32"/>
        </w:rPr>
        <w:t>1</w:t>
      </w:r>
      <w:r>
        <w:rPr>
          <w:rFonts w:eastAsia="標楷體" w:hint="eastAsia"/>
          <w:color w:val="000000"/>
          <w:sz w:val="32"/>
          <w:szCs w:val="32"/>
        </w:rPr>
        <w:t>12</w:t>
      </w:r>
      <w:r w:rsidRPr="00EC738A">
        <w:rPr>
          <w:rFonts w:eastAsia="標楷體" w:hAnsi="標楷體"/>
          <w:color w:val="000000"/>
          <w:sz w:val="32"/>
          <w:szCs w:val="32"/>
        </w:rPr>
        <w:t>年</w:t>
      </w:r>
      <w:r>
        <w:rPr>
          <w:rFonts w:eastAsia="標楷體" w:hint="eastAsia"/>
          <w:color w:val="000000"/>
          <w:sz w:val="32"/>
          <w:szCs w:val="32"/>
        </w:rPr>
        <w:t>11</w:t>
      </w:r>
      <w:r w:rsidRPr="00EC738A">
        <w:rPr>
          <w:rFonts w:eastAsia="標楷體" w:hAnsi="標楷體"/>
          <w:color w:val="000000"/>
          <w:sz w:val="32"/>
          <w:szCs w:val="32"/>
        </w:rPr>
        <w:t>月</w:t>
      </w:r>
      <w:r>
        <w:rPr>
          <w:rFonts w:eastAsia="標楷體" w:hAnsi="標楷體" w:hint="eastAsia"/>
          <w:color w:val="000000"/>
          <w:sz w:val="32"/>
          <w:szCs w:val="32"/>
        </w:rPr>
        <w:t>9</w:t>
      </w:r>
      <w:r w:rsidRPr="00EC738A">
        <w:rPr>
          <w:rFonts w:eastAsia="標楷體" w:hAnsi="標楷體"/>
          <w:color w:val="000000"/>
          <w:sz w:val="32"/>
          <w:szCs w:val="32"/>
        </w:rPr>
        <w:t>日（星期</w:t>
      </w:r>
      <w:r>
        <w:rPr>
          <w:rFonts w:eastAsia="標楷體" w:hAnsi="標楷體" w:hint="eastAsia"/>
          <w:color w:val="000000"/>
          <w:sz w:val="32"/>
          <w:szCs w:val="32"/>
        </w:rPr>
        <w:t>四</w:t>
      </w:r>
      <w:r w:rsidRPr="00EC738A">
        <w:rPr>
          <w:rFonts w:eastAsia="標楷體" w:hAnsi="標楷體"/>
          <w:color w:val="000000"/>
          <w:sz w:val="32"/>
          <w:szCs w:val="32"/>
        </w:rPr>
        <w:t>）</w:t>
      </w:r>
      <w:r w:rsidRPr="00EC738A">
        <w:rPr>
          <w:rFonts w:eastAsia="標楷體" w:hAnsi="標楷體" w:hint="eastAsia"/>
          <w:color w:val="000000"/>
          <w:sz w:val="32"/>
          <w:szCs w:val="32"/>
        </w:rPr>
        <w:t>上</w:t>
      </w:r>
      <w:r w:rsidRPr="00EC738A">
        <w:rPr>
          <w:rFonts w:eastAsia="標楷體" w:hAnsi="標楷體"/>
          <w:color w:val="000000"/>
          <w:sz w:val="32"/>
          <w:szCs w:val="32"/>
        </w:rPr>
        <w:t>午</w:t>
      </w:r>
      <w:r>
        <w:rPr>
          <w:rFonts w:eastAsia="標楷體" w:hAnsi="標楷體" w:hint="eastAsia"/>
          <w:color w:val="000000"/>
          <w:sz w:val="32"/>
          <w:szCs w:val="32"/>
        </w:rPr>
        <w:t>10</w:t>
      </w:r>
      <w:r w:rsidRPr="00EC738A">
        <w:rPr>
          <w:rFonts w:eastAsia="標楷體" w:hAnsi="標楷體"/>
          <w:color w:val="000000"/>
          <w:sz w:val="32"/>
          <w:szCs w:val="32"/>
        </w:rPr>
        <w:t>時</w:t>
      </w:r>
      <w:r>
        <w:rPr>
          <w:rFonts w:eastAsia="標楷體" w:hAnsi="標楷體" w:hint="eastAsia"/>
          <w:color w:val="000000"/>
          <w:sz w:val="32"/>
          <w:szCs w:val="32"/>
        </w:rPr>
        <w:t>40</w:t>
      </w:r>
      <w:r w:rsidRPr="00EC738A">
        <w:rPr>
          <w:rFonts w:eastAsia="標楷體" w:hAnsi="標楷體"/>
          <w:color w:val="000000"/>
          <w:sz w:val="32"/>
          <w:szCs w:val="32"/>
        </w:rPr>
        <w:t>分。</w:t>
      </w:r>
    </w:p>
    <w:p w:rsidR="00F532F4" w:rsidRPr="00EC738A" w:rsidRDefault="00F532F4" w:rsidP="00F532F4">
      <w:pPr>
        <w:snapToGrid w:val="0"/>
        <w:spacing w:line="520" w:lineRule="exact"/>
        <w:jc w:val="both"/>
        <w:rPr>
          <w:rFonts w:ascii="標楷體" w:eastAsia="標楷體" w:hAnsi="標楷體"/>
          <w:color w:val="000000"/>
          <w:sz w:val="32"/>
          <w:szCs w:val="32"/>
        </w:rPr>
      </w:pPr>
      <w:r w:rsidRPr="00EC738A">
        <w:rPr>
          <w:rFonts w:ascii="標楷體" w:eastAsia="標楷體" w:hAnsi="標楷體" w:hint="eastAsia"/>
          <w:color w:val="000000"/>
          <w:sz w:val="32"/>
          <w:szCs w:val="32"/>
        </w:rPr>
        <w:t>地    點：</w:t>
      </w:r>
      <w:r w:rsidRPr="00D43B7A">
        <w:rPr>
          <w:rFonts w:ascii="標楷體" w:eastAsia="標楷體" w:hAnsi="標楷體" w:hint="eastAsia"/>
          <w:color w:val="000000"/>
          <w:sz w:val="32"/>
          <w:szCs w:val="32"/>
        </w:rPr>
        <w:t>科技設備監控中心研討室</w:t>
      </w:r>
      <w:r>
        <w:rPr>
          <w:rFonts w:ascii="標楷體" w:eastAsia="標楷體" w:hAnsi="標楷體" w:hint="eastAsia"/>
          <w:color w:val="000000"/>
          <w:sz w:val="32"/>
          <w:szCs w:val="32"/>
        </w:rPr>
        <w:t>1</w:t>
      </w:r>
      <w:r w:rsidRPr="00EC738A">
        <w:rPr>
          <w:rFonts w:ascii="標楷體" w:eastAsia="標楷體" w:hAnsi="標楷體" w:hint="eastAsia"/>
          <w:color w:val="000000"/>
          <w:sz w:val="32"/>
          <w:szCs w:val="32"/>
        </w:rPr>
        <w:t>。</w:t>
      </w:r>
    </w:p>
    <w:p w:rsidR="00F532F4" w:rsidRPr="00EC738A" w:rsidRDefault="00F532F4" w:rsidP="00F532F4">
      <w:pPr>
        <w:snapToGrid w:val="0"/>
        <w:spacing w:line="520" w:lineRule="exact"/>
        <w:jc w:val="both"/>
        <w:rPr>
          <w:rFonts w:ascii="標楷體" w:eastAsia="標楷體" w:hAnsi="標楷體"/>
          <w:color w:val="000000"/>
          <w:sz w:val="32"/>
          <w:szCs w:val="32"/>
        </w:rPr>
      </w:pPr>
      <w:r w:rsidRPr="00EC738A">
        <w:rPr>
          <w:rFonts w:ascii="標楷體" w:eastAsia="標楷體" w:hAnsi="標楷體" w:hint="eastAsia"/>
          <w:color w:val="000000"/>
          <w:sz w:val="32"/>
          <w:szCs w:val="32"/>
        </w:rPr>
        <w:t>出席人員：如座次表。</w:t>
      </w:r>
    </w:p>
    <w:p w:rsidR="00F532F4" w:rsidRPr="00EC738A" w:rsidRDefault="00F532F4" w:rsidP="00F532F4">
      <w:pPr>
        <w:snapToGrid w:val="0"/>
        <w:spacing w:line="520" w:lineRule="exact"/>
        <w:ind w:left="1699" w:hangingChars="531" w:hanging="1699"/>
        <w:jc w:val="both"/>
        <w:rPr>
          <w:rFonts w:ascii="標楷體" w:eastAsia="標楷體" w:hAnsi="標楷體"/>
          <w:color w:val="000000"/>
          <w:sz w:val="32"/>
          <w:szCs w:val="32"/>
        </w:rPr>
      </w:pPr>
      <w:r w:rsidRPr="00EC738A">
        <w:rPr>
          <w:rFonts w:ascii="標楷體" w:eastAsia="標楷體" w:hAnsi="標楷體" w:hint="eastAsia"/>
          <w:color w:val="000000"/>
          <w:sz w:val="32"/>
          <w:szCs w:val="32"/>
        </w:rPr>
        <w:t>主    席：</w:t>
      </w:r>
      <w:bookmarkStart w:id="4" w:name="_Hlk136954786"/>
      <w:bookmarkStart w:id="5" w:name="_Hlk150425582"/>
      <w:r w:rsidRPr="007E2B8C">
        <w:rPr>
          <w:rFonts w:ascii="標楷體" w:eastAsia="標楷體" w:hAnsi="標楷體" w:hint="eastAsia"/>
          <w:color w:val="000000"/>
          <w:sz w:val="32"/>
          <w:szCs w:val="32"/>
        </w:rPr>
        <w:t>立法院司法及法制委員會</w:t>
      </w:r>
      <w:r>
        <w:rPr>
          <w:rFonts w:ascii="標楷體" w:eastAsia="標楷體" w:hAnsi="標楷體" w:hint="eastAsia"/>
          <w:sz w:val="30"/>
          <w:szCs w:val="30"/>
        </w:rPr>
        <w:t>林</w:t>
      </w:r>
      <w:r w:rsidRPr="00EC738A">
        <w:rPr>
          <w:rFonts w:ascii="標楷體" w:eastAsia="標楷體" w:hAnsi="標楷體" w:hint="eastAsia"/>
          <w:color w:val="000000"/>
          <w:sz w:val="32"/>
          <w:szCs w:val="32"/>
        </w:rPr>
        <w:t>召集委員</w:t>
      </w:r>
      <w:bookmarkEnd w:id="4"/>
      <w:r>
        <w:rPr>
          <w:rFonts w:ascii="標楷體" w:eastAsia="標楷體" w:hAnsi="標楷體" w:hint="eastAsia"/>
          <w:sz w:val="30"/>
          <w:szCs w:val="30"/>
        </w:rPr>
        <w:t>思銘</w:t>
      </w:r>
      <w:bookmarkEnd w:id="5"/>
    </w:p>
    <w:p w:rsidR="00F532F4" w:rsidRDefault="00F532F4" w:rsidP="00F532F4">
      <w:pPr>
        <w:snapToGrid w:val="0"/>
        <w:spacing w:line="520" w:lineRule="exact"/>
        <w:jc w:val="both"/>
        <w:rPr>
          <w:rFonts w:ascii="標楷體" w:eastAsia="標楷體" w:hAnsi="標楷體"/>
          <w:color w:val="000000"/>
          <w:sz w:val="32"/>
          <w:szCs w:val="32"/>
        </w:rPr>
      </w:pPr>
      <w:r>
        <w:rPr>
          <w:rFonts w:ascii="標楷體" w:eastAsia="標楷體" w:hAnsi="標楷體" w:hint="eastAsia"/>
          <w:color w:val="000000"/>
          <w:sz w:val="32"/>
          <w:szCs w:val="32"/>
        </w:rPr>
        <w:t xml:space="preserve">          </w:t>
      </w:r>
      <w:proofErr w:type="gramStart"/>
      <w:r w:rsidRPr="007E2B8C">
        <w:rPr>
          <w:rFonts w:ascii="標楷體" w:eastAsia="標楷體" w:hAnsi="標楷體" w:hint="eastAsia"/>
          <w:color w:val="000000"/>
          <w:sz w:val="32"/>
          <w:szCs w:val="32"/>
        </w:rPr>
        <w:t>司</w:t>
      </w:r>
      <w:r>
        <w:rPr>
          <w:rFonts w:ascii="標楷體" w:eastAsia="標楷體" w:hAnsi="標楷體" w:hint="eastAsia"/>
          <w:color w:val="000000"/>
          <w:sz w:val="32"/>
          <w:szCs w:val="32"/>
        </w:rPr>
        <w:t>法院</w:t>
      </w:r>
      <w:r w:rsidRPr="007E2B8C">
        <w:rPr>
          <w:rFonts w:ascii="標楷體" w:eastAsia="標楷體" w:hAnsi="標楷體" w:hint="eastAsia"/>
          <w:color w:val="000000"/>
          <w:sz w:val="32"/>
          <w:szCs w:val="32"/>
        </w:rPr>
        <w:t>黃副</w:t>
      </w:r>
      <w:proofErr w:type="gramEnd"/>
      <w:r w:rsidRPr="007E2B8C">
        <w:rPr>
          <w:rFonts w:ascii="標楷體" w:eastAsia="標楷體" w:hAnsi="標楷體" w:hint="eastAsia"/>
          <w:color w:val="000000"/>
          <w:sz w:val="32"/>
          <w:szCs w:val="32"/>
        </w:rPr>
        <w:t>秘書長</w:t>
      </w:r>
      <w:proofErr w:type="gramStart"/>
      <w:r w:rsidRPr="007E2B8C">
        <w:rPr>
          <w:rFonts w:ascii="標楷體" w:eastAsia="標楷體" w:hAnsi="標楷體" w:hint="eastAsia"/>
          <w:color w:val="000000"/>
          <w:sz w:val="32"/>
          <w:szCs w:val="32"/>
        </w:rPr>
        <w:t>麟</w:t>
      </w:r>
      <w:proofErr w:type="gramEnd"/>
      <w:r w:rsidRPr="007E2B8C">
        <w:rPr>
          <w:rFonts w:ascii="標楷體" w:eastAsia="標楷體" w:hAnsi="標楷體" w:hint="eastAsia"/>
          <w:color w:val="000000"/>
          <w:sz w:val="32"/>
          <w:szCs w:val="32"/>
        </w:rPr>
        <w:t>倫</w:t>
      </w:r>
    </w:p>
    <w:p w:rsidR="00F532F4" w:rsidRPr="007E2B8C" w:rsidRDefault="00F532F4" w:rsidP="00F532F4">
      <w:pPr>
        <w:snapToGrid w:val="0"/>
        <w:spacing w:line="520" w:lineRule="exact"/>
        <w:jc w:val="both"/>
        <w:rPr>
          <w:rFonts w:eastAsia="標楷體"/>
          <w:bCs/>
          <w:color w:val="000000"/>
          <w:sz w:val="32"/>
          <w:szCs w:val="32"/>
        </w:rPr>
      </w:pPr>
      <w:r>
        <w:rPr>
          <w:rFonts w:eastAsia="標楷體" w:hint="eastAsia"/>
          <w:bCs/>
          <w:color w:val="000000"/>
          <w:sz w:val="32"/>
          <w:szCs w:val="32"/>
        </w:rPr>
        <w:t xml:space="preserve">          </w:t>
      </w:r>
      <w:r w:rsidRPr="007E2B8C">
        <w:rPr>
          <w:rFonts w:eastAsia="標楷體" w:hint="eastAsia"/>
          <w:bCs/>
          <w:color w:val="000000"/>
          <w:sz w:val="32"/>
          <w:szCs w:val="32"/>
        </w:rPr>
        <w:t>法務部陳</w:t>
      </w:r>
      <w:r w:rsidRPr="007E2B8C">
        <w:rPr>
          <w:rFonts w:ascii="標楷體" w:eastAsia="標楷體" w:hAnsi="標楷體" w:hint="eastAsia"/>
          <w:sz w:val="32"/>
          <w:szCs w:val="32"/>
        </w:rPr>
        <w:t>政務次長明堂</w:t>
      </w:r>
    </w:p>
    <w:p w:rsidR="00F532F4" w:rsidRPr="00EC738A" w:rsidRDefault="00F532F4" w:rsidP="00F532F4">
      <w:pPr>
        <w:snapToGrid w:val="0"/>
        <w:spacing w:line="520" w:lineRule="exact"/>
        <w:ind w:left="1652"/>
        <w:jc w:val="both"/>
        <w:rPr>
          <w:rFonts w:ascii="標楷體" w:eastAsia="標楷體" w:hAnsi="標楷體"/>
          <w:color w:val="000000"/>
          <w:sz w:val="32"/>
          <w:szCs w:val="32"/>
        </w:rPr>
      </w:pPr>
    </w:p>
    <w:p w:rsidR="00F532F4" w:rsidRPr="00EC738A" w:rsidRDefault="00F532F4" w:rsidP="00F532F4">
      <w:pPr>
        <w:snapToGrid w:val="0"/>
        <w:spacing w:line="520" w:lineRule="exact"/>
        <w:jc w:val="both"/>
        <w:rPr>
          <w:rStyle w:val="usetext1"/>
          <w:rFonts w:ascii="標楷體" w:eastAsia="標楷體" w:hAnsi="標楷體"/>
          <w:b/>
          <w:color w:val="000000"/>
          <w:sz w:val="32"/>
          <w:szCs w:val="32"/>
        </w:rPr>
      </w:pPr>
      <w:r w:rsidRPr="00EC738A">
        <w:rPr>
          <w:rFonts w:ascii="標楷體" w:eastAsia="標楷體" w:hAnsi="標楷體" w:cs="新細明體" w:hint="eastAsia"/>
          <w:b/>
          <w:color w:val="000000"/>
          <w:kern w:val="0"/>
          <w:sz w:val="32"/>
          <w:szCs w:val="32"/>
        </w:rPr>
        <w:t>壹、</w:t>
      </w:r>
      <w:r w:rsidRPr="00EC738A">
        <w:rPr>
          <w:rStyle w:val="usetext1"/>
          <w:rFonts w:ascii="標楷體" w:eastAsia="標楷體" w:hAnsi="標楷體" w:hint="eastAsia"/>
          <w:b/>
          <w:color w:val="000000"/>
          <w:sz w:val="32"/>
          <w:szCs w:val="32"/>
        </w:rPr>
        <w:t>致歡迎詞</w:t>
      </w:r>
      <w:r>
        <w:rPr>
          <w:rStyle w:val="usetext1"/>
          <w:rFonts w:ascii="標楷體" w:eastAsia="標楷體" w:hAnsi="標楷體" w:hint="eastAsia"/>
          <w:b/>
          <w:color w:val="000000"/>
          <w:sz w:val="32"/>
          <w:szCs w:val="32"/>
        </w:rPr>
        <w:t>及討論事項</w:t>
      </w:r>
    </w:p>
    <w:p w:rsidR="00F532F4" w:rsidRDefault="00F532F4" w:rsidP="00F532F4">
      <w:pPr>
        <w:snapToGrid w:val="0"/>
        <w:spacing w:line="520" w:lineRule="exact"/>
        <w:jc w:val="both"/>
        <w:rPr>
          <w:rFonts w:eastAsia="標楷體"/>
          <w:b/>
          <w:bCs/>
          <w:color w:val="000000"/>
          <w:sz w:val="32"/>
          <w:szCs w:val="32"/>
        </w:rPr>
      </w:pPr>
      <w:r w:rsidRPr="00EC738A">
        <w:rPr>
          <w:rFonts w:eastAsia="標楷體" w:hint="eastAsia"/>
          <w:b/>
          <w:bCs/>
          <w:color w:val="000000"/>
          <w:sz w:val="32"/>
          <w:szCs w:val="32"/>
        </w:rPr>
        <w:t>一、</w:t>
      </w:r>
      <w:r w:rsidRPr="007E2B8C">
        <w:rPr>
          <w:rFonts w:eastAsia="標楷體" w:hint="eastAsia"/>
          <w:b/>
          <w:bCs/>
          <w:color w:val="000000"/>
          <w:sz w:val="32"/>
          <w:szCs w:val="32"/>
        </w:rPr>
        <w:t>立法院司法及法制委員會林召集</w:t>
      </w:r>
      <w:proofErr w:type="gramStart"/>
      <w:r w:rsidRPr="007E2B8C">
        <w:rPr>
          <w:rFonts w:eastAsia="標楷體" w:hint="eastAsia"/>
          <w:b/>
          <w:bCs/>
          <w:color w:val="000000"/>
          <w:sz w:val="32"/>
          <w:szCs w:val="32"/>
        </w:rPr>
        <w:t>委員思銘</w:t>
      </w:r>
      <w:proofErr w:type="gramEnd"/>
      <w:r w:rsidRPr="00EC738A">
        <w:rPr>
          <w:rFonts w:eastAsia="標楷體" w:hint="eastAsia"/>
          <w:b/>
          <w:bCs/>
          <w:color w:val="000000"/>
          <w:sz w:val="32"/>
          <w:szCs w:val="32"/>
        </w:rPr>
        <w:t>：</w:t>
      </w:r>
    </w:p>
    <w:p w:rsidR="00F532F4" w:rsidRDefault="00F532F4" w:rsidP="00F532F4">
      <w:pPr>
        <w:snapToGrid w:val="0"/>
        <w:spacing w:line="520" w:lineRule="exact"/>
        <w:jc w:val="both"/>
        <w:rPr>
          <w:rFonts w:eastAsia="標楷體"/>
          <w:bCs/>
          <w:color w:val="000000"/>
          <w:sz w:val="32"/>
          <w:szCs w:val="32"/>
        </w:rPr>
      </w:pPr>
      <w:r>
        <w:rPr>
          <w:rFonts w:eastAsia="標楷體" w:hint="eastAsia"/>
          <w:b/>
          <w:bCs/>
          <w:color w:val="000000"/>
          <w:sz w:val="32"/>
          <w:szCs w:val="32"/>
        </w:rPr>
        <w:t xml:space="preserve">    </w:t>
      </w:r>
      <w:r>
        <w:rPr>
          <w:rFonts w:eastAsia="標楷體" w:hint="eastAsia"/>
          <w:bCs/>
          <w:color w:val="000000"/>
          <w:sz w:val="32"/>
          <w:szCs w:val="32"/>
        </w:rPr>
        <w:t>法務部</w:t>
      </w:r>
      <w:r w:rsidRPr="00E329D0">
        <w:rPr>
          <w:rFonts w:eastAsia="標楷體" w:hint="eastAsia"/>
          <w:bCs/>
          <w:color w:val="000000"/>
          <w:sz w:val="32"/>
          <w:szCs w:val="32"/>
        </w:rPr>
        <w:t>陳</w:t>
      </w:r>
      <w:r>
        <w:rPr>
          <w:rFonts w:eastAsia="標楷體" w:hint="eastAsia"/>
          <w:bCs/>
          <w:color w:val="000000"/>
          <w:sz w:val="32"/>
          <w:szCs w:val="32"/>
        </w:rPr>
        <w:t>次</w:t>
      </w:r>
      <w:r w:rsidRPr="00E329D0">
        <w:rPr>
          <w:rFonts w:eastAsia="標楷體" w:hint="eastAsia"/>
          <w:bCs/>
          <w:color w:val="000000"/>
          <w:sz w:val="32"/>
          <w:szCs w:val="32"/>
        </w:rPr>
        <w:t>長、</w:t>
      </w:r>
      <w:proofErr w:type="gramStart"/>
      <w:r>
        <w:rPr>
          <w:rFonts w:eastAsia="標楷體" w:hint="eastAsia"/>
          <w:bCs/>
          <w:color w:val="000000"/>
          <w:sz w:val="32"/>
          <w:szCs w:val="32"/>
        </w:rPr>
        <w:t>司法院黃副</w:t>
      </w:r>
      <w:proofErr w:type="gramEnd"/>
      <w:r>
        <w:rPr>
          <w:rFonts w:eastAsia="標楷體" w:hint="eastAsia"/>
          <w:bCs/>
          <w:color w:val="000000"/>
          <w:sz w:val="32"/>
          <w:szCs w:val="32"/>
        </w:rPr>
        <w:t>秘書長</w:t>
      </w:r>
      <w:r w:rsidRPr="00E329D0">
        <w:rPr>
          <w:rFonts w:eastAsia="標楷體" w:hint="eastAsia"/>
          <w:bCs/>
          <w:color w:val="000000"/>
          <w:sz w:val="32"/>
          <w:szCs w:val="32"/>
        </w:rPr>
        <w:t>、</w:t>
      </w:r>
      <w:r>
        <w:rPr>
          <w:rFonts w:eastAsia="標楷體" w:hint="eastAsia"/>
          <w:bCs/>
          <w:color w:val="000000"/>
          <w:sz w:val="32"/>
          <w:szCs w:val="32"/>
        </w:rPr>
        <w:t>高</w:t>
      </w:r>
      <w:proofErr w:type="gramStart"/>
      <w:r>
        <w:rPr>
          <w:rFonts w:eastAsia="標楷體" w:hint="eastAsia"/>
          <w:bCs/>
          <w:color w:val="000000"/>
          <w:sz w:val="32"/>
          <w:szCs w:val="32"/>
        </w:rPr>
        <w:t>檢署</w:t>
      </w:r>
      <w:r w:rsidRPr="00E329D0">
        <w:rPr>
          <w:rFonts w:eastAsia="標楷體" w:hint="eastAsia"/>
          <w:bCs/>
          <w:color w:val="000000"/>
          <w:sz w:val="32"/>
          <w:szCs w:val="32"/>
        </w:rPr>
        <w:t>張檢察長</w:t>
      </w:r>
      <w:proofErr w:type="gramEnd"/>
      <w:r w:rsidRPr="00E329D0">
        <w:rPr>
          <w:rFonts w:eastAsia="標楷體" w:hint="eastAsia"/>
          <w:bCs/>
          <w:color w:val="000000"/>
          <w:sz w:val="32"/>
          <w:szCs w:val="32"/>
        </w:rPr>
        <w:t>以及所有的同仁</w:t>
      </w:r>
      <w:r>
        <w:rPr>
          <w:rFonts w:eastAsia="標楷體" w:hint="eastAsia"/>
          <w:bCs/>
          <w:color w:val="000000"/>
          <w:sz w:val="32"/>
          <w:szCs w:val="32"/>
        </w:rPr>
        <w:t>大家好</w:t>
      </w:r>
      <w:r w:rsidRPr="00E329D0">
        <w:rPr>
          <w:rFonts w:eastAsia="標楷體" w:hint="eastAsia"/>
          <w:bCs/>
          <w:color w:val="000000"/>
          <w:sz w:val="32"/>
          <w:szCs w:val="32"/>
        </w:rPr>
        <w:t>，今天是立法院司法及法制委員會考察，安排參觀科技設備監控中心的業務，感謝法務部、</w:t>
      </w:r>
      <w:r>
        <w:rPr>
          <w:rFonts w:eastAsia="標楷體" w:hint="eastAsia"/>
          <w:bCs/>
          <w:color w:val="000000"/>
          <w:sz w:val="32"/>
          <w:szCs w:val="32"/>
        </w:rPr>
        <w:t>司法院</w:t>
      </w:r>
      <w:r w:rsidRPr="00E329D0">
        <w:rPr>
          <w:rFonts w:eastAsia="標楷體" w:hint="eastAsia"/>
          <w:bCs/>
          <w:color w:val="000000"/>
          <w:sz w:val="32"/>
          <w:szCs w:val="32"/>
        </w:rPr>
        <w:t>以及臺灣高等檢察署的安排，</w:t>
      </w:r>
      <w:r w:rsidRPr="00820398">
        <w:rPr>
          <w:rFonts w:eastAsia="標楷體" w:hint="eastAsia"/>
          <w:bCs/>
          <w:color w:val="000000"/>
          <w:sz w:val="32"/>
          <w:szCs w:val="32"/>
        </w:rPr>
        <w:t>未來我們要花更多</w:t>
      </w:r>
      <w:proofErr w:type="gramStart"/>
      <w:r w:rsidRPr="00820398">
        <w:rPr>
          <w:rFonts w:eastAsia="標楷體" w:hint="eastAsia"/>
          <w:bCs/>
          <w:color w:val="000000"/>
          <w:sz w:val="32"/>
          <w:szCs w:val="32"/>
        </w:rPr>
        <w:t>精力做精進</w:t>
      </w:r>
      <w:proofErr w:type="gramEnd"/>
      <w:r w:rsidRPr="00820398">
        <w:rPr>
          <w:rFonts w:eastAsia="標楷體" w:hint="eastAsia"/>
          <w:bCs/>
          <w:color w:val="000000"/>
          <w:sz w:val="32"/>
          <w:szCs w:val="32"/>
        </w:rPr>
        <w:t>的作為，</w:t>
      </w:r>
      <w:r w:rsidRPr="008C1BD5">
        <w:rPr>
          <w:rFonts w:eastAsia="標楷體" w:hint="eastAsia"/>
          <w:bCs/>
          <w:color w:val="000000"/>
          <w:sz w:val="32"/>
          <w:szCs w:val="32"/>
        </w:rPr>
        <w:t>不論</w:t>
      </w:r>
      <w:r>
        <w:rPr>
          <w:rFonts w:eastAsia="標楷體" w:hint="eastAsia"/>
          <w:bCs/>
          <w:color w:val="000000"/>
          <w:sz w:val="32"/>
          <w:szCs w:val="32"/>
        </w:rPr>
        <w:t>係科技設備監控之手機、</w:t>
      </w:r>
      <w:r w:rsidRPr="008C1BD5">
        <w:rPr>
          <w:rFonts w:eastAsia="標楷體" w:hint="eastAsia"/>
          <w:bCs/>
          <w:color w:val="000000"/>
          <w:sz w:val="32"/>
          <w:szCs w:val="32"/>
        </w:rPr>
        <w:t>電子</w:t>
      </w:r>
      <w:r>
        <w:rPr>
          <w:rFonts w:eastAsia="標楷體" w:hint="eastAsia"/>
          <w:bCs/>
          <w:color w:val="000000"/>
          <w:sz w:val="32"/>
          <w:szCs w:val="32"/>
        </w:rPr>
        <w:t>手</w:t>
      </w:r>
      <w:proofErr w:type="gramStart"/>
      <w:r>
        <w:rPr>
          <w:rFonts w:eastAsia="標楷體" w:hint="eastAsia"/>
          <w:bCs/>
          <w:color w:val="000000"/>
          <w:sz w:val="32"/>
          <w:szCs w:val="32"/>
        </w:rPr>
        <w:t>鐶</w:t>
      </w:r>
      <w:proofErr w:type="gramEnd"/>
      <w:r>
        <w:rPr>
          <w:rFonts w:eastAsia="標楷體" w:hint="eastAsia"/>
          <w:bCs/>
          <w:color w:val="000000"/>
          <w:sz w:val="32"/>
          <w:szCs w:val="32"/>
        </w:rPr>
        <w:t>、</w:t>
      </w:r>
      <w:r w:rsidRPr="008C1BD5">
        <w:rPr>
          <w:rFonts w:eastAsia="標楷體" w:hint="eastAsia"/>
          <w:bCs/>
          <w:color w:val="000000"/>
          <w:sz w:val="32"/>
          <w:szCs w:val="32"/>
        </w:rPr>
        <w:t>電子</w:t>
      </w:r>
      <w:r>
        <w:rPr>
          <w:rFonts w:eastAsia="標楷體" w:hint="eastAsia"/>
          <w:bCs/>
          <w:color w:val="000000"/>
          <w:sz w:val="32"/>
          <w:szCs w:val="32"/>
        </w:rPr>
        <w:t>腳</w:t>
      </w:r>
      <w:proofErr w:type="gramStart"/>
      <w:r>
        <w:rPr>
          <w:rFonts w:eastAsia="標楷體" w:hint="eastAsia"/>
          <w:bCs/>
          <w:color w:val="000000"/>
          <w:sz w:val="32"/>
          <w:szCs w:val="32"/>
        </w:rPr>
        <w:t>鐶</w:t>
      </w:r>
      <w:proofErr w:type="gramEnd"/>
      <w:r>
        <w:rPr>
          <w:rFonts w:eastAsia="標楷體" w:hint="eastAsia"/>
          <w:bCs/>
          <w:color w:val="000000"/>
          <w:sz w:val="32"/>
          <w:szCs w:val="32"/>
        </w:rPr>
        <w:t>、居家讀取器這些都是要相輔相成做使用。當然未來在執行面上院、檢都會產生一些問題，手</w:t>
      </w:r>
      <w:proofErr w:type="gramStart"/>
      <w:r>
        <w:rPr>
          <w:rFonts w:eastAsia="標楷體" w:hint="eastAsia"/>
          <w:bCs/>
          <w:color w:val="000000"/>
          <w:sz w:val="32"/>
          <w:szCs w:val="32"/>
        </w:rPr>
        <w:t>鐶</w:t>
      </w:r>
      <w:proofErr w:type="gramEnd"/>
      <w:r>
        <w:rPr>
          <w:rFonts w:eastAsia="標楷體" w:hint="eastAsia"/>
          <w:bCs/>
          <w:color w:val="000000"/>
          <w:sz w:val="32"/>
          <w:szCs w:val="32"/>
        </w:rPr>
        <w:t>、腳</w:t>
      </w:r>
      <w:proofErr w:type="gramStart"/>
      <w:r>
        <w:rPr>
          <w:rFonts w:eastAsia="標楷體" w:hint="eastAsia"/>
          <w:bCs/>
          <w:color w:val="000000"/>
          <w:sz w:val="32"/>
          <w:szCs w:val="32"/>
        </w:rPr>
        <w:t>鐶</w:t>
      </w:r>
      <w:proofErr w:type="gramEnd"/>
      <w:r>
        <w:rPr>
          <w:rFonts w:eastAsia="標楷體" w:hint="eastAsia"/>
          <w:bCs/>
          <w:color w:val="000000"/>
          <w:sz w:val="32"/>
          <w:szCs w:val="32"/>
        </w:rPr>
        <w:t>之功能性如何讓監控中心更容易掌握被告所在地，以及訊號斷訊問題，這些問題要如何</w:t>
      </w:r>
      <w:proofErr w:type="gramStart"/>
      <w:r>
        <w:rPr>
          <w:rFonts w:eastAsia="標楷體" w:hint="eastAsia"/>
          <w:bCs/>
          <w:color w:val="000000"/>
          <w:sz w:val="32"/>
          <w:szCs w:val="32"/>
        </w:rPr>
        <w:t>研</w:t>
      </w:r>
      <w:proofErr w:type="gramEnd"/>
      <w:r>
        <w:rPr>
          <w:rFonts w:eastAsia="標楷體" w:hint="eastAsia"/>
          <w:bCs/>
          <w:color w:val="000000"/>
          <w:sz w:val="32"/>
          <w:szCs w:val="32"/>
        </w:rPr>
        <w:t>議，讓科技監控的設備確實能達到功能。我目前聽到法官不太敢用、檢察官用起來也有一些問題，導致大家會有疑慮是否做使用，有這麼好的科技設備監控中心替代羈押處分，我們要好好的利用，要跟廠商研究科技設備如何做得更好，未來立法院在預算上只要我還在任</w:t>
      </w:r>
      <w:r w:rsidRPr="007E2B8C">
        <w:rPr>
          <w:rFonts w:ascii="標楷體" w:eastAsia="標楷體" w:hAnsi="標楷體" w:hint="eastAsia"/>
          <w:color w:val="000000"/>
          <w:sz w:val="32"/>
          <w:szCs w:val="32"/>
        </w:rPr>
        <w:t>司法及法制委員</w:t>
      </w:r>
      <w:r>
        <w:rPr>
          <w:rFonts w:ascii="標楷體" w:eastAsia="標楷體" w:hAnsi="標楷體" w:hint="eastAsia"/>
          <w:color w:val="000000"/>
          <w:sz w:val="32"/>
          <w:szCs w:val="32"/>
        </w:rPr>
        <w:t>或是</w:t>
      </w:r>
      <w:r w:rsidRPr="00EC738A">
        <w:rPr>
          <w:rFonts w:ascii="標楷體" w:eastAsia="標楷體" w:hAnsi="標楷體" w:hint="eastAsia"/>
          <w:color w:val="000000"/>
          <w:sz w:val="32"/>
          <w:szCs w:val="32"/>
        </w:rPr>
        <w:t>召集委員</w:t>
      </w:r>
      <w:r>
        <w:rPr>
          <w:rFonts w:ascii="標楷體" w:eastAsia="標楷體" w:hAnsi="標楷體" w:hint="eastAsia"/>
          <w:color w:val="000000"/>
          <w:sz w:val="32"/>
          <w:szCs w:val="32"/>
        </w:rPr>
        <w:t>我都會大力支持</w:t>
      </w:r>
      <w:r>
        <w:rPr>
          <w:rFonts w:eastAsia="標楷體" w:hint="eastAsia"/>
          <w:bCs/>
          <w:color w:val="000000"/>
          <w:sz w:val="32"/>
          <w:szCs w:val="32"/>
        </w:rPr>
        <w:t>，不管是人員或是</w:t>
      </w:r>
      <w:proofErr w:type="gramStart"/>
      <w:r>
        <w:rPr>
          <w:rFonts w:eastAsia="標楷體" w:hint="eastAsia"/>
          <w:bCs/>
          <w:color w:val="000000"/>
          <w:sz w:val="32"/>
          <w:szCs w:val="32"/>
        </w:rPr>
        <w:t>設備做精進</w:t>
      </w:r>
      <w:proofErr w:type="gramEnd"/>
      <w:r>
        <w:rPr>
          <w:rFonts w:eastAsia="標楷體" w:hint="eastAsia"/>
          <w:bCs/>
          <w:color w:val="000000"/>
          <w:sz w:val="32"/>
          <w:szCs w:val="32"/>
        </w:rPr>
        <w:t>的各項預算上我會跟所有的委員溝通，今天來這也上了一課瞭解非常多，今天因為時間的關係大家都很忙，我們就一次完成討論，各位有問題要提</w:t>
      </w:r>
      <w:r>
        <w:rPr>
          <w:rFonts w:eastAsia="標楷體" w:hint="eastAsia"/>
          <w:bCs/>
          <w:color w:val="000000"/>
          <w:sz w:val="32"/>
          <w:szCs w:val="32"/>
        </w:rPr>
        <w:lastRenderedPageBreak/>
        <w:t>問的嗎？</w:t>
      </w:r>
    </w:p>
    <w:p w:rsidR="00F532F4" w:rsidRDefault="00F532F4" w:rsidP="00F532F4">
      <w:pPr>
        <w:snapToGrid w:val="0"/>
        <w:spacing w:line="520" w:lineRule="exact"/>
        <w:jc w:val="both"/>
        <w:rPr>
          <w:rFonts w:eastAsia="標楷體"/>
          <w:b/>
          <w:bCs/>
          <w:color w:val="000000"/>
          <w:sz w:val="32"/>
          <w:szCs w:val="32"/>
        </w:rPr>
      </w:pPr>
      <w:r>
        <w:rPr>
          <w:rFonts w:eastAsia="標楷體" w:hint="eastAsia"/>
          <w:b/>
          <w:bCs/>
          <w:color w:val="000000"/>
          <w:sz w:val="32"/>
          <w:szCs w:val="32"/>
        </w:rPr>
        <w:t>二</w:t>
      </w:r>
      <w:r w:rsidRPr="00EC738A">
        <w:rPr>
          <w:rFonts w:eastAsia="標楷體" w:hint="eastAsia"/>
          <w:b/>
          <w:bCs/>
          <w:color w:val="000000"/>
          <w:sz w:val="32"/>
          <w:szCs w:val="32"/>
        </w:rPr>
        <w:t>、</w:t>
      </w:r>
      <w:r w:rsidRPr="00C94542">
        <w:rPr>
          <w:rFonts w:eastAsia="標楷體" w:hint="eastAsia"/>
          <w:b/>
          <w:bCs/>
          <w:color w:val="000000"/>
          <w:sz w:val="32"/>
          <w:szCs w:val="32"/>
        </w:rPr>
        <w:t>立法院游毓蘭委員</w:t>
      </w:r>
      <w:r>
        <w:rPr>
          <w:rFonts w:eastAsia="標楷體" w:hint="eastAsia"/>
          <w:b/>
          <w:bCs/>
          <w:color w:val="000000"/>
          <w:sz w:val="32"/>
          <w:szCs w:val="32"/>
        </w:rPr>
        <w:t>助理</w:t>
      </w:r>
      <w:r w:rsidRPr="00C94542">
        <w:rPr>
          <w:rFonts w:eastAsia="標楷體" w:hint="eastAsia"/>
          <w:b/>
          <w:bCs/>
          <w:color w:val="000000"/>
          <w:sz w:val="32"/>
          <w:szCs w:val="32"/>
        </w:rPr>
        <w:t>邱子安</w:t>
      </w:r>
      <w:r w:rsidRPr="00EC738A">
        <w:rPr>
          <w:rFonts w:eastAsia="標楷體" w:hint="eastAsia"/>
          <w:b/>
          <w:bCs/>
          <w:color w:val="000000"/>
          <w:sz w:val="32"/>
          <w:szCs w:val="32"/>
        </w:rPr>
        <w:t>：</w:t>
      </w:r>
    </w:p>
    <w:p w:rsidR="00F532F4" w:rsidRDefault="00F532F4" w:rsidP="00F532F4">
      <w:pPr>
        <w:snapToGrid w:val="0"/>
        <w:spacing w:line="520" w:lineRule="exact"/>
        <w:jc w:val="both"/>
        <w:rPr>
          <w:rFonts w:eastAsia="標楷體"/>
          <w:bCs/>
          <w:color w:val="000000"/>
          <w:sz w:val="32"/>
          <w:szCs w:val="32"/>
        </w:rPr>
      </w:pPr>
      <w:r>
        <w:rPr>
          <w:rFonts w:eastAsia="標楷體" w:hint="eastAsia"/>
          <w:b/>
          <w:bCs/>
          <w:color w:val="000000"/>
          <w:sz w:val="32"/>
          <w:szCs w:val="32"/>
        </w:rPr>
        <w:t xml:space="preserve">　　</w:t>
      </w:r>
      <w:r>
        <w:rPr>
          <w:rFonts w:eastAsia="標楷體" w:hint="eastAsia"/>
          <w:bCs/>
          <w:color w:val="000000"/>
          <w:sz w:val="32"/>
          <w:szCs w:val="32"/>
        </w:rPr>
        <w:t>謝謝召委的安排，這也對我們非常重要，委員一直都很關心科技監控設備，主要原因是科技設備監控替代羈押處分，其實跟警察有很大的關係，如果這部分沒有做好，派出所報到其實對警力也是很大的負擔，剛剛在儀表板前看到很多的辛苦同仁</w:t>
      </w:r>
      <w:r>
        <w:rPr>
          <w:rFonts w:eastAsia="標楷體" w:hint="eastAsia"/>
          <w:bCs/>
          <w:color w:val="000000"/>
          <w:sz w:val="32"/>
          <w:szCs w:val="32"/>
        </w:rPr>
        <w:t>24</w:t>
      </w:r>
      <w:r>
        <w:rPr>
          <w:rFonts w:eastAsia="標楷體" w:hint="eastAsia"/>
          <w:bCs/>
          <w:color w:val="000000"/>
          <w:sz w:val="32"/>
          <w:szCs w:val="32"/>
        </w:rPr>
        <w:t>小時輪班制，這部分以前是警察在負擔，就簡單報告，</w:t>
      </w:r>
      <w:r>
        <w:rPr>
          <w:rFonts w:eastAsia="標楷體" w:hint="eastAsia"/>
          <w:bCs/>
          <w:color w:val="000000"/>
          <w:sz w:val="32"/>
          <w:szCs w:val="32"/>
        </w:rPr>
        <w:t>2</w:t>
      </w:r>
      <w:proofErr w:type="gramStart"/>
      <w:r>
        <w:rPr>
          <w:rFonts w:eastAsia="標楷體" w:hint="eastAsia"/>
          <w:bCs/>
          <w:color w:val="000000"/>
          <w:sz w:val="32"/>
          <w:szCs w:val="32"/>
        </w:rPr>
        <w:t>年前審</w:t>
      </w:r>
      <w:proofErr w:type="gramEnd"/>
      <w:r>
        <w:rPr>
          <w:rFonts w:eastAsia="標楷體" w:hint="eastAsia"/>
          <w:bCs/>
          <w:color w:val="000000"/>
          <w:sz w:val="32"/>
          <w:szCs w:val="32"/>
        </w:rPr>
        <w:t>111</w:t>
      </w:r>
      <w:r>
        <w:rPr>
          <w:rFonts w:eastAsia="標楷體" w:hint="eastAsia"/>
          <w:bCs/>
          <w:color w:val="000000"/>
          <w:sz w:val="32"/>
          <w:szCs w:val="32"/>
        </w:rPr>
        <w:t>年預算時，第六項決議有提議做科技監控設備，</w:t>
      </w:r>
      <w:proofErr w:type="gramStart"/>
      <w:r>
        <w:rPr>
          <w:rFonts w:eastAsia="標楷體" w:hint="eastAsia"/>
          <w:bCs/>
          <w:color w:val="000000"/>
          <w:sz w:val="32"/>
          <w:szCs w:val="32"/>
        </w:rPr>
        <w:t>說老實話</w:t>
      </w:r>
      <w:proofErr w:type="gramEnd"/>
      <w:r>
        <w:rPr>
          <w:rFonts w:eastAsia="標楷體" w:hint="eastAsia"/>
          <w:bCs/>
          <w:color w:val="000000"/>
          <w:sz w:val="32"/>
          <w:szCs w:val="32"/>
        </w:rPr>
        <w:t>其實這部分沒有做得很好，目前院、檢加起來</w:t>
      </w:r>
      <w:r>
        <w:rPr>
          <w:rFonts w:eastAsia="標楷體" w:hint="eastAsia"/>
          <w:bCs/>
          <w:color w:val="000000"/>
          <w:sz w:val="32"/>
          <w:szCs w:val="32"/>
        </w:rPr>
        <w:t>19</w:t>
      </w:r>
      <w:r>
        <w:rPr>
          <w:rFonts w:eastAsia="標楷體" w:hint="eastAsia"/>
          <w:bCs/>
          <w:color w:val="000000"/>
          <w:sz w:val="32"/>
          <w:szCs w:val="32"/>
        </w:rPr>
        <w:t>個案，好像可以在進一步拓展，剛剛也看了很多技術及流程，希望能夠再做到更好，院、檢、警三方關係才會非常平等及平和，謝謝。</w:t>
      </w:r>
    </w:p>
    <w:p w:rsidR="00F532F4" w:rsidRPr="004F1326" w:rsidRDefault="00F532F4" w:rsidP="00F532F4">
      <w:pPr>
        <w:snapToGrid w:val="0"/>
        <w:spacing w:line="520" w:lineRule="exact"/>
        <w:jc w:val="both"/>
        <w:rPr>
          <w:rFonts w:eastAsia="標楷體"/>
          <w:b/>
          <w:bCs/>
          <w:color w:val="000000"/>
          <w:sz w:val="32"/>
          <w:szCs w:val="32"/>
        </w:rPr>
      </w:pPr>
      <w:r>
        <w:rPr>
          <w:rFonts w:eastAsia="標楷體" w:hint="eastAsia"/>
          <w:b/>
          <w:bCs/>
          <w:color w:val="000000"/>
          <w:sz w:val="32"/>
          <w:szCs w:val="32"/>
        </w:rPr>
        <w:t>三</w:t>
      </w:r>
      <w:r w:rsidRPr="00EC738A">
        <w:rPr>
          <w:rFonts w:eastAsia="標楷體" w:hint="eastAsia"/>
          <w:b/>
          <w:bCs/>
          <w:color w:val="000000"/>
          <w:sz w:val="32"/>
          <w:szCs w:val="32"/>
        </w:rPr>
        <w:t>、</w:t>
      </w:r>
      <w:proofErr w:type="gramStart"/>
      <w:r w:rsidRPr="004F1326">
        <w:rPr>
          <w:rFonts w:eastAsia="標楷體" w:hint="eastAsia"/>
          <w:b/>
          <w:bCs/>
          <w:color w:val="000000"/>
          <w:sz w:val="32"/>
          <w:szCs w:val="32"/>
        </w:rPr>
        <w:t>司法院黃副</w:t>
      </w:r>
      <w:proofErr w:type="gramEnd"/>
      <w:r w:rsidRPr="004F1326">
        <w:rPr>
          <w:rFonts w:eastAsia="標楷體" w:hint="eastAsia"/>
          <w:b/>
          <w:bCs/>
          <w:color w:val="000000"/>
          <w:sz w:val="32"/>
          <w:szCs w:val="32"/>
        </w:rPr>
        <w:t>秘書長</w:t>
      </w:r>
      <w:proofErr w:type="gramStart"/>
      <w:r w:rsidRPr="004F1326">
        <w:rPr>
          <w:rFonts w:eastAsia="標楷體" w:hint="eastAsia"/>
          <w:b/>
          <w:bCs/>
          <w:color w:val="000000"/>
          <w:sz w:val="32"/>
          <w:szCs w:val="32"/>
        </w:rPr>
        <w:t>麟</w:t>
      </w:r>
      <w:proofErr w:type="gramEnd"/>
      <w:r w:rsidRPr="004F1326">
        <w:rPr>
          <w:rFonts w:eastAsia="標楷體" w:hint="eastAsia"/>
          <w:b/>
          <w:bCs/>
          <w:color w:val="000000"/>
          <w:sz w:val="32"/>
          <w:szCs w:val="32"/>
        </w:rPr>
        <w:t>倫</w:t>
      </w:r>
      <w:r w:rsidRPr="00EC738A">
        <w:rPr>
          <w:rFonts w:eastAsia="標楷體" w:hint="eastAsia"/>
          <w:b/>
          <w:bCs/>
          <w:color w:val="000000"/>
          <w:sz w:val="32"/>
          <w:szCs w:val="32"/>
        </w:rPr>
        <w:t>：</w:t>
      </w:r>
    </w:p>
    <w:p w:rsidR="00F532F4" w:rsidRDefault="00F532F4" w:rsidP="00F532F4">
      <w:pPr>
        <w:snapToGrid w:val="0"/>
        <w:spacing w:line="520" w:lineRule="exact"/>
        <w:ind w:firstLineChars="200" w:firstLine="640"/>
        <w:jc w:val="both"/>
        <w:rPr>
          <w:rFonts w:eastAsia="標楷體"/>
          <w:bCs/>
          <w:color w:val="000000"/>
          <w:sz w:val="32"/>
          <w:szCs w:val="32"/>
        </w:rPr>
      </w:pPr>
      <w:r>
        <w:rPr>
          <w:rFonts w:eastAsia="標楷體" w:hint="eastAsia"/>
          <w:bCs/>
          <w:color w:val="000000"/>
          <w:sz w:val="32"/>
          <w:szCs w:val="32"/>
        </w:rPr>
        <w:t>召委</w:t>
      </w:r>
      <w:r w:rsidRPr="00D43B7A">
        <w:rPr>
          <w:rFonts w:eastAsia="標楷體" w:hint="eastAsia"/>
          <w:bCs/>
          <w:color w:val="000000"/>
          <w:sz w:val="32"/>
          <w:szCs w:val="32"/>
        </w:rPr>
        <w:t>、陳次長、張檢察長、</w:t>
      </w:r>
      <w:r>
        <w:rPr>
          <w:rFonts w:eastAsia="標楷體" w:hint="eastAsia"/>
          <w:bCs/>
          <w:color w:val="000000"/>
          <w:sz w:val="32"/>
          <w:szCs w:val="32"/>
        </w:rPr>
        <w:t>立法院張主秘、李主任、法務部郭司長</w:t>
      </w:r>
      <w:r w:rsidRPr="00D43B7A">
        <w:rPr>
          <w:rFonts w:eastAsia="標楷體" w:hint="eastAsia"/>
          <w:bCs/>
          <w:color w:val="000000"/>
          <w:sz w:val="32"/>
          <w:szCs w:val="32"/>
        </w:rPr>
        <w:t>以及所有的</w:t>
      </w:r>
      <w:r>
        <w:rPr>
          <w:rFonts w:eastAsia="標楷體" w:hint="eastAsia"/>
          <w:bCs/>
          <w:color w:val="000000"/>
          <w:sz w:val="32"/>
          <w:szCs w:val="32"/>
        </w:rPr>
        <w:t>先進</w:t>
      </w:r>
      <w:r w:rsidRPr="00D43B7A">
        <w:rPr>
          <w:rFonts w:eastAsia="標楷體" w:hint="eastAsia"/>
          <w:bCs/>
          <w:color w:val="000000"/>
          <w:sz w:val="32"/>
          <w:szCs w:val="32"/>
        </w:rPr>
        <w:t>同仁，</w:t>
      </w:r>
      <w:r>
        <w:rPr>
          <w:rFonts w:eastAsia="標楷體" w:hint="eastAsia"/>
          <w:bCs/>
          <w:color w:val="000000"/>
          <w:sz w:val="32"/>
          <w:szCs w:val="32"/>
        </w:rPr>
        <w:t>首先非常感謝召委承諾將來相關之預算機制系統在精進的</w:t>
      </w:r>
      <w:proofErr w:type="gramStart"/>
      <w:r>
        <w:rPr>
          <w:rFonts w:eastAsia="標楷體" w:hint="eastAsia"/>
          <w:bCs/>
          <w:color w:val="000000"/>
          <w:sz w:val="32"/>
          <w:szCs w:val="32"/>
        </w:rPr>
        <w:t>過程中召委</w:t>
      </w:r>
      <w:proofErr w:type="gramEnd"/>
      <w:r>
        <w:rPr>
          <w:rFonts w:eastAsia="標楷體" w:hint="eastAsia"/>
          <w:bCs/>
          <w:color w:val="000000"/>
          <w:sz w:val="32"/>
          <w:szCs w:val="32"/>
        </w:rPr>
        <w:t>會全力的支持，這是對我們非常大的助力，司法院及法務部也全心再提升系統，包含流程及硬體等，說實話目前案件確實還有精進的空間，我們司法院已經由刑事廳廳長</w:t>
      </w:r>
      <w:r w:rsidRPr="0047487C">
        <w:rPr>
          <w:rFonts w:eastAsia="標楷體" w:hint="eastAsia"/>
          <w:bCs/>
          <w:color w:val="000000"/>
          <w:sz w:val="32"/>
          <w:szCs w:val="32"/>
        </w:rPr>
        <w:t>召集</w:t>
      </w:r>
      <w:r>
        <w:rPr>
          <w:rFonts w:eastAsia="標楷體" w:hint="eastAsia"/>
          <w:bCs/>
          <w:color w:val="000000"/>
          <w:sz w:val="32"/>
          <w:szCs w:val="32"/>
        </w:rPr>
        <w:t>全國相關單位說明系統優化流程，希望法官能更願意使用系統，我們期待將來的數量會提升。剛才也非常感謝高</w:t>
      </w:r>
      <w:proofErr w:type="gramStart"/>
      <w:r>
        <w:rPr>
          <w:rFonts w:eastAsia="標楷體" w:hint="eastAsia"/>
          <w:bCs/>
          <w:color w:val="000000"/>
          <w:sz w:val="32"/>
          <w:szCs w:val="32"/>
        </w:rPr>
        <w:t>檢署張檢察長</w:t>
      </w:r>
      <w:proofErr w:type="gramEnd"/>
      <w:r>
        <w:rPr>
          <w:rFonts w:eastAsia="標楷體" w:hint="eastAsia"/>
          <w:bCs/>
          <w:color w:val="000000"/>
          <w:sz w:val="32"/>
          <w:szCs w:val="32"/>
        </w:rPr>
        <w:t>給我寶貴的建議，這些意見我們都會帶回去做檢討，詳細的部分由我們李廳長為各位報告。</w:t>
      </w:r>
    </w:p>
    <w:p w:rsidR="00F532F4" w:rsidRPr="004F1326" w:rsidRDefault="00F532F4" w:rsidP="00F532F4">
      <w:pPr>
        <w:snapToGrid w:val="0"/>
        <w:spacing w:line="520" w:lineRule="exact"/>
        <w:jc w:val="both"/>
        <w:rPr>
          <w:rFonts w:eastAsia="標楷體"/>
          <w:b/>
          <w:bCs/>
          <w:color w:val="000000"/>
          <w:sz w:val="32"/>
          <w:szCs w:val="32"/>
        </w:rPr>
      </w:pPr>
      <w:r>
        <w:rPr>
          <w:rFonts w:eastAsia="標楷體" w:hint="eastAsia"/>
          <w:b/>
          <w:bCs/>
          <w:color w:val="000000"/>
          <w:sz w:val="32"/>
          <w:szCs w:val="32"/>
        </w:rPr>
        <w:t>四</w:t>
      </w:r>
      <w:r w:rsidRPr="00EC738A">
        <w:rPr>
          <w:rFonts w:eastAsia="標楷體" w:hint="eastAsia"/>
          <w:b/>
          <w:bCs/>
          <w:color w:val="000000"/>
          <w:sz w:val="32"/>
          <w:szCs w:val="32"/>
        </w:rPr>
        <w:t>、</w:t>
      </w:r>
      <w:r w:rsidRPr="004F1326">
        <w:rPr>
          <w:rFonts w:eastAsia="標楷體" w:hint="eastAsia"/>
          <w:b/>
          <w:bCs/>
          <w:color w:val="000000"/>
          <w:sz w:val="32"/>
          <w:szCs w:val="32"/>
        </w:rPr>
        <w:t>司法院</w:t>
      </w:r>
      <w:r w:rsidRPr="00947B19">
        <w:rPr>
          <w:rFonts w:eastAsia="標楷體" w:hint="eastAsia"/>
          <w:b/>
          <w:bCs/>
          <w:color w:val="000000"/>
          <w:sz w:val="32"/>
          <w:szCs w:val="32"/>
        </w:rPr>
        <w:t>李廳長</w:t>
      </w:r>
      <w:proofErr w:type="gramStart"/>
      <w:r w:rsidRPr="00947B19">
        <w:rPr>
          <w:rFonts w:eastAsia="標楷體" w:hint="eastAsia"/>
          <w:b/>
          <w:bCs/>
          <w:color w:val="000000"/>
          <w:sz w:val="32"/>
          <w:szCs w:val="32"/>
        </w:rPr>
        <w:t>釱</w:t>
      </w:r>
      <w:proofErr w:type="gramEnd"/>
      <w:r w:rsidRPr="00947B19">
        <w:rPr>
          <w:rFonts w:eastAsia="標楷體" w:hint="eastAsia"/>
          <w:b/>
          <w:bCs/>
          <w:color w:val="000000"/>
          <w:sz w:val="32"/>
          <w:szCs w:val="32"/>
        </w:rPr>
        <w:t>任</w:t>
      </w:r>
      <w:r w:rsidRPr="00EC738A">
        <w:rPr>
          <w:rFonts w:eastAsia="標楷體" w:hint="eastAsia"/>
          <w:b/>
          <w:bCs/>
          <w:color w:val="000000"/>
          <w:sz w:val="32"/>
          <w:szCs w:val="32"/>
        </w:rPr>
        <w:t>：</w:t>
      </w:r>
    </w:p>
    <w:p w:rsidR="00F532F4" w:rsidRPr="00EC738A" w:rsidRDefault="00F532F4" w:rsidP="00F532F4">
      <w:pPr>
        <w:snapToGrid w:val="0"/>
        <w:spacing w:line="520" w:lineRule="exact"/>
        <w:jc w:val="both"/>
        <w:rPr>
          <w:rFonts w:eastAsia="標楷體"/>
          <w:bCs/>
          <w:color w:val="000000"/>
          <w:sz w:val="32"/>
          <w:szCs w:val="32"/>
        </w:rPr>
      </w:pPr>
      <w:r>
        <w:rPr>
          <w:rFonts w:eastAsia="標楷體" w:hint="eastAsia"/>
          <w:bCs/>
          <w:color w:val="000000"/>
          <w:sz w:val="32"/>
          <w:szCs w:val="32"/>
        </w:rPr>
        <w:t xml:space="preserve">　　</w:t>
      </w:r>
      <w:r w:rsidRPr="00EC738A">
        <w:rPr>
          <w:rFonts w:eastAsia="標楷體"/>
          <w:bCs/>
          <w:color w:val="000000"/>
          <w:sz w:val="32"/>
          <w:szCs w:val="32"/>
        </w:rPr>
        <w:t xml:space="preserve"> </w:t>
      </w:r>
      <w:r>
        <w:rPr>
          <w:rFonts w:eastAsia="標楷體" w:hint="eastAsia"/>
          <w:bCs/>
          <w:color w:val="000000"/>
          <w:sz w:val="32"/>
          <w:szCs w:val="32"/>
        </w:rPr>
        <w:t>召委</w:t>
      </w:r>
      <w:r w:rsidRPr="00D43B7A">
        <w:rPr>
          <w:rFonts w:eastAsia="標楷體" w:hint="eastAsia"/>
          <w:bCs/>
          <w:color w:val="000000"/>
          <w:sz w:val="32"/>
          <w:szCs w:val="32"/>
        </w:rPr>
        <w:t>、</w:t>
      </w:r>
      <w:r>
        <w:rPr>
          <w:rFonts w:eastAsia="標楷體" w:hint="eastAsia"/>
          <w:bCs/>
          <w:color w:val="000000"/>
          <w:sz w:val="32"/>
          <w:szCs w:val="32"/>
        </w:rPr>
        <w:t>各位先進早安，有關</w:t>
      </w:r>
      <w:r w:rsidRPr="00D20496">
        <w:rPr>
          <w:rFonts w:eastAsia="標楷體" w:hint="eastAsia"/>
          <w:bCs/>
          <w:color w:val="000000"/>
          <w:sz w:val="32"/>
          <w:szCs w:val="32"/>
        </w:rPr>
        <w:t>邱助理的問題</w:t>
      </w:r>
      <w:r>
        <w:rPr>
          <w:rFonts w:eastAsia="標楷體" w:hint="eastAsia"/>
          <w:bCs/>
          <w:color w:val="000000"/>
          <w:sz w:val="32"/>
          <w:szCs w:val="32"/>
        </w:rPr>
        <w:t>在這跟大家報告，</w:t>
      </w:r>
      <w:r>
        <w:rPr>
          <w:rFonts w:eastAsia="標楷體" w:hint="eastAsia"/>
          <w:bCs/>
          <w:color w:val="000000"/>
          <w:sz w:val="32"/>
          <w:szCs w:val="32"/>
        </w:rPr>
        <w:t>9</w:t>
      </w:r>
      <w:r>
        <w:rPr>
          <w:rFonts w:eastAsia="標楷體" w:hint="eastAsia"/>
          <w:bCs/>
          <w:color w:val="000000"/>
          <w:sz w:val="32"/>
          <w:szCs w:val="32"/>
        </w:rPr>
        <w:t>月份朱國榮潛逃事件後，本院於</w:t>
      </w:r>
      <w:r>
        <w:rPr>
          <w:rFonts w:eastAsia="標楷體" w:hint="eastAsia"/>
          <w:bCs/>
          <w:color w:val="000000"/>
          <w:sz w:val="32"/>
          <w:szCs w:val="32"/>
        </w:rPr>
        <w:t>10</w:t>
      </w:r>
      <w:r>
        <w:rPr>
          <w:rFonts w:eastAsia="標楷體" w:hint="eastAsia"/>
          <w:bCs/>
          <w:color w:val="000000"/>
          <w:sz w:val="32"/>
          <w:szCs w:val="32"/>
        </w:rPr>
        <w:t>月</w:t>
      </w:r>
      <w:r>
        <w:rPr>
          <w:rFonts w:eastAsia="標楷體" w:hint="eastAsia"/>
          <w:bCs/>
          <w:color w:val="000000"/>
          <w:sz w:val="32"/>
          <w:szCs w:val="32"/>
        </w:rPr>
        <w:t>4</w:t>
      </w:r>
      <w:r>
        <w:rPr>
          <w:rFonts w:eastAsia="標楷體" w:hint="eastAsia"/>
          <w:bCs/>
          <w:color w:val="000000"/>
          <w:sz w:val="32"/>
          <w:szCs w:val="32"/>
        </w:rPr>
        <w:t>日</w:t>
      </w:r>
      <w:r w:rsidRPr="0047487C">
        <w:rPr>
          <w:rFonts w:eastAsia="標楷體" w:hint="eastAsia"/>
          <w:bCs/>
          <w:color w:val="000000"/>
          <w:sz w:val="32"/>
          <w:szCs w:val="32"/>
        </w:rPr>
        <w:t>召</w:t>
      </w:r>
      <w:r>
        <w:rPr>
          <w:rFonts w:eastAsia="標楷體" w:hint="eastAsia"/>
          <w:bCs/>
          <w:color w:val="000000"/>
          <w:sz w:val="32"/>
          <w:szCs w:val="32"/>
        </w:rPr>
        <w:t>開司法院內部行政會議與各廳法官宣導相關科技監控設備之使用及說明相關事宜，當日就有增加</w:t>
      </w:r>
      <w:r>
        <w:rPr>
          <w:rFonts w:eastAsia="標楷體" w:hint="eastAsia"/>
          <w:bCs/>
          <w:color w:val="000000"/>
          <w:sz w:val="32"/>
          <w:szCs w:val="32"/>
        </w:rPr>
        <w:t>1</w:t>
      </w:r>
      <w:r>
        <w:rPr>
          <w:rFonts w:eastAsia="標楷體" w:hint="eastAsia"/>
          <w:bCs/>
          <w:color w:val="000000"/>
          <w:sz w:val="32"/>
          <w:szCs w:val="32"/>
        </w:rPr>
        <w:t>件案例，有達到宣導效果。另外有關定期報到的部分，對警方造成相當大的負擔，本院於</w:t>
      </w:r>
      <w:r>
        <w:rPr>
          <w:rFonts w:eastAsia="標楷體" w:hint="eastAsia"/>
          <w:bCs/>
          <w:color w:val="000000"/>
          <w:sz w:val="32"/>
          <w:szCs w:val="32"/>
        </w:rPr>
        <w:t>10</w:t>
      </w:r>
      <w:r>
        <w:rPr>
          <w:rFonts w:eastAsia="標楷體" w:hint="eastAsia"/>
          <w:bCs/>
          <w:color w:val="000000"/>
          <w:sz w:val="32"/>
          <w:szCs w:val="32"/>
        </w:rPr>
        <w:t>月</w:t>
      </w:r>
      <w:r>
        <w:rPr>
          <w:rFonts w:eastAsia="標楷體" w:hint="eastAsia"/>
          <w:bCs/>
          <w:color w:val="000000"/>
          <w:sz w:val="32"/>
          <w:szCs w:val="32"/>
        </w:rPr>
        <w:t>24</w:t>
      </w:r>
      <w:r>
        <w:rPr>
          <w:rFonts w:eastAsia="標楷體" w:hint="eastAsia"/>
          <w:bCs/>
          <w:color w:val="000000"/>
          <w:sz w:val="32"/>
          <w:szCs w:val="32"/>
        </w:rPr>
        <w:t>日</w:t>
      </w:r>
      <w:r w:rsidRPr="0047487C">
        <w:rPr>
          <w:rFonts w:eastAsia="標楷體" w:hint="eastAsia"/>
          <w:bCs/>
          <w:color w:val="000000"/>
          <w:sz w:val="32"/>
          <w:szCs w:val="32"/>
        </w:rPr>
        <w:t>召集</w:t>
      </w:r>
      <w:r>
        <w:rPr>
          <w:rFonts w:eastAsia="標楷體" w:hint="eastAsia"/>
          <w:bCs/>
          <w:color w:val="000000"/>
          <w:sz w:val="32"/>
          <w:szCs w:val="32"/>
        </w:rPr>
        <w:t>所有司</w:t>
      </w:r>
      <w:r>
        <w:rPr>
          <w:rFonts w:eastAsia="標楷體" w:hint="eastAsia"/>
          <w:bCs/>
          <w:color w:val="000000"/>
          <w:sz w:val="32"/>
          <w:szCs w:val="32"/>
        </w:rPr>
        <w:lastRenderedPageBreak/>
        <w:t>法警察相關機關，包含警政署、調查局、</w:t>
      </w:r>
      <w:proofErr w:type="gramStart"/>
      <w:r w:rsidRPr="0047487C">
        <w:rPr>
          <w:rFonts w:eastAsia="標楷體" w:hint="eastAsia"/>
          <w:bCs/>
          <w:color w:val="000000"/>
          <w:sz w:val="32"/>
          <w:szCs w:val="32"/>
        </w:rPr>
        <w:t>憲指部</w:t>
      </w:r>
      <w:proofErr w:type="gramEnd"/>
      <w:r>
        <w:rPr>
          <w:rFonts w:eastAsia="標楷體" w:hint="eastAsia"/>
          <w:bCs/>
          <w:color w:val="000000"/>
          <w:sz w:val="32"/>
          <w:szCs w:val="32"/>
        </w:rPr>
        <w:t>、</w:t>
      </w:r>
      <w:proofErr w:type="gramStart"/>
      <w:r>
        <w:rPr>
          <w:rFonts w:eastAsia="標楷體" w:hint="eastAsia"/>
          <w:bCs/>
          <w:color w:val="000000"/>
          <w:sz w:val="32"/>
          <w:szCs w:val="32"/>
        </w:rPr>
        <w:t>海巡等</w:t>
      </w:r>
      <w:proofErr w:type="gramEnd"/>
      <w:r>
        <w:rPr>
          <w:rFonts w:eastAsia="標楷體" w:hint="eastAsia"/>
          <w:bCs/>
          <w:color w:val="000000"/>
          <w:sz w:val="32"/>
          <w:szCs w:val="32"/>
        </w:rPr>
        <w:t>，說明相關措施及承諾減輕有關定期報到之負擔，盡量指定法院報到，由法警承擔相關責任。當時張檢察官有提供非常好的意見，現行科技報到可同時監控</w:t>
      </w:r>
      <w:r>
        <w:rPr>
          <w:rFonts w:eastAsia="標楷體" w:hint="eastAsia"/>
          <w:bCs/>
          <w:color w:val="000000"/>
          <w:sz w:val="32"/>
          <w:szCs w:val="32"/>
        </w:rPr>
        <w:t>3000</w:t>
      </w:r>
      <w:r>
        <w:rPr>
          <w:rFonts w:eastAsia="標楷體" w:hint="eastAsia"/>
          <w:bCs/>
          <w:color w:val="000000"/>
          <w:sz w:val="32"/>
          <w:szCs w:val="32"/>
        </w:rPr>
        <w:t>件，本院有將訊息於</w:t>
      </w:r>
      <w:r>
        <w:rPr>
          <w:rFonts w:eastAsia="標楷體" w:hint="eastAsia"/>
          <w:bCs/>
          <w:color w:val="000000"/>
          <w:sz w:val="32"/>
          <w:szCs w:val="32"/>
        </w:rPr>
        <w:t>11</w:t>
      </w:r>
      <w:r>
        <w:rPr>
          <w:rFonts w:eastAsia="標楷體" w:hint="eastAsia"/>
          <w:bCs/>
          <w:color w:val="000000"/>
          <w:sz w:val="32"/>
          <w:szCs w:val="32"/>
        </w:rPr>
        <w:t>月</w:t>
      </w:r>
      <w:r>
        <w:rPr>
          <w:rFonts w:eastAsia="標楷體" w:hint="eastAsia"/>
          <w:bCs/>
          <w:color w:val="000000"/>
          <w:sz w:val="32"/>
          <w:szCs w:val="32"/>
        </w:rPr>
        <w:t>3</w:t>
      </w:r>
      <w:r>
        <w:rPr>
          <w:rFonts w:eastAsia="標楷體" w:hint="eastAsia"/>
          <w:bCs/>
          <w:color w:val="000000"/>
          <w:sz w:val="32"/>
          <w:szCs w:val="32"/>
        </w:rPr>
        <w:t>日發函至各地方法院及高院，鼓勵使用電子監控方式報到，宣導科技監控設備對於電子報到有相當之功能，可減輕警方負擔。至於使用單位反應告警密度之問題是否做調整，我們會再</w:t>
      </w:r>
      <w:proofErr w:type="gramStart"/>
      <w:r>
        <w:rPr>
          <w:rFonts w:eastAsia="標楷體" w:hint="eastAsia"/>
          <w:bCs/>
          <w:color w:val="000000"/>
          <w:sz w:val="32"/>
          <w:szCs w:val="32"/>
        </w:rPr>
        <w:t>研</w:t>
      </w:r>
      <w:proofErr w:type="gramEnd"/>
      <w:r>
        <w:rPr>
          <w:rFonts w:eastAsia="標楷體" w:hint="eastAsia"/>
          <w:bCs/>
          <w:color w:val="000000"/>
          <w:sz w:val="32"/>
          <w:szCs w:val="32"/>
        </w:rPr>
        <w:t>議。前幾天鍾文智戴電子腳</w:t>
      </w:r>
      <w:proofErr w:type="gramStart"/>
      <w:r>
        <w:rPr>
          <w:rFonts w:eastAsia="標楷體" w:hint="eastAsia"/>
          <w:bCs/>
          <w:color w:val="000000"/>
          <w:sz w:val="32"/>
          <w:szCs w:val="32"/>
        </w:rPr>
        <w:t>鐶</w:t>
      </w:r>
      <w:proofErr w:type="gramEnd"/>
      <w:r>
        <w:rPr>
          <w:rFonts w:eastAsia="標楷體" w:hint="eastAsia"/>
          <w:bCs/>
          <w:color w:val="000000"/>
          <w:sz w:val="32"/>
          <w:szCs w:val="32"/>
        </w:rPr>
        <w:t>二度失聯，我們也緊急拘提到案，也有達到宣示效果，這部分我們會在</w:t>
      </w:r>
      <w:r w:rsidRPr="00820398">
        <w:rPr>
          <w:rFonts w:eastAsia="標楷體" w:hint="eastAsia"/>
          <w:bCs/>
          <w:color w:val="000000"/>
          <w:sz w:val="32"/>
          <w:szCs w:val="32"/>
        </w:rPr>
        <w:t>精進的作為</w:t>
      </w:r>
      <w:r>
        <w:rPr>
          <w:rFonts w:eastAsia="標楷體" w:hint="eastAsia"/>
          <w:bCs/>
          <w:color w:val="000000"/>
          <w:sz w:val="32"/>
          <w:szCs w:val="32"/>
        </w:rPr>
        <w:t>，跟委員報告。</w:t>
      </w:r>
    </w:p>
    <w:p w:rsidR="00F532F4" w:rsidRDefault="00F532F4" w:rsidP="00F532F4">
      <w:pPr>
        <w:snapToGrid w:val="0"/>
        <w:spacing w:line="520" w:lineRule="exact"/>
        <w:jc w:val="both"/>
        <w:rPr>
          <w:rFonts w:eastAsia="標楷體"/>
          <w:b/>
          <w:bCs/>
          <w:color w:val="000000"/>
          <w:sz w:val="32"/>
          <w:szCs w:val="32"/>
        </w:rPr>
      </w:pPr>
      <w:r>
        <w:rPr>
          <w:rFonts w:eastAsia="標楷體" w:hint="eastAsia"/>
          <w:b/>
          <w:bCs/>
          <w:color w:val="000000"/>
          <w:sz w:val="32"/>
          <w:szCs w:val="32"/>
        </w:rPr>
        <w:t>五</w:t>
      </w:r>
      <w:r w:rsidRPr="00EC738A">
        <w:rPr>
          <w:rFonts w:eastAsia="標楷體" w:hint="eastAsia"/>
          <w:b/>
          <w:bCs/>
          <w:color w:val="000000"/>
          <w:sz w:val="32"/>
          <w:szCs w:val="32"/>
        </w:rPr>
        <w:t>、</w:t>
      </w:r>
      <w:r w:rsidRPr="004005C0">
        <w:rPr>
          <w:rFonts w:eastAsia="標楷體" w:hint="eastAsia"/>
          <w:b/>
          <w:bCs/>
          <w:color w:val="000000"/>
          <w:sz w:val="32"/>
          <w:szCs w:val="32"/>
        </w:rPr>
        <w:t>法務部郭司長永發</w:t>
      </w:r>
      <w:r w:rsidRPr="00EC738A">
        <w:rPr>
          <w:rFonts w:eastAsia="標楷體" w:hint="eastAsia"/>
          <w:b/>
          <w:bCs/>
          <w:color w:val="000000"/>
          <w:sz w:val="32"/>
          <w:szCs w:val="32"/>
        </w:rPr>
        <w:t>：</w:t>
      </w:r>
    </w:p>
    <w:p w:rsidR="00F532F4" w:rsidRDefault="00F532F4" w:rsidP="00F532F4">
      <w:pPr>
        <w:snapToGrid w:val="0"/>
        <w:spacing w:line="520" w:lineRule="exact"/>
        <w:jc w:val="both"/>
        <w:rPr>
          <w:rFonts w:eastAsia="標楷體"/>
          <w:bCs/>
          <w:color w:val="000000"/>
          <w:sz w:val="32"/>
          <w:szCs w:val="32"/>
        </w:rPr>
      </w:pPr>
      <w:r>
        <w:rPr>
          <w:rFonts w:eastAsia="標楷體" w:hint="eastAsia"/>
          <w:b/>
          <w:bCs/>
          <w:color w:val="000000"/>
          <w:sz w:val="32"/>
          <w:szCs w:val="32"/>
        </w:rPr>
        <w:t xml:space="preserve">　　</w:t>
      </w:r>
      <w:r w:rsidRPr="00711296">
        <w:rPr>
          <w:rFonts w:eastAsia="標楷體" w:hint="eastAsia"/>
          <w:bCs/>
          <w:color w:val="000000"/>
          <w:sz w:val="32"/>
          <w:szCs w:val="32"/>
        </w:rPr>
        <w:t>回應助理邱先生的問題，其實各地檢署的情況不一樣，我在</w:t>
      </w:r>
      <w:proofErr w:type="gramStart"/>
      <w:r w:rsidRPr="00711296">
        <w:rPr>
          <w:rFonts w:eastAsia="標楷體" w:hint="eastAsia"/>
          <w:bCs/>
          <w:color w:val="000000"/>
          <w:sz w:val="32"/>
          <w:szCs w:val="32"/>
        </w:rPr>
        <w:t>臺</w:t>
      </w:r>
      <w:proofErr w:type="gramEnd"/>
      <w:r w:rsidRPr="00711296">
        <w:rPr>
          <w:rFonts w:eastAsia="標楷體" w:hint="eastAsia"/>
          <w:bCs/>
          <w:color w:val="000000"/>
          <w:sz w:val="32"/>
          <w:szCs w:val="32"/>
        </w:rPr>
        <w:t>中地方檢察署的情況</w:t>
      </w:r>
      <w:r>
        <w:rPr>
          <w:rFonts w:eastAsia="標楷體" w:hint="eastAsia"/>
          <w:bCs/>
          <w:color w:val="000000"/>
          <w:sz w:val="32"/>
          <w:szCs w:val="32"/>
        </w:rPr>
        <w:t>係</w:t>
      </w:r>
      <w:r w:rsidRPr="00711296">
        <w:rPr>
          <w:rFonts w:eastAsia="標楷體" w:hint="eastAsia"/>
          <w:bCs/>
          <w:color w:val="000000"/>
          <w:sz w:val="32"/>
          <w:szCs w:val="32"/>
        </w:rPr>
        <w:t>警方</w:t>
      </w:r>
      <w:r>
        <w:rPr>
          <w:rFonts w:eastAsia="標楷體" w:hint="eastAsia"/>
          <w:bCs/>
          <w:color w:val="000000"/>
          <w:sz w:val="32"/>
          <w:szCs w:val="32"/>
        </w:rPr>
        <w:t>來</w:t>
      </w:r>
      <w:r w:rsidRPr="00711296">
        <w:rPr>
          <w:rFonts w:eastAsia="標楷體" w:hint="eastAsia"/>
          <w:bCs/>
          <w:color w:val="000000"/>
          <w:sz w:val="32"/>
          <w:szCs w:val="32"/>
        </w:rPr>
        <w:t>拜託檢察官</w:t>
      </w:r>
      <w:r>
        <w:rPr>
          <w:rFonts w:eastAsia="標楷體" w:hint="eastAsia"/>
          <w:bCs/>
          <w:color w:val="000000"/>
          <w:sz w:val="32"/>
          <w:szCs w:val="32"/>
        </w:rPr>
        <w:t>，</w:t>
      </w:r>
      <w:r w:rsidRPr="00711296">
        <w:rPr>
          <w:rFonts w:eastAsia="標楷體" w:hint="eastAsia"/>
          <w:bCs/>
          <w:color w:val="000000"/>
          <w:sz w:val="32"/>
          <w:szCs w:val="32"/>
        </w:rPr>
        <w:t>有關暴力案件，如果裁定不申請羈押或駁回羈押，建議處分命令命被告到警局報到，</w:t>
      </w:r>
      <w:r>
        <w:rPr>
          <w:rFonts w:eastAsia="標楷體" w:hint="eastAsia"/>
          <w:bCs/>
          <w:color w:val="000000"/>
          <w:sz w:val="32"/>
          <w:szCs w:val="32"/>
        </w:rPr>
        <w:t>一來</w:t>
      </w:r>
      <w:r w:rsidRPr="00711296">
        <w:rPr>
          <w:rFonts w:eastAsia="標楷體" w:hint="eastAsia"/>
          <w:bCs/>
          <w:color w:val="000000"/>
          <w:sz w:val="32"/>
          <w:szCs w:val="32"/>
        </w:rPr>
        <w:t>可直接向被告告誡，並指定禮拜五晚上不會鬧事的其間去警局報到</w:t>
      </w:r>
      <w:r>
        <w:rPr>
          <w:rFonts w:eastAsia="標楷體" w:hint="eastAsia"/>
          <w:bCs/>
          <w:color w:val="000000"/>
          <w:sz w:val="32"/>
          <w:szCs w:val="32"/>
        </w:rPr>
        <w:t>，如</w:t>
      </w:r>
      <w:r w:rsidRPr="00711296">
        <w:rPr>
          <w:rFonts w:eastAsia="標楷體" w:hint="eastAsia"/>
          <w:bCs/>
          <w:color w:val="000000"/>
          <w:sz w:val="32"/>
          <w:szCs w:val="32"/>
        </w:rPr>
        <w:t>用電子報到方式</w:t>
      </w:r>
      <w:r>
        <w:rPr>
          <w:rFonts w:eastAsia="標楷體" w:hint="eastAsia"/>
          <w:bCs/>
          <w:color w:val="000000"/>
          <w:sz w:val="32"/>
          <w:szCs w:val="32"/>
        </w:rPr>
        <w:t>，</w:t>
      </w:r>
      <w:r w:rsidRPr="00711296">
        <w:rPr>
          <w:rFonts w:eastAsia="標楷體" w:hint="eastAsia"/>
          <w:bCs/>
          <w:color w:val="000000"/>
          <w:sz w:val="32"/>
          <w:szCs w:val="32"/>
        </w:rPr>
        <w:t>被告較</w:t>
      </w:r>
      <w:proofErr w:type="gramStart"/>
      <w:r w:rsidRPr="00711296">
        <w:rPr>
          <w:rFonts w:eastAsia="標楷體" w:hint="eastAsia"/>
          <w:bCs/>
          <w:color w:val="000000"/>
          <w:sz w:val="32"/>
          <w:szCs w:val="32"/>
        </w:rPr>
        <w:t>無感</w:t>
      </w:r>
      <w:r>
        <w:rPr>
          <w:rFonts w:eastAsia="標楷體" w:hint="eastAsia"/>
          <w:bCs/>
          <w:color w:val="000000"/>
          <w:sz w:val="32"/>
          <w:szCs w:val="32"/>
        </w:rPr>
        <w:t>恐將</w:t>
      </w:r>
      <w:proofErr w:type="gramEnd"/>
      <w:r w:rsidRPr="00711296">
        <w:rPr>
          <w:rFonts w:eastAsia="標楷體" w:hint="eastAsia"/>
          <w:bCs/>
          <w:color w:val="000000"/>
          <w:sz w:val="32"/>
          <w:szCs w:val="32"/>
        </w:rPr>
        <w:t>持續鬧事，但</w:t>
      </w:r>
      <w:r>
        <w:rPr>
          <w:rFonts w:eastAsia="標楷體" w:hint="eastAsia"/>
          <w:bCs/>
          <w:color w:val="000000"/>
          <w:sz w:val="32"/>
          <w:szCs w:val="32"/>
        </w:rPr>
        <w:t>至</w:t>
      </w:r>
      <w:r w:rsidRPr="00711296">
        <w:rPr>
          <w:rFonts w:eastAsia="標楷體" w:hint="eastAsia"/>
          <w:bCs/>
          <w:color w:val="000000"/>
          <w:sz w:val="32"/>
          <w:szCs w:val="32"/>
        </w:rPr>
        <w:t>警局、偵查隊</w:t>
      </w:r>
      <w:r>
        <w:rPr>
          <w:rFonts w:eastAsia="標楷體" w:hint="eastAsia"/>
          <w:bCs/>
          <w:color w:val="000000"/>
          <w:sz w:val="32"/>
          <w:szCs w:val="32"/>
        </w:rPr>
        <w:t>做</w:t>
      </w:r>
      <w:r w:rsidRPr="00711296">
        <w:rPr>
          <w:rFonts w:eastAsia="標楷體" w:hint="eastAsia"/>
          <w:bCs/>
          <w:color w:val="000000"/>
          <w:sz w:val="32"/>
          <w:szCs w:val="32"/>
        </w:rPr>
        <w:t>報到可</w:t>
      </w:r>
      <w:r>
        <w:rPr>
          <w:rFonts w:eastAsia="標楷體" w:hint="eastAsia"/>
          <w:bCs/>
          <w:color w:val="000000"/>
          <w:sz w:val="32"/>
          <w:szCs w:val="32"/>
        </w:rPr>
        <w:t>多一種教育方式</w:t>
      </w:r>
      <w:r w:rsidRPr="00711296">
        <w:rPr>
          <w:rFonts w:eastAsia="標楷體" w:hint="eastAsia"/>
          <w:bCs/>
          <w:color w:val="000000"/>
          <w:sz w:val="32"/>
          <w:szCs w:val="32"/>
        </w:rPr>
        <w:t>，因此也要視個案情況。當然一般</w:t>
      </w:r>
      <w:r>
        <w:rPr>
          <w:rFonts w:eastAsia="標楷體" w:hint="eastAsia"/>
          <w:bCs/>
          <w:color w:val="000000"/>
          <w:sz w:val="32"/>
          <w:szCs w:val="32"/>
        </w:rPr>
        <w:t>的</w:t>
      </w:r>
      <w:r w:rsidRPr="00711296">
        <w:rPr>
          <w:rFonts w:eastAsia="標楷體" w:hint="eastAsia"/>
          <w:bCs/>
          <w:color w:val="000000"/>
          <w:sz w:val="32"/>
          <w:szCs w:val="32"/>
        </w:rPr>
        <w:t>防逃情況</w:t>
      </w:r>
      <w:r>
        <w:rPr>
          <w:rFonts w:eastAsia="標楷體" w:hint="eastAsia"/>
          <w:bCs/>
          <w:color w:val="000000"/>
          <w:sz w:val="32"/>
          <w:szCs w:val="32"/>
        </w:rPr>
        <w:t>，</w:t>
      </w:r>
      <w:r w:rsidRPr="00711296">
        <w:rPr>
          <w:rFonts w:eastAsia="標楷體" w:hint="eastAsia"/>
          <w:bCs/>
          <w:color w:val="000000"/>
          <w:sz w:val="32"/>
          <w:szCs w:val="32"/>
        </w:rPr>
        <w:t>就如同李廳長所</w:t>
      </w:r>
      <w:r>
        <w:rPr>
          <w:rFonts w:eastAsia="標楷體" w:hint="eastAsia"/>
          <w:bCs/>
          <w:color w:val="000000"/>
          <w:sz w:val="32"/>
          <w:szCs w:val="32"/>
        </w:rPr>
        <w:t>述，</w:t>
      </w:r>
      <w:r w:rsidRPr="00711296">
        <w:rPr>
          <w:rFonts w:eastAsia="標楷體" w:hint="eastAsia"/>
          <w:bCs/>
          <w:color w:val="000000"/>
          <w:sz w:val="32"/>
          <w:szCs w:val="32"/>
        </w:rPr>
        <w:t>電子報到確實很好用，而本部及</w:t>
      </w:r>
      <w:proofErr w:type="gramStart"/>
      <w:r w:rsidRPr="00711296">
        <w:rPr>
          <w:rFonts w:eastAsia="標楷體" w:hint="eastAsia"/>
          <w:bCs/>
          <w:color w:val="000000"/>
          <w:sz w:val="32"/>
          <w:szCs w:val="32"/>
        </w:rPr>
        <w:t>臺高檢也做</w:t>
      </w:r>
      <w:proofErr w:type="gramEnd"/>
      <w:r w:rsidRPr="00711296">
        <w:rPr>
          <w:rFonts w:eastAsia="標楷體" w:hint="eastAsia"/>
          <w:bCs/>
          <w:color w:val="000000"/>
          <w:sz w:val="32"/>
          <w:szCs w:val="32"/>
        </w:rPr>
        <w:t>相當多的宣導，包含全國檢察長會議、一二審檢察官會議等，</w:t>
      </w:r>
      <w:r>
        <w:rPr>
          <w:rFonts w:eastAsia="標楷體" w:hint="eastAsia"/>
          <w:bCs/>
          <w:color w:val="000000"/>
          <w:sz w:val="32"/>
          <w:szCs w:val="32"/>
        </w:rPr>
        <w:t>惟</w:t>
      </w:r>
      <w:r w:rsidRPr="00711296">
        <w:rPr>
          <w:rFonts w:eastAsia="標楷體" w:hint="eastAsia"/>
          <w:bCs/>
          <w:color w:val="000000"/>
          <w:sz w:val="32"/>
          <w:szCs w:val="32"/>
        </w:rPr>
        <w:t>檢察官</w:t>
      </w:r>
      <w:r>
        <w:rPr>
          <w:rFonts w:eastAsia="標楷體" w:hint="eastAsia"/>
          <w:bCs/>
          <w:color w:val="000000"/>
          <w:sz w:val="32"/>
          <w:szCs w:val="32"/>
        </w:rPr>
        <w:t>之</w:t>
      </w:r>
      <w:r w:rsidRPr="00711296">
        <w:rPr>
          <w:rFonts w:eastAsia="標楷體" w:hint="eastAsia"/>
          <w:bCs/>
          <w:color w:val="000000"/>
          <w:sz w:val="32"/>
          <w:szCs w:val="32"/>
        </w:rPr>
        <w:t>案</w:t>
      </w:r>
      <w:r>
        <w:rPr>
          <w:rFonts w:eastAsia="標楷體" w:hint="eastAsia"/>
          <w:bCs/>
          <w:color w:val="000000"/>
          <w:sz w:val="32"/>
          <w:szCs w:val="32"/>
        </w:rPr>
        <w:t>件</w:t>
      </w:r>
      <w:r w:rsidRPr="00711296">
        <w:rPr>
          <w:rFonts w:eastAsia="標楷體" w:hint="eastAsia"/>
          <w:bCs/>
          <w:color w:val="000000"/>
          <w:sz w:val="32"/>
          <w:szCs w:val="32"/>
        </w:rPr>
        <w:t>，申請羈押</w:t>
      </w:r>
      <w:proofErr w:type="gramStart"/>
      <w:r w:rsidRPr="00711296">
        <w:rPr>
          <w:rFonts w:eastAsia="標楷體" w:hint="eastAsia"/>
          <w:bCs/>
          <w:color w:val="000000"/>
          <w:sz w:val="32"/>
          <w:szCs w:val="32"/>
        </w:rPr>
        <w:t>禁見</w:t>
      </w:r>
      <w:r>
        <w:rPr>
          <w:rFonts w:eastAsia="標楷體" w:hint="eastAsia"/>
          <w:bCs/>
          <w:color w:val="000000"/>
          <w:sz w:val="32"/>
          <w:szCs w:val="32"/>
        </w:rPr>
        <w:t>係</w:t>
      </w:r>
      <w:r w:rsidRPr="00711296">
        <w:rPr>
          <w:rFonts w:eastAsia="標楷體" w:hint="eastAsia"/>
          <w:bCs/>
          <w:color w:val="000000"/>
          <w:sz w:val="32"/>
          <w:szCs w:val="32"/>
        </w:rPr>
        <w:t>無法</w:t>
      </w:r>
      <w:proofErr w:type="gramEnd"/>
      <w:r w:rsidRPr="00711296">
        <w:rPr>
          <w:rFonts w:eastAsia="標楷體" w:hint="eastAsia"/>
          <w:bCs/>
          <w:color w:val="000000"/>
          <w:sz w:val="32"/>
          <w:szCs w:val="32"/>
        </w:rPr>
        <w:t>使用科技設備監控，因有勾串、</w:t>
      </w:r>
      <w:proofErr w:type="gramStart"/>
      <w:r w:rsidRPr="00711296">
        <w:rPr>
          <w:rFonts w:eastAsia="標楷體" w:hint="eastAsia"/>
          <w:bCs/>
          <w:color w:val="000000"/>
          <w:sz w:val="32"/>
          <w:szCs w:val="32"/>
        </w:rPr>
        <w:t>滅證等</w:t>
      </w:r>
      <w:proofErr w:type="gramEnd"/>
      <w:r w:rsidRPr="00711296">
        <w:rPr>
          <w:rFonts w:eastAsia="標楷體" w:hint="eastAsia"/>
          <w:bCs/>
          <w:color w:val="000000"/>
          <w:sz w:val="32"/>
          <w:szCs w:val="32"/>
        </w:rPr>
        <w:t>問題</w:t>
      </w:r>
      <w:proofErr w:type="gramStart"/>
      <w:r>
        <w:rPr>
          <w:rFonts w:eastAsia="標楷體" w:hint="eastAsia"/>
          <w:bCs/>
          <w:color w:val="000000"/>
          <w:sz w:val="32"/>
          <w:szCs w:val="32"/>
        </w:rPr>
        <w:t>係</w:t>
      </w:r>
      <w:r w:rsidRPr="00711296">
        <w:rPr>
          <w:rFonts w:eastAsia="標楷體" w:hint="eastAsia"/>
          <w:bCs/>
          <w:color w:val="000000"/>
          <w:sz w:val="32"/>
          <w:szCs w:val="32"/>
        </w:rPr>
        <w:t>科控</w:t>
      </w:r>
      <w:proofErr w:type="gramEnd"/>
      <w:r w:rsidRPr="00711296">
        <w:rPr>
          <w:rFonts w:eastAsia="標楷體" w:hint="eastAsia"/>
          <w:bCs/>
          <w:color w:val="000000"/>
          <w:sz w:val="32"/>
          <w:szCs w:val="32"/>
        </w:rPr>
        <w:t>中心無法預防</w:t>
      </w:r>
      <w:r>
        <w:rPr>
          <w:rFonts w:eastAsia="標楷體" w:hint="eastAsia"/>
          <w:bCs/>
          <w:color w:val="000000"/>
          <w:sz w:val="32"/>
          <w:szCs w:val="32"/>
        </w:rPr>
        <w:t>之</w:t>
      </w:r>
      <w:r w:rsidRPr="00711296">
        <w:rPr>
          <w:rFonts w:eastAsia="標楷體" w:hint="eastAsia"/>
          <w:bCs/>
          <w:color w:val="000000"/>
          <w:sz w:val="32"/>
          <w:szCs w:val="32"/>
        </w:rPr>
        <w:t>，</w:t>
      </w:r>
      <w:r>
        <w:rPr>
          <w:rFonts w:eastAsia="標楷體" w:hint="eastAsia"/>
          <w:bCs/>
          <w:color w:val="000000"/>
          <w:sz w:val="32"/>
          <w:szCs w:val="32"/>
        </w:rPr>
        <w:t>案件性質不同</w:t>
      </w:r>
      <w:r w:rsidRPr="00711296">
        <w:rPr>
          <w:rFonts w:eastAsia="標楷體" w:hint="eastAsia"/>
          <w:bCs/>
          <w:color w:val="000000"/>
          <w:sz w:val="32"/>
          <w:szCs w:val="32"/>
        </w:rPr>
        <w:t>所以檢方</w:t>
      </w:r>
      <w:r>
        <w:rPr>
          <w:rFonts w:eastAsia="標楷體" w:hint="eastAsia"/>
          <w:bCs/>
          <w:color w:val="000000"/>
          <w:sz w:val="32"/>
          <w:szCs w:val="32"/>
        </w:rPr>
        <w:t>用量</w:t>
      </w:r>
      <w:r w:rsidRPr="00711296">
        <w:rPr>
          <w:rFonts w:eastAsia="標楷體" w:hint="eastAsia"/>
          <w:bCs/>
          <w:color w:val="000000"/>
          <w:sz w:val="32"/>
          <w:szCs w:val="32"/>
        </w:rPr>
        <w:t>會較少，我們都有在宣導</w:t>
      </w:r>
      <w:r>
        <w:rPr>
          <w:rFonts w:eastAsia="標楷體" w:hint="eastAsia"/>
          <w:bCs/>
          <w:color w:val="000000"/>
          <w:sz w:val="32"/>
          <w:szCs w:val="32"/>
        </w:rPr>
        <w:t>，</w:t>
      </w:r>
      <w:r w:rsidRPr="00711296">
        <w:rPr>
          <w:rFonts w:eastAsia="標楷體" w:hint="eastAsia"/>
          <w:bCs/>
          <w:color w:val="000000"/>
          <w:sz w:val="32"/>
          <w:szCs w:val="32"/>
        </w:rPr>
        <w:t>有盡量鼓勵檢察官</w:t>
      </w:r>
      <w:r>
        <w:rPr>
          <w:rFonts w:eastAsia="標楷體" w:hint="eastAsia"/>
          <w:bCs/>
          <w:color w:val="000000"/>
          <w:sz w:val="32"/>
          <w:szCs w:val="32"/>
        </w:rPr>
        <w:t>多</w:t>
      </w:r>
      <w:r w:rsidRPr="00711296">
        <w:rPr>
          <w:rFonts w:eastAsia="標楷體" w:hint="eastAsia"/>
          <w:bCs/>
          <w:color w:val="000000"/>
          <w:sz w:val="32"/>
          <w:szCs w:val="32"/>
        </w:rPr>
        <w:t>使用科技監控設備，以上報告到這裡</w:t>
      </w:r>
      <w:r>
        <w:rPr>
          <w:rFonts w:eastAsia="標楷體" w:hint="eastAsia"/>
          <w:bCs/>
          <w:color w:val="000000"/>
          <w:sz w:val="32"/>
          <w:szCs w:val="32"/>
        </w:rPr>
        <w:t>，</w:t>
      </w:r>
      <w:r w:rsidRPr="00711296">
        <w:rPr>
          <w:rFonts w:eastAsia="標楷體" w:hint="eastAsia"/>
          <w:bCs/>
          <w:color w:val="000000"/>
          <w:sz w:val="32"/>
          <w:szCs w:val="32"/>
        </w:rPr>
        <w:t>謝謝。</w:t>
      </w:r>
    </w:p>
    <w:p w:rsidR="00F532F4" w:rsidRDefault="00F532F4" w:rsidP="00F532F4">
      <w:pPr>
        <w:snapToGrid w:val="0"/>
        <w:spacing w:line="520" w:lineRule="exact"/>
        <w:jc w:val="both"/>
        <w:rPr>
          <w:rFonts w:eastAsia="標楷體"/>
          <w:bCs/>
          <w:color w:val="000000"/>
          <w:sz w:val="32"/>
          <w:szCs w:val="32"/>
        </w:rPr>
      </w:pPr>
      <w:r>
        <w:rPr>
          <w:rFonts w:eastAsia="標楷體" w:hint="eastAsia"/>
          <w:b/>
          <w:bCs/>
          <w:color w:val="000000"/>
          <w:sz w:val="32"/>
          <w:szCs w:val="32"/>
        </w:rPr>
        <w:t>六</w:t>
      </w:r>
      <w:r w:rsidRPr="00EC738A">
        <w:rPr>
          <w:rFonts w:eastAsia="標楷體" w:hint="eastAsia"/>
          <w:b/>
          <w:bCs/>
          <w:color w:val="000000"/>
          <w:sz w:val="32"/>
          <w:szCs w:val="32"/>
        </w:rPr>
        <w:t>、</w:t>
      </w:r>
      <w:r w:rsidRPr="004005C0">
        <w:rPr>
          <w:rFonts w:eastAsia="標楷體" w:hint="eastAsia"/>
          <w:b/>
          <w:bCs/>
          <w:color w:val="000000"/>
          <w:sz w:val="32"/>
          <w:szCs w:val="32"/>
        </w:rPr>
        <w:t>法務部</w:t>
      </w:r>
      <w:r w:rsidRPr="003479F0">
        <w:rPr>
          <w:rFonts w:eastAsia="標楷體" w:hint="eastAsia"/>
          <w:b/>
          <w:bCs/>
          <w:color w:val="000000"/>
          <w:sz w:val="32"/>
          <w:szCs w:val="32"/>
        </w:rPr>
        <w:t>陳政務次長明堂</w:t>
      </w:r>
      <w:r w:rsidRPr="00EC738A">
        <w:rPr>
          <w:rFonts w:eastAsia="標楷體" w:hint="eastAsia"/>
          <w:b/>
          <w:bCs/>
          <w:color w:val="000000"/>
          <w:sz w:val="32"/>
          <w:szCs w:val="32"/>
        </w:rPr>
        <w:t>：</w:t>
      </w:r>
    </w:p>
    <w:p w:rsidR="00F532F4" w:rsidRPr="00711296" w:rsidRDefault="00F532F4" w:rsidP="00F532F4">
      <w:pPr>
        <w:snapToGrid w:val="0"/>
        <w:spacing w:line="520" w:lineRule="exact"/>
        <w:jc w:val="both"/>
        <w:rPr>
          <w:rFonts w:eastAsia="標楷體"/>
          <w:bCs/>
          <w:color w:val="000000"/>
          <w:sz w:val="32"/>
          <w:szCs w:val="32"/>
        </w:rPr>
      </w:pPr>
      <w:r>
        <w:rPr>
          <w:rFonts w:eastAsia="標楷體" w:hint="eastAsia"/>
          <w:bCs/>
          <w:color w:val="000000"/>
          <w:sz w:val="32"/>
          <w:szCs w:val="32"/>
        </w:rPr>
        <w:t xml:space="preserve">　　</w:t>
      </w:r>
      <w:r w:rsidRPr="001651A7">
        <w:rPr>
          <w:rFonts w:eastAsia="標楷體" w:hint="eastAsia"/>
          <w:bCs/>
          <w:color w:val="000000"/>
          <w:sz w:val="32"/>
          <w:szCs w:val="32"/>
        </w:rPr>
        <w:t>科技設備監控</w:t>
      </w:r>
      <w:proofErr w:type="gramStart"/>
      <w:r w:rsidRPr="001651A7">
        <w:rPr>
          <w:rFonts w:eastAsia="標楷體" w:hint="eastAsia"/>
          <w:bCs/>
          <w:color w:val="000000"/>
          <w:sz w:val="32"/>
          <w:szCs w:val="32"/>
        </w:rPr>
        <w:t>中心</w:t>
      </w:r>
      <w:r>
        <w:rPr>
          <w:rFonts w:eastAsia="標楷體" w:hint="eastAsia"/>
          <w:bCs/>
          <w:color w:val="000000"/>
          <w:sz w:val="32"/>
          <w:szCs w:val="32"/>
        </w:rPr>
        <w:t>係</w:t>
      </w:r>
      <w:r w:rsidRPr="001651A7">
        <w:rPr>
          <w:rFonts w:eastAsia="標楷體" w:hint="eastAsia"/>
          <w:bCs/>
          <w:color w:val="000000"/>
          <w:sz w:val="32"/>
          <w:szCs w:val="32"/>
        </w:rPr>
        <w:t>院</w:t>
      </w:r>
      <w:proofErr w:type="gramEnd"/>
      <w:r>
        <w:rPr>
          <w:rFonts w:eastAsia="標楷體" w:hint="eastAsia"/>
          <w:bCs/>
          <w:color w:val="000000"/>
          <w:sz w:val="32"/>
          <w:szCs w:val="32"/>
        </w:rPr>
        <w:t>、</w:t>
      </w:r>
      <w:r w:rsidRPr="001651A7">
        <w:rPr>
          <w:rFonts w:eastAsia="標楷體" w:hint="eastAsia"/>
          <w:bCs/>
          <w:color w:val="000000"/>
          <w:sz w:val="32"/>
          <w:szCs w:val="32"/>
        </w:rPr>
        <w:t>檢合作成立之，</w:t>
      </w:r>
      <w:r>
        <w:rPr>
          <w:rFonts w:eastAsia="標楷體" w:hint="eastAsia"/>
          <w:bCs/>
          <w:color w:val="000000"/>
          <w:sz w:val="32"/>
          <w:szCs w:val="32"/>
        </w:rPr>
        <w:t>因</w:t>
      </w:r>
      <w:r w:rsidRPr="001651A7">
        <w:rPr>
          <w:rFonts w:eastAsia="標楷體" w:hint="eastAsia"/>
          <w:bCs/>
          <w:color w:val="000000"/>
          <w:sz w:val="32"/>
          <w:szCs w:val="32"/>
        </w:rPr>
        <w:t>刑事訴訟法第</w:t>
      </w:r>
      <w:r w:rsidRPr="001651A7">
        <w:rPr>
          <w:rFonts w:eastAsia="標楷體" w:hint="eastAsia"/>
          <w:bCs/>
          <w:color w:val="000000"/>
          <w:sz w:val="32"/>
          <w:szCs w:val="32"/>
        </w:rPr>
        <w:t>116</w:t>
      </w:r>
      <w:r w:rsidRPr="001651A7">
        <w:rPr>
          <w:rFonts w:eastAsia="標楷體" w:hint="eastAsia"/>
          <w:bCs/>
          <w:color w:val="000000"/>
          <w:sz w:val="32"/>
          <w:szCs w:val="32"/>
        </w:rPr>
        <w:t>條之</w:t>
      </w:r>
      <w:r w:rsidRPr="001651A7">
        <w:rPr>
          <w:rFonts w:eastAsia="標楷體" w:hint="eastAsia"/>
          <w:bCs/>
          <w:color w:val="000000"/>
          <w:sz w:val="32"/>
          <w:szCs w:val="32"/>
        </w:rPr>
        <w:t>2</w:t>
      </w:r>
      <w:r w:rsidRPr="001651A7">
        <w:rPr>
          <w:rFonts w:eastAsia="標楷體" w:hint="eastAsia"/>
          <w:bCs/>
          <w:color w:val="000000"/>
          <w:sz w:val="32"/>
          <w:szCs w:val="32"/>
        </w:rPr>
        <w:t>公布</w:t>
      </w:r>
      <w:r w:rsidRPr="001651A7">
        <w:rPr>
          <w:rFonts w:eastAsia="標楷體" w:hint="eastAsia"/>
          <w:bCs/>
          <w:color w:val="000000"/>
          <w:sz w:val="32"/>
          <w:szCs w:val="32"/>
        </w:rPr>
        <w:t>1</w:t>
      </w:r>
      <w:r w:rsidRPr="001651A7">
        <w:rPr>
          <w:rFonts w:eastAsia="標楷體" w:hint="eastAsia"/>
          <w:bCs/>
          <w:color w:val="000000"/>
          <w:sz w:val="32"/>
          <w:szCs w:val="32"/>
        </w:rPr>
        <w:t>年未施行，後來</w:t>
      </w:r>
      <w:proofErr w:type="gramStart"/>
      <w:r w:rsidRPr="001651A7">
        <w:rPr>
          <w:rFonts w:eastAsia="標楷體" w:hint="eastAsia"/>
          <w:bCs/>
          <w:color w:val="000000"/>
          <w:sz w:val="32"/>
          <w:szCs w:val="32"/>
        </w:rPr>
        <w:t>臺</w:t>
      </w:r>
      <w:proofErr w:type="gramEnd"/>
      <w:r w:rsidRPr="001651A7">
        <w:rPr>
          <w:rFonts w:eastAsia="標楷體" w:hint="eastAsia"/>
          <w:bCs/>
          <w:color w:val="000000"/>
          <w:sz w:val="32"/>
          <w:szCs w:val="32"/>
        </w:rPr>
        <w:t>高檢在我壓迫之下承接此</w:t>
      </w:r>
      <w:r>
        <w:rPr>
          <w:rFonts w:eastAsia="標楷體" w:hint="eastAsia"/>
          <w:bCs/>
          <w:color w:val="000000"/>
          <w:sz w:val="32"/>
          <w:szCs w:val="32"/>
        </w:rPr>
        <w:t>項</w:t>
      </w:r>
      <w:r w:rsidRPr="001651A7">
        <w:rPr>
          <w:rFonts w:eastAsia="標楷體" w:hint="eastAsia"/>
          <w:bCs/>
          <w:color w:val="000000"/>
          <w:sz w:val="32"/>
          <w:szCs w:val="32"/>
        </w:rPr>
        <w:t>業務，</w:t>
      </w:r>
      <w:proofErr w:type="gramStart"/>
      <w:r w:rsidRPr="001651A7">
        <w:rPr>
          <w:rFonts w:eastAsia="標楷體" w:hint="eastAsia"/>
          <w:bCs/>
          <w:color w:val="000000"/>
          <w:sz w:val="32"/>
          <w:szCs w:val="32"/>
        </w:rPr>
        <w:t>對口</w:t>
      </w:r>
      <w:r>
        <w:rPr>
          <w:rFonts w:eastAsia="標楷體" w:hint="eastAsia"/>
          <w:bCs/>
          <w:color w:val="000000"/>
          <w:sz w:val="32"/>
          <w:szCs w:val="32"/>
        </w:rPr>
        <w:t>係</w:t>
      </w:r>
      <w:proofErr w:type="gramEnd"/>
      <w:r w:rsidRPr="001651A7">
        <w:rPr>
          <w:rFonts w:eastAsia="標楷體" w:hint="eastAsia"/>
          <w:bCs/>
          <w:color w:val="000000"/>
          <w:sz w:val="32"/>
          <w:szCs w:val="32"/>
        </w:rPr>
        <w:t>高院及高檢</w:t>
      </w:r>
      <w:r>
        <w:rPr>
          <w:rFonts w:eastAsia="標楷體" w:hint="eastAsia"/>
          <w:bCs/>
          <w:color w:val="000000"/>
          <w:sz w:val="32"/>
          <w:szCs w:val="32"/>
        </w:rPr>
        <w:t>，</w:t>
      </w:r>
      <w:r w:rsidRPr="001651A7">
        <w:rPr>
          <w:rFonts w:eastAsia="標楷體" w:hint="eastAsia"/>
          <w:bCs/>
          <w:color w:val="000000"/>
          <w:sz w:val="32"/>
          <w:szCs w:val="32"/>
        </w:rPr>
        <w:t>由</w:t>
      </w:r>
      <w:proofErr w:type="gramStart"/>
      <w:r w:rsidRPr="001651A7">
        <w:rPr>
          <w:rFonts w:eastAsia="標楷體" w:hint="eastAsia"/>
          <w:bCs/>
          <w:color w:val="000000"/>
          <w:sz w:val="32"/>
          <w:szCs w:val="32"/>
        </w:rPr>
        <w:t>臺</w:t>
      </w:r>
      <w:proofErr w:type="gramEnd"/>
      <w:r w:rsidRPr="001651A7">
        <w:rPr>
          <w:rFonts w:eastAsia="標楷體" w:hint="eastAsia"/>
          <w:bCs/>
          <w:color w:val="000000"/>
          <w:sz w:val="32"/>
          <w:szCs w:val="32"/>
        </w:rPr>
        <w:t>高檢籌備處理</w:t>
      </w:r>
      <w:r>
        <w:rPr>
          <w:rFonts w:eastAsia="標楷體" w:hint="eastAsia"/>
          <w:bCs/>
          <w:color w:val="000000"/>
          <w:sz w:val="32"/>
          <w:szCs w:val="32"/>
        </w:rPr>
        <w:t>。</w:t>
      </w:r>
      <w:r w:rsidRPr="001651A7">
        <w:rPr>
          <w:rFonts w:eastAsia="標楷體" w:hint="eastAsia"/>
          <w:bCs/>
          <w:color w:val="000000"/>
          <w:sz w:val="32"/>
          <w:szCs w:val="32"/>
        </w:rPr>
        <w:t>當然設備可以再增進，隨著科技之發展越來越精進，</w:t>
      </w:r>
      <w:r>
        <w:rPr>
          <w:rFonts w:eastAsia="標楷體" w:hint="eastAsia"/>
          <w:bCs/>
          <w:color w:val="000000"/>
          <w:sz w:val="32"/>
          <w:szCs w:val="32"/>
        </w:rPr>
        <w:t>將來</w:t>
      </w:r>
      <w:r w:rsidRPr="001651A7">
        <w:rPr>
          <w:rFonts w:eastAsia="標楷體" w:hint="eastAsia"/>
          <w:bCs/>
          <w:color w:val="000000"/>
          <w:sz w:val="32"/>
          <w:szCs w:val="32"/>
        </w:rPr>
        <w:t>如何細膩化</w:t>
      </w:r>
      <w:r>
        <w:rPr>
          <w:rFonts w:eastAsia="標楷體" w:hint="eastAsia"/>
          <w:bCs/>
          <w:color w:val="000000"/>
          <w:sz w:val="32"/>
          <w:szCs w:val="32"/>
        </w:rPr>
        <w:t>，</w:t>
      </w:r>
      <w:r w:rsidRPr="001651A7">
        <w:rPr>
          <w:rFonts w:eastAsia="標楷體" w:hint="eastAsia"/>
          <w:bCs/>
          <w:color w:val="000000"/>
          <w:sz w:val="32"/>
          <w:szCs w:val="32"/>
        </w:rPr>
        <w:t>院</w:t>
      </w:r>
      <w:r>
        <w:rPr>
          <w:rFonts w:eastAsia="標楷體" w:hint="eastAsia"/>
          <w:bCs/>
          <w:color w:val="000000"/>
          <w:sz w:val="32"/>
          <w:szCs w:val="32"/>
        </w:rPr>
        <w:t>、</w:t>
      </w:r>
      <w:r w:rsidRPr="001651A7">
        <w:rPr>
          <w:rFonts w:eastAsia="標楷體" w:hint="eastAsia"/>
          <w:bCs/>
          <w:color w:val="000000"/>
          <w:sz w:val="32"/>
          <w:szCs w:val="32"/>
        </w:rPr>
        <w:t>檢</w:t>
      </w:r>
      <w:r>
        <w:rPr>
          <w:rFonts w:eastAsia="標楷體" w:hint="eastAsia"/>
          <w:bCs/>
          <w:color w:val="000000"/>
          <w:sz w:val="32"/>
          <w:szCs w:val="32"/>
        </w:rPr>
        <w:t>、</w:t>
      </w:r>
      <w:r w:rsidRPr="001651A7">
        <w:rPr>
          <w:rFonts w:eastAsia="標楷體" w:hint="eastAsia"/>
          <w:bCs/>
          <w:color w:val="000000"/>
          <w:sz w:val="32"/>
          <w:szCs w:val="32"/>
        </w:rPr>
        <w:t>刑事廳之間</w:t>
      </w:r>
      <w:r w:rsidRPr="001651A7">
        <w:rPr>
          <w:rFonts w:eastAsia="標楷體" w:hint="eastAsia"/>
          <w:bCs/>
          <w:color w:val="000000"/>
          <w:sz w:val="32"/>
          <w:szCs w:val="32"/>
        </w:rPr>
        <w:lastRenderedPageBreak/>
        <w:t>都可以再</w:t>
      </w:r>
      <w:proofErr w:type="gramStart"/>
      <w:r w:rsidRPr="001651A7">
        <w:rPr>
          <w:rFonts w:eastAsia="標楷體" w:hint="eastAsia"/>
          <w:bCs/>
          <w:color w:val="000000"/>
          <w:sz w:val="32"/>
          <w:szCs w:val="32"/>
        </w:rPr>
        <w:t>研</w:t>
      </w:r>
      <w:proofErr w:type="gramEnd"/>
      <w:r w:rsidRPr="001651A7">
        <w:rPr>
          <w:rFonts w:eastAsia="標楷體" w:hint="eastAsia"/>
          <w:bCs/>
          <w:color w:val="000000"/>
          <w:sz w:val="32"/>
          <w:szCs w:val="32"/>
        </w:rPr>
        <w:t>議</w:t>
      </w:r>
      <w:r>
        <w:rPr>
          <w:rFonts w:eastAsia="標楷體" w:hint="eastAsia"/>
          <w:bCs/>
          <w:color w:val="000000"/>
          <w:sz w:val="32"/>
          <w:szCs w:val="32"/>
        </w:rPr>
        <w:t>，</w:t>
      </w:r>
      <w:r w:rsidRPr="001651A7">
        <w:rPr>
          <w:rFonts w:eastAsia="標楷體" w:hint="eastAsia"/>
          <w:bCs/>
          <w:color w:val="000000"/>
          <w:sz w:val="32"/>
          <w:szCs w:val="32"/>
        </w:rPr>
        <w:t>如何分級</w:t>
      </w:r>
      <w:r>
        <w:rPr>
          <w:rFonts w:eastAsia="標楷體" w:hint="eastAsia"/>
          <w:bCs/>
          <w:color w:val="000000"/>
          <w:sz w:val="32"/>
          <w:szCs w:val="32"/>
        </w:rPr>
        <w:t>、</w:t>
      </w:r>
      <w:r w:rsidRPr="001651A7">
        <w:rPr>
          <w:rFonts w:eastAsia="標楷體" w:hint="eastAsia"/>
          <w:bCs/>
          <w:color w:val="000000"/>
          <w:sz w:val="32"/>
          <w:szCs w:val="32"/>
        </w:rPr>
        <w:t>分類報到之部分</w:t>
      </w:r>
      <w:r>
        <w:rPr>
          <w:rFonts w:eastAsia="標楷體" w:hint="eastAsia"/>
          <w:bCs/>
          <w:color w:val="000000"/>
          <w:sz w:val="32"/>
          <w:szCs w:val="32"/>
        </w:rPr>
        <w:t>。</w:t>
      </w:r>
      <w:r w:rsidRPr="001651A7">
        <w:rPr>
          <w:rFonts w:eastAsia="標楷體" w:hint="eastAsia"/>
          <w:bCs/>
          <w:color w:val="000000"/>
          <w:sz w:val="32"/>
          <w:szCs w:val="32"/>
        </w:rPr>
        <w:t>未來監所外出、外役監、受刑人返家探視必要時也可合併，今年三千多個案僅</w:t>
      </w:r>
      <w:r w:rsidRPr="001651A7">
        <w:rPr>
          <w:rFonts w:eastAsia="標楷體" w:hint="eastAsia"/>
          <w:bCs/>
          <w:color w:val="000000"/>
          <w:sz w:val="32"/>
          <w:szCs w:val="32"/>
        </w:rPr>
        <w:t>1</w:t>
      </w:r>
      <w:r w:rsidRPr="001651A7">
        <w:rPr>
          <w:rFonts w:eastAsia="標楷體" w:hint="eastAsia"/>
          <w:bCs/>
          <w:color w:val="000000"/>
          <w:sz w:val="32"/>
          <w:szCs w:val="32"/>
        </w:rPr>
        <w:t>人未回監所隔日才找到人，這些都是有風險，如何解決</w:t>
      </w:r>
      <w:r>
        <w:rPr>
          <w:rFonts w:eastAsia="標楷體" w:hint="eastAsia"/>
          <w:bCs/>
          <w:color w:val="000000"/>
          <w:sz w:val="32"/>
          <w:szCs w:val="32"/>
        </w:rPr>
        <w:t>可再討論。</w:t>
      </w:r>
      <w:r w:rsidRPr="001651A7">
        <w:rPr>
          <w:rFonts w:eastAsia="標楷體" w:hint="eastAsia"/>
          <w:bCs/>
          <w:color w:val="000000"/>
          <w:sz w:val="32"/>
          <w:szCs w:val="32"/>
        </w:rPr>
        <w:t>科技設備監控</w:t>
      </w:r>
      <w:r>
        <w:rPr>
          <w:rFonts w:eastAsia="標楷體" w:hint="eastAsia"/>
          <w:bCs/>
          <w:color w:val="000000"/>
          <w:sz w:val="32"/>
          <w:szCs w:val="32"/>
        </w:rPr>
        <w:t>之</w:t>
      </w:r>
      <w:r w:rsidRPr="001651A7">
        <w:rPr>
          <w:rFonts w:eastAsia="標楷體" w:hint="eastAsia"/>
          <w:bCs/>
          <w:color w:val="000000"/>
          <w:sz w:val="32"/>
          <w:szCs w:val="32"/>
        </w:rPr>
        <w:t>方向</w:t>
      </w:r>
      <w:r>
        <w:rPr>
          <w:rFonts w:eastAsia="標楷體" w:hint="eastAsia"/>
          <w:bCs/>
          <w:color w:val="000000"/>
          <w:sz w:val="32"/>
          <w:szCs w:val="32"/>
        </w:rPr>
        <w:t>係</w:t>
      </w:r>
      <w:r w:rsidRPr="001651A7">
        <w:rPr>
          <w:rFonts w:eastAsia="標楷體" w:hint="eastAsia"/>
          <w:bCs/>
          <w:color w:val="000000"/>
          <w:sz w:val="32"/>
          <w:szCs w:val="32"/>
        </w:rPr>
        <w:t>正確的</w:t>
      </w:r>
      <w:r>
        <w:rPr>
          <w:rFonts w:eastAsia="標楷體" w:hint="eastAsia"/>
          <w:bCs/>
          <w:color w:val="000000"/>
          <w:sz w:val="32"/>
          <w:szCs w:val="32"/>
        </w:rPr>
        <w:t>，</w:t>
      </w:r>
      <w:r w:rsidRPr="001651A7">
        <w:rPr>
          <w:rFonts w:eastAsia="標楷體" w:hint="eastAsia"/>
          <w:bCs/>
          <w:color w:val="000000"/>
          <w:sz w:val="32"/>
          <w:szCs w:val="32"/>
        </w:rPr>
        <w:t>科技替代人力，未來</w:t>
      </w:r>
      <w:r>
        <w:rPr>
          <w:rFonts w:eastAsia="標楷體" w:hint="eastAsia"/>
          <w:bCs/>
          <w:color w:val="000000"/>
          <w:sz w:val="32"/>
          <w:szCs w:val="32"/>
        </w:rPr>
        <w:t>係</w:t>
      </w:r>
      <w:r w:rsidRPr="001651A7">
        <w:rPr>
          <w:rFonts w:eastAsia="標楷體" w:hint="eastAsia"/>
          <w:bCs/>
          <w:color w:val="000000"/>
          <w:sz w:val="32"/>
          <w:szCs w:val="32"/>
        </w:rPr>
        <w:t>AI</w:t>
      </w:r>
      <w:r w:rsidRPr="001651A7">
        <w:rPr>
          <w:rFonts w:eastAsia="標楷體" w:hint="eastAsia"/>
          <w:bCs/>
          <w:color w:val="000000"/>
          <w:sz w:val="32"/>
          <w:szCs w:val="32"/>
        </w:rPr>
        <w:t>世紀</w:t>
      </w:r>
      <w:r>
        <w:rPr>
          <w:rFonts w:eastAsia="標楷體" w:hint="eastAsia"/>
          <w:bCs/>
          <w:color w:val="000000"/>
          <w:sz w:val="32"/>
          <w:szCs w:val="32"/>
        </w:rPr>
        <w:t>，</w:t>
      </w:r>
      <w:r w:rsidRPr="001651A7">
        <w:rPr>
          <w:rFonts w:eastAsia="標楷體" w:hint="eastAsia"/>
          <w:bCs/>
          <w:color w:val="000000"/>
          <w:sz w:val="32"/>
          <w:szCs w:val="32"/>
        </w:rPr>
        <w:t>再請</w:t>
      </w:r>
      <w:proofErr w:type="gramStart"/>
      <w:r w:rsidRPr="001651A7">
        <w:rPr>
          <w:rFonts w:eastAsia="標楷體" w:hint="eastAsia"/>
          <w:bCs/>
          <w:color w:val="000000"/>
          <w:sz w:val="32"/>
          <w:szCs w:val="32"/>
        </w:rPr>
        <w:t>臺</w:t>
      </w:r>
      <w:proofErr w:type="gramEnd"/>
      <w:r w:rsidRPr="001651A7">
        <w:rPr>
          <w:rFonts w:eastAsia="標楷體" w:hint="eastAsia"/>
          <w:bCs/>
          <w:color w:val="000000"/>
          <w:sz w:val="32"/>
          <w:szCs w:val="32"/>
        </w:rPr>
        <w:t>高檢繼續</w:t>
      </w:r>
      <w:r>
        <w:rPr>
          <w:rFonts w:eastAsia="標楷體" w:hint="eastAsia"/>
          <w:bCs/>
          <w:color w:val="000000"/>
          <w:sz w:val="32"/>
          <w:szCs w:val="32"/>
        </w:rPr>
        <w:t>做</w:t>
      </w:r>
      <w:r w:rsidRPr="001651A7">
        <w:rPr>
          <w:rFonts w:eastAsia="標楷體" w:hint="eastAsia"/>
          <w:bCs/>
          <w:color w:val="000000"/>
          <w:sz w:val="32"/>
          <w:szCs w:val="32"/>
        </w:rPr>
        <w:t>下去，謝謝召委，</w:t>
      </w:r>
      <w:r>
        <w:rPr>
          <w:rFonts w:eastAsia="標楷體" w:hint="eastAsia"/>
          <w:bCs/>
          <w:color w:val="000000"/>
          <w:sz w:val="32"/>
          <w:szCs w:val="32"/>
        </w:rPr>
        <w:t>也</w:t>
      </w:r>
      <w:r w:rsidRPr="001651A7">
        <w:rPr>
          <w:rFonts w:eastAsia="標楷體" w:hint="eastAsia"/>
          <w:bCs/>
          <w:color w:val="000000"/>
          <w:sz w:val="32"/>
          <w:szCs w:val="32"/>
        </w:rPr>
        <w:t>麻煩召委</w:t>
      </w:r>
      <w:r>
        <w:rPr>
          <w:rFonts w:eastAsia="標楷體" w:hint="eastAsia"/>
          <w:bCs/>
          <w:color w:val="000000"/>
          <w:sz w:val="32"/>
          <w:szCs w:val="32"/>
        </w:rPr>
        <w:t>再</w:t>
      </w:r>
      <w:r w:rsidRPr="001651A7">
        <w:rPr>
          <w:rFonts w:eastAsia="標楷體" w:hint="eastAsia"/>
          <w:bCs/>
          <w:color w:val="000000"/>
          <w:sz w:val="32"/>
          <w:szCs w:val="32"/>
        </w:rPr>
        <w:t>多多協助及幫忙</w:t>
      </w:r>
      <w:r>
        <w:rPr>
          <w:rFonts w:eastAsia="標楷體" w:hint="eastAsia"/>
          <w:bCs/>
          <w:color w:val="000000"/>
          <w:sz w:val="32"/>
          <w:szCs w:val="32"/>
        </w:rPr>
        <w:t>。</w:t>
      </w:r>
    </w:p>
    <w:p w:rsidR="00F532F4" w:rsidRPr="00EC738A" w:rsidRDefault="00F532F4" w:rsidP="00F532F4">
      <w:pPr>
        <w:snapToGrid w:val="0"/>
        <w:spacing w:line="520" w:lineRule="exact"/>
        <w:jc w:val="both"/>
        <w:rPr>
          <w:rFonts w:eastAsia="標楷體" w:hAnsi="標楷體"/>
          <w:b/>
          <w:color w:val="000000"/>
          <w:sz w:val="32"/>
          <w:szCs w:val="32"/>
        </w:rPr>
      </w:pPr>
      <w:r>
        <w:rPr>
          <w:rFonts w:eastAsia="標楷體" w:hAnsi="標楷體" w:hint="eastAsia"/>
          <w:b/>
          <w:color w:val="000000"/>
          <w:sz w:val="32"/>
          <w:szCs w:val="32"/>
        </w:rPr>
        <w:t>貳</w:t>
      </w:r>
      <w:r w:rsidRPr="00EC738A">
        <w:rPr>
          <w:rFonts w:eastAsia="標楷體" w:hAnsi="標楷體" w:hint="eastAsia"/>
          <w:b/>
          <w:color w:val="000000"/>
          <w:sz w:val="32"/>
          <w:szCs w:val="32"/>
        </w:rPr>
        <w:t>、主席裁示及結語</w:t>
      </w:r>
    </w:p>
    <w:p w:rsidR="00F532F4" w:rsidRPr="00EC738A" w:rsidRDefault="00F532F4" w:rsidP="00F532F4">
      <w:pPr>
        <w:snapToGrid w:val="0"/>
        <w:spacing w:line="520" w:lineRule="exact"/>
        <w:jc w:val="both"/>
        <w:rPr>
          <w:rFonts w:eastAsia="標楷體" w:hAnsi="標楷體"/>
          <w:b/>
          <w:color w:val="000000"/>
          <w:sz w:val="32"/>
          <w:szCs w:val="32"/>
        </w:rPr>
      </w:pPr>
      <w:r w:rsidRPr="007E2B8C">
        <w:rPr>
          <w:rFonts w:eastAsia="標楷體" w:hint="eastAsia"/>
          <w:b/>
          <w:bCs/>
          <w:color w:val="000000"/>
          <w:sz w:val="32"/>
          <w:szCs w:val="32"/>
        </w:rPr>
        <w:t>立法院司法及法制委員會林召集</w:t>
      </w:r>
      <w:proofErr w:type="gramStart"/>
      <w:r w:rsidRPr="007E2B8C">
        <w:rPr>
          <w:rFonts w:eastAsia="標楷體" w:hint="eastAsia"/>
          <w:b/>
          <w:bCs/>
          <w:color w:val="000000"/>
          <w:sz w:val="32"/>
          <w:szCs w:val="32"/>
        </w:rPr>
        <w:t>委員思銘</w:t>
      </w:r>
      <w:proofErr w:type="gramEnd"/>
      <w:r w:rsidRPr="00EC738A">
        <w:rPr>
          <w:rFonts w:eastAsia="標楷體" w:hint="eastAsia"/>
          <w:b/>
          <w:bCs/>
          <w:color w:val="000000"/>
          <w:sz w:val="32"/>
          <w:szCs w:val="32"/>
        </w:rPr>
        <w:t>：</w:t>
      </w:r>
    </w:p>
    <w:p w:rsidR="00F532F4" w:rsidRPr="00EC738A" w:rsidRDefault="00F532F4" w:rsidP="00F532F4">
      <w:pPr>
        <w:snapToGrid w:val="0"/>
        <w:spacing w:line="520" w:lineRule="exact"/>
        <w:ind w:firstLineChars="192" w:firstLine="614"/>
        <w:jc w:val="both"/>
        <w:rPr>
          <w:rFonts w:eastAsia="標楷體" w:hAnsi="標楷體"/>
          <w:color w:val="000000"/>
          <w:sz w:val="32"/>
          <w:szCs w:val="32"/>
        </w:rPr>
      </w:pPr>
      <w:r>
        <w:rPr>
          <w:rFonts w:eastAsia="標楷體" w:hAnsi="標楷體" w:hint="eastAsia"/>
          <w:color w:val="000000"/>
          <w:sz w:val="32"/>
          <w:szCs w:val="32"/>
        </w:rPr>
        <w:t>謝謝次長，我想很多事情一開始都會有很多的問題產生，經過不斷試驗、不斷做下去，很多問題就會逐步解決，現在才剛開始而已，未來大家在使用上有更多情況、更多細節產生時，不管係設備如何精進之問題，我想都可以一一克服，所以我覺得此項</w:t>
      </w:r>
      <w:proofErr w:type="gramStart"/>
      <w:r>
        <w:rPr>
          <w:rFonts w:eastAsia="標楷體" w:hAnsi="標楷體" w:hint="eastAsia"/>
          <w:color w:val="000000"/>
          <w:sz w:val="32"/>
          <w:szCs w:val="32"/>
        </w:rPr>
        <w:t>業務承如次長</w:t>
      </w:r>
      <w:proofErr w:type="gramEnd"/>
      <w:r>
        <w:rPr>
          <w:rFonts w:eastAsia="標楷體" w:hAnsi="標楷體" w:hint="eastAsia"/>
          <w:color w:val="000000"/>
          <w:sz w:val="32"/>
          <w:szCs w:val="32"/>
        </w:rPr>
        <w:t>所述一定要做下去，因科技係未來之趨勢，也要請檢察官做第一線之臨場判斷，我相信檢察官都很有智慧，一定會做到最好，今天大家還有什麼問題，沒有問題我們今天會議就到此結束，謝謝大家</w:t>
      </w:r>
      <w:r>
        <w:rPr>
          <w:rFonts w:eastAsia="標楷體" w:hAnsi="標楷體"/>
          <w:color w:val="000000"/>
          <w:sz w:val="32"/>
          <w:szCs w:val="32"/>
        </w:rPr>
        <w:t>。</w:t>
      </w:r>
    </w:p>
    <w:p w:rsidR="00F532F4" w:rsidRPr="00EC738A" w:rsidRDefault="00F532F4" w:rsidP="00F532F4">
      <w:pPr>
        <w:pStyle w:val="HTML"/>
        <w:snapToGrid w:val="0"/>
        <w:spacing w:line="520" w:lineRule="exact"/>
        <w:rPr>
          <w:rFonts w:ascii="標楷體" w:eastAsia="標楷體" w:hAnsi="標楷體"/>
          <w:b/>
          <w:color w:val="000000"/>
          <w:sz w:val="32"/>
          <w:szCs w:val="32"/>
        </w:rPr>
      </w:pPr>
      <w:r>
        <w:rPr>
          <w:rFonts w:ascii="標楷體" w:eastAsia="標楷體" w:hAnsi="標楷體" w:hint="eastAsia"/>
          <w:b/>
          <w:color w:val="000000"/>
          <w:sz w:val="32"/>
          <w:szCs w:val="32"/>
        </w:rPr>
        <w:t>參</w:t>
      </w:r>
      <w:r w:rsidRPr="00EC738A">
        <w:rPr>
          <w:rFonts w:ascii="標楷體" w:eastAsia="標楷體" w:hAnsi="標楷體" w:hint="eastAsia"/>
          <w:b/>
          <w:color w:val="000000"/>
          <w:sz w:val="32"/>
          <w:szCs w:val="32"/>
        </w:rPr>
        <w:t>、散會</w:t>
      </w:r>
    </w:p>
    <w:p w:rsidR="00F532F4" w:rsidRDefault="00F532F4">
      <w:pPr>
        <w:widowControl/>
        <w:rPr>
          <w:rFonts w:eastAsia="標楷體"/>
          <w:b/>
          <w:color w:val="000000" w:themeColor="text1"/>
          <w:sz w:val="36"/>
          <w:szCs w:val="36"/>
        </w:rPr>
      </w:pPr>
      <w:r>
        <w:rPr>
          <w:rFonts w:eastAsia="標楷體"/>
          <w:b/>
          <w:color w:val="000000" w:themeColor="text1"/>
          <w:sz w:val="36"/>
          <w:szCs w:val="36"/>
        </w:rPr>
        <w:br w:type="page"/>
      </w:r>
    </w:p>
    <w:p w:rsidR="00E45D1F" w:rsidRPr="00E45D1F" w:rsidRDefault="00E45D1F" w:rsidP="00E45D1F">
      <w:pPr>
        <w:pStyle w:val="af7"/>
        <w:spacing w:line="540" w:lineRule="exact"/>
        <w:rPr>
          <w:spacing w:val="-4"/>
          <w:sz w:val="36"/>
          <w:szCs w:val="32"/>
          <w:lang w:val="zh-TW"/>
        </w:rPr>
      </w:pPr>
      <w:bookmarkStart w:id="6" w:name="土城司法園區"/>
      <w:r w:rsidRPr="00E45D1F">
        <w:rPr>
          <w:rFonts w:hint="eastAsia"/>
          <w:spacing w:val="-4"/>
          <w:sz w:val="36"/>
          <w:szCs w:val="32"/>
          <w:lang w:val="zh-TW"/>
        </w:rPr>
        <w:lastRenderedPageBreak/>
        <w:t>立法院司法及法制委員會</w:t>
      </w:r>
    </w:p>
    <w:p w:rsidR="00E45D1F" w:rsidRPr="00E45D1F" w:rsidRDefault="00E45D1F" w:rsidP="00E45D1F">
      <w:pPr>
        <w:spacing w:after="100" w:afterAutospacing="1" w:line="540" w:lineRule="exact"/>
        <w:jc w:val="center"/>
        <w:rPr>
          <w:rFonts w:ascii="標楷體" w:eastAsia="標楷體" w:hAnsi="標楷體" w:cs="Times New Roman"/>
          <w:b/>
          <w:color w:val="000000"/>
          <w:sz w:val="36"/>
          <w:szCs w:val="32"/>
          <w:lang w:val="zh-TW"/>
        </w:rPr>
      </w:pPr>
      <w:r w:rsidRPr="00E45D1F">
        <w:rPr>
          <w:rFonts w:ascii="標楷體" w:eastAsia="標楷體" w:hAnsi="標楷體" w:cs="Times New Roman" w:hint="eastAsia"/>
          <w:b/>
          <w:color w:val="000000"/>
          <w:spacing w:val="-4"/>
          <w:sz w:val="36"/>
          <w:szCs w:val="32"/>
          <w:lang w:val="zh-TW"/>
        </w:rPr>
        <w:t>考察新北市土城司法園區暨相關工程進度會議紀錄</w:t>
      </w:r>
      <w:bookmarkEnd w:id="6"/>
    </w:p>
    <w:p w:rsidR="00E45D1F" w:rsidRPr="00E45D1F" w:rsidRDefault="00E45D1F" w:rsidP="00E45D1F">
      <w:pPr>
        <w:spacing w:line="520" w:lineRule="exact"/>
        <w:jc w:val="both"/>
        <w:rPr>
          <w:rFonts w:ascii="Times New Roman" w:eastAsia="標楷體" w:hAnsi="Times New Roman" w:cs="Times New Roman"/>
          <w:spacing w:val="8"/>
          <w:sz w:val="32"/>
          <w:szCs w:val="24"/>
        </w:rPr>
      </w:pPr>
      <w:r w:rsidRPr="00E45D1F">
        <w:rPr>
          <w:rFonts w:ascii="Times New Roman" w:eastAsia="標楷體" w:hAnsi="Times New Roman" w:cs="Times New Roman" w:hint="eastAsia"/>
          <w:sz w:val="32"/>
          <w:szCs w:val="24"/>
          <w:lang w:val="zh-TW"/>
        </w:rPr>
        <w:t>壹、考察時間：</w:t>
      </w:r>
      <w:r w:rsidRPr="00E45D1F">
        <w:rPr>
          <w:rFonts w:ascii="Times New Roman" w:eastAsia="標楷體" w:hAnsi="Times New Roman" w:cs="Times New Roman"/>
          <w:sz w:val="32"/>
          <w:szCs w:val="24"/>
          <w:lang w:val="zh-TW"/>
        </w:rPr>
        <w:t>11</w:t>
      </w:r>
      <w:r w:rsidRPr="00E45D1F">
        <w:rPr>
          <w:rFonts w:ascii="Times New Roman" w:eastAsia="標楷體" w:hAnsi="Times New Roman" w:cs="Times New Roman" w:hint="eastAsia"/>
          <w:sz w:val="32"/>
          <w:szCs w:val="24"/>
          <w:lang w:val="zh-TW"/>
        </w:rPr>
        <w:t>2</w:t>
      </w:r>
      <w:r w:rsidRPr="00E45D1F">
        <w:rPr>
          <w:rFonts w:ascii="Times New Roman" w:eastAsia="標楷體" w:hAnsi="Times New Roman" w:cs="Times New Roman" w:hint="eastAsia"/>
          <w:sz w:val="32"/>
          <w:szCs w:val="24"/>
          <w:lang w:val="zh-TW"/>
        </w:rPr>
        <w:t>年</w:t>
      </w:r>
      <w:r w:rsidRPr="00E45D1F">
        <w:rPr>
          <w:rFonts w:ascii="Times New Roman" w:eastAsia="標楷體" w:hAnsi="Times New Roman" w:cs="Times New Roman" w:hint="eastAsia"/>
          <w:sz w:val="32"/>
          <w:szCs w:val="24"/>
          <w:lang w:val="zh-TW"/>
        </w:rPr>
        <w:t>1</w:t>
      </w:r>
      <w:r w:rsidRPr="00E45D1F">
        <w:rPr>
          <w:rFonts w:ascii="Times New Roman" w:eastAsia="標楷體" w:hAnsi="Times New Roman" w:cs="Times New Roman"/>
          <w:sz w:val="32"/>
          <w:szCs w:val="24"/>
          <w:lang w:val="zh-TW"/>
        </w:rPr>
        <w:t>1</w:t>
      </w:r>
      <w:r w:rsidRPr="00E45D1F">
        <w:rPr>
          <w:rFonts w:ascii="Times New Roman" w:eastAsia="標楷體" w:hAnsi="Times New Roman" w:cs="Times New Roman" w:hint="eastAsia"/>
          <w:sz w:val="32"/>
          <w:szCs w:val="24"/>
          <w:lang w:val="zh-TW"/>
        </w:rPr>
        <w:t>月</w:t>
      </w:r>
      <w:r w:rsidRPr="00E45D1F">
        <w:rPr>
          <w:rFonts w:ascii="Times New Roman" w:eastAsia="標楷體" w:hAnsi="Times New Roman" w:cs="Times New Roman" w:hint="eastAsia"/>
          <w:sz w:val="32"/>
          <w:szCs w:val="24"/>
          <w:lang w:val="zh-TW"/>
        </w:rPr>
        <w:t>1</w:t>
      </w:r>
      <w:r w:rsidRPr="00E45D1F">
        <w:rPr>
          <w:rFonts w:ascii="Times New Roman" w:eastAsia="標楷體" w:hAnsi="Times New Roman" w:cs="Times New Roman" w:hint="eastAsia"/>
          <w:sz w:val="32"/>
          <w:szCs w:val="24"/>
        </w:rPr>
        <w:t>6</w:t>
      </w:r>
      <w:r w:rsidRPr="00E45D1F">
        <w:rPr>
          <w:rFonts w:ascii="Times New Roman" w:eastAsia="標楷體" w:hAnsi="Times New Roman" w:cs="Times New Roman" w:hint="eastAsia"/>
          <w:spacing w:val="8"/>
          <w:sz w:val="32"/>
          <w:szCs w:val="24"/>
          <w:lang w:val="zh-TW"/>
        </w:rPr>
        <w:t>日</w:t>
      </w:r>
      <w:r w:rsidRPr="00E45D1F">
        <w:rPr>
          <w:rFonts w:ascii="標楷體" w:eastAsia="標楷體" w:hAnsi="標楷體" w:cs="Times New Roman" w:hint="eastAsia"/>
          <w:sz w:val="32"/>
          <w:szCs w:val="32"/>
        </w:rPr>
        <w:t>(</w:t>
      </w:r>
      <w:r w:rsidRPr="00E45D1F">
        <w:rPr>
          <w:rFonts w:ascii="Times New Roman" w:eastAsia="標楷體" w:hAnsi="Times New Roman" w:cs="Times New Roman" w:hint="eastAsia"/>
          <w:spacing w:val="14"/>
          <w:sz w:val="32"/>
          <w:szCs w:val="24"/>
          <w:lang w:val="zh-TW"/>
        </w:rPr>
        <w:t>星期四</w:t>
      </w:r>
      <w:r w:rsidRPr="00E45D1F">
        <w:rPr>
          <w:rFonts w:ascii="標楷體" w:eastAsia="標楷體" w:hAnsi="標楷體" w:cs="Times New Roman" w:hint="eastAsia"/>
          <w:sz w:val="32"/>
          <w:szCs w:val="32"/>
        </w:rPr>
        <w:t>)</w:t>
      </w:r>
      <w:r w:rsidRPr="00E45D1F">
        <w:rPr>
          <w:rFonts w:ascii="Times New Roman" w:eastAsia="標楷體" w:hAnsi="Times New Roman" w:cs="Times New Roman" w:hint="eastAsia"/>
          <w:spacing w:val="8"/>
          <w:sz w:val="32"/>
          <w:szCs w:val="24"/>
          <w:lang w:val="zh-TW"/>
        </w:rPr>
        <w:t>上午</w:t>
      </w:r>
      <w:r w:rsidRPr="00E45D1F">
        <w:rPr>
          <w:rFonts w:ascii="Times New Roman" w:eastAsia="標楷體" w:hAnsi="Times New Roman" w:cs="Times New Roman" w:hint="eastAsia"/>
          <w:spacing w:val="8"/>
          <w:sz w:val="32"/>
          <w:szCs w:val="24"/>
          <w:lang w:val="zh-TW"/>
        </w:rPr>
        <w:t>9</w:t>
      </w:r>
      <w:r w:rsidRPr="00E45D1F">
        <w:rPr>
          <w:rFonts w:ascii="Times New Roman" w:eastAsia="標楷體" w:hAnsi="Times New Roman" w:cs="Times New Roman" w:hint="eastAsia"/>
          <w:spacing w:val="8"/>
          <w:sz w:val="32"/>
          <w:szCs w:val="24"/>
        </w:rPr>
        <w:t>時</w:t>
      </w:r>
      <w:r w:rsidRPr="00E45D1F">
        <w:rPr>
          <w:rFonts w:ascii="Times New Roman" w:eastAsia="標楷體" w:hAnsi="Times New Roman" w:cs="Times New Roman" w:hint="eastAsia"/>
          <w:spacing w:val="8"/>
          <w:sz w:val="32"/>
          <w:szCs w:val="24"/>
        </w:rPr>
        <w:t>10</w:t>
      </w:r>
      <w:r w:rsidRPr="00E45D1F">
        <w:rPr>
          <w:rFonts w:ascii="Times New Roman" w:eastAsia="標楷體" w:hAnsi="Times New Roman" w:cs="Times New Roman" w:hint="eastAsia"/>
          <w:spacing w:val="8"/>
          <w:sz w:val="32"/>
          <w:szCs w:val="24"/>
        </w:rPr>
        <w:t>分</w:t>
      </w:r>
    </w:p>
    <w:p w:rsidR="00E45D1F" w:rsidRPr="00E45D1F" w:rsidRDefault="00E45D1F" w:rsidP="00E45D1F">
      <w:pPr>
        <w:spacing w:beforeLines="50" w:before="180" w:line="520" w:lineRule="exact"/>
        <w:ind w:left="2080" w:hangingChars="650" w:hanging="2080"/>
        <w:jc w:val="both"/>
        <w:rPr>
          <w:rFonts w:ascii="Times New Roman" w:eastAsia="標楷體" w:hAnsi="Times New Roman" w:cs="Times New Roman"/>
          <w:sz w:val="32"/>
          <w:szCs w:val="24"/>
          <w:lang w:val="zh-TW"/>
        </w:rPr>
      </w:pPr>
      <w:r w:rsidRPr="00E45D1F">
        <w:rPr>
          <w:rFonts w:ascii="Times New Roman" w:eastAsia="標楷體" w:hAnsi="Times New Roman" w:cs="Times New Roman" w:hint="eastAsia"/>
          <w:sz w:val="32"/>
          <w:szCs w:val="24"/>
        </w:rPr>
        <w:t>貳、考察地點</w:t>
      </w:r>
      <w:r w:rsidRPr="00E45D1F">
        <w:rPr>
          <w:rFonts w:ascii="Times New Roman" w:eastAsia="標楷體" w:hAnsi="Times New Roman" w:cs="Times New Roman" w:hint="eastAsia"/>
          <w:sz w:val="32"/>
          <w:szCs w:val="24"/>
          <w:lang w:val="zh-TW"/>
        </w:rPr>
        <w:t>：新北市土城區和平路</w:t>
      </w:r>
      <w:r w:rsidRPr="00E45D1F">
        <w:rPr>
          <w:rFonts w:ascii="Times New Roman" w:eastAsia="標楷體" w:hAnsi="Times New Roman" w:cs="Times New Roman" w:hint="eastAsia"/>
          <w:sz w:val="32"/>
          <w:szCs w:val="24"/>
          <w:lang w:val="zh-TW"/>
        </w:rPr>
        <w:t>91</w:t>
      </w:r>
      <w:r w:rsidRPr="00E45D1F">
        <w:rPr>
          <w:rFonts w:ascii="Times New Roman" w:eastAsia="標楷體" w:hAnsi="Times New Roman" w:cs="Times New Roman" w:hint="eastAsia"/>
          <w:sz w:val="32"/>
          <w:szCs w:val="24"/>
          <w:lang w:val="zh-TW"/>
        </w:rPr>
        <w:t>巷</w:t>
      </w:r>
      <w:r w:rsidRPr="00E45D1F">
        <w:rPr>
          <w:rFonts w:ascii="Times New Roman" w:eastAsia="標楷體" w:hAnsi="Times New Roman" w:cs="Times New Roman" w:hint="eastAsia"/>
          <w:sz w:val="32"/>
          <w:szCs w:val="24"/>
          <w:lang w:val="zh-TW"/>
        </w:rPr>
        <w:t>6~10</w:t>
      </w:r>
      <w:r w:rsidRPr="00E45D1F">
        <w:rPr>
          <w:rFonts w:ascii="Times New Roman" w:eastAsia="標楷體" w:hAnsi="Times New Roman" w:cs="Times New Roman" w:hint="eastAsia"/>
          <w:sz w:val="32"/>
          <w:szCs w:val="24"/>
          <w:lang w:val="zh-TW"/>
        </w:rPr>
        <w:t>號路標旁空地、新北市土城區公所</w:t>
      </w:r>
    </w:p>
    <w:p w:rsidR="00E45D1F" w:rsidRPr="00E45D1F" w:rsidRDefault="00E45D1F" w:rsidP="00E45D1F">
      <w:pPr>
        <w:spacing w:line="520" w:lineRule="exact"/>
        <w:ind w:left="2080" w:hangingChars="650" w:hanging="2080"/>
        <w:jc w:val="both"/>
        <w:rPr>
          <w:rFonts w:ascii="Times New Roman" w:eastAsia="標楷體" w:hAnsi="Times New Roman" w:cs="Times New Roman"/>
          <w:sz w:val="32"/>
          <w:szCs w:val="24"/>
          <w:lang w:val="zh-TW"/>
        </w:rPr>
      </w:pPr>
      <w:r w:rsidRPr="00E45D1F">
        <w:rPr>
          <w:rFonts w:ascii="Times New Roman" w:eastAsia="標楷體" w:hAnsi="Times New Roman" w:cs="Times New Roman" w:hint="eastAsia"/>
          <w:sz w:val="32"/>
          <w:szCs w:val="24"/>
          <w:lang w:val="zh-TW"/>
        </w:rPr>
        <w:t xml:space="preserve"> </w:t>
      </w:r>
      <w:r w:rsidRPr="00E45D1F">
        <w:rPr>
          <w:rFonts w:ascii="Times New Roman" w:eastAsia="標楷體" w:hAnsi="Times New Roman" w:cs="Times New Roman"/>
          <w:sz w:val="32"/>
          <w:szCs w:val="24"/>
          <w:lang w:val="zh-TW"/>
        </w:rPr>
        <w:t xml:space="preserve">   </w:t>
      </w:r>
      <w:r w:rsidRPr="00E45D1F">
        <w:rPr>
          <w:rFonts w:ascii="Times New Roman" w:eastAsia="標楷體" w:hAnsi="Times New Roman" w:cs="Times New Roman" w:hint="eastAsia"/>
          <w:sz w:val="32"/>
          <w:szCs w:val="24"/>
          <w:lang w:val="zh-TW"/>
        </w:rPr>
        <w:t>一、主持人：</w:t>
      </w:r>
      <w:proofErr w:type="gramStart"/>
      <w:r w:rsidRPr="00E45D1F">
        <w:rPr>
          <w:rFonts w:ascii="Times New Roman" w:eastAsia="標楷體" w:hAnsi="Times New Roman" w:cs="Times New Roman" w:hint="eastAsia"/>
          <w:sz w:val="32"/>
          <w:szCs w:val="24"/>
          <w:lang w:val="zh-TW"/>
        </w:rPr>
        <w:t>湯召委蕙禎</w:t>
      </w:r>
      <w:proofErr w:type="gramEnd"/>
    </w:p>
    <w:p w:rsidR="00E45D1F" w:rsidRPr="00E45D1F" w:rsidRDefault="00E45D1F" w:rsidP="00E45D1F">
      <w:pPr>
        <w:spacing w:line="520" w:lineRule="exact"/>
        <w:ind w:left="2080" w:hangingChars="650" w:hanging="2080"/>
        <w:jc w:val="both"/>
        <w:rPr>
          <w:rFonts w:ascii="Times New Roman" w:eastAsia="標楷體" w:hAnsi="Times New Roman" w:cs="Times New Roman"/>
          <w:sz w:val="32"/>
          <w:szCs w:val="24"/>
          <w:lang w:val="zh-TW"/>
        </w:rPr>
      </w:pPr>
      <w:r w:rsidRPr="00E45D1F">
        <w:rPr>
          <w:rFonts w:ascii="Times New Roman" w:eastAsia="標楷體" w:hAnsi="Times New Roman" w:cs="Times New Roman" w:hint="eastAsia"/>
          <w:sz w:val="32"/>
          <w:szCs w:val="24"/>
          <w:lang w:val="zh-TW"/>
        </w:rPr>
        <w:t xml:space="preserve"> </w:t>
      </w:r>
      <w:r w:rsidRPr="00E45D1F">
        <w:rPr>
          <w:rFonts w:ascii="Times New Roman" w:eastAsia="標楷體" w:hAnsi="Times New Roman" w:cs="Times New Roman"/>
          <w:sz w:val="32"/>
          <w:szCs w:val="24"/>
          <w:lang w:val="zh-TW"/>
        </w:rPr>
        <w:t xml:space="preserve">   </w:t>
      </w:r>
      <w:r w:rsidRPr="00E45D1F">
        <w:rPr>
          <w:rFonts w:ascii="Times New Roman" w:eastAsia="標楷體" w:hAnsi="Times New Roman" w:cs="Times New Roman" w:hint="eastAsia"/>
          <w:sz w:val="32"/>
          <w:szCs w:val="24"/>
          <w:lang w:val="zh-TW"/>
        </w:rPr>
        <w:t>二、出席委員：吳委員琪銘</w:t>
      </w:r>
    </w:p>
    <w:p w:rsidR="00E45D1F" w:rsidRPr="00E45D1F" w:rsidRDefault="00E45D1F" w:rsidP="00E45D1F">
      <w:pPr>
        <w:spacing w:beforeLines="50" w:before="180" w:line="520" w:lineRule="exact"/>
        <w:ind w:left="1600" w:hangingChars="500" w:hanging="1600"/>
        <w:jc w:val="both"/>
        <w:rPr>
          <w:rFonts w:ascii="標楷體" w:eastAsia="標楷體" w:hAnsi="標楷體" w:cs="Times New Roman"/>
          <w:sz w:val="32"/>
          <w:szCs w:val="32"/>
        </w:rPr>
      </w:pPr>
      <w:r w:rsidRPr="00E45D1F">
        <w:rPr>
          <w:rFonts w:ascii="標楷體" w:eastAsia="標楷體" w:hAnsi="標楷體" w:cs="Times New Roman" w:hint="eastAsia"/>
          <w:sz w:val="32"/>
          <w:szCs w:val="32"/>
        </w:rPr>
        <w:t>參、參加單位或人員：</w:t>
      </w:r>
      <w:proofErr w:type="gramStart"/>
      <w:r w:rsidRPr="00E45D1F">
        <w:rPr>
          <w:rFonts w:ascii="標楷體" w:eastAsia="標楷體" w:hAnsi="標楷體" w:cs="Times New Roman" w:hint="eastAsia"/>
          <w:sz w:val="32"/>
          <w:szCs w:val="32"/>
        </w:rPr>
        <w:t>詳</w:t>
      </w:r>
      <w:proofErr w:type="gramEnd"/>
      <w:r w:rsidRPr="00E45D1F">
        <w:rPr>
          <w:rFonts w:ascii="標楷體" w:eastAsia="標楷體" w:hAnsi="標楷體" w:cs="Times New Roman" w:hint="eastAsia"/>
          <w:sz w:val="32"/>
          <w:szCs w:val="32"/>
        </w:rPr>
        <w:t>簽到表</w:t>
      </w:r>
    </w:p>
    <w:p w:rsidR="00E45D1F" w:rsidRPr="00E45D1F" w:rsidRDefault="00E45D1F" w:rsidP="00E45D1F">
      <w:pPr>
        <w:spacing w:beforeLines="50" w:before="180" w:line="520" w:lineRule="exact"/>
        <w:ind w:left="1600" w:hangingChars="500" w:hanging="1600"/>
        <w:jc w:val="both"/>
        <w:rPr>
          <w:rFonts w:ascii="標楷體" w:eastAsia="標楷體" w:hAnsi="標楷體" w:cs="Times New Roman"/>
          <w:sz w:val="32"/>
          <w:szCs w:val="32"/>
        </w:rPr>
      </w:pPr>
      <w:r w:rsidRPr="00E45D1F">
        <w:rPr>
          <w:rFonts w:ascii="標楷體" w:eastAsia="標楷體" w:hAnsi="標楷體" w:cs="Times New Roman" w:hint="eastAsia"/>
          <w:sz w:val="32"/>
          <w:szCs w:val="32"/>
        </w:rPr>
        <w:t>肆、考察情形：</w:t>
      </w:r>
    </w:p>
    <w:p w:rsidR="00E45D1F" w:rsidRPr="00E45D1F" w:rsidRDefault="00E45D1F" w:rsidP="00E45D1F">
      <w:pPr>
        <w:spacing w:beforeLines="50" w:before="180" w:line="520" w:lineRule="exact"/>
        <w:ind w:leftChars="300" w:left="720"/>
        <w:jc w:val="both"/>
        <w:rPr>
          <w:rFonts w:ascii="標楷體" w:eastAsia="標楷體" w:hAnsi="標楷體" w:cs="Times New Roman"/>
          <w:sz w:val="32"/>
          <w:szCs w:val="32"/>
        </w:rPr>
      </w:pPr>
      <w:r w:rsidRPr="00E45D1F">
        <w:rPr>
          <w:rFonts w:ascii="標楷體" w:eastAsia="標楷體" w:hAnsi="標楷體" w:cs="Times New Roman" w:hint="eastAsia"/>
          <w:sz w:val="32"/>
          <w:szCs w:val="32"/>
        </w:rPr>
        <w:t>內政部土地重劃工程處：「土城區司法園區地理暨坡度位置」土城司法園區現場說明：(略)</w:t>
      </w:r>
    </w:p>
    <w:p w:rsidR="00E45D1F" w:rsidRPr="00E45D1F" w:rsidRDefault="00E45D1F" w:rsidP="00E45D1F">
      <w:pPr>
        <w:spacing w:beforeLines="50" w:before="180" w:line="520" w:lineRule="exact"/>
        <w:ind w:left="1600" w:hangingChars="500" w:hanging="1600"/>
        <w:jc w:val="both"/>
        <w:rPr>
          <w:rFonts w:ascii="Times New Roman" w:eastAsia="標楷體" w:hAnsi="Times New Roman" w:cs="Times New Roman"/>
          <w:sz w:val="32"/>
          <w:szCs w:val="24"/>
        </w:rPr>
      </w:pPr>
      <w:r w:rsidRPr="00E45D1F">
        <w:rPr>
          <w:rFonts w:ascii="標楷體" w:eastAsia="標楷體" w:hAnsi="標楷體" w:cs="Times New Roman" w:hint="eastAsia"/>
          <w:sz w:val="32"/>
          <w:szCs w:val="32"/>
        </w:rPr>
        <w:t>伍、致詞</w:t>
      </w:r>
    </w:p>
    <w:p w:rsidR="00E45D1F" w:rsidRPr="00E45D1F" w:rsidRDefault="00E45D1F" w:rsidP="00E45D1F">
      <w:pPr>
        <w:spacing w:beforeLines="50" w:before="180" w:afterLines="50" w:after="180" w:line="520" w:lineRule="exact"/>
        <w:ind w:leftChars="200" w:left="480" w:firstLineChars="21" w:firstLine="67"/>
        <w:jc w:val="both"/>
        <w:rPr>
          <w:rFonts w:ascii="Times New Roman" w:eastAsia="標楷體" w:hAnsi="Times New Roman" w:cs="Times New Roman"/>
          <w:sz w:val="32"/>
          <w:szCs w:val="24"/>
        </w:rPr>
      </w:pPr>
      <w:r w:rsidRPr="00E45D1F">
        <w:rPr>
          <w:rFonts w:ascii="Times New Roman" w:eastAsia="標楷體" w:hAnsi="Times New Roman" w:cs="Times New Roman" w:hint="eastAsia"/>
          <w:sz w:val="32"/>
          <w:szCs w:val="24"/>
        </w:rPr>
        <w:t>一、</w:t>
      </w:r>
      <w:proofErr w:type="gramStart"/>
      <w:r w:rsidRPr="00E45D1F">
        <w:rPr>
          <w:rFonts w:ascii="Times New Roman" w:eastAsia="標楷體" w:hAnsi="Times New Roman" w:cs="Times New Roman" w:hint="eastAsia"/>
          <w:sz w:val="32"/>
          <w:szCs w:val="24"/>
        </w:rPr>
        <w:t>湯召委蕙禎</w:t>
      </w:r>
      <w:proofErr w:type="gramEnd"/>
    </w:p>
    <w:p w:rsidR="00E45D1F" w:rsidRPr="00E45D1F" w:rsidRDefault="00E45D1F" w:rsidP="00E45D1F">
      <w:pPr>
        <w:spacing w:line="520" w:lineRule="exact"/>
        <w:ind w:leftChars="443" w:left="1063" w:firstLineChars="198" w:firstLine="634"/>
        <w:jc w:val="both"/>
        <w:rPr>
          <w:rFonts w:ascii="Times New Roman" w:eastAsia="標楷體" w:hAnsi="Times New Roman" w:cs="Times New Roman"/>
          <w:sz w:val="32"/>
          <w:szCs w:val="24"/>
        </w:rPr>
      </w:pPr>
      <w:r w:rsidRPr="00E45D1F">
        <w:rPr>
          <w:rFonts w:ascii="Times New Roman" w:eastAsia="標楷體" w:hAnsi="Times New Roman" w:cs="Times New Roman" w:hint="eastAsia"/>
          <w:sz w:val="32"/>
          <w:szCs w:val="24"/>
        </w:rPr>
        <w:t>今天非常高興大家前來關心土城司法園區的推動，特別感謝內政部、司法院、法務部及新北市政府的共同配合，才可以大幅縮短開發作業的期程。尤其是</w:t>
      </w:r>
      <w:proofErr w:type="gramStart"/>
      <w:r w:rsidRPr="00E45D1F">
        <w:rPr>
          <w:rFonts w:ascii="Times New Roman" w:eastAsia="標楷體" w:hAnsi="Times New Roman" w:cs="Times New Roman" w:hint="eastAsia"/>
          <w:sz w:val="32"/>
          <w:szCs w:val="24"/>
        </w:rPr>
        <w:t>吳委員琪銘非常</w:t>
      </w:r>
      <w:proofErr w:type="gramEnd"/>
      <w:r w:rsidRPr="00E45D1F">
        <w:rPr>
          <w:rFonts w:ascii="Times New Roman" w:eastAsia="標楷體" w:hAnsi="Times New Roman" w:cs="Times New Roman" w:hint="eastAsia"/>
          <w:sz w:val="32"/>
          <w:szCs w:val="24"/>
        </w:rPr>
        <w:t>關心司法園區的開發進度，委員今天也特別來到現場，相信藉著司法園區的遷建，未來一定可以帶動地方的繁榮發展。</w:t>
      </w:r>
    </w:p>
    <w:p w:rsidR="00E45D1F" w:rsidRPr="00E45D1F" w:rsidRDefault="00E45D1F" w:rsidP="00E45D1F">
      <w:pPr>
        <w:spacing w:beforeLines="50" w:before="180" w:afterLines="50" w:after="180" w:line="520" w:lineRule="exact"/>
        <w:ind w:leftChars="200" w:left="480" w:firstLineChars="21" w:firstLine="67"/>
        <w:jc w:val="both"/>
        <w:rPr>
          <w:rFonts w:ascii="Times New Roman" w:eastAsia="標楷體" w:hAnsi="Times New Roman" w:cs="Times New Roman"/>
          <w:sz w:val="32"/>
          <w:szCs w:val="24"/>
        </w:rPr>
      </w:pPr>
      <w:r w:rsidRPr="00E45D1F">
        <w:rPr>
          <w:rFonts w:ascii="Times New Roman" w:eastAsia="標楷體" w:hAnsi="Times New Roman" w:cs="Times New Roman" w:hint="eastAsia"/>
          <w:sz w:val="32"/>
          <w:szCs w:val="24"/>
        </w:rPr>
        <w:t>二、吳委員琪銘</w:t>
      </w:r>
    </w:p>
    <w:p w:rsidR="00E45D1F" w:rsidRPr="00E45D1F" w:rsidRDefault="00E45D1F" w:rsidP="00E45D1F">
      <w:pPr>
        <w:spacing w:line="520" w:lineRule="exact"/>
        <w:ind w:leftChars="443" w:left="1063" w:firstLineChars="198" w:firstLine="634"/>
        <w:jc w:val="both"/>
        <w:rPr>
          <w:rFonts w:ascii="Times New Roman" w:eastAsia="標楷體" w:hAnsi="Times New Roman" w:cs="Times New Roman"/>
          <w:sz w:val="32"/>
          <w:szCs w:val="24"/>
        </w:rPr>
      </w:pPr>
      <w:r w:rsidRPr="00E45D1F">
        <w:rPr>
          <w:rFonts w:ascii="Times New Roman" w:eastAsia="標楷體" w:hAnsi="Times New Roman" w:cs="Times New Roman"/>
          <w:sz w:val="32"/>
          <w:szCs w:val="24"/>
        </w:rPr>
        <w:t>今天</w:t>
      </w:r>
      <w:r w:rsidRPr="00E45D1F">
        <w:rPr>
          <w:rFonts w:ascii="Times New Roman" w:eastAsia="標楷體" w:hAnsi="Times New Roman" w:cs="Times New Roman" w:hint="eastAsia"/>
          <w:sz w:val="32"/>
          <w:szCs w:val="24"/>
        </w:rPr>
        <w:t>由立法院司法委員會湯召委率領委員會到土城司法園區進行考察</w:t>
      </w:r>
      <w:r w:rsidRPr="00E45D1F">
        <w:rPr>
          <w:rFonts w:ascii="Times New Roman" w:eastAsia="標楷體" w:hAnsi="Times New Roman" w:cs="Times New Roman"/>
          <w:sz w:val="32"/>
          <w:szCs w:val="24"/>
        </w:rPr>
        <w:t>，</w:t>
      </w:r>
      <w:r w:rsidRPr="00E45D1F">
        <w:rPr>
          <w:rFonts w:ascii="Times New Roman" w:eastAsia="標楷體" w:hAnsi="Times New Roman" w:cs="Times New Roman" w:hint="eastAsia"/>
          <w:sz w:val="32"/>
          <w:szCs w:val="24"/>
        </w:rPr>
        <w:t>司法院、法務部、國策顧問、內政部地政司及土地重劃工程處、新北市政府都指派貴賓到場陪同，</w:t>
      </w:r>
      <w:r w:rsidRPr="00E45D1F">
        <w:rPr>
          <w:rFonts w:ascii="Times New Roman" w:eastAsia="標楷體" w:hAnsi="Times New Roman" w:cs="Times New Roman" w:hint="eastAsia"/>
          <w:sz w:val="32"/>
          <w:szCs w:val="24"/>
        </w:rPr>
        <w:lastRenderedPageBreak/>
        <w:t>尤其許多土城區里長、鄉親也</w:t>
      </w:r>
      <w:proofErr w:type="gramStart"/>
      <w:r w:rsidRPr="00E45D1F">
        <w:rPr>
          <w:rFonts w:ascii="Times New Roman" w:eastAsia="標楷體" w:hAnsi="Times New Roman" w:cs="Times New Roman" w:hint="eastAsia"/>
          <w:sz w:val="32"/>
          <w:szCs w:val="24"/>
        </w:rPr>
        <w:t>一</w:t>
      </w:r>
      <w:proofErr w:type="gramEnd"/>
      <w:r w:rsidRPr="00E45D1F">
        <w:rPr>
          <w:rFonts w:ascii="Times New Roman" w:eastAsia="標楷體" w:hAnsi="Times New Roman" w:cs="Times New Roman" w:hint="eastAsia"/>
          <w:sz w:val="32"/>
          <w:szCs w:val="24"/>
        </w:rPr>
        <w:t>起來參加本次座談會，共同關心司法園區整個推動。隨著未來土城交流道完工通車，大家所關心的司法園區的地理暨坡度位置、地方法院、地檢署、看守所的遷建計畫進度等，也都會在今天</w:t>
      </w:r>
      <w:proofErr w:type="gramStart"/>
      <w:r w:rsidRPr="00E45D1F">
        <w:rPr>
          <w:rFonts w:ascii="Times New Roman" w:eastAsia="標楷體" w:hAnsi="Times New Roman" w:cs="Times New Roman" w:hint="eastAsia"/>
          <w:sz w:val="32"/>
          <w:szCs w:val="24"/>
        </w:rPr>
        <w:t>一</w:t>
      </w:r>
      <w:proofErr w:type="gramEnd"/>
      <w:r w:rsidRPr="00E45D1F">
        <w:rPr>
          <w:rFonts w:ascii="Times New Roman" w:eastAsia="標楷體" w:hAnsi="Times New Roman" w:cs="Times New Roman" w:hint="eastAsia"/>
          <w:sz w:val="32"/>
          <w:szCs w:val="24"/>
        </w:rPr>
        <w:t>一向里民報告，相信未來我們土城居民的生活居住品質，一定可以獲得更大的提升。</w:t>
      </w:r>
    </w:p>
    <w:p w:rsidR="00E45D1F" w:rsidRPr="00E45D1F" w:rsidRDefault="00E45D1F" w:rsidP="00E45D1F">
      <w:pPr>
        <w:spacing w:beforeLines="50" w:before="180" w:afterLines="50" w:after="180" w:line="520" w:lineRule="exact"/>
        <w:ind w:leftChars="200" w:left="480" w:firstLineChars="21" w:firstLine="67"/>
        <w:jc w:val="both"/>
        <w:rPr>
          <w:rFonts w:ascii="Times New Roman" w:eastAsia="標楷體" w:hAnsi="Times New Roman" w:cs="Times New Roman"/>
          <w:sz w:val="32"/>
          <w:szCs w:val="24"/>
        </w:rPr>
      </w:pPr>
      <w:r w:rsidRPr="00E45D1F">
        <w:rPr>
          <w:rFonts w:ascii="Times New Roman" w:eastAsia="標楷體" w:hAnsi="Times New Roman" w:cs="Times New Roman" w:hint="eastAsia"/>
          <w:sz w:val="32"/>
          <w:szCs w:val="24"/>
        </w:rPr>
        <w:t>三、秦</w:t>
      </w:r>
      <w:r w:rsidRPr="00E45D1F">
        <w:rPr>
          <w:rFonts w:ascii="Times New Roman" w:eastAsia="標楷體" w:hAnsi="Times New Roman" w:cs="Times New Roman"/>
          <w:sz w:val="32"/>
          <w:szCs w:val="24"/>
        </w:rPr>
        <w:t>國策顧問</w:t>
      </w:r>
      <w:r w:rsidRPr="00E45D1F">
        <w:rPr>
          <w:rFonts w:ascii="Times New Roman" w:eastAsia="標楷體" w:hAnsi="Times New Roman" w:cs="Times New Roman" w:hint="eastAsia"/>
          <w:sz w:val="32"/>
          <w:szCs w:val="24"/>
        </w:rPr>
        <w:t>嘉鴻</w:t>
      </w:r>
    </w:p>
    <w:p w:rsidR="00E45D1F" w:rsidRPr="00E45D1F" w:rsidRDefault="00E45D1F" w:rsidP="00E45D1F">
      <w:pPr>
        <w:spacing w:line="520" w:lineRule="exact"/>
        <w:ind w:leftChars="443" w:left="1063" w:firstLineChars="198" w:firstLine="634"/>
        <w:jc w:val="both"/>
        <w:rPr>
          <w:rFonts w:ascii="Times New Roman" w:eastAsia="標楷體" w:hAnsi="Times New Roman" w:cs="Times New Roman"/>
          <w:sz w:val="32"/>
          <w:szCs w:val="24"/>
        </w:rPr>
      </w:pPr>
      <w:r w:rsidRPr="00E45D1F">
        <w:rPr>
          <w:rFonts w:ascii="Times New Roman" w:eastAsia="標楷體" w:hAnsi="Times New Roman" w:cs="Times New Roman"/>
          <w:sz w:val="32"/>
          <w:szCs w:val="24"/>
        </w:rPr>
        <w:t>剛才我們</w:t>
      </w:r>
      <w:r w:rsidRPr="00E45D1F">
        <w:rPr>
          <w:rFonts w:ascii="Times New Roman" w:eastAsia="標楷體" w:hAnsi="Times New Roman" w:cs="Times New Roman" w:hint="eastAsia"/>
          <w:sz w:val="32"/>
          <w:szCs w:val="24"/>
        </w:rPr>
        <w:t>到司法園區現場考察</w:t>
      </w:r>
      <w:r w:rsidRPr="00E45D1F">
        <w:rPr>
          <w:rFonts w:ascii="Times New Roman" w:eastAsia="標楷體" w:hAnsi="Times New Roman" w:cs="Times New Roman"/>
          <w:sz w:val="32"/>
          <w:szCs w:val="24"/>
        </w:rPr>
        <w:t>，</w:t>
      </w:r>
      <w:r w:rsidRPr="00E45D1F">
        <w:rPr>
          <w:rFonts w:ascii="Times New Roman" w:eastAsia="標楷體" w:hAnsi="Times New Roman" w:cs="Times New Roman" w:hint="eastAsia"/>
          <w:sz w:val="32"/>
          <w:szCs w:val="24"/>
        </w:rPr>
        <w:t>現場的</w:t>
      </w:r>
      <w:r w:rsidRPr="00E45D1F">
        <w:rPr>
          <w:rFonts w:ascii="Times New Roman" w:eastAsia="標楷體" w:hAnsi="Times New Roman" w:cs="Times New Roman"/>
          <w:sz w:val="32"/>
          <w:szCs w:val="24"/>
        </w:rPr>
        <w:t>風景非常好，</w:t>
      </w:r>
      <w:r w:rsidRPr="00E45D1F">
        <w:rPr>
          <w:rFonts w:ascii="Times New Roman" w:eastAsia="標楷體" w:hAnsi="Times New Roman" w:cs="Times New Roman" w:hint="eastAsia"/>
          <w:sz w:val="32"/>
          <w:szCs w:val="24"/>
        </w:rPr>
        <w:t>司法園區面積</w:t>
      </w:r>
      <w:r w:rsidRPr="00E45D1F">
        <w:rPr>
          <w:rFonts w:ascii="Times New Roman" w:eastAsia="標楷體" w:hAnsi="Times New Roman" w:cs="Times New Roman"/>
          <w:sz w:val="32"/>
          <w:szCs w:val="24"/>
        </w:rPr>
        <w:t>大概</w:t>
      </w:r>
      <w:r w:rsidRPr="00E45D1F">
        <w:rPr>
          <w:rFonts w:ascii="Times New Roman" w:eastAsia="標楷體" w:hAnsi="Times New Roman" w:cs="Times New Roman" w:hint="eastAsia"/>
          <w:sz w:val="32"/>
          <w:szCs w:val="24"/>
        </w:rPr>
        <w:t>有</w:t>
      </w:r>
      <w:r w:rsidRPr="00E45D1F">
        <w:rPr>
          <w:rFonts w:ascii="Times New Roman" w:eastAsia="標楷體" w:hAnsi="Times New Roman" w:cs="Times New Roman"/>
          <w:sz w:val="32"/>
          <w:szCs w:val="24"/>
        </w:rPr>
        <w:t>13</w:t>
      </w:r>
      <w:r w:rsidRPr="00E45D1F">
        <w:rPr>
          <w:rFonts w:ascii="Times New Roman" w:eastAsia="標楷體" w:hAnsi="Times New Roman" w:cs="Times New Roman"/>
          <w:sz w:val="32"/>
          <w:szCs w:val="24"/>
        </w:rPr>
        <w:t>公頃，</w:t>
      </w:r>
      <w:r w:rsidRPr="00E45D1F">
        <w:rPr>
          <w:rFonts w:ascii="Times New Roman" w:eastAsia="標楷體" w:hAnsi="Times New Roman" w:cs="Times New Roman" w:hint="eastAsia"/>
          <w:sz w:val="32"/>
          <w:szCs w:val="24"/>
        </w:rPr>
        <w:t>範圍相當</w:t>
      </w:r>
      <w:r w:rsidRPr="00E45D1F">
        <w:rPr>
          <w:rFonts w:ascii="Times New Roman" w:eastAsia="標楷體" w:hAnsi="Times New Roman" w:cs="Times New Roman"/>
          <w:sz w:val="32"/>
          <w:szCs w:val="24"/>
        </w:rPr>
        <w:t>大，</w:t>
      </w:r>
      <w:r w:rsidRPr="00E45D1F">
        <w:rPr>
          <w:rFonts w:ascii="Times New Roman" w:eastAsia="標楷體" w:hAnsi="Times New Roman" w:cs="Times New Roman" w:hint="eastAsia"/>
          <w:sz w:val="32"/>
          <w:szCs w:val="24"/>
        </w:rPr>
        <w:t>由地方法院、檢察署、看守所</w:t>
      </w:r>
      <w:r w:rsidRPr="00E45D1F">
        <w:rPr>
          <w:rFonts w:ascii="Times New Roman" w:eastAsia="標楷體" w:hAnsi="Times New Roman" w:cs="Times New Roman"/>
          <w:sz w:val="32"/>
          <w:szCs w:val="24"/>
        </w:rPr>
        <w:t>共同使用，</w:t>
      </w:r>
      <w:r w:rsidRPr="00E45D1F">
        <w:rPr>
          <w:rFonts w:ascii="Times New Roman" w:eastAsia="標楷體" w:hAnsi="Times New Roman" w:cs="Times New Roman" w:hint="eastAsia"/>
          <w:sz w:val="32"/>
          <w:szCs w:val="24"/>
        </w:rPr>
        <w:t>其他部份將開發為自然生態公園、社會住宅，這些都是委員及各界鄉親多年努力才達成的目標。目前</w:t>
      </w:r>
      <w:r w:rsidRPr="00E45D1F">
        <w:rPr>
          <w:rFonts w:ascii="Times New Roman" w:eastAsia="標楷體" w:hAnsi="Times New Roman" w:cs="Times New Roman"/>
          <w:sz w:val="32"/>
          <w:szCs w:val="24"/>
        </w:rPr>
        <w:t>交流道</w:t>
      </w:r>
      <w:r w:rsidRPr="00E45D1F">
        <w:rPr>
          <w:rFonts w:ascii="Times New Roman" w:eastAsia="標楷體" w:hAnsi="Times New Roman" w:cs="Times New Roman" w:hint="eastAsia"/>
          <w:sz w:val="32"/>
          <w:szCs w:val="24"/>
        </w:rPr>
        <w:t>的工程</w:t>
      </w:r>
      <w:r w:rsidRPr="00E45D1F">
        <w:rPr>
          <w:rFonts w:ascii="Times New Roman" w:eastAsia="標楷體" w:hAnsi="Times New Roman" w:cs="Times New Roman"/>
          <w:sz w:val="32"/>
          <w:szCs w:val="24"/>
        </w:rPr>
        <w:t>已經開始，</w:t>
      </w:r>
      <w:r w:rsidRPr="00E45D1F">
        <w:rPr>
          <w:rFonts w:ascii="Times New Roman" w:eastAsia="標楷體" w:hAnsi="Times New Roman" w:cs="Times New Roman" w:hint="eastAsia"/>
          <w:sz w:val="32"/>
          <w:szCs w:val="24"/>
        </w:rPr>
        <w:t>經費也已</w:t>
      </w:r>
      <w:r w:rsidRPr="00E45D1F">
        <w:rPr>
          <w:rFonts w:ascii="Times New Roman" w:eastAsia="標楷體" w:hAnsi="Times New Roman" w:cs="Times New Roman"/>
          <w:sz w:val="32"/>
          <w:szCs w:val="24"/>
        </w:rPr>
        <w:t>落實，敬祝</w:t>
      </w:r>
      <w:r w:rsidRPr="00E45D1F">
        <w:rPr>
          <w:rFonts w:ascii="Times New Roman" w:eastAsia="標楷體" w:hAnsi="Times New Roman" w:cs="Times New Roman" w:hint="eastAsia"/>
          <w:sz w:val="32"/>
          <w:szCs w:val="24"/>
        </w:rPr>
        <w:t>司法園區暨相關工程能</w:t>
      </w:r>
      <w:r w:rsidRPr="00E45D1F">
        <w:rPr>
          <w:rFonts w:ascii="Times New Roman" w:eastAsia="標楷體" w:hAnsi="Times New Roman" w:cs="Times New Roman"/>
          <w:sz w:val="32"/>
          <w:szCs w:val="24"/>
        </w:rPr>
        <w:t>早日完成。</w:t>
      </w:r>
    </w:p>
    <w:p w:rsidR="00E45D1F" w:rsidRPr="00E45D1F" w:rsidRDefault="00E45D1F" w:rsidP="00E45D1F">
      <w:pPr>
        <w:spacing w:beforeLines="50" w:before="180" w:afterLines="50" w:after="180" w:line="520" w:lineRule="exact"/>
        <w:ind w:leftChars="200" w:left="480" w:firstLineChars="21" w:firstLine="67"/>
        <w:jc w:val="both"/>
        <w:rPr>
          <w:rFonts w:ascii="Times New Roman" w:eastAsia="標楷體" w:hAnsi="Times New Roman" w:cs="Times New Roman"/>
          <w:sz w:val="32"/>
          <w:szCs w:val="24"/>
        </w:rPr>
      </w:pPr>
      <w:r w:rsidRPr="00E45D1F">
        <w:rPr>
          <w:rFonts w:ascii="Times New Roman" w:eastAsia="標楷體" w:hAnsi="Times New Roman" w:cs="Times New Roman" w:hint="eastAsia"/>
          <w:sz w:val="32"/>
          <w:szCs w:val="24"/>
        </w:rPr>
        <w:t>四、司法院吳秘書長三龍</w:t>
      </w:r>
    </w:p>
    <w:p w:rsidR="00E45D1F" w:rsidRPr="00E45D1F" w:rsidRDefault="00E45D1F" w:rsidP="00E45D1F">
      <w:pPr>
        <w:spacing w:line="520" w:lineRule="exact"/>
        <w:ind w:leftChars="443" w:left="1063" w:firstLineChars="198" w:firstLine="634"/>
        <w:jc w:val="both"/>
        <w:rPr>
          <w:rFonts w:ascii="Times New Roman" w:eastAsia="標楷體" w:hAnsi="Times New Roman" w:cs="Times New Roman"/>
          <w:sz w:val="32"/>
          <w:szCs w:val="24"/>
        </w:rPr>
      </w:pPr>
      <w:r w:rsidRPr="00E45D1F">
        <w:rPr>
          <w:rFonts w:ascii="Times New Roman" w:eastAsia="標楷體" w:hAnsi="Times New Roman" w:cs="Times New Roman" w:hint="eastAsia"/>
          <w:sz w:val="32"/>
          <w:szCs w:val="24"/>
        </w:rPr>
        <w:t>法院是代表國家行使司法權之所在，院區的使用者除法院的同仁、檢察官及律師外，人民才是真正使用的主體。相信曾經到新北地院開庭、洽公的當事人，都能感受到法院內部空間嚴重不足，卻承載龐大案量，實在很難回應人民對司法受益權的要求，因此有遷建的必要性，仍請立法院各位委員持續支持，並感謝內政部在過去一年多在用地規劃及重劃工程上的全力協助。</w:t>
      </w:r>
    </w:p>
    <w:p w:rsidR="00E45D1F" w:rsidRPr="00E45D1F" w:rsidRDefault="00E45D1F" w:rsidP="00E45D1F">
      <w:pPr>
        <w:spacing w:line="520" w:lineRule="exact"/>
        <w:ind w:leftChars="443" w:left="1063" w:firstLineChars="198" w:firstLine="634"/>
        <w:jc w:val="both"/>
        <w:rPr>
          <w:rFonts w:ascii="Times New Roman" w:eastAsia="標楷體" w:hAnsi="Times New Roman" w:cs="Times New Roman"/>
          <w:sz w:val="32"/>
          <w:szCs w:val="24"/>
        </w:rPr>
      </w:pPr>
      <w:r w:rsidRPr="00E45D1F">
        <w:rPr>
          <w:rFonts w:ascii="Times New Roman" w:eastAsia="標楷體" w:hAnsi="Times New Roman" w:cs="Times New Roman" w:hint="eastAsia"/>
          <w:sz w:val="32"/>
          <w:szCs w:val="24"/>
        </w:rPr>
        <w:t>未來新北地院遷建用地的規劃及主體的設計，將會以提供新北市民眾親善的司法資源及訴訟環境為考量，包含交通的便利性，如有便捷大眾交通工具或有足夠的停車空間，另外就是空間的舒適性，要提供人民一個明亮、沒有</w:t>
      </w:r>
      <w:r w:rsidRPr="00E45D1F">
        <w:rPr>
          <w:rFonts w:ascii="Times New Roman" w:eastAsia="標楷體" w:hAnsi="Times New Roman" w:cs="Times New Roman" w:hint="eastAsia"/>
          <w:sz w:val="32"/>
          <w:szCs w:val="24"/>
        </w:rPr>
        <w:lastRenderedPageBreak/>
        <w:t>壓迫感的空間，對於被害人或身障者，也必須規劃完善的保護及無障礙設施，以落實憲法保障人民訴訟權、平等權之宗旨，這才是新北司法園區最大的價值。</w:t>
      </w:r>
    </w:p>
    <w:p w:rsidR="00E45D1F" w:rsidRPr="00E45D1F" w:rsidRDefault="00E45D1F" w:rsidP="00E45D1F">
      <w:pPr>
        <w:spacing w:beforeLines="50" w:before="180" w:afterLines="50" w:after="180" w:line="520" w:lineRule="exact"/>
        <w:ind w:leftChars="200" w:left="480" w:firstLineChars="21" w:firstLine="67"/>
        <w:jc w:val="both"/>
        <w:rPr>
          <w:rFonts w:ascii="Times New Roman" w:eastAsia="標楷體" w:hAnsi="Times New Roman" w:cs="Times New Roman"/>
          <w:sz w:val="32"/>
          <w:szCs w:val="24"/>
        </w:rPr>
      </w:pPr>
      <w:r w:rsidRPr="00E45D1F">
        <w:rPr>
          <w:rFonts w:ascii="Times New Roman" w:eastAsia="標楷體" w:hAnsi="Times New Roman" w:cs="Times New Roman" w:hint="eastAsia"/>
          <w:sz w:val="32"/>
          <w:szCs w:val="24"/>
        </w:rPr>
        <w:t>五、</w:t>
      </w:r>
      <w:r w:rsidRPr="00E45D1F">
        <w:rPr>
          <w:rFonts w:ascii="Times New Roman" w:eastAsia="標楷體" w:hAnsi="Times New Roman" w:cs="Times New Roman"/>
          <w:sz w:val="32"/>
          <w:szCs w:val="24"/>
        </w:rPr>
        <w:t>法務部</w:t>
      </w:r>
      <w:r w:rsidRPr="00E45D1F">
        <w:rPr>
          <w:rFonts w:ascii="Times New Roman" w:eastAsia="標楷體" w:hAnsi="Times New Roman" w:cs="Times New Roman" w:hint="eastAsia"/>
          <w:sz w:val="32"/>
          <w:szCs w:val="24"/>
        </w:rPr>
        <w:t>綜合</w:t>
      </w:r>
      <w:r w:rsidRPr="00E45D1F">
        <w:rPr>
          <w:rFonts w:ascii="Times New Roman" w:eastAsia="標楷體" w:hAnsi="Times New Roman" w:cs="Times New Roman"/>
          <w:sz w:val="32"/>
          <w:szCs w:val="24"/>
        </w:rPr>
        <w:t>規劃</w:t>
      </w:r>
      <w:r w:rsidRPr="00E45D1F">
        <w:rPr>
          <w:rFonts w:ascii="Times New Roman" w:eastAsia="標楷體" w:hAnsi="Times New Roman" w:cs="Times New Roman" w:hint="eastAsia"/>
          <w:sz w:val="32"/>
          <w:szCs w:val="24"/>
        </w:rPr>
        <w:t>司王司長文德</w:t>
      </w:r>
    </w:p>
    <w:p w:rsidR="00E45D1F" w:rsidRPr="00E45D1F" w:rsidRDefault="00E45D1F" w:rsidP="00E45D1F">
      <w:pPr>
        <w:spacing w:line="520" w:lineRule="exact"/>
        <w:ind w:leftChars="443" w:left="1063" w:firstLineChars="198" w:firstLine="634"/>
        <w:jc w:val="both"/>
        <w:rPr>
          <w:rFonts w:ascii="Times New Roman" w:eastAsia="標楷體" w:hAnsi="Times New Roman" w:cs="Times New Roman"/>
          <w:sz w:val="32"/>
          <w:szCs w:val="24"/>
        </w:rPr>
      </w:pPr>
      <w:r w:rsidRPr="00E45D1F">
        <w:rPr>
          <w:rFonts w:ascii="Times New Roman" w:eastAsia="標楷體" w:hAnsi="Times New Roman" w:cs="Times New Roman" w:hint="eastAsia"/>
          <w:sz w:val="32"/>
          <w:szCs w:val="24"/>
        </w:rPr>
        <w:t>蔡部長因為有緊急公務，稍後就到，先向大家致歉，本案自</w:t>
      </w:r>
      <w:r w:rsidRPr="00E45D1F">
        <w:rPr>
          <w:rFonts w:ascii="Times New Roman" w:eastAsia="標楷體" w:hAnsi="Times New Roman" w:cs="Times New Roman" w:hint="eastAsia"/>
          <w:sz w:val="32"/>
          <w:szCs w:val="24"/>
        </w:rPr>
        <w:t>95</w:t>
      </w:r>
      <w:r w:rsidRPr="00E45D1F">
        <w:rPr>
          <w:rFonts w:ascii="Times New Roman" w:eastAsia="標楷體" w:hAnsi="Times New Roman" w:cs="Times New Roman" w:hint="eastAsia"/>
          <w:sz w:val="32"/>
          <w:szCs w:val="24"/>
        </w:rPr>
        <w:t>年行政院蘇前院長在擔任臺北縣長時提出，到現在已經歷經了</w:t>
      </w:r>
      <w:r w:rsidRPr="00E45D1F">
        <w:rPr>
          <w:rFonts w:ascii="Times New Roman" w:eastAsia="標楷體" w:hAnsi="Times New Roman" w:cs="Times New Roman" w:hint="eastAsia"/>
          <w:sz w:val="32"/>
          <w:szCs w:val="24"/>
        </w:rPr>
        <w:t>17</w:t>
      </w:r>
      <w:r w:rsidRPr="00E45D1F">
        <w:rPr>
          <w:rFonts w:ascii="Times New Roman" w:eastAsia="標楷體" w:hAnsi="Times New Roman" w:cs="Times New Roman" w:hint="eastAsia"/>
          <w:sz w:val="32"/>
          <w:szCs w:val="24"/>
        </w:rPr>
        <w:t>年，感謝內政部及新北市政府對法務部的大力協助，目前新北地檢署、</w:t>
      </w:r>
      <w:proofErr w:type="gramStart"/>
      <w:r w:rsidRPr="00E45D1F">
        <w:rPr>
          <w:rFonts w:ascii="Times New Roman" w:eastAsia="標楷體" w:hAnsi="Times New Roman" w:cs="Times New Roman" w:hint="eastAsia"/>
          <w:sz w:val="32"/>
          <w:szCs w:val="24"/>
        </w:rPr>
        <w:t>臺</w:t>
      </w:r>
      <w:proofErr w:type="gramEnd"/>
      <w:r w:rsidRPr="00E45D1F">
        <w:rPr>
          <w:rFonts w:ascii="Times New Roman" w:eastAsia="標楷體" w:hAnsi="Times New Roman" w:cs="Times New Roman" w:hint="eastAsia"/>
          <w:sz w:val="32"/>
          <w:szCs w:val="24"/>
        </w:rPr>
        <w:t>北看守所及</w:t>
      </w:r>
      <w:proofErr w:type="gramStart"/>
      <w:r w:rsidRPr="00E45D1F">
        <w:rPr>
          <w:rFonts w:ascii="Times New Roman" w:eastAsia="標楷體" w:hAnsi="Times New Roman" w:cs="Times New Roman" w:hint="eastAsia"/>
          <w:sz w:val="32"/>
          <w:szCs w:val="24"/>
        </w:rPr>
        <w:t>臺</w:t>
      </w:r>
      <w:proofErr w:type="gramEnd"/>
      <w:r w:rsidRPr="00E45D1F">
        <w:rPr>
          <w:rFonts w:ascii="Times New Roman" w:eastAsia="標楷體" w:hAnsi="Times New Roman" w:cs="Times New Roman" w:hint="eastAsia"/>
          <w:sz w:val="32"/>
          <w:szCs w:val="24"/>
        </w:rPr>
        <w:t>北女子看守所的土地面積都已經確定，內政部即將進行整地招標，預計於</w:t>
      </w:r>
      <w:r w:rsidRPr="00E45D1F">
        <w:rPr>
          <w:rFonts w:ascii="Times New Roman" w:eastAsia="標楷體" w:hAnsi="Times New Roman" w:cs="Times New Roman" w:hint="eastAsia"/>
          <w:sz w:val="32"/>
          <w:szCs w:val="24"/>
        </w:rPr>
        <w:t>115</w:t>
      </w:r>
      <w:r w:rsidRPr="00E45D1F">
        <w:rPr>
          <w:rFonts w:ascii="Times New Roman" w:eastAsia="標楷體" w:hAnsi="Times New Roman" w:cs="Times New Roman" w:hint="eastAsia"/>
          <w:sz w:val="32"/>
          <w:szCs w:val="24"/>
        </w:rPr>
        <w:t>年上半年交付機關土地，法務部所屬機關的中長程計畫務必於</w:t>
      </w:r>
      <w:r w:rsidRPr="00E45D1F">
        <w:rPr>
          <w:rFonts w:ascii="Times New Roman" w:eastAsia="標楷體" w:hAnsi="Times New Roman" w:cs="Times New Roman" w:hint="eastAsia"/>
          <w:sz w:val="32"/>
          <w:szCs w:val="24"/>
        </w:rPr>
        <w:t>113</w:t>
      </w:r>
      <w:r w:rsidRPr="00E45D1F">
        <w:rPr>
          <w:rFonts w:ascii="Times New Roman" w:eastAsia="標楷體" w:hAnsi="Times New Roman" w:cs="Times New Roman" w:hint="eastAsia"/>
          <w:sz w:val="32"/>
          <w:szCs w:val="24"/>
        </w:rPr>
        <w:t>年底經過行政院核定，</w:t>
      </w:r>
      <w:r w:rsidRPr="00E45D1F">
        <w:rPr>
          <w:rFonts w:ascii="Times New Roman" w:eastAsia="標楷體" w:hAnsi="Times New Roman" w:cs="Times New Roman" w:hint="eastAsia"/>
          <w:sz w:val="32"/>
          <w:szCs w:val="24"/>
        </w:rPr>
        <w:t>114</w:t>
      </w:r>
      <w:r w:rsidRPr="00E45D1F">
        <w:rPr>
          <w:rFonts w:ascii="Times New Roman" w:eastAsia="標楷體" w:hAnsi="Times New Roman" w:cs="Times New Roman" w:hint="eastAsia"/>
          <w:sz w:val="32"/>
          <w:szCs w:val="24"/>
        </w:rPr>
        <w:t>年前提報先期作業</w:t>
      </w:r>
      <w:r w:rsidRPr="00E45D1F">
        <w:rPr>
          <w:rFonts w:ascii="Times New Roman" w:eastAsia="標楷體" w:hAnsi="Times New Roman" w:cs="Times New Roman"/>
          <w:sz w:val="32"/>
          <w:szCs w:val="24"/>
        </w:rPr>
        <w:t>計畫，</w:t>
      </w:r>
      <w:r w:rsidRPr="00E45D1F">
        <w:rPr>
          <w:rFonts w:ascii="Times New Roman" w:eastAsia="標楷體" w:hAnsi="Times New Roman" w:cs="Times New Roman" w:hint="eastAsia"/>
          <w:sz w:val="32"/>
          <w:szCs w:val="24"/>
        </w:rPr>
        <w:t>並</w:t>
      </w:r>
      <w:r w:rsidRPr="00E45D1F">
        <w:rPr>
          <w:rFonts w:ascii="Times New Roman" w:eastAsia="標楷體" w:hAnsi="Times New Roman" w:cs="Times New Roman"/>
          <w:sz w:val="32"/>
          <w:szCs w:val="24"/>
        </w:rPr>
        <w:t>編列</w:t>
      </w:r>
      <w:r w:rsidRPr="00E45D1F">
        <w:rPr>
          <w:rFonts w:ascii="Times New Roman" w:eastAsia="標楷體" w:hAnsi="Times New Roman" w:cs="Times New Roman" w:hint="eastAsia"/>
          <w:sz w:val="32"/>
          <w:szCs w:val="24"/>
        </w:rPr>
        <w:t>115</w:t>
      </w:r>
      <w:r w:rsidRPr="00E45D1F">
        <w:rPr>
          <w:rFonts w:ascii="Times New Roman" w:eastAsia="標楷體" w:hAnsi="Times New Roman" w:cs="Times New Roman" w:hint="eastAsia"/>
          <w:sz w:val="32"/>
          <w:szCs w:val="24"/>
        </w:rPr>
        <w:t>年</w:t>
      </w:r>
      <w:r w:rsidRPr="00E45D1F">
        <w:rPr>
          <w:rFonts w:ascii="Times New Roman" w:eastAsia="標楷體" w:hAnsi="Times New Roman" w:cs="Times New Roman"/>
          <w:sz w:val="32"/>
          <w:szCs w:val="24"/>
        </w:rPr>
        <w:t>的預算</w:t>
      </w:r>
      <w:r w:rsidRPr="00E45D1F">
        <w:rPr>
          <w:rFonts w:ascii="Times New Roman" w:eastAsia="標楷體" w:hAnsi="Times New Roman" w:cs="Times New Roman" w:hint="eastAsia"/>
          <w:sz w:val="32"/>
          <w:szCs w:val="24"/>
        </w:rPr>
        <w:t>；目前</w:t>
      </w:r>
      <w:r w:rsidRPr="00E45D1F">
        <w:rPr>
          <w:rFonts w:ascii="Times New Roman" w:eastAsia="標楷體" w:hAnsi="Times New Roman" w:cs="Times New Roman"/>
          <w:sz w:val="32"/>
          <w:szCs w:val="24"/>
        </w:rPr>
        <w:t>新北地檢署已經將</w:t>
      </w:r>
      <w:r w:rsidRPr="00E45D1F">
        <w:rPr>
          <w:rFonts w:ascii="Times New Roman" w:eastAsia="標楷體" w:hAnsi="Times New Roman" w:cs="Times New Roman" w:hint="eastAsia"/>
          <w:sz w:val="32"/>
          <w:szCs w:val="24"/>
        </w:rPr>
        <w:t>中長程</w:t>
      </w:r>
      <w:r w:rsidRPr="00E45D1F">
        <w:rPr>
          <w:rFonts w:ascii="Times New Roman" w:eastAsia="標楷體" w:hAnsi="Times New Roman" w:cs="Times New Roman"/>
          <w:sz w:val="32"/>
          <w:szCs w:val="24"/>
        </w:rPr>
        <w:t>個案計畫，第一階段</w:t>
      </w:r>
      <w:r w:rsidRPr="00E45D1F">
        <w:rPr>
          <w:rFonts w:ascii="Times New Roman" w:eastAsia="標楷體" w:hAnsi="Times New Roman" w:cs="Times New Roman" w:hint="eastAsia"/>
          <w:sz w:val="32"/>
          <w:szCs w:val="24"/>
        </w:rPr>
        <w:t>、</w:t>
      </w:r>
      <w:r w:rsidRPr="00E45D1F">
        <w:rPr>
          <w:rFonts w:ascii="Times New Roman" w:eastAsia="標楷體" w:hAnsi="Times New Roman" w:cs="Times New Roman"/>
          <w:sz w:val="32"/>
          <w:szCs w:val="24"/>
        </w:rPr>
        <w:t>第</w:t>
      </w:r>
      <w:r w:rsidRPr="00E45D1F">
        <w:rPr>
          <w:rFonts w:ascii="Times New Roman" w:eastAsia="標楷體" w:hAnsi="Times New Roman" w:cs="Times New Roman" w:hint="eastAsia"/>
          <w:sz w:val="32"/>
          <w:szCs w:val="24"/>
        </w:rPr>
        <w:t>二</w:t>
      </w:r>
      <w:r w:rsidRPr="00E45D1F">
        <w:rPr>
          <w:rFonts w:ascii="Times New Roman" w:eastAsia="標楷體" w:hAnsi="Times New Roman" w:cs="Times New Roman"/>
          <w:sz w:val="32"/>
          <w:szCs w:val="24"/>
        </w:rPr>
        <w:t>階段</w:t>
      </w:r>
      <w:r w:rsidRPr="00E45D1F">
        <w:rPr>
          <w:rFonts w:ascii="Times New Roman" w:eastAsia="標楷體" w:hAnsi="Times New Roman" w:cs="Times New Roman" w:hint="eastAsia"/>
          <w:sz w:val="32"/>
          <w:szCs w:val="24"/>
        </w:rPr>
        <w:t>陳報法務部，現在由法務部審核中，矯正署在</w:t>
      </w:r>
      <w:r w:rsidRPr="00E45D1F">
        <w:rPr>
          <w:rFonts w:ascii="Times New Roman" w:eastAsia="標楷體" w:hAnsi="Times New Roman" w:cs="Times New Roman" w:hint="eastAsia"/>
          <w:sz w:val="32"/>
          <w:szCs w:val="24"/>
        </w:rPr>
        <w:t>11</w:t>
      </w:r>
      <w:r w:rsidRPr="00E45D1F">
        <w:rPr>
          <w:rFonts w:ascii="Times New Roman" w:eastAsia="標楷體" w:hAnsi="Times New Roman" w:cs="Times New Roman" w:hint="eastAsia"/>
          <w:sz w:val="32"/>
          <w:szCs w:val="24"/>
        </w:rPr>
        <w:t>月</w:t>
      </w:r>
      <w:r w:rsidRPr="00E45D1F">
        <w:rPr>
          <w:rFonts w:ascii="Times New Roman" w:eastAsia="標楷體" w:hAnsi="Times New Roman" w:cs="Times New Roman" w:hint="eastAsia"/>
          <w:sz w:val="32"/>
          <w:szCs w:val="24"/>
        </w:rPr>
        <w:t>22</w:t>
      </w:r>
      <w:r w:rsidRPr="00E45D1F">
        <w:rPr>
          <w:rFonts w:ascii="Times New Roman" w:eastAsia="標楷體" w:hAnsi="Times New Roman" w:cs="Times New Roman" w:hint="eastAsia"/>
          <w:sz w:val="32"/>
          <w:szCs w:val="24"/>
        </w:rPr>
        <w:t>日就</w:t>
      </w:r>
      <w:proofErr w:type="gramStart"/>
      <w:r w:rsidRPr="00E45D1F">
        <w:rPr>
          <w:rFonts w:ascii="Times New Roman" w:eastAsia="標楷體" w:hAnsi="Times New Roman" w:cs="Times New Roman" w:hint="eastAsia"/>
          <w:sz w:val="32"/>
          <w:szCs w:val="24"/>
        </w:rPr>
        <w:t>臺</w:t>
      </w:r>
      <w:proofErr w:type="gramEnd"/>
      <w:r w:rsidRPr="00E45D1F">
        <w:rPr>
          <w:rFonts w:ascii="Times New Roman" w:eastAsia="標楷體" w:hAnsi="Times New Roman" w:cs="Times New Roman" w:hint="eastAsia"/>
          <w:sz w:val="32"/>
          <w:szCs w:val="24"/>
        </w:rPr>
        <w:t>北看守所及</w:t>
      </w:r>
      <w:proofErr w:type="gramStart"/>
      <w:r w:rsidRPr="00E45D1F">
        <w:rPr>
          <w:rFonts w:ascii="Times New Roman" w:eastAsia="標楷體" w:hAnsi="Times New Roman" w:cs="Times New Roman" w:hint="eastAsia"/>
          <w:sz w:val="32"/>
          <w:szCs w:val="24"/>
        </w:rPr>
        <w:t>臺</w:t>
      </w:r>
      <w:proofErr w:type="gramEnd"/>
      <w:r w:rsidRPr="00E45D1F">
        <w:rPr>
          <w:rFonts w:ascii="Times New Roman" w:eastAsia="標楷體" w:hAnsi="Times New Roman" w:cs="Times New Roman" w:hint="eastAsia"/>
          <w:sz w:val="32"/>
          <w:szCs w:val="24"/>
        </w:rPr>
        <w:t>北女子看守所的中長程個案計畫也</w:t>
      </w:r>
      <w:proofErr w:type="gramStart"/>
      <w:r w:rsidRPr="00E45D1F">
        <w:rPr>
          <w:rFonts w:ascii="Times New Roman" w:eastAsia="標楷體" w:hAnsi="Times New Roman" w:cs="Times New Roman" w:hint="eastAsia"/>
          <w:sz w:val="32"/>
          <w:szCs w:val="24"/>
        </w:rPr>
        <w:t>要</w:t>
      </w:r>
      <w:r w:rsidRPr="00E45D1F">
        <w:rPr>
          <w:rFonts w:ascii="Times New Roman" w:eastAsia="標楷體" w:hAnsi="Times New Roman" w:cs="Times New Roman"/>
          <w:sz w:val="32"/>
          <w:szCs w:val="24"/>
        </w:rPr>
        <w:t>連審會議</w:t>
      </w:r>
      <w:proofErr w:type="gramEnd"/>
      <w:r w:rsidRPr="00E45D1F">
        <w:rPr>
          <w:rFonts w:ascii="Times New Roman" w:eastAsia="標楷體" w:hAnsi="Times New Roman" w:cs="Times New Roman"/>
          <w:sz w:val="32"/>
          <w:szCs w:val="24"/>
        </w:rPr>
        <w:t>，</w:t>
      </w:r>
      <w:r w:rsidRPr="00E45D1F">
        <w:rPr>
          <w:rFonts w:ascii="Times New Roman" w:eastAsia="標楷體" w:hAnsi="Times New Roman" w:cs="Times New Roman" w:hint="eastAsia"/>
          <w:sz w:val="32"/>
          <w:szCs w:val="24"/>
        </w:rPr>
        <w:t>法務部</w:t>
      </w:r>
      <w:r w:rsidRPr="00E45D1F">
        <w:rPr>
          <w:rFonts w:ascii="Times New Roman" w:eastAsia="標楷體" w:hAnsi="Times New Roman" w:cs="Times New Roman"/>
          <w:sz w:val="32"/>
          <w:szCs w:val="24"/>
        </w:rPr>
        <w:t>所</w:t>
      </w:r>
      <w:r w:rsidRPr="00E45D1F">
        <w:rPr>
          <w:rFonts w:ascii="Times New Roman" w:eastAsia="標楷體" w:hAnsi="Times New Roman" w:cs="Times New Roman" w:hint="eastAsia"/>
          <w:sz w:val="32"/>
          <w:szCs w:val="24"/>
        </w:rPr>
        <w:t>屬</w:t>
      </w:r>
      <w:r w:rsidRPr="00E45D1F">
        <w:rPr>
          <w:rFonts w:ascii="Times New Roman" w:eastAsia="標楷體" w:hAnsi="Times New Roman" w:cs="Times New Roman"/>
          <w:sz w:val="32"/>
          <w:szCs w:val="24"/>
        </w:rPr>
        <w:t>的</w:t>
      </w:r>
      <w:r w:rsidRPr="00E45D1F">
        <w:rPr>
          <w:rFonts w:ascii="Times New Roman" w:eastAsia="標楷體" w:hAnsi="Times New Roman" w:cs="Times New Roman" w:hint="eastAsia"/>
          <w:sz w:val="32"/>
          <w:szCs w:val="24"/>
        </w:rPr>
        <w:t>三</w:t>
      </w:r>
      <w:r w:rsidRPr="00E45D1F">
        <w:rPr>
          <w:rFonts w:ascii="Times New Roman" w:eastAsia="標楷體" w:hAnsi="Times New Roman" w:cs="Times New Roman"/>
          <w:sz w:val="32"/>
          <w:szCs w:val="24"/>
        </w:rPr>
        <w:t>個機關，目前都按照計畫的</w:t>
      </w:r>
      <w:r w:rsidRPr="00E45D1F">
        <w:rPr>
          <w:rFonts w:ascii="Times New Roman" w:eastAsia="標楷體" w:hAnsi="Times New Roman" w:cs="Times New Roman" w:hint="eastAsia"/>
          <w:sz w:val="32"/>
          <w:szCs w:val="24"/>
        </w:rPr>
        <w:t>期</w:t>
      </w:r>
      <w:r w:rsidRPr="00E45D1F">
        <w:rPr>
          <w:rFonts w:ascii="Times New Roman" w:eastAsia="標楷體" w:hAnsi="Times New Roman" w:cs="Times New Roman"/>
          <w:sz w:val="32"/>
          <w:szCs w:val="24"/>
        </w:rPr>
        <w:t>程按部就班，</w:t>
      </w:r>
      <w:r w:rsidRPr="00E45D1F">
        <w:rPr>
          <w:rFonts w:ascii="Times New Roman" w:eastAsia="標楷體" w:hAnsi="Times New Roman" w:cs="Times New Roman" w:hint="eastAsia"/>
          <w:sz w:val="32"/>
          <w:szCs w:val="24"/>
        </w:rPr>
        <w:t>一步</w:t>
      </w:r>
      <w:proofErr w:type="gramStart"/>
      <w:r w:rsidRPr="00E45D1F">
        <w:rPr>
          <w:rFonts w:ascii="Times New Roman" w:eastAsia="標楷體" w:hAnsi="Times New Roman" w:cs="Times New Roman" w:hint="eastAsia"/>
          <w:sz w:val="32"/>
          <w:szCs w:val="24"/>
        </w:rPr>
        <w:t>一</w:t>
      </w:r>
      <w:proofErr w:type="gramEnd"/>
      <w:r w:rsidRPr="00E45D1F">
        <w:rPr>
          <w:rFonts w:ascii="Times New Roman" w:eastAsia="標楷體" w:hAnsi="Times New Roman" w:cs="Times New Roman" w:hint="eastAsia"/>
          <w:sz w:val="32"/>
          <w:szCs w:val="24"/>
        </w:rPr>
        <w:t>腳印</w:t>
      </w:r>
      <w:r w:rsidRPr="00E45D1F">
        <w:rPr>
          <w:rFonts w:ascii="Times New Roman" w:eastAsia="標楷體" w:hAnsi="Times New Roman" w:cs="Times New Roman"/>
          <w:sz w:val="32"/>
          <w:szCs w:val="24"/>
        </w:rPr>
        <w:t>向</w:t>
      </w:r>
      <w:r w:rsidRPr="00E45D1F">
        <w:rPr>
          <w:rFonts w:ascii="Times New Roman" w:eastAsia="標楷體" w:hAnsi="Times New Roman" w:cs="Times New Roman" w:hint="eastAsia"/>
          <w:sz w:val="32"/>
          <w:szCs w:val="24"/>
        </w:rPr>
        <w:t>興</w:t>
      </w:r>
      <w:r w:rsidRPr="00E45D1F">
        <w:rPr>
          <w:rFonts w:ascii="Times New Roman" w:eastAsia="標楷體" w:hAnsi="Times New Roman" w:cs="Times New Roman"/>
          <w:sz w:val="32"/>
          <w:szCs w:val="24"/>
        </w:rPr>
        <w:t>建目標來</w:t>
      </w:r>
      <w:r w:rsidRPr="00E45D1F">
        <w:rPr>
          <w:rFonts w:ascii="Times New Roman" w:eastAsia="標楷體" w:hAnsi="Times New Roman" w:cs="Times New Roman" w:hint="eastAsia"/>
          <w:sz w:val="32"/>
          <w:szCs w:val="24"/>
        </w:rPr>
        <w:t>邁進，再此感謝湯召委、吳委員及在座的三位市議員</w:t>
      </w:r>
      <w:r w:rsidRPr="00E45D1F">
        <w:rPr>
          <w:rFonts w:ascii="Times New Roman" w:eastAsia="標楷體" w:hAnsi="Times New Roman" w:cs="Times New Roman"/>
          <w:sz w:val="32"/>
          <w:szCs w:val="24"/>
        </w:rPr>
        <w:t>，還有我們的里長們多年來對</w:t>
      </w:r>
      <w:r w:rsidRPr="00E45D1F">
        <w:rPr>
          <w:rFonts w:ascii="Times New Roman" w:eastAsia="標楷體" w:hAnsi="Times New Roman" w:cs="Times New Roman" w:hint="eastAsia"/>
          <w:sz w:val="32"/>
          <w:szCs w:val="24"/>
        </w:rPr>
        <w:t>土城</w:t>
      </w:r>
      <w:r w:rsidRPr="00E45D1F">
        <w:rPr>
          <w:rFonts w:ascii="Times New Roman" w:eastAsia="標楷體" w:hAnsi="Times New Roman" w:cs="Times New Roman"/>
          <w:sz w:val="32"/>
          <w:szCs w:val="24"/>
        </w:rPr>
        <w:t>司法園區的開發案，對</w:t>
      </w:r>
      <w:r w:rsidRPr="00E45D1F">
        <w:rPr>
          <w:rFonts w:ascii="Times New Roman" w:eastAsia="標楷體" w:hAnsi="Times New Roman" w:cs="Times New Roman" w:hint="eastAsia"/>
          <w:sz w:val="32"/>
          <w:szCs w:val="24"/>
        </w:rPr>
        <w:t>法務部的</w:t>
      </w:r>
      <w:r w:rsidRPr="00E45D1F">
        <w:rPr>
          <w:rFonts w:ascii="Times New Roman" w:eastAsia="標楷體" w:hAnsi="Times New Roman" w:cs="Times New Roman"/>
          <w:sz w:val="32"/>
          <w:szCs w:val="24"/>
        </w:rPr>
        <w:t>協助關心與</w:t>
      </w:r>
      <w:r w:rsidRPr="00E45D1F">
        <w:rPr>
          <w:rFonts w:ascii="Times New Roman" w:eastAsia="標楷體" w:hAnsi="Times New Roman" w:cs="Times New Roman" w:hint="eastAsia"/>
          <w:sz w:val="32"/>
          <w:szCs w:val="24"/>
        </w:rPr>
        <w:t>鞭策，法務部將要持續努力推動</w:t>
      </w:r>
      <w:r w:rsidRPr="00E45D1F">
        <w:rPr>
          <w:rFonts w:ascii="Times New Roman" w:eastAsia="標楷體" w:hAnsi="Times New Roman" w:cs="Times New Roman"/>
          <w:sz w:val="32"/>
          <w:szCs w:val="24"/>
        </w:rPr>
        <w:t>司法園區的</w:t>
      </w:r>
      <w:r w:rsidRPr="00E45D1F">
        <w:rPr>
          <w:rFonts w:ascii="Times New Roman" w:eastAsia="標楷體" w:hAnsi="Times New Roman" w:cs="Times New Roman" w:hint="eastAsia"/>
          <w:sz w:val="32"/>
          <w:szCs w:val="24"/>
        </w:rPr>
        <w:t>興</w:t>
      </w:r>
      <w:r w:rsidRPr="00E45D1F">
        <w:rPr>
          <w:rFonts w:ascii="Times New Roman" w:eastAsia="標楷體" w:hAnsi="Times New Roman" w:cs="Times New Roman"/>
          <w:sz w:val="32"/>
          <w:szCs w:val="24"/>
        </w:rPr>
        <w:t>建案</w:t>
      </w:r>
      <w:r w:rsidRPr="00E45D1F">
        <w:rPr>
          <w:rFonts w:ascii="Times New Roman" w:eastAsia="標楷體" w:hAnsi="Times New Roman" w:cs="Times New Roman" w:hint="eastAsia"/>
          <w:sz w:val="32"/>
          <w:szCs w:val="24"/>
        </w:rPr>
        <w:t>。</w:t>
      </w:r>
    </w:p>
    <w:p w:rsidR="00E45D1F" w:rsidRPr="00E45D1F" w:rsidRDefault="00E45D1F" w:rsidP="00E45D1F">
      <w:pPr>
        <w:spacing w:beforeLines="50" w:before="180" w:afterLines="50" w:after="180" w:line="520" w:lineRule="exact"/>
        <w:ind w:leftChars="200" w:left="480" w:firstLineChars="21" w:firstLine="67"/>
        <w:jc w:val="both"/>
        <w:rPr>
          <w:rFonts w:ascii="Times New Roman" w:eastAsia="標楷體" w:hAnsi="Times New Roman" w:cs="Times New Roman"/>
          <w:sz w:val="32"/>
          <w:szCs w:val="24"/>
        </w:rPr>
      </w:pPr>
      <w:r w:rsidRPr="00E45D1F">
        <w:rPr>
          <w:rFonts w:ascii="Times New Roman" w:eastAsia="標楷體" w:hAnsi="Times New Roman" w:cs="Times New Roman" w:hint="eastAsia"/>
          <w:sz w:val="32"/>
          <w:szCs w:val="24"/>
        </w:rPr>
        <w:t>六、</w:t>
      </w:r>
      <w:r w:rsidRPr="00E45D1F">
        <w:rPr>
          <w:rFonts w:ascii="Times New Roman" w:eastAsia="標楷體" w:hAnsi="Times New Roman" w:cs="Times New Roman"/>
          <w:sz w:val="32"/>
          <w:szCs w:val="24"/>
        </w:rPr>
        <w:t>內政部</w:t>
      </w:r>
      <w:r w:rsidRPr="00E45D1F">
        <w:rPr>
          <w:rFonts w:ascii="Times New Roman" w:eastAsia="標楷體" w:hAnsi="Times New Roman" w:cs="Times New Roman" w:hint="eastAsia"/>
          <w:sz w:val="32"/>
          <w:szCs w:val="24"/>
        </w:rPr>
        <w:t>地政司林副司長家正</w:t>
      </w:r>
    </w:p>
    <w:p w:rsidR="00E45D1F" w:rsidRPr="00E45D1F" w:rsidRDefault="00E45D1F" w:rsidP="00E45D1F">
      <w:pPr>
        <w:spacing w:line="520" w:lineRule="exact"/>
        <w:ind w:leftChars="443" w:left="1063" w:firstLineChars="198" w:firstLine="634"/>
        <w:jc w:val="both"/>
        <w:rPr>
          <w:rFonts w:ascii="Times New Roman" w:eastAsia="標楷體" w:hAnsi="Times New Roman" w:cs="Times New Roman"/>
          <w:sz w:val="32"/>
          <w:szCs w:val="24"/>
        </w:rPr>
      </w:pPr>
      <w:r w:rsidRPr="00E45D1F">
        <w:rPr>
          <w:rFonts w:ascii="Times New Roman" w:eastAsia="標楷體" w:hAnsi="Times New Roman" w:cs="Times New Roman"/>
          <w:sz w:val="32"/>
          <w:szCs w:val="24"/>
        </w:rPr>
        <w:t>土城司法園區有三好，第</w:t>
      </w:r>
      <w:r w:rsidRPr="00E45D1F">
        <w:rPr>
          <w:rFonts w:ascii="Times New Roman" w:eastAsia="標楷體" w:hAnsi="Times New Roman" w:cs="Times New Roman" w:hint="eastAsia"/>
          <w:sz w:val="32"/>
          <w:szCs w:val="24"/>
        </w:rPr>
        <w:t>一</w:t>
      </w:r>
      <w:r w:rsidRPr="00E45D1F">
        <w:rPr>
          <w:rFonts w:ascii="Times New Roman" w:eastAsia="標楷體" w:hAnsi="Times New Roman" w:cs="Times New Roman"/>
          <w:sz w:val="32"/>
          <w:szCs w:val="24"/>
        </w:rPr>
        <w:t>個，我們在這個區內設計</w:t>
      </w:r>
      <w:r w:rsidRPr="00E45D1F">
        <w:rPr>
          <w:rFonts w:ascii="Times New Roman" w:eastAsia="標楷體" w:hAnsi="Times New Roman" w:cs="Times New Roman" w:hint="eastAsia"/>
          <w:sz w:val="32"/>
          <w:szCs w:val="24"/>
        </w:rPr>
        <w:t>金城</w:t>
      </w:r>
      <w:r w:rsidRPr="00E45D1F">
        <w:rPr>
          <w:rFonts w:ascii="Times New Roman" w:eastAsia="標楷體" w:hAnsi="Times New Roman" w:cs="Times New Roman"/>
          <w:sz w:val="32"/>
          <w:szCs w:val="24"/>
        </w:rPr>
        <w:t>交流道，交通一定會更好。第二</w:t>
      </w:r>
      <w:proofErr w:type="gramStart"/>
      <w:r w:rsidRPr="00E45D1F">
        <w:rPr>
          <w:rFonts w:ascii="Times New Roman" w:eastAsia="標楷體" w:hAnsi="Times New Roman" w:cs="Times New Roman" w:hint="eastAsia"/>
          <w:sz w:val="32"/>
          <w:szCs w:val="24"/>
        </w:rPr>
        <w:t>個</w:t>
      </w:r>
      <w:proofErr w:type="gramEnd"/>
      <w:r w:rsidRPr="00E45D1F">
        <w:rPr>
          <w:rFonts w:ascii="Times New Roman" w:eastAsia="標楷體" w:hAnsi="Times New Roman" w:cs="Times New Roman" w:hint="eastAsia"/>
          <w:sz w:val="32"/>
          <w:szCs w:val="24"/>
        </w:rPr>
        <w:t>，司法</w:t>
      </w:r>
      <w:r w:rsidRPr="00E45D1F">
        <w:rPr>
          <w:rFonts w:ascii="Times New Roman" w:eastAsia="標楷體" w:hAnsi="Times New Roman" w:cs="Times New Roman"/>
          <w:sz w:val="32"/>
          <w:szCs w:val="24"/>
        </w:rPr>
        <w:t>園區會提供給新北地院</w:t>
      </w:r>
      <w:r w:rsidRPr="00E45D1F">
        <w:rPr>
          <w:rFonts w:ascii="Times New Roman" w:eastAsia="標楷體" w:hAnsi="Times New Roman" w:cs="Times New Roman" w:hint="eastAsia"/>
          <w:sz w:val="32"/>
          <w:szCs w:val="24"/>
        </w:rPr>
        <w:t>、</w:t>
      </w:r>
      <w:r w:rsidRPr="00E45D1F">
        <w:rPr>
          <w:rFonts w:ascii="Times New Roman" w:eastAsia="標楷體" w:hAnsi="Times New Roman" w:cs="Times New Roman"/>
          <w:sz w:val="32"/>
          <w:szCs w:val="24"/>
        </w:rPr>
        <w:t>地檢署</w:t>
      </w:r>
      <w:r w:rsidRPr="00E45D1F">
        <w:rPr>
          <w:rFonts w:ascii="Times New Roman" w:eastAsia="標楷體" w:hAnsi="Times New Roman" w:cs="Times New Roman" w:hint="eastAsia"/>
          <w:sz w:val="32"/>
          <w:szCs w:val="24"/>
        </w:rPr>
        <w:t>、</w:t>
      </w:r>
      <w:r w:rsidRPr="00E45D1F">
        <w:rPr>
          <w:rFonts w:ascii="Times New Roman" w:eastAsia="標楷體" w:hAnsi="Times New Roman" w:cs="Times New Roman"/>
          <w:sz w:val="32"/>
          <w:szCs w:val="24"/>
        </w:rPr>
        <w:t>看守所來</w:t>
      </w:r>
      <w:r w:rsidRPr="00E45D1F">
        <w:rPr>
          <w:rFonts w:ascii="Times New Roman" w:eastAsia="標楷體" w:hAnsi="Times New Roman" w:cs="Times New Roman" w:hint="eastAsia"/>
          <w:sz w:val="32"/>
          <w:szCs w:val="24"/>
        </w:rPr>
        <w:t>使用</w:t>
      </w:r>
      <w:r w:rsidRPr="00E45D1F">
        <w:rPr>
          <w:rFonts w:ascii="Times New Roman" w:eastAsia="標楷體" w:hAnsi="Times New Roman" w:cs="Times New Roman"/>
          <w:sz w:val="32"/>
          <w:szCs w:val="24"/>
        </w:rPr>
        <w:t>，</w:t>
      </w:r>
      <w:r w:rsidRPr="00E45D1F">
        <w:rPr>
          <w:rFonts w:ascii="Times New Roman" w:eastAsia="標楷體" w:hAnsi="Times New Roman" w:cs="Times New Roman" w:hint="eastAsia"/>
          <w:sz w:val="32"/>
          <w:szCs w:val="24"/>
        </w:rPr>
        <w:t>除了</w:t>
      </w:r>
      <w:r w:rsidRPr="00E45D1F">
        <w:rPr>
          <w:rFonts w:ascii="Times New Roman" w:eastAsia="標楷體" w:hAnsi="Times New Roman" w:cs="Times New Roman"/>
          <w:sz w:val="32"/>
          <w:szCs w:val="24"/>
        </w:rPr>
        <w:t>提供</w:t>
      </w:r>
      <w:r w:rsidRPr="00E45D1F">
        <w:rPr>
          <w:rFonts w:ascii="Times New Roman" w:eastAsia="標楷體" w:hAnsi="Times New Roman" w:cs="Times New Roman" w:hint="eastAsia"/>
          <w:sz w:val="32"/>
          <w:szCs w:val="24"/>
        </w:rPr>
        <w:t>司法人員</w:t>
      </w:r>
      <w:r w:rsidRPr="00E45D1F">
        <w:rPr>
          <w:rFonts w:ascii="Times New Roman" w:eastAsia="標楷體" w:hAnsi="Times New Roman" w:cs="Times New Roman"/>
          <w:sz w:val="32"/>
          <w:szCs w:val="24"/>
        </w:rPr>
        <w:t>更好的工作環境</w:t>
      </w:r>
      <w:r w:rsidRPr="00E45D1F">
        <w:rPr>
          <w:rFonts w:ascii="Times New Roman" w:eastAsia="標楷體" w:hAnsi="Times New Roman" w:cs="Times New Roman" w:hint="eastAsia"/>
          <w:sz w:val="32"/>
          <w:szCs w:val="24"/>
        </w:rPr>
        <w:t>，</w:t>
      </w:r>
      <w:r w:rsidRPr="00E45D1F">
        <w:rPr>
          <w:rFonts w:ascii="Times New Roman" w:eastAsia="標楷體" w:hAnsi="Times New Roman" w:cs="Times New Roman"/>
          <w:sz w:val="32"/>
          <w:szCs w:val="24"/>
        </w:rPr>
        <w:t>可以讓我們的</w:t>
      </w:r>
      <w:r w:rsidRPr="00E45D1F">
        <w:rPr>
          <w:rFonts w:ascii="Times New Roman" w:eastAsia="標楷體" w:hAnsi="Times New Roman" w:cs="Times New Roman" w:hint="eastAsia"/>
          <w:sz w:val="32"/>
          <w:szCs w:val="24"/>
        </w:rPr>
        <w:t>受刑人在矯正的人權上</w:t>
      </w:r>
      <w:r w:rsidRPr="00E45D1F">
        <w:rPr>
          <w:rFonts w:ascii="Times New Roman" w:eastAsia="標楷體" w:hAnsi="Times New Roman" w:cs="Times New Roman"/>
          <w:sz w:val="32"/>
          <w:szCs w:val="24"/>
        </w:rPr>
        <w:t>面</w:t>
      </w:r>
      <w:r w:rsidRPr="00E45D1F">
        <w:rPr>
          <w:rFonts w:ascii="Times New Roman" w:eastAsia="標楷體" w:hAnsi="Times New Roman" w:cs="Times New Roman"/>
          <w:sz w:val="32"/>
          <w:szCs w:val="24"/>
        </w:rPr>
        <w:lastRenderedPageBreak/>
        <w:t>有提升</w:t>
      </w:r>
      <w:r w:rsidRPr="00E45D1F">
        <w:rPr>
          <w:rFonts w:ascii="Times New Roman" w:eastAsia="標楷體" w:hAnsi="Times New Roman" w:cs="Times New Roman" w:hint="eastAsia"/>
          <w:sz w:val="32"/>
          <w:szCs w:val="24"/>
        </w:rPr>
        <w:t>。</w:t>
      </w:r>
      <w:r w:rsidRPr="00E45D1F">
        <w:rPr>
          <w:rFonts w:ascii="Times New Roman" w:eastAsia="標楷體" w:hAnsi="Times New Roman" w:cs="Times New Roman"/>
          <w:sz w:val="32"/>
          <w:szCs w:val="24"/>
        </w:rPr>
        <w:t>第三</w:t>
      </w:r>
      <w:proofErr w:type="gramStart"/>
      <w:r w:rsidRPr="00E45D1F">
        <w:rPr>
          <w:rFonts w:ascii="Times New Roman" w:eastAsia="標楷體" w:hAnsi="Times New Roman" w:cs="Times New Roman"/>
          <w:sz w:val="32"/>
          <w:szCs w:val="24"/>
        </w:rPr>
        <w:t>個</w:t>
      </w:r>
      <w:proofErr w:type="gramEnd"/>
      <w:r w:rsidRPr="00E45D1F">
        <w:rPr>
          <w:rFonts w:ascii="Times New Roman" w:eastAsia="標楷體" w:hAnsi="Times New Roman" w:cs="Times New Roman" w:hint="eastAsia"/>
          <w:sz w:val="32"/>
          <w:szCs w:val="24"/>
        </w:rPr>
        <w:t>，本開發案</w:t>
      </w:r>
      <w:r w:rsidRPr="00E45D1F">
        <w:rPr>
          <w:rFonts w:ascii="Times New Roman" w:eastAsia="標楷體" w:hAnsi="Times New Roman" w:cs="Times New Roman"/>
          <w:sz w:val="32"/>
          <w:szCs w:val="24"/>
        </w:rPr>
        <w:t>規劃了至少</w:t>
      </w:r>
      <w:r w:rsidRPr="00E45D1F">
        <w:rPr>
          <w:rFonts w:ascii="Times New Roman" w:eastAsia="標楷體" w:hAnsi="Times New Roman" w:cs="Times New Roman" w:hint="eastAsia"/>
          <w:sz w:val="32"/>
          <w:szCs w:val="24"/>
        </w:rPr>
        <w:t>40</w:t>
      </w:r>
      <w:r w:rsidRPr="00E45D1F">
        <w:rPr>
          <w:rFonts w:ascii="Times New Roman" w:eastAsia="標楷體" w:hAnsi="Times New Roman" w:cs="Times New Roman" w:hint="eastAsia"/>
          <w:sz w:val="32"/>
          <w:szCs w:val="24"/>
        </w:rPr>
        <w:t>％</w:t>
      </w:r>
      <w:r w:rsidRPr="00E45D1F">
        <w:rPr>
          <w:rFonts w:ascii="Times New Roman" w:eastAsia="標楷體" w:hAnsi="Times New Roman" w:cs="Times New Roman"/>
          <w:sz w:val="32"/>
          <w:szCs w:val="24"/>
        </w:rPr>
        <w:t>的商業區跟住宅區</w:t>
      </w:r>
      <w:r w:rsidRPr="00E45D1F">
        <w:rPr>
          <w:rFonts w:ascii="Times New Roman" w:eastAsia="標楷體" w:hAnsi="Times New Roman" w:cs="Times New Roman" w:hint="eastAsia"/>
          <w:sz w:val="32"/>
          <w:szCs w:val="24"/>
        </w:rPr>
        <w:t>，並</w:t>
      </w:r>
      <w:r w:rsidRPr="00E45D1F">
        <w:rPr>
          <w:rFonts w:ascii="Times New Roman" w:eastAsia="標楷體" w:hAnsi="Times New Roman" w:cs="Times New Roman"/>
          <w:sz w:val="32"/>
          <w:szCs w:val="24"/>
        </w:rPr>
        <w:t>規劃許多的公園綠地，讓大家的生活環境會</w:t>
      </w:r>
      <w:r w:rsidRPr="00E45D1F">
        <w:rPr>
          <w:rFonts w:ascii="Times New Roman" w:eastAsia="標楷體" w:hAnsi="Times New Roman" w:cs="Times New Roman" w:hint="eastAsia"/>
          <w:sz w:val="32"/>
          <w:szCs w:val="24"/>
        </w:rPr>
        <w:t>更</w:t>
      </w:r>
      <w:r w:rsidRPr="00E45D1F">
        <w:rPr>
          <w:rFonts w:ascii="Times New Roman" w:eastAsia="標楷體" w:hAnsi="Times New Roman" w:cs="Times New Roman"/>
          <w:sz w:val="32"/>
          <w:szCs w:val="24"/>
        </w:rPr>
        <w:t>好</w:t>
      </w:r>
      <w:r w:rsidRPr="00E45D1F">
        <w:rPr>
          <w:rFonts w:ascii="Times New Roman" w:eastAsia="標楷體" w:hAnsi="Times New Roman" w:cs="Times New Roman" w:hint="eastAsia"/>
          <w:sz w:val="32"/>
          <w:szCs w:val="24"/>
        </w:rPr>
        <w:t>。</w:t>
      </w:r>
      <w:r w:rsidRPr="00E45D1F">
        <w:rPr>
          <w:rFonts w:ascii="Times New Roman" w:eastAsia="標楷體" w:hAnsi="Times New Roman" w:cs="Times New Roman"/>
          <w:sz w:val="32"/>
          <w:szCs w:val="24"/>
        </w:rPr>
        <w:t>1</w:t>
      </w:r>
      <w:r w:rsidRPr="00E45D1F">
        <w:rPr>
          <w:rFonts w:ascii="Times New Roman" w:eastAsia="標楷體" w:hAnsi="Times New Roman" w:cs="Times New Roman" w:hint="eastAsia"/>
          <w:sz w:val="32"/>
          <w:szCs w:val="24"/>
        </w:rPr>
        <w:t>0</w:t>
      </w:r>
      <w:r w:rsidRPr="00E45D1F">
        <w:rPr>
          <w:rFonts w:ascii="Times New Roman" w:eastAsia="標楷體" w:hAnsi="Times New Roman" w:cs="Times New Roman"/>
          <w:sz w:val="32"/>
          <w:szCs w:val="24"/>
        </w:rPr>
        <w:t>月底以前，地上物的部分都已經</w:t>
      </w:r>
      <w:r w:rsidRPr="00E45D1F">
        <w:rPr>
          <w:rFonts w:ascii="Times New Roman" w:eastAsia="標楷體" w:hAnsi="Times New Roman" w:cs="Times New Roman" w:hint="eastAsia"/>
          <w:sz w:val="32"/>
          <w:szCs w:val="24"/>
        </w:rPr>
        <w:t>點交拆遷</w:t>
      </w:r>
      <w:r w:rsidRPr="00E45D1F">
        <w:rPr>
          <w:rFonts w:ascii="Times New Roman" w:eastAsia="標楷體" w:hAnsi="Times New Roman" w:cs="Times New Roman"/>
          <w:sz w:val="32"/>
          <w:szCs w:val="24"/>
        </w:rPr>
        <w:t>完畢，</w:t>
      </w:r>
      <w:r w:rsidRPr="00E45D1F">
        <w:rPr>
          <w:rFonts w:ascii="Times New Roman" w:eastAsia="標楷體" w:hAnsi="Times New Roman" w:cs="Times New Roman" w:hint="eastAsia"/>
          <w:sz w:val="32"/>
          <w:szCs w:val="24"/>
        </w:rPr>
        <w:t>過程中相當順利並</w:t>
      </w:r>
      <w:r w:rsidRPr="00E45D1F">
        <w:rPr>
          <w:rFonts w:ascii="Times New Roman" w:eastAsia="標楷體" w:hAnsi="Times New Roman" w:cs="Times New Roman"/>
          <w:sz w:val="32"/>
          <w:szCs w:val="24"/>
        </w:rPr>
        <w:t>沒有強制開除的情況，</w:t>
      </w:r>
      <w:r w:rsidRPr="00E45D1F">
        <w:rPr>
          <w:rFonts w:ascii="Times New Roman" w:eastAsia="標楷體" w:hAnsi="Times New Roman" w:cs="Times New Roman" w:hint="eastAsia"/>
          <w:sz w:val="32"/>
          <w:szCs w:val="24"/>
        </w:rPr>
        <w:t>真的是要</w:t>
      </w:r>
      <w:r w:rsidRPr="00E45D1F">
        <w:rPr>
          <w:rFonts w:ascii="Times New Roman" w:eastAsia="標楷體" w:hAnsi="Times New Roman" w:cs="Times New Roman"/>
          <w:sz w:val="32"/>
          <w:szCs w:val="24"/>
        </w:rPr>
        <w:t>謝謝吳委員</w:t>
      </w:r>
      <w:r w:rsidRPr="00E45D1F">
        <w:rPr>
          <w:rFonts w:ascii="Times New Roman" w:eastAsia="標楷體" w:hAnsi="Times New Roman" w:cs="Times New Roman" w:hint="eastAsia"/>
          <w:sz w:val="32"/>
          <w:szCs w:val="24"/>
        </w:rPr>
        <w:t>、</w:t>
      </w:r>
      <w:proofErr w:type="gramStart"/>
      <w:r w:rsidRPr="00E45D1F">
        <w:rPr>
          <w:rFonts w:ascii="Times New Roman" w:eastAsia="標楷體" w:hAnsi="Times New Roman" w:cs="Times New Roman" w:hint="eastAsia"/>
          <w:sz w:val="32"/>
          <w:szCs w:val="24"/>
        </w:rPr>
        <w:t>邱</w:t>
      </w:r>
      <w:proofErr w:type="gramEnd"/>
      <w:r w:rsidRPr="00E45D1F">
        <w:rPr>
          <w:rFonts w:ascii="Times New Roman" w:eastAsia="標楷體" w:hAnsi="Times New Roman" w:cs="Times New Roman" w:hint="eastAsia"/>
          <w:sz w:val="32"/>
          <w:szCs w:val="24"/>
        </w:rPr>
        <w:t>里長</w:t>
      </w:r>
      <w:r w:rsidRPr="00E45D1F">
        <w:rPr>
          <w:rFonts w:ascii="Times New Roman" w:eastAsia="標楷體" w:hAnsi="Times New Roman" w:cs="Times New Roman"/>
          <w:sz w:val="32"/>
          <w:szCs w:val="24"/>
        </w:rPr>
        <w:t>跟各位</w:t>
      </w:r>
      <w:r w:rsidRPr="00E45D1F">
        <w:rPr>
          <w:rFonts w:ascii="Times New Roman" w:eastAsia="標楷體" w:hAnsi="Times New Roman" w:cs="Times New Roman" w:hint="eastAsia"/>
          <w:sz w:val="32"/>
          <w:szCs w:val="24"/>
        </w:rPr>
        <w:t>鄉親的</w:t>
      </w:r>
      <w:r w:rsidRPr="00E45D1F">
        <w:rPr>
          <w:rFonts w:ascii="Times New Roman" w:eastAsia="標楷體" w:hAnsi="Times New Roman" w:cs="Times New Roman"/>
          <w:sz w:val="32"/>
          <w:szCs w:val="24"/>
        </w:rPr>
        <w:t>支持，</w:t>
      </w:r>
      <w:r w:rsidRPr="00E45D1F">
        <w:rPr>
          <w:rFonts w:ascii="Times New Roman" w:eastAsia="標楷體" w:hAnsi="Times New Roman" w:cs="Times New Roman" w:hint="eastAsia"/>
          <w:sz w:val="32"/>
          <w:szCs w:val="24"/>
        </w:rPr>
        <w:t>預計</w:t>
      </w:r>
      <w:r w:rsidRPr="00E45D1F">
        <w:rPr>
          <w:rFonts w:ascii="Times New Roman" w:eastAsia="標楷體" w:hAnsi="Times New Roman" w:cs="Times New Roman"/>
          <w:sz w:val="32"/>
          <w:szCs w:val="24"/>
        </w:rPr>
        <w:t>明年會開始</w:t>
      </w:r>
      <w:proofErr w:type="gramStart"/>
      <w:r w:rsidRPr="00E45D1F">
        <w:rPr>
          <w:rFonts w:ascii="Times New Roman" w:eastAsia="標楷體" w:hAnsi="Times New Roman" w:cs="Times New Roman"/>
          <w:sz w:val="32"/>
          <w:szCs w:val="24"/>
        </w:rPr>
        <w:t>進入到配</w:t>
      </w:r>
      <w:r w:rsidRPr="00E45D1F">
        <w:rPr>
          <w:rFonts w:ascii="Times New Roman" w:eastAsia="標楷體" w:hAnsi="Times New Roman" w:cs="Times New Roman" w:hint="eastAsia"/>
          <w:sz w:val="32"/>
          <w:szCs w:val="24"/>
        </w:rPr>
        <w:t>地</w:t>
      </w:r>
      <w:proofErr w:type="gramEnd"/>
      <w:r w:rsidRPr="00E45D1F">
        <w:rPr>
          <w:rFonts w:ascii="Times New Roman" w:eastAsia="標楷體" w:hAnsi="Times New Roman" w:cs="Times New Roman"/>
          <w:sz w:val="32"/>
          <w:szCs w:val="24"/>
        </w:rPr>
        <w:t>的階段</w:t>
      </w:r>
      <w:r w:rsidRPr="00E45D1F">
        <w:rPr>
          <w:rFonts w:ascii="Times New Roman" w:eastAsia="標楷體" w:hAnsi="Times New Roman" w:cs="Times New Roman" w:hint="eastAsia"/>
          <w:sz w:val="32"/>
          <w:szCs w:val="24"/>
        </w:rPr>
        <w:t>。</w:t>
      </w:r>
    </w:p>
    <w:p w:rsidR="00E45D1F" w:rsidRPr="00E45D1F" w:rsidRDefault="00E45D1F" w:rsidP="00E45D1F">
      <w:pPr>
        <w:spacing w:beforeLines="50" w:before="180" w:afterLines="50" w:after="180" w:line="520" w:lineRule="exact"/>
        <w:ind w:leftChars="200" w:left="480" w:firstLineChars="21" w:firstLine="67"/>
        <w:jc w:val="both"/>
        <w:rPr>
          <w:rFonts w:ascii="Times New Roman" w:eastAsia="標楷體" w:hAnsi="Times New Roman" w:cs="Times New Roman"/>
          <w:sz w:val="32"/>
          <w:szCs w:val="24"/>
        </w:rPr>
      </w:pPr>
      <w:r w:rsidRPr="00E45D1F">
        <w:rPr>
          <w:rFonts w:ascii="Times New Roman" w:eastAsia="標楷體" w:hAnsi="Times New Roman" w:cs="Times New Roman" w:hint="eastAsia"/>
          <w:sz w:val="32"/>
          <w:szCs w:val="24"/>
        </w:rPr>
        <w:t>七、新北市政府</w:t>
      </w:r>
      <w:proofErr w:type="gramStart"/>
      <w:r w:rsidRPr="00E45D1F">
        <w:rPr>
          <w:rFonts w:ascii="Times New Roman" w:eastAsia="標楷體" w:hAnsi="Times New Roman" w:cs="Times New Roman" w:hint="eastAsia"/>
          <w:sz w:val="32"/>
          <w:szCs w:val="24"/>
        </w:rPr>
        <w:t>龔</w:t>
      </w:r>
      <w:proofErr w:type="gramEnd"/>
      <w:r w:rsidRPr="00E45D1F">
        <w:rPr>
          <w:rFonts w:ascii="Times New Roman" w:eastAsia="標楷體" w:hAnsi="Times New Roman" w:cs="Times New Roman" w:hint="eastAsia"/>
          <w:sz w:val="32"/>
          <w:szCs w:val="24"/>
        </w:rPr>
        <w:t>副秘書長雅</w:t>
      </w:r>
      <w:proofErr w:type="gramStart"/>
      <w:r w:rsidRPr="00E45D1F">
        <w:rPr>
          <w:rFonts w:ascii="Times New Roman" w:eastAsia="標楷體" w:hAnsi="Times New Roman" w:cs="Times New Roman" w:hint="eastAsia"/>
          <w:sz w:val="32"/>
          <w:szCs w:val="24"/>
        </w:rPr>
        <w:t>雯</w:t>
      </w:r>
      <w:proofErr w:type="gramEnd"/>
    </w:p>
    <w:p w:rsidR="00E45D1F" w:rsidRPr="00E45D1F" w:rsidRDefault="00E45D1F" w:rsidP="00E45D1F">
      <w:pPr>
        <w:spacing w:line="520" w:lineRule="exact"/>
        <w:ind w:leftChars="443" w:left="1063" w:firstLineChars="198" w:firstLine="634"/>
        <w:jc w:val="both"/>
        <w:rPr>
          <w:rFonts w:ascii="Times New Roman" w:eastAsia="標楷體" w:hAnsi="Times New Roman" w:cs="Times New Roman"/>
          <w:sz w:val="32"/>
          <w:szCs w:val="24"/>
        </w:rPr>
      </w:pPr>
      <w:r w:rsidRPr="00E45D1F">
        <w:rPr>
          <w:rFonts w:ascii="Times New Roman" w:eastAsia="標楷體" w:hAnsi="Times New Roman" w:cs="Times New Roman"/>
          <w:sz w:val="32"/>
          <w:szCs w:val="24"/>
        </w:rPr>
        <w:t>中央跟地方共協力</w:t>
      </w:r>
      <w:r w:rsidRPr="00E45D1F">
        <w:rPr>
          <w:rFonts w:ascii="Times New Roman" w:eastAsia="標楷體" w:hAnsi="Times New Roman" w:cs="Times New Roman" w:hint="eastAsia"/>
          <w:sz w:val="32"/>
          <w:szCs w:val="24"/>
        </w:rPr>
        <w:t>辦理本件開發案，</w:t>
      </w:r>
      <w:r w:rsidRPr="00E45D1F">
        <w:rPr>
          <w:rFonts w:ascii="Times New Roman" w:eastAsia="標楷體" w:hAnsi="Times New Roman" w:cs="Times New Roman"/>
          <w:sz w:val="32"/>
          <w:szCs w:val="24"/>
        </w:rPr>
        <w:t>都是希望讓</w:t>
      </w:r>
      <w:r w:rsidRPr="00E45D1F">
        <w:rPr>
          <w:rFonts w:ascii="Times New Roman" w:eastAsia="標楷體" w:hAnsi="Times New Roman" w:cs="Times New Roman" w:hint="eastAsia"/>
          <w:sz w:val="32"/>
          <w:szCs w:val="24"/>
        </w:rPr>
        <w:t>土城</w:t>
      </w:r>
      <w:r w:rsidRPr="00E45D1F">
        <w:rPr>
          <w:rFonts w:ascii="Times New Roman" w:eastAsia="標楷體" w:hAnsi="Times New Roman" w:cs="Times New Roman"/>
          <w:sz w:val="32"/>
          <w:szCs w:val="24"/>
        </w:rPr>
        <w:t>越來越</w:t>
      </w:r>
      <w:r w:rsidRPr="00E45D1F">
        <w:rPr>
          <w:rFonts w:ascii="Times New Roman" w:eastAsia="標楷體" w:hAnsi="Times New Roman" w:cs="Times New Roman" w:hint="eastAsia"/>
          <w:sz w:val="32"/>
          <w:szCs w:val="24"/>
        </w:rPr>
        <w:t>好</w:t>
      </w:r>
      <w:r w:rsidRPr="00E45D1F">
        <w:rPr>
          <w:rFonts w:ascii="Times New Roman" w:eastAsia="標楷體" w:hAnsi="Times New Roman" w:cs="Times New Roman"/>
          <w:sz w:val="32"/>
          <w:szCs w:val="24"/>
        </w:rPr>
        <w:t>，</w:t>
      </w:r>
      <w:r w:rsidRPr="00E45D1F">
        <w:rPr>
          <w:rFonts w:ascii="Times New Roman" w:eastAsia="標楷體" w:hAnsi="Times New Roman" w:cs="Times New Roman" w:hint="eastAsia"/>
          <w:sz w:val="32"/>
          <w:szCs w:val="24"/>
        </w:rPr>
        <w:t>這</w:t>
      </w:r>
      <w:r w:rsidRPr="00E45D1F">
        <w:rPr>
          <w:rFonts w:ascii="Times New Roman" w:eastAsia="標楷體" w:hAnsi="Times New Roman" w:cs="Times New Roman"/>
          <w:sz w:val="32"/>
          <w:szCs w:val="24"/>
        </w:rPr>
        <w:t>個案子</w:t>
      </w:r>
      <w:r w:rsidRPr="00E45D1F">
        <w:rPr>
          <w:rFonts w:ascii="Times New Roman" w:eastAsia="標楷體" w:hAnsi="Times New Roman" w:cs="Times New Roman" w:hint="eastAsia"/>
          <w:sz w:val="32"/>
          <w:szCs w:val="24"/>
        </w:rPr>
        <w:t>從</w:t>
      </w:r>
      <w:r w:rsidRPr="00E45D1F">
        <w:rPr>
          <w:rFonts w:ascii="Times New Roman" w:eastAsia="標楷體" w:hAnsi="Times New Roman" w:cs="Times New Roman" w:hint="eastAsia"/>
          <w:sz w:val="32"/>
          <w:szCs w:val="24"/>
        </w:rPr>
        <w:t>90</w:t>
      </w:r>
      <w:r w:rsidRPr="00E45D1F">
        <w:rPr>
          <w:rFonts w:ascii="Times New Roman" w:eastAsia="標楷體" w:hAnsi="Times New Roman" w:cs="Times New Roman" w:hint="eastAsia"/>
          <w:sz w:val="32"/>
          <w:szCs w:val="24"/>
        </w:rPr>
        <w:t>年</w:t>
      </w:r>
      <w:r w:rsidRPr="00E45D1F">
        <w:rPr>
          <w:rFonts w:ascii="Times New Roman" w:eastAsia="標楷體" w:hAnsi="Times New Roman" w:cs="Times New Roman"/>
          <w:sz w:val="32"/>
          <w:szCs w:val="24"/>
        </w:rPr>
        <w:t>開始，</w:t>
      </w:r>
      <w:r w:rsidRPr="00E45D1F">
        <w:rPr>
          <w:rFonts w:ascii="Times New Roman" w:eastAsia="標楷體" w:hAnsi="Times New Roman" w:cs="Times New Roman" w:hint="eastAsia"/>
          <w:sz w:val="32"/>
          <w:szCs w:val="24"/>
        </w:rPr>
        <w:t>在</w:t>
      </w:r>
      <w:r w:rsidRPr="00E45D1F">
        <w:rPr>
          <w:rFonts w:ascii="Times New Roman" w:eastAsia="標楷體" w:hAnsi="Times New Roman" w:cs="Times New Roman" w:hint="eastAsia"/>
          <w:sz w:val="32"/>
          <w:szCs w:val="24"/>
        </w:rPr>
        <w:t>112</w:t>
      </w:r>
      <w:r w:rsidRPr="00E45D1F">
        <w:rPr>
          <w:rFonts w:ascii="Times New Roman" w:eastAsia="標楷體" w:hAnsi="Times New Roman" w:cs="Times New Roman" w:hint="eastAsia"/>
          <w:sz w:val="32"/>
          <w:szCs w:val="24"/>
        </w:rPr>
        <w:t>年通過興建計畫</w:t>
      </w:r>
      <w:r w:rsidRPr="00E45D1F">
        <w:rPr>
          <w:rFonts w:ascii="Times New Roman" w:eastAsia="標楷體" w:hAnsi="Times New Roman" w:cs="Times New Roman"/>
          <w:sz w:val="32"/>
          <w:szCs w:val="24"/>
        </w:rPr>
        <w:t>，未來在</w:t>
      </w:r>
      <w:r w:rsidRPr="00E45D1F">
        <w:rPr>
          <w:rFonts w:ascii="Times New Roman" w:eastAsia="標楷體" w:hAnsi="Times New Roman" w:cs="Times New Roman" w:hint="eastAsia"/>
          <w:sz w:val="32"/>
          <w:szCs w:val="24"/>
        </w:rPr>
        <w:t>整個</w:t>
      </w:r>
      <w:r w:rsidRPr="00E45D1F">
        <w:rPr>
          <w:rFonts w:ascii="Times New Roman" w:eastAsia="標楷體" w:hAnsi="Times New Roman" w:cs="Times New Roman"/>
          <w:sz w:val="32"/>
          <w:szCs w:val="24"/>
        </w:rPr>
        <w:t>規劃裡面，除了</w:t>
      </w:r>
      <w:r w:rsidRPr="00E45D1F">
        <w:rPr>
          <w:rFonts w:ascii="Times New Roman" w:eastAsia="標楷體" w:hAnsi="Times New Roman" w:cs="Times New Roman" w:hint="eastAsia"/>
          <w:sz w:val="32"/>
          <w:szCs w:val="24"/>
        </w:rPr>
        <w:t>司法園區</w:t>
      </w:r>
      <w:r w:rsidRPr="00E45D1F">
        <w:rPr>
          <w:rFonts w:ascii="Times New Roman" w:eastAsia="標楷體" w:hAnsi="Times New Roman" w:cs="Times New Roman"/>
          <w:sz w:val="32"/>
          <w:szCs w:val="24"/>
        </w:rPr>
        <w:t>整個工程的</w:t>
      </w:r>
      <w:r w:rsidRPr="00E45D1F">
        <w:rPr>
          <w:rFonts w:ascii="Times New Roman" w:eastAsia="標楷體" w:hAnsi="Times New Roman" w:cs="Times New Roman" w:hint="eastAsia"/>
          <w:sz w:val="32"/>
          <w:szCs w:val="24"/>
        </w:rPr>
        <w:t>進行，還有原來搬遷之後如何去運用，新北市政府一定會在</w:t>
      </w:r>
      <w:r w:rsidRPr="00E45D1F">
        <w:rPr>
          <w:rFonts w:ascii="Times New Roman" w:eastAsia="標楷體" w:hAnsi="Times New Roman" w:cs="Times New Roman"/>
          <w:sz w:val="32"/>
          <w:szCs w:val="24"/>
        </w:rPr>
        <w:t>開</w:t>
      </w:r>
      <w:r w:rsidRPr="00E45D1F">
        <w:rPr>
          <w:rFonts w:ascii="Times New Roman" w:eastAsia="標楷體" w:hAnsi="Times New Roman" w:cs="Times New Roman" w:hint="eastAsia"/>
          <w:sz w:val="32"/>
          <w:szCs w:val="24"/>
        </w:rPr>
        <w:t>發</w:t>
      </w:r>
      <w:r w:rsidRPr="00E45D1F">
        <w:rPr>
          <w:rFonts w:ascii="Times New Roman" w:eastAsia="標楷體" w:hAnsi="Times New Roman" w:cs="Times New Roman"/>
          <w:sz w:val="32"/>
          <w:szCs w:val="24"/>
        </w:rPr>
        <w:t>的過程</w:t>
      </w:r>
      <w:r w:rsidRPr="00E45D1F">
        <w:rPr>
          <w:rFonts w:ascii="Times New Roman" w:eastAsia="標楷體" w:hAnsi="Times New Roman" w:cs="Times New Roman" w:hint="eastAsia"/>
          <w:sz w:val="32"/>
          <w:szCs w:val="24"/>
        </w:rPr>
        <w:t>中，兼顧在</w:t>
      </w:r>
      <w:r w:rsidRPr="00E45D1F">
        <w:rPr>
          <w:rFonts w:ascii="Times New Roman" w:eastAsia="標楷體" w:hAnsi="Times New Roman" w:cs="Times New Roman"/>
          <w:sz w:val="32"/>
          <w:szCs w:val="24"/>
        </w:rPr>
        <w:t>地</w:t>
      </w:r>
      <w:r w:rsidRPr="00E45D1F">
        <w:rPr>
          <w:rFonts w:ascii="Times New Roman" w:eastAsia="標楷體" w:hAnsi="Times New Roman" w:cs="Times New Roman" w:hint="eastAsia"/>
          <w:sz w:val="32"/>
          <w:szCs w:val="24"/>
        </w:rPr>
        <w:t>鄉親的生活，由</w:t>
      </w:r>
      <w:r w:rsidRPr="00E45D1F">
        <w:rPr>
          <w:rFonts w:ascii="Times New Roman" w:eastAsia="標楷體" w:hAnsi="Times New Roman" w:cs="Times New Roman"/>
          <w:sz w:val="32"/>
          <w:szCs w:val="24"/>
        </w:rPr>
        <w:t>中央跟地方共同</w:t>
      </w:r>
      <w:r w:rsidRPr="00E45D1F">
        <w:rPr>
          <w:rFonts w:ascii="Times New Roman" w:eastAsia="標楷體" w:hAnsi="Times New Roman" w:cs="Times New Roman" w:hint="eastAsia"/>
          <w:sz w:val="32"/>
          <w:szCs w:val="24"/>
        </w:rPr>
        <w:t>攜手</w:t>
      </w:r>
      <w:r w:rsidRPr="00E45D1F">
        <w:rPr>
          <w:rFonts w:ascii="Times New Roman" w:eastAsia="標楷體" w:hAnsi="Times New Roman" w:cs="Times New Roman"/>
          <w:sz w:val="32"/>
          <w:szCs w:val="24"/>
        </w:rPr>
        <w:t>讓我們的家園更好</w:t>
      </w:r>
      <w:r w:rsidRPr="00E45D1F">
        <w:rPr>
          <w:rFonts w:ascii="Times New Roman" w:eastAsia="標楷體" w:hAnsi="Times New Roman" w:cs="Times New Roman" w:hint="eastAsia"/>
          <w:sz w:val="32"/>
          <w:szCs w:val="24"/>
        </w:rPr>
        <w:t>。</w:t>
      </w:r>
    </w:p>
    <w:p w:rsidR="00E45D1F" w:rsidRPr="00E45D1F" w:rsidRDefault="00E45D1F" w:rsidP="00E45D1F">
      <w:pPr>
        <w:spacing w:beforeLines="50" w:before="180" w:afterLines="50" w:after="180" w:line="520" w:lineRule="exact"/>
        <w:ind w:leftChars="200" w:left="480" w:firstLineChars="21" w:firstLine="67"/>
        <w:jc w:val="both"/>
        <w:rPr>
          <w:rFonts w:ascii="Times New Roman" w:eastAsia="標楷體" w:hAnsi="Times New Roman" w:cs="Times New Roman"/>
          <w:sz w:val="32"/>
          <w:szCs w:val="24"/>
        </w:rPr>
      </w:pPr>
      <w:r w:rsidRPr="00E45D1F">
        <w:rPr>
          <w:rFonts w:ascii="Times New Roman" w:eastAsia="標楷體" w:hAnsi="Times New Roman" w:cs="Times New Roman" w:hint="eastAsia"/>
          <w:sz w:val="32"/>
          <w:szCs w:val="24"/>
        </w:rPr>
        <w:t>八、新北市土城</w:t>
      </w:r>
      <w:proofErr w:type="gramStart"/>
      <w:r w:rsidRPr="00E45D1F">
        <w:rPr>
          <w:rFonts w:ascii="Times New Roman" w:eastAsia="標楷體" w:hAnsi="Times New Roman" w:cs="Times New Roman" w:hint="eastAsia"/>
          <w:sz w:val="32"/>
          <w:szCs w:val="24"/>
        </w:rPr>
        <w:t>區祝副</w:t>
      </w:r>
      <w:proofErr w:type="gramEnd"/>
      <w:r w:rsidRPr="00E45D1F">
        <w:rPr>
          <w:rFonts w:ascii="Times New Roman" w:eastAsia="標楷體" w:hAnsi="Times New Roman" w:cs="Times New Roman" w:hint="eastAsia"/>
          <w:sz w:val="32"/>
          <w:szCs w:val="24"/>
        </w:rPr>
        <w:t>區長養廉</w:t>
      </w:r>
    </w:p>
    <w:p w:rsidR="00E45D1F" w:rsidRPr="00E45D1F" w:rsidRDefault="00E45D1F" w:rsidP="00E45D1F">
      <w:pPr>
        <w:spacing w:line="520" w:lineRule="exact"/>
        <w:ind w:leftChars="443" w:left="1063" w:firstLineChars="198" w:firstLine="634"/>
        <w:jc w:val="both"/>
        <w:rPr>
          <w:rFonts w:ascii="Times New Roman" w:eastAsia="標楷體" w:hAnsi="Times New Roman" w:cs="Times New Roman"/>
          <w:sz w:val="32"/>
          <w:szCs w:val="24"/>
        </w:rPr>
      </w:pPr>
      <w:r w:rsidRPr="00E45D1F">
        <w:rPr>
          <w:rFonts w:ascii="Times New Roman" w:eastAsia="標楷體" w:hAnsi="Times New Roman" w:cs="Times New Roman" w:hint="eastAsia"/>
          <w:sz w:val="32"/>
          <w:szCs w:val="24"/>
        </w:rPr>
        <w:t>一直以來，土城區鄉親</w:t>
      </w:r>
      <w:r w:rsidRPr="00E45D1F">
        <w:rPr>
          <w:rFonts w:ascii="Times New Roman" w:eastAsia="標楷體" w:hAnsi="Times New Roman" w:cs="Times New Roman"/>
          <w:sz w:val="32"/>
          <w:szCs w:val="24"/>
        </w:rPr>
        <w:t>都希望</w:t>
      </w:r>
      <w:r w:rsidRPr="00E45D1F">
        <w:rPr>
          <w:rFonts w:ascii="Times New Roman" w:eastAsia="標楷體" w:hAnsi="Times New Roman" w:cs="Times New Roman" w:hint="eastAsia"/>
          <w:sz w:val="32"/>
          <w:szCs w:val="24"/>
        </w:rPr>
        <w:t>能夠建立</w:t>
      </w:r>
      <w:r w:rsidRPr="00E45D1F">
        <w:rPr>
          <w:rFonts w:ascii="Times New Roman" w:eastAsia="標楷體" w:hAnsi="Times New Roman" w:cs="Times New Roman"/>
          <w:sz w:val="32"/>
          <w:szCs w:val="24"/>
        </w:rPr>
        <w:t>司法</w:t>
      </w:r>
      <w:r w:rsidRPr="00E45D1F">
        <w:rPr>
          <w:rFonts w:ascii="Times New Roman" w:eastAsia="標楷體" w:hAnsi="Times New Roman" w:cs="Times New Roman" w:hint="eastAsia"/>
          <w:sz w:val="32"/>
          <w:szCs w:val="24"/>
        </w:rPr>
        <w:t>園區，現在</w:t>
      </w:r>
      <w:r w:rsidRPr="00E45D1F">
        <w:rPr>
          <w:rFonts w:ascii="Times New Roman" w:eastAsia="標楷體" w:hAnsi="Times New Roman" w:cs="Times New Roman"/>
          <w:sz w:val="32"/>
          <w:szCs w:val="24"/>
        </w:rPr>
        <w:t>我們終於看到</w:t>
      </w:r>
      <w:r w:rsidRPr="00E45D1F">
        <w:rPr>
          <w:rFonts w:ascii="Times New Roman" w:eastAsia="標楷體" w:hAnsi="Times New Roman" w:cs="Times New Roman" w:hint="eastAsia"/>
          <w:sz w:val="32"/>
          <w:szCs w:val="24"/>
        </w:rPr>
        <w:t>逐步實踐中，本人</w:t>
      </w:r>
      <w:r w:rsidRPr="00E45D1F">
        <w:rPr>
          <w:rFonts w:ascii="Times New Roman" w:eastAsia="標楷體" w:hAnsi="Times New Roman" w:cs="Times New Roman"/>
          <w:sz w:val="32"/>
          <w:szCs w:val="24"/>
        </w:rPr>
        <w:t>非常榮幸的能夠見證這個</w:t>
      </w:r>
      <w:r w:rsidRPr="00E45D1F">
        <w:rPr>
          <w:rFonts w:ascii="Times New Roman" w:eastAsia="標楷體" w:hAnsi="Times New Roman" w:cs="Times New Roman" w:hint="eastAsia"/>
          <w:sz w:val="32"/>
          <w:szCs w:val="24"/>
        </w:rPr>
        <w:t>都市變遷的</w:t>
      </w:r>
      <w:r w:rsidRPr="00E45D1F">
        <w:rPr>
          <w:rFonts w:ascii="Times New Roman" w:eastAsia="標楷體" w:hAnsi="Times New Roman" w:cs="Times New Roman"/>
          <w:sz w:val="32"/>
          <w:szCs w:val="24"/>
        </w:rPr>
        <w:t>過程，在這邊代表</w:t>
      </w:r>
      <w:r w:rsidRPr="00E45D1F">
        <w:rPr>
          <w:rFonts w:ascii="Times New Roman" w:eastAsia="標楷體" w:hAnsi="Times New Roman" w:cs="Times New Roman" w:hint="eastAsia"/>
          <w:sz w:val="32"/>
          <w:szCs w:val="24"/>
        </w:rPr>
        <w:t>土城鄉親</w:t>
      </w:r>
      <w:r w:rsidRPr="00E45D1F">
        <w:rPr>
          <w:rFonts w:ascii="Times New Roman" w:eastAsia="標楷體" w:hAnsi="Times New Roman" w:cs="Times New Roman"/>
          <w:sz w:val="32"/>
          <w:szCs w:val="24"/>
        </w:rPr>
        <w:t>感謝中央</w:t>
      </w:r>
      <w:r w:rsidRPr="00E45D1F">
        <w:rPr>
          <w:rFonts w:ascii="Times New Roman" w:eastAsia="標楷體" w:hAnsi="Times New Roman" w:cs="Times New Roman" w:hint="eastAsia"/>
          <w:sz w:val="32"/>
          <w:szCs w:val="24"/>
        </w:rPr>
        <w:t>及新北</w:t>
      </w:r>
      <w:r w:rsidRPr="00E45D1F">
        <w:rPr>
          <w:rFonts w:ascii="Times New Roman" w:eastAsia="標楷體" w:hAnsi="Times New Roman" w:cs="Times New Roman"/>
          <w:sz w:val="32"/>
          <w:szCs w:val="24"/>
        </w:rPr>
        <w:t>市府</w:t>
      </w:r>
      <w:r w:rsidRPr="00E45D1F">
        <w:rPr>
          <w:rFonts w:ascii="Times New Roman" w:eastAsia="標楷體" w:hAnsi="Times New Roman" w:cs="Times New Roman" w:hint="eastAsia"/>
          <w:sz w:val="32"/>
          <w:szCs w:val="24"/>
        </w:rPr>
        <w:t>團隊</w:t>
      </w:r>
      <w:r w:rsidRPr="00E45D1F">
        <w:rPr>
          <w:rFonts w:ascii="Times New Roman" w:eastAsia="標楷體" w:hAnsi="Times New Roman" w:cs="Times New Roman"/>
          <w:sz w:val="32"/>
          <w:szCs w:val="24"/>
        </w:rPr>
        <w:t>。</w:t>
      </w:r>
    </w:p>
    <w:p w:rsidR="00E45D1F" w:rsidRPr="00E45D1F" w:rsidRDefault="00E45D1F" w:rsidP="00E45D1F">
      <w:pPr>
        <w:spacing w:beforeLines="50" w:before="180" w:afterLines="50" w:after="180" w:line="520" w:lineRule="exact"/>
        <w:ind w:leftChars="88" w:left="566" w:hangingChars="111" w:hanging="355"/>
        <w:jc w:val="both"/>
        <w:rPr>
          <w:rFonts w:ascii="Times New Roman" w:eastAsia="標楷體" w:hAnsi="Times New Roman" w:cs="Times New Roman"/>
          <w:sz w:val="32"/>
          <w:szCs w:val="24"/>
        </w:rPr>
      </w:pPr>
      <w:r w:rsidRPr="00E45D1F">
        <w:rPr>
          <w:rFonts w:ascii="標楷體" w:eastAsia="標楷體" w:hAnsi="標楷體" w:cs="Times New Roman" w:hint="eastAsia"/>
          <w:sz w:val="32"/>
          <w:szCs w:val="32"/>
        </w:rPr>
        <w:t>(</w:t>
      </w:r>
      <w:r w:rsidRPr="00E45D1F">
        <w:rPr>
          <w:rFonts w:ascii="Times New Roman" w:eastAsia="標楷體" w:hAnsi="Times New Roman" w:cs="Times New Roman" w:hint="eastAsia"/>
          <w:sz w:val="32"/>
          <w:szCs w:val="24"/>
        </w:rPr>
        <w:t>司儀：</w:t>
      </w:r>
      <w:r w:rsidRPr="00E45D1F">
        <w:rPr>
          <w:rFonts w:ascii="Times New Roman" w:eastAsia="標楷體" w:hAnsi="Times New Roman" w:cs="Times New Roman"/>
          <w:sz w:val="32"/>
          <w:szCs w:val="24"/>
        </w:rPr>
        <w:t>我們歡迎法務部蔡清祥部長</w:t>
      </w:r>
      <w:r w:rsidRPr="00E45D1F">
        <w:rPr>
          <w:rFonts w:ascii="Times New Roman" w:eastAsia="標楷體" w:hAnsi="Times New Roman" w:cs="Times New Roman" w:hint="eastAsia"/>
          <w:sz w:val="32"/>
          <w:szCs w:val="24"/>
        </w:rPr>
        <w:t>蒞臨</w:t>
      </w:r>
      <w:r w:rsidRPr="00E45D1F">
        <w:rPr>
          <w:rFonts w:ascii="Times New Roman" w:eastAsia="標楷體" w:hAnsi="Times New Roman" w:cs="Times New Roman"/>
          <w:sz w:val="32"/>
          <w:szCs w:val="24"/>
        </w:rPr>
        <w:t>。</w:t>
      </w:r>
      <w:r w:rsidRPr="00E45D1F">
        <w:rPr>
          <w:rFonts w:ascii="標楷體" w:eastAsia="標楷體" w:hAnsi="標楷體" w:cs="Times New Roman" w:hint="eastAsia"/>
          <w:sz w:val="32"/>
          <w:szCs w:val="32"/>
        </w:rPr>
        <w:t>)</w:t>
      </w:r>
    </w:p>
    <w:p w:rsidR="00E45D1F" w:rsidRPr="00E45D1F" w:rsidRDefault="00E45D1F" w:rsidP="00E45D1F">
      <w:pPr>
        <w:spacing w:beforeLines="50" w:before="180" w:afterLines="50" w:after="180" w:line="520" w:lineRule="exact"/>
        <w:ind w:leftChars="200" w:left="480" w:firstLineChars="21" w:firstLine="67"/>
        <w:jc w:val="both"/>
        <w:rPr>
          <w:rFonts w:ascii="Times New Roman" w:eastAsia="標楷體" w:hAnsi="Times New Roman" w:cs="Times New Roman"/>
          <w:sz w:val="32"/>
          <w:szCs w:val="24"/>
        </w:rPr>
      </w:pPr>
      <w:r w:rsidRPr="00E45D1F">
        <w:rPr>
          <w:rFonts w:ascii="Times New Roman" w:eastAsia="標楷體" w:hAnsi="Times New Roman" w:cs="Times New Roman" w:hint="eastAsia"/>
          <w:sz w:val="32"/>
          <w:szCs w:val="24"/>
        </w:rPr>
        <w:t>九、</w:t>
      </w:r>
      <w:r w:rsidRPr="00E45D1F">
        <w:rPr>
          <w:rFonts w:ascii="Times New Roman" w:eastAsia="標楷體" w:hAnsi="Times New Roman" w:cs="Times New Roman"/>
          <w:sz w:val="32"/>
          <w:szCs w:val="24"/>
        </w:rPr>
        <w:t>法務部蔡清祥部長</w:t>
      </w:r>
    </w:p>
    <w:p w:rsidR="00E45D1F" w:rsidRPr="00E45D1F" w:rsidRDefault="00E45D1F" w:rsidP="00E45D1F">
      <w:pPr>
        <w:spacing w:line="520" w:lineRule="exact"/>
        <w:ind w:leftChars="443" w:left="1063" w:firstLineChars="198" w:firstLine="634"/>
        <w:jc w:val="both"/>
        <w:rPr>
          <w:rFonts w:ascii="Times New Roman" w:eastAsia="標楷體" w:hAnsi="Times New Roman" w:cs="Times New Roman"/>
          <w:sz w:val="32"/>
          <w:szCs w:val="24"/>
        </w:rPr>
      </w:pPr>
      <w:r w:rsidRPr="00E45D1F">
        <w:rPr>
          <w:rFonts w:ascii="Times New Roman" w:eastAsia="標楷體" w:hAnsi="Times New Roman" w:cs="Times New Roman"/>
          <w:sz w:val="32"/>
          <w:szCs w:val="24"/>
        </w:rPr>
        <w:t>很高興參加土城司法園區規劃的座談會，這是我第二次參加，</w:t>
      </w:r>
      <w:r w:rsidRPr="00E45D1F">
        <w:rPr>
          <w:rFonts w:ascii="Times New Roman" w:eastAsia="標楷體" w:hAnsi="Times New Roman" w:cs="Times New Roman" w:hint="eastAsia"/>
          <w:sz w:val="32"/>
          <w:szCs w:val="24"/>
        </w:rPr>
        <w:t>本人非常</w:t>
      </w:r>
      <w:r w:rsidRPr="00E45D1F">
        <w:rPr>
          <w:rFonts w:ascii="Times New Roman" w:eastAsia="標楷體" w:hAnsi="Times New Roman" w:cs="Times New Roman"/>
          <w:sz w:val="32"/>
          <w:szCs w:val="24"/>
        </w:rPr>
        <w:t>關心司法園區規劃進度，進展到</w:t>
      </w:r>
      <w:r w:rsidRPr="00E45D1F">
        <w:rPr>
          <w:rFonts w:ascii="Times New Roman" w:eastAsia="標楷體" w:hAnsi="Times New Roman" w:cs="Times New Roman" w:hint="eastAsia"/>
          <w:sz w:val="32"/>
          <w:szCs w:val="24"/>
        </w:rPr>
        <w:t>現階段，要感謝委員的支持與推動，</w:t>
      </w:r>
      <w:r w:rsidRPr="00E45D1F">
        <w:rPr>
          <w:rFonts w:ascii="Times New Roman" w:eastAsia="標楷體" w:hAnsi="Times New Roman" w:cs="Times New Roman"/>
          <w:sz w:val="32"/>
          <w:szCs w:val="24"/>
        </w:rPr>
        <w:t>未來</w:t>
      </w:r>
      <w:r w:rsidRPr="00E45D1F">
        <w:rPr>
          <w:rFonts w:ascii="Times New Roman" w:eastAsia="標楷體" w:hAnsi="Times New Roman" w:cs="Times New Roman" w:hint="eastAsia"/>
          <w:sz w:val="32"/>
          <w:szCs w:val="24"/>
        </w:rPr>
        <w:t>司法園區、看守所的規劃</w:t>
      </w:r>
      <w:r w:rsidRPr="00E45D1F">
        <w:rPr>
          <w:rFonts w:ascii="Times New Roman" w:eastAsia="標楷體" w:hAnsi="Times New Roman" w:cs="Times New Roman"/>
          <w:sz w:val="32"/>
          <w:szCs w:val="24"/>
        </w:rPr>
        <w:t>也會配合地方建設。蘇院長</w:t>
      </w:r>
      <w:r w:rsidRPr="00E45D1F">
        <w:rPr>
          <w:rFonts w:ascii="Times New Roman" w:eastAsia="標楷體" w:hAnsi="Times New Roman" w:cs="Times New Roman" w:hint="eastAsia"/>
          <w:sz w:val="32"/>
          <w:szCs w:val="24"/>
        </w:rPr>
        <w:t>曾經指示司法園區、看守所一</w:t>
      </w:r>
      <w:r w:rsidRPr="00E45D1F">
        <w:rPr>
          <w:rFonts w:ascii="Times New Roman" w:eastAsia="標楷體" w:hAnsi="Times New Roman" w:cs="Times New Roman" w:hint="eastAsia"/>
          <w:sz w:val="32"/>
          <w:szCs w:val="24"/>
        </w:rPr>
        <w:lastRenderedPageBreak/>
        <w:t>定要有景觀設計，務必</w:t>
      </w:r>
      <w:r w:rsidRPr="00E45D1F">
        <w:rPr>
          <w:rFonts w:ascii="Times New Roman" w:eastAsia="標楷體" w:hAnsi="Times New Roman" w:cs="Times New Roman"/>
          <w:sz w:val="32"/>
          <w:szCs w:val="24"/>
        </w:rPr>
        <w:t>配合地方的發展來做建設，</w:t>
      </w:r>
      <w:r w:rsidRPr="00E45D1F">
        <w:rPr>
          <w:rFonts w:ascii="Times New Roman" w:eastAsia="標楷體" w:hAnsi="Times New Roman" w:cs="Times New Roman" w:hint="eastAsia"/>
          <w:sz w:val="32"/>
          <w:szCs w:val="24"/>
        </w:rPr>
        <w:t>今天</w:t>
      </w:r>
      <w:r w:rsidRPr="00E45D1F">
        <w:rPr>
          <w:rFonts w:ascii="Times New Roman" w:eastAsia="標楷體" w:hAnsi="Times New Roman" w:cs="Times New Roman"/>
          <w:sz w:val="32"/>
          <w:szCs w:val="24"/>
        </w:rPr>
        <w:t>承蒙國策顧問來指導，我們相信土城未來的建設一定會符合各位在座的期待，我們</w:t>
      </w:r>
      <w:r w:rsidRPr="00E45D1F">
        <w:rPr>
          <w:rFonts w:ascii="Times New Roman" w:eastAsia="標楷體" w:hAnsi="Times New Roman" w:cs="Times New Roman" w:hint="eastAsia"/>
          <w:sz w:val="32"/>
          <w:szCs w:val="24"/>
        </w:rPr>
        <w:t>拭目以待</w:t>
      </w:r>
      <w:r w:rsidRPr="00E45D1F">
        <w:rPr>
          <w:rFonts w:ascii="Times New Roman" w:eastAsia="標楷體" w:hAnsi="Times New Roman" w:cs="Times New Roman"/>
          <w:sz w:val="32"/>
          <w:szCs w:val="24"/>
        </w:rPr>
        <w:t>，謝謝大家。</w:t>
      </w:r>
    </w:p>
    <w:p w:rsidR="00E45D1F" w:rsidRPr="00E45D1F" w:rsidRDefault="00E45D1F" w:rsidP="00E45D1F">
      <w:pPr>
        <w:spacing w:beforeLines="50" w:before="180" w:afterLines="50" w:after="180" w:line="520" w:lineRule="exact"/>
        <w:ind w:left="1600" w:hangingChars="500" w:hanging="1600"/>
        <w:jc w:val="both"/>
        <w:rPr>
          <w:rFonts w:ascii="標楷體" w:eastAsia="標楷體" w:hAnsi="標楷體" w:cs="Times New Roman"/>
          <w:sz w:val="32"/>
          <w:szCs w:val="32"/>
        </w:rPr>
      </w:pPr>
      <w:r w:rsidRPr="00E45D1F">
        <w:rPr>
          <w:rFonts w:ascii="標楷體" w:eastAsia="標楷體" w:hAnsi="標楷體" w:cs="Times New Roman" w:hint="eastAsia"/>
          <w:sz w:val="32"/>
          <w:szCs w:val="32"/>
        </w:rPr>
        <w:t>陸、簡報說明</w:t>
      </w:r>
    </w:p>
    <w:p w:rsidR="00E45D1F" w:rsidRPr="00E45D1F" w:rsidRDefault="00E45D1F" w:rsidP="00E45D1F">
      <w:pPr>
        <w:spacing w:line="520" w:lineRule="exact"/>
        <w:ind w:leftChars="221" w:left="1106" w:hangingChars="180" w:hanging="576"/>
        <w:jc w:val="both"/>
        <w:rPr>
          <w:rFonts w:ascii="標楷體" w:eastAsia="標楷體" w:hAnsi="標楷體" w:cs="Times New Roman"/>
          <w:sz w:val="32"/>
          <w:szCs w:val="32"/>
        </w:rPr>
      </w:pPr>
      <w:r w:rsidRPr="00E45D1F">
        <w:rPr>
          <w:rFonts w:ascii="標楷體" w:eastAsia="標楷體" w:hAnsi="標楷體" w:cs="Times New Roman" w:hint="eastAsia"/>
          <w:sz w:val="32"/>
          <w:szCs w:val="32"/>
        </w:rPr>
        <w:t>一、內政部地政司：「土城司法園區</w:t>
      </w:r>
      <w:r w:rsidRPr="00E45D1F">
        <w:rPr>
          <w:rFonts w:ascii="Times New Roman" w:eastAsia="標楷體" w:hAnsi="Times New Roman" w:cs="Times New Roman"/>
          <w:sz w:val="32"/>
          <w:szCs w:val="24"/>
        </w:rPr>
        <w:t>區域都市計畫規劃</w:t>
      </w:r>
      <w:r w:rsidRPr="00E45D1F">
        <w:rPr>
          <w:rFonts w:ascii="Times New Roman" w:eastAsia="標楷體" w:hAnsi="Times New Roman" w:cs="Times New Roman" w:hint="eastAsia"/>
          <w:sz w:val="32"/>
          <w:szCs w:val="24"/>
        </w:rPr>
        <w:t>」說明</w:t>
      </w:r>
      <w:r w:rsidRPr="00E45D1F">
        <w:rPr>
          <w:rFonts w:ascii="Times New Roman" w:eastAsia="標楷體" w:hAnsi="Times New Roman" w:cs="Times New Roman" w:hint="eastAsia"/>
          <w:sz w:val="32"/>
          <w:szCs w:val="24"/>
        </w:rPr>
        <w:t>(</w:t>
      </w:r>
      <w:r w:rsidRPr="00E45D1F">
        <w:rPr>
          <w:rFonts w:ascii="Times New Roman" w:eastAsia="標楷體" w:hAnsi="Times New Roman" w:cs="Times New Roman" w:hint="eastAsia"/>
          <w:sz w:val="32"/>
          <w:szCs w:val="24"/>
        </w:rPr>
        <w:t>簡報</w:t>
      </w:r>
      <w:r w:rsidRPr="00E45D1F">
        <w:rPr>
          <w:rFonts w:ascii="Times New Roman" w:eastAsia="標楷體" w:hAnsi="Times New Roman" w:cs="Times New Roman" w:hint="eastAsia"/>
          <w:sz w:val="32"/>
          <w:szCs w:val="24"/>
        </w:rPr>
        <w:t>)</w:t>
      </w:r>
      <w:r w:rsidRPr="00E45D1F">
        <w:rPr>
          <w:rFonts w:ascii="Times New Roman" w:eastAsia="標楷體" w:hAnsi="Times New Roman" w:cs="Times New Roman" w:hint="eastAsia"/>
          <w:sz w:val="32"/>
          <w:szCs w:val="24"/>
        </w:rPr>
        <w:t>：</w:t>
      </w:r>
      <w:r w:rsidRPr="00E45D1F">
        <w:rPr>
          <w:rFonts w:ascii="標楷體" w:eastAsia="標楷體" w:hAnsi="標楷體" w:cs="Times New Roman" w:hint="eastAsia"/>
          <w:sz w:val="32"/>
          <w:szCs w:val="32"/>
        </w:rPr>
        <w:t>(略)</w:t>
      </w:r>
    </w:p>
    <w:p w:rsidR="00E45D1F" w:rsidRPr="00E45D1F" w:rsidRDefault="00E45D1F" w:rsidP="00E45D1F">
      <w:pPr>
        <w:spacing w:line="520" w:lineRule="exact"/>
        <w:ind w:leftChars="221" w:left="1106" w:hangingChars="180" w:hanging="576"/>
        <w:jc w:val="both"/>
        <w:rPr>
          <w:rFonts w:ascii="標楷體" w:eastAsia="標楷體" w:hAnsi="標楷體" w:cs="Times New Roman"/>
          <w:sz w:val="32"/>
          <w:szCs w:val="32"/>
        </w:rPr>
      </w:pPr>
      <w:r w:rsidRPr="00E45D1F">
        <w:rPr>
          <w:rFonts w:ascii="標楷體" w:eastAsia="標楷體" w:hAnsi="標楷體" w:cs="Times New Roman" w:hint="eastAsia"/>
          <w:sz w:val="32"/>
          <w:szCs w:val="32"/>
        </w:rPr>
        <w:t>二、內政部土地重劃工程處：「土城區司法園區地理暨坡度位置」說明(簡報)：(略)</w:t>
      </w:r>
    </w:p>
    <w:p w:rsidR="00E45D1F" w:rsidRPr="00E45D1F" w:rsidRDefault="00E45D1F" w:rsidP="00E45D1F">
      <w:pPr>
        <w:spacing w:afterLines="50" w:after="180" w:line="520" w:lineRule="exact"/>
        <w:ind w:leftChars="221" w:left="1106" w:hangingChars="180" w:hanging="576"/>
        <w:jc w:val="both"/>
        <w:rPr>
          <w:rFonts w:ascii="標楷體" w:eastAsia="標楷體" w:hAnsi="標楷體" w:cs="Times New Roman"/>
          <w:sz w:val="32"/>
          <w:szCs w:val="32"/>
        </w:rPr>
      </w:pPr>
      <w:r w:rsidRPr="00E45D1F">
        <w:rPr>
          <w:rFonts w:ascii="標楷體" w:eastAsia="標楷體" w:hAnsi="標楷體" w:cs="Times New Roman" w:hint="eastAsia"/>
          <w:sz w:val="32"/>
          <w:szCs w:val="32"/>
        </w:rPr>
        <w:t>三、司法院、法務部：技服廠商以境建築師事務所「臺灣新北地方法院、臺灣新北地方檢察署、法務部矯正署</w:t>
      </w:r>
      <w:proofErr w:type="gramStart"/>
      <w:r w:rsidRPr="00E45D1F">
        <w:rPr>
          <w:rFonts w:ascii="標楷體" w:eastAsia="標楷體" w:hAnsi="標楷體" w:cs="Times New Roman" w:hint="eastAsia"/>
          <w:sz w:val="32"/>
          <w:szCs w:val="32"/>
        </w:rPr>
        <w:t>臺</w:t>
      </w:r>
      <w:proofErr w:type="gramEnd"/>
      <w:r w:rsidRPr="00E45D1F">
        <w:rPr>
          <w:rFonts w:ascii="標楷體" w:eastAsia="標楷體" w:hAnsi="標楷體" w:cs="Times New Roman" w:hint="eastAsia"/>
          <w:sz w:val="32"/>
          <w:szCs w:val="32"/>
        </w:rPr>
        <w:t>北看守所及</w:t>
      </w:r>
      <w:proofErr w:type="gramStart"/>
      <w:r w:rsidRPr="00E45D1F">
        <w:rPr>
          <w:rFonts w:ascii="標楷體" w:eastAsia="標楷體" w:hAnsi="標楷體" w:cs="Times New Roman" w:hint="eastAsia"/>
          <w:sz w:val="32"/>
          <w:szCs w:val="32"/>
        </w:rPr>
        <w:t>臺</w:t>
      </w:r>
      <w:proofErr w:type="gramEnd"/>
      <w:r w:rsidRPr="00E45D1F">
        <w:rPr>
          <w:rFonts w:ascii="標楷體" w:eastAsia="標楷體" w:hAnsi="標楷體" w:cs="Times New Roman" w:hint="eastAsia"/>
          <w:sz w:val="32"/>
          <w:szCs w:val="32"/>
        </w:rPr>
        <w:t>北女子看守所遷建計畫進度」說明(簡報)：(略)</w:t>
      </w:r>
    </w:p>
    <w:p w:rsidR="00E45D1F" w:rsidRPr="00E45D1F" w:rsidRDefault="00E45D1F" w:rsidP="00E45D1F">
      <w:pPr>
        <w:spacing w:line="520" w:lineRule="exact"/>
        <w:ind w:left="1600" w:hangingChars="500" w:hanging="1600"/>
        <w:jc w:val="both"/>
        <w:rPr>
          <w:rFonts w:ascii="標楷體" w:eastAsia="標楷體" w:hAnsi="標楷體" w:cs="Times New Roman"/>
          <w:sz w:val="32"/>
          <w:szCs w:val="32"/>
        </w:rPr>
      </w:pPr>
      <w:proofErr w:type="gramStart"/>
      <w:r w:rsidRPr="00E45D1F">
        <w:rPr>
          <w:rFonts w:ascii="標楷體" w:eastAsia="標楷體" w:hAnsi="標楷體" w:cs="Times New Roman" w:hint="eastAsia"/>
          <w:sz w:val="32"/>
          <w:szCs w:val="32"/>
        </w:rPr>
        <w:t>柒</w:t>
      </w:r>
      <w:proofErr w:type="gramEnd"/>
      <w:r w:rsidRPr="00E45D1F">
        <w:rPr>
          <w:rFonts w:ascii="標楷體" w:eastAsia="標楷體" w:hAnsi="標楷體" w:cs="Times New Roman" w:hint="eastAsia"/>
          <w:sz w:val="32"/>
          <w:szCs w:val="32"/>
        </w:rPr>
        <w:t>、綜合座談</w:t>
      </w:r>
    </w:p>
    <w:p w:rsidR="00E45D1F" w:rsidRPr="00E45D1F" w:rsidRDefault="00E45D1F" w:rsidP="00E45D1F">
      <w:pPr>
        <w:spacing w:beforeLines="50" w:before="180" w:afterLines="50" w:after="180" w:line="520" w:lineRule="exact"/>
        <w:ind w:leftChars="200" w:left="480" w:firstLineChars="21" w:firstLine="67"/>
        <w:jc w:val="both"/>
        <w:rPr>
          <w:rFonts w:ascii="Times New Roman" w:eastAsia="標楷體" w:hAnsi="Times New Roman" w:cs="Times New Roman"/>
          <w:sz w:val="32"/>
          <w:szCs w:val="24"/>
        </w:rPr>
      </w:pPr>
      <w:r w:rsidRPr="00E45D1F">
        <w:rPr>
          <w:rFonts w:ascii="Times New Roman" w:eastAsia="標楷體" w:hAnsi="Times New Roman" w:cs="Times New Roman" w:hint="eastAsia"/>
          <w:sz w:val="32"/>
          <w:szCs w:val="24"/>
        </w:rPr>
        <w:t>一、立法院</w:t>
      </w:r>
      <w:r w:rsidRPr="00E45D1F">
        <w:rPr>
          <w:rFonts w:ascii="Times New Roman" w:eastAsia="標楷體" w:hAnsi="Times New Roman" w:cs="Times New Roman"/>
          <w:sz w:val="32"/>
          <w:szCs w:val="24"/>
        </w:rPr>
        <w:t>吳</w:t>
      </w:r>
      <w:r w:rsidRPr="00E45D1F">
        <w:rPr>
          <w:rFonts w:ascii="Times New Roman" w:eastAsia="標楷體" w:hAnsi="Times New Roman" w:cs="Times New Roman" w:hint="eastAsia"/>
          <w:sz w:val="32"/>
          <w:szCs w:val="24"/>
        </w:rPr>
        <w:t>委員</w:t>
      </w:r>
      <w:r w:rsidRPr="00E45D1F">
        <w:rPr>
          <w:rFonts w:ascii="Times New Roman" w:eastAsia="標楷體" w:hAnsi="Times New Roman" w:cs="Times New Roman"/>
          <w:sz w:val="32"/>
          <w:szCs w:val="24"/>
        </w:rPr>
        <w:t>琪銘</w:t>
      </w:r>
    </w:p>
    <w:p w:rsidR="00E45D1F" w:rsidRPr="00E45D1F" w:rsidRDefault="00E45D1F" w:rsidP="00E45D1F">
      <w:pPr>
        <w:spacing w:line="520" w:lineRule="exact"/>
        <w:ind w:leftChars="443" w:left="1063" w:firstLineChars="198" w:firstLine="634"/>
        <w:jc w:val="both"/>
        <w:rPr>
          <w:rFonts w:ascii="Times New Roman" w:eastAsia="標楷體" w:hAnsi="Times New Roman" w:cs="Times New Roman"/>
          <w:sz w:val="32"/>
          <w:szCs w:val="24"/>
        </w:rPr>
      </w:pPr>
      <w:r w:rsidRPr="00E45D1F">
        <w:rPr>
          <w:rFonts w:ascii="Times New Roman" w:eastAsia="標楷體" w:hAnsi="Times New Roman" w:cs="Times New Roman" w:hint="eastAsia"/>
          <w:sz w:val="32"/>
          <w:szCs w:val="24"/>
        </w:rPr>
        <w:t>本件開發案，</w:t>
      </w:r>
      <w:r w:rsidRPr="00E45D1F">
        <w:rPr>
          <w:rFonts w:ascii="Times New Roman" w:eastAsia="標楷體" w:hAnsi="Times New Roman" w:cs="Times New Roman"/>
          <w:sz w:val="32"/>
          <w:szCs w:val="24"/>
        </w:rPr>
        <w:t>108</w:t>
      </w:r>
      <w:r w:rsidRPr="00E45D1F">
        <w:rPr>
          <w:rFonts w:ascii="Times New Roman" w:eastAsia="標楷體" w:hAnsi="Times New Roman" w:cs="Times New Roman"/>
          <w:sz w:val="32"/>
          <w:szCs w:val="24"/>
        </w:rPr>
        <w:t>年</w:t>
      </w:r>
      <w:r w:rsidRPr="00E45D1F">
        <w:rPr>
          <w:rFonts w:ascii="Times New Roman" w:eastAsia="標楷體" w:hAnsi="Times New Roman" w:cs="Times New Roman" w:hint="eastAsia"/>
          <w:sz w:val="32"/>
          <w:szCs w:val="24"/>
        </w:rPr>
        <w:t>6</w:t>
      </w:r>
      <w:r w:rsidRPr="00E45D1F">
        <w:rPr>
          <w:rFonts w:ascii="Times New Roman" w:eastAsia="標楷體" w:hAnsi="Times New Roman" w:cs="Times New Roman" w:hint="eastAsia"/>
          <w:sz w:val="32"/>
          <w:szCs w:val="24"/>
        </w:rPr>
        <w:t>月時曾在</w:t>
      </w:r>
      <w:proofErr w:type="gramStart"/>
      <w:r w:rsidRPr="00E45D1F">
        <w:rPr>
          <w:rFonts w:ascii="Times New Roman" w:eastAsia="標楷體" w:hAnsi="Times New Roman" w:cs="Times New Roman" w:hint="eastAsia"/>
          <w:sz w:val="32"/>
          <w:szCs w:val="24"/>
        </w:rPr>
        <w:t>臺</w:t>
      </w:r>
      <w:proofErr w:type="gramEnd"/>
      <w:r w:rsidRPr="00E45D1F">
        <w:rPr>
          <w:rFonts w:ascii="Times New Roman" w:eastAsia="標楷體" w:hAnsi="Times New Roman" w:cs="Times New Roman"/>
          <w:sz w:val="32"/>
          <w:szCs w:val="24"/>
        </w:rPr>
        <w:t>北看守所</w:t>
      </w:r>
      <w:r w:rsidRPr="00E45D1F">
        <w:rPr>
          <w:rFonts w:ascii="Times New Roman" w:eastAsia="標楷體" w:hAnsi="Times New Roman" w:cs="Times New Roman" w:hint="eastAsia"/>
          <w:sz w:val="32"/>
          <w:szCs w:val="24"/>
        </w:rPr>
        <w:t>召開協調</w:t>
      </w:r>
      <w:r w:rsidRPr="00E45D1F">
        <w:rPr>
          <w:rFonts w:ascii="Times New Roman" w:eastAsia="標楷體" w:hAnsi="Times New Roman" w:cs="Times New Roman"/>
          <w:sz w:val="32"/>
          <w:szCs w:val="24"/>
        </w:rPr>
        <w:t>會，里長</w:t>
      </w:r>
      <w:r w:rsidRPr="00E45D1F">
        <w:rPr>
          <w:rFonts w:ascii="Times New Roman" w:eastAsia="標楷體" w:hAnsi="Times New Roman" w:cs="Times New Roman" w:hint="eastAsia"/>
          <w:sz w:val="32"/>
          <w:szCs w:val="24"/>
        </w:rPr>
        <w:t>們也都有去參加，當初是在</w:t>
      </w:r>
      <w:r w:rsidRPr="00E45D1F">
        <w:rPr>
          <w:rFonts w:ascii="Times New Roman" w:eastAsia="標楷體" w:hAnsi="Times New Roman" w:cs="Times New Roman"/>
          <w:sz w:val="32"/>
          <w:szCs w:val="24"/>
        </w:rPr>
        <w:t>蔡清祥部長拍板</w:t>
      </w:r>
      <w:r w:rsidRPr="00E45D1F">
        <w:rPr>
          <w:rFonts w:ascii="Times New Roman" w:eastAsia="標楷體" w:hAnsi="Times New Roman" w:cs="Times New Roman" w:hint="eastAsia"/>
          <w:sz w:val="32"/>
          <w:szCs w:val="24"/>
        </w:rPr>
        <w:t>啟動</w:t>
      </w:r>
      <w:r w:rsidRPr="00E45D1F">
        <w:rPr>
          <w:rFonts w:ascii="Times New Roman" w:eastAsia="標楷體" w:hAnsi="Times New Roman" w:cs="Times New Roman"/>
          <w:sz w:val="32"/>
          <w:szCs w:val="24"/>
        </w:rPr>
        <w:t>搬遷小組，</w:t>
      </w:r>
      <w:r w:rsidRPr="00E45D1F">
        <w:rPr>
          <w:rFonts w:ascii="Times New Roman" w:eastAsia="標楷體" w:hAnsi="Times New Roman" w:cs="Times New Roman" w:hint="eastAsia"/>
          <w:sz w:val="32"/>
          <w:szCs w:val="24"/>
        </w:rPr>
        <w:t>持續推動進行，</w:t>
      </w:r>
      <w:r w:rsidRPr="00E45D1F">
        <w:rPr>
          <w:rFonts w:ascii="Times New Roman" w:eastAsia="標楷體" w:hAnsi="Times New Roman" w:cs="Times New Roman"/>
          <w:sz w:val="32"/>
          <w:szCs w:val="24"/>
        </w:rPr>
        <w:t>才有今天司法園區的誕生。</w:t>
      </w:r>
    </w:p>
    <w:p w:rsidR="00E45D1F" w:rsidRPr="00E45D1F" w:rsidRDefault="00E45D1F" w:rsidP="00E45D1F">
      <w:pPr>
        <w:spacing w:beforeLines="50" w:before="180" w:afterLines="50" w:after="180" w:line="520" w:lineRule="exact"/>
        <w:ind w:leftChars="200" w:left="480" w:firstLineChars="21" w:firstLine="67"/>
        <w:jc w:val="both"/>
        <w:rPr>
          <w:rFonts w:ascii="Times New Roman" w:eastAsia="標楷體" w:hAnsi="Times New Roman" w:cs="Times New Roman"/>
          <w:sz w:val="32"/>
          <w:szCs w:val="24"/>
        </w:rPr>
      </w:pPr>
      <w:r w:rsidRPr="00E45D1F">
        <w:rPr>
          <w:rFonts w:ascii="Times New Roman" w:eastAsia="標楷體" w:hAnsi="Times New Roman" w:cs="Times New Roman" w:hint="eastAsia"/>
          <w:sz w:val="32"/>
          <w:szCs w:val="24"/>
        </w:rPr>
        <w:t>二、新北市議會</w:t>
      </w:r>
      <w:r w:rsidRPr="00E45D1F">
        <w:rPr>
          <w:rFonts w:ascii="Times New Roman" w:eastAsia="標楷體" w:hAnsi="Times New Roman" w:cs="Times New Roman"/>
          <w:sz w:val="32"/>
          <w:szCs w:val="24"/>
        </w:rPr>
        <w:t>彭</w:t>
      </w:r>
      <w:r w:rsidRPr="00E45D1F">
        <w:rPr>
          <w:rFonts w:ascii="Times New Roman" w:eastAsia="標楷體" w:hAnsi="Times New Roman" w:cs="Times New Roman" w:hint="eastAsia"/>
          <w:sz w:val="32"/>
          <w:szCs w:val="24"/>
        </w:rPr>
        <w:t>議員</w:t>
      </w:r>
      <w:r w:rsidRPr="00E45D1F">
        <w:rPr>
          <w:rFonts w:ascii="Times New Roman" w:eastAsia="標楷體" w:hAnsi="Times New Roman" w:cs="Times New Roman"/>
          <w:sz w:val="32"/>
          <w:szCs w:val="24"/>
        </w:rPr>
        <w:t>一書</w:t>
      </w:r>
    </w:p>
    <w:p w:rsidR="00E45D1F" w:rsidRPr="00E45D1F" w:rsidRDefault="00E45D1F" w:rsidP="00E45D1F">
      <w:pPr>
        <w:spacing w:line="520" w:lineRule="exact"/>
        <w:ind w:leftChars="443" w:left="1063" w:firstLineChars="198" w:firstLine="634"/>
        <w:jc w:val="both"/>
        <w:rPr>
          <w:rFonts w:ascii="Times New Roman" w:eastAsia="標楷體" w:hAnsi="Times New Roman" w:cs="Times New Roman"/>
          <w:sz w:val="32"/>
          <w:szCs w:val="24"/>
        </w:rPr>
      </w:pPr>
      <w:r w:rsidRPr="00E45D1F">
        <w:rPr>
          <w:rFonts w:ascii="Times New Roman" w:eastAsia="標楷體" w:hAnsi="Times New Roman" w:cs="Times New Roman" w:hint="eastAsia"/>
          <w:sz w:val="32"/>
          <w:szCs w:val="24"/>
        </w:rPr>
        <w:t>對於</w:t>
      </w:r>
      <w:r w:rsidRPr="00E45D1F">
        <w:rPr>
          <w:rFonts w:ascii="Times New Roman" w:eastAsia="標楷體" w:hAnsi="Times New Roman" w:cs="Times New Roman"/>
          <w:sz w:val="32"/>
          <w:szCs w:val="24"/>
        </w:rPr>
        <w:t>司法園區</w:t>
      </w:r>
      <w:r w:rsidRPr="00E45D1F">
        <w:rPr>
          <w:rFonts w:ascii="Times New Roman" w:eastAsia="標楷體" w:hAnsi="Times New Roman" w:cs="Times New Roman" w:hint="eastAsia"/>
          <w:sz w:val="32"/>
          <w:szCs w:val="24"/>
        </w:rPr>
        <w:t>的開發及</w:t>
      </w:r>
      <w:r w:rsidRPr="00E45D1F">
        <w:rPr>
          <w:rFonts w:ascii="Times New Roman" w:eastAsia="標楷體" w:hAnsi="Times New Roman" w:cs="Times New Roman"/>
          <w:sz w:val="32"/>
          <w:szCs w:val="24"/>
        </w:rPr>
        <w:t>願景</w:t>
      </w:r>
      <w:r w:rsidRPr="00E45D1F">
        <w:rPr>
          <w:rFonts w:ascii="Times New Roman" w:eastAsia="標楷體" w:hAnsi="Times New Roman" w:cs="Times New Roman" w:hint="eastAsia"/>
          <w:sz w:val="32"/>
          <w:szCs w:val="24"/>
        </w:rPr>
        <w:t>，</w:t>
      </w:r>
      <w:r w:rsidRPr="00E45D1F">
        <w:rPr>
          <w:rFonts w:ascii="Times New Roman" w:eastAsia="標楷體" w:hAnsi="Times New Roman" w:cs="Times New Roman"/>
          <w:sz w:val="32"/>
          <w:szCs w:val="24"/>
        </w:rPr>
        <w:t>我們</w:t>
      </w:r>
      <w:r w:rsidRPr="00E45D1F">
        <w:rPr>
          <w:rFonts w:ascii="Times New Roman" w:eastAsia="標楷體" w:hAnsi="Times New Roman" w:cs="Times New Roman" w:hint="eastAsia"/>
          <w:sz w:val="32"/>
          <w:szCs w:val="24"/>
        </w:rPr>
        <w:t>特別關心</w:t>
      </w:r>
      <w:r w:rsidRPr="00E45D1F">
        <w:rPr>
          <w:rFonts w:ascii="Times New Roman" w:eastAsia="標楷體" w:hAnsi="Times New Roman" w:cs="Times New Roman"/>
          <w:sz w:val="32"/>
          <w:szCs w:val="24"/>
        </w:rPr>
        <w:t>親子特色兒童公園</w:t>
      </w:r>
      <w:r w:rsidRPr="00E45D1F">
        <w:rPr>
          <w:rFonts w:ascii="Times New Roman" w:eastAsia="標楷體" w:hAnsi="Times New Roman" w:cs="Times New Roman" w:hint="eastAsia"/>
          <w:sz w:val="32"/>
          <w:szCs w:val="24"/>
        </w:rPr>
        <w:t>、自然景觀公園</w:t>
      </w:r>
      <w:r w:rsidRPr="00E45D1F">
        <w:rPr>
          <w:rFonts w:ascii="Times New Roman" w:eastAsia="標楷體" w:hAnsi="Times New Roman" w:cs="Times New Roman"/>
          <w:sz w:val="32"/>
          <w:szCs w:val="24"/>
        </w:rPr>
        <w:t>，所有</w:t>
      </w:r>
      <w:r w:rsidRPr="00E45D1F">
        <w:rPr>
          <w:rFonts w:ascii="Times New Roman" w:eastAsia="標楷體" w:hAnsi="Times New Roman" w:cs="Times New Roman" w:hint="eastAsia"/>
          <w:sz w:val="32"/>
          <w:szCs w:val="24"/>
        </w:rPr>
        <w:t>設計是共榮的</w:t>
      </w:r>
      <w:r w:rsidRPr="00E45D1F">
        <w:rPr>
          <w:rFonts w:ascii="Times New Roman" w:eastAsia="標楷體" w:hAnsi="Times New Roman" w:cs="Times New Roman"/>
          <w:sz w:val="32"/>
          <w:szCs w:val="24"/>
        </w:rPr>
        <w:t>，包括</w:t>
      </w:r>
      <w:r w:rsidRPr="00E45D1F">
        <w:rPr>
          <w:rFonts w:ascii="Times New Roman" w:eastAsia="標楷體" w:hAnsi="Times New Roman" w:cs="Times New Roman" w:hint="eastAsia"/>
          <w:sz w:val="32"/>
          <w:szCs w:val="24"/>
        </w:rPr>
        <w:t>自然</w:t>
      </w:r>
      <w:r w:rsidRPr="00E45D1F">
        <w:rPr>
          <w:rFonts w:ascii="Times New Roman" w:eastAsia="標楷體" w:hAnsi="Times New Roman" w:cs="Times New Roman"/>
          <w:sz w:val="32"/>
          <w:szCs w:val="24"/>
        </w:rPr>
        <w:t>生態</w:t>
      </w:r>
      <w:r w:rsidRPr="00E45D1F">
        <w:rPr>
          <w:rFonts w:ascii="Times New Roman" w:eastAsia="標楷體" w:hAnsi="Times New Roman" w:cs="Times New Roman" w:hint="eastAsia"/>
          <w:sz w:val="32"/>
          <w:szCs w:val="24"/>
        </w:rPr>
        <w:t>、</w:t>
      </w:r>
      <w:r w:rsidRPr="00E45D1F">
        <w:rPr>
          <w:rFonts w:ascii="Times New Roman" w:eastAsia="標楷體" w:hAnsi="Times New Roman" w:cs="Times New Roman"/>
          <w:sz w:val="32"/>
          <w:szCs w:val="24"/>
        </w:rPr>
        <w:t>古蹟</w:t>
      </w:r>
      <w:r w:rsidRPr="00E45D1F">
        <w:rPr>
          <w:rFonts w:ascii="Times New Roman" w:eastAsia="標楷體" w:hAnsi="Times New Roman" w:cs="Times New Roman" w:hint="eastAsia"/>
          <w:sz w:val="32"/>
          <w:szCs w:val="24"/>
        </w:rPr>
        <w:t>都</w:t>
      </w:r>
      <w:r w:rsidRPr="00E45D1F">
        <w:rPr>
          <w:rFonts w:ascii="Times New Roman" w:eastAsia="標楷體" w:hAnsi="Times New Roman" w:cs="Times New Roman"/>
          <w:sz w:val="32"/>
          <w:szCs w:val="24"/>
        </w:rPr>
        <w:t>融合在裡面了，</w:t>
      </w:r>
      <w:r w:rsidRPr="00E45D1F">
        <w:rPr>
          <w:rFonts w:ascii="Times New Roman" w:eastAsia="標楷體" w:hAnsi="Times New Roman" w:cs="Times New Roman" w:hint="eastAsia"/>
          <w:sz w:val="32"/>
          <w:szCs w:val="24"/>
        </w:rPr>
        <w:t>也</w:t>
      </w:r>
      <w:r w:rsidRPr="00E45D1F">
        <w:rPr>
          <w:rFonts w:ascii="Times New Roman" w:eastAsia="標楷體" w:hAnsi="Times New Roman" w:cs="Times New Roman"/>
          <w:sz w:val="32"/>
          <w:szCs w:val="24"/>
        </w:rPr>
        <w:t>希望未來針對社會住宅</w:t>
      </w:r>
      <w:r w:rsidRPr="00E45D1F">
        <w:rPr>
          <w:rFonts w:ascii="Times New Roman" w:eastAsia="標楷體" w:hAnsi="Times New Roman" w:cs="Times New Roman" w:hint="eastAsia"/>
          <w:sz w:val="32"/>
          <w:szCs w:val="24"/>
        </w:rPr>
        <w:t>、</w:t>
      </w:r>
      <w:r w:rsidRPr="00E45D1F">
        <w:rPr>
          <w:rFonts w:ascii="Times New Roman" w:eastAsia="標楷體" w:hAnsi="Times New Roman" w:cs="Times New Roman"/>
          <w:sz w:val="32"/>
          <w:szCs w:val="24"/>
        </w:rPr>
        <w:t>社會福利設施</w:t>
      </w:r>
      <w:r w:rsidRPr="00E45D1F">
        <w:rPr>
          <w:rFonts w:ascii="Times New Roman" w:eastAsia="標楷體" w:hAnsi="Times New Roman" w:cs="Times New Roman" w:hint="eastAsia"/>
          <w:sz w:val="32"/>
          <w:szCs w:val="24"/>
        </w:rPr>
        <w:t>方面，可以完整規劃，</w:t>
      </w:r>
      <w:r w:rsidRPr="00E45D1F">
        <w:rPr>
          <w:rFonts w:ascii="Times New Roman" w:eastAsia="標楷體" w:hAnsi="Times New Roman" w:cs="Times New Roman"/>
          <w:sz w:val="32"/>
          <w:szCs w:val="24"/>
        </w:rPr>
        <w:t>帶動地方</w:t>
      </w:r>
      <w:r w:rsidRPr="00E45D1F">
        <w:rPr>
          <w:rFonts w:ascii="Times New Roman" w:eastAsia="標楷體" w:hAnsi="Times New Roman" w:cs="Times New Roman" w:hint="eastAsia"/>
          <w:sz w:val="32"/>
          <w:szCs w:val="24"/>
        </w:rPr>
        <w:t>繁榮發展</w:t>
      </w:r>
      <w:r w:rsidRPr="00E45D1F">
        <w:rPr>
          <w:rFonts w:ascii="Times New Roman" w:eastAsia="標楷體" w:hAnsi="Times New Roman" w:cs="Times New Roman"/>
          <w:sz w:val="32"/>
          <w:szCs w:val="24"/>
        </w:rPr>
        <w:t>，居民</w:t>
      </w:r>
      <w:r w:rsidRPr="00E45D1F">
        <w:rPr>
          <w:rFonts w:ascii="Times New Roman" w:eastAsia="標楷體" w:hAnsi="Times New Roman" w:cs="Times New Roman" w:hint="eastAsia"/>
          <w:sz w:val="32"/>
          <w:szCs w:val="24"/>
        </w:rPr>
        <w:t>的</w:t>
      </w:r>
      <w:r w:rsidRPr="00E45D1F">
        <w:rPr>
          <w:rFonts w:ascii="Times New Roman" w:eastAsia="標楷體" w:hAnsi="Times New Roman" w:cs="Times New Roman"/>
          <w:sz w:val="32"/>
          <w:szCs w:val="24"/>
        </w:rPr>
        <w:t>生活環境更好</w:t>
      </w:r>
      <w:r w:rsidRPr="00E45D1F">
        <w:rPr>
          <w:rFonts w:ascii="Times New Roman" w:eastAsia="標楷體" w:hAnsi="Times New Roman" w:cs="Times New Roman" w:hint="eastAsia"/>
          <w:sz w:val="32"/>
          <w:szCs w:val="24"/>
        </w:rPr>
        <w:t>，</w:t>
      </w:r>
      <w:r w:rsidRPr="00E45D1F">
        <w:rPr>
          <w:rFonts w:ascii="Times New Roman" w:eastAsia="標楷體" w:hAnsi="Times New Roman" w:cs="Times New Roman"/>
          <w:sz w:val="32"/>
          <w:szCs w:val="24"/>
        </w:rPr>
        <w:t>相信</w:t>
      </w:r>
      <w:r w:rsidRPr="00E45D1F">
        <w:rPr>
          <w:rFonts w:ascii="Times New Roman" w:eastAsia="標楷體" w:hAnsi="Times New Roman" w:cs="Times New Roman" w:hint="eastAsia"/>
          <w:sz w:val="32"/>
          <w:szCs w:val="24"/>
        </w:rPr>
        <w:t>未來土城區的</w:t>
      </w:r>
      <w:r w:rsidRPr="00E45D1F">
        <w:rPr>
          <w:rFonts w:ascii="Times New Roman" w:eastAsia="標楷體" w:hAnsi="Times New Roman" w:cs="Times New Roman"/>
          <w:sz w:val="32"/>
          <w:szCs w:val="24"/>
        </w:rPr>
        <w:t>親子特色公園比台北市的大安森林更好。</w:t>
      </w:r>
    </w:p>
    <w:p w:rsidR="00E45D1F" w:rsidRPr="00E45D1F" w:rsidRDefault="00E45D1F" w:rsidP="00E45D1F">
      <w:pPr>
        <w:spacing w:beforeLines="50" w:before="180" w:afterLines="50" w:after="180" w:line="520" w:lineRule="exact"/>
        <w:ind w:leftChars="200" w:left="480" w:firstLineChars="21" w:firstLine="67"/>
        <w:jc w:val="both"/>
        <w:rPr>
          <w:rFonts w:ascii="Times New Roman" w:eastAsia="標楷體" w:hAnsi="Times New Roman" w:cs="Times New Roman"/>
          <w:sz w:val="32"/>
          <w:szCs w:val="24"/>
        </w:rPr>
      </w:pPr>
      <w:r w:rsidRPr="00E45D1F">
        <w:rPr>
          <w:rFonts w:ascii="Times New Roman" w:eastAsia="標楷體" w:hAnsi="Times New Roman" w:cs="Times New Roman" w:hint="eastAsia"/>
          <w:sz w:val="32"/>
          <w:szCs w:val="24"/>
        </w:rPr>
        <w:t>三、新北市議會</w:t>
      </w:r>
      <w:r w:rsidRPr="00E45D1F">
        <w:rPr>
          <w:rFonts w:ascii="Times New Roman" w:eastAsia="標楷體" w:hAnsi="Times New Roman" w:cs="Times New Roman"/>
          <w:sz w:val="32"/>
          <w:szCs w:val="24"/>
        </w:rPr>
        <w:t>黃</w:t>
      </w:r>
      <w:r w:rsidRPr="00E45D1F">
        <w:rPr>
          <w:rFonts w:ascii="Times New Roman" w:eastAsia="標楷體" w:hAnsi="Times New Roman" w:cs="Times New Roman" w:hint="eastAsia"/>
          <w:sz w:val="32"/>
          <w:szCs w:val="24"/>
        </w:rPr>
        <w:t>議員</w:t>
      </w:r>
      <w:r w:rsidRPr="00E45D1F">
        <w:rPr>
          <w:rFonts w:ascii="Times New Roman" w:eastAsia="標楷體" w:hAnsi="Times New Roman" w:cs="Times New Roman"/>
          <w:sz w:val="32"/>
          <w:szCs w:val="24"/>
        </w:rPr>
        <w:t>永昌</w:t>
      </w:r>
    </w:p>
    <w:p w:rsidR="00E45D1F" w:rsidRPr="00E45D1F" w:rsidRDefault="00E45D1F" w:rsidP="00E45D1F">
      <w:pPr>
        <w:spacing w:line="520" w:lineRule="exact"/>
        <w:ind w:leftChars="443" w:left="1063" w:firstLineChars="198" w:firstLine="634"/>
        <w:jc w:val="both"/>
        <w:rPr>
          <w:rFonts w:ascii="Times New Roman" w:eastAsia="標楷體" w:hAnsi="Times New Roman" w:cs="Times New Roman"/>
          <w:sz w:val="32"/>
          <w:szCs w:val="24"/>
        </w:rPr>
      </w:pPr>
      <w:r w:rsidRPr="00E45D1F">
        <w:rPr>
          <w:rFonts w:ascii="Times New Roman" w:eastAsia="標楷體" w:hAnsi="Times New Roman" w:cs="Times New Roman"/>
          <w:sz w:val="32"/>
          <w:szCs w:val="24"/>
        </w:rPr>
        <w:lastRenderedPageBreak/>
        <w:t>司法園區</w:t>
      </w:r>
      <w:r w:rsidRPr="00E45D1F">
        <w:rPr>
          <w:rFonts w:ascii="Times New Roman" w:eastAsia="標楷體" w:hAnsi="Times New Roman" w:cs="Times New Roman" w:hint="eastAsia"/>
          <w:sz w:val="32"/>
          <w:szCs w:val="24"/>
        </w:rPr>
        <w:t>開發案，</w:t>
      </w:r>
      <w:r w:rsidRPr="00E45D1F">
        <w:rPr>
          <w:rFonts w:ascii="Times New Roman" w:eastAsia="標楷體" w:hAnsi="Times New Roman" w:cs="Times New Roman"/>
          <w:sz w:val="32"/>
          <w:szCs w:val="24"/>
        </w:rPr>
        <w:t>我們</w:t>
      </w:r>
      <w:r w:rsidRPr="00E45D1F">
        <w:rPr>
          <w:rFonts w:ascii="Times New Roman" w:eastAsia="標楷體" w:hAnsi="Times New Roman" w:cs="Times New Roman" w:hint="eastAsia"/>
          <w:sz w:val="32"/>
          <w:szCs w:val="24"/>
        </w:rPr>
        <w:t>要</w:t>
      </w:r>
      <w:r w:rsidRPr="00E45D1F">
        <w:rPr>
          <w:rFonts w:ascii="Times New Roman" w:eastAsia="標楷體" w:hAnsi="Times New Roman" w:cs="Times New Roman"/>
          <w:sz w:val="32"/>
          <w:szCs w:val="24"/>
        </w:rPr>
        <w:t>感謝吳委員幫我們極力的爭取，新北市政府朱</w:t>
      </w:r>
      <w:r w:rsidRPr="00E45D1F">
        <w:rPr>
          <w:rFonts w:ascii="Times New Roman" w:eastAsia="標楷體" w:hAnsi="Times New Roman" w:cs="Times New Roman" w:hint="eastAsia"/>
          <w:sz w:val="32"/>
          <w:szCs w:val="24"/>
        </w:rPr>
        <w:t>前市長及現任侯市長</w:t>
      </w:r>
      <w:r w:rsidRPr="00E45D1F">
        <w:rPr>
          <w:rFonts w:ascii="Times New Roman" w:eastAsia="標楷體" w:hAnsi="Times New Roman" w:cs="Times New Roman"/>
          <w:sz w:val="32"/>
          <w:szCs w:val="24"/>
        </w:rPr>
        <w:t>也積極的推動</w:t>
      </w:r>
      <w:r w:rsidRPr="00E45D1F">
        <w:rPr>
          <w:rFonts w:ascii="Times New Roman" w:eastAsia="標楷體" w:hAnsi="Times New Roman" w:cs="Times New Roman" w:hint="eastAsia"/>
          <w:sz w:val="32"/>
          <w:szCs w:val="24"/>
        </w:rPr>
        <w:t>，在</w:t>
      </w:r>
      <w:r w:rsidRPr="00E45D1F">
        <w:rPr>
          <w:rFonts w:ascii="Times New Roman" w:eastAsia="標楷體" w:hAnsi="Times New Roman" w:cs="Times New Roman" w:hint="eastAsia"/>
          <w:sz w:val="32"/>
          <w:szCs w:val="24"/>
        </w:rPr>
        <w:t>108</w:t>
      </w:r>
      <w:r w:rsidRPr="00E45D1F">
        <w:rPr>
          <w:rFonts w:ascii="Times New Roman" w:eastAsia="標楷體" w:hAnsi="Times New Roman" w:cs="Times New Roman" w:hint="eastAsia"/>
          <w:sz w:val="32"/>
          <w:szCs w:val="24"/>
        </w:rPr>
        <w:t>年間，本人在</w:t>
      </w:r>
      <w:r w:rsidRPr="00E45D1F">
        <w:rPr>
          <w:rFonts w:ascii="Times New Roman" w:eastAsia="標楷體" w:hAnsi="Times New Roman" w:cs="Times New Roman"/>
          <w:sz w:val="32"/>
          <w:szCs w:val="24"/>
        </w:rPr>
        <w:t>整個環境評估</w:t>
      </w:r>
      <w:r w:rsidRPr="00E45D1F">
        <w:rPr>
          <w:rFonts w:ascii="Times New Roman" w:eastAsia="標楷體" w:hAnsi="Times New Roman" w:cs="Times New Roman" w:hint="eastAsia"/>
          <w:sz w:val="32"/>
          <w:szCs w:val="24"/>
        </w:rPr>
        <w:t>過程中，參與並積極奔波，協助處理，</w:t>
      </w:r>
      <w:proofErr w:type="gramStart"/>
      <w:r w:rsidRPr="00E45D1F">
        <w:rPr>
          <w:rFonts w:ascii="Times New Roman" w:eastAsia="標楷體" w:hAnsi="Times New Roman" w:cs="Times New Roman" w:hint="eastAsia"/>
          <w:sz w:val="32"/>
          <w:szCs w:val="24"/>
        </w:rPr>
        <w:t>一</w:t>
      </w:r>
      <w:proofErr w:type="gramEnd"/>
      <w:r w:rsidRPr="00E45D1F">
        <w:rPr>
          <w:rFonts w:ascii="Times New Roman" w:eastAsia="標楷體" w:hAnsi="Times New Roman" w:cs="Times New Roman" w:hint="eastAsia"/>
          <w:sz w:val="32"/>
          <w:szCs w:val="24"/>
        </w:rPr>
        <w:t>步步整合鄉親意見，</w:t>
      </w:r>
      <w:r w:rsidRPr="00E45D1F">
        <w:rPr>
          <w:rFonts w:ascii="Times New Roman" w:eastAsia="標楷體" w:hAnsi="Times New Roman" w:cs="Times New Roman"/>
          <w:sz w:val="32"/>
          <w:szCs w:val="24"/>
        </w:rPr>
        <w:t>里長</w:t>
      </w:r>
      <w:r w:rsidRPr="00E45D1F">
        <w:rPr>
          <w:rFonts w:ascii="Times New Roman" w:eastAsia="標楷體" w:hAnsi="Times New Roman" w:cs="Times New Roman" w:hint="eastAsia"/>
          <w:sz w:val="32"/>
          <w:szCs w:val="24"/>
        </w:rPr>
        <w:t>們也都</w:t>
      </w:r>
      <w:r w:rsidRPr="00E45D1F">
        <w:rPr>
          <w:rFonts w:ascii="Times New Roman" w:eastAsia="標楷體" w:hAnsi="Times New Roman" w:cs="Times New Roman"/>
          <w:sz w:val="32"/>
          <w:szCs w:val="24"/>
        </w:rPr>
        <w:t>協助幫忙，</w:t>
      </w:r>
      <w:r w:rsidRPr="00E45D1F">
        <w:rPr>
          <w:rFonts w:ascii="Times New Roman" w:eastAsia="標楷體" w:hAnsi="Times New Roman" w:cs="Times New Roman" w:hint="eastAsia"/>
          <w:sz w:val="32"/>
          <w:szCs w:val="24"/>
        </w:rPr>
        <w:t>有了今天這樣的進展，整個司法園區</w:t>
      </w:r>
      <w:r w:rsidRPr="00E45D1F">
        <w:rPr>
          <w:rFonts w:ascii="Times New Roman" w:eastAsia="標楷體" w:hAnsi="Times New Roman" w:cs="Times New Roman"/>
          <w:sz w:val="32"/>
          <w:szCs w:val="24"/>
        </w:rPr>
        <w:t>案</w:t>
      </w:r>
      <w:r w:rsidRPr="00E45D1F">
        <w:rPr>
          <w:rFonts w:ascii="Times New Roman" w:eastAsia="標楷體" w:hAnsi="Times New Roman" w:cs="Times New Roman" w:hint="eastAsia"/>
          <w:sz w:val="32"/>
          <w:szCs w:val="24"/>
        </w:rPr>
        <w:t>，有</w:t>
      </w:r>
      <w:r w:rsidRPr="00E45D1F">
        <w:rPr>
          <w:rFonts w:ascii="Times New Roman" w:eastAsia="標楷體" w:hAnsi="Times New Roman" w:cs="Times New Roman"/>
          <w:sz w:val="32"/>
          <w:szCs w:val="24"/>
        </w:rPr>
        <w:t>大公園</w:t>
      </w:r>
      <w:r w:rsidRPr="00E45D1F">
        <w:rPr>
          <w:rFonts w:ascii="Times New Roman" w:eastAsia="標楷體" w:hAnsi="Times New Roman" w:cs="Times New Roman" w:hint="eastAsia"/>
          <w:sz w:val="32"/>
          <w:szCs w:val="24"/>
        </w:rPr>
        <w:t>、</w:t>
      </w:r>
      <w:r w:rsidRPr="00E45D1F">
        <w:rPr>
          <w:rFonts w:ascii="Times New Roman" w:eastAsia="標楷體" w:hAnsi="Times New Roman" w:cs="Times New Roman"/>
          <w:sz w:val="32"/>
          <w:szCs w:val="24"/>
        </w:rPr>
        <w:t>青年社會住宅</w:t>
      </w:r>
      <w:r w:rsidRPr="00E45D1F">
        <w:rPr>
          <w:rFonts w:ascii="Times New Roman" w:eastAsia="標楷體" w:hAnsi="Times New Roman" w:cs="Times New Roman" w:hint="eastAsia"/>
          <w:sz w:val="32"/>
          <w:szCs w:val="24"/>
        </w:rPr>
        <w:t>、</w:t>
      </w:r>
      <w:r w:rsidRPr="00E45D1F">
        <w:rPr>
          <w:rFonts w:ascii="Times New Roman" w:eastAsia="標楷體" w:hAnsi="Times New Roman" w:cs="Times New Roman"/>
          <w:sz w:val="32"/>
          <w:szCs w:val="24"/>
        </w:rPr>
        <w:t>社會福利設施，感謝</w:t>
      </w:r>
      <w:r w:rsidRPr="00E45D1F">
        <w:rPr>
          <w:rFonts w:ascii="Times New Roman" w:eastAsia="標楷體" w:hAnsi="Times New Roman" w:cs="Times New Roman" w:hint="eastAsia"/>
          <w:sz w:val="32"/>
          <w:szCs w:val="24"/>
        </w:rPr>
        <w:t>中央、新北市政府、里長們共同</w:t>
      </w:r>
      <w:r w:rsidRPr="00E45D1F">
        <w:rPr>
          <w:rFonts w:ascii="Times New Roman" w:eastAsia="標楷體" w:hAnsi="Times New Roman" w:cs="Times New Roman"/>
          <w:sz w:val="32"/>
          <w:szCs w:val="24"/>
        </w:rPr>
        <w:t>促成</w:t>
      </w:r>
      <w:r w:rsidRPr="00E45D1F">
        <w:rPr>
          <w:rFonts w:ascii="Times New Roman" w:eastAsia="標楷體" w:hAnsi="Times New Roman" w:cs="Times New Roman" w:hint="eastAsia"/>
          <w:sz w:val="32"/>
          <w:szCs w:val="24"/>
        </w:rPr>
        <w:t>，希望</w:t>
      </w:r>
      <w:r w:rsidRPr="00E45D1F">
        <w:rPr>
          <w:rFonts w:ascii="Times New Roman" w:eastAsia="標楷體" w:hAnsi="Times New Roman" w:cs="Times New Roman"/>
          <w:sz w:val="32"/>
          <w:szCs w:val="24"/>
        </w:rPr>
        <w:t>中央、地方大家一條心</w:t>
      </w:r>
      <w:r w:rsidRPr="00E45D1F">
        <w:rPr>
          <w:rFonts w:ascii="Times New Roman" w:eastAsia="標楷體" w:hAnsi="Times New Roman" w:cs="Times New Roman" w:hint="eastAsia"/>
          <w:sz w:val="32"/>
          <w:szCs w:val="24"/>
        </w:rPr>
        <w:t>，</w:t>
      </w:r>
      <w:r w:rsidRPr="00E45D1F">
        <w:rPr>
          <w:rFonts w:ascii="Times New Roman" w:eastAsia="標楷體" w:hAnsi="Times New Roman" w:cs="Times New Roman"/>
          <w:sz w:val="32"/>
          <w:szCs w:val="24"/>
        </w:rPr>
        <w:t>將地方建設做好。</w:t>
      </w:r>
    </w:p>
    <w:p w:rsidR="00E45D1F" w:rsidRPr="00E45D1F" w:rsidRDefault="00E45D1F" w:rsidP="00E45D1F">
      <w:pPr>
        <w:spacing w:beforeLines="50" w:before="180" w:afterLines="50" w:after="180" w:line="520" w:lineRule="exact"/>
        <w:ind w:leftChars="200" w:left="480" w:firstLineChars="21" w:firstLine="67"/>
        <w:jc w:val="both"/>
        <w:rPr>
          <w:rFonts w:ascii="Times New Roman" w:eastAsia="標楷體" w:hAnsi="Times New Roman" w:cs="Times New Roman"/>
          <w:sz w:val="32"/>
          <w:szCs w:val="24"/>
        </w:rPr>
      </w:pPr>
      <w:r w:rsidRPr="00E45D1F">
        <w:rPr>
          <w:rFonts w:ascii="Times New Roman" w:eastAsia="標楷體" w:hAnsi="Times New Roman" w:cs="Times New Roman" w:hint="eastAsia"/>
          <w:sz w:val="32"/>
          <w:szCs w:val="24"/>
        </w:rPr>
        <w:t>四、新北市清溪里</w:t>
      </w:r>
      <w:proofErr w:type="gramStart"/>
      <w:r w:rsidRPr="00E45D1F">
        <w:rPr>
          <w:rFonts w:ascii="Times New Roman" w:eastAsia="標楷體" w:hAnsi="Times New Roman" w:cs="Times New Roman"/>
          <w:sz w:val="32"/>
          <w:szCs w:val="24"/>
        </w:rPr>
        <w:t>彭</w:t>
      </w:r>
      <w:proofErr w:type="gramEnd"/>
      <w:r w:rsidRPr="00E45D1F">
        <w:rPr>
          <w:rFonts w:ascii="Times New Roman" w:eastAsia="標楷體" w:hAnsi="Times New Roman" w:cs="Times New Roman" w:hint="eastAsia"/>
          <w:sz w:val="32"/>
          <w:szCs w:val="24"/>
        </w:rPr>
        <w:t>里長</w:t>
      </w:r>
      <w:r w:rsidRPr="00E45D1F">
        <w:rPr>
          <w:rFonts w:ascii="Times New Roman" w:eastAsia="標楷體" w:hAnsi="Times New Roman" w:cs="Times New Roman"/>
          <w:sz w:val="32"/>
          <w:szCs w:val="24"/>
        </w:rPr>
        <w:t>兆鵬</w:t>
      </w:r>
    </w:p>
    <w:p w:rsidR="00E45D1F" w:rsidRPr="00E45D1F" w:rsidRDefault="00E45D1F" w:rsidP="00E45D1F">
      <w:pPr>
        <w:spacing w:line="520" w:lineRule="exact"/>
        <w:ind w:leftChars="443" w:left="1063" w:firstLineChars="198" w:firstLine="634"/>
        <w:jc w:val="both"/>
        <w:rPr>
          <w:rFonts w:ascii="Times New Roman" w:eastAsia="標楷體" w:hAnsi="Times New Roman" w:cs="Times New Roman"/>
          <w:sz w:val="32"/>
          <w:szCs w:val="24"/>
        </w:rPr>
      </w:pPr>
      <w:r w:rsidRPr="00E45D1F">
        <w:rPr>
          <w:rFonts w:ascii="Times New Roman" w:eastAsia="標楷體" w:hAnsi="Times New Roman" w:cs="Times New Roman"/>
          <w:sz w:val="32"/>
          <w:szCs w:val="24"/>
        </w:rPr>
        <w:t>為了都市發展，遷移地檢、地院</w:t>
      </w:r>
      <w:r w:rsidRPr="00E45D1F">
        <w:rPr>
          <w:rFonts w:ascii="Times New Roman" w:eastAsia="標楷體" w:hAnsi="Times New Roman" w:cs="Times New Roman" w:hint="eastAsia"/>
          <w:sz w:val="32"/>
          <w:szCs w:val="24"/>
        </w:rPr>
        <w:t>、</w:t>
      </w:r>
      <w:r w:rsidRPr="00E45D1F">
        <w:rPr>
          <w:rFonts w:ascii="Times New Roman" w:eastAsia="標楷體" w:hAnsi="Times New Roman" w:cs="Times New Roman"/>
          <w:sz w:val="32"/>
          <w:szCs w:val="24"/>
        </w:rPr>
        <w:t>看守所</w:t>
      </w:r>
      <w:r w:rsidRPr="00E45D1F">
        <w:rPr>
          <w:rFonts w:ascii="Times New Roman" w:eastAsia="標楷體" w:hAnsi="Times New Roman" w:cs="Times New Roman" w:hint="eastAsia"/>
          <w:sz w:val="32"/>
          <w:szCs w:val="24"/>
        </w:rPr>
        <w:t>到司法園區是有必要的，這個</w:t>
      </w:r>
      <w:proofErr w:type="gramStart"/>
      <w:r w:rsidRPr="00E45D1F">
        <w:rPr>
          <w:rFonts w:ascii="Times New Roman" w:eastAsia="標楷體" w:hAnsi="Times New Roman" w:cs="Times New Roman" w:hint="eastAsia"/>
          <w:sz w:val="32"/>
          <w:szCs w:val="24"/>
        </w:rPr>
        <w:t>開發案</w:t>
      </w:r>
      <w:r w:rsidRPr="00E45D1F">
        <w:rPr>
          <w:rFonts w:ascii="Times New Roman" w:eastAsia="標楷體" w:hAnsi="Times New Roman" w:cs="Times New Roman"/>
          <w:sz w:val="32"/>
          <w:szCs w:val="24"/>
        </w:rPr>
        <w:t>講了</w:t>
      </w:r>
      <w:proofErr w:type="gramEnd"/>
      <w:r w:rsidRPr="00E45D1F">
        <w:rPr>
          <w:rFonts w:ascii="Times New Roman" w:eastAsia="標楷體" w:hAnsi="Times New Roman" w:cs="Times New Roman"/>
          <w:sz w:val="32"/>
          <w:szCs w:val="24"/>
        </w:rPr>
        <w:t>30</w:t>
      </w:r>
      <w:r w:rsidRPr="00E45D1F">
        <w:rPr>
          <w:rFonts w:ascii="Times New Roman" w:eastAsia="標楷體" w:hAnsi="Times New Roman" w:cs="Times New Roman" w:hint="eastAsia"/>
          <w:sz w:val="32"/>
          <w:szCs w:val="24"/>
        </w:rPr>
        <w:t>多</w:t>
      </w:r>
      <w:r w:rsidRPr="00E45D1F">
        <w:rPr>
          <w:rFonts w:ascii="Times New Roman" w:eastAsia="標楷體" w:hAnsi="Times New Roman" w:cs="Times New Roman"/>
          <w:sz w:val="32"/>
          <w:szCs w:val="24"/>
        </w:rPr>
        <w:t>年，</w:t>
      </w:r>
      <w:r w:rsidRPr="00E45D1F">
        <w:rPr>
          <w:rFonts w:ascii="Times New Roman" w:eastAsia="標楷體" w:hAnsi="Times New Roman" w:cs="Times New Roman" w:hint="eastAsia"/>
          <w:sz w:val="32"/>
          <w:szCs w:val="24"/>
        </w:rPr>
        <w:t>現在確實有進展，</w:t>
      </w:r>
      <w:r w:rsidRPr="00E45D1F">
        <w:rPr>
          <w:rFonts w:ascii="Times New Roman" w:eastAsia="標楷體" w:hAnsi="Times New Roman" w:cs="Times New Roman"/>
          <w:sz w:val="32"/>
          <w:szCs w:val="24"/>
        </w:rPr>
        <w:t>真的</w:t>
      </w:r>
      <w:r w:rsidRPr="00E45D1F">
        <w:rPr>
          <w:rFonts w:ascii="Times New Roman" w:eastAsia="標楷體" w:hAnsi="Times New Roman" w:cs="Times New Roman" w:hint="eastAsia"/>
          <w:sz w:val="32"/>
          <w:szCs w:val="24"/>
        </w:rPr>
        <w:t>要</w:t>
      </w:r>
      <w:r w:rsidRPr="00E45D1F">
        <w:rPr>
          <w:rFonts w:ascii="Times New Roman" w:eastAsia="標楷體" w:hAnsi="Times New Roman" w:cs="Times New Roman"/>
          <w:sz w:val="32"/>
          <w:szCs w:val="24"/>
        </w:rPr>
        <w:t>謝謝各位長官，謝謝。</w:t>
      </w:r>
    </w:p>
    <w:p w:rsidR="00E45D1F" w:rsidRPr="00E45D1F" w:rsidRDefault="00E45D1F" w:rsidP="00E45D1F">
      <w:pPr>
        <w:spacing w:beforeLines="50" w:before="180" w:afterLines="50" w:after="180" w:line="520" w:lineRule="exact"/>
        <w:ind w:leftChars="200" w:left="480" w:firstLineChars="21" w:firstLine="67"/>
        <w:jc w:val="both"/>
        <w:rPr>
          <w:rFonts w:ascii="Times New Roman" w:eastAsia="標楷體" w:hAnsi="Times New Roman" w:cs="Times New Roman"/>
          <w:sz w:val="32"/>
          <w:szCs w:val="24"/>
        </w:rPr>
      </w:pPr>
      <w:r w:rsidRPr="00E45D1F">
        <w:rPr>
          <w:rFonts w:ascii="Times New Roman" w:eastAsia="標楷體" w:hAnsi="Times New Roman" w:cs="Times New Roman" w:hint="eastAsia"/>
          <w:sz w:val="32"/>
          <w:szCs w:val="24"/>
        </w:rPr>
        <w:t>五、立法院</w:t>
      </w:r>
      <w:r w:rsidRPr="00E45D1F">
        <w:rPr>
          <w:rFonts w:ascii="Times New Roman" w:eastAsia="標楷體" w:hAnsi="Times New Roman" w:cs="Times New Roman"/>
          <w:sz w:val="32"/>
          <w:szCs w:val="24"/>
        </w:rPr>
        <w:t>吳</w:t>
      </w:r>
      <w:r w:rsidRPr="00E45D1F">
        <w:rPr>
          <w:rFonts w:ascii="Times New Roman" w:eastAsia="標楷體" w:hAnsi="Times New Roman" w:cs="Times New Roman" w:hint="eastAsia"/>
          <w:sz w:val="32"/>
          <w:szCs w:val="24"/>
        </w:rPr>
        <w:t>委員</w:t>
      </w:r>
      <w:r w:rsidRPr="00E45D1F">
        <w:rPr>
          <w:rFonts w:ascii="Times New Roman" w:eastAsia="標楷體" w:hAnsi="Times New Roman" w:cs="Times New Roman"/>
          <w:sz w:val="32"/>
          <w:szCs w:val="24"/>
        </w:rPr>
        <w:t>琪銘</w:t>
      </w:r>
    </w:p>
    <w:p w:rsidR="00E45D1F" w:rsidRPr="00E45D1F" w:rsidRDefault="00E45D1F" w:rsidP="00E45D1F">
      <w:pPr>
        <w:spacing w:line="520" w:lineRule="exact"/>
        <w:ind w:leftChars="443" w:left="1063" w:firstLineChars="198" w:firstLine="634"/>
        <w:jc w:val="both"/>
        <w:rPr>
          <w:rFonts w:ascii="Times New Roman" w:eastAsia="標楷體" w:hAnsi="Times New Roman" w:cs="Times New Roman"/>
          <w:sz w:val="32"/>
          <w:szCs w:val="24"/>
        </w:rPr>
      </w:pPr>
      <w:r w:rsidRPr="00E45D1F">
        <w:rPr>
          <w:rFonts w:ascii="Times New Roman" w:eastAsia="標楷體" w:hAnsi="Times New Roman" w:cs="Times New Roman"/>
          <w:sz w:val="32"/>
          <w:szCs w:val="24"/>
        </w:rPr>
        <w:t>非常感謝</w:t>
      </w:r>
      <w:proofErr w:type="gramStart"/>
      <w:r w:rsidRPr="00E45D1F">
        <w:rPr>
          <w:rFonts w:ascii="Times New Roman" w:eastAsia="標楷體" w:hAnsi="Times New Roman" w:cs="Times New Roman"/>
          <w:sz w:val="32"/>
          <w:szCs w:val="24"/>
        </w:rPr>
        <w:t>彭</w:t>
      </w:r>
      <w:proofErr w:type="gramEnd"/>
      <w:r w:rsidRPr="00E45D1F">
        <w:rPr>
          <w:rFonts w:ascii="Times New Roman" w:eastAsia="標楷體" w:hAnsi="Times New Roman" w:cs="Times New Roman"/>
          <w:sz w:val="32"/>
          <w:szCs w:val="24"/>
        </w:rPr>
        <w:t>里長</w:t>
      </w:r>
      <w:r w:rsidRPr="00E45D1F">
        <w:rPr>
          <w:rFonts w:ascii="Times New Roman" w:eastAsia="標楷體" w:hAnsi="Times New Roman" w:cs="Times New Roman" w:hint="eastAsia"/>
          <w:sz w:val="32"/>
          <w:szCs w:val="24"/>
        </w:rPr>
        <w:t>、議員、新北市政府，</w:t>
      </w:r>
      <w:r w:rsidRPr="00E45D1F">
        <w:rPr>
          <w:rFonts w:ascii="Times New Roman" w:eastAsia="標楷體" w:hAnsi="Times New Roman" w:cs="Times New Roman"/>
          <w:sz w:val="32"/>
          <w:szCs w:val="24"/>
        </w:rPr>
        <w:t>這都是大家通力合作，</w:t>
      </w:r>
      <w:r w:rsidRPr="00E45D1F">
        <w:rPr>
          <w:rFonts w:ascii="Times New Roman" w:eastAsia="標楷體" w:hAnsi="Times New Roman" w:cs="Times New Roman" w:hint="eastAsia"/>
          <w:sz w:val="32"/>
          <w:szCs w:val="24"/>
        </w:rPr>
        <w:t>共同為地方努力，</w:t>
      </w:r>
      <w:r w:rsidRPr="00E45D1F">
        <w:rPr>
          <w:rFonts w:ascii="Times New Roman" w:eastAsia="標楷體" w:hAnsi="Times New Roman" w:cs="Times New Roman"/>
          <w:sz w:val="32"/>
          <w:szCs w:val="24"/>
        </w:rPr>
        <w:t>過程</w:t>
      </w:r>
      <w:r w:rsidRPr="00E45D1F">
        <w:rPr>
          <w:rFonts w:ascii="Times New Roman" w:eastAsia="標楷體" w:hAnsi="Times New Roman" w:cs="Times New Roman" w:hint="eastAsia"/>
          <w:sz w:val="32"/>
          <w:szCs w:val="24"/>
        </w:rPr>
        <w:t>才會</w:t>
      </w:r>
      <w:r w:rsidRPr="00E45D1F">
        <w:rPr>
          <w:rFonts w:ascii="Times New Roman" w:eastAsia="標楷體" w:hAnsi="Times New Roman" w:cs="Times New Roman"/>
          <w:sz w:val="32"/>
          <w:szCs w:val="24"/>
        </w:rPr>
        <w:t>那麼順暢。</w:t>
      </w:r>
    </w:p>
    <w:p w:rsidR="00E45D1F" w:rsidRPr="00E45D1F" w:rsidRDefault="00E45D1F" w:rsidP="00E45D1F">
      <w:pPr>
        <w:spacing w:beforeLines="50" w:before="180" w:afterLines="50" w:after="180" w:line="520" w:lineRule="exact"/>
        <w:ind w:leftChars="200" w:left="480" w:firstLineChars="21" w:firstLine="67"/>
        <w:jc w:val="both"/>
        <w:rPr>
          <w:rFonts w:ascii="Times New Roman" w:eastAsia="標楷體" w:hAnsi="Times New Roman" w:cs="Times New Roman"/>
          <w:sz w:val="32"/>
          <w:szCs w:val="24"/>
        </w:rPr>
      </w:pPr>
      <w:r w:rsidRPr="00E45D1F">
        <w:rPr>
          <w:rFonts w:ascii="Times New Roman" w:eastAsia="標楷體" w:hAnsi="Times New Roman" w:cs="Times New Roman" w:hint="eastAsia"/>
          <w:sz w:val="32"/>
          <w:szCs w:val="24"/>
        </w:rPr>
        <w:t>六、新北市</w:t>
      </w:r>
      <w:proofErr w:type="gramStart"/>
      <w:r w:rsidRPr="00E45D1F">
        <w:rPr>
          <w:rFonts w:ascii="Times New Roman" w:eastAsia="標楷體" w:hAnsi="Times New Roman" w:cs="Times New Roman" w:hint="eastAsia"/>
          <w:sz w:val="32"/>
          <w:szCs w:val="24"/>
        </w:rPr>
        <w:t>埤</w:t>
      </w:r>
      <w:proofErr w:type="gramEnd"/>
      <w:r w:rsidRPr="00E45D1F">
        <w:rPr>
          <w:rFonts w:ascii="Times New Roman" w:eastAsia="標楷體" w:hAnsi="Times New Roman" w:cs="Times New Roman" w:hint="eastAsia"/>
          <w:sz w:val="32"/>
          <w:szCs w:val="24"/>
        </w:rPr>
        <w:t>塘里</w:t>
      </w:r>
      <w:proofErr w:type="gramStart"/>
      <w:r w:rsidRPr="00E45D1F">
        <w:rPr>
          <w:rFonts w:ascii="Times New Roman" w:eastAsia="標楷體" w:hAnsi="Times New Roman" w:cs="Times New Roman"/>
          <w:sz w:val="32"/>
          <w:szCs w:val="24"/>
        </w:rPr>
        <w:t>邱</w:t>
      </w:r>
      <w:proofErr w:type="gramEnd"/>
      <w:r w:rsidRPr="00E45D1F">
        <w:rPr>
          <w:rFonts w:ascii="Times New Roman" w:eastAsia="標楷體" w:hAnsi="Times New Roman" w:cs="Times New Roman" w:hint="eastAsia"/>
          <w:sz w:val="32"/>
          <w:szCs w:val="24"/>
        </w:rPr>
        <w:t>里長</w:t>
      </w:r>
      <w:r w:rsidRPr="00E45D1F">
        <w:rPr>
          <w:rFonts w:ascii="Times New Roman" w:eastAsia="標楷體" w:hAnsi="Times New Roman" w:cs="Times New Roman"/>
          <w:sz w:val="32"/>
          <w:szCs w:val="24"/>
        </w:rPr>
        <w:t>顯俊</w:t>
      </w:r>
    </w:p>
    <w:p w:rsidR="00E45D1F" w:rsidRPr="00E45D1F" w:rsidRDefault="00E45D1F" w:rsidP="00E45D1F">
      <w:pPr>
        <w:spacing w:line="520" w:lineRule="exact"/>
        <w:ind w:leftChars="443" w:left="1063" w:firstLineChars="198" w:firstLine="634"/>
        <w:jc w:val="both"/>
        <w:rPr>
          <w:rFonts w:ascii="Times New Roman" w:eastAsia="標楷體" w:hAnsi="Times New Roman" w:cs="Times New Roman"/>
          <w:sz w:val="32"/>
          <w:szCs w:val="24"/>
        </w:rPr>
      </w:pPr>
      <w:r w:rsidRPr="00E45D1F">
        <w:rPr>
          <w:rFonts w:ascii="Times New Roman" w:eastAsia="標楷體" w:hAnsi="Times New Roman" w:cs="Times New Roman"/>
          <w:sz w:val="32"/>
          <w:szCs w:val="24"/>
        </w:rPr>
        <w:t>感謝</w:t>
      </w:r>
      <w:r w:rsidRPr="00E45D1F">
        <w:rPr>
          <w:rFonts w:ascii="Times New Roman" w:eastAsia="標楷體" w:hAnsi="Times New Roman" w:cs="Times New Roman" w:hint="eastAsia"/>
          <w:sz w:val="32"/>
          <w:szCs w:val="24"/>
        </w:rPr>
        <w:t>中央、</w:t>
      </w:r>
      <w:r w:rsidRPr="00E45D1F">
        <w:rPr>
          <w:rFonts w:ascii="Times New Roman" w:eastAsia="標楷體" w:hAnsi="Times New Roman" w:cs="Times New Roman"/>
          <w:sz w:val="32"/>
          <w:szCs w:val="24"/>
        </w:rPr>
        <w:t>吳立委</w:t>
      </w:r>
      <w:r w:rsidRPr="00E45D1F">
        <w:rPr>
          <w:rFonts w:ascii="Times New Roman" w:eastAsia="標楷體" w:hAnsi="Times New Roman" w:cs="Times New Roman" w:hint="eastAsia"/>
          <w:sz w:val="32"/>
          <w:szCs w:val="24"/>
        </w:rPr>
        <w:t>、</w:t>
      </w:r>
      <w:r w:rsidRPr="00E45D1F">
        <w:rPr>
          <w:rFonts w:ascii="Times New Roman" w:eastAsia="標楷體" w:hAnsi="Times New Roman" w:cs="Times New Roman"/>
          <w:sz w:val="32"/>
          <w:szCs w:val="24"/>
        </w:rPr>
        <w:t>侯市長帶領的</w:t>
      </w:r>
      <w:r w:rsidRPr="00E45D1F">
        <w:rPr>
          <w:rFonts w:ascii="Times New Roman" w:eastAsia="標楷體" w:hAnsi="Times New Roman" w:cs="Times New Roman" w:hint="eastAsia"/>
          <w:sz w:val="32"/>
          <w:szCs w:val="24"/>
        </w:rPr>
        <w:t>市府</w:t>
      </w:r>
      <w:r w:rsidRPr="00E45D1F">
        <w:rPr>
          <w:rFonts w:ascii="Times New Roman" w:eastAsia="標楷體" w:hAnsi="Times New Roman" w:cs="Times New Roman"/>
          <w:sz w:val="32"/>
          <w:szCs w:val="24"/>
        </w:rPr>
        <w:t>團隊</w:t>
      </w:r>
      <w:r w:rsidRPr="00E45D1F">
        <w:rPr>
          <w:rFonts w:ascii="Times New Roman" w:eastAsia="標楷體" w:hAnsi="Times New Roman" w:cs="Times New Roman" w:hint="eastAsia"/>
          <w:sz w:val="32"/>
          <w:szCs w:val="24"/>
        </w:rPr>
        <w:t>、</w:t>
      </w:r>
      <w:r w:rsidRPr="00E45D1F">
        <w:rPr>
          <w:rFonts w:ascii="Times New Roman" w:eastAsia="標楷體" w:hAnsi="Times New Roman" w:cs="Times New Roman"/>
          <w:sz w:val="32"/>
          <w:szCs w:val="24"/>
        </w:rPr>
        <w:t>區長</w:t>
      </w:r>
      <w:r w:rsidRPr="00E45D1F">
        <w:rPr>
          <w:rFonts w:ascii="Times New Roman" w:eastAsia="標楷體" w:hAnsi="Times New Roman" w:cs="Times New Roman" w:hint="eastAsia"/>
          <w:sz w:val="32"/>
          <w:szCs w:val="24"/>
        </w:rPr>
        <w:t>、</w:t>
      </w:r>
      <w:r w:rsidRPr="00E45D1F">
        <w:rPr>
          <w:rFonts w:ascii="Times New Roman" w:eastAsia="標楷體" w:hAnsi="Times New Roman" w:cs="Times New Roman"/>
          <w:sz w:val="32"/>
          <w:szCs w:val="24"/>
        </w:rPr>
        <w:t>民意代表，把司法園區遷到我的</w:t>
      </w:r>
      <w:proofErr w:type="gramStart"/>
      <w:r w:rsidRPr="00E45D1F">
        <w:rPr>
          <w:rFonts w:ascii="Times New Roman" w:eastAsia="標楷體" w:hAnsi="Times New Roman" w:cs="Times New Roman"/>
          <w:sz w:val="32"/>
          <w:szCs w:val="24"/>
        </w:rPr>
        <w:t>埤塘里</w:t>
      </w:r>
      <w:proofErr w:type="gramEnd"/>
      <w:r w:rsidRPr="00E45D1F">
        <w:rPr>
          <w:rFonts w:ascii="Times New Roman" w:eastAsia="標楷體" w:hAnsi="Times New Roman" w:cs="Times New Roman"/>
          <w:sz w:val="32"/>
          <w:szCs w:val="24"/>
        </w:rPr>
        <w:t>，</w:t>
      </w:r>
      <w:r w:rsidRPr="00E45D1F">
        <w:rPr>
          <w:rFonts w:ascii="Times New Roman" w:eastAsia="標楷體" w:hAnsi="Times New Roman" w:cs="Times New Roman" w:hint="eastAsia"/>
          <w:sz w:val="32"/>
          <w:szCs w:val="24"/>
        </w:rPr>
        <w:t>帶動這邊的發展，且有機會</w:t>
      </w:r>
      <w:r w:rsidRPr="00E45D1F">
        <w:rPr>
          <w:rFonts w:ascii="Times New Roman" w:eastAsia="標楷體" w:hAnsi="Times New Roman" w:cs="Times New Roman"/>
          <w:sz w:val="32"/>
          <w:szCs w:val="24"/>
        </w:rPr>
        <w:t>改變土城</w:t>
      </w:r>
      <w:r w:rsidRPr="00E45D1F">
        <w:rPr>
          <w:rFonts w:ascii="Times New Roman" w:eastAsia="標楷體" w:hAnsi="Times New Roman" w:cs="Times New Roman" w:hint="eastAsia"/>
          <w:sz w:val="32"/>
          <w:szCs w:val="24"/>
        </w:rPr>
        <w:t>給人的印象，有的</w:t>
      </w:r>
      <w:r w:rsidRPr="00E45D1F">
        <w:rPr>
          <w:rFonts w:ascii="Times New Roman" w:eastAsia="標楷體" w:hAnsi="Times New Roman" w:cs="Times New Roman" w:hint="eastAsia"/>
          <w:sz w:val="32"/>
          <w:szCs w:val="24"/>
        </w:rPr>
        <w:t>5.8</w:t>
      </w:r>
      <w:r w:rsidRPr="00E45D1F">
        <w:rPr>
          <w:rFonts w:ascii="Times New Roman" w:eastAsia="標楷體" w:hAnsi="Times New Roman" w:cs="Times New Roman" w:hint="eastAsia"/>
          <w:sz w:val="32"/>
          <w:szCs w:val="24"/>
        </w:rPr>
        <w:t>公頃的</w:t>
      </w:r>
      <w:r w:rsidRPr="00E45D1F">
        <w:rPr>
          <w:rFonts w:ascii="Times New Roman" w:eastAsia="標楷體" w:hAnsi="Times New Roman" w:cs="Times New Roman"/>
          <w:sz w:val="32"/>
          <w:szCs w:val="24"/>
        </w:rPr>
        <w:t>親子公園，希望市府跟中央地方建設</w:t>
      </w:r>
      <w:r w:rsidRPr="00E45D1F">
        <w:rPr>
          <w:rFonts w:ascii="Times New Roman" w:eastAsia="標楷體" w:hAnsi="Times New Roman" w:cs="Times New Roman" w:hint="eastAsia"/>
          <w:sz w:val="32"/>
          <w:szCs w:val="24"/>
        </w:rPr>
        <w:t>的</w:t>
      </w:r>
      <w:r w:rsidRPr="00E45D1F">
        <w:rPr>
          <w:rFonts w:ascii="Times New Roman" w:eastAsia="標楷體" w:hAnsi="Times New Roman" w:cs="Times New Roman"/>
          <w:sz w:val="32"/>
          <w:szCs w:val="24"/>
        </w:rPr>
        <w:t>更好，這樣我們所有的生活環境</w:t>
      </w:r>
      <w:r w:rsidRPr="00E45D1F">
        <w:rPr>
          <w:rFonts w:ascii="Times New Roman" w:eastAsia="標楷體" w:hAnsi="Times New Roman" w:cs="Times New Roman" w:hint="eastAsia"/>
          <w:sz w:val="32"/>
          <w:szCs w:val="24"/>
        </w:rPr>
        <w:t>、</w:t>
      </w:r>
      <w:r w:rsidRPr="00E45D1F">
        <w:rPr>
          <w:rFonts w:ascii="Times New Roman" w:eastAsia="標楷體" w:hAnsi="Times New Roman" w:cs="Times New Roman"/>
          <w:sz w:val="32"/>
          <w:szCs w:val="24"/>
        </w:rPr>
        <w:t>機能也</w:t>
      </w:r>
      <w:r w:rsidRPr="00E45D1F">
        <w:rPr>
          <w:rFonts w:ascii="Times New Roman" w:eastAsia="標楷體" w:hAnsi="Times New Roman" w:cs="Times New Roman" w:hint="eastAsia"/>
          <w:sz w:val="32"/>
          <w:szCs w:val="24"/>
        </w:rPr>
        <w:t>會</w:t>
      </w:r>
      <w:r w:rsidRPr="00E45D1F">
        <w:rPr>
          <w:rFonts w:ascii="Times New Roman" w:eastAsia="標楷體" w:hAnsi="Times New Roman" w:cs="Times New Roman"/>
          <w:sz w:val="32"/>
          <w:szCs w:val="24"/>
        </w:rPr>
        <w:t>改變，</w:t>
      </w:r>
      <w:r w:rsidRPr="00E45D1F">
        <w:rPr>
          <w:rFonts w:ascii="Times New Roman" w:eastAsia="標楷體" w:hAnsi="Times New Roman" w:cs="Times New Roman" w:hint="eastAsia"/>
          <w:sz w:val="32"/>
          <w:szCs w:val="24"/>
        </w:rPr>
        <w:t>希望以後這個園區可以</w:t>
      </w:r>
      <w:r w:rsidRPr="00E45D1F">
        <w:rPr>
          <w:rFonts w:ascii="Times New Roman" w:eastAsia="標楷體" w:hAnsi="Times New Roman" w:cs="Times New Roman"/>
          <w:sz w:val="32"/>
          <w:szCs w:val="24"/>
        </w:rPr>
        <w:t>成為我們</w:t>
      </w:r>
      <w:r w:rsidRPr="00E45D1F">
        <w:rPr>
          <w:rFonts w:ascii="Times New Roman" w:eastAsia="標楷體" w:hAnsi="Times New Roman" w:cs="Times New Roman" w:hint="eastAsia"/>
          <w:sz w:val="32"/>
          <w:szCs w:val="24"/>
        </w:rPr>
        <w:t>土城甚至是</w:t>
      </w:r>
      <w:r w:rsidRPr="00E45D1F">
        <w:rPr>
          <w:rFonts w:ascii="Times New Roman" w:eastAsia="標楷體" w:hAnsi="Times New Roman" w:cs="Times New Roman"/>
          <w:sz w:val="32"/>
          <w:szCs w:val="24"/>
        </w:rPr>
        <w:t>新北市的地標。</w:t>
      </w:r>
    </w:p>
    <w:p w:rsidR="00E45D1F" w:rsidRPr="00E45D1F" w:rsidRDefault="00E45D1F" w:rsidP="00E45D1F">
      <w:pPr>
        <w:spacing w:beforeLines="50" w:before="180" w:afterLines="50" w:after="180" w:line="520" w:lineRule="exact"/>
        <w:ind w:leftChars="200" w:left="480" w:firstLineChars="21" w:firstLine="67"/>
        <w:jc w:val="both"/>
        <w:rPr>
          <w:rFonts w:ascii="Times New Roman" w:eastAsia="標楷體" w:hAnsi="Times New Roman" w:cs="Times New Roman"/>
          <w:sz w:val="32"/>
          <w:szCs w:val="24"/>
        </w:rPr>
      </w:pPr>
      <w:r w:rsidRPr="00E45D1F">
        <w:rPr>
          <w:rFonts w:ascii="Times New Roman" w:eastAsia="標楷體" w:hAnsi="Times New Roman" w:cs="Times New Roman" w:hint="eastAsia"/>
          <w:sz w:val="32"/>
          <w:szCs w:val="24"/>
        </w:rPr>
        <w:t>七、立法院</w:t>
      </w:r>
      <w:r w:rsidRPr="00E45D1F">
        <w:rPr>
          <w:rFonts w:ascii="Times New Roman" w:eastAsia="標楷體" w:hAnsi="Times New Roman" w:cs="Times New Roman"/>
          <w:sz w:val="32"/>
          <w:szCs w:val="24"/>
        </w:rPr>
        <w:t>吳</w:t>
      </w:r>
      <w:r w:rsidRPr="00E45D1F">
        <w:rPr>
          <w:rFonts w:ascii="Times New Roman" w:eastAsia="標楷體" w:hAnsi="Times New Roman" w:cs="Times New Roman" w:hint="eastAsia"/>
          <w:sz w:val="32"/>
          <w:szCs w:val="24"/>
        </w:rPr>
        <w:t>委員</w:t>
      </w:r>
      <w:r w:rsidRPr="00E45D1F">
        <w:rPr>
          <w:rFonts w:ascii="Times New Roman" w:eastAsia="標楷體" w:hAnsi="Times New Roman" w:cs="Times New Roman"/>
          <w:sz w:val="32"/>
          <w:szCs w:val="24"/>
        </w:rPr>
        <w:t>琪銘</w:t>
      </w:r>
    </w:p>
    <w:p w:rsidR="00E45D1F" w:rsidRPr="00E45D1F" w:rsidRDefault="00E45D1F" w:rsidP="00E45D1F">
      <w:pPr>
        <w:spacing w:line="520" w:lineRule="exact"/>
        <w:ind w:leftChars="443" w:left="1063" w:firstLineChars="198" w:firstLine="634"/>
        <w:jc w:val="both"/>
        <w:rPr>
          <w:rFonts w:ascii="Times New Roman" w:eastAsia="標楷體" w:hAnsi="Times New Roman" w:cs="Times New Roman"/>
          <w:sz w:val="32"/>
          <w:szCs w:val="24"/>
        </w:rPr>
      </w:pPr>
      <w:r w:rsidRPr="00E45D1F">
        <w:rPr>
          <w:rFonts w:ascii="Times New Roman" w:eastAsia="標楷體" w:hAnsi="Times New Roman" w:cs="Times New Roman"/>
          <w:sz w:val="32"/>
          <w:szCs w:val="24"/>
        </w:rPr>
        <w:t>土城未來就有雙子星公園，一個就是我們的森林兒童</w:t>
      </w:r>
      <w:r w:rsidRPr="00E45D1F">
        <w:rPr>
          <w:rFonts w:ascii="Times New Roman" w:eastAsia="標楷體" w:hAnsi="Times New Roman" w:cs="Times New Roman"/>
          <w:sz w:val="32"/>
          <w:szCs w:val="24"/>
        </w:rPr>
        <w:lastRenderedPageBreak/>
        <w:t>主題公園，一個就是未來看守所搬走，那邊可以推動又一個大公園，這就是我們民眾</w:t>
      </w:r>
      <w:r w:rsidRPr="00E45D1F">
        <w:rPr>
          <w:rFonts w:ascii="Times New Roman" w:eastAsia="標楷體" w:hAnsi="Times New Roman" w:cs="Times New Roman" w:hint="eastAsia"/>
          <w:sz w:val="32"/>
          <w:szCs w:val="24"/>
        </w:rPr>
        <w:t>的</w:t>
      </w:r>
      <w:r w:rsidRPr="00E45D1F">
        <w:rPr>
          <w:rFonts w:ascii="Times New Roman" w:eastAsia="標楷體" w:hAnsi="Times New Roman" w:cs="Times New Roman"/>
          <w:sz w:val="32"/>
          <w:szCs w:val="24"/>
        </w:rPr>
        <w:t>訴求</w:t>
      </w:r>
      <w:r w:rsidRPr="00E45D1F">
        <w:rPr>
          <w:rFonts w:ascii="Times New Roman" w:eastAsia="標楷體" w:hAnsi="Times New Roman" w:cs="Times New Roman" w:hint="eastAsia"/>
          <w:sz w:val="32"/>
          <w:szCs w:val="24"/>
        </w:rPr>
        <w:t>。</w:t>
      </w:r>
    </w:p>
    <w:p w:rsidR="00E45D1F" w:rsidRPr="00E45D1F" w:rsidRDefault="00E45D1F" w:rsidP="00E45D1F">
      <w:pPr>
        <w:spacing w:beforeLines="50" w:before="180" w:afterLines="50" w:after="180" w:line="520" w:lineRule="exact"/>
        <w:ind w:leftChars="200" w:left="480" w:firstLineChars="21" w:firstLine="67"/>
        <w:jc w:val="both"/>
        <w:rPr>
          <w:rFonts w:ascii="Times New Roman" w:eastAsia="標楷體" w:hAnsi="Times New Roman" w:cs="Times New Roman"/>
          <w:sz w:val="32"/>
          <w:szCs w:val="24"/>
        </w:rPr>
      </w:pPr>
      <w:r w:rsidRPr="00E45D1F">
        <w:rPr>
          <w:rFonts w:ascii="Times New Roman" w:eastAsia="標楷體" w:hAnsi="Times New Roman" w:cs="Times New Roman" w:hint="eastAsia"/>
          <w:sz w:val="32"/>
          <w:szCs w:val="24"/>
        </w:rPr>
        <w:t>八、里民</w:t>
      </w:r>
    </w:p>
    <w:p w:rsidR="00E45D1F" w:rsidRPr="00E45D1F" w:rsidRDefault="00E45D1F" w:rsidP="00E45D1F">
      <w:pPr>
        <w:spacing w:line="520" w:lineRule="exact"/>
        <w:ind w:leftChars="443" w:left="1063" w:firstLineChars="198" w:firstLine="634"/>
        <w:jc w:val="both"/>
        <w:rPr>
          <w:rFonts w:ascii="Times New Roman" w:eastAsia="標楷體" w:hAnsi="Times New Roman" w:cs="Times New Roman"/>
          <w:sz w:val="32"/>
          <w:szCs w:val="24"/>
        </w:rPr>
      </w:pPr>
      <w:r w:rsidRPr="00E45D1F">
        <w:rPr>
          <w:rFonts w:ascii="Times New Roman" w:eastAsia="標楷體" w:hAnsi="Times New Roman" w:cs="Times New Roman"/>
          <w:sz w:val="32"/>
          <w:szCs w:val="24"/>
        </w:rPr>
        <w:t>希望</w:t>
      </w:r>
      <w:r w:rsidRPr="00E45D1F">
        <w:rPr>
          <w:rFonts w:ascii="Times New Roman" w:eastAsia="標楷體" w:hAnsi="Times New Roman" w:cs="Times New Roman" w:hint="eastAsia"/>
          <w:sz w:val="32"/>
          <w:szCs w:val="24"/>
        </w:rPr>
        <w:t>公園可以</w:t>
      </w:r>
      <w:r w:rsidRPr="00E45D1F">
        <w:rPr>
          <w:rFonts w:ascii="Times New Roman" w:eastAsia="標楷體" w:hAnsi="Times New Roman" w:cs="Times New Roman"/>
          <w:sz w:val="32"/>
          <w:szCs w:val="24"/>
        </w:rPr>
        <w:t>種一些水果樹，</w:t>
      </w:r>
      <w:r w:rsidRPr="00E45D1F">
        <w:rPr>
          <w:rFonts w:ascii="Times New Roman" w:eastAsia="標楷體" w:hAnsi="Times New Roman" w:cs="Times New Roman" w:hint="eastAsia"/>
          <w:sz w:val="32"/>
          <w:szCs w:val="24"/>
        </w:rPr>
        <w:t>現在的孩子很少看得到水果樹。</w:t>
      </w:r>
    </w:p>
    <w:p w:rsidR="00E45D1F" w:rsidRPr="00E45D1F" w:rsidRDefault="00E45D1F" w:rsidP="00E45D1F">
      <w:pPr>
        <w:spacing w:beforeLines="50" w:before="180" w:afterLines="50" w:after="180" w:line="520" w:lineRule="exact"/>
        <w:ind w:leftChars="200" w:left="480" w:firstLineChars="21" w:firstLine="67"/>
        <w:jc w:val="both"/>
        <w:rPr>
          <w:rFonts w:ascii="Times New Roman" w:eastAsia="標楷體" w:hAnsi="Times New Roman" w:cs="Times New Roman"/>
          <w:sz w:val="32"/>
          <w:szCs w:val="24"/>
        </w:rPr>
      </w:pPr>
      <w:r w:rsidRPr="00E45D1F">
        <w:rPr>
          <w:rFonts w:ascii="Times New Roman" w:eastAsia="標楷體" w:hAnsi="Times New Roman" w:cs="Times New Roman" w:hint="eastAsia"/>
          <w:sz w:val="32"/>
          <w:szCs w:val="24"/>
        </w:rPr>
        <w:t>九、立法院</w:t>
      </w:r>
      <w:r w:rsidRPr="00E45D1F">
        <w:rPr>
          <w:rFonts w:ascii="Times New Roman" w:eastAsia="標楷體" w:hAnsi="Times New Roman" w:cs="Times New Roman"/>
          <w:sz w:val="32"/>
          <w:szCs w:val="24"/>
        </w:rPr>
        <w:t>吳</w:t>
      </w:r>
      <w:r w:rsidRPr="00E45D1F">
        <w:rPr>
          <w:rFonts w:ascii="Times New Roman" w:eastAsia="標楷體" w:hAnsi="Times New Roman" w:cs="Times New Roman" w:hint="eastAsia"/>
          <w:sz w:val="32"/>
          <w:szCs w:val="24"/>
        </w:rPr>
        <w:t>委員</w:t>
      </w:r>
      <w:r w:rsidRPr="00E45D1F">
        <w:rPr>
          <w:rFonts w:ascii="Times New Roman" w:eastAsia="標楷體" w:hAnsi="Times New Roman" w:cs="Times New Roman"/>
          <w:sz w:val="32"/>
          <w:szCs w:val="24"/>
        </w:rPr>
        <w:t>琪銘</w:t>
      </w:r>
    </w:p>
    <w:p w:rsidR="00E45D1F" w:rsidRPr="00E45D1F" w:rsidRDefault="00E45D1F" w:rsidP="00E45D1F">
      <w:pPr>
        <w:spacing w:line="520" w:lineRule="exact"/>
        <w:ind w:leftChars="443" w:left="1063" w:firstLineChars="198" w:firstLine="634"/>
        <w:jc w:val="both"/>
        <w:rPr>
          <w:rFonts w:ascii="Times New Roman" w:eastAsia="標楷體" w:hAnsi="Times New Roman" w:cs="Times New Roman"/>
          <w:sz w:val="32"/>
          <w:szCs w:val="24"/>
        </w:rPr>
      </w:pPr>
      <w:r w:rsidRPr="00E45D1F">
        <w:rPr>
          <w:rFonts w:ascii="Times New Roman" w:eastAsia="標楷體" w:hAnsi="Times New Roman" w:cs="Times New Roman"/>
          <w:sz w:val="32"/>
          <w:szCs w:val="24"/>
        </w:rPr>
        <w:t>種水果比較有經濟效應</w:t>
      </w:r>
      <w:r w:rsidRPr="00E45D1F">
        <w:rPr>
          <w:rFonts w:ascii="Times New Roman" w:eastAsia="標楷體" w:hAnsi="Times New Roman" w:cs="Times New Roman" w:hint="eastAsia"/>
          <w:sz w:val="32"/>
          <w:szCs w:val="24"/>
        </w:rPr>
        <w:t>，這部份是由</w:t>
      </w:r>
      <w:r w:rsidRPr="00E45D1F">
        <w:rPr>
          <w:rFonts w:ascii="Times New Roman" w:eastAsia="標楷體" w:hAnsi="Times New Roman" w:cs="Times New Roman"/>
          <w:sz w:val="32"/>
          <w:szCs w:val="24"/>
        </w:rPr>
        <w:t>土重處規劃的，拜託土重處</w:t>
      </w:r>
      <w:r w:rsidRPr="00E45D1F">
        <w:rPr>
          <w:rFonts w:ascii="Times New Roman" w:eastAsia="標楷體" w:hAnsi="Times New Roman" w:cs="Times New Roman" w:hint="eastAsia"/>
          <w:sz w:val="32"/>
          <w:szCs w:val="24"/>
        </w:rPr>
        <w:t>這邊評估看看，如果可行就多</w:t>
      </w:r>
      <w:r w:rsidRPr="00E45D1F">
        <w:rPr>
          <w:rFonts w:ascii="Times New Roman" w:eastAsia="標楷體" w:hAnsi="Times New Roman" w:cs="Times New Roman"/>
          <w:sz w:val="32"/>
          <w:szCs w:val="24"/>
        </w:rPr>
        <w:t>種幾棵。</w:t>
      </w:r>
    </w:p>
    <w:p w:rsidR="00E45D1F" w:rsidRPr="00E45D1F" w:rsidRDefault="00E45D1F" w:rsidP="00E45D1F">
      <w:pPr>
        <w:spacing w:beforeLines="50" w:before="180" w:afterLines="50" w:after="180" w:line="520" w:lineRule="exact"/>
        <w:ind w:leftChars="200" w:left="480" w:firstLineChars="21" w:firstLine="67"/>
        <w:jc w:val="both"/>
        <w:rPr>
          <w:rFonts w:ascii="Times New Roman" w:eastAsia="標楷體" w:hAnsi="Times New Roman" w:cs="Times New Roman"/>
          <w:sz w:val="32"/>
          <w:szCs w:val="24"/>
        </w:rPr>
      </w:pPr>
      <w:r w:rsidRPr="00E45D1F">
        <w:rPr>
          <w:rFonts w:ascii="Times New Roman" w:eastAsia="標楷體" w:hAnsi="Times New Roman" w:cs="Times New Roman" w:hint="eastAsia"/>
          <w:sz w:val="32"/>
          <w:szCs w:val="24"/>
        </w:rPr>
        <w:t>十、立法院</w:t>
      </w:r>
      <w:r w:rsidRPr="00E45D1F">
        <w:rPr>
          <w:rFonts w:ascii="Times New Roman" w:eastAsia="標楷體" w:hAnsi="Times New Roman" w:cs="Times New Roman"/>
          <w:sz w:val="32"/>
          <w:szCs w:val="24"/>
        </w:rPr>
        <w:t>湯召委</w:t>
      </w:r>
      <w:proofErr w:type="gramStart"/>
      <w:r w:rsidRPr="00E45D1F">
        <w:rPr>
          <w:rFonts w:ascii="Times New Roman" w:eastAsia="標楷體" w:hAnsi="Times New Roman" w:cs="Times New Roman"/>
          <w:sz w:val="32"/>
          <w:szCs w:val="24"/>
        </w:rPr>
        <w:t>蕙禎</w:t>
      </w:r>
      <w:proofErr w:type="gramEnd"/>
    </w:p>
    <w:p w:rsidR="00E45D1F" w:rsidRPr="00E45D1F" w:rsidRDefault="00E45D1F" w:rsidP="00E45D1F">
      <w:pPr>
        <w:spacing w:line="520" w:lineRule="exact"/>
        <w:ind w:leftChars="443" w:left="1063" w:firstLineChars="198" w:firstLine="634"/>
        <w:jc w:val="both"/>
        <w:rPr>
          <w:rFonts w:ascii="Times New Roman" w:eastAsia="標楷體" w:hAnsi="Times New Roman" w:cs="Times New Roman"/>
          <w:sz w:val="32"/>
          <w:szCs w:val="24"/>
        </w:rPr>
      </w:pPr>
      <w:r w:rsidRPr="00E45D1F">
        <w:rPr>
          <w:rFonts w:ascii="Times New Roman" w:eastAsia="標楷體" w:hAnsi="Times New Roman" w:cs="Times New Roman" w:hint="eastAsia"/>
          <w:sz w:val="32"/>
          <w:szCs w:val="24"/>
        </w:rPr>
        <w:t>這</w:t>
      </w:r>
      <w:r w:rsidRPr="00E45D1F">
        <w:rPr>
          <w:rFonts w:ascii="Times New Roman" w:eastAsia="標楷體" w:hAnsi="Times New Roman" w:cs="Times New Roman" w:hint="eastAsia"/>
          <w:sz w:val="32"/>
          <w:szCs w:val="24"/>
        </w:rPr>
        <w:t>2</w:t>
      </w:r>
      <w:r w:rsidRPr="00E45D1F">
        <w:rPr>
          <w:rFonts w:ascii="Times New Roman" w:eastAsia="標楷體" w:hAnsi="Times New Roman" w:cs="Times New Roman"/>
          <w:sz w:val="32"/>
          <w:szCs w:val="24"/>
        </w:rPr>
        <w:t>年，我們各部會都很積極在處理，進度</w:t>
      </w:r>
      <w:r w:rsidRPr="00E45D1F">
        <w:rPr>
          <w:rFonts w:ascii="Times New Roman" w:eastAsia="標楷體" w:hAnsi="Times New Roman" w:cs="Times New Roman" w:hint="eastAsia"/>
          <w:sz w:val="32"/>
          <w:szCs w:val="24"/>
        </w:rPr>
        <w:t>、</w:t>
      </w:r>
      <w:r w:rsidRPr="00E45D1F">
        <w:rPr>
          <w:rFonts w:ascii="Times New Roman" w:eastAsia="標楷體" w:hAnsi="Times New Roman" w:cs="Times New Roman"/>
          <w:sz w:val="32"/>
          <w:szCs w:val="24"/>
        </w:rPr>
        <w:t>時間都排出來了，將來會帶</w:t>
      </w:r>
      <w:r w:rsidRPr="00E45D1F">
        <w:rPr>
          <w:rFonts w:ascii="Times New Roman" w:eastAsia="標楷體" w:hAnsi="Times New Roman" w:cs="Times New Roman" w:hint="eastAsia"/>
          <w:sz w:val="32"/>
          <w:szCs w:val="24"/>
        </w:rPr>
        <w:t>給大家</w:t>
      </w:r>
      <w:r w:rsidRPr="00E45D1F">
        <w:rPr>
          <w:rFonts w:ascii="Times New Roman" w:eastAsia="標楷體" w:hAnsi="Times New Roman" w:cs="Times New Roman"/>
          <w:sz w:val="32"/>
          <w:szCs w:val="24"/>
        </w:rPr>
        <w:t>什麼樣的司法園區</w:t>
      </w:r>
      <w:r w:rsidRPr="00E45D1F">
        <w:rPr>
          <w:rFonts w:ascii="Times New Roman" w:eastAsia="標楷體" w:hAnsi="Times New Roman" w:cs="Times New Roman" w:hint="eastAsia"/>
          <w:sz w:val="32"/>
          <w:szCs w:val="24"/>
        </w:rPr>
        <w:t>，</w:t>
      </w:r>
      <w:r w:rsidRPr="00E45D1F">
        <w:rPr>
          <w:rFonts w:ascii="Times New Roman" w:eastAsia="標楷體" w:hAnsi="Times New Roman" w:cs="Times New Roman"/>
          <w:sz w:val="32"/>
          <w:szCs w:val="24"/>
        </w:rPr>
        <w:t>相信大</w:t>
      </w:r>
      <w:r w:rsidRPr="00E45D1F">
        <w:rPr>
          <w:rFonts w:ascii="Times New Roman" w:eastAsia="標楷體" w:hAnsi="Times New Roman" w:cs="Times New Roman" w:hint="eastAsia"/>
          <w:sz w:val="32"/>
          <w:szCs w:val="24"/>
        </w:rPr>
        <w:t>家都有所</w:t>
      </w:r>
      <w:r w:rsidRPr="00E45D1F">
        <w:rPr>
          <w:rFonts w:ascii="Times New Roman" w:eastAsia="標楷體" w:hAnsi="Times New Roman" w:cs="Times New Roman"/>
          <w:sz w:val="32"/>
          <w:szCs w:val="24"/>
        </w:rPr>
        <w:t>憧憬</w:t>
      </w:r>
      <w:r w:rsidRPr="00E45D1F">
        <w:rPr>
          <w:rFonts w:ascii="Times New Roman" w:eastAsia="標楷體" w:hAnsi="Times New Roman" w:cs="Times New Roman" w:hint="eastAsia"/>
          <w:sz w:val="32"/>
          <w:szCs w:val="24"/>
        </w:rPr>
        <w:t>了</w:t>
      </w:r>
      <w:r w:rsidRPr="00E45D1F">
        <w:rPr>
          <w:rFonts w:ascii="Times New Roman" w:eastAsia="標楷體" w:hAnsi="Times New Roman" w:cs="Times New Roman"/>
          <w:sz w:val="32"/>
          <w:szCs w:val="24"/>
        </w:rPr>
        <w:t>，期待每一個進度</w:t>
      </w:r>
      <w:r w:rsidRPr="00E45D1F">
        <w:rPr>
          <w:rFonts w:ascii="Times New Roman" w:eastAsia="標楷體" w:hAnsi="Times New Roman" w:cs="Times New Roman" w:hint="eastAsia"/>
          <w:sz w:val="32"/>
          <w:szCs w:val="24"/>
        </w:rPr>
        <w:t>都能</w:t>
      </w:r>
      <w:r w:rsidRPr="00E45D1F">
        <w:rPr>
          <w:rFonts w:ascii="Times New Roman" w:eastAsia="標楷體" w:hAnsi="Times New Roman" w:cs="Times New Roman"/>
          <w:sz w:val="32"/>
          <w:szCs w:val="24"/>
        </w:rPr>
        <w:t>照時間來完成</w:t>
      </w:r>
      <w:r w:rsidRPr="00E45D1F">
        <w:rPr>
          <w:rFonts w:ascii="Times New Roman" w:eastAsia="標楷體" w:hAnsi="Times New Roman" w:cs="Times New Roman" w:hint="eastAsia"/>
          <w:sz w:val="32"/>
          <w:szCs w:val="24"/>
        </w:rPr>
        <w:t>，我們已經</w:t>
      </w:r>
      <w:r w:rsidRPr="00E45D1F">
        <w:rPr>
          <w:rFonts w:ascii="Times New Roman" w:eastAsia="標楷體" w:hAnsi="Times New Roman" w:cs="Times New Roman"/>
          <w:sz w:val="32"/>
          <w:szCs w:val="24"/>
        </w:rPr>
        <w:t>可以看到</w:t>
      </w:r>
      <w:r w:rsidRPr="00E45D1F">
        <w:rPr>
          <w:rFonts w:ascii="Times New Roman" w:eastAsia="標楷體" w:hAnsi="Times New Roman" w:cs="Times New Roman" w:hint="eastAsia"/>
          <w:sz w:val="32"/>
          <w:szCs w:val="24"/>
        </w:rPr>
        <w:t>土城區</w:t>
      </w:r>
      <w:r w:rsidRPr="00E45D1F">
        <w:rPr>
          <w:rFonts w:ascii="Times New Roman" w:eastAsia="標楷體" w:hAnsi="Times New Roman" w:cs="Times New Roman"/>
          <w:sz w:val="32"/>
          <w:szCs w:val="24"/>
        </w:rPr>
        <w:t>的未來</w:t>
      </w:r>
      <w:r w:rsidRPr="00E45D1F">
        <w:rPr>
          <w:rFonts w:ascii="Times New Roman" w:eastAsia="標楷體" w:hAnsi="Times New Roman" w:cs="Times New Roman" w:hint="eastAsia"/>
          <w:sz w:val="32"/>
          <w:szCs w:val="24"/>
        </w:rPr>
        <w:t>，朝著</w:t>
      </w:r>
      <w:r w:rsidRPr="00E45D1F">
        <w:rPr>
          <w:rFonts w:ascii="Times New Roman" w:eastAsia="標楷體" w:hAnsi="Times New Roman" w:cs="Times New Roman"/>
          <w:sz w:val="32"/>
          <w:szCs w:val="24"/>
        </w:rPr>
        <w:t>更好的方向</w:t>
      </w:r>
      <w:r w:rsidRPr="00E45D1F">
        <w:rPr>
          <w:rFonts w:ascii="Times New Roman" w:eastAsia="標楷體" w:hAnsi="Times New Roman" w:cs="Times New Roman" w:hint="eastAsia"/>
          <w:sz w:val="32"/>
          <w:szCs w:val="24"/>
        </w:rPr>
        <w:t>發展</w:t>
      </w:r>
      <w:r w:rsidRPr="00E45D1F">
        <w:rPr>
          <w:rFonts w:ascii="Times New Roman" w:eastAsia="標楷體" w:hAnsi="Times New Roman" w:cs="Times New Roman"/>
          <w:sz w:val="32"/>
          <w:szCs w:val="24"/>
        </w:rPr>
        <w:t>，</w:t>
      </w:r>
      <w:r w:rsidRPr="00E45D1F">
        <w:rPr>
          <w:rFonts w:ascii="Times New Roman" w:eastAsia="標楷體" w:hAnsi="Times New Roman" w:cs="Times New Roman" w:hint="eastAsia"/>
          <w:sz w:val="32"/>
          <w:szCs w:val="24"/>
        </w:rPr>
        <w:t>成為</w:t>
      </w:r>
      <w:r w:rsidRPr="00E45D1F">
        <w:rPr>
          <w:rFonts w:ascii="Times New Roman" w:eastAsia="標楷體" w:hAnsi="Times New Roman" w:cs="Times New Roman"/>
          <w:sz w:val="32"/>
          <w:szCs w:val="24"/>
        </w:rPr>
        <w:t>大家</w:t>
      </w:r>
      <w:r w:rsidRPr="00E45D1F">
        <w:rPr>
          <w:rFonts w:ascii="Times New Roman" w:eastAsia="標楷體" w:hAnsi="Times New Roman" w:cs="Times New Roman" w:hint="eastAsia"/>
          <w:sz w:val="32"/>
          <w:szCs w:val="24"/>
        </w:rPr>
        <w:t>所</w:t>
      </w:r>
      <w:r w:rsidRPr="00E45D1F">
        <w:rPr>
          <w:rFonts w:ascii="Times New Roman" w:eastAsia="標楷體" w:hAnsi="Times New Roman" w:cs="Times New Roman"/>
          <w:sz w:val="32"/>
          <w:szCs w:val="24"/>
        </w:rPr>
        <w:t>喜歡的生活環境</w:t>
      </w:r>
      <w:r w:rsidRPr="00E45D1F">
        <w:rPr>
          <w:rFonts w:ascii="Times New Roman" w:eastAsia="標楷體" w:hAnsi="Times New Roman" w:cs="Times New Roman" w:hint="eastAsia"/>
          <w:sz w:val="32"/>
          <w:szCs w:val="24"/>
        </w:rPr>
        <w:t>。</w:t>
      </w:r>
    </w:p>
    <w:p w:rsidR="00E45D1F" w:rsidRPr="00E45D1F" w:rsidRDefault="00E45D1F" w:rsidP="00E45D1F">
      <w:pPr>
        <w:spacing w:line="520" w:lineRule="exact"/>
        <w:ind w:leftChars="443" w:left="1063" w:firstLineChars="198" w:firstLine="634"/>
        <w:jc w:val="both"/>
        <w:rPr>
          <w:rFonts w:ascii="Times New Roman" w:eastAsia="標楷體" w:hAnsi="Times New Roman" w:cs="Times New Roman"/>
          <w:sz w:val="32"/>
          <w:szCs w:val="24"/>
        </w:rPr>
      </w:pPr>
      <w:r w:rsidRPr="00E45D1F">
        <w:rPr>
          <w:rFonts w:ascii="Times New Roman" w:eastAsia="標楷體" w:hAnsi="Times New Roman" w:cs="Times New Roman" w:hint="eastAsia"/>
          <w:sz w:val="32"/>
          <w:szCs w:val="24"/>
        </w:rPr>
        <w:t>如果鄉親</w:t>
      </w:r>
      <w:r w:rsidRPr="00E45D1F">
        <w:rPr>
          <w:rFonts w:ascii="Times New Roman" w:eastAsia="標楷體" w:hAnsi="Times New Roman" w:cs="Times New Roman"/>
          <w:sz w:val="32"/>
          <w:szCs w:val="24"/>
        </w:rPr>
        <w:t>還有意見，我相信吳委員跟里長都會很快接納大家的意見，盡量在程序進行</w:t>
      </w:r>
      <w:r w:rsidRPr="00E45D1F">
        <w:rPr>
          <w:rFonts w:ascii="Times New Roman" w:eastAsia="標楷體" w:hAnsi="Times New Roman" w:cs="Times New Roman" w:hint="eastAsia"/>
          <w:sz w:val="32"/>
          <w:szCs w:val="24"/>
        </w:rPr>
        <w:t>，</w:t>
      </w:r>
      <w:r w:rsidRPr="00E45D1F">
        <w:rPr>
          <w:rFonts w:ascii="Times New Roman" w:eastAsia="標楷體" w:hAnsi="Times New Roman" w:cs="Times New Roman"/>
          <w:sz w:val="32"/>
          <w:szCs w:val="24"/>
        </w:rPr>
        <w:t>還可以修正的</w:t>
      </w:r>
      <w:r w:rsidRPr="00E45D1F">
        <w:rPr>
          <w:rFonts w:ascii="Times New Roman" w:eastAsia="標楷體" w:hAnsi="Times New Roman" w:cs="Times New Roman" w:hint="eastAsia"/>
          <w:sz w:val="32"/>
          <w:szCs w:val="24"/>
        </w:rPr>
        <w:t>時候來做</w:t>
      </w:r>
      <w:r w:rsidRPr="00E45D1F">
        <w:rPr>
          <w:rFonts w:ascii="Times New Roman" w:eastAsia="標楷體" w:hAnsi="Times New Roman" w:cs="Times New Roman"/>
          <w:sz w:val="32"/>
          <w:szCs w:val="24"/>
        </w:rPr>
        <w:t>部分修正。</w:t>
      </w:r>
    </w:p>
    <w:p w:rsidR="00E45D1F" w:rsidRPr="00E45D1F" w:rsidRDefault="00E45D1F" w:rsidP="00E45D1F">
      <w:pPr>
        <w:spacing w:beforeLines="50" w:before="180" w:line="520" w:lineRule="exact"/>
        <w:ind w:left="1600" w:hangingChars="500" w:hanging="1600"/>
        <w:jc w:val="both"/>
        <w:rPr>
          <w:rFonts w:ascii="標楷體" w:eastAsia="標楷體" w:hAnsi="標楷體" w:cs="Times New Roman"/>
          <w:sz w:val="32"/>
          <w:szCs w:val="32"/>
        </w:rPr>
      </w:pPr>
      <w:r w:rsidRPr="00E45D1F">
        <w:rPr>
          <w:rFonts w:ascii="標楷體" w:eastAsia="標楷體" w:hAnsi="標楷體" w:cs="Times New Roman" w:hint="eastAsia"/>
          <w:sz w:val="32"/>
          <w:szCs w:val="32"/>
        </w:rPr>
        <w:t>捌、散會時間：上午11時35分。</w:t>
      </w:r>
    </w:p>
    <w:p w:rsidR="00E45D1F" w:rsidRDefault="00E45D1F">
      <w:pPr>
        <w:widowControl/>
        <w:rPr>
          <w:rFonts w:ascii="標楷體" w:eastAsia="標楷體" w:hAnsi="標楷體" w:cs="Times New Roman"/>
          <w:b/>
          <w:sz w:val="32"/>
          <w:szCs w:val="32"/>
        </w:rPr>
      </w:pPr>
      <w:r>
        <w:rPr>
          <w:rFonts w:ascii="標楷體" w:eastAsia="標楷體" w:hAnsi="標楷體" w:cs="Times New Roman"/>
          <w:b/>
          <w:sz w:val="32"/>
          <w:szCs w:val="32"/>
        </w:rPr>
        <w:br w:type="page"/>
      </w:r>
    </w:p>
    <w:p w:rsidR="00E45D1F" w:rsidRPr="00E45D1F" w:rsidRDefault="00E45D1F" w:rsidP="00E45D1F">
      <w:pPr>
        <w:spacing w:afterLines="50" w:after="180" w:line="480" w:lineRule="exact"/>
        <w:ind w:rightChars="-47" w:right="-113"/>
        <w:jc w:val="center"/>
        <w:rPr>
          <w:rFonts w:ascii="Times New Roman" w:eastAsia="標楷體" w:hAnsi="Times New Roman" w:cs="Times New Roman"/>
          <w:b/>
          <w:sz w:val="38"/>
          <w:szCs w:val="38"/>
        </w:rPr>
      </w:pPr>
      <w:r w:rsidRPr="00E45D1F">
        <w:rPr>
          <w:rFonts w:ascii="Times New Roman" w:eastAsia="標楷體" w:hAnsi="Times New Roman" w:cs="Times New Roman"/>
          <w:b/>
          <w:sz w:val="38"/>
          <w:szCs w:val="38"/>
        </w:rPr>
        <w:lastRenderedPageBreak/>
        <w:t>立法院第</w:t>
      </w:r>
      <w:r w:rsidRPr="00E45D1F">
        <w:rPr>
          <w:rFonts w:ascii="Times New Roman" w:eastAsia="標楷體" w:hAnsi="Times New Roman" w:cs="Times New Roman"/>
          <w:b/>
          <w:sz w:val="38"/>
          <w:szCs w:val="38"/>
        </w:rPr>
        <w:t>10</w:t>
      </w:r>
      <w:r w:rsidRPr="00E45D1F">
        <w:rPr>
          <w:rFonts w:ascii="Times New Roman" w:eastAsia="標楷體" w:hAnsi="Times New Roman" w:cs="Times New Roman"/>
          <w:b/>
          <w:sz w:val="38"/>
          <w:szCs w:val="38"/>
        </w:rPr>
        <w:t>屆第</w:t>
      </w:r>
      <w:r w:rsidRPr="00E45D1F">
        <w:rPr>
          <w:rFonts w:ascii="Times New Roman" w:eastAsia="標楷體" w:hAnsi="Times New Roman" w:cs="Times New Roman" w:hint="eastAsia"/>
          <w:b/>
          <w:sz w:val="38"/>
          <w:szCs w:val="38"/>
        </w:rPr>
        <w:t>8</w:t>
      </w:r>
      <w:r w:rsidRPr="00E45D1F">
        <w:rPr>
          <w:rFonts w:ascii="Times New Roman" w:eastAsia="標楷體" w:hAnsi="Times New Roman" w:cs="Times New Roman"/>
          <w:b/>
          <w:sz w:val="38"/>
          <w:szCs w:val="38"/>
        </w:rPr>
        <w:t>會期</w:t>
      </w:r>
      <w:r w:rsidRPr="00E45D1F">
        <w:rPr>
          <w:rFonts w:ascii="Times New Roman" w:eastAsia="標楷體" w:hAnsi="Times New Roman" w:cs="Times New Roman" w:hint="eastAsia"/>
          <w:b/>
          <w:sz w:val="38"/>
          <w:szCs w:val="38"/>
        </w:rPr>
        <w:t>司法及法制</w:t>
      </w:r>
      <w:r w:rsidRPr="00E45D1F">
        <w:rPr>
          <w:rFonts w:ascii="Times New Roman" w:eastAsia="標楷體" w:hAnsi="Times New Roman" w:cs="Times New Roman"/>
          <w:b/>
          <w:sz w:val="38"/>
          <w:szCs w:val="38"/>
        </w:rPr>
        <w:t>委員會</w:t>
      </w:r>
    </w:p>
    <w:p w:rsidR="00E45D1F" w:rsidRPr="00E45D1F" w:rsidRDefault="00E45D1F" w:rsidP="00E45D1F">
      <w:pPr>
        <w:spacing w:afterLines="50" w:after="180" w:line="480" w:lineRule="exact"/>
        <w:ind w:rightChars="-47" w:right="-113"/>
        <w:jc w:val="center"/>
        <w:rPr>
          <w:rFonts w:ascii="Times New Roman" w:eastAsia="標楷體" w:hAnsi="Times New Roman" w:cs="Times New Roman"/>
          <w:b/>
          <w:sz w:val="38"/>
          <w:szCs w:val="38"/>
        </w:rPr>
      </w:pPr>
      <w:r w:rsidRPr="00E45D1F">
        <w:rPr>
          <w:rFonts w:ascii="Times New Roman" w:eastAsia="標楷體" w:hAnsi="Times New Roman" w:cs="Times New Roman"/>
          <w:b/>
          <w:sz w:val="38"/>
          <w:szCs w:val="38"/>
        </w:rPr>
        <w:t>考察新北市土城區司法園區暨相關工程進度會議紀錄</w:t>
      </w:r>
      <w:r w:rsidRPr="00E45D1F">
        <w:rPr>
          <w:rFonts w:ascii="Times New Roman" w:eastAsia="標楷體" w:hAnsi="Times New Roman" w:cs="Times New Roman" w:hint="eastAsia"/>
          <w:b/>
          <w:sz w:val="38"/>
          <w:szCs w:val="38"/>
        </w:rPr>
        <w:t>(</w:t>
      </w:r>
      <w:r w:rsidRPr="00E45D1F">
        <w:rPr>
          <w:rFonts w:ascii="Times New Roman" w:eastAsia="標楷體" w:hAnsi="Times New Roman" w:cs="Times New Roman" w:hint="eastAsia"/>
          <w:b/>
          <w:sz w:val="38"/>
          <w:szCs w:val="38"/>
        </w:rPr>
        <w:t>僅內政部部分</w:t>
      </w:r>
      <w:r w:rsidRPr="00E45D1F">
        <w:rPr>
          <w:rFonts w:ascii="Times New Roman" w:eastAsia="標楷體" w:hAnsi="Times New Roman" w:cs="Times New Roman"/>
          <w:b/>
          <w:sz w:val="38"/>
          <w:szCs w:val="38"/>
        </w:rPr>
        <w:t>)</w:t>
      </w:r>
    </w:p>
    <w:p w:rsidR="00E45D1F" w:rsidRPr="00E45D1F" w:rsidRDefault="00E45D1F" w:rsidP="00E45D1F">
      <w:pPr>
        <w:numPr>
          <w:ilvl w:val="0"/>
          <w:numId w:val="13"/>
        </w:numPr>
        <w:spacing w:afterLines="20" w:after="72" w:line="480" w:lineRule="exact"/>
        <w:ind w:left="574" w:hanging="574"/>
        <w:jc w:val="both"/>
        <w:rPr>
          <w:rFonts w:ascii="Times New Roman" w:eastAsia="標楷體" w:hAnsi="Times New Roman" w:cs="Times New Roman"/>
          <w:sz w:val="32"/>
          <w:szCs w:val="32"/>
        </w:rPr>
      </w:pPr>
      <w:r w:rsidRPr="00E45D1F">
        <w:rPr>
          <w:rFonts w:ascii="Times New Roman" w:eastAsia="標楷體" w:hAnsi="Times New Roman" w:cs="Times New Roman"/>
          <w:sz w:val="32"/>
          <w:szCs w:val="32"/>
        </w:rPr>
        <w:t>考察時間：</w:t>
      </w:r>
      <w:r w:rsidRPr="00E45D1F">
        <w:rPr>
          <w:rFonts w:ascii="Times New Roman" w:eastAsia="標楷體" w:hAnsi="Times New Roman" w:cs="Times New Roman"/>
          <w:sz w:val="32"/>
          <w:szCs w:val="32"/>
        </w:rPr>
        <w:t>1</w:t>
      </w:r>
      <w:r w:rsidRPr="00E45D1F">
        <w:rPr>
          <w:rFonts w:ascii="Times New Roman" w:eastAsia="標楷體" w:hAnsi="Times New Roman" w:cs="Times New Roman" w:hint="eastAsia"/>
          <w:sz w:val="32"/>
          <w:szCs w:val="32"/>
        </w:rPr>
        <w:t>12</w:t>
      </w:r>
      <w:r w:rsidRPr="00E45D1F">
        <w:rPr>
          <w:rFonts w:ascii="Times New Roman" w:eastAsia="標楷體" w:hAnsi="Times New Roman" w:cs="Times New Roman"/>
          <w:sz w:val="32"/>
          <w:szCs w:val="32"/>
        </w:rPr>
        <w:t>年</w:t>
      </w:r>
      <w:r w:rsidRPr="00E45D1F">
        <w:rPr>
          <w:rFonts w:ascii="Times New Roman" w:eastAsia="標楷體" w:hAnsi="Times New Roman" w:cs="Times New Roman" w:hint="eastAsia"/>
          <w:sz w:val="32"/>
          <w:szCs w:val="32"/>
        </w:rPr>
        <w:t>11</w:t>
      </w:r>
      <w:r w:rsidRPr="00E45D1F">
        <w:rPr>
          <w:rFonts w:ascii="Times New Roman" w:eastAsia="標楷體" w:hAnsi="Times New Roman" w:cs="Times New Roman"/>
          <w:sz w:val="32"/>
          <w:szCs w:val="32"/>
        </w:rPr>
        <w:t>月</w:t>
      </w:r>
      <w:r w:rsidRPr="00E45D1F">
        <w:rPr>
          <w:rFonts w:ascii="Times New Roman" w:eastAsia="標楷體" w:hAnsi="Times New Roman" w:cs="Times New Roman"/>
          <w:sz w:val="32"/>
          <w:szCs w:val="32"/>
        </w:rPr>
        <w:t>1</w:t>
      </w:r>
      <w:r w:rsidRPr="00E45D1F">
        <w:rPr>
          <w:rFonts w:ascii="Times New Roman" w:eastAsia="標楷體" w:hAnsi="Times New Roman" w:cs="Times New Roman" w:hint="eastAsia"/>
          <w:sz w:val="32"/>
          <w:szCs w:val="32"/>
        </w:rPr>
        <w:t>6</w:t>
      </w:r>
      <w:r w:rsidRPr="00E45D1F">
        <w:rPr>
          <w:rFonts w:ascii="Times New Roman" w:eastAsia="標楷體" w:hAnsi="Times New Roman" w:cs="Times New Roman"/>
          <w:sz w:val="32"/>
          <w:szCs w:val="32"/>
        </w:rPr>
        <w:t>日（星</w:t>
      </w:r>
      <w:r w:rsidRPr="00E45D1F">
        <w:rPr>
          <w:rFonts w:ascii="Times New Roman" w:eastAsia="標楷體" w:hAnsi="Times New Roman" w:cs="Times New Roman" w:hint="eastAsia"/>
          <w:sz w:val="32"/>
          <w:szCs w:val="32"/>
        </w:rPr>
        <w:t>期四</w:t>
      </w:r>
      <w:r w:rsidRPr="00E45D1F">
        <w:rPr>
          <w:rFonts w:ascii="Times New Roman" w:eastAsia="標楷體" w:hAnsi="Times New Roman" w:cs="Times New Roman"/>
          <w:sz w:val="32"/>
          <w:szCs w:val="32"/>
        </w:rPr>
        <w:t>）上午</w:t>
      </w:r>
      <w:r w:rsidRPr="00E45D1F">
        <w:rPr>
          <w:rFonts w:ascii="Times New Roman" w:eastAsia="標楷體" w:hAnsi="Times New Roman" w:cs="Times New Roman" w:hint="eastAsia"/>
          <w:sz w:val="32"/>
          <w:szCs w:val="32"/>
        </w:rPr>
        <w:t>9</w:t>
      </w:r>
      <w:r w:rsidRPr="00E45D1F">
        <w:rPr>
          <w:rFonts w:ascii="Times New Roman" w:eastAsia="標楷體" w:hAnsi="Times New Roman" w:cs="Times New Roman" w:hint="eastAsia"/>
          <w:sz w:val="32"/>
          <w:szCs w:val="32"/>
        </w:rPr>
        <w:t>時</w:t>
      </w:r>
      <w:r w:rsidRPr="00E45D1F">
        <w:rPr>
          <w:rFonts w:ascii="Times New Roman" w:eastAsia="標楷體" w:hAnsi="Times New Roman" w:cs="Times New Roman" w:hint="eastAsia"/>
          <w:sz w:val="32"/>
          <w:szCs w:val="32"/>
        </w:rPr>
        <w:t>10</w:t>
      </w:r>
      <w:r w:rsidRPr="00E45D1F">
        <w:rPr>
          <w:rFonts w:ascii="Times New Roman" w:eastAsia="標楷體" w:hAnsi="Times New Roman" w:cs="Times New Roman" w:hint="eastAsia"/>
          <w:sz w:val="32"/>
          <w:szCs w:val="32"/>
        </w:rPr>
        <w:t>分</w:t>
      </w:r>
    </w:p>
    <w:p w:rsidR="00E45D1F" w:rsidRPr="00E45D1F" w:rsidRDefault="00E45D1F" w:rsidP="00E45D1F">
      <w:pPr>
        <w:numPr>
          <w:ilvl w:val="0"/>
          <w:numId w:val="13"/>
        </w:numPr>
        <w:spacing w:afterLines="20" w:after="72" w:line="480" w:lineRule="exact"/>
        <w:ind w:left="2211" w:hanging="2211"/>
        <w:jc w:val="both"/>
        <w:rPr>
          <w:rFonts w:ascii="Times New Roman" w:eastAsia="標楷體" w:hAnsi="Times New Roman" w:cs="Times New Roman"/>
          <w:sz w:val="32"/>
          <w:szCs w:val="32"/>
        </w:rPr>
      </w:pPr>
      <w:r w:rsidRPr="00E45D1F">
        <w:rPr>
          <w:rFonts w:ascii="Times New Roman" w:eastAsia="標楷體" w:hAnsi="Times New Roman" w:cs="Times New Roman"/>
          <w:sz w:val="32"/>
          <w:szCs w:val="32"/>
        </w:rPr>
        <w:t>考察地點：</w:t>
      </w:r>
      <w:r w:rsidRPr="00E45D1F">
        <w:rPr>
          <w:rFonts w:ascii="Times New Roman" w:eastAsia="標楷體" w:hAnsi="Times New Roman" w:cs="Times New Roman" w:hint="eastAsia"/>
          <w:sz w:val="32"/>
          <w:szCs w:val="32"/>
        </w:rPr>
        <w:t>新北市土城區和平路及和平路</w:t>
      </w:r>
      <w:r w:rsidRPr="00E45D1F">
        <w:rPr>
          <w:rFonts w:ascii="Times New Roman" w:eastAsia="標楷體" w:hAnsi="Times New Roman" w:cs="Times New Roman" w:hint="eastAsia"/>
          <w:sz w:val="32"/>
          <w:szCs w:val="32"/>
        </w:rPr>
        <w:t>91</w:t>
      </w:r>
      <w:r w:rsidRPr="00E45D1F">
        <w:rPr>
          <w:rFonts w:ascii="Times New Roman" w:eastAsia="標楷體" w:hAnsi="Times New Roman" w:cs="Times New Roman" w:hint="eastAsia"/>
          <w:sz w:val="32"/>
          <w:szCs w:val="32"/>
        </w:rPr>
        <w:t>巷</w:t>
      </w:r>
      <w:r w:rsidRPr="00E45D1F">
        <w:rPr>
          <w:rFonts w:ascii="Times New Roman" w:eastAsia="標楷體" w:hAnsi="Times New Roman" w:cs="Times New Roman" w:hint="eastAsia"/>
          <w:sz w:val="32"/>
          <w:szCs w:val="32"/>
        </w:rPr>
        <w:t>6</w:t>
      </w:r>
      <w:r w:rsidRPr="00E45D1F">
        <w:rPr>
          <w:rFonts w:ascii="Times New Roman" w:eastAsia="標楷體" w:hAnsi="Times New Roman" w:cs="Times New Roman"/>
          <w:sz w:val="32"/>
          <w:szCs w:val="32"/>
        </w:rPr>
        <w:t>~10</w:t>
      </w:r>
      <w:r w:rsidRPr="00E45D1F">
        <w:rPr>
          <w:rFonts w:ascii="Times New Roman" w:eastAsia="標楷體" w:hAnsi="Times New Roman" w:cs="Times New Roman" w:hint="eastAsia"/>
          <w:sz w:val="32"/>
          <w:szCs w:val="32"/>
        </w:rPr>
        <w:t>號路標旁空地、土城區公所</w:t>
      </w:r>
      <w:r w:rsidRPr="00E45D1F">
        <w:rPr>
          <w:rFonts w:ascii="Times New Roman" w:eastAsia="標楷體" w:hAnsi="Times New Roman" w:cs="Times New Roman" w:hint="eastAsia"/>
          <w:sz w:val="32"/>
          <w:szCs w:val="32"/>
        </w:rPr>
        <w:t>(</w:t>
      </w:r>
      <w:r w:rsidRPr="00E45D1F">
        <w:rPr>
          <w:rFonts w:ascii="Times New Roman" w:eastAsia="標楷體" w:hAnsi="Times New Roman" w:cs="Times New Roman" w:hint="eastAsia"/>
          <w:sz w:val="32"/>
          <w:szCs w:val="32"/>
        </w:rPr>
        <w:t>新北市土城區忠義路</w:t>
      </w:r>
      <w:r w:rsidRPr="00E45D1F">
        <w:rPr>
          <w:rFonts w:ascii="Times New Roman" w:eastAsia="標楷體" w:hAnsi="Times New Roman" w:cs="Times New Roman" w:hint="eastAsia"/>
          <w:sz w:val="32"/>
          <w:szCs w:val="32"/>
        </w:rPr>
        <w:t>58</w:t>
      </w:r>
      <w:r w:rsidRPr="00E45D1F">
        <w:rPr>
          <w:rFonts w:ascii="Times New Roman" w:eastAsia="標楷體" w:hAnsi="Times New Roman" w:cs="Times New Roman" w:hint="eastAsia"/>
          <w:sz w:val="32"/>
          <w:szCs w:val="32"/>
        </w:rPr>
        <w:t>號</w:t>
      </w:r>
      <w:r w:rsidRPr="00E45D1F">
        <w:rPr>
          <w:rFonts w:ascii="Times New Roman" w:eastAsia="標楷體" w:hAnsi="Times New Roman" w:cs="Times New Roman" w:hint="eastAsia"/>
          <w:sz w:val="32"/>
          <w:szCs w:val="32"/>
        </w:rPr>
        <w:t>)</w:t>
      </w:r>
    </w:p>
    <w:p w:rsidR="00E45D1F" w:rsidRPr="00E45D1F" w:rsidRDefault="00E45D1F" w:rsidP="00E45D1F">
      <w:pPr>
        <w:numPr>
          <w:ilvl w:val="0"/>
          <w:numId w:val="14"/>
        </w:numPr>
        <w:adjustRightInd w:val="0"/>
        <w:snapToGrid w:val="0"/>
        <w:spacing w:afterLines="20" w:after="72" w:line="480" w:lineRule="exact"/>
        <w:ind w:left="2436" w:hanging="1904"/>
        <w:jc w:val="both"/>
        <w:rPr>
          <w:rFonts w:ascii="Times New Roman" w:eastAsia="標楷體" w:hAnsi="Times New Roman" w:cs="Times New Roman"/>
          <w:sz w:val="32"/>
          <w:szCs w:val="32"/>
        </w:rPr>
      </w:pPr>
      <w:r w:rsidRPr="00E45D1F">
        <w:rPr>
          <w:rFonts w:ascii="Times New Roman" w:eastAsia="標楷體" w:hAnsi="Times New Roman" w:cs="Times New Roman" w:hint="eastAsia"/>
          <w:sz w:val="32"/>
          <w:szCs w:val="32"/>
        </w:rPr>
        <w:t>召集委員</w:t>
      </w:r>
      <w:r w:rsidRPr="00E45D1F">
        <w:rPr>
          <w:rFonts w:ascii="Times New Roman" w:eastAsia="標楷體" w:hAnsi="Times New Roman" w:cs="Times New Roman"/>
          <w:sz w:val="32"/>
          <w:szCs w:val="32"/>
        </w:rPr>
        <w:t>：</w:t>
      </w:r>
      <w:r w:rsidRPr="00E45D1F">
        <w:rPr>
          <w:rFonts w:ascii="Times New Roman" w:eastAsia="標楷體" w:hAnsi="Times New Roman" w:cs="Times New Roman" w:hint="eastAsia"/>
          <w:sz w:val="32"/>
          <w:szCs w:val="32"/>
        </w:rPr>
        <w:t>湯委員</w:t>
      </w:r>
      <w:proofErr w:type="gramStart"/>
      <w:r w:rsidRPr="00E45D1F">
        <w:rPr>
          <w:rFonts w:ascii="Times New Roman" w:eastAsia="標楷體" w:hAnsi="Times New Roman" w:cs="Times New Roman" w:hint="eastAsia"/>
          <w:sz w:val="32"/>
          <w:szCs w:val="32"/>
        </w:rPr>
        <w:t>蕙禎</w:t>
      </w:r>
      <w:proofErr w:type="gramEnd"/>
    </w:p>
    <w:p w:rsidR="00E45D1F" w:rsidRPr="00E45D1F" w:rsidRDefault="00E45D1F" w:rsidP="00E45D1F">
      <w:pPr>
        <w:numPr>
          <w:ilvl w:val="0"/>
          <w:numId w:val="14"/>
        </w:numPr>
        <w:adjustRightInd w:val="0"/>
        <w:snapToGrid w:val="0"/>
        <w:spacing w:afterLines="20" w:after="72" w:line="480" w:lineRule="exact"/>
        <w:ind w:left="2436" w:hanging="1904"/>
        <w:jc w:val="both"/>
        <w:rPr>
          <w:rFonts w:ascii="Times New Roman" w:eastAsia="標楷體" w:hAnsi="Times New Roman" w:cs="Times New Roman"/>
          <w:sz w:val="32"/>
          <w:szCs w:val="32"/>
        </w:rPr>
      </w:pPr>
      <w:r w:rsidRPr="00E45D1F">
        <w:rPr>
          <w:rFonts w:ascii="Times New Roman" w:eastAsia="標楷體" w:hAnsi="Times New Roman" w:cs="Times New Roman" w:hint="eastAsia"/>
          <w:sz w:val="32"/>
          <w:szCs w:val="32"/>
        </w:rPr>
        <w:t>出席委員</w:t>
      </w:r>
      <w:r w:rsidRPr="00E45D1F">
        <w:rPr>
          <w:rFonts w:ascii="Times New Roman" w:eastAsia="標楷體" w:hAnsi="Times New Roman" w:cs="Times New Roman"/>
          <w:sz w:val="32"/>
          <w:szCs w:val="32"/>
        </w:rPr>
        <w:t>：</w:t>
      </w:r>
      <w:r w:rsidRPr="00E45D1F">
        <w:rPr>
          <w:rFonts w:ascii="Times New Roman" w:eastAsia="標楷體" w:hAnsi="Times New Roman" w:cs="Times New Roman" w:hint="eastAsia"/>
          <w:sz w:val="32"/>
          <w:szCs w:val="32"/>
        </w:rPr>
        <w:t>吳委員琪銘</w:t>
      </w:r>
    </w:p>
    <w:p w:rsidR="00E45D1F" w:rsidRPr="00E45D1F" w:rsidRDefault="00E45D1F" w:rsidP="00E45D1F">
      <w:pPr>
        <w:numPr>
          <w:ilvl w:val="0"/>
          <w:numId w:val="13"/>
        </w:numPr>
        <w:spacing w:afterLines="20" w:after="72" w:line="480" w:lineRule="exact"/>
        <w:ind w:left="2211" w:hanging="2211"/>
        <w:jc w:val="both"/>
        <w:rPr>
          <w:rFonts w:ascii="Times New Roman" w:eastAsia="標楷體" w:hAnsi="Times New Roman" w:cs="Times New Roman"/>
          <w:sz w:val="32"/>
          <w:szCs w:val="32"/>
        </w:rPr>
      </w:pPr>
      <w:r w:rsidRPr="00E45D1F">
        <w:rPr>
          <w:rFonts w:ascii="Times New Roman" w:eastAsia="標楷體" w:hAnsi="Times New Roman" w:cs="Times New Roman" w:hint="eastAsia"/>
          <w:sz w:val="32"/>
          <w:szCs w:val="32"/>
        </w:rPr>
        <w:t>內政部參加</w:t>
      </w:r>
      <w:r w:rsidRPr="00E45D1F">
        <w:rPr>
          <w:rFonts w:ascii="Times New Roman" w:eastAsia="標楷體" w:hAnsi="Times New Roman" w:cs="Times New Roman"/>
          <w:sz w:val="32"/>
          <w:szCs w:val="32"/>
        </w:rPr>
        <w:t>單位</w:t>
      </w:r>
      <w:r w:rsidRPr="00E45D1F">
        <w:rPr>
          <w:rFonts w:ascii="Times New Roman" w:eastAsia="標楷體" w:hAnsi="Times New Roman" w:cs="Times New Roman" w:hint="eastAsia"/>
          <w:sz w:val="32"/>
          <w:szCs w:val="32"/>
        </w:rPr>
        <w:t>及</w:t>
      </w:r>
      <w:r w:rsidRPr="00E45D1F">
        <w:rPr>
          <w:rFonts w:ascii="Times New Roman" w:eastAsia="標楷體" w:hAnsi="Times New Roman" w:cs="Times New Roman"/>
          <w:sz w:val="32"/>
          <w:szCs w:val="32"/>
        </w:rPr>
        <w:t>人員：</w:t>
      </w:r>
      <w:r w:rsidRPr="00E45D1F">
        <w:rPr>
          <w:rFonts w:ascii="Times New Roman" w:eastAsia="標楷體" w:hAnsi="Times New Roman" w:cs="Times New Roman" w:hint="eastAsia"/>
          <w:sz w:val="32"/>
          <w:szCs w:val="32"/>
        </w:rPr>
        <w:t>地政司林副司長家正、國土管理署林科長漢</w:t>
      </w:r>
      <w:proofErr w:type="gramStart"/>
      <w:r w:rsidRPr="00E45D1F">
        <w:rPr>
          <w:rFonts w:ascii="Times New Roman" w:eastAsia="標楷體" w:hAnsi="Times New Roman" w:cs="Times New Roman" w:hint="eastAsia"/>
          <w:sz w:val="32"/>
          <w:szCs w:val="32"/>
        </w:rPr>
        <w:t>彬</w:t>
      </w:r>
      <w:proofErr w:type="gramEnd"/>
      <w:r w:rsidRPr="00E45D1F">
        <w:rPr>
          <w:rFonts w:ascii="Times New Roman" w:eastAsia="標楷體" w:hAnsi="Times New Roman" w:cs="Times New Roman" w:hint="eastAsia"/>
          <w:sz w:val="32"/>
          <w:szCs w:val="32"/>
        </w:rPr>
        <w:t>、土地重劃工程處</w:t>
      </w:r>
      <w:proofErr w:type="gramStart"/>
      <w:r w:rsidRPr="00E45D1F">
        <w:rPr>
          <w:rFonts w:ascii="Times New Roman" w:eastAsia="標楷體" w:hAnsi="Times New Roman" w:cs="Times New Roman" w:hint="eastAsia"/>
          <w:sz w:val="32"/>
          <w:szCs w:val="32"/>
        </w:rPr>
        <w:t>林處長慶玲</w:t>
      </w:r>
      <w:proofErr w:type="gramEnd"/>
      <w:r w:rsidRPr="00E45D1F">
        <w:rPr>
          <w:rFonts w:ascii="Times New Roman" w:eastAsia="標楷體" w:hAnsi="Times New Roman" w:cs="Times New Roman" w:hint="eastAsia"/>
          <w:sz w:val="32"/>
          <w:szCs w:val="32"/>
        </w:rPr>
        <w:t>、地政司洪科長天</w:t>
      </w:r>
      <w:proofErr w:type="gramStart"/>
      <w:r w:rsidRPr="00E45D1F">
        <w:rPr>
          <w:rFonts w:ascii="Times New Roman" w:eastAsia="標楷體" w:hAnsi="Times New Roman" w:cs="Times New Roman" w:hint="eastAsia"/>
          <w:sz w:val="32"/>
          <w:szCs w:val="32"/>
        </w:rPr>
        <w:t>貺</w:t>
      </w:r>
      <w:proofErr w:type="gramEnd"/>
      <w:r w:rsidRPr="00E45D1F">
        <w:rPr>
          <w:rFonts w:ascii="Times New Roman" w:eastAsia="標楷體" w:hAnsi="Times New Roman" w:cs="Times New Roman" w:hint="eastAsia"/>
          <w:sz w:val="32"/>
          <w:szCs w:val="32"/>
        </w:rPr>
        <w:t>、任專員雅純、陳專員均泓、龍研究員</w:t>
      </w:r>
      <w:proofErr w:type="gramStart"/>
      <w:r w:rsidRPr="00E45D1F">
        <w:rPr>
          <w:rFonts w:ascii="Times New Roman" w:eastAsia="標楷體" w:hAnsi="Times New Roman" w:cs="Times New Roman" w:hint="eastAsia"/>
          <w:sz w:val="32"/>
          <w:szCs w:val="32"/>
        </w:rPr>
        <w:t>瑛</w:t>
      </w:r>
      <w:proofErr w:type="gramEnd"/>
      <w:r w:rsidRPr="00E45D1F">
        <w:rPr>
          <w:rFonts w:ascii="Times New Roman" w:eastAsia="標楷體" w:hAnsi="Times New Roman" w:cs="Times New Roman" w:hint="eastAsia"/>
          <w:sz w:val="32"/>
          <w:szCs w:val="32"/>
        </w:rPr>
        <w:t>、吳</w:t>
      </w:r>
      <w:r w:rsidRPr="00E45D1F">
        <w:rPr>
          <w:rFonts w:ascii="標楷體" w:eastAsia="標楷體" w:hAnsi="標楷體" w:cs="Times New Roman" w:hint="eastAsia"/>
          <w:color w:val="000000"/>
          <w:sz w:val="32"/>
          <w:szCs w:val="32"/>
        </w:rPr>
        <w:t>研究員</w:t>
      </w:r>
      <w:r w:rsidRPr="00E45D1F">
        <w:rPr>
          <w:rFonts w:ascii="Times New Roman" w:eastAsia="標楷體" w:hAnsi="Times New Roman" w:cs="Times New Roman" w:hint="eastAsia"/>
          <w:sz w:val="32"/>
          <w:szCs w:val="32"/>
        </w:rPr>
        <w:t>育民、國土管理</w:t>
      </w:r>
      <w:proofErr w:type="gramStart"/>
      <w:r w:rsidRPr="00E45D1F">
        <w:rPr>
          <w:rFonts w:ascii="Times New Roman" w:eastAsia="標楷體" w:hAnsi="Times New Roman" w:cs="Times New Roman" w:hint="eastAsia"/>
          <w:sz w:val="32"/>
          <w:szCs w:val="32"/>
        </w:rPr>
        <w:t>署翁副工程司詠芳</w:t>
      </w:r>
      <w:proofErr w:type="gramEnd"/>
      <w:r w:rsidRPr="00E45D1F">
        <w:rPr>
          <w:rFonts w:ascii="Times New Roman" w:eastAsia="標楷體" w:hAnsi="Times New Roman" w:cs="Times New Roman" w:hint="eastAsia"/>
          <w:sz w:val="32"/>
          <w:szCs w:val="32"/>
        </w:rPr>
        <w:t>、土地重劃工程處羅簡任正工程司樹</w:t>
      </w:r>
      <w:proofErr w:type="gramStart"/>
      <w:r w:rsidRPr="00E45D1F">
        <w:rPr>
          <w:rFonts w:ascii="Times New Roman" w:eastAsia="標楷體" w:hAnsi="Times New Roman" w:cs="Times New Roman" w:hint="eastAsia"/>
          <w:sz w:val="32"/>
          <w:szCs w:val="32"/>
        </w:rPr>
        <w:t>勛</w:t>
      </w:r>
      <w:proofErr w:type="gramEnd"/>
      <w:r w:rsidRPr="00E45D1F">
        <w:rPr>
          <w:rFonts w:ascii="Times New Roman" w:eastAsia="標楷體" w:hAnsi="Times New Roman" w:cs="Times New Roman" w:hint="eastAsia"/>
          <w:sz w:val="32"/>
          <w:szCs w:val="32"/>
        </w:rPr>
        <w:t>、</w:t>
      </w:r>
      <w:proofErr w:type="gramStart"/>
      <w:r w:rsidRPr="00E45D1F">
        <w:rPr>
          <w:rFonts w:ascii="Times New Roman" w:eastAsia="標楷體" w:hAnsi="Times New Roman" w:cs="Times New Roman" w:hint="eastAsia"/>
          <w:sz w:val="32"/>
          <w:szCs w:val="32"/>
        </w:rPr>
        <w:t>張科長靖玄</w:t>
      </w:r>
      <w:proofErr w:type="gramEnd"/>
      <w:r w:rsidRPr="00E45D1F">
        <w:rPr>
          <w:rFonts w:ascii="Times New Roman" w:eastAsia="標楷體" w:hAnsi="Times New Roman" w:cs="Times New Roman" w:hint="eastAsia"/>
          <w:sz w:val="32"/>
          <w:szCs w:val="32"/>
        </w:rPr>
        <w:t>、張隊長鴻</w:t>
      </w:r>
      <w:proofErr w:type="gramStart"/>
      <w:r w:rsidRPr="00E45D1F">
        <w:rPr>
          <w:rFonts w:ascii="Times New Roman" w:eastAsia="標楷體" w:hAnsi="Times New Roman" w:cs="Times New Roman" w:hint="eastAsia"/>
          <w:sz w:val="32"/>
          <w:szCs w:val="32"/>
        </w:rPr>
        <w:t>煒</w:t>
      </w:r>
      <w:proofErr w:type="gramEnd"/>
      <w:r w:rsidRPr="00E45D1F">
        <w:rPr>
          <w:rFonts w:ascii="Times New Roman" w:eastAsia="標楷體" w:hAnsi="Times New Roman" w:cs="Times New Roman" w:hint="eastAsia"/>
          <w:sz w:val="32"/>
          <w:szCs w:val="32"/>
        </w:rPr>
        <w:t>、林正</w:t>
      </w:r>
      <w:proofErr w:type="gramStart"/>
      <w:r w:rsidRPr="00E45D1F">
        <w:rPr>
          <w:rFonts w:ascii="Times New Roman" w:eastAsia="標楷體" w:hAnsi="Times New Roman" w:cs="Times New Roman" w:hint="eastAsia"/>
          <w:sz w:val="32"/>
          <w:szCs w:val="32"/>
        </w:rPr>
        <w:t>工程司志陽</w:t>
      </w:r>
      <w:proofErr w:type="gramEnd"/>
      <w:r w:rsidRPr="00E45D1F">
        <w:rPr>
          <w:rFonts w:ascii="Times New Roman" w:eastAsia="標楷體" w:hAnsi="Times New Roman" w:cs="Times New Roman" w:hint="eastAsia"/>
          <w:sz w:val="32"/>
          <w:szCs w:val="32"/>
        </w:rPr>
        <w:t>、陳副工程</w:t>
      </w:r>
      <w:proofErr w:type="gramStart"/>
      <w:r w:rsidRPr="00E45D1F">
        <w:rPr>
          <w:rFonts w:ascii="Times New Roman" w:eastAsia="標楷體" w:hAnsi="Times New Roman" w:cs="Times New Roman" w:hint="eastAsia"/>
          <w:sz w:val="32"/>
          <w:szCs w:val="32"/>
        </w:rPr>
        <w:t>司泰良</w:t>
      </w:r>
      <w:proofErr w:type="gramEnd"/>
    </w:p>
    <w:p w:rsidR="00E45D1F" w:rsidRPr="00E45D1F" w:rsidRDefault="00E45D1F" w:rsidP="00E45D1F">
      <w:pPr>
        <w:numPr>
          <w:ilvl w:val="0"/>
          <w:numId w:val="13"/>
        </w:numPr>
        <w:spacing w:line="480" w:lineRule="exact"/>
        <w:ind w:left="574" w:hanging="574"/>
        <w:jc w:val="both"/>
        <w:rPr>
          <w:rFonts w:ascii="Times New Roman" w:eastAsia="標楷體" w:hAnsi="Times New Roman" w:cs="Times New Roman"/>
          <w:sz w:val="32"/>
          <w:szCs w:val="32"/>
        </w:rPr>
      </w:pPr>
      <w:r w:rsidRPr="00E45D1F">
        <w:rPr>
          <w:rFonts w:ascii="Times New Roman" w:eastAsia="標楷體" w:hAnsi="Times New Roman" w:cs="Times New Roman" w:hint="eastAsia"/>
          <w:sz w:val="32"/>
          <w:szCs w:val="32"/>
        </w:rPr>
        <w:t>簡報說明</w:t>
      </w:r>
    </w:p>
    <w:p w:rsidR="00E45D1F" w:rsidRPr="00E45D1F" w:rsidRDefault="00E45D1F" w:rsidP="00E45D1F">
      <w:pPr>
        <w:numPr>
          <w:ilvl w:val="0"/>
          <w:numId w:val="15"/>
        </w:numPr>
        <w:adjustRightInd w:val="0"/>
        <w:snapToGrid w:val="0"/>
        <w:spacing w:afterLines="20" w:after="72" w:line="480" w:lineRule="exact"/>
        <w:ind w:left="1276" w:hanging="744"/>
        <w:jc w:val="both"/>
        <w:rPr>
          <w:rFonts w:ascii="Times New Roman" w:eastAsia="標楷體" w:hAnsi="Times New Roman" w:cs="Times New Roman"/>
          <w:sz w:val="32"/>
          <w:szCs w:val="32"/>
        </w:rPr>
      </w:pPr>
      <w:r w:rsidRPr="00E45D1F">
        <w:rPr>
          <w:rFonts w:ascii="Times New Roman" w:eastAsia="標楷體" w:hAnsi="Times New Roman" w:cs="Times New Roman"/>
          <w:sz w:val="32"/>
          <w:szCs w:val="32"/>
        </w:rPr>
        <w:t>內政</w:t>
      </w:r>
      <w:r w:rsidRPr="00E45D1F">
        <w:rPr>
          <w:rFonts w:ascii="Times New Roman" w:eastAsia="標楷體" w:hAnsi="Times New Roman" w:cs="Times New Roman" w:hint="eastAsia"/>
          <w:sz w:val="32"/>
          <w:szCs w:val="32"/>
        </w:rPr>
        <w:t>部地政司：新北市土城司法園區區段徵收案辦理情形（簡報）</w:t>
      </w:r>
      <w:r w:rsidRPr="00E45D1F">
        <w:rPr>
          <w:rFonts w:ascii="Times New Roman" w:eastAsia="標楷體" w:hAnsi="Times New Roman" w:cs="Times New Roman"/>
          <w:sz w:val="32"/>
          <w:szCs w:val="32"/>
        </w:rPr>
        <w:t>：</w:t>
      </w:r>
      <w:r w:rsidRPr="00E45D1F">
        <w:rPr>
          <w:rFonts w:ascii="Times New Roman" w:eastAsia="標楷體" w:hAnsi="Times New Roman" w:cs="Times New Roman" w:hint="eastAsia"/>
          <w:sz w:val="32"/>
          <w:szCs w:val="32"/>
        </w:rPr>
        <w:t>（略）</w:t>
      </w:r>
    </w:p>
    <w:p w:rsidR="00E45D1F" w:rsidRPr="00E45D1F" w:rsidRDefault="00E45D1F" w:rsidP="00E45D1F">
      <w:pPr>
        <w:numPr>
          <w:ilvl w:val="0"/>
          <w:numId w:val="15"/>
        </w:numPr>
        <w:adjustRightInd w:val="0"/>
        <w:snapToGrid w:val="0"/>
        <w:spacing w:afterLines="20" w:after="72" w:line="480" w:lineRule="exact"/>
        <w:ind w:left="1276" w:hanging="744"/>
        <w:jc w:val="both"/>
        <w:rPr>
          <w:rFonts w:ascii="Times New Roman" w:eastAsia="標楷體" w:hAnsi="Times New Roman" w:cs="Times New Roman"/>
          <w:sz w:val="32"/>
          <w:szCs w:val="32"/>
        </w:rPr>
      </w:pPr>
      <w:r w:rsidRPr="00E45D1F">
        <w:rPr>
          <w:rFonts w:ascii="Times New Roman" w:eastAsia="標楷體" w:hAnsi="Times New Roman" w:cs="Times New Roman" w:hint="eastAsia"/>
          <w:sz w:val="32"/>
          <w:szCs w:val="32"/>
        </w:rPr>
        <w:t>內政部土地重劃工程處：土城區司法園區區段徵收公共工程規劃設計說明（簡報）</w:t>
      </w:r>
      <w:r w:rsidRPr="00E45D1F">
        <w:rPr>
          <w:rFonts w:ascii="Times New Roman" w:eastAsia="標楷體" w:hAnsi="Times New Roman" w:cs="Times New Roman"/>
          <w:sz w:val="32"/>
          <w:szCs w:val="32"/>
        </w:rPr>
        <w:t>：</w:t>
      </w:r>
      <w:r w:rsidRPr="00E45D1F">
        <w:rPr>
          <w:rFonts w:ascii="Times New Roman" w:eastAsia="標楷體" w:hAnsi="Times New Roman" w:cs="Times New Roman" w:hint="eastAsia"/>
          <w:sz w:val="32"/>
          <w:szCs w:val="32"/>
        </w:rPr>
        <w:t>（略）</w:t>
      </w:r>
    </w:p>
    <w:p w:rsidR="00E45D1F" w:rsidRPr="00E45D1F" w:rsidRDefault="00E45D1F" w:rsidP="00E45D1F">
      <w:pPr>
        <w:numPr>
          <w:ilvl w:val="0"/>
          <w:numId w:val="15"/>
        </w:numPr>
        <w:adjustRightInd w:val="0"/>
        <w:snapToGrid w:val="0"/>
        <w:spacing w:afterLines="20" w:after="72" w:line="480" w:lineRule="exact"/>
        <w:ind w:left="1276" w:hanging="744"/>
        <w:jc w:val="both"/>
        <w:rPr>
          <w:rFonts w:ascii="Times New Roman" w:eastAsia="標楷體" w:hAnsi="Times New Roman" w:cs="Times New Roman"/>
          <w:sz w:val="32"/>
          <w:szCs w:val="32"/>
        </w:rPr>
      </w:pPr>
      <w:r w:rsidRPr="00E45D1F">
        <w:rPr>
          <w:rFonts w:ascii="Times New Roman" w:eastAsia="標楷體" w:hAnsi="Times New Roman" w:cs="Times New Roman" w:hint="eastAsia"/>
          <w:sz w:val="32"/>
          <w:szCs w:val="32"/>
        </w:rPr>
        <w:t>司法院及法務部：臺灣新北地方法院、臺灣新北地方檢察署、法務部矯正署</w:t>
      </w:r>
      <w:proofErr w:type="gramStart"/>
      <w:r w:rsidRPr="00E45D1F">
        <w:rPr>
          <w:rFonts w:ascii="Times New Roman" w:eastAsia="標楷體" w:hAnsi="Times New Roman" w:cs="Times New Roman" w:hint="eastAsia"/>
          <w:sz w:val="32"/>
          <w:szCs w:val="32"/>
        </w:rPr>
        <w:t>臺</w:t>
      </w:r>
      <w:proofErr w:type="gramEnd"/>
      <w:r w:rsidRPr="00E45D1F">
        <w:rPr>
          <w:rFonts w:ascii="Times New Roman" w:eastAsia="標楷體" w:hAnsi="Times New Roman" w:cs="Times New Roman" w:hint="eastAsia"/>
          <w:sz w:val="32"/>
          <w:szCs w:val="32"/>
        </w:rPr>
        <w:t>北看守所及</w:t>
      </w:r>
      <w:proofErr w:type="gramStart"/>
      <w:r w:rsidRPr="00E45D1F">
        <w:rPr>
          <w:rFonts w:ascii="Times New Roman" w:eastAsia="標楷體" w:hAnsi="Times New Roman" w:cs="Times New Roman" w:hint="eastAsia"/>
          <w:sz w:val="32"/>
          <w:szCs w:val="32"/>
        </w:rPr>
        <w:t>臺</w:t>
      </w:r>
      <w:proofErr w:type="gramEnd"/>
      <w:r w:rsidRPr="00E45D1F">
        <w:rPr>
          <w:rFonts w:ascii="Times New Roman" w:eastAsia="標楷體" w:hAnsi="Times New Roman" w:cs="Times New Roman" w:hint="eastAsia"/>
          <w:sz w:val="32"/>
          <w:szCs w:val="32"/>
        </w:rPr>
        <w:t>北女子看守所遷建計畫進度說明簡報（簡報）</w:t>
      </w:r>
      <w:r w:rsidRPr="00E45D1F">
        <w:rPr>
          <w:rFonts w:ascii="Times New Roman" w:eastAsia="標楷體" w:hAnsi="Times New Roman" w:cs="Times New Roman"/>
          <w:sz w:val="32"/>
          <w:szCs w:val="32"/>
        </w:rPr>
        <w:t>：</w:t>
      </w:r>
      <w:r w:rsidRPr="00E45D1F">
        <w:rPr>
          <w:rFonts w:ascii="Times New Roman" w:eastAsia="標楷體" w:hAnsi="Times New Roman" w:cs="Times New Roman" w:hint="eastAsia"/>
          <w:sz w:val="32"/>
          <w:szCs w:val="32"/>
        </w:rPr>
        <w:t>（略）</w:t>
      </w:r>
    </w:p>
    <w:p w:rsidR="00E45D1F" w:rsidRPr="00E45D1F" w:rsidRDefault="00E45D1F" w:rsidP="00E45D1F">
      <w:pPr>
        <w:numPr>
          <w:ilvl w:val="0"/>
          <w:numId w:val="13"/>
        </w:numPr>
        <w:spacing w:line="480" w:lineRule="exact"/>
        <w:ind w:left="574" w:hanging="574"/>
        <w:jc w:val="both"/>
        <w:rPr>
          <w:rFonts w:ascii="Times New Roman" w:eastAsia="標楷體" w:hAnsi="Times New Roman" w:cs="Times New Roman"/>
          <w:sz w:val="32"/>
          <w:szCs w:val="32"/>
        </w:rPr>
      </w:pPr>
      <w:r w:rsidRPr="00E45D1F">
        <w:rPr>
          <w:rFonts w:ascii="Times New Roman" w:eastAsia="標楷體" w:hAnsi="Times New Roman" w:cs="Times New Roman" w:hint="eastAsia"/>
          <w:sz w:val="32"/>
          <w:szCs w:val="32"/>
        </w:rPr>
        <w:t>考察情形</w:t>
      </w:r>
    </w:p>
    <w:p w:rsidR="00E45D1F" w:rsidRPr="00E45D1F" w:rsidRDefault="00E45D1F" w:rsidP="00E45D1F">
      <w:pPr>
        <w:numPr>
          <w:ilvl w:val="0"/>
          <w:numId w:val="16"/>
        </w:numPr>
        <w:adjustRightInd w:val="0"/>
        <w:snapToGrid w:val="0"/>
        <w:spacing w:afterLines="20" w:after="72" w:line="480" w:lineRule="exact"/>
        <w:jc w:val="both"/>
        <w:rPr>
          <w:rFonts w:ascii="Times New Roman" w:eastAsia="標楷體" w:hAnsi="Times New Roman" w:cs="Times New Roman"/>
          <w:sz w:val="32"/>
          <w:szCs w:val="32"/>
        </w:rPr>
      </w:pPr>
      <w:r w:rsidRPr="00E45D1F">
        <w:rPr>
          <w:rFonts w:ascii="Times New Roman" w:eastAsia="標楷體" w:hAnsi="Times New Roman" w:cs="Times New Roman" w:hint="eastAsia"/>
          <w:sz w:val="32"/>
          <w:szCs w:val="32"/>
        </w:rPr>
        <w:t>湯召集委員</w:t>
      </w:r>
      <w:proofErr w:type="gramStart"/>
      <w:r w:rsidRPr="00E45D1F">
        <w:rPr>
          <w:rFonts w:ascii="Times New Roman" w:eastAsia="標楷體" w:hAnsi="Times New Roman" w:cs="Times New Roman" w:hint="eastAsia"/>
          <w:sz w:val="32"/>
          <w:szCs w:val="32"/>
        </w:rPr>
        <w:t>蕙禎</w:t>
      </w:r>
      <w:proofErr w:type="gramEnd"/>
    </w:p>
    <w:p w:rsidR="00E45D1F" w:rsidRPr="00E45D1F" w:rsidRDefault="00E45D1F" w:rsidP="00E45D1F">
      <w:pPr>
        <w:spacing w:afterLines="20" w:after="72" w:line="480" w:lineRule="exact"/>
        <w:ind w:leftChars="531" w:left="1274" w:firstLineChars="177" w:firstLine="566"/>
        <w:jc w:val="both"/>
        <w:rPr>
          <w:rFonts w:ascii="Times New Roman" w:eastAsia="標楷體" w:hAnsi="Times New Roman" w:cs="Times New Roman"/>
          <w:sz w:val="32"/>
          <w:szCs w:val="32"/>
        </w:rPr>
      </w:pPr>
      <w:r w:rsidRPr="00E45D1F">
        <w:rPr>
          <w:rFonts w:ascii="Times New Roman" w:eastAsia="標楷體" w:hAnsi="Times New Roman" w:cs="Times New Roman" w:hint="eastAsia"/>
          <w:sz w:val="32"/>
          <w:szCs w:val="32"/>
        </w:rPr>
        <w:t>大家好，我知道大家是用很期待的心情來看待此次考察的活動，我自</w:t>
      </w:r>
      <w:r w:rsidRPr="00E45D1F">
        <w:rPr>
          <w:rFonts w:ascii="Times New Roman" w:eastAsia="標楷體" w:hAnsi="Times New Roman" w:cs="Times New Roman" w:hint="eastAsia"/>
          <w:sz w:val="32"/>
          <w:szCs w:val="32"/>
        </w:rPr>
        <w:t>69</w:t>
      </w:r>
      <w:r w:rsidRPr="00E45D1F">
        <w:rPr>
          <w:rFonts w:ascii="Times New Roman" w:eastAsia="標楷體" w:hAnsi="Times New Roman" w:cs="Times New Roman" w:hint="eastAsia"/>
          <w:sz w:val="32"/>
          <w:szCs w:val="32"/>
        </w:rPr>
        <w:t>年</w:t>
      </w:r>
      <w:r w:rsidRPr="00E45D1F">
        <w:rPr>
          <w:rFonts w:ascii="Times New Roman" w:eastAsia="標楷體" w:hAnsi="Times New Roman" w:cs="Times New Roman" w:hint="eastAsia"/>
          <w:sz w:val="32"/>
          <w:szCs w:val="32"/>
        </w:rPr>
        <w:t>2</w:t>
      </w:r>
      <w:r w:rsidRPr="00E45D1F">
        <w:rPr>
          <w:rFonts w:ascii="Times New Roman" w:eastAsia="標楷體" w:hAnsi="Times New Roman" w:cs="Times New Roman" w:hint="eastAsia"/>
          <w:sz w:val="32"/>
          <w:szCs w:val="32"/>
        </w:rPr>
        <w:t>月</w:t>
      </w:r>
      <w:r w:rsidRPr="00E45D1F">
        <w:rPr>
          <w:rFonts w:ascii="Times New Roman" w:eastAsia="標楷體" w:hAnsi="Times New Roman" w:cs="Times New Roman" w:hint="eastAsia"/>
          <w:sz w:val="32"/>
          <w:szCs w:val="32"/>
        </w:rPr>
        <w:t>6</w:t>
      </w:r>
      <w:r w:rsidRPr="00E45D1F">
        <w:rPr>
          <w:rFonts w:ascii="Times New Roman" w:eastAsia="標楷體" w:hAnsi="Times New Roman" w:cs="Times New Roman" w:hint="eastAsia"/>
          <w:sz w:val="32"/>
          <w:szCs w:val="32"/>
        </w:rPr>
        <w:t>號到板橋法院報到，是第一批來上班的書記官，當時周邊都是水田，先前在內政委員</w:t>
      </w:r>
      <w:r w:rsidRPr="00E45D1F">
        <w:rPr>
          <w:rFonts w:ascii="Times New Roman" w:eastAsia="標楷體" w:hAnsi="Times New Roman" w:cs="Times New Roman" w:hint="eastAsia"/>
          <w:sz w:val="32"/>
          <w:szCs w:val="32"/>
        </w:rPr>
        <w:lastRenderedPageBreak/>
        <w:t>會時，透過吳琪銘委員來關心土城司法園區辦理的進度，兩年後我們又再度來了解目前的辦理進度情形，由於這一區的範圍內有很多山坡地，因此大家也花了很多心力在處理，各位鄉親很想知道目前的辦理進度訊息，相信等一下</w:t>
      </w:r>
      <w:proofErr w:type="gramStart"/>
      <w:r w:rsidRPr="00E45D1F">
        <w:rPr>
          <w:rFonts w:ascii="Times New Roman" w:eastAsia="標楷體" w:hAnsi="Times New Roman" w:cs="Times New Roman" w:hint="eastAsia"/>
          <w:sz w:val="32"/>
          <w:szCs w:val="32"/>
        </w:rPr>
        <w:t>聽完各部會</w:t>
      </w:r>
      <w:proofErr w:type="gramEnd"/>
      <w:r w:rsidRPr="00E45D1F">
        <w:rPr>
          <w:rFonts w:ascii="Times New Roman" w:eastAsia="標楷體" w:hAnsi="Times New Roman" w:cs="Times New Roman" w:hint="eastAsia"/>
          <w:sz w:val="32"/>
          <w:szCs w:val="32"/>
        </w:rPr>
        <w:t>報告後很快就會了然於心。另外，目前看守所位在土城市中心，希望將來遷移到司法園區後，未來市區街上能夠更繁榮發展，相信大家期待的這一天應該很快到來，在這裡謝謝大家的關心及支持，關心地方事務、關心地方建設，我們土城這一區會更好，整個社會更</w:t>
      </w:r>
      <w:proofErr w:type="gramStart"/>
      <w:r w:rsidRPr="00E45D1F">
        <w:rPr>
          <w:rFonts w:ascii="Times New Roman" w:eastAsia="標楷體" w:hAnsi="Times New Roman" w:cs="Times New Roman" w:hint="eastAsia"/>
          <w:sz w:val="32"/>
          <w:szCs w:val="32"/>
        </w:rPr>
        <w:t>繁榮，</w:t>
      </w:r>
      <w:proofErr w:type="gramEnd"/>
      <w:r w:rsidRPr="00E45D1F">
        <w:rPr>
          <w:rFonts w:ascii="Times New Roman" w:eastAsia="標楷體" w:hAnsi="Times New Roman" w:cs="Times New Roman" w:hint="eastAsia"/>
          <w:sz w:val="32"/>
          <w:szCs w:val="32"/>
        </w:rPr>
        <w:t>祝福大家，謝謝各位！</w:t>
      </w:r>
    </w:p>
    <w:p w:rsidR="00E45D1F" w:rsidRPr="00E45D1F" w:rsidRDefault="00E45D1F" w:rsidP="00E45D1F">
      <w:pPr>
        <w:numPr>
          <w:ilvl w:val="0"/>
          <w:numId w:val="16"/>
        </w:numPr>
        <w:adjustRightInd w:val="0"/>
        <w:snapToGrid w:val="0"/>
        <w:spacing w:afterLines="20" w:after="72" w:line="480" w:lineRule="exact"/>
        <w:jc w:val="both"/>
        <w:rPr>
          <w:rFonts w:ascii="Times New Roman" w:eastAsia="標楷體" w:hAnsi="Times New Roman" w:cs="Times New Roman"/>
          <w:sz w:val="32"/>
          <w:szCs w:val="32"/>
        </w:rPr>
      </w:pPr>
      <w:r w:rsidRPr="00E45D1F">
        <w:rPr>
          <w:rFonts w:ascii="Times New Roman" w:eastAsia="標楷體" w:hAnsi="Times New Roman" w:cs="Times New Roman" w:hint="eastAsia"/>
          <w:sz w:val="32"/>
          <w:szCs w:val="32"/>
        </w:rPr>
        <w:t>吳委員琪銘</w:t>
      </w:r>
    </w:p>
    <w:p w:rsidR="00E45D1F" w:rsidRPr="00E45D1F" w:rsidRDefault="00E45D1F" w:rsidP="00E45D1F">
      <w:pPr>
        <w:spacing w:afterLines="20" w:after="72" w:line="480" w:lineRule="exact"/>
        <w:ind w:leftChars="531" w:left="1274" w:firstLineChars="177" w:firstLine="566"/>
        <w:jc w:val="both"/>
        <w:rPr>
          <w:rFonts w:ascii="Times New Roman" w:eastAsia="標楷體" w:hAnsi="Times New Roman" w:cs="Times New Roman"/>
          <w:sz w:val="32"/>
          <w:szCs w:val="32"/>
        </w:rPr>
      </w:pPr>
      <w:r w:rsidRPr="00E45D1F">
        <w:rPr>
          <w:rFonts w:ascii="Times New Roman" w:eastAsia="標楷體" w:hAnsi="Times New Roman" w:cs="Times New Roman" w:hint="eastAsia"/>
          <w:sz w:val="32"/>
          <w:szCs w:val="32"/>
        </w:rPr>
        <w:t>非常高興今天由司法及法制委員會的湯召集委員</w:t>
      </w:r>
      <w:proofErr w:type="gramStart"/>
      <w:r w:rsidRPr="00E45D1F">
        <w:rPr>
          <w:rFonts w:ascii="Times New Roman" w:eastAsia="標楷體" w:hAnsi="Times New Roman" w:cs="Times New Roman" w:hint="eastAsia"/>
          <w:sz w:val="32"/>
          <w:szCs w:val="32"/>
        </w:rPr>
        <w:t>蕙禎</w:t>
      </w:r>
      <w:proofErr w:type="gramEnd"/>
      <w:r w:rsidRPr="00E45D1F">
        <w:rPr>
          <w:rFonts w:ascii="Times New Roman" w:eastAsia="標楷體" w:hAnsi="Times New Roman" w:cs="Times New Roman" w:hint="eastAsia"/>
          <w:sz w:val="32"/>
          <w:szCs w:val="32"/>
        </w:rPr>
        <w:t>率領我們來參加今天的考察，感謝在</w:t>
      </w:r>
      <w:r w:rsidRPr="00E45D1F">
        <w:rPr>
          <w:rFonts w:ascii="Times New Roman" w:eastAsia="標楷體" w:hAnsi="Times New Roman" w:cs="Times New Roman" w:hint="eastAsia"/>
          <w:sz w:val="32"/>
          <w:szCs w:val="32"/>
        </w:rPr>
        <w:t>108</w:t>
      </w:r>
      <w:r w:rsidRPr="00E45D1F">
        <w:rPr>
          <w:rFonts w:ascii="Times New Roman" w:eastAsia="標楷體" w:hAnsi="Times New Roman" w:cs="Times New Roman" w:hint="eastAsia"/>
          <w:sz w:val="32"/>
          <w:szCs w:val="32"/>
        </w:rPr>
        <w:t>年時有眾多里長陪同至看守所開會，經蔡清祥部長成立遷建小組，讓司法園區可以順利推展，在這裡也要感謝司法院及法務部共同的配合，讓我們的進度得以超前，另外謝謝內政部地政司及土地重劃工程處，使整個作業進展的非常順利，也要感謝土城區民大家共同的配合，讓我們開發的作業能夠如期來推動、如期來完成。</w:t>
      </w:r>
    </w:p>
    <w:p w:rsidR="00E45D1F" w:rsidRPr="00E45D1F" w:rsidRDefault="00E45D1F" w:rsidP="00E45D1F">
      <w:pPr>
        <w:spacing w:afterLines="20" w:after="72" w:line="480" w:lineRule="exact"/>
        <w:ind w:leftChars="531" w:left="1274" w:firstLineChars="177" w:firstLine="566"/>
        <w:jc w:val="both"/>
        <w:rPr>
          <w:rFonts w:ascii="Times New Roman" w:eastAsia="標楷體" w:hAnsi="Times New Roman" w:cs="Times New Roman"/>
          <w:sz w:val="32"/>
          <w:szCs w:val="32"/>
        </w:rPr>
      </w:pPr>
      <w:r w:rsidRPr="00E45D1F">
        <w:rPr>
          <w:rFonts w:ascii="Times New Roman" w:eastAsia="標楷體" w:hAnsi="Times New Roman" w:cs="Times New Roman" w:hint="eastAsia"/>
          <w:sz w:val="32"/>
          <w:szCs w:val="32"/>
        </w:rPr>
        <w:t>我們土城區民最關心的就是看守所什麼時候要搬遷，這部分跟各位報告，內政部土地重劃工程處已經在</w:t>
      </w:r>
      <w:r w:rsidRPr="00E45D1F">
        <w:rPr>
          <w:rFonts w:ascii="Times New Roman" w:eastAsia="標楷體" w:hAnsi="Times New Roman" w:cs="Times New Roman" w:hint="eastAsia"/>
          <w:sz w:val="32"/>
          <w:szCs w:val="32"/>
        </w:rPr>
        <w:t>10</w:t>
      </w:r>
      <w:r w:rsidRPr="00E45D1F">
        <w:rPr>
          <w:rFonts w:ascii="Times New Roman" w:eastAsia="標楷體" w:hAnsi="Times New Roman" w:cs="Times New Roman" w:hint="eastAsia"/>
          <w:sz w:val="32"/>
          <w:szCs w:val="32"/>
        </w:rPr>
        <w:t>月</w:t>
      </w:r>
      <w:r w:rsidRPr="00E45D1F">
        <w:rPr>
          <w:rFonts w:ascii="Times New Roman" w:eastAsia="標楷體" w:hAnsi="Times New Roman" w:cs="Times New Roman" w:hint="eastAsia"/>
          <w:sz w:val="32"/>
          <w:szCs w:val="32"/>
        </w:rPr>
        <w:t>23</w:t>
      </w:r>
      <w:r w:rsidRPr="00E45D1F">
        <w:rPr>
          <w:rFonts w:ascii="Times New Roman" w:eastAsia="標楷體" w:hAnsi="Times New Roman" w:cs="Times New Roman" w:hint="eastAsia"/>
          <w:sz w:val="32"/>
          <w:szCs w:val="32"/>
        </w:rPr>
        <w:t>日上網招標，我們今天早上到現場會</w:t>
      </w:r>
      <w:proofErr w:type="gramStart"/>
      <w:r w:rsidRPr="00E45D1F">
        <w:rPr>
          <w:rFonts w:ascii="Times New Roman" w:eastAsia="標楷體" w:hAnsi="Times New Roman" w:cs="Times New Roman" w:hint="eastAsia"/>
          <w:sz w:val="32"/>
          <w:szCs w:val="32"/>
        </w:rPr>
        <w:t>勘</w:t>
      </w:r>
      <w:proofErr w:type="gramEnd"/>
      <w:r w:rsidRPr="00E45D1F">
        <w:rPr>
          <w:rFonts w:ascii="Times New Roman" w:eastAsia="標楷體" w:hAnsi="Times New Roman" w:cs="Times New Roman" w:hint="eastAsia"/>
          <w:sz w:val="32"/>
          <w:szCs w:val="32"/>
        </w:rPr>
        <w:t>也看到鐵皮屋都已經拆遷不見了，在此也要再次感謝所有的民意代表共同來關心這個地方未來要如何推動、如何讓這一區的發展性越來越好，公園要如何開闢才能滿足大家的需求跟期待，這是今天最大的目標，有關看守所未來的拆遷及相關作業流程，等一下請法務部來向大家說明，再次感謝大家！</w:t>
      </w:r>
    </w:p>
    <w:p w:rsidR="00E45D1F" w:rsidRPr="00E45D1F" w:rsidRDefault="00E45D1F" w:rsidP="00E45D1F">
      <w:pPr>
        <w:numPr>
          <w:ilvl w:val="0"/>
          <w:numId w:val="16"/>
        </w:numPr>
        <w:adjustRightInd w:val="0"/>
        <w:snapToGrid w:val="0"/>
        <w:spacing w:afterLines="20" w:after="72" w:line="480" w:lineRule="exact"/>
        <w:jc w:val="both"/>
        <w:rPr>
          <w:rFonts w:ascii="Times New Roman" w:eastAsia="標楷體" w:hAnsi="Times New Roman" w:cs="Times New Roman"/>
          <w:sz w:val="32"/>
          <w:szCs w:val="32"/>
        </w:rPr>
      </w:pPr>
      <w:r w:rsidRPr="00E45D1F">
        <w:rPr>
          <w:rFonts w:ascii="Times New Roman" w:eastAsia="標楷體" w:hAnsi="Times New Roman" w:cs="Times New Roman" w:hint="eastAsia"/>
          <w:sz w:val="32"/>
          <w:szCs w:val="32"/>
        </w:rPr>
        <w:lastRenderedPageBreak/>
        <w:t>內政部地政司林副司長家正</w:t>
      </w:r>
    </w:p>
    <w:p w:rsidR="00E45D1F" w:rsidRPr="00E45D1F" w:rsidRDefault="00E45D1F" w:rsidP="00E45D1F">
      <w:pPr>
        <w:spacing w:afterLines="20" w:after="72" w:line="480" w:lineRule="exact"/>
        <w:ind w:leftChars="531" w:left="1274" w:firstLineChars="177" w:firstLine="566"/>
        <w:jc w:val="both"/>
        <w:rPr>
          <w:rFonts w:ascii="Times New Roman" w:eastAsia="標楷體" w:hAnsi="Times New Roman" w:cs="Times New Roman"/>
          <w:sz w:val="32"/>
          <w:szCs w:val="32"/>
        </w:rPr>
      </w:pPr>
      <w:r w:rsidRPr="00E45D1F">
        <w:rPr>
          <w:rFonts w:ascii="Times New Roman" w:eastAsia="標楷體" w:hAnsi="Times New Roman" w:cs="Times New Roman" w:hint="eastAsia"/>
          <w:sz w:val="32"/>
          <w:szCs w:val="32"/>
        </w:rPr>
        <w:t>湯召集委員、吳委員、司法院副秘書長、各機關長官、在座的各位議員、里長及各位鄉親大家好，首先要感謝吳委員、各位里長還有鄉親朋友的支持，讓我們內政部有機會來開發土城司法園區，就如同剛剛會</w:t>
      </w:r>
      <w:proofErr w:type="gramStart"/>
      <w:r w:rsidRPr="00E45D1F">
        <w:rPr>
          <w:rFonts w:ascii="Times New Roman" w:eastAsia="標楷體" w:hAnsi="Times New Roman" w:cs="Times New Roman" w:hint="eastAsia"/>
          <w:sz w:val="32"/>
          <w:szCs w:val="32"/>
        </w:rPr>
        <w:t>勘</w:t>
      </w:r>
      <w:proofErr w:type="gramEnd"/>
      <w:r w:rsidRPr="00E45D1F">
        <w:rPr>
          <w:rFonts w:ascii="Times New Roman" w:eastAsia="標楷體" w:hAnsi="Times New Roman" w:cs="Times New Roman" w:hint="eastAsia"/>
          <w:sz w:val="32"/>
          <w:szCs w:val="32"/>
        </w:rPr>
        <w:t>時所介紹，司法園區開發後會有三好，第一個好是我們區內設置了金城交流道，該交流道用地由我們協助取得、新北市政府協助編列預算，並於上個月由交通部舉辦開工典禮，未來金城交流道建設完後，交通一定會變得更好。</w:t>
      </w:r>
    </w:p>
    <w:p w:rsidR="00E45D1F" w:rsidRPr="00E45D1F" w:rsidRDefault="00E45D1F" w:rsidP="00E45D1F">
      <w:pPr>
        <w:spacing w:afterLines="20" w:after="72" w:line="480" w:lineRule="exact"/>
        <w:ind w:leftChars="531" w:left="1274" w:firstLineChars="177" w:firstLine="566"/>
        <w:jc w:val="both"/>
        <w:rPr>
          <w:rFonts w:ascii="Times New Roman" w:eastAsia="標楷體" w:hAnsi="Times New Roman" w:cs="Times New Roman"/>
          <w:sz w:val="32"/>
          <w:szCs w:val="32"/>
        </w:rPr>
      </w:pPr>
      <w:r w:rsidRPr="00E45D1F">
        <w:rPr>
          <w:rFonts w:ascii="Times New Roman" w:eastAsia="標楷體" w:hAnsi="Times New Roman" w:cs="Times New Roman" w:hint="eastAsia"/>
          <w:sz w:val="32"/>
          <w:szCs w:val="32"/>
        </w:rPr>
        <w:t>第二</w:t>
      </w:r>
      <w:proofErr w:type="gramStart"/>
      <w:r w:rsidRPr="00E45D1F">
        <w:rPr>
          <w:rFonts w:ascii="Times New Roman" w:eastAsia="標楷體" w:hAnsi="Times New Roman" w:cs="Times New Roman" w:hint="eastAsia"/>
          <w:sz w:val="32"/>
          <w:szCs w:val="32"/>
        </w:rPr>
        <w:t>個好則</w:t>
      </w:r>
      <w:proofErr w:type="gramEnd"/>
      <w:r w:rsidRPr="00E45D1F">
        <w:rPr>
          <w:rFonts w:ascii="Times New Roman" w:eastAsia="標楷體" w:hAnsi="Times New Roman" w:cs="Times New Roman" w:hint="eastAsia"/>
          <w:sz w:val="32"/>
          <w:szCs w:val="32"/>
        </w:rPr>
        <w:t>是本區未來提供新北地方法院、地方檢察署作為辦公廳舍，及法務部矯正署設置看守所作為矯正用地來使用，對於辛苦的司法人員、檢察官、法官能提供一個更好的工作環境，亦可以使受刑人在矯正過程中的人權獲得保障，對於整個司法制度也會更加健全。</w:t>
      </w:r>
    </w:p>
    <w:p w:rsidR="00E45D1F" w:rsidRPr="00E45D1F" w:rsidRDefault="00E45D1F" w:rsidP="00E45D1F">
      <w:pPr>
        <w:spacing w:afterLines="20" w:after="72" w:line="480" w:lineRule="exact"/>
        <w:ind w:leftChars="531" w:left="1274" w:firstLineChars="177" w:firstLine="566"/>
        <w:jc w:val="both"/>
        <w:rPr>
          <w:rFonts w:ascii="Times New Roman" w:eastAsia="標楷體" w:hAnsi="Times New Roman" w:cs="Times New Roman"/>
          <w:sz w:val="32"/>
          <w:szCs w:val="32"/>
        </w:rPr>
      </w:pPr>
      <w:r w:rsidRPr="00E45D1F">
        <w:rPr>
          <w:rFonts w:ascii="Times New Roman" w:eastAsia="標楷體" w:hAnsi="Times New Roman" w:cs="Times New Roman" w:hint="eastAsia"/>
          <w:sz w:val="32"/>
          <w:szCs w:val="32"/>
        </w:rPr>
        <w:t>第三</w:t>
      </w:r>
      <w:proofErr w:type="gramStart"/>
      <w:r w:rsidRPr="00E45D1F">
        <w:rPr>
          <w:rFonts w:ascii="Times New Roman" w:eastAsia="標楷體" w:hAnsi="Times New Roman" w:cs="Times New Roman" w:hint="eastAsia"/>
          <w:sz w:val="32"/>
          <w:szCs w:val="32"/>
        </w:rPr>
        <w:t>個</w:t>
      </w:r>
      <w:proofErr w:type="gramEnd"/>
      <w:r w:rsidRPr="00E45D1F">
        <w:rPr>
          <w:rFonts w:ascii="Times New Roman" w:eastAsia="標楷體" w:hAnsi="Times New Roman" w:cs="Times New Roman" w:hint="eastAsia"/>
          <w:sz w:val="32"/>
          <w:szCs w:val="32"/>
        </w:rPr>
        <w:t>好就是本區有規劃商業區及住宅區供土地所有權人配回土地，並且規劃了許多公園、綠地，未來大家的生活環境會更好。在整個開發過程中，我們受到吳委員、</w:t>
      </w:r>
      <w:proofErr w:type="gramStart"/>
      <w:r w:rsidRPr="00E45D1F">
        <w:rPr>
          <w:rFonts w:ascii="Times New Roman" w:eastAsia="標楷體" w:hAnsi="Times New Roman" w:cs="Times New Roman" w:hint="eastAsia"/>
          <w:sz w:val="32"/>
          <w:szCs w:val="32"/>
        </w:rPr>
        <w:t>邱</w:t>
      </w:r>
      <w:proofErr w:type="gramEnd"/>
      <w:r w:rsidRPr="00E45D1F">
        <w:rPr>
          <w:rFonts w:ascii="Times New Roman" w:eastAsia="標楷體" w:hAnsi="Times New Roman" w:cs="Times New Roman" w:hint="eastAsia"/>
          <w:sz w:val="32"/>
          <w:szCs w:val="32"/>
        </w:rPr>
        <w:t>里長及各位鄉親的幫忙，目前區內的地上物都已經辦</w:t>
      </w:r>
      <w:proofErr w:type="gramStart"/>
      <w:r w:rsidRPr="00E45D1F">
        <w:rPr>
          <w:rFonts w:ascii="Times New Roman" w:eastAsia="標楷體" w:hAnsi="Times New Roman" w:cs="Times New Roman" w:hint="eastAsia"/>
          <w:sz w:val="32"/>
          <w:szCs w:val="32"/>
        </w:rPr>
        <w:t>竣</w:t>
      </w:r>
      <w:proofErr w:type="gramEnd"/>
      <w:r w:rsidRPr="00E45D1F">
        <w:rPr>
          <w:rFonts w:ascii="Times New Roman" w:eastAsia="標楷體" w:hAnsi="Times New Roman" w:cs="Times New Roman" w:hint="eastAsia"/>
          <w:sz w:val="32"/>
          <w:szCs w:val="32"/>
        </w:rPr>
        <w:t>騰空點交作業，尤其感謝</w:t>
      </w:r>
      <w:proofErr w:type="gramStart"/>
      <w:r w:rsidRPr="00E45D1F">
        <w:rPr>
          <w:rFonts w:ascii="Times New Roman" w:eastAsia="標楷體" w:hAnsi="Times New Roman" w:cs="Times New Roman" w:hint="eastAsia"/>
          <w:sz w:val="32"/>
          <w:szCs w:val="32"/>
        </w:rPr>
        <w:t>邱</w:t>
      </w:r>
      <w:proofErr w:type="gramEnd"/>
      <w:r w:rsidRPr="00E45D1F">
        <w:rPr>
          <w:rFonts w:ascii="Times New Roman" w:eastAsia="標楷體" w:hAnsi="Times New Roman" w:cs="Times New Roman" w:hint="eastAsia"/>
          <w:sz w:val="32"/>
          <w:szCs w:val="32"/>
        </w:rPr>
        <w:t>里長跟各位鄉親的支持及配合，所以沒有需要強制拆除的情況，使我們整體開發作業得以順利推動。</w:t>
      </w:r>
    </w:p>
    <w:p w:rsidR="00E45D1F" w:rsidRPr="00E45D1F" w:rsidRDefault="00E45D1F" w:rsidP="00E45D1F">
      <w:pPr>
        <w:spacing w:afterLines="20" w:after="72" w:line="480" w:lineRule="exact"/>
        <w:ind w:leftChars="531" w:left="1274" w:firstLineChars="177" w:firstLine="566"/>
        <w:jc w:val="both"/>
        <w:rPr>
          <w:rFonts w:ascii="Times New Roman" w:eastAsia="標楷體" w:hAnsi="Times New Roman" w:cs="Times New Roman"/>
          <w:sz w:val="32"/>
          <w:szCs w:val="32"/>
          <w:highlight w:val="yellow"/>
        </w:rPr>
      </w:pPr>
      <w:r w:rsidRPr="00E45D1F">
        <w:rPr>
          <w:rFonts w:ascii="Times New Roman" w:eastAsia="標楷體" w:hAnsi="Times New Roman" w:cs="Times New Roman" w:hint="eastAsia"/>
          <w:sz w:val="32"/>
          <w:szCs w:val="32"/>
        </w:rPr>
        <w:t>接下來就要進入到公共工程施工階段，本部土地重劃工程處已經在</w:t>
      </w:r>
      <w:r w:rsidRPr="00E45D1F">
        <w:rPr>
          <w:rFonts w:ascii="Times New Roman" w:eastAsia="標楷體" w:hAnsi="Times New Roman" w:cs="Times New Roman" w:hint="eastAsia"/>
          <w:sz w:val="32"/>
          <w:szCs w:val="32"/>
        </w:rPr>
        <w:t>10</w:t>
      </w:r>
      <w:r w:rsidRPr="00E45D1F">
        <w:rPr>
          <w:rFonts w:ascii="Times New Roman" w:eastAsia="標楷體" w:hAnsi="Times New Roman" w:cs="Times New Roman" w:hint="eastAsia"/>
          <w:sz w:val="32"/>
          <w:szCs w:val="32"/>
        </w:rPr>
        <w:t>月</w:t>
      </w:r>
      <w:r w:rsidRPr="00E45D1F">
        <w:rPr>
          <w:rFonts w:ascii="Times New Roman" w:eastAsia="標楷體" w:hAnsi="Times New Roman" w:cs="Times New Roman" w:hint="eastAsia"/>
          <w:sz w:val="32"/>
          <w:szCs w:val="32"/>
        </w:rPr>
        <w:t>23</w:t>
      </w:r>
      <w:r w:rsidRPr="00E45D1F">
        <w:rPr>
          <w:rFonts w:ascii="Times New Roman" w:eastAsia="標楷體" w:hAnsi="Times New Roman" w:cs="Times New Roman" w:hint="eastAsia"/>
          <w:sz w:val="32"/>
          <w:szCs w:val="32"/>
        </w:rPr>
        <w:t>日將整區工程案上網公告招標，下周</w:t>
      </w:r>
      <w:r w:rsidRPr="00E45D1F">
        <w:rPr>
          <w:rFonts w:ascii="Times New Roman" w:eastAsia="標楷體" w:hAnsi="Times New Roman" w:cs="Times New Roman" w:hint="eastAsia"/>
          <w:sz w:val="32"/>
          <w:szCs w:val="32"/>
        </w:rPr>
        <w:t>(11</w:t>
      </w:r>
      <w:r w:rsidRPr="00E45D1F">
        <w:rPr>
          <w:rFonts w:ascii="Times New Roman" w:eastAsia="標楷體" w:hAnsi="Times New Roman" w:cs="Times New Roman" w:hint="eastAsia"/>
          <w:sz w:val="32"/>
          <w:szCs w:val="32"/>
        </w:rPr>
        <w:t>月</w:t>
      </w:r>
      <w:r w:rsidRPr="00E45D1F">
        <w:rPr>
          <w:rFonts w:ascii="Times New Roman" w:eastAsia="標楷體" w:hAnsi="Times New Roman" w:cs="Times New Roman" w:hint="eastAsia"/>
          <w:sz w:val="32"/>
          <w:szCs w:val="32"/>
        </w:rPr>
        <w:t>22</w:t>
      </w:r>
      <w:r w:rsidRPr="00E45D1F">
        <w:rPr>
          <w:rFonts w:ascii="Times New Roman" w:eastAsia="標楷體" w:hAnsi="Times New Roman" w:cs="Times New Roman" w:hint="eastAsia"/>
          <w:sz w:val="32"/>
          <w:szCs w:val="32"/>
        </w:rPr>
        <w:t>日</w:t>
      </w:r>
      <w:r w:rsidRPr="00E45D1F">
        <w:rPr>
          <w:rFonts w:ascii="Times New Roman" w:eastAsia="標楷體" w:hAnsi="Times New Roman" w:cs="Times New Roman" w:hint="eastAsia"/>
          <w:sz w:val="32"/>
          <w:szCs w:val="32"/>
        </w:rPr>
        <w:t>)</w:t>
      </w:r>
      <w:r w:rsidRPr="00E45D1F">
        <w:rPr>
          <w:rFonts w:ascii="Times New Roman" w:eastAsia="標楷體" w:hAnsi="Times New Roman" w:cs="Times New Roman" w:hint="eastAsia"/>
          <w:sz w:val="32"/>
          <w:szCs w:val="32"/>
        </w:rPr>
        <w:t>即將進行開標，另外本部地政司明年將會開始辦理土地分配作業，後續配合公共工程施工進度，預計於</w:t>
      </w:r>
      <w:r w:rsidRPr="00E45D1F">
        <w:rPr>
          <w:rFonts w:ascii="Times New Roman" w:eastAsia="標楷體" w:hAnsi="Times New Roman" w:cs="Times New Roman" w:hint="eastAsia"/>
          <w:sz w:val="32"/>
          <w:szCs w:val="32"/>
        </w:rPr>
        <w:t>115</w:t>
      </w:r>
      <w:r w:rsidRPr="00E45D1F">
        <w:rPr>
          <w:rFonts w:ascii="Times New Roman" w:eastAsia="標楷體" w:hAnsi="Times New Roman" w:cs="Times New Roman" w:hint="eastAsia"/>
          <w:sz w:val="32"/>
          <w:szCs w:val="32"/>
        </w:rPr>
        <w:t>年底辦理土地點交作業，讓地主可以實際有效使用。</w:t>
      </w:r>
    </w:p>
    <w:p w:rsidR="00E45D1F" w:rsidRPr="00E45D1F" w:rsidRDefault="00E45D1F" w:rsidP="00E45D1F">
      <w:pPr>
        <w:spacing w:afterLines="20" w:after="72" w:line="480" w:lineRule="exact"/>
        <w:ind w:leftChars="531" w:left="1274" w:firstLineChars="177" w:firstLine="566"/>
        <w:jc w:val="both"/>
        <w:rPr>
          <w:rFonts w:ascii="Times New Roman" w:eastAsia="標楷體" w:hAnsi="Times New Roman" w:cs="Times New Roman"/>
          <w:sz w:val="32"/>
          <w:szCs w:val="32"/>
        </w:rPr>
      </w:pPr>
      <w:r w:rsidRPr="00E45D1F">
        <w:rPr>
          <w:rFonts w:ascii="Times New Roman" w:eastAsia="標楷體" w:hAnsi="Times New Roman" w:cs="Times New Roman" w:hint="eastAsia"/>
          <w:sz w:val="32"/>
          <w:szCs w:val="32"/>
        </w:rPr>
        <w:t>在此我們內政部有三個感謝，第一個要感謝吳委員、</w:t>
      </w:r>
      <w:proofErr w:type="gramStart"/>
      <w:r w:rsidRPr="00E45D1F">
        <w:rPr>
          <w:rFonts w:ascii="Times New Roman" w:eastAsia="標楷體" w:hAnsi="Times New Roman" w:cs="Times New Roman" w:hint="eastAsia"/>
          <w:sz w:val="32"/>
          <w:szCs w:val="32"/>
        </w:rPr>
        <w:lastRenderedPageBreak/>
        <w:t>邱</w:t>
      </w:r>
      <w:proofErr w:type="gramEnd"/>
      <w:r w:rsidRPr="00E45D1F">
        <w:rPr>
          <w:rFonts w:ascii="Times New Roman" w:eastAsia="標楷體" w:hAnsi="Times New Roman" w:cs="Times New Roman" w:hint="eastAsia"/>
          <w:sz w:val="32"/>
          <w:szCs w:val="32"/>
        </w:rPr>
        <w:t>里長及各位鄉親的支持，讓司法園區可以順利推動；第二</w:t>
      </w:r>
      <w:proofErr w:type="gramStart"/>
      <w:r w:rsidRPr="00E45D1F">
        <w:rPr>
          <w:rFonts w:ascii="Times New Roman" w:eastAsia="標楷體" w:hAnsi="Times New Roman" w:cs="Times New Roman" w:hint="eastAsia"/>
          <w:sz w:val="32"/>
          <w:szCs w:val="32"/>
        </w:rPr>
        <w:t>個</w:t>
      </w:r>
      <w:proofErr w:type="gramEnd"/>
      <w:r w:rsidRPr="00E45D1F">
        <w:rPr>
          <w:rFonts w:ascii="Times New Roman" w:eastAsia="標楷體" w:hAnsi="Times New Roman" w:cs="Times New Roman" w:hint="eastAsia"/>
          <w:sz w:val="32"/>
          <w:szCs w:val="32"/>
        </w:rPr>
        <w:t>則是要感謝新北市政府團隊的協助，讓都市計畫及區段徵收等作業都可以順利推展；第三</w:t>
      </w:r>
      <w:proofErr w:type="gramStart"/>
      <w:r w:rsidRPr="00E45D1F">
        <w:rPr>
          <w:rFonts w:ascii="Times New Roman" w:eastAsia="標楷體" w:hAnsi="Times New Roman" w:cs="Times New Roman" w:hint="eastAsia"/>
          <w:sz w:val="32"/>
          <w:szCs w:val="32"/>
        </w:rPr>
        <w:t>個</w:t>
      </w:r>
      <w:proofErr w:type="gramEnd"/>
      <w:r w:rsidRPr="00E45D1F">
        <w:rPr>
          <w:rFonts w:ascii="Times New Roman" w:eastAsia="標楷體" w:hAnsi="Times New Roman" w:cs="Times New Roman" w:hint="eastAsia"/>
          <w:sz w:val="32"/>
          <w:szCs w:val="32"/>
        </w:rPr>
        <w:t>要感謝司法院及法務部的配合，因遷建計畫使我們司法園區開發有足夠公益性及必要性，未來還需要司法院、法務部、新北地檢、地院以及矯正署的協助，讓我們一起共創該區的榮景。</w:t>
      </w:r>
    </w:p>
    <w:p w:rsidR="00E45D1F" w:rsidRPr="00E45D1F" w:rsidRDefault="00E45D1F" w:rsidP="00E45D1F">
      <w:pPr>
        <w:numPr>
          <w:ilvl w:val="0"/>
          <w:numId w:val="16"/>
        </w:numPr>
        <w:adjustRightInd w:val="0"/>
        <w:snapToGrid w:val="0"/>
        <w:spacing w:afterLines="20" w:after="72" w:line="480" w:lineRule="exact"/>
        <w:jc w:val="both"/>
        <w:rPr>
          <w:rFonts w:ascii="Times New Roman" w:eastAsia="標楷體" w:hAnsi="Times New Roman" w:cs="Times New Roman"/>
          <w:sz w:val="32"/>
          <w:szCs w:val="32"/>
        </w:rPr>
      </w:pPr>
      <w:r w:rsidRPr="00E45D1F">
        <w:rPr>
          <w:rFonts w:ascii="Times New Roman" w:eastAsia="標楷體" w:hAnsi="Times New Roman" w:cs="Times New Roman" w:hint="eastAsia"/>
          <w:sz w:val="32"/>
          <w:szCs w:val="32"/>
        </w:rPr>
        <w:t>彭議員一書</w:t>
      </w:r>
    </w:p>
    <w:p w:rsidR="00E45D1F" w:rsidRPr="00E45D1F" w:rsidRDefault="00E45D1F" w:rsidP="00E45D1F">
      <w:pPr>
        <w:spacing w:afterLines="20" w:after="72" w:line="480" w:lineRule="exact"/>
        <w:ind w:leftChars="531" w:left="1274" w:firstLineChars="177" w:firstLine="566"/>
        <w:jc w:val="both"/>
        <w:rPr>
          <w:rFonts w:ascii="Times New Roman" w:eastAsia="標楷體" w:hAnsi="Times New Roman" w:cs="Times New Roman"/>
          <w:sz w:val="32"/>
          <w:szCs w:val="32"/>
        </w:rPr>
      </w:pPr>
      <w:r w:rsidRPr="00E45D1F">
        <w:rPr>
          <w:rFonts w:ascii="Times New Roman" w:eastAsia="標楷體" w:hAnsi="Times New Roman" w:cs="Times New Roman" w:hint="eastAsia"/>
          <w:sz w:val="32"/>
          <w:szCs w:val="32"/>
        </w:rPr>
        <w:t>大家好，今天在此開會感觸很深，蔡部長說他</w:t>
      </w:r>
      <w:r w:rsidRPr="00E45D1F">
        <w:rPr>
          <w:rFonts w:ascii="Times New Roman" w:eastAsia="標楷體" w:hAnsi="Times New Roman" w:cs="Times New Roman" w:hint="eastAsia"/>
          <w:sz w:val="32"/>
          <w:szCs w:val="32"/>
        </w:rPr>
        <w:t>38</w:t>
      </w:r>
      <w:r w:rsidRPr="00E45D1F">
        <w:rPr>
          <w:rFonts w:ascii="Times New Roman" w:eastAsia="標楷體" w:hAnsi="Times New Roman" w:cs="Times New Roman" w:hint="eastAsia"/>
          <w:sz w:val="32"/>
          <w:szCs w:val="32"/>
        </w:rPr>
        <w:t>年前在土城地檢署報到，一書今年</w:t>
      </w:r>
      <w:r w:rsidRPr="00E45D1F">
        <w:rPr>
          <w:rFonts w:ascii="Times New Roman" w:eastAsia="標楷體" w:hAnsi="Times New Roman" w:cs="Times New Roman" w:hint="eastAsia"/>
          <w:sz w:val="32"/>
          <w:szCs w:val="32"/>
        </w:rPr>
        <w:t>42</w:t>
      </w:r>
      <w:r w:rsidRPr="00E45D1F">
        <w:rPr>
          <w:rFonts w:ascii="Times New Roman" w:eastAsia="標楷體" w:hAnsi="Times New Roman" w:cs="Times New Roman" w:hint="eastAsia"/>
          <w:sz w:val="32"/>
          <w:szCs w:val="32"/>
        </w:rPr>
        <w:t>歲，在土城土生土長，地檢署、地方法院以及看守所都是伴隨一書長大的設施。一書自</w:t>
      </w:r>
      <w:r w:rsidRPr="00E45D1F">
        <w:rPr>
          <w:rFonts w:ascii="Times New Roman" w:eastAsia="標楷體" w:hAnsi="Times New Roman" w:cs="Times New Roman" w:hint="eastAsia"/>
          <w:sz w:val="32"/>
          <w:szCs w:val="32"/>
        </w:rPr>
        <w:t>106</w:t>
      </w:r>
      <w:r w:rsidRPr="00E45D1F">
        <w:rPr>
          <w:rFonts w:ascii="Times New Roman" w:eastAsia="標楷體" w:hAnsi="Times New Roman" w:cs="Times New Roman" w:hint="eastAsia"/>
          <w:sz w:val="32"/>
          <w:szCs w:val="32"/>
        </w:rPr>
        <w:t>年起開始跟著吳琪銘委員服務，</w:t>
      </w:r>
      <w:r w:rsidRPr="00E45D1F">
        <w:rPr>
          <w:rFonts w:ascii="Times New Roman" w:eastAsia="標楷體" w:hAnsi="Times New Roman" w:cs="Times New Roman" w:hint="eastAsia"/>
          <w:sz w:val="32"/>
          <w:szCs w:val="32"/>
        </w:rPr>
        <w:t xml:space="preserve"> 108</w:t>
      </w:r>
      <w:r w:rsidRPr="00E45D1F">
        <w:rPr>
          <w:rFonts w:ascii="Times New Roman" w:eastAsia="標楷體" w:hAnsi="Times New Roman" w:cs="Times New Roman" w:hint="eastAsia"/>
          <w:sz w:val="32"/>
          <w:szCs w:val="32"/>
        </w:rPr>
        <w:t>年到土城看守所做第一次專案報告，很感謝蔡部長及蘇貞昌院長給土城作大力的後盾，法務部成立專案小組才有今天的成果。</w:t>
      </w:r>
    </w:p>
    <w:p w:rsidR="00E45D1F" w:rsidRPr="00E45D1F" w:rsidRDefault="00E45D1F" w:rsidP="00E45D1F">
      <w:pPr>
        <w:spacing w:afterLines="20" w:after="72" w:line="480" w:lineRule="exact"/>
        <w:ind w:leftChars="531" w:left="1274" w:firstLineChars="177" w:firstLine="566"/>
        <w:jc w:val="both"/>
        <w:rPr>
          <w:rFonts w:ascii="Times New Roman" w:eastAsia="標楷體" w:hAnsi="Times New Roman" w:cs="Times New Roman"/>
          <w:sz w:val="32"/>
          <w:szCs w:val="32"/>
        </w:rPr>
      </w:pPr>
      <w:r w:rsidRPr="00E45D1F">
        <w:rPr>
          <w:rFonts w:ascii="Times New Roman" w:eastAsia="標楷體" w:hAnsi="Times New Roman" w:cs="Times New Roman" w:hint="eastAsia"/>
          <w:sz w:val="32"/>
          <w:szCs w:val="32"/>
        </w:rPr>
        <w:t>剛才各部會透過簡報跟各位說明司法園區未來的願景，其中一書最有感的是親子特色兒童公園，其將共融</w:t>
      </w:r>
      <w:proofErr w:type="gramStart"/>
      <w:r w:rsidRPr="00E45D1F">
        <w:rPr>
          <w:rFonts w:ascii="Times New Roman" w:eastAsia="標楷體" w:hAnsi="Times New Roman" w:cs="Times New Roman" w:hint="eastAsia"/>
          <w:sz w:val="32"/>
          <w:szCs w:val="32"/>
        </w:rPr>
        <w:t>式遊具</w:t>
      </w:r>
      <w:proofErr w:type="gramEnd"/>
      <w:r w:rsidRPr="00E45D1F">
        <w:rPr>
          <w:rFonts w:ascii="Times New Roman" w:eastAsia="標楷體" w:hAnsi="Times New Roman" w:cs="Times New Roman" w:hint="eastAsia"/>
          <w:sz w:val="32"/>
          <w:szCs w:val="32"/>
        </w:rPr>
        <w:t>、現況自然生態、歷史、古蹟、文化都規劃融合在內，希望未來開發完成後針對社會住宅及社會福利設施等能規劃得更加完善，由此帶動地方更好的發展，另外搬遷後之現址也要請司法院及法務部協助，讓這個黃金地段周邊的居民生活環境更加改善，我相信司法園區的親子特色公園未來會比</w:t>
      </w:r>
      <w:proofErr w:type="gramStart"/>
      <w:r w:rsidRPr="00E45D1F">
        <w:rPr>
          <w:rFonts w:ascii="Times New Roman" w:eastAsia="標楷體" w:hAnsi="Times New Roman" w:cs="Times New Roman" w:hint="eastAsia"/>
          <w:sz w:val="32"/>
          <w:szCs w:val="32"/>
        </w:rPr>
        <w:t>臺</w:t>
      </w:r>
      <w:proofErr w:type="gramEnd"/>
      <w:r w:rsidRPr="00E45D1F">
        <w:rPr>
          <w:rFonts w:ascii="Times New Roman" w:eastAsia="標楷體" w:hAnsi="Times New Roman" w:cs="Times New Roman" w:hint="eastAsia"/>
          <w:sz w:val="32"/>
          <w:szCs w:val="32"/>
        </w:rPr>
        <w:t>北的大安森林公園更好，謝謝大家。</w:t>
      </w:r>
    </w:p>
    <w:p w:rsidR="00E45D1F" w:rsidRPr="00E45D1F" w:rsidRDefault="00E45D1F" w:rsidP="00E45D1F">
      <w:pPr>
        <w:numPr>
          <w:ilvl w:val="0"/>
          <w:numId w:val="16"/>
        </w:numPr>
        <w:adjustRightInd w:val="0"/>
        <w:snapToGrid w:val="0"/>
        <w:spacing w:afterLines="20" w:after="72" w:line="480" w:lineRule="exact"/>
        <w:jc w:val="both"/>
        <w:rPr>
          <w:rFonts w:ascii="Times New Roman" w:eastAsia="標楷體" w:hAnsi="Times New Roman" w:cs="Times New Roman"/>
          <w:sz w:val="32"/>
          <w:szCs w:val="32"/>
        </w:rPr>
      </w:pPr>
      <w:r w:rsidRPr="00E45D1F">
        <w:rPr>
          <w:rFonts w:ascii="Times New Roman" w:eastAsia="標楷體" w:hAnsi="Times New Roman" w:cs="Times New Roman" w:hint="eastAsia"/>
          <w:sz w:val="32"/>
          <w:szCs w:val="32"/>
        </w:rPr>
        <w:t>黃議員永昌</w:t>
      </w:r>
    </w:p>
    <w:p w:rsidR="00E45D1F" w:rsidRPr="00E45D1F" w:rsidRDefault="00E45D1F" w:rsidP="00E45D1F">
      <w:pPr>
        <w:spacing w:afterLines="20" w:after="72" w:line="480" w:lineRule="exact"/>
        <w:ind w:leftChars="531" w:left="1274" w:firstLineChars="177" w:firstLine="566"/>
        <w:jc w:val="both"/>
        <w:rPr>
          <w:rFonts w:ascii="Times New Roman" w:eastAsia="標楷體" w:hAnsi="Times New Roman" w:cs="Times New Roman"/>
          <w:sz w:val="32"/>
          <w:szCs w:val="32"/>
        </w:rPr>
      </w:pPr>
      <w:r w:rsidRPr="00E45D1F">
        <w:rPr>
          <w:rFonts w:ascii="Times New Roman" w:eastAsia="標楷體" w:hAnsi="Times New Roman" w:cs="Times New Roman" w:hint="eastAsia"/>
          <w:sz w:val="32"/>
          <w:szCs w:val="32"/>
        </w:rPr>
        <w:t>歡迎各位長官貴賓蒞臨，感謝所有里長及鄉親關心司法園區的搬遷以及金城交流道建設進度，感謝中央及吳琪銘委員協助爭取，地方建設不分黨派顏色，司法園區雖然是蘇前院長核定，惟環境影響評估這項程序在</w:t>
      </w:r>
      <w:r w:rsidRPr="00E45D1F">
        <w:rPr>
          <w:rFonts w:ascii="Times New Roman" w:eastAsia="標楷體" w:hAnsi="Times New Roman" w:cs="Times New Roman" w:hint="eastAsia"/>
          <w:sz w:val="32"/>
          <w:szCs w:val="32"/>
        </w:rPr>
        <w:t>102</w:t>
      </w:r>
      <w:r w:rsidRPr="00E45D1F">
        <w:rPr>
          <w:rFonts w:ascii="Times New Roman" w:eastAsia="標楷體" w:hAnsi="Times New Roman" w:cs="Times New Roman" w:hint="eastAsia"/>
          <w:sz w:val="32"/>
          <w:szCs w:val="32"/>
        </w:rPr>
        <w:t>年</w:t>
      </w:r>
      <w:r w:rsidRPr="00E45D1F">
        <w:rPr>
          <w:rFonts w:ascii="Times New Roman" w:eastAsia="標楷體" w:hAnsi="Times New Roman" w:cs="Times New Roman" w:hint="eastAsia"/>
          <w:sz w:val="32"/>
          <w:szCs w:val="32"/>
        </w:rPr>
        <w:t>10</w:t>
      </w:r>
      <w:r w:rsidRPr="00E45D1F">
        <w:rPr>
          <w:rFonts w:ascii="Times New Roman" w:eastAsia="標楷體" w:hAnsi="Times New Roman" w:cs="Times New Roman" w:hint="eastAsia"/>
          <w:sz w:val="32"/>
          <w:szCs w:val="32"/>
        </w:rPr>
        <w:t>月</w:t>
      </w:r>
      <w:r w:rsidRPr="00E45D1F">
        <w:rPr>
          <w:rFonts w:ascii="Times New Roman" w:eastAsia="標楷體" w:hAnsi="Times New Roman" w:cs="Times New Roman" w:hint="eastAsia"/>
          <w:sz w:val="32"/>
          <w:szCs w:val="32"/>
        </w:rPr>
        <w:t>18</w:t>
      </w:r>
      <w:r w:rsidRPr="00E45D1F">
        <w:rPr>
          <w:rFonts w:ascii="Times New Roman" w:eastAsia="標楷體" w:hAnsi="Times New Roman" w:cs="Times New Roman" w:hint="eastAsia"/>
          <w:sz w:val="32"/>
          <w:szCs w:val="32"/>
        </w:rPr>
        <w:t>日本人積極奔走下，司法園區才能跨出第一步，</w:t>
      </w:r>
      <w:r w:rsidRPr="00E45D1F">
        <w:rPr>
          <w:rFonts w:ascii="Times New Roman" w:eastAsia="標楷體" w:hAnsi="Times New Roman" w:cs="Times New Roman" w:hint="eastAsia"/>
          <w:sz w:val="32"/>
          <w:szCs w:val="32"/>
        </w:rPr>
        <w:lastRenderedPageBreak/>
        <w:t>尤其在公所這裡開地方說明會時，剛開始大家都反對，各方都有很多意見，我們也是一步一步的整合，感謝</w:t>
      </w:r>
      <w:proofErr w:type="gramStart"/>
      <w:r w:rsidRPr="00E45D1F">
        <w:rPr>
          <w:rFonts w:ascii="Times New Roman" w:eastAsia="標楷體" w:hAnsi="Times New Roman" w:cs="Times New Roman" w:hint="eastAsia"/>
          <w:sz w:val="32"/>
          <w:szCs w:val="32"/>
        </w:rPr>
        <w:t>邱</w:t>
      </w:r>
      <w:proofErr w:type="gramEnd"/>
      <w:r w:rsidRPr="00E45D1F">
        <w:rPr>
          <w:rFonts w:ascii="Times New Roman" w:eastAsia="標楷體" w:hAnsi="Times New Roman" w:cs="Times New Roman" w:hint="eastAsia"/>
          <w:sz w:val="32"/>
          <w:szCs w:val="32"/>
        </w:rPr>
        <w:t>里長及所有里長的協助及幫忙才得以順利推動。</w:t>
      </w:r>
    </w:p>
    <w:p w:rsidR="00E45D1F" w:rsidRPr="00E45D1F" w:rsidRDefault="00E45D1F" w:rsidP="00E45D1F">
      <w:pPr>
        <w:spacing w:afterLines="20" w:after="72" w:line="480" w:lineRule="exact"/>
        <w:ind w:leftChars="531" w:left="1274" w:firstLineChars="177" w:firstLine="566"/>
        <w:jc w:val="both"/>
        <w:rPr>
          <w:rFonts w:ascii="Times New Roman" w:eastAsia="標楷體" w:hAnsi="Times New Roman" w:cs="Times New Roman"/>
          <w:sz w:val="32"/>
          <w:szCs w:val="32"/>
        </w:rPr>
      </w:pPr>
      <w:r w:rsidRPr="00E45D1F">
        <w:rPr>
          <w:rFonts w:ascii="Times New Roman" w:eastAsia="標楷體" w:hAnsi="Times New Roman" w:cs="Times New Roman" w:hint="eastAsia"/>
          <w:sz w:val="32"/>
          <w:szCs w:val="32"/>
        </w:rPr>
        <w:t>未來司法園區內有大公園及社會住宅，社會福利設施都很充足，感謝湯召集委員、吳委員及中央的幫忙，新北市政府也出很多力，在朱立倫市長及侯友宜市長任內積極推動促成本案，中央地方一條心，把地方建設做好，再一次感謝各位的用心。</w:t>
      </w:r>
    </w:p>
    <w:p w:rsidR="00E45D1F" w:rsidRPr="00E45D1F" w:rsidRDefault="00E45D1F" w:rsidP="00E45D1F">
      <w:pPr>
        <w:spacing w:afterLines="20" w:after="72" w:line="480" w:lineRule="exact"/>
        <w:ind w:leftChars="531" w:left="1274" w:firstLineChars="177" w:firstLine="566"/>
        <w:jc w:val="both"/>
        <w:rPr>
          <w:rFonts w:ascii="Times New Roman" w:eastAsia="標楷體" w:hAnsi="Times New Roman" w:cs="Times New Roman"/>
          <w:sz w:val="32"/>
          <w:szCs w:val="32"/>
        </w:rPr>
      </w:pPr>
      <w:r w:rsidRPr="00E45D1F">
        <w:rPr>
          <w:rFonts w:ascii="Times New Roman" w:eastAsia="標楷體" w:hAnsi="Times New Roman" w:cs="Times New Roman" w:hint="eastAsia"/>
          <w:sz w:val="32"/>
          <w:szCs w:val="32"/>
        </w:rPr>
        <w:t>不過未來司法園區的初步配置是將法院、地檢署跟看守所一分為二，兩邊做住宅區，這部分可能跟地方想法有些落差，建議後續可以再檢討</w:t>
      </w:r>
      <w:proofErr w:type="gramStart"/>
      <w:r w:rsidRPr="00E45D1F">
        <w:rPr>
          <w:rFonts w:ascii="Times New Roman" w:eastAsia="標楷體" w:hAnsi="Times New Roman" w:cs="Times New Roman" w:hint="eastAsia"/>
          <w:sz w:val="32"/>
          <w:szCs w:val="32"/>
        </w:rPr>
        <w:t>研</w:t>
      </w:r>
      <w:proofErr w:type="gramEnd"/>
      <w:r w:rsidRPr="00E45D1F">
        <w:rPr>
          <w:rFonts w:ascii="Times New Roman" w:eastAsia="標楷體" w:hAnsi="Times New Roman" w:cs="Times New Roman" w:hint="eastAsia"/>
          <w:sz w:val="32"/>
          <w:szCs w:val="32"/>
        </w:rPr>
        <w:t>議，祝福大家身體健康、家庭幸福美滿，感謝各位長官蒞臨指導。</w:t>
      </w:r>
    </w:p>
    <w:p w:rsidR="00E45D1F" w:rsidRPr="00E45D1F" w:rsidRDefault="00E45D1F" w:rsidP="00E45D1F">
      <w:pPr>
        <w:numPr>
          <w:ilvl w:val="0"/>
          <w:numId w:val="16"/>
        </w:numPr>
        <w:adjustRightInd w:val="0"/>
        <w:snapToGrid w:val="0"/>
        <w:spacing w:afterLines="20" w:after="72" w:line="480" w:lineRule="exact"/>
        <w:jc w:val="both"/>
        <w:rPr>
          <w:rFonts w:ascii="Times New Roman" w:eastAsia="標楷體" w:hAnsi="Times New Roman" w:cs="Times New Roman"/>
          <w:sz w:val="32"/>
          <w:szCs w:val="32"/>
        </w:rPr>
      </w:pPr>
      <w:r w:rsidRPr="00E45D1F">
        <w:rPr>
          <w:rFonts w:ascii="Times New Roman" w:eastAsia="標楷體" w:hAnsi="Times New Roman" w:cs="Times New Roman" w:hint="eastAsia"/>
          <w:sz w:val="32"/>
          <w:szCs w:val="32"/>
        </w:rPr>
        <w:t>清溪里</w:t>
      </w:r>
      <w:proofErr w:type="gramStart"/>
      <w:r w:rsidRPr="00E45D1F">
        <w:rPr>
          <w:rFonts w:ascii="Times New Roman" w:eastAsia="標楷體" w:hAnsi="Times New Roman" w:cs="Times New Roman" w:hint="eastAsia"/>
          <w:sz w:val="32"/>
          <w:szCs w:val="32"/>
        </w:rPr>
        <w:t>彭</w:t>
      </w:r>
      <w:proofErr w:type="gramEnd"/>
      <w:r w:rsidRPr="00E45D1F">
        <w:rPr>
          <w:rFonts w:ascii="Times New Roman" w:eastAsia="標楷體" w:hAnsi="Times New Roman" w:cs="Times New Roman" w:hint="eastAsia"/>
          <w:sz w:val="32"/>
          <w:szCs w:val="32"/>
        </w:rPr>
        <w:t>里長兆鵬</w:t>
      </w:r>
    </w:p>
    <w:p w:rsidR="00E45D1F" w:rsidRPr="00E45D1F" w:rsidRDefault="00E45D1F" w:rsidP="00E45D1F">
      <w:pPr>
        <w:spacing w:afterLines="20" w:after="72" w:line="480" w:lineRule="exact"/>
        <w:ind w:leftChars="531" w:left="1274" w:firstLineChars="177" w:firstLine="566"/>
        <w:jc w:val="both"/>
        <w:rPr>
          <w:rFonts w:ascii="Times New Roman" w:eastAsia="標楷體" w:hAnsi="Times New Roman" w:cs="Times New Roman"/>
          <w:sz w:val="32"/>
          <w:szCs w:val="32"/>
        </w:rPr>
      </w:pPr>
      <w:r w:rsidRPr="00E45D1F">
        <w:rPr>
          <w:rFonts w:ascii="Times New Roman" w:eastAsia="標楷體" w:hAnsi="Times New Roman" w:cs="Times New Roman" w:hint="eastAsia"/>
          <w:sz w:val="32"/>
          <w:szCs w:val="32"/>
        </w:rPr>
        <w:t>各位長官、鄉親大家好，法院及看守所設在這裡</w:t>
      </w:r>
      <w:r w:rsidRPr="00E45D1F">
        <w:rPr>
          <w:rFonts w:ascii="Times New Roman" w:eastAsia="標楷體" w:hAnsi="Times New Roman" w:cs="Times New Roman" w:hint="eastAsia"/>
          <w:sz w:val="32"/>
          <w:szCs w:val="32"/>
        </w:rPr>
        <w:t>(</w:t>
      </w:r>
      <w:r w:rsidRPr="00E45D1F">
        <w:rPr>
          <w:rFonts w:ascii="Times New Roman" w:eastAsia="標楷體" w:hAnsi="Times New Roman" w:cs="Times New Roman" w:hint="eastAsia"/>
          <w:sz w:val="32"/>
          <w:szCs w:val="32"/>
        </w:rPr>
        <w:t>清溪里</w:t>
      </w:r>
      <w:r w:rsidRPr="00E45D1F">
        <w:rPr>
          <w:rFonts w:ascii="Times New Roman" w:eastAsia="標楷體" w:hAnsi="Times New Roman" w:cs="Times New Roman" w:hint="eastAsia"/>
          <w:sz w:val="32"/>
          <w:szCs w:val="32"/>
        </w:rPr>
        <w:t>)</w:t>
      </w:r>
      <w:r w:rsidRPr="00E45D1F">
        <w:rPr>
          <w:rFonts w:ascii="Times New Roman" w:eastAsia="標楷體" w:hAnsi="Times New Roman" w:cs="Times New Roman" w:hint="eastAsia"/>
          <w:sz w:val="32"/>
          <w:szCs w:val="32"/>
        </w:rPr>
        <w:t>我們在座的許多鄉親、民代、里長真的有感，回想現址法院在興建時，我就讀初高中，一書可能還沒出生，我家族之前也有人在法院工作，共存幾十年，現在要遷建有些不</w:t>
      </w:r>
      <w:proofErr w:type="gramStart"/>
      <w:r w:rsidRPr="00E45D1F">
        <w:rPr>
          <w:rFonts w:ascii="Times New Roman" w:eastAsia="標楷體" w:hAnsi="Times New Roman" w:cs="Times New Roman" w:hint="eastAsia"/>
          <w:sz w:val="32"/>
          <w:szCs w:val="32"/>
        </w:rPr>
        <w:t>捨</w:t>
      </w:r>
      <w:proofErr w:type="gramEnd"/>
      <w:r w:rsidRPr="00E45D1F">
        <w:rPr>
          <w:rFonts w:ascii="Times New Roman" w:eastAsia="標楷體" w:hAnsi="Times New Roman" w:cs="Times New Roman" w:hint="eastAsia"/>
          <w:sz w:val="32"/>
          <w:szCs w:val="32"/>
        </w:rPr>
        <w:t>，不過為了有利於都市發展是有遷移的必要，誠如蔡部長所言，當時地檢署及地方法院周邊都是農地，交通也不便利，時至金城路開闢完成後才開始慢慢發展，考量到未來都市發展確實有需要將一些設施遷移到較偏僻、安全的地方，看守所遷建的議題已經討論三十多年了，我們很感謝</w:t>
      </w:r>
      <w:proofErr w:type="gramStart"/>
      <w:r w:rsidRPr="00E45D1F">
        <w:rPr>
          <w:rFonts w:ascii="Times New Roman" w:eastAsia="標楷體" w:hAnsi="Times New Roman" w:cs="Times New Roman" w:hint="eastAsia"/>
          <w:sz w:val="32"/>
          <w:szCs w:val="32"/>
        </w:rPr>
        <w:t>埤</w:t>
      </w:r>
      <w:proofErr w:type="gramEnd"/>
      <w:r w:rsidRPr="00E45D1F">
        <w:rPr>
          <w:rFonts w:ascii="Times New Roman" w:eastAsia="標楷體" w:hAnsi="Times New Roman" w:cs="Times New Roman" w:hint="eastAsia"/>
          <w:sz w:val="32"/>
          <w:szCs w:val="32"/>
        </w:rPr>
        <w:t>塘里</w:t>
      </w:r>
      <w:proofErr w:type="gramStart"/>
      <w:r w:rsidRPr="00E45D1F">
        <w:rPr>
          <w:rFonts w:ascii="Times New Roman" w:eastAsia="標楷體" w:hAnsi="Times New Roman" w:cs="Times New Roman" w:hint="eastAsia"/>
          <w:sz w:val="32"/>
          <w:szCs w:val="32"/>
        </w:rPr>
        <w:t>邱</w:t>
      </w:r>
      <w:proofErr w:type="gramEnd"/>
      <w:r w:rsidRPr="00E45D1F">
        <w:rPr>
          <w:rFonts w:ascii="Times New Roman" w:eastAsia="標楷體" w:hAnsi="Times New Roman" w:cs="Times New Roman" w:hint="eastAsia"/>
          <w:sz w:val="32"/>
          <w:szCs w:val="32"/>
        </w:rPr>
        <w:t>里長及里民的包容，也謝謝吳琪銘委員協助推動，謝謝各位長官的支持。</w:t>
      </w:r>
    </w:p>
    <w:p w:rsidR="00E45D1F" w:rsidRPr="00E45D1F" w:rsidRDefault="00E45D1F" w:rsidP="00E45D1F">
      <w:pPr>
        <w:numPr>
          <w:ilvl w:val="0"/>
          <w:numId w:val="16"/>
        </w:numPr>
        <w:adjustRightInd w:val="0"/>
        <w:snapToGrid w:val="0"/>
        <w:spacing w:afterLines="20" w:after="72" w:line="480" w:lineRule="exact"/>
        <w:jc w:val="both"/>
        <w:rPr>
          <w:rFonts w:ascii="Times New Roman" w:eastAsia="標楷體" w:hAnsi="Times New Roman" w:cs="Times New Roman"/>
          <w:sz w:val="32"/>
          <w:szCs w:val="32"/>
        </w:rPr>
      </w:pPr>
      <w:proofErr w:type="gramStart"/>
      <w:r w:rsidRPr="00E45D1F">
        <w:rPr>
          <w:rFonts w:ascii="Times New Roman" w:eastAsia="標楷體" w:hAnsi="Times New Roman" w:cs="Times New Roman" w:hint="eastAsia"/>
          <w:sz w:val="32"/>
          <w:szCs w:val="32"/>
        </w:rPr>
        <w:t>埤</w:t>
      </w:r>
      <w:proofErr w:type="gramEnd"/>
      <w:r w:rsidRPr="00E45D1F">
        <w:rPr>
          <w:rFonts w:ascii="Times New Roman" w:eastAsia="標楷體" w:hAnsi="Times New Roman" w:cs="Times New Roman" w:hint="eastAsia"/>
          <w:sz w:val="32"/>
          <w:szCs w:val="32"/>
        </w:rPr>
        <w:t>塘里</w:t>
      </w:r>
      <w:proofErr w:type="gramStart"/>
      <w:r w:rsidRPr="00E45D1F">
        <w:rPr>
          <w:rFonts w:ascii="Times New Roman" w:eastAsia="標楷體" w:hAnsi="Times New Roman" w:cs="Times New Roman" w:hint="eastAsia"/>
          <w:sz w:val="32"/>
          <w:szCs w:val="32"/>
        </w:rPr>
        <w:t>邱</w:t>
      </w:r>
      <w:proofErr w:type="gramEnd"/>
      <w:r w:rsidRPr="00E45D1F">
        <w:rPr>
          <w:rFonts w:ascii="Times New Roman" w:eastAsia="標楷體" w:hAnsi="Times New Roman" w:cs="Times New Roman" w:hint="eastAsia"/>
          <w:sz w:val="32"/>
          <w:szCs w:val="32"/>
        </w:rPr>
        <w:t>里長顯俊</w:t>
      </w:r>
    </w:p>
    <w:p w:rsidR="00E45D1F" w:rsidRPr="00E45D1F" w:rsidRDefault="00E45D1F" w:rsidP="00E45D1F">
      <w:pPr>
        <w:spacing w:afterLines="20" w:after="72" w:line="480" w:lineRule="exact"/>
        <w:ind w:leftChars="531" w:left="1274" w:firstLineChars="177" w:firstLine="566"/>
        <w:jc w:val="both"/>
        <w:rPr>
          <w:rFonts w:ascii="Times New Roman" w:eastAsia="標楷體" w:hAnsi="Times New Roman" w:cs="Times New Roman"/>
          <w:sz w:val="32"/>
          <w:szCs w:val="32"/>
        </w:rPr>
      </w:pPr>
      <w:r w:rsidRPr="00E45D1F">
        <w:rPr>
          <w:rFonts w:ascii="Times New Roman" w:eastAsia="標楷體" w:hAnsi="Times New Roman" w:cs="Times New Roman" w:hint="eastAsia"/>
          <w:sz w:val="32"/>
          <w:szCs w:val="32"/>
        </w:rPr>
        <w:t>各位長官大家好，特別感謝吳委員及侯市長帶領的新北市政府團隊、謝謝土城周區長及各民意代表共同努力爭取，這些年讓土城改變很多，我們都很感謝。藉由整體</w:t>
      </w:r>
      <w:r w:rsidRPr="00E45D1F">
        <w:rPr>
          <w:rFonts w:ascii="Times New Roman" w:eastAsia="標楷體" w:hAnsi="Times New Roman" w:cs="Times New Roman" w:hint="eastAsia"/>
          <w:sz w:val="32"/>
          <w:szCs w:val="32"/>
        </w:rPr>
        <w:lastRenderedPageBreak/>
        <w:t>開發把監所遷移到山區，由公家單位概括承受坡度過大無法進行開發的區位作為司法園區，將我們</w:t>
      </w:r>
      <w:proofErr w:type="gramStart"/>
      <w:r w:rsidRPr="00E45D1F">
        <w:rPr>
          <w:rFonts w:ascii="Times New Roman" w:eastAsia="標楷體" w:hAnsi="Times New Roman" w:cs="Times New Roman" w:hint="eastAsia"/>
          <w:sz w:val="32"/>
          <w:szCs w:val="32"/>
        </w:rPr>
        <w:t>埤塘里</w:t>
      </w:r>
      <w:proofErr w:type="gramEnd"/>
      <w:r w:rsidRPr="00E45D1F">
        <w:rPr>
          <w:rFonts w:ascii="Times New Roman" w:eastAsia="標楷體" w:hAnsi="Times New Roman" w:cs="Times New Roman" w:hint="eastAsia"/>
          <w:sz w:val="32"/>
          <w:szCs w:val="32"/>
        </w:rPr>
        <w:t>雜草叢生的區域進行整頓，我代表土城人向各位長官深深一鞠躬表達感謝，謝謝各位長官讓土城有這麼大的改變，未來希望可以改變大家對土城的舊有印象，提到土城會想到司法園區，又例如提到臺北市大安區會聯想到大安森林公園，本區未來也有規劃約</w:t>
      </w:r>
      <w:r w:rsidRPr="00E45D1F">
        <w:rPr>
          <w:rFonts w:ascii="Times New Roman" w:eastAsia="標楷體" w:hAnsi="Times New Roman" w:cs="Times New Roman" w:hint="eastAsia"/>
          <w:sz w:val="32"/>
          <w:szCs w:val="32"/>
        </w:rPr>
        <w:t>5.4</w:t>
      </w:r>
      <w:r w:rsidRPr="00E45D1F">
        <w:rPr>
          <w:rFonts w:ascii="Times New Roman" w:eastAsia="標楷體" w:hAnsi="Times New Roman" w:cs="Times New Roman" w:hint="eastAsia"/>
          <w:sz w:val="32"/>
          <w:szCs w:val="32"/>
        </w:rPr>
        <w:t>公頃的親子公園，希望中央跟市府合力將其建設好，使該公園成為土城的新地標、新的休閒空間，藉此改善整體環境及生活機能，成為新北市的新地標。</w:t>
      </w:r>
    </w:p>
    <w:p w:rsidR="00E45D1F" w:rsidRPr="00E45D1F" w:rsidRDefault="00E45D1F" w:rsidP="00E45D1F">
      <w:pPr>
        <w:numPr>
          <w:ilvl w:val="0"/>
          <w:numId w:val="16"/>
        </w:numPr>
        <w:adjustRightInd w:val="0"/>
        <w:snapToGrid w:val="0"/>
        <w:spacing w:afterLines="20" w:after="72" w:line="480" w:lineRule="exact"/>
        <w:jc w:val="both"/>
        <w:rPr>
          <w:rFonts w:ascii="Times New Roman" w:eastAsia="標楷體" w:hAnsi="Times New Roman" w:cs="Times New Roman"/>
          <w:sz w:val="32"/>
          <w:szCs w:val="32"/>
        </w:rPr>
      </w:pPr>
      <w:r w:rsidRPr="00E45D1F">
        <w:rPr>
          <w:rFonts w:ascii="Times New Roman" w:eastAsia="標楷體" w:hAnsi="Times New Roman" w:cs="Times New Roman" w:hint="eastAsia"/>
          <w:sz w:val="32"/>
          <w:szCs w:val="32"/>
        </w:rPr>
        <w:t>吳琪銘委員</w:t>
      </w:r>
    </w:p>
    <w:p w:rsidR="00E45D1F" w:rsidRPr="00E45D1F" w:rsidRDefault="00E45D1F" w:rsidP="00E45D1F">
      <w:pPr>
        <w:spacing w:afterLines="20" w:after="72" w:line="480" w:lineRule="exact"/>
        <w:ind w:leftChars="531" w:left="1274" w:firstLineChars="177" w:firstLine="566"/>
        <w:jc w:val="both"/>
        <w:rPr>
          <w:rFonts w:ascii="Times New Roman" w:eastAsia="標楷體" w:hAnsi="Times New Roman" w:cs="Times New Roman"/>
          <w:sz w:val="32"/>
          <w:szCs w:val="32"/>
        </w:rPr>
      </w:pPr>
      <w:r w:rsidRPr="00E45D1F">
        <w:rPr>
          <w:rFonts w:ascii="Times New Roman" w:eastAsia="標楷體" w:hAnsi="Times New Roman" w:cs="Times New Roman" w:hint="eastAsia"/>
          <w:sz w:val="32"/>
          <w:szCs w:val="32"/>
        </w:rPr>
        <w:t>未來親子特色兒童公園開闢完成後，將與另一個森林兒童主題公園成為土城的雙子星公園。</w:t>
      </w:r>
    </w:p>
    <w:p w:rsidR="00E45D1F" w:rsidRPr="00E45D1F" w:rsidRDefault="00E45D1F" w:rsidP="00E45D1F">
      <w:pPr>
        <w:spacing w:afterLines="20" w:after="72" w:line="480" w:lineRule="exact"/>
        <w:ind w:leftChars="531" w:left="1274" w:firstLineChars="177" w:firstLine="566"/>
        <w:jc w:val="both"/>
        <w:rPr>
          <w:rFonts w:ascii="Times New Roman" w:eastAsia="標楷體" w:hAnsi="Times New Roman" w:cs="Times New Roman"/>
          <w:sz w:val="32"/>
          <w:szCs w:val="32"/>
        </w:rPr>
      </w:pPr>
      <w:r w:rsidRPr="00E45D1F">
        <w:rPr>
          <w:rFonts w:ascii="Times New Roman" w:eastAsia="標楷體" w:hAnsi="Times New Roman" w:cs="Times New Roman" w:hint="eastAsia"/>
          <w:sz w:val="32"/>
          <w:szCs w:val="32"/>
        </w:rPr>
        <w:t>目前已經進入工程招標的程序，今天各部會也都有派員與會，為了將本區建設的更完善，歡迎各位民眾有任何寶貴意見都可以提出來進行交流。</w:t>
      </w:r>
    </w:p>
    <w:p w:rsidR="00E45D1F" w:rsidRPr="00E45D1F" w:rsidRDefault="00E45D1F" w:rsidP="00E45D1F">
      <w:pPr>
        <w:adjustRightInd w:val="0"/>
        <w:snapToGrid w:val="0"/>
        <w:spacing w:afterLines="20" w:after="72" w:line="480" w:lineRule="exact"/>
        <w:ind w:firstLineChars="177" w:firstLine="566"/>
        <w:jc w:val="both"/>
        <w:rPr>
          <w:rFonts w:ascii="Times New Roman" w:eastAsia="標楷體" w:hAnsi="Times New Roman" w:cs="Times New Roman"/>
          <w:sz w:val="32"/>
          <w:szCs w:val="32"/>
        </w:rPr>
      </w:pPr>
      <w:r>
        <w:rPr>
          <w:rFonts w:ascii="Times New Roman" w:eastAsia="標楷體" w:hAnsi="Times New Roman" w:cs="Times New Roman" w:hint="eastAsia"/>
          <w:sz w:val="32"/>
          <w:szCs w:val="32"/>
        </w:rPr>
        <w:t>九</w:t>
      </w:r>
      <w:r w:rsidRPr="00E45D1F">
        <w:rPr>
          <w:rFonts w:ascii="Times New Roman" w:eastAsia="標楷體" w:hAnsi="Times New Roman" w:cs="Times New Roman" w:hint="eastAsia"/>
          <w:sz w:val="32"/>
          <w:szCs w:val="32"/>
        </w:rPr>
        <w:t>、民眾發言</w:t>
      </w:r>
    </w:p>
    <w:p w:rsidR="00E45D1F" w:rsidRPr="00E45D1F" w:rsidRDefault="00E45D1F" w:rsidP="00E45D1F">
      <w:pPr>
        <w:spacing w:afterLines="20" w:after="72" w:line="480" w:lineRule="exact"/>
        <w:ind w:left="1474" w:firstLineChars="200" w:firstLine="640"/>
        <w:jc w:val="both"/>
        <w:rPr>
          <w:rFonts w:ascii="Times New Roman" w:eastAsia="標楷體" w:hAnsi="Times New Roman" w:cs="Times New Roman"/>
          <w:sz w:val="32"/>
          <w:szCs w:val="32"/>
        </w:rPr>
      </w:pPr>
      <w:r w:rsidRPr="00E45D1F">
        <w:rPr>
          <w:rFonts w:ascii="Times New Roman" w:eastAsia="標楷體" w:hAnsi="Times New Roman" w:cs="Times New Roman" w:hint="eastAsia"/>
          <w:sz w:val="32"/>
          <w:szCs w:val="32"/>
        </w:rPr>
        <w:t>因應公園內需要種樹，建議可以種植果樹，讓小朋友瞭解及體會果樹是如何生長的，兼具寓教於樂的性質。</w:t>
      </w:r>
    </w:p>
    <w:p w:rsidR="00E45D1F" w:rsidRPr="00E45D1F" w:rsidRDefault="00E45D1F" w:rsidP="00E45D1F">
      <w:pPr>
        <w:adjustRightInd w:val="0"/>
        <w:snapToGrid w:val="0"/>
        <w:spacing w:afterLines="20" w:after="72" w:line="480" w:lineRule="exact"/>
        <w:ind w:firstLineChars="177" w:firstLine="566"/>
        <w:jc w:val="both"/>
        <w:rPr>
          <w:rFonts w:ascii="Times New Roman" w:eastAsia="標楷體" w:hAnsi="Times New Roman" w:cs="Times New Roman"/>
          <w:sz w:val="32"/>
          <w:szCs w:val="32"/>
        </w:rPr>
      </w:pPr>
      <w:r>
        <w:rPr>
          <w:rFonts w:ascii="Times New Roman" w:eastAsia="標楷體" w:hAnsi="Times New Roman" w:cs="Times New Roman" w:hint="eastAsia"/>
          <w:sz w:val="32"/>
          <w:szCs w:val="32"/>
        </w:rPr>
        <w:t>十</w:t>
      </w:r>
      <w:r w:rsidRPr="00E45D1F">
        <w:rPr>
          <w:rFonts w:ascii="Times New Roman" w:eastAsia="標楷體" w:hAnsi="Times New Roman" w:cs="Times New Roman" w:hint="eastAsia"/>
          <w:sz w:val="32"/>
          <w:szCs w:val="32"/>
        </w:rPr>
        <w:t>、吳琪銘委員</w:t>
      </w:r>
    </w:p>
    <w:p w:rsidR="00E45D1F" w:rsidRPr="00E45D1F" w:rsidRDefault="00E45D1F" w:rsidP="00E45D1F">
      <w:pPr>
        <w:spacing w:afterLines="20" w:after="72" w:line="480" w:lineRule="exact"/>
        <w:ind w:left="1474" w:firstLineChars="200" w:firstLine="640"/>
        <w:jc w:val="both"/>
        <w:rPr>
          <w:rFonts w:ascii="Times New Roman" w:eastAsia="標楷體" w:hAnsi="Times New Roman" w:cs="Times New Roman"/>
          <w:sz w:val="32"/>
          <w:szCs w:val="32"/>
        </w:rPr>
      </w:pPr>
      <w:r w:rsidRPr="00E45D1F">
        <w:rPr>
          <w:rFonts w:ascii="Times New Roman" w:eastAsia="標楷體" w:hAnsi="Times New Roman" w:cs="Times New Roman" w:hint="eastAsia"/>
          <w:sz w:val="32"/>
          <w:szCs w:val="32"/>
        </w:rPr>
        <w:t>民眾對於公園建置的意見，請土地重劃工程處在規劃時可以納入考量。</w:t>
      </w:r>
    </w:p>
    <w:p w:rsidR="00E45D1F" w:rsidRPr="00E45D1F" w:rsidRDefault="00E45D1F" w:rsidP="00E45D1F">
      <w:pPr>
        <w:adjustRightInd w:val="0"/>
        <w:snapToGrid w:val="0"/>
        <w:spacing w:afterLines="20" w:after="72" w:line="480" w:lineRule="exact"/>
        <w:ind w:firstLineChars="177" w:firstLine="566"/>
        <w:jc w:val="both"/>
        <w:rPr>
          <w:rFonts w:ascii="Times New Roman" w:eastAsia="標楷體" w:hAnsi="Times New Roman" w:cs="Times New Roman"/>
          <w:sz w:val="32"/>
          <w:szCs w:val="32"/>
        </w:rPr>
      </w:pPr>
      <w:r>
        <w:rPr>
          <w:rFonts w:ascii="Times New Roman" w:eastAsia="標楷體" w:hAnsi="Times New Roman" w:cs="Times New Roman" w:hint="eastAsia"/>
          <w:sz w:val="32"/>
          <w:szCs w:val="32"/>
        </w:rPr>
        <w:t>十一</w:t>
      </w:r>
      <w:r w:rsidRPr="00E45D1F">
        <w:rPr>
          <w:rFonts w:ascii="Times New Roman" w:eastAsia="標楷體" w:hAnsi="Times New Roman" w:cs="Times New Roman" w:hint="eastAsia"/>
          <w:sz w:val="32"/>
          <w:szCs w:val="32"/>
        </w:rPr>
        <w:t>、湯召集委員</w:t>
      </w:r>
      <w:proofErr w:type="gramStart"/>
      <w:r w:rsidRPr="00E45D1F">
        <w:rPr>
          <w:rFonts w:ascii="Times New Roman" w:eastAsia="標楷體" w:hAnsi="Times New Roman" w:cs="Times New Roman" w:hint="eastAsia"/>
          <w:sz w:val="32"/>
          <w:szCs w:val="32"/>
        </w:rPr>
        <w:t>蕙禎</w:t>
      </w:r>
      <w:proofErr w:type="gramEnd"/>
      <w:r w:rsidRPr="00E45D1F">
        <w:rPr>
          <w:rFonts w:ascii="Times New Roman" w:eastAsia="標楷體" w:hAnsi="Times New Roman" w:cs="Times New Roman" w:hint="eastAsia"/>
          <w:sz w:val="32"/>
          <w:szCs w:val="32"/>
        </w:rPr>
        <w:t>總結：</w:t>
      </w:r>
    </w:p>
    <w:p w:rsidR="00E45D1F" w:rsidRPr="00E45D1F" w:rsidRDefault="00E45D1F" w:rsidP="00E45D1F">
      <w:pPr>
        <w:spacing w:afterLines="20" w:after="72" w:line="480" w:lineRule="exact"/>
        <w:ind w:left="1474" w:firstLineChars="200" w:firstLine="640"/>
        <w:jc w:val="both"/>
        <w:rPr>
          <w:rFonts w:ascii="Times New Roman" w:eastAsia="標楷體" w:hAnsi="Times New Roman" w:cs="Times New Roman"/>
          <w:sz w:val="32"/>
          <w:szCs w:val="32"/>
        </w:rPr>
      </w:pPr>
      <w:r w:rsidRPr="00E45D1F">
        <w:rPr>
          <w:rFonts w:ascii="Times New Roman" w:eastAsia="標楷體" w:hAnsi="Times New Roman" w:cs="Times New Roman" w:hint="eastAsia"/>
          <w:sz w:val="32"/>
          <w:szCs w:val="32"/>
        </w:rPr>
        <w:t>110</w:t>
      </w:r>
      <w:r w:rsidRPr="00E45D1F">
        <w:rPr>
          <w:rFonts w:ascii="Times New Roman" w:eastAsia="標楷體" w:hAnsi="Times New Roman" w:cs="Times New Roman" w:hint="eastAsia"/>
          <w:sz w:val="32"/>
          <w:szCs w:val="32"/>
        </w:rPr>
        <w:t>年我跟吳琪銘委員在內政委員會時就</w:t>
      </w:r>
      <w:proofErr w:type="gramStart"/>
      <w:r w:rsidRPr="00E45D1F">
        <w:rPr>
          <w:rFonts w:ascii="Times New Roman" w:eastAsia="標楷體" w:hAnsi="Times New Roman" w:cs="Times New Roman" w:hint="eastAsia"/>
          <w:sz w:val="32"/>
          <w:szCs w:val="32"/>
        </w:rPr>
        <w:t>一</w:t>
      </w:r>
      <w:proofErr w:type="gramEnd"/>
      <w:r w:rsidRPr="00E45D1F">
        <w:rPr>
          <w:rFonts w:ascii="Times New Roman" w:eastAsia="標楷體" w:hAnsi="Times New Roman" w:cs="Times New Roman" w:hint="eastAsia"/>
          <w:sz w:val="32"/>
          <w:szCs w:val="32"/>
        </w:rPr>
        <w:t>起來視察土城司法園區的地形，當時現況非常荒蕪，兩年後我們在司法及法制委員會又一起連袂到此，今天承蒙法務部長、司法院秘書長等長官、相關單位的參與及大家的殷殷期盼，在各部會積極推動下司法園區已有所進展，</w:t>
      </w:r>
      <w:r w:rsidRPr="00E45D1F">
        <w:rPr>
          <w:rFonts w:ascii="Times New Roman" w:eastAsia="標楷體" w:hAnsi="Times New Roman" w:cs="Times New Roman" w:hint="eastAsia"/>
          <w:sz w:val="32"/>
          <w:szCs w:val="32"/>
        </w:rPr>
        <w:lastRenderedPageBreak/>
        <w:t>未來相關作業期程也都有所安排，相信大家已將未來建設後的憧憬都放入腦海中，期待每</w:t>
      </w:r>
      <w:proofErr w:type="gramStart"/>
      <w:r w:rsidRPr="00E45D1F">
        <w:rPr>
          <w:rFonts w:ascii="Times New Roman" w:eastAsia="標楷體" w:hAnsi="Times New Roman" w:cs="Times New Roman" w:hint="eastAsia"/>
          <w:sz w:val="32"/>
          <w:szCs w:val="32"/>
        </w:rPr>
        <w:t>個</w:t>
      </w:r>
      <w:proofErr w:type="gramEnd"/>
      <w:r w:rsidRPr="00E45D1F">
        <w:rPr>
          <w:rFonts w:ascii="Times New Roman" w:eastAsia="標楷體" w:hAnsi="Times New Roman" w:cs="Times New Roman" w:hint="eastAsia"/>
          <w:sz w:val="32"/>
          <w:szCs w:val="32"/>
        </w:rPr>
        <w:t>工作進度都能如期完成。</w:t>
      </w:r>
    </w:p>
    <w:p w:rsidR="00E45D1F" w:rsidRPr="00E45D1F" w:rsidRDefault="00E45D1F" w:rsidP="00E45D1F">
      <w:pPr>
        <w:spacing w:afterLines="20" w:after="72" w:line="480" w:lineRule="exact"/>
        <w:ind w:left="1474" w:firstLineChars="200" w:firstLine="640"/>
        <w:jc w:val="both"/>
        <w:rPr>
          <w:rFonts w:ascii="Times New Roman" w:eastAsia="標楷體" w:hAnsi="Times New Roman" w:cs="Times New Roman"/>
          <w:sz w:val="32"/>
          <w:szCs w:val="32"/>
        </w:rPr>
      </w:pPr>
      <w:r w:rsidRPr="00E45D1F">
        <w:rPr>
          <w:rFonts w:ascii="Times New Roman" w:eastAsia="標楷體" w:hAnsi="Times New Roman" w:cs="Times New Roman" w:hint="eastAsia"/>
          <w:sz w:val="32"/>
          <w:szCs w:val="32"/>
        </w:rPr>
        <w:t>本區在</w:t>
      </w:r>
      <w:r w:rsidRPr="00E45D1F">
        <w:rPr>
          <w:rFonts w:ascii="Times New Roman" w:eastAsia="標楷體" w:hAnsi="Times New Roman" w:cs="Times New Roman" w:hint="eastAsia"/>
          <w:sz w:val="32"/>
          <w:szCs w:val="32"/>
        </w:rPr>
        <w:t>108</w:t>
      </w:r>
      <w:r w:rsidRPr="00E45D1F">
        <w:rPr>
          <w:rFonts w:ascii="Times New Roman" w:eastAsia="標楷體" w:hAnsi="Times New Roman" w:cs="Times New Roman" w:hint="eastAsia"/>
          <w:sz w:val="32"/>
          <w:szCs w:val="32"/>
        </w:rPr>
        <w:t>年還在規劃藍圖階段，現在已經可以展望未來，相信未來看守所不再是土城區的代號，因先前曾在板橋法院任職的緣由，我也很喜歡土城這片土地，所以我也一直很關心土城的發展，更樂見大家心中的願景能達成所願。中央跟地方都很願意傾聽大家的意見，為了因應土城區人口增加，所以積極的要為土城的未來找出更好的方向，藉此將先前尚未發展的區域整理出來，促成該區變成大家喜歡的生活環境，透過城市的進步，讓土城未來的環境變得更好，接下來也請大家共同期待及督促，讓本計畫能如期推動，祝福大家幸福健康快樂。</w:t>
      </w:r>
    </w:p>
    <w:p w:rsidR="00E45D1F" w:rsidRPr="00E45D1F" w:rsidRDefault="00E45D1F" w:rsidP="00E45D1F">
      <w:pPr>
        <w:numPr>
          <w:ilvl w:val="0"/>
          <w:numId w:val="13"/>
        </w:numPr>
        <w:spacing w:afterLines="20" w:after="72" w:line="480" w:lineRule="exact"/>
        <w:ind w:left="567" w:hanging="567"/>
        <w:jc w:val="both"/>
        <w:rPr>
          <w:rFonts w:ascii="Times New Roman" w:eastAsia="標楷體" w:hAnsi="Times New Roman" w:cs="Times New Roman"/>
          <w:b/>
          <w:sz w:val="32"/>
          <w:szCs w:val="32"/>
        </w:rPr>
      </w:pPr>
      <w:r w:rsidRPr="00E45D1F">
        <w:rPr>
          <w:rFonts w:ascii="Times New Roman" w:eastAsia="標楷體" w:hAnsi="Times New Roman" w:cs="Times New Roman"/>
          <w:b/>
          <w:sz w:val="32"/>
          <w:szCs w:val="32"/>
        </w:rPr>
        <w:t>散會時間：</w:t>
      </w:r>
      <w:r w:rsidRPr="00E45D1F">
        <w:rPr>
          <w:rFonts w:ascii="Times New Roman" w:eastAsia="標楷體" w:hAnsi="Times New Roman" w:cs="Times New Roman" w:hint="eastAsia"/>
          <w:b/>
          <w:sz w:val="32"/>
          <w:szCs w:val="32"/>
        </w:rPr>
        <w:t>上午</w:t>
      </w:r>
      <w:r w:rsidRPr="00E45D1F">
        <w:rPr>
          <w:rFonts w:ascii="Times New Roman" w:eastAsia="標楷體" w:hAnsi="Times New Roman" w:cs="Times New Roman" w:hint="eastAsia"/>
          <w:b/>
          <w:sz w:val="32"/>
          <w:szCs w:val="32"/>
        </w:rPr>
        <w:t>11</w:t>
      </w:r>
      <w:r w:rsidRPr="00E45D1F">
        <w:rPr>
          <w:rFonts w:ascii="Times New Roman" w:eastAsia="標楷體" w:hAnsi="Times New Roman" w:cs="Times New Roman" w:hint="eastAsia"/>
          <w:b/>
          <w:sz w:val="32"/>
          <w:szCs w:val="32"/>
        </w:rPr>
        <w:t>時</w:t>
      </w:r>
      <w:r w:rsidRPr="00E45D1F">
        <w:rPr>
          <w:rFonts w:ascii="Times New Roman" w:eastAsia="標楷體" w:hAnsi="Times New Roman" w:cs="Times New Roman" w:hint="eastAsia"/>
          <w:b/>
          <w:sz w:val="32"/>
          <w:szCs w:val="32"/>
        </w:rPr>
        <w:t>40</w:t>
      </w:r>
      <w:r w:rsidRPr="00E45D1F">
        <w:rPr>
          <w:rFonts w:ascii="Times New Roman" w:eastAsia="標楷體" w:hAnsi="Times New Roman" w:cs="Times New Roman" w:hint="eastAsia"/>
          <w:b/>
          <w:sz w:val="32"/>
          <w:szCs w:val="32"/>
        </w:rPr>
        <w:t>分。</w:t>
      </w:r>
    </w:p>
    <w:p w:rsidR="00E45D1F" w:rsidRDefault="00E45D1F">
      <w:pPr>
        <w:widowControl/>
        <w:rPr>
          <w:rFonts w:ascii="標楷體" w:eastAsia="標楷體" w:hAnsi="標楷體" w:cs="Times New Roman"/>
          <w:b/>
          <w:sz w:val="32"/>
          <w:szCs w:val="32"/>
        </w:rPr>
      </w:pPr>
      <w:r>
        <w:rPr>
          <w:rFonts w:ascii="標楷體" w:eastAsia="標楷體" w:hAnsi="標楷體" w:cs="Times New Roman"/>
          <w:b/>
          <w:sz w:val="32"/>
          <w:szCs w:val="32"/>
        </w:rPr>
        <w:br w:type="page"/>
      </w:r>
    </w:p>
    <w:p w:rsidR="000E672F" w:rsidRPr="000E672F" w:rsidRDefault="000E672F" w:rsidP="000E672F">
      <w:pPr>
        <w:spacing w:line="560" w:lineRule="exact"/>
        <w:jc w:val="center"/>
        <w:rPr>
          <w:rFonts w:ascii="標楷體" w:eastAsia="標楷體" w:hAnsi="標楷體" w:cs="Times New Roman"/>
          <w:b/>
          <w:sz w:val="32"/>
          <w:szCs w:val="32"/>
        </w:rPr>
      </w:pPr>
      <w:bookmarkStart w:id="7" w:name="苗栗地院、地檢"/>
      <w:bookmarkStart w:id="8" w:name="_GoBack"/>
      <w:bookmarkEnd w:id="8"/>
      <w:r w:rsidRPr="000E672F">
        <w:rPr>
          <w:rFonts w:ascii="標楷體" w:eastAsia="標楷體" w:hAnsi="標楷體" w:cs="Times New Roman" w:hint="eastAsia"/>
          <w:b/>
          <w:sz w:val="32"/>
          <w:szCs w:val="32"/>
        </w:rPr>
        <w:lastRenderedPageBreak/>
        <w:t>立法院司法及法制委員會考察（參訪）</w:t>
      </w:r>
    </w:p>
    <w:p w:rsidR="000E672F" w:rsidRPr="000E672F" w:rsidRDefault="000E672F" w:rsidP="000E672F">
      <w:pPr>
        <w:spacing w:line="560" w:lineRule="exact"/>
        <w:jc w:val="center"/>
        <w:rPr>
          <w:rFonts w:ascii="標楷體" w:eastAsia="標楷體" w:hAnsi="標楷體" w:cs="Times New Roman"/>
          <w:b/>
          <w:sz w:val="32"/>
          <w:szCs w:val="32"/>
        </w:rPr>
      </w:pPr>
      <w:r w:rsidRPr="000E672F">
        <w:rPr>
          <w:rFonts w:ascii="標楷體" w:eastAsia="標楷體" w:hAnsi="標楷體" w:cs="Times New Roman" w:hint="eastAsia"/>
          <w:b/>
          <w:sz w:val="32"/>
          <w:szCs w:val="32"/>
        </w:rPr>
        <w:t>臺灣苗栗地方法院及臺灣苗栗地方檢察署</w:t>
      </w:r>
    </w:p>
    <w:p w:rsidR="000E672F" w:rsidRPr="000E672F" w:rsidRDefault="000E672F" w:rsidP="000E672F">
      <w:pPr>
        <w:spacing w:line="560" w:lineRule="exact"/>
        <w:jc w:val="center"/>
        <w:rPr>
          <w:rFonts w:ascii="標楷體" w:eastAsia="標楷體" w:hAnsi="標楷體" w:cs="Times New Roman"/>
          <w:b/>
          <w:sz w:val="32"/>
          <w:szCs w:val="32"/>
        </w:rPr>
      </w:pPr>
      <w:r w:rsidRPr="000E672F">
        <w:rPr>
          <w:rFonts w:ascii="標楷體" w:eastAsia="標楷體" w:hAnsi="標楷體" w:cs="Times New Roman" w:hint="eastAsia"/>
          <w:b/>
          <w:sz w:val="32"/>
          <w:szCs w:val="32"/>
        </w:rPr>
        <w:t>會議紀錄</w:t>
      </w:r>
      <w:bookmarkEnd w:id="7"/>
    </w:p>
    <w:p w:rsidR="000E672F" w:rsidRPr="000E672F" w:rsidRDefault="000E672F" w:rsidP="000E672F">
      <w:pPr>
        <w:spacing w:before="120" w:line="560" w:lineRule="exact"/>
        <w:rPr>
          <w:rFonts w:ascii="標楷體" w:eastAsia="標楷體" w:hAnsi="標楷體" w:cs="Times New Roman"/>
          <w:sz w:val="28"/>
          <w:szCs w:val="28"/>
        </w:rPr>
      </w:pPr>
      <w:r w:rsidRPr="000E672F">
        <w:rPr>
          <w:rFonts w:ascii="標楷體" w:eastAsia="標楷體" w:hAnsi="標楷體" w:cs="Times New Roman" w:hint="eastAsia"/>
          <w:sz w:val="28"/>
          <w:szCs w:val="28"/>
        </w:rPr>
        <w:t>時</w:t>
      </w:r>
      <w:r w:rsidRPr="000E672F">
        <w:rPr>
          <w:rFonts w:ascii="標楷體" w:eastAsia="標楷體" w:hAnsi="標楷體" w:cs="Times New Roman"/>
          <w:sz w:val="28"/>
          <w:szCs w:val="28"/>
        </w:rPr>
        <w:t xml:space="preserve">    </w:t>
      </w:r>
      <w:r w:rsidRPr="000E672F">
        <w:rPr>
          <w:rFonts w:ascii="標楷體" w:eastAsia="標楷體" w:hAnsi="標楷體" w:cs="Times New Roman" w:hint="eastAsia"/>
          <w:sz w:val="28"/>
          <w:szCs w:val="28"/>
        </w:rPr>
        <w:t>間：</w:t>
      </w:r>
      <w:r w:rsidRPr="000E672F">
        <w:rPr>
          <w:rFonts w:ascii="標楷體" w:eastAsia="標楷體" w:hAnsi="標楷體" w:cs="Times New Roman"/>
          <w:sz w:val="28"/>
          <w:szCs w:val="28"/>
        </w:rPr>
        <w:t>112</w:t>
      </w:r>
      <w:r w:rsidRPr="000E672F">
        <w:rPr>
          <w:rFonts w:ascii="標楷體" w:eastAsia="標楷體" w:hAnsi="標楷體" w:cs="Times New Roman" w:hint="eastAsia"/>
          <w:sz w:val="28"/>
          <w:szCs w:val="28"/>
        </w:rPr>
        <w:t>年11月3</w:t>
      </w:r>
      <w:r w:rsidRPr="000E672F">
        <w:rPr>
          <w:rFonts w:ascii="標楷體" w:eastAsia="標楷體" w:hAnsi="標楷體" w:cs="Times New Roman"/>
          <w:sz w:val="28"/>
          <w:szCs w:val="28"/>
        </w:rPr>
        <w:t>0</w:t>
      </w:r>
      <w:r w:rsidRPr="000E672F">
        <w:rPr>
          <w:rFonts w:ascii="標楷體" w:eastAsia="標楷體" w:hAnsi="標楷體" w:cs="Times New Roman" w:hint="eastAsia"/>
          <w:sz w:val="28"/>
          <w:szCs w:val="28"/>
        </w:rPr>
        <w:t>日（星期四）上午11時</w:t>
      </w:r>
    </w:p>
    <w:p w:rsidR="000E672F" w:rsidRPr="000E672F" w:rsidRDefault="000E672F" w:rsidP="000E672F">
      <w:pPr>
        <w:spacing w:line="560" w:lineRule="exact"/>
        <w:rPr>
          <w:rFonts w:ascii="標楷體" w:eastAsia="標楷體" w:hAnsi="標楷體" w:cs="Times New Roman"/>
          <w:sz w:val="28"/>
          <w:szCs w:val="28"/>
        </w:rPr>
      </w:pPr>
      <w:r w:rsidRPr="000E672F">
        <w:rPr>
          <w:rFonts w:ascii="標楷體" w:eastAsia="標楷體" w:hAnsi="標楷體" w:cs="Times New Roman" w:hint="eastAsia"/>
          <w:sz w:val="28"/>
          <w:szCs w:val="28"/>
        </w:rPr>
        <w:t>地</w:t>
      </w:r>
      <w:r w:rsidRPr="000E672F">
        <w:rPr>
          <w:rFonts w:ascii="標楷體" w:eastAsia="標楷體" w:hAnsi="標楷體" w:cs="Times New Roman"/>
          <w:sz w:val="28"/>
          <w:szCs w:val="28"/>
        </w:rPr>
        <w:t xml:space="preserve">    </w:t>
      </w:r>
      <w:r w:rsidRPr="000E672F">
        <w:rPr>
          <w:rFonts w:ascii="標楷體" w:eastAsia="標楷體" w:hAnsi="標楷體" w:cs="Times New Roman" w:hint="eastAsia"/>
          <w:sz w:val="28"/>
          <w:szCs w:val="28"/>
        </w:rPr>
        <w:t>點：臺灣苗栗地方法院4樓會議室</w:t>
      </w:r>
    </w:p>
    <w:p w:rsidR="000E672F" w:rsidRPr="000E672F" w:rsidRDefault="000E672F" w:rsidP="000E672F">
      <w:pPr>
        <w:spacing w:line="560" w:lineRule="exact"/>
        <w:rPr>
          <w:rFonts w:ascii="標楷體" w:eastAsia="標楷體" w:hAnsi="標楷體" w:cs="Times New Roman"/>
          <w:sz w:val="28"/>
          <w:szCs w:val="28"/>
        </w:rPr>
      </w:pPr>
      <w:r w:rsidRPr="000E672F">
        <w:rPr>
          <w:rFonts w:ascii="標楷體" w:eastAsia="標楷體" w:hAnsi="標楷體" w:cs="Times New Roman" w:hint="eastAsia"/>
          <w:sz w:val="28"/>
          <w:szCs w:val="28"/>
        </w:rPr>
        <w:t>出席人員：</w:t>
      </w:r>
      <w:proofErr w:type="gramStart"/>
      <w:r w:rsidRPr="000E672F">
        <w:rPr>
          <w:rFonts w:ascii="標楷體" w:eastAsia="標楷體" w:hAnsi="標楷體" w:cs="Times New Roman" w:hint="eastAsia"/>
          <w:sz w:val="28"/>
          <w:szCs w:val="28"/>
        </w:rPr>
        <w:t>詳</w:t>
      </w:r>
      <w:proofErr w:type="gramEnd"/>
      <w:r w:rsidRPr="000E672F">
        <w:rPr>
          <w:rFonts w:ascii="標楷體" w:eastAsia="標楷體" w:hAnsi="標楷體" w:cs="Times New Roman" w:hint="eastAsia"/>
          <w:sz w:val="28"/>
          <w:szCs w:val="28"/>
        </w:rPr>
        <w:t>簽到表</w:t>
      </w:r>
    </w:p>
    <w:p w:rsidR="000E672F" w:rsidRPr="000E672F" w:rsidRDefault="000E672F" w:rsidP="000E672F">
      <w:pPr>
        <w:spacing w:line="560" w:lineRule="exact"/>
        <w:outlineLvl w:val="0"/>
        <w:rPr>
          <w:rFonts w:ascii="標楷體" w:eastAsia="標楷體" w:hAnsi="標楷體" w:cs="Times New Roman"/>
          <w:bCs/>
          <w:sz w:val="28"/>
          <w:szCs w:val="28"/>
        </w:rPr>
      </w:pPr>
      <w:r w:rsidRPr="000E672F">
        <w:rPr>
          <w:rFonts w:ascii="標楷體" w:eastAsia="標楷體" w:hAnsi="標楷體" w:cs="Times New Roman" w:hint="eastAsia"/>
          <w:sz w:val="28"/>
          <w:szCs w:val="28"/>
        </w:rPr>
        <w:t>主</w:t>
      </w:r>
      <w:r w:rsidRPr="000E672F">
        <w:rPr>
          <w:rFonts w:ascii="標楷體" w:eastAsia="標楷體" w:hAnsi="標楷體" w:cs="Times New Roman"/>
          <w:sz w:val="28"/>
          <w:szCs w:val="28"/>
        </w:rPr>
        <w:t xml:space="preserve"> </w:t>
      </w:r>
      <w:r w:rsidRPr="000E672F">
        <w:rPr>
          <w:rFonts w:ascii="標楷體" w:eastAsia="標楷體" w:hAnsi="標楷體" w:cs="Times New Roman" w:hint="eastAsia"/>
          <w:sz w:val="28"/>
          <w:szCs w:val="28"/>
        </w:rPr>
        <w:t>持</w:t>
      </w:r>
      <w:r w:rsidRPr="000E672F">
        <w:rPr>
          <w:rFonts w:ascii="標楷體" w:eastAsia="標楷體" w:hAnsi="標楷體" w:cs="Times New Roman"/>
          <w:sz w:val="28"/>
          <w:szCs w:val="28"/>
        </w:rPr>
        <w:t xml:space="preserve"> </w:t>
      </w:r>
      <w:r w:rsidRPr="000E672F">
        <w:rPr>
          <w:rFonts w:ascii="標楷體" w:eastAsia="標楷體" w:hAnsi="標楷體" w:cs="Times New Roman" w:hint="eastAsia"/>
          <w:sz w:val="28"/>
          <w:szCs w:val="28"/>
        </w:rPr>
        <w:t>人：湯召集委員</w:t>
      </w:r>
      <w:proofErr w:type="gramStart"/>
      <w:r w:rsidRPr="000E672F">
        <w:rPr>
          <w:rFonts w:ascii="標楷體" w:eastAsia="標楷體" w:hAnsi="標楷體" w:cs="Times New Roman" w:hint="eastAsia"/>
          <w:sz w:val="28"/>
          <w:szCs w:val="28"/>
        </w:rPr>
        <w:t>蕙禎</w:t>
      </w:r>
      <w:proofErr w:type="gramEnd"/>
      <w:r w:rsidRPr="000E672F">
        <w:rPr>
          <w:rFonts w:ascii="標楷體" w:eastAsia="標楷體" w:hAnsi="標楷體" w:cs="Times New Roman"/>
          <w:sz w:val="28"/>
          <w:szCs w:val="28"/>
        </w:rPr>
        <w:t xml:space="preserve">                           </w:t>
      </w:r>
      <w:r w:rsidRPr="000E672F">
        <w:rPr>
          <w:rFonts w:ascii="標楷體" w:eastAsia="標楷體" w:hAnsi="標楷體" w:cs="Times New Roman" w:hint="eastAsia"/>
          <w:sz w:val="28"/>
          <w:szCs w:val="28"/>
        </w:rPr>
        <w:t>紀錄：吳孟美</w:t>
      </w:r>
      <w:r w:rsidRPr="000E672F">
        <w:rPr>
          <w:rFonts w:ascii="標楷體" w:eastAsia="標楷體" w:hAnsi="標楷體" w:cs="Times New Roman" w:hint="eastAsia"/>
          <w:b/>
          <w:sz w:val="28"/>
          <w:szCs w:val="28"/>
        </w:rPr>
        <w:t xml:space="preserve">                         </w:t>
      </w:r>
    </w:p>
    <w:p w:rsidR="000E672F" w:rsidRPr="000E672F" w:rsidRDefault="000E672F" w:rsidP="000E672F">
      <w:pPr>
        <w:spacing w:beforeLines="50" w:before="180" w:line="560" w:lineRule="exact"/>
        <w:outlineLvl w:val="0"/>
        <w:rPr>
          <w:rFonts w:ascii="標楷體" w:eastAsia="標楷體" w:hAnsi="標楷體" w:cs="Times New Roman"/>
          <w:b/>
          <w:sz w:val="28"/>
          <w:szCs w:val="28"/>
        </w:rPr>
      </w:pPr>
      <w:r w:rsidRPr="000E672F">
        <w:rPr>
          <w:rFonts w:ascii="標楷體" w:eastAsia="標楷體" w:hAnsi="標楷體" w:cs="Times New Roman" w:hint="eastAsia"/>
          <w:b/>
          <w:sz w:val="28"/>
          <w:szCs w:val="28"/>
        </w:rPr>
        <w:t>壹、主持人宣布開會並致詞</w:t>
      </w:r>
    </w:p>
    <w:p w:rsidR="000E672F" w:rsidRPr="000E672F" w:rsidRDefault="000E672F" w:rsidP="000E672F">
      <w:pPr>
        <w:spacing w:line="480" w:lineRule="exact"/>
        <w:ind w:left="1" w:firstLineChars="200" w:firstLine="560"/>
        <w:jc w:val="both"/>
        <w:rPr>
          <w:rFonts w:ascii="標楷體" w:eastAsia="標楷體" w:hAnsi="標楷體" w:cs="Times New Roman"/>
          <w:sz w:val="28"/>
          <w:szCs w:val="28"/>
        </w:rPr>
      </w:pPr>
      <w:r w:rsidRPr="000E672F">
        <w:rPr>
          <w:rFonts w:ascii="標楷體" w:eastAsia="標楷體" w:hAnsi="標楷體" w:cs="Times New Roman" w:hint="eastAsia"/>
          <w:sz w:val="28"/>
          <w:szCs w:val="28"/>
        </w:rPr>
        <w:t>司法院吳秘書長、法務部繆主任秘書、苗栗地院王院長、司法院廳長、副處長、法官、專委、專員、苗栗地檢</w:t>
      </w:r>
      <w:proofErr w:type="gramStart"/>
      <w:r w:rsidRPr="000E672F">
        <w:rPr>
          <w:rFonts w:ascii="標楷體" w:eastAsia="標楷體" w:hAnsi="標楷體" w:cs="Times New Roman" w:hint="eastAsia"/>
          <w:sz w:val="28"/>
          <w:szCs w:val="28"/>
        </w:rPr>
        <w:t>蔡</w:t>
      </w:r>
      <w:proofErr w:type="gramEnd"/>
      <w:r w:rsidRPr="000E672F">
        <w:rPr>
          <w:rFonts w:ascii="標楷體" w:eastAsia="標楷體" w:hAnsi="標楷體" w:cs="Times New Roman" w:hint="eastAsia"/>
          <w:sz w:val="28"/>
          <w:szCs w:val="28"/>
        </w:rPr>
        <w:t>檢察長、法務部主任檢察官、科長、科員；苗栗地方法院庭長、苗栗地檢署主任檢察官、官長以及各司法同仁大家好。</w:t>
      </w:r>
    </w:p>
    <w:p w:rsidR="000E672F" w:rsidRPr="000E672F" w:rsidRDefault="000E672F" w:rsidP="000E672F">
      <w:pPr>
        <w:spacing w:line="480" w:lineRule="exact"/>
        <w:ind w:firstLineChars="200" w:firstLine="560"/>
        <w:jc w:val="both"/>
        <w:outlineLvl w:val="0"/>
        <w:rPr>
          <w:rFonts w:ascii="標楷體" w:eastAsia="標楷體" w:hAnsi="標楷體" w:cs="Times New Roman"/>
          <w:bCs/>
          <w:sz w:val="28"/>
          <w:szCs w:val="28"/>
        </w:rPr>
      </w:pPr>
      <w:r w:rsidRPr="000E672F">
        <w:rPr>
          <w:rFonts w:ascii="標楷體" w:eastAsia="標楷體" w:hAnsi="標楷體" w:cs="Times New Roman" w:hint="eastAsia"/>
          <w:bCs/>
          <w:sz w:val="28"/>
          <w:szCs w:val="28"/>
        </w:rPr>
        <w:t>今天很高興來到苗栗地方法院及地檢署參訪，有機會到這邊來瞭解院檢進步程度。我本人的公務過程中有在鄉鎮市調解委員會擔任調解委員四年，也擔任過縣府法制處處長、勞動及人力資源局長，都是在處理消費爭議以及勞資爭議調解，在各種調解工作也進行得滿順利。法院、地檢署案件越來越多，相信司法人員都已經盡心盡力，但還是無法及時消化，其中一個原因就是案件量太多，而近來詐欺案件量太多，甚至成立</w:t>
      </w:r>
      <w:proofErr w:type="gramStart"/>
      <w:r w:rsidRPr="000E672F">
        <w:rPr>
          <w:rFonts w:ascii="標楷體" w:eastAsia="標楷體" w:hAnsi="標楷體" w:cs="Times New Roman" w:hint="eastAsia"/>
          <w:bCs/>
          <w:sz w:val="28"/>
          <w:szCs w:val="28"/>
        </w:rPr>
        <w:t>打詐國家</w:t>
      </w:r>
      <w:proofErr w:type="gramEnd"/>
      <w:r w:rsidRPr="000E672F">
        <w:rPr>
          <w:rFonts w:ascii="標楷體" w:eastAsia="標楷體" w:hAnsi="標楷體" w:cs="Times New Roman" w:hint="eastAsia"/>
          <w:bCs/>
          <w:sz w:val="28"/>
          <w:szCs w:val="28"/>
        </w:rPr>
        <w:t>隊，大量消耗院檢人力，所以這個會期第一次開會，我們就思考要如何讓院檢人力充足，可以消化大量案件。</w:t>
      </w:r>
      <w:proofErr w:type="gramStart"/>
      <w:r w:rsidRPr="000E672F">
        <w:rPr>
          <w:rFonts w:ascii="標楷體" w:eastAsia="標楷體" w:hAnsi="標楷體" w:cs="Times New Roman" w:hint="eastAsia"/>
          <w:bCs/>
          <w:sz w:val="28"/>
          <w:szCs w:val="28"/>
        </w:rPr>
        <w:t>此外，</w:t>
      </w:r>
      <w:proofErr w:type="gramEnd"/>
      <w:r w:rsidRPr="000E672F">
        <w:rPr>
          <w:rFonts w:ascii="標楷體" w:eastAsia="標楷體" w:hAnsi="標楷體" w:cs="Times New Roman" w:hint="eastAsia"/>
          <w:bCs/>
          <w:sz w:val="28"/>
          <w:szCs w:val="28"/>
        </w:rPr>
        <w:t>我們還要思考如何疏解</w:t>
      </w:r>
      <w:proofErr w:type="gramStart"/>
      <w:r w:rsidRPr="000E672F">
        <w:rPr>
          <w:rFonts w:ascii="標楷體" w:eastAsia="標楷體" w:hAnsi="標楷體" w:cs="Times New Roman" w:hint="eastAsia"/>
          <w:bCs/>
          <w:sz w:val="28"/>
          <w:szCs w:val="28"/>
        </w:rPr>
        <w:t>訟</w:t>
      </w:r>
      <w:proofErr w:type="gramEnd"/>
      <w:r w:rsidRPr="000E672F">
        <w:rPr>
          <w:rFonts w:ascii="標楷體" w:eastAsia="標楷體" w:hAnsi="標楷體" w:cs="Times New Roman" w:hint="eastAsia"/>
          <w:bCs/>
          <w:sz w:val="28"/>
          <w:szCs w:val="28"/>
        </w:rPr>
        <w:t>源，尤其一些複雜、經年累月一再更審的案件，就可多利用調解制度。我們也一直在改良調解制度，例如看到各地方調解委員會調解的效果非常好，即以頒獎方式鼓勵調解委員。另外，台新金</w:t>
      </w:r>
      <w:proofErr w:type="gramStart"/>
      <w:r w:rsidRPr="000E672F">
        <w:rPr>
          <w:rFonts w:ascii="標楷體" w:eastAsia="標楷體" w:hAnsi="標楷體" w:cs="Times New Roman" w:hint="eastAsia"/>
          <w:bCs/>
          <w:sz w:val="28"/>
          <w:szCs w:val="28"/>
        </w:rPr>
        <w:t>控</w:t>
      </w:r>
      <w:proofErr w:type="gramEnd"/>
      <w:r w:rsidRPr="000E672F">
        <w:rPr>
          <w:rFonts w:ascii="標楷體" w:eastAsia="標楷體" w:hAnsi="標楷體" w:cs="Times New Roman" w:hint="eastAsia"/>
          <w:bCs/>
          <w:sz w:val="28"/>
          <w:szCs w:val="28"/>
        </w:rPr>
        <w:t>控告財政部違反契約的彰化銀行經營權之爭，在法院纏</w:t>
      </w:r>
      <w:proofErr w:type="gramStart"/>
      <w:r w:rsidRPr="000E672F">
        <w:rPr>
          <w:rFonts w:ascii="標楷體" w:eastAsia="標楷體" w:hAnsi="標楷體" w:cs="Times New Roman" w:hint="eastAsia"/>
          <w:bCs/>
          <w:sz w:val="28"/>
          <w:szCs w:val="28"/>
        </w:rPr>
        <w:t>訟</w:t>
      </w:r>
      <w:proofErr w:type="gramEnd"/>
      <w:r w:rsidRPr="000E672F">
        <w:rPr>
          <w:rFonts w:ascii="標楷體" w:eastAsia="標楷體" w:hAnsi="標楷體" w:cs="Times New Roman" w:hint="eastAsia"/>
          <w:bCs/>
          <w:sz w:val="28"/>
          <w:szCs w:val="28"/>
        </w:rPr>
        <w:t>8年，去年由最高法院退休法官阮富枝擔任調解委員，經近1年調解，最終調解成立，真的是很優秀，所以我們應該善用調解制度。今天經法務部科長建議安排參訪苗栗地院的調解室，真的做得很好；剛剛還參觀教保中心，真的</w:t>
      </w:r>
      <w:proofErr w:type="gramStart"/>
      <w:r w:rsidRPr="000E672F">
        <w:rPr>
          <w:rFonts w:ascii="標楷體" w:eastAsia="標楷體" w:hAnsi="標楷體" w:cs="Times New Roman" w:hint="eastAsia"/>
          <w:bCs/>
          <w:sz w:val="28"/>
          <w:szCs w:val="28"/>
        </w:rPr>
        <w:t>很</w:t>
      </w:r>
      <w:proofErr w:type="gramEnd"/>
      <w:r w:rsidRPr="000E672F">
        <w:rPr>
          <w:rFonts w:ascii="標楷體" w:eastAsia="標楷體" w:hAnsi="標楷體" w:cs="Times New Roman" w:hint="eastAsia"/>
          <w:bCs/>
          <w:sz w:val="28"/>
          <w:szCs w:val="28"/>
        </w:rPr>
        <w:t>棒，讓孩子可以在安全良好的環境成長，也讓院檢同仁可以安心上班。</w:t>
      </w:r>
      <w:r w:rsidRPr="000E672F">
        <w:rPr>
          <w:rFonts w:ascii="標楷體" w:eastAsia="標楷體" w:hAnsi="標楷體" w:cs="Times New Roman" w:hint="eastAsia"/>
          <w:bCs/>
          <w:sz w:val="28"/>
          <w:szCs w:val="28"/>
        </w:rPr>
        <w:lastRenderedPageBreak/>
        <w:t>今天真的很感謝大家，做了最好的安排，也感謝司法院吳秘書長、法務部繆主任秘書，百忙中還親自陪同，謝謝。</w:t>
      </w:r>
    </w:p>
    <w:p w:rsidR="000E672F" w:rsidRPr="000E672F" w:rsidRDefault="000E672F" w:rsidP="000E672F">
      <w:pPr>
        <w:spacing w:beforeLines="50" w:before="180" w:line="480" w:lineRule="exact"/>
        <w:jc w:val="both"/>
        <w:outlineLvl w:val="0"/>
        <w:rPr>
          <w:rFonts w:ascii="標楷體" w:eastAsia="標楷體" w:hAnsi="標楷體" w:cs="Times New Roman"/>
          <w:b/>
          <w:bCs/>
          <w:sz w:val="28"/>
          <w:szCs w:val="28"/>
        </w:rPr>
      </w:pPr>
      <w:r w:rsidRPr="000E672F">
        <w:rPr>
          <w:rFonts w:ascii="標楷體" w:eastAsia="標楷體" w:hAnsi="標楷體" w:cs="Times New Roman" w:hint="eastAsia"/>
          <w:b/>
          <w:bCs/>
          <w:sz w:val="28"/>
          <w:szCs w:val="28"/>
        </w:rPr>
        <w:t>貳、長官致詞</w:t>
      </w:r>
    </w:p>
    <w:p w:rsidR="000E672F" w:rsidRPr="000E672F" w:rsidRDefault="000E672F" w:rsidP="000E672F">
      <w:pPr>
        <w:spacing w:beforeLines="50" w:before="180" w:line="480" w:lineRule="exact"/>
        <w:jc w:val="both"/>
        <w:outlineLvl w:val="0"/>
        <w:rPr>
          <w:rFonts w:ascii="標楷體" w:eastAsia="標楷體" w:hAnsi="標楷體" w:cs="Times New Roman"/>
          <w:b/>
          <w:bCs/>
          <w:sz w:val="28"/>
          <w:szCs w:val="28"/>
        </w:rPr>
      </w:pPr>
      <w:r w:rsidRPr="000E672F">
        <w:rPr>
          <w:rFonts w:ascii="標楷體" w:eastAsia="標楷體" w:hAnsi="標楷體" w:cs="Times New Roman" w:hint="eastAsia"/>
          <w:b/>
          <w:bCs/>
          <w:sz w:val="28"/>
          <w:szCs w:val="28"/>
        </w:rPr>
        <w:t>一、司法院吳秘書長三龍：</w:t>
      </w:r>
    </w:p>
    <w:p w:rsidR="000E672F" w:rsidRPr="000E672F" w:rsidRDefault="000E672F" w:rsidP="000E672F">
      <w:pPr>
        <w:spacing w:line="480" w:lineRule="exact"/>
        <w:ind w:firstLineChars="200" w:firstLine="560"/>
        <w:jc w:val="both"/>
        <w:outlineLvl w:val="0"/>
        <w:rPr>
          <w:rFonts w:ascii="標楷體" w:eastAsia="標楷體" w:hAnsi="標楷體" w:cs="Times New Roman"/>
          <w:bCs/>
          <w:sz w:val="28"/>
          <w:szCs w:val="28"/>
        </w:rPr>
      </w:pPr>
      <w:r w:rsidRPr="000E672F">
        <w:rPr>
          <w:rFonts w:ascii="標楷體" w:eastAsia="標楷體" w:hAnsi="標楷體" w:cs="Times New Roman" w:hint="eastAsia"/>
          <w:bCs/>
          <w:sz w:val="28"/>
          <w:szCs w:val="28"/>
        </w:rPr>
        <w:t>立法院司法及法制委員會湯召委、法務部</w:t>
      </w:r>
      <w:proofErr w:type="gramStart"/>
      <w:r w:rsidRPr="000E672F">
        <w:rPr>
          <w:rFonts w:ascii="標楷體" w:eastAsia="標楷體" w:hAnsi="標楷體" w:cs="Times New Roman" w:hint="eastAsia"/>
          <w:bCs/>
          <w:sz w:val="28"/>
          <w:szCs w:val="28"/>
        </w:rPr>
        <w:t>繆</w:t>
      </w:r>
      <w:proofErr w:type="gramEnd"/>
      <w:r w:rsidRPr="000E672F">
        <w:rPr>
          <w:rFonts w:ascii="標楷體" w:eastAsia="標楷體" w:hAnsi="標楷體" w:cs="Times New Roman" w:hint="eastAsia"/>
          <w:bCs/>
          <w:sz w:val="28"/>
          <w:szCs w:val="28"/>
        </w:rPr>
        <w:t>主秘、苗栗地院王院長、苗栗地檢</w:t>
      </w:r>
      <w:proofErr w:type="gramStart"/>
      <w:r w:rsidRPr="000E672F">
        <w:rPr>
          <w:rFonts w:ascii="標楷體" w:eastAsia="標楷體" w:hAnsi="標楷體" w:cs="Times New Roman" w:hint="eastAsia"/>
          <w:bCs/>
          <w:sz w:val="28"/>
          <w:szCs w:val="28"/>
        </w:rPr>
        <w:t>蔡</w:t>
      </w:r>
      <w:proofErr w:type="gramEnd"/>
      <w:r w:rsidRPr="000E672F">
        <w:rPr>
          <w:rFonts w:ascii="標楷體" w:eastAsia="標楷體" w:hAnsi="標楷體" w:cs="Times New Roman" w:hint="eastAsia"/>
          <w:bCs/>
          <w:sz w:val="28"/>
          <w:szCs w:val="28"/>
        </w:rPr>
        <w:t>檢察長、苗栗地院李庭長及各位庭長、苗栗地檢各位主任檢察官、各位司法同仁大家早安。非常歡迎立法院司法及法制委員會到苗栗地區關心司法業務，謝謝湯召委對於司法院預算審查的支持及在湯召委有效率的主持下，在本會期順利通過民事訴訟法、刑事訴訟法修正等法案審查，在此感謝湯召委。</w:t>
      </w:r>
    </w:p>
    <w:p w:rsidR="000E672F" w:rsidRPr="000E672F" w:rsidRDefault="000E672F" w:rsidP="000E672F">
      <w:pPr>
        <w:spacing w:line="480" w:lineRule="exact"/>
        <w:ind w:firstLineChars="200" w:firstLine="560"/>
        <w:jc w:val="both"/>
        <w:outlineLvl w:val="0"/>
        <w:rPr>
          <w:rFonts w:ascii="標楷體" w:eastAsia="標楷體" w:hAnsi="標楷體" w:cs="Times New Roman"/>
          <w:bCs/>
          <w:sz w:val="28"/>
          <w:szCs w:val="28"/>
        </w:rPr>
      </w:pPr>
      <w:r w:rsidRPr="000E672F">
        <w:rPr>
          <w:rFonts w:ascii="標楷體" w:eastAsia="標楷體" w:hAnsi="標楷體" w:cs="Times New Roman" w:hint="eastAsia"/>
          <w:bCs/>
          <w:sz w:val="28"/>
          <w:szCs w:val="28"/>
        </w:rPr>
        <w:t>剛剛</w:t>
      </w:r>
      <w:proofErr w:type="gramStart"/>
      <w:r w:rsidRPr="000E672F">
        <w:rPr>
          <w:rFonts w:ascii="標楷體" w:eastAsia="標楷體" w:hAnsi="標楷體" w:cs="Times New Roman" w:hint="eastAsia"/>
          <w:bCs/>
          <w:sz w:val="28"/>
          <w:szCs w:val="28"/>
        </w:rPr>
        <w:t>參觀苗院的</w:t>
      </w:r>
      <w:proofErr w:type="gramEnd"/>
      <w:r w:rsidRPr="000E672F">
        <w:rPr>
          <w:rFonts w:ascii="標楷體" w:eastAsia="標楷體" w:hAnsi="標楷體" w:cs="Times New Roman" w:hint="eastAsia"/>
          <w:bCs/>
          <w:sz w:val="28"/>
          <w:szCs w:val="28"/>
        </w:rPr>
        <w:t>調解室及地檢的教保中心，深深覺得在兩位首長帶領下，</w:t>
      </w:r>
      <w:proofErr w:type="gramStart"/>
      <w:r w:rsidRPr="000E672F">
        <w:rPr>
          <w:rFonts w:ascii="標楷體" w:eastAsia="標楷體" w:hAnsi="標楷體" w:cs="Times New Roman" w:hint="eastAsia"/>
          <w:bCs/>
          <w:sz w:val="28"/>
          <w:szCs w:val="28"/>
        </w:rPr>
        <w:t>地院跟地檢</w:t>
      </w:r>
      <w:proofErr w:type="gramEnd"/>
      <w:r w:rsidRPr="000E672F">
        <w:rPr>
          <w:rFonts w:ascii="標楷體" w:eastAsia="標楷體" w:hAnsi="標楷體" w:cs="Times New Roman" w:hint="eastAsia"/>
          <w:bCs/>
          <w:sz w:val="28"/>
          <w:szCs w:val="28"/>
        </w:rPr>
        <w:t>環境都非常溫馨也運作良好順利。</w:t>
      </w:r>
    </w:p>
    <w:p w:rsidR="000E672F" w:rsidRPr="000E672F" w:rsidRDefault="000E672F" w:rsidP="000E672F">
      <w:pPr>
        <w:spacing w:line="480" w:lineRule="exact"/>
        <w:ind w:firstLineChars="200" w:firstLine="560"/>
        <w:jc w:val="both"/>
        <w:outlineLvl w:val="0"/>
        <w:rPr>
          <w:rFonts w:ascii="標楷體" w:eastAsia="標楷體" w:hAnsi="標楷體" w:cs="Times New Roman"/>
          <w:bCs/>
          <w:sz w:val="28"/>
          <w:szCs w:val="28"/>
        </w:rPr>
      </w:pPr>
      <w:r w:rsidRPr="000E672F">
        <w:rPr>
          <w:rFonts w:ascii="標楷體" w:eastAsia="標楷體" w:hAnsi="標楷體" w:cs="Times New Roman" w:hint="eastAsia"/>
          <w:bCs/>
          <w:sz w:val="28"/>
          <w:szCs w:val="28"/>
        </w:rPr>
        <w:t>本人是20期司法官結訓，迄今可謂經歷時代變遷，在北中南司法機關也都服務過，因緣際會下於今年6月1日擔任司法院秘書長，有機會到立法院接受第一線民主的淬煉及洗禮。司法機關各類事務及突發事件的處理，個人認為要盡可能跟上時代腳步，不能只在同溫層自我感覺良好，司法為民並非口號而是要合乎時宜的呼應各界要求，並提出便民有效率的因應方案。謝謝。</w:t>
      </w:r>
    </w:p>
    <w:p w:rsidR="000E672F" w:rsidRPr="000E672F" w:rsidRDefault="000E672F" w:rsidP="000E672F">
      <w:pPr>
        <w:spacing w:beforeLines="50" w:before="180" w:line="480" w:lineRule="exact"/>
        <w:jc w:val="both"/>
        <w:outlineLvl w:val="0"/>
        <w:rPr>
          <w:rFonts w:ascii="標楷體" w:eastAsia="標楷體" w:hAnsi="標楷體" w:cs="Times New Roman"/>
          <w:b/>
          <w:bCs/>
          <w:sz w:val="28"/>
          <w:szCs w:val="28"/>
        </w:rPr>
      </w:pPr>
      <w:r w:rsidRPr="000E672F">
        <w:rPr>
          <w:rFonts w:ascii="標楷體" w:eastAsia="標楷體" w:hAnsi="標楷體" w:cs="Times New Roman" w:hint="eastAsia"/>
          <w:b/>
          <w:bCs/>
          <w:sz w:val="28"/>
          <w:szCs w:val="28"/>
        </w:rPr>
        <w:t>二、法務部繆主任秘書卓然：</w:t>
      </w:r>
    </w:p>
    <w:p w:rsidR="000E672F" w:rsidRPr="000E672F" w:rsidRDefault="000E672F" w:rsidP="000E672F">
      <w:pPr>
        <w:spacing w:line="480" w:lineRule="exact"/>
        <w:ind w:firstLineChars="200" w:firstLine="560"/>
        <w:jc w:val="both"/>
        <w:outlineLvl w:val="0"/>
        <w:rPr>
          <w:rFonts w:ascii="標楷體" w:eastAsia="標楷體" w:hAnsi="標楷體" w:cs="Times New Roman"/>
          <w:bCs/>
          <w:sz w:val="28"/>
          <w:szCs w:val="28"/>
        </w:rPr>
      </w:pPr>
      <w:r w:rsidRPr="000E672F">
        <w:rPr>
          <w:rFonts w:ascii="標楷體" w:eastAsia="標楷體" w:hAnsi="標楷體" w:cs="Times New Roman" w:hint="eastAsia"/>
          <w:bCs/>
          <w:sz w:val="28"/>
          <w:szCs w:val="28"/>
        </w:rPr>
        <w:t>湯召委、立法院陳簡任秘書、司法法制委員會的各位先進、司法院吳秘書長、苗栗地院王院長、司法院謝廳長、苗栗地檢署</w:t>
      </w:r>
      <w:proofErr w:type="gramStart"/>
      <w:r w:rsidRPr="000E672F">
        <w:rPr>
          <w:rFonts w:ascii="標楷體" w:eastAsia="標楷體" w:hAnsi="標楷體" w:cs="Times New Roman" w:hint="eastAsia"/>
          <w:bCs/>
          <w:sz w:val="28"/>
          <w:szCs w:val="28"/>
        </w:rPr>
        <w:t>蔡</w:t>
      </w:r>
      <w:proofErr w:type="gramEnd"/>
      <w:r w:rsidRPr="000E672F">
        <w:rPr>
          <w:rFonts w:ascii="標楷體" w:eastAsia="標楷體" w:hAnsi="標楷體" w:cs="Times New Roman" w:hint="eastAsia"/>
          <w:bCs/>
          <w:sz w:val="28"/>
          <w:szCs w:val="28"/>
        </w:rPr>
        <w:t>檢察長及在座各位院檢同仁大家好。</w:t>
      </w:r>
    </w:p>
    <w:p w:rsidR="000E672F" w:rsidRPr="000E672F" w:rsidRDefault="000E672F" w:rsidP="000E672F">
      <w:pPr>
        <w:spacing w:line="480" w:lineRule="exact"/>
        <w:ind w:firstLineChars="200" w:firstLine="560"/>
        <w:jc w:val="both"/>
        <w:outlineLvl w:val="0"/>
        <w:rPr>
          <w:rFonts w:ascii="標楷體" w:eastAsia="標楷體" w:hAnsi="標楷體" w:cs="Times New Roman"/>
          <w:bCs/>
          <w:sz w:val="28"/>
          <w:szCs w:val="28"/>
        </w:rPr>
      </w:pPr>
      <w:r w:rsidRPr="000E672F">
        <w:rPr>
          <w:rFonts w:ascii="標楷體" w:eastAsia="標楷體" w:hAnsi="標楷體" w:cs="Times New Roman" w:hint="eastAsia"/>
          <w:bCs/>
          <w:sz w:val="28"/>
          <w:szCs w:val="28"/>
        </w:rPr>
        <w:t>今天很高興能</w:t>
      </w:r>
      <w:proofErr w:type="gramStart"/>
      <w:r w:rsidRPr="000E672F">
        <w:rPr>
          <w:rFonts w:ascii="標楷體" w:eastAsia="標楷體" w:hAnsi="標楷體" w:cs="Times New Roman" w:hint="eastAsia"/>
          <w:bCs/>
          <w:sz w:val="28"/>
          <w:szCs w:val="28"/>
        </w:rPr>
        <w:t>追隨吳召委</w:t>
      </w:r>
      <w:proofErr w:type="gramEnd"/>
      <w:r w:rsidRPr="000E672F">
        <w:rPr>
          <w:rFonts w:ascii="標楷體" w:eastAsia="標楷體" w:hAnsi="標楷體" w:cs="Times New Roman" w:hint="eastAsia"/>
          <w:bCs/>
          <w:sz w:val="28"/>
          <w:szCs w:val="28"/>
        </w:rPr>
        <w:t>到苗栗參訪，首先代表法務部感謝湯召委及司法法制委員會歷來對法務部預算及法案的支持及指導，法務部所屬五大系統：檢察、矯正、行政執行、調查、廉政，預算需要非常審慎及專業的審查，感謝召委關注及指導。</w:t>
      </w:r>
    </w:p>
    <w:p w:rsidR="000E672F" w:rsidRPr="000E672F" w:rsidRDefault="000E672F" w:rsidP="000E672F">
      <w:pPr>
        <w:spacing w:line="480" w:lineRule="exact"/>
        <w:ind w:firstLineChars="200" w:firstLine="560"/>
        <w:jc w:val="both"/>
        <w:outlineLvl w:val="0"/>
        <w:rPr>
          <w:rFonts w:ascii="標楷體" w:eastAsia="標楷體" w:hAnsi="標楷體" w:cs="Times New Roman"/>
          <w:bCs/>
          <w:sz w:val="28"/>
          <w:szCs w:val="28"/>
        </w:rPr>
      </w:pPr>
      <w:r w:rsidRPr="000E672F">
        <w:rPr>
          <w:rFonts w:ascii="標楷體" w:eastAsia="標楷體" w:hAnsi="標楷體" w:cs="Times New Roman" w:hint="eastAsia"/>
          <w:bCs/>
          <w:sz w:val="28"/>
          <w:szCs w:val="28"/>
        </w:rPr>
        <w:t>感謝院檢對今天參訪程序預作最好的安排，讓大家實地參訪了地院的調解室及檢方的教保中心，而昨天本部</w:t>
      </w:r>
      <w:proofErr w:type="gramStart"/>
      <w:r w:rsidRPr="000E672F">
        <w:rPr>
          <w:rFonts w:ascii="標楷體" w:eastAsia="標楷體" w:hAnsi="標楷體" w:cs="Times New Roman" w:hint="eastAsia"/>
          <w:bCs/>
          <w:sz w:val="28"/>
          <w:szCs w:val="28"/>
        </w:rPr>
        <w:t>茶敘也邀請</w:t>
      </w:r>
      <w:proofErr w:type="gramEnd"/>
      <w:r w:rsidRPr="000E672F">
        <w:rPr>
          <w:rFonts w:ascii="標楷體" w:eastAsia="標楷體" w:hAnsi="標楷體" w:cs="Times New Roman" w:hint="eastAsia"/>
          <w:bCs/>
          <w:sz w:val="28"/>
          <w:szCs w:val="28"/>
        </w:rPr>
        <w:t>了部分縣市調解委員會</w:t>
      </w:r>
      <w:r w:rsidRPr="000E672F">
        <w:rPr>
          <w:rFonts w:ascii="標楷體" w:eastAsia="標楷體" w:hAnsi="標楷體" w:cs="Times New Roman" w:hint="eastAsia"/>
          <w:bCs/>
          <w:sz w:val="28"/>
          <w:szCs w:val="28"/>
        </w:rPr>
        <w:lastRenderedPageBreak/>
        <w:t>主席、委員進行經驗分享，去年全國鄉鎮市調解委員會調解件數是13萬多件，成立10萬多件，調解達成率高達82％，對於疏解</w:t>
      </w:r>
      <w:proofErr w:type="gramStart"/>
      <w:r w:rsidRPr="000E672F">
        <w:rPr>
          <w:rFonts w:ascii="標楷體" w:eastAsia="標楷體" w:hAnsi="標楷體" w:cs="Times New Roman" w:hint="eastAsia"/>
          <w:bCs/>
          <w:sz w:val="28"/>
          <w:szCs w:val="28"/>
        </w:rPr>
        <w:t>訟</w:t>
      </w:r>
      <w:proofErr w:type="gramEnd"/>
      <w:r w:rsidRPr="000E672F">
        <w:rPr>
          <w:rFonts w:ascii="標楷體" w:eastAsia="標楷體" w:hAnsi="標楷體" w:cs="Times New Roman" w:hint="eastAsia"/>
          <w:bCs/>
          <w:sz w:val="28"/>
          <w:szCs w:val="28"/>
        </w:rPr>
        <w:t>源有很大的幫助，減少我們的辦案負擔，苗栗地院偵查中移付調解審核也有相當成效，今天也是來</w:t>
      </w:r>
      <w:proofErr w:type="gramStart"/>
      <w:r w:rsidRPr="000E672F">
        <w:rPr>
          <w:rFonts w:ascii="標楷體" w:eastAsia="標楷體" w:hAnsi="標楷體" w:cs="Times New Roman" w:hint="eastAsia"/>
          <w:bCs/>
          <w:sz w:val="28"/>
          <w:szCs w:val="28"/>
        </w:rPr>
        <w:t>汲取苗院成功</w:t>
      </w:r>
      <w:proofErr w:type="gramEnd"/>
      <w:r w:rsidRPr="000E672F">
        <w:rPr>
          <w:rFonts w:ascii="標楷體" w:eastAsia="標楷體" w:hAnsi="標楷體" w:cs="Times New Roman" w:hint="eastAsia"/>
          <w:bCs/>
          <w:sz w:val="28"/>
          <w:szCs w:val="28"/>
        </w:rPr>
        <w:t>經驗。</w:t>
      </w:r>
    </w:p>
    <w:p w:rsidR="000E672F" w:rsidRPr="000E672F" w:rsidRDefault="000E672F" w:rsidP="000E672F">
      <w:pPr>
        <w:spacing w:line="480" w:lineRule="exact"/>
        <w:ind w:firstLineChars="200" w:firstLine="560"/>
        <w:jc w:val="both"/>
        <w:outlineLvl w:val="0"/>
        <w:rPr>
          <w:rFonts w:ascii="標楷體" w:eastAsia="標楷體" w:hAnsi="標楷體" w:cs="Times New Roman"/>
          <w:bCs/>
          <w:sz w:val="28"/>
          <w:szCs w:val="28"/>
        </w:rPr>
      </w:pPr>
      <w:r w:rsidRPr="000E672F">
        <w:rPr>
          <w:rFonts w:ascii="標楷體" w:eastAsia="標楷體" w:hAnsi="標楷體" w:cs="Times New Roman" w:hint="eastAsia"/>
          <w:bCs/>
          <w:sz w:val="28"/>
          <w:szCs w:val="28"/>
        </w:rPr>
        <w:t>檢察官工作繁重，尤其現在詐欺案件量大且繁雜，各地檢署的詐欺</w:t>
      </w:r>
      <w:proofErr w:type="gramStart"/>
      <w:r w:rsidRPr="000E672F">
        <w:rPr>
          <w:rFonts w:ascii="標楷體" w:eastAsia="標楷體" w:hAnsi="標楷體" w:cs="Times New Roman" w:hint="eastAsia"/>
          <w:bCs/>
          <w:sz w:val="28"/>
          <w:szCs w:val="28"/>
        </w:rPr>
        <w:t>案件均達</w:t>
      </w:r>
      <w:proofErr w:type="gramEnd"/>
      <w:r w:rsidRPr="000E672F">
        <w:rPr>
          <w:rFonts w:ascii="標楷體" w:eastAsia="標楷體" w:hAnsi="標楷體" w:cs="Times New Roman" w:hint="eastAsia"/>
          <w:bCs/>
          <w:sz w:val="28"/>
          <w:szCs w:val="28"/>
        </w:rPr>
        <w:t>30％以上，消耗檢警人力甚重，其他工作重點還包含緝毒、掃黑及選舉查察，今天非常感謝湯召委到苗栗來給我們指導，未來相關法案</w:t>
      </w:r>
      <w:proofErr w:type="gramStart"/>
      <w:r w:rsidRPr="000E672F">
        <w:rPr>
          <w:rFonts w:ascii="標楷體" w:eastAsia="標楷體" w:hAnsi="標楷體" w:cs="Times New Roman" w:hint="eastAsia"/>
          <w:bCs/>
          <w:sz w:val="28"/>
          <w:szCs w:val="28"/>
        </w:rPr>
        <w:t>也請召委</w:t>
      </w:r>
      <w:proofErr w:type="gramEnd"/>
      <w:r w:rsidRPr="000E672F">
        <w:rPr>
          <w:rFonts w:ascii="標楷體" w:eastAsia="標楷體" w:hAnsi="標楷體" w:cs="Times New Roman" w:hint="eastAsia"/>
          <w:bCs/>
          <w:sz w:val="28"/>
          <w:szCs w:val="28"/>
        </w:rPr>
        <w:t>及委員會繼續支持及指導。</w:t>
      </w:r>
    </w:p>
    <w:p w:rsidR="000E672F" w:rsidRPr="000E672F" w:rsidRDefault="000E672F" w:rsidP="000E672F">
      <w:pPr>
        <w:spacing w:line="480" w:lineRule="exact"/>
        <w:ind w:firstLineChars="200" w:firstLine="560"/>
        <w:jc w:val="both"/>
        <w:outlineLvl w:val="0"/>
        <w:rPr>
          <w:rFonts w:ascii="標楷體" w:eastAsia="標楷體" w:hAnsi="標楷體" w:cs="Times New Roman"/>
          <w:bCs/>
          <w:sz w:val="28"/>
          <w:szCs w:val="28"/>
        </w:rPr>
      </w:pPr>
      <w:r w:rsidRPr="000E672F">
        <w:rPr>
          <w:rFonts w:ascii="標楷體" w:eastAsia="標楷體" w:hAnsi="標楷體" w:cs="Times New Roman" w:hint="eastAsia"/>
          <w:bCs/>
          <w:sz w:val="28"/>
          <w:szCs w:val="28"/>
        </w:rPr>
        <w:t>今年法務部聘僱共100位檢察官助理，未來希望將檢察官助理法制化，相信對於檢方工作應該有很大助益，除人力外，也需要完備法制，本部正</w:t>
      </w:r>
      <w:proofErr w:type="gramStart"/>
      <w:r w:rsidRPr="000E672F">
        <w:rPr>
          <w:rFonts w:ascii="標楷體" w:eastAsia="標楷體" w:hAnsi="標楷體" w:cs="Times New Roman" w:hint="eastAsia"/>
          <w:bCs/>
          <w:sz w:val="28"/>
          <w:szCs w:val="28"/>
        </w:rPr>
        <w:t>研</w:t>
      </w:r>
      <w:proofErr w:type="gramEnd"/>
      <w:r w:rsidRPr="000E672F">
        <w:rPr>
          <w:rFonts w:ascii="標楷體" w:eastAsia="標楷體" w:hAnsi="標楷體" w:cs="Times New Roman" w:hint="eastAsia"/>
          <w:bCs/>
          <w:sz w:val="28"/>
          <w:szCs w:val="28"/>
        </w:rPr>
        <w:t>擬科技偵查保障法，請立法院可以繼續給予支持及指導，預祝今天會議圓滿，謝謝。</w:t>
      </w:r>
    </w:p>
    <w:p w:rsidR="000E672F" w:rsidRPr="000E672F" w:rsidRDefault="000E672F" w:rsidP="000E672F">
      <w:pPr>
        <w:spacing w:beforeLines="50" w:before="180" w:line="560" w:lineRule="exact"/>
        <w:jc w:val="both"/>
        <w:outlineLvl w:val="0"/>
        <w:rPr>
          <w:rFonts w:ascii="標楷體" w:eastAsia="標楷體" w:hAnsi="標楷體" w:cs="Times New Roman"/>
          <w:b/>
          <w:bCs/>
          <w:sz w:val="28"/>
          <w:szCs w:val="28"/>
        </w:rPr>
      </w:pPr>
      <w:r w:rsidRPr="000E672F">
        <w:rPr>
          <w:rFonts w:ascii="標楷體" w:eastAsia="標楷體" w:hAnsi="標楷體" w:cs="Times New Roman" w:hint="eastAsia"/>
          <w:b/>
          <w:sz w:val="28"/>
          <w:szCs w:val="28"/>
        </w:rPr>
        <w:t>參</w:t>
      </w:r>
      <w:r w:rsidRPr="000E672F">
        <w:rPr>
          <w:rFonts w:ascii="標楷體" w:eastAsia="標楷體" w:hAnsi="標楷體" w:cs="Times New Roman" w:hint="eastAsia"/>
          <w:b/>
          <w:bCs/>
          <w:sz w:val="28"/>
          <w:szCs w:val="28"/>
        </w:rPr>
        <w:t>、業務報告：(詳書面資料)</w:t>
      </w:r>
    </w:p>
    <w:p w:rsidR="000E672F" w:rsidRPr="000E672F" w:rsidRDefault="000E672F" w:rsidP="000E672F">
      <w:pPr>
        <w:spacing w:line="480" w:lineRule="exact"/>
        <w:jc w:val="both"/>
        <w:outlineLvl w:val="0"/>
        <w:rPr>
          <w:rFonts w:ascii="標楷體" w:eastAsia="標楷體" w:hAnsi="標楷體" w:cs="Times New Roman"/>
          <w:bCs/>
          <w:sz w:val="28"/>
          <w:szCs w:val="28"/>
        </w:rPr>
      </w:pPr>
      <w:r w:rsidRPr="000E672F">
        <w:rPr>
          <w:rFonts w:ascii="標楷體" w:eastAsia="標楷體" w:hAnsi="標楷體" w:cs="Times New Roman" w:hint="eastAsia"/>
          <w:bCs/>
          <w:sz w:val="28"/>
          <w:szCs w:val="28"/>
        </w:rPr>
        <w:t>臺灣苗栗地方法院（王院長漢章）</w:t>
      </w:r>
    </w:p>
    <w:p w:rsidR="000E672F" w:rsidRPr="000E672F" w:rsidRDefault="000E672F" w:rsidP="000E672F">
      <w:pPr>
        <w:spacing w:line="480" w:lineRule="exact"/>
        <w:jc w:val="both"/>
        <w:outlineLvl w:val="0"/>
        <w:rPr>
          <w:rFonts w:ascii="標楷體" w:eastAsia="標楷體" w:hAnsi="標楷體" w:cs="Times New Roman"/>
          <w:bCs/>
          <w:sz w:val="28"/>
          <w:szCs w:val="28"/>
        </w:rPr>
      </w:pPr>
      <w:r w:rsidRPr="000E672F">
        <w:rPr>
          <w:rFonts w:ascii="標楷體" w:eastAsia="標楷體" w:hAnsi="標楷體" w:cs="Times New Roman" w:hint="eastAsia"/>
          <w:bCs/>
          <w:sz w:val="28"/>
          <w:szCs w:val="28"/>
        </w:rPr>
        <w:t>臺灣苗栗地方檢察署（</w:t>
      </w:r>
      <w:proofErr w:type="gramStart"/>
      <w:r w:rsidRPr="000E672F">
        <w:rPr>
          <w:rFonts w:ascii="標楷體" w:eastAsia="標楷體" w:hAnsi="標楷體" w:cs="Times New Roman" w:hint="eastAsia"/>
          <w:bCs/>
          <w:sz w:val="28"/>
          <w:szCs w:val="28"/>
        </w:rPr>
        <w:t>蔡</w:t>
      </w:r>
      <w:proofErr w:type="gramEnd"/>
      <w:r w:rsidRPr="000E672F">
        <w:rPr>
          <w:rFonts w:ascii="標楷體" w:eastAsia="標楷體" w:hAnsi="標楷體" w:cs="Times New Roman" w:hint="eastAsia"/>
          <w:bCs/>
          <w:sz w:val="28"/>
          <w:szCs w:val="28"/>
        </w:rPr>
        <w:t>檢察長宗熙）</w:t>
      </w:r>
    </w:p>
    <w:p w:rsidR="000E672F" w:rsidRPr="000E672F" w:rsidRDefault="000E672F" w:rsidP="000E672F">
      <w:pPr>
        <w:spacing w:beforeLines="50" w:before="180" w:line="560" w:lineRule="exact"/>
        <w:jc w:val="both"/>
        <w:rPr>
          <w:rFonts w:ascii="標楷體" w:eastAsia="標楷體" w:hAnsi="標楷體" w:cs="Times New Roman"/>
          <w:b/>
          <w:sz w:val="28"/>
          <w:szCs w:val="28"/>
        </w:rPr>
      </w:pPr>
      <w:r w:rsidRPr="000E672F">
        <w:rPr>
          <w:rFonts w:ascii="標楷體" w:eastAsia="標楷體" w:hAnsi="標楷體" w:cs="Times New Roman" w:hint="eastAsia"/>
          <w:b/>
          <w:sz w:val="28"/>
          <w:szCs w:val="28"/>
        </w:rPr>
        <w:t>肆、長官指導：</w:t>
      </w:r>
    </w:p>
    <w:p w:rsidR="000E672F" w:rsidRPr="000E672F" w:rsidRDefault="000E672F" w:rsidP="000E672F">
      <w:pPr>
        <w:spacing w:line="480" w:lineRule="exact"/>
        <w:jc w:val="both"/>
        <w:rPr>
          <w:rFonts w:ascii="標楷體" w:eastAsia="標楷體" w:hAnsi="標楷體" w:cs="Times New Roman"/>
          <w:sz w:val="28"/>
          <w:szCs w:val="28"/>
        </w:rPr>
      </w:pPr>
      <w:r w:rsidRPr="000E672F">
        <w:rPr>
          <w:rFonts w:ascii="標楷體" w:eastAsia="標楷體" w:hAnsi="標楷體" w:cs="Times New Roman" w:hint="eastAsia"/>
          <w:b/>
          <w:sz w:val="28"/>
          <w:szCs w:val="28"/>
        </w:rPr>
        <w:t>主席：</w:t>
      </w:r>
    </w:p>
    <w:p w:rsidR="000E672F" w:rsidRPr="000E672F" w:rsidRDefault="000E672F" w:rsidP="000E672F">
      <w:pPr>
        <w:spacing w:line="480" w:lineRule="exact"/>
        <w:jc w:val="both"/>
        <w:rPr>
          <w:rFonts w:ascii="標楷體" w:eastAsia="標楷體" w:hAnsi="標楷體" w:cs="Times New Roman"/>
          <w:sz w:val="28"/>
          <w:szCs w:val="28"/>
        </w:rPr>
      </w:pPr>
      <w:r w:rsidRPr="000E672F">
        <w:rPr>
          <w:rFonts w:ascii="標楷體" w:eastAsia="標楷體" w:hAnsi="標楷體" w:cs="Times New Roman" w:hint="eastAsia"/>
          <w:sz w:val="28"/>
          <w:szCs w:val="28"/>
        </w:rPr>
        <w:t>感謝院長及檢察長親自解說院檢業務，以下幾點事項供參：</w:t>
      </w:r>
    </w:p>
    <w:p w:rsidR="000E672F" w:rsidRPr="000E672F" w:rsidRDefault="000E672F" w:rsidP="000E672F">
      <w:pPr>
        <w:spacing w:line="480" w:lineRule="exact"/>
        <w:ind w:left="560" w:hangingChars="200" w:hanging="560"/>
        <w:jc w:val="both"/>
        <w:rPr>
          <w:rFonts w:ascii="標楷體" w:eastAsia="標楷體" w:hAnsi="標楷體" w:cs="Times New Roman"/>
          <w:sz w:val="28"/>
          <w:szCs w:val="28"/>
        </w:rPr>
      </w:pPr>
      <w:r w:rsidRPr="000E672F">
        <w:rPr>
          <w:rFonts w:ascii="標楷體" w:eastAsia="標楷體" w:hAnsi="標楷體" w:cs="Times New Roman" w:hint="eastAsia"/>
          <w:sz w:val="28"/>
          <w:szCs w:val="28"/>
        </w:rPr>
        <w:t>一、司法官都是菁英，培養不易，案件量著實很大，關於調解的部分建議可以徵求退休法官、事務官、書記官加入調解陣容，減輕法官工作負擔，提升辦案品質，如果壓力太大就容易</w:t>
      </w:r>
      <w:proofErr w:type="gramStart"/>
      <w:r w:rsidRPr="000E672F">
        <w:rPr>
          <w:rFonts w:ascii="標楷體" w:eastAsia="標楷體" w:hAnsi="標楷體" w:cs="Times New Roman" w:hint="eastAsia"/>
          <w:sz w:val="28"/>
          <w:szCs w:val="28"/>
        </w:rPr>
        <w:t>煩躁，很難靜</w:t>
      </w:r>
      <w:proofErr w:type="gramEnd"/>
      <w:r w:rsidRPr="000E672F">
        <w:rPr>
          <w:rFonts w:ascii="標楷體" w:eastAsia="標楷體" w:hAnsi="標楷體" w:cs="Times New Roman" w:hint="eastAsia"/>
          <w:sz w:val="28"/>
          <w:szCs w:val="28"/>
        </w:rPr>
        <w:t>下心來看案件，所以我們希望一定</w:t>
      </w:r>
      <w:proofErr w:type="gramStart"/>
      <w:r w:rsidRPr="000E672F">
        <w:rPr>
          <w:rFonts w:ascii="標楷體" w:eastAsia="標楷體" w:hAnsi="標楷體" w:cs="Times New Roman" w:hint="eastAsia"/>
          <w:sz w:val="28"/>
          <w:szCs w:val="28"/>
        </w:rPr>
        <w:t>要疏解訟</w:t>
      </w:r>
      <w:proofErr w:type="gramEnd"/>
      <w:r w:rsidRPr="000E672F">
        <w:rPr>
          <w:rFonts w:ascii="標楷體" w:eastAsia="標楷體" w:hAnsi="標楷體" w:cs="Times New Roman" w:hint="eastAsia"/>
          <w:sz w:val="28"/>
          <w:szCs w:val="28"/>
        </w:rPr>
        <w:t>源，善用調解制度。</w:t>
      </w:r>
    </w:p>
    <w:p w:rsidR="000E672F" w:rsidRPr="000E672F" w:rsidRDefault="000E672F" w:rsidP="000E672F">
      <w:pPr>
        <w:spacing w:line="480" w:lineRule="exact"/>
        <w:ind w:left="560" w:hangingChars="200" w:hanging="560"/>
        <w:jc w:val="both"/>
        <w:rPr>
          <w:rFonts w:ascii="標楷體" w:eastAsia="標楷體" w:hAnsi="標楷體" w:cs="Times New Roman"/>
          <w:sz w:val="28"/>
          <w:szCs w:val="28"/>
        </w:rPr>
      </w:pPr>
      <w:r w:rsidRPr="000E672F">
        <w:rPr>
          <w:rFonts w:ascii="標楷體" w:eastAsia="標楷體" w:hAnsi="標楷體" w:cs="Times New Roman" w:hint="eastAsia"/>
          <w:sz w:val="28"/>
          <w:szCs w:val="28"/>
        </w:rPr>
        <w:t>二、建議如有重大案件，院長或檢察長能考慮在合理的分案制度下，儘速將案件分給專責的法官或檢察官，至於其他的法官或檢察官可多分擔一般類型的案件，這種減輕院檢人力負擔之方式可供參考。</w:t>
      </w:r>
    </w:p>
    <w:p w:rsidR="000E672F" w:rsidRPr="000E672F" w:rsidRDefault="000E672F" w:rsidP="000E672F">
      <w:pPr>
        <w:spacing w:line="480" w:lineRule="exact"/>
        <w:ind w:left="560" w:hangingChars="200" w:hanging="560"/>
        <w:jc w:val="both"/>
        <w:rPr>
          <w:rFonts w:ascii="標楷體" w:eastAsia="標楷體" w:hAnsi="標楷體" w:cs="Times New Roman"/>
          <w:sz w:val="28"/>
          <w:szCs w:val="28"/>
        </w:rPr>
      </w:pPr>
      <w:r w:rsidRPr="000E672F">
        <w:rPr>
          <w:rFonts w:ascii="標楷體" w:eastAsia="標楷體" w:hAnsi="標楷體" w:cs="Times New Roman" w:hint="eastAsia"/>
          <w:sz w:val="28"/>
          <w:szCs w:val="28"/>
        </w:rPr>
        <w:t>三、調解期日前如</w:t>
      </w:r>
      <w:proofErr w:type="gramStart"/>
      <w:r w:rsidRPr="000E672F">
        <w:rPr>
          <w:rFonts w:ascii="標楷體" w:eastAsia="標楷體" w:hAnsi="標楷體" w:cs="Times New Roman" w:hint="eastAsia"/>
          <w:sz w:val="28"/>
          <w:szCs w:val="28"/>
        </w:rPr>
        <w:t>能均以電話</w:t>
      </w:r>
      <w:proofErr w:type="gramEnd"/>
      <w:r w:rsidRPr="000E672F">
        <w:rPr>
          <w:rFonts w:ascii="標楷體" w:eastAsia="標楷體" w:hAnsi="標楷體" w:cs="Times New Roman" w:hint="eastAsia"/>
          <w:sz w:val="28"/>
          <w:szCs w:val="28"/>
        </w:rPr>
        <w:t>通知雙方當事人務必到場，相信民眾一般都會比較重視法院的通知，</w:t>
      </w:r>
      <w:proofErr w:type="gramStart"/>
      <w:r w:rsidRPr="000E672F">
        <w:rPr>
          <w:rFonts w:ascii="標楷體" w:eastAsia="標楷體" w:hAnsi="標楷體" w:cs="Times New Roman" w:hint="eastAsia"/>
          <w:sz w:val="28"/>
          <w:szCs w:val="28"/>
        </w:rPr>
        <w:t>而且苗院</w:t>
      </w:r>
      <w:proofErr w:type="gramEnd"/>
      <w:r w:rsidRPr="000E672F">
        <w:rPr>
          <w:rFonts w:ascii="標楷體" w:eastAsia="標楷體" w:hAnsi="標楷體" w:cs="Times New Roman" w:hint="eastAsia"/>
          <w:sz w:val="28"/>
          <w:szCs w:val="28"/>
        </w:rPr>
        <w:t>的調解空間獨立，設備完善，這實有助於調解成立。</w:t>
      </w:r>
    </w:p>
    <w:p w:rsidR="000E672F" w:rsidRPr="000E672F" w:rsidRDefault="000E672F" w:rsidP="000E672F">
      <w:pPr>
        <w:spacing w:beforeLines="50" w:before="180" w:line="480" w:lineRule="exact"/>
        <w:jc w:val="both"/>
        <w:rPr>
          <w:rFonts w:ascii="標楷體" w:eastAsia="標楷體" w:hAnsi="標楷體" w:cs="Times New Roman"/>
          <w:b/>
          <w:sz w:val="28"/>
          <w:szCs w:val="28"/>
        </w:rPr>
      </w:pPr>
      <w:r w:rsidRPr="000E672F">
        <w:rPr>
          <w:rFonts w:ascii="標楷體" w:eastAsia="標楷體" w:hAnsi="標楷體" w:cs="Times New Roman" w:hint="eastAsia"/>
          <w:b/>
          <w:sz w:val="28"/>
          <w:szCs w:val="28"/>
        </w:rPr>
        <w:lastRenderedPageBreak/>
        <w:t>司法院吳秘書長：</w:t>
      </w:r>
    </w:p>
    <w:p w:rsidR="000E672F" w:rsidRPr="000E672F" w:rsidRDefault="000E672F" w:rsidP="000E672F">
      <w:pPr>
        <w:spacing w:line="480" w:lineRule="exact"/>
        <w:ind w:firstLineChars="200" w:firstLine="560"/>
        <w:jc w:val="both"/>
        <w:rPr>
          <w:rFonts w:ascii="標楷體" w:eastAsia="標楷體" w:hAnsi="標楷體" w:cs="Times New Roman"/>
          <w:sz w:val="28"/>
          <w:szCs w:val="28"/>
        </w:rPr>
      </w:pPr>
      <w:r w:rsidRPr="000E672F">
        <w:rPr>
          <w:rFonts w:ascii="標楷體" w:eastAsia="標楷體" w:hAnsi="標楷體" w:cs="Times New Roman" w:hint="eastAsia"/>
          <w:sz w:val="28"/>
          <w:szCs w:val="28"/>
        </w:rPr>
        <w:t>感謝湯召委的指導，目前司法院積極推動及落實裁判書簡化制度，期能減輕法官製作書類之負擔，以上補充，謝謝。</w:t>
      </w:r>
    </w:p>
    <w:p w:rsidR="000E672F" w:rsidRPr="000E672F" w:rsidRDefault="000E672F" w:rsidP="000E672F">
      <w:pPr>
        <w:spacing w:beforeLines="50" w:before="180" w:line="560" w:lineRule="exact"/>
        <w:jc w:val="both"/>
        <w:rPr>
          <w:rFonts w:ascii="標楷體" w:eastAsia="標楷體" w:hAnsi="標楷體" w:cs="Times New Roman"/>
          <w:b/>
          <w:bCs/>
          <w:sz w:val="28"/>
          <w:szCs w:val="28"/>
        </w:rPr>
      </w:pPr>
      <w:r w:rsidRPr="000E672F">
        <w:rPr>
          <w:rFonts w:ascii="標楷體" w:eastAsia="標楷體" w:hAnsi="標楷體" w:cs="Times New Roman" w:hint="eastAsia"/>
          <w:b/>
          <w:bCs/>
          <w:sz w:val="28"/>
          <w:szCs w:val="28"/>
        </w:rPr>
        <w:t>伍、主席結論：</w:t>
      </w:r>
    </w:p>
    <w:p w:rsidR="000E672F" w:rsidRPr="000E672F" w:rsidRDefault="000E672F" w:rsidP="000E672F">
      <w:pPr>
        <w:spacing w:line="480" w:lineRule="exact"/>
        <w:jc w:val="both"/>
        <w:outlineLvl w:val="0"/>
        <w:rPr>
          <w:rFonts w:ascii="標楷體" w:eastAsia="標楷體" w:hAnsi="標楷體" w:cs="Times New Roman"/>
          <w:bCs/>
          <w:sz w:val="28"/>
          <w:szCs w:val="28"/>
        </w:rPr>
      </w:pPr>
      <w:r w:rsidRPr="000E672F">
        <w:rPr>
          <w:rFonts w:ascii="標楷體" w:eastAsia="標楷體" w:hAnsi="標楷體" w:cs="Times New Roman" w:hint="eastAsia"/>
          <w:bCs/>
          <w:sz w:val="28"/>
          <w:szCs w:val="28"/>
        </w:rPr>
        <w:t>調解制度寓意良善，不僅能發揮疏解</w:t>
      </w:r>
      <w:proofErr w:type="gramStart"/>
      <w:r w:rsidRPr="000E672F">
        <w:rPr>
          <w:rFonts w:ascii="標楷體" w:eastAsia="標楷體" w:hAnsi="標楷體" w:cs="Times New Roman" w:hint="eastAsia"/>
          <w:bCs/>
          <w:sz w:val="28"/>
          <w:szCs w:val="28"/>
        </w:rPr>
        <w:t>訟</w:t>
      </w:r>
      <w:proofErr w:type="gramEnd"/>
      <w:r w:rsidRPr="000E672F">
        <w:rPr>
          <w:rFonts w:ascii="標楷體" w:eastAsia="標楷體" w:hAnsi="標楷體" w:cs="Times New Roman" w:hint="eastAsia"/>
          <w:bCs/>
          <w:sz w:val="28"/>
          <w:szCs w:val="28"/>
        </w:rPr>
        <w:t>源，提升辦案品質功能，也能讓兩造心平氣和接受，並減低兩造質疑法院的判決，間接促使司法改革能有長足進步。謝謝院長、檢察長對於調解制度付出的心力，還有面對司法保護工作，也著實勞心勞力。感謝司法院秘書長、法務部主秘今天花那麼多時間陪同來給苗栗院檢同仁鼓勵，再次感謝院檢全體同仁，您們辛苦了，謝謝！</w:t>
      </w:r>
    </w:p>
    <w:p w:rsidR="000E672F" w:rsidRDefault="000E672F" w:rsidP="000E672F">
      <w:pPr>
        <w:widowControl/>
        <w:rPr>
          <w:rFonts w:eastAsia="標楷體"/>
          <w:b/>
          <w:color w:val="000000" w:themeColor="text1"/>
          <w:sz w:val="36"/>
          <w:szCs w:val="36"/>
        </w:rPr>
      </w:pPr>
      <w:r w:rsidRPr="000E672F">
        <w:rPr>
          <w:rFonts w:ascii="標楷體" w:eastAsia="標楷體" w:hAnsi="標楷體" w:cs="Times New Roman" w:hint="eastAsia"/>
          <w:b/>
          <w:sz w:val="28"/>
          <w:szCs w:val="28"/>
        </w:rPr>
        <w:t>陸、散會（中午12時</w:t>
      </w:r>
      <w:r w:rsidRPr="000E672F">
        <w:rPr>
          <w:rFonts w:ascii="標楷體" w:eastAsia="標楷體" w:hAnsi="標楷體" w:cs="Times New Roman"/>
          <w:b/>
          <w:sz w:val="28"/>
          <w:szCs w:val="28"/>
        </w:rPr>
        <w:t>10</w:t>
      </w:r>
      <w:r w:rsidRPr="000E672F">
        <w:rPr>
          <w:rFonts w:ascii="標楷體" w:eastAsia="標楷體" w:hAnsi="標楷體" w:cs="Times New Roman" w:hint="eastAsia"/>
          <w:b/>
          <w:sz w:val="28"/>
          <w:szCs w:val="28"/>
        </w:rPr>
        <w:t>分）</w:t>
      </w:r>
      <w:r>
        <w:rPr>
          <w:rFonts w:eastAsia="標楷體"/>
          <w:b/>
          <w:color w:val="000000" w:themeColor="text1"/>
          <w:sz w:val="36"/>
          <w:szCs w:val="36"/>
        </w:rPr>
        <w:br w:type="page"/>
      </w:r>
    </w:p>
    <w:p w:rsidR="007048B5" w:rsidRPr="007048B5" w:rsidRDefault="007048B5" w:rsidP="007048B5">
      <w:pPr>
        <w:spacing w:line="480" w:lineRule="exact"/>
        <w:jc w:val="center"/>
        <w:outlineLvl w:val="1"/>
        <w:rPr>
          <w:rFonts w:ascii="標楷體" w:eastAsia="標楷體" w:hAnsi="標楷體" w:cs="Times New Roman"/>
          <w:b/>
          <w:iCs/>
          <w:color w:val="000000"/>
          <w:sz w:val="32"/>
          <w:szCs w:val="32"/>
          <w:lang w:val="zh-TW" w:eastAsia="x-none"/>
        </w:rPr>
      </w:pPr>
      <w:bookmarkStart w:id="9" w:name="數發部"/>
      <w:r w:rsidRPr="007048B5">
        <w:rPr>
          <w:rFonts w:ascii="標楷體" w:eastAsia="標楷體" w:hAnsi="標楷體" w:cs="Times New Roman" w:hint="eastAsia"/>
          <w:b/>
          <w:iCs/>
          <w:color w:val="000000"/>
          <w:sz w:val="32"/>
          <w:szCs w:val="32"/>
          <w:lang w:val="zh-TW"/>
        </w:rPr>
        <w:lastRenderedPageBreak/>
        <w:t>立法</w:t>
      </w:r>
      <w:proofErr w:type="spellStart"/>
      <w:r w:rsidRPr="007048B5">
        <w:rPr>
          <w:rFonts w:ascii="標楷體" w:eastAsia="標楷體" w:hAnsi="標楷體" w:cs="Times New Roman" w:hint="eastAsia"/>
          <w:b/>
          <w:iCs/>
          <w:color w:val="000000"/>
          <w:sz w:val="32"/>
          <w:szCs w:val="32"/>
          <w:lang w:val="zh-TW" w:eastAsia="x-none"/>
        </w:rPr>
        <w:t>院司法及</w:t>
      </w:r>
      <w:r w:rsidRPr="007048B5">
        <w:rPr>
          <w:rFonts w:ascii="標楷體" w:eastAsia="標楷體" w:hAnsi="標楷體" w:cs="Times New Roman" w:hint="eastAsia"/>
          <w:b/>
          <w:iCs/>
          <w:color w:val="000000"/>
          <w:sz w:val="32"/>
          <w:szCs w:val="32"/>
          <w:lang w:val="zh-TW"/>
        </w:rPr>
        <w:t>法制</w:t>
      </w:r>
      <w:r w:rsidRPr="007048B5">
        <w:rPr>
          <w:rFonts w:ascii="標楷體" w:eastAsia="標楷體" w:hAnsi="標楷體" w:cs="Times New Roman" w:hint="eastAsia"/>
          <w:b/>
          <w:iCs/>
          <w:color w:val="000000"/>
          <w:sz w:val="32"/>
          <w:szCs w:val="32"/>
          <w:lang w:val="zh-TW" w:eastAsia="x-none"/>
        </w:rPr>
        <w:t>委員會</w:t>
      </w:r>
      <w:proofErr w:type="spellEnd"/>
    </w:p>
    <w:p w:rsidR="007048B5" w:rsidRPr="007048B5" w:rsidRDefault="007048B5" w:rsidP="007048B5">
      <w:pPr>
        <w:spacing w:line="480" w:lineRule="exact"/>
        <w:jc w:val="center"/>
        <w:outlineLvl w:val="1"/>
        <w:rPr>
          <w:rFonts w:ascii="標楷體" w:eastAsia="標楷體" w:hAnsi="標楷體" w:cs="Times New Roman"/>
          <w:b/>
          <w:iCs/>
          <w:color w:val="000000"/>
          <w:sz w:val="32"/>
          <w:szCs w:val="32"/>
          <w:lang w:val="zh-TW" w:eastAsia="x-none"/>
        </w:rPr>
      </w:pPr>
      <w:r w:rsidRPr="007048B5">
        <w:rPr>
          <w:rFonts w:ascii="標楷體" w:eastAsia="標楷體" w:hAnsi="標楷體" w:cs="Times New Roman" w:hint="eastAsia"/>
          <w:b/>
          <w:iCs/>
          <w:color w:val="000000"/>
          <w:sz w:val="32"/>
          <w:szCs w:val="32"/>
          <w:lang w:val="zh-TW"/>
        </w:rPr>
        <w:t>考察數位發展部機關人力配置情形書面</w:t>
      </w:r>
      <w:proofErr w:type="spellStart"/>
      <w:r w:rsidRPr="007048B5">
        <w:rPr>
          <w:rFonts w:ascii="標楷體" w:eastAsia="標楷體" w:hAnsi="標楷體" w:cs="Times New Roman" w:hint="eastAsia"/>
          <w:b/>
          <w:iCs/>
          <w:color w:val="000000"/>
          <w:sz w:val="32"/>
          <w:szCs w:val="32"/>
          <w:lang w:val="zh-TW" w:eastAsia="x-none"/>
        </w:rPr>
        <w:t>紀錄</w:t>
      </w:r>
      <w:bookmarkEnd w:id="9"/>
      <w:proofErr w:type="spellEnd"/>
    </w:p>
    <w:p w:rsidR="007048B5" w:rsidRPr="007048B5" w:rsidRDefault="007048B5" w:rsidP="007048B5">
      <w:pPr>
        <w:autoSpaceDE w:val="0"/>
        <w:spacing w:line="560" w:lineRule="exact"/>
        <w:jc w:val="both"/>
        <w:rPr>
          <w:rFonts w:ascii="標楷體" w:eastAsia="標楷體" w:hAnsi="標楷體" w:cs="標楷體"/>
          <w:color w:val="000000"/>
          <w:sz w:val="32"/>
          <w:szCs w:val="32"/>
          <w:lang w:val="zh-TW"/>
        </w:rPr>
      </w:pPr>
      <w:r w:rsidRPr="007048B5">
        <w:rPr>
          <w:rFonts w:ascii="標楷體" w:eastAsia="標楷體" w:hAnsi="標楷體" w:cs="標楷體" w:hint="eastAsia"/>
          <w:color w:val="000000"/>
          <w:sz w:val="32"/>
          <w:szCs w:val="32"/>
          <w:lang w:val="zh-TW"/>
        </w:rPr>
        <w:t>時間：</w:t>
      </w:r>
      <w:r w:rsidRPr="007048B5">
        <w:rPr>
          <w:rFonts w:ascii="標楷體" w:eastAsia="標楷體" w:hAnsi="標楷體" w:cs="Times New Roman" w:hint="eastAsia"/>
          <w:iCs/>
          <w:color w:val="000000"/>
          <w:sz w:val="32"/>
          <w:szCs w:val="32"/>
          <w:lang w:val="zh-TW" w:eastAsia="x-none"/>
        </w:rPr>
        <w:t>11</w:t>
      </w:r>
      <w:r w:rsidRPr="007048B5">
        <w:rPr>
          <w:rFonts w:ascii="標楷體" w:eastAsia="標楷體" w:hAnsi="標楷體" w:cs="Times New Roman"/>
          <w:iCs/>
          <w:color w:val="000000"/>
          <w:sz w:val="32"/>
          <w:szCs w:val="32"/>
          <w:lang w:val="zh-TW" w:eastAsia="x-none"/>
        </w:rPr>
        <w:t>2</w:t>
      </w:r>
      <w:r w:rsidRPr="007048B5">
        <w:rPr>
          <w:rFonts w:ascii="標楷體" w:eastAsia="標楷體" w:hAnsi="標楷體" w:cs="標楷體" w:hint="eastAsia"/>
          <w:color w:val="000000"/>
          <w:sz w:val="32"/>
          <w:szCs w:val="32"/>
          <w:lang w:val="zh-TW"/>
        </w:rPr>
        <w:t>年12月4日（星期一）10時00分</w:t>
      </w:r>
    </w:p>
    <w:p w:rsidR="007048B5" w:rsidRPr="007048B5" w:rsidRDefault="007048B5" w:rsidP="007048B5">
      <w:pPr>
        <w:autoSpaceDE w:val="0"/>
        <w:spacing w:line="560" w:lineRule="exact"/>
        <w:jc w:val="both"/>
        <w:rPr>
          <w:rFonts w:ascii="標楷體" w:eastAsia="標楷體" w:hAnsi="標楷體" w:cs="標楷體"/>
          <w:color w:val="000000"/>
          <w:sz w:val="32"/>
          <w:szCs w:val="32"/>
          <w:lang w:val="zh-TW"/>
        </w:rPr>
      </w:pPr>
      <w:r w:rsidRPr="007048B5">
        <w:rPr>
          <w:rFonts w:ascii="標楷體" w:eastAsia="標楷體" w:hAnsi="標楷體" w:cs="標楷體" w:hint="eastAsia"/>
          <w:color w:val="000000"/>
          <w:sz w:val="32"/>
          <w:szCs w:val="32"/>
          <w:lang w:val="zh-TW"/>
        </w:rPr>
        <w:t>地點：數位發展部延平101會議室</w:t>
      </w:r>
      <w:r w:rsidRPr="007048B5">
        <w:rPr>
          <w:rFonts w:ascii="標楷體" w:eastAsia="標楷體" w:hAnsi="標楷體" w:cs="標楷體"/>
          <w:color w:val="000000"/>
          <w:sz w:val="32"/>
          <w:szCs w:val="32"/>
          <w:lang w:val="zh-TW"/>
        </w:rPr>
        <w:t xml:space="preserve"> </w:t>
      </w:r>
    </w:p>
    <w:p w:rsidR="007048B5" w:rsidRPr="007048B5" w:rsidRDefault="007048B5" w:rsidP="007048B5">
      <w:pPr>
        <w:autoSpaceDE w:val="0"/>
        <w:spacing w:line="560" w:lineRule="exact"/>
        <w:jc w:val="both"/>
        <w:rPr>
          <w:rFonts w:ascii="標楷體" w:eastAsia="標楷體" w:hAnsi="標楷體" w:cs="標楷體"/>
          <w:color w:val="000000"/>
          <w:sz w:val="32"/>
          <w:szCs w:val="32"/>
          <w:lang w:val="zh-TW"/>
        </w:rPr>
      </w:pPr>
      <w:r w:rsidRPr="007048B5">
        <w:rPr>
          <w:rFonts w:ascii="標楷體" w:eastAsia="標楷體" w:hAnsi="標楷體" w:cs="標楷體" w:hint="eastAsia"/>
          <w:color w:val="000000"/>
          <w:sz w:val="32"/>
          <w:szCs w:val="32"/>
          <w:lang w:val="zh-TW"/>
        </w:rPr>
        <w:t>主席：林召集</w:t>
      </w:r>
      <w:proofErr w:type="gramStart"/>
      <w:r w:rsidRPr="007048B5">
        <w:rPr>
          <w:rFonts w:ascii="標楷體" w:eastAsia="標楷體" w:hAnsi="標楷體" w:cs="標楷體" w:hint="eastAsia"/>
          <w:color w:val="000000"/>
          <w:sz w:val="32"/>
          <w:szCs w:val="32"/>
          <w:lang w:val="zh-TW"/>
        </w:rPr>
        <w:t>委員思銘</w:t>
      </w:r>
      <w:proofErr w:type="gramEnd"/>
      <w:r w:rsidRPr="007048B5">
        <w:rPr>
          <w:rFonts w:ascii="標楷體" w:eastAsia="標楷體" w:hAnsi="標楷體" w:cs="標楷體" w:hint="eastAsia"/>
          <w:color w:val="000000"/>
          <w:sz w:val="32"/>
          <w:szCs w:val="32"/>
          <w:lang w:val="zh-TW"/>
        </w:rPr>
        <w:t xml:space="preserve">  </w:t>
      </w:r>
      <w:r w:rsidRPr="007048B5">
        <w:rPr>
          <w:rFonts w:ascii="標楷體" w:eastAsia="標楷體" w:hAnsi="標楷體" w:cs="標楷體"/>
          <w:color w:val="000000"/>
          <w:sz w:val="32"/>
          <w:szCs w:val="32"/>
          <w:lang w:val="zh-TW"/>
        </w:rPr>
        <w:t xml:space="preserve">  </w:t>
      </w:r>
      <w:r w:rsidRPr="007048B5">
        <w:rPr>
          <w:rFonts w:ascii="標楷體" w:eastAsia="標楷體" w:hAnsi="標楷體" w:cs="標楷體" w:hint="eastAsia"/>
          <w:color w:val="000000"/>
          <w:sz w:val="32"/>
          <w:szCs w:val="32"/>
          <w:lang w:val="zh-TW"/>
        </w:rPr>
        <w:t xml:space="preserve"> </w:t>
      </w:r>
      <w:r w:rsidRPr="007048B5">
        <w:rPr>
          <w:rFonts w:ascii="標楷體" w:eastAsia="標楷體" w:hAnsi="標楷體" w:cs="標楷體"/>
          <w:color w:val="000000"/>
          <w:sz w:val="32"/>
          <w:szCs w:val="32"/>
          <w:lang w:val="zh-TW"/>
        </w:rPr>
        <w:t xml:space="preserve">  </w:t>
      </w:r>
      <w:r w:rsidRPr="007048B5">
        <w:rPr>
          <w:rFonts w:ascii="標楷體" w:eastAsia="標楷體" w:hAnsi="標楷體" w:cs="標楷體" w:hint="eastAsia"/>
          <w:color w:val="000000"/>
          <w:sz w:val="32"/>
          <w:szCs w:val="32"/>
          <w:lang w:val="zh-TW"/>
        </w:rPr>
        <w:t xml:space="preserve">  </w:t>
      </w:r>
      <w:r w:rsidRPr="007048B5">
        <w:rPr>
          <w:rFonts w:ascii="標楷體" w:eastAsia="標楷體" w:hAnsi="標楷體" w:cs="標楷體"/>
          <w:color w:val="000000"/>
          <w:sz w:val="32"/>
          <w:szCs w:val="32"/>
          <w:lang w:val="zh-TW"/>
        </w:rPr>
        <w:t xml:space="preserve">  </w:t>
      </w:r>
      <w:r w:rsidRPr="007048B5">
        <w:rPr>
          <w:rFonts w:ascii="標楷體" w:eastAsia="標楷體" w:hAnsi="標楷體" w:cs="標楷體" w:hint="eastAsia"/>
          <w:color w:val="000000"/>
          <w:sz w:val="32"/>
          <w:szCs w:val="32"/>
          <w:lang w:val="zh-TW"/>
        </w:rPr>
        <w:t xml:space="preserve">       </w:t>
      </w:r>
      <w:r w:rsidRPr="007048B5">
        <w:rPr>
          <w:rFonts w:ascii="標楷體" w:eastAsia="標楷體" w:hAnsi="標楷體" w:cs="標楷體"/>
          <w:color w:val="000000"/>
          <w:sz w:val="32"/>
          <w:szCs w:val="32"/>
          <w:lang w:val="zh-TW"/>
        </w:rPr>
        <w:t xml:space="preserve">  </w:t>
      </w:r>
      <w:r>
        <w:rPr>
          <w:rFonts w:ascii="標楷體" w:eastAsia="標楷體" w:hAnsi="標楷體" w:cs="標楷體"/>
          <w:color w:val="000000"/>
          <w:sz w:val="32"/>
          <w:szCs w:val="32"/>
          <w:lang w:val="zh-TW"/>
        </w:rPr>
        <w:t xml:space="preserve">    </w:t>
      </w:r>
      <w:r w:rsidRPr="007048B5">
        <w:rPr>
          <w:rFonts w:ascii="標楷體" w:eastAsia="標楷體" w:hAnsi="標楷體" w:cs="標楷體" w:hint="eastAsia"/>
          <w:color w:val="000000"/>
          <w:sz w:val="32"/>
          <w:szCs w:val="32"/>
          <w:lang w:val="zh-TW"/>
        </w:rPr>
        <w:t>紀錄：林</w:t>
      </w:r>
      <w:proofErr w:type="gramStart"/>
      <w:r w:rsidRPr="007048B5">
        <w:rPr>
          <w:rFonts w:ascii="標楷體" w:eastAsia="標楷體" w:hAnsi="標楷體" w:cs="標楷體" w:hint="eastAsia"/>
          <w:color w:val="000000"/>
          <w:sz w:val="32"/>
          <w:szCs w:val="32"/>
          <w:lang w:val="zh-TW"/>
        </w:rPr>
        <w:t>于</w:t>
      </w:r>
      <w:proofErr w:type="gramEnd"/>
      <w:r w:rsidRPr="007048B5">
        <w:rPr>
          <w:rFonts w:ascii="標楷體" w:eastAsia="標楷體" w:hAnsi="標楷體" w:cs="標楷體" w:hint="eastAsia"/>
          <w:color w:val="000000"/>
          <w:sz w:val="32"/>
          <w:szCs w:val="32"/>
          <w:lang w:val="zh-TW"/>
        </w:rPr>
        <w:t>茵</w:t>
      </w:r>
    </w:p>
    <w:p w:rsidR="007048B5" w:rsidRPr="007048B5" w:rsidRDefault="007048B5" w:rsidP="007048B5">
      <w:pPr>
        <w:spacing w:line="440" w:lineRule="exact"/>
        <w:jc w:val="both"/>
        <w:rPr>
          <w:rFonts w:ascii="Times New Roman" w:eastAsia="標楷體" w:hAnsi="Times New Roman" w:cs="Times New Roman"/>
          <w:color w:val="000000"/>
          <w:sz w:val="32"/>
          <w:szCs w:val="32"/>
        </w:rPr>
      </w:pPr>
      <w:r w:rsidRPr="007048B5">
        <w:rPr>
          <w:rFonts w:ascii="標楷體" w:eastAsia="標楷體" w:hAnsi="標楷體" w:cs="標楷體" w:hint="eastAsia"/>
          <w:color w:val="000000"/>
          <w:sz w:val="32"/>
          <w:szCs w:val="32"/>
          <w:lang w:val="zh-TW"/>
        </w:rPr>
        <w:t>出席人員：    立法委員</w:t>
      </w:r>
      <w:r w:rsidRPr="007048B5">
        <w:rPr>
          <w:rFonts w:ascii="Times New Roman" w:eastAsia="標楷體" w:hAnsi="Times New Roman" w:cs="Times New Roman" w:hint="eastAsia"/>
          <w:color w:val="000000"/>
          <w:sz w:val="32"/>
          <w:szCs w:val="32"/>
        </w:rPr>
        <w:t xml:space="preserve">                 </w:t>
      </w:r>
      <w:r w:rsidRPr="007048B5">
        <w:rPr>
          <w:rFonts w:ascii="Times New Roman" w:eastAsia="標楷體" w:hAnsi="Times New Roman" w:cs="Times New Roman" w:hint="eastAsia"/>
          <w:color w:val="000000"/>
          <w:sz w:val="32"/>
          <w:szCs w:val="32"/>
        </w:rPr>
        <w:t>游毓蘭</w:t>
      </w:r>
    </w:p>
    <w:p w:rsidR="007048B5" w:rsidRPr="007048B5" w:rsidRDefault="007048B5" w:rsidP="007048B5">
      <w:pPr>
        <w:spacing w:line="440" w:lineRule="exact"/>
        <w:ind w:firstLineChars="700" w:firstLine="2240"/>
        <w:jc w:val="both"/>
        <w:rPr>
          <w:rFonts w:ascii="Times New Roman" w:eastAsia="標楷體" w:hAnsi="Times New Roman" w:cs="Times New Roman"/>
          <w:color w:val="000000"/>
          <w:sz w:val="32"/>
          <w:szCs w:val="32"/>
        </w:rPr>
      </w:pPr>
      <w:r w:rsidRPr="007048B5">
        <w:rPr>
          <w:rFonts w:ascii="Times New Roman" w:eastAsia="標楷體" w:hAnsi="Times New Roman" w:cs="Times New Roman" w:hint="eastAsia"/>
          <w:color w:val="000000"/>
          <w:sz w:val="32"/>
          <w:szCs w:val="32"/>
        </w:rPr>
        <w:t>立法院</w:t>
      </w:r>
      <w:r w:rsidRPr="007048B5">
        <w:rPr>
          <w:rFonts w:ascii="Times New Roman" w:eastAsia="標楷體" w:hAnsi="Times New Roman" w:cs="Times New Roman" w:hint="eastAsia"/>
          <w:color w:val="000000"/>
          <w:sz w:val="32"/>
          <w:szCs w:val="32"/>
        </w:rPr>
        <w:t xml:space="preserve">                   </w:t>
      </w:r>
      <w:r w:rsidRPr="007048B5">
        <w:rPr>
          <w:rFonts w:ascii="Times New Roman" w:eastAsia="標楷體" w:hAnsi="Times New Roman" w:cs="Times New Roman" w:hint="eastAsia"/>
          <w:color w:val="000000"/>
          <w:sz w:val="32"/>
          <w:szCs w:val="32"/>
        </w:rPr>
        <w:t>薛簡任編審復寧</w:t>
      </w:r>
    </w:p>
    <w:p w:rsidR="007048B5" w:rsidRPr="007048B5" w:rsidRDefault="007048B5" w:rsidP="007048B5">
      <w:pPr>
        <w:spacing w:line="440" w:lineRule="exact"/>
        <w:ind w:firstLineChars="700" w:firstLine="2240"/>
        <w:jc w:val="both"/>
        <w:rPr>
          <w:rFonts w:ascii="Times New Roman" w:eastAsia="標楷體" w:hAnsi="Times New Roman" w:cs="Times New Roman"/>
          <w:color w:val="000000"/>
          <w:sz w:val="32"/>
          <w:szCs w:val="32"/>
        </w:rPr>
      </w:pPr>
      <w:r w:rsidRPr="007048B5">
        <w:rPr>
          <w:rFonts w:ascii="Times New Roman" w:eastAsia="標楷體" w:hAnsi="Times New Roman" w:cs="Times New Roman" w:hint="eastAsia"/>
          <w:color w:val="000000"/>
          <w:sz w:val="32"/>
          <w:szCs w:val="32"/>
        </w:rPr>
        <w:t>立法院</w:t>
      </w:r>
      <w:r w:rsidRPr="007048B5">
        <w:rPr>
          <w:rFonts w:ascii="Times New Roman" w:eastAsia="標楷體" w:hAnsi="Times New Roman" w:cs="Times New Roman" w:hint="eastAsia"/>
          <w:color w:val="000000"/>
          <w:sz w:val="32"/>
          <w:szCs w:val="32"/>
        </w:rPr>
        <w:t xml:space="preserve">                   </w:t>
      </w:r>
      <w:r w:rsidRPr="007048B5">
        <w:rPr>
          <w:rFonts w:ascii="Times New Roman" w:eastAsia="標楷體" w:hAnsi="Times New Roman" w:cs="Times New Roman" w:hint="eastAsia"/>
          <w:color w:val="000000"/>
          <w:sz w:val="32"/>
          <w:szCs w:val="32"/>
        </w:rPr>
        <w:t>鮑科長夏明</w:t>
      </w:r>
    </w:p>
    <w:p w:rsidR="007048B5" w:rsidRPr="007048B5" w:rsidRDefault="007048B5" w:rsidP="007048B5">
      <w:pPr>
        <w:spacing w:line="440" w:lineRule="exact"/>
        <w:jc w:val="both"/>
        <w:rPr>
          <w:rFonts w:ascii="Times New Roman" w:eastAsia="標楷體" w:hAnsi="Times New Roman" w:cs="Times New Roman"/>
          <w:color w:val="000000"/>
          <w:sz w:val="32"/>
          <w:szCs w:val="32"/>
        </w:rPr>
      </w:pPr>
      <w:r w:rsidRPr="007048B5">
        <w:rPr>
          <w:rFonts w:ascii="Times New Roman" w:eastAsia="標楷體" w:hAnsi="Times New Roman" w:cs="Times New Roman" w:hint="eastAsia"/>
          <w:color w:val="000000"/>
          <w:sz w:val="32"/>
          <w:szCs w:val="32"/>
        </w:rPr>
        <w:t xml:space="preserve">              </w:t>
      </w:r>
      <w:r w:rsidRPr="007048B5">
        <w:rPr>
          <w:rFonts w:ascii="Times New Roman" w:eastAsia="標楷體" w:hAnsi="Times New Roman" w:cs="Times New Roman" w:hint="eastAsia"/>
          <w:color w:val="000000"/>
          <w:sz w:val="32"/>
          <w:szCs w:val="32"/>
        </w:rPr>
        <w:t>立法院林思銘委員</w:t>
      </w:r>
      <w:r w:rsidRPr="007048B5">
        <w:rPr>
          <w:rFonts w:ascii="Times New Roman" w:eastAsia="標楷體" w:hAnsi="Times New Roman" w:cs="Times New Roman" w:hint="eastAsia"/>
          <w:color w:val="000000"/>
          <w:sz w:val="32"/>
          <w:szCs w:val="32"/>
        </w:rPr>
        <w:t xml:space="preserve">         </w:t>
      </w:r>
      <w:r w:rsidRPr="007048B5">
        <w:rPr>
          <w:rFonts w:ascii="Times New Roman" w:eastAsia="標楷體" w:hAnsi="Times New Roman" w:cs="Times New Roman" w:hint="eastAsia"/>
          <w:color w:val="000000"/>
          <w:sz w:val="32"/>
          <w:szCs w:val="32"/>
        </w:rPr>
        <w:t>李研究室主任永誠</w:t>
      </w:r>
    </w:p>
    <w:p w:rsidR="007048B5" w:rsidRPr="007048B5" w:rsidRDefault="007048B5" w:rsidP="007048B5">
      <w:pPr>
        <w:spacing w:line="440" w:lineRule="exact"/>
        <w:jc w:val="both"/>
        <w:rPr>
          <w:rFonts w:ascii="Times New Roman" w:eastAsia="標楷體" w:hAnsi="Times New Roman" w:cs="Times New Roman"/>
          <w:color w:val="000000"/>
          <w:sz w:val="32"/>
          <w:szCs w:val="32"/>
        </w:rPr>
      </w:pPr>
      <w:r w:rsidRPr="007048B5">
        <w:rPr>
          <w:rFonts w:ascii="Times New Roman" w:eastAsia="標楷體" w:hAnsi="Times New Roman" w:cs="Times New Roman" w:hint="eastAsia"/>
          <w:color w:val="000000"/>
          <w:sz w:val="32"/>
          <w:szCs w:val="32"/>
        </w:rPr>
        <w:t xml:space="preserve">              </w:t>
      </w:r>
      <w:r w:rsidRPr="007048B5">
        <w:rPr>
          <w:rFonts w:ascii="Times New Roman" w:eastAsia="標楷體" w:hAnsi="Times New Roman" w:cs="Times New Roman" w:hint="eastAsia"/>
          <w:color w:val="000000"/>
          <w:sz w:val="32"/>
          <w:szCs w:val="32"/>
        </w:rPr>
        <w:t>立法院游毓蘭委員</w:t>
      </w:r>
      <w:r w:rsidRPr="007048B5">
        <w:rPr>
          <w:rFonts w:ascii="Times New Roman" w:eastAsia="標楷體" w:hAnsi="Times New Roman" w:cs="Times New Roman" w:hint="eastAsia"/>
          <w:color w:val="000000"/>
          <w:sz w:val="32"/>
          <w:szCs w:val="32"/>
        </w:rPr>
        <w:t xml:space="preserve">    </w:t>
      </w:r>
      <w:r w:rsidRPr="007048B5">
        <w:rPr>
          <w:rFonts w:ascii="Times New Roman" w:eastAsia="標楷體" w:hAnsi="Times New Roman" w:cs="Times New Roman"/>
          <w:color w:val="000000"/>
          <w:sz w:val="32"/>
          <w:szCs w:val="32"/>
        </w:rPr>
        <w:t xml:space="preserve"> </w:t>
      </w:r>
      <w:r w:rsidRPr="007048B5">
        <w:rPr>
          <w:rFonts w:ascii="Times New Roman" w:eastAsia="標楷體" w:hAnsi="Times New Roman" w:cs="Times New Roman" w:hint="eastAsia"/>
          <w:color w:val="000000"/>
          <w:sz w:val="32"/>
          <w:szCs w:val="32"/>
        </w:rPr>
        <w:t xml:space="preserve">    </w:t>
      </w:r>
      <w:r w:rsidRPr="007048B5">
        <w:rPr>
          <w:rFonts w:ascii="Times New Roman" w:eastAsia="標楷體" w:hAnsi="Times New Roman" w:cs="Times New Roman" w:hint="eastAsia"/>
          <w:color w:val="000000"/>
          <w:sz w:val="32"/>
          <w:szCs w:val="32"/>
        </w:rPr>
        <w:t>楊國會助理景和</w:t>
      </w:r>
    </w:p>
    <w:p w:rsidR="007048B5" w:rsidRPr="007048B5" w:rsidRDefault="007048B5" w:rsidP="007048B5">
      <w:pPr>
        <w:spacing w:line="440" w:lineRule="exact"/>
        <w:ind w:firstLineChars="700" w:firstLine="2240"/>
        <w:jc w:val="both"/>
        <w:rPr>
          <w:rFonts w:ascii="Times New Roman" w:eastAsia="標楷體" w:hAnsi="Times New Roman" w:cs="Times New Roman"/>
          <w:color w:val="000000"/>
          <w:sz w:val="32"/>
          <w:szCs w:val="32"/>
        </w:rPr>
      </w:pPr>
      <w:r w:rsidRPr="007048B5">
        <w:rPr>
          <w:rFonts w:ascii="Times New Roman" w:eastAsia="標楷體" w:hAnsi="Times New Roman" w:cs="Times New Roman" w:hint="eastAsia"/>
          <w:color w:val="000000"/>
          <w:sz w:val="32"/>
          <w:szCs w:val="32"/>
        </w:rPr>
        <w:t>立法院台灣民眾</w:t>
      </w:r>
      <w:proofErr w:type="gramStart"/>
      <w:r w:rsidRPr="007048B5">
        <w:rPr>
          <w:rFonts w:ascii="Times New Roman" w:eastAsia="標楷體" w:hAnsi="Times New Roman" w:cs="Times New Roman" w:hint="eastAsia"/>
          <w:color w:val="000000"/>
          <w:sz w:val="32"/>
          <w:szCs w:val="32"/>
        </w:rPr>
        <w:t>黨</w:t>
      </w:r>
      <w:proofErr w:type="gramEnd"/>
      <w:r w:rsidRPr="007048B5">
        <w:rPr>
          <w:rFonts w:ascii="Times New Roman" w:eastAsia="標楷體" w:hAnsi="Times New Roman" w:cs="Times New Roman" w:hint="eastAsia"/>
          <w:color w:val="000000"/>
          <w:sz w:val="32"/>
          <w:szCs w:val="32"/>
        </w:rPr>
        <w:t>黨團</w:t>
      </w:r>
      <w:r w:rsidRPr="007048B5">
        <w:rPr>
          <w:rFonts w:ascii="Times New Roman" w:eastAsia="標楷體" w:hAnsi="Times New Roman" w:cs="Times New Roman" w:hint="eastAsia"/>
          <w:color w:val="000000"/>
          <w:sz w:val="32"/>
          <w:szCs w:val="32"/>
        </w:rPr>
        <w:t xml:space="preserve">     </w:t>
      </w:r>
      <w:r w:rsidRPr="007048B5">
        <w:rPr>
          <w:rFonts w:ascii="Times New Roman" w:eastAsia="標楷體" w:hAnsi="Times New Roman" w:cs="Times New Roman" w:hint="eastAsia"/>
          <w:color w:val="000000"/>
          <w:sz w:val="32"/>
          <w:szCs w:val="32"/>
        </w:rPr>
        <w:t>李助理靜慧</w:t>
      </w:r>
    </w:p>
    <w:p w:rsidR="007048B5" w:rsidRPr="007048B5" w:rsidRDefault="007048B5" w:rsidP="007048B5">
      <w:pPr>
        <w:spacing w:line="440" w:lineRule="exact"/>
        <w:jc w:val="both"/>
        <w:rPr>
          <w:rFonts w:ascii="標楷體" w:eastAsia="標楷體" w:hAnsi="標楷體" w:cs="Times New Roman"/>
          <w:color w:val="000000"/>
          <w:sz w:val="32"/>
          <w:szCs w:val="32"/>
        </w:rPr>
      </w:pPr>
      <w:r w:rsidRPr="007048B5">
        <w:rPr>
          <w:rFonts w:ascii="Times New Roman" w:eastAsia="標楷體" w:hAnsi="Times New Roman" w:cs="Times New Roman" w:hint="eastAsia"/>
          <w:color w:val="000000"/>
          <w:sz w:val="32"/>
          <w:szCs w:val="32"/>
        </w:rPr>
        <w:t xml:space="preserve">        </w:t>
      </w:r>
      <w:r w:rsidRPr="007048B5">
        <w:rPr>
          <w:rFonts w:ascii="標楷體" w:eastAsia="標楷體" w:hAnsi="標楷體" w:cs="Times New Roman" w:hint="eastAsia"/>
          <w:color w:val="000000"/>
          <w:sz w:val="32"/>
          <w:szCs w:val="32"/>
        </w:rPr>
        <w:t xml:space="preserve">      數位發展部               唐部長</w:t>
      </w:r>
      <w:proofErr w:type="gramStart"/>
      <w:r w:rsidRPr="007048B5">
        <w:rPr>
          <w:rFonts w:ascii="標楷體" w:eastAsia="標楷體" w:hAnsi="標楷體" w:cs="Times New Roman" w:hint="eastAsia"/>
          <w:color w:val="000000"/>
          <w:sz w:val="32"/>
          <w:szCs w:val="32"/>
        </w:rPr>
        <w:t>鳳</w:t>
      </w:r>
      <w:proofErr w:type="gramEnd"/>
    </w:p>
    <w:p w:rsidR="007048B5" w:rsidRPr="007048B5" w:rsidRDefault="007048B5" w:rsidP="007048B5">
      <w:pPr>
        <w:spacing w:line="440" w:lineRule="exact"/>
        <w:jc w:val="both"/>
        <w:rPr>
          <w:rFonts w:ascii="標楷體" w:eastAsia="標楷體" w:hAnsi="標楷體" w:cs="Times New Roman"/>
          <w:color w:val="000000"/>
          <w:sz w:val="32"/>
          <w:szCs w:val="32"/>
        </w:rPr>
      </w:pPr>
      <w:r w:rsidRPr="007048B5">
        <w:rPr>
          <w:rFonts w:ascii="標楷體" w:eastAsia="標楷體" w:hAnsi="標楷體" w:cs="Times New Roman" w:hint="eastAsia"/>
          <w:color w:val="000000"/>
          <w:sz w:val="32"/>
          <w:szCs w:val="32"/>
        </w:rPr>
        <w:t xml:space="preserve">              數位發展部               葉常務次長寧              </w:t>
      </w:r>
    </w:p>
    <w:p w:rsidR="007048B5" w:rsidRPr="007048B5" w:rsidRDefault="007048B5" w:rsidP="007048B5">
      <w:pPr>
        <w:spacing w:line="440" w:lineRule="exact"/>
        <w:jc w:val="both"/>
        <w:rPr>
          <w:rFonts w:ascii="標楷體" w:eastAsia="標楷體" w:hAnsi="標楷體" w:cs="Times New Roman"/>
          <w:color w:val="000000"/>
          <w:sz w:val="32"/>
          <w:szCs w:val="32"/>
        </w:rPr>
      </w:pPr>
      <w:r w:rsidRPr="007048B5">
        <w:rPr>
          <w:rFonts w:ascii="標楷體" w:eastAsia="標楷體" w:hAnsi="標楷體" w:cs="Times New Roman" w:hint="eastAsia"/>
          <w:color w:val="000000"/>
          <w:sz w:val="32"/>
          <w:szCs w:val="32"/>
        </w:rPr>
        <w:t xml:space="preserve">              數位發展部               蔡司長壽洤              </w:t>
      </w:r>
    </w:p>
    <w:p w:rsidR="007048B5" w:rsidRPr="007048B5" w:rsidRDefault="007048B5" w:rsidP="007048B5">
      <w:pPr>
        <w:spacing w:line="440" w:lineRule="exact"/>
        <w:jc w:val="both"/>
        <w:rPr>
          <w:rFonts w:ascii="標楷體" w:eastAsia="標楷體" w:hAnsi="標楷體" w:cs="Times New Roman"/>
          <w:color w:val="000000"/>
          <w:sz w:val="32"/>
          <w:szCs w:val="32"/>
        </w:rPr>
      </w:pPr>
      <w:r w:rsidRPr="007048B5">
        <w:rPr>
          <w:rFonts w:ascii="標楷體" w:eastAsia="標楷體" w:hAnsi="標楷體" w:cs="Times New Roman" w:hint="eastAsia"/>
          <w:color w:val="000000"/>
          <w:sz w:val="32"/>
          <w:szCs w:val="32"/>
        </w:rPr>
        <w:t xml:space="preserve">              數位發展部               鄭司長明宗</w:t>
      </w:r>
    </w:p>
    <w:p w:rsidR="007048B5" w:rsidRPr="007048B5" w:rsidRDefault="007048B5" w:rsidP="007048B5">
      <w:pPr>
        <w:spacing w:line="440" w:lineRule="exact"/>
        <w:jc w:val="both"/>
        <w:rPr>
          <w:rFonts w:ascii="標楷體" w:eastAsia="標楷體" w:hAnsi="標楷體" w:cs="Times New Roman"/>
          <w:color w:val="000000"/>
          <w:sz w:val="32"/>
          <w:szCs w:val="32"/>
        </w:rPr>
      </w:pPr>
      <w:r w:rsidRPr="007048B5">
        <w:rPr>
          <w:rFonts w:ascii="標楷體" w:eastAsia="標楷體" w:hAnsi="標楷體" w:cs="Times New Roman" w:hint="eastAsia"/>
          <w:color w:val="000000"/>
          <w:sz w:val="32"/>
          <w:szCs w:val="32"/>
        </w:rPr>
        <w:t xml:space="preserve">              數位發展部               牛司長信仁</w:t>
      </w:r>
    </w:p>
    <w:p w:rsidR="007048B5" w:rsidRPr="007048B5" w:rsidRDefault="007048B5" w:rsidP="007048B5">
      <w:pPr>
        <w:spacing w:line="440" w:lineRule="exact"/>
        <w:jc w:val="both"/>
        <w:rPr>
          <w:rFonts w:ascii="標楷體" w:eastAsia="標楷體" w:hAnsi="標楷體" w:cs="Times New Roman"/>
          <w:color w:val="000000"/>
          <w:sz w:val="32"/>
          <w:szCs w:val="32"/>
        </w:rPr>
      </w:pPr>
      <w:r w:rsidRPr="007048B5">
        <w:rPr>
          <w:rFonts w:ascii="標楷體" w:eastAsia="標楷體" w:hAnsi="標楷體" w:cs="Times New Roman" w:hint="eastAsia"/>
          <w:color w:val="000000"/>
          <w:sz w:val="32"/>
          <w:szCs w:val="32"/>
        </w:rPr>
        <w:t xml:space="preserve">              數位發展部               王司長誠明</w:t>
      </w:r>
    </w:p>
    <w:p w:rsidR="007048B5" w:rsidRPr="007048B5" w:rsidRDefault="007048B5" w:rsidP="007048B5">
      <w:pPr>
        <w:spacing w:line="440" w:lineRule="exact"/>
        <w:jc w:val="both"/>
        <w:rPr>
          <w:rFonts w:ascii="標楷體" w:eastAsia="標楷體" w:hAnsi="標楷體" w:cs="Times New Roman"/>
          <w:color w:val="000000"/>
          <w:sz w:val="32"/>
          <w:szCs w:val="32"/>
        </w:rPr>
      </w:pPr>
      <w:r w:rsidRPr="007048B5">
        <w:rPr>
          <w:rFonts w:ascii="標楷體" w:eastAsia="標楷體" w:hAnsi="標楷體" w:cs="Times New Roman" w:hint="eastAsia"/>
          <w:color w:val="000000"/>
          <w:sz w:val="32"/>
          <w:szCs w:val="32"/>
        </w:rPr>
        <w:t xml:space="preserve">              數位發展部               莊司長盈志</w:t>
      </w:r>
    </w:p>
    <w:p w:rsidR="007048B5" w:rsidRPr="007048B5" w:rsidRDefault="007048B5" w:rsidP="007048B5">
      <w:pPr>
        <w:spacing w:line="440" w:lineRule="exact"/>
        <w:jc w:val="both"/>
        <w:rPr>
          <w:rFonts w:ascii="標楷體" w:eastAsia="標楷體" w:hAnsi="標楷體" w:cs="Times New Roman"/>
          <w:color w:val="000000"/>
          <w:sz w:val="32"/>
          <w:szCs w:val="32"/>
        </w:rPr>
      </w:pPr>
      <w:r w:rsidRPr="007048B5">
        <w:rPr>
          <w:rFonts w:ascii="標楷體" w:eastAsia="標楷體" w:hAnsi="標楷體" w:cs="Times New Roman" w:hint="eastAsia"/>
          <w:color w:val="000000"/>
          <w:sz w:val="32"/>
          <w:szCs w:val="32"/>
        </w:rPr>
        <w:t xml:space="preserve">              數位發展部               莊司長明芬</w:t>
      </w:r>
    </w:p>
    <w:p w:rsidR="007048B5" w:rsidRPr="007048B5" w:rsidRDefault="007048B5" w:rsidP="007048B5">
      <w:pPr>
        <w:spacing w:line="440" w:lineRule="exact"/>
        <w:jc w:val="both"/>
        <w:rPr>
          <w:rFonts w:ascii="標楷體" w:eastAsia="標楷體" w:hAnsi="標楷體" w:cs="Times New Roman"/>
          <w:color w:val="000000"/>
          <w:sz w:val="32"/>
          <w:szCs w:val="32"/>
        </w:rPr>
      </w:pPr>
      <w:r w:rsidRPr="007048B5">
        <w:rPr>
          <w:rFonts w:ascii="標楷體" w:eastAsia="標楷體" w:hAnsi="標楷體" w:cs="Times New Roman" w:hint="eastAsia"/>
          <w:color w:val="000000"/>
          <w:sz w:val="32"/>
          <w:szCs w:val="32"/>
        </w:rPr>
        <w:t xml:space="preserve">              數位發展部               陳處長仲山</w:t>
      </w:r>
    </w:p>
    <w:p w:rsidR="007048B5" w:rsidRPr="007048B5" w:rsidRDefault="007048B5" w:rsidP="007048B5">
      <w:pPr>
        <w:spacing w:line="440" w:lineRule="exact"/>
        <w:jc w:val="both"/>
        <w:rPr>
          <w:rFonts w:ascii="標楷體" w:eastAsia="標楷體" w:hAnsi="標楷體" w:cs="Times New Roman"/>
          <w:color w:val="000000"/>
          <w:sz w:val="32"/>
          <w:szCs w:val="32"/>
        </w:rPr>
      </w:pPr>
      <w:r w:rsidRPr="007048B5">
        <w:rPr>
          <w:rFonts w:ascii="標楷體" w:eastAsia="標楷體" w:hAnsi="標楷體" w:cs="Times New Roman" w:hint="eastAsia"/>
          <w:color w:val="000000"/>
          <w:sz w:val="32"/>
          <w:szCs w:val="32"/>
        </w:rPr>
        <w:t xml:space="preserve">              數位發展部               莫處長永榮</w:t>
      </w:r>
    </w:p>
    <w:p w:rsidR="007048B5" w:rsidRPr="007048B5" w:rsidRDefault="007048B5" w:rsidP="007048B5">
      <w:pPr>
        <w:spacing w:line="440" w:lineRule="exact"/>
        <w:jc w:val="both"/>
        <w:rPr>
          <w:rFonts w:ascii="標楷體" w:eastAsia="標楷體" w:hAnsi="標楷體" w:cs="Times New Roman"/>
          <w:color w:val="000000"/>
          <w:sz w:val="32"/>
          <w:szCs w:val="32"/>
        </w:rPr>
      </w:pPr>
      <w:r w:rsidRPr="007048B5">
        <w:rPr>
          <w:rFonts w:ascii="標楷體" w:eastAsia="標楷體" w:hAnsi="標楷體" w:cs="Times New Roman" w:hint="eastAsia"/>
          <w:color w:val="000000"/>
          <w:sz w:val="32"/>
          <w:szCs w:val="32"/>
        </w:rPr>
        <w:t xml:space="preserve">              數位發展部               李處長錫東</w:t>
      </w:r>
    </w:p>
    <w:p w:rsidR="007048B5" w:rsidRPr="007048B5" w:rsidRDefault="007048B5" w:rsidP="007048B5">
      <w:pPr>
        <w:spacing w:line="440" w:lineRule="exact"/>
        <w:jc w:val="both"/>
        <w:rPr>
          <w:rFonts w:ascii="標楷體" w:eastAsia="標楷體" w:hAnsi="標楷體" w:cs="Times New Roman"/>
          <w:color w:val="000000"/>
          <w:sz w:val="32"/>
          <w:szCs w:val="32"/>
        </w:rPr>
      </w:pPr>
      <w:r w:rsidRPr="007048B5">
        <w:rPr>
          <w:rFonts w:ascii="標楷體" w:eastAsia="標楷體" w:hAnsi="標楷體" w:cs="Times New Roman" w:hint="eastAsia"/>
          <w:color w:val="000000"/>
          <w:sz w:val="32"/>
          <w:szCs w:val="32"/>
        </w:rPr>
        <w:t xml:space="preserve">              數位發展部               吳處長英俊</w:t>
      </w:r>
    </w:p>
    <w:p w:rsidR="007048B5" w:rsidRPr="007048B5" w:rsidRDefault="007048B5" w:rsidP="007048B5">
      <w:pPr>
        <w:spacing w:line="440" w:lineRule="exact"/>
        <w:jc w:val="both"/>
        <w:rPr>
          <w:rFonts w:ascii="標楷體" w:eastAsia="標楷體" w:hAnsi="標楷體" w:cs="Times New Roman"/>
          <w:color w:val="000000"/>
          <w:sz w:val="32"/>
          <w:szCs w:val="32"/>
        </w:rPr>
      </w:pPr>
      <w:r w:rsidRPr="007048B5">
        <w:rPr>
          <w:rFonts w:ascii="標楷體" w:eastAsia="標楷體" w:hAnsi="標楷體" w:cs="Times New Roman" w:hint="eastAsia"/>
          <w:color w:val="000000"/>
          <w:sz w:val="32"/>
          <w:szCs w:val="32"/>
        </w:rPr>
        <w:t xml:space="preserve">              數位發展</w:t>
      </w:r>
      <w:proofErr w:type="gramStart"/>
      <w:r w:rsidRPr="007048B5">
        <w:rPr>
          <w:rFonts w:ascii="標楷體" w:eastAsia="標楷體" w:hAnsi="標楷體" w:cs="Times New Roman" w:hint="eastAsia"/>
          <w:color w:val="000000"/>
          <w:sz w:val="32"/>
          <w:szCs w:val="32"/>
        </w:rPr>
        <w:t>部資通安全署</w:t>
      </w:r>
      <w:proofErr w:type="gramEnd"/>
      <w:r w:rsidRPr="007048B5">
        <w:rPr>
          <w:rFonts w:ascii="標楷體" w:eastAsia="標楷體" w:hAnsi="標楷體" w:cs="Times New Roman" w:hint="eastAsia"/>
          <w:color w:val="000000"/>
          <w:sz w:val="32"/>
          <w:szCs w:val="32"/>
        </w:rPr>
        <w:t xml:space="preserve">     謝署長翠</w:t>
      </w:r>
      <w:proofErr w:type="gramStart"/>
      <w:r w:rsidRPr="007048B5">
        <w:rPr>
          <w:rFonts w:ascii="標楷體" w:eastAsia="標楷體" w:hAnsi="標楷體" w:cs="Times New Roman" w:hint="eastAsia"/>
          <w:color w:val="000000"/>
          <w:sz w:val="32"/>
          <w:szCs w:val="32"/>
        </w:rPr>
        <w:t>娟</w:t>
      </w:r>
      <w:proofErr w:type="gramEnd"/>
    </w:p>
    <w:p w:rsidR="007048B5" w:rsidRPr="007048B5" w:rsidRDefault="007048B5" w:rsidP="007048B5">
      <w:pPr>
        <w:spacing w:line="440" w:lineRule="exact"/>
        <w:ind w:left="960" w:firstLineChars="400" w:firstLine="1280"/>
        <w:jc w:val="both"/>
        <w:rPr>
          <w:rFonts w:ascii="標楷體" w:eastAsia="標楷體" w:hAnsi="標楷體" w:cs="Times New Roman"/>
          <w:color w:val="000000"/>
          <w:sz w:val="32"/>
          <w:szCs w:val="32"/>
        </w:rPr>
      </w:pPr>
      <w:r w:rsidRPr="007048B5">
        <w:rPr>
          <w:rFonts w:ascii="標楷體" w:eastAsia="標楷體" w:hAnsi="標楷體" w:cs="Times New Roman" w:hint="eastAsia"/>
          <w:color w:val="000000"/>
          <w:sz w:val="32"/>
          <w:szCs w:val="32"/>
        </w:rPr>
        <w:t xml:space="preserve">數位發展部數位產業署     </w:t>
      </w:r>
      <w:proofErr w:type="gramStart"/>
      <w:r w:rsidRPr="007048B5">
        <w:rPr>
          <w:rFonts w:ascii="標楷體" w:eastAsia="標楷體" w:hAnsi="標楷體" w:cs="Times New Roman" w:hint="eastAsia"/>
          <w:color w:val="000000"/>
          <w:sz w:val="32"/>
          <w:szCs w:val="32"/>
        </w:rPr>
        <w:t>呂</w:t>
      </w:r>
      <w:proofErr w:type="gramEnd"/>
      <w:r w:rsidRPr="007048B5">
        <w:rPr>
          <w:rFonts w:ascii="標楷體" w:eastAsia="標楷體" w:hAnsi="標楷體" w:cs="Times New Roman" w:hint="eastAsia"/>
          <w:color w:val="000000"/>
          <w:sz w:val="32"/>
          <w:szCs w:val="32"/>
        </w:rPr>
        <w:t>署長正華</w:t>
      </w:r>
    </w:p>
    <w:p w:rsidR="007048B5" w:rsidRPr="007048B5" w:rsidRDefault="007048B5" w:rsidP="007048B5">
      <w:pPr>
        <w:spacing w:line="440" w:lineRule="exact"/>
        <w:ind w:left="1440" w:firstLineChars="250" w:firstLine="800"/>
        <w:jc w:val="both"/>
        <w:rPr>
          <w:rFonts w:ascii="標楷體" w:eastAsia="標楷體" w:hAnsi="標楷體" w:cs="Times New Roman"/>
          <w:color w:val="000000"/>
          <w:sz w:val="32"/>
          <w:szCs w:val="32"/>
        </w:rPr>
      </w:pPr>
      <w:r w:rsidRPr="007048B5">
        <w:rPr>
          <w:rFonts w:ascii="標楷體" w:eastAsia="標楷體" w:hAnsi="標楷體" w:cs="Times New Roman" w:hint="eastAsia"/>
          <w:color w:val="000000"/>
          <w:sz w:val="32"/>
          <w:szCs w:val="32"/>
        </w:rPr>
        <w:t>國家資通安全研究院       鄭主任</w:t>
      </w:r>
      <w:proofErr w:type="gramStart"/>
      <w:r w:rsidRPr="007048B5">
        <w:rPr>
          <w:rFonts w:ascii="標楷體" w:eastAsia="標楷體" w:hAnsi="標楷體" w:cs="Times New Roman" w:hint="eastAsia"/>
          <w:color w:val="000000"/>
          <w:sz w:val="32"/>
          <w:szCs w:val="32"/>
        </w:rPr>
        <w:t>瑋</w:t>
      </w:r>
      <w:proofErr w:type="gramEnd"/>
    </w:p>
    <w:p w:rsidR="007048B5" w:rsidRPr="007048B5" w:rsidRDefault="007048B5" w:rsidP="007048B5">
      <w:pPr>
        <w:spacing w:line="440" w:lineRule="exact"/>
        <w:ind w:left="1440" w:firstLineChars="250" w:firstLine="800"/>
        <w:jc w:val="both"/>
        <w:rPr>
          <w:rFonts w:ascii="標楷體" w:eastAsia="標楷體" w:hAnsi="標楷體" w:cs="Times New Roman"/>
          <w:color w:val="000000"/>
          <w:sz w:val="32"/>
          <w:szCs w:val="32"/>
        </w:rPr>
      </w:pPr>
      <w:r w:rsidRPr="007048B5">
        <w:rPr>
          <w:rFonts w:ascii="標楷體" w:eastAsia="標楷體" w:hAnsi="標楷體" w:cs="Times New Roman" w:hint="eastAsia"/>
          <w:color w:val="000000"/>
          <w:sz w:val="32"/>
          <w:szCs w:val="32"/>
        </w:rPr>
        <w:t>行政院人事行政總處       李副人事長</w:t>
      </w:r>
      <w:proofErr w:type="gramStart"/>
      <w:r w:rsidRPr="007048B5">
        <w:rPr>
          <w:rFonts w:ascii="標楷體" w:eastAsia="標楷體" w:hAnsi="標楷體" w:cs="Times New Roman" w:hint="eastAsia"/>
          <w:color w:val="000000"/>
          <w:sz w:val="32"/>
          <w:szCs w:val="32"/>
        </w:rPr>
        <w:t>秉</w:t>
      </w:r>
      <w:proofErr w:type="gramEnd"/>
      <w:r w:rsidRPr="007048B5">
        <w:rPr>
          <w:rFonts w:ascii="標楷體" w:eastAsia="標楷體" w:hAnsi="標楷體" w:cs="Times New Roman" w:hint="eastAsia"/>
          <w:color w:val="000000"/>
          <w:sz w:val="32"/>
          <w:szCs w:val="32"/>
        </w:rPr>
        <w:t>洲</w:t>
      </w:r>
    </w:p>
    <w:p w:rsidR="007048B5" w:rsidRPr="007048B5" w:rsidRDefault="007048B5" w:rsidP="007048B5">
      <w:pPr>
        <w:spacing w:line="440" w:lineRule="exact"/>
        <w:ind w:left="1440" w:firstLineChars="250" w:firstLine="800"/>
        <w:jc w:val="both"/>
        <w:rPr>
          <w:rFonts w:ascii="標楷體" w:eastAsia="標楷體" w:hAnsi="標楷體" w:cs="Times New Roman"/>
          <w:color w:val="000000"/>
          <w:sz w:val="32"/>
          <w:szCs w:val="32"/>
        </w:rPr>
      </w:pPr>
      <w:r w:rsidRPr="007048B5">
        <w:rPr>
          <w:rFonts w:ascii="標楷體" w:eastAsia="標楷體" w:hAnsi="標楷體" w:cs="Times New Roman" w:hint="eastAsia"/>
          <w:color w:val="000000"/>
          <w:sz w:val="32"/>
          <w:szCs w:val="32"/>
        </w:rPr>
        <w:t>行政院人事行政總處       古專門委員元玲</w:t>
      </w:r>
    </w:p>
    <w:p w:rsidR="007048B5" w:rsidRPr="007048B5" w:rsidRDefault="007048B5" w:rsidP="007048B5">
      <w:pPr>
        <w:spacing w:line="440" w:lineRule="exact"/>
        <w:ind w:left="1440" w:firstLineChars="250" w:firstLine="800"/>
        <w:jc w:val="both"/>
        <w:rPr>
          <w:rFonts w:ascii="標楷體" w:eastAsia="標楷體" w:hAnsi="標楷體" w:cs="Times New Roman"/>
          <w:color w:val="000000"/>
          <w:sz w:val="32"/>
          <w:szCs w:val="32"/>
        </w:rPr>
      </w:pPr>
      <w:r w:rsidRPr="007048B5">
        <w:rPr>
          <w:rFonts w:ascii="標楷體" w:eastAsia="標楷體" w:hAnsi="標楷體" w:cs="Times New Roman" w:hint="eastAsia"/>
          <w:color w:val="000000"/>
          <w:sz w:val="32"/>
          <w:szCs w:val="32"/>
        </w:rPr>
        <w:t>行政院人事行政總處       林組長玉華</w:t>
      </w:r>
    </w:p>
    <w:p w:rsidR="007048B5" w:rsidRPr="007048B5" w:rsidRDefault="007048B5" w:rsidP="007048B5">
      <w:pPr>
        <w:spacing w:line="440" w:lineRule="exact"/>
        <w:ind w:left="1440" w:firstLineChars="250" w:firstLine="800"/>
        <w:jc w:val="both"/>
        <w:rPr>
          <w:rFonts w:ascii="標楷體" w:eastAsia="標楷體" w:hAnsi="標楷體" w:cs="Times New Roman"/>
          <w:color w:val="000000"/>
          <w:sz w:val="32"/>
          <w:szCs w:val="32"/>
        </w:rPr>
      </w:pPr>
    </w:p>
    <w:p w:rsidR="007048B5" w:rsidRPr="007048B5" w:rsidRDefault="007048B5" w:rsidP="007048B5">
      <w:pPr>
        <w:spacing w:line="440" w:lineRule="exact"/>
        <w:ind w:left="1440" w:firstLineChars="250" w:firstLine="800"/>
        <w:jc w:val="both"/>
        <w:rPr>
          <w:rFonts w:ascii="標楷體" w:eastAsia="標楷體" w:hAnsi="標楷體" w:cs="Times New Roman"/>
          <w:color w:val="000000"/>
          <w:sz w:val="32"/>
          <w:szCs w:val="32"/>
        </w:rPr>
      </w:pPr>
    </w:p>
    <w:p w:rsidR="007048B5" w:rsidRPr="007048B5" w:rsidRDefault="007048B5" w:rsidP="007048B5">
      <w:pPr>
        <w:spacing w:line="520" w:lineRule="exact"/>
        <w:jc w:val="both"/>
        <w:rPr>
          <w:rFonts w:ascii="標楷體" w:eastAsia="標楷體" w:hAnsi="標楷體" w:cs="Times New Roman"/>
          <w:b/>
          <w:color w:val="000000"/>
          <w:sz w:val="32"/>
          <w:szCs w:val="32"/>
        </w:rPr>
      </w:pPr>
      <w:r w:rsidRPr="007048B5">
        <w:rPr>
          <w:rFonts w:ascii="標楷體" w:eastAsia="標楷體" w:hAnsi="標楷體" w:cs="Times New Roman" w:hint="eastAsia"/>
          <w:b/>
          <w:color w:val="000000"/>
          <w:sz w:val="32"/>
          <w:szCs w:val="32"/>
        </w:rPr>
        <w:lastRenderedPageBreak/>
        <w:t>壹、致詞</w:t>
      </w:r>
    </w:p>
    <w:p w:rsidR="007048B5" w:rsidRPr="007048B5" w:rsidRDefault="007048B5" w:rsidP="007048B5">
      <w:pPr>
        <w:spacing w:line="520" w:lineRule="exact"/>
        <w:ind w:firstLine="480"/>
        <w:jc w:val="both"/>
        <w:rPr>
          <w:rFonts w:ascii="標楷體" w:eastAsia="標楷體" w:hAnsi="標楷體" w:cs="Times New Roman"/>
          <w:color w:val="000000"/>
          <w:sz w:val="32"/>
          <w:szCs w:val="32"/>
        </w:rPr>
      </w:pPr>
      <w:r w:rsidRPr="007048B5">
        <w:rPr>
          <w:rFonts w:ascii="標楷體" w:eastAsia="標楷體" w:hAnsi="標楷體" w:cs="Times New Roman" w:hint="eastAsia"/>
          <w:b/>
          <w:color w:val="000000"/>
          <w:sz w:val="32"/>
          <w:szCs w:val="32"/>
        </w:rPr>
        <w:t>一、立法院</w:t>
      </w:r>
      <w:proofErr w:type="gramStart"/>
      <w:r w:rsidRPr="007048B5">
        <w:rPr>
          <w:rFonts w:ascii="標楷體" w:eastAsia="標楷體" w:hAnsi="標楷體" w:cs="Times New Roman" w:hint="eastAsia"/>
          <w:b/>
          <w:color w:val="000000"/>
          <w:sz w:val="32"/>
          <w:szCs w:val="32"/>
        </w:rPr>
        <w:t>林委員思銘</w:t>
      </w:r>
      <w:proofErr w:type="gramEnd"/>
      <w:r w:rsidRPr="007048B5">
        <w:rPr>
          <w:rFonts w:ascii="標楷體" w:eastAsia="標楷體" w:hAnsi="標楷體" w:cs="Times New Roman" w:hint="eastAsia"/>
          <w:b/>
          <w:color w:val="000000"/>
          <w:sz w:val="32"/>
          <w:szCs w:val="32"/>
        </w:rPr>
        <w:t>：</w:t>
      </w:r>
    </w:p>
    <w:p w:rsidR="007048B5" w:rsidRPr="007048B5" w:rsidRDefault="007048B5" w:rsidP="007048B5">
      <w:pPr>
        <w:spacing w:line="520" w:lineRule="exact"/>
        <w:ind w:leftChars="300" w:left="720" w:firstLineChars="200" w:firstLine="640"/>
        <w:jc w:val="both"/>
        <w:rPr>
          <w:rFonts w:ascii="標楷體" w:eastAsia="標楷體" w:hAnsi="標楷體" w:cs="Times New Roman"/>
          <w:color w:val="000000"/>
          <w:sz w:val="32"/>
          <w:szCs w:val="32"/>
        </w:rPr>
      </w:pPr>
      <w:r w:rsidRPr="007048B5">
        <w:rPr>
          <w:rFonts w:ascii="標楷體" w:eastAsia="標楷體" w:hAnsi="標楷體" w:cs="Times New Roman" w:hint="eastAsia"/>
          <w:color w:val="000000"/>
          <w:sz w:val="32"/>
          <w:szCs w:val="32"/>
        </w:rPr>
        <w:t>唐部長、數位部同仁、</w:t>
      </w:r>
      <w:proofErr w:type="gramStart"/>
      <w:r w:rsidRPr="007048B5">
        <w:rPr>
          <w:rFonts w:ascii="標楷體" w:eastAsia="標楷體" w:hAnsi="標楷體" w:cs="Times New Roman" w:hint="eastAsia"/>
          <w:color w:val="000000"/>
          <w:sz w:val="32"/>
          <w:szCs w:val="32"/>
        </w:rPr>
        <w:t>游</w:t>
      </w:r>
      <w:proofErr w:type="gramEnd"/>
      <w:r w:rsidRPr="007048B5">
        <w:rPr>
          <w:rFonts w:ascii="標楷體" w:eastAsia="標楷體" w:hAnsi="標楷體" w:cs="Times New Roman" w:hint="eastAsia"/>
          <w:color w:val="000000"/>
          <w:sz w:val="32"/>
          <w:szCs w:val="32"/>
        </w:rPr>
        <w:t>委員，以及司法及法制委員會同仁大家好，今日是司法及法制委員會首次到數位部考察，希望透過今日的考察更瞭解</w:t>
      </w:r>
      <w:proofErr w:type="gramStart"/>
      <w:r w:rsidRPr="007048B5">
        <w:rPr>
          <w:rFonts w:ascii="標楷體" w:eastAsia="標楷體" w:hAnsi="標楷體" w:cs="Times New Roman" w:hint="eastAsia"/>
          <w:color w:val="000000"/>
          <w:sz w:val="32"/>
          <w:szCs w:val="32"/>
        </w:rPr>
        <w:t>數位部的業務</w:t>
      </w:r>
      <w:proofErr w:type="gramEnd"/>
      <w:r w:rsidRPr="007048B5">
        <w:rPr>
          <w:rFonts w:ascii="標楷體" w:eastAsia="標楷體" w:hAnsi="標楷體" w:cs="Times New Roman" w:hint="eastAsia"/>
          <w:color w:val="000000"/>
          <w:sz w:val="32"/>
          <w:szCs w:val="32"/>
        </w:rPr>
        <w:t>概況，也督促</w:t>
      </w:r>
      <w:proofErr w:type="gramStart"/>
      <w:r w:rsidRPr="007048B5">
        <w:rPr>
          <w:rFonts w:ascii="標楷體" w:eastAsia="標楷體" w:hAnsi="標楷體" w:cs="Times New Roman" w:hint="eastAsia"/>
          <w:color w:val="000000"/>
          <w:sz w:val="32"/>
          <w:szCs w:val="32"/>
        </w:rPr>
        <w:t>數位部就國家</w:t>
      </w:r>
      <w:proofErr w:type="gramEnd"/>
      <w:r w:rsidRPr="007048B5">
        <w:rPr>
          <w:rFonts w:ascii="標楷體" w:eastAsia="標楷體" w:hAnsi="標楷體" w:cs="Times New Roman" w:hint="eastAsia"/>
          <w:color w:val="000000"/>
          <w:sz w:val="32"/>
          <w:szCs w:val="32"/>
        </w:rPr>
        <w:t>數位發展還有資通安全，以及</w:t>
      </w:r>
      <w:proofErr w:type="gramStart"/>
      <w:r w:rsidRPr="007048B5">
        <w:rPr>
          <w:rFonts w:ascii="標楷體" w:eastAsia="標楷體" w:hAnsi="標楷體" w:cs="Times New Roman" w:hint="eastAsia"/>
          <w:color w:val="000000"/>
          <w:sz w:val="32"/>
          <w:szCs w:val="32"/>
        </w:rPr>
        <w:t>打詐作為</w:t>
      </w:r>
      <w:proofErr w:type="gramEnd"/>
      <w:r w:rsidRPr="007048B5">
        <w:rPr>
          <w:rFonts w:ascii="標楷體" w:eastAsia="標楷體" w:hAnsi="標楷體" w:cs="Times New Roman" w:hint="eastAsia"/>
          <w:color w:val="000000"/>
          <w:sz w:val="32"/>
          <w:szCs w:val="32"/>
        </w:rPr>
        <w:t>能有更精進的方法與成效；另外就人力的運用，也希望能專才專用，確保文官制度，以上是今日的考察重點。</w:t>
      </w:r>
    </w:p>
    <w:p w:rsidR="007048B5" w:rsidRPr="007048B5" w:rsidRDefault="007048B5" w:rsidP="007048B5">
      <w:pPr>
        <w:spacing w:line="520" w:lineRule="exact"/>
        <w:ind w:firstLine="480"/>
        <w:jc w:val="both"/>
        <w:rPr>
          <w:rFonts w:ascii="標楷體" w:eastAsia="標楷體" w:hAnsi="標楷體" w:cs="Times New Roman"/>
          <w:color w:val="000000"/>
          <w:sz w:val="32"/>
          <w:szCs w:val="32"/>
        </w:rPr>
      </w:pPr>
      <w:r w:rsidRPr="007048B5">
        <w:rPr>
          <w:rFonts w:ascii="標楷體" w:eastAsia="標楷體" w:hAnsi="標楷體" w:cs="Times New Roman" w:hint="eastAsia"/>
          <w:b/>
          <w:color w:val="000000"/>
          <w:sz w:val="32"/>
          <w:szCs w:val="32"/>
        </w:rPr>
        <w:t>二、立法院</w:t>
      </w:r>
      <w:proofErr w:type="gramStart"/>
      <w:r w:rsidRPr="007048B5">
        <w:rPr>
          <w:rFonts w:ascii="標楷體" w:eastAsia="標楷體" w:hAnsi="標楷體" w:cs="Times New Roman" w:hint="eastAsia"/>
          <w:b/>
          <w:color w:val="000000"/>
          <w:sz w:val="32"/>
          <w:szCs w:val="32"/>
        </w:rPr>
        <w:t>游</w:t>
      </w:r>
      <w:proofErr w:type="gramEnd"/>
      <w:r w:rsidRPr="007048B5">
        <w:rPr>
          <w:rFonts w:ascii="標楷體" w:eastAsia="標楷體" w:hAnsi="標楷體" w:cs="Times New Roman" w:hint="eastAsia"/>
          <w:b/>
          <w:color w:val="000000"/>
          <w:sz w:val="32"/>
          <w:szCs w:val="32"/>
        </w:rPr>
        <w:t>委員</w:t>
      </w:r>
      <w:proofErr w:type="gramStart"/>
      <w:r w:rsidRPr="007048B5">
        <w:rPr>
          <w:rFonts w:ascii="標楷體" w:eastAsia="標楷體" w:hAnsi="標楷體" w:cs="Times New Roman" w:hint="eastAsia"/>
          <w:b/>
          <w:color w:val="000000"/>
          <w:sz w:val="32"/>
          <w:szCs w:val="32"/>
        </w:rPr>
        <w:t>毓</w:t>
      </w:r>
      <w:proofErr w:type="gramEnd"/>
      <w:r w:rsidRPr="007048B5">
        <w:rPr>
          <w:rFonts w:ascii="標楷體" w:eastAsia="標楷體" w:hAnsi="標楷體" w:cs="Times New Roman" w:hint="eastAsia"/>
          <w:b/>
          <w:color w:val="000000"/>
          <w:sz w:val="32"/>
          <w:szCs w:val="32"/>
        </w:rPr>
        <w:t>蘭：</w:t>
      </w:r>
    </w:p>
    <w:p w:rsidR="007048B5" w:rsidRPr="007048B5" w:rsidRDefault="007048B5" w:rsidP="007048B5">
      <w:pPr>
        <w:spacing w:line="520" w:lineRule="exact"/>
        <w:ind w:leftChars="300" w:left="720" w:firstLineChars="200" w:firstLine="640"/>
        <w:jc w:val="both"/>
        <w:rPr>
          <w:rFonts w:ascii="標楷體" w:eastAsia="標楷體" w:hAnsi="標楷體" w:cs="Times New Roman"/>
          <w:color w:val="000000"/>
          <w:sz w:val="32"/>
          <w:szCs w:val="32"/>
        </w:rPr>
      </w:pPr>
      <w:r w:rsidRPr="007048B5">
        <w:rPr>
          <w:rFonts w:ascii="標楷體" w:eastAsia="標楷體" w:hAnsi="標楷體" w:cs="Times New Roman" w:hint="eastAsia"/>
          <w:color w:val="000000"/>
          <w:sz w:val="32"/>
          <w:szCs w:val="32"/>
        </w:rPr>
        <w:t>謝謝林召委、部長及次長，在司法及法制委員會任內協助</w:t>
      </w:r>
      <w:proofErr w:type="gramStart"/>
      <w:r w:rsidRPr="007048B5">
        <w:rPr>
          <w:rFonts w:ascii="標楷體" w:eastAsia="標楷體" w:hAnsi="標楷體" w:cs="Times New Roman" w:hint="eastAsia"/>
          <w:color w:val="000000"/>
          <w:sz w:val="32"/>
          <w:szCs w:val="32"/>
        </w:rPr>
        <w:t>數位部的成立</w:t>
      </w:r>
      <w:proofErr w:type="gramEnd"/>
      <w:r w:rsidRPr="007048B5">
        <w:rPr>
          <w:rFonts w:ascii="標楷體" w:eastAsia="標楷體" w:hAnsi="標楷體" w:cs="Times New Roman" w:hint="eastAsia"/>
          <w:color w:val="000000"/>
          <w:sz w:val="32"/>
          <w:szCs w:val="32"/>
        </w:rPr>
        <w:t>，因此我對於</w:t>
      </w:r>
      <w:proofErr w:type="gramStart"/>
      <w:r w:rsidRPr="007048B5">
        <w:rPr>
          <w:rFonts w:ascii="標楷體" w:eastAsia="標楷體" w:hAnsi="標楷體" w:cs="Times New Roman" w:hint="eastAsia"/>
          <w:color w:val="000000"/>
          <w:sz w:val="32"/>
          <w:szCs w:val="32"/>
        </w:rPr>
        <w:t>數位部抱有</w:t>
      </w:r>
      <w:proofErr w:type="gramEnd"/>
      <w:r w:rsidRPr="007048B5">
        <w:rPr>
          <w:rFonts w:ascii="標楷體" w:eastAsia="標楷體" w:hAnsi="標楷體" w:cs="Times New Roman" w:hint="eastAsia"/>
          <w:color w:val="000000"/>
          <w:sz w:val="32"/>
          <w:szCs w:val="32"/>
        </w:rPr>
        <w:t>很高的期許，希望</w:t>
      </w:r>
      <w:proofErr w:type="gramStart"/>
      <w:r w:rsidRPr="007048B5">
        <w:rPr>
          <w:rFonts w:ascii="標楷體" w:eastAsia="標楷體" w:hAnsi="標楷體" w:cs="Times New Roman" w:hint="eastAsia"/>
          <w:color w:val="000000"/>
          <w:sz w:val="32"/>
          <w:szCs w:val="32"/>
        </w:rPr>
        <w:t>數位部的成立</w:t>
      </w:r>
      <w:proofErr w:type="gramEnd"/>
      <w:r w:rsidRPr="007048B5">
        <w:rPr>
          <w:rFonts w:ascii="標楷體" w:eastAsia="標楷體" w:hAnsi="標楷體" w:cs="Times New Roman" w:hint="eastAsia"/>
          <w:color w:val="000000"/>
          <w:sz w:val="32"/>
          <w:szCs w:val="32"/>
        </w:rPr>
        <w:t>能讓各部會許多疊床架屋的工作、瑣事及</w:t>
      </w:r>
      <w:proofErr w:type="gramStart"/>
      <w:r w:rsidRPr="007048B5">
        <w:rPr>
          <w:rFonts w:ascii="標楷體" w:eastAsia="標楷體" w:hAnsi="標楷體" w:cs="Times New Roman" w:hint="eastAsia"/>
          <w:color w:val="000000"/>
          <w:sz w:val="32"/>
          <w:szCs w:val="32"/>
        </w:rPr>
        <w:t>冗</w:t>
      </w:r>
      <w:proofErr w:type="gramEnd"/>
      <w:r w:rsidRPr="007048B5">
        <w:rPr>
          <w:rFonts w:ascii="標楷體" w:eastAsia="標楷體" w:hAnsi="標楷體" w:cs="Times New Roman" w:hint="eastAsia"/>
          <w:color w:val="000000"/>
          <w:sz w:val="32"/>
          <w:szCs w:val="32"/>
        </w:rPr>
        <w:t>事等能再精簡；另外現在臺灣的詐騙問題非常嚴重，全民幾乎把希望都寄託在數位部，因為這兩</w:t>
      </w:r>
      <w:proofErr w:type="gramStart"/>
      <w:r w:rsidRPr="007048B5">
        <w:rPr>
          <w:rFonts w:ascii="標楷體" w:eastAsia="標楷體" w:hAnsi="標楷體" w:cs="Times New Roman" w:hint="eastAsia"/>
          <w:color w:val="000000"/>
          <w:sz w:val="32"/>
          <w:szCs w:val="32"/>
        </w:rPr>
        <w:t>個</w:t>
      </w:r>
      <w:proofErr w:type="gramEnd"/>
      <w:r w:rsidRPr="007048B5">
        <w:rPr>
          <w:rFonts w:ascii="標楷體" w:eastAsia="標楷體" w:hAnsi="標楷體" w:cs="Times New Roman" w:hint="eastAsia"/>
          <w:color w:val="000000"/>
          <w:sz w:val="32"/>
          <w:szCs w:val="32"/>
        </w:rPr>
        <w:t>原因，所以我特別到這裡來向各位多多學習，也有些建議，謝謝。</w:t>
      </w:r>
    </w:p>
    <w:p w:rsidR="007048B5" w:rsidRPr="007048B5" w:rsidRDefault="007048B5" w:rsidP="007048B5">
      <w:pPr>
        <w:spacing w:line="520" w:lineRule="exact"/>
        <w:ind w:firstLine="480"/>
        <w:jc w:val="both"/>
        <w:rPr>
          <w:rFonts w:ascii="標楷體" w:eastAsia="標楷體" w:hAnsi="標楷體" w:cs="Times New Roman"/>
          <w:color w:val="000000"/>
          <w:sz w:val="32"/>
          <w:szCs w:val="32"/>
        </w:rPr>
      </w:pPr>
      <w:r w:rsidRPr="007048B5">
        <w:rPr>
          <w:rFonts w:ascii="標楷體" w:eastAsia="標楷體" w:hAnsi="標楷體" w:cs="Times New Roman" w:hint="eastAsia"/>
          <w:b/>
          <w:color w:val="000000"/>
          <w:sz w:val="32"/>
          <w:szCs w:val="32"/>
        </w:rPr>
        <w:t>三、數位發展部唐部長鳳：</w:t>
      </w:r>
    </w:p>
    <w:p w:rsidR="007048B5" w:rsidRPr="007048B5" w:rsidRDefault="007048B5" w:rsidP="007048B5">
      <w:pPr>
        <w:spacing w:line="520" w:lineRule="exact"/>
        <w:ind w:leftChars="300" w:left="720" w:firstLineChars="200" w:firstLine="640"/>
        <w:jc w:val="both"/>
        <w:rPr>
          <w:rFonts w:ascii="標楷體" w:eastAsia="標楷體" w:hAnsi="標楷體" w:cs="Times New Roman"/>
          <w:color w:val="000000"/>
          <w:sz w:val="32"/>
          <w:szCs w:val="32"/>
        </w:rPr>
      </w:pPr>
      <w:proofErr w:type="gramStart"/>
      <w:r w:rsidRPr="007048B5">
        <w:rPr>
          <w:rFonts w:ascii="標楷體" w:eastAsia="標楷體" w:hAnsi="標楷體" w:cs="Times New Roman" w:hint="eastAsia"/>
          <w:color w:val="000000"/>
          <w:sz w:val="32"/>
          <w:szCs w:val="32"/>
        </w:rPr>
        <w:t>林召委</w:t>
      </w:r>
      <w:proofErr w:type="gramEnd"/>
      <w:r w:rsidRPr="007048B5">
        <w:rPr>
          <w:rFonts w:ascii="標楷體" w:eastAsia="標楷體" w:hAnsi="標楷體" w:cs="Times New Roman" w:hint="eastAsia"/>
          <w:color w:val="000000"/>
          <w:sz w:val="32"/>
          <w:szCs w:val="32"/>
        </w:rPr>
        <w:t>、</w:t>
      </w:r>
      <w:proofErr w:type="gramStart"/>
      <w:r w:rsidRPr="007048B5">
        <w:rPr>
          <w:rFonts w:ascii="標楷體" w:eastAsia="標楷體" w:hAnsi="標楷體" w:cs="Times New Roman" w:hint="eastAsia"/>
          <w:color w:val="000000"/>
          <w:sz w:val="32"/>
          <w:szCs w:val="32"/>
        </w:rPr>
        <w:t>游</w:t>
      </w:r>
      <w:proofErr w:type="gramEnd"/>
      <w:r w:rsidRPr="007048B5">
        <w:rPr>
          <w:rFonts w:ascii="標楷體" w:eastAsia="標楷體" w:hAnsi="標楷體" w:cs="Times New Roman" w:hint="eastAsia"/>
          <w:color w:val="000000"/>
          <w:sz w:val="32"/>
          <w:szCs w:val="32"/>
        </w:rPr>
        <w:t>委員，以及所有我們立法院的好朋友，我覺得這次是非常好的機會能向大家報告我們的工作，包含剛才兩位委員提到關於人力與</w:t>
      </w:r>
      <w:proofErr w:type="gramStart"/>
      <w:r w:rsidRPr="007048B5">
        <w:rPr>
          <w:rFonts w:ascii="標楷體" w:eastAsia="標楷體" w:hAnsi="標楷體" w:cs="Times New Roman" w:hint="eastAsia"/>
          <w:color w:val="000000"/>
          <w:sz w:val="32"/>
          <w:szCs w:val="32"/>
        </w:rPr>
        <w:t>資安防</w:t>
      </w:r>
      <w:proofErr w:type="gramEnd"/>
      <w:r w:rsidRPr="007048B5">
        <w:rPr>
          <w:rFonts w:ascii="標楷體" w:eastAsia="標楷體" w:hAnsi="標楷體" w:cs="Times New Roman" w:hint="eastAsia"/>
          <w:color w:val="000000"/>
          <w:sz w:val="32"/>
          <w:szCs w:val="32"/>
        </w:rPr>
        <w:t>詐的部分。一年多前</w:t>
      </w:r>
      <w:proofErr w:type="gramStart"/>
      <w:r w:rsidRPr="007048B5">
        <w:rPr>
          <w:rFonts w:ascii="標楷體" w:eastAsia="標楷體" w:hAnsi="標楷體" w:cs="Times New Roman" w:hint="eastAsia"/>
          <w:color w:val="000000"/>
          <w:sz w:val="32"/>
          <w:szCs w:val="32"/>
        </w:rPr>
        <w:t>數位部剛成立</w:t>
      </w:r>
      <w:proofErr w:type="gramEnd"/>
      <w:r w:rsidRPr="007048B5">
        <w:rPr>
          <w:rFonts w:ascii="標楷體" w:eastAsia="標楷體" w:hAnsi="標楷體" w:cs="Times New Roman" w:hint="eastAsia"/>
          <w:color w:val="000000"/>
          <w:sz w:val="32"/>
          <w:szCs w:val="32"/>
        </w:rPr>
        <w:t>的時候，大家最關心的就是我們會不會恪守行政中立，幾乎每位委員不分黨派都在問這個問題。</w:t>
      </w:r>
    </w:p>
    <w:p w:rsidR="007048B5" w:rsidRPr="007048B5" w:rsidRDefault="007048B5" w:rsidP="007048B5">
      <w:pPr>
        <w:spacing w:line="520" w:lineRule="exact"/>
        <w:ind w:leftChars="300" w:left="720" w:firstLineChars="200" w:firstLine="640"/>
        <w:jc w:val="both"/>
        <w:rPr>
          <w:rFonts w:ascii="標楷體" w:eastAsia="標楷體" w:hAnsi="標楷體" w:cs="Times New Roman"/>
          <w:color w:val="000000"/>
          <w:sz w:val="32"/>
          <w:szCs w:val="32"/>
        </w:rPr>
      </w:pPr>
      <w:r w:rsidRPr="007048B5">
        <w:rPr>
          <w:rFonts w:ascii="標楷體" w:eastAsia="標楷體" w:hAnsi="標楷體" w:cs="Times New Roman" w:hint="eastAsia"/>
          <w:color w:val="000000"/>
          <w:sz w:val="32"/>
          <w:szCs w:val="32"/>
        </w:rPr>
        <w:t>向大家報告，雖然按照</w:t>
      </w:r>
      <w:proofErr w:type="gramStart"/>
      <w:r w:rsidRPr="007048B5">
        <w:rPr>
          <w:rFonts w:ascii="標楷體" w:eastAsia="標楷體" w:hAnsi="標楷體" w:cs="Times New Roman" w:hint="eastAsia"/>
          <w:color w:val="000000"/>
          <w:sz w:val="32"/>
          <w:szCs w:val="32"/>
        </w:rPr>
        <w:t>數位部的組織法</w:t>
      </w:r>
      <w:proofErr w:type="gramEnd"/>
      <w:r w:rsidRPr="007048B5">
        <w:rPr>
          <w:rFonts w:ascii="標楷體" w:eastAsia="標楷體" w:hAnsi="標楷體" w:cs="Times New Roman" w:hint="eastAsia"/>
          <w:color w:val="000000"/>
          <w:sz w:val="32"/>
          <w:szCs w:val="32"/>
        </w:rPr>
        <w:t>，司長及署長都可以從學術界進用，但我們成立至今，所有的司署長都是常任文官，沒有自民間進用的情況；另外大家所關心的聘用人力，實際上不論是預算員額或實際進用的人數一直都是維持在員額總數的百分之十三，百分之八十七的人員都是常任文官。</w:t>
      </w:r>
    </w:p>
    <w:p w:rsidR="007048B5" w:rsidRPr="007048B5" w:rsidRDefault="007048B5" w:rsidP="007048B5">
      <w:pPr>
        <w:spacing w:line="520" w:lineRule="exact"/>
        <w:ind w:leftChars="300" w:left="720" w:firstLineChars="200" w:firstLine="640"/>
        <w:jc w:val="both"/>
        <w:rPr>
          <w:rFonts w:ascii="標楷體" w:eastAsia="標楷體" w:hAnsi="標楷體" w:cs="Times New Roman"/>
          <w:color w:val="000000"/>
          <w:sz w:val="32"/>
          <w:szCs w:val="32"/>
        </w:rPr>
      </w:pPr>
      <w:r w:rsidRPr="007048B5">
        <w:rPr>
          <w:rFonts w:ascii="標楷體" w:eastAsia="標楷體" w:hAnsi="標楷體" w:cs="Times New Roman" w:hint="eastAsia"/>
          <w:color w:val="000000"/>
          <w:sz w:val="32"/>
          <w:szCs w:val="32"/>
        </w:rPr>
        <w:lastRenderedPageBreak/>
        <w:t>另外我們也瞭解現在有很多新興的業務，包含剛才提到的防詐，這個部分我們在促進數位的韌性跟信任的方面，會有專門的報告；另外也向兩位委員致歉，報告結束之後，因為另外有</w:t>
      </w:r>
      <w:proofErr w:type="gramStart"/>
      <w:r w:rsidRPr="007048B5">
        <w:rPr>
          <w:rFonts w:ascii="標楷體" w:eastAsia="標楷體" w:hAnsi="標楷體" w:cs="Times New Roman" w:hint="eastAsia"/>
          <w:color w:val="000000"/>
          <w:sz w:val="32"/>
          <w:szCs w:val="32"/>
        </w:rPr>
        <w:t>資安署</w:t>
      </w:r>
      <w:proofErr w:type="gramEnd"/>
      <w:r w:rsidRPr="007048B5">
        <w:rPr>
          <w:rFonts w:ascii="標楷體" w:eastAsia="標楷體" w:hAnsi="標楷體" w:cs="Times New Roman" w:hint="eastAsia"/>
          <w:color w:val="000000"/>
          <w:sz w:val="32"/>
          <w:szCs w:val="32"/>
        </w:rPr>
        <w:t>的活動，所以座談的部分將交由次長來主持。再次歡迎大家來，謝謝。</w:t>
      </w:r>
    </w:p>
    <w:p w:rsidR="007048B5" w:rsidRPr="007048B5" w:rsidRDefault="007048B5" w:rsidP="007048B5">
      <w:pPr>
        <w:spacing w:line="520" w:lineRule="exact"/>
        <w:jc w:val="both"/>
        <w:rPr>
          <w:rFonts w:ascii="標楷體" w:eastAsia="標楷體" w:hAnsi="標楷體" w:cs="Times New Roman"/>
          <w:b/>
          <w:color w:val="000000"/>
          <w:sz w:val="32"/>
        </w:rPr>
      </w:pPr>
      <w:r w:rsidRPr="007048B5">
        <w:rPr>
          <w:rFonts w:ascii="標楷體" w:eastAsia="標楷體" w:hAnsi="標楷體" w:cs="Times New Roman" w:hint="eastAsia"/>
          <w:b/>
          <w:color w:val="000000"/>
          <w:sz w:val="32"/>
        </w:rPr>
        <w:t>貳、業務簡報</w:t>
      </w:r>
    </w:p>
    <w:p w:rsidR="007048B5" w:rsidRPr="007048B5" w:rsidRDefault="007048B5" w:rsidP="007048B5">
      <w:pPr>
        <w:tabs>
          <w:tab w:val="left" w:pos="709"/>
          <w:tab w:val="left" w:pos="851"/>
        </w:tabs>
        <w:spacing w:line="520" w:lineRule="exact"/>
        <w:jc w:val="both"/>
        <w:rPr>
          <w:rFonts w:ascii="標楷體" w:eastAsia="標楷體" w:hAnsi="標楷體" w:cs="Times New Roman"/>
          <w:b/>
          <w:color w:val="000000"/>
          <w:sz w:val="32"/>
          <w:szCs w:val="32"/>
        </w:rPr>
      </w:pPr>
      <w:r w:rsidRPr="007048B5">
        <w:rPr>
          <w:rFonts w:ascii="標楷體" w:eastAsia="標楷體" w:hAnsi="標楷體" w:cs="Times New Roman" w:hint="eastAsia"/>
          <w:b/>
          <w:color w:val="000000"/>
          <w:sz w:val="32"/>
          <w:szCs w:val="32"/>
        </w:rPr>
        <w:t xml:space="preserve">　　一、機關人力配置情形由莫處長永榮報告，內容如附件1。</w:t>
      </w:r>
    </w:p>
    <w:p w:rsidR="007048B5" w:rsidRPr="007048B5" w:rsidRDefault="007048B5" w:rsidP="007048B5">
      <w:pPr>
        <w:tabs>
          <w:tab w:val="left" w:pos="709"/>
          <w:tab w:val="left" w:pos="851"/>
        </w:tabs>
        <w:spacing w:line="520" w:lineRule="exact"/>
        <w:jc w:val="both"/>
        <w:rPr>
          <w:rFonts w:ascii="標楷體" w:eastAsia="標楷體" w:hAnsi="標楷體" w:cs="Times New Roman"/>
          <w:b/>
          <w:color w:val="000000"/>
          <w:sz w:val="32"/>
          <w:szCs w:val="32"/>
        </w:rPr>
      </w:pPr>
      <w:r w:rsidRPr="007048B5">
        <w:rPr>
          <w:rFonts w:ascii="標楷體" w:eastAsia="標楷體" w:hAnsi="標楷體" w:cs="Times New Roman" w:hint="eastAsia"/>
          <w:b/>
          <w:color w:val="000000"/>
          <w:sz w:val="32"/>
          <w:szCs w:val="32"/>
        </w:rPr>
        <w:t xml:space="preserve">　　二、數位發展部工作報告由唐部長</w:t>
      </w:r>
      <w:proofErr w:type="gramStart"/>
      <w:r w:rsidRPr="007048B5">
        <w:rPr>
          <w:rFonts w:ascii="標楷體" w:eastAsia="標楷體" w:hAnsi="標楷體" w:cs="Times New Roman" w:hint="eastAsia"/>
          <w:b/>
          <w:color w:val="000000"/>
          <w:sz w:val="32"/>
          <w:szCs w:val="32"/>
        </w:rPr>
        <w:t>鳳</w:t>
      </w:r>
      <w:proofErr w:type="gramEnd"/>
      <w:r w:rsidRPr="007048B5">
        <w:rPr>
          <w:rFonts w:ascii="標楷體" w:eastAsia="標楷體" w:hAnsi="標楷體" w:cs="Times New Roman" w:hint="eastAsia"/>
          <w:b/>
          <w:color w:val="000000"/>
          <w:sz w:val="32"/>
          <w:szCs w:val="32"/>
        </w:rPr>
        <w:t>報告，內容如附件2。</w:t>
      </w:r>
    </w:p>
    <w:p w:rsidR="007048B5" w:rsidRPr="007048B5" w:rsidRDefault="007048B5" w:rsidP="007048B5">
      <w:pPr>
        <w:spacing w:line="520" w:lineRule="exact"/>
        <w:jc w:val="both"/>
        <w:rPr>
          <w:rFonts w:ascii="標楷體" w:eastAsia="標楷體" w:hAnsi="標楷體" w:cs="標楷體"/>
          <w:b/>
          <w:color w:val="000000"/>
          <w:sz w:val="32"/>
          <w:szCs w:val="32"/>
          <w:lang w:val="zh-TW"/>
        </w:rPr>
      </w:pPr>
      <w:r>
        <w:rPr>
          <w:rFonts w:ascii="標楷體" w:eastAsia="標楷體" w:hAnsi="標楷體" w:cs="Times New Roman" w:hint="eastAsia"/>
          <w:b/>
          <w:color w:val="000000"/>
          <w:sz w:val="32"/>
        </w:rPr>
        <w:t>參、</w:t>
      </w:r>
      <w:r w:rsidRPr="007048B5">
        <w:rPr>
          <w:rFonts w:ascii="標楷體" w:eastAsia="標楷體" w:hAnsi="標楷體" w:cs="Times New Roman" w:hint="eastAsia"/>
          <w:b/>
          <w:color w:val="000000"/>
          <w:sz w:val="32"/>
        </w:rPr>
        <w:t>意見交流與座談</w:t>
      </w:r>
    </w:p>
    <w:p w:rsidR="007048B5" w:rsidRPr="007048B5" w:rsidRDefault="007048B5" w:rsidP="007048B5">
      <w:pPr>
        <w:tabs>
          <w:tab w:val="left" w:pos="784"/>
          <w:tab w:val="left" w:pos="851"/>
        </w:tabs>
        <w:spacing w:line="520" w:lineRule="exact"/>
        <w:ind w:left="641"/>
        <w:jc w:val="both"/>
        <w:rPr>
          <w:rFonts w:ascii="標楷體" w:eastAsia="標楷體" w:hAnsi="標楷體" w:cs="Times New Roman"/>
          <w:color w:val="000000"/>
          <w:sz w:val="32"/>
          <w:szCs w:val="32"/>
        </w:rPr>
      </w:pPr>
      <w:r>
        <w:rPr>
          <w:rFonts w:ascii="標楷體" w:eastAsia="標楷體" w:hAnsi="標楷體" w:cs="Times New Roman" w:hint="eastAsia"/>
          <w:b/>
          <w:color w:val="000000"/>
          <w:sz w:val="32"/>
          <w:szCs w:val="32"/>
        </w:rPr>
        <w:t>一、</w:t>
      </w:r>
      <w:r w:rsidRPr="007048B5">
        <w:rPr>
          <w:rFonts w:ascii="標楷體" w:eastAsia="標楷體" w:hAnsi="標楷體" w:cs="Times New Roman" w:hint="eastAsia"/>
          <w:b/>
          <w:color w:val="000000"/>
          <w:sz w:val="32"/>
          <w:szCs w:val="32"/>
        </w:rPr>
        <w:t>立法院</w:t>
      </w:r>
      <w:proofErr w:type="gramStart"/>
      <w:r w:rsidRPr="007048B5">
        <w:rPr>
          <w:rFonts w:ascii="標楷體" w:eastAsia="標楷體" w:hAnsi="標楷體" w:cs="Times New Roman" w:hint="eastAsia"/>
          <w:b/>
          <w:color w:val="000000"/>
          <w:sz w:val="32"/>
          <w:szCs w:val="32"/>
        </w:rPr>
        <w:t>林委員思銘</w:t>
      </w:r>
      <w:proofErr w:type="gramEnd"/>
      <w:r w:rsidRPr="007048B5">
        <w:rPr>
          <w:rFonts w:ascii="標楷體" w:eastAsia="標楷體" w:hAnsi="標楷體" w:cs="Times New Roman" w:hint="eastAsia"/>
          <w:b/>
          <w:color w:val="000000"/>
          <w:sz w:val="32"/>
          <w:szCs w:val="32"/>
        </w:rPr>
        <w:t>：</w:t>
      </w:r>
    </w:p>
    <w:p w:rsidR="007048B5" w:rsidRPr="007048B5" w:rsidRDefault="007048B5" w:rsidP="007048B5">
      <w:pPr>
        <w:tabs>
          <w:tab w:val="left" w:pos="784"/>
          <w:tab w:val="left" w:pos="851"/>
        </w:tabs>
        <w:spacing w:line="520" w:lineRule="exact"/>
        <w:ind w:left="1361"/>
        <w:jc w:val="both"/>
        <w:rPr>
          <w:rFonts w:ascii="標楷體" w:eastAsia="標楷體" w:hAnsi="標楷體" w:cs="Times New Roman"/>
          <w:color w:val="000000"/>
          <w:sz w:val="32"/>
          <w:szCs w:val="32"/>
        </w:rPr>
      </w:pPr>
      <w:r w:rsidRPr="007048B5">
        <w:rPr>
          <w:rFonts w:ascii="標楷體" w:eastAsia="標楷體" w:hAnsi="標楷體" w:cs="Times New Roman" w:hint="eastAsia"/>
          <w:color w:val="000000"/>
          <w:sz w:val="32"/>
          <w:szCs w:val="32"/>
        </w:rPr>
        <w:t>感謝部長詳盡的業務報告，綜合座談我先提三個問題，並請</w:t>
      </w:r>
      <w:proofErr w:type="gramStart"/>
      <w:r w:rsidRPr="007048B5">
        <w:rPr>
          <w:rFonts w:ascii="標楷體" w:eastAsia="標楷體" w:hAnsi="標楷體" w:cs="Times New Roman" w:hint="eastAsia"/>
          <w:color w:val="000000"/>
          <w:sz w:val="32"/>
          <w:szCs w:val="32"/>
        </w:rPr>
        <w:t>游</w:t>
      </w:r>
      <w:proofErr w:type="gramEnd"/>
      <w:r w:rsidRPr="007048B5">
        <w:rPr>
          <w:rFonts w:ascii="標楷體" w:eastAsia="標楷體" w:hAnsi="標楷體" w:cs="Times New Roman" w:hint="eastAsia"/>
          <w:color w:val="000000"/>
          <w:sz w:val="32"/>
          <w:szCs w:val="32"/>
        </w:rPr>
        <w:t>委員提問後，機關再做回應。第一，有關</w:t>
      </w:r>
      <w:proofErr w:type="gramStart"/>
      <w:r w:rsidRPr="007048B5">
        <w:rPr>
          <w:rFonts w:ascii="標楷體" w:eastAsia="標楷體" w:hAnsi="標楷體" w:cs="Times New Roman" w:hint="eastAsia"/>
          <w:color w:val="000000"/>
          <w:sz w:val="32"/>
          <w:szCs w:val="32"/>
        </w:rPr>
        <w:t>數位部中之</w:t>
      </w:r>
      <w:proofErr w:type="gramEnd"/>
      <w:r w:rsidRPr="007048B5">
        <w:rPr>
          <w:rFonts w:ascii="標楷體" w:eastAsia="標楷體" w:hAnsi="標楷體" w:cs="Times New Roman" w:hint="eastAsia"/>
          <w:color w:val="000000"/>
          <w:sz w:val="32"/>
          <w:szCs w:val="32"/>
        </w:rPr>
        <w:t>聘用人員標準如何訂定？如何挑選出專才專用的人員？第二，針對違反個資法的產業，如何進行裁罰？請說明裁罰情形及執行面如何精進？第三，最近發生健身工廠</w:t>
      </w:r>
      <w:proofErr w:type="gramStart"/>
      <w:r w:rsidRPr="007048B5">
        <w:rPr>
          <w:rFonts w:ascii="標楷體" w:eastAsia="標楷體" w:hAnsi="標楷體" w:cs="Times New Roman" w:hint="eastAsia"/>
          <w:color w:val="000000"/>
          <w:sz w:val="32"/>
          <w:szCs w:val="32"/>
        </w:rPr>
        <w:t>個</w:t>
      </w:r>
      <w:proofErr w:type="gramEnd"/>
      <w:r w:rsidRPr="007048B5">
        <w:rPr>
          <w:rFonts w:ascii="標楷體" w:eastAsia="標楷體" w:hAnsi="標楷體" w:cs="Times New Roman" w:hint="eastAsia"/>
          <w:color w:val="000000"/>
          <w:sz w:val="32"/>
          <w:szCs w:val="32"/>
        </w:rPr>
        <w:t>資外</w:t>
      </w:r>
      <w:proofErr w:type="gramStart"/>
      <w:r w:rsidRPr="007048B5">
        <w:rPr>
          <w:rFonts w:ascii="標楷體" w:eastAsia="標楷體" w:hAnsi="標楷體" w:cs="Times New Roman" w:hint="eastAsia"/>
          <w:color w:val="000000"/>
          <w:sz w:val="32"/>
          <w:szCs w:val="32"/>
        </w:rPr>
        <w:t>洩</w:t>
      </w:r>
      <w:proofErr w:type="gramEnd"/>
      <w:r w:rsidRPr="007048B5">
        <w:rPr>
          <w:rFonts w:ascii="標楷體" w:eastAsia="標楷體" w:hAnsi="標楷體" w:cs="Times New Roman" w:hint="eastAsia"/>
          <w:color w:val="000000"/>
          <w:sz w:val="32"/>
          <w:szCs w:val="32"/>
        </w:rPr>
        <w:t>，並淪為詐騙集團的工具，數位部進行那些處置措施。針對公私部門</w:t>
      </w:r>
      <w:proofErr w:type="gramStart"/>
      <w:r w:rsidRPr="007048B5">
        <w:rPr>
          <w:rFonts w:ascii="標楷體" w:eastAsia="標楷體" w:hAnsi="標楷體" w:cs="Times New Roman" w:hint="eastAsia"/>
          <w:color w:val="000000"/>
          <w:sz w:val="32"/>
          <w:szCs w:val="32"/>
        </w:rPr>
        <w:t>個</w:t>
      </w:r>
      <w:proofErr w:type="gramEnd"/>
      <w:r w:rsidRPr="007048B5">
        <w:rPr>
          <w:rFonts w:ascii="標楷體" w:eastAsia="標楷體" w:hAnsi="標楷體" w:cs="Times New Roman" w:hint="eastAsia"/>
          <w:color w:val="000000"/>
          <w:sz w:val="32"/>
          <w:szCs w:val="32"/>
        </w:rPr>
        <w:t>資外</w:t>
      </w:r>
      <w:proofErr w:type="gramStart"/>
      <w:r w:rsidRPr="007048B5">
        <w:rPr>
          <w:rFonts w:ascii="標楷體" w:eastAsia="標楷體" w:hAnsi="標楷體" w:cs="Times New Roman" w:hint="eastAsia"/>
          <w:color w:val="000000"/>
          <w:sz w:val="32"/>
          <w:szCs w:val="32"/>
        </w:rPr>
        <w:t>洩</w:t>
      </w:r>
      <w:proofErr w:type="gramEnd"/>
      <w:r w:rsidRPr="007048B5">
        <w:rPr>
          <w:rFonts w:ascii="標楷體" w:eastAsia="標楷體" w:hAnsi="標楷體" w:cs="Times New Roman" w:hint="eastAsia"/>
          <w:color w:val="000000"/>
          <w:sz w:val="32"/>
          <w:szCs w:val="32"/>
        </w:rPr>
        <w:t>情形，數位部如何協助？</w:t>
      </w:r>
      <w:r w:rsidRPr="007048B5">
        <w:rPr>
          <w:rFonts w:ascii="標楷體" w:eastAsia="標楷體" w:hAnsi="標楷體" w:cs="Times New Roman"/>
          <w:color w:val="000000"/>
          <w:sz w:val="32"/>
          <w:szCs w:val="32"/>
        </w:rPr>
        <w:t xml:space="preserve"> </w:t>
      </w:r>
    </w:p>
    <w:p w:rsidR="007048B5" w:rsidRPr="007048B5" w:rsidRDefault="007048B5" w:rsidP="007048B5">
      <w:pPr>
        <w:tabs>
          <w:tab w:val="left" w:pos="784"/>
          <w:tab w:val="left" w:pos="851"/>
        </w:tabs>
        <w:spacing w:line="520" w:lineRule="exact"/>
        <w:ind w:left="641"/>
        <w:jc w:val="both"/>
        <w:rPr>
          <w:rFonts w:ascii="標楷體" w:eastAsia="標楷體" w:hAnsi="標楷體" w:cs="Times New Roman"/>
          <w:color w:val="000000"/>
          <w:sz w:val="32"/>
          <w:szCs w:val="32"/>
        </w:rPr>
      </w:pPr>
      <w:bookmarkStart w:id="10" w:name="_Hlk153203128"/>
      <w:r>
        <w:rPr>
          <w:rFonts w:ascii="標楷體" w:eastAsia="標楷體" w:hAnsi="標楷體" w:cs="Times New Roman" w:hint="eastAsia"/>
          <w:b/>
          <w:color w:val="000000"/>
          <w:sz w:val="32"/>
          <w:szCs w:val="32"/>
        </w:rPr>
        <w:t>二、</w:t>
      </w:r>
      <w:r w:rsidRPr="007048B5">
        <w:rPr>
          <w:rFonts w:ascii="標楷體" w:eastAsia="標楷體" w:hAnsi="標楷體" w:cs="Times New Roman" w:hint="eastAsia"/>
          <w:b/>
          <w:color w:val="000000"/>
          <w:sz w:val="32"/>
          <w:szCs w:val="32"/>
        </w:rPr>
        <w:t>立法院</w:t>
      </w:r>
      <w:proofErr w:type="gramStart"/>
      <w:r w:rsidRPr="007048B5">
        <w:rPr>
          <w:rFonts w:ascii="標楷體" w:eastAsia="標楷體" w:hAnsi="標楷體" w:cs="Times New Roman" w:hint="eastAsia"/>
          <w:b/>
          <w:color w:val="000000"/>
          <w:sz w:val="32"/>
          <w:szCs w:val="32"/>
        </w:rPr>
        <w:t>游</w:t>
      </w:r>
      <w:proofErr w:type="gramEnd"/>
      <w:r w:rsidRPr="007048B5">
        <w:rPr>
          <w:rFonts w:ascii="標楷體" w:eastAsia="標楷體" w:hAnsi="標楷體" w:cs="Times New Roman" w:hint="eastAsia"/>
          <w:b/>
          <w:color w:val="000000"/>
          <w:sz w:val="32"/>
          <w:szCs w:val="32"/>
        </w:rPr>
        <w:t>委員</w:t>
      </w:r>
      <w:proofErr w:type="gramStart"/>
      <w:r w:rsidRPr="007048B5">
        <w:rPr>
          <w:rFonts w:ascii="標楷體" w:eastAsia="標楷體" w:hAnsi="標楷體" w:cs="Times New Roman" w:hint="eastAsia"/>
          <w:b/>
          <w:color w:val="000000"/>
          <w:sz w:val="32"/>
          <w:szCs w:val="32"/>
        </w:rPr>
        <w:t>毓</w:t>
      </w:r>
      <w:proofErr w:type="gramEnd"/>
      <w:r w:rsidRPr="007048B5">
        <w:rPr>
          <w:rFonts w:ascii="標楷體" w:eastAsia="標楷體" w:hAnsi="標楷體" w:cs="Times New Roman" w:hint="eastAsia"/>
          <w:b/>
          <w:color w:val="000000"/>
          <w:sz w:val="32"/>
          <w:szCs w:val="32"/>
        </w:rPr>
        <w:t>蘭：</w:t>
      </w:r>
      <w:bookmarkEnd w:id="10"/>
    </w:p>
    <w:p w:rsidR="007048B5" w:rsidRPr="007048B5" w:rsidRDefault="007048B5" w:rsidP="007048B5">
      <w:pPr>
        <w:tabs>
          <w:tab w:val="left" w:pos="784"/>
          <w:tab w:val="left" w:pos="851"/>
        </w:tabs>
        <w:spacing w:line="520" w:lineRule="exact"/>
        <w:ind w:leftChars="600" w:left="1440"/>
        <w:jc w:val="both"/>
        <w:rPr>
          <w:rFonts w:ascii="標楷體" w:eastAsia="標楷體" w:hAnsi="標楷體" w:cs="Times New Roman"/>
          <w:color w:val="000000"/>
          <w:sz w:val="32"/>
          <w:szCs w:val="32"/>
        </w:rPr>
      </w:pPr>
      <w:r w:rsidRPr="007048B5">
        <w:rPr>
          <w:rFonts w:ascii="標楷體" w:eastAsia="標楷體" w:hAnsi="標楷體" w:cs="Times New Roman" w:hint="eastAsia"/>
          <w:color w:val="000000"/>
          <w:sz w:val="32"/>
          <w:szCs w:val="32"/>
        </w:rPr>
        <w:t>非常感謝部長的報告，讓我知道你們一直都很努力。針對剛才報告的內容，我提出一些問題來請教，第一，預防電商平</w:t>
      </w:r>
      <w:proofErr w:type="gramStart"/>
      <w:r w:rsidRPr="007048B5">
        <w:rPr>
          <w:rFonts w:ascii="標楷體" w:eastAsia="標楷體" w:hAnsi="標楷體" w:cs="Times New Roman" w:hint="eastAsia"/>
          <w:color w:val="000000"/>
          <w:sz w:val="32"/>
          <w:szCs w:val="32"/>
        </w:rPr>
        <w:t>臺</w:t>
      </w:r>
      <w:proofErr w:type="gramEnd"/>
      <w:r w:rsidRPr="007048B5">
        <w:rPr>
          <w:rFonts w:ascii="標楷體" w:eastAsia="標楷體" w:hAnsi="標楷體" w:cs="Times New Roman" w:hint="eastAsia"/>
          <w:color w:val="000000"/>
          <w:sz w:val="32"/>
          <w:szCs w:val="32"/>
        </w:rPr>
        <w:t>詐騙的相關執行成果，建議強化宣導。第二，現今深僞</w:t>
      </w:r>
      <w:r w:rsidRPr="007048B5">
        <w:rPr>
          <w:rFonts w:ascii="標楷體" w:eastAsia="標楷體" w:hAnsi="標楷體" w:cs="Times New Roman"/>
          <w:color w:val="000000"/>
          <w:sz w:val="32"/>
          <w:szCs w:val="32"/>
        </w:rPr>
        <w:t>AI</w:t>
      </w:r>
      <w:r w:rsidRPr="007048B5">
        <w:rPr>
          <w:rFonts w:ascii="標楷體" w:eastAsia="標楷體" w:hAnsi="標楷體" w:cs="Times New Roman" w:hint="eastAsia"/>
          <w:color w:val="000000"/>
          <w:sz w:val="32"/>
          <w:szCs w:val="32"/>
        </w:rPr>
        <w:t>技術，已能模仿特定人的影像、聲音，甚至腔調，像網傳習近平講帶有牛津腔的英文，或拜登講著中文的影片。民眾對於這樣強大的技術其實感到害怕，例如</w:t>
      </w:r>
      <w:proofErr w:type="spellStart"/>
      <w:r w:rsidRPr="007048B5">
        <w:rPr>
          <w:rFonts w:ascii="標楷體" w:eastAsia="標楷體" w:hAnsi="標楷體" w:cs="Times New Roman"/>
          <w:color w:val="000000"/>
          <w:sz w:val="32"/>
          <w:szCs w:val="32"/>
        </w:rPr>
        <w:t>Deepfake</w:t>
      </w:r>
      <w:proofErr w:type="spellEnd"/>
      <w:r w:rsidRPr="007048B5">
        <w:rPr>
          <w:rFonts w:ascii="標楷體" w:eastAsia="標楷體" w:hAnsi="標楷體" w:cs="Times New Roman" w:hint="eastAsia"/>
          <w:color w:val="000000"/>
          <w:sz w:val="32"/>
          <w:szCs w:val="32"/>
        </w:rPr>
        <w:t>技術讓女性擔心。我覺得未來可能連聲紋</w:t>
      </w:r>
      <w:proofErr w:type="gramStart"/>
      <w:r w:rsidRPr="007048B5">
        <w:rPr>
          <w:rFonts w:ascii="標楷體" w:eastAsia="標楷體" w:hAnsi="標楷體" w:cs="Times New Roman" w:hint="eastAsia"/>
          <w:color w:val="000000"/>
          <w:sz w:val="32"/>
          <w:szCs w:val="32"/>
        </w:rPr>
        <w:t>鑑識等</w:t>
      </w:r>
      <w:proofErr w:type="gramEnd"/>
      <w:r w:rsidRPr="007048B5">
        <w:rPr>
          <w:rFonts w:ascii="標楷體" w:eastAsia="標楷體" w:hAnsi="標楷體" w:cs="Times New Roman" w:hint="eastAsia"/>
          <w:color w:val="000000"/>
          <w:sz w:val="32"/>
          <w:szCs w:val="32"/>
        </w:rPr>
        <w:t>技術都可能無效。請問有關利用A</w:t>
      </w:r>
      <w:r w:rsidRPr="007048B5">
        <w:rPr>
          <w:rFonts w:ascii="標楷體" w:eastAsia="標楷體" w:hAnsi="標楷體" w:cs="Times New Roman"/>
          <w:color w:val="000000"/>
          <w:sz w:val="32"/>
          <w:szCs w:val="32"/>
        </w:rPr>
        <w:t>I</w:t>
      </w:r>
      <w:r w:rsidRPr="007048B5">
        <w:rPr>
          <w:rFonts w:ascii="標楷體" w:eastAsia="標楷體" w:hAnsi="標楷體" w:cs="Times New Roman" w:hint="eastAsia"/>
          <w:color w:val="000000"/>
          <w:sz w:val="32"/>
          <w:szCs w:val="32"/>
        </w:rPr>
        <w:t>工具進行</w:t>
      </w:r>
      <w:r w:rsidRPr="007048B5">
        <w:rPr>
          <w:rFonts w:ascii="標楷體" w:eastAsia="標楷體" w:hAnsi="標楷體" w:cs="Times New Roman" w:hint="eastAsia"/>
          <w:color w:val="000000"/>
          <w:sz w:val="32"/>
          <w:szCs w:val="32"/>
        </w:rPr>
        <w:lastRenderedPageBreak/>
        <w:t>詐騙，</w:t>
      </w:r>
      <w:proofErr w:type="gramStart"/>
      <w:r w:rsidRPr="007048B5">
        <w:rPr>
          <w:rFonts w:ascii="標楷體" w:eastAsia="標楷體" w:hAnsi="標楷體" w:cs="Times New Roman" w:hint="eastAsia"/>
          <w:color w:val="000000"/>
          <w:sz w:val="32"/>
          <w:szCs w:val="32"/>
        </w:rPr>
        <w:t>數位部有何</w:t>
      </w:r>
      <w:proofErr w:type="gramEnd"/>
      <w:r w:rsidRPr="007048B5">
        <w:rPr>
          <w:rFonts w:ascii="標楷體" w:eastAsia="標楷體" w:hAnsi="標楷體" w:cs="Times New Roman" w:hint="eastAsia"/>
          <w:color w:val="000000"/>
          <w:sz w:val="32"/>
          <w:szCs w:val="32"/>
        </w:rPr>
        <w:t>因應措施？建議數位</w:t>
      </w:r>
      <w:proofErr w:type="gramStart"/>
      <w:r w:rsidRPr="007048B5">
        <w:rPr>
          <w:rFonts w:ascii="標楷體" w:eastAsia="標楷體" w:hAnsi="標楷體" w:cs="Times New Roman" w:hint="eastAsia"/>
          <w:color w:val="000000"/>
          <w:sz w:val="32"/>
          <w:szCs w:val="32"/>
        </w:rPr>
        <w:t>部可寬估</w:t>
      </w:r>
      <w:proofErr w:type="gramEnd"/>
      <w:r w:rsidRPr="007048B5">
        <w:rPr>
          <w:rFonts w:ascii="標楷體" w:eastAsia="標楷體" w:hAnsi="標楷體" w:cs="Times New Roman" w:hint="eastAsia"/>
          <w:color w:val="000000"/>
          <w:sz w:val="32"/>
          <w:szCs w:val="32"/>
        </w:rPr>
        <w:t>經費，結合法務部或警察大學，進行相關研究。第三，有關第三方支付領域中，如何預防詐騙，可宣導讓民眾知道。第四，針對弱勢族群，如高齡者、新住民之數位轉型，請數位部關注此對象，協助使用數位科技，促進數位轉型。第五，如何結合相關部會讓科技執法更加精進？最後，有關「轉譯」服務，可配合客語、原住民語等相關多語言推行，</w:t>
      </w:r>
      <w:proofErr w:type="gramStart"/>
      <w:r w:rsidRPr="007048B5">
        <w:rPr>
          <w:rFonts w:ascii="標楷體" w:eastAsia="標楷體" w:hAnsi="標楷體" w:cs="Times New Roman" w:hint="eastAsia"/>
          <w:color w:val="000000"/>
          <w:sz w:val="32"/>
          <w:szCs w:val="32"/>
        </w:rPr>
        <w:t>數位部在這</w:t>
      </w:r>
      <w:proofErr w:type="gramEnd"/>
      <w:r w:rsidRPr="007048B5">
        <w:rPr>
          <w:rFonts w:ascii="標楷體" w:eastAsia="標楷體" w:hAnsi="標楷體" w:cs="Times New Roman" w:hint="eastAsia"/>
          <w:color w:val="000000"/>
          <w:sz w:val="32"/>
          <w:szCs w:val="32"/>
        </w:rPr>
        <w:t>方面可以協助開發。</w:t>
      </w:r>
    </w:p>
    <w:p w:rsidR="007048B5" w:rsidRPr="007048B5" w:rsidRDefault="007048B5" w:rsidP="007048B5">
      <w:pPr>
        <w:tabs>
          <w:tab w:val="left" w:pos="784"/>
          <w:tab w:val="left" w:pos="851"/>
        </w:tabs>
        <w:spacing w:line="520" w:lineRule="exact"/>
        <w:ind w:left="641"/>
        <w:jc w:val="both"/>
        <w:rPr>
          <w:rFonts w:ascii="標楷體" w:eastAsia="標楷體" w:hAnsi="標楷體" w:cs="Times New Roman"/>
          <w:color w:val="000000"/>
          <w:sz w:val="32"/>
          <w:szCs w:val="32"/>
        </w:rPr>
      </w:pPr>
      <w:r>
        <w:rPr>
          <w:rFonts w:ascii="標楷體" w:eastAsia="標楷體" w:hAnsi="標楷體" w:cs="Times New Roman" w:hint="eastAsia"/>
          <w:b/>
          <w:color w:val="000000"/>
          <w:sz w:val="32"/>
          <w:szCs w:val="32"/>
        </w:rPr>
        <w:t>三、</w:t>
      </w:r>
      <w:r w:rsidRPr="007048B5">
        <w:rPr>
          <w:rFonts w:ascii="標楷體" w:eastAsia="標楷體" w:hAnsi="標楷體" w:cs="Times New Roman" w:hint="eastAsia"/>
          <w:b/>
          <w:color w:val="000000"/>
          <w:sz w:val="32"/>
          <w:szCs w:val="32"/>
        </w:rPr>
        <w:t>數位發展部唐部長鳳：</w:t>
      </w:r>
    </w:p>
    <w:p w:rsidR="007048B5" w:rsidRPr="007048B5" w:rsidRDefault="007048B5" w:rsidP="007048B5">
      <w:pPr>
        <w:tabs>
          <w:tab w:val="left" w:pos="784"/>
          <w:tab w:val="left" w:pos="851"/>
        </w:tabs>
        <w:spacing w:line="520" w:lineRule="exact"/>
        <w:ind w:left="1361"/>
        <w:jc w:val="both"/>
        <w:rPr>
          <w:rFonts w:ascii="標楷體" w:eastAsia="標楷體" w:hAnsi="標楷體" w:cs="Times New Roman"/>
          <w:color w:val="000000"/>
          <w:sz w:val="32"/>
          <w:szCs w:val="32"/>
        </w:rPr>
      </w:pPr>
      <w:r w:rsidRPr="007048B5">
        <w:rPr>
          <w:rFonts w:ascii="標楷體" w:eastAsia="標楷體" w:hAnsi="標楷體" w:cs="Times New Roman" w:hint="eastAsia"/>
          <w:color w:val="000000"/>
          <w:sz w:val="32"/>
          <w:szCs w:val="32"/>
        </w:rPr>
        <w:t>針對這些問題，我想核心就是要建立數位的信任，不管是認證等，</w:t>
      </w:r>
      <w:proofErr w:type="gramStart"/>
      <w:r w:rsidRPr="007048B5">
        <w:rPr>
          <w:rFonts w:ascii="標楷體" w:eastAsia="標楷體" w:hAnsi="標楷體" w:cs="Times New Roman" w:hint="eastAsia"/>
          <w:color w:val="000000"/>
          <w:sz w:val="32"/>
          <w:szCs w:val="32"/>
        </w:rPr>
        <w:t>如召委第</w:t>
      </w:r>
      <w:proofErr w:type="gramEnd"/>
      <w:r w:rsidRPr="007048B5">
        <w:rPr>
          <w:rFonts w:ascii="標楷體" w:eastAsia="標楷體" w:hAnsi="標楷體" w:cs="Times New Roman" w:hint="eastAsia"/>
          <w:color w:val="000000"/>
          <w:sz w:val="32"/>
          <w:szCs w:val="32"/>
        </w:rPr>
        <w:t>一個問題，本部及所屬如何確保進用的聘用人員符合所需，聘用人員除學歷外，還要搭配工作經驗。像我本人沒有學位，但學術界對我是有認證，我有主持國際的學術會議，也寫過教科書，只是沒有取得學歷，其實這就是認證問題，確保這個人的貢獻如同他所宣稱的，整個數位部</w:t>
      </w:r>
      <w:proofErr w:type="gramStart"/>
      <w:r w:rsidRPr="007048B5">
        <w:rPr>
          <w:rFonts w:ascii="標楷體" w:eastAsia="標楷體" w:hAnsi="標楷體" w:cs="Times New Roman" w:hint="eastAsia"/>
          <w:color w:val="000000"/>
          <w:sz w:val="32"/>
          <w:szCs w:val="32"/>
        </w:rPr>
        <w:t>以及兩署都</w:t>
      </w:r>
      <w:proofErr w:type="gramEnd"/>
      <w:r w:rsidRPr="007048B5">
        <w:rPr>
          <w:rFonts w:ascii="標楷體" w:eastAsia="標楷體" w:hAnsi="標楷體" w:cs="Times New Roman" w:hint="eastAsia"/>
          <w:color w:val="000000"/>
          <w:sz w:val="32"/>
          <w:szCs w:val="32"/>
        </w:rPr>
        <w:t>是一起朝著數位信任的目標在努力。</w:t>
      </w:r>
    </w:p>
    <w:p w:rsidR="007048B5" w:rsidRPr="007048B5" w:rsidRDefault="007048B5" w:rsidP="007048B5">
      <w:pPr>
        <w:spacing w:line="520" w:lineRule="exact"/>
        <w:ind w:left="641"/>
        <w:jc w:val="both"/>
        <w:rPr>
          <w:rFonts w:ascii="標楷體" w:eastAsia="標楷體" w:hAnsi="標楷體" w:cs="Times New Roman"/>
          <w:color w:val="000000"/>
          <w:sz w:val="32"/>
          <w:szCs w:val="32"/>
        </w:rPr>
      </w:pPr>
      <w:r>
        <w:rPr>
          <w:rFonts w:ascii="標楷體" w:eastAsia="標楷體" w:hAnsi="標楷體" w:cs="Times New Roman" w:hint="eastAsia"/>
          <w:b/>
          <w:color w:val="000000"/>
          <w:sz w:val="32"/>
          <w:szCs w:val="32"/>
        </w:rPr>
        <w:t>四、</w:t>
      </w:r>
      <w:r w:rsidRPr="007048B5">
        <w:rPr>
          <w:rFonts w:ascii="標楷體" w:eastAsia="標楷體" w:hAnsi="標楷體" w:cs="Times New Roman" w:hint="eastAsia"/>
          <w:b/>
          <w:color w:val="000000"/>
          <w:sz w:val="32"/>
          <w:szCs w:val="32"/>
        </w:rPr>
        <w:t>數位</w:t>
      </w:r>
      <w:proofErr w:type="gramStart"/>
      <w:r w:rsidRPr="007048B5">
        <w:rPr>
          <w:rFonts w:ascii="標楷體" w:eastAsia="標楷體" w:hAnsi="標楷體" w:cs="Times New Roman" w:hint="eastAsia"/>
          <w:b/>
          <w:color w:val="000000"/>
          <w:sz w:val="32"/>
          <w:szCs w:val="32"/>
        </w:rPr>
        <w:t>發展部葉次長</w:t>
      </w:r>
      <w:proofErr w:type="gramEnd"/>
      <w:r w:rsidRPr="007048B5">
        <w:rPr>
          <w:rFonts w:ascii="標楷體" w:eastAsia="標楷體" w:hAnsi="標楷體" w:cs="Times New Roman" w:hint="eastAsia"/>
          <w:b/>
          <w:color w:val="000000"/>
          <w:sz w:val="32"/>
          <w:szCs w:val="32"/>
        </w:rPr>
        <w:t>寧：</w:t>
      </w:r>
    </w:p>
    <w:p w:rsidR="007048B5" w:rsidRPr="007048B5" w:rsidRDefault="007048B5" w:rsidP="007048B5">
      <w:pPr>
        <w:spacing w:line="520" w:lineRule="exact"/>
        <w:ind w:left="1361"/>
        <w:jc w:val="both"/>
        <w:rPr>
          <w:rFonts w:ascii="標楷體" w:eastAsia="標楷體" w:hAnsi="標楷體" w:cs="Times New Roman"/>
          <w:color w:val="000000"/>
          <w:sz w:val="32"/>
          <w:szCs w:val="32"/>
        </w:rPr>
      </w:pPr>
      <w:r w:rsidRPr="007048B5">
        <w:rPr>
          <w:rFonts w:ascii="標楷體" w:eastAsia="標楷體" w:hAnsi="標楷體" w:cs="Times New Roman" w:hint="eastAsia"/>
          <w:color w:val="000000"/>
          <w:sz w:val="32"/>
          <w:szCs w:val="32"/>
        </w:rPr>
        <w:t>謝謝召委以及</w:t>
      </w:r>
      <w:proofErr w:type="gramStart"/>
      <w:r w:rsidRPr="007048B5">
        <w:rPr>
          <w:rFonts w:ascii="標楷體" w:eastAsia="標楷體" w:hAnsi="標楷體" w:cs="Times New Roman" w:hint="eastAsia"/>
          <w:color w:val="000000"/>
          <w:sz w:val="32"/>
          <w:szCs w:val="32"/>
        </w:rPr>
        <w:t>游</w:t>
      </w:r>
      <w:proofErr w:type="gramEnd"/>
      <w:r w:rsidRPr="007048B5">
        <w:rPr>
          <w:rFonts w:ascii="標楷體" w:eastAsia="標楷體" w:hAnsi="標楷體" w:cs="Times New Roman" w:hint="eastAsia"/>
          <w:color w:val="000000"/>
          <w:sz w:val="32"/>
          <w:szCs w:val="32"/>
        </w:rPr>
        <w:t>委員，在此由我先做簡要的回答，後續再由各司署長做詳細的補充。有關聘用人員的標準，我們都是按照行政院相關規定訂有學歷或經歷的對應要求，聘用人員的進用過程也與一般公務人員相同，都是透過公開甄選的。有關個資</w:t>
      </w:r>
      <w:proofErr w:type="gramStart"/>
      <w:r w:rsidRPr="007048B5">
        <w:rPr>
          <w:rFonts w:ascii="標楷體" w:eastAsia="標楷體" w:hAnsi="標楷體" w:cs="Times New Roman" w:hint="eastAsia"/>
          <w:color w:val="000000"/>
          <w:sz w:val="32"/>
          <w:szCs w:val="32"/>
        </w:rPr>
        <w:t>法開罰的</w:t>
      </w:r>
      <w:proofErr w:type="gramEnd"/>
      <w:r w:rsidRPr="007048B5">
        <w:rPr>
          <w:rFonts w:ascii="標楷體" w:eastAsia="標楷體" w:hAnsi="標楷體" w:cs="Times New Roman" w:hint="eastAsia"/>
          <w:color w:val="000000"/>
          <w:sz w:val="32"/>
          <w:szCs w:val="32"/>
        </w:rPr>
        <w:t>部分，</w:t>
      </w:r>
      <w:proofErr w:type="gramStart"/>
      <w:r w:rsidRPr="007048B5">
        <w:rPr>
          <w:rFonts w:ascii="標楷體" w:eastAsia="標楷體" w:hAnsi="標楷體" w:cs="Times New Roman" w:hint="eastAsia"/>
          <w:color w:val="000000"/>
          <w:sz w:val="32"/>
          <w:szCs w:val="32"/>
        </w:rPr>
        <w:t>請數產署呂</w:t>
      </w:r>
      <w:proofErr w:type="gramEnd"/>
      <w:r w:rsidRPr="007048B5">
        <w:rPr>
          <w:rFonts w:ascii="標楷體" w:eastAsia="標楷體" w:hAnsi="標楷體" w:cs="Times New Roman" w:hint="eastAsia"/>
          <w:color w:val="000000"/>
          <w:sz w:val="32"/>
          <w:szCs w:val="32"/>
        </w:rPr>
        <w:t>署長說明。</w:t>
      </w:r>
    </w:p>
    <w:p w:rsidR="007048B5" w:rsidRPr="007048B5" w:rsidRDefault="007048B5" w:rsidP="007048B5">
      <w:pPr>
        <w:numPr>
          <w:ilvl w:val="0"/>
          <w:numId w:val="12"/>
        </w:numPr>
        <w:tabs>
          <w:tab w:val="left" w:pos="784"/>
          <w:tab w:val="left" w:pos="851"/>
        </w:tabs>
        <w:spacing w:line="520" w:lineRule="exact"/>
        <w:jc w:val="both"/>
        <w:rPr>
          <w:rFonts w:ascii="標楷體" w:eastAsia="標楷體" w:hAnsi="標楷體" w:cs="Times New Roman"/>
          <w:color w:val="000000"/>
          <w:sz w:val="32"/>
          <w:szCs w:val="32"/>
        </w:rPr>
      </w:pPr>
      <w:r w:rsidRPr="007048B5">
        <w:rPr>
          <w:rFonts w:ascii="標楷體" w:eastAsia="標楷體" w:hAnsi="標楷體" w:cs="Times New Roman" w:hint="eastAsia"/>
          <w:b/>
          <w:color w:val="000000"/>
          <w:sz w:val="32"/>
          <w:szCs w:val="32"/>
        </w:rPr>
        <w:t>數位發展部數位產業署</w:t>
      </w:r>
      <w:proofErr w:type="gramStart"/>
      <w:r w:rsidRPr="007048B5">
        <w:rPr>
          <w:rFonts w:ascii="標楷體" w:eastAsia="標楷體" w:hAnsi="標楷體" w:cs="Times New Roman" w:hint="eastAsia"/>
          <w:b/>
          <w:color w:val="000000"/>
          <w:sz w:val="32"/>
          <w:szCs w:val="32"/>
        </w:rPr>
        <w:t>呂</w:t>
      </w:r>
      <w:proofErr w:type="gramEnd"/>
      <w:r w:rsidRPr="007048B5">
        <w:rPr>
          <w:rFonts w:ascii="標楷體" w:eastAsia="標楷體" w:hAnsi="標楷體" w:cs="Times New Roman" w:hint="eastAsia"/>
          <w:b/>
          <w:color w:val="000000"/>
          <w:sz w:val="32"/>
          <w:szCs w:val="32"/>
        </w:rPr>
        <w:t>署長正華：</w:t>
      </w:r>
    </w:p>
    <w:p w:rsidR="007048B5" w:rsidRPr="007048B5" w:rsidRDefault="007048B5" w:rsidP="007048B5">
      <w:pPr>
        <w:spacing w:line="520" w:lineRule="exact"/>
        <w:ind w:left="1361"/>
        <w:jc w:val="both"/>
        <w:rPr>
          <w:rFonts w:ascii="標楷體" w:eastAsia="標楷體" w:hAnsi="標楷體" w:cs="Times New Roman"/>
          <w:color w:val="000000"/>
          <w:sz w:val="32"/>
          <w:szCs w:val="32"/>
        </w:rPr>
      </w:pPr>
      <w:r w:rsidRPr="007048B5">
        <w:rPr>
          <w:rFonts w:ascii="標楷體" w:eastAsia="標楷體" w:hAnsi="標楷體" w:cs="Times New Roman" w:hint="eastAsia"/>
          <w:color w:val="000000"/>
          <w:sz w:val="32"/>
          <w:szCs w:val="32"/>
        </w:rPr>
        <w:t xml:space="preserve">    針對電商發生個資外</w:t>
      </w:r>
      <w:proofErr w:type="gramStart"/>
      <w:r w:rsidRPr="007048B5">
        <w:rPr>
          <w:rFonts w:ascii="標楷體" w:eastAsia="標楷體" w:hAnsi="標楷體" w:cs="Times New Roman" w:hint="eastAsia"/>
          <w:color w:val="000000"/>
          <w:sz w:val="32"/>
          <w:szCs w:val="32"/>
        </w:rPr>
        <w:t>洩</w:t>
      </w:r>
      <w:proofErr w:type="gramEnd"/>
      <w:r w:rsidRPr="007048B5">
        <w:rPr>
          <w:rFonts w:ascii="標楷體" w:eastAsia="標楷體" w:hAnsi="標楷體" w:cs="Times New Roman" w:hint="eastAsia"/>
          <w:color w:val="000000"/>
          <w:sz w:val="32"/>
          <w:szCs w:val="32"/>
        </w:rPr>
        <w:t>事故的罰則，在個資法修正前，主要是協助業者改善，以輔導的角度去推動，以前</w:t>
      </w:r>
      <w:r w:rsidRPr="007048B5">
        <w:rPr>
          <w:rFonts w:ascii="標楷體" w:eastAsia="標楷體" w:hAnsi="標楷體" w:cs="Times New Roman" w:hint="eastAsia"/>
          <w:color w:val="000000"/>
          <w:sz w:val="32"/>
          <w:szCs w:val="32"/>
        </w:rPr>
        <w:lastRenderedPageBreak/>
        <w:t>經濟部的作法也是如此，後來案件多了，</w:t>
      </w:r>
      <w:proofErr w:type="gramStart"/>
      <w:r w:rsidRPr="007048B5">
        <w:rPr>
          <w:rFonts w:ascii="標楷體" w:eastAsia="標楷體" w:hAnsi="標楷體" w:cs="Times New Roman" w:hint="eastAsia"/>
          <w:color w:val="000000"/>
          <w:sz w:val="32"/>
          <w:szCs w:val="32"/>
        </w:rPr>
        <w:t>本署曾裁</w:t>
      </w:r>
      <w:proofErr w:type="gramEnd"/>
      <w:r w:rsidRPr="007048B5">
        <w:rPr>
          <w:rFonts w:ascii="標楷體" w:eastAsia="標楷體" w:hAnsi="標楷體" w:cs="Times New Roman" w:hint="eastAsia"/>
          <w:color w:val="000000"/>
          <w:sz w:val="32"/>
          <w:szCs w:val="32"/>
        </w:rPr>
        <w:t>罰蝦皮及誠品2家業者；</w:t>
      </w:r>
      <w:proofErr w:type="gramStart"/>
      <w:r w:rsidRPr="007048B5">
        <w:rPr>
          <w:rFonts w:ascii="標楷體" w:eastAsia="標楷體" w:hAnsi="標楷體" w:cs="Times New Roman" w:hint="eastAsia"/>
          <w:color w:val="000000"/>
          <w:sz w:val="32"/>
          <w:szCs w:val="32"/>
        </w:rPr>
        <w:t>個</w:t>
      </w:r>
      <w:proofErr w:type="gramEnd"/>
      <w:r w:rsidRPr="007048B5">
        <w:rPr>
          <w:rFonts w:ascii="標楷體" w:eastAsia="標楷體" w:hAnsi="標楷體" w:cs="Times New Roman" w:hint="eastAsia"/>
          <w:color w:val="000000"/>
          <w:sz w:val="32"/>
          <w:szCs w:val="32"/>
        </w:rPr>
        <w:t>資法修正之後，還是有零星</w:t>
      </w:r>
      <w:proofErr w:type="gramStart"/>
      <w:r w:rsidRPr="007048B5">
        <w:rPr>
          <w:rFonts w:ascii="標楷體" w:eastAsia="標楷體" w:hAnsi="標楷體" w:cs="Times New Roman" w:hint="eastAsia"/>
          <w:color w:val="000000"/>
          <w:sz w:val="32"/>
          <w:szCs w:val="32"/>
        </w:rPr>
        <w:t>個</w:t>
      </w:r>
      <w:proofErr w:type="gramEnd"/>
      <w:r w:rsidRPr="007048B5">
        <w:rPr>
          <w:rFonts w:ascii="標楷體" w:eastAsia="標楷體" w:hAnsi="標楷體" w:cs="Times New Roman" w:hint="eastAsia"/>
          <w:color w:val="000000"/>
          <w:sz w:val="32"/>
          <w:szCs w:val="32"/>
        </w:rPr>
        <w:t>資外</w:t>
      </w:r>
      <w:proofErr w:type="gramStart"/>
      <w:r w:rsidRPr="007048B5">
        <w:rPr>
          <w:rFonts w:ascii="標楷體" w:eastAsia="標楷體" w:hAnsi="標楷體" w:cs="Times New Roman" w:hint="eastAsia"/>
          <w:color w:val="000000"/>
          <w:sz w:val="32"/>
          <w:szCs w:val="32"/>
        </w:rPr>
        <w:t>洩</w:t>
      </w:r>
      <w:proofErr w:type="gramEnd"/>
      <w:r w:rsidRPr="007048B5">
        <w:rPr>
          <w:rFonts w:ascii="標楷體" w:eastAsia="標楷體" w:hAnsi="標楷體" w:cs="Times New Roman" w:hint="eastAsia"/>
          <w:color w:val="000000"/>
          <w:sz w:val="32"/>
          <w:szCs w:val="32"/>
        </w:rPr>
        <w:t>，但電商部分已大幅降低（112年10月內政部警政署通報本部電商</w:t>
      </w:r>
      <w:proofErr w:type="gramStart"/>
      <w:r w:rsidRPr="007048B5">
        <w:rPr>
          <w:rFonts w:ascii="標楷體" w:eastAsia="標楷體" w:hAnsi="標楷體" w:cs="Times New Roman" w:hint="eastAsia"/>
          <w:color w:val="000000"/>
          <w:sz w:val="32"/>
          <w:szCs w:val="32"/>
        </w:rPr>
        <w:t>個</w:t>
      </w:r>
      <w:proofErr w:type="gramEnd"/>
      <w:r w:rsidRPr="007048B5">
        <w:rPr>
          <w:rFonts w:ascii="標楷體" w:eastAsia="標楷體" w:hAnsi="標楷體" w:cs="Times New Roman" w:hint="eastAsia"/>
          <w:color w:val="000000"/>
          <w:sz w:val="32"/>
          <w:szCs w:val="32"/>
        </w:rPr>
        <w:t>資外</w:t>
      </w:r>
      <w:proofErr w:type="gramStart"/>
      <w:r w:rsidRPr="007048B5">
        <w:rPr>
          <w:rFonts w:ascii="標楷體" w:eastAsia="標楷體" w:hAnsi="標楷體" w:cs="Times New Roman" w:hint="eastAsia"/>
          <w:color w:val="000000"/>
          <w:sz w:val="32"/>
          <w:szCs w:val="32"/>
        </w:rPr>
        <w:t>洩</w:t>
      </w:r>
      <w:proofErr w:type="gramEnd"/>
      <w:r w:rsidRPr="007048B5">
        <w:rPr>
          <w:rFonts w:ascii="標楷體" w:eastAsia="標楷體" w:hAnsi="標楷體" w:cs="Times New Roman" w:hint="eastAsia"/>
          <w:color w:val="000000"/>
          <w:sz w:val="32"/>
          <w:szCs w:val="32"/>
        </w:rPr>
        <w:t>案件數為0件），</w:t>
      </w:r>
      <w:proofErr w:type="gramStart"/>
      <w:r w:rsidRPr="007048B5">
        <w:rPr>
          <w:rFonts w:ascii="標楷體" w:eastAsia="標楷體" w:hAnsi="標楷體" w:cs="Times New Roman" w:hint="eastAsia"/>
          <w:color w:val="000000"/>
          <w:sz w:val="32"/>
          <w:szCs w:val="32"/>
        </w:rPr>
        <w:t>爰</w:t>
      </w:r>
      <w:proofErr w:type="gramEnd"/>
      <w:r w:rsidRPr="007048B5">
        <w:rPr>
          <w:rFonts w:ascii="標楷體" w:eastAsia="標楷體" w:hAnsi="標楷體" w:cs="Times New Roman" w:hint="eastAsia"/>
          <w:color w:val="000000"/>
          <w:sz w:val="32"/>
          <w:szCs w:val="32"/>
        </w:rPr>
        <w:t>自112年5月修法後迄今尚未有裁罰案例，考量產業的輔導推動，裁罰並不是目的，</w:t>
      </w:r>
      <w:proofErr w:type="gramStart"/>
      <w:r w:rsidRPr="007048B5">
        <w:rPr>
          <w:rFonts w:ascii="標楷體" w:eastAsia="標楷體" w:hAnsi="標楷體" w:cs="Times New Roman" w:hint="eastAsia"/>
          <w:color w:val="000000"/>
          <w:sz w:val="32"/>
          <w:szCs w:val="32"/>
        </w:rPr>
        <w:t>本署會</w:t>
      </w:r>
      <w:proofErr w:type="gramEnd"/>
      <w:r w:rsidRPr="007048B5">
        <w:rPr>
          <w:rFonts w:ascii="標楷體" w:eastAsia="標楷體" w:hAnsi="標楷體" w:cs="Times New Roman" w:hint="eastAsia"/>
          <w:color w:val="000000"/>
          <w:sz w:val="32"/>
          <w:szCs w:val="32"/>
        </w:rPr>
        <w:t>持續努力強化電商</w:t>
      </w:r>
      <w:proofErr w:type="gramStart"/>
      <w:r w:rsidRPr="007048B5">
        <w:rPr>
          <w:rFonts w:ascii="標楷體" w:eastAsia="標楷體" w:hAnsi="標楷體" w:cs="Times New Roman" w:hint="eastAsia"/>
          <w:color w:val="000000"/>
          <w:sz w:val="32"/>
          <w:szCs w:val="32"/>
        </w:rPr>
        <w:t>的資安防護</w:t>
      </w:r>
      <w:proofErr w:type="gramEnd"/>
      <w:r w:rsidRPr="007048B5">
        <w:rPr>
          <w:rFonts w:ascii="標楷體" w:eastAsia="標楷體" w:hAnsi="標楷體" w:cs="Times New Roman" w:hint="eastAsia"/>
          <w:color w:val="000000"/>
          <w:sz w:val="32"/>
          <w:szCs w:val="32"/>
        </w:rPr>
        <w:t>能力，跟他們一起協作，讓產業健康發展。</w:t>
      </w:r>
    </w:p>
    <w:p w:rsidR="007048B5" w:rsidRPr="007048B5" w:rsidRDefault="007048B5" w:rsidP="007048B5">
      <w:pPr>
        <w:tabs>
          <w:tab w:val="left" w:pos="784"/>
          <w:tab w:val="left" w:pos="851"/>
        </w:tabs>
        <w:spacing w:line="520" w:lineRule="exact"/>
        <w:ind w:left="1361"/>
        <w:jc w:val="both"/>
        <w:rPr>
          <w:rFonts w:ascii="標楷體" w:eastAsia="標楷體" w:hAnsi="標楷體" w:cs="Times New Roman"/>
          <w:color w:val="000000"/>
          <w:sz w:val="32"/>
          <w:szCs w:val="32"/>
        </w:rPr>
      </w:pPr>
      <w:r w:rsidRPr="007048B5">
        <w:rPr>
          <w:rFonts w:ascii="標楷體" w:eastAsia="標楷體" w:hAnsi="標楷體" w:cs="Times New Roman" w:hint="eastAsia"/>
          <w:color w:val="000000"/>
          <w:sz w:val="32"/>
          <w:szCs w:val="32"/>
        </w:rPr>
        <w:t xml:space="preserve">    有關健身工廠</w:t>
      </w:r>
      <w:proofErr w:type="gramStart"/>
      <w:r w:rsidRPr="007048B5">
        <w:rPr>
          <w:rFonts w:ascii="標楷體" w:eastAsia="標楷體" w:hAnsi="標楷體" w:cs="Times New Roman" w:hint="eastAsia"/>
          <w:color w:val="000000"/>
          <w:sz w:val="32"/>
          <w:szCs w:val="32"/>
        </w:rPr>
        <w:t>個</w:t>
      </w:r>
      <w:proofErr w:type="gramEnd"/>
      <w:r w:rsidRPr="007048B5">
        <w:rPr>
          <w:rFonts w:ascii="標楷體" w:eastAsia="標楷體" w:hAnsi="標楷體" w:cs="Times New Roman" w:hint="eastAsia"/>
          <w:color w:val="000000"/>
          <w:sz w:val="32"/>
          <w:szCs w:val="32"/>
        </w:rPr>
        <w:t>資外</w:t>
      </w:r>
      <w:proofErr w:type="gramStart"/>
      <w:r w:rsidRPr="007048B5">
        <w:rPr>
          <w:rFonts w:ascii="標楷體" w:eastAsia="標楷體" w:hAnsi="標楷體" w:cs="Times New Roman" w:hint="eastAsia"/>
          <w:color w:val="000000"/>
          <w:sz w:val="32"/>
          <w:szCs w:val="32"/>
        </w:rPr>
        <w:t>洩</w:t>
      </w:r>
      <w:proofErr w:type="gramEnd"/>
      <w:r w:rsidRPr="007048B5">
        <w:rPr>
          <w:rFonts w:ascii="標楷體" w:eastAsia="標楷體" w:hAnsi="標楷體" w:cs="Times New Roman" w:hint="eastAsia"/>
          <w:color w:val="000000"/>
          <w:sz w:val="32"/>
          <w:szCs w:val="32"/>
        </w:rPr>
        <w:t>一事，行政院羅政務委員已於11月10日召開會議，主管機關為教育部，由該部進行個資查核；至於負責健身工廠資訊服務之</w:t>
      </w:r>
      <w:r w:rsidRPr="007048B5">
        <w:rPr>
          <w:rFonts w:ascii="微軟正黑體" w:eastAsia="微軟正黑體" w:hAnsi="微軟正黑體" w:cs="Times New Roman" w:hint="eastAsia"/>
          <w:color w:val="000000"/>
          <w:sz w:val="32"/>
          <w:szCs w:val="32"/>
        </w:rPr>
        <w:t>○○</w:t>
      </w:r>
      <w:r w:rsidRPr="007048B5">
        <w:rPr>
          <w:rFonts w:ascii="標楷體" w:eastAsia="標楷體" w:hAnsi="標楷體" w:cs="Times New Roman" w:hint="eastAsia"/>
          <w:color w:val="000000"/>
          <w:sz w:val="32"/>
          <w:szCs w:val="32"/>
        </w:rPr>
        <w:t>科技公司有無做好相關IT工作，</w:t>
      </w:r>
      <w:proofErr w:type="gramStart"/>
      <w:r w:rsidRPr="007048B5">
        <w:rPr>
          <w:rFonts w:ascii="標楷體" w:eastAsia="標楷體" w:hAnsi="標楷體" w:cs="Times New Roman" w:hint="eastAsia"/>
          <w:color w:val="000000"/>
          <w:sz w:val="32"/>
          <w:szCs w:val="32"/>
        </w:rPr>
        <w:t>本署已</w:t>
      </w:r>
      <w:proofErr w:type="gramEnd"/>
      <w:r w:rsidRPr="007048B5">
        <w:rPr>
          <w:rFonts w:ascii="標楷體" w:eastAsia="標楷體" w:hAnsi="標楷體" w:cs="Times New Roman" w:hint="eastAsia"/>
          <w:color w:val="000000"/>
          <w:sz w:val="32"/>
          <w:szCs w:val="32"/>
        </w:rPr>
        <w:t>成立專案小組，並規劃於12月7日邀集警政署及專家召開會議討論，系統技術部分將由</w:t>
      </w:r>
      <w:proofErr w:type="gramStart"/>
      <w:r w:rsidRPr="007048B5">
        <w:rPr>
          <w:rFonts w:ascii="標楷體" w:eastAsia="標楷體" w:hAnsi="標楷體" w:cs="Times New Roman" w:hint="eastAsia"/>
          <w:color w:val="000000"/>
          <w:sz w:val="32"/>
          <w:szCs w:val="32"/>
        </w:rPr>
        <w:t>本署及資安院</w:t>
      </w:r>
      <w:proofErr w:type="gramEnd"/>
      <w:r w:rsidRPr="007048B5">
        <w:rPr>
          <w:rFonts w:ascii="標楷體" w:eastAsia="標楷體" w:hAnsi="標楷體" w:cs="Times New Roman" w:hint="eastAsia"/>
          <w:color w:val="000000"/>
          <w:sz w:val="32"/>
          <w:szCs w:val="32"/>
        </w:rPr>
        <w:t>來進行協助。</w:t>
      </w:r>
    </w:p>
    <w:p w:rsidR="007048B5" w:rsidRPr="007048B5" w:rsidRDefault="007048B5" w:rsidP="007048B5">
      <w:pPr>
        <w:numPr>
          <w:ilvl w:val="0"/>
          <w:numId w:val="12"/>
        </w:numPr>
        <w:tabs>
          <w:tab w:val="left" w:pos="784"/>
          <w:tab w:val="left" w:pos="851"/>
        </w:tabs>
        <w:spacing w:line="520" w:lineRule="exact"/>
        <w:jc w:val="both"/>
        <w:rPr>
          <w:rFonts w:ascii="標楷體" w:eastAsia="標楷體" w:hAnsi="標楷體" w:cs="Times New Roman"/>
          <w:color w:val="000000"/>
          <w:sz w:val="32"/>
          <w:szCs w:val="32"/>
        </w:rPr>
      </w:pPr>
      <w:r w:rsidRPr="007048B5">
        <w:rPr>
          <w:rFonts w:ascii="標楷體" w:eastAsia="標楷體" w:hAnsi="標楷體" w:cs="Times New Roman" w:hint="eastAsia"/>
          <w:b/>
          <w:color w:val="000000"/>
          <w:sz w:val="32"/>
          <w:szCs w:val="32"/>
        </w:rPr>
        <w:t>數位</w:t>
      </w:r>
      <w:proofErr w:type="gramStart"/>
      <w:r w:rsidRPr="007048B5">
        <w:rPr>
          <w:rFonts w:ascii="標楷體" w:eastAsia="標楷體" w:hAnsi="標楷體" w:cs="Times New Roman" w:hint="eastAsia"/>
          <w:b/>
          <w:color w:val="000000"/>
          <w:sz w:val="32"/>
          <w:szCs w:val="32"/>
        </w:rPr>
        <w:t>發展部葉次長</w:t>
      </w:r>
      <w:proofErr w:type="gramEnd"/>
      <w:r w:rsidRPr="007048B5">
        <w:rPr>
          <w:rFonts w:ascii="標楷體" w:eastAsia="標楷體" w:hAnsi="標楷體" w:cs="Times New Roman" w:hint="eastAsia"/>
          <w:b/>
          <w:color w:val="000000"/>
          <w:sz w:val="32"/>
          <w:szCs w:val="32"/>
        </w:rPr>
        <w:t>寧：</w:t>
      </w:r>
    </w:p>
    <w:p w:rsidR="007048B5" w:rsidRPr="007048B5" w:rsidRDefault="007048B5" w:rsidP="007048B5">
      <w:pPr>
        <w:tabs>
          <w:tab w:val="left" w:pos="784"/>
          <w:tab w:val="left" w:pos="851"/>
        </w:tabs>
        <w:spacing w:line="520" w:lineRule="exact"/>
        <w:ind w:left="1361"/>
        <w:jc w:val="both"/>
        <w:rPr>
          <w:rFonts w:ascii="標楷體" w:eastAsia="標楷體" w:hAnsi="標楷體" w:cs="Times New Roman"/>
          <w:bCs/>
          <w:color w:val="000000"/>
          <w:sz w:val="32"/>
          <w:szCs w:val="32"/>
        </w:rPr>
      </w:pPr>
      <w:r w:rsidRPr="007048B5">
        <w:rPr>
          <w:rFonts w:ascii="標楷體" w:eastAsia="標楷體" w:hAnsi="標楷體" w:cs="Times New Roman" w:hint="eastAsia"/>
          <w:color w:val="000000"/>
          <w:sz w:val="32"/>
          <w:szCs w:val="32"/>
        </w:rPr>
        <w:t>有關健身工廠</w:t>
      </w:r>
      <w:proofErr w:type="gramStart"/>
      <w:r w:rsidRPr="007048B5">
        <w:rPr>
          <w:rFonts w:ascii="標楷體" w:eastAsia="標楷體" w:hAnsi="標楷體" w:cs="Times New Roman" w:hint="eastAsia"/>
          <w:color w:val="000000"/>
          <w:sz w:val="32"/>
          <w:szCs w:val="32"/>
        </w:rPr>
        <w:t>個</w:t>
      </w:r>
      <w:proofErr w:type="gramEnd"/>
      <w:r w:rsidRPr="007048B5">
        <w:rPr>
          <w:rFonts w:ascii="標楷體" w:eastAsia="標楷體" w:hAnsi="標楷體" w:cs="Times New Roman" w:hint="eastAsia"/>
          <w:color w:val="000000"/>
          <w:sz w:val="32"/>
          <w:szCs w:val="32"/>
        </w:rPr>
        <w:t>資外</w:t>
      </w:r>
      <w:proofErr w:type="gramStart"/>
      <w:r w:rsidRPr="007048B5">
        <w:rPr>
          <w:rFonts w:ascii="標楷體" w:eastAsia="標楷體" w:hAnsi="標楷體" w:cs="Times New Roman" w:hint="eastAsia"/>
          <w:color w:val="000000"/>
          <w:sz w:val="32"/>
          <w:szCs w:val="32"/>
        </w:rPr>
        <w:t>洩</w:t>
      </w:r>
      <w:proofErr w:type="gramEnd"/>
      <w:r w:rsidRPr="007048B5">
        <w:rPr>
          <w:rFonts w:ascii="標楷體" w:eastAsia="標楷體" w:hAnsi="標楷體" w:cs="Times New Roman" w:hint="eastAsia"/>
          <w:color w:val="000000"/>
          <w:sz w:val="32"/>
          <w:szCs w:val="32"/>
        </w:rPr>
        <w:t>，一個是個資法處理，</w:t>
      </w:r>
      <w:proofErr w:type="gramStart"/>
      <w:r w:rsidRPr="007048B5">
        <w:rPr>
          <w:rFonts w:ascii="標楷體" w:eastAsia="標楷體" w:hAnsi="標楷體" w:cs="Times New Roman" w:hint="eastAsia"/>
          <w:color w:val="000000"/>
          <w:sz w:val="32"/>
          <w:szCs w:val="32"/>
        </w:rPr>
        <w:t>個</w:t>
      </w:r>
      <w:proofErr w:type="gramEnd"/>
      <w:r w:rsidRPr="007048B5">
        <w:rPr>
          <w:rFonts w:ascii="標楷體" w:eastAsia="標楷體" w:hAnsi="標楷體" w:cs="Times New Roman" w:hint="eastAsia"/>
          <w:color w:val="000000"/>
          <w:sz w:val="32"/>
          <w:szCs w:val="32"/>
        </w:rPr>
        <w:t>資法現在是國發會主管，將來則為個資委員會；</w:t>
      </w:r>
      <w:proofErr w:type="gramStart"/>
      <w:r w:rsidRPr="007048B5">
        <w:rPr>
          <w:rFonts w:ascii="標楷體" w:eastAsia="標楷體" w:hAnsi="標楷體" w:cs="Times New Roman" w:hint="eastAsia"/>
          <w:color w:val="000000"/>
          <w:sz w:val="32"/>
          <w:szCs w:val="32"/>
        </w:rPr>
        <w:t>個</w:t>
      </w:r>
      <w:proofErr w:type="gramEnd"/>
      <w:r w:rsidRPr="007048B5">
        <w:rPr>
          <w:rFonts w:ascii="標楷體" w:eastAsia="標楷體" w:hAnsi="標楷體" w:cs="Times New Roman" w:hint="eastAsia"/>
          <w:color w:val="000000"/>
          <w:sz w:val="32"/>
          <w:szCs w:val="32"/>
        </w:rPr>
        <w:t>資外</w:t>
      </w:r>
      <w:proofErr w:type="gramStart"/>
      <w:r w:rsidRPr="007048B5">
        <w:rPr>
          <w:rFonts w:ascii="標楷體" w:eastAsia="標楷體" w:hAnsi="標楷體" w:cs="Times New Roman" w:hint="eastAsia"/>
          <w:color w:val="000000"/>
          <w:sz w:val="32"/>
          <w:szCs w:val="32"/>
        </w:rPr>
        <w:t>洩</w:t>
      </w:r>
      <w:proofErr w:type="gramEnd"/>
      <w:r w:rsidRPr="007048B5">
        <w:rPr>
          <w:rFonts w:ascii="標楷體" w:eastAsia="標楷體" w:hAnsi="標楷體" w:cs="Times New Roman" w:hint="eastAsia"/>
          <w:color w:val="000000"/>
          <w:sz w:val="32"/>
          <w:szCs w:val="32"/>
        </w:rPr>
        <w:t>如係因為資訊系統出問題，則由各目的事業主管機關處理，而目前，本案刻已在行政院召集之「重大矚目案件調查情形專案小組會議」督辦中；至於資訊系統問題，或將依小組處理情形，由本部協助。</w:t>
      </w:r>
    </w:p>
    <w:p w:rsidR="007048B5" w:rsidRPr="007048B5" w:rsidRDefault="007048B5" w:rsidP="007048B5">
      <w:pPr>
        <w:numPr>
          <w:ilvl w:val="0"/>
          <w:numId w:val="12"/>
        </w:numPr>
        <w:tabs>
          <w:tab w:val="left" w:pos="784"/>
          <w:tab w:val="left" w:pos="851"/>
        </w:tabs>
        <w:spacing w:line="520" w:lineRule="exact"/>
        <w:jc w:val="both"/>
        <w:rPr>
          <w:rFonts w:ascii="標楷體" w:eastAsia="標楷體" w:hAnsi="標楷體" w:cs="Times New Roman"/>
          <w:color w:val="000000"/>
          <w:sz w:val="32"/>
          <w:szCs w:val="32"/>
        </w:rPr>
      </w:pPr>
      <w:r w:rsidRPr="007048B5">
        <w:rPr>
          <w:rFonts w:ascii="標楷體" w:eastAsia="標楷體" w:hAnsi="標楷體" w:cs="Times New Roman" w:hint="eastAsia"/>
          <w:b/>
          <w:color w:val="000000"/>
          <w:sz w:val="32"/>
          <w:szCs w:val="32"/>
        </w:rPr>
        <w:t>數位發展部數位產業署</w:t>
      </w:r>
      <w:proofErr w:type="gramStart"/>
      <w:r w:rsidRPr="007048B5">
        <w:rPr>
          <w:rFonts w:ascii="標楷體" w:eastAsia="標楷體" w:hAnsi="標楷體" w:cs="Times New Roman" w:hint="eastAsia"/>
          <w:b/>
          <w:color w:val="000000"/>
          <w:sz w:val="32"/>
          <w:szCs w:val="32"/>
        </w:rPr>
        <w:t>呂</w:t>
      </w:r>
      <w:proofErr w:type="gramEnd"/>
      <w:r w:rsidRPr="007048B5">
        <w:rPr>
          <w:rFonts w:ascii="標楷體" w:eastAsia="標楷體" w:hAnsi="標楷體" w:cs="Times New Roman" w:hint="eastAsia"/>
          <w:b/>
          <w:color w:val="000000"/>
          <w:sz w:val="32"/>
          <w:szCs w:val="32"/>
        </w:rPr>
        <w:t>署長正華：</w:t>
      </w:r>
    </w:p>
    <w:p w:rsidR="007048B5" w:rsidRPr="007048B5" w:rsidRDefault="007048B5" w:rsidP="007048B5">
      <w:pPr>
        <w:spacing w:line="520" w:lineRule="exact"/>
        <w:ind w:left="1361"/>
        <w:jc w:val="both"/>
        <w:rPr>
          <w:rFonts w:ascii="標楷體" w:eastAsia="標楷體" w:hAnsi="標楷體" w:cs="Times New Roman"/>
          <w:color w:val="000000"/>
          <w:sz w:val="32"/>
          <w:szCs w:val="32"/>
        </w:rPr>
      </w:pPr>
      <w:r w:rsidRPr="007048B5">
        <w:rPr>
          <w:rFonts w:ascii="標楷體" w:eastAsia="標楷體" w:hAnsi="標楷體" w:cs="Times New Roman" w:hint="eastAsia"/>
          <w:color w:val="000000"/>
          <w:sz w:val="32"/>
          <w:szCs w:val="32"/>
        </w:rPr>
        <w:t>另</w:t>
      </w:r>
      <w:r w:rsidRPr="007048B5">
        <w:rPr>
          <w:rFonts w:ascii="標楷體" w:eastAsia="標楷體" w:hAnsi="標楷體" w:cs="Times New Roman" w:hint="eastAsia"/>
          <w:color w:val="000000"/>
          <w:kern w:val="0"/>
          <w:sz w:val="32"/>
          <w:szCs w:val="32"/>
        </w:rPr>
        <w:t>外在第三方支付防詐方面，目前已實施第三方支付能量登錄制度，要求申請業者須提出洗錢防制及法</w:t>
      </w:r>
      <w:proofErr w:type="gramStart"/>
      <w:r w:rsidRPr="007048B5">
        <w:rPr>
          <w:rFonts w:ascii="標楷體" w:eastAsia="標楷體" w:hAnsi="標楷體" w:cs="Times New Roman" w:hint="eastAsia"/>
          <w:color w:val="000000"/>
          <w:kern w:val="0"/>
          <w:sz w:val="32"/>
          <w:szCs w:val="32"/>
        </w:rPr>
        <w:t>遵聲明書始能</w:t>
      </w:r>
      <w:proofErr w:type="gramEnd"/>
      <w:r w:rsidRPr="007048B5">
        <w:rPr>
          <w:rFonts w:ascii="標楷體" w:eastAsia="標楷體" w:hAnsi="標楷體" w:cs="Times New Roman" w:hint="eastAsia"/>
          <w:color w:val="000000"/>
          <w:kern w:val="0"/>
          <w:sz w:val="32"/>
          <w:szCs w:val="32"/>
        </w:rPr>
        <w:t>登錄，未完成登錄的業者無法取得虛擬帳戶；另也透過與金管會聯防機制，請銀行將能量登錄制度列為確認客戶身分（KYC）的重要考量。</w:t>
      </w:r>
      <w:proofErr w:type="gramStart"/>
      <w:r w:rsidRPr="007048B5">
        <w:rPr>
          <w:rFonts w:ascii="標楷體" w:eastAsia="標楷體" w:hAnsi="標楷體" w:cs="Times New Roman" w:hint="eastAsia"/>
          <w:color w:val="000000"/>
          <w:kern w:val="0"/>
          <w:sz w:val="32"/>
          <w:szCs w:val="32"/>
        </w:rPr>
        <w:t>目前本署已</w:t>
      </w:r>
      <w:proofErr w:type="gramEnd"/>
      <w:r w:rsidRPr="007048B5">
        <w:rPr>
          <w:rFonts w:ascii="標楷體" w:eastAsia="標楷體" w:hAnsi="標楷體" w:cs="Times New Roman" w:hint="eastAsia"/>
          <w:color w:val="000000"/>
          <w:kern w:val="0"/>
          <w:sz w:val="32"/>
          <w:szCs w:val="32"/>
        </w:rPr>
        <w:t>受理45家業者申請，其中有24家業者通過，審核通過名單將公告</w:t>
      </w:r>
      <w:r w:rsidRPr="007048B5">
        <w:rPr>
          <w:rFonts w:ascii="標楷體" w:eastAsia="標楷體" w:hAnsi="標楷體" w:cs="Times New Roman" w:hint="eastAsia"/>
          <w:color w:val="000000"/>
          <w:kern w:val="0"/>
          <w:sz w:val="32"/>
          <w:szCs w:val="32"/>
        </w:rPr>
        <w:lastRenderedPageBreak/>
        <w:t>在</w:t>
      </w:r>
      <w:proofErr w:type="gramStart"/>
      <w:r w:rsidRPr="007048B5">
        <w:rPr>
          <w:rFonts w:ascii="標楷體" w:eastAsia="標楷體" w:hAnsi="標楷體" w:cs="Times New Roman" w:hint="eastAsia"/>
          <w:color w:val="000000"/>
          <w:kern w:val="0"/>
          <w:sz w:val="32"/>
          <w:szCs w:val="32"/>
        </w:rPr>
        <w:t>本署官網</w:t>
      </w:r>
      <w:proofErr w:type="gramEnd"/>
      <w:r w:rsidRPr="007048B5">
        <w:rPr>
          <w:rFonts w:ascii="標楷體" w:eastAsia="標楷體" w:hAnsi="標楷體" w:cs="Times New Roman" w:hint="eastAsia"/>
          <w:color w:val="000000"/>
          <w:kern w:val="0"/>
          <w:sz w:val="32"/>
          <w:szCs w:val="32"/>
        </w:rPr>
        <w:t>，爾後會持續加強宣導</w:t>
      </w:r>
    </w:p>
    <w:p w:rsidR="007048B5" w:rsidRPr="007048B5" w:rsidRDefault="007048B5" w:rsidP="007048B5">
      <w:pPr>
        <w:numPr>
          <w:ilvl w:val="0"/>
          <w:numId w:val="12"/>
        </w:numPr>
        <w:spacing w:line="520" w:lineRule="exact"/>
        <w:jc w:val="both"/>
        <w:rPr>
          <w:rFonts w:ascii="標楷體" w:eastAsia="標楷體" w:hAnsi="標楷體" w:cs="Times New Roman"/>
          <w:color w:val="000000"/>
          <w:sz w:val="32"/>
          <w:szCs w:val="32"/>
        </w:rPr>
      </w:pPr>
      <w:r w:rsidRPr="007048B5">
        <w:rPr>
          <w:rFonts w:ascii="標楷體" w:eastAsia="標楷體" w:hAnsi="標楷體" w:cs="Times New Roman" w:hint="eastAsia"/>
          <w:b/>
          <w:color w:val="000000"/>
          <w:sz w:val="32"/>
          <w:szCs w:val="32"/>
        </w:rPr>
        <w:t>數位</w:t>
      </w:r>
      <w:proofErr w:type="gramStart"/>
      <w:r w:rsidRPr="007048B5">
        <w:rPr>
          <w:rFonts w:ascii="標楷體" w:eastAsia="標楷體" w:hAnsi="標楷體" w:cs="Times New Roman" w:hint="eastAsia"/>
          <w:b/>
          <w:color w:val="000000"/>
          <w:sz w:val="32"/>
          <w:szCs w:val="32"/>
        </w:rPr>
        <w:t>發展部葉次長</w:t>
      </w:r>
      <w:proofErr w:type="gramEnd"/>
      <w:r w:rsidRPr="007048B5">
        <w:rPr>
          <w:rFonts w:ascii="標楷體" w:eastAsia="標楷體" w:hAnsi="標楷體" w:cs="Times New Roman" w:hint="eastAsia"/>
          <w:b/>
          <w:color w:val="000000"/>
          <w:sz w:val="32"/>
          <w:szCs w:val="32"/>
        </w:rPr>
        <w:t>寧：</w:t>
      </w:r>
    </w:p>
    <w:p w:rsidR="007048B5" w:rsidRPr="007048B5" w:rsidRDefault="007048B5" w:rsidP="007048B5">
      <w:pPr>
        <w:tabs>
          <w:tab w:val="left" w:pos="784"/>
          <w:tab w:val="left" w:pos="851"/>
          <w:tab w:val="left" w:pos="1701"/>
          <w:tab w:val="left" w:pos="1985"/>
        </w:tabs>
        <w:spacing w:line="520" w:lineRule="exact"/>
        <w:ind w:left="1361"/>
        <w:jc w:val="both"/>
        <w:rPr>
          <w:rFonts w:ascii="標楷體" w:eastAsia="標楷體" w:hAnsi="標楷體" w:cs="Times New Roman"/>
          <w:color w:val="000000"/>
          <w:sz w:val="32"/>
          <w:szCs w:val="32"/>
        </w:rPr>
      </w:pPr>
      <w:r w:rsidRPr="007048B5">
        <w:rPr>
          <w:rFonts w:ascii="標楷體" w:eastAsia="標楷體" w:hAnsi="標楷體" w:cs="Times New Roman" w:hint="eastAsia"/>
          <w:color w:val="000000"/>
          <w:sz w:val="32"/>
          <w:szCs w:val="32"/>
        </w:rPr>
        <w:t xml:space="preserve">    接下來，有關現在AI技術的發展，要民眾由內容來分辨真偽，確有難度，所以本部採取「就來源分辨」的策略，協助民眾可以簡單的進行辨識。基此，本部在今年推出了</w:t>
      </w:r>
      <w:proofErr w:type="gramStart"/>
      <w:r w:rsidRPr="007048B5">
        <w:rPr>
          <w:rFonts w:ascii="標楷體" w:eastAsia="標楷體" w:hAnsi="標楷體" w:cs="Times New Roman" w:hint="eastAsia"/>
          <w:color w:val="000000"/>
          <w:sz w:val="32"/>
          <w:szCs w:val="32"/>
        </w:rPr>
        <w:t>政府短碼簡訊</w:t>
      </w:r>
      <w:proofErr w:type="gramEnd"/>
      <w:r w:rsidRPr="007048B5">
        <w:rPr>
          <w:rFonts w:ascii="標楷體" w:eastAsia="標楷體" w:hAnsi="標楷體" w:cs="Times New Roman" w:hint="eastAsia"/>
          <w:color w:val="000000"/>
          <w:sz w:val="32"/>
          <w:szCs w:val="32"/>
        </w:rPr>
        <w:t>，預計明年一月就會上到共同供應契約，讓中央政府及地方政府都能透過共同供應契約來採購，進而透過共用的、不會被仿冒的111</w:t>
      </w:r>
      <w:proofErr w:type="gramStart"/>
      <w:r w:rsidRPr="007048B5">
        <w:rPr>
          <w:rFonts w:ascii="標楷體" w:eastAsia="標楷體" w:hAnsi="標楷體" w:cs="Times New Roman" w:hint="eastAsia"/>
          <w:color w:val="000000"/>
          <w:sz w:val="32"/>
          <w:szCs w:val="32"/>
        </w:rPr>
        <w:t>簡訊短碼</w:t>
      </w:r>
      <w:proofErr w:type="gramEnd"/>
      <w:r w:rsidRPr="007048B5">
        <w:rPr>
          <w:rFonts w:ascii="標楷體" w:eastAsia="標楷體" w:hAnsi="標楷體" w:cs="Times New Roman" w:hint="eastAsia"/>
          <w:color w:val="000000"/>
          <w:sz w:val="32"/>
          <w:szCs w:val="32"/>
        </w:rPr>
        <w:t>，避免許多仿冒水費、電費，或繳稅通知等等簡訊詐騙。在網址部分，和111一樣，我們也提供了無法被仿冒的gov.t</w:t>
      </w:r>
      <w:r w:rsidRPr="007048B5">
        <w:rPr>
          <w:rFonts w:ascii="標楷體" w:eastAsia="標楷體" w:hAnsi="標楷體" w:cs="Times New Roman"/>
          <w:color w:val="000000"/>
          <w:sz w:val="32"/>
          <w:szCs w:val="32"/>
        </w:rPr>
        <w:t>w</w:t>
      </w:r>
      <w:r w:rsidRPr="007048B5">
        <w:rPr>
          <w:rFonts w:ascii="標楷體" w:eastAsia="標楷體" w:hAnsi="標楷體" w:cs="Times New Roman" w:hint="eastAsia"/>
          <w:color w:val="000000"/>
          <w:sz w:val="32"/>
          <w:szCs w:val="32"/>
        </w:rPr>
        <w:t>短網址服務。</w:t>
      </w:r>
    </w:p>
    <w:p w:rsidR="007048B5" w:rsidRPr="007048B5" w:rsidRDefault="007048B5" w:rsidP="007048B5">
      <w:pPr>
        <w:tabs>
          <w:tab w:val="left" w:pos="784"/>
          <w:tab w:val="left" w:pos="851"/>
          <w:tab w:val="left" w:pos="1701"/>
          <w:tab w:val="left" w:pos="1985"/>
        </w:tabs>
        <w:spacing w:line="520" w:lineRule="exact"/>
        <w:ind w:left="1361"/>
        <w:jc w:val="both"/>
        <w:rPr>
          <w:rFonts w:ascii="標楷體" w:eastAsia="標楷體" w:hAnsi="標楷體" w:cs="Times New Roman"/>
          <w:color w:val="000000"/>
          <w:sz w:val="32"/>
          <w:szCs w:val="32"/>
        </w:rPr>
      </w:pPr>
      <w:r w:rsidRPr="007048B5">
        <w:rPr>
          <w:rFonts w:ascii="標楷體" w:eastAsia="標楷體" w:hAnsi="標楷體" w:cs="Times New Roman" w:hint="eastAsia"/>
          <w:color w:val="000000"/>
          <w:sz w:val="32"/>
          <w:szCs w:val="32"/>
        </w:rPr>
        <w:t xml:space="preserve">    第三方支付部分，</w:t>
      </w:r>
      <w:proofErr w:type="gramStart"/>
      <w:r w:rsidRPr="007048B5">
        <w:rPr>
          <w:rFonts w:ascii="標楷體" w:eastAsia="標楷體" w:hAnsi="標楷體" w:cs="Times New Roman" w:hint="eastAsia"/>
          <w:color w:val="000000"/>
          <w:sz w:val="32"/>
          <w:szCs w:val="32"/>
        </w:rPr>
        <w:t>數產署跟</w:t>
      </w:r>
      <w:proofErr w:type="gramEnd"/>
      <w:r w:rsidRPr="007048B5">
        <w:rPr>
          <w:rFonts w:ascii="標楷體" w:eastAsia="標楷體" w:hAnsi="標楷體" w:cs="Times New Roman" w:hint="eastAsia"/>
          <w:color w:val="000000"/>
          <w:sz w:val="32"/>
          <w:szCs w:val="32"/>
        </w:rPr>
        <w:t>刑事局有非常通暢的平台，只要刑事局或是警察單位有需要，我們很樂意分享相關工作經驗。</w:t>
      </w:r>
    </w:p>
    <w:p w:rsidR="007048B5" w:rsidRPr="007048B5" w:rsidRDefault="007048B5" w:rsidP="007048B5">
      <w:pPr>
        <w:spacing w:line="520" w:lineRule="exact"/>
        <w:ind w:left="1361"/>
        <w:jc w:val="both"/>
        <w:rPr>
          <w:rFonts w:ascii="標楷體" w:eastAsia="標楷體" w:hAnsi="標楷體" w:cs="Times New Roman"/>
          <w:color w:val="FF0000"/>
          <w:sz w:val="32"/>
          <w:szCs w:val="32"/>
        </w:rPr>
      </w:pPr>
      <w:r w:rsidRPr="007048B5">
        <w:rPr>
          <w:rFonts w:ascii="標楷體" w:eastAsia="標楷體" w:hAnsi="標楷體" w:cs="Times New Roman" w:hint="eastAsia"/>
          <w:color w:val="000000"/>
          <w:sz w:val="32"/>
          <w:szCs w:val="32"/>
        </w:rPr>
        <w:t xml:space="preserve">   </w:t>
      </w:r>
      <w:r w:rsidRPr="007048B5">
        <w:rPr>
          <w:rFonts w:ascii="標楷體" w:eastAsia="標楷體" w:hAnsi="標楷體" w:cs="Times New Roman" w:hint="eastAsia"/>
          <w:color w:val="FF0000"/>
          <w:sz w:val="32"/>
          <w:szCs w:val="32"/>
        </w:rPr>
        <w:t xml:space="preserve"> </w:t>
      </w:r>
      <w:r w:rsidRPr="007048B5">
        <w:rPr>
          <w:rFonts w:ascii="標楷體" w:eastAsia="標楷體" w:hAnsi="標楷體" w:cs="Times New Roman" w:hint="eastAsia"/>
          <w:sz w:val="32"/>
          <w:szCs w:val="32"/>
        </w:rPr>
        <w:t>針對數位弱勢族群數位轉型的部分，主要是部分公務系統設計相對複雜，造成民眾使用上的困難，未來我們會盡量協助各部會提升數位體驗的友善度。</w:t>
      </w:r>
    </w:p>
    <w:p w:rsidR="007048B5" w:rsidRPr="007048B5" w:rsidRDefault="007048B5" w:rsidP="007048B5">
      <w:pPr>
        <w:spacing w:line="520" w:lineRule="exact"/>
        <w:ind w:left="1361"/>
        <w:jc w:val="both"/>
        <w:rPr>
          <w:rFonts w:ascii="標楷體" w:eastAsia="標楷體" w:hAnsi="標楷體" w:cs="Times New Roman"/>
          <w:color w:val="000000"/>
          <w:sz w:val="32"/>
          <w:szCs w:val="32"/>
        </w:rPr>
      </w:pPr>
      <w:r w:rsidRPr="007048B5">
        <w:rPr>
          <w:rFonts w:ascii="標楷體" w:eastAsia="標楷體" w:hAnsi="標楷體" w:cs="Times New Roman" w:hint="eastAsia"/>
          <w:color w:val="000000"/>
          <w:sz w:val="32"/>
          <w:szCs w:val="32"/>
        </w:rPr>
        <w:t xml:space="preserve">    至於科技執法的精進，在技術方面，例如人臉辨識技術發展至今已經相當純熟，但是類此影像涉及隱私保護的問題，是否能運用到行政裁罰或其他執法工作上，需要相關部會在法律規範取得周延的依據。</w:t>
      </w:r>
    </w:p>
    <w:p w:rsidR="007048B5" w:rsidRPr="007048B5" w:rsidRDefault="007048B5" w:rsidP="007048B5">
      <w:pPr>
        <w:spacing w:line="520" w:lineRule="exact"/>
        <w:ind w:left="1361"/>
        <w:jc w:val="both"/>
        <w:rPr>
          <w:rFonts w:ascii="標楷體" w:eastAsia="標楷體" w:hAnsi="標楷體" w:cs="Times New Roman"/>
          <w:color w:val="000000"/>
          <w:sz w:val="32"/>
          <w:szCs w:val="32"/>
        </w:rPr>
      </w:pPr>
      <w:r w:rsidRPr="007048B5">
        <w:rPr>
          <w:rFonts w:ascii="標楷體" w:eastAsia="標楷體" w:hAnsi="標楷體" w:cs="Times New Roman" w:hint="eastAsia"/>
          <w:color w:val="000000"/>
          <w:sz w:val="32"/>
          <w:szCs w:val="32"/>
        </w:rPr>
        <w:t xml:space="preserve">    最後有關「轉譯」服務部分，未來客家委員會或原住民族委員會如有技術上的需求，本部會盡量提供協助。</w:t>
      </w:r>
    </w:p>
    <w:p w:rsidR="007048B5" w:rsidRPr="007048B5" w:rsidRDefault="007048B5" w:rsidP="007048B5">
      <w:pPr>
        <w:numPr>
          <w:ilvl w:val="0"/>
          <w:numId w:val="12"/>
        </w:numPr>
        <w:tabs>
          <w:tab w:val="left" w:pos="784"/>
          <w:tab w:val="left" w:pos="851"/>
        </w:tabs>
        <w:spacing w:line="520" w:lineRule="exact"/>
        <w:jc w:val="both"/>
        <w:rPr>
          <w:rFonts w:ascii="標楷體" w:eastAsia="標楷體" w:hAnsi="標楷體" w:cs="Times New Roman"/>
          <w:color w:val="000000"/>
          <w:sz w:val="32"/>
          <w:szCs w:val="32"/>
        </w:rPr>
      </w:pPr>
      <w:r w:rsidRPr="007048B5">
        <w:rPr>
          <w:rFonts w:ascii="標楷體" w:eastAsia="標楷體" w:hAnsi="標楷體" w:cs="Times New Roman" w:hint="eastAsia"/>
          <w:b/>
          <w:color w:val="000000"/>
          <w:sz w:val="32"/>
          <w:szCs w:val="32"/>
        </w:rPr>
        <w:t>立法院</w:t>
      </w:r>
      <w:proofErr w:type="gramStart"/>
      <w:r w:rsidRPr="007048B5">
        <w:rPr>
          <w:rFonts w:ascii="標楷體" w:eastAsia="標楷體" w:hAnsi="標楷體" w:cs="Times New Roman" w:hint="eastAsia"/>
          <w:b/>
          <w:color w:val="000000"/>
          <w:sz w:val="32"/>
          <w:szCs w:val="32"/>
        </w:rPr>
        <w:t>林委員思銘</w:t>
      </w:r>
      <w:proofErr w:type="gramEnd"/>
      <w:r w:rsidRPr="007048B5">
        <w:rPr>
          <w:rFonts w:ascii="標楷體" w:eastAsia="標楷體" w:hAnsi="標楷體" w:cs="Times New Roman" w:hint="eastAsia"/>
          <w:b/>
          <w:color w:val="000000"/>
          <w:sz w:val="32"/>
          <w:szCs w:val="32"/>
        </w:rPr>
        <w:t>：</w:t>
      </w:r>
    </w:p>
    <w:p w:rsidR="007048B5" w:rsidRPr="007048B5" w:rsidRDefault="007048B5" w:rsidP="007048B5">
      <w:pPr>
        <w:tabs>
          <w:tab w:val="left" w:pos="784"/>
          <w:tab w:val="left" w:pos="851"/>
        </w:tabs>
        <w:spacing w:line="520" w:lineRule="exact"/>
        <w:ind w:left="1361"/>
        <w:jc w:val="both"/>
        <w:rPr>
          <w:rFonts w:ascii="標楷體" w:eastAsia="標楷體" w:hAnsi="標楷體" w:cs="Times New Roman"/>
          <w:color w:val="000000"/>
          <w:sz w:val="32"/>
          <w:szCs w:val="32"/>
        </w:rPr>
      </w:pPr>
      <w:r w:rsidRPr="007048B5">
        <w:rPr>
          <w:rFonts w:ascii="標楷體" w:eastAsia="標楷體" w:hAnsi="標楷體" w:cs="Times New Roman"/>
          <w:color w:val="000000"/>
          <w:sz w:val="32"/>
          <w:szCs w:val="32"/>
        </w:rPr>
        <w:t>國外簡訊詐騙越來越嚴重（例如交通罰鍰、自來水公司），請教</w:t>
      </w:r>
      <w:proofErr w:type="gramStart"/>
      <w:r w:rsidRPr="007048B5">
        <w:rPr>
          <w:rFonts w:ascii="標楷體" w:eastAsia="標楷體" w:hAnsi="標楷體" w:cs="Times New Roman"/>
          <w:color w:val="000000"/>
          <w:sz w:val="32"/>
          <w:szCs w:val="32"/>
        </w:rPr>
        <w:t>數位部有何</w:t>
      </w:r>
      <w:proofErr w:type="gramEnd"/>
      <w:r w:rsidRPr="007048B5">
        <w:rPr>
          <w:rFonts w:ascii="標楷體" w:eastAsia="標楷體" w:hAnsi="標楷體" w:cs="Times New Roman"/>
          <w:color w:val="000000"/>
          <w:sz w:val="32"/>
          <w:szCs w:val="32"/>
        </w:rPr>
        <w:t>因應措施，或可結合電信業者加以預防或處理？</w:t>
      </w:r>
    </w:p>
    <w:p w:rsidR="007048B5" w:rsidRPr="007048B5" w:rsidRDefault="007048B5" w:rsidP="007048B5">
      <w:pPr>
        <w:spacing w:line="520" w:lineRule="exact"/>
        <w:jc w:val="both"/>
        <w:rPr>
          <w:rFonts w:ascii="標楷體" w:eastAsia="標楷體" w:hAnsi="標楷體" w:cs="Times New Roman"/>
          <w:color w:val="000000"/>
          <w:sz w:val="32"/>
          <w:szCs w:val="32"/>
        </w:rPr>
      </w:pPr>
      <w:r w:rsidRPr="007048B5">
        <w:rPr>
          <w:rFonts w:ascii="標楷體" w:eastAsia="標楷體" w:hAnsi="標楷體" w:cs="Times New Roman" w:hint="eastAsia"/>
          <w:b/>
          <w:color w:val="000000"/>
          <w:sz w:val="32"/>
          <w:szCs w:val="32"/>
        </w:rPr>
        <w:lastRenderedPageBreak/>
        <w:t xml:space="preserve">    十、數位發展部牛司長信仁：</w:t>
      </w:r>
    </w:p>
    <w:p w:rsidR="007048B5" w:rsidRPr="007048B5" w:rsidRDefault="007048B5" w:rsidP="007048B5">
      <w:pPr>
        <w:spacing w:line="520" w:lineRule="exact"/>
        <w:ind w:left="1361"/>
        <w:jc w:val="both"/>
        <w:rPr>
          <w:rFonts w:ascii="標楷體" w:eastAsia="標楷體" w:hAnsi="標楷體" w:cs="Times New Roman"/>
          <w:color w:val="000000"/>
          <w:sz w:val="32"/>
          <w:szCs w:val="32"/>
        </w:rPr>
      </w:pPr>
      <w:r w:rsidRPr="007048B5">
        <w:rPr>
          <w:rFonts w:ascii="標楷體" w:eastAsia="標楷體" w:hAnsi="標楷體" w:cs="Times New Roman" w:hint="eastAsia"/>
          <w:color w:val="000000"/>
          <w:sz w:val="32"/>
          <w:szCs w:val="32"/>
        </w:rPr>
        <w:t>電信主管機關是通傳會，</w:t>
      </w:r>
      <w:r w:rsidRPr="007048B5">
        <w:rPr>
          <w:rFonts w:ascii="標楷體" w:eastAsia="標楷體" w:hAnsi="標楷體" w:cs="Times New Roman"/>
          <w:color w:val="000000"/>
          <w:sz w:val="32"/>
          <w:szCs w:val="32"/>
        </w:rPr>
        <w:t>通傳會目前針對非9開頭的國際電話會進行攔阻，如果</w:t>
      </w:r>
      <w:r w:rsidRPr="007048B5">
        <w:rPr>
          <w:rFonts w:ascii="標楷體" w:eastAsia="標楷體" w:hAnsi="標楷體" w:cs="Times New Roman" w:hint="eastAsia"/>
          <w:color w:val="000000"/>
          <w:sz w:val="32"/>
          <w:szCs w:val="32"/>
        </w:rPr>
        <w:t>是9</w:t>
      </w:r>
      <w:r w:rsidRPr="007048B5">
        <w:rPr>
          <w:rFonts w:ascii="標楷體" w:eastAsia="標楷體" w:hAnsi="標楷體" w:cs="Times New Roman"/>
          <w:color w:val="000000"/>
          <w:sz w:val="32"/>
          <w:szCs w:val="32"/>
        </w:rPr>
        <w:t>開頭門號打進國內會有提醒語音是國外來電。在</w:t>
      </w:r>
      <w:proofErr w:type="gramStart"/>
      <w:r w:rsidRPr="007048B5">
        <w:rPr>
          <w:rFonts w:ascii="標楷體" w:eastAsia="標楷體" w:hAnsi="標楷體" w:cs="Times New Roman"/>
          <w:color w:val="000000"/>
          <w:sz w:val="32"/>
          <w:szCs w:val="32"/>
        </w:rPr>
        <w:t>數位部有</w:t>
      </w:r>
      <w:proofErr w:type="gramEnd"/>
      <w:r w:rsidRPr="007048B5">
        <w:rPr>
          <w:rFonts w:ascii="標楷體" w:eastAsia="標楷體" w:hAnsi="標楷體" w:cs="Times New Roman"/>
          <w:color w:val="000000"/>
          <w:sz w:val="32"/>
          <w:szCs w:val="32"/>
        </w:rPr>
        <w:t>111</w:t>
      </w:r>
      <w:proofErr w:type="gramStart"/>
      <w:r w:rsidRPr="007048B5">
        <w:rPr>
          <w:rFonts w:ascii="標楷體" w:eastAsia="標楷體" w:hAnsi="標楷體" w:cs="Times New Roman"/>
          <w:color w:val="000000"/>
          <w:sz w:val="32"/>
          <w:szCs w:val="32"/>
        </w:rPr>
        <w:t>政府短碼簡訊</w:t>
      </w:r>
      <w:proofErr w:type="gramEnd"/>
      <w:r w:rsidRPr="007048B5">
        <w:rPr>
          <w:rFonts w:ascii="標楷體" w:eastAsia="標楷體" w:hAnsi="標楷體" w:cs="Times New Roman"/>
          <w:color w:val="000000"/>
          <w:sz w:val="32"/>
          <w:szCs w:val="32"/>
        </w:rPr>
        <w:t>的部分，明年1月共同供應契約上線後，簡訊是111簡碼發出去，民眾很容易識別是由政府機關發送。在簡訊內容部分，</w:t>
      </w:r>
      <w:proofErr w:type="gramStart"/>
      <w:r w:rsidRPr="007048B5">
        <w:rPr>
          <w:rFonts w:ascii="標楷體" w:eastAsia="標楷體" w:hAnsi="標楷體" w:cs="Times New Roman"/>
          <w:color w:val="000000"/>
          <w:sz w:val="32"/>
          <w:szCs w:val="32"/>
        </w:rPr>
        <w:t>數位部有建置</w:t>
      </w:r>
      <w:proofErr w:type="gramEnd"/>
      <w:r w:rsidRPr="007048B5">
        <w:rPr>
          <w:rFonts w:ascii="標楷體" w:eastAsia="標楷體" w:hAnsi="標楷體" w:cs="Times New Roman"/>
          <w:color w:val="000000"/>
          <w:sz w:val="32"/>
          <w:szCs w:val="32"/>
        </w:rPr>
        <w:t>gov.tw政府短網址服務，若網頁不是gov.tw，則不是政府機關網頁。另外</w:t>
      </w:r>
      <w:r w:rsidRPr="007048B5">
        <w:rPr>
          <w:rFonts w:ascii="標楷體" w:eastAsia="標楷體" w:hAnsi="標楷體" w:cs="Times New Roman" w:hint="eastAsia"/>
          <w:color w:val="000000"/>
          <w:sz w:val="32"/>
          <w:szCs w:val="32"/>
        </w:rPr>
        <w:t>，</w:t>
      </w:r>
      <w:r w:rsidRPr="007048B5">
        <w:rPr>
          <w:rFonts w:ascii="標楷體" w:eastAsia="標楷體" w:hAnsi="標楷體" w:cs="Times New Roman"/>
          <w:color w:val="000000"/>
          <w:sz w:val="32"/>
          <w:szCs w:val="32"/>
        </w:rPr>
        <w:t>由通傳會主政數位部協力部分，有關簡訊連結詐騙網頁，刑事警察局如發現此狀況通知TWNIC，將透過RPZ機制即時做攔阻，111年總共攔阻2,910件，112年至11月止共32,331件</w:t>
      </w:r>
      <w:r w:rsidRPr="007048B5">
        <w:rPr>
          <w:rFonts w:ascii="標楷體" w:eastAsia="標楷體" w:hAnsi="標楷體" w:cs="Times New Roman" w:hint="eastAsia"/>
          <w:color w:val="000000"/>
          <w:sz w:val="32"/>
          <w:szCs w:val="32"/>
        </w:rPr>
        <w:t>，</w:t>
      </w:r>
    </w:p>
    <w:p w:rsidR="007048B5" w:rsidRPr="007048B5" w:rsidRDefault="007048B5" w:rsidP="007048B5">
      <w:pPr>
        <w:tabs>
          <w:tab w:val="left" w:pos="784"/>
          <w:tab w:val="left" w:pos="851"/>
        </w:tabs>
        <w:spacing w:line="520" w:lineRule="exact"/>
        <w:jc w:val="both"/>
        <w:rPr>
          <w:rFonts w:ascii="標楷體" w:eastAsia="標楷體" w:hAnsi="標楷體" w:cs="Times New Roman"/>
          <w:color w:val="000000"/>
          <w:sz w:val="32"/>
          <w:szCs w:val="32"/>
        </w:rPr>
      </w:pPr>
      <w:r w:rsidRPr="007048B5">
        <w:rPr>
          <w:rFonts w:ascii="標楷體" w:eastAsia="標楷體" w:hAnsi="標楷體" w:cs="Times New Roman" w:hint="eastAsia"/>
          <w:b/>
          <w:color w:val="000000"/>
          <w:sz w:val="32"/>
          <w:szCs w:val="32"/>
        </w:rPr>
        <w:t xml:space="preserve">    十一、立法院</w:t>
      </w:r>
      <w:proofErr w:type="gramStart"/>
      <w:r w:rsidRPr="007048B5">
        <w:rPr>
          <w:rFonts w:ascii="標楷體" w:eastAsia="標楷體" w:hAnsi="標楷體" w:cs="Times New Roman" w:hint="eastAsia"/>
          <w:b/>
          <w:color w:val="000000"/>
          <w:sz w:val="32"/>
          <w:szCs w:val="32"/>
        </w:rPr>
        <w:t>林委員思銘</w:t>
      </w:r>
      <w:proofErr w:type="gramEnd"/>
      <w:r w:rsidRPr="007048B5">
        <w:rPr>
          <w:rFonts w:ascii="標楷體" w:eastAsia="標楷體" w:hAnsi="標楷體" w:cs="Times New Roman" w:hint="eastAsia"/>
          <w:b/>
          <w:color w:val="000000"/>
          <w:sz w:val="32"/>
          <w:szCs w:val="32"/>
        </w:rPr>
        <w:t>：</w:t>
      </w:r>
    </w:p>
    <w:p w:rsidR="007048B5" w:rsidRPr="007048B5" w:rsidRDefault="007048B5" w:rsidP="007048B5">
      <w:pPr>
        <w:spacing w:line="520" w:lineRule="exact"/>
        <w:ind w:left="1361"/>
        <w:jc w:val="both"/>
        <w:rPr>
          <w:rFonts w:ascii="標楷體" w:eastAsia="標楷體" w:hAnsi="標楷體" w:cs="Times New Roman"/>
          <w:color w:val="000000"/>
          <w:sz w:val="32"/>
          <w:szCs w:val="32"/>
        </w:rPr>
      </w:pPr>
      <w:r w:rsidRPr="007048B5">
        <w:rPr>
          <w:rFonts w:ascii="標楷體" w:eastAsia="標楷體" w:hAnsi="標楷體" w:cs="Times New Roman" w:hint="eastAsia"/>
          <w:color w:val="000000"/>
          <w:sz w:val="32"/>
          <w:szCs w:val="32"/>
        </w:rPr>
        <w:t>今日非常感謝數位部各位同仁詳盡的解說與報告，讓司法及法制委員會更瞭解各位的概況與精神，期許</w:t>
      </w:r>
      <w:proofErr w:type="gramStart"/>
      <w:r w:rsidRPr="007048B5">
        <w:rPr>
          <w:rFonts w:ascii="標楷體" w:eastAsia="標楷體" w:hAnsi="標楷體" w:cs="Times New Roman" w:hint="eastAsia"/>
          <w:color w:val="000000"/>
          <w:sz w:val="32"/>
          <w:szCs w:val="32"/>
        </w:rPr>
        <w:t>數位部能按照</w:t>
      </w:r>
      <w:proofErr w:type="gramEnd"/>
      <w:r w:rsidRPr="007048B5">
        <w:rPr>
          <w:rFonts w:ascii="標楷體" w:eastAsia="標楷體" w:hAnsi="標楷體" w:cs="Times New Roman" w:hint="eastAsia"/>
          <w:color w:val="000000"/>
          <w:sz w:val="32"/>
          <w:szCs w:val="32"/>
        </w:rPr>
        <w:t>公共計畫以及立法院所通過的預算，確實做好各項業務的執行以及人員的任用，讓我們看到最好的預算執行成效。今日的會議到此結束，謝謝大家。</w:t>
      </w:r>
    </w:p>
    <w:p w:rsidR="007048B5" w:rsidRPr="007048B5" w:rsidRDefault="007048B5" w:rsidP="007048B5">
      <w:pPr>
        <w:spacing w:line="520" w:lineRule="exact"/>
        <w:jc w:val="both"/>
        <w:rPr>
          <w:rFonts w:ascii="標楷體" w:eastAsia="標楷體" w:hAnsi="標楷體" w:cs="Times New Roman"/>
          <w:color w:val="000000"/>
          <w:sz w:val="32"/>
          <w:szCs w:val="32"/>
        </w:rPr>
      </w:pPr>
    </w:p>
    <w:p w:rsidR="007048B5" w:rsidRPr="007048B5" w:rsidRDefault="007048B5" w:rsidP="007048B5">
      <w:pPr>
        <w:spacing w:line="520" w:lineRule="exact"/>
        <w:jc w:val="both"/>
        <w:rPr>
          <w:rFonts w:ascii="標楷體" w:eastAsia="標楷體" w:hAnsi="標楷體" w:cs="標楷體"/>
          <w:b/>
          <w:color w:val="000000"/>
          <w:sz w:val="32"/>
          <w:szCs w:val="32"/>
          <w:lang w:val="zh-TW"/>
        </w:rPr>
      </w:pPr>
      <w:r w:rsidRPr="007048B5">
        <w:rPr>
          <w:rFonts w:ascii="標楷體" w:eastAsia="標楷體" w:hAnsi="標楷體" w:cs="標楷體" w:hint="eastAsia"/>
          <w:b/>
          <w:color w:val="000000"/>
          <w:sz w:val="32"/>
          <w:szCs w:val="32"/>
          <w:lang w:val="zh-TW"/>
        </w:rPr>
        <w:t>肆、散會（</w:t>
      </w:r>
      <w:r w:rsidRPr="007048B5">
        <w:rPr>
          <w:rFonts w:ascii="標楷體" w:eastAsia="標楷體" w:hAnsi="標楷體" w:cs="Times New Roman" w:hint="eastAsia"/>
          <w:b/>
          <w:iCs/>
          <w:color w:val="000000"/>
          <w:sz w:val="32"/>
          <w:szCs w:val="32"/>
          <w:lang w:val="zh-TW" w:eastAsia="x-none"/>
        </w:rPr>
        <w:t>1</w:t>
      </w:r>
      <w:r w:rsidRPr="007048B5">
        <w:rPr>
          <w:rFonts w:ascii="標楷體" w:eastAsia="標楷體" w:hAnsi="標楷體" w:cs="Times New Roman"/>
          <w:b/>
          <w:iCs/>
          <w:color w:val="000000"/>
          <w:sz w:val="32"/>
          <w:szCs w:val="32"/>
          <w:lang w:val="zh-TW" w:eastAsia="x-none"/>
        </w:rPr>
        <w:t>1</w:t>
      </w:r>
      <w:r w:rsidRPr="007048B5">
        <w:rPr>
          <w:rFonts w:ascii="標楷體" w:eastAsia="標楷體" w:hAnsi="標楷體" w:cs="標楷體" w:hint="eastAsia"/>
          <w:b/>
          <w:color w:val="000000"/>
          <w:sz w:val="32"/>
          <w:szCs w:val="32"/>
          <w:lang w:val="zh-TW"/>
        </w:rPr>
        <w:t>時</w:t>
      </w:r>
      <w:r w:rsidRPr="007048B5">
        <w:rPr>
          <w:rFonts w:ascii="標楷體" w:eastAsia="標楷體" w:hAnsi="標楷體" w:cs="標楷體"/>
          <w:b/>
          <w:color w:val="000000"/>
          <w:sz w:val="32"/>
          <w:szCs w:val="32"/>
          <w:lang w:val="zh-TW"/>
        </w:rPr>
        <w:t>0</w:t>
      </w:r>
      <w:r w:rsidRPr="007048B5">
        <w:rPr>
          <w:rFonts w:ascii="標楷體" w:eastAsia="標楷體" w:hAnsi="標楷體" w:cs="標楷體" w:hint="eastAsia"/>
          <w:b/>
          <w:color w:val="000000"/>
          <w:sz w:val="32"/>
          <w:szCs w:val="32"/>
          <w:lang w:val="zh-TW"/>
        </w:rPr>
        <w:t>0分）。</w:t>
      </w:r>
    </w:p>
    <w:p w:rsidR="007048B5" w:rsidRPr="007048B5" w:rsidRDefault="007048B5" w:rsidP="007048B5">
      <w:pPr>
        <w:spacing w:line="520" w:lineRule="exact"/>
        <w:jc w:val="both"/>
        <w:rPr>
          <w:rFonts w:ascii="標楷體" w:eastAsia="標楷體" w:hAnsi="標楷體" w:cs="標楷體"/>
          <w:b/>
          <w:color w:val="000000"/>
          <w:sz w:val="32"/>
          <w:szCs w:val="32"/>
          <w:lang w:val="zh-TW"/>
        </w:rPr>
      </w:pPr>
    </w:p>
    <w:p w:rsidR="007048B5" w:rsidRPr="007048B5" w:rsidRDefault="007048B5" w:rsidP="007048B5">
      <w:pPr>
        <w:spacing w:line="520" w:lineRule="exact"/>
        <w:jc w:val="both"/>
        <w:rPr>
          <w:rFonts w:ascii="標楷體" w:eastAsia="標楷體" w:hAnsi="標楷體" w:cs="標楷體"/>
          <w:b/>
          <w:color w:val="000000"/>
          <w:sz w:val="32"/>
          <w:szCs w:val="32"/>
          <w:lang w:val="zh-TW"/>
        </w:rPr>
      </w:pPr>
    </w:p>
    <w:p w:rsidR="007048B5" w:rsidRDefault="007048B5">
      <w:pPr>
        <w:widowControl/>
        <w:rPr>
          <w:rFonts w:ascii="標楷體" w:eastAsia="標楷體" w:hAnsi="標楷體" w:cs="標楷體"/>
          <w:b/>
          <w:color w:val="000000"/>
          <w:sz w:val="32"/>
          <w:szCs w:val="32"/>
          <w:lang w:val="zh-TW"/>
        </w:rPr>
      </w:pPr>
      <w:r>
        <w:rPr>
          <w:rFonts w:ascii="標楷體" w:eastAsia="標楷體" w:hAnsi="標楷體" w:cs="標楷體"/>
          <w:b/>
          <w:color w:val="000000"/>
          <w:sz w:val="32"/>
          <w:szCs w:val="32"/>
          <w:lang w:val="zh-TW"/>
        </w:rPr>
        <w:br w:type="page"/>
      </w:r>
    </w:p>
    <w:p w:rsidR="00924D77" w:rsidRPr="001D1590" w:rsidRDefault="00924D77" w:rsidP="00924D77">
      <w:pPr>
        <w:spacing w:line="480" w:lineRule="exact"/>
        <w:jc w:val="center"/>
        <w:rPr>
          <w:rFonts w:eastAsia="標楷體"/>
          <w:b/>
          <w:color w:val="000000" w:themeColor="text1"/>
          <w:sz w:val="36"/>
          <w:szCs w:val="36"/>
        </w:rPr>
      </w:pPr>
      <w:bookmarkStart w:id="11" w:name="法官學院"/>
      <w:r>
        <w:rPr>
          <w:rFonts w:eastAsia="標楷體" w:hint="eastAsia"/>
          <w:b/>
          <w:color w:val="000000" w:themeColor="text1"/>
          <w:sz w:val="36"/>
          <w:szCs w:val="36"/>
        </w:rPr>
        <w:lastRenderedPageBreak/>
        <w:t>立法院司法及法制委員會參訪法官學院</w:t>
      </w:r>
      <w:r w:rsidRPr="001D1590">
        <w:rPr>
          <w:rFonts w:eastAsia="標楷體"/>
          <w:b/>
          <w:color w:val="000000" w:themeColor="text1"/>
          <w:sz w:val="36"/>
          <w:szCs w:val="36"/>
        </w:rPr>
        <w:t>紀錄</w:t>
      </w:r>
      <w:bookmarkEnd w:id="11"/>
    </w:p>
    <w:p w:rsidR="00924D77" w:rsidRPr="001D1590" w:rsidRDefault="00924D77" w:rsidP="00924D77">
      <w:pPr>
        <w:spacing w:line="440" w:lineRule="exact"/>
        <w:jc w:val="both"/>
        <w:rPr>
          <w:rFonts w:eastAsia="標楷體"/>
          <w:color w:val="000000" w:themeColor="text1"/>
          <w:sz w:val="28"/>
          <w:szCs w:val="28"/>
        </w:rPr>
      </w:pPr>
      <w:r w:rsidRPr="001D1590">
        <w:rPr>
          <w:rFonts w:eastAsia="標楷體"/>
          <w:color w:val="000000" w:themeColor="text1"/>
          <w:sz w:val="28"/>
          <w:szCs w:val="28"/>
        </w:rPr>
        <w:t>一、</w:t>
      </w:r>
      <w:r>
        <w:rPr>
          <w:rFonts w:eastAsia="標楷體" w:hint="eastAsia"/>
          <w:color w:val="000000" w:themeColor="text1"/>
          <w:sz w:val="28"/>
          <w:szCs w:val="28"/>
        </w:rPr>
        <w:t>參訪</w:t>
      </w:r>
      <w:r w:rsidRPr="001D1590">
        <w:rPr>
          <w:rFonts w:eastAsia="標楷體"/>
          <w:color w:val="000000" w:themeColor="text1"/>
          <w:sz w:val="28"/>
          <w:szCs w:val="28"/>
        </w:rPr>
        <w:t>時間：</w:t>
      </w:r>
      <w:r w:rsidRPr="001D1590">
        <w:rPr>
          <w:rFonts w:eastAsia="標楷體"/>
          <w:color w:val="000000" w:themeColor="text1"/>
          <w:sz w:val="28"/>
          <w:szCs w:val="28"/>
        </w:rPr>
        <w:t>11</w:t>
      </w:r>
      <w:r>
        <w:rPr>
          <w:rFonts w:eastAsia="標楷體" w:hint="eastAsia"/>
          <w:color w:val="000000" w:themeColor="text1"/>
          <w:sz w:val="28"/>
          <w:szCs w:val="28"/>
        </w:rPr>
        <w:t>2</w:t>
      </w:r>
      <w:r w:rsidRPr="001D1590">
        <w:rPr>
          <w:rFonts w:eastAsia="標楷體"/>
          <w:color w:val="000000" w:themeColor="text1"/>
          <w:sz w:val="28"/>
          <w:szCs w:val="28"/>
        </w:rPr>
        <w:t>年</w:t>
      </w:r>
      <w:r>
        <w:rPr>
          <w:rFonts w:eastAsia="標楷體" w:hint="eastAsia"/>
          <w:color w:val="000000" w:themeColor="text1"/>
          <w:sz w:val="28"/>
          <w:szCs w:val="28"/>
        </w:rPr>
        <w:t>12</w:t>
      </w:r>
      <w:r w:rsidRPr="001D1590">
        <w:rPr>
          <w:rFonts w:eastAsia="標楷體"/>
          <w:color w:val="000000" w:themeColor="text1"/>
          <w:sz w:val="28"/>
          <w:szCs w:val="28"/>
        </w:rPr>
        <w:t>月</w:t>
      </w:r>
      <w:r>
        <w:rPr>
          <w:rFonts w:eastAsia="標楷體" w:hint="eastAsia"/>
          <w:color w:val="000000" w:themeColor="text1"/>
          <w:sz w:val="28"/>
          <w:szCs w:val="28"/>
        </w:rPr>
        <w:t>6</w:t>
      </w:r>
      <w:r w:rsidRPr="001D1590">
        <w:rPr>
          <w:rFonts w:eastAsia="標楷體"/>
          <w:color w:val="000000" w:themeColor="text1"/>
          <w:sz w:val="28"/>
          <w:szCs w:val="28"/>
        </w:rPr>
        <w:t>日（星期</w:t>
      </w:r>
      <w:r>
        <w:rPr>
          <w:rFonts w:eastAsia="標楷體" w:hint="eastAsia"/>
          <w:color w:val="000000" w:themeColor="text1"/>
          <w:sz w:val="28"/>
          <w:szCs w:val="28"/>
        </w:rPr>
        <w:t>三</w:t>
      </w:r>
      <w:r w:rsidRPr="001D1590">
        <w:rPr>
          <w:rFonts w:eastAsia="標楷體"/>
          <w:color w:val="000000" w:themeColor="text1"/>
          <w:sz w:val="28"/>
          <w:szCs w:val="28"/>
        </w:rPr>
        <w:t>）</w:t>
      </w:r>
      <w:r>
        <w:rPr>
          <w:rFonts w:eastAsia="標楷體" w:hint="eastAsia"/>
          <w:color w:val="000000" w:themeColor="text1"/>
          <w:sz w:val="28"/>
          <w:szCs w:val="28"/>
        </w:rPr>
        <w:t>上午</w:t>
      </w:r>
      <w:r>
        <w:rPr>
          <w:rFonts w:eastAsia="標楷體" w:hint="eastAsia"/>
          <w:color w:val="000000" w:themeColor="text1"/>
          <w:sz w:val="28"/>
          <w:szCs w:val="28"/>
        </w:rPr>
        <w:t>9</w:t>
      </w:r>
      <w:r w:rsidRPr="001D1590">
        <w:rPr>
          <w:rFonts w:eastAsia="標楷體"/>
          <w:color w:val="000000" w:themeColor="text1"/>
          <w:sz w:val="28"/>
          <w:szCs w:val="28"/>
        </w:rPr>
        <w:t>時</w:t>
      </w:r>
      <w:r>
        <w:rPr>
          <w:rFonts w:eastAsia="標楷體" w:hint="eastAsia"/>
          <w:color w:val="000000" w:themeColor="text1"/>
          <w:sz w:val="28"/>
          <w:szCs w:val="28"/>
        </w:rPr>
        <w:t>5</w:t>
      </w:r>
      <w:r w:rsidRPr="001D1590">
        <w:rPr>
          <w:rFonts w:eastAsia="標楷體"/>
          <w:color w:val="000000" w:themeColor="text1"/>
          <w:sz w:val="28"/>
          <w:szCs w:val="28"/>
        </w:rPr>
        <w:t>0</w:t>
      </w:r>
      <w:r w:rsidRPr="001D1590">
        <w:rPr>
          <w:rFonts w:eastAsia="標楷體"/>
          <w:color w:val="000000" w:themeColor="text1"/>
          <w:sz w:val="28"/>
          <w:szCs w:val="28"/>
        </w:rPr>
        <w:t>分</w:t>
      </w:r>
    </w:p>
    <w:p w:rsidR="00924D77" w:rsidRPr="001D1590" w:rsidRDefault="00924D77" w:rsidP="00924D77">
      <w:pPr>
        <w:spacing w:line="440" w:lineRule="exact"/>
        <w:jc w:val="both"/>
        <w:rPr>
          <w:rFonts w:eastAsia="標楷體"/>
          <w:color w:val="000000" w:themeColor="text1"/>
          <w:sz w:val="28"/>
          <w:szCs w:val="28"/>
        </w:rPr>
      </w:pPr>
      <w:r w:rsidRPr="001D1590">
        <w:rPr>
          <w:rFonts w:eastAsia="標楷體"/>
          <w:color w:val="000000" w:themeColor="text1"/>
          <w:sz w:val="28"/>
          <w:szCs w:val="28"/>
        </w:rPr>
        <w:t>二、會</w:t>
      </w:r>
      <w:r>
        <w:rPr>
          <w:rFonts w:eastAsia="標楷體" w:hint="eastAsia"/>
          <w:color w:val="000000" w:themeColor="text1"/>
          <w:sz w:val="28"/>
          <w:szCs w:val="28"/>
        </w:rPr>
        <w:t>議</w:t>
      </w:r>
      <w:r w:rsidRPr="001D1590">
        <w:rPr>
          <w:rFonts w:eastAsia="標楷體"/>
          <w:color w:val="000000" w:themeColor="text1"/>
          <w:sz w:val="28"/>
          <w:szCs w:val="28"/>
        </w:rPr>
        <w:t>地點：法官學院</w:t>
      </w:r>
      <w:r w:rsidRPr="001D1590">
        <w:rPr>
          <w:rFonts w:eastAsia="標楷體"/>
          <w:color w:val="000000" w:themeColor="text1"/>
          <w:sz w:val="28"/>
          <w:szCs w:val="28"/>
        </w:rPr>
        <w:t>2</w:t>
      </w:r>
      <w:r w:rsidRPr="001D1590">
        <w:rPr>
          <w:rFonts w:eastAsia="標楷體"/>
          <w:color w:val="000000" w:themeColor="text1"/>
          <w:sz w:val="28"/>
          <w:szCs w:val="28"/>
        </w:rPr>
        <w:t>樓</w:t>
      </w:r>
      <w:r w:rsidRPr="001D1590">
        <w:rPr>
          <w:rFonts w:eastAsia="標楷體"/>
          <w:color w:val="000000" w:themeColor="text1"/>
          <w:sz w:val="28"/>
          <w:szCs w:val="28"/>
        </w:rPr>
        <w:t>2</w:t>
      </w:r>
      <w:r>
        <w:rPr>
          <w:rFonts w:eastAsia="標楷體" w:hint="eastAsia"/>
          <w:color w:val="000000" w:themeColor="text1"/>
          <w:sz w:val="28"/>
          <w:szCs w:val="28"/>
        </w:rPr>
        <w:t>45</w:t>
      </w:r>
      <w:r w:rsidRPr="001D1590">
        <w:rPr>
          <w:rFonts w:eastAsia="標楷體"/>
          <w:color w:val="000000" w:themeColor="text1"/>
          <w:sz w:val="28"/>
          <w:szCs w:val="28"/>
        </w:rPr>
        <w:t>會議室</w:t>
      </w:r>
    </w:p>
    <w:p w:rsidR="00924D77" w:rsidRPr="001D1590" w:rsidRDefault="00924D77" w:rsidP="00924D77">
      <w:pPr>
        <w:spacing w:line="440" w:lineRule="exact"/>
        <w:jc w:val="both"/>
        <w:rPr>
          <w:rFonts w:eastAsia="標楷體"/>
          <w:color w:val="000000" w:themeColor="text1"/>
          <w:sz w:val="28"/>
          <w:szCs w:val="28"/>
        </w:rPr>
      </w:pPr>
      <w:r w:rsidRPr="001D1590">
        <w:rPr>
          <w:rFonts w:eastAsia="標楷體"/>
          <w:color w:val="000000" w:themeColor="text1"/>
          <w:sz w:val="28"/>
          <w:szCs w:val="28"/>
        </w:rPr>
        <w:t>三、出席人員：</w:t>
      </w:r>
    </w:p>
    <w:tbl>
      <w:tblPr>
        <w:tblW w:w="10360" w:type="dxa"/>
        <w:tblInd w:w="605" w:type="dxa"/>
        <w:tblCellMar>
          <w:left w:w="28" w:type="dxa"/>
          <w:right w:w="28" w:type="dxa"/>
        </w:tblCellMar>
        <w:tblLook w:val="0000" w:firstRow="0" w:lastRow="0" w:firstColumn="0" w:lastColumn="0" w:noHBand="0" w:noVBand="0"/>
      </w:tblPr>
      <w:tblGrid>
        <w:gridCol w:w="6483"/>
        <w:gridCol w:w="3877"/>
      </w:tblGrid>
      <w:tr w:rsidR="00924D77" w:rsidRPr="001D1590" w:rsidTr="00CC797C">
        <w:trPr>
          <w:trHeight w:val="3100"/>
        </w:trPr>
        <w:tc>
          <w:tcPr>
            <w:tcW w:w="6483" w:type="dxa"/>
          </w:tcPr>
          <w:p w:rsidR="00F532F4" w:rsidRDefault="00F532F4" w:rsidP="00F532F4">
            <w:pPr>
              <w:tabs>
                <w:tab w:val="left" w:pos="720"/>
              </w:tabs>
              <w:spacing w:line="440" w:lineRule="exact"/>
              <w:ind w:left="1322" w:hanging="403"/>
              <w:rPr>
                <w:rFonts w:eastAsia="標楷體"/>
                <w:color w:val="000000" w:themeColor="text1"/>
                <w:sz w:val="28"/>
                <w:szCs w:val="28"/>
              </w:rPr>
            </w:pPr>
            <w:r w:rsidRPr="00D74EC6">
              <w:rPr>
                <w:rFonts w:eastAsia="標楷體" w:hint="eastAsia"/>
                <w:b/>
                <w:color w:val="000000" w:themeColor="text1"/>
                <w:sz w:val="28"/>
                <w:szCs w:val="28"/>
                <w:lang w:eastAsia="zh-HK"/>
              </w:rPr>
              <w:t>立法院</w:t>
            </w:r>
            <w:r w:rsidRPr="00D74EC6">
              <w:rPr>
                <w:rFonts w:eastAsia="標楷體" w:hint="eastAsia"/>
                <w:b/>
                <w:color w:val="000000" w:themeColor="text1"/>
                <w:sz w:val="28"/>
                <w:szCs w:val="28"/>
              </w:rPr>
              <w:t xml:space="preserve"> </w:t>
            </w:r>
            <w:r>
              <w:rPr>
                <w:rFonts w:eastAsia="標楷體" w:hint="eastAsia"/>
                <w:color w:val="000000" w:themeColor="text1"/>
                <w:sz w:val="28"/>
                <w:szCs w:val="28"/>
              </w:rPr>
              <w:t>司法及法制委員會</w:t>
            </w:r>
            <w:r>
              <w:rPr>
                <w:rFonts w:eastAsia="標楷體" w:hint="eastAsia"/>
                <w:color w:val="000000" w:themeColor="text1"/>
                <w:sz w:val="28"/>
                <w:szCs w:val="28"/>
              </w:rPr>
              <w:t xml:space="preserve"> </w:t>
            </w:r>
            <w:r>
              <w:rPr>
                <w:rFonts w:eastAsia="標楷體" w:hint="eastAsia"/>
                <w:color w:val="000000" w:themeColor="text1"/>
                <w:sz w:val="28"/>
                <w:szCs w:val="28"/>
              </w:rPr>
              <w:t>林召集委員思銘</w:t>
            </w:r>
          </w:p>
          <w:p w:rsidR="00F532F4" w:rsidRDefault="00F532F4" w:rsidP="00F532F4">
            <w:pPr>
              <w:tabs>
                <w:tab w:val="left" w:pos="720"/>
              </w:tabs>
              <w:spacing w:line="440" w:lineRule="exact"/>
              <w:ind w:left="1322" w:rightChars="-751" w:right="-1802" w:firstLine="594"/>
              <w:rPr>
                <w:rFonts w:eastAsia="標楷體"/>
                <w:color w:val="000000" w:themeColor="text1"/>
                <w:sz w:val="28"/>
                <w:szCs w:val="28"/>
              </w:rPr>
            </w:pPr>
            <w:r>
              <w:rPr>
                <w:rFonts w:eastAsia="標楷體" w:hint="eastAsia"/>
                <w:color w:val="000000" w:themeColor="text1"/>
                <w:sz w:val="28"/>
                <w:szCs w:val="28"/>
              </w:rPr>
              <w:t>司法及法制委員會</w:t>
            </w:r>
            <w:r>
              <w:rPr>
                <w:rFonts w:eastAsia="標楷體" w:hint="eastAsia"/>
                <w:color w:val="000000" w:themeColor="text1"/>
                <w:sz w:val="28"/>
                <w:szCs w:val="28"/>
              </w:rPr>
              <w:t xml:space="preserve"> </w:t>
            </w:r>
            <w:r>
              <w:rPr>
                <w:rFonts w:eastAsia="標楷體" w:hint="eastAsia"/>
                <w:color w:val="000000" w:themeColor="text1"/>
                <w:sz w:val="28"/>
                <w:szCs w:val="28"/>
              </w:rPr>
              <w:t>張主任秘書智為</w:t>
            </w:r>
          </w:p>
          <w:p w:rsidR="00F532F4" w:rsidRDefault="00F532F4" w:rsidP="00F532F4">
            <w:pPr>
              <w:tabs>
                <w:tab w:val="left" w:pos="720"/>
              </w:tabs>
              <w:spacing w:line="440" w:lineRule="exact"/>
              <w:ind w:left="1322" w:firstLine="594"/>
              <w:rPr>
                <w:rFonts w:eastAsia="標楷體"/>
                <w:color w:val="000000" w:themeColor="text1"/>
                <w:sz w:val="28"/>
                <w:szCs w:val="28"/>
              </w:rPr>
            </w:pPr>
            <w:r>
              <w:rPr>
                <w:rFonts w:eastAsia="標楷體" w:hint="eastAsia"/>
                <w:color w:val="000000" w:themeColor="text1"/>
                <w:sz w:val="28"/>
                <w:szCs w:val="28"/>
              </w:rPr>
              <w:t>司法及法制委員會</w:t>
            </w:r>
            <w:r>
              <w:rPr>
                <w:rFonts w:eastAsia="標楷體" w:hint="eastAsia"/>
                <w:color w:val="000000" w:themeColor="text1"/>
                <w:sz w:val="28"/>
                <w:szCs w:val="28"/>
              </w:rPr>
              <w:t xml:space="preserve"> </w:t>
            </w:r>
            <w:r>
              <w:rPr>
                <w:rFonts w:eastAsia="標楷體" w:hint="eastAsia"/>
                <w:color w:val="000000" w:themeColor="text1"/>
                <w:sz w:val="28"/>
                <w:szCs w:val="28"/>
              </w:rPr>
              <w:t>林專員宗賢</w:t>
            </w:r>
          </w:p>
          <w:p w:rsidR="00F532F4" w:rsidRPr="00EF37A5" w:rsidRDefault="00F532F4" w:rsidP="00F532F4">
            <w:pPr>
              <w:tabs>
                <w:tab w:val="left" w:pos="720"/>
              </w:tabs>
              <w:spacing w:line="440" w:lineRule="exact"/>
              <w:ind w:left="1322" w:firstLine="594"/>
              <w:rPr>
                <w:rFonts w:eastAsia="標楷體"/>
                <w:color w:val="000000" w:themeColor="text1"/>
                <w:sz w:val="28"/>
                <w:szCs w:val="28"/>
              </w:rPr>
            </w:pPr>
            <w:r>
              <w:rPr>
                <w:rFonts w:eastAsia="標楷體" w:hint="eastAsia"/>
                <w:color w:val="000000" w:themeColor="text1"/>
                <w:sz w:val="28"/>
                <w:szCs w:val="28"/>
              </w:rPr>
              <w:t>林思銘委員研究室</w:t>
            </w:r>
            <w:r>
              <w:rPr>
                <w:rFonts w:eastAsia="標楷體" w:hint="eastAsia"/>
                <w:color w:val="000000" w:themeColor="text1"/>
                <w:sz w:val="28"/>
                <w:szCs w:val="28"/>
              </w:rPr>
              <w:t xml:space="preserve"> </w:t>
            </w:r>
            <w:r>
              <w:rPr>
                <w:rFonts w:eastAsia="標楷體" w:hint="eastAsia"/>
                <w:color w:val="000000" w:themeColor="text1"/>
                <w:sz w:val="28"/>
                <w:szCs w:val="28"/>
              </w:rPr>
              <w:t>李主任永誠</w:t>
            </w:r>
          </w:p>
          <w:p w:rsidR="00F532F4" w:rsidRDefault="00F532F4" w:rsidP="00F532F4">
            <w:pPr>
              <w:tabs>
                <w:tab w:val="left" w:pos="720"/>
              </w:tabs>
              <w:spacing w:line="440" w:lineRule="exact"/>
              <w:ind w:left="1322" w:firstLine="594"/>
              <w:rPr>
                <w:rFonts w:eastAsia="標楷體"/>
                <w:color w:val="000000" w:themeColor="text1"/>
                <w:sz w:val="28"/>
                <w:szCs w:val="28"/>
              </w:rPr>
            </w:pPr>
            <w:r>
              <w:rPr>
                <w:rFonts w:eastAsia="標楷體" w:hint="eastAsia"/>
                <w:color w:val="000000" w:themeColor="text1"/>
                <w:sz w:val="28"/>
                <w:szCs w:val="28"/>
              </w:rPr>
              <w:t>林思銘委員研究室</w:t>
            </w:r>
            <w:r>
              <w:rPr>
                <w:rFonts w:eastAsia="標楷體" w:hint="eastAsia"/>
                <w:color w:val="000000" w:themeColor="text1"/>
                <w:sz w:val="28"/>
                <w:szCs w:val="28"/>
              </w:rPr>
              <w:t xml:space="preserve"> </w:t>
            </w:r>
            <w:r>
              <w:rPr>
                <w:rFonts w:eastAsia="標楷體" w:hint="eastAsia"/>
                <w:color w:val="000000" w:themeColor="text1"/>
                <w:sz w:val="28"/>
                <w:szCs w:val="28"/>
              </w:rPr>
              <w:t>王助理嘉茲</w:t>
            </w:r>
          </w:p>
          <w:p w:rsidR="00F532F4" w:rsidRDefault="00F532F4" w:rsidP="00F532F4">
            <w:pPr>
              <w:tabs>
                <w:tab w:val="left" w:pos="720"/>
              </w:tabs>
              <w:spacing w:line="440" w:lineRule="exact"/>
              <w:ind w:left="1322" w:hanging="403"/>
              <w:rPr>
                <w:rFonts w:eastAsia="標楷體"/>
                <w:color w:val="000000" w:themeColor="text1"/>
                <w:sz w:val="28"/>
                <w:szCs w:val="28"/>
              </w:rPr>
            </w:pPr>
            <w:r w:rsidRPr="00D74EC6">
              <w:rPr>
                <w:rFonts w:eastAsia="標楷體" w:hint="eastAsia"/>
                <w:b/>
                <w:color w:val="000000" w:themeColor="text1"/>
                <w:sz w:val="28"/>
                <w:szCs w:val="28"/>
                <w:lang w:eastAsia="zh-HK"/>
              </w:rPr>
              <w:t>司法院</w:t>
            </w:r>
            <w:r>
              <w:rPr>
                <w:rFonts w:eastAsia="標楷體" w:hint="eastAsia"/>
                <w:color w:val="000000" w:themeColor="text1"/>
                <w:sz w:val="28"/>
                <w:szCs w:val="28"/>
              </w:rPr>
              <w:t xml:space="preserve"> </w:t>
            </w:r>
            <w:r>
              <w:rPr>
                <w:rFonts w:eastAsia="標楷體" w:hint="eastAsia"/>
                <w:color w:val="000000" w:themeColor="text1"/>
                <w:sz w:val="28"/>
                <w:szCs w:val="28"/>
              </w:rPr>
              <w:t>吳</w:t>
            </w:r>
            <w:r>
              <w:rPr>
                <w:rFonts w:eastAsia="標楷體" w:hint="eastAsia"/>
                <w:color w:val="000000" w:themeColor="text1"/>
                <w:sz w:val="28"/>
                <w:szCs w:val="28"/>
                <w:lang w:eastAsia="zh-HK"/>
              </w:rPr>
              <w:t>秘書長</w:t>
            </w:r>
            <w:r>
              <w:rPr>
                <w:rFonts w:eastAsia="標楷體" w:hint="eastAsia"/>
                <w:color w:val="000000" w:themeColor="text1"/>
                <w:sz w:val="28"/>
                <w:szCs w:val="28"/>
              </w:rPr>
              <w:t>三龍</w:t>
            </w:r>
          </w:p>
          <w:p w:rsidR="00F532F4" w:rsidRDefault="00F532F4" w:rsidP="00F532F4">
            <w:pPr>
              <w:tabs>
                <w:tab w:val="left" w:pos="720"/>
              </w:tabs>
              <w:spacing w:line="440" w:lineRule="exact"/>
              <w:ind w:left="1322" w:hanging="403"/>
              <w:rPr>
                <w:rFonts w:eastAsia="標楷體"/>
                <w:color w:val="000000" w:themeColor="text1"/>
                <w:sz w:val="28"/>
                <w:szCs w:val="28"/>
              </w:rPr>
            </w:pPr>
            <w:r>
              <w:rPr>
                <w:rFonts w:eastAsia="標楷體" w:hint="eastAsia"/>
                <w:color w:val="000000" w:themeColor="text1"/>
                <w:sz w:val="28"/>
                <w:szCs w:val="28"/>
              </w:rPr>
              <w:t xml:space="preserve"> </w:t>
            </w:r>
            <w:r>
              <w:rPr>
                <w:rFonts w:eastAsia="標楷體"/>
                <w:color w:val="000000" w:themeColor="text1"/>
                <w:sz w:val="28"/>
                <w:szCs w:val="28"/>
              </w:rPr>
              <w:t xml:space="preserve">      </w:t>
            </w:r>
            <w:r>
              <w:rPr>
                <w:rFonts w:eastAsia="標楷體" w:hint="eastAsia"/>
                <w:color w:val="000000" w:themeColor="text1"/>
                <w:sz w:val="28"/>
                <w:szCs w:val="28"/>
              </w:rPr>
              <w:t>司法行政廳高廳長玉舜</w:t>
            </w:r>
          </w:p>
          <w:p w:rsidR="00F532F4" w:rsidRDefault="00F532F4" w:rsidP="00F532F4">
            <w:pPr>
              <w:tabs>
                <w:tab w:val="left" w:pos="720"/>
              </w:tabs>
              <w:spacing w:line="440" w:lineRule="exact"/>
              <w:ind w:left="1322" w:hanging="403"/>
              <w:rPr>
                <w:rFonts w:eastAsia="標楷體"/>
                <w:color w:val="000000" w:themeColor="text1"/>
                <w:sz w:val="28"/>
                <w:szCs w:val="28"/>
              </w:rPr>
            </w:pPr>
            <w:r>
              <w:rPr>
                <w:rFonts w:eastAsia="標楷體" w:hint="eastAsia"/>
                <w:color w:val="000000" w:themeColor="text1"/>
                <w:sz w:val="28"/>
                <w:szCs w:val="28"/>
              </w:rPr>
              <w:t xml:space="preserve"> </w:t>
            </w:r>
            <w:r>
              <w:rPr>
                <w:rFonts w:eastAsia="標楷體"/>
                <w:color w:val="000000" w:themeColor="text1"/>
                <w:sz w:val="28"/>
                <w:szCs w:val="28"/>
              </w:rPr>
              <w:t xml:space="preserve">      </w:t>
            </w:r>
            <w:r>
              <w:rPr>
                <w:rFonts w:eastAsia="標楷體" w:hint="eastAsia"/>
                <w:color w:val="000000" w:themeColor="text1"/>
                <w:sz w:val="28"/>
                <w:szCs w:val="28"/>
              </w:rPr>
              <w:t>人事處林副處長春美</w:t>
            </w:r>
          </w:p>
          <w:p w:rsidR="00F532F4" w:rsidRDefault="00F532F4" w:rsidP="00F532F4">
            <w:pPr>
              <w:tabs>
                <w:tab w:val="left" w:pos="720"/>
              </w:tabs>
              <w:spacing w:line="440" w:lineRule="exact"/>
              <w:ind w:left="1322" w:hanging="403"/>
              <w:rPr>
                <w:rFonts w:eastAsia="標楷體"/>
                <w:color w:val="000000" w:themeColor="text1"/>
                <w:sz w:val="28"/>
                <w:szCs w:val="28"/>
              </w:rPr>
            </w:pPr>
            <w:r>
              <w:rPr>
                <w:rFonts w:eastAsia="標楷體" w:hint="eastAsia"/>
                <w:color w:val="000000" w:themeColor="text1"/>
                <w:sz w:val="28"/>
                <w:szCs w:val="28"/>
              </w:rPr>
              <w:t xml:space="preserve"> </w:t>
            </w:r>
            <w:r>
              <w:rPr>
                <w:rFonts w:eastAsia="標楷體"/>
                <w:color w:val="000000" w:themeColor="text1"/>
                <w:sz w:val="28"/>
                <w:szCs w:val="28"/>
              </w:rPr>
              <w:t xml:space="preserve">      </w:t>
            </w:r>
            <w:proofErr w:type="gramStart"/>
            <w:r>
              <w:rPr>
                <w:rFonts w:eastAsia="標楷體" w:hint="eastAsia"/>
                <w:color w:val="000000" w:themeColor="text1"/>
                <w:sz w:val="28"/>
                <w:szCs w:val="28"/>
              </w:rPr>
              <w:t>公關處江副處長</w:t>
            </w:r>
            <w:proofErr w:type="gramEnd"/>
            <w:r>
              <w:rPr>
                <w:rFonts w:eastAsia="標楷體" w:hint="eastAsia"/>
                <w:color w:val="000000" w:themeColor="text1"/>
                <w:sz w:val="28"/>
                <w:szCs w:val="28"/>
              </w:rPr>
              <w:t>文宏</w:t>
            </w:r>
          </w:p>
          <w:p w:rsidR="00F532F4" w:rsidRDefault="00F532F4" w:rsidP="00F532F4">
            <w:pPr>
              <w:tabs>
                <w:tab w:val="left" w:pos="720"/>
              </w:tabs>
              <w:spacing w:line="440" w:lineRule="exact"/>
              <w:ind w:left="1322" w:hanging="403"/>
              <w:rPr>
                <w:rFonts w:eastAsia="標楷體"/>
                <w:color w:val="000000" w:themeColor="text1"/>
                <w:sz w:val="28"/>
                <w:szCs w:val="28"/>
              </w:rPr>
            </w:pPr>
            <w:r>
              <w:rPr>
                <w:rFonts w:eastAsia="標楷體" w:hint="eastAsia"/>
                <w:color w:val="000000" w:themeColor="text1"/>
                <w:sz w:val="28"/>
                <w:szCs w:val="28"/>
              </w:rPr>
              <w:t xml:space="preserve"> </w:t>
            </w:r>
            <w:r>
              <w:rPr>
                <w:rFonts w:eastAsia="標楷體"/>
                <w:color w:val="000000" w:themeColor="text1"/>
                <w:sz w:val="28"/>
                <w:szCs w:val="28"/>
              </w:rPr>
              <w:t xml:space="preserve">      </w:t>
            </w:r>
            <w:r>
              <w:rPr>
                <w:rFonts w:eastAsia="標楷體" w:hint="eastAsia"/>
                <w:color w:val="000000" w:themeColor="text1"/>
                <w:sz w:val="28"/>
                <w:szCs w:val="28"/>
              </w:rPr>
              <w:t>公關處</w:t>
            </w:r>
            <w:proofErr w:type="gramStart"/>
            <w:r>
              <w:rPr>
                <w:rFonts w:eastAsia="標楷體" w:hint="eastAsia"/>
                <w:color w:val="000000" w:themeColor="text1"/>
                <w:sz w:val="28"/>
                <w:szCs w:val="28"/>
              </w:rPr>
              <w:t>廖</w:t>
            </w:r>
            <w:proofErr w:type="gramEnd"/>
            <w:r>
              <w:rPr>
                <w:rFonts w:eastAsia="標楷體" w:hint="eastAsia"/>
                <w:color w:val="000000" w:themeColor="text1"/>
                <w:sz w:val="28"/>
                <w:szCs w:val="28"/>
              </w:rPr>
              <w:t>專門委員文毅</w:t>
            </w:r>
          </w:p>
          <w:p w:rsidR="00F532F4" w:rsidRDefault="00F532F4" w:rsidP="00F532F4">
            <w:pPr>
              <w:tabs>
                <w:tab w:val="left" w:pos="720"/>
              </w:tabs>
              <w:spacing w:line="440" w:lineRule="exact"/>
              <w:ind w:left="1322" w:hanging="403"/>
              <w:rPr>
                <w:rFonts w:eastAsia="標楷體"/>
                <w:color w:val="000000" w:themeColor="text1"/>
                <w:sz w:val="28"/>
                <w:szCs w:val="28"/>
              </w:rPr>
            </w:pPr>
            <w:r>
              <w:rPr>
                <w:rFonts w:eastAsia="標楷體" w:hint="eastAsia"/>
                <w:color w:val="000000" w:themeColor="text1"/>
                <w:sz w:val="28"/>
                <w:szCs w:val="28"/>
              </w:rPr>
              <w:t xml:space="preserve"> </w:t>
            </w:r>
            <w:r>
              <w:rPr>
                <w:rFonts w:eastAsia="標楷體"/>
                <w:color w:val="000000" w:themeColor="text1"/>
                <w:sz w:val="28"/>
                <w:szCs w:val="28"/>
              </w:rPr>
              <w:t xml:space="preserve">      </w:t>
            </w:r>
            <w:proofErr w:type="gramStart"/>
            <w:r>
              <w:rPr>
                <w:rFonts w:eastAsia="標楷體" w:hint="eastAsia"/>
                <w:color w:val="000000" w:themeColor="text1"/>
                <w:sz w:val="28"/>
                <w:szCs w:val="28"/>
              </w:rPr>
              <w:t>公關處康專員</w:t>
            </w:r>
            <w:proofErr w:type="gramEnd"/>
            <w:r>
              <w:rPr>
                <w:rFonts w:eastAsia="標楷體" w:hint="eastAsia"/>
                <w:color w:val="000000" w:themeColor="text1"/>
                <w:sz w:val="28"/>
                <w:szCs w:val="28"/>
              </w:rPr>
              <w:t>惟馨</w:t>
            </w:r>
          </w:p>
          <w:p w:rsidR="00F532F4" w:rsidRDefault="00F532F4" w:rsidP="00F532F4">
            <w:pPr>
              <w:tabs>
                <w:tab w:val="left" w:pos="720"/>
              </w:tabs>
              <w:spacing w:line="440" w:lineRule="exact"/>
              <w:ind w:left="1322" w:hanging="403"/>
              <w:rPr>
                <w:rFonts w:eastAsia="標楷體"/>
                <w:color w:val="000000" w:themeColor="text1"/>
                <w:sz w:val="28"/>
                <w:szCs w:val="28"/>
              </w:rPr>
            </w:pPr>
            <w:r w:rsidRPr="00D74EC6">
              <w:rPr>
                <w:rFonts w:eastAsia="標楷體" w:hint="eastAsia"/>
                <w:b/>
                <w:color w:val="000000" w:themeColor="text1"/>
                <w:sz w:val="28"/>
                <w:szCs w:val="28"/>
              </w:rPr>
              <w:t>法官學院</w:t>
            </w:r>
            <w:r>
              <w:rPr>
                <w:rFonts w:eastAsia="標楷體" w:hint="eastAsia"/>
                <w:b/>
                <w:color w:val="000000" w:themeColor="text1"/>
                <w:sz w:val="28"/>
                <w:szCs w:val="28"/>
              </w:rPr>
              <w:t xml:space="preserve"> </w:t>
            </w:r>
            <w:r>
              <w:rPr>
                <w:rFonts w:eastAsia="標楷體" w:hint="eastAsia"/>
                <w:color w:val="000000" w:themeColor="text1"/>
                <w:sz w:val="28"/>
                <w:szCs w:val="28"/>
              </w:rPr>
              <w:t>張院長升星</w:t>
            </w:r>
            <w:r>
              <w:rPr>
                <w:rFonts w:eastAsia="標楷體" w:hint="eastAsia"/>
                <w:color w:val="000000" w:themeColor="text1"/>
                <w:sz w:val="28"/>
                <w:szCs w:val="28"/>
              </w:rPr>
              <w:t xml:space="preserve"> </w:t>
            </w:r>
          </w:p>
          <w:p w:rsidR="00F532F4" w:rsidRDefault="00F532F4" w:rsidP="00F532F4">
            <w:pPr>
              <w:tabs>
                <w:tab w:val="left" w:pos="720"/>
              </w:tabs>
              <w:spacing w:line="440" w:lineRule="exact"/>
              <w:ind w:left="1322" w:hanging="403"/>
              <w:rPr>
                <w:rFonts w:eastAsia="標楷體"/>
                <w:color w:val="000000" w:themeColor="text1"/>
                <w:sz w:val="28"/>
                <w:szCs w:val="28"/>
              </w:rPr>
            </w:pPr>
            <w:r>
              <w:rPr>
                <w:rFonts w:eastAsia="標楷體" w:hint="eastAsia"/>
                <w:color w:val="000000" w:themeColor="text1"/>
                <w:sz w:val="28"/>
                <w:szCs w:val="28"/>
              </w:rPr>
              <w:t xml:space="preserve"> </w:t>
            </w:r>
            <w:r>
              <w:rPr>
                <w:rFonts w:eastAsia="標楷體"/>
                <w:color w:val="000000" w:themeColor="text1"/>
                <w:sz w:val="28"/>
                <w:szCs w:val="28"/>
              </w:rPr>
              <w:t xml:space="preserve">        </w:t>
            </w:r>
            <w:r>
              <w:rPr>
                <w:rFonts w:eastAsia="標楷體" w:hint="eastAsia"/>
                <w:color w:val="000000" w:themeColor="text1"/>
                <w:sz w:val="28"/>
                <w:szCs w:val="28"/>
              </w:rPr>
              <w:t>陳主任秘書秀貞</w:t>
            </w:r>
          </w:p>
          <w:p w:rsidR="00F532F4" w:rsidRDefault="00F532F4" w:rsidP="00F532F4">
            <w:pPr>
              <w:tabs>
                <w:tab w:val="left" w:pos="720"/>
              </w:tabs>
              <w:spacing w:line="440" w:lineRule="exact"/>
              <w:ind w:left="1322" w:hanging="403"/>
              <w:rPr>
                <w:rFonts w:eastAsia="標楷體"/>
                <w:color w:val="000000" w:themeColor="text1"/>
                <w:sz w:val="28"/>
                <w:szCs w:val="28"/>
              </w:rPr>
            </w:pPr>
            <w:r>
              <w:rPr>
                <w:rFonts w:eastAsia="標楷體" w:hint="eastAsia"/>
                <w:color w:val="000000" w:themeColor="text1"/>
                <w:sz w:val="28"/>
                <w:szCs w:val="28"/>
              </w:rPr>
              <w:t xml:space="preserve"> </w:t>
            </w:r>
            <w:r>
              <w:rPr>
                <w:rFonts w:eastAsia="標楷體"/>
                <w:color w:val="000000" w:themeColor="text1"/>
                <w:sz w:val="28"/>
                <w:szCs w:val="28"/>
              </w:rPr>
              <w:t xml:space="preserve">        </w:t>
            </w:r>
            <w:r>
              <w:rPr>
                <w:rFonts w:eastAsia="標楷體" w:hint="eastAsia"/>
                <w:color w:val="000000" w:themeColor="text1"/>
                <w:sz w:val="28"/>
                <w:szCs w:val="28"/>
              </w:rPr>
              <w:t>劉組長元</w:t>
            </w:r>
            <w:proofErr w:type="gramStart"/>
            <w:r>
              <w:rPr>
                <w:rFonts w:eastAsia="標楷體" w:hint="eastAsia"/>
                <w:color w:val="000000" w:themeColor="text1"/>
                <w:sz w:val="28"/>
                <w:szCs w:val="28"/>
              </w:rPr>
              <w:t>斐</w:t>
            </w:r>
            <w:proofErr w:type="gramEnd"/>
          </w:p>
          <w:p w:rsidR="00F532F4" w:rsidRDefault="00F532F4" w:rsidP="00F532F4">
            <w:pPr>
              <w:tabs>
                <w:tab w:val="left" w:pos="720"/>
              </w:tabs>
              <w:spacing w:line="440" w:lineRule="exact"/>
              <w:ind w:left="1322" w:hanging="403"/>
              <w:rPr>
                <w:rFonts w:eastAsia="標楷體"/>
                <w:color w:val="000000" w:themeColor="text1"/>
                <w:sz w:val="28"/>
                <w:szCs w:val="28"/>
              </w:rPr>
            </w:pPr>
            <w:r>
              <w:rPr>
                <w:rFonts w:eastAsia="標楷體" w:hint="eastAsia"/>
                <w:color w:val="000000" w:themeColor="text1"/>
                <w:sz w:val="28"/>
                <w:szCs w:val="28"/>
              </w:rPr>
              <w:t xml:space="preserve"> </w:t>
            </w:r>
            <w:r>
              <w:rPr>
                <w:rFonts w:eastAsia="標楷體"/>
                <w:color w:val="000000" w:themeColor="text1"/>
                <w:sz w:val="28"/>
                <w:szCs w:val="28"/>
              </w:rPr>
              <w:t xml:space="preserve">        </w:t>
            </w:r>
            <w:r>
              <w:rPr>
                <w:rFonts w:eastAsia="標楷體" w:hint="eastAsia"/>
                <w:color w:val="000000" w:themeColor="text1"/>
                <w:sz w:val="28"/>
                <w:szCs w:val="28"/>
              </w:rPr>
              <w:t>陳組長銘</w:t>
            </w:r>
            <w:proofErr w:type="gramStart"/>
            <w:r>
              <w:rPr>
                <w:rFonts w:eastAsia="標楷體" w:hint="eastAsia"/>
                <w:color w:val="000000" w:themeColor="text1"/>
                <w:sz w:val="28"/>
                <w:szCs w:val="28"/>
              </w:rPr>
              <w:t>祥</w:t>
            </w:r>
            <w:proofErr w:type="gramEnd"/>
          </w:p>
          <w:p w:rsidR="00F532F4" w:rsidRDefault="00F532F4" w:rsidP="00F532F4">
            <w:pPr>
              <w:tabs>
                <w:tab w:val="left" w:pos="720"/>
              </w:tabs>
              <w:spacing w:line="440" w:lineRule="exact"/>
              <w:ind w:left="1322" w:hanging="403"/>
              <w:rPr>
                <w:rFonts w:eastAsia="標楷體"/>
                <w:color w:val="000000" w:themeColor="text1"/>
                <w:sz w:val="28"/>
                <w:szCs w:val="28"/>
              </w:rPr>
            </w:pPr>
            <w:r>
              <w:rPr>
                <w:rFonts w:eastAsia="標楷體" w:hint="eastAsia"/>
                <w:color w:val="000000" w:themeColor="text1"/>
                <w:sz w:val="28"/>
                <w:szCs w:val="28"/>
              </w:rPr>
              <w:t xml:space="preserve"> </w:t>
            </w:r>
            <w:r>
              <w:rPr>
                <w:rFonts w:eastAsia="標楷體"/>
                <w:color w:val="000000" w:themeColor="text1"/>
                <w:sz w:val="28"/>
                <w:szCs w:val="28"/>
              </w:rPr>
              <w:t xml:space="preserve">        </w:t>
            </w:r>
            <w:r>
              <w:rPr>
                <w:rFonts w:eastAsia="標楷體" w:hint="eastAsia"/>
                <w:color w:val="000000" w:themeColor="text1"/>
                <w:sz w:val="28"/>
                <w:szCs w:val="28"/>
              </w:rPr>
              <w:t>林</w:t>
            </w:r>
            <w:proofErr w:type="gramStart"/>
            <w:r>
              <w:rPr>
                <w:rFonts w:eastAsia="標楷體" w:hint="eastAsia"/>
                <w:color w:val="000000" w:themeColor="text1"/>
                <w:sz w:val="28"/>
                <w:szCs w:val="28"/>
              </w:rPr>
              <w:t>導師玉凡</w:t>
            </w:r>
            <w:proofErr w:type="gramEnd"/>
            <w:r>
              <w:rPr>
                <w:rFonts w:eastAsia="標楷體" w:hint="eastAsia"/>
                <w:color w:val="000000" w:themeColor="text1"/>
                <w:sz w:val="28"/>
                <w:szCs w:val="28"/>
              </w:rPr>
              <w:t>(</w:t>
            </w:r>
            <w:r>
              <w:rPr>
                <w:rFonts w:eastAsia="標楷體" w:hint="eastAsia"/>
                <w:color w:val="000000" w:themeColor="text1"/>
                <w:sz w:val="28"/>
                <w:szCs w:val="28"/>
              </w:rPr>
              <w:t>紀錄</w:t>
            </w:r>
            <w:r>
              <w:rPr>
                <w:rFonts w:eastAsia="標楷體" w:hint="eastAsia"/>
                <w:color w:val="000000" w:themeColor="text1"/>
                <w:sz w:val="28"/>
                <w:szCs w:val="28"/>
              </w:rPr>
              <w:t>)</w:t>
            </w:r>
          </w:p>
          <w:p w:rsidR="00F532F4" w:rsidRDefault="00F532F4" w:rsidP="00F532F4">
            <w:pPr>
              <w:tabs>
                <w:tab w:val="left" w:pos="720"/>
              </w:tabs>
              <w:spacing w:line="440" w:lineRule="exact"/>
              <w:ind w:left="1322" w:hanging="403"/>
              <w:rPr>
                <w:rFonts w:eastAsia="標楷體"/>
                <w:color w:val="000000" w:themeColor="text1"/>
                <w:sz w:val="28"/>
                <w:szCs w:val="28"/>
              </w:rPr>
            </w:pPr>
            <w:r>
              <w:rPr>
                <w:rFonts w:eastAsia="標楷體" w:hint="eastAsia"/>
                <w:color w:val="000000" w:themeColor="text1"/>
                <w:sz w:val="28"/>
                <w:szCs w:val="28"/>
              </w:rPr>
              <w:t xml:space="preserve"> </w:t>
            </w:r>
            <w:r>
              <w:rPr>
                <w:rFonts w:eastAsia="標楷體"/>
                <w:color w:val="000000" w:themeColor="text1"/>
                <w:sz w:val="28"/>
                <w:szCs w:val="28"/>
              </w:rPr>
              <w:t xml:space="preserve">        </w:t>
            </w:r>
            <w:r>
              <w:rPr>
                <w:rFonts w:eastAsia="標楷體" w:hint="eastAsia"/>
                <w:color w:val="000000" w:themeColor="text1"/>
                <w:sz w:val="28"/>
                <w:szCs w:val="28"/>
              </w:rPr>
              <w:t>黃導師若</w:t>
            </w:r>
            <w:proofErr w:type="gramStart"/>
            <w:r>
              <w:rPr>
                <w:rFonts w:eastAsia="標楷體" w:hint="eastAsia"/>
                <w:color w:val="000000" w:themeColor="text1"/>
                <w:sz w:val="28"/>
                <w:szCs w:val="28"/>
              </w:rPr>
              <w:t>瀅</w:t>
            </w:r>
            <w:proofErr w:type="gramEnd"/>
          </w:p>
          <w:p w:rsidR="00924D77" w:rsidRPr="001D1590" w:rsidRDefault="00F532F4" w:rsidP="00F532F4">
            <w:pPr>
              <w:tabs>
                <w:tab w:val="left" w:pos="720"/>
              </w:tabs>
              <w:spacing w:line="440" w:lineRule="exact"/>
              <w:ind w:left="1322" w:hanging="403"/>
              <w:rPr>
                <w:rFonts w:eastAsia="標楷體"/>
                <w:color w:val="000000" w:themeColor="text1"/>
                <w:sz w:val="28"/>
                <w:szCs w:val="28"/>
              </w:rPr>
            </w:pPr>
            <w:r>
              <w:rPr>
                <w:rFonts w:eastAsia="標楷體" w:hint="eastAsia"/>
                <w:color w:val="000000" w:themeColor="text1"/>
                <w:sz w:val="28"/>
                <w:szCs w:val="28"/>
              </w:rPr>
              <w:t xml:space="preserve"> </w:t>
            </w:r>
            <w:r>
              <w:rPr>
                <w:rFonts w:eastAsia="標楷體"/>
                <w:color w:val="000000" w:themeColor="text1"/>
                <w:sz w:val="28"/>
                <w:szCs w:val="28"/>
              </w:rPr>
              <w:t xml:space="preserve">        </w:t>
            </w:r>
            <w:r>
              <w:rPr>
                <w:rFonts w:eastAsia="標楷體" w:hint="eastAsia"/>
                <w:color w:val="000000" w:themeColor="text1"/>
                <w:sz w:val="28"/>
                <w:szCs w:val="28"/>
              </w:rPr>
              <w:t>簡</w:t>
            </w:r>
            <w:proofErr w:type="gramStart"/>
            <w:r>
              <w:rPr>
                <w:rFonts w:eastAsia="標楷體" w:hint="eastAsia"/>
                <w:color w:val="000000" w:themeColor="text1"/>
                <w:sz w:val="28"/>
                <w:szCs w:val="28"/>
              </w:rPr>
              <w:t>導師伯瑜</w:t>
            </w:r>
            <w:proofErr w:type="gramEnd"/>
          </w:p>
        </w:tc>
        <w:tc>
          <w:tcPr>
            <w:tcW w:w="3877" w:type="dxa"/>
          </w:tcPr>
          <w:p w:rsidR="00924D77" w:rsidRPr="001D1590" w:rsidRDefault="00924D77" w:rsidP="00CC797C">
            <w:pPr>
              <w:tabs>
                <w:tab w:val="left" w:pos="720"/>
              </w:tabs>
              <w:spacing w:line="440" w:lineRule="exact"/>
              <w:ind w:left="1322" w:hanging="403"/>
              <w:rPr>
                <w:rFonts w:eastAsia="標楷體"/>
                <w:color w:val="000000" w:themeColor="text1"/>
                <w:sz w:val="28"/>
                <w:szCs w:val="28"/>
                <w:lang w:eastAsia="zh-HK"/>
              </w:rPr>
            </w:pPr>
          </w:p>
        </w:tc>
      </w:tr>
    </w:tbl>
    <w:p w:rsidR="00924D77" w:rsidRPr="001D1590" w:rsidRDefault="00924D77" w:rsidP="00924D77">
      <w:pPr>
        <w:spacing w:line="440" w:lineRule="exact"/>
        <w:jc w:val="both"/>
        <w:rPr>
          <w:rFonts w:eastAsia="標楷體"/>
          <w:color w:val="000000" w:themeColor="text1"/>
          <w:sz w:val="28"/>
          <w:szCs w:val="28"/>
        </w:rPr>
      </w:pPr>
      <w:r>
        <w:rPr>
          <w:rFonts w:eastAsia="標楷體" w:hint="eastAsia"/>
          <w:color w:val="000000" w:themeColor="text1"/>
          <w:sz w:val="28"/>
          <w:szCs w:val="28"/>
        </w:rPr>
        <w:t>四</w:t>
      </w:r>
      <w:r w:rsidRPr="001D1590">
        <w:rPr>
          <w:rFonts w:eastAsia="標楷體"/>
          <w:color w:val="000000" w:themeColor="text1"/>
          <w:sz w:val="28"/>
          <w:szCs w:val="28"/>
        </w:rPr>
        <w:t>、</w:t>
      </w:r>
      <w:r>
        <w:rPr>
          <w:rFonts w:eastAsia="標楷體" w:hint="eastAsia"/>
          <w:color w:val="000000" w:themeColor="text1"/>
          <w:sz w:val="28"/>
          <w:szCs w:val="28"/>
        </w:rPr>
        <w:t>法官學院院長</w:t>
      </w:r>
      <w:r w:rsidRPr="001D1590">
        <w:rPr>
          <w:rFonts w:eastAsia="標楷體"/>
          <w:color w:val="000000" w:themeColor="text1"/>
          <w:sz w:val="28"/>
          <w:szCs w:val="28"/>
        </w:rPr>
        <w:t>致詞：（略）</w:t>
      </w:r>
    </w:p>
    <w:p w:rsidR="00924D77" w:rsidRPr="001D1590" w:rsidRDefault="00924D77" w:rsidP="00924D77">
      <w:pPr>
        <w:spacing w:line="440" w:lineRule="exact"/>
        <w:jc w:val="both"/>
        <w:rPr>
          <w:rFonts w:eastAsia="標楷體"/>
          <w:color w:val="000000" w:themeColor="text1"/>
          <w:sz w:val="28"/>
          <w:szCs w:val="28"/>
        </w:rPr>
      </w:pPr>
      <w:r>
        <w:rPr>
          <w:rFonts w:eastAsia="標楷體" w:hint="eastAsia"/>
          <w:color w:val="000000" w:themeColor="text1"/>
          <w:sz w:val="28"/>
          <w:szCs w:val="28"/>
        </w:rPr>
        <w:t>五</w:t>
      </w:r>
      <w:r w:rsidRPr="001D1590">
        <w:rPr>
          <w:rFonts w:eastAsia="標楷體"/>
          <w:color w:val="000000" w:themeColor="text1"/>
          <w:sz w:val="28"/>
          <w:szCs w:val="28"/>
        </w:rPr>
        <w:t>、業務報告：</w:t>
      </w:r>
      <w:r>
        <w:rPr>
          <w:rFonts w:eastAsia="標楷體" w:hint="eastAsia"/>
          <w:color w:val="000000" w:themeColor="text1"/>
          <w:sz w:val="28"/>
          <w:szCs w:val="28"/>
        </w:rPr>
        <w:t>如附件。</w:t>
      </w:r>
    </w:p>
    <w:p w:rsidR="00924D77" w:rsidRDefault="00924D77" w:rsidP="00924D77">
      <w:pPr>
        <w:spacing w:line="440" w:lineRule="exact"/>
        <w:ind w:left="420" w:hanging="420"/>
        <w:jc w:val="both"/>
        <w:rPr>
          <w:rFonts w:eastAsia="標楷體"/>
          <w:color w:val="000000" w:themeColor="text1"/>
          <w:sz w:val="28"/>
          <w:szCs w:val="28"/>
        </w:rPr>
      </w:pPr>
      <w:r>
        <w:rPr>
          <w:rFonts w:eastAsia="標楷體" w:hint="eastAsia"/>
          <w:color w:val="000000" w:themeColor="text1"/>
          <w:sz w:val="28"/>
          <w:szCs w:val="28"/>
        </w:rPr>
        <w:t>六</w:t>
      </w:r>
      <w:r w:rsidRPr="001D1590">
        <w:rPr>
          <w:rFonts w:eastAsia="標楷體"/>
          <w:color w:val="000000" w:themeColor="text1"/>
          <w:sz w:val="28"/>
          <w:szCs w:val="28"/>
        </w:rPr>
        <w:t>、</w:t>
      </w:r>
      <w:r>
        <w:rPr>
          <w:rFonts w:eastAsia="標楷體" w:hint="eastAsia"/>
          <w:color w:val="000000" w:themeColor="text1"/>
          <w:sz w:val="28"/>
          <w:szCs w:val="28"/>
        </w:rPr>
        <w:t>綜合座談</w:t>
      </w:r>
      <w:r w:rsidRPr="001D1590">
        <w:rPr>
          <w:rFonts w:eastAsia="標楷體"/>
          <w:color w:val="000000" w:themeColor="text1"/>
          <w:sz w:val="28"/>
          <w:szCs w:val="28"/>
        </w:rPr>
        <w:t>摘要</w:t>
      </w:r>
      <w:r>
        <w:rPr>
          <w:rFonts w:eastAsia="標楷體" w:hint="eastAsia"/>
          <w:color w:val="000000" w:themeColor="text1"/>
          <w:sz w:val="28"/>
          <w:szCs w:val="28"/>
        </w:rPr>
        <w:t>：</w:t>
      </w:r>
    </w:p>
    <w:p w:rsidR="00924D77" w:rsidRDefault="00924D77" w:rsidP="00924D77">
      <w:pPr>
        <w:spacing w:line="440" w:lineRule="exact"/>
        <w:ind w:left="709" w:hanging="851"/>
        <w:jc w:val="both"/>
        <w:rPr>
          <w:rFonts w:eastAsia="標楷體"/>
          <w:color w:val="000000" w:themeColor="text1"/>
          <w:sz w:val="28"/>
          <w:szCs w:val="28"/>
        </w:rPr>
      </w:pPr>
      <w:r>
        <w:rPr>
          <w:rFonts w:eastAsia="標楷體" w:hint="eastAsia"/>
          <w:color w:val="000000" w:themeColor="text1"/>
          <w:sz w:val="28"/>
          <w:szCs w:val="28"/>
        </w:rPr>
        <w:t>（一）林召集</w:t>
      </w:r>
      <w:proofErr w:type="gramStart"/>
      <w:r>
        <w:rPr>
          <w:rFonts w:eastAsia="標楷體" w:hint="eastAsia"/>
          <w:color w:val="000000" w:themeColor="text1"/>
          <w:sz w:val="28"/>
          <w:szCs w:val="28"/>
        </w:rPr>
        <w:t>委員思銘</w:t>
      </w:r>
      <w:proofErr w:type="gramEnd"/>
      <w:r>
        <w:rPr>
          <w:rFonts w:eastAsia="標楷體" w:hint="eastAsia"/>
          <w:color w:val="000000" w:themeColor="text1"/>
          <w:sz w:val="28"/>
          <w:szCs w:val="28"/>
        </w:rPr>
        <w:t>：法官學院在司法機關扮演重要角色，在職教育訓練課程設計多元豐富，也能配合法案修正或重大政策、案例開辦課程。為充實圖書館藏及相關預算方面如有增編需要，立法院也會全力支持。</w:t>
      </w:r>
    </w:p>
    <w:p w:rsidR="00924D77" w:rsidRDefault="00924D77" w:rsidP="00924D77">
      <w:pPr>
        <w:spacing w:line="440" w:lineRule="exact"/>
        <w:ind w:left="709" w:hanging="851"/>
        <w:jc w:val="both"/>
        <w:rPr>
          <w:rFonts w:eastAsia="標楷體"/>
          <w:color w:val="000000" w:themeColor="text1"/>
          <w:sz w:val="28"/>
          <w:szCs w:val="28"/>
        </w:rPr>
      </w:pPr>
      <w:r>
        <w:rPr>
          <w:rFonts w:eastAsia="標楷體" w:hint="eastAsia"/>
          <w:color w:val="000000" w:themeColor="text1"/>
          <w:sz w:val="28"/>
          <w:szCs w:val="28"/>
        </w:rPr>
        <w:t>（二）吳秘書長三龍：感謝召集委員對於司法院預算及法案方面的支持。法官學院對於目前二千一百位法官的在職訓練很重要。法官學院開辦很好的課程，也能充分</w:t>
      </w:r>
      <w:proofErr w:type="gramStart"/>
      <w:r>
        <w:rPr>
          <w:rFonts w:eastAsia="標楷體" w:hint="eastAsia"/>
          <w:color w:val="000000" w:themeColor="text1"/>
          <w:sz w:val="28"/>
          <w:szCs w:val="28"/>
        </w:rPr>
        <w:t>利用線上教學</w:t>
      </w:r>
      <w:proofErr w:type="gramEnd"/>
      <w:r>
        <w:rPr>
          <w:rFonts w:eastAsia="標楷體" w:hint="eastAsia"/>
          <w:color w:val="000000" w:themeColor="text1"/>
          <w:sz w:val="28"/>
          <w:szCs w:val="28"/>
        </w:rPr>
        <w:t>方式，讓遠途的法官也能利用公餘</w:t>
      </w:r>
      <w:r>
        <w:rPr>
          <w:rFonts w:eastAsia="標楷體" w:hint="eastAsia"/>
          <w:color w:val="000000" w:themeColor="text1"/>
          <w:sz w:val="28"/>
          <w:szCs w:val="28"/>
        </w:rPr>
        <w:lastRenderedPageBreak/>
        <w:t>時間學習。</w:t>
      </w:r>
    </w:p>
    <w:p w:rsidR="00924D77" w:rsidRDefault="00924D77" w:rsidP="00924D77">
      <w:pPr>
        <w:adjustRightInd w:val="0"/>
        <w:snapToGrid w:val="0"/>
        <w:spacing w:line="500" w:lineRule="atLeast"/>
        <w:rPr>
          <w:rFonts w:eastAsia="標楷體"/>
          <w:color w:val="000000" w:themeColor="text1"/>
          <w:sz w:val="28"/>
          <w:szCs w:val="28"/>
        </w:rPr>
      </w:pPr>
      <w:r>
        <w:rPr>
          <w:rFonts w:eastAsia="標楷體" w:hint="eastAsia"/>
          <w:color w:val="000000" w:themeColor="text1"/>
          <w:sz w:val="28"/>
          <w:szCs w:val="28"/>
        </w:rPr>
        <w:t>七、參觀學院教學環境：</w:t>
      </w:r>
    </w:p>
    <w:p w:rsidR="00924D77" w:rsidRPr="00FF5A9A" w:rsidRDefault="00924D77" w:rsidP="00924D77">
      <w:pPr>
        <w:adjustRightInd w:val="0"/>
        <w:snapToGrid w:val="0"/>
        <w:spacing w:line="500" w:lineRule="atLeast"/>
        <w:ind w:firstLineChars="708" w:firstLine="1982"/>
        <w:rPr>
          <w:rFonts w:eastAsia="標楷體"/>
          <w:color w:val="000000" w:themeColor="text1"/>
          <w:sz w:val="28"/>
          <w:szCs w:val="28"/>
        </w:rPr>
      </w:pPr>
      <w:r w:rsidRPr="00FF5A9A">
        <w:rPr>
          <w:rFonts w:eastAsia="標楷體"/>
          <w:color w:val="000000" w:themeColor="text1"/>
          <w:sz w:val="28"/>
          <w:szCs w:val="28"/>
        </w:rPr>
        <w:t>1</w:t>
      </w:r>
      <w:r w:rsidRPr="00FF5A9A">
        <w:rPr>
          <w:rFonts w:eastAsia="標楷體" w:hint="eastAsia"/>
          <w:color w:val="000000" w:themeColor="text1"/>
          <w:sz w:val="28"/>
          <w:szCs w:val="28"/>
        </w:rPr>
        <w:t>樓</w:t>
      </w:r>
      <w:r w:rsidRPr="00FF5A9A">
        <w:rPr>
          <w:rFonts w:eastAsia="標楷體"/>
          <w:color w:val="000000" w:themeColor="text1"/>
          <w:sz w:val="28"/>
          <w:szCs w:val="28"/>
        </w:rPr>
        <w:t xml:space="preserve">  </w:t>
      </w:r>
      <w:r>
        <w:rPr>
          <w:rFonts w:eastAsia="標楷體" w:hint="eastAsia"/>
          <w:color w:val="000000" w:themeColor="text1"/>
          <w:sz w:val="28"/>
          <w:szCs w:val="28"/>
        </w:rPr>
        <w:t>大廳</w:t>
      </w:r>
      <w:r>
        <w:rPr>
          <w:rFonts w:eastAsia="標楷體"/>
          <w:color w:val="000000" w:themeColor="text1"/>
          <w:sz w:val="28"/>
          <w:szCs w:val="28"/>
        </w:rPr>
        <w:t xml:space="preserve"> (</w:t>
      </w:r>
      <w:r>
        <w:rPr>
          <w:rFonts w:eastAsia="標楷體" w:hint="eastAsia"/>
          <w:color w:val="000000" w:themeColor="text1"/>
          <w:sz w:val="28"/>
          <w:szCs w:val="28"/>
        </w:rPr>
        <w:t>公共藝術</w:t>
      </w:r>
      <w:r>
        <w:rPr>
          <w:rFonts w:eastAsia="標楷體" w:hint="eastAsia"/>
          <w:color w:val="000000" w:themeColor="text1"/>
          <w:sz w:val="28"/>
          <w:szCs w:val="28"/>
        </w:rPr>
        <w:t>)</w:t>
      </w:r>
      <w:r>
        <w:rPr>
          <w:rFonts w:eastAsia="標楷體" w:hint="eastAsia"/>
          <w:color w:val="000000" w:themeColor="text1"/>
          <w:sz w:val="28"/>
          <w:szCs w:val="28"/>
        </w:rPr>
        <w:t>、</w:t>
      </w:r>
      <w:r w:rsidRPr="00FF5A9A">
        <w:rPr>
          <w:rFonts w:eastAsia="標楷體" w:hint="eastAsia"/>
          <w:color w:val="000000" w:themeColor="text1"/>
          <w:sz w:val="28"/>
          <w:szCs w:val="28"/>
        </w:rPr>
        <w:t>圖書館、餐廳</w:t>
      </w:r>
    </w:p>
    <w:p w:rsidR="00924D77" w:rsidRPr="00FF5A9A" w:rsidRDefault="00924D77" w:rsidP="00924D77">
      <w:pPr>
        <w:adjustRightInd w:val="0"/>
        <w:snapToGrid w:val="0"/>
        <w:spacing w:line="500" w:lineRule="atLeast"/>
        <w:ind w:leftChars="-1" w:left="-2" w:firstLineChars="709" w:firstLine="1985"/>
        <w:rPr>
          <w:rFonts w:eastAsia="標楷體"/>
          <w:color w:val="000000" w:themeColor="text1"/>
          <w:sz w:val="28"/>
          <w:szCs w:val="28"/>
        </w:rPr>
      </w:pPr>
      <w:r w:rsidRPr="00FF5A9A">
        <w:rPr>
          <w:rFonts w:eastAsia="標楷體"/>
          <w:color w:val="000000" w:themeColor="text1"/>
          <w:sz w:val="28"/>
          <w:szCs w:val="28"/>
        </w:rPr>
        <w:t xml:space="preserve">B1   </w:t>
      </w:r>
      <w:r w:rsidRPr="00FF5A9A">
        <w:rPr>
          <w:rFonts w:eastAsia="標楷體" w:hint="eastAsia"/>
          <w:color w:val="000000" w:themeColor="text1"/>
          <w:sz w:val="28"/>
          <w:szCs w:val="28"/>
        </w:rPr>
        <w:t>游泳池</w:t>
      </w:r>
    </w:p>
    <w:p w:rsidR="00924D77" w:rsidRPr="00FF5A9A" w:rsidRDefault="00924D77" w:rsidP="00924D77">
      <w:pPr>
        <w:adjustRightInd w:val="0"/>
        <w:snapToGrid w:val="0"/>
        <w:spacing w:line="500" w:lineRule="atLeast"/>
        <w:ind w:leftChars="-1" w:left="-2" w:firstLineChars="709" w:firstLine="1985"/>
        <w:rPr>
          <w:rFonts w:eastAsia="標楷體"/>
          <w:color w:val="000000" w:themeColor="text1"/>
          <w:sz w:val="28"/>
          <w:szCs w:val="28"/>
        </w:rPr>
      </w:pPr>
      <w:r>
        <w:rPr>
          <w:rFonts w:eastAsia="標楷體" w:hint="eastAsia"/>
          <w:color w:val="000000" w:themeColor="text1"/>
          <w:sz w:val="28"/>
          <w:szCs w:val="28"/>
        </w:rPr>
        <w:t>2</w:t>
      </w:r>
      <w:r>
        <w:rPr>
          <w:rFonts w:eastAsia="標楷體" w:hint="eastAsia"/>
          <w:color w:val="000000" w:themeColor="text1"/>
          <w:sz w:val="28"/>
          <w:szCs w:val="28"/>
        </w:rPr>
        <w:t>、</w:t>
      </w:r>
      <w:r w:rsidRPr="00FF5A9A">
        <w:rPr>
          <w:rFonts w:eastAsia="標楷體" w:hint="eastAsia"/>
          <w:color w:val="000000" w:themeColor="text1"/>
          <w:sz w:val="28"/>
          <w:szCs w:val="28"/>
        </w:rPr>
        <w:t>3</w:t>
      </w:r>
      <w:r w:rsidRPr="00FF5A9A">
        <w:rPr>
          <w:rFonts w:eastAsia="標楷體" w:hint="eastAsia"/>
          <w:color w:val="000000" w:themeColor="text1"/>
          <w:sz w:val="28"/>
          <w:szCs w:val="28"/>
        </w:rPr>
        <w:t>樓</w:t>
      </w:r>
      <w:r w:rsidRPr="00FF5A9A">
        <w:rPr>
          <w:rFonts w:eastAsia="標楷體"/>
          <w:color w:val="000000" w:themeColor="text1"/>
          <w:sz w:val="28"/>
          <w:szCs w:val="28"/>
        </w:rPr>
        <w:t xml:space="preserve"> </w:t>
      </w:r>
      <w:r w:rsidRPr="00FF5A9A">
        <w:rPr>
          <w:rFonts w:eastAsia="標楷體" w:hint="eastAsia"/>
          <w:color w:val="000000" w:themeColor="text1"/>
          <w:sz w:val="28"/>
          <w:szCs w:val="28"/>
        </w:rPr>
        <w:t>國際會議廳</w:t>
      </w:r>
    </w:p>
    <w:p w:rsidR="00924D77" w:rsidRPr="001D1590" w:rsidRDefault="00924D77" w:rsidP="00924D77">
      <w:pPr>
        <w:spacing w:line="440" w:lineRule="exact"/>
        <w:ind w:leftChars="-1" w:left="-2" w:firstLineChars="709" w:firstLine="1985"/>
        <w:jc w:val="both"/>
        <w:rPr>
          <w:rFonts w:eastAsia="標楷體"/>
          <w:color w:val="000000" w:themeColor="text1"/>
          <w:sz w:val="28"/>
          <w:szCs w:val="28"/>
        </w:rPr>
      </w:pPr>
      <w:r w:rsidRPr="00FF5A9A">
        <w:rPr>
          <w:rFonts w:eastAsia="標楷體"/>
          <w:color w:val="000000" w:themeColor="text1"/>
          <w:sz w:val="28"/>
          <w:szCs w:val="28"/>
        </w:rPr>
        <w:t>4</w:t>
      </w:r>
      <w:r w:rsidRPr="00FF5A9A">
        <w:rPr>
          <w:rFonts w:eastAsia="標楷體" w:hint="eastAsia"/>
          <w:color w:val="000000" w:themeColor="text1"/>
          <w:sz w:val="28"/>
          <w:szCs w:val="28"/>
        </w:rPr>
        <w:t>樓</w:t>
      </w:r>
      <w:r w:rsidRPr="00FF5A9A">
        <w:rPr>
          <w:rFonts w:eastAsia="標楷體"/>
          <w:color w:val="000000" w:themeColor="text1"/>
          <w:sz w:val="28"/>
          <w:szCs w:val="28"/>
        </w:rPr>
        <w:t xml:space="preserve">  </w:t>
      </w:r>
      <w:r w:rsidRPr="00FF5A9A">
        <w:rPr>
          <w:rFonts w:eastAsia="標楷體" w:hint="eastAsia"/>
          <w:color w:val="000000" w:themeColor="text1"/>
          <w:sz w:val="28"/>
          <w:szCs w:val="28"/>
        </w:rPr>
        <w:t>體育館</w:t>
      </w:r>
    </w:p>
    <w:p w:rsidR="00924D77" w:rsidRPr="001D1590" w:rsidRDefault="00924D77" w:rsidP="00924D77">
      <w:pPr>
        <w:spacing w:line="460" w:lineRule="exact"/>
        <w:jc w:val="both"/>
        <w:rPr>
          <w:rFonts w:eastAsia="標楷體"/>
          <w:color w:val="000000" w:themeColor="text1"/>
          <w:sz w:val="28"/>
          <w:szCs w:val="28"/>
        </w:rPr>
      </w:pPr>
      <w:r>
        <w:rPr>
          <w:rFonts w:eastAsia="標楷體" w:hint="eastAsia"/>
          <w:color w:val="000000" w:themeColor="text1"/>
          <w:sz w:val="28"/>
          <w:szCs w:val="28"/>
        </w:rPr>
        <w:t>八</w:t>
      </w:r>
      <w:r w:rsidRPr="008275B4">
        <w:rPr>
          <w:rFonts w:eastAsia="標楷體"/>
          <w:color w:val="000000" w:themeColor="text1"/>
          <w:sz w:val="28"/>
          <w:szCs w:val="28"/>
        </w:rPr>
        <w:t>、散會</w:t>
      </w:r>
      <w:r w:rsidRPr="008275B4">
        <w:rPr>
          <w:rFonts w:eastAsia="標楷體" w:hint="eastAsia"/>
          <w:color w:val="000000" w:themeColor="text1"/>
          <w:sz w:val="28"/>
          <w:szCs w:val="28"/>
        </w:rPr>
        <w:t>（上</w:t>
      </w:r>
      <w:r w:rsidRPr="001D1590">
        <w:rPr>
          <w:rFonts w:eastAsia="標楷體"/>
          <w:color w:val="000000" w:themeColor="text1"/>
          <w:sz w:val="28"/>
          <w:szCs w:val="28"/>
        </w:rPr>
        <w:t>午</w:t>
      </w:r>
      <w:r>
        <w:rPr>
          <w:rFonts w:eastAsia="標楷體" w:hint="eastAsia"/>
          <w:color w:val="000000" w:themeColor="text1"/>
          <w:sz w:val="28"/>
          <w:szCs w:val="28"/>
        </w:rPr>
        <w:t>11</w:t>
      </w:r>
      <w:r w:rsidRPr="001D1590">
        <w:rPr>
          <w:rFonts w:eastAsia="標楷體"/>
          <w:color w:val="000000" w:themeColor="text1"/>
          <w:sz w:val="28"/>
          <w:szCs w:val="28"/>
        </w:rPr>
        <w:t>時</w:t>
      </w:r>
      <w:r>
        <w:rPr>
          <w:rFonts w:eastAsia="標楷體" w:hint="eastAsia"/>
          <w:color w:val="000000" w:themeColor="text1"/>
          <w:sz w:val="28"/>
          <w:szCs w:val="28"/>
        </w:rPr>
        <w:t>）</w:t>
      </w:r>
    </w:p>
    <w:p w:rsidR="00CC797C" w:rsidRDefault="00CC797C">
      <w:pPr>
        <w:widowControl/>
        <w:rPr>
          <w:rFonts w:eastAsia="標楷體"/>
          <w:color w:val="000000" w:themeColor="text1"/>
          <w:sz w:val="28"/>
          <w:szCs w:val="28"/>
        </w:rPr>
      </w:pPr>
      <w:r>
        <w:rPr>
          <w:rFonts w:eastAsia="標楷體"/>
          <w:color w:val="000000" w:themeColor="text1"/>
          <w:sz w:val="28"/>
          <w:szCs w:val="28"/>
        </w:rPr>
        <w:br w:type="page"/>
      </w:r>
    </w:p>
    <w:p w:rsidR="00CC797C" w:rsidRPr="00CC797C" w:rsidRDefault="00CC797C" w:rsidP="00CC797C">
      <w:pPr>
        <w:spacing w:line="480" w:lineRule="exact"/>
        <w:jc w:val="center"/>
        <w:outlineLvl w:val="1"/>
        <w:rPr>
          <w:rFonts w:ascii="標楷體" w:eastAsia="標楷體" w:hAnsi="標楷體" w:cs="Times New Roman"/>
          <w:b/>
          <w:iCs/>
          <w:sz w:val="36"/>
          <w:szCs w:val="36"/>
          <w:lang w:val="zh-TW" w:eastAsia="x-none"/>
        </w:rPr>
      </w:pPr>
      <w:bookmarkStart w:id="12" w:name="敦品中學"/>
      <w:r w:rsidRPr="00CC797C">
        <w:rPr>
          <w:rFonts w:ascii="標楷體" w:eastAsia="標楷體" w:hAnsi="標楷體" w:cs="Times New Roman" w:hint="eastAsia"/>
          <w:b/>
          <w:iCs/>
          <w:sz w:val="36"/>
          <w:szCs w:val="36"/>
          <w:lang w:val="zh-TW"/>
        </w:rPr>
        <w:lastRenderedPageBreak/>
        <w:t>立法</w:t>
      </w:r>
      <w:proofErr w:type="spellStart"/>
      <w:r w:rsidRPr="00CC797C">
        <w:rPr>
          <w:rFonts w:ascii="標楷體" w:eastAsia="標楷體" w:hAnsi="標楷體" w:cs="Times New Roman" w:hint="eastAsia"/>
          <w:b/>
          <w:iCs/>
          <w:sz w:val="36"/>
          <w:szCs w:val="36"/>
          <w:lang w:val="zh-TW" w:eastAsia="x-none"/>
        </w:rPr>
        <w:t>院司法及</w:t>
      </w:r>
      <w:r w:rsidRPr="00CC797C">
        <w:rPr>
          <w:rFonts w:ascii="標楷體" w:eastAsia="標楷體" w:hAnsi="標楷體" w:cs="Times New Roman" w:hint="eastAsia"/>
          <w:b/>
          <w:iCs/>
          <w:sz w:val="36"/>
          <w:szCs w:val="36"/>
          <w:lang w:val="zh-TW"/>
        </w:rPr>
        <w:t>法制</w:t>
      </w:r>
      <w:r w:rsidRPr="00CC797C">
        <w:rPr>
          <w:rFonts w:ascii="標楷體" w:eastAsia="標楷體" w:hAnsi="標楷體" w:cs="Times New Roman" w:hint="eastAsia"/>
          <w:b/>
          <w:iCs/>
          <w:sz w:val="36"/>
          <w:szCs w:val="36"/>
          <w:lang w:val="zh-TW" w:eastAsia="x-none"/>
        </w:rPr>
        <w:t>委員會</w:t>
      </w:r>
      <w:proofErr w:type="spellEnd"/>
    </w:p>
    <w:p w:rsidR="00CC797C" w:rsidRPr="00CC797C" w:rsidRDefault="00CC797C" w:rsidP="00CC797C">
      <w:pPr>
        <w:spacing w:afterLines="100" w:after="360" w:line="480" w:lineRule="exact"/>
        <w:jc w:val="center"/>
        <w:outlineLvl w:val="1"/>
        <w:rPr>
          <w:rFonts w:ascii="標楷體" w:eastAsia="標楷體" w:hAnsi="標楷體" w:cs="Times New Roman"/>
          <w:b/>
          <w:iCs/>
          <w:sz w:val="36"/>
          <w:szCs w:val="36"/>
          <w:lang w:val="zh-TW" w:eastAsia="x-none"/>
        </w:rPr>
      </w:pPr>
      <w:r w:rsidRPr="00CC797C">
        <w:rPr>
          <w:rFonts w:ascii="標楷體" w:eastAsia="標楷體" w:hAnsi="標楷體" w:cs="Times New Roman" w:hint="eastAsia"/>
          <w:b/>
          <w:iCs/>
          <w:sz w:val="36"/>
          <w:szCs w:val="36"/>
          <w:lang w:val="zh-TW"/>
        </w:rPr>
        <w:t>考察</w:t>
      </w:r>
      <w:proofErr w:type="gramStart"/>
      <w:r w:rsidRPr="00CC797C">
        <w:rPr>
          <w:rFonts w:ascii="標楷體" w:eastAsia="標楷體" w:hAnsi="標楷體" w:cs="Times New Roman" w:hint="eastAsia"/>
          <w:b/>
          <w:iCs/>
          <w:sz w:val="36"/>
          <w:szCs w:val="36"/>
          <w:lang w:val="zh-TW"/>
        </w:rPr>
        <w:t>敦</w:t>
      </w:r>
      <w:proofErr w:type="gramEnd"/>
      <w:r w:rsidRPr="00CC797C">
        <w:rPr>
          <w:rFonts w:ascii="標楷體" w:eastAsia="標楷體" w:hAnsi="標楷體" w:cs="Times New Roman" w:hint="eastAsia"/>
          <w:b/>
          <w:iCs/>
          <w:sz w:val="36"/>
          <w:szCs w:val="36"/>
          <w:lang w:val="zh-TW"/>
        </w:rPr>
        <w:t>品中學業務概況書面</w:t>
      </w:r>
      <w:proofErr w:type="spellStart"/>
      <w:r w:rsidRPr="00CC797C">
        <w:rPr>
          <w:rFonts w:ascii="標楷體" w:eastAsia="標楷體" w:hAnsi="標楷體" w:cs="Times New Roman" w:hint="eastAsia"/>
          <w:b/>
          <w:iCs/>
          <w:sz w:val="36"/>
          <w:szCs w:val="36"/>
          <w:lang w:val="zh-TW" w:eastAsia="x-none"/>
        </w:rPr>
        <w:t>紀錄</w:t>
      </w:r>
      <w:bookmarkEnd w:id="12"/>
      <w:proofErr w:type="spellEnd"/>
    </w:p>
    <w:p w:rsidR="00CC797C" w:rsidRPr="00CC797C" w:rsidRDefault="00CC797C" w:rsidP="00CC797C">
      <w:pPr>
        <w:autoSpaceDE w:val="0"/>
        <w:spacing w:line="560" w:lineRule="exact"/>
        <w:jc w:val="both"/>
        <w:rPr>
          <w:rFonts w:ascii="標楷體" w:eastAsia="標楷體" w:hAnsi="標楷體" w:cs="標楷體"/>
          <w:sz w:val="28"/>
          <w:szCs w:val="28"/>
          <w:lang w:val="zh-TW"/>
        </w:rPr>
      </w:pPr>
      <w:r w:rsidRPr="00CC797C">
        <w:rPr>
          <w:rFonts w:ascii="標楷體" w:eastAsia="標楷體" w:hAnsi="標楷體" w:cs="標楷體" w:hint="eastAsia"/>
          <w:sz w:val="28"/>
          <w:szCs w:val="28"/>
          <w:lang w:val="zh-TW"/>
        </w:rPr>
        <w:t>時間：</w:t>
      </w:r>
      <w:r w:rsidRPr="00CC797C">
        <w:rPr>
          <w:rFonts w:ascii="標楷體" w:eastAsia="標楷體" w:hAnsi="標楷體" w:cs="Times New Roman" w:hint="eastAsia"/>
          <w:iCs/>
          <w:sz w:val="28"/>
          <w:szCs w:val="28"/>
          <w:lang w:val="zh-TW" w:eastAsia="x-none"/>
        </w:rPr>
        <w:t>11</w:t>
      </w:r>
      <w:r w:rsidRPr="00CC797C">
        <w:rPr>
          <w:rFonts w:ascii="標楷體" w:eastAsia="標楷體" w:hAnsi="標楷體" w:cs="Times New Roman"/>
          <w:iCs/>
          <w:sz w:val="28"/>
          <w:szCs w:val="28"/>
          <w:lang w:val="zh-TW" w:eastAsia="x-none"/>
        </w:rPr>
        <w:t>2</w:t>
      </w:r>
      <w:r w:rsidRPr="00CC797C">
        <w:rPr>
          <w:rFonts w:ascii="標楷體" w:eastAsia="標楷體" w:hAnsi="標楷體" w:cs="標楷體" w:hint="eastAsia"/>
          <w:sz w:val="28"/>
          <w:szCs w:val="28"/>
          <w:lang w:val="zh-TW"/>
        </w:rPr>
        <w:t>年1</w:t>
      </w:r>
      <w:r w:rsidRPr="00CC797C">
        <w:rPr>
          <w:rFonts w:ascii="標楷體" w:eastAsia="標楷體" w:hAnsi="標楷體" w:cs="標楷體"/>
          <w:sz w:val="28"/>
          <w:szCs w:val="28"/>
          <w:lang w:val="zh-TW"/>
        </w:rPr>
        <w:t>2</w:t>
      </w:r>
      <w:r w:rsidRPr="00CC797C">
        <w:rPr>
          <w:rFonts w:ascii="標楷體" w:eastAsia="標楷體" w:hAnsi="標楷體" w:cs="標楷體" w:hint="eastAsia"/>
          <w:sz w:val="28"/>
          <w:szCs w:val="28"/>
          <w:lang w:val="zh-TW"/>
        </w:rPr>
        <w:t>月</w:t>
      </w:r>
      <w:r w:rsidRPr="00CC797C">
        <w:rPr>
          <w:rFonts w:ascii="標楷體" w:eastAsia="標楷體" w:hAnsi="標楷體" w:cs="標楷體"/>
          <w:sz w:val="28"/>
          <w:szCs w:val="28"/>
          <w:lang w:val="zh-TW"/>
        </w:rPr>
        <w:t>11</w:t>
      </w:r>
      <w:r w:rsidRPr="00CC797C">
        <w:rPr>
          <w:rFonts w:ascii="標楷體" w:eastAsia="標楷體" w:hAnsi="標楷體" w:cs="標楷體" w:hint="eastAsia"/>
          <w:sz w:val="28"/>
          <w:szCs w:val="28"/>
          <w:lang w:val="zh-TW"/>
        </w:rPr>
        <w:t>日（星期一）1</w:t>
      </w:r>
      <w:r w:rsidRPr="00CC797C">
        <w:rPr>
          <w:rFonts w:ascii="標楷體" w:eastAsia="標楷體" w:hAnsi="標楷體" w:cs="標楷體"/>
          <w:sz w:val="28"/>
          <w:szCs w:val="28"/>
          <w:lang w:val="zh-TW"/>
        </w:rPr>
        <w:t>0</w:t>
      </w:r>
      <w:r w:rsidRPr="00CC797C">
        <w:rPr>
          <w:rFonts w:ascii="標楷體" w:eastAsia="標楷體" w:hAnsi="標楷體" w:cs="標楷體" w:hint="eastAsia"/>
          <w:sz w:val="28"/>
          <w:szCs w:val="28"/>
          <w:lang w:val="zh-TW"/>
        </w:rPr>
        <w:t>時</w:t>
      </w:r>
      <w:r w:rsidRPr="00CC797C">
        <w:rPr>
          <w:rFonts w:ascii="標楷體" w:eastAsia="標楷體" w:hAnsi="標楷體" w:cs="標楷體"/>
          <w:sz w:val="28"/>
          <w:szCs w:val="28"/>
          <w:lang w:val="zh-TW"/>
        </w:rPr>
        <w:t>0</w:t>
      </w:r>
      <w:r w:rsidRPr="00CC797C">
        <w:rPr>
          <w:rFonts w:ascii="標楷體" w:eastAsia="標楷體" w:hAnsi="標楷體" w:cs="標楷體" w:hint="eastAsia"/>
          <w:sz w:val="28"/>
          <w:szCs w:val="28"/>
          <w:lang w:val="zh-TW"/>
        </w:rPr>
        <w:t>0分</w:t>
      </w:r>
    </w:p>
    <w:p w:rsidR="00CC797C" w:rsidRPr="00CC797C" w:rsidRDefault="00CC797C" w:rsidP="00CC797C">
      <w:pPr>
        <w:autoSpaceDE w:val="0"/>
        <w:spacing w:line="560" w:lineRule="exact"/>
        <w:jc w:val="both"/>
        <w:rPr>
          <w:rFonts w:ascii="標楷體" w:eastAsia="標楷體" w:hAnsi="標楷體" w:cs="標楷體"/>
          <w:sz w:val="28"/>
          <w:szCs w:val="28"/>
          <w:lang w:val="zh-TW"/>
        </w:rPr>
      </w:pPr>
      <w:r w:rsidRPr="00CC797C">
        <w:rPr>
          <w:rFonts w:ascii="標楷體" w:eastAsia="標楷體" w:hAnsi="標楷體" w:cs="標楷體" w:hint="eastAsia"/>
          <w:sz w:val="28"/>
          <w:szCs w:val="28"/>
          <w:lang w:val="zh-TW"/>
        </w:rPr>
        <w:t>地點：</w:t>
      </w:r>
      <w:proofErr w:type="gramStart"/>
      <w:r w:rsidRPr="00CC797C">
        <w:rPr>
          <w:rFonts w:ascii="標楷體" w:eastAsia="標楷體" w:hAnsi="標楷體" w:cs="標楷體" w:hint="eastAsia"/>
          <w:sz w:val="28"/>
          <w:szCs w:val="28"/>
          <w:lang w:val="zh-TW"/>
        </w:rPr>
        <w:t>敦</w:t>
      </w:r>
      <w:proofErr w:type="gramEnd"/>
      <w:r w:rsidRPr="00CC797C">
        <w:rPr>
          <w:rFonts w:ascii="標楷體" w:eastAsia="標楷體" w:hAnsi="標楷體" w:cs="標楷體" w:hint="eastAsia"/>
          <w:sz w:val="28"/>
          <w:szCs w:val="28"/>
          <w:lang w:val="zh-TW"/>
        </w:rPr>
        <w:t>品中學禮堂</w:t>
      </w:r>
    </w:p>
    <w:p w:rsidR="00CC797C" w:rsidRPr="00CC797C" w:rsidRDefault="00CC797C" w:rsidP="00CC797C">
      <w:pPr>
        <w:autoSpaceDE w:val="0"/>
        <w:spacing w:line="560" w:lineRule="exact"/>
        <w:jc w:val="both"/>
        <w:rPr>
          <w:rFonts w:ascii="標楷體" w:eastAsia="標楷體" w:hAnsi="標楷體" w:cs="標楷體"/>
          <w:sz w:val="28"/>
          <w:szCs w:val="28"/>
          <w:lang w:val="zh-TW"/>
        </w:rPr>
      </w:pPr>
      <w:r w:rsidRPr="00CC797C">
        <w:rPr>
          <w:rFonts w:ascii="標楷體" w:eastAsia="標楷體" w:hAnsi="標楷體" w:cs="標楷體" w:hint="eastAsia"/>
          <w:sz w:val="28"/>
          <w:szCs w:val="28"/>
          <w:lang w:val="zh-TW"/>
        </w:rPr>
        <w:t>主席：湯召集委員</w:t>
      </w:r>
      <w:proofErr w:type="gramStart"/>
      <w:r w:rsidRPr="00CC797C">
        <w:rPr>
          <w:rFonts w:ascii="標楷體" w:eastAsia="標楷體" w:hAnsi="標楷體" w:cs="標楷體" w:hint="eastAsia"/>
          <w:sz w:val="28"/>
          <w:szCs w:val="28"/>
          <w:lang w:val="zh-TW"/>
        </w:rPr>
        <w:t>蕙禎</w:t>
      </w:r>
      <w:proofErr w:type="gramEnd"/>
      <w:r w:rsidRPr="00CC797C">
        <w:rPr>
          <w:rFonts w:ascii="標楷體" w:eastAsia="標楷體" w:hAnsi="標楷體" w:cs="標楷體" w:hint="eastAsia"/>
          <w:sz w:val="28"/>
          <w:szCs w:val="28"/>
          <w:lang w:val="zh-TW"/>
        </w:rPr>
        <w:t xml:space="preserve">  </w:t>
      </w:r>
      <w:r w:rsidRPr="00CC797C">
        <w:rPr>
          <w:rFonts w:ascii="標楷體" w:eastAsia="標楷體" w:hAnsi="標楷體" w:cs="標楷體"/>
          <w:sz w:val="28"/>
          <w:szCs w:val="28"/>
          <w:lang w:val="zh-TW"/>
        </w:rPr>
        <w:t xml:space="preserve">  </w:t>
      </w:r>
      <w:r w:rsidRPr="00CC797C">
        <w:rPr>
          <w:rFonts w:ascii="標楷體" w:eastAsia="標楷體" w:hAnsi="標楷體" w:cs="標楷體" w:hint="eastAsia"/>
          <w:sz w:val="28"/>
          <w:szCs w:val="28"/>
          <w:lang w:val="zh-TW"/>
        </w:rPr>
        <w:t xml:space="preserve"> </w:t>
      </w:r>
      <w:r w:rsidRPr="00CC797C">
        <w:rPr>
          <w:rFonts w:ascii="標楷體" w:eastAsia="標楷體" w:hAnsi="標楷體" w:cs="標楷體"/>
          <w:sz w:val="28"/>
          <w:szCs w:val="28"/>
          <w:lang w:val="zh-TW"/>
        </w:rPr>
        <w:t xml:space="preserve">  </w:t>
      </w:r>
      <w:r w:rsidRPr="00CC797C">
        <w:rPr>
          <w:rFonts w:ascii="標楷體" w:eastAsia="標楷體" w:hAnsi="標楷體" w:cs="標楷體" w:hint="eastAsia"/>
          <w:sz w:val="28"/>
          <w:szCs w:val="28"/>
          <w:lang w:val="zh-TW"/>
        </w:rPr>
        <w:t xml:space="preserve">  </w:t>
      </w:r>
      <w:r w:rsidRPr="00CC797C">
        <w:rPr>
          <w:rFonts w:ascii="標楷體" w:eastAsia="標楷體" w:hAnsi="標楷體" w:cs="標楷體"/>
          <w:sz w:val="28"/>
          <w:szCs w:val="28"/>
          <w:lang w:val="zh-TW"/>
        </w:rPr>
        <w:t xml:space="preserve">  </w:t>
      </w:r>
      <w:r w:rsidRPr="00CC797C">
        <w:rPr>
          <w:rFonts w:ascii="標楷體" w:eastAsia="標楷體" w:hAnsi="標楷體" w:cs="標楷體" w:hint="eastAsia"/>
          <w:sz w:val="28"/>
          <w:szCs w:val="28"/>
          <w:lang w:val="zh-TW"/>
        </w:rPr>
        <w:t xml:space="preserve">     </w:t>
      </w:r>
      <w:r w:rsidRPr="00CC797C">
        <w:rPr>
          <w:rFonts w:ascii="標楷體" w:eastAsia="標楷體" w:hAnsi="標楷體" w:cs="標楷體"/>
          <w:sz w:val="28"/>
          <w:szCs w:val="28"/>
          <w:lang w:val="zh-TW"/>
        </w:rPr>
        <w:t xml:space="preserve">         </w:t>
      </w:r>
      <w:r w:rsidRPr="00CC797C">
        <w:rPr>
          <w:rFonts w:ascii="標楷體" w:eastAsia="標楷體" w:hAnsi="標楷體" w:cs="標楷體" w:hint="eastAsia"/>
          <w:sz w:val="28"/>
          <w:szCs w:val="28"/>
          <w:lang w:val="zh-TW"/>
        </w:rPr>
        <w:t>紀錄：林珮君</w:t>
      </w:r>
    </w:p>
    <w:p w:rsidR="00CC797C" w:rsidRPr="00CC797C" w:rsidRDefault="00CC797C" w:rsidP="00CC797C">
      <w:pPr>
        <w:spacing w:line="440" w:lineRule="exact"/>
        <w:jc w:val="both"/>
        <w:rPr>
          <w:rFonts w:ascii="Times New Roman" w:eastAsia="標楷體" w:hAnsi="Times New Roman" w:cs="Times New Roman"/>
          <w:sz w:val="28"/>
          <w:szCs w:val="28"/>
        </w:rPr>
      </w:pPr>
      <w:r w:rsidRPr="00CC797C">
        <w:rPr>
          <w:rFonts w:ascii="標楷體" w:eastAsia="標楷體" w:hAnsi="標楷體" w:cs="標楷體" w:hint="eastAsia"/>
          <w:sz w:val="28"/>
          <w:szCs w:val="28"/>
          <w:lang w:val="zh-TW"/>
        </w:rPr>
        <w:t xml:space="preserve">出席人員：    立法院 </w:t>
      </w:r>
      <w:r w:rsidRPr="00CC797C">
        <w:rPr>
          <w:rFonts w:ascii="標楷體" w:eastAsia="標楷體" w:hAnsi="標楷體" w:cs="標楷體"/>
          <w:sz w:val="28"/>
          <w:szCs w:val="28"/>
          <w:lang w:val="zh-TW"/>
        </w:rPr>
        <w:t xml:space="preserve"> </w:t>
      </w:r>
      <w:r w:rsidRPr="00CC797C">
        <w:rPr>
          <w:rFonts w:ascii="Times New Roman" w:eastAsia="標楷體" w:hAnsi="Times New Roman" w:cs="Times New Roman" w:hint="eastAsia"/>
          <w:sz w:val="28"/>
          <w:szCs w:val="28"/>
        </w:rPr>
        <w:t xml:space="preserve">                 </w:t>
      </w:r>
      <w:r w:rsidRPr="00CC797C">
        <w:rPr>
          <w:rFonts w:ascii="Times New Roman" w:eastAsia="標楷體" w:hAnsi="Times New Roman" w:cs="Times New Roman" w:hint="eastAsia"/>
          <w:sz w:val="28"/>
          <w:szCs w:val="28"/>
        </w:rPr>
        <w:t>梁</w:t>
      </w:r>
      <w:r w:rsidRPr="00CC797C">
        <w:rPr>
          <w:rFonts w:ascii="標楷體" w:eastAsia="標楷體" w:hAnsi="標楷體" w:cs="標楷體" w:hint="eastAsia"/>
          <w:sz w:val="28"/>
          <w:szCs w:val="28"/>
          <w:lang w:val="zh-TW"/>
        </w:rPr>
        <w:t>專門委員</w:t>
      </w:r>
      <w:proofErr w:type="gramStart"/>
      <w:r w:rsidRPr="00CC797C">
        <w:rPr>
          <w:rFonts w:ascii="Times New Roman" w:eastAsia="標楷體" w:hAnsi="Times New Roman" w:cs="Times New Roman" w:hint="eastAsia"/>
          <w:sz w:val="28"/>
          <w:szCs w:val="28"/>
        </w:rPr>
        <w:t>雯</w:t>
      </w:r>
      <w:proofErr w:type="gramEnd"/>
      <w:r w:rsidRPr="00CC797C">
        <w:rPr>
          <w:rFonts w:ascii="Times New Roman" w:eastAsia="標楷體" w:hAnsi="Times New Roman" w:cs="Times New Roman" w:hint="eastAsia"/>
          <w:sz w:val="28"/>
          <w:szCs w:val="28"/>
        </w:rPr>
        <w:t>璍</w:t>
      </w:r>
    </w:p>
    <w:p w:rsidR="00CC797C" w:rsidRPr="00CC797C" w:rsidRDefault="00CC797C" w:rsidP="00CC797C">
      <w:pPr>
        <w:spacing w:line="440" w:lineRule="exact"/>
        <w:ind w:firstLineChars="700" w:firstLine="1960"/>
        <w:jc w:val="both"/>
        <w:rPr>
          <w:rFonts w:ascii="Times New Roman" w:eastAsia="標楷體" w:hAnsi="Times New Roman" w:cs="Times New Roman"/>
          <w:sz w:val="28"/>
          <w:szCs w:val="28"/>
        </w:rPr>
      </w:pPr>
      <w:r w:rsidRPr="00CC797C">
        <w:rPr>
          <w:rFonts w:ascii="Times New Roman" w:eastAsia="標楷體" w:hAnsi="Times New Roman" w:cs="Times New Roman" w:hint="eastAsia"/>
          <w:sz w:val="28"/>
          <w:szCs w:val="28"/>
        </w:rPr>
        <w:t>立法院</w:t>
      </w:r>
      <w:r w:rsidRPr="00CC797C">
        <w:rPr>
          <w:rFonts w:ascii="Times New Roman" w:eastAsia="標楷體" w:hAnsi="Times New Roman" w:cs="Times New Roman" w:hint="eastAsia"/>
          <w:sz w:val="28"/>
          <w:szCs w:val="28"/>
        </w:rPr>
        <w:t xml:space="preserve">                   </w:t>
      </w:r>
      <w:proofErr w:type="gramStart"/>
      <w:r w:rsidRPr="00CC797C">
        <w:rPr>
          <w:rFonts w:ascii="Times New Roman" w:eastAsia="標楷體" w:hAnsi="Times New Roman" w:cs="Times New Roman" w:hint="eastAsia"/>
          <w:sz w:val="28"/>
          <w:szCs w:val="28"/>
        </w:rPr>
        <w:t>陳薦任</w:t>
      </w:r>
      <w:proofErr w:type="gramEnd"/>
      <w:r w:rsidRPr="00CC797C">
        <w:rPr>
          <w:rFonts w:ascii="Times New Roman" w:eastAsia="標楷體" w:hAnsi="Times New Roman" w:cs="Times New Roman" w:hint="eastAsia"/>
          <w:sz w:val="28"/>
          <w:szCs w:val="28"/>
        </w:rPr>
        <w:t>科員亭</w:t>
      </w:r>
      <w:proofErr w:type="gramStart"/>
      <w:r w:rsidRPr="00CC797C">
        <w:rPr>
          <w:rFonts w:ascii="Times New Roman" w:eastAsia="標楷體" w:hAnsi="Times New Roman" w:cs="Times New Roman" w:hint="eastAsia"/>
          <w:sz w:val="28"/>
          <w:szCs w:val="28"/>
        </w:rPr>
        <w:t>妤</w:t>
      </w:r>
      <w:proofErr w:type="gramEnd"/>
    </w:p>
    <w:p w:rsidR="00CC797C" w:rsidRPr="00CC797C" w:rsidRDefault="00CC797C" w:rsidP="00CC797C">
      <w:pPr>
        <w:spacing w:line="440" w:lineRule="exact"/>
        <w:jc w:val="both"/>
        <w:rPr>
          <w:rFonts w:ascii="Times New Roman" w:eastAsia="標楷體" w:hAnsi="Times New Roman" w:cs="Times New Roman"/>
          <w:sz w:val="28"/>
          <w:szCs w:val="28"/>
        </w:rPr>
      </w:pPr>
      <w:r w:rsidRPr="00CC797C">
        <w:rPr>
          <w:rFonts w:ascii="Times New Roman" w:eastAsia="標楷體" w:hAnsi="Times New Roman" w:cs="Times New Roman" w:hint="eastAsia"/>
          <w:sz w:val="28"/>
          <w:szCs w:val="28"/>
        </w:rPr>
        <w:t xml:space="preserve">              </w:t>
      </w:r>
      <w:r w:rsidRPr="00CC797C">
        <w:rPr>
          <w:rFonts w:ascii="Times New Roman" w:eastAsia="標楷體" w:hAnsi="Times New Roman" w:cs="Times New Roman" w:hint="eastAsia"/>
          <w:sz w:val="28"/>
          <w:szCs w:val="28"/>
        </w:rPr>
        <w:t>立法院湯</w:t>
      </w:r>
      <w:r w:rsidRPr="00CC797C">
        <w:rPr>
          <w:rFonts w:ascii="標楷體" w:eastAsia="標楷體" w:hAnsi="標楷體" w:cs="標楷體" w:hint="eastAsia"/>
          <w:sz w:val="28"/>
          <w:szCs w:val="28"/>
          <w:lang w:val="zh-TW"/>
        </w:rPr>
        <w:t>蕙禎</w:t>
      </w:r>
      <w:r w:rsidRPr="00CC797C">
        <w:rPr>
          <w:rFonts w:ascii="Times New Roman" w:eastAsia="標楷體" w:hAnsi="Times New Roman" w:cs="Times New Roman" w:hint="eastAsia"/>
          <w:sz w:val="28"/>
          <w:szCs w:val="28"/>
        </w:rPr>
        <w:t>委員</w:t>
      </w:r>
      <w:r w:rsidRPr="00CC797C">
        <w:rPr>
          <w:rFonts w:ascii="Times New Roman" w:eastAsia="標楷體" w:hAnsi="Times New Roman" w:cs="Times New Roman" w:hint="eastAsia"/>
          <w:sz w:val="28"/>
          <w:szCs w:val="28"/>
        </w:rPr>
        <w:t xml:space="preserve">         </w:t>
      </w:r>
      <w:proofErr w:type="gramStart"/>
      <w:r w:rsidRPr="00CC797C">
        <w:rPr>
          <w:rFonts w:ascii="Times New Roman" w:eastAsia="標楷體" w:hAnsi="Times New Roman" w:cs="Times New Roman" w:hint="eastAsia"/>
          <w:sz w:val="28"/>
          <w:szCs w:val="28"/>
        </w:rPr>
        <w:t>馮</w:t>
      </w:r>
      <w:proofErr w:type="gramEnd"/>
      <w:r w:rsidRPr="00CC797C">
        <w:rPr>
          <w:rFonts w:ascii="Times New Roman" w:eastAsia="標楷體" w:hAnsi="Times New Roman" w:cs="Times New Roman" w:hint="eastAsia"/>
          <w:sz w:val="28"/>
          <w:szCs w:val="28"/>
        </w:rPr>
        <w:t>研究室助理泓</w:t>
      </w:r>
      <w:proofErr w:type="gramStart"/>
      <w:r w:rsidRPr="00CC797C">
        <w:rPr>
          <w:rFonts w:ascii="Times New Roman" w:eastAsia="標楷體" w:hAnsi="Times New Roman" w:cs="Times New Roman" w:hint="eastAsia"/>
          <w:sz w:val="28"/>
          <w:szCs w:val="28"/>
        </w:rPr>
        <w:t>彬</w:t>
      </w:r>
      <w:proofErr w:type="gramEnd"/>
    </w:p>
    <w:p w:rsidR="00CC797C" w:rsidRPr="00CC797C" w:rsidRDefault="00CC797C" w:rsidP="00CC797C">
      <w:pPr>
        <w:spacing w:line="440" w:lineRule="exact"/>
        <w:jc w:val="both"/>
        <w:rPr>
          <w:rFonts w:ascii="Times New Roman" w:eastAsia="標楷體" w:hAnsi="Times New Roman" w:cs="Times New Roman"/>
          <w:sz w:val="28"/>
          <w:szCs w:val="28"/>
        </w:rPr>
      </w:pPr>
      <w:r w:rsidRPr="00CC797C">
        <w:rPr>
          <w:rFonts w:ascii="Times New Roman" w:eastAsia="標楷體" w:hAnsi="Times New Roman" w:cs="Times New Roman" w:hint="eastAsia"/>
          <w:sz w:val="28"/>
          <w:szCs w:val="28"/>
        </w:rPr>
        <w:t xml:space="preserve">              </w:t>
      </w:r>
      <w:r w:rsidRPr="00CC797C">
        <w:rPr>
          <w:rFonts w:ascii="Times New Roman" w:eastAsia="標楷體" w:hAnsi="Times New Roman" w:cs="Times New Roman" w:hint="eastAsia"/>
          <w:sz w:val="28"/>
          <w:szCs w:val="28"/>
        </w:rPr>
        <w:t>立法院湯</w:t>
      </w:r>
      <w:r w:rsidRPr="00CC797C">
        <w:rPr>
          <w:rFonts w:ascii="標楷體" w:eastAsia="標楷體" w:hAnsi="標楷體" w:cs="標楷體" w:hint="eastAsia"/>
          <w:sz w:val="28"/>
          <w:szCs w:val="28"/>
          <w:lang w:val="zh-TW"/>
        </w:rPr>
        <w:t>蕙禎</w:t>
      </w:r>
      <w:r w:rsidRPr="00CC797C">
        <w:rPr>
          <w:rFonts w:ascii="Times New Roman" w:eastAsia="標楷體" w:hAnsi="Times New Roman" w:cs="Times New Roman" w:hint="eastAsia"/>
          <w:sz w:val="28"/>
          <w:szCs w:val="28"/>
        </w:rPr>
        <w:t>委員</w:t>
      </w:r>
      <w:r w:rsidRPr="00CC797C">
        <w:rPr>
          <w:rFonts w:ascii="Times New Roman" w:eastAsia="標楷體" w:hAnsi="Times New Roman" w:cs="Times New Roman" w:hint="eastAsia"/>
          <w:sz w:val="28"/>
          <w:szCs w:val="28"/>
        </w:rPr>
        <w:t xml:space="preserve">    </w:t>
      </w:r>
      <w:r w:rsidRPr="00CC797C">
        <w:rPr>
          <w:rFonts w:ascii="Times New Roman" w:eastAsia="標楷體" w:hAnsi="Times New Roman" w:cs="Times New Roman"/>
          <w:sz w:val="28"/>
          <w:szCs w:val="28"/>
        </w:rPr>
        <w:t xml:space="preserve"> </w:t>
      </w:r>
      <w:r w:rsidRPr="00CC797C">
        <w:rPr>
          <w:rFonts w:ascii="Times New Roman" w:eastAsia="標楷體" w:hAnsi="Times New Roman" w:cs="Times New Roman" w:hint="eastAsia"/>
          <w:sz w:val="28"/>
          <w:szCs w:val="28"/>
        </w:rPr>
        <w:t xml:space="preserve">    </w:t>
      </w:r>
      <w:r w:rsidRPr="00CC797C">
        <w:rPr>
          <w:rFonts w:ascii="Times New Roman" w:eastAsia="標楷體" w:hAnsi="Times New Roman" w:cs="Times New Roman" w:hint="eastAsia"/>
          <w:sz w:val="28"/>
          <w:szCs w:val="28"/>
        </w:rPr>
        <w:t>許研究室助理晉瑋</w:t>
      </w:r>
    </w:p>
    <w:p w:rsidR="00CC797C" w:rsidRPr="00CC797C" w:rsidRDefault="00CC797C" w:rsidP="00CC797C">
      <w:pPr>
        <w:spacing w:line="440" w:lineRule="exact"/>
        <w:jc w:val="both"/>
        <w:rPr>
          <w:rFonts w:ascii="標楷體" w:eastAsia="標楷體" w:hAnsi="標楷體" w:cs="Times New Roman"/>
          <w:sz w:val="28"/>
          <w:szCs w:val="28"/>
        </w:rPr>
      </w:pPr>
      <w:r w:rsidRPr="00CC797C">
        <w:rPr>
          <w:rFonts w:ascii="Times New Roman" w:eastAsia="標楷體" w:hAnsi="Times New Roman" w:cs="Times New Roman" w:hint="eastAsia"/>
          <w:sz w:val="28"/>
          <w:szCs w:val="28"/>
        </w:rPr>
        <w:t xml:space="preserve">        </w:t>
      </w:r>
      <w:r w:rsidRPr="00CC797C">
        <w:rPr>
          <w:rFonts w:ascii="標楷體" w:eastAsia="標楷體" w:hAnsi="標楷體" w:cs="Times New Roman" w:hint="eastAsia"/>
          <w:sz w:val="28"/>
          <w:szCs w:val="28"/>
        </w:rPr>
        <w:t xml:space="preserve">      法務部                   </w:t>
      </w:r>
      <w:proofErr w:type="gramStart"/>
      <w:r w:rsidRPr="00CC797C">
        <w:rPr>
          <w:rFonts w:ascii="標楷體" w:eastAsia="標楷體" w:hAnsi="標楷體" w:cs="Times New Roman" w:hint="eastAsia"/>
          <w:sz w:val="28"/>
          <w:szCs w:val="28"/>
        </w:rPr>
        <w:t>蔡</w:t>
      </w:r>
      <w:proofErr w:type="gramEnd"/>
      <w:r w:rsidRPr="00CC797C">
        <w:rPr>
          <w:rFonts w:ascii="標楷體" w:eastAsia="標楷體" w:hAnsi="標楷體" w:cs="Times New Roman" w:hint="eastAsia"/>
          <w:sz w:val="28"/>
          <w:szCs w:val="28"/>
        </w:rPr>
        <w:t>政務次長碧仲</w:t>
      </w:r>
    </w:p>
    <w:p w:rsidR="00CC797C" w:rsidRPr="00CC797C" w:rsidRDefault="00CC797C" w:rsidP="00CC797C">
      <w:pPr>
        <w:spacing w:line="440" w:lineRule="exact"/>
        <w:jc w:val="both"/>
        <w:rPr>
          <w:rFonts w:ascii="標楷體" w:eastAsia="標楷體" w:hAnsi="標楷體" w:cs="Times New Roman"/>
          <w:sz w:val="28"/>
          <w:szCs w:val="28"/>
        </w:rPr>
      </w:pPr>
      <w:r w:rsidRPr="00CC797C">
        <w:rPr>
          <w:rFonts w:ascii="標楷體" w:eastAsia="標楷體" w:hAnsi="標楷體" w:cs="Times New Roman" w:hint="eastAsia"/>
          <w:sz w:val="28"/>
          <w:szCs w:val="28"/>
        </w:rPr>
        <w:t xml:space="preserve">              法務部                   鄭科長偉利              </w:t>
      </w:r>
    </w:p>
    <w:p w:rsidR="00CC797C" w:rsidRPr="00CC797C" w:rsidRDefault="00CC797C" w:rsidP="00CC797C">
      <w:pPr>
        <w:spacing w:line="440" w:lineRule="exact"/>
        <w:jc w:val="both"/>
        <w:rPr>
          <w:rFonts w:ascii="標楷體" w:eastAsia="標楷體" w:hAnsi="標楷體" w:cs="Times New Roman"/>
          <w:sz w:val="28"/>
          <w:szCs w:val="28"/>
        </w:rPr>
      </w:pPr>
      <w:r w:rsidRPr="00CC797C">
        <w:rPr>
          <w:rFonts w:ascii="標楷體" w:eastAsia="標楷體" w:hAnsi="標楷體" w:cs="Times New Roman" w:hint="eastAsia"/>
          <w:sz w:val="28"/>
          <w:szCs w:val="28"/>
        </w:rPr>
        <w:t xml:space="preserve">              法務部矯正署             周署長輝煌              </w:t>
      </w:r>
    </w:p>
    <w:p w:rsidR="00CC797C" w:rsidRPr="00CC797C" w:rsidRDefault="00CC797C" w:rsidP="00CC797C">
      <w:pPr>
        <w:spacing w:line="440" w:lineRule="exact"/>
        <w:jc w:val="both"/>
        <w:rPr>
          <w:rFonts w:ascii="標楷體" w:eastAsia="標楷體" w:hAnsi="標楷體" w:cs="Times New Roman"/>
          <w:sz w:val="28"/>
          <w:szCs w:val="28"/>
        </w:rPr>
      </w:pPr>
      <w:r w:rsidRPr="00CC797C">
        <w:rPr>
          <w:rFonts w:ascii="標楷體" w:eastAsia="標楷體" w:hAnsi="標楷體" w:cs="Times New Roman" w:hint="eastAsia"/>
          <w:sz w:val="28"/>
          <w:szCs w:val="28"/>
        </w:rPr>
        <w:t xml:space="preserve">              法務部矯正署             </w:t>
      </w:r>
      <w:proofErr w:type="gramStart"/>
      <w:r w:rsidRPr="00CC797C">
        <w:rPr>
          <w:rFonts w:ascii="標楷體" w:eastAsia="標楷體" w:hAnsi="標楷體" w:cs="Times New Roman" w:hint="eastAsia"/>
          <w:sz w:val="28"/>
          <w:szCs w:val="28"/>
        </w:rPr>
        <w:t>溫副組長</w:t>
      </w:r>
      <w:proofErr w:type="gramEnd"/>
      <w:r w:rsidRPr="00CC797C">
        <w:rPr>
          <w:rFonts w:ascii="標楷體" w:eastAsia="標楷體" w:hAnsi="標楷體" w:cs="Times New Roman" w:hint="eastAsia"/>
          <w:sz w:val="28"/>
          <w:szCs w:val="28"/>
        </w:rPr>
        <w:t>瑞祥</w:t>
      </w:r>
    </w:p>
    <w:p w:rsidR="00CC797C" w:rsidRPr="00CC797C" w:rsidRDefault="00CC797C" w:rsidP="00CC797C">
      <w:pPr>
        <w:spacing w:line="440" w:lineRule="exact"/>
        <w:jc w:val="both"/>
        <w:rPr>
          <w:rFonts w:ascii="標楷體" w:eastAsia="標楷體" w:hAnsi="標楷體" w:cs="Times New Roman"/>
          <w:sz w:val="28"/>
          <w:szCs w:val="28"/>
        </w:rPr>
      </w:pPr>
      <w:r w:rsidRPr="00CC797C">
        <w:rPr>
          <w:rFonts w:ascii="標楷體" w:eastAsia="標楷體" w:hAnsi="標楷體" w:cs="Times New Roman" w:hint="eastAsia"/>
          <w:sz w:val="28"/>
          <w:szCs w:val="28"/>
        </w:rPr>
        <w:t xml:space="preserve">              法務部矯正署             王科長淑秋</w:t>
      </w:r>
    </w:p>
    <w:p w:rsidR="00CC797C" w:rsidRPr="00CC797C" w:rsidRDefault="00CC797C" w:rsidP="00CC797C">
      <w:pPr>
        <w:spacing w:line="440" w:lineRule="exact"/>
        <w:ind w:left="822" w:firstLineChars="400" w:firstLine="1120"/>
        <w:jc w:val="both"/>
        <w:rPr>
          <w:rFonts w:ascii="標楷體" w:eastAsia="標楷體" w:hAnsi="標楷體" w:cs="Times New Roman"/>
          <w:sz w:val="28"/>
          <w:szCs w:val="28"/>
        </w:rPr>
      </w:pPr>
      <w:r w:rsidRPr="00CC797C">
        <w:rPr>
          <w:rFonts w:ascii="標楷體" w:eastAsia="標楷體" w:hAnsi="標楷體" w:cs="Times New Roman" w:hint="eastAsia"/>
          <w:sz w:val="28"/>
          <w:szCs w:val="28"/>
        </w:rPr>
        <w:t xml:space="preserve">法務部矯正署             </w:t>
      </w:r>
      <w:proofErr w:type="gramStart"/>
      <w:r w:rsidRPr="00CC797C">
        <w:rPr>
          <w:rFonts w:ascii="標楷體" w:eastAsia="標楷體" w:hAnsi="標楷體" w:cs="Times New Roman" w:hint="eastAsia"/>
          <w:sz w:val="28"/>
          <w:szCs w:val="28"/>
        </w:rPr>
        <w:t>郭</w:t>
      </w:r>
      <w:proofErr w:type="gramEnd"/>
      <w:r w:rsidRPr="00CC797C">
        <w:rPr>
          <w:rFonts w:ascii="標楷體" w:eastAsia="標楷體" w:hAnsi="標楷體" w:cs="Times New Roman" w:hint="eastAsia"/>
          <w:sz w:val="28"/>
          <w:szCs w:val="28"/>
        </w:rPr>
        <w:t>專員俊丁</w:t>
      </w:r>
    </w:p>
    <w:p w:rsidR="00CC797C" w:rsidRPr="00CC797C" w:rsidRDefault="00CC797C" w:rsidP="00CC797C">
      <w:pPr>
        <w:spacing w:line="440" w:lineRule="exact"/>
        <w:jc w:val="both"/>
        <w:rPr>
          <w:rFonts w:ascii="標楷體" w:eastAsia="標楷體" w:hAnsi="標楷體" w:cs="Times New Roman"/>
          <w:sz w:val="28"/>
          <w:szCs w:val="28"/>
        </w:rPr>
      </w:pPr>
      <w:r w:rsidRPr="00CC797C">
        <w:rPr>
          <w:rFonts w:ascii="標楷體" w:eastAsia="標楷體" w:hAnsi="標楷體" w:cs="Times New Roman" w:hint="eastAsia"/>
          <w:sz w:val="28"/>
          <w:szCs w:val="28"/>
        </w:rPr>
        <w:t xml:space="preserve">              </w:t>
      </w:r>
      <w:proofErr w:type="gramStart"/>
      <w:r w:rsidRPr="00CC797C">
        <w:rPr>
          <w:rFonts w:ascii="標楷體" w:eastAsia="標楷體" w:hAnsi="標楷體" w:cs="Times New Roman" w:hint="eastAsia"/>
          <w:sz w:val="28"/>
          <w:szCs w:val="28"/>
        </w:rPr>
        <w:t>敦</w:t>
      </w:r>
      <w:proofErr w:type="gramEnd"/>
      <w:r w:rsidRPr="00CC797C">
        <w:rPr>
          <w:rFonts w:ascii="標楷體" w:eastAsia="標楷體" w:hAnsi="標楷體" w:cs="Times New Roman" w:hint="eastAsia"/>
          <w:sz w:val="28"/>
          <w:szCs w:val="28"/>
        </w:rPr>
        <w:t xml:space="preserve">品中學 </w:t>
      </w:r>
      <w:r w:rsidRPr="00CC797C">
        <w:rPr>
          <w:rFonts w:ascii="標楷體" w:eastAsia="標楷體" w:hAnsi="標楷體" w:cs="Times New Roman"/>
          <w:sz w:val="28"/>
          <w:szCs w:val="28"/>
        </w:rPr>
        <w:t xml:space="preserve">           </w:t>
      </w:r>
      <w:r w:rsidRPr="00CC797C">
        <w:rPr>
          <w:rFonts w:ascii="標楷體" w:eastAsia="標楷體" w:hAnsi="標楷體" w:cs="Times New Roman" w:hint="eastAsia"/>
          <w:sz w:val="28"/>
          <w:szCs w:val="28"/>
        </w:rPr>
        <w:t xml:space="preserve">    </w:t>
      </w:r>
      <w:r w:rsidRPr="00CC797C">
        <w:rPr>
          <w:rFonts w:ascii="標楷體" w:eastAsia="標楷體" w:hAnsi="標楷體" w:cs="Times New Roman"/>
          <w:sz w:val="28"/>
          <w:szCs w:val="28"/>
        </w:rPr>
        <w:t xml:space="preserve"> </w:t>
      </w:r>
      <w:r w:rsidRPr="00CC797C">
        <w:rPr>
          <w:rFonts w:ascii="標楷體" w:eastAsia="標楷體" w:hAnsi="標楷體" w:cs="Times New Roman" w:hint="eastAsia"/>
          <w:sz w:val="28"/>
          <w:szCs w:val="28"/>
        </w:rPr>
        <w:t>郭校長宗裕</w:t>
      </w:r>
    </w:p>
    <w:p w:rsidR="00CC797C" w:rsidRPr="00CC797C" w:rsidRDefault="00CC797C" w:rsidP="00CC797C">
      <w:pPr>
        <w:spacing w:line="440" w:lineRule="exact"/>
        <w:ind w:firstLineChars="700" w:firstLine="1960"/>
        <w:jc w:val="both"/>
        <w:rPr>
          <w:rFonts w:ascii="標楷體" w:eastAsia="標楷體" w:hAnsi="標楷體" w:cs="Times New Roman"/>
          <w:sz w:val="28"/>
          <w:szCs w:val="28"/>
        </w:rPr>
      </w:pPr>
      <w:proofErr w:type="gramStart"/>
      <w:r w:rsidRPr="00CC797C">
        <w:rPr>
          <w:rFonts w:ascii="標楷體" w:eastAsia="標楷體" w:hAnsi="標楷體" w:cs="Times New Roman" w:hint="eastAsia"/>
          <w:sz w:val="28"/>
          <w:szCs w:val="28"/>
        </w:rPr>
        <w:t>敦</w:t>
      </w:r>
      <w:proofErr w:type="gramEnd"/>
      <w:r w:rsidRPr="00CC797C">
        <w:rPr>
          <w:rFonts w:ascii="標楷體" w:eastAsia="標楷體" w:hAnsi="標楷體" w:cs="Times New Roman" w:hint="eastAsia"/>
          <w:sz w:val="28"/>
          <w:szCs w:val="28"/>
        </w:rPr>
        <w:t xml:space="preserve">品中學 </w:t>
      </w:r>
      <w:r w:rsidRPr="00CC797C">
        <w:rPr>
          <w:rFonts w:ascii="標楷體" w:eastAsia="標楷體" w:hAnsi="標楷體" w:cs="Times New Roman"/>
          <w:sz w:val="28"/>
          <w:szCs w:val="28"/>
        </w:rPr>
        <w:t xml:space="preserve">           </w:t>
      </w:r>
      <w:r w:rsidRPr="00CC797C">
        <w:rPr>
          <w:rFonts w:ascii="標楷體" w:eastAsia="標楷體" w:hAnsi="標楷體" w:cs="Times New Roman" w:hint="eastAsia"/>
          <w:sz w:val="28"/>
          <w:szCs w:val="28"/>
        </w:rPr>
        <w:t xml:space="preserve">    </w:t>
      </w:r>
      <w:r w:rsidRPr="00CC797C">
        <w:rPr>
          <w:rFonts w:ascii="標楷體" w:eastAsia="標楷體" w:hAnsi="標楷體" w:cs="Times New Roman"/>
          <w:sz w:val="28"/>
          <w:szCs w:val="28"/>
        </w:rPr>
        <w:t xml:space="preserve"> </w:t>
      </w:r>
      <w:r w:rsidRPr="00CC797C">
        <w:rPr>
          <w:rFonts w:ascii="標楷體" w:eastAsia="標楷體" w:hAnsi="標楷體" w:cs="Times New Roman" w:hint="eastAsia"/>
          <w:sz w:val="28"/>
          <w:szCs w:val="28"/>
        </w:rPr>
        <w:t>易副校長永誠</w:t>
      </w:r>
    </w:p>
    <w:p w:rsidR="00CC797C" w:rsidRPr="00CC797C" w:rsidRDefault="00CC797C" w:rsidP="00CC797C">
      <w:pPr>
        <w:spacing w:line="440" w:lineRule="exact"/>
        <w:ind w:firstLineChars="700" w:firstLine="1960"/>
        <w:jc w:val="both"/>
        <w:rPr>
          <w:rFonts w:ascii="標楷體" w:eastAsia="標楷體" w:hAnsi="標楷體" w:cs="Times New Roman"/>
          <w:sz w:val="28"/>
          <w:szCs w:val="28"/>
        </w:rPr>
      </w:pPr>
      <w:proofErr w:type="gramStart"/>
      <w:r w:rsidRPr="00CC797C">
        <w:rPr>
          <w:rFonts w:ascii="標楷體" w:eastAsia="標楷體" w:hAnsi="標楷體" w:cs="Times New Roman" w:hint="eastAsia"/>
          <w:sz w:val="28"/>
          <w:szCs w:val="28"/>
        </w:rPr>
        <w:t>敦</w:t>
      </w:r>
      <w:proofErr w:type="gramEnd"/>
      <w:r w:rsidRPr="00CC797C">
        <w:rPr>
          <w:rFonts w:ascii="標楷體" w:eastAsia="標楷體" w:hAnsi="標楷體" w:cs="Times New Roman" w:hint="eastAsia"/>
          <w:sz w:val="28"/>
          <w:szCs w:val="28"/>
        </w:rPr>
        <w:t xml:space="preserve">品中學 </w:t>
      </w:r>
      <w:r w:rsidRPr="00CC797C">
        <w:rPr>
          <w:rFonts w:ascii="標楷體" w:eastAsia="標楷體" w:hAnsi="標楷體" w:cs="Times New Roman"/>
          <w:sz w:val="28"/>
          <w:szCs w:val="28"/>
        </w:rPr>
        <w:t xml:space="preserve">           </w:t>
      </w:r>
      <w:r w:rsidRPr="00CC797C">
        <w:rPr>
          <w:rFonts w:ascii="標楷體" w:eastAsia="標楷體" w:hAnsi="標楷體" w:cs="Times New Roman" w:hint="eastAsia"/>
          <w:sz w:val="28"/>
          <w:szCs w:val="28"/>
        </w:rPr>
        <w:t xml:space="preserve">    </w:t>
      </w:r>
      <w:r w:rsidRPr="00CC797C">
        <w:rPr>
          <w:rFonts w:ascii="標楷體" w:eastAsia="標楷體" w:hAnsi="標楷體" w:cs="Times New Roman"/>
          <w:sz w:val="28"/>
          <w:szCs w:val="28"/>
        </w:rPr>
        <w:t xml:space="preserve"> </w:t>
      </w:r>
      <w:r w:rsidRPr="00CC797C">
        <w:rPr>
          <w:rFonts w:ascii="標楷體" w:eastAsia="標楷體" w:hAnsi="標楷體" w:cs="Times New Roman" w:hint="eastAsia"/>
          <w:sz w:val="28"/>
          <w:szCs w:val="28"/>
        </w:rPr>
        <w:t>王秘書志明</w:t>
      </w:r>
    </w:p>
    <w:p w:rsidR="00CC797C" w:rsidRPr="00CC797C" w:rsidRDefault="00CC797C" w:rsidP="00CC797C">
      <w:pPr>
        <w:spacing w:line="440" w:lineRule="exact"/>
        <w:ind w:firstLineChars="700" w:firstLine="1960"/>
        <w:jc w:val="both"/>
        <w:rPr>
          <w:rFonts w:ascii="標楷體" w:eastAsia="標楷體" w:hAnsi="標楷體" w:cs="Times New Roman"/>
          <w:sz w:val="28"/>
          <w:szCs w:val="28"/>
        </w:rPr>
      </w:pPr>
      <w:proofErr w:type="gramStart"/>
      <w:r w:rsidRPr="00CC797C">
        <w:rPr>
          <w:rFonts w:ascii="標楷體" w:eastAsia="標楷體" w:hAnsi="標楷體" w:cs="Times New Roman" w:hint="eastAsia"/>
          <w:sz w:val="28"/>
          <w:szCs w:val="28"/>
        </w:rPr>
        <w:t>敦</w:t>
      </w:r>
      <w:proofErr w:type="gramEnd"/>
      <w:r w:rsidRPr="00CC797C">
        <w:rPr>
          <w:rFonts w:ascii="標楷體" w:eastAsia="標楷體" w:hAnsi="標楷體" w:cs="Times New Roman" w:hint="eastAsia"/>
          <w:sz w:val="28"/>
          <w:szCs w:val="28"/>
        </w:rPr>
        <w:t xml:space="preserve">品中學 </w:t>
      </w:r>
      <w:r w:rsidRPr="00CC797C">
        <w:rPr>
          <w:rFonts w:ascii="標楷體" w:eastAsia="標楷體" w:hAnsi="標楷體" w:cs="Times New Roman"/>
          <w:sz w:val="28"/>
          <w:szCs w:val="28"/>
        </w:rPr>
        <w:t xml:space="preserve">           </w:t>
      </w:r>
      <w:r w:rsidRPr="00CC797C">
        <w:rPr>
          <w:rFonts w:ascii="標楷體" w:eastAsia="標楷體" w:hAnsi="標楷體" w:cs="Times New Roman" w:hint="eastAsia"/>
          <w:sz w:val="28"/>
          <w:szCs w:val="28"/>
        </w:rPr>
        <w:t xml:space="preserve">    </w:t>
      </w:r>
      <w:r w:rsidRPr="00CC797C">
        <w:rPr>
          <w:rFonts w:ascii="標楷體" w:eastAsia="標楷體" w:hAnsi="標楷體" w:cs="Times New Roman"/>
          <w:sz w:val="28"/>
          <w:szCs w:val="28"/>
        </w:rPr>
        <w:t xml:space="preserve"> </w:t>
      </w:r>
      <w:r w:rsidRPr="00CC797C">
        <w:rPr>
          <w:rFonts w:ascii="標楷體" w:eastAsia="標楷體" w:hAnsi="標楷體" w:cs="Times New Roman" w:hint="eastAsia"/>
          <w:sz w:val="28"/>
          <w:szCs w:val="28"/>
        </w:rPr>
        <w:t>項主任昌益</w:t>
      </w:r>
    </w:p>
    <w:p w:rsidR="00CC797C" w:rsidRPr="00CC797C" w:rsidRDefault="00CC797C" w:rsidP="00CC797C">
      <w:pPr>
        <w:spacing w:line="440" w:lineRule="exact"/>
        <w:ind w:firstLineChars="700" w:firstLine="1960"/>
        <w:jc w:val="both"/>
        <w:rPr>
          <w:rFonts w:ascii="標楷體" w:eastAsia="標楷體" w:hAnsi="標楷體" w:cs="Times New Roman"/>
          <w:sz w:val="28"/>
          <w:szCs w:val="28"/>
        </w:rPr>
      </w:pPr>
      <w:proofErr w:type="gramStart"/>
      <w:r w:rsidRPr="00CC797C">
        <w:rPr>
          <w:rFonts w:ascii="標楷體" w:eastAsia="標楷體" w:hAnsi="標楷體" w:cs="Times New Roman" w:hint="eastAsia"/>
          <w:sz w:val="28"/>
          <w:szCs w:val="28"/>
        </w:rPr>
        <w:t>敦</w:t>
      </w:r>
      <w:proofErr w:type="gramEnd"/>
      <w:r w:rsidRPr="00CC797C">
        <w:rPr>
          <w:rFonts w:ascii="標楷體" w:eastAsia="標楷體" w:hAnsi="標楷體" w:cs="Times New Roman" w:hint="eastAsia"/>
          <w:sz w:val="28"/>
          <w:szCs w:val="28"/>
        </w:rPr>
        <w:t xml:space="preserve">品中學 </w:t>
      </w:r>
      <w:r w:rsidRPr="00CC797C">
        <w:rPr>
          <w:rFonts w:ascii="標楷體" w:eastAsia="標楷體" w:hAnsi="標楷體" w:cs="Times New Roman"/>
          <w:sz w:val="28"/>
          <w:szCs w:val="28"/>
        </w:rPr>
        <w:t xml:space="preserve">           </w:t>
      </w:r>
      <w:r w:rsidRPr="00CC797C">
        <w:rPr>
          <w:rFonts w:ascii="標楷體" w:eastAsia="標楷體" w:hAnsi="標楷體" w:cs="Times New Roman" w:hint="eastAsia"/>
          <w:sz w:val="28"/>
          <w:szCs w:val="28"/>
        </w:rPr>
        <w:t xml:space="preserve">    </w:t>
      </w:r>
      <w:r w:rsidRPr="00CC797C">
        <w:rPr>
          <w:rFonts w:ascii="標楷體" w:eastAsia="標楷體" w:hAnsi="標楷體" w:cs="Times New Roman"/>
          <w:sz w:val="28"/>
          <w:szCs w:val="28"/>
        </w:rPr>
        <w:t xml:space="preserve"> </w:t>
      </w:r>
      <w:r w:rsidRPr="00CC797C">
        <w:rPr>
          <w:rFonts w:ascii="標楷體" w:eastAsia="標楷體" w:hAnsi="標楷體" w:cs="Times New Roman" w:hint="eastAsia"/>
          <w:sz w:val="28"/>
          <w:szCs w:val="28"/>
        </w:rPr>
        <w:t>吳主任藝宣</w:t>
      </w:r>
    </w:p>
    <w:p w:rsidR="00CC797C" w:rsidRPr="00CC797C" w:rsidRDefault="00CC797C" w:rsidP="00CC797C">
      <w:pPr>
        <w:spacing w:line="440" w:lineRule="exact"/>
        <w:ind w:firstLineChars="700" w:firstLine="1960"/>
        <w:jc w:val="both"/>
        <w:rPr>
          <w:rFonts w:ascii="標楷體" w:eastAsia="標楷體" w:hAnsi="標楷體" w:cs="Times New Roman"/>
          <w:sz w:val="28"/>
          <w:szCs w:val="28"/>
        </w:rPr>
      </w:pPr>
      <w:proofErr w:type="gramStart"/>
      <w:r w:rsidRPr="00CC797C">
        <w:rPr>
          <w:rFonts w:ascii="標楷體" w:eastAsia="標楷體" w:hAnsi="標楷體" w:cs="Times New Roman" w:hint="eastAsia"/>
          <w:sz w:val="28"/>
          <w:szCs w:val="28"/>
        </w:rPr>
        <w:t>敦</w:t>
      </w:r>
      <w:proofErr w:type="gramEnd"/>
      <w:r w:rsidRPr="00CC797C">
        <w:rPr>
          <w:rFonts w:ascii="標楷體" w:eastAsia="標楷體" w:hAnsi="標楷體" w:cs="Times New Roman" w:hint="eastAsia"/>
          <w:sz w:val="28"/>
          <w:szCs w:val="28"/>
        </w:rPr>
        <w:t xml:space="preserve">品中學 </w:t>
      </w:r>
      <w:r w:rsidRPr="00CC797C">
        <w:rPr>
          <w:rFonts w:ascii="標楷體" w:eastAsia="標楷體" w:hAnsi="標楷體" w:cs="Times New Roman"/>
          <w:sz w:val="28"/>
          <w:szCs w:val="28"/>
        </w:rPr>
        <w:t xml:space="preserve">           </w:t>
      </w:r>
      <w:r w:rsidRPr="00CC797C">
        <w:rPr>
          <w:rFonts w:ascii="標楷體" w:eastAsia="標楷體" w:hAnsi="標楷體" w:cs="Times New Roman" w:hint="eastAsia"/>
          <w:sz w:val="28"/>
          <w:szCs w:val="28"/>
        </w:rPr>
        <w:t xml:space="preserve">    </w:t>
      </w:r>
      <w:r w:rsidRPr="00CC797C">
        <w:rPr>
          <w:rFonts w:ascii="標楷體" w:eastAsia="標楷體" w:hAnsi="標楷體" w:cs="Times New Roman"/>
          <w:sz w:val="28"/>
          <w:szCs w:val="28"/>
        </w:rPr>
        <w:t xml:space="preserve"> </w:t>
      </w:r>
      <w:r w:rsidRPr="00CC797C">
        <w:rPr>
          <w:rFonts w:ascii="標楷體" w:eastAsia="標楷體" w:hAnsi="標楷體" w:cs="Times New Roman" w:hint="eastAsia"/>
          <w:sz w:val="28"/>
          <w:szCs w:val="28"/>
        </w:rPr>
        <w:t>陳主任思安</w:t>
      </w:r>
    </w:p>
    <w:p w:rsidR="00CC797C" w:rsidRPr="00CC797C" w:rsidRDefault="00CC797C" w:rsidP="00CC797C">
      <w:pPr>
        <w:spacing w:line="440" w:lineRule="exact"/>
        <w:ind w:firstLineChars="700" w:firstLine="1960"/>
        <w:jc w:val="both"/>
        <w:rPr>
          <w:rFonts w:ascii="標楷體" w:eastAsia="標楷體" w:hAnsi="標楷體" w:cs="Times New Roman"/>
          <w:sz w:val="28"/>
          <w:szCs w:val="28"/>
        </w:rPr>
      </w:pPr>
      <w:proofErr w:type="gramStart"/>
      <w:r w:rsidRPr="00CC797C">
        <w:rPr>
          <w:rFonts w:ascii="標楷體" w:eastAsia="標楷體" w:hAnsi="標楷體" w:cs="Times New Roman" w:hint="eastAsia"/>
          <w:sz w:val="28"/>
          <w:szCs w:val="28"/>
        </w:rPr>
        <w:t>敦</w:t>
      </w:r>
      <w:proofErr w:type="gramEnd"/>
      <w:r w:rsidRPr="00CC797C">
        <w:rPr>
          <w:rFonts w:ascii="標楷體" w:eastAsia="標楷體" w:hAnsi="標楷體" w:cs="Times New Roman" w:hint="eastAsia"/>
          <w:sz w:val="28"/>
          <w:szCs w:val="28"/>
        </w:rPr>
        <w:t xml:space="preserve">品中學 </w:t>
      </w:r>
      <w:r w:rsidRPr="00CC797C">
        <w:rPr>
          <w:rFonts w:ascii="標楷體" w:eastAsia="標楷體" w:hAnsi="標楷體" w:cs="Times New Roman"/>
          <w:sz w:val="28"/>
          <w:szCs w:val="28"/>
        </w:rPr>
        <w:t xml:space="preserve">           </w:t>
      </w:r>
      <w:r w:rsidRPr="00CC797C">
        <w:rPr>
          <w:rFonts w:ascii="標楷體" w:eastAsia="標楷體" w:hAnsi="標楷體" w:cs="Times New Roman" w:hint="eastAsia"/>
          <w:sz w:val="28"/>
          <w:szCs w:val="28"/>
        </w:rPr>
        <w:t xml:space="preserve">    </w:t>
      </w:r>
      <w:r w:rsidRPr="00CC797C">
        <w:rPr>
          <w:rFonts w:ascii="標楷體" w:eastAsia="標楷體" w:hAnsi="標楷體" w:cs="Times New Roman"/>
          <w:sz w:val="28"/>
          <w:szCs w:val="28"/>
        </w:rPr>
        <w:t xml:space="preserve"> </w:t>
      </w:r>
      <w:r w:rsidRPr="00CC797C">
        <w:rPr>
          <w:rFonts w:ascii="標楷體" w:eastAsia="標楷體" w:hAnsi="標楷體" w:cs="Times New Roman" w:hint="eastAsia"/>
          <w:sz w:val="28"/>
          <w:szCs w:val="28"/>
        </w:rPr>
        <w:t>徐主任美蓮</w:t>
      </w:r>
    </w:p>
    <w:p w:rsidR="00CC797C" w:rsidRPr="00CC797C" w:rsidRDefault="00CC797C" w:rsidP="00CC797C">
      <w:pPr>
        <w:spacing w:line="440" w:lineRule="exact"/>
        <w:ind w:firstLineChars="700" w:firstLine="1960"/>
        <w:jc w:val="both"/>
        <w:rPr>
          <w:rFonts w:ascii="標楷體" w:eastAsia="標楷體" w:hAnsi="標楷體" w:cs="Times New Roman"/>
          <w:sz w:val="28"/>
          <w:szCs w:val="28"/>
        </w:rPr>
      </w:pPr>
      <w:proofErr w:type="gramStart"/>
      <w:r w:rsidRPr="00CC797C">
        <w:rPr>
          <w:rFonts w:ascii="標楷體" w:eastAsia="標楷體" w:hAnsi="標楷體" w:cs="Times New Roman" w:hint="eastAsia"/>
          <w:sz w:val="28"/>
          <w:szCs w:val="28"/>
        </w:rPr>
        <w:t>敦</w:t>
      </w:r>
      <w:proofErr w:type="gramEnd"/>
      <w:r w:rsidRPr="00CC797C">
        <w:rPr>
          <w:rFonts w:ascii="標楷體" w:eastAsia="標楷體" w:hAnsi="標楷體" w:cs="Times New Roman" w:hint="eastAsia"/>
          <w:sz w:val="28"/>
          <w:szCs w:val="28"/>
        </w:rPr>
        <w:t xml:space="preserve">品中學 </w:t>
      </w:r>
      <w:r w:rsidRPr="00CC797C">
        <w:rPr>
          <w:rFonts w:ascii="標楷體" w:eastAsia="標楷體" w:hAnsi="標楷體" w:cs="Times New Roman"/>
          <w:sz w:val="28"/>
          <w:szCs w:val="28"/>
        </w:rPr>
        <w:t xml:space="preserve">           </w:t>
      </w:r>
      <w:r w:rsidRPr="00CC797C">
        <w:rPr>
          <w:rFonts w:ascii="標楷體" w:eastAsia="標楷體" w:hAnsi="標楷體" w:cs="Times New Roman" w:hint="eastAsia"/>
          <w:sz w:val="28"/>
          <w:szCs w:val="28"/>
        </w:rPr>
        <w:t xml:space="preserve">    </w:t>
      </w:r>
      <w:r w:rsidRPr="00CC797C">
        <w:rPr>
          <w:rFonts w:ascii="標楷體" w:eastAsia="標楷體" w:hAnsi="標楷體" w:cs="Times New Roman"/>
          <w:sz w:val="28"/>
          <w:szCs w:val="28"/>
        </w:rPr>
        <w:t xml:space="preserve"> </w:t>
      </w:r>
      <w:proofErr w:type="gramStart"/>
      <w:r w:rsidRPr="00CC797C">
        <w:rPr>
          <w:rFonts w:ascii="標楷體" w:eastAsia="標楷體" w:hAnsi="標楷體" w:cs="Times New Roman" w:hint="eastAsia"/>
          <w:sz w:val="28"/>
          <w:szCs w:val="28"/>
        </w:rPr>
        <w:t>蘇主任明源</w:t>
      </w:r>
      <w:proofErr w:type="gramEnd"/>
    </w:p>
    <w:p w:rsidR="00CC797C" w:rsidRPr="00CC797C" w:rsidRDefault="00CC797C" w:rsidP="00CC797C">
      <w:pPr>
        <w:spacing w:line="440" w:lineRule="exact"/>
        <w:ind w:firstLineChars="700" w:firstLine="1960"/>
        <w:jc w:val="both"/>
        <w:rPr>
          <w:rFonts w:ascii="標楷體" w:eastAsia="標楷體" w:hAnsi="標楷體" w:cs="Times New Roman"/>
          <w:sz w:val="28"/>
          <w:szCs w:val="28"/>
        </w:rPr>
      </w:pPr>
      <w:proofErr w:type="gramStart"/>
      <w:r w:rsidRPr="00CC797C">
        <w:rPr>
          <w:rFonts w:ascii="標楷體" w:eastAsia="標楷體" w:hAnsi="標楷體" w:cs="Times New Roman" w:hint="eastAsia"/>
          <w:sz w:val="28"/>
          <w:szCs w:val="28"/>
        </w:rPr>
        <w:t>敦</w:t>
      </w:r>
      <w:proofErr w:type="gramEnd"/>
      <w:r w:rsidRPr="00CC797C">
        <w:rPr>
          <w:rFonts w:ascii="標楷體" w:eastAsia="標楷體" w:hAnsi="標楷體" w:cs="Times New Roman" w:hint="eastAsia"/>
          <w:sz w:val="28"/>
          <w:szCs w:val="28"/>
        </w:rPr>
        <w:t xml:space="preserve">品中學 </w:t>
      </w:r>
      <w:r w:rsidRPr="00CC797C">
        <w:rPr>
          <w:rFonts w:ascii="標楷體" w:eastAsia="標楷體" w:hAnsi="標楷體" w:cs="Times New Roman"/>
          <w:sz w:val="28"/>
          <w:szCs w:val="28"/>
        </w:rPr>
        <w:t xml:space="preserve">           </w:t>
      </w:r>
      <w:r w:rsidRPr="00CC797C">
        <w:rPr>
          <w:rFonts w:ascii="標楷體" w:eastAsia="標楷體" w:hAnsi="標楷體" w:cs="Times New Roman" w:hint="eastAsia"/>
          <w:sz w:val="28"/>
          <w:szCs w:val="28"/>
        </w:rPr>
        <w:t xml:space="preserve">    </w:t>
      </w:r>
      <w:r w:rsidRPr="00CC797C">
        <w:rPr>
          <w:rFonts w:ascii="標楷體" w:eastAsia="標楷體" w:hAnsi="標楷體" w:cs="Times New Roman"/>
          <w:sz w:val="28"/>
          <w:szCs w:val="28"/>
        </w:rPr>
        <w:t xml:space="preserve"> </w:t>
      </w:r>
      <w:r w:rsidRPr="00CC797C">
        <w:rPr>
          <w:rFonts w:ascii="標楷體" w:eastAsia="標楷體" w:hAnsi="標楷體" w:cs="Times New Roman" w:hint="eastAsia"/>
          <w:sz w:val="28"/>
          <w:szCs w:val="28"/>
        </w:rPr>
        <w:t>朱主任</w:t>
      </w:r>
      <w:proofErr w:type="gramStart"/>
      <w:r w:rsidRPr="00CC797C">
        <w:rPr>
          <w:rFonts w:ascii="標楷體" w:eastAsia="標楷體" w:hAnsi="標楷體" w:cs="Times New Roman" w:hint="eastAsia"/>
          <w:sz w:val="28"/>
          <w:szCs w:val="28"/>
        </w:rPr>
        <w:t>薏</w:t>
      </w:r>
      <w:proofErr w:type="gramEnd"/>
      <w:r w:rsidRPr="00CC797C">
        <w:rPr>
          <w:rFonts w:ascii="標楷體" w:eastAsia="標楷體" w:hAnsi="標楷體" w:cs="Times New Roman" w:hint="eastAsia"/>
          <w:sz w:val="28"/>
          <w:szCs w:val="28"/>
        </w:rPr>
        <w:t>文</w:t>
      </w:r>
    </w:p>
    <w:p w:rsidR="00CC797C" w:rsidRPr="00CC797C" w:rsidRDefault="00CC797C" w:rsidP="00CC797C">
      <w:pPr>
        <w:spacing w:line="440" w:lineRule="exact"/>
        <w:ind w:firstLineChars="700" w:firstLine="1960"/>
        <w:jc w:val="both"/>
        <w:rPr>
          <w:rFonts w:ascii="標楷體" w:eastAsia="標楷體" w:hAnsi="標楷體" w:cs="Times New Roman"/>
          <w:sz w:val="28"/>
          <w:szCs w:val="28"/>
        </w:rPr>
      </w:pPr>
      <w:proofErr w:type="gramStart"/>
      <w:r w:rsidRPr="00CC797C">
        <w:rPr>
          <w:rFonts w:ascii="標楷體" w:eastAsia="標楷體" w:hAnsi="標楷體" w:cs="Times New Roman" w:hint="eastAsia"/>
          <w:sz w:val="28"/>
          <w:szCs w:val="28"/>
        </w:rPr>
        <w:t>敦</w:t>
      </w:r>
      <w:proofErr w:type="gramEnd"/>
      <w:r w:rsidRPr="00CC797C">
        <w:rPr>
          <w:rFonts w:ascii="標楷體" w:eastAsia="標楷體" w:hAnsi="標楷體" w:cs="Times New Roman" w:hint="eastAsia"/>
          <w:sz w:val="28"/>
          <w:szCs w:val="28"/>
        </w:rPr>
        <w:t xml:space="preserve">品中學 </w:t>
      </w:r>
      <w:r w:rsidRPr="00CC797C">
        <w:rPr>
          <w:rFonts w:ascii="標楷體" w:eastAsia="標楷體" w:hAnsi="標楷體" w:cs="Times New Roman"/>
          <w:sz w:val="28"/>
          <w:szCs w:val="28"/>
        </w:rPr>
        <w:t xml:space="preserve">           </w:t>
      </w:r>
      <w:r w:rsidRPr="00CC797C">
        <w:rPr>
          <w:rFonts w:ascii="標楷體" w:eastAsia="標楷體" w:hAnsi="標楷體" w:cs="Times New Roman" w:hint="eastAsia"/>
          <w:sz w:val="28"/>
          <w:szCs w:val="28"/>
        </w:rPr>
        <w:t xml:space="preserve">    </w:t>
      </w:r>
      <w:r w:rsidRPr="00CC797C">
        <w:rPr>
          <w:rFonts w:ascii="標楷體" w:eastAsia="標楷體" w:hAnsi="標楷體" w:cs="Times New Roman"/>
          <w:sz w:val="28"/>
          <w:szCs w:val="28"/>
        </w:rPr>
        <w:t xml:space="preserve"> </w:t>
      </w:r>
      <w:r w:rsidRPr="00CC797C">
        <w:rPr>
          <w:rFonts w:ascii="標楷體" w:eastAsia="標楷體" w:hAnsi="標楷體" w:cs="Times New Roman" w:hint="eastAsia"/>
          <w:sz w:val="28"/>
          <w:szCs w:val="28"/>
        </w:rPr>
        <w:t>王主任瓊瑜</w:t>
      </w:r>
    </w:p>
    <w:p w:rsidR="00CC797C" w:rsidRPr="00CC797C" w:rsidRDefault="00CC797C" w:rsidP="00CC797C">
      <w:pPr>
        <w:spacing w:line="440" w:lineRule="exact"/>
        <w:ind w:firstLineChars="700" w:firstLine="1960"/>
        <w:jc w:val="both"/>
        <w:rPr>
          <w:rFonts w:ascii="標楷體" w:eastAsia="標楷體" w:hAnsi="標楷體" w:cs="Times New Roman"/>
          <w:sz w:val="28"/>
          <w:szCs w:val="28"/>
        </w:rPr>
      </w:pPr>
      <w:proofErr w:type="gramStart"/>
      <w:r w:rsidRPr="00CC797C">
        <w:rPr>
          <w:rFonts w:ascii="標楷體" w:eastAsia="標楷體" w:hAnsi="標楷體" w:cs="Times New Roman" w:hint="eastAsia"/>
          <w:sz w:val="28"/>
          <w:szCs w:val="28"/>
        </w:rPr>
        <w:t>敦</w:t>
      </w:r>
      <w:proofErr w:type="gramEnd"/>
      <w:r w:rsidRPr="00CC797C">
        <w:rPr>
          <w:rFonts w:ascii="標楷體" w:eastAsia="標楷體" w:hAnsi="標楷體" w:cs="Times New Roman" w:hint="eastAsia"/>
          <w:sz w:val="28"/>
          <w:szCs w:val="28"/>
        </w:rPr>
        <w:t xml:space="preserve">品中學 </w:t>
      </w:r>
      <w:r w:rsidRPr="00CC797C">
        <w:rPr>
          <w:rFonts w:ascii="標楷體" w:eastAsia="標楷體" w:hAnsi="標楷體" w:cs="Times New Roman"/>
          <w:sz w:val="28"/>
          <w:szCs w:val="28"/>
        </w:rPr>
        <w:t xml:space="preserve">           </w:t>
      </w:r>
      <w:r w:rsidRPr="00CC797C">
        <w:rPr>
          <w:rFonts w:ascii="標楷體" w:eastAsia="標楷體" w:hAnsi="標楷體" w:cs="Times New Roman" w:hint="eastAsia"/>
          <w:sz w:val="28"/>
          <w:szCs w:val="28"/>
        </w:rPr>
        <w:t xml:space="preserve">    </w:t>
      </w:r>
      <w:r w:rsidRPr="00CC797C">
        <w:rPr>
          <w:rFonts w:ascii="標楷體" w:eastAsia="標楷體" w:hAnsi="標楷體" w:cs="Times New Roman"/>
          <w:sz w:val="28"/>
          <w:szCs w:val="28"/>
        </w:rPr>
        <w:t xml:space="preserve"> </w:t>
      </w:r>
      <w:r w:rsidRPr="00CC797C">
        <w:rPr>
          <w:rFonts w:ascii="標楷體" w:eastAsia="標楷體" w:hAnsi="標楷體" w:cs="Times New Roman" w:hint="eastAsia"/>
          <w:sz w:val="28"/>
          <w:szCs w:val="28"/>
        </w:rPr>
        <w:t>宗主任秉偉</w:t>
      </w:r>
    </w:p>
    <w:p w:rsidR="00CC797C" w:rsidRPr="00CC797C" w:rsidRDefault="00CC797C" w:rsidP="00CC797C">
      <w:pPr>
        <w:spacing w:line="440" w:lineRule="exact"/>
        <w:ind w:firstLineChars="700" w:firstLine="1960"/>
        <w:jc w:val="both"/>
        <w:rPr>
          <w:rFonts w:ascii="標楷體" w:eastAsia="標楷體" w:hAnsi="標楷體" w:cs="Times New Roman"/>
          <w:sz w:val="28"/>
          <w:szCs w:val="28"/>
        </w:rPr>
      </w:pPr>
      <w:proofErr w:type="gramStart"/>
      <w:r w:rsidRPr="00CC797C">
        <w:rPr>
          <w:rFonts w:ascii="標楷體" w:eastAsia="標楷體" w:hAnsi="標楷體" w:cs="Times New Roman" w:hint="eastAsia"/>
          <w:sz w:val="28"/>
          <w:szCs w:val="28"/>
        </w:rPr>
        <w:t>敦</w:t>
      </w:r>
      <w:proofErr w:type="gramEnd"/>
      <w:r w:rsidRPr="00CC797C">
        <w:rPr>
          <w:rFonts w:ascii="標楷體" w:eastAsia="標楷體" w:hAnsi="標楷體" w:cs="Times New Roman" w:hint="eastAsia"/>
          <w:sz w:val="28"/>
          <w:szCs w:val="28"/>
        </w:rPr>
        <w:t xml:space="preserve">品中學 </w:t>
      </w:r>
      <w:r w:rsidRPr="00CC797C">
        <w:rPr>
          <w:rFonts w:ascii="標楷體" w:eastAsia="標楷體" w:hAnsi="標楷體" w:cs="Times New Roman"/>
          <w:sz w:val="28"/>
          <w:szCs w:val="28"/>
        </w:rPr>
        <w:t xml:space="preserve">           </w:t>
      </w:r>
      <w:r w:rsidRPr="00CC797C">
        <w:rPr>
          <w:rFonts w:ascii="標楷體" w:eastAsia="標楷體" w:hAnsi="標楷體" w:cs="Times New Roman" w:hint="eastAsia"/>
          <w:sz w:val="28"/>
          <w:szCs w:val="28"/>
        </w:rPr>
        <w:t xml:space="preserve">    </w:t>
      </w:r>
      <w:r w:rsidRPr="00CC797C">
        <w:rPr>
          <w:rFonts w:ascii="標楷體" w:eastAsia="標楷體" w:hAnsi="標楷體" w:cs="Times New Roman"/>
          <w:sz w:val="28"/>
          <w:szCs w:val="28"/>
        </w:rPr>
        <w:t xml:space="preserve"> </w:t>
      </w:r>
      <w:r w:rsidRPr="00CC797C">
        <w:rPr>
          <w:rFonts w:ascii="標楷體" w:eastAsia="標楷體" w:hAnsi="標楷體" w:cs="Times New Roman" w:hint="eastAsia"/>
          <w:sz w:val="28"/>
          <w:szCs w:val="28"/>
        </w:rPr>
        <w:t>黃隊長天</w:t>
      </w:r>
      <w:proofErr w:type="gramStart"/>
      <w:r w:rsidRPr="00CC797C">
        <w:rPr>
          <w:rFonts w:ascii="標楷體" w:eastAsia="標楷體" w:hAnsi="標楷體" w:cs="Times New Roman" w:hint="eastAsia"/>
          <w:sz w:val="28"/>
          <w:szCs w:val="28"/>
        </w:rPr>
        <w:t>鈺</w:t>
      </w:r>
      <w:proofErr w:type="gramEnd"/>
    </w:p>
    <w:p w:rsidR="00CC797C" w:rsidRPr="00CC797C" w:rsidRDefault="00CC797C" w:rsidP="00CC797C">
      <w:pPr>
        <w:widowControl/>
        <w:rPr>
          <w:rFonts w:ascii="標楷體" w:eastAsia="標楷體" w:hAnsi="標楷體" w:cs="Times New Roman"/>
          <w:b/>
          <w:sz w:val="28"/>
          <w:szCs w:val="28"/>
        </w:rPr>
      </w:pPr>
      <w:r w:rsidRPr="00CC797C">
        <w:rPr>
          <w:rFonts w:ascii="標楷體" w:eastAsia="標楷體" w:hAnsi="標楷體" w:cs="Times New Roman"/>
          <w:b/>
          <w:sz w:val="28"/>
          <w:szCs w:val="28"/>
        </w:rPr>
        <w:br w:type="page"/>
      </w:r>
    </w:p>
    <w:p w:rsidR="00CC797C" w:rsidRPr="00CC797C" w:rsidRDefault="00CC797C" w:rsidP="00CC797C">
      <w:pPr>
        <w:spacing w:line="520" w:lineRule="exact"/>
        <w:jc w:val="both"/>
        <w:rPr>
          <w:rFonts w:ascii="標楷體" w:eastAsia="標楷體" w:hAnsi="標楷體" w:cs="Times New Roman"/>
          <w:b/>
          <w:sz w:val="28"/>
          <w:szCs w:val="28"/>
        </w:rPr>
      </w:pPr>
      <w:r w:rsidRPr="00CC797C">
        <w:rPr>
          <w:rFonts w:ascii="標楷體" w:eastAsia="標楷體" w:hAnsi="標楷體" w:cs="Times New Roman" w:hint="eastAsia"/>
          <w:b/>
          <w:sz w:val="28"/>
          <w:szCs w:val="28"/>
        </w:rPr>
        <w:lastRenderedPageBreak/>
        <w:t>壹、致詞</w:t>
      </w:r>
    </w:p>
    <w:p w:rsidR="00CC797C" w:rsidRPr="00CC797C" w:rsidRDefault="00CC797C" w:rsidP="00CC797C">
      <w:pPr>
        <w:spacing w:line="520" w:lineRule="exact"/>
        <w:ind w:leftChars="100" w:left="240"/>
        <w:jc w:val="both"/>
        <w:rPr>
          <w:rFonts w:ascii="標楷體" w:eastAsia="標楷體" w:hAnsi="標楷體" w:cs="Times New Roman"/>
          <w:sz w:val="28"/>
          <w:szCs w:val="28"/>
        </w:rPr>
      </w:pPr>
      <w:r w:rsidRPr="00CC797C">
        <w:rPr>
          <w:rFonts w:ascii="標楷體" w:eastAsia="標楷體" w:hAnsi="標楷體" w:cs="Times New Roman" w:hint="eastAsia"/>
          <w:b/>
          <w:sz w:val="28"/>
          <w:szCs w:val="28"/>
        </w:rPr>
        <w:t>一、立法院司法及法制委員會 湯召集</w:t>
      </w:r>
      <w:proofErr w:type="gramStart"/>
      <w:r w:rsidRPr="00CC797C">
        <w:rPr>
          <w:rFonts w:ascii="標楷體" w:eastAsia="標楷體" w:hAnsi="標楷體" w:cs="Times New Roman" w:hint="eastAsia"/>
          <w:b/>
          <w:sz w:val="28"/>
          <w:szCs w:val="28"/>
        </w:rPr>
        <w:t>委員委員蕙禎</w:t>
      </w:r>
      <w:proofErr w:type="gramEnd"/>
      <w:r w:rsidRPr="00CC797C">
        <w:rPr>
          <w:rFonts w:ascii="標楷體" w:eastAsia="標楷體" w:hAnsi="標楷體" w:cs="Times New Roman" w:hint="eastAsia"/>
          <w:b/>
          <w:sz w:val="28"/>
          <w:szCs w:val="28"/>
        </w:rPr>
        <w:t>：</w:t>
      </w:r>
    </w:p>
    <w:p w:rsidR="00CC797C" w:rsidRPr="00CC797C" w:rsidRDefault="00CC797C" w:rsidP="00CC797C">
      <w:pPr>
        <w:spacing w:line="480" w:lineRule="exact"/>
        <w:ind w:leftChars="300" w:left="720" w:firstLineChars="200" w:firstLine="560"/>
        <w:jc w:val="both"/>
        <w:rPr>
          <w:rFonts w:ascii="標楷體" w:eastAsia="標楷體" w:hAnsi="標楷體" w:cs="Times New Roman"/>
          <w:sz w:val="28"/>
          <w:szCs w:val="28"/>
        </w:rPr>
      </w:pPr>
      <w:r w:rsidRPr="00CC797C">
        <w:rPr>
          <w:rFonts w:ascii="標楷體" w:eastAsia="標楷體" w:hAnsi="標楷體" w:cs="Times New Roman" w:hint="eastAsia"/>
          <w:sz w:val="28"/>
          <w:szCs w:val="28"/>
        </w:rPr>
        <w:t>過去我在桃園讀書時常常看到「感化院」的路牌，深印我的腦海中，便一直想過來看看，本次利用審查預算的空檔前來考察。「感化院」一詞過於強烈，現在改名為「</w:t>
      </w:r>
      <w:proofErr w:type="gramStart"/>
      <w:r w:rsidRPr="00CC797C">
        <w:rPr>
          <w:rFonts w:ascii="標楷體" w:eastAsia="標楷體" w:hAnsi="標楷體" w:cs="Times New Roman" w:hint="eastAsia"/>
          <w:sz w:val="28"/>
          <w:szCs w:val="28"/>
        </w:rPr>
        <w:t>敦</w:t>
      </w:r>
      <w:proofErr w:type="gramEnd"/>
      <w:r w:rsidRPr="00CC797C">
        <w:rPr>
          <w:rFonts w:ascii="標楷體" w:eastAsia="標楷體" w:hAnsi="標楷體" w:cs="Times New Roman" w:hint="eastAsia"/>
          <w:sz w:val="28"/>
          <w:szCs w:val="28"/>
        </w:rPr>
        <w:t>品中學」，有助於去除「標籤化」，不僅消除我對感化院的刻板印象，更重要的是不讓負面標籤影響孩子一輩子，畢竟學生走錯而觸犯刑法時，需要更多的教育與關愛，而不能因為孩子犯錯就要放棄他，所以希望能透過</w:t>
      </w:r>
      <w:proofErr w:type="gramStart"/>
      <w:r w:rsidRPr="00CC797C">
        <w:rPr>
          <w:rFonts w:ascii="標楷體" w:eastAsia="標楷體" w:hAnsi="標楷體" w:cs="Times New Roman" w:hint="eastAsia"/>
          <w:sz w:val="28"/>
          <w:szCs w:val="28"/>
        </w:rPr>
        <w:t>敦</w:t>
      </w:r>
      <w:proofErr w:type="gramEnd"/>
      <w:r w:rsidRPr="00CC797C">
        <w:rPr>
          <w:rFonts w:ascii="標楷體" w:eastAsia="標楷體" w:hAnsi="標楷體" w:cs="Times New Roman" w:hint="eastAsia"/>
          <w:sz w:val="28"/>
          <w:szCs w:val="28"/>
        </w:rPr>
        <w:t>品中學的教育讓孩子有重生的機會，也希望將來有接納他的社會環境，讓孩子能與正常的社會接軌。</w:t>
      </w:r>
    </w:p>
    <w:p w:rsidR="00CC797C" w:rsidRPr="00CC797C" w:rsidRDefault="00CC797C" w:rsidP="00CC797C">
      <w:pPr>
        <w:spacing w:line="480" w:lineRule="exact"/>
        <w:ind w:leftChars="300" w:left="720" w:firstLineChars="200" w:firstLine="560"/>
        <w:jc w:val="both"/>
        <w:rPr>
          <w:rFonts w:ascii="標楷體" w:eastAsia="標楷體" w:hAnsi="標楷體" w:cs="Times New Roman"/>
          <w:sz w:val="28"/>
          <w:szCs w:val="28"/>
        </w:rPr>
      </w:pPr>
      <w:r w:rsidRPr="00CC797C">
        <w:rPr>
          <w:rFonts w:ascii="標楷體" w:eastAsia="標楷體" w:hAnsi="標楷體" w:cs="Times New Roman" w:hint="eastAsia"/>
          <w:sz w:val="28"/>
          <w:szCs w:val="28"/>
        </w:rPr>
        <w:t>我曾在法院工作過，減少案源一直是我想推動的事，也希望孩子畢業後不要再走回犯罪這條路，或許我能運用我的人脈給學校一些助力，讓社會有銜接的資源能提供給孩子們，我相信對未來的台灣會有正向幫助。謝謝次長、署長陪同參與本（11）日的考察，也非常謝謝各位同仁陪同參與。</w:t>
      </w:r>
    </w:p>
    <w:p w:rsidR="00CC797C" w:rsidRPr="00CC797C" w:rsidRDefault="00CC797C" w:rsidP="00CC797C">
      <w:pPr>
        <w:spacing w:line="520" w:lineRule="exact"/>
        <w:ind w:firstLine="252"/>
        <w:jc w:val="both"/>
        <w:rPr>
          <w:rFonts w:ascii="標楷體" w:eastAsia="標楷體" w:hAnsi="標楷體" w:cs="Times New Roman"/>
          <w:sz w:val="28"/>
          <w:szCs w:val="28"/>
        </w:rPr>
      </w:pPr>
      <w:r w:rsidRPr="00CC797C">
        <w:rPr>
          <w:rFonts w:ascii="標楷體" w:eastAsia="標楷體" w:hAnsi="標楷體" w:cs="Times New Roman" w:hint="eastAsia"/>
          <w:b/>
          <w:sz w:val="28"/>
          <w:szCs w:val="28"/>
        </w:rPr>
        <w:t xml:space="preserve">二、法務部 </w:t>
      </w:r>
      <w:proofErr w:type="gramStart"/>
      <w:r w:rsidRPr="00CC797C">
        <w:rPr>
          <w:rFonts w:ascii="標楷體" w:eastAsia="標楷體" w:hAnsi="標楷體" w:cs="Times New Roman" w:hint="eastAsia"/>
          <w:b/>
          <w:sz w:val="28"/>
          <w:szCs w:val="28"/>
        </w:rPr>
        <w:t>蔡</w:t>
      </w:r>
      <w:proofErr w:type="gramEnd"/>
      <w:r w:rsidRPr="00CC797C">
        <w:rPr>
          <w:rFonts w:ascii="標楷體" w:eastAsia="標楷體" w:hAnsi="標楷體" w:cs="Times New Roman" w:hint="eastAsia"/>
          <w:b/>
          <w:sz w:val="28"/>
          <w:szCs w:val="28"/>
        </w:rPr>
        <w:t>政務</w:t>
      </w:r>
      <w:proofErr w:type="gramStart"/>
      <w:r w:rsidRPr="00CC797C">
        <w:rPr>
          <w:rFonts w:ascii="標楷體" w:eastAsia="標楷體" w:hAnsi="標楷體" w:cs="Times New Roman" w:hint="eastAsia"/>
          <w:b/>
          <w:sz w:val="28"/>
          <w:szCs w:val="28"/>
        </w:rPr>
        <w:t>次長碧仲</w:t>
      </w:r>
      <w:proofErr w:type="gramEnd"/>
      <w:r w:rsidRPr="00CC797C">
        <w:rPr>
          <w:rFonts w:ascii="標楷體" w:eastAsia="標楷體" w:hAnsi="標楷體" w:cs="Times New Roman" w:hint="eastAsia"/>
          <w:b/>
          <w:sz w:val="28"/>
          <w:szCs w:val="28"/>
        </w:rPr>
        <w:t>：</w:t>
      </w:r>
    </w:p>
    <w:p w:rsidR="00CC797C" w:rsidRPr="00CC797C" w:rsidRDefault="00CC797C" w:rsidP="00CC797C">
      <w:pPr>
        <w:spacing w:line="520" w:lineRule="exact"/>
        <w:ind w:leftChars="472" w:left="1133" w:firstLineChars="177" w:firstLine="496"/>
        <w:jc w:val="both"/>
        <w:rPr>
          <w:rFonts w:ascii="標楷體" w:eastAsia="標楷體" w:hAnsi="標楷體" w:cs="Times New Roman"/>
          <w:sz w:val="28"/>
          <w:szCs w:val="28"/>
        </w:rPr>
      </w:pPr>
      <w:r w:rsidRPr="00CC797C">
        <w:rPr>
          <w:rFonts w:ascii="標楷體" w:eastAsia="標楷體" w:hAnsi="標楷體" w:cs="Times New Roman" w:hint="eastAsia"/>
          <w:sz w:val="28"/>
          <w:szCs w:val="28"/>
        </w:rPr>
        <w:t>非常感謝湯召委讓本部及矯正署有機會到</w:t>
      </w:r>
      <w:proofErr w:type="gramStart"/>
      <w:r w:rsidRPr="00CC797C">
        <w:rPr>
          <w:rFonts w:ascii="標楷體" w:eastAsia="標楷體" w:hAnsi="標楷體" w:cs="Times New Roman" w:hint="eastAsia"/>
          <w:sz w:val="28"/>
          <w:szCs w:val="28"/>
        </w:rPr>
        <w:t>敦</w:t>
      </w:r>
      <w:proofErr w:type="gramEnd"/>
      <w:r w:rsidRPr="00CC797C">
        <w:rPr>
          <w:rFonts w:ascii="標楷體" w:eastAsia="標楷體" w:hAnsi="標楷體" w:cs="Times New Roman" w:hint="eastAsia"/>
          <w:sz w:val="28"/>
          <w:szCs w:val="28"/>
        </w:rPr>
        <w:t>品中學參訪與互動，在學校準備的書面資料及簡報中，看到校長期</w:t>
      </w:r>
      <w:proofErr w:type="gramStart"/>
      <w:r w:rsidRPr="00CC797C">
        <w:rPr>
          <w:rFonts w:ascii="標楷體" w:eastAsia="標楷體" w:hAnsi="標楷體" w:cs="Times New Roman" w:hint="eastAsia"/>
          <w:sz w:val="28"/>
          <w:szCs w:val="28"/>
        </w:rPr>
        <w:t>勉</w:t>
      </w:r>
      <w:proofErr w:type="gramEnd"/>
      <w:r w:rsidRPr="00CC797C">
        <w:rPr>
          <w:rFonts w:ascii="標楷體" w:eastAsia="標楷體" w:hAnsi="標楷體" w:cs="Times New Roman" w:hint="eastAsia"/>
          <w:sz w:val="28"/>
          <w:szCs w:val="28"/>
        </w:rPr>
        <w:t>同仁「成就孩子與我們大家互為貴人」、「教育無他，</w:t>
      </w:r>
      <w:proofErr w:type="gramStart"/>
      <w:r w:rsidRPr="00CC797C">
        <w:rPr>
          <w:rFonts w:ascii="標楷體" w:eastAsia="標楷體" w:hAnsi="標楷體" w:cs="Times New Roman" w:hint="eastAsia"/>
          <w:sz w:val="28"/>
          <w:szCs w:val="28"/>
        </w:rPr>
        <w:t>唯愛與</w:t>
      </w:r>
      <w:proofErr w:type="gramEnd"/>
      <w:r w:rsidRPr="00CC797C">
        <w:rPr>
          <w:rFonts w:ascii="標楷體" w:eastAsia="標楷體" w:hAnsi="標楷體" w:cs="Times New Roman" w:hint="eastAsia"/>
          <w:sz w:val="28"/>
          <w:szCs w:val="28"/>
        </w:rPr>
        <w:t>榜樣」，我感觸良多，父母親若是不能以身作則，教育常常會是無效的，所以作孩子的榜樣相當重要。孩子在矯正學校受教育，便是面臨轉型，若不能蛻變，常常成為社會的負擔，但若能轉型成功，就會成為社會的重要資產；希望透過短暫的失去自由讓他們能沉澱、蛻變，將來順利復歸社會才是國家之幸、社會之福，也</w:t>
      </w:r>
      <w:proofErr w:type="gramStart"/>
      <w:r w:rsidRPr="00CC797C">
        <w:rPr>
          <w:rFonts w:ascii="標楷體" w:eastAsia="標楷體" w:hAnsi="標楷體" w:cs="Times New Roman" w:hint="eastAsia"/>
          <w:sz w:val="28"/>
          <w:szCs w:val="28"/>
        </w:rPr>
        <w:t>祝福在場與會</w:t>
      </w:r>
      <w:proofErr w:type="gramEnd"/>
      <w:r w:rsidRPr="00CC797C">
        <w:rPr>
          <w:rFonts w:ascii="標楷體" w:eastAsia="標楷體" w:hAnsi="標楷體" w:cs="Times New Roman" w:hint="eastAsia"/>
          <w:sz w:val="28"/>
          <w:szCs w:val="28"/>
        </w:rPr>
        <w:t>的各位身心健康，本日的考察能圓滿順利，謝謝大家。</w:t>
      </w:r>
    </w:p>
    <w:p w:rsidR="00CC797C" w:rsidRPr="00CC797C" w:rsidRDefault="00CC797C" w:rsidP="00CC797C">
      <w:pPr>
        <w:spacing w:line="520" w:lineRule="exact"/>
        <w:ind w:firstLine="266"/>
        <w:jc w:val="both"/>
        <w:rPr>
          <w:rFonts w:ascii="標楷體" w:eastAsia="標楷體" w:hAnsi="標楷體" w:cs="Times New Roman"/>
          <w:b/>
          <w:sz w:val="28"/>
          <w:szCs w:val="28"/>
        </w:rPr>
      </w:pPr>
      <w:r w:rsidRPr="00CC797C">
        <w:rPr>
          <w:rFonts w:ascii="標楷體" w:eastAsia="標楷體" w:hAnsi="標楷體" w:cs="Times New Roman" w:hint="eastAsia"/>
          <w:b/>
          <w:sz w:val="28"/>
          <w:szCs w:val="28"/>
        </w:rPr>
        <w:t>三、法務部矯正署 周署長輝煌</w:t>
      </w:r>
    </w:p>
    <w:p w:rsidR="00CC797C" w:rsidRPr="00CC797C" w:rsidRDefault="00CC797C" w:rsidP="00CC797C">
      <w:pPr>
        <w:spacing w:line="520" w:lineRule="exact"/>
        <w:ind w:leftChars="472" w:left="1133" w:firstLineChars="177" w:firstLine="496"/>
        <w:jc w:val="both"/>
        <w:rPr>
          <w:rFonts w:ascii="標楷體" w:eastAsia="標楷體" w:hAnsi="標楷體" w:cs="Times New Roman"/>
          <w:sz w:val="28"/>
          <w:szCs w:val="28"/>
        </w:rPr>
      </w:pPr>
      <w:r w:rsidRPr="00CC797C">
        <w:rPr>
          <w:rFonts w:ascii="標楷體" w:eastAsia="標楷體" w:hAnsi="標楷體" w:cs="Times New Roman" w:hint="eastAsia"/>
          <w:sz w:val="28"/>
          <w:szCs w:val="28"/>
        </w:rPr>
        <w:t>非常歡迎湯召集委員蒞臨</w:t>
      </w:r>
      <w:proofErr w:type="gramStart"/>
      <w:r w:rsidRPr="00CC797C">
        <w:rPr>
          <w:rFonts w:ascii="標楷體" w:eastAsia="標楷體" w:hAnsi="標楷體" w:cs="Times New Roman" w:hint="eastAsia"/>
          <w:sz w:val="28"/>
          <w:szCs w:val="28"/>
        </w:rPr>
        <w:t>敦</w:t>
      </w:r>
      <w:proofErr w:type="gramEnd"/>
      <w:r w:rsidRPr="00CC797C">
        <w:rPr>
          <w:rFonts w:ascii="標楷體" w:eastAsia="標楷體" w:hAnsi="標楷體" w:cs="Times New Roman" w:hint="eastAsia"/>
          <w:sz w:val="28"/>
          <w:szCs w:val="28"/>
        </w:rPr>
        <w:t>品中學進行考察，再次代表</w:t>
      </w:r>
      <w:proofErr w:type="gramStart"/>
      <w:r w:rsidRPr="00CC797C">
        <w:rPr>
          <w:rFonts w:ascii="標楷體" w:eastAsia="標楷體" w:hAnsi="標楷體" w:cs="Times New Roman" w:hint="eastAsia"/>
          <w:sz w:val="28"/>
          <w:szCs w:val="28"/>
        </w:rPr>
        <w:t>矯正署致上</w:t>
      </w:r>
      <w:proofErr w:type="gramEnd"/>
      <w:r w:rsidRPr="00CC797C">
        <w:rPr>
          <w:rFonts w:ascii="標楷體" w:eastAsia="標楷體" w:hAnsi="標楷體" w:cs="Times New Roman" w:hint="eastAsia"/>
          <w:sz w:val="28"/>
          <w:szCs w:val="28"/>
        </w:rPr>
        <w:t>歡迎之意，也謝謝大家，後續行程將進行實地查訪及簡報。</w:t>
      </w:r>
    </w:p>
    <w:p w:rsidR="00CC797C" w:rsidRPr="00CC797C" w:rsidRDefault="00CC797C" w:rsidP="00CC797C">
      <w:pPr>
        <w:spacing w:line="520" w:lineRule="exact"/>
        <w:jc w:val="both"/>
        <w:rPr>
          <w:rFonts w:ascii="標楷體" w:eastAsia="標楷體" w:hAnsi="標楷體" w:cs="Times New Roman"/>
          <w:b/>
          <w:sz w:val="28"/>
          <w:szCs w:val="28"/>
        </w:rPr>
      </w:pPr>
      <w:r>
        <w:rPr>
          <w:rFonts w:ascii="標楷體" w:eastAsia="標楷體" w:hAnsi="標楷體" w:cs="Times New Roman" w:hint="eastAsia"/>
          <w:b/>
          <w:sz w:val="28"/>
          <w:szCs w:val="28"/>
        </w:rPr>
        <w:lastRenderedPageBreak/>
        <w:t>貳</w:t>
      </w:r>
      <w:r w:rsidRPr="00CC797C">
        <w:rPr>
          <w:rFonts w:ascii="標楷體" w:eastAsia="標楷體" w:hAnsi="標楷體" w:cs="Times New Roman" w:hint="eastAsia"/>
          <w:b/>
          <w:sz w:val="28"/>
          <w:szCs w:val="28"/>
        </w:rPr>
        <w:t>、實地考察</w:t>
      </w:r>
      <w:proofErr w:type="gramStart"/>
      <w:r w:rsidRPr="00CC797C">
        <w:rPr>
          <w:rFonts w:ascii="標楷體" w:eastAsia="標楷體" w:hAnsi="標楷體" w:cs="Times New Roman" w:hint="eastAsia"/>
          <w:b/>
          <w:sz w:val="28"/>
          <w:szCs w:val="28"/>
        </w:rPr>
        <w:t>敦</w:t>
      </w:r>
      <w:proofErr w:type="gramEnd"/>
      <w:r w:rsidRPr="00CC797C">
        <w:rPr>
          <w:rFonts w:ascii="標楷體" w:eastAsia="標楷體" w:hAnsi="標楷體" w:cs="Times New Roman" w:hint="eastAsia"/>
          <w:b/>
          <w:sz w:val="28"/>
          <w:szCs w:val="28"/>
        </w:rPr>
        <w:t>品中學（10時3</w:t>
      </w:r>
      <w:r w:rsidRPr="00CC797C">
        <w:rPr>
          <w:rFonts w:ascii="標楷體" w:eastAsia="標楷體" w:hAnsi="標楷體" w:cs="Times New Roman"/>
          <w:b/>
          <w:sz w:val="28"/>
          <w:szCs w:val="28"/>
        </w:rPr>
        <w:t>0</w:t>
      </w:r>
      <w:r w:rsidRPr="00CC797C">
        <w:rPr>
          <w:rFonts w:ascii="標楷體" w:eastAsia="標楷體" w:hAnsi="標楷體" w:cs="Times New Roman" w:hint="eastAsia"/>
          <w:b/>
          <w:sz w:val="28"/>
          <w:szCs w:val="28"/>
        </w:rPr>
        <w:t>分-1</w:t>
      </w:r>
      <w:r w:rsidRPr="00CC797C">
        <w:rPr>
          <w:rFonts w:ascii="標楷體" w:eastAsia="標楷體" w:hAnsi="標楷體" w:cs="Times New Roman"/>
          <w:b/>
          <w:sz w:val="28"/>
          <w:szCs w:val="28"/>
        </w:rPr>
        <w:t>1</w:t>
      </w:r>
      <w:r w:rsidRPr="00CC797C">
        <w:rPr>
          <w:rFonts w:ascii="標楷體" w:eastAsia="標楷體" w:hAnsi="標楷體" w:cs="Times New Roman" w:hint="eastAsia"/>
          <w:b/>
          <w:sz w:val="28"/>
          <w:szCs w:val="28"/>
        </w:rPr>
        <w:t>時1</w:t>
      </w:r>
      <w:r w:rsidRPr="00CC797C">
        <w:rPr>
          <w:rFonts w:ascii="標楷體" w:eastAsia="標楷體" w:hAnsi="標楷體" w:cs="Times New Roman"/>
          <w:b/>
          <w:sz w:val="28"/>
          <w:szCs w:val="28"/>
        </w:rPr>
        <w:t>5</w:t>
      </w:r>
      <w:r w:rsidRPr="00CC797C">
        <w:rPr>
          <w:rFonts w:ascii="標楷體" w:eastAsia="標楷體" w:hAnsi="標楷體" w:cs="Times New Roman" w:hint="eastAsia"/>
          <w:b/>
          <w:sz w:val="28"/>
          <w:szCs w:val="28"/>
        </w:rPr>
        <w:t>分）</w:t>
      </w:r>
    </w:p>
    <w:p w:rsidR="00CC797C" w:rsidRPr="00CC797C" w:rsidRDefault="00CC797C" w:rsidP="00CC797C">
      <w:pPr>
        <w:spacing w:line="520" w:lineRule="exact"/>
        <w:jc w:val="both"/>
        <w:rPr>
          <w:rFonts w:ascii="標楷體" w:eastAsia="標楷體" w:hAnsi="標楷體" w:cs="Times New Roman"/>
          <w:b/>
          <w:sz w:val="28"/>
          <w:szCs w:val="28"/>
        </w:rPr>
      </w:pPr>
      <w:r>
        <w:rPr>
          <w:rFonts w:ascii="標楷體" w:eastAsia="標楷體" w:hAnsi="標楷體" w:cs="Times New Roman" w:hint="eastAsia"/>
          <w:b/>
          <w:sz w:val="28"/>
          <w:szCs w:val="28"/>
        </w:rPr>
        <w:t>參、</w:t>
      </w:r>
      <w:r w:rsidRPr="00CC797C">
        <w:rPr>
          <w:rFonts w:ascii="標楷體" w:eastAsia="標楷體" w:hAnsi="標楷體" w:cs="Times New Roman" w:hint="eastAsia"/>
          <w:b/>
          <w:sz w:val="28"/>
          <w:szCs w:val="28"/>
        </w:rPr>
        <w:t>業務簡報：</w:t>
      </w:r>
      <w:r w:rsidRPr="00CC797C">
        <w:rPr>
          <w:rFonts w:ascii="標楷體" w:eastAsia="標楷體" w:hAnsi="標楷體" w:cs="Times New Roman" w:hint="eastAsia"/>
          <w:sz w:val="28"/>
          <w:szCs w:val="28"/>
        </w:rPr>
        <w:t>由郭校長</w:t>
      </w:r>
      <w:proofErr w:type="gramStart"/>
      <w:r w:rsidRPr="00CC797C">
        <w:rPr>
          <w:rFonts w:ascii="標楷體" w:eastAsia="標楷體" w:hAnsi="標楷體" w:cs="Times New Roman" w:hint="eastAsia"/>
          <w:sz w:val="28"/>
          <w:szCs w:val="28"/>
        </w:rPr>
        <w:t>宗裕報告敦</w:t>
      </w:r>
      <w:proofErr w:type="gramEnd"/>
      <w:r w:rsidRPr="00CC797C">
        <w:rPr>
          <w:rFonts w:ascii="標楷體" w:eastAsia="標楷體" w:hAnsi="標楷體" w:cs="Times New Roman" w:hint="eastAsia"/>
          <w:sz w:val="28"/>
          <w:szCs w:val="28"/>
        </w:rPr>
        <w:t>品中學業務概況，內容如附件。</w:t>
      </w:r>
    </w:p>
    <w:p w:rsidR="00CC797C" w:rsidRPr="00CC797C" w:rsidRDefault="00CC797C" w:rsidP="00CC797C">
      <w:pPr>
        <w:spacing w:line="520" w:lineRule="exact"/>
        <w:jc w:val="both"/>
        <w:rPr>
          <w:rFonts w:ascii="標楷體" w:eastAsia="標楷體" w:hAnsi="標楷體" w:cs="標楷體"/>
          <w:b/>
          <w:sz w:val="28"/>
          <w:szCs w:val="28"/>
          <w:lang w:val="zh-TW"/>
        </w:rPr>
      </w:pPr>
      <w:r>
        <w:rPr>
          <w:rFonts w:ascii="標楷體" w:eastAsia="標楷體" w:hAnsi="標楷體" w:cs="Times New Roman" w:hint="eastAsia"/>
          <w:b/>
          <w:sz w:val="28"/>
          <w:szCs w:val="28"/>
        </w:rPr>
        <w:t>肆、</w:t>
      </w:r>
      <w:r w:rsidRPr="00CC797C">
        <w:rPr>
          <w:rFonts w:ascii="標楷體" w:eastAsia="標楷體" w:hAnsi="標楷體" w:cs="Times New Roman" w:hint="eastAsia"/>
          <w:b/>
          <w:sz w:val="28"/>
          <w:szCs w:val="28"/>
        </w:rPr>
        <w:t>意見交流與座談</w:t>
      </w:r>
    </w:p>
    <w:p w:rsidR="00CC797C" w:rsidRPr="00CC797C" w:rsidRDefault="00CC797C" w:rsidP="00CC797C">
      <w:pPr>
        <w:spacing w:line="520" w:lineRule="exact"/>
        <w:ind w:leftChars="100" w:left="240"/>
        <w:jc w:val="both"/>
        <w:rPr>
          <w:rFonts w:ascii="標楷體" w:eastAsia="標楷體" w:hAnsi="標楷體" w:cs="Times New Roman"/>
          <w:sz w:val="28"/>
          <w:szCs w:val="28"/>
        </w:rPr>
      </w:pPr>
      <w:r w:rsidRPr="00CC797C">
        <w:rPr>
          <w:rFonts w:ascii="標楷體" w:eastAsia="標楷體" w:hAnsi="標楷體" w:cs="Times New Roman" w:hint="eastAsia"/>
          <w:b/>
          <w:sz w:val="28"/>
          <w:szCs w:val="28"/>
        </w:rPr>
        <w:t>一、立法院司法及法制委員會 湯召集委員</w:t>
      </w:r>
      <w:proofErr w:type="gramStart"/>
      <w:r w:rsidRPr="00CC797C">
        <w:rPr>
          <w:rFonts w:ascii="標楷體" w:eastAsia="標楷體" w:hAnsi="標楷體" w:cs="Times New Roman" w:hint="eastAsia"/>
          <w:b/>
          <w:sz w:val="28"/>
          <w:szCs w:val="28"/>
        </w:rPr>
        <w:t>蕙禎</w:t>
      </w:r>
      <w:proofErr w:type="gramEnd"/>
      <w:r w:rsidRPr="00CC797C">
        <w:rPr>
          <w:rFonts w:ascii="標楷體" w:eastAsia="標楷體" w:hAnsi="標楷體" w:cs="Times New Roman"/>
          <w:sz w:val="28"/>
          <w:szCs w:val="28"/>
        </w:rPr>
        <w:t xml:space="preserve"> </w:t>
      </w:r>
    </w:p>
    <w:p w:rsidR="00CC797C" w:rsidRPr="00CC797C" w:rsidRDefault="00CC797C" w:rsidP="00CC797C">
      <w:pPr>
        <w:spacing w:line="520" w:lineRule="exact"/>
        <w:ind w:leftChars="472" w:left="1133" w:firstLineChars="177" w:firstLine="496"/>
        <w:jc w:val="both"/>
        <w:rPr>
          <w:rFonts w:ascii="標楷體" w:eastAsia="標楷體" w:hAnsi="標楷體" w:cs="Times New Roman"/>
          <w:sz w:val="28"/>
          <w:szCs w:val="28"/>
        </w:rPr>
      </w:pPr>
      <w:r w:rsidRPr="00CC797C">
        <w:rPr>
          <w:rFonts w:ascii="標楷體" w:eastAsia="標楷體" w:hAnsi="標楷體" w:cs="Times New Roman" w:hint="eastAsia"/>
          <w:sz w:val="28"/>
          <w:szCs w:val="28"/>
        </w:rPr>
        <w:t>本日非常感謝在參訪過程中，校長詳盡介紹校方運作情形，並在聆聽校長的簡報後，瞭解學校各位師長們的用心，讓孩子能在校園中沉穩心思、專心學習，考取各項技能證照，獲得成就感。學校師長們如家長一般，做孩子的榜樣，幫助他們正向發展、獲得脫胎換骨的機會，我相信</w:t>
      </w:r>
      <w:proofErr w:type="gramStart"/>
      <w:r w:rsidRPr="00CC797C">
        <w:rPr>
          <w:rFonts w:ascii="標楷體" w:eastAsia="標楷體" w:hAnsi="標楷體" w:cs="Times New Roman" w:hint="eastAsia"/>
          <w:sz w:val="28"/>
          <w:szCs w:val="28"/>
        </w:rPr>
        <w:t>敦</w:t>
      </w:r>
      <w:proofErr w:type="gramEnd"/>
      <w:r w:rsidRPr="00CC797C">
        <w:rPr>
          <w:rFonts w:ascii="標楷體" w:eastAsia="標楷體" w:hAnsi="標楷體" w:cs="Times New Roman" w:hint="eastAsia"/>
          <w:sz w:val="28"/>
          <w:szCs w:val="28"/>
        </w:rPr>
        <w:t>品中學的學生未來復歸社會後，能懂得造福他人！再次謝謝次長、署長、校長、及各位師長的陪伴，考察圓滿結束，感謝大家！</w:t>
      </w:r>
    </w:p>
    <w:p w:rsidR="00CC797C" w:rsidRPr="00CC797C" w:rsidRDefault="00CC797C" w:rsidP="00CC797C">
      <w:pPr>
        <w:spacing w:line="520" w:lineRule="exact"/>
        <w:ind w:leftChars="100" w:left="240"/>
        <w:jc w:val="both"/>
        <w:rPr>
          <w:rFonts w:ascii="標楷體" w:eastAsia="標楷體" w:hAnsi="標楷體" w:cs="Times New Roman"/>
          <w:sz w:val="28"/>
          <w:szCs w:val="28"/>
        </w:rPr>
      </w:pPr>
      <w:r w:rsidRPr="00CC797C">
        <w:rPr>
          <w:rFonts w:ascii="標楷體" w:eastAsia="標楷體" w:hAnsi="標楷體" w:cs="Times New Roman" w:hint="eastAsia"/>
          <w:sz w:val="28"/>
          <w:szCs w:val="28"/>
        </w:rPr>
        <w:t>二、</w:t>
      </w:r>
      <w:proofErr w:type="gramStart"/>
      <w:r w:rsidRPr="00CC797C">
        <w:rPr>
          <w:rFonts w:ascii="標楷體" w:eastAsia="標楷體" w:hAnsi="標楷體" w:cs="Times New Roman" w:hint="eastAsia"/>
          <w:b/>
          <w:sz w:val="28"/>
          <w:szCs w:val="28"/>
        </w:rPr>
        <w:t>敦</w:t>
      </w:r>
      <w:proofErr w:type="gramEnd"/>
      <w:r w:rsidRPr="00CC797C">
        <w:rPr>
          <w:rFonts w:ascii="標楷體" w:eastAsia="標楷體" w:hAnsi="標楷體" w:cs="Times New Roman" w:hint="eastAsia"/>
          <w:b/>
          <w:sz w:val="28"/>
          <w:szCs w:val="28"/>
        </w:rPr>
        <w:t>品中學 郭校長宗裕</w:t>
      </w:r>
    </w:p>
    <w:p w:rsidR="00CC797C" w:rsidRPr="00CC797C" w:rsidRDefault="00CC797C" w:rsidP="00CC797C">
      <w:pPr>
        <w:spacing w:line="520" w:lineRule="exact"/>
        <w:ind w:leftChars="472" w:left="1133" w:firstLineChars="177" w:firstLine="496"/>
        <w:jc w:val="both"/>
        <w:rPr>
          <w:rFonts w:ascii="標楷體" w:eastAsia="標楷體" w:hAnsi="標楷體" w:cs="Times New Roman"/>
          <w:sz w:val="28"/>
          <w:szCs w:val="28"/>
        </w:rPr>
      </w:pPr>
      <w:r w:rsidRPr="00CC797C">
        <w:rPr>
          <w:rFonts w:ascii="標楷體" w:eastAsia="標楷體" w:hAnsi="標楷體" w:cs="Times New Roman" w:hint="eastAsia"/>
          <w:sz w:val="28"/>
          <w:szCs w:val="28"/>
        </w:rPr>
        <w:t>個人謹代表學校謝謝湯委員、立法院司法及法制委員會安排本日考察，也感謝</w:t>
      </w:r>
      <w:proofErr w:type="gramStart"/>
      <w:r w:rsidRPr="00CC797C">
        <w:rPr>
          <w:rFonts w:ascii="標楷體" w:eastAsia="標楷體" w:hAnsi="標楷體" w:cs="Times New Roman" w:hint="eastAsia"/>
          <w:sz w:val="28"/>
          <w:szCs w:val="28"/>
        </w:rPr>
        <w:t>蔡</w:t>
      </w:r>
      <w:proofErr w:type="gramEnd"/>
      <w:r w:rsidRPr="00CC797C">
        <w:rPr>
          <w:rFonts w:ascii="標楷體" w:eastAsia="標楷體" w:hAnsi="標楷體" w:cs="Times New Roman" w:hint="eastAsia"/>
          <w:sz w:val="28"/>
          <w:szCs w:val="28"/>
        </w:rPr>
        <w:t>次長及周署長等各位貴賓蒞臨，讓本校有機會把學校生活、輔導、教育等各層面讓各位貴賓瞭解，我相信有助於外界對矯正學校的理解，並給予學校更多的支持；本校將持續認真辦學，也謝謝本校同仁悉心準備本次參訪各項事宜，最後再次感謝各級長官指導。</w:t>
      </w:r>
    </w:p>
    <w:p w:rsidR="00CC797C" w:rsidRPr="00CC797C" w:rsidRDefault="00CC797C" w:rsidP="00CC797C">
      <w:pPr>
        <w:spacing w:line="520" w:lineRule="exact"/>
        <w:jc w:val="both"/>
        <w:rPr>
          <w:rFonts w:ascii="標楷體" w:eastAsia="標楷體" w:hAnsi="標楷體" w:cs="標楷體"/>
          <w:b/>
          <w:sz w:val="28"/>
          <w:szCs w:val="28"/>
          <w:lang w:val="zh-TW"/>
        </w:rPr>
      </w:pPr>
      <w:r w:rsidRPr="00CC797C">
        <w:rPr>
          <w:rFonts w:ascii="標楷體" w:eastAsia="標楷體" w:hAnsi="標楷體" w:cs="標楷體" w:hint="eastAsia"/>
          <w:b/>
          <w:sz w:val="28"/>
          <w:szCs w:val="28"/>
          <w:lang w:val="zh-TW"/>
        </w:rPr>
        <w:t>伍、散會（</w:t>
      </w:r>
      <w:r w:rsidRPr="00CC797C">
        <w:rPr>
          <w:rFonts w:ascii="標楷體" w:eastAsia="標楷體" w:hAnsi="標楷體" w:cs="Times New Roman" w:hint="eastAsia"/>
          <w:b/>
          <w:iCs/>
          <w:sz w:val="28"/>
          <w:szCs w:val="28"/>
          <w:lang w:val="zh-TW" w:eastAsia="x-none"/>
        </w:rPr>
        <w:t>1</w:t>
      </w:r>
      <w:r w:rsidRPr="00CC797C">
        <w:rPr>
          <w:rFonts w:ascii="標楷體" w:eastAsia="標楷體" w:hAnsi="標楷體" w:cs="Times New Roman"/>
          <w:b/>
          <w:iCs/>
          <w:sz w:val="28"/>
          <w:szCs w:val="28"/>
          <w:lang w:val="zh-TW" w:eastAsia="x-none"/>
        </w:rPr>
        <w:t>2</w:t>
      </w:r>
      <w:r w:rsidRPr="00CC797C">
        <w:rPr>
          <w:rFonts w:ascii="標楷體" w:eastAsia="標楷體" w:hAnsi="標楷體" w:cs="標楷體" w:hint="eastAsia"/>
          <w:b/>
          <w:sz w:val="28"/>
          <w:szCs w:val="28"/>
          <w:lang w:val="zh-TW"/>
        </w:rPr>
        <w:t>時</w:t>
      </w:r>
      <w:r w:rsidRPr="00CC797C">
        <w:rPr>
          <w:rFonts w:ascii="標楷體" w:eastAsia="標楷體" w:hAnsi="標楷體" w:cs="標楷體"/>
          <w:b/>
          <w:sz w:val="28"/>
          <w:szCs w:val="28"/>
          <w:lang w:val="zh-TW"/>
        </w:rPr>
        <w:t>2</w:t>
      </w:r>
      <w:r w:rsidRPr="00CC797C">
        <w:rPr>
          <w:rFonts w:ascii="標楷體" w:eastAsia="標楷體" w:hAnsi="標楷體" w:cs="標楷體" w:hint="eastAsia"/>
          <w:b/>
          <w:sz w:val="28"/>
          <w:szCs w:val="28"/>
          <w:lang w:val="zh-TW"/>
        </w:rPr>
        <w:t>0分）。</w:t>
      </w:r>
    </w:p>
    <w:p w:rsidR="00924D77" w:rsidRPr="001D1590" w:rsidRDefault="00924D77" w:rsidP="00924D77">
      <w:pPr>
        <w:snapToGrid w:val="0"/>
        <w:ind w:left="1276" w:hanging="709"/>
        <w:jc w:val="both"/>
        <w:rPr>
          <w:rFonts w:eastAsia="標楷體"/>
          <w:color w:val="000000" w:themeColor="text1"/>
          <w:sz w:val="28"/>
          <w:szCs w:val="28"/>
        </w:rPr>
      </w:pPr>
    </w:p>
    <w:p w:rsidR="00CC797C" w:rsidRDefault="00CC797C">
      <w:pPr>
        <w:widowControl/>
        <w:rPr>
          <w:rFonts w:ascii="標楷體" w:eastAsia="標楷體" w:hAnsi="標楷體"/>
          <w:sz w:val="28"/>
          <w:szCs w:val="28"/>
        </w:rPr>
      </w:pPr>
      <w:r>
        <w:rPr>
          <w:rFonts w:ascii="標楷體" w:eastAsia="標楷體" w:hAnsi="標楷體"/>
          <w:sz w:val="28"/>
          <w:szCs w:val="28"/>
        </w:rPr>
        <w:br w:type="page"/>
      </w:r>
    </w:p>
    <w:p w:rsidR="00CC797C" w:rsidRPr="00CC797C" w:rsidRDefault="00CC797C" w:rsidP="00CC797C">
      <w:pPr>
        <w:spacing w:line="500" w:lineRule="exact"/>
        <w:jc w:val="center"/>
        <w:rPr>
          <w:rFonts w:ascii="標楷體" w:eastAsia="標楷體" w:hAnsi="標楷體" w:cs="Times New Roman"/>
          <w:b/>
          <w:sz w:val="40"/>
          <w:szCs w:val="40"/>
        </w:rPr>
      </w:pPr>
      <w:bookmarkStart w:id="13" w:name="國家人權博物館"/>
      <w:r w:rsidRPr="00CC797C">
        <w:rPr>
          <w:rFonts w:ascii="標楷體" w:eastAsia="標楷體" w:hAnsi="標楷體" w:cs="Times New Roman" w:hint="eastAsia"/>
          <w:b/>
          <w:sz w:val="40"/>
          <w:szCs w:val="40"/>
        </w:rPr>
        <w:lastRenderedPageBreak/>
        <w:t>立法院司法及法制委員會</w:t>
      </w:r>
    </w:p>
    <w:p w:rsidR="00CC797C" w:rsidRPr="00CC797C" w:rsidRDefault="00CC797C" w:rsidP="00CC797C">
      <w:pPr>
        <w:spacing w:line="500" w:lineRule="exact"/>
        <w:jc w:val="center"/>
        <w:rPr>
          <w:rFonts w:ascii="標楷體" w:eastAsia="標楷體" w:hAnsi="標楷體" w:cs="Times New Roman"/>
          <w:b/>
          <w:sz w:val="40"/>
          <w:szCs w:val="40"/>
        </w:rPr>
      </w:pPr>
      <w:r w:rsidRPr="00CC797C">
        <w:rPr>
          <w:rFonts w:ascii="標楷體" w:eastAsia="標楷體" w:hAnsi="標楷體" w:cs="Times New Roman" w:hint="eastAsia"/>
          <w:b/>
          <w:sz w:val="40"/>
          <w:szCs w:val="40"/>
        </w:rPr>
        <w:t>考察國家人權博物館會議紀錄</w:t>
      </w:r>
      <w:bookmarkEnd w:id="13"/>
    </w:p>
    <w:p w:rsidR="00CC797C" w:rsidRPr="00CC797C" w:rsidRDefault="00CC797C" w:rsidP="00CC797C">
      <w:pPr>
        <w:numPr>
          <w:ilvl w:val="0"/>
          <w:numId w:val="17"/>
        </w:numPr>
        <w:spacing w:line="500" w:lineRule="exact"/>
        <w:ind w:left="567" w:hanging="567"/>
        <w:jc w:val="both"/>
        <w:rPr>
          <w:rFonts w:ascii="標楷體" w:eastAsia="標楷體" w:hAnsi="標楷體" w:cs="Times New Roman"/>
          <w:sz w:val="28"/>
          <w:szCs w:val="28"/>
        </w:rPr>
      </w:pPr>
      <w:r w:rsidRPr="00CC797C">
        <w:rPr>
          <w:rFonts w:ascii="標楷體" w:eastAsia="標楷體" w:hAnsi="標楷體" w:cs="Times New Roman" w:hint="eastAsia"/>
          <w:b/>
          <w:sz w:val="28"/>
          <w:szCs w:val="28"/>
        </w:rPr>
        <w:t>時間</w:t>
      </w:r>
      <w:r w:rsidRPr="00CC797C">
        <w:rPr>
          <w:rFonts w:ascii="標楷體" w:eastAsia="標楷體" w:hAnsi="標楷體" w:cs="Times New Roman"/>
          <w:b/>
          <w:sz w:val="28"/>
          <w:szCs w:val="28"/>
        </w:rPr>
        <w:t>:</w:t>
      </w:r>
      <w:r w:rsidRPr="00CC797C">
        <w:rPr>
          <w:rFonts w:ascii="標楷體" w:eastAsia="標楷體" w:hAnsi="標楷體" w:cs="Times New Roman" w:hint="eastAsia"/>
          <w:sz w:val="28"/>
          <w:szCs w:val="28"/>
        </w:rPr>
        <w:t>112年12月13日(星期三)09時30分</w:t>
      </w:r>
    </w:p>
    <w:p w:rsidR="00CC797C" w:rsidRPr="00CC797C" w:rsidRDefault="00CC797C" w:rsidP="00CC797C">
      <w:pPr>
        <w:numPr>
          <w:ilvl w:val="0"/>
          <w:numId w:val="17"/>
        </w:numPr>
        <w:spacing w:line="500" w:lineRule="exact"/>
        <w:ind w:left="567" w:hanging="567"/>
        <w:jc w:val="both"/>
        <w:rPr>
          <w:rFonts w:ascii="標楷體" w:eastAsia="標楷體" w:hAnsi="標楷體" w:cs="Times New Roman"/>
          <w:sz w:val="28"/>
          <w:szCs w:val="28"/>
        </w:rPr>
      </w:pPr>
      <w:r w:rsidRPr="00CC797C">
        <w:rPr>
          <w:rFonts w:ascii="標楷體" w:eastAsia="標楷體" w:hAnsi="標楷體" w:cs="Times New Roman" w:hint="eastAsia"/>
          <w:b/>
          <w:sz w:val="28"/>
          <w:szCs w:val="28"/>
        </w:rPr>
        <w:t>地點</w:t>
      </w:r>
      <w:r w:rsidRPr="00CC797C">
        <w:rPr>
          <w:rFonts w:ascii="標楷體" w:eastAsia="標楷體" w:hAnsi="標楷體" w:cs="Times New Roman"/>
          <w:b/>
          <w:sz w:val="28"/>
          <w:szCs w:val="28"/>
        </w:rPr>
        <w:t>:</w:t>
      </w:r>
      <w:r w:rsidRPr="00CC797C">
        <w:rPr>
          <w:rFonts w:ascii="標楷體" w:eastAsia="標楷體" w:hAnsi="標楷體" w:cs="Times New Roman" w:hint="eastAsia"/>
          <w:sz w:val="28"/>
          <w:szCs w:val="28"/>
        </w:rPr>
        <w:t>安康接待室、白色恐怖景美紀念園區</w:t>
      </w:r>
    </w:p>
    <w:p w:rsidR="00CC797C" w:rsidRPr="00CC797C" w:rsidRDefault="00CC797C" w:rsidP="00CC797C">
      <w:pPr>
        <w:numPr>
          <w:ilvl w:val="0"/>
          <w:numId w:val="17"/>
        </w:numPr>
        <w:spacing w:line="500" w:lineRule="exact"/>
        <w:ind w:left="567" w:hanging="567"/>
        <w:jc w:val="both"/>
        <w:rPr>
          <w:rFonts w:ascii="標楷體" w:eastAsia="標楷體" w:hAnsi="標楷體" w:cs="Times New Roman"/>
          <w:b/>
          <w:sz w:val="28"/>
          <w:szCs w:val="28"/>
        </w:rPr>
      </w:pPr>
      <w:r w:rsidRPr="00CC797C">
        <w:rPr>
          <w:rFonts w:ascii="標楷體" w:eastAsia="標楷體" w:hAnsi="標楷體" w:cs="Times New Roman" w:hint="eastAsia"/>
          <w:b/>
          <w:sz w:val="28"/>
          <w:szCs w:val="28"/>
        </w:rPr>
        <w:t>出席委員：</w:t>
      </w:r>
      <w:r w:rsidRPr="00CC797C">
        <w:rPr>
          <w:rFonts w:ascii="標楷體" w:eastAsia="標楷體" w:hAnsi="標楷體" w:cs="Times New Roman" w:hint="eastAsia"/>
          <w:sz w:val="28"/>
          <w:szCs w:val="28"/>
        </w:rPr>
        <w:t>召集委員湯蕙禎</w:t>
      </w:r>
    </w:p>
    <w:p w:rsidR="00CC797C" w:rsidRPr="00CC797C" w:rsidRDefault="00CC797C" w:rsidP="00CC797C">
      <w:pPr>
        <w:numPr>
          <w:ilvl w:val="0"/>
          <w:numId w:val="17"/>
        </w:numPr>
        <w:spacing w:line="500" w:lineRule="exact"/>
        <w:ind w:left="567" w:hanging="567"/>
        <w:jc w:val="both"/>
        <w:rPr>
          <w:rFonts w:ascii="標楷體" w:eastAsia="標楷體" w:hAnsi="標楷體" w:cs="Times New Roman"/>
          <w:b/>
          <w:sz w:val="28"/>
          <w:szCs w:val="28"/>
        </w:rPr>
      </w:pPr>
      <w:r w:rsidRPr="00CC797C">
        <w:rPr>
          <w:rFonts w:ascii="標楷體" w:eastAsia="標楷體" w:hAnsi="標楷體" w:cs="Times New Roman" w:hint="eastAsia"/>
          <w:b/>
          <w:sz w:val="28"/>
          <w:szCs w:val="28"/>
        </w:rPr>
        <w:t>與會者</w:t>
      </w:r>
      <w:r w:rsidRPr="00CC797C">
        <w:rPr>
          <w:rFonts w:ascii="標楷體" w:eastAsia="標楷體" w:hAnsi="標楷體" w:cs="Times New Roman"/>
          <w:b/>
          <w:sz w:val="28"/>
          <w:szCs w:val="28"/>
        </w:rPr>
        <w:t>:</w:t>
      </w:r>
    </w:p>
    <w:p w:rsidR="00CC797C" w:rsidRPr="00CC797C" w:rsidRDefault="00CC797C" w:rsidP="00CC797C">
      <w:pPr>
        <w:spacing w:line="500" w:lineRule="exact"/>
        <w:ind w:left="567"/>
        <w:jc w:val="both"/>
        <w:rPr>
          <w:rFonts w:ascii="標楷體" w:eastAsia="標楷體" w:hAnsi="標楷體" w:cs="Times New Roman"/>
          <w:sz w:val="28"/>
          <w:szCs w:val="28"/>
        </w:rPr>
      </w:pPr>
      <w:r w:rsidRPr="00CC797C">
        <w:rPr>
          <w:rFonts w:ascii="標楷體" w:eastAsia="標楷體" w:hAnsi="標楷體" w:cs="Times New Roman" w:hint="eastAsia"/>
          <w:b/>
          <w:sz w:val="28"/>
          <w:szCs w:val="28"/>
        </w:rPr>
        <w:t>司法及法制委員會：</w:t>
      </w:r>
      <w:r w:rsidRPr="00CC797C">
        <w:rPr>
          <w:rFonts w:ascii="標楷體" w:eastAsia="標楷體" w:hAnsi="標楷體" w:cs="Times New Roman" w:hint="eastAsia"/>
          <w:sz w:val="28"/>
          <w:szCs w:val="28"/>
        </w:rPr>
        <w:t xml:space="preserve">簡任秘書陳杏枝、科員高念祖                     </w:t>
      </w:r>
    </w:p>
    <w:p w:rsidR="00CC797C" w:rsidRPr="00CC797C" w:rsidRDefault="00CC797C" w:rsidP="00CC797C">
      <w:pPr>
        <w:spacing w:line="500" w:lineRule="exact"/>
        <w:ind w:left="567"/>
        <w:jc w:val="both"/>
        <w:rPr>
          <w:rFonts w:ascii="標楷體" w:eastAsia="標楷體" w:hAnsi="標楷體" w:cs="Times New Roman"/>
          <w:sz w:val="28"/>
          <w:szCs w:val="28"/>
        </w:rPr>
      </w:pPr>
      <w:r w:rsidRPr="00CC797C">
        <w:rPr>
          <w:rFonts w:ascii="標楷體" w:eastAsia="標楷體" w:hAnsi="標楷體" w:cs="Times New Roman" w:hint="eastAsia"/>
          <w:b/>
          <w:sz w:val="28"/>
          <w:szCs w:val="28"/>
        </w:rPr>
        <w:t>湯蕙禎召集委員助理：</w:t>
      </w:r>
      <w:r w:rsidRPr="00CC797C">
        <w:rPr>
          <w:rFonts w:ascii="標楷體" w:eastAsia="標楷體" w:hAnsi="標楷體" w:cs="Times New Roman" w:hint="eastAsia"/>
          <w:sz w:val="28"/>
          <w:szCs w:val="28"/>
        </w:rPr>
        <w:t>馮泓彬、</w:t>
      </w:r>
      <w:r>
        <w:rPr>
          <w:rFonts w:ascii="標楷體" w:eastAsia="標楷體" w:hAnsi="標楷體" w:cs="Times New Roman" w:hint="eastAsia"/>
          <w:sz w:val="28"/>
          <w:szCs w:val="28"/>
        </w:rPr>
        <w:t>賴稚</w:t>
      </w:r>
      <w:r w:rsidRPr="00CC797C">
        <w:rPr>
          <w:rFonts w:ascii="標楷體" w:eastAsia="標楷體" w:hAnsi="標楷體" w:cs="Times New Roman" w:hint="eastAsia"/>
          <w:sz w:val="28"/>
          <w:szCs w:val="28"/>
        </w:rPr>
        <w:t>文</w:t>
      </w:r>
    </w:p>
    <w:p w:rsidR="00CC797C" w:rsidRPr="00CC797C" w:rsidRDefault="00CC797C" w:rsidP="00CC797C">
      <w:pPr>
        <w:spacing w:line="500" w:lineRule="exact"/>
        <w:ind w:left="567"/>
        <w:jc w:val="both"/>
        <w:rPr>
          <w:rFonts w:ascii="標楷體" w:eastAsia="標楷體" w:hAnsi="標楷體" w:cs="Times New Roman"/>
          <w:sz w:val="28"/>
          <w:szCs w:val="28"/>
        </w:rPr>
      </w:pPr>
      <w:r w:rsidRPr="00CC797C">
        <w:rPr>
          <w:rFonts w:ascii="標楷體" w:eastAsia="標楷體" w:hAnsi="標楷體" w:cs="Times New Roman" w:hint="eastAsia"/>
          <w:b/>
          <w:sz w:val="28"/>
          <w:szCs w:val="28"/>
        </w:rPr>
        <w:t>法務部：</w:t>
      </w:r>
      <w:r w:rsidRPr="00CC797C">
        <w:rPr>
          <w:rFonts w:ascii="標楷體" w:eastAsia="標楷體" w:hAnsi="標楷體" w:cs="Times New Roman" w:hint="eastAsia"/>
          <w:sz w:val="28"/>
          <w:szCs w:val="28"/>
        </w:rPr>
        <w:t>法制司司長洪家原</w:t>
      </w:r>
    </w:p>
    <w:p w:rsidR="00CC797C" w:rsidRPr="00CC797C" w:rsidRDefault="00CC797C" w:rsidP="00CC797C">
      <w:pPr>
        <w:spacing w:line="500" w:lineRule="exact"/>
        <w:ind w:left="2758" w:hangingChars="985" w:hanging="2758"/>
        <w:jc w:val="both"/>
        <w:rPr>
          <w:rFonts w:ascii="標楷體" w:eastAsia="標楷體" w:hAnsi="標楷體" w:cs="Times New Roman"/>
          <w:sz w:val="28"/>
          <w:szCs w:val="28"/>
        </w:rPr>
      </w:pPr>
      <w:r w:rsidRPr="00CC797C">
        <w:rPr>
          <w:rFonts w:ascii="標楷體" w:eastAsia="標楷體" w:hAnsi="標楷體" w:cs="Times New Roman" w:hint="eastAsia"/>
          <w:sz w:val="28"/>
          <w:szCs w:val="28"/>
        </w:rPr>
        <w:t xml:space="preserve">    </w:t>
      </w:r>
      <w:r w:rsidRPr="00CC797C">
        <w:rPr>
          <w:rFonts w:ascii="標楷體" w:eastAsia="標楷體" w:hAnsi="標楷體" w:cs="Times New Roman" w:hint="eastAsia"/>
          <w:b/>
          <w:sz w:val="28"/>
          <w:szCs w:val="28"/>
        </w:rPr>
        <w:t>國家人權博物館：</w:t>
      </w:r>
      <w:r w:rsidRPr="00CC797C">
        <w:rPr>
          <w:rFonts w:ascii="標楷體" w:eastAsia="標楷體" w:hAnsi="標楷體" w:cs="Times New Roman" w:hint="eastAsia"/>
          <w:sz w:val="28"/>
          <w:szCs w:val="28"/>
        </w:rPr>
        <w:t>館長洪世芳、綜合規劃</w:t>
      </w:r>
      <w:proofErr w:type="gramStart"/>
      <w:r w:rsidRPr="00CC797C">
        <w:rPr>
          <w:rFonts w:ascii="標楷體" w:eastAsia="標楷體" w:hAnsi="標楷體" w:cs="Times New Roman" w:hint="eastAsia"/>
          <w:sz w:val="28"/>
          <w:szCs w:val="28"/>
        </w:rPr>
        <w:t>組</w:t>
      </w:r>
      <w:proofErr w:type="gramEnd"/>
      <w:r w:rsidRPr="00CC797C">
        <w:rPr>
          <w:rFonts w:ascii="標楷體" w:eastAsia="標楷體" w:hAnsi="標楷體" w:cs="Times New Roman" w:hint="eastAsia"/>
          <w:sz w:val="28"/>
          <w:szCs w:val="28"/>
        </w:rPr>
        <w:t>組長楊雅雯、展示教育</w:t>
      </w:r>
      <w:proofErr w:type="gramStart"/>
      <w:r w:rsidRPr="00CC797C">
        <w:rPr>
          <w:rFonts w:ascii="標楷體" w:eastAsia="標楷體" w:hAnsi="標楷體" w:cs="Times New Roman" w:hint="eastAsia"/>
          <w:sz w:val="28"/>
          <w:szCs w:val="28"/>
        </w:rPr>
        <w:t>組</w:t>
      </w:r>
      <w:proofErr w:type="gramEnd"/>
      <w:r w:rsidRPr="00CC797C">
        <w:rPr>
          <w:rFonts w:ascii="標楷體" w:eastAsia="標楷體" w:hAnsi="標楷體" w:cs="Times New Roman" w:hint="eastAsia"/>
          <w:sz w:val="28"/>
          <w:szCs w:val="28"/>
        </w:rPr>
        <w:t>組長黃龍興、典藏研究暨檔案中心主任詹嘉慧、景美紀念園區管理中心主任沈富祥</w:t>
      </w:r>
    </w:p>
    <w:p w:rsidR="00CC797C" w:rsidRPr="00CC797C" w:rsidRDefault="00CC797C" w:rsidP="00CC797C">
      <w:pPr>
        <w:spacing w:line="500" w:lineRule="exact"/>
        <w:ind w:left="566" w:hangingChars="202" w:hanging="566"/>
        <w:jc w:val="both"/>
        <w:rPr>
          <w:rFonts w:ascii="標楷體" w:eastAsia="標楷體" w:hAnsi="標楷體" w:cs="Times New Roman"/>
          <w:sz w:val="28"/>
          <w:szCs w:val="28"/>
        </w:rPr>
      </w:pPr>
      <w:r w:rsidRPr="00CC797C">
        <w:rPr>
          <w:rFonts w:ascii="標楷體" w:eastAsia="標楷體" w:hAnsi="標楷體" w:cs="Times New Roman" w:hint="eastAsia"/>
          <w:sz w:val="28"/>
          <w:szCs w:val="28"/>
        </w:rPr>
        <w:t xml:space="preserve">                                                    紀錄：張智滿</w:t>
      </w:r>
    </w:p>
    <w:p w:rsidR="00CC797C" w:rsidRPr="00CC797C" w:rsidRDefault="00CC797C" w:rsidP="00CC797C">
      <w:pPr>
        <w:numPr>
          <w:ilvl w:val="0"/>
          <w:numId w:val="17"/>
        </w:numPr>
        <w:spacing w:line="500" w:lineRule="exact"/>
        <w:ind w:left="567" w:hanging="567"/>
        <w:jc w:val="both"/>
        <w:rPr>
          <w:rFonts w:ascii="標楷體" w:eastAsia="標楷體" w:hAnsi="標楷體" w:cs="Times New Roman"/>
          <w:sz w:val="28"/>
          <w:szCs w:val="28"/>
        </w:rPr>
      </w:pPr>
      <w:r w:rsidRPr="00CC797C">
        <w:rPr>
          <w:rFonts w:ascii="標楷體" w:eastAsia="標楷體" w:hAnsi="標楷體" w:cs="Times New Roman" w:hint="eastAsia"/>
          <w:b/>
          <w:sz w:val="28"/>
          <w:szCs w:val="28"/>
        </w:rPr>
        <w:t>「安康接待室」及「白色恐怖景美紀念園區」導</w:t>
      </w:r>
      <w:proofErr w:type="gramStart"/>
      <w:r w:rsidRPr="00CC797C">
        <w:rPr>
          <w:rFonts w:ascii="標楷體" w:eastAsia="標楷體" w:hAnsi="標楷體" w:cs="Times New Roman" w:hint="eastAsia"/>
          <w:b/>
          <w:sz w:val="28"/>
          <w:szCs w:val="28"/>
        </w:rPr>
        <w:t>覽</w:t>
      </w:r>
      <w:proofErr w:type="gramEnd"/>
      <w:r w:rsidRPr="00CC797C">
        <w:rPr>
          <w:rFonts w:ascii="標楷體" w:eastAsia="標楷體" w:hAnsi="標楷體" w:cs="Times New Roman" w:hint="eastAsia"/>
          <w:b/>
          <w:sz w:val="28"/>
          <w:szCs w:val="28"/>
        </w:rPr>
        <w:t>：</w:t>
      </w:r>
      <w:r w:rsidRPr="00CC797C">
        <w:rPr>
          <w:rFonts w:ascii="標楷體" w:eastAsia="標楷體" w:hAnsi="標楷體" w:cs="Times New Roman" w:hint="eastAsia"/>
          <w:sz w:val="28"/>
          <w:szCs w:val="28"/>
        </w:rPr>
        <w:t>略</w:t>
      </w:r>
    </w:p>
    <w:p w:rsidR="00CC797C" w:rsidRPr="00CC797C" w:rsidRDefault="00CC797C" w:rsidP="00CC797C">
      <w:pPr>
        <w:numPr>
          <w:ilvl w:val="0"/>
          <w:numId w:val="17"/>
        </w:numPr>
        <w:spacing w:line="500" w:lineRule="exact"/>
        <w:ind w:left="567" w:hanging="567"/>
        <w:jc w:val="both"/>
        <w:rPr>
          <w:rFonts w:ascii="標楷體" w:eastAsia="標楷體" w:hAnsi="標楷體" w:cs="Times New Roman"/>
          <w:b/>
          <w:sz w:val="28"/>
          <w:szCs w:val="28"/>
        </w:rPr>
      </w:pPr>
      <w:r w:rsidRPr="00CC797C">
        <w:rPr>
          <w:rFonts w:ascii="標楷體" w:eastAsia="標楷體" w:hAnsi="標楷體" w:cs="Times New Roman" w:hint="eastAsia"/>
          <w:b/>
          <w:sz w:val="28"/>
          <w:szCs w:val="28"/>
        </w:rPr>
        <w:t>國家人權博物館業務報告及意見交流：</w:t>
      </w:r>
    </w:p>
    <w:p w:rsidR="00CC797C" w:rsidRPr="00CC797C" w:rsidRDefault="00CC797C" w:rsidP="00CC797C">
      <w:pPr>
        <w:spacing w:line="500" w:lineRule="exact"/>
        <w:ind w:left="567"/>
        <w:jc w:val="both"/>
        <w:rPr>
          <w:rFonts w:ascii="標楷體" w:eastAsia="標楷體" w:hAnsi="標楷體" w:cs="Times New Roman"/>
          <w:b/>
          <w:sz w:val="28"/>
          <w:szCs w:val="28"/>
        </w:rPr>
      </w:pPr>
      <w:r w:rsidRPr="00CC797C">
        <w:rPr>
          <w:rFonts w:ascii="標楷體" w:eastAsia="標楷體" w:hAnsi="標楷體" w:cs="Times New Roman" w:hint="eastAsia"/>
          <w:b/>
          <w:sz w:val="28"/>
          <w:szCs w:val="28"/>
        </w:rPr>
        <w:t>洪館長</w:t>
      </w:r>
      <w:r w:rsidRPr="00CC797C">
        <w:rPr>
          <w:rFonts w:ascii="新細明體" w:eastAsia="新細明體" w:hAnsi="新細明體" w:cs="Times New Roman" w:hint="eastAsia"/>
          <w:b/>
          <w:sz w:val="28"/>
          <w:szCs w:val="28"/>
        </w:rPr>
        <w:t>：</w:t>
      </w:r>
    </w:p>
    <w:p w:rsidR="00CC797C" w:rsidRPr="00CC797C" w:rsidRDefault="00CC797C" w:rsidP="00CC797C">
      <w:pPr>
        <w:spacing w:line="500" w:lineRule="exact"/>
        <w:ind w:left="567"/>
        <w:jc w:val="both"/>
        <w:rPr>
          <w:rFonts w:ascii="標楷體" w:eastAsia="標楷體" w:hAnsi="標楷體" w:cs="Times New Roman"/>
          <w:b/>
          <w:sz w:val="28"/>
          <w:szCs w:val="28"/>
        </w:rPr>
      </w:pPr>
      <w:r w:rsidRPr="00CC797C">
        <w:rPr>
          <w:rFonts w:ascii="標楷體" w:eastAsia="標楷體" w:hAnsi="標楷體" w:cs="Times New Roman" w:hint="eastAsia"/>
          <w:sz w:val="28"/>
          <w:szCs w:val="28"/>
        </w:rPr>
        <w:t>首先謝謝湯召委、洪司長、司法及法制委員會同仁以及召委助理今天來</w:t>
      </w:r>
      <w:proofErr w:type="gramStart"/>
      <w:r w:rsidRPr="00CC797C">
        <w:rPr>
          <w:rFonts w:ascii="標楷體" w:eastAsia="標楷體" w:hAnsi="標楷體" w:cs="Times New Roman" w:hint="eastAsia"/>
          <w:sz w:val="28"/>
          <w:szCs w:val="28"/>
        </w:rPr>
        <w:t>本館參訪</w:t>
      </w:r>
      <w:proofErr w:type="gramEnd"/>
      <w:r w:rsidRPr="00CC797C">
        <w:rPr>
          <w:rFonts w:ascii="標楷體" w:eastAsia="標楷體" w:hAnsi="標楷體" w:cs="Times New Roman" w:hint="eastAsia"/>
          <w:sz w:val="28"/>
          <w:szCs w:val="28"/>
        </w:rPr>
        <w:t>考察，早上各位參訪了「安康接待室」及「白色恐怖景美紀念園區」，我們還有一個園區在綠島，希望各位如有機會歡迎至「白色恐怖綠島紀念園區」參訪，對台灣人權的發展有更深入的瞭解。</w:t>
      </w:r>
    </w:p>
    <w:p w:rsidR="00CC797C" w:rsidRPr="00CC797C" w:rsidRDefault="00CC797C" w:rsidP="00CC797C">
      <w:pPr>
        <w:spacing w:line="500" w:lineRule="exact"/>
        <w:ind w:left="567"/>
        <w:jc w:val="both"/>
        <w:rPr>
          <w:rFonts w:ascii="標楷體" w:eastAsia="標楷體" w:hAnsi="標楷體" w:cs="Times New Roman"/>
          <w:sz w:val="28"/>
          <w:szCs w:val="28"/>
        </w:rPr>
      </w:pPr>
      <w:r w:rsidRPr="00CC797C">
        <w:rPr>
          <w:rFonts w:ascii="標楷體" w:eastAsia="標楷體" w:hAnsi="標楷體" w:cs="Times New Roman" w:hint="eastAsia"/>
          <w:b/>
          <w:sz w:val="28"/>
          <w:szCs w:val="28"/>
        </w:rPr>
        <w:t>湯召集委員：</w:t>
      </w:r>
    </w:p>
    <w:p w:rsidR="00CC797C" w:rsidRPr="00CC797C" w:rsidRDefault="00CC797C" w:rsidP="00CC797C">
      <w:pPr>
        <w:spacing w:line="500" w:lineRule="exact"/>
        <w:ind w:left="567"/>
        <w:jc w:val="both"/>
        <w:rPr>
          <w:rFonts w:ascii="標楷體" w:eastAsia="標楷體" w:hAnsi="標楷體" w:cs="Times New Roman"/>
          <w:sz w:val="28"/>
          <w:szCs w:val="28"/>
        </w:rPr>
      </w:pPr>
      <w:r w:rsidRPr="00CC797C">
        <w:rPr>
          <w:rFonts w:ascii="標楷體" w:eastAsia="標楷體" w:hAnsi="標楷體" w:cs="Times New Roman" w:hint="eastAsia"/>
          <w:sz w:val="28"/>
          <w:szCs w:val="28"/>
        </w:rPr>
        <w:t>今天實地走訪「安康接待室」及「白色恐怖景美紀念園區」，心理澎湃不已，民國62年我讀台大法律系的時候，那時候臺灣已經風起雲湧，在爭取民主自由的路上，看到很多前輩的勇敢，今天來到「安康接待室」，可以深刻感受到許多前輩在那個環境空間的恐懼，看到這些場景彷彿回到戒嚴時期某一天，心情相當澎湃。</w:t>
      </w:r>
    </w:p>
    <w:p w:rsidR="00CC797C" w:rsidRPr="00CC797C" w:rsidRDefault="00CC797C" w:rsidP="00CC797C">
      <w:pPr>
        <w:spacing w:line="500" w:lineRule="exact"/>
        <w:ind w:left="567"/>
        <w:jc w:val="both"/>
        <w:rPr>
          <w:rFonts w:ascii="標楷體" w:eastAsia="標楷體" w:hAnsi="標楷體" w:cs="Times New Roman"/>
          <w:sz w:val="28"/>
          <w:szCs w:val="28"/>
        </w:rPr>
      </w:pPr>
      <w:r w:rsidRPr="00CC797C">
        <w:rPr>
          <w:rFonts w:ascii="標楷體" w:eastAsia="標楷體" w:hAnsi="標楷體" w:cs="Times New Roman" w:hint="eastAsia"/>
          <w:sz w:val="28"/>
          <w:szCs w:val="28"/>
        </w:rPr>
        <w:t>目前園區原貌保存以及</w:t>
      </w:r>
      <w:proofErr w:type="gramStart"/>
      <w:r w:rsidRPr="00CC797C">
        <w:rPr>
          <w:rFonts w:ascii="標楷體" w:eastAsia="標楷體" w:hAnsi="標楷體" w:cs="Times New Roman" w:hint="eastAsia"/>
          <w:sz w:val="28"/>
          <w:szCs w:val="28"/>
        </w:rPr>
        <w:t>透過口訪</w:t>
      </w:r>
      <w:proofErr w:type="gramEnd"/>
      <w:r w:rsidRPr="00CC797C">
        <w:rPr>
          <w:rFonts w:ascii="標楷體" w:eastAsia="標楷體" w:hAnsi="標楷體" w:cs="Times New Roman" w:hint="eastAsia"/>
          <w:sz w:val="28"/>
          <w:szCs w:val="28"/>
        </w:rPr>
        <w:t>、資料爬梳真實呈現歷史場景，應可讓受難者及家屬心理上得到安慰，因為這些</w:t>
      </w:r>
      <w:proofErr w:type="gramStart"/>
      <w:r w:rsidRPr="00CC797C">
        <w:rPr>
          <w:rFonts w:ascii="標楷體" w:eastAsia="標楷體" w:hAnsi="標楷體" w:cs="Times New Roman" w:hint="eastAsia"/>
          <w:sz w:val="28"/>
          <w:szCs w:val="28"/>
        </w:rPr>
        <w:t>歷史景場真的</w:t>
      </w:r>
      <w:proofErr w:type="gramEnd"/>
      <w:r w:rsidRPr="00CC797C">
        <w:rPr>
          <w:rFonts w:ascii="標楷體" w:eastAsia="標楷體" w:hAnsi="標楷體" w:cs="Times New Roman" w:hint="eastAsia"/>
          <w:sz w:val="28"/>
          <w:szCs w:val="28"/>
        </w:rPr>
        <w:t>可以讓觀者感</w:t>
      </w:r>
      <w:r w:rsidRPr="00CC797C">
        <w:rPr>
          <w:rFonts w:ascii="標楷體" w:eastAsia="標楷體" w:hAnsi="標楷體" w:cs="Times New Roman" w:hint="eastAsia"/>
          <w:sz w:val="28"/>
          <w:szCs w:val="28"/>
        </w:rPr>
        <w:lastRenderedPageBreak/>
        <w:t>同身受受難者及家屬苦難，謝謝洪館長及人權館同仁的努力。</w:t>
      </w:r>
    </w:p>
    <w:p w:rsidR="00CC797C" w:rsidRPr="00CC797C" w:rsidRDefault="00CC797C" w:rsidP="00CC797C">
      <w:pPr>
        <w:spacing w:line="500" w:lineRule="exact"/>
        <w:ind w:left="567"/>
        <w:jc w:val="both"/>
        <w:rPr>
          <w:rFonts w:ascii="標楷體" w:eastAsia="標楷體" w:hAnsi="標楷體" w:cs="Times New Roman"/>
          <w:sz w:val="28"/>
          <w:szCs w:val="28"/>
        </w:rPr>
      </w:pPr>
      <w:r w:rsidRPr="00CC797C">
        <w:rPr>
          <w:rFonts w:ascii="標楷體" w:eastAsia="標楷體" w:hAnsi="標楷體" w:cs="Times New Roman" w:hint="eastAsia"/>
          <w:sz w:val="28"/>
          <w:szCs w:val="28"/>
        </w:rPr>
        <w:t>現在臺灣民主得來不易，自由相當可貴，臺灣最有價值的就是民主自由，而臺灣的民主自由是犧牲很多前輩的生命及青春歲月換來的，應該讓年輕一輩學子來園區走踏，以理解過往爭取民主自由的過程。</w:t>
      </w:r>
    </w:p>
    <w:p w:rsidR="00CC797C" w:rsidRPr="00CC797C" w:rsidRDefault="00CC797C" w:rsidP="00CC797C">
      <w:pPr>
        <w:spacing w:line="500" w:lineRule="exact"/>
        <w:ind w:left="567"/>
        <w:jc w:val="both"/>
        <w:rPr>
          <w:rFonts w:ascii="標楷體" w:eastAsia="標楷體" w:hAnsi="標楷體" w:cs="Times New Roman"/>
          <w:sz w:val="28"/>
          <w:szCs w:val="28"/>
        </w:rPr>
      </w:pPr>
      <w:r w:rsidRPr="00CC797C">
        <w:rPr>
          <w:rFonts w:ascii="標楷體" w:eastAsia="標楷體" w:hAnsi="標楷體" w:cs="Times New Roman" w:hint="eastAsia"/>
          <w:b/>
          <w:sz w:val="28"/>
          <w:szCs w:val="28"/>
        </w:rPr>
        <w:t>國家人權博物館業務報告：</w:t>
      </w:r>
      <w:r w:rsidRPr="00CC797C">
        <w:rPr>
          <w:rFonts w:ascii="標楷體" w:eastAsia="標楷體" w:hAnsi="標楷體" w:cs="Times New Roman" w:hint="eastAsia"/>
          <w:sz w:val="28"/>
          <w:szCs w:val="28"/>
        </w:rPr>
        <w:t>略。</w:t>
      </w:r>
    </w:p>
    <w:p w:rsidR="00CC797C" w:rsidRPr="00CC797C" w:rsidRDefault="00CC797C" w:rsidP="00CC797C">
      <w:pPr>
        <w:spacing w:line="500" w:lineRule="exact"/>
        <w:ind w:left="567"/>
        <w:jc w:val="both"/>
        <w:rPr>
          <w:rFonts w:ascii="標楷體" w:eastAsia="標楷體" w:hAnsi="標楷體" w:cs="Times New Roman"/>
          <w:b/>
          <w:sz w:val="28"/>
          <w:szCs w:val="28"/>
        </w:rPr>
      </w:pPr>
      <w:r w:rsidRPr="00CC797C">
        <w:rPr>
          <w:rFonts w:ascii="標楷體" w:eastAsia="標楷體" w:hAnsi="標楷體" w:cs="Times New Roman" w:hint="eastAsia"/>
          <w:b/>
          <w:sz w:val="28"/>
          <w:szCs w:val="28"/>
        </w:rPr>
        <w:t>湯召集委員：</w:t>
      </w:r>
    </w:p>
    <w:p w:rsidR="00CC797C" w:rsidRPr="00CC797C" w:rsidRDefault="00CC797C" w:rsidP="00CC797C">
      <w:pPr>
        <w:spacing w:line="500" w:lineRule="exact"/>
        <w:ind w:leftChars="236" w:left="566"/>
        <w:jc w:val="both"/>
        <w:rPr>
          <w:rFonts w:ascii="標楷體" w:eastAsia="標楷體" w:hAnsi="標楷體" w:cs="Times New Roman"/>
          <w:sz w:val="28"/>
          <w:szCs w:val="28"/>
        </w:rPr>
      </w:pPr>
      <w:r w:rsidRPr="00CC797C">
        <w:rPr>
          <w:rFonts w:ascii="標楷體" w:eastAsia="標楷體" w:hAnsi="標楷體" w:cs="Times New Roman" w:hint="eastAsia"/>
          <w:sz w:val="28"/>
          <w:szCs w:val="28"/>
        </w:rPr>
        <w:t>今天國家人權博物館的業務簡報非常詳細，我在很多年前去過綠島，今天又接受到比較完整的資訊，對綠島園區歷史脈絡更為清楚。未來要多協助國家人權博物館，讓更多的民眾走進園區了解這</w:t>
      </w:r>
      <w:proofErr w:type="gramStart"/>
      <w:r w:rsidRPr="00CC797C">
        <w:rPr>
          <w:rFonts w:ascii="標楷體" w:eastAsia="標楷體" w:hAnsi="標楷體" w:cs="Times New Roman" w:hint="eastAsia"/>
          <w:sz w:val="28"/>
          <w:szCs w:val="28"/>
        </w:rPr>
        <w:t>段白恐</w:t>
      </w:r>
      <w:proofErr w:type="gramEnd"/>
      <w:r w:rsidRPr="00CC797C">
        <w:rPr>
          <w:rFonts w:ascii="標楷體" w:eastAsia="標楷體" w:hAnsi="標楷體" w:cs="Times New Roman" w:hint="eastAsia"/>
          <w:sz w:val="28"/>
          <w:szCs w:val="28"/>
        </w:rPr>
        <w:t>歷史，有時候我們講這段歷史只是憑空想像，但實地走進歷史場景後，會比較深刻了解這</w:t>
      </w:r>
      <w:proofErr w:type="gramStart"/>
      <w:r w:rsidRPr="00CC797C">
        <w:rPr>
          <w:rFonts w:ascii="標楷體" w:eastAsia="標楷體" w:hAnsi="標楷體" w:cs="Times New Roman" w:hint="eastAsia"/>
          <w:sz w:val="28"/>
          <w:szCs w:val="28"/>
        </w:rPr>
        <w:t>段白恐</w:t>
      </w:r>
      <w:proofErr w:type="gramEnd"/>
      <w:r w:rsidRPr="00CC797C">
        <w:rPr>
          <w:rFonts w:ascii="標楷體" w:eastAsia="標楷體" w:hAnsi="標楷體" w:cs="Times New Roman" w:hint="eastAsia"/>
          <w:sz w:val="28"/>
          <w:szCs w:val="28"/>
        </w:rPr>
        <w:t>歷史，進而深思珍惜得來不易的民主自由。今天的資料非常詳細，我們回去後再慢慢詳讀，最後再次謝謝洪館長、法務部洪司長</w:t>
      </w:r>
      <w:proofErr w:type="gramStart"/>
      <w:r w:rsidRPr="00CC797C">
        <w:rPr>
          <w:rFonts w:ascii="標楷體" w:eastAsia="標楷體" w:hAnsi="標楷體" w:cs="Times New Roman" w:hint="eastAsia"/>
          <w:sz w:val="28"/>
          <w:szCs w:val="28"/>
        </w:rPr>
        <w:t>以及在場的</w:t>
      </w:r>
      <w:proofErr w:type="gramEnd"/>
      <w:r w:rsidRPr="00CC797C">
        <w:rPr>
          <w:rFonts w:ascii="標楷體" w:eastAsia="標楷體" w:hAnsi="標楷體" w:cs="Times New Roman" w:hint="eastAsia"/>
          <w:sz w:val="28"/>
          <w:szCs w:val="28"/>
        </w:rPr>
        <w:t>各位，大家辛苦安排今天的考察。</w:t>
      </w:r>
    </w:p>
    <w:p w:rsidR="00CC797C" w:rsidRDefault="00CC797C" w:rsidP="00CC797C">
      <w:pPr>
        <w:numPr>
          <w:ilvl w:val="0"/>
          <w:numId w:val="17"/>
        </w:numPr>
        <w:spacing w:line="500" w:lineRule="exact"/>
        <w:ind w:left="567" w:hanging="567"/>
        <w:jc w:val="both"/>
        <w:rPr>
          <w:rFonts w:ascii="標楷體" w:eastAsia="標楷體" w:hAnsi="標楷體" w:cs="Times New Roman"/>
          <w:sz w:val="28"/>
          <w:szCs w:val="28"/>
        </w:rPr>
      </w:pPr>
      <w:r w:rsidRPr="00CC797C">
        <w:rPr>
          <w:rFonts w:ascii="標楷體" w:eastAsia="標楷體" w:hAnsi="標楷體" w:cs="Times New Roman" w:hint="eastAsia"/>
          <w:b/>
          <w:sz w:val="28"/>
          <w:szCs w:val="28"/>
        </w:rPr>
        <w:t>散會</w:t>
      </w:r>
      <w:r w:rsidRPr="00CC797C">
        <w:rPr>
          <w:rFonts w:ascii="標楷體" w:eastAsia="標楷體" w:hAnsi="標楷體" w:cs="Times New Roman"/>
          <w:b/>
          <w:sz w:val="28"/>
          <w:szCs w:val="28"/>
        </w:rPr>
        <w:t>:</w:t>
      </w:r>
      <w:r w:rsidRPr="00CC797C">
        <w:rPr>
          <w:rFonts w:ascii="標楷體" w:eastAsia="標楷體" w:hAnsi="標楷體" w:cs="Times New Roman" w:hint="eastAsia"/>
          <w:sz w:val="28"/>
          <w:szCs w:val="28"/>
        </w:rPr>
        <w:t>中午12：20</w:t>
      </w:r>
    </w:p>
    <w:p w:rsidR="00CC797C" w:rsidRDefault="00CC797C">
      <w:pPr>
        <w:widowControl/>
        <w:rPr>
          <w:rFonts w:ascii="標楷體" w:eastAsia="標楷體" w:hAnsi="標楷體" w:cs="Times New Roman"/>
          <w:sz w:val="28"/>
          <w:szCs w:val="28"/>
        </w:rPr>
      </w:pPr>
      <w:r>
        <w:rPr>
          <w:rFonts w:ascii="標楷體" w:eastAsia="標楷體" w:hAnsi="標楷體" w:cs="Times New Roman"/>
          <w:sz w:val="28"/>
          <w:szCs w:val="28"/>
        </w:rPr>
        <w:br w:type="page"/>
      </w:r>
    </w:p>
    <w:p w:rsidR="004040E0" w:rsidRPr="004040E0" w:rsidRDefault="004040E0" w:rsidP="004040E0">
      <w:pPr>
        <w:snapToGrid w:val="0"/>
        <w:spacing w:line="560" w:lineRule="exact"/>
        <w:jc w:val="center"/>
        <w:rPr>
          <w:rFonts w:ascii="Times New Roman" w:eastAsia="標楷體" w:hAnsi="Times New Roman" w:cs="Times New Roman"/>
          <w:b/>
          <w:bCs/>
          <w:spacing w:val="-2"/>
          <w:kern w:val="0"/>
          <w:sz w:val="40"/>
          <w:szCs w:val="40"/>
        </w:rPr>
      </w:pPr>
      <w:bookmarkStart w:id="14" w:name="國史館"/>
      <w:r w:rsidRPr="004040E0">
        <w:rPr>
          <w:rFonts w:ascii="Times New Roman" w:eastAsia="標楷體" w:hAnsi="Times New Roman" w:cs="Times New Roman"/>
          <w:b/>
          <w:bCs/>
          <w:spacing w:val="-2"/>
          <w:kern w:val="0"/>
          <w:sz w:val="40"/>
          <w:szCs w:val="40"/>
        </w:rPr>
        <w:lastRenderedPageBreak/>
        <w:t>立法院司法及法制委員會考察國史館業務概況</w:t>
      </w:r>
    </w:p>
    <w:p w:rsidR="004040E0" w:rsidRPr="004040E0" w:rsidRDefault="004040E0" w:rsidP="004040E0">
      <w:pPr>
        <w:snapToGrid w:val="0"/>
        <w:spacing w:line="560" w:lineRule="exact"/>
        <w:jc w:val="center"/>
        <w:rPr>
          <w:rFonts w:ascii="Times New Roman" w:eastAsia="標楷體" w:hAnsi="Times New Roman" w:cs="Times New Roman"/>
          <w:b/>
          <w:bCs/>
          <w:spacing w:val="-2"/>
          <w:kern w:val="0"/>
          <w:sz w:val="40"/>
          <w:szCs w:val="40"/>
        </w:rPr>
      </w:pPr>
      <w:r w:rsidRPr="004040E0">
        <w:rPr>
          <w:rFonts w:ascii="Times New Roman" w:eastAsia="標楷體" w:hAnsi="Times New Roman" w:cs="Times New Roman"/>
          <w:b/>
          <w:bCs/>
          <w:spacing w:val="-2"/>
          <w:kern w:val="0"/>
          <w:sz w:val="40"/>
          <w:szCs w:val="40"/>
        </w:rPr>
        <w:t>考察書面紀錄</w:t>
      </w:r>
      <w:bookmarkEnd w:id="14"/>
    </w:p>
    <w:p w:rsidR="004040E0" w:rsidRPr="004040E0" w:rsidRDefault="004040E0" w:rsidP="004040E0">
      <w:pPr>
        <w:snapToGrid w:val="0"/>
        <w:spacing w:beforeLines="50" w:before="180" w:line="560" w:lineRule="exact"/>
        <w:jc w:val="both"/>
        <w:rPr>
          <w:rFonts w:ascii="Times New Roman" w:eastAsia="標楷體" w:hAnsi="Times New Roman" w:cs="Times New Roman"/>
          <w:sz w:val="32"/>
          <w:szCs w:val="32"/>
        </w:rPr>
      </w:pPr>
      <w:r w:rsidRPr="004040E0">
        <w:rPr>
          <w:rFonts w:ascii="Times New Roman" w:eastAsia="標楷體" w:hAnsi="Times New Roman" w:cs="Times New Roman"/>
          <w:sz w:val="32"/>
          <w:szCs w:val="32"/>
        </w:rPr>
        <w:t>壹、時間：民國</w:t>
      </w:r>
      <w:r w:rsidRPr="004040E0">
        <w:rPr>
          <w:rFonts w:ascii="Times New Roman" w:eastAsia="標楷體" w:hAnsi="Times New Roman" w:cs="Times New Roman"/>
          <w:sz w:val="32"/>
          <w:szCs w:val="32"/>
        </w:rPr>
        <w:t>112</w:t>
      </w:r>
      <w:r w:rsidRPr="004040E0">
        <w:rPr>
          <w:rFonts w:ascii="Times New Roman" w:eastAsia="標楷體" w:hAnsi="Times New Roman" w:cs="Times New Roman"/>
          <w:sz w:val="32"/>
          <w:szCs w:val="32"/>
        </w:rPr>
        <w:t>年</w:t>
      </w:r>
      <w:r w:rsidRPr="004040E0">
        <w:rPr>
          <w:rFonts w:ascii="Times New Roman" w:eastAsia="標楷體" w:hAnsi="Times New Roman" w:cs="Times New Roman"/>
          <w:sz w:val="32"/>
          <w:szCs w:val="32"/>
        </w:rPr>
        <w:t>12</w:t>
      </w:r>
      <w:r w:rsidRPr="004040E0">
        <w:rPr>
          <w:rFonts w:ascii="Times New Roman" w:eastAsia="標楷體" w:hAnsi="Times New Roman" w:cs="Times New Roman"/>
          <w:sz w:val="32"/>
          <w:szCs w:val="32"/>
        </w:rPr>
        <w:t>月</w:t>
      </w:r>
      <w:r w:rsidRPr="004040E0">
        <w:rPr>
          <w:rFonts w:ascii="Times New Roman" w:eastAsia="標楷體" w:hAnsi="Times New Roman" w:cs="Times New Roman"/>
          <w:sz w:val="32"/>
          <w:szCs w:val="32"/>
        </w:rPr>
        <w:t>14</w:t>
      </w:r>
      <w:r w:rsidRPr="004040E0">
        <w:rPr>
          <w:rFonts w:ascii="Times New Roman" w:eastAsia="標楷體" w:hAnsi="Times New Roman" w:cs="Times New Roman"/>
          <w:sz w:val="32"/>
          <w:szCs w:val="32"/>
        </w:rPr>
        <w:t>日（星期四）上午</w:t>
      </w:r>
      <w:r w:rsidRPr="004040E0">
        <w:rPr>
          <w:rFonts w:ascii="Times New Roman" w:eastAsia="標楷體" w:hAnsi="Times New Roman" w:cs="Times New Roman"/>
          <w:sz w:val="32"/>
          <w:szCs w:val="32"/>
        </w:rPr>
        <w:t>9</w:t>
      </w:r>
      <w:r w:rsidRPr="004040E0">
        <w:rPr>
          <w:rFonts w:ascii="Times New Roman" w:eastAsia="標楷體" w:hAnsi="Times New Roman" w:cs="Times New Roman"/>
          <w:sz w:val="32"/>
          <w:szCs w:val="32"/>
        </w:rPr>
        <w:t>時</w:t>
      </w:r>
    </w:p>
    <w:p w:rsidR="004040E0" w:rsidRPr="004040E0" w:rsidRDefault="004040E0" w:rsidP="004040E0">
      <w:pPr>
        <w:snapToGrid w:val="0"/>
        <w:spacing w:line="560" w:lineRule="exact"/>
        <w:jc w:val="both"/>
        <w:rPr>
          <w:rFonts w:ascii="Times New Roman" w:eastAsia="標楷體" w:hAnsi="Times New Roman" w:cs="Times New Roman"/>
          <w:sz w:val="32"/>
          <w:szCs w:val="32"/>
        </w:rPr>
      </w:pPr>
      <w:r w:rsidRPr="004040E0">
        <w:rPr>
          <w:rFonts w:ascii="Times New Roman" w:eastAsia="標楷體" w:hAnsi="Times New Roman" w:cs="Times New Roman"/>
          <w:sz w:val="32"/>
          <w:szCs w:val="32"/>
        </w:rPr>
        <w:t>貳、地點：國史館</w:t>
      </w:r>
      <w:proofErr w:type="gramStart"/>
      <w:r w:rsidRPr="004040E0">
        <w:rPr>
          <w:rFonts w:ascii="Times New Roman" w:eastAsia="標楷體" w:hAnsi="Times New Roman" w:cs="Times New Roman"/>
          <w:sz w:val="32"/>
          <w:szCs w:val="32"/>
        </w:rPr>
        <w:t>臺</w:t>
      </w:r>
      <w:proofErr w:type="gramEnd"/>
      <w:r w:rsidRPr="004040E0">
        <w:rPr>
          <w:rFonts w:ascii="Times New Roman" w:eastAsia="標楷體" w:hAnsi="Times New Roman" w:cs="Times New Roman"/>
          <w:sz w:val="32"/>
          <w:szCs w:val="32"/>
        </w:rPr>
        <w:t>北館區</w:t>
      </w:r>
    </w:p>
    <w:p w:rsidR="004040E0" w:rsidRPr="004040E0" w:rsidRDefault="004040E0" w:rsidP="004040E0">
      <w:pPr>
        <w:snapToGrid w:val="0"/>
        <w:spacing w:line="560" w:lineRule="exact"/>
        <w:jc w:val="both"/>
        <w:textDirection w:val="lrTbV"/>
        <w:rPr>
          <w:rFonts w:ascii="Times New Roman" w:eastAsia="標楷體" w:hAnsi="Times New Roman" w:cs="Times New Roman"/>
          <w:sz w:val="32"/>
          <w:szCs w:val="32"/>
        </w:rPr>
      </w:pPr>
      <w:r w:rsidRPr="004040E0">
        <w:rPr>
          <w:rFonts w:ascii="Times New Roman" w:eastAsia="標楷體" w:hAnsi="Times New Roman" w:cs="Times New Roman"/>
          <w:sz w:val="32"/>
          <w:szCs w:val="32"/>
        </w:rPr>
        <w:t>參、主持人：湯蕙禎召集委員</w:t>
      </w:r>
      <w:r>
        <w:rPr>
          <w:rFonts w:ascii="Times New Roman" w:eastAsia="標楷體" w:hAnsi="Times New Roman" w:cs="Times New Roman"/>
          <w:sz w:val="32"/>
          <w:szCs w:val="32"/>
        </w:rPr>
        <w:t xml:space="preserve">                    </w:t>
      </w:r>
      <w:r w:rsidRPr="004040E0">
        <w:rPr>
          <w:rFonts w:ascii="Times New Roman" w:eastAsia="標楷體" w:hAnsi="Times New Roman" w:cs="Times New Roman"/>
          <w:sz w:val="32"/>
          <w:szCs w:val="32"/>
        </w:rPr>
        <w:t>紀錄：林詩萍</w:t>
      </w:r>
    </w:p>
    <w:p w:rsidR="004040E0" w:rsidRPr="004040E0" w:rsidRDefault="004040E0" w:rsidP="004040E0">
      <w:pPr>
        <w:snapToGrid w:val="0"/>
        <w:spacing w:line="560" w:lineRule="exact"/>
        <w:jc w:val="both"/>
        <w:rPr>
          <w:rFonts w:ascii="Times New Roman" w:eastAsia="標楷體" w:hAnsi="Times New Roman" w:cs="Times New Roman"/>
          <w:sz w:val="32"/>
          <w:szCs w:val="32"/>
        </w:rPr>
      </w:pPr>
      <w:r w:rsidRPr="004040E0">
        <w:rPr>
          <w:rFonts w:ascii="Times New Roman" w:eastAsia="標楷體" w:hAnsi="Times New Roman" w:cs="Times New Roman"/>
          <w:sz w:val="32"/>
          <w:szCs w:val="32"/>
        </w:rPr>
        <w:t>肆、出席人員</w:t>
      </w:r>
    </w:p>
    <w:p w:rsidR="004040E0" w:rsidRPr="004040E0" w:rsidRDefault="004040E0" w:rsidP="004040E0">
      <w:pPr>
        <w:snapToGrid w:val="0"/>
        <w:spacing w:line="560" w:lineRule="exact"/>
        <w:jc w:val="both"/>
        <w:rPr>
          <w:rFonts w:ascii="Times New Roman" w:eastAsia="標楷體" w:hAnsi="Times New Roman" w:cs="Times New Roman"/>
          <w:sz w:val="32"/>
          <w:szCs w:val="32"/>
        </w:rPr>
      </w:pPr>
      <w:r w:rsidRPr="004040E0">
        <w:rPr>
          <w:rFonts w:ascii="Times New Roman" w:eastAsia="標楷體" w:hAnsi="Times New Roman" w:cs="Times New Roman"/>
          <w:sz w:val="32"/>
          <w:szCs w:val="32"/>
        </w:rPr>
        <w:t xml:space="preserve">    </w:t>
      </w:r>
      <w:r w:rsidRPr="004040E0">
        <w:rPr>
          <w:rFonts w:ascii="Times New Roman" w:eastAsia="標楷體" w:hAnsi="Times New Roman" w:cs="Times New Roman"/>
          <w:sz w:val="32"/>
          <w:szCs w:val="32"/>
        </w:rPr>
        <w:t>立法院司法及法制委員會</w:t>
      </w:r>
      <w:r w:rsidRPr="004040E0">
        <w:rPr>
          <w:rFonts w:ascii="Times New Roman" w:eastAsia="標楷體" w:hAnsi="Times New Roman" w:cs="Times New Roman"/>
          <w:sz w:val="32"/>
          <w:szCs w:val="32"/>
        </w:rPr>
        <w:t>-</w:t>
      </w:r>
      <w:r w:rsidRPr="004040E0">
        <w:rPr>
          <w:rFonts w:ascii="Times New Roman" w:eastAsia="標楷體" w:hAnsi="Times New Roman" w:cs="Times New Roman"/>
          <w:sz w:val="32"/>
          <w:szCs w:val="32"/>
        </w:rPr>
        <w:t>張智為主任秘書、王靖淳科員</w:t>
      </w:r>
    </w:p>
    <w:p w:rsidR="004040E0" w:rsidRPr="004040E0" w:rsidRDefault="004040E0" w:rsidP="004040E0">
      <w:pPr>
        <w:snapToGrid w:val="0"/>
        <w:spacing w:line="560" w:lineRule="exact"/>
        <w:jc w:val="both"/>
        <w:rPr>
          <w:rFonts w:ascii="Times New Roman" w:eastAsia="標楷體" w:hAnsi="Times New Roman" w:cs="Times New Roman"/>
          <w:sz w:val="32"/>
          <w:szCs w:val="32"/>
        </w:rPr>
      </w:pPr>
      <w:r w:rsidRPr="004040E0">
        <w:rPr>
          <w:rFonts w:ascii="Times New Roman" w:eastAsia="標楷體" w:hAnsi="Times New Roman" w:cs="Times New Roman"/>
          <w:sz w:val="32"/>
          <w:szCs w:val="32"/>
        </w:rPr>
        <w:t xml:space="preserve">    </w:t>
      </w:r>
      <w:r w:rsidRPr="004040E0">
        <w:rPr>
          <w:rFonts w:ascii="Times New Roman" w:eastAsia="標楷體" w:hAnsi="Times New Roman" w:cs="Times New Roman"/>
          <w:sz w:val="32"/>
          <w:szCs w:val="32"/>
        </w:rPr>
        <w:t>立法院湯蕙禎委員研究室</w:t>
      </w:r>
      <w:r w:rsidRPr="004040E0">
        <w:rPr>
          <w:rFonts w:ascii="Times New Roman" w:eastAsia="標楷體" w:hAnsi="Times New Roman" w:cs="Times New Roman"/>
          <w:sz w:val="32"/>
          <w:szCs w:val="32"/>
        </w:rPr>
        <w:t>-</w:t>
      </w:r>
      <w:r w:rsidRPr="004040E0">
        <w:rPr>
          <w:rFonts w:ascii="Times New Roman" w:eastAsia="標楷體" w:hAnsi="Times New Roman" w:cs="Times New Roman"/>
          <w:sz w:val="32"/>
          <w:szCs w:val="32"/>
        </w:rPr>
        <w:t>馮泓彬助理</w:t>
      </w:r>
    </w:p>
    <w:p w:rsidR="004040E0" w:rsidRPr="004040E0" w:rsidRDefault="004040E0" w:rsidP="004040E0">
      <w:pPr>
        <w:snapToGrid w:val="0"/>
        <w:spacing w:line="560" w:lineRule="exact"/>
        <w:jc w:val="both"/>
        <w:rPr>
          <w:rFonts w:ascii="Times New Roman" w:eastAsia="標楷體" w:hAnsi="Times New Roman" w:cs="Times New Roman"/>
          <w:sz w:val="32"/>
          <w:szCs w:val="32"/>
        </w:rPr>
      </w:pPr>
      <w:r w:rsidRPr="004040E0">
        <w:rPr>
          <w:rFonts w:ascii="Times New Roman" w:eastAsia="標楷體" w:hAnsi="Times New Roman" w:cs="Times New Roman"/>
          <w:sz w:val="32"/>
          <w:szCs w:val="32"/>
        </w:rPr>
        <w:t xml:space="preserve">    </w:t>
      </w:r>
      <w:r w:rsidRPr="004040E0">
        <w:rPr>
          <w:rFonts w:ascii="Times New Roman" w:eastAsia="標楷體" w:hAnsi="Times New Roman" w:cs="Times New Roman"/>
          <w:sz w:val="32"/>
          <w:szCs w:val="32"/>
        </w:rPr>
        <w:t>國史館</w:t>
      </w:r>
      <w:r w:rsidRPr="004040E0">
        <w:rPr>
          <w:rFonts w:ascii="Times New Roman" w:eastAsia="標楷體" w:hAnsi="Times New Roman" w:cs="Times New Roman"/>
          <w:sz w:val="32"/>
          <w:szCs w:val="32"/>
        </w:rPr>
        <w:t>-</w:t>
      </w:r>
      <w:r w:rsidRPr="004040E0">
        <w:rPr>
          <w:rFonts w:ascii="Times New Roman" w:eastAsia="標楷體" w:hAnsi="Times New Roman" w:cs="Times New Roman"/>
          <w:sz w:val="32"/>
          <w:szCs w:val="32"/>
        </w:rPr>
        <w:t>陳儀深館長、許瑞浩副館長、周曉雯主任秘書、</w:t>
      </w:r>
    </w:p>
    <w:p w:rsidR="004040E0" w:rsidRPr="004040E0" w:rsidRDefault="004040E0" w:rsidP="004040E0">
      <w:pPr>
        <w:snapToGrid w:val="0"/>
        <w:spacing w:line="560" w:lineRule="exact"/>
        <w:ind w:firstLineChars="200" w:firstLine="640"/>
        <w:jc w:val="both"/>
        <w:rPr>
          <w:rFonts w:ascii="Times New Roman" w:eastAsia="標楷體" w:hAnsi="Times New Roman" w:cs="Times New Roman"/>
          <w:sz w:val="32"/>
          <w:szCs w:val="32"/>
        </w:rPr>
      </w:pPr>
      <w:r w:rsidRPr="004040E0">
        <w:rPr>
          <w:rFonts w:ascii="Times New Roman" w:eastAsia="標楷體" w:hAnsi="Times New Roman" w:cs="Times New Roman"/>
          <w:sz w:val="32"/>
          <w:szCs w:val="32"/>
        </w:rPr>
        <w:t xml:space="preserve">   </w:t>
      </w:r>
      <w:r w:rsidRPr="004040E0">
        <w:rPr>
          <w:rFonts w:ascii="Times New Roman" w:eastAsia="標楷體" w:hAnsi="Times New Roman" w:cs="Times New Roman"/>
          <w:sz w:val="32"/>
          <w:szCs w:val="32"/>
        </w:rPr>
        <w:t>修</w:t>
      </w:r>
      <w:proofErr w:type="gramStart"/>
      <w:r w:rsidRPr="004040E0">
        <w:rPr>
          <w:rFonts w:ascii="Times New Roman" w:eastAsia="標楷體" w:hAnsi="Times New Roman" w:cs="Times New Roman"/>
          <w:sz w:val="32"/>
          <w:szCs w:val="32"/>
        </w:rPr>
        <w:t>纂</w:t>
      </w:r>
      <w:proofErr w:type="gramEnd"/>
      <w:r w:rsidRPr="004040E0">
        <w:rPr>
          <w:rFonts w:ascii="Times New Roman" w:eastAsia="標楷體" w:hAnsi="Times New Roman" w:cs="Times New Roman"/>
          <w:sz w:val="32"/>
          <w:szCs w:val="32"/>
        </w:rPr>
        <w:t>處歐素瑛處長、</w:t>
      </w:r>
      <w:proofErr w:type="gramStart"/>
      <w:r w:rsidRPr="004040E0">
        <w:rPr>
          <w:rFonts w:ascii="Times New Roman" w:eastAsia="標楷體" w:hAnsi="Times New Roman" w:cs="Times New Roman"/>
          <w:sz w:val="32"/>
          <w:szCs w:val="32"/>
        </w:rPr>
        <w:t>審編處</w:t>
      </w:r>
      <w:proofErr w:type="gramEnd"/>
      <w:r w:rsidRPr="004040E0">
        <w:rPr>
          <w:rFonts w:ascii="Times New Roman" w:eastAsia="標楷體" w:hAnsi="Times New Roman" w:cs="Times New Roman"/>
          <w:sz w:val="32"/>
          <w:szCs w:val="32"/>
        </w:rPr>
        <w:t>邱玉鳳處長、</w:t>
      </w:r>
      <w:proofErr w:type="gramStart"/>
      <w:r w:rsidRPr="004040E0">
        <w:rPr>
          <w:rFonts w:ascii="Times New Roman" w:eastAsia="標楷體" w:hAnsi="Times New Roman" w:cs="Times New Roman"/>
          <w:sz w:val="32"/>
          <w:szCs w:val="32"/>
        </w:rPr>
        <w:t>采集處</w:t>
      </w:r>
      <w:proofErr w:type="gramEnd"/>
      <w:r w:rsidRPr="004040E0">
        <w:rPr>
          <w:rFonts w:ascii="Times New Roman" w:eastAsia="標楷體" w:hAnsi="Times New Roman" w:cs="Times New Roman"/>
          <w:sz w:val="32"/>
          <w:szCs w:val="32"/>
        </w:rPr>
        <w:t>陸瑞玉處長、</w:t>
      </w:r>
    </w:p>
    <w:p w:rsidR="004040E0" w:rsidRPr="004040E0" w:rsidRDefault="004040E0" w:rsidP="004040E0">
      <w:pPr>
        <w:snapToGrid w:val="0"/>
        <w:spacing w:line="560" w:lineRule="exact"/>
        <w:ind w:firstLineChars="200" w:firstLine="640"/>
        <w:jc w:val="both"/>
        <w:rPr>
          <w:rFonts w:ascii="Times New Roman" w:eastAsia="標楷體" w:hAnsi="Times New Roman" w:cs="Times New Roman"/>
          <w:sz w:val="32"/>
          <w:szCs w:val="32"/>
        </w:rPr>
      </w:pPr>
      <w:r w:rsidRPr="004040E0">
        <w:rPr>
          <w:rFonts w:ascii="Times New Roman" w:eastAsia="標楷體" w:hAnsi="Times New Roman" w:cs="Times New Roman"/>
          <w:sz w:val="32"/>
          <w:szCs w:val="32"/>
        </w:rPr>
        <w:t xml:space="preserve">   </w:t>
      </w:r>
      <w:r w:rsidRPr="004040E0">
        <w:rPr>
          <w:rFonts w:ascii="Times New Roman" w:eastAsia="標楷體" w:hAnsi="Times New Roman" w:cs="Times New Roman"/>
          <w:sz w:val="32"/>
          <w:szCs w:val="32"/>
        </w:rPr>
        <w:t>秘書處</w:t>
      </w:r>
      <w:proofErr w:type="gramStart"/>
      <w:r w:rsidRPr="004040E0">
        <w:rPr>
          <w:rFonts w:ascii="Times New Roman" w:eastAsia="標楷體" w:hAnsi="Times New Roman" w:cs="Times New Roman" w:hint="eastAsia"/>
          <w:sz w:val="32"/>
          <w:szCs w:val="32"/>
        </w:rPr>
        <w:t>謝暉俊專</w:t>
      </w:r>
      <w:proofErr w:type="gramEnd"/>
      <w:r w:rsidRPr="004040E0">
        <w:rPr>
          <w:rFonts w:ascii="Times New Roman" w:eastAsia="標楷體" w:hAnsi="Times New Roman" w:cs="Times New Roman" w:hint="eastAsia"/>
          <w:sz w:val="32"/>
          <w:szCs w:val="32"/>
        </w:rPr>
        <w:t>委</w:t>
      </w:r>
      <w:r w:rsidRPr="004040E0">
        <w:rPr>
          <w:rFonts w:ascii="Times New Roman" w:eastAsia="標楷體" w:hAnsi="Times New Roman" w:cs="Times New Roman"/>
          <w:sz w:val="32"/>
          <w:szCs w:val="32"/>
        </w:rPr>
        <w:t>、人事室陳珮婷主任、主計室蔡惠娟主任、</w:t>
      </w:r>
    </w:p>
    <w:p w:rsidR="004040E0" w:rsidRPr="004040E0" w:rsidRDefault="004040E0" w:rsidP="004040E0">
      <w:pPr>
        <w:snapToGrid w:val="0"/>
        <w:spacing w:line="560" w:lineRule="exact"/>
        <w:ind w:leftChars="267" w:left="1134" w:hangingChars="154" w:hanging="493"/>
        <w:jc w:val="both"/>
        <w:rPr>
          <w:rFonts w:ascii="Times New Roman" w:eastAsia="標楷體" w:hAnsi="Times New Roman" w:cs="Times New Roman"/>
          <w:sz w:val="32"/>
          <w:szCs w:val="32"/>
        </w:rPr>
      </w:pPr>
      <w:r w:rsidRPr="004040E0">
        <w:rPr>
          <w:rFonts w:ascii="Times New Roman" w:eastAsia="標楷體" w:hAnsi="Times New Roman" w:cs="Times New Roman"/>
          <w:sz w:val="32"/>
          <w:szCs w:val="32"/>
        </w:rPr>
        <w:t xml:space="preserve">   </w:t>
      </w:r>
      <w:r w:rsidRPr="004040E0">
        <w:rPr>
          <w:rFonts w:ascii="Times New Roman" w:eastAsia="標楷體" w:hAnsi="Times New Roman" w:cs="Times New Roman"/>
          <w:sz w:val="32"/>
          <w:szCs w:val="32"/>
        </w:rPr>
        <w:t>政</w:t>
      </w:r>
      <w:proofErr w:type="gramStart"/>
      <w:r w:rsidRPr="004040E0">
        <w:rPr>
          <w:rFonts w:ascii="Times New Roman" w:eastAsia="標楷體" w:hAnsi="Times New Roman" w:cs="Times New Roman"/>
          <w:sz w:val="32"/>
          <w:szCs w:val="32"/>
        </w:rPr>
        <w:t>風室王昭</w:t>
      </w:r>
      <w:proofErr w:type="gramEnd"/>
      <w:r w:rsidRPr="004040E0">
        <w:rPr>
          <w:rFonts w:ascii="Times New Roman" w:eastAsia="標楷體" w:hAnsi="Times New Roman" w:cs="Times New Roman"/>
          <w:sz w:val="32"/>
          <w:szCs w:val="32"/>
        </w:rPr>
        <w:t>閔主任</w:t>
      </w:r>
    </w:p>
    <w:p w:rsidR="004040E0" w:rsidRPr="004040E0" w:rsidRDefault="004040E0" w:rsidP="004040E0">
      <w:pPr>
        <w:snapToGrid w:val="0"/>
        <w:spacing w:beforeLines="50" w:before="180" w:line="440" w:lineRule="exact"/>
        <w:ind w:leftChars="295" w:left="708"/>
        <w:jc w:val="both"/>
        <w:rPr>
          <w:rFonts w:ascii="Times New Roman" w:eastAsia="標楷體" w:hAnsi="Times New Roman" w:cs="Times New Roman"/>
          <w:sz w:val="28"/>
          <w:szCs w:val="28"/>
        </w:rPr>
      </w:pPr>
      <w:r w:rsidRPr="004040E0">
        <w:rPr>
          <w:rFonts w:ascii="Times New Roman" w:eastAsia="標楷體" w:hAnsi="Times New Roman" w:cs="Times New Roman"/>
          <w:sz w:val="28"/>
          <w:szCs w:val="28"/>
        </w:rPr>
        <w:t>※</w:t>
      </w:r>
      <w:r w:rsidRPr="004040E0">
        <w:rPr>
          <w:rFonts w:ascii="Times New Roman" w:eastAsia="標楷體" w:hAnsi="Times New Roman" w:cs="Times New Roman"/>
          <w:sz w:val="28"/>
          <w:szCs w:val="28"/>
        </w:rPr>
        <w:t>附註：本館為出席立法院</w:t>
      </w:r>
      <w:r w:rsidRPr="004040E0">
        <w:rPr>
          <w:rFonts w:ascii="Times New Roman" w:eastAsia="標楷體" w:hAnsi="Times New Roman" w:cs="Times New Roman"/>
          <w:sz w:val="28"/>
          <w:szCs w:val="28"/>
        </w:rPr>
        <w:t>113</w:t>
      </w:r>
      <w:r w:rsidRPr="004040E0">
        <w:rPr>
          <w:rFonts w:ascii="Times New Roman" w:eastAsia="標楷體" w:hAnsi="Times New Roman" w:cs="Times New Roman"/>
          <w:sz w:val="28"/>
          <w:szCs w:val="28"/>
        </w:rPr>
        <w:t>總預算審查朝野協商，考察活動先由許瑞浩副館長代表致歡迎詞，主計室錢芝科長代理出席。</w:t>
      </w:r>
    </w:p>
    <w:p w:rsidR="004040E0" w:rsidRPr="004040E0" w:rsidRDefault="004040E0" w:rsidP="004040E0">
      <w:pPr>
        <w:snapToGrid w:val="0"/>
        <w:spacing w:beforeLines="50" w:before="180" w:line="560" w:lineRule="exact"/>
        <w:ind w:left="3840" w:hangingChars="1200" w:hanging="3840"/>
        <w:jc w:val="both"/>
        <w:textDirection w:val="lrTbV"/>
        <w:rPr>
          <w:rFonts w:ascii="Times New Roman" w:eastAsia="標楷體" w:hAnsi="Times New Roman" w:cs="Times New Roman"/>
          <w:sz w:val="32"/>
          <w:szCs w:val="32"/>
        </w:rPr>
      </w:pPr>
      <w:r w:rsidRPr="004040E0">
        <w:rPr>
          <w:rFonts w:ascii="Times New Roman" w:eastAsia="標楷體" w:hAnsi="Times New Roman" w:cs="Times New Roman"/>
          <w:sz w:val="32"/>
          <w:szCs w:val="32"/>
        </w:rPr>
        <w:t>伍、許瑞浩副館長致歡迎詞</w:t>
      </w:r>
    </w:p>
    <w:p w:rsidR="004040E0" w:rsidRPr="004040E0" w:rsidRDefault="004040E0" w:rsidP="004040E0">
      <w:pPr>
        <w:adjustRightInd w:val="0"/>
        <w:snapToGrid w:val="0"/>
        <w:spacing w:line="560" w:lineRule="exact"/>
        <w:ind w:leftChars="300" w:left="720" w:firstLineChars="200" w:firstLine="640"/>
        <w:jc w:val="both"/>
        <w:rPr>
          <w:rFonts w:ascii="Times New Roman" w:eastAsia="標楷體" w:hAnsi="Times New Roman" w:cs="Times New Roman"/>
          <w:sz w:val="32"/>
          <w:szCs w:val="32"/>
        </w:rPr>
      </w:pPr>
      <w:r w:rsidRPr="004040E0">
        <w:rPr>
          <w:rFonts w:ascii="Times New Roman" w:eastAsia="標楷體" w:hAnsi="Times New Roman" w:cs="Times New Roman"/>
          <w:sz w:val="32"/>
          <w:szCs w:val="32"/>
        </w:rPr>
        <w:t>湯召委、張主秘以及立法院同仁們大家好。因為</w:t>
      </w:r>
      <w:r w:rsidRPr="004040E0">
        <w:rPr>
          <w:rFonts w:ascii="Times New Roman" w:eastAsia="標楷體" w:hAnsi="Times New Roman" w:cs="Times New Roman" w:hint="eastAsia"/>
          <w:sz w:val="32"/>
          <w:szCs w:val="32"/>
        </w:rPr>
        <w:t>正值</w:t>
      </w:r>
      <w:r w:rsidRPr="004040E0">
        <w:rPr>
          <w:rFonts w:ascii="Times New Roman" w:eastAsia="標楷體" w:hAnsi="Times New Roman" w:cs="Times New Roman"/>
          <w:sz w:val="32"/>
          <w:szCs w:val="32"/>
        </w:rPr>
        <w:t>總預算審查，館長現正在立法院進行朝野協商，很快就會趕回來，所以</w:t>
      </w:r>
      <w:proofErr w:type="gramStart"/>
      <w:r w:rsidRPr="004040E0">
        <w:rPr>
          <w:rFonts w:ascii="Times New Roman" w:eastAsia="標楷體" w:hAnsi="Times New Roman" w:cs="Times New Roman" w:hint="eastAsia"/>
          <w:sz w:val="32"/>
          <w:szCs w:val="32"/>
        </w:rPr>
        <w:t>囑</w:t>
      </w:r>
      <w:proofErr w:type="gramEnd"/>
      <w:r w:rsidRPr="004040E0">
        <w:rPr>
          <w:rFonts w:ascii="Times New Roman" w:eastAsia="標楷體" w:hAnsi="Times New Roman" w:cs="Times New Roman"/>
          <w:sz w:val="32"/>
          <w:szCs w:val="32"/>
        </w:rPr>
        <w:t>我</w:t>
      </w:r>
      <w:r w:rsidRPr="004040E0">
        <w:rPr>
          <w:rFonts w:ascii="Times New Roman" w:eastAsia="標楷體" w:hAnsi="Times New Roman" w:cs="Times New Roman" w:hint="eastAsia"/>
          <w:sz w:val="32"/>
          <w:szCs w:val="32"/>
        </w:rPr>
        <w:t>代表</w:t>
      </w:r>
      <w:r w:rsidRPr="004040E0">
        <w:rPr>
          <w:rFonts w:ascii="Times New Roman" w:eastAsia="標楷體" w:hAnsi="Times New Roman" w:cs="Times New Roman"/>
          <w:sz w:val="32"/>
          <w:szCs w:val="32"/>
        </w:rPr>
        <w:t>致歡迎詞。首先感謝湯召委帶領司法及法制委員會對國史館業務長期以來指導</w:t>
      </w:r>
      <w:r w:rsidRPr="004040E0">
        <w:rPr>
          <w:rFonts w:ascii="Times New Roman" w:eastAsia="標楷體" w:hAnsi="Times New Roman" w:cs="Times New Roman" w:hint="eastAsia"/>
          <w:sz w:val="32"/>
          <w:szCs w:val="32"/>
        </w:rPr>
        <w:t>和支持</w:t>
      </w:r>
      <w:r w:rsidRPr="004040E0">
        <w:rPr>
          <w:rFonts w:ascii="Times New Roman" w:eastAsia="標楷體" w:hAnsi="Times New Roman" w:cs="Times New Roman"/>
          <w:sz w:val="32"/>
          <w:szCs w:val="32"/>
        </w:rPr>
        <w:t>，今天</w:t>
      </w:r>
      <w:r w:rsidRPr="004040E0">
        <w:rPr>
          <w:rFonts w:ascii="Times New Roman" w:eastAsia="標楷體" w:hAnsi="Times New Roman" w:cs="Times New Roman" w:hint="eastAsia"/>
          <w:sz w:val="32"/>
          <w:szCs w:val="32"/>
        </w:rPr>
        <w:t>親自蒞臨</w:t>
      </w:r>
      <w:r w:rsidRPr="004040E0">
        <w:rPr>
          <w:rFonts w:ascii="Times New Roman" w:eastAsia="標楷體" w:hAnsi="Times New Roman" w:cs="Times New Roman"/>
          <w:sz w:val="32"/>
          <w:szCs w:val="32"/>
        </w:rPr>
        <w:t>視察</w:t>
      </w:r>
      <w:r w:rsidRPr="004040E0">
        <w:rPr>
          <w:rFonts w:ascii="Times New Roman" w:eastAsia="標楷體" w:hAnsi="Times New Roman" w:cs="Times New Roman" w:hint="eastAsia"/>
          <w:sz w:val="32"/>
          <w:szCs w:val="32"/>
        </w:rPr>
        <w:t>與指點，使我們倍感榮幸</w:t>
      </w:r>
      <w:r w:rsidRPr="004040E0">
        <w:rPr>
          <w:rFonts w:ascii="Times New Roman" w:eastAsia="標楷體" w:hAnsi="Times New Roman" w:cs="Times New Roman"/>
          <w:sz w:val="32"/>
          <w:szCs w:val="32"/>
        </w:rPr>
        <w:t>，相信可以讓國史館業務更</w:t>
      </w:r>
      <w:proofErr w:type="gramStart"/>
      <w:r w:rsidRPr="004040E0">
        <w:rPr>
          <w:rFonts w:ascii="Times New Roman" w:eastAsia="標楷體" w:hAnsi="Times New Roman" w:cs="Times New Roman" w:hint="eastAsia"/>
          <w:sz w:val="32"/>
          <w:szCs w:val="32"/>
        </w:rPr>
        <w:t>臻</w:t>
      </w:r>
      <w:proofErr w:type="gramEnd"/>
      <w:r w:rsidRPr="004040E0">
        <w:rPr>
          <w:rFonts w:ascii="Times New Roman" w:eastAsia="標楷體" w:hAnsi="Times New Roman" w:cs="Times New Roman" w:hint="eastAsia"/>
          <w:sz w:val="32"/>
          <w:szCs w:val="32"/>
        </w:rPr>
        <w:t>理想</w:t>
      </w:r>
      <w:r w:rsidRPr="004040E0">
        <w:rPr>
          <w:rFonts w:ascii="Times New Roman" w:eastAsia="標楷體" w:hAnsi="Times New Roman" w:cs="Times New Roman"/>
          <w:sz w:val="32"/>
          <w:szCs w:val="32"/>
        </w:rPr>
        <w:t>。</w:t>
      </w:r>
      <w:r w:rsidRPr="004040E0">
        <w:rPr>
          <w:rFonts w:ascii="Times New Roman" w:eastAsia="標楷體" w:hAnsi="Times New Roman" w:cs="Times New Roman" w:hint="eastAsia"/>
          <w:sz w:val="32"/>
          <w:szCs w:val="32"/>
        </w:rPr>
        <w:t>以下請容我</w:t>
      </w:r>
      <w:r w:rsidRPr="004040E0">
        <w:rPr>
          <w:rFonts w:ascii="Times New Roman" w:eastAsia="標楷體" w:hAnsi="Times New Roman" w:cs="Times New Roman"/>
          <w:sz w:val="32"/>
          <w:szCs w:val="32"/>
        </w:rPr>
        <w:t>介紹國史館一級主管：周曉雯主任秘書、負責研究編纂出版的修</w:t>
      </w:r>
      <w:proofErr w:type="gramStart"/>
      <w:r w:rsidRPr="004040E0">
        <w:rPr>
          <w:rFonts w:ascii="Times New Roman" w:eastAsia="標楷體" w:hAnsi="Times New Roman" w:cs="Times New Roman"/>
          <w:sz w:val="32"/>
          <w:szCs w:val="32"/>
        </w:rPr>
        <w:t>纂</w:t>
      </w:r>
      <w:proofErr w:type="gramEnd"/>
      <w:r w:rsidRPr="004040E0">
        <w:rPr>
          <w:rFonts w:ascii="Times New Roman" w:eastAsia="標楷體" w:hAnsi="Times New Roman" w:cs="Times New Roman"/>
          <w:sz w:val="32"/>
          <w:szCs w:val="32"/>
        </w:rPr>
        <w:t>處歐素瑛處長、負責檔案管理的</w:t>
      </w:r>
      <w:proofErr w:type="gramStart"/>
      <w:r w:rsidRPr="004040E0">
        <w:rPr>
          <w:rFonts w:ascii="Times New Roman" w:eastAsia="標楷體" w:hAnsi="Times New Roman" w:cs="Times New Roman"/>
          <w:sz w:val="32"/>
          <w:szCs w:val="32"/>
        </w:rPr>
        <w:t>審</w:t>
      </w:r>
      <w:r w:rsidRPr="004040E0">
        <w:rPr>
          <w:rFonts w:ascii="Times New Roman" w:eastAsia="標楷體" w:hAnsi="Times New Roman" w:cs="Times New Roman"/>
          <w:sz w:val="32"/>
          <w:szCs w:val="32"/>
        </w:rPr>
        <w:lastRenderedPageBreak/>
        <w:t>編處</w:t>
      </w:r>
      <w:proofErr w:type="gramEnd"/>
      <w:r w:rsidRPr="004040E0">
        <w:rPr>
          <w:rFonts w:ascii="Times New Roman" w:eastAsia="標楷體" w:hAnsi="Times New Roman" w:cs="Times New Roman"/>
          <w:sz w:val="32"/>
          <w:szCs w:val="32"/>
        </w:rPr>
        <w:t>邱玉鳳處長、負責文物史料採集以及總統副總統文物管理的</w:t>
      </w:r>
      <w:proofErr w:type="gramStart"/>
      <w:r w:rsidRPr="004040E0">
        <w:rPr>
          <w:rFonts w:ascii="Times New Roman" w:eastAsia="標楷體" w:hAnsi="Times New Roman" w:cs="Times New Roman"/>
          <w:sz w:val="32"/>
          <w:szCs w:val="32"/>
        </w:rPr>
        <w:t>采集處</w:t>
      </w:r>
      <w:proofErr w:type="gramEnd"/>
      <w:r w:rsidRPr="004040E0">
        <w:rPr>
          <w:rFonts w:ascii="Times New Roman" w:eastAsia="標楷體" w:hAnsi="Times New Roman" w:cs="Times New Roman"/>
          <w:sz w:val="32"/>
          <w:szCs w:val="32"/>
        </w:rPr>
        <w:t>陸瑞玉處長</w:t>
      </w:r>
      <w:r w:rsidRPr="004040E0">
        <w:rPr>
          <w:rFonts w:ascii="Times New Roman" w:eastAsia="標楷體" w:hAnsi="Times New Roman" w:cs="Times New Roman" w:hint="eastAsia"/>
          <w:sz w:val="32"/>
          <w:szCs w:val="32"/>
        </w:rPr>
        <w:t>，以及</w:t>
      </w:r>
      <w:r w:rsidRPr="004040E0">
        <w:rPr>
          <w:rFonts w:ascii="Times New Roman" w:eastAsia="標楷體" w:hAnsi="Times New Roman" w:cs="Times New Roman"/>
          <w:sz w:val="32"/>
          <w:szCs w:val="32"/>
        </w:rPr>
        <w:t>秘書處</w:t>
      </w:r>
      <w:proofErr w:type="gramStart"/>
      <w:r w:rsidRPr="004040E0">
        <w:rPr>
          <w:rFonts w:ascii="Times New Roman" w:eastAsia="標楷體" w:hAnsi="Times New Roman" w:cs="Times New Roman"/>
          <w:sz w:val="32"/>
          <w:szCs w:val="32"/>
        </w:rPr>
        <w:t>謝暉俊</w:t>
      </w:r>
      <w:proofErr w:type="gramEnd"/>
      <w:r w:rsidRPr="004040E0">
        <w:rPr>
          <w:rFonts w:ascii="Times New Roman" w:eastAsia="標楷體" w:hAnsi="Times New Roman" w:cs="Times New Roman"/>
          <w:sz w:val="32"/>
          <w:szCs w:val="32"/>
        </w:rPr>
        <w:t>專門委員、人事室陳珮婷主任、政</w:t>
      </w:r>
      <w:proofErr w:type="gramStart"/>
      <w:r w:rsidRPr="004040E0">
        <w:rPr>
          <w:rFonts w:ascii="Times New Roman" w:eastAsia="標楷體" w:hAnsi="Times New Roman" w:cs="Times New Roman"/>
          <w:sz w:val="32"/>
          <w:szCs w:val="32"/>
        </w:rPr>
        <w:t>風室王昭</w:t>
      </w:r>
      <w:proofErr w:type="gramEnd"/>
      <w:r w:rsidRPr="004040E0">
        <w:rPr>
          <w:rFonts w:ascii="Times New Roman" w:eastAsia="標楷體" w:hAnsi="Times New Roman" w:cs="Times New Roman"/>
          <w:sz w:val="32"/>
          <w:szCs w:val="32"/>
        </w:rPr>
        <w:t>閔主任、主計室錢芝科長。謝謝召委。</w:t>
      </w:r>
    </w:p>
    <w:p w:rsidR="004040E0" w:rsidRPr="004040E0" w:rsidRDefault="004040E0" w:rsidP="004040E0">
      <w:pPr>
        <w:adjustRightInd w:val="0"/>
        <w:snapToGrid w:val="0"/>
        <w:spacing w:line="560" w:lineRule="exact"/>
        <w:ind w:leftChars="300" w:left="720"/>
        <w:jc w:val="both"/>
        <w:rPr>
          <w:rFonts w:ascii="Times New Roman" w:eastAsia="標楷體" w:hAnsi="Times New Roman" w:cs="Times New Roman"/>
          <w:sz w:val="32"/>
          <w:szCs w:val="32"/>
        </w:rPr>
      </w:pPr>
    </w:p>
    <w:p w:rsidR="004040E0" w:rsidRPr="004040E0" w:rsidRDefault="004040E0" w:rsidP="004040E0">
      <w:pPr>
        <w:snapToGrid w:val="0"/>
        <w:spacing w:beforeLines="50" w:before="180" w:line="560" w:lineRule="exact"/>
        <w:ind w:left="3840" w:hangingChars="1200" w:hanging="3840"/>
        <w:jc w:val="both"/>
        <w:textDirection w:val="lrTbV"/>
        <w:rPr>
          <w:rFonts w:ascii="Times New Roman" w:eastAsia="標楷體" w:hAnsi="Times New Roman" w:cs="Times New Roman"/>
          <w:sz w:val="32"/>
          <w:szCs w:val="32"/>
        </w:rPr>
      </w:pPr>
      <w:r w:rsidRPr="004040E0">
        <w:rPr>
          <w:rFonts w:ascii="Times New Roman" w:eastAsia="標楷體" w:hAnsi="Times New Roman" w:cs="Times New Roman"/>
          <w:sz w:val="32"/>
          <w:szCs w:val="32"/>
        </w:rPr>
        <w:t>陸、湯蕙禎召集委員致詞</w:t>
      </w:r>
    </w:p>
    <w:p w:rsidR="004040E0" w:rsidRPr="004040E0" w:rsidRDefault="004040E0" w:rsidP="004040E0">
      <w:pPr>
        <w:adjustRightInd w:val="0"/>
        <w:snapToGrid w:val="0"/>
        <w:spacing w:line="560" w:lineRule="exact"/>
        <w:ind w:leftChars="300" w:left="720" w:firstLineChars="200" w:firstLine="640"/>
        <w:jc w:val="both"/>
        <w:rPr>
          <w:rFonts w:ascii="Times New Roman" w:eastAsia="標楷體" w:hAnsi="Times New Roman" w:cs="Times New Roman"/>
          <w:sz w:val="32"/>
          <w:szCs w:val="32"/>
        </w:rPr>
      </w:pPr>
      <w:r w:rsidRPr="004040E0">
        <w:rPr>
          <w:rFonts w:ascii="Times New Roman" w:eastAsia="標楷體" w:hAnsi="Times New Roman" w:cs="Times New Roman"/>
          <w:sz w:val="32"/>
          <w:szCs w:val="32"/>
        </w:rPr>
        <w:t>首先感謝許瑞浩副館長。因為陳儀深館長以前在當第</w:t>
      </w:r>
      <w:r w:rsidRPr="004040E0">
        <w:rPr>
          <w:rFonts w:ascii="Times New Roman" w:eastAsia="標楷體" w:hAnsi="Times New Roman" w:cs="Times New Roman"/>
          <w:sz w:val="32"/>
          <w:szCs w:val="32"/>
        </w:rPr>
        <w:t>3</w:t>
      </w:r>
      <w:r w:rsidRPr="004040E0">
        <w:rPr>
          <w:rFonts w:ascii="Times New Roman" w:eastAsia="標楷體" w:hAnsi="Times New Roman" w:cs="Times New Roman"/>
          <w:sz w:val="32"/>
          <w:szCs w:val="32"/>
        </w:rPr>
        <w:t>任國大代表時，我與陳館長是同事，當時我們都很敬佩他，現在他擔任國史館</w:t>
      </w:r>
      <w:r w:rsidRPr="004040E0">
        <w:rPr>
          <w:rFonts w:ascii="Times New Roman" w:eastAsia="標楷體" w:hAnsi="Times New Roman" w:cs="Times New Roman" w:hint="eastAsia"/>
          <w:sz w:val="32"/>
          <w:szCs w:val="32"/>
        </w:rPr>
        <w:t>館</w:t>
      </w:r>
      <w:r w:rsidRPr="004040E0">
        <w:rPr>
          <w:rFonts w:ascii="Times New Roman" w:eastAsia="標楷體" w:hAnsi="Times New Roman" w:cs="Times New Roman"/>
          <w:sz w:val="32"/>
          <w:szCs w:val="32"/>
        </w:rPr>
        <w:t>長這麼兼具深度與難度的工作，更要來向他請益。接著，介紹司法及法制委員會張智為主任秘書、王靖淳科員。因為這個會期所有預算</w:t>
      </w:r>
      <w:proofErr w:type="gramStart"/>
      <w:r w:rsidRPr="004040E0">
        <w:rPr>
          <w:rFonts w:ascii="Times New Roman" w:eastAsia="標楷體" w:hAnsi="Times New Roman" w:cs="Times New Roman"/>
          <w:sz w:val="32"/>
          <w:szCs w:val="32"/>
        </w:rPr>
        <w:t>法案均已審查</w:t>
      </w:r>
      <w:proofErr w:type="gramEnd"/>
      <w:r w:rsidRPr="004040E0">
        <w:rPr>
          <w:rFonts w:ascii="Times New Roman" w:eastAsia="標楷體" w:hAnsi="Times New Roman" w:cs="Times New Roman"/>
          <w:sz w:val="32"/>
          <w:szCs w:val="32"/>
        </w:rPr>
        <w:t>完竣，最後剩下幾個時間點，我們就安排視察。今天，我看到陳儀深館長做得這麼有聲有色，我一定要來拜訪國史館，以增廣知識與見聞。今天國會辦公室有馮泓彬</w:t>
      </w:r>
      <w:r w:rsidRPr="004040E0">
        <w:rPr>
          <w:rFonts w:ascii="Times New Roman" w:eastAsia="標楷體" w:hAnsi="Times New Roman" w:cs="Times New Roman" w:hint="eastAsia"/>
          <w:sz w:val="32"/>
          <w:szCs w:val="32"/>
        </w:rPr>
        <w:t>助理</w:t>
      </w:r>
      <w:r w:rsidRPr="004040E0">
        <w:rPr>
          <w:rFonts w:ascii="Times New Roman" w:eastAsia="標楷體" w:hAnsi="Times New Roman" w:cs="Times New Roman"/>
          <w:sz w:val="32"/>
          <w:szCs w:val="32"/>
        </w:rPr>
        <w:t>陪我</w:t>
      </w:r>
      <w:proofErr w:type="gramStart"/>
      <w:r w:rsidRPr="004040E0">
        <w:rPr>
          <w:rFonts w:ascii="Times New Roman" w:eastAsia="標楷體" w:hAnsi="Times New Roman" w:cs="Times New Roman"/>
          <w:sz w:val="32"/>
          <w:szCs w:val="32"/>
        </w:rPr>
        <w:t>一</w:t>
      </w:r>
      <w:proofErr w:type="gramEnd"/>
      <w:r w:rsidRPr="004040E0">
        <w:rPr>
          <w:rFonts w:ascii="Times New Roman" w:eastAsia="標楷體" w:hAnsi="Times New Roman" w:cs="Times New Roman"/>
          <w:sz w:val="32"/>
          <w:szCs w:val="32"/>
        </w:rPr>
        <w:t>起來，我們有始有終，充分</w:t>
      </w:r>
      <w:r w:rsidRPr="004040E0">
        <w:rPr>
          <w:rFonts w:ascii="Times New Roman" w:eastAsia="標楷體" w:hAnsi="Times New Roman" w:cs="Times New Roman" w:hint="eastAsia"/>
          <w:sz w:val="32"/>
          <w:szCs w:val="32"/>
        </w:rPr>
        <w:t>運</w:t>
      </w:r>
      <w:r w:rsidRPr="004040E0">
        <w:rPr>
          <w:rFonts w:ascii="Times New Roman" w:eastAsia="標楷體" w:hAnsi="Times New Roman" w:cs="Times New Roman"/>
          <w:sz w:val="32"/>
          <w:szCs w:val="32"/>
        </w:rPr>
        <w:t>用</w:t>
      </w:r>
      <w:r w:rsidRPr="004040E0">
        <w:rPr>
          <w:rFonts w:ascii="Times New Roman" w:eastAsia="標楷體" w:hAnsi="Times New Roman" w:cs="Times New Roman" w:hint="eastAsia"/>
          <w:sz w:val="32"/>
          <w:szCs w:val="32"/>
        </w:rPr>
        <w:t>時間</w:t>
      </w:r>
      <w:r w:rsidRPr="004040E0">
        <w:rPr>
          <w:rFonts w:ascii="Times New Roman" w:eastAsia="標楷體" w:hAnsi="Times New Roman" w:cs="Times New Roman"/>
          <w:sz w:val="32"/>
          <w:szCs w:val="32"/>
        </w:rPr>
        <w:t>，來拜訪國史館。以前都是從外面觀看國史館，今天藉著這個機會來見識裡面的</w:t>
      </w:r>
      <w:proofErr w:type="gramStart"/>
      <w:r w:rsidRPr="004040E0">
        <w:rPr>
          <w:rFonts w:ascii="Times New Roman" w:eastAsia="標楷體" w:hAnsi="Times New Roman" w:cs="Times New Roman"/>
          <w:sz w:val="32"/>
          <w:szCs w:val="32"/>
        </w:rPr>
        <w:t>浩翰</w:t>
      </w:r>
      <w:proofErr w:type="gramEnd"/>
      <w:r w:rsidRPr="004040E0">
        <w:rPr>
          <w:rFonts w:ascii="Times New Roman" w:eastAsia="標楷體" w:hAnsi="Times New Roman" w:cs="Times New Roman"/>
          <w:sz w:val="32"/>
          <w:szCs w:val="32"/>
        </w:rPr>
        <w:t>文件資料、歷史文獻。謝謝大家。</w:t>
      </w:r>
    </w:p>
    <w:p w:rsidR="004040E0" w:rsidRPr="004040E0" w:rsidRDefault="004040E0" w:rsidP="004040E0">
      <w:pPr>
        <w:adjustRightInd w:val="0"/>
        <w:snapToGrid w:val="0"/>
        <w:spacing w:line="560" w:lineRule="exact"/>
        <w:ind w:leftChars="300" w:left="720"/>
        <w:jc w:val="both"/>
        <w:rPr>
          <w:rFonts w:ascii="Times New Roman" w:eastAsia="標楷體" w:hAnsi="Times New Roman" w:cs="Times New Roman"/>
          <w:sz w:val="32"/>
          <w:szCs w:val="32"/>
        </w:rPr>
      </w:pPr>
    </w:p>
    <w:p w:rsidR="004040E0" w:rsidRPr="004040E0" w:rsidRDefault="004040E0" w:rsidP="004040E0">
      <w:pPr>
        <w:snapToGrid w:val="0"/>
        <w:spacing w:beforeLines="100" w:before="360" w:line="560" w:lineRule="exact"/>
        <w:ind w:left="2880" w:hangingChars="900" w:hanging="2880"/>
        <w:jc w:val="both"/>
        <w:rPr>
          <w:rFonts w:ascii="Times New Roman" w:eastAsia="標楷體" w:hAnsi="Times New Roman" w:cs="Times New Roman"/>
          <w:sz w:val="32"/>
          <w:szCs w:val="32"/>
        </w:rPr>
      </w:pPr>
      <w:proofErr w:type="gramStart"/>
      <w:r w:rsidRPr="004040E0">
        <w:rPr>
          <w:rFonts w:ascii="Times New Roman" w:eastAsia="標楷體" w:hAnsi="Times New Roman" w:cs="Times New Roman"/>
          <w:sz w:val="32"/>
          <w:szCs w:val="32"/>
        </w:rPr>
        <w:t>柒</w:t>
      </w:r>
      <w:proofErr w:type="gramEnd"/>
      <w:r w:rsidRPr="004040E0">
        <w:rPr>
          <w:rFonts w:ascii="Times New Roman" w:eastAsia="標楷體" w:hAnsi="Times New Roman" w:cs="Times New Roman"/>
          <w:sz w:val="32"/>
          <w:szCs w:val="32"/>
        </w:rPr>
        <w:t>、業務報告（</w:t>
      </w:r>
      <w:r w:rsidRPr="004040E0">
        <w:rPr>
          <w:rFonts w:ascii="Times New Roman" w:eastAsia="標楷體" w:hAnsi="Times New Roman" w:cs="Times New Roman" w:hint="eastAsia"/>
          <w:sz w:val="32"/>
          <w:szCs w:val="32"/>
        </w:rPr>
        <w:t>考察流程及</w:t>
      </w:r>
      <w:r w:rsidRPr="004040E0">
        <w:rPr>
          <w:rFonts w:ascii="Times New Roman" w:eastAsia="標楷體" w:hAnsi="Times New Roman" w:cs="Times New Roman"/>
          <w:sz w:val="32"/>
          <w:szCs w:val="32"/>
        </w:rPr>
        <w:t>業務簡報詳參附件）</w:t>
      </w:r>
    </w:p>
    <w:p w:rsidR="004040E0" w:rsidRPr="004040E0" w:rsidRDefault="004040E0" w:rsidP="004040E0">
      <w:pPr>
        <w:snapToGrid w:val="0"/>
        <w:spacing w:beforeLines="50" w:before="180" w:line="560" w:lineRule="exact"/>
        <w:ind w:leftChars="150" w:left="1320" w:hangingChars="300" w:hanging="960"/>
        <w:jc w:val="both"/>
        <w:rPr>
          <w:rFonts w:ascii="Times New Roman" w:eastAsia="標楷體" w:hAnsi="Times New Roman" w:cs="Times New Roman"/>
          <w:sz w:val="32"/>
          <w:szCs w:val="32"/>
        </w:rPr>
      </w:pPr>
      <w:r w:rsidRPr="004040E0">
        <w:rPr>
          <w:rFonts w:ascii="Times New Roman" w:eastAsia="標楷體" w:hAnsi="Times New Roman" w:cs="Times New Roman"/>
          <w:sz w:val="32"/>
          <w:szCs w:val="32"/>
        </w:rPr>
        <w:t>一、機關簡介</w:t>
      </w:r>
    </w:p>
    <w:p w:rsidR="004040E0" w:rsidRPr="004040E0" w:rsidRDefault="004040E0" w:rsidP="004040E0">
      <w:pPr>
        <w:snapToGrid w:val="0"/>
        <w:spacing w:line="560" w:lineRule="exact"/>
        <w:ind w:leftChars="300" w:left="720" w:firstLineChars="200" w:firstLine="640"/>
        <w:jc w:val="both"/>
        <w:rPr>
          <w:rFonts w:ascii="Times New Roman" w:eastAsia="標楷體" w:hAnsi="Times New Roman" w:cs="Times New Roman"/>
          <w:sz w:val="32"/>
          <w:szCs w:val="32"/>
          <w:shd w:val="clear" w:color="auto" w:fill="FFFFFF"/>
        </w:rPr>
      </w:pPr>
      <w:r w:rsidRPr="004040E0">
        <w:rPr>
          <w:rFonts w:ascii="Times New Roman" w:eastAsia="標楷體" w:hAnsi="Times New Roman" w:cs="Times New Roman"/>
          <w:sz w:val="32"/>
          <w:szCs w:val="32"/>
          <w:shd w:val="clear" w:color="auto" w:fill="FFFFFF"/>
        </w:rPr>
        <w:t>國史館直屬總統府，是中央二級機關。下轄國史館臺灣文獻館。重要沿革部分，國史館於民國</w:t>
      </w:r>
      <w:r w:rsidRPr="004040E0">
        <w:rPr>
          <w:rFonts w:ascii="Times New Roman" w:eastAsia="標楷體" w:hAnsi="Times New Roman" w:cs="Times New Roman"/>
          <w:sz w:val="32"/>
          <w:szCs w:val="32"/>
          <w:shd w:val="clear" w:color="auto" w:fill="FFFFFF"/>
        </w:rPr>
        <w:t>36</w:t>
      </w:r>
      <w:r w:rsidRPr="004040E0">
        <w:rPr>
          <w:rFonts w:ascii="Times New Roman" w:eastAsia="標楷體" w:hAnsi="Times New Roman" w:cs="Times New Roman"/>
          <w:sz w:val="32"/>
          <w:szCs w:val="32"/>
          <w:shd w:val="clear" w:color="auto" w:fill="FFFFFF"/>
        </w:rPr>
        <w:t>年在南京正式成立，執掌纂修國史。</w:t>
      </w:r>
      <w:r w:rsidRPr="004040E0">
        <w:rPr>
          <w:rFonts w:ascii="Times New Roman" w:eastAsia="標楷體" w:hAnsi="Times New Roman" w:cs="Times New Roman"/>
          <w:sz w:val="32"/>
          <w:szCs w:val="32"/>
          <w:shd w:val="clear" w:color="auto" w:fill="FFFFFF"/>
        </w:rPr>
        <w:t>46</w:t>
      </w:r>
      <w:r w:rsidRPr="004040E0">
        <w:rPr>
          <w:rFonts w:ascii="Times New Roman" w:eastAsia="標楷體" w:hAnsi="Times New Roman" w:cs="Times New Roman"/>
          <w:sz w:val="32"/>
          <w:szCs w:val="32"/>
          <w:shd w:val="clear" w:color="auto" w:fill="FFFFFF"/>
        </w:rPr>
        <w:t>年在</w:t>
      </w:r>
      <w:proofErr w:type="gramStart"/>
      <w:r w:rsidRPr="004040E0">
        <w:rPr>
          <w:rFonts w:ascii="Times New Roman" w:eastAsia="標楷體" w:hAnsi="Times New Roman" w:cs="Times New Roman"/>
          <w:sz w:val="32"/>
          <w:szCs w:val="32"/>
          <w:shd w:val="clear" w:color="auto" w:fill="FFFFFF"/>
        </w:rPr>
        <w:t>臺</w:t>
      </w:r>
      <w:proofErr w:type="gramEnd"/>
      <w:r w:rsidRPr="004040E0">
        <w:rPr>
          <w:rFonts w:ascii="Times New Roman" w:eastAsia="標楷體" w:hAnsi="Times New Roman" w:cs="Times New Roman"/>
          <w:sz w:val="32"/>
          <w:szCs w:val="32"/>
          <w:shd w:val="clear" w:color="auto" w:fill="FFFFFF"/>
        </w:rPr>
        <w:t>復館，</w:t>
      </w:r>
      <w:r w:rsidRPr="004040E0">
        <w:rPr>
          <w:rFonts w:ascii="Times New Roman" w:eastAsia="標楷體" w:hAnsi="Times New Roman" w:cs="Times New Roman"/>
          <w:sz w:val="32"/>
          <w:szCs w:val="32"/>
          <w:shd w:val="clear" w:color="auto" w:fill="FFFFFF"/>
        </w:rPr>
        <w:t>62</w:t>
      </w:r>
      <w:r w:rsidRPr="004040E0">
        <w:rPr>
          <w:rFonts w:ascii="Times New Roman" w:eastAsia="標楷體" w:hAnsi="Times New Roman" w:cs="Times New Roman"/>
          <w:sz w:val="32"/>
          <w:szCs w:val="32"/>
          <w:shd w:val="clear" w:color="auto" w:fill="FFFFFF"/>
        </w:rPr>
        <w:t>年機關遷至新店，</w:t>
      </w:r>
      <w:r w:rsidRPr="004040E0">
        <w:rPr>
          <w:rFonts w:ascii="Times New Roman" w:eastAsia="標楷體" w:hAnsi="Times New Roman" w:cs="Times New Roman"/>
          <w:sz w:val="32"/>
          <w:szCs w:val="32"/>
          <w:shd w:val="clear" w:color="auto" w:fill="FFFFFF"/>
        </w:rPr>
        <w:t>91</w:t>
      </w:r>
      <w:r w:rsidRPr="004040E0">
        <w:rPr>
          <w:rFonts w:ascii="Times New Roman" w:eastAsia="標楷體" w:hAnsi="Times New Roman" w:cs="Times New Roman"/>
          <w:sz w:val="32"/>
          <w:szCs w:val="32"/>
          <w:shd w:val="clear" w:color="auto" w:fill="FFFFFF"/>
        </w:rPr>
        <w:t>年</w:t>
      </w:r>
      <w:r w:rsidRPr="004040E0">
        <w:rPr>
          <w:rFonts w:ascii="Times New Roman" w:eastAsia="標楷體" w:hAnsi="Times New Roman" w:cs="Times New Roman"/>
          <w:sz w:val="32"/>
          <w:szCs w:val="32"/>
          <w:shd w:val="clear" w:color="auto" w:fill="FFFFFF"/>
        </w:rPr>
        <w:lastRenderedPageBreak/>
        <w:t>增</w:t>
      </w:r>
      <w:r w:rsidRPr="004040E0">
        <w:rPr>
          <w:rFonts w:ascii="Times New Roman" w:eastAsia="標楷體" w:hAnsi="Times New Roman" w:cs="Times New Roman" w:hint="eastAsia"/>
          <w:sz w:val="32"/>
          <w:szCs w:val="32"/>
          <w:shd w:val="clear" w:color="auto" w:fill="FFFFFF"/>
        </w:rPr>
        <w:t>加</w:t>
      </w:r>
      <w:r w:rsidRPr="004040E0">
        <w:rPr>
          <w:rFonts w:ascii="Times New Roman" w:eastAsia="標楷體" w:hAnsi="Times New Roman" w:cs="Times New Roman"/>
          <w:sz w:val="32"/>
          <w:szCs w:val="32"/>
          <w:shd w:val="clear" w:color="auto" w:fill="FFFFFF"/>
        </w:rPr>
        <w:t>國史館臺灣文獻館為所屬，</w:t>
      </w:r>
      <w:r w:rsidRPr="004040E0">
        <w:rPr>
          <w:rFonts w:ascii="Times New Roman" w:eastAsia="標楷體" w:hAnsi="Times New Roman" w:cs="Times New Roman"/>
          <w:sz w:val="32"/>
          <w:szCs w:val="32"/>
          <w:shd w:val="clear" w:color="auto" w:fill="FFFFFF"/>
        </w:rPr>
        <w:t>93</w:t>
      </w:r>
      <w:r w:rsidRPr="004040E0">
        <w:rPr>
          <w:rFonts w:ascii="Times New Roman" w:eastAsia="標楷體" w:hAnsi="Times New Roman" w:cs="Times New Roman"/>
          <w:sz w:val="32"/>
          <w:szCs w:val="32"/>
          <w:shd w:val="clear" w:color="auto" w:fill="FFFFFF"/>
        </w:rPr>
        <w:t>年「總統副總統文物管理條例」公布施行，</w:t>
      </w:r>
      <w:r w:rsidRPr="004040E0">
        <w:rPr>
          <w:rFonts w:ascii="Times New Roman" w:eastAsia="標楷體" w:hAnsi="Times New Roman" w:cs="Times New Roman" w:hint="eastAsia"/>
          <w:sz w:val="32"/>
          <w:szCs w:val="32"/>
          <w:shd w:val="clear" w:color="auto" w:fill="FFFFFF"/>
        </w:rPr>
        <w:t>以</w:t>
      </w:r>
      <w:r w:rsidRPr="004040E0">
        <w:rPr>
          <w:rFonts w:ascii="Times New Roman" w:eastAsia="標楷體" w:hAnsi="Times New Roman" w:cs="Times New Roman"/>
          <w:sz w:val="32"/>
          <w:szCs w:val="32"/>
          <w:shd w:val="clear" w:color="auto" w:fill="FFFFFF"/>
        </w:rPr>
        <w:t>國史館為主管機關。</w:t>
      </w:r>
      <w:r w:rsidRPr="004040E0">
        <w:rPr>
          <w:rFonts w:ascii="Times New Roman" w:eastAsia="標楷體" w:hAnsi="Times New Roman" w:cs="Times New Roman"/>
          <w:sz w:val="32"/>
          <w:szCs w:val="32"/>
          <w:shd w:val="clear" w:color="auto" w:fill="FFFFFF"/>
        </w:rPr>
        <w:t>99</w:t>
      </w:r>
      <w:r w:rsidRPr="004040E0">
        <w:rPr>
          <w:rFonts w:ascii="Times New Roman" w:eastAsia="標楷體" w:hAnsi="Times New Roman" w:cs="Times New Roman"/>
          <w:sz w:val="32"/>
          <w:szCs w:val="32"/>
          <w:shd w:val="clear" w:color="auto" w:fill="FFFFFF"/>
        </w:rPr>
        <w:t>年因應館</w:t>
      </w:r>
      <w:proofErr w:type="gramStart"/>
      <w:r w:rsidRPr="004040E0">
        <w:rPr>
          <w:rFonts w:ascii="Times New Roman" w:eastAsia="標楷體" w:hAnsi="Times New Roman" w:cs="Times New Roman"/>
          <w:sz w:val="32"/>
          <w:szCs w:val="32"/>
          <w:shd w:val="clear" w:color="auto" w:fill="FFFFFF"/>
        </w:rPr>
        <w:t>務</w:t>
      </w:r>
      <w:proofErr w:type="gramEnd"/>
      <w:r w:rsidRPr="004040E0">
        <w:rPr>
          <w:rFonts w:ascii="Times New Roman" w:eastAsia="標楷體" w:hAnsi="Times New Roman" w:cs="Times New Roman"/>
          <w:sz w:val="32"/>
          <w:szCs w:val="32"/>
          <w:shd w:val="clear" w:color="auto" w:fill="FFFFFF"/>
        </w:rPr>
        <w:t>發展，機關擴增至臺北市長沙街，新店館區主要作為典藏使用。</w:t>
      </w:r>
    </w:p>
    <w:p w:rsidR="004040E0" w:rsidRPr="004040E0" w:rsidRDefault="004040E0" w:rsidP="004040E0">
      <w:pPr>
        <w:snapToGrid w:val="0"/>
        <w:spacing w:line="560" w:lineRule="exact"/>
        <w:ind w:leftChars="300" w:left="720" w:firstLineChars="200" w:firstLine="640"/>
        <w:jc w:val="both"/>
        <w:rPr>
          <w:rFonts w:ascii="Times New Roman" w:eastAsia="標楷體" w:hAnsi="Times New Roman" w:cs="Times New Roman"/>
          <w:sz w:val="32"/>
          <w:szCs w:val="32"/>
          <w:shd w:val="clear" w:color="auto" w:fill="FFFFFF"/>
        </w:rPr>
      </w:pPr>
      <w:r w:rsidRPr="004040E0">
        <w:rPr>
          <w:rFonts w:ascii="Times New Roman" w:eastAsia="標楷體" w:hAnsi="Times New Roman" w:cs="Times New Roman"/>
          <w:sz w:val="32"/>
          <w:szCs w:val="32"/>
          <w:shd w:val="clear" w:color="auto" w:fill="FFFFFF"/>
        </w:rPr>
        <w:t>國史館的任務執掌，依據國史館組織條例、以及總統副總統文物管理條例，包含：</w:t>
      </w:r>
      <w:r w:rsidRPr="004040E0">
        <w:rPr>
          <w:rFonts w:ascii="Times New Roman" w:eastAsia="標楷體" w:hAnsi="Times New Roman" w:cs="Times New Roman"/>
          <w:sz w:val="32"/>
          <w:szCs w:val="32"/>
          <w:shd w:val="clear" w:color="auto" w:fill="FFFFFF"/>
        </w:rPr>
        <w:t>1</w:t>
      </w:r>
      <w:r w:rsidRPr="004040E0">
        <w:rPr>
          <w:rFonts w:ascii="Times New Roman" w:eastAsia="標楷體" w:hAnsi="Times New Roman" w:cs="Times New Roman"/>
          <w:sz w:val="32"/>
          <w:szCs w:val="32"/>
          <w:shd w:val="clear" w:color="auto" w:fill="FFFFFF"/>
        </w:rPr>
        <w:t>、國史及地方史之研究、修</w:t>
      </w:r>
      <w:proofErr w:type="gramStart"/>
      <w:r w:rsidRPr="004040E0">
        <w:rPr>
          <w:rFonts w:ascii="Times New Roman" w:eastAsia="標楷體" w:hAnsi="Times New Roman" w:cs="Times New Roman"/>
          <w:sz w:val="32"/>
          <w:szCs w:val="32"/>
          <w:shd w:val="clear" w:color="auto" w:fill="FFFFFF"/>
        </w:rPr>
        <w:t>纂</w:t>
      </w:r>
      <w:proofErr w:type="gramEnd"/>
      <w:r w:rsidRPr="004040E0">
        <w:rPr>
          <w:rFonts w:ascii="Times New Roman" w:eastAsia="標楷體" w:hAnsi="Times New Roman" w:cs="Times New Roman"/>
          <w:sz w:val="32"/>
          <w:szCs w:val="32"/>
          <w:shd w:val="clear" w:color="auto" w:fill="FFFFFF"/>
        </w:rPr>
        <w:t>與重要史料之審訂彙編；</w:t>
      </w:r>
      <w:r w:rsidRPr="004040E0">
        <w:rPr>
          <w:rFonts w:ascii="Times New Roman" w:eastAsia="標楷體" w:hAnsi="Times New Roman" w:cs="Times New Roman"/>
          <w:sz w:val="32"/>
          <w:szCs w:val="32"/>
          <w:shd w:val="clear" w:color="auto" w:fill="FFFFFF"/>
        </w:rPr>
        <w:t>2</w:t>
      </w:r>
      <w:r w:rsidRPr="004040E0">
        <w:rPr>
          <w:rFonts w:ascii="Times New Roman" w:eastAsia="標楷體" w:hAnsi="Times New Roman" w:cs="Times New Roman"/>
          <w:sz w:val="32"/>
          <w:szCs w:val="32"/>
          <w:shd w:val="clear" w:color="auto" w:fill="FFFFFF"/>
        </w:rPr>
        <w:t>、史料檔案及圖書之採集整理與開放應用服務；</w:t>
      </w:r>
      <w:r w:rsidRPr="004040E0">
        <w:rPr>
          <w:rFonts w:ascii="Times New Roman" w:eastAsia="標楷體" w:hAnsi="Times New Roman" w:cs="Times New Roman"/>
          <w:sz w:val="32"/>
          <w:szCs w:val="32"/>
          <w:shd w:val="clear" w:color="auto" w:fill="FFFFFF"/>
        </w:rPr>
        <w:t>3</w:t>
      </w:r>
      <w:r w:rsidRPr="004040E0">
        <w:rPr>
          <w:rFonts w:ascii="Times New Roman" w:eastAsia="標楷體" w:hAnsi="Times New Roman" w:cs="Times New Roman"/>
          <w:sz w:val="32"/>
          <w:szCs w:val="32"/>
          <w:shd w:val="clear" w:color="auto" w:fill="FFFFFF"/>
        </w:rPr>
        <w:t>、總統副總統任職期間文物之移交整理典藏與展示推廣。</w:t>
      </w:r>
    </w:p>
    <w:p w:rsidR="004040E0" w:rsidRPr="004040E0" w:rsidRDefault="004040E0" w:rsidP="004040E0">
      <w:pPr>
        <w:snapToGrid w:val="0"/>
        <w:spacing w:line="560" w:lineRule="exact"/>
        <w:ind w:leftChars="300" w:left="720" w:firstLineChars="200" w:firstLine="640"/>
        <w:jc w:val="both"/>
        <w:rPr>
          <w:rFonts w:ascii="Times New Roman" w:eastAsia="標楷體" w:hAnsi="Times New Roman" w:cs="Times New Roman"/>
          <w:sz w:val="32"/>
          <w:szCs w:val="32"/>
          <w:shd w:val="clear" w:color="auto" w:fill="FFFFFF"/>
        </w:rPr>
      </w:pPr>
      <w:r w:rsidRPr="004040E0">
        <w:rPr>
          <w:rFonts w:ascii="Times New Roman" w:eastAsia="標楷體" w:hAnsi="Times New Roman" w:cs="Times New Roman"/>
          <w:sz w:val="32"/>
          <w:szCs w:val="32"/>
          <w:shd w:val="clear" w:color="auto" w:fill="FFFFFF"/>
        </w:rPr>
        <w:t>組織編制方面，國史館館長為特任官，底下設有副館長、主任秘書；內部單位設有四處三</w:t>
      </w:r>
      <w:proofErr w:type="gramStart"/>
      <w:r w:rsidRPr="004040E0">
        <w:rPr>
          <w:rFonts w:ascii="Times New Roman" w:eastAsia="標楷體" w:hAnsi="Times New Roman" w:cs="Times New Roman"/>
          <w:sz w:val="32"/>
          <w:szCs w:val="32"/>
          <w:shd w:val="clear" w:color="auto" w:fill="FFFFFF"/>
        </w:rPr>
        <w:t>室分別是</w:t>
      </w:r>
      <w:proofErr w:type="gramEnd"/>
      <w:r w:rsidRPr="004040E0">
        <w:rPr>
          <w:rFonts w:ascii="Times New Roman" w:eastAsia="標楷體" w:hAnsi="Times New Roman" w:cs="Times New Roman"/>
          <w:sz w:val="32"/>
          <w:szCs w:val="32"/>
          <w:shd w:val="clear" w:color="auto" w:fill="FFFFFF"/>
        </w:rPr>
        <w:t>：修</w:t>
      </w:r>
      <w:proofErr w:type="gramStart"/>
      <w:r w:rsidRPr="004040E0">
        <w:rPr>
          <w:rFonts w:ascii="Times New Roman" w:eastAsia="標楷體" w:hAnsi="Times New Roman" w:cs="Times New Roman"/>
          <w:sz w:val="32"/>
          <w:szCs w:val="32"/>
          <w:shd w:val="clear" w:color="auto" w:fill="FFFFFF"/>
        </w:rPr>
        <w:t>纂</w:t>
      </w:r>
      <w:proofErr w:type="gramEnd"/>
      <w:r w:rsidRPr="004040E0">
        <w:rPr>
          <w:rFonts w:ascii="Times New Roman" w:eastAsia="標楷體" w:hAnsi="Times New Roman" w:cs="Times New Roman"/>
          <w:sz w:val="32"/>
          <w:szCs w:val="32"/>
          <w:shd w:val="clear" w:color="auto" w:fill="FFFFFF"/>
        </w:rPr>
        <w:t>處、</w:t>
      </w:r>
      <w:proofErr w:type="gramStart"/>
      <w:r w:rsidRPr="004040E0">
        <w:rPr>
          <w:rFonts w:ascii="Times New Roman" w:eastAsia="標楷體" w:hAnsi="Times New Roman" w:cs="Times New Roman"/>
          <w:sz w:val="32"/>
          <w:szCs w:val="32"/>
          <w:shd w:val="clear" w:color="auto" w:fill="FFFFFF"/>
        </w:rPr>
        <w:t>審編處、采集處</w:t>
      </w:r>
      <w:proofErr w:type="gramEnd"/>
      <w:r w:rsidRPr="004040E0">
        <w:rPr>
          <w:rFonts w:ascii="Times New Roman" w:eastAsia="標楷體" w:hAnsi="Times New Roman" w:cs="Times New Roman"/>
          <w:sz w:val="32"/>
          <w:szCs w:val="32"/>
          <w:shd w:val="clear" w:color="auto" w:fill="FFFFFF"/>
        </w:rPr>
        <w:t>、秘書處，以及人事室、主計室、政風室。目前全館現有員額</w:t>
      </w:r>
      <w:r w:rsidRPr="004040E0">
        <w:rPr>
          <w:rFonts w:ascii="Times New Roman" w:eastAsia="標楷體" w:hAnsi="Times New Roman" w:cs="Times New Roman"/>
          <w:sz w:val="32"/>
          <w:szCs w:val="32"/>
          <w:shd w:val="clear" w:color="auto" w:fill="FFFFFF"/>
        </w:rPr>
        <w:t>103</w:t>
      </w:r>
      <w:r w:rsidRPr="004040E0">
        <w:rPr>
          <w:rFonts w:ascii="Times New Roman" w:eastAsia="標楷體" w:hAnsi="Times New Roman" w:cs="Times New Roman"/>
          <w:sz w:val="32"/>
          <w:szCs w:val="32"/>
          <w:shd w:val="clear" w:color="auto" w:fill="FFFFFF"/>
        </w:rPr>
        <w:t>人。</w:t>
      </w:r>
    </w:p>
    <w:p w:rsidR="004040E0" w:rsidRPr="004040E0" w:rsidRDefault="004040E0" w:rsidP="004040E0">
      <w:pPr>
        <w:snapToGrid w:val="0"/>
        <w:spacing w:line="560" w:lineRule="exact"/>
        <w:ind w:leftChars="300" w:left="720" w:firstLineChars="200" w:firstLine="640"/>
        <w:jc w:val="both"/>
        <w:rPr>
          <w:rFonts w:ascii="Times New Roman" w:eastAsia="標楷體" w:hAnsi="Times New Roman" w:cs="Times New Roman"/>
          <w:bCs/>
          <w:sz w:val="32"/>
          <w:szCs w:val="32"/>
        </w:rPr>
      </w:pPr>
      <w:r w:rsidRPr="004040E0">
        <w:rPr>
          <w:rFonts w:ascii="Times New Roman" w:eastAsia="標楷體" w:hAnsi="Times New Roman" w:cs="Times New Roman"/>
          <w:sz w:val="32"/>
          <w:szCs w:val="32"/>
          <w:shd w:val="clear" w:color="auto" w:fill="FFFFFF"/>
        </w:rPr>
        <w:t>國史館</w:t>
      </w:r>
      <w:proofErr w:type="gramStart"/>
      <w:r w:rsidRPr="004040E0">
        <w:rPr>
          <w:rFonts w:ascii="Times New Roman" w:eastAsia="標楷體" w:hAnsi="Times New Roman" w:cs="Times New Roman"/>
          <w:sz w:val="32"/>
          <w:szCs w:val="32"/>
          <w:shd w:val="clear" w:color="auto" w:fill="FFFFFF"/>
        </w:rPr>
        <w:t>112</w:t>
      </w:r>
      <w:proofErr w:type="gramEnd"/>
      <w:r w:rsidRPr="004040E0">
        <w:rPr>
          <w:rFonts w:ascii="Times New Roman" w:eastAsia="標楷體" w:hAnsi="Times New Roman" w:cs="Times New Roman"/>
          <w:sz w:val="32"/>
          <w:szCs w:val="32"/>
          <w:shd w:val="clear" w:color="auto" w:fill="FFFFFF"/>
        </w:rPr>
        <w:t>年度預算（不含人事費）合計為</w:t>
      </w:r>
      <w:r w:rsidRPr="004040E0">
        <w:rPr>
          <w:rFonts w:ascii="Times New Roman" w:eastAsia="標楷體" w:hAnsi="Times New Roman" w:cs="Times New Roman"/>
          <w:sz w:val="32"/>
          <w:szCs w:val="32"/>
          <w:shd w:val="clear" w:color="auto" w:fill="FFFFFF"/>
        </w:rPr>
        <w:t>5,233</w:t>
      </w:r>
      <w:r w:rsidRPr="004040E0">
        <w:rPr>
          <w:rFonts w:ascii="Times New Roman" w:eastAsia="標楷體" w:hAnsi="Times New Roman" w:cs="Times New Roman"/>
          <w:sz w:val="32"/>
          <w:szCs w:val="32"/>
          <w:shd w:val="clear" w:color="auto" w:fill="FFFFFF"/>
        </w:rPr>
        <w:t>萬</w:t>
      </w:r>
      <w:r w:rsidRPr="004040E0">
        <w:rPr>
          <w:rFonts w:ascii="Times New Roman" w:eastAsia="標楷體" w:hAnsi="Times New Roman" w:cs="Times New Roman"/>
          <w:sz w:val="32"/>
          <w:szCs w:val="32"/>
          <w:shd w:val="clear" w:color="auto" w:fill="FFFFFF"/>
        </w:rPr>
        <w:t>3</w:t>
      </w:r>
      <w:r w:rsidRPr="004040E0">
        <w:rPr>
          <w:rFonts w:ascii="Times New Roman" w:eastAsia="標楷體" w:hAnsi="Times New Roman" w:cs="Times New Roman"/>
          <w:sz w:val="32"/>
          <w:szCs w:val="32"/>
          <w:shd w:val="clear" w:color="auto" w:fill="FFFFFF"/>
        </w:rPr>
        <w:t>千元，</w:t>
      </w:r>
      <w:bookmarkStart w:id="15" w:name="_Hlk153888720"/>
      <w:r w:rsidRPr="004040E0">
        <w:rPr>
          <w:rFonts w:ascii="Times New Roman" w:eastAsia="標楷體" w:hAnsi="Times New Roman" w:cs="Times New Roman"/>
          <w:sz w:val="32"/>
          <w:szCs w:val="32"/>
          <w:shd w:val="clear" w:color="auto" w:fill="FFFFFF"/>
        </w:rPr>
        <w:t>前瞻基礎建</w:t>
      </w:r>
      <w:bookmarkEnd w:id="15"/>
      <w:r w:rsidRPr="004040E0">
        <w:rPr>
          <w:rFonts w:ascii="Times New Roman" w:eastAsia="標楷體" w:hAnsi="Times New Roman" w:cs="Times New Roman"/>
          <w:sz w:val="32"/>
          <w:szCs w:val="32"/>
          <w:shd w:val="clear" w:color="auto" w:fill="FFFFFF"/>
        </w:rPr>
        <w:t>設計畫第</w:t>
      </w:r>
      <w:r w:rsidRPr="004040E0">
        <w:rPr>
          <w:rFonts w:ascii="Times New Roman" w:eastAsia="標楷體" w:hAnsi="Times New Roman" w:cs="Times New Roman"/>
          <w:sz w:val="32"/>
          <w:szCs w:val="32"/>
          <w:shd w:val="clear" w:color="auto" w:fill="FFFFFF"/>
        </w:rPr>
        <w:t>4</w:t>
      </w:r>
      <w:r w:rsidRPr="004040E0">
        <w:rPr>
          <w:rFonts w:ascii="Times New Roman" w:eastAsia="標楷體" w:hAnsi="Times New Roman" w:cs="Times New Roman"/>
          <w:sz w:val="32"/>
          <w:szCs w:val="32"/>
          <w:shd w:val="clear" w:color="auto" w:fill="FFFFFF"/>
        </w:rPr>
        <w:t>期（第</w:t>
      </w:r>
      <w:r w:rsidRPr="004040E0">
        <w:rPr>
          <w:rFonts w:ascii="Times New Roman" w:eastAsia="標楷體" w:hAnsi="Times New Roman" w:cs="Times New Roman"/>
          <w:sz w:val="32"/>
          <w:szCs w:val="32"/>
          <w:shd w:val="clear" w:color="auto" w:fill="FFFFFF"/>
        </w:rPr>
        <w:t>2</w:t>
      </w:r>
      <w:r w:rsidRPr="004040E0">
        <w:rPr>
          <w:rFonts w:ascii="Times New Roman" w:eastAsia="標楷體" w:hAnsi="Times New Roman" w:cs="Times New Roman"/>
          <w:sz w:val="32"/>
          <w:szCs w:val="32"/>
          <w:shd w:val="clear" w:color="auto" w:fill="FFFFFF"/>
        </w:rPr>
        <w:t>年）預算是</w:t>
      </w:r>
      <w:r w:rsidRPr="004040E0">
        <w:rPr>
          <w:rFonts w:ascii="Times New Roman" w:eastAsia="標楷體" w:hAnsi="Times New Roman" w:cs="Times New Roman"/>
          <w:sz w:val="32"/>
          <w:szCs w:val="32"/>
          <w:shd w:val="clear" w:color="auto" w:fill="FFFFFF"/>
        </w:rPr>
        <w:t>3,439</w:t>
      </w:r>
      <w:r w:rsidRPr="004040E0">
        <w:rPr>
          <w:rFonts w:ascii="Times New Roman" w:eastAsia="標楷體" w:hAnsi="Times New Roman" w:cs="Times New Roman"/>
          <w:sz w:val="32"/>
          <w:szCs w:val="32"/>
          <w:shd w:val="clear" w:color="auto" w:fill="FFFFFF"/>
        </w:rPr>
        <w:t>萬</w:t>
      </w:r>
      <w:r w:rsidRPr="004040E0">
        <w:rPr>
          <w:rFonts w:ascii="Times New Roman" w:eastAsia="標楷體" w:hAnsi="Times New Roman" w:cs="Times New Roman"/>
          <w:sz w:val="32"/>
          <w:szCs w:val="32"/>
          <w:shd w:val="clear" w:color="auto" w:fill="FFFFFF"/>
        </w:rPr>
        <w:t>9</w:t>
      </w:r>
      <w:r w:rsidRPr="004040E0">
        <w:rPr>
          <w:rFonts w:ascii="Times New Roman" w:eastAsia="標楷體" w:hAnsi="Times New Roman" w:cs="Times New Roman"/>
          <w:sz w:val="32"/>
          <w:szCs w:val="32"/>
          <w:shd w:val="clear" w:color="auto" w:fill="FFFFFF"/>
        </w:rPr>
        <w:t>千元。執行率部分，截至</w:t>
      </w:r>
      <w:r w:rsidRPr="004040E0">
        <w:rPr>
          <w:rFonts w:ascii="Times New Roman" w:eastAsia="標楷體" w:hAnsi="Times New Roman" w:cs="Times New Roman"/>
          <w:sz w:val="32"/>
          <w:szCs w:val="32"/>
          <w:shd w:val="clear" w:color="auto" w:fill="FFFFFF"/>
        </w:rPr>
        <w:t>11</w:t>
      </w:r>
      <w:r w:rsidRPr="004040E0">
        <w:rPr>
          <w:rFonts w:ascii="Times New Roman" w:eastAsia="標楷體" w:hAnsi="Times New Roman" w:cs="Times New Roman"/>
          <w:sz w:val="32"/>
          <w:szCs w:val="32"/>
          <w:shd w:val="clear" w:color="auto" w:fill="FFFFFF"/>
        </w:rPr>
        <w:t>月底，年度預算執行率</w:t>
      </w:r>
      <w:r w:rsidRPr="004040E0">
        <w:rPr>
          <w:rFonts w:ascii="Times New Roman" w:eastAsia="標楷體" w:hAnsi="Times New Roman" w:cs="Times New Roman"/>
          <w:sz w:val="32"/>
          <w:szCs w:val="32"/>
          <w:shd w:val="clear" w:color="auto" w:fill="FFFFFF"/>
        </w:rPr>
        <w:t>90.10%</w:t>
      </w:r>
      <w:r w:rsidRPr="004040E0">
        <w:rPr>
          <w:rFonts w:ascii="Times New Roman" w:eastAsia="標楷體" w:hAnsi="Times New Roman" w:cs="Times New Roman"/>
          <w:sz w:val="32"/>
          <w:szCs w:val="32"/>
          <w:shd w:val="clear" w:color="auto" w:fill="FFFFFF"/>
        </w:rPr>
        <w:t>、前瞻基礎特別預算</w:t>
      </w:r>
      <w:r w:rsidRPr="004040E0">
        <w:rPr>
          <w:rFonts w:ascii="Times New Roman" w:eastAsia="標楷體" w:hAnsi="Times New Roman" w:cs="Times New Roman"/>
          <w:sz w:val="32"/>
          <w:szCs w:val="32"/>
          <w:shd w:val="clear" w:color="auto" w:fill="FFFFFF"/>
        </w:rPr>
        <w:t>96.07%</w:t>
      </w:r>
      <w:r w:rsidRPr="004040E0">
        <w:rPr>
          <w:rFonts w:ascii="Times New Roman" w:eastAsia="標楷體" w:hAnsi="Times New Roman" w:cs="Times New Roman"/>
          <w:sz w:val="32"/>
          <w:szCs w:val="32"/>
          <w:shd w:val="clear" w:color="auto" w:fill="FFFFFF"/>
        </w:rPr>
        <w:t>。</w:t>
      </w:r>
    </w:p>
    <w:p w:rsidR="004040E0" w:rsidRPr="004040E0" w:rsidRDefault="004040E0" w:rsidP="004040E0">
      <w:pPr>
        <w:snapToGrid w:val="0"/>
        <w:spacing w:beforeLines="50" w:before="180" w:line="560" w:lineRule="exact"/>
        <w:ind w:leftChars="150" w:left="1320" w:hangingChars="300" w:hanging="960"/>
        <w:jc w:val="both"/>
        <w:rPr>
          <w:rFonts w:ascii="Times New Roman" w:eastAsia="標楷體" w:hAnsi="Times New Roman" w:cs="Times New Roman"/>
          <w:sz w:val="32"/>
          <w:szCs w:val="32"/>
        </w:rPr>
      </w:pPr>
      <w:r w:rsidRPr="004040E0">
        <w:rPr>
          <w:rFonts w:ascii="Times New Roman" w:eastAsia="標楷體" w:hAnsi="Times New Roman" w:cs="Times New Roman"/>
          <w:sz w:val="32"/>
          <w:szCs w:val="32"/>
        </w:rPr>
        <w:t>二、典藏、保存維護及閱覽</w:t>
      </w:r>
    </w:p>
    <w:p w:rsidR="004040E0" w:rsidRPr="004040E0" w:rsidRDefault="004040E0" w:rsidP="004040E0">
      <w:pPr>
        <w:numPr>
          <w:ilvl w:val="0"/>
          <w:numId w:val="18"/>
        </w:numPr>
        <w:snapToGrid w:val="0"/>
        <w:spacing w:line="560" w:lineRule="exact"/>
        <w:ind w:leftChars="150" w:left="1320" w:hangingChars="300" w:hanging="960"/>
        <w:jc w:val="both"/>
        <w:rPr>
          <w:rFonts w:ascii="Times New Roman" w:eastAsia="標楷體" w:hAnsi="Times New Roman" w:cs="Times New Roman"/>
          <w:sz w:val="32"/>
          <w:szCs w:val="32"/>
        </w:rPr>
      </w:pPr>
      <w:r w:rsidRPr="004040E0">
        <w:rPr>
          <w:rFonts w:ascii="Times New Roman" w:eastAsia="標楷體" w:hAnsi="Times New Roman" w:cs="Times New Roman"/>
          <w:sz w:val="32"/>
          <w:szCs w:val="32"/>
        </w:rPr>
        <w:t>典藏概況</w:t>
      </w:r>
    </w:p>
    <w:p w:rsidR="004040E0" w:rsidRPr="004040E0" w:rsidRDefault="004040E0" w:rsidP="004040E0">
      <w:pPr>
        <w:snapToGrid w:val="0"/>
        <w:spacing w:line="560" w:lineRule="exact"/>
        <w:ind w:leftChars="560" w:left="1344"/>
        <w:jc w:val="both"/>
        <w:rPr>
          <w:rFonts w:ascii="Times New Roman" w:eastAsia="標楷體" w:hAnsi="Times New Roman" w:cs="Times New Roman"/>
          <w:sz w:val="32"/>
          <w:szCs w:val="32"/>
        </w:rPr>
      </w:pPr>
      <w:bookmarkStart w:id="16" w:name="_Hlk153893119"/>
      <w:r w:rsidRPr="004040E0">
        <w:rPr>
          <w:rFonts w:ascii="Times New Roman" w:eastAsia="標楷體" w:hAnsi="Times New Roman" w:cs="Times New Roman"/>
          <w:sz w:val="32"/>
          <w:szCs w:val="32"/>
        </w:rPr>
        <w:t>檔案史料部分，</w:t>
      </w:r>
      <w:bookmarkEnd w:id="16"/>
      <w:r w:rsidRPr="004040E0">
        <w:rPr>
          <w:rFonts w:ascii="Times New Roman" w:eastAsia="標楷體" w:hAnsi="Times New Roman" w:cs="Times New Roman"/>
          <w:sz w:val="32"/>
          <w:szCs w:val="32"/>
        </w:rPr>
        <w:t>以來源區分，可分為總統副總統文物、機關檔案、</w:t>
      </w:r>
      <w:proofErr w:type="gramStart"/>
      <w:r w:rsidRPr="004040E0">
        <w:rPr>
          <w:rFonts w:ascii="Times New Roman" w:eastAsia="標楷體" w:hAnsi="Times New Roman" w:cs="Times New Roman"/>
          <w:sz w:val="32"/>
          <w:szCs w:val="32"/>
        </w:rPr>
        <w:t>專藏史料</w:t>
      </w:r>
      <w:proofErr w:type="gramEnd"/>
      <w:r w:rsidRPr="004040E0">
        <w:rPr>
          <w:rFonts w:ascii="Times New Roman" w:eastAsia="標楷體" w:hAnsi="Times New Roman" w:cs="Times New Roman"/>
          <w:sz w:val="32"/>
          <w:szCs w:val="32"/>
        </w:rPr>
        <w:t>、其他史料等。館藏數量共包含</w:t>
      </w:r>
      <w:proofErr w:type="gramStart"/>
      <w:r w:rsidRPr="004040E0">
        <w:rPr>
          <w:rFonts w:ascii="Times New Roman" w:eastAsia="標楷體" w:hAnsi="Times New Roman" w:cs="Times New Roman"/>
          <w:sz w:val="32"/>
          <w:szCs w:val="32"/>
        </w:rPr>
        <w:t>103</w:t>
      </w:r>
      <w:r w:rsidRPr="004040E0">
        <w:rPr>
          <w:rFonts w:ascii="Times New Roman" w:eastAsia="標楷體" w:hAnsi="Times New Roman" w:cs="Times New Roman"/>
          <w:sz w:val="32"/>
          <w:szCs w:val="32"/>
        </w:rPr>
        <w:t>個全宗</w:t>
      </w:r>
      <w:proofErr w:type="gramEnd"/>
      <w:r w:rsidRPr="004040E0">
        <w:rPr>
          <w:rFonts w:ascii="Times New Roman" w:eastAsia="標楷體" w:hAnsi="Times New Roman" w:cs="Times New Roman"/>
          <w:sz w:val="32"/>
          <w:szCs w:val="32"/>
        </w:rPr>
        <w:t>，逾</w:t>
      </w:r>
      <w:r w:rsidRPr="004040E0">
        <w:rPr>
          <w:rFonts w:ascii="Times New Roman" w:eastAsia="標楷體" w:hAnsi="Times New Roman" w:cs="Times New Roman"/>
          <w:sz w:val="32"/>
          <w:szCs w:val="32"/>
        </w:rPr>
        <w:t>51</w:t>
      </w:r>
      <w:r w:rsidRPr="004040E0">
        <w:rPr>
          <w:rFonts w:ascii="Times New Roman" w:eastAsia="標楷體" w:hAnsi="Times New Roman" w:cs="Times New Roman"/>
          <w:sz w:val="32"/>
          <w:szCs w:val="32"/>
        </w:rPr>
        <w:t>萬卷，以長度來計算典藏檔案約長</w:t>
      </w:r>
      <w:r w:rsidRPr="004040E0">
        <w:rPr>
          <w:rFonts w:ascii="Times New Roman" w:eastAsia="標楷體" w:hAnsi="Times New Roman" w:cs="Times New Roman"/>
          <w:sz w:val="32"/>
          <w:szCs w:val="32"/>
        </w:rPr>
        <w:t>7</w:t>
      </w:r>
      <w:r w:rsidRPr="004040E0">
        <w:rPr>
          <w:rFonts w:ascii="Times New Roman" w:eastAsia="標楷體" w:hAnsi="Times New Roman" w:cs="Times New Roman"/>
          <w:sz w:val="32"/>
          <w:szCs w:val="32"/>
        </w:rPr>
        <w:t>公里。館藏類型中</w:t>
      </w:r>
      <w:r w:rsidRPr="004040E0">
        <w:rPr>
          <w:rFonts w:ascii="Times New Roman" w:eastAsia="標楷體" w:hAnsi="Times New Roman" w:cs="Times New Roman"/>
          <w:sz w:val="32"/>
          <w:szCs w:val="32"/>
        </w:rPr>
        <w:t>98%</w:t>
      </w:r>
      <w:r w:rsidRPr="004040E0">
        <w:rPr>
          <w:rFonts w:ascii="Times New Roman" w:eastAsia="標楷體" w:hAnsi="Times New Roman" w:cs="Times New Roman"/>
          <w:sz w:val="32"/>
          <w:szCs w:val="32"/>
        </w:rPr>
        <w:t>為紙質文件類及照底片類、</w:t>
      </w:r>
      <w:r w:rsidRPr="004040E0">
        <w:rPr>
          <w:rFonts w:ascii="Times New Roman" w:eastAsia="標楷體" w:hAnsi="Times New Roman" w:cs="Times New Roman"/>
          <w:sz w:val="32"/>
          <w:szCs w:val="32"/>
        </w:rPr>
        <w:t>2%</w:t>
      </w:r>
      <w:r w:rsidRPr="004040E0">
        <w:rPr>
          <w:rFonts w:ascii="Times New Roman" w:eastAsia="標楷體" w:hAnsi="Times New Roman" w:cs="Times New Roman"/>
          <w:sz w:val="32"/>
          <w:szCs w:val="32"/>
        </w:rPr>
        <w:t>為特殊型態的視聽影音資料及微</w:t>
      </w:r>
      <w:proofErr w:type="gramStart"/>
      <w:r w:rsidRPr="004040E0">
        <w:rPr>
          <w:rFonts w:ascii="Times New Roman" w:eastAsia="標楷體" w:hAnsi="Times New Roman" w:cs="Times New Roman"/>
          <w:sz w:val="32"/>
          <w:szCs w:val="32"/>
        </w:rPr>
        <w:t>捲微片</w:t>
      </w:r>
      <w:proofErr w:type="gramEnd"/>
      <w:r w:rsidRPr="004040E0">
        <w:rPr>
          <w:rFonts w:ascii="Times New Roman" w:eastAsia="標楷體" w:hAnsi="Times New Roman" w:cs="Times New Roman"/>
          <w:sz w:val="32"/>
          <w:szCs w:val="32"/>
        </w:rPr>
        <w:t>類。數位化的部分，已完成數位化逾</w:t>
      </w:r>
      <w:r w:rsidRPr="004040E0">
        <w:rPr>
          <w:rFonts w:ascii="Times New Roman" w:eastAsia="標楷體" w:hAnsi="Times New Roman" w:cs="Times New Roman"/>
          <w:sz w:val="32"/>
          <w:szCs w:val="32"/>
        </w:rPr>
        <w:t>30</w:t>
      </w:r>
      <w:r w:rsidRPr="004040E0">
        <w:rPr>
          <w:rFonts w:ascii="Times New Roman" w:eastAsia="標楷體" w:hAnsi="Times New Roman" w:cs="Times New Roman"/>
          <w:sz w:val="32"/>
          <w:szCs w:val="32"/>
        </w:rPr>
        <w:t>萬卷，數位</w:t>
      </w:r>
      <w:proofErr w:type="gramStart"/>
      <w:r w:rsidRPr="004040E0">
        <w:rPr>
          <w:rFonts w:ascii="Times New Roman" w:eastAsia="標楷體" w:hAnsi="Times New Roman" w:cs="Times New Roman"/>
          <w:sz w:val="32"/>
          <w:szCs w:val="32"/>
        </w:rPr>
        <w:t>檔</w:t>
      </w:r>
      <w:proofErr w:type="gramEnd"/>
      <w:r w:rsidRPr="004040E0">
        <w:rPr>
          <w:rFonts w:ascii="Times New Roman" w:eastAsia="標楷體" w:hAnsi="Times New Roman" w:cs="Times New Roman"/>
          <w:sz w:val="32"/>
          <w:szCs w:val="32"/>
        </w:rPr>
        <w:t>累計逾</w:t>
      </w:r>
      <w:r w:rsidRPr="004040E0">
        <w:rPr>
          <w:rFonts w:ascii="Times New Roman" w:eastAsia="標楷體" w:hAnsi="Times New Roman" w:cs="Times New Roman"/>
          <w:sz w:val="32"/>
          <w:szCs w:val="32"/>
        </w:rPr>
        <w:t>2,035</w:t>
      </w:r>
      <w:r w:rsidRPr="004040E0">
        <w:rPr>
          <w:rFonts w:ascii="Times New Roman" w:eastAsia="標楷體" w:hAnsi="Times New Roman" w:cs="Times New Roman"/>
          <w:sz w:val="32"/>
          <w:szCs w:val="32"/>
        </w:rPr>
        <w:t>萬</w:t>
      </w:r>
      <w:r w:rsidRPr="004040E0">
        <w:rPr>
          <w:rFonts w:ascii="Times New Roman" w:eastAsia="標楷體" w:hAnsi="Times New Roman" w:cs="Times New Roman"/>
          <w:sz w:val="32"/>
          <w:szCs w:val="32"/>
        </w:rPr>
        <w:t>(</w:t>
      </w:r>
      <w:r w:rsidRPr="004040E0">
        <w:rPr>
          <w:rFonts w:ascii="Times New Roman" w:eastAsia="標楷體" w:hAnsi="Times New Roman" w:cs="Times New Roman"/>
          <w:sz w:val="32"/>
          <w:szCs w:val="32"/>
        </w:rPr>
        <w:t>頁</w:t>
      </w:r>
      <w:r w:rsidRPr="004040E0">
        <w:rPr>
          <w:rFonts w:ascii="Times New Roman" w:eastAsia="標楷體" w:hAnsi="Times New Roman" w:cs="Times New Roman"/>
          <w:sz w:val="32"/>
          <w:szCs w:val="32"/>
        </w:rPr>
        <w:t>/</w:t>
      </w:r>
      <w:r w:rsidRPr="004040E0">
        <w:rPr>
          <w:rFonts w:ascii="Times New Roman" w:eastAsia="標楷體" w:hAnsi="Times New Roman" w:cs="Times New Roman"/>
          <w:sz w:val="32"/>
          <w:szCs w:val="32"/>
        </w:rPr>
        <w:t>張</w:t>
      </w:r>
      <w:r w:rsidRPr="004040E0">
        <w:rPr>
          <w:rFonts w:ascii="Times New Roman" w:eastAsia="標楷體" w:hAnsi="Times New Roman" w:cs="Times New Roman"/>
          <w:sz w:val="32"/>
          <w:szCs w:val="32"/>
        </w:rPr>
        <w:t>/</w:t>
      </w:r>
      <w:r w:rsidRPr="004040E0">
        <w:rPr>
          <w:rFonts w:ascii="Times New Roman" w:eastAsia="標楷體" w:hAnsi="Times New Roman" w:cs="Times New Roman"/>
          <w:sz w:val="32"/>
          <w:szCs w:val="32"/>
        </w:rPr>
        <w:lastRenderedPageBreak/>
        <w:t>件</w:t>
      </w:r>
      <w:r w:rsidRPr="004040E0">
        <w:rPr>
          <w:rFonts w:ascii="Times New Roman" w:eastAsia="標楷體" w:hAnsi="Times New Roman" w:cs="Times New Roman"/>
          <w:sz w:val="32"/>
          <w:szCs w:val="32"/>
        </w:rPr>
        <w:t>)</w:t>
      </w:r>
      <w:r w:rsidRPr="004040E0">
        <w:rPr>
          <w:rFonts w:ascii="Times New Roman" w:eastAsia="標楷體" w:hAnsi="Times New Roman" w:cs="Times New Roman"/>
          <w:sz w:val="32"/>
          <w:szCs w:val="32"/>
        </w:rPr>
        <w:t>，</w:t>
      </w:r>
      <w:proofErr w:type="gramStart"/>
      <w:r w:rsidRPr="004040E0">
        <w:rPr>
          <w:rFonts w:ascii="Times New Roman" w:eastAsia="標楷體" w:hAnsi="Times New Roman" w:cs="Times New Roman"/>
          <w:sz w:val="32"/>
          <w:szCs w:val="32"/>
        </w:rPr>
        <w:t>佔</w:t>
      </w:r>
      <w:proofErr w:type="gramEnd"/>
      <w:r w:rsidRPr="004040E0">
        <w:rPr>
          <w:rFonts w:ascii="Times New Roman" w:eastAsia="標楷體" w:hAnsi="Times New Roman" w:cs="Times New Roman"/>
          <w:sz w:val="32"/>
          <w:szCs w:val="32"/>
        </w:rPr>
        <w:t>館藏</w:t>
      </w:r>
      <w:r w:rsidRPr="004040E0">
        <w:rPr>
          <w:rFonts w:ascii="Times New Roman" w:eastAsia="標楷體" w:hAnsi="Times New Roman" w:cs="Times New Roman"/>
          <w:sz w:val="32"/>
          <w:szCs w:val="32"/>
        </w:rPr>
        <w:t>59.30%</w:t>
      </w:r>
      <w:r w:rsidRPr="004040E0">
        <w:rPr>
          <w:rFonts w:ascii="Times New Roman" w:eastAsia="標楷體" w:hAnsi="Times New Roman" w:cs="Times New Roman"/>
          <w:sz w:val="32"/>
          <w:szCs w:val="32"/>
        </w:rPr>
        <w:t>。</w:t>
      </w:r>
    </w:p>
    <w:p w:rsidR="004040E0" w:rsidRPr="004040E0" w:rsidRDefault="004040E0" w:rsidP="004040E0">
      <w:pPr>
        <w:snapToGrid w:val="0"/>
        <w:spacing w:line="560" w:lineRule="exact"/>
        <w:ind w:leftChars="560" w:left="1344"/>
        <w:jc w:val="both"/>
        <w:rPr>
          <w:rFonts w:ascii="Times New Roman" w:eastAsia="標楷體" w:hAnsi="Times New Roman" w:cs="Times New Roman"/>
          <w:bCs/>
          <w:sz w:val="32"/>
          <w:szCs w:val="32"/>
        </w:rPr>
      </w:pPr>
      <w:r w:rsidRPr="004040E0">
        <w:rPr>
          <w:rFonts w:ascii="Times New Roman" w:eastAsia="標楷體" w:hAnsi="Times New Roman" w:cs="Times New Roman"/>
          <w:sz w:val="32"/>
          <w:szCs w:val="32"/>
        </w:rPr>
        <w:t>器物部分，主要來自總統副總統文物，其他還有《褒揚史料》、《受勳人物》等一般史料。總計</w:t>
      </w:r>
      <w:proofErr w:type="gramStart"/>
      <w:r w:rsidRPr="004040E0">
        <w:rPr>
          <w:rFonts w:ascii="Times New Roman" w:eastAsia="標楷體" w:hAnsi="Times New Roman" w:cs="Times New Roman"/>
          <w:sz w:val="32"/>
          <w:szCs w:val="32"/>
        </w:rPr>
        <w:t>27</w:t>
      </w:r>
      <w:r w:rsidRPr="004040E0">
        <w:rPr>
          <w:rFonts w:ascii="Times New Roman" w:eastAsia="標楷體" w:hAnsi="Times New Roman" w:cs="Times New Roman"/>
          <w:sz w:val="32"/>
          <w:szCs w:val="32"/>
        </w:rPr>
        <w:t>個全宗</w:t>
      </w:r>
      <w:proofErr w:type="gramEnd"/>
      <w:r w:rsidRPr="004040E0">
        <w:rPr>
          <w:rFonts w:ascii="Times New Roman" w:eastAsia="標楷體" w:hAnsi="Times New Roman" w:cs="Times New Roman"/>
          <w:sz w:val="32"/>
          <w:szCs w:val="32"/>
        </w:rPr>
        <w:t>，超過</w:t>
      </w:r>
      <w:r w:rsidRPr="004040E0">
        <w:rPr>
          <w:rFonts w:ascii="Times New Roman" w:eastAsia="標楷體" w:hAnsi="Times New Roman" w:cs="Times New Roman"/>
          <w:sz w:val="32"/>
          <w:szCs w:val="32"/>
        </w:rPr>
        <w:t>1</w:t>
      </w:r>
      <w:r w:rsidRPr="004040E0">
        <w:rPr>
          <w:rFonts w:ascii="Times New Roman" w:eastAsia="標楷體" w:hAnsi="Times New Roman" w:cs="Times New Roman"/>
          <w:sz w:val="32"/>
          <w:szCs w:val="32"/>
        </w:rPr>
        <w:t>萬</w:t>
      </w:r>
      <w:r w:rsidRPr="004040E0">
        <w:rPr>
          <w:rFonts w:ascii="Times New Roman" w:eastAsia="標楷體" w:hAnsi="Times New Roman" w:cs="Times New Roman"/>
          <w:sz w:val="32"/>
          <w:szCs w:val="32"/>
        </w:rPr>
        <w:t>7</w:t>
      </w:r>
      <w:r w:rsidRPr="004040E0">
        <w:rPr>
          <w:rFonts w:ascii="Times New Roman" w:eastAsia="標楷體" w:hAnsi="Times New Roman" w:cs="Times New Roman"/>
          <w:sz w:val="32"/>
          <w:szCs w:val="32"/>
        </w:rPr>
        <w:t>千項。</w:t>
      </w:r>
    </w:p>
    <w:p w:rsidR="004040E0" w:rsidRPr="004040E0" w:rsidRDefault="004040E0" w:rsidP="004040E0">
      <w:pPr>
        <w:numPr>
          <w:ilvl w:val="0"/>
          <w:numId w:val="18"/>
        </w:numPr>
        <w:snapToGrid w:val="0"/>
        <w:spacing w:line="560" w:lineRule="exact"/>
        <w:ind w:leftChars="150" w:left="1320" w:hangingChars="300" w:hanging="960"/>
        <w:jc w:val="both"/>
        <w:rPr>
          <w:rFonts w:ascii="Times New Roman" w:eastAsia="標楷體" w:hAnsi="Times New Roman" w:cs="Times New Roman"/>
          <w:sz w:val="32"/>
          <w:szCs w:val="32"/>
        </w:rPr>
      </w:pPr>
      <w:r w:rsidRPr="004040E0">
        <w:rPr>
          <w:rFonts w:ascii="Times New Roman" w:eastAsia="標楷體" w:hAnsi="Times New Roman" w:cs="Times New Roman"/>
          <w:sz w:val="32"/>
          <w:szCs w:val="32"/>
        </w:rPr>
        <w:t>典藏環境</w:t>
      </w:r>
    </w:p>
    <w:p w:rsidR="004040E0" w:rsidRPr="004040E0" w:rsidRDefault="004040E0" w:rsidP="004040E0">
      <w:pPr>
        <w:snapToGrid w:val="0"/>
        <w:spacing w:line="560" w:lineRule="exact"/>
        <w:ind w:leftChars="560" w:left="1344"/>
        <w:jc w:val="both"/>
        <w:rPr>
          <w:rFonts w:ascii="Times New Roman" w:eastAsia="標楷體" w:hAnsi="Times New Roman" w:cs="Times New Roman"/>
          <w:sz w:val="32"/>
          <w:szCs w:val="32"/>
        </w:rPr>
      </w:pPr>
      <w:r w:rsidRPr="004040E0">
        <w:rPr>
          <w:rFonts w:ascii="Times New Roman" w:eastAsia="標楷體" w:hAnsi="Times New Roman" w:cs="Times New Roman"/>
          <w:sz w:val="32"/>
          <w:szCs w:val="32"/>
        </w:rPr>
        <w:t>本館致力檔案史料及珍貴文物能永續典藏，係依據檔案文物類型、材質等屬性，以</w:t>
      </w:r>
      <w:proofErr w:type="gramStart"/>
      <w:r w:rsidRPr="004040E0">
        <w:rPr>
          <w:rFonts w:ascii="Times New Roman" w:eastAsia="標楷體" w:hAnsi="Times New Roman" w:cs="Times New Roman"/>
          <w:sz w:val="32"/>
          <w:szCs w:val="32"/>
        </w:rPr>
        <w:t>無酸容具</w:t>
      </w:r>
      <w:proofErr w:type="gramEnd"/>
      <w:r w:rsidRPr="004040E0">
        <w:rPr>
          <w:rFonts w:ascii="Times New Roman" w:eastAsia="標楷體" w:hAnsi="Times New Roman" w:cs="Times New Roman"/>
          <w:sz w:val="32"/>
          <w:szCs w:val="32"/>
        </w:rPr>
        <w:t>包裝，典藏於不同庫房。在環境控制部分，我們在溫度、以及相對溼度的控制，均符合法令規定</w:t>
      </w:r>
      <w:r w:rsidRPr="004040E0">
        <w:rPr>
          <w:rFonts w:ascii="Times New Roman" w:eastAsia="標楷體" w:hAnsi="Times New Roman" w:cs="Times New Roman" w:hint="eastAsia"/>
          <w:sz w:val="32"/>
          <w:szCs w:val="32"/>
        </w:rPr>
        <w:t>；</w:t>
      </w:r>
      <w:r w:rsidRPr="004040E0">
        <w:rPr>
          <w:rFonts w:ascii="Times New Roman" w:eastAsia="標楷體" w:hAnsi="Times New Roman" w:cs="Times New Roman"/>
          <w:sz w:val="32"/>
          <w:szCs w:val="32"/>
        </w:rPr>
        <w:t>另配置了消防、錄影監視系統、門禁管制系統等安全設施</w:t>
      </w:r>
      <w:r w:rsidRPr="004040E0">
        <w:rPr>
          <w:rFonts w:ascii="Times New Roman" w:eastAsia="標楷體" w:hAnsi="Times New Roman" w:cs="Times New Roman" w:hint="eastAsia"/>
          <w:sz w:val="32"/>
          <w:szCs w:val="32"/>
        </w:rPr>
        <w:t>；</w:t>
      </w:r>
      <w:r w:rsidRPr="004040E0">
        <w:rPr>
          <w:rFonts w:ascii="Times New Roman" w:eastAsia="標楷體" w:hAnsi="Times New Roman" w:cs="Times New Roman"/>
          <w:sz w:val="32"/>
          <w:szCs w:val="32"/>
        </w:rPr>
        <w:t>櫃架則採用鋼板烤漆構件，照明則採用低紫外線照明設備。</w:t>
      </w:r>
    </w:p>
    <w:p w:rsidR="004040E0" w:rsidRPr="004040E0" w:rsidRDefault="004040E0" w:rsidP="004040E0">
      <w:pPr>
        <w:snapToGrid w:val="0"/>
        <w:spacing w:line="560" w:lineRule="exact"/>
        <w:ind w:leftChars="560" w:left="1344"/>
        <w:jc w:val="both"/>
        <w:rPr>
          <w:rFonts w:ascii="Times New Roman" w:eastAsia="標楷體" w:hAnsi="Times New Roman" w:cs="Times New Roman"/>
          <w:bCs/>
          <w:sz w:val="32"/>
          <w:szCs w:val="32"/>
        </w:rPr>
      </w:pPr>
      <w:r w:rsidRPr="004040E0">
        <w:rPr>
          <w:rFonts w:ascii="Times New Roman" w:eastAsia="標楷體" w:hAnsi="Times New Roman" w:cs="Times New Roman"/>
          <w:sz w:val="32"/>
          <w:szCs w:val="32"/>
        </w:rPr>
        <w:t>以類型分述典藏庫存方式，文件檔案典藏主要</w:t>
      </w:r>
      <w:proofErr w:type="gramStart"/>
      <w:r w:rsidRPr="004040E0">
        <w:rPr>
          <w:rFonts w:ascii="Times New Roman" w:eastAsia="標楷體" w:hAnsi="Times New Roman" w:cs="Times New Roman"/>
          <w:sz w:val="32"/>
          <w:szCs w:val="32"/>
        </w:rPr>
        <w:t>採</w:t>
      </w:r>
      <w:proofErr w:type="gramEnd"/>
      <w:r w:rsidRPr="004040E0">
        <w:rPr>
          <w:rFonts w:ascii="Times New Roman" w:eastAsia="標楷體" w:hAnsi="Times New Roman" w:cs="Times New Roman"/>
          <w:sz w:val="32"/>
          <w:szCs w:val="32"/>
        </w:rPr>
        <w:t>直立方式</w:t>
      </w:r>
      <w:proofErr w:type="gramStart"/>
      <w:r w:rsidRPr="004040E0">
        <w:rPr>
          <w:rFonts w:ascii="Times New Roman" w:eastAsia="標楷體" w:hAnsi="Times New Roman" w:cs="Times New Roman"/>
          <w:sz w:val="32"/>
          <w:szCs w:val="32"/>
        </w:rPr>
        <w:t>放在卷盒裡面</w:t>
      </w:r>
      <w:proofErr w:type="gramEnd"/>
      <w:r w:rsidRPr="004040E0">
        <w:rPr>
          <w:rFonts w:ascii="Times New Roman" w:eastAsia="標楷體" w:hAnsi="Times New Roman" w:cs="Times New Roman"/>
          <w:sz w:val="32"/>
          <w:szCs w:val="32"/>
        </w:rPr>
        <w:t>，並有詳細標示</w:t>
      </w:r>
      <w:r w:rsidRPr="004040E0">
        <w:rPr>
          <w:rFonts w:ascii="Times New Roman" w:eastAsia="標楷體" w:hAnsi="Times New Roman" w:cs="Times New Roman" w:hint="eastAsia"/>
          <w:sz w:val="32"/>
          <w:szCs w:val="32"/>
        </w:rPr>
        <w:t>；</w:t>
      </w:r>
      <w:r w:rsidRPr="004040E0">
        <w:rPr>
          <w:rFonts w:ascii="Times New Roman" w:eastAsia="標楷體" w:hAnsi="Times New Roman" w:cs="Times New Roman"/>
          <w:sz w:val="32"/>
          <w:szCs w:val="32"/>
        </w:rPr>
        <w:t>大尺寸文件，設置有</w:t>
      </w:r>
      <w:proofErr w:type="gramStart"/>
      <w:r w:rsidRPr="004040E0">
        <w:rPr>
          <w:rFonts w:ascii="Times New Roman" w:eastAsia="標楷體" w:hAnsi="Times New Roman" w:cs="Times New Roman"/>
          <w:sz w:val="32"/>
          <w:szCs w:val="32"/>
        </w:rPr>
        <w:t>大圖櫃來</w:t>
      </w:r>
      <w:proofErr w:type="gramEnd"/>
      <w:r w:rsidRPr="004040E0">
        <w:rPr>
          <w:rFonts w:ascii="Times New Roman" w:eastAsia="標楷體" w:hAnsi="Times New Roman" w:cs="Times New Roman"/>
          <w:sz w:val="32"/>
          <w:szCs w:val="32"/>
        </w:rPr>
        <w:t>典藏，以平放為原則</w:t>
      </w:r>
      <w:r w:rsidRPr="004040E0">
        <w:rPr>
          <w:rFonts w:ascii="Times New Roman" w:eastAsia="標楷體" w:hAnsi="Times New Roman" w:cs="Times New Roman" w:hint="eastAsia"/>
          <w:sz w:val="32"/>
          <w:szCs w:val="32"/>
        </w:rPr>
        <w:t>；</w:t>
      </w:r>
      <w:r w:rsidRPr="004040E0">
        <w:rPr>
          <w:rFonts w:ascii="Times New Roman" w:eastAsia="標楷體" w:hAnsi="Times New Roman" w:cs="Times New Roman"/>
          <w:sz w:val="32"/>
          <w:szCs w:val="32"/>
        </w:rPr>
        <w:t>微</w:t>
      </w:r>
      <w:proofErr w:type="gramStart"/>
      <w:r w:rsidRPr="004040E0">
        <w:rPr>
          <w:rFonts w:ascii="Times New Roman" w:eastAsia="標楷體" w:hAnsi="Times New Roman" w:cs="Times New Roman"/>
          <w:sz w:val="32"/>
          <w:szCs w:val="32"/>
        </w:rPr>
        <w:t>捲微片</w:t>
      </w:r>
      <w:proofErr w:type="gramEnd"/>
      <w:r w:rsidRPr="004040E0">
        <w:rPr>
          <w:rFonts w:ascii="Times New Roman" w:eastAsia="標楷體" w:hAnsi="Times New Roman" w:cs="Times New Roman"/>
          <w:sz w:val="32"/>
          <w:szCs w:val="32"/>
        </w:rPr>
        <w:t>與照片檔案，則製作</w:t>
      </w:r>
      <w:proofErr w:type="gramStart"/>
      <w:r w:rsidRPr="004040E0">
        <w:rPr>
          <w:rFonts w:ascii="Times New Roman" w:eastAsia="標楷體" w:hAnsi="Times New Roman" w:cs="Times New Roman"/>
          <w:sz w:val="32"/>
          <w:szCs w:val="32"/>
        </w:rPr>
        <w:t>無酸容具</w:t>
      </w:r>
      <w:proofErr w:type="gramEnd"/>
      <w:r w:rsidRPr="004040E0">
        <w:rPr>
          <w:rFonts w:ascii="Times New Roman" w:eastAsia="標楷體" w:hAnsi="Times New Roman" w:cs="Times New Roman"/>
          <w:sz w:val="32"/>
          <w:szCs w:val="32"/>
        </w:rPr>
        <w:t>來置放，以避免酸化劣化。器物類部分，因為器物典藏型制多元，以平放穩定為原則</w:t>
      </w:r>
      <w:r w:rsidRPr="004040E0">
        <w:rPr>
          <w:rFonts w:ascii="Times New Roman" w:eastAsia="標楷體" w:hAnsi="Times New Roman" w:cs="Times New Roman" w:hint="eastAsia"/>
          <w:sz w:val="32"/>
          <w:szCs w:val="32"/>
        </w:rPr>
        <w:t>；</w:t>
      </w:r>
      <w:r w:rsidRPr="004040E0">
        <w:rPr>
          <w:rFonts w:ascii="Times New Roman" w:eastAsia="標楷體" w:hAnsi="Times New Roman" w:cs="Times New Roman"/>
          <w:sz w:val="32"/>
          <w:szCs w:val="32"/>
        </w:rPr>
        <w:t>畫作部分是用懸掛方式，用</w:t>
      </w:r>
      <w:proofErr w:type="gramStart"/>
      <w:r w:rsidRPr="004040E0">
        <w:rPr>
          <w:rFonts w:ascii="Times New Roman" w:eastAsia="標楷體" w:hAnsi="Times New Roman" w:cs="Times New Roman"/>
          <w:sz w:val="32"/>
          <w:szCs w:val="32"/>
        </w:rPr>
        <w:t>網架來處理</w:t>
      </w:r>
      <w:proofErr w:type="gramEnd"/>
      <w:r w:rsidRPr="004040E0">
        <w:rPr>
          <w:rFonts w:ascii="Times New Roman" w:eastAsia="標楷體" w:hAnsi="Times New Roman" w:cs="Times New Roman"/>
          <w:sz w:val="32"/>
          <w:szCs w:val="32"/>
        </w:rPr>
        <w:t>。</w:t>
      </w:r>
    </w:p>
    <w:p w:rsidR="004040E0" w:rsidRPr="004040E0" w:rsidRDefault="004040E0" w:rsidP="004040E0">
      <w:pPr>
        <w:numPr>
          <w:ilvl w:val="0"/>
          <w:numId w:val="18"/>
        </w:numPr>
        <w:snapToGrid w:val="0"/>
        <w:spacing w:line="560" w:lineRule="exact"/>
        <w:ind w:leftChars="150" w:left="1320" w:hangingChars="300" w:hanging="960"/>
        <w:jc w:val="both"/>
        <w:rPr>
          <w:rFonts w:ascii="Times New Roman" w:eastAsia="標楷體" w:hAnsi="Times New Roman" w:cs="Times New Roman"/>
          <w:sz w:val="32"/>
          <w:szCs w:val="32"/>
        </w:rPr>
      </w:pPr>
      <w:r w:rsidRPr="004040E0">
        <w:rPr>
          <w:rFonts w:ascii="Times New Roman" w:eastAsia="標楷體" w:hAnsi="Times New Roman" w:cs="Times New Roman"/>
          <w:sz w:val="32"/>
          <w:szCs w:val="32"/>
        </w:rPr>
        <w:t>修護</w:t>
      </w:r>
    </w:p>
    <w:p w:rsidR="004040E0" w:rsidRPr="004040E0" w:rsidRDefault="004040E0" w:rsidP="004040E0">
      <w:pPr>
        <w:snapToGrid w:val="0"/>
        <w:spacing w:line="560" w:lineRule="exact"/>
        <w:ind w:leftChars="560" w:left="1344"/>
        <w:jc w:val="both"/>
        <w:rPr>
          <w:rFonts w:ascii="Times New Roman" w:eastAsia="標楷體" w:hAnsi="Times New Roman" w:cs="Times New Roman"/>
          <w:sz w:val="32"/>
          <w:szCs w:val="32"/>
        </w:rPr>
      </w:pPr>
      <w:r w:rsidRPr="004040E0">
        <w:rPr>
          <w:rFonts w:ascii="Times New Roman" w:eastAsia="標楷體" w:hAnsi="Times New Roman" w:cs="Times New Roman"/>
          <w:sz w:val="32"/>
          <w:szCs w:val="32"/>
        </w:rPr>
        <w:t>若檔案史料出現劣化情形，器物部分是委由外部專業廠商辦理，近</w:t>
      </w:r>
      <w:r w:rsidRPr="004040E0">
        <w:rPr>
          <w:rFonts w:ascii="Times New Roman" w:eastAsia="標楷體" w:hAnsi="Times New Roman" w:cs="Times New Roman"/>
          <w:sz w:val="32"/>
          <w:szCs w:val="32"/>
        </w:rPr>
        <w:t>3</w:t>
      </w:r>
      <w:r w:rsidRPr="004040E0">
        <w:rPr>
          <w:rFonts w:ascii="Times New Roman" w:eastAsia="標楷體" w:hAnsi="Times New Roman" w:cs="Times New Roman"/>
          <w:sz w:val="32"/>
          <w:szCs w:val="32"/>
        </w:rPr>
        <w:t>年平均每年修護</w:t>
      </w:r>
      <w:r w:rsidRPr="004040E0">
        <w:rPr>
          <w:rFonts w:ascii="Times New Roman" w:eastAsia="標楷體" w:hAnsi="Times New Roman" w:cs="Times New Roman"/>
          <w:sz w:val="32"/>
          <w:szCs w:val="32"/>
        </w:rPr>
        <w:t>28</w:t>
      </w:r>
      <w:r w:rsidRPr="004040E0">
        <w:rPr>
          <w:rFonts w:ascii="Times New Roman" w:eastAsia="標楷體" w:hAnsi="Times New Roman" w:cs="Times New Roman"/>
          <w:sz w:val="32"/>
          <w:szCs w:val="32"/>
        </w:rPr>
        <w:t>項</w:t>
      </w:r>
      <w:r w:rsidRPr="004040E0">
        <w:rPr>
          <w:rFonts w:ascii="Times New Roman" w:eastAsia="標楷體" w:hAnsi="Times New Roman" w:cs="Times New Roman" w:hint="eastAsia"/>
          <w:sz w:val="32"/>
          <w:szCs w:val="32"/>
        </w:rPr>
        <w:t>；</w:t>
      </w:r>
      <w:r w:rsidRPr="004040E0">
        <w:rPr>
          <w:rFonts w:ascii="Times New Roman" w:eastAsia="標楷體" w:hAnsi="Times New Roman" w:cs="Times New Roman"/>
          <w:sz w:val="32"/>
          <w:szCs w:val="32"/>
        </w:rPr>
        <w:t>紙質文件部分則委由專業人力駐館辦理，平均量能是每年</w:t>
      </w:r>
      <w:r w:rsidRPr="004040E0">
        <w:rPr>
          <w:rFonts w:ascii="Times New Roman" w:eastAsia="標楷體" w:hAnsi="Times New Roman" w:cs="Times New Roman"/>
          <w:sz w:val="32"/>
          <w:szCs w:val="32"/>
        </w:rPr>
        <w:t>5</w:t>
      </w:r>
      <w:r w:rsidRPr="004040E0">
        <w:rPr>
          <w:rFonts w:ascii="Times New Roman" w:eastAsia="標楷體" w:hAnsi="Times New Roman" w:cs="Times New Roman"/>
          <w:sz w:val="32"/>
          <w:szCs w:val="32"/>
        </w:rPr>
        <w:t>萬頁。</w:t>
      </w:r>
    </w:p>
    <w:p w:rsidR="004040E0" w:rsidRPr="004040E0" w:rsidRDefault="004040E0" w:rsidP="004040E0">
      <w:pPr>
        <w:numPr>
          <w:ilvl w:val="0"/>
          <w:numId w:val="18"/>
        </w:numPr>
        <w:snapToGrid w:val="0"/>
        <w:spacing w:line="560" w:lineRule="exact"/>
        <w:ind w:leftChars="150" w:left="1320" w:hangingChars="300" w:hanging="960"/>
        <w:jc w:val="both"/>
        <w:rPr>
          <w:rFonts w:ascii="Times New Roman" w:eastAsia="標楷體" w:hAnsi="Times New Roman" w:cs="Times New Roman"/>
          <w:sz w:val="32"/>
          <w:szCs w:val="32"/>
        </w:rPr>
      </w:pPr>
      <w:r w:rsidRPr="004040E0">
        <w:rPr>
          <w:rFonts w:ascii="Times New Roman" w:eastAsia="標楷體" w:hAnsi="Times New Roman" w:cs="Times New Roman"/>
          <w:sz w:val="32"/>
          <w:szCs w:val="32"/>
        </w:rPr>
        <w:t>數位化</w:t>
      </w:r>
    </w:p>
    <w:p w:rsidR="004040E0" w:rsidRPr="004040E0" w:rsidRDefault="004040E0" w:rsidP="004040E0">
      <w:pPr>
        <w:numPr>
          <w:ilvl w:val="0"/>
          <w:numId w:val="19"/>
        </w:numPr>
        <w:snapToGrid w:val="0"/>
        <w:spacing w:line="560" w:lineRule="exact"/>
        <w:ind w:left="1673" w:hanging="482"/>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文物數位化：委由外部專業廠商進館拍攝，近</w:t>
      </w:r>
      <w:r w:rsidRPr="004040E0">
        <w:rPr>
          <w:rFonts w:ascii="Times New Roman" w:eastAsia="標楷體" w:hAnsi="Times New Roman" w:cs="Times New Roman"/>
          <w:bCs/>
          <w:sz w:val="32"/>
          <w:szCs w:val="32"/>
        </w:rPr>
        <w:t>3</w:t>
      </w:r>
      <w:r w:rsidRPr="004040E0">
        <w:rPr>
          <w:rFonts w:ascii="Times New Roman" w:eastAsia="標楷體" w:hAnsi="Times New Roman" w:cs="Times New Roman"/>
          <w:bCs/>
          <w:sz w:val="32"/>
          <w:szCs w:val="32"/>
        </w:rPr>
        <w:t>年平均每年完成</w:t>
      </w:r>
      <w:r w:rsidRPr="004040E0">
        <w:rPr>
          <w:rFonts w:ascii="Times New Roman" w:eastAsia="標楷體" w:hAnsi="Times New Roman" w:cs="Times New Roman"/>
          <w:bCs/>
          <w:sz w:val="32"/>
          <w:szCs w:val="32"/>
        </w:rPr>
        <w:t>1,250</w:t>
      </w:r>
      <w:r w:rsidRPr="004040E0">
        <w:rPr>
          <w:rFonts w:ascii="Times New Roman" w:eastAsia="標楷體" w:hAnsi="Times New Roman" w:cs="Times New Roman"/>
          <w:bCs/>
          <w:sz w:val="32"/>
          <w:szCs w:val="32"/>
        </w:rPr>
        <w:t>項。</w:t>
      </w:r>
    </w:p>
    <w:p w:rsidR="004040E0" w:rsidRPr="004040E0" w:rsidRDefault="004040E0" w:rsidP="004040E0">
      <w:pPr>
        <w:numPr>
          <w:ilvl w:val="0"/>
          <w:numId w:val="19"/>
        </w:numPr>
        <w:snapToGrid w:val="0"/>
        <w:spacing w:line="560" w:lineRule="exact"/>
        <w:ind w:left="1673" w:hanging="482"/>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檔案史料數位化</w:t>
      </w:r>
    </w:p>
    <w:p w:rsidR="004040E0" w:rsidRPr="004040E0" w:rsidRDefault="004040E0" w:rsidP="004040E0">
      <w:pPr>
        <w:numPr>
          <w:ilvl w:val="0"/>
          <w:numId w:val="20"/>
        </w:numPr>
        <w:snapToGrid w:val="0"/>
        <w:spacing w:line="560" w:lineRule="exact"/>
        <w:ind w:left="1673" w:hanging="482"/>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lastRenderedPageBreak/>
        <w:t>紙質文件類及照底片類：委託專業廠商駐點辦理數位化掃描作業，近</w:t>
      </w:r>
      <w:r w:rsidRPr="004040E0">
        <w:rPr>
          <w:rFonts w:ascii="Times New Roman" w:eastAsia="標楷體" w:hAnsi="Times New Roman" w:cs="Times New Roman"/>
          <w:bCs/>
          <w:sz w:val="32"/>
          <w:szCs w:val="32"/>
        </w:rPr>
        <w:t>3</w:t>
      </w:r>
      <w:r w:rsidRPr="004040E0">
        <w:rPr>
          <w:rFonts w:ascii="Times New Roman" w:eastAsia="標楷體" w:hAnsi="Times New Roman" w:cs="Times New Roman"/>
          <w:bCs/>
          <w:sz w:val="32"/>
          <w:szCs w:val="32"/>
        </w:rPr>
        <w:t>年透過單位預算及專案計畫，每年平均約</w:t>
      </w:r>
      <w:r w:rsidRPr="004040E0">
        <w:rPr>
          <w:rFonts w:ascii="Times New Roman" w:eastAsia="標楷體" w:hAnsi="Times New Roman" w:cs="Times New Roman"/>
          <w:bCs/>
          <w:sz w:val="32"/>
          <w:szCs w:val="32"/>
        </w:rPr>
        <w:t>165</w:t>
      </w:r>
      <w:r w:rsidRPr="004040E0">
        <w:rPr>
          <w:rFonts w:ascii="Times New Roman" w:eastAsia="標楷體" w:hAnsi="Times New Roman" w:cs="Times New Roman"/>
          <w:bCs/>
          <w:sz w:val="32"/>
          <w:szCs w:val="32"/>
        </w:rPr>
        <w:t>萬頁。</w:t>
      </w:r>
    </w:p>
    <w:p w:rsidR="004040E0" w:rsidRPr="004040E0" w:rsidRDefault="004040E0" w:rsidP="004040E0">
      <w:pPr>
        <w:numPr>
          <w:ilvl w:val="0"/>
          <w:numId w:val="20"/>
        </w:numPr>
        <w:snapToGrid w:val="0"/>
        <w:spacing w:line="560" w:lineRule="exact"/>
        <w:ind w:left="1673" w:hanging="482"/>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類比式視聽影音資料類：委託專業</w:t>
      </w:r>
      <w:proofErr w:type="gramStart"/>
      <w:r w:rsidRPr="004040E0">
        <w:rPr>
          <w:rFonts w:ascii="Times New Roman" w:eastAsia="標楷體" w:hAnsi="Times New Roman" w:cs="Times New Roman"/>
          <w:bCs/>
          <w:sz w:val="32"/>
          <w:szCs w:val="32"/>
        </w:rPr>
        <w:t>廠商於館外</w:t>
      </w:r>
      <w:proofErr w:type="gramEnd"/>
      <w:r w:rsidRPr="004040E0">
        <w:rPr>
          <w:rFonts w:ascii="Times New Roman" w:eastAsia="標楷體" w:hAnsi="Times New Roman" w:cs="Times New Roman"/>
          <w:bCs/>
          <w:sz w:val="32"/>
          <w:szCs w:val="32"/>
        </w:rPr>
        <w:t>辦理數位轉製作業，近</w:t>
      </w:r>
      <w:r w:rsidRPr="004040E0">
        <w:rPr>
          <w:rFonts w:ascii="Times New Roman" w:eastAsia="標楷體" w:hAnsi="Times New Roman" w:cs="Times New Roman"/>
          <w:bCs/>
          <w:sz w:val="32"/>
          <w:szCs w:val="32"/>
        </w:rPr>
        <w:t>3</w:t>
      </w:r>
      <w:r w:rsidRPr="004040E0">
        <w:rPr>
          <w:rFonts w:ascii="Times New Roman" w:eastAsia="標楷體" w:hAnsi="Times New Roman" w:cs="Times New Roman"/>
          <w:bCs/>
          <w:sz w:val="32"/>
          <w:szCs w:val="32"/>
        </w:rPr>
        <w:t>年每年平均完成</w:t>
      </w:r>
      <w:r w:rsidRPr="004040E0">
        <w:rPr>
          <w:rFonts w:ascii="Times New Roman" w:eastAsia="標楷體" w:hAnsi="Times New Roman" w:cs="Times New Roman"/>
          <w:bCs/>
          <w:sz w:val="32"/>
          <w:szCs w:val="32"/>
        </w:rPr>
        <w:t>708</w:t>
      </w:r>
      <w:r w:rsidRPr="004040E0">
        <w:rPr>
          <w:rFonts w:ascii="Times New Roman" w:eastAsia="標楷體" w:hAnsi="Times New Roman" w:cs="Times New Roman"/>
          <w:bCs/>
          <w:sz w:val="32"/>
          <w:szCs w:val="32"/>
        </w:rPr>
        <w:t>項。</w:t>
      </w:r>
    </w:p>
    <w:p w:rsidR="004040E0" w:rsidRPr="004040E0" w:rsidRDefault="004040E0" w:rsidP="004040E0">
      <w:pPr>
        <w:numPr>
          <w:ilvl w:val="0"/>
          <w:numId w:val="20"/>
        </w:numPr>
        <w:snapToGrid w:val="0"/>
        <w:spacing w:line="560" w:lineRule="exact"/>
        <w:ind w:left="1673" w:hanging="482"/>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原生數位檔：由館內人員進行數位化轉存作業。</w:t>
      </w:r>
    </w:p>
    <w:p w:rsidR="004040E0" w:rsidRPr="004040E0" w:rsidRDefault="004040E0" w:rsidP="004040E0">
      <w:pPr>
        <w:numPr>
          <w:ilvl w:val="0"/>
          <w:numId w:val="18"/>
        </w:numPr>
        <w:snapToGrid w:val="0"/>
        <w:spacing w:line="560" w:lineRule="exact"/>
        <w:ind w:leftChars="150" w:left="1320" w:hangingChars="300" w:hanging="960"/>
        <w:jc w:val="both"/>
        <w:rPr>
          <w:rFonts w:ascii="Times New Roman" w:eastAsia="標楷體" w:hAnsi="Times New Roman" w:cs="Times New Roman"/>
          <w:sz w:val="32"/>
          <w:szCs w:val="32"/>
        </w:rPr>
      </w:pPr>
      <w:r w:rsidRPr="004040E0">
        <w:rPr>
          <w:rFonts w:ascii="Times New Roman" w:eastAsia="標楷體" w:hAnsi="Times New Roman" w:cs="Times New Roman"/>
          <w:sz w:val="32"/>
          <w:szCs w:val="32"/>
        </w:rPr>
        <w:t>數位典藏管理</w:t>
      </w:r>
    </w:p>
    <w:p w:rsidR="004040E0" w:rsidRPr="004040E0" w:rsidRDefault="004040E0" w:rsidP="004040E0">
      <w:pPr>
        <w:numPr>
          <w:ilvl w:val="0"/>
          <w:numId w:val="21"/>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數位典藏</w:t>
      </w:r>
      <w:r w:rsidRPr="004040E0">
        <w:rPr>
          <w:rFonts w:ascii="Times New Roman" w:eastAsia="標楷體" w:hAnsi="Times New Roman" w:cs="Times New Roman"/>
          <w:bCs/>
          <w:sz w:val="32"/>
          <w:szCs w:val="32"/>
        </w:rPr>
        <w:t>3</w:t>
      </w:r>
      <w:r w:rsidRPr="004040E0">
        <w:rPr>
          <w:rFonts w:ascii="Times New Roman" w:eastAsia="標楷體" w:hAnsi="Times New Roman" w:cs="Times New Roman"/>
          <w:bCs/>
          <w:sz w:val="32"/>
          <w:szCs w:val="32"/>
        </w:rPr>
        <w:t>備份，並定期清查</w:t>
      </w:r>
      <w:r w:rsidRPr="004040E0">
        <w:rPr>
          <w:rFonts w:ascii="Times New Roman" w:eastAsia="標楷體" w:hAnsi="Times New Roman" w:cs="Times New Roman" w:hint="eastAsia"/>
          <w:bCs/>
          <w:sz w:val="32"/>
          <w:szCs w:val="32"/>
        </w:rPr>
        <w:t>數位檔及儲存載體可讀性</w:t>
      </w:r>
    </w:p>
    <w:p w:rsidR="004040E0" w:rsidRPr="004040E0" w:rsidRDefault="004040E0" w:rsidP="004040E0">
      <w:pPr>
        <w:numPr>
          <w:ilvl w:val="0"/>
          <w:numId w:val="22"/>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以人工作業方式將數位檔存於機房</w:t>
      </w:r>
      <w:r w:rsidRPr="004040E0">
        <w:rPr>
          <w:rFonts w:ascii="Times New Roman" w:eastAsia="標楷體" w:hAnsi="Times New Roman" w:cs="Times New Roman"/>
          <w:bCs/>
          <w:sz w:val="32"/>
          <w:szCs w:val="32"/>
        </w:rPr>
        <w:t>NAS</w:t>
      </w:r>
      <w:r w:rsidRPr="004040E0">
        <w:rPr>
          <w:rFonts w:ascii="Times New Roman" w:eastAsia="標楷體" w:hAnsi="Times New Roman" w:cs="Times New Roman"/>
          <w:bCs/>
          <w:sz w:val="32"/>
          <w:szCs w:val="32"/>
        </w:rPr>
        <w:t>主機</w:t>
      </w:r>
      <w:r w:rsidRPr="004040E0">
        <w:rPr>
          <w:rFonts w:ascii="Times New Roman" w:eastAsia="標楷體" w:hAnsi="Times New Roman" w:cs="Times New Roman" w:hint="eastAsia"/>
          <w:bCs/>
          <w:sz w:val="32"/>
          <w:szCs w:val="32"/>
        </w:rPr>
        <w:t>。</w:t>
      </w:r>
    </w:p>
    <w:p w:rsidR="004040E0" w:rsidRPr="004040E0" w:rsidRDefault="004040E0" w:rsidP="004040E0">
      <w:pPr>
        <w:numPr>
          <w:ilvl w:val="0"/>
          <w:numId w:val="22"/>
        </w:numPr>
        <w:snapToGrid w:val="0"/>
        <w:spacing w:line="560" w:lineRule="exact"/>
        <w:ind w:left="1673" w:hanging="482"/>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系統每日定時將機房</w:t>
      </w:r>
      <w:r w:rsidRPr="004040E0">
        <w:rPr>
          <w:rFonts w:ascii="Times New Roman" w:eastAsia="標楷體" w:hAnsi="Times New Roman" w:cs="Times New Roman"/>
          <w:bCs/>
          <w:sz w:val="32"/>
          <w:szCs w:val="32"/>
        </w:rPr>
        <w:t>NAS</w:t>
      </w:r>
      <w:r w:rsidRPr="004040E0">
        <w:rPr>
          <w:rFonts w:ascii="Times New Roman" w:eastAsia="標楷體" w:hAnsi="Times New Roman" w:cs="Times New Roman"/>
          <w:bCs/>
          <w:sz w:val="32"/>
          <w:szCs w:val="32"/>
        </w:rPr>
        <w:t>主機數位</w:t>
      </w:r>
      <w:proofErr w:type="gramStart"/>
      <w:r w:rsidRPr="004040E0">
        <w:rPr>
          <w:rFonts w:ascii="Times New Roman" w:eastAsia="標楷體" w:hAnsi="Times New Roman" w:cs="Times New Roman"/>
          <w:bCs/>
          <w:sz w:val="32"/>
          <w:szCs w:val="32"/>
        </w:rPr>
        <w:t>檔</w:t>
      </w:r>
      <w:proofErr w:type="gramEnd"/>
      <w:r w:rsidRPr="004040E0">
        <w:rPr>
          <w:rFonts w:ascii="Times New Roman" w:eastAsia="標楷體" w:hAnsi="Times New Roman" w:cs="Times New Roman"/>
          <w:bCs/>
          <w:sz w:val="32"/>
          <w:szCs w:val="32"/>
        </w:rPr>
        <w:t>備份</w:t>
      </w:r>
      <w:proofErr w:type="gramStart"/>
      <w:r w:rsidRPr="004040E0">
        <w:rPr>
          <w:rFonts w:ascii="Times New Roman" w:eastAsia="標楷體" w:hAnsi="Times New Roman" w:cs="Times New Roman"/>
          <w:bCs/>
          <w:sz w:val="32"/>
          <w:szCs w:val="32"/>
        </w:rPr>
        <w:t>至備援機</w:t>
      </w:r>
      <w:proofErr w:type="gramEnd"/>
      <w:r w:rsidRPr="004040E0">
        <w:rPr>
          <w:rFonts w:ascii="Times New Roman" w:eastAsia="標楷體" w:hAnsi="Times New Roman" w:cs="Times New Roman"/>
          <w:bCs/>
          <w:sz w:val="32"/>
          <w:szCs w:val="32"/>
        </w:rPr>
        <w:t>NAS</w:t>
      </w:r>
      <w:r w:rsidRPr="004040E0">
        <w:rPr>
          <w:rFonts w:ascii="Times New Roman" w:eastAsia="標楷體" w:hAnsi="Times New Roman" w:cs="Times New Roman" w:hint="eastAsia"/>
          <w:bCs/>
          <w:sz w:val="32"/>
          <w:szCs w:val="32"/>
        </w:rPr>
        <w:t>。</w:t>
      </w:r>
    </w:p>
    <w:p w:rsidR="004040E0" w:rsidRPr="004040E0" w:rsidRDefault="004040E0" w:rsidP="004040E0">
      <w:pPr>
        <w:numPr>
          <w:ilvl w:val="0"/>
          <w:numId w:val="22"/>
        </w:numPr>
        <w:snapToGrid w:val="0"/>
        <w:spacing w:line="560" w:lineRule="exact"/>
        <w:ind w:left="1673" w:hanging="482"/>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以人工作業方式將檔案儲存於離線獨立式硬碟</w:t>
      </w:r>
      <w:r w:rsidRPr="004040E0">
        <w:rPr>
          <w:rFonts w:ascii="Times New Roman" w:eastAsia="標楷體" w:hAnsi="Times New Roman" w:cs="Times New Roman" w:hint="eastAsia"/>
          <w:bCs/>
          <w:sz w:val="32"/>
          <w:szCs w:val="32"/>
        </w:rPr>
        <w:t>。</w:t>
      </w:r>
    </w:p>
    <w:p w:rsidR="004040E0" w:rsidRPr="004040E0" w:rsidRDefault="004040E0" w:rsidP="004040E0">
      <w:pPr>
        <w:numPr>
          <w:ilvl w:val="0"/>
          <w:numId w:val="21"/>
        </w:numPr>
        <w:snapToGrid w:val="0"/>
        <w:spacing w:line="560" w:lineRule="exact"/>
        <w:ind w:left="1673" w:hanging="482"/>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異地備援機制</w:t>
      </w:r>
    </w:p>
    <w:p w:rsidR="004040E0" w:rsidRPr="004040E0" w:rsidRDefault="004040E0" w:rsidP="004040E0">
      <w:pPr>
        <w:numPr>
          <w:ilvl w:val="0"/>
          <w:numId w:val="44"/>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本館檔案史料文物查詢系統之異地備援機制規劃建置於臺灣文獻館，如發生查詢系統服務中斷，備援系統即可接手運作、提供服務，確保運作能夠順暢。</w:t>
      </w:r>
    </w:p>
    <w:p w:rsidR="004040E0" w:rsidRPr="004040E0" w:rsidRDefault="004040E0" w:rsidP="004040E0">
      <w:pPr>
        <w:numPr>
          <w:ilvl w:val="0"/>
          <w:numId w:val="44"/>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異地備援位於南投市，異地備援距離逾</w:t>
      </w:r>
      <w:r w:rsidRPr="004040E0">
        <w:rPr>
          <w:rFonts w:ascii="Times New Roman" w:eastAsia="標楷體" w:hAnsi="Times New Roman" w:cs="Times New Roman"/>
          <w:bCs/>
          <w:sz w:val="32"/>
          <w:szCs w:val="32"/>
        </w:rPr>
        <w:t>200</w:t>
      </w:r>
      <w:r w:rsidRPr="004040E0">
        <w:rPr>
          <w:rFonts w:ascii="Times New Roman" w:eastAsia="標楷體" w:hAnsi="Times New Roman" w:cs="Times New Roman"/>
          <w:bCs/>
          <w:sz w:val="32"/>
          <w:szCs w:val="32"/>
        </w:rPr>
        <w:t>公里，足以因應大規模災難所帶來的衝擊。</w:t>
      </w:r>
    </w:p>
    <w:p w:rsidR="004040E0" w:rsidRPr="004040E0" w:rsidRDefault="004040E0" w:rsidP="004040E0">
      <w:pPr>
        <w:numPr>
          <w:ilvl w:val="0"/>
          <w:numId w:val="21"/>
        </w:numPr>
        <w:snapToGrid w:val="0"/>
        <w:spacing w:line="560" w:lineRule="exact"/>
        <w:ind w:left="1673" w:hanging="482"/>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本館數位典藏管理，均</w:t>
      </w:r>
      <w:proofErr w:type="gramStart"/>
      <w:r w:rsidRPr="004040E0">
        <w:rPr>
          <w:rFonts w:ascii="Times New Roman" w:eastAsia="標楷體" w:hAnsi="Times New Roman" w:cs="Times New Roman"/>
          <w:bCs/>
          <w:sz w:val="32"/>
          <w:szCs w:val="32"/>
        </w:rPr>
        <w:t>符合資安規範</w:t>
      </w:r>
      <w:proofErr w:type="gramEnd"/>
      <w:r w:rsidRPr="004040E0">
        <w:rPr>
          <w:rFonts w:ascii="Times New Roman" w:eastAsia="標楷體" w:hAnsi="Times New Roman" w:cs="Times New Roman"/>
          <w:bCs/>
          <w:sz w:val="32"/>
          <w:szCs w:val="32"/>
        </w:rPr>
        <w:t>。</w:t>
      </w:r>
    </w:p>
    <w:p w:rsidR="004040E0" w:rsidRPr="004040E0" w:rsidRDefault="004040E0" w:rsidP="004040E0">
      <w:pPr>
        <w:numPr>
          <w:ilvl w:val="0"/>
          <w:numId w:val="18"/>
        </w:numPr>
        <w:snapToGrid w:val="0"/>
        <w:spacing w:line="560" w:lineRule="exact"/>
        <w:ind w:leftChars="150" w:left="1320" w:hangingChars="300" w:hanging="960"/>
        <w:jc w:val="both"/>
        <w:rPr>
          <w:rFonts w:ascii="Times New Roman" w:eastAsia="標楷體" w:hAnsi="Times New Roman" w:cs="Times New Roman"/>
          <w:bCs/>
          <w:sz w:val="32"/>
          <w:szCs w:val="32"/>
        </w:rPr>
      </w:pPr>
      <w:r w:rsidRPr="004040E0">
        <w:rPr>
          <w:rFonts w:ascii="Times New Roman" w:eastAsia="標楷體" w:hAnsi="Times New Roman" w:cs="Times New Roman"/>
          <w:sz w:val="32"/>
          <w:szCs w:val="32"/>
        </w:rPr>
        <w:t>檔案史料文物查詢系統</w:t>
      </w:r>
    </w:p>
    <w:p w:rsidR="004040E0" w:rsidRPr="004040E0" w:rsidRDefault="004040E0" w:rsidP="004040E0">
      <w:pPr>
        <w:snapToGrid w:val="0"/>
        <w:spacing w:line="560" w:lineRule="exact"/>
        <w:ind w:leftChars="560" w:left="1344"/>
        <w:jc w:val="both"/>
        <w:rPr>
          <w:rFonts w:ascii="Times New Roman" w:eastAsia="標楷體" w:hAnsi="Times New Roman" w:cs="Times New Roman"/>
          <w:sz w:val="32"/>
          <w:szCs w:val="32"/>
        </w:rPr>
      </w:pPr>
      <w:r w:rsidRPr="004040E0">
        <w:rPr>
          <w:rFonts w:ascii="Times New Roman" w:eastAsia="標楷體" w:hAnsi="Times New Roman" w:cs="Times New Roman"/>
          <w:sz w:val="32"/>
          <w:szCs w:val="32"/>
        </w:rPr>
        <w:t>在應用部分，為提供各界檢索應用館藏，本館建置有檔案史料文物查詢系統，係本館對外提供館藏查詢的單一平台</w:t>
      </w:r>
      <w:r w:rsidRPr="004040E0">
        <w:rPr>
          <w:rFonts w:ascii="Times New Roman" w:eastAsia="標楷體" w:hAnsi="Times New Roman" w:cs="Times New Roman" w:hint="eastAsia"/>
          <w:sz w:val="32"/>
          <w:szCs w:val="32"/>
        </w:rPr>
        <w:t>，</w:t>
      </w:r>
      <w:r w:rsidRPr="004040E0">
        <w:rPr>
          <w:rFonts w:ascii="Times New Roman" w:eastAsia="標楷體" w:hAnsi="Times New Roman" w:cs="Times New Roman"/>
          <w:sz w:val="32"/>
          <w:szCs w:val="32"/>
        </w:rPr>
        <w:t>目前本系統無需任何會員機制，均可提供服務。非會員（訪客）登入時或許會先看到驗證機制的畫面，</w:t>
      </w:r>
      <w:r w:rsidRPr="004040E0">
        <w:rPr>
          <w:rFonts w:ascii="Times New Roman" w:eastAsia="標楷體" w:hAnsi="Times New Roman" w:cs="Times New Roman"/>
          <w:sz w:val="32"/>
          <w:szCs w:val="32"/>
        </w:rPr>
        <w:lastRenderedPageBreak/>
        <w:t>係為防止網路機器人或自動化程式濫用系統服務、擅自存取圖檔，故設有此驗證機制。我們很歡迎各界註冊成為會員，註冊會員可享有網路數位檔的打包下載服務，以及可以透過系統提出應用申請之客製化服務。</w:t>
      </w:r>
    </w:p>
    <w:p w:rsidR="004040E0" w:rsidRPr="004040E0" w:rsidRDefault="004040E0" w:rsidP="004040E0">
      <w:pPr>
        <w:numPr>
          <w:ilvl w:val="0"/>
          <w:numId w:val="18"/>
        </w:numPr>
        <w:snapToGrid w:val="0"/>
        <w:spacing w:line="560" w:lineRule="exact"/>
        <w:ind w:leftChars="150" w:left="1320" w:hangingChars="300" w:hanging="960"/>
        <w:jc w:val="both"/>
        <w:rPr>
          <w:rFonts w:ascii="Times New Roman" w:eastAsia="標楷體" w:hAnsi="Times New Roman" w:cs="Times New Roman"/>
          <w:sz w:val="32"/>
          <w:szCs w:val="32"/>
        </w:rPr>
      </w:pPr>
      <w:r w:rsidRPr="004040E0">
        <w:rPr>
          <w:rFonts w:ascii="Times New Roman" w:eastAsia="標楷體" w:hAnsi="Times New Roman" w:cs="Times New Roman"/>
          <w:sz w:val="32"/>
          <w:szCs w:val="32"/>
        </w:rPr>
        <w:t>閱覽服務</w:t>
      </w:r>
    </w:p>
    <w:p w:rsidR="004040E0" w:rsidRPr="004040E0" w:rsidRDefault="004040E0" w:rsidP="004040E0">
      <w:pPr>
        <w:snapToGrid w:val="0"/>
        <w:spacing w:line="560" w:lineRule="exact"/>
        <w:ind w:leftChars="560" w:left="1344"/>
        <w:jc w:val="both"/>
        <w:rPr>
          <w:rFonts w:ascii="Times New Roman" w:eastAsia="標楷體" w:hAnsi="Times New Roman" w:cs="Times New Roman"/>
          <w:sz w:val="32"/>
          <w:szCs w:val="32"/>
        </w:rPr>
      </w:pPr>
      <w:r w:rsidRPr="004040E0">
        <w:rPr>
          <w:rFonts w:ascii="Times New Roman" w:eastAsia="標楷體" w:hAnsi="Times New Roman" w:cs="Times New Roman"/>
          <w:sz w:val="32"/>
          <w:szCs w:val="32"/>
        </w:rPr>
        <w:t>目前史料服務查詢平台，提供目錄筆數已逾</w:t>
      </w:r>
      <w:r w:rsidRPr="004040E0">
        <w:rPr>
          <w:rFonts w:ascii="Times New Roman" w:eastAsia="標楷體" w:hAnsi="Times New Roman" w:cs="Times New Roman"/>
          <w:sz w:val="32"/>
          <w:szCs w:val="32"/>
        </w:rPr>
        <w:t>143.2</w:t>
      </w:r>
      <w:r w:rsidRPr="004040E0">
        <w:rPr>
          <w:rFonts w:ascii="Times New Roman" w:eastAsia="標楷體" w:hAnsi="Times New Roman" w:cs="Times New Roman"/>
          <w:sz w:val="32"/>
          <w:szCs w:val="32"/>
        </w:rPr>
        <w:t>萬筆</w:t>
      </w:r>
      <w:r w:rsidRPr="004040E0">
        <w:rPr>
          <w:rFonts w:ascii="Times New Roman" w:eastAsia="標楷體" w:hAnsi="Times New Roman" w:cs="Times New Roman" w:hint="eastAsia"/>
          <w:sz w:val="32"/>
          <w:szCs w:val="32"/>
        </w:rPr>
        <w:t>，</w:t>
      </w:r>
      <w:r w:rsidRPr="004040E0">
        <w:rPr>
          <w:rFonts w:ascii="Times New Roman" w:eastAsia="標楷體" w:hAnsi="Times New Roman" w:cs="Times New Roman"/>
          <w:sz w:val="32"/>
          <w:szCs w:val="32"/>
        </w:rPr>
        <w:t>除了提供系統遠距服務外，本館還</w:t>
      </w:r>
      <w:r w:rsidRPr="004040E0">
        <w:rPr>
          <w:rFonts w:ascii="Times New Roman" w:eastAsia="標楷體" w:hAnsi="Times New Roman" w:cs="Times New Roman" w:hint="eastAsia"/>
          <w:sz w:val="32"/>
          <w:szCs w:val="32"/>
        </w:rPr>
        <w:t>有</w:t>
      </w:r>
      <w:r w:rsidRPr="004040E0">
        <w:rPr>
          <w:rFonts w:ascii="Times New Roman" w:eastAsia="標楷體" w:hAnsi="Times New Roman" w:cs="Times New Roman"/>
          <w:sz w:val="32"/>
          <w:szCs w:val="32"/>
        </w:rPr>
        <w:t>台北閱覽室、新店閱覽室</w:t>
      </w:r>
      <w:r w:rsidRPr="004040E0">
        <w:rPr>
          <w:rFonts w:ascii="Times New Roman" w:eastAsia="標楷體" w:hAnsi="Times New Roman" w:cs="Times New Roman"/>
          <w:sz w:val="32"/>
          <w:szCs w:val="32"/>
        </w:rPr>
        <w:t>2</w:t>
      </w:r>
      <w:r w:rsidRPr="004040E0">
        <w:rPr>
          <w:rFonts w:ascii="Times New Roman" w:eastAsia="標楷體" w:hAnsi="Times New Roman" w:cs="Times New Roman"/>
          <w:sz w:val="32"/>
          <w:szCs w:val="32"/>
        </w:rPr>
        <w:t>處服務據點。透過目錄查詢時，使用者可以</w:t>
      </w:r>
      <w:proofErr w:type="gramStart"/>
      <w:r w:rsidRPr="004040E0">
        <w:rPr>
          <w:rFonts w:ascii="Times New Roman" w:eastAsia="標楷體" w:hAnsi="Times New Roman" w:cs="Times New Roman"/>
          <w:sz w:val="32"/>
          <w:szCs w:val="32"/>
        </w:rPr>
        <w:t>透過線上所</w:t>
      </w:r>
      <w:proofErr w:type="gramEnd"/>
      <w:r w:rsidRPr="004040E0">
        <w:rPr>
          <w:rFonts w:ascii="Times New Roman" w:eastAsia="標楷體" w:hAnsi="Times New Roman" w:cs="Times New Roman"/>
          <w:sz w:val="32"/>
          <w:szCs w:val="32"/>
        </w:rPr>
        <w:t>提供資訊，知道如何應用這一筆文獻。</w:t>
      </w:r>
    </w:p>
    <w:p w:rsidR="004040E0" w:rsidRPr="004040E0" w:rsidRDefault="004040E0" w:rsidP="004040E0">
      <w:pPr>
        <w:numPr>
          <w:ilvl w:val="0"/>
          <w:numId w:val="45"/>
        </w:numPr>
        <w:snapToGrid w:val="0"/>
        <w:spacing w:line="560" w:lineRule="exact"/>
        <w:jc w:val="both"/>
        <w:rPr>
          <w:rFonts w:ascii="Times New Roman" w:eastAsia="標楷體" w:hAnsi="Times New Roman" w:cs="Times New Roman"/>
          <w:sz w:val="32"/>
          <w:szCs w:val="32"/>
        </w:rPr>
      </w:pPr>
      <w:r w:rsidRPr="004040E0">
        <w:rPr>
          <w:rFonts w:ascii="Times New Roman" w:eastAsia="標楷體" w:hAnsi="Times New Roman" w:cs="Times New Roman" w:hint="eastAsia"/>
          <w:sz w:val="32"/>
          <w:szCs w:val="32"/>
        </w:rPr>
        <w:t>系統顯示提供方式為數位檔</w:t>
      </w:r>
      <w:proofErr w:type="gramStart"/>
      <w:r w:rsidRPr="004040E0">
        <w:rPr>
          <w:rFonts w:ascii="Times New Roman" w:eastAsia="標楷體" w:hAnsi="Times New Roman" w:cs="Times New Roman" w:hint="eastAsia"/>
          <w:sz w:val="32"/>
          <w:szCs w:val="32"/>
        </w:rPr>
        <w:t>或線上閱覽</w:t>
      </w:r>
      <w:proofErr w:type="gramEnd"/>
      <w:r w:rsidRPr="004040E0">
        <w:rPr>
          <w:rFonts w:ascii="Times New Roman" w:eastAsia="標楷體" w:hAnsi="Times New Roman" w:cs="Times New Roman" w:hint="eastAsia"/>
          <w:sz w:val="32"/>
          <w:szCs w:val="32"/>
        </w:rPr>
        <w:t>，表示該內容已經過檢視以及必要處理，可以直接</w:t>
      </w:r>
      <w:proofErr w:type="gramStart"/>
      <w:r w:rsidRPr="004040E0">
        <w:rPr>
          <w:rFonts w:ascii="Times New Roman" w:eastAsia="標楷體" w:hAnsi="Times New Roman" w:cs="Times New Roman" w:hint="eastAsia"/>
          <w:sz w:val="32"/>
          <w:szCs w:val="32"/>
        </w:rPr>
        <w:t>在線上提供</w:t>
      </w:r>
      <w:proofErr w:type="gramEnd"/>
      <w:r w:rsidRPr="004040E0">
        <w:rPr>
          <w:rFonts w:ascii="Times New Roman" w:eastAsia="標楷體" w:hAnsi="Times New Roman" w:cs="Times New Roman" w:hint="eastAsia"/>
          <w:sz w:val="32"/>
          <w:szCs w:val="32"/>
        </w:rPr>
        <w:t>閱覽及下載。</w:t>
      </w:r>
      <w:proofErr w:type="gramStart"/>
      <w:r w:rsidRPr="004040E0">
        <w:rPr>
          <w:rFonts w:ascii="Times New Roman" w:eastAsia="標楷體" w:hAnsi="Times New Roman" w:cs="Times New Roman" w:hint="eastAsia"/>
          <w:sz w:val="32"/>
          <w:szCs w:val="32"/>
        </w:rPr>
        <w:t>目前線上閱覽</w:t>
      </w:r>
      <w:proofErr w:type="gramEnd"/>
      <w:r w:rsidRPr="004040E0">
        <w:rPr>
          <w:rFonts w:ascii="Times New Roman" w:eastAsia="標楷體" w:hAnsi="Times New Roman" w:cs="Times New Roman" w:hint="eastAsia"/>
          <w:sz w:val="32"/>
          <w:szCs w:val="32"/>
        </w:rPr>
        <w:t>累計逾</w:t>
      </w:r>
      <w:r w:rsidRPr="004040E0">
        <w:rPr>
          <w:rFonts w:ascii="Times New Roman" w:eastAsia="標楷體" w:hAnsi="Times New Roman" w:cs="Times New Roman"/>
          <w:sz w:val="32"/>
          <w:szCs w:val="32"/>
        </w:rPr>
        <w:t>1,170</w:t>
      </w:r>
      <w:r w:rsidRPr="004040E0">
        <w:rPr>
          <w:rFonts w:ascii="Times New Roman" w:eastAsia="標楷體" w:hAnsi="Times New Roman" w:cs="Times New Roman" w:hint="eastAsia"/>
          <w:sz w:val="32"/>
          <w:szCs w:val="32"/>
        </w:rPr>
        <w:t>萬</w:t>
      </w:r>
      <w:r w:rsidRPr="004040E0">
        <w:rPr>
          <w:rFonts w:ascii="Times New Roman" w:eastAsia="標楷體" w:hAnsi="Times New Roman" w:cs="Times New Roman"/>
          <w:sz w:val="32"/>
          <w:szCs w:val="32"/>
        </w:rPr>
        <w:t>(</w:t>
      </w:r>
      <w:r w:rsidRPr="004040E0">
        <w:rPr>
          <w:rFonts w:ascii="Times New Roman" w:eastAsia="標楷體" w:hAnsi="Times New Roman" w:cs="Times New Roman" w:hint="eastAsia"/>
          <w:sz w:val="32"/>
          <w:szCs w:val="32"/>
        </w:rPr>
        <w:t>頁</w:t>
      </w:r>
      <w:r w:rsidRPr="004040E0">
        <w:rPr>
          <w:rFonts w:ascii="Times New Roman" w:eastAsia="標楷體" w:hAnsi="Times New Roman" w:cs="Times New Roman"/>
          <w:sz w:val="32"/>
          <w:szCs w:val="32"/>
        </w:rPr>
        <w:t>/</w:t>
      </w:r>
      <w:r w:rsidRPr="004040E0">
        <w:rPr>
          <w:rFonts w:ascii="Times New Roman" w:eastAsia="標楷體" w:hAnsi="Times New Roman" w:cs="Times New Roman" w:hint="eastAsia"/>
          <w:sz w:val="32"/>
          <w:szCs w:val="32"/>
        </w:rPr>
        <w:t>張</w:t>
      </w:r>
      <w:r w:rsidRPr="004040E0">
        <w:rPr>
          <w:rFonts w:ascii="Times New Roman" w:eastAsia="標楷體" w:hAnsi="Times New Roman" w:cs="Times New Roman"/>
          <w:sz w:val="32"/>
          <w:szCs w:val="32"/>
        </w:rPr>
        <w:t>)</w:t>
      </w:r>
      <w:r w:rsidRPr="004040E0">
        <w:rPr>
          <w:rFonts w:ascii="Times New Roman" w:eastAsia="標楷體" w:hAnsi="Times New Roman" w:cs="Times New Roman" w:hint="eastAsia"/>
          <w:sz w:val="32"/>
          <w:szCs w:val="32"/>
        </w:rPr>
        <w:t>數位檔，</w:t>
      </w:r>
      <w:proofErr w:type="gramStart"/>
      <w:r w:rsidRPr="004040E0">
        <w:rPr>
          <w:rFonts w:ascii="Times New Roman" w:eastAsia="標楷體" w:hAnsi="Times New Roman" w:cs="Times New Roman" w:hint="eastAsia"/>
          <w:sz w:val="32"/>
          <w:szCs w:val="32"/>
        </w:rPr>
        <w:t>佔</w:t>
      </w:r>
      <w:proofErr w:type="gramEnd"/>
      <w:r w:rsidRPr="004040E0">
        <w:rPr>
          <w:rFonts w:ascii="Times New Roman" w:eastAsia="標楷體" w:hAnsi="Times New Roman" w:cs="Times New Roman" w:hint="eastAsia"/>
          <w:sz w:val="32"/>
          <w:szCs w:val="32"/>
        </w:rPr>
        <w:t>已數位化檔案</w:t>
      </w:r>
      <w:r w:rsidRPr="004040E0">
        <w:rPr>
          <w:rFonts w:ascii="Times New Roman" w:eastAsia="標楷體" w:hAnsi="Times New Roman" w:cs="Times New Roman"/>
          <w:sz w:val="32"/>
          <w:szCs w:val="32"/>
        </w:rPr>
        <w:t>57.49%</w:t>
      </w:r>
      <w:r w:rsidRPr="004040E0">
        <w:rPr>
          <w:rFonts w:ascii="Times New Roman" w:eastAsia="標楷體" w:hAnsi="Times New Roman" w:cs="Times New Roman" w:hint="eastAsia"/>
          <w:sz w:val="32"/>
          <w:szCs w:val="32"/>
        </w:rPr>
        <w:t>。</w:t>
      </w:r>
    </w:p>
    <w:p w:rsidR="004040E0" w:rsidRPr="004040E0" w:rsidRDefault="004040E0" w:rsidP="004040E0">
      <w:pPr>
        <w:numPr>
          <w:ilvl w:val="0"/>
          <w:numId w:val="45"/>
        </w:numPr>
        <w:snapToGrid w:val="0"/>
        <w:spacing w:line="560" w:lineRule="exact"/>
        <w:jc w:val="both"/>
        <w:rPr>
          <w:rFonts w:ascii="Times New Roman" w:eastAsia="標楷體" w:hAnsi="Times New Roman" w:cs="Times New Roman"/>
          <w:sz w:val="32"/>
          <w:szCs w:val="32"/>
        </w:rPr>
      </w:pPr>
      <w:r w:rsidRPr="004040E0">
        <w:rPr>
          <w:rFonts w:ascii="Times New Roman" w:eastAsia="標楷體" w:hAnsi="Times New Roman" w:cs="Times New Roman" w:hint="eastAsia"/>
          <w:sz w:val="32"/>
          <w:szCs w:val="32"/>
        </w:rPr>
        <w:t>部分</w:t>
      </w:r>
      <w:proofErr w:type="gramStart"/>
      <w:r w:rsidRPr="004040E0">
        <w:rPr>
          <w:rFonts w:ascii="Times New Roman" w:eastAsia="標楷體" w:hAnsi="Times New Roman" w:cs="Times New Roman" w:hint="eastAsia"/>
          <w:sz w:val="32"/>
          <w:szCs w:val="32"/>
        </w:rPr>
        <w:t>數位檔受限於</w:t>
      </w:r>
      <w:proofErr w:type="gramEnd"/>
      <w:r w:rsidRPr="004040E0">
        <w:rPr>
          <w:rFonts w:ascii="Times New Roman" w:eastAsia="標楷體" w:hAnsi="Times New Roman" w:cs="Times New Roman" w:hint="eastAsia"/>
          <w:sz w:val="32"/>
          <w:szCs w:val="32"/>
        </w:rPr>
        <w:t>著作權以及捐贈者表示意願等，使用者</w:t>
      </w:r>
      <w:r w:rsidRPr="004040E0">
        <w:rPr>
          <w:rFonts w:ascii="Times New Roman" w:eastAsia="標楷體" w:hAnsi="Times New Roman" w:cs="Times New Roman"/>
          <w:sz w:val="32"/>
          <w:szCs w:val="32"/>
        </w:rPr>
        <w:t>必須親</w:t>
      </w:r>
      <w:proofErr w:type="gramStart"/>
      <w:r w:rsidRPr="004040E0">
        <w:rPr>
          <w:rFonts w:ascii="Times New Roman" w:eastAsia="標楷體" w:hAnsi="Times New Roman" w:cs="Times New Roman"/>
          <w:sz w:val="32"/>
          <w:szCs w:val="32"/>
        </w:rPr>
        <w:t>赴本館</w:t>
      </w:r>
      <w:r w:rsidRPr="004040E0">
        <w:rPr>
          <w:rFonts w:ascii="Times New Roman" w:eastAsia="標楷體" w:hAnsi="Times New Roman" w:cs="Times New Roman"/>
          <w:bCs/>
          <w:sz w:val="32"/>
          <w:szCs w:val="32"/>
        </w:rPr>
        <w:t>臺</w:t>
      </w:r>
      <w:proofErr w:type="gramEnd"/>
      <w:r w:rsidRPr="004040E0">
        <w:rPr>
          <w:rFonts w:ascii="Times New Roman" w:eastAsia="標楷體" w:hAnsi="Times New Roman" w:cs="Times New Roman"/>
          <w:sz w:val="32"/>
          <w:szCs w:val="32"/>
        </w:rPr>
        <w:t>北閱覽室來</w:t>
      </w:r>
      <w:r w:rsidRPr="004040E0">
        <w:rPr>
          <w:rFonts w:ascii="Times New Roman" w:eastAsia="標楷體" w:hAnsi="Times New Roman" w:cs="Times New Roman" w:hint="eastAsia"/>
          <w:sz w:val="32"/>
          <w:szCs w:val="32"/>
        </w:rPr>
        <w:t>閱覽</w:t>
      </w:r>
      <w:r w:rsidRPr="004040E0">
        <w:rPr>
          <w:rFonts w:ascii="Times New Roman" w:eastAsia="標楷體" w:hAnsi="Times New Roman" w:cs="Times New Roman"/>
          <w:sz w:val="32"/>
          <w:szCs w:val="32"/>
        </w:rPr>
        <w:t>數位檔</w:t>
      </w:r>
      <w:r w:rsidRPr="004040E0">
        <w:rPr>
          <w:rFonts w:ascii="Times New Roman" w:eastAsia="標楷體" w:hAnsi="Times New Roman" w:cs="Times New Roman" w:hint="eastAsia"/>
          <w:sz w:val="32"/>
          <w:szCs w:val="32"/>
        </w:rPr>
        <w:t>。</w:t>
      </w:r>
    </w:p>
    <w:p w:rsidR="004040E0" w:rsidRPr="004040E0" w:rsidRDefault="004040E0" w:rsidP="004040E0">
      <w:pPr>
        <w:numPr>
          <w:ilvl w:val="0"/>
          <w:numId w:val="45"/>
        </w:numPr>
        <w:snapToGrid w:val="0"/>
        <w:spacing w:line="560" w:lineRule="exact"/>
        <w:jc w:val="both"/>
        <w:rPr>
          <w:rFonts w:ascii="Times New Roman" w:eastAsia="標楷體" w:hAnsi="Times New Roman" w:cs="Times New Roman"/>
          <w:sz w:val="32"/>
          <w:szCs w:val="32"/>
        </w:rPr>
      </w:pPr>
      <w:r w:rsidRPr="004040E0">
        <w:rPr>
          <w:rFonts w:ascii="Times New Roman" w:eastAsia="標楷體" w:hAnsi="Times New Roman" w:cs="Times New Roman" w:hint="eastAsia"/>
          <w:sz w:val="32"/>
          <w:szCs w:val="32"/>
        </w:rPr>
        <w:t>已檢視但尚未數位化檔案，可以透過預約至新店閱覽室閱覽原件。</w:t>
      </w:r>
    </w:p>
    <w:p w:rsidR="004040E0" w:rsidRPr="004040E0" w:rsidRDefault="004040E0" w:rsidP="004040E0">
      <w:pPr>
        <w:numPr>
          <w:ilvl w:val="0"/>
          <w:numId w:val="45"/>
        </w:numPr>
        <w:snapToGrid w:val="0"/>
        <w:spacing w:line="560" w:lineRule="exact"/>
        <w:jc w:val="both"/>
        <w:rPr>
          <w:rFonts w:ascii="Times New Roman" w:eastAsia="標楷體" w:hAnsi="Times New Roman" w:cs="Times New Roman"/>
          <w:sz w:val="32"/>
          <w:szCs w:val="32"/>
        </w:rPr>
      </w:pPr>
      <w:r w:rsidRPr="004040E0">
        <w:rPr>
          <w:rFonts w:ascii="Times New Roman" w:eastAsia="標楷體" w:hAnsi="Times New Roman" w:cs="Times New Roman" w:hint="eastAsia"/>
          <w:sz w:val="32"/>
          <w:szCs w:val="32"/>
        </w:rPr>
        <w:t>倘有尚未經過檢視之檔案，讀者亦可申請閱覽，</w:t>
      </w:r>
      <w:proofErr w:type="gramStart"/>
      <w:r w:rsidRPr="004040E0">
        <w:rPr>
          <w:rFonts w:ascii="Times New Roman" w:eastAsia="標楷體" w:hAnsi="Times New Roman" w:cs="Times New Roman" w:hint="eastAsia"/>
          <w:sz w:val="32"/>
          <w:szCs w:val="32"/>
        </w:rPr>
        <w:t>俟</w:t>
      </w:r>
      <w:proofErr w:type="gramEnd"/>
      <w:r w:rsidRPr="004040E0">
        <w:rPr>
          <w:rFonts w:ascii="Times New Roman" w:eastAsia="標楷體" w:hAnsi="Times New Roman" w:cs="Times New Roman" w:hint="eastAsia"/>
          <w:sz w:val="32"/>
          <w:szCs w:val="32"/>
        </w:rPr>
        <w:t>本館完成必要檢視後主動通知申請人。</w:t>
      </w:r>
    </w:p>
    <w:p w:rsidR="004040E0" w:rsidRPr="004040E0" w:rsidRDefault="004040E0" w:rsidP="004040E0">
      <w:pPr>
        <w:numPr>
          <w:ilvl w:val="0"/>
          <w:numId w:val="18"/>
        </w:numPr>
        <w:snapToGrid w:val="0"/>
        <w:spacing w:line="560" w:lineRule="exact"/>
        <w:ind w:leftChars="150" w:left="1320" w:hangingChars="300" w:hanging="960"/>
        <w:jc w:val="both"/>
        <w:rPr>
          <w:rFonts w:ascii="Times New Roman" w:eastAsia="標楷體" w:hAnsi="Times New Roman" w:cs="Times New Roman"/>
          <w:sz w:val="32"/>
          <w:szCs w:val="32"/>
        </w:rPr>
      </w:pPr>
      <w:r w:rsidRPr="004040E0">
        <w:rPr>
          <w:rFonts w:ascii="Times New Roman" w:eastAsia="標楷體" w:hAnsi="Times New Roman" w:cs="Times New Roman"/>
          <w:sz w:val="32"/>
          <w:szCs w:val="32"/>
        </w:rPr>
        <w:t>典藏、保存維護及閱覽</w:t>
      </w:r>
      <w:r w:rsidRPr="004040E0">
        <w:rPr>
          <w:rFonts w:ascii="Times New Roman" w:eastAsia="標楷體" w:hAnsi="Times New Roman" w:cs="Times New Roman"/>
          <w:sz w:val="32"/>
          <w:szCs w:val="32"/>
        </w:rPr>
        <w:t xml:space="preserve"> 113</w:t>
      </w:r>
      <w:r w:rsidRPr="004040E0">
        <w:rPr>
          <w:rFonts w:ascii="Times New Roman" w:eastAsia="標楷體" w:hAnsi="Times New Roman" w:cs="Times New Roman"/>
          <w:sz w:val="32"/>
          <w:szCs w:val="32"/>
        </w:rPr>
        <w:t>年工作重點</w:t>
      </w:r>
    </w:p>
    <w:p w:rsidR="004040E0" w:rsidRPr="004040E0" w:rsidRDefault="004040E0" w:rsidP="004040E0">
      <w:pPr>
        <w:numPr>
          <w:ilvl w:val="0"/>
          <w:numId w:val="25"/>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兩</w:t>
      </w:r>
      <w:proofErr w:type="gramStart"/>
      <w:r w:rsidRPr="004040E0">
        <w:rPr>
          <w:rFonts w:ascii="Times New Roman" w:eastAsia="標楷體" w:hAnsi="Times New Roman" w:cs="Times New Roman"/>
          <w:bCs/>
          <w:sz w:val="32"/>
          <w:szCs w:val="32"/>
        </w:rPr>
        <w:t>蔣</w:t>
      </w:r>
      <w:proofErr w:type="gramEnd"/>
      <w:r w:rsidRPr="004040E0">
        <w:rPr>
          <w:rFonts w:ascii="Times New Roman" w:eastAsia="標楷體" w:hAnsi="Times New Roman" w:cs="Times New Roman"/>
          <w:bCs/>
          <w:sz w:val="32"/>
          <w:szCs w:val="32"/>
        </w:rPr>
        <w:t>日記開放應用</w:t>
      </w:r>
    </w:p>
    <w:p w:rsidR="004040E0" w:rsidRPr="004040E0" w:rsidRDefault="004040E0" w:rsidP="004040E0">
      <w:pPr>
        <w:numPr>
          <w:ilvl w:val="0"/>
          <w:numId w:val="26"/>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112</w:t>
      </w:r>
      <w:r w:rsidRPr="004040E0">
        <w:rPr>
          <w:rFonts w:ascii="Times New Roman" w:eastAsia="標楷體" w:hAnsi="Times New Roman" w:cs="Times New Roman"/>
          <w:bCs/>
          <w:sz w:val="32"/>
          <w:szCs w:val="32"/>
        </w:rPr>
        <w:t>年</w:t>
      </w:r>
      <w:r w:rsidRPr="004040E0">
        <w:rPr>
          <w:rFonts w:ascii="Times New Roman" w:eastAsia="標楷體" w:hAnsi="Times New Roman" w:cs="Times New Roman"/>
          <w:bCs/>
          <w:sz w:val="32"/>
          <w:szCs w:val="32"/>
        </w:rPr>
        <w:t>9</w:t>
      </w:r>
      <w:r w:rsidRPr="004040E0">
        <w:rPr>
          <w:rFonts w:ascii="Times New Roman" w:eastAsia="標楷體" w:hAnsi="Times New Roman" w:cs="Times New Roman"/>
          <w:bCs/>
          <w:sz w:val="32"/>
          <w:szCs w:val="32"/>
        </w:rPr>
        <w:t>月</w:t>
      </w:r>
      <w:r w:rsidRPr="004040E0">
        <w:rPr>
          <w:rFonts w:ascii="Times New Roman" w:eastAsia="標楷體" w:hAnsi="Times New Roman" w:cs="Times New Roman"/>
          <w:bCs/>
          <w:sz w:val="32"/>
          <w:szCs w:val="32"/>
        </w:rPr>
        <w:t>14</w:t>
      </w:r>
      <w:r w:rsidRPr="004040E0">
        <w:rPr>
          <w:rFonts w:ascii="Times New Roman" w:eastAsia="標楷體" w:hAnsi="Times New Roman" w:cs="Times New Roman"/>
          <w:bCs/>
          <w:sz w:val="32"/>
          <w:szCs w:val="32"/>
        </w:rPr>
        <w:t>日，從美國史丹佛大學胡佛研究所運回</w:t>
      </w:r>
      <w:r w:rsidRPr="004040E0">
        <w:rPr>
          <w:rFonts w:ascii="Times New Roman" w:eastAsia="標楷體" w:hAnsi="Times New Roman" w:cs="Times New Roman" w:hint="eastAsia"/>
          <w:sz w:val="32"/>
          <w:szCs w:val="32"/>
        </w:rPr>
        <w:t>臺</w:t>
      </w:r>
      <w:r w:rsidRPr="004040E0">
        <w:rPr>
          <w:rFonts w:ascii="Times New Roman" w:eastAsia="標楷體" w:hAnsi="Times New Roman" w:cs="Times New Roman"/>
          <w:bCs/>
          <w:sz w:val="32"/>
          <w:szCs w:val="32"/>
        </w:rPr>
        <w:t>灣之兩</w:t>
      </w:r>
      <w:proofErr w:type="gramStart"/>
      <w:r w:rsidRPr="004040E0">
        <w:rPr>
          <w:rFonts w:ascii="Times New Roman" w:eastAsia="標楷體" w:hAnsi="Times New Roman" w:cs="Times New Roman"/>
          <w:bCs/>
          <w:sz w:val="32"/>
          <w:szCs w:val="32"/>
        </w:rPr>
        <w:t>蔣</w:t>
      </w:r>
      <w:proofErr w:type="gramEnd"/>
      <w:r w:rsidRPr="004040E0">
        <w:rPr>
          <w:rFonts w:ascii="Times New Roman" w:eastAsia="標楷體" w:hAnsi="Times New Roman" w:cs="Times New Roman"/>
          <w:bCs/>
          <w:sz w:val="32"/>
          <w:szCs w:val="32"/>
        </w:rPr>
        <w:t>文物共計入藏</w:t>
      </w:r>
      <w:r w:rsidRPr="004040E0">
        <w:rPr>
          <w:rFonts w:ascii="Times New Roman" w:eastAsia="標楷體" w:hAnsi="Times New Roman" w:cs="Times New Roman"/>
          <w:bCs/>
          <w:sz w:val="32"/>
          <w:szCs w:val="32"/>
        </w:rPr>
        <w:t>59</w:t>
      </w:r>
      <w:r w:rsidRPr="004040E0">
        <w:rPr>
          <w:rFonts w:ascii="Times New Roman" w:eastAsia="標楷體" w:hAnsi="Times New Roman" w:cs="Times New Roman"/>
          <w:bCs/>
          <w:sz w:val="32"/>
          <w:szCs w:val="32"/>
        </w:rPr>
        <w:t>箱。</w:t>
      </w:r>
    </w:p>
    <w:p w:rsidR="004040E0" w:rsidRPr="004040E0" w:rsidRDefault="004040E0" w:rsidP="004040E0">
      <w:pPr>
        <w:numPr>
          <w:ilvl w:val="0"/>
          <w:numId w:val="26"/>
        </w:numPr>
        <w:snapToGrid w:val="0"/>
        <w:spacing w:line="560" w:lineRule="exact"/>
        <w:ind w:left="1673" w:hanging="482"/>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因應各界殷切需求，優先整理日記類文物。</w:t>
      </w:r>
    </w:p>
    <w:p w:rsidR="004040E0" w:rsidRPr="004040E0" w:rsidRDefault="004040E0" w:rsidP="004040E0">
      <w:pPr>
        <w:numPr>
          <w:ilvl w:val="0"/>
          <w:numId w:val="26"/>
        </w:numPr>
        <w:snapToGrid w:val="0"/>
        <w:spacing w:line="560" w:lineRule="exact"/>
        <w:ind w:left="1673" w:hanging="482"/>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預計自</w:t>
      </w:r>
      <w:proofErr w:type="gramStart"/>
      <w:r w:rsidRPr="004040E0">
        <w:rPr>
          <w:rFonts w:ascii="Times New Roman" w:eastAsia="標楷體" w:hAnsi="Times New Roman" w:cs="Times New Roman"/>
          <w:bCs/>
          <w:sz w:val="32"/>
          <w:szCs w:val="32"/>
        </w:rPr>
        <w:t>113</w:t>
      </w:r>
      <w:proofErr w:type="gramEnd"/>
      <w:r w:rsidRPr="004040E0">
        <w:rPr>
          <w:rFonts w:ascii="Times New Roman" w:eastAsia="標楷體" w:hAnsi="Times New Roman" w:cs="Times New Roman"/>
          <w:bCs/>
          <w:sz w:val="32"/>
          <w:szCs w:val="32"/>
        </w:rPr>
        <w:t>年度起，每季開放</w:t>
      </w:r>
      <w:r w:rsidRPr="004040E0">
        <w:rPr>
          <w:rFonts w:ascii="Times New Roman" w:eastAsia="標楷體" w:hAnsi="Times New Roman" w:cs="Times New Roman"/>
          <w:bCs/>
          <w:sz w:val="32"/>
          <w:szCs w:val="32"/>
        </w:rPr>
        <w:t>6</w:t>
      </w:r>
      <w:r w:rsidRPr="004040E0">
        <w:rPr>
          <w:rFonts w:ascii="Times New Roman" w:eastAsia="標楷體" w:hAnsi="Times New Roman" w:cs="Times New Roman"/>
          <w:bCs/>
          <w:sz w:val="32"/>
          <w:szCs w:val="32"/>
        </w:rPr>
        <w:t>個年度之整編成果。</w:t>
      </w:r>
    </w:p>
    <w:p w:rsidR="004040E0" w:rsidRPr="004040E0" w:rsidRDefault="004040E0" w:rsidP="004040E0">
      <w:pPr>
        <w:numPr>
          <w:ilvl w:val="0"/>
          <w:numId w:val="26"/>
        </w:numPr>
        <w:snapToGrid w:val="0"/>
        <w:spacing w:line="560" w:lineRule="exact"/>
        <w:ind w:left="1673" w:hanging="482"/>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lastRenderedPageBreak/>
        <w:t>《蔣中正日記》每季公開</w:t>
      </w:r>
      <w:r w:rsidRPr="004040E0">
        <w:rPr>
          <w:rFonts w:ascii="Times New Roman" w:eastAsia="標楷體" w:hAnsi="Times New Roman" w:cs="Times New Roman"/>
          <w:bCs/>
          <w:sz w:val="32"/>
          <w:szCs w:val="32"/>
        </w:rPr>
        <w:t>3</w:t>
      </w:r>
      <w:r w:rsidRPr="004040E0">
        <w:rPr>
          <w:rFonts w:ascii="Times New Roman" w:eastAsia="標楷體" w:hAnsi="Times New Roman" w:cs="Times New Roman"/>
          <w:bCs/>
          <w:sz w:val="32"/>
          <w:szCs w:val="32"/>
        </w:rPr>
        <w:t>至</w:t>
      </w:r>
      <w:r w:rsidRPr="004040E0">
        <w:rPr>
          <w:rFonts w:ascii="Times New Roman" w:eastAsia="標楷體" w:hAnsi="Times New Roman" w:cs="Times New Roman"/>
          <w:bCs/>
          <w:sz w:val="32"/>
          <w:szCs w:val="32"/>
        </w:rPr>
        <w:t>4</w:t>
      </w:r>
      <w:r w:rsidRPr="004040E0">
        <w:rPr>
          <w:rFonts w:ascii="Times New Roman" w:eastAsia="標楷體" w:hAnsi="Times New Roman" w:cs="Times New Roman"/>
          <w:bCs/>
          <w:sz w:val="32"/>
          <w:szCs w:val="32"/>
        </w:rPr>
        <w:t>個年度，《蔣經國日記》每季公開</w:t>
      </w:r>
      <w:r w:rsidRPr="004040E0">
        <w:rPr>
          <w:rFonts w:ascii="Times New Roman" w:eastAsia="標楷體" w:hAnsi="Times New Roman" w:cs="Times New Roman"/>
          <w:bCs/>
          <w:sz w:val="32"/>
          <w:szCs w:val="32"/>
        </w:rPr>
        <w:t>2</w:t>
      </w:r>
      <w:r w:rsidRPr="004040E0">
        <w:rPr>
          <w:rFonts w:ascii="Times New Roman" w:eastAsia="標楷體" w:hAnsi="Times New Roman" w:cs="Times New Roman"/>
          <w:bCs/>
          <w:sz w:val="32"/>
          <w:szCs w:val="32"/>
        </w:rPr>
        <w:t>至</w:t>
      </w:r>
      <w:r w:rsidRPr="004040E0">
        <w:rPr>
          <w:rFonts w:ascii="Times New Roman" w:eastAsia="標楷體" w:hAnsi="Times New Roman" w:cs="Times New Roman"/>
          <w:bCs/>
          <w:sz w:val="32"/>
          <w:szCs w:val="32"/>
        </w:rPr>
        <w:t>3</w:t>
      </w:r>
      <w:r w:rsidRPr="004040E0">
        <w:rPr>
          <w:rFonts w:ascii="Times New Roman" w:eastAsia="標楷體" w:hAnsi="Times New Roman" w:cs="Times New Roman"/>
          <w:bCs/>
          <w:sz w:val="32"/>
          <w:szCs w:val="32"/>
        </w:rPr>
        <w:t>個年度。</w:t>
      </w:r>
    </w:p>
    <w:p w:rsidR="004040E0" w:rsidRPr="004040E0" w:rsidRDefault="004040E0" w:rsidP="004040E0">
      <w:pPr>
        <w:numPr>
          <w:ilvl w:val="0"/>
          <w:numId w:val="26"/>
        </w:numPr>
        <w:snapToGrid w:val="0"/>
        <w:spacing w:line="560" w:lineRule="exact"/>
        <w:ind w:left="1673" w:hanging="482"/>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於本館檔案史料文物查詢系統提供目錄檢索及影像閱覽服務。</w:t>
      </w:r>
    </w:p>
    <w:p w:rsidR="004040E0" w:rsidRPr="004040E0" w:rsidRDefault="004040E0" w:rsidP="004040E0">
      <w:pPr>
        <w:numPr>
          <w:ilvl w:val="0"/>
          <w:numId w:val="25"/>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檔案史料文物典藏大樓温濕度環境控制汰換計畫（</w:t>
      </w:r>
      <w:r w:rsidRPr="004040E0">
        <w:rPr>
          <w:rFonts w:ascii="Times New Roman" w:eastAsia="標楷體" w:hAnsi="Times New Roman" w:cs="Times New Roman"/>
          <w:bCs/>
          <w:sz w:val="32"/>
          <w:szCs w:val="32"/>
        </w:rPr>
        <w:t>113-114</w:t>
      </w:r>
      <w:r w:rsidRPr="004040E0">
        <w:rPr>
          <w:rFonts w:ascii="Times New Roman" w:eastAsia="標楷體" w:hAnsi="Times New Roman" w:cs="Times New Roman"/>
          <w:bCs/>
          <w:sz w:val="32"/>
          <w:szCs w:val="32"/>
        </w:rPr>
        <w:t>年）：茲因本館新店庫房使用已逾</w:t>
      </w:r>
      <w:r w:rsidRPr="004040E0">
        <w:rPr>
          <w:rFonts w:ascii="Times New Roman" w:eastAsia="標楷體" w:hAnsi="Times New Roman" w:cs="Times New Roman"/>
          <w:bCs/>
          <w:sz w:val="32"/>
          <w:szCs w:val="32"/>
        </w:rPr>
        <w:t>40</w:t>
      </w:r>
      <w:r w:rsidRPr="004040E0">
        <w:rPr>
          <w:rFonts w:ascii="Times New Roman" w:eastAsia="標楷體" w:hAnsi="Times New Roman" w:cs="Times New Roman"/>
          <w:bCs/>
          <w:sz w:val="32"/>
          <w:szCs w:val="32"/>
        </w:rPr>
        <w:t>年，有設備老舊及耗能等問題，</w:t>
      </w:r>
      <w:r w:rsidRPr="004040E0">
        <w:rPr>
          <w:rFonts w:ascii="Times New Roman" w:eastAsia="標楷體" w:hAnsi="Times New Roman" w:cs="Times New Roman" w:hint="eastAsia"/>
          <w:bCs/>
          <w:sz w:val="32"/>
          <w:szCs w:val="32"/>
        </w:rPr>
        <w:t>為避免</w:t>
      </w:r>
      <w:r w:rsidRPr="004040E0">
        <w:rPr>
          <w:rFonts w:ascii="Times New Roman" w:eastAsia="標楷體" w:hAnsi="Times New Roman" w:cs="Times New Roman"/>
          <w:bCs/>
          <w:sz w:val="32"/>
          <w:szCs w:val="32"/>
        </w:rPr>
        <w:t>影響文物典藏，</w:t>
      </w:r>
      <w:r w:rsidRPr="004040E0">
        <w:rPr>
          <w:rFonts w:ascii="Times New Roman" w:eastAsia="標楷體" w:hAnsi="Times New Roman" w:cs="Times New Roman" w:hint="eastAsia"/>
          <w:bCs/>
          <w:sz w:val="32"/>
          <w:szCs w:val="32"/>
        </w:rPr>
        <w:t>已</w:t>
      </w:r>
      <w:r w:rsidRPr="004040E0">
        <w:rPr>
          <w:rFonts w:ascii="Times New Roman" w:eastAsia="標楷體" w:hAnsi="Times New Roman" w:cs="Times New Roman"/>
          <w:bCs/>
          <w:sz w:val="32"/>
          <w:szCs w:val="32"/>
        </w:rPr>
        <w:t>爭取相關預算，將分為</w:t>
      </w:r>
      <w:r w:rsidRPr="004040E0">
        <w:rPr>
          <w:rFonts w:ascii="Times New Roman" w:eastAsia="標楷體" w:hAnsi="Times New Roman" w:cs="Times New Roman"/>
          <w:bCs/>
          <w:sz w:val="32"/>
          <w:szCs w:val="32"/>
        </w:rPr>
        <w:t>2</w:t>
      </w:r>
      <w:r w:rsidRPr="004040E0">
        <w:rPr>
          <w:rFonts w:ascii="Times New Roman" w:eastAsia="標楷體" w:hAnsi="Times New Roman" w:cs="Times New Roman"/>
          <w:bCs/>
          <w:sz w:val="32"/>
          <w:szCs w:val="32"/>
        </w:rPr>
        <w:t>年</w:t>
      </w:r>
      <w:r w:rsidRPr="004040E0">
        <w:rPr>
          <w:rFonts w:ascii="Times New Roman" w:eastAsia="標楷體" w:hAnsi="Times New Roman" w:cs="Times New Roman" w:hint="eastAsia"/>
          <w:bCs/>
          <w:sz w:val="32"/>
          <w:szCs w:val="32"/>
        </w:rPr>
        <w:t>（</w:t>
      </w:r>
      <w:r w:rsidRPr="004040E0">
        <w:rPr>
          <w:rFonts w:ascii="Times New Roman" w:eastAsia="標楷體" w:hAnsi="Times New Roman" w:cs="Times New Roman" w:hint="eastAsia"/>
          <w:bCs/>
          <w:sz w:val="32"/>
          <w:szCs w:val="32"/>
        </w:rPr>
        <w:t>113-114</w:t>
      </w:r>
      <w:r w:rsidRPr="004040E0">
        <w:rPr>
          <w:rFonts w:ascii="Times New Roman" w:eastAsia="標楷體" w:hAnsi="Times New Roman" w:cs="Times New Roman" w:hint="eastAsia"/>
          <w:bCs/>
          <w:sz w:val="32"/>
          <w:szCs w:val="32"/>
        </w:rPr>
        <w:t>年）</w:t>
      </w:r>
      <w:r w:rsidRPr="004040E0">
        <w:rPr>
          <w:rFonts w:ascii="Times New Roman" w:eastAsia="標楷體" w:hAnsi="Times New Roman" w:cs="Times New Roman"/>
          <w:bCs/>
          <w:sz w:val="32"/>
          <w:szCs w:val="32"/>
        </w:rPr>
        <w:t>執行，</w:t>
      </w:r>
      <w:r w:rsidRPr="004040E0">
        <w:rPr>
          <w:rFonts w:ascii="Times New Roman" w:eastAsia="標楷體" w:hAnsi="Times New Roman" w:cs="Times New Roman" w:hint="eastAsia"/>
          <w:bCs/>
          <w:sz w:val="32"/>
          <w:szCs w:val="32"/>
        </w:rPr>
        <w:t>以維持典藏環境。</w:t>
      </w:r>
    </w:p>
    <w:p w:rsidR="004040E0" w:rsidRPr="004040E0" w:rsidRDefault="004040E0" w:rsidP="004040E0">
      <w:pPr>
        <w:snapToGrid w:val="0"/>
        <w:spacing w:beforeLines="50" w:before="180" w:line="560" w:lineRule="exact"/>
        <w:ind w:leftChars="150" w:left="1320" w:hangingChars="300" w:hanging="960"/>
        <w:jc w:val="both"/>
        <w:rPr>
          <w:rFonts w:ascii="Times New Roman" w:eastAsia="標楷體" w:hAnsi="Times New Roman" w:cs="Times New Roman"/>
          <w:sz w:val="32"/>
          <w:szCs w:val="32"/>
        </w:rPr>
      </w:pPr>
      <w:r w:rsidRPr="004040E0">
        <w:rPr>
          <w:rFonts w:ascii="Times New Roman" w:eastAsia="標楷體" w:hAnsi="Times New Roman" w:cs="Times New Roman"/>
          <w:sz w:val="32"/>
          <w:szCs w:val="32"/>
        </w:rPr>
        <w:t>三、採集、展覽及教育推廣</w:t>
      </w:r>
    </w:p>
    <w:p w:rsidR="004040E0" w:rsidRPr="004040E0" w:rsidRDefault="004040E0" w:rsidP="004040E0">
      <w:pPr>
        <w:numPr>
          <w:ilvl w:val="0"/>
          <w:numId w:val="23"/>
        </w:numPr>
        <w:snapToGrid w:val="0"/>
        <w:spacing w:line="560" w:lineRule="exact"/>
        <w:ind w:hanging="762"/>
        <w:jc w:val="both"/>
        <w:rPr>
          <w:rFonts w:ascii="Times New Roman" w:eastAsia="標楷體" w:hAnsi="Times New Roman" w:cs="Times New Roman"/>
          <w:sz w:val="32"/>
          <w:szCs w:val="32"/>
        </w:rPr>
      </w:pPr>
      <w:r w:rsidRPr="004040E0">
        <w:rPr>
          <w:rFonts w:ascii="Times New Roman" w:eastAsia="標楷體" w:hAnsi="Times New Roman" w:cs="Times New Roman"/>
          <w:sz w:val="32"/>
          <w:szCs w:val="32"/>
        </w:rPr>
        <w:t>採集</w:t>
      </w:r>
      <w:proofErr w:type="gramStart"/>
      <w:r w:rsidRPr="004040E0">
        <w:rPr>
          <w:rFonts w:ascii="Times New Roman" w:eastAsia="標楷體" w:hAnsi="Times New Roman" w:cs="Times New Roman"/>
          <w:sz w:val="32"/>
          <w:szCs w:val="32"/>
        </w:rPr>
        <w:t>—</w:t>
      </w:r>
      <w:proofErr w:type="gramEnd"/>
      <w:r w:rsidRPr="004040E0">
        <w:rPr>
          <w:rFonts w:ascii="Times New Roman" w:eastAsia="標楷體" w:hAnsi="Times New Roman" w:cs="Times New Roman"/>
          <w:sz w:val="32"/>
          <w:szCs w:val="32"/>
        </w:rPr>
        <w:t>以李登輝總統文物史料為例</w:t>
      </w:r>
    </w:p>
    <w:p w:rsidR="004040E0" w:rsidRPr="004040E0" w:rsidRDefault="004040E0" w:rsidP="004040E0">
      <w:pPr>
        <w:numPr>
          <w:ilvl w:val="0"/>
          <w:numId w:val="27"/>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依據《總統副總統文物管理條例》移交入館</w:t>
      </w:r>
    </w:p>
    <w:p w:rsidR="004040E0" w:rsidRPr="004040E0" w:rsidRDefault="004040E0" w:rsidP="004040E0">
      <w:pPr>
        <w:numPr>
          <w:ilvl w:val="0"/>
          <w:numId w:val="28"/>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93</w:t>
      </w:r>
      <w:r w:rsidRPr="004040E0">
        <w:rPr>
          <w:rFonts w:ascii="Times New Roman" w:eastAsia="標楷體" w:hAnsi="Times New Roman" w:cs="Times New Roman"/>
          <w:bCs/>
          <w:sz w:val="32"/>
          <w:szCs w:val="32"/>
        </w:rPr>
        <w:t>年</w:t>
      </w:r>
      <w:r w:rsidRPr="004040E0">
        <w:rPr>
          <w:rFonts w:ascii="Times New Roman" w:eastAsia="標楷體" w:hAnsi="Times New Roman" w:cs="Times New Roman"/>
          <w:bCs/>
          <w:sz w:val="32"/>
          <w:szCs w:val="32"/>
        </w:rPr>
        <w:t>1</w:t>
      </w:r>
      <w:r w:rsidRPr="004040E0">
        <w:rPr>
          <w:rFonts w:ascii="Times New Roman" w:eastAsia="標楷體" w:hAnsi="Times New Roman" w:cs="Times New Roman"/>
          <w:bCs/>
          <w:sz w:val="32"/>
          <w:szCs w:val="32"/>
        </w:rPr>
        <w:t>月</w:t>
      </w:r>
      <w:r w:rsidRPr="004040E0">
        <w:rPr>
          <w:rFonts w:ascii="Times New Roman" w:eastAsia="標楷體" w:hAnsi="Times New Roman" w:cs="Times New Roman"/>
          <w:bCs/>
          <w:sz w:val="32"/>
          <w:szCs w:val="32"/>
        </w:rPr>
        <w:t>20</w:t>
      </w:r>
      <w:r w:rsidRPr="004040E0">
        <w:rPr>
          <w:rFonts w:ascii="Times New Roman" w:eastAsia="標楷體" w:hAnsi="Times New Roman" w:cs="Times New Roman"/>
          <w:bCs/>
          <w:sz w:val="32"/>
          <w:szCs w:val="32"/>
        </w:rPr>
        <w:t>日《總統副總統文物管理條例》公布施行，依據該條例第八條規定：「已卸任之總統、副總統，亦適用本條例之規定」，</w:t>
      </w:r>
      <w:proofErr w:type="gramStart"/>
      <w:r w:rsidRPr="004040E0">
        <w:rPr>
          <w:rFonts w:ascii="Times New Roman" w:eastAsia="標楷體" w:hAnsi="Times New Roman" w:cs="Times New Roman"/>
          <w:bCs/>
          <w:sz w:val="32"/>
          <w:szCs w:val="32"/>
        </w:rPr>
        <w:t>本館即依法</w:t>
      </w:r>
      <w:proofErr w:type="gramEnd"/>
      <w:r w:rsidRPr="004040E0">
        <w:rPr>
          <w:rFonts w:ascii="Times New Roman" w:eastAsia="標楷體" w:hAnsi="Times New Roman" w:cs="Times New Roman"/>
          <w:bCs/>
          <w:sz w:val="32"/>
          <w:szCs w:val="32"/>
        </w:rPr>
        <w:t>行文包括卸任總統辦公室等各相關機關移交本條例第三條規定的總統、副總統任期內的文物。</w:t>
      </w:r>
    </w:p>
    <w:p w:rsidR="004040E0" w:rsidRPr="004040E0" w:rsidRDefault="004040E0" w:rsidP="004040E0">
      <w:pPr>
        <w:numPr>
          <w:ilvl w:val="0"/>
          <w:numId w:val="28"/>
        </w:numPr>
        <w:snapToGrid w:val="0"/>
        <w:spacing w:line="560" w:lineRule="exact"/>
        <w:ind w:left="1673" w:hanging="482"/>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自</w:t>
      </w:r>
      <w:r w:rsidRPr="004040E0">
        <w:rPr>
          <w:rFonts w:ascii="Times New Roman" w:eastAsia="標楷體" w:hAnsi="Times New Roman" w:cs="Times New Roman"/>
          <w:bCs/>
          <w:sz w:val="32"/>
          <w:szCs w:val="32"/>
        </w:rPr>
        <w:t>93</w:t>
      </w:r>
      <w:r w:rsidRPr="004040E0">
        <w:rPr>
          <w:rFonts w:ascii="Times New Roman" w:eastAsia="標楷體" w:hAnsi="Times New Roman" w:cs="Times New Roman"/>
          <w:bCs/>
          <w:sz w:val="32"/>
          <w:szCs w:val="32"/>
        </w:rPr>
        <w:t>至</w:t>
      </w:r>
      <w:r w:rsidRPr="004040E0">
        <w:rPr>
          <w:rFonts w:ascii="Times New Roman" w:eastAsia="標楷體" w:hAnsi="Times New Roman" w:cs="Times New Roman"/>
          <w:bCs/>
          <w:sz w:val="32"/>
          <w:szCs w:val="32"/>
        </w:rPr>
        <w:t>109</w:t>
      </w:r>
      <w:r w:rsidRPr="004040E0">
        <w:rPr>
          <w:rFonts w:ascii="Times New Roman" w:eastAsia="標楷體" w:hAnsi="Times New Roman" w:cs="Times New Roman"/>
          <w:bCs/>
          <w:sz w:val="32"/>
          <w:szCs w:val="32"/>
        </w:rPr>
        <w:t>年止，本館陸續自各機關移交了李前總統的文件、照片、活動視聽資料、禮品勳章等共約</w:t>
      </w:r>
      <w:r w:rsidRPr="004040E0">
        <w:rPr>
          <w:rFonts w:ascii="Times New Roman" w:eastAsia="標楷體" w:hAnsi="Times New Roman" w:cs="Times New Roman"/>
          <w:bCs/>
          <w:sz w:val="32"/>
          <w:szCs w:val="32"/>
        </w:rPr>
        <w:t>2,000</w:t>
      </w:r>
      <w:r w:rsidRPr="004040E0">
        <w:rPr>
          <w:rFonts w:ascii="Times New Roman" w:eastAsia="標楷體" w:hAnsi="Times New Roman" w:cs="Times New Roman"/>
          <w:bCs/>
          <w:sz w:val="32"/>
          <w:szCs w:val="32"/>
        </w:rPr>
        <w:t>餘項。</w:t>
      </w:r>
    </w:p>
    <w:p w:rsidR="004040E0" w:rsidRPr="004040E0" w:rsidRDefault="004040E0" w:rsidP="004040E0">
      <w:pPr>
        <w:numPr>
          <w:ilvl w:val="0"/>
          <w:numId w:val="27"/>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依據《褒揚條例》徵集入館</w:t>
      </w:r>
      <w:proofErr w:type="gramStart"/>
      <w:r w:rsidRPr="004040E0">
        <w:rPr>
          <w:rFonts w:ascii="Times New Roman" w:eastAsia="標楷體" w:hAnsi="Times New Roman" w:cs="Times New Roman"/>
          <w:bCs/>
          <w:sz w:val="32"/>
          <w:szCs w:val="32"/>
        </w:rPr>
        <w:t>—</w:t>
      </w:r>
      <w:proofErr w:type="gramEnd"/>
      <w:r w:rsidRPr="004040E0">
        <w:rPr>
          <w:rFonts w:ascii="Times New Roman" w:eastAsia="標楷體" w:hAnsi="Times New Roman" w:cs="Times New Roman"/>
          <w:bCs/>
          <w:sz w:val="32"/>
          <w:szCs w:val="32"/>
        </w:rPr>
        <w:t>洽請李登輝基金會捐贈</w:t>
      </w:r>
    </w:p>
    <w:p w:rsidR="004040E0" w:rsidRPr="004040E0" w:rsidRDefault="004040E0" w:rsidP="004040E0">
      <w:pPr>
        <w:snapToGrid w:val="0"/>
        <w:spacing w:line="560" w:lineRule="exact"/>
        <w:ind w:left="1668"/>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蒐集範圍：與生平事蹟相關的文物史料</w:t>
      </w:r>
    </w:p>
    <w:p w:rsidR="004040E0" w:rsidRPr="004040E0" w:rsidRDefault="004040E0" w:rsidP="004040E0">
      <w:pPr>
        <w:numPr>
          <w:ilvl w:val="0"/>
          <w:numId w:val="29"/>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李前總統</w:t>
      </w:r>
      <w:r w:rsidRPr="004040E0">
        <w:rPr>
          <w:rFonts w:ascii="Times New Roman" w:eastAsia="標楷體" w:hAnsi="Times New Roman" w:cs="Times New Roman"/>
          <w:bCs/>
          <w:sz w:val="32"/>
          <w:szCs w:val="32"/>
        </w:rPr>
        <w:t>109</w:t>
      </w:r>
      <w:r w:rsidRPr="004040E0">
        <w:rPr>
          <w:rFonts w:ascii="Times New Roman" w:eastAsia="標楷體" w:hAnsi="Times New Roman" w:cs="Times New Roman"/>
          <w:bCs/>
          <w:sz w:val="32"/>
          <w:szCs w:val="32"/>
        </w:rPr>
        <w:t>年</w:t>
      </w:r>
      <w:r w:rsidRPr="004040E0">
        <w:rPr>
          <w:rFonts w:ascii="Times New Roman" w:eastAsia="標楷體" w:hAnsi="Times New Roman" w:cs="Times New Roman"/>
          <w:bCs/>
          <w:sz w:val="32"/>
          <w:szCs w:val="32"/>
        </w:rPr>
        <w:t>9</w:t>
      </w:r>
      <w:r w:rsidRPr="004040E0">
        <w:rPr>
          <w:rFonts w:ascii="Times New Roman" w:eastAsia="標楷體" w:hAnsi="Times New Roman" w:cs="Times New Roman"/>
          <w:bCs/>
          <w:sz w:val="32"/>
          <w:szCs w:val="32"/>
        </w:rPr>
        <w:t>月</w:t>
      </w:r>
      <w:r w:rsidRPr="004040E0">
        <w:rPr>
          <w:rFonts w:ascii="Times New Roman" w:eastAsia="標楷體" w:hAnsi="Times New Roman" w:cs="Times New Roman"/>
          <w:bCs/>
          <w:sz w:val="32"/>
          <w:szCs w:val="32"/>
        </w:rPr>
        <w:t>18</w:t>
      </w:r>
      <w:r w:rsidRPr="004040E0">
        <w:rPr>
          <w:rFonts w:ascii="Times New Roman" w:eastAsia="標楷體" w:hAnsi="Times New Roman" w:cs="Times New Roman"/>
          <w:bCs/>
          <w:sz w:val="32"/>
          <w:szCs w:val="32"/>
        </w:rPr>
        <w:t>日獲頒總統褒揚令，國史館據以徵集文物史料。</w:t>
      </w:r>
    </w:p>
    <w:p w:rsidR="004040E0" w:rsidRPr="004040E0" w:rsidRDefault="004040E0" w:rsidP="004040E0">
      <w:pPr>
        <w:numPr>
          <w:ilvl w:val="0"/>
          <w:numId w:val="29"/>
        </w:numPr>
        <w:snapToGrid w:val="0"/>
        <w:spacing w:line="560" w:lineRule="exact"/>
        <w:ind w:left="1673" w:hanging="482"/>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lastRenderedPageBreak/>
        <w:t>110</w:t>
      </w:r>
      <w:r w:rsidRPr="004040E0">
        <w:rPr>
          <w:rFonts w:ascii="Times New Roman" w:eastAsia="標楷體" w:hAnsi="Times New Roman" w:cs="Times New Roman"/>
          <w:bCs/>
          <w:sz w:val="32"/>
          <w:szCs w:val="32"/>
        </w:rPr>
        <w:t>年</w:t>
      </w:r>
      <w:r w:rsidRPr="004040E0">
        <w:rPr>
          <w:rFonts w:ascii="Times New Roman" w:eastAsia="標楷體" w:hAnsi="Times New Roman" w:cs="Times New Roman"/>
          <w:bCs/>
          <w:sz w:val="32"/>
          <w:szCs w:val="32"/>
        </w:rPr>
        <w:t>5</w:t>
      </w:r>
      <w:r w:rsidRPr="004040E0">
        <w:rPr>
          <w:rFonts w:ascii="Times New Roman" w:eastAsia="標楷體" w:hAnsi="Times New Roman" w:cs="Times New Roman"/>
          <w:bCs/>
          <w:sz w:val="32"/>
          <w:szCs w:val="32"/>
        </w:rPr>
        <w:t>月陳儀深館長拜會李登輝基金會李安妮董事長，洽談捐贈及合作事宜，</w:t>
      </w:r>
      <w:r w:rsidRPr="004040E0">
        <w:rPr>
          <w:rFonts w:ascii="Times New Roman" w:eastAsia="標楷體" w:hAnsi="Times New Roman" w:cs="Times New Roman"/>
          <w:bCs/>
          <w:sz w:val="32"/>
          <w:szCs w:val="32"/>
        </w:rPr>
        <w:t>8</w:t>
      </w:r>
      <w:r w:rsidRPr="004040E0">
        <w:rPr>
          <w:rFonts w:ascii="Times New Roman" w:eastAsia="標楷體" w:hAnsi="Times New Roman" w:cs="Times New Roman"/>
          <w:bCs/>
          <w:sz w:val="32"/>
          <w:szCs w:val="32"/>
        </w:rPr>
        <w:t>月</w:t>
      </w:r>
      <w:r w:rsidRPr="004040E0">
        <w:rPr>
          <w:rFonts w:ascii="Times New Roman" w:eastAsia="標楷體" w:hAnsi="Times New Roman" w:cs="Times New Roman"/>
          <w:bCs/>
          <w:sz w:val="32"/>
          <w:szCs w:val="32"/>
        </w:rPr>
        <w:t>19</w:t>
      </w:r>
      <w:r w:rsidRPr="004040E0">
        <w:rPr>
          <w:rFonts w:ascii="Times New Roman" w:eastAsia="標楷體" w:hAnsi="Times New Roman" w:cs="Times New Roman"/>
          <w:bCs/>
          <w:sz w:val="32"/>
          <w:szCs w:val="32"/>
        </w:rPr>
        <w:t>日起本館同仁進駐基金會庫房，進行李前總統相關資料之登錄整理。</w:t>
      </w:r>
    </w:p>
    <w:p w:rsidR="004040E0" w:rsidRPr="004040E0" w:rsidRDefault="004040E0" w:rsidP="004040E0">
      <w:pPr>
        <w:numPr>
          <w:ilvl w:val="0"/>
          <w:numId w:val="29"/>
        </w:numPr>
        <w:snapToGrid w:val="0"/>
        <w:spacing w:line="560" w:lineRule="exact"/>
        <w:ind w:left="1673" w:hanging="482"/>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迄今已獲基金會捐贈</w:t>
      </w:r>
      <w:r w:rsidRPr="004040E0">
        <w:rPr>
          <w:rFonts w:ascii="Times New Roman" w:eastAsia="標楷體" w:hAnsi="Times New Roman" w:cs="Times New Roman"/>
          <w:bCs/>
          <w:sz w:val="32"/>
          <w:szCs w:val="32"/>
        </w:rPr>
        <w:t>2,000</w:t>
      </w:r>
      <w:r w:rsidRPr="004040E0">
        <w:rPr>
          <w:rFonts w:ascii="Times New Roman" w:eastAsia="標楷體" w:hAnsi="Times New Roman" w:cs="Times New Roman"/>
          <w:bCs/>
          <w:sz w:val="32"/>
          <w:szCs w:val="32"/>
        </w:rPr>
        <w:t>餘項文物史料，包括總統大事</w:t>
      </w:r>
      <w:proofErr w:type="gramStart"/>
      <w:r w:rsidRPr="004040E0">
        <w:rPr>
          <w:rFonts w:ascii="Times New Roman" w:eastAsia="標楷體" w:hAnsi="Times New Roman" w:cs="Times New Roman"/>
          <w:bCs/>
          <w:sz w:val="32"/>
          <w:szCs w:val="32"/>
        </w:rPr>
        <w:t>日記略稿</w:t>
      </w:r>
      <w:proofErr w:type="gramEnd"/>
      <w:r w:rsidRPr="004040E0">
        <w:rPr>
          <w:rFonts w:ascii="Times New Roman" w:eastAsia="標楷體" w:hAnsi="Times New Roman" w:cs="Times New Roman"/>
          <w:bCs/>
          <w:sz w:val="32"/>
          <w:szCs w:val="32"/>
        </w:rPr>
        <w:t>、講話稿、談話紀要、幕僚小組報告、言論集、著作、禮品等。</w:t>
      </w:r>
    </w:p>
    <w:p w:rsidR="004040E0" w:rsidRPr="004040E0" w:rsidRDefault="004040E0" w:rsidP="004040E0">
      <w:pPr>
        <w:numPr>
          <w:ilvl w:val="0"/>
          <w:numId w:val="27"/>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依據《褒揚條例》徵集入館</w:t>
      </w:r>
      <w:proofErr w:type="gramStart"/>
      <w:r w:rsidRPr="004040E0">
        <w:rPr>
          <w:rFonts w:ascii="Times New Roman" w:eastAsia="標楷體" w:hAnsi="Times New Roman" w:cs="Times New Roman"/>
          <w:bCs/>
          <w:sz w:val="32"/>
          <w:szCs w:val="32"/>
        </w:rPr>
        <w:t>—</w:t>
      </w:r>
      <w:proofErr w:type="gramEnd"/>
      <w:r w:rsidRPr="004040E0">
        <w:rPr>
          <w:rFonts w:ascii="Times New Roman" w:eastAsia="標楷體" w:hAnsi="Times New Roman" w:cs="Times New Roman"/>
          <w:bCs/>
          <w:sz w:val="32"/>
          <w:szCs w:val="32"/>
        </w:rPr>
        <w:t>聯繫家屬捐贈</w:t>
      </w:r>
    </w:p>
    <w:p w:rsidR="004040E0" w:rsidRPr="004040E0" w:rsidRDefault="004040E0" w:rsidP="004040E0">
      <w:pPr>
        <w:snapToGrid w:val="0"/>
        <w:spacing w:line="560" w:lineRule="exact"/>
        <w:ind w:left="1668"/>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蒐集範圍：與生平事蹟相關的文物史料</w:t>
      </w:r>
    </w:p>
    <w:p w:rsidR="004040E0" w:rsidRPr="004040E0" w:rsidRDefault="004040E0" w:rsidP="004040E0">
      <w:pPr>
        <w:numPr>
          <w:ilvl w:val="0"/>
          <w:numId w:val="30"/>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110</w:t>
      </w:r>
      <w:r w:rsidRPr="004040E0">
        <w:rPr>
          <w:rFonts w:ascii="Times New Roman" w:eastAsia="標楷體" w:hAnsi="Times New Roman" w:cs="Times New Roman"/>
          <w:bCs/>
          <w:sz w:val="32"/>
          <w:szCs w:val="32"/>
        </w:rPr>
        <w:t>年</w:t>
      </w:r>
      <w:r w:rsidRPr="004040E0">
        <w:rPr>
          <w:rFonts w:ascii="Times New Roman" w:eastAsia="標楷體" w:hAnsi="Times New Roman" w:cs="Times New Roman"/>
          <w:bCs/>
          <w:sz w:val="32"/>
          <w:szCs w:val="32"/>
        </w:rPr>
        <w:t>5</w:t>
      </w:r>
      <w:r w:rsidRPr="004040E0">
        <w:rPr>
          <w:rFonts w:ascii="Times New Roman" w:eastAsia="標楷體" w:hAnsi="Times New Roman" w:cs="Times New Roman"/>
          <w:bCs/>
          <w:sz w:val="32"/>
          <w:szCs w:val="32"/>
        </w:rPr>
        <w:t>月</w:t>
      </w:r>
      <w:r w:rsidRPr="004040E0">
        <w:rPr>
          <w:rFonts w:ascii="Times New Roman" w:eastAsia="標楷體" w:hAnsi="Times New Roman" w:cs="Times New Roman"/>
          <w:bCs/>
          <w:sz w:val="32"/>
          <w:szCs w:val="32"/>
        </w:rPr>
        <w:t>14</w:t>
      </w:r>
      <w:r w:rsidRPr="004040E0">
        <w:rPr>
          <w:rFonts w:ascii="Times New Roman" w:eastAsia="標楷體" w:hAnsi="Times New Roman" w:cs="Times New Roman"/>
          <w:bCs/>
          <w:sz w:val="32"/>
          <w:szCs w:val="32"/>
        </w:rPr>
        <w:t>日本館赴翠山莊（李前總統居所）採集第一批文物史料計</w:t>
      </w:r>
      <w:r w:rsidRPr="004040E0">
        <w:rPr>
          <w:rFonts w:ascii="Times New Roman" w:eastAsia="標楷體" w:hAnsi="Times New Roman" w:cs="Times New Roman"/>
          <w:bCs/>
          <w:sz w:val="32"/>
          <w:szCs w:val="32"/>
        </w:rPr>
        <w:t>38</w:t>
      </w:r>
      <w:r w:rsidRPr="004040E0">
        <w:rPr>
          <w:rFonts w:ascii="Times New Roman" w:eastAsia="標楷體" w:hAnsi="Times New Roman" w:cs="Times New Roman"/>
          <w:bCs/>
          <w:sz w:val="32"/>
          <w:szCs w:val="32"/>
        </w:rPr>
        <w:t>項</w:t>
      </w:r>
    </w:p>
    <w:p w:rsidR="004040E0" w:rsidRPr="004040E0" w:rsidRDefault="004040E0" w:rsidP="004040E0">
      <w:pPr>
        <w:numPr>
          <w:ilvl w:val="0"/>
          <w:numId w:val="30"/>
        </w:numPr>
        <w:snapToGrid w:val="0"/>
        <w:spacing w:line="560" w:lineRule="exact"/>
        <w:ind w:left="1673" w:hanging="482"/>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111</w:t>
      </w:r>
      <w:r w:rsidRPr="004040E0">
        <w:rPr>
          <w:rFonts w:ascii="Times New Roman" w:eastAsia="標楷體" w:hAnsi="Times New Roman" w:cs="Times New Roman"/>
          <w:bCs/>
          <w:sz w:val="32"/>
          <w:szCs w:val="32"/>
        </w:rPr>
        <w:t>年</w:t>
      </w:r>
      <w:r w:rsidRPr="004040E0">
        <w:rPr>
          <w:rFonts w:ascii="Times New Roman" w:eastAsia="標楷體" w:hAnsi="Times New Roman" w:cs="Times New Roman"/>
          <w:bCs/>
          <w:sz w:val="32"/>
          <w:szCs w:val="32"/>
        </w:rPr>
        <w:t>8</w:t>
      </w:r>
      <w:r w:rsidRPr="004040E0">
        <w:rPr>
          <w:rFonts w:ascii="Times New Roman" w:eastAsia="標楷體" w:hAnsi="Times New Roman" w:cs="Times New Roman"/>
          <w:bCs/>
          <w:sz w:val="32"/>
          <w:szCs w:val="32"/>
        </w:rPr>
        <w:t>月</w:t>
      </w:r>
      <w:r w:rsidRPr="004040E0">
        <w:rPr>
          <w:rFonts w:ascii="Times New Roman" w:eastAsia="標楷體" w:hAnsi="Times New Roman" w:cs="Times New Roman"/>
          <w:bCs/>
          <w:sz w:val="32"/>
          <w:szCs w:val="32"/>
        </w:rPr>
        <w:t>1</w:t>
      </w:r>
      <w:r w:rsidRPr="004040E0">
        <w:rPr>
          <w:rFonts w:ascii="Times New Roman" w:eastAsia="標楷體" w:hAnsi="Times New Roman" w:cs="Times New Roman"/>
          <w:bCs/>
          <w:sz w:val="32"/>
          <w:szCs w:val="32"/>
        </w:rPr>
        <w:t>日館長率本館</w:t>
      </w:r>
      <w:proofErr w:type="gramStart"/>
      <w:r w:rsidRPr="004040E0">
        <w:rPr>
          <w:rFonts w:ascii="Times New Roman" w:eastAsia="標楷體" w:hAnsi="Times New Roman" w:cs="Times New Roman"/>
          <w:bCs/>
          <w:sz w:val="32"/>
          <w:szCs w:val="32"/>
        </w:rPr>
        <w:t>同仁至翠山莊</w:t>
      </w:r>
      <w:proofErr w:type="gramEnd"/>
      <w:r w:rsidRPr="004040E0">
        <w:rPr>
          <w:rFonts w:ascii="Times New Roman" w:eastAsia="標楷體" w:hAnsi="Times New Roman" w:cs="Times New Roman"/>
          <w:bCs/>
          <w:sz w:val="32"/>
          <w:szCs w:val="32"/>
        </w:rPr>
        <w:t>，當日館長親自致贈李坤儀小姐感謝狀，採集第二批文物史料，於</w:t>
      </w:r>
      <w:r w:rsidRPr="004040E0">
        <w:rPr>
          <w:rFonts w:ascii="Times New Roman" w:eastAsia="標楷體" w:hAnsi="Times New Roman" w:cs="Times New Roman"/>
          <w:bCs/>
          <w:sz w:val="32"/>
          <w:szCs w:val="32"/>
        </w:rPr>
        <w:t>2023</w:t>
      </w:r>
      <w:r w:rsidRPr="004040E0">
        <w:rPr>
          <w:rFonts w:ascii="Times New Roman" w:eastAsia="標楷體" w:hAnsi="Times New Roman" w:cs="Times New Roman"/>
          <w:bCs/>
          <w:sz w:val="32"/>
          <w:szCs w:val="32"/>
        </w:rPr>
        <w:t>年</w:t>
      </w:r>
      <w:r w:rsidRPr="004040E0">
        <w:rPr>
          <w:rFonts w:ascii="Times New Roman" w:eastAsia="標楷體" w:hAnsi="Times New Roman" w:cs="Times New Roman"/>
          <w:bCs/>
          <w:sz w:val="32"/>
          <w:szCs w:val="32"/>
        </w:rPr>
        <w:t>10</w:t>
      </w:r>
      <w:r w:rsidRPr="004040E0">
        <w:rPr>
          <w:rFonts w:ascii="Times New Roman" w:eastAsia="標楷體" w:hAnsi="Times New Roman" w:cs="Times New Roman"/>
          <w:bCs/>
          <w:sz w:val="32"/>
          <w:szCs w:val="32"/>
        </w:rPr>
        <w:t>月入藏</w:t>
      </w:r>
      <w:r w:rsidRPr="004040E0">
        <w:rPr>
          <w:rFonts w:ascii="Times New Roman" w:eastAsia="標楷體" w:hAnsi="Times New Roman" w:cs="Times New Roman"/>
          <w:bCs/>
          <w:sz w:val="32"/>
          <w:szCs w:val="32"/>
        </w:rPr>
        <w:t>69</w:t>
      </w:r>
      <w:r w:rsidRPr="004040E0">
        <w:rPr>
          <w:rFonts w:ascii="Times New Roman" w:eastAsia="標楷體" w:hAnsi="Times New Roman" w:cs="Times New Roman"/>
          <w:bCs/>
          <w:sz w:val="32"/>
          <w:szCs w:val="32"/>
        </w:rPr>
        <w:t>項。</w:t>
      </w:r>
    </w:p>
    <w:p w:rsidR="004040E0" w:rsidRPr="004040E0" w:rsidRDefault="004040E0" w:rsidP="004040E0">
      <w:pPr>
        <w:numPr>
          <w:ilvl w:val="0"/>
          <w:numId w:val="23"/>
        </w:numPr>
        <w:snapToGrid w:val="0"/>
        <w:spacing w:line="560" w:lineRule="exact"/>
        <w:ind w:hanging="762"/>
        <w:jc w:val="both"/>
        <w:rPr>
          <w:rFonts w:ascii="Times New Roman" w:eastAsia="標楷體" w:hAnsi="Times New Roman" w:cs="Times New Roman"/>
          <w:sz w:val="32"/>
          <w:szCs w:val="32"/>
        </w:rPr>
      </w:pPr>
      <w:r w:rsidRPr="004040E0">
        <w:rPr>
          <w:rFonts w:ascii="Times New Roman" w:eastAsia="標楷體" w:hAnsi="Times New Roman" w:cs="Times New Roman"/>
          <w:sz w:val="32"/>
          <w:szCs w:val="32"/>
        </w:rPr>
        <w:t>展覽策劃</w:t>
      </w:r>
    </w:p>
    <w:p w:rsidR="004040E0" w:rsidRPr="004040E0" w:rsidRDefault="004040E0" w:rsidP="004040E0">
      <w:pPr>
        <w:numPr>
          <w:ilvl w:val="0"/>
          <w:numId w:val="31"/>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展示主題</w:t>
      </w:r>
    </w:p>
    <w:p w:rsidR="004040E0" w:rsidRPr="004040E0" w:rsidRDefault="004040E0" w:rsidP="004040E0">
      <w:pPr>
        <w:numPr>
          <w:ilvl w:val="0"/>
          <w:numId w:val="32"/>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關鍵</w:t>
      </w:r>
      <w:r w:rsidRPr="004040E0">
        <w:rPr>
          <w:rFonts w:ascii="Times New Roman" w:eastAsia="標楷體" w:hAnsi="Times New Roman" w:cs="Times New Roman"/>
          <w:bCs/>
          <w:sz w:val="32"/>
          <w:szCs w:val="32"/>
        </w:rPr>
        <w:t>1991</w:t>
      </w:r>
      <w:r w:rsidRPr="004040E0">
        <w:rPr>
          <w:rFonts w:ascii="Times New Roman" w:eastAsia="標楷體" w:hAnsi="Times New Roman" w:cs="Times New Roman"/>
          <w:bCs/>
          <w:sz w:val="32"/>
          <w:szCs w:val="32"/>
        </w:rPr>
        <w:t>：李登輝與臺灣民主元年</w:t>
      </w:r>
    </w:p>
    <w:p w:rsidR="004040E0" w:rsidRPr="004040E0" w:rsidRDefault="004040E0" w:rsidP="004040E0">
      <w:pPr>
        <w:numPr>
          <w:ilvl w:val="0"/>
          <w:numId w:val="32"/>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臺灣歷史上的選舉展</w:t>
      </w:r>
    </w:p>
    <w:p w:rsidR="004040E0" w:rsidRPr="004040E0" w:rsidRDefault="004040E0" w:rsidP="004040E0">
      <w:pPr>
        <w:numPr>
          <w:ilvl w:val="0"/>
          <w:numId w:val="32"/>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島嶼</w:t>
      </w:r>
      <w:proofErr w:type="gramStart"/>
      <w:r w:rsidRPr="004040E0">
        <w:rPr>
          <w:rFonts w:ascii="Times New Roman" w:eastAsia="標楷體" w:hAnsi="Times New Roman" w:cs="Times New Roman"/>
          <w:bCs/>
          <w:sz w:val="32"/>
          <w:szCs w:val="32"/>
        </w:rPr>
        <w:t>原色－館藏</w:t>
      </w:r>
      <w:proofErr w:type="gramEnd"/>
      <w:r w:rsidRPr="004040E0">
        <w:rPr>
          <w:rFonts w:ascii="Times New Roman" w:eastAsia="標楷體" w:hAnsi="Times New Roman" w:cs="Times New Roman"/>
          <w:bCs/>
          <w:sz w:val="32"/>
          <w:szCs w:val="32"/>
        </w:rPr>
        <w:t>原住民主題文物精選</w:t>
      </w:r>
    </w:p>
    <w:p w:rsidR="004040E0" w:rsidRPr="004040E0" w:rsidRDefault="004040E0" w:rsidP="004040E0">
      <w:pPr>
        <w:numPr>
          <w:ilvl w:val="0"/>
          <w:numId w:val="32"/>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19</w:t>
      </w:r>
      <w:r w:rsidRPr="004040E0">
        <w:rPr>
          <w:rFonts w:ascii="Times New Roman" w:eastAsia="標楷體" w:hAnsi="Times New Roman" w:cs="Times New Roman"/>
          <w:bCs/>
          <w:sz w:val="32"/>
          <w:szCs w:val="32"/>
        </w:rPr>
        <w:t>個小</w:t>
      </w:r>
      <w:proofErr w:type="gramStart"/>
      <w:r w:rsidRPr="004040E0">
        <w:rPr>
          <w:rFonts w:ascii="Times New Roman" w:eastAsia="標楷體" w:hAnsi="Times New Roman" w:cs="Times New Roman"/>
          <w:bCs/>
          <w:sz w:val="32"/>
          <w:szCs w:val="32"/>
        </w:rPr>
        <w:t>觀茶－館</w:t>
      </w:r>
      <w:proofErr w:type="gramEnd"/>
      <w:r w:rsidRPr="004040E0">
        <w:rPr>
          <w:rFonts w:ascii="Times New Roman" w:eastAsia="標楷體" w:hAnsi="Times New Roman" w:cs="Times New Roman"/>
          <w:bCs/>
          <w:sz w:val="32"/>
          <w:szCs w:val="32"/>
        </w:rPr>
        <w:t>藏史料與總統副總統文物展</w:t>
      </w:r>
    </w:p>
    <w:p w:rsidR="004040E0" w:rsidRPr="004040E0" w:rsidRDefault="004040E0" w:rsidP="004040E0">
      <w:pPr>
        <w:numPr>
          <w:ilvl w:val="0"/>
          <w:numId w:val="32"/>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建築的歷史</w:t>
      </w:r>
    </w:p>
    <w:p w:rsidR="004040E0" w:rsidRPr="004040E0" w:rsidRDefault="004040E0" w:rsidP="004040E0">
      <w:pPr>
        <w:numPr>
          <w:ilvl w:val="0"/>
          <w:numId w:val="32"/>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動物禮讚－總統副總統文物展</w:t>
      </w:r>
    </w:p>
    <w:p w:rsidR="004040E0" w:rsidRPr="004040E0" w:rsidRDefault="004040E0" w:rsidP="004040E0">
      <w:pPr>
        <w:numPr>
          <w:ilvl w:val="0"/>
          <w:numId w:val="32"/>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引水發電－濁水溪水力發電系統（</w:t>
      </w:r>
      <w:r w:rsidRPr="004040E0">
        <w:rPr>
          <w:rFonts w:ascii="Times New Roman" w:eastAsia="標楷體" w:hAnsi="Times New Roman" w:cs="Times New Roman"/>
          <w:bCs/>
          <w:sz w:val="32"/>
          <w:szCs w:val="32"/>
        </w:rPr>
        <w:t>1946-2015</w:t>
      </w:r>
      <w:r w:rsidRPr="004040E0">
        <w:rPr>
          <w:rFonts w:ascii="Times New Roman" w:eastAsia="標楷體" w:hAnsi="Times New Roman" w:cs="Times New Roman"/>
          <w:bCs/>
          <w:sz w:val="32"/>
          <w:szCs w:val="32"/>
        </w:rPr>
        <w:t>）館藏檔案文物精選</w:t>
      </w:r>
    </w:p>
    <w:p w:rsidR="004040E0" w:rsidRPr="004040E0" w:rsidRDefault="004040E0" w:rsidP="004040E0">
      <w:pPr>
        <w:numPr>
          <w:ilvl w:val="0"/>
          <w:numId w:val="32"/>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球之聲：館藏棒球檔案文物</w:t>
      </w:r>
      <w:proofErr w:type="gramStart"/>
      <w:r w:rsidRPr="004040E0">
        <w:rPr>
          <w:rFonts w:ascii="Times New Roman" w:eastAsia="標楷體" w:hAnsi="Times New Roman" w:cs="Times New Roman"/>
          <w:bCs/>
          <w:sz w:val="32"/>
          <w:szCs w:val="32"/>
        </w:rPr>
        <w:t>特</w:t>
      </w:r>
      <w:proofErr w:type="gramEnd"/>
      <w:r w:rsidRPr="004040E0">
        <w:rPr>
          <w:rFonts w:ascii="Times New Roman" w:eastAsia="標楷體" w:hAnsi="Times New Roman" w:cs="Times New Roman"/>
          <w:bCs/>
          <w:sz w:val="32"/>
          <w:szCs w:val="32"/>
        </w:rPr>
        <w:t>展（</w:t>
      </w:r>
      <w:r w:rsidRPr="004040E0">
        <w:rPr>
          <w:rFonts w:ascii="Times New Roman" w:eastAsia="標楷體" w:hAnsi="Times New Roman" w:cs="Times New Roman"/>
          <w:bCs/>
          <w:sz w:val="32"/>
          <w:szCs w:val="32"/>
        </w:rPr>
        <w:t>113</w:t>
      </w:r>
      <w:r w:rsidRPr="004040E0">
        <w:rPr>
          <w:rFonts w:ascii="Times New Roman" w:eastAsia="標楷體" w:hAnsi="Times New Roman" w:cs="Times New Roman"/>
          <w:bCs/>
          <w:sz w:val="32"/>
          <w:szCs w:val="32"/>
        </w:rPr>
        <w:t>年開展）</w:t>
      </w:r>
    </w:p>
    <w:p w:rsidR="004040E0" w:rsidRPr="004040E0" w:rsidRDefault="004040E0" w:rsidP="004040E0">
      <w:pPr>
        <w:numPr>
          <w:ilvl w:val="0"/>
          <w:numId w:val="31"/>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展覽目的</w:t>
      </w:r>
    </w:p>
    <w:p w:rsidR="004040E0" w:rsidRPr="004040E0" w:rsidRDefault="004040E0" w:rsidP="004040E0">
      <w:pPr>
        <w:snapToGrid w:val="0"/>
        <w:spacing w:line="560" w:lineRule="exact"/>
        <w:ind w:left="1668"/>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lastRenderedPageBreak/>
        <w:t>本館</w:t>
      </w:r>
      <w:proofErr w:type="gramStart"/>
      <w:r w:rsidRPr="004040E0">
        <w:rPr>
          <w:rFonts w:ascii="Times New Roman" w:eastAsia="標楷體" w:hAnsi="Times New Roman" w:cs="Times New Roman"/>
          <w:bCs/>
          <w:sz w:val="32"/>
          <w:szCs w:val="32"/>
        </w:rPr>
        <w:t>館</w:t>
      </w:r>
      <w:proofErr w:type="gramEnd"/>
      <w:r w:rsidRPr="004040E0">
        <w:rPr>
          <w:rFonts w:ascii="Times New Roman" w:eastAsia="標楷體" w:hAnsi="Times New Roman" w:cs="Times New Roman"/>
          <w:bCs/>
          <w:sz w:val="32"/>
          <w:szCs w:val="32"/>
        </w:rPr>
        <w:t>藏類型多元，為活化文物及增加館藏使用，透過研究、</w:t>
      </w:r>
      <w:proofErr w:type="gramStart"/>
      <w:r w:rsidRPr="004040E0">
        <w:rPr>
          <w:rFonts w:ascii="Times New Roman" w:eastAsia="標楷體" w:hAnsi="Times New Roman" w:cs="Times New Roman"/>
          <w:bCs/>
          <w:sz w:val="32"/>
          <w:szCs w:val="32"/>
        </w:rPr>
        <w:t>轉譯與應用</w:t>
      </w:r>
      <w:proofErr w:type="gramEnd"/>
      <w:r w:rsidRPr="004040E0">
        <w:rPr>
          <w:rFonts w:ascii="Times New Roman" w:eastAsia="標楷體" w:hAnsi="Times New Roman" w:cs="Times New Roman"/>
          <w:bCs/>
          <w:sz w:val="32"/>
          <w:szCs w:val="32"/>
        </w:rPr>
        <w:t>，整合呈現所藏檔案、史料或器物類</w:t>
      </w:r>
      <w:proofErr w:type="gramStart"/>
      <w:r w:rsidRPr="004040E0">
        <w:rPr>
          <w:rFonts w:ascii="Times New Roman" w:eastAsia="標楷體" w:hAnsi="Times New Roman" w:cs="Times New Roman"/>
          <w:bCs/>
          <w:sz w:val="32"/>
          <w:szCs w:val="32"/>
        </w:rPr>
        <w:t>禮品類藏品</w:t>
      </w:r>
      <w:proofErr w:type="gramEnd"/>
      <w:r w:rsidRPr="004040E0">
        <w:rPr>
          <w:rFonts w:ascii="Times New Roman" w:eastAsia="標楷體" w:hAnsi="Times New Roman" w:cs="Times New Roman"/>
          <w:bCs/>
          <w:sz w:val="32"/>
          <w:szCs w:val="32"/>
        </w:rPr>
        <w:t>，吸引國人親近本國歷史議題，進而產生興趣。</w:t>
      </w:r>
    </w:p>
    <w:p w:rsidR="004040E0" w:rsidRPr="004040E0" w:rsidRDefault="004040E0" w:rsidP="004040E0">
      <w:pPr>
        <w:numPr>
          <w:ilvl w:val="0"/>
          <w:numId w:val="31"/>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展覽類型與主題</w:t>
      </w:r>
    </w:p>
    <w:p w:rsidR="004040E0" w:rsidRPr="004040E0" w:rsidRDefault="004040E0" w:rsidP="004040E0">
      <w:pPr>
        <w:snapToGrid w:val="0"/>
        <w:spacing w:line="560" w:lineRule="exact"/>
        <w:ind w:left="1668"/>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近年以結合時事、政策、文化趨勢、民眾興趣等為考量，選定展覽主題。</w:t>
      </w:r>
    </w:p>
    <w:p w:rsidR="004040E0" w:rsidRPr="004040E0" w:rsidRDefault="004040E0" w:rsidP="004040E0">
      <w:pPr>
        <w:numPr>
          <w:ilvl w:val="0"/>
          <w:numId w:val="31"/>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展示手法</w:t>
      </w:r>
    </w:p>
    <w:p w:rsidR="004040E0" w:rsidRPr="004040E0" w:rsidRDefault="004040E0" w:rsidP="004040E0">
      <w:pPr>
        <w:numPr>
          <w:ilvl w:val="0"/>
          <w:numId w:val="33"/>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主題導向：</w:t>
      </w:r>
      <w:proofErr w:type="gramStart"/>
      <w:r w:rsidRPr="004040E0">
        <w:rPr>
          <w:rFonts w:ascii="Times New Roman" w:eastAsia="標楷體" w:hAnsi="Times New Roman" w:cs="Times New Roman"/>
          <w:bCs/>
          <w:sz w:val="32"/>
          <w:szCs w:val="32"/>
        </w:rPr>
        <w:t>選件</w:t>
      </w:r>
      <w:proofErr w:type="gramEnd"/>
      <w:r w:rsidRPr="004040E0">
        <w:rPr>
          <w:rFonts w:ascii="Times New Roman" w:eastAsia="標楷體" w:hAnsi="Times New Roman" w:cs="Times New Roman"/>
          <w:bCs/>
          <w:sz w:val="32"/>
          <w:szCs w:val="32"/>
        </w:rPr>
        <w:t>、展示手法的運用，</w:t>
      </w:r>
      <w:proofErr w:type="gramStart"/>
      <w:r w:rsidRPr="004040E0">
        <w:rPr>
          <w:rFonts w:ascii="Times New Roman" w:eastAsia="標楷體" w:hAnsi="Times New Roman" w:cs="Times New Roman"/>
          <w:bCs/>
          <w:sz w:val="32"/>
          <w:szCs w:val="32"/>
        </w:rPr>
        <w:t>均以傳遞</w:t>
      </w:r>
      <w:proofErr w:type="gramEnd"/>
      <w:r w:rsidRPr="004040E0">
        <w:rPr>
          <w:rFonts w:ascii="Times New Roman" w:eastAsia="標楷體" w:hAnsi="Times New Roman" w:cs="Times New Roman"/>
          <w:bCs/>
          <w:sz w:val="32"/>
          <w:szCs w:val="32"/>
        </w:rPr>
        <w:t>展示主題為目的。</w:t>
      </w:r>
    </w:p>
    <w:p w:rsidR="004040E0" w:rsidRPr="004040E0" w:rsidRDefault="004040E0" w:rsidP="004040E0">
      <w:pPr>
        <w:numPr>
          <w:ilvl w:val="0"/>
          <w:numId w:val="33"/>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內容完整：除使用自</w:t>
      </w:r>
      <w:proofErr w:type="gramStart"/>
      <w:r w:rsidRPr="004040E0">
        <w:rPr>
          <w:rFonts w:ascii="Times New Roman" w:eastAsia="標楷體" w:hAnsi="Times New Roman" w:cs="Times New Roman"/>
          <w:bCs/>
          <w:sz w:val="32"/>
          <w:szCs w:val="32"/>
        </w:rPr>
        <w:t>有館藏外</w:t>
      </w:r>
      <w:proofErr w:type="gramEnd"/>
      <w:r w:rsidRPr="004040E0">
        <w:rPr>
          <w:rFonts w:ascii="Times New Roman" w:eastAsia="標楷體" w:hAnsi="Times New Roman" w:cs="Times New Roman"/>
          <w:bCs/>
          <w:sz w:val="32"/>
          <w:szCs w:val="32"/>
        </w:rPr>
        <w:t>，亦使用其他機關（構）合作</w:t>
      </w:r>
      <w:r w:rsidRPr="004040E0">
        <w:rPr>
          <w:rFonts w:ascii="Times New Roman" w:eastAsia="標楷體" w:hAnsi="Times New Roman" w:cs="Times New Roman"/>
          <w:bCs/>
          <w:sz w:val="32"/>
          <w:szCs w:val="32"/>
        </w:rPr>
        <w:t>/</w:t>
      </w:r>
      <w:r w:rsidRPr="004040E0">
        <w:rPr>
          <w:rFonts w:ascii="Times New Roman" w:eastAsia="標楷體" w:hAnsi="Times New Roman" w:cs="Times New Roman"/>
          <w:bCs/>
          <w:sz w:val="32"/>
          <w:szCs w:val="32"/>
        </w:rPr>
        <w:t>授權的文物，完整主題內容。</w:t>
      </w:r>
    </w:p>
    <w:p w:rsidR="004040E0" w:rsidRPr="004040E0" w:rsidRDefault="004040E0" w:rsidP="004040E0">
      <w:pPr>
        <w:numPr>
          <w:ilvl w:val="0"/>
          <w:numId w:val="33"/>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視覺吸引：著重視覺美感、情境氛圍營造及歷史場景重現等。</w:t>
      </w:r>
    </w:p>
    <w:p w:rsidR="004040E0" w:rsidRPr="004040E0" w:rsidRDefault="004040E0" w:rsidP="004040E0">
      <w:pPr>
        <w:numPr>
          <w:ilvl w:val="0"/>
          <w:numId w:val="33"/>
        </w:numPr>
        <w:snapToGrid w:val="0"/>
        <w:spacing w:line="560" w:lineRule="exact"/>
        <w:jc w:val="both"/>
        <w:rPr>
          <w:rFonts w:ascii="Times New Roman" w:eastAsia="標楷體" w:hAnsi="Times New Roman" w:cs="Times New Roman"/>
          <w:bCs/>
          <w:sz w:val="32"/>
          <w:szCs w:val="32"/>
        </w:rPr>
      </w:pPr>
      <w:proofErr w:type="gramStart"/>
      <w:r w:rsidRPr="004040E0">
        <w:rPr>
          <w:rFonts w:ascii="Times New Roman" w:eastAsia="標楷體" w:hAnsi="Times New Roman" w:cs="Times New Roman"/>
          <w:bCs/>
          <w:sz w:val="32"/>
          <w:szCs w:val="32"/>
        </w:rPr>
        <w:t>多元展件</w:t>
      </w:r>
      <w:proofErr w:type="gramEnd"/>
      <w:r w:rsidRPr="004040E0">
        <w:rPr>
          <w:rFonts w:ascii="Times New Roman" w:eastAsia="標楷體" w:hAnsi="Times New Roman" w:cs="Times New Roman"/>
          <w:bCs/>
          <w:sz w:val="32"/>
          <w:szCs w:val="32"/>
        </w:rPr>
        <w:t>：除展陳複製檔案史料外，並運用互動</w:t>
      </w:r>
      <w:r w:rsidRPr="004040E0">
        <w:rPr>
          <w:rFonts w:ascii="Times New Roman" w:eastAsia="標楷體" w:hAnsi="Times New Roman" w:cs="Times New Roman"/>
          <w:bCs/>
          <w:sz w:val="32"/>
          <w:szCs w:val="32"/>
        </w:rPr>
        <w:t>/</w:t>
      </w:r>
      <w:r w:rsidRPr="004040E0">
        <w:rPr>
          <w:rFonts w:ascii="Times New Roman" w:eastAsia="標楷體" w:hAnsi="Times New Roman" w:cs="Times New Roman"/>
          <w:bCs/>
          <w:sz w:val="32"/>
          <w:szCs w:val="32"/>
        </w:rPr>
        <w:t>探索式裝置、影片、動畫等，拉近民眾</w:t>
      </w:r>
      <w:proofErr w:type="gramStart"/>
      <w:r w:rsidRPr="004040E0">
        <w:rPr>
          <w:rFonts w:ascii="Times New Roman" w:eastAsia="標楷體" w:hAnsi="Times New Roman" w:cs="Times New Roman"/>
          <w:bCs/>
          <w:sz w:val="32"/>
          <w:szCs w:val="32"/>
        </w:rPr>
        <w:t>與展件的</w:t>
      </w:r>
      <w:proofErr w:type="gramEnd"/>
      <w:r w:rsidRPr="004040E0">
        <w:rPr>
          <w:rFonts w:ascii="Times New Roman" w:eastAsia="標楷體" w:hAnsi="Times New Roman" w:cs="Times New Roman"/>
          <w:bCs/>
          <w:sz w:val="32"/>
          <w:szCs w:val="32"/>
        </w:rPr>
        <w:t>距離。</w:t>
      </w:r>
    </w:p>
    <w:p w:rsidR="004040E0" w:rsidRPr="004040E0" w:rsidRDefault="004040E0" w:rsidP="004040E0">
      <w:pPr>
        <w:numPr>
          <w:ilvl w:val="0"/>
          <w:numId w:val="33"/>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科技運用：引入</w:t>
      </w:r>
      <w:proofErr w:type="gramStart"/>
      <w:r w:rsidRPr="004040E0">
        <w:rPr>
          <w:rFonts w:ascii="Times New Roman" w:eastAsia="標楷體" w:hAnsi="Times New Roman" w:cs="Times New Roman"/>
          <w:bCs/>
          <w:sz w:val="32"/>
          <w:szCs w:val="32"/>
        </w:rPr>
        <w:t>沉</w:t>
      </w:r>
      <w:proofErr w:type="gramEnd"/>
      <w:r w:rsidRPr="004040E0">
        <w:rPr>
          <w:rFonts w:ascii="Times New Roman" w:eastAsia="標楷體" w:hAnsi="Times New Roman" w:cs="Times New Roman"/>
          <w:bCs/>
          <w:sz w:val="32"/>
          <w:szCs w:val="32"/>
        </w:rPr>
        <w:t>浸式劇場、</w:t>
      </w:r>
      <w:r w:rsidRPr="004040E0">
        <w:rPr>
          <w:rFonts w:ascii="Times New Roman" w:eastAsia="標楷體" w:hAnsi="Times New Roman" w:cs="Times New Roman"/>
          <w:bCs/>
          <w:sz w:val="32"/>
          <w:szCs w:val="32"/>
        </w:rPr>
        <w:t>AR</w:t>
      </w:r>
      <w:r w:rsidRPr="004040E0">
        <w:rPr>
          <w:rFonts w:ascii="Times New Roman" w:eastAsia="標楷體" w:hAnsi="Times New Roman" w:cs="Times New Roman"/>
          <w:bCs/>
          <w:sz w:val="32"/>
          <w:szCs w:val="32"/>
        </w:rPr>
        <w:t>導</w:t>
      </w:r>
      <w:proofErr w:type="gramStart"/>
      <w:r w:rsidRPr="004040E0">
        <w:rPr>
          <w:rFonts w:ascii="Times New Roman" w:eastAsia="標楷體" w:hAnsi="Times New Roman" w:cs="Times New Roman"/>
          <w:bCs/>
          <w:sz w:val="32"/>
          <w:szCs w:val="32"/>
        </w:rPr>
        <w:t>覽</w:t>
      </w:r>
      <w:proofErr w:type="gramEnd"/>
      <w:r w:rsidRPr="004040E0">
        <w:rPr>
          <w:rFonts w:ascii="Times New Roman" w:eastAsia="標楷體" w:hAnsi="Times New Roman" w:cs="Times New Roman"/>
          <w:bCs/>
          <w:sz w:val="32"/>
          <w:szCs w:val="32"/>
        </w:rPr>
        <w:t>、</w:t>
      </w:r>
      <w:r w:rsidRPr="004040E0">
        <w:rPr>
          <w:rFonts w:ascii="Times New Roman" w:eastAsia="標楷體" w:hAnsi="Times New Roman" w:cs="Times New Roman"/>
          <w:bCs/>
          <w:sz w:val="32"/>
          <w:szCs w:val="32"/>
        </w:rPr>
        <w:t>MR</w:t>
      </w:r>
      <w:r w:rsidRPr="004040E0">
        <w:rPr>
          <w:rFonts w:ascii="Times New Roman" w:eastAsia="標楷體" w:hAnsi="Times New Roman" w:cs="Times New Roman"/>
          <w:bCs/>
          <w:sz w:val="32"/>
          <w:szCs w:val="32"/>
        </w:rPr>
        <w:t>智慧眼鏡互動，重現部分歷史場景、歷史人物動態與談話，創造史料展出的新體驗。</w:t>
      </w:r>
    </w:p>
    <w:p w:rsidR="004040E0" w:rsidRPr="004040E0" w:rsidRDefault="004040E0" w:rsidP="004040E0">
      <w:pPr>
        <w:numPr>
          <w:ilvl w:val="0"/>
          <w:numId w:val="31"/>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展示及推廣</w:t>
      </w:r>
      <w:proofErr w:type="gramStart"/>
      <w:r w:rsidRPr="004040E0">
        <w:rPr>
          <w:rFonts w:ascii="Times New Roman" w:eastAsia="標楷體" w:hAnsi="Times New Roman" w:cs="Times New Roman"/>
          <w:bCs/>
          <w:sz w:val="32"/>
          <w:szCs w:val="32"/>
        </w:rPr>
        <w:t>應用線上數位</w:t>
      </w:r>
      <w:proofErr w:type="gramEnd"/>
      <w:r w:rsidRPr="004040E0">
        <w:rPr>
          <w:rFonts w:ascii="Times New Roman" w:eastAsia="標楷體" w:hAnsi="Times New Roman" w:cs="Times New Roman"/>
          <w:bCs/>
          <w:sz w:val="32"/>
          <w:szCs w:val="32"/>
        </w:rPr>
        <w:t>轉型</w:t>
      </w:r>
    </w:p>
    <w:p w:rsidR="004040E0" w:rsidRPr="004040E0" w:rsidRDefault="004040E0" w:rsidP="004040E0">
      <w:pPr>
        <w:numPr>
          <w:ilvl w:val="0"/>
          <w:numId w:val="34"/>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111</w:t>
      </w:r>
      <w:r w:rsidRPr="004040E0">
        <w:rPr>
          <w:rFonts w:ascii="Times New Roman" w:eastAsia="標楷體" w:hAnsi="Times New Roman" w:cs="Times New Roman"/>
          <w:bCs/>
          <w:sz w:val="32"/>
          <w:szCs w:val="32"/>
        </w:rPr>
        <w:t>年啟用「</w:t>
      </w:r>
      <w:proofErr w:type="gramStart"/>
      <w:r w:rsidRPr="004040E0">
        <w:rPr>
          <w:rFonts w:ascii="Times New Roman" w:eastAsia="標楷體" w:hAnsi="Times New Roman" w:cs="Times New Roman"/>
          <w:bCs/>
          <w:sz w:val="32"/>
          <w:szCs w:val="32"/>
        </w:rPr>
        <w:t>沉</w:t>
      </w:r>
      <w:proofErr w:type="gramEnd"/>
      <w:r w:rsidRPr="004040E0">
        <w:rPr>
          <w:rFonts w:ascii="Times New Roman" w:eastAsia="標楷體" w:hAnsi="Times New Roman" w:cs="Times New Roman"/>
          <w:bCs/>
          <w:sz w:val="32"/>
          <w:szCs w:val="32"/>
        </w:rPr>
        <w:t>浸式劇場」</w:t>
      </w:r>
    </w:p>
    <w:p w:rsidR="004040E0" w:rsidRPr="004040E0" w:rsidRDefault="004040E0" w:rsidP="004040E0">
      <w:pPr>
        <w:snapToGrid w:val="0"/>
        <w:spacing w:line="560" w:lineRule="exact"/>
        <w:ind w:left="1668"/>
        <w:jc w:val="both"/>
        <w:rPr>
          <w:rFonts w:ascii="Times New Roman" w:eastAsia="標楷體" w:hAnsi="Times New Roman" w:cs="Times New Roman"/>
          <w:bCs/>
          <w:sz w:val="32"/>
          <w:szCs w:val="32"/>
        </w:rPr>
      </w:pPr>
      <w:r w:rsidRPr="004040E0">
        <w:rPr>
          <w:rFonts w:ascii="Times New Roman" w:eastAsia="標楷體" w:hAnsi="Times New Roman" w:cs="Times New Roman" w:hint="eastAsia"/>
          <w:bCs/>
          <w:sz w:val="32"/>
          <w:szCs w:val="32"/>
        </w:rPr>
        <w:t>輪播</w:t>
      </w:r>
      <w:r w:rsidRPr="004040E0">
        <w:rPr>
          <w:rFonts w:ascii="Times New Roman" w:eastAsia="標楷體" w:hAnsi="Times New Roman" w:cs="Times New Roman"/>
          <w:bCs/>
          <w:sz w:val="32"/>
          <w:szCs w:val="32"/>
        </w:rPr>
        <w:t>中壢事件、高雄事件遊行路線與警民衝突、美麗島軍法大審等</w:t>
      </w:r>
      <w:r w:rsidRPr="004040E0">
        <w:rPr>
          <w:rFonts w:ascii="Times New Roman" w:eastAsia="標楷體" w:hAnsi="Times New Roman" w:cs="Times New Roman"/>
          <w:bCs/>
          <w:sz w:val="32"/>
          <w:szCs w:val="32"/>
        </w:rPr>
        <w:t>3</w:t>
      </w:r>
      <w:r w:rsidRPr="004040E0">
        <w:rPr>
          <w:rFonts w:ascii="Times New Roman" w:eastAsia="標楷體" w:hAnsi="Times New Roman" w:cs="Times New Roman"/>
          <w:bCs/>
          <w:sz w:val="32"/>
          <w:szCs w:val="32"/>
        </w:rPr>
        <w:t>部動畫影片。</w:t>
      </w:r>
    </w:p>
    <w:p w:rsidR="004040E0" w:rsidRPr="004040E0" w:rsidRDefault="004040E0" w:rsidP="004040E0">
      <w:pPr>
        <w:numPr>
          <w:ilvl w:val="0"/>
          <w:numId w:val="34"/>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111</w:t>
      </w:r>
      <w:r w:rsidRPr="004040E0">
        <w:rPr>
          <w:rFonts w:ascii="Times New Roman" w:eastAsia="標楷體" w:hAnsi="Times New Roman" w:cs="Times New Roman"/>
          <w:bCs/>
          <w:sz w:val="32"/>
          <w:szCs w:val="32"/>
        </w:rPr>
        <w:t>年建置「智慧展示大平</w:t>
      </w:r>
      <w:proofErr w:type="gramStart"/>
      <w:r w:rsidRPr="004040E0">
        <w:rPr>
          <w:rFonts w:ascii="Times New Roman" w:eastAsia="標楷體" w:hAnsi="Times New Roman" w:cs="Times New Roman"/>
          <w:bCs/>
          <w:sz w:val="32"/>
          <w:szCs w:val="32"/>
        </w:rPr>
        <w:t>臺</w:t>
      </w:r>
      <w:proofErr w:type="gramEnd"/>
      <w:r w:rsidRPr="004040E0">
        <w:rPr>
          <w:rFonts w:ascii="Times New Roman" w:eastAsia="標楷體" w:hAnsi="Times New Roman" w:cs="Times New Roman"/>
          <w:bCs/>
          <w:sz w:val="32"/>
          <w:szCs w:val="32"/>
        </w:rPr>
        <w:t>」及「影音平台」</w:t>
      </w:r>
    </w:p>
    <w:p w:rsidR="004040E0" w:rsidRPr="004040E0" w:rsidRDefault="004040E0" w:rsidP="004040E0">
      <w:pPr>
        <w:snapToGrid w:val="0"/>
        <w:spacing w:line="560" w:lineRule="exact"/>
        <w:ind w:left="1668"/>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將本館實體展覽、演講、影音出版品等</w:t>
      </w:r>
      <w:proofErr w:type="gramStart"/>
      <w:r w:rsidRPr="004040E0">
        <w:rPr>
          <w:rFonts w:ascii="Times New Roman" w:eastAsia="標楷體" w:hAnsi="Times New Roman" w:cs="Times New Roman"/>
          <w:bCs/>
          <w:sz w:val="32"/>
          <w:szCs w:val="32"/>
        </w:rPr>
        <w:t>轉為線上內容</w:t>
      </w:r>
      <w:proofErr w:type="gramEnd"/>
      <w:r w:rsidRPr="004040E0">
        <w:rPr>
          <w:rFonts w:ascii="Times New Roman" w:eastAsia="標楷體" w:hAnsi="Times New Roman" w:cs="Times New Roman"/>
          <w:bCs/>
          <w:sz w:val="32"/>
          <w:szCs w:val="32"/>
        </w:rPr>
        <w:t>，</w:t>
      </w:r>
      <w:proofErr w:type="gramStart"/>
      <w:r w:rsidRPr="004040E0">
        <w:rPr>
          <w:rFonts w:ascii="Times New Roman" w:eastAsia="標楷體" w:hAnsi="Times New Roman" w:cs="Times New Roman"/>
          <w:bCs/>
          <w:sz w:val="32"/>
          <w:szCs w:val="32"/>
        </w:rPr>
        <w:lastRenderedPageBreak/>
        <w:t>累計線上瀏覽</w:t>
      </w:r>
      <w:proofErr w:type="gramEnd"/>
      <w:r w:rsidRPr="004040E0">
        <w:rPr>
          <w:rFonts w:ascii="Times New Roman" w:eastAsia="標楷體" w:hAnsi="Times New Roman" w:cs="Times New Roman"/>
          <w:bCs/>
          <w:sz w:val="32"/>
          <w:szCs w:val="32"/>
        </w:rPr>
        <w:t>60</w:t>
      </w:r>
      <w:r w:rsidRPr="004040E0">
        <w:rPr>
          <w:rFonts w:ascii="Times New Roman" w:eastAsia="標楷體" w:hAnsi="Times New Roman" w:cs="Times New Roman"/>
          <w:bCs/>
          <w:sz w:val="32"/>
          <w:szCs w:val="32"/>
        </w:rPr>
        <w:t>萬人次。</w:t>
      </w:r>
    </w:p>
    <w:p w:rsidR="004040E0" w:rsidRPr="004040E0" w:rsidRDefault="004040E0" w:rsidP="004040E0">
      <w:pPr>
        <w:numPr>
          <w:ilvl w:val="0"/>
          <w:numId w:val="23"/>
        </w:numPr>
        <w:snapToGrid w:val="0"/>
        <w:spacing w:line="560" w:lineRule="exact"/>
        <w:ind w:hanging="762"/>
        <w:jc w:val="both"/>
        <w:rPr>
          <w:rFonts w:ascii="Times New Roman" w:eastAsia="標楷體" w:hAnsi="Times New Roman" w:cs="Times New Roman"/>
          <w:sz w:val="32"/>
          <w:szCs w:val="32"/>
        </w:rPr>
      </w:pPr>
      <w:r w:rsidRPr="004040E0">
        <w:rPr>
          <w:rFonts w:ascii="Times New Roman" w:eastAsia="標楷體" w:hAnsi="Times New Roman" w:cs="Times New Roman"/>
          <w:sz w:val="32"/>
          <w:szCs w:val="32"/>
        </w:rPr>
        <w:t>教育推廣</w:t>
      </w:r>
    </w:p>
    <w:p w:rsidR="004040E0" w:rsidRPr="004040E0" w:rsidRDefault="004040E0" w:rsidP="004040E0">
      <w:pPr>
        <w:numPr>
          <w:ilvl w:val="0"/>
          <w:numId w:val="42"/>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本館每週四下午舉辦演講，以「檔案</w:t>
      </w:r>
      <w:proofErr w:type="gramStart"/>
      <w:r w:rsidRPr="004040E0">
        <w:rPr>
          <w:rFonts w:ascii="Times New Roman" w:eastAsia="標楷體" w:hAnsi="Times New Roman" w:cs="Times New Roman" w:hint="eastAsia"/>
          <w:bCs/>
          <w:sz w:val="32"/>
          <w:szCs w:val="32"/>
        </w:rPr>
        <w:t>·</w:t>
      </w:r>
      <w:proofErr w:type="gramEnd"/>
      <w:r w:rsidRPr="004040E0">
        <w:rPr>
          <w:rFonts w:ascii="Times New Roman" w:eastAsia="標楷體" w:hAnsi="Times New Roman" w:cs="Times New Roman"/>
          <w:bCs/>
          <w:sz w:val="32"/>
          <w:szCs w:val="32"/>
        </w:rPr>
        <w:t>歷史系列」、「臺灣客家及原住民史」為題，舉辦實體演講約</w:t>
      </w:r>
      <w:r w:rsidRPr="004040E0">
        <w:rPr>
          <w:rFonts w:ascii="Times New Roman" w:eastAsia="標楷體" w:hAnsi="Times New Roman" w:cs="Times New Roman"/>
          <w:bCs/>
          <w:sz w:val="32"/>
          <w:szCs w:val="32"/>
        </w:rPr>
        <w:t>48</w:t>
      </w:r>
      <w:r w:rsidRPr="004040E0">
        <w:rPr>
          <w:rFonts w:ascii="Times New Roman" w:eastAsia="標楷體" w:hAnsi="Times New Roman" w:cs="Times New Roman"/>
          <w:bCs/>
          <w:sz w:val="32"/>
          <w:szCs w:val="32"/>
        </w:rPr>
        <w:t>場</w:t>
      </w:r>
      <w:r w:rsidRPr="004040E0">
        <w:rPr>
          <w:rFonts w:ascii="Times New Roman" w:eastAsia="標楷體" w:hAnsi="Times New Roman" w:cs="Times New Roman"/>
          <w:bCs/>
          <w:sz w:val="32"/>
          <w:szCs w:val="32"/>
        </w:rPr>
        <w:t>/</w:t>
      </w:r>
      <w:r w:rsidRPr="004040E0">
        <w:rPr>
          <w:rFonts w:ascii="Times New Roman" w:eastAsia="標楷體" w:hAnsi="Times New Roman" w:cs="Times New Roman"/>
          <w:bCs/>
          <w:sz w:val="32"/>
          <w:szCs w:val="32"/>
        </w:rPr>
        <w:t>年。</w:t>
      </w:r>
    </w:p>
    <w:p w:rsidR="004040E0" w:rsidRPr="004040E0" w:rsidRDefault="004040E0" w:rsidP="004040E0">
      <w:pPr>
        <w:numPr>
          <w:ilvl w:val="0"/>
          <w:numId w:val="42"/>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110</w:t>
      </w:r>
      <w:r w:rsidRPr="004040E0">
        <w:rPr>
          <w:rFonts w:ascii="Times New Roman" w:eastAsia="標楷體" w:hAnsi="Times New Roman" w:cs="Times New Roman"/>
          <w:bCs/>
          <w:sz w:val="32"/>
          <w:szCs w:val="32"/>
        </w:rPr>
        <w:t>年起，經講者同意，錄影直播製作「國</w:t>
      </w:r>
      <w:proofErr w:type="gramStart"/>
      <w:r w:rsidRPr="004040E0">
        <w:rPr>
          <w:rFonts w:ascii="Times New Roman" w:eastAsia="標楷體" w:hAnsi="Times New Roman" w:cs="Times New Roman"/>
          <w:bCs/>
          <w:sz w:val="32"/>
          <w:szCs w:val="32"/>
        </w:rPr>
        <w:t>史館線上講堂</w:t>
      </w:r>
      <w:proofErr w:type="gramEnd"/>
      <w:r w:rsidRPr="004040E0">
        <w:rPr>
          <w:rFonts w:ascii="Times New Roman" w:eastAsia="標楷體" w:hAnsi="Times New Roman" w:cs="Times New Roman"/>
          <w:bCs/>
          <w:sz w:val="32"/>
          <w:szCs w:val="32"/>
        </w:rPr>
        <w:t>」迄今已累計</w:t>
      </w:r>
      <w:r w:rsidRPr="004040E0">
        <w:rPr>
          <w:rFonts w:ascii="Times New Roman" w:eastAsia="標楷體" w:hAnsi="Times New Roman" w:cs="Times New Roman"/>
          <w:bCs/>
          <w:sz w:val="32"/>
          <w:szCs w:val="32"/>
        </w:rPr>
        <w:t>48</w:t>
      </w:r>
      <w:r w:rsidRPr="004040E0">
        <w:rPr>
          <w:rFonts w:ascii="Times New Roman" w:eastAsia="標楷體" w:hAnsi="Times New Roman" w:cs="Times New Roman"/>
          <w:bCs/>
          <w:sz w:val="32"/>
          <w:szCs w:val="32"/>
        </w:rPr>
        <w:t>部演講影片，累計</w:t>
      </w:r>
      <w:r w:rsidRPr="004040E0">
        <w:rPr>
          <w:rFonts w:ascii="Times New Roman" w:eastAsia="標楷體" w:hAnsi="Times New Roman" w:cs="Times New Roman"/>
          <w:bCs/>
          <w:sz w:val="32"/>
          <w:szCs w:val="32"/>
        </w:rPr>
        <w:t>25</w:t>
      </w:r>
      <w:r w:rsidRPr="004040E0">
        <w:rPr>
          <w:rFonts w:ascii="Times New Roman" w:eastAsia="標楷體" w:hAnsi="Times New Roman" w:cs="Times New Roman"/>
          <w:bCs/>
          <w:sz w:val="32"/>
          <w:szCs w:val="32"/>
        </w:rPr>
        <w:t>萬瀏覽人次。</w:t>
      </w:r>
    </w:p>
    <w:p w:rsidR="004040E0" w:rsidRPr="004040E0" w:rsidRDefault="004040E0" w:rsidP="004040E0">
      <w:pPr>
        <w:numPr>
          <w:ilvl w:val="0"/>
          <w:numId w:val="42"/>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110</w:t>
      </w:r>
      <w:r w:rsidRPr="004040E0">
        <w:rPr>
          <w:rFonts w:ascii="Times New Roman" w:eastAsia="標楷體" w:hAnsi="Times New Roman" w:cs="Times New Roman"/>
          <w:bCs/>
          <w:sz w:val="32"/>
          <w:szCs w:val="32"/>
        </w:rPr>
        <w:t>年起發行「總統副總統文物</w:t>
      </w:r>
      <w:proofErr w:type="gramStart"/>
      <w:r w:rsidRPr="004040E0">
        <w:rPr>
          <w:rFonts w:ascii="Times New Roman" w:eastAsia="標楷體" w:hAnsi="Times New Roman" w:cs="Times New Roman"/>
          <w:bCs/>
          <w:sz w:val="32"/>
          <w:szCs w:val="32"/>
        </w:rPr>
        <w:t>精選圖錄</w:t>
      </w:r>
      <w:proofErr w:type="gramEnd"/>
      <w:r w:rsidRPr="004040E0">
        <w:rPr>
          <w:rFonts w:ascii="Times New Roman" w:eastAsia="標楷體" w:hAnsi="Times New Roman" w:cs="Times New Roman"/>
          <w:bCs/>
          <w:sz w:val="32"/>
          <w:szCs w:val="32"/>
        </w:rPr>
        <w:t>」電子書。</w:t>
      </w:r>
    </w:p>
    <w:p w:rsidR="004040E0" w:rsidRPr="004040E0" w:rsidRDefault="004040E0" w:rsidP="004040E0">
      <w:pPr>
        <w:numPr>
          <w:ilvl w:val="0"/>
          <w:numId w:val="23"/>
        </w:numPr>
        <w:snapToGrid w:val="0"/>
        <w:spacing w:line="560" w:lineRule="exact"/>
        <w:ind w:hanging="762"/>
        <w:jc w:val="both"/>
        <w:rPr>
          <w:rFonts w:ascii="Times New Roman" w:eastAsia="標楷體" w:hAnsi="Times New Roman" w:cs="Times New Roman"/>
          <w:sz w:val="32"/>
          <w:szCs w:val="32"/>
        </w:rPr>
      </w:pPr>
      <w:r w:rsidRPr="004040E0">
        <w:rPr>
          <w:rFonts w:ascii="Times New Roman" w:eastAsia="標楷體" w:hAnsi="Times New Roman" w:cs="Times New Roman"/>
          <w:sz w:val="32"/>
          <w:szCs w:val="32"/>
        </w:rPr>
        <w:t>採集、展覽及教育推廣</w:t>
      </w:r>
      <w:r w:rsidRPr="004040E0">
        <w:rPr>
          <w:rFonts w:ascii="Times New Roman" w:eastAsia="標楷體" w:hAnsi="Times New Roman" w:cs="Times New Roman"/>
          <w:sz w:val="32"/>
          <w:szCs w:val="32"/>
        </w:rPr>
        <w:t xml:space="preserve"> 113</w:t>
      </w:r>
      <w:r w:rsidRPr="004040E0">
        <w:rPr>
          <w:rFonts w:ascii="Times New Roman" w:eastAsia="標楷體" w:hAnsi="Times New Roman" w:cs="Times New Roman"/>
          <w:sz w:val="32"/>
          <w:szCs w:val="32"/>
        </w:rPr>
        <w:t>年工作重點</w:t>
      </w:r>
    </w:p>
    <w:p w:rsidR="004040E0" w:rsidRPr="004040E0" w:rsidRDefault="004040E0" w:rsidP="004040E0">
      <w:pPr>
        <w:numPr>
          <w:ilvl w:val="0"/>
          <w:numId w:val="35"/>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總統副總統文物移交及個人史料採集。</w:t>
      </w:r>
    </w:p>
    <w:p w:rsidR="004040E0" w:rsidRPr="004040E0" w:rsidRDefault="004040E0" w:rsidP="004040E0">
      <w:pPr>
        <w:numPr>
          <w:ilvl w:val="0"/>
          <w:numId w:val="35"/>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新店典藏庫房隔熱工程委託規劃設計監造及施作。</w:t>
      </w:r>
    </w:p>
    <w:p w:rsidR="004040E0" w:rsidRPr="004040E0" w:rsidRDefault="004040E0" w:rsidP="004040E0">
      <w:pPr>
        <w:numPr>
          <w:ilvl w:val="0"/>
          <w:numId w:val="35"/>
        </w:numPr>
        <w:snapToGrid w:val="0"/>
        <w:spacing w:line="560" w:lineRule="exact"/>
        <w:jc w:val="both"/>
        <w:rPr>
          <w:rFonts w:ascii="Times New Roman" w:eastAsia="標楷體" w:hAnsi="Times New Roman" w:cs="Times New Roman"/>
          <w:bCs/>
          <w:sz w:val="32"/>
          <w:szCs w:val="32"/>
        </w:rPr>
      </w:pPr>
      <w:proofErr w:type="gramStart"/>
      <w:r w:rsidRPr="004040E0">
        <w:rPr>
          <w:rFonts w:ascii="Times New Roman" w:eastAsia="標楷體" w:hAnsi="Times New Roman" w:cs="Times New Roman"/>
          <w:bCs/>
          <w:sz w:val="32"/>
          <w:szCs w:val="32"/>
        </w:rPr>
        <w:t>賡</w:t>
      </w:r>
      <w:proofErr w:type="gramEnd"/>
      <w:r w:rsidRPr="004040E0">
        <w:rPr>
          <w:rFonts w:ascii="Times New Roman" w:eastAsia="標楷體" w:hAnsi="Times New Roman" w:cs="Times New Roman"/>
          <w:bCs/>
          <w:sz w:val="32"/>
          <w:szCs w:val="32"/>
        </w:rPr>
        <w:t>續辦理前瞻計畫第</w:t>
      </w:r>
      <w:r w:rsidRPr="004040E0">
        <w:rPr>
          <w:rFonts w:ascii="Times New Roman" w:eastAsia="標楷體" w:hAnsi="Times New Roman" w:cs="Times New Roman"/>
          <w:bCs/>
          <w:sz w:val="32"/>
          <w:szCs w:val="32"/>
        </w:rPr>
        <w:t>4</w:t>
      </w:r>
      <w:r w:rsidRPr="004040E0">
        <w:rPr>
          <w:rFonts w:ascii="Times New Roman" w:eastAsia="標楷體" w:hAnsi="Times New Roman" w:cs="Times New Roman"/>
          <w:bCs/>
          <w:sz w:val="32"/>
          <w:szCs w:val="32"/>
        </w:rPr>
        <w:t>期：</w:t>
      </w:r>
      <w:r w:rsidRPr="004040E0">
        <w:rPr>
          <w:rFonts w:ascii="Times New Roman" w:eastAsia="標楷體" w:hAnsi="Times New Roman" w:cs="Times New Roman" w:hint="eastAsia"/>
          <w:bCs/>
          <w:sz w:val="32"/>
          <w:szCs w:val="32"/>
        </w:rPr>
        <w:t>繼續充實智慧展示大平台、</w:t>
      </w:r>
      <w:proofErr w:type="gramStart"/>
      <w:r w:rsidRPr="004040E0">
        <w:rPr>
          <w:rFonts w:ascii="Times New Roman" w:eastAsia="標楷體" w:hAnsi="Times New Roman" w:cs="Times New Roman" w:hint="eastAsia"/>
          <w:bCs/>
          <w:sz w:val="32"/>
          <w:szCs w:val="32"/>
        </w:rPr>
        <w:t>線上講堂</w:t>
      </w:r>
      <w:proofErr w:type="gramEnd"/>
      <w:r w:rsidRPr="004040E0">
        <w:rPr>
          <w:rFonts w:ascii="Times New Roman" w:eastAsia="標楷體" w:hAnsi="Times New Roman" w:cs="Times New Roman" w:hint="eastAsia"/>
          <w:bCs/>
          <w:sz w:val="32"/>
          <w:szCs w:val="32"/>
        </w:rPr>
        <w:t>、總統副總統文物</w:t>
      </w:r>
      <w:proofErr w:type="gramStart"/>
      <w:r w:rsidRPr="004040E0">
        <w:rPr>
          <w:rFonts w:ascii="Times New Roman" w:eastAsia="標楷體" w:hAnsi="Times New Roman" w:cs="Times New Roman" w:hint="eastAsia"/>
          <w:bCs/>
          <w:sz w:val="32"/>
          <w:szCs w:val="32"/>
        </w:rPr>
        <w:t>精選圖錄</w:t>
      </w:r>
      <w:proofErr w:type="gramEnd"/>
      <w:r w:rsidRPr="004040E0">
        <w:rPr>
          <w:rFonts w:ascii="Times New Roman" w:eastAsia="標楷體" w:hAnsi="Times New Roman" w:cs="Times New Roman" w:hint="eastAsia"/>
          <w:bCs/>
          <w:sz w:val="32"/>
          <w:szCs w:val="32"/>
        </w:rPr>
        <w:t>、文物數位化拍攝、文物修護等案。</w:t>
      </w:r>
    </w:p>
    <w:p w:rsidR="004040E0" w:rsidRPr="004040E0" w:rsidRDefault="004040E0" w:rsidP="004040E0">
      <w:pPr>
        <w:numPr>
          <w:ilvl w:val="0"/>
          <w:numId w:val="35"/>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總統副總統文物開放式庫房專案計畫申請作業。</w:t>
      </w:r>
    </w:p>
    <w:p w:rsidR="004040E0" w:rsidRPr="004040E0" w:rsidRDefault="004040E0" w:rsidP="004040E0">
      <w:pPr>
        <w:snapToGrid w:val="0"/>
        <w:spacing w:beforeLines="50" w:before="180" w:line="560" w:lineRule="exact"/>
        <w:ind w:leftChars="150" w:left="1320" w:hangingChars="300" w:hanging="960"/>
        <w:jc w:val="both"/>
        <w:rPr>
          <w:rFonts w:ascii="Times New Roman" w:eastAsia="標楷體" w:hAnsi="Times New Roman" w:cs="Times New Roman"/>
          <w:sz w:val="32"/>
          <w:szCs w:val="32"/>
        </w:rPr>
      </w:pPr>
      <w:r w:rsidRPr="004040E0">
        <w:rPr>
          <w:rFonts w:ascii="Times New Roman" w:eastAsia="標楷體" w:hAnsi="Times New Roman" w:cs="Times New Roman"/>
          <w:sz w:val="32"/>
          <w:szCs w:val="32"/>
        </w:rPr>
        <w:t>四、研究、出版及建置總統資料庫</w:t>
      </w:r>
    </w:p>
    <w:p w:rsidR="004040E0" w:rsidRPr="004040E0" w:rsidRDefault="004040E0" w:rsidP="004040E0">
      <w:pPr>
        <w:numPr>
          <w:ilvl w:val="0"/>
          <w:numId w:val="24"/>
        </w:numPr>
        <w:snapToGrid w:val="0"/>
        <w:spacing w:line="560" w:lineRule="exact"/>
        <w:ind w:left="567" w:hanging="141"/>
        <w:jc w:val="both"/>
        <w:rPr>
          <w:rFonts w:ascii="Times New Roman" w:eastAsia="標楷體" w:hAnsi="Times New Roman" w:cs="Times New Roman"/>
          <w:sz w:val="32"/>
          <w:szCs w:val="32"/>
        </w:rPr>
      </w:pPr>
      <w:r w:rsidRPr="004040E0">
        <w:rPr>
          <w:rFonts w:ascii="Times New Roman" w:eastAsia="標楷體" w:hAnsi="Times New Roman" w:cs="Times New Roman"/>
          <w:sz w:val="32"/>
          <w:szCs w:val="32"/>
        </w:rPr>
        <w:t>編纂出版專書</w:t>
      </w:r>
    </w:p>
    <w:p w:rsidR="004040E0" w:rsidRPr="004040E0" w:rsidRDefault="004040E0" w:rsidP="004040E0">
      <w:pPr>
        <w:numPr>
          <w:ilvl w:val="0"/>
          <w:numId w:val="36"/>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總統副總統專書編撰</w:t>
      </w:r>
    </w:p>
    <w:p w:rsidR="004040E0" w:rsidRPr="004040E0" w:rsidRDefault="004040E0" w:rsidP="004040E0">
      <w:pPr>
        <w:numPr>
          <w:ilvl w:val="0"/>
          <w:numId w:val="37"/>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《蔣中正先生年譜長編》</w:t>
      </w:r>
      <w:r w:rsidRPr="004040E0">
        <w:rPr>
          <w:rFonts w:ascii="Times New Roman" w:eastAsia="標楷體" w:hAnsi="Times New Roman" w:cs="Times New Roman"/>
          <w:bCs/>
          <w:sz w:val="32"/>
          <w:szCs w:val="32"/>
        </w:rPr>
        <w:t>12</w:t>
      </w:r>
      <w:r w:rsidRPr="004040E0">
        <w:rPr>
          <w:rFonts w:ascii="Times New Roman" w:eastAsia="標楷體" w:hAnsi="Times New Roman" w:cs="Times New Roman"/>
          <w:bCs/>
          <w:sz w:val="32"/>
          <w:szCs w:val="32"/>
        </w:rPr>
        <w:t>冊</w:t>
      </w:r>
      <w:r w:rsidRPr="004040E0">
        <w:rPr>
          <w:rFonts w:ascii="Times New Roman" w:eastAsia="標楷體" w:hAnsi="Times New Roman" w:cs="Times New Roman" w:hint="eastAsia"/>
          <w:bCs/>
          <w:sz w:val="32"/>
          <w:szCs w:val="32"/>
        </w:rPr>
        <w:t>：</w:t>
      </w:r>
      <w:r w:rsidRPr="004040E0">
        <w:rPr>
          <w:rFonts w:ascii="Times New Roman" w:eastAsia="標楷體" w:hAnsi="Times New Roman" w:cs="Times New Roman"/>
          <w:bCs/>
          <w:sz w:val="32"/>
          <w:szCs w:val="32"/>
        </w:rPr>
        <w:t>104</w:t>
      </w:r>
      <w:r w:rsidRPr="004040E0">
        <w:rPr>
          <w:rFonts w:ascii="Times New Roman" w:eastAsia="標楷體" w:hAnsi="Times New Roman" w:cs="Times New Roman"/>
          <w:bCs/>
          <w:sz w:val="32"/>
          <w:szCs w:val="32"/>
        </w:rPr>
        <w:t>年出版，編撰蔣中正（</w:t>
      </w:r>
      <w:r w:rsidRPr="004040E0">
        <w:rPr>
          <w:rFonts w:ascii="Times New Roman" w:eastAsia="標楷體" w:hAnsi="Times New Roman" w:cs="Times New Roman"/>
          <w:bCs/>
          <w:sz w:val="32"/>
          <w:szCs w:val="32"/>
        </w:rPr>
        <w:t>1887-1975</w:t>
      </w:r>
      <w:r w:rsidRPr="004040E0">
        <w:rPr>
          <w:rFonts w:ascii="Times New Roman" w:eastAsia="標楷體" w:hAnsi="Times New Roman" w:cs="Times New Roman"/>
          <w:bCs/>
          <w:sz w:val="32"/>
          <w:szCs w:val="32"/>
        </w:rPr>
        <w:t>）從出生到過世的畢生年譜。</w:t>
      </w:r>
    </w:p>
    <w:p w:rsidR="004040E0" w:rsidRPr="004040E0" w:rsidRDefault="004040E0" w:rsidP="004040E0">
      <w:pPr>
        <w:numPr>
          <w:ilvl w:val="0"/>
          <w:numId w:val="37"/>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《蔣中正日記》</w:t>
      </w:r>
      <w:r w:rsidRPr="004040E0">
        <w:rPr>
          <w:rFonts w:ascii="Times New Roman" w:eastAsia="標楷體" w:hAnsi="Times New Roman" w:cs="Times New Roman"/>
          <w:bCs/>
          <w:sz w:val="32"/>
          <w:szCs w:val="32"/>
        </w:rPr>
        <w:t>1948-1972</w:t>
      </w:r>
      <w:r w:rsidRPr="004040E0">
        <w:rPr>
          <w:rFonts w:ascii="Times New Roman" w:eastAsia="標楷體" w:hAnsi="Times New Roman" w:cs="Times New Roman"/>
          <w:bCs/>
          <w:sz w:val="32"/>
          <w:szCs w:val="32"/>
        </w:rPr>
        <w:t>校</w:t>
      </w:r>
      <w:proofErr w:type="gramStart"/>
      <w:r w:rsidRPr="004040E0">
        <w:rPr>
          <w:rFonts w:ascii="Times New Roman" w:eastAsia="標楷體" w:hAnsi="Times New Roman" w:cs="Times New Roman"/>
          <w:bCs/>
          <w:sz w:val="32"/>
          <w:szCs w:val="32"/>
        </w:rPr>
        <w:t>註</w:t>
      </w:r>
      <w:proofErr w:type="gramEnd"/>
      <w:r w:rsidRPr="004040E0">
        <w:rPr>
          <w:rFonts w:ascii="Times New Roman" w:eastAsia="標楷體" w:hAnsi="Times New Roman" w:cs="Times New Roman"/>
          <w:bCs/>
          <w:sz w:val="32"/>
          <w:szCs w:val="32"/>
        </w:rPr>
        <w:t>出版</w:t>
      </w:r>
      <w:r w:rsidRPr="004040E0">
        <w:rPr>
          <w:rFonts w:ascii="Times New Roman" w:eastAsia="標楷體" w:hAnsi="Times New Roman" w:cs="Times New Roman" w:hint="eastAsia"/>
          <w:bCs/>
          <w:sz w:val="32"/>
          <w:szCs w:val="32"/>
        </w:rPr>
        <w:t>：</w:t>
      </w:r>
      <w:r w:rsidRPr="004040E0">
        <w:rPr>
          <w:rFonts w:ascii="Times New Roman" w:eastAsia="標楷體" w:hAnsi="Times New Roman" w:cs="Times New Roman"/>
          <w:bCs/>
          <w:sz w:val="32"/>
          <w:szCs w:val="32"/>
        </w:rPr>
        <w:t>112</w:t>
      </w:r>
      <w:r w:rsidRPr="004040E0">
        <w:rPr>
          <w:rFonts w:ascii="Times New Roman" w:eastAsia="標楷體" w:hAnsi="Times New Roman" w:cs="Times New Roman"/>
          <w:bCs/>
          <w:sz w:val="32"/>
          <w:szCs w:val="32"/>
        </w:rPr>
        <w:t>年</w:t>
      </w:r>
      <w:r w:rsidRPr="004040E0">
        <w:rPr>
          <w:rFonts w:ascii="Times New Roman" w:eastAsia="標楷體" w:hAnsi="Times New Roman" w:cs="Times New Roman"/>
          <w:bCs/>
          <w:sz w:val="32"/>
          <w:szCs w:val="32"/>
        </w:rPr>
        <w:t>10</w:t>
      </w:r>
      <w:r w:rsidRPr="004040E0">
        <w:rPr>
          <w:rFonts w:ascii="Times New Roman" w:eastAsia="標楷體" w:hAnsi="Times New Roman" w:cs="Times New Roman"/>
          <w:bCs/>
          <w:sz w:val="32"/>
          <w:szCs w:val="32"/>
        </w:rPr>
        <w:t>月授權民國歷史文化學社校</w:t>
      </w:r>
      <w:proofErr w:type="gramStart"/>
      <w:r w:rsidRPr="004040E0">
        <w:rPr>
          <w:rFonts w:ascii="Times New Roman" w:eastAsia="標楷體" w:hAnsi="Times New Roman" w:cs="Times New Roman"/>
          <w:bCs/>
          <w:sz w:val="32"/>
          <w:szCs w:val="32"/>
        </w:rPr>
        <w:t>註</w:t>
      </w:r>
      <w:proofErr w:type="gramEnd"/>
      <w:r w:rsidRPr="004040E0">
        <w:rPr>
          <w:rFonts w:ascii="Times New Roman" w:eastAsia="標楷體" w:hAnsi="Times New Roman" w:cs="Times New Roman"/>
          <w:bCs/>
          <w:sz w:val="32"/>
          <w:szCs w:val="32"/>
        </w:rPr>
        <w:t>出版行憲後第一任期</w:t>
      </w:r>
      <w:r w:rsidRPr="004040E0">
        <w:rPr>
          <w:rFonts w:ascii="Times New Roman" w:eastAsia="標楷體" w:hAnsi="Times New Roman" w:cs="Times New Roman"/>
          <w:bCs/>
          <w:sz w:val="32"/>
          <w:szCs w:val="32"/>
        </w:rPr>
        <w:t>1948-1954</w:t>
      </w:r>
      <w:r w:rsidRPr="004040E0">
        <w:rPr>
          <w:rFonts w:ascii="Times New Roman" w:eastAsia="標楷體" w:hAnsi="Times New Roman" w:cs="Times New Roman" w:hint="eastAsia"/>
          <w:bCs/>
          <w:sz w:val="32"/>
          <w:szCs w:val="32"/>
        </w:rPr>
        <w:t>年日記共計</w:t>
      </w:r>
      <w:r w:rsidRPr="004040E0">
        <w:rPr>
          <w:rFonts w:ascii="Times New Roman" w:eastAsia="標楷體" w:hAnsi="Times New Roman" w:cs="Times New Roman"/>
          <w:bCs/>
          <w:sz w:val="32"/>
          <w:szCs w:val="32"/>
        </w:rPr>
        <w:t>7</w:t>
      </w:r>
      <w:r w:rsidRPr="004040E0">
        <w:rPr>
          <w:rFonts w:ascii="Times New Roman" w:eastAsia="標楷體" w:hAnsi="Times New Roman" w:cs="Times New Roman" w:hint="eastAsia"/>
          <w:bCs/>
          <w:sz w:val="32"/>
          <w:szCs w:val="32"/>
        </w:rPr>
        <w:t>冊。已於</w:t>
      </w:r>
      <w:r w:rsidRPr="004040E0">
        <w:rPr>
          <w:rFonts w:ascii="Times New Roman" w:eastAsia="標楷體" w:hAnsi="Times New Roman" w:cs="Times New Roman"/>
          <w:bCs/>
          <w:sz w:val="32"/>
          <w:szCs w:val="32"/>
        </w:rPr>
        <w:t>10</w:t>
      </w:r>
      <w:r w:rsidRPr="004040E0">
        <w:rPr>
          <w:rFonts w:ascii="Times New Roman" w:eastAsia="標楷體" w:hAnsi="Times New Roman" w:cs="Times New Roman" w:hint="eastAsia"/>
          <w:bCs/>
          <w:sz w:val="32"/>
          <w:szCs w:val="32"/>
        </w:rPr>
        <w:t>月</w:t>
      </w:r>
      <w:r w:rsidRPr="004040E0">
        <w:rPr>
          <w:rFonts w:ascii="Times New Roman" w:eastAsia="標楷體" w:hAnsi="Times New Roman" w:cs="Times New Roman"/>
          <w:bCs/>
          <w:sz w:val="32"/>
          <w:szCs w:val="32"/>
        </w:rPr>
        <w:t>31</w:t>
      </w:r>
      <w:r w:rsidRPr="004040E0">
        <w:rPr>
          <w:rFonts w:ascii="Times New Roman" w:eastAsia="標楷體" w:hAnsi="Times New Roman" w:cs="Times New Roman" w:hint="eastAsia"/>
          <w:bCs/>
          <w:sz w:val="32"/>
          <w:szCs w:val="32"/>
        </w:rPr>
        <w:t>日舉辦新書發表暨座談會，家屬</w:t>
      </w:r>
      <w:proofErr w:type="gramStart"/>
      <w:r w:rsidRPr="004040E0">
        <w:rPr>
          <w:rFonts w:ascii="Times New Roman" w:eastAsia="標楷體" w:hAnsi="Times New Roman" w:cs="Times New Roman" w:hint="eastAsia"/>
          <w:bCs/>
          <w:sz w:val="32"/>
          <w:szCs w:val="32"/>
        </w:rPr>
        <w:t>蔣</w:t>
      </w:r>
      <w:proofErr w:type="gramEnd"/>
      <w:r w:rsidRPr="004040E0">
        <w:rPr>
          <w:rFonts w:ascii="Times New Roman" w:eastAsia="標楷體" w:hAnsi="Times New Roman" w:cs="Times New Roman" w:hint="eastAsia"/>
          <w:bCs/>
          <w:sz w:val="32"/>
          <w:szCs w:val="32"/>
        </w:rPr>
        <w:t>方智怡及其子</w:t>
      </w:r>
      <w:proofErr w:type="gramStart"/>
      <w:r w:rsidRPr="004040E0">
        <w:rPr>
          <w:rFonts w:ascii="Times New Roman" w:eastAsia="標楷體" w:hAnsi="Times New Roman" w:cs="Times New Roman" w:hint="eastAsia"/>
          <w:bCs/>
          <w:sz w:val="32"/>
          <w:szCs w:val="32"/>
        </w:rPr>
        <w:t>友柏、</w:t>
      </w:r>
      <w:proofErr w:type="gramEnd"/>
      <w:r w:rsidRPr="004040E0">
        <w:rPr>
          <w:rFonts w:ascii="Times New Roman" w:eastAsia="標楷體" w:hAnsi="Times New Roman" w:cs="Times New Roman" w:hint="eastAsia"/>
          <w:bCs/>
          <w:sz w:val="32"/>
          <w:szCs w:val="32"/>
        </w:rPr>
        <w:t>友青等出席與會。</w:t>
      </w:r>
      <w:r w:rsidRPr="004040E0">
        <w:rPr>
          <w:rFonts w:ascii="Times New Roman" w:eastAsia="標楷體" w:hAnsi="Times New Roman" w:cs="Times New Roman"/>
          <w:bCs/>
          <w:sz w:val="32"/>
          <w:szCs w:val="32"/>
        </w:rPr>
        <w:t>113</w:t>
      </w:r>
      <w:r w:rsidRPr="004040E0">
        <w:rPr>
          <w:rFonts w:ascii="Times New Roman" w:eastAsia="標楷體" w:hAnsi="Times New Roman" w:cs="Times New Roman" w:hint="eastAsia"/>
          <w:bCs/>
          <w:sz w:val="32"/>
          <w:szCs w:val="32"/>
        </w:rPr>
        <w:t>年將依據蔣中正總統任期，繼續校</w:t>
      </w:r>
      <w:proofErr w:type="gramStart"/>
      <w:r w:rsidRPr="004040E0">
        <w:rPr>
          <w:rFonts w:ascii="Times New Roman" w:eastAsia="標楷體" w:hAnsi="Times New Roman" w:cs="Times New Roman" w:hint="eastAsia"/>
          <w:bCs/>
          <w:sz w:val="32"/>
          <w:szCs w:val="32"/>
        </w:rPr>
        <w:t>註</w:t>
      </w:r>
      <w:proofErr w:type="gramEnd"/>
      <w:r w:rsidRPr="004040E0">
        <w:rPr>
          <w:rFonts w:ascii="Times New Roman" w:eastAsia="標楷體" w:hAnsi="Times New Roman" w:cs="Times New Roman" w:hint="eastAsia"/>
          <w:bCs/>
          <w:sz w:val="32"/>
          <w:szCs w:val="32"/>
        </w:rPr>
        <w:t>出版。</w:t>
      </w:r>
    </w:p>
    <w:p w:rsidR="004040E0" w:rsidRPr="004040E0" w:rsidRDefault="004040E0" w:rsidP="004040E0">
      <w:pPr>
        <w:numPr>
          <w:ilvl w:val="0"/>
          <w:numId w:val="37"/>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hint="eastAsia"/>
          <w:bCs/>
          <w:sz w:val="32"/>
          <w:szCs w:val="32"/>
        </w:rPr>
        <w:lastRenderedPageBreak/>
        <w:t>《蔣經國日記》校</w:t>
      </w:r>
      <w:proofErr w:type="gramStart"/>
      <w:r w:rsidRPr="004040E0">
        <w:rPr>
          <w:rFonts w:ascii="Times New Roman" w:eastAsia="標楷體" w:hAnsi="Times New Roman" w:cs="Times New Roman" w:hint="eastAsia"/>
          <w:bCs/>
          <w:sz w:val="32"/>
          <w:szCs w:val="32"/>
        </w:rPr>
        <w:t>註</w:t>
      </w:r>
      <w:proofErr w:type="gramEnd"/>
      <w:r w:rsidRPr="004040E0">
        <w:rPr>
          <w:rFonts w:ascii="Times New Roman" w:eastAsia="標楷體" w:hAnsi="Times New Roman" w:cs="Times New Roman" w:hint="eastAsia"/>
          <w:bCs/>
          <w:sz w:val="32"/>
          <w:szCs w:val="32"/>
        </w:rPr>
        <w:t>出版：</w:t>
      </w:r>
      <w:r w:rsidRPr="004040E0">
        <w:rPr>
          <w:rFonts w:ascii="Times New Roman" w:eastAsia="標楷體" w:hAnsi="Times New Roman" w:cs="Times New Roman"/>
          <w:bCs/>
          <w:sz w:val="32"/>
          <w:szCs w:val="32"/>
        </w:rPr>
        <w:t>112</w:t>
      </w:r>
      <w:r w:rsidRPr="004040E0">
        <w:rPr>
          <w:rFonts w:ascii="Times New Roman" w:eastAsia="標楷體" w:hAnsi="Times New Roman" w:cs="Times New Roman"/>
          <w:bCs/>
          <w:sz w:val="32"/>
          <w:szCs w:val="32"/>
        </w:rPr>
        <w:t>年</w:t>
      </w:r>
      <w:r w:rsidRPr="004040E0">
        <w:rPr>
          <w:rFonts w:ascii="Times New Roman" w:eastAsia="標楷體" w:hAnsi="Times New Roman" w:cs="Times New Roman"/>
          <w:bCs/>
          <w:sz w:val="32"/>
          <w:szCs w:val="32"/>
        </w:rPr>
        <w:t>12</w:t>
      </w:r>
      <w:r w:rsidRPr="004040E0">
        <w:rPr>
          <w:rFonts w:ascii="Times New Roman" w:eastAsia="標楷體" w:hAnsi="Times New Roman" w:cs="Times New Roman"/>
          <w:bCs/>
          <w:sz w:val="32"/>
          <w:szCs w:val="32"/>
        </w:rPr>
        <w:t>月校</w:t>
      </w:r>
      <w:proofErr w:type="gramStart"/>
      <w:r w:rsidRPr="004040E0">
        <w:rPr>
          <w:rFonts w:ascii="Times New Roman" w:eastAsia="標楷體" w:hAnsi="Times New Roman" w:cs="Times New Roman"/>
          <w:bCs/>
          <w:sz w:val="32"/>
          <w:szCs w:val="32"/>
        </w:rPr>
        <w:t>註</w:t>
      </w:r>
      <w:proofErr w:type="gramEnd"/>
      <w:r w:rsidRPr="004040E0">
        <w:rPr>
          <w:rFonts w:ascii="Times New Roman" w:eastAsia="標楷體" w:hAnsi="Times New Roman" w:cs="Times New Roman"/>
          <w:bCs/>
          <w:sz w:val="32"/>
          <w:szCs w:val="32"/>
        </w:rPr>
        <w:t>出版</w:t>
      </w:r>
      <w:r w:rsidRPr="004040E0">
        <w:rPr>
          <w:rFonts w:ascii="Times New Roman" w:eastAsia="標楷體" w:hAnsi="Times New Roman" w:cs="Times New Roman"/>
          <w:bCs/>
          <w:sz w:val="32"/>
          <w:szCs w:val="32"/>
        </w:rPr>
        <w:t>1970-1979</w:t>
      </w:r>
      <w:r w:rsidRPr="004040E0">
        <w:rPr>
          <w:rFonts w:ascii="Times New Roman" w:eastAsia="標楷體" w:hAnsi="Times New Roman" w:cs="Times New Roman"/>
          <w:bCs/>
          <w:sz w:val="32"/>
          <w:szCs w:val="32"/>
        </w:rPr>
        <w:t>年日記共</w:t>
      </w:r>
      <w:r w:rsidRPr="004040E0">
        <w:rPr>
          <w:rFonts w:ascii="Times New Roman" w:eastAsia="標楷體" w:hAnsi="Times New Roman" w:cs="Times New Roman"/>
          <w:bCs/>
          <w:sz w:val="32"/>
          <w:szCs w:val="32"/>
        </w:rPr>
        <w:t>9</w:t>
      </w:r>
      <w:r w:rsidRPr="004040E0">
        <w:rPr>
          <w:rFonts w:ascii="Times New Roman" w:eastAsia="標楷體" w:hAnsi="Times New Roman" w:cs="Times New Roman"/>
          <w:bCs/>
          <w:sz w:val="32"/>
          <w:szCs w:val="32"/>
        </w:rPr>
        <w:t>冊</w:t>
      </w:r>
      <w:r w:rsidRPr="004040E0">
        <w:rPr>
          <w:rFonts w:ascii="Times New Roman" w:eastAsia="標楷體" w:hAnsi="Times New Roman" w:cs="Times New Roman" w:hint="eastAsia"/>
          <w:bCs/>
          <w:sz w:val="32"/>
          <w:szCs w:val="32"/>
        </w:rPr>
        <w:t>，將於</w:t>
      </w:r>
      <w:r w:rsidRPr="004040E0">
        <w:rPr>
          <w:rFonts w:ascii="Times New Roman" w:eastAsia="標楷體" w:hAnsi="Times New Roman" w:cs="Times New Roman"/>
          <w:bCs/>
          <w:sz w:val="32"/>
          <w:szCs w:val="32"/>
        </w:rPr>
        <w:t>12</w:t>
      </w:r>
      <w:r w:rsidRPr="004040E0">
        <w:rPr>
          <w:rFonts w:ascii="Times New Roman" w:eastAsia="標楷體" w:hAnsi="Times New Roman" w:cs="Times New Roman" w:hint="eastAsia"/>
          <w:bCs/>
          <w:sz w:val="32"/>
          <w:szCs w:val="32"/>
        </w:rPr>
        <w:t>月</w:t>
      </w:r>
      <w:r w:rsidRPr="004040E0">
        <w:rPr>
          <w:rFonts w:ascii="Times New Roman" w:eastAsia="標楷體" w:hAnsi="Times New Roman" w:cs="Times New Roman"/>
          <w:bCs/>
          <w:sz w:val="32"/>
          <w:szCs w:val="32"/>
        </w:rPr>
        <w:t>30</w:t>
      </w:r>
      <w:r w:rsidRPr="004040E0">
        <w:rPr>
          <w:rFonts w:ascii="Times New Roman" w:eastAsia="標楷體" w:hAnsi="Times New Roman" w:cs="Times New Roman" w:hint="eastAsia"/>
          <w:bCs/>
          <w:sz w:val="32"/>
          <w:szCs w:val="32"/>
        </w:rPr>
        <w:t>日發表。</w:t>
      </w:r>
      <w:r w:rsidRPr="004040E0">
        <w:rPr>
          <w:rFonts w:ascii="Times New Roman" w:eastAsia="標楷體" w:hAnsi="Times New Roman" w:cs="Times New Roman"/>
          <w:bCs/>
          <w:sz w:val="32"/>
          <w:szCs w:val="32"/>
        </w:rPr>
        <w:t>113</w:t>
      </w:r>
      <w:r w:rsidRPr="004040E0">
        <w:rPr>
          <w:rFonts w:ascii="Times New Roman" w:eastAsia="標楷體" w:hAnsi="Times New Roman" w:cs="Times New Roman" w:hint="eastAsia"/>
          <w:bCs/>
          <w:sz w:val="32"/>
          <w:szCs w:val="32"/>
        </w:rPr>
        <w:t>年將繼續校</w:t>
      </w:r>
      <w:proofErr w:type="gramStart"/>
      <w:r w:rsidRPr="004040E0">
        <w:rPr>
          <w:rFonts w:ascii="Times New Roman" w:eastAsia="標楷體" w:hAnsi="Times New Roman" w:cs="Times New Roman" w:hint="eastAsia"/>
          <w:bCs/>
          <w:sz w:val="32"/>
          <w:szCs w:val="32"/>
        </w:rPr>
        <w:t>註</w:t>
      </w:r>
      <w:proofErr w:type="gramEnd"/>
      <w:r w:rsidRPr="004040E0">
        <w:rPr>
          <w:rFonts w:ascii="Times New Roman" w:eastAsia="標楷體" w:hAnsi="Times New Roman" w:cs="Times New Roman" w:hint="eastAsia"/>
          <w:bCs/>
          <w:sz w:val="32"/>
          <w:szCs w:val="32"/>
        </w:rPr>
        <w:t>出版</w:t>
      </w:r>
      <w:proofErr w:type="gramStart"/>
      <w:r w:rsidRPr="004040E0">
        <w:rPr>
          <w:rFonts w:ascii="Times New Roman" w:eastAsia="標楷體" w:hAnsi="Times New Roman" w:cs="Times New Roman"/>
          <w:bCs/>
          <w:sz w:val="32"/>
          <w:szCs w:val="32"/>
        </w:rPr>
        <w:t>1960</w:t>
      </w:r>
      <w:proofErr w:type="gramEnd"/>
      <w:r w:rsidRPr="004040E0">
        <w:rPr>
          <w:rFonts w:ascii="Times New Roman" w:eastAsia="標楷體" w:hAnsi="Times New Roman" w:cs="Times New Roman" w:hint="eastAsia"/>
          <w:bCs/>
          <w:sz w:val="32"/>
          <w:szCs w:val="32"/>
        </w:rPr>
        <w:t>年代日記。</w:t>
      </w:r>
    </w:p>
    <w:p w:rsidR="004040E0" w:rsidRPr="004040E0" w:rsidRDefault="004040E0" w:rsidP="004040E0">
      <w:pPr>
        <w:numPr>
          <w:ilvl w:val="0"/>
          <w:numId w:val="37"/>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hint="eastAsia"/>
          <w:bCs/>
          <w:sz w:val="32"/>
          <w:szCs w:val="32"/>
        </w:rPr>
        <w:t>《李登輝先生大事長編》</w:t>
      </w:r>
      <w:r w:rsidRPr="004040E0">
        <w:rPr>
          <w:rFonts w:ascii="Times New Roman" w:eastAsia="標楷體" w:hAnsi="Times New Roman" w:cs="Times New Roman"/>
          <w:bCs/>
          <w:sz w:val="32"/>
          <w:szCs w:val="32"/>
        </w:rPr>
        <w:t>6</w:t>
      </w:r>
      <w:r w:rsidRPr="004040E0">
        <w:rPr>
          <w:rFonts w:ascii="Times New Roman" w:eastAsia="標楷體" w:hAnsi="Times New Roman" w:cs="Times New Roman" w:hint="eastAsia"/>
          <w:bCs/>
          <w:sz w:val="32"/>
          <w:szCs w:val="32"/>
        </w:rPr>
        <w:t>冊：</w:t>
      </w:r>
      <w:r w:rsidRPr="004040E0">
        <w:rPr>
          <w:rFonts w:ascii="Times New Roman" w:eastAsia="標楷體" w:hAnsi="Times New Roman" w:cs="Times New Roman"/>
          <w:bCs/>
          <w:sz w:val="32"/>
          <w:szCs w:val="32"/>
        </w:rPr>
        <w:t>自</w:t>
      </w:r>
      <w:r w:rsidRPr="004040E0">
        <w:rPr>
          <w:rFonts w:ascii="Times New Roman" w:eastAsia="標楷體" w:hAnsi="Times New Roman" w:cs="Times New Roman"/>
          <w:bCs/>
          <w:sz w:val="32"/>
          <w:szCs w:val="32"/>
        </w:rPr>
        <w:t>110</w:t>
      </w:r>
      <w:r w:rsidRPr="004040E0">
        <w:rPr>
          <w:rFonts w:ascii="Times New Roman" w:eastAsia="標楷體" w:hAnsi="Times New Roman" w:cs="Times New Roman"/>
          <w:bCs/>
          <w:sz w:val="32"/>
          <w:szCs w:val="32"/>
        </w:rPr>
        <w:t>年</w:t>
      </w:r>
      <w:r w:rsidRPr="004040E0">
        <w:rPr>
          <w:rFonts w:ascii="Times New Roman" w:eastAsia="標楷體" w:hAnsi="Times New Roman" w:cs="Times New Roman"/>
          <w:bCs/>
          <w:sz w:val="32"/>
          <w:szCs w:val="32"/>
        </w:rPr>
        <w:t>12</w:t>
      </w:r>
      <w:r w:rsidRPr="004040E0">
        <w:rPr>
          <w:rFonts w:ascii="Times New Roman" w:eastAsia="標楷體" w:hAnsi="Times New Roman" w:cs="Times New Roman"/>
          <w:bCs/>
          <w:sz w:val="32"/>
          <w:szCs w:val="32"/>
        </w:rPr>
        <w:t>月起邀集館內、外學者專家編撰，於</w:t>
      </w:r>
      <w:r w:rsidRPr="004040E0">
        <w:rPr>
          <w:rFonts w:ascii="Times New Roman" w:eastAsia="標楷體" w:hAnsi="Times New Roman" w:cs="Times New Roman"/>
          <w:bCs/>
          <w:sz w:val="32"/>
          <w:szCs w:val="32"/>
        </w:rPr>
        <w:t>112</w:t>
      </w:r>
      <w:r w:rsidRPr="004040E0">
        <w:rPr>
          <w:rFonts w:ascii="Times New Roman" w:eastAsia="標楷體" w:hAnsi="Times New Roman" w:cs="Times New Roman"/>
          <w:bCs/>
          <w:sz w:val="32"/>
          <w:szCs w:val="32"/>
        </w:rPr>
        <w:t>年</w:t>
      </w:r>
      <w:r w:rsidRPr="004040E0">
        <w:rPr>
          <w:rFonts w:ascii="Times New Roman" w:eastAsia="標楷體" w:hAnsi="Times New Roman" w:cs="Times New Roman"/>
          <w:bCs/>
          <w:sz w:val="32"/>
          <w:szCs w:val="32"/>
        </w:rPr>
        <w:t>12</w:t>
      </w:r>
      <w:r w:rsidRPr="004040E0">
        <w:rPr>
          <w:rFonts w:ascii="Times New Roman" w:eastAsia="標楷體" w:hAnsi="Times New Roman" w:cs="Times New Roman" w:hint="eastAsia"/>
          <w:bCs/>
          <w:sz w:val="32"/>
          <w:szCs w:val="32"/>
        </w:rPr>
        <w:t>月底出版，預計於</w:t>
      </w:r>
      <w:r w:rsidRPr="004040E0">
        <w:rPr>
          <w:rFonts w:ascii="Times New Roman" w:eastAsia="標楷體" w:hAnsi="Times New Roman" w:cs="Times New Roman"/>
          <w:bCs/>
          <w:sz w:val="32"/>
          <w:szCs w:val="32"/>
        </w:rPr>
        <w:t>113</w:t>
      </w:r>
      <w:r w:rsidRPr="004040E0">
        <w:rPr>
          <w:rFonts w:ascii="Times New Roman" w:eastAsia="標楷體" w:hAnsi="Times New Roman" w:cs="Times New Roman" w:hint="eastAsia"/>
          <w:bCs/>
          <w:sz w:val="32"/>
          <w:szCs w:val="32"/>
        </w:rPr>
        <w:t>年國際書展舉辦新書發表會。</w:t>
      </w:r>
    </w:p>
    <w:p w:rsidR="004040E0" w:rsidRPr="004040E0" w:rsidRDefault="004040E0" w:rsidP="004040E0">
      <w:pPr>
        <w:numPr>
          <w:ilvl w:val="0"/>
          <w:numId w:val="36"/>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專書編印</w:t>
      </w:r>
    </w:p>
    <w:p w:rsidR="004040E0" w:rsidRPr="004040E0" w:rsidRDefault="004040E0" w:rsidP="004040E0">
      <w:pPr>
        <w:snapToGrid w:val="0"/>
        <w:spacing w:line="560" w:lineRule="exact"/>
        <w:ind w:left="1668"/>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國史館、美國史丹佛大學胡佛檔案館於</w:t>
      </w:r>
      <w:r w:rsidRPr="004040E0">
        <w:rPr>
          <w:rFonts w:ascii="Times New Roman" w:eastAsia="標楷體" w:hAnsi="Times New Roman" w:cs="Times New Roman"/>
          <w:bCs/>
          <w:sz w:val="32"/>
          <w:szCs w:val="32"/>
        </w:rPr>
        <w:t>110</w:t>
      </w:r>
      <w:r w:rsidRPr="004040E0">
        <w:rPr>
          <w:rFonts w:ascii="Times New Roman" w:eastAsia="標楷體" w:hAnsi="Times New Roman" w:cs="Times New Roman"/>
          <w:bCs/>
          <w:sz w:val="32"/>
          <w:szCs w:val="32"/>
        </w:rPr>
        <w:t>年</w:t>
      </w:r>
      <w:r w:rsidRPr="004040E0">
        <w:rPr>
          <w:rFonts w:ascii="Times New Roman" w:eastAsia="標楷體" w:hAnsi="Times New Roman" w:cs="Times New Roman"/>
          <w:bCs/>
          <w:sz w:val="32"/>
          <w:szCs w:val="32"/>
        </w:rPr>
        <w:t>9</w:t>
      </w:r>
      <w:r w:rsidRPr="004040E0">
        <w:rPr>
          <w:rFonts w:ascii="Times New Roman" w:eastAsia="標楷體" w:hAnsi="Times New Roman" w:cs="Times New Roman"/>
          <w:bCs/>
          <w:sz w:val="32"/>
          <w:szCs w:val="32"/>
        </w:rPr>
        <w:t>月簽訂</w:t>
      </w:r>
      <w:r w:rsidRPr="004040E0">
        <w:rPr>
          <w:rFonts w:ascii="Times New Roman" w:eastAsia="標楷體" w:hAnsi="Times New Roman" w:cs="Times New Roman"/>
          <w:bCs/>
          <w:sz w:val="32"/>
          <w:szCs w:val="32"/>
        </w:rPr>
        <w:t>MOU</w:t>
      </w:r>
      <w:r w:rsidRPr="004040E0">
        <w:rPr>
          <w:rFonts w:ascii="Times New Roman" w:eastAsia="標楷體" w:hAnsi="Times New Roman" w:cs="Times New Roman"/>
          <w:bCs/>
          <w:sz w:val="32"/>
          <w:szCs w:val="32"/>
        </w:rPr>
        <w:t>，合作出版專書。</w:t>
      </w:r>
    </w:p>
    <w:p w:rsidR="004040E0" w:rsidRPr="004040E0" w:rsidRDefault="004040E0" w:rsidP="004040E0">
      <w:pPr>
        <w:numPr>
          <w:ilvl w:val="0"/>
          <w:numId w:val="38"/>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《黃杰將軍任職警總日記》</w:t>
      </w:r>
      <w:r w:rsidRPr="004040E0">
        <w:rPr>
          <w:rFonts w:ascii="Times New Roman" w:eastAsia="標楷體" w:hAnsi="Times New Roman" w:cs="Times New Roman"/>
          <w:bCs/>
          <w:sz w:val="32"/>
          <w:szCs w:val="32"/>
        </w:rPr>
        <w:t>6</w:t>
      </w:r>
      <w:r w:rsidRPr="004040E0">
        <w:rPr>
          <w:rFonts w:ascii="Times New Roman" w:eastAsia="標楷體" w:hAnsi="Times New Roman" w:cs="Times New Roman"/>
          <w:bCs/>
          <w:sz w:val="32"/>
          <w:szCs w:val="32"/>
        </w:rPr>
        <w:t>冊</w:t>
      </w:r>
      <w:r w:rsidRPr="004040E0">
        <w:rPr>
          <w:rFonts w:ascii="Times New Roman" w:eastAsia="標楷體" w:hAnsi="Times New Roman" w:cs="Times New Roman" w:hint="eastAsia"/>
          <w:bCs/>
          <w:sz w:val="32"/>
          <w:szCs w:val="32"/>
        </w:rPr>
        <w:t>：彙</w:t>
      </w:r>
      <w:r w:rsidRPr="004040E0">
        <w:rPr>
          <w:rFonts w:ascii="Times New Roman" w:eastAsia="標楷體" w:hAnsi="Times New Roman" w:cs="Times New Roman"/>
          <w:bCs/>
          <w:sz w:val="32"/>
          <w:szCs w:val="32"/>
        </w:rPr>
        <w:t>整胡佛檔案館藏「黃</w:t>
      </w:r>
      <w:proofErr w:type="gramStart"/>
      <w:r w:rsidRPr="004040E0">
        <w:rPr>
          <w:rFonts w:ascii="Times New Roman" w:eastAsia="標楷體" w:hAnsi="Times New Roman" w:cs="Times New Roman"/>
          <w:bCs/>
          <w:sz w:val="32"/>
          <w:szCs w:val="32"/>
        </w:rPr>
        <w:t>杰</w:t>
      </w:r>
      <w:proofErr w:type="gramEnd"/>
      <w:r w:rsidRPr="004040E0">
        <w:rPr>
          <w:rFonts w:ascii="Times New Roman" w:eastAsia="標楷體" w:hAnsi="Times New Roman" w:cs="Times New Roman"/>
          <w:bCs/>
          <w:sz w:val="32"/>
          <w:szCs w:val="32"/>
        </w:rPr>
        <w:t>日記」、國防部「黃</w:t>
      </w:r>
      <w:proofErr w:type="gramStart"/>
      <w:r w:rsidRPr="004040E0">
        <w:rPr>
          <w:rFonts w:ascii="Times New Roman" w:eastAsia="標楷體" w:hAnsi="Times New Roman" w:cs="Times New Roman"/>
          <w:bCs/>
          <w:sz w:val="32"/>
          <w:szCs w:val="32"/>
        </w:rPr>
        <w:t>杰</w:t>
      </w:r>
      <w:proofErr w:type="gramEnd"/>
      <w:r w:rsidRPr="004040E0">
        <w:rPr>
          <w:rFonts w:ascii="Times New Roman" w:eastAsia="標楷體" w:hAnsi="Times New Roman" w:cs="Times New Roman"/>
          <w:bCs/>
          <w:sz w:val="32"/>
          <w:szCs w:val="32"/>
        </w:rPr>
        <w:t>將軍工作日記」以及本館相關重要檔案史料，於</w:t>
      </w:r>
      <w:r w:rsidRPr="004040E0">
        <w:rPr>
          <w:rFonts w:ascii="Times New Roman" w:eastAsia="標楷體" w:hAnsi="Times New Roman" w:cs="Times New Roman"/>
          <w:bCs/>
          <w:sz w:val="32"/>
          <w:szCs w:val="32"/>
        </w:rPr>
        <w:t>112</w:t>
      </w:r>
      <w:r w:rsidRPr="004040E0">
        <w:rPr>
          <w:rFonts w:ascii="Times New Roman" w:eastAsia="標楷體" w:hAnsi="Times New Roman" w:cs="Times New Roman" w:hint="eastAsia"/>
          <w:bCs/>
          <w:sz w:val="32"/>
          <w:szCs w:val="32"/>
        </w:rPr>
        <w:t>年</w:t>
      </w:r>
      <w:r w:rsidRPr="004040E0">
        <w:rPr>
          <w:rFonts w:ascii="Times New Roman" w:eastAsia="標楷體" w:hAnsi="Times New Roman" w:cs="Times New Roman"/>
          <w:bCs/>
          <w:sz w:val="32"/>
          <w:szCs w:val="32"/>
        </w:rPr>
        <w:t>8</w:t>
      </w:r>
      <w:r w:rsidRPr="004040E0">
        <w:rPr>
          <w:rFonts w:ascii="Times New Roman" w:eastAsia="標楷體" w:hAnsi="Times New Roman" w:cs="Times New Roman" w:hint="eastAsia"/>
          <w:bCs/>
          <w:sz w:val="32"/>
          <w:szCs w:val="32"/>
        </w:rPr>
        <w:t>月</w:t>
      </w:r>
      <w:r w:rsidRPr="004040E0">
        <w:rPr>
          <w:rFonts w:ascii="Times New Roman" w:eastAsia="標楷體" w:hAnsi="Times New Roman" w:cs="Times New Roman"/>
          <w:bCs/>
          <w:sz w:val="32"/>
          <w:szCs w:val="32"/>
        </w:rPr>
        <w:t>4</w:t>
      </w:r>
      <w:r w:rsidRPr="004040E0">
        <w:rPr>
          <w:rFonts w:ascii="Times New Roman" w:eastAsia="標楷體" w:hAnsi="Times New Roman" w:cs="Times New Roman" w:hint="eastAsia"/>
          <w:bCs/>
          <w:sz w:val="32"/>
          <w:szCs w:val="32"/>
        </w:rPr>
        <w:t>日在胡佛檔案館舉辦新書發表會。</w:t>
      </w:r>
    </w:p>
    <w:p w:rsidR="004040E0" w:rsidRPr="004040E0" w:rsidRDefault="004040E0" w:rsidP="004040E0">
      <w:pPr>
        <w:numPr>
          <w:ilvl w:val="0"/>
          <w:numId w:val="38"/>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hint="eastAsia"/>
          <w:bCs/>
          <w:sz w:val="32"/>
          <w:szCs w:val="32"/>
        </w:rPr>
        <w:t>《王昇日記》</w:t>
      </w:r>
      <w:r w:rsidRPr="004040E0">
        <w:rPr>
          <w:rFonts w:ascii="Times New Roman" w:eastAsia="標楷體" w:hAnsi="Times New Roman" w:cs="Times New Roman"/>
          <w:bCs/>
          <w:sz w:val="32"/>
          <w:szCs w:val="32"/>
        </w:rPr>
        <w:t>8</w:t>
      </w:r>
      <w:r w:rsidRPr="004040E0">
        <w:rPr>
          <w:rFonts w:ascii="Times New Roman" w:eastAsia="標楷體" w:hAnsi="Times New Roman" w:cs="Times New Roman" w:hint="eastAsia"/>
          <w:bCs/>
          <w:sz w:val="32"/>
          <w:szCs w:val="32"/>
        </w:rPr>
        <w:t>冊：</w:t>
      </w:r>
      <w:r w:rsidRPr="004040E0">
        <w:rPr>
          <w:rFonts w:ascii="Times New Roman" w:eastAsia="標楷體" w:hAnsi="Times New Roman" w:cs="Times New Roman"/>
          <w:bCs/>
          <w:sz w:val="32"/>
          <w:szCs w:val="32"/>
        </w:rPr>
        <w:t>重新打字校正出版，預計</w:t>
      </w:r>
      <w:r w:rsidRPr="004040E0">
        <w:rPr>
          <w:rFonts w:ascii="Times New Roman" w:eastAsia="標楷體" w:hAnsi="Times New Roman" w:cs="Times New Roman"/>
          <w:bCs/>
          <w:sz w:val="32"/>
          <w:szCs w:val="32"/>
        </w:rPr>
        <w:t>113</w:t>
      </w:r>
      <w:r w:rsidRPr="004040E0">
        <w:rPr>
          <w:rFonts w:ascii="Times New Roman" w:eastAsia="標楷體" w:hAnsi="Times New Roman" w:cs="Times New Roman"/>
          <w:bCs/>
          <w:sz w:val="32"/>
          <w:szCs w:val="32"/>
        </w:rPr>
        <w:t>年</w:t>
      </w:r>
      <w:r w:rsidRPr="004040E0">
        <w:rPr>
          <w:rFonts w:ascii="Times New Roman" w:eastAsia="標楷體" w:hAnsi="Times New Roman" w:cs="Times New Roman"/>
          <w:bCs/>
          <w:sz w:val="32"/>
          <w:szCs w:val="32"/>
        </w:rPr>
        <w:t>5</w:t>
      </w:r>
      <w:r w:rsidRPr="004040E0">
        <w:rPr>
          <w:rFonts w:ascii="Times New Roman" w:eastAsia="標楷體" w:hAnsi="Times New Roman" w:cs="Times New Roman"/>
          <w:bCs/>
          <w:sz w:val="32"/>
          <w:szCs w:val="32"/>
        </w:rPr>
        <w:t>月出版。</w:t>
      </w:r>
    </w:p>
    <w:p w:rsidR="004040E0" w:rsidRPr="004040E0" w:rsidRDefault="004040E0" w:rsidP="004040E0">
      <w:pPr>
        <w:numPr>
          <w:ilvl w:val="0"/>
          <w:numId w:val="38"/>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《劉少康辦公室檔案彙編》</w:t>
      </w:r>
      <w:r w:rsidRPr="004040E0">
        <w:rPr>
          <w:rFonts w:ascii="Times New Roman" w:eastAsia="標楷體" w:hAnsi="Times New Roman" w:cs="Times New Roman" w:hint="eastAsia"/>
          <w:bCs/>
          <w:sz w:val="32"/>
          <w:szCs w:val="32"/>
        </w:rPr>
        <w:t>：</w:t>
      </w:r>
      <w:r w:rsidRPr="004040E0">
        <w:rPr>
          <w:rFonts w:ascii="Times New Roman" w:eastAsia="標楷體" w:hAnsi="Times New Roman" w:cs="Times New Roman"/>
          <w:bCs/>
          <w:sz w:val="32"/>
          <w:szCs w:val="32"/>
        </w:rPr>
        <w:t>將胡佛檔案館藏及國內機關典藏相關檔案編輯出版，預計</w:t>
      </w:r>
      <w:r w:rsidRPr="004040E0">
        <w:rPr>
          <w:rFonts w:ascii="Times New Roman" w:eastAsia="標楷體" w:hAnsi="Times New Roman" w:cs="Times New Roman"/>
          <w:bCs/>
          <w:sz w:val="32"/>
          <w:szCs w:val="32"/>
        </w:rPr>
        <w:t>113</w:t>
      </w:r>
      <w:r w:rsidRPr="004040E0">
        <w:rPr>
          <w:rFonts w:ascii="Times New Roman" w:eastAsia="標楷體" w:hAnsi="Times New Roman" w:cs="Times New Roman"/>
          <w:bCs/>
          <w:sz w:val="32"/>
          <w:szCs w:val="32"/>
        </w:rPr>
        <w:t>年出版。</w:t>
      </w:r>
    </w:p>
    <w:p w:rsidR="004040E0" w:rsidRPr="004040E0" w:rsidRDefault="004040E0" w:rsidP="004040E0">
      <w:pPr>
        <w:numPr>
          <w:ilvl w:val="0"/>
          <w:numId w:val="38"/>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hint="eastAsia"/>
          <w:bCs/>
          <w:sz w:val="32"/>
          <w:szCs w:val="32"/>
        </w:rPr>
        <w:t>《美國國家安全與對臺政策檔案選譯》</w:t>
      </w:r>
      <w:r w:rsidRPr="004040E0">
        <w:rPr>
          <w:rFonts w:ascii="Times New Roman" w:eastAsia="標楷體" w:hAnsi="Times New Roman" w:cs="Times New Roman"/>
          <w:bCs/>
          <w:sz w:val="32"/>
          <w:szCs w:val="32"/>
        </w:rPr>
        <w:t>6</w:t>
      </w:r>
      <w:r w:rsidRPr="004040E0">
        <w:rPr>
          <w:rFonts w:ascii="Times New Roman" w:eastAsia="標楷體" w:hAnsi="Times New Roman" w:cs="Times New Roman" w:hint="eastAsia"/>
          <w:bCs/>
          <w:sz w:val="32"/>
          <w:szCs w:val="32"/>
        </w:rPr>
        <w:t>冊：</w:t>
      </w:r>
      <w:r w:rsidRPr="004040E0">
        <w:rPr>
          <w:rFonts w:ascii="Times New Roman" w:eastAsia="標楷體" w:hAnsi="Times New Roman" w:cs="Times New Roman"/>
          <w:bCs/>
          <w:sz w:val="32"/>
          <w:szCs w:val="32"/>
        </w:rPr>
        <w:t>蒐集相關檔案翻譯出版，預計</w:t>
      </w:r>
      <w:r w:rsidRPr="004040E0">
        <w:rPr>
          <w:rFonts w:ascii="Times New Roman" w:eastAsia="標楷體" w:hAnsi="Times New Roman" w:cs="Times New Roman"/>
          <w:bCs/>
          <w:sz w:val="32"/>
          <w:szCs w:val="32"/>
        </w:rPr>
        <w:t>112</w:t>
      </w:r>
      <w:r w:rsidRPr="004040E0">
        <w:rPr>
          <w:rFonts w:ascii="Times New Roman" w:eastAsia="標楷體" w:hAnsi="Times New Roman" w:cs="Times New Roman"/>
          <w:bCs/>
          <w:sz w:val="32"/>
          <w:szCs w:val="32"/>
        </w:rPr>
        <w:t>年底出版</w:t>
      </w:r>
      <w:r w:rsidRPr="004040E0">
        <w:rPr>
          <w:rFonts w:ascii="Times New Roman" w:eastAsia="標楷體" w:hAnsi="Times New Roman" w:cs="Times New Roman"/>
          <w:bCs/>
          <w:sz w:val="32"/>
          <w:szCs w:val="32"/>
        </w:rPr>
        <w:t>2</w:t>
      </w:r>
      <w:r w:rsidRPr="004040E0">
        <w:rPr>
          <w:rFonts w:ascii="Times New Roman" w:eastAsia="標楷體" w:hAnsi="Times New Roman" w:cs="Times New Roman"/>
          <w:bCs/>
          <w:sz w:val="32"/>
          <w:szCs w:val="32"/>
        </w:rPr>
        <w:t>冊。</w:t>
      </w:r>
      <w:r w:rsidRPr="004040E0">
        <w:rPr>
          <w:rFonts w:ascii="Times New Roman" w:eastAsia="標楷體" w:hAnsi="Times New Roman" w:cs="Times New Roman"/>
          <w:bCs/>
          <w:sz w:val="32"/>
          <w:szCs w:val="32"/>
        </w:rPr>
        <w:t>113</w:t>
      </w:r>
      <w:r w:rsidRPr="004040E0">
        <w:rPr>
          <w:rFonts w:ascii="Times New Roman" w:eastAsia="標楷體" w:hAnsi="Times New Roman" w:cs="Times New Roman"/>
          <w:bCs/>
          <w:sz w:val="32"/>
          <w:szCs w:val="32"/>
        </w:rPr>
        <w:t>年再出版</w:t>
      </w:r>
      <w:r w:rsidRPr="004040E0">
        <w:rPr>
          <w:rFonts w:ascii="Times New Roman" w:eastAsia="標楷體" w:hAnsi="Times New Roman" w:cs="Times New Roman"/>
          <w:bCs/>
          <w:sz w:val="32"/>
          <w:szCs w:val="32"/>
        </w:rPr>
        <w:t>4</w:t>
      </w:r>
      <w:r w:rsidRPr="004040E0">
        <w:rPr>
          <w:rFonts w:ascii="Times New Roman" w:eastAsia="標楷體" w:hAnsi="Times New Roman" w:cs="Times New Roman" w:hint="eastAsia"/>
          <w:bCs/>
          <w:sz w:val="32"/>
          <w:szCs w:val="32"/>
        </w:rPr>
        <w:t>冊。</w:t>
      </w:r>
    </w:p>
    <w:p w:rsidR="004040E0" w:rsidRPr="004040E0" w:rsidRDefault="004040E0" w:rsidP="004040E0">
      <w:pPr>
        <w:numPr>
          <w:ilvl w:val="0"/>
          <w:numId w:val="38"/>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hint="eastAsia"/>
          <w:bCs/>
          <w:sz w:val="32"/>
          <w:szCs w:val="32"/>
        </w:rPr>
        <w:t>《從中美共同防禦條約到</w:t>
      </w:r>
      <w:r w:rsidRPr="004040E0">
        <w:rPr>
          <w:rFonts w:ascii="Times New Roman" w:eastAsia="標楷體" w:hAnsi="Times New Roman" w:cs="Times New Roman" w:hint="eastAsia"/>
          <w:sz w:val="32"/>
          <w:szCs w:val="32"/>
        </w:rPr>
        <w:t>臺</w:t>
      </w:r>
      <w:r w:rsidRPr="004040E0">
        <w:rPr>
          <w:rFonts w:ascii="Times New Roman" w:eastAsia="標楷體" w:hAnsi="Times New Roman" w:cs="Times New Roman" w:hint="eastAsia"/>
          <w:bCs/>
          <w:sz w:val="32"/>
          <w:szCs w:val="32"/>
        </w:rPr>
        <w:t>灣關係法檔案彙編》：</w:t>
      </w:r>
      <w:r w:rsidRPr="004040E0">
        <w:rPr>
          <w:rFonts w:ascii="Times New Roman" w:eastAsia="標楷體" w:hAnsi="Times New Roman" w:cs="Times New Roman"/>
          <w:bCs/>
          <w:sz w:val="32"/>
          <w:szCs w:val="32"/>
        </w:rPr>
        <w:t>將館藏「蔣經國總統文物」中相關檔案掃描出版，預計</w:t>
      </w:r>
      <w:r w:rsidRPr="004040E0">
        <w:rPr>
          <w:rFonts w:ascii="Times New Roman" w:eastAsia="標楷體" w:hAnsi="Times New Roman" w:cs="Times New Roman"/>
          <w:bCs/>
          <w:sz w:val="32"/>
          <w:szCs w:val="32"/>
        </w:rPr>
        <w:t>112</w:t>
      </w:r>
      <w:r w:rsidRPr="004040E0">
        <w:rPr>
          <w:rFonts w:ascii="Times New Roman" w:eastAsia="標楷體" w:hAnsi="Times New Roman" w:cs="Times New Roman" w:hint="eastAsia"/>
          <w:bCs/>
          <w:sz w:val="32"/>
          <w:szCs w:val="32"/>
        </w:rPr>
        <w:t>年底出版。</w:t>
      </w:r>
    </w:p>
    <w:p w:rsidR="004040E0" w:rsidRPr="004040E0" w:rsidRDefault="004040E0" w:rsidP="004040E0">
      <w:pPr>
        <w:numPr>
          <w:ilvl w:val="0"/>
          <w:numId w:val="36"/>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史料彙編</w:t>
      </w:r>
    </w:p>
    <w:p w:rsidR="004040E0" w:rsidRPr="004040E0" w:rsidRDefault="004040E0" w:rsidP="004040E0">
      <w:pPr>
        <w:numPr>
          <w:ilvl w:val="0"/>
          <w:numId w:val="39"/>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《二二八事件檔案彙編》系列叢書，自</w:t>
      </w:r>
      <w:r w:rsidRPr="004040E0">
        <w:rPr>
          <w:rFonts w:ascii="Times New Roman" w:eastAsia="標楷體" w:hAnsi="Times New Roman" w:cs="Times New Roman"/>
          <w:bCs/>
          <w:sz w:val="32"/>
          <w:szCs w:val="32"/>
        </w:rPr>
        <w:t>91</w:t>
      </w:r>
      <w:r w:rsidRPr="004040E0">
        <w:rPr>
          <w:rFonts w:ascii="Times New Roman" w:eastAsia="標楷體" w:hAnsi="Times New Roman" w:cs="Times New Roman"/>
          <w:bCs/>
          <w:sz w:val="32"/>
          <w:szCs w:val="32"/>
        </w:rPr>
        <w:t>年起迄今出</w:t>
      </w:r>
      <w:r w:rsidRPr="004040E0">
        <w:rPr>
          <w:rFonts w:ascii="Times New Roman" w:eastAsia="標楷體" w:hAnsi="Times New Roman" w:cs="Times New Roman"/>
          <w:bCs/>
          <w:sz w:val="32"/>
          <w:szCs w:val="32"/>
        </w:rPr>
        <w:lastRenderedPageBreak/>
        <w:t>版</w:t>
      </w:r>
      <w:r w:rsidRPr="004040E0">
        <w:rPr>
          <w:rFonts w:ascii="Times New Roman" w:eastAsia="標楷體" w:hAnsi="Times New Roman" w:cs="Times New Roman"/>
          <w:bCs/>
          <w:sz w:val="32"/>
          <w:szCs w:val="32"/>
        </w:rPr>
        <w:t>31</w:t>
      </w:r>
      <w:r w:rsidRPr="004040E0">
        <w:rPr>
          <w:rFonts w:ascii="Times New Roman" w:eastAsia="標楷體" w:hAnsi="Times New Roman" w:cs="Times New Roman"/>
          <w:bCs/>
          <w:sz w:val="32"/>
          <w:szCs w:val="32"/>
        </w:rPr>
        <w:t>冊，並出版二二八事件辭典、建置二二八事件資料庫。</w:t>
      </w:r>
    </w:p>
    <w:p w:rsidR="004040E0" w:rsidRPr="004040E0" w:rsidRDefault="004040E0" w:rsidP="004040E0">
      <w:pPr>
        <w:numPr>
          <w:ilvl w:val="0"/>
          <w:numId w:val="39"/>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《戰後臺灣民主運動史料彙編》系列叢書。</w:t>
      </w:r>
      <w:r w:rsidRPr="004040E0">
        <w:rPr>
          <w:rFonts w:ascii="Times New Roman" w:eastAsia="標楷體" w:hAnsi="Times New Roman" w:cs="Times New Roman"/>
          <w:bCs/>
          <w:sz w:val="32"/>
          <w:szCs w:val="32"/>
        </w:rPr>
        <w:t xml:space="preserve"> </w:t>
      </w:r>
    </w:p>
    <w:p w:rsidR="004040E0" w:rsidRPr="004040E0" w:rsidRDefault="004040E0" w:rsidP="004040E0">
      <w:pPr>
        <w:numPr>
          <w:ilvl w:val="0"/>
          <w:numId w:val="39"/>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《戰後臺灣政治案件》系列叢書自</w:t>
      </w:r>
      <w:r w:rsidRPr="004040E0">
        <w:rPr>
          <w:rFonts w:ascii="Times New Roman" w:eastAsia="標楷體" w:hAnsi="Times New Roman" w:cs="Times New Roman"/>
          <w:bCs/>
          <w:sz w:val="32"/>
          <w:szCs w:val="32"/>
        </w:rPr>
        <w:t>96</w:t>
      </w:r>
      <w:r w:rsidRPr="004040E0">
        <w:rPr>
          <w:rFonts w:ascii="Times New Roman" w:eastAsia="標楷體" w:hAnsi="Times New Roman" w:cs="Times New Roman"/>
          <w:bCs/>
          <w:sz w:val="32"/>
          <w:szCs w:val="32"/>
        </w:rPr>
        <w:t>年起迄今出版</w:t>
      </w:r>
      <w:r w:rsidRPr="004040E0">
        <w:rPr>
          <w:rFonts w:ascii="Times New Roman" w:eastAsia="標楷體" w:hAnsi="Times New Roman" w:cs="Times New Roman"/>
          <w:bCs/>
          <w:sz w:val="32"/>
          <w:szCs w:val="32"/>
        </w:rPr>
        <w:t>50</w:t>
      </w:r>
      <w:r w:rsidRPr="004040E0">
        <w:rPr>
          <w:rFonts w:ascii="Times New Roman" w:eastAsia="標楷體" w:hAnsi="Times New Roman" w:cs="Times New Roman"/>
          <w:bCs/>
          <w:sz w:val="32"/>
          <w:szCs w:val="32"/>
        </w:rPr>
        <w:t>餘冊，其中包含</w:t>
      </w:r>
      <w:r w:rsidRPr="004040E0">
        <w:rPr>
          <w:rFonts w:ascii="Times New Roman" w:eastAsia="標楷體" w:hAnsi="Times New Roman" w:cs="Times New Roman"/>
          <w:bCs/>
          <w:sz w:val="32"/>
          <w:szCs w:val="32"/>
        </w:rPr>
        <w:t>15</w:t>
      </w:r>
      <w:r w:rsidRPr="004040E0">
        <w:rPr>
          <w:rFonts w:ascii="Times New Roman" w:eastAsia="標楷體" w:hAnsi="Times New Roman" w:cs="Times New Roman"/>
          <w:bCs/>
          <w:sz w:val="32"/>
          <w:szCs w:val="32"/>
        </w:rPr>
        <w:t>冊美麗島事件檔案彙編。</w:t>
      </w:r>
    </w:p>
    <w:p w:rsidR="004040E0" w:rsidRPr="004040E0" w:rsidRDefault="004040E0" w:rsidP="004040E0">
      <w:pPr>
        <w:numPr>
          <w:ilvl w:val="0"/>
          <w:numId w:val="39"/>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113</w:t>
      </w:r>
      <w:r w:rsidRPr="004040E0">
        <w:rPr>
          <w:rFonts w:ascii="Times New Roman" w:eastAsia="標楷體" w:hAnsi="Times New Roman" w:cs="Times New Roman"/>
          <w:bCs/>
          <w:sz w:val="32"/>
          <w:szCs w:val="32"/>
        </w:rPr>
        <w:t>年預定編印《戰後臺灣政治案件</w:t>
      </w:r>
      <w:r w:rsidRPr="004040E0">
        <w:rPr>
          <w:rFonts w:ascii="Times New Roman" w:eastAsia="標楷體" w:hAnsi="Times New Roman" w:cs="Times New Roman"/>
          <w:bCs/>
          <w:sz w:val="32"/>
          <w:szCs w:val="32"/>
        </w:rPr>
        <w:t>—</w:t>
      </w:r>
      <w:r w:rsidRPr="004040E0">
        <w:rPr>
          <w:rFonts w:ascii="Times New Roman" w:eastAsia="標楷體" w:hAnsi="Times New Roman" w:cs="Times New Roman"/>
          <w:bCs/>
          <w:sz w:val="32"/>
          <w:szCs w:val="32"/>
        </w:rPr>
        <w:t>臺灣獨立聯盟史料彙編》、《戰後臺灣政治案件</w:t>
      </w:r>
      <w:r w:rsidRPr="004040E0">
        <w:rPr>
          <w:rFonts w:ascii="Times New Roman" w:eastAsia="標楷體" w:hAnsi="Times New Roman" w:cs="Times New Roman"/>
          <w:bCs/>
          <w:sz w:val="32"/>
          <w:szCs w:val="32"/>
        </w:rPr>
        <w:t>—</w:t>
      </w:r>
      <w:r w:rsidRPr="004040E0">
        <w:rPr>
          <w:rFonts w:ascii="Times New Roman" w:eastAsia="標楷體" w:hAnsi="Times New Roman" w:cs="Times New Roman"/>
          <w:bCs/>
          <w:sz w:val="32"/>
          <w:szCs w:val="32"/>
        </w:rPr>
        <w:t>黃紀男等案史料彙編》</w:t>
      </w:r>
      <w:r w:rsidRPr="004040E0">
        <w:rPr>
          <w:rFonts w:ascii="Times New Roman" w:eastAsia="標楷體" w:hAnsi="Times New Roman" w:cs="Times New Roman"/>
          <w:bCs/>
          <w:sz w:val="32"/>
          <w:szCs w:val="32"/>
        </w:rPr>
        <w:t>…</w:t>
      </w:r>
      <w:r w:rsidRPr="004040E0">
        <w:rPr>
          <w:rFonts w:ascii="Times New Roman" w:eastAsia="標楷體" w:hAnsi="Times New Roman" w:cs="Times New Roman"/>
          <w:bCs/>
          <w:sz w:val="32"/>
          <w:szCs w:val="32"/>
        </w:rPr>
        <w:t>等。</w:t>
      </w:r>
    </w:p>
    <w:p w:rsidR="004040E0" w:rsidRPr="004040E0" w:rsidRDefault="004040E0" w:rsidP="004040E0">
      <w:pPr>
        <w:numPr>
          <w:ilvl w:val="0"/>
          <w:numId w:val="36"/>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口述歷史訪談錄</w:t>
      </w:r>
    </w:p>
    <w:p w:rsidR="004040E0" w:rsidRPr="004040E0" w:rsidRDefault="004040E0" w:rsidP="004040E0">
      <w:pPr>
        <w:numPr>
          <w:ilvl w:val="0"/>
          <w:numId w:val="40"/>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《李登輝總統僚屬故舊訪談錄》</w:t>
      </w:r>
      <w:r w:rsidRPr="004040E0">
        <w:rPr>
          <w:rFonts w:ascii="Times New Roman" w:eastAsia="標楷體" w:hAnsi="Times New Roman" w:cs="Times New Roman" w:hint="eastAsia"/>
          <w:bCs/>
          <w:sz w:val="32"/>
          <w:szCs w:val="32"/>
        </w:rPr>
        <w:t>：</w:t>
      </w:r>
      <w:r w:rsidRPr="004040E0">
        <w:rPr>
          <w:rFonts w:ascii="Times New Roman" w:eastAsia="標楷體" w:hAnsi="Times New Roman" w:cs="Times New Roman"/>
          <w:bCs/>
          <w:sz w:val="32"/>
          <w:szCs w:val="32"/>
        </w:rPr>
        <w:t>自</w:t>
      </w:r>
      <w:r w:rsidRPr="004040E0">
        <w:rPr>
          <w:rFonts w:ascii="Times New Roman" w:eastAsia="標楷體" w:hAnsi="Times New Roman" w:cs="Times New Roman"/>
          <w:bCs/>
          <w:sz w:val="32"/>
          <w:szCs w:val="32"/>
        </w:rPr>
        <w:t>110</w:t>
      </w:r>
      <w:r w:rsidRPr="004040E0">
        <w:rPr>
          <w:rFonts w:ascii="Times New Roman" w:eastAsia="標楷體" w:hAnsi="Times New Roman" w:cs="Times New Roman"/>
          <w:bCs/>
          <w:sz w:val="32"/>
          <w:szCs w:val="32"/>
        </w:rPr>
        <w:t>年</w:t>
      </w:r>
      <w:r w:rsidRPr="004040E0">
        <w:rPr>
          <w:rFonts w:ascii="Times New Roman" w:eastAsia="標楷體" w:hAnsi="Times New Roman" w:cs="Times New Roman"/>
          <w:bCs/>
          <w:sz w:val="32"/>
          <w:szCs w:val="32"/>
        </w:rPr>
        <w:t>11</w:t>
      </w:r>
      <w:r w:rsidRPr="004040E0">
        <w:rPr>
          <w:rFonts w:ascii="Times New Roman" w:eastAsia="標楷體" w:hAnsi="Times New Roman" w:cs="Times New Roman"/>
          <w:bCs/>
          <w:sz w:val="32"/>
          <w:szCs w:val="32"/>
        </w:rPr>
        <w:t>月起執行，</w:t>
      </w:r>
      <w:r w:rsidRPr="004040E0">
        <w:rPr>
          <w:rFonts w:ascii="Times New Roman" w:eastAsia="標楷體" w:hAnsi="Times New Roman" w:cs="Times New Roman"/>
          <w:bCs/>
          <w:sz w:val="32"/>
          <w:szCs w:val="32"/>
        </w:rPr>
        <w:t>112</w:t>
      </w:r>
      <w:r w:rsidRPr="004040E0">
        <w:rPr>
          <w:rFonts w:ascii="Times New Roman" w:eastAsia="標楷體" w:hAnsi="Times New Roman" w:cs="Times New Roman"/>
          <w:bCs/>
          <w:sz w:val="32"/>
          <w:szCs w:val="32"/>
        </w:rPr>
        <w:t>年</w:t>
      </w:r>
      <w:r w:rsidRPr="004040E0">
        <w:rPr>
          <w:rFonts w:ascii="Times New Roman" w:eastAsia="標楷體" w:hAnsi="Times New Roman" w:cs="Times New Roman"/>
          <w:bCs/>
          <w:sz w:val="32"/>
          <w:szCs w:val="32"/>
        </w:rPr>
        <w:t>6</w:t>
      </w:r>
      <w:r w:rsidRPr="004040E0">
        <w:rPr>
          <w:rFonts w:ascii="Times New Roman" w:eastAsia="標楷體" w:hAnsi="Times New Roman" w:cs="Times New Roman"/>
          <w:bCs/>
          <w:sz w:val="32"/>
          <w:szCs w:val="32"/>
        </w:rPr>
        <w:t>月出版</w:t>
      </w:r>
      <w:r w:rsidRPr="004040E0">
        <w:rPr>
          <w:rFonts w:ascii="Times New Roman" w:eastAsia="標楷體" w:hAnsi="Times New Roman" w:cs="Times New Roman" w:hint="eastAsia"/>
          <w:bCs/>
          <w:sz w:val="32"/>
          <w:szCs w:val="32"/>
        </w:rPr>
        <w:t>、</w:t>
      </w:r>
      <w:r w:rsidRPr="004040E0">
        <w:rPr>
          <w:rFonts w:ascii="Times New Roman" w:eastAsia="標楷體" w:hAnsi="Times New Roman" w:cs="Times New Roman"/>
          <w:bCs/>
          <w:sz w:val="32"/>
          <w:szCs w:val="32"/>
        </w:rPr>
        <w:t>7</w:t>
      </w:r>
      <w:r w:rsidRPr="004040E0">
        <w:rPr>
          <w:rFonts w:ascii="Times New Roman" w:eastAsia="標楷體" w:hAnsi="Times New Roman" w:cs="Times New Roman" w:hint="eastAsia"/>
          <w:bCs/>
          <w:sz w:val="32"/>
          <w:szCs w:val="32"/>
        </w:rPr>
        <w:t>月</w:t>
      </w:r>
      <w:r w:rsidRPr="004040E0">
        <w:rPr>
          <w:rFonts w:ascii="Times New Roman" w:eastAsia="標楷體" w:hAnsi="Times New Roman" w:cs="Times New Roman"/>
          <w:bCs/>
          <w:sz w:val="32"/>
          <w:szCs w:val="32"/>
        </w:rPr>
        <w:t>29</w:t>
      </w:r>
      <w:r w:rsidRPr="004040E0">
        <w:rPr>
          <w:rFonts w:ascii="Times New Roman" w:eastAsia="標楷體" w:hAnsi="Times New Roman" w:cs="Times New Roman" w:hint="eastAsia"/>
          <w:bCs/>
          <w:sz w:val="32"/>
          <w:szCs w:val="32"/>
        </w:rPr>
        <w:t>日舉辦新書發表會。收錄王燕軍、劉泰英、黃主文、黃昆輝、宋楚瑜、陳水扁、李安妮、李坤儀等</w:t>
      </w:r>
      <w:r w:rsidRPr="004040E0">
        <w:rPr>
          <w:rFonts w:ascii="Times New Roman" w:eastAsia="標楷體" w:hAnsi="Times New Roman" w:cs="Times New Roman"/>
          <w:bCs/>
          <w:sz w:val="32"/>
          <w:szCs w:val="32"/>
        </w:rPr>
        <w:t>26</w:t>
      </w:r>
      <w:r w:rsidRPr="004040E0">
        <w:rPr>
          <w:rFonts w:ascii="Times New Roman" w:eastAsia="標楷體" w:hAnsi="Times New Roman" w:cs="Times New Roman" w:hint="eastAsia"/>
          <w:bCs/>
          <w:sz w:val="32"/>
          <w:szCs w:val="32"/>
        </w:rPr>
        <w:t>人訪談。</w:t>
      </w:r>
    </w:p>
    <w:p w:rsidR="004040E0" w:rsidRPr="004040E0" w:rsidRDefault="004040E0" w:rsidP="004040E0">
      <w:pPr>
        <w:numPr>
          <w:ilvl w:val="0"/>
          <w:numId w:val="40"/>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hint="eastAsia"/>
          <w:bCs/>
          <w:sz w:val="32"/>
          <w:szCs w:val="32"/>
        </w:rPr>
        <w:t>《陳水扁總統訪談錄》</w:t>
      </w:r>
      <w:r w:rsidRPr="004040E0">
        <w:rPr>
          <w:rFonts w:ascii="Times New Roman" w:eastAsia="標楷體" w:hAnsi="Times New Roman" w:cs="Times New Roman"/>
          <w:bCs/>
          <w:sz w:val="32"/>
          <w:szCs w:val="32"/>
        </w:rPr>
        <w:t>4</w:t>
      </w:r>
      <w:r w:rsidRPr="004040E0">
        <w:rPr>
          <w:rFonts w:ascii="Times New Roman" w:eastAsia="標楷體" w:hAnsi="Times New Roman" w:cs="Times New Roman" w:hint="eastAsia"/>
          <w:bCs/>
          <w:sz w:val="32"/>
          <w:szCs w:val="32"/>
        </w:rPr>
        <w:t>冊：</w:t>
      </w:r>
      <w:r w:rsidRPr="004040E0">
        <w:rPr>
          <w:rFonts w:ascii="Times New Roman" w:eastAsia="標楷體" w:hAnsi="Times New Roman" w:cs="Times New Roman"/>
          <w:bCs/>
          <w:sz w:val="32"/>
          <w:szCs w:val="32"/>
        </w:rPr>
        <w:t>自</w:t>
      </w:r>
      <w:r w:rsidRPr="004040E0">
        <w:rPr>
          <w:rFonts w:ascii="Times New Roman" w:eastAsia="標楷體" w:hAnsi="Times New Roman" w:cs="Times New Roman"/>
          <w:bCs/>
          <w:sz w:val="32"/>
          <w:szCs w:val="32"/>
        </w:rPr>
        <w:t>106</w:t>
      </w:r>
      <w:r w:rsidRPr="004040E0">
        <w:rPr>
          <w:rFonts w:ascii="Times New Roman" w:eastAsia="標楷體" w:hAnsi="Times New Roman" w:cs="Times New Roman"/>
          <w:bCs/>
          <w:sz w:val="32"/>
          <w:szCs w:val="32"/>
        </w:rPr>
        <w:t>年</w:t>
      </w:r>
      <w:r w:rsidRPr="004040E0">
        <w:rPr>
          <w:rFonts w:ascii="Times New Roman" w:eastAsia="標楷體" w:hAnsi="Times New Roman" w:cs="Times New Roman"/>
          <w:bCs/>
          <w:sz w:val="32"/>
          <w:szCs w:val="32"/>
        </w:rPr>
        <w:t>1</w:t>
      </w:r>
      <w:r w:rsidRPr="004040E0">
        <w:rPr>
          <w:rFonts w:ascii="Times New Roman" w:eastAsia="標楷體" w:hAnsi="Times New Roman" w:cs="Times New Roman" w:hint="eastAsia"/>
          <w:bCs/>
          <w:sz w:val="32"/>
          <w:szCs w:val="32"/>
        </w:rPr>
        <w:t>月起執行，</w:t>
      </w:r>
      <w:r w:rsidRPr="004040E0">
        <w:rPr>
          <w:rFonts w:ascii="Times New Roman" w:eastAsia="標楷體" w:hAnsi="Times New Roman" w:cs="Times New Roman"/>
          <w:bCs/>
          <w:sz w:val="32"/>
          <w:szCs w:val="32"/>
        </w:rPr>
        <w:t>112</w:t>
      </w:r>
      <w:r w:rsidRPr="004040E0">
        <w:rPr>
          <w:rFonts w:ascii="Times New Roman" w:eastAsia="標楷體" w:hAnsi="Times New Roman" w:cs="Times New Roman" w:hint="eastAsia"/>
          <w:bCs/>
          <w:sz w:val="32"/>
          <w:szCs w:val="32"/>
        </w:rPr>
        <w:t>年</w:t>
      </w:r>
      <w:r w:rsidRPr="004040E0">
        <w:rPr>
          <w:rFonts w:ascii="Times New Roman" w:eastAsia="標楷體" w:hAnsi="Times New Roman" w:cs="Times New Roman"/>
          <w:bCs/>
          <w:sz w:val="32"/>
          <w:szCs w:val="32"/>
        </w:rPr>
        <w:t>12</w:t>
      </w:r>
      <w:r w:rsidRPr="004040E0">
        <w:rPr>
          <w:rFonts w:ascii="Times New Roman" w:eastAsia="標楷體" w:hAnsi="Times New Roman" w:cs="Times New Roman" w:hint="eastAsia"/>
          <w:bCs/>
          <w:sz w:val="32"/>
          <w:szCs w:val="32"/>
        </w:rPr>
        <w:t>月出版，將於</w:t>
      </w:r>
      <w:r w:rsidRPr="004040E0">
        <w:rPr>
          <w:rFonts w:ascii="Times New Roman" w:eastAsia="標楷體" w:hAnsi="Times New Roman" w:cs="Times New Roman"/>
          <w:bCs/>
          <w:sz w:val="32"/>
          <w:szCs w:val="32"/>
        </w:rPr>
        <w:t>113</w:t>
      </w:r>
      <w:r w:rsidRPr="004040E0">
        <w:rPr>
          <w:rFonts w:ascii="Times New Roman" w:eastAsia="標楷體" w:hAnsi="Times New Roman" w:cs="Times New Roman" w:hint="eastAsia"/>
          <w:bCs/>
          <w:sz w:val="32"/>
          <w:szCs w:val="32"/>
        </w:rPr>
        <w:t>年</w:t>
      </w:r>
      <w:r w:rsidRPr="004040E0">
        <w:rPr>
          <w:rFonts w:ascii="Times New Roman" w:eastAsia="標楷體" w:hAnsi="Times New Roman" w:cs="Times New Roman"/>
          <w:bCs/>
          <w:sz w:val="32"/>
          <w:szCs w:val="32"/>
        </w:rPr>
        <w:t>2</w:t>
      </w:r>
      <w:r w:rsidRPr="004040E0">
        <w:rPr>
          <w:rFonts w:ascii="Times New Roman" w:eastAsia="標楷體" w:hAnsi="Times New Roman" w:cs="Times New Roman" w:hint="eastAsia"/>
          <w:bCs/>
          <w:sz w:val="32"/>
          <w:szCs w:val="32"/>
        </w:rPr>
        <w:t>月舉辦新書發表會。</w:t>
      </w:r>
    </w:p>
    <w:p w:rsidR="004040E0" w:rsidRPr="004040E0" w:rsidRDefault="004040E0" w:rsidP="004040E0">
      <w:pPr>
        <w:numPr>
          <w:ilvl w:val="0"/>
          <w:numId w:val="40"/>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口述歷史出版品還有《海外黑名單相關人物訪談錄》、《中壢事件相關人物訪談錄》、《臺灣環保運動相關人物訪談錄》</w:t>
      </w:r>
      <w:r w:rsidRPr="004040E0">
        <w:rPr>
          <w:rFonts w:ascii="Times New Roman" w:eastAsia="標楷體" w:hAnsi="Times New Roman" w:cs="Times New Roman"/>
          <w:bCs/>
          <w:sz w:val="32"/>
          <w:szCs w:val="32"/>
        </w:rPr>
        <w:t>…</w:t>
      </w:r>
      <w:r w:rsidRPr="004040E0">
        <w:rPr>
          <w:rFonts w:ascii="Times New Roman" w:eastAsia="標楷體" w:hAnsi="Times New Roman" w:cs="Times New Roman"/>
          <w:bCs/>
          <w:sz w:val="32"/>
          <w:szCs w:val="32"/>
        </w:rPr>
        <w:t>等，預計</w:t>
      </w:r>
      <w:r w:rsidRPr="004040E0">
        <w:rPr>
          <w:rFonts w:ascii="Times New Roman" w:eastAsia="標楷體" w:hAnsi="Times New Roman" w:cs="Times New Roman"/>
          <w:bCs/>
          <w:sz w:val="32"/>
          <w:szCs w:val="32"/>
        </w:rPr>
        <w:t>113</w:t>
      </w:r>
      <w:r w:rsidRPr="004040E0">
        <w:rPr>
          <w:rFonts w:ascii="Times New Roman" w:eastAsia="標楷體" w:hAnsi="Times New Roman" w:cs="Times New Roman"/>
          <w:bCs/>
          <w:sz w:val="32"/>
          <w:szCs w:val="32"/>
        </w:rPr>
        <w:t>年將出版《海外台灣人運動口述史》、《義光教會人士訪談錄》等。</w:t>
      </w:r>
    </w:p>
    <w:p w:rsidR="004040E0" w:rsidRPr="004040E0" w:rsidRDefault="004040E0" w:rsidP="004040E0">
      <w:pPr>
        <w:numPr>
          <w:ilvl w:val="0"/>
          <w:numId w:val="24"/>
        </w:numPr>
        <w:snapToGrid w:val="0"/>
        <w:spacing w:line="560" w:lineRule="exact"/>
        <w:ind w:left="567" w:hanging="141"/>
        <w:jc w:val="both"/>
        <w:rPr>
          <w:rFonts w:ascii="Times New Roman" w:eastAsia="標楷體" w:hAnsi="Times New Roman" w:cs="Times New Roman"/>
          <w:sz w:val="32"/>
          <w:szCs w:val="32"/>
        </w:rPr>
      </w:pPr>
      <w:r w:rsidRPr="004040E0">
        <w:rPr>
          <w:rFonts w:ascii="Times New Roman" w:eastAsia="標楷體" w:hAnsi="Times New Roman" w:cs="Times New Roman"/>
          <w:sz w:val="32"/>
          <w:szCs w:val="32"/>
        </w:rPr>
        <w:t>建置總統資料庫</w:t>
      </w:r>
    </w:p>
    <w:p w:rsidR="004040E0" w:rsidRPr="004040E0" w:rsidRDefault="004040E0" w:rsidP="004040E0">
      <w:pPr>
        <w:numPr>
          <w:ilvl w:val="0"/>
          <w:numId w:val="46"/>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前述相關總統副總統研究出版成果，擬以歷任總統資料庫型式作為集結，並呼應政府資訊開放政策方向。目前已建置蔣經國總統資料庫、李登輝總統資料庫，至</w:t>
      </w:r>
      <w:r w:rsidRPr="004040E0">
        <w:rPr>
          <w:rFonts w:ascii="Times New Roman" w:eastAsia="標楷體" w:hAnsi="Times New Roman" w:cs="Times New Roman"/>
          <w:bCs/>
          <w:sz w:val="32"/>
          <w:szCs w:val="32"/>
        </w:rPr>
        <w:t>112</w:t>
      </w:r>
      <w:r w:rsidRPr="004040E0">
        <w:rPr>
          <w:rFonts w:ascii="Times New Roman" w:eastAsia="標楷體" w:hAnsi="Times New Roman" w:cs="Times New Roman" w:hint="eastAsia"/>
          <w:bCs/>
          <w:sz w:val="32"/>
          <w:szCs w:val="32"/>
        </w:rPr>
        <w:t>年</w:t>
      </w:r>
      <w:r w:rsidRPr="004040E0">
        <w:rPr>
          <w:rFonts w:ascii="Times New Roman" w:eastAsia="標楷體" w:hAnsi="Times New Roman" w:cs="Times New Roman"/>
          <w:bCs/>
          <w:sz w:val="32"/>
          <w:szCs w:val="32"/>
        </w:rPr>
        <w:t>11</w:t>
      </w:r>
      <w:r w:rsidRPr="004040E0">
        <w:rPr>
          <w:rFonts w:ascii="Times New Roman" w:eastAsia="標楷體" w:hAnsi="Times New Roman" w:cs="Times New Roman" w:hint="eastAsia"/>
          <w:bCs/>
          <w:sz w:val="32"/>
          <w:szCs w:val="32"/>
        </w:rPr>
        <w:t>月</w:t>
      </w:r>
      <w:proofErr w:type="gramStart"/>
      <w:r w:rsidRPr="004040E0">
        <w:rPr>
          <w:rFonts w:ascii="Times New Roman" w:eastAsia="標楷體" w:hAnsi="Times New Roman" w:cs="Times New Roman" w:hint="eastAsia"/>
          <w:bCs/>
          <w:sz w:val="32"/>
          <w:szCs w:val="32"/>
        </w:rPr>
        <w:t>止</w:t>
      </w:r>
      <w:proofErr w:type="gramEnd"/>
      <w:r w:rsidRPr="004040E0">
        <w:rPr>
          <w:rFonts w:ascii="Times New Roman" w:eastAsia="標楷體" w:hAnsi="Times New Roman" w:cs="Times New Roman" w:hint="eastAsia"/>
          <w:bCs/>
          <w:sz w:val="32"/>
          <w:szCs w:val="32"/>
        </w:rPr>
        <w:t>使用人數達</w:t>
      </w:r>
      <w:r w:rsidRPr="004040E0">
        <w:rPr>
          <w:rFonts w:ascii="Times New Roman" w:eastAsia="標楷體" w:hAnsi="Times New Roman" w:cs="Times New Roman"/>
          <w:bCs/>
          <w:sz w:val="32"/>
          <w:szCs w:val="32"/>
        </w:rPr>
        <w:t>52</w:t>
      </w:r>
      <w:r w:rsidRPr="004040E0">
        <w:rPr>
          <w:rFonts w:ascii="Times New Roman" w:eastAsia="標楷體" w:hAnsi="Times New Roman" w:cs="Times New Roman" w:hint="eastAsia"/>
          <w:bCs/>
          <w:sz w:val="32"/>
          <w:szCs w:val="32"/>
        </w:rPr>
        <w:t>萬人次。</w:t>
      </w:r>
    </w:p>
    <w:p w:rsidR="004040E0" w:rsidRPr="004040E0" w:rsidRDefault="004040E0" w:rsidP="004040E0">
      <w:pPr>
        <w:numPr>
          <w:ilvl w:val="0"/>
          <w:numId w:val="46"/>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hint="eastAsia"/>
          <w:bCs/>
          <w:sz w:val="32"/>
          <w:szCs w:val="32"/>
        </w:rPr>
        <w:t>其中李登輝總統資料庫部分，為紀念李前總統百年</w:t>
      </w:r>
      <w:proofErr w:type="gramStart"/>
      <w:r w:rsidRPr="004040E0">
        <w:rPr>
          <w:rFonts w:ascii="Times New Roman" w:eastAsia="標楷體" w:hAnsi="Times New Roman" w:cs="Times New Roman" w:hint="eastAsia"/>
          <w:bCs/>
          <w:sz w:val="32"/>
          <w:szCs w:val="32"/>
        </w:rPr>
        <w:t>冥</w:t>
      </w:r>
      <w:r w:rsidRPr="004040E0">
        <w:rPr>
          <w:rFonts w:ascii="Times New Roman" w:eastAsia="標楷體" w:hAnsi="Times New Roman" w:cs="Times New Roman" w:hint="eastAsia"/>
          <w:bCs/>
          <w:sz w:val="32"/>
          <w:szCs w:val="32"/>
        </w:rPr>
        <w:lastRenderedPageBreak/>
        <w:t>誕</w:t>
      </w:r>
      <w:proofErr w:type="gramEnd"/>
      <w:r w:rsidRPr="004040E0">
        <w:rPr>
          <w:rFonts w:ascii="Times New Roman" w:eastAsia="標楷體" w:hAnsi="Times New Roman" w:cs="Times New Roman" w:hint="eastAsia"/>
          <w:bCs/>
          <w:sz w:val="32"/>
          <w:szCs w:val="32"/>
        </w:rPr>
        <w:t>，本館除在今（</w:t>
      </w:r>
      <w:r w:rsidRPr="004040E0">
        <w:rPr>
          <w:rFonts w:ascii="Times New Roman" w:eastAsia="標楷體" w:hAnsi="Times New Roman" w:cs="Times New Roman"/>
          <w:bCs/>
          <w:sz w:val="32"/>
          <w:szCs w:val="32"/>
        </w:rPr>
        <w:t>112</w:t>
      </w:r>
      <w:r w:rsidRPr="004040E0">
        <w:rPr>
          <w:rFonts w:ascii="Times New Roman" w:eastAsia="標楷體" w:hAnsi="Times New Roman" w:cs="Times New Roman" w:hint="eastAsia"/>
          <w:bCs/>
          <w:sz w:val="32"/>
          <w:szCs w:val="32"/>
        </w:rPr>
        <w:t>）年</w:t>
      </w:r>
      <w:r w:rsidRPr="004040E0">
        <w:rPr>
          <w:rFonts w:ascii="Times New Roman" w:eastAsia="標楷體" w:hAnsi="Times New Roman" w:cs="Times New Roman"/>
          <w:bCs/>
          <w:sz w:val="32"/>
          <w:szCs w:val="32"/>
        </w:rPr>
        <w:t>7</w:t>
      </w:r>
      <w:r w:rsidRPr="004040E0">
        <w:rPr>
          <w:rFonts w:ascii="Times New Roman" w:eastAsia="標楷體" w:hAnsi="Times New Roman" w:cs="Times New Roman" w:hint="eastAsia"/>
          <w:bCs/>
          <w:sz w:val="32"/>
          <w:szCs w:val="32"/>
        </w:rPr>
        <w:t>月舉辦相關學術研討會，也在</w:t>
      </w:r>
      <w:r w:rsidRPr="004040E0">
        <w:rPr>
          <w:rFonts w:ascii="Times New Roman" w:eastAsia="標楷體" w:hAnsi="Times New Roman" w:cs="Times New Roman"/>
          <w:bCs/>
          <w:sz w:val="32"/>
          <w:szCs w:val="32"/>
        </w:rPr>
        <w:t>7</w:t>
      </w:r>
      <w:r w:rsidRPr="004040E0">
        <w:rPr>
          <w:rFonts w:ascii="Times New Roman" w:eastAsia="標楷體" w:hAnsi="Times New Roman" w:cs="Times New Roman" w:hint="eastAsia"/>
          <w:bCs/>
          <w:sz w:val="32"/>
          <w:szCs w:val="32"/>
        </w:rPr>
        <w:t>月</w:t>
      </w:r>
      <w:r w:rsidRPr="004040E0">
        <w:rPr>
          <w:rFonts w:ascii="Times New Roman" w:eastAsia="標楷體" w:hAnsi="Times New Roman" w:cs="Times New Roman"/>
          <w:bCs/>
          <w:sz w:val="32"/>
          <w:szCs w:val="32"/>
        </w:rPr>
        <w:t>29</w:t>
      </w:r>
      <w:r w:rsidRPr="004040E0">
        <w:rPr>
          <w:rFonts w:ascii="Times New Roman" w:eastAsia="標楷體" w:hAnsi="Times New Roman" w:cs="Times New Roman" w:hint="eastAsia"/>
          <w:bCs/>
          <w:sz w:val="32"/>
          <w:szCs w:val="32"/>
        </w:rPr>
        <w:t>日正式開啟李登輝總統資料庫上線，可至本</w:t>
      </w:r>
      <w:proofErr w:type="gramStart"/>
      <w:r w:rsidRPr="004040E0">
        <w:rPr>
          <w:rFonts w:ascii="Times New Roman" w:eastAsia="標楷體" w:hAnsi="Times New Roman" w:cs="Times New Roman" w:hint="eastAsia"/>
          <w:bCs/>
          <w:sz w:val="32"/>
          <w:szCs w:val="32"/>
        </w:rPr>
        <w:t>館官網查閱</w:t>
      </w:r>
      <w:proofErr w:type="gramEnd"/>
      <w:r w:rsidRPr="004040E0">
        <w:rPr>
          <w:rFonts w:ascii="Times New Roman" w:eastAsia="標楷體" w:hAnsi="Times New Roman" w:cs="Times New Roman" w:hint="eastAsia"/>
          <w:bCs/>
          <w:sz w:val="32"/>
          <w:szCs w:val="32"/>
        </w:rPr>
        <w:t>。</w:t>
      </w:r>
    </w:p>
    <w:p w:rsidR="004040E0" w:rsidRPr="004040E0" w:rsidRDefault="004040E0" w:rsidP="004040E0">
      <w:pPr>
        <w:numPr>
          <w:ilvl w:val="0"/>
          <w:numId w:val="24"/>
        </w:numPr>
        <w:snapToGrid w:val="0"/>
        <w:spacing w:line="560" w:lineRule="exact"/>
        <w:ind w:left="567" w:hanging="141"/>
        <w:jc w:val="both"/>
        <w:rPr>
          <w:rFonts w:ascii="Times New Roman" w:eastAsia="標楷體" w:hAnsi="Times New Roman" w:cs="Times New Roman"/>
          <w:sz w:val="32"/>
          <w:szCs w:val="32"/>
        </w:rPr>
      </w:pPr>
      <w:r w:rsidRPr="004040E0">
        <w:rPr>
          <w:rFonts w:ascii="Times New Roman" w:eastAsia="標楷體" w:hAnsi="Times New Roman" w:cs="Times New Roman"/>
          <w:sz w:val="32"/>
          <w:szCs w:val="32"/>
        </w:rPr>
        <w:t>舉辦學術活動</w:t>
      </w:r>
    </w:p>
    <w:p w:rsidR="004040E0" w:rsidRPr="004040E0" w:rsidRDefault="004040E0" w:rsidP="004040E0">
      <w:pPr>
        <w:numPr>
          <w:ilvl w:val="0"/>
          <w:numId w:val="41"/>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修</w:t>
      </w:r>
      <w:proofErr w:type="gramStart"/>
      <w:r w:rsidRPr="004040E0">
        <w:rPr>
          <w:rFonts w:ascii="Times New Roman" w:eastAsia="標楷體" w:hAnsi="Times New Roman" w:cs="Times New Roman"/>
          <w:bCs/>
          <w:sz w:val="32"/>
          <w:szCs w:val="32"/>
        </w:rPr>
        <w:t>纂</w:t>
      </w:r>
      <w:proofErr w:type="gramEnd"/>
      <w:r w:rsidRPr="004040E0">
        <w:rPr>
          <w:rFonts w:ascii="Times New Roman" w:eastAsia="標楷體" w:hAnsi="Times New Roman" w:cs="Times New Roman"/>
          <w:bCs/>
          <w:sz w:val="32"/>
          <w:szCs w:val="32"/>
        </w:rPr>
        <w:t>同仁學術討論會：每月舉辦一場、由修</w:t>
      </w:r>
      <w:proofErr w:type="gramStart"/>
      <w:r w:rsidRPr="004040E0">
        <w:rPr>
          <w:rFonts w:ascii="Times New Roman" w:eastAsia="標楷體" w:hAnsi="Times New Roman" w:cs="Times New Roman"/>
          <w:bCs/>
          <w:sz w:val="32"/>
          <w:szCs w:val="32"/>
        </w:rPr>
        <w:t>纂</w:t>
      </w:r>
      <w:proofErr w:type="gramEnd"/>
      <w:r w:rsidRPr="004040E0">
        <w:rPr>
          <w:rFonts w:ascii="Times New Roman" w:eastAsia="標楷體" w:hAnsi="Times New Roman" w:cs="Times New Roman"/>
          <w:bCs/>
          <w:sz w:val="32"/>
          <w:szCs w:val="32"/>
        </w:rPr>
        <w:t>處同仁發表研究論文。</w:t>
      </w:r>
    </w:p>
    <w:p w:rsidR="004040E0" w:rsidRPr="004040E0" w:rsidRDefault="004040E0" w:rsidP="004040E0">
      <w:pPr>
        <w:numPr>
          <w:ilvl w:val="0"/>
          <w:numId w:val="41"/>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「檔案與歷史」系列專題演講：每月一場、由修</w:t>
      </w:r>
      <w:proofErr w:type="gramStart"/>
      <w:r w:rsidRPr="004040E0">
        <w:rPr>
          <w:rFonts w:ascii="Times New Roman" w:eastAsia="標楷體" w:hAnsi="Times New Roman" w:cs="Times New Roman"/>
          <w:bCs/>
          <w:sz w:val="32"/>
          <w:szCs w:val="32"/>
        </w:rPr>
        <w:t>纂</w:t>
      </w:r>
      <w:proofErr w:type="gramEnd"/>
      <w:r w:rsidRPr="004040E0">
        <w:rPr>
          <w:rFonts w:ascii="Times New Roman" w:eastAsia="標楷體" w:hAnsi="Times New Roman" w:cs="Times New Roman"/>
          <w:bCs/>
          <w:sz w:val="32"/>
          <w:szCs w:val="32"/>
        </w:rPr>
        <w:t>處同仁專題演講。</w:t>
      </w:r>
    </w:p>
    <w:p w:rsidR="004040E0" w:rsidRPr="004040E0" w:rsidRDefault="004040E0" w:rsidP="004040E0">
      <w:pPr>
        <w:numPr>
          <w:ilvl w:val="0"/>
          <w:numId w:val="41"/>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舉辦大型學術研討會，會後出版論文集</w:t>
      </w:r>
    </w:p>
    <w:p w:rsidR="004040E0" w:rsidRPr="004040E0" w:rsidRDefault="004040E0" w:rsidP="004040E0">
      <w:pPr>
        <w:numPr>
          <w:ilvl w:val="0"/>
          <w:numId w:val="43"/>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111</w:t>
      </w:r>
      <w:r w:rsidRPr="004040E0">
        <w:rPr>
          <w:rFonts w:ascii="Times New Roman" w:eastAsia="標楷體" w:hAnsi="Times New Roman" w:cs="Times New Roman"/>
          <w:bCs/>
          <w:sz w:val="32"/>
          <w:szCs w:val="32"/>
        </w:rPr>
        <w:t>年</w:t>
      </w:r>
      <w:r w:rsidRPr="004040E0">
        <w:rPr>
          <w:rFonts w:ascii="Times New Roman" w:eastAsia="標楷體" w:hAnsi="Times New Roman" w:cs="Times New Roman"/>
          <w:bCs/>
          <w:sz w:val="32"/>
          <w:szCs w:val="32"/>
        </w:rPr>
        <w:t>4</w:t>
      </w:r>
      <w:r w:rsidRPr="004040E0">
        <w:rPr>
          <w:rFonts w:ascii="Times New Roman" w:eastAsia="標楷體" w:hAnsi="Times New Roman" w:cs="Times New Roman"/>
          <w:bCs/>
          <w:sz w:val="32"/>
          <w:szCs w:val="32"/>
        </w:rPr>
        <w:t>月</w:t>
      </w:r>
      <w:r w:rsidRPr="004040E0">
        <w:rPr>
          <w:rFonts w:ascii="Times New Roman" w:eastAsia="標楷體" w:hAnsi="Times New Roman" w:cs="Times New Roman"/>
          <w:bCs/>
          <w:sz w:val="32"/>
          <w:szCs w:val="32"/>
        </w:rPr>
        <w:t>23</w:t>
      </w:r>
      <w:r w:rsidRPr="004040E0">
        <w:rPr>
          <w:rFonts w:ascii="Times New Roman" w:eastAsia="標楷體" w:hAnsi="Times New Roman" w:cs="Times New Roman"/>
          <w:bCs/>
          <w:sz w:val="32"/>
          <w:szCs w:val="32"/>
        </w:rPr>
        <w:t>日舉辦《舊金山和約》及《臺北和約》生效七十週年研討會：與台灣新世紀文教基金會、台灣國際法學會合作。就國際政治思維、歷史過程、國際法意涵發表專題論文。</w:t>
      </w:r>
    </w:p>
    <w:p w:rsidR="004040E0" w:rsidRPr="004040E0" w:rsidRDefault="004040E0" w:rsidP="004040E0">
      <w:pPr>
        <w:numPr>
          <w:ilvl w:val="0"/>
          <w:numId w:val="43"/>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112</w:t>
      </w:r>
      <w:r w:rsidRPr="004040E0">
        <w:rPr>
          <w:rFonts w:ascii="Times New Roman" w:eastAsia="標楷體" w:hAnsi="Times New Roman" w:cs="Times New Roman"/>
          <w:bCs/>
          <w:sz w:val="32"/>
          <w:szCs w:val="32"/>
        </w:rPr>
        <w:t>年</w:t>
      </w:r>
      <w:r w:rsidRPr="004040E0">
        <w:rPr>
          <w:rFonts w:ascii="Times New Roman" w:eastAsia="標楷體" w:hAnsi="Times New Roman" w:cs="Times New Roman"/>
          <w:bCs/>
          <w:sz w:val="32"/>
          <w:szCs w:val="32"/>
        </w:rPr>
        <w:t>7</w:t>
      </w:r>
      <w:r w:rsidRPr="004040E0">
        <w:rPr>
          <w:rFonts w:ascii="Times New Roman" w:eastAsia="標楷體" w:hAnsi="Times New Roman" w:cs="Times New Roman"/>
          <w:bCs/>
          <w:sz w:val="32"/>
          <w:szCs w:val="32"/>
        </w:rPr>
        <w:t>月</w:t>
      </w:r>
      <w:r w:rsidRPr="004040E0">
        <w:rPr>
          <w:rFonts w:ascii="Times New Roman" w:eastAsia="標楷體" w:hAnsi="Times New Roman" w:cs="Times New Roman"/>
          <w:bCs/>
          <w:sz w:val="32"/>
          <w:szCs w:val="32"/>
        </w:rPr>
        <w:t>1</w:t>
      </w:r>
      <w:r w:rsidRPr="004040E0">
        <w:rPr>
          <w:rFonts w:ascii="Times New Roman" w:eastAsia="標楷體" w:hAnsi="Times New Roman" w:cs="Times New Roman"/>
          <w:bCs/>
          <w:sz w:val="32"/>
          <w:szCs w:val="32"/>
        </w:rPr>
        <w:t>日舉辦「冷戰下臺灣的挑戰與發展」學術研討會：與臺灣歷史學會合作。</w:t>
      </w:r>
    </w:p>
    <w:p w:rsidR="004040E0" w:rsidRPr="004040E0" w:rsidRDefault="004040E0" w:rsidP="004040E0">
      <w:pPr>
        <w:numPr>
          <w:ilvl w:val="0"/>
          <w:numId w:val="43"/>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112</w:t>
      </w:r>
      <w:r w:rsidRPr="004040E0">
        <w:rPr>
          <w:rFonts w:ascii="Times New Roman" w:eastAsia="標楷體" w:hAnsi="Times New Roman" w:cs="Times New Roman"/>
          <w:bCs/>
          <w:sz w:val="32"/>
          <w:szCs w:val="32"/>
        </w:rPr>
        <w:t>年</w:t>
      </w:r>
      <w:r w:rsidRPr="004040E0">
        <w:rPr>
          <w:rFonts w:ascii="Times New Roman" w:eastAsia="標楷體" w:hAnsi="Times New Roman" w:cs="Times New Roman"/>
          <w:bCs/>
          <w:sz w:val="32"/>
          <w:szCs w:val="32"/>
        </w:rPr>
        <w:t>7</w:t>
      </w:r>
      <w:r w:rsidRPr="004040E0">
        <w:rPr>
          <w:rFonts w:ascii="Times New Roman" w:eastAsia="標楷體" w:hAnsi="Times New Roman" w:cs="Times New Roman"/>
          <w:bCs/>
          <w:sz w:val="32"/>
          <w:szCs w:val="32"/>
        </w:rPr>
        <w:t>月</w:t>
      </w:r>
      <w:r w:rsidRPr="004040E0">
        <w:rPr>
          <w:rFonts w:ascii="Times New Roman" w:eastAsia="標楷體" w:hAnsi="Times New Roman" w:cs="Times New Roman"/>
          <w:bCs/>
          <w:sz w:val="32"/>
          <w:szCs w:val="32"/>
        </w:rPr>
        <w:t>29</w:t>
      </w:r>
      <w:r w:rsidRPr="004040E0">
        <w:rPr>
          <w:rFonts w:ascii="Times New Roman" w:eastAsia="標楷體" w:hAnsi="Times New Roman" w:cs="Times New Roman"/>
          <w:bCs/>
          <w:sz w:val="32"/>
          <w:szCs w:val="32"/>
        </w:rPr>
        <w:t>、</w:t>
      </w:r>
      <w:r w:rsidRPr="004040E0">
        <w:rPr>
          <w:rFonts w:ascii="Times New Roman" w:eastAsia="標楷體" w:hAnsi="Times New Roman" w:cs="Times New Roman"/>
          <w:bCs/>
          <w:sz w:val="32"/>
          <w:szCs w:val="32"/>
        </w:rPr>
        <w:t>30</w:t>
      </w:r>
      <w:r w:rsidRPr="004040E0">
        <w:rPr>
          <w:rFonts w:ascii="Times New Roman" w:eastAsia="標楷體" w:hAnsi="Times New Roman" w:cs="Times New Roman"/>
          <w:bCs/>
          <w:sz w:val="32"/>
          <w:szCs w:val="32"/>
        </w:rPr>
        <w:t>日舉辦「民主與民主之外</w:t>
      </w:r>
      <w:r w:rsidRPr="004040E0">
        <w:rPr>
          <w:rFonts w:ascii="Times New Roman" w:eastAsia="標楷體" w:hAnsi="Times New Roman" w:cs="Times New Roman"/>
          <w:bCs/>
          <w:sz w:val="32"/>
          <w:szCs w:val="32"/>
        </w:rPr>
        <w:t>_</w:t>
      </w:r>
      <w:r w:rsidRPr="004040E0">
        <w:rPr>
          <w:rFonts w:ascii="Times New Roman" w:eastAsia="標楷體" w:hAnsi="Times New Roman" w:cs="Times New Roman"/>
          <w:bCs/>
          <w:sz w:val="32"/>
          <w:szCs w:val="32"/>
        </w:rPr>
        <w:t>李登輝百年誕辰紀念」新書發表暨學術討論會：與李登輝基金會合作。</w:t>
      </w:r>
    </w:p>
    <w:p w:rsidR="004040E0" w:rsidRPr="004040E0" w:rsidRDefault="004040E0" w:rsidP="004040E0">
      <w:pPr>
        <w:numPr>
          <w:ilvl w:val="0"/>
          <w:numId w:val="43"/>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112</w:t>
      </w:r>
      <w:r w:rsidRPr="004040E0">
        <w:rPr>
          <w:rFonts w:ascii="Times New Roman" w:eastAsia="標楷體" w:hAnsi="Times New Roman" w:cs="Times New Roman"/>
          <w:bCs/>
          <w:sz w:val="32"/>
          <w:szCs w:val="32"/>
        </w:rPr>
        <w:t>年</w:t>
      </w:r>
      <w:r w:rsidRPr="004040E0">
        <w:rPr>
          <w:rFonts w:ascii="Times New Roman" w:eastAsia="標楷體" w:hAnsi="Times New Roman" w:cs="Times New Roman"/>
          <w:bCs/>
          <w:sz w:val="32"/>
          <w:szCs w:val="32"/>
        </w:rPr>
        <w:t>12</w:t>
      </w:r>
      <w:r w:rsidRPr="004040E0">
        <w:rPr>
          <w:rFonts w:ascii="Times New Roman" w:eastAsia="標楷體" w:hAnsi="Times New Roman" w:cs="Times New Roman"/>
          <w:bCs/>
          <w:sz w:val="32"/>
          <w:szCs w:val="32"/>
        </w:rPr>
        <w:t>月</w:t>
      </w:r>
      <w:r w:rsidRPr="004040E0">
        <w:rPr>
          <w:rFonts w:ascii="Times New Roman" w:eastAsia="標楷體" w:hAnsi="Times New Roman" w:cs="Times New Roman"/>
          <w:bCs/>
          <w:sz w:val="32"/>
          <w:szCs w:val="32"/>
        </w:rPr>
        <w:t>16</w:t>
      </w:r>
      <w:r w:rsidRPr="004040E0">
        <w:rPr>
          <w:rFonts w:ascii="Times New Roman" w:eastAsia="標楷體" w:hAnsi="Times New Roman" w:cs="Times New Roman"/>
          <w:bCs/>
          <w:sz w:val="32"/>
          <w:szCs w:val="32"/>
        </w:rPr>
        <w:t>、</w:t>
      </w:r>
      <w:r w:rsidRPr="004040E0">
        <w:rPr>
          <w:rFonts w:ascii="Times New Roman" w:eastAsia="標楷體" w:hAnsi="Times New Roman" w:cs="Times New Roman"/>
          <w:bCs/>
          <w:sz w:val="32"/>
          <w:szCs w:val="32"/>
        </w:rPr>
        <w:t>17</w:t>
      </w:r>
      <w:r w:rsidRPr="004040E0">
        <w:rPr>
          <w:rFonts w:ascii="Times New Roman" w:eastAsia="標楷體" w:hAnsi="Times New Roman" w:cs="Times New Roman"/>
          <w:bCs/>
          <w:sz w:val="32"/>
          <w:szCs w:val="32"/>
        </w:rPr>
        <w:t>日由本館主辦「多元史料的交光互影</w:t>
      </w:r>
      <w:proofErr w:type="gramStart"/>
      <w:r w:rsidRPr="004040E0">
        <w:rPr>
          <w:rFonts w:ascii="Times New Roman" w:eastAsia="標楷體" w:hAnsi="Times New Roman" w:cs="Times New Roman"/>
          <w:bCs/>
          <w:sz w:val="32"/>
          <w:szCs w:val="32"/>
        </w:rPr>
        <w:t>—</w:t>
      </w:r>
      <w:proofErr w:type="gramEnd"/>
      <w:r w:rsidRPr="004040E0">
        <w:rPr>
          <w:rFonts w:ascii="Times New Roman" w:eastAsia="標楷體" w:hAnsi="Times New Roman" w:cs="Times New Roman"/>
          <w:bCs/>
          <w:sz w:val="32"/>
          <w:szCs w:val="32"/>
        </w:rPr>
        <w:t>戰後臺灣史研究新階段」學術討論會。</w:t>
      </w:r>
    </w:p>
    <w:p w:rsidR="004040E0" w:rsidRPr="004040E0" w:rsidRDefault="004040E0" w:rsidP="004040E0">
      <w:pPr>
        <w:numPr>
          <w:ilvl w:val="0"/>
          <w:numId w:val="41"/>
        </w:numPr>
        <w:snapToGrid w:val="0"/>
        <w:spacing w:line="560" w:lineRule="exact"/>
        <w:jc w:val="both"/>
        <w:rPr>
          <w:rFonts w:ascii="Times New Roman" w:eastAsia="標楷體" w:hAnsi="Times New Roman" w:cs="Times New Roman"/>
          <w:bCs/>
          <w:sz w:val="32"/>
          <w:szCs w:val="32"/>
        </w:rPr>
      </w:pPr>
      <w:r w:rsidRPr="004040E0">
        <w:rPr>
          <w:rFonts w:ascii="Times New Roman" w:eastAsia="標楷體" w:hAnsi="Times New Roman" w:cs="Times New Roman"/>
          <w:bCs/>
          <w:sz w:val="32"/>
          <w:szCs w:val="32"/>
        </w:rPr>
        <w:t>《國史館館刊》為本館代表性之學術刊物。自</w:t>
      </w:r>
      <w:r w:rsidRPr="004040E0">
        <w:rPr>
          <w:rFonts w:ascii="Times New Roman" w:eastAsia="標楷體" w:hAnsi="Times New Roman" w:cs="Times New Roman"/>
          <w:bCs/>
          <w:sz w:val="32"/>
          <w:szCs w:val="32"/>
        </w:rPr>
        <w:t>101</w:t>
      </w:r>
      <w:r w:rsidRPr="004040E0">
        <w:rPr>
          <w:rFonts w:ascii="Times New Roman" w:eastAsia="標楷體" w:hAnsi="Times New Roman" w:cs="Times New Roman"/>
          <w:bCs/>
          <w:sz w:val="32"/>
          <w:szCs w:val="32"/>
        </w:rPr>
        <w:t>年起，經國科會審查通過，收錄為「臺灣人文及社會科學期刊引文索引核心期刊」。</w:t>
      </w:r>
    </w:p>
    <w:p w:rsidR="004040E0" w:rsidRPr="004040E0" w:rsidRDefault="004040E0" w:rsidP="004040E0">
      <w:pPr>
        <w:snapToGrid w:val="0"/>
        <w:spacing w:beforeLines="100" w:before="360" w:line="560" w:lineRule="exact"/>
        <w:ind w:left="2880" w:hangingChars="900" w:hanging="2880"/>
        <w:jc w:val="both"/>
        <w:rPr>
          <w:rFonts w:ascii="Times New Roman" w:eastAsia="標楷體" w:hAnsi="Times New Roman" w:cs="Times New Roman"/>
          <w:sz w:val="32"/>
          <w:szCs w:val="32"/>
        </w:rPr>
      </w:pPr>
      <w:r w:rsidRPr="004040E0">
        <w:rPr>
          <w:rFonts w:ascii="Times New Roman" w:eastAsia="標楷體" w:hAnsi="Times New Roman" w:cs="Times New Roman"/>
          <w:sz w:val="32"/>
          <w:szCs w:val="32"/>
        </w:rPr>
        <w:t>捌、實地考察</w:t>
      </w:r>
    </w:p>
    <w:p w:rsidR="004040E0" w:rsidRPr="004040E0" w:rsidRDefault="004040E0" w:rsidP="004040E0">
      <w:pPr>
        <w:snapToGrid w:val="0"/>
        <w:spacing w:line="560" w:lineRule="exact"/>
        <w:ind w:leftChars="150" w:left="1320" w:hangingChars="300" w:hanging="960"/>
        <w:jc w:val="both"/>
        <w:rPr>
          <w:rFonts w:ascii="Times New Roman" w:eastAsia="標楷體" w:hAnsi="Times New Roman" w:cs="Times New Roman"/>
          <w:sz w:val="32"/>
          <w:szCs w:val="32"/>
        </w:rPr>
      </w:pPr>
      <w:r w:rsidRPr="004040E0">
        <w:rPr>
          <w:rFonts w:ascii="Times New Roman" w:eastAsia="標楷體" w:hAnsi="Times New Roman" w:cs="Times New Roman"/>
          <w:sz w:val="32"/>
          <w:szCs w:val="32"/>
        </w:rPr>
        <w:lastRenderedPageBreak/>
        <w:t>一、</w:t>
      </w:r>
      <w:proofErr w:type="gramStart"/>
      <w:r w:rsidRPr="004040E0">
        <w:rPr>
          <w:rFonts w:ascii="Times New Roman" w:eastAsia="標楷體" w:hAnsi="Times New Roman" w:cs="Times New Roman"/>
          <w:sz w:val="32"/>
          <w:szCs w:val="32"/>
        </w:rPr>
        <w:t>臺</w:t>
      </w:r>
      <w:proofErr w:type="gramEnd"/>
      <w:r w:rsidRPr="004040E0">
        <w:rPr>
          <w:rFonts w:ascii="Times New Roman" w:eastAsia="標楷體" w:hAnsi="Times New Roman" w:cs="Times New Roman"/>
          <w:sz w:val="32"/>
          <w:szCs w:val="32"/>
        </w:rPr>
        <w:t>北閱覽室</w:t>
      </w:r>
    </w:p>
    <w:p w:rsidR="004040E0" w:rsidRPr="004040E0" w:rsidRDefault="004040E0" w:rsidP="004040E0">
      <w:pPr>
        <w:snapToGrid w:val="0"/>
        <w:spacing w:line="560" w:lineRule="exact"/>
        <w:ind w:leftChars="300" w:left="720" w:firstLineChars="200" w:firstLine="640"/>
        <w:jc w:val="both"/>
        <w:rPr>
          <w:rFonts w:ascii="Times New Roman" w:eastAsia="標楷體" w:hAnsi="Times New Roman" w:cs="Times New Roman"/>
          <w:sz w:val="32"/>
          <w:szCs w:val="32"/>
          <w:shd w:val="clear" w:color="auto" w:fill="FFFFFF"/>
        </w:rPr>
      </w:pPr>
      <w:r w:rsidRPr="004040E0">
        <w:rPr>
          <w:rFonts w:ascii="Times New Roman" w:eastAsia="標楷體" w:hAnsi="Times New Roman" w:cs="Times New Roman"/>
          <w:sz w:val="32"/>
          <w:szCs w:val="32"/>
          <w:shd w:val="clear" w:color="auto" w:fill="FFFFFF"/>
        </w:rPr>
        <w:t>由</w:t>
      </w:r>
      <w:proofErr w:type="gramStart"/>
      <w:r w:rsidRPr="004040E0">
        <w:rPr>
          <w:rFonts w:ascii="Times New Roman" w:eastAsia="標楷體" w:hAnsi="Times New Roman" w:cs="Times New Roman"/>
          <w:sz w:val="32"/>
          <w:szCs w:val="32"/>
          <w:shd w:val="clear" w:color="auto" w:fill="FFFFFF"/>
        </w:rPr>
        <w:t>審編處介紹臺</w:t>
      </w:r>
      <w:proofErr w:type="gramEnd"/>
      <w:r w:rsidRPr="004040E0">
        <w:rPr>
          <w:rFonts w:ascii="Times New Roman" w:eastAsia="標楷體" w:hAnsi="Times New Roman" w:cs="Times New Roman"/>
          <w:sz w:val="32"/>
          <w:szCs w:val="32"/>
          <w:shd w:val="clear" w:color="auto" w:fill="FFFFFF"/>
        </w:rPr>
        <w:t>北閱覽室提供館藏數位檔案史料應用服務、以及開架書刊閱覽等服務</w:t>
      </w:r>
      <w:r w:rsidRPr="004040E0">
        <w:rPr>
          <w:rFonts w:ascii="Times New Roman" w:eastAsia="標楷體" w:hAnsi="Times New Roman" w:cs="Times New Roman" w:hint="eastAsia"/>
          <w:sz w:val="32"/>
          <w:szCs w:val="32"/>
          <w:shd w:val="clear" w:color="auto" w:fill="FFFFFF"/>
        </w:rPr>
        <w:t>，並</w:t>
      </w:r>
      <w:r w:rsidRPr="004040E0">
        <w:rPr>
          <w:rFonts w:ascii="Times New Roman" w:eastAsia="標楷體" w:hAnsi="Times New Roman" w:cs="Times New Roman"/>
          <w:sz w:val="32"/>
          <w:szCs w:val="32"/>
          <w:shd w:val="clear" w:color="auto" w:fill="FFFFFF"/>
        </w:rPr>
        <w:t>說明新店閱覽室係提供紙本原件檔案史料應用服務、</w:t>
      </w:r>
      <w:proofErr w:type="gramStart"/>
      <w:r w:rsidRPr="004040E0">
        <w:rPr>
          <w:rFonts w:ascii="Times New Roman" w:eastAsia="標楷體" w:hAnsi="Times New Roman" w:cs="Times New Roman"/>
          <w:sz w:val="32"/>
          <w:szCs w:val="32"/>
          <w:shd w:val="clear" w:color="auto" w:fill="FFFFFF"/>
        </w:rPr>
        <w:t>以及閉架書庫</w:t>
      </w:r>
      <w:proofErr w:type="gramEnd"/>
      <w:r w:rsidRPr="004040E0">
        <w:rPr>
          <w:rFonts w:ascii="Times New Roman" w:eastAsia="標楷體" w:hAnsi="Times New Roman" w:cs="Times New Roman"/>
          <w:sz w:val="32"/>
          <w:szCs w:val="32"/>
          <w:shd w:val="clear" w:color="auto" w:fill="FFFFFF"/>
        </w:rPr>
        <w:t>調閱服務。</w:t>
      </w:r>
      <w:r w:rsidRPr="004040E0">
        <w:rPr>
          <w:rFonts w:ascii="Times New Roman" w:eastAsia="標楷體" w:hAnsi="Times New Roman" w:cs="Times New Roman" w:hint="eastAsia"/>
          <w:sz w:val="32"/>
          <w:szCs w:val="32"/>
          <w:shd w:val="clear" w:color="auto" w:fill="FFFFFF"/>
        </w:rPr>
        <w:t>接下來由</w:t>
      </w:r>
      <w:r w:rsidRPr="004040E0">
        <w:rPr>
          <w:rFonts w:ascii="Times New Roman" w:eastAsia="標楷體" w:hAnsi="Times New Roman" w:cs="Times New Roman"/>
          <w:sz w:val="32"/>
          <w:szCs w:val="32"/>
          <w:shd w:val="clear" w:color="auto" w:fill="FFFFFF"/>
        </w:rPr>
        <w:t>顏淑娟專門委員實機示範操作「國史館檔案史料文物查詢系統」，以湯召委之姓名查詢目錄，相關資料分布於《李登輝總統文物》及《蔡英文總統文物》</w:t>
      </w:r>
      <w:proofErr w:type="gramStart"/>
      <w:r w:rsidRPr="004040E0">
        <w:rPr>
          <w:rFonts w:ascii="Times New Roman" w:eastAsia="標楷體" w:hAnsi="Times New Roman" w:cs="Times New Roman"/>
          <w:sz w:val="32"/>
          <w:szCs w:val="32"/>
          <w:shd w:val="clear" w:color="auto" w:fill="FFFFFF"/>
        </w:rPr>
        <w:t>全宗內</w:t>
      </w:r>
      <w:proofErr w:type="gramEnd"/>
      <w:r w:rsidRPr="004040E0">
        <w:rPr>
          <w:rFonts w:ascii="Times New Roman" w:eastAsia="標楷體" w:hAnsi="Times New Roman" w:cs="Times New Roman"/>
          <w:sz w:val="32"/>
          <w:szCs w:val="32"/>
          <w:shd w:val="clear" w:color="auto" w:fill="FFFFFF"/>
        </w:rPr>
        <w:t>，現場直接展示李登輝總統接見民主進步黨籍國大代表時期相關文件、照片及影像紀錄。</w:t>
      </w:r>
      <w:proofErr w:type="gramStart"/>
      <w:r w:rsidRPr="004040E0">
        <w:rPr>
          <w:rFonts w:ascii="Times New Roman" w:eastAsia="標楷體" w:hAnsi="Times New Roman" w:cs="Times New Roman" w:hint="eastAsia"/>
          <w:sz w:val="32"/>
          <w:szCs w:val="32"/>
          <w:shd w:val="clear" w:color="auto" w:fill="FFFFFF"/>
        </w:rPr>
        <w:t>另</w:t>
      </w:r>
      <w:proofErr w:type="gramEnd"/>
      <w:r w:rsidRPr="004040E0">
        <w:rPr>
          <w:rFonts w:ascii="Times New Roman" w:eastAsia="標楷體" w:hAnsi="Times New Roman" w:cs="Times New Roman" w:hint="eastAsia"/>
          <w:sz w:val="32"/>
          <w:szCs w:val="32"/>
          <w:shd w:val="clear" w:color="auto" w:fill="FFFFFF"/>
        </w:rPr>
        <w:t>，</w:t>
      </w:r>
      <w:proofErr w:type="gramStart"/>
      <w:r w:rsidRPr="004040E0">
        <w:rPr>
          <w:rFonts w:ascii="Times New Roman" w:eastAsia="標楷體" w:hAnsi="Times New Roman" w:cs="Times New Roman"/>
          <w:sz w:val="32"/>
          <w:szCs w:val="32"/>
          <w:shd w:val="clear" w:color="auto" w:fill="FFFFFF"/>
        </w:rPr>
        <w:t>審編處</w:t>
      </w:r>
      <w:proofErr w:type="gramEnd"/>
      <w:r w:rsidRPr="004040E0">
        <w:rPr>
          <w:rFonts w:ascii="Times New Roman" w:eastAsia="標楷體" w:hAnsi="Times New Roman" w:cs="Times New Roman"/>
          <w:sz w:val="32"/>
          <w:szCs w:val="32"/>
          <w:shd w:val="clear" w:color="auto" w:fill="FFFFFF"/>
        </w:rPr>
        <w:t>就湯召委</w:t>
      </w:r>
      <w:r w:rsidRPr="004040E0">
        <w:rPr>
          <w:rFonts w:ascii="Times New Roman" w:eastAsia="標楷體" w:hAnsi="Times New Roman" w:cs="Times New Roman" w:hint="eastAsia"/>
          <w:sz w:val="32"/>
          <w:szCs w:val="32"/>
          <w:shd w:val="clear" w:color="auto" w:fill="FFFFFF"/>
        </w:rPr>
        <w:t>關心之</w:t>
      </w:r>
      <w:r w:rsidRPr="004040E0">
        <w:rPr>
          <w:rFonts w:ascii="Times New Roman" w:eastAsia="標楷體" w:hAnsi="Times New Roman" w:cs="Times New Roman"/>
          <w:sz w:val="32"/>
          <w:szCs w:val="32"/>
          <w:shd w:val="clear" w:color="auto" w:fill="FFFFFF"/>
        </w:rPr>
        <w:t>「緬甸孤軍後裔爭取國籍」議題</w:t>
      </w:r>
      <w:r w:rsidRPr="004040E0">
        <w:rPr>
          <w:rFonts w:ascii="Times New Roman" w:eastAsia="標楷體" w:hAnsi="Times New Roman" w:cs="Times New Roman" w:hint="eastAsia"/>
          <w:sz w:val="32"/>
          <w:szCs w:val="32"/>
          <w:shd w:val="clear" w:color="auto" w:fill="FFFFFF"/>
        </w:rPr>
        <w:t>，</w:t>
      </w:r>
      <w:r w:rsidRPr="004040E0">
        <w:rPr>
          <w:rFonts w:ascii="Times New Roman" w:eastAsia="標楷體" w:hAnsi="Times New Roman" w:cs="Times New Roman"/>
          <w:sz w:val="32"/>
          <w:szCs w:val="32"/>
          <w:shd w:val="clear" w:color="auto" w:fill="FFFFFF"/>
        </w:rPr>
        <w:t>蒐集整理相關資料清單供參。</w:t>
      </w:r>
    </w:p>
    <w:p w:rsidR="004040E0" w:rsidRPr="004040E0" w:rsidRDefault="004040E0" w:rsidP="004040E0">
      <w:pPr>
        <w:snapToGrid w:val="0"/>
        <w:spacing w:beforeLines="50" w:before="180" w:line="560" w:lineRule="exact"/>
        <w:ind w:leftChars="150" w:left="1320" w:hangingChars="300" w:hanging="960"/>
        <w:jc w:val="both"/>
        <w:rPr>
          <w:rFonts w:ascii="Times New Roman" w:eastAsia="標楷體" w:hAnsi="Times New Roman" w:cs="Times New Roman"/>
          <w:sz w:val="32"/>
          <w:szCs w:val="32"/>
        </w:rPr>
      </w:pPr>
      <w:r w:rsidRPr="004040E0">
        <w:rPr>
          <w:rFonts w:ascii="Times New Roman" w:eastAsia="標楷體" w:hAnsi="Times New Roman" w:cs="Times New Roman"/>
          <w:sz w:val="32"/>
          <w:szCs w:val="32"/>
        </w:rPr>
        <w:t>二、總統副總統文物庫房</w:t>
      </w:r>
    </w:p>
    <w:p w:rsidR="004040E0" w:rsidRPr="004040E0" w:rsidRDefault="004040E0" w:rsidP="004040E0">
      <w:pPr>
        <w:snapToGrid w:val="0"/>
        <w:spacing w:line="560" w:lineRule="exact"/>
        <w:ind w:leftChars="300" w:left="720" w:firstLineChars="200" w:firstLine="640"/>
        <w:jc w:val="both"/>
        <w:rPr>
          <w:rFonts w:ascii="Times New Roman" w:eastAsia="標楷體" w:hAnsi="Times New Roman" w:cs="Times New Roman"/>
          <w:sz w:val="32"/>
          <w:szCs w:val="32"/>
          <w:shd w:val="clear" w:color="auto" w:fill="FFFFFF"/>
        </w:rPr>
      </w:pPr>
      <w:r w:rsidRPr="004040E0">
        <w:rPr>
          <w:rFonts w:ascii="Times New Roman" w:eastAsia="標楷體" w:hAnsi="Times New Roman" w:cs="Times New Roman"/>
          <w:sz w:val="32"/>
          <w:szCs w:val="32"/>
          <w:shd w:val="clear" w:color="auto" w:fill="FFFFFF"/>
        </w:rPr>
        <w:t>由</w:t>
      </w:r>
      <w:proofErr w:type="gramStart"/>
      <w:r w:rsidRPr="004040E0">
        <w:rPr>
          <w:rFonts w:ascii="Times New Roman" w:eastAsia="標楷體" w:hAnsi="Times New Roman" w:cs="Times New Roman"/>
          <w:sz w:val="32"/>
          <w:szCs w:val="32"/>
          <w:shd w:val="clear" w:color="auto" w:fill="FFFFFF"/>
        </w:rPr>
        <w:t>采集處</w:t>
      </w:r>
      <w:proofErr w:type="gramEnd"/>
      <w:r w:rsidRPr="004040E0">
        <w:rPr>
          <w:rFonts w:ascii="Times New Roman" w:eastAsia="標楷體" w:hAnsi="Times New Roman" w:cs="Times New Roman"/>
          <w:sz w:val="32"/>
          <w:szCs w:val="32"/>
          <w:shd w:val="clear" w:color="auto" w:fill="FFFFFF"/>
        </w:rPr>
        <w:t>吳恭全科長</w:t>
      </w:r>
      <w:r w:rsidRPr="004040E0">
        <w:rPr>
          <w:rFonts w:ascii="Times New Roman" w:eastAsia="標楷體" w:hAnsi="Times New Roman" w:cs="Times New Roman" w:hint="eastAsia"/>
          <w:sz w:val="32"/>
          <w:szCs w:val="32"/>
          <w:shd w:val="clear" w:color="auto" w:fill="FFFFFF"/>
        </w:rPr>
        <w:t>簡介重點</w:t>
      </w:r>
      <w:r w:rsidRPr="004040E0">
        <w:rPr>
          <w:rFonts w:ascii="Times New Roman" w:eastAsia="標楷體" w:hAnsi="Times New Roman" w:cs="Times New Roman"/>
          <w:sz w:val="32"/>
          <w:szCs w:val="32"/>
          <w:shd w:val="clear" w:color="auto" w:fill="FFFFFF"/>
        </w:rPr>
        <w:t>館藏文物，包括：蔣中正</w:t>
      </w:r>
      <w:proofErr w:type="gramStart"/>
      <w:r w:rsidRPr="004040E0">
        <w:rPr>
          <w:rFonts w:ascii="Times New Roman" w:eastAsia="標楷體" w:hAnsi="Times New Roman" w:cs="Times New Roman"/>
          <w:sz w:val="32"/>
          <w:szCs w:val="32"/>
          <w:shd w:val="clear" w:color="auto" w:fill="FFFFFF"/>
        </w:rPr>
        <w:t>總統轎組</w:t>
      </w:r>
      <w:proofErr w:type="gramEnd"/>
      <w:r w:rsidRPr="004040E0">
        <w:rPr>
          <w:rFonts w:ascii="Times New Roman" w:eastAsia="標楷體" w:hAnsi="Times New Roman" w:cs="Times New Roman"/>
          <w:sz w:val="32"/>
          <w:szCs w:val="32"/>
          <w:shd w:val="clear" w:color="auto" w:fill="FFFFFF"/>
        </w:rPr>
        <w:t>、</w:t>
      </w:r>
      <w:proofErr w:type="gramStart"/>
      <w:r w:rsidRPr="004040E0">
        <w:rPr>
          <w:rFonts w:ascii="Times New Roman" w:eastAsia="標楷體" w:hAnsi="Times New Roman" w:cs="Times New Roman"/>
          <w:sz w:val="32"/>
          <w:szCs w:val="32"/>
          <w:shd w:val="clear" w:color="auto" w:fill="FFFFFF"/>
        </w:rPr>
        <w:t>索羅門貝珠錢</w:t>
      </w:r>
      <w:proofErr w:type="spellStart"/>
      <w:proofErr w:type="gramEnd"/>
      <w:r w:rsidRPr="004040E0">
        <w:rPr>
          <w:rFonts w:ascii="Times New Roman" w:eastAsia="標楷體" w:hAnsi="Times New Roman" w:cs="Times New Roman"/>
          <w:sz w:val="32"/>
          <w:szCs w:val="32"/>
          <w:shd w:val="clear" w:color="auto" w:fill="FFFFFF"/>
        </w:rPr>
        <w:t>Tafuliae</w:t>
      </w:r>
      <w:proofErr w:type="spellEnd"/>
      <w:r w:rsidRPr="004040E0">
        <w:rPr>
          <w:rFonts w:ascii="Times New Roman" w:eastAsia="標楷體" w:hAnsi="Times New Roman" w:cs="Times New Roman"/>
          <w:sz w:val="32"/>
          <w:szCs w:val="32"/>
          <w:shd w:val="clear" w:color="auto" w:fill="FFFFFF"/>
        </w:rPr>
        <w:t>、索羅門木雕</w:t>
      </w:r>
      <w:proofErr w:type="gramStart"/>
      <w:r w:rsidRPr="004040E0">
        <w:rPr>
          <w:rFonts w:ascii="Times New Roman" w:eastAsia="標楷體" w:hAnsi="Times New Roman" w:cs="Times New Roman"/>
          <w:sz w:val="32"/>
          <w:szCs w:val="32"/>
          <w:shd w:val="clear" w:color="auto" w:fill="FFFFFF"/>
        </w:rPr>
        <w:t>船首像</w:t>
      </w:r>
      <w:proofErr w:type="spellStart"/>
      <w:proofErr w:type="gramEnd"/>
      <w:r w:rsidRPr="004040E0">
        <w:rPr>
          <w:rFonts w:ascii="Times New Roman" w:eastAsia="標楷體" w:hAnsi="Times New Roman" w:cs="Times New Roman"/>
          <w:sz w:val="32"/>
          <w:szCs w:val="32"/>
          <w:shd w:val="clear" w:color="auto" w:fill="FFFFFF"/>
        </w:rPr>
        <w:t>Nguzu</w:t>
      </w:r>
      <w:proofErr w:type="spellEnd"/>
      <w:r w:rsidRPr="004040E0">
        <w:rPr>
          <w:rFonts w:ascii="Times New Roman" w:eastAsia="標楷體" w:hAnsi="Times New Roman" w:cs="Times New Roman"/>
          <w:sz w:val="32"/>
          <w:szCs w:val="32"/>
          <w:shd w:val="clear" w:color="auto" w:fill="FFFFFF"/>
        </w:rPr>
        <w:t xml:space="preserve"> </w:t>
      </w:r>
      <w:proofErr w:type="spellStart"/>
      <w:r w:rsidRPr="004040E0">
        <w:rPr>
          <w:rFonts w:ascii="Times New Roman" w:eastAsia="標楷體" w:hAnsi="Times New Roman" w:cs="Times New Roman"/>
          <w:sz w:val="32"/>
          <w:szCs w:val="32"/>
          <w:shd w:val="clear" w:color="auto" w:fill="FFFFFF"/>
        </w:rPr>
        <w:t>Nguzu</w:t>
      </w:r>
      <w:proofErr w:type="spellEnd"/>
      <w:r w:rsidRPr="004040E0">
        <w:rPr>
          <w:rFonts w:ascii="Times New Roman" w:eastAsia="標楷體" w:hAnsi="Times New Roman" w:cs="Times New Roman"/>
          <w:sz w:val="32"/>
          <w:szCs w:val="32"/>
          <w:shd w:val="clear" w:color="auto" w:fill="FFFFFF"/>
        </w:rPr>
        <w:t>、馬紹爾</w:t>
      </w:r>
      <w:proofErr w:type="gramStart"/>
      <w:r w:rsidRPr="004040E0">
        <w:rPr>
          <w:rFonts w:ascii="Times New Roman" w:eastAsia="標楷體" w:hAnsi="Times New Roman" w:cs="Times New Roman"/>
          <w:sz w:val="32"/>
          <w:szCs w:val="32"/>
          <w:shd w:val="clear" w:color="auto" w:fill="FFFFFF"/>
        </w:rPr>
        <w:t>傳統木枝航海</w:t>
      </w:r>
      <w:proofErr w:type="gramEnd"/>
      <w:r w:rsidRPr="004040E0">
        <w:rPr>
          <w:rFonts w:ascii="Times New Roman" w:eastAsia="標楷體" w:hAnsi="Times New Roman" w:cs="Times New Roman"/>
          <w:sz w:val="32"/>
          <w:szCs w:val="32"/>
          <w:shd w:val="clear" w:color="auto" w:fill="FFFFFF"/>
        </w:rPr>
        <w:t>圖、馬紹爾傳統獨木舟</w:t>
      </w:r>
      <w:proofErr w:type="spellStart"/>
      <w:r w:rsidRPr="004040E0">
        <w:rPr>
          <w:rFonts w:ascii="Times New Roman" w:eastAsia="標楷體" w:hAnsi="Times New Roman" w:cs="Times New Roman"/>
          <w:sz w:val="32"/>
          <w:szCs w:val="32"/>
          <w:shd w:val="clear" w:color="auto" w:fill="FFFFFF"/>
        </w:rPr>
        <w:t>Walap</w:t>
      </w:r>
      <w:proofErr w:type="spellEnd"/>
      <w:r w:rsidRPr="004040E0">
        <w:rPr>
          <w:rFonts w:ascii="Times New Roman" w:eastAsia="標楷體" w:hAnsi="Times New Roman" w:cs="Times New Roman"/>
          <w:sz w:val="32"/>
          <w:szCs w:val="32"/>
          <w:shd w:val="clear" w:color="auto" w:fill="FFFFFF"/>
        </w:rPr>
        <w:t>模型、布吉納法索</w:t>
      </w:r>
      <w:proofErr w:type="gramStart"/>
      <w:r w:rsidRPr="004040E0">
        <w:rPr>
          <w:rFonts w:ascii="Times New Roman" w:eastAsia="標楷體" w:hAnsi="Times New Roman" w:cs="Times New Roman"/>
          <w:sz w:val="32"/>
          <w:szCs w:val="32"/>
          <w:shd w:val="clear" w:color="auto" w:fill="FFFFFF"/>
        </w:rPr>
        <w:t>傳統彩帽</w:t>
      </w:r>
      <w:proofErr w:type="gramEnd"/>
      <w:r w:rsidRPr="004040E0">
        <w:rPr>
          <w:rFonts w:ascii="Times New Roman" w:eastAsia="標楷體" w:hAnsi="Times New Roman" w:cs="Times New Roman"/>
          <w:sz w:val="32"/>
          <w:szCs w:val="32"/>
          <w:shd w:val="clear" w:color="auto" w:fill="FFFFFF"/>
        </w:rPr>
        <w:t>、甘比亞傳統樂器</w:t>
      </w:r>
      <w:r w:rsidRPr="004040E0">
        <w:rPr>
          <w:rFonts w:ascii="Times New Roman" w:eastAsia="標楷體" w:hAnsi="Times New Roman" w:cs="Times New Roman"/>
          <w:sz w:val="32"/>
          <w:szCs w:val="32"/>
          <w:shd w:val="clear" w:color="auto" w:fill="FFFFFF"/>
        </w:rPr>
        <w:t>Balafon</w:t>
      </w:r>
      <w:r w:rsidRPr="004040E0">
        <w:rPr>
          <w:rFonts w:ascii="Times New Roman" w:eastAsia="標楷體" w:hAnsi="Times New Roman" w:cs="Times New Roman"/>
          <w:sz w:val="32"/>
          <w:szCs w:val="32"/>
          <w:shd w:val="clear" w:color="auto" w:fill="FFFFFF"/>
        </w:rPr>
        <w:t>、巴拿馬鷹</w:t>
      </w:r>
      <w:proofErr w:type="gramStart"/>
      <w:r w:rsidRPr="004040E0">
        <w:rPr>
          <w:rFonts w:ascii="Times New Roman" w:eastAsia="標楷體" w:hAnsi="Times New Roman" w:cs="Times New Roman"/>
          <w:sz w:val="32"/>
          <w:szCs w:val="32"/>
          <w:shd w:val="clear" w:color="auto" w:fill="FFFFFF"/>
        </w:rPr>
        <w:t>形瓦卡掛</w:t>
      </w:r>
      <w:proofErr w:type="gramEnd"/>
      <w:r w:rsidRPr="004040E0">
        <w:rPr>
          <w:rFonts w:ascii="Times New Roman" w:eastAsia="標楷體" w:hAnsi="Times New Roman" w:cs="Times New Roman"/>
          <w:sz w:val="32"/>
          <w:szCs w:val="32"/>
          <w:shd w:val="clear" w:color="auto" w:fill="FFFFFF"/>
        </w:rPr>
        <w:t>飾、巴拉圭</w:t>
      </w:r>
      <w:proofErr w:type="gramStart"/>
      <w:r w:rsidRPr="004040E0">
        <w:rPr>
          <w:rFonts w:ascii="Times New Roman" w:eastAsia="標楷體" w:hAnsi="Times New Roman" w:cs="Times New Roman"/>
          <w:sz w:val="32"/>
          <w:szCs w:val="32"/>
          <w:shd w:val="clear" w:color="auto" w:fill="FFFFFF"/>
        </w:rPr>
        <w:t>蜘蛛繡桌墊</w:t>
      </w:r>
      <w:proofErr w:type="gramEnd"/>
      <w:r w:rsidRPr="004040E0">
        <w:rPr>
          <w:rFonts w:ascii="Times New Roman" w:eastAsia="標楷體" w:hAnsi="Times New Roman" w:cs="Times New Roman"/>
          <w:sz w:val="32"/>
          <w:szCs w:val="32"/>
          <w:shd w:val="clear" w:color="auto" w:fill="FFFFFF"/>
        </w:rPr>
        <w:t>等。</w:t>
      </w:r>
    </w:p>
    <w:p w:rsidR="004040E0" w:rsidRPr="004040E0" w:rsidRDefault="004040E0" w:rsidP="004040E0">
      <w:pPr>
        <w:snapToGrid w:val="0"/>
        <w:spacing w:beforeLines="50" w:before="180" w:line="560" w:lineRule="exact"/>
        <w:ind w:leftChars="150" w:left="1320" w:hangingChars="300" w:hanging="960"/>
        <w:jc w:val="both"/>
        <w:rPr>
          <w:rFonts w:ascii="Times New Roman" w:eastAsia="標楷體" w:hAnsi="Times New Roman" w:cs="Times New Roman"/>
          <w:sz w:val="32"/>
          <w:szCs w:val="32"/>
        </w:rPr>
      </w:pPr>
      <w:r w:rsidRPr="004040E0">
        <w:rPr>
          <w:rFonts w:ascii="Times New Roman" w:eastAsia="標楷體" w:hAnsi="Times New Roman" w:cs="Times New Roman"/>
          <w:sz w:val="32"/>
          <w:szCs w:val="32"/>
        </w:rPr>
        <w:t>三、展場</w:t>
      </w:r>
    </w:p>
    <w:p w:rsidR="004040E0" w:rsidRPr="004040E0" w:rsidRDefault="004040E0" w:rsidP="004040E0">
      <w:pPr>
        <w:snapToGrid w:val="0"/>
        <w:spacing w:line="560" w:lineRule="exact"/>
        <w:ind w:leftChars="300" w:left="720" w:firstLineChars="200" w:firstLine="640"/>
        <w:jc w:val="both"/>
        <w:rPr>
          <w:rFonts w:ascii="Times New Roman" w:eastAsia="標楷體" w:hAnsi="Times New Roman" w:cs="Times New Roman"/>
          <w:sz w:val="32"/>
          <w:szCs w:val="32"/>
          <w:shd w:val="clear" w:color="auto" w:fill="FFFFFF"/>
        </w:rPr>
      </w:pPr>
      <w:r w:rsidRPr="004040E0">
        <w:rPr>
          <w:rFonts w:ascii="Times New Roman" w:eastAsia="標楷體" w:hAnsi="Times New Roman" w:cs="Times New Roman" w:hint="eastAsia"/>
          <w:sz w:val="32"/>
          <w:szCs w:val="32"/>
          <w:shd w:val="clear" w:color="auto" w:fill="FFFFFF"/>
        </w:rPr>
        <w:t>由</w:t>
      </w:r>
      <w:proofErr w:type="gramStart"/>
      <w:r w:rsidRPr="004040E0">
        <w:rPr>
          <w:rFonts w:ascii="Times New Roman" w:eastAsia="標楷體" w:hAnsi="Times New Roman" w:cs="Times New Roman" w:hint="eastAsia"/>
          <w:sz w:val="32"/>
          <w:szCs w:val="32"/>
          <w:shd w:val="clear" w:color="auto" w:fill="FFFFFF"/>
        </w:rPr>
        <w:t>采集處導覽</w:t>
      </w:r>
      <w:proofErr w:type="gramEnd"/>
      <w:r w:rsidRPr="004040E0">
        <w:rPr>
          <w:rFonts w:ascii="Times New Roman" w:eastAsia="標楷體" w:hAnsi="Times New Roman" w:cs="Times New Roman"/>
          <w:sz w:val="32"/>
          <w:szCs w:val="32"/>
          <w:shd w:val="clear" w:color="auto" w:fill="FFFFFF"/>
        </w:rPr>
        <w:t>「臺灣歷史上的選舉」展，依序由日治時期、戒嚴時期、民主化時期參觀，其中於戒嚴時期展間，觀賞了</w:t>
      </w:r>
      <w:proofErr w:type="gramStart"/>
      <w:r w:rsidRPr="004040E0">
        <w:rPr>
          <w:rFonts w:ascii="Times New Roman" w:eastAsia="標楷體" w:hAnsi="Times New Roman" w:cs="Times New Roman"/>
          <w:sz w:val="32"/>
          <w:szCs w:val="32"/>
          <w:shd w:val="clear" w:color="auto" w:fill="FFFFFF"/>
        </w:rPr>
        <w:t>沉</w:t>
      </w:r>
      <w:proofErr w:type="gramEnd"/>
      <w:r w:rsidRPr="004040E0">
        <w:rPr>
          <w:rFonts w:ascii="Times New Roman" w:eastAsia="標楷體" w:hAnsi="Times New Roman" w:cs="Times New Roman"/>
          <w:sz w:val="32"/>
          <w:szCs w:val="32"/>
          <w:shd w:val="clear" w:color="auto" w:fill="FFFFFF"/>
        </w:rPr>
        <w:t>浸式劇場「美麗島軍法大審」主題</w:t>
      </w:r>
      <w:r w:rsidRPr="004040E0">
        <w:rPr>
          <w:rFonts w:ascii="Times New Roman" w:eastAsia="標楷體" w:hAnsi="Times New Roman" w:cs="Times New Roman" w:hint="eastAsia"/>
          <w:sz w:val="32"/>
          <w:szCs w:val="32"/>
          <w:shd w:val="clear" w:color="auto" w:fill="FFFFFF"/>
        </w:rPr>
        <w:t>；</w:t>
      </w:r>
      <w:r w:rsidRPr="004040E0">
        <w:rPr>
          <w:rFonts w:ascii="Times New Roman" w:eastAsia="標楷體" w:hAnsi="Times New Roman" w:cs="Times New Roman"/>
          <w:sz w:val="32"/>
          <w:szCs w:val="32"/>
          <w:shd w:val="clear" w:color="auto" w:fill="FFFFFF"/>
        </w:rPr>
        <w:t>接著</w:t>
      </w:r>
      <w:r w:rsidRPr="004040E0">
        <w:rPr>
          <w:rFonts w:ascii="Times New Roman" w:eastAsia="標楷體" w:hAnsi="Times New Roman" w:cs="Times New Roman" w:hint="eastAsia"/>
          <w:sz w:val="32"/>
          <w:szCs w:val="32"/>
          <w:shd w:val="clear" w:color="auto" w:fill="FFFFFF"/>
        </w:rPr>
        <w:t>介紹</w:t>
      </w:r>
      <w:r w:rsidRPr="004040E0">
        <w:rPr>
          <w:rFonts w:ascii="Times New Roman" w:eastAsia="標楷體" w:hAnsi="Times New Roman" w:cs="Times New Roman"/>
          <w:sz w:val="32"/>
          <w:szCs w:val="32"/>
          <w:shd w:val="clear" w:color="auto" w:fill="FFFFFF"/>
        </w:rPr>
        <w:t>「</w:t>
      </w:r>
      <w:r w:rsidRPr="004040E0">
        <w:rPr>
          <w:rFonts w:ascii="Times New Roman" w:eastAsia="標楷體" w:hAnsi="Times New Roman" w:cs="Times New Roman"/>
          <w:sz w:val="32"/>
          <w:szCs w:val="32"/>
          <w:shd w:val="clear" w:color="auto" w:fill="FFFFFF"/>
        </w:rPr>
        <w:t>19</w:t>
      </w:r>
      <w:r w:rsidRPr="004040E0">
        <w:rPr>
          <w:rFonts w:ascii="Times New Roman" w:eastAsia="標楷體" w:hAnsi="Times New Roman" w:cs="Times New Roman"/>
          <w:sz w:val="32"/>
          <w:szCs w:val="32"/>
          <w:shd w:val="clear" w:color="auto" w:fill="FFFFFF"/>
        </w:rPr>
        <w:t>個小</w:t>
      </w:r>
      <w:proofErr w:type="gramStart"/>
      <w:r w:rsidRPr="004040E0">
        <w:rPr>
          <w:rFonts w:ascii="Times New Roman" w:eastAsia="標楷體" w:hAnsi="Times New Roman" w:cs="Times New Roman"/>
          <w:sz w:val="32"/>
          <w:szCs w:val="32"/>
          <w:shd w:val="clear" w:color="auto" w:fill="FFFFFF"/>
        </w:rPr>
        <w:t>觀茶</w:t>
      </w:r>
      <w:r w:rsidRPr="004040E0">
        <w:rPr>
          <w:rFonts w:ascii="Times New Roman" w:eastAsia="標楷體" w:hAnsi="Times New Roman" w:cs="Times New Roman"/>
          <w:bCs/>
          <w:sz w:val="32"/>
          <w:szCs w:val="32"/>
        </w:rPr>
        <w:t>－</w:t>
      </w:r>
      <w:r w:rsidRPr="004040E0">
        <w:rPr>
          <w:rFonts w:ascii="Times New Roman" w:eastAsia="標楷體" w:hAnsi="Times New Roman" w:cs="Times New Roman"/>
          <w:sz w:val="32"/>
          <w:szCs w:val="32"/>
          <w:shd w:val="clear" w:color="auto" w:fill="FFFFFF"/>
        </w:rPr>
        <w:t>館</w:t>
      </w:r>
      <w:proofErr w:type="gramEnd"/>
      <w:r w:rsidRPr="004040E0">
        <w:rPr>
          <w:rFonts w:ascii="Times New Roman" w:eastAsia="標楷體" w:hAnsi="Times New Roman" w:cs="Times New Roman"/>
          <w:sz w:val="32"/>
          <w:szCs w:val="32"/>
          <w:shd w:val="clear" w:color="auto" w:fill="FFFFFF"/>
        </w:rPr>
        <w:t>藏史料與總統副總統文物展」，係由本館典藏「臺北市茶商業同業公會史料」與所屬文獻館典藏「臺灣總督府檔案」，以及總統副總統文物所構成之展覽，內容多元豐富，足以了解我國茶業的發展脈絡。最後由陳儀深館長親自導</w:t>
      </w:r>
      <w:proofErr w:type="gramStart"/>
      <w:r w:rsidRPr="004040E0">
        <w:rPr>
          <w:rFonts w:ascii="Times New Roman" w:eastAsia="標楷體" w:hAnsi="Times New Roman" w:cs="Times New Roman"/>
          <w:sz w:val="32"/>
          <w:szCs w:val="32"/>
          <w:shd w:val="clear" w:color="auto" w:fill="FFFFFF"/>
        </w:rPr>
        <w:t>覽</w:t>
      </w:r>
      <w:proofErr w:type="gramEnd"/>
      <w:r w:rsidRPr="004040E0">
        <w:rPr>
          <w:rFonts w:ascii="Times New Roman" w:eastAsia="標楷體" w:hAnsi="Times New Roman" w:cs="Times New Roman"/>
          <w:sz w:val="32"/>
          <w:szCs w:val="32"/>
          <w:shd w:val="clear" w:color="auto" w:fill="FFFFFF"/>
        </w:rPr>
        <w:lastRenderedPageBreak/>
        <w:t>「關鍵</w:t>
      </w:r>
      <w:r w:rsidRPr="004040E0">
        <w:rPr>
          <w:rFonts w:ascii="Times New Roman" w:eastAsia="標楷體" w:hAnsi="Times New Roman" w:cs="Times New Roman"/>
          <w:sz w:val="32"/>
          <w:szCs w:val="32"/>
          <w:shd w:val="clear" w:color="auto" w:fill="FFFFFF"/>
        </w:rPr>
        <w:t>1991</w:t>
      </w:r>
      <w:r w:rsidRPr="004040E0">
        <w:rPr>
          <w:rFonts w:ascii="Times New Roman" w:eastAsia="標楷體" w:hAnsi="Times New Roman" w:cs="Times New Roman"/>
          <w:sz w:val="32"/>
          <w:szCs w:val="32"/>
          <w:shd w:val="clear" w:color="auto" w:fill="FFFFFF"/>
        </w:rPr>
        <w:t>：李登輝與臺灣民主元年」展覽，該展覽以</w:t>
      </w:r>
      <w:r w:rsidRPr="004040E0">
        <w:rPr>
          <w:rFonts w:ascii="Times New Roman" w:eastAsia="標楷體" w:hAnsi="Times New Roman" w:cs="Times New Roman"/>
          <w:sz w:val="32"/>
          <w:szCs w:val="32"/>
          <w:shd w:val="clear" w:color="auto" w:fill="FFFFFF"/>
        </w:rPr>
        <w:t>1991</w:t>
      </w:r>
      <w:r w:rsidRPr="004040E0">
        <w:rPr>
          <w:rFonts w:ascii="Times New Roman" w:eastAsia="標楷體" w:hAnsi="Times New Roman" w:cs="Times New Roman"/>
          <w:sz w:val="32"/>
          <w:szCs w:val="32"/>
          <w:shd w:val="clear" w:color="auto" w:fill="FFFFFF"/>
        </w:rPr>
        <w:t>年為展示主軸，回顧近</w:t>
      </w:r>
      <w:r w:rsidRPr="004040E0">
        <w:rPr>
          <w:rFonts w:ascii="Times New Roman" w:eastAsia="標楷體" w:hAnsi="Times New Roman" w:cs="Times New Roman"/>
          <w:sz w:val="32"/>
          <w:szCs w:val="32"/>
          <w:shd w:val="clear" w:color="auto" w:fill="FFFFFF"/>
        </w:rPr>
        <w:t>30</w:t>
      </w:r>
      <w:r w:rsidRPr="004040E0">
        <w:rPr>
          <w:rFonts w:ascii="Times New Roman" w:eastAsia="標楷體" w:hAnsi="Times New Roman" w:cs="Times New Roman"/>
          <w:sz w:val="32"/>
          <w:szCs w:val="32"/>
          <w:shd w:val="clear" w:color="auto" w:fill="FFFFFF"/>
        </w:rPr>
        <w:t>年我國從威權走向自由民主的歷史路徑，以及李前總統在其中所扮演的重大角色。</w:t>
      </w:r>
    </w:p>
    <w:p w:rsidR="004040E0" w:rsidRPr="004040E0" w:rsidRDefault="004040E0" w:rsidP="004040E0">
      <w:pPr>
        <w:snapToGrid w:val="0"/>
        <w:spacing w:beforeLines="100" w:before="360" w:line="560" w:lineRule="exact"/>
        <w:rPr>
          <w:rFonts w:ascii="Times New Roman" w:eastAsia="標楷體" w:hAnsi="Times New Roman" w:cs="Times New Roman"/>
          <w:sz w:val="32"/>
          <w:szCs w:val="32"/>
        </w:rPr>
      </w:pPr>
      <w:r w:rsidRPr="004040E0">
        <w:rPr>
          <w:rFonts w:ascii="Times New Roman" w:eastAsia="標楷體" w:hAnsi="Times New Roman" w:cs="Times New Roman"/>
          <w:sz w:val="32"/>
          <w:szCs w:val="32"/>
        </w:rPr>
        <w:t>玖、委員指導與結語</w:t>
      </w:r>
    </w:p>
    <w:p w:rsidR="004040E0" w:rsidRPr="004040E0" w:rsidRDefault="004040E0" w:rsidP="004040E0">
      <w:pPr>
        <w:snapToGrid w:val="0"/>
        <w:spacing w:line="560" w:lineRule="exact"/>
        <w:jc w:val="both"/>
        <w:rPr>
          <w:rFonts w:ascii="Times New Roman" w:eastAsia="標楷體" w:hAnsi="Times New Roman" w:cs="Times New Roman"/>
          <w:sz w:val="32"/>
          <w:szCs w:val="32"/>
          <w:shd w:val="clear" w:color="auto" w:fill="FFFFFF"/>
        </w:rPr>
      </w:pPr>
      <w:r w:rsidRPr="004040E0">
        <w:rPr>
          <w:rFonts w:ascii="Times New Roman" w:eastAsia="標楷體" w:hAnsi="Times New Roman" w:cs="Times New Roman"/>
          <w:sz w:val="32"/>
          <w:szCs w:val="32"/>
          <w:shd w:val="clear" w:color="auto" w:fill="FFFFFF"/>
        </w:rPr>
        <w:t xml:space="preserve">    </w:t>
      </w:r>
      <w:r w:rsidRPr="004040E0">
        <w:rPr>
          <w:rFonts w:ascii="Times New Roman" w:eastAsia="標楷體" w:hAnsi="Times New Roman" w:cs="Times New Roman"/>
          <w:sz w:val="32"/>
          <w:szCs w:val="32"/>
          <w:shd w:val="clear" w:color="auto" w:fill="FFFFFF"/>
        </w:rPr>
        <w:t>湯蕙禎召集委員：</w:t>
      </w:r>
    </w:p>
    <w:p w:rsidR="004040E0" w:rsidRPr="004040E0" w:rsidRDefault="004040E0" w:rsidP="004040E0">
      <w:pPr>
        <w:adjustRightInd w:val="0"/>
        <w:snapToGrid w:val="0"/>
        <w:spacing w:line="560" w:lineRule="exact"/>
        <w:ind w:leftChars="300" w:left="720"/>
        <w:jc w:val="both"/>
        <w:rPr>
          <w:rFonts w:ascii="Times New Roman" w:eastAsia="標楷體" w:hAnsi="Times New Roman" w:cs="Times New Roman"/>
          <w:sz w:val="32"/>
          <w:szCs w:val="32"/>
        </w:rPr>
      </w:pPr>
      <w:r w:rsidRPr="004040E0">
        <w:rPr>
          <w:rFonts w:ascii="Times New Roman" w:eastAsia="標楷體" w:hAnsi="Times New Roman" w:cs="Times New Roman"/>
          <w:sz w:val="32"/>
          <w:szCs w:val="32"/>
        </w:rPr>
        <w:t xml:space="preserve">    </w:t>
      </w:r>
      <w:r w:rsidRPr="004040E0">
        <w:rPr>
          <w:rFonts w:ascii="Times New Roman" w:eastAsia="標楷體" w:hAnsi="Times New Roman" w:cs="Times New Roman"/>
          <w:sz w:val="32"/>
          <w:szCs w:val="32"/>
        </w:rPr>
        <w:t>今天參觀了「臺灣歷史上的選舉」、「</w:t>
      </w:r>
      <w:r w:rsidRPr="004040E0">
        <w:rPr>
          <w:rFonts w:ascii="Times New Roman" w:eastAsia="標楷體" w:hAnsi="Times New Roman" w:cs="Times New Roman"/>
          <w:sz w:val="32"/>
          <w:szCs w:val="32"/>
        </w:rPr>
        <w:t>19</w:t>
      </w:r>
      <w:r w:rsidRPr="004040E0">
        <w:rPr>
          <w:rFonts w:ascii="Times New Roman" w:eastAsia="標楷體" w:hAnsi="Times New Roman" w:cs="Times New Roman"/>
          <w:sz w:val="32"/>
          <w:szCs w:val="32"/>
        </w:rPr>
        <w:t>個小</w:t>
      </w:r>
      <w:proofErr w:type="gramStart"/>
      <w:r w:rsidRPr="004040E0">
        <w:rPr>
          <w:rFonts w:ascii="Times New Roman" w:eastAsia="標楷體" w:hAnsi="Times New Roman" w:cs="Times New Roman"/>
          <w:sz w:val="32"/>
          <w:szCs w:val="32"/>
        </w:rPr>
        <w:t>觀茶</w:t>
      </w:r>
      <w:r w:rsidRPr="004040E0">
        <w:rPr>
          <w:rFonts w:ascii="Times New Roman" w:eastAsia="標楷體" w:hAnsi="Times New Roman" w:cs="Times New Roman"/>
          <w:bCs/>
          <w:sz w:val="32"/>
          <w:szCs w:val="32"/>
        </w:rPr>
        <w:t>－</w:t>
      </w:r>
      <w:r w:rsidRPr="004040E0">
        <w:rPr>
          <w:rFonts w:ascii="Times New Roman" w:eastAsia="標楷體" w:hAnsi="Times New Roman" w:cs="Times New Roman"/>
          <w:sz w:val="32"/>
          <w:szCs w:val="32"/>
        </w:rPr>
        <w:t>館</w:t>
      </w:r>
      <w:proofErr w:type="gramEnd"/>
      <w:r w:rsidRPr="004040E0">
        <w:rPr>
          <w:rFonts w:ascii="Times New Roman" w:eastAsia="標楷體" w:hAnsi="Times New Roman" w:cs="Times New Roman"/>
          <w:sz w:val="32"/>
          <w:szCs w:val="32"/>
        </w:rPr>
        <w:t>藏史料與總統副總統文物展」、「關鍵</w:t>
      </w:r>
      <w:r w:rsidRPr="004040E0">
        <w:rPr>
          <w:rFonts w:ascii="Times New Roman" w:eastAsia="標楷體" w:hAnsi="Times New Roman" w:cs="Times New Roman"/>
          <w:sz w:val="32"/>
          <w:szCs w:val="32"/>
        </w:rPr>
        <w:t>1991</w:t>
      </w:r>
      <w:r w:rsidRPr="004040E0">
        <w:rPr>
          <w:rFonts w:ascii="Times New Roman" w:eastAsia="標楷體" w:hAnsi="Times New Roman" w:cs="Times New Roman"/>
          <w:sz w:val="32"/>
          <w:szCs w:val="32"/>
        </w:rPr>
        <w:t>：李登輝與臺灣民主元年」等展覽，很驚訝國史館將檔案與文物整理成這麼好的展覽，可以讓社會大眾來到這裡，學習這些與過去有關係的人事物，很寶貴、很珍貴，同仁也解說得非常詳細。</w:t>
      </w:r>
    </w:p>
    <w:p w:rsidR="004040E0" w:rsidRPr="004040E0" w:rsidRDefault="004040E0" w:rsidP="004040E0">
      <w:pPr>
        <w:adjustRightInd w:val="0"/>
        <w:snapToGrid w:val="0"/>
        <w:spacing w:line="560" w:lineRule="exact"/>
        <w:ind w:leftChars="300" w:left="720" w:firstLineChars="200" w:firstLine="640"/>
        <w:jc w:val="both"/>
        <w:rPr>
          <w:rFonts w:ascii="Times New Roman" w:eastAsia="標楷體" w:hAnsi="Times New Roman" w:cs="Times New Roman"/>
          <w:sz w:val="32"/>
          <w:szCs w:val="32"/>
        </w:rPr>
      </w:pPr>
      <w:r w:rsidRPr="004040E0">
        <w:rPr>
          <w:rFonts w:ascii="Times New Roman" w:eastAsia="標楷體" w:hAnsi="Times New Roman" w:cs="Times New Roman"/>
          <w:sz w:val="32"/>
          <w:szCs w:val="32"/>
        </w:rPr>
        <w:t>尤其是參觀閱覽室令我印象深刻！因為我正在幫人家處理無國籍的問題，也就是亞細亞的孤兒，因為歷史背景使然，他們還有許多人沒有國籍、沒有戶籍。我從今（</w:t>
      </w:r>
      <w:r w:rsidRPr="004040E0">
        <w:rPr>
          <w:rFonts w:ascii="Times New Roman" w:eastAsia="標楷體" w:hAnsi="Times New Roman" w:cs="Times New Roman"/>
          <w:sz w:val="32"/>
          <w:szCs w:val="32"/>
        </w:rPr>
        <w:t>112</w:t>
      </w:r>
      <w:r w:rsidRPr="004040E0">
        <w:rPr>
          <w:rFonts w:ascii="Times New Roman" w:eastAsia="標楷體" w:hAnsi="Times New Roman" w:cs="Times New Roman"/>
          <w:sz w:val="32"/>
          <w:szCs w:val="32"/>
        </w:rPr>
        <w:t>）年</w:t>
      </w:r>
      <w:r w:rsidRPr="004040E0">
        <w:rPr>
          <w:rFonts w:ascii="Times New Roman" w:eastAsia="標楷體" w:hAnsi="Times New Roman" w:cs="Times New Roman"/>
          <w:sz w:val="32"/>
          <w:szCs w:val="32"/>
        </w:rPr>
        <w:t>6</w:t>
      </w:r>
      <w:r w:rsidRPr="004040E0">
        <w:rPr>
          <w:rFonts w:ascii="Times New Roman" w:eastAsia="標楷體" w:hAnsi="Times New Roman" w:cs="Times New Roman"/>
          <w:sz w:val="32"/>
          <w:szCs w:val="32"/>
        </w:rPr>
        <w:t>月開始一批、一批地受理，設法解決他們的國籍、戶籍等問題。他們來</w:t>
      </w:r>
      <w:r w:rsidRPr="004040E0">
        <w:rPr>
          <w:rFonts w:ascii="Times New Roman" w:eastAsia="標楷體" w:hAnsi="Times New Roman" w:cs="Times New Roman" w:hint="eastAsia"/>
          <w:sz w:val="32"/>
          <w:szCs w:val="32"/>
        </w:rPr>
        <w:t>臺</w:t>
      </w:r>
      <w:r w:rsidRPr="004040E0">
        <w:rPr>
          <w:rFonts w:ascii="Times New Roman" w:eastAsia="標楷體" w:hAnsi="Times New Roman" w:cs="Times New Roman"/>
          <w:sz w:val="32"/>
          <w:szCs w:val="32"/>
        </w:rPr>
        <w:t>灣十多年了，未曾獲得正式身份，</w:t>
      </w:r>
      <w:proofErr w:type="gramStart"/>
      <w:r w:rsidRPr="004040E0">
        <w:rPr>
          <w:rFonts w:ascii="Times New Roman" w:eastAsia="標楷體" w:hAnsi="Times New Roman" w:cs="Times New Roman"/>
          <w:sz w:val="32"/>
          <w:szCs w:val="32"/>
        </w:rPr>
        <w:t>活在陰影</w:t>
      </w:r>
      <w:proofErr w:type="gramEnd"/>
      <w:r w:rsidRPr="004040E0">
        <w:rPr>
          <w:rFonts w:ascii="Times New Roman" w:eastAsia="標楷體" w:hAnsi="Times New Roman" w:cs="Times New Roman"/>
          <w:sz w:val="32"/>
          <w:szCs w:val="32"/>
        </w:rPr>
        <w:t>中，很辛苦。受理之後，才發現他們有一些滿複雜的案子，像剛剛講的遠征軍，遠征軍在國防部是找不到資料的，沒想到同仁這麼細心，已經幫我找到一條線</w:t>
      </w:r>
      <w:r w:rsidRPr="004040E0">
        <w:rPr>
          <w:rFonts w:ascii="Times New Roman" w:eastAsia="標楷體" w:hAnsi="Times New Roman" w:cs="Times New Roman" w:hint="eastAsia"/>
          <w:sz w:val="32"/>
          <w:szCs w:val="32"/>
        </w:rPr>
        <w:t>索</w:t>
      </w:r>
      <w:r w:rsidRPr="004040E0">
        <w:rPr>
          <w:rFonts w:ascii="Times New Roman" w:eastAsia="標楷體" w:hAnsi="Times New Roman" w:cs="Times New Roman"/>
          <w:sz w:val="32"/>
          <w:szCs w:val="32"/>
        </w:rPr>
        <w:t>，讓我覺得有機會可以解決他們這部分</w:t>
      </w:r>
      <w:r w:rsidRPr="004040E0">
        <w:rPr>
          <w:rFonts w:ascii="Times New Roman" w:eastAsia="標楷體" w:hAnsi="Times New Roman" w:cs="Times New Roman" w:hint="eastAsia"/>
          <w:sz w:val="32"/>
          <w:szCs w:val="32"/>
        </w:rPr>
        <w:t>的</w:t>
      </w:r>
      <w:r w:rsidRPr="004040E0">
        <w:rPr>
          <w:rFonts w:ascii="Times New Roman" w:eastAsia="標楷體" w:hAnsi="Times New Roman" w:cs="Times New Roman"/>
          <w:sz w:val="32"/>
          <w:szCs w:val="32"/>
        </w:rPr>
        <w:t>問題。沒想到國史館的主管和同仁是這麼細心，難怪可以做這麼豐富史實紀錄與回顧，我很感動，也很尊敬所有同仁這麼專業，可以把這些寶貴的史實紀錄下來，我未來也會趁我還能再發一點光、發一點</w:t>
      </w:r>
      <w:r w:rsidRPr="004040E0">
        <w:rPr>
          <w:rFonts w:ascii="Times New Roman" w:eastAsia="標楷體" w:hAnsi="Times New Roman" w:cs="Times New Roman" w:hint="eastAsia"/>
          <w:sz w:val="32"/>
          <w:szCs w:val="32"/>
        </w:rPr>
        <w:t>熱</w:t>
      </w:r>
      <w:r w:rsidRPr="004040E0">
        <w:rPr>
          <w:rFonts w:ascii="Times New Roman" w:eastAsia="標楷體" w:hAnsi="Times New Roman" w:cs="Times New Roman"/>
          <w:sz w:val="32"/>
          <w:szCs w:val="32"/>
        </w:rPr>
        <w:t>的時候，我現在</w:t>
      </w:r>
      <w:r w:rsidRPr="004040E0">
        <w:rPr>
          <w:rFonts w:ascii="Times New Roman" w:eastAsia="標楷體" w:hAnsi="Times New Roman" w:cs="Times New Roman"/>
          <w:sz w:val="32"/>
          <w:szCs w:val="32"/>
        </w:rPr>
        <w:t>70</w:t>
      </w:r>
      <w:r w:rsidRPr="004040E0">
        <w:rPr>
          <w:rFonts w:ascii="Times New Roman" w:eastAsia="標楷體" w:hAnsi="Times New Roman" w:cs="Times New Roman"/>
          <w:sz w:val="32"/>
          <w:szCs w:val="32"/>
        </w:rPr>
        <w:t>歲，若還可以再衝向自己的人生巔峰，就是盡量去發點光</w:t>
      </w:r>
      <w:r w:rsidRPr="004040E0">
        <w:rPr>
          <w:rFonts w:ascii="Times New Roman" w:eastAsia="標楷體" w:hAnsi="Times New Roman" w:cs="Times New Roman"/>
          <w:sz w:val="32"/>
          <w:szCs w:val="32"/>
        </w:rPr>
        <w:t>~</w:t>
      </w:r>
      <w:r w:rsidRPr="004040E0">
        <w:rPr>
          <w:rFonts w:ascii="Times New Roman" w:eastAsia="標楷體" w:hAnsi="Times New Roman" w:cs="Times New Roman"/>
          <w:sz w:val="32"/>
          <w:szCs w:val="32"/>
        </w:rPr>
        <w:t>給人家照路、</w:t>
      </w:r>
      <w:proofErr w:type="gramStart"/>
      <w:r w:rsidRPr="004040E0">
        <w:rPr>
          <w:rFonts w:ascii="Times New Roman" w:eastAsia="標楷體" w:hAnsi="Times New Roman" w:cs="Times New Roman"/>
          <w:sz w:val="32"/>
          <w:szCs w:val="32"/>
        </w:rPr>
        <w:t>發點熱</w:t>
      </w:r>
      <w:proofErr w:type="gramEnd"/>
      <w:r w:rsidRPr="004040E0">
        <w:rPr>
          <w:rFonts w:ascii="Times New Roman" w:eastAsia="標楷體" w:hAnsi="Times New Roman" w:cs="Times New Roman"/>
          <w:sz w:val="32"/>
          <w:szCs w:val="32"/>
        </w:rPr>
        <w:t>~</w:t>
      </w:r>
      <w:r w:rsidRPr="004040E0">
        <w:rPr>
          <w:rFonts w:ascii="Times New Roman" w:eastAsia="標楷體" w:hAnsi="Times New Roman" w:cs="Times New Roman"/>
          <w:sz w:val="32"/>
          <w:szCs w:val="32"/>
        </w:rPr>
        <w:t>給人家溫暖，希望這樣的一份動力能</w:t>
      </w:r>
      <w:r w:rsidRPr="004040E0">
        <w:rPr>
          <w:rFonts w:ascii="Times New Roman" w:eastAsia="標楷體" w:hAnsi="Times New Roman" w:cs="Times New Roman"/>
          <w:sz w:val="32"/>
          <w:szCs w:val="32"/>
        </w:rPr>
        <w:lastRenderedPageBreak/>
        <w:t>助使</w:t>
      </w:r>
      <w:r w:rsidRPr="004040E0">
        <w:rPr>
          <w:rFonts w:ascii="Times New Roman" w:eastAsia="標楷體" w:hAnsi="Times New Roman" w:cs="Times New Roman" w:hint="eastAsia"/>
          <w:sz w:val="32"/>
          <w:szCs w:val="32"/>
        </w:rPr>
        <w:t>臺</w:t>
      </w:r>
      <w:r w:rsidRPr="004040E0">
        <w:rPr>
          <w:rFonts w:ascii="Times New Roman" w:eastAsia="標楷體" w:hAnsi="Times New Roman" w:cs="Times New Roman"/>
          <w:sz w:val="32"/>
          <w:szCs w:val="32"/>
        </w:rPr>
        <w:t>灣越來越團結，</w:t>
      </w:r>
      <w:r w:rsidRPr="004040E0">
        <w:rPr>
          <w:rFonts w:ascii="Times New Roman" w:eastAsia="標楷體" w:hAnsi="Times New Roman" w:cs="Times New Roman" w:hint="eastAsia"/>
          <w:sz w:val="32"/>
          <w:szCs w:val="32"/>
        </w:rPr>
        <w:t>但</w:t>
      </w:r>
      <w:r w:rsidRPr="004040E0">
        <w:rPr>
          <w:rFonts w:ascii="Times New Roman" w:eastAsia="標楷體" w:hAnsi="Times New Roman" w:cs="Times New Roman"/>
          <w:sz w:val="32"/>
          <w:szCs w:val="32"/>
        </w:rPr>
        <w:t>真的是需要共識。所以我在想，怎麼樣讓</w:t>
      </w:r>
      <w:r w:rsidRPr="004040E0">
        <w:rPr>
          <w:rFonts w:ascii="Times New Roman" w:eastAsia="標楷體" w:hAnsi="Times New Roman" w:cs="Times New Roman" w:hint="eastAsia"/>
          <w:sz w:val="32"/>
          <w:szCs w:val="32"/>
        </w:rPr>
        <w:t>臺</w:t>
      </w:r>
      <w:r w:rsidRPr="004040E0">
        <w:rPr>
          <w:rFonts w:ascii="Times New Roman" w:eastAsia="標楷體" w:hAnsi="Times New Roman" w:cs="Times New Roman"/>
          <w:sz w:val="32"/>
          <w:szCs w:val="32"/>
        </w:rPr>
        <w:t>灣能夠團結，我覺得可以邀請大家來到這裡來學習、思考、反思一下，還是需要大家一起努力。</w:t>
      </w:r>
      <w:r w:rsidRPr="004040E0">
        <w:rPr>
          <w:rFonts w:ascii="Times New Roman" w:eastAsia="標楷體" w:hAnsi="Times New Roman" w:cs="Times New Roman" w:hint="eastAsia"/>
          <w:sz w:val="32"/>
          <w:szCs w:val="32"/>
        </w:rPr>
        <w:t>臺</w:t>
      </w:r>
      <w:r w:rsidRPr="004040E0">
        <w:rPr>
          <w:rFonts w:ascii="Times New Roman" w:eastAsia="標楷體" w:hAnsi="Times New Roman" w:cs="Times New Roman"/>
          <w:sz w:val="32"/>
          <w:szCs w:val="32"/>
        </w:rPr>
        <w:t>灣是一個很不錯的國家，我們生活在</w:t>
      </w:r>
      <w:r w:rsidRPr="004040E0">
        <w:rPr>
          <w:rFonts w:ascii="Times New Roman" w:eastAsia="標楷體" w:hAnsi="Times New Roman" w:cs="Times New Roman" w:hint="eastAsia"/>
          <w:sz w:val="32"/>
          <w:szCs w:val="32"/>
        </w:rPr>
        <w:t>臺</w:t>
      </w:r>
      <w:r w:rsidRPr="004040E0">
        <w:rPr>
          <w:rFonts w:ascii="Times New Roman" w:eastAsia="標楷體" w:hAnsi="Times New Roman" w:cs="Times New Roman"/>
          <w:sz w:val="32"/>
          <w:szCs w:val="32"/>
        </w:rPr>
        <w:t>灣，我們希望</w:t>
      </w:r>
      <w:r w:rsidRPr="004040E0">
        <w:rPr>
          <w:rFonts w:ascii="Times New Roman" w:eastAsia="標楷體" w:hAnsi="Times New Roman" w:cs="Times New Roman" w:hint="eastAsia"/>
          <w:sz w:val="32"/>
          <w:szCs w:val="32"/>
        </w:rPr>
        <w:t>臺</w:t>
      </w:r>
      <w:r w:rsidRPr="004040E0">
        <w:rPr>
          <w:rFonts w:ascii="Times New Roman" w:eastAsia="標楷體" w:hAnsi="Times New Roman" w:cs="Times New Roman"/>
          <w:sz w:val="32"/>
          <w:szCs w:val="32"/>
        </w:rPr>
        <w:t>灣是大家可以共同疼惜的母親。我以前當公務員的時候就是好好做事，我是從擔任國大代表以後才開始完全瞭解。</w:t>
      </w:r>
    </w:p>
    <w:p w:rsidR="004040E0" w:rsidRPr="004040E0" w:rsidRDefault="004040E0" w:rsidP="004040E0">
      <w:pPr>
        <w:adjustRightInd w:val="0"/>
        <w:snapToGrid w:val="0"/>
        <w:spacing w:line="560" w:lineRule="exact"/>
        <w:ind w:leftChars="300" w:left="720" w:firstLineChars="200" w:firstLine="640"/>
        <w:jc w:val="both"/>
        <w:rPr>
          <w:rFonts w:ascii="Times New Roman" w:eastAsia="標楷體" w:hAnsi="Times New Roman" w:cs="Times New Roman"/>
          <w:sz w:val="32"/>
          <w:szCs w:val="32"/>
        </w:rPr>
      </w:pPr>
      <w:r w:rsidRPr="004040E0">
        <w:rPr>
          <w:rFonts w:ascii="Times New Roman" w:eastAsia="標楷體" w:hAnsi="Times New Roman" w:cs="Times New Roman"/>
          <w:sz w:val="32"/>
          <w:szCs w:val="32"/>
        </w:rPr>
        <w:t>也很感謝司法及法制委員會，今天</w:t>
      </w:r>
      <w:r w:rsidRPr="004040E0">
        <w:rPr>
          <w:rFonts w:ascii="Times New Roman" w:eastAsia="標楷體" w:hAnsi="Times New Roman" w:cs="Times New Roman" w:hint="eastAsia"/>
          <w:sz w:val="32"/>
          <w:szCs w:val="32"/>
        </w:rPr>
        <w:t>是</w:t>
      </w:r>
      <w:r w:rsidRPr="004040E0">
        <w:rPr>
          <w:rFonts w:ascii="Times New Roman" w:eastAsia="標楷體" w:hAnsi="Times New Roman" w:cs="Times New Roman"/>
          <w:sz w:val="32"/>
          <w:szCs w:val="32"/>
        </w:rPr>
        <w:t>這個會期的最後一天</w:t>
      </w:r>
      <w:r w:rsidRPr="004040E0">
        <w:rPr>
          <w:rFonts w:ascii="Times New Roman" w:eastAsia="標楷體" w:hAnsi="Times New Roman" w:cs="Times New Roman" w:hint="eastAsia"/>
          <w:sz w:val="32"/>
          <w:szCs w:val="32"/>
        </w:rPr>
        <w:t>，所有任務都結束了，來</w:t>
      </w:r>
      <w:r w:rsidRPr="004040E0">
        <w:rPr>
          <w:rFonts w:ascii="Times New Roman" w:eastAsia="標楷體" w:hAnsi="Times New Roman" w:cs="Times New Roman"/>
          <w:sz w:val="32"/>
          <w:szCs w:val="32"/>
        </w:rPr>
        <w:t>國史館</w:t>
      </w:r>
      <w:r w:rsidRPr="004040E0">
        <w:rPr>
          <w:rFonts w:ascii="Times New Roman" w:eastAsia="標楷體" w:hAnsi="Times New Roman" w:cs="Times New Roman" w:hint="eastAsia"/>
          <w:sz w:val="32"/>
          <w:szCs w:val="32"/>
        </w:rPr>
        <w:t>得到豐收</w:t>
      </w:r>
      <w:r w:rsidRPr="004040E0">
        <w:rPr>
          <w:rFonts w:ascii="Times New Roman" w:eastAsia="標楷體" w:hAnsi="Times New Roman" w:cs="Times New Roman"/>
          <w:sz w:val="32"/>
          <w:szCs w:val="32"/>
        </w:rPr>
        <w:t>，</w:t>
      </w:r>
      <w:r w:rsidRPr="004040E0">
        <w:rPr>
          <w:rFonts w:ascii="Times New Roman" w:eastAsia="標楷體" w:hAnsi="Times New Roman" w:cs="Times New Roman" w:hint="eastAsia"/>
          <w:sz w:val="32"/>
          <w:szCs w:val="32"/>
        </w:rPr>
        <w:t>可以</w:t>
      </w:r>
      <w:r w:rsidRPr="004040E0">
        <w:rPr>
          <w:rFonts w:ascii="Times New Roman" w:eastAsia="標楷體" w:hAnsi="Times New Roman" w:cs="Times New Roman"/>
          <w:sz w:val="32"/>
          <w:szCs w:val="32"/>
        </w:rPr>
        <w:t>慢慢去沉澱、慢慢去學習，而且還會繼續來挖寶。謝謝我們館長、副館長以及各位主管悉心招待，也謝謝司法及法制委員會</w:t>
      </w:r>
      <w:bookmarkStart w:id="17" w:name="_Hlk153963963"/>
      <w:r w:rsidRPr="004040E0">
        <w:rPr>
          <w:rFonts w:ascii="Times New Roman" w:eastAsia="標楷體" w:hAnsi="Times New Roman" w:cs="Times New Roman"/>
          <w:sz w:val="32"/>
          <w:szCs w:val="32"/>
        </w:rPr>
        <w:t>張智為主任秘書</w:t>
      </w:r>
      <w:bookmarkEnd w:id="17"/>
      <w:r w:rsidRPr="004040E0">
        <w:rPr>
          <w:rFonts w:ascii="Times New Roman" w:eastAsia="標楷體" w:hAnsi="Times New Roman" w:cs="Times New Roman"/>
          <w:sz w:val="32"/>
          <w:szCs w:val="32"/>
        </w:rPr>
        <w:t>以及王靖淳科員，</w:t>
      </w:r>
      <w:proofErr w:type="gramStart"/>
      <w:r w:rsidRPr="004040E0">
        <w:rPr>
          <w:rFonts w:ascii="Times New Roman" w:eastAsia="標楷體" w:hAnsi="Times New Roman" w:cs="Times New Roman"/>
          <w:sz w:val="32"/>
          <w:szCs w:val="32"/>
        </w:rPr>
        <w:t>一</w:t>
      </w:r>
      <w:proofErr w:type="gramEnd"/>
      <w:r w:rsidRPr="004040E0">
        <w:rPr>
          <w:rFonts w:ascii="Times New Roman" w:eastAsia="標楷體" w:hAnsi="Times New Roman" w:cs="Times New Roman"/>
          <w:sz w:val="32"/>
          <w:szCs w:val="32"/>
        </w:rPr>
        <w:t>起來看看國史館陳館長有這麼多的</w:t>
      </w:r>
      <w:r w:rsidRPr="004040E0">
        <w:rPr>
          <w:rFonts w:ascii="Times New Roman" w:eastAsia="標楷體" w:hAnsi="Times New Roman" w:cs="Times New Roman" w:hint="eastAsia"/>
          <w:sz w:val="32"/>
          <w:szCs w:val="32"/>
        </w:rPr>
        <w:t>作為</w:t>
      </w:r>
      <w:r w:rsidRPr="004040E0">
        <w:rPr>
          <w:rFonts w:ascii="Times New Roman" w:eastAsia="標楷體" w:hAnsi="Times New Roman" w:cs="Times New Roman"/>
          <w:sz w:val="32"/>
          <w:szCs w:val="32"/>
        </w:rPr>
        <w:t>，把整個國史館的內涵發揮淋漓盡致。謝謝。</w:t>
      </w:r>
    </w:p>
    <w:p w:rsidR="004040E0" w:rsidRPr="004040E0" w:rsidRDefault="004040E0" w:rsidP="004040E0">
      <w:pPr>
        <w:snapToGrid w:val="0"/>
        <w:spacing w:line="560" w:lineRule="exact"/>
        <w:ind w:leftChars="295" w:left="708" w:firstLine="1"/>
        <w:jc w:val="both"/>
        <w:rPr>
          <w:rFonts w:ascii="Times New Roman" w:eastAsia="標楷體" w:hAnsi="Times New Roman" w:cs="Times New Roman"/>
          <w:sz w:val="32"/>
          <w:szCs w:val="32"/>
          <w:shd w:val="clear" w:color="auto" w:fill="FFFFFF"/>
        </w:rPr>
      </w:pPr>
    </w:p>
    <w:p w:rsidR="004040E0" w:rsidRPr="004040E0" w:rsidRDefault="004040E0" w:rsidP="004040E0">
      <w:pPr>
        <w:snapToGrid w:val="0"/>
        <w:spacing w:line="560" w:lineRule="exact"/>
        <w:ind w:leftChars="295" w:left="708"/>
        <w:jc w:val="both"/>
        <w:rPr>
          <w:rFonts w:ascii="Times New Roman" w:eastAsia="標楷體" w:hAnsi="Times New Roman" w:cs="Times New Roman"/>
          <w:sz w:val="32"/>
          <w:szCs w:val="32"/>
          <w:shd w:val="clear" w:color="auto" w:fill="FFFFFF"/>
        </w:rPr>
      </w:pPr>
      <w:r w:rsidRPr="004040E0">
        <w:rPr>
          <w:rFonts w:ascii="Times New Roman" w:eastAsia="標楷體" w:hAnsi="Times New Roman" w:cs="Times New Roman"/>
          <w:sz w:val="32"/>
          <w:szCs w:val="32"/>
          <w:shd w:val="clear" w:color="auto" w:fill="FFFFFF"/>
        </w:rPr>
        <w:t>陳館長儀深：</w:t>
      </w:r>
    </w:p>
    <w:p w:rsidR="004040E0" w:rsidRPr="004040E0" w:rsidRDefault="004040E0" w:rsidP="004040E0">
      <w:pPr>
        <w:adjustRightInd w:val="0"/>
        <w:snapToGrid w:val="0"/>
        <w:spacing w:line="560" w:lineRule="exact"/>
        <w:ind w:leftChars="300" w:left="720"/>
        <w:jc w:val="both"/>
        <w:rPr>
          <w:rFonts w:ascii="Times New Roman" w:eastAsia="標楷體" w:hAnsi="Times New Roman" w:cs="Times New Roman"/>
          <w:sz w:val="32"/>
          <w:szCs w:val="32"/>
        </w:rPr>
      </w:pPr>
      <w:r w:rsidRPr="004040E0">
        <w:rPr>
          <w:rFonts w:ascii="Times New Roman" w:eastAsia="標楷體" w:hAnsi="Times New Roman" w:cs="Times New Roman"/>
          <w:sz w:val="32"/>
          <w:szCs w:val="32"/>
        </w:rPr>
        <w:t xml:space="preserve">    </w:t>
      </w:r>
      <w:r w:rsidRPr="004040E0">
        <w:rPr>
          <w:rFonts w:ascii="Times New Roman" w:eastAsia="標楷體" w:hAnsi="Times New Roman" w:cs="Times New Roman"/>
          <w:sz w:val="32"/>
          <w:szCs w:val="32"/>
        </w:rPr>
        <w:t>召委、張主秘，司委會的同仁好，之前司法及法制委員會已經處理過本館預算，今天立法院剛好進行最後的預算政黨協商，所以</w:t>
      </w:r>
      <w:r w:rsidRPr="004040E0">
        <w:rPr>
          <w:rFonts w:ascii="Times New Roman" w:eastAsia="標楷體" w:hAnsi="Times New Roman" w:cs="Times New Roman" w:hint="eastAsia"/>
          <w:sz w:val="32"/>
          <w:szCs w:val="32"/>
        </w:rPr>
        <w:t>我</w:t>
      </w:r>
      <w:proofErr w:type="gramStart"/>
      <w:r w:rsidRPr="004040E0">
        <w:rPr>
          <w:rFonts w:ascii="Times New Roman" w:eastAsia="標楷體" w:hAnsi="Times New Roman" w:cs="Times New Roman"/>
          <w:sz w:val="32"/>
          <w:szCs w:val="32"/>
        </w:rPr>
        <w:t>一</w:t>
      </w:r>
      <w:proofErr w:type="gramEnd"/>
      <w:r w:rsidRPr="004040E0">
        <w:rPr>
          <w:rFonts w:ascii="Times New Roman" w:eastAsia="標楷體" w:hAnsi="Times New Roman" w:cs="Times New Roman"/>
          <w:sz w:val="32"/>
          <w:szCs w:val="32"/>
        </w:rPr>
        <w:t>早先去立法院才</w:t>
      </w:r>
      <w:r w:rsidRPr="004040E0">
        <w:rPr>
          <w:rFonts w:ascii="Times New Roman" w:eastAsia="標楷體" w:hAnsi="Times New Roman" w:cs="Times New Roman" w:hint="eastAsia"/>
          <w:sz w:val="32"/>
          <w:szCs w:val="32"/>
        </w:rPr>
        <w:t>剛</w:t>
      </w:r>
      <w:r w:rsidRPr="004040E0">
        <w:rPr>
          <w:rFonts w:ascii="Times New Roman" w:eastAsia="標楷體" w:hAnsi="Times New Roman" w:cs="Times New Roman"/>
          <w:sz w:val="32"/>
          <w:szCs w:val="32"/>
        </w:rPr>
        <w:t>回來。今天謝謝</w:t>
      </w:r>
      <w:proofErr w:type="gramStart"/>
      <w:r w:rsidRPr="004040E0">
        <w:rPr>
          <w:rFonts w:ascii="Times New Roman" w:eastAsia="標楷體" w:hAnsi="Times New Roman" w:cs="Times New Roman"/>
          <w:sz w:val="32"/>
          <w:szCs w:val="32"/>
        </w:rPr>
        <w:t>召委率同仁</w:t>
      </w:r>
      <w:proofErr w:type="gramEnd"/>
      <w:r w:rsidRPr="004040E0">
        <w:rPr>
          <w:rFonts w:ascii="Times New Roman" w:eastAsia="標楷體" w:hAnsi="Times New Roman" w:cs="Times New Roman"/>
          <w:sz w:val="32"/>
          <w:szCs w:val="32"/>
        </w:rPr>
        <w:t>來到國史館，也算是這個會期、是</w:t>
      </w:r>
      <w:r w:rsidRPr="004040E0">
        <w:rPr>
          <w:rFonts w:ascii="Times New Roman" w:eastAsia="標楷體" w:hAnsi="Times New Roman" w:cs="Times New Roman"/>
          <w:sz w:val="32"/>
          <w:szCs w:val="32"/>
        </w:rPr>
        <w:t>2023</w:t>
      </w:r>
      <w:r w:rsidRPr="004040E0">
        <w:rPr>
          <w:rFonts w:ascii="Times New Roman" w:eastAsia="標楷體" w:hAnsi="Times New Roman" w:cs="Times New Roman"/>
          <w:sz w:val="32"/>
          <w:szCs w:val="32"/>
        </w:rPr>
        <w:t>年的一個</w:t>
      </w:r>
      <w:r w:rsidRPr="004040E0">
        <w:rPr>
          <w:rFonts w:ascii="Times New Roman" w:eastAsia="標楷體" w:hAnsi="Times New Roman" w:cs="Times New Roman"/>
          <w:sz w:val="32"/>
          <w:szCs w:val="32"/>
        </w:rPr>
        <w:t>ending</w:t>
      </w:r>
      <w:r w:rsidRPr="004040E0">
        <w:rPr>
          <w:rFonts w:ascii="Times New Roman" w:eastAsia="標楷體" w:hAnsi="Times New Roman" w:cs="Times New Roman"/>
          <w:sz w:val="32"/>
          <w:szCs w:val="32"/>
        </w:rPr>
        <w:t>，有它的特殊意義。其實我們也希望有更多的立法委員、甚至是民進黨中央黨部能夠多瞭解國史館。</w:t>
      </w:r>
      <w:r w:rsidRPr="004040E0">
        <w:rPr>
          <w:rFonts w:ascii="Times New Roman" w:eastAsia="標楷體" w:hAnsi="Times New Roman" w:cs="Times New Roman" w:hint="eastAsia"/>
          <w:sz w:val="32"/>
          <w:szCs w:val="32"/>
        </w:rPr>
        <w:t>2019</w:t>
      </w:r>
      <w:r w:rsidRPr="004040E0">
        <w:rPr>
          <w:rFonts w:ascii="Times New Roman" w:eastAsia="標楷體" w:hAnsi="Times New Roman" w:cs="Times New Roman" w:hint="eastAsia"/>
          <w:sz w:val="32"/>
          <w:szCs w:val="32"/>
        </w:rPr>
        <w:t>年</w:t>
      </w:r>
      <w:r w:rsidRPr="004040E0">
        <w:rPr>
          <w:rFonts w:ascii="Times New Roman" w:eastAsia="標楷體" w:hAnsi="Times New Roman" w:cs="Times New Roman"/>
          <w:sz w:val="32"/>
          <w:szCs w:val="32"/>
        </w:rPr>
        <w:t>我接任之初，國史館的組織定位是有一點飄搖，有關國史館保留與否？因為檔案法施行後行政院成立檔案管理局，而國史館的存在也並非世界各國皆有</w:t>
      </w:r>
      <w:r w:rsidRPr="004040E0">
        <w:rPr>
          <w:rFonts w:ascii="Times New Roman" w:eastAsia="標楷體" w:hAnsi="Times New Roman" w:cs="Times New Roman" w:hint="eastAsia"/>
          <w:sz w:val="32"/>
          <w:szCs w:val="32"/>
        </w:rPr>
        <w:t>，東亞僅</w:t>
      </w:r>
      <w:r w:rsidRPr="004040E0">
        <w:rPr>
          <w:rFonts w:ascii="Times New Roman" w:eastAsia="標楷體" w:hAnsi="Times New Roman" w:cs="Times New Roman"/>
          <w:sz w:val="32"/>
          <w:szCs w:val="32"/>
        </w:rPr>
        <w:t>韓國跟我們比較像，比較重視史政單位，日本就沒有類似的。所以我們必須要拿出成績，證明國史館存在的重要性。黨國時代當然有黨國時代的要</w:t>
      </w:r>
      <w:r w:rsidRPr="004040E0">
        <w:rPr>
          <w:rFonts w:ascii="Times New Roman" w:eastAsia="標楷體" w:hAnsi="Times New Roman" w:cs="Times New Roman" w:hint="eastAsia"/>
          <w:sz w:val="32"/>
          <w:szCs w:val="32"/>
        </w:rPr>
        <w:t>求</w:t>
      </w:r>
      <w:r w:rsidRPr="004040E0">
        <w:rPr>
          <w:rFonts w:ascii="Times New Roman" w:eastAsia="標楷體" w:hAnsi="Times New Roman" w:cs="Times New Roman"/>
          <w:sz w:val="32"/>
          <w:szCs w:val="32"/>
        </w:rPr>
        <w:t>，</w:t>
      </w:r>
      <w:r w:rsidRPr="004040E0">
        <w:rPr>
          <w:rFonts w:ascii="Times New Roman" w:eastAsia="標楷體" w:hAnsi="Times New Roman" w:cs="Times New Roman"/>
          <w:sz w:val="32"/>
          <w:szCs w:val="32"/>
        </w:rPr>
        <w:lastRenderedPageBreak/>
        <w:t>需要塑造意識形態</w:t>
      </w:r>
      <w:r w:rsidRPr="004040E0">
        <w:rPr>
          <w:rFonts w:ascii="Times New Roman" w:eastAsia="標楷體" w:hAnsi="Times New Roman" w:cs="Times New Roman" w:hint="eastAsia"/>
          <w:sz w:val="32"/>
          <w:szCs w:val="32"/>
        </w:rPr>
        <w:t>；</w:t>
      </w:r>
      <w:r w:rsidRPr="004040E0">
        <w:rPr>
          <w:rFonts w:ascii="Times New Roman" w:eastAsia="標楷體" w:hAnsi="Times New Roman" w:cs="Times New Roman"/>
          <w:sz w:val="32"/>
          <w:szCs w:val="32"/>
        </w:rPr>
        <w:t>民主化之後，國史館</w:t>
      </w:r>
      <w:r w:rsidRPr="004040E0">
        <w:rPr>
          <w:rFonts w:ascii="Times New Roman" w:eastAsia="標楷體" w:hAnsi="Times New Roman" w:cs="Times New Roman" w:hint="eastAsia"/>
          <w:sz w:val="32"/>
          <w:szCs w:val="32"/>
        </w:rPr>
        <w:t>並非</w:t>
      </w:r>
      <w:r w:rsidRPr="004040E0">
        <w:rPr>
          <w:rFonts w:ascii="Times New Roman" w:eastAsia="標楷體" w:hAnsi="Times New Roman" w:cs="Times New Roman"/>
          <w:sz w:val="32"/>
          <w:szCs w:val="32"/>
        </w:rPr>
        <w:t>沒有必要存的</w:t>
      </w:r>
      <w:r w:rsidRPr="004040E0">
        <w:rPr>
          <w:rFonts w:ascii="Times New Roman" w:eastAsia="標楷體" w:hAnsi="Times New Roman" w:cs="Times New Roman" w:hint="eastAsia"/>
          <w:sz w:val="32"/>
          <w:szCs w:val="32"/>
        </w:rPr>
        <w:t>必要</w:t>
      </w:r>
      <w:r w:rsidRPr="004040E0">
        <w:rPr>
          <w:rFonts w:ascii="Times New Roman" w:eastAsia="標楷體" w:hAnsi="Times New Roman" w:cs="Times New Roman"/>
          <w:sz w:val="32"/>
          <w:szCs w:val="32"/>
        </w:rPr>
        <w:t>。其實有關轉型正義、國家認同，從戰後</w:t>
      </w:r>
      <w:r w:rsidRPr="004040E0">
        <w:rPr>
          <w:rFonts w:ascii="Times New Roman" w:eastAsia="標楷體" w:hAnsi="Times New Roman" w:cs="Times New Roman" w:hint="eastAsia"/>
          <w:sz w:val="32"/>
          <w:szCs w:val="32"/>
        </w:rPr>
        <w:t>臺</w:t>
      </w:r>
      <w:r w:rsidRPr="004040E0">
        <w:rPr>
          <w:rFonts w:ascii="Times New Roman" w:eastAsia="標楷體" w:hAnsi="Times New Roman" w:cs="Times New Roman"/>
          <w:sz w:val="32"/>
          <w:szCs w:val="32"/>
        </w:rPr>
        <w:t>灣</w:t>
      </w:r>
      <w:r w:rsidRPr="004040E0">
        <w:rPr>
          <w:rFonts w:ascii="Times New Roman" w:eastAsia="標楷體" w:hAnsi="Times New Roman" w:cs="Times New Roman" w:hint="eastAsia"/>
          <w:sz w:val="32"/>
          <w:szCs w:val="32"/>
        </w:rPr>
        <w:t>如何</w:t>
      </w:r>
      <w:r w:rsidRPr="004040E0">
        <w:rPr>
          <w:rFonts w:ascii="Times New Roman" w:eastAsia="標楷體" w:hAnsi="Times New Roman" w:cs="Times New Roman"/>
          <w:sz w:val="32"/>
          <w:szCs w:val="32"/>
        </w:rPr>
        <w:t>演變到今天</w:t>
      </w:r>
      <w:r w:rsidRPr="004040E0">
        <w:rPr>
          <w:rFonts w:ascii="Times New Roman" w:eastAsia="標楷體" w:hAnsi="Times New Roman" w:cs="Times New Roman" w:hint="eastAsia"/>
          <w:sz w:val="32"/>
          <w:szCs w:val="32"/>
        </w:rPr>
        <w:t>，</w:t>
      </w:r>
      <w:r w:rsidRPr="004040E0">
        <w:rPr>
          <w:rFonts w:ascii="Times New Roman" w:eastAsia="標楷體" w:hAnsi="Times New Roman" w:cs="Times New Roman"/>
          <w:sz w:val="32"/>
          <w:szCs w:val="32"/>
        </w:rPr>
        <w:t>檔案管理局應該比較沒有資源來處理這個部分，而國史館藉著史料的蒐集、出版、</w:t>
      </w:r>
      <w:r w:rsidRPr="004040E0">
        <w:rPr>
          <w:rFonts w:ascii="Times New Roman" w:eastAsia="標楷體" w:hAnsi="Times New Roman" w:cs="Times New Roman" w:hint="eastAsia"/>
          <w:sz w:val="32"/>
          <w:szCs w:val="32"/>
        </w:rPr>
        <w:t>舉</w:t>
      </w:r>
      <w:r w:rsidRPr="004040E0">
        <w:rPr>
          <w:rFonts w:ascii="Times New Roman" w:eastAsia="標楷體" w:hAnsi="Times New Roman" w:cs="Times New Roman"/>
          <w:sz w:val="32"/>
          <w:szCs w:val="32"/>
        </w:rPr>
        <w:t>辦研討會，及歷任總統的檔案史料整理與出版，可以爬梳出軌跡</w:t>
      </w:r>
      <w:r w:rsidRPr="004040E0">
        <w:rPr>
          <w:rFonts w:ascii="Times New Roman" w:eastAsia="標楷體" w:hAnsi="Times New Roman" w:cs="Times New Roman" w:hint="eastAsia"/>
          <w:sz w:val="32"/>
          <w:szCs w:val="32"/>
        </w:rPr>
        <w:t>，</w:t>
      </w:r>
      <w:r w:rsidRPr="004040E0">
        <w:rPr>
          <w:rFonts w:ascii="Times New Roman" w:eastAsia="標楷體" w:hAnsi="Times New Roman" w:cs="Times New Roman"/>
          <w:sz w:val="32"/>
          <w:szCs w:val="32"/>
        </w:rPr>
        <w:t>這不是我們創出來的，事實上這個軌跡就是這樣。也是提醒國人，雖未經過革命，但它是一個透過民主、透過選舉演進</w:t>
      </w:r>
      <w:r w:rsidRPr="004040E0">
        <w:rPr>
          <w:rFonts w:ascii="Times New Roman" w:eastAsia="標楷體" w:hAnsi="Times New Roman" w:cs="Times New Roman" w:hint="eastAsia"/>
          <w:sz w:val="32"/>
          <w:szCs w:val="32"/>
        </w:rPr>
        <w:t>而來</w:t>
      </w:r>
      <w:r w:rsidRPr="004040E0">
        <w:rPr>
          <w:rFonts w:ascii="Times New Roman" w:eastAsia="標楷體" w:hAnsi="Times New Roman" w:cs="Times New Roman"/>
          <w:sz w:val="32"/>
          <w:szCs w:val="32"/>
        </w:rPr>
        <w:t>。從原本比較黨國、外來的性質，越來越貼近土地和人民。本來屬於抗議的、理想的路線，必須要在現實的基礎上做妥協。</w:t>
      </w:r>
      <w:r w:rsidRPr="004040E0">
        <w:rPr>
          <w:rFonts w:ascii="Times New Roman" w:eastAsia="標楷體" w:hAnsi="Times New Roman" w:cs="Times New Roman"/>
          <w:sz w:val="32"/>
          <w:szCs w:val="32"/>
        </w:rPr>
        <w:t>90</w:t>
      </w:r>
      <w:r w:rsidRPr="004040E0">
        <w:rPr>
          <w:rFonts w:ascii="Times New Roman" w:eastAsia="標楷體" w:hAnsi="Times New Roman" w:cs="Times New Roman"/>
          <w:sz w:val="32"/>
          <w:szCs w:val="32"/>
        </w:rPr>
        <w:t>年代剛好是一個民進黨與國民黨</w:t>
      </w:r>
      <w:r w:rsidRPr="004040E0">
        <w:rPr>
          <w:rFonts w:ascii="Times New Roman" w:eastAsia="標楷體" w:hAnsi="Times New Roman" w:cs="Times New Roman" w:hint="eastAsia"/>
          <w:sz w:val="32"/>
          <w:szCs w:val="32"/>
        </w:rPr>
        <w:t>互相</w:t>
      </w:r>
      <w:r w:rsidRPr="004040E0">
        <w:rPr>
          <w:rFonts w:ascii="Times New Roman" w:eastAsia="標楷體" w:hAnsi="Times New Roman" w:cs="Times New Roman"/>
          <w:sz w:val="32"/>
          <w:szCs w:val="32"/>
        </w:rPr>
        <w:t>拉近的階段，所以說，我們透過展覽，可以展陳出</w:t>
      </w:r>
      <w:r w:rsidRPr="004040E0">
        <w:rPr>
          <w:rFonts w:ascii="Times New Roman" w:eastAsia="標楷體" w:hAnsi="Times New Roman" w:cs="Times New Roman" w:hint="eastAsia"/>
          <w:sz w:val="32"/>
          <w:szCs w:val="32"/>
        </w:rPr>
        <w:t>臺</w:t>
      </w:r>
      <w:r w:rsidRPr="004040E0">
        <w:rPr>
          <w:rFonts w:ascii="Times New Roman" w:eastAsia="標楷體" w:hAnsi="Times New Roman" w:cs="Times New Roman"/>
          <w:sz w:val="32"/>
          <w:szCs w:val="32"/>
        </w:rPr>
        <w:t>灣今日樣貌背後</w:t>
      </w:r>
      <w:r w:rsidRPr="004040E0">
        <w:rPr>
          <w:rFonts w:ascii="Times New Roman" w:eastAsia="標楷體" w:hAnsi="Times New Roman" w:cs="Times New Roman" w:hint="eastAsia"/>
          <w:sz w:val="32"/>
          <w:szCs w:val="32"/>
        </w:rPr>
        <w:t>的</w:t>
      </w:r>
      <w:r w:rsidRPr="004040E0">
        <w:rPr>
          <w:rFonts w:ascii="Times New Roman" w:eastAsia="標楷體" w:hAnsi="Times New Roman" w:cs="Times New Roman"/>
          <w:sz w:val="32"/>
          <w:szCs w:val="32"/>
        </w:rPr>
        <w:t>歷程。不諱言地，兩端的人看法不會一樣，但是我想</w:t>
      </w:r>
      <w:r w:rsidRPr="004040E0">
        <w:rPr>
          <w:rFonts w:ascii="Times New Roman" w:eastAsia="標楷體" w:hAnsi="Times New Roman" w:cs="Times New Roman" w:hint="eastAsia"/>
          <w:sz w:val="32"/>
          <w:szCs w:val="32"/>
        </w:rPr>
        <w:t>臺</w:t>
      </w:r>
      <w:r w:rsidRPr="004040E0">
        <w:rPr>
          <w:rFonts w:ascii="Times New Roman" w:eastAsia="標楷體" w:hAnsi="Times New Roman" w:cs="Times New Roman"/>
          <w:sz w:val="32"/>
          <w:szCs w:val="32"/>
        </w:rPr>
        <w:t>灣的多數、</w:t>
      </w:r>
      <w:r w:rsidRPr="004040E0">
        <w:rPr>
          <w:rFonts w:ascii="Times New Roman" w:eastAsia="標楷體" w:hAnsi="Times New Roman" w:cs="Times New Roman" w:hint="eastAsia"/>
          <w:sz w:val="32"/>
          <w:szCs w:val="32"/>
        </w:rPr>
        <w:t>臺</w:t>
      </w:r>
      <w:r w:rsidRPr="004040E0">
        <w:rPr>
          <w:rFonts w:ascii="Times New Roman" w:eastAsia="標楷體" w:hAnsi="Times New Roman" w:cs="Times New Roman"/>
          <w:sz w:val="32"/>
          <w:szCs w:val="32"/>
        </w:rPr>
        <w:t>灣的主流意見應該是這樣的。這也是國史館存在的一個意義。我們當然都有任期，委員剛才說</w:t>
      </w:r>
      <w:r w:rsidRPr="004040E0">
        <w:rPr>
          <w:rFonts w:ascii="Times New Roman" w:eastAsia="標楷體" w:hAnsi="Times New Roman" w:cs="Times New Roman"/>
          <w:sz w:val="32"/>
          <w:szCs w:val="32"/>
        </w:rPr>
        <w:t>70</w:t>
      </w:r>
      <w:r w:rsidRPr="004040E0">
        <w:rPr>
          <w:rFonts w:ascii="Times New Roman" w:eastAsia="標楷體" w:hAnsi="Times New Roman" w:cs="Times New Roman"/>
          <w:sz w:val="32"/>
          <w:szCs w:val="32"/>
        </w:rPr>
        <w:t>歲，我也是，我們都是</w:t>
      </w:r>
      <w:r w:rsidRPr="004040E0">
        <w:rPr>
          <w:rFonts w:ascii="Times New Roman" w:eastAsia="標楷體" w:hAnsi="Times New Roman" w:cs="Times New Roman" w:hint="eastAsia"/>
          <w:sz w:val="32"/>
          <w:szCs w:val="32"/>
        </w:rPr>
        <w:t>「</w:t>
      </w:r>
      <w:r w:rsidRPr="004040E0">
        <w:rPr>
          <w:rFonts w:ascii="Times New Roman" w:eastAsia="標楷體" w:hAnsi="Times New Roman" w:cs="Times New Roman"/>
          <w:sz w:val="32"/>
          <w:szCs w:val="32"/>
        </w:rPr>
        <w:t>同學</w:t>
      </w:r>
      <w:r w:rsidRPr="004040E0">
        <w:rPr>
          <w:rFonts w:ascii="Times New Roman" w:eastAsia="標楷體" w:hAnsi="Times New Roman" w:cs="Times New Roman" w:hint="eastAsia"/>
          <w:sz w:val="32"/>
          <w:szCs w:val="32"/>
        </w:rPr>
        <w:t>」</w:t>
      </w:r>
      <w:r w:rsidRPr="004040E0">
        <w:rPr>
          <w:rFonts w:ascii="Times New Roman" w:eastAsia="標楷體" w:hAnsi="Times New Roman" w:cs="Times New Roman"/>
          <w:sz w:val="32"/>
          <w:szCs w:val="32"/>
        </w:rPr>
        <w:t>。但是像</w:t>
      </w:r>
      <w:r w:rsidRPr="004040E0">
        <w:rPr>
          <w:rFonts w:ascii="Times New Roman" w:eastAsia="標楷體" w:hAnsi="Times New Roman" w:cs="Times New Roman" w:hint="eastAsia"/>
          <w:sz w:val="32"/>
          <w:szCs w:val="32"/>
        </w:rPr>
        <w:t>在座</w:t>
      </w:r>
      <w:r w:rsidRPr="004040E0">
        <w:rPr>
          <w:rFonts w:ascii="Times New Roman" w:eastAsia="標楷體" w:hAnsi="Times New Roman" w:cs="Times New Roman"/>
          <w:sz w:val="32"/>
          <w:szCs w:val="32"/>
        </w:rPr>
        <w:t>一些公務體系常任官，也是同樣認真投入這些事情</w:t>
      </w:r>
      <w:r w:rsidRPr="004040E0">
        <w:rPr>
          <w:rFonts w:ascii="Times New Roman" w:eastAsia="標楷體" w:hAnsi="Times New Roman" w:cs="Times New Roman" w:hint="eastAsia"/>
          <w:sz w:val="32"/>
          <w:szCs w:val="32"/>
        </w:rPr>
        <w:t>，</w:t>
      </w:r>
      <w:r w:rsidRPr="004040E0">
        <w:rPr>
          <w:rFonts w:ascii="Times New Roman" w:eastAsia="標楷體" w:hAnsi="Times New Roman" w:cs="Times New Roman"/>
          <w:sz w:val="32"/>
          <w:szCs w:val="32"/>
        </w:rPr>
        <w:t>不論是出版、研究、史料採集、</w:t>
      </w:r>
      <w:r w:rsidRPr="004040E0">
        <w:rPr>
          <w:rFonts w:ascii="Times New Roman" w:eastAsia="標楷體" w:hAnsi="Times New Roman" w:cs="Times New Roman" w:hint="eastAsia"/>
          <w:sz w:val="32"/>
          <w:szCs w:val="32"/>
        </w:rPr>
        <w:t>整理編目，</w:t>
      </w:r>
      <w:r w:rsidRPr="004040E0">
        <w:rPr>
          <w:rFonts w:ascii="Times New Roman" w:eastAsia="標楷體" w:hAnsi="Times New Roman" w:cs="Times New Roman"/>
          <w:sz w:val="32"/>
          <w:szCs w:val="32"/>
        </w:rPr>
        <w:t>最近用心加緊處理的，就是蔣中正、蔣經國日記</w:t>
      </w:r>
      <w:r w:rsidRPr="004040E0">
        <w:rPr>
          <w:rFonts w:ascii="Times New Roman" w:eastAsia="標楷體" w:hAnsi="Times New Roman" w:cs="Times New Roman" w:hint="eastAsia"/>
          <w:sz w:val="32"/>
          <w:szCs w:val="32"/>
        </w:rPr>
        <w:t>的修復典藏與出版</w:t>
      </w:r>
      <w:r w:rsidRPr="004040E0">
        <w:rPr>
          <w:rFonts w:ascii="Times New Roman" w:eastAsia="標楷體" w:hAnsi="Times New Roman" w:cs="Times New Roman"/>
          <w:sz w:val="32"/>
          <w:szCs w:val="32"/>
        </w:rPr>
        <w:t>，以前為什麼會放國外、就是因為沒有信心，覺得放在</w:t>
      </w:r>
      <w:r w:rsidRPr="004040E0">
        <w:rPr>
          <w:rFonts w:ascii="Times New Roman" w:eastAsia="標楷體" w:hAnsi="Times New Roman" w:cs="Times New Roman" w:hint="eastAsia"/>
          <w:sz w:val="32"/>
          <w:szCs w:val="32"/>
        </w:rPr>
        <w:t>臺</w:t>
      </w:r>
      <w:r w:rsidRPr="004040E0">
        <w:rPr>
          <w:rFonts w:ascii="Times New Roman" w:eastAsia="標楷體" w:hAnsi="Times New Roman" w:cs="Times New Roman"/>
          <w:sz w:val="32"/>
          <w:szCs w:val="32"/>
        </w:rPr>
        <w:t>灣不知道會怎麼樣，放在國外好像比較安全</w:t>
      </w:r>
      <w:r w:rsidRPr="004040E0">
        <w:rPr>
          <w:rFonts w:ascii="Times New Roman" w:eastAsia="標楷體" w:hAnsi="Times New Roman" w:cs="Times New Roman" w:hint="eastAsia"/>
          <w:sz w:val="32"/>
          <w:szCs w:val="32"/>
        </w:rPr>
        <w:t>，</w:t>
      </w:r>
      <w:r w:rsidRPr="004040E0">
        <w:rPr>
          <w:rFonts w:ascii="Times New Roman" w:eastAsia="標楷體" w:hAnsi="Times New Roman" w:cs="Times New Roman"/>
          <w:sz w:val="32"/>
          <w:szCs w:val="32"/>
        </w:rPr>
        <w:t>這</w:t>
      </w:r>
      <w:r w:rsidRPr="004040E0">
        <w:rPr>
          <w:rFonts w:ascii="Times New Roman" w:eastAsia="標楷體" w:hAnsi="Times New Roman" w:cs="Times New Roman" w:hint="eastAsia"/>
          <w:sz w:val="32"/>
          <w:szCs w:val="32"/>
        </w:rPr>
        <w:t>批史料回來</w:t>
      </w:r>
      <w:r w:rsidRPr="004040E0">
        <w:rPr>
          <w:rFonts w:ascii="Times New Roman" w:eastAsia="標楷體" w:hAnsi="Times New Roman" w:cs="Times New Roman"/>
          <w:sz w:val="32"/>
          <w:szCs w:val="32"/>
        </w:rPr>
        <w:t>也顯示一些家屬願意接受我們現在的民主體制，比較有信心，加上美國以及</w:t>
      </w:r>
      <w:r w:rsidRPr="004040E0">
        <w:rPr>
          <w:rFonts w:ascii="Times New Roman" w:eastAsia="標楷體" w:hAnsi="Times New Roman" w:cs="Times New Roman" w:hint="eastAsia"/>
          <w:sz w:val="32"/>
          <w:szCs w:val="32"/>
        </w:rPr>
        <w:t>臺</w:t>
      </w:r>
      <w:r w:rsidRPr="004040E0">
        <w:rPr>
          <w:rFonts w:ascii="Times New Roman" w:eastAsia="標楷體" w:hAnsi="Times New Roman" w:cs="Times New Roman"/>
          <w:sz w:val="32"/>
          <w:szCs w:val="32"/>
        </w:rPr>
        <w:t>灣的法院也根據法律做了這樣的判決，所以這算是一</w:t>
      </w:r>
      <w:r w:rsidRPr="004040E0">
        <w:rPr>
          <w:rFonts w:ascii="Times New Roman" w:eastAsia="標楷體" w:hAnsi="Times New Roman" w:cs="Times New Roman" w:hint="eastAsia"/>
          <w:sz w:val="32"/>
          <w:szCs w:val="32"/>
        </w:rPr>
        <w:t>個時代的</w:t>
      </w:r>
      <w:r w:rsidRPr="004040E0">
        <w:rPr>
          <w:rFonts w:ascii="Times New Roman" w:eastAsia="標楷體" w:hAnsi="Times New Roman" w:cs="Times New Roman"/>
          <w:sz w:val="32"/>
          <w:szCs w:val="32"/>
        </w:rPr>
        <w:t>進步，也</w:t>
      </w:r>
      <w:r w:rsidRPr="004040E0">
        <w:rPr>
          <w:rFonts w:ascii="Times New Roman" w:eastAsia="標楷體" w:hAnsi="Times New Roman" w:cs="Times New Roman" w:hint="eastAsia"/>
          <w:sz w:val="32"/>
          <w:szCs w:val="32"/>
        </w:rPr>
        <w:t>可以</w:t>
      </w:r>
      <w:r w:rsidRPr="004040E0">
        <w:rPr>
          <w:rFonts w:ascii="Times New Roman" w:eastAsia="標楷體" w:hAnsi="Times New Roman" w:cs="Times New Roman"/>
          <w:sz w:val="32"/>
          <w:szCs w:val="32"/>
        </w:rPr>
        <w:t>算是國史館的一個成果、以及我們現在國家社會的一個成果。</w:t>
      </w:r>
      <w:r w:rsidRPr="004040E0">
        <w:rPr>
          <w:rFonts w:ascii="Times New Roman" w:eastAsia="標楷體" w:hAnsi="Times New Roman" w:cs="Times New Roman"/>
          <w:sz w:val="32"/>
          <w:szCs w:val="32"/>
        </w:rPr>
        <w:t>2023</w:t>
      </w:r>
      <w:r w:rsidRPr="004040E0">
        <w:rPr>
          <w:rFonts w:ascii="Times New Roman" w:eastAsia="標楷體" w:hAnsi="Times New Roman" w:cs="Times New Roman"/>
          <w:sz w:val="32"/>
          <w:szCs w:val="32"/>
        </w:rPr>
        <w:t>年能夠有這</w:t>
      </w:r>
      <w:r w:rsidRPr="004040E0">
        <w:rPr>
          <w:rFonts w:ascii="Times New Roman" w:eastAsia="標楷體" w:hAnsi="Times New Roman" w:cs="Times New Roman" w:hint="eastAsia"/>
          <w:sz w:val="32"/>
          <w:szCs w:val="32"/>
        </w:rPr>
        <w:t>樣</w:t>
      </w:r>
      <w:r w:rsidRPr="004040E0">
        <w:rPr>
          <w:rFonts w:ascii="Times New Roman" w:eastAsia="標楷體" w:hAnsi="Times New Roman" w:cs="Times New Roman"/>
          <w:sz w:val="32"/>
          <w:szCs w:val="32"/>
        </w:rPr>
        <w:t>的</w:t>
      </w:r>
      <w:r w:rsidRPr="004040E0">
        <w:rPr>
          <w:rFonts w:ascii="Times New Roman" w:eastAsia="標楷體" w:hAnsi="Times New Roman" w:cs="Times New Roman"/>
          <w:sz w:val="32"/>
          <w:szCs w:val="32"/>
        </w:rPr>
        <w:t>ending</w:t>
      </w:r>
      <w:r w:rsidRPr="004040E0">
        <w:rPr>
          <w:rFonts w:ascii="Times New Roman" w:eastAsia="標楷體" w:hAnsi="Times New Roman" w:cs="Times New Roman"/>
          <w:sz w:val="32"/>
          <w:szCs w:val="32"/>
        </w:rPr>
        <w:t>，我覺得也是很幸運，</w:t>
      </w:r>
      <w:r w:rsidRPr="004040E0">
        <w:rPr>
          <w:rFonts w:ascii="Times New Roman" w:eastAsia="標楷體" w:hAnsi="Times New Roman" w:cs="Times New Roman" w:hint="eastAsia"/>
          <w:sz w:val="32"/>
          <w:szCs w:val="32"/>
        </w:rPr>
        <w:t>今天</w:t>
      </w:r>
      <w:r w:rsidRPr="004040E0">
        <w:rPr>
          <w:rFonts w:ascii="Times New Roman" w:eastAsia="標楷體" w:hAnsi="Times New Roman" w:cs="Times New Roman"/>
          <w:sz w:val="32"/>
          <w:szCs w:val="32"/>
        </w:rPr>
        <w:t>立法院的張智為主任秘書以及幾位同仁，跟我們一起見證了這個</w:t>
      </w:r>
      <w:r w:rsidRPr="004040E0">
        <w:rPr>
          <w:rFonts w:ascii="Times New Roman" w:eastAsia="標楷體" w:hAnsi="Times New Roman" w:cs="Times New Roman"/>
          <w:sz w:val="32"/>
          <w:szCs w:val="32"/>
        </w:rPr>
        <w:t>ending</w:t>
      </w:r>
      <w:r w:rsidRPr="004040E0">
        <w:rPr>
          <w:rFonts w:ascii="Times New Roman" w:eastAsia="標楷體" w:hAnsi="Times New Roman" w:cs="Times New Roman"/>
          <w:sz w:val="32"/>
          <w:szCs w:val="32"/>
        </w:rPr>
        <w:t>。非常感謝。</w:t>
      </w:r>
    </w:p>
    <w:p w:rsidR="004040E0" w:rsidRPr="004040E0" w:rsidRDefault="004040E0" w:rsidP="004040E0">
      <w:pPr>
        <w:snapToGrid w:val="0"/>
        <w:spacing w:line="560" w:lineRule="exact"/>
        <w:ind w:leftChars="295" w:left="708" w:firstLine="1"/>
        <w:jc w:val="both"/>
        <w:rPr>
          <w:rFonts w:ascii="Times New Roman" w:eastAsia="標楷體" w:hAnsi="Times New Roman" w:cs="Times New Roman"/>
          <w:sz w:val="32"/>
          <w:szCs w:val="32"/>
          <w:shd w:val="clear" w:color="auto" w:fill="FFFFFF"/>
        </w:rPr>
      </w:pPr>
    </w:p>
    <w:p w:rsidR="004040E0" w:rsidRPr="004040E0" w:rsidRDefault="004040E0" w:rsidP="004040E0">
      <w:pPr>
        <w:snapToGrid w:val="0"/>
        <w:spacing w:line="560" w:lineRule="exact"/>
        <w:jc w:val="both"/>
        <w:rPr>
          <w:rFonts w:ascii="Times New Roman" w:eastAsia="標楷體" w:hAnsi="Times New Roman" w:cs="Times New Roman"/>
          <w:sz w:val="32"/>
          <w:szCs w:val="32"/>
          <w:shd w:val="clear" w:color="auto" w:fill="FFFFFF"/>
        </w:rPr>
      </w:pPr>
      <w:r w:rsidRPr="004040E0">
        <w:rPr>
          <w:rFonts w:ascii="Times New Roman" w:eastAsia="標楷體" w:hAnsi="Times New Roman" w:cs="Times New Roman"/>
          <w:sz w:val="32"/>
          <w:szCs w:val="32"/>
          <w:shd w:val="clear" w:color="auto" w:fill="FFFFFF"/>
        </w:rPr>
        <w:t xml:space="preserve">    </w:t>
      </w:r>
      <w:r w:rsidRPr="004040E0">
        <w:rPr>
          <w:rFonts w:ascii="Times New Roman" w:eastAsia="標楷體" w:hAnsi="Times New Roman" w:cs="Times New Roman"/>
          <w:sz w:val="32"/>
          <w:szCs w:val="32"/>
          <w:shd w:val="clear" w:color="auto" w:fill="FFFFFF"/>
        </w:rPr>
        <w:t>湯召集委員</w:t>
      </w:r>
      <w:proofErr w:type="gramStart"/>
      <w:r w:rsidRPr="004040E0">
        <w:rPr>
          <w:rFonts w:ascii="Times New Roman" w:eastAsia="標楷體" w:hAnsi="Times New Roman" w:cs="Times New Roman"/>
          <w:sz w:val="32"/>
          <w:szCs w:val="32"/>
          <w:shd w:val="clear" w:color="auto" w:fill="FFFFFF"/>
        </w:rPr>
        <w:t>蕙禎</w:t>
      </w:r>
      <w:proofErr w:type="gramEnd"/>
      <w:r w:rsidRPr="004040E0">
        <w:rPr>
          <w:rFonts w:ascii="Times New Roman" w:eastAsia="標楷體" w:hAnsi="Times New Roman" w:cs="Times New Roman"/>
          <w:sz w:val="32"/>
          <w:szCs w:val="32"/>
          <w:shd w:val="clear" w:color="auto" w:fill="FFFFFF"/>
        </w:rPr>
        <w:t>：</w:t>
      </w:r>
    </w:p>
    <w:p w:rsidR="004040E0" w:rsidRPr="004040E0" w:rsidRDefault="004040E0" w:rsidP="004040E0">
      <w:pPr>
        <w:adjustRightInd w:val="0"/>
        <w:snapToGrid w:val="0"/>
        <w:spacing w:line="560" w:lineRule="exact"/>
        <w:ind w:leftChars="300" w:left="720" w:firstLineChars="200" w:firstLine="640"/>
        <w:jc w:val="both"/>
        <w:rPr>
          <w:rFonts w:ascii="Times New Roman" w:eastAsia="標楷體" w:hAnsi="Times New Roman" w:cs="Times New Roman"/>
          <w:sz w:val="32"/>
          <w:szCs w:val="32"/>
        </w:rPr>
      </w:pPr>
      <w:proofErr w:type="gramStart"/>
      <w:r w:rsidRPr="004040E0">
        <w:rPr>
          <w:rFonts w:ascii="Times New Roman" w:eastAsia="標楷體" w:hAnsi="Times New Roman" w:cs="Times New Roman"/>
          <w:sz w:val="32"/>
          <w:szCs w:val="32"/>
        </w:rPr>
        <w:t>我想國史館</w:t>
      </w:r>
      <w:proofErr w:type="gramEnd"/>
      <w:r w:rsidRPr="004040E0">
        <w:rPr>
          <w:rFonts w:ascii="Times New Roman" w:eastAsia="標楷體" w:hAnsi="Times New Roman" w:cs="Times New Roman"/>
          <w:sz w:val="32"/>
          <w:szCs w:val="32"/>
        </w:rPr>
        <w:t>已經做出了成績，可以展現現在的狀態。我們今年選舉，我們要信賴</w:t>
      </w:r>
      <w:r w:rsidRPr="004040E0">
        <w:rPr>
          <w:rFonts w:ascii="Times New Roman" w:eastAsia="標楷體" w:hAnsi="Times New Roman" w:cs="Times New Roman" w:hint="eastAsia"/>
          <w:sz w:val="32"/>
          <w:szCs w:val="32"/>
        </w:rPr>
        <w:t>臺</w:t>
      </w:r>
      <w:r w:rsidRPr="004040E0">
        <w:rPr>
          <w:rFonts w:ascii="Times New Roman" w:eastAsia="標楷體" w:hAnsi="Times New Roman" w:cs="Times New Roman"/>
          <w:sz w:val="32"/>
          <w:szCs w:val="32"/>
        </w:rPr>
        <w:t>灣。就像蔣總統日記，可以從國外拿回來，也是信賴現在的政府。我想，我們是站在愛</w:t>
      </w:r>
      <w:r w:rsidRPr="004040E0">
        <w:rPr>
          <w:rFonts w:ascii="Times New Roman" w:eastAsia="標楷體" w:hAnsi="Times New Roman" w:cs="Times New Roman" w:hint="eastAsia"/>
          <w:sz w:val="32"/>
          <w:szCs w:val="32"/>
        </w:rPr>
        <w:t>臺</w:t>
      </w:r>
      <w:r w:rsidRPr="004040E0">
        <w:rPr>
          <w:rFonts w:ascii="Times New Roman" w:eastAsia="標楷體" w:hAnsi="Times New Roman" w:cs="Times New Roman"/>
          <w:sz w:val="32"/>
          <w:szCs w:val="32"/>
        </w:rPr>
        <w:t>灣，讓</w:t>
      </w:r>
      <w:r w:rsidRPr="004040E0">
        <w:rPr>
          <w:rFonts w:ascii="Times New Roman" w:eastAsia="標楷體" w:hAnsi="Times New Roman" w:cs="Times New Roman" w:hint="eastAsia"/>
          <w:sz w:val="32"/>
          <w:szCs w:val="32"/>
        </w:rPr>
        <w:t>臺</w:t>
      </w:r>
      <w:r w:rsidRPr="004040E0">
        <w:rPr>
          <w:rFonts w:ascii="Times New Roman" w:eastAsia="標楷體" w:hAnsi="Times New Roman" w:cs="Times New Roman"/>
          <w:sz w:val="32"/>
          <w:szCs w:val="32"/>
        </w:rPr>
        <w:t>灣可以穩定、可以富強，讓國際也看到我們。我們已經站在順風</w:t>
      </w:r>
      <w:r w:rsidRPr="004040E0">
        <w:rPr>
          <w:rFonts w:ascii="Times New Roman" w:eastAsia="標楷體" w:hAnsi="Times New Roman" w:cs="Times New Roman" w:hint="eastAsia"/>
          <w:sz w:val="32"/>
          <w:szCs w:val="32"/>
        </w:rPr>
        <w:t>處</w:t>
      </w:r>
      <w:r w:rsidRPr="004040E0">
        <w:rPr>
          <w:rFonts w:ascii="Times New Roman" w:eastAsia="標楷體" w:hAnsi="Times New Roman" w:cs="Times New Roman"/>
          <w:sz w:val="32"/>
          <w:szCs w:val="32"/>
        </w:rPr>
        <w:t>了，未來希望</w:t>
      </w:r>
      <w:r w:rsidRPr="004040E0">
        <w:rPr>
          <w:rFonts w:ascii="Times New Roman" w:eastAsia="標楷體" w:hAnsi="Times New Roman" w:cs="Times New Roman" w:hint="eastAsia"/>
          <w:sz w:val="32"/>
          <w:szCs w:val="32"/>
        </w:rPr>
        <w:t>臺</w:t>
      </w:r>
      <w:r w:rsidRPr="004040E0">
        <w:rPr>
          <w:rFonts w:ascii="Times New Roman" w:eastAsia="標楷體" w:hAnsi="Times New Roman" w:cs="Times New Roman"/>
          <w:sz w:val="32"/>
          <w:szCs w:val="32"/>
        </w:rPr>
        <w:t>灣更穩定，這是全國人民的願望。沒有人想要戰爭，</w:t>
      </w:r>
      <w:r w:rsidRPr="004040E0">
        <w:rPr>
          <w:rFonts w:ascii="Times New Roman" w:eastAsia="標楷體" w:hAnsi="Times New Roman" w:cs="Times New Roman" w:hint="eastAsia"/>
          <w:sz w:val="32"/>
          <w:szCs w:val="32"/>
        </w:rPr>
        <w:t>都</w:t>
      </w:r>
      <w:r w:rsidRPr="004040E0">
        <w:rPr>
          <w:rFonts w:ascii="Times New Roman" w:eastAsia="標楷體" w:hAnsi="Times New Roman" w:cs="Times New Roman"/>
          <w:sz w:val="32"/>
          <w:szCs w:val="32"/>
        </w:rPr>
        <w:t>希望</w:t>
      </w:r>
      <w:r w:rsidRPr="004040E0">
        <w:rPr>
          <w:rFonts w:ascii="Times New Roman" w:eastAsia="標楷體" w:hAnsi="Times New Roman" w:cs="Times New Roman" w:hint="eastAsia"/>
          <w:sz w:val="32"/>
          <w:szCs w:val="32"/>
        </w:rPr>
        <w:t>臺</w:t>
      </w:r>
      <w:r w:rsidRPr="004040E0">
        <w:rPr>
          <w:rFonts w:ascii="Times New Roman" w:eastAsia="標楷體" w:hAnsi="Times New Roman" w:cs="Times New Roman"/>
          <w:sz w:val="32"/>
          <w:szCs w:val="32"/>
        </w:rPr>
        <w:t>灣可以穩定，讓最好的總統副總統來帶領我們，希望國民黨也好、民眾黨也好，可以跟我們同一</w:t>
      </w:r>
      <w:proofErr w:type="gramStart"/>
      <w:r w:rsidRPr="004040E0">
        <w:rPr>
          <w:rFonts w:ascii="Times New Roman" w:eastAsia="標楷體" w:hAnsi="Times New Roman" w:cs="Times New Roman"/>
          <w:sz w:val="32"/>
          <w:szCs w:val="32"/>
        </w:rPr>
        <w:t>個</w:t>
      </w:r>
      <w:proofErr w:type="gramEnd"/>
      <w:r w:rsidRPr="004040E0">
        <w:rPr>
          <w:rFonts w:ascii="Times New Roman" w:eastAsia="標楷體" w:hAnsi="Times New Roman" w:cs="Times New Roman"/>
          <w:sz w:val="32"/>
          <w:szCs w:val="32"/>
        </w:rPr>
        <w:t>心情，</w:t>
      </w:r>
      <w:proofErr w:type="gramStart"/>
      <w:r w:rsidRPr="004040E0">
        <w:rPr>
          <w:rFonts w:ascii="Times New Roman" w:eastAsia="標楷體" w:hAnsi="Times New Roman" w:cs="Times New Roman"/>
          <w:sz w:val="32"/>
          <w:szCs w:val="32"/>
        </w:rPr>
        <w:t>一</w:t>
      </w:r>
      <w:proofErr w:type="gramEnd"/>
      <w:r w:rsidRPr="004040E0">
        <w:rPr>
          <w:rFonts w:ascii="Times New Roman" w:eastAsia="標楷體" w:hAnsi="Times New Roman" w:cs="Times New Roman"/>
          <w:sz w:val="32"/>
          <w:szCs w:val="32"/>
        </w:rPr>
        <w:t>起來愛護</w:t>
      </w:r>
      <w:r w:rsidRPr="004040E0">
        <w:rPr>
          <w:rFonts w:ascii="Times New Roman" w:eastAsia="標楷體" w:hAnsi="Times New Roman" w:cs="Times New Roman" w:hint="eastAsia"/>
          <w:sz w:val="32"/>
          <w:szCs w:val="32"/>
        </w:rPr>
        <w:t>臺</w:t>
      </w:r>
      <w:r w:rsidRPr="004040E0">
        <w:rPr>
          <w:rFonts w:ascii="Times New Roman" w:eastAsia="標楷體" w:hAnsi="Times New Roman" w:cs="Times New Roman"/>
          <w:sz w:val="32"/>
          <w:szCs w:val="32"/>
        </w:rPr>
        <w:t>灣。全國的國民都希望把</w:t>
      </w:r>
      <w:r w:rsidRPr="004040E0">
        <w:rPr>
          <w:rFonts w:ascii="Times New Roman" w:eastAsia="標楷體" w:hAnsi="Times New Roman" w:cs="Times New Roman" w:hint="eastAsia"/>
          <w:sz w:val="32"/>
          <w:szCs w:val="32"/>
        </w:rPr>
        <w:t>臺</w:t>
      </w:r>
      <w:r w:rsidRPr="004040E0">
        <w:rPr>
          <w:rFonts w:ascii="Times New Roman" w:eastAsia="標楷體" w:hAnsi="Times New Roman" w:cs="Times New Roman"/>
          <w:sz w:val="32"/>
          <w:szCs w:val="32"/>
        </w:rPr>
        <w:t>灣穩定下來，不然一直有芒刺在背</w:t>
      </w:r>
      <w:r w:rsidRPr="004040E0">
        <w:rPr>
          <w:rFonts w:ascii="Times New Roman" w:eastAsia="標楷體" w:hAnsi="Times New Roman" w:cs="Times New Roman" w:hint="eastAsia"/>
          <w:sz w:val="32"/>
          <w:szCs w:val="32"/>
        </w:rPr>
        <w:t>之感</w:t>
      </w:r>
      <w:r w:rsidRPr="004040E0">
        <w:rPr>
          <w:rFonts w:ascii="Times New Roman" w:eastAsia="標楷體" w:hAnsi="Times New Roman" w:cs="Times New Roman"/>
          <w:sz w:val="32"/>
          <w:szCs w:val="32"/>
        </w:rPr>
        <w:t>，讓人不太能安定。至少剛才講到蔣總統的家屬可以信任我們，可以看到明理的人慢慢可以理解，民進黨、執政者的心，還是一直跟著我們的前輩走。前輩很辛苦，創下這樣一個民主自由的</w:t>
      </w:r>
      <w:r w:rsidRPr="004040E0">
        <w:rPr>
          <w:rFonts w:ascii="Times New Roman" w:eastAsia="標楷體" w:hAnsi="Times New Roman" w:cs="Times New Roman" w:hint="eastAsia"/>
          <w:sz w:val="32"/>
          <w:szCs w:val="32"/>
        </w:rPr>
        <w:t>臺</w:t>
      </w:r>
      <w:r w:rsidRPr="004040E0">
        <w:rPr>
          <w:rFonts w:ascii="Times New Roman" w:eastAsia="標楷體" w:hAnsi="Times New Roman" w:cs="Times New Roman"/>
          <w:sz w:val="32"/>
          <w:szCs w:val="32"/>
        </w:rPr>
        <w:t>灣，所以我想，未來還是很有希望。民意代表走來走去，還是希望把我們的訴求向民眾來說明，我們希望大家還是有個理念，其實不管哪</w:t>
      </w:r>
      <w:proofErr w:type="gramStart"/>
      <w:r w:rsidRPr="004040E0">
        <w:rPr>
          <w:rFonts w:ascii="Times New Roman" w:eastAsia="標楷體" w:hAnsi="Times New Roman" w:cs="Times New Roman"/>
          <w:sz w:val="32"/>
          <w:szCs w:val="32"/>
        </w:rPr>
        <w:t>個</w:t>
      </w:r>
      <w:proofErr w:type="gramEnd"/>
      <w:r w:rsidRPr="004040E0">
        <w:rPr>
          <w:rFonts w:ascii="Times New Roman" w:eastAsia="標楷體" w:hAnsi="Times New Roman" w:cs="Times New Roman"/>
          <w:sz w:val="32"/>
          <w:szCs w:val="32"/>
        </w:rPr>
        <w:t>政黨，只要以</w:t>
      </w:r>
      <w:r w:rsidRPr="004040E0">
        <w:rPr>
          <w:rFonts w:ascii="Times New Roman" w:eastAsia="標楷體" w:hAnsi="Times New Roman" w:cs="Times New Roman" w:hint="eastAsia"/>
          <w:sz w:val="32"/>
          <w:szCs w:val="32"/>
        </w:rPr>
        <w:t>臺</w:t>
      </w:r>
      <w:r w:rsidRPr="004040E0">
        <w:rPr>
          <w:rFonts w:ascii="Times New Roman" w:eastAsia="標楷體" w:hAnsi="Times New Roman" w:cs="Times New Roman"/>
          <w:sz w:val="32"/>
          <w:szCs w:val="32"/>
        </w:rPr>
        <w:t>灣為主軸，定位在</w:t>
      </w:r>
      <w:r w:rsidRPr="004040E0">
        <w:rPr>
          <w:rFonts w:ascii="Times New Roman" w:eastAsia="標楷體" w:hAnsi="Times New Roman" w:cs="Times New Roman" w:hint="eastAsia"/>
          <w:sz w:val="32"/>
          <w:szCs w:val="32"/>
        </w:rPr>
        <w:t>臺</w:t>
      </w:r>
      <w:r w:rsidRPr="004040E0">
        <w:rPr>
          <w:rFonts w:ascii="Times New Roman" w:eastAsia="標楷體" w:hAnsi="Times New Roman" w:cs="Times New Roman"/>
          <w:sz w:val="32"/>
          <w:szCs w:val="32"/>
        </w:rPr>
        <w:t>灣，我們不要跟中國靠，但是我們也希望中國能民主化，我希望全世界和平，相信這</w:t>
      </w:r>
      <w:r w:rsidRPr="004040E0">
        <w:rPr>
          <w:rFonts w:ascii="Times New Roman" w:eastAsia="標楷體" w:hAnsi="Times New Roman" w:cs="Times New Roman" w:hint="eastAsia"/>
          <w:sz w:val="32"/>
          <w:szCs w:val="32"/>
        </w:rPr>
        <w:t>也</w:t>
      </w:r>
      <w:r w:rsidRPr="004040E0">
        <w:rPr>
          <w:rFonts w:ascii="Times New Roman" w:eastAsia="標楷體" w:hAnsi="Times New Roman" w:cs="Times New Roman"/>
          <w:sz w:val="32"/>
          <w:szCs w:val="32"/>
        </w:rPr>
        <w:t>是大家的期待。今天來國史館，有這些想法，我希望我走出去還是能分享這些想法，讓更多的人能夠來參訪瞭解。民主的過程總是因緣際會。李登輝總統在那個時候，怎麼會跟蔣經國總統有這麼深度的</w:t>
      </w:r>
      <w:r w:rsidRPr="004040E0">
        <w:rPr>
          <w:rFonts w:ascii="Times New Roman" w:eastAsia="標楷體" w:hAnsi="Times New Roman" w:cs="Times New Roman" w:hint="eastAsia"/>
          <w:sz w:val="32"/>
          <w:szCs w:val="32"/>
        </w:rPr>
        <w:t>情</w:t>
      </w:r>
      <w:r w:rsidRPr="004040E0">
        <w:rPr>
          <w:rFonts w:ascii="Times New Roman" w:eastAsia="標楷體" w:hAnsi="Times New Roman" w:cs="Times New Roman"/>
          <w:sz w:val="32"/>
          <w:szCs w:val="32"/>
        </w:rPr>
        <w:t>誼、長官可以這麼信賴李登輝總統？讓李登輝可以開始定位</w:t>
      </w:r>
      <w:r w:rsidRPr="004040E0">
        <w:rPr>
          <w:rFonts w:ascii="Times New Roman" w:eastAsia="標楷體" w:hAnsi="Times New Roman" w:cs="Times New Roman" w:hint="eastAsia"/>
          <w:sz w:val="32"/>
          <w:szCs w:val="32"/>
        </w:rPr>
        <w:t>臺</w:t>
      </w:r>
      <w:r w:rsidRPr="004040E0">
        <w:rPr>
          <w:rFonts w:ascii="Times New Roman" w:eastAsia="標楷體" w:hAnsi="Times New Roman" w:cs="Times New Roman"/>
          <w:sz w:val="32"/>
          <w:szCs w:val="32"/>
        </w:rPr>
        <w:t>灣，</w:t>
      </w:r>
      <w:r w:rsidRPr="004040E0">
        <w:rPr>
          <w:rFonts w:ascii="Times New Roman" w:eastAsia="標楷體" w:hAnsi="Times New Roman" w:cs="Times New Roman" w:hint="eastAsia"/>
          <w:sz w:val="32"/>
          <w:szCs w:val="32"/>
        </w:rPr>
        <w:t>藉由</w:t>
      </w:r>
      <w:r w:rsidRPr="004040E0">
        <w:rPr>
          <w:rFonts w:ascii="Times New Roman" w:eastAsia="標楷體" w:hAnsi="Times New Roman" w:cs="Times New Roman"/>
          <w:sz w:val="32"/>
          <w:szCs w:val="32"/>
        </w:rPr>
        <w:t>這些民主進步黨先進</w:t>
      </w:r>
      <w:r w:rsidRPr="004040E0">
        <w:rPr>
          <w:rFonts w:ascii="Times New Roman" w:eastAsia="標楷體" w:hAnsi="Times New Roman" w:cs="Times New Roman" w:hint="eastAsia"/>
          <w:sz w:val="32"/>
          <w:szCs w:val="32"/>
        </w:rPr>
        <w:t>的努力</w:t>
      </w:r>
      <w:r w:rsidRPr="004040E0">
        <w:rPr>
          <w:rFonts w:ascii="Times New Roman" w:eastAsia="標楷體" w:hAnsi="Times New Roman" w:cs="Times New Roman"/>
          <w:sz w:val="32"/>
          <w:szCs w:val="32"/>
        </w:rPr>
        <w:t>，一起把</w:t>
      </w:r>
      <w:r w:rsidRPr="004040E0">
        <w:rPr>
          <w:rFonts w:ascii="Times New Roman" w:eastAsia="標楷體" w:hAnsi="Times New Roman" w:cs="Times New Roman" w:hint="eastAsia"/>
          <w:sz w:val="32"/>
          <w:szCs w:val="32"/>
        </w:rPr>
        <w:t>臺</w:t>
      </w:r>
      <w:r w:rsidRPr="004040E0">
        <w:rPr>
          <w:rFonts w:ascii="Times New Roman" w:eastAsia="標楷體" w:hAnsi="Times New Roman" w:cs="Times New Roman"/>
          <w:sz w:val="32"/>
          <w:szCs w:val="32"/>
        </w:rPr>
        <w:t>灣的民主自由推展出來。我覺得</w:t>
      </w:r>
      <w:r w:rsidRPr="004040E0">
        <w:rPr>
          <w:rFonts w:ascii="Times New Roman" w:eastAsia="標楷體" w:hAnsi="Times New Roman" w:cs="Times New Roman" w:hint="eastAsia"/>
          <w:sz w:val="32"/>
          <w:szCs w:val="32"/>
        </w:rPr>
        <w:t>臺</w:t>
      </w:r>
      <w:r w:rsidRPr="004040E0">
        <w:rPr>
          <w:rFonts w:ascii="Times New Roman" w:eastAsia="標楷體" w:hAnsi="Times New Roman" w:cs="Times New Roman"/>
          <w:sz w:val="32"/>
          <w:szCs w:val="32"/>
        </w:rPr>
        <w:t>灣雖然小，但</w:t>
      </w:r>
      <w:r w:rsidRPr="004040E0">
        <w:rPr>
          <w:rFonts w:ascii="Times New Roman" w:eastAsia="標楷體" w:hAnsi="Times New Roman" w:cs="Times New Roman" w:hint="eastAsia"/>
          <w:sz w:val="32"/>
          <w:szCs w:val="32"/>
        </w:rPr>
        <w:t>臺</w:t>
      </w:r>
      <w:r w:rsidRPr="004040E0">
        <w:rPr>
          <w:rFonts w:ascii="Times New Roman" w:eastAsia="標楷體" w:hAnsi="Times New Roman" w:cs="Times New Roman"/>
          <w:sz w:val="32"/>
          <w:szCs w:val="32"/>
        </w:rPr>
        <w:t>灣實在是很有實力、很有人性、有人情味</w:t>
      </w:r>
      <w:r w:rsidRPr="004040E0">
        <w:rPr>
          <w:rFonts w:ascii="Times New Roman" w:eastAsia="標楷體" w:hAnsi="Times New Roman" w:cs="Times New Roman"/>
          <w:sz w:val="32"/>
          <w:szCs w:val="32"/>
        </w:rPr>
        <w:lastRenderedPageBreak/>
        <w:t>的地方。很感謝，今天有太多的感觸，謝謝館長、副館長，以及諸位長官，謝謝大家。</w:t>
      </w:r>
    </w:p>
    <w:p w:rsidR="004040E0" w:rsidRPr="004040E0" w:rsidRDefault="004040E0" w:rsidP="004040E0">
      <w:pPr>
        <w:snapToGrid w:val="0"/>
        <w:spacing w:line="560" w:lineRule="exact"/>
        <w:ind w:leftChars="300" w:left="720" w:firstLineChars="200" w:firstLine="640"/>
        <w:jc w:val="both"/>
        <w:rPr>
          <w:rFonts w:ascii="Times New Roman" w:eastAsia="標楷體" w:hAnsi="Times New Roman" w:cs="Times New Roman"/>
          <w:sz w:val="32"/>
          <w:szCs w:val="32"/>
          <w:shd w:val="clear" w:color="auto" w:fill="FFFFFF"/>
        </w:rPr>
      </w:pPr>
    </w:p>
    <w:p w:rsidR="004040E0" w:rsidRPr="004040E0" w:rsidRDefault="004040E0" w:rsidP="004040E0">
      <w:pPr>
        <w:snapToGrid w:val="0"/>
        <w:spacing w:beforeLines="50" w:before="180" w:line="560" w:lineRule="exact"/>
        <w:rPr>
          <w:rFonts w:ascii="Times New Roman" w:eastAsia="標楷體" w:hAnsi="Times New Roman" w:cs="Times New Roman"/>
          <w:sz w:val="32"/>
          <w:szCs w:val="32"/>
        </w:rPr>
      </w:pPr>
      <w:r w:rsidRPr="004040E0">
        <w:rPr>
          <w:rFonts w:ascii="Times New Roman" w:eastAsia="標楷體" w:hAnsi="Times New Roman" w:cs="Times New Roman"/>
          <w:sz w:val="32"/>
          <w:szCs w:val="32"/>
        </w:rPr>
        <w:t>拾、散會：中午</w:t>
      </w:r>
      <w:r w:rsidRPr="004040E0">
        <w:rPr>
          <w:rFonts w:ascii="Times New Roman" w:eastAsia="標楷體" w:hAnsi="Times New Roman" w:cs="Times New Roman"/>
          <w:sz w:val="32"/>
          <w:szCs w:val="32"/>
        </w:rPr>
        <w:t>12</w:t>
      </w:r>
      <w:r w:rsidRPr="004040E0">
        <w:rPr>
          <w:rFonts w:ascii="Times New Roman" w:eastAsia="標楷體" w:hAnsi="Times New Roman" w:cs="Times New Roman"/>
          <w:sz w:val="32"/>
          <w:szCs w:val="32"/>
        </w:rPr>
        <w:t>時。</w:t>
      </w:r>
    </w:p>
    <w:p w:rsidR="003A3324" w:rsidRPr="00CC797C" w:rsidRDefault="003A3324" w:rsidP="004040E0">
      <w:pPr>
        <w:spacing w:line="480" w:lineRule="exact"/>
        <w:outlineLvl w:val="1"/>
        <w:rPr>
          <w:rFonts w:ascii="標楷體" w:eastAsia="標楷體" w:hAnsi="標楷體" w:hint="eastAsia"/>
          <w:sz w:val="28"/>
          <w:szCs w:val="28"/>
        </w:rPr>
      </w:pPr>
    </w:p>
    <w:sectPr w:rsidR="003A3324" w:rsidRPr="00CC797C" w:rsidSect="00FC6104">
      <w:footerReference w:type="default" r:id="rId9"/>
      <w:pgSz w:w="11906" w:h="16838"/>
      <w:pgMar w:top="1247" w:right="1247" w:bottom="1474" w:left="1588"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6776D" w:rsidRDefault="0086776D" w:rsidP="00132196">
      <w:r>
        <w:separator/>
      </w:r>
    </w:p>
  </w:endnote>
  <w:endnote w:type="continuationSeparator" w:id="0">
    <w:p w:rsidR="0086776D" w:rsidRDefault="0086776D" w:rsidP="001321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超研澤粗楷">
    <w:altName w:val="新細明體"/>
    <w:charset w:val="88"/>
    <w:family w:val="modern"/>
    <w:pitch w:val="fixed"/>
    <w:sig w:usb0="00000001" w:usb1="08080000" w:usb2="00000010" w:usb3="00000000" w:csb0="00100000" w:csb1="00000000"/>
  </w:font>
  <w:font w:name="新細明體, PMingLiU">
    <w:altName w:val="Times New Roman"/>
    <w:charset w:val="00"/>
    <w:family w:val="roman"/>
    <w:pitch w:val="variable"/>
  </w:font>
  <w:font w:name="sөũ">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BiauKai">
    <w:altName w:val="Times New Roman"/>
    <w:charset w:val="00"/>
    <w:family w:val="auto"/>
    <w:pitch w:val="default"/>
  </w:font>
  <w:font w:name="微軟正黑體">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16945486"/>
      <w:docPartObj>
        <w:docPartGallery w:val="Page Numbers (Bottom of Page)"/>
        <w:docPartUnique/>
      </w:docPartObj>
    </w:sdtPr>
    <w:sdtContent>
      <w:p w:rsidR="00CC797C" w:rsidRDefault="00CC797C" w:rsidP="001D7BD2">
        <w:pPr>
          <w:pStyle w:val="a5"/>
          <w:ind w:firstLineChars="2000" w:firstLine="4000"/>
        </w:pPr>
        <w:r>
          <w:fldChar w:fldCharType="begin"/>
        </w:r>
        <w:r>
          <w:instrText>PAGE   \* MERGEFORMAT</w:instrText>
        </w:r>
        <w:r>
          <w:fldChar w:fldCharType="separate"/>
        </w:r>
        <w:r w:rsidR="004040E0" w:rsidRPr="004040E0">
          <w:rPr>
            <w:noProof/>
            <w:lang w:val="zh-TW"/>
          </w:rPr>
          <w:t>2</w:t>
        </w:r>
        <w:r>
          <w:fldChar w:fldCharType="end"/>
        </w:r>
      </w:p>
    </w:sdtContent>
  </w:sdt>
  <w:p w:rsidR="00CC797C" w:rsidRDefault="00CC797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6776D" w:rsidRDefault="0086776D" w:rsidP="00132196">
      <w:r>
        <w:separator/>
      </w:r>
    </w:p>
  </w:footnote>
  <w:footnote w:type="continuationSeparator" w:id="0">
    <w:p w:rsidR="0086776D" w:rsidRDefault="0086776D" w:rsidP="001321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name w:val="WW8Num1"/>
    <w:lvl w:ilvl="0">
      <w:start w:val="1"/>
      <w:numFmt w:val="taiwaneseCountingThousand"/>
      <w:lvlText w:val="(%1)"/>
      <w:lvlJc w:val="left"/>
      <w:pPr>
        <w:tabs>
          <w:tab w:val="num" w:pos="0"/>
        </w:tabs>
        <w:ind w:left="491" w:hanging="480"/>
      </w:pPr>
      <w:rPr>
        <w:rFonts w:hint="eastAsia"/>
        <w:b w:val="0"/>
        <w:sz w:val="32"/>
        <w:szCs w:val="32"/>
      </w:rPr>
    </w:lvl>
    <w:lvl w:ilvl="1">
      <w:start w:val="1"/>
      <w:numFmt w:val="taiwaneseCountingThousand"/>
      <w:lvlText w:val="(%2)"/>
      <w:lvlJc w:val="left"/>
      <w:pPr>
        <w:tabs>
          <w:tab w:val="num" w:pos="0"/>
        </w:tabs>
        <w:ind w:left="971" w:hanging="480"/>
      </w:pPr>
      <w:rPr>
        <w:rFonts w:hint="eastAsia"/>
        <w:b w:val="0"/>
        <w:sz w:val="32"/>
        <w:szCs w:val="32"/>
      </w:rPr>
    </w:lvl>
    <w:lvl w:ilvl="2">
      <w:start w:val="1"/>
      <w:numFmt w:val="lowerRoman"/>
      <w:lvlText w:val="%3."/>
      <w:lvlJc w:val="right"/>
      <w:pPr>
        <w:tabs>
          <w:tab w:val="num" w:pos="0"/>
        </w:tabs>
        <w:ind w:left="1451" w:hanging="480"/>
      </w:pPr>
    </w:lvl>
    <w:lvl w:ilvl="3">
      <w:start w:val="1"/>
      <w:numFmt w:val="decimal"/>
      <w:lvlText w:val="%4."/>
      <w:lvlJc w:val="left"/>
      <w:pPr>
        <w:tabs>
          <w:tab w:val="num" w:pos="0"/>
        </w:tabs>
        <w:ind w:left="1931" w:hanging="480"/>
      </w:pPr>
    </w:lvl>
    <w:lvl w:ilvl="4">
      <w:start w:val="1"/>
      <w:numFmt w:val="ideographTraditional"/>
      <w:lvlText w:val="%5、"/>
      <w:lvlJc w:val="left"/>
      <w:pPr>
        <w:tabs>
          <w:tab w:val="num" w:pos="0"/>
        </w:tabs>
        <w:ind w:left="2411" w:hanging="480"/>
      </w:pPr>
    </w:lvl>
    <w:lvl w:ilvl="5">
      <w:start w:val="1"/>
      <w:numFmt w:val="lowerRoman"/>
      <w:lvlText w:val="%6."/>
      <w:lvlJc w:val="right"/>
      <w:pPr>
        <w:tabs>
          <w:tab w:val="num" w:pos="0"/>
        </w:tabs>
        <w:ind w:left="2891" w:hanging="480"/>
      </w:pPr>
    </w:lvl>
    <w:lvl w:ilvl="6">
      <w:start w:val="1"/>
      <w:numFmt w:val="decimal"/>
      <w:lvlText w:val="%7."/>
      <w:lvlJc w:val="left"/>
      <w:pPr>
        <w:tabs>
          <w:tab w:val="num" w:pos="0"/>
        </w:tabs>
        <w:ind w:left="3371" w:hanging="480"/>
      </w:pPr>
    </w:lvl>
    <w:lvl w:ilvl="7">
      <w:start w:val="1"/>
      <w:numFmt w:val="ideographTraditional"/>
      <w:lvlText w:val="%8、"/>
      <w:lvlJc w:val="left"/>
      <w:pPr>
        <w:tabs>
          <w:tab w:val="num" w:pos="0"/>
        </w:tabs>
        <w:ind w:left="3851" w:hanging="480"/>
      </w:pPr>
    </w:lvl>
    <w:lvl w:ilvl="8">
      <w:start w:val="1"/>
      <w:numFmt w:val="lowerRoman"/>
      <w:lvlText w:val="%9."/>
      <w:lvlJc w:val="right"/>
      <w:pPr>
        <w:tabs>
          <w:tab w:val="num" w:pos="0"/>
        </w:tabs>
        <w:ind w:left="4331" w:hanging="480"/>
      </w:pPr>
    </w:lvl>
  </w:abstractNum>
  <w:abstractNum w:abstractNumId="1" w15:restartNumberingAfterBreak="0">
    <w:nsid w:val="00000002"/>
    <w:multiLevelType w:val="singleLevel"/>
    <w:tmpl w:val="7088ACBA"/>
    <w:name w:val="WW8Num4"/>
    <w:lvl w:ilvl="0">
      <w:start w:val="1"/>
      <w:numFmt w:val="taiwaneseCountingThousand"/>
      <w:lvlText w:val="(%1)"/>
      <w:lvlJc w:val="left"/>
      <w:pPr>
        <w:tabs>
          <w:tab w:val="num" w:pos="0"/>
        </w:tabs>
        <w:ind w:left="480" w:hanging="480"/>
      </w:pPr>
      <w:rPr>
        <w:rFonts w:hint="eastAsia"/>
        <w:b w:val="0"/>
        <w:sz w:val="32"/>
        <w:szCs w:val="32"/>
      </w:rPr>
    </w:lvl>
  </w:abstractNum>
  <w:abstractNum w:abstractNumId="2" w15:restartNumberingAfterBreak="0">
    <w:nsid w:val="00000003"/>
    <w:multiLevelType w:val="singleLevel"/>
    <w:tmpl w:val="EDA46C44"/>
    <w:name w:val="WW8Num5"/>
    <w:lvl w:ilvl="0">
      <w:start w:val="1"/>
      <w:numFmt w:val="taiwaneseCountingThousand"/>
      <w:lvlText w:val="%1、"/>
      <w:lvlJc w:val="left"/>
      <w:pPr>
        <w:tabs>
          <w:tab w:val="num" w:pos="0"/>
        </w:tabs>
        <w:ind w:left="480" w:hanging="480"/>
      </w:pPr>
      <w:rPr>
        <w:rFonts w:hint="eastAsia"/>
        <w:b w:val="0"/>
        <w:color w:val="000000"/>
        <w:sz w:val="32"/>
        <w:szCs w:val="32"/>
      </w:rPr>
    </w:lvl>
  </w:abstractNum>
  <w:abstractNum w:abstractNumId="3" w15:restartNumberingAfterBreak="0">
    <w:nsid w:val="01043657"/>
    <w:multiLevelType w:val="hybridMultilevel"/>
    <w:tmpl w:val="E45AD1FA"/>
    <w:lvl w:ilvl="0" w:tplc="0409000F">
      <w:start w:val="1"/>
      <w:numFmt w:val="decimal"/>
      <w:lvlText w:val="%1."/>
      <w:lvlJc w:val="left"/>
      <w:pPr>
        <w:ind w:left="1668" w:hanging="480"/>
      </w:pPr>
    </w:lvl>
    <w:lvl w:ilvl="1" w:tplc="04090019" w:tentative="1">
      <w:start w:val="1"/>
      <w:numFmt w:val="ideographTraditional"/>
      <w:lvlText w:val="%2、"/>
      <w:lvlJc w:val="left"/>
      <w:pPr>
        <w:ind w:left="2148" w:hanging="480"/>
      </w:pPr>
    </w:lvl>
    <w:lvl w:ilvl="2" w:tplc="0409001B" w:tentative="1">
      <w:start w:val="1"/>
      <w:numFmt w:val="lowerRoman"/>
      <w:lvlText w:val="%3."/>
      <w:lvlJc w:val="right"/>
      <w:pPr>
        <w:ind w:left="2628" w:hanging="480"/>
      </w:pPr>
    </w:lvl>
    <w:lvl w:ilvl="3" w:tplc="0409000F" w:tentative="1">
      <w:start w:val="1"/>
      <w:numFmt w:val="decimal"/>
      <w:lvlText w:val="%4."/>
      <w:lvlJc w:val="left"/>
      <w:pPr>
        <w:ind w:left="3108" w:hanging="480"/>
      </w:pPr>
    </w:lvl>
    <w:lvl w:ilvl="4" w:tplc="04090019" w:tentative="1">
      <w:start w:val="1"/>
      <w:numFmt w:val="ideographTraditional"/>
      <w:lvlText w:val="%5、"/>
      <w:lvlJc w:val="left"/>
      <w:pPr>
        <w:ind w:left="3588" w:hanging="480"/>
      </w:pPr>
    </w:lvl>
    <w:lvl w:ilvl="5" w:tplc="0409001B" w:tentative="1">
      <w:start w:val="1"/>
      <w:numFmt w:val="lowerRoman"/>
      <w:lvlText w:val="%6."/>
      <w:lvlJc w:val="right"/>
      <w:pPr>
        <w:ind w:left="4068" w:hanging="480"/>
      </w:pPr>
    </w:lvl>
    <w:lvl w:ilvl="6" w:tplc="0409000F" w:tentative="1">
      <w:start w:val="1"/>
      <w:numFmt w:val="decimal"/>
      <w:lvlText w:val="%7."/>
      <w:lvlJc w:val="left"/>
      <w:pPr>
        <w:ind w:left="4548" w:hanging="480"/>
      </w:pPr>
    </w:lvl>
    <w:lvl w:ilvl="7" w:tplc="04090019" w:tentative="1">
      <w:start w:val="1"/>
      <w:numFmt w:val="ideographTraditional"/>
      <w:lvlText w:val="%8、"/>
      <w:lvlJc w:val="left"/>
      <w:pPr>
        <w:ind w:left="5028" w:hanging="480"/>
      </w:pPr>
    </w:lvl>
    <w:lvl w:ilvl="8" w:tplc="0409001B" w:tentative="1">
      <w:start w:val="1"/>
      <w:numFmt w:val="lowerRoman"/>
      <w:lvlText w:val="%9."/>
      <w:lvlJc w:val="right"/>
      <w:pPr>
        <w:ind w:left="5508" w:hanging="480"/>
      </w:pPr>
    </w:lvl>
  </w:abstractNum>
  <w:abstractNum w:abstractNumId="4" w15:restartNumberingAfterBreak="0">
    <w:nsid w:val="02703851"/>
    <w:multiLevelType w:val="hybridMultilevel"/>
    <w:tmpl w:val="170693BE"/>
    <w:lvl w:ilvl="0" w:tplc="CB0C1554">
      <w:start w:val="1"/>
      <w:numFmt w:val="decimal"/>
      <w:lvlText w:val="(%1)"/>
      <w:lvlJc w:val="left"/>
      <w:pPr>
        <w:ind w:left="1668" w:hanging="480"/>
      </w:pPr>
      <w:rPr>
        <w:rFonts w:hint="default"/>
        <w:color w:val="auto"/>
      </w:rPr>
    </w:lvl>
    <w:lvl w:ilvl="1" w:tplc="04090019" w:tentative="1">
      <w:start w:val="1"/>
      <w:numFmt w:val="ideographTraditional"/>
      <w:lvlText w:val="%2、"/>
      <w:lvlJc w:val="left"/>
      <w:pPr>
        <w:ind w:left="2148" w:hanging="480"/>
      </w:pPr>
    </w:lvl>
    <w:lvl w:ilvl="2" w:tplc="0409001B" w:tentative="1">
      <w:start w:val="1"/>
      <w:numFmt w:val="lowerRoman"/>
      <w:lvlText w:val="%3."/>
      <w:lvlJc w:val="right"/>
      <w:pPr>
        <w:ind w:left="2628" w:hanging="480"/>
      </w:pPr>
    </w:lvl>
    <w:lvl w:ilvl="3" w:tplc="0409000F" w:tentative="1">
      <w:start w:val="1"/>
      <w:numFmt w:val="decimal"/>
      <w:lvlText w:val="%4."/>
      <w:lvlJc w:val="left"/>
      <w:pPr>
        <w:ind w:left="3108" w:hanging="480"/>
      </w:pPr>
    </w:lvl>
    <w:lvl w:ilvl="4" w:tplc="04090019" w:tentative="1">
      <w:start w:val="1"/>
      <w:numFmt w:val="ideographTraditional"/>
      <w:lvlText w:val="%5、"/>
      <w:lvlJc w:val="left"/>
      <w:pPr>
        <w:ind w:left="3588" w:hanging="480"/>
      </w:pPr>
    </w:lvl>
    <w:lvl w:ilvl="5" w:tplc="0409001B" w:tentative="1">
      <w:start w:val="1"/>
      <w:numFmt w:val="lowerRoman"/>
      <w:lvlText w:val="%6."/>
      <w:lvlJc w:val="right"/>
      <w:pPr>
        <w:ind w:left="4068" w:hanging="480"/>
      </w:pPr>
    </w:lvl>
    <w:lvl w:ilvl="6" w:tplc="0409000F" w:tentative="1">
      <w:start w:val="1"/>
      <w:numFmt w:val="decimal"/>
      <w:lvlText w:val="%7."/>
      <w:lvlJc w:val="left"/>
      <w:pPr>
        <w:ind w:left="4548" w:hanging="480"/>
      </w:pPr>
    </w:lvl>
    <w:lvl w:ilvl="7" w:tplc="04090019" w:tentative="1">
      <w:start w:val="1"/>
      <w:numFmt w:val="ideographTraditional"/>
      <w:lvlText w:val="%8、"/>
      <w:lvlJc w:val="left"/>
      <w:pPr>
        <w:ind w:left="5028" w:hanging="480"/>
      </w:pPr>
    </w:lvl>
    <w:lvl w:ilvl="8" w:tplc="0409001B" w:tentative="1">
      <w:start w:val="1"/>
      <w:numFmt w:val="lowerRoman"/>
      <w:lvlText w:val="%9."/>
      <w:lvlJc w:val="right"/>
      <w:pPr>
        <w:ind w:left="5508" w:hanging="480"/>
      </w:pPr>
    </w:lvl>
  </w:abstractNum>
  <w:abstractNum w:abstractNumId="5" w15:restartNumberingAfterBreak="0">
    <w:nsid w:val="079924F4"/>
    <w:multiLevelType w:val="hybridMultilevel"/>
    <w:tmpl w:val="E45AD1FA"/>
    <w:lvl w:ilvl="0" w:tplc="0409000F">
      <w:start w:val="1"/>
      <w:numFmt w:val="decimal"/>
      <w:lvlText w:val="%1."/>
      <w:lvlJc w:val="left"/>
      <w:pPr>
        <w:ind w:left="1668" w:hanging="480"/>
      </w:pPr>
    </w:lvl>
    <w:lvl w:ilvl="1" w:tplc="04090019" w:tentative="1">
      <w:start w:val="1"/>
      <w:numFmt w:val="ideographTraditional"/>
      <w:lvlText w:val="%2、"/>
      <w:lvlJc w:val="left"/>
      <w:pPr>
        <w:ind w:left="2148" w:hanging="480"/>
      </w:pPr>
    </w:lvl>
    <w:lvl w:ilvl="2" w:tplc="0409001B" w:tentative="1">
      <w:start w:val="1"/>
      <w:numFmt w:val="lowerRoman"/>
      <w:lvlText w:val="%3."/>
      <w:lvlJc w:val="right"/>
      <w:pPr>
        <w:ind w:left="2628" w:hanging="480"/>
      </w:pPr>
    </w:lvl>
    <w:lvl w:ilvl="3" w:tplc="0409000F" w:tentative="1">
      <w:start w:val="1"/>
      <w:numFmt w:val="decimal"/>
      <w:lvlText w:val="%4."/>
      <w:lvlJc w:val="left"/>
      <w:pPr>
        <w:ind w:left="3108" w:hanging="480"/>
      </w:pPr>
    </w:lvl>
    <w:lvl w:ilvl="4" w:tplc="04090019" w:tentative="1">
      <w:start w:val="1"/>
      <w:numFmt w:val="ideographTraditional"/>
      <w:lvlText w:val="%5、"/>
      <w:lvlJc w:val="left"/>
      <w:pPr>
        <w:ind w:left="3588" w:hanging="480"/>
      </w:pPr>
    </w:lvl>
    <w:lvl w:ilvl="5" w:tplc="0409001B" w:tentative="1">
      <w:start w:val="1"/>
      <w:numFmt w:val="lowerRoman"/>
      <w:lvlText w:val="%6."/>
      <w:lvlJc w:val="right"/>
      <w:pPr>
        <w:ind w:left="4068" w:hanging="480"/>
      </w:pPr>
    </w:lvl>
    <w:lvl w:ilvl="6" w:tplc="0409000F" w:tentative="1">
      <w:start w:val="1"/>
      <w:numFmt w:val="decimal"/>
      <w:lvlText w:val="%7."/>
      <w:lvlJc w:val="left"/>
      <w:pPr>
        <w:ind w:left="4548" w:hanging="480"/>
      </w:pPr>
    </w:lvl>
    <w:lvl w:ilvl="7" w:tplc="04090019" w:tentative="1">
      <w:start w:val="1"/>
      <w:numFmt w:val="ideographTraditional"/>
      <w:lvlText w:val="%8、"/>
      <w:lvlJc w:val="left"/>
      <w:pPr>
        <w:ind w:left="5028" w:hanging="480"/>
      </w:pPr>
    </w:lvl>
    <w:lvl w:ilvl="8" w:tplc="0409001B" w:tentative="1">
      <w:start w:val="1"/>
      <w:numFmt w:val="lowerRoman"/>
      <w:lvlText w:val="%9."/>
      <w:lvlJc w:val="right"/>
      <w:pPr>
        <w:ind w:left="5508" w:hanging="480"/>
      </w:pPr>
    </w:lvl>
  </w:abstractNum>
  <w:abstractNum w:abstractNumId="6" w15:restartNumberingAfterBreak="0">
    <w:nsid w:val="0BB67502"/>
    <w:multiLevelType w:val="hybridMultilevel"/>
    <w:tmpl w:val="E45AD1FA"/>
    <w:lvl w:ilvl="0" w:tplc="0409000F">
      <w:start w:val="1"/>
      <w:numFmt w:val="decimal"/>
      <w:lvlText w:val="%1."/>
      <w:lvlJc w:val="left"/>
      <w:pPr>
        <w:ind w:left="1668" w:hanging="480"/>
      </w:pPr>
    </w:lvl>
    <w:lvl w:ilvl="1" w:tplc="04090019" w:tentative="1">
      <w:start w:val="1"/>
      <w:numFmt w:val="ideographTraditional"/>
      <w:lvlText w:val="%2、"/>
      <w:lvlJc w:val="left"/>
      <w:pPr>
        <w:ind w:left="2148" w:hanging="480"/>
      </w:pPr>
    </w:lvl>
    <w:lvl w:ilvl="2" w:tplc="0409001B" w:tentative="1">
      <w:start w:val="1"/>
      <w:numFmt w:val="lowerRoman"/>
      <w:lvlText w:val="%3."/>
      <w:lvlJc w:val="right"/>
      <w:pPr>
        <w:ind w:left="2628" w:hanging="480"/>
      </w:pPr>
    </w:lvl>
    <w:lvl w:ilvl="3" w:tplc="0409000F" w:tentative="1">
      <w:start w:val="1"/>
      <w:numFmt w:val="decimal"/>
      <w:lvlText w:val="%4."/>
      <w:lvlJc w:val="left"/>
      <w:pPr>
        <w:ind w:left="3108" w:hanging="480"/>
      </w:pPr>
    </w:lvl>
    <w:lvl w:ilvl="4" w:tplc="04090019" w:tentative="1">
      <w:start w:val="1"/>
      <w:numFmt w:val="ideographTraditional"/>
      <w:lvlText w:val="%5、"/>
      <w:lvlJc w:val="left"/>
      <w:pPr>
        <w:ind w:left="3588" w:hanging="480"/>
      </w:pPr>
    </w:lvl>
    <w:lvl w:ilvl="5" w:tplc="0409001B" w:tentative="1">
      <w:start w:val="1"/>
      <w:numFmt w:val="lowerRoman"/>
      <w:lvlText w:val="%6."/>
      <w:lvlJc w:val="right"/>
      <w:pPr>
        <w:ind w:left="4068" w:hanging="480"/>
      </w:pPr>
    </w:lvl>
    <w:lvl w:ilvl="6" w:tplc="0409000F" w:tentative="1">
      <w:start w:val="1"/>
      <w:numFmt w:val="decimal"/>
      <w:lvlText w:val="%7."/>
      <w:lvlJc w:val="left"/>
      <w:pPr>
        <w:ind w:left="4548" w:hanging="480"/>
      </w:pPr>
    </w:lvl>
    <w:lvl w:ilvl="7" w:tplc="04090019" w:tentative="1">
      <w:start w:val="1"/>
      <w:numFmt w:val="ideographTraditional"/>
      <w:lvlText w:val="%8、"/>
      <w:lvlJc w:val="left"/>
      <w:pPr>
        <w:ind w:left="5028" w:hanging="480"/>
      </w:pPr>
    </w:lvl>
    <w:lvl w:ilvl="8" w:tplc="0409001B" w:tentative="1">
      <w:start w:val="1"/>
      <w:numFmt w:val="lowerRoman"/>
      <w:lvlText w:val="%9."/>
      <w:lvlJc w:val="right"/>
      <w:pPr>
        <w:ind w:left="5508" w:hanging="480"/>
      </w:pPr>
    </w:lvl>
  </w:abstractNum>
  <w:abstractNum w:abstractNumId="7" w15:restartNumberingAfterBreak="0">
    <w:nsid w:val="0C47284E"/>
    <w:multiLevelType w:val="hybridMultilevel"/>
    <w:tmpl w:val="170693BE"/>
    <w:lvl w:ilvl="0" w:tplc="CB0C1554">
      <w:start w:val="1"/>
      <w:numFmt w:val="decimal"/>
      <w:lvlText w:val="(%1)"/>
      <w:lvlJc w:val="left"/>
      <w:pPr>
        <w:ind w:left="1668" w:hanging="480"/>
      </w:pPr>
      <w:rPr>
        <w:rFonts w:hint="default"/>
        <w:color w:val="auto"/>
      </w:rPr>
    </w:lvl>
    <w:lvl w:ilvl="1" w:tplc="04090019" w:tentative="1">
      <w:start w:val="1"/>
      <w:numFmt w:val="ideographTraditional"/>
      <w:lvlText w:val="%2、"/>
      <w:lvlJc w:val="left"/>
      <w:pPr>
        <w:ind w:left="2148" w:hanging="480"/>
      </w:pPr>
    </w:lvl>
    <w:lvl w:ilvl="2" w:tplc="0409001B" w:tentative="1">
      <w:start w:val="1"/>
      <w:numFmt w:val="lowerRoman"/>
      <w:lvlText w:val="%3."/>
      <w:lvlJc w:val="right"/>
      <w:pPr>
        <w:ind w:left="2628" w:hanging="480"/>
      </w:pPr>
    </w:lvl>
    <w:lvl w:ilvl="3" w:tplc="0409000F" w:tentative="1">
      <w:start w:val="1"/>
      <w:numFmt w:val="decimal"/>
      <w:lvlText w:val="%4."/>
      <w:lvlJc w:val="left"/>
      <w:pPr>
        <w:ind w:left="3108" w:hanging="480"/>
      </w:pPr>
    </w:lvl>
    <w:lvl w:ilvl="4" w:tplc="04090019" w:tentative="1">
      <w:start w:val="1"/>
      <w:numFmt w:val="ideographTraditional"/>
      <w:lvlText w:val="%5、"/>
      <w:lvlJc w:val="left"/>
      <w:pPr>
        <w:ind w:left="3588" w:hanging="480"/>
      </w:pPr>
    </w:lvl>
    <w:lvl w:ilvl="5" w:tplc="0409001B" w:tentative="1">
      <w:start w:val="1"/>
      <w:numFmt w:val="lowerRoman"/>
      <w:lvlText w:val="%6."/>
      <w:lvlJc w:val="right"/>
      <w:pPr>
        <w:ind w:left="4068" w:hanging="480"/>
      </w:pPr>
    </w:lvl>
    <w:lvl w:ilvl="6" w:tplc="0409000F" w:tentative="1">
      <w:start w:val="1"/>
      <w:numFmt w:val="decimal"/>
      <w:lvlText w:val="%7."/>
      <w:lvlJc w:val="left"/>
      <w:pPr>
        <w:ind w:left="4548" w:hanging="480"/>
      </w:pPr>
    </w:lvl>
    <w:lvl w:ilvl="7" w:tplc="04090019" w:tentative="1">
      <w:start w:val="1"/>
      <w:numFmt w:val="ideographTraditional"/>
      <w:lvlText w:val="%8、"/>
      <w:lvlJc w:val="left"/>
      <w:pPr>
        <w:ind w:left="5028" w:hanging="480"/>
      </w:pPr>
    </w:lvl>
    <w:lvl w:ilvl="8" w:tplc="0409001B" w:tentative="1">
      <w:start w:val="1"/>
      <w:numFmt w:val="lowerRoman"/>
      <w:lvlText w:val="%9."/>
      <w:lvlJc w:val="right"/>
      <w:pPr>
        <w:ind w:left="5508" w:hanging="480"/>
      </w:pPr>
    </w:lvl>
  </w:abstractNum>
  <w:abstractNum w:abstractNumId="8" w15:restartNumberingAfterBreak="0">
    <w:nsid w:val="11663406"/>
    <w:multiLevelType w:val="hybridMultilevel"/>
    <w:tmpl w:val="186C2732"/>
    <w:lvl w:ilvl="0" w:tplc="0409000F">
      <w:start w:val="1"/>
      <w:numFmt w:val="decimal"/>
      <w:lvlText w:val="%1."/>
      <w:lvlJc w:val="left"/>
      <w:pPr>
        <w:ind w:left="2128" w:hanging="720"/>
      </w:pPr>
      <w:rPr>
        <w:rFonts w:hint="default"/>
      </w:rPr>
    </w:lvl>
    <w:lvl w:ilvl="1" w:tplc="D772F0D8">
      <w:start w:val="1"/>
      <w:numFmt w:val="decimal"/>
      <w:suff w:val="nothing"/>
      <w:lvlText w:val="(%2)"/>
      <w:lvlJc w:val="left"/>
      <w:pPr>
        <w:ind w:left="2368" w:hanging="480"/>
      </w:pPr>
      <w:rPr>
        <w:rFonts w:hint="eastAsia"/>
      </w:r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9" w15:restartNumberingAfterBreak="0">
    <w:nsid w:val="13B13463"/>
    <w:multiLevelType w:val="hybridMultilevel"/>
    <w:tmpl w:val="170693BE"/>
    <w:lvl w:ilvl="0" w:tplc="CB0C1554">
      <w:start w:val="1"/>
      <w:numFmt w:val="decimal"/>
      <w:lvlText w:val="(%1)"/>
      <w:lvlJc w:val="left"/>
      <w:pPr>
        <w:ind w:left="1668" w:hanging="480"/>
      </w:pPr>
      <w:rPr>
        <w:rFonts w:hint="default"/>
        <w:color w:val="auto"/>
      </w:rPr>
    </w:lvl>
    <w:lvl w:ilvl="1" w:tplc="04090019" w:tentative="1">
      <w:start w:val="1"/>
      <w:numFmt w:val="ideographTraditional"/>
      <w:lvlText w:val="%2、"/>
      <w:lvlJc w:val="left"/>
      <w:pPr>
        <w:ind w:left="2148" w:hanging="480"/>
      </w:pPr>
    </w:lvl>
    <w:lvl w:ilvl="2" w:tplc="0409001B" w:tentative="1">
      <w:start w:val="1"/>
      <w:numFmt w:val="lowerRoman"/>
      <w:lvlText w:val="%3."/>
      <w:lvlJc w:val="right"/>
      <w:pPr>
        <w:ind w:left="2628" w:hanging="480"/>
      </w:pPr>
    </w:lvl>
    <w:lvl w:ilvl="3" w:tplc="0409000F" w:tentative="1">
      <w:start w:val="1"/>
      <w:numFmt w:val="decimal"/>
      <w:lvlText w:val="%4."/>
      <w:lvlJc w:val="left"/>
      <w:pPr>
        <w:ind w:left="3108" w:hanging="480"/>
      </w:pPr>
    </w:lvl>
    <w:lvl w:ilvl="4" w:tplc="04090019" w:tentative="1">
      <w:start w:val="1"/>
      <w:numFmt w:val="ideographTraditional"/>
      <w:lvlText w:val="%5、"/>
      <w:lvlJc w:val="left"/>
      <w:pPr>
        <w:ind w:left="3588" w:hanging="480"/>
      </w:pPr>
    </w:lvl>
    <w:lvl w:ilvl="5" w:tplc="0409001B" w:tentative="1">
      <w:start w:val="1"/>
      <w:numFmt w:val="lowerRoman"/>
      <w:lvlText w:val="%6."/>
      <w:lvlJc w:val="right"/>
      <w:pPr>
        <w:ind w:left="4068" w:hanging="480"/>
      </w:pPr>
    </w:lvl>
    <w:lvl w:ilvl="6" w:tplc="0409000F" w:tentative="1">
      <w:start w:val="1"/>
      <w:numFmt w:val="decimal"/>
      <w:lvlText w:val="%7."/>
      <w:lvlJc w:val="left"/>
      <w:pPr>
        <w:ind w:left="4548" w:hanging="480"/>
      </w:pPr>
    </w:lvl>
    <w:lvl w:ilvl="7" w:tplc="04090019" w:tentative="1">
      <w:start w:val="1"/>
      <w:numFmt w:val="ideographTraditional"/>
      <w:lvlText w:val="%8、"/>
      <w:lvlJc w:val="left"/>
      <w:pPr>
        <w:ind w:left="5028" w:hanging="480"/>
      </w:pPr>
    </w:lvl>
    <w:lvl w:ilvl="8" w:tplc="0409001B" w:tentative="1">
      <w:start w:val="1"/>
      <w:numFmt w:val="lowerRoman"/>
      <w:lvlText w:val="%9."/>
      <w:lvlJc w:val="right"/>
      <w:pPr>
        <w:ind w:left="5508" w:hanging="480"/>
      </w:pPr>
    </w:lvl>
  </w:abstractNum>
  <w:abstractNum w:abstractNumId="10" w15:restartNumberingAfterBreak="0">
    <w:nsid w:val="146B035A"/>
    <w:multiLevelType w:val="hybridMultilevel"/>
    <w:tmpl w:val="170693BE"/>
    <w:lvl w:ilvl="0" w:tplc="CB0C1554">
      <w:start w:val="1"/>
      <w:numFmt w:val="decimal"/>
      <w:lvlText w:val="(%1)"/>
      <w:lvlJc w:val="left"/>
      <w:pPr>
        <w:ind w:left="1668" w:hanging="480"/>
      </w:pPr>
      <w:rPr>
        <w:rFonts w:hint="default"/>
        <w:color w:val="auto"/>
      </w:rPr>
    </w:lvl>
    <w:lvl w:ilvl="1" w:tplc="04090019" w:tentative="1">
      <w:start w:val="1"/>
      <w:numFmt w:val="ideographTraditional"/>
      <w:lvlText w:val="%2、"/>
      <w:lvlJc w:val="left"/>
      <w:pPr>
        <w:ind w:left="2148" w:hanging="480"/>
      </w:pPr>
    </w:lvl>
    <w:lvl w:ilvl="2" w:tplc="0409001B" w:tentative="1">
      <w:start w:val="1"/>
      <w:numFmt w:val="lowerRoman"/>
      <w:lvlText w:val="%3."/>
      <w:lvlJc w:val="right"/>
      <w:pPr>
        <w:ind w:left="2628" w:hanging="480"/>
      </w:pPr>
    </w:lvl>
    <w:lvl w:ilvl="3" w:tplc="0409000F" w:tentative="1">
      <w:start w:val="1"/>
      <w:numFmt w:val="decimal"/>
      <w:lvlText w:val="%4."/>
      <w:lvlJc w:val="left"/>
      <w:pPr>
        <w:ind w:left="3108" w:hanging="480"/>
      </w:pPr>
    </w:lvl>
    <w:lvl w:ilvl="4" w:tplc="04090019" w:tentative="1">
      <w:start w:val="1"/>
      <w:numFmt w:val="ideographTraditional"/>
      <w:lvlText w:val="%5、"/>
      <w:lvlJc w:val="left"/>
      <w:pPr>
        <w:ind w:left="3588" w:hanging="480"/>
      </w:pPr>
    </w:lvl>
    <w:lvl w:ilvl="5" w:tplc="0409001B" w:tentative="1">
      <w:start w:val="1"/>
      <w:numFmt w:val="lowerRoman"/>
      <w:lvlText w:val="%6."/>
      <w:lvlJc w:val="right"/>
      <w:pPr>
        <w:ind w:left="4068" w:hanging="480"/>
      </w:pPr>
    </w:lvl>
    <w:lvl w:ilvl="6" w:tplc="0409000F" w:tentative="1">
      <w:start w:val="1"/>
      <w:numFmt w:val="decimal"/>
      <w:lvlText w:val="%7."/>
      <w:lvlJc w:val="left"/>
      <w:pPr>
        <w:ind w:left="4548" w:hanging="480"/>
      </w:pPr>
    </w:lvl>
    <w:lvl w:ilvl="7" w:tplc="04090019" w:tentative="1">
      <w:start w:val="1"/>
      <w:numFmt w:val="ideographTraditional"/>
      <w:lvlText w:val="%8、"/>
      <w:lvlJc w:val="left"/>
      <w:pPr>
        <w:ind w:left="5028" w:hanging="480"/>
      </w:pPr>
    </w:lvl>
    <w:lvl w:ilvl="8" w:tplc="0409001B" w:tentative="1">
      <w:start w:val="1"/>
      <w:numFmt w:val="lowerRoman"/>
      <w:lvlText w:val="%9."/>
      <w:lvlJc w:val="right"/>
      <w:pPr>
        <w:ind w:left="5508" w:hanging="480"/>
      </w:pPr>
    </w:lvl>
  </w:abstractNum>
  <w:abstractNum w:abstractNumId="11" w15:restartNumberingAfterBreak="0">
    <w:nsid w:val="151B6A14"/>
    <w:multiLevelType w:val="hybridMultilevel"/>
    <w:tmpl w:val="E45AD1FA"/>
    <w:lvl w:ilvl="0" w:tplc="0409000F">
      <w:start w:val="1"/>
      <w:numFmt w:val="decimal"/>
      <w:lvlText w:val="%1."/>
      <w:lvlJc w:val="left"/>
      <w:pPr>
        <w:ind w:left="1668" w:hanging="480"/>
      </w:pPr>
    </w:lvl>
    <w:lvl w:ilvl="1" w:tplc="04090019" w:tentative="1">
      <w:start w:val="1"/>
      <w:numFmt w:val="ideographTraditional"/>
      <w:lvlText w:val="%2、"/>
      <w:lvlJc w:val="left"/>
      <w:pPr>
        <w:ind w:left="2148" w:hanging="480"/>
      </w:pPr>
    </w:lvl>
    <w:lvl w:ilvl="2" w:tplc="0409001B" w:tentative="1">
      <w:start w:val="1"/>
      <w:numFmt w:val="lowerRoman"/>
      <w:lvlText w:val="%3."/>
      <w:lvlJc w:val="right"/>
      <w:pPr>
        <w:ind w:left="2628" w:hanging="480"/>
      </w:pPr>
    </w:lvl>
    <w:lvl w:ilvl="3" w:tplc="0409000F" w:tentative="1">
      <w:start w:val="1"/>
      <w:numFmt w:val="decimal"/>
      <w:lvlText w:val="%4."/>
      <w:lvlJc w:val="left"/>
      <w:pPr>
        <w:ind w:left="3108" w:hanging="480"/>
      </w:pPr>
    </w:lvl>
    <w:lvl w:ilvl="4" w:tplc="04090019" w:tentative="1">
      <w:start w:val="1"/>
      <w:numFmt w:val="ideographTraditional"/>
      <w:lvlText w:val="%5、"/>
      <w:lvlJc w:val="left"/>
      <w:pPr>
        <w:ind w:left="3588" w:hanging="480"/>
      </w:pPr>
    </w:lvl>
    <w:lvl w:ilvl="5" w:tplc="0409001B" w:tentative="1">
      <w:start w:val="1"/>
      <w:numFmt w:val="lowerRoman"/>
      <w:lvlText w:val="%6."/>
      <w:lvlJc w:val="right"/>
      <w:pPr>
        <w:ind w:left="4068" w:hanging="480"/>
      </w:pPr>
    </w:lvl>
    <w:lvl w:ilvl="6" w:tplc="0409000F" w:tentative="1">
      <w:start w:val="1"/>
      <w:numFmt w:val="decimal"/>
      <w:lvlText w:val="%7."/>
      <w:lvlJc w:val="left"/>
      <w:pPr>
        <w:ind w:left="4548" w:hanging="480"/>
      </w:pPr>
    </w:lvl>
    <w:lvl w:ilvl="7" w:tplc="04090019" w:tentative="1">
      <w:start w:val="1"/>
      <w:numFmt w:val="ideographTraditional"/>
      <w:lvlText w:val="%8、"/>
      <w:lvlJc w:val="left"/>
      <w:pPr>
        <w:ind w:left="5028" w:hanging="480"/>
      </w:pPr>
    </w:lvl>
    <w:lvl w:ilvl="8" w:tplc="0409001B" w:tentative="1">
      <w:start w:val="1"/>
      <w:numFmt w:val="lowerRoman"/>
      <w:lvlText w:val="%9."/>
      <w:lvlJc w:val="right"/>
      <w:pPr>
        <w:ind w:left="5508" w:hanging="480"/>
      </w:pPr>
    </w:lvl>
  </w:abstractNum>
  <w:abstractNum w:abstractNumId="12" w15:restartNumberingAfterBreak="0">
    <w:nsid w:val="182749FF"/>
    <w:multiLevelType w:val="hybridMultilevel"/>
    <w:tmpl w:val="199E2AE6"/>
    <w:lvl w:ilvl="0" w:tplc="0C347854">
      <w:start w:val="1"/>
      <w:numFmt w:val="taiwaneseCountingThousand"/>
      <w:lvlText w:val="%1、"/>
      <w:lvlJc w:val="left"/>
      <w:pPr>
        <w:ind w:left="1252" w:hanging="720"/>
      </w:pPr>
      <w:rPr>
        <w:rFonts w:hint="default"/>
      </w:rPr>
    </w:lvl>
    <w:lvl w:ilvl="1" w:tplc="079673F8">
      <w:start w:val="3"/>
      <w:numFmt w:val="ideographLegalTraditional"/>
      <w:lvlText w:val="%2、"/>
      <w:lvlJc w:val="left"/>
      <w:pPr>
        <w:ind w:left="1732" w:hanging="720"/>
      </w:pPr>
      <w:rPr>
        <w:rFonts w:cs="Times New Roman" w:hint="default"/>
      </w:rPr>
    </w:lvl>
    <w:lvl w:ilvl="2" w:tplc="0409001B" w:tentative="1">
      <w:start w:val="1"/>
      <w:numFmt w:val="lowerRoman"/>
      <w:lvlText w:val="%3."/>
      <w:lvlJc w:val="right"/>
      <w:pPr>
        <w:ind w:left="1972" w:hanging="480"/>
      </w:pPr>
    </w:lvl>
    <w:lvl w:ilvl="3" w:tplc="0409000F" w:tentative="1">
      <w:start w:val="1"/>
      <w:numFmt w:val="decimal"/>
      <w:lvlText w:val="%4."/>
      <w:lvlJc w:val="left"/>
      <w:pPr>
        <w:ind w:left="2452" w:hanging="480"/>
      </w:pPr>
    </w:lvl>
    <w:lvl w:ilvl="4" w:tplc="04090019" w:tentative="1">
      <w:start w:val="1"/>
      <w:numFmt w:val="ideographTraditional"/>
      <w:lvlText w:val="%5、"/>
      <w:lvlJc w:val="left"/>
      <w:pPr>
        <w:ind w:left="2932" w:hanging="480"/>
      </w:pPr>
    </w:lvl>
    <w:lvl w:ilvl="5" w:tplc="0409001B" w:tentative="1">
      <w:start w:val="1"/>
      <w:numFmt w:val="lowerRoman"/>
      <w:lvlText w:val="%6."/>
      <w:lvlJc w:val="right"/>
      <w:pPr>
        <w:ind w:left="3412" w:hanging="480"/>
      </w:pPr>
    </w:lvl>
    <w:lvl w:ilvl="6" w:tplc="0409000F" w:tentative="1">
      <w:start w:val="1"/>
      <w:numFmt w:val="decimal"/>
      <w:lvlText w:val="%7."/>
      <w:lvlJc w:val="left"/>
      <w:pPr>
        <w:ind w:left="3892" w:hanging="480"/>
      </w:pPr>
    </w:lvl>
    <w:lvl w:ilvl="7" w:tplc="04090019" w:tentative="1">
      <w:start w:val="1"/>
      <w:numFmt w:val="ideographTraditional"/>
      <w:lvlText w:val="%8、"/>
      <w:lvlJc w:val="left"/>
      <w:pPr>
        <w:ind w:left="4372" w:hanging="480"/>
      </w:pPr>
    </w:lvl>
    <w:lvl w:ilvl="8" w:tplc="0409001B" w:tentative="1">
      <w:start w:val="1"/>
      <w:numFmt w:val="lowerRoman"/>
      <w:lvlText w:val="%9."/>
      <w:lvlJc w:val="right"/>
      <w:pPr>
        <w:ind w:left="4852" w:hanging="480"/>
      </w:pPr>
    </w:lvl>
  </w:abstractNum>
  <w:abstractNum w:abstractNumId="13" w15:restartNumberingAfterBreak="0">
    <w:nsid w:val="1A27013E"/>
    <w:multiLevelType w:val="hybridMultilevel"/>
    <w:tmpl w:val="186C2732"/>
    <w:lvl w:ilvl="0" w:tplc="0409000F">
      <w:start w:val="1"/>
      <w:numFmt w:val="decimal"/>
      <w:lvlText w:val="%1."/>
      <w:lvlJc w:val="left"/>
      <w:pPr>
        <w:ind w:left="2128" w:hanging="720"/>
      </w:pPr>
      <w:rPr>
        <w:rFonts w:hint="default"/>
      </w:rPr>
    </w:lvl>
    <w:lvl w:ilvl="1" w:tplc="D772F0D8">
      <w:start w:val="1"/>
      <w:numFmt w:val="decimal"/>
      <w:suff w:val="nothing"/>
      <w:lvlText w:val="(%2)"/>
      <w:lvlJc w:val="left"/>
      <w:pPr>
        <w:ind w:left="2368" w:hanging="480"/>
      </w:pPr>
      <w:rPr>
        <w:rFonts w:hint="eastAsia"/>
      </w:r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14" w15:restartNumberingAfterBreak="0">
    <w:nsid w:val="1A8C23B5"/>
    <w:multiLevelType w:val="hybridMultilevel"/>
    <w:tmpl w:val="3A9A7440"/>
    <w:lvl w:ilvl="0" w:tplc="20908B80">
      <w:start w:val="1"/>
      <w:numFmt w:val="decimal"/>
      <w:lvlText w:val="%1."/>
      <w:lvlJc w:val="left"/>
      <w:pPr>
        <w:ind w:left="1314" w:hanging="463"/>
      </w:pPr>
      <w:rPr>
        <w:rFonts w:hint="default"/>
      </w:rPr>
    </w:lvl>
    <w:lvl w:ilvl="1" w:tplc="D772F0D8">
      <w:start w:val="1"/>
      <w:numFmt w:val="decimal"/>
      <w:suff w:val="nothing"/>
      <w:lvlText w:val="(%2)"/>
      <w:lvlJc w:val="left"/>
      <w:pPr>
        <w:ind w:left="137" w:hanging="480"/>
      </w:pPr>
      <w:rPr>
        <w:rFonts w:hint="eastAsia"/>
      </w:rPr>
    </w:lvl>
    <w:lvl w:ilvl="2" w:tplc="0409001B" w:tentative="1">
      <w:start w:val="1"/>
      <w:numFmt w:val="lowerRoman"/>
      <w:lvlText w:val="%3."/>
      <w:lvlJc w:val="right"/>
      <w:pPr>
        <w:ind w:left="617" w:hanging="480"/>
      </w:pPr>
    </w:lvl>
    <w:lvl w:ilvl="3" w:tplc="0409000F" w:tentative="1">
      <w:start w:val="1"/>
      <w:numFmt w:val="decimal"/>
      <w:lvlText w:val="%4."/>
      <w:lvlJc w:val="left"/>
      <w:pPr>
        <w:ind w:left="1097" w:hanging="480"/>
      </w:pPr>
    </w:lvl>
    <w:lvl w:ilvl="4" w:tplc="04090019" w:tentative="1">
      <w:start w:val="1"/>
      <w:numFmt w:val="ideographTraditional"/>
      <w:lvlText w:val="%5、"/>
      <w:lvlJc w:val="left"/>
      <w:pPr>
        <w:ind w:left="1577" w:hanging="480"/>
      </w:pPr>
    </w:lvl>
    <w:lvl w:ilvl="5" w:tplc="0409001B" w:tentative="1">
      <w:start w:val="1"/>
      <w:numFmt w:val="lowerRoman"/>
      <w:lvlText w:val="%6."/>
      <w:lvlJc w:val="right"/>
      <w:pPr>
        <w:ind w:left="2057" w:hanging="480"/>
      </w:pPr>
    </w:lvl>
    <w:lvl w:ilvl="6" w:tplc="0409000F" w:tentative="1">
      <w:start w:val="1"/>
      <w:numFmt w:val="decimal"/>
      <w:lvlText w:val="%7."/>
      <w:lvlJc w:val="left"/>
      <w:pPr>
        <w:ind w:left="2537" w:hanging="480"/>
      </w:pPr>
    </w:lvl>
    <w:lvl w:ilvl="7" w:tplc="04090019" w:tentative="1">
      <w:start w:val="1"/>
      <w:numFmt w:val="ideographTraditional"/>
      <w:lvlText w:val="%8、"/>
      <w:lvlJc w:val="left"/>
      <w:pPr>
        <w:ind w:left="3017" w:hanging="480"/>
      </w:pPr>
    </w:lvl>
    <w:lvl w:ilvl="8" w:tplc="0409001B" w:tentative="1">
      <w:start w:val="1"/>
      <w:numFmt w:val="lowerRoman"/>
      <w:lvlText w:val="%9."/>
      <w:lvlJc w:val="right"/>
      <w:pPr>
        <w:ind w:left="3497" w:hanging="480"/>
      </w:pPr>
    </w:lvl>
  </w:abstractNum>
  <w:abstractNum w:abstractNumId="15" w15:restartNumberingAfterBreak="0">
    <w:nsid w:val="25EA3665"/>
    <w:multiLevelType w:val="hybridMultilevel"/>
    <w:tmpl w:val="6980EB28"/>
    <w:lvl w:ilvl="0" w:tplc="71901BBC">
      <w:start w:val="1"/>
      <w:numFmt w:val="taiwaneseCountingThousand"/>
      <w:lvlText w:val="%1、"/>
      <w:lvlJc w:val="left"/>
      <w:pPr>
        <w:ind w:left="1361" w:hanging="720"/>
      </w:pPr>
      <w:rPr>
        <w:rFonts w:hint="default"/>
        <w:b/>
      </w:rPr>
    </w:lvl>
    <w:lvl w:ilvl="1" w:tplc="04090019" w:tentative="1">
      <w:start w:val="1"/>
      <w:numFmt w:val="ideographTraditional"/>
      <w:lvlText w:val="%2、"/>
      <w:lvlJc w:val="left"/>
      <w:pPr>
        <w:ind w:left="1601" w:hanging="480"/>
      </w:pPr>
    </w:lvl>
    <w:lvl w:ilvl="2" w:tplc="0409001B" w:tentative="1">
      <w:start w:val="1"/>
      <w:numFmt w:val="lowerRoman"/>
      <w:lvlText w:val="%3."/>
      <w:lvlJc w:val="right"/>
      <w:pPr>
        <w:ind w:left="2081" w:hanging="480"/>
      </w:pPr>
    </w:lvl>
    <w:lvl w:ilvl="3" w:tplc="0409000F" w:tentative="1">
      <w:start w:val="1"/>
      <w:numFmt w:val="decimal"/>
      <w:lvlText w:val="%4."/>
      <w:lvlJc w:val="left"/>
      <w:pPr>
        <w:ind w:left="2561" w:hanging="480"/>
      </w:pPr>
    </w:lvl>
    <w:lvl w:ilvl="4" w:tplc="04090019" w:tentative="1">
      <w:start w:val="1"/>
      <w:numFmt w:val="ideographTraditional"/>
      <w:lvlText w:val="%5、"/>
      <w:lvlJc w:val="left"/>
      <w:pPr>
        <w:ind w:left="3041" w:hanging="480"/>
      </w:pPr>
    </w:lvl>
    <w:lvl w:ilvl="5" w:tplc="0409001B" w:tentative="1">
      <w:start w:val="1"/>
      <w:numFmt w:val="lowerRoman"/>
      <w:lvlText w:val="%6."/>
      <w:lvlJc w:val="right"/>
      <w:pPr>
        <w:ind w:left="3521" w:hanging="480"/>
      </w:pPr>
    </w:lvl>
    <w:lvl w:ilvl="6" w:tplc="0409000F" w:tentative="1">
      <w:start w:val="1"/>
      <w:numFmt w:val="decimal"/>
      <w:lvlText w:val="%7."/>
      <w:lvlJc w:val="left"/>
      <w:pPr>
        <w:ind w:left="4001" w:hanging="480"/>
      </w:pPr>
    </w:lvl>
    <w:lvl w:ilvl="7" w:tplc="04090019" w:tentative="1">
      <w:start w:val="1"/>
      <w:numFmt w:val="ideographTraditional"/>
      <w:lvlText w:val="%8、"/>
      <w:lvlJc w:val="left"/>
      <w:pPr>
        <w:ind w:left="4481" w:hanging="480"/>
      </w:pPr>
    </w:lvl>
    <w:lvl w:ilvl="8" w:tplc="0409001B" w:tentative="1">
      <w:start w:val="1"/>
      <w:numFmt w:val="lowerRoman"/>
      <w:lvlText w:val="%9."/>
      <w:lvlJc w:val="right"/>
      <w:pPr>
        <w:ind w:left="4961" w:hanging="480"/>
      </w:pPr>
    </w:lvl>
  </w:abstractNum>
  <w:abstractNum w:abstractNumId="16" w15:restartNumberingAfterBreak="0">
    <w:nsid w:val="268209B7"/>
    <w:multiLevelType w:val="hybridMultilevel"/>
    <w:tmpl w:val="E45AD1FA"/>
    <w:lvl w:ilvl="0" w:tplc="0409000F">
      <w:start w:val="1"/>
      <w:numFmt w:val="decimal"/>
      <w:lvlText w:val="%1."/>
      <w:lvlJc w:val="left"/>
      <w:pPr>
        <w:ind w:left="1668" w:hanging="480"/>
      </w:pPr>
    </w:lvl>
    <w:lvl w:ilvl="1" w:tplc="04090019" w:tentative="1">
      <w:start w:val="1"/>
      <w:numFmt w:val="ideographTraditional"/>
      <w:lvlText w:val="%2、"/>
      <w:lvlJc w:val="left"/>
      <w:pPr>
        <w:ind w:left="2148" w:hanging="480"/>
      </w:pPr>
    </w:lvl>
    <w:lvl w:ilvl="2" w:tplc="0409001B" w:tentative="1">
      <w:start w:val="1"/>
      <w:numFmt w:val="lowerRoman"/>
      <w:lvlText w:val="%3."/>
      <w:lvlJc w:val="right"/>
      <w:pPr>
        <w:ind w:left="2628" w:hanging="480"/>
      </w:pPr>
    </w:lvl>
    <w:lvl w:ilvl="3" w:tplc="0409000F" w:tentative="1">
      <w:start w:val="1"/>
      <w:numFmt w:val="decimal"/>
      <w:lvlText w:val="%4."/>
      <w:lvlJc w:val="left"/>
      <w:pPr>
        <w:ind w:left="3108" w:hanging="480"/>
      </w:pPr>
    </w:lvl>
    <w:lvl w:ilvl="4" w:tplc="04090019" w:tentative="1">
      <w:start w:val="1"/>
      <w:numFmt w:val="ideographTraditional"/>
      <w:lvlText w:val="%5、"/>
      <w:lvlJc w:val="left"/>
      <w:pPr>
        <w:ind w:left="3588" w:hanging="480"/>
      </w:pPr>
    </w:lvl>
    <w:lvl w:ilvl="5" w:tplc="0409001B" w:tentative="1">
      <w:start w:val="1"/>
      <w:numFmt w:val="lowerRoman"/>
      <w:lvlText w:val="%6."/>
      <w:lvlJc w:val="right"/>
      <w:pPr>
        <w:ind w:left="4068" w:hanging="480"/>
      </w:pPr>
    </w:lvl>
    <w:lvl w:ilvl="6" w:tplc="0409000F" w:tentative="1">
      <w:start w:val="1"/>
      <w:numFmt w:val="decimal"/>
      <w:lvlText w:val="%7."/>
      <w:lvlJc w:val="left"/>
      <w:pPr>
        <w:ind w:left="4548" w:hanging="480"/>
      </w:pPr>
    </w:lvl>
    <w:lvl w:ilvl="7" w:tplc="04090019" w:tentative="1">
      <w:start w:val="1"/>
      <w:numFmt w:val="ideographTraditional"/>
      <w:lvlText w:val="%8、"/>
      <w:lvlJc w:val="left"/>
      <w:pPr>
        <w:ind w:left="5028" w:hanging="480"/>
      </w:pPr>
    </w:lvl>
    <w:lvl w:ilvl="8" w:tplc="0409001B" w:tentative="1">
      <w:start w:val="1"/>
      <w:numFmt w:val="lowerRoman"/>
      <w:lvlText w:val="%9."/>
      <w:lvlJc w:val="right"/>
      <w:pPr>
        <w:ind w:left="5508" w:hanging="480"/>
      </w:pPr>
    </w:lvl>
  </w:abstractNum>
  <w:abstractNum w:abstractNumId="17" w15:restartNumberingAfterBreak="0">
    <w:nsid w:val="283C403E"/>
    <w:multiLevelType w:val="hybridMultilevel"/>
    <w:tmpl w:val="B8981F3A"/>
    <w:lvl w:ilvl="0" w:tplc="CB0C1554">
      <w:start w:val="1"/>
      <w:numFmt w:val="decimal"/>
      <w:lvlText w:val="(%1)"/>
      <w:lvlJc w:val="left"/>
      <w:pPr>
        <w:ind w:left="1668" w:hanging="480"/>
      </w:pPr>
      <w:rPr>
        <w:rFonts w:hint="default"/>
        <w:color w:val="auto"/>
      </w:rPr>
    </w:lvl>
    <w:lvl w:ilvl="1" w:tplc="04090019" w:tentative="1">
      <w:start w:val="1"/>
      <w:numFmt w:val="ideographTraditional"/>
      <w:lvlText w:val="%2、"/>
      <w:lvlJc w:val="left"/>
      <w:pPr>
        <w:ind w:left="2148" w:hanging="480"/>
      </w:pPr>
    </w:lvl>
    <w:lvl w:ilvl="2" w:tplc="0409001B" w:tentative="1">
      <w:start w:val="1"/>
      <w:numFmt w:val="lowerRoman"/>
      <w:lvlText w:val="%3."/>
      <w:lvlJc w:val="right"/>
      <w:pPr>
        <w:ind w:left="2628" w:hanging="480"/>
      </w:pPr>
    </w:lvl>
    <w:lvl w:ilvl="3" w:tplc="0409000F" w:tentative="1">
      <w:start w:val="1"/>
      <w:numFmt w:val="decimal"/>
      <w:lvlText w:val="%4."/>
      <w:lvlJc w:val="left"/>
      <w:pPr>
        <w:ind w:left="3108" w:hanging="480"/>
      </w:pPr>
    </w:lvl>
    <w:lvl w:ilvl="4" w:tplc="04090019" w:tentative="1">
      <w:start w:val="1"/>
      <w:numFmt w:val="ideographTraditional"/>
      <w:lvlText w:val="%5、"/>
      <w:lvlJc w:val="left"/>
      <w:pPr>
        <w:ind w:left="3588" w:hanging="480"/>
      </w:pPr>
    </w:lvl>
    <w:lvl w:ilvl="5" w:tplc="0409001B" w:tentative="1">
      <w:start w:val="1"/>
      <w:numFmt w:val="lowerRoman"/>
      <w:lvlText w:val="%6."/>
      <w:lvlJc w:val="right"/>
      <w:pPr>
        <w:ind w:left="4068" w:hanging="480"/>
      </w:pPr>
    </w:lvl>
    <w:lvl w:ilvl="6" w:tplc="0409000F" w:tentative="1">
      <w:start w:val="1"/>
      <w:numFmt w:val="decimal"/>
      <w:lvlText w:val="%7."/>
      <w:lvlJc w:val="left"/>
      <w:pPr>
        <w:ind w:left="4548" w:hanging="480"/>
      </w:pPr>
    </w:lvl>
    <w:lvl w:ilvl="7" w:tplc="04090019" w:tentative="1">
      <w:start w:val="1"/>
      <w:numFmt w:val="ideographTraditional"/>
      <w:lvlText w:val="%8、"/>
      <w:lvlJc w:val="left"/>
      <w:pPr>
        <w:ind w:left="5028" w:hanging="480"/>
      </w:pPr>
    </w:lvl>
    <w:lvl w:ilvl="8" w:tplc="0409001B" w:tentative="1">
      <w:start w:val="1"/>
      <w:numFmt w:val="lowerRoman"/>
      <w:lvlText w:val="%9."/>
      <w:lvlJc w:val="right"/>
      <w:pPr>
        <w:ind w:left="5508" w:hanging="480"/>
      </w:pPr>
    </w:lvl>
  </w:abstractNum>
  <w:abstractNum w:abstractNumId="18" w15:restartNumberingAfterBreak="0">
    <w:nsid w:val="2B215515"/>
    <w:multiLevelType w:val="hybridMultilevel"/>
    <w:tmpl w:val="186C2732"/>
    <w:lvl w:ilvl="0" w:tplc="0409000F">
      <w:start w:val="1"/>
      <w:numFmt w:val="decimal"/>
      <w:lvlText w:val="%1."/>
      <w:lvlJc w:val="left"/>
      <w:pPr>
        <w:ind w:left="2128" w:hanging="720"/>
      </w:pPr>
      <w:rPr>
        <w:rFonts w:hint="default"/>
      </w:rPr>
    </w:lvl>
    <w:lvl w:ilvl="1" w:tplc="D772F0D8">
      <w:start w:val="1"/>
      <w:numFmt w:val="decimal"/>
      <w:suff w:val="nothing"/>
      <w:lvlText w:val="(%2)"/>
      <w:lvlJc w:val="left"/>
      <w:pPr>
        <w:ind w:left="2368" w:hanging="480"/>
      </w:pPr>
      <w:rPr>
        <w:rFonts w:hint="eastAsia"/>
      </w:r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19" w15:restartNumberingAfterBreak="0">
    <w:nsid w:val="2EDE421E"/>
    <w:multiLevelType w:val="hybridMultilevel"/>
    <w:tmpl w:val="EDC8A726"/>
    <w:lvl w:ilvl="0" w:tplc="0C347854">
      <w:start w:val="1"/>
      <w:numFmt w:val="taiwaneseCountingThousand"/>
      <w:lvlText w:val="%1、"/>
      <w:lvlJc w:val="left"/>
      <w:pPr>
        <w:ind w:left="1252" w:hanging="720"/>
      </w:pPr>
      <w:rPr>
        <w:rFonts w:hint="default"/>
      </w:rPr>
    </w:lvl>
    <w:lvl w:ilvl="1" w:tplc="04090019" w:tentative="1">
      <w:start w:val="1"/>
      <w:numFmt w:val="ideographTraditional"/>
      <w:lvlText w:val="%2、"/>
      <w:lvlJc w:val="left"/>
      <w:pPr>
        <w:ind w:left="1492" w:hanging="480"/>
      </w:pPr>
    </w:lvl>
    <w:lvl w:ilvl="2" w:tplc="0409001B" w:tentative="1">
      <w:start w:val="1"/>
      <w:numFmt w:val="lowerRoman"/>
      <w:lvlText w:val="%3."/>
      <w:lvlJc w:val="right"/>
      <w:pPr>
        <w:ind w:left="1972" w:hanging="480"/>
      </w:pPr>
    </w:lvl>
    <w:lvl w:ilvl="3" w:tplc="0409000F" w:tentative="1">
      <w:start w:val="1"/>
      <w:numFmt w:val="decimal"/>
      <w:lvlText w:val="%4."/>
      <w:lvlJc w:val="left"/>
      <w:pPr>
        <w:ind w:left="2452" w:hanging="480"/>
      </w:pPr>
    </w:lvl>
    <w:lvl w:ilvl="4" w:tplc="04090019" w:tentative="1">
      <w:start w:val="1"/>
      <w:numFmt w:val="ideographTraditional"/>
      <w:lvlText w:val="%5、"/>
      <w:lvlJc w:val="left"/>
      <w:pPr>
        <w:ind w:left="2932" w:hanging="480"/>
      </w:pPr>
    </w:lvl>
    <w:lvl w:ilvl="5" w:tplc="0409001B" w:tentative="1">
      <w:start w:val="1"/>
      <w:numFmt w:val="lowerRoman"/>
      <w:lvlText w:val="%6."/>
      <w:lvlJc w:val="right"/>
      <w:pPr>
        <w:ind w:left="3412" w:hanging="480"/>
      </w:pPr>
    </w:lvl>
    <w:lvl w:ilvl="6" w:tplc="0409000F" w:tentative="1">
      <w:start w:val="1"/>
      <w:numFmt w:val="decimal"/>
      <w:lvlText w:val="%7."/>
      <w:lvlJc w:val="left"/>
      <w:pPr>
        <w:ind w:left="3892" w:hanging="480"/>
      </w:pPr>
    </w:lvl>
    <w:lvl w:ilvl="7" w:tplc="04090019" w:tentative="1">
      <w:start w:val="1"/>
      <w:numFmt w:val="ideographTraditional"/>
      <w:lvlText w:val="%8、"/>
      <w:lvlJc w:val="left"/>
      <w:pPr>
        <w:ind w:left="4372" w:hanging="480"/>
      </w:pPr>
    </w:lvl>
    <w:lvl w:ilvl="8" w:tplc="0409001B" w:tentative="1">
      <w:start w:val="1"/>
      <w:numFmt w:val="lowerRoman"/>
      <w:lvlText w:val="%9."/>
      <w:lvlJc w:val="right"/>
      <w:pPr>
        <w:ind w:left="4852" w:hanging="480"/>
      </w:pPr>
    </w:lvl>
  </w:abstractNum>
  <w:abstractNum w:abstractNumId="20" w15:restartNumberingAfterBreak="0">
    <w:nsid w:val="319432DF"/>
    <w:multiLevelType w:val="hybridMultilevel"/>
    <w:tmpl w:val="05FC0FA8"/>
    <w:lvl w:ilvl="0" w:tplc="DDE8D104">
      <w:start w:val="1"/>
      <w:numFmt w:val="taiwaneseCountingThousand"/>
      <w:lvlText w:val="（%1）"/>
      <w:lvlJc w:val="left"/>
      <w:pPr>
        <w:ind w:left="1188" w:hanging="480"/>
      </w:pPr>
      <w:rPr>
        <w:rFonts w:hint="default"/>
        <w:color w:val="auto"/>
      </w:rPr>
    </w:lvl>
    <w:lvl w:ilvl="1" w:tplc="04090019" w:tentative="1">
      <w:start w:val="1"/>
      <w:numFmt w:val="ideographTraditional"/>
      <w:lvlText w:val="%2、"/>
      <w:lvlJc w:val="left"/>
      <w:pPr>
        <w:ind w:left="1668" w:hanging="480"/>
      </w:pPr>
    </w:lvl>
    <w:lvl w:ilvl="2" w:tplc="0409001B" w:tentative="1">
      <w:start w:val="1"/>
      <w:numFmt w:val="lowerRoman"/>
      <w:lvlText w:val="%3."/>
      <w:lvlJc w:val="right"/>
      <w:pPr>
        <w:ind w:left="2148" w:hanging="480"/>
      </w:pPr>
    </w:lvl>
    <w:lvl w:ilvl="3" w:tplc="0409000F" w:tentative="1">
      <w:start w:val="1"/>
      <w:numFmt w:val="decimal"/>
      <w:lvlText w:val="%4."/>
      <w:lvlJc w:val="left"/>
      <w:pPr>
        <w:ind w:left="2628" w:hanging="480"/>
      </w:pPr>
    </w:lvl>
    <w:lvl w:ilvl="4" w:tplc="04090019" w:tentative="1">
      <w:start w:val="1"/>
      <w:numFmt w:val="ideographTraditional"/>
      <w:lvlText w:val="%5、"/>
      <w:lvlJc w:val="left"/>
      <w:pPr>
        <w:ind w:left="3108" w:hanging="480"/>
      </w:pPr>
    </w:lvl>
    <w:lvl w:ilvl="5" w:tplc="0409001B" w:tentative="1">
      <w:start w:val="1"/>
      <w:numFmt w:val="lowerRoman"/>
      <w:lvlText w:val="%6."/>
      <w:lvlJc w:val="right"/>
      <w:pPr>
        <w:ind w:left="3588" w:hanging="480"/>
      </w:pPr>
    </w:lvl>
    <w:lvl w:ilvl="6" w:tplc="0409000F" w:tentative="1">
      <w:start w:val="1"/>
      <w:numFmt w:val="decimal"/>
      <w:lvlText w:val="%7."/>
      <w:lvlJc w:val="left"/>
      <w:pPr>
        <w:ind w:left="4068" w:hanging="480"/>
      </w:pPr>
    </w:lvl>
    <w:lvl w:ilvl="7" w:tplc="04090019" w:tentative="1">
      <w:start w:val="1"/>
      <w:numFmt w:val="ideographTraditional"/>
      <w:lvlText w:val="%8、"/>
      <w:lvlJc w:val="left"/>
      <w:pPr>
        <w:ind w:left="4548" w:hanging="480"/>
      </w:pPr>
    </w:lvl>
    <w:lvl w:ilvl="8" w:tplc="0409001B" w:tentative="1">
      <w:start w:val="1"/>
      <w:numFmt w:val="lowerRoman"/>
      <w:lvlText w:val="%9."/>
      <w:lvlJc w:val="right"/>
      <w:pPr>
        <w:ind w:left="5028" w:hanging="480"/>
      </w:pPr>
    </w:lvl>
  </w:abstractNum>
  <w:abstractNum w:abstractNumId="21" w15:restartNumberingAfterBreak="0">
    <w:nsid w:val="31D60FF6"/>
    <w:multiLevelType w:val="hybridMultilevel"/>
    <w:tmpl w:val="B8981F3A"/>
    <w:lvl w:ilvl="0" w:tplc="CB0C1554">
      <w:start w:val="1"/>
      <w:numFmt w:val="decimal"/>
      <w:lvlText w:val="(%1)"/>
      <w:lvlJc w:val="left"/>
      <w:pPr>
        <w:ind w:left="1668" w:hanging="480"/>
      </w:pPr>
      <w:rPr>
        <w:rFonts w:hint="default"/>
        <w:color w:val="auto"/>
      </w:rPr>
    </w:lvl>
    <w:lvl w:ilvl="1" w:tplc="04090019" w:tentative="1">
      <w:start w:val="1"/>
      <w:numFmt w:val="ideographTraditional"/>
      <w:lvlText w:val="%2、"/>
      <w:lvlJc w:val="left"/>
      <w:pPr>
        <w:ind w:left="2148" w:hanging="480"/>
      </w:pPr>
    </w:lvl>
    <w:lvl w:ilvl="2" w:tplc="0409001B" w:tentative="1">
      <w:start w:val="1"/>
      <w:numFmt w:val="lowerRoman"/>
      <w:lvlText w:val="%3."/>
      <w:lvlJc w:val="right"/>
      <w:pPr>
        <w:ind w:left="2628" w:hanging="480"/>
      </w:pPr>
    </w:lvl>
    <w:lvl w:ilvl="3" w:tplc="0409000F" w:tentative="1">
      <w:start w:val="1"/>
      <w:numFmt w:val="decimal"/>
      <w:lvlText w:val="%4."/>
      <w:lvlJc w:val="left"/>
      <w:pPr>
        <w:ind w:left="3108" w:hanging="480"/>
      </w:pPr>
    </w:lvl>
    <w:lvl w:ilvl="4" w:tplc="04090019" w:tentative="1">
      <w:start w:val="1"/>
      <w:numFmt w:val="ideographTraditional"/>
      <w:lvlText w:val="%5、"/>
      <w:lvlJc w:val="left"/>
      <w:pPr>
        <w:ind w:left="3588" w:hanging="480"/>
      </w:pPr>
    </w:lvl>
    <w:lvl w:ilvl="5" w:tplc="0409001B" w:tentative="1">
      <w:start w:val="1"/>
      <w:numFmt w:val="lowerRoman"/>
      <w:lvlText w:val="%6."/>
      <w:lvlJc w:val="right"/>
      <w:pPr>
        <w:ind w:left="4068" w:hanging="480"/>
      </w:pPr>
    </w:lvl>
    <w:lvl w:ilvl="6" w:tplc="0409000F" w:tentative="1">
      <w:start w:val="1"/>
      <w:numFmt w:val="decimal"/>
      <w:lvlText w:val="%7."/>
      <w:lvlJc w:val="left"/>
      <w:pPr>
        <w:ind w:left="4548" w:hanging="480"/>
      </w:pPr>
    </w:lvl>
    <w:lvl w:ilvl="7" w:tplc="04090019" w:tentative="1">
      <w:start w:val="1"/>
      <w:numFmt w:val="ideographTraditional"/>
      <w:lvlText w:val="%8、"/>
      <w:lvlJc w:val="left"/>
      <w:pPr>
        <w:ind w:left="5028" w:hanging="480"/>
      </w:pPr>
    </w:lvl>
    <w:lvl w:ilvl="8" w:tplc="0409001B" w:tentative="1">
      <w:start w:val="1"/>
      <w:numFmt w:val="lowerRoman"/>
      <w:lvlText w:val="%9."/>
      <w:lvlJc w:val="right"/>
      <w:pPr>
        <w:ind w:left="5508" w:hanging="480"/>
      </w:pPr>
    </w:lvl>
  </w:abstractNum>
  <w:abstractNum w:abstractNumId="22" w15:restartNumberingAfterBreak="0">
    <w:nsid w:val="379F0182"/>
    <w:multiLevelType w:val="hybridMultilevel"/>
    <w:tmpl w:val="36EA2C46"/>
    <w:lvl w:ilvl="0" w:tplc="1856081C">
      <w:start w:val="4"/>
      <w:numFmt w:val="ideographLegalTraditional"/>
      <w:lvlText w:val="%1、"/>
      <w:lvlJc w:val="left"/>
      <w:pPr>
        <w:ind w:left="720" w:hanging="720"/>
      </w:pPr>
      <w:rPr>
        <w:rFonts w:cstheme="minorBidi" w:hint="default"/>
      </w:rPr>
    </w:lvl>
    <w:lvl w:ilvl="1" w:tplc="DEE81010">
      <w:start w:val="1"/>
      <w:numFmt w:val="taiwaneseCountingThousand"/>
      <w:lvlText w:val="%2、"/>
      <w:lvlJc w:val="left"/>
      <w:pPr>
        <w:ind w:left="1200" w:hanging="720"/>
      </w:pPr>
      <w:rPr>
        <w:rFonts w:hint="default"/>
        <w:b/>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3AF933D9"/>
    <w:multiLevelType w:val="hybridMultilevel"/>
    <w:tmpl w:val="E45AD1FA"/>
    <w:lvl w:ilvl="0" w:tplc="0409000F">
      <w:start w:val="1"/>
      <w:numFmt w:val="decimal"/>
      <w:lvlText w:val="%1."/>
      <w:lvlJc w:val="left"/>
      <w:pPr>
        <w:ind w:left="1668" w:hanging="480"/>
      </w:pPr>
    </w:lvl>
    <w:lvl w:ilvl="1" w:tplc="04090019" w:tentative="1">
      <w:start w:val="1"/>
      <w:numFmt w:val="ideographTraditional"/>
      <w:lvlText w:val="%2、"/>
      <w:lvlJc w:val="left"/>
      <w:pPr>
        <w:ind w:left="2148" w:hanging="480"/>
      </w:pPr>
    </w:lvl>
    <w:lvl w:ilvl="2" w:tplc="0409001B" w:tentative="1">
      <w:start w:val="1"/>
      <w:numFmt w:val="lowerRoman"/>
      <w:lvlText w:val="%3."/>
      <w:lvlJc w:val="right"/>
      <w:pPr>
        <w:ind w:left="2628" w:hanging="480"/>
      </w:pPr>
    </w:lvl>
    <w:lvl w:ilvl="3" w:tplc="0409000F" w:tentative="1">
      <w:start w:val="1"/>
      <w:numFmt w:val="decimal"/>
      <w:lvlText w:val="%4."/>
      <w:lvlJc w:val="left"/>
      <w:pPr>
        <w:ind w:left="3108" w:hanging="480"/>
      </w:pPr>
    </w:lvl>
    <w:lvl w:ilvl="4" w:tplc="04090019" w:tentative="1">
      <w:start w:val="1"/>
      <w:numFmt w:val="ideographTraditional"/>
      <w:lvlText w:val="%5、"/>
      <w:lvlJc w:val="left"/>
      <w:pPr>
        <w:ind w:left="3588" w:hanging="480"/>
      </w:pPr>
    </w:lvl>
    <w:lvl w:ilvl="5" w:tplc="0409001B" w:tentative="1">
      <w:start w:val="1"/>
      <w:numFmt w:val="lowerRoman"/>
      <w:lvlText w:val="%6."/>
      <w:lvlJc w:val="right"/>
      <w:pPr>
        <w:ind w:left="4068" w:hanging="480"/>
      </w:pPr>
    </w:lvl>
    <w:lvl w:ilvl="6" w:tplc="0409000F" w:tentative="1">
      <w:start w:val="1"/>
      <w:numFmt w:val="decimal"/>
      <w:lvlText w:val="%7."/>
      <w:lvlJc w:val="left"/>
      <w:pPr>
        <w:ind w:left="4548" w:hanging="480"/>
      </w:pPr>
    </w:lvl>
    <w:lvl w:ilvl="7" w:tplc="04090019" w:tentative="1">
      <w:start w:val="1"/>
      <w:numFmt w:val="ideographTraditional"/>
      <w:lvlText w:val="%8、"/>
      <w:lvlJc w:val="left"/>
      <w:pPr>
        <w:ind w:left="5028" w:hanging="480"/>
      </w:pPr>
    </w:lvl>
    <w:lvl w:ilvl="8" w:tplc="0409001B" w:tentative="1">
      <w:start w:val="1"/>
      <w:numFmt w:val="lowerRoman"/>
      <w:lvlText w:val="%9."/>
      <w:lvlJc w:val="right"/>
      <w:pPr>
        <w:ind w:left="5508" w:hanging="480"/>
      </w:pPr>
    </w:lvl>
  </w:abstractNum>
  <w:abstractNum w:abstractNumId="24" w15:restartNumberingAfterBreak="0">
    <w:nsid w:val="3C9570DA"/>
    <w:multiLevelType w:val="hybridMultilevel"/>
    <w:tmpl w:val="E45AD1FA"/>
    <w:lvl w:ilvl="0" w:tplc="0409000F">
      <w:start w:val="1"/>
      <w:numFmt w:val="decimal"/>
      <w:lvlText w:val="%1."/>
      <w:lvlJc w:val="left"/>
      <w:pPr>
        <w:ind w:left="1668" w:hanging="480"/>
      </w:pPr>
    </w:lvl>
    <w:lvl w:ilvl="1" w:tplc="04090019" w:tentative="1">
      <w:start w:val="1"/>
      <w:numFmt w:val="ideographTraditional"/>
      <w:lvlText w:val="%2、"/>
      <w:lvlJc w:val="left"/>
      <w:pPr>
        <w:ind w:left="2148" w:hanging="480"/>
      </w:pPr>
    </w:lvl>
    <w:lvl w:ilvl="2" w:tplc="0409001B" w:tentative="1">
      <w:start w:val="1"/>
      <w:numFmt w:val="lowerRoman"/>
      <w:lvlText w:val="%3."/>
      <w:lvlJc w:val="right"/>
      <w:pPr>
        <w:ind w:left="2628" w:hanging="480"/>
      </w:pPr>
    </w:lvl>
    <w:lvl w:ilvl="3" w:tplc="0409000F" w:tentative="1">
      <w:start w:val="1"/>
      <w:numFmt w:val="decimal"/>
      <w:lvlText w:val="%4."/>
      <w:lvlJc w:val="left"/>
      <w:pPr>
        <w:ind w:left="3108" w:hanging="480"/>
      </w:pPr>
    </w:lvl>
    <w:lvl w:ilvl="4" w:tplc="04090019" w:tentative="1">
      <w:start w:val="1"/>
      <w:numFmt w:val="ideographTraditional"/>
      <w:lvlText w:val="%5、"/>
      <w:lvlJc w:val="left"/>
      <w:pPr>
        <w:ind w:left="3588" w:hanging="480"/>
      </w:pPr>
    </w:lvl>
    <w:lvl w:ilvl="5" w:tplc="0409001B" w:tentative="1">
      <w:start w:val="1"/>
      <w:numFmt w:val="lowerRoman"/>
      <w:lvlText w:val="%6."/>
      <w:lvlJc w:val="right"/>
      <w:pPr>
        <w:ind w:left="4068" w:hanging="480"/>
      </w:pPr>
    </w:lvl>
    <w:lvl w:ilvl="6" w:tplc="0409000F" w:tentative="1">
      <w:start w:val="1"/>
      <w:numFmt w:val="decimal"/>
      <w:lvlText w:val="%7."/>
      <w:lvlJc w:val="left"/>
      <w:pPr>
        <w:ind w:left="4548" w:hanging="480"/>
      </w:pPr>
    </w:lvl>
    <w:lvl w:ilvl="7" w:tplc="04090019" w:tentative="1">
      <w:start w:val="1"/>
      <w:numFmt w:val="ideographTraditional"/>
      <w:lvlText w:val="%8、"/>
      <w:lvlJc w:val="left"/>
      <w:pPr>
        <w:ind w:left="5028" w:hanging="480"/>
      </w:pPr>
    </w:lvl>
    <w:lvl w:ilvl="8" w:tplc="0409001B" w:tentative="1">
      <w:start w:val="1"/>
      <w:numFmt w:val="lowerRoman"/>
      <w:lvlText w:val="%9."/>
      <w:lvlJc w:val="right"/>
      <w:pPr>
        <w:ind w:left="5508" w:hanging="480"/>
      </w:pPr>
    </w:lvl>
  </w:abstractNum>
  <w:abstractNum w:abstractNumId="25" w15:restartNumberingAfterBreak="0">
    <w:nsid w:val="3E4059BB"/>
    <w:multiLevelType w:val="hybridMultilevel"/>
    <w:tmpl w:val="69A8D6AE"/>
    <w:lvl w:ilvl="0" w:tplc="6338C26C">
      <w:start w:val="1"/>
      <w:numFmt w:val="taiwaneseCountingThousand"/>
      <w:lvlText w:val="（%1）"/>
      <w:lvlJc w:val="left"/>
      <w:pPr>
        <w:ind w:left="1188" w:hanging="480"/>
      </w:pPr>
      <w:rPr>
        <w:rFonts w:hint="default"/>
        <w:color w:val="auto"/>
      </w:rPr>
    </w:lvl>
    <w:lvl w:ilvl="1" w:tplc="04090019" w:tentative="1">
      <w:start w:val="1"/>
      <w:numFmt w:val="ideographTraditional"/>
      <w:lvlText w:val="%2、"/>
      <w:lvlJc w:val="left"/>
      <w:pPr>
        <w:ind w:left="1668" w:hanging="480"/>
      </w:pPr>
    </w:lvl>
    <w:lvl w:ilvl="2" w:tplc="0409001B" w:tentative="1">
      <w:start w:val="1"/>
      <w:numFmt w:val="lowerRoman"/>
      <w:lvlText w:val="%3."/>
      <w:lvlJc w:val="right"/>
      <w:pPr>
        <w:ind w:left="2148" w:hanging="480"/>
      </w:pPr>
    </w:lvl>
    <w:lvl w:ilvl="3" w:tplc="0409000F" w:tentative="1">
      <w:start w:val="1"/>
      <w:numFmt w:val="decimal"/>
      <w:lvlText w:val="%4."/>
      <w:lvlJc w:val="left"/>
      <w:pPr>
        <w:ind w:left="2628" w:hanging="480"/>
      </w:pPr>
    </w:lvl>
    <w:lvl w:ilvl="4" w:tplc="04090019" w:tentative="1">
      <w:start w:val="1"/>
      <w:numFmt w:val="ideographTraditional"/>
      <w:lvlText w:val="%5、"/>
      <w:lvlJc w:val="left"/>
      <w:pPr>
        <w:ind w:left="3108" w:hanging="480"/>
      </w:pPr>
    </w:lvl>
    <w:lvl w:ilvl="5" w:tplc="0409001B" w:tentative="1">
      <w:start w:val="1"/>
      <w:numFmt w:val="lowerRoman"/>
      <w:lvlText w:val="%6."/>
      <w:lvlJc w:val="right"/>
      <w:pPr>
        <w:ind w:left="3588" w:hanging="480"/>
      </w:pPr>
    </w:lvl>
    <w:lvl w:ilvl="6" w:tplc="0409000F" w:tentative="1">
      <w:start w:val="1"/>
      <w:numFmt w:val="decimal"/>
      <w:lvlText w:val="%7."/>
      <w:lvlJc w:val="left"/>
      <w:pPr>
        <w:ind w:left="4068" w:hanging="480"/>
      </w:pPr>
    </w:lvl>
    <w:lvl w:ilvl="7" w:tplc="04090019" w:tentative="1">
      <w:start w:val="1"/>
      <w:numFmt w:val="ideographTraditional"/>
      <w:lvlText w:val="%8、"/>
      <w:lvlJc w:val="left"/>
      <w:pPr>
        <w:ind w:left="4548" w:hanging="480"/>
      </w:pPr>
    </w:lvl>
    <w:lvl w:ilvl="8" w:tplc="0409001B" w:tentative="1">
      <w:start w:val="1"/>
      <w:numFmt w:val="lowerRoman"/>
      <w:lvlText w:val="%9."/>
      <w:lvlJc w:val="right"/>
      <w:pPr>
        <w:ind w:left="5028" w:hanging="480"/>
      </w:pPr>
    </w:lvl>
  </w:abstractNum>
  <w:abstractNum w:abstractNumId="26" w15:restartNumberingAfterBreak="0">
    <w:nsid w:val="40542389"/>
    <w:multiLevelType w:val="hybridMultilevel"/>
    <w:tmpl w:val="186C2732"/>
    <w:lvl w:ilvl="0" w:tplc="0409000F">
      <w:start w:val="1"/>
      <w:numFmt w:val="decimal"/>
      <w:lvlText w:val="%1."/>
      <w:lvlJc w:val="left"/>
      <w:pPr>
        <w:ind w:left="2128" w:hanging="720"/>
      </w:pPr>
      <w:rPr>
        <w:rFonts w:hint="default"/>
      </w:rPr>
    </w:lvl>
    <w:lvl w:ilvl="1" w:tplc="D772F0D8">
      <w:start w:val="1"/>
      <w:numFmt w:val="decimal"/>
      <w:suff w:val="nothing"/>
      <w:lvlText w:val="(%2)"/>
      <w:lvlJc w:val="left"/>
      <w:pPr>
        <w:ind w:left="2368" w:hanging="480"/>
      </w:pPr>
      <w:rPr>
        <w:rFonts w:hint="eastAsia"/>
      </w:r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27" w15:restartNumberingAfterBreak="0">
    <w:nsid w:val="41504A0D"/>
    <w:multiLevelType w:val="hybridMultilevel"/>
    <w:tmpl w:val="1F1822F6"/>
    <w:lvl w:ilvl="0" w:tplc="0409000F">
      <w:start w:val="1"/>
      <w:numFmt w:val="decimal"/>
      <w:lvlText w:val="%1."/>
      <w:lvlJc w:val="left"/>
      <w:pPr>
        <w:ind w:left="1824" w:hanging="480"/>
      </w:pPr>
    </w:lvl>
    <w:lvl w:ilvl="1" w:tplc="04090019" w:tentative="1">
      <w:start w:val="1"/>
      <w:numFmt w:val="ideographTraditional"/>
      <w:lvlText w:val="%2、"/>
      <w:lvlJc w:val="left"/>
      <w:pPr>
        <w:ind w:left="2304" w:hanging="480"/>
      </w:pPr>
    </w:lvl>
    <w:lvl w:ilvl="2" w:tplc="0409001B" w:tentative="1">
      <w:start w:val="1"/>
      <w:numFmt w:val="lowerRoman"/>
      <w:lvlText w:val="%3."/>
      <w:lvlJc w:val="right"/>
      <w:pPr>
        <w:ind w:left="2784" w:hanging="480"/>
      </w:pPr>
    </w:lvl>
    <w:lvl w:ilvl="3" w:tplc="0409000F" w:tentative="1">
      <w:start w:val="1"/>
      <w:numFmt w:val="decimal"/>
      <w:lvlText w:val="%4."/>
      <w:lvlJc w:val="left"/>
      <w:pPr>
        <w:ind w:left="3264" w:hanging="480"/>
      </w:pPr>
    </w:lvl>
    <w:lvl w:ilvl="4" w:tplc="04090019" w:tentative="1">
      <w:start w:val="1"/>
      <w:numFmt w:val="ideographTraditional"/>
      <w:lvlText w:val="%5、"/>
      <w:lvlJc w:val="left"/>
      <w:pPr>
        <w:ind w:left="3744" w:hanging="480"/>
      </w:pPr>
    </w:lvl>
    <w:lvl w:ilvl="5" w:tplc="0409001B" w:tentative="1">
      <w:start w:val="1"/>
      <w:numFmt w:val="lowerRoman"/>
      <w:lvlText w:val="%6."/>
      <w:lvlJc w:val="right"/>
      <w:pPr>
        <w:ind w:left="4224" w:hanging="480"/>
      </w:pPr>
    </w:lvl>
    <w:lvl w:ilvl="6" w:tplc="0409000F" w:tentative="1">
      <w:start w:val="1"/>
      <w:numFmt w:val="decimal"/>
      <w:lvlText w:val="%7."/>
      <w:lvlJc w:val="left"/>
      <w:pPr>
        <w:ind w:left="4704" w:hanging="480"/>
      </w:pPr>
    </w:lvl>
    <w:lvl w:ilvl="7" w:tplc="04090019" w:tentative="1">
      <w:start w:val="1"/>
      <w:numFmt w:val="ideographTraditional"/>
      <w:lvlText w:val="%8、"/>
      <w:lvlJc w:val="left"/>
      <w:pPr>
        <w:ind w:left="5184" w:hanging="480"/>
      </w:pPr>
    </w:lvl>
    <w:lvl w:ilvl="8" w:tplc="0409001B" w:tentative="1">
      <w:start w:val="1"/>
      <w:numFmt w:val="lowerRoman"/>
      <w:lvlText w:val="%9."/>
      <w:lvlJc w:val="right"/>
      <w:pPr>
        <w:ind w:left="5664" w:hanging="480"/>
      </w:pPr>
    </w:lvl>
  </w:abstractNum>
  <w:abstractNum w:abstractNumId="28" w15:restartNumberingAfterBreak="0">
    <w:nsid w:val="44E24ECF"/>
    <w:multiLevelType w:val="hybridMultilevel"/>
    <w:tmpl w:val="186C2732"/>
    <w:lvl w:ilvl="0" w:tplc="0409000F">
      <w:start w:val="1"/>
      <w:numFmt w:val="decimal"/>
      <w:lvlText w:val="%1."/>
      <w:lvlJc w:val="left"/>
      <w:pPr>
        <w:ind w:left="2128" w:hanging="720"/>
      </w:pPr>
      <w:rPr>
        <w:rFonts w:hint="default"/>
      </w:rPr>
    </w:lvl>
    <w:lvl w:ilvl="1" w:tplc="D772F0D8">
      <w:start w:val="1"/>
      <w:numFmt w:val="decimal"/>
      <w:suff w:val="nothing"/>
      <w:lvlText w:val="(%2)"/>
      <w:lvlJc w:val="left"/>
      <w:pPr>
        <w:ind w:left="2368" w:hanging="480"/>
      </w:pPr>
      <w:rPr>
        <w:rFonts w:hint="eastAsia"/>
      </w:r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29" w15:restartNumberingAfterBreak="0">
    <w:nsid w:val="4A695FF2"/>
    <w:multiLevelType w:val="hybridMultilevel"/>
    <w:tmpl w:val="EDC8A726"/>
    <w:lvl w:ilvl="0" w:tplc="0C347854">
      <w:start w:val="1"/>
      <w:numFmt w:val="taiwaneseCountingThousand"/>
      <w:lvlText w:val="%1、"/>
      <w:lvlJc w:val="left"/>
      <w:pPr>
        <w:ind w:left="1252" w:hanging="720"/>
      </w:pPr>
      <w:rPr>
        <w:rFonts w:hint="default"/>
      </w:rPr>
    </w:lvl>
    <w:lvl w:ilvl="1" w:tplc="04090019" w:tentative="1">
      <w:start w:val="1"/>
      <w:numFmt w:val="ideographTraditional"/>
      <w:lvlText w:val="%2、"/>
      <w:lvlJc w:val="left"/>
      <w:pPr>
        <w:ind w:left="1492" w:hanging="480"/>
      </w:pPr>
    </w:lvl>
    <w:lvl w:ilvl="2" w:tplc="0409001B" w:tentative="1">
      <w:start w:val="1"/>
      <w:numFmt w:val="lowerRoman"/>
      <w:lvlText w:val="%3."/>
      <w:lvlJc w:val="right"/>
      <w:pPr>
        <w:ind w:left="1972" w:hanging="480"/>
      </w:pPr>
    </w:lvl>
    <w:lvl w:ilvl="3" w:tplc="0409000F" w:tentative="1">
      <w:start w:val="1"/>
      <w:numFmt w:val="decimal"/>
      <w:lvlText w:val="%4."/>
      <w:lvlJc w:val="left"/>
      <w:pPr>
        <w:ind w:left="2452" w:hanging="480"/>
      </w:pPr>
    </w:lvl>
    <w:lvl w:ilvl="4" w:tplc="04090019" w:tentative="1">
      <w:start w:val="1"/>
      <w:numFmt w:val="ideographTraditional"/>
      <w:lvlText w:val="%5、"/>
      <w:lvlJc w:val="left"/>
      <w:pPr>
        <w:ind w:left="2932" w:hanging="480"/>
      </w:pPr>
    </w:lvl>
    <w:lvl w:ilvl="5" w:tplc="0409001B" w:tentative="1">
      <w:start w:val="1"/>
      <w:numFmt w:val="lowerRoman"/>
      <w:lvlText w:val="%6."/>
      <w:lvlJc w:val="right"/>
      <w:pPr>
        <w:ind w:left="3412" w:hanging="480"/>
      </w:pPr>
    </w:lvl>
    <w:lvl w:ilvl="6" w:tplc="0409000F" w:tentative="1">
      <w:start w:val="1"/>
      <w:numFmt w:val="decimal"/>
      <w:lvlText w:val="%7."/>
      <w:lvlJc w:val="left"/>
      <w:pPr>
        <w:ind w:left="3892" w:hanging="480"/>
      </w:pPr>
    </w:lvl>
    <w:lvl w:ilvl="7" w:tplc="04090019" w:tentative="1">
      <w:start w:val="1"/>
      <w:numFmt w:val="ideographTraditional"/>
      <w:lvlText w:val="%8、"/>
      <w:lvlJc w:val="left"/>
      <w:pPr>
        <w:ind w:left="4372" w:hanging="480"/>
      </w:pPr>
    </w:lvl>
    <w:lvl w:ilvl="8" w:tplc="0409001B" w:tentative="1">
      <w:start w:val="1"/>
      <w:numFmt w:val="lowerRoman"/>
      <w:lvlText w:val="%9."/>
      <w:lvlJc w:val="right"/>
      <w:pPr>
        <w:ind w:left="4852" w:hanging="480"/>
      </w:pPr>
    </w:lvl>
  </w:abstractNum>
  <w:abstractNum w:abstractNumId="30" w15:restartNumberingAfterBreak="0">
    <w:nsid w:val="4B565B1D"/>
    <w:multiLevelType w:val="hybridMultilevel"/>
    <w:tmpl w:val="E45AD1FA"/>
    <w:lvl w:ilvl="0" w:tplc="0409000F">
      <w:start w:val="1"/>
      <w:numFmt w:val="decimal"/>
      <w:lvlText w:val="%1."/>
      <w:lvlJc w:val="left"/>
      <w:pPr>
        <w:ind w:left="1668" w:hanging="480"/>
      </w:pPr>
    </w:lvl>
    <w:lvl w:ilvl="1" w:tplc="04090019" w:tentative="1">
      <w:start w:val="1"/>
      <w:numFmt w:val="ideographTraditional"/>
      <w:lvlText w:val="%2、"/>
      <w:lvlJc w:val="left"/>
      <w:pPr>
        <w:ind w:left="2148" w:hanging="480"/>
      </w:pPr>
    </w:lvl>
    <w:lvl w:ilvl="2" w:tplc="0409001B" w:tentative="1">
      <w:start w:val="1"/>
      <w:numFmt w:val="lowerRoman"/>
      <w:lvlText w:val="%3."/>
      <w:lvlJc w:val="right"/>
      <w:pPr>
        <w:ind w:left="2628" w:hanging="480"/>
      </w:pPr>
    </w:lvl>
    <w:lvl w:ilvl="3" w:tplc="0409000F" w:tentative="1">
      <w:start w:val="1"/>
      <w:numFmt w:val="decimal"/>
      <w:lvlText w:val="%4."/>
      <w:lvlJc w:val="left"/>
      <w:pPr>
        <w:ind w:left="3108" w:hanging="480"/>
      </w:pPr>
    </w:lvl>
    <w:lvl w:ilvl="4" w:tplc="04090019" w:tentative="1">
      <w:start w:val="1"/>
      <w:numFmt w:val="ideographTraditional"/>
      <w:lvlText w:val="%5、"/>
      <w:lvlJc w:val="left"/>
      <w:pPr>
        <w:ind w:left="3588" w:hanging="480"/>
      </w:pPr>
    </w:lvl>
    <w:lvl w:ilvl="5" w:tplc="0409001B" w:tentative="1">
      <w:start w:val="1"/>
      <w:numFmt w:val="lowerRoman"/>
      <w:lvlText w:val="%6."/>
      <w:lvlJc w:val="right"/>
      <w:pPr>
        <w:ind w:left="4068" w:hanging="480"/>
      </w:pPr>
    </w:lvl>
    <w:lvl w:ilvl="6" w:tplc="0409000F" w:tentative="1">
      <w:start w:val="1"/>
      <w:numFmt w:val="decimal"/>
      <w:lvlText w:val="%7."/>
      <w:lvlJc w:val="left"/>
      <w:pPr>
        <w:ind w:left="4548" w:hanging="480"/>
      </w:pPr>
    </w:lvl>
    <w:lvl w:ilvl="7" w:tplc="04090019" w:tentative="1">
      <w:start w:val="1"/>
      <w:numFmt w:val="ideographTraditional"/>
      <w:lvlText w:val="%8、"/>
      <w:lvlJc w:val="left"/>
      <w:pPr>
        <w:ind w:left="5028" w:hanging="480"/>
      </w:pPr>
    </w:lvl>
    <w:lvl w:ilvl="8" w:tplc="0409001B" w:tentative="1">
      <w:start w:val="1"/>
      <w:numFmt w:val="lowerRoman"/>
      <w:lvlText w:val="%9."/>
      <w:lvlJc w:val="right"/>
      <w:pPr>
        <w:ind w:left="5508" w:hanging="480"/>
      </w:pPr>
    </w:lvl>
  </w:abstractNum>
  <w:abstractNum w:abstractNumId="31" w15:restartNumberingAfterBreak="0">
    <w:nsid w:val="4BF006C8"/>
    <w:multiLevelType w:val="hybridMultilevel"/>
    <w:tmpl w:val="170693BE"/>
    <w:lvl w:ilvl="0" w:tplc="CB0C1554">
      <w:start w:val="1"/>
      <w:numFmt w:val="decimal"/>
      <w:lvlText w:val="(%1)"/>
      <w:lvlJc w:val="left"/>
      <w:pPr>
        <w:ind w:left="1668" w:hanging="480"/>
      </w:pPr>
      <w:rPr>
        <w:rFonts w:hint="default"/>
        <w:color w:val="auto"/>
      </w:rPr>
    </w:lvl>
    <w:lvl w:ilvl="1" w:tplc="04090019" w:tentative="1">
      <w:start w:val="1"/>
      <w:numFmt w:val="ideographTraditional"/>
      <w:lvlText w:val="%2、"/>
      <w:lvlJc w:val="left"/>
      <w:pPr>
        <w:ind w:left="2148" w:hanging="480"/>
      </w:pPr>
    </w:lvl>
    <w:lvl w:ilvl="2" w:tplc="0409001B" w:tentative="1">
      <w:start w:val="1"/>
      <w:numFmt w:val="lowerRoman"/>
      <w:lvlText w:val="%3."/>
      <w:lvlJc w:val="right"/>
      <w:pPr>
        <w:ind w:left="2628" w:hanging="480"/>
      </w:pPr>
    </w:lvl>
    <w:lvl w:ilvl="3" w:tplc="0409000F" w:tentative="1">
      <w:start w:val="1"/>
      <w:numFmt w:val="decimal"/>
      <w:lvlText w:val="%4."/>
      <w:lvlJc w:val="left"/>
      <w:pPr>
        <w:ind w:left="3108" w:hanging="480"/>
      </w:pPr>
    </w:lvl>
    <w:lvl w:ilvl="4" w:tplc="04090019" w:tentative="1">
      <w:start w:val="1"/>
      <w:numFmt w:val="ideographTraditional"/>
      <w:lvlText w:val="%5、"/>
      <w:lvlJc w:val="left"/>
      <w:pPr>
        <w:ind w:left="3588" w:hanging="480"/>
      </w:pPr>
    </w:lvl>
    <w:lvl w:ilvl="5" w:tplc="0409001B" w:tentative="1">
      <w:start w:val="1"/>
      <w:numFmt w:val="lowerRoman"/>
      <w:lvlText w:val="%6."/>
      <w:lvlJc w:val="right"/>
      <w:pPr>
        <w:ind w:left="4068" w:hanging="480"/>
      </w:pPr>
    </w:lvl>
    <w:lvl w:ilvl="6" w:tplc="0409000F" w:tentative="1">
      <w:start w:val="1"/>
      <w:numFmt w:val="decimal"/>
      <w:lvlText w:val="%7."/>
      <w:lvlJc w:val="left"/>
      <w:pPr>
        <w:ind w:left="4548" w:hanging="480"/>
      </w:pPr>
    </w:lvl>
    <w:lvl w:ilvl="7" w:tplc="04090019" w:tentative="1">
      <w:start w:val="1"/>
      <w:numFmt w:val="ideographTraditional"/>
      <w:lvlText w:val="%8、"/>
      <w:lvlJc w:val="left"/>
      <w:pPr>
        <w:ind w:left="5028" w:hanging="480"/>
      </w:pPr>
    </w:lvl>
    <w:lvl w:ilvl="8" w:tplc="0409001B" w:tentative="1">
      <w:start w:val="1"/>
      <w:numFmt w:val="lowerRoman"/>
      <w:lvlText w:val="%9."/>
      <w:lvlJc w:val="right"/>
      <w:pPr>
        <w:ind w:left="5508" w:hanging="480"/>
      </w:pPr>
    </w:lvl>
  </w:abstractNum>
  <w:abstractNum w:abstractNumId="32" w15:restartNumberingAfterBreak="0">
    <w:nsid w:val="51963F22"/>
    <w:multiLevelType w:val="hybridMultilevel"/>
    <w:tmpl w:val="170693BE"/>
    <w:lvl w:ilvl="0" w:tplc="CB0C1554">
      <w:start w:val="1"/>
      <w:numFmt w:val="decimal"/>
      <w:lvlText w:val="(%1)"/>
      <w:lvlJc w:val="left"/>
      <w:pPr>
        <w:ind w:left="1668" w:hanging="480"/>
      </w:pPr>
      <w:rPr>
        <w:rFonts w:hint="default"/>
        <w:color w:val="auto"/>
      </w:rPr>
    </w:lvl>
    <w:lvl w:ilvl="1" w:tplc="04090019" w:tentative="1">
      <w:start w:val="1"/>
      <w:numFmt w:val="ideographTraditional"/>
      <w:lvlText w:val="%2、"/>
      <w:lvlJc w:val="left"/>
      <w:pPr>
        <w:ind w:left="2148" w:hanging="480"/>
      </w:pPr>
    </w:lvl>
    <w:lvl w:ilvl="2" w:tplc="0409001B" w:tentative="1">
      <w:start w:val="1"/>
      <w:numFmt w:val="lowerRoman"/>
      <w:lvlText w:val="%3."/>
      <w:lvlJc w:val="right"/>
      <w:pPr>
        <w:ind w:left="2628" w:hanging="480"/>
      </w:pPr>
    </w:lvl>
    <w:lvl w:ilvl="3" w:tplc="0409000F" w:tentative="1">
      <w:start w:val="1"/>
      <w:numFmt w:val="decimal"/>
      <w:lvlText w:val="%4."/>
      <w:lvlJc w:val="left"/>
      <w:pPr>
        <w:ind w:left="3108" w:hanging="480"/>
      </w:pPr>
    </w:lvl>
    <w:lvl w:ilvl="4" w:tplc="04090019" w:tentative="1">
      <w:start w:val="1"/>
      <w:numFmt w:val="ideographTraditional"/>
      <w:lvlText w:val="%5、"/>
      <w:lvlJc w:val="left"/>
      <w:pPr>
        <w:ind w:left="3588" w:hanging="480"/>
      </w:pPr>
    </w:lvl>
    <w:lvl w:ilvl="5" w:tplc="0409001B" w:tentative="1">
      <w:start w:val="1"/>
      <w:numFmt w:val="lowerRoman"/>
      <w:lvlText w:val="%6."/>
      <w:lvlJc w:val="right"/>
      <w:pPr>
        <w:ind w:left="4068" w:hanging="480"/>
      </w:pPr>
    </w:lvl>
    <w:lvl w:ilvl="6" w:tplc="0409000F" w:tentative="1">
      <w:start w:val="1"/>
      <w:numFmt w:val="decimal"/>
      <w:lvlText w:val="%7."/>
      <w:lvlJc w:val="left"/>
      <w:pPr>
        <w:ind w:left="4548" w:hanging="480"/>
      </w:pPr>
    </w:lvl>
    <w:lvl w:ilvl="7" w:tplc="04090019" w:tentative="1">
      <w:start w:val="1"/>
      <w:numFmt w:val="ideographTraditional"/>
      <w:lvlText w:val="%8、"/>
      <w:lvlJc w:val="left"/>
      <w:pPr>
        <w:ind w:left="5028" w:hanging="480"/>
      </w:pPr>
    </w:lvl>
    <w:lvl w:ilvl="8" w:tplc="0409001B" w:tentative="1">
      <w:start w:val="1"/>
      <w:numFmt w:val="lowerRoman"/>
      <w:lvlText w:val="%9."/>
      <w:lvlJc w:val="right"/>
      <w:pPr>
        <w:ind w:left="5508" w:hanging="480"/>
      </w:pPr>
    </w:lvl>
  </w:abstractNum>
  <w:abstractNum w:abstractNumId="33" w15:restartNumberingAfterBreak="0">
    <w:nsid w:val="54C83722"/>
    <w:multiLevelType w:val="hybridMultilevel"/>
    <w:tmpl w:val="186C2732"/>
    <w:lvl w:ilvl="0" w:tplc="0409000F">
      <w:start w:val="1"/>
      <w:numFmt w:val="decimal"/>
      <w:lvlText w:val="%1."/>
      <w:lvlJc w:val="left"/>
      <w:pPr>
        <w:ind w:left="2128" w:hanging="720"/>
      </w:pPr>
      <w:rPr>
        <w:rFonts w:hint="default"/>
      </w:rPr>
    </w:lvl>
    <w:lvl w:ilvl="1" w:tplc="D772F0D8">
      <w:start w:val="1"/>
      <w:numFmt w:val="decimal"/>
      <w:suff w:val="nothing"/>
      <w:lvlText w:val="(%2)"/>
      <w:lvlJc w:val="left"/>
      <w:pPr>
        <w:ind w:left="2368" w:hanging="480"/>
      </w:pPr>
      <w:rPr>
        <w:rFonts w:hint="eastAsia"/>
      </w:r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34" w15:restartNumberingAfterBreak="0">
    <w:nsid w:val="559E4BC4"/>
    <w:multiLevelType w:val="hybridMultilevel"/>
    <w:tmpl w:val="186C2732"/>
    <w:lvl w:ilvl="0" w:tplc="0409000F">
      <w:start w:val="1"/>
      <w:numFmt w:val="decimal"/>
      <w:lvlText w:val="%1."/>
      <w:lvlJc w:val="left"/>
      <w:pPr>
        <w:ind w:left="2128" w:hanging="720"/>
      </w:pPr>
      <w:rPr>
        <w:rFonts w:hint="default"/>
      </w:rPr>
    </w:lvl>
    <w:lvl w:ilvl="1" w:tplc="D772F0D8">
      <w:start w:val="1"/>
      <w:numFmt w:val="decimal"/>
      <w:suff w:val="nothing"/>
      <w:lvlText w:val="(%2)"/>
      <w:lvlJc w:val="left"/>
      <w:pPr>
        <w:ind w:left="2368" w:hanging="480"/>
      </w:pPr>
      <w:rPr>
        <w:rFonts w:hint="eastAsia"/>
      </w:r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35" w15:restartNumberingAfterBreak="0">
    <w:nsid w:val="56D5728E"/>
    <w:multiLevelType w:val="hybridMultilevel"/>
    <w:tmpl w:val="B8981F3A"/>
    <w:lvl w:ilvl="0" w:tplc="CB0C1554">
      <w:start w:val="1"/>
      <w:numFmt w:val="decimal"/>
      <w:lvlText w:val="(%1)"/>
      <w:lvlJc w:val="left"/>
      <w:pPr>
        <w:ind w:left="1668" w:hanging="480"/>
      </w:pPr>
      <w:rPr>
        <w:rFonts w:hint="default"/>
        <w:color w:val="auto"/>
      </w:rPr>
    </w:lvl>
    <w:lvl w:ilvl="1" w:tplc="04090019" w:tentative="1">
      <w:start w:val="1"/>
      <w:numFmt w:val="ideographTraditional"/>
      <w:lvlText w:val="%2、"/>
      <w:lvlJc w:val="left"/>
      <w:pPr>
        <w:ind w:left="2148" w:hanging="480"/>
      </w:pPr>
    </w:lvl>
    <w:lvl w:ilvl="2" w:tplc="0409001B" w:tentative="1">
      <w:start w:val="1"/>
      <w:numFmt w:val="lowerRoman"/>
      <w:lvlText w:val="%3."/>
      <w:lvlJc w:val="right"/>
      <w:pPr>
        <w:ind w:left="2628" w:hanging="480"/>
      </w:pPr>
    </w:lvl>
    <w:lvl w:ilvl="3" w:tplc="0409000F" w:tentative="1">
      <w:start w:val="1"/>
      <w:numFmt w:val="decimal"/>
      <w:lvlText w:val="%4."/>
      <w:lvlJc w:val="left"/>
      <w:pPr>
        <w:ind w:left="3108" w:hanging="480"/>
      </w:pPr>
    </w:lvl>
    <w:lvl w:ilvl="4" w:tplc="04090019" w:tentative="1">
      <w:start w:val="1"/>
      <w:numFmt w:val="ideographTraditional"/>
      <w:lvlText w:val="%5、"/>
      <w:lvlJc w:val="left"/>
      <w:pPr>
        <w:ind w:left="3588" w:hanging="480"/>
      </w:pPr>
    </w:lvl>
    <w:lvl w:ilvl="5" w:tplc="0409001B" w:tentative="1">
      <w:start w:val="1"/>
      <w:numFmt w:val="lowerRoman"/>
      <w:lvlText w:val="%6."/>
      <w:lvlJc w:val="right"/>
      <w:pPr>
        <w:ind w:left="4068" w:hanging="480"/>
      </w:pPr>
    </w:lvl>
    <w:lvl w:ilvl="6" w:tplc="0409000F" w:tentative="1">
      <w:start w:val="1"/>
      <w:numFmt w:val="decimal"/>
      <w:lvlText w:val="%7."/>
      <w:lvlJc w:val="left"/>
      <w:pPr>
        <w:ind w:left="4548" w:hanging="480"/>
      </w:pPr>
    </w:lvl>
    <w:lvl w:ilvl="7" w:tplc="04090019" w:tentative="1">
      <w:start w:val="1"/>
      <w:numFmt w:val="ideographTraditional"/>
      <w:lvlText w:val="%8、"/>
      <w:lvlJc w:val="left"/>
      <w:pPr>
        <w:ind w:left="5028" w:hanging="480"/>
      </w:pPr>
    </w:lvl>
    <w:lvl w:ilvl="8" w:tplc="0409001B" w:tentative="1">
      <w:start w:val="1"/>
      <w:numFmt w:val="lowerRoman"/>
      <w:lvlText w:val="%9."/>
      <w:lvlJc w:val="right"/>
      <w:pPr>
        <w:ind w:left="5508" w:hanging="480"/>
      </w:pPr>
    </w:lvl>
  </w:abstractNum>
  <w:abstractNum w:abstractNumId="36" w15:restartNumberingAfterBreak="0">
    <w:nsid w:val="59BB2D52"/>
    <w:multiLevelType w:val="hybridMultilevel"/>
    <w:tmpl w:val="DB6C38B2"/>
    <w:lvl w:ilvl="0" w:tplc="CB0C1554">
      <w:start w:val="1"/>
      <w:numFmt w:val="decimal"/>
      <w:lvlText w:val="(%1)"/>
      <w:lvlJc w:val="left"/>
      <w:pPr>
        <w:ind w:left="1668" w:hanging="480"/>
      </w:pPr>
      <w:rPr>
        <w:rFonts w:hint="default"/>
        <w:color w:val="auto"/>
      </w:rPr>
    </w:lvl>
    <w:lvl w:ilvl="1" w:tplc="04090019" w:tentative="1">
      <w:start w:val="1"/>
      <w:numFmt w:val="ideographTraditional"/>
      <w:lvlText w:val="%2、"/>
      <w:lvlJc w:val="left"/>
      <w:pPr>
        <w:ind w:left="2148" w:hanging="480"/>
      </w:pPr>
    </w:lvl>
    <w:lvl w:ilvl="2" w:tplc="0409001B" w:tentative="1">
      <w:start w:val="1"/>
      <w:numFmt w:val="lowerRoman"/>
      <w:lvlText w:val="%3."/>
      <w:lvlJc w:val="right"/>
      <w:pPr>
        <w:ind w:left="2628" w:hanging="480"/>
      </w:pPr>
    </w:lvl>
    <w:lvl w:ilvl="3" w:tplc="0409000F" w:tentative="1">
      <w:start w:val="1"/>
      <w:numFmt w:val="decimal"/>
      <w:lvlText w:val="%4."/>
      <w:lvlJc w:val="left"/>
      <w:pPr>
        <w:ind w:left="3108" w:hanging="480"/>
      </w:pPr>
    </w:lvl>
    <w:lvl w:ilvl="4" w:tplc="04090019" w:tentative="1">
      <w:start w:val="1"/>
      <w:numFmt w:val="ideographTraditional"/>
      <w:lvlText w:val="%5、"/>
      <w:lvlJc w:val="left"/>
      <w:pPr>
        <w:ind w:left="3588" w:hanging="480"/>
      </w:pPr>
    </w:lvl>
    <w:lvl w:ilvl="5" w:tplc="0409001B" w:tentative="1">
      <w:start w:val="1"/>
      <w:numFmt w:val="lowerRoman"/>
      <w:lvlText w:val="%6."/>
      <w:lvlJc w:val="right"/>
      <w:pPr>
        <w:ind w:left="4068" w:hanging="480"/>
      </w:pPr>
    </w:lvl>
    <w:lvl w:ilvl="6" w:tplc="0409000F" w:tentative="1">
      <w:start w:val="1"/>
      <w:numFmt w:val="decimal"/>
      <w:lvlText w:val="%7."/>
      <w:lvlJc w:val="left"/>
      <w:pPr>
        <w:ind w:left="4548" w:hanging="480"/>
      </w:pPr>
    </w:lvl>
    <w:lvl w:ilvl="7" w:tplc="04090019" w:tentative="1">
      <w:start w:val="1"/>
      <w:numFmt w:val="ideographTraditional"/>
      <w:lvlText w:val="%8、"/>
      <w:lvlJc w:val="left"/>
      <w:pPr>
        <w:ind w:left="5028" w:hanging="480"/>
      </w:pPr>
    </w:lvl>
    <w:lvl w:ilvl="8" w:tplc="0409001B" w:tentative="1">
      <w:start w:val="1"/>
      <w:numFmt w:val="lowerRoman"/>
      <w:lvlText w:val="%9."/>
      <w:lvlJc w:val="right"/>
      <w:pPr>
        <w:ind w:left="5508" w:hanging="480"/>
      </w:pPr>
    </w:lvl>
  </w:abstractNum>
  <w:abstractNum w:abstractNumId="37" w15:restartNumberingAfterBreak="0">
    <w:nsid w:val="5AA65695"/>
    <w:multiLevelType w:val="hybridMultilevel"/>
    <w:tmpl w:val="170693BE"/>
    <w:lvl w:ilvl="0" w:tplc="CB0C1554">
      <w:start w:val="1"/>
      <w:numFmt w:val="decimal"/>
      <w:lvlText w:val="(%1)"/>
      <w:lvlJc w:val="left"/>
      <w:pPr>
        <w:ind w:left="1668" w:hanging="480"/>
      </w:pPr>
      <w:rPr>
        <w:rFonts w:hint="default"/>
        <w:color w:val="auto"/>
      </w:rPr>
    </w:lvl>
    <w:lvl w:ilvl="1" w:tplc="04090019" w:tentative="1">
      <w:start w:val="1"/>
      <w:numFmt w:val="ideographTraditional"/>
      <w:lvlText w:val="%2、"/>
      <w:lvlJc w:val="left"/>
      <w:pPr>
        <w:ind w:left="2148" w:hanging="480"/>
      </w:pPr>
    </w:lvl>
    <w:lvl w:ilvl="2" w:tplc="0409001B" w:tentative="1">
      <w:start w:val="1"/>
      <w:numFmt w:val="lowerRoman"/>
      <w:lvlText w:val="%3."/>
      <w:lvlJc w:val="right"/>
      <w:pPr>
        <w:ind w:left="2628" w:hanging="480"/>
      </w:pPr>
    </w:lvl>
    <w:lvl w:ilvl="3" w:tplc="0409000F" w:tentative="1">
      <w:start w:val="1"/>
      <w:numFmt w:val="decimal"/>
      <w:lvlText w:val="%4."/>
      <w:lvlJc w:val="left"/>
      <w:pPr>
        <w:ind w:left="3108" w:hanging="480"/>
      </w:pPr>
    </w:lvl>
    <w:lvl w:ilvl="4" w:tplc="04090019" w:tentative="1">
      <w:start w:val="1"/>
      <w:numFmt w:val="ideographTraditional"/>
      <w:lvlText w:val="%5、"/>
      <w:lvlJc w:val="left"/>
      <w:pPr>
        <w:ind w:left="3588" w:hanging="480"/>
      </w:pPr>
    </w:lvl>
    <w:lvl w:ilvl="5" w:tplc="0409001B" w:tentative="1">
      <w:start w:val="1"/>
      <w:numFmt w:val="lowerRoman"/>
      <w:lvlText w:val="%6."/>
      <w:lvlJc w:val="right"/>
      <w:pPr>
        <w:ind w:left="4068" w:hanging="480"/>
      </w:pPr>
    </w:lvl>
    <w:lvl w:ilvl="6" w:tplc="0409000F" w:tentative="1">
      <w:start w:val="1"/>
      <w:numFmt w:val="decimal"/>
      <w:lvlText w:val="%7."/>
      <w:lvlJc w:val="left"/>
      <w:pPr>
        <w:ind w:left="4548" w:hanging="480"/>
      </w:pPr>
    </w:lvl>
    <w:lvl w:ilvl="7" w:tplc="04090019" w:tentative="1">
      <w:start w:val="1"/>
      <w:numFmt w:val="ideographTraditional"/>
      <w:lvlText w:val="%8、"/>
      <w:lvlJc w:val="left"/>
      <w:pPr>
        <w:ind w:left="5028" w:hanging="480"/>
      </w:pPr>
    </w:lvl>
    <w:lvl w:ilvl="8" w:tplc="0409001B" w:tentative="1">
      <w:start w:val="1"/>
      <w:numFmt w:val="lowerRoman"/>
      <w:lvlText w:val="%9."/>
      <w:lvlJc w:val="right"/>
      <w:pPr>
        <w:ind w:left="5508" w:hanging="480"/>
      </w:pPr>
    </w:lvl>
  </w:abstractNum>
  <w:abstractNum w:abstractNumId="38" w15:restartNumberingAfterBreak="0">
    <w:nsid w:val="622C76D2"/>
    <w:multiLevelType w:val="hybridMultilevel"/>
    <w:tmpl w:val="170693BE"/>
    <w:lvl w:ilvl="0" w:tplc="CB0C1554">
      <w:start w:val="1"/>
      <w:numFmt w:val="decimal"/>
      <w:lvlText w:val="(%1)"/>
      <w:lvlJc w:val="left"/>
      <w:pPr>
        <w:ind w:left="1668" w:hanging="480"/>
      </w:pPr>
      <w:rPr>
        <w:rFonts w:hint="default"/>
        <w:color w:val="auto"/>
      </w:rPr>
    </w:lvl>
    <w:lvl w:ilvl="1" w:tplc="04090019" w:tentative="1">
      <w:start w:val="1"/>
      <w:numFmt w:val="ideographTraditional"/>
      <w:lvlText w:val="%2、"/>
      <w:lvlJc w:val="left"/>
      <w:pPr>
        <w:ind w:left="2148" w:hanging="480"/>
      </w:pPr>
    </w:lvl>
    <w:lvl w:ilvl="2" w:tplc="0409001B" w:tentative="1">
      <w:start w:val="1"/>
      <w:numFmt w:val="lowerRoman"/>
      <w:lvlText w:val="%3."/>
      <w:lvlJc w:val="right"/>
      <w:pPr>
        <w:ind w:left="2628" w:hanging="480"/>
      </w:pPr>
    </w:lvl>
    <w:lvl w:ilvl="3" w:tplc="0409000F" w:tentative="1">
      <w:start w:val="1"/>
      <w:numFmt w:val="decimal"/>
      <w:lvlText w:val="%4."/>
      <w:lvlJc w:val="left"/>
      <w:pPr>
        <w:ind w:left="3108" w:hanging="480"/>
      </w:pPr>
    </w:lvl>
    <w:lvl w:ilvl="4" w:tplc="04090019" w:tentative="1">
      <w:start w:val="1"/>
      <w:numFmt w:val="ideographTraditional"/>
      <w:lvlText w:val="%5、"/>
      <w:lvlJc w:val="left"/>
      <w:pPr>
        <w:ind w:left="3588" w:hanging="480"/>
      </w:pPr>
    </w:lvl>
    <w:lvl w:ilvl="5" w:tplc="0409001B" w:tentative="1">
      <w:start w:val="1"/>
      <w:numFmt w:val="lowerRoman"/>
      <w:lvlText w:val="%6."/>
      <w:lvlJc w:val="right"/>
      <w:pPr>
        <w:ind w:left="4068" w:hanging="480"/>
      </w:pPr>
    </w:lvl>
    <w:lvl w:ilvl="6" w:tplc="0409000F" w:tentative="1">
      <w:start w:val="1"/>
      <w:numFmt w:val="decimal"/>
      <w:lvlText w:val="%7."/>
      <w:lvlJc w:val="left"/>
      <w:pPr>
        <w:ind w:left="4548" w:hanging="480"/>
      </w:pPr>
    </w:lvl>
    <w:lvl w:ilvl="7" w:tplc="04090019" w:tentative="1">
      <w:start w:val="1"/>
      <w:numFmt w:val="ideographTraditional"/>
      <w:lvlText w:val="%8、"/>
      <w:lvlJc w:val="left"/>
      <w:pPr>
        <w:ind w:left="5028" w:hanging="480"/>
      </w:pPr>
    </w:lvl>
    <w:lvl w:ilvl="8" w:tplc="0409001B" w:tentative="1">
      <w:start w:val="1"/>
      <w:numFmt w:val="lowerRoman"/>
      <w:lvlText w:val="%9."/>
      <w:lvlJc w:val="right"/>
      <w:pPr>
        <w:ind w:left="5508" w:hanging="480"/>
      </w:pPr>
    </w:lvl>
  </w:abstractNum>
  <w:abstractNum w:abstractNumId="39" w15:restartNumberingAfterBreak="0">
    <w:nsid w:val="676A1A92"/>
    <w:multiLevelType w:val="hybridMultilevel"/>
    <w:tmpl w:val="170693BE"/>
    <w:lvl w:ilvl="0" w:tplc="CB0C1554">
      <w:start w:val="1"/>
      <w:numFmt w:val="decimal"/>
      <w:lvlText w:val="(%1)"/>
      <w:lvlJc w:val="left"/>
      <w:pPr>
        <w:ind w:left="1668" w:hanging="480"/>
      </w:pPr>
      <w:rPr>
        <w:rFonts w:hint="default"/>
        <w:color w:val="auto"/>
      </w:rPr>
    </w:lvl>
    <w:lvl w:ilvl="1" w:tplc="04090019" w:tentative="1">
      <w:start w:val="1"/>
      <w:numFmt w:val="ideographTraditional"/>
      <w:lvlText w:val="%2、"/>
      <w:lvlJc w:val="left"/>
      <w:pPr>
        <w:ind w:left="2148" w:hanging="480"/>
      </w:pPr>
    </w:lvl>
    <w:lvl w:ilvl="2" w:tplc="0409001B" w:tentative="1">
      <w:start w:val="1"/>
      <w:numFmt w:val="lowerRoman"/>
      <w:lvlText w:val="%3."/>
      <w:lvlJc w:val="right"/>
      <w:pPr>
        <w:ind w:left="2628" w:hanging="480"/>
      </w:pPr>
    </w:lvl>
    <w:lvl w:ilvl="3" w:tplc="0409000F" w:tentative="1">
      <w:start w:val="1"/>
      <w:numFmt w:val="decimal"/>
      <w:lvlText w:val="%4."/>
      <w:lvlJc w:val="left"/>
      <w:pPr>
        <w:ind w:left="3108" w:hanging="480"/>
      </w:pPr>
    </w:lvl>
    <w:lvl w:ilvl="4" w:tplc="04090019" w:tentative="1">
      <w:start w:val="1"/>
      <w:numFmt w:val="ideographTraditional"/>
      <w:lvlText w:val="%5、"/>
      <w:lvlJc w:val="left"/>
      <w:pPr>
        <w:ind w:left="3588" w:hanging="480"/>
      </w:pPr>
    </w:lvl>
    <w:lvl w:ilvl="5" w:tplc="0409001B" w:tentative="1">
      <w:start w:val="1"/>
      <w:numFmt w:val="lowerRoman"/>
      <w:lvlText w:val="%6."/>
      <w:lvlJc w:val="right"/>
      <w:pPr>
        <w:ind w:left="4068" w:hanging="480"/>
      </w:pPr>
    </w:lvl>
    <w:lvl w:ilvl="6" w:tplc="0409000F" w:tentative="1">
      <w:start w:val="1"/>
      <w:numFmt w:val="decimal"/>
      <w:lvlText w:val="%7."/>
      <w:lvlJc w:val="left"/>
      <w:pPr>
        <w:ind w:left="4548" w:hanging="480"/>
      </w:pPr>
    </w:lvl>
    <w:lvl w:ilvl="7" w:tplc="04090019" w:tentative="1">
      <w:start w:val="1"/>
      <w:numFmt w:val="ideographTraditional"/>
      <w:lvlText w:val="%8、"/>
      <w:lvlJc w:val="left"/>
      <w:pPr>
        <w:ind w:left="5028" w:hanging="480"/>
      </w:pPr>
    </w:lvl>
    <w:lvl w:ilvl="8" w:tplc="0409001B" w:tentative="1">
      <w:start w:val="1"/>
      <w:numFmt w:val="lowerRoman"/>
      <w:lvlText w:val="%9."/>
      <w:lvlJc w:val="right"/>
      <w:pPr>
        <w:ind w:left="5508" w:hanging="480"/>
      </w:pPr>
    </w:lvl>
  </w:abstractNum>
  <w:abstractNum w:abstractNumId="40" w15:restartNumberingAfterBreak="0">
    <w:nsid w:val="68FF44DE"/>
    <w:multiLevelType w:val="hybridMultilevel"/>
    <w:tmpl w:val="FD2C40A4"/>
    <w:lvl w:ilvl="0" w:tplc="215AE7E0">
      <w:start w:val="1"/>
      <w:numFmt w:val="taiwaneseCountingThousand"/>
      <w:lvlText w:val="%1、"/>
      <w:lvlJc w:val="left"/>
      <w:pPr>
        <w:ind w:left="720" w:hanging="720"/>
      </w:pPr>
      <w:rPr>
        <w:rFonts w:hint="default"/>
        <w:b/>
        <w:color w:val="auto"/>
        <w:lang w:val="en-US"/>
      </w:rPr>
    </w:lvl>
    <w:lvl w:ilvl="1" w:tplc="CB786F38">
      <w:start w:val="1"/>
      <w:numFmt w:val="decimal"/>
      <w:lvlText w:val="%2."/>
      <w:lvlJc w:val="left"/>
      <w:pPr>
        <w:ind w:left="840" w:hanging="36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6A0C28B2"/>
    <w:multiLevelType w:val="hybridMultilevel"/>
    <w:tmpl w:val="69A8D6AE"/>
    <w:lvl w:ilvl="0" w:tplc="6338C26C">
      <w:start w:val="1"/>
      <w:numFmt w:val="taiwaneseCountingThousand"/>
      <w:lvlText w:val="（%1）"/>
      <w:lvlJc w:val="left"/>
      <w:pPr>
        <w:ind w:left="1188" w:hanging="480"/>
      </w:pPr>
      <w:rPr>
        <w:rFonts w:hint="default"/>
        <w:color w:val="auto"/>
      </w:rPr>
    </w:lvl>
    <w:lvl w:ilvl="1" w:tplc="04090019" w:tentative="1">
      <w:start w:val="1"/>
      <w:numFmt w:val="ideographTraditional"/>
      <w:lvlText w:val="%2、"/>
      <w:lvlJc w:val="left"/>
      <w:pPr>
        <w:ind w:left="1668" w:hanging="480"/>
      </w:pPr>
    </w:lvl>
    <w:lvl w:ilvl="2" w:tplc="0409001B" w:tentative="1">
      <w:start w:val="1"/>
      <w:numFmt w:val="lowerRoman"/>
      <w:lvlText w:val="%3."/>
      <w:lvlJc w:val="right"/>
      <w:pPr>
        <w:ind w:left="2148" w:hanging="480"/>
      </w:pPr>
    </w:lvl>
    <w:lvl w:ilvl="3" w:tplc="0409000F" w:tentative="1">
      <w:start w:val="1"/>
      <w:numFmt w:val="decimal"/>
      <w:lvlText w:val="%4."/>
      <w:lvlJc w:val="left"/>
      <w:pPr>
        <w:ind w:left="2628" w:hanging="480"/>
      </w:pPr>
    </w:lvl>
    <w:lvl w:ilvl="4" w:tplc="04090019" w:tentative="1">
      <w:start w:val="1"/>
      <w:numFmt w:val="ideographTraditional"/>
      <w:lvlText w:val="%5、"/>
      <w:lvlJc w:val="left"/>
      <w:pPr>
        <w:ind w:left="3108" w:hanging="480"/>
      </w:pPr>
    </w:lvl>
    <w:lvl w:ilvl="5" w:tplc="0409001B" w:tentative="1">
      <w:start w:val="1"/>
      <w:numFmt w:val="lowerRoman"/>
      <w:lvlText w:val="%6."/>
      <w:lvlJc w:val="right"/>
      <w:pPr>
        <w:ind w:left="3588" w:hanging="480"/>
      </w:pPr>
    </w:lvl>
    <w:lvl w:ilvl="6" w:tplc="0409000F" w:tentative="1">
      <w:start w:val="1"/>
      <w:numFmt w:val="decimal"/>
      <w:lvlText w:val="%7."/>
      <w:lvlJc w:val="left"/>
      <w:pPr>
        <w:ind w:left="4068" w:hanging="480"/>
      </w:pPr>
    </w:lvl>
    <w:lvl w:ilvl="7" w:tplc="04090019" w:tentative="1">
      <w:start w:val="1"/>
      <w:numFmt w:val="ideographTraditional"/>
      <w:lvlText w:val="%8、"/>
      <w:lvlJc w:val="left"/>
      <w:pPr>
        <w:ind w:left="4548" w:hanging="480"/>
      </w:pPr>
    </w:lvl>
    <w:lvl w:ilvl="8" w:tplc="0409001B" w:tentative="1">
      <w:start w:val="1"/>
      <w:numFmt w:val="lowerRoman"/>
      <w:lvlText w:val="%9."/>
      <w:lvlJc w:val="right"/>
      <w:pPr>
        <w:ind w:left="5028" w:hanging="480"/>
      </w:pPr>
    </w:lvl>
  </w:abstractNum>
  <w:abstractNum w:abstractNumId="42" w15:restartNumberingAfterBreak="0">
    <w:nsid w:val="6A243BCB"/>
    <w:multiLevelType w:val="hybridMultilevel"/>
    <w:tmpl w:val="DB6C38B2"/>
    <w:lvl w:ilvl="0" w:tplc="CB0C1554">
      <w:start w:val="1"/>
      <w:numFmt w:val="decimal"/>
      <w:lvlText w:val="(%1)"/>
      <w:lvlJc w:val="left"/>
      <w:pPr>
        <w:ind w:left="1668" w:hanging="480"/>
      </w:pPr>
      <w:rPr>
        <w:rFonts w:hint="default"/>
        <w:color w:val="auto"/>
      </w:rPr>
    </w:lvl>
    <w:lvl w:ilvl="1" w:tplc="04090019" w:tentative="1">
      <w:start w:val="1"/>
      <w:numFmt w:val="ideographTraditional"/>
      <w:lvlText w:val="%2、"/>
      <w:lvlJc w:val="left"/>
      <w:pPr>
        <w:ind w:left="2148" w:hanging="480"/>
      </w:pPr>
    </w:lvl>
    <w:lvl w:ilvl="2" w:tplc="0409001B" w:tentative="1">
      <w:start w:val="1"/>
      <w:numFmt w:val="lowerRoman"/>
      <w:lvlText w:val="%3."/>
      <w:lvlJc w:val="right"/>
      <w:pPr>
        <w:ind w:left="2628" w:hanging="480"/>
      </w:pPr>
    </w:lvl>
    <w:lvl w:ilvl="3" w:tplc="0409000F" w:tentative="1">
      <w:start w:val="1"/>
      <w:numFmt w:val="decimal"/>
      <w:lvlText w:val="%4."/>
      <w:lvlJc w:val="left"/>
      <w:pPr>
        <w:ind w:left="3108" w:hanging="480"/>
      </w:pPr>
    </w:lvl>
    <w:lvl w:ilvl="4" w:tplc="04090019" w:tentative="1">
      <w:start w:val="1"/>
      <w:numFmt w:val="ideographTraditional"/>
      <w:lvlText w:val="%5、"/>
      <w:lvlJc w:val="left"/>
      <w:pPr>
        <w:ind w:left="3588" w:hanging="480"/>
      </w:pPr>
    </w:lvl>
    <w:lvl w:ilvl="5" w:tplc="0409001B" w:tentative="1">
      <w:start w:val="1"/>
      <w:numFmt w:val="lowerRoman"/>
      <w:lvlText w:val="%6."/>
      <w:lvlJc w:val="right"/>
      <w:pPr>
        <w:ind w:left="4068" w:hanging="480"/>
      </w:pPr>
    </w:lvl>
    <w:lvl w:ilvl="6" w:tplc="0409000F" w:tentative="1">
      <w:start w:val="1"/>
      <w:numFmt w:val="decimal"/>
      <w:lvlText w:val="%7."/>
      <w:lvlJc w:val="left"/>
      <w:pPr>
        <w:ind w:left="4548" w:hanging="480"/>
      </w:pPr>
    </w:lvl>
    <w:lvl w:ilvl="7" w:tplc="04090019" w:tentative="1">
      <w:start w:val="1"/>
      <w:numFmt w:val="ideographTraditional"/>
      <w:lvlText w:val="%8、"/>
      <w:lvlJc w:val="left"/>
      <w:pPr>
        <w:ind w:left="5028" w:hanging="480"/>
      </w:pPr>
    </w:lvl>
    <w:lvl w:ilvl="8" w:tplc="0409001B" w:tentative="1">
      <w:start w:val="1"/>
      <w:numFmt w:val="lowerRoman"/>
      <w:lvlText w:val="%9."/>
      <w:lvlJc w:val="right"/>
      <w:pPr>
        <w:ind w:left="5508" w:hanging="480"/>
      </w:pPr>
    </w:lvl>
  </w:abstractNum>
  <w:abstractNum w:abstractNumId="43" w15:restartNumberingAfterBreak="0">
    <w:nsid w:val="70B46C63"/>
    <w:multiLevelType w:val="hybridMultilevel"/>
    <w:tmpl w:val="186C2732"/>
    <w:lvl w:ilvl="0" w:tplc="0409000F">
      <w:start w:val="1"/>
      <w:numFmt w:val="decimal"/>
      <w:lvlText w:val="%1."/>
      <w:lvlJc w:val="left"/>
      <w:pPr>
        <w:ind w:left="2128" w:hanging="720"/>
      </w:pPr>
      <w:rPr>
        <w:rFonts w:hint="default"/>
      </w:rPr>
    </w:lvl>
    <w:lvl w:ilvl="1" w:tplc="D772F0D8">
      <w:start w:val="1"/>
      <w:numFmt w:val="decimal"/>
      <w:suff w:val="nothing"/>
      <w:lvlText w:val="(%2)"/>
      <w:lvlJc w:val="left"/>
      <w:pPr>
        <w:ind w:left="2368" w:hanging="480"/>
      </w:pPr>
      <w:rPr>
        <w:rFonts w:hint="eastAsia"/>
      </w:r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44" w15:restartNumberingAfterBreak="0">
    <w:nsid w:val="76197EC1"/>
    <w:multiLevelType w:val="hybridMultilevel"/>
    <w:tmpl w:val="E45AD1FA"/>
    <w:lvl w:ilvl="0" w:tplc="0409000F">
      <w:start w:val="1"/>
      <w:numFmt w:val="decimal"/>
      <w:lvlText w:val="%1."/>
      <w:lvlJc w:val="left"/>
      <w:pPr>
        <w:ind w:left="1668" w:hanging="480"/>
      </w:pPr>
    </w:lvl>
    <w:lvl w:ilvl="1" w:tplc="04090019" w:tentative="1">
      <w:start w:val="1"/>
      <w:numFmt w:val="ideographTraditional"/>
      <w:lvlText w:val="%2、"/>
      <w:lvlJc w:val="left"/>
      <w:pPr>
        <w:ind w:left="2148" w:hanging="480"/>
      </w:pPr>
    </w:lvl>
    <w:lvl w:ilvl="2" w:tplc="0409001B" w:tentative="1">
      <w:start w:val="1"/>
      <w:numFmt w:val="lowerRoman"/>
      <w:lvlText w:val="%3."/>
      <w:lvlJc w:val="right"/>
      <w:pPr>
        <w:ind w:left="2628" w:hanging="480"/>
      </w:pPr>
    </w:lvl>
    <w:lvl w:ilvl="3" w:tplc="0409000F" w:tentative="1">
      <w:start w:val="1"/>
      <w:numFmt w:val="decimal"/>
      <w:lvlText w:val="%4."/>
      <w:lvlJc w:val="left"/>
      <w:pPr>
        <w:ind w:left="3108" w:hanging="480"/>
      </w:pPr>
    </w:lvl>
    <w:lvl w:ilvl="4" w:tplc="04090019" w:tentative="1">
      <w:start w:val="1"/>
      <w:numFmt w:val="ideographTraditional"/>
      <w:lvlText w:val="%5、"/>
      <w:lvlJc w:val="left"/>
      <w:pPr>
        <w:ind w:left="3588" w:hanging="480"/>
      </w:pPr>
    </w:lvl>
    <w:lvl w:ilvl="5" w:tplc="0409001B" w:tentative="1">
      <w:start w:val="1"/>
      <w:numFmt w:val="lowerRoman"/>
      <w:lvlText w:val="%6."/>
      <w:lvlJc w:val="right"/>
      <w:pPr>
        <w:ind w:left="4068" w:hanging="480"/>
      </w:pPr>
    </w:lvl>
    <w:lvl w:ilvl="6" w:tplc="0409000F" w:tentative="1">
      <w:start w:val="1"/>
      <w:numFmt w:val="decimal"/>
      <w:lvlText w:val="%7."/>
      <w:lvlJc w:val="left"/>
      <w:pPr>
        <w:ind w:left="4548" w:hanging="480"/>
      </w:pPr>
    </w:lvl>
    <w:lvl w:ilvl="7" w:tplc="04090019" w:tentative="1">
      <w:start w:val="1"/>
      <w:numFmt w:val="ideographTraditional"/>
      <w:lvlText w:val="%8、"/>
      <w:lvlJc w:val="left"/>
      <w:pPr>
        <w:ind w:left="5028" w:hanging="480"/>
      </w:pPr>
    </w:lvl>
    <w:lvl w:ilvl="8" w:tplc="0409001B" w:tentative="1">
      <w:start w:val="1"/>
      <w:numFmt w:val="lowerRoman"/>
      <w:lvlText w:val="%9."/>
      <w:lvlJc w:val="right"/>
      <w:pPr>
        <w:ind w:left="5508" w:hanging="480"/>
      </w:pPr>
    </w:lvl>
  </w:abstractNum>
  <w:abstractNum w:abstractNumId="45" w15:restartNumberingAfterBreak="0">
    <w:nsid w:val="79592316"/>
    <w:multiLevelType w:val="hybridMultilevel"/>
    <w:tmpl w:val="186C2732"/>
    <w:lvl w:ilvl="0" w:tplc="0409000F">
      <w:start w:val="1"/>
      <w:numFmt w:val="decimal"/>
      <w:lvlText w:val="%1."/>
      <w:lvlJc w:val="left"/>
      <w:pPr>
        <w:ind w:left="2128" w:hanging="720"/>
      </w:pPr>
      <w:rPr>
        <w:rFonts w:hint="default"/>
      </w:rPr>
    </w:lvl>
    <w:lvl w:ilvl="1" w:tplc="D772F0D8">
      <w:start w:val="1"/>
      <w:numFmt w:val="decimal"/>
      <w:suff w:val="nothing"/>
      <w:lvlText w:val="(%2)"/>
      <w:lvlJc w:val="left"/>
      <w:pPr>
        <w:ind w:left="2368" w:hanging="480"/>
      </w:pPr>
      <w:rPr>
        <w:rFonts w:hint="eastAsia"/>
      </w:r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46" w15:restartNumberingAfterBreak="0">
    <w:nsid w:val="7A4E4334"/>
    <w:multiLevelType w:val="hybridMultilevel"/>
    <w:tmpl w:val="B418A76E"/>
    <w:lvl w:ilvl="0" w:tplc="983A681C">
      <w:start w:val="1"/>
      <w:numFmt w:val="ideographLegalTraditional"/>
      <w:suff w:val="nothing"/>
      <w:lvlText w:val="%1、"/>
      <w:lvlJc w:val="left"/>
      <w:pPr>
        <w:ind w:left="1997" w:hanging="720"/>
      </w:pPr>
      <w:rPr>
        <w:rFonts w:hint="default"/>
        <w:lang w:val="en-US"/>
      </w:rPr>
    </w:lvl>
    <w:lvl w:ilvl="1" w:tplc="04090015">
      <w:start w:val="1"/>
      <w:numFmt w:val="taiwaneseCountingThousand"/>
      <w:lvlText w:val="%2、"/>
      <w:lvlJc w:val="left"/>
      <w:pPr>
        <w:ind w:left="1527" w:hanging="480"/>
      </w:pPr>
      <w:rPr>
        <w:rFonts w:hint="eastAsia"/>
      </w:r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47" w15:restartNumberingAfterBreak="0">
    <w:nsid w:val="7C187392"/>
    <w:multiLevelType w:val="hybridMultilevel"/>
    <w:tmpl w:val="E45AD1FA"/>
    <w:lvl w:ilvl="0" w:tplc="0409000F">
      <w:start w:val="1"/>
      <w:numFmt w:val="decimal"/>
      <w:lvlText w:val="%1."/>
      <w:lvlJc w:val="left"/>
      <w:pPr>
        <w:ind w:left="1668" w:hanging="480"/>
      </w:pPr>
    </w:lvl>
    <w:lvl w:ilvl="1" w:tplc="04090019" w:tentative="1">
      <w:start w:val="1"/>
      <w:numFmt w:val="ideographTraditional"/>
      <w:lvlText w:val="%2、"/>
      <w:lvlJc w:val="left"/>
      <w:pPr>
        <w:ind w:left="2148" w:hanging="480"/>
      </w:pPr>
    </w:lvl>
    <w:lvl w:ilvl="2" w:tplc="0409001B" w:tentative="1">
      <w:start w:val="1"/>
      <w:numFmt w:val="lowerRoman"/>
      <w:lvlText w:val="%3."/>
      <w:lvlJc w:val="right"/>
      <w:pPr>
        <w:ind w:left="2628" w:hanging="480"/>
      </w:pPr>
    </w:lvl>
    <w:lvl w:ilvl="3" w:tplc="0409000F" w:tentative="1">
      <w:start w:val="1"/>
      <w:numFmt w:val="decimal"/>
      <w:lvlText w:val="%4."/>
      <w:lvlJc w:val="left"/>
      <w:pPr>
        <w:ind w:left="3108" w:hanging="480"/>
      </w:pPr>
    </w:lvl>
    <w:lvl w:ilvl="4" w:tplc="04090019" w:tentative="1">
      <w:start w:val="1"/>
      <w:numFmt w:val="ideographTraditional"/>
      <w:lvlText w:val="%5、"/>
      <w:lvlJc w:val="left"/>
      <w:pPr>
        <w:ind w:left="3588" w:hanging="480"/>
      </w:pPr>
    </w:lvl>
    <w:lvl w:ilvl="5" w:tplc="0409001B" w:tentative="1">
      <w:start w:val="1"/>
      <w:numFmt w:val="lowerRoman"/>
      <w:lvlText w:val="%6."/>
      <w:lvlJc w:val="right"/>
      <w:pPr>
        <w:ind w:left="4068" w:hanging="480"/>
      </w:pPr>
    </w:lvl>
    <w:lvl w:ilvl="6" w:tplc="0409000F" w:tentative="1">
      <w:start w:val="1"/>
      <w:numFmt w:val="decimal"/>
      <w:lvlText w:val="%7."/>
      <w:lvlJc w:val="left"/>
      <w:pPr>
        <w:ind w:left="4548" w:hanging="480"/>
      </w:pPr>
    </w:lvl>
    <w:lvl w:ilvl="7" w:tplc="04090019" w:tentative="1">
      <w:start w:val="1"/>
      <w:numFmt w:val="ideographTraditional"/>
      <w:lvlText w:val="%8、"/>
      <w:lvlJc w:val="left"/>
      <w:pPr>
        <w:ind w:left="5028" w:hanging="480"/>
      </w:pPr>
    </w:lvl>
    <w:lvl w:ilvl="8" w:tplc="0409001B" w:tentative="1">
      <w:start w:val="1"/>
      <w:numFmt w:val="lowerRoman"/>
      <w:lvlText w:val="%9."/>
      <w:lvlJc w:val="right"/>
      <w:pPr>
        <w:ind w:left="5508" w:hanging="480"/>
      </w:pPr>
    </w:lvl>
  </w:abstractNum>
  <w:abstractNum w:abstractNumId="48" w15:restartNumberingAfterBreak="0">
    <w:nsid w:val="7FAD7394"/>
    <w:multiLevelType w:val="hybridMultilevel"/>
    <w:tmpl w:val="170693BE"/>
    <w:lvl w:ilvl="0" w:tplc="CB0C1554">
      <w:start w:val="1"/>
      <w:numFmt w:val="decimal"/>
      <w:lvlText w:val="(%1)"/>
      <w:lvlJc w:val="left"/>
      <w:pPr>
        <w:ind w:left="1668" w:hanging="480"/>
      </w:pPr>
      <w:rPr>
        <w:rFonts w:hint="default"/>
        <w:color w:val="auto"/>
      </w:rPr>
    </w:lvl>
    <w:lvl w:ilvl="1" w:tplc="04090019" w:tentative="1">
      <w:start w:val="1"/>
      <w:numFmt w:val="ideographTraditional"/>
      <w:lvlText w:val="%2、"/>
      <w:lvlJc w:val="left"/>
      <w:pPr>
        <w:ind w:left="2148" w:hanging="480"/>
      </w:pPr>
    </w:lvl>
    <w:lvl w:ilvl="2" w:tplc="0409001B" w:tentative="1">
      <w:start w:val="1"/>
      <w:numFmt w:val="lowerRoman"/>
      <w:lvlText w:val="%3."/>
      <w:lvlJc w:val="right"/>
      <w:pPr>
        <w:ind w:left="2628" w:hanging="480"/>
      </w:pPr>
    </w:lvl>
    <w:lvl w:ilvl="3" w:tplc="0409000F" w:tentative="1">
      <w:start w:val="1"/>
      <w:numFmt w:val="decimal"/>
      <w:lvlText w:val="%4."/>
      <w:lvlJc w:val="left"/>
      <w:pPr>
        <w:ind w:left="3108" w:hanging="480"/>
      </w:pPr>
    </w:lvl>
    <w:lvl w:ilvl="4" w:tplc="04090019" w:tentative="1">
      <w:start w:val="1"/>
      <w:numFmt w:val="ideographTraditional"/>
      <w:lvlText w:val="%5、"/>
      <w:lvlJc w:val="left"/>
      <w:pPr>
        <w:ind w:left="3588" w:hanging="480"/>
      </w:pPr>
    </w:lvl>
    <w:lvl w:ilvl="5" w:tplc="0409001B" w:tentative="1">
      <w:start w:val="1"/>
      <w:numFmt w:val="lowerRoman"/>
      <w:lvlText w:val="%6."/>
      <w:lvlJc w:val="right"/>
      <w:pPr>
        <w:ind w:left="4068" w:hanging="480"/>
      </w:pPr>
    </w:lvl>
    <w:lvl w:ilvl="6" w:tplc="0409000F" w:tentative="1">
      <w:start w:val="1"/>
      <w:numFmt w:val="decimal"/>
      <w:lvlText w:val="%7."/>
      <w:lvlJc w:val="left"/>
      <w:pPr>
        <w:ind w:left="4548" w:hanging="480"/>
      </w:pPr>
    </w:lvl>
    <w:lvl w:ilvl="7" w:tplc="04090019" w:tentative="1">
      <w:start w:val="1"/>
      <w:numFmt w:val="ideographTraditional"/>
      <w:lvlText w:val="%8、"/>
      <w:lvlJc w:val="left"/>
      <w:pPr>
        <w:ind w:left="5028" w:hanging="480"/>
      </w:pPr>
    </w:lvl>
    <w:lvl w:ilvl="8" w:tplc="0409001B" w:tentative="1">
      <w:start w:val="1"/>
      <w:numFmt w:val="lowerRoman"/>
      <w:lvlText w:val="%9."/>
      <w:lvlJc w:val="right"/>
      <w:pPr>
        <w:ind w:left="5508" w:hanging="480"/>
      </w:pPr>
    </w:lvl>
  </w:abstractNum>
  <w:num w:numId="1">
    <w:abstractNumId w:val="28"/>
  </w:num>
  <w:num w:numId="2">
    <w:abstractNumId w:val="18"/>
  </w:num>
  <w:num w:numId="3">
    <w:abstractNumId w:val="43"/>
  </w:num>
  <w:num w:numId="4">
    <w:abstractNumId w:val="8"/>
  </w:num>
  <w:num w:numId="5">
    <w:abstractNumId w:val="26"/>
  </w:num>
  <w:num w:numId="6">
    <w:abstractNumId w:val="13"/>
  </w:num>
  <w:num w:numId="7">
    <w:abstractNumId w:val="45"/>
  </w:num>
  <w:num w:numId="8">
    <w:abstractNumId w:val="34"/>
  </w:num>
  <w:num w:numId="9">
    <w:abstractNumId w:val="14"/>
  </w:num>
  <w:num w:numId="10">
    <w:abstractNumId w:val="33"/>
  </w:num>
  <w:num w:numId="11">
    <w:abstractNumId w:val="22"/>
  </w:num>
  <w:num w:numId="12">
    <w:abstractNumId w:val="15"/>
  </w:num>
  <w:num w:numId="13">
    <w:abstractNumId w:val="46"/>
  </w:num>
  <w:num w:numId="14">
    <w:abstractNumId w:val="19"/>
    <w:lvlOverride w:ilvl="0">
      <w:lvl w:ilvl="0" w:tplc="0C347854">
        <w:start w:val="1"/>
        <w:numFmt w:val="taiwaneseCountingThousand"/>
        <w:suff w:val="nothing"/>
        <w:lvlText w:val="%1、"/>
        <w:lvlJc w:val="left"/>
        <w:pPr>
          <w:ind w:left="1252" w:hanging="720"/>
        </w:pPr>
        <w:rPr>
          <w:rFonts w:hint="default"/>
          <w:lang w:val="en-US"/>
        </w:rPr>
      </w:lvl>
    </w:lvlOverride>
    <w:lvlOverride w:ilvl="1">
      <w:lvl w:ilvl="1" w:tplc="04090019" w:tentative="1">
        <w:start w:val="1"/>
        <w:numFmt w:val="ideographTraditional"/>
        <w:lvlText w:val="%2、"/>
        <w:lvlJc w:val="left"/>
        <w:pPr>
          <w:ind w:left="960" w:hanging="480"/>
        </w:pPr>
      </w:lvl>
    </w:lvlOverride>
    <w:lvlOverride w:ilvl="2">
      <w:lvl w:ilvl="2" w:tplc="0409001B" w:tentative="1">
        <w:start w:val="1"/>
        <w:numFmt w:val="lowerRoman"/>
        <w:lvlText w:val="%3."/>
        <w:lvlJc w:val="right"/>
        <w:pPr>
          <w:ind w:left="1440" w:hanging="480"/>
        </w:pPr>
      </w:lvl>
    </w:lvlOverride>
    <w:lvlOverride w:ilvl="3">
      <w:lvl w:ilvl="3" w:tplc="0409000F" w:tentative="1">
        <w:start w:val="1"/>
        <w:numFmt w:val="decimal"/>
        <w:lvlText w:val="%4."/>
        <w:lvlJc w:val="left"/>
        <w:pPr>
          <w:ind w:left="1920" w:hanging="480"/>
        </w:pPr>
      </w:lvl>
    </w:lvlOverride>
    <w:lvlOverride w:ilvl="4">
      <w:lvl w:ilvl="4" w:tplc="04090019" w:tentative="1">
        <w:start w:val="1"/>
        <w:numFmt w:val="ideographTraditional"/>
        <w:lvlText w:val="%5、"/>
        <w:lvlJc w:val="left"/>
        <w:pPr>
          <w:ind w:left="2400" w:hanging="480"/>
        </w:pPr>
      </w:lvl>
    </w:lvlOverride>
    <w:lvlOverride w:ilvl="5">
      <w:lvl w:ilvl="5" w:tplc="0409001B" w:tentative="1">
        <w:start w:val="1"/>
        <w:numFmt w:val="lowerRoman"/>
        <w:lvlText w:val="%6."/>
        <w:lvlJc w:val="right"/>
        <w:pPr>
          <w:ind w:left="2880" w:hanging="480"/>
        </w:pPr>
      </w:lvl>
    </w:lvlOverride>
    <w:lvlOverride w:ilvl="6">
      <w:lvl w:ilvl="6" w:tplc="0409000F" w:tentative="1">
        <w:start w:val="1"/>
        <w:numFmt w:val="decimal"/>
        <w:lvlText w:val="%7."/>
        <w:lvlJc w:val="left"/>
        <w:pPr>
          <w:ind w:left="3360" w:hanging="480"/>
        </w:pPr>
      </w:lvl>
    </w:lvlOverride>
    <w:lvlOverride w:ilvl="7">
      <w:lvl w:ilvl="7" w:tplc="04090019" w:tentative="1">
        <w:start w:val="1"/>
        <w:numFmt w:val="ideographTraditional"/>
        <w:lvlText w:val="%8、"/>
        <w:lvlJc w:val="left"/>
        <w:pPr>
          <w:ind w:left="3840" w:hanging="480"/>
        </w:pPr>
      </w:lvl>
    </w:lvlOverride>
    <w:lvlOverride w:ilvl="8">
      <w:lvl w:ilvl="8" w:tplc="0409001B" w:tentative="1">
        <w:start w:val="1"/>
        <w:numFmt w:val="lowerRoman"/>
        <w:lvlText w:val="%9."/>
        <w:lvlJc w:val="right"/>
        <w:pPr>
          <w:ind w:left="4320" w:hanging="480"/>
        </w:pPr>
      </w:lvl>
    </w:lvlOverride>
  </w:num>
  <w:num w:numId="15">
    <w:abstractNumId w:val="12"/>
  </w:num>
  <w:num w:numId="16">
    <w:abstractNumId w:val="29"/>
  </w:num>
  <w:num w:numId="17">
    <w:abstractNumId w:val="40"/>
  </w:num>
  <w:num w:numId="18">
    <w:abstractNumId w:val="20"/>
  </w:num>
  <w:num w:numId="19">
    <w:abstractNumId w:val="16"/>
  </w:num>
  <w:num w:numId="20">
    <w:abstractNumId w:val="39"/>
  </w:num>
  <w:num w:numId="21">
    <w:abstractNumId w:val="44"/>
  </w:num>
  <w:num w:numId="22">
    <w:abstractNumId w:val="7"/>
  </w:num>
  <w:num w:numId="23">
    <w:abstractNumId w:val="25"/>
  </w:num>
  <w:num w:numId="24">
    <w:abstractNumId w:val="41"/>
  </w:num>
  <w:num w:numId="25">
    <w:abstractNumId w:val="5"/>
  </w:num>
  <w:num w:numId="26">
    <w:abstractNumId w:val="31"/>
  </w:num>
  <w:num w:numId="27">
    <w:abstractNumId w:val="30"/>
  </w:num>
  <w:num w:numId="28">
    <w:abstractNumId w:val="32"/>
  </w:num>
  <w:num w:numId="29">
    <w:abstractNumId w:val="9"/>
  </w:num>
  <w:num w:numId="30">
    <w:abstractNumId w:val="48"/>
  </w:num>
  <w:num w:numId="31">
    <w:abstractNumId w:val="47"/>
  </w:num>
  <w:num w:numId="32">
    <w:abstractNumId w:val="17"/>
  </w:num>
  <w:num w:numId="33">
    <w:abstractNumId w:val="35"/>
  </w:num>
  <w:num w:numId="34">
    <w:abstractNumId w:val="21"/>
  </w:num>
  <w:num w:numId="35">
    <w:abstractNumId w:val="6"/>
  </w:num>
  <w:num w:numId="36">
    <w:abstractNumId w:val="24"/>
  </w:num>
  <w:num w:numId="37">
    <w:abstractNumId w:val="4"/>
  </w:num>
  <w:num w:numId="38">
    <w:abstractNumId w:val="37"/>
  </w:num>
  <w:num w:numId="39">
    <w:abstractNumId w:val="10"/>
  </w:num>
  <w:num w:numId="40">
    <w:abstractNumId w:val="36"/>
  </w:num>
  <w:num w:numId="41">
    <w:abstractNumId w:val="11"/>
  </w:num>
  <w:num w:numId="42">
    <w:abstractNumId w:val="23"/>
  </w:num>
  <w:num w:numId="43">
    <w:abstractNumId w:val="42"/>
  </w:num>
  <w:num w:numId="44">
    <w:abstractNumId w:val="38"/>
  </w:num>
  <w:num w:numId="45">
    <w:abstractNumId w:val="27"/>
  </w:num>
  <w:num w:numId="46">
    <w:abstractNumId w:val="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0E3B"/>
    <w:rsid w:val="000008B8"/>
    <w:rsid w:val="0000537F"/>
    <w:rsid w:val="0001179C"/>
    <w:rsid w:val="0001422B"/>
    <w:rsid w:val="00023789"/>
    <w:rsid w:val="00036798"/>
    <w:rsid w:val="000442C2"/>
    <w:rsid w:val="000702C9"/>
    <w:rsid w:val="00071C39"/>
    <w:rsid w:val="0007437B"/>
    <w:rsid w:val="00077B95"/>
    <w:rsid w:val="000833D4"/>
    <w:rsid w:val="00097C50"/>
    <w:rsid w:val="000A39CF"/>
    <w:rsid w:val="000B53A5"/>
    <w:rsid w:val="000E3E0A"/>
    <w:rsid w:val="000E672F"/>
    <w:rsid w:val="000E7F29"/>
    <w:rsid w:val="00111E32"/>
    <w:rsid w:val="00114E6D"/>
    <w:rsid w:val="00127DBC"/>
    <w:rsid w:val="00132196"/>
    <w:rsid w:val="001506C6"/>
    <w:rsid w:val="00156DF0"/>
    <w:rsid w:val="0016184B"/>
    <w:rsid w:val="001759B4"/>
    <w:rsid w:val="00182264"/>
    <w:rsid w:val="00184221"/>
    <w:rsid w:val="001B7266"/>
    <w:rsid w:val="001C6B67"/>
    <w:rsid w:val="001D2562"/>
    <w:rsid w:val="001D563B"/>
    <w:rsid w:val="001D7BD2"/>
    <w:rsid w:val="001F0202"/>
    <w:rsid w:val="001F6C72"/>
    <w:rsid w:val="00245813"/>
    <w:rsid w:val="00267E44"/>
    <w:rsid w:val="0028036F"/>
    <w:rsid w:val="002F2A7E"/>
    <w:rsid w:val="002F336F"/>
    <w:rsid w:val="002F5FF4"/>
    <w:rsid w:val="00316BD5"/>
    <w:rsid w:val="00322509"/>
    <w:rsid w:val="00337A7A"/>
    <w:rsid w:val="003678A6"/>
    <w:rsid w:val="003803FC"/>
    <w:rsid w:val="00383148"/>
    <w:rsid w:val="003961C9"/>
    <w:rsid w:val="003A3324"/>
    <w:rsid w:val="003A38CC"/>
    <w:rsid w:val="003B044C"/>
    <w:rsid w:val="003B0986"/>
    <w:rsid w:val="003B3386"/>
    <w:rsid w:val="003B38B3"/>
    <w:rsid w:val="003C1602"/>
    <w:rsid w:val="003E3242"/>
    <w:rsid w:val="003E3A32"/>
    <w:rsid w:val="003E4043"/>
    <w:rsid w:val="003F07E6"/>
    <w:rsid w:val="003F65D5"/>
    <w:rsid w:val="004040E0"/>
    <w:rsid w:val="004345BF"/>
    <w:rsid w:val="004473A4"/>
    <w:rsid w:val="00447980"/>
    <w:rsid w:val="0047114C"/>
    <w:rsid w:val="00471C61"/>
    <w:rsid w:val="004741A8"/>
    <w:rsid w:val="004769B7"/>
    <w:rsid w:val="004A4688"/>
    <w:rsid w:val="004B1297"/>
    <w:rsid w:val="004B5CAC"/>
    <w:rsid w:val="004E7035"/>
    <w:rsid w:val="004F1EAD"/>
    <w:rsid w:val="00502F5D"/>
    <w:rsid w:val="005030D7"/>
    <w:rsid w:val="00542485"/>
    <w:rsid w:val="00557F75"/>
    <w:rsid w:val="00561468"/>
    <w:rsid w:val="005617DD"/>
    <w:rsid w:val="005725BC"/>
    <w:rsid w:val="00581381"/>
    <w:rsid w:val="00587A64"/>
    <w:rsid w:val="00590F18"/>
    <w:rsid w:val="005916AD"/>
    <w:rsid w:val="005C300D"/>
    <w:rsid w:val="005C3DCC"/>
    <w:rsid w:val="005C7DC2"/>
    <w:rsid w:val="005E65DD"/>
    <w:rsid w:val="005F6103"/>
    <w:rsid w:val="006002C5"/>
    <w:rsid w:val="006412EF"/>
    <w:rsid w:val="00647095"/>
    <w:rsid w:val="00651394"/>
    <w:rsid w:val="006660D2"/>
    <w:rsid w:val="00671BF0"/>
    <w:rsid w:val="00673500"/>
    <w:rsid w:val="006969C4"/>
    <w:rsid w:val="006D3930"/>
    <w:rsid w:val="006D6153"/>
    <w:rsid w:val="00700C15"/>
    <w:rsid w:val="00701A5C"/>
    <w:rsid w:val="007048B5"/>
    <w:rsid w:val="007214C1"/>
    <w:rsid w:val="00733FCB"/>
    <w:rsid w:val="00765137"/>
    <w:rsid w:val="00776DCD"/>
    <w:rsid w:val="007A161D"/>
    <w:rsid w:val="007C46C2"/>
    <w:rsid w:val="007C686A"/>
    <w:rsid w:val="007E5D99"/>
    <w:rsid w:val="008063F8"/>
    <w:rsid w:val="00812924"/>
    <w:rsid w:val="00816D62"/>
    <w:rsid w:val="0082255B"/>
    <w:rsid w:val="0086776D"/>
    <w:rsid w:val="008833FF"/>
    <w:rsid w:val="008E286E"/>
    <w:rsid w:val="008E2AEB"/>
    <w:rsid w:val="008E757C"/>
    <w:rsid w:val="008F1D38"/>
    <w:rsid w:val="008F64AB"/>
    <w:rsid w:val="00902352"/>
    <w:rsid w:val="00903EAA"/>
    <w:rsid w:val="00910FEB"/>
    <w:rsid w:val="009130C1"/>
    <w:rsid w:val="00917201"/>
    <w:rsid w:val="00924D77"/>
    <w:rsid w:val="00930F77"/>
    <w:rsid w:val="009421F6"/>
    <w:rsid w:val="009459CC"/>
    <w:rsid w:val="00950AA5"/>
    <w:rsid w:val="00952432"/>
    <w:rsid w:val="00957D0F"/>
    <w:rsid w:val="00967D45"/>
    <w:rsid w:val="00982DEC"/>
    <w:rsid w:val="0099035F"/>
    <w:rsid w:val="00993F23"/>
    <w:rsid w:val="009A4E80"/>
    <w:rsid w:val="009B17DD"/>
    <w:rsid w:val="009C0833"/>
    <w:rsid w:val="009C45CE"/>
    <w:rsid w:val="009D19DB"/>
    <w:rsid w:val="009F5604"/>
    <w:rsid w:val="009F6104"/>
    <w:rsid w:val="00A17637"/>
    <w:rsid w:val="00A55BC5"/>
    <w:rsid w:val="00A570EB"/>
    <w:rsid w:val="00A650DD"/>
    <w:rsid w:val="00A827A6"/>
    <w:rsid w:val="00AA11D4"/>
    <w:rsid w:val="00AD2141"/>
    <w:rsid w:val="00AD5731"/>
    <w:rsid w:val="00AE6CCD"/>
    <w:rsid w:val="00AF00C0"/>
    <w:rsid w:val="00AF4A6D"/>
    <w:rsid w:val="00AF5C29"/>
    <w:rsid w:val="00B07D4D"/>
    <w:rsid w:val="00B43817"/>
    <w:rsid w:val="00B50F2B"/>
    <w:rsid w:val="00B70E2C"/>
    <w:rsid w:val="00BA71AA"/>
    <w:rsid w:val="00BF4201"/>
    <w:rsid w:val="00BF4DE9"/>
    <w:rsid w:val="00C06A6B"/>
    <w:rsid w:val="00C2179E"/>
    <w:rsid w:val="00C363F0"/>
    <w:rsid w:val="00C66E3B"/>
    <w:rsid w:val="00C67950"/>
    <w:rsid w:val="00C726A3"/>
    <w:rsid w:val="00C72E3A"/>
    <w:rsid w:val="00C73C16"/>
    <w:rsid w:val="00C965B8"/>
    <w:rsid w:val="00CC797C"/>
    <w:rsid w:val="00CD348F"/>
    <w:rsid w:val="00D0192F"/>
    <w:rsid w:val="00D0679D"/>
    <w:rsid w:val="00D069F8"/>
    <w:rsid w:val="00D22066"/>
    <w:rsid w:val="00D51787"/>
    <w:rsid w:val="00D72E07"/>
    <w:rsid w:val="00D90946"/>
    <w:rsid w:val="00DB0849"/>
    <w:rsid w:val="00DB1E37"/>
    <w:rsid w:val="00DB2E42"/>
    <w:rsid w:val="00DF4CCE"/>
    <w:rsid w:val="00E03308"/>
    <w:rsid w:val="00E305A2"/>
    <w:rsid w:val="00E355DF"/>
    <w:rsid w:val="00E36730"/>
    <w:rsid w:val="00E40B64"/>
    <w:rsid w:val="00E45D1F"/>
    <w:rsid w:val="00E60800"/>
    <w:rsid w:val="00E93928"/>
    <w:rsid w:val="00E94D53"/>
    <w:rsid w:val="00EA6EAD"/>
    <w:rsid w:val="00EB5135"/>
    <w:rsid w:val="00ED4066"/>
    <w:rsid w:val="00ED5490"/>
    <w:rsid w:val="00EE059C"/>
    <w:rsid w:val="00EE6135"/>
    <w:rsid w:val="00EE7DB1"/>
    <w:rsid w:val="00EF3849"/>
    <w:rsid w:val="00F01705"/>
    <w:rsid w:val="00F532F4"/>
    <w:rsid w:val="00F60E3B"/>
    <w:rsid w:val="00F65DF9"/>
    <w:rsid w:val="00F85989"/>
    <w:rsid w:val="00F87BFA"/>
    <w:rsid w:val="00F95655"/>
    <w:rsid w:val="00FB0A58"/>
    <w:rsid w:val="00FB314E"/>
    <w:rsid w:val="00FC4BEE"/>
    <w:rsid w:val="00FC610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B51758"/>
  <w15:chartTrackingRefBased/>
  <w15:docId w15:val="{6D144F11-EC74-4EC2-A075-D45ECD70F3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paragraph" w:styleId="1">
    <w:name w:val="heading 1"/>
    <w:basedOn w:val="a"/>
    <w:next w:val="a"/>
    <w:link w:val="10"/>
    <w:uiPriority w:val="9"/>
    <w:qFormat/>
    <w:rsid w:val="003678A6"/>
    <w:pPr>
      <w:keepNext/>
      <w:spacing w:before="180" w:after="180" w:line="720" w:lineRule="auto"/>
      <w:outlineLvl w:val="0"/>
    </w:pPr>
    <w:rPr>
      <w:rFonts w:asciiTheme="majorHAnsi" w:eastAsiaTheme="majorEastAsia" w:hAnsiTheme="majorHAnsi" w:cstheme="majorBidi"/>
      <w:b/>
      <w:bCs/>
      <w:kern w:val="52"/>
      <w:sz w:val="52"/>
      <w:szCs w:val="5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32196"/>
    <w:pPr>
      <w:tabs>
        <w:tab w:val="center" w:pos="4153"/>
        <w:tab w:val="right" w:pos="8306"/>
      </w:tabs>
      <w:snapToGrid w:val="0"/>
    </w:pPr>
    <w:rPr>
      <w:sz w:val="20"/>
      <w:szCs w:val="20"/>
    </w:rPr>
  </w:style>
  <w:style w:type="character" w:customStyle="1" w:styleId="a4">
    <w:name w:val="頁首 字元"/>
    <w:basedOn w:val="a0"/>
    <w:link w:val="a3"/>
    <w:uiPriority w:val="99"/>
    <w:rsid w:val="00132196"/>
    <w:rPr>
      <w:sz w:val="20"/>
      <w:szCs w:val="20"/>
    </w:rPr>
  </w:style>
  <w:style w:type="paragraph" w:styleId="a5">
    <w:name w:val="footer"/>
    <w:basedOn w:val="a"/>
    <w:link w:val="a6"/>
    <w:uiPriority w:val="99"/>
    <w:unhideWhenUsed/>
    <w:rsid w:val="00132196"/>
    <w:pPr>
      <w:tabs>
        <w:tab w:val="center" w:pos="4153"/>
        <w:tab w:val="right" w:pos="8306"/>
      </w:tabs>
      <w:snapToGrid w:val="0"/>
    </w:pPr>
    <w:rPr>
      <w:sz w:val="20"/>
      <w:szCs w:val="20"/>
    </w:rPr>
  </w:style>
  <w:style w:type="character" w:customStyle="1" w:styleId="a6">
    <w:name w:val="頁尾 字元"/>
    <w:basedOn w:val="a0"/>
    <w:link w:val="a5"/>
    <w:uiPriority w:val="99"/>
    <w:rsid w:val="00132196"/>
    <w:rPr>
      <w:sz w:val="20"/>
      <w:szCs w:val="20"/>
    </w:rPr>
  </w:style>
  <w:style w:type="paragraph" w:styleId="a7">
    <w:name w:val="List Paragraph"/>
    <w:basedOn w:val="a"/>
    <w:uiPriority w:val="34"/>
    <w:qFormat/>
    <w:rsid w:val="00132196"/>
    <w:pPr>
      <w:ind w:leftChars="200" w:left="480"/>
    </w:pPr>
  </w:style>
  <w:style w:type="paragraph" w:styleId="a8">
    <w:name w:val="Balloon Text"/>
    <w:basedOn w:val="a"/>
    <w:link w:val="a9"/>
    <w:uiPriority w:val="99"/>
    <w:semiHidden/>
    <w:unhideWhenUsed/>
    <w:rsid w:val="004F1EAD"/>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4F1EAD"/>
    <w:rPr>
      <w:rFonts w:asciiTheme="majorHAnsi" w:eastAsiaTheme="majorEastAsia" w:hAnsiTheme="majorHAnsi" w:cstheme="majorBidi"/>
      <w:sz w:val="18"/>
      <w:szCs w:val="18"/>
    </w:rPr>
  </w:style>
  <w:style w:type="paragraph" w:styleId="aa">
    <w:name w:val="annotation text"/>
    <w:basedOn w:val="a"/>
    <w:link w:val="ab"/>
    <w:uiPriority w:val="99"/>
    <w:semiHidden/>
    <w:unhideWhenUsed/>
    <w:rsid w:val="003678A6"/>
    <w:rPr>
      <w:rFonts w:ascii="Calibri" w:hAnsi="Calibri" w:cs="Calibri"/>
      <w:kern w:val="0"/>
      <w:szCs w:val="24"/>
    </w:rPr>
  </w:style>
  <w:style w:type="character" w:customStyle="1" w:styleId="ab">
    <w:name w:val="註解文字 字元"/>
    <w:basedOn w:val="a0"/>
    <w:link w:val="aa"/>
    <w:uiPriority w:val="99"/>
    <w:semiHidden/>
    <w:rsid w:val="003678A6"/>
    <w:rPr>
      <w:rFonts w:ascii="Calibri" w:hAnsi="Calibri" w:cs="Calibri"/>
      <w:kern w:val="0"/>
      <w:szCs w:val="24"/>
    </w:rPr>
  </w:style>
  <w:style w:type="paragraph" w:styleId="ac">
    <w:name w:val="annotation subject"/>
    <w:basedOn w:val="aa"/>
    <w:next w:val="aa"/>
    <w:link w:val="ad"/>
    <w:uiPriority w:val="99"/>
    <w:semiHidden/>
    <w:unhideWhenUsed/>
    <w:rsid w:val="003678A6"/>
    <w:rPr>
      <w:b/>
      <w:bCs/>
    </w:rPr>
  </w:style>
  <w:style w:type="character" w:customStyle="1" w:styleId="ad">
    <w:name w:val="註解主旨 字元"/>
    <w:basedOn w:val="ab"/>
    <w:link w:val="ac"/>
    <w:uiPriority w:val="99"/>
    <w:semiHidden/>
    <w:rsid w:val="003678A6"/>
    <w:rPr>
      <w:rFonts w:ascii="Calibri" w:hAnsi="Calibri" w:cs="Calibri"/>
      <w:b/>
      <w:bCs/>
      <w:kern w:val="0"/>
      <w:szCs w:val="24"/>
    </w:rPr>
  </w:style>
  <w:style w:type="character" w:customStyle="1" w:styleId="10">
    <w:name w:val="標題 1 字元"/>
    <w:basedOn w:val="a0"/>
    <w:link w:val="1"/>
    <w:uiPriority w:val="9"/>
    <w:rsid w:val="003678A6"/>
    <w:rPr>
      <w:rFonts w:asciiTheme="majorHAnsi" w:eastAsiaTheme="majorEastAsia" w:hAnsiTheme="majorHAnsi" w:cstheme="majorBidi"/>
      <w:b/>
      <w:bCs/>
      <w:kern w:val="52"/>
      <w:sz w:val="52"/>
      <w:szCs w:val="52"/>
    </w:rPr>
  </w:style>
  <w:style w:type="paragraph" w:styleId="ae">
    <w:name w:val="TOC Heading"/>
    <w:basedOn w:val="1"/>
    <w:next w:val="a"/>
    <w:uiPriority w:val="39"/>
    <w:unhideWhenUsed/>
    <w:qFormat/>
    <w:rsid w:val="003678A6"/>
    <w:pPr>
      <w:keepLines/>
      <w:widowControl/>
      <w:spacing w:before="240" w:after="0" w:line="259" w:lineRule="auto"/>
      <w:outlineLvl w:val="9"/>
    </w:pPr>
    <w:rPr>
      <w:b w:val="0"/>
      <w:bCs w:val="0"/>
      <w:color w:val="365F91" w:themeColor="accent1" w:themeShade="BF"/>
      <w:kern w:val="0"/>
      <w:sz w:val="32"/>
      <w:szCs w:val="32"/>
    </w:rPr>
  </w:style>
  <w:style w:type="paragraph" w:styleId="11">
    <w:name w:val="toc 1"/>
    <w:basedOn w:val="a"/>
    <w:next w:val="a"/>
    <w:autoRedefine/>
    <w:uiPriority w:val="39"/>
    <w:unhideWhenUsed/>
    <w:rsid w:val="003678A6"/>
  </w:style>
  <w:style w:type="character" w:styleId="af">
    <w:name w:val="Hyperlink"/>
    <w:basedOn w:val="a0"/>
    <w:uiPriority w:val="99"/>
    <w:unhideWhenUsed/>
    <w:rsid w:val="003678A6"/>
    <w:rPr>
      <w:color w:val="0000FF" w:themeColor="hyperlink"/>
      <w:u w:val="single"/>
    </w:rPr>
  </w:style>
  <w:style w:type="character" w:styleId="af0">
    <w:name w:val="FollowedHyperlink"/>
    <w:basedOn w:val="a0"/>
    <w:uiPriority w:val="99"/>
    <w:semiHidden/>
    <w:unhideWhenUsed/>
    <w:rsid w:val="003678A6"/>
    <w:rPr>
      <w:color w:val="800080" w:themeColor="followedHyperlink"/>
      <w:u w:val="single"/>
    </w:rPr>
  </w:style>
  <w:style w:type="paragraph" w:customStyle="1" w:styleId="Default">
    <w:name w:val="Default"/>
    <w:rsid w:val="00245813"/>
    <w:pPr>
      <w:widowControl w:val="0"/>
      <w:autoSpaceDE w:val="0"/>
      <w:autoSpaceDN w:val="0"/>
      <w:adjustRightInd w:val="0"/>
    </w:pPr>
    <w:rPr>
      <w:rFonts w:ascii="Calibri" w:hAnsi="Calibri" w:cs="Calibri"/>
      <w:color w:val="000000"/>
      <w:kern w:val="0"/>
      <w:szCs w:val="24"/>
    </w:rPr>
  </w:style>
  <w:style w:type="table" w:styleId="af1">
    <w:name w:val="Table Grid"/>
    <w:basedOn w:val="a1"/>
    <w:uiPriority w:val="39"/>
    <w:rsid w:val="00EE7D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2">
    <w:name w:val="欄位"/>
    <w:basedOn w:val="a"/>
    <w:rsid w:val="00651394"/>
    <w:pPr>
      <w:adjustRightInd w:val="0"/>
      <w:spacing w:line="360" w:lineRule="atLeast"/>
      <w:ind w:right="284" w:firstLine="284"/>
      <w:jc w:val="distribute"/>
      <w:textAlignment w:val="baseline"/>
    </w:pPr>
    <w:rPr>
      <w:rFonts w:ascii="Times New Roman" w:eastAsia="標楷體" w:hAnsi="Times New Roman" w:cs="Times New Roman"/>
      <w:color w:val="FF0000"/>
      <w:kern w:val="0"/>
      <w:sz w:val="32"/>
      <w:szCs w:val="20"/>
    </w:rPr>
  </w:style>
  <w:style w:type="paragraph" w:styleId="af3">
    <w:name w:val="Body Text"/>
    <w:basedOn w:val="a"/>
    <w:link w:val="af4"/>
    <w:rsid w:val="0016184B"/>
    <w:pPr>
      <w:adjustRightInd w:val="0"/>
      <w:spacing w:after="120" w:line="360" w:lineRule="atLeast"/>
      <w:textAlignment w:val="baseline"/>
    </w:pPr>
    <w:rPr>
      <w:rFonts w:ascii="Times New Roman" w:eastAsia="超研澤粗楷" w:hAnsi="Times New Roman" w:cs="Times New Roman"/>
      <w:kern w:val="0"/>
      <w:sz w:val="28"/>
      <w:szCs w:val="20"/>
    </w:rPr>
  </w:style>
  <w:style w:type="character" w:customStyle="1" w:styleId="af4">
    <w:name w:val="本文 字元"/>
    <w:basedOn w:val="a0"/>
    <w:link w:val="af3"/>
    <w:rsid w:val="0016184B"/>
    <w:rPr>
      <w:rFonts w:ascii="Times New Roman" w:eastAsia="超研澤粗楷" w:hAnsi="Times New Roman" w:cs="Times New Roman"/>
      <w:kern w:val="0"/>
      <w:sz w:val="28"/>
      <w:szCs w:val="20"/>
    </w:rPr>
  </w:style>
  <w:style w:type="paragraph" w:customStyle="1" w:styleId="Textbody">
    <w:name w:val="Text body"/>
    <w:basedOn w:val="a"/>
    <w:rsid w:val="00EE6135"/>
    <w:pPr>
      <w:suppressAutoHyphens/>
      <w:autoSpaceDN w:val="0"/>
      <w:spacing w:after="140" w:line="288" w:lineRule="auto"/>
      <w:textAlignment w:val="baseline"/>
    </w:pPr>
    <w:rPr>
      <w:rFonts w:ascii="Times New Roman" w:eastAsia="新細明體, PMingLiU" w:hAnsi="Times New Roman" w:cs="Times New Roman"/>
      <w:kern w:val="3"/>
      <w:szCs w:val="20"/>
    </w:rPr>
  </w:style>
  <w:style w:type="paragraph" w:customStyle="1" w:styleId="af5">
    <w:name w:val="開會時間"/>
    <w:rsid w:val="00EE6135"/>
    <w:pPr>
      <w:widowControl w:val="0"/>
      <w:suppressAutoHyphens/>
      <w:overflowPunct w:val="0"/>
      <w:autoSpaceDN w:val="0"/>
      <w:spacing w:line="600" w:lineRule="exact"/>
      <w:textAlignment w:val="baseline"/>
    </w:pPr>
    <w:rPr>
      <w:rFonts w:ascii="標楷體" w:eastAsia="標楷體" w:hAnsi="標楷體" w:cs="標楷體"/>
      <w:kern w:val="3"/>
      <w:sz w:val="32"/>
      <w:szCs w:val="20"/>
    </w:rPr>
  </w:style>
  <w:style w:type="paragraph" w:customStyle="1" w:styleId="cjk">
    <w:name w:val="cjk"/>
    <w:basedOn w:val="a"/>
    <w:rsid w:val="00EE6135"/>
    <w:pPr>
      <w:widowControl/>
      <w:suppressAutoHyphens/>
      <w:overflowPunct w:val="0"/>
      <w:autoSpaceDN w:val="0"/>
      <w:spacing w:before="280" w:after="142" w:line="288" w:lineRule="auto"/>
      <w:textAlignment w:val="baseline"/>
    </w:pPr>
    <w:rPr>
      <w:rFonts w:ascii="新細明體, PMingLiU" w:eastAsia="新細明體, PMingLiU" w:hAnsi="新細明體, PMingLiU" w:cs="新細明體, PMingLiU"/>
      <w:color w:val="000000"/>
      <w:kern w:val="3"/>
      <w:szCs w:val="20"/>
    </w:rPr>
  </w:style>
  <w:style w:type="paragraph" w:styleId="Web">
    <w:name w:val="Normal (Web)"/>
    <w:basedOn w:val="a"/>
    <w:uiPriority w:val="99"/>
    <w:unhideWhenUsed/>
    <w:rsid w:val="00B70E2C"/>
    <w:pPr>
      <w:widowControl/>
      <w:spacing w:before="100" w:beforeAutospacing="1" w:after="142" w:line="288" w:lineRule="auto"/>
    </w:pPr>
    <w:rPr>
      <w:rFonts w:ascii="新細明體" w:eastAsia="新細明體" w:hAnsi="新細明體" w:cs="新細明體"/>
      <w:kern w:val="0"/>
      <w:szCs w:val="24"/>
    </w:rPr>
  </w:style>
  <w:style w:type="character" w:styleId="af6">
    <w:name w:val="Strong"/>
    <w:qFormat/>
    <w:rsid w:val="004A4688"/>
    <w:rPr>
      <w:b/>
      <w:bCs/>
    </w:rPr>
  </w:style>
  <w:style w:type="character" w:customStyle="1" w:styleId="usetext1">
    <w:name w:val="use_text1"/>
    <w:rsid w:val="00F532F4"/>
    <w:rPr>
      <w:rFonts w:ascii="sөũ" w:hAnsi="sөũ" w:cs="Arial" w:hint="default"/>
      <w:sz w:val="20"/>
      <w:szCs w:val="20"/>
    </w:rPr>
  </w:style>
  <w:style w:type="paragraph" w:styleId="HTML">
    <w:name w:val="HTML Preformatted"/>
    <w:basedOn w:val="a"/>
    <w:link w:val="HTML0"/>
    <w:uiPriority w:val="99"/>
    <w:unhideWhenUsed/>
    <w:rsid w:val="00F532F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0"/>
    <w:link w:val="HTML"/>
    <w:uiPriority w:val="99"/>
    <w:rsid w:val="00F532F4"/>
    <w:rPr>
      <w:rFonts w:ascii="細明體" w:eastAsia="細明體" w:hAnsi="細明體" w:cs="細明體"/>
      <w:kern w:val="0"/>
      <w:szCs w:val="24"/>
    </w:rPr>
  </w:style>
  <w:style w:type="paragraph" w:customStyle="1" w:styleId="af7">
    <w:name w:val="會議標題"/>
    <w:basedOn w:val="a"/>
    <w:qFormat/>
    <w:rsid w:val="00E45D1F"/>
    <w:pPr>
      <w:spacing w:line="480" w:lineRule="exact"/>
      <w:jc w:val="center"/>
    </w:pPr>
    <w:rPr>
      <w:rFonts w:ascii="標楷體" w:eastAsia="標楷體" w:hAnsi="標楷體" w:cs="Times New Roman"/>
      <w:b/>
      <w:color w:val="000000"/>
      <w:sz w:val="40"/>
      <w:szCs w:val="40"/>
    </w:rPr>
  </w:style>
  <w:style w:type="table" w:customStyle="1" w:styleId="12">
    <w:name w:val="表格格線1"/>
    <w:basedOn w:val="a1"/>
    <w:next w:val="af1"/>
    <w:uiPriority w:val="59"/>
    <w:rsid w:val="00CC79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y.gov.tw/ly/01_introduce/0105_comm/comm_ver02/comm_news/comm_news_01.jsp?ItemNO=01050101&amp;Unit=15"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D34FC9-6335-40FE-8B02-4AE547CFA6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100</TotalTime>
  <Pages>65</Pages>
  <Words>5312</Words>
  <Characters>30284</Characters>
  <Application>Microsoft Office Word</Application>
  <DocSecurity>0</DocSecurity>
  <Lines>252</Lines>
  <Paragraphs>71</Paragraphs>
  <ScaleCrop>false</ScaleCrop>
  <Company/>
  <LinksUpToDate>false</LinksUpToDate>
  <CharactersWithSpaces>35525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19</cp:revision>
  <cp:lastPrinted>2021-04-01T08:52:00Z</cp:lastPrinted>
  <dcterms:created xsi:type="dcterms:W3CDTF">2022-11-11T03:40:00Z</dcterms:created>
  <dcterms:modified xsi:type="dcterms:W3CDTF">2024-01-08T03:02:00Z</dcterms:modified>
</cp:coreProperties>
</file>