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AAF028E" w14:textId="0CABE758" w:rsidR="00064D29" w:rsidRPr="00D907B0" w:rsidRDefault="00E5213E">
      <w:pPr>
        <w:pStyle w:val="title"/>
        <w:rPr>
          <w:position w:val="20"/>
        </w:rPr>
      </w:pPr>
      <w:r w:rsidRPr="00D907B0">
        <w:rPr>
          <w:noProof/>
          <w:position w:val="20"/>
        </w:rPr>
        <mc:AlternateContent>
          <mc:Choice Requires="wps">
            <w:drawing>
              <wp:anchor distT="0" distB="0" distL="114300" distR="114300" simplePos="0" relativeHeight="251658752" behindDoc="0" locked="1" layoutInCell="1" allowOverlap="1" wp14:anchorId="74BA6AE0" wp14:editId="64B10E89">
                <wp:simplePos x="0" y="0"/>
                <wp:positionH relativeFrom="page">
                  <wp:posOffset>4939030</wp:posOffset>
                </wp:positionH>
                <wp:positionV relativeFrom="paragraph">
                  <wp:posOffset>-571500</wp:posOffset>
                </wp:positionV>
                <wp:extent cx="1676400" cy="528955"/>
                <wp:effectExtent l="0" t="0" r="0" b="0"/>
                <wp:wrapNone/>
                <wp:docPr id="1199757688"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14:paraId="19B6AD1C" w14:textId="24605341"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0" w:name="分類號"/>
                            <w:bookmarkEnd w:id="0"/>
                          </w:p>
                          <w:p w14:paraId="101BBC41" w14:textId="1E669B50"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 w:name="保存年限"/>
                            <w:bookmarkEnd w:id="1"/>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74BA6AE0" id="_x0000_t202" coordsize="21600,21600" o:spt="202" path="m,l,21600r21600,l21600,xe">
                <v:stroke joinstyle="miter"/>
                <v:path gradientshapeok="t" o:connecttype="rect"/>
              </v:shapetype>
              <v:shape id="shpBarcode" o:spid="_x0000_s1026" type="#_x0000_t202" style="position:absolute;left:0;text-align:left;margin-left:388.9pt;margin-top:-45pt;width:132pt;height:41.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" stroked="f">
                <v:stroke dashstyle="1 1" endcap="round"/>
                <v:textbox>
                  <w:txbxContent>
                    <w:p w14:paraId="19B6AD1C" w14:textId="24605341"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2" w:name="分類號"/>
                      <w:bookmarkEnd w:id="2"/>
                    </w:p>
                    <w:p w14:paraId="101BBC41" w14:textId="1E669B50"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3" w:name="保存年限"/>
                      <w:bookmarkEnd w:id="3"/>
                    </w:p>
                  </w:txbxContent>
                </v:textbox>
                <w10:wrap anchorx="page"/>
                <w10:anchorlock/>
              </v:shape>
            </w:pict>
          </mc:Fallback>
        </mc:AlternateContent>
      </w:r>
      <w:bookmarkStart w:id="2" w:name="發文機關"/>
      <w:bookmarkEnd w:id="2"/>
      <w:r w:rsidR="00064D29" w:rsidRPr="00D907B0">
        <w:rPr>
          <w:rFonts w:hint="eastAsia"/>
          <w:position w:val="20"/>
        </w:rPr>
        <w:t>立法院</w:t>
      </w:r>
      <w:bookmarkStart w:id="3" w:name="單位名稱"/>
      <w:bookmarkEnd w:id="3"/>
      <w:r w:rsidR="004B5A80" w:rsidRPr="00D907B0">
        <w:rPr>
          <w:rFonts w:hint="eastAsia"/>
          <w:position w:val="20"/>
        </w:rPr>
        <w:t>內政委員會</w:t>
      </w:r>
      <w:r w:rsidR="00064D29" w:rsidRPr="00D907B0">
        <w:rPr>
          <w:rFonts w:hint="eastAsia"/>
          <w:position w:val="20"/>
        </w:rPr>
        <w:t xml:space="preserve">　開會通知單</w:t>
      </w:r>
    </w:p>
    <w:p w14:paraId="4701BB95" w14:textId="33A035CE" w:rsidR="00064D29" w:rsidRPr="00D907B0" w:rsidRDefault="00E5213E">
      <w:pPr>
        <w:pStyle w:val="titlespace"/>
      </w:pPr>
      <w:r w:rsidRPr="00D907B0">
        <w:rPr>
          <w:noProof/>
        </w:rPr>
        <mc:AlternateContent>
          <mc:Choice Requires="wps">
            <w:drawing>
              <wp:anchor distT="0" distB="0" distL="114935" distR="114935" simplePos="0" relativeHeight="251656704" behindDoc="0" locked="0" layoutInCell="1" allowOverlap="1" wp14:anchorId="37740202" wp14:editId="20713F90">
                <wp:simplePos x="0" y="0"/>
                <wp:positionH relativeFrom="margin">
                  <wp:posOffset>-71755</wp:posOffset>
                </wp:positionH>
                <wp:positionV relativeFrom="margin">
                  <wp:posOffset>540385</wp:posOffset>
                </wp:positionV>
                <wp:extent cx="3599815" cy="259715"/>
                <wp:effectExtent l="0" t="0" r="0" b="0"/>
                <wp:wrapNone/>
                <wp:docPr id="1376900511"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79442FD1" w14:textId="77777777" w:rsidR="00064D29" w:rsidRDefault="00064D29">
                            <w:pPr>
                              <w:pStyle w:val="ad"/>
                            </w:pPr>
                            <w:bookmarkStart w:id="4" w:name="發文地址"/>
                            <w:bookmarkEnd w:id="4"/>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37740202" id="DispatchAddress" o:spid="_x0000_s1031" type="#_x0000_t202" style="position:absolute;margin-left:-5.65pt;margin-top:42.55pt;width:283.45pt;height:20.45pt;z-index:251656704;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" filled="f" stroked="f">
                <v:stroke dashstyle="1 1"/>
                <v:textbox inset="2.5mm,1.3mm,2.5mm,1.3mm">
                  <w:txbxContent>
                    <w:p w14:paraId="79442FD1" w14:textId="77777777" w:rsidR="00064D29" w:rsidRDefault="00064D29">
                      <w:pPr>
                        <w:pStyle w:val="ad"/>
                      </w:pPr>
                      <w:bookmarkStart w:id="13" w:name="發文地址"/>
                      <w:bookmarkEnd w:id="13"/>
                    </w:p>
                  </w:txbxContent>
                </v:textbox>
                <w10:wrap anchorx="margin" anchory="margin"/>
              </v:shape>
            </w:pict>
          </mc:Fallback>
        </mc:AlternateContent>
      </w:r>
    </w:p>
    <w:p w14:paraId="28860D3C" w14:textId="77777777" w:rsidR="00064D29" w:rsidRPr="00D907B0" w:rsidRDefault="00064D29">
      <w:pPr>
        <w:pStyle w:val="space2"/>
      </w:pPr>
    </w:p>
    <w:p w14:paraId="39B682ED" w14:textId="77777777" w:rsidR="00064D29" w:rsidRPr="00D907B0" w:rsidRDefault="00064D29">
      <w:pPr>
        <w:pStyle w:val="space2"/>
      </w:pPr>
    </w:p>
    <w:p w14:paraId="29C9868E" w14:textId="24A9B7C1" w:rsidR="00064D29" w:rsidRPr="00D907B0" w:rsidRDefault="00064D29">
      <w:pPr>
        <w:pStyle w:val="ae"/>
        <w:spacing w:line="360" w:lineRule="exact"/>
      </w:pPr>
      <w:r w:rsidRPr="00D907B0">
        <w:rPr>
          <w:rFonts w:hint="eastAsia"/>
        </w:rPr>
        <w:t>受文者：</w:t>
      </w:r>
      <w:bookmarkStart w:id="5" w:name="受文者"/>
      <w:bookmarkEnd w:id="5"/>
      <w:r w:rsidR="009C5F12">
        <w:rPr>
          <w:rFonts w:hint="eastAsia"/>
        </w:rPr>
        <w:t>本會委員</w:t>
      </w:r>
    </w:p>
    <w:p w14:paraId="333BC1DD" w14:textId="77777777" w:rsidR="00064D29" w:rsidRPr="00D907B0" w:rsidRDefault="00064D29">
      <w:pPr>
        <w:pStyle w:val="space"/>
      </w:pPr>
    </w:p>
    <w:p w14:paraId="168911AE" w14:textId="17423A2F" w:rsidR="00064D29" w:rsidRPr="00D907B0" w:rsidRDefault="00064D29">
      <w:pPr>
        <w:pStyle w:val="af"/>
        <w:spacing w:line="240" w:lineRule="exact"/>
      </w:pPr>
      <w:r w:rsidRPr="00D907B0">
        <w:fldChar w:fldCharType="begin"/>
      </w:r>
      <w:r w:rsidRPr="00D907B0">
        <w:instrText xml:space="preserve"> </w:instrText>
      </w:r>
      <w:r w:rsidRPr="00D907B0">
        <w:rPr>
          <w:rFonts w:hint="eastAsia"/>
        </w:rPr>
        <w:instrText>MACROBUTTON  DocDispatch 發文日期：</w:instrText>
      </w:r>
      <w:r w:rsidRPr="00D907B0">
        <w:fldChar w:fldCharType="end"/>
      </w:r>
      <w:bookmarkStart w:id="6" w:name="發文日期"/>
      <w:bookmarkEnd w:id="6"/>
      <w:r w:rsidR="00695967" w:rsidRPr="00D907B0">
        <w:rPr>
          <w:rFonts w:hint="eastAsia"/>
        </w:rPr>
        <w:t>中華民國112年10月25日</w:t>
      </w:r>
    </w:p>
    <w:p w14:paraId="2378043F" w14:textId="157944F0" w:rsidR="00064D29" w:rsidRPr="00D907B0" w:rsidRDefault="00064D29">
      <w:pPr>
        <w:pStyle w:val="af"/>
        <w:spacing w:line="240" w:lineRule="exact"/>
      </w:pPr>
      <w:r w:rsidRPr="00D907B0">
        <w:rPr>
          <w:rFonts w:hint="eastAsia"/>
        </w:rPr>
        <w:t>發文字號：</w:t>
      </w:r>
      <w:bookmarkStart w:id="7" w:name="發文字號"/>
      <w:bookmarkEnd w:id="7"/>
      <w:r w:rsidR="00AD55FF">
        <w:rPr>
          <w:rFonts w:hint="eastAsia"/>
        </w:rPr>
        <w:t>台立內字第</w:t>
      </w:r>
      <w:r w:rsidR="00AD55FF">
        <w:t>1124002066號</w:t>
      </w:r>
    </w:p>
    <w:p w14:paraId="4E47BC07" w14:textId="4FAF27BC" w:rsidR="00064D29" w:rsidRPr="00D907B0" w:rsidRDefault="00064D29">
      <w:pPr>
        <w:pStyle w:val="af"/>
        <w:spacing w:line="240" w:lineRule="exact"/>
      </w:pPr>
      <w:r w:rsidRPr="00D907B0">
        <w:fldChar w:fldCharType="begin"/>
      </w:r>
      <w:r w:rsidRPr="00D907B0">
        <w:instrText xml:space="preserve"> </w:instrText>
      </w:r>
      <w:r w:rsidRPr="00D907B0">
        <w:rPr>
          <w:rFonts w:hint="eastAsia"/>
        </w:rPr>
        <w:instrText>MACROBUTTON  DocSpeed 速別：</w:instrText>
      </w:r>
      <w:r w:rsidRPr="00D907B0">
        <w:fldChar w:fldCharType="end"/>
      </w:r>
      <w:bookmarkStart w:id="8" w:name="速別"/>
      <w:bookmarkEnd w:id="8"/>
      <w:r w:rsidR="00695967" w:rsidRPr="00D907B0">
        <w:rPr>
          <w:rFonts w:hint="eastAsia"/>
        </w:rPr>
        <w:t>最速件</w:t>
      </w:r>
    </w:p>
    <w:p w14:paraId="31053BE6" w14:textId="77777777" w:rsidR="00064D29" w:rsidRPr="00D907B0" w:rsidRDefault="00064D29">
      <w:pPr>
        <w:pStyle w:val="af"/>
        <w:spacing w:line="240" w:lineRule="exact"/>
      </w:pPr>
      <w:r w:rsidRPr="00D907B0">
        <w:fldChar w:fldCharType="begin"/>
      </w:r>
      <w:r w:rsidRPr="00D907B0">
        <w:instrText xml:space="preserve"> </w:instrText>
      </w:r>
      <w:r w:rsidRPr="00D907B0">
        <w:rPr>
          <w:rFonts w:hint="eastAsia"/>
        </w:rPr>
        <w:instrText>MACROBUTTON  DocSecurity 密等及解密條件或保密期限：</w:instrText>
      </w:r>
      <w:r w:rsidRPr="00D907B0">
        <w:fldChar w:fldCharType="end"/>
      </w:r>
      <w:bookmarkStart w:id="9" w:name="密等及解密條件或保密期限"/>
      <w:bookmarkEnd w:id="9"/>
    </w:p>
    <w:p w14:paraId="30D7BADA" w14:textId="3FCB6602" w:rsidR="00064D29" w:rsidRPr="00D907B0" w:rsidRDefault="00064D29">
      <w:pPr>
        <w:pStyle w:val="af"/>
        <w:spacing w:line="240" w:lineRule="exact"/>
      </w:pPr>
      <w:r w:rsidRPr="00D907B0">
        <w:rPr>
          <w:rFonts w:hint="eastAsia"/>
        </w:rPr>
        <w:t>附件：</w:t>
      </w:r>
      <w:bookmarkStart w:id="10" w:name="附件"/>
      <w:bookmarkEnd w:id="10"/>
      <w:r w:rsidR="00695967" w:rsidRPr="00D907B0">
        <w:rPr>
          <w:rFonts w:hint="eastAsia"/>
        </w:rPr>
        <w:t>議事日程</w:t>
      </w:r>
    </w:p>
    <w:p w14:paraId="5F27FDEF" w14:textId="77777777" w:rsidR="00064D29" w:rsidRPr="00D907B0" w:rsidRDefault="00064D29">
      <w:pPr>
        <w:pStyle w:val="af"/>
        <w:spacing w:line="240" w:lineRule="exact"/>
      </w:pPr>
    </w:p>
    <w:p w14:paraId="75F0634D" w14:textId="77777777" w:rsidR="00614EE5" w:rsidRPr="00D907B0" w:rsidRDefault="00064D29" w:rsidP="00614EE5">
      <w:pPr>
        <w:pStyle w:val="af0"/>
        <w:spacing w:line="480" w:lineRule="exact"/>
        <w:ind w:leftChars="1" w:left="2127" w:rightChars="-178" w:right="-427" w:hangingChars="664" w:hanging="2125"/>
        <w:rPr>
          <w:rFonts w:hAnsi="標楷體"/>
        </w:rPr>
      </w:pPr>
      <w:r w:rsidRPr="00D907B0">
        <w:rPr>
          <w:rFonts w:hAnsi="標楷體" w:hint="eastAsia"/>
        </w:rPr>
        <w:t>開會事由：</w:t>
      </w:r>
      <w:bookmarkStart w:id="11" w:name="開會事由"/>
      <w:bookmarkEnd w:id="11"/>
      <w:r w:rsidR="007D5EF2" w:rsidRPr="00D907B0">
        <w:rPr>
          <w:rFonts w:hAnsi="標楷體" w:hint="eastAsia"/>
        </w:rPr>
        <w:t>立法院第</w:t>
      </w:r>
      <w:bookmarkStart w:id="12" w:name="屆別"/>
      <w:r w:rsidR="004B5A80" w:rsidRPr="00D907B0">
        <w:rPr>
          <w:rFonts w:hAnsi="標楷體"/>
        </w:rPr>
        <w:t>10</w:t>
      </w:r>
      <w:bookmarkEnd w:id="12"/>
      <w:r w:rsidR="007D5EF2" w:rsidRPr="00D907B0">
        <w:rPr>
          <w:rFonts w:hAnsi="標楷體" w:hint="eastAsia"/>
        </w:rPr>
        <w:t>屆第</w:t>
      </w:r>
      <w:bookmarkStart w:id="13" w:name="會期"/>
      <w:r w:rsidR="004B5A80" w:rsidRPr="00D907B0">
        <w:rPr>
          <w:rFonts w:hAnsi="標楷體"/>
        </w:rPr>
        <w:t>8</w:t>
      </w:r>
      <w:bookmarkEnd w:id="13"/>
      <w:r w:rsidR="007D5EF2" w:rsidRPr="00D907B0">
        <w:rPr>
          <w:rFonts w:hAnsi="標楷體" w:hint="eastAsia"/>
        </w:rPr>
        <w:t>會期</w:t>
      </w:r>
      <w:bookmarkStart w:id="14" w:name="委員會"/>
      <w:r w:rsidR="004B5A80" w:rsidRPr="00D907B0">
        <w:rPr>
          <w:rFonts w:hAnsi="標楷體" w:hint="eastAsia"/>
        </w:rPr>
        <w:t>內政委員會</w:t>
      </w:r>
      <w:bookmarkEnd w:id="14"/>
      <w:r w:rsidR="00E83981" w:rsidRPr="00D907B0">
        <w:rPr>
          <w:rFonts w:hAnsi="標楷體" w:hint="eastAsia"/>
        </w:rPr>
        <w:t>第</w:t>
      </w:r>
      <w:r w:rsidR="00695967" w:rsidRPr="00D907B0">
        <w:rPr>
          <w:rFonts w:hAnsi="標楷體" w:hint="eastAsia"/>
        </w:rPr>
        <w:t>7</w:t>
      </w:r>
      <w:r w:rsidR="00E83981" w:rsidRPr="00D907B0">
        <w:rPr>
          <w:rFonts w:hAnsi="標楷體" w:hint="eastAsia"/>
        </w:rPr>
        <w:t>次全體委員會議</w:t>
      </w:r>
    </w:p>
    <w:p w14:paraId="3385226D" w14:textId="27FB2F26" w:rsidR="00695967" w:rsidRPr="00D907B0" w:rsidRDefault="00695967" w:rsidP="00DA1849">
      <w:pPr>
        <w:pStyle w:val="af0"/>
        <w:kinsoku w:val="0"/>
        <w:overflowPunct w:val="0"/>
        <w:autoSpaceDE w:val="0"/>
        <w:autoSpaceDN w:val="0"/>
        <w:spacing w:line="480" w:lineRule="exact"/>
        <w:ind w:leftChars="472" w:left="1699" w:rightChars="-178" w:right="-427" w:hangingChars="177" w:hanging="566"/>
        <w:jc w:val="both"/>
        <w:rPr>
          <w:rFonts w:hAnsi="標楷體"/>
        </w:rPr>
      </w:pPr>
      <w:r w:rsidRPr="00D907B0">
        <w:rPr>
          <w:rFonts w:hAnsi="標楷體" w:hint="eastAsia"/>
        </w:rPr>
        <w:t>一、審查</w:t>
      </w:r>
      <w:proofErr w:type="gramStart"/>
      <w:r w:rsidRPr="00D907B0">
        <w:rPr>
          <w:rFonts w:hAnsi="標楷體" w:hint="eastAsia"/>
        </w:rPr>
        <w:t>11</w:t>
      </w:r>
      <w:r w:rsidR="00614EE5" w:rsidRPr="00D907B0">
        <w:rPr>
          <w:rFonts w:hAnsi="標楷體"/>
        </w:rPr>
        <w:t>3</w:t>
      </w:r>
      <w:proofErr w:type="gramEnd"/>
      <w:r w:rsidRPr="00D907B0">
        <w:rPr>
          <w:rFonts w:hAnsi="標楷體" w:hint="eastAsia"/>
        </w:rPr>
        <w:t>年度中央政府總預算案關於警政署及所屬、中央警察大學、消防署及所屬</w:t>
      </w:r>
      <w:r w:rsidR="00614EE5" w:rsidRPr="00D907B0">
        <w:rPr>
          <w:rFonts w:hAnsi="標楷體" w:hint="eastAsia"/>
        </w:rPr>
        <w:t>、移民署、空中勤務總隊部分</w:t>
      </w:r>
      <w:r w:rsidRPr="00D907B0">
        <w:rPr>
          <w:rFonts w:hAnsi="標楷體" w:hint="eastAsia"/>
        </w:rPr>
        <w:t>。</w:t>
      </w:r>
    </w:p>
    <w:p w14:paraId="158691D5" w14:textId="4ED626D6" w:rsidR="00695967" w:rsidRPr="00D907B0" w:rsidRDefault="00695967" w:rsidP="00DA1849">
      <w:pPr>
        <w:pStyle w:val="af0"/>
        <w:kinsoku w:val="0"/>
        <w:overflowPunct w:val="0"/>
        <w:autoSpaceDE w:val="0"/>
        <w:autoSpaceDN w:val="0"/>
        <w:spacing w:line="480" w:lineRule="exact"/>
        <w:ind w:leftChars="472" w:left="1699" w:rightChars="-178" w:right="-427" w:hangingChars="177" w:hanging="566"/>
        <w:jc w:val="both"/>
        <w:rPr>
          <w:rFonts w:hAnsi="標楷體"/>
        </w:rPr>
      </w:pPr>
      <w:r w:rsidRPr="00D907B0">
        <w:rPr>
          <w:rFonts w:hAnsi="標楷體" w:hint="eastAsia"/>
        </w:rPr>
        <w:t>二、審查</w:t>
      </w:r>
      <w:proofErr w:type="gramStart"/>
      <w:r w:rsidRPr="00D907B0">
        <w:rPr>
          <w:rFonts w:hAnsi="標楷體" w:hint="eastAsia"/>
        </w:rPr>
        <w:t>11</w:t>
      </w:r>
      <w:r w:rsidR="00614EE5" w:rsidRPr="00D907B0">
        <w:rPr>
          <w:rFonts w:hAnsi="標楷體"/>
        </w:rPr>
        <w:t>3</w:t>
      </w:r>
      <w:proofErr w:type="gramEnd"/>
      <w:r w:rsidRPr="00D907B0">
        <w:rPr>
          <w:rFonts w:hAnsi="標楷體" w:hint="eastAsia"/>
        </w:rPr>
        <w:t>年度中央政府總預算案附屬單位預算非營業部分關於內政部主管特別收入基金</w:t>
      </w:r>
      <w:proofErr w:type="gramStart"/>
      <w:r w:rsidRPr="00D907B0">
        <w:rPr>
          <w:rFonts w:hAnsi="標楷體" w:hint="eastAsia"/>
        </w:rPr>
        <w:t>—</w:t>
      </w:r>
      <w:proofErr w:type="gramEnd"/>
      <w:r w:rsidR="00614EE5" w:rsidRPr="00D907B0">
        <w:rPr>
          <w:rFonts w:hAnsi="標楷體" w:hint="eastAsia"/>
        </w:rPr>
        <w:t>新住民發展基金、</w:t>
      </w:r>
      <w:r w:rsidRPr="00D907B0">
        <w:rPr>
          <w:rFonts w:hAnsi="標楷體" w:hint="eastAsia"/>
        </w:rPr>
        <w:t>警察消防海巡移民空勤人員及協勤民力安全基金。</w:t>
      </w:r>
    </w:p>
    <w:p w14:paraId="669550DF" w14:textId="2C03D1A2" w:rsidR="00695967" w:rsidRPr="00D907B0" w:rsidRDefault="00695967" w:rsidP="00DA1849">
      <w:pPr>
        <w:pStyle w:val="af0"/>
        <w:kinsoku w:val="0"/>
        <w:overflowPunct w:val="0"/>
        <w:autoSpaceDE w:val="0"/>
        <w:autoSpaceDN w:val="0"/>
        <w:spacing w:line="480" w:lineRule="exact"/>
        <w:ind w:leftChars="472" w:left="1699" w:rightChars="-178" w:right="-427" w:hangingChars="177" w:hanging="566"/>
        <w:jc w:val="both"/>
        <w:rPr>
          <w:rFonts w:hAnsi="標楷體"/>
        </w:rPr>
      </w:pPr>
      <w:r w:rsidRPr="00D907B0">
        <w:rPr>
          <w:rFonts w:hAnsi="標楷體" w:hint="eastAsia"/>
        </w:rPr>
        <w:t>三、審查</w:t>
      </w:r>
      <w:proofErr w:type="gramStart"/>
      <w:r w:rsidRPr="00D907B0">
        <w:rPr>
          <w:rFonts w:hAnsi="標楷體" w:hint="eastAsia"/>
        </w:rPr>
        <w:t>11</w:t>
      </w:r>
      <w:r w:rsidR="00614EE5" w:rsidRPr="00D907B0">
        <w:rPr>
          <w:rFonts w:hAnsi="標楷體"/>
        </w:rPr>
        <w:t>3</w:t>
      </w:r>
      <w:proofErr w:type="gramEnd"/>
      <w:r w:rsidRPr="00D907B0">
        <w:rPr>
          <w:rFonts w:hAnsi="標楷體" w:hint="eastAsia"/>
        </w:rPr>
        <w:t>年度中央政府總預算案附屬單位預算非營業部分關於內政部主管信託基金</w:t>
      </w:r>
      <w:proofErr w:type="gramStart"/>
      <w:r w:rsidRPr="00D907B0">
        <w:rPr>
          <w:rFonts w:hAnsi="標楷體" w:hint="eastAsia"/>
        </w:rPr>
        <w:t>—</w:t>
      </w:r>
      <w:proofErr w:type="gramEnd"/>
      <w:r w:rsidRPr="00D907B0">
        <w:rPr>
          <w:rFonts w:hAnsi="標楷體" w:hint="eastAsia"/>
        </w:rPr>
        <w:t>在校學生獎學基金</w:t>
      </w:r>
      <w:r w:rsidR="00131A1D" w:rsidRPr="00D907B0">
        <w:rPr>
          <w:rFonts w:hAnsi="標楷體" w:hint="eastAsia"/>
        </w:rPr>
        <w:t>、</w:t>
      </w:r>
      <w:proofErr w:type="gramStart"/>
      <w:r w:rsidR="00131A1D" w:rsidRPr="00D907B0">
        <w:rPr>
          <w:rFonts w:hAnsi="標楷體" w:hint="eastAsia"/>
        </w:rPr>
        <w:t>誠園獎</w:t>
      </w:r>
      <w:proofErr w:type="gramEnd"/>
      <w:r w:rsidR="00131A1D" w:rsidRPr="00D907B0">
        <w:rPr>
          <w:rFonts w:hAnsi="標楷體" w:hint="eastAsia"/>
        </w:rPr>
        <w:t>學基金</w:t>
      </w:r>
      <w:r w:rsidRPr="00D907B0">
        <w:rPr>
          <w:rFonts w:hAnsi="標楷體" w:hint="eastAsia"/>
        </w:rPr>
        <w:t>、劉竹琛先生警察子女獎學基金。</w:t>
      </w:r>
    </w:p>
    <w:p w14:paraId="1C459145" w14:textId="4355F7FA" w:rsidR="00064D29" w:rsidRPr="00D907B0" w:rsidRDefault="00695967" w:rsidP="00DA1849">
      <w:pPr>
        <w:pStyle w:val="af0"/>
        <w:kinsoku w:val="0"/>
        <w:overflowPunct w:val="0"/>
        <w:autoSpaceDE w:val="0"/>
        <w:autoSpaceDN w:val="0"/>
        <w:spacing w:line="480" w:lineRule="exact"/>
        <w:ind w:leftChars="472" w:left="1699" w:rightChars="-178" w:right="-427" w:hangingChars="177" w:hanging="566"/>
        <w:jc w:val="both"/>
        <w:rPr>
          <w:rFonts w:hAnsi="標楷體"/>
        </w:rPr>
      </w:pPr>
      <w:r w:rsidRPr="00D907B0">
        <w:rPr>
          <w:rFonts w:hAnsi="標楷體" w:hint="eastAsia"/>
        </w:rPr>
        <w:t>四、審查內政部函送財團法人臺灣省義勇人員安全濟助基金會、財團法人警察學術研究基金會、財團法人義勇消防人員安全濟助基金會</w:t>
      </w:r>
      <w:bookmarkStart w:id="15" w:name="_Hlk149123042"/>
      <w:r w:rsidR="00CD5798" w:rsidRPr="00D907B0">
        <w:rPr>
          <w:rFonts w:hAnsi="標楷體" w:hint="eastAsia"/>
        </w:rPr>
        <w:t>等3家財團法人</w:t>
      </w:r>
      <w:bookmarkEnd w:id="15"/>
      <w:proofErr w:type="gramStart"/>
      <w:r w:rsidRPr="00D907B0">
        <w:rPr>
          <w:rFonts w:hAnsi="標楷體" w:hint="eastAsia"/>
        </w:rPr>
        <w:t>11</w:t>
      </w:r>
      <w:r w:rsidR="00614EE5" w:rsidRPr="00D907B0">
        <w:rPr>
          <w:rFonts w:hAnsi="標楷體"/>
        </w:rPr>
        <w:t>3</w:t>
      </w:r>
      <w:proofErr w:type="gramEnd"/>
      <w:r w:rsidRPr="00D907B0">
        <w:rPr>
          <w:rFonts w:hAnsi="標楷體" w:hint="eastAsia"/>
        </w:rPr>
        <w:t>年度預算書案。</w:t>
      </w:r>
    </w:p>
    <w:p w14:paraId="530F0338" w14:textId="2F60D6D4" w:rsidR="00821984" w:rsidRPr="00D907B0" w:rsidRDefault="00821984" w:rsidP="00DA1849">
      <w:pPr>
        <w:pStyle w:val="af0"/>
        <w:kinsoku w:val="0"/>
        <w:overflowPunct w:val="0"/>
        <w:autoSpaceDE w:val="0"/>
        <w:autoSpaceDN w:val="0"/>
        <w:spacing w:line="480" w:lineRule="exact"/>
        <w:ind w:leftChars="590" w:left="1698" w:rightChars="-178" w:right="-427" w:hangingChars="88" w:hanging="282"/>
        <w:jc w:val="both"/>
        <w:rPr>
          <w:rFonts w:hAnsi="標楷體"/>
        </w:rPr>
      </w:pPr>
      <w:r w:rsidRPr="00D907B0">
        <w:rPr>
          <w:rFonts w:hAnsi="標楷體" w:hint="eastAsia"/>
          <w:b/>
          <w:bCs/>
        </w:rPr>
        <w:t>【以上僅詢答，相關預算提案於1</w:t>
      </w:r>
      <w:r w:rsidRPr="00D907B0">
        <w:rPr>
          <w:rFonts w:hAnsi="標楷體"/>
          <w:b/>
          <w:bCs/>
        </w:rPr>
        <w:t>1</w:t>
      </w:r>
      <w:r w:rsidRPr="00D907B0">
        <w:rPr>
          <w:rFonts w:hAnsi="標楷體" w:hint="eastAsia"/>
          <w:b/>
          <w:bCs/>
        </w:rPr>
        <w:t>月1</w:t>
      </w:r>
      <w:r w:rsidRPr="00D907B0">
        <w:rPr>
          <w:rFonts w:hAnsi="標楷體"/>
          <w:b/>
          <w:bCs/>
        </w:rPr>
        <w:t>0</w:t>
      </w:r>
      <w:r w:rsidRPr="00D907B0">
        <w:rPr>
          <w:rFonts w:hAnsi="標楷體" w:hint="eastAsia"/>
          <w:b/>
          <w:bCs/>
        </w:rPr>
        <w:t>日(星期五)中午12時截止收件】</w:t>
      </w:r>
    </w:p>
    <w:p w14:paraId="33E2B692" w14:textId="63AC4875" w:rsidR="00064D29" w:rsidRPr="00D907B0" w:rsidRDefault="00064D29" w:rsidP="00614EE5">
      <w:pPr>
        <w:pStyle w:val="af0"/>
        <w:spacing w:line="480" w:lineRule="exact"/>
        <w:ind w:rightChars="-60" w:right="-144"/>
        <w:rPr>
          <w:rFonts w:hAnsi="標楷體"/>
        </w:rPr>
      </w:pPr>
      <w:r w:rsidRPr="00D907B0">
        <w:rPr>
          <w:rFonts w:hAnsi="標楷體"/>
        </w:rPr>
        <w:fldChar w:fldCharType="begin"/>
      </w:r>
      <w:r w:rsidRPr="00D907B0">
        <w:rPr>
          <w:rFonts w:hAnsi="標楷體"/>
        </w:rPr>
        <w:instrText xml:space="preserve"> MACROBUTTON  DocMeetingTime 開會時間：</w:instrText>
      </w:r>
      <w:r w:rsidRPr="00D907B0">
        <w:rPr>
          <w:rFonts w:hAnsi="標楷體"/>
        </w:rPr>
        <w:fldChar w:fldCharType="end"/>
      </w:r>
      <w:bookmarkStart w:id="16" w:name="開會時間"/>
      <w:r w:rsidR="004B5A80" w:rsidRPr="00D907B0">
        <w:rPr>
          <w:rFonts w:hAnsi="標楷體" w:hint="eastAsia"/>
        </w:rPr>
        <w:t>112年11月2日（星期四）上午9時至下午5時30分</w:t>
      </w:r>
      <w:bookmarkEnd w:id="16"/>
    </w:p>
    <w:p w14:paraId="1B82C2DA" w14:textId="77777777" w:rsidR="00064D29" w:rsidRPr="00D907B0" w:rsidRDefault="00064D29" w:rsidP="00614EE5">
      <w:pPr>
        <w:pStyle w:val="af0"/>
        <w:spacing w:line="480" w:lineRule="exact"/>
        <w:rPr>
          <w:rFonts w:hAnsi="標楷體"/>
        </w:rPr>
      </w:pPr>
      <w:r w:rsidRPr="00D907B0">
        <w:rPr>
          <w:rFonts w:hAnsi="標楷體" w:hint="eastAsia"/>
        </w:rPr>
        <w:t>開會地點：</w:t>
      </w:r>
      <w:bookmarkStart w:id="17" w:name="開會地點"/>
      <w:bookmarkEnd w:id="17"/>
      <w:r w:rsidR="004B5A80" w:rsidRPr="00D907B0">
        <w:rPr>
          <w:rFonts w:hAnsi="標楷體" w:hint="eastAsia"/>
        </w:rPr>
        <w:t>紅樓202會議室</w:t>
      </w:r>
    </w:p>
    <w:p w14:paraId="0279E770" w14:textId="0F338652" w:rsidR="00064D29" w:rsidRPr="00D907B0" w:rsidRDefault="00064D29" w:rsidP="00614EE5">
      <w:pPr>
        <w:pStyle w:val="af1"/>
        <w:spacing w:line="480" w:lineRule="exact"/>
      </w:pPr>
      <w:r w:rsidRPr="00D907B0">
        <w:rPr>
          <w:rFonts w:hint="eastAsia"/>
        </w:rPr>
        <w:t>主持人：</w:t>
      </w:r>
      <w:bookmarkStart w:id="18" w:name="主席"/>
      <w:bookmarkEnd w:id="18"/>
      <w:proofErr w:type="gramStart"/>
      <w:r w:rsidR="004B5A80" w:rsidRPr="00D907B0">
        <w:rPr>
          <w:rFonts w:hint="eastAsia"/>
        </w:rPr>
        <w:t>游</w:t>
      </w:r>
      <w:proofErr w:type="gramEnd"/>
      <w:r w:rsidR="00FA1193" w:rsidRPr="00D907B0">
        <w:rPr>
          <w:rFonts w:hint="eastAsia"/>
        </w:rPr>
        <w:t>召集</w:t>
      </w:r>
      <w:r w:rsidR="004B5A80" w:rsidRPr="00D907B0">
        <w:rPr>
          <w:rFonts w:hint="eastAsia"/>
        </w:rPr>
        <w:t>委員</w:t>
      </w:r>
      <w:proofErr w:type="gramStart"/>
      <w:r w:rsidR="004B5A80" w:rsidRPr="00D907B0">
        <w:rPr>
          <w:rFonts w:hint="eastAsia"/>
        </w:rPr>
        <w:t>毓</w:t>
      </w:r>
      <w:proofErr w:type="gramEnd"/>
      <w:r w:rsidR="004B5A80" w:rsidRPr="00D907B0">
        <w:rPr>
          <w:rFonts w:hint="eastAsia"/>
        </w:rPr>
        <w:t>蘭</w:t>
      </w:r>
    </w:p>
    <w:p w14:paraId="19B056AF" w14:textId="77777777" w:rsidR="00064D29" w:rsidRPr="00D907B0" w:rsidRDefault="00064D29" w:rsidP="00614EE5">
      <w:pPr>
        <w:pStyle w:val="af1"/>
        <w:spacing w:line="480" w:lineRule="exact"/>
        <w:rPr>
          <w:sz w:val="24"/>
        </w:rPr>
      </w:pPr>
      <w:r w:rsidRPr="00D907B0">
        <w:rPr>
          <w:rFonts w:hint="eastAsia"/>
        </w:rPr>
        <w:t>聯絡人及電話：</w:t>
      </w:r>
      <w:bookmarkStart w:id="19" w:name="聯絡人及電話"/>
      <w:bookmarkEnd w:id="19"/>
      <w:r w:rsidR="004B5A80" w:rsidRPr="00D907B0">
        <w:rPr>
          <w:rFonts w:hint="eastAsia"/>
        </w:rPr>
        <w:t>謝禎鴻  23585509  傳真：23585502</w:t>
      </w:r>
    </w:p>
    <w:p w14:paraId="1CFA2463" w14:textId="64C4D6FE" w:rsidR="00064D29" w:rsidRPr="00D907B0" w:rsidRDefault="00064D29" w:rsidP="00614EE5">
      <w:pPr>
        <w:pStyle w:val="af2"/>
        <w:spacing w:line="480" w:lineRule="exact"/>
        <w:ind w:left="1120" w:hangingChars="350" w:hanging="1120"/>
      </w:pPr>
      <w:r w:rsidRPr="00D907B0">
        <w:rPr>
          <w:rFonts w:hint="eastAsia"/>
        </w:rPr>
        <w:t>出席者：</w:t>
      </w:r>
      <w:bookmarkStart w:id="20" w:name="出席者"/>
      <w:bookmarkEnd w:id="20"/>
      <w:r w:rsidR="00614EE5" w:rsidRPr="00D907B0">
        <w:rPr>
          <w:rFonts w:hint="eastAsia"/>
        </w:rPr>
        <w:t>本會委員</w:t>
      </w:r>
    </w:p>
    <w:p w14:paraId="4352A5E8" w14:textId="004216B1" w:rsidR="00064D29" w:rsidRDefault="00064D29" w:rsidP="00614EE5">
      <w:pPr>
        <w:pStyle w:val="af3"/>
        <w:spacing w:before="0" w:line="480" w:lineRule="exact"/>
        <w:ind w:left="1274" w:hangingChars="398" w:hanging="1274"/>
      </w:pPr>
      <w:r w:rsidRPr="00D907B0">
        <w:rPr>
          <w:rFonts w:hint="eastAsia"/>
        </w:rPr>
        <w:t>列席者：</w:t>
      </w:r>
      <w:bookmarkStart w:id="21" w:name="列席者"/>
      <w:bookmarkEnd w:id="21"/>
      <w:r w:rsidR="00614EE5" w:rsidRPr="00D907B0">
        <w:rPr>
          <w:rFonts w:hint="eastAsia"/>
        </w:rPr>
        <w:t>本院其他委員會委員</w:t>
      </w:r>
      <w:r w:rsidR="00614EE5" w:rsidRPr="00D907B0">
        <w:br/>
      </w:r>
      <w:r w:rsidR="00614EE5" w:rsidRPr="00D907B0">
        <w:rPr>
          <w:rFonts w:hint="eastAsia"/>
        </w:rPr>
        <w:t>內政部部長、警政署署長、中央警察大學校長、消</w:t>
      </w:r>
      <w:proofErr w:type="gramStart"/>
      <w:r w:rsidR="00614EE5" w:rsidRPr="00D907B0">
        <w:rPr>
          <w:rFonts w:hint="eastAsia"/>
        </w:rPr>
        <w:t>防署</w:t>
      </w:r>
      <w:proofErr w:type="gramEnd"/>
      <w:r w:rsidR="00614EE5" w:rsidRPr="00D907B0">
        <w:rPr>
          <w:rFonts w:hint="eastAsia"/>
        </w:rPr>
        <w:t>署長、移民署署長、</w:t>
      </w:r>
      <w:r w:rsidR="00BE1955" w:rsidRPr="00D907B0">
        <w:rPr>
          <w:rFonts w:hint="eastAsia"/>
        </w:rPr>
        <w:t>空中勤務總隊總隊長、新住民發展</w:t>
      </w:r>
      <w:r w:rsidR="00BE1955" w:rsidRPr="00D907B0">
        <w:rPr>
          <w:rFonts w:hint="eastAsia"/>
        </w:rPr>
        <w:lastRenderedPageBreak/>
        <w:t>基金主持人、</w:t>
      </w:r>
      <w:r w:rsidR="00614EE5" w:rsidRPr="00D907B0">
        <w:rPr>
          <w:rFonts w:hint="eastAsia"/>
        </w:rPr>
        <w:t>警察消防海巡移民空勤人員及協勤民力安全基金主持人、在校學生獎學基金主持人、劉竹琛先生警察子女獎學基金主持人、</w:t>
      </w:r>
      <w:proofErr w:type="gramStart"/>
      <w:r w:rsidR="00614EE5" w:rsidRPr="00D907B0">
        <w:rPr>
          <w:rFonts w:hint="eastAsia"/>
        </w:rPr>
        <w:t>誠園獎</w:t>
      </w:r>
      <w:proofErr w:type="gramEnd"/>
      <w:r w:rsidR="00614EE5" w:rsidRPr="00D907B0">
        <w:rPr>
          <w:rFonts w:hint="eastAsia"/>
        </w:rPr>
        <w:t>學基金主持人、財團法人臺灣省義勇人員安全濟助基金會董事長、財團法人警察學術研究基金會董事長、財團法人義勇消防人員安全濟助基金會董事長、行政院主計總處</w:t>
      </w:r>
    </w:p>
    <w:p w14:paraId="026D2A38" w14:textId="77777777" w:rsidR="001A213D" w:rsidRPr="00D907B0" w:rsidRDefault="001A213D" w:rsidP="00614EE5">
      <w:pPr>
        <w:pStyle w:val="af3"/>
        <w:spacing w:before="0" w:line="480" w:lineRule="exact"/>
        <w:ind w:left="1274" w:hangingChars="398" w:hanging="1274"/>
        <w:rPr>
          <w:rFonts w:hint="eastAsia"/>
        </w:rPr>
      </w:pPr>
    </w:p>
    <w:p w14:paraId="54B39B1C" w14:textId="76DA43B7" w:rsidR="00064D29" w:rsidRPr="00D907B0" w:rsidRDefault="00064D29" w:rsidP="00E54571">
      <w:pPr>
        <w:pStyle w:val="af5"/>
        <w:spacing w:line="240" w:lineRule="exact"/>
        <w:ind w:left="720" w:rightChars="-178" w:right="-427" w:hangingChars="300" w:hanging="720"/>
        <w:rPr>
          <w:rFonts w:hAnsi="標楷體"/>
        </w:rPr>
      </w:pPr>
      <w:r w:rsidRPr="00D907B0">
        <w:rPr>
          <w:rFonts w:hAnsi="標楷體" w:hint="eastAsia"/>
        </w:rPr>
        <w:t>副本：</w:t>
      </w:r>
      <w:bookmarkStart w:id="22" w:name="副本"/>
      <w:bookmarkEnd w:id="22"/>
      <w:r w:rsidR="00E54571" w:rsidRPr="00D907B0">
        <w:rPr>
          <w:rFonts w:hAnsi="標楷體" w:hint="eastAsia"/>
        </w:rPr>
        <w:t>本院各黨團、預算中心、法制局、議事處會務科、公報處、總務處管理科、總務處警衛隊</w:t>
      </w:r>
    </w:p>
    <w:p w14:paraId="0952553F" w14:textId="77777777" w:rsidR="00064D29" w:rsidRPr="00D907B0" w:rsidRDefault="00064D29">
      <w:pPr>
        <w:pStyle w:val="af5"/>
        <w:spacing w:line="240" w:lineRule="exact"/>
        <w:rPr>
          <w:rFonts w:hAnsi="標楷體"/>
        </w:rPr>
      </w:pPr>
      <w:r w:rsidRPr="00D907B0">
        <w:rPr>
          <w:rFonts w:hAnsi="標楷體" w:hint="eastAsia"/>
        </w:rPr>
        <w:t>備註：</w:t>
      </w:r>
      <w:bookmarkStart w:id="23" w:name="備註"/>
      <w:bookmarkEnd w:id="23"/>
    </w:p>
    <w:p w14:paraId="62E088E6" w14:textId="77777777" w:rsidR="00821984" w:rsidRPr="00D907B0" w:rsidRDefault="00821984" w:rsidP="00821984">
      <w:pPr>
        <w:pStyle w:val="space1"/>
        <w:numPr>
          <w:ilvl w:val="0"/>
          <w:numId w:val="3"/>
        </w:numPr>
      </w:pPr>
      <w:r w:rsidRPr="00D907B0">
        <w:rPr>
          <w:rFonts w:hint="eastAsia"/>
        </w:rPr>
        <w:t>委員登記發言時間及方式，依本院議事規則第60條規定辦理；出、列席委員請於上午8時起辦理發言登記(分別登記於甲、</w:t>
      </w:r>
      <w:proofErr w:type="gramStart"/>
      <w:r w:rsidRPr="00D907B0">
        <w:rPr>
          <w:rFonts w:hint="eastAsia"/>
        </w:rPr>
        <w:t>乙表</w:t>
      </w:r>
      <w:proofErr w:type="gramEnd"/>
      <w:r w:rsidRPr="00D907B0">
        <w:rPr>
          <w:rFonts w:hint="eastAsia"/>
        </w:rPr>
        <w:t>)，開會前登記之出席委員得優先發言；開會以後不分出、列席委員均依序登記</w:t>
      </w:r>
      <w:proofErr w:type="gramStart"/>
      <w:r w:rsidRPr="00D907B0">
        <w:rPr>
          <w:rFonts w:hint="eastAsia"/>
        </w:rPr>
        <w:t>於乙表</w:t>
      </w:r>
      <w:proofErr w:type="gramEnd"/>
      <w:r w:rsidRPr="00D907B0">
        <w:rPr>
          <w:rFonts w:hint="eastAsia"/>
        </w:rPr>
        <w:t>。</w:t>
      </w:r>
    </w:p>
    <w:p w14:paraId="5AF0D617" w14:textId="2BC379C5" w:rsidR="00821984" w:rsidRPr="00D907B0" w:rsidRDefault="00821984" w:rsidP="00821984">
      <w:pPr>
        <w:pStyle w:val="space1"/>
        <w:numPr>
          <w:ilvl w:val="0"/>
          <w:numId w:val="3"/>
        </w:numPr>
      </w:pPr>
      <w:r w:rsidRPr="00D907B0">
        <w:rPr>
          <w:rFonts w:hint="eastAsia"/>
          <w:b/>
          <w:bCs/>
        </w:rPr>
        <w:t>預算提案截止收案時間：112年1</w:t>
      </w:r>
      <w:r w:rsidRPr="00D907B0">
        <w:rPr>
          <w:b/>
          <w:bCs/>
        </w:rPr>
        <w:t>1</w:t>
      </w:r>
      <w:r w:rsidRPr="00D907B0">
        <w:rPr>
          <w:rFonts w:hint="eastAsia"/>
          <w:b/>
          <w:bCs/>
        </w:rPr>
        <w:t>月</w:t>
      </w:r>
      <w:r w:rsidRPr="00D907B0">
        <w:rPr>
          <w:b/>
          <w:bCs/>
        </w:rPr>
        <w:t>10</w:t>
      </w:r>
      <w:r w:rsidRPr="00D907B0">
        <w:rPr>
          <w:rFonts w:hint="eastAsia"/>
          <w:b/>
          <w:bCs/>
        </w:rPr>
        <w:t>日(星期五)中午12時；另電子</w:t>
      </w:r>
      <w:proofErr w:type="gramStart"/>
      <w:r w:rsidRPr="00D907B0">
        <w:rPr>
          <w:rFonts w:hint="eastAsia"/>
          <w:b/>
          <w:bCs/>
        </w:rPr>
        <w:t>檔請傳至</w:t>
      </w:r>
      <w:proofErr w:type="gramEnd"/>
      <w:r w:rsidRPr="00D907B0">
        <w:rPr>
          <w:rFonts w:hint="eastAsia"/>
          <w:b/>
          <w:bCs/>
        </w:rPr>
        <w:t>lyic5502@gmail.com，</w:t>
      </w:r>
      <w:proofErr w:type="gramStart"/>
      <w:r w:rsidRPr="00D907B0">
        <w:rPr>
          <w:rFonts w:hint="eastAsia"/>
          <w:b/>
          <w:bCs/>
        </w:rPr>
        <w:t>俾利彙</w:t>
      </w:r>
      <w:proofErr w:type="gramEnd"/>
      <w:r w:rsidRPr="00D907B0">
        <w:rPr>
          <w:rFonts w:hint="eastAsia"/>
          <w:b/>
          <w:bCs/>
        </w:rPr>
        <w:t>整</w:t>
      </w:r>
      <w:r w:rsidRPr="00D907B0">
        <w:rPr>
          <w:rFonts w:hint="eastAsia"/>
        </w:rPr>
        <w:t>。</w:t>
      </w:r>
    </w:p>
    <w:p w14:paraId="645217D4" w14:textId="40FB3778" w:rsidR="00821984" w:rsidRPr="00D907B0" w:rsidRDefault="00821984" w:rsidP="00821984">
      <w:pPr>
        <w:pStyle w:val="space1"/>
        <w:numPr>
          <w:ilvl w:val="0"/>
          <w:numId w:val="3"/>
        </w:numPr>
      </w:pPr>
      <w:r w:rsidRPr="00D907B0">
        <w:rPr>
          <w:rFonts w:hint="eastAsia"/>
        </w:rPr>
        <w:t>請列席機關準備書面報告，於112年1</w:t>
      </w:r>
      <w:r w:rsidR="00CD5798" w:rsidRPr="00D907B0">
        <w:t>1</w:t>
      </w:r>
      <w:r w:rsidRPr="00D907B0">
        <w:rPr>
          <w:rFonts w:hint="eastAsia"/>
        </w:rPr>
        <w:t>月1日下班前送120份至本會，及</w:t>
      </w:r>
      <w:proofErr w:type="gramStart"/>
      <w:r w:rsidRPr="00D907B0">
        <w:rPr>
          <w:rFonts w:hint="eastAsia"/>
        </w:rPr>
        <w:t>逕</w:t>
      </w:r>
      <w:proofErr w:type="gramEnd"/>
      <w:r w:rsidRPr="00D907B0">
        <w:rPr>
          <w:rFonts w:hint="eastAsia"/>
        </w:rPr>
        <w:t>送各出席委員辦公室1份，並將電子檔傳至dtp@ly.gov.tw、ly20357@ly.gov.tw、ly20158@ly.gov.tw、ly20706@ly.gov.tw及ly20723@ly.gov.tw；另列席官員名單請回傳本會鄧小姐ly20850@ly.gov.tw或電話02-23585505。</w:t>
      </w:r>
    </w:p>
    <w:p w14:paraId="3DBA708A" w14:textId="2BEAEE76" w:rsidR="00821984" w:rsidRDefault="00821984" w:rsidP="006102F0">
      <w:pPr>
        <w:pStyle w:val="space1"/>
        <w:numPr>
          <w:ilvl w:val="0"/>
          <w:numId w:val="3"/>
        </w:numPr>
      </w:pPr>
      <w:r w:rsidRPr="00D907B0">
        <w:rPr>
          <w:rFonts w:hint="eastAsia"/>
          <w:b/>
          <w:bCs/>
        </w:rPr>
        <w:t>請務必將上開書面報告電子檔</w:t>
      </w:r>
      <w:r w:rsidRPr="00D907B0">
        <w:rPr>
          <w:rFonts w:hint="eastAsia"/>
        </w:rPr>
        <w:t>，利用貴單位之政府單位憑證(GCA卡)及本發文</w:t>
      </w:r>
      <w:proofErr w:type="gramStart"/>
      <w:r w:rsidRPr="00D907B0">
        <w:rPr>
          <w:rFonts w:hint="eastAsia"/>
        </w:rPr>
        <w:t>文</w:t>
      </w:r>
      <w:proofErr w:type="gramEnd"/>
      <w:r w:rsidRPr="00D907B0">
        <w:rPr>
          <w:rFonts w:hint="eastAsia"/>
        </w:rPr>
        <w:t>號上傳至「議案整合暨綜合查詢系統(http://misq.ly.gov.tw)」之「政府單位專區」，以利議事進行及資料搜尋閱覽；</w:t>
      </w:r>
      <w:proofErr w:type="gramStart"/>
      <w:r w:rsidRPr="00D907B0">
        <w:rPr>
          <w:rFonts w:hint="eastAsia"/>
        </w:rPr>
        <w:t>另上傳</w:t>
      </w:r>
      <w:proofErr w:type="gramEnd"/>
      <w:r w:rsidRPr="00D907B0">
        <w:rPr>
          <w:rFonts w:hint="eastAsia"/>
        </w:rPr>
        <w:t>檔案須為可編修之PDF檔案。(聯絡電話:02-23585858分機1778)</w:t>
      </w:r>
    </w:p>
    <w:p w14:paraId="60BFDDE9" w14:textId="77777777" w:rsidR="009C5F12" w:rsidRPr="00D907B0" w:rsidRDefault="009C5F12" w:rsidP="009C5F12">
      <w:pPr>
        <w:pStyle w:val="space1"/>
        <w:ind w:left="794" w:firstLine="0"/>
      </w:pPr>
    </w:p>
    <w:p w14:paraId="51B84AFC" w14:textId="4F752EE7" w:rsidR="00064D29" w:rsidRDefault="009C5F12" w:rsidP="009C5F12">
      <w:pPr>
        <w:pStyle w:val="space1"/>
        <w:jc w:val="center"/>
      </w:pPr>
      <w:r>
        <w:rPr>
          <w:noProof/>
        </w:rPr>
        <w:drawing>
          <wp:inline distT="0" distB="0" distL="0" distR="0" wp14:anchorId="19E3DCA8" wp14:editId="6E6C6540">
            <wp:extent cx="4322445" cy="865505"/>
            <wp:effectExtent l="0" t="0" r="0" b="0"/>
            <wp:docPr id="387054300"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22445" cy="865505"/>
                    </a:xfrm>
                    <a:prstGeom prst="rect">
                      <a:avLst/>
                    </a:prstGeom>
                    <a:noFill/>
                  </pic:spPr>
                </pic:pic>
              </a:graphicData>
            </a:graphic>
          </wp:inline>
        </w:drawing>
      </w:r>
    </w:p>
    <w:p w14:paraId="13451560" w14:textId="77777777" w:rsidR="009C5F12" w:rsidRDefault="009C5F12" w:rsidP="009C5F12">
      <w:pPr>
        <w:pStyle w:val="space1"/>
        <w:jc w:val="center"/>
      </w:pPr>
    </w:p>
    <w:p w14:paraId="48386F3E" w14:textId="77777777" w:rsidR="009C5F12" w:rsidRDefault="009C5F12" w:rsidP="009C5F12">
      <w:pPr>
        <w:pStyle w:val="space1"/>
        <w:jc w:val="center"/>
      </w:pPr>
    </w:p>
    <w:p w14:paraId="6C696950" w14:textId="77777777" w:rsidR="009C5F12" w:rsidRDefault="009C5F12" w:rsidP="009C5F12">
      <w:pPr>
        <w:pStyle w:val="space1"/>
        <w:jc w:val="center"/>
      </w:pPr>
    </w:p>
    <w:p w14:paraId="71859680" w14:textId="77777777" w:rsidR="009C5F12" w:rsidRDefault="009C5F12" w:rsidP="009C5F12">
      <w:pPr>
        <w:pStyle w:val="space1"/>
        <w:jc w:val="center"/>
      </w:pPr>
    </w:p>
    <w:p w14:paraId="63DDDA25" w14:textId="77777777" w:rsidR="009C5F12" w:rsidRDefault="009C5F12" w:rsidP="009C5F12">
      <w:pPr>
        <w:pStyle w:val="space1"/>
        <w:jc w:val="center"/>
      </w:pPr>
    </w:p>
    <w:p w14:paraId="07507B07" w14:textId="77777777" w:rsidR="009C5F12" w:rsidRDefault="009C5F12" w:rsidP="009C5F12">
      <w:pPr>
        <w:pStyle w:val="space1"/>
        <w:jc w:val="center"/>
      </w:pPr>
    </w:p>
    <w:p w14:paraId="66EDCB99" w14:textId="77777777" w:rsidR="009C5F12" w:rsidRDefault="009C5F12" w:rsidP="009C5F12">
      <w:pPr>
        <w:pStyle w:val="space1"/>
        <w:jc w:val="center"/>
      </w:pPr>
    </w:p>
    <w:p w14:paraId="2061138C" w14:textId="5174298C" w:rsidR="009C5F12" w:rsidRDefault="009C5F12" w:rsidP="009C5F12">
      <w:pPr>
        <w:pStyle w:val="space1"/>
        <w:jc w:val="center"/>
      </w:pPr>
    </w:p>
    <w:p w14:paraId="43D9AD0C" w14:textId="77777777" w:rsidR="009C5F12" w:rsidRDefault="009C5F12" w:rsidP="009C5F12">
      <w:pPr>
        <w:pStyle w:val="space1"/>
        <w:jc w:val="center"/>
      </w:pPr>
      <w:bookmarkStart w:id="24" w:name="_GoBack"/>
      <w:bookmarkEnd w:id="24"/>
    </w:p>
    <w:p w14:paraId="275993F9" w14:textId="77777777" w:rsidR="009C5F12" w:rsidRDefault="009C5F12" w:rsidP="009C5F12">
      <w:pPr>
        <w:pStyle w:val="space1"/>
        <w:jc w:val="center"/>
      </w:pPr>
    </w:p>
    <w:p w14:paraId="1DF3B5A0" w14:textId="77777777" w:rsidR="009C5F12" w:rsidRDefault="009C5F12" w:rsidP="009C5F12">
      <w:pPr>
        <w:pStyle w:val="space1"/>
        <w:jc w:val="center"/>
      </w:pPr>
    </w:p>
    <w:p w14:paraId="68C51196" w14:textId="77777777" w:rsidR="009C5F12" w:rsidRDefault="009C5F12" w:rsidP="009C5F12">
      <w:pPr>
        <w:pStyle w:val="space1"/>
        <w:jc w:val="center"/>
      </w:pPr>
    </w:p>
    <w:p w14:paraId="2A351218" w14:textId="77777777" w:rsidR="009C5F12" w:rsidRPr="009C5F12" w:rsidRDefault="009C5F12" w:rsidP="009C5F12">
      <w:pPr>
        <w:spacing w:line="480" w:lineRule="exact"/>
        <w:ind w:rightChars="-178" w:right="-427"/>
        <w:rPr>
          <w:rFonts w:hAnsi="標楷體"/>
          <w:b/>
          <w:spacing w:val="-26"/>
          <w:sz w:val="36"/>
          <w:szCs w:val="36"/>
        </w:rPr>
      </w:pPr>
      <w:bookmarkStart w:id="25" w:name="備註2"/>
      <w:r w:rsidRPr="009C5F12">
        <w:rPr>
          <w:rFonts w:hAnsi="標楷體" w:hint="eastAsia"/>
          <w:b/>
          <w:spacing w:val="-26"/>
          <w:sz w:val="36"/>
          <w:szCs w:val="36"/>
        </w:rPr>
        <w:lastRenderedPageBreak/>
        <w:t>立法院第10屆第8會期內政委員會第7次全體委員會議議事日程</w:t>
      </w:r>
    </w:p>
    <w:p w14:paraId="5103F0A5" w14:textId="77777777" w:rsidR="009C5F12" w:rsidRPr="009C5F12" w:rsidRDefault="009C5F12" w:rsidP="009C5F12">
      <w:pPr>
        <w:spacing w:line="480" w:lineRule="exact"/>
        <w:ind w:left="1280" w:hangingChars="400" w:hanging="1280"/>
        <w:rPr>
          <w:rFonts w:hAnsi="標楷體"/>
          <w:sz w:val="32"/>
          <w:szCs w:val="32"/>
        </w:rPr>
      </w:pPr>
      <w:r w:rsidRPr="009C5F12">
        <w:rPr>
          <w:rFonts w:hAnsi="標楷體" w:hint="eastAsia"/>
          <w:sz w:val="32"/>
          <w:szCs w:val="32"/>
        </w:rPr>
        <w:t>時  間：112年11月2日（星期四）上午9時至下午5時30分</w:t>
      </w:r>
    </w:p>
    <w:p w14:paraId="1F33C030" w14:textId="77777777" w:rsidR="009C5F12" w:rsidRPr="009C5F12" w:rsidRDefault="009C5F12" w:rsidP="009C5F12">
      <w:pPr>
        <w:spacing w:line="480" w:lineRule="exact"/>
        <w:ind w:left="1280" w:hangingChars="400" w:hanging="1280"/>
        <w:rPr>
          <w:rFonts w:hAnsi="標楷體"/>
          <w:sz w:val="32"/>
          <w:szCs w:val="32"/>
        </w:rPr>
      </w:pPr>
      <w:r w:rsidRPr="009C5F12">
        <w:rPr>
          <w:rFonts w:hAnsi="標楷體" w:hint="eastAsia"/>
          <w:sz w:val="32"/>
          <w:szCs w:val="32"/>
        </w:rPr>
        <w:t>地  點：紅樓202會議室</w:t>
      </w:r>
    </w:p>
    <w:p w14:paraId="1F60A78A" w14:textId="77777777" w:rsidR="009C5F12" w:rsidRPr="009C5F12" w:rsidRDefault="009C5F12" w:rsidP="009C5F12">
      <w:pPr>
        <w:spacing w:beforeLines="50" w:before="180" w:line="480" w:lineRule="exact"/>
        <w:rPr>
          <w:rFonts w:hAnsi="標楷體"/>
          <w:b/>
          <w:sz w:val="36"/>
          <w:szCs w:val="36"/>
        </w:rPr>
      </w:pPr>
      <w:r w:rsidRPr="009C5F12">
        <w:rPr>
          <w:rFonts w:hAnsi="標楷體" w:hint="eastAsia"/>
          <w:b/>
          <w:sz w:val="36"/>
          <w:szCs w:val="36"/>
        </w:rPr>
        <w:t>報告事項</w:t>
      </w:r>
    </w:p>
    <w:p w14:paraId="5A081227" w14:textId="77777777" w:rsidR="009C5F12" w:rsidRPr="009C5F12" w:rsidRDefault="009C5F12" w:rsidP="009C5F12">
      <w:pPr>
        <w:spacing w:line="480" w:lineRule="exact"/>
        <w:rPr>
          <w:rFonts w:hAnsi="標楷體"/>
          <w:sz w:val="32"/>
          <w:szCs w:val="32"/>
        </w:rPr>
      </w:pPr>
      <w:r w:rsidRPr="009C5F12">
        <w:rPr>
          <w:rFonts w:hAnsi="標楷體" w:hint="eastAsia"/>
          <w:sz w:val="32"/>
          <w:szCs w:val="32"/>
        </w:rPr>
        <w:t>宣讀上次會議議事錄。</w:t>
      </w:r>
    </w:p>
    <w:p w14:paraId="02AD44C7" w14:textId="77777777" w:rsidR="009C5F12" w:rsidRPr="009C5F12" w:rsidRDefault="009C5F12" w:rsidP="009C5F12">
      <w:pPr>
        <w:spacing w:beforeLines="50" w:before="180" w:line="480" w:lineRule="exact"/>
        <w:rPr>
          <w:rFonts w:hAnsi="標楷體"/>
          <w:b/>
          <w:bCs/>
          <w:sz w:val="32"/>
          <w:szCs w:val="32"/>
        </w:rPr>
      </w:pPr>
      <w:r w:rsidRPr="009C5F12">
        <w:rPr>
          <w:rFonts w:hAnsi="標楷體" w:hint="eastAsia"/>
          <w:b/>
          <w:sz w:val="36"/>
          <w:szCs w:val="36"/>
        </w:rPr>
        <w:t>討論</w:t>
      </w:r>
      <w:r w:rsidRPr="009C5F12">
        <w:rPr>
          <w:rFonts w:hAnsi="標楷體" w:hint="eastAsia"/>
          <w:b/>
          <w:bCs/>
          <w:sz w:val="32"/>
          <w:szCs w:val="32"/>
        </w:rPr>
        <w:t>事項</w:t>
      </w:r>
    </w:p>
    <w:bookmarkEnd w:id="25"/>
    <w:p w14:paraId="4C343B44" w14:textId="77777777" w:rsidR="009C5F12" w:rsidRPr="009C5F12" w:rsidRDefault="009C5F12" w:rsidP="009C5F12">
      <w:pPr>
        <w:snapToGrid w:val="0"/>
        <w:spacing w:line="480" w:lineRule="exact"/>
        <w:ind w:left="640" w:rightChars="-178" w:right="-427" w:hangingChars="200" w:hanging="640"/>
        <w:jc w:val="both"/>
        <w:rPr>
          <w:rFonts w:hAnsi="標楷體"/>
          <w:sz w:val="32"/>
          <w:szCs w:val="32"/>
        </w:rPr>
      </w:pPr>
      <w:r w:rsidRPr="009C5F12">
        <w:rPr>
          <w:rFonts w:hAnsi="標楷體" w:hint="eastAsia"/>
          <w:sz w:val="32"/>
          <w:szCs w:val="32"/>
        </w:rPr>
        <w:t>一、審查</w:t>
      </w:r>
      <w:proofErr w:type="gramStart"/>
      <w:r w:rsidRPr="009C5F12">
        <w:rPr>
          <w:rFonts w:hAnsi="標楷體" w:hint="eastAsia"/>
          <w:sz w:val="32"/>
          <w:szCs w:val="32"/>
        </w:rPr>
        <w:t>113</w:t>
      </w:r>
      <w:proofErr w:type="gramEnd"/>
      <w:r w:rsidRPr="009C5F12">
        <w:rPr>
          <w:rFonts w:hAnsi="標楷體" w:hint="eastAsia"/>
          <w:sz w:val="32"/>
          <w:szCs w:val="32"/>
        </w:rPr>
        <w:t>年度中央政府總預算案關於警政署及所屬、中央警察大學、消防署及所屬、移民署、空中勤務總隊部分。</w:t>
      </w:r>
    </w:p>
    <w:p w14:paraId="0AD289A8" w14:textId="77777777" w:rsidR="009C5F12" w:rsidRPr="009C5F12" w:rsidRDefault="009C5F12" w:rsidP="009C5F12">
      <w:pPr>
        <w:snapToGrid w:val="0"/>
        <w:spacing w:line="480" w:lineRule="exact"/>
        <w:ind w:left="640" w:rightChars="-178" w:right="-427" w:hangingChars="200" w:hanging="640"/>
        <w:jc w:val="both"/>
        <w:rPr>
          <w:rFonts w:hAnsi="標楷體"/>
          <w:sz w:val="32"/>
          <w:szCs w:val="32"/>
        </w:rPr>
      </w:pPr>
      <w:r w:rsidRPr="009C5F12">
        <w:rPr>
          <w:rFonts w:hAnsi="標楷體" w:hint="eastAsia"/>
          <w:sz w:val="32"/>
          <w:szCs w:val="32"/>
        </w:rPr>
        <w:t>二、審查</w:t>
      </w:r>
      <w:proofErr w:type="gramStart"/>
      <w:r w:rsidRPr="009C5F12">
        <w:rPr>
          <w:rFonts w:hAnsi="標楷體" w:hint="eastAsia"/>
          <w:sz w:val="32"/>
          <w:szCs w:val="32"/>
        </w:rPr>
        <w:t>113</w:t>
      </w:r>
      <w:proofErr w:type="gramEnd"/>
      <w:r w:rsidRPr="009C5F12">
        <w:rPr>
          <w:rFonts w:hAnsi="標楷體" w:hint="eastAsia"/>
          <w:sz w:val="32"/>
          <w:szCs w:val="32"/>
        </w:rPr>
        <w:t>年度中央政府總預算案附屬單位預算非營業部分關於內政部主管特別收入基金</w:t>
      </w:r>
      <w:proofErr w:type="gramStart"/>
      <w:r w:rsidRPr="009C5F12">
        <w:rPr>
          <w:rFonts w:hAnsi="標楷體" w:hint="eastAsia"/>
          <w:sz w:val="32"/>
          <w:szCs w:val="32"/>
        </w:rPr>
        <w:t>—</w:t>
      </w:r>
      <w:proofErr w:type="gramEnd"/>
      <w:r w:rsidRPr="009C5F12">
        <w:rPr>
          <w:rFonts w:hAnsi="標楷體" w:hint="eastAsia"/>
          <w:sz w:val="32"/>
          <w:szCs w:val="32"/>
        </w:rPr>
        <w:t>新住民發展基金、警察消防海巡移民空勤人員及協勤民力安全基金。</w:t>
      </w:r>
    </w:p>
    <w:p w14:paraId="49F7B65E" w14:textId="77777777" w:rsidR="009C5F12" w:rsidRPr="009C5F12" w:rsidRDefault="009C5F12" w:rsidP="009C5F12">
      <w:pPr>
        <w:snapToGrid w:val="0"/>
        <w:spacing w:line="480" w:lineRule="exact"/>
        <w:ind w:left="640" w:rightChars="-178" w:right="-427" w:hangingChars="200" w:hanging="640"/>
        <w:jc w:val="both"/>
        <w:rPr>
          <w:rFonts w:hAnsi="標楷體"/>
          <w:sz w:val="32"/>
          <w:szCs w:val="32"/>
        </w:rPr>
      </w:pPr>
      <w:r w:rsidRPr="009C5F12">
        <w:rPr>
          <w:rFonts w:hAnsi="標楷體" w:hint="eastAsia"/>
          <w:sz w:val="32"/>
          <w:szCs w:val="32"/>
        </w:rPr>
        <w:t>三、審查</w:t>
      </w:r>
      <w:proofErr w:type="gramStart"/>
      <w:r w:rsidRPr="009C5F12">
        <w:rPr>
          <w:rFonts w:hAnsi="標楷體" w:hint="eastAsia"/>
          <w:sz w:val="32"/>
          <w:szCs w:val="32"/>
        </w:rPr>
        <w:t>113</w:t>
      </w:r>
      <w:proofErr w:type="gramEnd"/>
      <w:r w:rsidRPr="009C5F12">
        <w:rPr>
          <w:rFonts w:hAnsi="標楷體" w:hint="eastAsia"/>
          <w:sz w:val="32"/>
          <w:szCs w:val="32"/>
        </w:rPr>
        <w:t>年度中央政府總預算案附屬單位預算非營業部分關於內政部主管信託基金</w:t>
      </w:r>
      <w:proofErr w:type="gramStart"/>
      <w:r w:rsidRPr="009C5F12">
        <w:rPr>
          <w:rFonts w:hAnsi="標楷體" w:hint="eastAsia"/>
          <w:sz w:val="32"/>
          <w:szCs w:val="32"/>
        </w:rPr>
        <w:t>—</w:t>
      </w:r>
      <w:proofErr w:type="gramEnd"/>
      <w:r w:rsidRPr="009C5F12">
        <w:rPr>
          <w:rFonts w:hAnsi="標楷體" w:hint="eastAsia"/>
          <w:sz w:val="32"/>
          <w:szCs w:val="32"/>
        </w:rPr>
        <w:t>在校學生獎學基金、</w:t>
      </w:r>
      <w:proofErr w:type="gramStart"/>
      <w:r w:rsidRPr="009C5F12">
        <w:rPr>
          <w:rFonts w:hAnsi="標楷體" w:hint="eastAsia"/>
          <w:sz w:val="32"/>
          <w:szCs w:val="32"/>
        </w:rPr>
        <w:t>誠園獎</w:t>
      </w:r>
      <w:proofErr w:type="gramEnd"/>
      <w:r w:rsidRPr="009C5F12">
        <w:rPr>
          <w:rFonts w:hAnsi="標楷體" w:hint="eastAsia"/>
          <w:sz w:val="32"/>
          <w:szCs w:val="32"/>
        </w:rPr>
        <w:t>學基金、劉竹琛先生警察子女獎學基金。</w:t>
      </w:r>
    </w:p>
    <w:p w14:paraId="3F1C00CD" w14:textId="77777777" w:rsidR="009C5F12" w:rsidRPr="009C5F12" w:rsidRDefault="009C5F12" w:rsidP="009C5F12">
      <w:pPr>
        <w:snapToGrid w:val="0"/>
        <w:spacing w:line="480" w:lineRule="exact"/>
        <w:ind w:left="640" w:rightChars="-178" w:right="-427" w:hangingChars="200" w:hanging="640"/>
        <w:jc w:val="both"/>
        <w:rPr>
          <w:rFonts w:hAnsi="標楷體"/>
          <w:sz w:val="32"/>
          <w:szCs w:val="32"/>
        </w:rPr>
      </w:pPr>
      <w:r w:rsidRPr="009C5F12">
        <w:rPr>
          <w:rFonts w:hAnsi="標楷體" w:hint="eastAsia"/>
          <w:sz w:val="32"/>
          <w:szCs w:val="32"/>
        </w:rPr>
        <w:t>四、審查內政部函送財團法人臺灣省義勇人員安全濟助基金會、財團法人警察學術研究基金會、財團法人義勇消防人員安全濟助基金會等3家財團法人</w:t>
      </w:r>
      <w:proofErr w:type="gramStart"/>
      <w:r w:rsidRPr="009C5F12">
        <w:rPr>
          <w:rFonts w:hAnsi="標楷體" w:hint="eastAsia"/>
          <w:sz w:val="32"/>
          <w:szCs w:val="32"/>
        </w:rPr>
        <w:t>113</w:t>
      </w:r>
      <w:proofErr w:type="gramEnd"/>
      <w:r w:rsidRPr="009C5F12">
        <w:rPr>
          <w:rFonts w:hAnsi="標楷體" w:hint="eastAsia"/>
          <w:sz w:val="32"/>
          <w:szCs w:val="32"/>
        </w:rPr>
        <w:t>年度預算書案。</w:t>
      </w:r>
    </w:p>
    <w:p w14:paraId="251E8682" w14:textId="77777777" w:rsidR="009C5F12" w:rsidRPr="009C5F12" w:rsidRDefault="009C5F12" w:rsidP="009C5F12">
      <w:pPr>
        <w:pStyle w:val="space1"/>
        <w:ind w:left="0" w:firstLine="0"/>
        <w:jc w:val="center"/>
      </w:pPr>
    </w:p>
    <w:p w14:paraId="692C4209" w14:textId="77777777" w:rsidR="009C5F12" w:rsidRPr="00D907B0" w:rsidRDefault="009C5F12" w:rsidP="009C5F12">
      <w:pPr>
        <w:pStyle w:val="space1"/>
        <w:jc w:val="center"/>
      </w:pPr>
    </w:p>
    <w:sectPr w:rsidR="009C5F12" w:rsidRPr="00D907B0">
      <w:headerReference w:type="default" r:id="rId9"/>
      <w:footerReference w:type="default" r:id="rId10"/>
      <w:pgSz w:w="11906" w:h="16838" w:code="9"/>
      <w:pgMar w:top="1418" w:right="1418"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CACBBEF" w14:textId="77777777" w:rsidR="00306AE2" w:rsidRDefault="00306AE2">
      <w:r>
        <w:separator/>
      </w:r>
    </w:p>
  </w:endnote>
  <w:endnote w:type="continuationSeparator" w:id="0">
    <w:p w14:paraId="3DFE22A5" w14:textId="77777777" w:rsidR="00306AE2" w:rsidRDefault="00306A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F90298" w14:textId="0FCBFEB7" w:rsidR="00064D29" w:rsidRDefault="00E5213E">
    <w:pPr>
      <w:pStyle w:val="a4"/>
      <w:jc w:val="center"/>
      <w:rPr>
        <w:rFonts w:hAnsi="標楷體"/>
      </w:rPr>
    </w:pPr>
    <w:r>
      <w:rPr>
        <w:rFonts w:hAnsi="標楷體"/>
        <w:noProof/>
      </w:rPr>
      <mc:AlternateContent>
        <mc:Choice Requires="wps">
          <w:drawing>
            <wp:anchor distT="0" distB="0" distL="114300" distR="114300" simplePos="0" relativeHeight="251658752" behindDoc="0" locked="0" layoutInCell="0" allowOverlap="1" wp14:anchorId="6E9DD31A" wp14:editId="363DEA9D">
              <wp:simplePos x="0" y="0"/>
              <wp:positionH relativeFrom="column">
                <wp:posOffset>-427355</wp:posOffset>
              </wp:positionH>
              <wp:positionV relativeFrom="page">
                <wp:posOffset>7065645</wp:posOffset>
              </wp:positionV>
              <wp:extent cx="149225" cy="142875"/>
              <wp:effectExtent l="0" t="0" r="0" b="0"/>
              <wp:wrapNone/>
              <wp:docPr id="1737001164"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30A5F22A" w14:textId="77777777"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6E9DD31A" id="_x0000_t202" coordsize="21600,21600" o:spt="202" path="m,l,21600r21600,l21600,xe">
              <v:stroke joinstyle="miter"/>
              <v:path gradientshapeok="t" o:connecttype="rect"/>
            </v:shapetype>
            <v:shape id="Text Box 6" o:spid="_x0000_s1036"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" o:allowincell="f" filled="f" stroked="f">
              <v:stroke dashstyle="1 1"/>
              <v:textbox inset="0,0,0,0">
                <w:txbxContent>
                  <w:p w14:paraId="30A5F22A" w14:textId="77777777"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7"/>
        <w:rFonts w:hAnsi="標楷體" w:hint="eastAsia"/>
      </w:rPr>
      <w:t>第</w:t>
    </w:r>
    <w:r w:rsidR="00064D29">
      <w:rPr>
        <w:rStyle w:val="a7"/>
        <w:rFonts w:hAnsi="標楷體"/>
      </w:rPr>
      <w:fldChar w:fldCharType="begin"/>
    </w:r>
    <w:r w:rsidR="00064D29">
      <w:rPr>
        <w:rStyle w:val="a7"/>
        <w:rFonts w:hAnsi="標楷體"/>
      </w:rPr>
      <w:instrText xml:space="preserve"> PAGE  \* DBNUM1 </w:instrText>
    </w:r>
    <w:r w:rsidR="00064D29">
      <w:rPr>
        <w:rStyle w:val="a7"/>
        <w:rFonts w:hAnsi="標楷體"/>
      </w:rPr>
      <w:fldChar w:fldCharType="separate"/>
    </w:r>
    <w:r w:rsidR="001A213D">
      <w:rPr>
        <w:rStyle w:val="a7"/>
        <w:rFonts w:hAnsi="標楷體"/>
        <w:noProof/>
      </w:rPr>
      <w:t>二</w:t>
    </w:r>
    <w:r w:rsidR="00064D29">
      <w:rPr>
        <w:rStyle w:val="a7"/>
        <w:rFonts w:hAnsi="標楷體"/>
      </w:rPr>
      <w:fldChar w:fldCharType="end"/>
    </w:r>
    <w:r w:rsidR="00064D29">
      <w:rPr>
        <w:rStyle w:val="a7"/>
        <w:rFonts w:hAnsi="標楷體" w:hint="eastAsia"/>
      </w:rPr>
      <w:t>頁　共</w:t>
    </w:r>
    <w:r w:rsidR="00064D29">
      <w:rPr>
        <w:rStyle w:val="a7"/>
        <w:rFonts w:hAnsi="標楷體"/>
      </w:rPr>
      <w:fldChar w:fldCharType="begin"/>
    </w:r>
    <w:r w:rsidR="00064D29">
      <w:rPr>
        <w:rStyle w:val="a7"/>
        <w:rFonts w:hAnsi="標楷體"/>
      </w:rPr>
      <w:instrText xml:space="preserve"> NUMPAGES  \* DBNUM1 </w:instrText>
    </w:r>
    <w:r w:rsidR="00064D29">
      <w:rPr>
        <w:rStyle w:val="a7"/>
        <w:rFonts w:hAnsi="標楷體"/>
      </w:rPr>
      <w:fldChar w:fldCharType="separate"/>
    </w:r>
    <w:r w:rsidR="001A213D">
      <w:rPr>
        <w:rStyle w:val="a7"/>
        <w:rFonts w:hAnsi="標楷體"/>
        <w:noProof/>
      </w:rPr>
      <w:t>三</w:t>
    </w:r>
    <w:r w:rsidR="00064D29">
      <w:rPr>
        <w:rStyle w:val="a7"/>
        <w:rFonts w:hAnsi="標楷體"/>
      </w:rPr>
      <w:fldChar w:fldCharType="end"/>
    </w:r>
    <w:r w:rsidR="00064D29">
      <w:rPr>
        <w:rStyle w:val="a7"/>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30B4621" w14:textId="77777777" w:rsidR="00306AE2" w:rsidRDefault="00306AE2">
      <w:r>
        <w:separator/>
      </w:r>
    </w:p>
  </w:footnote>
  <w:footnote w:type="continuationSeparator" w:id="0">
    <w:p w14:paraId="3541CC35" w14:textId="77777777" w:rsidR="00306AE2" w:rsidRDefault="00306AE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43A01A" w14:textId="39D6E346" w:rsidR="00064D29" w:rsidRDefault="00E5213E">
    <w:pPr>
      <w:pStyle w:val="a3"/>
      <w:ind w:left="6237"/>
      <w:jc w:val="both"/>
    </w:pPr>
    <w:r>
      <w:rPr>
        <w:rFonts w:hAnsi="標楷體"/>
        <w:noProof/>
      </w:rPr>
      <mc:AlternateContent>
        <mc:Choice Requires="wps">
          <w:drawing>
            <wp:anchor distT="0" distB="0" distL="114300" distR="114300" simplePos="0" relativeHeight="251657728" behindDoc="0" locked="0" layoutInCell="0" allowOverlap="1" wp14:anchorId="55D5B48C" wp14:editId="5A2B8861">
              <wp:simplePos x="0" y="0"/>
              <wp:positionH relativeFrom="column">
                <wp:posOffset>-427355</wp:posOffset>
              </wp:positionH>
              <wp:positionV relativeFrom="page">
                <wp:posOffset>5278120</wp:posOffset>
              </wp:positionV>
              <wp:extent cx="149225" cy="142875"/>
              <wp:effectExtent l="0" t="0" r="0" b="0"/>
              <wp:wrapNone/>
              <wp:docPr id="121794114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4F948C64" w14:textId="77777777"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5D5B48C" id="Text Box 5" o:spid="_x0000_s1034"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" o:allowincell="f" filled="f" stroked="f">
              <v:stroke dashstyle="1 1"/>
              <v:textbox inset="0,0,0,0">
                <w:txbxContent>
                  <w:p w14:paraId="4F948C64" w14:textId="77777777"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56704" behindDoc="0" locked="0" layoutInCell="0" allowOverlap="1" wp14:anchorId="027C50E8" wp14:editId="3A23900D">
              <wp:simplePos x="0" y="0"/>
              <wp:positionH relativeFrom="column">
                <wp:posOffset>-427355</wp:posOffset>
              </wp:positionH>
              <wp:positionV relativeFrom="page">
                <wp:posOffset>3507105</wp:posOffset>
              </wp:positionV>
              <wp:extent cx="149225" cy="142875"/>
              <wp:effectExtent l="0" t="0" r="0" b="0"/>
              <wp:wrapNone/>
              <wp:docPr id="1169980250"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34B20219" w14:textId="77777777"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27C50E8" id="Text Box 4" o:spid="_x0000_s1035"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" o:allowincell="f" filled="f" stroked="f">
              <v:stroke dashstyle="1 1"/>
              <v:textbox inset="0,0,0,0">
                <w:txbxContent>
                  <w:p w14:paraId="34B20219" w14:textId="77777777"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5680" behindDoc="0" locked="0" layoutInCell="0" allowOverlap="1" wp14:anchorId="763872ED" wp14:editId="0109F594">
              <wp:simplePos x="0" y="0"/>
              <wp:positionH relativeFrom="column">
                <wp:posOffset>-360045</wp:posOffset>
              </wp:positionH>
              <wp:positionV relativeFrom="paragraph">
                <wp:posOffset>150495</wp:posOffset>
              </wp:positionV>
              <wp:extent cx="0" cy="8839200"/>
              <wp:effectExtent l="0" t="0" r="0" b="0"/>
              <wp:wrapNone/>
              <wp:docPr id="1528794427"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75612EEE"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" o:allowincell="f">
              <v:stroke dashstyle="1 1"/>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A23936"/>
    <w:multiLevelType w:val="multilevel"/>
    <w:tmpl w:val="48A073C0"/>
    <w:lvl w:ilvl="0">
      <w:start w:val="1"/>
      <w:numFmt w:val="taiwaneseCountingThousand"/>
      <w:suff w:val="nothing"/>
      <w:lvlText w:val="%1、"/>
      <w:lvlJc w:val="left"/>
      <w:pPr>
        <w:ind w:left="794" w:hanging="477"/>
      </w:pPr>
      <w:rPr>
        <w:rFonts w:hint="eastAsia"/>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1"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2"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50">
      <v:stroke dashstyle="1 1"/>
    </o:shapedefaults>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5A80"/>
    <w:rsid w:val="0004671E"/>
    <w:rsid w:val="00064D29"/>
    <w:rsid w:val="00093F36"/>
    <w:rsid w:val="000F4DB5"/>
    <w:rsid w:val="0011406E"/>
    <w:rsid w:val="00131A1D"/>
    <w:rsid w:val="00145350"/>
    <w:rsid w:val="00150204"/>
    <w:rsid w:val="001A0D27"/>
    <w:rsid w:val="001A213D"/>
    <w:rsid w:val="002029B9"/>
    <w:rsid w:val="002056B4"/>
    <w:rsid w:val="002067A5"/>
    <w:rsid w:val="00252E92"/>
    <w:rsid w:val="002C6FEC"/>
    <w:rsid w:val="00306AE2"/>
    <w:rsid w:val="00313776"/>
    <w:rsid w:val="00322547"/>
    <w:rsid w:val="00364983"/>
    <w:rsid w:val="00374399"/>
    <w:rsid w:val="004B277A"/>
    <w:rsid w:val="004B5A80"/>
    <w:rsid w:val="005752D6"/>
    <w:rsid w:val="005F7ACD"/>
    <w:rsid w:val="006102F0"/>
    <w:rsid w:val="00614EE5"/>
    <w:rsid w:val="00632408"/>
    <w:rsid w:val="006754A5"/>
    <w:rsid w:val="00695967"/>
    <w:rsid w:val="006A6E56"/>
    <w:rsid w:val="007319AF"/>
    <w:rsid w:val="00754797"/>
    <w:rsid w:val="007D05DA"/>
    <w:rsid w:val="007D5EF2"/>
    <w:rsid w:val="00821984"/>
    <w:rsid w:val="008644AE"/>
    <w:rsid w:val="00884EDA"/>
    <w:rsid w:val="008D25D5"/>
    <w:rsid w:val="008E6C1B"/>
    <w:rsid w:val="0096381B"/>
    <w:rsid w:val="00980EAE"/>
    <w:rsid w:val="009C2F41"/>
    <w:rsid w:val="009C5F12"/>
    <w:rsid w:val="00A92D7D"/>
    <w:rsid w:val="00AD55FF"/>
    <w:rsid w:val="00BD3593"/>
    <w:rsid w:val="00BE1955"/>
    <w:rsid w:val="00BE3033"/>
    <w:rsid w:val="00BF3A99"/>
    <w:rsid w:val="00C00AD0"/>
    <w:rsid w:val="00C46A0E"/>
    <w:rsid w:val="00C60C2D"/>
    <w:rsid w:val="00CA05C8"/>
    <w:rsid w:val="00CA167A"/>
    <w:rsid w:val="00CC21C0"/>
    <w:rsid w:val="00CD5798"/>
    <w:rsid w:val="00D611E9"/>
    <w:rsid w:val="00D65A26"/>
    <w:rsid w:val="00D74F40"/>
    <w:rsid w:val="00D85583"/>
    <w:rsid w:val="00D907B0"/>
    <w:rsid w:val="00DA1849"/>
    <w:rsid w:val="00DC4559"/>
    <w:rsid w:val="00DE32A4"/>
    <w:rsid w:val="00E5068B"/>
    <w:rsid w:val="00E5213E"/>
    <w:rsid w:val="00E54571"/>
    <w:rsid w:val="00E653BF"/>
    <w:rsid w:val="00E83981"/>
    <w:rsid w:val="00E839C3"/>
    <w:rsid w:val="00FA1193"/>
    <w:rsid w:val="00FB7104"/>
    <w:rsid w:val="00FE689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stroke dashstyle="1 1"/>
    </o:shapedefaults>
    <o:shapelayout v:ext="edit">
      <o:idmap v:ext="edit" data="2"/>
    </o:shapelayout>
  </w:shapeDefaults>
  <w:decimalSymbol w:val="."/>
  <w:listSeparator w:val=","/>
  <w14:docId w14:val="1FCFAC41"/>
  <w15:chartTrackingRefBased/>
  <w15:docId w15:val="{5B7C368E-6600-4DCE-A41A-AD93766216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06363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5696;&#26696;&#23529;&#35696;&#31295;\&#22810;&#26696;&#23529;&#26597;&#38283;&#26371;&#36890;&#30693;&#21934;&#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886050-9626-4B3F-95D4-69C4873B44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多案審查開會通知單稿.dot</Template>
  <TotalTime>1</TotalTime>
  <Pages>3</Pages>
  <Words>1377</Words>
  <Characters>410</Characters>
  <Application>Microsoft Office Word</Application>
  <DocSecurity>0</DocSecurity>
  <Lines>3</Lines>
  <Paragraphs>3</Paragraphs>
  <ScaleCrop>false</ScaleCrop>
  <Company>eic</Company>
  <LinksUpToDate>false</LinksUpToDate>
  <CharactersWithSpaces>1784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subject/>
  <dc:creator>user</dc:creator>
  <cp:keywords/>
  <cp:lastModifiedBy>Windows 使用者</cp:lastModifiedBy>
  <cp:revision>2</cp:revision>
  <cp:lastPrinted>2023-10-25T03:52:00Z</cp:lastPrinted>
  <dcterms:created xsi:type="dcterms:W3CDTF">2023-10-26T06:15:00Z</dcterms:created>
  <dcterms:modified xsi:type="dcterms:W3CDTF">2023-10-26T06:15:00Z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action">
    <vt:lpwstr>3</vt:lpwstr>
  </property>
  <property fmtid="{D5CDD505-2E9C-101B-9397-08002B2CF9AE}" pid="4" name="actionName">
    <vt:lpwstr>多案審查開會通知單</vt:lpwstr>
  </property>
  <property fmtid="{D5CDD505-2E9C-101B-9397-08002B2CF9AE}" pid="5" name="term">
    <vt:lpwstr>10</vt:lpwstr>
  </property>
  <property fmtid="{D5CDD505-2E9C-101B-9397-08002B2CF9AE}" pid="6" name="sessionPeriod">
    <vt:lpwstr>8</vt:lpwstr>
  </property>
  <property fmtid="{D5CDD505-2E9C-101B-9397-08002B2CF9AE}" pid="7" name="billNo0">
    <vt:lpwstr>301103206190100</vt:lpwstr>
  </property>
  <property fmtid="{D5CDD505-2E9C-101B-9397-08002B2CF9AE}" pid="8" name="billNoCount">
    <vt:lpwstr>1</vt:lpwstr>
  </property>
  <property fmtid="{D5CDD505-2E9C-101B-9397-08002B2CF9AE}" pid="9" name="開會時間1">
    <vt:lpwstr>112年11月2日（星期四）上午09時00分至下午5時30分</vt:lpwstr>
  </property>
  <property fmtid="{D5CDD505-2E9C-101B-9397-08002B2CF9AE}" pid="10" name="meetingTimeCount">
    <vt:lpwstr>1</vt:lpwstr>
  </property>
  <property fmtid="{D5CDD505-2E9C-101B-9397-08002B2CF9AE}" pid="11" name="meetingTimeNum0">
    <vt:lpwstr>20231102</vt:lpwstr>
  </property>
  <property fmtid="{D5CDD505-2E9C-101B-9397-08002B2CF9AE}" pid="12" name="202311020-0">
    <vt:lpwstr>301103206190100;</vt:lpwstr>
  </property>
  <property fmtid="{D5CDD505-2E9C-101B-9397-08002B2CF9AE}" pid="13" name="202311020-1">
    <vt:lpwstr/>
  </property>
  <property fmtid="{D5CDD505-2E9C-101B-9397-08002B2CF9AE}" pid="14" name="202311020-2">
    <vt:lpwstr/>
  </property>
  <property fmtid="{D5CDD505-2E9C-101B-9397-08002B2CF9AE}" pid="15" name="202311020-3">
    <vt:lpwstr/>
  </property>
  <property fmtid="{D5CDD505-2E9C-101B-9397-08002B2CF9AE}" pid="16" name="202311020-4">
    <vt:lpwstr/>
  </property>
  <property fmtid="{D5CDD505-2E9C-101B-9397-08002B2CF9AE}" pid="17" name="202311020-5">
    <vt:lpwstr/>
  </property>
  <property fmtid="{D5CDD505-2E9C-101B-9397-08002B2CF9AE}" pid="18" name="202311020-6">
    <vt:lpwstr/>
  </property>
  <property fmtid="{D5CDD505-2E9C-101B-9397-08002B2CF9AE}" pid="19" name="202311020-7">
    <vt:lpwstr/>
  </property>
  <property fmtid="{D5CDD505-2E9C-101B-9397-08002B2CF9AE}" pid="20" name="202311020-8">
    <vt:lpwstr/>
  </property>
  <property fmtid="{D5CDD505-2E9C-101B-9397-08002B2CF9AE}" pid="21" name="202311020-9">
    <vt:lpwstr/>
  </property>
  <property fmtid="{D5CDD505-2E9C-101B-9397-08002B2CF9AE}" pid="22" name="202311020-10">
    <vt:lpwstr/>
  </property>
  <property fmtid="{D5CDD505-2E9C-101B-9397-08002B2CF9AE}" pid="23" name="202311020-11">
    <vt:lpwstr/>
  </property>
  <property fmtid="{D5CDD505-2E9C-101B-9397-08002B2CF9AE}" pid="24" name="202311020-12">
    <vt:lpwstr/>
  </property>
  <property fmtid="{D5CDD505-2E9C-101B-9397-08002B2CF9AE}" pid="25" name="202311020-13">
    <vt:lpwstr/>
  </property>
  <property fmtid="{D5CDD505-2E9C-101B-9397-08002B2CF9AE}" pid="26" name="202311020-14">
    <vt:lpwstr/>
  </property>
  <property fmtid="{D5CDD505-2E9C-101B-9397-08002B2CF9AE}" pid="27" name="202311020-15">
    <vt:lpwstr/>
  </property>
  <property fmtid="{D5CDD505-2E9C-101B-9397-08002B2CF9AE}" pid="28" name="202311020-16">
    <vt:lpwstr/>
  </property>
  <property fmtid="{D5CDD505-2E9C-101B-9397-08002B2CF9AE}" pid="29" name="202311020-17">
    <vt:lpwstr/>
  </property>
  <property fmtid="{D5CDD505-2E9C-101B-9397-08002B2CF9AE}" pid="30" name="202311020-18">
    <vt:lpwstr/>
  </property>
  <property fmtid="{D5CDD505-2E9C-101B-9397-08002B2CF9AE}" pid="31" name="202311020-19">
    <vt:lpwstr/>
  </property>
  <property fmtid="{D5CDD505-2E9C-101B-9397-08002B2CF9AE}" pid="32" name="meetingTimeNum20">
    <vt:lpwstr>09:00-17:30</vt:lpwstr>
  </property>
  <property fmtid="{D5CDD505-2E9C-101B-9397-08002B2CF9AE}" pid="33" name="meetingKind">
    <vt:lpwstr>50</vt:lpwstr>
  </property>
  <property fmtid="{D5CDD505-2E9C-101B-9397-08002B2CF9AE}" pid="34" name="budget">
    <vt:lpwstr/>
  </property>
  <property fmtid="{D5CDD505-2E9C-101B-9397-08002B2CF9AE}" pid="35" name="傳遞方式">
    <vt:lpwstr>5;</vt:lpwstr>
  </property>
  <property fmtid="{D5CDD505-2E9C-101B-9397-08002B2CF9AE}" pid="36" name="歸檔或續辦">
    <vt:lpwstr>1</vt:lpwstr>
  </property>
  <property fmtid="{D5CDD505-2E9C-101B-9397-08002B2CF9AE}" pid="37" name="公文性質">
    <vt:lpwstr>08,一般公文</vt:lpwstr>
  </property>
  <property fmtid="{D5CDD505-2E9C-101B-9397-08002B2CF9AE}" pid="38" name="文號">
    <vt:lpwstr>1124002066</vt:lpwstr>
  </property>
  <property fmtid="{D5CDD505-2E9C-101B-9397-08002B2CF9AE}" pid="39" name="HttpUrl">
    <vt:lpwstr>https://docdl.ly.gov.tw/add/</vt:lpwstr>
  </property>
  <property fmtid="{D5CDD505-2E9C-101B-9397-08002B2CF9AE}" pid="40" name="HttpPath">
    <vt:lpwstr>EA/EAServer/Repository/WebApplication/jsp/odmgr/http/</vt:lpwstr>
  </property>
  <property fmtid="{D5CDD505-2E9C-101B-9397-08002B2CF9AE}" pid="41" name="DiPath">
    <vt:lpwstr>EA/EAServer/Repository/WebApplication/jsp/odmgr/di/</vt:lpwstr>
  </property>
  <property fmtid="{D5CDD505-2E9C-101B-9397-08002B2CF9AE}" pid="42" name="發文字">
    <vt:lpwstr>40</vt:lpwstr>
  </property>
  <property fmtid="{D5CDD505-2E9C-101B-9397-08002B2CF9AE}" pid="43" name="發文號">
    <vt:lpwstr>1124002066</vt:lpwstr>
  </property>
  <property fmtid="{D5CDD505-2E9C-101B-9397-08002B2CF9AE}" pid="44" name="發文支號">
    <vt:lpwstr>0</vt:lpwstr>
  </property>
  <property fmtid="{D5CDD505-2E9C-101B-9397-08002B2CF9AE}" pid="45" name="TotFileSize">
    <vt:lpwstr>31</vt:lpwstr>
  </property>
</Properties>
</file>