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36AB" w:rsidRPr="00452043" w:rsidRDefault="00C936AB">
      <w:pPr>
        <w:pStyle w:val="title"/>
        <w:rPr>
          <w:position w:val="20"/>
        </w:rPr>
      </w:pPr>
    </w:p>
    <w:p w:rsidR="00064D29" w:rsidRPr="00452043" w:rsidRDefault="00064D29">
      <w:pPr>
        <w:pStyle w:val="title"/>
        <w:rPr>
          <w:position w:val="20"/>
        </w:rPr>
      </w:pPr>
      <w:bookmarkStart w:id="0" w:name="發文機關"/>
      <w:bookmarkEnd w:id="0"/>
      <w:r w:rsidRPr="00452043">
        <w:rPr>
          <w:rFonts w:hint="eastAsia"/>
          <w:position w:val="20"/>
        </w:rPr>
        <w:t>立法院</w:t>
      </w:r>
      <w:bookmarkStart w:id="1" w:name="單位名稱"/>
      <w:bookmarkEnd w:id="1"/>
      <w:r w:rsidR="001802F8" w:rsidRPr="00452043">
        <w:rPr>
          <w:rFonts w:hint="eastAsia"/>
          <w:position w:val="20"/>
        </w:rPr>
        <w:t>財政委員會</w:t>
      </w:r>
      <w:r w:rsidRPr="00452043">
        <w:rPr>
          <w:rFonts w:hint="eastAsia"/>
          <w:position w:val="20"/>
        </w:rPr>
        <w:t xml:space="preserve">　開會通知單</w:t>
      </w:r>
    </w:p>
    <w:p w:rsidR="00064D29" w:rsidRPr="00452043" w:rsidRDefault="00C17951">
      <w:pPr>
        <w:pStyle w:val="titlespace"/>
      </w:pPr>
      <w:r w:rsidRPr="00452043">
        <w:rPr>
          <w:noProof/>
        </w:rPr>
        <mc:AlternateContent>
          <mc:Choice Requires="wps">
            <w:drawing>
              <wp:anchor distT="0" distB="0" distL="114935" distR="114935" simplePos="0" relativeHeight="251656704" behindDoc="0" locked="0" layoutInCell="1" allowOverlap="1" wp14:anchorId="4386332A" wp14:editId="0E659B2B">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332A"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452043" w:rsidRDefault="00064D29">
      <w:pPr>
        <w:pStyle w:val="space2"/>
      </w:pPr>
    </w:p>
    <w:p w:rsidR="00064D29" w:rsidRPr="00452043" w:rsidRDefault="00064D29">
      <w:pPr>
        <w:pStyle w:val="space2"/>
      </w:pPr>
    </w:p>
    <w:p w:rsidR="00524353" w:rsidRPr="00452043" w:rsidRDefault="00064D29">
      <w:pPr>
        <w:pStyle w:val="ae"/>
        <w:spacing w:line="360" w:lineRule="exact"/>
      </w:pPr>
      <w:r w:rsidRPr="00452043">
        <w:rPr>
          <w:rFonts w:hint="eastAsia"/>
        </w:rPr>
        <w:t>受文者：</w:t>
      </w:r>
      <w:bookmarkStart w:id="3" w:name="受文者"/>
      <w:bookmarkEnd w:id="3"/>
      <w:r w:rsidR="00524353" w:rsidRPr="00452043">
        <w:rPr>
          <w:rFonts w:hint="eastAsia"/>
        </w:rPr>
        <w:t>本會委員</w:t>
      </w:r>
    </w:p>
    <w:p w:rsidR="00064D29" w:rsidRPr="00452043" w:rsidRDefault="00064D29">
      <w:pPr>
        <w:pStyle w:val="space"/>
      </w:pPr>
    </w:p>
    <w:p w:rsidR="00C936AB" w:rsidRPr="00452043" w:rsidRDefault="00064D29">
      <w:pPr>
        <w:pStyle w:val="af"/>
        <w:spacing w:line="240" w:lineRule="exact"/>
      </w:pPr>
      <w:r w:rsidRPr="00452043">
        <w:fldChar w:fldCharType="begin"/>
      </w:r>
      <w:r w:rsidRPr="00452043">
        <w:instrText xml:space="preserve"> </w:instrText>
      </w:r>
      <w:r w:rsidRPr="00452043">
        <w:rPr>
          <w:rFonts w:hint="eastAsia"/>
        </w:rPr>
        <w:instrText>MACROBUTTON  DocDispatch 發文日期：</w:instrText>
      </w:r>
      <w:r w:rsidRPr="00452043">
        <w:fldChar w:fldCharType="end"/>
      </w:r>
      <w:bookmarkStart w:id="4" w:name="發文日期"/>
      <w:bookmarkEnd w:id="4"/>
      <w:r w:rsidR="00DA350F" w:rsidRPr="00452043">
        <w:t>中華民國</w:t>
      </w:r>
      <w:r w:rsidR="0059577C" w:rsidRPr="00452043">
        <w:t>11</w:t>
      </w:r>
      <w:r w:rsidR="0059577C" w:rsidRPr="00452043">
        <w:rPr>
          <w:rFonts w:hint="eastAsia"/>
        </w:rPr>
        <w:t>2</w:t>
      </w:r>
      <w:r w:rsidR="00DA350F" w:rsidRPr="00452043">
        <w:t>年</w:t>
      </w:r>
      <w:r w:rsidR="0059577C" w:rsidRPr="00452043">
        <w:rPr>
          <w:rFonts w:hint="eastAsia"/>
        </w:rPr>
        <w:t>11</w:t>
      </w:r>
      <w:r w:rsidR="00DA350F" w:rsidRPr="00452043">
        <w:t>月</w:t>
      </w:r>
      <w:r w:rsidR="0059577C" w:rsidRPr="00452043">
        <w:rPr>
          <w:rFonts w:hint="eastAsia"/>
        </w:rPr>
        <w:t>24</w:t>
      </w:r>
      <w:r w:rsidR="00DA350F" w:rsidRPr="00452043">
        <w:t>日</w:t>
      </w:r>
    </w:p>
    <w:p w:rsidR="00064D29" w:rsidRPr="00452043" w:rsidRDefault="00064D29">
      <w:pPr>
        <w:pStyle w:val="af"/>
        <w:spacing w:line="240" w:lineRule="exact"/>
      </w:pPr>
      <w:r w:rsidRPr="00452043">
        <w:rPr>
          <w:rFonts w:hint="eastAsia"/>
        </w:rPr>
        <w:t>發文字號：</w:t>
      </w:r>
      <w:bookmarkStart w:id="5" w:name="發文字號"/>
      <w:bookmarkEnd w:id="5"/>
      <w:r w:rsidR="002F5B17">
        <w:rPr>
          <w:rFonts w:hint="eastAsia"/>
        </w:rPr>
        <w:t>台立財字第</w:t>
      </w:r>
      <w:r w:rsidR="002F5B17">
        <w:t>1122102080號</w:t>
      </w:r>
    </w:p>
    <w:p w:rsidR="00064D29" w:rsidRPr="00452043" w:rsidRDefault="00064D29">
      <w:pPr>
        <w:pStyle w:val="af"/>
        <w:spacing w:line="240" w:lineRule="exact"/>
      </w:pPr>
      <w:r w:rsidRPr="00452043">
        <w:fldChar w:fldCharType="begin"/>
      </w:r>
      <w:r w:rsidRPr="00452043">
        <w:instrText xml:space="preserve"> </w:instrText>
      </w:r>
      <w:r w:rsidRPr="00452043">
        <w:rPr>
          <w:rFonts w:hint="eastAsia"/>
        </w:rPr>
        <w:instrText>MACROBUTTON  DocSpeed 速別：</w:instrText>
      </w:r>
      <w:r w:rsidRPr="00452043">
        <w:fldChar w:fldCharType="end"/>
      </w:r>
      <w:bookmarkStart w:id="6" w:name="速別"/>
      <w:bookmarkEnd w:id="6"/>
      <w:r w:rsidR="0090344C" w:rsidRPr="00452043">
        <w:rPr>
          <w:rFonts w:hint="eastAsia"/>
        </w:rPr>
        <w:t>最速件</w:t>
      </w:r>
    </w:p>
    <w:p w:rsidR="00064D29" w:rsidRPr="00452043" w:rsidRDefault="00064D29">
      <w:pPr>
        <w:pStyle w:val="af"/>
        <w:spacing w:line="240" w:lineRule="exact"/>
      </w:pPr>
      <w:r w:rsidRPr="00452043">
        <w:fldChar w:fldCharType="begin"/>
      </w:r>
      <w:r w:rsidRPr="00452043">
        <w:instrText xml:space="preserve"> </w:instrText>
      </w:r>
      <w:r w:rsidRPr="00452043">
        <w:rPr>
          <w:rFonts w:hint="eastAsia"/>
        </w:rPr>
        <w:instrText>MACROBUTTON  DocSecurity 密等及解密條件或保密期限：</w:instrText>
      </w:r>
      <w:r w:rsidRPr="00452043">
        <w:fldChar w:fldCharType="end"/>
      </w:r>
      <w:bookmarkStart w:id="7" w:name="密等及解密條件或保密期限"/>
      <w:bookmarkEnd w:id="7"/>
    </w:p>
    <w:p w:rsidR="00064D29" w:rsidRPr="00452043" w:rsidRDefault="00064D29">
      <w:pPr>
        <w:pStyle w:val="af"/>
        <w:spacing w:line="240" w:lineRule="exact"/>
      </w:pPr>
      <w:r w:rsidRPr="00452043">
        <w:rPr>
          <w:rFonts w:hint="eastAsia"/>
        </w:rPr>
        <w:t>附件：</w:t>
      </w:r>
      <w:bookmarkStart w:id="8" w:name="附件"/>
      <w:bookmarkEnd w:id="8"/>
      <w:r w:rsidR="00582B10" w:rsidRPr="00452043">
        <w:rPr>
          <w:rFonts w:hint="eastAsia"/>
        </w:rPr>
        <w:t>議事日程</w:t>
      </w:r>
      <w:r w:rsidR="0075438B" w:rsidRPr="00452043">
        <w:rPr>
          <w:rFonts w:hint="eastAsia"/>
        </w:rPr>
        <w:t>及關係文書各</w:t>
      </w:r>
      <w:r w:rsidR="00582B10" w:rsidRPr="00452043">
        <w:rPr>
          <w:rFonts w:hint="eastAsia"/>
        </w:rPr>
        <w:t>1份</w:t>
      </w:r>
      <w:bookmarkStart w:id="9" w:name="_GoBack"/>
      <w:bookmarkEnd w:id="9"/>
    </w:p>
    <w:p w:rsidR="00665FB5" w:rsidRPr="00452043" w:rsidRDefault="00064D29" w:rsidP="00665FB5">
      <w:pPr>
        <w:pStyle w:val="af0"/>
        <w:spacing w:line="400" w:lineRule="exact"/>
        <w:ind w:left="1610" w:hangingChars="503" w:hanging="1610"/>
        <w:rPr>
          <w:rFonts w:hAnsi="標楷體"/>
        </w:rPr>
      </w:pPr>
      <w:r w:rsidRPr="00452043">
        <w:rPr>
          <w:rFonts w:hAnsi="標楷體" w:hint="eastAsia"/>
        </w:rPr>
        <w:t>開會事由：</w:t>
      </w:r>
      <w:bookmarkStart w:id="10" w:name="開會事由"/>
      <w:bookmarkEnd w:id="10"/>
      <w:r w:rsidR="007D5EF2" w:rsidRPr="00452043">
        <w:rPr>
          <w:rFonts w:hAnsi="標楷體" w:hint="eastAsia"/>
          <w:spacing w:val="-20"/>
        </w:rPr>
        <w:t>立法院第</w:t>
      </w:r>
      <w:r w:rsidR="005C3178" w:rsidRPr="00452043">
        <w:rPr>
          <w:rFonts w:hAnsi="標楷體" w:hint="eastAsia"/>
          <w:spacing w:val="-20"/>
        </w:rPr>
        <w:t>10</w:t>
      </w:r>
      <w:r w:rsidR="007D5EF2" w:rsidRPr="00452043">
        <w:rPr>
          <w:rFonts w:hAnsi="標楷體" w:hint="eastAsia"/>
          <w:spacing w:val="-20"/>
        </w:rPr>
        <w:t>屆第</w:t>
      </w:r>
      <w:r w:rsidR="0059577C" w:rsidRPr="00452043">
        <w:rPr>
          <w:rFonts w:hAnsi="標楷體" w:hint="eastAsia"/>
          <w:spacing w:val="-20"/>
        </w:rPr>
        <w:t>8</w:t>
      </w:r>
      <w:r w:rsidR="007D5EF2" w:rsidRPr="00452043">
        <w:rPr>
          <w:rFonts w:hAnsi="標楷體" w:hint="eastAsia"/>
          <w:spacing w:val="-20"/>
        </w:rPr>
        <w:t>會期</w:t>
      </w:r>
      <w:bookmarkStart w:id="11" w:name="委員會"/>
      <w:r w:rsidR="001802F8" w:rsidRPr="00452043">
        <w:rPr>
          <w:rFonts w:hAnsi="標楷體" w:hint="eastAsia"/>
          <w:spacing w:val="-20"/>
        </w:rPr>
        <w:t>財政委員會</w:t>
      </w:r>
      <w:bookmarkEnd w:id="11"/>
      <w:r w:rsidR="00E83981" w:rsidRPr="00452043">
        <w:rPr>
          <w:rFonts w:hAnsi="標楷體" w:hint="eastAsia"/>
          <w:spacing w:val="-20"/>
        </w:rPr>
        <w:t>第</w:t>
      </w:r>
      <w:r w:rsidR="0059577C" w:rsidRPr="00452043">
        <w:rPr>
          <w:rFonts w:hAnsi="標楷體" w:hint="eastAsia"/>
          <w:spacing w:val="-20"/>
        </w:rPr>
        <w:t>17</w:t>
      </w:r>
      <w:r w:rsidR="00E83981" w:rsidRPr="00452043">
        <w:rPr>
          <w:rFonts w:hAnsi="標楷體" w:hint="eastAsia"/>
          <w:spacing w:val="-20"/>
        </w:rPr>
        <w:t>次全體委員會議</w:t>
      </w:r>
    </w:p>
    <w:p w:rsidR="0059577C" w:rsidRPr="00452043" w:rsidRDefault="0059577C" w:rsidP="0059577C">
      <w:pPr>
        <w:pStyle w:val="af0"/>
        <w:spacing w:line="400" w:lineRule="exact"/>
        <w:ind w:leftChars="675" w:left="3234" w:hangingChars="504" w:hanging="1614"/>
        <w:rPr>
          <w:rFonts w:hAnsi="標楷體"/>
          <w:b/>
        </w:rPr>
      </w:pPr>
      <w:r w:rsidRPr="00452043">
        <w:rPr>
          <w:rFonts w:hAnsi="標楷體"/>
          <w:b/>
        </w:rPr>
        <w:t>11</w:t>
      </w:r>
      <w:r w:rsidRPr="00452043">
        <w:rPr>
          <w:rFonts w:hAnsi="標楷體" w:hint="eastAsia"/>
          <w:b/>
        </w:rPr>
        <w:t>2年</w:t>
      </w:r>
      <w:r w:rsidRPr="00452043">
        <w:rPr>
          <w:rFonts w:hAnsi="標楷體"/>
          <w:b/>
        </w:rPr>
        <w:t>11</w:t>
      </w:r>
      <w:r w:rsidRPr="00452043">
        <w:rPr>
          <w:rFonts w:hAnsi="標楷體" w:hint="eastAsia"/>
          <w:b/>
        </w:rPr>
        <w:t>月27日(星期一)、</w:t>
      </w:r>
      <w:r w:rsidRPr="00452043">
        <w:rPr>
          <w:rFonts w:hAnsi="標楷體"/>
          <w:b/>
        </w:rPr>
        <w:t>11</w:t>
      </w:r>
      <w:r w:rsidRPr="00452043">
        <w:rPr>
          <w:rFonts w:hAnsi="標楷體" w:hint="eastAsia"/>
          <w:b/>
        </w:rPr>
        <w:t>月29日(星期三)</w:t>
      </w:r>
    </w:p>
    <w:p w:rsidR="005D6297" w:rsidRPr="00452043" w:rsidRDefault="005D6297" w:rsidP="005D6297">
      <w:pPr>
        <w:pStyle w:val="af0"/>
        <w:kinsoku w:val="0"/>
        <w:overflowPunct w:val="0"/>
        <w:autoSpaceDE w:val="0"/>
        <w:autoSpaceDN w:val="0"/>
        <w:spacing w:line="400" w:lineRule="exact"/>
        <w:ind w:leftChars="650" w:left="2200" w:hangingChars="200" w:hanging="640"/>
        <w:jc w:val="both"/>
        <w:rPr>
          <w:rFonts w:hAnsi="標楷體" w:cs="標楷體"/>
          <w:color w:val="000000"/>
          <w:kern w:val="0"/>
        </w:rPr>
      </w:pPr>
      <w:r w:rsidRPr="00452043">
        <w:rPr>
          <w:rFonts w:hAnsi="標楷體" w:hint="eastAsia"/>
          <w:bCs/>
        </w:rPr>
        <w:t>一、彙總整理提出「中華民國</w:t>
      </w:r>
      <w:r w:rsidRPr="00452043">
        <w:rPr>
          <w:rFonts w:hAnsi="標楷體"/>
          <w:bCs/>
        </w:rPr>
        <w:t>11</w:t>
      </w:r>
      <w:r w:rsidRPr="00452043">
        <w:rPr>
          <w:rFonts w:hAnsi="標楷體" w:hint="eastAsia"/>
          <w:bCs/>
        </w:rPr>
        <w:t>3年度中央政府總預算案附屬單位預算營業及非營業部分審查總報告草案」提報院會案。</w:t>
      </w:r>
    </w:p>
    <w:p w:rsidR="005D6297" w:rsidRPr="00452043" w:rsidRDefault="005D6297" w:rsidP="005D6297">
      <w:pPr>
        <w:pStyle w:val="af0"/>
        <w:kinsoku w:val="0"/>
        <w:overflowPunct w:val="0"/>
        <w:autoSpaceDE w:val="0"/>
        <w:autoSpaceDN w:val="0"/>
        <w:spacing w:line="400" w:lineRule="exact"/>
        <w:ind w:leftChars="650" w:left="2200" w:hangingChars="200" w:hanging="640"/>
        <w:jc w:val="both"/>
        <w:rPr>
          <w:rFonts w:hAnsi="標楷體"/>
          <w:color w:val="000000" w:themeColor="text1"/>
        </w:rPr>
      </w:pPr>
      <w:r w:rsidRPr="00452043">
        <w:rPr>
          <w:rFonts w:hAnsi="標楷體" w:hint="eastAsia"/>
          <w:bCs/>
        </w:rPr>
        <w:t>二、</w:t>
      </w:r>
      <w:r w:rsidRPr="00452043">
        <w:rPr>
          <w:rFonts w:hAnsi="標楷體" w:hint="eastAsia"/>
          <w:color w:val="000000" w:themeColor="text1"/>
        </w:rPr>
        <w:t>審查中華民國113年度中央政府總預算案附屬單位預算營業部分，關於財政部主管臺灣土地銀行股份有限公司、財政部印刷廠、臺灣菸酒股份有限公司。</w:t>
      </w:r>
    </w:p>
    <w:p w:rsidR="00C63EDA" w:rsidRPr="00452043" w:rsidRDefault="005D6297" w:rsidP="0059577C">
      <w:pPr>
        <w:pStyle w:val="af0"/>
        <w:spacing w:line="380" w:lineRule="exact"/>
        <w:ind w:leftChars="682" w:left="1637" w:firstLine="0"/>
        <w:jc w:val="both"/>
        <w:rPr>
          <w:rFonts w:hAnsi="標楷體"/>
        </w:rPr>
      </w:pPr>
      <w:r w:rsidRPr="00452043">
        <w:rPr>
          <w:rFonts w:hAnsi="標楷體" w:hint="eastAsia"/>
        </w:rPr>
        <w:t>三、所得稅法第十七條11案：</w:t>
      </w:r>
    </w:p>
    <w:p w:rsidR="005D6297" w:rsidRPr="00452043" w:rsidRDefault="005D6297" w:rsidP="005D6297">
      <w:pPr>
        <w:pStyle w:val="af0"/>
        <w:numPr>
          <w:ilvl w:val="0"/>
          <w:numId w:val="6"/>
        </w:numPr>
        <w:spacing w:line="400" w:lineRule="exact"/>
        <w:rPr>
          <w:rFonts w:hAnsi="標楷體"/>
        </w:rPr>
      </w:pPr>
      <w:r w:rsidRPr="00452043">
        <w:rPr>
          <w:rFonts w:hAnsi="標楷體" w:hint="eastAsia"/>
        </w:rPr>
        <w:t>繼續審查本院委員江永昌等21人、委員吳怡玎等18人、委員吳玉琴等19人分別擬具「所得稅法第十七條條文修正草案」等3案。</w:t>
      </w:r>
    </w:p>
    <w:p w:rsidR="005D6297" w:rsidRPr="00452043" w:rsidRDefault="005D6297" w:rsidP="00764649">
      <w:pPr>
        <w:pStyle w:val="af0"/>
        <w:numPr>
          <w:ilvl w:val="0"/>
          <w:numId w:val="6"/>
        </w:numPr>
        <w:spacing w:line="400" w:lineRule="exact"/>
        <w:rPr>
          <w:rFonts w:hAnsi="標楷體"/>
        </w:rPr>
      </w:pPr>
      <w:r w:rsidRPr="00452043">
        <w:rPr>
          <w:rFonts w:hAnsi="標楷體" w:hint="eastAsia"/>
        </w:rPr>
        <w:t>審查本院台灣民眾黨黨團、時代力量黨團、委員鄭天財</w:t>
      </w:r>
      <w:r w:rsidR="00764649" w:rsidRPr="00452043">
        <w:rPr>
          <w:rFonts w:hAnsi="標楷體"/>
        </w:rPr>
        <w:t>Sra Kacaw</w:t>
      </w:r>
      <w:r w:rsidRPr="00452043">
        <w:rPr>
          <w:rFonts w:hAnsi="標楷體" w:hint="eastAsia"/>
        </w:rPr>
        <w:t>等17人、委員張廖萬堅等22人、委員何志偉等21人、委員林昶佐等17人、委員賴品妤等16人、委員黃秀芳等22人分別擬具「所得稅法第十七條條文修正草案」等8案。</w:t>
      </w:r>
    </w:p>
    <w:p w:rsidR="00064D29" w:rsidRPr="00452043" w:rsidRDefault="00064D29" w:rsidP="0092097C">
      <w:pPr>
        <w:pStyle w:val="af0"/>
        <w:spacing w:line="440" w:lineRule="exact"/>
        <w:rPr>
          <w:rFonts w:hAnsi="標楷體"/>
          <w:w w:val="95"/>
        </w:rPr>
      </w:pPr>
      <w:r w:rsidRPr="00452043">
        <w:rPr>
          <w:rFonts w:hAnsi="標楷體"/>
        </w:rPr>
        <w:fldChar w:fldCharType="begin"/>
      </w:r>
      <w:r w:rsidRPr="00452043">
        <w:rPr>
          <w:rFonts w:hAnsi="標楷體"/>
        </w:rPr>
        <w:instrText xml:space="preserve"> MACROBUTTON  DocMeetingTime 開會時間：</w:instrText>
      </w:r>
      <w:r w:rsidRPr="00452043">
        <w:rPr>
          <w:rFonts w:hAnsi="標楷體"/>
        </w:rPr>
        <w:fldChar w:fldCharType="end"/>
      </w:r>
      <w:bookmarkStart w:id="12" w:name="開會時間"/>
      <w:r w:rsidR="0059577C" w:rsidRPr="00452043">
        <w:rPr>
          <w:rFonts w:hAnsi="標楷體"/>
        </w:rPr>
        <w:t>11</w:t>
      </w:r>
      <w:r w:rsidR="0059577C" w:rsidRPr="00452043">
        <w:rPr>
          <w:rFonts w:hAnsi="標楷體" w:hint="eastAsia"/>
        </w:rPr>
        <w:t>2年</w:t>
      </w:r>
      <w:r w:rsidR="0059577C" w:rsidRPr="00452043">
        <w:rPr>
          <w:rFonts w:hAnsi="標楷體"/>
          <w:w w:val="96"/>
        </w:rPr>
        <w:t>11</w:t>
      </w:r>
      <w:r w:rsidR="0059577C" w:rsidRPr="00452043">
        <w:rPr>
          <w:rFonts w:hAnsi="標楷體" w:hint="eastAsia"/>
          <w:w w:val="96"/>
        </w:rPr>
        <w:t>月27日（星期一）</w:t>
      </w:r>
      <w:r w:rsidR="0059577C" w:rsidRPr="00452043">
        <w:rPr>
          <w:rFonts w:hAnsi="標楷體" w:hint="eastAsia"/>
        </w:rPr>
        <w:t>及</w:t>
      </w:r>
      <w:r w:rsidR="0059577C" w:rsidRPr="00452043">
        <w:rPr>
          <w:rFonts w:hAnsi="標楷體"/>
        </w:rPr>
        <w:t>11</w:t>
      </w:r>
      <w:r w:rsidR="0059577C" w:rsidRPr="00452043">
        <w:rPr>
          <w:rFonts w:hAnsi="標楷體" w:hint="eastAsia"/>
        </w:rPr>
        <w:t>月29日（星期三）上午9時至下午5時30分</w:t>
      </w:r>
      <w:r w:rsidR="0059577C" w:rsidRPr="00452043">
        <w:rPr>
          <w:rFonts w:hAnsi="標楷體" w:hint="eastAsia"/>
          <w:b/>
        </w:rPr>
        <w:t>【兩天一次會】</w:t>
      </w:r>
      <w:bookmarkEnd w:id="12"/>
    </w:p>
    <w:p w:rsidR="00064D29" w:rsidRPr="00452043" w:rsidRDefault="00064D29" w:rsidP="009C1F4D">
      <w:pPr>
        <w:pStyle w:val="af0"/>
        <w:spacing w:line="440" w:lineRule="exact"/>
        <w:rPr>
          <w:rFonts w:hAnsi="標楷體"/>
        </w:rPr>
      </w:pPr>
      <w:r w:rsidRPr="00452043">
        <w:rPr>
          <w:rFonts w:hAnsi="標楷體" w:hint="eastAsia"/>
        </w:rPr>
        <w:t>開會地點：</w:t>
      </w:r>
      <w:bookmarkStart w:id="13" w:name="開會地點"/>
      <w:bookmarkEnd w:id="13"/>
      <w:r w:rsidR="001802F8" w:rsidRPr="00452043">
        <w:rPr>
          <w:rFonts w:hAnsi="標楷體" w:hint="eastAsia"/>
        </w:rPr>
        <w:t>群賢樓9樓大禮堂</w:t>
      </w:r>
    </w:p>
    <w:p w:rsidR="00064D29" w:rsidRPr="00452043" w:rsidRDefault="00064D29" w:rsidP="009C1F4D">
      <w:pPr>
        <w:pStyle w:val="af1"/>
        <w:spacing w:line="440" w:lineRule="exact"/>
      </w:pPr>
      <w:r w:rsidRPr="00452043">
        <w:rPr>
          <w:rFonts w:hint="eastAsia"/>
        </w:rPr>
        <w:t>主持人：</w:t>
      </w:r>
      <w:bookmarkStart w:id="14" w:name="主席"/>
      <w:bookmarkEnd w:id="14"/>
      <w:r w:rsidR="0059577C" w:rsidRPr="00452043">
        <w:rPr>
          <w:rFonts w:hint="eastAsia"/>
        </w:rPr>
        <w:t>沈召集委員發惠</w:t>
      </w:r>
    </w:p>
    <w:p w:rsidR="00064D29" w:rsidRPr="00452043" w:rsidRDefault="0059577C" w:rsidP="009C1F4D">
      <w:pPr>
        <w:pStyle w:val="af1"/>
        <w:spacing w:line="440" w:lineRule="exact"/>
        <w:rPr>
          <w:sz w:val="24"/>
        </w:rPr>
      </w:pPr>
      <w:r w:rsidRPr="00452043">
        <w:rPr>
          <w:rFonts w:hint="eastAsia"/>
        </w:rPr>
        <w:lastRenderedPageBreak/>
        <w:t>聯絡人及電話：于翊庭  23585567  傳真：23585578</w:t>
      </w:r>
    </w:p>
    <w:p w:rsidR="00764649" w:rsidRPr="00452043" w:rsidRDefault="00764649" w:rsidP="00764649">
      <w:pPr>
        <w:pStyle w:val="af2"/>
        <w:spacing w:line="400" w:lineRule="exact"/>
        <w:ind w:left="1203" w:hangingChars="376" w:hanging="1203"/>
      </w:pPr>
      <w:r w:rsidRPr="00452043">
        <w:t>出席者：</w:t>
      </w:r>
      <w:bookmarkStart w:id="15" w:name="出席者"/>
      <w:bookmarkEnd w:id="15"/>
      <w:r w:rsidRPr="00452043">
        <w:rPr>
          <w:rFonts w:hint="eastAsia"/>
        </w:rPr>
        <w:t>本會委員</w:t>
      </w:r>
    </w:p>
    <w:p w:rsidR="00764649" w:rsidRPr="00452043" w:rsidRDefault="00764649" w:rsidP="00764649">
      <w:pPr>
        <w:pStyle w:val="af3"/>
        <w:spacing w:before="0" w:line="380" w:lineRule="exact"/>
        <w:ind w:left="1315" w:hangingChars="411" w:hanging="1315"/>
      </w:pPr>
      <w:r w:rsidRPr="00452043">
        <w:t>列席者：</w:t>
      </w:r>
      <w:bookmarkStart w:id="16" w:name="列席者"/>
      <w:bookmarkEnd w:id="16"/>
      <w:r w:rsidRPr="00452043">
        <w:rPr>
          <w:rFonts w:hint="eastAsia"/>
        </w:rPr>
        <w:t>本院其他委員會委員</w:t>
      </w:r>
    </w:p>
    <w:p w:rsidR="00764649" w:rsidRPr="00452043" w:rsidRDefault="00764649" w:rsidP="00F259E8">
      <w:pPr>
        <w:pStyle w:val="af3"/>
        <w:spacing w:before="0" w:line="400" w:lineRule="exact"/>
        <w:ind w:leftChars="532" w:left="1597" w:hangingChars="100" w:hanging="320"/>
      </w:pPr>
      <w:r w:rsidRPr="00452043">
        <w:rPr>
          <w:rFonts w:hint="eastAsia"/>
        </w:rPr>
        <w:t>（請台灣民眾黨黨團代表、時代力量黨團代表、鄭</w:t>
      </w:r>
      <w:r w:rsidRPr="00452043">
        <w:rPr>
          <w:rFonts w:hint="eastAsia"/>
          <w:bCs/>
        </w:rPr>
        <w:t>委員</w:t>
      </w:r>
      <w:r w:rsidRPr="00452043">
        <w:rPr>
          <w:rFonts w:hint="eastAsia"/>
        </w:rPr>
        <w:t>天財</w:t>
      </w:r>
      <w:r w:rsidRPr="00452043">
        <w:t>Sra Kacaw</w:t>
      </w:r>
      <w:r w:rsidRPr="00452043">
        <w:rPr>
          <w:rFonts w:hint="eastAsia"/>
          <w:bCs/>
        </w:rPr>
        <w:t>、</w:t>
      </w:r>
      <w:r w:rsidRPr="00452043">
        <w:rPr>
          <w:rFonts w:hint="eastAsia"/>
        </w:rPr>
        <w:t>張廖</w:t>
      </w:r>
      <w:r w:rsidRPr="00452043">
        <w:rPr>
          <w:rFonts w:hint="eastAsia"/>
          <w:bCs/>
        </w:rPr>
        <w:t>委員</w:t>
      </w:r>
      <w:r w:rsidRPr="00452043">
        <w:rPr>
          <w:rFonts w:hint="eastAsia"/>
        </w:rPr>
        <w:t>萬堅</w:t>
      </w:r>
      <w:r w:rsidRPr="00452043">
        <w:rPr>
          <w:rFonts w:hint="eastAsia"/>
          <w:bCs/>
        </w:rPr>
        <w:t>、</w:t>
      </w:r>
      <w:r w:rsidRPr="00452043">
        <w:rPr>
          <w:rFonts w:hint="eastAsia"/>
        </w:rPr>
        <w:t>何</w:t>
      </w:r>
      <w:r w:rsidRPr="00452043">
        <w:rPr>
          <w:rFonts w:hint="eastAsia"/>
          <w:bCs/>
        </w:rPr>
        <w:t>委員</w:t>
      </w:r>
      <w:r w:rsidRPr="00452043">
        <w:rPr>
          <w:rFonts w:hint="eastAsia"/>
        </w:rPr>
        <w:t>志偉</w:t>
      </w:r>
      <w:r w:rsidRPr="00452043">
        <w:rPr>
          <w:rFonts w:hint="eastAsia"/>
          <w:bCs/>
        </w:rPr>
        <w:t>、</w:t>
      </w:r>
      <w:r w:rsidRPr="00452043">
        <w:rPr>
          <w:rFonts w:hint="eastAsia"/>
        </w:rPr>
        <w:t>林</w:t>
      </w:r>
      <w:r w:rsidRPr="00452043">
        <w:rPr>
          <w:rFonts w:hint="eastAsia"/>
          <w:bCs/>
        </w:rPr>
        <w:t>委員</w:t>
      </w:r>
      <w:r w:rsidRPr="00452043">
        <w:rPr>
          <w:rFonts w:hint="eastAsia"/>
        </w:rPr>
        <w:t>昶佐、賴委員品妤、黃委員秀芳提案要旨說明）</w:t>
      </w:r>
    </w:p>
    <w:p w:rsidR="00764649" w:rsidRPr="00452043" w:rsidRDefault="00764649" w:rsidP="00764649">
      <w:pPr>
        <w:pStyle w:val="af3"/>
        <w:spacing w:before="0" w:line="400" w:lineRule="exact"/>
        <w:ind w:leftChars="532" w:left="1277" w:firstLine="0"/>
        <w:rPr>
          <w:b/>
          <w:bCs/>
        </w:rPr>
      </w:pPr>
      <w:r w:rsidRPr="00452043">
        <w:rPr>
          <w:rFonts w:hint="eastAsia"/>
          <w:color w:val="000000" w:themeColor="text1"/>
        </w:rPr>
        <w:t>財政部莊部長翠雲、行政院主計總處、內政部、法務部</w:t>
      </w:r>
      <w:r w:rsidR="00B06701" w:rsidRPr="00452043">
        <w:rPr>
          <w:rFonts w:hint="eastAsia"/>
          <w:color w:val="000000" w:themeColor="text1"/>
        </w:rPr>
        <w:t>、行政院消費者保護處</w:t>
      </w:r>
    </w:p>
    <w:p w:rsidR="00AD3606" w:rsidRPr="00452043" w:rsidRDefault="00AD3606" w:rsidP="009C1F4D">
      <w:pPr>
        <w:pStyle w:val="af3"/>
        <w:spacing w:before="0" w:line="440" w:lineRule="exact"/>
        <w:ind w:left="1357" w:hangingChars="424" w:hanging="1357"/>
      </w:pPr>
      <w:r w:rsidRPr="00452043">
        <w:rPr>
          <w:rFonts w:hint="eastAsia"/>
        </w:rPr>
        <w:t>副本：</w:t>
      </w:r>
      <w:bookmarkStart w:id="17" w:name="副本"/>
      <w:bookmarkEnd w:id="17"/>
      <w:r w:rsidRPr="00452043">
        <w:rPr>
          <w:rFonts w:hint="eastAsia"/>
        </w:rPr>
        <w:t>本院各相關單位、本院各黨團</w:t>
      </w:r>
    </w:p>
    <w:p w:rsidR="0059577C" w:rsidRPr="00452043" w:rsidRDefault="0059577C" w:rsidP="0059577C">
      <w:pPr>
        <w:pStyle w:val="af2"/>
        <w:spacing w:line="360" w:lineRule="atLeast"/>
        <w:ind w:left="1203" w:hangingChars="376" w:hanging="1203"/>
      </w:pPr>
      <w:r w:rsidRPr="00452043">
        <w:rPr>
          <w:rFonts w:hint="eastAsia"/>
        </w:rPr>
        <w:t>備註：</w:t>
      </w:r>
      <w:bookmarkStart w:id="18" w:name="備註"/>
      <w:bookmarkEnd w:id="18"/>
    </w:p>
    <w:p w:rsidR="0059577C" w:rsidRPr="00452043" w:rsidRDefault="0059577C" w:rsidP="0059577C">
      <w:pPr>
        <w:pStyle w:val="space1"/>
        <w:numPr>
          <w:ilvl w:val="0"/>
          <w:numId w:val="3"/>
        </w:numPr>
        <w:spacing w:line="440" w:lineRule="exact"/>
        <w:ind w:left="966" w:hanging="644"/>
        <w:jc w:val="both"/>
        <w:rPr>
          <w:sz w:val="32"/>
          <w:szCs w:val="32"/>
        </w:rPr>
      </w:pPr>
      <w:bookmarkStart w:id="19" w:name="備註1"/>
      <w:r w:rsidRPr="00452043">
        <w:rPr>
          <w:rFonts w:hint="eastAsia"/>
          <w:sz w:val="32"/>
          <w:szCs w:val="32"/>
        </w:rPr>
        <w:t>本日委員登記發言時間及方式，依本院議事規則第60條規定辦理：</w:t>
      </w:r>
    </w:p>
    <w:p w:rsidR="0059577C" w:rsidRPr="00452043" w:rsidRDefault="0059577C" w:rsidP="0059577C">
      <w:pPr>
        <w:pStyle w:val="space1"/>
        <w:numPr>
          <w:ilvl w:val="1"/>
          <w:numId w:val="3"/>
        </w:numPr>
        <w:spacing w:line="440" w:lineRule="exact"/>
        <w:ind w:left="1276" w:hanging="940"/>
        <w:jc w:val="both"/>
        <w:rPr>
          <w:sz w:val="32"/>
          <w:szCs w:val="32"/>
        </w:rPr>
      </w:pPr>
      <w:r w:rsidRPr="00452043">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59577C" w:rsidRPr="00452043" w:rsidRDefault="0059577C" w:rsidP="0059577C">
      <w:pPr>
        <w:pStyle w:val="space1"/>
        <w:numPr>
          <w:ilvl w:val="1"/>
          <w:numId w:val="3"/>
        </w:numPr>
        <w:spacing w:line="460" w:lineRule="exact"/>
        <w:ind w:left="1276" w:hanging="940"/>
        <w:jc w:val="both"/>
        <w:rPr>
          <w:sz w:val="32"/>
          <w:szCs w:val="32"/>
        </w:rPr>
      </w:pPr>
      <w:r w:rsidRPr="00452043">
        <w:rPr>
          <w:rFonts w:hint="eastAsia"/>
          <w:sz w:val="32"/>
          <w:szCs w:val="32"/>
        </w:rPr>
        <w:t>上午9時以後，不分出、列席委員，均親自依序於其後繼續登記。</w:t>
      </w:r>
      <w:bookmarkEnd w:id="19"/>
    </w:p>
    <w:p w:rsidR="0059577C" w:rsidRPr="00452043" w:rsidRDefault="0059577C" w:rsidP="0059577C">
      <w:pPr>
        <w:pStyle w:val="space1"/>
        <w:numPr>
          <w:ilvl w:val="0"/>
          <w:numId w:val="3"/>
        </w:numPr>
        <w:spacing w:line="460" w:lineRule="exact"/>
        <w:ind w:left="938" w:hanging="621"/>
        <w:jc w:val="both"/>
        <w:rPr>
          <w:b/>
          <w:sz w:val="32"/>
          <w:szCs w:val="32"/>
        </w:rPr>
      </w:pPr>
      <w:r w:rsidRPr="00452043">
        <w:rPr>
          <w:rFonts w:hint="eastAsia"/>
          <w:sz w:val="32"/>
          <w:szCs w:val="32"/>
        </w:rPr>
        <w:t>各委員如有預算提案，</w:t>
      </w:r>
      <w:r w:rsidRPr="00452043">
        <w:rPr>
          <w:rFonts w:hint="eastAsia"/>
          <w:b/>
          <w:color w:val="000000" w:themeColor="text1"/>
          <w:sz w:val="32"/>
          <w:szCs w:val="32"/>
        </w:rPr>
        <w:t>請於</w:t>
      </w:r>
      <w:r w:rsidRPr="00452043">
        <w:rPr>
          <w:b/>
          <w:color w:val="000000" w:themeColor="text1"/>
          <w:sz w:val="32"/>
          <w:szCs w:val="32"/>
        </w:rPr>
        <w:t>1</w:t>
      </w:r>
      <w:r w:rsidRPr="00452043">
        <w:rPr>
          <w:rFonts w:hint="eastAsia"/>
          <w:b/>
          <w:color w:val="000000" w:themeColor="text1"/>
          <w:sz w:val="32"/>
          <w:szCs w:val="32"/>
        </w:rPr>
        <w:t>1月27日(星期一)上午10時30分前送至會場主席台</w:t>
      </w:r>
      <w:r w:rsidRPr="00452043">
        <w:rPr>
          <w:rFonts w:hint="eastAsia"/>
          <w:sz w:val="32"/>
          <w:szCs w:val="32"/>
        </w:rPr>
        <w:t>，電子檔請同時傳至ly20988@ly.gov.tw(經辦人：林薦任科員采陵，聯絡電話:2358-5586)。</w:t>
      </w:r>
    </w:p>
    <w:p w:rsidR="0059577C" w:rsidRPr="00452043" w:rsidRDefault="0059577C" w:rsidP="0059577C">
      <w:pPr>
        <w:pStyle w:val="space1"/>
        <w:numPr>
          <w:ilvl w:val="0"/>
          <w:numId w:val="3"/>
        </w:numPr>
        <w:spacing w:line="460" w:lineRule="exact"/>
        <w:ind w:left="938" w:hanging="621"/>
        <w:jc w:val="both"/>
        <w:rPr>
          <w:b/>
          <w:sz w:val="32"/>
          <w:szCs w:val="32"/>
        </w:rPr>
      </w:pPr>
      <w:r w:rsidRPr="00452043">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452043">
        <w:rPr>
          <w:sz w:val="32"/>
          <w:szCs w:val="32"/>
        </w:rPr>
        <w:t>。</w:t>
      </w:r>
    </w:p>
    <w:p w:rsidR="0059577C" w:rsidRPr="00452043" w:rsidRDefault="0059577C" w:rsidP="0059577C">
      <w:pPr>
        <w:pStyle w:val="space1"/>
        <w:numPr>
          <w:ilvl w:val="0"/>
          <w:numId w:val="3"/>
        </w:numPr>
        <w:spacing w:line="460" w:lineRule="exact"/>
        <w:ind w:left="966" w:hanging="644"/>
        <w:jc w:val="both"/>
        <w:rPr>
          <w:sz w:val="32"/>
          <w:szCs w:val="32"/>
        </w:rPr>
      </w:pPr>
      <w:r w:rsidRPr="00452043">
        <w:rPr>
          <w:rFonts w:hint="eastAsia"/>
          <w:sz w:val="32"/>
          <w:szCs w:val="32"/>
        </w:rPr>
        <w:t>各列席單位口頭報告之書面資料、電子檔及列席官員名單，請依下列方式辦理：</w:t>
      </w:r>
    </w:p>
    <w:p w:rsidR="0059577C" w:rsidRPr="00452043" w:rsidRDefault="00764649" w:rsidP="0059577C">
      <w:pPr>
        <w:pStyle w:val="space1"/>
        <w:numPr>
          <w:ilvl w:val="1"/>
          <w:numId w:val="3"/>
        </w:numPr>
        <w:spacing w:line="460" w:lineRule="exact"/>
        <w:ind w:left="1358" w:hanging="966"/>
        <w:jc w:val="both"/>
        <w:rPr>
          <w:sz w:val="32"/>
          <w:szCs w:val="32"/>
        </w:rPr>
      </w:pPr>
      <w:r w:rsidRPr="00452043">
        <w:rPr>
          <w:rFonts w:hint="eastAsia"/>
          <w:sz w:val="32"/>
          <w:szCs w:val="32"/>
        </w:rPr>
        <w:t>書面資料150份於開會前</w:t>
      </w:r>
      <w:r w:rsidRPr="00452043">
        <w:rPr>
          <w:sz w:val="32"/>
          <w:szCs w:val="32"/>
        </w:rPr>
        <w:t>1</w:t>
      </w:r>
      <w:r w:rsidRPr="00452043">
        <w:rPr>
          <w:rFonts w:hint="eastAsia"/>
          <w:sz w:val="32"/>
          <w:szCs w:val="32"/>
        </w:rPr>
        <w:t>日送至本會，並將電子檔傳至本會各委員研究室、黃研究員ly20693@ly.gov.tw（所</w:t>
      </w:r>
      <w:r w:rsidRPr="00452043">
        <w:rPr>
          <w:rFonts w:hint="eastAsia"/>
          <w:sz w:val="32"/>
          <w:szCs w:val="32"/>
        </w:rPr>
        <w:lastRenderedPageBreak/>
        <w:t>得稅法第十七條）及dtp@ly.gov.tw。</w:t>
      </w:r>
    </w:p>
    <w:p w:rsidR="0059577C" w:rsidRPr="00452043" w:rsidRDefault="0059577C" w:rsidP="0059577C">
      <w:pPr>
        <w:pStyle w:val="space1"/>
        <w:numPr>
          <w:ilvl w:val="1"/>
          <w:numId w:val="3"/>
        </w:numPr>
        <w:spacing w:line="460" w:lineRule="exact"/>
        <w:ind w:left="1358" w:hanging="966"/>
        <w:jc w:val="both"/>
        <w:rPr>
          <w:sz w:val="32"/>
          <w:szCs w:val="32"/>
        </w:rPr>
      </w:pPr>
      <w:r w:rsidRPr="00452043">
        <w:rPr>
          <w:rFonts w:hint="eastAsia"/>
          <w:sz w:val="32"/>
          <w:szCs w:val="32"/>
        </w:rPr>
        <w:t>各單位列席名單電子檔應於開會前</w:t>
      </w:r>
      <w:r w:rsidRPr="00452043">
        <w:rPr>
          <w:sz w:val="32"/>
          <w:szCs w:val="32"/>
        </w:rPr>
        <w:t>1</w:t>
      </w:r>
      <w:r w:rsidRPr="00452043">
        <w:rPr>
          <w:rFonts w:hint="eastAsia"/>
          <w:sz w:val="32"/>
          <w:szCs w:val="32"/>
        </w:rPr>
        <w:t>日傳至ly20988@ly.gov.tw(經辦人：林薦任科員采陵，聯絡電話:2358-5586)。</w:t>
      </w:r>
    </w:p>
    <w:p w:rsidR="0059577C" w:rsidRPr="00452043" w:rsidRDefault="0059577C" w:rsidP="0059577C">
      <w:pPr>
        <w:pStyle w:val="space1"/>
        <w:numPr>
          <w:ilvl w:val="0"/>
          <w:numId w:val="3"/>
        </w:numPr>
        <w:spacing w:line="460" w:lineRule="exact"/>
        <w:ind w:left="966" w:hanging="644"/>
        <w:jc w:val="both"/>
        <w:rPr>
          <w:sz w:val="32"/>
          <w:szCs w:val="32"/>
        </w:rPr>
      </w:pPr>
      <w:r w:rsidRPr="00452043">
        <w:rPr>
          <w:rFonts w:hint="eastAsia"/>
          <w:sz w:val="32"/>
          <w:szCs w:val="32"/>
        </w:rPr>
        <w:t>各列席機關單位(機構)</w:t>
      </w:r>
      <w:r w:rsidRPr="00452043">
        <w:rPr>
          <w:rFonts w:hint="eastAsia"/>
        </w:rPr>
        <w:t xml:space="preserve"> </w:t>
      </w:r>
      <w:r w:rsidRPr="00452043">
        <w:rPr>
          <w:rFonts w:hint="eastAsia"/>
          <w:sz w:val="32"/>
          <w:szCs w:val="32"/>
        </w:rPr>
        <w:t>均應經輪值召集委員同意後，才得指定代理人列席；未經同意而未列席或擅自指定他人列席，一律視同無故缺席。</w:t>
      </w:r>
    </w:p>
    <w:p w:rsidR="0059577C" w:rsidRPr="00452043" w:rsidRDefault="0059577C" w:rsidP="0059577C">
      <w:pPr>
        <w:pStyle w:val="space1"/>
        <w:numPr>
          <w:ilvl w:val="0"/>
          <w:numId w:val="3"/>
        </w:numPr>
        <w:spacing w:line="460" w:lineRule="exact"/>
        <w:ind w:left="966" w:hanging="644"/>
        <w:jc w:val="both"/>
        <w:rPr>
          <w:sz w:val="32"/>
          <w:szCs w:val="32"/>
        </w:rPr>
      </w:pPr>
      <w:r w:rsidRPr="00452043">
        <w:rPr>
          <w:rFonts w:hint="eastAsia"/>
          <w:sz w:val="32"/>
          <w:szCs w:val="32"/>
        </w:rPr>
        <w:t>為符合政府節能減碳及環境保護政策，請各單位與會人員自備環保杯。</w:t>
      </w:r>
    </w:p>
    <w:p w:rsidR="00422254" w:rsidRPr="00452043" w:rsidRDefault="00422254" w:rsidP="00422254">
      <w:pPr>
        <w:pStyle w:val="space1"/>
        <w:spacing w:line="440" w:lineRule="exact"/>
        <w:ind w:left="336" w:firstLine="0"/>
        <w:jc w:val="both"/>
        <w:rPr>
          <w:sz w:val="32"/>
          <w:szCs w:val="32"/>
        </w:rPr>
      </w:pPr>
    </w:p>
    <w:p w:rsidR="00064D29" w:rsidRPr="00452043" w:rsidRDefault="00064D29">
      <w:pPr>
        <w:pStyle w:val="space1"/>
      </w:pPr>
    </w:p>
    <w:sectPr w:rsidR="00064D29" w:rsidRPr="00452043">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D84" w:rsidRDefault="00CC6D84">
      <w:r>
        <w:separator/>
      </w:r>
    </w:p>
  </w:endnote>
  <w:endnote w:type="continuationSeparator" w:id="0">
    <w:p w:rsidR="00CC6D84" w:rsidRDefault="00CC6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C1795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8EEB95E" wp14:editId="094A20A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EB95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64D0B">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64D0B">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D84" w:rsidRDefault="00CC6D84">
      <w:r>
        <w:separator/>
      </w:r>
    </w:p>
  </w:footnote>
  <w:footnote w:type="continuationSeparator" w:id="0">
    <w:p w:rsidR="00CC6D84" w:rsidRDefault="00CC6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C1795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11FD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BE8"/>
    <w:multiLevelType w:val="hybridMultilevel"/>
    <w:tmpl w:val="301641DC"/>
    <w:lvl w:ilvl="0" w:tplc="A72847BA">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39A23936"/>
    <w:multiLevelType w:val="multilevel"/>
    <w:tmpl w:val="4FC807D2"/>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3" w15:restartNumberingAfterBreak="0">
    <w:nsid w:val="4AD100BC"/>
    <w:multiLevelType w:val="hybridMultilevel"/>
    <w:tmpl w:val="C9762668"/>
    <w:lvl w:ilvl="0" w:tplc="4AE45CA6">
      <w:start w:val="1"/>
      <w:numFmt w:val="taiwaneseCountingThousand"/>
      <w:lvlText w:val="%1、"/>
      <w:lvlJc w:val="left"/>
      <w:pPr>
        <w:ind w:left="2372" w:hanging="720"/>
      </w:pPr>
      <w:rPr>
        <w:rFonts w:ascii="Times New Roman" w:hAnsi="Times New Roman" w:hint="default"/>
      </w:rPr>
    </w:lvl>
    <w:lvl w:ilvl="1" w:tplc="04090019" w:tentative="1">
      <w:start w:val="1"/>
      <w:numFmt w:val="ideographTraditional"/>
      <w:lvlText w:val="%2、"/>
      <w:lvlJc w:val="left"/>
      <w:pPr>
        <w:ind w:left="2612" w:hanging="480"/>
      </w:pPr>
    </w:lvl>
    <w:lvl w:ilvl="2" w:tplc="0409001B" w:tentative="1">
      <w:start w:val="1"/>
      <w:numFmt w:val="lowerRoman"/>
      <w:lvlText w:val="%3."/>
      <w:lvlJc w:val="right"/>
      <w:pPr>
        <w:ind w:left="3092" w:hanging="480"/>
      </w:pPr>
    </w:lvl>
    <w:lvl w:ilvl="3" w:tplc="0409000F" w:tentative="1">
      <w:start w:val="1"/>
      <w:numFmt w:val="decimal"/>
      <w:lvlText w:val="%4."/>
      <w:lvlJc w:val="left"/>
      <w:pPr>
        <w:ind w:left="3572" w:hanging="480"/>
      </w:pPr>
    </w:lvl>
    <w:lvl w:ilvl="4" w:tplc="04090019" w:tentative="1">
      <w:start w:val="1"/>
      <w:numFmt w:val="ideographTraditional"/>
      <w:lvlText w:val="%5、"/>
      <w:lvlJc w:val="left"/>
      <w:pPr>
        <w:ind w:left="4052" w:hanging="480"/>
      </w:pPr>
    </w:lvl>
    <w:lvl w:ilvl="5" w:tplc="0409001B" w:tentative="1">
      <w:start w:val="1"/>
      <w:numFmt w:val="lowerRoman"/>
      <w:lvlText w:val="%6."/>
      <w:lvlJc w:val="right"/>
      <w:pPr>
        <w:ind w:left="4532" w:hanging="480"/>
      </w:pPr>
    </w:lvl>
    <w:lvl w:ilvl="6" w:tplc="0409000F" w:tentative="1">
      <w:start w:val="1"/>
      <w:numFmt w:val="decimal"/>
      <w:lvlText w:val="%7."/>
      <w:lvlJc w:val="left"/>
      <w:pPr>
        <w:ind w:left="5012" w:hanging="480"/>
      </w:pPr>
    </w:lvl>
    <w:lvl w:ilvl="7" w:tplc="04090019" w:tentative="1">
      <w:start w:val="1"/>
      <w:numFmt w:val="ideographTraditional"/>
      <w:lvlText w:val="%8、"/>
      <w:lvlJc w:val="left"/>
      <w:pPr>
        <w:ind w:left="5492" w:hanging="480"/>
      </w:pPr>
    </w:lvl>
    <w:lvl w:ilvl="8" w:tplc="0409001B" w:tentative="1">
      <w:start w:val="1"/>
      <w:numFmt w:val="lowerRoman"/>
      <w:lvlText w:val="%9."/>
      <w:lvlJc w:val="right"/>
      <w:pPr>
        <w:ind w:left="5972" w:hanging="480"/>
      </w:pPr>
    </w:lvl>
  </w:abstractNum>
  <w:abstractNum w:abstractNumId="4"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5"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2F8"/>
    <w:rsid w:val="000140E7"/>
    <w:rsid w:val="00044FA4"/>
    <w:rsid w:val="0004671E"/>
    <w:rsid w:val="00053A75"/>
    <w:rsid w:val="00064D29"/>
    <w:rsid w:val="00070702"/>
    <w:rsid w:val="00075757"/>
    <w:rsid w:val="00085C6C"/>
    <w:rsid w:val="00093F36"/>
    <w:rsid w:val="00095926"/>
    <w:rsid w:val="000A5C94"/>
    <w:rsid w:val="000C50BF"/>
    <w:rsid w:val="000D4352"/>
    <w:rsid w:val="000E039A"/>
    <w:rsid w:val="000E5E6B"/>
    <w:rsid w:val="000F01EB"/>
    <w:rsid w:val="000F642C"/>
    <w:rsid w:val="00112823"/>
    <w:rsid w:val="0011406E"/>
    <w:rsid w:val="001150C2"/>
    <w:rsid w:val="001332C7"/>
    <w:rsid w:val="001424CF"/>
    <w:rsid w:val="00144CB9"/>
    <w:rsid w:val="00144CF6"/>
    <w:rsid w:val="00145350"/>
    <w:rsid w:val="001474EE"/>
    <w:rsid w:val="00150204"/>
    <w:rsid w:val="00157432"/>
    <w:rsid w:val="001579D9"/>
    <w:rsid w:val="0016569F"/>
    <w:rsid w:val="001664A5"/>
    <w:rsid w:val="001763E0"/>
    <w:rsid w:val="001802F8"/>
    <w:rsid w:val="00180F46"/>
    <w:rsid w:val="00182E6D"/>
    <w:rsid w:val="0018613B"/>
    <w:rsid w:val="0019447B"/>
    <w:rsid w:val="001A0D27"/>
    <w:rsid w:val="001A38D6"/>
    <w:rsid w:val="001A736A"/>
    <w:rsid w:val="001A79D8"/>
    <w:rsid w:val="001D0B53"/>
    <w:rsid w:val="001F66FE"/>
    <w:rsid w:val="00203BE3"/>
    <w:rsid w:val="00204DA0"/>
    <w:rsid w:val="002056B4"/>
    <w:rsid w:val="002067A5"/>
    <w:rsid w:val="002233F8"/>
    <w:rsid w:val="00223F5A"/>
    <w:rsid w:val="002256F9"/>
    <w:rsid w:val="00237F57"/>
    <w:rsid w:val="00246BBE"/>
    <w:rsid w:val="00252E92"/>
    <w:rsid w:val="002626EB"/>
    <w:rsid w:val="00263667"/>
    <w:rsid w:val="00280AC2"/>
    <w:rsid w:val="00292DF8"/>
    <w:rsid w:val="00295EBD"/>
    <w:rsid w:val="002A2A48"/>
    <w:rsid w:val="002A5696"/>
    <w:rsid w:val="002A59EA"/>
    <w:rsid w:val="002A5E54"/>
    <w:rsid w:val="002C6FEC"/>
    <w:rsid w:val="002D1023"/>
    <w:rsid w:val="002E1979"/>
    <w:rsid w:val="002E1E9C"/>
    <w:rsid w:val="002F5B17"/>
    <w:rsid w:val="00313776"/>
    <w:rsid w:val="00315D7B"/>
    <w:rsid w:val="00322547"/>
    <w:rsid w:val="00323B63"/>
    <w:rsid w:val="003250A0"/>
    <w:rsid w:val="00326FEA"/>
    <w:rsid w:val="003271FF"/>
    <w:rsid w:val="00337166"/>
    <w:rsid w:val="00355FFB"/>
    <w:rsid w:val="00363A91"/>
    <w:rsid w:val="00364983"/>
    <w:rsid w:val="003672F1"/>
    <w:rsid w:val="00374399"/>
    <w:rsid w:val="00376F3D"/>
    <w:rsid w:val="003A41FD"/>
    <w:rsid w:val="003C44BD"/>
    <w:rsid w:val="003E2570"/>
    <w:rsid w:val="003E586B"/>
    <w:rsid w:val="0040747F"/>
    <w:rsid w:val="00420201"/>
    <w:rsid w:val="00422254"/>
    <w:rsid w:val="00452043"/>
    <w:rsid w:val="00467ADD"/>
    <w:rsid w:val="00473AA7"/>
    <w:rsid w:val="00480924"/>
    <w:rsid w:val="0048407E"/>
    <w:rsid w:val="00490DB1"/>
    <w:rsid w:val="00491CB7"/>
    <w:rsid w:val="00492E82"/>
    <w:rsid w:val="004B277A"/>
    <w:rsid w:val="0050025E"/>
    <w:rsid w:val="00505874"/>
    <w:rsid w:val="00507D08"/>
    <w:rsid w:val="00510B1D"/>
    <w:rsid w:val="00522F39"/>
    <w:rsid w:val="00524048"/>
    <w:rsid w:val="00524353"/>
    <w:rsid w:val="00524C6C"/>
    <w:rsid w:val="00535C93"/>
    <w:rsid w:val="00546916"/>
    <w:rsid w:val="00560E25"/>
    <w:rsid w:val="00563359"/>
    <w:rsid w:val="005752D6"/>
    <w:rsid w:val="00582B10"/>
    <w:rsid w:val="0059577C"/>
    <w:rsid w:val="005A34E9"/>
    <w:rsid w:val="005A5FBF"/>
    <w:rsid w:val="005B4DB3"/>
    <w:rsid w:val="005C3178"/>
    <w:rsid w:val="005D6297"/>
    <w:rsid w:val="005F7ACD"/>
    <w:rsid w:val="00607830"/>
    <w:rsid w:val="006102F0"/>
    <w:rsid w:val="006146CE"/>
    <w:rsid w:val="00632408"/>
    <w:rsid w:val="00645B28"/>
    <w:rsid w:val="00647FC4"/>
    <w:rsid w:val="00655512"/>
    <w:rsid w:val="0065680B"/>
    <w:rsid w:val="00665FB5"/>
    <w:rsid w:val="006754A5"/>
    <w:rsid w:val="00690A2C"/>
    <w:rsid w:val="00691987"/>
    <w:rsid w:val="00695210"/>
    <w:rsid w:val="006A6E56"/>
    <w:rsid w:val="006B2CE8"/>
    <w:rsid w:val="006B4254"/>
    <w:rsid w:val="006C1846"/>
    <w:rsid w:val="006C1C5D"/>
    <w:rsid w:val="006C2EB2"/>
    <w:rsid w:val="006D1F9D"/>
    <w:rsid w:val="006F73A5"/>
    <w:rsid w:val="00716F8C"/>
    <w:rsid w:val="00727829"/>
    <w:rsid w:val="00730BF1"/>
    <w:rsid w:val="00733FAC"/>
    <w:rsid w:val="00735B43"/>
    <w:rsid w:val="00741921"/>
    <w:rsid w:val="00741C4A"/>
    <w:rsid w:val="0075438B"/>
    <w:rsid w:val="00754797"/>
    <w:rsid w:val="00764649"/>
    <w:rsid w:val="00764822"/>
    <w:rsid w:val="0076526E"/>
    <w:rsid w:val="00772DB1"/>
    <w:rsid w:val="00780913"/>
    <w:rsid w:val="0078116F"/>
    <w:rsid w:val="00785635"/>
    <w:rsid w:val="00787320"/>
    <w:rsid w:val="007A37E8"/>
    <w:rsid w:val="007B1795"/>
    <w:rsid w:val="007B2F97"/>
    <w:rsid w:val="007B7AB6"/>
    <w:rsid w:val="007D05DA"/>
    <w:rsid w:val="007D5EF2"/>
    <w:rsid w:val="007E79A8"/>
    <w:rsid w:val="007F0956"/>
    <w:rsid w:val="00807AE1"/>
    <w:rsid w:val="00812E36"/>
    <w:rsid w:val="00831B27"/>
    <w:rsid w:val="00835807"/>
    <w:rsid w:val="008644AE"/>
    <w:rsid w:val="00870819"/>
    <w:rsid w:val="00884EDA"/>
    <w:rsid w:val="008A3B0E"/>
    <w:rsid w:val="008A7D1E"/>
    <w:rsid w:val="008B0AEB"/>
    <w:rsid w:val="008C0003"/>
    <w:rsid w:val="008D25D5"/>
    <w:rsid w:val="008D2962"/>
    <w:rsid w:val="008E1478"/>
    <w:rsid w:val="008E644B"/>
    <w:rsid w:val="008E6C1B"/>
    <w:rsid w:val="0090344C"/>
    <w:rsid w:val="0092097C"/>
    <w:rsid w:val="0094597B"/>
    <w:rsid w:val="00945D9A"/>
    <w:rsid w:val="0095105D"/>
    <w:rsid w:val="0095469D"/>
    <w:rsid w:val="009572A8"/>
    <w:rsid w:val="00961BEF"/>
    <w:rsid w:val="0096381B"/>
    <w:rsid w:val="00972900"/>
    <w:rsid w:val="00980EAE"/>
    <w:rsid w:val="00981B67"/>
    <w:rsid w:val="00993A96"/>
    <w:rsid w:val="00997704"/>
    <w:rsid w:val="00997BFD"/>
    <w:rsid w:val="009B0A20"/>
    <w:rsid w:val="009C1F4D"/>
    <w:rsid w:val="009C2F41"/>
    <w:rsid w:val="009C4016"/>
    <w:rsid w:val="009D18F4"/>
    <w:rsid w:val="009F2660"/>
    <w:rsid w:val="00A36430"/>
    <w:rsid w:val="00A378F9"/>
    <w:rsid w:val="00A52313"/>
    <w:rsid w:val="00A62B95"/>
    <w:rsid w:val="00A707D6"/>
    <w:rsid w:val="00A75DC4"/>
    <w:rsid w:val="00A81B71"/>
    <w:rsid w:val="00A860B5"/>
    <w:rsid w:val="00A92D7D"/>
    <w:rsid w:val="00AD3606"/>
    <w:rsid w:val="00AF0ED8"/>
    <w:rsid w:val="00AF12AC"/>
    <w:rsid w:val="00B029FE"/>
    <w:rsid w:val="00B06701"/>
    <w:rsid w:val="00B404B2"/>
    <w:rsid w:val="00B522F4"/>
    <w:rsid w:val="00B63640"/>
    <w:rsid w:val="00B65D18"/>
    <w:rsid w:val="00B73233"/>
    <w:rsid w:val="00B778EA"/>
    <w:rsid w:val="00B8221F"/>
    <w:rsid w:val="00B91D77"/>
    <w:rsid w:val="00BA185F"/>
    <w:rsid w:val="00BA5304"/>
    <w:rsid w:val="00BA5B54"/>
    <w:rsid w:val="00BB18FB"/>
    <w:rsid w:val="00BB2AFF"/>
    <w:rsid w:val="00BB7791"/>
    <w:rsid w:val="00BC517B"/>
    <w:rsid w:val="00BD3593"/>
    <w:rsid w:val="00BD38C9"/>
    <w:rsid w:val="00BD7B78"/>
    <w:rsid w:val="00BE3033"/>
    <w:rsid w:val="00BF3A99"/>
    <w:rsid w:val="00C1472F"/>
    <w:rsid w:val="00C17951"/>
    <w:rsid w:val="00C35701"/>
    <w:rsid w:val="00C46A0E"/>
    <w:rsid w:val="00C60C2D"/>
    <w:rsid w:val="00C61625"/>
    <w:rsid w:val="00C621A8"/>
    <w:rsid w:val="00C63EDA"/>
    <w:rsid w:val="00C82630"/>
    <w:rsid w:val="00C84DD7"/>
    <w:rsid w:val="00C856E8"/>
    <w:rsid w:val="00C936AB"/>
    <w:rsid w:val="00C969CA"/>
    <w:rsid w:val="00CA05C8"/>
    <w:rsid w:val="00CA167A"/>
    <w:rsid w:val="00CA213B"/>
    <w:rsid w:val="00CC6D84"/>
    <w:rsid w:val="00CD4EAE"/>
    <w:rsid w:val="00CE2BF0"/>
    <w:rsid w:val="00CE7336"/>
    <w:rsid w:val="00CF05BB"/>
    <w:rsid w:val="00D04658"/>
    <w:rsid w:val="00D06897"/>
    <w:rsid w:val="00D0798C"/>
    <w:rsid w:val="00D12B53"/>
    <w:rsid w:val="00D23597"/>
    <w:rsid w:val="00D3300F"/>
    <w:rsid w:val="00D408AC"/>
    <w:rsid w:val="00D44756"/>
    <w:rsid w:val="00D611E9"/>
    <w:rsid w:val="00D63BA7"/>
    <w:rsid w:val="00D63FC3"/>
    <w:rsid w:val="00D65A26"/>
    <w:rsid w:val="00D72324"/>
    <w:rsid w:val="00D74EE8"/>
    <w:rsid w:val="00D74F40"/>
    <w:rsid w:val="00D81A1A"/>
    <w:rsid w:val="00D85517"/>
    <w:rsid w:val="00D85583"/>
    <w:rsid w:val="00D85B4E"/>
    <w:rsid w:val="00D93C7F"/>
    <w:rsid w:val="00D94085"/>
    <w:rsid w:val="00DA2673"/>
    <w:rsid w:val="00DA350F"/>
    <w:rsid w:val="00DC429F"/>
    <w:rsid w:val="00DC4559"/>
    <w:rsid w:val="00DC54A5"/>
    <w:rsid w:val="00DD534C"/>
    <w:rsid w:val="00DD5D00"/>
    <w:rsid w:val="00DD693A"/>
    <w:rsid w:val="00DE0D22"/>
    <w:rsid w:val="00DE32A4"/>
    <w:rsid w:val="00DF06E0"/>
    <w:rsid w:val="00DF1C04"/>
    <w:rsid w:val="00DF3E0D"/>
    <w:rsid w:val="00DF5066"/>
    <w:rsid w:val="00E00C7B"/>
    <w:rsid w:val="00E05CF0"/>
    <w:rsid w:val="00E06169"/>
    <w:rsid w:val="00E12BB0"/>
    <w:rsid w:val="00E31A29"/>
    <w:rsid w:val="00E35EB9"/>
    <w:rsid w:val="00E5068B"/>
    <w:rsid w:val="00E61E51"/>
    <w:rsid w:val="00E64156"/>
    <w:rsid w:val="00E653BF"/>
    <w:rsid w:val="00E670A7"/>
    <w:rsid w:val="00E7137A"/>
    <w:rsid w:val="00E76A40"/>
    <w:rsid w:val="00E83981"/>
    <w:rsid w:val="00E839C3"/>
    <w:rsid w:val="00E924C4"/>
    <w:rsid w:val="00E93605"/>
    <w:rsid w:val="00E93A1D"/>
    <w:rsid w:val="00E93FDA"/>
    <w:rsid w:val="00EA0045"/>
    <w:rsid w:val="00EA0F7D"/>
    <w:rsid w:val="00EA5B7A"/>
    <w:rsid w:val="00EB0995"/>
    <w:rsid w:val="00EB47DE"/>
    <w:rsid w:val="00EB57B1"/>
    <w:rsid w:val="00ED0A3D"/>
    <w:rsid w:val="00ED0B3E"/>
    <w:rsid w:val="00ED36CF"/>
    <w:rsid w:val="00ED3CC3"/>
    <w:rsid w:val="00ED65A6"/>
    <w:rsid w:val="00ED68F9"/>
    <w:rsid w:val="00EF07A1"/>
    <w:rsid w:val="00EF7B80"/>
    <w:rsid w:val="00F062E3"/>
    <w:rsid w:val="00F20FF5"/>
    <w:rsid w:val="00F259E8"/>
    <w:rsid w:val="00F25E83"/>
    <w:rsid w:val="00F5388B"/>
    <w:rsid w:val="00F629C6"/>
    <w:rsid w:val="00F64D0B"/>
    <w:rsid w:val="00F712B6"/>
    <w:rsid w:val="00F96698"/>
    <w:rsid w:val="00FA1EEC"/>
    <w:rsid w:val="00FA37BA"/>
    <w:rsid w:val="00FB2CCC"/>
    <w:rsid w:val="00FB7104"/>
    <w:rsid w:val="00FB7B14"/>
    <w:rsid w:val="00FC082B"/>
    <w:rsid w:val="00FE1A8D"/>
    <w:rsid w:val="00FE4540"/>
    <w:rsid w:val="00FE689B"/>
    <w:rsid w:val="00FF12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E9A6D47"/>
  <w15:docId w15:val="{BA4CED3E-0FD8-4873-B750-AB4A515C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363A91"/>
    <w:pPr>
      <w:jc w:val="right"/>
    </w:pPr>
  </w:style>
  <w:style w:type="character" w:customStyle="1" w:styleId="afa">
    <w:name w:val="日期 字元"/>
    <w:basedOn w:val="a0"/>
    <w:link w:val="af9"/>
    <w:rsid w:val="00363A9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CE7F7-C10C-424B-B9DD-357BE519B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0</TotalTime>
  <Pages>3</Pages>
  <Words>229</Words>
  <Characters>1306</Characters>
  <Application>Microsoft Office Word</Application>
  <DocSecurity>0</DocSecurity>
  <Lines>10</Lines>
  <Paragraphs>3</Paragraphs>
  <ScaleCrop>false</ScaleCrop>
  <Company>eic</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2023-11-24T05:16:00Z</cp:lastPrinted>
  <dcterms:created xsi:type="dcterms:W3CDTF">2023-11-24T06:29:00Z</dcterms:created>
  <dcterms:modified xsi:type="dcterms:W3CDTF">2023-11-24T06:29:00Z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1122102080</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21</vt:lpwstr>
  </property>
  <property fmtid="{D5CDD505-2E9C-101B-9397-08002B2CF9AE}" pid="10" name="發文號">
    <vt:lpwstr>1122102080</vt:lpwstr>
  </property>
  <property fmtid="{D5CDD505-2E9C-101B-9397-08002B2CF9AE}" pid="11" name="發文支號">
    <vt:lpwstr>0</vt:lpwstr>
  </property>
  <property fmtid="{D5CDD505-2E9C-101B-9397-08002B2CF9AE}" pid="12" name="TotFileSize">
    <vt:lpwstr>11792</vt:lpwstr>
  </property>
</Properties>
</file>