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00FF4" w14:textId="7AF678CE" w:rsidR="0003130A" w:rsidRDefault="0003130A" w:rsidP="0003130A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預算案                                                  11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5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.3.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20</w:t>
      </w:r>
    </w:p>
    <w:p w14:paraId="0810E055" w14:textId="4F44DC0F" w:rsidR="0003130A" w:rsidRDefault="0003130A" w:rsidP="0003130A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預算案（９３案）</w:t>
      </w:r>
    </w:p>
    <w:p w14:paraId="0A7AC472" w14:textId="77777777" w:rsidR="0003130A" w:rsidRDefault="0003130A" w:rsidP="0003130A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１、公務預算及附屬單位預算有關營業、非營業（０案）</w:t>
      </w:r>
    </w:p>
    <w:p w14:paraId="2FA5AD31" w14:textId="77777777" w:rsidR="0003130A" w:rsidRDefault="0003130A" w:rsidP="0003130A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２、財團法人預算案（１５案）</w:t>
      </w:r>
    </w:p>
    <w:p w14:paraId="5DF60EF9" w14:textId="2D794424" w:rsidR="0003130A" w:rsidRDefault="0003130A" w:rsidP="0003130A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３、預算凍結案（７８案）</w:t>
      </w:r>
    </w:p>
    <w:p w14:paraId="3D03421C" w14:textId="17C4A6A1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sz w:val="28"/>
        </w:rPr>
        <w:t xml:space="preserve">  </w:t>
      </w:r>
    </w:p>
    <w:p w14:paraId="410C003E" w14:textId="77777777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1、公務預算及附屬單位預算有關營業、非營業（0案）</w:t>
      </w:r>
    </w:p>
    <w:p w14:paraId="04721CB9" w14:textId="77777777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28C4A2A6" w14:textId="77777777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2、財團法人預算案（15案）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03130A" w14:paraId="3AD38B89" w14:textId="77777777" w:rsidTr="0003130A">
        <w:tc>
          <w:tcPr>
            <w:tcW w:w="830" w:type="dxa"/>
          </w:tcPr>
          <w:p w14:paraId="1AA0920C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1D0FA4BD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7C2F99FC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493342A5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4E909593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1BC6F5E1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03130A" w:rsidRPr="0003130A" w14:paraId="6C5E012E" w14:textId="77777777" w:rsidTr="0003130A">
        <w:tc>
          <w:tcPr>
            <w:tcW w:w="830" w:type="dxa"/>
          </w:tcPr>
          <w:p w14:paraId="609CD59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7BBB055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0C9456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47970F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51F0868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66DDF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112年10月17日台立議字第1120702942號 </w:t>
            </w:r>
          </w:p>
        </w:tc>
      </w:tr>
      <w:tr w:rsidR="0003130A" w:rsidRPr="0003130A" w14:paraId="76096F07" w14:textId="77777777" w:rsidTr="0003130A">
        <w:tc>
          <w:tcPr>
            <w:tcW w:w="830" w:type="dxa"/>
          </w:tcPr>
          <w:p w14:paraId="6D60213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1BE8382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6BE973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48BC068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705331F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2B0070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112年10月17日台立議字第1120702945號 </w:t>
            </w:r>
          </w:p>
        </w:tc>
      </w:tr>
      <w:tr w:rsidR="0003130A" w:rsidRPr="0003130A" w14:paraId="2F5339B2" w14:textId="77777777" w:rsidTr="0003130A">
        <w:tc>
          <w:tcPr>
            <w:tcW w:w="830" w:type="dxa"/>
          </w:tcPr>
          <w:p w14:paraId="62F54C3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7778B5F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CE9871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55F1615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28301F8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93708A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112年10月17日台立議字第1120702946號 </w:t>
            </w:r>
          </w:p>
        </w:tc>
      </w:tr>
      <w:tr w:rsidR="0003130A" w:rsidRPr="0003130A" w14:paraId="5592E71D" w14:textId="77777777" w:rsidTr="0003130A">
        <w:tc>
          <w:tcPr>
            <w:tcW w:w="830" w:type="dxa"/>
          </w:tcPr>
          <w:p w14:paraId="26D92B6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7462915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46E93A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123D1A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762FA96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D836A5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112年10月17日台立議字第1120702953號 </w:t>
            </w:r>
          </w:p>
        </w:tc>
      </w:tr>
      <w:tr w:rsidR="0003130A" w:rsidRPr="0003130A" w14:paraId="0705F8FB" w14:textId="77777777" w:rsidTr="0003130A">
        <w:tc>
          <w:tcPr>
            <w:tcW w:w="830" w:type="dxa"/>
          </w:tcPr>
          <w:p w14:paraId="7FB9322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7EC4F9B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5AD110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3B73769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57993D0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CC7C60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112年10月17日台立議字第1120702964號 </w:t>
            </w:r>
          </w:p>
        </w:tc>
      </w:tr>
      <w:tr w:rsidR="0003130A" w:rsidRPr="0003130A" w14:paraId="47FC982A" w14:textId="77777777" w:rsidTr="0003130A">
        <w:tc>
          <w:tcPr>
            <w:tcW w:w="830" w:type="dxa"/>
          </w:tcPr>
          <w:p w14:paraId="0B2D6C4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689EE6D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30B595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56E58A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054B216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E4C80F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113年10月1日台立議字第1130703031號 </w:t>
            </w:r>
          </w:p>
        </w:tc>
      </w:tr>
      <w:tr w:rsidR="0003130A" w:rsidRPr="0003130A" w14:paraId="05AC8C25" w14:textId="77777777" w:rsidTr="0003130A">
        <w:tc>
          <w:tcPr>
            <w:tcW w:w="830" w:type="dxa"/>
          </w:tcPr>
          <w:p w14:paraId="4066569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3692" w:type="dxa"/>
          </w:tcPr>
          <w:p w14:paraId="3114450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1A81E0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5994537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2A522E1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DBEA42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113年10月1日台立議字第1130703024號 </w:t>
            </w:r>
          </w:p>
        </w:tc>
      </w:tr>
      <w:tr w:rsidR="0003130A" w:rsidRPr="0003130A" w14:paraId="3EFCC9AC" w14:textId="77777777" w:rsidTr="0003130A">
        <w:tc>
          <w:tcPr>
            <w:tcW w:w="830" w:type="dxa"/>
          </w:tcPr>
          <w:p w14:paraId="4789135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70B8281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3E7676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3F77B5B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6E82DD4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D700F0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113年10月1日台立議字第1130703025號 </w:t>
            </w:r>
          </w:p>
        </w:tc>
      </w:tr>
      <w:tr w:rsidR="0003130A" w:rsidRPr="0003130A" w14:paraId="2B605C55" w14:textId="77777777" w:rsidTr="0003130A">
        <w:tc>
          <w:tcPr>
            <w:tcW w:w="830" w:type="dxa"/>
          </w:tcPr>
          <w:p w14:paraId="02D18E5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3C4DBA8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CF9A59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05336F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7370DE7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C13B70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113年10月1日台立議字第1130703032號 </w:t>
            </w:r>
          </w:p>
        </w:tc>
      </w:tr>
      <w:tr w:rsidR="0003130A" w:rsidRPr="0003130A" w14:paraId="4FA5085A" w14:textId="77777777" w:rsidTr="0003130A">
        <w:tc>
          <w:tcPr>
            <w:tcW w:w="830" w:type="dxa"/>
          </w:tcPr>
          <w:p w14:paraId="2AC300D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160441C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C5B301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1150342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923" w:type="dxa"/>
          </w:tcPr>
          <w:p w14:paraId="4CEC86B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8F810B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113年10月8日台立議字第1130703054號 </w:t>
            </w:r>
          </w:p>
        </w:tc>
      </w:tr>
      <w:tr w:rsidR="0003130A" w:rsidRPr="0003130A" w14:paraId="00D48E32" w14:textId="77777777" w:rsidTr="0003130A">
        <w:tc>
          <w:tcPr>
            <w:tcW w:w="830" w:type="dxa"/>
          </w:tcPr>
          <w:p w14:paraId="093E4B6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35E0493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864F0A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3705F2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18FF2F0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0BB69B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114年10月8日台立議字第1140703045號 </w:t>
            </w:r>
          </w:p>
        </w:tc>
      </w:tr>
      <w:tr w:rsidR="0003130A" w:rsidRPr="0003130A" w14:paraId="36C93704" w14:textId="77777777" w:rsidTr="0003130A">
        <w:tc>
          <w:tcPr>
            <w:tcW w:w="830" w:type="dxa"/>
          </w:tcPr>
          <w:p w14:paraId="755FC46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75FF15C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5F4A2F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51C551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4AFA17A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769F42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114年10月8日台立議字第1140703046號 </w:t>
            </w:r>
          </w:p>
        </w:tc>
      </w:tr>
      <w:tr w:rsidR="0003130A" w:rsidRPr="0003130A" w14:paraId="74F4D1F5" w14:textId="77777777" w:rsidTr="0003130A">
        <w:tc>
          <w:tcPr>
            <w:tcW w:w="830" w:type="dxa"/>
          </w:tcPr>
          <w:p w14:paraId="6050782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0A1F73D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3AC1E5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D1455D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002D93A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F85A41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114年10月15日台立議字第1140703074號 </w:t>
            </w:r>
          </w:p>
        </w:tc>
      </w:tr>
      <w:tr w:rsidR="0003130A" w:rsidRPr="0003130A" w14:paraId="02428014" w14:textId="77777777" w:rsidTr="0003130A">
        <w:tc>
          <w:tcPr>
            <w:tcW w:w="830" w:type="dxa"/>
          </w:tcPr>
          <w:p w14:paraId="6F2796D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5CD3AE0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FC7DAE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71255E4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419FAB6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57E886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114年10月15日台立議字第1140703075號 </w:t>
            </w:r>
          </w:p>
        </w:tc>
      </w:tr>
      <w:tr w:rsidR="0003130A" w:rsidRPr="0003130A" w14:paraId="44F38A31" w14:textId="77777777" w:rsidTr="0003130A">
        <w:tc>
          <w:tcPr>
            <w:tcW w:w="830" w:type="dxa"/>
          </w:tcPr>
          <w:p w14:paraId="4C38316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22CBB70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年度預算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書案。</w:t>
            </w:r>
          </w:p>
        </w:tc>
        <w:tc>
          <w:tcPr>
            <w:tcW w:w="1846" w:type="dxa"/>
          </w:tcPr>
          <w:p w14:paraId="7C394F0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行政院</w:t>
            </w:r>
          </w:p>
        </w:tc>
        <w:tc>
          <w:tcPr>
            <w:tcW w:w="1846" w:type="dxa"/>
          </w:tcPr>
          <w:p w14:paraId="3D997DF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448205A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B20D0B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114年10月15日台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立議字第1140703077號 </w:t>
            </w:r>
          </w:p>
        </w:tc>
      </w:tr>
    </w:tbl>
    <w:p w14:paraId="4E095CDB" w14:textId="77777777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583C1C57" w14:textId="77777777" w:rsid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3、預算凍結案（78案）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4"/>
        <w:gridCol w:w="3305"/>
        <w:gridCol w:w="1658"/>
        <w:gridCol w:w="1833"/>
        <w:gridCol w:w="864"/>
        <w:gridCol w:w="1616"/>
      </w:tblGrid>
      <w:tr w:rsidR="0003130A" w14:paraId="73679196" w14:textId="77777777" w:rsidTr="0003130A">
        <w:tc>
          <w:tcPr>
            <w:tcW w:w="830" w:type="dxa"/>
          </w:tcPr>
          <w:p w14:paraId="15182D32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5B8A86BE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6C600DF9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3C04F953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25DDC656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480E9B45" w14:textId="77777777" w:rsidR="0003130A" w:rsidRDefault="0003130A" w:rsidP="0003130A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03130A" w:rsidRPr="0003130A" w14:paraId="27BED382" w14:textId="77777777" w:rsidTr="0003130A">
        <w:tc>
          <w:tcPr>
            <w:tcW w:w="830" w:type="dxa"/>
          </w:tcPr>
          <w:p w14:paraId="67491A6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7A87E06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年度中央政府總預算附屬單位預算決議，檢送離島建設基金公庫撥款收入預算凍結200萬元書面報告，請查照案。</w:t>
            </w:r>
          </w:p>
        </w:tc>
        <w:tc>
          <w:tcPr>
            <w:tcW w:w="1846" w:type="dxa"/>
          </w:tcPr>
          <w:p w14:paraId="49B7AAB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261D721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52AFCCD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D52ACE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112年10月25日台立議字第1120703183號 </w:t>
            </w:r>
          </w:p>
        </w:tc>
      </w:tr>
      <w:tr w:rsidR="0003130A" w:rsidRPr="0003130A" w14:paraId="53587724" w14:textId="77777777" w:rsidTr="0003130A">
        <w:tc>
          <w:tcPr>
            <w:tcW w:w="830" w:type="dxa"/>
          </w:tcPr>
          <w:p w14:paraId="5EC4FCA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461DE8D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年度中央政府總預算附屬單位預算決議，檢送行政院國家發展基金「投融資業務成本」預算凍結1億元書面報告，請查照案。</w:t>
            </w:r>
          </w:p>
        </w:tc>
        <w:tc>
          <w:tcPr>
            <w:tcW w:w="1846" w:type="dxa"/>
          </w:tcPr>
          <w:p w14:paraId="0479525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3D58F18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1837AA8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A95E3F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112年10月26日台立議字第1120703185號 </w:t>
            </w:r>
          </w:p>
        </w:tc>
      </w:tr>
      <w:tr w:rsidR="0003130A" w:rsidRPr="0003130A" w14:paraId="5DA8AF40" w14:textId="77777777" w:rsidTr="0003130A">
        <w:tc>
          <w:tcPr>
            <w:tcW w:w="830" w:type="dxa"/>
          </w:tcPr>
          <w:p w14:paraId="03DF813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306BD18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年度中央政府總預算附屬單位預算決議，檢送花東地區永續發展基金「一般服務費」預算凍結10％書面報告，請查照案。</w:t>
            </w:r>
          </w:p>
        </w:tc>
        <w:tc>
          <w:tcPr>
            <w:tcW w:w="1846" w:type="dxa"/>
          </w:tcPr>
          <w:p w14:paraId="3350E4C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416598D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71A5FF5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41C17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112年10月26日台立議字第1120703184號 </w:t>
            </w:r>
          </w:p>
        </w:tc>
      </w:tr>
      <w:tr w:rsidR="0003130A" w:rsidRPr="0003130A" w14:paraId="3D5587BB" w14:textId="77777777" w:rsidTr="0003130A">
        <w:tc>
          <w:tcPr>
            <w:tcW w:w="830" w:type="dxa"/>
          </w:tcPr>
          <w:p w14:paraId="2B58181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6DA1357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年度中央政府總預算附屬單位預算決議，檢送核能發電後端營運基金「核子設施除役拆廠及其廢棄物處理及最終處置計畫費用」預算凍結2億4,960萬7千元書面報告，請查照案。</w:t>
            </w:r>
          </w:p>
        </w:tc>
        <w:tc>
          <w:tcPr>
            <w:tcW w:w="1846" w:type="dxa"/>
          </w:tcPr>
          <w:p w14:paraId="5C8E2EB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5A3EE3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CF5860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2226A5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114年3月14日台立議字第1140700309號 </w:t>
            </w:r>
          </w:p>
        </w:tc>
      </w:tr>
      <w:tr w:rsidR="0003130A" w:rsidRPr="0003130A" w14:paraId="6C27CE2A" w14:textId="77777777" w:rsidTr="0003130A">
        <w:tc>
          <w:tcPr>
            <w:tcW w:w="830" w:type="dxa"/>
          </w:tcPr>
          <w:p w14:paraId="1544F6C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11BB6AE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年度中央政府總預算附屬單位預算決議，檢送台糖公司「專業服務費」預算凍結50％書面報告，請查照案。</w:t>
            </w:r>
          </w:p>
        </w:tc>
        <w:tc>
          <w:tcPr>
            <w:tcW w:w="1846" w:type="dxa"/>
          </w:tcPr>
          <w:p w14:paraId="5E013ED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0D4A1E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8543F6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310876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114年3月14日台立議字第1140700310號 </w:t>
            </w:r>
          </w:p>
        </w:tc>
      </w:tr>
      <w:tr w:rsidR="0003130A" w:rsidRPr="0003130A" w14:paraId="6430B99D" w14:textId="77777777" w:rsidTr="0003130A">
        <w:tc>
          <w:tcPr>
            <w:tcW w:w="830" w:type="dxa"/>
          </w:tcPr>
          <w:p w14:paraId="4E1D073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4AAB6AE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央政府總預算附屬單位預算決議，檢送台電公司「服務費用」預算凍結86萬元書面報告，請查照案。</w:t>
            </w:r>
          </w:p>
        </w:tc>
        <w:tc>
          <w:tcPr>
            <w:tcW w:w="1846" w:type="dxa"/>
          </w:tcPr>
          <w:p w14:paraId="2D300AA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2715D5D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11-3-3 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(114.03.04)</w:t>
            </w:r>
          </w:p>
        </w:tc>
        <w:tc>
          <w:tcPr>
            <w:tcW w:w="923" w:type="dxa"/>
          </w:tcPr>
          <w:p w14:paraId="0BB8F7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1EBF55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114年3月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14日台立議字第1140700311號 </w:t>
            </w:r>
          </w:p>
        </w:tc>
      </w:tr>
      <w:tr w:rsidR="0003130A" w:rsidRPr="0003130A" w14:paraId="0191D6FE" w14:textId="77777777" w:rsidTr="0003130A">
        <w:tc>
          <w:tcPr>
            <w:tcW w:w="830" w:type="dxa"/>
          </w:tcPr>
          <w:p w14:paraId="3C4DAB2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3692" w:type="dxa"/>
          </w:tcPr>
          <w:p w14:paraId="0AABDF5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年度中央政府總預算附屬單位預算決議，檢送台電公司「購入電力－材料及用品費－商品」預算凍結1％書面報告，請查照案。</w:t>
            </w:r>
          </w:p>
        </w:tc>
        <w:tc>
          <w:tcPr>
            <w:tcW w:w="1846" w:type="dxa"/>
          </w:tcPr>
          <w:p w14:paraId="7EA312B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111228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967B75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AF26EC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114年3月14日台立議字第1140700312號 </w:t>
            </w:r>
          </w:p>
        </w:tc>
      </w:tr>
      <w:tr w:rsidR="0003130A" w:rsidRPr="0003130A" w14:paraId="305D04B0" w14:textId="77777777" w:rsidTr="0003130A">
        <w:tc>
          <w:tcPr>
            <w:tcW w:w="830" w:type="dxa"/>
          </w:tcPr>
          <w:p w14:paraId="52F16EF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1339F4E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年度中央政府總預算附屬單位預算決議，檢送台糖公司「服務費用」預算凍結500萬元書面報告，請查照案。</w:t>
            </w:r>
          </w:p>
        </w:tc>
        <w:tc>
          <w:tcPr>
            <w:tcW w:w="1846" w:type="dxa"/>
          </w:tcPr>
          <w:p w14:paraId="3174658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967EDA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3159C1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F12694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7E9FE814" w14:textId="77777777" w:rsidTr="0003130A">
        <w:tc>
          <w:tcPr>
            <w:tcW w:w="830" w:type="dxa"/>
          </w:tcPr>
          <w:p w14:paraId="7B899A2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68EB5ED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年度中央政府總預算附屬單位預算決議，檢送台糖公司「稅捐與規費」預算凍結561萬元書面報告，請查照案。</w:t>
            </w:r>
          </w:p>
        </w:tc>
        <w:tc>
          <w:tcPr>
            <w:tcW w:w="1846" w:type="dxa"/>
          </w:tcPr>
          <w:p w14:paraId="28A289C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E8C035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C69D47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0980D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19BBC67E" w14:textId="77777777" w:rsidTr="0003130A">
        <w:tc>
          <w:tcPr>
            <w:tcW w:w="830" w:type="dxa"/>
          </w:tcPr>
          <w:p w14:paraId="579747C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61A917D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年度中央政府總預算附屬單位預算決議，檢送台糖公司「再生能源發電費用」預算凍結500萬元書面報告，請查照案。</w:t>
            </w:r>
          </w:p>
        </w:tc>
        <w:tc>
          <w:tcPr>
            <w:tcW w:w="1846" w:type="dxa"/>
          </w:tcPr>
          <w:p w14:paraId="2F03C98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F570BA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9669D5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0AF221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59025F5D" w14:textId="77777777" w:rsidTr="0003130A">
        <w:tc>
          <w:tcPr>
            <w:tcW w:w="830" w:type="dxa"/>
          </w:tcPr>
          <w:p w14:paraId="53BA861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35B73B0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年度中央政府總預算附屬單位預算決議，檢送台糖公司「研究發展費用」預算凍結500萬元書面報告，請查照案。</w:t>
            </w:r>
          </w:p>
        </w:tc>
        <w:tc>
          <w:tcPr>
            <w:tcW w:w="1846" w:type="dxa"/>
          </w:tcPr>
          <w:p w14:paraId="515F91F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A6FB38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A482DF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E1865B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2A994EF9" w14:textId="77777777" w:rsidTr="0003130A">
        <w:tc>
          <w:tcPr>
            <w:tcW w:w="830" w:type="dxa"/>
          </w:tcPr>
          <w:p w14:paraId="4B115CB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741F6BF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年度中央政府總預算附屬單位預算決議，檢送中油公司「工安環保及衛生－環境保護」預算凍結3％書面報告，請查照案。</w:t>
            </w:r>
          </w:p>
        </w:tc>
        <w:tc>
          <w:tcPr>
            <w:tcW w:w="1846" w:type="dxa"/>
          </w:tcPr>
          <w:p w14:paraId="747EC4F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E58165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45D1DB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4A75E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6694CF91" w14:textId="77777777" w:rsidTr="0003130A">
        <w:tc>
          <w:tcPr>
            <w:tcW w:w="830" w:type="dxa"/>
          </w:tcPr>
          <w:p w14:paraId="5677613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3CD8CAF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央政府總預算附屬單位預算決議，檢送中油公司「工業安全支出編列與執行」預算凍結書面報告，請查照案。</w:t>
            </w:r>
          </w:p>
        </w:tc>
        <w:tc>
          <w:tcPr>
            <w:tcW w:w="1846" w:type="dxa"/>
          </w:tcPr>
          <w:p w14:paraId="63EEBBE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58AC18E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11-3-3 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(114.03.04)</w:t>
            </w:r>
          </w:p>
        </w:tc>
        <w:tc>
          <w:tcPr>
            <w:tcW w:w="923" w:type="dxa"/>
          </w:tcPr>
          <w:p w14:paraId="5D457E9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E17153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114年3月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14日台立議字第1140700342號 </w:t>
            </w:r>
          </w:p>
        </w:tc>
      </w:tr>
      <w:tr w:rsidR="0003130A" w:rsidRPr="0003130A" w14:paraId="44EFAF37" w14:textId="77777777" w:rsidTr="0003130A">
        <w:tc>
          <w:tcPr>
            <w:tcW w:w="830" w:type="dxa"/>
          </w:tcPr>
          <w:p w14:paraId="75EBD48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14</w:t>
            </w:r>
          </w:p>
        </w:tc>
        <w:tc>
          <w:tcPr>
            <w:tcW w:w="3692" w:type="dxa"/>
          </w:tcPr>
          <w:p w14:paraId="73460E1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年度中央政府總預算附屬單位預算決議，檢送中油公司「原油運費」預算凍結100萬元書面報告，請查照案。</w:t>
            </w:r>
          </w:p>
        </w:tc>
        <w:tc>
          <w:tcPr>
            <w:tcW w:w="1846" w:type="dxa"/>
          </w:tcPr>
          <w:p w14:paraId="6198A07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751C48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6ED8F8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2A87DD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371D4F57" w14:textId="77777777" w:rsidTr="0003130A">
        <w:tc>
          <w:tcPr>
            <w:tcW w:w="830" w:type="dxa"/>
          </w:tcPr>
          <w:p w14:paraId="3A21A73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3819122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年度中央政府總預算附屬單位預算決議，檢送台電公司「其他費用」預算凍結100萬元書面報告，請查照案。</w:t>
            </w:r>
          </w:p>
        </w:tc>
        <w:tc>
          <w:tcPr>
            <w:tcW w:w="1846" w:type="dxa"/>
          </w:tcPr>
          <w:p w14:paraId="34DADB0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B1097F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6A2E06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188C5E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0254E842" w14:textId="77777777" w:rsidTr="0003130A">
        <w:tc>
          <w:tcPr>
            <w:tcW w:w="830" w:type="dxa"/>
          </w:tcPr>
          <w:p w14:paraId="7A79925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3692" w:type="dxa"/>
          </w:tcPr>
          <w:p w14:paraId="24EF4C3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年度中央政府總預算附屬單位預算決議，檢送台電公司「利息費用」預算凍結100萬元書面報告，請查照案。</w:t>
            </w:r>
          </w:p>
        </w:tc>
        <w:tc>
          <w:tcPr>
            <w:tcW w:w="1846" w:type="dxa"/>
          </w:tcPr>
          <w:p w14:paraId="0B4B167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AA9E08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218245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337E4E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3E6E5281" w14:textId="77777777" w:rsidTr="0003130A">
        <w:tc>
          <w:tcPr>
            <w:tcW w:w="830" w:type="dxa"/>
          </w:tcPr>
          <w:p w14:paraId="0E5ECEE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6633F36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年度中央政府總預算附屬單位預算決議，檢送台電公司「什項費用」預算凍結100萬元書面報告，請查照案。</w:t>
            </w:r>
          </w:p>
        </w:tc>
        <w:tc>
          <w:tcPr>
            <w:tcW w:w="1846" w:type="dxa"/>
          </w:tcPr>
          <w:p w14:paraId="720D501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3C7745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5C7787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0642F1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00DF2443" w14:textId="77777777" w:rsidTr="0003130A">
        <w:tc>
          <w:tcPr>
            <w:tcW w:w="830" w:type="dxa"/>
          </w:tcPr>
          <w:p w14:paraId="295FE29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3692" w:type="dxa"/>
          </w:tcPr>
          <w:p w14:paraId="5E84E93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送台水公司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「使用材料費」預算凍結100萬元書面報告，請查照案。</w:t>
            </w:r>
          </w:p>
        </w:tc>
        <w:tc>
          <w:tcPr>
            <w:tcW w:w="1846" w:type="dxa"/>
          </w:tcPr>
          <w:p w14:paraId="2BF3B07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EC54B4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1E697C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5A4A3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3FBB8DC4" w14:textId="77777777" w:rsidTr="0003130A">
        <w:tc>
          <w:tcPr>
            <w:tcW w:w="830" w:type="dxa"/>
          </w:tcPr>
          <w:p w14:paraId="0B7EDC0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14:paraId="1CCAFF0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年度中央政府總預算附屬單位預算決議，檢送能源研究發展基金「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經濟部淨零推動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會報平台運作」預算凍結100萬元書面報告，請查照案。</w:t>
            </w:r>
          </w:p>
        </w:tc>
        <w:tc>
          <w:tcPr>
            <w:tcW w:w="1846" w:type="dxa"/>
          </w:tcPr>
          <w:p w14:paraId="32A5E39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119746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89399B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17D51E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5DF89048" w14:textId="77777777" w:rsidTr="0003130A">
        <w:tc>
          <w:tcPr>
            <w:tcW w:w="830" w:type="dxa"/>
          </w:tcPr>
          <w:p w14:paraId="193A6E4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20</w:t>
            </w:r>
          </w:p>
        </w:tc>
        <w:tc>
          <w:tcPr>
            <w:tcW w:w="3692" w:type="dxa"/>
          </w:tcPr>
          <w:p w14:paraId="71A6339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年度中央政府總預算附屬單位預算決議，檢送台糖公司「營業費用－管理費用」預算凍結100萬元書面報告，請查照案。</w:t>
            </w:r>
          </w:p>
        </w:tc>
        <w:tc>
          <w:tcPr>
            <w:tcW w:w="1846" w:type="dxa"/>
          </w:tcPr>
          <w:p w14:paraId="1016543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3A8ACF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8FFB54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4D9435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135C2265" w14:textId="77777777" w:rsidTr="0003130A">
        <w:tc>
          <w:tcPr>
            <w:tcW w:w="830" w:type="dxa"/>
          </w:tcPr>
          <w:p w14:paraId="23C3FEC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3692" w:type="dxa"/>
          </w:tcPr>
          <w:p w14:paraId="31123CB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年度中央政府總預算附屬單位預算決議，檢送中油公司「什項費用」預算凍結1,000萬元書面報告，請查照案。</w:t>
            </w:r>
          </w:p>
        </w:tc>
        <w:tc>
          <w:tcPr>
            <w:tcW w:w="1846" w:type="dxa"/>
          </w:tcPr>
          <w:p w14:paraId="23AEF35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9BA54C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C53400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0CBBE9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3492C3F5" w14:textId="77777777" w:rsidTr="0003130A">
        <w:tc>
          <w:tcPr>
            <w:tcW w:w="830" w:type="dxa"/>
          </w:tcPr>
          <w:p w14:paraId="50A0274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3692" w:type="dxa"/>
          </w:tcPr>
          <w:p w14:paraId="2B0EA2A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年度中央政府總預算附屬單位預算決議，檢送中油公司「針對天然氣事業存量天數提升及加強輸氣調度彈性之改善」預算凍結書面報告，請查照案。</w:t>
            </w:r>
          </w:p>
        </w:tc>
        <w:tc>
          <w:tcPr>
            <w:tcW w:w="1846" w:type="dxa"/>
          </w:tcPr>
          <w:p w14:paraId="6B83E4A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DE77C5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498D1F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5BBE6D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218DEB9A" w14:textId="77777777" w:rsidTr="0003130A">
        <w:tc>
          <w:tcPr>
            <w:tcW w:w="830" w:type="dxa"/>
          </w:tcPr>
          <w:p w14:paraId="7D74544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3692" w:type="dxa"/>
          </w:tcPr>
          <w:p w14:paraId="72D25CE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年度中央政府總預算附屬單位預算決議，檢送中油公司「工業安全具體改善」預算凍結書面報告，請查照案。</w:t>
            </w:r>
          </w:p>
        </w:tc>
        <w:tc>
          <w:tcPr>
            <w:tcW w:w="1846" w:type="dxa"/>
          </w:tcPr>
          <w:p w14:paraId="0B42981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4D11DD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572B47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C833B7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03130A" w:rsidRPr="0003130A" w14:paraId="56C10AF4" w14:textId="77777777" w:rsidTr="0003130A">
        <w:tc>
          <w:tcPr>
            <w:tcW w:w="830" w:type="dxa"/>
          </w:tcPr>
          <w:p w14:paraId="5C94277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3692" w:type="dxa"/>
          </w:tcPr>
          <w:p w14:paraId="3ABB0D1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年度中央政府總預算附屬單位預算決議，檢送「農地之生產環境整備及維護管理計畫」預算凍結500萬元書面報告，請查照案。</w:t>
            </w:r>
          </w:p>
        </w:tc>
        <w:tc>
          <w:tcPr>
            <w:tcW w:w="1846" w:type="dxa"/>
          </w:tcPr>
          <w:p w14:paraId="34F23E2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C46BE8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108E80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DBA7FA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114年3月14日台立議字第1140700313號 </w:t>
            </w:r>
          </w:p>
        </w:tc>
      </w:tr>
      <w:tr w:rsidR="0003130A" w:rsidRPr="0003130A" w14:paraId="371092C7" w14:textId="77777777" w:rsidTr="0003130A">
        <w:tc>
          <w:tcPr>
            <w:tcW w:w="830" w:type="dxa"/>
          </w:tcPr>
          <w:p w14:paraId="46CE1D3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3692" w:type="dxa"/>
          </w:tcPr>
          <w:p w14:paraId="6C429F8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年度中央政府總預算附屬單位預算決議，檢送「穩定肥料及相關資材供需計畫」預算凍結1,000萬元書面報告，請查照案。</w:t>
            </w:r>
          </w:p>
        </w:tc>
        <w:tc>
          <w:tcPr>
            <w:tcW w:w="1846" w:type="dxa"/>
          </w:tcPr>
          <w:p w14:paraId="52EE661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1ECE6F3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08D976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2F61F0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114年3月14日台立議字第1140700361號 </w:t>
            </w:r>
          </w:p>
        </w:tc>
      </w:tr>
      <w:tr w:rsidR="0003130A" w:rsidRPr="0003130A" w14:paraId="06AC5570" w14:textId="77777777" w:rsidTr="0003130A">
        <w:tc>
          <w:tcPr>
            <w:tcW w:w="830" w:type="dxa"/>
          </w:tcPr>
          <w:p w14:paraId="11DBAA3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3692" w:type="dxa"/>
          </w:tcPr>
          <w:p w14:paraId="331E139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年度中央政府總預算附屬單位預算決議，檢送「森林遊樂及林業鐵路經營管理計畫」預算凍結500萬元書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面報告，請查照案。</w:t>
            </w:r>
          </w:p>
        </w:tc>
        <w:tc>
          <w:tcPr>
            <w:tcW w:w="1846" w:type="dxa"/>
          </w:tcPr>
          <w:p w14:paraId="23E25B4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3DD3867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6DA190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7FF42A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114年3月14日台立議字第1140700362號 </w:t>
            </w:r>
          </w:p>
        </w:tc>
      </w:tr>
      <w:tr w:rsidR="0003130A" w:rsidRPr="0003130A" w14:paraId="13CC90A4" w14:textId="77777777" w:rsidTr="0003130A">
        <w:tc>
          <w:tcPr>
            <w:tcW w:w="830" w:type="dxa"/>
          </w:tcPr>
          <w:p w14:paraId="1C56649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27</w:t>
            </w:r>
          </w:p>
        </w:tc>
        <w:tc>
          <w:tcPr>
            <w:tcW w:w="3692" w:type="dxa"/>
          </w:tcPr>
          <w:p w14:paraId="395D792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年度中央政府總預算附屬單位預算決議，檢送「漁業發展補助計畫」預算凍結150萬元書面報告，請查照案。</w:t>
            </w:r>
          </w:p>
        </w:tc>
        <w:tc>
          <w:tcPr>
            <w:tcW w:w="1846" w:type="dxa"/>
          </w:tcPr>
          <w:p w14:paraId="51FCA80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64C6E17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CC58D8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1D2ECA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114年3月14日台立議字第1140700363號 </w:t>
            </w:r>
          </w:p>
        </w:tc>
      </w:tr>
      <w:tr w:rsidR="0003130A" w:rsidRPr="0003130A" w14:paraId="1AD48655" w14:textId="77777777" w:rsidTr="0003130A">
        <w:tc>
          <w:tcPr>
            <w:tcW w:w="830" w:type="dxa"/>
          </w:tcPr>
          <w:p w14:paraId="29D5A73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3692" w:type="dxa"/>
          </w:tcPr>
          <w:p w14:paraId="047DC0D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年度中央政府總預算附屬單位預算決議，檢送「農業發展基金－農業保險計畫」預算凍結1,000萬元書面報告，請查照案。</w:t>
            </w:r>
          </w:p>
        </w:tc>
        <w:tc>
          <w:tcPr>
            <w:tcW w:w="1846" w:type="dxa"/>
          </w:tcPr>
          <w:p w14:paraId="675B4D8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34BAC71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C75291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5B5CF0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114年3月14日台立議字第1140700371號 </w:t>
            </w:r>
          </w:p>
        </w:tc>
      </w:tr>
      <w:tr w:rsidR="0003130A" w:rsidRPr="0003130A" w14:paraId="3733A6A3" w14:textId="77777777" w:rsidTr="0003130A">
        <w:tc>
          <w:tcPr>
            <w:tcW w:w="830" w:type="dxa"/>
          </w:tcPr>
          <w:p w14:paraId="66321A3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3692" w:type="dxa"/>
          </w:tcPr>
          <w:p w14:paraId="2B2541D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基金「強化反托拉斯執法計畫」預算凍結100萬元書面報告，請查照案。</w:t>
            </w:r>
          </w:p>
        </w:tc>
        <w:tc>
          <w:tcPr>
            <w:tcW w:w="1846" w:type="dxa"/>
          </w:tcPr>
          <w:p w14:paraId="4F5BD15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107AB03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DC76EB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EE836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114年3月14日台立議字第1140700372號 </w:t>
            </w:r>
          </w:p>
        </w:tc>
      </w:tr>
      <w:tr w:rsidR="0003130A" w:rsidRPr="0003130A" w14:paraId="1278FF44" w14:textId="77777777" w:rsidTr="0003130A">
        <w:tc>
          <w:tcPr>
            <w:tcW w:w="830" w:type="dxa"/>
          </w:tcPr>
          <w:p w14:paraId="538C994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3692" w:type="dxa"/>
          </w:tcPr>
          <w:p w14:paraId="53E0048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基金「數位經濟競爭政策研究及倡議計畫」預算凍結100萬元書面報告，請查照案。</w:t>
            </w:r>
          </w:p>
        </w:tc>
        <w:tc>
          <w:tcPr>
            <w:tcW w:w="1846" w:type="dxa"/>
          </w:tcPr>
          <w:p w14:paraId="541A14B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079AA03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201BDC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7DADDB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114年3月14日台立議字第1140700373號 </w:t>
            </w:r>
          </w:p>
        </w:tc>
      </w:tr>
      <w:tr w:rsidR="0003130A" w:rsidRPr="0003130A" w14:paraId="712208A7" w14:textId="77777777" w:rsidTr="0003130A">
        <w:tc>
          <w:tcPr>
            <w:tcW w:w="830" w:type="dxa"/>
          </w:tcPr>
          <w:p w14:paraId="46E58D3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3692" w:type="dxa"/>
          </w:tcPr>
          <w:p w14:paraId="6F6896E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勘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費用」預算凍結3億元書面報告，請查照案。</w:t>
            </w:r>
          </w:p>
        </w:tc>
        <w:tc>
          <w:tcPr>
            <w:tcW w:w="1846" w:type="dxa"/>
          </w:tcPr>
          <w:p w14:paraId="1A72272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854301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40C511E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4BE1C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114年3月19日台立議字第1140700489號 </w:t>
            </w:r>
          </w:p>
        </w:tc>
      </w:tr>
      <w:tr w:rsidR="0003130A" w:rsidRPr="0003130A" w14:paraId="79E2A763" w14:textId="77777777" w:rsidTr="0003130A">
        <w:tc>
          <w:tcPr>
            <w:tcW w:w="830" w:type="dxa"/>
          </w:tcPr>
          <w:p w14:paraId="41B2DBB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3692" w:type="dxa"/>
          </w:tcPr>
          <w:p w14:paraId="05A2D3D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年度中央政府總預算附屬單位預算決議，檢送石油基金「電動機車產業環境加值補助」預算凍結500萬元書面報告，請查照案。</w:t>
            </w:r>
          </w:p>
        </w:tc>
        <w:tc>
          <w:tcPr>
            <w:tcW w:w="1846" w:type="dxa"/>
          </w:tcPr>
          <w:p w14:paraId="52A6B8D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10D53F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5759FD7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25ECCC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114年3月19日台立議字第1140700490號 </w:t>
            </w:r>
          </w:p>
        </w:tc>
      </w:tr>
      <w:tr w:rsidR="0003130A" w:rsidRPr="0003130A" w14:paraId="7EF129B4" w14:textId="77777777" w:rsidTr="0003130A">
        <w:tc>
          <w:tcPr>
            <w:tcW w:w="830" w:type="dxa"/>
          </w:tcPr>
          <w:p w14:paraId="073C6A8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3692" w:type="dxa"/>
          </w:tcPr>
          <w:p w14:paraId="33D0076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年度中央政府總預算附屬單位預算決議，檢送中小企業發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展基金「一般服務費」預算凍結5％書面報告，請查照案。</w:t>
            </w:r>
          </w:p>
        </w:tc>
        <w:tc>
          <w:tcPr>
            <w:tcW w:w="1846" w:type="dxa"/>
          </w:tcPr>
          <w:p w14:paraId="4EB9AB8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43F6261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11-3-5 (114.03.14)</w:t>
            </w:r>
          </w:p>
        </w:tc>
        <w:tc>
          <w:tcPr>
            <w:tcW w:w="923" w:type="dxa"/>
          </w:tcPr>
          <w:p w14:paraId="55204E9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373077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114年3月25日台立議字第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1140700631號 </w:t>
            </w:r>
          </w:p>
        </w:tc>
      </w:tr>
      <w:tr w:rsidR="0003130A" w:rsidRPr="0003130A" w14:paraId="55D2CC33" w14:textId="77777777" w:rsidTr="0003130A">
        <w:tc>
          <w:tcPr>
            <w:tcW w:w="830" w:type="dxa"/>
          </w:tcPr>
          <w:p w14:paraId="04D9CC5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34</w:t>
            </w:r>
          </w:p>
        </w:tc>
        <w:tc>
          <w:tcPr>
            <w:tcW w:w="3692" w:type="dxa"/>
          </w:tcPr>
          <w:p w14:paraId="327FDE8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基金「數位匯流新時代之不實廣告及不動產查察計畫」預算凍結100萬元書面報告，請查照案。</w:t>
            </w:r>
          </w:p>
        </w:tc>
        <w:tc>
          <w:tcPr>
            <w:tcW w:w="1846" w:type="dxa"/>
          </w:tcPr>
          <w:p w14:paraId="6E887CC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05274CF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4FC13B0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30299C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115年2月5日台立議字第1150700420號 </w:t>
            </w:r>
          </w:p>
        </w:tc>
      </w:tr>
      <w:tr w:rsidR="0003130A" w:rsidRPr="0003130A" w14:paraId="69351E5D" w14:textId="77777777" w:rsidTr="0003130A">
        <w:tc>
          <w:tcPr>
            <w:tcW w:w="830" w:type="dxa"/>
          </w:tcPr>
          <w:p w14:paraId="12F096F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3692" w:type="dxa"/>
          </w:tcPr>
          <w:p w14:paraId="32DD7FA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綠能第一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期計畫」預算凍結1,000萬元書面報告，請查照案。</w:t>
            </w:r>
          </w:p>
        </w:tc>
        <w:tc>
          <w:tcPr>
            <w:tcW w:w="1846" w:type="dxa"/>
          </w:tcPr>
          <w:p w14:paraId="7676899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C89965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05584BE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765031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03130A" w:rsidRPr="0003130A" w14:paraId="2FCE186C" w14:textId="77777777" w:rsidTr="0003130A">
        <w:tc>
          <w:tcPr>
            <w:tcW w:w="830" w:type="dxa"/>
          </w:tcPr>
          <w:p w14:paraId="35DAC3C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3692" w:type="dxa"/>
          </w:tcPr>
          <w:p w14:paraId="24959C0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年度中央政府總預算附屬單位預算決議，檢送台電公司「服務費用」預算凍結6億元書面報告，請查照案。</w:t>
            </w:r>
          </w:p>
        </w:tc>
        <w:tc>
          <w:tcPr>
            <w:tcW w:w="1846" w:type="dxa"/>
          </w:tcPr>
          <w:p w14:paraId="1A8ED6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B7F04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4F895E9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FE59F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03130A" w:rsidRPr="0003130A" w14:paraId="3E16A338" w14:textId="77777777" w:rsidTr="0003130A">
        <w:tc>
          <w:tcPr>
            <w:tcW w:w="830" w:type="dxa"/>
          </w:tcPr>
          <w:p w14:paraId="108BA9D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3692" w:type="dxa"/>
          </w:tcPr>
          <w:p w14:paraId="58FFAFA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年度中央政府總預算附屬單位預算決議，檢送台電公司「研究發展費用」預算凍結2億元書面報告，請查照案。</w:t>
            </w:r>
          </w:p>
        </w:tc>
        <w:tc>
          <w:tcPr>
            <w:tcW w:w="1846" w:type="dxa"/>
          </w:tcPr>
          <w:p w14:paraId="6402F1A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FFEBA1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4A36C7D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29CA29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03130A" w:rsidRPr="0003130A" w14:paraId="7913F56B" w14:textId="77777777" w:rsidTr="0003130A">
        <w:tc>
          <w:tcPr>
            <w:tcW w:w="830" w:type="dxa"/>
          </w:tcPr>
          <w:p w14:paraId="05807AC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3692" w:type="dxa"/>
          </w:tcPr>
          <w:p w14:paraId="2CF3F40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年度中央政府總預算附屬單位預算決議，檢送台電公司「資產報廢損失」預算凍結1,000萬元書面報告，請查照案。</w:t>
            </w:r>
          </w:p>
        </w:tc>
        <w:tc>
          <w:tcPr>
            <w:tcW w:w="1846" w:type="dxa"/>
          </w:tcPr>
          <w:p w14:paraId="25E6479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E54BCB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63D8FBB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63E8F8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03130A" w:rsidRPr="0003130A" w14:paraId="2C338A86" w14:textId="77777777" w:rsidTr="0003130A">
        <w:tc>
          <w:tcPr>
            <w:tcW w:w="830" w:type="dxa"/>
          </w:tcPr>
          <w:p w14:paraId="0DBAF47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3692" w:type="dxa"/>
          </w:tcPr>
          <w:p w14:paraId="584271E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年度中央政府總預算附屬單位預算決議，檢送台糖公司「其他營業外費用」預算凍結100萬元書面報告，請查照案。</w:t>
            </w:r>
          </w:p>
        </w:tc>
        <w:tc>
          <w:tcPr>
            <w:tcW w:w="1846" w:type="dxa"/>
          </w:tcPr>
          <w:p w14:paraId="08183C2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4C8757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94F332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E69CEE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0CCD3CF6" w14:textId="77777777" w:rsidTr="0003130A">
        <w:tc>
          <w:tcPr>
            <w:tcW w:w="830" w:type="dxa"/>
          </w:tcPr>
          <w:p w14:paraId="5056144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3692" w:type="dxa"/>
          </w:tcPr>
          <w:p w14:paraId="1154498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央政府總預算附屬單位預算決議，檢送農業發展基金「服務費用」預算凍結5,000萬元書面報告，請查照案。</w:t>
            </w:r>
          </w:p>
        </w:tc>
        <w:tc>
          <w:tcPr>
            <w:tcW w:w="1846" w:type="dxa"/>
          </w:tcPr>
          <w:p w14:paraId="699564D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234A205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11-4-20 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(115.01.30)</w:t>
            </w:r>
          </w:p>
        </w:tc>
        <w:tc>
          <w:tcPr>
            <w:tcW w:w="923" w:type="dxa"/>
          </w:tcPr>
          <w:p w14:paraId="6DC75EB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489FD7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115年3月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4日台立議字第1150700507號 </w:t>
            </w:r>
          </w:p>
        </w:tc>
      </w:tr>
      <w:tr w:rsidR="0003130A" w:rsidRPr="0003130A" w14:paraId="3945D264" w14:textId="77777777" w:rsidTr="0003130A">
        <w:tc>
          <w:tcPr>
            <w:tcW w:w="830" w:type="dxa"/>
          </w:tcPr>
          <w:p w14:paraId="38A8597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41</w:t>
            </w:r>
          </w:p>
        </w:tc>
        <w:tc>
          <w:tcPr>
            <w:tcW w:w="3692" w:type="dxa"/>
          </w:tcPr>
          <w:p w14:paraId="2D7D41F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年度中央政府總預算附屬單位預算決議，檢送台電公司「媒體政策及業務宣導費」預算凍結500萬元書面報告，請查照案。</w:t>
            </w:r>
          </w:p>
        </w:tc>
        <w:tc>
          <w:tcPr>
            <w:tcW w:w="1846" w:type="dxa"/>
          </w:tcPr>
          <w:p w14:paraId="39584D6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B9DB2B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BDD277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E3EC62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A52F649" w14:textId="77777777" w:rsidTr="0003130A">
        <w:tc>
          <w:tcPr>
            <w:tcW w:w="830" w:type="dxa"/>
          </w:tcPr>
          <w:p w14:paraId="46A50D9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3692" w:type="dxa"/>
          </w:tcPr>
          <w:p w14:paraId="4507035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年度中央政府總預算附屬單位預算決議，檢送中油公司「油氣輸儲費用」預算凍結5,000萬元書面報告，請查照案。</w:t>
            </w:r>
          </w:p>
        </w:tc>
        <w:tc>
          <w:tcPr>
            <w:tcW w:w="1846" w:type="dxa"/>
          </w:tcPr>
          <w:p w14:paraId="3918F8C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E0BC22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4243B4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D03800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6F91D24B" w14:textId="77777777" w:rsidTr="0003130A">
        <w:tc>
          <w:tcPr>
            <w:tcW w:w="830" w:type="dxa"/>
          </w:tcPr>
          <w:p w14:paraId="5BBF50B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3692" w:type="dxa"/>
          </w:tcPr>
          <w:p w14:paraId="55897D8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年度中央政府總預算附屬單位預算決議，檢送中油公司「探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勘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費用」預算凍結3億元書面報告，請查照案。</w:t>
            </w:r>
          </w:p>
        </w:tc>
        <w:tc>
          <w:tcPr>
            <w:tcW w:w="1846" w:type="dxa"/>
          </w:tcPr>
          <w:p w14:paraId="16A1DBE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A7E967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455F5A1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106F7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43D1338D" w14:textId="77777777" w:rsidTr="0003130A">
        <w:tc>
          <w:tcPr>
            <w:tcW w:w="830" w:type="dxa"/>
          </w:tcPr>
          <w:p w14:paraId="483D76F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3692" w:type="dxa"/>
          </w:tcPr>
          <w:p w14:paraId="7909B4F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年度中央政府總預算附屬單位預算決議，檢送中油公司「服務費用」預算凍結1,000萬元書面報告，請查照案。</w:t>
            </w:r>
          </w:p>
        </w:tc>
        <w:tc>
          <w:tcPr>
            <w:tcW w:w="1846" w:type="dxa"/>
          </w:tcPr>
          <w:p w14:paraId="0470AD1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1AD364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1D08235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C40FA5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451B1357" w14:textId="77777777" w:rsidTr="0003130A">
        <w:tc>
          <w:tcPr>
            <w:tcW w:w="830" w:type="dxa"/>
          </w:tcPr>
          <w:p w14:paraId="4BB36E6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3692" w:type="dxa"/>
          </w:tcPr>
          <w:p w14:paraId="3DA0535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年度中央政府總預算附屬單位預算決議，檢送中油公司「固定資產建設改良擴充」預算凍結1,000萬元書面報告，請查照案。</w:t>
            </w:r>
          </w:p>
        </w:tc>
        <w:tc>
          <w:tcPr>
            <w:tcW w:w="1846" w:type="dxa"/>
          </w:tcPr>
          <w:p w14:paraId="4AAB1C1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16130C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899831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446A45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403EB67E" w14:textId="77777777" w:rsidTr="0003130A">
        <w:tc>
          <w:tcPr>
            <w:tcW w:w="830" w:type="dxa"/>
          </w:tcPr>
          <w:p w14:paraId="3AC1CED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3692" w:type="dxa"/>
          </w:tcPr>
          <w:p w14:paraId="3829E17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年度中央政府總預算附屬單位預算決議，檢送台電公司「台中電廠新建燃氣機組計畫」預算凍結1,000萬元書面報告，請查照案。</w:t>
            </w:r>
          </w:p>
        </w:tc>
        <w:tc>
          <w:tcPr>
            <w:tcW w:w="1846" w:type="dxa"/>
          </w:tcPr>
          <w:p w14:paraId="39BB11E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8ABBBC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4F50168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E7D840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527C747" w14:textId="77777777" w:rsidTr="0003130A">
        <w:tc>
          <w:tcPr>
            <w:tcW w:w="830" w:type="dxa"/>
          </w:tcPr>
          <w:p w14:paraId="40EBD13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3692" w:type="dxa"/>
          </w:tcPr>
          <w:p w14:paraId="31C63C3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央政府總預算附屬單位預算決議，檢送畜產改良作業基金「服務費用」預算凍結50萬元書面報告，請查照案。</w:t>
            </w:r>
          </w:p>
        </w:tc>
        <w:tc>
          <w:tcPr>
            <w:tcW w:w="1846" w:type="dxa"/>
          </w:tcPr>
          <w:p w14:paraId="1CFFFE6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23CF0CF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11-4-20 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(115.01.30)</w:t>
            </w:r>
          </w:p>
        </w:tc>
        <w:tc>
          <w:tcPr>
            <w:tcW w:w="923" w:type="dxa"/>
          </w:tcPr>
          <w:p w14:paraId="5930E98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47C71D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115年3月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 xml:space="preserve">4日台立議字第1150700507號 </w:t>
            </w:r>
          </w:p>
        </w:tc>
      </w:tr>
      <w:tr w:rsidR="0003130A" w:rsidRPr="0003130A" w14:paraId="0523153B" w14:textId="77777777" w:rsidTr="0003130A">
        <w:tc>
          <w:tcPr>
            <w:tcW w:w="830" w:type="dxa"/>
          </w:tcPr>
          <w:p w14:paraId="1214D2E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48</w:t>
            </w:r>
          </w:p>
        </w:tc>
        <w:tc>
          <w:tcPr>
            <w:tcW w:w="3692" w:type="dxa"/>
          </w:tcPr>
          <w:p w14:paraId="43EB8EC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基金「強化反托拉斯執法計畫」預算凍結200萬元書面報告，請查照案。</w:t>
            </w:r>
          </w:p>
        </w:tc>
        <w:tc>
          <w:tcPr>
            <w:tcW w:w="1846" w:type="dxa"/>
          </w:tcPr>
          <w:p w14:paraId="3ED259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26B0A28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1588A8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CC6792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115年3月4日台立議字第1150700505號 </w:t>
            </w:r>
          </w:p>
        </w:tc>
      </w:tr>
      <w:tr w:rsidR="0003130A" w:rsidRPr="0003130A" w14:paraId="19642075" w14:textId="77777777" w:rsidTr="0003130A">
        <w:tc>
          <w:tcPr>
            <w:tcW w:w="830" w:type="dxa"/>
          </w:tcPr>
          <w:p w14:paraId="2DF22B2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3692" w:type="dxa"/>
          </w:tcPr>
          <w:p w14:paraId="3E6E9C9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年度中央政府總預算附屬單位預算決議，檢送中油公司「研究發展」預算凍結500萬元及「其他營業費用」預算凍結2,000萬元書面報告，請查照案。</w:t>
            </w:r>
          </w:p>
        </w:tc>
        <w:tc>
          <w:tcPr>
            <w:tcW w:w="1846" w:type="dxa"/>
          </w:tcPr>
          <w:p w14:paraId="347AE8E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A45FD1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1A0C7D3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C2D1AA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15CE9798" w14:textId="77777777" w:rsidTr="0003130A">
        <w:tc>
          <w:tcPr>
            <w:tcW w:w="830" w:type="dxa"/>
          </w:tcPr>
          <w:p w14:paraId="313DED5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3692" w:type="dxa"/>
          </w:tcPr>
          <w:p w14:paraId="2FC7DFD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年度中央政府總預算附屬單位預算決議，檢送台電公司「利息費用」預算凍結1億元書面報告，請查照案。</w:t>
            </w:r>
          </w:p>
        </w:tc>
        <w:tc>
          <w:tcPr>
            <w:tcW w:w="1846" w:type="dxa"/>
          </w:tcPr>
          <w:p w14:paraId="21E38A9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1484E8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DFA113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D7392A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11A4E484" w14:textId="77777777" w:rsidTr="0003130A">
        <w:tc>
          <w:tcPr>
            <w:tcW w:w="830" w:type="dxa"/>
          </w:tcPr>
          <w:p w14:paraId="319A642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3692" w:type="dxa"/>
          </w:tcPr>
          <w:p w14:paraId="0B01266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年度中央政府總預算附屬單位預算決議，檢送推廣貿易基金「貿易推廣工作計畫」預算凍結1億元書面報告，請查照案。</w:t>
            </w:r>
          </w:p>
        </w:tc>
        <w:tc>
          <w:tcPr>
            <w:tcW w:w="1846" w:type="dxa"/>
          </w:tcPr>
          <w:p w14:paraId="462A148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7626F3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651413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64073B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594AB5DB" w14:textId="77777777" w:rsidTr="0003130A">
        <w:tc>
          <w:tcPr>
            <w:tcW w:w="830" w:type="dxa"/>
          </w:tcPr>
          <w:p w14:paraId="7DDF610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52</w:t>
            </w:r>
          </w:p>
        </w:tc>
        <w:tc>
          <w:tcPr>
            <w:tcW w:w="3692" w:type="dxa"/>
          </w:tcPr>
          <w:p w14:paraId="7D9A823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年度中央政府總預算附屬單位預算決議，檢送中油公司「環境保護」預算凍結2,000萬元書面報告，請查照案。</w:t>
            </w:r>
          </w:p>
        </w:tc>
        <w:tc>
          <w:tcPr>
            <w:tcW w:w="1846" w:type="dxa"/>
          </w:tcPr>
          <w:p w14:paraId="2B8354A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852385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54866F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5A36AF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CEC1B8D" w14:textId="77777777" w:rsidTr="0003130A">
        <w:tc>
          <w:tcPr>
            <w:tcW w:w="830" w:type="dxa"/>
          </w:tcPr>
          <w:p w14:paraId="222F7AA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3692" w:type="dxa"/>
          </w:tcPr>
          <w:p w14:paraId="12807E2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年度中央政府總預算附屬單位預算決議，檢送中油公司「什項費用」預算凍結5,000萬元書面報告，請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查照案。</w:t>
            </w:r>
          </w:p>
        </w:tc>
        <w:tc>
          <w:tcPr>
            <w:tcW w:w="1846" w:type="dxa"/>
          </w:tcPr>
          <w:p w14:paraId="66748E2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207F901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58C8B01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617DFA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5A18BD70" w14:textId="77777777" w:rsidTr="0003130A">
        <w:tc>
          <w:tcPr>
            <w:tcW w:w="830" w:type="dxa"/>
          </w:tcPr>
          <w:p w14:paraId="08E9E32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54</w:t>
            </w:r>
          </w:p>
        </w:tc>
        <w:tc>
          <w:tcPr>
            <w:tcW w:w="3692" w:type="dxa"/>
          </w:tcPr>
          <w:p w14:paraId="0FBC8E5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年度中央政府總預算附屬單位預算決議，檢送再生能源發展基金「再生能源推廣計畫」預算凍結書面報告，請查照案。</w:t>
            </w:r>
          </w:p>
        </w:tc>
        <w:tc>
          <w:tcPr>
            <w:tcW w:w="1846" w:type="dxa"/>
          </w:tcPr>
          <w:p w14:paraId="4FAC548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134759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4912AC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023023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247D2D5" w14:textId="77777777" w:rsidTr="0003130A">
        <w:tc>
          <w:tcPr>
            <w:tcW w:w="830" w:type="dxa"/>
          </w:tcPr>
          <w:p w14:paraId="02285A2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3692" w:type="dxa"/>
          </w:tcPr>
          <w:p w14:paraId="6116E0E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年度中央政府總預算附屬單位預算決議，檢送台糖公司「服務費用」預算凍結3,000萬元書面報告，請查照案。</w:t>
            </w:r>
          </w:p>
        </w:tc>
        <w:tc>
          <w:tcPr>
            <w:tcW w:w="1846" w:type="dxa"/>
          </w:tcPr>
          <w:p w14:paraId="45BE14B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82DC6C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F2FF5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DDA7F0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26A57390" w14:textId="77777777" w:rsidTr="0003130A">
        <w:tc>
          <w:tcPr>
            <w:tcW w:w="830" w:type="dxa"/>
          </w:tcPr>
          <w:p w14:paraId="4870247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3692" w:type="dxa"/>
          </w:tcPr>
          <w:p w14:paraId="1135045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年度中央政府總預算附屬單位預算決議，檢送台糖公司「營業費用」預算凍結1,000萬元書面報告，請查照案。</w:t>
            </w:r>
          </w:p>
        </w:tc>
        <w:tc>
          <w:tcPr>
            <w:tcW w:w="1846" w:type="dxa"/>
          </w:tcPr>
          <w:p w14:paraId="39F530A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E58AB2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AAB806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06A3CA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65AC8CCE" w14:textId="77777777" w:rsidTr="0003130A">
        <w:tc>
          <w:tcPr>
            <w:tcW w:w="830" w:type="dxa"/>
          </w:tcPr>
          <w:p w14:paraId="344F2B3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3692" w:type="dxa"/>
          </w:tcPr>
          <w:p w14:paraId="5C389C0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年度中央政府總預算附屬單位預算決議，檢送台電公司「購入輔助服務支出」預算凍結1,000萬元書面報告，請查照案。</w:t>
            </w:r>
          </w:p>
        </w:tc>
        <w:tc>
          <w:tcPr>
            <w:tcW w:w="1846" w:type="dxa"/>
          </w:tcPr>
          <w:p w14:paraId="02C7100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9BF126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231807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01A228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1CE1A682" w14:textId="77777777" w:rsidTr="0003130A">
        <w:tc>
          <w:tcPr>
            <w:tcW w:w="830" w:type="dxa"/>
          </w:tcPr>
          <w:p w14:paraId="27A2B84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3692" w:type="dxa"/>
          </w:tcPr>
          <w:p w14:paraId="2883E5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年度中央政府總預算附屬單位預算決議，檢送台電公司「核四資產維護管理」預算凍結2,000萬元書面報告，請查照案。</w:t>
            </w:r>
          </w:p>
        </w:tc>
        <w:tc>
          <w:tcPr>
            <w:tcW w:w="1846" w:type="dxa"/>
          </w:tcPr>
          <w:p w14:paraId="66F87BC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5B11B4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5670E73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462C9B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5F2EB88C" w14:textId="77777777" w:rsidTr="0003130A">
        <w:tc>
          <w:tcPr>
            <w:tcW w:w="830" w:type="dxa"/>
          </w:tcPr>
          <w:p w14:paraId="17BD9D1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59</w:t>
            </w:r>
          </w:p>
        </w:tc>
        <w:tc>
          <w:tcPr>
            <w:tcW w:w="3692" w:type="dxa"/>
          </w:tcPr>
          <w:p w14:paraId="603F9F3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年度中央政府總預算附屬單位預算決議，檢送台電公司「協和電廠更新改建計畫」預算凍結1,000萬元書面報告，請查照案。</w:t>
            </w:r>
          </w:p>
        </w:tc>
        <w:tc>
          <w:tcPr>
            <w:tcW w:w="1846" w:type="dxa"/>
          </w:tcPr>
          <w:p w14:paraId="03CB0AF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F70A2B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F1EF90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2457F3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60B68CDF" w14:textId="77777777" w:rsidTr="0003130A">
        <w:tc>
          <w:tcPr>
            <w:tcW w:w="830" w:type="dxa"/>
          </w:tcPr>
          <w:p w14:paraId="1E6AC2F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3692" w:type="dxa"/>
          </w:tcPr>
          <w:p w14:paraId="00C5DA4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年度中央政府總預算附屬單位預算決議，檢送台電公司「強化電網第一期專案計畫」預算凍結1,000萬元</w:t>
            </w:r>
            <w:r w:rsidRPr="0003130A">
              <w:rPr>
                <w:rFonts w:ascii="標楷體" w:eastAsia="標楷體" w:hAnsi="標楷體"/>
                <w:sz w:val="28"/>
              </w:rPr>
              <w:lastRenderedPageBreak/>
              <w:t>書面報告，請查照案。</w:t>
            </w:r>
          </w:p>
        </w:tc>
        <w:tc>
          <w:tcPr>
            <w:tcW w:w="1846" w:type="dxa"/>
          </w:tcPr>
          <w:p w14:paraId="415425F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54407F5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496139E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1F6B62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FEB2BA6" w14:textId="77777777" w:rsidTr="0003130A">
        <w:tc>
          <w:tcPr>
            <w:tcW w:w="830" w:type="dxa"/>
          </w:tcPr>
          <w:p w14:paraId="5647224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lastRenderedPageBreak/>
              <w:t>61</w:t>
            </w:r>
          </w:p>
        </w:tc>
        <w:tc>
          <w:tcPr>
            <w:tcW w:w="3692" w:type="dxa"/>
          </w:tcPr>
          <w:p w14:paraId="01FABA6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年度中央政府總預算附屬單位預算決議，檢送畜產改良作業基金「電腦軟體」預算凍結200萬元書面報告，請查照案。</w:t>
            </w:r>
          </w:p>
        </w:tc>
        <w:tc>
          <w:tcPr>
            <w:tcW w:w="1846" w:type="dxa"/>
          </w:tcPr>
          <w:p w14:paraId="0ACE25F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19323B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4CDE9A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A8A8A6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115年3月4日台立議字第1150700507號 </w:t>
            </w:r>
          </w:p>
        </w:tc>
      </w:tr>
      <w:tr w:rsidR="0003130A" w:rsidRPr="0003130A" w14:paraId="05F8D034" w14:textId="77777777" w:rsidTr="0003130A">
        <w:tc>
          <w:tcPr>
            <w:tcW w:w="830" w:type="dxa"/>
          </w:tcPr>
          <w:p w14:paraId="7BF66C4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3692" w:type="dxa"/>
          </w:tcPr>
          <w:p w14:paraId="37A5212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sz w:val="28"/>
              </w:rPr>
              <w:t>年度中央政府總預算附屬單位預算決議，檢送台糖公司「勞工安全衛生」預算凍結300萬元書面報告，請查照案。</w:t>
            </w:r>
          </w:p>
        </w:tc>
        <w:tc>
          <w:tcPr>
            <w:tcW w:w="1846" w:type="dxa"/>
          </w:tcPr>
          <w:p w14:paraId="54F6DAD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D376BD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230CDE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557021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3130A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03130A" w:rsidRPr="0003130A" w14:paraId="79473631" w14:textId="77777777" w:rsidTr="0003130A">
        <w:tc>
          <w:tcPr>
            <w:tcW w:w="830" w:type="dxa"/>
          </w:tcPr>
          <w:p w14:paraId="3558212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63</w:t>
            </w:r>
          </w:p>
        </w:tc>
        <w:tc>
          <w:tcPr>
            <w:tcW w:w="3692" w:type="dxa"/>
          </w:tcPr>
          <w:p w14:paraId="10FD7D5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年度中央政府總預算附屬單位預算決議，檢送中油公司「工業安全」預算凍結500萬元書面報告，請查照案。</w:t>
            </w:r>
          </w:p>
        </w:tc>
        <w:tc>
          <w:tcPr>
            <w:tcW w:w="1846" w:type="dxa"/>
          </w:tcPr>
          <w:p w14:paraId="67BF0D3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276B965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6573050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0895E38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61C24FD3" w14:textId="77777777" w:rsidTr="0003130A">
        <w:tc>
          <w:tcPr>
            <w:tcW w:w="830" w:type="dxa"/>
          </w:tcPr>
          <w:p w14:paraId="3BF6E8D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64</w:t>
            </w:r>
          </w:p>
        </w:tc>
        <w:tc>
          <w:tcPr>
            <w:tcW w:w="3692" w:type="dxa"/>
          </w:tcPr>
          <w:p w14:paraId="0A4E6CE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年度中央政府總預算附屬單位預算決議，檢送台糖公司「營業成本」預算凍結3,000萬元書面報告，請查照案。</w:t>
            </w:r>
          </w:p>
        </w:tc>
        <w:tc>
          <w:tcPr>
            <w:tcW w:w="1846" w:type="dxa"/>
          </w:tcPr>
          <w:p w14:paraId="7DB383C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6AD317D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3F45CBD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73AA27B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27BE853F" w14:textId="77777777" w:rsidTr="0003130A">
        <w:tc>
          <w:tcPr>
            <w:tcW w:w="830" w:type="dxa"/>
          </w:tcPr>
          <w:p w14:paraId="767D424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65</w:t>
            </w:r>
          </w:p>
        </w:tc>
        <w:tc>
          <w:tcPr>
            <w:tcW w:w="3692" w:type="dxa"/>
          </w:tcPr>
          <w:p w14:paraId="3E642B2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年度中央政府總預算附屬單位預算決議，檢送台電公司「專案計畫」預算凍結1億元書面報告，請查照案。</w:t>
            </w:r>
          </w:p>
        </w:tc>
        <w:tc>
          <w:tcPr>
            <w:tcW w:w="1846" w:type="dxa"/>
          </w:tcPr>
          <w:p w14:paraId="23D777B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1C18827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7351168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08D9D49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5823628F" w14:textId="77777777" w:rsidTr="0003130A">
        <w:tc>
          <w:tcPr>
            <w:tcW w:w="830" w:type="dxa"/>
          </w:tcPr>
          <w:p w14:paraId="530A7F2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66</w:t>
            </w:r>
          </w:p>
        </w:tc>
        <w:tc>
          <w:tcPr>
            <w:tcW w:w="3692" w:type="dxa"/>
          </w:tcPr>
          <w:p w14:paraId="54BDD18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年度中央政府總預算附屬單位預算決議，檢送台電公司「南科超高壓變電所擴建計畫」預算凍結1,000萬元書面報告，請查照案。</w:t>
            </w:r>
          </w:p>
        </w:tc>
        <w:tc>
          <w:tcPr>
            <w:tcW w:w="1846" w:type="dxa"/>
          </w:tcPr>
          <w:p w14:paraId="111B8B9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68C638F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1784BFF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AC524D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1B826B7C" w14:textId="77777777" w:rsidTr="0003130A">
        <w:tc>
          <w:tcPr>
            <w:tcW w:w="830" w:type="dxa"/>
          </w:tcPr>
          <w:p w14:paraId="6088FDF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67</w:t>
            </w:r>
          </w:p>
        </w:tc>
        <w:tc>
          <w:tcPr>
            <w:tcW w:w="3692" w:type="dxa"/>
          </w:tcPr>
          <w:p w14:paraId="0283A36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年度中央政府總預算附屬單位預算決議，檢送科技產業園區作業基金「專業服務費」預算凍結1,000萬元</w:t>
            </w: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書面報告，請查照案。</w:t>
            </w:r>
          </w:p>
        </w:tc>
        <w:tc>
          <w:tcPr>
            <w:tcW w:w="1846" w:type="dxa"/>
          </w:tcPr>
          <w:p w14:paraId="0F217D5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12D340C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D69545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CD6122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7C11894F" w14:textId="77777777" w:rsidTr="0003130A">
        <w:tc>
          <w:tcPr>
            <w:tcW w:w="830" w:type="dxa"/>
          </w:tcPr>
          <w:p w14:paraId="7562324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68</w:t>
            </w:r>
          </w:p>
        </w:tc>
        <w:tc>
          <w:tcPr>
            <w:tcW w:w="3692" w:type="dxa"/>
          </w:tcPr>
          <w:p w14:paraId="5330FEB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年度中央政府總預算附屬單位預算決議，檢送科技產業園區作業基金「固定資產建設改良擴充」預算凍結50萬元書面報告，請查照案。</w:t>
            </w:r>
          </w:p>
        </w:tc>
        <w:tc>
          <w:tcPr>
            <w:tcW w:w="1846" w:type="dxa"/>
          </w:tcPr>
          <w:p w14:paraId="19A9137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065D8E2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E23760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417336F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65A89F5E" w14:textId="77777777" w:rsidTr="0003130A">
        <w:tc>
          <w:tcPr>
            <w:tcW w:w="830" w:type="dxa"/>
          </w:tcPr>
          <w:p w14:paraId="47CD902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69</w:t>
            </w:r>
          </w:p>
        </w:tc>
        <w:tc>
          <w:tcPr>
            <w:tcW w:w="3692" w:type="dxa"/>
          </w:tcPr>
          <w:p w14:paraId="341F730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年度中央政府總預算附屬單位預算決議，檢送水資源作業基金「銷貨成本」預算凍結1,000萬元書面報告，請查照案。</w:t>
            </w:r>
          </w:p>
        </w:tc>
        <w:tc>
          <w:tcPr>
            <w:tcW w:w="1846" w:type="dxa"/>
          </w:tcPr>
          <w:p w14:paraId="358D4F2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0922631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073F12C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19BF944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2D989480" w14:textId="77777777" w:rsidTr="0003130A">
        <w:tc>
          <w:tcPr>
            <w:tcW w:w="830" w:type="dxa"/>
          </w:tcPr>
          <w:p w14:paraId="10F6B3B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70</w:t>
            </w:r>
          </w:p>
        </w:tc>
        <w:tc>
          <w:tcPr>
            <w:tcW w:w="3692" w:type="dxa"/>
          </w:tcPr>
          <w:p w14:paraId="635A244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年度中央政府總預算附屬單位預算決議，檢送推廣貿易基金「捐助金融機構辦理海外公共工程貸款利息補助計畫」預算凍結1,000萬元書面報告，請查照案。</w:t>
            </w:r>
          </w:p>
        </w:tc>
        <w:tc>
          <w:tcPr>
            <w:tcW w:w="1846" w:type="dxa"/>
          </w:tcPr>
          <w:p w14:paraId="142F016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6A56849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1428A3F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7626124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7AF67348" w14:textId="77777777" w:rsidTr="0003130A">
        <w:tc>
          <w:tcPr>
            <w:tcW w:w="830" w:type="dxa"/>
          </w:tcPr>
          <w:p w14:paraId="5185B07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71</w:t>
            </w:r>
          </w:p>
        </w:tc>
        <w:tc>
          <w:tcPr>
            <w:tcW w:w="3692" w:type="dxa"/>
          </w:tcPr>
          <w:p w14:paraId="10CFA76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年度中央政府總預算附屬單位預算決議，檢送經濟作業基金「專業服務費」預算凍結500萬元書面報告，請查照案。</w:t>
            </w:r>
          </w:p>
        </w:tc>
        <w:tc>
          <w:tcPr>
            <w:tcW w:w="1846" w:type="dxa"/>
          </w:tcPr>
          <w:p w14:paraId="095558D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2A3EA5D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06E2D7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DD2CC5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219C9AE1" w14:textId="77777777" w:rsidTr="0003130A">
        <w:tc>
          <w:tcPr>
            <w:tcW w:w="830" w:type="dxa"/>
          </w:tcPr>
          <w:p w14:paraId="5BB1822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72</w:t>
            </w:r>
          </w:p>
        </w:tc>
        <w:tc>
          <w:tcPr>
            <w:tcW w:w="3692" w:type="dxa"/>
          </w:tcPr>
          <w:p w14:paraId="43DAC25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年度中央政府總預算附屬單位預算決議，檢送經濟作業基金「專業服務費」預算凍結200萬元書面報告，請查照案。</w:t>
            </w:r>
          </w:p>
        </w:tc>
        <w:tc>
          <w:tcPr>
            <w:tcW w:w="1846" w:type="dxa"/>
          </w:tcPr>
          <w:p w14:paraId="3A5EA24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5B85593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5BD36E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66F0092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4EDF6C79" w14:textId="77777777" w:rsidTr="0003130A">
        <w:tc>
          <w:tcPr>
            <w:tcW w:w="830" w:type="dxa"/>
          </w:tcPr>
          <w:p w14:paraId="0FEE5E91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73</w:t>
            </w:r>
          </w:p>
        </w:tc>
        <w:tc>
          <w:tcPr>
            <w:tcW w:w="3692" w:type="dxa"/>
          </w:tcPr>
          <w:p w14:paraId="46AE965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年度中央政府總預算附屬單位預算決議，檢送產業園區開發管理基金「勞務成本」預算凍結200萬元書面報告，請查照案。</w:t>
            </w:r>
          </w:p>
        </w:tc>
        <w:tc>
          <w:tcPr>
            <w:tcW w:w="1846" w:type="dxa"/>
          </w:tcPr>
          <w:p w14:paraId="32C9CA1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025AA95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6B1EAE3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130F593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74517DA1" w14:textId="77777777" w:rsidTr="0003130A">
        <w:tc>
          <w:tcPr>
            <w:tcW w:w="830" w:type="dxa"/>
          </w:tcPr>
          <w:p w14:paraId="6C514CB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74</w:t>
            </w:r>
          </w:p>
        </w:tc>
        <w:tc>
          <w:tcPr>
            <w:tcW w:w="3692" w:type="dxa"/>
          </w:tcPr>
          <w:p w14:paraId="05F85AB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年度中央政府總預算附屬單位預算決議，檢送產業園區開</w:t>
            </w: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發管理基金「投融資業務成本」預算凍結1,000萬元書面報告，請查照案。</w:t>
            </w:r>
          </w:p>
        </w:tc>
        <w:tc>
          <w:tcPr>
            <w:tcW w:w="1846" w:type="dxa"/>
          </w:tcPr>
          <w:p w14:paraId="23BC5F9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0CACFB08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6327121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6CEDA7F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115年3月18日台立議字第</w:t>
            </w: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 xml:space="preserve">1150700686號 </w:t>
            </w:r>
          </w:p>
        </w:tc>
      </w:tr>
      <w:tr w:rsidR="0003130A" w:rsidRPr="0003130A" w14:paraId="33F0AB0B" w14:textId="77777777" w:rsidTr="0003130A">
        <w:tc>
          <w:tcPr>
            <w:tcW w:w="830" w:type="dxa"/>
          </w:tcPr>
          <w:p w14:paraId="754D6DA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lastRenderedPageBreak/>
              <w:t>75</w:t>
            </w:r>
          </w:p>
        </w:tc>
        <w:tc>
          <w:tcPr>
            <w:tcW w:w="3692" w:type="dxa"/>
          </w:tcPr>
          <w:p w14:paraId="36750D6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年度中央政府總預算附屬單位預算決議，檢送能源研究發展基金「能源研究發展工作計畫」預算凍結500萬元書面報告，請查照案。</w:t>
            </w:r>
          </w:p>
        </w:tc>
        <w:tc>
          <w:tcPr>
            <w:tcW w:w="1846" w:type="dxa"/>
          </w:tcPr>
          <w:p w14:paraId="439082A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19F251FD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0040054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3317D26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643CFC57" w14:textId="77777777" w:rsidTr="0003130A">
        <w:tc>
          <w:tcPr>
            <w:tcW w:w="830" w:type="dxa"/>
          </w:tcPr>
          <w:p w14:paraId="32DE882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76</w:t>
            </w:r>
          </w:p>
        </w:tc>
        <w:tc>
          <w:tcPr>
            <w:tcW w:w="3692" w:type="dxa"/>
          </w:tcPr>
          <w:p w14:paraId="1E19509A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年度中央政府總預算附屬單位預算決議，檢送核能發電後端營運基金「一般服務費」預算凍結2億元書面報告，請查照案。</w:t>
            </w:r>
          </w:p>
        </w:tc>
        <w:tc>
          <w:tcPr>
            <w:tcW w:w="1846" w:type="dxa"/>
          </w:tcPr>
          <w:p w14:paraId="4C35EC0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4BAC9857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375D2C9B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0C84F879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37E73415" w14:textId="77777777" w:rsidTr="0003130A">
        <w:tc>
          <w:tcPr>
            <w:tcW w:w="830" w:type="dxa"/>
          </w:tcPr>
          <w:p w14:paraId="12A99343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77</w:t>
            </w:r>
          </w:p>
        </w:tc>
        <w:tc>
          <w:tcPr>
            <w:tcW w:w="3692" w:type="dxa"/>
          </w:tcPr>
          <w:p w14:paraId="0E833C4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年度中央政府總預算附屬單位預算決議，檢送核能發電後端營運基金「低放射性廢棄物處理及貯存計畫」預算凍結1,000萬元書面報告，請查照案。</w:t>
            </w:r>
          </w:p>
        </w:tc>
        <w:tc>
          <w:tcPr>
            <w:tcW w:w="1846" w:type="dxa"/>
          </w:tcPr>
          <w:p w14:paraId="5BABEF1E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6E0139B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0114B26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727CC6E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  <w:tr w:rsidR="0003130A" w:rsidRPr="0003130A" w14:paraId="65BC6C3F" w14:textId="77777777" w:rsidTr="0003130A">
        <w:tc>
          <w:tcPr>
            <w:tcW w:w="830" w:type="dxa"/>
          </w:tcPr>
          <w:p w14:paraId="3BC5CAE4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78</w:t>
            </w:r>
          </w:p>
        </w:tc>
        <w:tc>
          <w:tcPr>
            <w:tcW w:w="3692" w:type="dxa"/>
          </w:tcPr>
          <w:p w14:paraId="2E056EB0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03130A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03130A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年度中央政府總預算附屬單位預算決議，檢送核能發電後端營運基金「低放射性廢棄物最終處置計畫」預算凍結1,000萬元書面報告，請查照案。</w:t>
            </w:r>
          </w:p>
        </w:tc>
        <w:tc>
          <w:tcPr>
            <w:tcW w:w="1846" w:type="dxa"/>
          </w:tcPr>
          <w:p w14:paraId="217411F5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7CE1AA6F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78545AA2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725F1DC" w14:textId="77777777" w:rsidR="0003130A" w:rsidRPr="0003130A" w:rsidRDefault="0003130A" w:rsidP="0003130A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03130A">
              <w:rPr>
                <w:rFonts w:ascii="標楷體" w:eastAsia="標楷體" w:hAnsi="標楷體"/>
                <w:color w:val="C00000"/>
                <w:sz w:val="28"/>
              </w:rPr>
              <w:t xml:space="preserve">115年3月18日台立議字第1150700686號 </w:t>
            </w:r>
          </w:p>
        </w:tc>
      </w:tr>
    </w:tbl>
    <w:p w14:paraId="0891993D" w14:textId="77777777" w:rsidR="0003130A" w:rsidRPr="0003130A" w:rsidRDefault="0003130A" w:rsidP="0003130A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03130A" w:rsidRPr="0003130A" w:rsidSect="0003130A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904F1" w14:textId="77777777" w:rsidR="006F421A" w:rsidRDefault="006F421A" w:rsidP="0003130A">
      <w:r>
        <w:separator/>
      </w:r>
    </w:p>
  </w:endnote>
  <w:endnote w:type="continuationSeparator" w:id="0">
    <w:p w14:paraId="76BD51C8" w14:textId="77777777" w:rsidR="006F421A" w:rsidRDefault="006F421A" w:rsidP="00031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EE640" w14:textId="77777777" w:rsidR="0003130A" w:rsidRDefault="0003130A" w:rsidP="00684FC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31441E7C" w14:textId="77777777" w:rsidR="0003130A" w:rsidRDefault="000313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57556" w14:textId="77777777" w:rsidR="006F421A" w:rsidRDefault="006F421A" w:rsidP="0003130A">
      <w:r>
        <w:separator/>
      </w:r>
    </w:p>
  </w:footnote>
  <w:footnote w:type="continuationSeparator" w:id="0">
    <w:p w14:paraId="3EA9A089" w14:textId="77777777" w:rsidR="006F421A" w:rsidRDefault="006F421A" w:rsidP="00031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0A"/>
    <w:rsid w:val="0003130A"/>
    <w:rsid w:val="006F421A"/>
    <w:rsid w:val="0083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9CE00"/>
  <w15:chartTrackingRefBased/>
  <w15:docId w15:val="{40C72E0D-FA50-4D3F-9ED8-85682548C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1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13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3130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313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3130A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0313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1634</Words>
  <Characters>9317</Characters>
  <Application>Microsoft Office Word</Application>
  <DocSecurity>0</DocSecurity>
  <Lines>77</Lines>
  <Paragraphs>21</Paragraphs>
  <ScaleCrop>false</ScaleCrop>
  <Company/>
  <LinksUpToDate>false</LinksUpToDate>
  <CharactersWithSpaces>10930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2026-03-20T03:03:00Z</cp:lastPrinted>
  <dcterms:created xsi:type="dcterms:W3CDTF">2026-03-20T03:00:00Z</dcterms:created>
  <dcterms:modified xsi:type="dcterms:W3CDTF">2026-03-20T03:04:00Z</dcterms:modified>
</cp:coreProperties>
</file>