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650ADC" w14:textId="2901EACF" w:rsidR="00DD19F3" w:rsidRDefault="00DD19F3" w:rsidP="00DD19F3">
      <w:pPr>
        <w:rPr>
          <w:rFonts w:ascii="標楷體" w:eastAsia="標楷體" w:hAnsi="標楷體"/>
          <w:sz w:val="28"/>
        </w:rPr>
      </w:pPr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會待審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決算案      </w:t>
      </w:r>
      <w:r w:rsidRPr="003529AF"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            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                            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 xml:space="preserve">  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 xml:space="preserve"> </w:t>
      </w:r>
      <w:r w:rsidRPr="003529AF"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1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5</w:t>
      </w:r>
      <w: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3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13</w:t>
      </w:r>
    </w:p>
    <w:p w14:paraId="18EDFA7B" w14:textId="41E62060" w:rsidR="00DD19F3" w:rsidRDefault="00DD19F3" w:rsidP="00DD19F3">
      <w:pPr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決算案（４案）</w:t>
      </w:r>
    </w:p>
    <w:tbl>
      <w:tblPr>
        <w:tblStyle w:val="a3"/>
        <w:tblW w:w="10060" w:type="dxa"/>
        <w:tblLook w:val="04A0" w:firstRow="1" w:lastRow="0" w:firstColumn="1" w:lastColumn="0" w:noHBand="0" w:noVBand="1"/>
      </w:tblPr>
      <w:tblGrid>
        <w:gridCol w:w="785"/>
        <w:gridCol w:w="3297"/>
        <w:gridCol w:w="1663"/>
        <w:gridCol w:w="1834"/>
        <w:gridCol w:w="865"/>
        <w:gridCol w:w="1616"/>
      </w:tblGrid>
      <w:tr w:rsidR="00DD19F3" w14:paraId="1CA5E2D6" w14:textId="77777777" w:rsidTr="00DD19F3">
        <w:tc>
          <w:tcPr>
            <w:tcW w:w="785" w:type="dxa"/>
          </w:tcPr>
          <w:p w14:paraId="46C55DA9" w14:textId="6800365D" w:rsidR="00DD19F3" w:rsidRDefault="00DD19F3" w:rsidP="00DD19F3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sz w:val="28"/>
              </w:rPr>
              <w:t xml:space="preserve"> </w:t>
            </w: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297" w:type="dxa"/>
          </w:tcPr>
          <w:p w14:paraId="1CA702D3" w14:textId="77777777" w:rsidR="00DD19F3" w:rsidRDefault="00DD19F3" w:rsidP="00DD19F3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663" w:type="dxa"/>
          </w:tcPr>
          <w:p w14:paraId="4E2417BE" w14:textId="77777777" w:rsidR="00DD19F3" w:rsidRDefault="00DD19F3" w:rsidP="00DD19F3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提案機關</w:t>
            </w:r>
          </w:p>
        </w:tc>
        <w:tc>
          <w:tcPr>
            <w:tcW w:w="1834" w:type="dxa"/>
          </w:tcPr>
          <w:p w14:paraId="59AFAB9D" w14:textId="77777777" w:rsidR="00DD19F3" w:rsidRDefault="00DD19F3" w:rsidP="00DD19F3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交付會次及日期</w:t>
            </w:r>
          </w:p>
        </w:tc>
        <w:tc>
          <w:tcPr>
            <w:tcW w:w="865" w:type="dxa"/>
          </w:tcPr>
          <w:p w14:paraId="43578CD6" w14:textId="77777777" w:rsidR="00DD19F3" w:rsidRDefault="00DD19F3" w:rsidP="00DD19F3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備註</w:t>
            </w:r>
          </w:p>
        </w:tc>
        <w:tc>
          <w:tcPr>
            <w:tcW w:w="1616" w:type="dxa"/>
          </w:tcPr>
          <w:p w14:paraId="10C2CFAD" w14:textId="77777777" w:rsidR="00DD19F3" w:rsidRDefault="00DD19F3" w:rsidP="00DD19F3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來文字號/日期</w:t>
            </w:r>
          </w:p>
        </w:tc>
      </w:tr>
      <w:tr w:rsidR="00DD19F3" w:rsidRPr="00DD19F3" w14:paraId="05F0D32C" w14:textId="77777777" w:rsidTr="00DD19F3">
        <w:tc>
          <w:tcPr>
            <w:tcW w:w="785" w:type="dxa"/>
          </w:tcPr>
          <w:p w14:paraId="22FBEE0E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297" w:type="dxa"/>
          </w:tcPr>
          <w:p w14:paraId="35E85F69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經濟部函送耀華玻璃股份有限公司管理委員會</w:t>
            </w:r>
            <w:proofErr w:type="gramStart"/>
            <w:r w:rsidRPr="00DD19F3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DD19F3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2EA10E32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34" w:type="dxa"/>
          </w:tcPr>
          <w:p w14:paraId="73AA5FD7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11-3-14 (114.06.03)</w:t>
            </w:r>
          </w:p>
        </w:tc>
        <w:tc>
          <w:tcPr>
            <w:tcW w:w="865" w:type="dxa"/>
          </w:tcPr>
          <w:p w14:paraId="6A2BA67A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279E7B67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 xml:space="preserve">114年6月6日台立議字第1140701876號 </w:t>
            </w:r>
          </w:p>
        </w:tc>
      </w:tr>
      <w:tr w:rsidR="00DD19F3" w:rsidRPr="00DD19F3" w14:paraId="378B79E0" w14:textId="77777777" w:rsidTr="00DD19F3">
        <w:tc>
          <w:tcPr>
            <w:tcW w:w="785" w:type="dxa"/>
          </w:tcPr>
          <w:p w14:paraId="02E1EDAB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297" w:type="dxa"/>
          </w:tcPr>
          <w:p w14:paraId="306772D1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行政院函送財團法人工業技術研究院</w:t>
            </w:r>
            <w:proofErr w:type="gramStart"/>
            <w:r w:rsidRPr="00DD19F3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DD19F3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0BAC9087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行政院</w:t>
            </w:r>
          </w:p>
        </w:tc>
        <w:tc>
          <w:tcPr>
            <w:tcW w:w="1834" w:type="dxa"/>
          </w:tcPr>
          <w:p w14:paraId="763131EE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11-3-15 (114.06.06)</w:t>
            </w:r>
          </w:p>
        </w:tc>
        <w:tc>
          <w:tcPr>
            <w:tcW w:w="865" w:type="dxa"/>
          </w:tcPr>
          <w:p w14:paraId="58555BB7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5DAC56D1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 xml:space="preserve">114年6月16日台立議字第1140701996號 </w:t>
            </w:r>
          </w:p>
        </w:tc>
      </w:tr>
      <w:tr w:rsidR="00DD19F3" w:rsidRPr="00DD19F3" w14:paraId="1ABA64BC" w14:textId="77777777" w:rsidTr="00DD19F3">
        <w:tc>
          <w:tcPr>
            <w:tcW w:w="785" w:type="dxa"/>
          </w:tcPr>
          <w:p w14:paraId="7CCF5A11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297" w:type="dxa"/>
          </w:tcPr>
          <w:p w14:paraId="39BF3A42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農業部函送財團法人中華民國對外漁業合作發展協會等21家財團法人</w:t>
            </w:r>
            <w:proofErr w:type="gramStart"/>
            <w:r w:rsidRPr="00DD19F3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DD19F3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782AC805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834" w:type="dxa"/>
          </w:tcPr>
          <w:p w14:paraId="1C48640D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11-3-16 (114.06.13)</w:t>
            </w:r>
          </w:p>
        </w:tc>
        <w:tc>
          <w:tcPr>
            <w:tcW w:w="865" w:type="dxa"/>
          </w:tcPr>
          <w:p w14:paraId="2033007F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5FA6BD56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 xml:space="preserve">114年6月20日台立議字第1140702078號 </w:t>
            </w:r>
          </w:p>
        </w:tc>
      </w:tr>
      <w:tr w:rsidR="00DD19F3" w:rsidRPr="00DD19F3" w14:paraId="37C1B6E2" w14:textId="77777777" w:rsidTr="00DD19F3">
        <w:tc>
          <w:tcPr>
            <w:tcW w:w="785" w:type="dxa"/>
          </w:tcPr>
          <w:p w14:paraId="7BB747A0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297" w:type="dxa"/>
          </w:tcPr>
          <w:p w14:paraId="4143C255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經濟部函送財團法人中國生產力中心等21家財團法人</w:t>
            </w:r>
            <w:proofErr w:type="gramStart"/>
            <w:r w:rsidRPr="00DD19F3">
              <w:rPr>
                <w:rFonts w:ascii="標楷體" w:eastAsia="標楷體" w:hAnsi="標楷體"/>
                <w:sz w:val="28"/>
              </w:rPr>
              <w:t>113</w:t>
            </w:r>
            <w:proofErr w:type="gramEnd"/>
            <w:r w:rsidRPr="00DD19F3">
              <w:rPr>
                <w:rFonts w:ascii="標楷體" w:eastAsia="標楷體" w:hAnsi="標楷體"/>
                <w:sz w:val="28"/>
              </w:rPr>
              <w:t>年度決算書案。</w:t>
            </w:r>
          </w:p>
        </w:tc>
        <w:tc>
          <w:tcPr>
            <w:tcW w:w="1663" w:type="dxa"/>
          </w:tcPr>
          <w:p w14:paraId="5F82FE6F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834" w:type="dxa"/>
          </w:tcPr>
          <w:p w14:paraId="3F67D412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>11-3-16 (114.06.13)</w:t>
            </w:r>
          </w:p>
        </w:tc>
        <w:tc>
          <w:tcPr>
            <w:tcW w:w="865" w:type="dxa"/>
          </w:tcPr>
          <w:p w14:paraId="0D3F9806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  <w:tc>
          <w:tcPr>
            <w:tcW w:w="1616" w:type="dxa"/>
          </w:tcPr>
          <w:p w14:paraId="5BB7DDB8" w14:textId="77777777" w:rsidR="00DD19F3" w:rsidRPr="00DD19F3" w:rsidRDefault="00DD19F3" w:rsidP="00DD19F3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DD19F3">
              <w:rPr>
                <w:rFonts w:ascii="標楷體" w:eastAsia="標楷體" w:hAnsi="標楷體"/>
                <w:sz w:val="28"/>
              </w:rPr>
              <w:t xml:space="preserve">114年6月20日台立議字第1140702079號 </w:t>
            </w:r>
          </w:p>
        </w:tc>
      </w:tr>
    </w:tbl>
    <w:p w14:paraId="1D91CA2E" w14:textId="77777777" w:rsidR="00DD19F3" w:rsidRPr="00DD19F3" w:rsidRDefault="00DD19F3" w:rsidP="00DD19F3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DD19F3" w:rsidRPr="00DD19F3" w:rsidSect="00DD19F3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10896C" w14:textId="77777777" w:rsidR="00260D19" w:rsidRDefault="00260D19" w:rsidP="00DD19F3">
      <w:r>
        <w:separator/>
      </w:r>
    </w:p>
  </w:endnote>
  <w:endnote w:type="continuationSeparator" w:id="0">
    <w:p w14:paraId="5B524042" w14:textId="77777777" w:rsidR="00260D19" w:rsidRDefault="00260D19" w:rsidP="00DD19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1FE3B" w14:textId="77777777" w:rsidR="00DD19F3" w:rsidRDefault="00DD19F3" w:rsidP="005062C5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6D02EE81" w14:textId="77777777" w:rsidR="00DD19F3" w:rsidRDefault="00DD19F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862E6" w14:textId="77777777" w:rsidR="00260D19" w:rsidRDefault="00260D19" w:rsidP="00DD19F3">
      <w:r>
        <w:separator/>
      </w:r>
    </w:p>
  </w:footnote>
  <w:footnote w:type="continuationSeparator" w:id="0">
    <w:p w14:paraId="7B63B29A" w14:textId="77777777" w:rsidR="00260D19" w:rsidRDefault="00260D19" w:rsidP="00DD19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9F3"/>
    <w:rsid w:val="00260D19"/>
    <w:rsid w:val="002E2AA2"/>
    <w:rsid w:val="00DD19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CFCB5"/>
  <w15:chartTrackingRefBased/>
  <w15:docId w15:val="{BF2C2F0F-11B3-4F2F-A788-A02ABB732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D19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D19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DD19F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DD19F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DD19F3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DD19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2026-03-13T05:51:00Z</dcterms:created>
  <dcterms:modified xsi:type="dcterms:W3CDTF">2026-03-13T06:03:00Z</dcterms:modified>
</cp:coreProperties>
</file>