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45413E" w:rsidRPr="00AA3B43" w:rsidRDefault="0045413E" w:rsidP="0034721D">
      <w:pPr>
        <w:pStyle w:val="144"/>
        <w:ind w:leftChars="13" w:left="235" w:hangingChars="70" w:hanging="198"/>
        <w:rPr>
          <w:rFonts w:hint="eastAsia"/>
        </w:rPr>
      </w:pPr>
      <w:bookmarkStart w:id="0" w:name="_Toc371329014"/>
      <w:bookmarkStart w:id="1" w:name="_Toc375312569"/>
      <w:bookmarkStart w:id="2" w:name="_Toc399322035"/>
      <w:bookmarkStart w:id="3" w:name="_Toc399577021"/>
      <w:bookmarkStart w:id="4" w:name="_Toc399745499"/>
      <w:bookmarkStart w:id="5" w:name="_Toc161323762"/>
      <w:r w:rsidRPr="0045413E">
        <w:rPr>
          <w:rFonts w:hint="eastAsia"/>
        </w:rPr>
        <w:t>伍、運動發展基金</w:t>
      </w:r>
      <w:bookmarkStart w:id="6" w:name="_GoBack"/>
      <w:bookmarkEnd w:id="5"/>
      <w:bookmarkEnd w:id="0"/>
      <w:bookmarkEnd w:id="1"/>
      <w:bookmarkEnd w:id="2"/>
      <w:bookmarkEnd w:id="3"/>
      <w:bookmarkEnd w:id="4"/>
      <w:bookmarkEnd w:id="6"/>
    </w:p>
    <w:sectPr w:rsidR="0045413E" w:rsidRPr="00AA3B43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34721D" w:rsidRPr="0034721D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21D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520B8D9-21F5-43C1-AA93-3C1417583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BE6B1-40C2-4498-846D-CB13B6F8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