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174367" w:rsidRDefault="00064D29">
      <w:pPr>
        <w:pStyle w:val="title"/>
        <w:rPr>
          <w:position w:val="20"/>
        </w:rPr>
      </w:pPr>
      <w:bookmarkStart w:id="0" w:name="發文機關"/>
      <w:bookmarkEnd w:id="0"/>
      <w:r w:rsidRPr="00174367">
        <w:rPr>
          <w:position w:val="20"/>
        </w:rPr>
        <w:t>立法院</w:t>
      </w:r>
      <w:bookmarkStart w:id="1" w:name="單位名稱"/>
      <w:bookmarkEnd w:id="1"/>
      <w:r w:rsidR="00C4744A" w:rsidRPr="00174367">
        <w:rPr>
          <w:rFonts w:hint="eastAsia"/>
          <w:position w:val="20"/>
        </w:rPr>
        <w:t>財政委員會</w:t>
      </w:r>
      <w:r w:rsidRPr="00174367">
        <w:rPr>
          <w:position w:val="20"/>
        </w:rPr>
        <w:t xml:space="preserve">　開會通知單</w:t>
      </w:r>
    </w:p>
    <w:p w:rsidR="00064D29" w:rsidRPr="00174367" w:rsidRDefault="00673E50">
      <w:pPr>
        <w:pStyle w:val="titlespace"/>
      </w:pPr>
      <w:r w:rsidRPr="0017436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174367" w:rsidRDefault="00064D29">
      <w:pPr>
        <w:pStyle w:val="space2"/>
      </w:pPr>
    </w:p>
    <w:p w:rsidR="00064D29" w:rsidRPr="00174367" w:rsidRDefault="00064D29">
      <w:pPr>
        <w:pStyle w:val="space2"/>
      </w:pPr>
    </w:p>
    <w:p w:rsidR="00C4744A" w:rsidRPr="00174367" w:rsidRDefault="00064D29">
      <w:pPr>
        <w:pStyle w:val="ae"/>
        <w:spacing w:line="360" w:lineRule="exact"/>
      </w:pPr>
      <w:r w:rsidRPr="00174367">
        <w:t>受文者：</w:t>
      </w:r>
      <w:bookmarkStart w:id="3" w:name="受文者"/>
      <w:bookmarkEnd w:id="3"/>
      <w:r w:rsidR="000F5DA1" w:rsidRPr="00174367">
        <w:rPr>
          <w:rFonts w:hint="eastAsia"/>
        </w:rPr>
        <w:t>本會</w:t>
      </w:r>
      <w:r w:rsidR="00C4744A" w:rsidRPr="00174367">
        <w:rPr>
          <w:rFonts w:hint="eastAsia"/>
        </w:rPr>
        <w:t>委員</w:t>
      </w:r>
    </w:p>
    <w:p w:rsidR="00064D29" w:rsidRPr="00174367" w:rsidRDefault="00064D29">
      <w:pPr>
        <w:pStyle w:val="space"/>
      </w:pPr>
    </w:p>
    <w:p w:rsidR="00064D29" w:rsidRPr="00174367" w:rsidRDefault="00064D29">
      <w:pPr>
        <w:pStyle w:val="af"/>
        <w:spacing w:line="240" w:lineRule="exact"/>
      </w:pPr>
      <w:r w:rsidRPr="00174367">
        <w:fldChar w:fldCharType="begin"/>
      </w:r>
      <w:r w:rsidRPr="00174367">
        <w:instrText xml:space="preserve"> MACROBUTTON  DocDispatch 發文日期：</w:instrText>
      </w:r>
      <w:r w:rsidRPr="00174367">
        <w:fldChar w:fldCharType="end"/>
      </w:r>
      <w:bookmarkStart w:id="4" w:name="發文日期"/>
      <w:bookmarkEnd w:id="4"/>
      <w:r w:rsidR="008E3ABD" w:rsidRPr="00174367">
        <w:t>中華民國</w:t>
      </w:r>
      <w:r w:rsidR="0063328A" w:rsidRPr="00174367">
        <w:t>11</w:t>
      </w:r>
      <w:r w:rsidR="00FE5D41" w:rsidRPr="00174367">
        <w:rPr>
          <w:rFonts w:hint="eastAsia"/>
        </w:rPr>
        <w:t>3</w:t>
      </w:r>
      <w:r w:rsidR="008E3ABD" w:rsidRPr="00174367">
        <w:t>年</w:t>
      </w:r>
      <w:r w:rsidR="0063328A" w:rsidRPr="00174367">
        <w:rPr>
          <w:rFonts w:hint="eastAsia"/>
        </w:rPr>
        <w:t>4</w:t>
      </w:r>
      <w:r w:rsidR="008E3ABD" w:rsidRPr="00174367">
        <w:t>月</w:t>
      </w:r>
      <w:r w:rsidR="00FE5D41" w:rsidRPr="00174367">
        <w:rPr>
          <w:rFonts w:hint="eastAsia"/>
        </w:rPr>
        <w:t>12</w:t>
      </w:r>
      <w:r w:rsidR="008E3ABD" w:rsidRPr="00174367">
        <w:t>日</w:t>
      </w:r>
    </w:p>
    <w:p w:rsidR="00064D29" w:rsidRPr="00174367" w:rsidRDefault="00064D29">
      <w:pPr>
        <w:pStyle w:val="af"/>
        <w:spacing w:line="240" w:lineRule="exact"/>
      </w:pPr>
      <w:r w:rsidRPr="00174367">
        <w:t>發文字號：</w:t>
      </w:r>
      <w:bookmarkStart w:id="5" w:name="發文字號"/>
      <w:bookmarkEnd w:id="5"/>
      <w:r w:rsidR="00014E08">
        <w:rPr>
          <w:rFonts w:hint="eastAsia"/>
        </w:rPr>
        <w:t>台立財字第</w:t>
      </w:r>
      <w:r w:rsidR="00014E08">
        <w:t>1132100400號</w:t>
      </w:r>
    </w:p>
    <w:p w:rsidR="00064D29" w:rsidRPr="00174367" w:rsidRDefault="00064D29">
      <w:pPr>
        <w:pStyle w:val="af"/>
        <w:spacing w:line="240" w:lineRule="exact"/>
      </w:pPr>
      <w:r w:rsidRPr="00174367">
        <w:fldChar w:fldCharType="begin"/>
      </w:r>
      <w:r w:rsidRPr="00174367">
        <w:instrText xml:space="preserve"> MACROBUTTON  DocSpeed 速別：</w:instrText>
      </w:r>
      <w:r w:rsidRPr="00174367">
        <w:fldChar w:fldCharType="end"/>
      </w:r>
      <w:bookmarkStart w:id="6" w:name="速別"/>
      <w:bookmarkEnd w:id="6"/>
      <w:r w:rsidR="00C4744A" w:rsidRPr="00174367">
        <w:rPr>
          <w:rFonts w:hint="eastAsia"/>
        </w:rPr>
        <w:t>最速件</w:t>
      </w:r>
    </w:p>
    <w:p w:rsidR="00064D29" w:rsidRPr="00174367" w:rsidRDefault="00064D29">
      <w:pPr>
        <w:pStyle w:val="af"/>
        <w:spacing w:line="240" w:lineRule="exact"/>
      </w:pPr>
      <w:r w:rsidRPr="00174367">
        <w:fldChar w:fldCharType="begin"/>
      </w:r>
      <w:r w:rsidRPr="00174367">
        <w:instrText xml:space="preserve"> MACROBUTTON  DocSecurity 密等及解密條件或保密期限：</w:instrText>
      </w:r>
      <w:r w:rsidRPr="00174367">
        <w:fldChar w:fldCharType="end"/>
      </w:r>
      <w:bookmarkStart w:id="7" w:name="密等及解密條件或保密期限"/>
      <w:bookmarkEnd w:id="7"/>
    </w:p>
    <w:p w:rsidR="00C4744A" w:rsidRPr="00174367" w:rsidRDefault="00064D29">
      <w:pPr>
        <w:pStyle w:val="af"/>
        <w:spacing w:line="240" w:lineRule="exact"/>
      </w:pPr>
      <w:r w:rsidRPr="00174367">
        <w:t>附件：</w:t>
      </w:r>
      <w:bookmarkStart w:id="8" w:name="附件"/>
      <w:bookmarkEnd w:id="8"/>
      <w:r w:rsidR="00984E8C" w:rsidRPr="00174367">
        <w:rPr>
          <w:rFonts w:hint="eastAsia"/>
        </w:rPr>
        <w:t>議事日程及關係文書各1份</w:t>
      </w:r>
    </w:p>
    <w:p w:rsidR="00064D29" w:rsidRPr="00174367" w:rsidRDefault="00064D29">
      <w:pPr>
        <w:pStyle w:val="af"/>
        <w:spacing w:line="240" w:lineRule="exact"/>
      </w:pPr>
    </w:p>
    <w:p w:rsidR="00B3193F" w:rsidRPr="00174367" w:rsidRDefault="00064D29" w:rsidP="00EF73A7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174367">
        <w:rPr>
          <w:rFonts w:hAnsi="標楷體"/>
        </w:rPr>
        <w:t>開會事由：</w:t>
      </w:r>
      <w:bookmarkStart w:id="9" w:name="開會事由"/>
      <w:bookmarkEnd w:id="9"/>
      <w:r w:rsidR="00EF73A7" w:rsidRPr="00174367">
        <w:rPr>
          <w:rFonts w:hAnsi="標楷體" w:hint="eastAsia"/>
          <w:spacing w:val="-2"/>
        </w:rPr>
        <w:t>立法院第11屆第1會期財政委員會第9次全體委員會議</w:t>
      </w:r>
    </w:p>
    <w:p w:rsidR="003D77CB" w:rsidRPr="00174367" w:rsidRDefault="00194C30" w:rsidP="0063328A">
      <w:pPr>
        <w:pStyle w:val="af0"/>
        <w:spacing w:line="400" w:lineRule="exact"/>
        <w:ind w:leftChars="650" w:left="2200" w:hangingChars="200" w:hanging="640"/>
        <w:rPr>
          <w:rFonts w:hAnsi="標楷體" w:cs="標楷體"/>
          <w:color w:val="000000"/>
          <w:kern w:val="0"/>
        </w:rPr>
      </w:pPr>
      <w:r w:rsidRPr="00174367">
        <w:rPr>
          <w:rFonts w:hAnsi="標楷體" w:hint="eastAsia"/>
          <w:bCs/>
        </w:rPr>
        <w:t>一</w:t>
      </w:r>
      <w:r w:rsidR="00170C0E" w:rsidRPr="00174367">
        <w:rPr>
          <w:rFonts w:hAnsi="標楷體" w:hint="eastAsia"/>
          <w:bCs/>
        </w:rPr>
        <w:t>、</w:t>
      </w:r>
      <w:r w:rsidR="0063328A" w:rsidRPr="00174367">
        <w:rPr>
          <w:rFonts w:hAnsi="標楷體" w:hint="eastAsia"/>
          <w:bCs/>
        </w:rPr>
        <w:t>處理</w:t>
      </w:r>
      <w:r w:rsidR="00022434" w:rsidRPr="00174367">
        <w:rPr>
          <w:rFonts w:hAnsi="標楷體" w:hint="eastAsia"/>
          <w:bCs/>
        </w:rPr>
        <w:t>中華民國</w:t>
      </w:r>
      <w:r w:rsidR="00FE5D41" w:rsidRPr="00174367">
        <w:rPr>
          <w:rFonts w:hAnsi="標楷體" w:hint="eastAsia"/>
          <w:bCs/>
        </w:rPr>
        <w:t>113</w:t>
      </w:r>
      <w:r w:rsidR="0063328A" w:rsidRPr="00174367">
        <w:rPr>
          <w:rFonts w:hAnsi="標楷體" w:hint="eastAsia"/>
          <w:bCs/>
        </w:rPr>
        <w:t>年度中央政府總預算決議，有關行政院主計總處預算凍結書面報告案</w:t>
      </w:r>
      <w:r w:rsidR="00FE5D41" w:rsidRPr="00174367">
        <w:rPr>
          <w:rFonts w:hAnsi="標楷體" w:hint="eastAsia"/>
          <w:bCs/>
        </w:rPr>
        <w:t>15</w:t>
      </w:r>
      <w:r w:rsidR="0063328A" w:rsidRPr="00174367">
        <w:rPr>
          <w:rFonts w:hAnsi="標楷體" w:hint="eastAsia"/>
          <w:bCs/>
        </w:rPr>
        <w:t>案</w:t>
      </w:r>
      <w:r w:rsidR="003D77CB" w:rsidRPr="00174367">
        <w:rPr>
          <w:rFonts w:hAnsi="標楷體" w:hint="eastAsia"/>
          <w:bCs/>
        </w:rPr>
        <w:t>。</w:t>
      </w:r>
    </w:p>
    <w:p w:rsidR="00194C30" w:rsidRPr="00174367" w:rsidRDefault="0063328A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174367">
        <w:rPr>
          <w:rFonts w:hAnsi="標楷體" w:hint="eastAsia"/>
          <w:bCs/>
        </w:rPr>
        <w:t>二、處理</w:t>
      </w:r>
      <w:r w:rsidR="00022434" w:rsidRPr="00174367">
        <w:rPr>
          <w:rFonts w:hAnsi="標楷體" w:hint="eastAsia"/>
          <w:bCs/>
        </w:rPr>
        <w:t>中華民國</w:t>
      </w:r>
      <w:r w:rsidR="00FE5D41" w:rsidRPr="00174367">
        <w:rPr>
          <w:rFonts w:hAnsi="標楷體" w:hint="eastAsia"/>
          <w:bCs/>
        </w:rPr>
        <w:t>113</w:t>
      </w:r>
      <w:r w:rsidRPr="00174367">
        <w:rPr>
          <w:rFonts w:hAnsi="標楷體" w:hint="eastAsia"/>
          <w:bCs/>
        </w:rPr>
        <w:t>年度中央政府總預算決議，有關第二預備金預算凍結書面報告案1案</w:t>
      </w:r>
      <w:r w:rsidR="00B20518" w:rsidRPr="00174367">
        <w:rPr>
          <w:rFonts w:hAnsi="標楷體" w:hint="eastAsia"/>
          <w:bCs/>
        </w:rPr>
        <w:t>。</w:t>
      </w:r>
    </w:p>
    <w:p w:rsidR="00FE5D41" w:rsidRPr="00174367" w:rsidRDefault="00FE5D41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174367">
        <w:rPr>
          <w:rFonts w:hAnsi="標楷體" w:hint="eastAsia"/>
          <w:bCs/>
        </w:rPr>
        <w:t>三、</w:t>
      </w:r>
      <w:r w:rsidRPr="00174367">
        <w:rPr>
          <w:rFonts w:hAnsi="標楷體" w:hint="eastAsia"/>
        </w:rPr>
        <w:t>處理中華民國113年度中央政府總預算決議，有關審計部主管預算凍結書面報告案11案。</w:t>
      </w:r>
    </w:p>
    <w:p w:rsidR="0063328A" w:rsidRPr="00174367" w:rsidRDefault="00303647" w:rsidP="000A2D8A">
      <w:pPr>
        <w:pStyle w:val="af0"/>
        <w:spacing w:line="400" w:lineRule="exact"/>
        <w:ind w:leftChars="650" w:left="2200" w:hangingChars="200" w:hanging="640"/>
        <w:rPr>
          <w:rFonts w:hAnsi="標楷體"/>
          <w:bCs/>
        </w:rPr>
      </w:pPr>
      <w:r w:rsidRPr="00174367">
        <w:rPr>
          <w:rFonts w:hAnsi="標楷體" w:hint="eastAsia"/>
          <w:bCs/>
        </w:rPr>
        <w:t>四</w:t>
      </w:r>
      <w:r w:rsidR="009C0E7A" w:rsidRPr="00174367">
        <w:rPr>
          <w:rFonts w:hAnsi="標楷體" w:hint="eastAsia"/>
          <w:bCs/>
        </w:rPr>
        <w:t>、</w:t>
      </w:r>
      <w:r w:rsidR="00B70077" w:rsidRPr="00174367">
        <w:rPr>
          <w:rFonts w:hAnsi="標楷體" w:hint="eastAsia"/>
          <w:bCs/>
        </w:rPr>
        <w:t>審查</w:t>
      </w:r>
      <w:r w:rsidR="00022434" w:rsidRPr="00174367">
        <w:rPr>
          <w:rFonts w:hAnsi="標楷體" w:hint="eastAsia"/>
          <w:bCs/>
        </w:rPr>
        <w:t>中華民國</w:t>
      </w:r>
      <w:r w:rsidR="00FE5D41" w:rsidRPr="00174367">
        <w:rPr>
          <w:rFonts w:hAnsi="標楷體" w:hint="eastAsia"/>
          <w:bCs/>
        </w:rPr>
        <w:t>113</w:t>
      </w:r>
      <w:r w:rsidR="00B70077" w:rsidRPr="00174367">
        <w:rPr>
          <w:rFonts w:hAnsi="標楷體" w:hint="eastAsia"/>
          <w:bCs/>
        </w:rPr>
        <w:t>年度中央政府總預算決議，有關行政院主計總處預算凍結書面報告案</w:t>
      </w:r>
      <w:r w:rsidR="00FE5D41" w:rsidRPr="00174367">
        <w:rPr>
          <w:rFonts w:hAnsi="標楷體" w:hint="eastAsia"/>
          <w:bCs/>
        </w:rPr>
        <w:t>3</w:t>
      </w:r>
      <w:r w:rsidR="00B70077" w:rsidRPr="00174367">
        <w:rPr>
          <w:rFonts w:hAnsi="標楷體" w:hint="eastAsia"/>
          <w:bCs/>
        </w:rPr>
        <w:t>案。</w:t>
      </w:r>
    </w:p>
    <w:p w:rsidR="000A2D8A" w:rsidRPr="00174367" w:rsidRDefault="00303647" w:rsidP="000A2D8A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174367">
        <w:rPr>
          <w:rFonts w:hAnsi="標楷體" w:hint="eastAsia"/>
          <w:bCs/>
        </w:rPr>
        <w:t>五</w:t>
      </w:r>
      <w:r w:rsidR="00194C30" w:rsidRPr="00174367">
        <w:rPr>
          <w:rFonts w:hAnsi="標楷體" w:hint="eastAsia"/>
          <w:bCs/>
        </w:rPr>
        <w:t>、</w:t>
      </w:r>
      <w:r w:rsidR="00FE5D41" w:rsidRPr="00174367">
        <w:rPr>
          <w:rFonts w:hAnsi="標楷體" w:hint="eastAsia"/>
          <w:bCs/>
        </w:rPr>
        <w:t>審查「證券投資信託及顧問法」3案：</w:t>
      </w:r>
      <w:r w:rsidR="00FE5D41" w:rsidRPr="00174367">
        <w:rPr>
          <w:rFonts w:hAnsi="標楷體" w:hint="eastAsia"/>
          <w:b/>
          <w:bCs/>
        </w:rPr>
        <w:t>（僅詢答）</w:t>
      </w:r>
    </w:p>
    <w:p w:rsidR="00FE5D41" w:rsidRPr="00174367" w:rsidRDefault="000A2D8A" w:rsidP="000A2D8A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174367">
        <w:rPr>
          <w:rFonts w:hAnsi="標楷體"/>
        </w:rPr>
        <w:t>(</w:t>
      </w:r>
      <w:r w:rsidRPr="00174367">
        <w:rPr>
          <w:rFonts w:hAnsi="標楷體" w:hint="eastAsia"/>
        </w:rPr>
        <w:t>一</w:t>
      </w:r>
      <w:r w:rsidRPr="00174367">
        <w:rPr>
          <w:rFonts w:hAnsi="標楷體"/>
        </w:rPr>
        <w:t>)</w:t>
      </w:r>
      <w:r w:rsidR="00FE5D41" w:rsidRPr="00174367">
        <w:rPr>
          <w:rFonts w:hAnsi="標楷體" w:hint="eastAsia"/>
          <w:bCs/>
        </w:rPr>
        <w:t>行政院函請審議、本院委員郭國文等16人擬具「證券投資信託及顧問法部分條文修正草案」等</w:t>
      </w:r>
      <w:r w:rsidR="00FE5D41" w:rsidRPr="00174367">
        <w:rPr>
          <w:rFonts w:hAnsi="標楷體"/>
          <w:bCs/>
        </w:rPr>
        <w:t>2</w:t>
      </w:r>
      <w:r w:rsidR="00FE5D41" w:rsidRPr="00174367">
        <w:rPr>
          <w:rFonts w:hAnsi="標楷體" w:hint="eastAsia"/>
          <w:bCs/>
        </w:rPr>
        <w:t>案。</w:t>
      </w:r>
    </w:p>
    <w:p w:rsidR="00194C30" w:rsidRPr="00174367" w:rsidRDefault="00DC1AB0" w:rsidP="000A2D8A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174367">
        <w:rPr>
          <w:rFonts w:hAnsi="標楷體" w:hint="eastAsia"/>
        </w:rPr>
        <w:t>(</w:t>
      </w:r>
      <w:r w:rsidR="00EE197D" w:rsidRPr="00174367">
        <w:rPr>
          <w:rFonts w:hAnsi="標楷體" w:hint="eastAsia"/>
        </w:rPr>
        <w:t>二</w:t>
      </w:r>
      <w:r w:rsidRPr="00174367">
        <w:rPr>
          <w:rFonts w:hAnsi="標楷體" w:hint="eastAsia"/>
        </w:rPr>
        <w:t>)</w:t>
      </w:r>
      <w:r w:rsidR="00FE5D41" w:rsidRPr="00174367">
        <w:rPr>
          <w:rFonts w:hAnsi="標楷體" w:hint="eastAsia"/>
          <w:bCs/>
        </w:rPr>
        <w:t>本院委員林楚茵等17人擬具「證</w:t>
      </w:r>
      <w:bookmarkStart w:id="10" w:name="_GoBack"/>
      <w:bookmarkEnd w:id="10"/>
      <w:r w:rsidR="00FE5D41" w:rsidRPr="00174367">
        <w:rPr>
          <w:rFonts w:hAnsi="標楷體" w:hint="eastAsia"/>
          <w:bCs/>
        </w:rPr>
        <w:t>券投資信託及顧問法第一條、第二條及第三條之一條文修正草案」案。</w:t>
      </w:r>
    </w:p>
    <w:p w:rsidR="00FE5D41" w:rsidRPr="00174367" w:rsidRDefault="00303647" w:rsidP="00FE5D41">
      <w:pPr>
        <w:pStyle w:val="af0"/>
        <w:spacing w:line="400" w:lineRule="exact"/>
        <w:ind w:leftChars="650" w:left="2200" w:hangingChars="200" w:hanging="640"/>
        <w:rPr>
          <w:rFonts w:hAnsi="標楷體"/>
        </w:rPr>
      </w:pPr>
      <w:r w:rsidRPr="00174367">
        <w:rPr>
          <w:rFonts w:hAnsi="標楷體" w:hint="eastAsia"/>
          <w:bCs/>
        </w:rPr>
        <w:t>六</w:t>
      </w:r>
      <w:r w:rsidR="00FE5D41" w:rsidRPr="00174367">
        <w:rPr>
          <w:rFonts w:hAnsi="標楷體" w:hint="eastAsia"/>
          <w:bCs/>
        </w:rPr>
        <w:t>、審查本院委員郭國文等16人擬具「不動產證券化條例部分條文修正草案」案。</w:t>
      </w:r>
      <w:r w:rsidR="00FE5D41" w:rsidRPr="00174367">
        <w:rPr>
          <w:rFonts w:hAnsi="標楷體" w:hint="eastAsia"/>
          <w:b/>
          <w:bCs/>
        </w:rPr>
        <w:t>（僅詢答）</w:t>
      </w:r>
    </w:p>
    <w:p w:rsidR="00064D29" w:rsidRPr="00174367" w:rsidRDefault="00064D29" w:rsidP="0026174F">
      <w:pPr>
        <w:pStyle w:val="af0"/>
        <w:spacing w:line="400" w:lineRule="exact"/>
        <w:rPr>
          <w:rFonts w:hAnsi="標楷體"/>
        </w:rPr>
      </w:pPr>
      <w:r w:rsidRPr="00174367">
        <w:rPr>
          <w:rFonts w:hAnsi="標楷體"/>
        </w:rPr>
        <w:fldChar w:fldCharType="begin"/>
      </w:r>
      <w:r w:rsidRPr="00174367">
        <w:rPr>
          <w:rFonts w:hAnsi="標楷體"/>
        </w:rPr>
        <w:instrText xml:space="preserve"> MACROBUTTON  DocMeetingTime 開會時間：</w:instrText>
      </w:r>
      <w:r w:rsidRPr="00174367">
        <w:rPr>
          <w:rFonts w:hAnsi="標楷體"/>
        </w:rPr>
        <w:fldChar w:fldCharType="end"/>
      </w:r>
      <w:r w:rsidR="004C0ECE" w:rsidRPr="00174367">
        <w:rPr>
          <w:rFonts w:hAnsi="標楷體"/>
          <w:w w:val="95"/>
        </w:rPr>
        <w:t>11</w:t>
      </w:r>
      <w:r w:rsidR="00FE5D41" w:rsidRPr="00174367">
        <w:rPr>
          <w:rFonts w:hAnsi="標楷體" w:hint="eastAsia"/>
          <w:w w:val="95"/>
        </w:rPr>
        <w:t>3</w:t>
      </w:r>
      <w:r w:rsidR="00B20518" w:rsidRPr="00174367">
        <w:rPr>
          <w:rFonts w:hAnsi="標楷體"/>
          <w:w w:val="95"/>
        </w:rPr>
        <w:t>年</w:t>
      </w:r>
      <w:r w:rsidR="00FE5D41" w:rsidRPr="00174367">
        <w:rPr>
          <w:rFonts w:hAnsi="標楷體" w:hint="eastAsia"/>
          <w:w w:val="95"/>
        </w:rPr>
        <w:t>4</w:t>
      </w:r>
      <w:r w:rsidR="00B20518" w:rsidRPr="00174367">
        <w:rPr>
          <w:rFonts w:hAnsi="標楷體"/>
          <w:w w:val="95"/>
        </w:rPr>
        <w:t>月</w:t>
      </w:r>
      <w:r w:rsidR="00FE5D41" w:rsidRPr="00174367">
        <w:rPr>
          <w:rFonts w:hAnsi="標楷體" w:hint="eastAsia"/>
          <w:w w:val="95"/>
        </w:rPr>
        <w:t>18</w:t>
      </w:r>
      <w:r w:rsidR="004C0ECE" w:rsidRPr="00174367">
        <w:rPr>
          <w:rFonts w:hAnsi="標楷體" w:cs="Courier New" w:hint="eastAsia"/>
          <w:w w:val="95"/>
        </w:rPr>
        <w:t>日（星期四）</w:t>
      </w:r>
      <w:r w:rsidR="00B20518" w:rsidRPr="00174367">
        <w:rPr>
          <w:rFonts w:hAnsi="標楷體" w:hint="eastAsia"/>
          <w:w w:val="95"/>
        </w:rPr>
        <w:t>上午9時至下午5時30分</w:t>
      </w:r>
    </w:p>
    <w:p w:rsidR="00064D29" w:rsidRPr="00174367" w:rsidRDefault="00064D29" w:rsidP="003A7B93">
      <w:pPr>
        <w:pStyle w:val="af0"/>
        <w:spacing w:line="400" w:lineRule="exact"/>
        <w:rPr>
          <w:rFonts w:hAnsi="標楷體"/>
          <w:b/>
        </w:rPr>
      </w:pPr>
      <w:r w:rsidRPr="00174367">
        <w:rPr>
          <w:rFonts w:hAnsi="標楷體"/>
        </w:rPr>
        <w:t>開會地點：</w:t>
      </w:r>
      <w:bookmarkStart w:id="11" w:name="開會地點"/>
      <w:r w:rsidR="00C4744A" w:rsidRPr="00174367">
        <w:rPr>
          <w:rFonts w:hAnsi="標楷體" w:hint="eastAsia"/>
        </w:rPr>
        <w:t>群賢樓9樓大禮堂</w:t>
      </w:r>
      <w:bookmarkEnd w:id="11"/>
    </w:p>
    <w:p w:rsidR="00064D29" w:rsidRPr="00174367" w:rsidRDefault="00064D29" w:rsidP="00B3193F">
      <w:pPr>
        <w:pStyle w:val="af1"/>
        <w:spacing w:line="400" w:lineRule="exact"/>
      </w:pPr>
      <w:r w:rsidRPr="00174367">
        <w:t>主持人：</w:t>
      </w:r>
      <w:r w:rsidR="00FE5D41" w:rsidRPr="00174367">
        <w:rPr>
          <w:rFonts w:hint="eastAsia"/>
        </w:rPr>
        <w:t>郭</w:t>
      </w:r>
      <w:r w:rsidR="00B20518" w:rsidRPr="00174367">
        <w:rPr>
          <w:rFonts w:hint="eastAsia"/>
        </w:rPr>
        <w:t>召集委員</w:t>
      </w:r>
      <w:r w:rsidR="00FE5D41" w:rsidRPr="00174367">
        <w:rPr>
          <w:rFonts w:hint="eastAsia"/>
        </w:rPr>
        <w:t>國文</w:t>
      </w:r>
    </w:p>
    <w:p w:rsidR="00064D29" w:rsidRPr="00174367" w:rsidRDefault="00064D29" w:rsidP="00B3193F">
      <w:pPr>
        <w:pStyle w:val="af1"/>
        <w:spacing w:line="400" w:lineRule="exact"/>
      </w:pPr>
      <w:r w:rsidRPr="00174367">
        <w:t>聯絡人及電話：</w:t>
      </w:r>
      <w:bookmarkStart w:id="12" w:name="聯絡人及電話"/>
      <w:bookmarkEnd w:id="12"/>
      <w:r w:rsidR="00FE5D41" w:rsidRPr="00174367">
        <w:rPr>
          <w:rFonts w:hint="eastAsia"/>
        </w:rPr>
        <w:t xml:space="preserve">于翊庭 </w:t>
      </w:r>
      <w:r w:rsidR="00E30EC8" w:rsidRPr="00174367">
        <w:rPr>
          <w:rFonts w:hint="eastAsia"/>
        </w:rPr>
        <w:t xml:space="preserve"> 235855</w:t>
      </w:r>
      <w:r w:rsidR="00FE5D41" w:rsidRPr="00174367">
        <w:rPr>
          <w:rFonts w:hint="eastAsia"/>
        </w:rPr>
        <w:t>67</w:t>
      </w:r>
      <w:r w:rsidR="00C4744A" w:rsidRPr="00174367">
        <w:rPr>
          <w:rFonts w:hint="eastAsia"/>
        </w:rPr>
        <w:t xml:space="preserve">  傳真：23585578</w:t>
      </w:r>
    </w:p>
    <w:p w:rsidR="00C4744A" w:rsidRPr="00174367" w:rsidRDefault="00064D29" w:rsidP="00B3193F">
      <w:pPr>
        <w:pStyle w:val="af2"/>
        <w:spacing w:line="400" w:lineRule="exact"/>
        <w:ind w:left="1203" w:hangingChars="376" w:hanging="1203"/>
      </w:pPr>
      <w:r w:rsidRPr="00174367">
        <w:t>出席者：</w:t>
      </w:r>
      <w:bookmarkStart w:id="13" w:name="出席者"/>
      <w:bookmarkEnd w:id="13"/>
      <w:r w:rsidR="00C4744A" w:rsidRPr="00174367">
        <w:rPr>
          <w:rFonts w:hint="eastAsia"/>
        </w:rPr>
        <w:t>本會委員</w:t>
      </w:r>
    </w:p>
    <w:p w:rsidR="00B758D5" w:rsidRPr="00174367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174367">
        <w:rPr>
          <w:rFonts w:hint="eastAsia"/>
        </w:rPr>
        <w:t>（</w:t>
      </w:r>
      <w:r w:rsidR="00D81975" w:rsidRPr="00174367">
        <w:rPr>
          <w:rFonts w:hint="eastAsia"/>
        </w:rPr>
        <w:t>請</w:t>
      </w:r>
      <w:r w:rsidR="007B4F8F" w:rsidRPr="00174367">
        <w:rPr>
          <w:rFonts w:hint="eastAsia"/>
        </w:rPr>
        <w:t>郭委員國文</w:t>
      </w:r>
      <w:r w:rsidR="00D81975" w:rsidRPr="00174367">
        <w:rPr>
          <w:rFonts w:hint="eastAsia"/>
        </w:rPr>
        <w:t>提案要旨說明</w:t>
      </w:r>
      <w:r w:rsidRPr="00174367">
        <w:rPr>
          <w:rFonts w:hint="eastAsia"/>
        </w:rPr>
        <w:t>）</w:t>
      </w:r>
    </w:p>
    <w:p w:rsidR="00015AB5" w:rsidRPr="00174367" w:rsidRDefault="00064D29" w:rsidP="00015AB5">
      <w:pPr>
        <w:pStyle w:val="af3"/>
        <w:spacing w:before="0" w:line="380" w:lineRule="exact"/>
        <w:ind w:left="1315" w:hangingChars="411" w:hanging="1315"/>
      </w:pPr>
      <w:r w:rsidRPr="00174367">
        <w:t>列席者：</w:t>
      </w:r>
      <w:bookmarkStart w:id="14" w:name="列席者"/>
      <w:bookmarkEnd w:id="14"/>
      <w:r w:rsidR="00015AB5" w:rsidRPr="00174367">
        <w:rPr>
          <w:rFonts w:hint="eastAsia"/>
        </w:rPr>
        <w:t>本院其他委員會委員</w:t>
      </w:r>
    </w:p>
    <w:p w:rsidR="00FA4AED" w:rsidRPr="00174367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174367">
        <w:rPr>
          <w:rFonts w:hint="eastAsia"/>
        </w:rPr>
        <w:t>（</w:t>
      </w:r>
      <w:r w:rsidR="00D81975" w:rsidRPr="00174367">
        <w:rPr>
          <w:rFonts w:hint="eastAsia"/>
        </w:rPr>
        <w:t>請</w:t>
      </w:r>
      <w:r w:rsidR="00FE5D41" w:rsidRPr="00174367">
        <w:rPr>
          <w:rFonts w:hint="eastAsia"/>
        </w:rPr>
        <w:t>林委員楚茵</w:t>
      </w:r>
      <w:r w:rsidR="00D81975" w:rsidRPr="00174367">
        <w:rPr>
          <w:rFonts w:hint="eastAsia"/>
        </w:rPr>
        <w:t>提案要旨說明</w:t>
      </w:r>
      <w:r w:rsidRPr="00174367">
        <w:rPr>
          <w:rFonts w:hint="eastAsia"/>
        </w:rPr>
        <w:t>）</w:t>
      </w:r>
    </w:p>
    <w:p w:rsidR="006D4584" w:rsidRPr="00174367" w:rsidRDefault="00173DC1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174367">
        <w:rPr>
          <w:rFonts w:hint="eastAsia"/>
          <w:color w:val="000000" w:themeColor="text1"/>
        </w:rPr>
        <w:lastRenderedPageBreak/>
        <w:t>行政院李秘書長孟諺、行政院主計總處朱主計長澤民、</w:t>
      </w:r>
      <w:r w:rsidR="00FE5D41" w:rsidRPr="00174367">
        <w:rPr>
          <w:rFonts w:hint="eastAsia"/>
        </w:rPr>
        <w:t>審計部陳審計長瑞敏</w:t>
      </w:r>
      <w:r w:rsidR="00A61323" w:rsidRPr="00174367">
        <w:rPr>
          <w:rFonts w:hint="eastAsia"/>
          <w:color w:val="000000" w:themeColor="text1"/>
        </w:rPr>
        <w:t>、</w:t>
      </w:r>
      <w:r w:rsidR="00ED32F8" w:rsidRPr="00174367">
        <w:rPr>
          <w:rFonts w:hint="eastAsia"/>
          <w:color w:val="000000" w:themeColor="text1"/>
        </w:rPr>
        <w:t>金融監督管理委員會黃主任委員天牧</w:t>
      </w:r>
      <w:r w:rsidR="00EF322F" w:rsidRPr="00174367">
        <w:rPr>
          <w:rFonts w:hint="eastAsia"/>
          <w:color w:val="000000" w:themeColor="text1"/>
        </w:rPr>
        <w:t>、</w:t>
      </w:r>
      <w:r w:rsidR="00FE5D41" w:rsidRPr="00174367">
        <w:rPr>
          <w:rFonts w:hint="eastAsia"/>
          <w:color w:val="000000" w:themeColor="text1"/>
        </w:rPr>
        <w:t>財政部、</w:t>
      </w:r>
      <w:r w:rsidRPr="00174367">
        <w:rPr>
          <w:rFonts w:hint="eastAsia"/>
          <w:color w:val="000000" w:themeColor="text1"/>
        </w:rPr>
        <w:t>內政部</w:t>
      </w:r>
      <w:r w:rsidR="005B1BD5" w:rsidRPr="00174367">
        <w:rPr>
          <w:rFonts w:hint="eastAsia"/>
          <w:color w:val="000000" w:themeColor="text1"/>
        </w:rPr>
        <w:t>、</w:t>
      </w:r>
      <w:r w:rsidRPr="00174367">
        <w:rPr>
          <w:rFonts w:hint="eastAsia"/>
          <w:color w:val="000000" w:themeColor="text1"/>
        </w:rPr>
        <w:t>經</w:t>
      </w:r>
      <w:r w:rsidR="00FE5D41" w:rsidRPr="00174367">
        <w:rPr>
          <w:rFonts w:hint="eastAsia"/>
          <w:color w:val="000000" w:themeColor="text1"/>
        </w:rPr>
        <w:t>濟</w:t>
      </w:r>
      <w:r w:rsidRPr="00174367">
        <w:rPr>
          <w:rFonts w:hint="eastAsia"/>
          <w:color w:val="000000" w:themeColor="text1"/>
        </w:rPr>
        <w:t>部</w:t>
      </w:r>
      <w:r w:rsidR="004C525F" w:rsidRPr="00174367">
        <w:rPr>
          <w:rFonts w:hint="eastAsia"/>
          <w:color w:val="000000" w:themeColor="text1"/>
        </w:rPr>
        <w:t>、</w:t>
      </w:r>
      <w:r w:rsidR="005B1BD5" w:rsidRPr="00174367">
        <w:rPr>
          <w:rFonts w:hint="eastAsia"/>
          <w:color w:val="000000" w:themeColor="text1"/>
        </w:rPr>
        <w:t>法務部</w:t>
      </w:r>
    </w:p>
    <w:p w:rsidR="00C4744A" w:rsidRPr="00174367" w:rsidRDefault="00C4744A" w:rsidP="00B3193F">
      <w:pPr>
        <w:pStyle w:val="af3"/>
        <w:spacing w:before="0" w:line="400" w:lineRule="exact"/>
        <w:ind w:left="1357" w:hangingChars="424" w:hanging="1357"/>
      </w:pPr>
      <w:r w:rsidRPr="00174367">
        <w:rPr>
          <w:rFonts w:hint="eastAsia"/>
        </w:rPr>
        <w:t>副本：</w:t>
      </w:r>
      <w:bookmarkStart w:id="15" w:name="副本"/>
      <w:bookmarkEnd w:id="15"/>
      <w:r w:rsidRPr="00174367">
        <w:rPr>
          <w:rFonts w:hint="eastAsia"/>
        </w:rPr>
        <w:t>本院各相關單位、本院各黨團</w:t>
      </w:r>
    </w:p>
    <w:p w:rsidR="00C4744A" w:rsidRPr="00174367" w:rsidRDefault="00C4744A" w:rsidP="001026E4">
      <w:pPr>
        <w:pStyle w:val="af2"/>
        <w:spacing w:line="400" w:lineRule="exact"/>
        <w:ind w:left="1203" w:hangingChars="376" w:hanging="1203"/>
      </w:pPr>
      <w:r w:rsidRPr="00174367">
        <w:rPr>
          <w:rFonts w:hint="eastAsia"/>
        </w:rPr>
        <w:t>備註：</w:t>
      </w:r>
      <w:bookmarkStart w:id="16" w:name="備註"/>
      <w:bookmarkEnd w:id="16"/>
    </w:p>
    <w:p w:rsidR="00FE5D41" w:rsidRPr="00174367" w:rsidRDefault="00FE5D41" w:rsidP="00FE5D41">
      <w:pPr>
        <w:pStyle w:val="space1"/>
        <w:numPr>
          <w:ilvl w:val="0"/>
          <w:numId w:val="3"/>
        </w:numPr>
        <w:spacing w:line="460" w:lineRule="exact"/>
        <w:ind w:left="970" w:hanging="652"/>
        <w:jc w:val="both"/>
        <w:rPr>
          <w:sz w:val="32"/>
          <w:szCs w:val="32"/>
        </w:rPr>
      </w:pPr>
      <w:bookmarkStart w:id="17" w:name="備註1"/>
      <w:r w:rsidRPr="00174367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FE5D41" w:rsidRPr="00174367" w:rsidRDefault="00FE5D41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E5D41" w:rsidRPr="00174367" w:rsidRDefault="00FE5D41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174367" w:rsidRDefault="00FE5D41" w:rsidP="00B35E6D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b/>
          <w:sz w:val="32"/>
          <w:szCs w:val="32"/>
        </w:rPr>
      </w:pPr>
      <w:r w:rsidRPr="00174367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174367">
        <w:rPr>
          <w:sz w:val="32"/>
          <w:szCs w:val="32"/>
        </w:rPr>
        <w:t>。</w:t>
      </w:r>
      <w:bookmarkEnd w:id="17"/>
    </w:p>
    <w:p w:rsidR="00B3193F" w:rsidRPr="00174367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174367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書面資料</w:t>
      </w:r>
      <w:r w:rsidR="00FE5D41" w:rsidRPr="00174367">
        <w:rPr>
          <w:rFonts w:hint="eastAsia"/>
          <w:sz w:val="32"/>
          <w:szCs w:val="32"/>
        </w:rPr>
        <w:t>200</w:t>
      </w:r>
      <w:r w:rsidRPr="00174367">
        <w:rPr>
          <w:rFonts w:hint="eastAsia"/>
          <w:sz w:val="32"/>
          <w:szCs w:val="32"/>
        </w:rPr>
        <w:t>份於開會前</w:t>
      </w:r>
      <w:r w:rsidR="00371FFC" w:rsidRPr="00174367">
        <w:rPr>
          <w:rFonts w:hint="eastAsia"/>
          <w:sz w:val="32"/>
          <w:szCs w:val="32"/>
        </w:rPr>
        <w:t>1</w:t>
      </w:r>
      <w:r w:rsidRPr="00174367">
        <w:rPr>
          <w:rFonts w:hint="eastAsia"/>
          <w:sz w:val="32"/>
          <w:szCs w:val="32"/>
        </w:rPr>
        <w:t>日送至本會，並將電子檔傳至本會各委員研究室</w:t>
      </w:r>
      <w:r w:rsidR="00F87291" w:rsidRPr="00174367">
        <w:rPr>
          <w:rFonts w:hint="eastAsia"/>
          <w:sz w:val="32"/>
          <w:szCs w:val="32"/>
        </w:rPr>
        <w:t>、</w:t>
      </w:r>
      <w:r w:rsidR="00FE5D41" w:rsidRPr="00174367">
        <w:rPr>
          <w:rFonts w:hint="eastAsia"/>
          <w:sz w:val="32"/>
          <w:szCs w:val="32"/>
        </w:rPr>
        <w:t>伍</w:t>
      </w:r>
      <w:r w:rsidR="007511B4" w:rsidRPr="00174367">
        <w:rPr>
          <w:rFonts w:hint="eastAsia"/>
          <w:sz w:val="32"/>
          <w:szCs w:val="32"/>
        </w:rPr>
        <w:t>編審ly20</w:t>
      </w:r>
      <w:r w:rsidR="00FE5D41" w:rsidRPr="00174367">
        <w:rPr>
          <w:rFonts w:hint="eastAsia"/>
          <w:sz w:val="32"/>
          <w:szCs w:val="32"/>
        </w:rPr>
        <w:t>043</w:t>
      </w:r>
      <w:r w:rsidR="00F87291" w:rsidRPr="00174367">
        <w:rPr>
          <w:rFonts w:hint="eastAsia"/>
          <w:sz w:val="32"/>
          <w:szCs w:val="32"/>
        </w:rPr>
        <w:t>@ly.gov.tw</w:t>
      </w:r>
      <w:r w:rsidR="00FE5D41" w:rsidRPr="00174367">
        <w:rPr>
          <w:rFonts w:hint="eastAsia"/>
          <w:sz w:val="32"/>
          <w:szCs w:val="32"/>
        </w:rPr>
        <w:t>（</w:t>
      </w:r>
      <w:r w:rsidR="00FE5D41" w:rsidRPr="00174367">
        <w:rPr>
          <w:rFonts w:hint="eastAsia"/>
          <w:bCs/>
          <w:sz w:val="32"/>
          <w:szCs w:val="32"/>
        </w:rPr>
        <w:t>證券投資信託及顧問法）、黃研究員</w:t>
      </w:r>
      <w:r w:rsidR="00FE5D41" w:rsidRPr="00174367">
        <w:rPr>
          <w:rFonts w:hint="eastAsia"/>
          <w:sz w:val="32"/>
          <w:szCs w:val="32"/>
        </w:rPr>
        <w:t>ly20693@ly.gov.tw（</w:t>
      </w:r>
      <w:r w:rsidR="00FE5D41" w:rsidRPr="00174367">
        <w:rPr>
          <w:rFonts w:hint="eastAsia"/>
          <w:bCs/>
          <w:sz w:val="32"/>
          <w:szCs w:val="32"/>
        </w:rPr>
        <w:t>不動產證券化條例）</w:t>
      </w:r>
      <w:r w:rsidRPr="00174367">
        <w:rPr>
          <w:rFonts w:hint="eastAsia"/>
          <w:sz w:val="32"/>
          <w:szCs w:val="32"/>
        </w:rPr>
        <w:t>及dtp@ly.gov.tw。</w:t>
      </w:r>
    </w:p>
    <w:p w:rsidR="00B3193F" w:rsidRPr="00174367" w:rsidRDefault="00FB23EC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各單位列席名單電子檔應於開會前</w:t>
      </w:r>
      <w:r w:rsidRPr="00174367">
        <w:rPr>
          <w:sz w:val="32"/>
          <w:szCs w:val="32"/>
        </w:rPr>
        <w:t>1</w:t>
      </w:r>
      <w:r w:rsidRPr="00174367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B3193F" w:rsidRPr="00174367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174367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B3193F" w:rsidRPr="00174367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174367">
        <w:rPr>
          <w:rFonts w:hint="eastAsia"/>
          <w:sz w:val="32"/>
          <w:szCs w:val="32"/>
        </w:rPr>
        <w:t>為符合政府節能減碳及環境保護政策，請各單位與會人員</w:t>
      </w:r>
      <w:r w:rsidRPr="00174367">
        <w:rPr>
          <w:rFonts w:hint="eastAsia"/>
          <w:sz w:val="32"/>
          <w:szCs w:val="32"/>
        </w:rPr>
        <w:lastRenderedPageBreak/>
        <w:t>自備環保杯</w:t>
      </w:r>
      <w:r w:rsidR="00AC05DB" w:rsidRPr="00174367">
        <w:rPr>
          <w:rFonts w:hint="eastAsia"/>
          <w:sz w:val="32"/>
          <w:szCs w:val="32"/>
        </w:rPr>
        <w:t>。</w:t>
      </w:r>
    </w:p>
    <w:p w:rsidR="00064D29" w:rsidRPr="00174367" w:rsidRDefault="00064D29">
      <w:pPr>
        <w:pStyle w:val="space1"/>
      </w:pPr>
    </w:p>
    <w:p w:rsidR="00064D29" w:rsidRPr="00174367" w:rsidRDefault="00064D29">
      <w:pPr>
        <w:pStyle w:val="space1"/>
      </w:pPr>
    </w:p>
    <w:sectPr w:rsidR="00064D29" w:rsidRPr="00174367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3CD" w:rsidRDefault="004A23CD">
      <w:r>
        <w:separator/>
      </w:r>
    </w:p>
  </w:endnote>
  <w:endnote w:type="continuationSeparator" w:id="0">
    <w:p w:rsidR="004A23CD" w:rsidRDefault="004A2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3B0DC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3B0DC4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A23CD" w:rsidRDefault="004A23CD">
      <w:r>
        <w:separator/>
      </w:r>
    </w:p>
  </w:footnote>
  <w:footnote w:type="continuationSeparator" w:id="0">
    <w:p w:rsidR="004A23CD" w:rsidRDefault="004A23C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4E08"/>
    <w:rsid w:val="00015AB5"/>
    <w:rsid w:val="00016C42"/>
    <w:rsid w:val="000201DB"/>
    <w:rsid w:val="000202A9"/>
    <w:rsid w:val="000209B0"/>
    <w:rsid w:val="00022434"/>
    <w:rsid w:val="00037559"/>
    <w:rsid w:val="00041D77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2D8A"/>
    <w:rsid w:val="000A4548"/>
    <w:rsid w:val="000A4C9E"/>
    <w:rsid w:val="000C0064"/>
    <w:rsid w:val="000C13B1"/>
    <w:rsid w:val="000C57B5"/>
    <w:rsid w:val="000C5829"/>
    <w:rsid w:val="000C6EAC"/>
    <w:rsid w:val="000D26F5"/>
    <w:rsid w:val="000D2C85"/>
    <w:rsid w:val="000E177C"/>
    <w:rsid w:val="000E7FB5"/>
    <w:rsid w:val="000F0DF6"/>
    <w:rsid w:val="000F3476"/>
    <w:rsid w:val="000F4459"/>
    <w:rsid w:val="000F5DA1"/>
    <w:rsid w:val="001026E4"/>
    <w:rsid w:val="00104862"/>
    <w:rsid w:val="00112219"/>
    <w:rsid w:val="001126E3"/>
    <w:rsid w:val="00112F65"/>
    <w:rsid w:val="00116D46"/>
    <w:rsid w:val="00123E6A"/>
    <w:rsid w:val="00131A0C"/>
    <w:rsid w:val="001336ED"/>
    <w:rsid w:val="00134DDA"/>
    <w:rsid w:val="001359B2"/>
    <w:rsid w:val="00140046"/>
    <w:rsid w:val="0014332A"/>
    <w:rsid w:val="00145350"/>
    <w:rsid w:val="00147E81"/>
    <w:rsid w:val="0015001F"/>
    <w:rsid w:val="0015209F"/>
    <w:rsid w:val="00165950"/>
    <w:rsid w:val="001702E1"/>
    <w:rsid w:val="001705A3"/>
    <w:rsid w:val="00170C0E"/>
    <w:rsid w:val="00173DC1"/>
    <w:rsid w:val="00174367"/>
    <w:rsid w:val="00176914"/>
    <w:rsid w:val="00177B66"/>
    <w:rsid w:val="00194C30"/>
    <w:rsid w:val="00196E6A"/>
    <w:rsid w:val="0019738D"/>
    <w:rsid w:val="001A0D27"/>
    <w:rsid w:val="001A4DA0"/>
    <w:rsid w:val="001B4A57"/>
    <w:rsid w:val="001C0007"/>
    <w:rsid w:val="001C13A1"/>
    <w:rsid w:val="001C3ECC"/>
    <w:rsid w:val="001C4AFC"/>
    <w:rsid w:val="001C4E1A"/>
    <w:rsid w:val="001D0D72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359F9"/>
    <w:rsid w:val="002427A6"/>
    <w:rsid w:val="00242BAC"/>
    <w:rsid w:val="0025025C"/>
    <w:rsid w:val="00257E0C"/>
    <w:rsid w:val="0026174F"/>
    <w:rsid w:val="00261DBE"/>
    <w:rsid w:val="0026587C"/>
    <w:rsid w:val="002700DF"/>
    <w:rsid w:val="00273F71"/>
    <w:rsid w:val="00274F2F"/>
    <w:rsid w:val="002839DA"/>
    <w:rsid w:val="0028512B"/>
    <w:rsid w:val="002852A3"/>
    <w:rsid w:val="00285C66"/>
    <w:rsid w:val="00285EB3"/>
    <w:rsid w:val="002935AC"/>
    <w:rsid w:val="002A040E"/>
    <w:rsid w:val="002A0FCA"/>
    <w:rsid w:val="002A5D47"/>
    <w:rsid w:val="002A7709"/>
    <w:rsid w:val="002B55BA"/>
    <w:rsid w:val="002C6BC2"/>
    <w:rsid w:val="002C6C87"/>
    <w:rsid w:val="002D05EC"/>
    <w:rsid w:val="002D24C6"/>
    <w:rsid w:val="002D27D2"/>
    <w:rsid w:val="002D4153"/>
    <w:rsid w:val="002D4ACA"/>
    <w:rsid w:val="002E1E2F"/>
    <w:rsid w:val="002E2433"/>
    <w:rsid w:val="002E3812"/>
    <w:rsid w:val="002E47EF"/>
    <w:rsid w:val="002E6D34"/>
    <w:rsid w:val="002F09B4"/>
    <w:rsid w:val="002F687D"/>
    <w:rsid w:val="002F78A5"/>
    <w:rsid w:val="00303647"/>
    <w:rsid w:val="003037C7"/>
    <w:rsid w:val="00315A6D"/>
    <w:rsid w:val="0032218D"/>
    <w:rsid w:val="00322547"/>
    <w:rsid w:val="00327B01"/>
    <w:rsid w:val="003312B2"/>
    <w:rsid w:val="00334780"/>
    <w:rsid w:val="00334BDB"/>
    <w:rsid w:val="003525A8"/>
    <w:rsid w:val="00352FD7"/>
    <w:rsid w:val="00355DEF"/>
    <w:rsid w:val="00371FFC"/>
    <w:rsid w:val="00382B89"/>
    <w:rsid w:val="00384BA9"/>
    <w:rsid w:val="00392087"/>
    <w:rsid w:val="003944F5"/>
    <w:rsid w:val="003A4AEB"/>
    <w:rsid w:val="003A7B93"/>
    <w:rsid w:val="003B0DC4"/>
    <w:rsid w:val="003C27E0"/>
    <w:rsid w:val="003C5160"/>
    <w:rsid w:val="003C54E1"/>
    <w:rsid w:val="003D4CC8"/>
    <w:rsid w:val="003D77CB"/>
    <w:rsid w:val="003E1E44"/>
    <w:rsid w:val="003E276A"/>
    <w:rsid w:val="003E3CC4"/>
    <w:rsid w:val="003E53FF"/>
    <w:rsid w:val="003E597B"/>
    <w:rsid w:val="003E5D04"/>
    <w:rsid w:val="003E7B67"/>
    <w:rsid w:val="003F610C"/>
    <w:rsid w:val="003F72C7"/>
    <w:rsid w:val="004079D7"/>
    <w:rsid w:val="004117F3"/>
    <w:rsid w:val="00413B22"/>
    <w:rsid w:val="004168D5"/>
    <w:rsid w:val="0041697B"/>
    <w:rsid w:val="00420633"/>
    <w:rsid w:val="00423FDE"/>
    <w:rsid w:val="00433885"/>
    <w:rsid w:val="00446D11"/>
    <w:rsid w:val="00453CBE"/>
    <w:rsid w:val="00454B2D"/>
    <w:rsid w:val="0045616E"/>
    <w:rsid w:val="004612AC"/>
    <w:rsid w:val="00462253"/>
    <w:rsid w:val="00463411"/>
    <w:rsid w:val="004754C4"/>
    <w:rsid w:val="004754F2"/>
    <w:rsid w:val="00475ACD"/>
    <w:rsid w:val="00476F28"/>
    <w:rsid w:val="004829C2"/>
    <w:rsid w:val="004862B9"/>
    <w:rsid w:val="00486D73"/>
    <w:rsid w:val="004917C3"/>
    <w:rsid w:val="004A23CD"/>
    <w:rsid w:val="004A2717"/>
    <w:rsid w:val="004A3EBD"/>
    <w:rsid w:val="004B3196"/>
    <w:rsid w:val="004C03F3"/>
    <w:rsid w:val="004C0ECE"/>
    <w:rsid w:val="004C525F"/>
    <w:rsid w:val="004C6924"/>
    <w:rsid w:val="004C7F25"/>
    <w:rsid w:val="004D3CD9"/>
    <w:rsid w:val="004D727D"/>
    <w:rsid w:val="004F31E9"/>
    <w:rsid w:val="004F4335"/>
    <w:rsid w:val="004F5DD8"/>
    <w:rsid w:val="004F7EC4"/>
    <w:rsid w:val="004F7F4E"/>
    <w:rsid w:val="00501D78"/>
    <w:rsid w:val="00503CC9"/>
    <w:rsid w:val="00504A05"/>
    <w:rsid w:val="00506777"/>
    <w:rsid w:val="0051099B"/>
    <w:rsid w:val="00511B8F"/>
    <w:rsid w:val="00514402"/>
    <w:rsid w:val="00520991"/>
    <w:rsid w:val="00521C09"/>
    <w:rsid w:val="00537ABD"/>
    <w:rsid w:val="00542A99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95A04"/>
    <w:rsid w:val="005B10C1"/>
    <w:rsid w:val="005B1BD5"/>
    <w:rsid w:val="005B72F0"/>
    <w:rsid w:val="005C2790"/>
    <w:rsid w:val="005D19C1"/>
    <w:rsid w:val="005D5885"/>
    <w:rsid w:val="005F77A4"/>
    <w:rsid w:val="006047D4"/>
    <w:rsid w:val="00604CE7"/>
    <w:rsid w:val="00605A89"/>
    <w:rsid w:val="00613191"/>
    <w:rsid w:val="00613E81"/>
    <w:rsid w:val="00614FF1"/>
    <w:rsid w:val="00615637"/>
    <w:rsid w:val="00625BD6"/>
    <w:rsid w:val="0063227D"/>
    <w:rsid w:val="0063328A"/>
    <w:rsid w:val="006345F3"/>
    <w:rsid w:val="006427EE"/>
    <w:rsid w:val="0064597A"/>
    <w:rsid w:val="006565C4"/>
    <w:rsid w:val="00663B2A"/>
    <w:rsid w:val="00670BA4"/>
    <w:rsid w:val="006710B6"/>
    <w:rsid w:val="00673E50"/>
    <w:rsid w:val="006754A5"/>
    <w:rsid w:val="00680DA4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3557"/>
    <w:rsid w:val="006D4584"/>
    <w:rsid w:val="006D76B7"/>
    <w:rsid w:val="006E507F"/>
    <w:rsid w:val="006E5584"/>
    <w:rsid w:val="006E6169"/>
    <w:rsid w:val="006F2A65"/>
    <w:rsid w:val="006F6528"/>
    <w:rsid w:val="007026A5"/>
    <w:rsid w:val="00720F43"/>
    <w:rsid w:val="00726793"/>
    <w:rsid w:val="00733274"/>
    <w:rsid w:val="0074538A"/>
    <w:rsid w:val="007511B4"/>
    <w:rsid w:val="00754797"/>
    <w:rsid w:val="00764D69"/>
    <w:rsid w:val="00770FFC"/>
    <w:rsid w:val="007710A5"/>
    <w:rsid w:val="00777A7E"/>
    <w:rsid w:val="00777A93"/>
    <w:rsid w:val="00784EA4"/>
    <w:rsid w:val="00791CF3"/>
    <w:rsid w:val="00792F6F"/>
    <w:rsid w:val="007968A9"/>
    <w:rsid w:val="00797262"/>
    <w:rsid w:val="007A0385"/>
    <w:rsid w:val="007A126C"/>
    <w:rsid w:val="007A7561"/>
    <w:rsid w:val="007B4F8F"/>
    <w:rsid w:val="007B74B4"/>
    <w:rsid w:val="007C4BC0"/>
    <w:rsid w:val="007D05DA"/>
    <w:rsid w:val="007D454B"/>
    <w:rsid w:val="007D4F2A"/>
    <w:rsid w:val="007D6633"/>
    <w:rsid w:val="007E1E78"/>
    <w:rsid w:val="007E37AF"/>
    <w:rsid w:val="007E5BB9"/>
    <w:rsid w:val="007E717D"/>
    <w:rsid w:val="007F3708"/>
    <w:rsid w:val="007F4A26"/>
    <w:rsid w:val="007F6311"/>
    <w:rsid w:val="00800FD1"/>
    <w:rsid w:val="00801013"/>
    <w:rsid w:val="00807161"/>
    <w:rsid w:val="00813C63"/>
    <w:rsid w:val="008159C1"/>
    <w:rsid w:val="008159CC"/>
    <w:rsid w:val="00824AF7"/>
    <w:rsid w:val="00834321"/>
    <w:rsid w:val="0084112E"/>
    <w:rsid w:val="0084211D"/>
    <w:rsid w:val="00843223"/>
    <w:rsid w:val="0085154B"/>
    <w:rsid w:val="00853FD4"/>
    <w:rsid w:val="00855347"/>
    <w:rsid w:val="00856D42"/>
    <w:rsid w:val="00881C25"/>
    <w:rsid w:val="008863C4"/>
    <w:rsid w:val="008919B0"/>
    <w:rsid w:val="00892859"/>
    <w:rsid w:val="008A4091"/>
    <w:rsid w:val="008B13B8"/>
    <w:rsid w:val="008B4F3E"/>
    <w:rsid w:val="008B73C3"/>
    <w:rsid w:val="008C5E4B"/>
    <w:rsid w:val="008C672A"/>
    <w:rsid w:val="008C7617"/>
    <w:rsid w:val="008D25D5"/>
    <w:rsid w:val="008D63D8"/>
    <w:rsid w:val="008D7768"/>
    <w:rsid w:val="008E1774"/>
    <w:rsid w:val="008E3ABD"/>
    <w:rsid w:val="008E61F5"/>
    <w:rsid w:val="008F0AE6"/>
    <w:rsid w:val="009022AC"/>
    <w:rsid w:val="0090772B"/>
    <w:rsid w:val="00912B02"/>
    <w:rsid w:val="0091491D"/>
    <w:rsid w:val="00914E49"/>
    <w:rsid w:val="0092012F"/>
    <w:rsid w:val="009207D3"/>
    <w:rsid w:val="00921749"/>
    <w:rsid w:val="00923077"/>
    <w:rsid w:val="009305FE"/>
    <w:rsid w:val="009308BE"/>
    <w:rsid w:val="00931F3D"/>
    <w:rsid w:val="00932E2E"/>
    <w:rsid w:val="00934BA3"/>
    <w:rsid w:val="00935D9D"/>
    <w:rsid w:val="009407C9"/>
    <w:rsid w:val="00945E87"/>
    <w:rsid w:val="00947F31"/>
    <w:rsid w:val="0095187A"/>
    <w:rsid w:val="0095454C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DE"/>
    <w:rsid w:val="00997EEB"/>
    <w:rsid w:val="009B5696"/>
    <w:rsid w:val="009B7731"/>
    <w:rsid w:val="009C0981"/>
    <w:rsid w:val="009C0E7A"/>
    <w:rsid w:val="009C1519"/>
    <w:rsid w:val="009D0850"/>
    <w:rsid w:val="009D5D03"/>
    <w:rsid w:val="009E2275"/>
    <w:rsid w:val="009F591A"/>
    <w:rsid w:val="00A00DAA"/>
    <w:rsid w:val="00A06C22"/>
    <w:rsid w:val="00A10810"/>
    <w:rsid w:val="00A137B8"/>
    <w:rsid w:val="00A240F6"/>
    <w:rsid w:val="00A24F8E"/>
    <w:rsid w:val="00A3484C"/>
    <w:rsid w:val="00A349E9"/>
    <w:rsid w:val="00A41240"/>
    <w:rsid w:val="00A52D9D"/>
    <w:rsid w:val="00A5402A"/>
    <w:rsid w:val="00A54D42"/>
    <w:rsid w:val="00A54F7B"/>
    <w:rsid w:val="00A57A75"/>
    <w:rsid w:val="00A61323"/>
    <w:rsid w:val="00A73BB5"/>
    <w:rsid w:val="00A75D4D"/>
    <w:rsid w:val="00A85652"/>
    <w:rsid w:val="00A87602"/>
    <w:rsid w:val="00A90985"/>
    <w:rsid w:val="00AA6065"/>
    <w:rsid w:val="00AB3AD6"/>
    <w:rsid w:val="00AC05DB"/>
    <w:rsid w:val="00AC093A"/>
    <w:rsid w:val="00AC5057"/>
    <w:rsid w:val="00AD26F5"/>
    <w:rsid w:val="00AE03F1"/>
    <w:rsid w:val="00AE1187"/>
    <w:rsid w:val="00AE304C"/>
    <w:rsid w:val="00AE59B9"/>
    <w:rsid w:val="00AF09DE"/>
    <w:rsid w:val="00B10397"/>
    <w:rsid w:val="00B16CB1"/>
    <w:rsid w:val="00B16DD2"/>
    <w:rsid w:val="00B20518"/>
    <w:rsid w:val="00B2689A"/>
    <w:rsid w:val="00B26A19"/>
    <w:rsid w:val="00B27D7F"/>
    <w:rsid w:val="00B3193F"/>
    <w:rsid w:val="00B336F7"/>
    <w:rsid w:val="00B35E6D"/>
    <w:rsid w:val="00B4288C"/>
    <w:rsid w:val="00B4360A"/>
    <w:rsid w:val="00B46B85"/>
    <w:rsid w:val="00B54402"/>
    <w:rsid w:val="00B57D54"/>
    <w:rsid w:val="00B63300"/>
    <w:rsid w:val="00B6621D"/>
    <w:rsid w:val="00B70077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03B5"/>
    <w:rsid w:val="00BD1934"/>
    <w:rsid w:val="00BD3B8E"/>
    <w:rsid w:val="00BD6694"/>
    <w:rsid w:val="00BD7682"/>
    <w:rsid w:val="00BD7E48"/>
    <w:rsid w:val="00BE6E92"/>
    <w:rsid w:val="00BF19EC"/>
    <w:rsid w:val="00BF4FDB"/>
    <w:rsid w:val="00C102F6"/>
    <w:rsid w:val="00C110E5"/>
    <w:rsid w:val="00C21699"/>
    <w:rsid w:val="00C2617B"/>
    <w:rsid w:val="00C27ABD"/>
    <w:rsid w:val="00C31B85"/>
    <w:rsid w:val="00C473FC"/>
    <w:rsid w:val="00C4744A"/>
    <w:rsid w:val="00C5122A"/>
    <w:rsid w:val="00C561D0"/>
    <w:rsid w:val="00C573E4"/>
    <w:rsid w:val="00C60C2D"/>
    <w:rsid w:val="00C67B9C"/>
    <w:rsid w:val="00C809BF"/>
    <w:rsid w:val="00C80EAD"/>
    <w:rsid w:val="00C904F2"/>
    <w:rsid w:val="00C93A1D"/>
    <w:rsid w:val="00CA05C8"/>
    <w:rsid w:val="00CA167A"/>
    <w:rsid w:val="00CA2D45"/>
    <w:rsid w:val="00CB3640"/>
    <w:rsid w:val="00CB72DE"/>
    <w:rsid w:val="00CB745E"/>
    <w:rsid w:val="00CD423F"/>
    <w:rsid w:val="00CD7902"/>
    <w:rsid w:val="00CF0BC7"/>
    <w:rsid w:val="00CF4E39"/>
    <w:rsid w:val="00CF5848"/>
    <w:rsid w:val="00CF7039"/>
    <w:rsid w:val="00D068BE"/>
    <w:rsid w:val="00D1318F"/>
    <w:rsid w:val="00D164CB"/>
    <w:rsid w:val="00D1737A"/>
    <w:rsid w:val="00D17EC2"/>
    <w:rsid w:val="00D201A1"/>
    <w:rsid w:val="00D26A42"/>
    <w:rsid w:val="00D27398"/>
    <w:rsid w:val="00D308E2"/>
    <w:rsid w:val="00D322A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B17EC"/>
    <w:rsid w:val="00DC1AB0"/>
    <w:rsid w:val="00DC279B"/>
    <w:rsid w:val="00DC2A5C"/>
    <w:rsid w:val="00DC4E02"/>
    <w:rsid w:val="00DD0C07"/>
    <w:rsid w:val="00DD16BF"/>
    <w:rsid w:val="00DD191F"/>
    <w:rsid w:val="00DD193E"/>
    <w:rsid w:val="00DD28D5"/>
    <w:rsid w:val="00DD3514"/>
    <w:rsid w:val="00DD5DD0"/>
    <w:rsid w:val="00DE32A4"/>
    <w:rsid w:val="00DF0457"/>
    <w:rsid w:val="00DF33B8"/>
    <w:rsid w:val="00E03DA3"/>
    <w:rsid w:val="00E208DE"/>
    <w:rsid w:val="00E21AE2"/>
    <w:rsid w:val="00E21FCB"/>
    <w:rsid w:val="00E2385C"/>
    <w:rsid w:val="00E25155"/>
    <w:rsid w:val="00E30EC8"/>
    <w:rsid w:val="00E31A6D"/>
    <w:rsid w:val="00E35858"/>
    <w:rsid w:val="00E42391"/>
    <w:rsid w:val="00E4320A"/>
    <w:rsid w:val="00E5163B"/>
    <w:rsid w:val="00E52B73"/>
    <w:rsid w:val="00E57CCC"/>
    <w:rsid w:val="00E611F6"/>
    <w:rsid w:val="00E638D9"/>
    <w:rsid w:val="00E653BF"/>
    <w:rsid w:val="00E73B83"/>
    <w:rsid w:val="00E7436B"/>
    <w:rsid w:val="00E7513D"/>
    <w:rsid w:val="00E80E4F"/>
    <w:rsid w:val="00E81C30"/>
    <w:rsid w:val="00E871B9"/>
    <w:rsid w:val="00E93B72"/>
    <w:rsid w:val="00E9631C"/>
    <w:rsid w:val="00EB072F"/>
    <w:rsid w:val="00EB18DE"/>
    <w:rsid w:val="00EB72C0"/>
    <w:rsid w:val="00EC1059"/>
    <w:rsid w:val="00EC3FDF"/>
    <w:rsid w:val="00EC65A1"/>
    <w:rsid w:val="00ED100E"/>
    <w:rsid w:val="00ED32F8"/>
    <w:rsid w:val="00ED43FF"/>
    <w:rsid w:val="00ED594A"/>
    <w:rsid w:val="00ED6845"/>
    <w:rsid w:val="00EE180A"/>
    <w:rsid w:val="00EE197D"/>
    <w:rsid w:val="00EE43A5"/>
    <w:rsid w:val="00EF087D"/>
    <w:rsid w:val="00EF322F"/>
    <w:rsid w:val="00EF34C3"/>
    <w:rsid w:val="00EF377B"/>
    <w:rsid w:val="00EF709B"/>
    <w:rsid w:val="00EF73A7"/>
    <w:rsid w:val="00F10EF4"/>
    <w:rsid w:val="00F1412A"/>
    <w:rsid w:val="00F21E0C"/>
    <w:rsid w:val="00F22843"/>
    <w:rsid w:val="00F3088B"/>
    <w:rsid w:val="00F32328"/>
    <w:rsid w:val="00F345D8"/>
    <w:rsid w:val="00F36857"/>
    <w:rsid w:val="00F40981"/>
    <w:rsid w:val="00F4296B"/>
    <w:rsid w:val="00F4365F"/>
    <w:rsid w:val="00F47722"/>
    <w:rsid w:val="00F56783"/>
    <w:rsid w:val="00F62615"/>
    <w:rsid w:val="00F846CD"/>
    <w:rsid w:val="00F87291"/>
    <w:rsid w:val="00F9097A"/>
    <w:rsid w:val="00F91209"/>
    <w:rsid w:val="00FA3864"/>
    <w:rsid w:val="00FA4AED"/>
    <w:rsid w:val="00FB23EC"/>
    <w:rsid w:val="00FB2E09"/>
    <w:rsid w:val="00FB2EE2"/>
    <w:rsid w:val="00FB4164"/>
    <w:rsid w:val="00FB5DC8"/>
    <w:rsid w:val="00FB7104"/>
    <w:rsid w:val="00FC0C06"/>
    <w:rsid w:val="00FC2B2A"/>
    <w:rsid w:val="00FD0D6B"/>
    <w:rsid w:val="00FE2D54"/>
    <w:rsid w:val="00FE5D41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05BB38-C83F-4A64-B6DF-049EDE0484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215</Words>
  <Characters>1226</Characters>
  <Application>Microsoft Office Word</Application>
  <DocSecurity>0</DocSecurity>
  <Lines>10</Lines>
  <Paragraphs>2</Paragraphs>
  <ScaleCrop>false</ScaleCrop>
  <Company>eic</Company>
  <LinksUpToDate>false</LinksUpToDate>
  <CharactersWithSpaces>1439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2024-04-12T05:12:00Z</cp:lastPrinted>
  <dcterms:created xsi:type="dcterms:W3CDTF">2024-04-12T05:12:00Z</dcterms:created>
  <dcterms:modified xsi:type="dcterms:W3CDTF">2024-04-12T05:12:00Z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1</vt:lpwstr>
  </property>
  <property fmtid="{D5CDD505-2E9C-101B-9397-08002B2CF9AE}" pid="5" name="公文性質">
    <vt:lpwstr>08,一般公文</vt:lpwstr>
  </property>
  <property fmtid="{D5CDD505-2E9C-101B-9397-08002B2CF9AE}" pid="6" name="文號">
    <vt:lpwstr>1132100400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1132100400</vt:lpwstr>
  </property>
  <property fmtid="{D5CDD505-2E9C-101B-9397-08002B2CF9AE}" pid="12" name="發文支號">
    <vt:lpwstr>0</vt:lpwstr>
  </property>
  <property fmtid="{D5CDD505-2E9C-101B-9397-08002B2CF9AE}" pid="13" name="TotFileSize">
    <vt:lpwstr>35159</vt:lpwstr>
  </property>
</Properties>
</file>