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133F7" w:rsidRDefault="00064D29">
      <w:pPr>
        <w:pStyle w:val="title"/>
        <w:rPr>
          <w:position w:val="20"/>
        </w:rPr>
      </w:pPr>
      <w:bookmarkStart w:id="0" w:name="發文機關"/>
      <w:bookmarkEnd w:id="0"/>
      <w:r w:rsidRPr="000133F7">
        <w:rPr>
          <w:position w:val="20"/>
        </w:rPr>
        <w:t>立法院</w:t>
      </w:r>
      <w:bookmarkStart w:id="1" w:name="單位名稱"/>
      <w:bookmarkEnd w:id="1"/>
      <w:r w:rsidR="008A6178" w:rsidRPr="000133F7">
        <w:rPr>
          <w:rFonts w:hint="eastAsia"/>
          <w:position w:val="20"/>
        </w:rPr>
        <w:t>財政委員會</w:t>
      </w:r>
      <w:r w:rsidRPr="000133F7">
        <w:rPr>
          <w:position w:val="20"/>
        </w:rPr>
        <w:t xml:space="preserve">　開會通知單</w:t>
      </w:r>
    </w:p>
    <w:p w:rsidR="00064D29" w:rsidRPr="000133F7" w:rsidRDefault="00A86C73">
      <w:pPr>
        <w:pStyle w:val="titlespace"/>
      </w:pPr>
      <w:r w:rsidRPr="000133F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133F7" w:rsidRDefault="00064D29">
      <w:pPr>
        <w:pStyle w:val="space2"/>
      </w:pPr>
    </w:p>
    <w:p w:rsidR="00064D29" w:rsidRPr="000133F7" w:rsidRDefault="00064D29">
      <w:pPr>
        <w:pStyle w:val="space2"/>
      </w:pPr>
    </w:p>
    <w:p w:rsidR="008A6178" w:rsidRPr="000133F7" w:rsidRDefault="00064D29">
      <w:pPr>
        <w:pStyle w:val="ae"/>
        <w:spacing w:line="360" w:lineRule="exact"/>
      </w:pPr>
      <w:r w:rsidRPr="000133F7">
        <w:t>受文者：</w:t>
      </w:r>
      <w:bookmarkStart w:id="3" w:name="受文者"/>
      <w:bookmarkEnd w:id="3"/>
      <w:r w:rsidR="00424D71" w:rsidRPr="000133F7">
        <w:rPr>
          <w:rFonts w:hint="eastAsia"/>
        </w:rPr>
        <w:t>本院全體</w:t>
      </w:r>
      <w:r w:rsidR="00424D71" w:rsidRPr="000133F7">
        <w:rPr>
          <w:rFonts w:hint="eastAsia"/>
          <w:kern w:val="0"/>
        </w:rPr>
        <w:t>委員</w:t>
      </w:r>
    </w:p>
    <w:p w:rsidR="00064D29" w:rsidRPr="000133F7" w:rsidRDefault="00064D29">
      <w:pPr>
        <w:pStyle w:val="space"/>
      </w:pPr>
    </w:p>
    <w:p w:rsidR="00064D29" w:rsidRPr="000133F7" w:rsidRDefault="00064D29">
      <w:pPr>
        <w:pStyle w:val="af"/>
        <w:spacing w:line="240" w:lineRule="exact"/>
      </w:pPr>
      <w:r w:rsidRPr="000133F7">
        <w:fldChar w:fldCharType="begin"/>
      </w:r>
      <w:r w:rsidRPr="000133F7">
        <w:instrText xml:space="preserve"> MACROBUTTON  DocDispatch 發文日期：</w:instrText>
      </w:r>
      <w:r w:rsidRPr="000133F7">
        <w:fldChar w:fldCharType="end"/>
      </w:r>
      <w:bookmarkStart w:id="4" w:name="發文日期"/>
      <w:bookmarkEnd w:id="4"/>
      <w:r w:rsidR="0087077E" w:rsidRPr="000133F7">
        <w:t>中華民國</w:t>
      </w:r>
      <w:r w:rsidR="00EE0853" w:rsidRPr="000133F7">
        <w:rPr>
          <w:rFonts w:hint="eastAsia"/>
        </w:rPr>
        <w:t>113</w:t>
      </w:r>
      <w:r w:rsidR="008B3587" w:rsidRPr="000133F7">
        <w:rPr>
          <w:rFonts w:hint="eastAsia"/>
        </w:rPr>
        <w:t>年</w:t>
      </w:r>
      <w:r w:rsidR="0082600D" w:rsidRPr="000133F7">
        <w:rPr>
          <w:rFonts w:hint="eastAsia"/>
        </w:rPr>
        <w:t>4</w:t>
      </w:r>
      <w:r w:rsidR="008B3587" w:rsidRPr="000133F7">
        <w:rPr>
          <w:rFonts w:hint="eastAsia"/>
        </w:rPr>
        <w:t>月</w:t>
      </w:r>
      <w:r w:rsidR="00424D71" w:rsidRPr="000133F7">
        <w:rPr>
          <w:rFonts w:hint="eastAsia"/>
        </w:rPr>
        <w:t>26</w:t>
      </w:r>
      <w:r w:rsidR="0087077E" w:rsidRPr="000133F7">
        <w:t>日</w:t>
      </w:r>
    </w:p>
    <w:p w:rsidR="00064D29" w:rsidRPr="000133F7" w:rsidRDefault="00064D29">
      <w:pPr>
        <w:pStyle w:val="af"/>
        <w:spacing w:line="240" w:lineRule="exact"/>
      </w:pPr>
      <w:r w:rsidRPr="000133F7">
        <w:t>發文字號：</w:t>
      </w:r>
      <w:bookmarkStart w:id="5" w:name="發文字號"/>
      <w:bookmarkEnd w:id="5"/>
      <w:r w:rsidR="005D603A">
        <w:rPr>
          <w:rFonts w:hint="eastAsia"/>
        </w:rPr>
        <w:t>台立財字第</w:t>
      </w:r>
      <w:r w:rsidR="005D603A">
        <w:t>1132100527號</w:t>
      </w:r>
    </w:p>
    <w:p w:rsidR="00064D29" w:rsidRPr="000133F7" w:rsidRDefault="00064D29">
      <w:pPr>
        <w:pStyle w:val="af"/>
        <w:spacing w:line="240" w:lineRule="exact"/>
      </w:pPr>
      <w:r w:rsidRPr="000133F7">
        <w:fldChar w:fldCharType="begin"/>
      </w:r>
      <w:r w:rsidRPr="000133F7">
        <w:instrText xml:space="preserve"> MACROBUTTON  DocSpeed 速別：</w:instrText>
      </w:r>
      <w:r w:rsidRPr="000133F7">
        <w:fldChar w:fldCharType="end"/>
      </w:r>
      <w:bookmarkStart w:id="6" w:name="速別"/>
      <w:bookmarkEnd w:id="6"/>
      <w:r w:rsidR="008A6178" w:rsidRPr="000133F7">
        <w:rPr>
          <w:rFonts w:hint="eastAsia"/>
        </w:rPr>
        <w:t>最速件</w:t>
      </w:r>
    </w:p>
    <w:p w:rsidR="00064D29" w:rsidRPr="000133F7" w:rsidRDefault="00064D29">
      <w:pPr>
        <w:pStyle w:val="af"/>
        <w:spacing w:line="240" w:lineRule="exact"/>
      </w:pPr>
      <w:r w:rsidRPr="000133F7">
        <w:fldChar w:fldCharType="begin"/>
      </w:r>
      <w:r w:rsidRPr="000133F7">
        <w:instrText xml:space="preserve"> MACROBUTTON  DocSecurity 密等及解密條件或保密期限：</w:instrText>
      </w:r>
      <w:r w:rsidRPr="000133F7">
        <w:fldChar w:fldCharType="end"/>
      </w:r>
      <w:bookmarkStart w:id="7" w:name="密等及解密條件或保密期限"/>
      <w:bookmarkEnd w:id="7"/>
    </w:p>
    <w:p w:rsidR="008A6178" w:rsidRPr="000133F7" w:rsidRDefault="00064D29">
      <w:pPr>
        <w:pStyle w:val="af"/>
        <w:spacing w:line="240" w:lineRule="exact"/>
      </w:pPr>
      <w:r w:rsidRPr="000133F7">
        <w:t>附件：</w:t>
      </w:r>
      <w:bookmarkStart w:id="8" w:name="附件"/>
      <w:bookmarkEnd w:id="8"/>
      <w:r w:rsidR="00424D71" w:rsidRPr="000133F7">
        <w:rPr>
          <w:rFonts w:hint="eastAsia"/>
        </w:rPr>
        <w:t>議事日程</w:t>
      </w:r>
      <w:r w:rsidR="00ED71B4" w:rsidRPr="000133F7">
        <w:rPr>
          <w:rFonts w:hint="eastAsia"/>
        </w:rPr>
        <w:t>1份</w:t>
      </w:r>
      <w:r w:rsidR="00424D71" w:rsidRPr="000133F7">
        <w:rPr>
          <w:rFonts w:hint="eastAsia"/>
        </w:rPr>
        <w:t>及關係文書</w:t>
      </w:r>
      <w:r w:rsidR="00ED71B4" w:rsidRPr="000133F7">
        <w:rPr>
          <w:rFonts w:hint="eastAsia"/>
        </w:rPr>
        <w:t>4</w:t>
      </w:r>
      <w:r w:rsidR="00424D71" w:rsidRPr="000133F7">
        <w:rPr>
          <w:rFonts w:hint="eastAsia"/>
        </w:rPr>
        <w:t>份</w:t>
      </w:r>
      <w:bookmarkStart w:id="9" w:name="_GoBack"/>
      <w:bookmarkEnd w:id="9"/>
    </w:p>
    <w:p w:rsidR="00064D29" w:rsidRPr="000133F7" w:rsidRDefault="00064D29">
      <w:pPr>
        <w:pStyle w:val="af"/>
        <w:spacing w:line="240" w:lineRule="exact"/>
      </w:pPr>
    </w:p>
    <w:p w:rsidR="00424D71" w:rsidRPr="000133F7" w:rsidRDefault="00424D71" w:rsidP="00424D71">
      <w:pPr>
        <w:pStyle w:val="af0"/>
        <w:spacing w:line="400" w:lineRule="exact"/>
        <w:ind w:left="1568" w:hangingChars="490" w:hanging="1568"/>
        <w:jc w:val="both"/>
        <w:rPr>
          <w:rFonts w:hAnsi="標楷體"/>
        </w:rPr>
      </w:pPr>
      <w:r w:rsidRPr="000133F7">
        <w:rPr>
          <w:rFonts w:hAnsi="標楷體" w:hint="eastAsia"/>
        </w:rPr>
        <w:t>開會事由：</w:t>
      </w:r>
      <w:bookmarkStart w:id="10" w:name="開會事由"/>
      <w:r w:rsidRPr="000133F7">
        <w:rPr>
          <w:rFonts w:hAnsi="標楷體" w:hint="eastAsia"/>
        </w:rPr>
        <w:t>立法院第11屆第1會期</w:t>
      </w:r>
      <w:hyperlink r:id="rId8" w:tooltip="社會福利及衛生環境委員會" w:history="1">
        <w:r w:rsidRPr="000133F7">
          <w:rPr>
            <w:rStyle w:val="afb"/>
            <w:rFonts w:hAnsi="標楷體" w:hint="eastAsia"/>
            <w:color w:val="auto"/>
            <w:u w:val="none"/>
          </w:rPr>
          <w:t>財政、內政、經濟、教育及文化、交通、社會福利及衛生環境委員會</w:t>
        </w:r>
      </w:hyperlink>
      <w:r w:rsidRPr="000133F7">
        <w:rPr>
          <w:rFonts w:hAnsi="標楷體" w:hint="eastAsia"/>
        </w:rPr>
        <w:t>第1次聯席會議</w:t>
      </w:r>
      <w:bookmarkEnd w:id="10"/>
    </w:p>
    <w:p w:rsidR="00424D71" w:rsidRPr="000133F7" w:rsidRDefault="00424D71" w:rsidP="00424D71">
      <w:pPr>
        <w:pStyle w:val="af0"/>
        <w:spacing w:line="400" w:lineRule="exact"/>
        <w:ind w:leftChars="650" w:left="1566" w:hangingChars="2" w:hanging="6"/>
        <w:jc w:val="both"/>
        <w:rPr>
          <w:rFonts w:hAnsi="標楷體"/>
        </w:rPr>
      </w:pPr>
      <w:r w:rsidRPr="000133F7">
        <w:rPr>
          <w:rFonts w:hAnsi="標楷體" w:hint="eastAsia"/>
        </w:rPr>
        <w:t>審查或處理「中央政府前瞻基礎建設計畫第4期特別預算(112至113年度)」及「</w:t>
      </w:r>
      <w:r w:rsidR="00844A3F" w:rsidRPr="000133F7">
        <w:rPr>
          <w:rFonts w:hAnsi="標楷體" w:hint="eastAsia"/>
        </w:rPr>
        <w:t>中央政府疫後強化經濟與社會韌性及全民共享經濟成果特別預算」決議</w:t>
      </w:r>
      <w:r w:rsidRPr="000133F7">
        <w:rPr>
          <w:rFonts w:hAnsi="標楷體" w:hint="eastAsia"/>
        </w:rPr>
        <w:t>：</w:t>
      </w:r>
    </w:p>
    <w:p w:rsidR="00424D71" w:rsidRPr="000133F7" w:rsidRDefault="00424D71" w:rsidP="00424D71">
      <w:pPr>
        <w:pStyle w:val="af0"/>
        <w:spacing w:line="400" w:lineRule="exact"/>
        <w:ind w:leftChars="662" w:left="2197" w:hangingChars="190" w:hanging="608"/>
        <w:jc w:val="both"/>
        <w:rPr>
          <w:rFonts w:hAnsi="標楷體"/>
          <w:w w:val="96"/>
        </w:rPr>
      </w:pPr>
      <w:r w:rsidRPr="000133F7">
        <w:rPr>
          <w:rFonts w:hAnsi="標楷體" w:hint="eastAsia"/>
        </w:rPr>
        <w:t>一、</w:t>
      </w:r>
      <w:r w:rsidR="00844A3F" w:rsidRPr="000133F7">
        <w:rPr>
          <w:rFonts w:hAnsi="標楷體" w:hint="eastAsia"/>
          <w:w w:val="96"/>
        </w:rPr>
        <w:t>有關教育部主管預算凍結書面報告案4案。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二、</w:t>
      </w:r>
      <w:r w:rsidR="00844A3F" w:rsidRPr="000133F7">
        <w:rPr>
          <w:rFonts w:hAnsi="標楷體" w:hint="eastAsia"/>
          <w:w w:val="96"/>
        </w:rPr>
        <w:t>有關經濟部主管預算凍結書面報告案9案。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三、</w:t>
      </w:r>
      <w:r w:rsidR="00844A3F" w:rsidRPr="000133F7">
        <w:rPr>
          <w:rFonts w:hAnsi="標楷體" w:hint="eastAsia"/>
          <w:w w:val="96"/>
        </w:rPr>
        <w:t>有關交通部主管預算凍結書面報告案14案。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四、</w:t>
      </w:r>
      <w:r w:rsidR="00844A3F" w:rsidRPr="000133F7">
        <w:rPr>
          <w:rFonts w:hAnsi="標楷體" w:hint="eastAsia"/>
          <w:w w:val="96"/>
        </w:rPr>
        <w:t>有關行政院農業委員會主管預算凍結書面報告案3案。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五、</w:t>
      </w:r>
      <w:r w:rsidR="00844A3F" w:rsidRPr="000133F7">
        <w:rPr>
          <w:rFonts w:hAnsi="標楷體" w:hint="eastAsia"/>
          <w:w w:val="96"/>
        </w:rPr>
        <w:t>有關衛生福利部主管預算凍結書面報告案11案。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六、</w:t>
      </w:r>
      <w:r w:rsidR="00844A3F" w:rsidRPr="000133F7">
        <w:rPr>
          <w:rFonts w:hAnsi="標楷體" w:hint="eastAsia"/>
          <w:w w:val="96"/>
        </w:rPr>
        <w:t>有關文化部主管預算凍結書面報告案1案。</w:t>
      </w:r>
    </w:p>
    <w:p w:rsidR="00424D71" w:rsidRPr="000133F7" w:rsidRDefault="00424D71" w:rsidP="00424D71">
      <w:pPr>
        <w:pStyle w:val="af0"/>
        <w:spacing w:line="400" w:lineRule="exact"/>
        <w:ind w:leftChars="662" w:left="2142" w:hangingChars="190" w:hanging="553"/>
        <w:jc w:val="both"/>
        <w:rPr>
          <w:rFonts w:hAnsi="標楷體"/>
          <w:spacing w:val="-16"/>
          <w:w w:val="96"/>
        </w:rPr>
      </w:pPr>
      <w:r w:rsidRPr="000133F7">
        <w:rPr>
          <w:rFonts w:hAnsi="標楷體" w:hint="eastAsia"/>
          <w:spacing w:val="-16"/>
          <w:w w:val="96"/>
        </w:rPr>
        <w:t>七、有關</w:t>
      </w:r>
      <w:r w:rsidR="00844A3F" w:rsidRPr="000133F7">
        <w:rPr>
          <w:rFonts w:hAnsi="標楷體" w:hint="eastAsia"/>
          <w:spacing w:val="-16"/>
          <w:w w:val="96"/>
        </w:rPr>
        <w:t>數位發展部</w:t>
      </w:r>
      <w:r w:rsidRPr="000133F7">
        <w:rPr>
          <w:rFonts w:hAnsi="標楷體" w:hint="eastAsia"/>
          <w:spacing w:val="-16"/>
          <w:w w:val="96"/>
        </w:rPr>
        <w:t>主管預算凍結書面報告案</w:t>
      </w:r>
      <w:r w:rsidR="00844A3F" w:rsidRPr="000133F7">
        <w:rPr>
          <w:rFonts w:hAnsi="標楷體" w:hint="eastAsia"/>
          <w:spacing w:val="-16"/>
          <w:w w:val="96"/>
        </w:rPr>
        <w:t>7</w:t>
      </w:r>
      <w:r w:rsidRPr="000133F7">
        <w:rPr>
          <w:rFonts w:hAnsi="標楷體" w:hint="eastAsia"/>
          <w:spacing w:val="-16"/>
          <w:w w:val="96"/>
        </w:rPr>
        <w:t>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八、有關</w:t>
      </w:r>
      <w:r w:rsidR="00136EB7" w:rsidRPr="000133F7">
        <w:rPr>
          <w:rFonts w:hAnsi="標楷體" w:hint="eastAsia"/>
          <w:w w:val="96"/>
        </w:rPr>
        <w:t>原住民族委員會</w:t>
      </w:r>
      <w:r w:rsidRPr="000133F7">
        <w:rPr>
          <w:rFonts w:hAnsi="標楷體" w:hint="eastAsia"/>
          <w:w w:val="96"/>
        </w:rPr>
        <w:t>預算凍結書面報告案</w:t>
      </w:r>
      <w:r w:rsidR="00136EB7" w:rsidRPr="000133F7">
        <w:rPr>
          <w:rFonts w:hAnsi="標楷體" w:hint="eastAsia"/>
          <w:w w:val="96"/>
        </w:rPr>
        <w:t>1</w:t>
      </w:r>
      <w:r w:rsidRPr="000133F7">
        <w:rPr>
          <w:rFonts w:hAnsi="標楷體" w:hint="eastAsia"/>
          <w:w w:val="96"/>
        </w:rPr>
        <w:t>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九、有關</w:t>
      </w:r>
      <w:r w:rsidR="00136EB7" w:rsidRPr="000133F7">
        <w:rPr>
          <w:rFonts w:hAnsi="標楷體" w:hint="eastAsia"/>
          <w:w w:val="96"/>
        </w:rPr>
        <w:t>內政</w:t>
      </w:r>
      <w:r w:rsidRPr="000133F7">
        <w:rPr>
          <w:rFonts w:hAnsi="標楷體" w:hint="eastAsia"/>
          <w:w w:val="96"/>
        </w:rPr>
        <w:t>部主管預算凍結書面報告案</w:t>
      </w:r>
      <w:r w:rsidR="00136EB7" w:rsidRPr="000133F7">
        <w:rPr>
          <w:rFonts w:hAnsi="標楷體" w:hint="eastAsia"/>
          <w:w w:val="96"/>
        </w:rPr>
        <w:t>3</w:t>
      </w:r>
      <w:r w:rsidRPr="000133F7">
        <w:rPr>
          <w:rFonts w:hAnsi="標楷體" w:hint="eastAsia"/>
          <w:w w:val="96"/>
        </w:rPr>
        <w:t>案。</w:t>
      </w:r>
    </w:p>
    <w:p w:rsidR="00424D71" w:rsidRPr="000133F7" w:rsidRDefault="00424D71" w:rsidP="00424D71">
      <w:pPr>
        <w:pStyle w:val="af0"/>
        <w:spacing w:line="400" w:lineRule="exact"/>
        <w:ind w:leftChars="662" w:left="2172" w:hangingChars="190" w:hanging="583"/>
        <w:jc w:val="both"/>
        <w:rPr>
          <w:rFonts w:hAnsi="標楷體"/>
          <w:w w:val="96"/>
        </w:rPr>
      </w:pPr>
      <w:r w:rsidRPr="000133F7">
        <w:rPr>
          <w:rFonts w:hAnsi="標楷體" w:hint="eastAsia"/>
          <w:w w:val="96"/>
        </w:rPr>
        <w:t>十、有關行政院環境保護署預算凍結書面報告案</w:t>
      </w:r>
      <w:r w:rsidR="00136EB7" w:rsidRPr="000133F7">
        <w:rPr>
          <w:rFonts w:hAnsi="標楷體" w:hint="eastAsia"/>
          <w:w w:val="96"/>
        </w:rPr>
        <w:t>1</w:t>
      </w:r>
      <w:r w:rsidRPr="000133F7">
        <w:rPr>
          <w:rFonts w:hAnsi="標楷體" w:hint="eastAsia"/>
          <w:w w:val="96"/>
        </w:rPr>
        <w:t>案。</w:t>
      </w:r>
    </w:p>
    <w:p w:rsidR="00424D71" w:rsidRPr="000133F7" w:rsidRDefault="00424D71" w:rsidP="00424D71">
      <w:pPr>
        <w:pStyle w:val="af0"/>
        <w:spacing w:line="400" w:lineRule="exact"/>
        <w:ind w:leftChars="662" w:left="2107" w:hangingChars="190" w:hanging="518"/>
        <w:jc w:val="both"/>
        <w:rPr>
          <w:rFonts w:hAnsi="標楷體"/>
          <w:spacing w:val="-34"/>
          <w:w w:val="96"/>
        </w:rPr>
      </w:pPr>
      <w:r w:rsidRPr="000133F7">
        <w:rPr>
          <w:rFonts w:hAnsi="標楷體" w:hint="eastAsia"/>
          <w:spacing w:val="-34"/>
          <w:w w:val="96"/>
        </w:rPr>
        <w:t>十一、有關</w:t>
      </w:r>
      <w:r w:rsidR="00136EB7" w:rsidRPr="000133F7">
        <w:rPr>
          <w:rFonts w:hAnsi="標楷體" w:hint="eastAsia"/>
          <w:spacing w:val="-34"/>
          <w:w w:val="96"/>
        </w:rPr>
        <w:t>國家科學及技術委員會</w:t>
      </w:r>
      <w:r w:rsidRPr="000133F7">
        <w:rPr>
          <w:rFonts w:hAnsi="標楷體" w:hint="eastAsia"/>
          <w:spacing w:val="-34"/>
          <w:w w:val="96"/>
        </w:rPr>
        <w:t>主管預算凍結書面報告案</w:t>
      </w:r>
      <w:r w:rsidR="00136EB7" w:rsidRPr="000133F7">
        <w:rPr>
          <w:rFonts w:hAnsi="標楷體" w:hint="eastAsia"/>
          <w:spacing w:val="-34"/>
          <w:w w:val="96"/>
        </w:rPr>
        <w:t>2</w:t>
      </w:r>
      <w:r w:rsidRPr="000133F7">
        <w:rPr>
          <w:rFonts w:hAnsi="標楷體" w:hint="eastAsia"/>
          <w:spacing w:val="-34"/>
          <w:w w:val="96"/>
        </w:rPr>
        <w:t>案。</w:t>
      </w:r>
    </w:p>
    <w:p w:rsidR="00424D71" w:rsidRPr="000133F7" w:rsidRDefault="00424D71" w:rsidP="00424D71">
      <w:pPr>
        <w:pStyle w:val="af0"/>
        <w:spacing w:line="400" w:lineRule="exact"/>
        <w:jc w:val="both"/>
        <w:rPr>
          <w:rFonts w:hAnsi="標楷體"/>
        </w:rPr>
      </w:pPr>
      <w:r w:rsidRPr="000133F7">
        <w:rPr>
          <w:rFonts w:hAnsi="標楷體"/>
        </w:rPr>
        <w:fldChar w:fldCharType="begin"/>
      </w:r>
      <w:r w:rsidRPr="000133F7">
        <w:rPr>
          <w:rFonts w:hAnsi="標楷體"/>
        </w:rPr>
        <w:instrText xml:space="preserve"> MACROBUTTON  DocMeetingTime 開會時間：</w:instrText>
      </w:r>
      <w:r w:rsidRPr="000133F7">
        <w:rPr>
          <w:rFonts w:hAnsi="標楷體"/>
        </w:rPr>
        <w:fldChar w:fldCharType="end"/>
      </w:r>
      <w:bookmarkStart w:id="11" w:name="開會時間"/>
      <w:r w:rsidRPr="000133F7">
        <w:rPr>
          <w:rFonts w:hAnsi="標楷體"/>
          <w:w w:val="96"/>
        </w:rPr>
        <w:t>1</w:t>
      </w:r>
      <w:r w:rsidR="00136EB7" w:rsidRPr="000133F7">
        <w:rPr>
          <w:rFonts w:hAnsi="標楷體" w:hint="eastAsia"/>
          <w:w w:val="96"/>
        </w:rPr>
        <w:t>13</w:t>
      </w:r>
      <w:r w:rsidRPr="000133F7">
        <w:rPr>
          <w:rFonts w:hAnsi="標楷體"/>
          <w:w w:val="96"/>
        </w:rPr>
        <w:t>年</w:t>
      </w:r>
      <w:r w:rsidR="00136EB7" w:rsidRPr="000133F7">
        <w:rPr>
          <w:rFonts w:hAnsi="標楷體" w:hint="eastAsia"/>
          <w:w w:val="96"/>
        </w:rPr>
        <w:t>5</w:t>
      </w:r>
      <w:r w:rsidRPr="000133F7">
        <w:rPr>
          <w:rFonts w:hAnsi="標楷體"/>
          <w:w w:val="96"/>
        </w:rPr>
        <w:t>月</w:t>
      </w:r>
      <w:r w:rsidRPr="000133F7">
        <w:rPr>
          <w:rFonts w:hAnsi="標楷體" w:hint="eastAsia"/>
          <w:w w:val="96"/>
        </w:rPr>
        <w:t>2</w:t>
      </w:r>
      <w:r w:rsidRPr="000133F7">
        <w:rPr>
          <w:rFonts w:hAnsi="標楷體"/>
          <w:w w:val="96"/>
        </w:rPr>
        <w:t>日（星期</w:t>
      </w:r>
      <w:r w:rsidRPr="000133F7">
        <w:rPr>
          <w:rFonts w:hAnsi="標楷體" w:hint="eastAsia"/>
          <w:w w:val="96"/>
        </w:rPr>
        <w:t>四</w:t>
      </w:r>
      <w:r w:rsidRPr="000133F7">
        <w:rPr>
          <w:rFonts w:hAnsi="標楷體"/>
          <w:w w:val="96"/>
        </w:rPr>
        <w:t>）</w:t>
      </w:r>
      <w:r w:rsidRPr="000133F7">
        <w:rPr>
          <w:rFonts w:hAnsi="標楷體" w:hint="eastAsia"/>
          <w:w w:val="96"/>
        </w:rPr>
        <w:t>上午9時至下午5時30分</w:t>
      </w:r>
      <w:bookmarkEnd w:id="11"/>
    </w:p>
    <w:p w:rsidR="00424D71" w:rsidRPr="000133F7" w:rsidRDefault="00424D71" w:rsidP="00424D71">
      <w:pPr>
        <w:pStyle w:val="af0"/>
        <w:spacing w:line="400" w:lineRule="exact"/>
        <w:rPr>
          <w:rFonts w:hAnsi="標楷體"/>
        </w:rPr>
      </w:pPr>
      <w:r w:rsidRPr="000133F7">
        <w:rPr>
          <w:rFonts w:hAnsi="標楷體" w:hint="eastAsia"/>
        </w:rPr>
        <w:t>開會地點：</w:t>
      </w:r>
      <w:bookmarkStart w:id="12" w:name="開會地點"/>
      <w:r w:rsidRPr="000133F7">
        <w:rPr>
          <w:rFonts w:hAnsi="標楷體" w:hint="eastAsia"/>
        </w:rPr>
        <w:t>群賢樓9樓大禮堂</w:t>
      </w:r>
      <w:bookmarkEnd w:id="12"/>
    </w:p>
    <w:p w:rsidR="00424D71" w:rsidRPr="000133F7" w:rsidRDefault="00424D71" w:rsidP="00424D71">
      <w:pPr>
        <w:pStyle w:val="af1"/>
        <w:spacing w:line="400" w:lineRule="exact"/>
      </w:pPr>
      <w:r w:rsidRPr="000133F7">
        <w:rPr>
          <w:rFonts w:hint="eastAsia"/>
        </w:rPr>
        <w:t>主持人：</w:t>
      </w:r>
      <w:bookmarkStart w:id="13" w:name="主席"/>
      <w:r w:rsidR="00136EB7" w:rsidRPr="000133F7">
        <w:rPr>
          <w:rFonts w:hint="eastAsia"/>
        </w:rPr>
        <w:t>郭</w:t>
      </w:r>
      <w:r w:rsidRPr="000133F7">
        <w:rPr>
          <w:rFonts w:hint="eastAsia"/>
        </w:rPr>
        <w:t>召集委員</w:t>
      </w:r>
      <w:bookmarkEnd w:id="13"/>
      <w:r w:rsidR="00136EB7" w:rsidRPr="000133F7">
        <w:rPr>
          <w:rFonts w:hint="eastAsia"/>
        </w:rPr>
        <w:t>國文</w:t>
      </w:r>
    </w:p>
    <w:p w:rsidR="00424D71" w:rsidRPr="000133F7" w:rsidRDefault="00424D71" w:rsidP="00424D71">
      <w:pPr>
        <w:pStyle w:val="af1"/>
        <w:snapToGrid/>
        <w:spacing w:line="400" w:lineRule="exact"/>
        <w:rPr>
          <w:sz w:val="24"/>
        </w:rPr>
      </w:pPr>
      <w:r w:rsidRPr="000133F7">
        <w:rPr>
          <w:rFonts w:hint="eastAsia"/>
        </w:rPr>
        <w:t>聯絡人及電話：</w:t>
      </w:r>
      <w:bookmarkStart w:id="14" w:name="聯絡人及電話"/>
      <w:bookmarkEnd w:id="14"/>
      <w:r w:rsidR="00136EB7" w:rsidRPr="000133F7">
        <w:rPr>
          <w:rFonts w:hint="eastAsia"/>
        </w:rPr>
        <w:t>于翊庭</w:t>
      </w:r>
      <w:r w:rsidRPr="000133F7">
        <w:t xml:space="preserve">  235855</w:t>
      </w:r>
      <w:r w:rsidR="00136EB7" w:rsidRPr="000133F7">
        <w:rPr>
          <w:rFonts w:hint="eastAsia"/>
        </w:rPr>
        <w:t>67</w:t>
      </w:r>
      <w:r w:rsidRPr="000133F7">
        <w:t xml:space="preserve">  傳真：23585578</w:t>
      </w:r>
    </w:p>
    <w:p w:rsidR="00424D71" w:rsidRPr="000133F7" w:rsidRDefault="00424D71" w:rsidP="00424D71">
      <w:pPr>
        <w:pStyle w:val="af2"/>
        <w:snapToGrid/>
        <w:spacing w:line="400" w:lineRule="exact"/>
        <w:ind w:left="1274" w:hangingChars="398" w:hanging="1274"/>
      </w:pPr>
      <w:r w:rsidRPr="000133F7">
        <w:rPr>
          <w:rFonts w:hint="eastAsia"/>
        </w:rPr>
        <w:t>出席者：</w:t>
      </w:r>
      <w:bookmarkStart w:id="15" w:name="出席者"/>
      <w:bookmarkEnd w:id="15"/>
      <w:r w:rsidRPr="000133F7">
        <w:rPr>
          <w:rFonts w:hint="eastAsia"/>
        </w:rPr>
        <w:t>財政、內政、經濟、教育及文化、交通、社會福利及衛生環境委員會</w:t>
      </w:r>
      <w:r w:rsidRPr="000133F7">
        <w:rPr>
          <w:rFonts w:hint="eastAsia"/>
          <w:kern w:val="0"/>
        </w:rPr>
        <w:t>委員</w:t>
      </w:r>
    </w:p>
    <w:p w:rsidR="00424D71" w:rsidRPr="000133F7" w:rsidRDefault="00424D71" w:rsidP="00424D71">
      <w:pPr>
        <w:pStyle w:val="af3"/>
        <w:spacing w:line="400" w:lineRule="exact"/>
        <w:ind w:left="1312" w:hangingChars="410" w:hanging="1312"/>
      </w:pPr>
      <w:r w:rsidRPr="000133F7">
        <w:t>列席者：</w:t>
      </w:r>
      <w:r w:rsidRPr="000133F7">
        <w:rPr>
          <w:rFonts w:hint="eastAsia"/>
        </w:rPr>
        <w:t>本院其他委員會委員</w:t>
      </w:r>
    </w:p>
    <w:p w:rsidR="00424D71" w:rsidRPr="000133F7" w:rsidRDefault="008B5A95" w:rsidP="00424D71">
      <w:pPr>
        <w:pStyle w:val="af3"/>
        <w:spacing w:line="400" w:lineRule="exact"/>
        <w:ind w:leftChars="531" w:left="1309" w:hangingChars="11" w:hanging="35"/>
      </w:pPr>
      <w:r w:rsidRPr="000133F7">
        <w:rPr>
          <w:rFonts w:hint="eastAsia"/>
        </w:rPr>
        <w:t>教育部部長、經濟部部長、交通部部長、農業部部長、衛生福利部部長、文化部部長、數位發展部部長、原住民族委員會主</w:t>
      </w:r>
      <w:r w:rsidR="00AD54DB" w:rsidRPr="000133F7">
        <w:rPr>
          <w:rFonts w:hint="eastAsia"/>
        </w:rPr>
        <w:t>任</w:t>
      </w:r>
      <w:r w:rsidRPr="000133F7">
        <w:rPr>
          <w:rFonts w:hint="eastAsia"/>
        </w:rPr>
        <w:t>委</w:t>
      </w:r>
      <w:r w:rsidR="00AD54DB" w:rsidRPr="000133F7">
        <w:rPr>
          <w:rFonts w:hint="eastAsia"/>
        </w:rPr>
        <w:t>員</w:t>
      </w:r>
      <w:r w:rsidRPr="000133F7">
        <w:rPr>
          <w:rFonts w:hint="eastAsia"/>
        </w:rPr>
        <w:t>、內政部部長、環境部部長、國家</w:t>
      </w:r>
      <w:r w:rsidRPr="000133F7">
        <w:rPr>
          <w:rFonts w:hint="eastAsia"/>
        </w:rPr>
        <w:lastRenderedPageBreak/>
        <w:t>科學及技術委員會主任委員、</w:t>
      </w:r>
      <w:r w:rsidR="00424D71" w:rsidRPr="000133F7">
        <w:rPr>
          <w:rFonts w:hint="eastAsia"/>
        </w:rPr>
        <w:t>行政院主計總處</w:t>
      </w:r>
    </w:p>
    <w:p w:rsidR="00F03CF9" w:rsidRPr="000133F7" w:rsidRDefault="00424D71" w:rsidP="00424D71">
      <w:pPr>
        <w:pStyle w:val="af3"/>
        <w:spacing w:line="360" w:lineRule="atLeast"/>
        <w:ind w:left="1280" w:hangingChars="400" w:hanging="1280"/>
      </w:pPr>
      <w:r w:rsidRPr="000133F7">
        <w:rPr>
          <w:rFonts w:hint="eastAsia"/>
        </w:rPr>
        <w:t>副本：本院各相關單位、本院各黨團</w:t>
      </w:r>
    </w:p>
    <w:p w:rsidR="00F03CF9" w:rsidRPr="000133F7" w:rsidRDefault="00F03CF9" w:rsidP="00F03CF9">
      <w:pPr>
        <w:pStyle w:val="af2"/>
        <w:spacing w:line="360" w:lineRule="atLeast"/>
        <w:ind w:left="1203" w:hangingChars="376" w:hanging="1203"/>
      </w:pPr>
      <w:r w:rsidRPr="000133F7">
        <w:rPr>
          <w:rFonts w:hint="eastAsia"/>
        </w:rPr>
        <w:t>備註：</w:t>
      </w:r>
      <w:bookmarkStart w:id="16" w:name="備註"/>
      <w:bookmarkEnd w:id="16"/>
    </w:p>
    <w:p w:rsidR="008B5A95" w:rsidRPr="000133F7" w:rsidRDefault="008B5A95" w:rsidP="00AF0DCC">
      <w:pPr>
        <w:pStyle w:val="space1"/>
        <w:numPr>
          <w:ilvl w:val="0"/>
          <w:numId w:val="3"/>
        </w:numPr>
        <w:spacing w:line="360" w:lineRule="atLeast"/>
        <w:ind w:left="958" w:hanging="635"/>
        <w:jc w:val="both"/>
        <w:rPr>
          <w:sz w:val="32"/>
          <w:szCs w:val="32"/>
        </w:rPr>
      </w:pPr>
      <w:bookmarkStart w:id="17" w:name="備註1"/>
      <w:r w:rsidRPr="000133F7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8B5A95" w:rsidRPr="000133F7" w:rsidRDefault="008B5A95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8B5A95" w:rsidRPr="000133F7" w:rsidRDefault="008B5A95" w:rsidP="00F03CF9">
      <w:pPr>
        <w:pStyle w:val="space1"/>
        <w:numPr>
          <w:ilvl w:val="1"/>
          <w:numId w:val="3"/>
        </w:numPr>
        <w:spacing w:line="360" w:lineRule="atLeast"/>
        <w:ind w:left="1276" w:hanging="940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7"/>
    <w:p w:rsidR="00F03CF9" w:rsidRPr="000133F7" w:rsidRDefault="005374DD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0133F7">
        <w:rPr>
          <w:sz w:val="32"/>
          <w:szCs w:val="32"/>
        </w:rPr>
        <w:t>。</w:t>
      </w:r>
    </w:p>
    <w:p w:rsidR="00F03CF9" w:rsidRPr="000133F7" w:rsidRDefault="00F03CF9" w:rsidP="00F03CF9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03CF9" w:rsidRPr="000133F7" w:rsidRDefault="00AF0DCC" w:rsidP="00AF0DCC">
      <w:pPr>
        <w:pStyle w:val="space1"/>
        <w:numPr>
          <w:ilvl w:val="1"/>
          <w:numId w:val="3"/>
        </w:numPr>
        <w:spacing w:line="360" w:lineRule="atLeast"/>
        <w:ind w:left="1386" w:hanging="980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書面資料</w:t>
      </w:r>
      <w:r w:rsidR="00E85C09" w:rsidRPr="000133F7">
        <w:rPr>
          <w:rFonts w:hint="eastAsia"/>
          <w:sz w:val="32"/>
          <w:szCs w:val="32"/>
        </w:rPr>
        <w:t>30</w:t>
      </w:r>
      <w:r w:rsidRPr="000133F7">
        <w:rPr>
          <w:rFonts w:hint="eastAsia"/>
          <w:sz w:val="32"/>
          <w:szCs w:val="32"/>
        </w:rPr>
        <w:t>0份於開會前1日送至本會，並將電子檔傳至本會各委員研究室及dtp@ly.gov.tw。</w:t>
      </w:r>
    </w:p>
    <w:p w:rsidR="00F03CF9" w:rsidRPr="000133F7" w:rsidRDefault="00F03CF9" w:rsidP="00F03CF9">
      <w:pPr>
        <w:pStyle w:val="space1"/>
        <w:numPr>
          <w:ilvl w:val="1"/>
          <w:numId w:val="3"/>
        </w:numPr>
        <w:spacing w:line="360" w:lineRule="atLeast"/>
        <w:ind w:left="1358" w:hanging="966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各單位列席名單電子檔應於開會前</w:t>
      </w:r>
      <w:r w:rsidR="00C15352" w:rsidRPr="000133F7">
        <w:rPr>
          <w:rFonts w:hint="eastAsia"/>
          <w:sz w:val="32"/>
          <w:szCs w:val="32"/>
        </w:rPr>
        <w:t>1</w:t>
      </w:r>
      <w:r w:rsidRPr="000133F7">
        <w:rPr>
          <w:rFonts w:hint="eastAsia"/>
          <w:sz w:val="32"/>
          <w:szCs w:val="32"/>
        </w:rPr>
        <w:t>日傳至</w:t>
      </w:r>
      <w:r w:rsidR="00D77202" w:rsidRPr="000133F7">
        <w:rPr>
          <w:rFonts w:hint="eastAsia"/>
          <w:sz w:val="32"/>
          <w:szCs w:val="32"/>
        </w:rPr>
        <w:t>ly20988</w:t>
      </w:r>
      <w:r w:rsidRPr="000133F7">
        <w:rPr>
          <w:rFonts w:hint="eastAsia"/>
          <w:sz w:val="32"/>
          <w:szCs w:val="32"/>
        </w:rPr>
        <w:t>@ly.gov.tw(</w:t>
      </w:r>
      <w:r w:rsidR="00D77202" w:rsidRPr="000133F7">
        <w:rPr>
          <w:rFonts w:hint="eastAsia"/>
          <w:sz w:val="32"/>
          <w:szCs w:val="32"/>
        </w:rPr>
        <w:t>經辦人：林薦任科員采陵</w:t>
      </w:r>
      <w:r w:rsidRPr="000133F7">
        <w:rPr>
          <w:rFonts w:hint="eastAsia"/>
          <w:sz w:val="32"/>
          <w:szCs w:val="32"/>
        </w:rPr>
        <w:t>，聯絡電話:2358-5586)。</w:t>
      </w:r>
    </w:p>
    <w:p w:rsidR="00F03CF9" w:rsidRPr="000133F7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F03CF9" w:rsidRPr="000133F7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0133F7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0133F7" w:rsidRDefault="00064D29">
      <w:pPr>
        <w:pStyle w:val="space1"/>
      </w:pPr>
    </w:p>
    <w:p w:rsidR="00064D29" w:rsidRPr="000133F7" w:rsidRDefault="00064D29">
      <w:pPr>
        <w:pStyle w:val="space1"/>
      </w:pPr>
    </w:p>
    <w:sectPr w:rsidR="00064D29" w:rsidRPr="000133F7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CBA" w:rsidRDefault="00461CBA">
      <w:r>
        <w:separator/>
      </w:r>
    </w:p>
  </w:endnote>
  <w:endnote w:type="continuationSeparator" w:id="0">
    <w:p w:rsidR="00461CBA" w:rsidRDefault="00461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5169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5169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CBA" w:rsidRDefault="00461CBA">
      <w:r>
        <w:separator/>
      </w:r>
    </w:p>
  </w:footnote>
  <w:footnote w:type="continuationSeparator" w:id="0">
    <w:p w:rsidR="00461CBA" w:rsidRDefault="00461C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133F7"/>
    <w:rsid w:val="00031F96"/>
    <w:rsid w:val="00037559"/>
    <w:rsid w:val="00043559"/>
    <w:rsid w:val="00045F2F"/>
    <w:rsid w:val="00064D29"/>
    <w:rsid w:val="00066CA1"/>
    <w:rsid w:val="00067933"/>
    <w:rsid w:val="000A07EB"/>
    <w:rsid w:val="000A6A0C"/>
    <w:rsid w:val="000E3AE3"/>
    <w:rsid w:val="001029B4"/>
    <w:rsid w:val="00135FC8"/>
    <w:rsid w:val="00136EB7"/>
    <w:rsid w:val="00137BA2"/>
    <w:rsid w:val="00145350"/>
    <w:rsid w:val="00164B82"/>
    <w:rsid w:val="00193789"/>
    <w:rsid w:val="001A0D27"/>
    <w:rsid w:val="001A77FE"/>
    <w:rsid w:val="001B7F22"/>
    <w:rsid w:val="001D55E4"/>
    <w:rsid w:val="001E4BAB"/>
    <w:rsid w:val="001F39CE"/>
    <w:rsid w:val="001F539C"/>
    <w:rsid w:val="001F7B2E"/>
    <w:rsid w:val="00250426"/>
    <w:rsid w:val="00251697"/>
    <w:rsid w:val="002568C5"/>
    <w:rsid w:val="00264B0B"/>
    <w:rsid w:val="00283133"/>
    <w:rsid w:val="0029494F"/>
    <w:rsid w:val="002C4A31"/>
    <w:rsid w:val="002D32D4"/>
    <w:rsid w:val="002D6542"/>
    <w:rsid w:val="002E0262"/>
    <w:rsid w:val="002E2433"/>
    <w:rsid w:val="002F51BD"/>
    <w:rsid w:val="00312117"/>
    <w:rsid w:val="0031774B"/>
    <w:rsid w:val="00322547"/>
    <w:rsid w:val="00327735"/>
    <w:rsid w:val="00344516"/>
    <w:rsid w:val="00344988"/>
    <w:rsid w:val="00357481"/>
    <w:rsid w:val="00375C78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067B7"/>
    <w:rsid w:val="00413B22"/>
    <w:rsid w:val="00415857"/>
    <w:rsid w:val="00424D71"/>
    <w:rsid w:val="00426937"/>
    <w:rsid w:val="00434E9E"/>
    <w:rsid w:val="004441A8"/>
    <w:rsid w:val="00446222"/>
    <w:rsid w:val="00450A0E"/>
    <w:rsid w:val="00451FCB"/>
    <w:rsid w:val="00461CBA"/>
    <w:rsid w:val="00463AE6"/>
    <w:rsid w:val="00475ACD"/>
    <w:rsid w:val="00481442"/>
    <w:rsid w:val="00495C2D"/>
    <w:rsid w:val="004A2FDB"/>
    <w:rsid w:val="004A6A51"/>
    <w:rsid w:val="004C6924"/>
    <w:rsid w:val="0051495A"/>
    <w:rsid w:val="00517ABF"/>
    <w:rsid w:val="005210DD"/>
    <w:rsid w:val="0053112F"/>
    <w:rsid w:val="005374DD"/>
    <w:rsid w:val="00545638"/>
    <w:rsid w:val="00545BFF"/>
    <w:rsid w:val="005469F3"/>
    <w:rsid w:val="005748F9"/>
    <w:rsid w:val="005D603A"/>
    <w:rsid w:val="005F0DD9"/>
    <w:rsid w:val="005F1EE2"/>
    <w:rsid w:val="00626D67"/>
    <w:rsid w:val="006339A4"/>
    <w:rsid w:val="00645553"/>
    <w:rsid w:val="006513D2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6F7E59"/>
    <w:rsid w:val="0071316B"/>
    <w:rsid w:val="0073388F"/>
    <w:rsid w:val="00753F98"/>
    <w:rsid w:val="00754797"/>
    <w:rsid w:val="00767DAE"/>
    <w:rsid w:val="00783B2C"/>
    <w:rsid w:val="007854CC"/>
    <w:rsid w:val="00792D6A"/>
    <w:rsid w:val="007A07D6"/>
    <w:rsid w:val="007C0EF2"/>
    <w:rsid w:val="007D05DA"/>
    <w:rsid w:val="007E1E78"/>
    <w:rsid w:val="007E36F5"/>
    <w:rsid w:val="007F714B"/>
    <w:rsid w:val="0080339D"/>
    <w:rsid w:val="00805339"/>
    <w:rsid w:val="0081266A"/>
    <w:rsid w:val="0082600D"/>
    <w:rsid w:val="008265FB"/>
    <w:rsid w:val="0083337E"/>
    <w:rsid w:val="00844A3F"/>
    <w:rsid w:val="0087077E"/>
    <w:rsid w:val="008A6178"/>
    <w:rsid w:val="008A7AE5"/>
    <w:rsid w:val="008B3587"/>
    <w:rsid w:val="008B5A95"/>
    <w:rsid w:val="008D25D5"/>
    <w:rsid w:val="008E71F2"/>
    <w:rsid w:val="008F47A9"/>
    <w:rsid w:val="0091294C"/>
    <w:rsid w:val="0091491D"/>
    <w:rsid w:val="00926A0A"/>
    <w:rsid w:val="00932A7B"/>
    <w:rsid w:val="00937178"/>
    <w:rsid w:val="009427B1"/>
    <w:rsid w:val="00943087"/>
    <w:rsid w:val="00943354"/>
    <w:rsid w:val="009518F2"/>
    <w:rsid w:val="00953AC1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1052D"/>
    <w:rsid w:val="00A36289"/>
    <w:rsid w:val="00A4566C"/>
    <w:rsid w:val="00A60ECD"/>
    <w:rsid w:val="00A86C73"/>
    <w:rsid w:val="00A94AF9"/>
    <w:rsid w:val="00A958D9"/>
    <w:rsid w:val="00AB3AD6"/>
    <w:rsid w:val="00AD54DB"/>
    <w:rsid w:val="00AE2924"/>
    <w:rsid w:val="00AE2B87"/>
    <w:rsid w:val="00AF0DCC"/>
    <w:rsid w:val="00AF554B"/>
    <w:rsid w:val="00B202E0"/>
    <w:rsid w:val="00B44A9F"/>
    <w:rsid w:val="00B4585F"/>
    <w:rsid w:val="00B6269A"/>
    <w:rsid w:val="00B66053"/>
    <w:rsid w:val="00B7434A"/>
    <w:rsid w:val="00B94AE0"/>
    <w:rsid w:val="00BC026E"/>
    <w:rsid w:val="00BC0F00"/>
    <w:rsid w:val="00BC18B9"/>
    <w:rsid w:val="00BC1B72"/>
    <w:rsid w:val="00BE6808"/>
    <w:rsid w:val="00C15352"/>
    <w:rsid w:val="00C434F4"/>
    <w:rsid w:val="00C53CEA"/>
    <w:rsid w:val="00C60C2D"/>
    <w:rsid w:val="00C62265"/>
    <w:rsid w:val="00C62A65"/>
    <w:rsid w:val="00C67B9C"/>
    <w:rsid w:val="00C809BF"/>
    <w:rsid w:val="00C91C6D"/>
    <w:rsid w:val="00CA05C8"/>
    <w:rsid w:val="00CA167A"/>
    <w:rsid w:val="00CA4BB8"/>
    <w:rsid w:val="00CD0292"/>
    <w:rsid w:val="00CE40F4"/>
    <w:rsid w:val="00D0194C"/>
    <w:rsid w:val="00D60AA8"/>
    <w:rsid w:val="00D73F73"/>
    <w:rsid w:val="00D77202"/>
    <w:rsid w:val="00D83D8C"/>
    <w:rsid w:val="00DA43FC"/>
    <w:rsid w:val="00DC1B51"/>
    <w:rsid w:val="00DE32A4"/>
    <w:rsid w:val="00DF33B8"/>
    <w:rsid w:val="00E03DA3"/>
    <w:rsid w:val="00E11AE8"/>
    <w:rsid w:val="00E26081"/>
    <w:rsid w:val="00E30037"/>
    <w:rsid w:val="00E37BB5"/>
    <w:rsid w:val="00E520B5"/>
    <w:rsid w:val="00E54269"/>
    <w:rsid w:val="00E5444B"/>
    <w:rsid w:val="00E653BF"/>
    <w:rsid w:val="00E65E16"/>
    <w:rsid w:val="00E71D1A"/>
    <w:rsid w:val="00E818FC"/>
    <w:rsid w:val="00E85C09"/>
    <w:rsid w:val="00EB0824"/>
    <w:rsid w:val="00EB1D90"/>
    <w:rsid w:val="00EC2A08"/>
    <w:rsid w:val="00ED71B4"/>
    <w:rsid w:val="00EE0853"/>
    <w:rsid w:val="00EF6F62"/>
    <w:rsid w:val="00F03CF9"/>
    <w:rsid w:val="00F216D7"/>
    <w:rsid w:val="00F53FF1"/>
    <w:rsid w:val="00F563F8"/>
    <w:rsid w:val="00F63B9F"/>
    <w:rsid w:val="00F6605F"/>
    <w:rsid w:val="00FA6D3F"/>
    <w:rsid w:val="00FB68BE"/>
    <w:rsid w:val="00FB7104"/>
    <w:rsid w:val="00FE3DD2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rsid w:val="00424D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y.gov.tw/02_introduce/0204_comm/intro.action?comtcd=2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271C70-5F83-4448-8DEB-4F9F51D18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226</Words>
  <Characters>1293</Characters>
  <Application>Microsoft Office Word</Application>
  <DocSecurity>0</DocSecurity>
  <Lines>10</Lines>
  <Paragraphs>3</Paragraphs>
  <ScaleCrop>false</ScaleCrop>
  <Company>eic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2024-04-25T09:22:00Z</cp:lastPrinted>
  <dcterms:created xsi:type="dcterms:W3CDTF">2024-04-26T07:34:00Z</dcterms:created>
  <dcterms:modified xsi:type="dcterms:W3CDTF">2024-04-26T07:34:00Z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1132100527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1132100527</vt:lpwstr>
  </property>
  <property fmtid="{D5CDD505-2E9C-101B-9397-08002B2CF9AE}" pid="12" name="發文支號">
    <vt:lpwstr>0</vt:lpwstr>
  </property>
  <property fmtid="{D5CDD505-2E9C-101B-9397-08002B2CF9AE}" pid="13" name="TotFileSize">
    <vt:lpwstr>49242</vt:lpwstr>
  </property>
</Properties>
</file>