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C1241" w:rsidRDefault="00064D29">
      <w:pPr>
        <w:pStyle w:val="title"/>
        <w:rPr>
          <w:position w:val="20"/>
        </w:rPr>
      </w:pPr>
      <w:bookmarkStart w:id="0" w:name="發文機關"/>
      <w:bookmarkEnd w:id="0"/>
      <w:r w:rsidRPr="00AC1241">
        <w:rPr>
          <w:position w:val="20"/>
        </w:rPr>
        <w:t>立法院</w:t>
      </w:r>
      <w:bookmarkStart w:id="1" w:name="單位名稱"/>
      <w:bookmarkEnd w:id="1"/>
      <w:r w:rsidR="008A6178" w:rsidRPr="00AC1241">
        <w:rPr>
          <w:rFonts w:hint="eastAsia"/>
          <w:position w:val="20"/>
        </w:rPr>
        <w:t>財政委員會</w:t>
      </w:r>
      <w:r w:rsidRPr="00AC1241">
        <w:rPr>
          <w:position w:val="20"/>
        </w:rPr>
        <w:t xml:space="preserve">　開會通知單</w:t>
      </w:r>
    </w:p>
    <w:p w:rsidR="00064D29" w:rsidRPr="00AC1241" w:rsidRDefault="00A86C73">
      <w:pPr>
        <w:pStyle w:val="titlespace"/>
      </w:pPr>
      <w:r w:rsidRPr="00AC124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C1241" w:rsidRDefault="00064D29">
      <w:pPr>
        <w:pStyle w:val="space2"/>
      </w:pPr>
    </w:p>
    <w:p w:rsidR="00064D29" w:rsidRPr="00AC1241" w:rsidRDefault="00064D29">
      <w:pPr>
        <w:pStyle w:val="space2"/>
      </w:pPr>
    </w:p>
    <w:p w:rsidR="008A6178" w:rsidRPr="00AC1241" w:rsidRDefault="00064D29">
      <w:pPr>
        <w:pStyle w:val="ae"/>
        <w:spacing w:line="360" w:lineRule="exact"/>
      </w:pPr>
      <w:r w:rsidRPr="00AC1241">
        <w:t>受文者：</w:t>
      </w:r>
      <w:bookmarkStart w:id="3" w:name="受文者"/>
      <w:bookmarkEnd w:id="3"/>
      <w:r w:rsidR="002B0865" w:rsidRPr="00AC1241">
        <w:rPr>
          <w:rFonts w:hint="eastAsia"/>
        </w:rPr>
        <w:t>本會委員</w:t>
      </w:r>
    </w:p>
    <w:p w:rsidR="00064D29" w:rsidRPr="00AC1241" w:rsidRDefault="00064D29">
      <w:pPr>
        <w:pStyle w:val="space"/>
      </w:pPr>
    </w:p>
    <w:p w:rsidR="00064D29" w:rsidRPr="00AC1241" w:rsidRDefault="00064D29">
      <w:pPr>
        <w:pStyle w:val="af"/>
        <w:spacing w:line="240" w:lineRule="exact"/>
      </w:pPr>
      <w:r w:rsidRPr="00AC1241">
        <w:fldChar w:fldCharType="begin"/>
      </w:r>
      <w:r w:rsidRPr="00AC1241">
        <w:instrText xml:space="preserve"> MACROBUTTON  DocDispatch 發文日期：</w:instrText>
      </w:r>
      <w:r w:rsidRPr="00AC1241">
        <w:fldChar w:fldCharType="end"/>
      </w:r>
      <w:bookmarkStart w:id="4" w:name="發文日期"/>
      <w:bookmarkEnd w:id="4"/>
      <w:r w:rsidR="0087077E" w:rsidRPr="00AC1241">
        <w:t>中華民國</w:t>
      </w:r>
      <w:r w:rsidR="00EE0853" w:rsidRPr="00AC1241">
        <w:rPr>
          <w:rFonts w:hint="eastAsia"/>
        </w:rPr>
        <w:t>113</w:t>
      </w:r>
      <w:r w:rsidR="008B3587" w:rsidRPr="00AC1241">
        <w:rPr>
          <w:rFonts w:hint="eastAsia"/>
        </w:rPr>
        <w:t>年</w:t>
      </w:r>
      <w:r w:rsidR="002B0865" w:rsidRPr="00AC1241">
        <w:rPr>
          <w:rFonts w:hint="eastAsia"/>
        </w:rPr>
        <w:t>5</w:t>
      </w:r>
      <w:r w:rsidR="008B3587" w:rsidRPr="00AC1241">
        <w:rPr>
          <w:rFonts w:hint="eastAsia"/>
        </w:rPr>
        <w:t>月</w:t>
      </w:r>
      <w:r w:rsidR="00E416B5" w:rsidRPr="00AC1241">
        <w:rPr>
          <w:rFonts w:hint="eastAsia"/>
        </w:rPr>
        <w:t>17</w:t>
      </w:r>
      <w:r w:rsidR="0087077E" w:rsidRPr="00AC1241">
        <w:t>日</w:t>
      </w:r>
    </w:p>
    <w:p w:rsidR="00064D29" w:rsidRPr="00AC1241" w:rsidRDefault="00064D29">
      <w:pPr>
        <w:pStyle w:val="af"/>
        <w:spacing w:line="240" w:lineRule="exact"/>
      </w:pPr>
      <w:r w:rsidRPr="00AC1241">
        <w:t>發文字號：</w:t>
      </w:r>
      <w:bookmarkStart w:id="5" w:name="發文字號"/>
      <w:bookmarkEnd w:id="5"/>
      <w:r w:rsidR="00470169">
        <w:rPr>
          <w:rFonts w:hint="eastAsia"/>
        </w:rPr>
        <w:t>台</w:t>
      </w:r>
      <w:proofErr w:type="gramStart"/>
      <w:r w:rsidR="00470169">
        <w:rPr>
          <w:rFonts w:hint="eastAsia"/>
        </w:rPr>
        <w:t>立財字</w:t>
      </w:r>
      <w:proofErr w:type="gramEnd"/>
      <w:r w:rsidR="00470169">
        <w:rPr>
          <w:rFonts w:hint="eastAsia"/>
        </w:rPr>
        <w:t>第</w:t>
      </w:r>
      <w:r w:rsidR="00470169">
        <w:t>1132100728號</w:t>
      </w:r>
    </w:p>
    <w:p w:rsidR="00064D29" w:rsidRPr="00AC1241" w:rsidRDefault="00064D29">
      <w:pPr>
        <w:pStyle w:val="af"/>
        <w:spacing w:line="240" w:lineRule="exact"/>
      </w:pPr>
      <w:r w:rsidRPr="00AC1241">
        <w:fldChar w:fldCharType="begin"/>
      </w:r>
      <w:r w:rsidRPr="00AC1241">
        <w:instrText xml:space="preserve"> MACROBUTTON  DocSpeed 速別：</w:instrText>
      </w:r>
      <w:r w:rsidRPr="00AC1241">
        <w:fldChar w:fldCharType="end"/>
      </w:r>
      <w:bookmarkStart w:id="6" w:name="速別"/>
      <w:bookmarkEnd w:id="6"/>
      <w:r w:rsidR="008A6178" w:rsidRPr="00AC1241">
        <w:rPr>
          <w:rFonts w:hint="eastAsia"/>
        </w:rPr>
        <w:t>最速件</w:t>
      </w:r>
    </w:p>
    <w:p w:rsidR="00064D29" w:rsidRPr="00AC1241" w:rsidRDefault="00064D29">
      <w:pPr>
        <w:pStyle w:val="af"/>
        <w:spacing w:line="240" w:lineRule="exact"/>
      </w:pPr>
      <w:r w:rsidRPr="00AC1241">
        <w:fldChar w:fldCharType="begin"/>
      </w:r>
      <w:r w:rsidRPr="00AC1241">
        <w:instrText xml:space="preserve"> MACROBUTTON  DocSecurity 密等及解密條件或保密期限：</w:instrText>
      </w:r>
      <w:r w:rsidRPr="00AC1241">
        <w:fldChar w:fldCharType="end"/>
      </w:r>
      <w:bookmarkStart w:id="7" w:name="密等及解密條件或保密期限"/>
      <w:bookmarkEnd w:id="7"/>
    </w:p>
    <w:p w:rsidR="00CB3301" w:rsidRPr="00AC1241" w:rsidRDefault="00064D29">
      <w:pPr>
        <w:pStyle w:val="af"/>
        <w:spacing w:line="240" w:lineRule="exact"/>
      </w:pPr>
      <w:r w:rsidRPr="00AC1241">
        <w:t>附件：</w:t>
      </w:r>
      <w:bookmarkStart w:id="8" w:name="附件"/>
      <w:bookmarkEnd w:id="8"/>
      <w:r w:rsidR="00CB3301" w:rsidRPr="00AC1241">
        <w:rPr>
          <w:rFonts w:hint="eastAsia"/>
        </w:rPr>
        <w:t>如文</w:t>
      </w:r>
      <w:bookmarkStart w:id="9" w:name="_GoBack"/>
      <w:bookmarkEnd w:id="9"/>
    </w:p>
    <w:p w:rsidR="00064D29" w:rsidRPr="00AC1241" w:rsidRDefault="00064D29">
      <w:pPr>
        <w:pStyle w:val="af"/>
        <w:spacing w:line="240" w:lineRule="exact"/>
      </w:pPr>
    </w:p>
    <w:p w:rsidR="00545638" w:rsidRPr="00AC1241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AC1241">
        <w:rPr>
          <w:rFonts w:hAnsi="標楷體"/>
        </w:rPr>
        <w:t>開會事由：</w:t>
      </w:r>
      <w:bookmarkStart w:id="10" w:name="開會事由"/>
      <w:bookmarkEnd w:id="10"/>
      <w:r w:rsidR="00545638" w:rsidRPr="00AC1241">
        <w:rPr>
          <w:rFonts w:hAnsi="標楷體" w:hint="eastAsia"/>
          <w:w w:val="95"/>
        </w:rPr>
        <w:t>立法院第</w:t>
      </w:r>
      <w:r w:rsidR="00EE0853" w:rsidRPr="00AC1241">
        <w:rPr>
          <w:rFonts w:hAnsi="標楷體" w:hint="eastAsia"/>
          <w:w w:val="95"/>
        </w:rPr>
        <w:t>11</w:t>
      </w:r>
      <w:r w:rsidR="00545638" w:rsidRPr="00AC1241">
        <w:rPr>
          <w:rFonts w:hAnsi="標楷體"/>
          <w:w w:val="95"/>
        </w:rPr>
        <w:t>屆第</w:t>
      </w:r>
      <w:r w:rsidR="00EE0853" w:rsidRPr="00AC1241">
        <w:rPr>
          <w:rFonts w:hAnsi="標楷體" w:hint="eastAsia"/>
          <w:w w:val="95"/>
        </w:rPr>
        <w:t>1</w:t>
      </w:r>
      <w:r w:rsidR="00545638" w:rsidRPr="00AC1241">
        <w:rPr>
          <w:rFonts w:hAnsi="標楷體"/>
          <w:w w:val="95"/>
        </w:rPr>
        <w:t>會期財政委員會第</w:t>
      </w:r>
      <w:r w:rsidR="00E416B5" w:rsidRPr="00AC1241">
        <w:rPr>
          <w:rFonts w:hAnsi="標楷體" w:hint="eastAsia"/>
          <w:w w:val="95"/>
        </w:rPr>
        <w:t>13</w:t>
      </w:r>
      <w:r w:rsidR="00545638" w:rsidRPr="00AC1241">
        <w:rPr>
          <w:rFonts w:hAnsi="標楷體"/>
          <w:w w:val="95"/>
        </w:rPr>
        <w:t>次全體委員會議</w:t>
      </w:r>
    </w:p>
    <w:p w:rsidR="00164B82" w:rsidRPr="00AC1241" w:rsidRDefault="00816978" w:rsidP="00816978">
      <w:pPr>
        <w:pStyle w:val="af0"/>
        <w:spacing w:line="400" w:lineRule="exact"/>
        <w:ind w:leftChars="675" w:firstLine="0"/>
        <w:rPr>
          <w:rFonts w:hAnsi="標楷體"/>
        </w:rPr>
      </w:pPr>
      <w:r w:rsidRPr="00AC1241">
        <w:rPr>
          <w:rFonts w:hAnsi="標楷體"/>
          <w:b/>
        </w:rPr>
        <w:t>11</w:t>
      </w:r>
      <w:r w:rsidRPr="00AC1241">
        <w:rPr>
          <w:rFonts w:hAnsi="標楷體" w:hint="eastAsia"/>
          <w:b/>
        </w:rPr>
        <w:t>3年</w:t>
      </w:r>
      <w:r w:rsidR="002B0865" w:rsidRPr="00AC1241">
        <w:rPr>
          <w:rFonts w:hAnsi="標楷體" w:hint="eastAsia"/>
          <w:b/>
        </w:rPr>
        <w:t>5</w:t>
      </w:r>
      <w:r w:rsidRPr="00AC1241">
        <w:rPr>
          <w:rFonts w:hAnsi="標楷體" w:hint="eastAsia"/>
          <w:b/>
        </w:rPr>
        <w:t>月</w:t>
      </w:r>
      <w:r w:rsidR="00E416B5" w:rsidRPr="00AC1241">
        <w:rPr>
          <w:rFonts w:hAnsi="標楷體" w:hint="eastAsia"/>
          <w:b/>
        </w:rPr>
        <w:t>20</w:t>
      </w:r>
      <w:r w:rsidRPr="00AC1241">
        <w:rPr>
          <w:rFonts w:hAnsi="標楷體" w:hint="eastAsia"/>
          <w:b/>
        </w:rPr>
        <w:t>日(</w:t>
      </w:r>
      <w:r w:rsidR="00E416B5" w:rsidRPr="00AC1241">
        <w:rPr>
          <w:rFonts w:hAnsi="標楷體" w:hint="eastAsia"/>
          <w:b/>
        </w:rPr>
        <w:t>星期一</w:t>
      </w:r>
      <w:r w:rsidRPr="00AC1241">
        <w:rPr>
          <w:rFonts w:hAnsi="標楷體" w:hint="eastAsia"/>
          <w:b/>
        </w:rPr>
        <w:t>)</w:t>
      </w:r>
    </w:p>
    <w:p w:rsidR="00312EC7" w:rsidRPr="00AC1241" w:rsidRDefault="00E416B5" w:rsidP="00E416B5">
      <w:pPr>
        <w:pStyle w:val="af0"/>
        <w:spacing w:line="400" w:lineRule="exact"/>
        <w:ind w:leftChars="675" w:firstLine="0"/>
        <w:rPr>
          <w:rFonts w:hAnsi="標楷體"/>
          <w:bCs/>
        </w:rPr>
      </w:pPr>
      <w:r w:rsidRPr="00AC1241">
        <w:rPr>
          <w:rFonts w:hAnsi="標楷體" w:hint="eastAsia"/>
          <w:bCs/>
        </w:rPr>
        <w:t>審查「財政收支劃分法」</w:t>
      </w:r>
      <w:r w:rsidR="00AF549C" w:rsidRPr="00AC1241">
        <w:rPr>
          <w:rFonts w:hAnsi="標楷體" w:hint="eastAsia"/>
          <w:bCs/>
        </w:rPr>
        <w:t>14</w:t>
      </w:r>
      <w:r w:rsidRPr="00AC1241">
        <w:rPr>
          <w:rFonts w:hAnsi="標楷體" w:hint="eastAsia"/>
          <w:bCs/>
        </w:rPr>
        <w:t>案：</w:t>
      </w:r>
      <w:r w:rsidR="002157BE" w:rsidRPr="00AC1241">
        <w:rPr>
          <w:rFonts w:hAnsi="標楷體" w:hint="eastAsia"/>
          <w:b/>
          <w:bCs/>
        </w:rPr>
        <w:t>（僅</w:t>
      </w:r>
      <w:proofErr w:type="gramStart"/>
      <w:r w:rsidR="002157BE" w:rsidRPr="00AC1241">
        <w:rPr>
          <w:rFonts w:hAnsi="標楷體" w:hint="eastAsia"/>
          <w:b/>
          <w:bCs/>
        </w:rPr>
        <w:t>詢</w:t>
      </w:r>
      <w:proofErr w:type="gramEnd"/>
      <w:r w:rsidR="002157BE" w:rsidRPr="00AC1241">
        <w:rPr>
          <w:rFonts w:hAnsi="標楷體" w:hint="eastAsia"/>
          <w:b/>
          <w:bCs/>
        </w:rPr>
        <w:t>答）</w:t>
      </w:r>
    </w:p>
    <w:p w:rsidR="00E416B5" w:rsidRPr="00AC1241" w:rsidRDefault="00E416B5" w:rsidP="00E416B5">
      <w:pPr>
        <w:pStyle w:val="af0"/>
        <w:numPr>
          <w:ilvl w:val="0"/>
          <w:numId w:val="11"/>
        </w:numPr>
        <w:spacing w:line="400" w:lineRule="exact"/>
        <w:rPr>
          <w:rFonts w:hAnsi="標楷體"/>
          <w:bCs/>
        </w:rPr>
      </w:pPr>
      <w:r w:rsidRPr="00AC1241">
        <w:rPr>
          <w:rFonts w:hAnsi="標楷體" w:hint="eastAsia"/>
          <w:bCs/>
        </w:rPr>
        <w:t>本院台灣民眾黨黨團擬具「財政收支劃分法修正草案」案。</w:t>
      </w:r>
    </w:p>
    <w:p w:rsidR="00E416B5" w:rsidRPr="00AC1241" w:rsidRDefault="00E416B5" w:rsidP="00E416B5">
      <w:pPr>
        <w:pStyle w:val="af0"/>
        <w:numPr>
          <w:ilvl w:val="0"/>
          <w:numId w:val="11"/>
        </w:numPr>
        <w:spacing w:line="400" w:lineRule="exact"/>
        <w:rPr>
          <w:rFonts w:hAnsi="標楷體"/>
          <w:bCs/>
        </w:rPr>
      </w:pPr>
      <w:r w:rsidRPr="00AC1241">
        <w:rPr>
          <w:rFonts w:hAnsi="標楷體" w:hint="eastAsia"/>
          <w:bCs/>
        </w:rPr>
        <w:t>本院國民黨黨團、委員羅明才等23人、委員林思銘等20人、委員許宇</w:t>
      </w:r>
      <w:proofErr w:type="gramStart"/>
      <w:r w:rsidRPr="00AC1241">
        <w:rPr>
          <w:rFonts w:hAnsi="標楷體" w:hint="eastAsia"/>
          <w:bCs/>
        </w:rPr>
        <w:t>甄</w:t>
      </w:r>
      <w:proofErr w:type="gramEnd"/>
      <w:r w:rsidRPr="00AC1241">
        <w:rPr>
          <w:rFonts w:hAnsi="標楷體" w:hint="eastAsia"/>
          <w:bCs/>
        </w:rPr>
        <w:t>等16人、委員洪孟楷等22人分別擬具「財政收支劃分法部分條文修正草案」等5案。</w:t>
      </w:r>
    </w:p>
    <w:p w:rsidR="00E416B5" w:rsidRPr="00AC1241" w:rsidRDefault="00E416B5" w:rsidP="00E416B5">
      <w:pPr>
        <w:pStyle w:val="af0"/>
        <w:numPr>
          <w:ilvl w:val="0"/>
          <w:numId w:val="11"/>
        </w:numPr>
        <w:spacing w:line="400" w:lineRule="exact"/>
        <w:rPr>
          <w:rFonts w:hAnsi="標楷體"/>
          <w:bCs/>
        </w:rPr>
      </w:pPr>
      <w:r w:rsidRPr="00AC1241">
        <w:rPr>
          <w:rFonts w:hAnsi="標楷體" w:hint="eastAsia"/>
          <w:bCs/>
        </w:rPr>
        <w:t>本院委員伍麗華</w:t>
      </w:r>
      <w:proofErr w:type="spellStart"/>
      <w:r w:rsidRPr="00AC1241">
        <w:rPr>
          <w:rFonts w:hAnsi="標楷體" w:hint="eastAsia"/>
          <w:bCs/>
        </w:rPr>
        <w:t>Saidhai</w:t>
      </w:r>
      <w:proofErr w:type="spellEnd"/>
      <w:r w:rsidRPr="00AC1241">
        <w:rPr>
          <w:rFonts w:hAnsi="標楷體" w:hint="eastAsia"/>
          <w:bCs/>
        </w:rPr>
        <w:t xml:space="preserve"> </w:t>
      </w:r>
      <w:proofErr w:type="spellStart"/>
      <w:r w:rsidRPr="00AC1241">
        <w:rPr>
          <w:rFonts w:hAnsi="標楷體" w:hint="eastAsia"/>
          <w:bCs/>
        </w:rPr>
        <w:t>Tahovecahe</w:t>
      </w:r>
      <w:proofErr w:type="spellEnd"/>
      <w:r w:rsidRPr="00AC1241">
        <w:rPr>
          <w:rFonts w:hAnsi="標楷體" w:hint="eastAsia"/>
          <w:bCs/>
        </w:rPr>
        <w:t>等17人擬具「財政收支劃分法第三</w:t>
      </w:r>
      <w:proofErr w:type="gramStart"/>
      <w:r w:rsidRPr="00AC1241">
        <w:rPr>
          <w:rFonts w:hAnsi="標楷體" w:hint="eastAsia"/>
          <w:bCs/>
        </w:rPr>
        <w:t>條</w:t>
      </w:r>
      <w:proofErr w:type="gramEnd"/>
      <w:r w:rsidRPr="00AC1241">
        <w:rPr>
          <w:rFonts w:hAnsi="標楷體" w:hint="eastAsia"/>
          <w:bCs/>
        </w:rPr>
        <w:t>條文修正草案」案。</w:t>
      </w:r>
    </w:p>
    <w:p w:rsidR="00E416B5" w:rsidRPr="00AC1241" w:rsidRDefault="00E416B5" w:rsidP="00E416B5">
      <w:pPr>
        <w:pStyle w:val="af0"/>
        <w:numPr>
          <w:ilvl w:val="0"/>
          <w:numId w:val="11"/>
        </w:numPr>
        <w:spacing w:line="400" w:lineRule="exact"/>
        <w:rPr>
          <w:rFonts w:hAnsi="標楷體"/>
          <w:bCs/>
        </w:rPr>
      </w:pPr>
      <w:r w:rsidRPr="00AC1241">
        <w:rPr>
          <w:rFonts w:hAnsi="標楷體" w:hint="eastAsia"/>
          <w:bCs/>
        </w:rPr>
        <w:t>本院委員陳玉珍等24人擬具「財政收支劃分法第八</w:t>
      </w:r>
      <w:proofErr w:type="gramStart"/>
      <w:r w:rsidRPr="00AC1241">
        <w:rPr>
          <w:rFonts w:hAnsi="標楷體" w:hint="eastAsia"/>
          <w:bCs/>
        </w:rPr>
        <w:t>條</w:t>
      </w:r>
      <w:proofErr w:type="gramEnd"/>
      <w:r w:rsidRPr="00AC1241">
        <w:rPr>
          <w:rFonts w:hAnsi="標楷體" w:hint="eastAsia"/>
          <w:bCs/>
        </w:rPr>
        <w:t>條文修正草案」案。</w:t>
      </w:r>
    </w:p>
    <w:p w:rsidR="00E416B5" w:rsidRPr="00AC1241" w:rsidRDefault="00E416B5" w:rsidP="00E416B5">
      <w:pPr>
        <w:pStyle w:val="af0"/>
        <w:numPr>
          <w:ilvl w:val="0"/>
          <w:numId w:val="11"/>
        </w:numPr>
        <w:spacing w:line="400" w:lineRule="exact"/>
        <w:rPr>
          <w:rFonts w:hAnsi="標楷體"/>
          <w:bCs/>
        </w:rPr>
      </w:pPr>
      <w:r w:rsidRPr="00AC1241">
        <w:rPr>
          <w:rFonts w:hAnsi="標楷體" w:hint="eastAsia"/>
          <w:bCs/>
        </w:rPr>
        <w:t>本院委員王鴻薇等24人擬具「財政收支劃分法第八條、第十二條及第三十</w:t>
      </w:r>
      <w:proofErr w:type="gramStart"/>
      <w:r w:rsidRPr="00AC1241">
        <w:rPr>
          <w:rFonts w:hAnsi="標楷體" w:hint="eastAsia"/>
          <w:bCs/>
        </w:rPr>
        <w:t>條</w:t>
      </w:r>
      <w:proofErr w:type="gramEnd"/>
      <w:r w:rsidRPr="00AC1241">
        <w:rPr>
          <w:rFonts w:hAnsi="標楷體" w:hint="eastAsia"/>
          <w:bCs/>
        </w:rPr>
        <w:t>條文修正草案」案。</w:t>
      </w:r>
    </w:p>
    <w:p w:rsidR="00E416B5" w:rsidRPr="00AC1241" w:rsidRDefault="00E416B5" w:rsidP="00C33ACF">
      <w:pPr>
        <w:pStyle w:val="af0"/>
        <w:numPr>
          <w:ilvl w:val="0"/>
          <w:numId w:val="11"/>
        </w:numPr>
        <w:spacing w:line="400" w:lineRule="exact"/>
        <w:rPr>
          <w:rFonts w:hAnsi="標楷體"/>
          <w:bCs/>
        </w:rPr>
      </w:pPr>
      <w:r w:rsidRPr="00AC1241">
        <w:rPr>
          <w:rFonts w:hAnsi="標楷體" w:hint="eastAsia"/>
          <w:bCs/>
        </w:rPr>
        <w:t>本院委員陳超明等17人擬具「財政收支劃分法第八條、第十二條及第十六條之</w:t>
      </w:r>
      <w:proofErr w:type="gramStart"/>
      <w:r w:rsidRPr="00AC1241">
        <w:rPr>
          <w:rFonts w:hAnsi="標楷體" w:hint="eastAsia"/>
          <w:bCs/>
        </w:rPr>
        <w:t>一</w:t>
      </w:r>
      <w:proofErr w:type="gramEnd"/>
      <w:r w:rsidRPr="00AC1241">
        <w:rPr>
          <w:rFonts w:hAnsi="標楷體" w:hint="eastAsia"/>
          <w:bCs/>
        </w:rPr>
        <w:t>條文修正草案」案。</w:t>
      </w:r>
    </w:p>
    <w:p w:rsidR="00E416B5" w:rsidRPr="00AC1241" w:rsidRDefault="00E416B5" w:rsidP="00E416B5">
      <w:pPr>
        <w:pStyle w:val="af0"/>
        <w:numPr>
          <w:ilvl w:val="0"/>
          <w:numId w:val="11"/>
        </w:numPr>
        <w:spacing w:line="400" w:lineRule="exact"/>
        <w:rPr>
          <w:rFonts w:hAnsi="標楷體"/>
          <w:bCs/>
        </w:rPr>
      </w:pPr>
      <w:r w:rsidRPr="00AC1241">
        <w:rPr>
          <w:rFonts w:hAnsi="標楷體" w:hint="eastAsia"/>
          <w:bCs/>
        </w:rPr>
        <w:t>本院委員賴瑞隆等16人、委員蔡易餘等16人分別擬具「財政收支劃分法第十六條之</w:t>
      </w:r>
      <w:proofErr w:type="gramStart"/>
      <w:r w:rsidRPr="00AC1241">
        <w:rPr>
          <w:rFonts w:hAnsi="標楷體" w:hint="eastAsia"/>
          <w:bCs/>
        </w:rPr>
        <w:t>一</w:t>
      </w:r>
      <w:proofErr w:type="gramEnd"/>
      <w:r w:rsidRPr="00AC1241">
        <w:rPr>
          <w:rFonts w:hAnsi="標楷體" w:hint="eastAsia"/>
          <w:bCs/>
        </w:rPr>
        <w:t>條文修正草案」等2案。</w:t>
      </w:r>
    </w:p>
    <w:p w:rsidR="00E416B5" w:rsidRPr="00AC1241" w:rsidRDefault="00E416B5" w:rsidP="00E416B5">
      <w:pPr>
        <w:pStyle w:val="af0"/>
        <w:numPr>
          <w:ilvl w:val="0"/>
          <w:numId w:val="11"/>
        </w:numPr>
        <w:spacing w:line="400" w:lineRule="exact"/>
        <w:rPr>
          <w:rFonts w:hAnsi="標楷體"/>
          <w:bCs/>
        </w:rPr>
      </w:pPr>
      <w:r w:rsidRPr="00AC1241">
        <w:rPr>
          <w:rFonts w:hAnsi="標楷體" w:hint="eastAsia"/>
          <w:bCs/>
        </w:rPr>
        <w:t>本院委員賴士葆等29人擬具「財政收支劃分法第十六條之二、第三十七條之二及第三十八條之二條文修正草案」案。</w:t>
      </w:r>
    </w:p>
    <w:p w:rsidR="00E416B5" w:rsidRPr="00AC1241" w:rsidRDefault="00E416B5" w:rsidP="00E416B5">
      <w:pPr>
        <w:pStyle w:val="af0"/>
        <w:numPr>
          <w:ilvl w:val="0"/>
          <w:numId w:val="11"/>
        </w:numPr>
        <w:spacing w:line="400" w:lineRule="exact"/>
        <w:rPr>
          <w:rFonts w:hAnsi="標楷體"/>
          <w:bCs/>
        </w:rPr>
      </w:pPr>
      <w:r w:rsidRPr="00AC1241">
        <w:rPr>
          <w:rFonts w:hAnsi="標楷體" w:hint="eastAsia"/>
          <w:bCs/>
        </w:rPr>
        <w:t>本院委員賴士葆等22人擬具「財政收支劃分法</w:t>
      </w:r>
      <w:r w:rsidRPr="00AC1241">
        <w:rPr>
          <w:rFonts w:hAnsi="標楷體" w:hint="eastAsia"/>
          <w:bCs/>
        </w:rPr>
        <w:lastRenderedPageBreak/>
        <w:t>第三十八條之</w:t>
      </w:r>
      <w:proofErr w:type="gramStart"/>
      <w:r w:rsidRPr="00AC1241">
        <w:rPr>
          <w:rFonts w:hAnsi="標楷體" w:hint="eastAsia"/>
          <w:bCs/>
        </w:rPr>
        <w:t>一</w:t>
      </w:r>
      <w:proofErr w:type="gramEnd"/>
      <w:r w:rsidRPr="00AC1241">
        <w:rPr>
          <w:rFonts w:hAnsi="標楷體" w:hint="eastAsia"/>
          <w:bCs/>
        </w:rPr>
        <w:t>條文修正草案」案。</w:t>
      </w:r>
    </w:p>
    <w:p w:rsidR="001C123D" w:rsidRPr="00AC1241" w:rsidRDefault="001C123D" w:rsidP="001C123D">
      <w:pPr>
        <w:pStyle w:val="af0"/>
        <w:spacing w:line="400" w:lineRule="exact"/>
        <w:ind w:firstLine="0"/>
        <w:rPr>
          <w:rFonts w:hAnsi="標楷體"/>
          <w:bCs/>
        </w:rPr>
      </w:pPr>
      <w:r w:rsidRPr="00AC1241">
        <w:rPr>
          <w:rFonts w:hAnsi="標楷體"/>
          <w:b/>
        </w:rPr>
        <w:t>11</w:t>
      </w:r>
      <w:r w:rsidRPr="00AC1241">
        <w:rPr>
          <w:rFonts w:hAnsi="標楷體" w:hint="eastAsia"/>
          <w:b/>
        </w:rPr>
        <w:t>3年5月</w:t>
      </w:r>
      <w:r w:rsidR="00E416B5" w:rsidRPr="00AC1241">
        <w:rPr>
          <w:rFonts w:hAnsi="標楷體" w:hint="eastAsia"/>
          <w:b/>
        </w:rPr>
        <w:t>22</w:t>
      </w:r>
      <w:r w:rsidRPr="00AC1241">
        <w:rPr>
          <w:rFonts w:hAnsi="標楷體" w:hint="eastAsia"/>
          <w:b/>
        </w:rPr>
        <w:t>日(星期</w:t>
      </w:r>
      <w:r w:rsidR="00E416B5" w:rsidRPr="00AC1241">
        <w:rPr>
          <w:rFonts w:hAnsi="標楷體" w:hint="eastAsia"/>
          <w:b/>
        </w:rPr>
        <w:t>三</w:t>
      </w:r>
      <w:r w:rsidRPr="00AC1241">
        <w:rPr>
          <w:rFonts w:hAnsi="標楷體" w:hint="eastAsia"/>
          <w:b/>
        </w:rPr>
        <w:t>)</w:t>
      </w:r>
    </w:p>
    <w:p w:rsidR="001C123D" w:rsidRPr="00AC1241" w:rsidRDefault="00E416B5" w:rsidP="001C123D">
      <w:pPr>
        <w:pStyle w:val="af0"/>
        <w:spacing w:line="400" w:lineRule="exact"/>
        <w:ind w:firstLine="0"/>
        <w:rPr>
          <w:rFonts w:hAnsi="標楷體"/>
          <w:b/>
        </w:rPr>
      </w:pPr>
      <w:r w:rsidRPr="00AC1241">
        <w:rPr>
          <w:rFonts w:hAnsi="標楷體" w:hint="eastAsia"/>
          <w:bCs/>
        </w:rPr>
        <w:t>邀請金融監督管理委員會</w:t>
      </w:r>
      <w:proofErr w:type="gramStart"/>
      <w:r w:rsidRPr="00AC1241">
        <w:rPr>
          <w:rFonts w:hAnsi="標楷體" w:hint="eastAsia"/>
          <w:bCs/>
        </w:rPr>
        <w:t>彭</w:t>
      </w:r>
      <w:proofErr w:type="gramEnd"/>
      <w:r w:rsidRPr="00AC1241">
        <w:rPr>
          <w:rFonts w:hAnsi="標楷體" w:hint="eastAsia"/>
          <w:bCs/>
        </w:rPr>
        <w:t>主任委員金隆率所屬機關首長暨中央存款保險股份有限公司、監管相關機構有關之財團法人、臺灣證券交易所股份有限公司、臺灣期貨交易所股份有限公司、臺灣集中保管結算所股份有限公司等董事長、總經理列席業務報告，並備質詢。</w:t>
      </w:r>
    </w:p>
    <w:p w:rsidR="00064D29" w:rsidRPr="00AC1241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AC1241">
        <w:rPr>
          <w:rFonts w:hAnsi="標楷體"/>
        </w:rPr>
        <w:fldChar w:fldCharType="begin"/>
      </w:r>
      <w:r w:rsidRPr="00AC1241">
        <w:rPr>
          <w:rFonts w:hAnsi="標楷體"/>
        </w:rPr>
        <w:instrText xml:space="preserve"> MACROBUTTON  DocMeetingTime 開會時間：</w:instrText>
      </w:r>
      <w:r w:rsidRPr="00AC1241">
        <w:rPr>
          <w:rFonts w:hAnsi="標楷體"/>
        </w:rPr>
        <w:fldChar w:fldCharType="end"/>
      </w:r>
      <w:bookmarkStart w:id="11" w:name="開會時間"/>
      <w:r w:rsidR="00E416B5" w:rsidRPr="00AC1241">
        <w:rPr>
          <w:rFonts w:hAnsi="標楷體"/>
        </w:rPr>
        <w:t>11</w:t>
      </w:r>
      <w:r w:rsidR="00E416B5" w:rsidRPr="00AC1241">
        <w:rPr>
          <w:rFonts w:hAnsi="標楷體" w:hint="eastAsia"/>
        </w:rPr>
        <w:t>3年</w:t>
      </w:r>
      <w:r w:rsidR="00E416B5" w:rsidRPr="00AC1241">
        <w:rPr>
          <w:rFonts w:hAnsi="標楷體" w:hint="eastAsia"/>
          <w:w w:val="96"/>
        </w:rPr>
        <w:t>5月20日（星期一）</w:t>
      </w:r>
      <w:r w:rsidR="00E416B5" w:rsidRPr="00AC1241">
        <w:rPr>
          <w:rFonts w:hAnsi="標楷體" w:hint="eastAsia"/>
          <w:b/>
        </w:rPr>
        <w:t>下午2時30分至下午</w:t>
      </w:r>
      <w:r w:rsidR="00273297" w:rsidRPr="00AC1241">
        <w:rPr>
          <w:rFonts w:hAnsi="標楷體" w:hint="eastAsia"/>
          <w:b/>
        </w:rPr>
        <w:t>4</w:t>
      </w:r>
      <w:r w:rsidR="00E416B5" w:rsidRPr="00AC1241">
        <w:rPr>
          <w:rFonts w:hAnsi="標楷體" w:hint="eastAsia"/>
          <w:b/>
        </w:rPr>
        <w:t>時30分</w:t>
      </w:r>
      <w:r w:rsidR="00E416B5" w:rsidRPr="00AC1241">
        <w:rPr>
          <w:rFonts w:hAnsi="標楷體" w:hint="eastAsia"/>
        </w:rPr>
        <w:t>及5月22日（星期三）上午9時至下午5時30分</w:t>
      </w:r>
      <w:r w:rsidR="00E416B5" w:rsidRPr="00AC1241">
        <w:rPr>
          <w:rFonts w:hAnsi="標楷體" w:hint="eastAsia"/>
          <w:b/>
        </w:rPr>
        <w:t>【兩天一次會】</w:t>
      </w:r>
      <w:bookmarkEnd w:id="11"/>
    </w:p>
    <w:p w:rsidR="00064D29" w:rsidRPr="00AC1241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AC1241">
        <w:rPr>
          <w:rFonts w:hAnsi="標楷體"/>
        </w:rPr>
        <w:t>開會地點：</w:t>
      </w:r>
      <w:bookmarkStart w:id="12" w:name="開會地點"/>
      <w:r w:rsidR="00EE0853" w:rsidRPr="00AC1241">
        <w:rPr>
          <w:rFonts w:hAnsi="標楷體" w:hint="eastAsia"/>
        </w:rPr>
        <w:t>群賢樓9樓大禮堂</w:t>
      </w:r>
      <w:bookmarkEnd w:id="12"/>
    </w:p>
    <w:p w:rsidR="00064D29" w:rsidRPr="00AC1241" w:rsidRDefault="00064D29" w:rsidP="00F03CF9">
      <w:pPr>
        <w:pStyle w:val="af1"/>
        <w:spacing w:line="360" w:lineRule="atLeast"/>
      </w:pPr>
      <w:r w:rsidRPr="00AC1241">
        <w:t>主持人：</w:t>
      </w:r>
      <w:bookmarkStart w:id="13" w:name="主席"/>
      <w:r w:rsidR="00E416B5" w:rsidRPr="00AC1241">
        <w:rPr>
          <w:rFonts w:hint="eastAsia"/>
        </w:rPr>
        <w:t>羅</w:t>
      </w:r>
      <w:r w:rsidR="008A6178" w:rsidRPr="00AC1241">
        <w:rPr>
          <w:rFonts w:hint="eastAsia"/>
        </w:rPr>
        <w:t>召集委</w:t>
      </w:r>
      <w:bookmarkEnd w:id="13"/>
      <w:r w:rsidR="00E54269" w:rsidRPr="00AC1241">
        <w:rPr>
          <w:rFonts w:hint="eastAsia"/>
        </w:rPr>
        <w:t>員</w:t>
      </w:r>
      <w:r w:rsidR="00E416B5" w:rsidRPr="00AC1241">
        <w:rPr>
          <w:rFonts w:hint="eastAsia"/>
        </w:rPr>
        <w:t>明才</w:t>
      </w:r>
    </w:p>
    <w:p w:rsidR="00064D29" w:rsidRPr="00AC1241" w:rsidRDefault="00064D29" w:rsidP="00F03CF9">
      <w:pPr>
        <w:pStyle w:val="af1"/>
        <w:spacing w:line="360" w:lineRule="atLeast"/>
        <w:rPr>
          <w:sz w:val="24"/>
        </w:rPr>
      </w:pPr>
      <w:r w:rsidRPr="00AC1241">
        <w:t>聯絡人及電話：</w:t>
      </w:r>
      <w:bookmarkStart w:id="14" w:name="聯絡人及電話"/>
      <w:bookmarkEnd w:id="14"/>
      <w:proofErr w:type="gramStart"/>
      <w:r w:rsidR="005374DD" w:rsidRPr="00AC1241">
        <w:rPr>
          <w:rFonts w:hint="eastAsia"/>
        </w:rPr>
        <w:t>于翊</w:t>
      </w:r>
      <w:proofErr w:type="gramEnd"/>
      <w:r w:rsidR="005374DD" w:rsidRPr="00AC1241">
        <w:rPr>
          <w:rFonts w:hint="eastAsia"/>
        </w:rPr>
        <w:t>庭  23585567</w:t>
      </w:r>
      <w:r w:rsidR="008A6178" w:rsidRPr="00AC1241">
        <w:rPr>
          <w:rFonts w:hint="eastAsia"/>
        </w:rPr>
        <w:t xml:space="preserve">  傳真：23585578</w:t>
      </w:r>
    </w:p>
    <w:p w:rsidR="00E416B5" w:rsidRPr="00AC1241" w:rsidRDefault="00E416B5" w:rsidP="00E416B5">
      <w:pPr>
        <w:pStyle w:val="af2"/>
        <w:spacing w:line="400" w:lineRule="exact"/>
        <w:ind w:left="1203" w:hangingChars="376" w:hanging="1203"/>
      </w:pPr>
      <w:r w:rsidRPr="00AC1241">
        <w:t>出席者：</w:t>
      </w:r>
      <w:bookmarkStart w:id="15" w:name="出席者"/>
      <w:bookmarkEnd w:id="15"/>
      <w:r w:rsidRPr="00AC1241">
        <w:rPr>
          <w:rFonts w:hint="eastAsia"/>
        </w:rPr>
        <w:t>本會委員</w:t>
      </w:r>
    </w:p>
    <w:p w:rsidR="00E416B5" w:rsidRPr="00AC1241" w:rsidRDefault="00E416B5" w:rsidP="00E416B5">
      <w:pPr>
        <w:pStyle w:val="af3"/>
        <w:spacing w:before="0" w:line="400" w:lineRule="exact"/>
        <w:ind w:leftChars="532" w:left="1323" w:hangingChars="15" w:hanging="46"/>
      </w:pPr>
      <w:r w:rsidRPr="00AC1241">
        <w:rPr>
          <w:rFonts w:hint="eastAsia"/>
          <w:w w:val="96"/>
        </w:rPr>
        <w:t>5月20日</w:t>
      </w:r>
    </w:p>
    <w:p w:rsidR="00177817" w:rsidRPr="00AC1241" w:rsidRDefault="00E416B5" w:rsidP="00E416B5">
      <w:pPr>
        <w:pStyle w:val="af3"/>
        <w:spacing w:before="0" w:line="400" w:lineRule="exact"/>
        <w:ind w:leftChars="532" w:left="1325" w:hangingChars="15" w:hanging="48"/>
      </w:pPr>
      <w:r w:rsidRPr="00AC1241">
        <w:rPr>
          <w:rFonts w:hint="eastAsia"/>
        </w:rPr>
        <w:t>（請羅委員明才、</w:t>
      </w:r>
      <w:r w:rsidR="00C33ACF" w:rsidRPr="00AC1241">
        <w:rPr>
          <w:rFonts w:hint="eastAsia"/>
          <w:bCs/>
        </w:rPr>
        <w:t>伍</w:t>
      </w:r>
      <w:r w:rsidRPr="00AC1241">
        <w:rPr>
          <w:rFonts w:hint="eastAsia"/>
        </w:rPr>
        <w:t>委員</w:t>
      </w:r>
      <w:r w:rsidR="00C33ACF" w:rsidRPr="00AC1241">
        <w:rPr>
          <w:rFonts w:hint="eastAsia"/>
          <w:bCs/>
        </w:rPr>
        <w:t>麗華</w:t>
      </w:r>
      <w:proofErr w:type="spellStart"/>
      <w:r w:rsidR="001532F3" w:rsidRPr="00AC1241">
        <w:rPr>
          <w:rFonts w:hint="eastAsia"/>
          <w:bCs/>
        </w:rPr>
        <w:t>Saidhai</w:t>
      </w:r>
      <w:proofErr w:type="spellEnd"/>
      <w:r w:rsidR="001532F3" w:rsidRPr="00AC1241">
        <w:rPr>
          <w:rFonts w:hint="eastAsia"/>
          <w:bCs/>
        </w:rPr>
        <w:t xml:space="preserve"> </w:t>
      </w:r>
      <w:proofErr w:type="spellStart"/>
      <w:r w:rsidR="001532F3" w:rsidRPr="00AC1241">
        <w:rPr>
          <w:rFonts w:hint="eastAsia"/>
          <w:bCs/>
        </w:rPr>
        <w:t>Tahovecahe</w:t>
      </w:r>
      <w:proofErr w:type="spellEnd"/>
      <w:r w:rsidRPr="00AC1241">
        <w:rPr>
          <w:rFonts w:hint="eastAsia"/>
        </w:rPr>
        <w:t>、</w:t>
      </w:r>
      <w:r w:rsidR="001532F3" w:rsidRPr="00AC1241">
        <w:rPr>
          <w:rFonts w:hint="eastAsia"/>
        </w:rPr>
        <w:t>陳</w:t>
      </w:r>
      <w:r w:rsidRPr="00AC1241">
        <w:rPr>
          <w:rFonts w:hint="eastAsia"/>
        </w:rPr>
        <w:t>委員</w:t>
      </w:r>
      <w:r w:rsidR="001532F3" w:rsidRPr="00AC1241">
        <w:rPr>
          <w:rFonts w:hint="eastAsia"/>
        </w:rPr>
        <w:t>玉珍、王委員鴻</w:t>
      </w:r>
      <w:proofErr w:type="gramStart"/>
      <w:r w:rsidR="001532F3" w:rsidRPr="00AC1241">
        <w:rPr>
          <w:rFonts w:hint="eastAsia"/>
        </w:rPr>
        <w:t>薇</w:t>
      </w:r>
      <w:proofErr w:type="gramEnd"/>
      <w:r w:rsidR="001532F3" w:rsidRPr="00AC1241">
        <w:rPr>
          <w:rFonts w:hint="eastAsia"/>
        </w:rPr>
        <w:t>、賴委員</w:t>
      </w:r>
      <w:r w:rsidR="001532F3" w:rsidRPr="00AC1241">
        <w:rPr>
          <w:rFonts w:hint="eastAsia"/>
          <w:bCs/>
        </w:rPr>
        <w:t>士葆</w:t>
      </w:r>
      <w:r w:rsidRPr="00AC1241">
        <w:rPr>
          <w:rFonts w:hint="eastAsia"/>
        </w:rPr>
        <w:t>提案要旨說明）</w:t>
      </w:r>
    </w:p>
    <w:p w:rsidR="00F96541" w:rsidRPr="00AC1241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AC1241">
        <w:t>列席者：</w:t>
      </w:r>
      <w:bookmarkStart w:id="16" w:name="列席者"/>
      <w:bookmarkEnd w:id="16"/>
      <w:r w:rsidRPr="00AC1241">
        <w:rPr>
          <w:rFonts w:hint="eastAsia"/>
        </w:rPr>
        <w:t>本院其他委員會委員</w:t>
      </w:r>
    </w:p>
    <w:p w:rsidR="00F96541" w:rsidRPr="00AC1241" w:rsidRDefault="00F96541" w:rsidP="00F96541">
      <w:pPr>
        <w:pStyle w:val="af3"/>
        <w:spacing w:before="0" w:line="380" w:lineRule="exact"/>
        <w:ind w:leftChars="531" w:left="1311" w:hangingChars="12" w:hanging="37"/>
      </w:pPr>
      <w:r w:rsidRPr="00AC1241">
        <w:rPr>
          <w:rFonts w:hint="eastAsia"/>
          <w:w w:val="96"/>
        </w:rPr>
        <w:t>5月</w:t>
      </w:r>
      <w:r w:rsidR="00E416B5" w:rsidRPr="00AC1241">
        <w:rPr>
          <w:rFonts w:hint="eastAsia"/>
          <w:w w:val="96"/>
        </w:rPr>
        <w:t>20</w:t>
      </w:r>
      <w:r w:rsidRPr="00AC1241">
        <w:rPr>
          <w:rFonts w:hint="eastAsia"/>
          <w:w w:val="96"/>
        </w:rPr>
        <w:t>日</w:t>
      </w:r>
    </w:p>
    <w:p w:rsidR="00E416B5" w:rsidRPr="00AC1241" w:rsidRDefault="00E416B5" w:rsidP="00F96541">
      <w:pPr>
        <w:pStyle w:val="af3"/>
        <w:spacing w:before="0" w:line="380" w:lineRule="exact"/>
        <w:ind w:leftChars="531" w:left="1274" w:firstLine="0"/>
        <w:rPr>
          <w:color w:val="000000" w:themeColor="text1"/>
        </w:rPr>
      </w:pPr>
      <w:r w:rsidRPr="00AC1241">
        <w:rPr>
          <w:rFonts w:hint="eastAsia"/>
        </w:rPr>
        <w:t>（請台灣民眾黨黨團代表、</w:t>
      </w:r>
      <w:r w:rsidR="00C33ACF" w:rsidRPr="00AC1241">
        <w:rPr>
          <w:rFonts w:hint="eastAsia"/>
        </w:rPr>
        <w:t>國民黨黨團代表、林</w:t>
      </w:r>
      <w:r w:rsidRPr="00AC1241">
        <w:rPr>
          <w:rFonts w:hint="eastAsia"/>
        </w:rPr>
        <w:t>委員</w:t>
      </w:r>
      <w:r w:rsidR="00C33ACF" w:rsidRPr="00AC1241">
        <w:rPr>
          <w:rFonts w:hint="eastAsia"/>
        </w:rPr>
        <w:t>思銘</w:t>
      </w:r>
      <w:r w:rsidRPr="00AC1241">
        <w:rPr>
          <w:rFonts w:hint="eastAsia"/>
        </w:rPr>
        <w:t>、</w:t>
      </w:r>
      <w:r w:rsidR="00C33ACF" w:rsidRPr="00AC1241">
        <w:rPr>
          <w:rFonts w:hint="eastAsia"/>
          <w:bCs/>
        </w:rPr>
        <w:t>許</w:t>
      </w:r>
      <w:r w:rsidRPr="00AC1241">
        <w:rPr>
          <w:rFonts w:hint="eastAsia"/>
        </w:rPr>
        <w:t>委員</w:t>
      </w:r>
      <w:r w:rsidR="00C33ACF" w:rsidRPr="00AC1241">
        <w:rPr>
          <w:rFonts w:hint="eastAsia"/>
          <w:bCs/>
        </w:rPr>
        <w:t>宇</w:t>
      </w:r>
      <w:proofErr w:type="gramStart"/>
      <w:r w:rsidR="00C33ACF" w:rsidRPr="00AC1241">
        <w:rPr>
          <w:rFonts w:hint="eastAsia"/>
          <w:bCs/>
        </w:rPr>
        <w:t>甄</w:t>
      </w:r>
      <w:proofErr w:type="gramEnd"/>
      <w:r w:rsidRPr="00AC1241">
        <w:rPr>
          <w:rFonts w:hint="eastAsia"/>
        </w:rPr>
        <w:t>、</w:t>
      </w:r>
      <w:r w:rsidR="00C33ACF" w:rsidRPr="00AC1241">
        <w:rPr>
          <w:rFonts w:hint="eastAsia"/>
          <w:bCs/>
        </w:rPr>
        <w:t>洪</w:t>
      </w:r>
      <w:r w:rsidRPr="00AC1241">
        <w:rPr>
          <w:rFonts w:hint="eastAsia"/>
        </w:rPr>
        <w:t>委員</w:t>
      </w:r>
      <w:r w:rsidR="00C33ACF" w:rsidRPr="00AC1241">
        <w:rPr>
          <w:rFonts w:hint="eastAsia"/>
          <w:bCs/>
        </w:rPr>
        <w:t>孟楷</w:t>
      </w:r>
      <w:r w:rsidRPr="00AC1241">
        <w:rPr>
          <w:rFonts w:hint="eastAsia"/>
        </w:rPr>
        <w:t>、</w:t>
      </w:r>
      <w:r w:rsidR="001532F3" w:rsidRPr="00AC1241">
        <w:rPr>
          <w:rFonts w:hint="eastAsia"/>
        </w:rPr>
        <w:t>陳</w:t>
      </w:r>
      <w:r w:rsidRPr="00AC1241">
        <w:rPr>
          <w:rFonts w:hint="eastAsia"/>
        </w:rPr>
        <w:t>委員</w:t>
      </w:r>
      <w:r w:rsidR="001532F3" w:rsidRPr="00AC1241">
        <w:rPr>
          <w:rFonts w:hint="eastAsia"/>
        </w:rPr>
        <w:t>超明</w:t>
      </w:r>
      <w:r w:rsidRPr="00AC1241">
        <w:rPr>
          <w:rFonts w:hint="eastAsia"/>
        </w:rPr>
        <w:t>、</w:t>
      </w:r>
      <w:r w:rsidR="001532F3" w:rsidRPr="00AC1241">
        <w:rPr>
          <w:rFonts w:hint="eastAsia"/>
          <w:bCs/>
        </w:rPr>
        <w:t>賴</w:t>
      </w:r>
      <w:r w:rsidRPr="00AC1241">
        <w:rPr>
          <w:rFonts w:hint="eastAsia"/>
        </w:rPr>
        <w:t>委員</w:t>
      </w:r>
      <w:r w:rsidR="001532F3" w:rsidRPr="00AC1241">
        <w:rPr>
          <w:rFonts w:hint="eastAsia"/>
          <w:bCs/>
        </w:rPr>
        <w:t>瑞隆、蔡</w:t>
      </w:r>
      <w:r w:rsidR="001532F3" w:rsidRPr="00AC1241">
        <w:rPr>
          <w:rFonts w:hint="eastAsia"/>
        </w:rPr>
        <w:t>委員</w:t>
      </w:r>
      <w:r w:rsidR="001532F3" w:rsidRPr="00AC1241">
        <w:rPr>
          <w:rFonts w:hint="eastAsia"/>
          <w:bCs/>
        </w:rPr>
        <w:t>易餘</w:t>
      </w:r>
      <w:r w:rsidRPr="00AC1241">
        <w:rPr>
          <w:rFonts w:hint="eastAsia"/>
        </w:rPr>
        <w:t>提案要旨說明）</w:t>
      </w:r>
    </w:p>
    <w:p w:rsidR="00F96541" w:rsidRPr="00AC1241" w:rsidRDefault="001532F3" w:rsidP="00F96541">
      <w:pPr>
        <w:pStyle w:val="af3"/>
        <w:spacing w:before="0" w:line="380" w:lineRule="exact"/>
        <w:ind w:leftChars="531" w:left="1274" w:firstLine="0"/>
      </w:pPr>
      <w:r w:rsidRPr="00AC1241">
        <w:rPr>
          <w:rFonts w:hint="eastAsia"/>
        </w:rPr>
        <w:t>財政部</w:t>
      </w:r>
      <w:proofErr w:type="gramStart"/>
      <w:r w:rsidRPr="00AC1241">
        <w:rPr>
          <w:rFonts w:hint="eastAsia"/>
        </w:rPr>
        <w:t>莊部長翠雲</w:t>
      </w:r>
      <w:proofErr w:type="gramEnd"/>
      <w:r w:rsidR="00F96541" w:rsidRPr="00AC1241">
        <w:rPr>
          <w:rFonts w:hint="eastAsia"/>
          <w:color w:val="000000" w:themeColor="text1"/>
        </w:rPr>
        <w:t>、</w:t>
      </w:r>
      <w:r w:rsidRPr="00AC1241">
        <w:rPr>
          <w:rFonts w:hint="eastAsia"/>
          <w:color w:val="000000" w:themeColor="text1"/>
        </w:rPr>
        <w:t>行政院主計總處、內政部、國家發展委員會、</w:t>
      </w:r>
      <w:r w:rsidR="008E6152" w:rsidRPr="00AC1241">
        <w:rPr>
          <w:rFonts w:hint="eastAsia"/>
          <w:color w:val="000000" w:themeColor="text1"/>
        </w:rPr>
        <w:t>原住民族委員會、</w:t>
      </w:r>
      <w:r w:rsidR="002157BE" w:rsidRPr="00AC1241">
        <w:rPr>
          <w:rFonts w:hint="eastAsia"/>
          <w:color w:val="000000" w:themeColor="text1"/>
        </w:rPr>
        <w:t>環境部、</w:t>
      </w:r>
      <w:r w:rsidRPr="00AC1241">
        <w:rPr>
          <w:rFonts w:hint="eastAsia"/>
          <w:color w:val="000000" w:themeColor="text1"/>
        </w:rPr>
        <w:t>法務部</w:t>
      </w:r>
      <w:r w:rsidRPr="00AC1241">
        <w:rPr>
          <w:rFonts w:hint="eastAsia"/>
        </w:rPr>
        <w:t>、臺北市政府、新北市政府、桃園市政府、</w:t>
      </w:r>
      <w:proofErr w:type="gramStart"/>
      <w:r w:rsidRPr="00AC1241">
        <w:rPr>
          <w:rFonts w:hint="eastAsia"/>
        </w:rPr>
        <w:t>臺</w:t>
      </w:r>
      <w:proofErr w:type="gramEnd"/>
      <w:r w:rsidRPr="00AC1241">
        <w:rPr>
          <w:rFonts w:hint="eastAsia"/>
        </w:rPr>
        <w:t>中市政府、</w:t>
      </w:r>
      <w:proofErr w:type="gramStart"/>
      <w:r w:rsidRPr="00AC1241">
        <w:rPr>
          <w:rFonts w:hint="eastAsia"/>
        </w:rPr>
        <w:t>臺</w:t>
      </w:r>
      <w:proofErr w:type="gramEnd"/>
      <w:r w:rsidRPr="00AC1241">
        <w:rPr>
          <w:rFonts w:hint="eastAsia"/>
        </w:rPr>
        <w:t>南市政府、高雄市政府、新竹縣政府、苗栗縣政府、南投縣政府、彰化縣政府、雲林縣政府、嘉義縣政府、屏東縣政府、宜蘭縣政府、花蓮縣政府、</w:t>
      </w:r>
      <w:proofErr w:type="gramStart"/>
      <w:r w:rsidRPr="00AC1241">
        <w:rPr>
          <w:rFonts w:hint="eastAsia"/>
        </w:rPr>
        <w:t>臺</w:t>
      </w:r>
      <w:proofErr w:type="gramEnd"/>
      <w:r w:rsidRPr="00AC1241">
        <w:rPr>
          <w:rFonts w:hint="eastAsia"/>
        </w:rPr>
        <w:t>東縣政府、澎湖縣政府、金門縣政府、連江縣政府、基隆市政府、新竹市政府、嘉義市政府</w:t>
      </w:r>
    </w:p>
    <w:p w:rsidR="00F96541" w:rsidRPr="00AC1241" w:rsidRDefault="00F96541" w:rsidP="00F96541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AC1241">
        <w:rPr>
          <w:rFonts w:hint="eastAsia"/>
        </w:rPr>
        <w:t>5月</w:t>
      </w:r>
      <w:r w:rsidR="00E416B5" w:rsidRPr="00AC1241">
        <w:rPr>
          <w:rFonts w:hint="eastAsia"/>
        </w:rPr>
        <w:t>22</w:t>
      </w:r>
      <w:r w:rsidRPr="00AC1241">
        <w:rPr>
          <w:rFonts w:hint="eastAsia"/>
        </w:rPr>
        <w:t>日</w:t>
      </w:r>
    </w:p>
    <w:p w:rsidR="00F96541" w:rsidRPr="00AC1241" w:rsidRDefault="001532F3" w:rsidP="00F96541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AC1241">
        <w:rPr>
          <w:rFonts w:hint="eastAsia"/>
        </w:rPr>
        <w:t>金融監督管理委員會</w:t>
      </w:r>
      <w:proofErr w:type="gramStart"/>
      <w:r w:rsidRPr="00AC1241">
        <w:rPr>
          <w:rFonts w:hint="eastAsia"/>
        </w:rPr>
        <w:t>彭</w:t>
      </w:r>
      <w:proofErr w:type="gramEnd"/>
      <w:r w:rsidRPr="00AC1241">
        <w:rPr>
          <w:rFonts w:hint="eastAsia"/>
        </w:rPr>
        <w:t>主任委員金隆</w:t>
      </w:r>
    </w:p>
    <w:p w:rsidR="00F03CF9" w:rsidRPr="00AC1241" w:rsidRDefault="00F96541" w:rsidP="00F96541">
      <w:pPr>
        <w:pStyle w:val="af3"/>
        <w:spacing w:line="360" w:lineRule="atLeast"/>
        <w:ind w:left="1280" w:hangingChars="400" w:hanging="1280"/>
      </w:pPr>
      <w:r w:rsidRPr="00AC1241">
        <w:rPr>
          <w:rFonts w:hint="eastAsia"/>
        </w:rPr>
        <w:t>副本：</w:t>
      </w:r>
      <w:bookmarkStart w:id="17" w:name="副本"/>
      <w:bookmarkEnd w:id="17"/>
      <w:r w:rsidRPr="00AC1241">
        <w:rPr>
          <w:rFonts w:hint="eastAsia"/>
        </w:rPr>
        <w:t>本院各相關單位、本院各黨團</w:t>
      </w:r>
    </w:p>
    <w:p w:rsidR="00F03CF9" w:rsidRPr="00AC1241" w:rsidRDefault="00F03CF9" w:rsidP="00F03CF9">
      <w:pPr>
        <w:pStyle w:val="af2"/>
        <w:spacing w:line="360" w:lineRule="atLeast"/>
        <w:ind w:left="1203" w:hangingChars="376" w:hanging="1203"/>
      </w:pPr>
      <w:r w:rsidRPr="00AC1241">
        <w:rPr>
          <w:rFonts w:hint="eastAsia"/>
        </w:rPr>
        <w:t>備註：</w:t>
      </w:r>
      <w:bookmarkStart w:id="18" w:name="備註"/>
      <w:bookmarkEnd w:id="18"/>
    </w:p>
    <w:p w:rsidR="00281FEB" w:rsidRPr="00AC1241" w:rsidRDefault="00281FEB" w:rsidP="00281FEB">
      <w:pPr>
        <w:pStyle w:val="space1"/>
        <w:numPr>
          <w:ilvl w:val="0"/>
          <w:numId w:val="3"/>
        </w:numPr>
        <w:spacing w:line="360" w:lineRule="atLeast"/>
        <w:ind w:left="947" w:hanging="624"/>
        <w:jc w:val="both"/>
        <w:rPr>
          <w:sz w:val="32"/>
          <w:szCs w:val="32"/>
        </w:rPr>
      </w:pPr>
      <w:bookmarkStart w:id="19" w:name="備註1"/>
      <w:r w:rsidRPr="00AC1241">
        <w:rPr>
          <w:rFonts w:hint="eastAsia"/>
          <w:sz w:val="32"/>
          <w:szCs w:val="32"/>
        </w:rPr>
        <w:lastRenderedPageBreak/>
        <w:t>5月20日、5月22日委員登記發言時間及方式，依本院議事規則第60條規定辦理：</w:t>
      </w:r>
    </w:p>
    <w:p w:rsidR="00281FEB" w:rsidRPr="00AC1241" w:rsidRDefault="002157BE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AC1241">
        <w:rPr>
          <w:rFonts w:hint="eastAsia"/>
          <w:sz w:val="32"/>
          <w:szCs w:val="32"/>
        </w:rPr>
        <w:t>5月20日下午1時30分至2時30分、5月22日</w:t>
      </w:r>
      <w:r w:rsidR="00281FEB" w:rsidRPr="00AC1241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</w:t>
      </w:r>
      <w:r w:rsidRPr="00AC1241">
        <w:rPr>
          <w:rFonts w:hint="eastAsia"/>
          <w:sz w:val="32"/>
          <w:szCs w:val="32"/>
        </w:rPr>
        <w:t>5月20日下午2時30分、5月22日</w:t>
      </w:r>
      <w:r w:rsidR="00281FEB" w:rsidRPr="00AC1241">
        <w:rPr>
          <w:rFonts w:hint="eastAsia"/>
          <w:sz w:val="32"/>
          <w:szCs w:val="32"/>
        </w:rPr>
        <w:t>上午9時不經唱名依序列於前項優先發言登記表(甲)之後。</w:t>
      </w:r>
    </w:p>
    <w:p w:rsidR="00281FEB" w:rsidRPr="00AC1241" w:rsidRDefault="002157BE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AC1241">
        <w:rPr>
          <w:rFonts w:hint="eastAsia"/>
          <w:sz w:val="32"/>
          <w:szCs w:val="32"/>
        </w:rPr>
        <w:t>5月20日下午2時30分、5月22日</w:t>
      </w:r>
      <w:r w:rsidR="00281FEB" w:rsidRPr="00AC1241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9"/>
    <w:p w:rsidR="00F03CF9" w:rsidRPr="00AC1241" w:rsidRDefault="005374DD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AC1241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AC1241">
        <w:rPr>
          <w:rFonts w:hint="eastAsia"/>
          <w:sz w:val="32"/>
          <w:szCs w:val="32"/>
        </w:rPr>
        <w:t>文</w:t>
      </w:r>
      <w:proofErr w:type="gramEnd"/>
      <w:r w:rsidRPr="00AC1241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AC1241">
        <w:rPr>
          <w:rFonts w:hint="eastAsia"/>
          <w:sz w:val="32"/>
          <w:szCs w:val="32"/>
        </w:rPr>
        <w:t>（</w:t>
      </w:r>
      <w:proofErr w:type="gramEnd"/>
      <w:r w:rsidRPr="00AC1241">
        <w:rPr>
          <w:rFonts w:hint="eastAsia"/>
          <w:sz w:val="32"/>
          <w:szCs w:val="32"/>
        </w:rPr>
        <w:t>聯絡電話：2358-5858分機1733</w:t>
      </w:r>
      <w:proofErr w:type="gramStart"/>
      <w:r w:rsidRPr="00AC1241">
        <w:rPr>
          <w:rFonts w:hint="eastAsia"/>
          <w:sz w:val="32"/>
          <w:szCs w:val="32"/>
        </w:rPr>
        <w:t>）</w:t>
      </w:r>
      <w:proofErr w:type="gramEnd"/>
      <w:r w:rsidRPr="00AC1241">
        <w:rPr>
          <w:sz w:val="32"/>
          <w:szCs w:val="32"/>
        </w:rPr>
        <w:t>。</w:t>
      </w:r>
    </w:p>
    <w:p w:rsidR="00F03CF9" w:rsidRPr="00AC1241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AC1241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03CF9" w:rsidRPr="00AC1241" w:rsidRDefault="001513B2" w:rsidP="00281FEB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AC1241">
        <w:rPr>
          <w:rFonts w:hint="eastAsia"/>
          <w:sz w:val="32"/>
          <w:szCs w:val="32"/>
        </w:rPr>
        <w:t>書面資料2</w:t>
      </w:r>
      <w:r w:rsidR="00281FEB" w:rsidRPr="00AC1241">
        <w:rPr>
          <w:rFonts w:hint="eastAsia"/>
          <w:sz w:val="32"/>
          <w:szCs w:val="32"/>
        </w:rPr>
        <w:t>5</w:t>
      </w:r>
      <w:r w:rsidRPr="00AC1241">
        <w:rPr>
          <w:rFonts w:hint="eastAsia"/>
          <w:sz w:val="32"/>
          <w:szCs w:val="32"/>
        </w:rPr>
        <w:t>0份</w:t>
      </w:r>
      <w:r w:rsidR="00281FEB" w:rsidRPr="00AC1241">
        <w:rPr>
          <w:rFonts w:hint="eastAsia"/>
          <w:sz w:val="32"/>
          <w:szCs w:val="32"/>
        </w:rPr>
        <w:t>（5月20日）、200份（5月22日）</w:t>
      </w:r>
      <w:r w:rsidRPr="00AC1241">
        <w:rPr>
          <w:rFonts w:hint="eastAsia"/>
          <w:sz w:val="32"/>
          <w:szCs w:val="32"/>
        </w:rPr>
        <w:t>於開會前1日送至本會，並將電子檔傳至本會各委員研究室、</w:t>
      </w:r>
      <w:r w:rsidR="00281FEB" w:rsidRPr="00AC1241">
        <w:rPr>
          <w:rFonts w:hint="eastAsia"/>
          <w:sz w:val="32"/>
          <w:szCs w:val="32"/>
        </w:rPr>
        <w:t>吳秘書ly20593</w:t>
      </w:r>
      <w:r w:rsidRPr="00AC1241">
        <w:rPr>
          <w:rFonts w:hint="eastAsia"/>
          <w:sz w:val="32"/>
          <w:szCs w:val="32"/>
        </w:rPr>
        <w:t>@ly.gov.tw（</w:t>
      </w:r>
      <w:r w:rsidR="00281FEB" w:rsidRPr="00AC1241">
        <w:rPr>
          <w:rFonts w:hint="eastAsia"/>
          <w:bCs/>
          <w:sz w:val="32"/>
        </w:rPr>
        <w:t>財政收支劃分法</w:t>
      </w:r>
      <w:r w:rsidRPr="00AC1241">
        <w:rPr>
          <w:rFonts w:hint="eastAsia"/>
          <w:bCs/>
          <w:sz w:val="32"/>
          <w:szCs w:val="32"/>
        </w:rPr>
        <w:t>）</w:t>
      </w:r>
      <w:r w:rsidRPr="00AC1241">
        <w:rPr>
          <w:rFonts w:hint="eastAsia"/>
          <w:sz w:val="32"/>
          <w:szCs w:val="32"/>
        </w:rPr>
        <w:t>及dtp@ly.gov.tw。</w:t>
      </w:r>
    </w:p>
    <w:p w:rsidR="00F03CF9" w:rsidRPr="00AC1241" w:rsidRDefault="00F03CF9" w:rsidP="00F03CF9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AC1241">
        <w:rPr>
          <w:rFonts w:hint="eastAsia"/>
          <w:sz w:val="32"/>
          <w:szCs w:val="32"/>
        </w:rPr>
        <w:t>各單位列席名單電子檔應於開會前</w:t>
      </w:r>
      <w:r w:rsidR="00C15352" w:rsidRPr="00AC1241">
        <w:rPr>
          <w:rFonts w:hint="eastAsia"/>
          <w:sz w:val="32"/>
          <w:szCs w:val="32"/>
        </w:rPr>
        <w:t>1</w:t>
      </w:r>
      <w:r w:rsidRPr="00AC1241">
        <w:rPr>
          <w:rFonts w:hint="eastAsia"/>
          <w:sz w:val="32"/>
          <w:szCs w:val="32"/>
        </w:rPr>
        <w:t>日傳至</w:t>
      </w:r>
      <w:r w:rsidR="00D77202" w:rsidRPr="00AC1241">
        <w:rPr>
          <w:rFonts w:hint="eastAsia"/>
          <w:sz w:val="32"/>
          <w:szCs w:val="32"/>
        </w:rPr>
        <w:t>ly20988</w:t>
      </w:r>
      <w:r w:rsidRPr="00AC1241">
        <w:rPr>
          <w:rFonts w:hint="eastAsia"/>
          <w:sz w:val="32"/>
          <w:szCs w:val="32"/>
        </w:rPr>
        <w:t>@ly.gov.tw(</w:t>
      </w:r>
      <w:r w:rsidR="00D77202" w:rsidRPr="00AC1241">
        <w:rPr>
          <w:rFonts w:hint="eastAsia"/>
          <w:sz w:val="32"/>
          <w:szCs w:val="32"/>
        </w:rPr>
        <w:t>經辦人：</w:t>
      </w:r>
      <w:proofErr w:type="gramStart"/>
      <w:r w:rsidR="00D77202" w:rsidRPr="00AC1241">
        <w:rPr>
          <w:rFonts w:hint="eastAsia"/>
          <w:sz w:val="32"/>
          <w:szCs w:val="32"/>
        </w:rPr>
        <w:t>林薦任科員采陵</w:t>
      </w:r>
      <w:proofErr w:type="gramEnd"/>
      <w:r w:rsidRPr="00AC1241">
        <w:rPr>
          <w:rFonts w:hint="eastAsia"/>
          <w:sz w:val="32"/>
          <w:szCs w:val="32"/>
        </w:rPr>
        <w:t>，聯絡電話:2358-5586)。</w:t>
      </w:r>
    </w:p>
    <w:p w:rsidR="00F03CF9" w:rsidRPr="00AC1241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AC1241">
        <w:rPr>
          <w:rFonts w:hint="eastAsia"/>
          <w:sz w:val="32"/>
          <w:szCs w:val="32"/>
        </w:rPr>
        <w:t>各列席機關單位(機構)</w:t>
      </w:r>
      <w:proofErr w:type="gramStart"/>
      <w:r w:rsidRPr="00AC1241">
        <w:rPr>
          <w:rFonts w:hint="eastAsia"/>
          <w:sz w:val="32"/>
          <w:szCs w:val="32"/>
        </w:rPr>
        <w:t>均應經</w:t>
      </w:r>
      <w:proofErr w:type="gramEnd"/>
      <w:r w:rsidRPr="00AC1241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F03CF9" w:rsidRPr="00AC1241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AC1241">
        <w:rPr>
          <w:rFonts w:hint="eastAsia"/>
          <w:sz w:val="32"/>
          <w:szCs w:val="32"/>
        </w:rPr>
        <w:t>為符合政府</w:t>
      </w:r>
      <w:proofErr w:type="gramStart"/>
      <w:r w:rsidRPr="00AC1241">
        <w:rPr>
          <w:rFonts w:hint="eastAsia"/>
          <w:sz w:val="32"/>
          <w:szCs w:val="32"/>
        </w:rPr>
        <w:t>節能減碳及</w:t>
      </w:r>
      <w:proofErr w:type="gramEnd"/>
      <w:r w:rsidRPr="00AC1241">
        <w:rPr>
          <w:rFonts w:hint="eastAsia"/>
          <w:sz w:val="32"/>
          <w:szCs w:val="32"/>
        </w:rPr>
        <w:t>環境保護政策，請各單位與會人員自備環保杯。</w:t>
      </w:r>
    </w:p>
    <w:p w:rsidR="00064D29" w:rsidRPr="00AC1241" w:rsidRDefault="00064D29">
      <w:pPr>
        <w:pStyle w:val="space1"/>
      </w:pPr>
    </w:p>
    <w:p w:rsidR="00064D29" w:rsidRPr="00AC1241" w:rsidRDefault="00064D29">
      <w:pPr>
        <w:pStyle w:val="space1"/>
      </w:pPr>
    </w:p>
    <w:sectPr w:rsidR="00064D29" w:rsidRPr="00AC1241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67D8" w:rsidRDefault="006067D8">
      <w:r>
        <w:separator/>
      </w:r>
    </w:p>
  </w:endnote>
  <w:endnote w:type="continuationSeparator" w:id="0">
    <w:p w:rsidR="006067D8" w:rsidRDefault="00606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F0176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F0176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67D8" w:rsidRDefault="006067D8">
      <w:r>
        <w:separator/>
      </w:r>
    </w:p>
  </w:footnote>
  <w:footnote w:type="continuationSeparator" w:id="0">
    <w:p w:rsidR="006067D8" w:rsidRDefault="006067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9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0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8"/>
  </w:num>
  <w:num w:numId="5">
    <w:abstractNumId w:val="1"/>
  </w:num>
  <w:num w:numId="6">
    <w:abstractNumId w:val="2"/>
  </w:num>
  <w:num w:numId="7">
    <w:abstractNumId w:val="10"/>
  </w:num>
  <w:num w:numId="8">
    <w:abstractNumId w:val="3"/>
  </w:num>
  <w:num w:numId="9">
    <w:abstractNumId w:val="9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017F"/>
    <w:rsid w:val="00025187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926AC"/>
    <w:rsid w:val="000A07EB"/>
    <w:rsid w:val="000A6A0C"/>
    <w:rsid w:val="000E05C5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CE0"/>
    <w:rsid w:val="001532F3"/>
    <w:rsid w:val="00164B82"/>
    <w:rsid w:val="00177817"/>
    <w:rsid w:val="00193789"/>
    <w:rsid w:val="001A0D27"/>
    <w:rsid w:val="001A77FE"/>
    <w:rsid w:val="001B7F22"/>
    <w:rsid w:val="001C123D"/>
    <w:rsid w:val="001D55E4"/>
    <w:rsid w:val="001E4BAB"/>
    <w:rsid w:val="001F2CED"/>
    <w:rsid w:val="001F39CE"/>
    <w:rsid w:val="001F539C"/>
    <w:rsid w:val="001F7B2E"/>
    <w:rsid w:val="002157BE"/>
    <w:rsid w:val="002239AD"/>
    <w:rsid w:val="00230E27"/>
    <w:rsid w:val="00250426"/>
    <w:rsid w:val="002568C5"/>
    <w:rsid w:val="00264B0B"/>
    <w:rsid w:val="00273297"/>
    <w:rsid w:val="00281FEB"/>
    <w:rsid w:val="0029494F"/>
    <w:rsid w:val="00294C3B"/>
    <w:rsid w:val="00295F6F"/>
    <w:rsid w:val="002A5264"/>
    <w:rsid w:val="002A64BC"/>
    <w:rsid w:val="002B0865"/>
    <w:rsid w:val="002C4A31"/>
    <w:rsid w:val="002D32D4"/>
    <w:rsid w:val="002D6542"/>
    <w:rsid w:val="002E2433"/>
    <w:rsid w:val="002F51BD"/>
    <w:rsid w:val="003000D0"/>
    <w:rsid w:val="00302086"/>
    <w:rsid w:val="00303A1A"/>
    <w:rsid w:val="00312117"/>
    <w:rsid w:val="00312EC7"/>
    <w:rsid w:val="0031774B"/>
    <w:rsid w:val="00322547"/>
    <w:rsid w:val="00327735"/>
    <w:rsid w:val="00344516"/>
    <w:rsid w:val="00344988"/>
    <w:rsid w:val="00357481"/>
    <w:rsid w:val="00383ABC"/>
    <w:rsid w:val="00386DA9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41A8"/>
    <w:rsid w:val="00446222"/>
    <w:rsid w:val="00450A0E"/>
    <w:rsid w:val="00463AE6"/>
    <w:rsid w:val="00470169"/>
    <w:rsid w:val="00475ACD"/>
    <w:rsid w:val="00481442"/>
    <w:rsid w:val="00495C2D"/>
    <w:rsid w:val="004A2FDB"/>
    <w:rsid w:val="004A6A51"/>
    <w:rsid w:val="004C6924"/>
    <w:rsid w:val="004D2E6E"/>
    <w:rsid w:val="0051495A"/>
    <w:rsid w:val="00517ABF"/>
    <w:rsid w:val="0053112F"/>
    <w:rsid w:val="00531E48"/>
    <w:rsid w:val="005374DD"/>
    <w:rsid w:val="00545638"/>
    <w:rsid w:val="00545BFF"/>
    <w:rsid w:val="005469F3"/>
    <w:rsid w:val="005B66B7"/>
    <w:rsid w:val="005D2303"/>
    <w:rsid w:val="005F0DD9"/>
    <w:rsid w:val="005F1EE2"/>
    <w:rsid w:val="006067D8"/>
    <w:rsid w:val="00626D67"/>
    <w:rsid w:val="006339A4"/>
    <w:rsid w:val="00641936"/>
    <w:rsid w:val="00645553"/>
    <w:rsid w:val="006479AF"/>
    <w:rsid w:val="00673584"/>
    <w:rsid w:val="006754A5"/>
    <w:rsid w:val="00681C04"/>
    <w:rsid w:val="006A0F0E"/>
    <w:rsid w:val="006A5193"/>
    <w:rsid w:val="006A785F"/>
    <w:rsid w:val="006B2CE8"/>
    <w:rsid w:val="006B413A"/>
    <w:rsid w:val="006B72E4"/>
    <w:rsid w:val="006C3138"/>
    <w:rsid w:val="006C579E"/>
    <w:rsid w:val="006E69D1"/>
    <w:rsid w:val="006F7E59"/>
    <w:rsid w:val="00703283"/>
    <w:rsid w:val="0071316B"/>
    <w:rsid w:val="0073388F"/>
    <w:rsid w:val="00753F98"/>
    <w:rsid w:val="00754797"/>
    <w:rsid w:val="00767DAE"/>
    <w:rsid w:val="00783222"/>
    <w:rsid w:val="00783B2C"/>
    <w:rsid w:val="007854CC"/>
    <w:rsid w:val="00792D6A"/>
    <w:rsid w:val="007A07D6"/>
    <w:rsid w:val="007B198B"/>
    <w:rsid w:val="007B79A7"/>
    <w:rsid w:val="007C02F5"/>
    <w:rsid w:val="007C0EF2"/>
    <w:rsid w:val="007C4AFC"/>
    <w:rsid w:val="007D05DA"/>
    <w:rsid w:val="007D2DAD"/>
    <w:rsid w:val="007E1E78"/>
    <w:rsid w:val="007E36F5"/>
    <w:rsid w:val="007F714B"/>
    <w:rsid w:val="0080339D"/>
    <w:rsid w:val="00805339"/>
    <w:rsid w:val="0081266A"/>
    <w:rsid w:val="00816978"/>
    <w:rsid w:val="0083337E"/>
    <w:rsid w:val="0087077E"/>
    <w:rsid w:val="00874FF6"/>
    <w:rsid w:val="008A133F"/>
    <w:rsid w:val="008A6178"/>
    <w:rsid w:val="008A7AE5"/>
    <w:rsid w:val="008B3587"/>
    <w:rsid w:val="008D25D5"/>
    <w:rsid w:val="008E6152"/>
    <w:rsid w:val="008E71F2"/>
    <w:rsid w:val="008F47A9"/>
    <w:rsid w:val="0091294C"/>
    <w:rsid w:val="0091491D"/>
    <w:rsid w:val="00926A0A"/>
    <w:rsid w:val="009312A4"/>
    <w:rsid w:val="00932A7B"/>
    <w:rsid w:val="00937178"/>
    <w:rsid w:val="009427B1"/>
    <w:rsid w:val="00943300"/>
    <w:rsid w:val="00943354"/>
    <w:rsid w:val="009518F2"/>
    <w:rsid w:val="00957F68"/>
    <w:rsid w:val="009773C1"/>
    <w:rsid w:val="00992406"/>
    <w:rsid w:val="009A5DC7"/>
    <w:rsid w:val="009C44E9"/>
    <w:rsid w:val="009D5D03"/>
    <w:rsid w:val="009D5E6C"/>
    <w:rsid w:val="009E25A9"/>
    <w:rsid w:val="009E751A"/>
    <w:rsid w:val="009F0176"/>
    <w:rsid w:val="00A015EA"/>
    <w:rsid w:val="00A1052D"/>
    <w:rsid w:val="00A224F6"/>
    <w:rsid w:val="00A24B81"/>
    <w:rsid w:val="00A267EF"/>
    <w:rsid w:val="00A4566C"/>
    <w:rsid w:val="00A60ECD"/>
    <w:rsid w:val="00A86C73"/>
    <w:rsid w:val="00A958D9"/>
    <w:rsid w:val="00AB3AD6"/>
    <w:rsid w:val="00AC1241"/>
    <w:rsid w:val="00AE2924"/>
    <w:rsid w:val="00AE2B87"/>
    <w:rsid w:val="00AF549C"/>
    <w:rsid w:val="00AF554B"/>
    <w:rsid w:val="00B02DBE"/>
    <w:rsid w:val="00B202E0"/>
    <w:rsid w:val="00B44A9F"/>
    <w:rsid w:val="00B4585F"/>
    <w:rsid w:val="00B66053"/>
    <w:rsid w:val="00B67BF8"/>
    <w:rsid w:val="00B7434A"/>
    <w:rsid w:val="00B75444"/>
    <w:rsid w:val="00B94AE0"/>
    <w:rsid w:val="00BB3F62"/>
    <w:rsid w:val="00BC026E"/>
    <w:rsid w:val="00BC0F00"/>
    <w:rsid w:val="00BC18B9"/>
    <w:rsid w:val="00BC1B72"/>
    <w:rsid w:val="00BC5E72"/>
    <w:rsid w:val="00BD39DD"/>
    <w:rsid w:val="00BE6808"/>
    <w:rsid w:val="00C15352"/>
    <w:rsid w:val="00C33ACF"/>
    <w:rsid w:val="00C434F4"/>
    <w:rsid w:val="00C53CEA"/>
    <w:rsid w:val="00C60C2D"/>
    <w:rsid w:val="00C62A65"/>
    <w:rsid w:val="00C67B9C"/>
    <w:rsid w:val="00C74EA2"/>
    <w:rsid w:val="00C809BF"/>
    <w:rsid w:val="00C91C6D"/>
    <w:rsid w:val="00CA05C8"/>
    <w:rsid w:val="00CA167A"/>
    <w:rsid w:val="00CA4BB8"/>
    <w:rsid w:val="00CB20A1"/>
    <w:rsid w:val="00CB3301"/>
    <w:rsid w:val="00CD0292"/>
    <w:rsid w:val="00CE40F4"/>
    <w:rsid w:val="00D0194C"/>
    <w:rsid w:val="00D224D1"/>
    <w:rsid w:val="00D41CCC"/>
    <w:rsid w:val="00D73F73"/>
    <w:rsid w:val="00D77202"/>
    <w:rsid w:val="00D83D8C"/>
    <w:rsid w:val="00D925F5"/>
    <w:rsid w:val="00D96E16"/>
    <w:rsid w:val="00DA43FC"/>
    <w:rsid w:val="00DB26CE"/>
    <w:rsid w:val="00DC1B51"/>
    <w:rsid w:val="00DC61AD"/>
    <w:rsid w:val="00DE32A4"/>
    <w:rsid w:val="00DF33B8"/>
    <w:rsid w:val="00DF736C"/>
    <w:rsid w:val="00E03DA3"/>
    <w:rsid w:val="00E10B20"/>
    <w:rsid w:val="00E26081"/>
    <w:rsid w:val="00E30037"/>
    <w:rsid w:val="00E301E3"/>
    <w:rsid w:val="00E37BB5"/>
    <w:rsid w:val="00E416B5"/>
    <w:rsid w:val="00E520B5"/>
    <w:rsid w:val="00E54269"/>
    <w:rsid w:val="00E5444B"/>
    <w:rsid w:val="00E60E09"/>
    <w:rsid w:val="00E628EB"/>
    <w:rsid w:val="00E653BF"/>
    <w:rsid w:val="00E71D1A"/>
    <w:rsid w:val="00E818FC"/>
    <w:rsid w:val="00EB0824"/>
    <w:rsid w:val="00EB1D90"/>
    <w:rsid w:val="00EC2A08"/>
    <w:rsid w:val="00EE0853"/>
    <w:rsid w:val="00EF5180"/>
    <w:rsid w:val="00EF6F62"/>
    <w:rsid w:val="00F03CF9"/>
    <w:rsid w:val="00F216D7"/>
    <w:rsid w:val="00F34ABD"/>
    <w:rsid w:val="00F53FF1"/>
    <w:rsid w:val="00F63B9F"/>
    <w:rsid w:val="00F6605F"/>
    <w:rsid w:val="00F96541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51DB05-FB5A-40F4-A928-295059471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297</Words>
  <Characters>1697</Characters>
  <Application>Microsoft Office Word</Application>
  <DocSecurity>0</DocSecurity>
  <Lines>14</Lines>
  <Paragraphs>3</Paragraphs>
  <ScaleCrop>false</ScaleCrop>
  <Company>eic</Company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2024-05-17T02:29:00Z</cp:lastPrinted>
  <dcterms:created xsi:type="dcterms:W3CDTF">2024-05-17T03:41:00Z</dcterms:created>
  <dcterms:modified xsi:type="dcterms:W3CDTF">2024-05-17T03:41:00Z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1132100728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1132100728</vt:lpwstr>
  </property>
  <property fmtid="{D5CDD505-2E9C-101B-9397-08002B2CF9AE}" pid="12" name="發文支號">
    <vt:lpwstr>0</vt:lpwstr>
  </property>
  <property fmtid="{D5CDD505-2E9C-101B-9397-08002B2CF9AE}" pid="13" name="TotFileSize">
    <vt:lpwstr>29050</vt:lpwstr>
  </property>
</Properties>
</file>