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DF4396" w:rsidRDefault="007A5BEC">
      <w:pPr>
        <w:pStyle w:val="title"/>
        <w:rPr>
          <w:rStyle w:val="20"/>
          <w:position w:val="20"/>
        </w:rPr>
      </w:pPr>
      <w:r w:rsidRPr="00DF4396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9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9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F4396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EC2B0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EC2B04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C2B04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EC2B0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</w:p>
                          <w:p w:rsidR="00EC2B04" w:rsidRDefault="00EC2B04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EC2B04" w:rsidRDefault="00EC2B04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EC2B04">
                            <w:pPr>
                              <w:pStyle w:val="ae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EC2B04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EC2B04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C2B04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EC2B04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</w:p>
                    <w:p w:rsidR="00EC2B04" w:rsidRDefault="00EC2B04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EC2B04" w:rsidRDefault="00EC2B04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EC2B04">
                      <w:pPr>
                        <w:pStyle w:val="ae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DF4396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EC2B04" w:rsidRPr="00DF4396">
        <w:rPr>
          <w:rStyle w:val="20"/>
          <w:rFonts w:hint="eastAsia"/>
          <w:position w:val="20"/>
        </w:rPr>
        <w:t>內政委員會</w:t>
      </w:r>
      <w:r w:rsidR="00375D8C" w:rsidRPr="00DF4396">
        <w:rPr>
          <w:rStyle w:val="20"/>
          <w:rFonts w:hint="eastAsia"/>
          <w:position w:val="20"/>
        </w:rPr>
        <w:t xml:space="preserve">　函</w:t>
      </w:r>
    </w:p>
    <w:p w:rsidR="00375D8C" w:rsidRPr="00DF4396" w:rsidRDefault="00375D8C">
      <w:pPr>
        <w:pStyle w:val="titlespace"/>
        <w:rPr>
          <w:rStyle w:val="8"/>
        </w:rPr>
      </w:pPr>
    </w:p>
    <w:p w:rsidR="00375D8C" w:rsidRPr="00DF4396" w:rsidRDefault="00375D8C">
      <w:pPr>
        <w:pStyle w:val="space2"/>
      </w:pPr>
    </w:p>
    <w:p w:rsidR="00375D8C" w:rsidRPr="00DF4396" w:rsidRDefault="00375D8C">
      <w:pPr>
        <w:pStyle w:val="space2"/>
      </w:pPr>
    </w:p>
    <w:p w:rsidR="00375D8C" w:rsidRPr="00DF4396" w:rsidRDefault="00375D8C">
      <w:pPr>
        <w:pStyle w:val="11"/>
        <w:spacing w:line="14" w:lineRule="exact"/>
        <w:ind w:leftChars="0" w:left="0"/>
      </w:pPr>
    </w:p>
    <w:p w:rsidR="00F14C2C" w:rsidRPr="00DF4396" w:rsidRDefault="00375D8C">
      <w:pPr>
        <w:pStyle w:val="af"/>
        <w:spacing w:line="360" w:lineRule="exact"/>
      </w:pPr>
      <w:r w:rsidRPr="00DF4396">
        <w:rPr>
          <w:rFonts w:hint="eastAsia"/>
        </w:rPr>
        <w:t>受文者：</w:t>
      </w:r>
      <w:bookmarkStart w:id="5" w:name="受文者"/>
      <w:bookmarkEnd w:id="5"/>
      <w:r w:rsidR="00F14C2C">
        <w:rPr>
          <w:rFonts w:hint="eastAsia"/>
        </w:rPr>
        <w:t>本會委員</w:t>
      </w:r>
    </w:p>
    <w:p w:rsidR="00375D8C" w:rsidRPr="00DF4396" w:rsidRDefault="007A5BEC">
      <w:pPr>
        <w:pStyle w:val="space"/>
      </w:pPr>
      <w:r w:rsidRPr="00DF439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d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DF4396" w:rsidRDefault="00375D8C">
      <w:pPr>
        <w:pStyle w:val="af0"/>
        <w:spacing w:line="240" w:lineRule="exact"/>
      </w:pPr>
      <w:r w:rsidRPr="00DF4396">
        <w:fldChar w:fldCharType="begin"/>
      </w:r>
      <w:r w:rsidRPr="00DF4396">
        <w:instrText xml:space="preserve"> </w:instrText>
      </w:r>
      <w:r w:rsidRPr="00DF4396">
        <w:rPr>
          <w:rFonts w:hint="eastAsia"/>
        </w:rPr>
        <w:instrText>MACROBUTTON  DocDispatch 發文日期：</w:instrText>
      </w:r>
      <w:r w:rsidRPr="00DF4396">
        <w:fldChar w:fldCharType="end"/>
      </w:r>
      <w:bookmarkStart w:id="8" w:name="發文日期"/>
      <w:bookmarkEnd w:id="8"/>
      <w:r w:rsidR="007A5BEC" w:rsidRPr="00DF4396">
        <w:rPr>
          <w:rFonts w:hint="eastAsia"/>
        </w:rPr>
        <w:t>中華民國113年10月11日</w:t>
      </w:r>
    </w:p>
    <w:p w:rsidR="00375D8C" w:rsidRPr="00DF4396" w:rsidRDefault="00375D8C">
      <w:pPr>
        <w:pStyle w:val="af0"/>
        <w:spacing w:line="240" w:lineRule="exact"/>
      </w:pPr>
      <w:r w:rsidRPr="00DF4396">
        <w:rPr>
          <w:rFonts w:hint="eastAsia"/>
        </w:rPr>
        <w:t>發文字號：</w:t>
      </w:r>
      <w:bookmarkStart w:id="9" w:name="發文字號"/>
      <w:bookmarkEnd w:id="9"/>
      <w:r w:rsidR="001633ED">
        <w:rPr>
          <w:rFonts w:hint="eastAsia"/>
        </w:rPr>
        <w:t>台立內字第</w:t>
      </w:r>
      <w:r w:rsidR="001633ED">
        <w:t>1134001734號</w:t>
      </w:r>
    </w:p>
    <w:p w:rsidR="00375D8C" w:rsidRPr="00DF4396" w:rsidRDefault="00375D8C">
      <w:pPr>
        <w:pStyle w:val="af0"/>
        <w:spacing w:line="240" w:lineRule="exact"/>
      </w:pPr>
      <w:r w:rsidRPr="00DF4396">
        <w:fldChar w:fldCharType="begin"/>
      </w:r>
      <w:r w:rsidRPr="00DF4396">
        <w:instrText xml:space="preserve"> </w:instrText>
      </w:r>
      <w:r w:rsidRPr="00DF4396">
        <w:rPr>
          <w:rFonts w:hint="eastAsia"/>
        </w:rPr>
        <w:instrText>MACROBUTTON  DocSpeed 速別：</w:instrText>
      </w:r>
      <w:r w:rsidRPr="00DF4396">
        <w:fldChar w:fldCharType="end"/>
      </w:r>
      <w:bookmarkStart w:id="10" w:name="速別"/>
      <w:bookmarkEnd w:id="10"/>
      <w:r w:rsidR="007A5BEC" w:rsidRPr="00DF4396">
        <w:rPr>
          <w:rFonts w:hint="eastAsia"/>
        </w:rPr>
        <w:t>最速件</w:t>
      </w:r>
    </w:p>
    <w:p w:rsidR="00375D8C" w:rsidRPr="00DF4396" w:rsidRDefault="00375D8C">
      <w:pPr>
        <w:pStyle w:val="af0"/>
        <w:spacing w:line="240" w:lineRule="exact"/>
      </w:pPr>
      <w:r w:rsidRPr="00DF4396">
        <w:fldChar w:fldCharType="begin"/>
      </w:r>
      <w:r w:rsidRPr="00DF4396">
        <w:instrText xml:space="preserve"> </w:instrText>
      </w:r>
      <w:r w:rsidRPr="00DF4396">
        <w:rPr>
          <w:rFonts w:hint="eastAsia"/>
        </w:rPr>
        <w:instrText>MACROBUTTON  DocSecurity 密等及解密條件或保密期限：</w:instrText>
      </w:r>
      <w:r w:rsidRPr="00DF4396">
        <w:fldChar w:fldCharType="end"/>
      </w:r>
      <w:bookmarkStart w:id="11" w:name="密等及解密條件或保密期限"/>
      <w:bookmarkEnd w:id="11"/>
    </w:p>
    <w:p w:rsidR="00375D8C" w:rsidRPr="00DF4396" w:rsidRDefault="00375D8C">
      <w:pPr>
        <w:pStyle w:val="af0"/>
        <w:spacing w:line="240" w:lineRule="exact"/>
      </w:pPr>
      <w:r w:rsidRPr="00DF4396">
        <w:rPr>
          <w:rFonts w:hint="eastAsia"/>
        </w:rPr>
        <w:t>附件：</w:t>
      </w:r>
      <w:bookmarkStart w:id="12" w:name="附件"/>
      <w:bookmarkEnd w:id="12"/>
      <w:r w:rsidR="007A5BEC" w:rsidRPr="00DF4396">
        <w:rPr>
          <w:rFonts w:hint="eastAsia"/>
        </w:rPr>
        <w:t>如說明二、三</w:t>
      </w:r>
    </w:p>
    <w:p w:rsidR="00375D8C" w:rsidRPr="00DF4396" w:rsidRDefault="00375D8C">
      <w:pPr>
        <w:pStyle w:val="space0"/>
      </w:pPr>
    </w:p>
    <w:p w:rsidR="007A5BEC" w:rsidRPr="00DF4396" w:rsidRDefault="00375D8C" w:rsidP="007A5BEC">
      <w:pPr>
        <w:pStyle w:val="af1"/>
        <w:spacing w:line="500" w:lineRule="exact"/>
        <w:ind w:hangingChars="310"/>
        <w:jc w:val="both"/>
      </w:pPr>
      <w:r w:rsidRPr="00DF4396">
        <w:rPr>
          <w:rFonts w:hint="eastAsia"/>
        </w:rPr>
        <w:t>主旨：</w:t>
      </w:r>
      <w:bookmarkStart w:id="13" w:name="主旨"/>
      <w:bookmarkEnd w:id="13"/>
      <w:r w:rsidR="007A5BEC" w:rsidRPr="00DF4396">
        <w:rPr>
          <w:rFonts w:hint="eastAsia"/>
        </w:rPr>
        <w:t>本會定於</w:t>
      </w:r>
      <w:r w:rsidR="007A5BEC" w:rsidRPr="00DF4396">
        <w:t>113年</w:t>
      </w:r>
      <w:r w:rsidR="007A5BEC" w:rsidRPr="00DF4396">
        <w:rPr>
          <w:rFonts w:hint="eastAsia"/>
        </w:rPr>
        <w:t>10</w:t>
      </w:r>
      <w:r w:rsidR="007A5BEC" w:rsidRPr="00DF4396">
        <w:t>月1</w:t>
      </w:r>
      <w:r w:rsidR="007A5BEC" w:rsidRPr="00DF4396">
        <w:rPr>
          <w:rFonts w:hint="eastAsia"/>
        </w:rPr>
        <w:t>4</w:t>
      </w:r>
      <w:r w:rsidR="007A5BEC" w:rsidRPr="00DF4396">
        <w:t>日(星期一)考察「</w:t>
      </w:r>
      <w:r w:rsidR="007A5BEC" w:rsidRPr="00DF4396">
        <w:rPr>
          <w:rFonts w:hint="eastAsia"/>
        </w:rPr>
        <w:t>新北市防洪排水</w:t>
      </w:r>
      <w:r w:rsidR="007A5BEC" w:rsidRPr="00DF4396">
        <w:t>」，請查照。</w:t>
      </w:r>
    </w:p>
    <w:p w:rsidR="00375D8C" w:rsidRPr="00DF4396" w:rsidRDefault="00375D8C">
      <w:pPr>
        <w:pStyle w:val="af2"/>
      </w:pPr>
      <w:bookmarkStart w:id="14" w:name="段落"/>
      <w:bookmarkEnd w:id="14"/>
      <w:r w:rsidRPr="00DF4396">
        <w:rPr>
          <w:rFonts w:hint="eastAsia"/>
        </w:rPr>
        <w:t>說明：</w:t>
      </w:r>
    </w:p>
    <w:p w:rsidR="007A5BEC" w:rsidRPr="00DF4396" w:rsidRDefault="007A5BEC" w:rsidP="007A5BEC">
      <w:pPr>
        <w:pStyle w:val="1-2"/>
        <w:jc w:val="both"/>
      </w:pPr>
      <w:r w:rsidRPr="00DF4396">
        <w:rPr>
          <w:rFonts w:hint="eastAsia"/>
        </w:rPr>
        <w:t>依本會張召集委員宏陸指示辦理。</w:t>
      </w:r>
    </w:p>
    <w:p w:rsidR="007A5BEC" w:rsidRPr="00DF4396" w:rsidRDefault="007A5BEC" w:rsidP="007A5BEC">
      <w:pPr>
        <w:pStyle w:val="1-2"/>
        <w:ind w:left="998" w:hanging="680"/>
        <w:jc w:val="both"/>
      </w:pPr>
      <w:r w:rsidRPr="00DF4396">
        <w:rPr>
          <w:rFonts w:hint="eastAsia"/>
        </w:rPr>
        <w:t>委員如欲參加本次考察，敬請於10</w:t>
      </w:r>
      <w:r w:rsidRPr="00DF4396">
        <w:t>月</w:t>
      </w:r>
      <w:r w:rsidRPr="00DF4396">
        <w:rPr>
          <w:rFonts w:hint="eastAsia"/>
        </w:rPr>
        <w:t>11</w:t>
      </w:r>
      <w:r w:rsidRPr="00DF4396">
        <w:t>日（星期</w:t>
      </w:r>
      <w:r w:rsidRPr="00DF4396">
        <w:rPr>
          <w:rFonts w:hint="eastAsia"/>
        </w:rPr>
        <w:t>五</w:t>
      </w:r>
      <w:r w:rsidRPr="00DF4396">
        <w:t>）</w:t>
      </w:r>
      <w:r w:rsidRPr="00DF4396">
        <w:rPr>
          <w:rFonts w:hint="eastAsia"/>
        </w:rPr>
        <w:t>下午4</w:t>
      </w:r>
      <w:r w:rsidRPr="00DF4396">
        <w:t>時</w:t>
      </w:r>
      <w:r w:rsidRPr="00DF4396">
        <w:rPr>
          <w:rFonts w:hint="eastAsia"/>
        </w:rPr>
        <w:t>前</w:t>
      </w:r>
      <w:r w:rsidRPr="00DF4396">
        <w:t>填妥考察登記表（如附件），擲回本會或傳真：23585502，俾便籌辦。</w:t>
      </w:r>
    </w:p>
    <w:p w:rsidR="00375D8C" w:rsidRPr="00DF4396" w:rsidRDefault="007A5BEC" w:rsidP="00C90AB0">
      <w:pPr>
        <w:pStyle w:val="1-2"/>
        <w:jc w:val="both"/>
      </w:pPr>
      <w:r w:rsidRPr="00DF4396">
        <w:rPr>
          <w:rFonts w:hint="eastAsia"/>
        </w:rPr>
        <w:t>檢附考察行程表</w:t>
      </w:r>
      <w:r w:rsidRPr="00DF4396">
        <w:t>1份。</w:t>
      </w:r>
    </w:p>
    <w:p w:rsidR="007A5BEC" w:rsidRPr="00DF4396" w:rsidRDefault="007A5BEC" w:rsidP="007A5BEC">
      <w:pPr>
        <w:pStyle w:val="1-2"/>
        <w:numPr>
          <w:ilvl w:val="0"/>
          <w:numId w:val="0"/>
        </w:numPr>
        <w:ind w:left="952"/>
        <w:jc w:val="both"/>
      </w:pPr>
    </w:p>
    <w:p w:rsidR="00375D8C" w:rsidRPr="00DF4396" w:rsidRDefault="00375D8C">
      <w:pPr>
        <w:pStyle w:val="af3"/>
        <w:spacing w:line="240" w:lineRule="exact"/>
      </w:pPr>
      <w:r w:rsidRPr="00DF4396">
        <w:rPr>
          <w:rFonts w:hint="eastAsia"/>
        </w:rPr>
        <w:t>正本：</w:t>
      </w:r>
      <w:bookmarkStart w:id="15" w:name="正本"/>
      <w:bookmarkEnd w:id="15"/>
      <w:r w:rsidR="007A5BEC" w:rsidRPr="00DF4396">
        <w:rPr>
          <w:rFonts w:hint="eastAsia"/>
        </w:rPr>
        <w:t>本會委員、本院其他委員會委員</w:t>
      </w:r>
    </w:p>
    <w:p w:rsidR="00375D8C" w:rsidRPr="00DF4396" w:rsidRDefault="00375D8C">
      <w:pPr>
        <w:pStyle w:val="af4"/>
        <w:spacing w:line="240" w:lineRule="exact"/>
      </w:pPr>
      <w:r w:rsidRPr="00DF4396">
        <w:rPr>
          <w:rFonts w:hint="eastAsia"/>
        </w:rPr>
        <w:t>副本：</w:t>
      </w:r>
      <w:bookmarkStart w:id="16" w:name="副本"/>
      <w:bookmarkEnd w:id="16"/>
      <w:r w:rsidR="007A5BEC" w:rsidRPr="00DF4396">
        <w:rPr>
          <w:rFonts w:hint="eastAsia"/>
        </w:rPr>
        <w:t>本院各黨團、公報處</w:t>
      </w:r>
    </w:p>
    <w:p w:rsidR="00375D8C" w:rsidRPr="00DF4396" w:rsidRDefault="00375D8C">
      <w:pPr>
        <w:pStyle w:val="space1"/>
      </w:pPr>
    </w:p>
    <w:p w:rsidR="001B24B1" w:rsidRDefault="00F14C2C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  <w:r>
        <w:rPr>
          <w:noProof/>
        </w:rPr>
        <w:drawing>
          <wp:inline distT="0" distB="0" distL="0" distR="0" wp14:anchorId="4A78E1E7" wp14:editId="1A7F32BD">
            <wp:extent cx="4319905" cy="867410"/>
            <wp:effectExtent l="0" t="0" r="4445" b="8890"/>
            <wp:docPr id="2" name="圖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1B24B1" w:rsidRDefault="001B24B1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</w:p>
    <w:p w:rsidR="00F14C2C" w:rsidRDefault="00F14C2C" w:rsidP="001B24B1">
      <w:pPr>
        <w:pStyle w:val="space1"/>
        <w:jc w:val="center"/>
        <w:rPr>
          <w:rFonts w:cs="標楷體"/>
          <w:b/>
          <w:color w:val="000000" w:themeColor="text1"/>
          <w:position w:val="-1"/>
          <w:sz w:val="36"/>
          <w:szCs w:val="36"/>
        </w:rPr>
      </w:pPr>
      <w:bookmarkStart w:id="17" w:name="_GoBack"/>
      <w:bookmarkEnd w:id="17"/>
      <w:r w:rsidRPr="00A64C9E">
        <w:rPr>
          <w:rFonts w:cs="標楷體" w:hint="eastAsia"/>
          <w:b/>
          <w:color w:val="000000" w:themeColor="text1"/>
          <w:position w:val="-1"/>
          <w:sz w:val="36"/>
          <w:szCs w:val="36"/>
        </w:rPr>
        <w:lastRenderedPageBreak/>
        <w:t>立法院內政委員會</w:t>
      </w:r>
    </w:p>
    <w:p w:rsidR="00F14C2C" w:rsidRPr="00A64C9E" w:rsidRDefault="00F14C2C" w:rsidP="00F14C2C">
      <w:pPr>
        <w:pStyle w:val="Standard"/>
        <w:spacing w:afterLines="100" w:after="240"/>
        <w:ind w:left="6" w:right="198" w:hanging="6"/>
        <w:jc w:val="center"/>
        <w:rPr>
          <w:rFonts w:ascii="標楷體" w:eastAsia="標楷體" w:hAnsi="標楷體" w:cs="標楷體"/>
          <w:b/>
          <w:color w:val="000000" w:themeColor="text1"/>
          <w:position w:val="-1"/>
          <w:sz w:val="36"/>
          <w:szCs w:val="36"/>
        </w:rPr>
      </w:pPr>
      <w:r w:rsidRPr="00A64C9E">
        <w:rPr>
          <w:rFonts w:ascii="標楷體" w:eastAsia="標楷體" w:hAnsi="標楷體" w:cs="標楷體" w:hint="eastAsia"/>
          <w:b/>
          <w:color w:val="000000" w:themeColor="text1"/>
          <w:position w:val="-1"/>
          <w:sz w:val="36"/>
          <w:szCs w:val="36"/>
        </w:rPr>
        <w:t>考察「</w:t>
      </w:r>
      <w:r>
        <w:rPr>
          <w:rFonts w:ascii="標楷體" w:eastAsia="標楷體" w:hAnsi="標楷體" w:cs="標楷體" w:hint="eastAsia"/>
          <w:b/>
          <w:color w:val="000000" w:themeColor="text1"/>
          <w:position w:val="-1"/>
          <w:sz w:val="36"/>
          <w:szCs w:val="36"/>
        </w:rPr>
        <w:t>新北市防洪排水</w:t>
      </w:r>
      <w:r w:rsidRPr="00A64C9E">
        <w:rPr>
          <w:rFonts w:ascii="標楷體" w:eastAsia="標楷體" w:hAnsi="標楷體" w:cs="標楷體" w:hint="eastAsia"/>
          <w:b/>
          <w:color w:val="000000" w:themeColor="text1"/>
          <w:position w:val="-1"/>
          <w:sz w:val="36"/>
          <w:szCs w:val="36"/>
        </w:rPr>
        <w:t>」行程表</w:t>
      </w:r>
    </w:p>
    <w:p w:rsidR="00F14C2C" w:rsidRPr="00631FF7" w:rsidRDefault="00F14C2C" w:rsidP="00F14C2C">
      <w:pPr>
        <w:pStyle w:val="Standard"/>
        <w:spacing w:line="240" w:lineRule="auto"/>
        <w:ind w:left="0" w:right="238" w:firstLine="0"/>
        <w:jc w:val="right"/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</w:pP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日期：113年</w:t>
      </w:r>
      <w:r>
        <w:rPr>
          <w:rFonts w:ascii="標楷體" w:eastAsia="標楷體" w:hAnsi="標楷體" w:cs="標楷體" w:hint="eastAsia"/>
          <w:color w:val="000000" w:themeColor="text1"/>
          <w:kern w:val="0"/>
          <w:sz w:val="24"/>
          <w:szCs w:val="24"/>
        </w:rPr>
        <w:t>10</w:t>
      </w: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月</w:t>
      </w:r>
      <w:r>
        <w:rPr>
          <w:rFonts w:ascii="標楷體" w:eastAsia="標楷體" w:hAnsi="標楷體" w:cs="標楷體" w:hint="eastAsia"/>
          <w:color w:val="000000" w:themeColor="text1"/>
          <w:kern w:val="0"/>
          <w:sz w:val="24"/>
          <w:szCs w:val="24"/>
        </w:rPr>
        <w:t>14</w:t>
      </w: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日(星期</w:t>
      </w:r>
      <w:r>
        <w:rPr>
          <w:rFonts w:ascii="標楷體" w:eastAsia="標楷體" w:hAnsi="標楷體" w:cs="標楷體" w:hint="eastAsia"/>
          <w:color w:val="000000" w:themeColor="text1"/>
          <w:kern w:val="0"/>
          <w:sz w:val="24"/>
          <w:szCs w:val="24"/>
        </w:rPr>
        <w:t>一</w:t>
      </w: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)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3"/>
        <w:gridCol w:w="5402"/>
        <w:gridCol w:w="3260"/>
      </w:tblGrid>
      <w:tr w:rsidR="00F14C2C" w:rsidRPr="00631FF7" w:rsidTr="0036658A">
        <w:trPr>
          <w:trHeight w:val="175"/>
          <w:tblHeader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31FF7" w:rsidRDefault="00F14C2C" w:rsidP="0036658A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</w:pPr>
            <w:r w:rsidRPr="00631FF7"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  <w:t>時    間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31FF7" w:rsidRDefault="00F14C2C" w:rsidP="0036658A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</w:pPr>
            <w:r w:rsidRPr="00631FF7"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  <w:t>內            容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31FF7" w:rsidRDefault="00F14C2C" w:rsidP="0036658A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</w:pPr>
            <w:r w:rsidRPr="00631FF7"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  <w:t>備     註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1C2585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08: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0-0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8</w:t>
            </w: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</w:t>
            </w: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E82A63" w:rsidRDefault="00F14C2C" w:rsidP="0036658A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立法院群賢樓門口集合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0" w:firstLine="0"/>
              <w:jc w:val="center"/>
              <w:rPr>
                <w:rFonts w:ascii="標楷體" w:eastAsia="標楷體" w:hAnsi="標楷體" w:cs="標楷體"/>
                <w:color w:val="000000" w:themeColor="text1"/>
                <w:spacing w:val="-8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pacing w:val="-8"/>
                <w:sz w:val="28"/>
                <w:szCs w:val="28"/>
              </w:rPr>
              <w:t>集合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31FF7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08: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</w:t>
            </w: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0-09:30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前往</w:t>
            </w:r>
            <w:r w:rsidRPr="00E82A63">
              <w:rPr>
                <w:rFonts w:ascii="標楷體" w:eastAsia="標楷體" w:hAnsi="標楷體" w:cs="Times New Roman" w:hint="eastAsia"/>
                <w:sz w:val="28"/>
                <w:szCs w:val="28"/>
              </w:rPr>
              <w:t>樹林區佳園路三段140號</w:t>
            </w:r>
          </w:p>
          <w:p w:rsidR="00F14C2C" w:rsidRPr="00E82A63" w:rsidRDefault="00F14C2C" w:rsidP="0036658A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E82A63">
              <w:rPr>
                <w:rFonts w:ascii="標楷體" w:eastAsia="標楷體" w:hAnsi="標楷體" w:cs="新細明體" w:hint="eastAsia"/>
                <w:b/>
                <w:bCs/>
                <w:sz w:val="22"/>
                <w:szCs w:val="22"/>
              </w:rPr>
              <w:t>雨天則改至柑園市民活動中心(佳園路三段128號)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0" w:firstLine="0"/>
              <w:jc w:val="center"/>
              <w:rPr>
                <w:rFonts w:ascii="標楷體" w:eastAsia="標楷體" w:hAnsi="標楷體" w:cs="標楷體"/>
                <w:b/>
                <w:color w:val="FF0000"/>
                <w:spacing w:val="-8"/>
                <w:sz w:val="28"/>
                <w:szCs w:val="28"/>
              </w:rPr>
            </w:pPr>
            <w:bookmarkStart w:id="18" w:name="_Hlk162618611"/>
            <w:bookmarkEnd w:id="18"/>
            <w:r>
              <w:rPr>
                <w:rFonts w:ascii="標楷體" w:eastAsia="標楷體" w:hAnsi="標楷體" w:cs="標楷體" w:hint="eastAsia"/>
                <w:color w:val="000000" w:themeColor="text1"/>
                <w:spacing w:val="-8"/>
                <w:sz w:val="28"/>
                <w:szCs w:val="28"/>
              </w:rPr>
              <w:t>車程</w:t>
            </w:r>
          </w:p>
          <w:p w:rsidR="00F14C2C" w:rsidRPr="00631FF7" w:rsidRDefault="00F14C2C" w:rsidP="0036658A">
            <w:pPr>
              <w:pStyle w:val="Standard"/>
              <w:spacing w:line="240" w:lineRule="auto"/>
              <w:ind w:left="0" w:firstLine="0"/>
              <w:jc w:val="center"/>
              <w:rPr>
                <w:rFonts w:ascii="標楷體" w:eastAsia="標楷體" w:hAnsi="標楷體" w:cs="標楷體"/>
                <w:color w:val="000000" w:themeColor="text1"/>
                <w:spacing w:val="-8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pacing w:val="-8"/>
                <w:sz w:val="28"/>
                <w:szCs w:val="28"/>
              </w:rPr>
              <w:t>(約45-60分鐘)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1C2585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09</w:t>
            </w: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3</w:t>
            </w: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09</w:t>
            </w: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1C2585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考察</w:t>
            </w:r>
            <w:r w:rsidRPr="001C2585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樹林北大特區易淹水地區</w:t>
            </w:r>
          </w:p>
          <w:p w:rsidR="00F14C2C" w:rsidRPr="00631FF7" w:rsidRDefault="00F14C2C" w:rsidP="0036658A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(現勘</w:t>
            </w:r>
            <w:r w:rsidRPr="00E13D49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學勤路及佳園路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三段145巷</w:t>
            </w:r>
            <w:r w:rsidRPr="00E13D49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周遭區域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淹水情形及改善對策)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31FF7" w:rsidRDefault="00F14C2C" w:rsidP="0036658A">
            <w:pPr>
              <w:pStyle w:val="Standard"/>
              <w:spacing w:line="240" w:lineRule="auto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地點：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樹林區佳園路三段140號(蘿亞咖啡外人行道)</w:t>
            </w:r>
          </w:p>
          <w:p w:rsidR="00F14C2C" w:rsidRDefault="00F14C2C" w:rsidP="0036658A">
            <w:pPr>
              <w:pStyle w:val="Standard"/>
              <w:spacing w:line="240" w:lineRule="auto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pacing w:val="-8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簡報：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新北</w:t>
            </w: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市</w:t>
            </w:r>
            <w:r w:rsidRPr="00631FF7">
              <w:rPr>
                <w:rFonts w:ascii="標楷體" w:eastAsia="標楷體" w:hAnsi="標楷體" w:cs="新細明體" w:hint="eastAsia"/>
                <w:color w:val="000000" w:themeColor="text1"/>
                <w:sz w:val="28"/>
                <w:szCs w:val="28"/>
              </w:rPr>
              <w:t>政府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8"/>
                <w:szCs w:val="28"/>
              </w:rPr>
              <w:t>水利局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09:50-10:20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1C2585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 w:rsidRPr="001C2585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樹林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柑園市民活動中心→浮州車站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840" w:hangingChars="300" w:hanging="840"/>
              <w:jc w:val="center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車程</w:t>
            </w:r>
          </w:p>
          <w:p w:rsidR="00F14C2C" w:rsidRPr="0074640E" w:rsidRDefault="00F14C2C" w:rsidP="0036658A">
            <w:pPr>
              <w:pStyle w:val="Standard"/>
              <w:spacing w:line="240" w:lineRule="auto"/>
              <w:ind w:left="840" w:hangingChars="300" w:hanging="840"/>
              <w:jc w:val="center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(約30分鐘)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</w:t>
            </w:r>
            <w:r w:rsidRPr="00D02B8C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2</w:t>
            </w:r>
            <w:r w:rsidRPr="00D02B8C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0-1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</w:t>
            </w:r>
            <w:r w:rsidRPr="00D02B8C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3</w:t>
            </w:r>
            <w:r w:rsidRPr="00D02B8C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考察</w:t>
            </w:r>
            <w:r w:rsidRPr="00E13D49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板橋僑中二街低窪地區</w:t>
            </w:r>
          </w:p>
          <w:p w:rsidR="00F14C2C" w:rsidRPr="00631FF7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(現勘僑中二街</w:t>
            </w:r>
            <w:r w:rsidRPr="00E13D49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周遭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低窪地</w:t>
            </w:r>
            <w:r w:rsidRPr="00E13D49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區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淹水情形及改善對策)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31FF7" w:rsidRDefault="00F14C2C" w:rsidP="0036658A">
            <w:pPr>
              <w:pStyle w:val="Standard"/>
              <w:spacing w:line="240" w:lineRule="auto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地點：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板橋區浮州車站</w:t>
            </w:r>
          </w:p>
          <w:p w:rsidR="00F14C2C" w:rsidRDefault="00F14C2C" w:rsidP="0036658A">
            <w:pPr>
              <w:pStyle w:val="Standard"/>
              <w:spacing w:line="240" w:lineRule="auto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簡報：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新北</w:t>
            </w: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市</w:t>
            </w:r>
            <w:r w:rsidRPr="00631FF7">
              <w:rPr>
                <w:rFonts w:ascii="標楷體" w:eastAsia="標楷體" w:hAnsi="標楷體" w:cs="新細明體" w:hint="eastAsia"/>
                <w:color w:val="000000" w:themeColor="text1"/>
                <w:sz w:val="28"/>
                <w:szCs w:val="28"/>
              </w:rPr>
              <w:t>政府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8"/>
                <w:szCs w:val="28"/>
              </w:rPr>
              <w:t>水利局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10:30-10:35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浮州車站→浮州市民活動中心</w:t>
            </w:r>
          </w:p>
          <w:p w:rsidR="00F14C2C" w:rsidRPr="00E13D49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(大觀路二段163-1號福德宮地下室)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840" w:hangingChars="300" w:hanging="8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D0B9C">
              <w:rPr>
                <w:rFonts w:ascii="標楷體" w:eastAsia="標楷體" w:hAnsi="標楷體" w:cs="標楷體" w:hint="eastAsia"/>
                <w:sz w:val="28"/>
                <w:szCs w:val="28"/>
              </w:rPr>
              <w:t>車程</w:t>
            </w:r>
          </w:p>
          <w:p w:rsidR="00F14C2C" w:rsidRPr="009D0E65" w:rsidRDefault="00F14C2C" w:rsidP="0036658A">
            <w:pPr>
              <w:pStyle w:val="Standard"/>
              <w:spacing w:line="240" w:lineRule="auto"/>
              <w:ind w:left="840" w:hangingChars="300" w:hanging="840"/>
              <w:jc w:val="center"/>
              <w:rPr>
                <w:rFonts w:ascii="標楷體" w:eastAsia="標楷體" w:hAnsi="標楷體" w:cs="標楷體"/>
                <w:color w:val="FF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(</w:t>
            </w:r>
            <w:r w:rsidRPr="006D0B9C">
              <w:rPr>
                <w:rFonts w:ascii="標楷體" w:eastAsia="標楷體" w:hAnsi="標楷體" w:cs="標楷體" w:hint="eastAsia"/>
                <w:sz w:val="28"/>
                <w:szCs w:val="28"/>
              </w:rPr>
              <w:t>約5分鐘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)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1C2585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A17896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4</w:t>
            </w:r>
            <w:r w:rsidRPr="00A17896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11</w:t>
            </w:r>
            <w:r w:rsidRPr="00A17896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4</w:t>
            </w:r>
            <w:r w:rsidRPr="00A17896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新北市防洪排水簡報</w:t>
            </w:r>
          </w:p>
          <w:p w:rsidR="00F14C2C" w:rsidRPr="00273E5B" w:rsidRDefault="00F14C2C" w:rsidP="0036658A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(含「</w:t>
            </w:r>
            <w:r w:rsidRPr="00A17896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中央補助新北市政府有關防洪排水相關預算及執行情形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」及「易淹水地區</w:t>
            </w:r>
            <w:r w:rsidRPr="00A17896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防洪排水現況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」)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D0B9C" w:rsidRDefault="00F14C2C" w:rsidP="0036658A">
            <w:pPr>
              <w:pStyle w:val="Standard"/>
              <w:spacing w:line="240" w:lineRule="auto"/>
              <w:ind w:left="840" w:hangingChars="300" w:hanging="84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地點：</w:t>
            </w:r>
            <w:r w:rsidRPr="006D0B9C">
              <w:rPr>
                <w:rFonts w:ascii="標楷體" w:eastAsia="標楷體" w:hAnsi="標楷體" w:cs="標楷體" w:hint="eastAsia"/>
                <w:sz w:val="28"/>
                <w:szCs w:val="28"/>
              </w:rPr>
              <w:t>浮洲市民活動中心</w:t>
            </w:r>
          </w:p>
          <w:p w:rsidR="00F14C2C" w:rsidRDefault="00F14C2C" w:rsidP="0036658A">
            <w:pPr>
              <w:pStyle w:val="Standard"/>
              <w:spacing w:line="240" w:lineRule="auto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pacing w:val="-8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簡報：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新北</w:t>
            </w: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市</w:t>
            </w:r>
            <w:r w:rsidRPr="00631FF7">
              <w:rPr>
                <w:rFonts w:ascii="標楷體" w:eastAsia="標楷體" w:hAnsi="標楷體" w:cs="新細明體" w:hint="eastAsia"/>
                <w:color w:val="000000" w:themeColor="text1"/>
                <w:sz w:val="28"/>
                <w:szCs w:val="28"/>
              </w:rPr>
              <w:t>政府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8"/>
                <w:szCs w:val="28"/>
              </w:rPr>
              <w:t>水利局</w:t>
            </w:r>
          </w:p>
        </w:tc>
      </w:tr>
      <w:tr w:rsidR="00F14C2C" w:rsidRPr="00631FF7" w:rsidTr="0036658A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:40-12:10</w:t>
            </w:r>
          </w:p>
        </w:tc>
        <w:tc>
          <w:tcPr>
            <w:tcW w:w="540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Pr="00631FF7" w:rsidRDefault="00F14C2C" w:rsidP="0036658A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返回立法院群賢樓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4C2C" w:rsidRDefault="00F14C2C" w:rsidP="0036658A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  <w:p w:rsidR="00F14C2C" w:rsidRPr="00AA2619" w:rsidRDefault="00F14C2C" w:rsidP="0036658A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(約30-40分鐘)</w:t>
            </w:r>
          </w:p>
        </w:tc>
      </w:tr>
    </w:tbl>
    <w:p w:rsidR="00F14C2C" w:rsidRPr="00631FF7" w:rsidRDefault="00F14C2C" w:rsidP="00F14C2C">
      <w:pPr>
        <w:snapToGrid w:val="0"/>
        <w:spacing w:beforeLines="50" w:before="120" w:afterLines="50" w:after="120" w:line="320" w:lineRule="exact"/>
        <w:ind w:leftChars="142" w:left="341"/>
        <w:jc w:val="both"/>
        <w:rPr>
          <w:bCs/>
          <w:color w:val="000000" w:themeColor="text1"/>
          <w:sz w:val="28"/>
          <w:szCs w:val="28"/>
        </w:rPr>
      </w:pPr>
      <w:bookmarkStart w:id="19" w:name="_Hlk150331148"/>
      <w:r w:rsidRPr="00631FF7">
        <w:rPr>
          <w:rFonts w:hint="eastAsia"/>
          <w:bCs/>
          <w:color w:val="000000" w:themeColor="text1"/>
          <w:sz w:val="28"/>
          <w:szCs w:val="28"/>
        </w:rPr>
        <w:t xml:space="preserve"> (以上為規劃行程，各流程時間以實際考察為準)</w:t>
      </w:r>
    </w:p>
    <w:p w:rsidR="00F14C2C" w:rsidRPr="00E26678" w:rsidRDefault="00F14C2C" w:rsidP="00F14C2C">
      <w:pPr>
        <w:snapToGrid w:val="0"/>
        <w:spacing w:line="400" w:lineRule="exact"/>
        <w:ind w:leftChars="142" w:left="1759" w:hangingChars="506" w:hanging="1418"/>
        <w:rPr>
          <w:b/>
          <w:noProof/>
          <w:snapToGrid w:val="0"/>
          <w:color w:val="000000" w:themeColor="text1"/>
          <w:sz w:val="28"/>
          <w:szCs w:val="28"/>
        </w:rPr>
      </w:pPr>
      <w:r w:rsidRPr="00E26678">
        <w:rPr>
          <w:rFonts w:hint="eastAsia"/>
          <w:b/>
          <w:bCs/>
          <w:color w:val="000000" w:themeColor="text1"/>
          <w:sz w:val="28"/>
          <w:szCs w:val="28"/>
        </w:rPr>
        <w:t>受考機關</w:t>
      </w:r>
      <w:r w:rsidRPr="00E26678">
        <w:rPr>
          <w:b/>
          <w:bCs/>
          <w:color w:val="000000" w:themeColor="text1"/>
          <w:sz w:val="28"/>
          <w:szCs w:val="28"/>
        </w:rPr>
        <w:t>：內政部（國土署）</w:t>
      </w:r>
      <w:r w:rsidRPr="00E26678">
        <w:rPr>
          <w:rFonts w:hint="eastAsia"/>
          <w:b/>
          <w:bCs/>
          <w:color w:val="000000" w:themeColor="text1"/>
          <w:sz w:val="28"/>
          <w:szCs w:val="28"/>
        </w:rPr>
        <w:t>、行政院公共工程委員會、經濟部(水利署)</w:t>
      </w:r>
      <w:r w:rsidRPr="00E26678">
        <w:rPr>
          <w:rFonts w:hint="eastAsia"/>
          <w:b/>
        </w:rPr>
        <w:t>、</w:t>
      </w:r>
      <w:r w:rsidRPr="00E26678">
        <w:rPr>
          <w:rFonts w:hint="eastAsia"/>
          <w:b/>
          <w:bCs/>
          <w:color w:val="000000" w:themeColor="text1"/>
          <w:sz w:val="28"/>
          <w:szCs w:val="28"/>
        </w:rPr>
        <w:t>農業部(農村發展及水土保持署)、交通部(公路局)</w:t>
      </w:r>
      <w:r w:rsidRPr="00E26678">
        <w:rPr>
          <w:b/>
          <w:noProof/>
          <w:snapToGrid w:val="0"/>
          <w:color w:val="000000" w:themeColor="text1"/>
          <w:sz w:val="28"/>
          <w:szCs w:val="28"/>
        </w:rPr>
        <w:t xml:space="preserve"> </w:t>
      </w:r>
    </w:p>
    <w:p w:rsidR="00F14C2C" w:rsidRPr="00E26678" w:rsidRDefault="00F14C2C" w:rsidP="00F14C2C">
      <w:pPr>
        <w:snapToGrid w:val="0"/>
        <w:spacing w:beforeLines="50" w:before="120" w:line="400" w:lineRule="exact"/>
        <w:ind w:leftChars="142" w:left="1759" w:hangingChars="506" w:hanging="1418"/>
        <w:rPr>
          <w:b/>
          <w:noProof/>
          <w:snapToGrid w:val="0"/>
          <w:color w:val="000000" w:themeColor="text1"/>
          <w:sz w:val="28"/>
          <w:szCs w:val="28"/>
        </w:rPr>
      </w:pPr>
      <w:r w:rsidRPr="00E26678">
        <w:rPr>
          <w:rFonts w:hint="eastAsia"/>
          <w:b/>
          <w:noProof/>
          <w:snapToGrid w:val="0"/>
          <w:color w:val="000000" w:themeColor="text1"/>
          <w:sz w:val="28"/>
          <w:szCs w:val="28"/>
        </w:rPr>
        <w:t>參加機關：</w:t>
      </w:r>
      <w:bookmarkEnd w:id="19"/>
      <w:r w:rsidRPr="00E26678">
        <w:rPr>
          <w:rFonts w:hint="eastAsia"/>
          <w:b/>
          <w:bCs/>
          <w:color w:val="000000" w:themeColor="text1"/>
          <w:sz w:val="28"/>
          <w:szCs w:val="28"/>
        </w:rPr>
        <w:t>新北市政府(水利局、農業局、交通局)、新北市樹林區公所、新北市板橋區公所</w:t>
      </w:r>
    </w:p>
    <w:p w:rsidR="00375D8C" w:rsidRPr="00F14C2C" w:rsidRDefault="00375D8C" w:rsidP="00F14C2C">
      <w:pPr>
        <w:pStyle w:val="space1"/>
        <w:jc w:val="center"/>
      </w:pPr>
    </w:p>
    <w:sectPr w:rsidR="00375D8C" w:rsidRPr="00F14C2C" w:rsidSect="009F7E9E">
      <w:headerReference w:type="default" r:id="rId8"/>
      <w:footerReference w:type="default" r:id="rId9"/>
      <w:pgSz w:w="11906" w:h="16838"/>
      <w:pgMar w:top="851" w:right="567" w:bottom="1134" w:left="567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A56" w:rsidRDefault="00CB3A56">
      <w:r>
        <w:separator/>
      </w:r>
    </w:p>
  </w:endnote>
  <w:endnote w:type="continuationSeparator" w:id="0">
    <w:p w:rsidR="00CB3A56" w:rsidRDefault="00CB3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numGothic">
    <w:altName w:val="Malgun Gothic"/>
    <w:charset w:val="81"/>
    <w:family w:val="auto"/>
    <w:pitch w:val="variable"/>
    <w:sig w:usb0="00000000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2D5" w:rsidRDefault="001B24B1">
    <w:pPr>
      <w:pStyle w:val="a5"/>
      <w:ind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A56" w:rsidRDefault="00CB3A56">
      <w:r>
        <w:separator/>
      </w:r>
    </w:p>
  </w:footnote>
  <w:footnote w:type="continuationSeparator" w:id="0">
    <w:p w:rsidR="00CB3A56" w:rsidRDefault="00CB3A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2D5" w:rsidRDefault="001B24B1">
    <w:pPr>
      <w:pStyle w:val="a3"/>
      <w:ind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B04"/>
    <w:rsid w:val="0000627B"/>
    <w:rsid w:val="00052D33"/>
    <w:rsid w:val="001518F3"/>
    <w:rsid w:val="001633ED"/>
    <w:rsid w:val="00191CA9"/>
    <w:rsid w:val="001B24B1"/>
    <w:rsid w:val="001D42C9"/>
    <w:rsid w:val="001E2094"/>
    <w:rsid w:val="0020475D"/>
    <w:rsid w:val="00226896"/>
    <w:rsid w:val="00250D4B"/>
    <w:rsid w:val="002F1C4B"/>
    <w:rsid w:val="002F58E5"/>
    <w:rsid w:val="00375D8C"/>
    <w:rsid w:val="003850F6"/>
    <w:rsid w:val="003903AA"/>
    <w:rsid w:val="003C0504"/>
    <w:rsid w:val="003C0565"/>
    <w:rsid w:val="003D4034"/>
    <w:rsid w:val="003E20F8"/>
    <w:rsid w:val="004761F1"/>
    <w:rsid w:val="00512209"/>
    <w:rsid w:val="00587D78"/>
    <w:rsid w:val="006401D8"/>
    <w:rsid w:val="0065725D"/>
    <w:rsid w:val="0067668F"/>
    <w:rsid w:val="0073772B"/>
    <w:rsid w:val="00781447"/>
    <w:rsid w:val="007A5BEC"/>
    <w:rsid w:val="007F177C"/>
    <w:rsid w:val="00801EBD"/>
    <w:rsid w:val="0085318A"/>
    <w:rsid w:val="008A145E"/>
    <w:rsid w:val="008C35A6"/>
    <w:rsid w:val="00966754"/>
    <w:rsid w:val="00991FAC"/>
    <w:rsid w:val="009C6C33"/>
    <w:rsid w:val="009D5DF8"/>
    <w:rsid w:val="00A010E1"/>
    <w:rsid w:val="00A21C40"/>
    <w:rsid w:val="00A2510E"/>
    <w:rsid w:val="00A53A4C"/>
    <w:rsid w:val="00AF14A0"/>
    <w:rsid w:val="00B0672A"/>
    <w:rsid w:val="00B138FD"/>
    <w:rsid w:val="00B3021B"/>
    <w:rsid w:val="00B62B22"/>
    <w:rsid w:val="00BE3467"/>
    <w:rsid w:val="00C07B99"/>
    <w:rsid w:val="00C5006D"/>
    <w:rsid w:val="00C57164"/>
    <w:rsid w:val="00C82CB3"/>
    <w:rsid w:val="00C872BE"/>
    <w:rsid w:val="00C926C5"/>
    <w:rsid w:val="00CB3A56"/>
    <w:rsid w:val="00CE1ED5"/>
    <w:rsid w:val="00D447C7"/>
    <w:rsid w:val="00DF4396"/>
    <w:rsid w:val="00E752BC"/>
    <w:rsid w:val="00E87BF6"/>
    <w:rsid w:val="00EA0A34"/>
    <w:rsid w:val="00EC2B04"/>
    <w:rsid w:val="00F14C2C"/>
    <w:rsid w:val="00F37076"/>
    <w:rsid w:val="00FE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6DEC7CA6"/>
  <w15:chartTrackingRefBased/>
  <w15:docId w15:val="{F6ECC428-4D4E-460D-8555-15148246A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7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e">
    <w:name w:val="立法院(承辦單位)"/>
    <w:basedOn w:val="a"/>
    <w:pPr>
      <w:spacing w:line="240" w:lineRule="exact"/>
    </w:pPr>
  </w:style>
  <w:style w:type="paragraph" w:customStyle="1" w:styleId="af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0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1">
    <w:name w:val="立法院(主旨)"/>
    <w:basedOn w:val="160cm99232pt"/>
  </w:style>
  <w:style w:type="paragraph" w:customStyle="1" w:styleId="af2">
    <w:name w:val="立法院(說明)"/>
    <w:basedOn w:val="160cm99228pt"/>
  </w:style>
  <w:style w:type="paragraph" w:customStyle="1" w:styleId="1-2">
    <w:name w:val="立法院(說明1-2)"/>
    <w:basedOn w:val="a7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3">
    <w:name w:val="立法院(正本)"/>
    <w:basedOn w:val="0cm7316pt"/>
  </w:style>
  <w:style w:type="paragraph" w:customStyle="1" w:styleId="af4">
    <w:name w:val="立法院(副本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5">
    <w:name w:val="立法院(章戳)"/>
    <w:basedOn w:val="a3"/>
    <w:rPr>
      <w:kern w:val="0"/>
      <w:sz w:val="40"/>
    </w:rPr>
  </w:style>
  <w:style w:type="paragraph" w:customStyle="1" w:styleId="af6">
    <w:name w:val="立法院(決行)"/>
    <w:basedOn w:val="a"/>
  </w:style>
  <w:style w:type="paragraph" w:customStyle="1" w:styleId="af7">
    <w:name w:val="立法院(決行註解)"/>
    <w:basedOn w:val="a"/>
    <w:rPr>
      <w:sz w:val="16"/>
      <w:szCs w:val="16"/>
    </w:rPr>
  </w:style>
  <w:style w:type="paragraph" w:customStyle="1" w:styleId="af8">
    <w:name w:val="立法院(條碼)"/>
    <w:basedOn w:val="a"/>
  </w:style>
  <w:style w:type="paragraph" w:customStyle="1" w:styleId="af9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tandard">
    <w:name w:val="Standard"/>
    <w:rsid w:val="00F14C2C"/>
    <w:pPr>
      <w:widowControl w:val="0"/>
      <w:suppressAutoHyphens/>
      <w:autoSpaceDN w:val="0"/>
      <w:spacing w:line="1" w:lineRule="atLeast"/>
      <w:ind w:left="-1" w:hanging="1"/>
      <w:textAlignment w:val="top"/>
      <w:outlineLvl w:val="0"/>
    </w:pPr>
    <w:rPr>
      <w:rFonts w:ascii="NanumGothic" w:eastAsia="NanumGothic" w:hAnsi="NanumGothic" w:cs="NanumGothic"/>
      <w:kern w:val="3"/>
    </w:rPr>
  </w:style>
  <w:style w:type="character" w:customStyle="1" w:styleId="a4">
    <w:name w:val="頁首 字元"/>
    <w:basedOn w:val="a0"/>
    <w:link w:val="a3"/>
    <w:rsid w:val="00F14C2C"/>
    <w:rPr>
      <w:rFonts w:ascii="標楷體" w:eastAsia="標楷體" w:hAnsi="標楷體"/>
      <w:kern w:val="2"/>
    </w:rPr>
  </w:style>
  <w:style w:type="character" w:customStyle="1" w:styleId="a6">
    <w:name w:val="頁尾 字元"/>
    <w:basedOn w:val="a0"/>
    <w:link w:val="a5"/>
    <w:rsid w:val="00F14C2C"/>
    <w:rPr>
      <w:rFonts w:ascii="標楷體" w:eastAsia="標楷體" w:hAnsi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730</Words>
  <Characters>323</Characters>
  <Application>Microsoft Office Word</Application>
  <DocSecurity>0</DocSecurity>
  <Lines>2</Lines>
  <Paragraphs>2</Paragraphs>
  <ScaleCrop>false</ScaleCrop>
  <Company>eic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2004-11-19T02:54:00Z</cp:lastPrinted>
  <dcterms:created xsi:type="dcterms:W3CDTF">2024-10-11T05:16:00Z</dcterms:created>
  <dcterms:modified xsi:type="dcterms:W3CDTF">2024-10-11T05:16:00Z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20241011105706-20241011105706-文件2.docx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1134001734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1134001734</vt:lpwstr>
  </property>
  <property fmtid="{D5CDD505-2E9C-101B-9397-08002B2CF9AE}" pid="13" name="發文支號">
    <vt:lpwstr>0</vt:lpwstr>
  </property>
  <property fmtid="{D5CDD505-2E9C-101B-9397-08002B2CF9AE}" pid="14" name="TotFileSize">
    <vt:lpwstr>58</vt:lpwstr>
  </property>
</Properties>
</file>