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6F991DDB" w14:textId="77777777" w:rsidR="00703000" w:rsidRPr="00CC3EAC" w:rsidRDefault="00703000" w:rsidP="00A63EA9">
      <w:pPr>
        <w:pStyle w:val="14"/>
        <w:ind w:left="567" w:hanging="567"/>
        <w:rPr>
          <w:rFonts w:hAnsi="標楷體"/>
        </w:rPr>
      </w:pPr>
      <w:bookmarkStart w:id="1" w:name="_Toc148082778"/>
      <w:bookmarkStart w:id="2" w:name="_Toc180413014"/>
      <w:bookmarkStart w:id="3" w:name="_Toc21028190"/>
      <w:r w:rsidRPr="00CC3EAC">
        <w:rPr>
          <w:rFonts w:hint="eastAsia"/>
          <w:szCs w:val="28"/>
        </w:rPr>
        <w:t>一九、</w:t>
      </w:r>
      <w:r w:rsidRPr="00CC3EAC">
        <w:rPr>
          <w:rFonts w:hint="eastAsia"/>
        </w:rPr>
        <w:t>臺北教育大學114年度預算案轉</w:t>
      </w:r>
      <w:r>
        <w:rPr>
          <w:rFonts w:hint="eastAsia"/>
        </w:rPr>
        <w:t>為短</w:t>
      </w:r>
      <w:r w:rsidRPr="00CC3EAC">
        <w:rPr>
          <w:rFonts w:hint="eastAsia"/>
        </w:rPr>
        <w:t>絀</w:t>
      </w:r>
      <w:r w:rsidRPr="00CC3EAC">
        <w:rPr>
          <w:rFonts w:hAnsi="標楷體" w:hint="eastAsia"/>
        </w:rPr>
        <w:t>，</w:t>
      </w:r>
      <w:r>
        <w:rPr>
          <w:rFonts w:hint="eastAsia"/>
        </w:rPr>
        <w:t>鑒於</w:t>
      </w:r>
      <w:r w:rsidRPr="00CC3EAC">
        <w:rPr>
          <w:rFonts w:hint="eastAsia"/>
        </w:rPr>
        <w:t>近年建教合作收入逾9成來自政府委託辦理及科研補助計畫，</w:t>
      </w:r>
      <w:r w:rsidRPr="00CC3EAC">
        <w:rPr>
          <w:rFonts w:hAnsi="標楷體" w:hint="eastAsia"/>
        </w:rPr>
        <w:t>允宜妥謀</w:t>
      </w:r>
      <w:r w:rsidRPr="00CC3EAC">
        <w:rPr>
          <w:rFonts w:hint="eastAsia"/>
        </w:rPr>
        <w:t>強化民間產學合作</w:t>
      </w:r>
      <w:r w:rsidRPr="00CC3EAC">
        <w:rPr>
          <w:rFonts w:hAnsi="標楷體" w:hint="eastAsia"/>
        </w:rPr>
        <w:t>，俾增裕基金</w:t>
      </w:r>
      <w:bookmarkEnd w:id="1"/>
      <w:r w:rsidRPr="00CC3EAC">
        <w:rPr>
          <w:rFonts w:hAnsi="標楷體" w:hint="eastAsia"/>
        </w:rPr>
        <w:t>收益</w:t>
      </w:r>
      <w:bookmarkEnd w:id="2"/>
    </w:p>
    <w:bookmarkEnd w:id="3"/>
    <w:p w14:paraId="601B3F7C" w14:textId="77777777" w:rsidR="00703000" w:rsidRPr="00CC3EAC" w:rsidRDefault="00703000" w:rsidP="00A63EA9">
      <w:pPr>
        <w:ind w:left="566" w:firstLine="566"/>
      </w:pPr>
      <w:r w:rsidRPr="00CC3EAC">
        <w:rPr>
          <w:rFonts w:hint="eastAsia"/>
        </w:rPr>
        <w:t>國立臺北教育大學校務基金114年度預算案編列建教合作收入1億6,170萬元</w:t>
      </w:r>
      <w:r w:rsidRPr="00CC3EAC">
        <w:rPr>
          <w:rFonts w:hAnsi="標楷體" w:hint="eastAsia"/>
        </w:rPr>
        <w:t>，包含產學合作收入1,</w:t>
      </w:r>
      <w:r w:rsidRPr="00CC3EAC">
        <w:rPr>
          <w:rFonts w:hAnsi="標楷體"/>
        </w:rPr>
        <w:t>0</w:t>
      </w:r>
      <w:r w:rsidRPr="00CC3EAC">
        <w:rPr>
          <w:rFonts w:hAnsi="標楷體" w:hint="eastAsia"/>
        </w:rPr>
        <w:t>4</w:t>
      </w:r>
      <w:r w:rsidRPr="00CC3EAC">
        <w:rPr>
          <w:rFonts w:hAnsi="標楷體"/>
        </w:rPr>
        <w:t>0</w:t>
      </w:r>
      <w:r w:rsidRPr="00CC3EAC">
        <w:rPr>
          <w:rFonts w:hAnsi="標楷體" w:hint="eastAsia"/>
        </w:rPr>
        <w:t>萬元、政府科研補助收入5</w:t>
      </w:r>
      <w:r w:rsidRPr="00CC3EAC">
        <w:rPr>
          <w:rFonts w:hAnsi="標楷體"/>
        </w:rPr>
        <w:t>,</w:t>
      </w:r>
      <w:r w:rsidRPr="00CC3EAC">
        <w:rPr>
          <w:rFonts w:hAnsi="標楷體" w:hint="eastAsia"/>
        </w:rPr>
        <w:t>130萬元及政府委託辦理收入1億元，較113年度預算案</w:t>
      </w:r>
      <w:r w:rsidRPr="00CC3EAC">
        <w:rPr>
          <w:rFonts w:hint="eastAsia"/>
        </w:rPr>
        <w:t>1億7</w:t>
      </w:r>
      <w:r w:rsidRPr="00CC3EAC">
        <w:t>,</w:t>
      </w:r>
      <w:r w:rsidRPr="00CC3EAC">
        <w:rPr>
          <w:rFonts w:hint="eastAsia"/>
        </w:rPr>
        <w:t>760萬元</w:t>
      </w:r>
      <w:r w:rsidRPr="00CC3EAC">
        <w:rPr>
          <w:rFonts w:hAnsi="標楷體" w:hint="eastAsia"/>
        </w:rPr>
        <w:t>，減少1</w:t>
      </w:r>
      <w:r w:rsidRPr="00CC3EAC">
        <w:rPr>
          <w:rFonts w:hAnsi="標楷體"/>
        </w:rPr>
        <w:t>,</w:t>
      </w:r>
      <w:r w:rsidRPr="00CC3EAC">
        <w:rPr>
          <w:rFonts w:hAnsi="標楷體" w:hint="eastAsia"/>
        </w:rPr>
        <w:t>590萬元(減幅8.95%)</w:t>
      </w:r>
      <w:r w:rsidRPr="00CC3EAC">
        <w:rPr>
          <w:rFonts w:hint="eastAsia"/>
        </w:rPr>
        <w:t>。經查：</w:t>
      </w:r>
    </w:p>
    <w:p w14:paraId="105F6BAA" w14:textId="77777777" w:rsidR="00703000" w:rsidRPr="00CC3EAC" w:rsidRDefault="00703000" w:rsidP="00A63EA9">
      <w:pPr>
        <w:pStyle w:val="a4"/>
        <w:ind w:left="849" w:hanging="283"/>
        <w:rPr>
          <w:b/>
        </w:rPr>
      </w:pPr>
      <w:r w:rsidRPr="00CC3EAC">
        <w:rPr>
          <w:rFonts w:hint="eastAsia"/>
          <w:b/>
        </w:rPr>
        <w:t>(一)109至113年度建教合作收入逾9成來自政府委託辦理及科研補助之收入</w:t>
      </w:r>
    </w:p>
    <w:p w14:paraId="37B216A6" w14:textId="77777777" w:rsidR="00703000" w:rsidRPr="00CC3EAC" w:rsidRDefault="00703000" w:rsidP="00A63EA9">
      <w:pPr>
        <w:pStyle w:val="2"/>
        <w:ind w:left="850" w:firstLine="566"/>
      </w:pPr>
      <w:r w:rsidRPr="00CC3EAC">
        <w:rPr>
          <w:rFonts w:hint="eastAsia"/>
        </w:rPr>
        <w:t>臺北教育大學建教合作收入主要源自與政府機關、公民營事業機構、民間團體及學術研究機構等</w:t>
      </w:r>
      <w:r w:rsidRPr="00CC3EAC">
        <w:rPr>
          <w:rFonts w:hAnsi="標楷體" w:hint="eastAsia"/>
        </w:rPr>
        <w:t>，合作辦理</w:t>
      </w:r>
      <w:r w:rsidRPr="00CC3EAC">
        <w:rPr>
          <w:rFonts w:hint="eastAsia"/>
        </w:rPr>
        <w:t>有關各類研究發展</w:t>
      </w:r>
      <w:r w:rsidRPr="00CC3EAC">
        <w:rPr>
          <w:rFonts w:hAnsi="標楷體" w:hint="eastAsia"/>
        </w:rPr>
        <w:t>、人才培育及學校智慧財產權益運用</w:t>
      </w:r>
      <w:r w:rsidRPr="00CC3EAC">
        <w:rPr>
          <w:rFonts w:hint="eastAsia"/>
        </w:rPr>
        <w:t>之收入</w:t>
      </w:r>
      <w:r w:rsidRPr="00CC3EAC">
        <w:rPr>
          <w:rStyle w:val="af2"/>
        </w:rPr>
        <w:footnoteReference w:id="1"/>
      </w:r>
      <w:r w:rsidRPr="00CC3EAC">
        <w:rPr>
          <w:rFonts w:hAnsi="標楷體" w:hint="eastAsia"/>
        </w:rPr>
        <w:t>，據該校提供</w:t>
      </w:r>
      <w:r w:rsidRPr="00CC3EAC">
        <w:rPr>
          <w:rFonts w:hint="eastAsia"/>
        </w:rPr>
        <w:t>建教合作收入狀況顯示(詳表1)，109至11</w:t>
      </w:r>
      <w:r>
        <w:rPr>
          <w:rFonts w:hint="eastAsia"/>
        </w:rPr>
        <w:t>2</w:t>
      </w:r>
      <w:r w:rsidRPr="00CC3EAC">
        <w:rPr>
          <w:rFonts w:hint="eastAsia"/>
        </w:rPr>
        <w:t>年度來自政府委託辦理收入逾6成(60.53%至68.8%)</w:t>
      </w:r>
      <w:r w:rsidRPr="00CC3EAC">
        <w:rPr>
          <w:rFonts w:hAnsi="標楷體" w:hint="eastAsia"/>
        </w:rPr>
        <w:t>、政府</w:t>
      </w:r>
      <w:bookmarkStart w:id="4" w:name="_Hlk175249474"/>
      <w:r w:rsidRPr="00CC3EAC">
        <w:rPr>
          <w:rFonts w:hAnsi="標楷體" w:hint="eastAsia"/>
        </w:rPr>
        <w:t>科研補助</w:t>
      </w:r>
      <w:bookmarkEnd w:id="4"/>
      <w:r w:rsidRPr="00CC3EAC">
        <w:rPr>
          <w:rFonts w:hAnsi="標楷體" w:hint="eastAsia"/>
        </w:rPr>
        <w:t>收入約3成(26.78%至31.74%)、</w:t>
      </w:r>
      <w:r w:rsidRPr="00CC3EAC">
        <w:rPr>
          <w:rFonts w:hint="eastAsia"/>
        </w:rPr>
        <w:t>民間產學合作之收入低於1成(4.42%至7.73%)</w:t>
      </w:r>
      <w:r w:rsidRPr="00CC3EAC">
        <w:rPr>
          <w:rFonts w:hAnsi="標楷體" w:hint="eastAsia"/>
        </w:rPr>
        <w:t>，前2項來自政府經費合計占比逾9成；而</w:t>
      </w:r>
      <w:r w:rsidRPr="00CC3EAC">
        <w:rPr>
          <w:rFonts w:hint="eastAsia"/>
        </w:rPr>
        <w:t>114年度預算案建教合作收入編列數</w:t>
      </w:r>
      <w:r w:rsidRPr="00CC3EAC">
        <w:rPr>
          <w:rFonts w:hAnsi="標楷體" w:hint="eastAsia"/>
        </w:rPr>
        <w:t>，</w:t>
      </w:r>
      <w:r w:rsidRPr="00CC3EAC">
        <w:rPr>
          <w:rFonts w:hint="eastAsia"/>
        </w:rPr>
        <w:t>來自政府之補助或委辦計畫</w:t>
      </w:r>
      <w:r>
        <w:rPr>
          <w:rFonts w:hint="eastAsia"/>
        </w:rPr>
        <w:t>亦</w:t>
      </w:r>
      <w:r w:rsidRPr="00CC3EAC">
        <w:rPr>
          <w:rFonts w:hint="eastAsia"/>
        </w:rPr>
        <w:t>達93.57%，產學合作計畫</w:t>
      </w:r>
      <w:r>
        <w:rPr>
          <w:rFonts w:hint="eastAsia"/>
        </w:rPr>
        <w:t>則</w:t>
      </w:r>
      <w:r w:rsidRPr="00CC3EAC">
        <w:rPr>
          <w:rFonts w:hint="eastAsia"/>
        </w:rPr>
        <w:t>僅占6.43%</w:t>
      </w:r>
      <w:r w:rsidRPr="00CC3EAC">
        <w:rPr>
          <w:rFonts w:hAnsi="標楷體" w:hint="eastAsia"/>
        </w:rPr>
        <w:t>。</w:t>
      </w:r>
    </w:p>
    <w:p w14:paraId="461BB97E" w14:textId="77777777" w:rsidR="00703000" w:rsidRPr="00CC3EAC" w:rsidRDefault="00703000" w:rsidP="00A63EA9">
      <w:pPr>
        <w:adjustRightInd w:val="0"/>
        <w:ind w:leftChars="0" w:left="0" w:rightChars="-100" w:right="-283" w:firstLineChars="0" w:firstLine="0"/>
        <w:rPr>
          <w:snapToGrid/>
          <w:kern w:val="16"/>
        </w:rPr>
      </w:pPr>
      <w:bookmarkStart w:id="5" w:name="_Hlk175246058"/>
      <w:r w:rsidRPr="00CC3EAC">
        <w:rPr>
          <w:rFonts w:hint="eastAsia"/>
          <w:b/>
        </w:rPr>
        <w:t>表1  臺北教育</w:t>
      </w:r>
      <w:r w:rsidRPr="00CC3EAC">
        <w:rPr>
          <w:rFonts w:hint="eastAsia"/>
          <w:b/>
          <w:snapToGrid/>
          <w:kern w:val="16"/>
        </w:rPr>
        <w:t>大學109至114年度建教合作收入明細表</w:t>
      </w:r>
    </w:p>
    <w:p w14:paraId="30A7F2C9" w14:textId="77777777" w:rsidR="00703000" w:rsidRPr="00CC3EAC" w:rsidRDefault="00703000" w:rsidP="00F107C8">
      <w:pPr>
        <w:pStyle w:val="142"/>
        <w:jc w:val="right"/>
        <w:rPr>
          <w:rFonts w:hAnsi="標楷體"/>
          <w:snapToGrid/>
        </w:rPr>
      </w:pPr>
      <w:r w:rsidRPr="00CC3EAC">
        <w:rPr>
          <w:rFonts w:hint="eastAsia"/>
          <w:snapToGrid/>
        </w:rPr>
        <w:t>單位：新臺幣千元</w:t>
      </w:r>
      <w:r w:rsidRPr="00CC3EAC">
        <w:rPr>
          <w:rFonts w:hAnsi="標楷體" w:hint="eastAsia"/>
          <w:snapToGrid/>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34"/>
        <w:gridCol w:w="1134"/>
        <w:gridCol w:w="993"/>
        <w:gridCol w:w="1134"/>
        <w:gridCol w:w="992"/>
        <w:gridCol w:w="992"/>
        <w:gridCol w:w="992"/>
        <w:gridCol w:w="1134"/>
      </w:tblGrid>
      <w:tr w:rsidR="00703000" w:rsidRPr="00CC3EAC" w14:paraId="1F3DF40F" w14:textId="77777777" w:rsidTr="00454D3F">
        <w:trPr>
          <w:tblHeader/>
        </w:trPr>
        <w:tc>
          <w:tcPr>
            <w:tcW w:w="1134" w:type="dxa"/>
            <w:vMerge w:val="restart"/>
            <w:shd w:val="clear" w:color="auto" w:fill="auto"/>
            <w:vAlign w:val="center"/>
          </w:tcPr>
          <w:p w14:paraId="3619E4F5" w14:textId="77777777" w:rsidR="00703000" w:rsidRPr="00CC3EAC" w:rsidRDefault="00703000" w:rsidP="004A32F3">
            <w:pPr>
              <w:pStyle w:val="142"/>
              <w:jc w:val="center"/>
            </w:pPr>
            <w:bookmarkStart w:id="6" w:name="_Hlk175237801"/>
            <w:bookmarkEnd w:id="5"/>
            <w:r w:rsidRPr="00CC3EAC">
              <w:rPr>
                <w:rFonts w:hint="eastAsia"/>
              </w:rPr>
              <w:lastRenderedPageBreak/>
              <w:t>年度</w:t>
            </w:r>
          </w:p>
        </w:tc>
        <w:tc>
          <w:tcPr>
            <w:tcW w:w="2127" w:type="dxa"/>
            <w:gridSpan w:val="2"/>
            <w:vAlign w:val="center"/>
          </w:tcPr>
          <w:p w14:paraId="1A715FFA" w14:textId="77777777" w:rsidR="00703000" w:rsidRPr="00CC3EAC" w:rsidRDefault="00703000" w:rsidP="004A32F3">
            <w:pPr>
              <w:pStyle w:val="142"/>
              <w:jc w:val="center"/>
            </w:pPr>
            <w:r w:rsidRPr="00CC3EAC">
              <w:rPr>
                <w:rFonts w:hint="eastAsia"/>
                <w:spacing w:val="-2"/>
              </w:rPr>
              <w:t>政府委託辦理收入</w:t>
            </w:r>
          </w:p>
        </w:tc>
        <w:tc>
          <w:tcPr>
            <w:tcW w:w="2126" w:type="dxa"/>
            <w:gridSpan w:val="2"/>
            <w:vAlign w:val="center"/>
          </w:tcPr>
          <w:p w14:paraId="0A7BAC8D" w14:textId="77777777" w:rsidR="00703000" w:rsidRPr="00CC3EAC" w:rsidRDefault="00703000" w:rsidP="004A32F3">
            <w:pPr>
              <w:pStyle w:val="142"/>
              <w:jc w:val="center"/>
            </w:pPr>
            <w:r w:rsidRPr="00CC3EAC">
              <w:rPr>
                <w:rFonts w:hint="eastAsia"/>
                <w:spacing w:val="-2"/>
              </w:rPr>
              <w:t>政府科研補助收入</w:t>
            </w:r>
          </w:p>
        </w:tc>
        <w:tc>
          <w:tcPr>
            <w:tcW w:w="1984" w:type="dxa"/>
            <w:gridSpan w:val="2"/>
            <w:shd w:val="clear" w:color="auto" w:fill="auto"/>
            <w:vAlign w:val="center"/>
          </w:tcPr>
          <w:p w14:paraId="45974F93" w14:textId="77777777" w:rsidR="00703000" w:rsidRPr="00CC3EAC" w:rsidRDefault="00703000" w:rsidP="004A32F3">
            <w:pPr>
              <w:pStyle w:val="142"/>
              <w:jc w:val="center"/>
            </w:pPr>
            <w:r w:rsidRPr="00CC3EAC">
              <w:rPr>
                <w:rFonts w:hint="eastAsia"/>
              </w:rPr>
              <w:t>產學合作收入</w:t>
            </w:r>
          </w:p>
        </w:tc>
        <w:tc>
          <w:tcPr>
            <w:tcW w:w="1134" w:type="dxa"/>
            <w:vMerge w:val="restart"/>
            <w:vAlign w:val="center"/>
          </w:tcPr>
          <w:p w14:paraId="58D496A3" w14:textId="77777777" w:rsidR="00703000" w:rsidRPr="00CC3EAC" w:rsidRDefault="00703000" w:rsidP="004A32F3">
            <w:pPr>
              <w:pStyle w:val="142"/>
              <w:jc w:val="center"/>
            </w:pPr>
            <w:r w:rsidRPr="00CC3EAC">
              <w:rPr>
                <w:rFonts w:hint="eastAsia"/>
              </w:rPr>
              <w:t>合計</w:t>
            </w:r>
          </w:p>
          <w:p w14:paraId="6EA3DC0E" w14:textId="77777777" w:rsidR="00703000" w:rsidRPr="00CC3EAC" w:rsidRDefault="00703000" w:rsidP="004A32F3">
            <w:pPr>
              <w:pStyle w:val="142"/>
              <w:jc w:val="center"/>
            </w:pPr>
            <w:r w:rsidRPr="00CC3EAC">
              <w:rPr>
                <w:rFonts w:hint="eastAsia"/>
              </w:rPr>
              <w:t>(</w:t>
            </w:r>
            <w:r w:rsidRPr="00CC3EAC">
              <w:t>D)</w:t>
            </w:r>
          </w:p>
        </w:tc>
      </w:tr>
      <w:tr w:rsidR="00703000" w:rsidRPr="00CC3EAC" w14:paraId="1895B84F" w14:textId="77777777" w:rsidTr="00454D3F">
        <w:trPr>
          <w:tblHeader/>
        </w:trPr>
        <w:tc>
          <w:tcPr>
            <w:tcW w:w="1134" w:type="dxa"/>
            <w:vMerge/>
            <w:shd w:val="clear" w:color="auto" w:fill="auto"/>
            <w:vAlign w:val="center"/>
          </w:tcPr>
          <w:p w14:paraId="26C89760" w14:textId="77777777" w:rsidR="00703000" w:rsidRPr="00CC3EAC" w:rsidRDefault="00703000" w:rsidP="004A32F3">
            <w:pPr>
              <w:pStyle w:val="142"/>
              <w:jc w:val="center"/>
            </w:pPr>
          </w:p>
        </w:tc>
        <w:tc>
          <w:tcPr>
            <w:tcW w:w="1134" w:type="dxa"/>
            <w:vAlign w:val="center"/>
          </w:tcPr>
          <w:p w14:paraId="786412FE" w14:textId="77777777" w:rsidR="00703000" w:rsidRPr="00CC3EAC" w:rsidRDefault="00703000" w:rsidP="004A32F3">
            <w:pPr>
              <w:pStyle w:val="142"/>
              <w:jc w:val="center"/>
            </w:pPr>
            <w:r w:rsidRPr="00CC3EAC">
              <w:rPr>
                <w:rFonts w:hint="eastAsia"/>
              </w:rPr>
              <w:t>金額</w:t>
            </w:r>
          </w:p>
          <w:p w14:paraId="3239814D" w14:textId="77777777" w:rsidR="00703000" w:rsidRPr="00CC3EAC" w:rsidRDefault="00703000" w:rsidP="004A32F3">
            <w:pPr>
              <w:pStyle w:val="142"/>
              <w:jc w:val="center"/>
            </w:pPr>
            <w:r w:rsidRPr="00CC3EAC">
              <w:rPr>
                <w:rFonts w:hint="eastAsia"/>
              </w:rPr>
              <w:t>(</w:t>
            </w:r>
            <w:r w:rsidRPr="00CC3EAC">
              <w:t>C)</w:t>
            </w:r>
          </w:p>
        </w:tc>
        <w:tc>
          <w:tcPr>
            <w:tcW w:w="993" w:type="dxa"/>
            <w:vAlign w:val="center"/>
          </w:tcPr>
          <w:p w14:paraId="63223785" w14:textId="77777777" w:rsidR="00703000" w:rsidRPr="00CC3EAC" w:rsidRDefault="00703000" w:rsidP="004A32F3">
            <w:pPr>
              <w:pStyle w:val="142"/>
              <w:jc w:val="center"/>
            </w:pPr>
            <w:r w:rsidRPr="00CC3EAC">
              <w:rPr>
                <w:rFonts w:hint="eastAsia"/>
              </w:rPr>
              <w:t>占比(</w:t>
            </w:r>
            <w:r w:rsidRPr="00CC3EAC">
              <w:t>C/D)</w:t>
            </w:r>
          </w:p>
        </w:tc>
        <w:tc>
          <w:tcPr>
            <w:tcW w:w="1134" w:type="dxa"/>
            <w:vAlign w:val="center"/>
          </w:tcPr>
          <w:p w14:paraId="32B8CD46" w14:textId="77777777" w:rsidR="00703000" w:rsidRPr="00CC3EAC" w:rsidRDefault="00703000" w:rsidP="004A32F3">
            <w:pPr>
              <w:pStyle w:val="142"/>
              <w:jc w:val="center"/>
            </w:pPr>
            <w:r w:rsidRPr="00CC3EAC">
              <w:rPr>
                <w:rFonts w:hint="eastAsia"/>
              </w:rPr>
              <w:t>金額</w:t>
            </w:r>
          </w:p>
          <w:p w14:paraId="76A7B5BE" w14:textId="77777777" w:rsidR="00703000" w:rsidRPr="00CC3EAC" w:rsidRDefault="00703000" w:rsidP="004A32F3">
            <w:pPr>
              <w:pStyle w:val="142"/>
              <w:jc w:val="center"/>
            </w:pPr>
            <w:r w:rsidRPr="00CC3EAC">
              <w:rPr>
                <w:rFonts w:hint="eastAsia"/>
              </w:rPr>
              <w:t>(</w:t>
            </w:r>
            <w:r w:rsidRPr="00CC3EAC">
              <w:t>B)</w:t>
            </w:r>
          </w:p>
        </w:tc>
        <w:tc>
          <w:tcPr>
            <w:tcW w:w="992" w:type="dxa"/>
            <w:vAlign w:val="center"/>
          </w:tcPr>
          <w:p w14:paraId="1AF42686" w14:textId="77777777" w:rsidR="00703000" w:rsidRPr="00CC3EAC" w:rsidRDefault="00703000" w:rsidP="004A32F3">
            <w:pPr>
              <w:pStyle w:val="142"/>
              <w:jc w:val="center"/>
            </w:pPr>
            <w:r w:rsidRPr="00CC3EAC">
              <w:rPr>
                <w:rFonts w:hint="eastAsia"/>
              </w:rPr>
              <w:t>占比(</w:t>
            </w:r>
            <w:r w:rsidRPr="00CC3EAC">
              <w:t>B/D)</w:t>
            </w:r>
          </w:p>
        </w:tc>
        <w:tc>
          <w:tcPr>
            <w:tcW w:w="992" w:type="dxa"/>
            <w:shd w:val="clear" w:color="auto" w:fill="auto"/>
            <w:vAlign w:val="center"/>
          </w:tcPr>
          <w:p w14:paraId="237696C2" w14:textId="77777777" w:rsidR="00703000" w:rsidRPr="00CC3EAC" w:rsidRDefault="00703000" w:rsidP="004A32F3">
            <w:pPr>
              <w:pStyle w:val="142"/>
              <w:jc w:val="center"/>
            </w:pPr>
            <w:r w:rsidRPr="00CC3EAC">
              <w:rPr>
                <w:rFonts w:hint="eastAsia"/>
              </w:rPr>
              <w:t>金額</w:t>
            </w:r>
          </w:p>
          <w:p w14:paraId="17824D2C" w14:textId="77777777" w:rsidR="00703000" w:rsidRPr="00CC3EAC" w:rsidRDefault="00703000" w:rsidP="004A32F3">
            <w:pPr>
              <w:pStyle w:val="142"/>
              <w:jc w:val="center"/>
            </w:pPr>
            <w:r w:rsidRPr="00CC3EAC">
              <w:rPr>
                <w:rFonts w:hint="eastAsia"/>
              </w:rPr>
              <w:t>(</w:t>
            </w:r>
            <w:r w:rsidRPr="00CC3EAC">
              <w:t>A</w:t>
            </w:r>
            <w:r w:rsidRPr="00CC3EAC">
              <w:rPr>
                <w:rFonts w:hint="eastAsia"/>
              </w:rPr>
              <w:t>)</w:t>
            </w:r>
          </w:p>
        </w:tc>
        <w:tc>
          <w:tcPr>
            <w:tcW w:w="992" w:type="dxa"/>
            <w:shd w:val="clear" w:color="auto" w:fill="auto"/>
            <w:vAlign w:val="center"/>
          </w:tcPr>
          <w:p w14:paraId="7CD74967" w14:textId="77777777" w:rsidR="00703000" w:rsidRPr="00CC3EAC" w:rsidRDefault="00703000" w:rsidP="004A32F3">
            <w:pPr>
              <w:pStyle w:val="142"/>
              <w:jc w:val="center"/>
            </w:pPr>
            <w:r w:rsidRPr="00CC3EAC">
              <w:rPr>
                <w:rFonts w:hint="eastAsia"/>
              </w:rPr>
              <w:t>占比(</w:t>
            </w:r>
            <w:r w:rsidRPr="00CC3EAC">
              <w:t>A/D)</w:t>
            </w:r>
          </w:p>
        </w:tc>
        <w:tc>
          <w:tcPr>
            <w:tcW w:w="1134" w:type="dxa"/>
            <w:vMerge/>
            <w:vAlign w:val="center"/>
          </w:tcPr>
          <w:p w14:paraId="6A27EC00" w14:textId="77777777" w:rsidR="00703000" w:rsidRPr="00CC3EAC" w:rsidRDefault="00703000" w:rsidP="004A32F3">
            <w:pPr>
              <w:pStyle w:val="142"/>
              <w:jc w:val="center"/>
            </w:pPr>
          </w:p>
        </w:tc>
      </w:tr>
      <w:tr w:rsidR="00703000" w:rsidRPr="00CC3EAC" w14:paraId="214B3D6E" w14:textId="77777777" w:rsidTr="00454D3F">
        <w:tc>
          <w:tcPr>
            <w:tcW w:w="1134" w:type="dxa"/>
            <w:shd w:val="clear" w:color="auto" w:fill="auto"/>
            <w:vAlign w:val="center"/>
          </w:tcPr>
          <w:p w14:paraId="42CC6F4A" w14:textId="77777777" w:rsidR="00703000" w:rsidRPr="00CC3EAC" w:rsidRDefault="00703000" w:rsidP="004A32F3">
            <w:pPr>
              <w:pStyle w:val="142"/>
              <w:jc w:val="center"/>
            </w:pPr>
            <w:r w:rsidRPr="00CC3EAC">
              <w:rPr>
                <w:rFonts w:hint="eastAsia"/>
              </w:rPr>
              <w:t>109</w:t>
            </w:r>
          </w:p>
        </w:tc>
        <w:tc>
          <w:tcPr>
            <w:tcW w:w="1134" w:type="dxa"/>
            <w:vAlign w:val="center"/>
          </w:tcPr>
          <w:p w14:paraId="37D63363" w14:textId="77777777" w:rsidR="00703000" w:rsidRPr="00CC3EAC" w:rsidRDefault="00703000" w:rsidP="004A32F3">
            <w:pPr>
              <w:pStyle w:val="142"/>
              <w:jc w:val="right"/>
            </w:pPr>
            <w:r w:rsidRPr="00CC3EAC">
              <w:t>103,34</w:t>
            </w:r>
            <w:r w:rsidRPr="00CC3EAC">
              <w:rPr>
                <w:rFonts w:hint="eastAsia"/>
              </w:rPr>
              <w:t>6</w:t>
            </w:r>
          </w:p>
        </w:tc>
        <w:tc>
          <w:tcPr>
            <w:tcW w:w="993" w:type="dxa"/>
            <w:vAlign w:val="center"/>
          </w:tcPr>
          <w:p w14:paraId="2F7E3E13" w14:textId="77777777" w:rsidR="00703000" w:rsidRPr="00CC3EAC" w:rsidRDefault="00703000" w:rsidP="004A32F3">
            <w:pPr>
              <w:pStyle w:val="142"/>
              <w:jc w:val="right"/>
            </w:pPr>
            <w:r w:rsidRPr="00CC3EAC">
              <w:rPr>
                <w:rFonts w:hint="eastAsia"/>
              </w:rPr>
              <w:t>64.73</w:t>
            </w:r>
          </w:p>
        </w:tc>
        <w:tc>
          <w:tcPr>
            <w:tcW w:w="1134" w:type="dxa"/>
            <w:vAlign w:val="center"/>
          </w:tcPr>
          <w:p w14:paraId="192021F7" w14:textId="77777777" w:rsidR="00703000" w:rsidRPr="00CC3EAC" w:rsidRDefault="00703000" w:rsidP="004A32F3">
            <w:pPr>
              <w:pStyle w:val="142"/>
              <w:jc w:val="right"/>
            </w:pPr>
            <w:r w:rsidRPr="00CC3EAC">
              <w:t>46,95</w:t>
            </w:r>
            <w:r w:rsidRPr="00CC3EAC">
              <w:rPr>
                <w:rFonts w:hint="eastAsia"/>
              </w:rPr>
              <w:t>4</w:t>
            </w:r>
          </w:p>
        </w:tc>
        <w:tc>
          <w:tcPr>
            <w:tcW w:w="992" w:type="dxa"/>
            <w:vAlign w:val="center"/>
          </w:tcPr>
          <w:p w14:paraId="00C3CA04" w14:textId="77777777" w:rsidR="00703000" w:rsidRPr="00CC3EAC" w:rsidRDefault="00703000" w:rsidP="004A32F3">
            <w:pPr>
              <w:pStyle w:val="142"/>
              <w:jc w:val="right"/>
            </w:pPr>
            <w:r w:rsidRPr="00CC3EAC">
              <w:rPr>
                <w:rFonts w:hint="eastAsia"/>
              </w:rPr>
              <w:t>29.41</w:t>
            </w:r>
          </w:p>
        </w:tc>
        <w:tc>
          <w:tcPr>
            <w:tcW w:w="992" w:type="dxa"/>
            <w:shd w:val="clear" w:color="auto" w:fill="auto"/>
            <w:vAlign w:val="center"/>
          </w:tcPr>
          <w:p w14:paraId="7229A14A" w14:textId="77777777" w:rsidR="00703000" w:rsidRPr="00CC3EAC" w:rsidRDefault="00703000" w:rsidP="004A32F3">
            <w:pPr>
              <w:pStyle w:val="142"/>
              <w:jc w:val="right"/>
            </w:pPr>
            <w:r w:rsidRPr="00CC3EAC">
              <w:t>9,34</w:t>
            </w:r>
            <w:r w:rsidRPr="00CC3EAC">
              <w:rPr>
                <w:rFonts w:hint="eastAsia"/>
              </w:rPr>
              <w:t>9</w:t>
            </w:r>
          </w:p>
        </w:tc>
        <w:tc>
          <w:tcPr>
            <w:tcW w:w="992" w:type="dxa"/>
            <w:shd w:val="clear" w:color="auto" w:fill="auto"/>
            <w:vAlign w:val="center"/>
          </w:tcPr>
          <w:p w14:paraId="421D89AC" w14:textId="77777777" w:rsidR="00703000" w:rsidRPr="00CC3EAC" w:rsidRDefault="00703000" w:rsidP="004A32F3">
            <w:pPr>
              <w:pStyle w:val="142"/>
              <w:jc w:val="right"/>
            </w:pPr>
            <w:r w:rsidRPr="00CC3EAC">
              <w:rPr>
                <w:rFonts w:hint="eastAsia"/>
              </w:rPr>
              <w:t>5.86</w:t>
            </w:r>
          </w:p>
        </w:tc>
        <w:tc>
          <w:tcPr>
            <w:tcW w:w="1134" w:type="dxa"/>
            <w:vAlign w:val="center"/>
          </w:tcPr>
          <w:p w14:paraId="02375F2F" w14:textId="77777777" w:rsidR="00703000" w:rsidRPr="00CC3EAC" w:rsidRDefault="00703000" w:rsidP="004A32F3">
            <w:pPr>
              <w:pStyle w:val="142"/>
              <w:jc w:val="right"/>
            </w:pPr>
            <w:r w:rsidRPr="00CC3EAC">
              <w:t>159,649</w:t>
            </w:r>
          </w:p>
        </w:tc>
      </w:tr>
      <w:tr w:rsidR="00703000" w:rsidRPr="00CC3EAC" w14:paraId="444F1718" w14:textId="77777777" w:rsidTr="00454D3F">
        <w:tc>
          <w:tcPr>
            <w:tcW w:w="1134" w:type="dxa"/>
            <w:shd w:val="clear" w:color="auto" w:fill="auto"/>
            <w:vAlign w:val="center"/>
          </w:tcPr>
          <w:p w14:paraId="5E807702" w14:textId="77777777" w:rsidR="00703000" w:rsidRPr="00CC3EAC" w:rsidRDefault="00703000" w:rsidP="004A32F3">
            <w:pPr>
              <w:pStyle w:val="142"/>
              <w:jc w:val="center"/>
            </w:pPr>
            <w:r w:rsidRPr="00CC3EAC">
              <w:rPr>
                <w:rFonts w:hint="eastAsia"/>
              </w:rPr>
              <w:t>110</w:t>
            </w:r>
          </w:p>
        </w:tc>
        <w:tc>
          <w:tcPr>
            <w:tcW w:w="1134" w:type="dxa"/>
            <w:vAlign w:val="center"/>
          </w:tcPr>
          <w:p w14:paraId="0162749A" w14:textId="77777777" w:rsidR="00703000" w:rsidRPr="00CC3EAC" w:rsidRDefault="00703000" w:rsidP="004A32F3">
            <w:pPr>
              <w:pStyle w:val="142"/>
              <w:jc w:val="right"/>
            </w:pPr>
            <w:r w:rsidRPr="00CC3EAC">
              <w:rPr>
                <w:rFonts w:hint="eastAsia"/>
              </w:rPr>
              <w:t>112</w:t>
            </w:r>
            <w:r w:rsidRPr="00CC3EAC">
              <w:t>,</w:t>
            </w:r>
            <w:r w:rsidRPr="00CC3EAC">
              <w:rPr>
                <w:rFonts w:hint="eastAsia"/>
              </w:rPr>
              <w:t>275</w:t>
            </w:r>
          </w:p>
        </w:tc>
        <w:tc>
          <w:tcPr>
            <w:tcW w:w="993" w:type="dxa"/>
            <w:vAlign w:val="center"/>
          </w:tcPr>
          <w:p w14:paraId="391FE880" w14:textId="77777777" w:rsidR="00703000" w:rsidRPr="00CC3EAC" w:rsidRDefault="00703000" w:rsidP="004A32F3">
            <w:pPr>
              <w:pStyle w:val="142"/>
              <w:jc w:val="right"/>
            </w:pPr>
            <w:r w:rsidRPr="00CC3EAC">
              <w:rPr>
                <w:rFonts w:hint="eastAsia"/>
              </w:rPr>
              <w:t>65.80</w:t>
            </w:r>
          </w:p>
        </w:tc>
        <w:tc>
          <w:tcPr>
            <w:tcW w:w="1134" w:type="dxa"/>
            <w:vAlign w:val="center"/>
          </w:tcPr>
          <w:p w14:paraId="182744F4" w14:textId="77777777" w:rsidR="00703000" w:rsidRPr="00CC3EAC" w:rsidRDefault="00703000" w:rsidP="004A32F3">
            <w:pPr>
              <w:pStyle w:val="142"/>
              <w:jc w:val="right"/>
            </w:pPr>
            <w:r w:rsidRPr="00CC3EAC">
              <w:rPr>
                <w:rFonts w:hint="eastAsia"/>
              </w:rPr>
              <w:t>48</w:t>
            </w:r>
            <w:r w:rsidRPr="00CC3EAC">
              <w:t>,</w:t>
            </w:r>
            <w:r w:rsidRPr="00CC3EAC">
              <w:rPr>
                <w:rFonts w:hint="eastAsia"/>
              </w:rPr>
              <w:t>927</w:t>
            </w:r>
          </w:p>
        </w:tc>
        <w:tc>
          <w:tcPr>
            <w:tcW w:w="992" w:type="dxa"/>
            <w:vAlign w:val="center"/>
          </w:tcPr>
          <w:p w14:paraId="358D0A66" w14:textId="77777777" w:rsidR="00703000" w:rsidRPr="00CC3EAC" w:rsidRDefault="00703000" w:rsidP="004A32F3">
            <w:pPr>
              <w:pStyle w:val="142"/>
              <w:jc w:val="right"/>
            </w:pPr>
            <w:r w:rsidRPr="00CC3EAC">
              <w:rPr>
                <w:rFonts w:hint="eastAsia"/>
              </w:rPr>
              <w:t>28.68</w:t>
            </w:r>
          </w:p>
        </w:tc>
        <w:tc>
          <w:tcPr>
            <w:tcW w:w="992" w:type="dxa"/>
            <w:shd w:val="clear" w:color="auto" w:fill="auto"/>
            <w:vAlign w:val="center"/>
          </w:tcPr>
          <w:p w14:paraId="7ED4C903" w14:textId="77777777" w:rsidR="00703000" w:rsidRPr="00CC3EAC" w:rsidRDefault="00703000" w:rsidP="004A32F3">
            <w:pPr>
              <w:pStyle w:val="142"/>
              <w:jc w:val="right"/>
            </w:pPr>
            <w:r w:rsidRPr="00CC3EAC">
              <w:rPr>
                <w:rFonts w:hint="eastAsia"/>
              </w:rPr>
              <w:t>9</w:t>
            </w:r>
            <w:r w:rsidRPr="00CC3EAC">
              <w:t>,</w:t>
            </w:r>
            <w:r w:rsidRPr="00CC3EAC">
              <w:rPr>
                <w:rFonts w:hint="eastAsia"/>
              </w:rPr>
              <w:t>416</w:t>
            </w:r>
          </w:p>
        </w:tc>
        <w:tc>
          <w:tcPr>
            <w:tcW w:w="992" w:type="dxa"/>
            <w:shd w:val="clear" w:color="auto" w:fill="auto"/>
            <w:vAlign w:val="center"/>
          </w:tcPr>
          <w:p w14:paraId="44306FC0" w14:textId="77777777" w:rsidR="00703000" w:rsidRPr="00CC3EAC" w:rsidRDefault="00703000" w:rsidP="004A32F3">
            <w:pPr>
              <w:pStyle w:val="142"/>
              <w:jc w:val="right"/>
            </w:pPr>
            <w:r w:rsidRPr="00CC3EAC">
              <w:rPr>
                <w:rFonts w:hint="eastAsia"/>
              </w:rPr>
              <w:t>5.52</w:t>
            </w:r>
          </w:p>
        </w:tc>
        <w:tc>
          <w:tcPr>
            <w:tcW w:w="1134" w:type="dxa"/>
            <w:vAlign w:val="center"/>
          </w:tcPr>
          <w:p w14:paraId="113BF5BD" w14:textId="77777777" w:rsidR="00703000" w:rsidRPr="00CC3EAC" w:rsidRDefault="00703000" w:rsidP="004A32F3">
            <w:pPr>
              <w:pStyle w:val="142"/>
              <w:jc w:val="right"/>
            </w:pPr>
            <w:r w:rsidRPr="00CC3EAC">
              <w:rPr>
                <w:rFonts w:hint="eastAsia"/>
              </w:rPr>
              <w:t>170</w:t>
            </w:r>
            <w:r w:rsidRPr="00CC3EAC">
              <w:t>,</w:t>
            </w:r>
            <w:r w:rsidRPr="00CC3EAC">
              <w:rPr>
                <w:rFonts w:hint="eastAsia"/>
              </w:rPr>
              <w:t>618</w:t>
            </w:r>
          </w:p>
        </w:tc>
      </w:tr>
      <w:tr w:rsidR="00703000" w:rsidRPr="00CC3EAC" w14:paraId="41E00A4E" w14:textId="77777777" w:rsidTr="00454D3F">
        <w:tc>
          <w:tcPr>
            <w:tcW w:w="1134" w:type="dxa"/>
            <w:shd w:val="clear" w:color="auto" w:fill="auto"/>
            <w:vAlign w:val="center"/>
          </w:tcPr>
          <w:p w14:paraId="2935DFD8" w14:textId="77777777" w:rsidR="00703000" w:rsidRPr="00CC3EAC" w:rsidRDefault="00703000" w:rsidP="004A32F3">
            <w:pPr>
              <w:pStyle w:val="142"/>
              <w:jc w:val="center"/>
            </w:pPr>
            <w:r w:rsidRPr="00CC3EAC">
              <w:rPr>
                <w:rFonts w:hint="eastAsia"/>
              </w:rPr>
              <w:t>111</w:t>
            </w:r>
          </w:p>
        </w:tc>
        <w:tc>
          <w:tcPr>
            <w:tcW w:w="1134" w:type="dxa"/>
            <w:vAlign w:val="center"/>
          </w:tcPr>
          <w:p w14:paraId="12D91912" w14:textId="77777777" w:rsidR="00703000" w:rsidRPr="00CC3EAC" w:rsidRDefault="00703000" w:rsidP="004A32F3">
            <w:pPr>
              <w:pStyle w:val="142"/>
              <w:jc w:val="right"/>
            </w:pPr>
            <w:r w:rsidRPr="00CC3EAC">
              <w:t>142,70</w:t>
            </w:r>
            <w:r w:rsidRPr="00CC3EAC">
              <w:rPr>
                <w:rFonts w:hint="eastAsia"/>
              </w:rPr>
              <w:t>6</w:t>
            </w:r>
          </w:p>
        </w:tc>
        <w:tc>
          <w:tcPr>
            <w:tcW w:w="993" w:type="dxa"/>
            <w:vAlign w:val="center"/>
          </w:tcPr>
          <w:p w14:paraId="2DA37279" w14:textId="77777777" w:rsidR="00703000" w:rsidRPr="00CC3EAC" w:rsidRDefault="00703000" w:rsidP="004A32F3">
            <w:pPr>
              <w:pStyle w:val="142"/>
              <w:jc w:val="right"/>
            </w:pPr>
            <w:r w:rsidRPr="00CC3EAC">
              <w:rPr>
                <w:rFonts w:hint="eastAsia"/>
              </w:rPr>
              <w:t>68.80</w:t>
            </w:r>
          </w:p>
        </w:tc>
        <w:tc>
          <w:tcPr>
            <w:tcW w:w="1134" w:type="dxa"/>
            <w:vAlign w:val="center"/>
          </w:tcPr>
          <w:p w14:paraId="726B68DE" w14:textId="77777777" w:rsidR="00703000" w:rsidRPr="00CC3EAC" w:rsidRDefault="00703000" w:rsidP="004A32F3">
            <w:pPr>
              <w:pStyle w:val="142"/>
              <w:jc w:val="right"/>
            </w:pPr>
            <w:r w:rsidRPr="00CC3EAC">
              <w:t>55,54</w:t>
            </w:r>
            <w:r w:rsidRPr="00CC3EAC">
              <w:rPr>
                <w:rFonts w:hint="eastAsia"/>
              </w:rPr>
              <w:t>4</w:t>
            </w:r>
          </w:p>
        </w:tc>
        <w:tc>
          <w:tcPr>
            <w:tcW w:w="992" w:type="dxa"/>
            <w:vAlign w:val="center"/>
          </w:tcPr>
          <w:p w14:paraId="1DA2EF7B" w14:textId="77777777" w:rsidR="00703000" w:rsidRPr="00CC3EAC" w:rsidRDefault="00703000" w:rsidP="004A32F3">
            <w:pPr>
              <w:pStyle w:val="142"/>
              <w:jc w:val="right"/>
            </w:pPr>
            <w:r w:rsidRPr="00CC3EAC">
              <w:rPr>
                <w:rFonts w:hint="eastAsia"/>
              </w:rPr>
              <w:t>26.78</w:t>
            </w:r>
          </w:p>
        </w:tc>
        <w:tc>
          <w:tcPr>
            <w:tcW w:w="992" w:type="dxa"/>
            <w:shd w:val="clear" w:color="auto" w:fill="auto"/>
            <w:vAlign w:val="center"/>
          </w:tcPr>
          <w:p w14:paraId="0ECA0BA4" w14:textId="77777777" w:rsidR="00703000" w:rsidRPr="00CC3EAC" w:rsidRDefault="00703000" w:rsidP="004A32F3">
            <w:pPr>
              <w:pStyle w:val="142"/>
              <w:jc w:val="right"/>
            </w:pPr>
            <w:r w:rsidRPr="00CC3EAC">
              <w:t>9,173</w:t>
            </w:r>
          </w:p>
        </w:tc>
        <w:tc>
          <w:tcPr>
            <w:tcW w:w="992" w:type="dxa"/>
            <w:shd w:val="clear" w:color="auto" w:fill="auto"/>
            <w:vAlign w:val="center"/>
          </w:tcPr>
          <w:p w14:paraId="782D50C4" w14:textId="77777777" w:rsidR="00703000" w:rsidRPr="00CC3EAC" w:rsidRDefault="00703000" w:rsidP="004A32F3">
            <w:pPr>
              <w:pStyle w:val="142"/>
              <w:jc w:val="right"/>
            </w:pPr>
            <w:r w:rsidRPr="00CC3EAC">
              <w:rPr>
                <w:rFonts w:hint="eastAsia"/>
              </w:rPr>
              <w:t>4.42</w:t>
            </w:r>
          </w:p>
        </w:tc>
        <w:tc>
          <w:tcPr>
            <w:tcW w:w="1134" w:type="dxa"/>
            <w:vAlign w:val="center"/>
          </w:tcPr>
          <w:p w14:paraId="7D806643" w14:textId="77777777" w:rsidR="00703000" w:rsidRPr="00CC3EAC" w:rsidRDefault="00703000" w:rsidP="004A32F3">
            <w:pPr>
              <w:pStyle w:val="142"/>
              <w:jc w:val="right"/>
            </w:pPr>
            <w:r w:rsidRPr="00CC3EAC">
              <w:t>207,42</w:t>
            </w:r>
            <w:r w:rsidRPr="00CC3EAC">
              <w:rPr>
                <w:rFonts w:hint="eastAsia"/>
              </w:rPr>
              <w:t>3</w:t>
            </w:r>
          </w:p>
        </w:tc>
      </w:tr>
      <w:tr w:rsidR="00703000" w:rsidRPr="00CC3EAC" w14:paraId="58D2AAC1" w14:textId="77777777" w:rsidTr="00454D3F">
        <w:tc>
          <w:tcPr>
            <w:tcW w:w="1134" w:type="dxa"/>
            <w:shd w:val="clear" w:color="auto" w:fill="auto"/>
            <w:vAlign w:val="center"/>
          </w:tcPr>
          <w:p w14:paraId="4AF836D0" w14:textId="77777777" w:rsidR="00703000" w:rsidRPr="00CC3EAC" w:rsidRDefault="00703000" w:rsidP="004A32F3">
            <w:pPr>
              <w:pStyle w:val="142"/>
              <w:jc w:val="center"/>
            </w:pPr>
            <w:r w:rsidRPr="00CC3EAC">
              <w:rPr>
                <w:rFonts w:hint="eastAsia"/>
              </w:rPr>
              <w:t>1</w:t>
            </w:r>
            <w:r w:rsidRPr="00CC3EAC">
              <w:t>12</w:t>
            </w:r>
          </w:p>
        </w:tc>
        <w:tc>
          <w:tcPr>
            <w:tcW w:w="1134" w:type="dxa"/>
            <w:vAlign w:val="center"/>
          </w:tcPr>
          <w:p w14:paraId="2F5BB9A8" w14:textId="77777777" w:rsidR="00703000" w:rsidRPr="00CC3EAC" w:rsidRDefault="00703000" w:rsidP="004A32F3">
            <w:pPr>
              <w:pStyle w:val="142"/>
              <w:jc w:val="right"/>
            </w:pPr>
            <w:r w:rsidRPr="00CC3EAC">
              <w:t>106,26</w:t>
            </w:r>
            <w:r w:rsidRPr="00CC3EAC">
              <w:rPr>
                <w:rFonts w:hint="eastAsia"/>
              </w:rPr>
              <w:t>8</w:t>
            </w:r>
          </w:p>
        </w:tc>
        <w:tc>
          <w:tcPr>
            <w:tcW w:w="993" w:type="dxa"/>
            <w:vAlign w:val="center"/>
          </w:tcPr>
          <w:p w14:paraId="6CEE31AD" w14:textId="77777777" w:rsidR="00703000" w:rsidRPr="00CC3EAC" w:rsidRDefault="00703000" w:rsidP="004A32F3">
            <w:pPr>
              <w:pStyle w:val="142"/>
              <w:jc w:val="right"/>
            </w:pPr>
            <w:r w:rsidRPr="00CC3EAC">
              <w:rPr>
                <w:rFonts w:hint="eastAsia"/>
              </w:rPr>
              <w:t>60.53</w:t>
            </w:r>
          </w:p>
        </w:tc>
        <w:tc>
          <w:tcPr>
            <w:tcW w:w="1134" w:type="dxa"/>
            <w:vAlign w:val="center"/>
          </w:tcPr>
          <w:p w14:paraId="08F4BD47" w14:textId="77777777" w:rsidR="00703000" w:rsidRPr="00CC3EAC" w:rsidRDefault="00703000" w:rsidP="004A32F3">
            <w:pPr>
              <w:pStyle w:val="142"/>
              <w:jc w:val="right"/>
            </w:pPr>
            <w:r w:rsidRPr="00CC3EAC">
              <w:t>55,726</w:t>
            </w:r>
          </w:p>
        </w:tc>
        <w:tc>
          <w:tcPr>
            <w:tcW w:w="992" w:type="dxa"/>
            <w:vAlign w:val="center"/>
          </w:tcPr>
          <w:p w14:paraId="300DF0FC" w14:textId="77777777" w:rsidR="00703000" w:rsidRPr="00CC3EAC" w:rsidRDefault="00703000" w:rsidP="004A32F3">
            <w:pPr>
              <w:pStyle w:val="142"/>
              <w:jc w:val="right"/>
            </w:pPr>
            <w:r w:rsidRPr="00CC3EAC">
              <w:rPr>
                <w:rFonts w:hint="eastAsia"/>
              </w:rPr>
              <w:t>31.74</w:t>
            </w:r>
          </w:p>
        </w:tc>
        <w:tc>
          <w:tcPr>
            <w:tcW w:w="992" w:type="dxa"/>
            <w:shd w:val="clear" w:color="auto" w:fill="auto"/>
            <w:vAlign w:val="center"/>
          </w:tcPr>
          <w:p w14:paraId="21E2C31F" w14:textId="77777777" w:rsidR="00703000" w:rsidRPr="00CC3EAC" w:rsidRDefault="00703000" w:rsidP="004A32F3">
            <w:pPr>
              <w:pStyle w:val="142"/>
              <w:jc w:val="right"/>
            </w:pPr>
            <w:r w:rsidRPr="00CC3EAC">
              <w:t>13,563</w:t>
            </w:r>
          </w:p>
        </w:tc>
        <w:tc>
          <w:tcPr>
            <w:tcW w:w="992" w:type="dxa"/>
            <w:shd w:val="clear" w:color="auto" w:fill="auto"/>
            <w:vAlign w:val="center"/>
          </w:tcPr>
          <w:p w14:paraId="1364525B" w14:textId="77777777" w:rsidR="00703000" w:rsidRPr="00CC3EAC" w:rsidRDefault="00703000" w:rsidP="004A32F3">
            <w:pPr>
              <w:pStyle w:val="142"/>
              <w:jc w:val="right"/>
            </w:pPr>
            <w:r w:rsidRPr="00CC3EAC">
              <w:rPr>
                <w:rFonts w:hint="eastAsia"/>
              </w:rPr>
              <w:t>7.73</w:t>
            </w:r>
          </w:p>
        </w:tc>
        <w:tc>
          <w:tcPr>
            <w:tcW w:w="1134" w:type="dxa"/>
            <w:vAlign w:val="center"/>
          </w:tcPr>
          <w:p w14:paraId="0AB83B96" w14:textId="77777777" w:rsidR="00703000" w:rsidRPr="00CC3EAC" w:rsidRDefault="00703000" w:rsidP="004A32F3">
            <w:pPr>
              <w:pStyle w:val="142"/>
              <w:jc w:val="right"/>
            </w:pPr>
            <w:r w:rsidRPr="00CC3EAC">
              <w:t>175,557</w:t>
            </w:r>
          </w:p>
        </w:tc>
      </w:tr>
      <w:tr w:rsidR="00703000" w:rsidRPr="00CC3EAC" w14:paraId="5A08247F" w14:textId="77777777" w:rsidTr="00454D3F">
        <w:tc>
          <w:tcPr>
            <w:tcW w:w="1134" w:type="dxa"/>
            <w:shd w:val="clear" w:color="auto" w:fill="auto"/>
            <w:vAlign w:val="center"/>
          </w:tcPr>
          <w:p w14:paraId="24ED8FF9" w14:textId="77777777" w:rsidR="00703000" w:rsidRPr="00CC3EAC" w:rsidRDefault="00703000" w:rsidP="004A32F3">
            <w:pPr>
              <w:pStyle w:val="142"/>
              <w:jc w:val="center"/>
            </w:pPr>
            <w:r w:rsidRPr="00CC3EAC">
              <w:rPr>
                <w:rFonts w:hint="eastAsia"/>
              </w:rPr>
              <w:t>113</w:t>
            </w:r>
          </w:p>
        </w:tc>
        <w:tc>
          <w:tcPr>
            <w:tcW w:w="1134" w:type="dxa"/>
            <w:vAlign w:val="center"/>
          </w:tcPr>
          <w:p w14:paraId="48B8FF79" w14:textId="77777777" w:rsidR="00703000" w:rsidRPr="00CC3EAC" w:rsidRDefault="00703000" w:rsidP="004A32F3">
            <w:pPr>
              <w:pStyle w:val="142"/>
              <w:jc w:val="right"/>
            </w:pPr>
            <w:r w:rsidRPr="00CC3EAC">
              <w:t>116,300</w:t>
            </w:r>
          </w:p>
        </w:tc>
        <w:tc>
          <w:tcPr>
            <w:tcW w:w="993" w:type="dxa"/>
            <w:vAlign w:val="center"/>
          </w:tcPr>
          <w:p w14:paraId="7C2DB1C0" w14:textId="77777777" w:rsidR="00703000" w:rsidRPr="00CC3EAC" w:rsidRDefault="00703000" w:rsidP="004A32F3">
            <w:pPr>
              <w:pStyle w:val="142"/>
              <w:jc w:val="right"/>
            </w:pPr>
            <w:r w:rsidRPr="00CC3EAC">
              <w:rPr>
                <w:rFonts w:hint="eastAsia"/>
              </w:rPr>
              <w:t>65.48</w:t>
            </w:r>
          </w:p>
        </w:tc>
        <w:tc>
          <w:tcPr>
            <w:tcW w:w="1134" w:type="dxa"/>
            <w:vAlign w:val="center"/>
          </w:tcPr>
          <w:p w14:paraId="00090911" w14:textId="77777777" w:rsidR="00703000" w:rsidRPr="00CC3EAC" w:rsidRDefault="00703000" w:rsidP="004A32F3">
            <w:pPr>
              <w:pStyle w:val="142"/>
              <w:jc w:val="right"/>
            </w:pPr>
            <w:r w:rsidRPr="00CC3EAC">
              <w:t>51,900</w:t>
            </w:r>
          </w:p>
        </w:tc>
        <w:tc>
          <w:tcPr>
            <w:tcW w:w="992" w:type="dxa"/>
            <w:vAlign w:val="center"/>
          </w:tcPr>
          <w:p w14:paraId="75AD7D75" w14:textId="77777777" w:rsidR="00703000" w:rsidRPr="00CC3EAC" w:rsidRDefault="00703000" w:rsidP="004A32F3">
            <w:pPr>
              <w:pStyle w:val="142"/>
              <w:jc w:val="right"/>
            </w:pPr>
            <w:r w:rsidRPr="00CC3EAC">
              <w:rPr>
                <w:rFonts w:hint="eastAsia"/>
              </w:rPr>
              <w:t>29.22</w:t>
            </w:r>
          </w:p>
        </w:tc>
        <w:tc>
          <w:tcPr>
            <w:tcW w:w="992" w:type="dxa"/>
            <w:shd w:val="clear" w:color="auto" w:fill="auto"/>
            <w:vAlign w:val="center"/>
          </w:tcPr>
          <w:p w14:paraId="1BB2D8C2" w14:textId="77777777" w:rsidR="00703000" w:rsidRPr="00CC3EAC" w:rsidRDefault="00703000" w:rsidP="004A32F3">
            <w:pPr>
              <w:pStyle w:val="142"/>
              <w:jc w:val="right"/>
            </w:pPr>
            <w:r w:rsidRPr="00CC3EAC">
              <w:t>9,400</w:t>
            </w:r>
          </w:p>
        </w:tc>
        <w:tc>
          <w:tcPr>
            <w:tcW w:w="992" w:type="dxa"/>
            <w:shd w:val="clear" w:color="auto" w:fill="auto"/>
            <w:vAlign w:val="center"/>
          </w:tcPr>
          <w:p w14:paraId="37325747" w14:textId="77777777" w:rsidR="00703000" w:rsidRPr="00CC3EAC" w:rsidRDefault="00703000" w:rsidP="004A32F3">
            <w:pPr>
              <w:pStyle w:val="142"/>
              <w:jc w:val="right"/>
            </w:pPr>
            <w:r w:rsidRPr="00CC3EAC">
              <w:rPr>
                <w:rFonts w:hint="eastAsia"/>
              </w:rPr>
              <w:t>5.29</w:t>
            </w:r>
          </w:p>
        </w:tc>
        <w:tc>
          <w:tcPr>
            <w:tcW w:w="1134" w:type="dxa"/>
            <w:vAlign w:val="center"/>
          </w:tcPr>
          <w:p w14:paraId="214B1F9A" w14:textId="77777777" w:rsidR="00703000" w:rsidRPr="00CC3EAC" w:rsidRDefault="00703000" w:rsidP="004A32F3">
            <w:pPr>
              <w:pStyle w:val="142"/>
              <w:jc w:val="right"/>
            </w:pPr>
            <w:r w:rsidRPr="00CC3EAC">
              <w:t>177,600</w:t>
            </w:r>
          </w:p>
        </w:tc>
      </w:tr>
      <w:tr w:rsidR="00703000" w:rsidRPr="00CC3EAC" w14:paraId="0BDC98BE" w14:textId="77777777" w:rsidTr="00454D3F">
        <w:tc>
          <w:tcPr>
            <w:tcW w:w="1134" w:type="dxa"/>
            <w:shd w:val="clear" w:color="auto" w:fill="auto"/>
            <w:vAlign w:val="center"/>
          </w:tcPr>
          <w:p w14:paraId="056CF5E8" w14:textId="77777777" w:rsidR="00703000" w:rsidRPr="00CC3EAC" w:rsidRDefault="00703000" w:rsidP="004A32F3">
            <w:pPr>
              <w:pStyle w:val="142"/>
              <w:jc w:val="center"/>
              <w:rPr>
                <w:spacing w:val="-20"/>
                <w:kern w:val="24"/>
              </w:rPr>
            </w:pPr>
            <w:r w:rsidRPr="00CC3EAC">
              <w:rPr>
                <w:rFonts w:hint="eastAsia"/>
                <w:spacing w:val="-20"/>
                <w:kern w:val="24"/>
              </w:rPr>
              <w:t>113</w:t>
            </w:r>
            <w:r w:rsidRPr="00CC3EAC">
              <w:rPr>
                <w:spacing w:val="-20"/>
                <w:kern w:val="24"/>
              </w:rPr>
              <w:t>(7</w:t>
            </w:r>
            <w:r w:rsidRPr="00CC3EAC">
              <w:rPr>
                <w:rFonts w:hint="eastAsia"/>
                <w:spacing w:val="-20"/>
                <w:kern w:val="24"/>
              </w:rPr>
              <w:t>月</w:t>
            </w:r>
            <w:r w:rsidRPr="00CC3EAC">
              <w:rPr>
                <w:spacing w:val="-20"/>
                <w:kern w:val="24"/>
              </w:rPr>
              <w:t>)</w:t>
            </w:r>
          </w:p>
        </w:tc>
        <w:tc>
          <w:tcPr>
            <w:tcW w:w="1134" w:type="dxa"/>
            <w:vAlign w:val="center"/>
          </w:tcPr>
          <w:p w14:paraId="4022699F" w14:textId="77777777" w:rsidR="00703000" w:rsidRPr="00CC3EAC" w:rsidRDefault="00703000" w:rsidP="004A32F3">
            <w:pPr>
              <w:pStyle w:val="142"/>
              <w:jc w:val="right"/>
            </w:pPr>
            <w:r w:rsidRPr="00CC3EAC">
              <w:rPr>
                <w:rFonts w:hint="eastAsia"/>
              </w:rPr>
              <w:t>3</w:t>
            </w:r>
            <w:r w:rsidRPr="00CC3EAC">
              <w:t>8,827</w:t>
            </w:r>
          </w:p>
        </w:tc>
        <w:tc>
          <w:tcPr>
            <w:tcW w:w="993" w:type="dxa"/>
            <w:vAlign w:val="center"/>
          </w:tcPr>
          <w:p w14:paraId="033AD647" w14:textId="77777777" w:rsidR="00703000" w:rsidRPr="00CC3EAC" w:rsidRDefault="00703000" w:rsidP="004A32F3">
            <w:pPr>
              <w:pStyle w:val="142"/>
              <w:jc w:val="right"/>
            </w:pPr>
            <w:r w:rsidRPr="00CC3EAC">
              <w:rPr>
                <w:rFonts w:hint="eastAsia"/>
              </w:rPr>
              <w:t>5</w:t>
            </w:r>
            <w:r w:rsidRPr="00CC3EAC">
              <w:t>1.47</w:t>
            </w:r>
          </w:p>
        </w:tc>
        <w:tc>
          <w:tcPr>
            <w:tcW w:w="1134" w:type="dxa"/>
            <w:vAlign w:val="center"/>
          </w:tcPr>
          <w:p w14:paraId="033B0949" w14:textId="77777777" w:rsidR="00703000" w:rsidRPr="00CC3EAC" w:rsidRDefault="00703000" w:rsidP="004A32F3">
            <w:pPr>
              <w:pStyle w:val="142"/>
              <w:jc w:val="right"/>
            </w:pPr>
            <w:r w:rsidRPr="00CC3EAC">
              <w:rPr>
                <w:rFonts w:hint="eastAsia"/>
              </w:rPr>
              <w:t>3</w:t>
            </w:r>
            <w:r w:rsidRPr="00CC3EAC">
              <w:t>0,573</w:t>
            </w:r>
          </w:p>
        </w:tc>
        <w:tc>
          <w:tcPr>
            <w:tcW w:w="992" w:type="dxa"/>
            <w:vAlign w:val="center"/>
          </w:tcPr>
          <w:p w14:paraId="0ADFDE70" w14:textId="77777777" w:rsidR="00703000" w:rsidRPr="00CC3EAC" w:rsidRDefault="00703000" w:rsidP="004A32F3">
            <w:pPr>
              <w:pStyle w:val="142"/>
              <w:jc w:val="right"/>
            </w:pPr>
            <w:r w:rsidRPr="00CC3EAC">
              <w:rPr>
                <w:rFonts w:hint="eastAsia"/>
              </w:rPr>
              <w:t>4</w:t>
            </w:r>
            <w:r w:rsidRPr="00CC3EAC">
              <w:t>0.52</w:t>
            </w:r>
          </w:p>
        </w:tc>
        <w:tc>
          <w:tcPr>
            <w:tcW w:w="992" w:type="dxa"/>
            <w:shd w:val="clear" w:color="auto" w:fill="auto"/>
            <w:vAlign w:val="center"/>
          </w:tcPr>
          <w:p w14:paraId="4965198B" w14:textId="77777777" w:rsidR="00703000" w:rsidRPr="00CC3EAC" w:rsidRDefault="00703000" w:rsidP="004A32F3">
            <w:pPr>
              <w:pStyle w:val="142"/>
              <w:jc w:val="right"/>
            </w:pPr>
            <w:r w:rsidRPr="00CC3EAC">
              <w:rPr>
                <w:rFonts w:hint="eastAsia"/>
              </w:rPr>
              <w:t>6,</w:t>
            </w:r>
            <w:r w:rsidRPr="00CC3EAC">
              <w:t>046</w:t>
            </w:r>
          </w:p>
        </w:tc>
        <w:tc>
          <w:tcPr>
            <w:tcW w:w="992" w:type="dxa"/>
            <w:shd w:val="clear" w:color="auto" w:fill="auto"/>
            <w:vAlign w:val="center"/>
          </w:tcPr>
          <w:p w14:paraId="4691B7D1" w14:textId="77777777" w:rsidR="00703000" w:rsidRPr="00CC3EAC" w:rsidRDefault="00703000" w:rsidP="004A32F3">
            <w:pPr>
              <w:pStyle w:val="142"/>
              <w:jc w:val="right"/>
            </w:pPr>
            <w:r w:rsidRPr="00CC3EAC">
              <w:rPr>
                <w:rFonts w:hint="eastAsia"/>
              </w:rPr>
              <w:t>8</w:t>
            </w:r>
            <w:r w:rsidRPr="00CC3EAC">
              <w:t>.01</w:t>
            </w:r>
          </w:p>
        </w:tc>
        <w:tc>
          <w:tcPr>
            <w:tcW w:w="1134" w:type="dxa"/>
            <w:vAlign w:val="center"/>
          </w:tcPr>
          <w:p w14:paraId="5F4597C7" w14:textId="77777777" w:rsidR="00703000" w:rsidRPr="00CC3EAC" w:rsidRDefault="00703000" w:rsidP="004A32F3">
            <w:pPr>
              <w:pStyle w:val="142"/>
              <w:jc w:val="right"/>
            </w:pPr>
            <w:r w:rsidRPr="00CC3EAC">
              <w:rPr>
                <w:rFonts w:hint="eastAsia"/>
              </w:rPr>
              <w:t>7</w:t>
            </w:r>
            <w:r w:rsidRPr="00CC3EAC">
              <w:t>5,446</w:t>
            </w:r>
          </w:p>
        </w:tc>
      </w:tr>
      <w:tr w:rsidR="00703000" w:rsidRPr="00CC3EAC" w14:paraId="0DC33401" w14:textId="77777777" w:rsidTr="00454D3F">
        <w:tc>
          <w:tcPr>
            <w:tcW w:w="1134" w:type="dxa"/>
            <w:shd w:val="clear" w:color="auto" w:fill="auto"/>
            <w:vAlign w:val="center"/>
          </w:tcPr>
          <w:p w14:paraId="28DC76A2" w14:textId="77777777" w:rsidR="00703000" w:rsidRPr="00CC3EAC" w:rsidRDefault="00703000" w:rsidP="004A32F3">
            <w:pPr>
              <w:pStyle w:val="142"/>
              <w:jc w:val="center"/>
            </w:pPr>
            <w:r w:rsidRPr="00CC3EAC">
              <w:rPr>
                <w:rFonts w:hint="eastAsia"/>
              </w:rPr>
              <w:t>114</w:t>
            </w:r>
          </w:p>
        </w:tc>
        <w:tc>
          <w:tcPr>
            <w:tcW w:w="1134" w:type="dxa"/>
            <w:vAlign w:val="center"/>
          </w:tcPr>
          <w:p w14:paraId="2CBFF4E0" w14:textId="77777777" w:rsidR="00703000" w:rsidRPr="00CC3EAC" w:rsidRDefault="00703000" w:rsidP="004A32F3">
            <w:pPr>
              <w:pStyle w:val="142"/>
              <w:jc w:val="right"/>
            </w:pPr>
            <w:r w:rsidRPr="00CC3EAC">
              <w:rPr>
                <w:rFonts w:hint="eastAsia"/>
              </w:rPr>
              <w:t>100</w:t>
            </w:r>
            <w:r w:rsidRPr="00CC3EAC">
              <w:t>,</w:t>
            </w:r>
            <w:r w:rsidRPr="00CC3EAC">
              <w:rPr>
                <w:rFonts w:hint="eastAsia"/>
              </w:rPr>
              <w:t>000</w:t>
            </w:r>
          </w:p>
        </w:tc>
        <w:tc>
          <w:tcPr>
            <w:tcW w:w="993" w:type="dxa"/>
            <w:vAlign w:val="center"/>
          </w:tcPr>
          <w:p w14:paraId="5B220EEA" w14:textId="77777777" w:rsidR="00703000" w:rsidRPr="00CC3EAC" w:rsidRDefault="00703000" w:rsidP="004A32F3">
            <w:pPr>
              <w:pStyle w:val="142"/>
              <w:jc w:val="right"/>
            </w:pPr>
            <w:r w:rsidRPr="00CC3EAC">
              <w:rPr>
                <w:rFonts w:hint="eastAsia"/>
              </w:rPr>
              <w:t>61.84</w:t>
            </w:r>
          </w:p>
        </w:tc>
        <w:tc>
          <w:tcPr>
            <w:tcW w:w="1134" w:type="dxa"/>
            <w:vAlign w:val="center"/>
          </w:tcPr>
          <w:p w14:paraId="44A3032B" w14:textId="77777777" w:rsidR="00703000" w:rsidRPr="00CC3EAC" w:rsidRDefault="00703000" w:rsidP="004A32F3">
            <w:pPr>
              <w:pStyle w:val="142"/>
              <w:jc w:val="right"/>
            </w:pPr>
            <w:r w:rsidRPr="00CC3EAC">
              <w:rPr>
                <w:rFonts w:hint="eastAsia"/>
              </w:rPr>
              <w:t>51</w:t>
            </w:r>
            <w:r w:rsidRPr="00CC3EAC">
              <w:t>,</w:t>
            </w:r>
            <w:r w:rsidRPr="00CC3EAC">
              <w:rPr>
                <w:rFonts w:hint="eastAsia"/>
              </w:rPr>
              <w:t>300</w:t>
            </w:r>
          </w:p>
        </w:tc>
        <w:tc>
          <w:tcPr>
            <w:tcW w:w="992" w:type="dxa"/>
            <w:vAlign w:val="center"/>
          </w:tcPr>
          <w:p w14:paraId="3CBD727F" w14:textId="77777777" w:rsidR="00703000" w:rsidRPr="00CC3EAC" w:rsidRDefault="00703000" w:rsidP="004A32F3">
            <w:pPr>
              <w:pStyle w:val="142"/>
              <w:jc w:val="right"/>
            </w:pPr>
            <w:r w:rsidRPr="00CC3EAC">
              <w:rPr>
                <w:rFonts w:hint="eastAsia"/>
              </w:rPr>
              <w:t>31.73</w:t>
            </w:r>
          </w:p>
        </w:tc>
        <w:tc>
          <w:tcPr>
            <w:tcW w:w="992" w:type="dxa"/>
            <w:shd w:val="clear" w:color="auto" w:fill="auto"/>
            <w:vAlign w:val="center"/>
          </w:tcPr>
          <w:p w14:paraId="4ADE3EDD" w14:textId="77777777" w:rsidR="00703000" w:rsidRPr="00CC3EAC" w:rsidRDefault="00703000" w:rsidP="004A32F3">
            <w:pPr>
              <w:pStyle w:val="142"/>
              <w:jc w:val="right"/>
            </w:pPr>
            <w:r w:rsidRPr="00CC3EAC">
              <w:rPr>
                <w:rFonts w:hint="eastAsia"/>
              </w:rPr>
              <w:t>10</w:t>
            </w:r>
            <w:r w:rsidRPr="00CC3EAC">
              <w:t>,</w:t>
            </w:r>
            <w:r w:rsidRPr="00CC3EAC">
              <w:rPr>
                <w:rFonts w:hint="eastAsia"/>
              </w:rPr>
              <w:t>400</w:t>
            </w:r>
          </w:p>
        </w:tc>
        <w:tc>
          <w:tcPr>
            <w:tcW w:w="992" w:type="dxa"/>
            <w:shd w:val="clear" w:color="auto" w:fill="auto"/>
            <w:vAlign w:val="center"/>
          </w:tcPr>
          <w:p w14:paraId="4B1E7E20" w14:textId="77777777" w:rsidR="00703000" w:rsidRPr="00CC3EAC" w:rsidRDefault="00703000" w:rsidP="004A32F3">
            <w:pPr>
              <w:pStyle w:val="142"/>
              <w:jc w:val="right"/>
            </w:pPr>
            <w:r w:rsidRPr="00CC3EAC">
              <w:rPr>
                <w:rFonts w:hint="eastAsia"/>
              </w:rPr>
              <w:t>6.43</w:t>
            </w:r>
          </w:p>
        </w:tc>
        <w:tc>
          <w:tcPr>
            <w:tcW w:w="1134" w:type="dxa"/>
            <w:vAlign w:val="center"/>
          </w:tcPr>
          <w:p w14:paraId="6BD9634B" w14:textId="77777777" w:rsidR="00703000" w:rsidRPr="00CC3EAC" w:rsidRDefault="00703000" w:rsidP="004A32F3">
            <w:pPr>
              <w:pStyle w:val="142"/>
              <w:jc w:val="right"/>
            </w:pPr>
            <w:r w:rsidRPr="00CC3EAC">
              <w:rPr>
                <w:rFonts w:hint="eastAsia"/>
              </w:rPr>
              <w:t>161</w:t>
            </w:r>
            <w:r w:rsidRPr="00CC3EAC">
              <w:t>,</w:t>
            </w:r>
            <w:r w:rsidRPr="00CC3EAC">
              <w:rPr>
                <w:rFonts w:hint="eastAsia"/>
              </w:rPr>
              <w:t>700</w:t>
            </w:r>
          </w:p>
        </w:tc>
      </w:tr>
    </w:tbl>
    <w:bookmarkEnd w:id="6"/>
    <w:p w14:paraId="14AEB24E" w14:textId="77777777" w:rsidR="00703000" w:rsidRPr="00CC3EAC" w:rsidRDefault="00703000" w:rsidP="005B77E1">
      <w:pPr>
        <w:pStyle w:val="142"/>
      </w:pPr>
      <w:r w:rsidRPr="00CC3EAC">
        <w:rPr>
          <w:rFonts w:hint="eastAsia"/>
        </w:rPr>
        <w:t>說    明：112年度以前為決算數，113及114年度為預算案數。</w:t>
      </w:r>
    </w:p>
    <w:p w14:paraId="0CFB06B2" w14:textId="77777777" w:rsidR="00703000" w:rsidRPr="00CC3EAC" w:rsidRDefault="00703000" w:rsidP="005B77E1">
      <w:pPr>
        <w:pStyle w:val="142"/>
      </w:pPr>
      <w:r w:rsidRPr="00CC3EAC">
        <w:rPr>
          <w:rFonts w:hint="eastAsia"/>
        </w:rPr>
        <w:t>資料來源：臺北教育大學</w:t>
      </w:r>
      <w:r w:rsidRPr="00CC3EAC">
        <w:rPr>
          <w:rFonts w:hint="eastAsia"/>
          <w:snapToGrid/>
        </w:rPr>
        <w:t>。</w:t>
      </w:r>
    </w:p>
    <w:p w14:paraId="153CA286" w14:textId="77777777" w:rsidR="00703000" w:rsidRPr="00CC3EAC" w:rsidRDefault="00703000" w:rsidP="00F107C8">
      <w:pPr>
        <w:pStyle w:val="a4"/>
        <w:ind w:left="849" w:hanging="283"/>
        <w:rPr>
          <w:b/>
        </w:rPr>
      </w:pPr>
      <w:r w:rsidRPr="00CC3EAC">
        <w:rPr>
          <w:rFonts w:hint="eastAsia"/>
          <w:b/>
        </w:rPr>
        <w:t>(二)114年度預算案轉</w:t>
      </w:r>
      <w:r>
        <w:rPr>
          <w:rFonts w:hint="eastAsia"/>
          <w:b/>
        </w:rPr>
        <w:t>為短</w:t>
      </w:r>
      <w:r w:rsidRPr="00CC3EAC">
        <w:rPr>
          <w:rFonts w:hint="eastAsia"/>
          <w:b/>
        </w:rPr>
        <w:t>絀</w:t>
      </w:r>
      <w:r w:rsidRPr="00CC3EAC">
        <w:rPr>
          <w:rFonts w:hAnsi="標楷體" w:hint="eastAsia"/>
          <w:b/>
        </w:rPr>
        <w:t>，</w:t>
      </w:r>
      <w:r>
        <w:rPr>
          <w:rFonts w:hAnsi="標楷體" w:hint="eastAsia"/>
          <w:b/>
        </w:rPr>
        <w:t>且</w:t>
      </w:r>
      <w:r w:rsidRPr="00CC3EAC">
        <w:rPr>
          <w:rFonts w:hint="eastAsia"/>
          <w:b/>
        </w:rPr>
        <w:t>近年收入近7成由政府資源挹注</w:t>
      </w:r>
      <w:r w:rsidRPr="00CC3EAC">
        <w:rPr>
          <w:rFonts w:hAnsi="標楷體" w:hint="eastAsia"/>
          <w:b/>
        </w:rPr>
        <w:t>，</w:t>
      </w:r>
      <w:bookmarkStart w:id="7" w:name="_Hlk179716288"/>
      <w:r w:rsidRPr="00CC3EAC">
        <w:rPr>
          <w:rFonts w:hint="eastAsia"/>
          <w:b/>
        </w:rPr>
        <w:t>允宜強化與民間之產學合作，以</w:t>
      </w:r>
      <w:r>
        <w:rPr>
          <w:rFonts w:hint="eastAsia"/>
          <w:b/>
        </w:rPr>
        <w:t>拓展</w:t>
      </w:r>
      <w:r w:rsidRPr="00CC3EAC">
        <w:rPr>
          <w:rFonts w:hint="eastAsia"/>
          <w:b/>
        </w:rPr>
        <w:t>校務基金收入</w:t>
      </w:r>
      <w:r>
        <w:rPr>
          <w:rFonts w:hint="eastAsia"/>
          <w:b/>
        </w:rPr>
        <w:t>來源</w:t>
      </w:r>
      <w:r w:rsidRPr="00CC3EAC">
        <w:rPr>
          <w:rFonts w:hint="eastAsia"/>
          <w:b/>
        </w:rPr>
        <w:t>及健全基金體質</w:t>
      </w:r>
      <w:bookmarkEnd w:id="7"/>
    </w:p>
    <w:p w14:paraId="5233A993" w14:textId="77777777" w:rsidR="00703000" w:rsidRPr="00CC3EAC" w:rsidRDefault="00703000" w:rsidP="00A63EA9">
      <w:pPr>
        <w:pStyle w:val="2"/>
        <w:ind w:left="850" w:firstLine="566"/>
        <w:rPr>
          <w:snapToGrid/>
        </w:rPr>
      </w:pPr>
      <w:r w:rsidRPr="00CC3EAC">
        <w:rPr>
          <w:rFonts w:hint="eastAsia"/>
        </w:rPr>
        <w:t>檢視臺北教育大學歷年財務收支情形</w:t>
      </w:r>
      <w:r w:rsidRPr="00CC3EAC">
        <w:rPr>
          <w:rFonts w:hAnsi="標楷體" w:hint="eastAsia"/>
        </w:rPr>
        <w:t>，</w:t>
      </w:r>
      <w:r w:rsidRPr="00CC3EAC">
        <w:rPr>
          <w:rFonts w:hint="eastAsia"/>
        </w:rPr>
        <w:t>109至112年度決算</w:t>
      </w:r>
      <w:r>
        <w:rPr>
          <w:rFonts w:hint="eastAsia"/>
        </w:rPr>
        <w:t>總</w:t>
      </w:r>
      <w:r w:rsidRPr="00CC3EAC">
        <w:rPr>
          <w:rFonts w:hint="eastAsia"/>
        </w:rPr>
        <w:t>收入均大於</w:t>
      </w:r>
      <w:r>
        <w:rPr>
          <w:rFonts w:hint="eastAsia"/>
        </w:rPr>
        <w:t>總</w:t>
      </w:r>
      <w:r w:rsidRPr="00CC3EAC">
        <w:rPr>
          <w:rFonts w:hint="eastAsia"/>
        </w:rPr>
        <w:t>支出</w:t>
      </w:r>
      <w:r w:rsidRPr="00CC3EAC">
        <w:rPr>
          <w:rFonts w:hAnsi="標楷體" w:hint="eastAsia"/>
        </w:rPr>
        <w:t>，決算</w:t>
      </w:r>
      <w:r>
        <w:rPr>
          <w:rFonts w:hAnsi="標楷體" w:hint="eastAsia"/>
        </w:rPr>
        <w:t>賸餘</w:t>
      </w:r>
      <w:r w:rsidRPr="00CC3EAC">
        <w:rPr>
          <w:rFonts w:hint="eastAsia"/>
        </w:rPr>
        <w:t>介於15</w:t>
      </w:r>
      <w:r>
        <w:rPr>
          <w:rFonts w:hint="eastAsia"/>
        </w:rPr>
        <w:t>0</w:t>
      </w:r>
      <w:r w:rsidRPr="00CC3EAC">
        <w:rPr>
          <w:rFonts w:hint="eastAsia"/>
        </w:rPr>
        <w:t>萬</w:t>
      </w:r>
      <w:r>
        <w:rPr>
          <w:rFonts w:hint="eastAsia"/>
        </w:rPr>
        <w:t>8千</w:t>
      </w:r>
      <w:r w:rsidRPr="00CC3EAC">
        <w:rPr>
          <w:rFonts w:hint="eastAsia"/>
        </w:rPr>
        <w:t>元至1</w:t>
      </w:r>
      <w:r w:rsidRPr="00CC3EAC">
        <w:t>,</w:t>
      </w:r>
      <w:r w:rsidRPr="00CC3EAC">
        <w:rPr>
          <w:rFonts w:hint="eastAsia"/>
        </w:rPr>
        <w:t>512萬</w:t>
      </w:r>
      <w:r>
        <w:rPr>
          <w:rFonts w:hint="eastAsia"/>
        </w:rPr>
        <w:t>2</w:t>
      </w:r>
      <w:r w:rsidRPr="00CC3EAC">
        <w:rPr>
          <w:rFonts w:hint="eastAsia"/>
        </w:rPr>
        <w:t>千元間</w:t>
      </w:r>
      <w:r w:rsidRPr="00CC3EAC">
        <w:rPr>
          <w:rFonts w:hAnsi="標楷體" w:hint="eastAsia"/>
        </w:rPr>
        <w:t>，113年度預算案仍編列賸餘38萬8千元，惟114</w:t>
      </w:r>
      <w:r w:rsidRPr="00CC3EAC">
        <w:rPr>
          <w:rFonts w:hint="eastAsia"/>
        </w:rPr>
        <w:t>年度預算案卻由餘轉絀</w:t>
      </w:r>
      <w:r w:rsidRPr="00CC3EAC">
        <w:rPr>
          <w:rFonts w:hAnsi="標楷體" w:hint="eastAsia"/>
        </w:rPr>
        <w:t>，</w:t>
      </w:r>
      <w:r w:rsidRPr="00CC3EAC">
        <w:rPr>
          <w:rFonts w:hint="eastAsia"/>
        </w:rPr>
        <w:t>預計短絀758萬4千元(詳表2)</w:t>
      </w:r>
      <w:r w:rsidRPr="00CC3EAC">
        <w:rPr>
          <w:rFonts w:hAnsi="標楷體" w:hint="eastAsia"/>
        </w:rPr>
        <w:t>。</w:t>
      </w:r>
      <w:r w:rsidRPr="00CC3EAC">
        <w:rPr>
          <w:rFonts w:hint="eastAsia"/>
        </w:rPr>
        <w:t>另該校109至112年度之政府補助收入及自籌收入中</w:t>
      </w:r>
      <w:r w:rsidRPr="00CC3EAC">
        <w:rPr>
          <w:rFonts w:hAnsi="標楷體" w:hint="eastAsia"/>
          <w:szCs w:val="24"/>
        </w:rPr>
        <w:t>政府挹注收入(</w:t>
      </w:r>
      <w:r w:rsidRPr="00CC3EAC">
        <w:rPr>
          <w:rFonts w:hAnsi="標楷體" w:hint="eastAsia"/>
          <w:spacing w:val="-20"/>
          <w:szCs w:val="24"/>
        </w:rPr>
        <w:t>科研</w:t>
      </w:r>
      <w:r w:rsidRPr="00CC3EAC">
        <w:rPr>
          <w:rFonts w:hAnsi="標楷體" w:hint="eastAsia"/>
          <w:szCs w:val="24"/>
        </w:rPr>
        <w:t>補助或委辦收入)，決算數介於9億4</w:t>
      </w:r>
      <w:r w:rsidRPr="00CC3EAC">
        <w:rPr>
          <w:rFonts w:hAnsi="標楷體"/>
          <w:szCs w:val="24"/>
        </w:rPr>
        <w:t>,</w:t>
      </w:r>
      <w:r w:rsidRPr="00CC3EAC">
        <w:rPr>
          <w:rFonts w:hAnsi="標楷體" w:hint="eastAsia"/>
          <w:szCs w:val="24"/>
        </w:rPr>
        <w:t>517萬5千元至10億3</w:t>
      </w:r>
      <w:r w:rsidRPr="00CC3EAC">
        <w:rPr>
          <w:rFonts w:hAnsi="標楷體"/>
          <w:szCs w:val="24"/>
        </w:rPr>
        <w:t>,</w:t>
      </w:r>
      <w:r w:rsidRPr="00CC3EAC">
        <w:rPr>
          <w:rFonts w:hAnsi="標楷體" w:hint="eastAsia"/>
          <w:szCs w:val="24"/>
        </w:rPr>
        <w:t>636萬6千元間，佔總收入比率近7成(66.8</w:t>
      </w:r>
      <w:r>
        <w:rPr>
          <w:rFonts w:hAnsi="標楷體" w:hint="eastAsia"/>
          <w:szCs w:val="24"/>
        </w:rPr>
        <w:t>5</w:t>
      </w:r>
      <w:r w:rsidRPr="00CC3EAC">
        <w:rPr>
          <w:rFonts w:hAnsi="標楷體" w:hint="eastAsia"/>
          <w:szCs w:val="24"/>
        </w:rPr>
        <w:t>%至69.69%)，113及114年度亦編列該等收入逾10億元，</w:t>
      </w:r>
      <w:r w:rsidRPr="00CC3EAC">
        <w:rPr>
          <w:rFonts w:hint="eastAsia"/>
        </w:rPr>
        <w:t>收入</w:t>
      </w:r>
      <w:r>
        <w:rPr>
          <w:rFonts w:hint="eastAsia"/>
        </w:rPr>
        <w:t>來</w:t>
      </w:r>
      <w:r w:rsidRPr="00CC3EAC">
        <w:rPr>
          <w:rFonts w:hint="eastAsia"/>
        </w:rPr>
        <w:t>源之拓展及營運成本之控管尚待研謀強化</w:t>
      </w:r>
      <w:r w:rsidRPr="00CC3EAC">
        <w:rPr>
          <w:rFonts w:hAnsi="標楷體" w:hint="eastAsia"/>
        </w:rPr>
        <w:t>。</w:t>
      </w:r>
      <w:r w:rsidRPr="00CC3EAC">
        <w:rPr>
          <w:rFonts w:hint="eastAsia"/>
        </w:rPr>
        <w:t>鑑於該校114年度</w:t>
      </w:r>
      <w:bookmarkStart w:id="8" w:name="_Hlk175249086"/>
      <w:r w:rsidRPr="00CC3EAC">
        <w:rPr>
          <w:rFonts w:hint="eastAsia"/>
        </w:rPr>
        <w:t>預算案轉</w:t>
      </w:r>
      <w:r>
        <w:rPr>
          <w:rFonts w:hint="eastAsia"/>
        </w:rPr>
        <w:t>為短</w:t>
      </w:r>
      <w:r w:rsidRPr="00CC3EAC">
        <w:rPr>
          <w:rFonts w:hint="eastAsia"/>
        </w:rPr>
        <w:t>絀</w:t>
      </w:r>
      <w:bookmarkEnd w:id="8"/>
      <w:r w:rsidRPr="00CC3EAC">
        <w:rPr>
          <w:rFonts w:hAnsi="標楷體" w:hint="eastAsia"/>
        </w:rPr>
        <w:t>，且近年收入近7成仰賴政府資源挹注，</w:t>
      </w:r>
      <w:r w:rsidRPr="00CC3EAC">
        <w:rPr>
          <w:rFonts w:hint="eastAsia"/>
          <w:bCs/>
        </w:rPr>
        <w:t>允宜強化與民間之產學合作，</w:t>
      </w:r>
      <w:r w:rsidRPr="00CC413D">
        <w:rPr>
          <w:rFonts w:hint="eastAsia"/>
          <w:bCs/>
        </w:rPr>
        <w:t>以拓展校務基金收入來源及健全基金體質</w:t>
      </w:r>
      <w:r w:rsidRPr="00CC3EAC">
        <w:rPr>
          <w:rFonts w:hint="eastAsia"/>
          <w:bCs/>
          <w:snapToGrid/>
        </w:rPr>
        <w:t>。</w:t>
      </w:r>
    </w:p>
    <w:p w14:paraId="22FD3D67" w14:textId="77777777" w:rsidR="00703000" w:rsidRPr="00CC3EAC" w:rsidRDefault="00703000" w:rsidP="00A63EA9">
      <w:pPr>
        <w:ind w:left="566" w:firstLine="566"/>
      </w:pPr>
      <w:r w:rsidRPr="00CC3EAC">
        <w:rPr>
          <w:rFonts w:hint="eastAsia"/>
        </w:rPr>
        <w:t>綜上，臺北教育大學114年度預算案由餘轉絀</w:t>
      </w:r>
      <w:r w:rsidRPr="00CC3EAC">
        <w:rPr>
          <w:rFonts w:hAnsi="標楷體" w:hint="eastAsia"/>
        </w:rPr>
        <w:t>，</w:t>
      </w:r>
      <w:r w:rsidRPr="00CC3EAC">
        <w:rPr>
          <w:rFonts w:hint="eastAsia"/>
        </w:rPr>
        <w:t>預計短絀758</w:t>
      </w:r>
      <w:r>
        <w:rPr>
          <w:rFonts w:hint="eastAsia"/>
        </w:rPr>
        <w:t>萬4千元</w:t>
      </w:r>
      <w:r w:rsidRPr="00CC3EAC">
        <w:rPr>
          <w:rFonts w:hAnsi="標楷體" w:hint="eastAsia"/>
        </w:rPr>
        <w:t>，鑒於該校近年建教合作收入逾9成來自政府機關委託辦理及科研補助收入，且收入近7成仰賴政府資源挹注，</w:t>
      </w:r>
      <w:r w:rsidRPr="00CC3EAC">
        <w:rPr>
          <w:rFonts w:hint="eastAsia"/>
        </w:rPr>
        <w:t>允宜強化產學合作機制，深化與民間之產學交流合作，俾充裕校務基金財源。</w:t>
      </w:r>
    </w:p>
    <w:p w14:paraId="68295974" w14:textId="77777777" w:rsidR="00703000" w:rsidRDefault="00703000" w:rsidP="008B26E9">
      <w:pPr>
        <w:adjustRightInd w:val="0"/>
        <w:ind w:leftChars="0" w:left="0" w:rightChars="-100" w:right="-283" w:firstLineChars="0" w:firstLine="0"/>
        <w:rPr>
          <w:b/>
        </w:rPr>
      </w:pPr>
    </w:p>
    <w:p w14:paraId="1559AA75" w14:textId="77777777" w:rsidR="00703000" w:rsidRPr="00CC3EAC" w:rsidRDefault="00703000" w:rsidP="008B26E9">
      <w:pPr>
        <w:adjustRightInd w:val="0"/>
        <w:ind w:leftChars="0" w:left="0" w:rightChars="-100" w:right="-283" w:firstLineChars="0" w:firstLine="0"/>
        <w:rPr>
          <w:b/>
        </w:rPr>
      </w:pPr>
      <w:r w:rsidRPr="00CC3EAC">
        <w:rPr>
          <w:rFonts w:hint="eastAsia"/>
          <w:b/>
        </w:rPr>
        <w:t>表2  臺北教育</w:t>
      </w:r>
      <w:r w:rsidRPr="00CC3EAC">
        <w:rPr>
          <w:rFonts w:hint="eastAsia"/>
          <w:b/>
          <w:snapToGrid/>
          <w:kern w:val="16"/>
        </w:rPr>
        <w:t>大學109至114年度</w:t>
      </w:r>
      <w:r w:rsidRPr="00CC3EAC">
        <w:rPr>
          <w:rFonts w:hint="eastAsia"/>
          <w:b/>
        </w:rPr>
        <w:t>收支餘絀</w:t>
      </w:r>
      <w:r w:rsidRPr="00CC3EAC">
        <w:rPr>
          <w:rFonts w:hint="eastAsia"/>
          <w:b/>
          <w:snapToGrid/>
          <w:kern w:val="16"/>
        </w:rPr>
        <w:t>概況</w:t>
      </w:r>
      <w:r w:rsidRPr="00CC3EAC">
        <w:rPr>
          <w:rFonts w:hint="eastAsia"/>
          <w:b/>
        </w:rPr>
        <w:t>表</w:t>
      </w:r>
    </w:p>
    <w:p w14:paraId="2BED12E3" w14:textId="77777777" w:rsidR="00703000" w:rsidRPr="00CC3EAC" w:rsidRDefault="00703000" w:rsidP="00442C68">
      <w:pPr>
        <w:pStyle w:val="142"/>
        <w:jc w:val="right"/>
      </w:pPr>
      <w:r w:rsidRPr="00CC3EAC">
        <w:rPr>
          <w:rFonts w:hint="eastAsia"/>
          <w:snapToGrid/>
        </w:rPr>
        <w:t>單位：新臺幣千元</w:t>
      </w:r>
      <w:r w:rsidRPr="00CC3EAC">
        <w:rPr>
          <w:rFonts w:hAnsi="標楷體" w:hint="eastAsia"/>
          <w:snapToGrid/>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06"/>
        <w:gridCol w:w="1176"/>
        <w:gridCol w:w="989"/>
        <w:gridCol w:w="989"/>
        <w:gridCol w:w="989"/>
        <w:gridCol w:w="989"/>
        <w:gridCol w:w="989"/>
        <w:gridCol w:w="989"/>
        <w:gridCol w:w="989"/>
      </w:tblGrid>
      <w:tr w:rsidR="00703000" w:rsidRPr="006732C9" w14:paraId="6FB4D925" w14:textId="77777777" w:rsidTr="00CC3EAC">
        <w:trPr>
          <w:tblHeader/>
        </w:trPr>
        <w:tc>
          <w:tcPr>
            <w:tcW w:w="1582" w:type="dxa"/>
            <w:gridSpan w:val="2"/>
            <w:tcBorders>
              <w:top w:val="single" w:sz="12" w:space="0" w:color="auto"/>
              <w:bottom w:val="single" w:sz="6" w:space="0" w:color="auto"/>
              <w:tl2br w:val="single" w:sz="6" w:space="0" w:color="auto"/>
            </w:tcBorders>
            <w:shd w:val="clear" w:color="auto" w:fill="auto"/>
            <w:vAlign w:val="center"/>
          </w:tcPr>
          <w:p w14:paraId="40FA53C6" w14:textId="77777777" w:rsidR="00703000" w:rsidRPr="006732C9" w:rsidRDefault="00703000" w:rsidP="001F6115">
            <w:pPr>
              <w:pStyle w:val="142"/>
              <w:wordWrap w:val="0"/>
              <w:ind w:leftChars="-20" w:left="-57" w:rightChars="-20" w:right="-57"/>
              <w:jc w:val="right"/>
              <w:rPr>
                <w:rFonts w:hAnsi="標楷體"/>
                <w:szCs w:val="24"/>
              </w:rPr>
            </w:pPr>
            <w:r w:rsidRPr="006732C9">
              <w:rPr>
                <w:rFonts w:hAnsi="標楷體" w:hint="eastAsia"/>
                <w:szCs w:val="24"/>
              </w:rPr>
              <w:t xml:space="preserve">年度 </w:t>
            </w:r>
          </w:p>
          <w:p w14:paraId="5E6CAD71" w14:textId="77777777" w:rsidR="00703000" w:rsidRPr="006732C9" w:rsidRDefault="00703000" w:rsidP="001F6115">
            <w:pPr>
              <w:pStyle w:val="142"/>
              <w:ind w:leftChars="-20" w:left="-57" w:rightChars="-20" w:right="-57"/>
              <w:rPr>
                <w:rFonts w:hAnsi="標楷體"/>
                <w:szCs w:val="24"/>
              </w:rPr>
            </w:pPr>
            <w:r w:rsidRPr="006732C9">
              <w:rPr>
                <w:rFonts w:hAnsi="標楷體" w:hint="eastAsia"/>
                <w:szCs w:val="24"/>
              </w:rPr>
              <w:t xml:space="preserve"> 項目</w:t>
            </w:r>
          </w:p>
        </w:tc>
        <w:tc>
          <w:tcPr>
            <w:tcW w:w="989" w:type="dxa"/>
            <w:vAlign w:val="center"/>
          </w:tcPr>
          <w:p w14:paraId="0A46B214" w14:textId="77777777" w:rsidR="00703000" w:rsidRPr="006732C9" w:rsidRDefault="00703000" w:rsidP="001F6115">
            <w:pPr>
              <w:pStyle w:val="142"/>
              <w:ind w:leftChars="-20" w:left="-57" w:rightChars="-20" w:right="-57"/>
              <w:jc w:val="center"/>
              <w:rPr>
                <w:rFonts w:hAnsi="標楷體"/>
                <w:szCs w:val="24"/>
              </w:rPr>
            </w:pPr>
            <w:r w:rsidRPr="006732C9">
              <w:rPr>
                <w:rFonts w:hAnsi="標楷體"/>
                <w:szCs w:val="24"/>
              </w:rPr>
              <w:t>109</w:t>
            </w:r>
          </w:p>
        </w:tc>
        <w:tc>
          <w:tcPr>
            <w:tcW w:w="989" w:type="dxa"/>
            <w:vAlign w:val="center"/>
          </w:tcPr>
          <w:p w14:paraId="552A5D91" w14:textId="77777777" w:rsidR="00703000" w:rsidRPr="006732C9" w:rsidRDefault="00703000" w:rsidP="001F6115">
            <w:pPr>
              <w:pStyle w:val="142"/>
              <w:ind w:leftChars="-20" w:left="-57" w:rightChars="-20" w:right="-57"/>
              <w:jc w:val="center"/>
              <w:rPr>
                <w:rFonts w:hAnsi="標楷體"/>
                <w:szCs w:val="24"/>
              </w:rPr>
            </w:pPr>
            <w:r w:rsidRPr="006732C9">
              <w:rPr>
                <w:rFonts w:hAnsi="標楷體"/>
                <w:szCs w:val="24"/>
              </w:rPr>
              <w:t>110</w:t>
            </w:r>
          </w:p>
        </w:tc>
        <w:tc>
          <w:tcPr>
            <w:tcW w:w="989" w:type="dxa"/>
            <w:vAlign w:val="center"/>
          </w:tcPr>
          <w:p w14:paraId="55545546" w14:textId="77777777" w:rsidR="00703000" w:rsidRPr="006732C9" w:rsidRDefault="00703000" w:rsidP="001F6115">
            <w:pPr>
              <w:pStyle w:val="142"/>
              <w:ind w:leftChars="-20" w:left="-57" w:rightChars="-20" w:right="-57"/>
              <w:jc w:val="center"/>
              <w:rPr>
                <w:rFonts w:hAnsi="標楷體"/>
                <w:szCs w:val="24"/>
              </w:rPr>
            </w:pPr>
            <w:r w:rsidRPr="006732C9">
              <w:rPr>
                <w:rFonts w:hAnsi="標楷體"/>
                <w:szCs w:val="24"/>
              </w:rPr>
              <w:t>111</w:t>
            </w:r>
          </w:p>
        </w:tc>
        <w:tc>
          <w:tcPr>
            <w:tcW w:w="989" w:type="dxa"/>
            <w:vAlign w:val="center"/>
          </w:tcPr>
          <w:p w14:paraId="1F5830DA" w14:textId="77777777" w:rsidR="00703000" w:rsidRPr="006732C9" w:rsidRDefault="00703000" w:rsidP="001F6115">
            <w:pPr>
              <w:pStyle w:val="142"/>
              <w:ind w:leftChars="-20" w:left="-57" w:rightChars="-20" w:right="-57"/>
              <w:jc w:val="center"/>
              <w:rPr>
                <w:rFonts w:hAnsi="標楷體"/>
                <w:szCs w:val="24"/>
              </w:rPr>
            </w:pPr>
            <w:r w:rsidRPr="006732C9">
              <w:rPr>
                <w:rFonts w:hAnsi="標楷體"/>
                <w:szCs w:val="24"/>
              </w:rPr>
              <w:t>112</w:t>
            </w:r>
          </w:p>
        </w:tc>
        <w:tc>
          <w:tcPr>
            <w:tcW w:w="989" w:type="dxa"/>
            <w:vAlign w:val="center"/>
          </w:tcPr>
          <w:p w14:paraId="1556ED8B" w14:textId="77777777" w:rsidR="00703000" w:rsidRPr="006732C9" w:rsidRDefault="00703000" w:rsidP="001F6115">
            <w:pPr>
              <w:pStyle w:val="142"/>
              <w:ind w:leftChars="-20" w:left="-57" w:rightChars="-20" w:right="-57"/>
              <w:jc w:val="center"/>
              <w:rPr>
                <w:rFonts w:hAnsi="標楷體"/>
                <w:szCs w:val="24"/>
              </w:rPr>
            </w:pPr>
            <w:r w:rsidRPr="006732C9">
              <w:rPr>
                <w:rFonts w:hAnsi="標楷體" w:hint="eastAsia"/>
                <w:szCs w:val="24"/>
              </w:rPr>
              <w:t>113</w:t>
            </w:r>
          </w:p>
        </w:tc>
        <w:tc>
          <w:tcPr>
            <w:tcW w:w="989" w:type="dxa"/>
            <w:vAlign w:val="center"/>
          </w:tcPr>
          <w:p w14:paraId="42E3B8E0" w14:textId="77777777" w:rsidR="00703000" w:rsidRPr="006732C9" w:rsidRDefault="00703000" w:rsidP="001F6115">
            <w:pPr>
              <w:pStyle w:val="142"/>
              <w:ind w:leftChars="-20" w:left="-57" w:rightChars="-20" w:right="-57"/>
              <w:jc w:val="center"/>
              <w:rPr>
                <w:rFonts w:hAnsi="標楷體"/>
                <w:szCs w:val="24"/>
              </w:rPr>
            </w:pPr>
            <w:r w:rsidRPr="006732C9">
              <w:rPr>
                <w:rFonts w:hAnsi="標楷體" w:hint="eastAsia"/>
                <w:szCs w:val="24"/>
              </w:rPr>
              <w:t>1</w:t>
            </w:r>
            <w:r w:rsidRPr="006732C9">
              <w:rPr>
                <w:rFonts w:hAnsi="標楷體"/>
                <w:szCs w:val="24"/>
              </w:rPr>
              <w:t>13</w:t>
            </w:r>
          </w:p>
          <w:p w14:paraId="353838E0" w14:textId="77777777" w:rsidR="00703000" w:rsidRPr="006732C9" w:rsidRDefault="00703000" w:rsidP="001F6115">
            <w:pPr>
              <w:pStyle w:val="142"/>
              <w:ind w:leftChars="-20" w:left="-57" w:rightChars="-20" w:right="-57"/>
              <w:jc w:val="center"/>
              <w:rPr>
                <w:rFonts w:hAnsi="標楷體"/>
                <w:szCs w:val="24"/>
              </w:rPr>
            </w:pPr>
            <w:r w:rsidRPr="006732C9">
              <w:rPr>
                <w:rFonts w:hAnsi="標楷體"/>
                <w:szCs w:val="24"/>
              </w:rPr>
              <w:t>(7</w:t>
            </w:r>
            <w:r w:rsidRPr="006732C9">
              <w:rPr>
                <w:rFonts w:hAnsi="標楷體" w:hint="eastAsia"/>
                <w:szCs w:val="24"/>
              </w:rPr>
              <w:t>月</w:t>
            </w:r>
            <w:r w:rsidRPr="006732C9">
              <w:rPr>
                <w:rFonts w:hAnsi="標楷體"/>
                <w:szCs w:val="24"/>
              </w:rPr>
              <w:t>)</w:t>
            </w:r>
          </w:p>
        </w:tc>
        <w:tc>
          <w:tcPr>
            <w:tcW w:w="989" w:type="dxa"/>
            <w:vAlign w:val="center"/>
          </w:tcPr>
          <w:p w14:paraId="48EAB880" w14:textId="77777777" w:rsidR="00703000" w:rsidRPr="006732C9" w:rsidRDefault="00703000" w:rsidP="001F6115">
            <w:pPr>
              <w:pStyle w:val="142"/>
              <w:ind w:leftChars="-20" w:left="-57" w:rightChars="-20" w:right="-57"/>
              <w:jc w:val="center"/>
              <w:rPr>
                <w:rFonts w:hAnsi="標楷體"/>
                <w:szCs w:val="24"/>
              </w:rPr>
            </w:pPr>
            <w:r w:rsidRPr="006732C9">
              <w:rPr>
                <w:rFonts w:hAnsi="標楷體" w:hint="eastAsia"/>
                <w:szCs w:val="24"/>
              </w:rPr>
              <w:t>114</w:t>
            </w:r>
          </w:p>
        </w:tc>
      </w:tr>
      <w:tr w:rsidR="00703000" w:rsidRPr="006732C9" w14:paraId="5E5F5F6B" w14:textId="77777777" w:rsidTr="00CC3EAC">
        <w:tc>
          <w:tcPr>
            <w:tcW w:w="406" w:type="dxa"/>
            <w:vMerge w:val="restart"/>
            <w:tcBorders>
              <w:top w:val="single" w:sz="6" w:space="0" w:color="auto"/>
            </w:tcBorders>
            <w:shd w:val="clear" w:color="auto" w:fill="auto"/>
            <w:vAlign w:val="center"/>
          </w:tcPr>
          <w:p w14:paraId="07FB47B2" w14:textId="77777777" w:rsidR="00703000" w:rsidRPr="006732C9" w:rsidRDefault="00703000" w:rsidP="001F6115">
            <w:pPr>
              <w:pStyle w:val="142"/>
              <w:ind w:leftChars="-20" w:left="-57" w:rightChars="-20" w:right="-57"/>
              <w:jc w:val="center"/>
              <w:rPr>
                <w:rFonts w:hAnsi="標楷體"/>
                <w:spacing w:val="-40"/>
                <w:szCs w:val="24"/>
              </w:rPr>
            </w:pPr>
            <w:r w:rsidRPr="006732C9">
              <w:rPr>
                <w:rFonts w:hAnsi="標楷體" w:hint="eastAsia"/>
                <w:szCs w:val="24"/>
              </w:rPr>
              <w:t>自籌收入</w:t>
            </w:r>
          </w:p>
          <w:p w14:paraId="4DFA36D4" w14:textId="77777777" w:rsidR="00703000" w:rsidRPr="006732C9" w:rsidRDefault="00703000" w:rsidP="001F6115">
            <w:pPr>
              <w:pStyle w:val="142"/>
              <w:ind w:leftChars="-20" w:left="-57" w:rightChars="-20" w:right="-57"/>
              <w:jc w:val="center"/>
              <w:rPr>
                <w:rFonts w:hAnsi="標楷體"/>
                <w:szCs w:val="24"/>
              </w:rPr>
            </w:pPr>
            <w:r w:rsidRPr="006732C9">
              <w:rPr>
                <w:rFonts w:hAnsi="標楷體"/>
                <w:spacing w:val="-40"/>
                <w:szCs w:val="24"/>
              </w:rPr>
              <w:t>(</w:t>
            </w:r>
            <w:r w:rsidRPr="006732C9">
              <w:rPr>
                <w:rFonts w:hAnsi="標楷體" w:hint="eastAsia"/>
                <w:spacing w:val="-40"/>
                <w:szCs w:val="24"/>
              </w:rPr>
              <w:t>A</w:t>
            </w:r>
            <w:r w:rsidRPr="006732C9">
              <w:rPr>
                <w:rFonts w:hAnsi="標楷體"/>
                <w:spacing w:val="-40"/>
                <w:szCs w:val="24"/>
              </w:rPr>
              <w:t>)</w:t>
            </w:r>
          </w:p>
        </w:tc>
        <w:tc>
          <w:tcPr>
            <w:tcW w:w="1176" w:type="dxa"/>
            <w:tcBorders>
              <w:top w:val="single" w:sz="6" w:space="0" w:color="auto"/>
            </w:tcBorders>
            <w:shd w:val="clear" w:color="auto" w:fill="auto"/>
            <w:vAlign w:val="center"/>
          </w:tcPr>
          <w:p w14:paraId="13164194" w14:textId="77777777" w:rsidR="00703000" w:rsidRPr="006732C9" w:rsidRDefault="00703000" w:rsidP="001F6115">
            <w:pPr>
              <w:pStyle w:val="142"/>
              <w:ind w:leftChars="-20" w:left="-57" w:rightChars="-20" w:right="-57"/>
              <w:jc w:val="center"/>
              <w:rPr>
                <w:rFonts w:hAnsi="標楷體"/>
                <w:szCs w:val="24"/>
              </w:rPr>
            </w:pPr>
            <w:r w:rsidRPr="006732C9">
              <w:rPr>
                <w:rFonts w:hAnsi="標楷體" w:hint="eastAsia"/>
                <w:szCs w:val="24"/>
              </w:rPr>
              <w:t>產學合作</w:t>
            </w:r>
          </w:p>
        </w:tc>
        <w:tc>
          <w:tcPr>
            <w:tcW w:w="989" w:type="dxa"/>
            <w:vAlign w:val="center"/>
          </w:tcPr>
          <w:p w14:paraId="57DE8715"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9,</w:t>
            </w:r>
            <w:r w:rsidRPr="006732C9">
              <w:rPr>
                <w:rFonts w:hAnsi="標楷體"/>
                <w:spacing w:val="-22"/>
                <w:szCs w:val="24"/>
              </w:rPr>
              <w:t>349</w:t>
            </w:r>
          </w:p>
        </w:tc>
        <w:tc>
          <w:tcPr>
            <w:tcW w:w="989" w:type="dxa"/>
            <w:vAlign w:val="center"/>
          </w:tcPr>
          <w:p w14:paraId="0EF112F0"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9,</w:t>
            </w:r>
            <w:r w:rsidRPr="006732C9">
              <w:rPr>
                <w:rFonts w:hAnsi="標楷體"/>
                <w:spacing w:val="-22"/>
                <w:szCs w:val="24"/>
              </w:rPr>
              <w:t>416</w:t>
            </w:r>
          </w:p>
        </w:tc>
        <w:tc>
          <w:tcPr>
            <w:tcW w:w="989" w:type="dxa"/>
            <w:vAlign w:val="center"/>
          </w:tcPr>
          <w:p w14:paraId="517040A7"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spacing w:val="-22"/>
                <w:szCs w:val="24"/>
              </w:rPr>
              <w:t>9,173</w:t>
            </w:r>
          </w:p>
        </w:tc>
        <w:tc>
          <w:tcPr>
            <w:tcW w:w="989" w:type="dxa"/>
            <w:vAlign w:val="center"/>
          </w:tcPr>
          <w:p w14:paraId="5A6D1ABC"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13,563</w:t>
            </w:r>
          </w:p>
        </w:tc>
        <w:tc>
          <w:tcPr>
            <w:tcW w:w="989" w:type="dxa"/>
            <w:vAlign w:val="center"/>
          </w:tcPr>
          <w:p w14:paraId="26A796DC"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spacing w:val="-22"/>
                <w:szCs w:val="24"/>
              </w:rPr>
              <w:t>9,400</w:t>
            </w:r>
          </w:p>
        </w:tc>
        <w:tc>
          <w:tcPr>
            <w:tcW w:w="989" w:type="dxa"/>
            <w:vAlign w:val="center"/>
          </w:tcPr>
          <w:p w14:paraId="0653335E"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6</w:t>
            </w:r>
            <w:r w:rsidRPr="006732C9">
              <w:rPr>
                <w:rFonts w:hAnsi="標楷體"/>
                <w:spacing w:val="-22"/>
                <w:szCs w:val="24"/>
              </w:rPr>
              <w:t>,046</w:t>
            </w:r>
          </w:p>
        </w:tc>
        <w:tc>
          <w:tcPr>
            <w:tcW w:w="989" w:type="dxa"/>
            <w:vAlign w:val="center"/>
          </w:tcPr>
          <w:p w14:paraId="40E64E87"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1</w:t>
            </w:r>
            <w:r w:rsidRPr="006732C9">
              <w:rPr>
                <w:rFonts w:hAnsi="標楷體"/>
                <w:spacing w:val="-22"/>
                <w:szCs w:val="24"/>
              </w:rPr>
              <w:t>0,400</w:t>
            </w:r>
          </w:p>
        </w:tc>
      </w:tr>
      <w:tr w:rsidR="00703000" w:rsidRPr="006732C9" w14:paraId="39CD654C" w14:textId="77777777" w:rsidTr="008B26E9">
        <w:tc>
          <w:tcPr>
            <w:tcW w:w="406" w:type="dxa"/>
            <w:vMerge/>
            <w:shd w:val="clear" w:color="auto" w:fill="auto"/>
            <w:vAlign w:val="center"/>
          </w:tcPr>
          <w:p w14:paraId="0BDC6590" w14:textId="77777777" w:rsidR="00703000" w:rsidRPr="006732C9" w:rsidRDefault="00703000" w:rsidP="001F6115">
            <w:pPr>
              <w:pStyle w:val="142"/>
              <w:ind w:leftChars="-20" w:left="-57" w:rightChars="-20" w:right="-57"/>
              <w:jc w:val="center"/>
              <w:rPr>
                <w:rFonts w:hAnsi="標楷體"/>
                <w:szCs w:val="24"/>
              </w:rPr>
            </w:pPr>
          </w:p>
        </w:tc>
        <w:tc>
          <w:tcPr>
            <w:tcW w:w="1176" w:type="dxa"/>
            <w:shd w:val="clear" w:color="auto" w:fill="auto"/>
            <w:vAlign w:val="center"/>
          </w:tcPr>
          <w:p w14:paraId="2131090D" w14:textId="77777777" w:rsidR="00703000" w:rsidRPr="006732C9" w:rsidRDefault="00703000" w:rsidP="001F6115">
            <w:pPr>
              <w:pStyle w:val="142"/>
              <w:ind w:leftChars="-20" w:left="-57" w:rightChars="-20" w:right="-57"/>
              <w:jc w:val="center"/>
              <w:rPr>
                <w:rFonts w:hAnsi="標楷體"/>
                <w:spacing w:val="-20"/>
                <w:szCs w:val="24"/>
              </w:rPr>
            </w:pPr>
            <w:r w:rsidRPr="006732C9">
              <w:rPr>
                <w:rFonts w:hAnsi="標楷體" w:hint="eastAsia"/>
                <w:spacing w:val="-20"/>
                <w:szCs w:val="24"/>
              </w:rPr>
              <w:t>政府科研補助或委託辦理(</w:t>
            </w:r>
            <w:r w:rsidRPr="006732C9">
              <w:rPr>
                <w:rFonts w:hAnsi="標楷體"/>
                <w:spacing w:val="-20"/>
                <w:szCs w:val="24"/>
              </w:rPr>
              <w:t>B)</w:t>
            </w:r>
          </w:p>
        </w:tc>
        <w:tc>
          <w:tcPr>
            <w:tcW w:w="989" w:type="dxa"/>
            <w:vAlign w:val="center"/>
          </w:tcPr>
          <w:p w14:paraId="7134F2FD"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spacing w:val="-22"/>
                <w:szCs w:val="24"/>
              </w:rPr>
              <w:t>150,</w:t>
            </w:r>
            <w:r w:rsidRPr="006732C9">
              <w:rPr>
                <w:rFonts w:hAnsi="標楷體" w:hint="eastAsia"/>
                <w:spacing w:val="-22"/>
                <w:szCs w:val="24"/>
              </w:rPr>
              <w:t>300</w:t>
            </w:r>
          </w:p>
        </w:tc>
        <w:tc>
          <w:tcPr>
            <w:tcW w:w="989" w:type="dxa"/>
            <w:vAlign w:val="center"/>
          </w:tcPr>
          <w:p w14:paraId="175AC7C1"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spacing w:val="-22"/>
                <w:szCs w:val="24"/>
              </w:rPr>
              <w:t>161,202</w:t>
            </w:r>
          </w:p>
        </w:tc>
        <w:tc>
          <w:tcPr>
            <w:tcW w:w="989" w:type="dxa"/>
            <w:vAlign w:val="center"/>
          </w:tcPr>
          <w:p w14:paraId="10ADE3B3"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spacing w:val="-22"/>
                <w:szCs w:val="24"/>
              </w:rPr>
              <w:t>198,250</w:t>
            </w:r>
          </w:p>
        </w:tc>
        <w:tc>
          <w:tcPr>
            <w:tcW w:w="989" w:type="dxa"/>
            <w:vAlign w:val="center"/>
          </w:tcPr>
          <w:p w14:paraId="7A05006C"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1</w:t>
            </w:r>
            <w:r w:rsidRPr="006732C9">
              <w:rPr>
                <w:rFonts w:hAnsi="標楷體"/>
                <w:spacing w:val="-22"/>
                <w:szCs w:val="24"/>
              </w:rPr>
              <w:t>6</w:t>
            </w:r>
            <w:r w:rsidRPr="006732C9">
              <w:rPr>
                <w:rFonts w:hAnsi="標楷體" w:hint="eastAsia"/>
                <w:spacing w:val="-22"/>
                <w:szCs w:val="24"/>
              </w:rPr>
              <w:t>1</w:t>
            </w:r>
            <w:r w:rsidRPr="006732C9">
              <w:rPr>
                <w:rFonts w:hAnsi="標楷體"/>
                <w:spacing w:val="-22"/>
                <w:szCs w:val="24"/>
              </w:rPr>
              <w:t>,</w:t>
            </w:r>
            <w:r w:rsidRPr="006732C9">
              <w:rPr>
                <w:rFonts w:hAnsi="標楷體" w:hint="eastAsia"/>
                <w:spacing w:val="-22"/>
                <w:szCs w:val="24"/>
              </w:rPr>
              <w:t>994</w:t>
            </w:r>
          </w:p>
        </w:tc>
        <w:tc>
          <w:tcPr>
            <w:tcW w:w="989" w:type="dxa"/>
            <w:vAlign w:val="center"/>
          </w:tcPr>
          <w:p w14:paraId="2CEE2A7E"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spacing w:val="-22"/>
                <w:szCs w:val="24"/>
              </w:rPr>
              <w:t>168,200</w:t>
            </w:r>
          </w:p>
        </w:tc>
        <w:tc>
          <w:tcPr>
            <w:tcW w:w="989" w:type="dxa"/>
            <w:vAlign w:val="center"/>
          </w:tcPr>
          <w:p w14:paraId="47E0F5F8"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6</w:t>
            </w:r>
            <w:r w:rsidRPr="006732C9">
              <w:rPr>
                <w:rFonts w:hAnsi="標楷體"/>
                <w:spacing w:val="-22"/>
                <w:szCs w:val="24"/>
              </w:rPr>
              <w:t>9,400</w:t>
            </w:r>
          </w:p>
        </w:tc>
        <w:tc>
          <w:tcPr>
            <w:tcW w:w="989" w:type="dxa"/>
            <w:vAlign w:val="center"/>
          </w:tcPr>
          <w:p w14:paraId="1C490EE7"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1</w:t>
            </w:r>
            <w:r w:rsidRPr="006732C9">
              <w:rPr>
                <w:rFonts w:hAnsi="標楷體"/>
                <w:spacing w:val="-22"/>
                <w:szCs w:val="24"/>
              </w:rPr>
              <w:t>51,300</w:t>
            </w:r>
          </w:p>
        </w:tc>
      </w:tr>
      <w:tr w:rsidR="00703000" w:rsidRPr="006732C9" w14:paraId="5861D617" w14:textId="77777777" w:rsidTr="008B26E9">
        <w:tc>
          <w:tcPr>
            <w:tcW w:w="406" w:type="dxa"/>
            <w:vMerge/>
            <w:shd w:val="clear" w:color="auto" w:fill="auto"/>
            <w:vAlign w:val="center"/>
          </w:tcPr>
          <w:p w14:paraId="17B3E2FD" w14:textId="77777777" w:rsidR="00703000" w:rsidRPr="006732C9" w:rsidRDefault="00703000" w:rsidP="001F6115">
            <w:pPr>
              <w:pStyle w:val="142"/>
              <w:ind w:leftChars="-20" w:left="-57" w:rightChars="-20" w:right="-57"/>
              <w:jc w:val="center"/>
              <w:rPr>
                <w:rFonts w:hAnsi="標楷體"/>
                <w:szCs w:val="24"/>
              </w:rPr>
            </w:pPr>
          </w:p>
        </w:tc>
        <w:tc>
          <w:tcPr>
            <w:tcW w:w="1176" w:type="dxa"/>
            <w:shd w:val="clear" w:color="auto" w:fill="auto"/>
            <w:vAlign w:val="center"/>
          </w:tcPr>
          <w:p w14:paraId="6B17B73C" w14:textId="77777777" w:rsidR="00703000" w:rsidRPr="006732C9" w:rsidRDefault="00703000" w:rsidP="001F6115">
            <w:pPr>
              <w:pStyle w:val="142"/>
              <w:ind w:leftChars="-20" w:left="-57" w:rightChars="-20" w:right="-57"/>
              <w:jc w:val="center"/>
              <w:rPr>
                <w:rFonts w:hAnsi="標楷體"/>
                <w:szCs w:val="24"/>
              </w:rPr>
            </w:pPr>
            <w:r w:rsidRPr="006732C9">
              <w:rPr>
                <w:rFonts w:hAnsi="標楷體" w:hint="eastAsia"/>
                <w:szCs w:val="24"/>
              </w:rPr>
              <w:t>其他</w:t>
            </w:r>
          </w:p>
        </w:tc>
        <w:tc>
          <w:tcPr>
            <w:tcW w:w="989" w:type="dxa"/>
            <w:shd w:val="clear" w:color="auto" w:fill="auto"/>
            <w:vAlign w:val="center"/>
          </w:tcPr>
          <w:p w14:paraId="07DD62E6"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407,320</w:t>
            </w:r>
          </w:p>
        </w:tc>
        <w:tc>
          <w:tcPr>
            <w:tcW w:w="989" w:type="dxa"/>
            <w:shd w:val="clear" w:color="auto" w:fill="auto"/>
            <w:vAlign w:val="center"/>
          </w:tcPr>
          <w:p w14:paraId="5327CCD2"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420,479</w:t>
            </w:r>
          </w:p>
        </w:tc>
        <w:tc>
          <w:tcPr>
            <w:tcW w:w="989" w:type="dxa"/>
            <w:shd w:val="clear" w:color="auto" w:fill="auto"/>
            <w:vAlign w:val="center"/>
          </w:tcPr>
          <w:p w14:paraId="38E98821"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441,535</w:t>
            </w:r>
          </w:p>
        </w:tc>
        <w:tc>
          <w:tcPr>
            <w:tcW w:w="989" w:type="dxa"/>
            <w:shd w:val="clear" w:color="auto" w:fill="auto"/>
            <w:vAlign w:val="center"/>
          </w:tcPr>
          <w:p w14:paraId="72182CC8"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470,786</w:t>
            </w:r>
          </w:p>
        </w:tc>
        <w:tc>
          <w:tcPr>
            <w:tcW w:w="989" w:type="dxa"/>
            <w:shd w:val="clear" w:color="auto" w:fill="auto"/>
            <w:vAlign w:val="center"/>
          </w:tcPr>
          <w:p w14:paraId="247AE9D9"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433,688</w:t>
            </w:r>
          </w:p>
        </w:tc>
        <w:tc>
          <w:tcPr>
            <w:tcW w:w="989" w:type="dxa"/>
            <w:shd w:val="clear" w:color="auto" w:fill="auto"/>
            <w:vAlign w:val="center"/>
          </w:tcPr>
          <w:p w14:paraId="1A69E09B"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266,782</w:t>
            </w:r>
          </w:p>
        </w:tc>
        <w:tc>
          <w:tcPr>
            <w:tcW w:w="989" w:type="dxa"/>
            <w:shd w:val="clear" w:color="auto" w:fill="auto"/>
            <w:vAlign w:val="center"/>
          </w:tcPr>
          <w:p w14:paraId="6ADA6BAE"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466,619</w:t>
            </w:r>
          </w:p>
        </w:tc>
      </w:tr>
      <w:tr w:rsidR="00703000" w:rsidRPr="006732C9" w14:paraId="0CE4B678" w14:textId="77777777" w:rsidTr="008B26E9">
        <w:tc>
          <w:tcPr>
            <w:tcW w:w="406" w:type="dxa"/>
            <w:vMerge/>
            <w:shd w:val="clear" w:color="auto" w:fill="auto"/>
            <w:vAlign w:val="center"/>
          </w:tcPr>
          <w:p w14:paraId="3C5F0F24" w14:textId="77777777" w:rsidR="00703000" w:rsidRPr="006732C9" w:rsidRDefault="00703000" w:rsidP="001F6115">
            <w:pPr>
              <w:pStyle w:val="142"/>
              <w:ind w:leftChars="-20" w:left="-57" w:rightChars="-20" w:right="-57"/>
              <w:jc w:val="center"/>
              <w:rPr>
                <w:rFonts w:hAnsi="標楷體"/>
                <w:szCs w:val="24"/>
              </w:rPr>
            </w:pPr>
          </w:p>
        </w:tc>
        <w:tc>
          <w:tcPr>
            <w:tcW w:w="1176" w:type="dxa"/>
            <w:shd w:val="clear" w:color="auto" w:fill="auto"/>
            <w:vAlign w:val="center"/>
          </w:tcPr>
          <w:p w14:paraId="25D4A94D" w14:textId="77777777" w:rsidR="00703000" w:rsidRPr="006732C9" w:rsidRDefault="00703000" w:rsidP="001F6115">
            <w:pPr>
              <w:pStyle w:val="142"/>
              <w:ind w:leftChars="-20" w:left="-57" w:rightChars="-20" w:right="-57"/>
              <w:jc w:val="center"/>
              <w:rPr>
                <w:rFonts w:hAnsi="標楷體"/>
                <w:szCs w:val="24"/>
              </w:rPr>
            </w:pPr>
            <w:r w:rsidRPr="006732C9">
              <w:rPr>
                <w:rFonts w:hAnsi="標楷體" w:hint="eastAsia"/>
                <w:szCs w:val="24"/>
              </w:rPr>
              <w:t>合計</w:t>
            </w:r>
          </w:p>
        </w:tc>
        <w:tc>
          <w:tcPr>
            <w:tcW w:w="989" w:type="dxa"/>
            <w:vAlign w:val="center"/>
          </w:tcPr>
          <w:p w14:paraId="6A6FC4EA"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5</w:t>
            </w:r>
            <w:r w:rsidRPr="006732C9">
              <w:rPr>
                <w:rFonts w:hAnsi="標楷體"/>
                <w:spacing w:val="-22"/>
                <w:szCs w:val="24"/>
              </w:rPr>
              <w:t>66,96</w:t>
            </w:r>
            <w:r w:rsidRPr="006732C9">
              <w:rPr>
                <w:rFonts w:hAnsi="標楷體" w:hint="eastAsia"/>
                <w:spacing w:val="-22"/>
                <w:szCs w:val="24"/>
              </w:rPr>
              <w:t>9</w:t>
            </w:r>
          </w:p>
        </w:tc>
        <w:tc>
          <w:tcPr>
            <w:tcW w:w="989" w:type="dxa"/>
            <w:vAlign w:val="center"/>
          </w:tcPr>
          <w:p w14:paraId="5CE22BF5"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5</w:t>
            </w:r>
            <w:r w:rsidRPr="006732C9">
              <w:rPr>
                <w:rFonts w:hAnsi="標楷體"/>
                <w:spacing w:val="-22"/>
                <w:szCs w:val="24"/>
              </w:rPr>
              <w:t>91,097</w:t>
            </w:r>
          </w:p>
        </w:tc>
        <w:tc>
          <w:tcPr>
            <w:tcW w:w="989" w:type="dxa"/>
            <w:vAlign w:val="center"/>
          </w:tcPr>
          <w:p w14:paraId="6BBD45DF"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spacing w:val="-22"/>
                <w:szCs w:val="24"/>
              </w:rPr>
              <w:t>648,95</w:t>
            </w:r>
            <w:r w:rsidRPr="006732C9">
              <w:rPr>
                <w:rFonts w:hAnsi="標楷體" w:hint="eastAsia"/>
                <w:spacing w:val="-22"/>
                <w:szCs w:val="24"/>
              </w:rPr>
              <w:t>8</w:t>
            </w:r>
          </w:p>
        </w:tc>
        <w:tc>
          <w:tcPr>
            <w:tcW w:w="989" w:type="dxa"/>
            <w:vAlign w:val="center"/>
          </w:tcPr>
          <w:p w14:paraId="572E5D1E"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646</w:t>
            </w:r>
            <w:r w:rsidRPr="006732C9">
              <w:rPr>
                <w:rFonts w:hAnsi="標楷體"/>
                <w:spacing w:val="-22"/>
                <w:szCs w:val="24"/>
              </w:rPr>
              <w:t>,</w:t>
            </w:r>
            <w:r w:rsidRPr="006732C9">
              <w:rPr>
                <w:rFonts w:hAnsi="標楷體" w:hint="eastAsia"/>
                <w:spacing w:val="-22"/>
                <w:szCs w:val="24"/>
              </w:rPr>
              <w:t>343</w:t>
            </w:r>
          </w:p>
        </w:tc>
        <w:tc>
          <w:tcPr>
            <w:tcW w:w="989" w:type="dxa"/>
            <w:vAlign w:val="center"/>
          </w:tcPr>
          <w:p w14:paraId="28B73153"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spacing w:val="-22"/>
                <w:szCs w:val="24"/>
              </w:rPr>
              <w:t>611,288</w:t>
            </w:r>
          </w:p>
        </w:tc>
        <w:tc>
          <w:tcPr>
            <w:tcW w:w="989" w:type="dxa"/>
            <w:vAlign w:val="center"/>
          </w:tcPr>
          <w:p w14:paraId="16EC066F"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3</w:t>
            </w:r>
            <w:r w:rsidRPr="006732C9">
              <w:rPr>
                <w:rFonts w:hAnsi="標楷體"/>
                <w:spacing w:val="-22"/>
                <w:szCs w:val="24"/>
              </w:rPr>
              <w:t>42,228</w:t>
            </w:r>
          </w:p>
        </w:tc>
        <w:tc>
          <w:tcPr>
            <w:tcW w:w="989" w:type="dxa"/>
            <w:vAlign w:val="center"/>
          </w:tcPr>
          <w:p w14:paraId="77BF9C86"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6</w:t>
            </w:r>
            <w:r w:rsidRPr="006732C9">
              <w:rPr>
                <w:rFonts w:hAnsi="標楷體"/>
                <w:spacing w:val="-22"/>
                <w:szCs w:val="24"/>
              </w:rPr>
              <w:t>28,319</w:t>
            </w:r>
          </w:p>
        </w:tc>
      </w:tr>
      <w:tr w:rsidR="00703000" w:rsidRPr="006732C9" w14:paraId="75C180B9" w14:textId="77777777" w:rsidTr="00631F37">
        <w:tc>
          <w:tcPr>
            <w:tcW w:w="1582" w:type="dxa"/>
            <w:gridSpan w:val="2"/>
            <w:shd w:val="clear" w:color="auto" w:fill="auto"/>
            <w:vAlign w:val="center"/>
          </w:tcPr>
          <w:p w14:paraId="3D38E1C0" w14:textId="77777777" w:rsidR="00703000" w:rsidRPr="006732C9" w:rsidRDefault="00703000" w:rsidP="001F6115">
            <w:pPr>
              <w:pStyle w:val="142"/>
              <w:ind w:leftChars="-20" w:left="-57" w:rightChars="-20" w:right="-57"/>
              <w:jc w:val="center"/>
              <w:rPr>
                <w:rFonts w:hAnsi="標楷體"/>
                <w:szCs w:val="24"/>
              </w:rPr>
            </w:pPr>
            <w:r w:rsidRPr="006732C9">
              <w:rPr>
                <w:rFonts w:hAnsi="標楷體" w:hint="eastAsia"/>
                <w:szCs w:val="24"/>
              </w:rPr>
              <w:t>政府補助收入(</w:t>
            </w:r>
            <w:r w:rsidRPr="006732C9">
              <w:rPr>
                <w:rFonts w:hAnsi="標楷體"/>
                <w:szCs w:val="24"/>
              </w:rPr>
              <w:t>C)</w:t>
            </w:r>
          </w:p>
        </w:tc>
        <w:tc>
          <w:tcPr>
            <w:tcW w:w="989" w:type="dxa"/>
            <w:vAlign w:val="center"/>
          </w:tcPr>
          <w:p w14:paraId="4A395984"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7</w:t>
            </w:r>
            <w:r w:rsidRPr="006732C9">
              <w:rPr>
                <w:rFonts w:hAnsi="標楷體"/>
                <w:spacing w:val="-22"/>
                <w:szCs w:val="24"/>
              </w:rPr>
              <w:t>94,87</w:t>
            </w:r>
            <w:r w:rsidRPr="006732C9">
              <w:rPr>
                <w:rFonts w:hAnsi="標楷體" w:hint="eastAsia"/>
                <w:spacing w:val="-22"/>
                <w:szCs w:val="24"/>
              </w:rPr>
              <w:t>5</w:t>
            </w:r>
          </w:p>
        </w:tc>
        <w:tc>
          <w:tcPr>
            <w:tcW w:w="989" w:type="dxa"/>
            <w:vAlign w:val="center"/>
          </w:tcPr>
          <w:p w14:paraId="152C03D5"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7</w:t>
            </w:r>
            <w:r w:rsidRPr="006732C9">
              <w:rPr>
                <w:rFonts w:hAnsi="標楷體"/>
                <w:spacing w:val="-22"/>
                <w:szCs w:val="24"/>
              </w:rPr>
              <w:t>86,719</w:t>
            </w:r>
          </w:p>
        </w:tc>
        <w:tc>
          <w:tcPr>
            <w:tcW w:w="989" w:type="dxa"/>
            <w:vAlign w:val="center"/>
          </w:tcPr>
          <w:p w14:paraId="549BC4EA"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spacing w:val="-22"/>
                <w:szCs w:val="24"/>
              </w:rPr>
              <w:t>838,116</w:t>
            </w:r>
          </w:p>
        </w:tc>
        <w:tc>
          <w:tcPr>
            <w:tcW w:w="989" w:type="dxa"/>
            <w:vAlign w:val="center"/>
          </w:tcPr>
          <w:p w14:paraId="76DE2A3C"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spacing w:val="-22"/>
                <w:szCs w:val="24"/>
              </w:rPr>
              <w:t>8</w:t>
            </w:r>
            <w:r w:rsidRPr="006732C9">
              <w:rPr>
                <w:rFonts w:hAnsi="標楷體" w:hint="eastAsia"/>
                <w:spacing w:val="-22"/>
                <w:szCs w:val="24"/>
              </w:rPr>
              <w:t>14</w:t>
            </w:r>
            <w:r w:rsidRPr="006732C9">
              <w:rPr>
                <w:rFonts w:hAnsi="標楷體"/>
                <w:spacing w:val="-22"/>
                <w:szCs w:val="24"/>
              </w:rPr>
              <w:t>,</w:t>
            </w:r>
            <w:r w:rsidRPr="006732C9">
              <w:rPr>
                <w:rFonts w:hAnsi="標楷體" w:hint="eastAsia"/>
                <w:spacing w:val="-22"/>
                <w:szCs w:val="24"/>
              </w:rPr>
              <w:t>732</w:t>
            </w:r>
          </w:p>
        </w:tc>
        <w:tc>
          <w:tcPr>
            <w:tcW w:w="989" w:type="dxa"/>
            <w:vAlign w:val="center"/>
          </w:tcPr>
          <w:p w14:paraId="440728D9"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spacing w:val="-22"/>
                <w:szCs w:val="24"/>
              </w:rPr>
              <w:t>859,898</w:t>
            </w:r>
          </w:p>
        </w:tc>
        <w:tc>
          <w:tcPr>
            <w:tcW w:w="989" w:type="dxa"/>
            <w:vAlign w:val="center"/>
          </w:tcPr>
          <w:p w14:paraId="61B6D9C8"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spacing w:val="-22"/>
                <w:szCs w:val="24"/>
              </w:rPr>
              <w:t>514,665</w:t>
            </w:r>
          </w:p>
        </w:tc>
        <w:tc>
          <w:tcPr>
            <w:tcW w:w="989" w:type="dxa"/>
            <w:vAlign w:val="center"/>
          </w:tcPr>
          <w:p w14:paraId="3ECDBC67"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8</w:t>
            </w:r>
            <w:r w:rsidRPr="006732C9">
              <w:rPr>
                <w:rFonts w:hAnsi="標楷體"/>
                <w:spacing w:val="-22"/>
                <w:szCs w:val="24"/>
              </w:rPr>
              <w:t>72,009</w:t>
            </w:r>
          </w:p>
        </w:tc>
      </w:tr>
      <w:tr w:rsidR="00703000" w:rsidRPr="006732C9" w14:paraId="50F96302" w14:textId="77777777" w:rsidTr="00631F37">
        <w:tc>
          <w:tcPr>
            <w:tcW w:w="1582" w:type="dxa"/>
            <w:gridSpan w:val="2"/>
            <w:shd w:val="clear" w:color="auto" w:fill="auto"/>
            <w:vAlign w:val="center"/>
          </w:tcPr>
          <w:p w14:paraId="1B743A16" w14:textId="77777777" w:rsidR="00703000" w:rsidRPr="006732C9" w:rsidRDefault="00703000" w:rsidP="001F6115">
            <w:pPr>
              <w:pStyle w:val="142"/>
              <w:ind w:leftChars="-20" w:left="-57" w:rightChars="-20" w:right="-57"/>
              <w:jc w:val="center"/>
              <w:rPr>
                <w:rFonts w:hAnsi="標楷體"/>
                <w:szCs w:val="24"/>
              </w:rPr>
            </w:pPr>
            <w:r w:rsidRPr="006732C9">
              <w:rPr>
                <w:rFonts w:hAnsi="標楷體" w:hint="eastAsia"/>
                <w:szCs w:val="24"/>
              </w:rPr>
              <w:t>總收入(</w:t>
            </w:r>
            <w:r w:rsidRPr="006732C9">
              <w:rPr>
                <w:rFonts w:hAnsi="標楷體"/>
                <w:szCs w:val="24"/>
              </w:rPr>
              <w:t>D=A+C)</w:t>
            </w:r>
          </w:p>
        </w:tc>
        <w:tc>
          <w:tcPr>
            <w:tcW w:w="989" w:type="dxa"/>
            <w:vAlign w:val="center"/>
          </w:tcPr>
          <w:p w14:paraId="54E521A7"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1</w:t>
            </w:r>
            <w:r w:rsidRPr="006732C9">
              <w:rPr>
                <w:rFonts w:hAnsi="標楷體"/>
                <w:spacing w:val="-22"/>
                <w:szCs w:val="24"/>
              </w:rPr>
              <w:t>,361,84</w:t>
            </w:r>
            <w:r w:rsidRPr="006732C9">
              <w:rPr>
                <w:rFonts w:hAnsi="標楷體" w:hint="eastAsia"/>
                <w:spacing w:val="-22"/>
                <w:szCs w:val="24"/>
              </w:rPr>
              <w:t>4</w:t>
            </w:r>
          </w:p>
        </w:tc>
        <w:tc>
          <w:tcPr>
            <w:tcW w:w="989" w:type="dxa"/>
            <w:vAlign w:val="center"/>
          </w:tcPr>
          <w:p w14:paraId="7548DE54"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1</w:t>
            </w:r>
            <w:r w:rsidRPr="006732C9">
              <w:rPr>
                <w:rFonts w:hAnsi="標楷體"/>
                <w:spacing w:val="-22"/>
                <w:szCs w:val="24"/>
              </w:rPr>
              <w:t>,377,816</w:t>
            </w:r>
          </w:p>
        </w:tc>
        <w:tc>
          <w:tcPr>
            <w:tcW w:w="989" w:type="dxa"/>
            <w:vAlign w:val="center"/>
          </w:tcPr>
          <w:p w14:paraId="0786347B"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spacing w:val="-22"/>
                <w:szCs w:val="24"/>
              </w:rPr>
              <w:t>1,487,074</w:t>
            </w:r>
          </w:p>
        </w:tc>
        <w:tc>
          <w:tcPr>
            <w:tcW w:w="989" w:type="dxa"/>
            <w:vAlign w:val="center"/>
          </w:tcPr>
          <w:p w14:paraId="4297FED1"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1</w:t>
            </w:r>
            <w:r w:rsidRPr="006732C9">
              <w:rPr>
                <w:rFonts w:hAnsi="標楷體"/>
                <w:spacing w:val="-22"/>
                <w:szCs w:val="24"/>
              </w:rPr>
              <w:t>,</w:t>
            </w:r>
            <w:r w:rsidRPr="006732C9">
              <w:rPr>
                <w:rFonts w:hAnsi="標楷體" w:hint="eastAsia"/>
                <w:spacing w:val="-22"/>
                <w:szCs w:val="24"/>
              </w:rPr>
              <w:t>461</w:t>
            </w:r>
            <w:r w:rsidRPr="006732C9">
              <w:rPr>
                <w:rFonts w:hAnsi="標楷體"/>
                <w:spacing w:val="-22"/>
                <w:szCs w:val="24"/>
              </w:rPr>
              <w:t>,</w:t>
            </w:r>
            <w:r w:rsidRPr="006732C9">
              <w:rPr>
                <w:rFonts w:hAnsi="標楷體" w:hint="eastAsia"/>
                <w:spacing w:val="-22"/>
                <w:szCs w:val="24"/>
              </w:rPr>
              <w:t>075</w:t>
            </w:r>
          </w:p>
        </w:tc>
        <w:tc>
          <w:tcPr>
            <w:tcW w:w="989" w:type="dxa"/>
            <w:vAlign w:val="center"/>
          </w:tcPr>
          <w:p w14:paraId="5C17713D"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spacing w:val="-22"/>
                <w:szCs w:val="24"/>
              </w:rPr>
              <w:t>1,471,186</w:t>
            </w:r>
          </w:p>
        </w:tc>
        <w:tc>
          <w:tcPr>
            <w:tcW w:w="989" w:type="dxa"/>
            <w:vAlign w:val="center"/>
          </w:tcPr>
          <w:p w14:paraId="0A601EC9"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8</w:t>
            </w:r>
            <w:r w:rsidRPr="006732C9">
              <w:rPr>
                <w:rFonts w:hAnsi="標楷體"/>
                <w:spacing w:val="-22"/>
                <w:szCs w:val="24"/>
              </w:rPr>
              <w:t>56,893</w:t>
            </w:r>
          </w:p>
        </w:tc>
        <w:tc>
          <w:tcPr>
            <w:tcW w:w="989" w:type="dxa"/>
            <w:vAlign w:val="center"/>
          </w:tcPr>
          <w:p w14:paraId="2489AE88" w14:textId="77777777" w:rsidR="00703000" w:rsidRPr="006732C9" w:rsidRDefault="00703000" w:rsidP="001F6115">
            <w:pPr>
              <w:pStyle w:val="142"/>
              <w:ind w:leftChars="-20" w:left="-57" w:rightChars="-20" w:right="-57"/>
              <w:jc w:val="right"/>
              <w:rPr>
                <w:rFonts w:hAnsi="標楷體"/>
                <w:spacing w:val="-22"/>
                <w:szCs w:val="24"/>
              </w:rPr>
            </w:pPr>
            <w:r w:rsidRPr="006732C9">
              <w:rPr>
                <w:rFonts w:hAnsi="標楷體" w:hint="eastAsia"/>
                <w:spacing w:val="-22"/>
                <w:szCs w:val="24"/>
              </w:rPr>
              <w:t>1</w:t>
            </w:r>
            <w:r w:rsidRPr="006732C9">
              <w:rPr>
                <w:rFonts w:hAnsi="標楷體"/>
                <w:spacing w:val="-22"/>
                <w:szCs w:val="24"/>
              </w:rPr>
              <w:t>,500,328</w:t>
            </w:r>
          </w:p>
        </w:tc>
      </w:tr>
      <w:tr w:rsidR="00703000" w:rsidRPr="006732C9" w14:paraId="1AC7CC00" w14:textId="77777777" w:rsidTr="00631F37">
        <w:tc>
          <w:tcPr>
            <w:tcW w:w="1582" w:type="dxa"/>
            <w:gridSpan w:val="2"/>
            <w:vAlign w:val="center"/>
          </w:tcPr>
          <w:p w14:paraId="0A582822" w14:textId="77777777" w:rsidR="00703000" w:rsidRPr="006732C9" w:rsidRDefault="00703000" w:rsidP="00442C68">
            <w:pPr>
              <w:pStyle w:val="142"/>
              <w:jc w:val="center"/>
              <w:rPr>
                <w:rFonts w:hAnsi="標楷體"/>
                <w:szCs w:val="24"/>
              </w:rPr>
            </w:pPr>
            <w:r w:rsidRPr="006732C9">
              <w:rPr>
                <w:rFonts w:hAnsi="標楷體" w:hint="eastAsia"/>
                <w:szCs w:val="24"/>
              </w:rPr>
              <w:t>支出</w:t>
            </w:r>
          </w:p>
        </w:tc>
        <w:tc>
          <w:tcPr>
            <w:tcW w:w="989" w:type="dxa"/>
            <w:vAlign w:val="center"/>
          </w:tcPr>
          <w:p w14:paraId="7308631C"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1</w:t>
            </w:r>
            <w:r w:rsidRPr="006732C9">
              <w:rPr>
                <w:rFonts w:hAnsi="標楷體"/>
                <w:spacing w:val="-22"/>
                <w:szCs w:val="24"/>
              </w:rPr>
              <w:t>,</w:t>
            </w:r>
            <w:r w:rsidRPr="006732C9">
              <w:rPr>
                <w:rFonts w:hAnsi="標楷體" w:hint="eastAsia"/>
                <w:spacing w:val="-22"/>
                <w:szCs w:val="24"/>
              </w:rPr>
              <w:t>360</w:t>
            </w:r>
            <w:r w:rsidRPr="006732C9">
              <w:rPr>
                <w:rFonts w:hAnsi="標楷體"/>
                <w:spacing w:val="-22"/>
                <w:szCs w:val="24"/>
              </w:rPr>
              <w:t>,</w:t>
            </w:r>
            <w:r w:rsidRPr="006732C9">
              <w:rPr>
                <w:rFonts w:hAnsi="標楷體" w:hint="eastAsia"/>
                <w:spacing w:val="-22"/>
                <w:szCs w:val="24"/>
              </w:rPr>
              <w:t>336</w:t>
            </w:r>
          </w:p>
        </w:tc>
        <w:tc>
          <w:tcPr>
            <w:tcW w:w="989" w:type="dxa"/>
            <w:vAlign w:val="center"/>
          </w:tcPr>
          <w:p w14:paraId="23CF234F"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1</w:t>
            </w:r>
            <w:r w:rsidRPr="006732C9">
              <w:rPr>
                <w:rFonts w:hAnsi="標楷體"/>
                <w:spacing w:val="-22"/>
                <w:szCs w:val="24"/>
              </w:rPr>
              <w:t>,</w:t>
            </w:r>
            <w:r w:rsidRPr="006732C9">
              <w:rPr>
                <w:rFonts w:hAnsi="標楷體" w:hint="eastAsia"/>
                <w:spacing w:val="-22"/>
                <w:szCs w:val="24"/>
              </w:rPr>
              <w:t>369</w:t>
            </w:r>
            <w:r w:rsidRPr="006732C9">
              <w:rPr>
                <w:rFonts w:hAnsi="標楷體"/>
                <w:spacing w:val="-22"/>
                <w:szCs w:val="24"/>
              </w:rPr>
              <w:t>,</w:t>
            </w:r>
            <w:r w:rsidRPr="006732C9">
              <w:rPr>
                <w:rFonts w:hAnsi="標楷體" w:hint="eastAsia"/>
                <w:spacing w:val="-22"/>
                <w:szCs w:val="24"/>
              </w:rPr>
              <w:t>171</w:t>
            </w:r>
          </w:p>
        </w:tc>
        <w:tc>
          <w:tcPr>
            <w:tcW w:w="989" w:type="dxa"/>
            <w:vAlign w:val="center"/>
          </w:tcPr>
          <w:p w14:paraId="5C8A442C"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1</w:t>
            </w:r>
            <w:r w:rsidRPr="006732C9">
              <w:rPr>
                <w:rFonts w:hAnsi="標楷體"/>
                <w:spacing w:val="-22"/>
                <w:szCs w:val="24"/>
              </w:rPr>
              <w:t>,</w:t>
            </w:r>
            <w:r w:rsidRPr="006732C9">
              <w:rPr>
                <w:rFonts w:hAnsi="標楷體" w:hint="eastAsia"/>
                <w:spacing w:val="-22"/>
                <w:szCs w:val="24"/>
              </w:rPr>
              <w:t>474</w:t>
            </w:r>
            <w:r w:rsidRPr="006732C9">
              <w:rPr>
                <w:rFonts w:hAnsi="標楷體"/>
                <w:spacing w:val="-22"/>
                <w:szCs w:val="24"/>
              </w:rPr>
              <w:t>,</w:t>
            </w:r>
            <w:r w:rsidRPr="006732C9">
              <w:rPr>
                <w:rFonts w:hAnsi="標楷體" w:hint="eastAsia"/>
                <w:spacing w:val="-22"/>
                <w:szCs w:val="24"/>
              </w:rPr>
              <w:t>258</w:t>
            </w:r>
          </w:p>
        </w:tc>
        <w:tc>
          <w:tcPr>
            <w:tcW w:w="989" w:type="dxa"/>
            <w:vAlign w:val="center"/>
          </w:tcPr>
          <w:p w14:paraId="3F6627D9"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1</w:t>
            </w:r>
            <w:r w:rsidRPr="006732C9">
              <w:rPr>
                <w:rFonts w:hAnsi="標楷體"/>
                <w:spacing w:val="-22"/>
                <w:szCs w:val="24"/>
              </w:rPr>
              <w:t>,</w:t>
            </w:r>
            <w:r w:rsidRPr="006732C9">
              <w:rPr>
                <w:rFonts w:hAnsi="標楷體" w:hint="eastAsia"/>
                <w:spacing w:val="-22"/>
                <w:szCs w:val="24"/>
              </w:rPr>
              <w:t>445</w:t>
            </w:r>
            <w:r w:rsidRPr="006732C9">
              <w:rPr>
                <w:rFonts w:hAnsi="標楷體"/>
                <w:spacing w:val="-22"/>
                <w:szCs w:val="24"/>
              </w:rPr>
              <w:t>,</w:t>
            </w:r>
            <w:r w:rsidRPr="006732C9">
              <w:rPr>
                <w:rFonts w:hAnsi="標楷體" w:hint="eastAsia"/>
                <w:spacing w:val="-22"/>
                <w:szCs w:val="24"/>
              </w:rPr>
              <w:t>953</w:t>
            </w:r>
          </w:p>
        </w:tc>
        <w:tc>
          <w:tcPr>
            <w:tcW w:w="989" w:type="dxa"/>
            <w:vAlign w:val="center"/>
          </w:tcPr>
          <w:p w14:paraId="4D137DD5"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1</w:t>
            </w:r>
            <w:r w:rsidRPr="006732C9">
              <w:rPr>
                <w:rFonts w:hAnsi="標楷體"/>
                <w:spacing w:val="-22"/>
                <w:szCs w:val="24"/>
              </w:rPr>
              <w:t>,</w:t>
            </w:r>
            <w:r w:rsidRPr="006732C9">
              <w:rPr>
                <w:rFonts w:hAnsi="標楷體" w:hint="eastAsia"/>
                <w:spacing w:val="-22"/>
                <w:szCs w:val="24"/>
              </w:rPr>
              <w:t>470</w:t>
            </w:r>
            <w:r w:rsidRPr="006732C9">
              <w:rPr>
                <w:rFonts w:hAnsi="標楷體"/>
                <w:spacing w:val="-22"/>
                <w:szCs w:val="24"/>
              </w:rPr>
              <w:t>,</w:t>
            </w:r>
            <w:r w:rsidRPr="006732C9">
              <w:rPr>
                <w:rFonts w:hAnsi="標楷體" w:hint="eastAsia"/>
                <w:spacing w:val="-22"/>
                <w:szCs w:val="24"/>
              </w:rPr>
              <w:t>798</w:t>
            </w:r>
          </w:p>
        </w:tc>
        <w:tc>
          <w:tcPr>
            <w:tcW w:w="989" w:type="dxa"/>
            <w:vAlign w:val="center"/>
          </w:tcPr>
          <w:p w14:paraId="7FCF3196"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824</w:t>
            </w:r>
            <w:r w:rsidRPr="006732C9">
              <w:rPr>
                <w:rFonts w:hAnsi="標楷體"/>
                <w:spacing w:val="-22"/>
                <w:szCs w:val="24"/>
              </w:rPr>
              <w:t>,</w:t>
            </w:r>
            <w:r w:rsidRPr="006732C9">
              <w:rPr>
                <w:rFonts w:hAnsi="標楷體" w:hint="eastAsia"/>
                <w:spacing w:val="-22"/>
                <w:szCs w:val="24"/>
              </w:rPr>
              <w:t>718</w:t>
            </w:r>
          </w:p>
        </w:tc>
        <w:tc>
          <w:tcPr>
            <w:tcW w:w="989" w:type="dxa"/>
            <w:vAlign w:val="center"/>
          </w:tcPr>
          <w:p w14:paraId="4AAE4632"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1</w:t>
            </w:r>
            <w:r w:rsidRPr="006732C9">
              <w:rPr>
                <w:rFonts w:hAnsi="標楷體"/>
                <w:spacing w:val="-22"/>
                <w:szCs w:val="24"/>
              </w:rPr>
              <w:t>,</w:t>
            </w:r>
            <w:r w:rsidRPr="006732C9">
              <w:rPr>
                <w:rFonts w:hAnsi="標楷體" w:hint="eastAsia"/>
                <w:spacing w:val="-22"/>
                <w:szCs w:val="24"/>
              </w:rPr>
              <w:t>507</w:t>
            </w:r>
            <w:r w:rsidRPr="006732C9">
              <w:rPr>
                <w:rFonts w:hAnsi="標楷體"/>
                <w:spacing w:val="-22"/>
                <w:szCs w:val="24"/>
              </w:rPr>
              <w:t>,</w:t>
            </w:r>
            <w:r w:rsidRPr="006732C9">
              <w:rPr>
                <w:rFonts w:hAnsi="標楷體" w:hint="eastAsia"/>
                <w:spacing w:val="-22"/>
                <w:szCs w:val="24"/>
              </w:rPr>
              <w:t>912</w:t>
            </w:r>
          </w:p>
        </w:tc>
      </w:tr>
      <w:tr w:rsidR="00703000" w:rsidRPr="006732C9" w14:paraId="4ACA415A" w14:textId="77777777" w:rsidTr="00631F37">
        <w:tc>
          <w:tcPr>
            <w:tcW w:w="1582" w:type="dxa"/>
            <w:gridSpan w:val="2"/>
            <w:vAlign w:val="center"/>
          </w:tcPr>
          <w:p w14:paraId="7DE9DBB0" w14:textId="77777777" w:rsidR="00703000" w:rsidRPr="006732C9" w:rsidRDefault="00703000" w:rsidP="00442C68">
            <w:pPr>
              <w:pStyle w:val="142"/>
              <w:jc w:val="center"/>
              <w:rPr>
                <w:rFonts w:hAnsi="標楷體"/>
                <w:szCs w:val="24"/>
              </w:rPr>
            </w:pPr>
            <w:r w:rsidRPr="006732C9">
              <w:rPr>
                <w:rFonts w:hAnsi="標楷體" w:hint="eastAsia"/>
                <w:szCs w:val="24"/>
              </w:rPr>
              <w:t>餘絀</w:t>
            </w:r>
          </w:p>
        </w:tc>
        <w:tc>
          <w:tcPr>
            <w:tcW w:w="989" w:type="dxa"/>
            <w:vAlign w:val="center"/>
          </w:tcPr>
          <w:p w14:paraId="0F9DD7EA"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1</w:t>
            </w:r>
            <w:r w:rsidRPr="006732C9">
              <w:rPr>
                <w:rFonts w:hAnsi="標楷體"/>
                <w:spacing w:val="-22"/>
                <w:szCs w:val="24"/>
              </w:rPr>
              <w:t>,</w:t>
            </w:r>
            <w:r w:rsidRPr="006732C9">
              <w:rPr>
                <w:rFonts w:hAnsi="標楷體" w:hint="eastAsia"/>
                <w:spacing w:val="-22"/>
                <w:szCs w:val="24"/>
              </w:rPr>
              <w:t>508</w:t>
            </w:r>
          </w:p>
        </w:tc>
        <w:tc>
          <w:tcPr>
            <w:tcW w:w="989" w:type="dxa"/>
            <w:vAlign w:val="center"/>
          </w:tcPr>
          <w:p w14:paraId="3570F1EB"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8</w:t>
            </w:r>
            <w:r w:rsidRPr="006732C9">
              <w:rPr>
                <w:rFonts w:hAnsi="標楷體"/>
                <w:spacing w:val="-22"/>
                <w:szCs w:val="24"/>
              </w:rPr>
              <w:t>,</w:t>
            </w:r>
            <w:r w:rsidRPr="006732C9">
              <w:rPr>
                <w:rFonts w:hAnsi="標楷體" w:hint="eastAsia"/>
                <w:spacing w:val="-22"/>
                <w:szCs w:val="24"/>
              </w:rPr>
              <w:t>645</w:t>
            </w:r>
          </w:p>
        </w:tc>
        <w:tc>
          <w:tcPr>
            <w:tcW w:w="989" w:type="dxa"/>
            <w:vAlign w:val="center"/>
          </w:tcPr>
          <w:p w14:paraId="48FD89E8"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12</w:t>
            </w:r>
            <w:r w:rsidRPr="006732C9">
              <w:rPr>
                <w:rFonts w:hAnsi="標楷體"/>
                <w:spacing w:val="-22"/>
                <w:szCs w:val="24"/>
              </w:rPr>
              <w:t>,</w:t>
            </w:r>
            <w:r w:rsidRPr="006732C9">
              <w:rPr>
                <w:rFonts w:hAnsi="標楷體" w:hint="eastAsia"/>
                <w:spacing w:val="-22"/>
                <w:szCs w:val="24"/>
              </w:rPr>
              <w:t>816</w:t>
            </w:r>
          </w:p>
        </w:tc>
        <w:tc>
          <w:tcPr>
            <w:tcW w:w="989" w:type="dxa"/>
            <w:vAlign w:val="center"/>
          </w:tcPr>
          <w:p w14:paraId="41A05256"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15</w:t>
            </w:r>
            <w:r w:rsidRPr="006732C9">
              <w:rPr>
                <w:rFonts w:hAnsi="標楷體"/>
                <w:spacing w:val="-22"/>
                <w:szCs w:val="24"/>
              </w:rPr>
              <w:t>,</w:t>
            </w:r>
            <w:r w:rsidRPr="006732C9">
              <w:rPr>
                <w:rFonts w:hAnsi="標楷體" w:hint="eastAsia"/>
                <w:spacing w:val="-22"/>
                <w:szCs w:val="24"/>
              </w:rPr>
              <w:t>122</w:t>
            </w:r>
          </w:p>
        </w:tc>
        <w:tc>
          <w:tcPr>
            <w:tcW w:w="989" w:type="dxa"/>
            <w:vAlign w:val="center"/>
          </w:tcPr>
          <w:p w14:paraId="3E838AE7"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388</w:t>
            </w:r>
          </w:p>
        </w:tc>
        <w:tc>
          <w:tcPr>
            <w:tcW w:w="989" w:type="dxa"/>
            <w:vAlign w:val="center"/>
          </w:tcPr>
          <w:p w14:paraId="57749BB4"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32</w:t>
            </w:r>
            <w:r w:rsidRPr="006732C9">
              <w:rPr>
                <w:rFonts w:hAnsi="標楷體"/>
                <w:spacing w:val="-22"/>
                <w:szCs w:val="24"/>
              </w:rPr>
              <w:t>,</w:t>
            </w:r>
            <w:r w:rsidRPr="006732C9">
              <w:rPr>
                <w:rFonts w:hAnsi="標楷體" w:hint="eastAsia"/>
                <w:spacing w:val="-22"/>
                <w:szCs w:val="24"/>
              </w:rPr>
              <w:t>175</w:t>
            </w:r>
          </w:p>
        </w:tc>
        <w:tc>
          <w:tcPr>
            <w:tcW w:w="989" w:type="dxa"/>
            <w:vAlign w:val="center"/>
          </w:tcPr>
          <w:p w14:paraId="2F8635CA"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-7</w:t>
            </w:r>
            <w:r w:rsidRPr="006732C9">
              <w:rPr>
                <w:rFonts w:hAnsi="標楷體"/>
                <w:spacing w:val="-22"/>
                <w:szCs w:val="24"/>
              </w:rPr>
              <w:t>,</w:t>
            </w:r>
            <w:r w:rsidRPr="006732C9">
              <w:rPr>
                <w:rFonts w:hAnsi="標楷體" w:hint="eastAsia"/>
                <w:spacing w:val="-22"/>
                <w:szCs w:val="24"/>
              </w:rPr>
              <w:t>584</w:t>
            </w:r>
          </w:p>
        </w:tc>
      </w:tr>
      <w:tr w:rsidR="00703000" w:rsidRPr="006732C9" w14:paraId="2B1FB50C" w14:textId="77777777" w:rsidTr="00631F37">
        <w:tc>
          <w:tcPr>
            <w:tcW w:w="1582" w:type="dxa"/>
            <w:gridSpan w:val="2"/>
            <w:shd w:val="clear" w:color="auto" w:fill="auto"/>
            <w:vAlign w:val="center"/>
          </w:tcPr>
          <w:p w14:paraId="4C39F1A9" w14:textId="77777777" w:rsidR="00703000" w:rsidRPr="006732C9" w:rsidRDefault="00703000" w:rsidP="00442C68">
            <w:pPr>
              <w:pStyle w:val="142"/>
              <w:ind w:leftChars="-20" w:left="-57" w:rightChars="-20" w:right="-57"/>
              <w:jc w:val="center"/>
              <w:rPr>
                <w:rFonts w:hAnsi="標楷體"/>
                <w:szCs w:val="24"/>
              </w:rPr>
            </w:pPr>
            <w:r w:rsidRPr="006732C9">
              <w:rPr>
                <w:rFonts w:hAnsi="標楷體" w:hint="eastAsia"/>
                <w:szCs w:val="24"/>
              </w:rPr>
              <w:t>政府補助與自籌收入中</w:t>
            </w:r>
            <w:bookmarkStart w:id="9" w:name="_Hlk179536267"/>
            <w:r w:rsidRPr="006732C9">
              <w:rPr>
                <w:rFonts w:hAnsi="標楷體" w:hint="eastAsia"/>
                <w:szCs w:val="24"/>
              </w:rPr>
              <w:t>政府</w:t>
            </w:r>
            <w:r w:rsidRPr="006732C9">
              <w:rPr>
                <w:rFonts w:hAnsi="標楷體" w:hint="eastAsia"/>
                <w:spacing w:val="-20"/>
                <w:szCs w:val="24"/>
              </w:rPr>
              <w:t>科研</w:t>
            </w:r>
            <w:r w:rsidRPr="006732C9">
              <w:rPr>
                <w:rFonts w:hAnsi="標楷體" w:hint="eastAsia"/>
                <w:szCs w:val="24"/>
              </w:rPr>
              <w:t>補助或委辦收入</w:t>
            </w:r>
            <w:bookmarkEnd w:id="9"/>
            <w:r w:rsidRPr="006732C9">
              <w:rPr>
                <w:rFonts w:hAnsi="標楷體" w:hint="eastAsia"/>
                <w:szCs w:val="24"/>
              </w:rPr>
              <w:t>(</w:t>
            </w:r>
            <w:r w:rsidRPr="006732C9">
              <w:rPr>
                <w:rFonts w:hAnsi="標楷體"/>
                <w:szCs w:val="24"/>
              </w:rPr>
              <w:t>E=B+C)</w:t>
            </w:r>
          </w:p>
        </w:tc>
        <w:tc>
          <w:tcPr>
            <w:tcW w:w="989" w:type="dxa"/>
            <w:shd w:val="clear" w:color="auto" w:fill="auto"/>
            <w:vAlign w:val="center"/>
          </w:tcPr>
          <w:p w14:paraId="65F8C3AC"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945,175</w:t>
            </w:r>
          </w:p>
        </w:tc>
        <w:tc>
          <w:tcPr>
            <w:tcW w:w="989" w:type="dxa"/>
            <w:shd w:val="clear" w:color="auto" w:fill="auto"/>
            <w:vAlign w:val="center"/>
          </w:tcPr>
          <w:p w14:paraId="1377912D"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947,921</w:t>
            </w:r>
          </w:p>
        </w:tc>
        <w:tc>
          <w:tcPr>
            <w:tcW w:w="989" w:type="dxa"/>
            <w:shd w:val="clear" w:color="auto" w:fill="auto"/>
            <w:vAlign w:val="center"/>
          </w:tcPr>
          <w:p w14:paraId="6D093034"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1,036,366</w:t>
            </w:r>
          </w:p>
        </w:tc>
        <w:tc>
          <w:tcPr>
            <w:tcW w:w="989" w:type="dxa"/>
            <w:shd w:val="clear" w:color="auto" w:fill="auto"/>
            <w:vAlign w:val="center"/>
          </w:tcPr>
          <w:p w14:paraId="148B3853" w14:textId="77777777" w:rsidR="00703000" w:rsidRPr="006732C9" w:rsidRDefault="00703000" w:rsidP="00A52C2E">
            <w:pPr>
              <w:pStyle w:val="142"/>
              <w:ind w:leftChars="-20" w:left="-57" w:rightChars="-20" w:right="-57"/>
              <w:jc w:val="right"/>
              <w:rPr>
                <w:rFonts w:hAnsi="標楷體"/>
                <w:spacing w:val="-22"/>
                <w:szCs w:val="24"/>
              </w:rPr>
            </w:pPr>
            <w:r w:rsidRPr="006732C9">
              <w:rPr>
                <w:rFonts w:hAnsi="標楷體" w:hint="eastAsia"/>
                <w:spacing w:val="-22"/>
                <w:szCs w:val="24"/>
              </w:rPr>
              <w:t>976,726</w:t>
            </w:r>
          </w:p>
        </w:tc>
        <w:tc>
          <w:tcPr>
            <w:tcW w:w="989" w:type="dxa"/>
            <w:shd w:val="clear" w:color="auto" w:fill="auto"/>
            <w:vAlign w:val="center"/>
          </w:tcPr>
          <w:p w14:paraId="3BFC7E53"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1,028,098</w:t>
            </w:r>
          </w:p>
        </w:tc>
        <w:tc>
          <w:tcPr>
            <w:tcW w:w="989" w:type="dxa"/>
            <w:shd w:val="clear" w:color="auto" w:fill="auto"/>
            <w:vAlign w:val="center"/>
          </w:tcPr>
          <w:p w14:paraId="60871C81"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584,065</w:t>
            </w:r>
          </w:p>
        </w:tc>
        <w:tc>
          <w:tcPr>
            <w:tcW w:w="989" w:type="dxa"/>
            <w:shd w:val="clear" w:color="auto" w:fill="auto"/>
            <w:vAlign w:val="center"/>
          </w:tcPr>
          <w:p w14:paraId="3A5D5F59"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1,023,309</w:t>
            </w:r>
          </w:p>
        </w:tc>
      </w:tr>
      <w:tr w:rsidR="00703000" w:rsidRPr="006732C9" w14:paraId="4C61C245" w14:textId="77777777" w:rsidTr="00631F37">
        <w:tc>
          <w:tcPr>
            <w:tcW w:w="1582" w:type="dxa"/>
            <w:gridSpan w:val="2"/>
            <w:shd w:val="clear" w:color="auto" w:fill="auto"/>
            <w:vAlign w:val="center"/>
          </w:tcPr>
          <w:p w14:paraId="7A714D6B" w14:textId="77777777" w:rsidR="00703000" w:rsidRPr="006732C9" w:rsidRDefault="00703000" w:rsidP="00442C68">
            <w:pPr>
              <w:pStyle w:val="142"/>
              <w:ind w:leftChars="-20" w:left="-57" w:rightChars="-20" w:right="-57"/>
              <w:jc w:val="center"/>
              <w:rPr>
                <w:rFonts w:hAnsi="標楷體"/>
                <w:szCs w:val="24"/>
              </w:rPr>
            </w:pPr>
            <w:r w:rsidRPr="006732C9">
              <w:rPr>
                <w:rFonts w:hAnsi="標楷體" w:hint="eastAsia"/>
                <w:szCs w:val="24"/>
              </w:rPr>
              <w:t>政府補助與自籌收入中政府</w:t>
            </w:r>
            <w:r w:rsidRPr="006732C9">
              <w:rPr>
                <w:rFonts w:hAnsi="標楷體" w:hint="eastAsia"/>
                <w:spacing w:val="-20"/>
                <w:szCs w:val="24"/>
              </w:rPr>
              <w:t>科研</w:t>
            </w:r>
            <w:r w:rsidRPr="006732C9">
              <w:rPr>
                <w:rFonts w:hAnsi="標楷體" w:hint="eastAsia"/>
                <w:szCs w:val="24"/>
              </w:rPr>
              <w:t>補助或委辦收入占比(</w:t>
            </w:r>
            <w:r w:rsidRPr="006732C9">
              <w:rPr>
                <w:rFonts w:hAnsi="標楷體"/>
                <w:szCs w:val="24"/>
              </w:rPr>
              <w:t>E/D)</w:t>
            </w:r>
          </w:p>
        </w:tc>
        <w:tc>
          <w:tcPr>
            <w:tcW w:w="989" w:type="dxa"/>
            <w:shd w:val="clear" w:color="auto" w:fill="auto"/>
            <w:vAlign w:val="center"/>
          </w:tcPr>
          <w:p w14:paraId="67B40DAF"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69.40</w:t>
            </w:r>
          </w:p>
        </w:tc>
        <w:tc>
          <w:tcPr>
            <w:tcW w:w="989" w:type="dxa"/>
            <w:shd w:val="clear" w:color="auto" w:fill="auto"/>
            <w:vAlign w:val="center"/>
          </w:tcPr>
          <w:p w14:paraId="017DF0AF"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68.80</w:t>
            </w:r>
          </w:p>
        </w:tc>
        <w:tc>
          <w:tcPr>
            <w:tcW w:w="989" w:type="dxa"/>
            <w:shd w:val="clear" w:color="auto" w:fill="auto"/>
            <w:vAlign w:val="center"/>
          </w:tcPr>
          <w:p w14:paraId="57871196"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69.69</w:t>
            </w:r>
          </w:p>
        </w:tc>
        <w:tc>
          <w:tcPr>
            <w:tcW w:w="989" w:type="dxa"/>
            <w:shd w:val="clear" w:color="auto" w:fill="auto"/>
            <w:vAlign w:val="center"/>
          </w:tcPr>
          <w:p w14:paraId="73BA812E"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66.85</w:t>
            </w:r>
          </w:p>
        </w:tc>
        <w:tc>
          <w:tcPr>
            <w:tcW w:w="989" w:type="dxa"/>
            <w:shd w:val="clear" w:color="auto" w:fill="auto"/>
            <w:vAlign w:val="center"/>
          </w:tcPr>
          <w:p w14:paraId="54FAB746"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69.88</w:t>
            </w:r>
          </w:p>
        </w:tc>
        <w:tc>
          <w:tcPr>
            <w:tcW w:w="989" w:type="dxa"/>
            <w:shd w:val="clear" w:color="auto" w:fill="auto"/>
            <w:vAlign w:val="center"/>
          </w:tcPr>
          <w:p w14:paraId="3155D21F"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68.16</w:t>
            </w:r>
          </w:p>
        </w:tc>
        <w:tc>
          <w:tcPr>
            <w:tcW w:w="989" w:type="dxa"/>
            <w:shd w:val="clear" w:color="auto" w:fill="auto"/>
            <w:vAlign w:val="center"/>
          </w:tcPr>
          <w:p w14:paraId="446AB2FF" w14:textId="77777777" w:rsidR="00703000" w:rsidRPr="006732C9" w:rsidRDefault="00703000" w:rsidP="00442C68">
            <w:pPr>
              <w:pStyle w:val="142"/>
              <w:ind w:leftChars="-20" w:left="-57" w:rightChars="-20" w:right="-57"/>
              <w:jc w:val="right"/>
              <w:rPr>
                <w:rFonts w:hAnsi="標楷體"/>
                <w:spacing w:val="-22"/>
                <w:szCs w:val="24"/>
              </w:rPr>
            </w:pPr>
            <w:r w:rsidRPr="006732C9">
              <w:rPr>
                <w:rFonts w:hAnsi="標楷體" w:hint="eastAsia"/>
                <w:spacing w:val="-22"/>
                <w:szCs w:val="24"/>
              </w:rPr>
              <w:t>68.21</w:t>
            </w:r>
          </w:p>
        </w:tc>
      </w:tr>
    </w:tbl>
    <w:p w14:paraId="5D669E8A" w14:textId="77777777" w:rsidR="00703000" w:rsidRPr="00CC3EAC" w:rsidRDefault="00703000" w:rsidP="003A4B47">
      <w:pPr>
        <w:pStyle w:val="142"/>
        <w:ind w:left="1459" w:hangingChars="600" w:hanging="1459"/>
        <w:rPr>
          <w:rFonts w:hAnsi="標楷體"/>
        </w:rPr>
      </w:pPr>
      <w:r w:rsidRPr="00CC3EAC">
        <w:rPr>
          <w:rFonts w:hint="eastAsia"/>
        </w:rPr>
        <w:t>說    明：1.自籌收入之其他項目包含學雜費收入</w:t>
      </w:r>
      <w:r w:rsidRPr="00CC3EAC">
        <w:rPr>
          <w:rFonts w:hAnsi="標楷體" w:hint="eastAsia"/>
        </w:rPr>
        <w:t>、</w:t>
      </w:r>
      <w:r w:rsidRPr="00CC3EAC">
        <w:rPr>
          <w:rFonts w:hint="eastAsia"/>
        </w:rPr>
        <w:t>推廣教育收入</w:t>
      </w:r>
      <w:r w:rsidRPr="00CC3EAC">
        <w:rPr>
          <w:rFonts w:hAnsi="標楷體" w:hint="eastAsia"/>
        </w:rPr>
        <w:t>、</w:t>
      </w:r>
      <w:r w:rsidRPr="00CC3EAC">
        <w:rPr>
          <w:rFonts w:hint="eastAsia"/>
        </w:rPr>
        <w:t>場地設備管理收入</w:t>
      </w:r>
      <w:r w:rsidRPr="00CC3EAC">
        <w:rPr>
          <w:rFonts w:hAnsi="標楷體" w:hint="eastAsia"/>
        </w:rPr>
        <w:t>、</w:t>
      </w:r>
      <w:r w:rsidRPr="00CC3EAC">
        <w:rPr>
          <w:rFonts w:hint="eastAsia"/>
        </w:rPr>
        <w:t>受贈收入</w:t>
      </w:r>
      <w:r w:rsidRPr="00CC3EAC">
        <w:rPr>
          <w:rFonts w:hAnsi="標楷體" w:hint="eastAsia"/>
        </w:rPr>
        <w:t>、</w:t>
      </w:r>
      <w:r w:rsidRPr="00CC3EAC">
        <w:rPr>
          <w:rFonts w:hint="eastAsia"/>
        </w:rPr>
        <w:t>投資取得之收益及其他收入</w:t>
      </w:r>
      <w:r w:rsidRPr="00CC3EAC">
        <w:rPr>
          <w:rFonts w:hAnsi="標楷體" w:hint="eastAsia"/>
        </w:rPr>
        <w:t>。</w:t>
      </w:r>
    </w:p>
    <w:p w14:paraId="44DD0D4B" w14:textId="77777777" w:rsidR="00703000" w:rsidRPr="00CC3EAC" w:rsidRDefault="00703000" w:rsidP="003A4B47">
      <w:pPr>
        <w:pStyle w:val="142"/>
        <w:ind w:leftChars="425" w:left="1204"/>
      </w:pPr>
      <w:r w:rsidRPr="00CC3EAC">
        <w:rPr>
          <w:rFonts w:hAnsi="標楷體" w:hint="eastAsia"/>
        </w:rPr>
        <w:t>2.</w:t>
      </w:r>
      <w:r w:rsidRPr="00CC3EAC">
        <w:rPr>
          <w:rFonts w:hint="eastAsia"/>
        </w:rPr>
        <w:t>112年度以前為決算數，113及114年度為預算案數。</w:t>
      </w:r>
    </w:p>
    <w:p w14:paraId="6F53C511" w14:textId="77777777" w:rsidR="00703000" w:rsidRPr="00CC3EAC" w:rsidRDefault="00703000" w:rsidP="002C31A7">
      <w:pPr>
        <w:pStyle w:val="142"/>
        <w:ind w:left="1216" w:hangingChars="500" w:hanging="1216"/>
      </w:pPr>
      <w:r w:rsidRPr="00CC3EAC">
        <w:rPr>
          <w:rFonts w:hAnsi="標楷體" w:hint="eastAsia"/>
        </w:rPr>
        <w:t>資料來源：彙整自臺北教育大學提供資料。</w:t>
      </w:r>
    </w:p>
    <w:p w14:paraId="7BBC20AC" w14:textId="77777777" w:rsidR="00703000" w:rsidRPr="00CC3EAC" w:rsidRDefault="00703000" w:rsidP="005B77E1">
      <w:pPr>
        <w:pStyle w:val="ab"/>
      </w:pPr>
      <w:r w:rsidRPr="00CC3EAC">
        <w:rPr>
          <w:rFonts w:hint="eastAsia"/>
        </w:rPr>
        <w:t>(分機：8658陳輝國)</w:t>
      </w:r>
    </w:p>
    <w:sectPr w:rsidR="00703000" w:rsidRPr="00CC3EAC"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F44DA5">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4B66DB02"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F44DA5">
      <w:rPr>
        <w:rStyle w:val="af6"/>
        <w:noProof/>
      </w:rPr>
      <w:t>3</w:t>
    </w:r>
    <w:r>
      <w:rPr>
        <w:rStyle w:val="af6"/>
      </w:rPr>
      <w:fldChar w:fldCharType="end"/>
    </w:r>
  </w:p>
  <w:p w14:paraId="44D11F74" w14:textId="77777777" w:rsidR="00D36F94" w:rsidRPr="001F2930" w:rsidRDefault="00F44DA5"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F44DA5">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 w:id="1">
    <w:p w14:paraId="7B3E5E4B" w14:textId="77777777" w:rsidR="00703000" w:rsidRDefault="00703000" w:rsidP="00C26FEC">
      <w:pPr>
        <w:pStyle w:val="142"/>
        <w:ind w:left="195" w:hangingChars="80" w:hanging="195"/>
        <w:jc w:val="both"/>
      </w:pPr>
      <w:r>
        <w:rPr>
          <w:rStyle w:val="af2"/>
        </w:rPr>
        <w:footnoteRef/>
      </w:r>
      <w:r>
        <w:t xml:space="preserve"> </w:t>
      </w:r>
      <w:r>
        <w:rPr>
          <w:rFonts w:hint="eastAsia"/>
        </w:rPr>
        <w:t>臺北教育大學產學合作實施要點第2點規定：「</w:t>
      </w:r>
      <w:r w:rsidRPr="001256FB">
        <w:rPr>
          <w:rFonts w:hint="eastAsia"/>
        </w:rPr>
        <w:t>本要點所稱產學合作，係指本校為促進各類產業發展，運用現有資源與政府機關、事業機關、民間團體、學術研究機構等（以下簡稱產學合作機構）合作辦理下列事項之一者：1.各類研究發展及其應用事項：包括專題研究、物質交換、檢測檢驗、技術服務、諮詢顧問、專利申請、技術移轉、創新育成等。2.各類人才培育事項:包括</w:t>
      </w:r>
      <w:r>
        <w:rPr>
          <w:rFonts w:hint="eastAsia"/>
        </w:rPr>
        <w:t>產</w:t>
      </w:r>
      <w:r w:rsidRPr="001256FB">
        <w:rPr>
          <w:rFonts w:hint="eastAsia"/>
        </w:rPr>
        <w:t>學合作機構人員專業培訓及研習等。3.其他有關學校智慧財產權益之運用事項。</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F44DA5">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F44DA5"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F44DA5">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63026"/>
    <w:rsid w:val="004D58F2"/>
    <w:rsid w:val="005367A2"/>
    <w:rsid w:val="006D33C6"/>
    <w:rsid w:val="00703000"/>
    <w:rsid w:val="0081074E"/>
    <w:rsid w:val="009847DA"/>
    <w:rsid w:val="00A715C1"/>
    <w:rsid w:val="00B238F2"/>
    <w:rsid w:val="00B90711"/>
    <w:rsid w:val="00C26FEC"/>
    <w:rsid w:val="00CA363F"/>
    <w:rsid w:val="00CE22CA"/>
    <w:rsid w:val="00CE4A85"/>
    <w:rsid w:val="00D45D58"/>
    <w:rsid w:val="00DB4C7F"/>
    <w:rsid w:val="00E75A6A"/>
    <w:rsid w:val="00E866E9"/>
    <w:rsid w:val="00ED5806"/>
    <w:rsid w:val="00EE7941"/>
    <w:rsid w:val="00EE7DF5"/>
    <w:rsid w:val="00EF0BA9"/>
    <w:rsid w:val="00F44D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B3D31F-9CEE-4ABA-9AAF-14787730D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370</Words>
  <Characters>2113</Characters>
  <Application>Microsoft Office Word</Application>
  <DocSecurity>0</DocSecurity>
  <Lines>17</Lines>
  <Paragraphs>4</Paragraphs>
  <ScaleCrop>false</ScaleCrop>
  <Company>HOME</Company>
  <LinksUpToDate>false</LinksUpToDate>
  <CharactersWithSpaces>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2024-10-24T03:52:00Z</dcterms:created>
  <dcterms:modified xsi:type="dcterms:W3CDTF">2024-10-24T03:52:00Z</dcterms:modified>
</cp:coreProperties>
</file>