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5AE" w:rsidRPr="00B103FE" w:rsidRDefault="005242AE" w:rsidP="004B24F5">
      <w:pPr>
        <w:pStyle w:val="ae"/>
        <w:rPr>
          <w:rFonts w:hAnsi="標楷體"/>
          <w:position w:val="2"/>
        </w:rPr>
      </w:pPr>
      <w:bookmarkStart w:id="0" w:name="_Toc108191670"/>
      <w:bookmarkStart w:id="1" w:name="_Toc368831707"/>
      <w:bookmarkStart w:id="2" w:name="_Toc368831716"/>
      <w:bookmarkStart w:id="3" w:name="_Toc370486176"/>
      <w:bookmarkStart w:id="4" w:name="_Toc464138597"/>
      <w:bookmarkStart w:id="5" w:name="_Toc464138596"/>
      <w:bookmarkStart w:id="6" w:name="_Toc74666073"/>
      <w:bookmarkStart w:id="7" w:name="_Toc80275407"/>
      <w:bookmarkStart w:id="8" w:name="_GoBack"/>
      <w:bookmarkEnd w:id="8"/>
      <w:r w:rsidRPr="005242AE">
        <w:rPr>
          <w:rFonts w:hAnsi="標楷體" w:hint="eastAsia"/>
        </w:rPr>
        <w:t>行政法人國家運動科學中心11</w:t>
      </w:r>
      <w:r w:rsidR="003619AE">
        <w:rPr>
          <w:rFonts w:hAnsi="標楷體"/>
        </w:rPr>
        <w:t>4</w:t>
      </w:r>
      <w:r w:rsidRPr="005242AE">
        <w:rPr>
          <w:rFonts w:hAnsi="標楷體" w:hint="eastAsia"/>
        </w:rPr>
        <w:t>年度預算評估報告</w:t>
      </w:r>
    </w:p>
    <w:p w:rsidR="005655AE" w:rsidRPr="001E42EE" w:rsidRDefault="005242AE" w:rsidP="003D3DB2">
      <w:pPr>
        <w:pStyle w:val="ac"/>
        <w:ind w:firstLine="566"/>
      </w:pPr>
      <w:bookmarkStart w:id="9" w:name="_Toc246769739"/>
      <w:bookmarkStart w:id="10" w:name="_Toc193628383"/>
      <w:bookmarkStart w:id="11" w:name="_Toc215047325"/>
      <w:bookmarkStart w:id="12" w:name="_Toc216856884"/>
      <w:bookmarkStart w:id="13" w:name="_Toc217212611"/>
      <w:bookmarkStart w:id="14" w:name="_Toc214444645"/>
      <w:bookmarkStart w:id="15" w:name="_Toc277151935"/>
      <w:bookmarkStart w:id="16" w:name="_Toc266715546"/>
      <w:bookmarkStart w:id="17" w:name="_Toc372186486"/>
      <w:bookmarkStart w:id="18" w:name="_Toc433701245"/>
      <w:r w:rsidRPr="005242AE">
        <w:rPr>
          <w:rFonts w:hint="eastAsia"/>
        </w:rPr>
        <w:t>行政法人國家運動科學中心(簡</w:t>
      </w:r>
      <w:r w:rsidR="00E84E02">
        <w:rPr>
          <w:rFonts w:hint="eastAsia"/>
        </w:rPr>
        <w:t>稱</w:t>
      </w:r>
      <w:r w:rsidRPr="005242AE">
        <w:rPr>
          <w:rFonts w:hint="eastAsia"/>
        </w:rPr>
        <w:t>運科中心)係依112年2月8日制定</w:t>
      </w:r>
      <w:r w:rsidR="00E84E02">
        <w:rPr>
          <w:rFonts w:hint="eastAsia"/>
        </w:rPr>
        <w:t>公</w:t>
      </w:r>
      <w:r w:rsidRPr="005242AE">
        <w:rPr>
          <w:rFonts w:hint="eastAsia"/>
        </w:rPr>
        <w:t>布國家運動科學中心設置條例</w:t>
      </w:r>
      <w:r w:rsidR="0070473B">
        <w:rPr>
          <w:rFonts w:hint="eastAsia"/>
        </w:rPr>
        <w:t>之</w:t>
      </w:r>
      <w:r w:rsidR="00E84E02">
        <w:rPr>
          <w:rFonts w:hint="eastAsia"/>
        </w:rPr>
        <w:t>施行日</w:t>
      </w:r>
      <w:r w:rsidR="0070473B" w:rsidRPr="0070473B">
        <w:rPr>
          <w:rFonts w:hint="eastAsia"/>
        </w:rPr>
        <w:t>於112年8月1日</w:t>
      </w:r>
      <w:r w:rsidRPr="005242AE">
        <w:rPr>
          <w:rFonts w:hint="eastAsia"/>
        </w:rPr>
        <w:t>設立</w:t>
      </w:r>
      <w:r w:rsidR="00CE769B">
        <w:rPr>
          <w:rFonts w:hAnsi="標楷體" w:hint="eastAsia"/>
        </w:rPr>
        <w:t>；</w:t>
      </w:r>
      <w:r w:rsidRPr="005242AE">
        <w:rPr>
          <w:rFonts w:hint="eastAsia"/>
        </w:rPr>
        <w:t>以推動運動科學研究及應用，提升國際運動競爭力為</w:t>
      </w:r>
      <w:r w:rsidR="00E84E02">
        <w:rPr>
          <w:rFonts w:hint="eastAsia"/>
        </w:rPr>
        <w:t>宗旨</w:t>
      </w:r>
      <w:r w:rsidRPr="005242AE">
        <w:rPr>
          <w:rFonts w:hint="eastAsia"/>
        </w:rPr>
        <w:t>，主要任務為辦理國家優秀運動選手培訓及參賽所需之運動科學支援服務，並推動運動科學研究</w:t>
      </w:r>
      <w:r w:rsidR="0070473B">
        <w:rPr>
          <w:rFonts w:hint="eastAsia"/>
        </w:rPr>
        <w:t>及</w:t>
      </w:r>
      <w:r w:rsidRPr="005242AE">
        <w:rPr>
          <w:rFonts w:hint="eastAsia"/>
        </w:rPr>
        <w:t>運動科技之研發，增加我國運動科學軟實力，提升我國競技運動</w:t>
      </w:r>
      <w:r w:rsidR="00CE769B">
        <w:rPr>
          <w:rFonts w:hint="eastAsia"/>
        </w:rPr>
        <w:t>競爭力</w:t>
      </w:r>
      <w:r w:rsidRPr="005242AE">
        <w:rPr>
          <w:rFonts w:hint="eastAsia"/>
        </w:rPr>
        <w:t>。該中心11</w:t>
      </w:r>
      <w:r w:rsidR="003619AE">
        <w:t>4</w:t>
      </w:r>
      <w:r w:rsidRPr="005242AE">
        <w:rPr>
          <w:rFonts w:hint="eastAsia"/>
        </w:rPr>
        <w:t>年度預算案收入編列1億</w:t>
      </w:r>
      <w:r w:rsidR="003619AE">
        <w:t>6,789</w:t>
      </w:r>
      <w:r w:rsidRPr="005242AE">
        <w:rPr>
          <w:rFonts w:hint="eastAsia"/>
        </w:rPr>
        <w:t>萬</w:t>
      </w:r>
      <w:r w:rsidR="003619AE">
        <w:t>2</w:t>
      </w:r>
      <w:r w:rsidRPr="005242AE">
        <w:rPr>
          <w:rFonts w:hint="eastAsia"/>
        </w:rPr>
        <w:t>千元，支出1億</w:t>
      </w:r>
      <w:r w:rsidR="003619AE">
        <w:t>6,669</w:t>
      </w:r>
      <w:r w:rsidRPr="005242AE">
        <w:rPr>
          <w:rFonts w:hint="eastAsia"/>
        </w:rPr>
        <w:t>萬</w:t>
      </w:r>
      <w:r w:rsidR="003619AE">
        <w:t>2</w:t>
      </w:r>
      <w:r w:rsidRPr="005242AE">
        <w:rPr>
          <w:rFonts w:hint="eastAsia"/>
        </w:rPr>
        <w:t>千元，預計賸餘</w:t>
      </w:r>
      <w:r w:rsidR="003619AE">
        <w:t>120</w:t>
      </w:r>
      <w:r w:rsidRPr="005242AE">
        <w:rPr>
          <w:rFonts w:hint="eastAsia"/>
        </w:rPr>
        <w:t>萬元，</w:t>
      </w:r>
      <w:r w:rsidR="003619AE" w:rsidRPr="003619AE">
        <w:rPr>
          <w:rFonts w:hint="eastAsia"/>
        </w:rPr>
        <w:t>較113年度</w:t>
      </w:r>
      <w:r w:rsidR="003619AE">
        <w:rPr>
          <w:rFonts w:hint="eastAsia"/>
        </w:rPr>
        <w:t>減少</w:t>
      </w:r>
      <w:r w:rsidR="003619AE" w:rsidRPr="003619AE">
        <w:rPr>
          <w:rFonts w:hint="eastAsia"/>
        </w:rPr>
        <w:t>賸餘</w:t>
      </w:r>
      <w:r w:rsidR="003619AE">
        <w:t>82</w:t>
      </w:r>
      <w:r w:rsidR="003619AE" w:rsidRPr="003619AE">
        <w:rPr>
          <w:rFonts w:hint="eastAsia"/>
        </w:rPr>
        <w:t>萬元，</w:t>
      </w:r>
      <w:r w:rsidR="003619AE">
        <w:rPr>
          <w:rFonts w:hint="eastAsia"/>
        </w:rPr>
        <w:t>減</w:t>
      </w:r>
      <w:r w:rsidR="003619AE" w:rsidRPr="003619AE">
        <w:rPr>
          <w:rFonts w:hint="eastAsia"/>
        </w:rPr>
        <w:t>幅</w:t>
      </w:r>
      <w:r w:rsidR="003619AE">
        <w:rPr>
          <w:rFonts w:hint="eastAsia"/>
        </w:rPr>
        <w:t>4</w:t>
      </w:r>
      <w:r w:rsidR="003619AE">
        <w:t>0</w:t>
      </w:r>
      <w:r w:rsidR="0070473B">
        <w:t>.59</w:t>
      </w:r>
      <w:r w:rsidR="003619AE" w:rsidRPr="003619AE">
        <w:rPr>
          <w:rFonts w:hint="eastAsia"/>
        </w:rPr>
        <w:t>%</w:t>
      </w:r>
      <w:r w:rsidR="003619AE">
        <w:rPr>
          <w:rFonts w:hAnsi="標楷體" w:hint="eastAsia"/>
        </w:rPr>
        <w:t>，</w:t>
      </w:r>
      <w:r w:rsidRPr="005242AE">
        <w:rPr>
          <w:rFonts w:hint="eastAsia"/>
        </w:rPr>
        <w:t>茲就運科中心11</w:t>
      </w:r>
      <w:r w:rsidR="003619AE">
        <w:t>4</w:t>
      </w:r>
      <w:r w:rsidRPr="005242AE">
        <w:rPr>
          <w:rFonts w:hint="eastAsia"/>
        </w:rPr>
        <w:t>年度預算案評估如下：</w:t>
      </w:r>
    </w:p>
    <w:p w:rsidR="00805554" w:rsidRPr="00053941" w:rsidRDefault="00805554" w:rsidP="00805554">
      <w:pPr>
        <w:pStyle w:val="14"/>
        <w:ind w:left="567" w:hanging="567"/>
        <w:rPr>
          <w:rFonts w:hAnsi="標楷體"/>
        </w:rPr>
      </w:pPr>
      <w:bookmarkStart w:id="19" w:name="_Toc108191681"/>
      <w:bookmarkStart w:id="20" w:name="_Toc519156728"/>
      <w:bookmarkStart w:id="21" w:name="_Toc15998787"/>
      <w:bookmarkStart w:id="22" w:name="_Toc22543342"/>
      <w:bookmarkStart w:id="23" w:name="_Toc80275410"/>
      <w:bookmarkStart w:id="24" w:name="_Toc85470913"/>
      <w:bookmarkStart w:id="25" w:name="_Toc180588213"/>
      <w:bookmarkStart w:id="26" w:name="_Toc54343805"/>
      <w:bookmarkEnd w:id="0"/>
      <w:bookmarkEnd w:id="9"/>
      <w:bookmarkEnd w:id="10"/>
      <w:bookmarkEnd w:id="11"/>
      <w:bookmarkEnd w:id="12"/>
      <w:bookmarkEnd w:id="13"/>
      <w:bookmarkEnd w:id="14"/>
      <w:bookmarkEnd w:id="15"/>
      <w:bookmarkEnd w:id="16"/>
      <w:bookmarkEnd w:id="17"/>
      <w:bookmarkEnd w:id="18"/>
      <w:r w:rsidRPr="00053941">
        <w:rPr>
          <w:rFonts w:hAnsi="標楷體" w:hint="eastAsia"/>
        </w:rPr>
        <w:t>二、</w:t>
      </w:r>
      <w:r w:rsidR="00B77AC0">
        <w:rPr>
          <w:rFonts w:hAnsi="標楷體" w:hint="eastAsia"/>
        </w:rPr>
        <w:t>為</w:t>
      </w:r>
      <w:r w:rsidR="00B77AC0" w:rsidRPr="00B77AC0">
        <w:rPr>
          <w:rFonts w:hAnsi="標楷體" w:hint="eastAsia"/>
        </w:rPr>
        <w:t>利運動科學研究與應用</w:t>
      </w:r>
      <w:r w:rsidRPr="00053941">
        <w:rPr>
          <w:rFonts w:hAnsi="標楷體" w:hint="eastAsia"/>
        </w:rPr>
        <w:t>，</w:t>
      </w:r>
      <w:r w:rsidR="00B77AC0">
        <w:rPr>
          <w:rFonts w:hAnsi="標楷體" w:hint="eastAsia"/>
        </w:rPr>
        <w:t>允宜加強</w:t>
      </w:r>
      <w:r w:rsidRPr="00053941">
        <w:rPr>
          <w:rFonts w:hAnsi="標楷體" w:hint="eastAsia"/>
        </w:rPr>
        <w:t>運動科學儀器設備管理</w:t>
      </w:r>
      <w:r w:rsidR="00B77AC0">
        <w:rPr>
          <w:rFonts w:hAnsi="標楷體" w:hint="eastAsia"/>
        </w:rPr>
        <w:t>並</w:t>
      </w:r>
      <w:r w:rsidRPr="00053941">
        <w:rPr>
          <w:rFonts w:hAnsi="標楷體" w:hint="eastAsia"/>
        </w:rPr>
        <w:t>落實使用情形統計</w:t>
      </w:r>
      <w:bookmarkEnd w:id="24"/>
      <w:bookmarkEnd w:id="25"/>
    </w:p>
    <w:bookmarkEnd w:id="26"/>
    <w:p w:rsidR="00805554" w:rsidRPr="00053941" w:rsidRDefault="00805554" w:rsidP="00805554">
      <w:pPr>
        <w:ind w:left="566" w:firstLine="566"/>
      </w:pPr>
      <w:r>
        <w:rPr>
          <w:rFonts w:hint="eastAsia"/>
        </w:rPr>
        <w:t>運科</w:t>
      </w:r>
      <w:r w:rsidRPr="00053941">
        <w:rPr>
          <w:rFonts w:hint="eastAsia"/>
        </w:rPr>
        <w:t>中心11</w:t>
      </w:r>
      <w:r>
        <w:t>4</w:t>
      </w:r>
      <w:r w:rsidRPr="00053941">
        <w:rPr>
          <w:rFonts w:hint="eastAsia"/>
        </w:rPr>
        <w:t>年度</w:t>
      </w:r>
      <w:r>
        <w:rPr>
          <w:rFonts w:hint="eastAsia"/>
        </w:rPr>
        <w:t>預算案</w:t>
      </w:r>
      <w:r w:rsidRPr="00053941">
        <w:rPr>
          <w:rFonts w:hint="eastAsia"/>
        </w:rPr>
        <w:t>於「固定資產建設改良擴充」編列</w:t>
      </w:r>
      <w:r w:rsidR="00265EFA">
        <w:rPr>
          <w:rFonts w:hint="eastAsia"/>
        </w:rPr>
        <w:t>2</w:t>
      </w:r>
      <w:r w:rsidR="00265EFA">
        <w:t>,523</w:t>
      </w:r>
      <w:r w:rsidR="00265EFA">
        <w:rPr>
          <w:rFonts w:hint="eastAsia"/>
        </w:rPr>
        <w:t>萬元</w:t>
      </w:r>
      <w:r w:rsidR="00265EFA">
        <w:rPr>
          <w:rFonts w:hAnsi="標楷體" w:hint="eastAsia"/>
        </w:rPr>
        <w:t>，</w:t>
      </w:r>
      <w:r w:rsidR="00CE769B">
        <w:rPr>
          <w:rFonts w:hAnsi="標楷體" w:hint="eastAsia"/>
        </w:rPr>
        <w:t>用以購置</w:t>
      </w:r>
      <w:r>
        <w:rPr>
          <w:rFonts w:hint="eastAsia"/>
        </w:rPr>
        <w:t>機械及設備1</w:t>
      </w:r>
      <w:r>
        <w:t>,980</w:t>
      </w:r>
      <w:r w:rsidRPr="00053941">
        <w:rPr>
          <w:rFonts w:hint="eastAsia"/>
        </w:rPr>
        <w:t>萬元</w:t>
      </w:r>
      <w:r w:rsidR="00265EFA">
        <w:rPr>
          <w:rFonts w:hint="eastAsia"/>
        </w:rPr>
        <w:t>及</w:t>
      </w:r>
      <w:r>
        <w:rPr>
          <w:rFonts w:hint="eastAsia"/>
        </w:rPr>
        <w:t>什項設備5</w:t>
      </w:r>
      <w:r>
        <w:t>43</w:t>
      </w:r>
      <w:r>
        <w:rPr>
          <w:rFonts w:hint="eastAsia"/>
        </w:rPr>
        <w:t>萬元</w:t>
      </w:r>
      <w:r w:rsidRPr="00053941">
        <w:rPr>
          <w:rFonts w:hint="eastAsia"/>
        </w:rPr>
        <w:t>。經查：</w:t>
      </w:r>
    </w:p>
    <w:p w:rsidR="00805554" w:rsidRPr="00053941" w:rsidRDefault="00805554" w:rsidP="00805554">
      <w:pPr>
        <w:pStyle w:val="aff5"/>
        <w:ind w:left="849" w:hanging="283"/>
        <w:rPr>
          <w:b/>
        </w:rPr>
      </w:pPr>
      <w:r w:rsidRPr="00053941">
        <w:rPr>
          <w:rFonts w:hint="eastAsia"/>
          <w:b/>
        </w:rPr>
        <w:t>(</w:t>
      </w:r>
      <w:r w:rsidRPr="00053941">
        <w:rPr>
          <w:rFonts w:hint="eastAsia"/>
          <w:b/>
          <w:lang w:eastAsia="zh-HK"/>
        </w:rPr>
        <w:t>一</w:t>
      </w:r>
      <w:r w:rsidRPr="00053941">
        <w:rPr>
          <w:rFonts w:hint="eastAsia"/>
          <w:b/>
        </w:rPr>
        <w:t>)</w:t>
      </w:r>
      <w:r>
        <w:rPr>
          <w:b/>
        </w:rPr>
        <w:t>112</w:t>
      </w:r>
      <w:r>
        <w:rPr>
          <w:rFonts w:hint="eastAsia"/>
          <w:b/>
        </w:rPr>
        <w:t>年</w:t>
      </w:r>
      <w:r w:rsidR="0070473B">
        <w:rPr>
          <w:rFonts w:hint="eastAsia"/>
          <w:b/>
        </w:rPr>
        <w:t>8月1日</w:t>
      </w:r>
      <w:r>
        <w:rPr>
          <w:rFonts w:hint="eastAsia"/>
          <w:b/>
        </w:rPr>
        <w:t>設立以來</w:t>
      </w:r>
      <w:r>
        <w:rPr>
          <w:rFonts w:hAnsi="標楷體" w:hint="eastAsia"/>
          <w:b/>
        </w:rPr>
        <w:t>，逐年</w:t>
      </w:r>
      <w:r w:rsidR="00C468A8">
        <w:rPr>
          <w:rFonts w:hAnsi="標楷體" w:hint="eastAsia"/>
          <w:b/>
        </w:rPr>
        <w:t>編列預算</w:t>
      </w:r>
      <w:r w:rsidRPr="00053941">
        <w:rPr>
          <w:rFonts w:hint="eastAsia"/>
          <w:b/>
        </w:rPr>
        <w:t>購</w:t>
      </w:r>
      <w:r>
        <w:rPr>
          <w:rFonts w:hint="eastAsia"/>
          <w:b/>
        </w:rPr>
        <w:t>(建</w:t>
      </w:r>
      <w:r>
        <w:rPr>
          <w:b/>
        </w:rPr>
        <w:t>)</w:t>
      </w:r>
      <w:r w:rsidRPr="00053941">
        <w:rPr>
          <w:rFonts w:hint="eastAsia"/>
          <w:b/>
        </w:rPr>
        <w:t>置運動科學儀器</w:t>
      </w:r>
      <w:r>
        <w:rPr>
          <w:rFonts w:hint="eastAsia"/>
          <w:b/>
        </w:rPr>
        <w:t>及實驗室設備</w:t>
      </w:r>
    </w:p>
    <w:p w:rsidR="00805554" w:rsidRDefault="00C32232" w:rsidP="00805554">
      <w:pPr>
        <w:pStyle w:val="25"/>
        <w:ind w:left="850" w:firstLine="566"/>
        <w:rPr>
          <w:rFonts w:hAnsi="標楷體"/>
        </w:rPr>
      </w:pPr>
      <w:r>
        <w:rPr>
          <w:rFonts w:hint="eastAsia"/>
        </w:rPr>
        <w:t>由運科</w:t>
      </w:r>
      <w:r w:rsidR="00805554" w:rsidRPr="00053941">
        <w:rPr>
          <w:rFonts w:hint="eastAsia"/>
        </w:rPr>
        <w:t>中心1</w:t>
      </w:r>
      <w:r>
        <w:t>12</w:t>
      </w:r>
      <w:r>
        <w:rPr>
          <w:rFonts w:hint="eastAsia"/>
        </w:rPr>
        <w:t>至1</w:t>
      </w:r>
      <w:r>
        <w:t>14</w:t>
      </w:r>
      <w:r>
        <w:rPr>
          <w:rFonts w:hint="eastAsia"/>
        </w:rPr>
        <w:t>年度</w:t>
      </w:r>
      <w:r w:rsidRPr="00C32232">
        <w:rPr>
          <w:rFonts w:hint="eastAsia"/>
        </w:rPr>
        <w:t>「固定資產建設改良擴充」</w:t>
      </w:r>
      <w:r>
        <w:rPr>
          <w:rFonts w:hint="eastAsia"/>
        </w:rPr>
        <w:t>編列及執行觀之</w:t>
      </w:r>
      <w:r w:rsidR="00805554" w:rsidRPr="00053941">
        <w:rPr>
          <w:rFonts w:hint="eastAsia"/>
        </w:rPr>
        <w:t>(詳表1)，</w:t>
      </w:r>
      <w:r>
        <w:rPr>
          <w:rFonts w:hint="eastAsia"/>
        </w:rPr>
        <w:t>1</w:t>
      </w:r>
      <w:r>
        <w:t>12</w:t>
      </w:r>
      <w:r>
        <w:rPr>
          <w:rFonts w:hint="eastAsia"/>
        </w:rPr>
        <w:t>年編列1</w:t>
      </w:r>
      <w:r>
        <w:t>,200</w:t>
      </w:r>
      <w:r>
        <w:rPr>
          <w:rFonts w:hint="eastAsia"/>
        </w:rPr>
        <w:t>萬元</w:t>
      </w:r>
      <w:r>
        <w:rPr>
          <w:rFonts w:hAnsi="標楷體" w:hint="eastAsia"/>
        </w:rPr>
        <w:t>，</w:t>
      </w:r>
      <w:r>
        <w:rPr>
          <w:rFonts w:hint="eastAsia"/>
        </w:rPr>
        <w:t>決算數5</w:t>
      </w:r>
      <w:r>
        <w:t>98</w:t>
      </w:r>
      <w:r>
        <w:rPr>
          <w:rFonts w:hint="eastAsia"/>
        </w:rPr>
        <w:t>萬3千元</w:t>
      </w:r>
      <w:r>
        <w:rPr>
          <w:rFonts w:hAnsi="標楷體" w:hint="eastAsia"/>
        </w:rPr>
        <w:t>，</w:t>
      </w:r>
      <w:r>
        <w:rPr>
          <w:rFonts w:hint="eastAsia"/>
        </w:rPr>
        <w:t>預算執行率4</w:t>
      </w:r>
      <w:r>
        <w:t>9.86%</w:t>
      </w:r>
      <w:r w:rsidR="00CE769B">
        <w:rPr>
          <w:rFonts w:hAnsi="標楷體" w:hint="eastAsia"/>
        </w:rPr>
        <w:t>；</w:t>
      </w:r>
      <w:r>
        <w:rPr>
          <w:rFonts w:hint="eastAsia"/>
        </w:rPr>
        <w:t>1</w:t>
      </w:r>
      <w:r>
        <w:t>13</w:t>
      </w:r>
      <w:r>
        <w:rPr>
          <w:rFonts w:hint="eastAsia"/>
        </w:rPr>
        <w:t>年度編列3</w:t>
      </w:r>
      <w:r>
        <w:t>,078</w:t>
      </w:r>
      <w:r>
        <w:rPr>
          <w:rFonts w:hint="eastAsia"/>
        </w:rPr>
        <w:t>萬元</w:t>
      </w:r>
      <w:r>
        <w:rPr>
          <w:rFonts w:hAnsi="標楷體" w:hint="eastAsia"/>
        </w:rPr>
        <w:t>，</w:t>
      </w:r>
      <w:r>
        <w:rPr>
          <w:rFonts w:hint="eastAsia"/>
        </w:rPr>
        <w:t>截至7月底</w:t>
      </w:r>
      <w:r w:rsidR="0070473B">
        <w:rPr>
          <w:rFonts w:hint="eastAsia"/>
        </w:rPr>
        <w:t>已</w:t>
      </w:r>
      <w:r>
        <w:rPr>
          <w:rFonts w:hint="eastAsia"/>
        </w:rPr>
        <w:t>執行4</w:t>
      </w:r>
      <w:r>
        <w:t>11</w:t>
      </w:r>
      <w:r>
        <w:rPr>
          <w:rFonts w:hint="eastAsia"/>
        </w:rPr>
        <w:t>萬8千元</w:t>
      </w:r>
      <w:r>
        <w:rPr>
          <w:rFonts w:hAnsi="標楷體" w:hint="eastAsia"/>
        </w:rPr>
        <w:t>。</w:t>
      </w:r>
    </w:p>
    <w:p w:rsidR="0070473B" w:rsidRDefault="0070473B" w:rsidP="00805554">
      <w:pPr>
        <w:pStyle w:val="25"/>
        <w:ind w:left="850" w:firstLine="566"/>
      </w:pPr>
    </w:p>
    <w:p w:rsidR="00805554" w:rsidRDefault="00805554" w:rsidP="00805554">
      <w:pPr>
        <w:spacing w:beforeLines="20" w:before="102" w:line="0" w:lineRule="atLeast"/>
        <w:ind w:leftChars="275" w:left="1559" w:hangingChars="275" w:hanging="780"/>
        <w:rPr>
          <w:sz w:val="24"/>
          <w:szCs w:val="24"/>
        </w:rPr>
      </w:pPr>
      <w:r w:rsidRPr="00053941">
        <w:rPr>
          <w:rFonts w:hint="eastAsia"/>
          <w:b/>
          <w:lang w:eastAsia="zh-HK"/>
        </w:rPr>
        <w:t>表1</w:t>
      </w:r>
      <w:r w:rsidRPr="00053941">
        <w:rPr>
          <w:rFonts w:hint="eastAsia"/>
          <w:b/>
        </w:rPr>
        <w:t xml:space="preserve"> </w:t>
      </w:r>
      <w:r w:rsidR="001F74CE">
        <w:rPr>
          <w:rFonts w:hint="eastAsia"/>
          <w:b/>
        </w:rPr>
        <w:t>運</w:t>
      </w:r>
      <w:r>
        <w:rPr>
          <w:rFonts w:hint="eastAsia"/>
          <w:b/>
        </w:rPr>
        <w:t>科</w:t>
      </w:r>
      <w:r w:rsidRPr="00053941">
        <w:rPr>
          <w:rFonts w:hint="eastAsia"/>
          <w:b/>
        </w:rPr>
        <w:t>中心1</w:t>
      </w:r>
      <w:r>
        <w:rPr>
          <w:b/>
        </w:rPr>
        <w:t>12</w:t>
      </w:r>
      <w:r w:rsidRPr="00053941">
        <w:rPr>
          <w:rFonts w:hint="eastAsia"/>
          <w:b/>
        </w:rPr>
        <w:t>至</w:t>
      </w:r>
      <w:r>
        <w:rPr>
          <w:b/>
        </w:rPr>
        <w:t>114</w:t>
      </w:r>
      <w:r w:rsidRPr="00053941">
        <w:rPr>
          <w:rFonts w:hint="eastAsia"/>
          <w:b/>
        </w:rPr>
        <w:t>年度</w:t>
      </w:r>
      <w:r w:rsidRPr="00805554">
        <w:rPr>
          <w:rFonts w:hint="eastAsia"/>
          <w:b/>
          <w:lang w:eastAsia="zh-HK"/>
        </w:rPr>
        <w:t>固定資產建設改良擴充</w:t>
      </w:r>
      <w:r w:rsidRPr="00053941">
        <w:rPr>
          <w:rFonts w:hint="eastAsia"/>
          <w:b/>
        </w:rPr>
        <w:t>經費預</w:t>
      </w:r>
      <w:r w:rsidRPr="00053941">
        <w:rPr>
          <w:rFonts w:hint="eastAsia"/>
          <w:b/>
          <w:lang w:eastAsia="zh-HK"/>
        </w:rPr>
        <w:t>、</w:t>
      </w:r>
      <w:r w:rsidRPr="00053941">
        <w:rPr>
          <w:rFonts w:hint="eastAsia"/>
          <w:b/>
        </w:rPr>
        <w:t>決算</w:t>
      </w:r>
      <w:r w:rsidR="009D59EB">
        <w:rPr>
          <w:rFonts w:hint="eastAsia"/>
          <w:b/>
        </w:rPr>
        <w:t>統計</w:t>
      </w:r>
      <w:r w:rsidRPr="00053941">
        <w:rPr>
          <w:rFonts w:hint="eastAsia"/>
          <w:b/>
          <w:lang w:eastAsia="zh-HK"/>
        </w:rPr>
        <w:t>表</w:t>
      </w:r>
      <w:r w:rsidRPr="00053941">
        <w:rPr>
          <w:rFonts w:hint="eastAsia"/>
          <w:b/>
        </w:rPr>
        <w:t xml:space="preserve">                 </w:t>
      </w:r>
      <w:r>
        <w:rPr>
          <w:rFonts w:hint="eastAsia"/>
          <w:b/>
        </w:rPr>
        <w:t xml:space="preserve">     </w:t>
      </w:r>
      <w:r w:rsidRPr="00053941">
        <w:rPr>
          <w:rFonts w:hint="eastAsia"/>
          <w:sz w:val="24"/>
          <w:szCs w:val="24"/>
        </w:rPr>
        <w:t xml:space="preserve"> </w:t>
      </w:r>
      <w:r w:rsidRPr="00053941">
        <w:rPr>
          <w:rFonts w:hint="eastAsia"/>
          <w:sz w:val="24"/>
          <w:szCs w:val="24"/>
          <w:lang w:eastAsia="zh-HK"/>
        </w:rPr>
        <w:t>單位：</w:t>
      </w:r>
      <w:r w:rsidRPr="00053941">
        <w:rPr>
          <w:rFonts w:hint="eastAsia"/>
          <w:sz w:val="24"/>
          <w:szCs w:val="24"/>
        </w:rPr>
        <w:t>新臺幣千元</w:t>
      </w:r>
      <w:r w:rsidR="00C32232">
        <w:rPr>
          <w:rFonts w:hAnsi="標楷體"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52"/>
        <w:gridCol w:w="938"/>
        <w:gridCol w:w="936"/>
        <w:gridCol w:w="938"/>
        <w:gridCol w:w="1596"/>
        <w:gridCol w:w="938"/>
      </w:tblGrid>
      <w:tr w:rsidR="00C32232" w:rsidRPr="00AC0D8F" w:rsidTr="001F74CE">
        <w:trPr>
          <w:jc w:val="right"/>
        </w:trPr>
        <w:tc>
          <w:tcPr>
            <w:tcW w:w="2352" w:type="dxa"/>
            <w:vMerge w:val="restart"/>
            <w:shd w:val="clear" w:color="auto" w:fill="auto"/>
            <w:vAlign w:val="center"/>
          </w:tcPr>
          <w:p w:rsidR="00C32232" w:rsidRPr="00AC0D8F" w:rsidRDefault="00C32232" w:rsidP="001F74CE">
            <w:pPr>
              <w:pStyle w:val="146"/>
              <w:jc w:val="center"/>
            </w:pPr>
            <w:r w:rsidRPr="00AC0D8F">
              <w:rPr>
                <w:rFonts w:hint="eastAsia"/>
              </w:rPr>
              <w:t>年度</w:t>
            </w:r>
          </w:p>
        </w:tc>
        <w:tc>
          <w:tcPr>
            <w:tcW w:w="0" w:type="auto"/>
            <w:gridSpan w:val="2"/>
            <w:vAlign w:val="center"/>
          </w:tcPr>
          <w:p w:rsidR="00C32232" w:rsidRPr="00AC0D8F" w:rsidRDefault="00C32232" w:rsidP="001F74CE">
            <w:pPr>
              <w:pStyle w:val="146"/>
              <w:jc w:val="center"/>
            </w:pPr>
            <w:r w:rsidRPr="00AC0D8F">
              <w:rPr>
                <w:rFonts w:hint="eastAsia"/>
              </w:rPr>
              <w:t>1</w:t>
            </w:r>
            <w:r w:rsidRPr="00AC0D8F">
              <w:t>12</w:t>
            </w:r>
          </w:p>
        </w:tc>
        <w:tc>
          <w:tcPr>
            <w:tcW w:w="0" w:type="auto"/>
            <w:gridSpan w:val="2"/>
            <w:shd w:val="clear" w:color="auto" w:fill="auto"/>
            <w:vAlign w:val="center"/>
          </w:tcPr>
          <w:p w:rsidR="00C32232" w:rsidRPr="00AC0D8F" w:rsidRDefault="00C32232" w:rsidP="001F74CE">
            <w:pPr>
              <w:pStyle w:val="146"/>
              <w:jc w:val="center"/>
            </w:pPr>
            <w:r w:rsidRPr="00AC0D8F">
              <w:rPr>
                <w:rFonts w:hint="eastAsia"/>
              </w:rPr>
              <w:t>1</w:t>
            </w:r>
            <w:r w:rsidRPr="00AC0D8F">
              <w:t>13</w:t>
            </w:r>
          </w:p>
        </w:tc>
        <w:tc>
          <w:tcPr>
            <w:tcW w:w="0" w:type="auto"/>
            <w:vAlign w:val="center"/>
          </w:tcPr>
          <w:p w:rsidR="00C32232" w:rsidRPr="00AC0D8F" w:rsidRDefault="00C32232" w:rsidP="001F74CE">
            <w:pPr>
              <w:pStyle w:val="146"/>
              <w:jc w:val="center"/>
            </w:pPr>
            <w:r w:rsidRPr="00AC0D8F">
              <w:rPr>
                <w:rFonts w:hint="eastAsia"/>
              </w:rPr>
              <w:t>1</w:t>
            </w:r>
            <w:r w:rsidRPr="00AC0D8F">
              <w:t>14</w:t>
            </w:r>
          </w:p>
        </w:tc>
      </w:tr>
      <w:tr w:rsidR="00C32232" w:rsidRPr="00AC0D8F" w:rsidTr="001F74CE">
        <w:trPr>
          <w:jc w:val="right"/>
        </w:trPr>
        <w:tc>
          <w:tcPr>
            <w:tcW w:w="2352" w:type="dxa"/>
            <w:vMerge/>
            <w:shd w:val="clear" w:color="auto" w:fill="auto"/>
            <w:vAlign w:val="center"/>
          </w:tcPr>
          <w:p w:rsidR="00C32232" w:rsidRPr="00AC0D8F" w:rsidRDefault="00C32232" w:rsidP="00C32232">
            <w:pPr>
              <w:pStyle w:val="146"/>
            </w:pPr>
          </w:p>
        </w:tc>
        <w:tc>
          <w:tcPr>
            <w:tcW w:w="0" w:type="auto"/>
            <w:vAlign w:val="center"/>
          </w:tcPr>
          <w:p w:rsidR="00C32232" w:rsidRPr="00AC0D8F" w:rsidRDefault="00C32232" w:rsidP="00C32232">
            <w:pPr>
              <w:pStyle w:val="146"/>
            </w:pPr>
            <w:r w:rsidRPr="00AC0D8F">
              <w:rPr>
                <w:rFonts w:hint="eastAsia"/>
              </w:rPr>
              <w:t>預算數</w:t>
            </w:r>
          </w:p>
        </w:tc>
        <w:tc>
          <w:tcPr>
            <w:tcW w:w="0" w:type="auto"/>
            <w:vAlign w:val="center"/>
          </w:tcPr>
          <w:p w:rsidR="00C32232" w:rsidRPr="00AC0D8F" w:rsidRDefault="00C32232" w:rsidP="00C32232">
            <w:pPr>
              <w:pStyle w:val="146"/>
            </w:pPr>
            <w:r w:rsidRPr="00AC0D8F">
              <w:rPr>
                <w:rFonts w:hint="eastAsia"/>
              </w:rPr>
              <w:t>決算數</w:t>
            </w:r>
          </w:p>
        </w:tc>
        <w:tc>
          <w:tcPr>
            <w:tcW w:w="0" w:type="auto"/>
            <w:shd w:val="clear" w:color="auto" w:fill="auto"/>
            <w:vAlign w:val="center"/>
          </w:tcPr>
          <w:p w:rsidR="00C32232" w:rsidRPr="00AC0D8F" w:rsidRDefault="00C32232" w:rsidP="00C32232">
            <w:pPr>
              <w:pStyle w:val="146"/>
            </w:pPr>
            <w:r w:rsidRPr="00AC0D8F">
              <w:rPr>
                <w:rFonts w:hint="eastAsia"/>
              </w:rPr>
              <w:t>預算數</w:t>
            </w:r>
          </w:p>
        </w:tc>
        <w:tc>
          <w:tcPr>
            <w:tcW w:w="0" w:type="auto"/>
            <w:shd w:val="clear" w:color="auto" w:fill="auto"/>
            <w:vAlign w:val="center"/>
          </w:tcPr>
          <w:p w:rsidR="00C32232" w:rsidRPr="00AC0D8F" w:rsidRDefault="00C32232" w:rsidP="00C32232">
            <w:pPr>
              <w:pStyle w:val="146"/>
            </w:pPr>
            <w:r w:rsidRPr="00AC0D8F">
              <w:rPr>
                <w:rFonts w:hint="eastAsia"/>
              </w:rPr>
              <w:t>7月底執行數</w:t>
            </w:r>
          </w:p>
        </w:tc>
        <w:tc>
          <w:tcPr>
            <w:tcW w:w="0" w:type="auto"/>
            <w:vAlign w:val="center"/>
          </w:tcPr>
          <w:p w:rsidR="00C32232" w:rsidRPr="00AC0D8F" w:rsidRDefault="00C32232" w:rsidP="00C32232">
            <w:pPr>
              <w:pStyle w:val="146"/>
            </w:pPr>
            <w:r w:rsidRPr="00AC0D8F">
              <w:rPr>
                <w:rFonts w:hint="eastAsia"/>
              </w:rPr>
              <w:t>預算案</w:t>
            </w:r>
          </w:p>
        </w:tc>
      </w:tr>
      <w:tr w:rsidR="00C32232" w:rsidRPr="00AC0D8F" w:rsidTr="001F74CE">
        <w:trPr>
          <w:jc w:val="right"/>
        </w:trPr>
        <w:tc>
          <w:tcPr>
            <w:tcW w:w="2352" w:type="dxa"/>
            <w:shd w:val="clear" w:color="auto" w:fill="auto"/>
            <w:vAlign w:val="center"/>
          </w:tcPr>
          <w:p w:rsidR="00C32232" w:rsidRPr="00AC0D8F" w:rsidRDefault="00C32232" w:rsidP="00C32232">
            <w:pPr>
              <w:pStyle w:val="146"/>
              <w:rPr>
                <w:bCs/>
                <w:kern w:val="28"/>
              </w:rPr>
            </w:pPr>
            <w:r w:rsidRPr="00AC0D8F">
              <w:rPr>
                <w:rFonts w:hint="eastAsia"/>
                <w:bCs/>
                <w:kern w:val="28"/>
              </w:rPr>
              <w:t>機械及設備</w:t>
            </w:r>
          </w:p>
        </w:tc>
        <w:tc>
          <w:tcPr>
            <w:tcW w:w="0" w:type="auto"/>
            <w:vAlign w:val="center"/>
          </w:tcPr>
          <w:p w:rsidR="00C32232" w:rsidRPr="00AC0D8F" w:rsidRDefault="00C32232" w:rsidP="00C32232">
            <w:pPr>
              <w:pStyle w:val="146"/>
              <w:jc w:val="right"/>
            </w:pPr>
            <w:r w:rsidRPr="00AC0D8F">
              <w:rPr>
                <w:rFonts w:hint="eastAsia"/>
              </w:rPr>
              <w:t>9</w:t>
            </w:r>
            <w:r w:rsidRPr="00AC0D8F">
              <w:t>,000</w:t>
            </w:r>
          </w:p>
        </w:tc>
        <w:tc>
          <w:tcPr>
            <w:tcW w:w="0" w:type="auto"/>
            <w:vAlign w:val="center"/>
          </w:tcPr>
          <w:p w:rsidR="00C32232" w:rsidRPr="00AC0D8F" w:rsidRDefault="00C32232" w:rsidP="00C32232">
            <w:pPr>
              <w:pStyle w:val="146"/>
              <w:jc w:val="right"/>
            </w:pPr>
            <w:r w:rsidRPr="00AC0D8F">
              <w:rPr>
                <w:rFonts w:hint="eastAsia"/>
              </w:rPr>
              <w:t>4</w:t>
            </w:r>
            <w:r w:rsidRPr="00AC0D8F">
              <w:t>,932</w:t>
            </w:r>
          </w:p>
        </w:tc>
        <w:tc>
          <w:tcPr>
            <w:tcW w:w="0" w:type="auto"/>
            <w:shd w:val="clear" w:color="auto" w:fill="auto"/>
            <w:vAlign w:val="center"/>
          </w:tcPr>
          <w:p w:rsidR="00C32232" w:rsidRPr="00AC0D8F" w:rsidRDefault="00C32232" w:rsidP="00C32232">
            <w:pPr>
              <w:pStyle w:val="146"/>
              <w:jc w:val="right"/>
            </w:pPr>
            <w:r w:rsidRPr="00AC0D8F">
              <w:rPr>
                <w:rFonts w:hint="eastAsia"/>
              </w:rPr>
              <w:t>2</w:t>
            </w:r>
            <w:r w:rsidRPr="00AC0D8F">
              <w:t>3,010</w:t>
            </w:r>
          </w:p>
        </w:tc>
        <w:tc>
          <w:tcPr>
            <w:tcW w:w="0" w:type="auto"/>
            <w:shd w:val="clear" w:color="auto" w:fill="auto"/>
            <w:vAlign w:val="center"/>
          </w:tcPr>
          <w:p w:rsidR="00C32232" w:rsidRPr="00AC0D8F" w:rsidRDefault="00C32232" w:rsidP="00C32232">
            <w:pPr>
              <w:pStyle w:val="146"/>
              <w:jc w:val="right"/>
            </w:pPr>
            <w:r w:rsidRPr="00AC0D8F">
              <w:rPr>
                <w:rFonts w:hint="eastAsia"/>
              </w:rPr>
              <w:t>2</w:t>
            </w:r>
            <w:r w:rsidRPr="00AC0D8F">
              <w:t>,9</w:t>
            </w:r>
            <w:r>
              <w:t>62</w:t>
            </w:r>
          </w:p>
        </w:tc>
        <w:tc>
          <w:tcPr>
            <w:tcW w:w="0" w:type="auto"/>
            <w:vAlign w:val="center"/>
          </w:tcPr>
          <w:p w:rsidR="00C32232" w:rsidRPr="00AC0D8F" w:rsidRDefault="00C32232" w:rsidP="00C32232">
            <w:pPr>
              <w:pStyle w:val="146"/>
              <w:jc w:val="right"/>
            </w:pPr>
            <w:r w:rsidRPr="00AC0D8F">
              <w:rPr>
                <w:rFonts w:hint="eastAsia"/>
              </w:rPr>
              <w:t>1</w:t>
            </w:r>
            <w:r w:rsidRPr="00AC0D8F">
              <w:t>9,800</w:t>
            </w:r>
          </w:p>
        </w:tc>
      </w:tr>
      <w:tr w:rsidR="00C32232" w:rsidRPr="00AC0D8F" w:rsidTr="001F74CE">
        <w:trPr>
          <w:jc w:val="right"/>
        </w:trPr>
        <w:tc>
          <w:tcPr>
            <w:tcW w:w="2352" w:type="dxa"/>
            <w:shd w:val="clear" w:color="auto" w:fill="auto"/>
            <w:vAlign w:val="center"/>
          </w:tcPr>
          <w:p w:rsidR="00C32232" w:rsidRPr="00AC0D8F" w:rsidRDefault="00C32232" w:rsidP="00C32232">
            <w:pPr>
              <w:pStyle w:val="146"/>
              <w:rPr>
                <w:bCs/>
                <w:kern w:val="28"/>
              </w:rPr>
            </w:pPr>
            <w:r w:rsidRPr="00AC0D8F">
              <w:rPr>
                <w:rFonts w:hint="eastAsia"/>
                <w:bCs/>
                <w:kern w:val="28"/>
              </w:rPr>
              <w:t>交通及運輸設備</w:t>
            </w:r>
          </w:p>
        </w:tc>
        <w:tc>
          <w:tcPr>
            <w:tcW w:w="0" w:type="auto"/>
            <w:vAlign w:val="center"/>
          </w:tcPr>
          <w:p w:rsidR="00C32232" w:rsidRPr="00AC0D8F" w:rsidRDefault="00C32232" w:rsidP="00C32232">
            <w:pPr>
              <w:pStyle w:val="146"/>
              <w:jc w:val="right"/>
            </w:pPr>
            <w:r w:rsidRPr="00AC0D8F">
              <w:rPr>
                <w:rFonts w:hint="eastAsia"/>
              </w:rPr>
              <w:t>0</w:t>
            </w:r>
          </w:p>
        </w:tc>
        <w:tc>
          <w:tcPr>
            <w:tcW w:w="0" w:type="auto"/>
            <w:vAlign w:val="center"/>
          </w:tcPr>
          <w:p w:rsidR="00C32232" w:rsidRPr="00AC0D8F" w:rsidRDefault="00C32232" w:rsidP="00C32232">
            <w:pPr>
              <w:pStyle w:val="146"/>
              <w:jc w:val="right"/>
            </w:pPr>
            <w:r w:rsidRPr="00AC0D8F">
              <w:rPr>
                <w:rFonts w:hint="eastAsia"/>
              </w:rPr>
              <w:t>5</w:t>
            </w:r>
            <w:r w:rsidRPr="00AC0D8F">
              <w:t>8</w:t>
            </w:r>
          </w:p>
        </w:tc>
        <w:tc>
          <w:tcPr>
            <w:tcW w:w="0" w:type="auto"/>
            <w:shd w:val="clear" w:color="auto" w:fill="auto"/>
            <w:vAlign w:val="center"/>
          </w:tcPr>
          <w:p w:rsidR="00C32232" w:rsidRPr="00AC0D8F" w:rsidRDefault="00C32232" w:rsidP="00C32232">
            <w:pPr>
              <w:pStyle w:val="146"/>
              <w:jc w:val="right"/>
            </w:pPr>
            <w:r w:rsidRPr="00AC0D8F">
              <w:rPr>
                <w:rFonts w:hint="eastAsia"/>
              </w:rPr>
              <w:t>7</w:t>
            </w:r>
            <w:r w:rsidRPr="00AC0D8F">
              <w:t>70</w:t>
            </w:r>
          </w:p>
        </w:tc>
        <w:tc>
          <w:tcPr>
            <w:tcW w:w="0" w:type="auto"/>
            <w:shd w:val="clear" w:color="auto" w:fill="auto"/>
            <w:vAlign w:val="center"/>
          </w:tcPr>
          <w:p w:rsidR="00C32232" w:rsidRPr="00AC0D8F" w:rsidRDefault="00C32232" w:rsidP="00C32232">
            <w:pPr>
              <w:pStyle w:val="146"/>
              <w:jc w:val="right"/>
            </w:pPr>
            <w:r w:rsidRPr="00AC0D8F">
              <w:rPr>
                <w:rFonts w:hint="eastAsia"/>
              </w:rPr>
              <w:t>8</w:t>
            </w:r>
            <w:r w:rsidRPr="00AC0D8F">
              <w:t>96</w:t>
            </w:r>
          </w:p>
        </w:tc>
        <w:tc>
          <w:tcPr>
            <w:tcW w:w="0" w:type="auto"/>
            <w:vAlign w:val="center"/>
          </w:tcPr>
          <w:p w:rsidR="00C32232" w:rsidRPr="00AC0D8F" w:rsidRDefault="00C32232" w:rsidP="00C32232">
            <w:pPr>
              <w:pStyle w:val="146"/>
              <w:jc w:val="right"/>
            </w:pPr>
            <w:r>
              <w:rPr>
                <w:rFonts w:hint="eastAsia"/>
              </w:rPr>
              <w:t>-</w:t>
            </w:r>
          </w:p>
        </w:tc>
      </w:tr>
      <w:tr w:rsidR="00C32232" w:rsidRPr="00AC0D8F" w:rsidTr="001F74CE">
        <w:trPr>
          <w:jc w:val="right"/>
        </w:trPr>
        <w:tc>
          <w:tcPr>
            <w:tcW w:w="2352" w:type="dxa"/>
            <w:shd w:val="clear" w:color="auto" w:fill="auto"/>
            <w:vAlign w:val="center"/>
          </w:tcPr>
          <w:p w:rsidR="00C32232" w:rsidRPr="00AC0D8F" w:rsidRDefault="00C32232" w:rsidP="00C32232">
            <w:pPr>
              <w:pStyle w:val="146"/>
              <w:rPr>
                <w:bCs/>
                <w:kern w:val="28"/>
              </w:rPr>
            </w:pPr>
            <w:r w:rsidRPr="00AC0D8F">
              <w:rPr>
                <w:rFonts w:hint="eastAsia"/>
                <w:bCs/>
                <w:kern w:val="28"/>
              </w:rPr>
              <w:t>什項設備</w:t>
            </w:r>
          </w:p>
        </w:tc>
        <w:tc>
          <w:tcPr>
            <w:tcW w:w="0" w:type="auto"/>
            <w:vAlign w:val="center"/>
          </w:tcPr>
          <w:p w:rsidR="00C32232" w:rsidRPr="00AC0D8F" w:rsidRDefault="00C32232" w:rsidP="00C32232">
            <w:pPr>
              <w:pStyle w:val="146"/>
              <w:jc w:val="right"/>
            </w:pPr>
            <w:r w:rsidRPr="00AC0D8F">
              <w:rPr>
                <w:rFonts w:hint="eastAsia"/>
              </w:rPr>
              <w:t>3</w:t>
            </w:r>
            <w:r w:rsidRPr="00AC0D8F">
              <w:t>,000</w:t>
            </w:r>
          </w:p>
        </w:tc>
        <w:tc>
          <w:tcPr>
            <w:tcW w:w="0" w:type="auto"/>
            <w:vAlign w:val="center"/>
          </w:tcPr>
          <w:p w:rsidR="00C32232" w:rsidRPr="00AC0D8F" w:rsidRDefault="00C32232" w:rsidP="00C32232">
            <w:pPr>
              <w:pStyle w:val="146"/>
              <w:jc w:val="right"/>
            </w:pPr>
            <w:r w:rsidRPr="00AC0D8F">
              <w:rPr>
                <w:rFonts w:hint="eastAsia"/>
              </w:rPr>
              <w:t>9</w:t>
            </w:r>
            <w:r w:rsidRPr="00AC0D8F">
              <w:t>93</w:t>
            </w:r>
          </w:p>
        </w:tc>
        <w:tc>
          <w:tcPr>
            <w:tcW w:w="0" w:type="auto"/>
            <w:shd w:val="clear" w:color="auto" w:fill="auto"/>
            <w:vAlign w:val="center"/>
          </w:tcPr>
          <w:p w:rsidR="00C32232" w:rsidRPr="00AC0D8F" w:rsidRDefault="00C32232" w:rsidP="00C32232">
            <w:pPr>
              <w:pStyle w:val="146"/>
              <w:jc w:val="right"/>
            </w:pPr>
            <w:r w:rsidRPr="00AC0D8F">
              <w:rPr>
                <w:rFonts w:hint="eastAsia"/>
              </w:rPr>
              <w:t>7</w:t>
            </w:r>
            <w:r w:rsidRPr="00AC0D8F">
              <w:t>,000</w:t>
            </w:r>
          </w:p>
        </w:tc>
        <w:tc>
          <w:tcPr>
            <w:tcW w:w="0" w:type="auto"/>
            <w:shd w:val="clear" w:color="auto" w:fill="auto"/>
            <w:vAlign w:val="center"/>
          </w:tcPr>
          <w:p w:rsidR="00C32232" w:rsidRPr="00AC0D8F" w:rsidRDefault="00C32232" w:rsidP="00C32232">
            <w:pPr>
              <w:pStyle w:val="146"/>
              <w:jc w:val="right"/>
            </w:pPr>
            <w:r>
              <w:t>260</w:t>
            </w:r>
          </w:p>
        </w:tc>
        <w:tc>
          <w:tcPr>
            <w:tcW w:w="0" w:type="auto"/>
            <w:vAlign w:val="center"/>
          </w:tcPr>
          <w:p w:rsidR="00C32232" w:rsidRPr="00AC0D8F" w:rsidRDefault="00C32232" w:rsidP="00C32232">
            <w:pPr>
              <w:pStyle w:val="146"/>
              <w:jc w:val="right"/>
            </w:pPr>
            <w:r w:rsidRPr="00AC0D8F">
              <w:rPr>
                <w:rFonts w:hint="eastAsia"/>
              </w:rPr>
              <w:t>5</w:t>
            </w:r>
            <w:r w:rsidRPr="00AC0D8F">
              <w:t>,430</w:t>
            </w:r>
          </w:p>
        </w:tc>
      </w:tr>
      <w:tr w:rsidR="00C32232" w:rsidRPr="00AC0D8F" w:rsidTr="001F74CE">
        <w:trPr>
          <w:jc w:val="right"/>
        </w:trPr>
        <w:tc>
          <w:tcPr>
            <w:tcW w:w="2352" w:type="dxa"/>
            <w:shd w:val="clear" w:color="auto" w:fill="auto"/>
            <w:vAlign w:val="center"/>
          </w:tcPr>
          <w:p w:rsidR="00C32232" w:rsidRPr="00AC0D8F" w:rsidRDefault="00C32232" w:rsidP="001F74CE">
            <w:pPr>
              <w:pStyle w:val="146"/>
              <w:jc w:val="center"/>
              <w:rPr>
                <w:b/>
                <w:kern w:val="28"/>
              </w:rPr>
            </w:pPr>
            <w:r w:rsidRPr="00AC0D8F">
              <w:rPr>
                <w:rFonts w:hint="eastAsia"/>
                <w:b/>
                <w:kern w:val="28"/>
              </w:rPr>
              <w:t>小計</w:t>
            </w:r>
          </w:p>
        </w:tc>
        <w:tc>
          <w:tcPr>
            <w:tcW w:w="0" w:type="auto"/>
            <w:vAlign w:val="center"/>
          </w:tcPr>
          <w:p w:rsidR="00C32232" w:rsidRPr="00AC0D8F" w:rsidRDefault="00C32232" w:rsidP="00C32232">
            <w:pPr>
              <w:pStyle w:val="146"/>
              <w:jc w:val="right"/>
              <w:rPr>
                <w:b/>
              </w:rPr>
            </w:pPr>
            <w:r w:rsidRPr="00AC0D8F">
              <w:rPr>
                <w:rFonts w:hint="eastAsia"/>
                <w:b/>
              </w:rPr>
              <w:t>1</w:t>
            </w:r>
            <w:r w:rsidRPr="00AC0D8F">
              <w:rPr>
                <w:b/>
              </w:rPr>
              <w:t>2,000</w:t>
            </w:r>
          </w:p>
        </w:tc>
        <w:tc>
          <w:tcPr>
            <w:tcW w:w="0" w:type="auto"/>
            <w:vAlign w:val="center"/>
          </w:tcPr>
          <w:p w:rsidR="00C32232" w:rsidRPr="00AC0D8F" w:rsidRDefault="00C32232" w:rsidP="00C32232">
            <w:pPr>
              <w:pStyle w:val="146"/>
              <w:jc w:val="right"/>
              <w:rPr>
                <w:b/>
              </w:rPr>
            </w:pPr>
            <w:r w:rsidRPr="00AC0D8F">
              <w:rPr>
                <w:rFonts w:hint="eastAsia"/>
                <w:b/>
              </w:rPr>
              <w:t>5</w:t>
            </w:r>
            <w:r w:rsidRPr="00AC0D8F">
              <w:rPr>
                <w:b/>
              </w:rPr>
              <w:t>,983</w:t>
            </w:r>
          </w:p>
        </w:tc>
        <w:tc>
          <w:tcPr>
            <w:tcW w:w="0" w:type="auto"/>
            <w:shd w:val="clear" w:color="auto" w:fill="auto"/>
            <w:vAlign w:val="center"/>
          </w:tcPr>
          <w:p w:rsidR="00C32232" w:rsidRPr="00AC0D8F" w:rsidRDefault="00C32232" w:rsidP="00C32232">
            <w:pPr>
              <w:pStyle w:val="146"/>
              <w:jc w:val="right"/>
              <w:rPr>
                <w:b/>
              </w:rPr>
            </w:pPr>
            <w:r w:rsidRPr="00AC0D8F">
              <w:rPr>
                <w:rFonts w:hint="eastAsia"/>
                <w:b/>
              </w:rPr>
              <w:t>3</w:t>
            </w:r>
            <w:r w:rsidRPr="00AC0D8F">
              <w:rPr>
                <w:b/>
              </w:rPr>
              <w:t>0,780</w:t>
            </w:r>
          </w:p>
        </w:tc>
        <w:tc>
          <w:tcPr>
            <w:tcW w:w="0" w:type="auto"/>
            <w:shd w:val="clear" w:color="auto" w:fill="auto"/>
            <w:vAlign w:val="center"/>
          </w:tcPr>
          <w:p w:rsidR="00C32232" w:rsidRPr="00AC0D8F" w:rsidRDefault="00C32232" w:rsidP="00C32232">
            <w:pPr>
              <w:pStyle w:val="146"/>
              <w:jc w:val="right"/>
              <w:rPr>
                <w:b/>
              </w:rPr>
            </w:pPr>
            <w:r>
              <w:rPr>
                <w:b/>
              </w:rPr>
              <w:t>4,118</w:t>
            </w:r>
          </w:p>
        </w:tc>
        <w:tc>
          <w:tcPr>
            <w:tcW w:w="0" w:type="auto"/>
            <w:vAlign w:val="center"/>
          </w:tcPr>
          <w:p w:rsidR="00C32232" w:rsidRPr="00AC0D8F" w:rsidRDefault="00C32232" w:rsidP="00C32232">
            <w:pPr>
              <w:pStyle w:val="146"/>
              <w:jc w:val="right"/>
              <w:rPr>
                <w:b/>
              </w:rPr>
            </w:pPr>
            <w:r w:rsidRPr="00AC0D8F">
              <w:rPr>
                <w:rFonts w:hint="eastAsia"/>
                <w:b/>
              </w:rPr>
              <w:t>2</w:t>
            </w:r>
            <w:r w:rsidRPr="00AC0D8F">
              <w:rPr>
                <w:b/>
              </w:rPr>
              <w:t>5,230</w:t>
            </w:r>
          </w:p>
        </w:tc>
      </w:tr>
      <w:tr w:rsidR="00C32232" w:rsidRPr="00AC0D8F" w:rsidTr="001F74CE">
        <w:trPr>
          <w:jc w:val="right"/>
        </w:trPr>
        <w:tc>
          <w:tcPr>
            <w:tcW w:w="2352" w:type="dxa"/>
            <w:shd w:val="clear" w:color="auto" w:fill="auto"/>
            <w:vAlign w:val="center"/>
          </w:tcPr>
          <w:p w:rsidR="00C32232" w:rsidRPr="00AC0D8F" w:rsidRDefault="00CE769B" w:rsidP="001F74CE">
            <w:pPr>
              <w:pStyle w:val="146"/>
              <w:jc w:val="center"/>
              <w:rPr>
                <w:bCs/>
                <w:kern w:val="28"/>
              </w:rPr>
            </w:pPr>
            <w:r>
              <w:rPr>
                <w:rFonts w:hint="eastAsia"/>
                <w:bCs/>
                <w:kern w:val="28"/>
              </w:rPr>
              <w:lastRenderedPageBreak/>
              <w:t>決</w:t>
            </w:r>
            <w:r w:rsidR="00C32232">
              <w:rPr>
                <w:rFonts w:hint="eastAsia"/>
                <w:bCs/>
                <w:kern w:val="28"/>
              </w:rPr>
              <w:t>算</w:t>
            </w:r>
            <w:r>
              <w:rPr>
                <w:rFonts w:hint="eastAsia"/>
                <w:bCs/>
                <w:kern w:val="28"/>
              </w:rPr>
              <w:t>(</w:t>
            </w:r>
            <w:r w:rsidR="00C32232">
              <w:rPr>
                <w:rFonts w:hint="eastAsia"/>
                <w:bCs/>
                <w:kern w:val="28"/>
              </w:rPr>
              <w:t>執行</w:t>
            </w:r>
            <w:r>
              <w:rPr>
                <w:rFonts w:hint="eastAsia"/>
                <w:bCs/>
                <w:kern w:val="28"/>
              </w:rPr>
              <w:t>)數占預算數比</w:t>
            </w:r>
            <w:r w:rsidR="00C32232">
              <w:rPr>
                <w:rFonts w:hint="eastAsia"/>
                <w:bCs/>
                <w:kern w:val="28"/>
              </w:rPr>
              <w:t>率</w:t>
            </w:r>
          </w:p>
        </w:tc>
        <w:tc>
          <w:tcPr>
            <w:tcW w:w="0" w:type="auto"/>
            <w:gridSpan w:val="2"/>
            <w:vAlign w:val="center"/>
          </w:tcPr>
          <w:p w:rsidR="00C32232" w:rsidRPr="00AC0D8F" w:rsidRDefault="00C32232" w:rsidP="00C32232">
            <w:pPr>
              <w:pStyle w:val="146"/>
              <w:jc w:val="right"/>
            </w:pPr>
            <w:r>
              <w:rPr>
                <w:rFonts w:hint="eastAsia"/>
              </w:rPr>
              <w:t>4</w:t>
            </w:r>
            <w:r>
              <w:t>9.86</w:t>
            </w:r>
          </w:p>
        </w:tc>
        <w:tc>
          <w:tcPr>
            <w:tcW w:w="0" w:type="auto"/>
            <w:gridSpan w:val="2"/>
            <w:shd w:val="clear" w:color="auto" w:fill="auto"/>
            <w:vAlign w:val="center"/>
          </w:tcPr>
          <w:p w:rsidR="00C32232" w:rsidRPr="00AC0D8F" w:rsidRDefault="00C32232" w:rsidP="00C32232">
            <w:pPr>
              <w:pStyle w:val="146"/>
              <w:jc w:val="right"/>
            </w:pPr>
            <w:r>
              <w:rPr>
                <w:rFonts w:hint="eastAsia"/>
              </w:rPr>
              <w:t>1</w:t>
            </w:r>
            <w:r>
              <w:t>3.38</w:t>
            </w:r>
          </w:p>
        </w:tc>
        <w:tc>
          <w:tcPr>
            <w:tcW w:w="0" w:type="auto"/>
            <w:vAlign w:val="center"/>
          </w:tcPr>
          <w:p w:rsidR="00C32232" w:rsidRPr="00AC0D8F" w:rsidRDefault="00C32232" w:rsidP="00C32232">
            <w:pPr>
              <w:pStyle w:val="146"/>
              <w:jc w:val="right"/>
            </w:pPr>
            <w:r>
              <w:rPr>
                <w:rFonts w:hint="eastAsia"/>
              </w:rPr>
              <w:t>-</w:t>
            </w:r>
          </w:p>
        </w:tc>
      </w:tr>
    </w:tbl>
    <w:p w:rsidR="00805554" w:rsidRPr="00053941" w:rsidRDefault="00805554" w:rsidP="009D59EB">
      <w:pPr>
        <w:pStyle w:val="146"/>
        <w:ind w:firstLineChars="300" w:firstLine="730"/>
        <w:rPr>
          <w:snapToGrid/>
        </w:rPr>
      </w:pPr>
      <w:r w:rsidRPr="00053941">
        <w:rPr>
          <w:rFonts w:hint="eastAsia"/>
          <w:snapToGrid/>
        </w:rPr>
        <w:t>資料來源：</w:t>
      </w:r>
      <w:r w:rsidR="009D59EB">
        <w:rPr>
          <w:rFonts w:hint="eastAsia"/>
          <w:snapToGrid/>
        </w:rPr>
        <w:t>運</w:t>
      </w:r>
      <w:r w:rsidR="00C32232">
        <w:rPr>
          <w:rFonts w:hint="eastAsia"/>
          <w:snapToGrid/>
        </w:rPr>
        <w:t>科</w:t>
      </w:r>
      <w:r w:rsidRPr="00053941">
        <w:rPr>
          <w:rFonts w:hint="eastAsia"/>
          <w:snapToGrid/>
        </w:rPr>
        <w:t>中心提供。</w:t>
      </w:r>
    </w:p>
    <w:p w:rsidR="001F74CE" w:rsidRPr="00053941" w:rsidRDefault="001F74CE" w:rsidP="001F74CE">
      <w:pPr>
        <w:ind w:left="849" w:hangingChars="100" w:hanging="283"/>
        <w:rPr>
          <w:b/>
        </w:rPr>
      </w:pPr>
      <w:r w:rsidRPr="00053941">
        <w:rPr>
          <w:rFonts w:hint="eastAsia"/>
          <w:b/>
        </w:rPr>
        <w:t>(二)允宜強化運動科學儀器</w:t>
      </w:r>
      <w:r>
        <w:rPr>
          <w:rFonts w:hint="eastAsia"/>
          <w:b/>
        </w:rPr>
        <w:t>設備</w:t>
      </w:r>
      <w:r w:rsidRPr="00053941">
        <w:rPr>
          <w:rFonts w:hint="eastAsia"/>
          <w:b/>
        </w:rPr>
        <w:t>管理並落實使用情形統計，俾</w:t>
      </w:r>
      <w:r>
        <w:rPr>
          <w:rFonts w:hint="eastAsia"/>
          <w:b/>
        </w:rPr>
        <w:t>利</w:t>
      </w:r>
      <w:r w:rsidR="00B77AC0" w:rsidRPr="00B77AC0">
        <w:rPr>
          <w:rFonts w:hint="eastAsia"/>
          <w:b/>
        </w:rPr>
        <w:t>運動科學研究與應用</w:t>
      </w:r>
    </w:p>
    <w:p w:rsidR="00805554" w:rsidRDefault="001F74CE" w:rsidP="00B77AC0">
      <w:pPr>
        <w:pStyle w:val="25"/>
        <w:ind w:left="850" w:firstLine="566"/>
      </w:pPr>
      <w:r>
        <w:rPr>
          <w:rFonts w:hint="eastAsia"/>
        </w:rPr>
        <w:t>依運科中心提供資料</w:t>
      </w:r>
      <w:r>
        <w:rPr>
          <w:rFonts w:hAnsi="標楷體" w:hint="eastAsia"/>
        </w:rPr>
        <w:t>，</w:t>
      </w:r>
      <w:r>
        <w:rPr>
          <w:rFonts w:hint="eastAsia"/>
        </w:rPr>
        <w:t>1</w:t>
      </w:r>
      <w:r>
        <w:t>12</w:t>
      </w:r>
      <w:r w:rsidR="00CE769B">
        <w:rPr>
          <w:rFonts w:hint="eastAsia"/>
        </w:rPr>
        <w:t>年度</w:t>
      </w:r>
      <w:r>
        <w:rPr>
          <w:rFonts w:hint="eastAsia"/>
        </w:rPr>
        <w:t>及1</w:t>
      </w:r>
      <w:r>
        <w:t>13</w:t>
      </w:r>
      <w:r>
        <w:rPr>
          <w:rFonts w:hint="eastAsia"/>
        </w:rPr>
        <w:t>年截至7月底購(建</w:t>
      </w:r>
      <w:r>
        <w:t>)</w:t>
      </w:r>
      <w:r>
        <w:rPr>
          <w:rFonts w:hint="eastAsia"/>
        </w:rPr>
        <w:t>置</w:t>
      </w:r>
      <w:r w:rsidR="009D59EB" w:rsidRPr="009D59EB">
        <w:rPr>
          <w:rFonts w:hint="eastAsia"/>
        </w:rPr>
        <w:t>運動科學</w:t>
      </w:r>
      <w:r>
        <w:rPr>
          <w:rFonts w:hint="eastAsia"/>
        </w:rPr>
        <w:t>儀器設備分別為</w:t>
      </w:r>
      <w:r w:rsidR="0070473B">
        <w:t>8</w:t>
      </w:r>
      <w:r>
        <w:rPr>
          <w:rFonts w:hint="eastAsia"/>
        </w:rPr>
        <w:t>項</w:t>
      </w:r>
      <w:r w:rsidR="0070473B">
        <w:t>48</w:t>
      </w:r>
      <w:r w:rsidR="00B77AC0" w:rsidRPr="00B77AC0">
        <w:rPr>
          <w:rFonts w:hint="eastAsia"/>
        </w:rPr>
        <w:t>台(套)</w:t>
      </w:r>
      <w:r>
        <w:rPr>
          <w:rFonts w:hint="eastAsia"/>
        </w:rPr>
        <w:t>及2</w:t>
      </w:r>
      <w:r w:rsidR="0070473B">
        <w:t>0</w:t>
      </w:r>
      <w:r>
        <w:rPr>
          <w:rFonts w:hint="eastAsia"/>
        </w:rPr>
        <w:t>項2</w:t>
      </w:r>
      <w:r>
        <w:t>5</w:t>
      </w:r>
      <w:r w:rsidR="00B77AC0" w:rsidRPr="00B77AC0">
        <w:rPr>
          <w:rFonts w:hint="eastAsia"/>
        </w:rPr>
        <w:t>台(套)</w:t>
      </w:r>
      <w:r w:rsidR="00B77AC0" w:rsidRPr="00B77AC0">
        <w:t xml:space="preserve"> </w:t>
      </w:r>
      <w:r>
        <w:t>(</w:t>
      </w:r>
      <w:r w:rsidR="0070473B">
        <w:rPr>
          <w:rFonts w:hint="eastAsia"/>
        </w:rPr>
        <w:t>詳</w:t>
      </w:r>
      <w:r>
        <w:rPr>
          <w:rFonts w:hint="eastAsia"/>
        </w:rPr>
        <w:t>表2</w:t>
      </w:r>
      <w:r>
        <w:t>)</w:t>
      </w:r>
      <w:r w:rsidR="00C43FDB">
        <w:rPr>
          <w:rFonts w:hAnsi="標楷體" w:hint="eastAsia"/>
        </w:rPr>
        <w:t>；</w:t>
      </w:r>
      <w:r w:rsidRPr="00053941">
        <w:t>11</w:t>
      </w:r>
      <w:r>
        <w:t>4</w:t>
      </w:r>
      <w:r w:rsidRPr="00053941">
        <w:t>年度預計採</w:t>
      </w:r>
      <w:r w:rsidR="00B77AC0" w:rsidRPr="00B77AC0">
        <w:rPr>
          <w:rFonts w:hint="eastAsia"/>
        </w:rPr>
        <w:t>機械及設備</w:t>
      </w:r>
      <w:r w:rsidR="00B77AC0">
        <w:rPr>
          <w:rFonts w:hint="eastAsia"/>
        </w:rPr>
        <w:t>3</w:t>
      </w:r>
      <w:r w:rsidR="00B77AC0">
        <w:t>2</w:t>
      </w:r>
      <w:r w:rsidR="00B77AC0">
        <w:rPr>
          <w:rFonts w:hint="eastAsia"/>
        </w:rPr>
        <w:t>項1</w:t>
      </w:r>
      <w:r w:rsidR="00B77AC0">
        <w:t>58</w:t>
      </w:r>
      <w:r w:rsidR="00B77AC0" w:rsidRPr="00B77AC0">
        <w:rPr>
          <w:rFonts w:hint="eastAsia"/>
        </w:rPr>
        <w:t>台(套)</w:t>
      </w:r>
      <w:r w:rsidR="00B77AC0">
        <w:rPr>
          <w:rFonts w:hint="eastAsia"/>
        </w:rPr>
        <w:t>及什項設備9項1</w:t>
      </w:r>
      <w:r w:rsidR="00B77AC0">
        <w:t>9</w:t>
      </w:r>
      <w:r w:rsidR="00B77AC0" w:rsidRPr="00B77AC0">
        <w:rPr>
          <w:rFonts w:hint="eastAsia"/>
        </w:rPr>
        <w:t xml:space="preserve">台(套) </w:t>
      </w:r>
      <w:r w:rsidRPr="00053941">
        <w:rPr>
          <w:rFonts w:hint="eastAsia"/>
        </w:rPr>
        <w:t>(詳表3)</w:t>
      </w:r>
      <w:r w:rsidR="00B77AC0">
        <w:rPr>
          <w:rFonts w:hAnsi="標楷體" w:hint="eastAsia"/>
        </w:rPr>
        <w:t>。</w:t>
      </w:r>
      <w:r w:rsidR="00B77AC0">
        <w:rPr>
          <w:rFonts w:hint="eastAsia"/>
        </w:rPr>
        <w:t>為健全該中心財產及物品管理</w:t>
      </w:r>
      <w:r w:rsidR="00B77AC0">
        <w:rPr>
          <w:rFonts w:hAnsi="標楷體" w:hint="eastAsia"/>
        </w:rPr>
        <w:t>，</w:t>
      </w:r>
      <w:r w:rsidR="00B77AC0">
        <w:rPr>
          <w:rFonts w:hint="eastAsia"/>
        </w:rPr>
        <w:t>已研訂</w:t>
      </w:r>
      <w:r>
        <w:rPr>
          <w:rFonts w:hint="eastAsia"/>
        </w:rPr>
        <w:t>「</w:t>
      </w:r>
      <w:r w:rsidRPr="00053941">
        <w:rPr>
          <w:rFonts w:hint="eastAsia"/>
        </w:rPr>
        <w:t>國家運動</w:t>
      </w:r>
      <w:r w:rsidR="00B77AC0">
        <w:rPr>
          <w:rFonts w:hint="eastAsia"/>
        </w:rPr>
        <w:t>科學</w:t>
      </w:r>
      <w:r w:rsidRPr="00053941">
        <w:rPr>
          <w:rFonts w:hint="eastAsia"/>
        </w:rPr>
        <w:t>中心財物及物品管理要點</w:t>
      </w:r>
      <w:r>
        <w:rPr>
          <w:rFonts w:hint="eastAsia"/>
        </w:rPr>
        <w:t>」</w:t>
      </w:r>
      <w:r w:rsidR="00B77AC0">
        <w:rPr>
          <w:rFonts w:hint="eastAsia"/>
        </w:rPr>
        <w:t>(</w:t>
      </w:r>
      <w:r w:rsidR="00B77AC0">
        <w:rPr>
          <w:rFonts w:hAnsi="標楷體" w:hint="eastAsia"/>
        </w:rPr>
        <w:t>草案</w:t>
      </w:r>
      <w:r w:rsidR="00B77AC0">
        <w:t>)</w:t>
      </w:r>
      <w:r w:rsidR="00B77AC0">
        <w:rPr>
          <w:rStyle w:val="afb"/>
        </w:rPr>
        <w:footnoteReference w:id="1"/>
      </w:r>
      <w:r w:rsidR="00B77AC0">
        <w:rPr>
          <w:rFonts w:hAnsi="標楷體" w:hint="eastAsia"/>
        </w:rPr>
        <w:t>，</w:t>
      </w:r>
      <w:r w:rsidR="00CE769B">
        <w:rPr>
          <w:rFonts w:hAnsi="標楷體" w:hint="eastAsia"/>
        </w:rPr>
        <w:t>惟</w:t>
      </w:r>
      <w:r w:rsidR="00B77AC0">
        <w:rPr>
          <w:rFonts w:hint="eastAsia"/>
        </w:rPr>
        <w:t>依該草案第6點規定財管理內容</w:t>
      </w:r>
      <w:r w:rsidR="00B77AC0">
        <w:rPr>
          <w:rFonts w:hAnsi="標楷體" w:hint="eastAsia"/>
        </w:rPr>
        <w:t>，</w:t>
      </w:r>
      <w:r w:rsidR="00B77AC0">
        <w:rPr>
          <w:rFonts w:hint="eastAsia"/>
        </w:rPr>
        <w:t>僅為一般財產或物品之增置</w:t>
      </w:r>
      <w:r w:rsidR="00B77AC0">
        <w:rPr>
          <w:rFonts w:hAnsi="標楷體" w:hint="eastAsia"/>
        </w:rPr>
        <w:t>、</w:t>
      </w:r>
      <w:r w:rsidR="00B77AC0">
        <w:rPr>
          <w:rFonts w:hint="eastAsia"/>
        </w:rPr>
        <w:t>增減</w:t>
      </w:r>
      <w:r w:rsidR="00B77AC0">
        <w:rPr>
          <w:rFonts w:hAnsi="標楷體" w:hint="eastAsia"/>
        </w:rPr>
        <w:t>、</w:t>
      </w:r>
      <w:r w:rsidR="00B77AC0">
        <w:rPr>
          <w:rFonts w:hint="eastAsia"/>
        </w:rPr>
        <w:t>報廢</w:t>
      </w:r>
      <w:r w:rsidR="00B77AC0">
        <w:rPr>
          <w:rFonts w:hAnsi="標楷體" w:hint="eastAsia"/>
        </w:rPr>
        <w:t>、</w:t>
      </w:r>
      <w:r w:rsidR="00B77AC0">
        <w:rPr>
          <w:rFonts w:hint="eastAsia"/>
        </w:rPr>
        <w:t>異動等之登記</w:t>
      </w:r>
      <w:r w:rsidR="00B77AC0">
        <w:rPr>
          <w:rFonts w:hAnsi="標楷體" w:hint="eastAsia"/>
        </w:rPr>
        <w:t>、</w:t>
      </w:r>
      <w:r w:rsidR="00B77AC0">
        <w:rPr>
          <w:rFonts w:hint="eastAsia"/>
        </w:rPr>
        <w:t>存放及盤點等事項</w:t>
      </w:r>
      <w:r w:rsidR="00B77AC0">
        <w:rPr>
          <w:rFonts w:hAnsi="標楷體" w:hint="eastAsia"/>
        </w:rPr>
        <w:t>，</w:t>
      </w:r>
      <w:r w:rsidR="00B77AC0">
        <w:rPr>
          <w:rFonts w:hint="eastAsia"/>
        </w:rPr>
        <w:t>尚無</w:t>
      </w:r>
      <w:r w:rsidRPr="00053941">
        <w:rPr>
          <w:rFonts w:hint="eastAsia"/>
        </w:rPr>
        <w:t>運動科學儀器</w:t>
      </w:r>
      <w:r w:rsidR="00B77AC0">
        <w:rPr>
          <w:rFonts w:hint="eastAsia"/>
        </w:rPr>
        <w:t>及設備</w:t>
      </w:r>
      <w:r w:rsidRPr="00053941">
        <w:rPr>
          <w:rFonts w:hint="eastAsia"/>
        </w:rPr>
        <w:t>使用控</w:t>
      </w:r>
      <w:r w:rsidR="00CE769B" w:rsidRPr="00CE769B">
        <w:rPr>
          <w:rFonts w:hint="eastAsia"/>
        </w:rPr>
        <w:t>管</w:t>
      </w:r>
      <w:r w:rsidR="00B77AC0">
        <w:rPr>
          <w:rFonts w:hint="eastAsia"/>
        </w:rPr>
        <w:t>及</w:t>
      </w:r>
      <w:r w:rsidR="00CE769B">
        <w:rPr>
          <w:rFonts w:hint="eastAsia"/>
        </w:rPr>
        <w:t>相關</w:t>
      </w:r>
      <w:r w:rsidRPr="00053941">
        <w:rPr>
          <w:rFonts w:hint="eastAsia"/>
        </w:rPr>
        <w:t>統計</w:t>
      </w:r>
      <w:r w:rsidR="00CE769B">
        <w:rPr>
          <w:rFonts w:hint="eastAsia"/>
        </w:rPr>
        <w:t>事項</w:t>
      </w:r>
      <w:r w:rsidRPr="00053941">
        <w:rPr>
          <w:rFonts w:hint="eastAsia"/>
        </w:rPr>
        <w:t>。鑒於多數運動科學儀器</w:t>
      </w:r>
      <w:r w:rsidR="00B77AC0">
        <w:rPr>
          <w:rFonts w:hint="eastAsia"/>
        </w:rPr>
        <w:t>設備較</w:t>
      </w:r>
      <w:r w:rsidRPr="00053941">
        <w:rPr>
          <w:rFonts w:hint="eastAsia"/>
        </w:rPr>
        <w:t>精密昂貴，與一般財產物品有別，</w:t>
      </w:r>
      <w:r w:rsidR="00B77AC0">
        <w:rPr>
          <w:rFonts w:hint="eastAsia"/>
        </w:rPr>
        <w:t>且</w:t>
      </w:r>
      <w:r w:rsidR="00B77AC0" w:rsidRPr="00B77AC0">
        <w:rPr>
          <w:rFonts w:hint="eastAsia"/>
        </w:rPr>
        <w:t>實際使用</w:t>
      </w:r>
      <w:r w:rsidR="00B77AC0">
        <w:rPr>
          <w:rFonts w:hint="eastAsia"/>
        </w:rPr>
        <w:t>者與保管者可能非同一人</w:t>
      </w:r>
      <w:r w:rsidR="00B77AC0">
        <w:rPr>
          <w:rFonts w:hAnsi="標楷體" w:hint="eastAsia"/>
        </w:rPr>
        <w:t>，</w:t>
      </w:r>
      <w:r w:rsidRPr="00053941">
        <w:rPr>
          <w:rFonts w:hint="eastAsia"/>
        </w:rPr>
        <w:t>允宜強化運動科學儀器</w:t>
      </w:r>
      <w:r w:rsidR="00B77AC0">
        <w:rPr>
          <w:rFonts w:hint="eastAsia"/>
        </w:rPr>
        <w:t>設備</w:t>
      </w:r>
      <w:r w:rsidRPr="00053941">
        <w:rPr>
          <w:rFonts w:hint="eastAsia"/>
        </w:rPr>
        <w:t>管理並落實使用情形統計，</w:t>
      </w:r>
      <w:r w:rsidR="00CE769B">
        <w:rPr>
          <w:rFonts w:hint="eastAsia"/>
        </w:rPr>
        <w:t>俾利</w:t>
      </w:r>
      <w:r w:rsidRPr="00053941">
        <w:rPr>
          <w:rFonts w:hint="eastAsia"/>
        </w:rPr>
        <w:t>將實際使用情形反饋</w:t>
      </w:r>
      <w:r w:rsidR="00B77AC0">
        <w:rPr>
          <w:rFonts w:hint="eastAsia"/>
        </w:rPr>
        <w:t>運動科學研究與應用</w:t>
      </w:r>
      <w:r w:rsidRPr="00053941">
        <w:rPr>
          <w:rFonts w:hint="eastAsia"/>
        </w:rPr>
        <w:t>。</w:t>
      </w:r>
    </w:p>
    <w:p w:rsidR="0070473B" w:rsidRDefault="0070473B" w:rsidP="0070473B">
      <w:pPr>
        <w:ind w:left="566" w:firstLine="566"/>
      </w:pPr>
      <w:r w:rsidRPr="00053941">
        <w:rPr>
          <w:rFonts w:hint="eastAsia"/>
        </w:rPr>
        <w:t>綜上，</w:t>
      </w:r>
      <w:r>
        <w:rPr>
          <w:rFonts w:hint="eastAsia"/>
        </w:rPr>
        <w:t>運科</w:t>
      </w:r>
      <w:r w:rsidRPr="00053941">
        <w:rPr>
          <w:rFonts w:hint="eastAsia"/>
        </w:rPr>
        <w:t>中心近年購置運動科學儀器</w:t>
      </w:r>
      <w:r>
        <w:rPr>
          <w:rFonts w:hint="eastAsia"/>
        </w:rPr>
        <w:t>設備項目及數量隨業務推展逐年增</w:t>
      </w:r>
      <w:r w:rsidR="00CE769B">
        <w:rPr>
          <w:rFonts w:hint="eastAsia"/>
        </w:rPr>
        <w:t>加</w:t>
      </w:r>
      <w:r>
        <w:rPr>
          <w:rFonts w:hAnsi="標楷體" w:hint="eastAsia"/>
        </w:rPr>
        <w:t>，鑑於</w:t>
      </w:r>
      <w:r w:rsidRPr="00053941">
        <w:rPr>
          <w:rFonts w:hint="eastAsia"/>
        </w:rPr>
        <w:t>多數運動科學儀器</w:t>
      </w:r>
      <w:r>
        <w:rPr>
          <w:rFonts w:hint="eastAsia"/>
        </w:rPr>
        <w:t>設備較</w:t>
      </w:r>
      <w:r w:rsidRPr="00053941">
        <w:rPr>
          <w:rFonts w:hint="eastAsia"/>
        </w:rPr>
        <w:t>精密昂貴，與一般財產物品有別，允宜強化運動科學儀器管理並落實使用情形統計，</w:t>
      </w:r>
      <w:r w:rsidR="00CE769B">
        <w:rPr>
          <w:rFonts w:hint="eastAsia"/>
        </w:rPr>
        <w:t>俾</w:t>
      </w:r>
      <w:r w:rsidRPr="00053941">
        <w:rPr>
          <w:rFonts w:hint="eastAsia"/>
        </w:rPr>
        <w:t>將實際使用情形反饋</w:t>
      </w:r>
      <w:r>
        <w:rPr>
          <w:rFonts w:hint="eastAsia"/>
        </w:rPr>
        <w:t>運動科學研究應用</w:t>
      </w:r>
      <w:r w:rsidRPr="00053941">
        <w:rPr>
          <w:rFonts w:hint="eastAsia"/>
        </w:rPr>
        <w:t>，</w:t>
      </w:r>
      <w:r w:rsidR="00CE769B">
        <w:rPr>
          <w:rFonts w:hint="eastAsia"/>
        </w:rPr>
        <w:t>以</w:t>
      </w:r>
      <w:r>
        <w:rPr>
          <w:rFonts w:hint="eastAsia"/>
        </w:rPr>
        <w:t>利</w:t>
      </w:r>
      <w:r w:rsidRPr="00053941">
        <w:rPr>
          <w:rFonts w:hint="eastAsia"/>
        </w:rPr>
        <w:t>提升科學化</w:t>
      </w:r>
      <w:r>
        <w:rPr>
          <w:rFonts w:hint="eastAsia"/>
        </w:rPr>
        <w:t>支援成</w:t>
      </w:r>
      <w:r w:rsidRPr="00053941">
        <w:rPr>
          <w:rFonts w:hint="eastAsia"/>
        </w:rPr>
        <w:t>效</w:t>
      </w:r>
      <w:r w:rsidRPr="00053941">
        <w:t>。</w:t>
      </w:r>
    </w:p>
    <w:p w:rsidR="00805554" w:rsidRPr="00C468A8" w:rsidRDefault="00805554" w:rsidP="00B77AC0">
      <w:pPr>
        <w:spacing w:beforeLines="20" w:before="102" w:line="0" w:lineRule="atLeast"/>
        <w:ind w:leftChars="0" w:left="992" w:hangingChars="350" w:hanging="992"/>
        <w:rPr>
          <w:b/>
          <w:sz w:val="24"/>
          <w:szCs w:val="24"/>
        </w:rPr>
      </w:pPr>
      <w:r w:rsidRPr="00053941">
        <w:rPr>
          <w:rFonts w:hint="eastAsia"/>
          <w:b/>
          <w:lang w:eastAsia="zh-HK"/>
        </w:rPr>
        <w:t>表2</w:t>
      </w:r>
      <w:r w:rsidRPr="00053941">
        <w:rPr>
          <w:rFonts w:hint="eastAsia"/>
          <w:b/>
        </w:rPr>
        <w:t xml:space="preserve">  </w:t>
      </w:r>
      <w:r w:rsidR="00C32232">
        <w:rPr>
          <w:rFonts w:hint="eastAsia"/>
          <w:b/>
        </w:rPr>
        <w:t>運科</w:t>
      </w:r>
      <w:r w:rsidRPr="00053941">
        <w:rPr>
          <w:rFonts w:hint="eastAsia"/>
          <w:b/>
        </w:rPr>
        <w:t>中心1</w:t>
      </w:r>
      <w:r w:rsidR="00C32232">
        <w:rPr>
          <w:b/>
        </w:rPr>
        <w:t>12</w:t>
      </w:r>
      <w:r w:rsidR="009D59EB">
        <w:rPr>
          <w:rFonts w:hint="eastAsia"/>
          <w:b/>
        </w:rPr>
        <w:t>年度</w:t>
      </w:r>
      <w:r w:rsidRPr="00053941">
        <w:rPr>
          <w:rFonts w:hint="eastAsia"/>
          <w:b/>
        </w:rPr>
        <w:t>至11</w:t>
      </w:r>
      <w:r w:rsidR="00C32232">
        <w:rPr>
          <w:rFonts w:hint="eastAsia"/>
          <w:b/>
        </w:rPr>
        <w:t>3年7月底購</w:t>
      </w:r>
      <w:r w:rsidR="00C468A8">
        <w:rPr>
          <w:rFonts w:hint="eastAsia"/>
          <w:b/>
        </w:rPr>
        <w:t>(</w:t>
      </w:r>
      <w:r w:rsidR="00C32232">
        <w:rPr>
          <w:rFonts w:hint="eastAsia"/>
          <w:b/>
        </w:rPr>
        <w:t>建</w:t>
      </w:r>
      <w:r w:rsidR="00C468A8">
        <w:rPr>
          <w:rFonts w:hint="eastAsia"/>
          <w:b/>
        </w:rPr>
        <w:t>)</w:t>
      </w:r>
      <w:r w:rsidR="00C32232">
        <w:rPr>
          <w:rFonts w:hint="eastAsia"/>
          <w:b/>
        </w:rPr>
        <w:t>置</w:t>
      </w:r>
      <w:r w:rsidRPr="00053941">
        <w:rPr>
          <w:rFonts w:hint="eastAsia"/>
          <w:b/>
        </w:rPr>
        <w:t>運動科學儀器設備項目</w:t>
      </w:r>
      <w:r w:rsidR="00C32232">
        <w:rPr>
          <w:rFonts w:hint="eastAsia"/>
          <w:b/>
        </w:rPr>
        <w:t>摘略</w:t>
      </w:r>
      <w:r w:rsidRPr="00053941">
        <w:rPr>
          <w:rFonts w:hint="eastAsia"/>
          <w:b/>
        </w:rPr>
        <w:t>表</w:t>
      </w:r>
      <w:r w:rsidR="00C468A8">
        <w:rPr>
          <w:b/>
        </w:rPr>
        <w:t xml:space="preserve">                  </w:t>
      </w:r>
      <w:r w:rsidR="00B77AC0">
        <w:rPr>
          <w:b/>
        </w:rPr>
        <w:t xml:space="preserve">     </w:t>
      </w:r>
      <w:r w:rsidR="00C468A8" w:rsidRPr="00C468A8">
        <w:rPr>
          <w:rFonts w:hint="eastAsia"/>
          <w:sz w:val="24"/>
          <w:szCs w:val="24"/>
        </w:rPr>
        <w:t>單位</w:t>
      </w:r>
      <w:r w:rsidR="00C468A8" w:rsidRPr="00C468A8">
        <w:rPr>
          <w:rFonts w:hAnsi="標楷體" w:hint="eastAsia"/>
          <w:sz w:val="24"/>
          <w:szCs w:val="24"/>
        </w:rPr>
        <w:t>：</w:t>
      </w:r>
      <w:r w:rsidR="00C468A8">
        <w:rPr>
          <w:rFonts w:hAnsi="標楷體" w:hint="eastAsia"/>
          <w:sz w:val="24"/>
          <w:szCs w:val="24"/>
        </w:rPr>
        <w:t>台</w:t>
      </w:r>
      <w:r w:rsidR="00B77AC0">
        <w:rPr>
          <w:rFonts w:hAnsi="標楷體" w:hint="eastAsia"/>
          <w:sz w:val="24"/>
          <w:szCs w:val="24"/>
        </w:rPr>
        <w:t>(套</w:t>
      </w:r>
      <w:r w:rsidR="00B77AC0">
        <w:rPr>
          <w:rFonts w:hAnsi="標楷體"/>
          <w:sz w:val="24"/>
          <w:szCs w:val="24"/>
        </w:rPr>
        <w:t>)</w:t>
      </w:r>
      <w:r w:rsidR="00C468A8">
        <w:rPr>
          <w:rFonts w:hAnsi="標楷體" w:hint="eastAsia"/>
          <w:sz w:val="24"/>
          <w:szCs w:val="24"/>
        </w:rPr>
        <w:t>；</w:t>
      </w:r>
      <w:r w:rsidR="00C468A8" w:rsidRPr="00C468A8">
        <w:rPr>
          <w:rFonts w:hint="eastAsia"/>
          <w:sz w:val="24"/>
          <w:szCs w:val="24"/>
        </w:rPr>
        <w:t>新臺幣千元</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2"/>
        <w:gridCol w:w="3347"/>
        <w:gridCol w:w="729"/>
        <w:gridCol w:w="961"/>
        <w:gridCol w:w="2961"/>
      </w:tblGrid>
      <w:tr w:rsidR="00C468A8" w:rsidRPr="00C468A8" w:rsidTr="0070473B">
        <w:trPr>
          <w:jc w:val="center"/>
        </w:trPr>
        <w:tc>
          <w:tcPr>
            <w:tcW w:w="414" w:type="pct"/>
          </w:tcPr>
          <w:p w:rsidR="00C468A8" w:rsidRPr="00C468A8" w:rsidRDefault="00C468A8" w:rsidP="0070473B">
            <w:pPr>
              <w:pStyle w:val="146"/>
              <w:jc w:val="center"/>
              <w:rPr>
                <w:rFonts w:hAnsi="標楷體"/>
                <w:szCs w:val="24"/>
              </w:rPr>
            </w:pPr>
            <w:r w:rsidRPr="00C468A8">
              <w:rPr>
                <w:rFonts w:hAnsi="標楷體" w:hint="eastAsia"/>
                <w:szCs w:val="24"/>
              </w:rPr>
              <w:t>項次</w:t>
            </w:r>
          </w:p>
        </w:tc>
        <w:tc>
          <w:tcPr>
            <w:tcW w:w="1919" w:type="pct"/>
          </w:tcPr>
          <w:p w:rsidR="00C468A8" w:rsidRPr="00C468A8" w:rsidRDefault="00C468A8" w:rsidP="0070473B">
            <w:pPr>
              <w:pStyle w:val="146"/>
              <w:jc w:val="center"/>
              <w:rPr>
                <w:rFonts w:hAnsi="標楷體"/>
                <w:szCs w:val="24"/>
              </w:rPr>
            </w:pPr>
            <w:r w:rsidRPr="00C468A8">
              <w:rPr>
                <w:rFonts w:hAnsi="標楷體" w:hint="eastAsia"/>
                <w:szCs w:val="24"/>
              </w:rPr>
              <w:t>儀器或設備名稱</w:t>
            </w:r>
          </w:p>
        </w:tc>
        <w:tc>
          <w:tcPr>
            <w:tcW w:w="418" w:type="pct"/>
          </w:tcPr>
          <w:p w:rsidR="00C468A8" w:rsidRPr="00C468A8" w:rsidRDefault="00C468A8" w:rsidP="0070473B">
            <w:pPr>
              <w:pStyle w:val="146"/>
              <w:jc w:val="center"/>
              <w:rPr>
                <w:rFonts w:hAnsi="標楷體"/>
                <w:szCs w:val="24"/>
              </w:rPr>
            </w:pPr>
            <w:r w:rsidRPr="00C468A8">
              <w:rPr>
                <w:rFonts w:hAnsi="標楷體" w:hint="eastAsia"/>
                <w:szCs w:val="24"/>
              </w:rPr>
              <w:t>數量</w:t>
            </w:r>
          </w:p>
        </w:tc>
        <w:tc>
          <w:tcPr>
            <w:tcW w:w="551" w:type="pct"/>
          </w:tcPr>
          <w:p w:rsidR="00C468A8" w:rsidRPr="00C468A8" w:rsidRDefault="00C468A8" w:rsidP="0070473B">
            <w:pPr>
              <w:pStyle w:val="146"/>
              <w:jc w:val="center"/>
              <w:rPr>
                <w:rFonts w:hAnsi="標楷體"/>
                <w:szCs w:val="24"/>
              </w:rPr>
            </w:pPr>
            <w:r w:rsidRPr="00C468A8">
              <w:rPr>
                <w:rFonts w:hAnsi="標楷體" w:hint="eastAsia"/>
                <w:szCs w:val="24"/>
              </w:rPr>
              <w:t>單價</w:t>
            </w:r>
          </w:p>
        </w:tc>
        <w:tc>
          <w:tcPr>
            <w:tcW w:w="1699" w:type="pct"/>
            <w:shd w:val="clear" w:color="auto" w:fill="auto"/>
          </w:tcPr>
          <w:p w:rsidR="00C468A8" w:rsidRPr="00C468A8" w:rsidRDefault="00C468A8" w:rsidP="0070473B">
            <w:pPr>
              <w:pStyle w:val="146"/>
              <w:jc w:val="center"/>
              <w:rPr>
                <w:rFonts w:hAnsi="標楷體"/>
                <w:szCs w:val="24"/>
              </w:rPr>
            </w:pPr>
            <w:r w:rsidRPr="00C468A8">
              <w:rPr>
                <w:rFonts w:hAnsi="標楷體" w:hint="eastAsia"/>
                <w:szCs w:val="24"/>
              </w:rPr>
              <w:t>用途</w:t>
            </w:r>
          </w:p>
        </w:tc>
      </w:tr>
      <w:tr w:rsidR="00C468A8" w:rsidRPr="00C468A8" w:rsidTr="001F74CE">
        <w:trPr>
          <w:jc w:val="center"/>
        </w:trPr>
        <w:tc>
          <w:tcPr>
            <w:tcW w:w="5000" w:type="pct"/>
            <w:gridSpan w:val="5"/>
          </w:tcPr>
          <w:p w:rsidR="00C468A8" w:rsidRPr="00C468A8" w:rsidRDefault="00C468A8" w:rsidP="0070473B">
            <w:pPr>
              <w:pStyle w:val="146"/>
              <w:jc w:val="center"/>
              <w:rPr>
                <w:rFonts w:hAnsi="標楷體"/>
                <w:b/>
                <w:szCs w:val="24"/>
              </w:rPr>
            </w:pPr>
            <w:r w:rsidRPr="00C468A8">
              <w:rPr>
                <w:rFonts w:hAnsi="標楷體" w:hint="eastAsia"/>
                <w:b/>
                <w:szCs w:val="24"/>
              </w:rPr>
              <w:t>1</w:t>
            </w:r>
            <w:r w:rsidRPr="00C468A8">
              <w:rPr>
                <w:rFonts w:hAnsi="標楷體"/>
                <w:b/>
                <w:szCs w:val="24"/>
              </w:rPr>
              <w:t>12</w:t>
            </w:r>
            <w:r w:rsidRPr="00C468A8">
              <w:rPr>
                <w:rFonts w:hAnsi="標楷體" w:hint="eastAsia"/>
                <w:b/>
                <w:szCs w:val="24"/>
              </w:rPr>
              <w:t>年度</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主機系統</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8</w:t>
            </w:r>
            <w:r w:rsidRPr="00C468A8">
              <w:rPr>
                <w:rFonts w:hAnsi="標楷體"/>
                <w:szCs w:val="24"/>
              </w:rPr>
              <w:t>4</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運動數據監控主機</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2</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數據監控平板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lastRenderedPageBreak/>
              <w:t>3</w:t>
            </w:r>
          </w:p>
        </w:tc>
        <w:tc>
          <w:tcPr>
            <w:tcW w:w="1919" w:type="pct"/>
            <w:vAlign w:val="center"/>
          </w:tcPr>
          <w:p w:rsidR="0070473B" w:rsidRPr="009D59EB" w:rsidRDefault="0070473B" w:rsidP="0070473B">
            <w:pPr>
              <w:pStyle w:val="146"/>
              <w:ind w:rightChars="-38" w:right="-108"/>
              <w:rPr>
                <w:rFonts w:hAnsi="標楷體"/>
                <w:spacing w:val="-20"/>
                <w:szCs w:val="24"/>
              </w:rPr>
            </w:pPr>
            <w:r w:rsidRPr="009D59EB">
              <w:rPr>
                <w:rFonts w:hAnsi="標楷體" w:hint="eastAsia"/>
                <w:spacing w:val="-20"/>
                <w:szCs w:val="24"/>
              </w:rPr>
              <w:t>電子記憶式白板多人多點觸控螢幕</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00.5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多人多點觸控螢幕</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4</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精密電子定位儀</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72.5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LPS數據接收器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5</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精密電子定位儀</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5</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1</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穿戴追蹤器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6</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精密電子定位儀</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15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IMU數據接收器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7</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數位攝影機</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0.7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全功能會議攝影機</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8</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時鐘(智慧睡眠腕錶)</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szCs w:val="24"/>
              </w:rPr>
              <w:t>13.5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智慧睡眠腕錶</w:t>
            </w:r>
          </w:p>
        </w:tc>
      </w:tr>
      <w:tr w:rsidR="0070473B" w:rsidRPr="00C468A8" w:rsidTr="0070473B">
        <w:trPr>
          <w:jc w:val="center"/>
        </w:trPr>
        <w:tc>
          <w:tcPr>
            <w:tcW w:w="2333" w:type="pct"/>
            <w:gridSpan w:val="2"/>
          </w:tcPr>
          <w:p w:rsidR="0070473B" w:rsidRPr="00C468A8" w:rsidRDefault="009D59EB" w:rsidP="0070473B">
            <w:pPr>
              <w:pStyle w:val="146"/>
              <w:jc w:val="center"/>
              <w:rPr>
                <w:rFonts w:hAnsi="標楷體"/>
                <w:szCs w:val="24"/>
              </w:rPr>
            </w:pPr>
            <w:r>
              <w:rPr>
                <w:rFonts w:hAnsi="標楷體" w:hint="eastAsia"/>
                <w:szCs w:val="24"/>
              </w:rPr>
              <w:t>合計</w:t>
            </w:r>
          </w:p>
        </w:tc>
        <w:tc>
          <w:tcPr>
            <w:tcW w:w="418" w:type="pct"/>
            <w:vAlign w:val="center"/>
          </w:tcPr>
          <w:p w:rsidR="0070473B" w:rsidRPr="00C468A8" w:rsidRDefault="0070473B" w:rsidP="0070473B">
            <w:pPr>
              <w:pStyle w:val="146"/>
              <w:jc w:val="right"/>
              <w:rPr>
                <w:rFonts w:hAnsi="標楷體"/>
                <w:szCs w:val="24"/>
              </w:rPr>
            </w:pPr>
            <w:r>
              <w:rPr>
                <w:rFonts w:hAnsi="標楷體"/>
                <w:szCs w:val="24"/>
              </w:rPr>
              <w:t>48</w:t>
            </w:r>
          </w:p>
        </w:tc>
        <w:tc>
          <w:tcPr>
            <w:tcW w:w="551" w:type="pct"/>
            <w:vAlign w:val="center"/>
          </w:tcPr>
          <w:p w:rsidR="0070473B" w:rsidRPr="00C468A8" w:rsidRDefault="0070473B" w:rsidP="0070473B">
            <w:pPr>
              <w:pStyle w:val="146"/>
              <w:jc w:val="right"/>
              <w:rPr>
                <w:rFonts w:hAnsi="標楷體"/>
                <w:szCs w:val="24"/>
              </w:rPr>
            </w:pPr>
          </w:p>
        </w:tc>
        <w:tc>
          <w:tcPr>
            <w:tcW w:w="1699" w:type="pct"/>
            <w:shd w:val="clear" w:color="auto" w:fill="auto"/>
            <w:vAlign w:val="center"/>
          </w:tcPr>
          <w:p w:rsidR="0070473B" w:rsidRPr="00C468A8" w:rsidRDefault="0070473B" w:rsidP="0070473B">
            <w:pPr>
              <w:pStyle w:val="146"/>
              <w:rPr>
                <w:rFonts w:hAnsi="標楷體"/>
                <w:szCs w:val="24"/>
              </w:rPr>
            </w:pPr>
          </w:p>
        </w:tc>
      </w:tr>
      <w:tr w:rsidR="0070473B" w:rsidRPr="00C468A8" w:rsidTr="001F74CE">
        <w:trPr>
          <w:jc w:val="center"/>
        </w:trPr>
        <w:tc>
          <w:tcPr>
            <w:tcW w:w="5000" w:type="pct"/>
            <w:gridSpan w:val="5"/>
          </w:tcPr>
          <w:p w:rsidR="0070473B" w:rsidRPr="00C468A8" w:rsidRDefault="0070473B" w:rsidP="0070473B">
            <w:pPr>
              <w:pStyle w:val="146"/>
              <w:jc w:val="center"/>
              <w:rPr>
                <w:rFonts w:hAnsi="標楷體"/>
                <w:b/>
                <w:szCs w:val="24"/>
              </w:rPr>
            </w:pPr>
            <w:r w:rsidRPr="00C468A8">
              <w:rPr>
                <w:rFonts w:hAnsi="標楷體" w:hint="eastAsia"/>
                <w:b/>
                <w:szCs w:val="24"/>
              </w:rPr>
              <w:t>1</w:t>
            </w:r>
            <w:r w:rsidRPr="00C468A8">
              <w:rPr>
                <w:rFonts w:hAnsi="標楷體"/>
                <w:b/>
                <w:szCs w:val="24"/>
              </w:rPr>
              <w:t>13</w:t>
            </w:r>
            <w:r w:rsidRPr="00C468A8">
              <w:rPr>
                <w:rFonts w:hAnsi="標楷體" w:hint="eastAsia"/>
                <w:b/>
                <w:szCs w:val="24"/>
              </w:rPr>
              <w:t>年截至7月底</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心臟腦波監護記錄兩用裝置</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45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2</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尿試紙判讀器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5</w:t>
            </w:r>
            <w:r w:rsidRPr="00C468A8">
              <w:rPr>
                <w:rFonts w:hAnsi="標楷體"/>
                <w:szCs w:val="24"/>
              </w:rPr>
              <w:t>0</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運動科學-攜帶式尿液氧化壓力評估儀</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3</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非侵入式血液氣體監視器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8</w:t>
            </w:r>
            <w:r w:rsidRPr="00C468A8">
              <w:rPr>
                <w:rFonts w:hAnsi="標楷體"/>
                <w:szCs w:val="24"/>
              </w:rPr>
              <w:t>2.5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運動科學-非侵入式血液生理參數測量器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4</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計數秤</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5</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6.195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6</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個人電腦(電競筆電)</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6.598</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7</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8</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1.4</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9</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0</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平板電腦(含皮套、</w:t>
            </w:r>
            <w:r w:rsidR="009D59EB" w:rsidRPr="009D59EB">
              <w:rPr>
                <w:rFonts w:hAnsi="標楷體" w:hint="eastAsia"/>
                <w:szCs w:val="24"/>
              </w:rPr>
              <w:t>手寫筆</w:t>
            </w:r>
            <w:r w:rsidR="009D59EB">
              <w:rPr>
                <w:rFonts w:hAnsi="標楷體" w:hint="eastAsia"/>
                <w:szCs w:val="24"/>
              </w:rPr>
              <w:t>)</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6.783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1</w:t>
            </w:r>
          </w:p>
        </w:tc>
        <w:tc>
          <w:tcPr>
            <w:tcW w:w="1919" w:type="pct"/>
            <w:vAlign w:val="center"/>
          </w:tcPr>
          <w:p w:rsidR="0070473B" w:rsidRPr="00C468A8" w:rsidRDefault="0070473B" w:rsidP="009D59EB">
            <w:pPr>
              <w:pStyle w:val="146"/>
              <w:rPr>
                <w:rFonts w:hAnsi="標楷體"/>
                <w:szCs w:val="24"/>
              </w:rPr>
            </w:pPr>
            <w:r w:rsidRPr="00C468A8">
              <w:rPr>
                <w:rFonts w:hAnsi="標楷體" w:hint="eastAsia"/>
                <w:szCs w:val="24"/>
              </w:rPr>
              <w:t>個人電腦(平板</w:t>
            </w:r>
            <w:r w:rsidR="009D59EB">
              <w:rPr>
                <w:rFonts w:hAnsi="標楷體" w:hint="eastAsia"/>
                <w:szCs w:val="24"/>
              </w:rPr>
              <w:t>，</w:t>
            </w:r>
            <w:r w:rsidRPr="00C468A8">
              <w:rPr>
                <w:rFonts w:hAnsi="標楷體" w:hint="eastAsia"/>
                <w:szCs w:val="24"/>
              </w:rPr>
              <w:t>含皮套+智慧手寫筆+玻璃貼)</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9.8</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2</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個人電腦(筆記型電腦)</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3.69</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3</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個人電腦(筆記型電腦)</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6.837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4</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望遠鏡</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1.6</w:t>
            </w:r>
          </w:p>
        </w:tc>
        <w:tc>
          <w:tcPr>
            <w:tcW w:w="1699" w:type="pct"/>
            <w:shd w:val="clear" w:color="auto" w:fill="auto"/>
            <w:vAlign w:val="center"/>
          </w:tcPr>
          <w:p w:rsidR="0070473B" w:rsidRPr="0070473B" w:rsidRDefault="0070473B" w:rsidP="0070473B">
            <w:pPr>
              <w:pStyle w:val="146"/>
              <w:rPr>
                <w:rFonts w:hAnsi="標楷體"/>
                <w:spacing w:val="-16"/>
                <w:szCs w:val="24"/>
              </w:rPr>
            </w:pPr>
            <w:r w:rsidRPr="0070473B">
              <w:rPr>
                <w:rFonts w:hAnsi="標楷體" w:hint="eastAsia"/>
                <w:spacing w:val="-16"/>
                <w:szCs w:val="24"/>
              </w:rPr>
              <w:t>運動科學-掌上型超望遠相機</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5</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測力板</w:t>
            </w:r>
            <w:r>
              <w:rPr>
                <w:rFonts w:hAnsi="標楷體" w:hint="eastAsia"/>
                <w:szCs w:val="24"/>
              </w:rPr>
              <w:t>-</w:t>
            </w:r>
            <w:r w:rsidRPr="00C468A8">
              <w:rPr>
                <w:rFonts w:hAnsi="標楷體" w:hint="eastAsia"/>
                <w:szCs w:val="24"/>
              </w:rPr>
              <w:t>無線肌力檢測系統(含外箱)</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66.53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6</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路由器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6</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5G可攜式路由器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7</w:t>
            </w:r>
          </w:p>
        </w:tc>
        <w:tc>
          <w:tcPr>
            <w:tcW w:w="1919" w:type="pct"/>
            <w:vAlign w:val="center"/>
          </w:tcPr>
          <w:p w:rsidR="0070473B" w:rsidRPr="0070473B" w:rsidRDefault="0070473B" w:rsidP="0070473B">
            <w:pPr>
              <w:pStyle w:val="146"/>
              <w:rPr>
                <w:rFonts w:hAnsi="標楷體"/>
                <w:spacing w:val="-6"/>
                <w:szCs w:val="24"/>
              </w:rPr>
            </w:pPr>
            <w:r w:rsidRPr="0070473B">
              <w:rPr>
                <w:rFonts w:hAnsi="標楷體" w:hint="eastAsia"/>
                <w:spacing w:val="-6"/>
                <w:szCs w:val="24"/>
              </w:rPr>
              <w:t>運動（動態）記錄器</w:t>
            </w:r>
            <w:r w:rsidRPr="0070473B">
              <w:rPr>
                <w:rFonts w:hAnsi="標楷體"/>
                <w:spacing w:val="-6"/>
                <w:szCs w:val="24"/>
              </w:rPr>
              <w:t>(</w:t>
            </w:r>
            <w:r w:rsidRPr="0070473B">
              <w:rPr>
                <w:rFonts w:hAnsi="標楷體" w:hint="eastAsia"/>
                <w:spacing w:val="-6"/>
                <w:szCs w:val="24"/>
              </w:rPr>
              <w:t>即時功率雙向推拉輸出系統(含外箱)</w:t>
            </w:r>
          </w:p>
        </w:tc>
        <w:tc>
          <w:tcPr>
            <w:tcW w:w="418" w:type="pct"/>
            <w:vAlign w:val="center"/>
          </w:tcPr>
          <w:p w:rsidR="0070473B" w:rsidRPr="00C468A8" w:rsidRDefault="0070473B" w:rsidP="0070473B">
            <w:pPr>
              <w:pStyle w:val="146"/>
              <w:jc w:val="right"/>
              <w:rPr>
                <w:rFonts w:hAnsi="標楷體"/>
                <w:szCs w:val="24"/>
              </w:rPr>
            </w:pPr>
            <w:r w:rsidRPr="00C468A8">
              <w:rPr>
                <w:rFonts w:hAnsi="標楷體"/>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6</w:t>
            </w:r>
            <w:r w:rsidRPr="00C468A8">
              <w:rPr>
                <w:rFonts w:hAnsi="標楷體"/>
                <w:szCs w:val="24"/>
              </w:rPr>
              <w:t>47.6</w:t>
            </w:r>
            <w:r>
              <w:rPr>
                <w:rFonts w:hAnsi="標楷體"/>
                <w:szCs w:val="24"/>
              </w:rPr>
              <w:t>6</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8</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運動（動態）記錄器速度依循感測器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0</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9</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數位投影機</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6.9</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2</w:t>
            </w:r>
            <w:r w:rsidRPr="00C468A8">
              <w:rPr>
                <w:rFonts w:hAnsi="標楷體"/>
                <w:szCs w:val="24"/>
              </w:rPr>
              <w:t>0</w:t>
            </w:r>
          </w:p>
        </w:tc>
        <w:tc>
          <w:tcPr>
            <w:tcW w:w="1919" w:type="pct"/>
            <w:vAlign w:val="center"/>
          </w:tcPr>
          <w:p w:rsidR="0070473B" w:rsidRPr="00C468A8" w:rsidRDefault="0070473B" w:rsidP="0070473B">
            <w:pPr>
              <w:pStyle w:val="146"/>
              <w:rPr>
                <w:rFonts w:hAnsi="標楷體"/>
                <w:spacing w:val="-14"/>
                <w:szCs w:val="24"/>
              </w:rPr>
            </w:pPr>
            <w:r w:rsidRPr="00C468A8">
              <w:rPr>
                <w:rFonts w:hAnsi="標楷體" w:hint="eastAsia"/>
                <w:spacing w:val="-14"/>
                <w:szCs w:val="24"/>
              </w:rPr>
              <w:t>數位攝影機(4K電動雲台攝影機)</w:t>
            </w:r>
          </w:p>
        </w:tc>
        <w:tc>
          <w:tcPr>
            <w:tcW w:w="418" w:type="pct"/>
            <w:vAlign w:val="center"/>
          </w:tcPr>
          <w:p w:rsidR="0070473B" w:rsidRPr="00C468A8" w:rsidRDefault="0070473B" w:rsidP="0070473B">
            <w:pPr>
              <w:pStyle w:val="146"/>
              <w:jc w:val="right"/>
              <w:rPr>
                <w:rFonts w:hAnsi="標楷體"/>
                <w:szCs w:val="24"/>
              </w:rPr>
            </w:pPr>
            <w:r>
              <w:rPr>
                <w:rFonts w:hAnsi="標楷體"/>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26.28</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2333" w:type="pct"/>
            <w:gridSpan w:val="2"/>
          </w:tcPr>
          <w:p w:rsidR="0070473B" w:rsidRPr="00C468A8" w:rsidRDefault="0070473B" w:rsidP="0070473B">
            <w:pPr>
              <w:pStyle w:val="146"/>
              <w:jc w:val="center"/>
              <w:rPr>
                <w:rFonts w:hAnsi="標楷體"/>
                <w:spacing w:val="-14"/>
                <w:szCs w:val="24"/>
              </w:rPr>
            </w:pPr>
            <w:r>
              <w:rPr>
                <w:rFonts w:hAnsi="標楷體" w:hint="eastAsia"/>
                <w:spacing w:val="-14"/>
                <w:szCs w:val="24"/>
              </w:rPr>
              <w:t>合計</w:t>
            </w:r>
          </w:p>
        </w:tc>
        <w:tc>
          <w:tcPr>
            <w:tcW w:w="418" w:type="pct"/>
            <w:vAlign w:val="center"/>
          </w:tcPr>
          <w:p w:rsidR="0070473B" w:rsidRDefault="0070473B" w:rsidP="0070473B">
            <w:pPr>
              <w:pStyle w:val="146"/>
              <w:jc w:val="right"/>
              <w:rPr>
                <w:rFonts w:hAnsi="標楷體"/>
                <w:szCs w:val="24"/>
              </w:rPr>
            </w:pPr>
            <w:r>
              <w:rPr>
                <w:rFonts w:hAnsi="標楷體" w:hint="eastAsia"/>
                <w:szCs w:val="24"/>
              </w:rPr>
              <w:t>2</w:t>
            </w:r>
            <w:r>
              <w:rPr>
                <w:rFonts w:hAnsi="標楷體"/>
                <w:szCs w:val="24"/>
              </w:rPr>
              <w:t>5</w:t>
            </w:r>
          </w:p>
        </w:tc>
        <w:tc>
          <w:tcPr>
            <w:tcW w:w="551" w:type="pct"/>
            <w:vAlign w:val="center"/>
          </w:tcPr>
          <w:p w:rsidR="0070473B" w:rsidRPr="00C468A8" w:rsidRDefault="0070473B" w:rsidP="0070473B">
            <w:pPr>
              <w:pStyle w:val="146"/>
              <w:jc w:val="right"/>
              <w:rPr>
                <w:rFonts w:hAnsi="標楷體"/>
                <w:szCs w:val="24"/>
              </w:rPr>
            </w:pPr>
          </w:p>
        </w:tc>
        <w:tc>
          <w:tcPr>
            <w:tcW w:w="1699" w:type="pct"/>
            <w:shd w:val="clear" w:color="auto" w:fill="auto"/>
            <w:vAlign w:val="center"/>
          </w:tcPr>
          <w:p w:rsidR="0070473B" w:rsidRPr="00C468A8" w:rsidRDefault="0070473B" w:rsidP="0070473B">
            <w:pPr>
              <w:pStyle w:val="146"/>
              <w:rPr>
                <w:rFonts w:hAnsi="標楷體"/>
                <w:szCs w:val="24"/>
              </w:rPr>
            </w:pPr>
          </w:p>
        </w:tc>
      </w:tr>
    </w:tbl>
    <w:p w:rsidR="00805554" w:rsidRDefault="00805554" w:rsidP="00C468A8">
      <w:pPr>
        <w:widowControl/>
        <w:spacing w:line="360" w:lineRule="exact"/>
        <w:ind w:leftChars="0" w:left="1176" w:hangingChars="500" w:hanging="1176"/>
        <w:rPr>
          <w:snapToGrid/>
          <w:spacing w:val="-4"/>
          <w:kern w:val="0"/>
          <w:sz w:val="24"/>
          <w:szCs w:val="22"/>
        </w:rPr>
      </w:pPr>
      <w:r w:rsidRPr="004C2F6C">
        <w:rPr>
          <w:rFonts w:hint="eastAsia"/>
          <w:snapToGrid/>
          <w:spacing w:val="-4"/>
          <w:kern w:val="0"/>
          <w:sz w:val="24"/>
          <w:szCs w:val="22"/>
        </w:rPr>
        <w:t>說    明：</w:t>
      </w:r>
      <w:r w:rsidR="00C468A8">
        <w:rPr>
          <w:rFonts w:hint="eastAsia"/>
          <w:snapToGrid/>
          <w:spacing w:val="-4"/>
          <w:kern w:val="0"/>
          <w:sz w:val="24"/>
          <w:szCs w:val="22"/>
        </w:rPr>
        <w:t>表內</w:t>
      </w:r>
      <w:r w:rsidR="009D59EB">
        <w:rPr>
          <w:rFonts w:hint="eastAsia"/>
          <w:snapToGrid/>
          <w:spacing w:val="-4"/>
          <w:kern w:val="0"/>
          <w:sz w:val="24"/>
          <w:szCs w:val="22"/>
        </w:rPr>
        <w:t>僅列出</w:t>
      </w:r>
      <w:r w:rsidR="00C468A8" w:rsidRPr="00C468A8">
        <w:rPr>
          <w:rFonts w:hint="eastAsia"/>
          <w:snapToGrid/>
          <w:spacing w:val="-4"/>
          <w:kern w:val="0"/>
          <w:sz w:val="24"/>
          <w:szCs w:val="22"/>
        </w:rPr>
        <w:t>購(建)置</w:t>
      </w:r>
      <w:r w:rsidR="009D59EB">
        <w:rPr>
          <w:rFonts w:hint="eastAsia"/>
          <w:snapToGrid/>
          <w:spacing w:val="-4"/>
          <w:kern w:val="0"/>
          <w:sz w:val="24"/>
          <w:szCs w:val="22"/>
        </w:rPr>
        <w:t>之</w:t>
      </w:r>
      <w:r w:rsidR="00C468A8" w:rsidRPr="00C468A8">
        <w:rPr>
          <w:rFonts w:hint="eastAsia"/>
          <w:snapToGrid/>
          <w:spacing w:val="-4"/>
          <w:kern w:val="0"/>
          <w:sz w:val="24"/>
          <w:szCs w:val="22"/>
        </w:rPr>
        <w:t>運動科學儀器設備</w:t>
      </w:r>
      <w:r w:rsidR="0070473B">
        <w:rPr>
          <w:rFonts w:hAnsi="標楷體" w:hint="eastAsia"/>
          <w:snapToGrid/>
          <w:spacing w:val="-4"/>
          <w:kern w:val="0"/>
          <w:sz w:val="24"/>
          <w:szCs w:val="22"/>
        </w:rPr>
        <w:t>，</w:t>
      </w:r>
      <w:r w:rsidR="009D59EB">
        <w:rPr>
          <w:rFonts w:hAnsi="標楷體" w:hint="eastAsia"/>
          <w:snapToGrid/>
          <w:spacing w:val="-4"/>
          <w:kern w:val="0"/>
          <w:sz w:val="24"/>
          <w:szCs w:val="22"/>
        </w:rPr>
        <w:t>不包括</w:t>
      </w:r>
      <w:r w:rsidR="00C468A8">
        <w:rPr>
          <w:rFonts w:hint="eastAsia"/>
          <w:snapToGrid/>
          <w:spacing w:val="-4"/>
          <w:kern w:val="0"/>
          <w:sz w:val="24"/>
          <w:szCs w:val="22"/>
        </w:rPr>
        <w:t>行政維運</w:t>
      </w:r>
      <w:r w:rsidR="00C468A8" w:rsidRPr="00C468A8">
        <w:rPr>
          <w:rFonts w:hint="eastAsia"/>
          <w:snapToGrid/>
          <w:spacing w:val="-4"/>
          <w:kern w:val="0"/>
          <w:sz w:val="24"/>
          <w:szCs w:val="22"/>
        </w:rPr>
        <w:t>用途</w:t>
      </w:r>
      <w:r w:rsidR="0070473B">
        <w:rPr>
          <w:rFonts w:hint="eastAsia"/>
          <w:snapToGrid/>
          <w:spacing w:val="-4"/>
          <w:kern w:val="0"/>
          <w:sz w:val="24"/>
          <w:szCs w:val="22"/>
        </w:rPr>
        <w:t>之</w:t>
      </w:r>
      <w:r w:rsidR="00C468A8">
        <w:rPr>
          <w:rFonts w:hint="eastAsia"/>
          <w:snapToGrid/>
          <w:spacing w:val="-4"/>
          <w:kern w:val="0"/>
          <w:sz w:val="24"/>
          <w:szCs w:val="22"/>
        </w:rPr>
        <w:t>項目</w:t>
      </w:r>
      <w:r w:rsidRPr="004C2F6C">
        <w:rPr>
          <w:rFonts w:hint="eastAsia"/>
          <w:snapToGrid/>
          <w:spacing w:val="-4"/>
          <w:kern w:val="0"/>
          <w:sz w:val="24"/>
          <w:szCs w:val="22"/>
        </w:rPr>
        <w:t>。</w:t>
      </w:r>
    </w:p>
    <w:p w:rsidR="00805554" w:rsidRDefault="00805554" w:rsidP="00805554">
      <w:pPr>
        <w:widowControl/>
        <w:spacing w:line="360" w:lineRule="exact"/>
        <w:ind w:leftChars="0" w:left="0" w:firstLineChars="0" w:firstLine="0"/>
        <w:rPr>
          <w:snapToGrid/>
          <w:spacing w:val="-4"/>
          <w:kern w:val="0"/>
          <w:sz w:val="24"/>
          <w:szCs w:val="22"/>
        </w:rPr>
      </w:pPr>
      <w:r w:rsidRPr="00053941">
        <w:rPr>
          <w:rFonts w:hint="eastAsia"/>
          <w:snapToGrid/>
          <w:spacing w:val="-4"/>
          <w:kern w:val="0"/>
          <w:sz w:val="24"/>
          <w:szCs w:val="22"/>
        </w:rPr>
        <w:lastRenderedPageBreak/>
        <w:t>資料來源：</w:t>
      </w:r>
      <w:r>
        <w:rPr>
          <w:rFonts w:hint="eastAsia"/>
          <w:snapToGrid/>
          <w:spacing w:val="-4"/>
          <w:kern w:val="0"/>
          <w:sz w:val="24"/>
          <w:szCs w:val="22"/>
        </w:rPr>
        <w:t>彙整</w:t>
      </w:r>
      <w:r w:rsidR="00C468A8">
        <w:rPr>
          <w:rFonts w:hint="eastAsia"/>
          <w:snapToGrid/>
          <w:spacing w:val="-4"/>
          <w:kern w:val="0"/>
          <w:sz w:val="24"/>
          <w:szCs w:val="22"/>
        </w:rPr>
        <w:t>自運科</w:t>
      </w:r>
      <w:r w:rsidRPr="00053941">
        <w:rPr>
          <w:rFonts w:hint="eastAsia"/>
          <w:snapToGrid/>
          <w:spacing w:val="-4"/>
          <w:kern w:val="0"/>
          <w:sz w:val="24"/>
          <w:szCs w:val="22"/>
        </w:rPr>
        <w:t>中心提供</w:t>
      </w:r>
      <w:r>
        <w:rPr>
          <w:rFonts w:hint="eastAsia"/>
          <w:snapToGrid/>
          <w:spacing w:val="-4"/>
          <w:kern w:val="0"/>
          <w:sz w:val="24"/>
          <w:szCs w:val="22"/>
        </w:rPr>
        <w:t>資料</w:t>
      </w:r>
      <w:r w:rsidRPr="00053941">
        <w:rPr>
          <w:rFonts w:hint="eastAsia"/>
          <w:snapToGrid/>
          <w:spacing w:val="-4"/>
          <w:kern w:val="0"/>
          <w:sz w:val="24"/>
          <w:szCs w:val="22"/>
        </w:rPr>
        <w:t>。</w:t>
      </w:r>
    </w:p>
    <w:p w:rsidR="00805554" w:rsidRPr="00053941" w:rsidRDefault="00805554" w:rsidP="00805554">
      <w:pPr>
        <w:widowControl/>
        <w:spacing w:beforeLines="50" w:before="255" w:line="0" w:lineRule="atLeast"/>
        <w:ind w:leftChars="0" w:left="964" w:hangingChars="350" w:hanging="964"/>
        <w:rPr>
          <w:b/>
          <w:snapToGrid/>
          <w:spacing w:val="-4"/>
          <w:kern w:val="0"/>
          <w:szCs w:val="22"/>
        </w:rPr>
      </w:pPr>
      <w:r w:rsidRPr="00053941">
        <w:rPr>
          <w:rFonts w:hint="eastAsia"/>
          <w:b/>
          <w:snapToGrid/>
          <w:spacing w:val="-4"/>
          <w:kern w:val="0"/>
          <w:szCs w:val="22"/>
          <w:lang w:eastAsia="zh-HK"/>
        </w:rPr>
        <w:t>表3</w:t>
      </w:r>
      <w:r w:rsidRPr="00053941">
        <w:rPr>
          <w:rFonts w:hint="eastAsia"/>
          <w:b/>
          <w:snapToGrid/>
          <w:spacing w:val="-4"/>
          <w:kern w:val="0"/>
          <w:szCs w:val="22"/>
        </w:rPr>
        <w:t xml:space="preserve">  </w:t>
      </w:r>
      <w:r w:rsidR="009A40F9">
        <w:rPr>
          <w:rFonts w:hint="eastAsia"/>
          <w:b/>
          <w:snapToGrid/>
          <w:spacing w:val="-4"/>
          <w:kern w:val="0"/>
          <w:szCs w:val="22"/>
        </w:rPr>
        <w:t>運科</w:t>
      </w:r>
      <w:r w:rsidRPr="00053941">
        <w:rPr>
          <w:rFonts w:hint="eastAsia"/>
          <w:b/>
          <w:snapToGrid/>
          <w:spacing w:val="-4"/>
          <w:kern w:val="0"/>
          <w:szCs w:val="22"/>
        </w:rPr>
        <w:t>中心</w:t>
      </w:r>
      <w:r w:rsidRPr="00053941">
        <w:rPr>
          <w:b/>
          <w:snapToGrid/>
          <w:spacing w:val="-4"/>
          <w:kern w:val="0"/>
          <w:szCs w:val="22"/>
        </w:rPr>
        <w:t>11</w:t>
      </w:r>
      <w:r w:rsidR="009A40F9">
        <w:rPr>
          <w:b/>
          <w:snapToGrid/>
          <w:spacing w:val="-4"/>
          <w:kern w:val="0"/>
          <w:szCs w:val="22"/>
        </w:rPr>
        <w:t>4</w:t>
      </w:r>
      <w:r w:rsidRPr="00053941">
        <w:rPr>
          <w:b/>
          <w:snapToGrid/>
          <w:spacing w:val="-4"/>
          <w:kern w:val="0"/>
          <w:szCs w:val="22"/>
        </w:rPr>
        <w:t>年度</w:t>
      </w:r>
      <w:r w:rsidRPr="00053941">
        <w:rPr>
          <w:rFonts w:hint="eastAsia"/>
          <w:b/>
          <w:snapToGrid/>
          <w:spacing w:val="-4"/>
          <w:kern w:val="0"/>
          <w:szCs w:val="22"/>
        </w:rPr>
        <w:t>預計採購之</w:t>
      </w:r>
      <w:r w:rsidR="009A40F9" w:rsidRPr="009A40F9">
        <w:rPr>
          <w:rFonts w:hint="eastAsia"/>
          <w:b/>
          <w:snapToGrid/>
          <w:spacing w:val="-4"/>
          <w:kern w:val="0"/>
          <w:szCs w:val="22"/>
        </w:rPr>
        <w:t>「固定資產建設改良擴充」</w:t>
      </w:r>
      <w:r w:rsidRPr="00053941">
        <w:rPr>
          <w:rFonts w:hint="eastAsia"/>
          <w:b/>
          <w:snapToGrid/>
          <w:spacing w:val="-4"/>
          <w:kern w:val="0"/>
          <w:szCs w:val="22"/>
        </w:rPr>
        <w:t>明細表</w:t>
      </w:r>
    </w:p>
    <w:p w:rsidR="00805554" w:rsidRDefault="00805554" w:rsidP="0070473B">
      <w:pPr>
        <w:widowControl/>
        <w:spacing w:line="0" w:lineRule="atLeast"/>
        <w:ind w:leftChars="0" w:left="823" w:hangingChars="350" w:hanging="823"/>
        <w:jc w:val="right"/>
        <w:rPr>
          <w:snapToGrid/>
          <w:spacing w:val="-4"/>
          <w:kern w:val="0"/>
          <w:sz w:val="24"/>
          <w:szCs w:val="24"/>
        </w:rPr>
      </w:pPr>
      <w:r w:rsidRPr="00053941">
        <w:rPr>
          <w:rFonts w:hint="eastAsia"/>
          <w:snapToGrid/>
          <w:spacing w:val="-4"/>
          <w:kern w:val="0"/>
          <w:sz w:val="24"/>
          <w:szCs w:val="24"/>
        </w:rPr>
        <w:t>單位：</w:t>
      </w:r>
      <w:r w:rsidR="00B77AC0">
        <w:rPr>
          <w:rFonts w:hint="eastAsia"/>
          <w:snapToGrid/>
          <w:spacing w:val="-4"/>
          <w:kern w:val="0"/>
          <w:sz w:val="24"/>
          <w:szCs w:val="24"/>
        </w:rPr>
        <w:t>台(套</w:t>
      </w:r>
      <w:r w:rsidR="00B77AC0">
        <w:rPr>
          <w:snapToGrid/>
          <w:spacing w:val="-4"/>
          <w:kern w:val="0"/>
          <w:sz w:val="24"/>
          <w:szCs w:val="24"/>
        </w:rPr>
        <w:t>)</w:t>
      </w:r>
      <w:r w:rsidR="00B77AC0">
        <w:rPr>
          <w:rFonts w:hAnsi="標楷體" w:hint="eastAsia"/>
          <w:snapToGrid/>
          <w:spacing w:val="-4"/>
          <w:kern w:val="0"/>
          <w:sz w:val="24"/>
          <w:szCs w:val="24"/>
        </w:rPr>
        <w:t>；</w:t>
      </w:r>
      <w:r w:rsidRPr="00053941">
        <w:rPr>
          <w:rFonts w:hint="eastAsia"/>
          <w:snapToGrid/>
          <w:spacing w:val="-4"/>
          <w:kern w:val="0"/>
          <w:sz w:val="24"/>
          <w:szCs w:val="24"/>
        </w:rPr>
        <w:t>新臺幣千元</w:t>
      </w:r>
    </w:p>
    <w:tbl>
      <w:tblPr>
        <w:tblW w:w="84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4"/>
        <w:gridCol w:w="2657"/>
        <w:gridCol w:w="726"/>
        <w:gridCol w:w="936"/>
        <w:gridCol w:w="3471"/>
      </w:tblGrid>
      <w:tr w:rsidR="00B51AE6" w:rsidRPr="009A40F9" w:rsidTr="0070473B">
        <w:trPr>
          <w:tblHeader/>
          <w:jc w:val="center"/>
        </w:trPr>
        <w:tc>
          <w:tcPr>
            <w:tcW w:w="704" w:type="dxa"/>
            <w:vAlign w:val="center"/>
          </w:tcPr>
          <w:p w:rsidR="00B51AE6" w:rsidRPr="009A40F9" w:rsidRDefault="0070473B" w:rsidP="009D59EB">
            <w:pPr>
              <w:pStyle w:val="146"/>
              <w:jc w:val="center"/>
            </w:pPr>
            <w:r>
              <w:rPr>
                <w:rFonts w:hint="eastAsia"/>
              </w:rPr>
              <w:t>項次</w:t>
            </w:r>
          </w:p>
        </w:tc>
        <w:tc>
          <w:tcPr>
            <w:tcW w:w="2657" w:type="dxa"/>
            <w:vAlign w:val="center"/>
          </w:tcPr>
          <w:p w:rsidR="00B51AE6" w:rsidRPr="009A40F9" w:rsidRDefault="00B51AE6" w:rsidP="009D59EB">
            <w:pPr>
              <w:pStyle w:val="146"/>
              <w:jc w:val="center"/>
            </w:pPr>
            <w:bookmarkStart w:id="27" w:name="_Hlk176332807"/>
            <w:r w:rsidRPr="009A40F9">
              <w:rPr>
                <w:rFonts w:hint="eastAsia"/>
              </w:rPr>
              <w:t>儀器或設備名稱</w:t>
            </w:r>
          </w:p>
        </w:tc>
        <w:tc>
          <w:tcPr>
            <w:tcW w:w="726" w:type="dxa"/>
            <w:vAlign w:val="center"/>
          </w:tcPr>
          <w:p w:rsidR="00B51AE6" w:rsidRPr="009A40F9" w:rsidRDefault="00B51AE6" w:rsidP="009D59EB">
            <w:pPr>
              <w:pStyle w:val="146"/>
              <w:jc w:val="center"/>
            </w:pPr>
            <w:r w:rsidRPr="009A40F9">
              <w:rPr>
                <w:rFonts w:hint="eastAsia"/>
              </w:rPr>
              <w:t>數量</w:t>
            </w:r>
          </w:p>
        </w:tc>
        <w:tc>
          <w:tcPr>
            <w:tcW w:w="936" w:type="dxa"/>
            <w:shd w:val="clear" w:color="auto" w:fill="auto"/>
            <w:vAlign w:val="center"/>
          </w:tcPr>
          <w:p w:rsidR="00B51AE6" w:rsidRPr="009A40F9" w:rsidRDefault="00B51AE6" w:rsidP="009D59EB">
            <w:pPr>
              <w:pStyle w:val="146"/>
              <w:jc w:val="center"/>
            </w:pPr>
            <w:r w:rsidRPr="009A40F9">
              <w:rPr>
                <w:rFonts w:hint="eastAsia"/>
              </w:rPr>
              <w:t>預算數</w:t>
            </w:r>
          </w:p>
        </w:tc>
        <w:tc>
          <w:tcPr>
            <w:tcW w:w="3471" w:type="dxa"/>
            <w:shd w:val="clear" w:color="auto" w:fill="auto"/>
            <w:vAlign w:val="center"/>
          </w:tcPr>
          <w:p w:rsidR="00B51AE6" w:rsidRPr="009A40F9" w:rsidRDefault="00B51AE6" w:rsidP="009D59EB">
            <w:pPr>
              <w:pStyle w:val="146"/>
              <w:jc w:val="center"/>
            </w:pPr>
            <w:r w:rsidRPr="009A40F9">
              <w:rPr>
                <w:rFonts w:hint="eastAsia"/>
              </w:rPr>
              <w:t>用途及經費估列基礎</w:t>
            </w:r>
          </w:p>
        </w:tc>
      </w:tr>
      <w:tr w:rsidR="001F74CE" w:rsidRPr="001F74CE" w:rsidTr="00B77AC0">
        <w:trPr>
          <w:jc w:val="center"/>
        </w:trPr>
        <w:tc>
          <w:tcPr>
            <w:tcW w:w="8494" w:type="dxa"/>
            <w:gridSpan w:val="5"/>
            <w:vAlign w:val="center"/>
          </w:tcPr>
          <w:p w:rsidR="001F74CE" w:rsidRPr="001F74CE" w:rsidRDefault="001F74CE" w:rsidP="001F74CE">
            <w:pPr>
              <w:pStyle w:val="146"/>
              <w:jc w:val="center"/>
              <w:rPr>
                <w:b/>
              </w:rPr>
            </w:pPr>
            <w:r w:rsidRPr="001F74CE">
              <w:rPr>
                <w:rFonts w:hint="eastAsia"/>
                <w:b/>
              </w:rPr>
              <w:t>機械及設備</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p>
        </w:tc>
        <w:tc>
          <w:tcPr>
            <w:tcW w:w="2657" w:type="dxa"/>
            <w:vAlign w:val="center"/>
          </w:tcPr>
          <w:p w:rsidR="001F74CE" w:rsidRPr="009A40F9" w:rsidRDefault="001F74CE" w:rsidP="001F74CE">
            <w:pPr>
              <w:pStyle w:val="146"/>
            </w:pPr>
            <w:r w:rsidRPr="009A40F9">
              <w:rPr>
                <w:rFonts w:hint="eastAsia"/>
              </w:rPr>
              <w:t>棒球發球機</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1,500 </w:t>
            </w:r>
          </w:p>
        </w:tc>
        <w:tc>
          <w:tcPr>
            <w:tcW w:w="3471" w:type="dxa"/>
            <w:shd w:val="clear" w:color="auto" w:fill="auto"/>
            <w:vAlign w:val="center"/>
          </w:tcPr>
          <w:p w:rsidR="001F74CE" w:rsidRPr="009A40F9" w:rsidRDefault="001F74CE" w:rsidP="001F74CE">
            <w:pPr>
              <w:pStyle w:val="146"/>
            </w:pPr>
            <w:r w:rsidRPr="009A40F9">
              <w:rPr>
                <w:rFonts w:hint="eastAsia"/>
              </w:rPr>
              <w:t>虛實影像發球機設計用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p>
        </w:tc>
        <w:tc>
          <w:tcPr>
            <w:tcW w:w="2657" w:type="dxa"/>
            <w:vAlign w:val="center"/>
          </w:tcPr>
          <w:p w:rsidR="001F74CE" w:rsidRPr="009A40F9" w:rsidRDefault="001F74CE" w:rsidP="001F74CE">
            <w:pPr>
              <w:pStyle w:val="146"/>
            </w:pPr>
            <w:r w:rsidRPr="009A40F9">
              <w:rPr>
                <w:rFonts w:hint="eastAsia"/>
              </w:rPr>
              <w:t>攝影設備</w:t>
            </w:r>
          </w:p>
        </w:tc>
        <w:tc>
          <w:tcPr>
            <w:tcW w:w="726" w:type="dxa"/>
            <w:vAlign w:val="center"/>
          </w:tcPr>
          <w:p w:rsidR="001F74CE" w:rsidRPr="001F74CE" w:rsidRDefault="001F74CE" w:rsidP="001F74CE">
            <w:pPr>
              <w:pStyle w:val="146"/>
              <w:jc w:val="right"/>
            </w:pPr>
            <w:r w:rsidRPr="001F74CE">
              <w:t>19</w:t>
            </w:r>
          </w:p>
        </w:tc>
        <w:tc>
          <w:tcPr>
            <w:tcW w:w="936" w:type="dxa"/>
            <w:shd w:val="clear" w:color="auto" w:fill="auto"/>
            <w:vAlign w:val="center"/>
          </w:tcPr>
          <w:p w:rsidR="001F74CE" w:rsidRPr="001F74CE" w:rsidRDefault="001F74CE" w:rsidP="001F74CE">
            <w:pPr>
              <w:pStyle w:val="146"/>
              <w:jc w:val="right"/>
            </w:pPr>
            <w:r w:rsidRPr="001F74CE">
              <w:t xml:space="preserve">2,000 </w:t>
            </w:r>
          </w:p>
        </w:tc>
        <w:tc>
          <w:tcPr>
            <w:tcW w:w="3471" w:type="dxa"/>
            <w:shd w:val="clear" w:color="auto" w:fill="auto"/>
            <w:vAlign w:val="center"/>
          </w:tcPr>
          <w:p w:rsidR="001F74CE" w:rsidRPr="009A40F9" w:rsidRDefault="001F74CE" w:rsidP="001F74CE">
            <w:pPr>
              <w:pStyle w:val="146"/>
            </w:pPr>
            <w:r w:rsidRPr="009A40F9">
              <w:rPr>
                <w:rFonts w:hint="eastAsia"/>
              </w:rPr>
              <w:t>追蹤與分析球體與射箭落點</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lastRenderedPageBreak/>
              <w:t>3</w:t>
            </w:r>
          </w:p>
        </w:tc>
        <w:tc>
          <w:tcPr>
            <w:tcW w:w="2657" w:type="dxa"/>
            <w:vAlign w:val="center"/>
          </w:tcPr>
          <w:p w:rsidR="001F74CE" w:rsidRPr="009A40F9" w:rsidRDefault="001F74CE" w:rsidP="001F74CE">
            <w:pPr>
              <w:pStyle w:val="146"/>
            </w:pPr>
            <w:r w:rsidRPr="009A40F9">
              <w:rPr>
                <w:rFonts w:hint="eastAsia"/>
              </w:rPr>
              <w:t>多媒體生理回饋系統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9A40F9" w:rsidRDefault="001F74CE" w:rsidP="001F74CE">
            <w:pPr>
              <w:pStyle w:val="146"/>
            </w:pPr>
            <w:r w:rsidRPr="009A40F9">
              <w:rPr>
                <w:rFonts w:hint="eastAsia"/>
              </w:rPr>
              <w:t>心理實驗室：生心理檢測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4</w:t>
            </w:r>
          </w:p>
        </w:tc>
        <w:tc>
          <w:tcPr>
            <w:tcW w:w="2657" w:type="dxa"/>
            <w:vAlign w:val="center"/>
          </w:tcPr>
          <w:p w:rsidR="001F74CE" w:rsidRPr="009A40F9" w:rsidRDefault="001F74CE" w:rsidP="001F74CE">
            <w:pPr>
              <w:pStyle w:val="146"/>
            </w:pPr>
            <w:r w:rsidRPr="009A40F9">
              <w:t xml:space="preserve">EMG </w:t>
            </w:r>
            <w:r w:rsidRPr="009A40F9">
              <w:rPr>
                <w:rFonts w:hint="eastAsia"/>
              </w:rPr>
              <w:t>無線肌電圖系統</w:t>
            </w:r>
            <w:r w:rsidRPr="009A40F9">
              <w:t xml:space="preserve"> (Comeda)+IMU seperated</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770</w:t>
            </w:r>
          </w:p>
        </w:tc>
        <w:tc>
          <w:tcPr>
            <w:tcW w:w="3471" w:type="dxa"/>
            <w:shd w:val="clear" w:color="auto" w:fill="auto"/>
            <w:vAlign w:val="center"/>
          </w:tcPr>
          <w:p w:rsidR="001F74CE" w:rsidRPr="009A40F9" w:rsidRDefault="001F74CE" w:rsidP="001F74CE">
            <w:pPr>
              <w:pStyle w:val="146"/>
            </w:pPr>
            <w:r w:rsidRPr="009A40F9">
              <w:rPr>
                <w:rFonts w:hint="eastAsia"/>
              </w:rPr>
              <w:t>意象訓練之擬真動覺監控與訓練檢核</w:t>
            </w:r>
            <w:r w:rsidRPr="009A40F9">
              <w:t>+ EMG Lead x 4 + seprated IMU x 6</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5</w:t>
            </w:r>
          </w:p>
        </w:tc>
        <w:tc>
          <w:tcPr>
            <w:tcW w:w="2657" w:type="dxa"/>
            <w:vAlign w:val="center"/>
          </w:tcPr>
          <w:p w:rsidR="001F74CE" w:rsidRPr="00CE769B" w:rsidRDefault="001F74CE" w:rsidP="00CE769B">
            <w:pPr>
              <w:pStyle w:val="146"/>
              <w:rPr>
                <w:spacing w:val="-20"/>
              </w:rPr>
            </w:pPr>
            <w:r w:rsidRPr="00CE769B">
              <w:rPr>
                <w:spacing w:val="-20"/>
              </w:rPr>
              <w:t>Muscle stimulation (biofeedback) triggered by muscle contraction</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580</w:t>
            </w:r>
          </w:p>
        </w:tc>
        <w:tc>
          <w:tcPr>
            <w:tcW w:w="3471" w:type="dxa"/>
            <w:shd w:val="clear" w:color="auto" w:fill="auto"/>
            <w:vAlign w:val="center"/>
          </w:tcPr>
          <w:p w:rsidR="001F74CE" w:rsidRPr="0070473B" w:rsidRDefault="001F74CE" w:rsidP="001F74CE">
            <w:pPr>
              <w:pStyle w:val="146"/>
              <w:rPr>
                <w:spacing w:val="-8"/>
              </w:rPr>
            </w:pPr>
            <w:r w:rsidRPr="0070473B">
              <w:rPr>
                <w:rFonts w:hint="eastAsia"/>
                <w:spacing w:val="-8"/>
              </w:rPr>
              <w:t>透過增強持弓手臂的穩定性和意識，在射箭中進行生物反饋研究（射箭</w:t>
            </w:r>
            <w:r w:rsidRPr="0070473B">
              <w:rPr>
                <w:spacing w:val="-8"/>
              </w:rPr>
              <w:t>/</w:t>
            </w:r>
            <w:r w:rsidRPr="0070473B">
              <w:rPr>
                <w:rFonts w:hint="eastAsia"/>
                <w:spacing w:val="-8"/>
              </w:rPr>
              <w:t>射擊</w:t>
            </w:r>
            <w:r w:rsidRPr="0070473B">
              <w:rPr>
                <w:spacing w:val="-8"/>
              </w:rPr>
              <w:t>~</w:t>
            </w:r>
            <w:r w:rsidRPr="0070473B">
              <w:rPr>
                <w:rFonts w:hint="eastAsia"/>
                <w:spacing w:val="-8"/>
              </w:rPr>
              <w:t>移動物體研究）</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6</w:t>
            </w:r>
          </w:p>
        </w:tc>
        <w:tc>
          <w:tcPr>
            <w:tcW w:w="2657" w:type="dxa"/>
            <w:vAlign w:val="center"/>
          </w:tcPr>
          <w:p w:rsidR="001F74CE" w:rsidRPr="009A40F9" w:rsidRDefault="001F74CE" w:rsidP="001F74CE">
            <w:pPr>
              <w:pStyle w:val="146"/>
            </w:pPr>
            <w:r w:rsidRPr="009A40F9">
              <w:t>EEG</w:t>
            </w:r>
            <w:r w:rsidRPr="009A40F9">
              <w:rPr>
                <w:rFonts w:hint="eastAsia"/>
              </w:rPr>
              <w:t>腦波儀器</w:t>
            </w:r>
            <w:r w:rsidRPr="009A40F9">
              <w:t>-Neuroscan 64 Channel</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1,200</w:t>
            </w:r>
          </w:p>
        </w:tc>
        <w:tc>
          <w:tcPr>
            <w:tcW w:w="3471" w:type="dxa"/>
            <w:shd w:val="clear" w:color="auto" w:fill="auto"/>
            <w:vAlign w:val="center"/>
          </w:tcPr>
          <w:p w:rsidR="001F74CE" w:rsidRPr="009A40F9" w:rsidRDefault="001F74CE" w:rsidP="001F74CE">
            <w:pPr>
              <w:pStyle w:val="146"/>
            </w:pPr>
            <w:r w:rsidRPr="009A40F9">
              <w:rPr>
                <w:rFonts w:hint="eastAsia"/>
              </w:rPr>
              <w:t>心理實驗室：生心理檢測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7</w:t>
            </w:r>
          </w:p>
        </w:tc>
        <w:tc>
          <w:tcPr>
            <w:tcW w:w="2657" w:type="dxa"/>
            <w:vAlign w:val="center"/>
          </w:tcPr>
          <w:p w:rsidR="001F74CE" w:rsidRPr="009A40F9" w:rsidRDefault="001F74CE" w:rsidP="001F74CE">
            <w:pPr>
              <w:pStyle w:val="146"/>
            </w:pPr>
            <w:r w:rsidRPr="009A40F9">
              <w:t>Brower timing system-TCi System(</w:t>
            </w:r>
            <w:r w:rsidRPr="009A40F9">
              <w:rPr>
                <w:rFonts w:hint="eastAsia"/>
              </w:rPr>
              <w:t>紅外線測速系統</w:t>
            </w:r>
            <w:r w:rsidRPr="009A40F9">
              <w:t>)</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250</w:t>
            </w:r>
          </w:p>
        </w:tc>
        <w:tc>
          <w:tcPr>
            <w:tcW w:w="3471" w:type="dxa"/>
            <w:shd w:val="clear" w:color="auto" w:fill="auto"/>
            <w:vAlign w:val="center"/>
          </w:tcPr>
          <w:p w:rsidR="001F74CE" w:rsidRPr="009A40F9" w:rsidRDefault="001F74CE" w:rsidP="001F74CE">
            <w:pPr>
              <w:pStyle w:val="146"/>
            </w:pPr>
            <w:r w:rsidRPr="009A40F9">
              <w:rPr>
                <w:rFonts w:hint="eastAsia"/>
              </w:rPr>
              <w:t>運動員速度檢測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8</w:t>
            </w:r>
          </w:p>
        </w:tc>
        <w:tc>
          <w:tcPr>
            <w:tcW w:w="2657" w:type="dxa"/>
            <w:vAlign w:val="center"/>
          </w:tcPr>
          <w:p w:rsidR="001F74CE" w:rsidRPr="009A40F9" w:rsidRDefault="001F74CE" w:rsidP="001F74CE">
            <w:pPr>
              <w:pStyle w:val="146"/>
            </w:pPr>
            <w:r w:rsidRPr="009A40F9">
              <w:t>ELISA Washer (</w:t>
            </w:r>
            <w:r w:rsidRPr="009A40F9">
              <w:rPr>
                <w:rFonts w:hint="eastAsia"/>
              </w:rPr>
              <w:t>自動微孔盤清洗器）</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9A40F9" w:rsidRDefault="001F74CE" w:rsidP="001F74CE">
            <w:pPr>
              <w:pStyle w:val="146"/>
            </w:pPr>
            <w:r w:rsidRPr="009A40F9">
              <w:rPr>
                <w:rFonts w:hint="eastAsia"/>
              </w:rPr>
              <w:t>設計用於</w:t>
            </w:r>
            <w:r w:rsidRPr="009A40F9">
              <w:t>enzyme-linked immunosorbent assays</w:t>
            </w:r>
            <w:r w:rsidRPr="009A40F9">
              <w:rPr>
                <w:rFonts w:hint="eastAsia"/>
              </w:rPr>
              <w:t>（</w:t>
            </w:r>
            <w:r w:rsidRPr="009A40F9">
              <w:t xml:space="preserve">ELISA </w:t>
            </w:r>
            <w:r w:rsidRPr="009A40F9">
              <w:rPr>
                <w:rFonts w:hint="eastAsia"/>
              </w:rPr>
              <w:t>或</w:t>
            </w:r>
            <w:r w:rsidRPr="009A40F9">
              <w:t xml:space="preserve"> EIA</w:t>
            </w:r>
            <w:r w:rsidRPr="009A40F9">
              <w:rPr>
                <w:rFonts w:hint="eastAsia"/>
              </w:rPr>
              <w:t>）。清洗機在各種標準微孔盤提供分配、抽吸、組合抽吸</w:t>
            </w:r>
            <w:r w:rsidRPr="009A40F9">
              <w:t>/</w:t>
            </w:r>
            <w:r w:rsidRPr="009A40F9">
              <w:rPr>
                <w:rFonts w:hint="eastAsia"/>
              </w:rPr>
              <w:t>分配和定時浸泡等功能</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9</w:t>
            </w:r>
          </w:p>
        </w:tc>
        <w:tc>
          <w:tcPr>
            <w:tcW w:w="2657" w:type="dxa"/>
            <w:vAlign w:val="center"/>
          </w:tcPr>
          <w:p w:rsidR="001F74CE" w:rsidRPr="009A40F9" w:rsidRDefault="001F74CE" w:rsidP="001F74CE">
            <w:pPr>
              <w:pStyle w:val="146"/>
            </w:pPr>
            <w:r w:rsidRPr="009A40F9">
              <w:rPr>
                <w:rFonts w:hint="eastAsia"/>
              </w:rPr>
              <w:t>自動分注器</w:t>
            </w:r>
          </w:p>
        </w:tc>
        <w:tc>
          <w:tcPr>
            <w:tcW w:w="726" w:type="dxa"/>
            <w:vAlign w:val="center"/>
          </w:tcPr>
          <w:p w:rsidR="001F74CE" w:rsidRPr="001F74CE" w:rsidRDefault="001F74CE" w:rsidP="001F74CE">
            <w:pPr>
              <w:pStyle w:val="146"/>
              <w:jc w:val="right"/>
            </w:pPr>
            <w:r w:rsidRPr="001F74CE">
              <w:t>3</w:t>
            </w:r>
          </w:p>
        </w:tc>
        <w:tc>
          <w:tcPr>
            <w:tcW w:w="936" w:type="dxa"/>
            <w:shd w:val="clear" w:color="auto" w:fill="auto"/>
            <w:vAlign w:val="center"/>
          </w:tcPr>
          <w:p w:rsidR="001F74CE" w:rsidRPr="001F74CE" w:rsidRDefault="001F74CE" w:rsidP="001F74CE">
            <w:pPr>
              <w:pStyle w:val="146"/>
              <w:jc w:val="right"/>
            </w:pPr>
            <w:r w:rsidRPr="001F74CE">
              <w:t>300</w:t>
            </w:r>
          </w:p>
        </w:tc>
        <w:tc>
          <w:tcPr>
            <w:tcW w:w="3471" w:type="dxa"/>
            <w:shd w:val="clear" w:color="auto" w:fill="auto"/>
            <w:vAlign w:val="center"/>
          </w:tcPr>
          <w:p w:rsidR="001F74CE" w:rsidRPr="009A40F9" w:rsidRDefault="001F74CE" w:rsidP="001F74CE">
            <w:pPr>
              <w:pStyle w:val="146"/>
            </w:pPr>
            <w:r w:rsidRPr="009A40F9">
              <w:rPr>
                <w:rFonts w:hint="eastAsia"/>
              </w:rPr>
              <w:t>用於快速、準確地分配液體樣品。它利用電動機驅動，能在短時間內完成多次分注操作，減少人為誤差</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0</w:t>
            </w:r>
          </w:p>
        </w:tc>
        <w:tc>
          <w:tcPr>
            <w:tcW w:w="2657" w:type="dxa"/>
            <w:vAlign w:val="center"/>
          </w:tcPr>
          <w:p w:rsidR="001F74CE" w:rsidRPr="009A40F9" w:rsidRDefault="001F74CE" w:rsidP="001F74CE">
            <w:pPr>
              <w:pStyle w:val="146"/>
            </w:pPr>
            <w:r w:rsidRPr="009A40F9">
              <w:t xml:space="preserve">Hololen 2 (MS)( </w:t>
            </w:r>
            <w:r w:rsidRPr="009A40F9">
              <w:rPr>
                <w:rFonts w:hint="eastAsia"/>
              </w:rPr>
              <w:t>混合實境頭戴設備</w:t>
            </w:r>
            <w:r w:rsidRPr="009A40F9">
              <w:t>)</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500</w:t>
            </w:r>
          </w:p>
        </w:tc>
        <w:tc>
          <w:tcPr>
            <w:tcW w:w="3471" w:type="dxa"/>
            <w:shd w:val="clear" w:color="auto" w:fill="auto"/>
            <w:vAlign w:val="center"/>
          </w:tcPr>
          <w:p w:rsidR="001F74CE" w:rsidRPr="009A40F9" w:rsidRDefault="001F74CE" w:rsidP="0070473B">
            <w:pPr>
              <w:pStyle w:val="146"/>
            </w:pPr>
            <w:r w:rsidRPr="009A40F9">
              <w:rPr>
                <w:rFonts w:hint="eastAsia"/>
              </w:rPr>
              <w:t>運動員疲勞受傷</w:t>
            </w:r>
            <w:r w:rsidRPr="009A40F9">
              <w:t>/</w:t>
            </w:r>
            <w:r w:rsidRPr="009A40F9">
              <w:rPr>
                <w:rFonts w:hint="eastAsia"/>
              </w:rPr>
              <w:t>精神疾病</w:t>
            </w:r>
            <w:r w:rsidRPr="009A40F9">
              <w:t>/</w:t>
            </w:r>
            <w:r w:rsidRPr="009A40F9">
              <w:rPr>
                <w:rFonts w:hint="eastAsia"/>
              </w:rPr>
              <w:t>訓練強度變化</w:t>
            </w:r>
            <w:r w:rsidRPr="009A40F9">
              <w:t>(</w:t>
            </w:r>
            <w:r w:rsidRPr="009A40F9">
              <w:rPr>
                <w:rFonts w:hint="eastAsia"/>
              </w:rPr>
              <w:t>前後</w:t>
            </w:r>
            <w:r w:rsidRPr="009A40F9">
              <w:t>)</w:t>
            </w:r>
            <w:r w:rsidRPr="009A40F9">
              <w:rPr>
                <w:rFonts w:hint="eastAsia"/>
              </w:rPr>
              <w:t>時等情境</w:t>
            </w:r>
            <w:r w:rsidRPr="009A40F9">
              <w:t>AR</w:t>
            </w:r>
            <w:r w:rsidRPr="009A40F9">
              <w:rPr>
                <w:rFonts w:hint="eastAsia"/>
              </w:rPr>
              <w:t>眼鏡之應用，進行身體復原和心理變化</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1</w:t>
            </w:r>
          </w:p>
        </w:tc>
        <w:tc>
          <w:tcPr>
            <w:tcW w:w="2657" w:type="dxa"/>
            <w:vAlign w:val="center"/>
          </w:tcPr>
          <w:p w:rsidR="001F74CE" w:rsidRPr="009A40F9" w:rsidRDefault="001F74CE" w:rsidP="001F74CE">
            <w:pPr>
              <w:pStyle w:val="146"/>
            </w:pPr>
            <w:r w:rsidRPr="009A40F9">
              <w:rPr>
                <w:rFonts w:hint="eastAsia"/>
              </w:rPr>
              <w:t>高規格光纖</w:t>
            </w:r>
            <w:r w:rsidRPr="009A40F9">
              <w:t>SWITCH</w:t>
            </w:r>
          </w:p>
        </w:tc>
        <w:tc>
          <w:tcPr>
            <w:tcW w:w="726" w:type="dxa"/>
            <w:vAlign w:val="center"/>
          </w:tcPr>
          <w:p w:rsidR="001F74CE" w:rsidRPr="001F74CE" w:rsidRDefault="001F74CE" w:rsidP="001F74CE">
            <w:pPr>
              <w:pStyle w:val="146"/>
              <w:jc w:val="right"/>
            </w:pPr>
            <w:r w:rsidRPr="001F74CE">
              <w:t>7</w:t>
            </w:r>
          </w:p>
        </w:tc>
        <w:tc>
          <w:tcPr>
            <w:tcW w:w="936" w:type="dxa"/>
            <w:shd w:val="clear" w:color="auto" w:fill="auto"/>
            <w:vAlign w:val="center"/>
          </w:tcPr>
          <w:p w:rsidR="001F74CE" w:rsidRPr="001F74CE" w:rsidRDefault="001F74CE" w:rsidP="001F74CE">
            <w:pPr>
              <w:pStyle w:val="146"/>
              <w:jc w:val="right"/>
            </w:pPr>
            <w:r w:rsidRPr="001F74CE">
              <w:t xml:space="preserve">1,800 </w:t>
            </w:r>
          </w:p>
        </w:tc>
        <w:tc>
          <w:tcPr>
            <w:tcW w:w="3471" w:type="dxa"/>
            <w:shd w:val="clear" w:color="auto" w:fill="auto"/>
            <w:vAlign w:val="center"/>
          </w:tcPr>
          <w:p w:rsidR="001F74CE" w:rsidRPr="009A40F9" w:rsidRDefault="001F74CE" w:rsidP="001F74CE">
            <w:pPr>
              <w:pStyle w:val="146"/>
            </w:pPr>
            <w:r w:rsidRPr="009A40F9">
              <w:rPr>
                <w:rFonts w:hint="eastAsia"/>
              </w:rPr>
              <w:t>高規格光纖</w:t>
            </w:r>
            <w:r w:rsidRPr="009A40F9">
              <w:t>(10G-100G)</w:t>
            </w:r>
            <w:r w:rsidRPr="009A40F9">
              <w:rPr>
                <w:rFonts w:hint="eastAsia"/>
              </w:rPr>
              <w:t>拍攝影像即時回饋與演算串流設備，用於場館科技之開發測試</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2</w:t>
            </w:r>
          </w:p>
        </w:tc>
        <w:tc>
          <w:tcPr>
            <w:tcW w:w="2657" w:type="dxa"/>
            <w:vAlign w:val="center"/>
          </w:tcPr>
          <w:p w:rsidR="001F74CE" w:rsidRPr="009A40F9" w:rsidRDefault="001F74CE" w:rsidP="001F74CE">
            <w:pPr>
              <w:pStyle w:val="146"/>
            </w:pPr>
            <w:r w:rsidRPr="009A40F9">
              <w:rPr>
                <w:rFonts w:hint="eastAsia"/>
              </w:rPr>
              <w:t>高速攝影擷取設備</w:t>
            </w:r>
          </w:p>
        </w:tc>
        <w:tc>
          <w:tcPr>
            <w:tcW w:w="726" w:type="dxa"/>
            <w:vAlign w:val="center"/>
          </w:tcPr>
          <w:p w:rsidR="001F74CE" w:rsidRPr="001F74CE" w:rsidRDefault="001F74CE" w:rsidP="001F74CE">
            <w:pPr>
              <w:pStyle w:val="146"/>
              <w:jc w:val="right"/>
            </w:pPr>
            <w:r w:rsidRPr="001F74CE">
              <w:t>6</w:t>
            </w:r>
          </w:p>
        </w:tc>
        <w:tc>
          <w:tcPr>
            <w:tcW w:w="936" w:type="dxa"/>
            <w:shd w:val="clear" w:color="auto" w:fill="auto"/>
            <w:vAlign w:val="center"/>
          </w:tcPr>
          <w:p w:rsidR="001F74CE" w:rsidRPr="001F74CE" w:rsidRDefault="001F74CE" w:rsidP="001F74CE">
            <w:pPr>
              <w:pStyle w:val="146"/>
              <w:jc w:val="right"/>
            </w:pPr>
            <w:r w:rsidRPr="001F74CE">
              <w:t>900</w:t>
            </w:r>
          </w:p>
        </w:tc>
        <w:tc>
          <w:tcPr>
            <w:tcW w:w="3471" w:type="dxa"/>
            <w:shd w:val="clear" w:color="auto" w:fill="auto"/>
            <w:vAlign w:val="center"/>
          </w:tcPr>
          <w:p w:rsidR="001F74CE" w:rsidRPr="009A40F9" w:rsidRDefault="001F74CE" w:rsidP="001F74CE">
            <w:pPr>
              <w:pStyle w:val="146"/>
            </w:pPr>
            <w:r w:rsidRPr="009A40F9">
              <w:rPr>
                <w:rFonts w:hint="eastAsia"/>
              </w:rPr>
              <w:t>開發測試場館高規格光纖影像系統之用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3</w:t>
            </w:r>
          </w:p>
        </w:tc>
        <w:tc>
          <w:tcPr>
            <w:tcW w:w="2657" w:type="dxa"/>
            <w:vAlign w:val="center"/>
          </w:tcPr>
          <w:p w:rsidR="001F74CE" w:rsidRPr="009A40F9" w:rsidRDefault="001F74CE" w:rsidP="001F74CE">
            <w:pPr>
              <w:pStyle w:val="146"/>
            </w:pPr>
            <w:r w:rsidRPr="009A40F9">
              <w:rPr>
                <w:rFonts w:hint="eastAsia"/>
              </w:rPr>
              <w:t>高速影像</w:t>
            </w:r>
            <w:r w:rsidRPr="009A40F9">
              <w:t>AI</w:t>
            </w:r>
            <w:r w:rsidRPr="009A40F9">
              <w:rPr>
                <w:rFonts w:hint="eastAsia"/>
              </w:rPr>
              <w:t>運算主機</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 xml:space="preserve">1,400 </w:t>
            </w:r>
          </w:p>
        </w:tc>
        <w:tc>
          <w:tcPr>
            <w:tcW w:w="3471" w:type="dxa"/>
            <w:shd w:val="clear" w:color="auto" w:fill="auto"/>
            <w:vAlign w:val="center"/>
          </w:tcPr>
          <w:p w:rsidR="001F74CE" w:rsidRPr="009A40F9" w:rsidRDefault="001F74CE" w:rsidP="001F74CE">
            <w:pPr>
              <w:pStyle w:val="146"/>
            </w:pPr>
            <w:r w:rsidRPr="009A40F9">
              <w:rPr>
                <w:rFonts w:hint="eastAsia"/>
              </w:rPr>
              <w:t>高速影像即時回饋與運算設備，運動競技表現支援系統開發測試之用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4</w:t>
            </w:r>
          </w:p>
        </w:tc>
        <w:tc>
          <w:tcPr>
            <w:tcW w:w="2657" w:type="dxa"/>
            <w:vAlign w:val="center"/>
          </w:tcPr>
          <w:p w:rsidR="001F74CE" w:rsidRPr="009A40F9" w:rsidRDefault="001F74CE" w:rsidP="001F74CE">
            <w:pPr>
              <w:pStyle w:val="146"/>
            </w:pPr>
            <w:r w:rsidRPr="009A40F9">
              <w:rPr>
                <w:rFonts w:hint="eastAsia"/>
              </w:rPr>
              <w:t>小型測試資料庫</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 xml:space="preserve">600 </w:t>
            </w:r>
          </w:p>
        </w:tc>
        <w:tc>
          <w:tcPr>
            <w:tcW w:w="3471" w:type="dxa"/>
            <w:shd w:val="clear" w:color="auto" w:fill="auto"/>
            <w:vAlign w:val="center"/>
          </w:tcPr>
          <w:p w:rsidR="001F74CE" w:rsidRPr="009A40F9" w:rsidRDefault="001F74CE" w:rsidP="001F74CE">
            <w:pPr>
              <w:pStyle w:val="146"/>
            </w:pPr>
            <w:r w:rsidRPr="009A40F9">
              <w:rPr>
                <w:rFonts w:hint="eastAsia"/>
              </w:rPr>
              <w:t>研究員高規格影像系統開發測試之用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5</w:t>
            </w:r>
          </w:p>
        </w:tc>
        <w:tc>
          <w:tcPr>
            <w:tcW w:w="2657" w:type="dxa"/>
            <w:vAlign w:val="center"/>
          </w:tcPr>
          <w:p w:rsidR="001F74CE" w:rsidRPr="009A40F9" w:rsidRDefault="001F74CE" w:rsidP="001F74CE">
            <w:pPr>
              <w:pStyle w:val="146"/>
            </w:pPr>
            <w:r w:rsidRPr="009A40F9">
              <w:rPr>
                <w:rFonts w:hint="eastAsia"/>
              </w:rPr>
              <w:t>平板電腦</w:t>
            </w:r>
          </w:p>
        </w:tc>
        <w:tc>
          <w:tcPr>
            <w:tcW w:w="726" w:type="dxa"/>
            <w:vAlign w:val="center"/>
          </w:tcPr>
          <w:p w:rsidR="001F74CE" w:rsidRPr="001F74CE" w:rsidRDefault="001F74CE" w:rsidP="001F74CE">
            <w:pPr>
              <w:pStyle w:val="146"/>
              <w:jc w:val="right"/>
            </w:pPr>
            <w:r w:rsidRPr="001F74CE">
              <w:t>20</w:t>
            </w:r>
          </w:p>
        </w:tc>
        <w:tc>
          <w:tcPr>
            <w:tcW w:w="936" w:type="dxa"/>
            <w:shd w:val="clear" w:color="auto" w:fill="auto"/>
            <w:vAlign w:val="center"/>
          </w:tcPr>
          <w:p w:rsidR="001F74CE" w:rsidRPr="001F74CE" w:rsidRDefault="001F74CE" w:rsidP="001F74CE">
            <w:pPr>
              <w:pStyle w:val="146"/>
              <w:jc w:val="right"/>
            </w:pPr>
            <w:r w:rsidRPr="001F74CE">
              <w:t xml:space="preserve">900 </w:t>
            </w:r>
          </w:p>
        </w:tc>
        <w:tc>
          <w:tcPr>
            <w:tcW w:w="3471" w:type="dxa"/>
            <w:shd w:val="clear" w:color="auto" w:fill="auto"/>
            <w:vAlign w:val="center"/>
          </w:tcPr>
          <w:p w:rsidR="001F74CE" w:rsidRPr="009A40F9" w:rsidRDefault="001F74CE" w:rsidP="001F74CE">
            <w:pPr>
              <w:pStyle w:val="146"/>
            </w:pPr>
            <w:r w:rsidRPr="009A40F9">
              <w:rPr>
                <w:rFonts w:hint="eastAsia"/>
              </w:rPr>
              <w:t>運動競技表現支援系統擴展至基層應用</w:t>
            </w:r>
            <w:r w:rsidRPr="009A40F9">
              <w:t>_</w:t>
            </w:r>
            <w:r w:rsidRPr="009A40F9">
              <w:rPr>
                <w:rFonts w:hint="eastAsia"/>
              </w:rPr>
              <w:t>使用者介面顯示終端</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6</w:t>
            </w:r>
          </w:p>
        </w:tc>
        <w:tc>
          <w:tcPr>
            <w:tcW w:w="2657" w:type="dxa"/>
            <w:vAlign w:val="center"/>
          </w:tcPr>
          <w:p w:rsidR="001F74CE" w:rsidRPr="009A40F9" w:rsidRDefault="001F74CE" w:rsidP="001F74CE">
            <w:pPr>
              <w:pStyle w:val="146"/>
            </w:pPr>
            <w:r w:rsidRPr="009A40F9">
              <w:t>NAS</w:t>
            </w:r>
            <w:r w:rsidRPr="009A40F9">
              <w:rPr>
                <w:rFonts w:hint="eastAsia"/>
              </w:rPr>
              <w:t>儲存裝置與硬碟</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9A40F9" w:rsidRDefault="001F74CE" w:rsidP="001F74CE">
            <w:pPr>
              <w:pStyle w:val="146"/>
            </w:pPr>
            <w:r w:rsidRPr="009A40F9">
              <w:rPr>
                <w:rFonts w:hint="eastAsia"/>
              </w:rPr>
              <w:t>高速攝影機影像儲存空間</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lastRenderedPageBreak/>
              <w:t>1</w:t>
            </w:r>
            <w:r>
              <w:t>7</w:t>
            </w:r>
          </w:p>
        </w:tc>
        <w:tc>
          <w:tcPr>
            <w:tcW w:w="2657" w:type="dxa"/>
            <w:vAlign w:val="center"/>
          </w:tcPr>
          <w:p w:rsidR="001F74CE" w:rsidRPr="009A40F9" w:rsidRDefault="001F74CE" w:rsidP="001F74CE">
            <w:pPr>
              <w:pStyle w:val="146"/>
            </w:pPr>
            <w:r w:rsidRPr="009A40F9">
              <w:rPr>
                <w:rFonts w:hint="eastAsia"/>
              </w:rPr>
              <w:t>顯示面板（螢幕）</w:t>
            </w:r>
          </w:p>
        </w:tc>
        <w:tc>
          <w:tcPr>
            <w:tcW w:w="726" w:type="dxa"/>
            <w:vAlign w:val="center"/>
          </w:tcPr>
          <w:p w:rsidR="001F74CE" w:rsidRPr="001F74CE" w:rsidRDefault="001F74CE" w:rsidP="001F74CE">
            <w:pPr>
              <w:pStyle w:val="146"/>
              <w:jc w:val="right"/>
            </w:pPr>
            <w:r w:rsidRPr="001F74CE">
              <w:t>4</w:t>
            </w:r>
          </w:p>
        </w:tc>
        <w:tc>
          <w:tcPr>
            <w:tcW w:w="936" w:type="dxa"/>
            <w:shd w:val="clear" w:color="auto" w:fill="auto"/>
            <w:vAlign w:val="center"/>
          </w:tcPr>
          <w:p w:rsidR="001F74CE" w:rsidRPr="001F74CE" w:rsidRDefault="001F74CE" w:rsidP="001F74CE">
            <w:pPr>
              <w:pStyle w:val="146"/>
              <w:jc w:val="right"/>
            </w:pPr>
            <w:r w:rsidRPr="001F74CE">
              <w:t xml:space="preserve">20 </w:t>
            </w:r>
          </w:p>
        </w:tc>
        <w:tc>
          <w:tcPr>
            <w:tcW w:w="3471" w:type="dxa"/>
            <w:shd w:val="clear" w:color="auto" w:fill="auto"/>
            <w:vAlign w:val="center"/>
          </w:tcPr>
          <w:p w:rsidR="001F74CE" w:rsidRPr="009A40F9" w:rsidRDefault="001F74CE" w:rsidP="001F74CE">
            <w:pPr>
              <w:pStyle w:val="146"/>
            </w:pPr>
            <w:r w:rsidRPr="009A40F9">
              <w:rPr>
                <w:rFonts w:hint="eastAsia"/>
              </w:rPr>
              <w:t>虛實整合訓練開發</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8</w:t>
            </w:r>
          </w:p>
        </w:tc>
        <w:tc>
          <w:tcPr>
            <w:tcW w:w="2657" w:type="dxa"/>
            <w:vAlign w:val="center"/>
          </w:tcPr>
          <w:p w:rsidR="001F74CE" w:rsidRPr="009A40F9" w:rsidRDefault="001F74CE" w:rsidP="001F74CE">
            <w:pPr>
              <w:pStyle w:val="146"/>
            </w:pPr>
            <w:r w:rsidRPr="009A40F9">
              <w:t>UWB</w:t>
            </w:r>
            <w:r w:rsidRPr="009A40F9">
              <w:rPr>
                <w:rFonts w:hint="eastAsia"/>
              </w:rPr>
              <w:t>高功率定位基地台</w:t>
            </w:r>
          </w:p>
        </w:tc>
        <w:tc>
          <w:tcPr>
            <w:tcW w:w="726" w:type="dxa"/>
            <w:vAlign w:val="center"/>
          </w:tcPr>
          <w:p w:rsidR="001F74CE" w:rsidRPr="001F74CE" w:rsidRDefault="001F74CE" w:rsidP="001F74CE">
            <w:pPr>
              <w:pStyle w:val="146"/>
              <w:jc w:val="right"/>
            </w:pPr>
            <w:r w:rsidRPr="001F74CE">
              <w:t>8</w:t>
            </w:r>
          </w:p>
        </w:tc>
        <w:tc>
          <w:tcPr>
            <w:tcW w:w="936" w:type="dxa"/>
            <w:shd w:val="clear" w:color="auto" w:fill="auto"/>
            <w:vAlign w:val="center"/>
          </w:tcPr>
          <w:p w:rsidR="001F74CE" w:rsidRPr="001F74CE" w:rsidRDefault="001F74CE" w:rsidP="001F74CE">
            <w:pPr>
              <w:pStyle w:val="146"/>
              <w:jc w:val="right"/>
            </w:pPr>
            <w:r w:rsidRPr="001F74CE">
              <w:t xml:space="preserve">400 </w:t>
            </w:r>
          </w:p>
        </w:tc>
        <w:tc>
          <w:tcPr>
            <w:tcW w:w="3471" w:type="dxa"/>
            <w:shd w:val="clear" w:color="auto" w:fill="auto"/>
            <w:vAlign w:val="center"/>
          </w:tcPr>
          <w:p w:rsidR="001F74CE" w:rsidRPr="0070473B" w:rsidRDefault="001F74CE" w:rsidP="001F74CE">
            <w:pPr>
              <w:pStyle w:val="146"/>
              <w:rPr>
                <w:spacing w:val="-14"/>
              </w:rPr>
            </w:pPr>
            <w:r w:rsidRPr="0070473B">
              <w:rPr>
                <w:rFonts w:hint="eastAsia"/>
                <w:spacing w:val="-14"/>
              </w:rPr>
              <w:t>虛實訓練應用之感測定位基地台</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9</w:t>
            </w:r>
          </w:p>
        </w:tc>
        <w:tc>
          <w:tcPr>
            <w:tcW w:w="2657" w:type="dxa"/>
            <w:vAlign w:val="center"/>
          </w:tcPr>
          <w:p w:rsidR="001F74CE" w:rsidRPr="009A40F9" w:rsidRDefault="001F74CE" w:rsidP="001F74CE">
            <w:pPr>
              <w:pStyle w:val="146"/>
            </w:pPr>
            <w:r w:rsidRPr="009A40F9">
              <w:t xml:space="preserve">UWB DW3000 </w:t>
            </w:r>
            <w:r w:rsidRPr="009A40F9">
              <w:rPr>
                <w:rFonts w:hint="eastAsia"/>
              </w:rPr>
              <w:t>室內定位模組</w:t>
            </w:r>
          </w:p>
        </w:tc>
        <w:tc>
          <w:tcPr>
            <w:tcW w:w="726" w:type="dxa"/>
            <w:vAlign w:val="center"/>
          </w:tcPr>
          <w:p w:rsidR="001F74CE" w:rsidRPr="001F74CE" w:rsidRDefault="001F74CE" w:rsidP="001F74CE">
            <w:pPr>
              <w:pStyle w:val="146"/>
              <w:jc w:val="right"/>
            </w:pPr>
            <w:r w:rsidRPr="001F74CE">
              <w:t>10</w:t>
            </w:r>
          </w:p>
        </w:tc>
        <w:tc>
          <w:tcPr>
            <w:tcW w:w="936" w:type="dxa"/>
            <w:shd w:val="clear" w:color="auto" w:fill="auto"/>
            <w:vAlign w:val="center"/>
          </w:tcPr>
          <w:p w:rsidR="001F74CE" w:rsidRPr="001F74CE" w:rsidRDefault="001F74CE" w:rsidP="001F74CE">
            <w:pPr>
              <w:pStyle w:val="146"/>
              <w:jc w:val="right"/>
            </w:pPr>
            <w:r w:rsidRPr="001F74CE">
              <w:t xml:space="preserve">20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虛實訓練應用之感測定位標籤</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0</w:t>
            </w:r>
          </w:p>
        </w:tc>
        <w:tc>
          <w:tcPr>
            <w:tcW w:w="2657" w:type="dxa"/>
            <w:vAlign w:val="center"/>
          </w:tcPr>
          <w:p w:rsidR="001F74CE" w:rsidRPr="009A40F9" w:rsidRDefault="001F74CE" w:rsidP="001F74CE">
            <w:pPr>
              <w:pStyle w:val="146"/>
            </w:pPr>
            <w:r w:rsidRPr="009A40F9">
              <w:t>5G</w:t>
            </w:r>
            <w:r w:rsidRPr="009A40F9">
              <w:rPr>
                <w:rFonts w:hint="eastAsia"/>
              </w:rPr>
              <w:t>專網攝影機</w:t>
            </w:r>
          </w:p>
        </w:tc>
        <w:tc>
          <w:tcPr>
            <w:tcW w:w="726" w:type="dxa"/>
            <w:vAlign w:val="center"/>
          </w:tcPr>
          <w:p w:rsidR="001F74CE" w:rsidRPr="001F74CE" w:rsidRDefault="001F74CE" w:rsidP="001F74CE">
            <w:pPr>
              <w:pStyle w:val="146"/>
              <w:jc w:val="right"/>
            </w:pPr>
            <w:r w:rsidRPr="001F74CE">
              <w:t>6</w:t>
            </w:r>
          </w:p>
        </w:tc>
        <w:tc>
          <w:tcPr>
            <w:tcW w:w="936" w:type="dxa"/>
            <w:shd w:val="clear" w:color="auto" w:fill="auto"/>
            <w:vAlign w:val="center"/>
          </w:tcPr>
          <w:p w:rsidR="001F74CE" w:rsidRPr="001F74CE" w:rsidRDefault="001F74CE" w:rsidP="001F74CE">
            <w:pPr>
              <w:pStyle w:val="146"/>
              <w:jc w:val="right"/>
            </w:pPr>
            <w:r w:rsidRPr="001F74CE">
              <w:t xml:space="preserve">120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虛實訓練應用之影像擷取</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1</w:t>
            </w:r>
          </w:p>
        </w:tc>
        <w:tc>
          <w:tcPr>
            <w:tcW w:w="2657" w:type="dxa"/>
            <w:vAlign w:val="center"/>
          </w:tcPr>
          <w:p w:rsidR="001F74CE" w:rsidRPr="009A40F9" w:rsidRDefault="001F74CE" w:rsidP="001F74CE">
            <w:pPr>
              <w:pStyle w:val="146"/>
            </w:pPr>
            <w:r w:rsidRPr="009A40F9">
              <w:t>5G</w:t>
            </w:r>
            <w:r w:rsidRPr="009A40F9">
              <w:rPr>
                <w:rFonts w:hint="eastAsia"/>
              </w:rPr>
              <w:t>專用</w:t>
            </w:r>
            <w:r w:rsidRPr="009A40F9">
              <w:t>SIM</w:t>
            </w:r>
            <w:r w:rsidRPr="009A40F9">
              <w:rPr>
                <w:rFonts w:hint="eastAsia"/>
              </w:rPr>
              <w:t>卡</w:t>
            </w:r>
          </w:p>
        </w:tc>
        <w:tc>
          <w:tcPr>
            <w:tcW w:w="726" w:type="dxa"/>
            <w:vAlign w:val="center"/>
          </w:tcPr>
          <w:p w:rsidR="001F74CE" w:rsidRPr="001F74CE" w:rsidRDefault="001F74CE" w:rsidP="001F74CE">
            <w:pPr>
              <w:pStyle w:val="146"/>
              <w:jc w:val="right"/>
            </w:pPr>
            <w:r w:rsidRPr="001F74CE">
              <w:t>11</w:t>
            </w:r>
          </w:p>
        </w:tc>
        <w:tc>
          <w:tcPr>
            <w:tcW w:w="936" w:type="dxa"/>
            <w:shd w:val="clear" w:color="auto" w:fill="auto"/>
            <w:vAlign w:val="center"/>
          </w:tcPr>
          <w:p w:rsidR="001F74CE" w:rsidRPr="001F74CE" w:rsidRDefault="001F74CE" w:rsidP="001F74CE">
            <w:pPr>
              <w:pStyle w:val="146"/>
              <w:jc w:val="right"/>
            </w:pPr>
            <w:r w:rsidRPr="001F74CE">
              <w:t xml:space="preserve">110 </w:t>
            </w:r>
          </w:p>
        </w:tc>
        <w:tc>
          <w:tcPr>
            <w:tcW w:w="3471" w:type="dxa"/>
            <w:shd w:val="clear" w:color="auto" w:fill="auto"/>
            <w:vAlign w:val="center"/>
          </w:tcPr>
          <w:p w:rsidR="001F74CE" w:rsidRPr="009A40F9" w:rsidRDefault="001F74CE" w:rsidP="001F74CE">
            <w:pPr>
              <w:pStyle w:val="146"/>
            </w:pPr>
            <w:r w:rsidRPr="009A40F9">
              <w:t xml:space="preserve">5G </w:t>
            </w:r>
            <w:r w:rsidRPr="009A40F9">
              <w:rPr>
                <w:rFonts w:hint="eastAsia"/>
              </w:rPr>
              <w:t>專網攝影機用</w:t>
            </w:r>
            <w:r w:rsidRPr="009A40F9">
              <w:t>sim</w:t>
            </w:r>
            <w:r w:rsidRPr="009A40F9">
              <w:rPr>
                <w:rFonts w:hint="eastAsia"/>
              </w:rPr>
              <w:t>卡</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2</w:t>
            </w:r>
          </w:p>
        </w:tc>
        <w:tc>
          <w:tcPr>
            <w:tcW w:w="2657" w:type="dxa"/>
            <w:vAlign w:val="center"/>
          </w:tcPr>
          <w:p w:rsidR="001F74CE" w:rsidRPr="009A40F9" w:rsidRDefault="001F74CE" w:rsidP="001F74CE">
            <w:pPr>
              <w:pStyle w:val="146"/>
            </w:pPr>
            <w:r w:rsidRPr="009A40F9">
              <w:rPr>
                <w:rFonts w:hint="eastAsia"/>
              </w:rPr>
              <w:t>深度攝影機</w:t>
            </w:r>
          </w:p>
        </w:tc>
        <w:tc>
          <w:tcPr>
            <w:tcW w:w="726" w:type="dxa"/>
            <w:vAlign w:val="center"/>
          </w:tcPr>
          <w:p w:rsidR="001F74CE" w:rsidRPr="001F74CE" w:rsidRDefault="001F74CE" w:rsidP="001F74CE">
            <w:pPr>
              <w:pStyle w:val="146"/>
              <w:jc w:val="right"/>
            </w:pPr>
            <w:r w:rsidRPr="001F74CE">
              <w:t>6</w:t>
            </w:r>
          </w:p>
        </w:tc>
        <w:tc>
          <w:tcPr>
            <w:tcW w:w="936" w:type="dxa"/>
            <w:shd w:val="clear" w:color="auto" w:fill="auto"/>
            <w:vAlign w:val="center"/>
          </w:tcPr>
          <w:p w:rsidR="001F74CE" w:rsidRPr="001F74CE" w:rsidRDefault="001F74CE" w:rsidP="001F74CE">
            <w:pPr>
              <w:pStyle w:val="146"/>
              <w:jc w:val="right"/>
            </w:pPr>
            <w:r w:rsidRPr="001F74CE">
              <w:t xml:space="preserve">120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虛實訓練應用之影像擷取</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lastRenderedPageBreak/>
              <w:t>2</w:t>
            </w:r>
            <w:r>
              <w:t>3</w:t>
            </w:r>
          </w:p>
        </w:tc>
        <w:tc>
          <w:tcPr>
            <w:tcW w:w="2657" w:type="dxa"/>
            <w:vAlign w:val="center"/>
          </w:tcPr>
          <w:p w:rsidR="001F74CE" w:rsidRPr="00CE769B" w:rsidRDefault="001F74CE" w:rsidP="001F74CE">
            <w:pPr>
              <w:pStyle w:val="146"/>
              <w:rPr>
                <w:spacing w:val="-14"/>
              </w:rPr>
            </w:pPr>
            <w:r w:rsidRPr="00CE769B">
              <w:rPr>
                <w:rFonts w:hint="eastAsia"/>
                <w:spacing w:val="-14"/>
              </w:rPr>
              <w:t>高速運算主機、獨立網卡</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130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虛實訓練應用之圖形運算</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4</w:t>
            </w:r>
          </w:p>
        </w:tc>
        <w:tc>
          <w:tcPr>
            <w:tcW w:w="2657" w:type="dxa"/>
            <w:vAlign w:val="center"/>
          </w:tcPr>
          <w:p w:rsidR="001F74CE" w:rsidRPr="009A40F9" w:rsidRDefault="001F74CE" w:rsidP="001F74CE">
            <w:pPr>
              <w:pStyle w:val="146"/>
            </w:pPr>
            <w:r w:rsidRPr="009A40F9">
              <w:rPr>
                <w:rFonts w:hint="eastAsia"/>
              </w:rPr>
              <w:t>嵌入式系統主機</w:t>
            </w:r>
          </w:p>
        </w:tc>
        <w:tc>
          <w:tcPr>
            <w:tcW w:w="726" w:type="dxa"/>
            <w:vAlign w:val="center"/>
          </w:tcPr>
          <w:p w:rsidR="001F74CE" w:rsidRPr="001F74CE" w:rsidRDefault="001F74CE" w:rsidP="001F74CE">
            <w:pPr>
              <w:pStyle w:val="146"/>
              <w:jc w:val="right"/>
            </w:pPr>
            <w:r w:rsidRPr="001F74CE">
              <w:t>5</w:t>
            </w:r>
          </w:p>
        </w:tc>
        <w:tc>
          <w:tcPr>
            <w:tcW w:w="936" w:type="dxa"/>
            <w:shd w:val="clear" w:color="auto" w:fill="auto"/>
            <w:vAlign w:val="center"/>
          </w:tcPr>
          <w:p w:rsidR="001F74CE" w:rsidRPr="001F74CE" w:rsidRDefault="001F74CE" w:rsidP="001F74CE">
            <w:pPr>
              <w:pStyle w:val="146"/>
              <w:jc w:val="right"/>
            </w:pPr>
            <w:r w:rsidRPr="001F74CE">
              <w:t xml:space="preserve">250 </w:t>
            </w:r>
          </w:p>
        </w:tc>
        <w:tc>
          <w:tcPr>
            <w:tcW w:w="3471" w:type="dxa"/>
            <w:shd w:val="clear" w:color="auto" w:fill="auto"/>
            <w:vAlign w:val="center"/>
          </w:tcPr>
          <w:p w:rsidR="001F74CE" w:rsidRPr="009A40F9" w:rsidRDefault="001F74CE" w:rsidP="001F74CE">
            <w:pPr>
              <w:pStyle w:val="146"/>
            </w:pPr>
            <w:r w:rsidRPr="009A40F9">
              <w:rPr>
                <w:rFonts w:hint="eastAsia"/>
              </w:rPr>
              <w:t>異質網路閘道器，傳接不同網路介面之間感測數據</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5</w:t>
            </w:r>
          </w:p>
        </w:tc>
        <w:tc>
          <w:tcPr>
            <w:tcW w:w="2657" w:type="dxa"/>
            <w:vAlign w:val="center"/>
          </w:tcPr>
          <w:p w:rsidR="001F74CE" w:rsidRPr="009A40F9" w:rsidRDefault="001F74CE" w:rsidP="001F74CE">
            <w:pPr>
              <w:pStyle w:val="146"/>
            </w:pPr>
            <w:r w:rsidRPr="009A40F9">
              <w:rPr>
                <w:rFonts w:hint="eastAsia"/>
              </w:rPr>
              <w:t>感測模組</w:t>
            </w:r>
          </w:p>
        </w:tc>
        <w:tc>
          <w:tcPr>
            <w:tcW w:w="726" w:type="dxa"/>
            <w:vAlign w:val="center"/>
          </w:tcPr>
          <w:p w:rsidR="001F74CE" w:rsidRPr="001F74CE" w:rsidRDefault="001F74CE" w:rsidP="001F74CE">
            <w:pPr>
              <w:pStyle w:val="146"/>
              <w:jc w:val="right"/>
            </w:pPr>
            <w:r w:rsidRPr="001F74CE">
              <w:t>10</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70473B" w:rsidRDefault="001F74CE" w:rsidP="001F74CE">
            <w:pPr>
              <w:pStyle w:val="146"/>
              <w:rPr>
                <w:spacing w:val="-10"/>
              </w:rPr>
            </w:pPr>
            <w:r w:rsidRPr="0070473B">
              <w:rPr>
                <w:rFonts w:hint="eastAsia"/>
                <w:spacing w:val="-10"/>
              </w:rPr>
              <w:t>異質網路感測器，接收感測資料</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6</w:t>
            </w:r>
          </w:p>
        </w:tc>
        <w:tc>
          <w:tcPr>
            <w:tcW w:w="2657" w:type="dxa"/>
            <w:vAlign w:val="center"/>
          </w:tcPr>
          <w:p w:rsidR="001F74CE" w:rsidRPr="009A40F9" w:rsidRDefault="001F74CE" w:rsidP="001F74CE">
            <w:pPr>
              <w:pStyle w:val="146"/>
            </w:pPr>
            <w:r w:rsidRPr="009A40F9">
              <w:t>4G/5G dongle</w:t>
            </w:r>
          </w:p>
        </w:tc>
        <w:tc>
          <w:tcPr>
            <w:tcW w:w="726" w:type="dxa"/>
            <w:vAlign w:val="center"/>
          </w:tcPr>
          <w:p w:rsidR="001F74CE" w:rsidRPr="001F74CE" w:rsidRDefault="001F74CE" w:rsidP="001F74CE">
            <w:pPr>
              <w:pStyle w:val="146"/>
              <w:jc w:val="right"/>
            </w:pPr>
            <w:r w:rsidRPr="001F74CE">
              <w:t>5</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9A40F9" w:rsidRDefault="001F74CE" w:rsidP="001F74CE">
            <w:pPr>
              <w:pStyle w:val="146"/>
            </w:pPr>
            <w:r w:rsidRPr="009A40F9">
              <w:rPr>
                <w:rFonts w:hint="eastAsia"/>
              </w:rPr>
              <w:t>異質網路閘道器，</w:t>
            </w:r>
            <w:r w:rsidRPr="009A40F9">
              <w:t>4G/5G</w:t>
            </w:r>
            <w:r w:rsidRPr="009A40F9">
              <w:rPr>
                <w:rFonts w:hint="eastAsia"/>
              </w:rPr>
              <w:t>網路傳送感測資料至後端伺服器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7</w:t>
            </w:r>
          </w:p>
        </w:tc>
        <w:tc>
          <w:tcPr>
            <w:tcW w:w="2657" w:type="dxa"/>
            <w:vAlign w:val="center"/>
          </w:tcPr>
          <w:p w:rsidR="001F74CE" w:rsidRPr="009A40F9" w:rsidRDefault="001F74CE" w:rsidP="001F74CE">
            <w:pPr>
              <w:pStyle w:val="146"/>
            </w:pPr>
            <w:r w:rsidRPr="009A40F9">
              <w:rPr>
                <w:rFonts w:hint="eastAsia"/>
              </w:rPr>
              <w:t>運算設備(巡航定位)</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9A40F9" w:rsidRDefault="001F74CE" w:rsidP="001F74CE">
            <w:pPr>
              <w:pStyle w:val="146"/>
            </w:pPr>
            <w:r w:rsidRPr="009A40F9">
              <w:rPr>
                <w:rFonts w:hint="eastAsia"/>
              </w:rPr>
              <w:t>巡航器定位演算</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8</w:t>
            </w:r>
          </w:p>
        </w:tc>
        <w:tc>
          <w:tcPr>
            <w:tcW w:w="2657" w:type="dxa"/>
            <w:vAlign w:val="center"/>
          </w:tcPr>
          <w:p w:rsidR="001F74CE" w:rsidRPr="009A40F9" w:rsidRDefault="001F74CE" w:rsidP="001F74CE">
            <w:pPr>
              <w:pStyle w:val="146"/>
            </w:pPr>
            <w:r w:rsidRPr="009A40F9">
              <w:rPr>
                <w:rFonts w:hint="eastAsia"/>
              </w:rPr>
              <w:t>巡航器機械設備</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500 </w:t>
            </w:r>
          </w:p>
        </w:tc>
        <w:tc>
          <w:tcPr>
            <w:tcW w:w="3471" w:type="dxa"/>
            <w:shd w:val="clear" w:color="auto" w:fill="auto"/>
            <w:vAlign w:val="center"/>
          </w:tcPr>
          <w:p w:rsidR="001F74CE" w:rsidRPr="009A40F9" w:rsidRDefault="001F74CE" w:rsidP="001F74CE">
            <w:pPr>
              <w:pStyle w:val="146"/>
            </w:pPr>
            <w:r w:rsidRPr="009A40F9">
              <w:rPr>
                <w:rFonts w:hint="eastAsia"/>
              </w:rPr>
              <w:t>建置巡航器所需機械設備</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9</w:t>
            </w:r>
          </w:p>
        </w:tc>
        <w:tc>
          <w:tcPr>
            <w:tcW w:w="2657" w:type="dxa"/>
            <w:vAlign w:val="center"/>
          </w:tcPr>
          <w:p w:rsidR="001F74CE" w:rsidRPr="009A40F9" w:rsidRDefault="001F74CE" w:rsidP="001F74CE">
            <w:pPr>
              <w:pStyle w:val="146"/>
            </w:pPr>
            <w:r w:rsidRPr="009A40F9">
              <w:rPr>
                <w:rFonts w:hint="eastAsia"/>
              </w:rPr>
              <w:t>控制平台</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130 </w:t>
            </w:r>
          </w:p>
        </w:tc>
        <w:tc>
          <w:tcPr>
            <w:tcW w:w="3471" w:type="dxa"/>
            <w:shd w:val="clear" w:color="auto" w:fill="auto"/>
            <w:vAlign w:val="center"/>
          </w:tcPr>
          <w:p w:rsidR="001F74CE" w:rsidRPr="009A40F9" w:rsidRDefault="001F74CE" w:rsidP="001F74CE">
            <w:pPr>
              <w:pStyle w:val="146"/>
            </w:pPr>
            <w:r w:rsidRPr="009A40F9">
              <w:rPr>
                <w:rFonts w:hint="eastAsia"/>
              </w:rPr>
              <w:t>巡航器控制平台</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r>
              <w:t>0</w:t>
            </w:r>
          </w:p>
        </w:tc>
        <w:tc>
          <w:tcPr>
            <w:tcW w:w="2657" w:type="dxa"/>
            <w:vAlign w:val="center"/>
          </w:tcPr>
          <w:p w:rsidR="001F74CE" w:rsidRPr="009A40F9" w:rsidRDefault="001F74CE" w:rsidP="001F74CE">
            <w:pPr>
              <w:pStyle w:val="146"/>
            </w:pPr>
            <w:r w:rsidRPr="009A40F9">
              <w:rPr>
                <w:rFonts w:hint="eastAsia"/>
              </w:rPr>
              <w:t>雷達</w:t>
            </w:r>
          </w:p>
        </w:tc>
        <w:tc>
          <w:tcPr>
            <w:tcW w:w="726" w:type="dxa"/>
            <w:vAlign w:val="center"/>
          </w:tcPr>
          <w:p w:rsidR="001F74CE" w:rsidRPr="001F74CE" w:rsidRDefault="001F74CE" w:rsidP="001F74CE">
            <w:pPr>
              <w:pStyle w:val="146"/>
              <w:jc w:val="right"/>
            </w:pPr>
            <w:r w:rsidRPr="001F74CE">
              <w:t>3</w:t>
            </w:r>
          </w:p>
        </w:tc>
        <w:tc>
          <w:tcPr>
            <w:tcW w:w="936" w:type="dxa"/>
            <w:shd w:val="clear" w:color="auto" w:fill="auto"/>
            <w:vAlign w:val="center"/>
          </w:tcPr>
          <w:p w:rsidR="001F74CE" w:rsidRPr="001F74CE" w:rsidRDefault="001F74CE" w:rsidP="001F74CE">
            <w:pPr>
              <w:pStyle w:val="146"/>
              <w:jc w:val="right"/>
            </w:pPr>
            <w:r w:rsidRPr="001F74CE">
              <w:t>1,000</w:t>
            </w:r>
          </w:p>
        </w:tc>
        <w:tc>
          <w:tcPr>
            <w:tcW w:w="3471" w:type="dxa"/>
            <w:shd w:val="clear" w:color="auto" w:fill="auto"/>
            <w:vAlign w:val="center"/>
          </w:tcPr>
          <w:p w:rsidR="001F74CE" w:rsidRPr="009A40F9" w:rsidRDefault="001F74CE" w:rsidP="001F74CE">
            <w:pPr>
              <w:pStyle w:val="146"/>
            </w:pPr>
            <w:r w:rsidRPr="009A40F9">
              <w:rPr>
                <w:rFonts w:hint="eastAsia"/>
              </w:rPr>
              <w:t>飛靶軌跡偵測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r>
              <w:t>1</w:t>
            </w:r>
          </w:p>
        </w:tc>
        <w:tc>
          <w:tcPr>
            <w:tcW w:w="2657" w:type="dxa"/>
            <w:vAlign w:val="center"/>
          </w:tcPr>
          <w:p w:rsidR="001F74CE" w:rsidRPr="009A40F9" w:rsidRDefault="001F74CE" w:rsidP="001F74CE">
            <w:pPr>
              <w:pStyle w:val="146"/>
            </w:pPr>
            <w:r w:rsidRPr="009A40F9">
              <w:rPr>
                <w:rFonts w:hint="eastAsia"/>
              </w:rPr>
              <w:t>氣相層析質譜</w:t>
            </w:r>
          </w:p>
        </w:tc>
        <w:tc>
          <w:tcPr>
            <w:tcW w:w="726" w:type="dxa"/>
            <w:vAlign w:val="center"/>
          </w:tcPr>
          <w:p w:rsidR="001F74CE" w:rsidRPr="001F74CE" w:rsidRDefault="001F74CE" w:rsidP="001F74CE">
            <w:pPr>
              <w:pStyle w:val="146"/>
              <w:jc w:val="right"/>
            </w:pPr>
            <w:r w:rsidRPr="001F74CE">
              <w:rPr>
                <w:rFonts w:hint="eastAsia"/>
              </w:rPr>
              <w:t>1</w:t>
            </w:r>
          </w:p>
        </w:tc>
        <w:tc>
          <w:tcPr>
            <w:tcW w:w="936" w:type="dxa"/>
            <w:shd w:val="clear" w:color="auto" w:fill="auto"/>
            <w:vAlign w:val="center"/>
          </w:tcPr>
          <w:p w:rsidR="001F74CE" w:rsidRPr="001F74CE" w:rsidRDefault="001F74CE" w:rsidP="001F74CE">
            <w:pPr>
              <w:pStyle w:val="146"/>
              <w:jc w:val="right"/>
            </w:pPr>
            <w:r w:rsidRPr="001F74CE">
              <w:rPr>
                <w:rFonts w:hint="eastAsia"/>
              </w:rPr>
              <w:t>3</w:t>
            </w:r>
            <w:r w:rsidRPr="001F74CE">
              <w:t>,</w:t>
            </w:r>
            <w:r w:rsidRPr="001F74CE">
              <w:rPr>
                <w:rFonts w:hint="eastAsia"/>
              </w:rPr>
              <w:t>00</w:t>
            </w:r>
            <w:r w:rsidRPr="001F74CE">
              <w:t>0</w:t>
            </w:r>
          </w:p>
        </w:tc>
        <w:tc>
          <w:tcPr>
            <w:tcW w:w="3471" w:type="dxa"/>
            <w:shd w:val="clear" w:color="auto" w:fill="auto"/>
            <w:vAlign w:val="center"/>
          </w:tcPr>
          <w:p w:rsidR="001F74CE" w:rsidRPr="009A40F9" w:rsidRDefault="001F74CE" w:rsidP="001F74CE">
            <w:pPr>
              <w:pStyle w:val="146"/>
            </w:pPr>
            <w:r w:rsidRPr="009A40F9">
              <w:rPr>
                <w:rFonts w:hint="eastAsia"/>
              </w:rPr>
              <w:t>運動醫學研究用，分析尿液成分含量</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r>
              <w:t>2</w:t>
            </w:r>
          </w:p>
        </w:tc>
        <w:tc>
          <w:tcPr>
            <w:tcW w:w="2657" w:type="dxa"/>
            <w:vAlign w:val="center"/>
          </w:tcPr>
          <w:p w:rsidR="001F74CE" w:rsidRPr="009A40F9" w:rsidRDefault="001F74CE" w:rsidP="001F74CE">
            <w:pPr>
              <w:pStyle w:val="146"/>
            </w:pPr>
            <w:r w:rsidRPr="009A40F9">
              <w:rPr>
                <w:rFonts w:hint="eastAsia"/>
              </w:rPr>
              <w:t>電腦與螢幕</w:t>
            </w:r>
          </w:p>
        </w:tc>
        <w:tc>
          <w:tcPr>
            <w:tcW w:w="726" w:type="dxa"/>
            <w:vAlign w:val="center"/>
          </w:tcPr>
          <w:p w:rsidR="001F74CE" w:rsidRPr="001F74CE" w:rsidRDefault="001F74CE" w:rsidP="001F74CE">
            <w:pPr>
              <w:pStyle w:val="146"/>
              <w:jc w:val="right"/>
            </w:pPr>
            <w:r w:rsidRPr="001F74CE">
              <w:rPr>
                <w:rFonts w:hint="eastAsia"/>
              </w:rPr>
              <w:t>1</w:t>
            </w:r>
            <w:r w:rsidRPr="001F74CE">
              <w:t>5</w:t>
            </w:r>
          </w:p>
        </w:tc>
        <w:tc>
          <w:tcPr>
            <w:tcW w:w="936" w:type="dxa"/>
            <w:shd w:val="clear" w:color="auto" w:fill="auto"/>
            <w:vAlign w:val="center"/>
          </w:tcPr>
          <w:p w:rsidR="001F74CE" w:rsidRPr="001F74CE" w:rsidRDefault="001F74CE" w:rsidP="001F74CE">
            <w:pPr>
              <w:pStyle w:val="146"/>
              <w:jc w:val="right"/>
            </w:pPr>
            <w:r w:rsidRPr="001F74CE">
              <w:rPr>
                <w:rFonts w:hint="eastAsia"/>
              </w:rPr>
              <w:t>5</w:t>
            </w:r>
            <w:r w:rsidRPr="001F74CE">
              <w:t>00</w:t>
            </w:r>
          </w:p>
        </w:tc>
        <w:tc>
          <w:tcPr>
            <w:tcW w:w="3471" w:type="dxa"/>
            <w:shd w:val="clear" w:color="auto" w:fill="auto"/>
            <w:vAlign w:val="center"/>
          </w:tcPr>
          <w:p w:rsidR="001F74CE" w:rsidRPr="009A40F9" w:rsidRDefault="001F74CE" w:rsidP="001F74CE">
            <w:pPr>
              <w:pStyle w:val="146"/>
            </w:pPr>
            <w:r w:rsidRPr="009A40F9">
              <w:rPr>
                <w:rFonts w:hint="eastAsia"/>
              </w:rPr>
              <w:t>114年預計人員為11人，另4台為備援與臨時需求使用。以共契項目:電腦單台30</w:t>
            </w:r>
            <w:r w:rsidRPr="009A40F9">
              <w:t>,</w:t>
            </w:r>
            <w:r w:rsidRPr="009A40F9">
              <w:rPr>
                <w:rFonts w:hint="eastAsia"/>
              </w:rPr>
              <w:t>245元，螢幕單台:3</w:t>
            </w:r>
            <w:r w:rsidRPr="009A40F9">
              <w:t>,</w:t>
            </w:r>
            <w:r w:rsidRPr="009A40F9">
              <w:rPr>
                <w:rFonts w:hint="eastAsia"/>
              </w:rPr>
              <w:t>621元。</w:t>
            </w:r>
          </w:p>
        </w:tc>
      </w:tr>
      <w:tr w:rsidR="001F74CE" w:rsidRPr="009A40F9" w:rsidTr="00B77AC0">
        <w:trPr>
          <w:jc w:val="center"/>
        </w:trPr>
        <w:tc>
          <w:tcPr>
            <w:tcW w:w="3361" w:type="dxa"/>
            <w:gridSpan w:val="2"/>
            <w:vAlign w:val="center"/>
          </w:tcPr>
          <w:p w:rsidR="001F74CE" w:rsidRPr="009A40F9" w:rsidRDefault="001F74CE" w:rsidP="001F74CE">
            <w:pPr>
              <w:pStyle w:val="146"/>
              <w:jc w:val="center"/>
            </w:pPr>
            <w:r w:rsidRPr="009A40F9">
              <w:rPr>
                <w:rFonts w:hint="eastAsia"/>
              </w:rPr>
              <w:t>小計</w:t>
            </w:r>
          </w:p>
        </w:tc>
        <w:tc>
          <w:tcPr>
            <w:tcW w:w="726" w:type="dxa"/>
            <w:vAlign w:val="center"/>
          </w:tcPr>
          <w:p w:rsidR="001F74CE" w:rsidRPr="001F74CE" w:rsidRDefault="0070473B" w:rsidP="001F74CE">
            <w:pPr>
              <w:pStyle w:val="146"/>
              <w:jc w:val="right"/>
            </w:pPr>
            <w:r>
              <w:rPr>
                <w:rFonts w:hint="eastAsia"/>
              </w:rPr>
              <w:t>1</w:t>
            </w:r>
            <w:r>
              <w:t>58</w:t>
            </w:r>
          </w:p>
        </w:tc>
        <w:tc>
          <w:tcPr>
            <w:tcW w:w="936" w:type="dxa"/>
            <w:shd w:val="clear" w:color="auto" w:fill="auto"/>
            <w:vAlign w:val="center"/>
          </w:tcPr>
          <w:p w:rsidR="001F74CE" w:rsidRPr="001F74CE" w:rsidRDefault="001F74CE" w:rsidP="001F74CE">
            <w:pPr>
              <w:pStyle w:val="146"/>
              <w:jc w:val="right"/>
            </w:pPr>
            <w:r w:rsidRPr="001F74CE">
              <w:rPr>
                <w:rFonts w:hint="eastAsia"/>
              </w:rPr>
              <w:t>1</w:t>
            </w:r>
            <w:r w:rsidRPr="001F74CE">
              <w:t>9,800</w:t>
            </w:r>
          </w:p>
        </w:tc>
        <w:tc>
          <w:tcPr>
            <w:tcW w:w="3471" w:type="dxa"/>
            <w:shd w:val="clear" w:color="auto" w:fill="auto"/>
            <w:vAlign w:val="center"/>
          </w:tcPr>
          <w:p w:rsidR="001F74CE" w:rsidRPr="009A40F9" w:rsidRDefault="001F74CE" w:rsidP="001F74CE">
            <w:pPr>
              <w:pStyle w:val="146"/>
            </w:pPr>
          </w:p>
        </w:tc>
      </w:tr>
      <w:tr w:rsidR="001F74CE" w:rsidRPr="001F74CE" w:rsidTr="00B77AC0">
        <w:trPr>
          <w:jc w:val="center"/>
        </w:trPr>
        <w:tc>
          <w:tcPr>
            <w:tcW w:w="8494" w:type="dxa"/>
            <w:gridSpan w:val="5"/>
            <w:vAlign w:val="center"/>
          </w:tcPr>
          <w:p w:rsidR="001F74CE" w:rsidRPr="001F74CE" w:rsidRDefault="001F74CE" w:rsidP="001F74CE">
            <w:pPr>
              <w:pStyle w:val="146"/>
              <w:jc w:val="center"/>
              <w:rPr>
                <w:b/>
              </w:rPr>
            </w:pPr>
            <w:r w:rsidRPr="001F74CE">
              <w:rPr>
                <w:rFonts w:hint="eastAsia"/>
                <w:b/>
              </w:rPr>
              <w:t>雜項設備</w:t>
            </w:r>
          </w:p>
        </w:tc>
      </w:tr>
      <w:tr w:rsidR="001F74CE" w:rsidRPr="0055510F" w:rsidTr="00B77AC0">
        <w:trPr>
          <w:jc w:val="center"/>
        </w:trPr>
        <w:tc>
          <w:tcPr>
            <w:tcW w:w="704" w:type="dxa"/>
            <w:vAlign w:val="center"/>
          </w:tcPr>
          <w:p w:rsidR="001F74CE" w:rsidRPr="0055510F" w:rsidRDefault="001F74CE" w:rsidP="001F74CE">
            <w:pPr>
              <w:pStyle w:val="146"/>
              <w:jc w:val="center"/>
            </w:pPr>
            <w:bookmarkStart w:id="28" w:name="_Hlk176419781"/>
            <w:r>
              <w:rPr>
                <w:rFonts w:hint="eastAsia"/>
              </w:rPr>
              <w:t>1</w:t>
            </w:r>
          </w:p>
        </w:tc>
        <w:tc>
          <w:tcPr>
            <w:tcW w:w="2657" w:type="dxa"/>
            <w:vAlign w:val="center"/>
          </w:tcPr>
          <w:p w:rsidR="001F74CE" w:rsidRPr="0055510F" w:rsidRDefault="001F74CE" w:rsidP="001F74CE">
            <w:pPr>
              <w:pStyle w:val="146"/>
            </w:pPr>
            <w:r w:rsidRPr="0055510F">
              <w:rPr>
                <w:rFonts w:hint="eastAsia"/>
              </w:rPr>
              <w:t>頻閃眼鏡</w:t>
            </w:r>
            <w:r w:rsidRPr="0055510F">
              <w:t>(strobe glasses)</w:t>
            </w:r>
          </w:p>
        </w:tc>
        <w:tc>
          <w:tcPr>
            <w:tcW w:w="726" w:type="dxa"/>
            <w:vAlign w:val="center"/>
          </w:tcPr>
          <w:p w:rsidR="001F74CE" w:rsidRPr="001F74CE" w:rsidRDefault="001F74CE" w:rsidP="001F74CE">
            <w:pPr>
              <w:pStyle w:val="146"/>
              <w:jc w:val="right"/>
            </w:pPr>
            <w:r w:rsidRPr="001F74CE">
              <w:t>10</w:t>
            </w:r>
          </w:p>
        </w:tc>
        <w:tc>
          <w:tcPr>
            <w:tcW w:w="936" w:type="dxa"/>
            <w:shd w:val="clear" w:color="auto" w:fill="auto"/>
            <w:vAlign w:val="center"/>
          </w:tcPr>
          <w:p w:rsidR="001F74CE" w:rsidRPr="001F74CE" w:rsidRDefault="001F74CE" w:rsidP="001F74CE">
            <w:pPr>
              <w:pStyle w:val="146"/>
              <w:jc w:val="right"/>
            </w:pPr>
            <w:r w:rsidRPr="001F74CE">
              <w:t>150</w:t>
            </w:r>
          </w:p>
        </w:tc>
        <w:tc>
          <w:tcPr>
            <w:tcW w:w="3471" w:type="dxa"/>
            <w:shd w:val="clear" w:color="auto" w:fill="auto"/>
            <w:vAlign w:val="center"/>
          </w:tcPr>
          <w:p w:rsidR="001F74CE" w:rsidRPr="0055510F" w:rsidRDefault="001F74CE" w:rsidP="001F74CE">
            <w:pPr>
              <w:pStyle w:val="146"/>
            </w:pPr>
            <w:r w:rsidRPr="0055510F">
              <w:rPr>
                <w:rFonts w:hint="eastAsia"/>
              </w:rPr>
              <w:t>頻閃視覺訓練</w:t>
            </w:r>
            <w:r w:rsidRPr="0055510F">
              <w:t xml:space="preserve"> (stroboscopic visual training, SVT) </w:t>
            </w:r>
            <w:r w:rsidRPr="0055510F">
              <w:rPr>
                <w:rFonts w:hint="eastAsia"/>
              </w:rPr>
              <w:t>，訓練專注力與反應力，培養開放性運動技能選手的預判能力</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2</w:t>
            </w:r>
          </w:p>
        </w:tc>
        <w:tc>
          <w:tcPr>
            <w:tcW w:w="2657" w:type="dxa"/>
            <w:vAlign w:val="center"/>
          </w:tcPr>
          <w:p w:rsidR="001F74CE" w:rsidRPr="0055510F" w:rsidRDefault="001F74CE" w:rsidP="001F74CE">
            <w:pPr>
              <w:pStyle w:val="146"/>
            </w:pPr>
            <w:r w:rsidRPr="0055510F">
              <w:rPr>
                <w:rFonts w:hint="eastAsia"/>
              </w:rPr>
              <w:t>實驗室等級冷藏冰箱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150</w:t>
            </w:r>
          </w:p>
        </w:tc>
        <w:tc>
          <w:tcPr>
            <w:tcW w:w="3471" w:type="dxa"/>
            <w:shd w:val="clear" w:color="auto" w:fill="auto"/>
            <w:vAlign w:val="center"/>
          </w:tcPr>
          <w:p w:rsidR="001F74CE" w:rsidRPr="0055510F" w:rsidRDefault="001F74CE" w:rsidP="001F74CE">
            <w:pPr>
              <w:pStyle w:val="146"/>
            </w:pPr>
            <w:r w:rsidRPr="0055510F">
              <w:rPr>
                <w:rFonts w:hint="eastAsia"/>
              </w:rPr>
              <w:t>冰存檢體、藥品及生化試劑</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3</w:t>
            </w:r>
          </w:p>
        </w:tc>
        <w:tc>
          <w:tcPr>
            <w:tcW w:w="2657" w:type="dxa"/>
            <w:vAlign w:val="center"/>
          </w:tcPr>
          <w:p w:rsidR="001F74CE" w:rsidRPr="0055510F" w:rsidRDefault="001F74CE" w:rsidP="001F74CE">
            <w:pPr>
              <w:pStyle w:val="146"/>
            </w:pPr>
            <w:r w:rsidRPr="0055510F">
              <w:rPr>
                <w:rFonts w:hint="eastAsia"/>
              </w:rPr>
              <w:t>實驗室等級負</w:t>
            </w:r>
            <w:r w:rsidRPr="0055510F">
              <w:t>30</w:t>
            </w:r>
            <w:r w:rsidRPr="0055510F">
              <w:rPr>
                <w:rFonts w:hint="eastAsia"/>
              </w:rPr>
              <w:t>度</w:t>
            </w:r>
            <w:r w:rsidRPr="0055510F">
              <w:t>C</w:t>
            </w:r>
            <w:r w:rsidRPr="0055510F">
              <w:rPr>
                <w:rFonts w:hint="eastAsia"/>
              </w:rPr>
              <w:t>冰箱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300</w:t>
            </w:r>
          </w:p>
        </w:tc>
        <w:tc>
          <w:tcPr>
            <w:tcW w:w="3471" w:type="dxa"/>
            <w:shd w:val="clear" w:color="auto" w:fill="auto"/>
            <w:vAlign w:val="center"/>
          </w:tcPr>
          <w:p w:rsidR="001F74CE" w:rsidRPr="0055510F" w:rsidRDefault="001F74CE" w:rsidP="001F74CE">
            <w:pPr>
              <w:pStyle w:val="146"/>
            </w:pPr>
            <w:r w:rsidRPr="0055510F">
              <w:rPr>
                <w:rFonts w:hint="eastAsia"/>
              </w:rPr>
              <w:t>冰存檢體、藥品及生化試劑</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4</w:t>
            </w:r>
          </w:p>
        </w:tc>
        <w:tc>
          <w:tcPr>
            <w:tcW w:w="2657" w:type="dxa"/>
            <w:vAlign w:val="center"/>
          </w:tcPr>
          <w:p w:rsidR="001F74CE" w:rsidRPr="0055510F" w:rsidRDefault="001F74CE" w:rsidP="001F74CE">
            <w:pPr>
              <w:pStyle w:val="146"/>
            </w:pPr>
            <w:r w:rsidRPr="0055510F">
              <w:t xml:space="preserve">EMG </w:t>
            </w:r>
            <w:r w:rsidRPr="0055510F">
              <w:rPr>
                <w:rFonts w:hint="eastAsia"/>
              </w:rPr>
              <w:t>無線肌電圖系統</w:t>
            </w:r>
            <w:r w:rsidRPr="0055510F">
              <w:t xml:space="preserve"> (Comeda)+IMU seperated</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55510F" w:rsidRDefault="001F74CE" w:rsidP="0070473B">
            <w:pPr>
              <w:pStyle w:val="146"/>
            </w:pPr>
            <w:r w:rsidRPr="0055510F">
              <w:rPr>
                <w:rFonts w:hint="eastAsia"/>
              </w:rPr>
              <w:t>意象訓練之擬真動覺監控與訓練檢核</w:t>
            </w:r>
            <w:r w:rsidRPr="0055510F">
              <w:t>+ EMG Lead x 4 + seprated IMU x 6</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5</w:t>
            </w:r>
          </w:p>
        </w:tc>
        <w:tc>
          <w:tcPr>
            <w:tcW w:w="2657" w:type="dxa"/>
            <w:vAlign w:val="center"/>
          </w:tcPr>
          <w:p w:rsidR="001F74CE" w:rsidRPr="0055510F" w:rsidRDefault="001F74CE" w:rsidP="001F74CE">
            <w:pPr>
              <w:pStyle w:val="146"/>
            </w:pPr>
            <w:r w:rsidRPr="0055510F">
              <w:rPr>
                <w:rFonts w:hint="eastAsia"/>
              </w:rPr>
              <w:t>多媒體生理回饋系統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55510F" w:rsidRDefault="001F74CE" w:rsidP="001F74CE">
            <w:pPr>
              <w:pStyle w:val="146"/>
            </w:pPr>
            <w:r w:rsidRPr="0055510F">
              <w:rPr>
                <w:rFonts w:hint="eastAsia"/>
              </w:rPr>
              <w:t>心理實驗室：生心理檢測</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6</w:t>
            </w:r>
          </w:p>
        </w:tc>
        <w:tc>
          <w:tcPr>
            <w:tcW w:w="2657" w:type="dxa"/>
            <w:vAlign w:val="center"/>
          </w:tcPr>
          <w:p w:rsidR="001F74CE" w:rsidRPr="0055510F" w:rsidRDefault="001F74CE" w:rsidP="001F74CE">
            <w:pPr>
              <w:pStyle w:val="146"/>
            </w:pPr>
            <w:r w:rsidRPr="0055510F">
              <w:rPr>
                <w:rFonts w:hint="eastAsia"/>
              </w:rPr>
              <w:t>氣相層析質譜儀</w:t>
            </w:r>
          </w:p>
        </w:tc>
        <w:tc>
          <w:tcPr>
            <w:tcW w:w="726" w:type="dxa"/>
            <w:vAlign w:val="center"/>
          </w:tcPr>
          <w:p w:rsidR="001F74CE" w:rsidRPr="001F74CE" w:rsidRDefault="001F74CE" w:rsidP="001F74CE">
            <w:pPr>
              <w:pStyle w:val="146"/>
              <w:jc w:val="right"/>
            </w:pPr>
            <w:r w:rsidRPr="001F74CE">
              <w:rPr>
                <w:rFonts w:hint="eastAsia"/>
              </w:rPr>
              <w:t>1</w:t>
            </w:r>
          </w:p>
        </w:tc>
        <w:tc>
          <w:tcPr>
            <w:tcW w:w="936" w:type="dxa"/>
            <w:shd w:val="clear" w:color="auto" w:fill="auto"/>
            <w:vAlign w:val="center"/>
          </w:tcPr>
          <w:p w:rsidR="001F74CE" w:rsidRPr="001F74CE" w:rsidRDefault="001F74CE" w:rsidP="001F74CE">
            <w:pPr>
              <w:pStyle w:val="146"/>
              <w:jc w:val="right"/>
            </w:pPr>
            <w:r w:rsidRPr="001F74CE">
              <w:t>800</w:t>
            </w:r>
          </w:p>
        </w:tc>
        <w:tc>
          <w:tcPr>
            <w:tcW w:w="3471" w:type="dxa"/>
            <w:shd w:val="clear" w:color="auto" w:fill="auto"/>
            <w:vAlign w:val="center"/>
          </w:tcPr>
          <w:p w:rsidR="001F74CE" w:rsidRPr="0055510F" w:rsidRDefault="001F74CE" w:rsidP="001F74CE">
            <w:pPr>
              <w:pStyle w:val="146"/>
            </w:pPr>
            <w:r w:rsidRPr="0055510F">
              <w:rPr>
                <w:rFonts w:hint="eastAsia"/>
              </w:rPr>
              <w:t>運動醫學研究用，分析尿液成分含量</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7</w:t>
            </w:r>
          </w:p>
        </w:tc>
        <w:tc>
          <w:tcPr>
            <w:tcW w:w="2657" w:type="dxa"/>
            <w:vAlign w:val="center"/>
          </w:tcPr>
          <w:p w:rsidR="001F74CE" w:rsidRPr="0055510F" w:rsidRDefault="001F74CE" w:rsidP="001F74CE">
            <w:pPr>
              <w:pStyle w:val="146"/>
            </w:pPr>
            <w:r w:rsidRPr="0055510F">
              <w:rPr>
                <w:rFonts w:hint="eastAsia"/>
              </w:rPr>
              <w:t>印表機</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10 </w:t>
            </w:r>
          </w:p>
        </w:tc>
        <w:tc>
          <w:tcPr>
            <w:tcW w:w="3471" w:type="dxa"/>
            <w:shd w:val="clear" w:color="auto" w:fill="auto"/>
            <w:vAlign w:val="center"/>
          </w:tcPr>
          <w:p w:rsidR="001F74CE" w:rsidRPr="0055510F" w:rsidRDefault="001F74CE" w:rsidP="001F74CE">
            <w:pPr>
              <w:pStyle w:val="146"/>
            </w:pPr>
            <w:r w:rsidRPr="0055510F">
              <w:rPr>
                <w:rFonts w:hint="eastAsia"/>
              </w:rPr>
              <w:t>場館中列印選手即時運動表現報告之用</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8</w:t>
            </w:r>
          </w:p>
        </w:tc>
        <w:tc>
          <w:tcPr>
            <w:tcW w:w="2657" w:type="dxa"/>
            <w:vAlign w:val="center"/>
          </w:tcPr>
          <w:p w:rsidR="001F74CE" w:rsidRPr="0055510F" w:rsidRDefault="001F74CE" w:rsidP="001F74CE">
            <w:pPr>
              <w:pStyle w:val="146"/>
            </w:pPr>
            <w:r w:rsidRPr="0055510F">
              <w:rPr>
                <w:rFonts w:hint="eastAsia"/>
              </w:rPr>
              <w:t>投影機</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120</w:t>
            </w:r>
          </w:p>
        </w:tc>
        <w:tc>
          <w:tcPr>
            <w:tcW w:w="3471" w:type="dxa"/>
            <w:shd w:val="clear" w:color="auto" w:fill="auto"/>
            <w:vAlign w:val="center"/>
          </w:tcPr>
          <w:p w:rsidR="001F74CE" w:rsidRPr="0055510F" w:rsidRDefault="001F74CE" w:rsidP="001F74CE">
            <w:pPr>
              <w:pStyle w:val="146"/>
            </w:pPr>
            <w:r w:rsidRPr="0055510F">
              <w:rPr>
                <w:rFonts w:hint="eastAsia"/>
              </w:rPr>
              <w:t>虛實訓練應用之影像播放</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9</w:t>
            </w:r>
          </w:p>
        </w:tc>
        <w:tc>
          <w:tcPr>
            <w:tcW w:w="2657" w:type="dxa"/>
            <w:vAlign w:val="center"/>
          </w:tcPr>
          <w:p w:rsidR="001F74CE" w:rsidRPr="0055510F" w:rsidRDefault="001F74CE" w:rsidP="001F74CE">
            <w:pPr>
              <w:pStyle w:val="146"/>
            </w:pPr>
            <w:r w:rsidRPr="0055510F">
              <w:rPr>
                <w:rFonts w:hint="eastAsia"/>
              </w:rPr>
              <w:t>機房設備及資料庫建置擴充</w:t>
            </w:r>
          </w:p>
        </w:tc>
        <w:tc>
          <w:tcPr>
            <w:tcW w:w="726" w:type="dxa"/>
            <w:vAlign w:val="center"/>
          </w:tcPr>
          <w:p w:rsidR="001F74CE" w:rsidRPr="001F74CE" w:rsidRDefault="001F74CE" w:rsidP="001F74CE">
            <w:pPr>
              <w:pStyle w:val="146"/>
              <w:jc w:val="right"/>
            </w:pPr>
            <w:r w:rsidRPr="001F74CE">
              <w:rPr>
                <w:rFonts w:hint="eastAsia"/>
              </w:rPr>
              <w:t>1</w:t>
            </w:r>
          </w:p>
        </w:tc>
        <w:tc>
          <w:tcPr>
            <w:tcW w:w="936" w:type="dxa"/>
            <w:shd w:val="clear" w:color="auto" w:fill="auto"/>
            <w:vAlign w:val="center"/>
          </w:tcPr>
          <w:p w:rsidR="001F74CE" w:rsidRPr="001F74CE" w:rsidRDefault="001F74CE" w:rsidP="001F74CE">
            <w:pPr>
              <w:pStyle w:val="146"/>
              <w:jc w:val="right"/>
            </w:pPr>
            <w:r w:rsidRPr="001F74CE">
              <w:rPr>
                <w:rFonts w:hint="eastAsia"/>
              </w:rPr>
              <w:t>3</w:t>
            </w:r>
            <w:r w:rsidRPr="001F74CE">
              <w:t>,500</w:t>
            </w:r>
          </w:p>
        </w:tc>
        <w:tc>
          <w:tcPr>
            <w:tcW w:w="3471" w:type="dxa"/>
            <w:shd w:val="clear" w:color="auto" w:fill="auto"/>
            <w:vAlign w:val="center"/>
          </w:tcPr>
          <w:p w:rsidR="001F74CE" w:rsidRPr="009D59EB" w:rsidRDefault="001F74CE" w:rsidP="001F74CE">
            <w:pPr>
              <w:pStyle w:val="146"/>
              <w:rPr>
                <w:b/>
              </w:rPr>
            </w:pPr>
            <w:r w:rsidRPr="009D59EB">
              <w:rPr>
                <w:rFonts w:hint="eastAsia"/>
                <w:b/>
              </w:rPr>
              <w:t>運動科學資料庫(機房)建置第二期經費</w:t>
            </w:r>
          </w:p>
        </w:tc>
      </w:tr>
      <w:tr w:rsidR="001F74CE" w:rsidRPr="0055510F" w:rsidTr="00B77AC0">
        <w:trPr>
          <w:jc w:val="center"/>
        </w:trPr>
        <w:tc>
          <w:tcPr>
            <w:tcW w:w="3361" w:type="dxa"/>
            <w:gridSpan w:val="2"/>
            <w:vAlign w:val="center"/>
          </w:tcPr>
          <w:p w:rsidR="001F74CE" w:rsidRPr="0055510F" w:rsidRDefault="001F74CE" w:rsidP="001F74CE">
            <w:pPr>
              <w:pStyle w:val="146"/>
              <w:jc w:val="center"/>
            </w:pPr>
            <w:r w:rsidRPr="004357A5">
              <w:rPr>
                <w:rFonts w:hint="eastAsia"/>
              </w:rPr>
              <w:t>小計</w:t>
            </w:r>
          </w:p>
        </w:tc>
        <w:tc>
          <w:tcPr>
            <w:tcW w:w="726" w:type="dxa"/>
            <w:vAlign w:val="center"/>
          </w:tcPr>
          <w:p w:rsidR="001F74CE" w:rsidRPr="001F74CE" w:rsidRDefault="0070473B" w:rsidP="001F74CE">
            <w:pPr>
              <w:pStyle w:val="146"/>
              <w:jc w:val="right"/>
            </w:pPr>
            <w:r>
              <w:rPr>
                <w:rFonts w:hint="eastAsia"/>
              </w:rPr>
              <w:t>1</w:t>
            </w:r>
            <w:r>
              <w:t>9</w:t>
            </w:r>
          </w:p>
        </w:tc>
        <w:tc>
          <w:tcPr>
            <w:tcW w:w="936" w:type="dxa"/>
            <w:shd w:val="clear" w:color="auto" w:fill="auto"/>
            <w:vAlign w:val="center"/>
          </w:tcPr>
          <w:p w:rsidR="001F74CE" w:rsidRPr="001F74CE" w:rsidRDefault="001F74CE" w:rsidP="001F74CE">
            <w:pPr>
              <w:pStyle w:val="146"/>
              <w:jc w:val="right"/>
            </w:pPr>
            <w:r w:rsidRPr="001F74CE">
              <w:rPr>
                <w:rFonts w:hint="eastAsia"/>
              </w:rPr>
              <w:t>5</w:t>
            </w:r>
            <w:r w:rsidRPr="001F74CE">
              <w:t>,430</w:t>
            </w:r>
          </w:p>
        </w:tc>
        <w:tc>
          <w:tcPr>
            <w:tcW w:w="3471" w:type="dxa"/>
            <w:shd w:val="clear" w:color="auto" w:fill="auto"/>
            <w:vAlign w:val="center"/>
          </w:tcPr>
          <w:p w:rsidR="001F74CE" w:rsidRPr="0055510F" w:rsidRDefault="001F74CE" w:rsidP="001F74CE">
            <w:pPr>
              <w:pStyle w:val="146"/>
            </w:pPr>
          </w:p>
        </w:tc>
      </w:tr>
    </w:tbl>
    <w:bookmarkEnd w:id="27"/>
    <w:bookmarkEnd w:id="28"/>
    <w:p w:rsidR="00C1339B" w:rsidRPr="00407D04" w:rsidRDefault="00805554" w:rsidP="00745268">
      <w:pPr>
        <w:pStyle w:val="146"/>
        <w:ind w:left="1094" w:hangingChars="450" w:hanging="1094"/>
      </w:pPr>
      <w:r w:rsidRPr="00053941">
        <w:rPr>
          <w:rFonts w:hint="eastAsia"/>
          <w:snapToGrid/>
        </w:rPr>
        <w:t>資料來源：</w:t>
      </w:r>
      <w:r w:rsidR="001F74CE">
        <w:rPr>
          <w:rFonts w:hint="eastAsia"/>
          <w:snapToGrid/>
        </w:rPr>
        <w:t>彙整自運科</w:t>
      </w:r>
      <w:r w:rsidRPr="00053941">
        <w:rPr>
          <w:rFonts w:hint="eastAsia"/>
          <w:snapToGrid/>
        </w:rPr>
        <w:t>中心提供</w:t>
      </w:r>
      <w:r w:rsidR="001F74CE">
        <w:rPr>
          <w:rFonts w:hint="eastAsia"/>
          <w:snapToGrid/>
        </w:rPr>
        <w:t>資料</w:t>
      </w:r>
      <w:r w:rsidRPr="00053941">
        <w:rPr>
          <w:rFonts w:hint="eastAsia"/>
          <w:snapToGrid/>
        </w:rPr>
        <w:t>。</w:t>
      </w:r>
      <w:bookmarkEnd w:id="1"/>
      <w:bookmarkEnd w:id="2"/>
      <w:bookmarkEnd w:id="3"/>
      <w:bookmarkEnd w:id="4"/>
      <w:bookmarkEnd w:id="5"/>
      <w:bookmarkEnd w:id="6"/>
      <w:bookmarkEnd w:id="7"/>
      <w:bookmarkEnd w:id="19"/>
      <w:bookmarkEnd w:id="20"/>
      <w:bookmarkEnd w:id="21"/>
      <w:bookmarkEnd w:id="22"/>
      <w:bookmarkEnd w:id="23"/>
    </w:p>
    <w:sectPr w:rsidR="00C1339B" w:rsidRPr="00407D04" w:rsidSect="00817DEE">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8D2" w:rsidRDefault="00F118D2" w:rsidP="004372D7">
      <w:pPr>
        <w:spacing w:line="240" w:lineRule="auto"/>
        <w:ind w:left="560" w:firstLine="560"/>
      </w:pPr>
      <w:r>
        <w:separator/>
      </w:r>
    </w:p>
  </w:endnote>
  <w:endnote w:type="continuationSeparator" w:id="0">
    <w:p w:rsidR="00F118D2" w:rsidRDefault="00F118D2" w:rsidP="004372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C265F7">
    <w:pPr>
      <w:pStyle w:val="af6"/>
      <w:tabs>
        <w:tab w:val="clear" w:pos="4153"/>
      </w:tabs>
      <w:ind w:leftChars="0" w:left="566" w:firstLineChars="0" w:firstLine="566"/>
      <w:jc w:val="center"/>
    </w:pPr>
    <w:r>
      <w:fldChar w:fldCharType="begin"/>
    </w:r>
    <w:r>
      <w:instrText>PAGE   \* MERGEFORMAT</w:instrText>
    </w:r>
    <w:r>
      <w:fldChar w:fldCharType="separate"/>
    </w:r>
    <w:r w:rsidR="00745268" w:rsidRPr="00745268">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8D2" w:rsidRDefault="00F118D2" w:rsidP="004372D7">
      <w:pPr>
        <w:spacing w:line="240" w:lineRule="auto"/>
        <w:ind w:leftChars="202" w:left="566" w:firstLine="560"/>
      </w:pPr>
      <w:r>
        <w:separator/>
      </w:r>
    </w:p>
  </w:footnote>
  <w:footnote w:type="continuationSeparator" w:id="0">
    <w:p w:rsidR="00F118D2" w:rsidRDefault="00F118D2" w:rsidP="004372D7">
      <w:pPr>
        <w:spacing w:line="240" w:lineRule="auto"/>
        <w:ind w:left="560" w:firstLine="560"/>
      </w:pPr>
      <w:r>
        <w:continuationSeparator/>
      </w:r>
    </w:p>
  </w:footnote>
  <w:footnote w:id="1">
    <w:p w:rsidR="0070473B" w:rsidRDefault="0070473B" w:rsidP="00DF33FF">
      <w:pPr>
        <w:pStyle w:val="146"/>
        <w:ind w:left="61" w:hangingChars="25" w:hanging="61"/>
        <w:jc w:val="both"/>
      </w:pPr>
      <w:r>
        <w:rPr>
          <w:rStyle w:val="afb"/>
        </w:rPr>
        <w:footnoteRef/>
      </w:r>
      <w:r>
        <w:rPr>
          <w:rFonts w:hint="eastAsia"/>
        </w:rPr>
        <w:t>運科中心財產及物品管理要點業於113年9月11日經該中心第12次行政會議討論通過，並已函報教育部體育署，尚待體育署備查(截至1</w:t>
      </w:r>
      <w:r>
        <w:t>13</w:t>
      </w:r>
      <w:r>
        <w:rPr>
          <w:rFonts w:hint="eastAsia"/>
        </w:rPr>
        <w:t>年9月1</w:t>
      </w:r>
      <w:r>
        <w:t>8</w:t>
      </w:r>
      <w:r>
        <w:rPr>
          <w:rFonts w:hint="eastAsia"/>
        </w:rPr>
        <w:t>日尚未回復</w:t>
      </w:r>
      <w:r>
        <w:t>)</w:t>
      </w:r>
      <w:r>
        <w:rPr>
          <w:rFonts w:hint="eastAsia"/>
        </w:rPr>
        <w:t>後上傳至該中心網站</w:t>
      </w:r>
      <w:r>
        <w:rPr>
          <w:rFonts w:hAnsi="標楷體"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7603143"/>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E85659"/>
    <w:multiLevelType w:val="hybridMultilevel"/>
    <w:tmpl w:val="CB283C66"/>
    <w:lvl w:ilvl="0" w:tplc="C97C13E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09814451"/>
    <w:multiLevelType w:val="hybridMultilevel"/>
    <w:tmpl w:val="88E2E64C"/>
    <w:lvl w:ilvl="0" w:tplc="79CAC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256552"/>
    <w:multiLevelType w:val="hybridMultilevel"/>
    <w:tmpl w:val="86166210"/>
    <w:lvl w:ilvl="0" w:tplc="994C808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8B753E0"/>
    <w:multiLevelType w:val="hybridMultilevel"/>
    <w:tmpl w:val="FC1C6DF6"/>
    <w:lvl w:ilvl="0" w:tplc="C97C13E8">
      <w:start w:val="1"/>
      <w:numFmt w:val="decimal"/>
      <w:lvlText w:val="%1."/>
      <w:lvlJc w:val="left"/>
      <w:pPr>
        <w:ind w:left="2254" w:hanging="480"/>
      </w:pPr>
      <w:rPr>
        <w:rFonts w:hint="eastAsia"/>
      </w:rPr>
    </w:lvl>
    <w:lvl w:ilvl="1" w:tplc="04090019" w:tentative="1">
      <w:start w:val="1"/>
      <w:numFmt w:val="ideographTraditional"/>
      <w:lvlText w:val="%2、"/>
      <w:lvlJc w:val="left"/>
      <w:pPr>
        <w:ind w:left="2734" w:hanging="480"/>
      </w:p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8" w15:restartNumberingAfterBreak="0">
    <w:nsid w:val="299D3618"/>
    <w:multiLevelType w:val="hybridMultilevel"/>
    <w:tmpl w:val="F2C88664"/>
    <w:lvl w:ilvl="0" w:tplc="89CCCE36">
      <w:start w:val="1"/>
      <w:numFmt w:val="taiwaneseCountingThousand"/>
      <w:lvlText w:val="%1、"/>
      <w:lvlJc w:val="left"/>
      <w:pPr>
        <w:ind w:left="720" w:hanging="720"/>
      </w:pPr>
      <w:rPr>
        <w:rFonts w:hint="default"/>
      </w:rPr>
    </w:lvl>
    <w:lvl w:ilvl="1" w:tplc="36641D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0253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B6490A"/>
    <w:multiLevelType w:val="hybridMultilevel"/>
    <w:tmpl w:val="79E25D9C"/>
    <w:lvl w:ilvl="0" w:tplc="6406D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E4768D"/>
    <w:multiLevelType w:val="hybridMultilevel"/>
    <w:tmpl w:val="2A54661C"/>
    <w:lvl w:ilvl="0" w:tplc="CF7C5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9440A0"/>
    <w:multiLevelType w:val="hybridMultilevel"/>
    <w:tmpl w:val="CCAA1DBA"/>
    <w:lvl w:ilvl="0" w:tplc="C62636A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4FC61E9"/>
    <w:multiLevelType w:val="multilevel"/>
    <w:tmpl w:val="86142942"/>
    <w:lvl w:ilvl="0">
      <w:start w:val="1"/>
      <w:numFmt w:val="taiwaneseCountingThousand"/>
      <w:lvlText w:val="（%1）"/>
      <w:lvlJc w:val="left"/>
      <w:pPr>
        <w:tabs>
          <w:tab w:val="num" w:pos="2977"/>
        </w:tabs>
        <w:ind w:left="3883" w:hanging="480"/>
      </w:pPr>
      <w:rPr>
        <w:rFonts w:cs="標楷體"/>
        <w:color w:val="0000FF"/>
      </w:rPr>
    </w:lvl>
    <w:lvl w:ilvl="1">
      <w:start w:val="1"/>
      <w:numFmt w:val="ideographTraditional"/>
      <w:lvlText w:val="%2、"/>
      <w:lvlJc w:val="left"/>
      <w:pPr>
        <w:tabs>
          <w:tab w:val="num" w:pos="2977"/>
        </w:tabs>
        <w:ind w:left="4363" w:hanging="480"/>
      </w:pPr>
    </w:lvl>
    <w:lvl w:ilvl="2">
      <w:start w:val="1"/>
      <w:numFmt w:val="lowerRoman"/>
      <w:lvlText w:val="%3."/>
      <w:lvlJc w:val="right"/>
      <w:pPr>
        <w:tabs>
          <w:tab w:val="num" w:pos="2977"/>
        </w:tabs>
        <w:ind w:left="4843" w:hanging="480"/>
      </w:pPr>
    </w:lvl>
    <w:lvl w:ilvl="3">
      <w:start w:val="1"/>
      <w:numFmt w:val="decimal"/>
      <w:lvlText w:val="%4."/>
      <w:lvlJc w:val="left"/>
      <w:pPr>
        <w:tabs>
          <w:tab w:val="num" w:pos="2977"/>
        </w:tabs>
        <w:ind w:left="5323" w:hanging="480"/>
      </w:pPr>
    </w:lvl>
    <w:lvl w:ilvl="4">
      <w:start w:val="1"/>
      <w:numFmt w:val="ideographTraditional"/>
      <w:lvlText w:val="%5、"/>
      <w:lvlJc w:val="left"/>
      <w:pPr>
        <w:tabs>
          <w:tab w:val="num" w:pos="2977"/>
        </w:tabs>
        <w:ind w:left="5803" w:hanging="480"/>
      </w:pPr>
    </w:lvl>
    <w:lvl w:ilvl="5">
      <w:start w:val="1"/>
      <w:numFmt w:val="lowerRoman"/>
      <w:lvlText w:val="%6."/>
      <w:lvlJc w:val="right"/>
      <w:pPr>
        <w:tabs>
          <w:tab w:val="num" w:pos="2977"/>
        </w:tabs>
        <w:ind w:left="6283" w:hanging="480"/>
      </w:pPr>
    </w:lvl>
    <w:lvl w:ilvl="6">
      <w:start w:val="1"/>
      <w:numFmt w:val="decimal"/>
      <w:lvlText w:val="%7."/>
      <w:lvlJc w:val="left"/>
      <w:pPr>
        <w:tabs>
          <w:tab w:val="num" w:pos="2977"/>
        </w:tabs>
        <w:ind w:left="6763" w:hanging="480"/>
      </w:pPr>
    </w:lvl>
    <w:lvl w:ilvl="7">
      <w:start w:val="1"/>
      <w:numFmt w:val="ideographTraditional"/>
      <w:lvlText w:val="%8、"/>
      <w:lvlJc w:val="left"/>
      <w:pPr>
        <w:tabs>
          <w:tab w:val="num" w:pos="2977"/>
        </w:tabs>
        <w:ind w:left="7243" w:hanging="480"/>
      </w:pPr>
    </w:lvl>
    <w:lvl w:ilvl="8">
      <w:start w:val="1"/>
      <w:numFmt w:val="lowerRoman"/>
      <w:lvlText w:val="%9."/>
      <w:lvlJc w:val="right"/>
      <w:pPr>
        <w:tabs>
          <w:tab w:val="num" w:pos="2977"/>
        </w:tabs>
        <w:ind w:left="7723" w:hanging="480"/>
      </w:pPr>
    </w:lvl>
  </w:abstractNum>
  <w:abstractNum w:abstractNumId="14" w15:restartNumberingAfterBreak="0">
    <w:nsid w:val="37811680"/>
    <w:multiLevelType w:val="multilevel"/>
    <w:tmpl w:val="9F260896"/>
    <w:lvl w:ilvl="0">
      <w:start w:val="1"/>
      <w:numFmt w:val="lowerLetter"/>
      <w:suff w:val="space"/>
      <w:lvlText w:val="%1."/>
      <w:lvlJc w:val="left"/>
      <w:pPr>
        <w:tabs>
          <w:tab w:val="num" w:pos="0"/>
        </w:tabs>
        <w:ind w:left="2748" w:hanging="480"/>
      </w:pPr>
      <w:rPr>
        <w:rFonts w:ascii="標楷體" w:eastAsia="標楷體" w:hAnsi="標楷體"/>
      </w:rPr>
    </w:lvl>
    <w:lvl w:ilvl="1">
      <w:start w:val="1"/>
      <w:numFmt w:val="ideographTraditional"/>
      <w:lvlText w:val="%2、"/>
      <w:lvlJc w:val="left"/>
      <w:pPr>
        <w:tabs>
          <w:tab w:val="num" w:pos="0"/>
        </w:tabs>
        <w:ind w:left="3708" w:hanging="480"/>
      </w:pPr>
    </w:lvl>
    <w:lvl w:ilvl="2">
      <w:start w:val="1"/>
      <w:numFmt w:val="lowerRoman"/>
      <w:lvlText w:val="%3."/>
      <w:lvlJc w:val="right"/>
      <w:pPr>
        <w:tabs>
          <w:tab w:val="num" w:pos="0"/>
        </w:tabs>
        <w:ind w:left="4188" w:hanging="480"/>
      </w:pPr>
    </w:lvl>
    <w:lvl w:ilvl="3">
      <w:start w:val="1"/>
      <w:numFmt w:val="decimal"/>
      <w:lvlText w:val="%4."/>
      <w:lvlJc w:val="left"/>
      <w:pPr>
        <w:tabs>
          <w:tab w:val="num" w:pos="0"/>
        </w:tabs>
        <w:ind w:left="4668" w:hanging="480"/>
      </w:pPr>
    </w:lvl>
    <w:lvl w:ilvl="4">
      <w:start w:val="1"/>
      <w:numFmt w:val="ideographTraditional"/>
      <w:lvlText w:val="%5、"/>
      <w:lvlJc w:val="left"/>
      <w:pPr>
        <w:tabs>
          <w:tab w:val="num" w:pos="0"/>
        </w:tabs>
        <w:ind w:left="5148" w:hanging="480"/>
      </w:pPr>
    </w:lvl>
    <w:lvl w:ilvl="5">
      <w:start w:val="1"/>
      <w:numFmt w:val="lowerRoman"/>
      <w:lvlText w:val="%6."/>
      <w:lvlJc w:val="right"/>
      <w:pPr>
        <w:tabs>
          <w:tab w:val="num" w:pos="0"/>
        </w:tabs>
        <w:ind w:left="5628" w:hanging="480"/>
      </w:pPr>
    </w:lvl>
    <w:lvl w:ilvl="6">
      <w:start w:val="1"/>
      <w:numFmt w:val="decimal"/>
      <w:lvlText w:val="%7."/>
      <w:lvlJc w:val="left"/>
      <w:pPr>
        <w:tabs>
          <w:tab w:val="num" w:pos="0"/>
        </w:tabs>
        <w:ind w:left="6108" w:hanging="480"/>
      </w:pPr>
    </w:lvl>
    <w:lvl w:ilvl="7">
      <w:start w:val="1"/>
      <w:numFmt w:val="ideographTraditional"/>
      <w:lvlText w:val="%8、"/>
      <w:lvlJc w:val="left"/>
      <w:pPr>
        <w:tabs>
          <w:tab w:val="num" w:pos="0"/>
        </w:tabs>
        <w:ind w:left="6588" w:hanging="480"/>
      </w:pPr>
    </w:lvl>
    <w:lvl w:ilvl="8">
      <w:start w:val="1"/>
      <w:numFmt w:val="lowerRoman"/>
      <w:lvlText w:val="%9."/>
      <w:lvlJc w:val="right"/>
      <w:pPr>
        <w:tabs>
          <w:tab w:val="num" w:pos="0"/>
        </w:tabs>
        <w:ind w:left="7068" w:hanging="480"/>
      </w:pPr>
    </w:lvl>
  </w:abstractNum>
  <w:abstractNum w:abstractNumId="15" w15:restartNumberingAfterBreak="0">
    <w:nsid w:val="3AE53098"/>
    <w:multiLevelType w:val="hybridMultilevel"/>
    <w:tmpl w:val="063465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C5C6560"/>
    <w:multiLevelType w:val="multilevel"/>
    <w:tmpl w:val="B47C8FC2"/>
    <w:lvl w:ilvl="0">
      <w:start w:val="1"/>
      <w:numFmt w:val="decimal"/>
      <w:lvlText w:val="%1、"/>
      <w:lvlJc w:val="left"/>
      <w:pPr>
        <w:tabs>
          <w:tab w:val="num" w:pos="0"/>
        </w:tabs>
        <w:ind w:left="1880" w:hanging="480"/>
      </w:pPr>
      <w:rPr>
        <w:rFonts w:ascii="標楷體" w:eastAsia="標楷體" w:hAnsi="標楷體"/>
      </w:rPr>
    </w:lvl>
    <w:lvl w:ilvl="1">
      <w:start w:val="1"/>
      <w:numFmt w:val="ideographTraditional"/>
      <w:lvlText w:val="%2、"/>
      <w:lvlJc w:val="left"/>
      <w:pPr>
        <w:tabs>
          <w:tab w:val="num" w:pos="0"/>
        </w:tabs>
        <w:ind w:left="2360" w:hanging="480"/>
      </w:pPr>
    </w:lvl>
    <w:lvl w:ilvl="2">
      <w:start w:val="1"/>
      <w:numFmt w:val="lowerRoman"/>
      <w:lvlText w:val="%3."/>
      <w:lvlJc w:val="right"/>
      <w:pPr>
        <w:tabs>
          <w:tab w:val="num" w:pos="0"/>
        </w:tabs>
        <w:ind w:left="2840" w:hanging="480"/>
      </w:pPr>
    </w:lvl>
    <w:lvl w:ilvl="3">
      <w:start w:val="1"/>
      <w:numFmt w:val="decimal"/>
      <w:lvlText w:val="%4."/>
      <w:lvlJc w:val="left"/>
      <w:pPr>
        <w:tabs>
          <w:tab w:val="num" w:pos="0"/>
        </w:tabs>
        <w:ind w:left="3320" w:hanging="480"/>
      </w:pPr>
    </w:lvl>
    <w:lvl w:ilvl="4">
      <w:start w:val="1"/>
      <w:numFmt w:val="ideographTraditional"/>
      <w:lvlText w:val="%5、"/>
      <w:lvlJc w:val="left"/>
      <w:pPr>
        <w:tabs>
          <w:tab w:val="num" w:pos="0"/>
        </w:tabs>
        <w:ind w:left="3800" w:hanging="480"/>
      </w:pPr>
    </w:lvl>
    <w:lvl w:ilvl="5">
      <w:start w:val="1"/>
      <w:numFmt w:val="lowerRoman"/>
      <w:lvlText w:val="%6."/>
      <w:lvlJc w:val="right"/>
      <w:pPr>
        <w:tabs>
          <w:tab w:val="num" w:pos="0"/>
        </w:tabs>
        <w:ind w:left="4280" w:hanging="480"/>
      </w:pPr>
    </w:lvl>
    <w:lvl w:ilvl="6">
      <w:start w:val="1"/>
      <w:numFmt w:val="decimal"/>
      <w:lvlText w:val="%7."/>
      <w:lvlJc w:val="left"/>
      <w:pPr>
        <w:tabs>
          <w:tab w:val="num" w:pos="0"/>
        </w:tabs>
        <w:ind w:left="4760" w:hanging="480"/>
      </w:pPr>
    </w:lvl>
    <w:lvl w:ilvl="7">
      <w:start w:val="1"/>
      <w:numFmt w:val="ideographTraditional"/>
      <w:lvlText w:val="%8、"/>
      <w:lvlJc w:val="left"/>
      <w:pPr>
        <w:tabs>
          <w:tab w:val="num" w:pos="0"/>
        </w:tabs>
        <w:ind w:left="5240" w:hanging="480"/>
      </w:pPr>
    </w:lvl>
    <w:lvl w:ilvl="8">
      <w:start w:val="1"/>
      <w:numFmt w:val="lowerRoman"/>
      <w:lvlText w:val="%9."/>
      <w:lvlJc w:val="right"/>
      <w:pPr>
        <w:tabs>
          <w:tab w:val="num" w:pos="0"/>
        </w:tabs>
        <w:ind w:left="5720" w:hanging="480"/>
      </w:pPr>
    </w:lvl>
  </w:abstractNum>
  <w:abstractNum w:abstractNumId="17" w15:restartNumberingAfterBreak="0">
    <w:nsid w:val="43844E3E"/>
    <w:multiLevelType w:val="hybridMultilevel"/>
    <w:tmpl w:val="CBC87058"/>
    <w:lvl w:ilvl="0" w:tplc="7CA446AC">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0840C7"/>
    <w:multiLevelType w:val="hybridMultilevel"/>
    <w:tmpl w:val="A266B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DB97F66"/>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D40AAE"/>
    <w:multiLevelType w:val="multilevel"/>
    <w:tmpl w:val="B10832AA"/>
    <w:lvl w:ilvl="0">
      <w:start w:val="1"/>
      <w:numFmt w:val="decimal"/>
      <w:lvlText w:val="(%1)"/>
      <w:lvlJc w:val="left"/>
      <w:pPr>
        <w:tabs>
          <w:tab w:val="num" w:pos="0"/>
        </w:tabs>
        <w:ind w:left="2360" w:hanging="480"/>
      </w:pPr>
      <w:rPr>
        <w:rFonts w:ascii="標楷體" w:eastAsia="標楷體" w:hAnsi="標楷體"/>
      </w:rPr>
    </w:lvl>
    <w:lvl w:ilvl="1">
      <w:start w:val="1"/>
      <w:numFmt w:val="ideographTraditional"/>
      <w:lvlText w:val="%2、"/>
      <w:lvlJc w:val="left"/>
      <w:pPr>
        <w:tabs>
          <w:tab w:val="num" w:pos="0"/>
        </w:tabs>
        <w:ind w:left="2840" w:hanging="480"/>
      </w:pPr>
    </w:lvl>
    <w:lvl w:ilvl="2">
      <w:start w:val="1"/>
      <w:numFmt w:val="lowerRoman"/>
      <w:lvlText w:val="%3."/>
      <w:lvlJc w:val="right"/>
      <w:pPr>
        <w:tabs>
          <w:tab w:val="num" w:pos="0"/>
        </w:tabs>
        <w:ind w:left="3320" w:hanging="480"/>
      </w:pPr>
    </w:lvl>
    <w:lvl w:ilvl="3">
      <w:start w:val="1"/>
      <w:numFmt w:val="decimal"/>
      <w:lvlText w:val="%4."/>
      <w:lvlJc w:val="left"/>
      <w:pPr>
        <w:tabs>
          <w:tab w:val="num" w:pos="0"/>
        </w:tabs>
        <w:ind w:left="3800" w:hanging="480"/>
      </w:pPr>
    </w:lvl>
    <w:lvl w:ilvl="4">
      <w:start w:val="1"/>
      <w:numFmt w:val="ideographTraditional"/>
      <w:lvlText w:val="%5、"/>
      <w:lvlJc w:val="left"/>
      <w:pPr>
        <w:tabs>
          <w:tab w:val="num" w:pos="0"/>
        </w:tabs>
        <w:ind w:left="4280" w:hanging="480"/>
      </w:pPr>
    </w:lvl>
    <w:lvl w:ilvl="5">
      <w:start w:val="1"/>
      <w:numFmt w:val="lowerRoman"/>
      <w:lvlText w:val="%6."/>
      <w:lvlJc w:val="right"/>
      <w:pPr>
        <w:tabs>
          <w:tab w:val="num" w:pos="0"/>
        </w:tabs>
        <w:ind w:left="4760" w:hanging="480"/>
      </w:pPr>
    </w:lvl>
    <w:lvl w:ilvl="6">
      <w:start w:val="1"/>
      <w:numFmt w:val="decimal"/>
      <w:lvlText w:val="%7."/>
      <w:lvlJc w:val="left"/>
      <w:pPr>
        <w:tabs>
          <w:tab w:val="num" w:pos="0"/>
        </w:tabs>
        <w:ind w:left="5240" w:hanging="480"/>
      </w:pPr>
    </w:lvl>
    <w:lvl w:ilvl="7">
      <w:start w:val="1"/>
      <w:numFmt w:val="ideographTraditional"/>
      <w:lvlText w:val="%8、"/>
      <w:lvlJc w:val="left"/>
      <w:pPr>
        <w:tabs>
          <w:tab w:val="num" w:pos="0"/>
        </w:tabs>
        <w:ind w:left="5720" w:hanging="480"/>
      </w:pPr>
    </w:lvl>
    <w:lvl w:ilvl="8">
      <w:start w:val="1"/>
      <w:numFmt w:val="lowerRoman"/>
      <w:lvlText w:val="%9."/>
      <w:lvlJc w:val="right"/>
      <w:pPr>
        <w:tabs>
          <w:tab w:val="num" w:pos="0"/>
        </w:tabs>
        <w:ind w:left="6200" w:hanging="480"/>
      </w:pPr>
    </w:lvl>
  </w:abstractNum>
  <w:abstractNum w:abstractNumId="21" w15:restartNumberingAfterBreak="0">
    <w:nsid w:val="4EAC5C08"/>
    <w:multiLevelType w:val="hybridMultilevel"/>
    <w:tmpl w:val="174E78BE"/>
    <w:lvl w:ilvl="0" w:tplc="04090001">
      <w:start w:val="1"/>
      <w:numFmt w:val="upperLetter"/>
      <w:pStyle w:val="3"/>
      <w:lvlText w:val="%1"/>
      <w:lvlJc w:val="left"/>
      <w:pPr>
        <w:tabs>
          <w:tab w:val="num" w:pos="984"/>
        </w:tabs>
        <w:ind w:left="964" w:hanging="340"/>
      </w:pPr>
      <w:rPr>
        <w:rFonts w:hint="eastAsia"/>
      </w:rPr>
    </w:lvl>
    <w:lvl w:ilvl="1" w:tplc="04090003">
      <w:start w:val="1"/>
      <w:numFmt w:val="upperLetter"/>
      <w:lvlText w:val="(%2)"/>
      <w:lvlJc w:val="left"/>
      <w:pPr>
        <w:tabs>
          <w:tab w:val="num" w:pos="1021"/>
        </w:tabs>
        <w:ind w:left="1021" w:hanging="541"/>
      </w:pPr>
      <w:rPr>
        <w:rFonts w:hint="eastAsia"/>
      </w:rPr>
    </w:lvl>
    <w:lvl w:ilvl="2" w:tplc="04090005">
      <w:start w:val="1"/>
      <w:numFmt w:val="upperLetter"/>
      <w:lvlText w:val="%3"/>
      <w:lvlJc w:val="left"/>
      <w:pPr>
        <w:tabs>
          <w:tab w:val="num" w:pos="1320"/>
        </w:tabs>
        <w:ind w:left="1300" w:hanging="340"/>
      </w:pPr>
      <w:rPr>
        <w:rFonts w:hint="eastAsia"/>
      </w:r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2" w15:restartNumberingAfterBreak="0">
    <w:nsid w:val="53911D95"/>
    <w:multiLevelType w:val="hybridMultilevel"/>
    <w:tmpl w:val="27EAB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65A0D24"/>
    <w:multiLevelType w:val="hybridMultilevel"/>
    <w:tmpl w:val="D854A44C"/>
    <w:lvl w:ilvl="0" w:tplc="1A2C54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9820D1E"/>
    <w:multiLevelType w:val="hybridMultilevel"/>
    <w:tmpl w:val="F5F68396"/>
    <w:lvl w:ilvl="0" w:tplc="06567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544EF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F6E77"/>
    <w:multiLevelType w:val="hybridMultilevel"/>
    <w:tmpl w:val="7BD8A132"/>
    <w:lvl w:ilvl="0" w:tplc="266A0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6CD04D4"/>
    <w:multiLevelType w:val="hybridMultilevel"/>
    <w:tmpl w:val="D50E01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9F646A8"/>
    <w:multiLevelType w:val="hybridMultilevel"/>
    <w:tmpl w:val="A344E876"/>
    <w:lvl w:ilvl="0" w:tplc="3C642CB6">
      <w:start w:val="1"/>
      <w:numFmt w:val="taiwaneseCountingThousand"/>
      <w:lvlText w:val="(%1)"/>
      <w:lvlJc w:val="left"/>
      <w:pPr>
        <w:tabs>
          <w:tab w:val="num" w:pos="1286"/>
        </w:tabs>
        <w:ind w:left="1286" w:hanging="72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29" w15:restartNumberingAfterBreak="0">
    <w:nsid w:val="6EE35C29"/>
    <w:multiLevelType w:val="hybridMultilevel"/>
    <w:tmpl w:val="C6F66A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1033E1F"/>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0C143B"/>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920B34"/>
    <w:multiLevelType w:val="hybridMultilevel"/>
    <w:tmpl w:val="CF268FD0"/>
    <w:lvl w:ilvl="0" w:tplc="CFB25D72">
      <w:start w:val="1"/>
      <w:numFmt w:val="taiwaneseCountingThousand"/>
      <w:lvlText w:val="（%1）"/>
      <w:lvlJc w:val="left"/>
      <w:pPr>
        <w:ind w:left="1575" w:hanging="855"/>
      </w:pPr>
      <w:rPr>
        <w:rFonts w:ascii="標楷體" w:hAnsi="標楷體" w:cs="華康楷書體W5外字集" w:hint="default"/>
        <w:b w:val="0"/>
        <w:color w:val="auto"/>
        <w:sz w:val="28"/>
      </w:rPr>
    </w:lvl>
    <w:lvl w:ilvl="1" w:tplc="9B9EAD1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77762BC5"/>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60730D"/>
    <w:multiLevelType w:val="hybridMultilevel"/>
    <w:tmpl w:val="356E37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1"/>
  </w:num>
  <w:num w:numId="2">
    <w:abstractNumId w:val="0"/>
  </w:num>
  <w:num w:numId="3">
    <w:abstractNumId w:val="11"/>
  </w:num>
  <w:num w:numId="4">
    <w:abstractNumId w:val="26"/>
  </w:num>
  <w:num w:numId="5">
    <w:abstractNumId w:val="17"/>
  </w:num>
  <w:num w:numId="6">
    <w:abstractNumId w:val="4"/>
  </w:num>
  <w:num w:numId="7">
    <w:abstractNumId w:val="32"/>
  </w:num>
  <w:num w:numId="8">
    <w:abstractNumId w:val="3"/>
  </w:num>
  <w:num w:numId="9">
    <w:abstractNumId w:val="7"/>
  </w:num>
  <w:num w:numId="10">
    <w:abstractNumId w:val="8"/>
  </w:num>
  <w:num w:numId="11">
    <w:abstractNumId w:val="9"/>
  </w:num>
  <w:num w:numId="12">
    <w:abstractNumId w:val="2"/>
  </w:num>
  <w:num w:numId="13">
    <w:abstractNumId w:val="33"/>
  </w:num>
  <w:num w:numId="14">
    <w:abstractNumId w:val="30"/>
  </w:num>
  <w:num w:numId="15">
    <w:abstractNumId w:val="25"/>
  </w:num>
  <w:num w:numId="16">
    <w:abstractNumId w:val="31"/>
  </w:num>
  <w:num w:numId="17">
    <w:abstractNumId w:val="19"/>
  </w:num>
  <w:num w:numId="18">
    <w:abstractNumId w:val="13"/>
  </w:num>
  <w:num w:numId="19">
    <w:abstractNumId w:val="16"/>
  </w:num>
  <w:num w:numId="20">
    <w:abstractNumId w:val="27"/>
  </w:num>
  <w:num w:numId="21">
    <w:abstractNumId w:val="5"/>
  </w:num>
  <w:num w:numId="22">
    <w:abstractNumId w:val="6"/>
  </w:num>
  <w:num w:numId="23">
    <w:abstractNumId w:val="12"/>
  </w:num>
  <w:num w:numId="24">
    <w:abstractNumId w:val="22"/>
  </w:num>
  <w:num w:numId="25">
    <w:abstractNumId w:val="29"/>
  </w:num>
  <w:num w:numId="26">
    <w:abstractNumId w:val="34"/>
  </w:num>
  <w:num w:numId="27">
    <w:abstractNumId w:val="15"/>
  </w:num>
  <w:num w:numId="28">
    <w:abstractNumId w:val="18"/>
  </w:num>
  <w:num w:numId="29">
    <w:abstractNumId w:val="10"/>
  </w:num>
  <w:num w:numId="30">
    <w:abstractNumId w:val="20"/>
  </w:num>
  <w:num w:numId="31">
    <w:abstractNumId w:val="14"/>
  </w:num>
  <w:num w:numId="32">
    <w:abstractNumId w:val="28"/>
  </w:num>
  <w:num w:numId="33">
    <w:abstractNumId w:val="23"/>
  </w:num>
  <w:num w:numId="34">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F11"/>
    <w:rsid w:val="00000F77"/>
    <w:rsid w:val="000011A6"/>
    <w:rsid w:val="00001229"/>
    <w:rsid w:val="00001398"/>
    <w:rsid w:val="00001441"/>
    <w:rsid w:val="00001C81"/>
    <w:rsid w:val="00001D3C"/>
    <w:rsid w:val="00001DE3"/>
    <w:rsid w:val="000021BC"/>
    <w:rsid w:val="000025E0"/>
    <w:rsid w:val="000027C2"/>
    <w:rsid w:val="00002900"/>
    <w:rsid w:val="00002A73"/>
    <w:rsid w:val="00002A86"/>
    <w:rsid w:val="0000346F"/>
    <w:rsid w:val="000035A5"/>
    <w:rsid w:val="000037B8"/>
    <w:rsid w:val="00003932"/>
    <w:rsid w:val="00003C64"/>
    <w:rsid w:val="00003D52"/>
    <w:rsid w:val="000043F6"/>
    <w:rsid w:val="00004452"/>
    <w:rsid w:val="0000454F"/>
    <w:rsid w:val="00004713"/>
    <w:rsid w:val="00004AB2"/>
    <w:rsid w:val="00004C38"/>
    <w:rsid w:val="00004D63"/>
    <w:rsid w:val="00005028"/>
    <w:rsid w:val="00005148"/>
    <w:rsid w:val="000052C9"/>
    <w:rsid w:val="000054A2"/>
    <w:rsid w:val="00005E79"/>
    <w:rsid w:val="00005E99"/>
    <w:rsid w:val="00005F4B"/>
    <w:rsid w:val="00006044"/>
    <w:rsid w:val="00006252"/>
    <w:rsid w:val="00006323"/>
    <w:rsid w:val="000063A2"/>
    <w:rsid w:val="00006505"/>
    <w:rsid w:val="00006750"/>
    <w:rsid w:val="00006801"/>
    <w:rsid w:val="00006B97"/>
    <w:rsid w:val="00006BC1"/>
    <w:rsid w:val="0000713A"/>
    <w:rsid w:val="00007186"/>
    <w:rsid w:val="000076DB"/>
    <w:rsid w:val="0000788F"/>
    <w:rsid w:val="000079E6"/>
    <w:rsid w:val="00007A08"/>
    <w:rsid w:val="00007FA3"/>
    <w:rsid w:val="0001038A"/>
    <w:rsid w:val="00010A74"/>
    <w:rsid w:val="00010BE3"/>
    <w:rsid w:val="00010DE6"/>
    <w:rsid w:val="00010E55"/>
    <w:rsid w:val="00010FA2"/>
    <w:rsid w:val="00010FD0"/>
    <w:rsid w:val="000112A0"/>
    <w:rsid w:val="000114A9"/>
    <w:rsid w:val="000114E8"/>
    <w:rsid w:val="00011611"/>
    <w:rsid w:val="0001169B"/>
    <w:rsid w:val="000116F3"/>
    <w:rsid w:val="00011755"/>
    <w:rsid w:val="000119A8"/>
    <w:rsid w:val="00011C7A"/>
    <w:rsid w:val="00011FD3"/>
    <w:rsid w:val="000120D2"/>
    <w:rsid w:val="000126B9"/>
    <w:rsid w:val="00012A02"/>
    <w:rsid w:val="00012B86"/>
    <w:rsid w:val="00012C8D"/>
    <w:rsid w:val="00012E7D"/>
    <w:rsid w:val="000133BA"/>
    <w:rsid w:val="00013CD0"/>
    <w:rsid w:val="00013F41"/>
    <w:rsid w:val="00013FBD"/>
    <w:rsid w:val="00013FFB"/>
    <w:rsid w:val="00014364"/>
    <w:rsid w:val="0001436B"/>
    <w:rsid w:val="0001437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DD"/>
    <w:rsid w:val="00015C26"/>
    <w:rsid w:val="00015EA7"/>
    <w:rsid w:val="00015F19"/>
    <w:rsid w:val="00015F46"/>
    <w:rsid w:val="0001609A"/>
    <w:rsid w:val="000160F8"/>
    <w:rsid w:val="000162D0"/>
    <w:rsid w:val="000163F6"/>
    <w:rsid w:val="00016E70"/>
    <w:rsid w:val="00016FDA"/>
    <w:rsid w:val="000170D3"/>
    <w:rsid w:val="0001746D"/>
    <w:rsid w:val="0001760A"/>
    <w:rsid w:val="000176D0"/>
    <w:rsid w:val="00017B52"/>
    <w:rsid w:val="00017BF9"/>
    <w:rsid w:val="00017C09"/>
    <w:rsid w:val="00020068"/>
    <w:rsid w:val="0002025E"/>
    <w:rsid w:val="00020323"/>
    <w:rsid w:val="00020AEF"/>
    <w:rsid w:val="00020D57"/>
    <w:rsid w:val="00021109"/>
    <w:rsid w:val="00021110"/>
    <w:rsid w:val="00021211"/>
    <w:rsid w:val="000214AB"/>
    <w:rsid w:val="000216E9"/>
    <w:rsid w:val="0002174F"/>
    <w:rsid w:val="00021854"/>
    <w:rsid w:val="00022082"/>
    <w:rsid w:val="0002227A"/>
    <w:rsid w:val="00022333"/>
    <w:rsid w:val="00022702"/>
    <w:rsid w:val="000227EE"/>
    <w:rsid w:val="00022994"/>
    <w:rsid w:val="00022C99"/>
    <w:rsid w:val="00022CF5"/>
    <w:rsid w:val="00022F96"/>
    <w:rsid w:val="000232FD"/>
    <w:rsid w:val="0002331A"/>
    <w:rsid w:val="000233A7"/>
    <w:rsid w:val="000234F1"/>
    <w:rsid w:val="000236B1"/>
    <w:rsid w:val="00023990"/>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832"/>
    <w:rsid w:val="00027A82"/>
    <w:rsid w:val="00027EE3"/>
    <w:rsid w:val="00030335"/>
    <w:rsid w:val="0003052C"/>
    <w:rsid w:val="000306C4"/>
    <w:rsid w:val="000309CB"/>
    <w:rsid w:val="00030C34"/>
    <w:rsid w:val="00030DEF"/>
    <w:rsid w:val="000310CB"/>
    <w:rsid w:val="0003129D"/>
    <w:rsid w:val="00031483"/>
    <w:rsid w:val="000317BC"/>
    <w:rsid w:val="00031869"/>
    <w:rsid w:val="00031914"/>
    <w:rsid w:val="00031F52"/>
    <w:rsid w:val="00032188"/>
    <w:rsid w:val="000324A1"/>
    <w:rsid w:val="000324A2"/>
    <w:rsid w:val="00032510"/>
    <w:rsid w:val="000326B6"/>
    <w:rsid w:val="0003279E"/>
    <w:rsid w:val="00032A02"/>
    <w:rsid w:val="00032AE6"/>
    <w:rsid w:val="00032C24"/>
    <w:rsid w:val="00032DC6"/>
    <w:rsid w:val="000330C7"/>
    <w:rsid w:val="000331AE"/>
    <w:rsid w:val="000331E7"/>
    <w:rsid w:val="00033245"/>
    <w:rsid w:val="00033331"/>
    <w:rsid w:val="000333EF"/>
    <w:rsid w:val="000336F4"/>
    <w:rsid w:val="0003391B"/>
    <w:rsid w:val="00033924"/>
    <w:rsid w:val="000339C7"/>
    <w:rsid w:val="00033C41"/>
    <w:rsid w:val="00033C77"/>
    <w:rsid w:val="00033E1B"/>
    <w:rsid w:val="00033EA2"/>
    <w:rsid w:val="00033F6B"/>
    <w:rsid w:val="00033FD8"/>
    <w:rsid w:val="00034668"/>
    <w:rsid w:val="0003496F"/>
    <w:rsid w:val="000349A6"/>
    <w:rsid w:val="00034E50"/>
    <w:rsid w:val="00034E86"/>
    <w:rsid w:val="00034F46"/>
    <w:rsid w:val="0003509C"/>
    <w:rsid w:val="000357F3"/>
    <w:rsid w:val="00035903"/>
    <w:rsid w:val="00035F2F"/>
    <w:rsid w:val="000361AE"/>
    <w:rsid w:val="000361D9"/>
    <w:rsid w:val="00036433"/>
    <w:rsid w:val="00036716"/>
    <w:rsid w:val="00036B85"/>
    <w:rsid w:val="00036ED5"/>
    <w:rsid w:val="0003712F"/>
    <w:rsid w:val="000375CB"/>
    <w:rsid w:val="000375D6"/>
    <w:rsid w:val="00037670"/>
    <w:rsid w:val="0003781D"/>
    <w:rsid w:val="00037D4E"/>
    <w:rsid w:val="00037E63"/>
    <w:rsid w:val="00037E85"/>
    <w:rsid w:val="00037EC5"/>
    <w:rsid w:val="00037EDD"/>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8C2"/>
    <w:rsid w:val="0004294D"/>
    <w:rsid w:val="000429D9"/>
    <w:rsid w:val="00042AF6"/>
    <w:rsid w:val="00042D46"/>
    <w:rsid w:val="00042D84"/>
    <w:rsid w:val="00043032"/>
    <w:rsid w:val="00043170"/>
    <w:rsid w:val="000431AE"/>
    <w:rsid w:val="00043213"/>
    <w:rsid w:val="000432C1"/>
    <w:rsid w:val="000432F5"/>
    <w:rsid w:val="0004391A"/>
    <w:rsid w:val="00043B12"/>
    <w:rsid w:val="00043B81"/>
    <w:rsid w:val="00043DE2"/>
    <w:rsid w:val="00043E06"/>
    <w:rsid w:val="00043F04"/>
    <w:rsid w:val="00043F7A"/>
    <w:rsid w:val="00044142"/>
    <w:rsid w:val="00044258"/>
    <w:rsid w:val="00044305"/>
    <w:rsid w:val="000443F0"/>
    <w:rsid w:val="00044795"/>
    <w:rsid w:val="000448A8"/>
    <w:rsid w:val="00044939"/>
    <w:rsid w:val="000451C6"/>
    <w:rsid w:val="00045230"/>
    <w:rsid w:val="00045260"/>
    <w:rsid w:val="000456B1"/>
    <w:rsid w:val="00045706"/>
    <w:rsid w:val="0004577B"/>
    <w:rsid w:val="000458BD"/>
    <w:rsid w:val="000458CC"/>
    <w:rsid w:val="00045DB1"/>
    <w:rsid w:val="00045F5C"/>
    <w:rsid w:val="0004616A"/>
    <w:rsid w:val="000463EF"/>
    <w:rsid w:val="0004661A"/>
    <w:rsid w:val="000467B1"/>
    <w:rsid w:val="000468DC"/>
    <w:rsid w:val="00046AB2"/>
    <w:rsid w:val="00046B5D"/>
    <w:rsid w:val="00046BBB"/>
    <w:rsid w:val="00046C5F"/>
    <w:rsid w:val="000470BC"/>
    <w:rsid w:val="0004718A"/>
    <w:rsid w:val="0004757F"/>
    <w:rsid w:val="00047789"/>
    <w:rsid w:val="000479C1"/>
    <w:rsid w:val="00047C80"/>
    <w:rsid w:val="00047E1F"/>
    <w:rsid w:val="00047F7E"/>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E0F"/>
    <w:rsid w:val="00051FAF"/>
    <w:rsid w:val="00052150"/>
    <w:rsid w:val="000523B1"/>
    <w:rsid w:val="00052458"/>
    <w:rsid w:val="00052600"/>
    <w:rsid w:val="000527C4"/>
    <w:rsid w:val="0005295D"/>
    <w:rsid w:val="00052D96"/>
    <w:rsid w:val="00052F72"/>
    <w:rsid w:val="00053121"/>
    <w:rsid w:val="000532AD"/>
    <w:rsid w:val="00053320"/>
    <w:rsid w:val="00053457"/>
    <w:rsid w:val="00053699"/>
    <w:rsid w:val="00053830"/>
    <w:rsid w:val="000539DC"/>
    <w:rsid w:val="00053ED1"/>
    <w:rsid w:val="00054578"/>
    <w:rsid w:val="00054624"/>
    <w:rsid w:val="000546A5"/>
    <w:rsid w:val="0005510B"/>
    <w:rsid w:val="00055634"/>
    <w:rsid w:val="00055662"/>
    <w:rsid w:val="000559F7"/>
    <w:rsid w:val="00055B72"/>
    <w:rsid w:val="00056142"/>
    <w:rsid w:val="000563CF"/>
    <w:rsid w:val="0005646F"/>
    <w:rsid w:val="0005648F"/>
    <w:rsid w:val="000564E3"/>
    <w:rsid w:val="00056B1C"/>
    <w:rsid w:val="00056E18"/>
    <w:rsid w:val="00056E1C"/>
    <w:rsid w:val="00056E33"/>
    <w:rsid w:val="00056F7A"/>
    <w:rsid w:val="00056FE3"/>
    <w:rsid w:val="000573FB"/>
    <w:rsid w:val="000574CD"/>
    <w:rsid w:val="0005763F"/>
    <w:rsid w:val="000579A7"/>
    <w:rsid w:val="00057A78"/>
    <w:rsid w:val="00057C59"/>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77"/>
    <w:rsid w:val="000618F4"/>
    <w:rsid w:val="0006194B"/>
    <w:rsid w:val="00061BDE"/>
    <w:rsid w:val="00061BEE"/>
    <w:rsid w:val="00061C88"/>
    <w:rsid w:val="00061CA7"/>
    <w:rsid w:val="00061EF7"/>
    <w:rsid w:val="000621A0"/>
    <w:rsid w:val="000623F8"/>
    <w:rsid w:val="000629EE"/>
    <w:rsid w:val="00062BC1"/>
    <w:rsid w:val="00062EA5"/>
    <w:rsid w:val="00062EA9"/>
    <w:rsid w:val="00062F1E"/>
    <w:rsid w:val="00063076"/>
    <w:rsid w:val="0006323D"/>
    <w:rsid w:val="00063445"/>
    <w:rsid w:val="00063842"/>
    <w:rsid w:val="00063855"/>
    <w:rsid w:val="00063C8C"/>
    <w:rsid w:val="00063D87"/>
    <w:rsid w:val="00063E41"/>
    <w:rsid w:val="000648AB"/>
    <w:rsid w:val="00064A60"/>
    <w:rsid w:val="00064C96"/>
    <w:rsid w:val="00064D47"/>
    <w:rsid w:val="00065043"/>
    <w:rsid w:val="0006504B"/>
    <w:rsid w:val="000650B0"/>
    <w:rsid w:val="0006529C"/>
    <w:rsid w:val="000652AF"/>
    <w:rsid w:val="0006559F"/>
    <w:rsid w:val="0006578E"/>
    <w:rsid w:val="0006579E"/>
    <w:rsid w:val="00065950"/>
    <w:rsid w:val="00065F5C"/>
    <w:rsid w:val="00066073"/>
    <w:rsid w:val="00066BE2"/>
    <w:rsid w:val="00066F66"/>
    <w:rsid w:val="00067003"/>
    <w:rsid w:val="00067073"/>
    <w:rsid w:val="00067112"/>
    <w:rsid w:val="000674C4"/>
    <w:rsid w:val="0006758A"/>
    <w:rsid w:val="00067781"/>
    <w:rsid w:val="0006786F"/>
    <w:rsid w:val="00067872"/>
    <w:rsid w:val="0006799E"/>
    <w:rsid w:val="000679FA"/>
    <w:rsid w:val="00067D8D"/>
    <w:rsid w:val="00067DD8"/>
    <w:rsid w:val="00067E5E"/>
    <w:rsid w:val="00067F5E"/>
    <w:rsid w:val="000700AD"/>
    <w:rsid w:val="00070181"/>
    <w:rsid w:val="000701E6"/>
    <w:rsid w:val="00070297"/>
    <w:rsid w:val="0007032C"/>
    <w:rsid w:val="00070353"/>
    <w:rsid w:val="00070527"/>
    <w:rsid w:val="000706E1"/>
    <w:rsid w:val="00070B7D"/>
    <w:rsid w:val="00070E03"/>
    <w:rsid w:val="00070ED9"/>
    <w:rsid w:val="00070F6E"/>
    <w:rsid w:val="00070FBE"/>
    <w:rsid w:val="0007104D"/>
    <w:rsid w:val="00071109"/>
    <w:rsid w:val="00071133"/>
    <w:rsid w:val="00071177"/>
    <w:rsid w:val="000712BF"/>
    <w:rsid w:val="000714C4"/>
    <w:rsid w:val="00071592"/>
    <w:rsid w:val="0007185C"/>
    <w:rsid w:val="000718F0"/>
    <w:rsid w:val="00071C22"/>
    <w:rsid w:val="00071D42"/>
    <w:rsid w:val="00071E84"/>
    <w:rsid w:val="00072125"/>
    <w:rsid w:val="00072377"/>
    <w:rsid w:val="0007271A"/>
    <w:rsid w:val="0007282C"/>
    <w:rsid w:val="00072A2A"/>
    <w:rsid w:val="00072A4F"/>
    <w:rsid w:val="00072AB0"/>
    <w:rsid w:val="00072BA6"/>
    <w:rsid w:val="00072D4B"/>
    <w:rsid w:val="00072EF4"/>
    <w:rsid w:val="000730A0"/>
    <w:rsid w:val="0007323B"/>
    <w:rsid w:val="000734D3"/>
    <w:rsid w:val="000735CE"/>
    <w:rsid w:val="0007364F"/>
    <w:rsid w:val="0007370F"/>
    <w:rsid w:val="000737C5"/>
    <w:rsid w:val="00073A97"/>
    <w:rsid w:val="00073C31"/>
    <w:rsid w:val="00073CD6"/>
    <w:rsid w:val="00073E9F"/>
    <w:rsid w:val="00073F30"/>
    <w:rsid w:val="00073F9C"/>
    <w:rsid w:val="000740AA"/>
    <w:rsid w:val="000741E8"/>
    <w:rsid w:val="00074264"/>
    <w:rsid w:val="000742E3"/>
    <w:rsid w:val="0007465C"/>
    <w:rsid w:val="000746CF"/>
    <w:rsid w:val="00074742"/>
    <w:rsid w:val="00074CB0"/>
    <w:rsid w:val="000751DD"/>
    <w:rsid w:val="000753CA"/>
    <w:rsid w:val="0007570F"/>
    <w:rsid w:val="000759B6"/>
    <w:rsid w:val="00075B16"/>
    <w:rsid w:val="00075B44"/>
    <w:rsid w:val="0007609C"/>
    <w:rsid w:val="0007613D"/>
    <w:rsid w:val="00076251"/>
    <w:rsid w:val="000762B9"/>
    <w:rsid w:val="00076416"/>
    <w:rsid w:val="00076539"/>
    <w:rsid w:val="000768F1"/>
    <w:rsid w:val="0007690B"/>
    <w:rsid w:val="000769B3"/>
    <w:rsid w:val="000769C1"/>
    <w:rsid w:val="00076D55"/>
    <w:rsid w:val="00076D65"/>
    <w:rsid w:val="00076E79"/>
    <w:rsid w:val="00076F4B"/>
    <w:rsid w:val="0007704C"/>
    <w:rsid w:val="00077581"/>
    <w:rsid w:val="000775D5"/>
    <w:rsid w:val="00077A2D"/>
    <w:rsid w:val="00077E52"/>
    <w:rsid w:val="00080462"/>
    <w:rsid w:val="0008047E"/>
    <w:rsid w:val="00080573"/>
    <w:rsid w:val="000806D8"/>
    <w:rsid w:val="000806FA"/>
    <w:rsid w:val="00080700"/>
    <w:rsid w:val="000807D3"/>
    <w:rsid w:val="00080953"/>
    <w:rsid w:val="00080998"/>
    <w:rsid w:val="00080AC3"/>
    <w:rsid w:val="00080AE0"/>
    <w:rsid w:val="00080AE1"/>
    <w:rsid w:val="00080D73"/>
    <w:rsid w:val="00080DF3"/>
    <w:rsid w:val="00080EC5"/>
    <w:rsid w:val="00080F42"/>
    <w:rsid w:val="00081388"/>
    <w:rsid w:val="000816CB"/>
    <w:rsid w:val="00081FDD"/>
    <w:rsid w:val="00082607"/>
    <w:rsid w:val="000830BB"/>
    <w:rsid w:val="000832AD"/>
    <w:rsid w:val="000833A3"/>
    <w:rsid w:val="000834F3"/>
    <w:rsid w:val="000835CB"/>
    <w:rsid w:val="0008374C"/>
    <w:rsid w:val="00083780"/>
    <w:rsid w:val="00083C3A"/>
    <w:rsid w:val="00083D89"/>
    <w:rsid w:val="00083F69"/>
    <w:rsid w:val="00083F92"/>
    <w:rsid w:val="00083F9D"/>
    <w:rsid w:val="00084288"/>
    <w:rsid w:val="0008436B"/>
    <w:rsid w:val="00084793"/>
    <w:rsid w:val="000848B8"/>
    <w:rsid w:val="00084901"/>
    <w:rsid w:val="00084956"/>
    <w:rsid w:val="00084B8F"/>
    <w:rsid w:val="0008557B"/>
    <w:rsid w:val="00085675"/>
    <w:rsid w:val="00085777"/>
    <w:rsid w:val="000857BC"/>
    <w:rsid w:val="00085812"/>
    <w:rsid w:val="00085996"/>
    <w:rsid w:val="00085E70"/>
    <w:rsid w:val="00085EEC"/>
    <w:rsid w:val="00085F6C"/>
    <w:rsid w:val="00086318"/>
    <w:rsid w:val="00086350"/>
    <w:rsid w:val="0008656F"/>
    <w:rsid w:val="000865C5"/>
    <w:rsid w:val="0008666D"/>
    <w:rsid w:val="00086A33"/>
    <w:rsid w:val="00086AD4"/>
    <w:rsid w:val="00086BFF"/>
    <w:rsid w:val="00086C8C"/>
    <w:rsid w:val="00086D42"/>
    <w:rsid w:val="00086D6F"/>
    <w:rsid w:val="00086D97"/>
    <w:rsid w:val="0008736D"/>
    <w:rsid w:val="00087406"/>
    <w:rsid w:val="000877EE"/>
    <w:rsid w:val="000879BE"/>
    <w:rsid w:val="00087D9B"/>
    <w:rsid w:val="00087E2B"/>
    <w:rsid w:val="00087F14"/>
    <w:rsid w:val="000902C0"/>
    <w:rsid w:val="00090370"/>
    <w:rsid w:val="0009059C"/>
    <w:rsid w:val="00090857"/>
    <w:rsid w:val="000908EC"/>
    <w:rsid w:val="000908EE"/>
    <w:rsid w:val="000908F1"/>
    <w:rsid w:val="0009091E"/>
    <w:rsid w:val="000909F4"/>
    <w:rsid w:val="00090B04"/>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BD1"/>
    <w:rsid w:val="00093C93"/>
    <w:rsid w:val="00093F30"/>
    <w:rsid w:val="0009435F"/>
    <w:rsid w:val="00094465"/>
    <w:rsid w:val="00094587"/>
    <w:rsid w:val="00094633"/>
    <w:rsid w:val="00094954"/>
    <w:rsid w:val="0009498F"/>
    <w:rsid w:val="00094C5A"/>
    <w:rsid w:val="00094CC5"/>
    <w:rsid w:val="000950F5"/>
    <w:rsid w:val="00095270"/>
    <w:rsid w:val="000952E3"/>
    <w:rsid w:val="000952EF"/>
    <w:rsid w:val="00095387"/>
    <w:rsid w:val="0009545C"/>
    <w:rsid w:val="000954EB"/>
    <w:rsid w:val="00095534"/>
    <w:rsid w:val="00095588"/>
    <w:rsid w:val="00095AFD"/>
    <w:rsid w:val="00095E0E"/>
    <w:rsid w:val="00096118"/>
    <w:rsid w:val="00096406"/>
    <w:rsid w:val="00096558"/>
    <w:rsid w:val="0009671E"/>
    <w:rsid w:val="0009683E"/>
    <w:rsid w:val="00096AC8"/>
    <w:rsid w:val="00097219"/>
    <w:rsid w:val="00097270"/>
    <w:rsid w:val="00097288"/>
    <w:rsid w:val="0009743F"/>
    <w:rsid w:val="000976FF"/>
    <w:rsid w:val="000977A4"/>
    <w:rsid w:val="00097B50"/>
    <w:rsid w:val="00097B89"/>
    <w:rsid w:val="00097C0C"/>
    <w:rsid w:val="000A00B7"/>
    <w:rsid w:val="000A01A3"/>
    <w:rsid w:val="000A01A7"/>
    <w:rsid w:val="000A029A"/>
    <w:rsid w:val="000A03A9"/>
    <w:rsid w:val="000A04C4"/>
    <w:rsid w:val="000A0526"/>
    <w:rsid w:val="000A0AB1"/>
    <w:rsid w:val="000A0B04"/>
    <w:rsid w:val="000A0FA0"/>
    <w:rsid w:val="000A116B"/>
    <w:rsid w:val="000A1276"/>
    <w:rsid w:val="000A12DC"/>
    <w:rsid w:val="000A1363"/>
    <w:rsid w:val="000A16B4"/>
    <w:rsid w:val="000A180D"/>
    <w:rsid w:val="000A18DD"/>
    <w:rsid w:val="000A1A3A"/>
    <w:rsid w:val="000A1CAA"/>
    <w:rsid w:val="000A1F20"/>
    <w:rsid w:val="000A1F85"/>
    <w:rsid w:val="000A2062"/>
    <w:rsid w:val="000A2361"/>
    <w:rsid w:val="000A23BE"/>
    <w:rsid w:val="000A240E"/>
    <w:rsid w:val="000A27FA"/>
    <w:rsid w:val="000A2879"/>
    <w:rsid w:val="000A2985"/>
    <w:rsid w:val="000A299C"/>
    <w:rsid w:val="000A2EA3"/>
    <w:rsid w:val="000A329B"/>
    <w:rsid w:val="000A33CA"/>
    <w:rsid w:val="000A3814"/>
    <w:rsid w:val="000A388D"/>
    <w:rsid w:val="000A3989"/>
    <w:rsid w:val="000A3AC0"/>
    <w:rsid w:val="000A3CC4"/>
    <w:rsid w:val="000A3E83"/>
    <w:rsid w:val="000A41D4"/>
    <w:rsid w:val="000A4451"/>
    <w:rsid w:val="000A471D"/>
    <w:rsid w:val="000A48F9"/>
    <w:rsid w:val="000A4CBA"/>
    <w:rsid w:val="000A4D4F"/>
    <w:rsid w:val="000A5001"/>
    <w:rsid w:val="000A5487"/>
    <w:rsid w:val="000A54CD"/>
    <w:rsid w:val="000A5647"/>
    <w:rsid w:val="000A579C"/>
    <w:rsid w:val="000A5F68"/>
    <w:rsid w:val="000A61F6"/>
    <w:rsid w:val="000A6417"/>
    <w:rsid w:val="000A6564"/>
    <w:rsid w:val="000A6583"/>
    <w:rsid w:val="000A65F3"/>
    <w:rsid w:val="000A6ADE"/>
    <w:rsid w:val="000A6D6E"/>
    <w:rsid w:val="000A6D84"/>
    <w:rsid w:val="000A6D98"/>
    <w:rsid w:val="000A6EA1"/>
    <w:rsid w:val="000A7397"/>
    <w:rsid w:val="000A77A2"/>
    <w:rsid w:val="000A77A4"/>
    <w:rsid w:val="000A77C6"/>
    <w:rsid w:val="000A7A45"/>
    <w:rsid w:val="000A7B32"/>
    <w:rsid w:val="000A7EC2"/>
    <w:rsid w:val="000B0244"/>
    <w:rsid w:val="000B0247"/>
    <w:rsid w:val="000B042D"/>
    <w:rsid w:val="000B0449"/>
    <w:rsid w:val="000B0472"/>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764"/>
    <w:rsid w:val="000B3DC2"/>
    <w:rsid w:val="000B3E17"/>
    <w:rsid w:val="000B3F7A"/>
    <w:rsid w:val="000B43C5"/>
    <w:rsid w:val="000B4423"/>
    <w:rsid w:val="000B46F6"/>
    <w:rsid w:val="000B4A02"/>
    <w:rsid w:val="000B4AAE"/>
    <w:rsid w:val="000B4AB8"/>
    <w:rsid w:val="000B4BE6"/>
    <w:rsid w:val="000B4D55"/>
    <w:rsid w:val="000B4DDA"/>
    <w:rsid w:val="000B4F8A"/>
    <w:rsid w:val="000B4FCD"/>
    <w:rsid w:val="000B4FF3"/>
    <w:rsid w:val="000B501F"/>
    <w:rsid w:val="000B58E5"/>
    <w:rsid w:val="000B594F"/>
    <w:rsid w:val="000B59F4"/>
    <w:rsid w:val="000B5C6D"/>
    <w:rsid w:val="000B6375"/>
    <w:rsid w:val="000B6914"/>
    <w:rsid w:val="000B6AD1"/>
    <w:rsid w:val="000B6D41"/>
    <w:rsid w:val="000B6DBF"/>
    <w:rsid w:val="000B70F9"/>
    <w:rsid w:val="000B713D"/>
    <w:rsid w:val="000B73C4"/>
    <w:rsid w:val="000B75C0"/>
    <w:rsid w:val="000B7C14"/>
    <w:rsid w:val="000B7EF2"/>
    <w:rsid w:val="000C009C"/>
    <w:rsid w:val="000C05CD"/>
    <w:rsid w:val="000C0A6E"/>
    <w:rsid w:val="000C0B1D"/>
    <w:rsid w:val="000C0D81"/>
    <w:rsid w:val="000C0DE4"/>
    <w:rsid w:val="000C1161"/>
    <w:rsid w:val="000C1444"/>
    <w:rsid w:val="000C183E"/>
    <w:rsid w:val="000C19E5"/>
    <w:rsid w:val="000C1A3E"/>
    <w:rsid w:val="000C1AA3"/>
    <w:rsid w:val="000C1B2B"/>
    <w:rsid w:val="000C1D2A"/>
    <w:rsid w:val="000C1E1A"/>
    <w:rsid w:val="000C1F3B"/>
    <w:rsid w:val="000C23D2"/>
    <w:rsid w:val="000C2F1E"/>
    <w:rsid w:val="000C3042"/>
    <w:rsid w:val="000C30D0"/>
    <w:rsid w:val="000C31DA"/>
    <w:rsid w:val="000C3A1C"/>
    <w:rsid w:val="000C3BE6"/>
    <w:rsid w:val="000C3E7D"/>
    <w:rsid w:val="000C3EFD"/>
    <w:rsid w:val="000C3F0C"/>
    <w:rsid w:val="000C44DE"/>
    <w:rsid w:val="000C480E"/>
    <w:rsid w:val="000C49B8"/>
    <w:rsid w:val="000C4C94"/>
    <w:rsid w:val="000C4DC9"/>
    <w:rsid w:val="000C4EFC"/>
    <w:rsid w:val="000C52E5"/>
    <w:rsid w:val="000C53B8"/>
    <w:rsid w:val="000C5686"/>
    <w:rsid w:val="000C56B1"/>
    <w:rsid w:val="000C5FCD"/>
    <w:rsid w:val="000C6629"/>
    <w:rsid w:val="000C68A5"/>
    <w:rsid w:val="000C69D7"/>
    <w:rsid w:val="000C6A04"/>
    <w:rsid w:val="000C6A5F"/>
    <w:rsid w:val="000C6BE5"/>
    <w:rsid w:val="000C6C6A"/>
    <w:rsid w:val="000C6CC6"/>
    <w:rsid w:val="000C6D2A"/>
    <w:rsid w:val="000C7045"/>
    <w:rsid w:val="000C70BC"/>
    <w:rsid w:val="000C70EB"/>
    <w:rsid w:val="000C7614"/>
    <w:rsid w:val="000C7638"/>
    <w:rsid w:val="000C782E"/>
    <w:rsid w:val="000C7A06"/>
    <w:rsid w:val="000C7A60"/>
    <w:rsid w:val="000C7AFF"/>
    <w:rsid w:val="000C7F16"/>
    <w:rsid w:val="000C7F6E"/>
    <w:rsid w:val="000D0333"/>
    <w:rsid w:val="000D0340"/>
    <w:rsid w:val="000D0343"/>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E29"/>
    <w:rsid w:val="000D3084"/>
    <w:rsid w:val="000D3352"/>
    <w:rsid w:val="000D3382"/>
    <w:rsid w:val="000D3518"/>
    <w:rsid w:val="000D35B0"/>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559"/>
    <w:rsid w:val="000D660C"/>
    <w:rsid w:val="000D686A"/>
    <w:rsid w:val="000D6A8E"/>
    <w:rsid w:val="000D6D30"/>
    <w:rsid w:val="000D6DDF"/>
    <w:rsid w:val="000D71AC"/>
    <w:rsid w:val="000D743A"/>
    <w:rsid w:val="000D74E2"/>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B1C"/>
    <w:rsid w:val="000E1D39"/>
    <w:rsid w:val="000E1E51"/>
    <w:rsid w:val="000E210F"/>
    <w:rsid w:val="000E2141"/>
    <w:rsid w:val="000E2201"/>
    <w:rsid w:val="000E23DE"/>
    <w:rsid w:val="000E241C"/>
    <w:rsid w:val="000E293D"/>
    <w:rsid w:val="000E2B8E"/>
    <w:rsid w:val="000E2DF9"/>
    <w:rsid w:val="000E353A"/>
    <w:rsid w:val="000E36C6"/>
    <w:rsid w:val="000E3AF4"/>
    <w:rsid w:val="000E3B15"/>
    <w:rsid w:val="000E3CC5"/>
    <w:rsid w:val="000E3CF7"/>
    <w:rsid w:val="000E3F0F"/>
    <w:rsid w:val="000E405D"/>
    <w:rsid w:val="000E437F"/>
    <w:rsid w:val="000E43CE"/>
    <w:rsid w:val="000E4799"/>
    <w:rsid w:val="000E47BA"/>
    <w:rsid w:val="000E47E0"/>
    <w:rsid w:val="000E492A"/>
    <w:rsid w:val="000E49C2"/>
    <w:rsid w:val="000E4B86"/>
    <w:rsid w:val="000E4B88"/>
    <w:rsid w:val="000E4CD7"/>
    <w:rsid w:val="000E4E00"/>
    <w:rsid w:val="000E4E06"/>
    <w:rsid w:val="000E514C"/>
    <w:rsid w:val="000E52BA"/>
    <w:rsid w:val="000E53C6"/>
    <w:rsid w:val="000E547F"/>
    <w:rsid w:val="000E5593"/>
    <w:rsid w:val="000E57C9"/>
    <w:rsid w:val="000E5854"/>
    <w:rsid w:val="000E596B"/>
    <w:rsid w:val="000E5A1C"/>
    <w:rsid w:val="000E5BBA"/>
    <w:rsid w:val="000E5D90"/>
    <w:rsid w:val="000E5F5E"/>
    <w:rsid w:val="000E604F"/>
    <w:rsid w:val="000E6469"/>
    <w:rsid w:val="000E6CE3"/>
    <w:rsid w:val="000E734E"/>
    <w:rsid w:val="000E7372"/>
    <w:rsid w:val="000E7407"/>
    <w:rsid w:val="000E75E5"/>
    <w:rsid w:val="000E79B9"/>
    <w:rsid w:val="000E7B2E"/>
    <w:rsid w:val="000E7B6A"/>
    <w:rsid w:val="000E7DDB"/>
    <w:rsid w:val="000E7ED5"/>
    <w:rsid w:val="000E7EE7"/>
    <w:rsid w:val="000F046C"/>
    <w:rsid w:val="000F0B31"/>
    <w:rsid w:val="000F0E5E"/>
    <w:rsid w:val="000F1112"/>
    <w:rsid w:val="000F1242"/>
    <w:rsid w:val="000F13E5"/>
    <w:rsid w:val="000F14C6"/>
    <w:rsid w:val="000F1523"/>
    <w:rsid w:val="000F1F98"/>
    <w:rsid w:val="000F1FF2"/>
    <w:rsid w:val="000F201C"/>
    <w:rsid w:val="000F2277"/>
    <w:rsid w:val="000F2438"/>
    <w:rsid w:val="000F2588"/>
    <w:rsid w:val="000F30DB"/>
    <w:rsid w:val="000F341C"/>
    <w:rsid w:val="000F343B"/>
    <w:rsid w:val="000F377E"/>
    <w:rsid w:val="000F3B8A"/>
    <w:rsid w:val="000F3C0E"/>
    <w:rsid w:val="000F3CFE"/>
    <w:rsid w:val="000F3D55"/>
    <w:rsid w:val="000F3D79"/>
    <w:rsid w:val="000F3FE4"/>
    <w:rsid w:val="000F4041"/>
    <w:rsid w:val="000F4081"/>
    <w:rsid w:val="000F46A4"/>
    <w:rsid w:val="000F4812"/>
    <w:rsid w:val="000F4B64"/>
    <w:rsid w:val="000F4D9D"/>
    <w:rsid w:val="000F4F8B"/>
    <w:rsid w:val="000F4FF5"/>
    <w:rsid w:val="000F505C"/>
    <w:rsid w:val="000F50E2"/>
    <w:rsid w:val="000F5612"/>
    <w:rsid w:val="000F5E4A"/>
    <w:rsid w:val="000F613F"/>
    <w:rsid w:val="000F6623"/>
    <w:rsid w:val="000F66A7"/>
    <w:rsid w:val="000F66FC"/>
    <w:rsid w:val="000F67B3"/>
    <w:rsid w:val="000F67E7"/>
    <w:rsid w:val="000F6815"/>
    <w:rsid w:val="000F6A0B"/>
    <w:rsid w:val="000F6A77"/>
    <w:rsid w:val="000F6B1B"/>
    <w:rsid w:val="000F6CD6"/>
    <w:rsid w:val="000F6CF3"/>
    <w:rsid w:val="000F6D5C"/>
    <w:rsid w:val="000F6D60"/>
    <w:rsid w:val="000F72FC"/>
    <w:rsid w:val="000F7406"/>
    <w:rsid w:val="000F7609"/>
    <w:rsid w:val="000F76AD"/>
    <w:rsid w:val="000F785A"/>
    <w:rsid w:val="000F78EF"/>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65A"/>
    <w:rsid w:val="00101925"/>
    <w:rsid w:val="00101E55"/>
    <w:rsid w:val="00101F26"/>
    <w:rsid w:val="00102106"/>
    <w:rsid w:val="00102219"/>
    <w:rsid w:val="001026C2"/>
    <w:rsid w:val="00102882"/>
    <w:rsid w:val="001028FF"/>
    <w:rsid w:val="00102906"/>
    <w:rsid w:val="001029FF"/>
    <w:rsid w:val="00102BC0"/>
    <w:rsid w:val="00102C25"/>
    <w:rsid w:val="00102FE1"/>
    <w:rsid w:val="0010357A"/>
    <w:rsid w:val="001035D1"/>
    <w:rsid w:val="00103607"/>
    <w:rsid w:val="00103AA9"/>
    <w:rsid w:val="00103BD2"/>
    <w:rsid w:val="00103D16"/>
    <w:rsid w:val="001041FF"/>
    <w:rsid w:val="0010425A"/>
    <w:rsid w:val="00104644"/>
    <w:rsid w:val="00104963"/>
    <w:rsid w:val="00104A4F"/>
    <w:rsid w:val="00104BE7"/>
    <w:rsid w:val="00104F96"/>
    <w:rsid w:val="001050CB"/>
    <w:rsid w:val="001051F7"/>
    <w:rsid w:val="0010520E"/>
    <w:rsid w:val="0010540B"/>
    <w:rsid w:val="00105675"/>
    <w:rsid w:val="00105F42"/>
    <w:rsid w:val="00105F5D"/>
    <w:rsid w:val="00106312"/>
    <w:rsid w:val="001063D6"/>
    <w:rsid w:val="0010670C"/>
    <w:rsid w:val="00106A99"/>
    <w:rsid w:val="00106CCD"/>
    <w:rsid w:val="00107162"/>
    <w:rsid w:val="0010740B"/>
    <w:rsid w:val="001074C1"/>
    <w:rsid w:val="00107532"/>
    <w:rsid w:val="0010759F"/>
    <w:rsid w:val="001076E8"/>
    <w:rsid w:val="00107759"/>
    <w:rsid w:val="0010779D"/>
    <w:rsid w:val="00107ED8"/>
    <w:rsid w:val="001102DD"/>
    <w:rsid w:val="00110354"/>
    <w:rsid w:val="00110628"/>
    <w:rsid w:val="00110632"/>
    <w:rsid w:val="00110667"/>
    <w:rsid w:val="001107B7"/>
    <w:rsid w:val="00110975"/>
    <w:rsid w:val="00110A1B"/>
    <w:rsid w:val="00110A59"/>
    <w:rsid w:val="00110C3D"/>
    <w:rsid w:val="00110C98"/>
    <w:rsid w:val="001110CE"/>
    <w:rsid w:val="001111A9"/>
    <w:rsid w:val="0011121D"/>
    <w:rsid w:val="00111327"/>
    <w:rsid w:val="001118C2"/>
    <w:rsid w:val="0011192F"/>
    <w:rsid w:val="0011198D"/>
    <w:rsid w:val="00111ABA"/>
    <w:rsid w:val="00111D81"/>
    <w:rsid w:val="00111E4F"/>
    <w:rsid w:val="00112082"/>
    <w:rsid w:val="001122B9"/>
    <w:rsid w:val="0011250E"/>
    <w:rsid w:val="00112527"/>
    <w:rsid w:val="0011265F"/>
    <w:rsid w:val="0011266A"/>
    <w:rsid w:val="00112900"/>
    <w:rsid w:val="00112952"/>
    <w:rsid w:val="00112CB8"/>
    <w:rsid w:val="00112E4F"/>
    <w:rsid w:val="00112E72"/>
    <w:rsid w:val="00112EAD"/>
    <w:rsid w:val="00112F51"/>
    <w:rsid w:val="0011302F"/>
    <w:rsid w:val="00113071"/>
    <w:rsid w:val="001130F3"/>
    <w:rsid w:val="001131BB"/>
    <w:rsid w:val="00113533"/>
    <w:rsid w:val="00113BBC"/>
    <w:rsid w:val="00113CF4"/>
    <w:rsid w:val="00113EC5"/>
    <w:rsid w:val="001143F8"/>
    <w:rsid w:val="001145EA"/>
    <w:rsid w:val="001148C0"/>
    <w:rsid w:val="001149B8"/>
    <w:rsid w:val="00114A6B"/>
    <w:rsid w:val="00114CD6"/>
    <w:rsid w:val="00114F95"/>
    <w:rsid w:val="001152D8"/>
    <w:rsid w:val="0011551A"/>
    <w:rsid w:val="0011564C"/>
    <w:rsid w:val="00115B5C"/>
    <w:rsid w:val="00115BCC"/>
    <w:rsid w:val="00115C10"/>
    <w:rsid w:val="00116020"/>
    <w:rsid w:val="001162A9"/>
    <w:rsid w:val="00116697"/>
    <w:rsid w:val="001166ED"/>
    <w:rsid w:val="00116729"/>
    <w:rsid w:val="001167B0"/>
    <w:rsid w:val="00116860"/>
    <w:rsid w:val="001168D2"/>
    <w:rsid w:val="00116932"/>
    <w:rsid w:val="00116A60"/>
    <w:rsid w:val="00116EF3"/>
    <w:rsid w:val="001171AC"/>
    <w:rsid w:val="00117217"/>
    <w:rsid w:val="00117487"/>
    <w:rsid w:val="0011749E"/>
    <w:rsid w:val="001174F0"/>
    <w:rsid w:val="0011750F"/>
    <w:rsid w:val="001177F6"/>
    <w:rsid w:val="001178B2"/>
    <w:rsid w:val="00117ADB"/>
    <w:rsid w:val="00117DF2"/>
    <w:rsid w:val="00117E66"/>
    <w:rsid w:val="00117E7B"/>
    <w:rsid w:val="00117FBC"/>
    <w:rsid w:val="00117FE6"/>
    <w:rsid w:val="00120038"/>
    <w:rsid w:val="001204A6"/>
    <w:rsid w:val="00120FA0"/>
    <w:rsid w:val="0012144F"/>
    <w:rsid w:val="001214ED"/>
    <w:rsid w:val="0012155A"/>
    <w:rsid w:val="00121A64"/>
    <w:rsid w:val="00121DDD"/>
    <w:rsid w:val="00122268"/>
    <w:rsid w:val="001226AA"/>
    <w:rsid w:val="00122C31"/>
    <w:rsid w:val="00122D8A"/>
    <w:rsid w:val="00122E3B"/>
    <w:rsid w:val="00122E67"/>
    <w:rsid w:val="0012345F"/>
    <w:rsid w:val="001234BE"/>
    <w:rsid w:val="00123552"/>
    <w:rsid w:val="001235CF"/>
    <w:rsid w:val="00123935"/>
    <w:rsid w:val="00123A19"/>
    <w:rsid w:val="00123AEA"/>
    <w:rsid w:val="00123B4E"/>
    <w:rsid w:val="00123D76"/>
    <w:rsid w:val="00123DD1"/>
    <w:rsid w:val="0012403B"/>
    <w:rsid w:val="00124090"/>
    <w:rsid w:val="001240D3"/>
    <w:rsid w:val="001243B7"/>
    <w:rsid w:val="0012478B"/>
    <w:rsid w:val="001249DD"/>
    <w:rsid w:val="00124A5D"/>
    <w:rsid w:val="00124CAE"/>
    <w:rsid w:val="00124DD2"/>
    <w:rsid w:val="0012502F"/>
    <w:rsid w:val="0012503A"/>
    <w:rsid w:val="0012508F"/>
    <w:rsid w:val="00125133"/>
    <w:rsid w:val="001251AD"/>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9B7"/>
    <w:rsid w:val="00126E90"/>
    <w:rsid w:val="00126EDC"/>
    <w:rsid w:val="00126FD2"/>
    <w:rsid w:val="001271CE"/>
    <w:rsid w:val="001271D9"/>
    <w:rsid w:val="00127497"/>
    <w:rsid w:val="0012757B"/>
    <w:rsid w:val="001277E4"/>
    <w:rsid w:val="00127980"/>
    <w:rsid w:val="001279BC"/>
    <w:rsid w:val="00127B64"/>
    <w:rsid w:val="00127B7E"/>
    <w:rsid w:val="00127BDA"/>
    <w:rsid w:val="0013002E"/>
    <w:rsid w:val="00130BAE"/>
    <w:rsid w:val="00130C2B"/>
    <w:rsid w:val="00130C5D"/>
    <w:rsid w:val="00130D49"/>
    <w:rsid w:val="00130E6C"/>
    <w:rsid w:val="001310BB"/>
    <w:rsid w:val="00131198"/>
    <w:rsid w:val="001312DE"/>
    <w:rsid w:val="00131320"/>
    <w:rsid w:val="001313D2"/>
    <w:rsid w:val="001316C5"/>
    <w:rsid w:val="00131706"/>
    <w:rsid w:val="00131B28"/>
    <w:rsid w:val="00131B72"/>
    <w:rsid w:val="00131D5F"/>
    <w:rsid w:val="00131E3C"/>
    <w:rsid w:val="00131E8B"/>
    <w:rsid w:val="00131F42"/>
    <w:rsid w:val="00132015"/>
    <w:rsid w:val="0013209C"/>
    <w:rsid w:val="00132136"/>
    <w:rsid w:val="00132437"/>
    <w:rsid w:val="00132439"/>
    <w:rsid w:val="001324E1"/>
    <w:rsid w:val="0013275C"/>
    <w:rsid w:val="0013283D"/>
    <w:rsid w:val="00132899"/>
    <w:rsid w:val="001328C8"/>
    <w:rsid w:val="00132998"/>
    <w:rsid w:val="00132A97"/>
    <w:rsid w:val="00132C09"/>
    <w:rsid w:val="00132E08"/>
    <w:rsid w:val="0013300F"/>
    <w:rsid w:val="001330F5"/>
    <w:rsid w:val="001333EF"/>
    <w:rsid w:val="0013340B"/>
    <w:rsid w:val="00133480"/>
    <w:rsid w:val="001335C9"/>
    <w:rsid w:val="001336B4"/>
    <w:rsid w:val="00133AB0"/>
    <w:rsid w:val="00133D36"/>
    <w:rsid w:val="00133E55"/>
    <w:rsid w:val="0013443E"/>
    <w:rsid w:val="0013483A"/>
    <w:rsid w:val="00134974"/>
    <w:rsid w:val="0013501B"/>
    <w:rsid w:val="0013513A"/>
    <w:rsid w:val="0013523C"/>
    <w:rsid w:val="0013532C"/>
    <w:rsid w:val="00135832"/>
    <w:rsid w:val="00135841"/>
    <w:rsid w:val="00135A9B"/>
    <w:rsid w:val="00135BBA"/>
    <w:rsid w:val="0013615B"/>
    <w:rsid w:val="00136169"/>
    <w:rsid w:val="00136798"/>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C15"/>
    <w:rsid w:val="00141008"/>
    <w:rsid w:val="001414C0"/>
    <w:rsid w:val="001417F3"/>
    <w:rsid w:val="00141906"/>
    <w:rsid w:val="0014191D"/>
    <w:rsid w:val="00141A55"/>
    <w:rsid w:val="00141B60"/>
    <w:rsid w:val="00141CDC"/>
    <w:rsid w:val="001420B8"/>
    <w:rsid w:val="001420BC"/>
    <w:rsid w:val="001421EE"/>
    <w:rsid w:val="00142406"/>
    <w:rsid w:val="0014246A"/>
    <w:rsid w:val="00142A3A"/>
    <w:rsid w:val="00142A5E"/>
    <w:rsid w:val="00142CEA"/>
    <w:rsid w:val="00143144"/>
    <w:rsid w:val="00143276"/>
    <w:rsid w:val="0014375C"/>
    <w:rsid w:val="00143770"/>
    <w:rsid w:val="00143A85"/>
    <w:rsid w:val="00143C2C"/>
    <w:rsid w:val="00143DE4"/>
    <w:rsid w:val="00143E7B"/>
    <w:rsid w:val="001440E2"/>
    <w:rsid w:val="0014413B"/>
    <w:rsid w:val="00144207"/>
    <w:rsid w:val="00144532"/>
    <w:rsid w:val="00144720"/>
    <w:rsid w:val="001447F7"/>
    <w:rsid w:val="0014489C"/>
    <w:rsid w:val="00144D24"/>
    <w:rsid w:val="00144F8D"/>
    <w:rsid w:val="0014536C"/>
    <w:rsid w:val="001455D9"/>
    <w:rsid w:val="00145729"/>
    <w:rsid w:val="00145783"/>
    <w:rsid w:val="001459B0"/>
    <w:rsid w:val="00145D2B"/>
    <w:rsid w:val="00145ED2"/>
    <w:rsid w:val="001461F8"/>
    <w:rsid w:val="001464C7"/>
    <w:rsid w:val="00146533"/>
    <w:rsid w:val="00146534"/>
    <w:rsid w:val="0014668D"/>
    <w:rsid w:val="001469CA"/>
    <w:rsid w:val="00146BD6"/>
    <w:rsid w:val="00146FD4"/>
    <w:rsid w:val="001471FB"/>
    <w:rsid w:val="001472C3"/>
    <w:rsid w:val="001472DB"/>
    <w:rsid w:val="001474E1"/>
    <w:rsid w:val="001475BC"/>
    <w:rsid w:val="001476BE"/>
    <w:rsid w:val="001477D5"/>
    <w:rsid w:val="00147951"/>
    <w:rsid w:val="00147993"/>
    <w:rsid w:val="00147C72"/>
    <w:rsid w:val="00147D50"/>
    <w:rsid w:val="00147FD7"/>
    <w:rsid w:val="0015049B"/>
    <w:rsid w:val="001504EF"/>
    <w:rsid w:val="0015087E"/>
    <w:rsid w:val="0015097F"/>
    <w:rsid w:val="00150C89"/>
    <w:rsid w:val="00150CA3"/>
    <w:rsid w:val="001511F6"/>
    <w:rsid w:val="001513CA"/>
    <w:rsid w:val="001513F3"/>
    <w:rsid w:val="001514AE"/>
    <w:rsid w:val="00151629"/>
    <w:rsid w:val="001516EC"/>
    <w:rsid w:val="001517F4"/>
    <w:rsid w:val="00151A63"/>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3A"/>
    <w:rsid w:val="0015365F"/>
    <w:rsid w:val="00153746"/>
    <w:rsid w:val="001539AC"/>
    <w:rsid w:val="00153D0F"/>
    <w:rsid w:val="00153E5D"/>
    <w:rsid w:val="001541BF"/>
    <w:rsid w:val="001542BA"/>
    <w:rsid w:val="0015433D"/>
    <w:rsid w:val="0015444E"/>
    <w:rsid w:val="001544DD"/>
    <w:rsid w:val="001546A0"/>
    <w:rsid w:val="001546ED"/>
    <w:rsid w:val="001548BA"/>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A67"/>
    <w:rsid w:val="00156A87"/>
    <w:rsid w:val="00156DC7"/>
    <w:rsid w:val="00156F13"/>
    <w:rsid w:val="00156F98"/>
    <w:rsid w:val="001570BB"/>
    <w:rsid w:val="001570EC"/>
    <w:rsid w:val="0015728B"/>
    <w:rsid w:val="0015729C"/>
    <w:rsid w:val="0015753F"/>
    <w:rsid w:val="00157560"/>
    <w:rsid w:val="00157840"/>
    <w:rsid w:val="00157B09"/>
    <w:rsid w:val="00157C15"/>
    <w:rsid w:val="00157FBB"/>
    <w:rsid w:val="00160070"/>
    <w:rsid w:val="001600E1"/>
    <w:rsid w:val="0016024E"/>
    <w:rsid w:val="00160262"/>
    <w:rsid w:val="00160B8B"/>
    <w:rsid w:val="00160D65"/>
    <w:rsid w:val="00161070"/>
    <w:rsid w:val="001610D1"/>
    <w:rsid w:val="001611C5"/>
    <w:rsid w:val="00161236"/>
    <w:rsid w:val="00161495"/>
    <w:rsid w:val="001616E5"/>
    <w:rsid w:val="00161812"/>
    <w:rsid w:val="00161988"/>
    <w:rsid w:val="0016199D"/>
    <w:rsid w:val="00161AE0"/>
    <w:rsid w:val="00161B28"/>
    <w:rsid w:val="00161B44"/>
    <w:rsid w:val="00161D5A"/>
    <w:rsid w:val="00161EAB"/>
    <w:rsid w:val="00162292"/>
    <w:rsid w:val="0016236F"/>
    <w:rsid w:val="00162646"/>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67"/>
    <w:rsid w:val="00164AA3"/>
    <w:rsid w:val="00164AAD"/>
    <w:rsid w:val="00164B2A"/>
    <w:rsid w:val="00164B2B"/>
    <w:rsid w:val="00164B8E"/>
    <w:rsid w:val="00164CCB"/>
    <w:rsid w:val="00164E9E"/>
    <w:rsid w:val="0016524B"/>
    <w:rsid w:val="00165285"/>
    <w:rsid w:val="0016530F"/>
    <w:rsid w:val="00165403"/>
    <w:rsid w:val="0016550B"/>
    <w:rsid w:val="0016596D"/>
    <w:rsid w:val="00165E12"/>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9E8"/>
    <w:rsid w:val="00167C5D"/>
    <w:rsid w:val="00167F85"/>
    <w:rsid w:val="0017017D"/>
    <w:rsid w:val="00170400"/>
    <w:rsid w:val="0017057D"/>
    <w:rsid w:val="00170603"/>
    <w:rsid w:val="0017089B"/>
    <w:rsid w:val="0017094D"/>
    <w:rsid w:val="00170A49"/>
    <w:rsid w:val="00170D00"/>
    <w:rsid w:val="00170D38"/>
    <w:rsid w:val="00170DB9"/>
    <w:rsid w:val="00170F0D"/>
    <w:rsid w:val="00170F64"/>
    <w:rsid w:val="0017142B"/>
    <w:rsid w:val="0017155E"/>
    <w:rsid w:val="001719C2"/>
    <w:rsid w:val="00171B17"/>
    <w:rsid w:val="00171BF7"/>
    <w:rsid w:val="00171D4D"/>
    <w:rsid w:val="001722B0"/>
    <w:rsid w:val="00172468"/>
    <w:rsid w:val="0017254F"/>
    <w:rsid w:val="001725B5"/>
    <w:rsid w:val="001726AA"/>
    <w:rsid w:val="00172766"/>
    <w:rsid w:val="001727B1"/>
    <w:rsid w:val="00172AB8"/>
    <w:rsid w:val="00172C69"/>
    <w:rsid w:val="0017303B"/>
    <w:rsid w:val="001730EB"/>
    <w:rsid w:val="00173342"/>
    <w:rsid w:val="0017336F"/>
    <w:rsid w:val="0017351A"/>
    <w:rsid w:val="00173525"/>
    <w:rsid w:val="0017369A"/>
    <w:rsid w:val="001736DC"/>
    <w:rsid w:val="00173A8C"/>
    <w:rsid w:val="00173B04"/>
    <w:rsid w:val="00173B7D"/>
    <w:rsid w:val="00173BA9"/>
    <w:rsid w:val="00173CA2"/>
    <w:rsid w:val="00173DF4"/>
    <w:rsid w:val="00173E89"/>
    <w:rsid w:val="00173F52"/>
    <w:rsid w:val="0017413C"/>
    <w:rsid w:val="001742A3"/>
    <w:rsid w:val="00174379"/>
    <w:rsid w:val="001745B7"/>
    <w:rsid w:val="00174754"/>
    <w:rsid w:val="00174A7B"/>
    <w:rsid w:val="001751D3"/>
    <w:rsid w:val="0017548E"/>
    <w:rsid w:val="00175577"/>
    <w:rsid w:val="001757C2"/>
    <w:rsid w:val="00175B27"/>
    <w:rsid w:val="00175BE0"/>
    <w:rsid w:val="00175FB6"/>
    <w:rsid w:val="00176171"/>
    <w:rsid w:val="001762E0"/>
    <w:rsid w:val="001765AB"/>
    <w:rsid w:val="001765CA"/>
    <w:rsid w:val="00176A25"/>
    <w:rsid w:val="00176AC2"/>
    <w:rsid w:val="00176C01"/>
    <w:rsid w:val="00176CE5"/>
    <w:rsid w:val="00176D1C"/>
    <w:rsid w:val="00176D54"/>
    <w:rsid w:val="00177049"/>
    <w:rsid w:val="00177117"/>
    <w:rsid w:val="0017717E"/>
    <w:rsid w:val="00177284"/>
    <w:rsid w:val="00177333"/>
    <w:rsid w:val="001776B3"/>
    <w:rsid w:val="001776EA"/>
    <w:rsid w:val="00177795"/>
    <w:rsid w:val="00177D06"/>
    <w:rsid w:val="00177D27"/>
    <w:rsid w:val="00177D3E"/>
    <w:rsid w:val="00177E13"/>
    <w:rsid w:val="001800AF"/>
    <w:rsid w:val="00180278"/>
    <w:rsid w:val="001803BE"/>
    <w:rsid w:val="001805AD"/>
    <w:rsid w:val="00180703"/>
    <w:rsid w:val="001808D7"/>
    <w:rsid w:val="00180C64"/>
    <w:rsid w:val="001810AC"/>
    <w:rsid w:val="0018118A"/>
    <w:rsid w:val="001812DF"/>
    <w:rsid w:val="001819A8"/>
    <w:rsid w:val="00181C1D"/>
    <w:rsid w:val="00181CDF"/>
    <w:rsid w:val="00181CEB"/>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41"/>
    <w:rsid w:val="00183A6A"/>
    <w:rsid w:val="00183A75"/>
    <w:rsid w:val="00183C55"/>
    <w:rsid w:val="00183F26"/>
    <w:rsid w:val="00183F9A"/>
    <w:rsid w:val="001841FF"/>
    <w:rsid w:val="00184281"/>
    <w:rsid w:val="0018430C"/>
    <w:rsid w:val="00184473"/>
    <w:rsid w:val="001846F4"/>
    <w:rsid w:val="00184B0E"/>
    <w:rsid w:val="00184B7A"/>
    <w:rsid w:val="001851CC"/>
    <w:rsid w:val="00185375"/>
    <w:rsid w:val="001855D1"/>
    <w:rsid w:val="00185825"/>
    <w:rsid w:val="0018591C"/>
    <w:rsid w:val="00185D50"/>
    <w:rsid w:val="001861E9"/>
    <w:rsid w:val="001863AF"/>
    <w:rsid w:val="00186465"/>
    <w:rsid w:val="00186509"/>
    <w:rsid w:val="00186C58"/>
    <w:rsid w:val="00186F6F"/>
    <w:rsid w:val="001874A3"/>
    <w:rsid w:val="001875D5"/>
    <w:rsid w:val="00187745"/>
    <w:rsid w:val="0018779C"/>
    <w:rsid w:val="001878ED"/>
    <w:rsid w:val="00187C8A"/>
    <w:rsid w:val="00187E27"/>
    <w:rsid w:val="00190167"/>
    <w:rsid w:val="00190181"/>
    <w:rsid w:val="00190258"/>
    <w:rsid w:val="00190283"/>
    <w:rsid w:val="00190309"/>
    <w:rsid w:val="001903DC"/>
    <w:rsid w:val="0019064A"/>
    <w:rsid w:val="00190A32"/>
    <w:rsid w:val="00190A5C"/>
    <w:rsid w:val="00190B20"/>
    <w:rsid w:val="00190B4F"/>
    <w:rsid w:val="00190DC9"/>
    <w:rsid w:val="00191054"/>
    <w:rsid w:val="001910C9"/>
    <w:rsid w:val="00191380"/>
    <w:rsid w:val="001915EE"/>
    <w:rsid w:val="0019165A"/>
    <w:rsid w:val="0019174F"/>
    <w:rsid w:val="00191B32"/>
    <w:rsid w:val="00191BBB"/>
    <w:rsid w:val="00191C2B"/>
    <w:rsid w:val="00191E4A"/>
    <w:rsid w:val="00191F19"/>
    <w:rsid w:val="001923EE"/>
    <w:rsid w:val="00192C31"/>
    <w:rsid w:val="00192E9C"/>
    <w:rsid w:val="0019330A"/>
    <w:rsid w:val="0019333D"/>
    <w:rsid w:val="00193475"/>
    <w:rsid w:val="001934A5"/>
    <w:rsid w:val="00193556"/>
    <w:rsid w:val="001937A3"/>
    <w:rsid w:val="001938FB"/>
    <w:rsid w:val="00193941"/>
    <w:rsid w:val="00193A4E"/>
    <w:rsid w:val="00193E12"/>
    <w:rsid w:val="00193E4E"/>
    <w:rsid w:val="00193EB9"/>
    <w:rsid w:val="001941C6"/>
    <w:rsid w:val="00194373"/>
    <w:rsid w:val="00194403"/>
    <w:rsid w:val="00194551"/>
    <w:rsid w:val="00194655"/>
    <w:rsid w:val="0019468D"/>
    <w:rsid w:val="001947AF"/>
    <w:rsid w:val="00194A46"/>
    <w:rsid w:val="00194A93"/>
    <w:rsid w:val="00194A9E"/>
    <w:rsid w:val="00194D43"/>
    <w:rsid w:val="00194DD8"/>
    <w:rsid w:val="0019502A"/>
    <w:rsid w:val="001950BE"/>
    <w:rsid w:val="00195203"/>
    <w:rsid w:val="00195503"/>
    <w:rsid w:val="001955A4"/>
    <w:rsid w:val="00195924"/>
    <w:rsid w:val="00195A3C"/>
    <w:rsid w:val="00195A9D"/>
    <w:rsid w:val="00195F2F"/>
    <w:rsid w:val="00196188"/>
    <w:rsid w:val="00196206"/>
    <w:rsid w:val="00196229"/>
    <w:rsid w:val="0019632D"/>
    <w:rsid w:val="00196A0F"/>
    <w:rsid w:val="00196B3C"/>
    <w:rsid w:val="00196B54"/>
    <w:rsid w:val="00197194"/>
    <w:rsid w:val="001972B1"/>
    <w:rsid w:val="001976F7"/>
    <w:rsid w:val="0019797F"/>
    <w:rsid w:val="00197E12"/>
    <w:rsid w:val="00197F5F"/>
    <w:rsid w:val="001A0352"/>
    <w:rsid w:val="001A03CE"/>
    <w:rsid w:val="001A08FF"/>
    <w:rsid w:val="001A0925"/>
    <w:rsid w:val="001A0998"/>
    <w:rsid w:val="001A0AFF"/>
    <w:rsid w:val="001A0DBB"/>
    <w:rsid w:val="001A0E7E"/>
    <w:rsid w:val="001A11D8"/>
    <w:rsid w:val="001A1299"/>
    <w:rsid w:val="001A15E8"/>
    <w:rsid w:val="001A1640"/>
    <w:rsid w:val="001A1797"/>
    <w:rsid w:val="001A1919"/>
    <w:rsid w:val="001A1C24"/>
    <w:rsid w:val="001A1C3B"/>
    <w:rsid w:val="001A1CE3"/>
    <w:rsid w:val="001A1D44"/>
    <w:rsid w:val="001A1E41"/>
    <w:rsid w:val="001A1E84"/>
    <w:rsid w:val="001A2076"/>
    <w:rsid w:val="001A21E7"/>
    <w:rsid w:val="001A2271"/>
    <w:rsid w:val="001A229B"/>
    <w:rsid w:val="001A2682"/>
    <w:rsid w:val="001A2A20"/>
    <w:rsid w:val="001A2B37"/>
    <w:rsid w:val="001A2B6E"/>
    <w:rsid w:val="001A2B87"/>
    <w:rsid w:val="001A2D49"/>
    <w:rsid w:val="001A3060"/>
    <w:rsid w:val="001A31BC"/>
    <w:rsid w:val="001A336C"/>
    <w:rsid w:val="001A340C"/>
    <w:rsid w:val="001A34E1"/>
    <w:rsid w:val="001A3593"/>
    <w:rsid w:val="001A36B1"/>
    <w:rsid w:val="001A3BF6"/>
    <w:rsid w:val="001A3CB1"/>
    <w:rsid w:val="001A44F0"/>
    <w:rsid w:val="001A4571"/>
    <w:rsid w:val="001A458E"/>
    <w:rsid w:val="001A46BF"/>
    <w:rsid w:val="001A4892"/>
    <w:rsid w:val="001A4AEB"/>
    <w:rsid w:val="001A4AF5"/>
    <w:rsid w:val="001A4CDE"/>
    <w:rsid w:val="001A4F3E"/>
    <w:rsid w:val="001A5065"/>
    <w:rsid w:val="001A52FD"/>
    <w:rsid w:val="001A54EE"/>
    <w:rsid w:val="001A54F8"/>
    <w:rsid w:val="001A5636"/>
    <w:rsid w:val="001A5868"/>
    <w:rsid w:val="001A59CC"/>
    <w:rsid w:val="001A5F1B"/>
    <w:rsid w:val="001A65A0"/>
    <w:rsid w:val="001A683F"/>
    <w:rsid w:val="001A6844"/>
    <w:rsid w:val="001A6878"/>
    <w:rsid w:val="001A68B7"/>
    <w:rsid w:val="001A6A98"/>
    <w:rsid w:val="001A6B85"/>
    <w:rsid w:val="001A6C19"/>
    <w:rsid w:val="001A7036"/>
    <w:rsid w:val="001A71F5"/>
    <w:rsid w:val="001A7287"/>
    <w:rsid w:val="001A73A1"/>
    <w:rsid w:val="001A7EDD"/>
    <w:rsid w:val="001B019D"/>
    <w:rsid w:val="001B01B8"/>
    <w:rsid w:val="001B031E"/>
    <w:rsid w:val="001B0377"/>
    <w:rsid w:val="001B052C"/>
    <w:rsid w:val="001B068B"/>
    <w:rsid w:val="001B0A01"/>
    <w:rsid w:val="001B0DCA"/>
    <w:rsid w:val="001B0FC5"/>
    <w:rsid w:val="001B0FE7"/>
    <w:rsid w:val="001B101A"/>
    <w:rsid w:val="001B17CD"/>
    <w:rsid w:val="001B19B8"/>
    <w:rsid w:val="001B1E67"/>
    <w:rsid w:val="001B1F87"/>
    <w:rsid w:val="001B1FD0"/>
    <w:rsid w:val="001B2101"/>
    <w:rsid w:val="001B2353"/>
    <w:rsid w:val="001B2381"/>
    <w:rsid w:val="001B27EA"/>
    <w:rsid w:val="001B2AC1"/>
    <w:rsid w:val="001B2C4D"/>
    <w:rsid w:val="001B2DFF"/>
    <w:rsid w:val="001B3011"/>
    <w:rsid w:val="001B30DB"/>
    <w:rsid w:val="001B3752"/>
    <w:rsid w:val="001B37EA"/>
    <w:rsid w:val="001B3A80"/>
    <w:rsid w:val="001B3EA1"/>
    <w:rsid w:val="001B3EC8"/>
    <w:rsid w:val="001B40FC"/>
    <w:rsid w:val="001B41C5"/>
    <w:rsid w:val="001B427D"/>
    <w:rsid w:val="001B42AA"/>
    <w:rsid w:val="001B44F5"/>
    <w:rsid w:val="001B4782"/>
    <w:rsid w:val="001B4A7A"/>
    <w:rsid w:val="001B4B09"/>
    <w:rsid w:val="001B5623"/>
    <w:rsid w:val="001B58D9"/>
    <w:rsid w:val="001B5A46"/>
    <w:rsid w:val="001B5A6C"/>
    <w:rsid w:val="001B603F"/>
    <w:rsid w:val="001B6145"/>
    <w:rsid w:val="001B63D9"/>
    <w:rsid w:val="001B6602"/>
    <w:rsid w:val="001B671B"/>
    <w:rsid w:val="001B6764"/>
    <w:rsid w:val="001B6908"/>
    <w:rsid w:val="001B691A"/>
    <w:rsid w:val="001B6AAE"/>
    <w:rsid w:val="001B7313"/>
    <w:rsid w:val="001B75F1"/>
    <w:rsid w:val="001B7612"/>
    <w:rsid w:val="001B7ADA"/>
    <w:rsid w:val="001B7E46"/>
    <w:rsid w:val="001C0203"/>
    <w:rsid w:val="001C0242"/>
    <w:rsid w:val="001C0268"/>
    <w:rsid w:val="001C0343"/>
    <w:rsid w:val="001C0510"/>
    <w:rsid w:val="001C06E7"/>
    <w:rsid w:val="001C07BC"/>
    <w:rsid w:val="001C07D3"/>
    <w:rsid w:val="001C0830"/>
    <w:rsid w:val="001C0AA3"/>
    <w:rsid w:val="001C0C2C"/>
    <w:rsid w:val="001C0E4A"/>
    <w:rsid w:val="001C0E68"/>
    <w:rsid w:val="001C1097"/>
    <w:rsid w:val="001C12AA"/>
    <w:rsid w:val="001C1495"/>
    <w:rsid w:val="001C160E"/>
    <w:rsid w:val="001C1617"/>
    <w:rsid w:val="001C1C5F"/>
    <w:rsid w:val="001C1C87"/>
    <w:rsid w:val="001C1E36"/>
    <w:rsid w:val="001C2018"/>
    <w:rsid w:val="001C210B"/>
    <w:rsid w:val="001C2166"/>
    <w:rsid w:val="001C2462"/>
    <w:rsid w:val="001C295C"/>
    <w:rsid w:val="001C29C9"/>
    <w:rsid w:val="001C29E5"/>
    <w:rsid w:val="001C2C9F"/>
    <w:rsid w:val="001C2E72"/>
    <w:rsid w:val="001C2EAE"/>
    <w:rsid w:val="001C2F8D"/>
    <w:rsid w:val="001C3328"/>
    <w:rsid w:val="001C3715"/>
    <w:rsid w:val="001C391A"/>
    <w:rsid w:val="001C3A99"/>
    <w:rsid w:val="001C4003"/>
    <w:rsid w:val="001C4283"/>
    <w:rsid w:val="001C4347"/>
    <w:rsid w:val="001C4375"/>
    <w:rsid w:val="001C444D"/>
    <w:rsid w:val="001C452C"/>
    <w:rsid w:val="001C497D"/>
    <w:rsid w:val="001C4991"/>
    <w:rsid w:val="001C4A07"/>
    <w:rsid w:val="001C4A24"/>
    <w:rsid w:val="001C4BD4"/>
    <w:rsid w:val="001C4C3D"/>
    <w:rsid w:val="001C4C4F"/>
    <w:rsid w:val="001C4EC8"/>
    <w:rsid w:val="001C4FA9"/>
    <w:rsid w:val="001C50C4"/>
    <w:rsid w:val="001C533C"/>
    <w:rsid w:val="001C5641"/>
    <w:rsid w:val="001C5850"/>
    <w:rsid w:val="001C5AA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3FB"/>
    <w:rsid w:val="001C749D"/>
    <w:rsid w:val="001C76F6"/>
    <w:rsid w:val="001C7EFA"/>
    <w:rsid w:val="001C7F9D"/>
    <w:rsid w:val="001D00D8"/>
    <w:rsid w:val="001D016C"/>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BFA"/>
    <w:rsid w:val="001D2ED4"/>
    <w:rsid w:val="001D2EFA"/>
    <w:rsid w:val="001D2F28"/>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4FF1"/>
    <w:rsid w:val="001D508B"/>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6B"/>
    <w:rsid w:val="001D6B69"/>
    <w:rsid w:val="001D6D91"/>
    <w:rsid w:val="001D7829"/>
    <w:rsid w:val="001D78ED"/>
    <w:rsid w:val="001D7A64"/>
    <w:rsid w:val="001D7DB6"/>
    <w:rsid w:val="001D7EE3"/>
    <w:rsid w:val="001E05D9"/>
    <w:rsid w:val="001E07AE"/>
    <w:rsid w:val="001E092A"/>
    <w:rsid w:val="001E0C3A"/>
    <w:rsid w:val="001E0CDC"/>
    <w:rsid w:val="001E0ED7"/>
    <w:rsid w:val="001E0EFF"/>
    <w:rsid w:val="001E132F"/>
    <w:rsid w:val="001E13FB"/>
    <w:rsid w:val="001E1493"/>
    <w:rsid w:val="001E151A"/>
    <w:rsid w:val="001E15C3"/>
    <w:rsid w:val="001E1652"/>
    <w:rsid w:val="001E16DF"/>
    <w:rsid w:val="001E1AB7"/>
    <w:rsid w:val="001E1B39"/>
    <w:rsid w:val="001E1D89"/>
    <w:rsid w:val="001E1DF6"/>
    <w:rsid w:val="001E2364"/>
    <w:rsid w:val="001E2712"/>
    <w:rsid w:val="001E28AA"/>
    <w:rsid w:val="001E293B"/>
    <w:rsid w:val="001E29A6"/>
    <w:rsid w:val="001E2E58"/>
    <w:rsid w:val="001E3073"/>
    <w:rsid w:val="001E321B"/>
    <w:rsid w:val="001E356F"/>
    <w:rsid w:val="001E396D"/>
    <w:rsid w:val="001E3C05"/>
    <w:rsid w:val="001E3DCB"/>
    <w:rsid w:val="001E4167"/>
    <w:rsid w:val="001E428A"/>
    <w:rsid w:val="001E4482"/>
    <w:rsid w:val="001E468B"/>
    <w:rsid w:val="001E472B"/>
    <w:rsid w:val="001E4749"/>
    <w:rsid w:val="001E4951"/>
    <w:rsid w:val="001E4C7B"/>
    <w:rsid w:val="001E4E76"/>
    <w:rsid w:val="001E4EF0"/>
    <w:rsid w:val="001E5244"/>
    <w:rsid w:val="001E535B"/>
    <w:rsid w:val="001E59C6"/>
    <w:rsid w:val="001E5A76"/>
    <w:rsid w:val="001E5B5F"/>
    <w:rsid w:val="001E5CA9"/>
    <w:rsid w:val="001E6151"/>
    <w:rsid w:val="001E62FC"/>
    <w:rsid w:val="001E63E1"/>
    <w:rsid w:val="001E66BD"/>
    <w:rsid w:val="001E67BA"/>
    <w:rsid w:val="001E6A17"/>
    <w:rsid w:val="001E6D57"/>
    <w:rsid w:val="001E6FBC"/>
    <w:rsid w:val="001E7178"/>
    <w:rsid w:val="001E735B"/>
    <w:rsid w:val="001E7584"/>
    <w:rsid w:val="001E7B51"/>
    <w:rsid w:val="001E7B83"/>
    <w:rsid w:val="001E7C4E"/>
    <w:rsid w:val="001F00D0"/>
    <w:rsid w:val="001F0237"/>
    <w:rsid w:val="001F0272"/>
    <w:rsid w:val="001F0278"/>
    <w:rsid w:val="001F03A1"/>
    <w:rsid w:val="001F0809"/>
    <w:rsid w:val="001F0BD3"/>
    <w:rsid w:val="001F0C15"/>
    <w:rsid w:val="001F0DB2"/>
    <w:rsid w:val="001F1007"/>
    <w:rsid w:val="001F1346"/>
    <w:rsid w:val="001F1451"/>
    <w:rsid w:val="001F14CF"/>
    <w:rsid w:val="001F1523"/>
    <w:rsid w:val="001F16BE"/>
    <w:rsid w:val="001F187C"/>
    <w:rsid w:val="001F1891"/>
    <w:rsid w:val="001F1A7D"/>
    <w:rsid w:val="001F1B89"/>
    <w:rsid w:val="001F1C63"/>
    <w:rsid w:val="001F1DD5"/>
    <w:rsid w:val="001F1FE8"/>
    <w:rsid w:val="001F2A3C"/>
    <w:rsid w:val="001F2B53"/>
    <w:rsid w:val="001F2B54"/>
    <w:rsid w:val="001F2BA4"/>
    <w:rsid w:val="001F2C31"/>
    <w:rsid w:val="001F2E9C"/>
    <w:rsid w:val="001F2F1B"/>
    <w:rsid w:val="001F2F2F"/>
    <w:rsid w:val="001F2F89"/>
    <w:rsid w:val="001F2FE5"/>
    <w:rsid w:val="001F3559"/>
    <w:rsid w:val="001F380B"/>
    <w:rsid w:val="001F3C8F"/>
    <w:rsid w:val="001F3E70"/>
    <w:rsid w:val="001F3E92"/>
    <w:rsid w:val="001F3F4B"/>
    <w:rsid w:val="001F4121"/>
    <w:rsid w:val="001F44DC"/>
    <w:rsid w:val="001F457C"/>
    <w:rsid w:val="001F45DA"/>
    <w:rsid w:val="001F46C7"/>
    <w:rsid w:val="001F4AA3"/>
    <w:rsid w:val="001F4AB6"/>
    <w:rsid w:val="001F4BD9"/>
    <w:rsid w:val="001F54F9"/>
    <w:rsid w:val="001F58AB"/>
    <w:rsid w:val="001F5A8A"/>
    <w:rsid w:val="001F5BE5"/>
    <w:rsid w:val="001F5D6C"/>
    <w:rsid w:val="001F5EA4"/>
    <w:rsid w:val="001F5F97"/>
    <w:rsid w:val="001F60A5"/>
    <w:rsid w:val="001F60D7"/>
    <w:rsid w:val="001F6467"/>
    <w:rsid w:val="001F64A5"/>
    <w:rsid w:val="001F6794"/>
    <w:rsid w:val="001F6AA6"/>
    <w:rsid w:val="001F6DA3"/>
    <w:rsid w:val="001F6EE7"/>
    <w:rsid w:val="001F71A5"/>
    <w:rsid w:val="001F71C4"/>
    <w:rsid w:val="001F743B"/>
    <w:rsid w:val="001F74CE"/>
    <w:rsid w:val="001F7543"/>
    <w:rsid w:val="001F780A"/>
    <w:rsid w:val="001F78B2"/>
    <w:rsid w:val="001F794C"/>
    <w:rsid w:val="001F7E10"/>
    <w:rsid w:val="00200171"/>
    <w:rsid w:val="002001B1"/>
    <w:rsid w:val="002007E1"/>
    <w:rsid w:val="00200E07"/>
    <w:rsid w:val="00200E9A"/>
    <w:rsid w:val="00200FCA"/>
    <w:rsid w:val="00201277"/>
    <w:rsid w:val="002012C2"/>
    <w:rsid w:val="0020140B"/>
    <w:rsid w:val="002014EF"/>
    <w:rsid w:val="002018B5"/>
    <w:rsid w:val="00201B0A"/>
    <w:rsid w:val="00201DC5"/>
    <w:rsid w:val="0020210F"/>
    <w:rsid w:val="00202293"/>
    <w:rsid w:val="0020237E"/>
    <w:rsid w:val="002023D4"/>
    <w:rsid w:val="0020295C"/>
    <w:rsid w:val="00202A6D"/>
    <w:rsid w:val="00202C03"/>
    <w:rsid w:val="00202E16"/>
    <w:rsid w:val="00202EAD"/>
    <w:rsid w:val="00202F0A"/>
    <w:rsid w:val="002030F3"/>
    <w:rsid w:val="002031BB"/>
    <w:rsid w:val="00203673"/>
    <w:rsid w:val="00203D87"/>
    <w:rsid w:val="00203E76"/>
    <w:rsid w:val="00203F09"/>
    <w:rsid w:val="00204031"/>
    <w:rsid w:val="0020418E"/>
    <w:rsid w:val="00204880"/>
    <w:rsid w:val="002049AA"/>
    <w:rsid w:val="00204B08"/>
    <w:rsid w:val="00204DA4"/>
    <w:rsid w:val="00205356"/>
    <w:rsid w:val="00205A10"/>
    <w:rsid w:val="00205AB0"/>
    <w:rsid w:val="00205D35"/>
    <w:rsid w:val="00205D43"/>
    <w:rsid w:val="00205D77"/>
    <w:rsid w:val="00205DA8"/>
    <w:rsid w:val="002060AC"/>
    <w:rsid w:val="00206172"/>
    <w:rsid w:val="00206483"/>
    <w:rsid w:val="002064DA"/>
    <w:rsid w:val="00206848"/>
    <w:rsid w:val="002068A0"/>
    <w:rsid w:val="002068B7"/>
    <w:rsid w:val="00206C9D"/>
    <w:rsid w:val="00206D88"/>
    <w:rsid w:val="00206DE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52"/>
    <w:rsid w:val="00211134"/>
    <w:rsid w:val="0021126C"/>
    <w:rsid w:val="0021132E"/>
    <w:rsid w:val="0021134C"/>
    <w:rsid w:val="002114F7"/>
    <w:rsid w:val="00211705"/>
    <w:rsid w:val="00211F15"/>
    <w:rsid w:val="002121EC"/>
    <w:rsid w:val="002126B2"/>
    <w:rsid w:val="00212874"/>
    <w:rsid w:val="00212A86"/>
    <w:rsid w:val="00212C3C"/>
    <w:rsid w:val="00212F4F"/>
    <w:rsid w:val="00212FE5"/>
    <w:rsid w:val="002130B8"/>
    <w:rsid w:val="00213327"/>
    <w:rsid w:val="002134DC"/>
    <w:rsid w:val="002138B9"/>
    <w:rsid w:val="00213A94"/>
    <w:rsid w:val="00213D49"/>
    <w:rsid w:val="00213FA1"/>
    <w:rsid w:val="002143F2"/>
    <w:rsid w:val="00214570"/>
    <w:rsid w:val="002147DD"/>
    <w:rsid w:val="00214852"/>
    <w:rsid w:val="002148BA"/>
    <w:rsid w:val="00214AD1"/>
    <w:rsid w:val="00214AF3"/>
    <w:rsid w:val="00214D60"/>
    <w:rsid w:val="00214FDC"/>
    <w:rsid w:val="002156FB"/>
    <w:rsid w:val="002157F6"/>
    <w:rsid w:val="0021586C"/>
    <w:rsid w:val="00215B21"/>
    <w:rsid w:val="00215C4B"/>
    <w:rsid w:val="00216294"/>
    <w:rsid w:val="0021645A"/>
    <w:rsid w:val="00216560"/>
    <w:rsid w:val="00216575"/>
    <w:rsid w:val="00216582"/>
    <w:rsid w:val="0021675C"/>
    <w:rsid w:val="00216A7C"/>
    <w:rsid w:val="00216CFE"/>
    <w:rsid w:val="00216ED5"/>
    <w:rsid w:val="00217125"/>
    <w:rsid w:val="00217198"/>
    <w:rsid w:val="002173E7"/>
    <w:rsid w:val="002176E1"/>
    <w:rsid w:val="0021770D"/>
    <w:rsid w:val="00217BC5"/>
    <w:rsid w:val="00217FC0"/>
    <w:rsid w:val="00220427"/>
    <w:rsid w:val="00220455"/>
    <w:rsid w:val="0022082C"/>
    <w:rsid w:val="00220886"/>
    <w:rsid w:val="0022094B"/>
    <w:rsid w:val="00220BF1"/>
    <w:rsid w:val="00220DB2"/>
    <w:rsid w:val="0022102E"/>
    <w:rsid w:val="0022119C"/>
    <w:rsid w:val="002215F3"/>
    <w:rsid w:val="002216F6"/>
    <w:rsid w:val="002219EE"/>
    <w:rsid w:val="002220E6"/>
    <w:rsid w:val="002223C5"/>
    <w:rsid w:val="00222431"/>
    <w:rsid w:val="00223094"/>
    <w:rsid w:val="00223223"/>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EC9"/>
    <w:rsid w:val="00225EED"/>
    <w:rsid w:val="002261D9"/>
    <w:rsid w:val="002262E0"/>
    <w:rsid w:val="0022692B"/>
    <w:rsid w:val="00226B43"/>
    <w:rsid w:val="00226C28"/>
    <w:rsid w:val="00226F0B"/>
    <w:rsid w:val="0022759B"/>
    <w:rsid w:val="002276B9"/>
    <w:rsid w:val="00227993"/>
    <w:rsid w:val="00227A6B"/>
    <w:rsid w:val="00227CEE"/>
    <w:rsid w:val="00227FDD"/>
    <w:rsid w:val="00230010"/>
    <w:rsid w:val="002301AA"/>
    <w:rsid w:val="002301ED"/>
    <w:rsid w:val="0023025F"/>
    <w:rsid w:val="0023047E"/>
    <w:rsid w:val="002306B0"/>
    <w:rsid w:val="0023080B"/>
    <w:rsid w:val="0023089C"/>
    <w:rsid w:val="002308F5"/>
    <w:rsid w:val="00230937"/>
    <w:rsid w:val="002309CE"/>
    <w:rsid w:val="00231291"/>
    <w:rsid w:val="002312EE"/>
    <w:rsid w:val="0023133B"/>
    <w:rsid w:val="002315DA"/>
    <w:rsid w:val="00231D9B"/>
    <w:rsid w:val="00232032"/>
    <w:rsid w:val="0023211B"/>
    <w:rsid w:val="0023260D"/>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EFF"/>
    <w:rsid w:val="00234F8F"/>
    <w:rsid w:val="00234F9C"/>
    <w:rsid w:val="00235047"/>
    <w:rsid w:val="0023508E"/>
    <w:rsid w:val="00235469"/>
    <w:rsid w:val="0023569D"/>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BA"/>
    <w:rsid w:val="0023720E"/>
    <w:rsid w:val="00237682"/>
    <w:rsid w:val="002378D9"/>
    <w:rsid w:val="00237CA5"/>
    <w:rsid w:val="00237CFE"/>
    <w:rsid w:val="00237D45"/>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814"/>
    <w:rsid w:val="002429E5"/>
    <w:rsid w:val="00242C1D"/>
    <w:rsid w:val="00242EF1"/>
    <w:rsid w:val="00242F7F"/>
    <w:rsid w:val="0024302E"/>
    <w:rsid w:val="002432CD"/>
    <w:rsid w:val="002432F7"/>
    <w:rsid w:val="00243357"/>
    <w:rsid w:val="00243847"/>
    <w:rsid w:val="002438A4"/>
    <w:rsid w:val="00243D9F"/>
    <w:rsid w:val="00243DF5"/>
    <w:rsid w:val="00243FA7"/>
    <w:rsid w:val="00244130"/>
    <w:rsid w:val="00244740"/>
    <w:rsid w:val="0024489C"/>
    <w:rsid w:val="00244AD6"/>
    <w:rsid w:val="00244E8B"/>
    <w:rsid w:val="00244F34"/>
    <w:rsid w:val="0024528F"/>
    <w:rsid w:val="00245465"/>
    <w:rsid w:val="002454D9"/>
    <w:rsid w:val="002455A4"/>
    <w:rsid w:val="00245B0C"/>
    <w:rsid w:val="00245F36"/>
    <w:rsid w:val="002461DD"/>
    <w:rsid w:val="0024668C"/>
    <w:rsid w:val="002467CE"/>
    <w:rsid w:val="002467D3"/>
    <w:rsid w:val="0024692F"/>
    <w:rsid w:val="00246BBB"/>
    <w:rsid w:val="00246C3E"/>
    <w:rsid w:val="00246E8C"/>
    <w:rsid w:val="002470BA"/>
    <w:rsid w:val="002473E7"/>
    <w:rsid w:val="002474F5"/>
    <w:rsid w:val="002475B8"/>
    <w:rsid w:val="0024763C"/>
    <w:rsid w:val="002476B4"/>
    <w:rsid w:val="00247701"/>
    <w:rsid w:val="002479CB"/>
    <w:rsid w:val="00247AE7"/>
    <w:rsid w:val="00247CA2"/>
    <w:rsid w:val="00247D05"/>
    <w:rsid w:val="00250216"/>
    <w:rsid w:val="00250887"/>
    <w:rsid w:val="0025089E"/>
    <w:rsid w:val="00250C57"/>
    <w:rsid w:val="00250EF2"/>
    <w:rsid w:val="0025105E"/>
    <w:rsid w:val="002513BE"/>
    <w:rsid w:val="0025143D"/>
    <w:rsid w:val="0025156D"/>
    <w:rsid w:val="00251727"/>
    <w:rsid w:val="002517BB"/>
    <w:rsid w:val="00251920"/>
    <w:rsid w:val="00251AAD"/>
    <w:rsid w:val="00251B68"/>
    <w:rsid w:val="00251C8D"/>
    <w:rsid w:val="00251CD6"/>
    <w:rsid w:val="00252197"/>
    <w:rsid w:val="002521C1"/>
    <w:rsid w:val="00252348"/>
    <w:rsid w:val="00252790"/>
    <w:rsid w:val="002527FB"/>
    <w:rsid w:val="0025282C"/>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9A8"/>
    <w:rsid w:val="00254A2B"/>
    <w:rsid w:val="00254A43"/>
    <w:rsid w:val="00254AD0"/>
    <w:rsid w:val="00254B55"/>
    <w:rsid w:val="00254BEB"/>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C36"/>
    <w:rsid w:val="00257DA0"/>
    <w:rsid w:val="002600FD"/>
    <w:rsid w:val="0026034D"/>
    <w:rsid w:val="0026043F"/>
    <w:rsid w:val="0026046D"/>
    <w:rsid w:val="002604E0"/>
    <w:rsid w:val="0026055F"/>
    <w:rsid w:val="002605C8"/>
    <w:rsid w:val="00260640"/>
    <w:rsid w:val="00260725"/>
    <w:rsid w:val="002608E3"/>
    <w:rsid w:val="00260EEA"/>
    <w:rsid w:val="002616D2"/>
    <w:rsid w:val="002618E4"/>
    <w:rsid w:val="00261939"/>
    <w:rsid w:val="00261F0D"/>
    <w:rsid w:val="002620CD"/>
    <w:rsid w:val="002627D4"/>
    <w:rsid w:val="002628E0"/>
    <w:rsid w:val="0026295C"/>
    <w:rsid w:val="002629BB"/>
    <w:rsid w:val="00262BCB"/>
    <w:rsid w:val="00262C3B"/>
    <w:rsid w:val="00262D05"/>
    <w:rsid w:val="00262DC6"/>
    <w:rsid w:val="00262E0D"/>
    <w:rsid w:val="00262E35"/>
    <w:rsid w:val="0026323F"/>
    <w:rsid w:val="00263517"/>
    <w:rsid w:val="00263C7E"/>
    <w:rsid w:val="00263D17"/>
    <w:rsid w:val="00263EA9"/>
    <w:rsid w:val="00264320"/>
    <w:rsid w:val="00264442"/>
    <w:rsid w:val="00264482"/>
    <w:rsid w:val="00264AC5"/>
    <w:rsid w:val="00264B98"/>
    <w:rsid w:val="00265005"/>
    <w:rsid w:val="0026519B"/>
    <w:rsid w:val="00265822"/>
    <w:rsid w:val="00265BCD"/>
    <w:rsid w:val="00265BDE"/>
    <w:rsid w:val="00265DBD"/>
    <w:rsid w:val="00265EFA"/>
    <w:rsid w:val="002661E7"/>
    <w:rsid w:val="0026624A"/>
    <w:rsid w:val="00266277"/>
    <w:rsid w:val="00266396"/>
    <w:rsid w:val="00266634"/>
    <w:rsid w:val="002668D5"/>
    <w:rsid w:val="00266CFE"/>
    <w:rsid w:val="00266D3B"/>
    <w:rsid w:val="00266DE5"/>
    <w:rsid w:val="00266EF0"/>
    <w:rsid w:val="002670B2"/>
    <w:rsid w:val="002670CA"/>
    <w:rsid w:val="00267248"/>
    <w:rsid w:val="0026747B"/>
    <w:rsid w:val="00267679"/>
    <w:rsid w:val="00270250"/>
    <w:rsid w:val="0027028E"/>
    <w:rsid w:val="002702D7"/>
    <w:rsid w:val="00270B37"/>
    <w:rsid w:val="00270B78"/>
    <w:rsid w:val="00270ED3"/>
    <w:rsid w:val="00270F10"/>
    <w:rsid w:val="002710A3"/>
    <w:rsid w:val="002711B7"/>
    <w:rsid w:val="002711F4"/>
    <w:rsid w:val="0027126A"/>
    <w:rsid w:val="002712E6"/>
    <w:rsid w:val="0027136F"/>
    <w:rsid w:val="002716EB"/>
    <w:rsid w:val="00271796"/>
    <w:rsid w:val="00271B17"/>
    <w:rsid w:val="00271B38"/>
    <w:rsid w:val="00271B86"/>
    <w:rsid w:val="00271C6A"/>
    <w:rsid w:val="00271C6F"/>
    <w:rsid w:val="00272330"/>
    <w:rsid w:val="0027265D"/>
    <w:rsid w:val="0027282B"/>
    <w:rsid w:val="00272A4B"/>
    <w:rsid w:val="00272AAB"/>
    <w:rsid w:val="00272BBD"/>
    <w:rsid w:val="00272C20"/>
    <w:rsid w:val="00272C3E"/>
    <w:rsid w:val="00272CF0"/>
    <w:rsid w:val="00272FE0"/>
    <w:rsid w:val="00272FF8"/>
    <w:rsid w:val="00273071"/>
    <w:rsid w:val="00273264"/>
    <w:rsid w:val="0027337B"/>
    <w:rsid w:val="0027353E"/>
    <w:rsid w:val="002736D3"/>
    <w:rsid w:val="00273710"/>
    <w:rsid w:val="002738A2"/>
    <w:rsid w:val="00273A65"/>
    <w:rsid w:val="00273D51"/>
    <w:rsid w:val="00274021"/>
    <w:rsid w:val="002741CA"/>
    <w:rsid w:val="002743DF"/>
    <w:rsid w:val="002743E2"/>
    <w:rsid w:val="0027452D"/>
    <w:rsid w:val="002745EC"/>
    <w:rsid w:val="00274656"/>
    <w:rsid w:val="00274AB7"/>
    <w:rsid w:val="00274AB8"/>
    <w:rsid w:val="00274AE5"/>
    <w:rsid w:val="00274FCE"/>
    <w:rsid w:val="002751B2"/>
    <w:rsid w:val="00275498"/>
    <w:rsid w:val="00275506"/>
    <w:rsid w:val="00275651"/>
    <w:rsid w:val="002757AE"/>
    <w:rsid w:val="00275A1A"/>
    <w:rsid w:val="00275AEF"/>
    <w:rsid w:val="00275C7C"/>
    <w:rsid w:val="00275DBB"/>
    <w:rsid w:val="00276149"/>
    <w:rsid w:val="00276455"/>
    <w:rsid w:val="00276677"/>
    <w:rsid w:val="00276B14"/>
    <w:rsid w:val="00276F98"/>
    <w:rsid w:val="00277111"/>
    <w:rsid w:val="00277298"/>
    <w:rsid w:val="002772E2"/>
    <w:rsid w:val="00277415"/>
    <w:rsid w:val="002774AB"/>
    <w:rsid w:val="0027761D"/>
    <w:rsid w:val="0027777B"/>
    <w:rsid w:val="00277B0D"/>
    <w:rsid w:val="002806F4"/>
    <w:rsid w:val="0028083C"/>
    <w:rsid w:val="002808BE"/>
    <w:rsid w:val="00280D83"/>
    <w:rsid w:val="00280E96"/>
    <w:rsid w:val="002810A3"/>
    <w:rsid w:val="00281235"/>
    <w:rsid w:val="00281323"/>
    <w:rsid w:val="0028149E"/>
    <w:rsid w:val="002814A5"/>
    <w:rsid w:val="002815A0"/>
    <w:rsid w:val="002817CE"/>
    <w:rsid w:val="002818A4"/>
    <w:rsid w:val="00281983"/>
    <w:rsid w:val="00281D42"/>
    <w:rsid w:val="00281E39"/>
    <w:rsid w:val="00281FED"/>
    <w:rsid w:val="002821D2"/>
    <w:rsid w:val="002825DE"/>
    <w:rsid w:val="0028282F"/>
    <w:rsid w:val="00282833"/>
    <w:rsid w:val="00282860"/>
    <w:rsid w:val="00282A82"/>
    <w:rsid w:val="00282EA2"/>
    <w:rsid w:val="00282F54"/>
    <w:rsid w:val="00282F89"/>
    <w:rsid w:val="00282FDC"/>
    <w:rsid w:val="00283043"/>
    <w:rsid w:val="0028313F"/>
    <w:rsid w:val="002831B0"/>
    <w:rsid w:val="002832B9"/>
    <w:rsid w:val="002832C2"/>
    <w:rsid w:val="0028337C"/>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839"/>
    <w:rsid w:val="00286962"/>
    <w:rsid w:val="00286A0D"/>
    <w:rsid w:val="00286A8A"/>
    <w:rsid w:val="00286AC7"/>
    <w:rsid w:val="00286B2C"/>
    <w:rsid w:val="00286B8D"/>
    <w:rsid w:val="00286C1D"/>
    <w:rsid w:val="00286D52"/>
    <w:rsid w:val="00286DCC"/>
    <w:rsid w:val="0028720B"/>
    <w:rsid w:val="0028732A"/>
    <w:rsid w:val="0028752E"/>
    <w:rsid w:val="002876FC"/>
    <w:rsid w:val="002878AA"/>
    <w:rsid w:val="00287985"/>
    <w:rsid w:val="00287DD4"/>
    <w:rsid w:val="00287DF2"/>
    <w:rsid w:val="0029011B"/>
    <w:rsid w:val="00290425"/>
    <w:rsid w:val="002904B7"/>
    <w:rsid w:val="00290726"/>
    <w:rsid w:val="00290921"/>
    <w:rsid w:val="00290BDB"/>
    <w:rsid w:val="00290D55"/>
    <w:rsid w:val="00290EB8"/>
    <w:rsid w:val="002910FE"/>
    <w:rsid w:val="00291138"/>
    <w:rsid w:val="002912AB"/>
    <w:rsid w:val="00291A55"/>
    <w:rsid w:val="00291AAB"/>
    <w:rsid w:val="00291C3F"/>
    <w:rsid w:val="00291F51"/>
    <w:rsid w:val="00291FC9"/>
    <w:rsid w:val="0029237F"/>
    <w:rsid w:val="00292564"/>
    <w:rsid w:val="0029290F"/>
    <w:rsid w:val="002929F4"/>
    <w:rsid w:val="00292D4E"/>
    <w:rsid w:val="00292EA0"/>
    <w:rsid w:val="00293014"/>
    <w:rsid w:val="00293418"/>
    <w:rsid w:val="0029380C"/>
    <w:rsid w:val="002938EB"/>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3BB"/>
    <w:rsid w:val="00296452"/>
    <w:rsid w:val="0029652F"/>
    <w:rsid w:val="002966AD"/>
    <w:rsid w:val="002967C8"/>
    <w:rsid w:val="00296815"/>
    <w:rsid w:val="002968D2"/>
    <w:rsid w:val="002968D8"/>
    <w:rsid w:val="00296BB3"/>
    <w:rsid w:val="00296C87"/>
    <w:rsid w:val="00296D06"/>
    <w:rsid w:val="00296D99"/>
    <w:rsid w:val="00296E06"/>
    <w:rsid w:val="002970A5"/>
    <w:rsid w:val="0029727E"/>
    <w:rsid w:val="0029740C"/>
    <w:rsid w:val="0029768F"/>
    <w:rsid w:val="0029782F"/>
    <w:rsid w:val="002978EE"/>
    <w:rsid w:val="00297DB1"/>
    <w:rsid w:val="00297EBE"/>
    <w:rsid w:val="00297EC5"/>
    <w:rsid w:val="00297F89"/>
    <w:rsid w:val="002A0014"/>
    <w:rsid w:val="002A00F0"/>
    <w:rsid w:val="002A0111"/>
    <w:rsid w:val="002A0112"/>
    <w:rsid w:val="002A01EF"/>
    <w:rsid w:val="002A0F0A"/>
    <w:rsid w:val="002A101F"/>
    <w:rsid w:val="002A1166"/>
    <w:rsid w:val="002A1187"/>
    <w:rsid w:val="002A13A9"/>
    <w:rsid w:val="002A1449"/>
    <w:rsid w:val="002A1573"/>
    <w:rsid w:val="002A1593"/>
    <w:rsid w:val="002A160F"/>
    <w:rsid w:val="002A1D44"/>
    <w:rsid w:val="002A2111"/>
    <w:rsid w:val="002A25FC"/>
    <w:rsid w:val="002A26E9"/>
    <w:rsid w:val="002A2801"/>
    <w:rsid w:val="002A2A67"/>
    <w:rsid w:val="002A2C10"/>
    <w:rsid w:val="002A2CDB"/>
    <w:rsid w:val="002A2E70"/>
    <w:rsid w:val="002A3170"/>
    <w:rsid w:val="002A31E1"/>
    <w:rsid w:val="002A33DA"/>
    <w:rsid w:val="002A3570"/>
    <w:rsid w:val="002A3612"/>
    <w:rsid w:val="002A3889"/>
    <w:rsid w:val="002A3901"/>
    <w:rsid w:val="002A3997"/>
    <w:rsid w:val="002A3B36"/>
    <w:rsid w:val="002A3B93"/>
    <w:rsid w:val="002A3C33"/>
    <w:rsid w:val="002A3C5B"/>
    <w:rsid w:val="002A3CB8"/>
    <w:rsid w:val="002A3F4C"/>
    <w:rsid w:val="002A4080"/>
    <w:rsid w:val="002A41CD"/>
    <w:rsid w:val="002A4755"/>
    <w:rsid w:val="002A4788"/>
    <w:rsid w:val="002A4830"/>
    <w:rsid w:val="002A4982"/>
    <w:rsid w:val="002A4DEE"/>
    <w:rsid w:val="002A4F0C"/>
    <w:rsid w:val="002A50A1"/>
    <w:rsid w:val="002A50FD"/>
    <w:rsid w:val="002A52CF"/>
    <w:rsid w:val="002A5520"/>
    <w:rsid w:val="002A585F"/>
    <w:rsid w:val="002A58DA"/>
    <w:rsid w:val="002A5920"/>
    <w:rsid w:val="002A5BE8"/>
    <w:rsid w:val="002A5E79"/>
    <w:rsid w:val="002A5F56"/>
    <w:rsid w:val="002A630B"/>
    <w:rsid w:val="002A6404"/>
    <w:rsid w:val="002A64F2"/>
    <w:rsid w:val="002A64F4"/>
    <w:rsid w:val="002A6682"/>
    <w:rsid w:val="002A6A77"/>
    <w:rsid w:val="002A6ADF"/>
    <w:rsid w:val="002A7381"/>
    <w:rsid w:val="002A74A2"/>
    <w:rsid w:val="002A76DE"/>
    <w:rsid w:val="002A7959"/>
    <w:rsid w:val="002A7B08"/>
    <w:rsid w:val="002A7BC7"/>
    <w:rsid w:val="002A7CFD"/>
    <w:rsid w:val="002A7E55"/>
    <w:rsid w:val="002B01A0"/>
    <w:rsid w:val="002B0545"/>
    <w:rsid w:val="002B0B49"/>
    <w:rsid w:val="002B0B58"/>
    <w:rsid w:val="002B0F65"/>
    <w:rsid w:val="002B150B"/>
    <w:rsid w:val="002B15A4"/>
    <w:rsid w:val="002B1793"/>
    <w:rsid w:val="002B181E"/>
    <w:rsid w:val="002B1823"/>
    <w:rsid w:val="002B1829"/>
    <w:rsid w:val="002B18B8"/>
    <w:rsid w:val="002B18D4"/>
    <w:rsid w:val="002B1909"/>
    <w:rsid w:val="002B19C4"/>
    <w:rsid w:val="002B1E8C"/>
    <w:rsid w:val="002B1ECB"/>
    <w:rsid w:val="002B1F71"/>
    <w:rsid w:val="002B1FC4"/>
    <w:rsid w:val="002B2167"/>
    <w:rsid w:val="002B23EB"/>
    <w:rsid w:val="002B2423"/>
    <w:rsid w:val="002B24DB"/>
    <w:rsid w:val="002B2CA4"/>
    <w:rsid w:val="002B2CCE"/>
    <w:rsid w:val="002B2E71"/>
    <w:rsid w:val="002B2F56"/>
    <w:rsid w:val="002B360D"/>
    <w:rsid w:val="002B360F"/>
    <w:rsid w:val="002B3999"/>
    <w:rsid w:val="002B39AB"/>
    <w:rsid w:val="002B39D4"/>
    <w:rsid w:val="002B3D16"/>
    <w:rsid w:val="002B408E"/>
    <w:rsid w:val="002B4522"/>
    <w:rsid w:val="002B45CE"/>
    <w:rsid w:val="002B4753"/>
    <w:rsid w:val="002B47FD"/>
    <w:rsid w:val="002B4838"/>
    <w:rsid w:val="002B4E53"/>
    <w:rsid w:val="002B4FD3"/>
    <w:rsid w:val="002B5252"/>
    <w:rsid w:val="002B533B"/>
    <w:rsid w:val="002B557A"/>
    <w:rsid w:val="002B5B22"/>
    <w:rsid w:val="002B5F62"/>
    <w:rsid w:val="002B60E6"/>
    <w:rsid w:val="002B6484"/>
    <w:rsid w:val="002B66FC"/>
    <w:rsid w:val="002B674D"/>
    <w:rsid w:val="002B6962"/>
    <w:rsid w:val="002B6987"/>
    <w:rsid w:val="002B6A5F"/>
    <w:rsid w:val="002B6B4A"/>
    <w:rsid w:val="002B6BA4"/>
    <w:rsid w:val="002B6BF2"/>
    <w:rsid w:val="002B717F"/>
    <w:rsid w:val="002B7237"/>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F8"/>
    <w:rsid w:val="002C167E"/>
    <w:rsid w:val="002C180F"/>
    <w:rsid w:val="002C1C11"/>
    <w:rsid w:val="002C1DBA"/>
    <w:rsid w:val="002C1DE7"/>
    <w:rsid w:val="002C1F8E"/>
    <w:rsid w:val="002C208F"/>
    <w:rsid w:val="002C230F"/>
    <w:rsid w:val="002C243C"/>
    <w:rsid w:val="002C2486"/>
    <w:rsid w:val="002C2646"/>
    <w:rsid w:val="002C27C7"/>
    <w:rsid w:val="002C284D"/>
    <w:rsid w:val="002C2BCB"/>
    <w:rsid w:val="002C2C36"/>
    <w:rsid w:val="002C2C96"/>
    <w:rsid w:val="002C2CFE"/>
    <w:rsid w:val="002C2FD3"/>
    <w:rsid w:val="002C3423"/>
    <w:rsid w:val="002C3612"/>
    <w:rsid w:val="002C3A54"/>
    <w:rsid w:val="002C3D33"/>
    <w:rsid w:val="002C402A"/>
    <w:rsid w:val="002C405D"/>
    <w:rsid w:val="002C40A1"/>
    <w:rsid w:val="002C4202"/>
    <w:rsid w:val="002C445B"/>
    <w:rsid w:val="002C4593"/>
    <w:rsid w:val="002C45EB"/>
    <w:rsid w:val="002C46BB"/>
    <w:rsid w:val="002C4901"/>
    <w:rsid w:val="002C4A52"/>
    <w:rsid w:val="002C4B1B"/>
    <w:rsid w:val="002C4B73"/>
    <w:rsid w:val="002C4D05"/>
    <w:rsid w:val="002C4D44"/>
    <w:rsid w:val="002C4FA1"/>
    <w:rsid w:val="002C50E7"/>
    <w:rsid w:val="002C5142"/>
    <w:rsid w:val="002C51A1"/>
    <w:rsid w:val="002C51D5"/>
    <w:rsid w:val="002C5645"/>
    <w:rsid w:val="002C58AC"/>
    <w:rsid w:val="002C58E0"/>
    <w:rsid w:val="002C5BB8"/>
    <w:rsid w:val="002C5E0D"/>
    <w:rsid w:val="002C6025"/>
    <w:rsid w:val="002C62D9"/>
    <w:rsid w:val="002C6E1F"/>
    <w:rsid w:val="002C6FB7"/>
    <w:rsid w:val="002C7115"/>
    <w:rsid w:val="002C756E"/>
    <w:rsid w:val="002C76C4"/>
    <w:rsid w:val="002C7B05"/>
    <w:rsid w:val="002C7DDA"/>
    <w:rsid w:val="002D0025"/>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219C"/>
    <w:rsid w:val="002D2278"/>
    <w:rsid w:val="002D2357"/>
    <w:rsid w:val="002D2526"/>
    <w:rsid w:val="002D2573"/>
    <w:rsid w:val="002D2584"/>
    <w:rsid w:val="002D2E15"/>
    <w:rsid w:val="002D3059"/>
    <w:rsid w:val="002D305E"/>
    <w:rsid w:val="002D323E"/>
    <w:rsid w:val="002D3403"/>
    <w:rsid w:val="002D39C8"/>
    <w:rsid w:val="002D3AF8"/>
    <w:rsid w:val="002D3C6F"/>
    <w:rsid w:val="002D3C86"/>
    <w:rsid w:val="002D3E0F"/>
    <w:rsid w:val="002D3EB2"/>
    <w:rsid w:val="002D406F"/>
    <w:rsid w:val="002D43BE"/>
    <w:rsid w:val="002D44E6"/>
    <w:rsid w:val="002D45B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CE"/>
    <w:rsid w:val="002D5E57"/>
    <w:rsid w:val="002D5F95"/>
    <w:rsid w:val="002D600B"/>
    <w:rsid w:val="002D6251"/>
    <w:rsid w:val="002D635E"/>
    <w:rsid w:val="002D6736"/>
    <w:rsid w:val="002D67AD"/>
    <w:rsid w:val="002D682C"/>
    <w:rsid w:val="002D6C45"/>
    <w:rsid w:val="002D6D4A"/>
    <w:rsid w:val="002D6E24"/>
    <w:rsid w:val="002D6E94"/>
    <w:rsid w:val="002D723F"/>
    <w:rsid w:val="002D77EC"/>
    <w:rsid w:val="002D7A2E"/>
    <w:rsid w:val="002D7AE6"/>
    <w:rsid w:val="002D7BC4"/>
    <w:rsid w:val="002D7BDC"/>
    <w:rsid w:val="002D7BFC"/>
    <w:rsid w:val="002D7EE1"/>
    <w:rsid w:val="002E0047"/>
    <w:rsid w:val="002E007E"/>
    <w:rsid w:val="002E0174"/>
    <w:rsid w:val="002E02BB"/>
    <w:rsid w:val="002E05FE"/>
    <w:rsid w:val="002E0756"/>
    <w:rsid w:val="002E075C"/>
    <w:rsid w:val="002E07FC"/>
    <w:rsid w:val="002E0AC8"/>
    <w:rsid w:val="002E0F8B"/>
    <w:rsid w:val="002E1027"/>
    <w:rsid w:val="002E102C"/>
    <w:rsid w:val="002E1030"/>
    <w:rsid w:val="002E117F"/>
    <w:rsid w:val="002E122B"/>
    <w:rsid w:val="002E128D"/>
    <w:rsid w:val="002E13E3"/>
    <w:rsid w:val="002E15C8"/>
    <w:rsid w:val="002E1804"/>
    <w:rsid w:val="002E1A32"/>
    <w:rsid w:val="002E1AD6"/>
    <w:rsid w:val="002E1AF2"/>
    <w:rsid w:val="002E1C7A"/>
    <w:rsid w:val="002E1C89"/>
    <w:rsid w:val="002E1FC2"/>
    <w:rsid w:val="002E2169"/>
    <w:rsid w:val="002E22B2"/>
    <w:rsid w:val="002E2352"/>
    <w:rsid w:val="002E24BF"/>
    <w:rsid w:val="002E28D9"/>
    <w:rsid w:val="002E2B97"/>
    <w:rsid w:val="002E2B9F"/>
    <w:rsid w:val="002E2C26"/>
    <w:rsid w:val="002E2EE9"/>
    <w:rsid w:val="002E33A0"/>
    <w:rsid w:val="002E33F5"/>
    <w:rsid w:val="002E3406"/>
    <w:rsid w:val="002E37F9"/>
    <w:rsid w:val="002E39D4"/>
    <w:rsid w:val="002E3CB3"/>
    <w:rsid w:val="002E3D7B"/>
    <w:rsid w:val="002E3F54"/>
    <w:rsid w:val="002E455D"/>
    <w:rsid w:val="002E45CA"/>
    <w:rsid w:val="002E4635"/>
    <w:rsid w:val="002E4701"/>
    <w:rsid w:val="002E48A8"/>
    <w:rsid w:val="002E4AE3"/>
    <w:rsid w:val="002E4B39"/>
    <w:rsid w:val="002E4B67"/>
    <w:rsid w:val="002E4C5F"/>
    <w:rsid w:val="002E4ED7"/>
    <w:rsid w:val="002E51C2"/>
    <w:rsid w:val="002E52A1"/>
    <w:rsid w:val="002E56CB"/>
    <w:rsid w:val="002E5882"/>
    <w:rsid w:val="002E5C8B"/>
    <w:rsid w:val="002E5CD4"/>
    <w:rsid w:val="002E5DD6"/>
    <w:rsid w:val="002E5E0A"/>
    <w:rsid w:val="002E5F53"/>
    <w:rsid w:val="002E600B"/>
    <w:rsid w:val="002E6382"/>
    <w:rsid w:val="002E648D"/>
    <w:rsid w:val="002E6788"/>
    <w:rsid w:val="002E69CE"/>
    <w:rsid w:val="002E6A78"/>
    <w:rsid w:val="002E6AE6"/>
    <w:rsid w:val="002E6BF7"/>
    <w:rsid w:val="002E6D63"/>
    <w:rsid w:val="002E6E42"/>
    <w:rsid w:val="002E6FB4"/>
    <w:rsid w:val="002E70B2"/>
    <w:rsid w:val="002E72D8"/>
    <w:rsid w:val="002E7341"/>
    <w:rsid w:val="002E736B"/>
    <w:rsid w:val="002E7529"/>
    <w:rsid w:val="002E7620"/>
    <w:rsid w:val="002E76AD"/>
    <w:rsid w:val="002E76B8"/>
    <w:rsid w:val="002E7994"/>
    <w:rsid w:val="002E7A05"/>
    <w:rsid w:val="002E7BF5"/>
    <w:rsid w:val="002E7C1A"/>
    <w:rsid w:val="002E7C4F"/>
    <w:rsid w:val="002F04B2"/>
    <w:rsid w:val="002F04D0"/>
    <w:rsid w:val="002F0BA4"/>
    <w:rsid w:val="002F0CEF"/>
    <w:rsid w:val="002F1003"/>
    <w:rsid w:val="002F15BB"/>
    <w:rsid w:val="002F197D"/>
    <w:rsid w:val="002F19C6"/>
    <w:rsid w:val="002F19F5"/>
    <w:rsid w:val="002F1D5A"/>
    <w:rsid w:val="002F1D7B"/>
    <w:rsid w:val="002F2030"/>
    <w:rsid w:val="002F20E2"/>
    <w:rsid w:val="002F2114"/>
    <w:rsid w:val="002F25D3"/>
    <w:rsid w:val="002F2622"/>
    <w:rsid w:val="002F27EA"/>
    <w:rsid w:val="002F2BBE"/>
    <w:rsid w:val="002F2C34"/>
    <w:rsid w:val="002F2CE7"/>
    <w:rsid w:val="002F2D3A"/>
    <w:rsid w:val="002F2D9D"/>
    <w:rsid w:val="002F2E2B"/>
    <w:rsid w:val="002F2FE0"/>
    <w:rsid w:val="002F34E1"/>
    <w:rsid w:val="002F3517"/>
    <w:rsid w:val="002F3A02"/>
    <w:rsid w:val="002F3A37"/>
    <w:rsid w:val="002F3DE5"/>
    <w:rsid w:val="002F4059"/>
    <w:rsid w:val="002F44CF"/>
    <w:rsid w:val="002F44FF"/>
    <w:rsid w:val="002F462D"/>
    <w:rsid w:val="002F4694"/>
    <w:rsid w:val="002F469E"/>
    <w:rsid w:val="002F471C"/>
    <w:rsid w:val="002F47EA"/>
    <w:rsid w:val="002F4901"/>
    <w:rsid w:val="002F4A27"/>
    <w:rsid w:val="002F4AD4"/>
    <w:rsid w:val="002F5112"/>
    <w:rsid w:val="002F5184"/>
    <w:rsid w:val="002F528C"/>
    <w:rsid w:val="002F5844"/>
    <w:rsid w:val="002F5A3A"/>
    <w:rsid w:val="002F5E3C"/>
    <w:rsid w:val="002F6053"/>
    <w:rsid w:val="002F63A4"/>
    <w:rsid w:val="002F655C"/>
    <w:rsid w:val="002F68AF"/>
    <w:rsid w:val="002F69DA"/>
    <w:rsid w:val="002F6A35"/>
    <w:rsid w:val="002F6C37"/>
    <w:rsid w:val="002F6DE2"/>
    <w:rsid w:val="002F6FED"/>
    <w:rsid w:val="002F73CE"/>
    <w:rsid w:val="002F7823"/>
    <w:rsid w:val="002F7899"/>
    <w:rsid w:val="002F7C47"/>
    <w:rsid w:val="002F7CAD"/>
    <w:rsid w:val="002F7F5F"/>
    <w:rsid w:val="002F7F9D"/>
    <w:rsid w:val="003000D6"/>
    <w:rsid w:val="003001DA"/>
    <w:rsid w:val="00300396"/>
    <w:rsid w:val="00300631"/>
    <w:rsid w:val="00300799"/>
    <w:rsid w:val="0030085A"/>
    <w:rsid w:val="00300A45"/>
    <w:rsid w:val="00300C34"/>
    <w:rsid w:val="00300CB5"/>
    <w:rsid w:val="00300D94"/>
    <w:rsid w:val="00300E60"/>
    <w:rsid w:val="00300E72"/>
    <w:rsid w:val="0030153D"/>
    <w:rsid w:val="0030156D"/>
    <w:rsid w:val="003015AC"/>
    <w:rsid w:val="00301A1C"/>
    <w:rsid w:val="00301B41"/>
    <w:rsid w:val="00301C68"/>
    <w:rsid w:val="00301C77"/>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A4F"/>
    <w:rsid w:val="00303B9D"/>
    <w:rsid w:val="00303F19"/>
    <w:rsid w:val="003040CE"/>
    <w:rsid w:val="003043D0"/>
    <w:rsid w:val="003044A7"/>
    <w:rsid w:val="003045D1"/>
    <w:rsid w:val="00304646"/>
    <w:rsid w:val="00304773"/>
    <w:rsid w:val="003047E3"/>
    <w:rsid w:val="003048CD"/>
    <w:rsid w:val="003049E8"/>
    <w:rsid w:val="00304DF7"/>
    <w:rsid w:val="00304FF3"/>
    <w:rsid w:val="00305185"/>
    <w:rsid w:val="00305382"/>
    <w:rsid w:val="00305831"/>
    <w:rsid w:val="00305B0A"/>
    <w:rsid w:val="00305C9E"/>
    <w:rsid w:val="00305CDE"/>
    <w:rsid w:val="00305E1D"/>
    <w:rsid w:val="00305E45"/>
    <w:rsid w:val="0030609B"/>
    <w:rsid w:val="003061B5"/>
    <w:rsid w:val="003065FC"/>
    <w:rsid w:val="00306668"/>
    <w:rsid w:val="00306808"/>
    <w:rsid w:val="00306B42"/>
    <w:rsid w:val="00306F34"/>
    <w:rsid w:val="00307019"/>
    <w:rsid w:val="00307063"/>
    <w:rsid w:val="003070D7"/>
    <w:rsid w:val="003070E8"/>
    <w:rsid w:val="0030754D"/>
    <w:rsid w:val="00307787"/>
    <w:rsid w:val="0030780C"/>
    <w:rsid w:val="00307869"/>
    <w:rsid w:val="00307E61"/>
    <w:rsid w:val="003101C2"/>
    <w:rsid w:val="00310303"/>
    <w:rsid w:val="003106A3"/>
    <w:rsid w:val="00310776"/>
    <w:rsid w:val="003107F8"/>
    <w:rsid w:val="00310894"/>
    <w:rsid w:val="003108C9"/>
    <w:rsid w:val="00310DBC"/>
    <w:rsid w:val="00310F55"/>
    <w:rsid w:val="00311108"/>
    <w:rsid w:val="0031177F"/>
    <w:rsid w:val="00311975"/>
    <w:rsid w:val="00311CB3"/>
    <w:rsid w:val="00311CFC"/>
    <w:rsid w:val="00311E67"/>
    <w:rsid w:val="003124FE"/>
    <w:rsid w:val="003126CD"/>
    <w:rsid w:val="0031273E"/>
    <w:rsid w:val="00312AB9"/>
    <w:rsid w:val="00312C19"/>
    <w:rsid w:val="00312C59"/>
    <w:rsid w:val="00312CB0"/>
    <w:rsid w:val="00313158"/>
    <w:rsid w:val="0031329C"/>
    <w:rsid w:val="003132E9"/>
    <w:rsid w:val="0031374E"/>
    <w:rsid w:val="00313950"/>
    <w:rsid w:val="00313999"/>
    <w:rsid w:val="003139B3"/>
    <w:rsid w:val="00313BFE"/>
    <w:rsid w:val="00313F91"/>
    <w:rsid w:val="00313FB6"/>
    <w:rsid w:val="0031408F"/>
    <w:rsid w:val="0031410E"/>
    <w:rsid w:val="003144C3"/>
    <w:rsid w:val="0031467A"/>
    <w:rsid w:val="003146E9"/>
    <w:rsid w:val="00314A98"/>
    <w:rsid w:val="00314B15"/>
    <w:rsid w:val="00314C7B"/>
    <w:rsid w:val="00314E7F"/>
    <w:rsid w:val="00314EB0"/>
    <w:rsid w:val="0031505A"/>
    <w:rsid w:val="0031518B"/>
    <w:rsid w:val="003151E8"/>
    <w:rsid w:val="00315352"/>
    <w:rsid w:val="00315953"/>
    <w:rsid w:val="00315C1E"/>
    <w:rsid w:val="00315DD8"/>
    <w:rsid w:val="00315E37"/>
    <w:rsid w:val="00315F4F"/>
    <w:rsid w:val="00316018"/>
    <w:rsid w:val="00316949"/>
    <w:rsid w:val="0031695E"/>
    <w:rsid w:val="00316A7C"/>
    <w:rsid w:val="00316B1C"/>
    <w:rsid w:val="00316BA1"/>
    <w:rsid w:val="00316CE0"/>
    <w:rsid w:val="00316E92"/>
    <w:rsid w:val="00316EA3"/>
    <w:rsid w:val="00316F59"/>
    <w:rsid w:val="00316F9C"/>
    <w:rsid w:val="00317067"/>
    <w:rsid w:val="003170FA"/>
    <w:rsid w:val="003176C1"/>
    <w:rsid w:val="0031795E"/>
    <w:rsid w:val="00317CB2"/>
    <w:rsid w:val="00317CCA"/>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AB6"/>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429C"/>
    <w:rsid w:val="003242C1"/>
    <w:rsid w:val="003242DD"/>
    <w:rsid w:val="0032443B"/>
    <w:rsid w:val="0032469B"/>
    <w:rsid w:val="0032486C"/>
    <w:rsid w:val="003248DC"/>
    <w:rsid w:val="00324D29"/>
    <w:rsid w:val="00324F97"/>
    <w:rsid w:val="00325309"/>
    <w:rsid w:val="00325376"/>
    <w:rsid w:val="003254E5"/>
    <w:rsid w:val="003257BB"/>
    <w:rsid w:val="0032592F"/>
    <w:rsid w:val="00325950"/>
    <w:rsid w:val="00325B48"/>
    <w:rsid w:val="00325CD9"/>
    <w:rsid w:val="00325D57"/>
    <w:rsid w:val="00326103"/>
    <w:rsid w:val="003261CB"/>
    <w:rsid w:val="00326436"/>
    <w:rsid w:val="0032646E"/>
    <w:rsid w:val="00326792"/>
    <w:rsid w:val="003267DD"/>
    <w:rsid w:val="00326CDD"/>
    <w:rsid w:val="00327007"/>
    <w:rsid w:val="003271F8"/>
    <w:rsid w:val="00327215"/>
    <w:rsid w:val="00327327"/>
    <w:rsid w:val="0032749A"/>
    <w:rsid w:val="003277B1"/>
    <w:rsid w:val="003277DE"/>
    <w:rsid w:val="0032787F"/>
    <w:rsid w:val="00327A25"/>
    <w:rsid w:val="00327D50"/>
    <w:rsid w:val="003306AD"/>
    <w:rsid w:val="00330796"/>
    <w:rsid w:val="0033097C"/>
    <w:rsid w:val="003309A3"/>
    <w:rsid w:val="00330A24"/>
    <w:rsid w:val="0033113F"/>
    <w:rsid w:val="00331423"/>
    <w:rsid w:val="00331C5F"/>
    <w:rsid w:val="00331DDB"/>
    <w:rsid w:val="00331F4E"/>
    <w:rsid w:val="00331FBC"/>
    <w:rsid w:val="003322D7"/>
    <w:rsid w:val="003324B5"/>
    <w:rsid w:val="00332793"/>
    <w:rsid w:val="00332806"/>
    <w:rsid w:val="003328B7"/>
    <w:rsid w:val="00332B08"/>
    <w:rsid w:val="003331CF"/>
    <w:rsid w:val="0033333A"/>
    <w:rsid w:val="00333511"/>
    <w:rsid w:val="003335D7"/>
    <w:rsid w:val="00333952"/>
    <w:rsid w:val="00333ABB"/>
    <w:rsid w:val="00333BB0"/>
    <w:rsid w:val="00333D4F"/>
    <w:rsid w:val="00333ECC"/>
    <w:rsid w:val="00333F55"/>
    <w:rsid w:val="00333F63"/>
    <w:rsid w:val="00334177"/>
    <w:rsid w:val="00334241"/>
    <w:rsid w:val="0033448D"/>
    <w:rsid w:val="003344BF"/>
    <w:rsid w:val="003345AE"/>
    <w:rsid w:val="003347CE"/>
    <w:rsid w:val="00334A2D"/>
    <w:rsid w:val="00334CC4"/>
    <w:rsid w:val="00334D4A"/>
    <w:rsid w:val="00335086"/>
    <w:rsid w:val="003350DB"/>
    <w:rsid w:val="0033511B"/>
    <w:rsid w:val="003351BB"/>
    <w:rsid w:val="00335871"/>
    <w:rsid w:val="00335A6B"/>
    <w:rsid w:val="00335BEE"/>
    <w:rsid w:val="00335D19"/>
    <w:rsid w:val="00335DBB"/>
    <w:rsid w:val="003361B9"/>
    <w:rsid w:val="00336498"/>
    <w:rsid w:val="003364AB"/>
    <w:rsid w:val="003364F3"/>
    <w:rsid w:val="00336557"/>
    <w:rsid w:val="00336819"/>
    <w:rsid w:val="00336880"/>
    <w:rsid w:val="003368E3"/>
    <w:rsid w:val="00336A64"/>
    <w:rsid w:val="00336BEC"/>
    <w:rsid w:val="00336D20"/>
    <w:rsid w:val="00336DE5"/>
    <w:rsid w:val="00336E91"/>
    <w:rsid w:val="00336EDC"/>
    <w:rsid w:val="00336FF9"/>
    <w:rsid w:val="003370EF"/>
    <w:rsid w:val="00337151"/>
    <w:rsid w:val="00337187"/>
    <w:rsid w:val="003373B3"/>
    <w:rsid w:val="00337569"/>
    <w:rsid w:val="003379F1"/>
    <w:rsid w:val="00337DF3"/>
    <w:rsid w:val="00337E54"/>
    <w:rsid w:val="00337F11"/>
    <w:rsid w:val="00337FFE"/>
    <w:rsid w:val="0034002D"/>
    <w:rsid w:val="003404EC"/>
    <w:rsid w:val="00340725"/>
    <w:rsid w:val="0034095A"/>
    <w:rsid w:val="00340BAC"/>
    <w:rsid w:val="00340CEC"/>
    <w:rsid w:val="00340F0B"/>
    <w:rsid w:val="00340FA9"/>
    <w:rsid w:val="00341148"/>
    <w:rsid w:val="0034128A"/>
    <w:rsid w:val="003418B2"/>
    <w:rsid w:val="003419B6"/>
    <w:rsid w:val="003419DA"/>
    <w:rsid w:val="00341B2F"/>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64C"/>
    <w:rsid w:val="00344BBB"/>
    <w:rsid w:val="00344C1A"/>
    <w:rsid w:val="00345157"/>
    <w:rsid w:val="003451F2"/>
    <w:rsid w:val="0034530C"/>
    <w:rsid w:val="003453F8"/>
    <w:rsid w:val="00345759"/>
    <w:rsid w:val="0034597F"/>
    <w:rsid w:val="00345BA7"/>
    <w:rsid w:val="003460B6"/>
    <w:rsid w:val="003462AA"/>
    <w:rsid w:val="00346302"/>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41"/>
    <w:rsid w:val="00350385"/>
    <w:rsid w:val="0035057E"/>
    <w:rsid w:val="00350751"/>
    <w:rsid w:val="0035090F"/>
    <w:rsid w:val="00350C60"/>
    <w:rsid w:val="00350EE8"/>
    <w:rsid w:val="00350F7B"/>
    <w:rsid w:val="00350F8E"/>
    <w:rsid w:val="0035153E"/>
    <w:rsid w:val="003516F4"/>
    <w:rsid w:val="0035194F"/>
    <w:rsid w:val="00351960"/>
    <w:rsid w:val="00351ADB"/>
    <w:rsid w:val="00351B6C"/>
    <w:rsid w:val="00351E0F"/>
    <w:rsid w:val="00351E9F"/>
    <w:rsid w:val="0035204E"/>
    <w:rsid w:val="00352073"/>
    <w:rsid w:val="00352346"/>
    <w:rsid w:val="00352363"/>
    <w:rsid w:val="00352440"/>
    <w:rsid w:val="00352537"/>
    <w:rsid w:val="0035291F"/>
    <w:rsid w:val="00352A0F"/>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4295"/>
    <w:rsid w:val="003542D9"/>
    <w:rsid w:val="00354844"/>
    <w:rsid w:val="0035485F"/>
    <w:rsid w:val="00354875"/>
    <w:rsid w:val="0035492F"/>
    <w:rsid w:val="003549B7"/>
    <w:rsid w:val="00354A43"/>
    <w:rsid w:val="00354B5B"/>
    <w:rsid w:val="00354DCD"/>
    <w:rsid w:val="00354EEB"/>
    <w:rsid w:val="00355060"/>
    <w:rsid w:val="003550A0"/>
    <w:rsid w:val="003554B5"/>
    <w:rsid w:val="003556C5"/>
    <w:rsid w:val="0035596A"/>
    <w:rsid w:val="00355ADD"/>
    <w:rsid w:val="00355D27"/>
    <w:rsid w:val="00355FFB"/>
    <w:rsid w:val="0035614B"/>
    <w:rsid w:val="00356247"/>
    <w:rsid w:val="003562B6"/>
    <w:rsid w:val="003563E4"/>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9BF"/>
    <w:rsid w:val="003609D0"/>
    <w:rsid w:val="00360A3E"/>
    <w:rsid w:val="00360CBE"/>
    <w:rsid w:val="00360D56"/>
    <w:rsid w:val="00360D8A"/>
    <w:rsid w:val="0036131F"/>
    <w:rsid w:val="003613E9"/>
    <w:rsid w:val="0036174E"/>
    <w:rsid w:val="00361985"/>
    <w:rsid w:val="003619AE"/>
    <w:rsid w:val="003619E3"/>
    <w:rsid w:val="00361B34"/>
    <w:rsid w:val="00361E8C"/>
    <w:rsid w:val="00362186"/>
    <w:rsid w:val="003622A4"/>
    <w:rsid w:val="00362318"/>
    <w:rsid w:val="00362341"/>
    <w:rsid w:val="003624CC"/>
    <w:rsid w:val="0036251F"/>
    <w:rsid w:val="003625C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BF4"/>
    <w:rsid w:val="00363DA4"/>
    <w:rsid w:val="00363E98"/>
    <w:rsid w:val="00363EE2"/>
    <w:rsid w:val="0036417B"/>
    <w:rsid w:val="00364201"/>
    <w:rsid w:val="0036449A"/>
    <w:rsid w:val="0036465E"/>
    <w:rsid w:val="0036466F"/>
    <w:rsid w:val="003646E5"/>
    <w:rsid w:val="00364996"/>
    <w:rsid w:val="003659CD"/>
    <w:rsid w:val="00365AD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98"/>
    <w:rsid w:val="00367818"/>
    <w:rsid w:val="00367AF2"/>
    <w:rsid w:val="00367BC7"/>
    <w:rsid w:val="00367CE0"/>
    <w:rsid w:val="003700CF"/>
    <w:rsid w:val="00370193"/>
    <w:rsid w:val="00370B59"/>
    <w:rsid w:val="00370D23"/>
    <w:rsid w:val="00370D59"/>
    <w:rsid w:val="00370EB3"/>
    <w:rsid w:val="003710B8"/>
    <w:rsid w:val="003713E7"/>
    <w:rsid w:val="003716B2"/>
    <w:rsid w:val="00371720"/>
    <w:rsid w:val="003717AB"/>
    <w:rsid w:val="003718F4"/>
    <w:rsid w:val="00371A6F"/>
    <w:rsid w:val="00371ACB"/>
    <w:rsid w:val="00371BD3"/>
    <w:rsid w:val="00371DB0"/>
    <w:rsid w:val="003720A2"/>
    <w:rsid w:val="003722E8"/>
    <w:rsid w:val="0037245A"/>
    <w:rsid w:val="00372615"/>
    <w:rsid w:val="00372631"/>
    <w:rsid w:val="00372992"/>
    <w:rsid w:val="00372C7E"/>
    <w:rsid w:val="00372F2B"/>
    <w:rsid w:val="0037305E"/>
    <w:rsid w:val="00373263"/>
    <w:rsid w:val="003733CB"/>
    <w:rsid w:val="003735F2"/>
    <w:rsid w:val="0037379C"/>
    <w:rsid w:val="0037380B"/>
    <w:rsid w:val="00373BE5"/>
    <w:rsid w:val="00373E8E"/>
    <w:rsid w:val="00373F84"/>
    <w:rsid w:val="00373FC2"/>
    <w:rsid w:val="003740AF"/>
    <w:rsid w:val="00374337"/>
    <w:rsid w:val="003743A3"/>
    <w:rsid w:val="003746B6"/>
    <w:rsid w:val="00374950"/>
    <w:rsid w:val="00374A9C"/>
    <w:rsid w:val="00374C10"/>
    <w:rsid w:val="00374C7E"/>
    <w:rsid w:val="00374E27"/>
    <w:rsid w:val="003751D7"/>
    <w:rsid w:val="00375379"/>
    <w:rsid w:val="00375CCE"/>
    <w:rsid w:val="00375D6B"/>
    <w:rsid w:val="00375EF7"/>
    <w:rsid w:val="00375F02"/>
    <w:rsid w:val="003761E1"/>
    <w:rsid w:val="003762D9"/>
    <w:rsid w:val="0037637E"/>
    <w:rsid w:val="003763C2"/>
    <w:rsid w:val="0037683B"/>
    <w:rsid w:val="00376AAE"/>
    <w:rsid w:val="00376B09"/>
    <w:rsid w:val="00376CD1"/>
    <w:rsid w:val="00376EB5"/>
    <w:rsid w:val="003772BA"/>
    <w:rsid w:val="00377366"/>
    <w:rsid w:val="0037749F"/>
    <w:rsid w:val="00377995"/>
    <w:rsid w:val="00377AEE"/>
    <w:rsid w:val="00377B1D"/>
    <w:rsid w:val="00377C42"/>
    <w:rsid w:val="00377C83"/>
    <w:rsid w:val="00377CEA"/>
    <w:rsid w:val="003802B6"/>
    <w:rsid w:val="003808FD"/>
    <w:rsid w:val="003809A4"/>
    <w:rsid w:val="00380A07"/>
    <w:rsid w:val="00380B44"/>
    <w:rsid w:val="00380B91"/>
    <w:rsid w:val="00380B9A"/>
    <w:rsid w:val="00380C66"/>
    <w:rsid w:val="00380E3B"/>
    <w:rsid w:val="00380F01"/>
    <w:rsid w:val="003810B8"/>
    <w:rsid w:val="0038113A"/>
    <w:rsid w:val="0038118F"/>
    <w:rsid w:val="003811AD"/>
    <w:rsid w:val="003811DC"/>
    <w:rsid w:val="0038176B"/>
    <w:rsid w:val="003822E2"/>
    <w:rsid w:val="00382729"/>
    <w:rsid w:val="0038274A"/>
    <w:rsid w:val="0038289D"/>
    <w:rsid w:val="00382A04"/>
    <w:rsid w:val="00382BA3"/>
    <w:rsid w:val="00382C57"/>
    <w:rsid w:val="00383292"/>
    <w:rsid w:val="003833BA"/>
    <w:rsid w:val="003833C3"/>
    <w:rsid w:val="00383761"/>
    <w:rsid w:val="00383908"/>
    <w:rsid w:val="00383D76"/>
    <w:rsid w:val="00383DBC"/>
    <w:rsid w:val="00383E04"/>
    <w:rsid w:val="00383E2A"/>
    <w:rsid w:val="00383E7E"/>
    <w:rsid w:val="00383E9D"/>
    <w:rsid w:val="00384783"/>
    <w:rsid w:val="0038487C"/>
    <w:rsid w:val="00384E23"/>
    <w:rsid w:val="00384F44"/>
    <w:rsid w:val="00385005"/>
    <w:rsid w:val="0038520A"/>
    <w:rsid w:val="003853F8"/>
    <w:rsid w:val="00385477"/>
    <w:rsid w:val="003855F3"/>
    <w:rsid w:val="0038564F"/>
    <w:rsid w:val="00385707"/>
    <w:rsid w:val="0038571F"/>
    <w:rsid w:val="00385933"/>
    <w:rsid w:val="00385CAE"/>
    <w:rsid w:val="00385E30"/>
    <w:rsid w:val="00386590"/>
    <w:rsid w:val="00386717"/>
    <w:rsid w:val="00386F04"/>
    <w:rsid w:val="00387209"/>
    <w:rsid w:val="0038723D"/>
    <w:rsid w:val="00387602"/>
    <w:rsid w:val="0038772E"/>
    <w:rsid w:val="00387846"/>
    <w:rsid w:val="003878E1"/>
    <w:rsid w:val="0038794B"/>
    <w:rsid w:val="003879F7"/>
    <w:rsid w:val="00387F06"/>
    <w:rsid w:val="00387FC0"/>
    <w:rsid w:val="00387FEC"/>
    <w:rsid w:val="00390220"/>
    <w:rsid w:val="00390391"/>
    <w:rsid w:val="00390748"/>
    <w:rsid w:val="00390860"/>
    <w:rsid w:val="00390A4F"/>
    <w:rsid w:val="00390C2A"/>
    <w:rsid w:val="00390DE6"/>
    <w:rsid w:val="00391B7B"/>
    <w:rsid w:val="00391CE4"/>
    <w:rsid w:val="00391CED"/>
    <w:rsid w:val="00391DEC"/>
    <w:rsid w:val="00391E7C"/>
    <w:rsid w:val="00391EFF"/>
    <w:rsid w:val="00391FCD"/>
    <w:rsid w:val="0039201F"/>
    <w:rsid w:val="003920A1"/>
    <w:rsid w:val="003922AB"/>
    <w:rsid w:val="003924B1"/>
    <w:rsid w:val="003929A6"/>
    <w:rsid w:val="00392A13"/>
    <w:rsid w:val="00392CCD"/>
    <w:rsid w:val="00392DC9"/>
    <w:rsid w:val="00392F37"/>
    <w:rsid w:val="00393033"/>
    <w:rsid w:val="0039349C"/>
    <w:rsid w:val="003934A6"/>
    <w:rsid w:val="00393684"/>
    <w:rsid w:val="003936A7"/>
    <w:rsid w:val="00393A0D"/>
    <w:rsid w:val="00393B3B"/>
    <w:rsid w:val="00393C35"/>
    <w:rsid w:val="00393C4D"/>
    <w:rsid w:val="0039402A"/>
    <w:rsid w:val="00394033"/>
    <w:rsid w:val="00394438"/>
    <w:rsid w:val="00394938"/>
    <w:rsid w:val="00394ACF"/>
    <w:rsid w:val="00394DCB"/>
    <w:rsid w:val="00394E64"/>
    <w:rsid w:val="0039545C"/>
    <w:rsid w:val="003954D0"/>
    <w:rsid w:val="00395507"/>
    <w:rsid w:val="00395692"/>
    <w:rsid w:val="003956E9"/>
    <w:rsid w:val="00395B70"/>
    <w:rsid w:val="00395E62"/>
    <w:rsid w:val="0039602D"/>
    <w:rsid w:val="0039620D"/>
    <w:rsid w:val="00396279"/>
    <w:rsid w:val="003962D5"/>
    <w:rsid w:val="00396419"/>
    <w:rsid w:val="003969F6"/>
    <w:rsid w:val="003970CA"/>
    <w:rsid w:val="003971C3"/>
    <w:rsid w:val="00397232"/>
    <w:rsid w:val="00397469"/>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70"/>
    <w:rsid w:val="003A1490"/>
    <w:rsid w:val="003A1C01"/>
    <w:rsid w:val="003A1CC4"/>
    <w:rsid w:val="003A1E51"/>
    <w:rsid w:val="003A1F7B"/>
    <w:rsid w:val="003A25B8"/>
    <w:rsid w:val="003A25C4"/>
    <w:rsid w:val="003A25F8"/>
    <w:rsid w:val="003A2664"/>
    <w:rsid w:val="003A2D4F"/>
    <w:rsid w:val="003A33C5"/>
    <w:rsid w:val="003A352C"/>
    <w:rsid w:val="003A37C1"/>
    <w:rsid w:val="003A3909"/>
    <w:rsid w:val="003A399A"/>
    <w:rsid w:val="003A3C70"/>
    <w:rsid w:val="003A43EA"/>
    <w:rsid w:val="003A43F4"/>
    <w:rsid w:val="003A47C8"/>
    <w:rsid w:val="003A4884"/>
    <w:rsid w:val="003A4968"/>
    <w:rsid w:val="003A49FC"/>
    <w:rsid w:val="003A4A8D"/>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102F"/>
    <w:rsid w:val="003B1521"/>
    <w:rsid w:val="003B1568"/>
    <w:rsid w:val="003B1811"/>
    <w:rsid w:val="003B1858"/>
    <w:rsid w:val="003B1D9F"/>
    <w:rsid w:val="003B2573"/>
    <w:rsid w:val="003B2588"/>
    <w:rsid w:val="003B2716"/>
    <w:rsid w:val="003B2B1F"/>
    <w:rsid w:val="003B3053"/>
    <w:rsid w:val="003B30A8"/>
    <w:rsid w:val="003B31E7"/>
    <w:rsid w:val="003B3288"/>
    <w:rsid w:val="003B3417"/>
    <w:rsid w:val="003B3649"/>
    <w:rsid w:val="003B3C24"/>
    <w:rsid w:val="003B3F1F"/>
    <w:rsid w:val="003B3F2D"/>
    <w:rsid w:val="003B40DC"/>
    <w:rsid w:val="003B4200"/>
    <w:rsid w:val="003B4218"/>
    <w:rsid w:val="003B463D"/>
    <w:rsid w:val="003B4667"/>
    <w:rsid w:val="003B49C1"/>
    <w:rsid w:val="003B49E2"/>
    <w:rsid w:val="003B4DD0"/>
    <w:rsid w:val="003B5376"/>
    <w:rsid w:val="003B56A0"/>
    <w:rsid w:val="003B56D1"/>
    <w:rsid w:val="003B577E"/>
    <w:rsid w:val="003B5784"/>
    <w:rsid w:val="003B57F4"/>
    <w:rsid w:val="003B5AE7"/>
    <w:rsid w:val="003B5C67"/>
    <w:rsid w:val="003B5DCA"/>
    <w:rsid w:val="003B5F36"/>
    <w:rsid w:val="003B6074"/>
    <w:rsid w:val="003B60C2"/>
    <w:rsid w:val="003B60FA"/>
    <w:rsid w:val="003B63A0"/>
    <w:rsid w:val="003B64F3"/>
    <w:rsid w:val="003B662F"/>
    <w:rsid w:val="003B6A6D"/>
    <w:rsid w:val="003B6BAB"/>
    <w:rsid w:val="003B6C59"/>
    <w:rsid w:val="003B6EC4"/>
    <w:rsid w:val="003B6FD6"/>
    <w:rsid w:val="003B701E"/>
    <w:rsid w:val="003B703C"/>
    <w:rsid w:val="003B7064"/>
    <w:rsid w:val="003B717B"/>
    <w:rsid w:val="003B72A6"/>
    <w:rsid w:val="003B72FF"/>
    <w:rsid w:val="003B7381"/>
    <w:rsid w:val="003B7586"/>
    <w:rsid w:val="003B7647"/>
    <w:rsid w:val="003B7690"/>
    <w:rsid w:val="003B7779"/>
    <w:rsid w:val="003B7847"/>
    <w:rsid w:val="003B7993"/>
    <w:rsid w:val="003B7A59"/>
    <w:rsid w:val="003B7C78"/>
    <w:rsid w:val="003B7D8D"/>
    <w:rsid w:val="003B7E45"/>
    <w:rsid w:val="003B7EC3"/>
    <w:rsid w:val="003B7F86"/>
    <w:rsid w:val="003C00C8"/>
    <w:rsid w:val="003C0119"/>
    <w:rsid w:val="003C024C"/>
    <w:rsid w:val="003C07F7"/>
    <w:rsid w:val="003C0913"/>
    <w:rsid w:val="003C0A0C"/>
    <w:rsid w:val="003C0A17"/>
    <w:rsid w:val="003C0E99"/>
    <w:rsid w:val="003C0EF7"/>
    <w:rsid w:val="003C1005"/>
    <w:rsid w:val="003C1418"/>
    <w:rsid w:val="003C14A7"/>
    <w:rsid w:val="003C157B"/>
    <w:rsid w:val="003C15EB"/>
    <w:rsid w:val="003C1787"/>
    <w:rsid w:val="003C1C4B"/>
    <w:rsid w:val="003C1E3C"/>
    <w:rsid w:val="003C1E69"/>
    <w:rsid w:val="003C1EA8"/>
    <w:rsid w:val="003C2197"/>
    <w:rsid w:val="003C236C"/>
    <w:rsid w:val="003C28C6"/>
    <w:rsid w:val="003C2921"/>
    <w:rsid w:val="003C29AA"/>
    <w:rsid w:val="003C29E5"/>
    <w:rsid w:val="003C2A5C"/>
    <w:rsid w:val="003C2FE8"/>
    <w:rsid w:val="003C3349"/>
    <w:rsid w:val="003C3461"/>
    <w:rsid w:val="003C3473"/>
    <w:rsid w:val="003C356C"/>
    <w:rsid w:val="003C363B"/>
    <w:rsid w:val="003C377A"/>
    <w:rsid w:val="003C3B22"/>
    <w:rsid w:val="003C3CEA"/>
    <w:rsid w:val="003C3D2C"/>
    <w:rsid w:val="003C3D35"/>
    <w:rsid w:val="003C4158"/>
    <w:rsid w:val="003C4197"/>
    <w:rsid w:val="003C452F"/>
    <w:rsid w:val="003C4723"/>
    <w:rsid w:val="003C4822"/>
    <w:rsid w:val="003C5075"/>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96"/>
    <w:rsid w:val="003C715D"/>
    <w:rsid w:val="003C71AE"/>
    <w:rsid w:val="003C73E6"/>
    <w:rsid w:val="003C762D"/>
    <w:rsid w:val="003C7731"/>
    <w:rsid w:val="003C797B"/>
    <w:rsid w:val="003C7AFE"/>
    <w:rsid w:val="003C7C76"/>
    <w:rsid w:val="003C7C7B"/>
    <w:rsid w:val="003C7D74"/>
    <w:rsid w:val="003C7DC1"/>
    <w:rsid w:val="003D0033"/>
    <w:rsid w:val="003D0457"/>
    <w:rsid w:val="003D057A"/>
    <w:rsid w:val="003D0754"/>
    <w:rsid w:val="003D0807"/>
    <w:rsid w:val="003D0922"/>
    <w:rsid w:val="003D0AE1"/>
    <w:rsid w:val="003D0F71"/>
    <w:rsid w:val="003D15AA"/>
    <w:rsid w:val="003D1602"/>
    <w:rsid w:val="003D1851"/>
    <w:rsid w:val="003D1B61"/>
    <w:rsid w:val="003D1BA0"/>
    <w:rsid w:val="003D24A3"/>
    <w:rsid w:val="003D25E7"/>
    <w:rsid w:val="003D2678"/>
    <w:rsid w:val="003D2679"/>
    <w:rsid w:val="003D26F8"/>
    <w:rsid w:val="003D2844"/>
    <w:rsid w:val="003D2BDD"/>
    <w:rsid w:val="003D2CFD"/>
    <w:rsid w:val="003D2DA1"/>
    <w:rsid w:val="003D346B"/>
    <w:rsid w:val="003D35DE"/>
    <w:rsid w:val="003D3670"/>
    <w:rsid w:val="003D3700"/>
    <w:rsid w:val="003D3871"/>
    <w:rsid w:val="003D3A91"/>
    <w:rsid w:val="003D3C1D"/>
    <w:rsid w:val="003D3DB2"/>
    <w:rsid w:val="003D3E6C"/>
    <w:rsid w:val="003D3F2F"/>
    <w:rsid w:val="003D4091"/>
    <w:rsid w:val="003D42CA"/>
    <w:rsid w:val="003D4AA6"/>
    <w:rsid w:val="003D4B35"/>
    <w:rsid w:val="003D4C99"/>
    <w:rsid w:val="003D4CFA"/>
    <w:rsid w:val="003D4DB4"/>
    <w:rsid w:val="003D546B"/>
    <w:rsid w:val="003D5538"/>
    <w:rsid w:val="003D559C"/>
    <w:rsid w:val="003D57CE"/>
    <w:rsid w:val="003D5A09"/>
    <w:rsid w:val="003D5AF3"/>
    <w:rsid w:val="003D5FDD"/>
    <w:rsid w:val="003D605B"/>
    <w:rsid w:val="003D6175"/>
    <w:rsid w:val="003D63D2"/>
    <w:rsid w:val="003D6480"/>
    <w:rsid w:val="003D6698"/>
    <w:rsid w:val="003D6742"/>
    <w:rsid w:val="003D68E0"/>
    <w:rsid w:val="003D6976"/>
    <w:rsid w:val="003D6998"/>
    <w:rsid w:val="003D6A7B"/>
    <w:rsid w:val="003D7077"/>
    <w:rsid w:val="003D74E1"/>
    <w:rsid w:val="003D769A"/>
    <w:rsid w:val="003D77B7"/>
    <w:rsid w:val="003D7935"/>
    <w:rsid w:val="003D7A30"/>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02"/>
    <w:rsid w:val="003E2254"/>
    <w:rsid w:val="003E2562"/>
    <w:rsid w:val="003E25D3"/>
    <w:rsid w:val="003E27AE"/>
    <w:rsid w:val="003E2828"/>
    <w:rsid w:val="003E284A"/>
    <w:rsid w:val="003E28E3"/>
    <w:rsid w:val="003E292B"/>
    <w:rsid w:val="003E2A18"/>
    <w:rsid w:val="003E2A5C"/>
    <w:rsid w:val="003E2AB0"/>
    <w:rsid w:val="003E2C7F"/>
    <w:rsid w:val="003E3061"/>
    <w:rsid w:val="003E3078"/>
    <w:rsid w:val="003E3454"/>
    <w:rsid w:val="003E35DD"/>
    <w:rsid w:val="003E36BB"/>
    <w:rsid w:val="003E39CB"/>
    <w:rsid w:val="003E3C55"/>
    <w:rsid w:val="003E40B0"/>
    <w:rsid w:val="003E40C0"/>
    <w:rsid w:val="003E424B"/>
    <w:rsid w:val="003E4260"/>
    <w:rsid w:val="003E428E"/>
    <w:rsid w:val="003E4306"/>
    <w:rsid w:val="003E456F"/>
    <w:rsid w:val="003E4702"/>
    <w:rsid w:val="003E4707"/>
    <w:rsid w:val="003E4920"/>
    <w:rsid w:val="003E4AD5"/>
    <w:rsid w:val="003E4D0C"/>
    <w:rsid w:val="003E4DC0"/>
    <w:rsid w:val="003E4F5E"/>
    <w:rsid w:val="003E4F6A"/>
    <w:rsid w:val="003E50CA"/>
    <w:rsid w:val="003E51DD"/>
    <w:rsid w:val="003E552F"/>
    <w:rsid w:val="003E572A"/>
    <w:rsid w:val="003E5A2A"/>
    <w:rsid w:val="003E5B73"/>
    <w:rsid w:val="003E5C72"/>
    <w:rsid w:val="003E5F35"/>
    <w:rsid w:val="003E5F68"/>
    <w:rsid w:val="003E6571"/>
    <w:rsid w:val="003E6617"/>
    <w:rsid w:val="003E66B1"/>
    <w:rsid w:val="003E68E7"/>
    <w:rsid w:val="003E699A"/>
    <w:rsid w:val="003E6F3F"/>
    <w:rsid w:val="003E6F93"/>
    <w:rsid w:val="003E7089"/>
    <w:rsid w:val="003E70CD"/>
    <w:rsid w:val="003E7490"/>
    <w:rsid w:val="003E762E"/>
    <w:rsid w:val="003E7706"/>
    <w:rsid w:val="003E7933"/>
    <w:rsid w:val="003E7981"/>
    <w:rsid w:val="003E79D4"/>
    <w:rsid w:val="003E7AE8"/>
    <w:rsid w:val="003E7AEB"/>
    <w:rsid w:val="003E7C04"/>
    <w:rsid w:val="003E7F3B"/>
    <w:rsid w:val="003E7FE4"/>
    <w:rsid w:val="003F0256"/>
    <w:rsid w:val="003F045E"/>
    <w:rsid w:val="003F06C2"/>
    <w:rsid w:val="003F0A57"/>
    <w:rsid w:val="003F0C77"/>
    <w:rsid w:val="003F0EF0"/>
    <w:rsid w:val="003F1073"/>
    <w:rsid w:val="003F13ED"/>
    <w:rsid w:val="003F147E"/>
    <w:rsid w:val="003F14B5"/>
    <w:rsid w:val="003F15D0"/>
    <w:rsid w:val="003F1655"/>
    <w:rsid w:val="003F18CC"/>
    <w:rsid w:val="003F1A4F"/>
    <w:rsid w:val="003F1B92"/>
    <w:rsid w:val="003F1BC0"/>
    <w:rsid w:val="003F1CE4"/>
    <w:rsid w:val="003F1E01"/>
    <w:rsid w:val="003F2262"/>
    <w:rsid w:val="003F23E1"/>
    <w:rsid w:val="003F23E3"/>
    <w:rsid w:val="003F247E"/>
    <w:rsid w:val="003F2B91"/>
    <w:rsid w:val="003F2BB4"/>
    <w:rsid w:val="003F2DCA"/>
    <w:rsid w:val="003F3827"/>
    <w:rsid w:val="003F3958"/>
    <w:rsid w:val="003F3A17"/>
    <w:rsid w:val="003F3A59"/>
    <w:rsid w:val="003F3B66"/>
    <w:rsid w:val="003F3BE2"/>
    <w:rsid w:val="003F3CDD"/>
    <w:rsid w:val="003F3D93"/>
    <w:rsid w:val="003F3DF1"/>
    <w:rsid w:val="003F40ED"/>
    <w:rsid w:val="003F461E"/>
    <w:rsid w:val="003F461F"/>
    <w:rsid w:val="003F4746"/>
    <w:rsid w:val="003F4794"/>
    <w:rsid w:val="003F47B5"/>
    <w:rsid w:val="003F4948"/>
    <w:rsid w:val="003F4C89"/>
    <w:rsid w:val="003F4DCF"/>
    <w:rsid w:val="003F4F2C"/>
    <w:rsid w:val="003F5015"/>
    <w:rsid w:val="003F58CC"/>
    <w:rsid w:val="003F5918"/>
    <w:rsid w:val="003F5B31"/>
    <w:rsid w:val="003F5B74"/>
    <w:rsid w:val="003F5BEB"/>
    <w:rsid w:val="003F5D1A"/>
    <w:rsid w:val="003F5F77"/>
    <w:rsid w:val="003F614A"/>
    <w:rsid w:val="003F61DD"/>
    <w:rsid w:val="003F636B"/>
    <w:rsid w:val="003F693B"/>
    <w:rsid w:val="003F6B46"/>
    <w:rsid w:val="003F6B48"/>
    <w:rsid w:val="003F6E40"/>
    <w:rsid w:val="003F6E52"/>
    <w:rsid w:val="003F6FA6"/>
    <w:rsid w:val="003F7174"/>
    <w:rsid w:val="003F7372"/>
    <w:rsid w:val="003F7460"/>
    <w:rsid w:val="003F769E"/>
    <w:rsid w:val="003F76AE"/>
    <w:rsid w:val="003F7790"/>
    <w:rsid w:val="003F78E8"/>
    <w:rsid w:val="003F79D0"/>
    <w:rsid w:val="0040016B"/>
    <w:rsid w:val="00400345"/>
    <w:rsid w:val="0040043F"/>
    <w:rsid w:val="00400623"/>
    <w:rsid w:val="0040072B"/>
    <w:rsid w:val="0040089A"/>
    <w:rsid w:val="00400BB1"/>
    <w:rsid w:val="00400DE2"/>
    <w:rsid w:val="00400E49"/>
    <w:rsid w:val="00400F3B"/>
    <w:rsid w:val="00401182"/>
    <w:rsid w:val="00401287"/>
    <w:rsid w:val="004013C8"/>
    <w:rsid w:val="00401513"/>
    <w:rsid w:val="00401557"/>
    <w:rsid w:val="004015B2"/>
    <w:rsid w:val="00401603"/>
    <w:rsid w:val="004017C6"/>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F9"/>
    <w:rsid w:val="0040389E"/>
    <w:rsid w:val="004038A2"/>
    <w:rsid w:val="00403924"/>
    <w:rsid w:val="0040393A"/>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C9"/>
    <w:rsid w:val="00406E7A"/>
    <w:rsid w:val="0040701B"/>
    <w:rsid w:val="004070C1"/>
    <w:rsid w:val="0040742B"/>
    <w:rsid w:val="00407585"/>
    <w:rsid w:val="004078B7"/>
    <w:rsid w:val="00407A3C"/>
    <w:rsid w:val="00407D04"/>
    <w:rsid w:val="0041013C"/>
    <w:rsid w:val="004101D8"/>
    <w:rsid w:val="004104AC"/>
    <w:rsid w:val="004108B9"/>
    <w:rsid w:val="00410BAB"/>
    <w:rsid w:val="00410C07"/>
    <w:rsid w:val="004112B5"/>
    <w:rsid w:val="004113FE"/>
    <w:rsid w:val="00411862"/>
    <w:rsid w:val="00411A1A"/>
    <w:rsid w:val="00411C74"/>
    <w:rsid w:val="00411DF1"/>
    <w:rsid w:val="00411F81"/>
    <w:rsid w:val="004120A5"/>
    <w:rsid w:val="004120D8"/>
    <w:rsid w:val="0041256E"/>
    <w:rsid w:val="004127C8"/>
    <w:rsid w:val="00412919"/>
    <w:rsid w:val="00412F8B"/>
    <w:rsid w:val="004132D9"/>
    <w:rsid w:val="004133B9"/>
    <w:rsid w:val="004133F2"/>
    <w:rsid w:val="004138FF"/>
    <w:rsid w:val="004139C6"/>
    <w:rsid w:val="00413F20"/>
    <w:rsid w:val="0041456C"/>
    <w:rsid w:val="004145E6"/>
    <w:rsid w:val="00414742"/>
    <w:rsid w:val="00414AD1"/>
    <w:rsid w:val="00414AF1"/>
    <w:rsid w:val="00414BD9"/>
    <w:rsid w:val="00414CCE"/>
    <w:rsid w:val="00414E94"/>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64C"/>
    <w:rsid w:val="00417AB5"/>
    <w:rsid w:val="00417BB7"/>
    <w:rsid w:val="00417D7D"/>
    <w:rsid w:val="00417E8C"/>
    <w:rsid w:val="004200EE"/>
    <w:rsid w:val="004202FB"/>
    <w:rsid w:val="0042031A"/>
    <w:rsid w:val="0042072B"/>
    <w:rsid w:val="004208FE"/>
    <w:rsid w:val="0042097B"/>
    <w:rsid w:val="004209E4"/>
    <w:rsid w:val="00420F4A"/>
    <w:rsid w:val="004210C2"/>
    <w:rsid w:val="00421138"/>
    <w:rsid w:val="0042115F"/>
    <w:rsid w:val="00421169"/>
    <w:rsid w:val="004211F6"/>
    <w:rsid w:val="0042121E"/>
    <w:rsid w:val="004212E0"/>
    <w:rsid w:val="00421372"/>
    <w:rsid w:val="0042152E"/>
    <w:rsid w:val="004219CA"/>
    <w:rsid w:val="00421BF5"/>
    <w:rsid w:val="00421CE9"/>
    <w:rsid w:val="00422129"/>
    <w:rsid w:val="00422193"/>
    <w:rsid w:val="004221F7"/>
    <w:rsid w:val="00422253"/>
    <w:rsid w:val="00422589"/>
    <w:rsid w:val="00422706"/>
    <w:rsid w:val="00422B24"/>
    <w:rsid w:val="00422DC6"/>
    <w:rsid w:val="00422E49"/>
    <w:rsid w:val="00422FCB"/>
    <w:rsid w:val="004231E1"/>
    <w:rsid w:val="0042322A"/>
    <w:rsid w:val="004234E8"/>
    <w:rsid w:val="0042394A"/>
    <w:rsid w:val="00423960"/>
    <w:rsid w:val="00423969"/>
    <w:rsid w:val="004239F4"/>
    <w:rsid w:val="00423B24"/>
    <w:rsid w:val="00423C5D"/>
    <w:rsid w:val="00424387"/>
    <w:rsid w:val="00424684"/>
    <w:rsid w:val="0042484A"/>
    <w:rsid w:val="00424A10"/>
    <w:rsid w:val="00424A28"/>
    <w:rsid w:val="00424CEC"/>
    <w:rsid w:val="00424EF4"/>
    <w:rsid w:val="00424F69"/>
    <w:rsid w:val="00424F7A"/>
    <w:rsid w:val="004250C1"/>
    <w:rsid w:val="004251F1"/>
    <w:rsid w:val="004254F5"/>
    <w:rsid w:val="00425946"/>
    <w:rsid w:val="00425996"/>
    <w:rsid w:val="00425EFC"/>
    <w:rsid w:val="00425F76"/>
    <w:rsid w:val="0042602B"/>
    <w:rsid w:val="004260B9"/>
    <w:rsid w:val="00426238"/>
    <w:rsid w:val="00426464"/>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6E"/>
    <w:rsid w:val="00431A59"/>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054"/>
    <w:rsid w:val="00434135"/>
    <w:rsid w:val="0043424E"/>
    <w:rsid w:val="00434589"/>
    <w:rsid w:val="00434634"/>
    <w:rsid w:val="00434A6F"/>
    <w:rsid w:val="00434D41"/>
    <w:rsid w:val="0043505E"/>
    <w:rsid w:val="004350BB"/>
    <w:rsid w:val="004355E1"/>
    <w:rsid w:val="004357A5"/>
    <w:rsid w:val="00435970"/>
    <w:rsid w:val="00435B25"/>
    <w:rsid w:val="00435C61"/>
    <w:rsid w:val="00435CA7"/>
    <w:rsid w:val="00435E02"/>
    <w:rsid w:val="004360F8"/>
    <w:rsid w:val="00436136"/>
    <w:rsid w:val="0043681E"/>
    <w:rsid w:val="00436979"/>
    <w:rsid w:val="00436B8A"/>
    <w:rsid w:val="00436E03"/>
    <w:rsid w:val="00437097"/>
    <w:rsid w:val="004370EA"/>
    <w:rsid w:val="00437135"/>
    <w:rsid w:val="00437142"/>
    <w:rsid w:val="004372D7"/>
    <w:rsid w:val="00437366"/>
    <w:rsid w:val="00437383"/>
    <w:rsid w:val="00437665"/>
    <w:rsid w:val="00437D98"/>
    <w:rsid w:val="00440407"/>
    <w:rsid w:val="00440709"/>
    <w:rsid w:val="00440801"/>
    <w:rsid w:val="00440AFE"/>
    <w:rsid w:val="00440D0B"/>
    <w:rsid w:val="00440D7B"/>
    <w:rsid w:val="00440D9C"/>
    <w:rsid w:val="004410D5"/>
    <w:rsid w:val="00441244"/>
    <w:rsid w:val="004412CD"/>
    <w:rsid w:val="0044151A"/>
    <w:rsid w:val="00441520"/>
    <w:rsid w:val="00441748"/>
    <w:rsid w:val="00441882"/>
    <w:rsid w:val="00441A49"/>
    <w:rsid w:val="00441A84"/>
    <w:rsid w:val="00441A89"/>
    <w:rsid w:val="00441A9D"/>
    <w:rsid w:val="00441C59"/>
    <w:rsid w:val="00441DA8"/>
    <w:rsid w:val="00442056"/>
    <w:rsid w:val="004420F9"/>
    <w:rsid w:val="0044289C"/>
    <w:rsid w:val="00442A6A"/>
    <w:rsid w:val="00442D0D"/>
    <w:rsid w:val="00442DA7"/>
    <w:rsid w:val="00443274"/>
    <w:rsid w:val="00443347"/>
    <w:rsid w:val="004436C1"/>
    <w:rsid w:val="004438B1"/>
    <w:rsid w:val="0044396B"/>
    <w:rsid w:val="004439BB"/>
    <w:rsid w:val="00443B18"/>
    <w:rsid w:val="00443F81"/>
    <w:rsid w:val="00444049"/>
    <w:rsid w:val="004443CF"/>
    <w:rsid w:val="00444469"/>
    <w:rsid w:val="00444924"/>
    <w:rsid w:val="00444AA9"/>
    <w:rsid w:val="00444CE1"/>
    <w:rsid w:val="00444F26"/>
    <w:rsid w:val="00445533"/>
    <w:rsid w:val="0044558E"/>
    <w:rsid w:val="00445670"/>
    <w:rsid w:val="00445B58"/>
    <w:rsid w:val="00445B5F"/>
    <w:rsid w:val="00445B71"/>
    <w:rsid w:val="00445CA3"/>
    <w:rsid w:val="00445CDF"/>
    <w:rsid w:val="00445EE3"/>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BF"/>
    <w:rsid w:val="00447169"/>
    <w:rsid w:val="00447217"/>
    <w:rsid w:val="00447393"/>
    <w:rsid w:val="004473D4"/>
    <w:rsid w:val="0045006E"/>
    <w:rsid w:val="00450302"/>
    <w:rsid w:val="00450357"/>
    <w:rsid w:val="004503C5"/>
    <w:rsid w:val="004503DD"/>
    <w:rsid w:val="004505DF"/>
    <w:rsid w:val="0045080C"/>
    <w:rsid w:val="004508B8"/>
    <w:rsid w:val="00450A01"/>
    <w:rsid w:val="00450B11"/>
    <w:rsid w:val="00450D99"/>
    <w:rsid w:val="00450E2E"/>
    <w:rsid w:val="00450ED0"/>
    <w:rsid w:val="00450F05"/>
    <w:rsid w:val="0045102D"/>
    <w:rsid w:val="0045118D"/>
    <w:rsid w:val="0045123A"/>
    <w:rsid w:val="0045180B"/>
    <w:rsid w:val="004518E4"/>
    <w:rsid w:val="00451D53"/>
    <w:rsid w:val="00451FCC"/>
    <w:rsid w:val="004526FC"/>
    <w:rsid w:val="0045280F"/>
    <w:rsid w:val="00452BBE"/>
    <w:rsid w:val="00452D85"/>
    <w:rsid w:val="00452ECE"/>
    <w:rsid w:val="00452F73"/>
    <w:rsid w:val="00453108"/>
    <w:rsid w:val="004531FD"/>
    <w:rsid w:val="0045320C"/>
    <w:rsid w:val="0045324A"/>
    <w:rsid w:val="00453492"/>
    <w:rsid w:val="00453596"/>
    <w:rsid w:val="004535A1"/>
    <w:rsid w:val="00453E44"/>
    <w:rsid w:val="00453EE8"/>
    <w:rsid w:val="00454307"/>
    <w:rsid w:val="004543EA"/>
    <w:rsid w:val="00454490"/>
    <w:rsid w:val="00454637"/>
    <w:rsid w:val="00454696"/>
    <w:rsid w:val="00454CBA"/>
    <w:rsid w:val="00454CC2"/>
    <w:rsid w:val="00454FA0"/>
    <w:rsid w:val="00454FE6"/>
    <w:rsid w:val="004550C8"/>
    <w:rsid w:val="004551D9"/>
    <w:rsid w:val="004553B0"/>
    <w:rsid w:val="0045544A"/>
    <w:rsid w:val="004554E1"/>
    <w:rsid w:val="00455602"/>
    <w:rsid w:val="004556A3"/>
    <w:rsid w:val="00455A6B"/>
    <w:rsid w:val="00455CE6"/>
    <w:rsid w:val="00455EA5"/>
    <w:rsid w:val="00455FA1"/>
    <w:rsid w:val="00456025"/>
    <w:rsid w:val="00456034"/>
    <w:rsid w:val="00456405"/>
    <w:rsid w:val="004568ED"/>
    <w:rsid w:val="00456A61"/>
    <w:rsid w:val="00456E05"/>
    <w:rsid w:val="00456E1E"/>
    <w:rsid w:val="00456F49"/>
    <w:rsid w:val="0045702D"/>
    <w:rsid w:val="00457434"/>
    <w:rsid w:val="004574B7"/>
    <w:rsid w:val="00457739"/>
    <w:rsid w:val="0045787F"/>
    <w:rsid w:val="00457A35"/>
    <w:rsid w:val="00457B66"/>
    <w:rsid w:val="00457D3B"/>
    <w:rsid w:val="00457E1C"/>
    <w:rsid w:val="00457E2F"/>
    <w:rsid w:val="004601B3"/>
    <w:rsid w:val="00460306"/>
    <w:rsid w:val="00460376"/>
    <w:rsid w:val="004606F5"/>
    <w:rsid w:val="004607E2"/>
    <w:rsid w:val="00460B9B"/>
    <w:rsid w:val="00460D3A"/>
    <w:rsid w:val="00460F18"/>
    <w:rsid w:val="00461193"/>
    <w:rsid w:val="004612B0"/>
    <w:rsid w:val="0046146A"/>
    <w:rsid w:val="004614C3"/>
    <w:rsid w:val="00461B32"/>
    <w:rsid w:val="00461DF9"/>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27C"/>
    <w:rsid w:val="0046330B"/>
    <w:rsid w:val="004636C3"/>
    <w:rsid w:val="00463990"/>
    <w:rsid w:val="00463C12"/>
    <w:rsid w:val="00463D25"/>
    <w:rsid w:val="00463DA1"/>
    <w:rsid w:val="00464107"/>
    <w:rsid w:val="004644DF"/>
    <w:rsid w:val="00464516"/>
    <w:rsid w:val="00464639"/>
    <w:rsid w:val="00464A65"/>
    <w:rsid w:val="00464DC4"/>
    <w:rsid w:val="00464F9B"/>
    <w:rsid w:val="0046528C"/>
    <w:rsid w:val="004652E7"/>
    <w:rsid w:val="004655BA"/>
    <w:rsid w:val="004656EF"/>
    <w:rsid w:val="00465794"/>
    <w:rsid w:val="004657D2"/>
    <w:rsid w:val="004657FB"/>
    <w:rsid w:val="0046600B"/>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9D5"/>
    <w:rsid w:val="00473B03"/>
    <w:rsid w:val="004741E6"/>
    <w:rsid w:val="00474244"/>
    <w:rsid w:val="0047462D"/>
    <w:rsid w:val="00474BA1"/>
    <w:rsid w:val="00474D6B"/>
    <w:rsid w:val="00474FD8"/>
    <w:rsid w:val="004750D7"/>
    <w:rsid w:val="0047519B"/>
    <w:rsid w:val="004751D7"/>
    <w:rsid w:val="00475231"/>
    <w:rsid w:val="0047556D"/>
    <w:rsid w:val="0047557C"/>
    <w:rsid w:val="00475919"/>
    <w:rsid w:val="00475AB4"/>
    <w:rsid w:val="00475BC3"/>
    <w:rsid w:val="0047606B"/>
    <w:rsid w:val="0047617E"/>
    <w:rsid w:val="004764E0"/>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10A7"/>
    <w:rsid w:val="00481136"/>
    <w:rsid w:val="0048141D"/>
    <w:rsid w:val="00481754"/>
    <w:rsid w:val="00481793"/>
    <w:rsid w:val="00481B8B"/>
    <w:rsid w:val="00481E14"/>
    <w:rsid w:val="00482171"/>
    <w:rsid w:val="00482476"/>
    <w:rsid w:val="00482655"/>
    <w:rsid w:val="00482930"/>
    <w:rsid w:val="00482AD2"/>
    <w:rsid w:val="00482B14"/>
    <w:rsid w:val="00482BA9"/>
    <w:rsid w:val="00482F33"/>
    <w:rsid w:val="00482FC4"/>
    <w:rsid w:val="0048335D"/>
    <w:rsid w:val="0048337C"/>
    <w:rsid w:val="0048338B"/>
    <w:rsid w:val="0048339A"/>
    <w:rsid w:val="0048361C"/>
    <w:rsid w:val="004839AF"/>
    <w:rsid w:val="00483B1D"/>
    <w:rsid w:val="00483E7E"/>
    <w:rsid w:val="00483ED6"/>
    <w:rsid w:val="00483F3B"/>
    <w:rsid w:val="0048416C"/>
    <w:rsid w:val="004841FC"/>
    <w:rsid w:val="0048420B"/>
    <w:rsid w:val="00484427"/>
    <w:rsid w:val="00484449"/>
    <w:rsid w:val="0048474A"/>
    <w:rsid w:val="004848F4"/>
    <w:rsid w:val="00484B08"/>
    <w:rsid w:val="00484C1A"/>
    <w:rsid w:val="00484C69"/>
    <w:rsid w:val="00484CF7"/>
    <w:rsid w:val="00484EA3"/>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66E"/>
    <w:rsid w:val="004868D3"/>
    <w:rsid w:val="00486D9D"/>
    <w:rsid w:val="00486E60"/>
    <w:rsid w:val="00486F47"/>
    <w:rsid w:val="004872DD"/>
    <w:rsid w:val="00487330"/>
    <w:rsid w:val="00487679"/>
    <w:rsid w:val="00487836"/>
    <w:rsid w:val="00487983"/>
    <w:rsid w:val="00487CFB"/>
    <w:rsid w:val="00487D25"/>
    <w:rsid w:val="00487E64"/>
    <w:rsid w:val="004902A6"/>
    <w:rsid w:val="004902BD"/>
    <w:rsid w:val="004905E8"/>
    <w:rsid w:val="0049063C"/>
    <w:rsid w:val="00490BA9"/>
    <w:rsid w:val="00490D21"/>
    <w:rsid w:val="00490F48"/>
    <w:rsid w:val="00490FA5"/>
    <w:rsid w:val="004910F4"/>
    <w:rsid w:val="004911D1"/>
    <w:rsid w:val="004916D1"/>
    <w:rsid w:val="0049182F"/>
    <w:rsid w:val="004918E7"/>
    <w:rsid w:val="00491974"/>
    <w:rsid w:val="00491C79"/>
    <w:rsid w:val="00491D83"/>
    <w:rsid w:val="00491F2B"/>
    <w:rsid w:val="00492011"/>
    <w:rsid w:val="0049231E"/>
    <w:rsid w:val="0049253B"/>
    <w:rsid w:val="004925D5"/>
    <w:rsid w:val="004925F1"/>
    <w:rsid w:val="0049276F"/>
    <w:rsid w:val="00492962"/>
    <w:rsid w:val="00492A01"/>
    <w:rsid w:val="00492C88"/>
    <w:rsid w:val="00492F5F"/>
    <w:rsid w:val="00493089"/>
    <w:rsid w:val="004930D0"/>
    <w:rsid w:val="004930EB"/>
    <w:rsid w:val="0049344D"/>
    <w:rsid w:val="00493A46"/>
    <w:rsid w:val="00493A9C"/>
    <w:rsid w:val="00493C79"/>
    <w:rsid w:val="00494047"/>
    <w:rsid w:val="0049412B"/>
    <w:rsid w:val="004942F8"/>
    <w:rsid w:val="00494510"/>
    <w:rsid w:val="00494570"/>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820"/>
    <w:rsid w:val="004969E1"/>
    <w:rsid w:val="00496B34"/>
    <w:rsid w:val="00496B4F"/>
    <w:rsid w:val="00496B91"/>
    <w:rsid w:val="00496CBB"/>
    <w:rsid w:val="00496D73"/>
    <w:rsid w:val="004972EF"/>
    <w:rsid w:val="00497568"/>
    <w:rsid w:val="00497A3E"/>
    <w:rsid w:val="00497A67"/>
    <w:rsid w:val="00497C6A"/>
    <w:rsid w:val="00497DC4"/>
    <w:rsid w:val="00497ECE"/>
    <w:rsid w:val="004A01F2"/>
    <w:rsid w:val="004A0345"/>
    <w:rsid w:val="004A0520"/>
    <w:rsid w:val="004A06CF"/>
    <w:rsid w:val="004A08A7"/>
    <w:rsid w:val="004A0A38"/>
    <w:rsid w:val="004A0A92"/>
    <w:rsid w:val="004A0A9F"/>
    <w:rsid w:val="004A0D96"/>
    <w:rsid w:val="004A0F7E"/>
    <w:rsid w:val="004A13CF"/>
    <w:rsid w:val="004A144A"/>
    <w:rsid w:val="004A16F7"/>
    <w:rsid w:val="004A172E"/>
    <w:rsid w:val="004A19F9"/>
    <w:rsid w:val="004A1E3B"/>
    <w:rsid w:val="004A1EFF"/>
    <w:rsid w:val="004A1FF0"/>
    <w:rsid w:val="004A203C"/>
    <w:rsid w:val="004A21E4"/>
    <w:rsid w:val="004A222B"/>
    <w:rsid w:val="004A2855"/>
    <w:rsid w:val="004A2862"/>
    <w:rsid w:val="004A289E"/>
    <w:rsid w:val="004A28EB"/>
    <w:rsid w:val="004A2991"/>
    <w:rsid w:val="004A2A93"/>
    <w:rsid w:val="004A2ABD"/>
    <w:rsid w:val="004A2E2B"/>
    <w:rsid w:val="004A3105"/>
    <w:rsid w:val="004A32AC"/>
    <w:rsid w:val="004A33F7"/>
    <w:rsid w:val="004A341D"/>
    <w:rsid w:val="004A35CA"/>
    <w:rsid w:val="004A38D4"/>
    <w:rsid w:val="004A3B76"/>
    <w:rsid w:val="004A3B8E"/>
    <w:rsid w:val="004A3BF7"/>
    <w:rsid w:val="004A3C79"/>
    <w:rsid w:val="004A3CD2"/>
    <w:rsid w:val="004A3D04"/>
    <w:rsid w:val="004A3E31"/>
    <w:rsid w:val="004A4380"/>
    <w:rsid w:val="004A442B"/>
    <w:rsid w:val="004A443D"/>
    <w:rsid w:val="004A4743"/>
    <w:rsid w:val="004A481C"/>
    <w:rsid w:val="004A4A9E"/>
    <w:rsid w:val="004A4AC5"/>
    <w:rsid w:val="004A4BF9"/>
    <w:rsid w:val="004A4C06"/>
    <w:rsid w:val="004A4EB1"/>
    <w:rsid w:val="004A505E"/>
    <w:rsid w:val="004A509B"/>
    <w:rsid w:val="004A5525"/>
    <w:rsid w:val="004A5635"/>
    <w:rsid w:val="004A5734"/>
    <w:rsid w:val="004A5B4B"/>
    <w:rsid w:val="004A5BD0"/>
    <w:rsid w:val="004A5ECB"/>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B007E"/>
    <w:rsid w:val="004B0272"/>
    <w:rsid w:val="004B031E"/>
    <w:rsid w:val="004B0608"/>
    <w:rsid w:val="004B0AB2"/>
    <w:rsid w:val="004B0B67"/>
    <w:rsid w:val="004B0D32"/>
    <w:rsid w:val="004B0EFD"/>
    <w:rsid w:val="004B0F5C"/>
    <w:rsid w:val="004B1275"/>
    <w:rsid w:val="004B12D1"/>
    <w:rsid w:val="004B131F"/>
    <w:rsid w:val="004B1331"/>
    <w:rsid w:val="004B1584"/>
    <w:rsid w:val="004B1A3B"/>
    <w:rsid w:val="004B24ED"/>
    <w:rsid w:val="004B24F5"/>
    <w:rsid w:val="004B2C40"/>
    <w:rsid w:val="004B2D06"/>
    <w:rsid w:val="004B2E08"/>
    <w:rsid w:val="004B2E21"/>
    <w:rsid w:val="004B2ECC"/>
    <w:rsid w:val="004B2FA6"/>
    <w:rsid w:val="004B2FF2"/>
    <w:rsid w:val="004B30AC"/>
    <w:rsid w:val="004B3109"/>
    <w:rsid w:val="004B318B"/>
    <w:rsid w:val="004B32D4"/>
    <w:rsid w:val="004B32EC"/>
    <w:rsid w:val="004B3746"/>
    <w:rsid w:val="004B37EB"/>
    <w:rsid w:val="004B380D"/>
    <w:rsid w:val="004B383A"/>
    <w:rsid w:val="004B3983"/>
    <w:rsid w:val="004B3A33"/>
    <w:rsid w:val="004B3A81"/>
    <w:rsid w:val="004B3AFB"/>
    <w:rsid w:val="004B3D01"/>
    <w:rsid w:val="004B3FF4"/>
    <w:rsid w:val="004B3FFD"/>
    <w:rsid w:val="004B40C6"/>
    <w:rsid w:val="004B42AD"/>
    <w:rsid w:val="004B440C"/>
    <w:rsid w:val="004B4599"/>
    <w:rsid w:val="004B45E6"/>
    <w:rsid w:val="004B4D21"/>
    <w:rsid w:val="004B4E6F"/>
    <w:rsid w:val="004B4E95"/>
    <w:rsid w:val="004B4F70"/>
    <w:rsid w:val="004B4FD4"/>
    <w:rsid w:val="004B53AC"/>
    <w:rsid w:val="004B548B"/>
    <w:rsid w:val="004B5541"/>
    <w:rsid w:val="004B555A"/>
    <w:rsid w:val="004B5596"/>
    <w:rsid w:val="004B55D4"/>
    <w:rsid w:val="004B562F"/>
    <w:rsid w:val="004B5777"/>
    <w:rsid w:val="004B58CC"/>
    <w:rsid w:val="004B5A26"/>
    <w:rsid w:val="004B5B2A"/>
    <w:rsid w:val="004B5C75"/>
    <w:rsid w:val="004B5CCD"/>
    <w:rsid w:val="004B5CF8"/>
    <w:rsid w:val="004B5D11"/>
    <w:rsid w:val="004B5FBA"/>
    <w:rsid w:val="004B603A"/>
    <w:rsid w:val="004B631C"/>
    <w:rsid w:val="004B631E"/>
    <w:rsid w:val="004B669A"/>
    <w:rsid w:val="004B66CD"/>
    <w:rsid w:val="004B675B"/>
    <w:rsid w:val="004B694F"/>
    <w:rsid w:val="004B6C0C"/>
    <w:rsid w:val="004B6E58"/>
    <w:rsid w:val="004B6FFC"/>
    <w:rsid w:val="004B722C"/>
    <w:rsid w:val="004B7340"/>
    <w:rsid w:val="004B734D"/>
    <w:rsid w:val="004B7396"/>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EAA"/>
    <w:rsid w:val="004C0F65"/>
    <w:rsid w:val="004C1055"/>
    <w:rsid w:val="004C1669"/>
    <w:rsid w:val="004C1712"/>
    <w:rsid w:val="004C1718"/>
    <w:rsid w:val="004C188D"/>
    <w:rsid w:val="004C1A5F"/>
    <w:rsid w:val="004C1B95"/>
    <w:rsid w:val="004C1D05"/>
    <w:rsid w:val="004C2244"/>
    <w:rsid w:val="004C2294"/>
    <w:rsid w:val="004C22FB"/>
    <w:rsid w:val="004C291B"/>
    <w:rsid w:val="004C2C86"/>
    <w:rsid w:val="004C2D78"/>
    <w:rsid w:val="004C3124"/>
    <w:rsid w:val="004C38F9"/>
    <w:rsid w:val="004C3C5F"/>
    <w:rsid w:val="004C3E70"/>
    <w:rsid w:val="004C3F93"/>
    <w:rsid w:val="004C4234"/>
    <w:rsid w:val="004C4273"/>
    <w:rsid w:val="004C4546"/>
    <w:rsid w:val="004C4597"/>
    <w:rsid w:val="004C460B"/>
    <w:rsid w:val="004C47C4"/>
    <w:rsid w:val="004C4839"/>
    <w:rsid w:val="004C488F"/>
    <w:rsid w:val="004C4BFF"/>
    <w:rsid w:val="004C4C0F"/>
    <w:rsid w:val="004C4CA5"/>
    <w:rsid w:val="004C4D7C"/>
    <w:rsid w:val="004C4F5C"/>
    <w:rsid w:val="004C5136"/>
    <w:rsid w:val="004C5256"/>
    <w:rsid w:val="004C5598"/>
    <w:rsid w:val="004C55C1"/>
    <w:rsid w:val="004C5B00"/>
    <w:rsid w:val="004C5C64"/>
    <w:rsid w:val="004C5CDB"/>
    <w:rsid w:val="004C5D0B"/>
    <w:rsid w:val="004C5E1D"/>
    <w:rsid w:val="004C5E9B"/>
    <w:rsid w:val="004C5F93"/>
    <w:rsid w:val="004C602C"/>
    <w:rsid w:val="004C607C"/>
    <w:rsid w:val="004C61E8"/>
    <w:rsid w:val="004C661A"/>
    <w:rsid w:val="004C662B"/>
    <w:rsid w:val="004C72AB"/>
    <w:rsid w:val="004C7334"/>
    <w:rsid w:val="004C737B"/>
    <w:rsid w:val="004C748F"/>
    <w:rsid w:val="004C7952"/>
    <w:rsid w:val="004C7B96"/>
    <w:rsid w:val="004C7C27"/>
    <w:rsid w:val="004C7C64"/>
    <w:rsid w:val="004C7F02"/>
    <w:rsid w:val="004D01C2"/>
    <w:rsid w:val="004D0525"/>
    <w:rsid w:val="004D06B4"/>
    <w:rsid w:val="004D091C"/>
    <w:rsid w:val="004D096C"/>
    <w:rsid w:val="004D09FD"/>
    <w:rsid w:val="004D0BDB"/>
    <w:rsid w:val="004D0C69"/>
    <w:rsid w:val="004D112B"/>
    <w:rsid w:val="004D1204"/>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300D"/>
    <w:rsid w:val="004D30A5"/>
    <w:rsid w:val="004D3603"/>
    <w:rsid w:val="004D368A"/>
    <w:rsid w:val="004D39ED"/>
    <w:rsid w:val="004D3F97"/>
    <w:rsid w:val="004D3FAB"/>
    <w:rsid w:val="004D443B"/>
    <w:rsid w:val="004D497A"/>
    <w:rsid w:val="004D4F71"/>
    <w:rsid w:val="004D4FCE"/>
    <w:rsid w:val="004D52D4"/>
    <w:rsid w:val="004D5363"/>
    <w:rsid w:val="004D5445"/>
    <w:rsid w:val="004D57A4"/>
    <w:rsid w:val="004D5A6E"/>
    <w:rsid w:val="004D5B7C"/>
    <w:rsid w:val="004D5E54"/>
    <w:rsid w:val="004D5EC2"/>
    <w:rsid w:val="004D605B"/>
    <w:rsid w:val="004D606A"/>
    <w:rsid w:val="004D60F5"/>
    <w:rsid w:val="004D62BA"/>
    <w:rsid w:val="004D66A9"/>
    <w:rsid w:val="004D66C8"/>
    <w:rsid w:val="004D67A1"/>
    <w:rsid w:val="004D694C"/>
    <w:rsid w:val="004D6984"/>
    <w:rsid w:val="004D6C72"/>
    <w:rsid w:val="004D7008"/>
    <w:rsid w:val="004D712E"/>
    <w:rsid w:val="004D71F7"/>
    <w:rsid w:val="004D7204"/>
    <w:rsid w:val="004D72B0"/>
    <w:rsid w:val="004D77FD"/>
    <w:rsid w:val="004D7A7A"/>
    <w:rsid w:val="004D7F11"/>
    <w:rsid w:val="004E0136"/>
    <w:rsid w:val="004E0236"/>
    <w:rsid w:val="004E0273"/>
    <w:rsid w:val="004E03C1"/>
    <w:rsid w:val="004E07D9"/>
    <w:rsid w:val="004E084E"/>
    <w:rsid w:val="004E08D3"/>
    <w:rsid w:val="004E09B5"/>
    <w:rsid w:val="004E0CD9"/>
    <w:rsid w:val="004E0F10"/>
    <w:rsid w:val="004E1144"/>
    <w:rsid w:val="004E120D"/>
    <w:rsid w:val="004E1616"/>
    <w:rsid w:val="004E1718"/>
    <w:rsid w:val="004E17F3"/>
    <w:rsid w:val="004E1927"/>
    <w:rsid w:val="004E1A9D"/>
    <w:rsid w:val="004E1C85"/>
    <w:rsid w:val="004E1C8C"/>
    <w:rsid w:val="004E227F"/>
    <w:rsid w:val="004E22BE"/>
    <w:rsid w:val="004E239E"/>
    <w:rsid w:val="004E2408"/>
    <w:rsid w:val="004E2A0D"/>
    <w:rsid w:val="004E2CAC"/>
    <w:rsid w:val="004E30D8"/>
    <w:rsid w:val="004E36D4"/>
    <w:rsid w:val="004E3719"/>
    <w:rsid w:val="004E371B"/>
    <w:rsid w:val="004E39BC"/>
    <w:rsid w:val="004E3D6A"/>
    <w:rsid w:val="004E3F68"/>
    <w:rsid w:val="004E4238"/>
    <w:rsid w:val="004E4480"/>
    <w:rsid w:val="004E46D2"/>
    <w:rsid w:val="004E4A48"/>
    <w:rsid w:val="004E4B4D"/>
    <w:rsid w:val="004E4C0F"/>
    <w:rsid w:val="004E4C29"/>
    <w:rsid w:val="004E4C9C"/>
    <w:rsid w:val="004E4E09"/>
    <w:rsid w:val="004E4EE6"/>
    <w:rsid w:val="004E5502"/>
    <w:rsid w:val="004E5508"/>
    <w:rsid w:val="004E5569"/>
    <w:rsid w:val="004E594C"/>
    <w:rsid w:val="004E5AF9"/>
    <w:rsid w:val="004E60FC"/>
    <w:rsid w:val="004E62C7"/>
    <w:rsid w:val="004E63BD"/>
    <w:rsid w:val="004E646E"/>
    <w:rsid w:val="004E66C0"/>
    <w:rsid w:val="004E6810"/>
    <w:rsid w:val="004E6841"/>
    <w:rsid w:val="004E6869"/>
    <w:rsid w:val="004E6C7E"/>
    <w:rsid w:val="004E6D4A"/>
    <w:rsid w:val="004E75B9"/>
    <w:rsid w:val="004E7721"/>
    <w:rsid w:val="004E7764"/>
    <w:rsid w:val="004E78CB"/>
    <w:rsid w:val="004E7B7D"/>
    <w:rsid w:val="004E7CB2"/>
    <w:rsid w:val="004E7F22"/>
    <w:rsid w:val="004F01AE"/>
    <w:rsid w:val="004F043E"/>
    <w:rsid w:val="004F0702"/>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78E"/>
    <w:rsid w:val="004F27B7"/>
    <w:rsid w:val="004F28BA"/>
    <w:rsid w:val="004F28CE"/>
    <w:rsid w:val="004F2D0E"/>
    <w:rsid w:val="004F2FAB"/>
    <w:rsid w:val="004F2FBE"/>
    <w:rsid w:val="004F300C"/>
    <w:rsid w:val="004F3011"/>
    <w:rsid w:val="004F3334"/>
    <w:rsid w:val="004F35E9"/>
    <w:rsid w:val="004F3731"/>
    <w:rsid w:val="004F38CE"/>
    <w:rsid w:val="004F3C3F"/>
    <w:rsid w:val="004F4119"/>
    <w:rsid w:val="004F41E4"/>
    <w:rsid w:val="004F423D"/>
    <w:rsid w:val="004F42C5"/>
    <w:rsid w:val="004F45B9"/>
    <w:rsid w:val="004F469A"/>
    <w:rsid w:val="004F47C4"/>
    <w:rsid w:val="004F489D"/>
    <w:rsid w:val="004F4A72"/>
    <w:rsid w:val="004F4C3B"/>
    <w:rsid w:val="004F4D2C"/>
    <w:rsid w:val="004F5113"/>
    <w:rsid w:val="004F5388"/>
    <w:rsid w:val="004F54BA"/>
    <w:rsid w:val="004F5513"/>
    <w:rsid w:val="004F5589"/>
    <w:rsid w:val="004F57A6"/>
    <w:rsid w:val="004F58D3"/>
    <w:rsid w:val="004F5A92"/>
    <w:rsid w:val="004F5FC6"/>
    <w:rsid w:val="004F657A"/>
    <w:rsid w:val="004F6800"/>
    <w:rsid w:val="004F6951"/>
    <w:rsid w:val="004F6A0D"/>
    <w:rsid w:val="004F6A49"/>
    <w:rsid w:val="004F6B6E"/>
    <w:rsid w:val="004F774A"/>
    <w:rsid w:val="004F785B"/>
    <w:rsid w:val="004F7919"/>
    <w:rsid w:val="004F7981"/>
    <w:rsid w:val="004F7AEE"/>
    <w:rsid w:val="004F7D2D"/>
    <w:rsid w:val="004F7D6B"/>
    <w:rsid w:val="00500284"/>
    <w:rsid w:val="005002E0"/>
    <w:rsid w:val="0050034F"/>
    <w:rsid w:val="00500629"/>
    <w:rsid w:val="00500786"/>
    <w:rsid w:val="005008F8"/>
    <w:rsid w:val="00500E9D"/>
    <w:rsid w:val="00501499"/>
    <w:rsid w:val="00501FFE"/>
    <w:rsid w:val="0050208C"/>
    <w:rsid w:val="005021C7"/>
    <w:rsid w:val="0050241D"/>
    <w:rsid w:val="0050245A"/>
    <w:rsid w:val="00502A91"/>
    <w:rsid w:val="00502CFF"/>
    <w:rsid w:val="00502DEB"/>
    <w:rsid w:val="00502F03"/>
    <w:rsid w:val="0050336C"/>
    <w:rsid w:val="005033A2"/>
    <w:rsid w:val="005038B8"/>
    <w:rsid w:val="00503CE3"/>
    <w:rsid w:val="005043FD"/>
    <w:rsid w:val="00504690"/>
    <w:rsid w:val="00504B5B"/>
    <w:rsid w:val="00504CB2"/>
    <w:rsid w:val="00505064"/>
    <w:rsid w:val="00505105"/>
    <w:rsid w:val="0050563C"/>
    <w:rsid w:val="00505669"/>
    <w:rsid w:val="0050568C"/>
    <w:rsid w:val="00505710"/>
    <w:rsid w:val="0050591D"/>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36"/>
    <w:rsid w:val="00510FF6"/>
    <w:rsid w:val="00511271"/>
    <w:rsid w:val="005112A8"/>
    <w:rsid w:val="005112B0"/>
    <w:rsid w:val="005113E1"/>
    <w:rsid w:val="00511935"/>
    <w:rsid w:val="00511BB3"/>
    <w:rsid w:val="00511CA1"/>
    <w:rsid w:val="00511D19"/>
    <w:rsid w:val="00511E0A"/>
    <w:rsid w:val="00512177"/>
    <w:rsid w:val="0051228E"/>
    <w:rsid w:val="005125E4"/>
    <w:rsid w:val="00512775"/>
    <w:rsid w:val="00512DBA"/>
    <w:rsid w:val="00512FC5"/>
    <w:rsid w:val="00513417"/>
    <w:rsid w:val="0051374C"/>
    <w:rsid w:val="005137E4"/>
    <w:rsid w:val="00513AAB"/>
    <w:rsid w:val="00513DA9"/>
    <w:rsid w:val="00513E2C"/>
    <w:rsid w:val="00513FF5"/>
    <w:rsid w:val="00514239"/>
    <w:rsid w:val="00514299"/>
    <w:rsid w:val="00514498"/>
    <w:rsid w:val="00514902"/>
    <w:rsid w:val="00514BB2"/>
    <w:rsid w:val="00514D15"/>
    <w:rsid w:val="00514F9E"/>
    <w:rsid w:val="00514FAE"/>
    <w:rsid w:val="00514FDB"/>
    <w:rsid w:val="00515173"/>
    <w:rsid w:val="0051536F"/>
    <w:rsid w:val="005153A9"/>
    <w:rsid w:val="0051549E"/>
    <w:rsid w:val="005154AC"/>
    <w:rsid w:val="00515790"/>
    <w:rsid w:val="00515A07"/>
    <w:rsid w:val="00515A31"/>
    <w:rsid w:val="00515E39"/>
    <w:rsid w:val="005162D3"/>
    <w:rsid w:val="00516492"/>
    <w:rsid w:val="00516520"/>
    <w:rsid w:val="00516671"/>
    <w:rsid w:val="00516749"/>
    <w:rsid w:val="005167E0"/>
    <w:rsid w:val="005168F8"/>
    <w:rsid w:val="00516FFF"/>
    <w:rsid w:val="005170EB"/>
    <w:rsid w:val="00517109"/>
    <w:rsid w:val="005171FA"/>
    <w:rsid w:val="005175E9"/>
    <w:rsid w:val="005177AA"/>
    <w:rsid w:val="00517965"/>
    <w:rsid w:val="00520134"/>
    <w:rsid w:val="00520A4E"/>
    <w:rsid w:val="00520A62"/>
    <w:rsid w:val="00520B7F"/>
    <w:rsid w:val="00520E1B"/>
    <w:rsid w:val="00520ECD"/>
    <w:rsid w:val="00520F76"/>
    <w:rsid w:val="00521350"/>
    <w:rsid w:val="00521508"/>
    <w:rsid w:val="00521918"/>
    <w:rsid w:val="00521D9A"/>
    <w:rsid w:val="00521DCD"/>
    <w:rsid w:val="00521F47"/>
    <w:rsid w:val="00521F51"/>
    <w:rsid w:val="005222B3"/>
    <w:rsid w:val="0052274A"/>
    <w:rsid w:val="00522767"/>
    <w:rsid w:val="005227DF"/>
    <w:rsid w:val="00522F2F"/>
    <w:rsid w:val="00522FB4"/>
    <w:rsid w:val="00523193"/>
    <w:rsid w:val="005231EB"/>
    <w:rsid w:val="00523A0F"/>
    <w:rsid w:val="00523B03"/>
    <w:rsid w:val="00523BC6"/>
    <w:rsid w:val="00523E84"/>
    <w:rsid w:val="00523EB4"/>
    <w:rsid w:val="00523F45"/>
    <w:rsid w:val="00524171"/>
    <w:rsid w:val="00524281"/>
    <w:rsid w:val="00524293"/>
    <w:rsid w:val="005242AE"/>
    <w:rsid w:val="005245E0"/>
    <w:rsid w:val="00524628"/>
    <w:rsid w:val="00524922"/>
    <w:rsid w:val="005249B1"/>
    <w:rsid w:val="00524A1D"/>
    <w:rsid w:val="00524A7A"/>
    <w:rsid w:val="00524B0D"/>
    <w:rsid w:val="00524CA0"/>
    <w:rsid w:val="00524F65"/>
    <w:rsid w:val="00524F68"/>
    <w:rsid w:val="005251DA"/>
    <w:rsid w:val="0052543F"/>
    <w:rsid w:val="005257B1"/>
    <w:rsid w:val="005259E6"/>
    <w:rsid w:val="00525D20"/>
    <w:rsid w:val="00525EA2"/>
    <w:rsid w:val="00526290"/>
    <w:rsid w:val="0052634D"/>
    <w:rsid w:val="005265B3"/>
    <w:rsid w:val="005268FC"/>
    <w:rsid w:val="00526900"/>
    <w:rsid w:val="005269E4"/>
    <w:rsid w:val="00526CF2"/>
    <w:rsid w:val="00526D98"/>
    <w:rsid w:val="00526DB7"/>
    <w:rsid w:val="00526E82"/>
    <w:rsid w:val="00526EC3"/>
    <w:rsid w:val="0052738E"/>
    <w:rsid w:val="005276BB"/>
    <w:rsid w:val="005277D9"/>
    <w:rsid w:val="00527C70"/>
    <w:rsid w:val="00527D37"/>
    <w:rsid w:val="00530461"/>
    <w:rsid w:val="005307FD"/>
    <w:rsid w:val="00530905"/>
    <w:rsid w:val="0053091B"/>
    <w:rsid w:val="00530C83"/>
    <w:rsid w:val="00530D8D"/>
    <w:rsid w:val="00530D9D"/>
    <w:rsid w:val="00530DCA"/>
    <w:rsid w:val="00530E39"/>
    <w:rsid w:val="00530F1A"/>
    <w:rsid w:val="00531178"/>
    <w:rsid w:val="005312A5"/>
    <w:rsid w:val="005313E5"/>
    <w:rsid w:val="005313EC"/>
    <w:rsid w:val="0053150E"/>
    <w:rsid w:val="0053158A"/>
    <w:rsid w:val="005315A1"/>
    <w:rsid w:val="005315E5"/>
    <w:rsid w:val="005317D6"/>
    <w:rsid w:val="00531901"/>
    <w:rsid w:val="00531BA4"/>
    <w:rsid w:val="00531D46"/>
    <w:rsid w:val="00531F63"/>
    <w:rsid w:val="00531F88"/>
    <w:rsid w:val="00532104"/>
    <w:rsid w:val="0053215A"/>
    <w:rsid w:val="0053217E"/>
    <w:rsid w:val="0053266D"/>
    <w:rsid w:val="005328E0"/>
    <w:rsid w:val="005329A8"/>
    <w:rsid w:val="00532BF4"/>
    <w:rsid w:val="00532D19"/>
    <w:rsid w:val="00532D58"/>
    <w:rsid w:val="00533350"/>
    <w:rsid w:val="00533B56"/>
    <w:rsid w:val="00533CD9"/>
    <w:rsid w:val="005342DD"/>
    <w:rsid w:val="00534312"/>
    <w:rsid w:val="00534502"/>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318"/>
    <w:rsid w:val="00536518"/>
    <w:rsid w:val="0053667C"/>
    <w:rsid w:val="00536755"/>
    <w:rsid w:val="00536A68"/>
    <w:rsid w:val="00536C19"/>
    <w:rsid w:val="00536D73"/>
    <w:rsid w:val="00536F79"/>
    <w:rsid w:val="00537012"/>
    <w:rsid w:val="0053713F"/>
    <w:rsid w:val="005372A9"/>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853"/>
    <w:rsid w:val="0054086F"/>
    <w:rsid w:val="005409D8"/>
    <w:rsid w:val="00540BEA"/>
    <w:rsid w:val="00540CA0"/>
    <w:rsid w:val="00540DAB"/>
    <w:rsid w:val="00540F89"/>
    <w:rsid w:val="00541317"/>
    <w:rsid w:val="0054133C"/>
    <w:rsid w:val="005416E0"/>
    <w:rsid w:val="00541846"/>
    <w:rsid w:val="005419AA"/>
    <w:rsid w:val="00541AF7"/>
    <w:rsid w:val="00541AFF"/>
    <w:rsid w:val="00541D05"/>
    <w:rsid w:val="00541D1A"/>
    <w:rsid w:val="00541D2B"/>
    <w:rsid w:val="00541D7A"/>
    <w:rsid w:val="00541E64"/>
    <w:rsid w:val="00541EE1"/>
    <w:rsid w:val="00541F0E"/>
    <w:rsid w:val="00541FDD"/>
    <w:rsid w:val="0054207C"/>
    <w:rsid w:val="005420EA"/>
    <w:rsid w:val="00542753"/>
    <w:rsid w:val="00542907"/>
    <w:rsid w:val="00542A4B"/>
    <w:rsid w:val="00542AB6"/>
    <w:rsid w:val="00542BE3"/>
    <w:rsid w:val="00542C4B"/>
    <w:rsid w:val="00542F4B"/>
    <w:rsid w:val="00543020"/>
    <w:rsid w:val="005430E7"/>
    <w:rsid w:val="00543666"/>
    <w:rsid w:val="00543954"/>
    <w:rsid w:val="00543D11"/>
    <w:rsid w:val="005440C2"/>
    <w:rsid w:val="005440E6"/>
    <w:rsid w:val="0054427F"/>
    <w:rsid w:val="0054440C"/>
    <w:rsid w:val="005445FD"/>
    <w:rsid w:val="00544869"/>
    <w:rsid w:val="005449C7"/>
    <w:rsid w:val="00544A56"/>
    <w:rsid w:val="00544B30"/>
    <w:rsid w:val="00544B74"/>
    <w:rsid w:val="00544CC0"/>
    <w:rsid w:val="00544FD3"/>
    <w:rsid w:val="0054508F"/>
    <w:rsid w:val="00545380"/>
    <w:rsid w:val="00545638"/>
    <w:rsid w:val="005456FF"/>
    <w:rsid w:val="005457ED"/>
    <w:rsid w:val="00545B1B"/>
    <w:rsid w:val="00545CA1"/>
    <w:rsid w:val="00545D02"/>
    <w:rsid w:val="00546082"/>
    <w:rsid w:val="00546255"/>
    <w:rsid w:val="00546403"/>
    <w:rsid w:val="0054651D"/>
    <w:rsid w:val="00546939"/>
    <w:rsid w:val="00546A66"/>
    <w:rsid w:val="00546DB6"/>
    <w:rsid w:val="00546E24"/>
    <w:rsid w:val="00546E72"/>
    <w:rsid w:val="00546F04"/>
    <w:rsid w:val="005473FF"/>
    <w:rsid w:val="00547C83"/>
    <w:rsid w:val="00547DB5"/>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A3F"/>
    <w:rsid w:val="00551A6B"/>
    <w:rsid w:val="00551F6D"/>
    <w:rsid w:val="00551FC5"/>
    <w:rsid w:val="005522A2"/>
    <w:rsid w:val="005526DD"/>
    <w:rsid w:val="005528D8"/>
    <w:rsid w:val="00552907"/>
    <w:rsid w:val="00552B09"/>
    <w:rsid w:val="00552B93"/>
    <w:rsid w:val="00552BEC"/>
    <w:rsid w:val="00552EA2"/>
    <w:rsid w:val="005532B2"/>
    <w:rsid w:val="005532E5"/>
    <w:rsid w:val="005537E0"/>
    <w:rsid w:val="0055392B"/>
    <w:rsid w:val="00553DF5"/>
    <w:rsid w:val="00553F57"/>
    <w:rsid w:val="00553F7F"/>
    <w:rsid w:val="00553F8F"/>
    <w:rsid w:val="00554388"/>
    <w:rsid w:val="005546B5"/>
    <w:rsid w:val="00554976"/>
    <w:rsid w:val="005549F7"/>
    <w:rsid w:val="00554C7F"/>
    <w:rsid w:val="00554D36"/>
    <w:rsid w:val="00554E04"/>
    <w:rsid w:val="00555163"/>
    <w:rsid w:val="00555280"/>
    <w:rsid w:val="005554D2"/>
    <w:rsid w:val="0055550D"/>
    <w:rsid w:val="005555DE"/>
    <w:rsid w:val="0055560E"/>
    <w:rsid w:val="00555740"/>
    <w:rsid w:val="00555772"/>
    <w:rsid w:val="00555AEE"/>
    <w:rsid w:val="00555BCF"/>
    <w:rsid w:val="00555BF5"/>
    <w:rsid w:val="00555C32"/>
    <w:rsid w:val="00555CC5"/>
    <w:rsid w:val="00555E05"/>
    <w:rsid w:val="00555E66"/>
    <w:rsid w:val="00555ED7"/>
    <w:rsid w:val="005563CB"/>
    <w:rsid w:val="0055684F"/>
    <w:rsid w:val="00556ADA"/>
    <w:rsid w:val="00556B5F"/>
    <w:rsid w:val="00556B63"/>
    <w:rsid w:val="00556CAA"/>
    <w:rsid w:val="00556D5D"/>
    <w:rsid w:val="00556E8D"/>
    <w:rsid w:val="0055705F"/>
    <w:rsid w:val="005573FD"/>
    <w:rsid w:val="00557608"/>
    <w:rsid w:val="00557819"/>
    <w:rsid w:val="005579E5"/>
    <w:rsid w:val="00557A1E"/>
    <w:rsid w:val="00557A1F"/>
    <w:rsid w:val="00557C5D"/>
    <w:rsid w:val="00557CD9"/>
    <w:rsid w:val="00557E6B"/>
    <w:rsid w:val="00557E9A"/>
    <w:rsid w:val="00557F20"/>
    <w:rsid w:val="00557F54"/>
    <w:rsid w:val="005600B0"/>
    <w:rsid w:val="00560214"/>
    <w:rsid w:val="00560306"/>
    <w:rsid w:val="0056055A"/>
    <w:rsid w:val="00560651"/>
    <w:rsid w:val="0056075B"/>
    <w:rsid w:val="00560819"/>
    <w:rsid w:val="00560B4D"/>
    <w:rsid w:val="00560DB3"/>
    <w:rsid w:val="00560EB2"/>
    <w:rsid w:val="00561447"/>
    <w:rsid w:val="0056191D"/>
    <w:rsid w:val="00561B13"/>
    <w:rsid w:val="00561BEC"/>
    <w:rsid w:val="005620F7"/>
    <w:rsid w:val="00562152"/>
    <w:rsid w:val="00562299"/>
    <w:rsid w:val="00562342"/>
    <w:rsid w:val="005628E2"/>
    <w:rsid w:val="00562B6E"/>
    <w:rsid w:val="00562D58"/>
    <w:rsid w:val="00562D60"/>
    <w:rsid w:val="00562D81"/>
    <w:rsid w:val="00563056"/>
    <w:rsid w:val="00563147"/>
    <w:rsid w:val="00563151"/>
    <w:rsid w:val="005631D9"/>
    <w:rsid w:val="0056320D"/>
    <w:rsid w:val="00563315"/>
    <w:rsid w:val="005636F4"/>
    <w:rsid w:val="00563934"/>
    <w:rsid w:val="00563A1D"/>
    <w:rsid w:val="00563C6F"/>
    <w:rsid w:val="0056417D"/>
    <w:rsid w:val="005642C0"/>
    <w:rsid w:val="005645E3"/>
    <w:rsid w:val="005647BD"/>
    <w:rsid w:val="005647DE"/>
    <w:rsid w:val="00564D1C"/>
    <w:rsid w:val="00564D88"/>
    <w:rsid w:val="0056519E"/>
    <w:rsid w:val="00565493"/>
    <w:rsid w:val="0056558B"/>
    <w:rsid w:val="005655AE"/>
    <w:rsid w:val="005655F8"/>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9CA"/>
    <w:rsid w:val="00566A05"/>
    <w:rsid w:val="00566A64"/>
    <w:rsid w:val="00566AAC"/>
    <w:rsid w:val="00566BD9"/>
    <w:rsid w:val="00567018"/>
    <w:rsid w:val="00567137"/>
    <w:rsid w:val="0056727C"/>
    <w:rsid w:val="005674F2"/>
    <w:rsid w:val="005675B2"/>
    <w:rsid w:val="00567729"/>
    <w:rsid w:val="0056786E"/>
    <w:rsid w:val="0056795E"/>
    <w:rsid w:val="00567B54"/>
    <w:rsid w:val="00567B6B"/>
    <w:rsid w:val="00567D0B"/>
    <w:rsid w:val="0057083A"/>
    <w:rsid w:val="00570A08"/>
    <w:rsid w:val="00570D5F"/>
    <w:rsid w:val="00571275"/>
    <w:rsid w:val="005712BC"/>
    <w:rsid w:val="005713DB"/>
    <w:rsid w:val="005716A2"/>
    <w:rsid w:val="00571934"/>
    <w:rsid w:val="00571949"/>
    <w:rsid w:val="00571A4F"/>
    <w:rsid w:val="00571B3A"/>
    <w:rsid w:val="00572259"/>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CA"/>
    <w:rsid w:val="00574250"/>
    <w:rsid w:val="00574353"/>
    <w:rsid w:val="005743AC"/>
    <w:rsid w:val="005743AD"/>
    <w:rsid w:val="005746E2"/>
    <w:rsid w:val="0057497F"/>
    <w:rsid w:val="00574B25"/>
    <w:rsid w:val="00574D05"/>
    <w:rsid w:val="00574DEB"/>
    <w:rsid w:val="00574EAA"/>
    <w:rsid w:val="00574F80"/>
    <w:rsid w:val="005750A4"/>
    <w:rsid w:val="00575406"/>
    <w:rsid w:val="00575417"/>
    <w:rsid w:val="005754B3"/>
    <w:rsid w:val="00575720"/>
    <w:rsid w:val="005757F6"/>
    <w:rsid w:val="005758E7"/>
    <w:rsid w:val="00575C3A"/>
    <w:rsid w:val="00575E5F"/>
    <w:rsid w:val="00575E93"/>
    <w:rsid w:val="00575F50"/>
    <w:rsid w:val="00575F5E"/>
    <w:rsid w:val="00576002"/>
    <w:rsid w:val="00576199"/>
    <w:rsid w:val="005764D9"/>
    <w:rsid w:val="005764F0"/>
    <w:rsid w:val="00576DD1"/>
    <w:rsid w:val="00576EFB"/>
    <w:rsid w:val="00577060"/>
    <w:rsid w:val="00577295"/>
    <w:rsid w:val="00577306"/>
    <w:rsid w:val="005775A9"/>
    <w:rsid w:val="005778C4"/>
    <w:rsid w:val="0057798C"/>
    <w:rsid w:val="005779E1"/>
    <w:rsid w:val="00577AD6"/>
    <w:rsid w:val="00577C60"/>
    <w:rsid w:val="00577CE0"/>
    <w:rsid w:val="00577F14"/>
    <w:rsid w:val="00580177"/>
    <w:rsid w:val="005801AB"/>
    <w:rsid w:val="005804BB"/>
    <w:rsid w:val="005806CC"/>
    <w:rsid w:val="005807C0"/>
    <w:rsid w:val="00580995"/>
    <w:rsid w:val="00580C6A"/>
    <w:rsid w:val="00580F54"/>
    <w:rsid w:val="00580F56"/>
    <w:rsid w:val="005810FB"/>
    <w:rsid w:val="0058116D"/>
    <w:rsid w:val="00581199"/>
    <w:rsid w:val="005811B3"/>
    <w:rsid w:val="005813F4"/>
    <w:rsid w:val="0058163F"/>
    <w:rsid w:val="00581981"/>
    <w:rsid w:val="00581A19"/>
    <w:rsid w:val="00581AA4"/>
    <w:rsid w:val="00581B11"/>
    <w:rsid w:val="00581BC4"/>
    <w:rsid w:val="00581C5C"/>
    <w:rsid w:val="00581D15"/>
    <w:rsid w:val="00581D20"/>
    <w:rsid w:val="00582152"/>
    <w:rsid w:val="005821B5"/>
    <w:rsid w:val="005821ED"/>
    <w:rsid w:val="00582342"/>
    <w:rsid w:val="00582561"/>
    <w:rsid w:val="005825AB"/>
    <w:rsid w:val="00582A1E"/>
    <w:rsid w:val="00582BA1"/>
    <w:rsid w:val="00582E60"/>
    <w:rsid w:val="00582EAD"/>
    <w:rsid w:val="00583648"/>
    <w:rsid w:val="0058373E"/>
    <w:rsid w:val="005837D9"/>
    <w:rsid w:val="00583937"/>
    <w:rsid w:val="00583C02"/>
    <w:rsid w:val="00583CA5"/>
    <w:rsid w:val="00583D36"/>
    <w:rsid w:val="00584176"/>
    <w:rsid w:val="00584299"/>
    <w:rsid w:val="005842F9"/>
    <w:rsid w:val="00584393"/>
    <w:rsid w:val="00584400"/>
    <w:rsid w:val="00584682"/>
    <w:rsid w:val="005846E4"/>
    <w:rsid w:val="0058480A"/>
    <w:rsid w:val="00584CF7"/>
    <w:rsid w:val="00584D68"/>
    <w:rsid w:val="00584E9D"/>
    <w:rsid w:val="005851D7"/>
    <w:rsid w:val="005852B2"/>
    <w:rsid w:val="00585513"/>
    <w:rsid w:val="00585636"/>
    <w:rsid w:val="00585699"/>
    <w:rsid w:val="005858D9"/>
    <w:rsid w:val="00585BA9"/>
    <w:rsid w:val="00585BBF"/>
    <w:rsid w:val="00585EF1"/>
    <w:rsid w:val="005860B2"/>
    <w:rsid w:val="005862C5"/>
    <w:rsid w:val="00586510"/>
    <w:rsid w:val="005866D6"/>
    <w:rsid w:val="005867D2"/>
    <w:rsid w:val="00586AFC"/>
    <w:rsid w:val="00586F68"/>
    <w:rsid w:val="005871EB"/>
    <w:rsid w:val="005872B1"/>
    <w:rsid w:val="005872FC"/>
    <w:rsid w:val="00587376"/>
    <w:rsid w:val="0058738F"/>
    <w:rsid w:val="005875D0"/>
    <w:rsid w:val="00587CC2"/>
    <w:rsid w:val="00587CCF"/>
    <w:rsid w:val="00587E94"/>
    <w:rsid w:val="00590199"/>
    <w:rsid w:val="0059032B"/>
    <w:rsid w:val="00590632"/>
    <w:rsid w:val="0059075B"/>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72B"/>
    <w:rsid w:val="00591ABE"/>
    <w:rsid w:val="00592010"/>
    <w:rsid w:val="0059241E"/>
    <w:rsid w:val="005927FF"/>
    <w:rsid w:val="00592998"/>
    <w:rsid w:val="00592DD4"/>
    <w:rsid w:val="00592EF8"/>
    <w:rsid w:val="00592F68"/>
    <w:rsid w:val="00593959"/>
    <w:rsid w:val="00593C86"/>
    <w:rsid w:val="00593D46"/>
    <w:rsid w:val="00593F3E"/>
    <w:rsid w:val="0059412E"/>
    <w:rsid w:val="005946D9"/>
    <w:rsid w:val="005947CE"/>
    <w:rsid w:val="00594891"/>
    <w:rsid w:val="005948E5"/>
    <w:rsid w:val="005949C9"/>
    <w:rsid w:val="00594F0A"/>
    <w:rsid w:val="00594FB9"/>
    <w:rsid w:val="00595010"/>
    <w:rsid w:val="00595271"/>
    <w:rsid w:val="00595486"/>
    <w:rsid w:val="00595A94"/>
    <w:rsid w:val="00595C7D"/>
    <w:rsid w:val="00595CCF"/>
    <w:rsid w:val="00595F2E"/>
    <w:rsid w:val="00595F7F"/>
    <w:rsid w:val="005964B8"/>
    <w:rsid w:val="005965B7"/>
    <w:rsid w:val="0059679B"/>
    <w:rsid w:val="005967F3"/>
    <w:rsid w:val="005967FB"/>
    <w:rsid w:val="00596C48"/>
    <w:rsid w:val="00596E76"/>
    <w:rsid w:val="00596ED1"/>
    <w:rsid w:val="00596F4B"/>
    <w:rsid w:val="005971A9"/>
    <w:rsid w:val="00597411"/>
    <w:rsid w:val="00597689"/>
    <w:rsid w:val="00597737"/>
    <w:rsid w:val="00597B0A"/>
    <w:rsid w:val="00597EC1"/>
    <w:rsid w:val="005A012F"/>
    <w:rsid w:val="005A05BD"/>
    <w:rsid w:val="005A0763"/>
    <w:rsid w:val="005A083F"/>
    <w:rsid w:val="005A091B"/>
    <w:rsid w:val="005A0982"/>
    <w:rsid w:val="005A09AC"/>
    <w:rsid w:val="005A15AB"/>
    <w:rsid w:val="005A15E6"/>
    <w:rsid w:val="005A1703"/>
    <w:rsid w:val="005A2202"/>
    <w:rsid w:val="005A220B"/>
    <w:rsid w:val="005A2229"/>
    <w:rsid w:val="005A230A"/>
    <w:rsid w:val="005A23D8"/>
    <w:rsid w:val="005A25CE"/>
    <w:rsid w:val="005A260E"/>
    <w:rsid w:val="005A273F"/>
    <w:rsid w:val="005A27A8"/>
    <w:rsid w:val="005A27D8"/>
    <w:rsid w:val="005A28D9"/>
    <w:rsid w:val="005A28F1"/>
    <w:rsid w:val="005A2AC6"/>
    <w:rsid w:val="005A2C12"/>
    <w:rsid w:val="005A2C27"/>
    <w:rsid w:val="005A2E2A"/>
    <w:rsid w:val="005A2FD7"/>
    <w:rsid w:val="005A30CC"/>
    <w:rsid w:val="005A32AE"/>
    <w:rsid w:val="005A33E0"/>
    <w:rsid w:val="005A347D"/>
    <w:rsid w:val="005A3831"/>
    <w:rsid w:val="005A38DC"/>
    <w:rsid w:val="005A38FA"/>
    <w:rsid w:val="005A3A65"/>
    <w:rsid w:val="005A3C56"/>
    <w:rsid w:val="005A3C81"/>
    <w:rsid w:val="005A3CEC"/>
    <w:rsid w:val="005A3E1C"/>
    <w:rsid w:val="005A407D"/>
    <w:rsid w:val="005A41A3"/>
    <w:rsid w:val="005A41E9"/>
    <w:rsid w:val="005A4323"/>
    <w:rsid w:val="005A4806"/>
    <w:rsid w:val="005A4861"/>
    <w:rsid w:val="005A4873"/>
    <w:rsid w:val="005A48A7"/>
    <w:rsid w:val="005A4982"/>
    <w:rsid w:val="005A4B35"/>
    <w:rsid w:val="005A5079"/>
    <w:rsid w:val="005A5150"/>
    <w:rsid w:val="005A5544"/>
    <w:rsid w:val="005A5679"/>
    <w:rsid w:val="005A5A2C"/>
    <w:rsid w:val="005A5B67"/>
    <w:rsid w:val="005A64B8"/>
    <w:rsid w:val="005A687F"/>
    <w:rsid w:val="005A6BC3"/>
    <w:rsid w:val="005A6CFB"/>
    <w:rsid w:val="005A6DC0"/>
    <w:rsid w:val="005A6E12"/>
    <w:rsid w:val="005A6F75"/>
    <w:rsid w:val="005A6FC5"/>
    <w:rsid w:val="005A6FFA"/>
    <w:rsid w:val="005A7078"/>
    <w:rsid w:val="005A70D4"/>
    <w:rsid w:val="005A7113"/>
    <w:rsid w:val="005A71AA"/>
    <w:rsid w:val="005A729B"/>
    <w:rsid w:val="005A746F"/>
    <w:rsid w:val="005A75EF"/>
    <w:rsid w:val="005A78DB"/>
    <w:rsid w:val="005A794C"/>
    <w:rsid w:val="005A7A22"/>
    <w:rsid w:val="005A7E04"/>
    <w:rsid w:val="005A7E8A"/>
    <w:rsid w:val="005B00AC"/>
    <w:rsid w:val="005B04A3"/>
    <w:rsid w:val="005B04D7"/>
    <w:rsid w:val="005B0846"/>
    <w:rsid w:val="005B0898"/>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ACF"/>
    <w:rsid w:val="005B1BEF"/>
    <w:rsid w:val="005B227C"/>
    <w:rsid w:val="005B22C2"/>
    <w:rsid w:val="005B266C"/>
    <w:rsid w:val="005B2681"/>
    <w:rsid w:val="005B26E8"/>
    <w:rsid w:val="005B2B7F"/>
    <w:rsid w:val="005B2E5F"/>
    <w:rsid w:val="005B2EC4"/>
    <w:rsid w:val="005B3065"/>
    <w:rsid w:val="005B32B4"/>
    <w:rsid w:val="005B3463"/>
    <w:rsid w:val="005B3485"/>
    <w:rsid w:val="005B38FE"/>
    <w:rsid w:val="005B3A53"/>
    <w:rsid w:val="005B3B0B"/>
    <w:rsid w:val="005B3CF1"/>
    <w:rsid w:val="005B3F1B"/>
    <w:rsid w:val="005B40D6"/>
    <w:rsid w:val="005B4165"/>
    <w:rsid w:val="005B4216"/>
    <w:rsid w:val="005B4401"/>
    <w:rsid w:val="005B49F2"/>
    <w:rsid w:val="005B4BB5"/>
    <w:rsid w:val="005B4FA4"/>
    <w:rsid w:val="005B5047"/>
    <w:rsid w:val="005B51B8"/>
    <w:rsid w:val="005B5357"/>
    <w:rsid w:val="005B54AD"/>
    <w:rsid w:val="005B5595"/>
    <w:rsid w:val="005B59BD"/>
    <w:rsid w:val="005B5B2C"/>
    <w:rsid w:val="005B5B67"/>
    <w:rsid w:val="005B5D51"/>
    <w:rsid w:val="005B5F5B"/>
    <w:rsid w:val="005B613C"/>
    <w:rsid w:val="005B625D"/>
    <w:rsid w:val="005B6341"/>
    <w:rsid w:val="005B6357"/>
    <w:rsid w:val="005B647F"/>
    <w:rsid w:val="005B6577"/>
    <w:rsid w:val="005B6698"/>
    <w:rsid w:val="005B6B62"/>
    <w:rsid w:val="005B6C3D"/>
    <w:rsid w:val="005B6CD0"/>
    <w:rsid w:val="005B6EFB"/>
    <w:rsid w:val="005B74A2"/>
    <w:rsid w:val="005B74F7"/>
    <w:rsid w:val="005B756C"/>
    <w:rsid w:val="005B7E26"/>
    <w:rsid w:val="005C002E"/>
    <w:rsid w:val="005C017D"/>
    <w:rsid w:val="005C0206"/>
    <w:rsid w:val="005C02A1"/>
    <w:rsid w:val="005C061E"/>
    <w:rsid w:val="005C065A"/>
    <w:rsid w:val="005C06DE"/>
    <w:rsid w:val="005C088F"/>
    <w:rsid w:val="005C0939"/>
    <w:rsid w:val="005C0B75"/>
    <w:rsid w:val="005C0CDD"/>
    <w:rsid w:val="005C0CFB"/>
    <w:rsid w:val="005C0D49"/>
    <w:rsid w:val="005C0D69"/>
    <w:rsid w:val="005C0D7D"/>
    <w:rsid w:val="005C0EF7"/>
    <w:rsid w:val="005C10D7"/>
    <w:rsid w:val="005C110E"/>
    <w:rsid w:val="005C122B"/>
    <w:rsid w:val="005C12BE"/>
    <w:rsid w:val="005C1602"/>
    <w:rsid w:val="005C1B2B"/>
    <w:rsid w:val="005C1C17"/>
    <w:rsid w:val="005C1E16"/>
    <w:rsid w:val="005C20D2"/>
    <w:rsid w:val="005C27BD"/>
    <w:rsid w:val="005C282A"/>
    <w:rsid w:val="005C2B8A"/>
    <w:rsid w:val="005C2BDD"/>
    <w:rsid w:val="005C2C8E"/>
    <w:rsid w:val="005C2C9D"/>
    <w:rsid w:val="005C3163"/>
    <w:rsid w:val="005C3218"/>
    <w:rsid w:val="005C3462"/>
    <w:rsid w:val="005C36D0"/>
    <w:rsid w:val="005C3A14"/>
    <w:rsid w:val="005C3A2B"/>
    <w:rsid w:val="005C3B7B"/>
    <w:rsid w:val="005C3DBD"/>
    <w:rsid w:val="005C3DF2"/>
    <w:rsid w:val="005C3F98"/>
    <w:rsid w:val="005C420B"/>
    <w:rsid w:val="005C440C"/>
    <w:rsid w:val="005C45FF"/>
    <w:rsid w:val="005C46D8"/>
    <w:rsid w:val="005C48AD"/>
    <w:rsid w:val="005C49AC"/>
    <w:rsid w:val="005C4B06"/>
    <w:rsid w:val="005C4FB3"/>
    <w:rsid w:val="005C4FC2"/>
    <w:rsid w:val="005C54B1"/>
    <w:rsid w:val="005C5508"/>
    <w:rsid w:val="005C5847"/>
    <w:rsid w:val="005C5A16"/>
    <w:rsid w:val="005C5A1D"/>
    <w:rsid w:val="005C5F78"/>
    <w:rsid w:val="005C5FE8"/>
    <w:rsid w:val="005C60EF"/>
    <w:rsid w:val="005C61E0"/>
    <w:rsid w:val="005C6314"/>
    <w:rsid w:val="005C64BE"/>
    <w:rsid w:val="005C65CC"/>
    <w:rsid w:val="005C671C"/>
    <w:rsid w:val="005C67A2"/>
    <w:rsid w:val="005C6824"/>
    <w:rsid w:val="005C684F"/>
    <w:rsid w:val="005C6854"/>
    <w:rsid w:val="005C68FE"/>
    <w:rsid w:val="005C6C51"/>
    <w:rsid w:val="005C6F7F"/>
    <w:rsid w:val="005C701C"/>
    <w:rsid w:val="005C75A1"/>
    <w:rsid w:val="005C7774"/>
    <w:rsid w:val="005C795E"/>
    <w:rsid w:val="005C7DEE"/>
    <w:rsid w:val="005C7E62"/>
    <w:rsid w:val="005D00B7"/>
    <w:rsid w:val="005D03D4"/>
    <w:rsid w:val="005D09DE"/>
    <w:rsid w:val="005D0A69"/>
    <w:rsid w:val="005D0C12"/>
    <w:rsid w:val="005D0D08"/>
    <w:rsid w:val="005D0D6D"/>
    <w:rsid w:val="005D0EF5"/>
    <w:rsid w:val="005D1169"/>
    <w:rsid w:val="005D2038"/>
    <w:rsid w:val="005D26BC"/>
    <w:rsid w:val="005D276F"/>
    <w:rsid w:val="005D27A2"/>
    <w:rsid w:val="005D2A32"/>
    <w:rsid w:val="005D2A39"/>
    <w:rsid w:val="005D2AFD"/>
    <w:rsid w:val="005D2FB0"/>
    <w:rsid w:val="005D3195"/>
    <w:rsid w:val="005D32C9"/>
    <w:rsid w:val="005D32F1"/>
    <w:rsid w:val="005D34AE"/>
    <w:rsid w:val="005D3560"/>
    <w:rsid w:val="005D35A0"/>
    <w:rsid w:val="005D3A45"/>
    <w:rsid w:val="005D3B0A"/>
    <w:rsid w:val="005D3B5B"/>
    <w:rsid w:val="005D3C66"/>
    <w:rsid w:val="005D3E8B"/>
    <w:rsid w:val="005D4151"/>
    <w:rsid w:val="005D4742"/>
    <w:rsid w:val="005D483C"/>
    <w:rsid w:val="005D48AA"/>
    <w:rsid w:val="005D48F9"/>
    <w:rsid w:val="005D4AF2"/>
    <w:rsid w:val="005D4BFF"/>
    <w:rsid w:val="005D531E"/>
    <w:rsid w:val="005D5374"/>
    <w:rsid w:val="005D542A"/>
    <w:rsid w:val="005D5443"/>
    <w:rsid w:val="005D5692"/>
    <w:rsid w:val="005D5834"/>
    <w:rsid w:val="005D5F45"/>
    <w:rsid w:val="005D6075"/>
    <w:rsid w:val="005D610E"/>
    <w:rsid w:val="005D6163"/>
    <w:rsid w:val="005D622A"/>
    <w:rsid w:val="005D6546"/>
    <w:rsid w:val="005D6549"/>
    <w:rsid w:val="005D6783"/>
    <w:rsid w:val="005D6FB6"/>
    <w:rsid w:val="005D6FB7"/>
    <w:rsid w:val="005D72AD"/>
    <w:rsid w:val="005D7376"/>
    <w:rsid w:val="005D7893"/>
    <w:rsid w:val="005D797F"/>
    <w:rsid w:val="005D7BB8"/>
    <w:rsid w:val="005D7D57"/>
    <w:rsid w:val="005E0383"/>
    <w:rsid w:val="005E046C"/>
    <w:rsid w:val="005E06A4"/>
    <w:rsid w:val="005E06E4"/>
    <w:rsid w:val="005E07F1"/>
    <w:rsid w:val="005E08BC"/>
    <w:rsid w:val="005E0B0E"/>
    <w:rsid w:val="005E0E09"/>
    <w:rsid w:val="005E12C1"/>
    <w:rsid w:val="005E1430"/>
    <w:rsid w:val="005E15A9"/>
    <w:rsid w:val="005E15C2"/>
    <w:rsid w:val="005E18FD"/>
    <w:rsid w:val="005E19DC"/>
    <w:rsid w:val="005E1B17"/>
    <w:rsid w:val="005E1CC7"/>
    <w:rsid w:val="005E1E50"/>
    <w:rsid w:val="005E1F61"/>
    <w:rsid w:val="005E1FEE"/>
    <w:rsid w:val="005E20CD"/>
    <w:rsid w:val="005E223C"/>
    <w:rsid w:val="005E2246"/>
    <w:rsid w:val="005E2C6D"/>
    <w:rsid w:val="005E2DD0"/>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904"/>
    <w:rsid w:val="005E4A15"/>
    <w:rsid w:val="005E4A19"/>
    <w:rsid w:val="005E4C22"/>
    <w:rsid w:val="005E4F52"/>
    <w:rsid w:val="005E4F87"/>
    <w:rsid w:val="005E54F1"/>
    <w:rsid w:val="005E5791"/>
    <w:rsid w:val="005E57B6"/>
    <w:rsid w:val="005E5883"/>
    <w:rsid w:val="005E5B51"/>
    <w:rsid w:val="005E61D6"/>
    <w:rsid w:val="005E6223"/>
    <w:rsid w:val="005E625B"/>
    <w:rsid w:val="005E633E"/>
    <w:rsid w:val="005E6419"/>
    <w:rsid w:val="005E6769"/>
    <w:rsid w:val="005E6968"/>
    <w:rsid w:val="005E69BA"/>
    <w:rsid w:val="005E6A13"/>
    <w:rsid w:val="005E6A5D"/>
    <w:rsid w:val="005E6A7B"/>
    <w:rsid w:val="005E6B39"/>
    <w:rsid w:val="005E6C9A"/>
    <w:rsid w:val="005E6D8E"/>
    <w:rsid w:val="005E6F78"/>
    <w:rsid w:val="005E6F8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A09"/>
    <w:rsid w:val="005F1B37"/>
    <w:rsid w:val="005F1C81"/>
    <w:rsid w:val="005F1DF4"/>
    <w:rsid w:val="005F21DC"/>
    <w:rsid w:val="005F2840"/>
    <w:rsid w:val="005F2A48"/>
    <w:rsid w:val="005F2AB4"/>
    <w:rsid w:val="005F2B53"/>
    <w:rsid w:val="005F2C8F"/>
    <w:rsid w:val="005F2CCE"/>
    <w:rsid w:val="005F30F8"/>
    <w:rsid w:val="005F32D2"/>
    <w:rsid w:val="005F333A"/>
    <w:rsid w:val="005F388C"/>
    <w:rsid w:val="005F3A5E"/>
    <w:rsid w:val="005F3D04"/>
    <w:rsid w:val="005F3D2D"/>
    <w:rsid w:val="005F3D67"/>
    <w:rsid w:val="005F44B0"/>
    <w:rsid w:val="005F4593"/>
    <w:rsid w:val="005F45E5"/>
    <w:rsid w:val="005F4AC5"/>
    <w:rsid w:val="005F4B46"/>
    <w:rsid w:val="005F4F1E"/>
    <w:rsid w:val="005F5125"/>
    <w:rsid w:val="005F5DE0"/>
    <w:rsid w:val="005F5FBD"/>
    <w:rsid w:val="005F6013"/>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54A"/>
    <w:rsid w:val="006006BB"/>
    <w:rsid w:val="00600790"/>
    <w:rsid w:val="00600805"/>
    <w:rsid w:val="00600819"/>
    <w:rsid w:val="00600937"/>
    <w:rsid w:val="00600D3A"/>
    <w:rsid w:val="00600D85"/>
    <w:rsid w:val="00601021"/>
    <w:rsid w:val="006011B4"/>
    <w:rsid w:val="00601361"/>
    <w:rsid w:val="0060145B"/>
    <w:rsid w:val="0060157D"/>
    <w:rsid w:val="006015B8"/>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2E0"/>
    <w:rsid w:val="00603BEF"/>
    <w:rsid w:val="00604054"/>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A"/>
    <w:rsid w:val="00606DFB"/>
    <w:rsid w:val="006070AA"/>
    <w:rsid w:val="0060712B"/>
    <w:rsid w:val="00607137"/>
    <w:rsid w:val="00607536"/>
    <w:rsid w:val="00607760"/>
    <w:rsid w:val="0060796E"/>
    <w:rsid w:val="00607ACB"/>
    <w:rsid w:val="00607AFF"/>
    <w:rsid w:val="00610454"/>
    <w:rsid w:val="00610531"/>
    <w:rsid w:val="00610555"/>
    <w:rsid w:val="006106C1"/>
    <w:rsid w:val="006106EE"/>
    <w:rsid w:val="00610A5B"/>
    <w:rsid w:val="00610CC1"/>
    <w:rsid w:val="00611242"/>
    <w:rsid w:val="006112DC"/>
    <w:rsid w:val="006115FE"/>
    <w:rsid w:val="00611907"/>
    <w:rsid w:val="006119EE"/>
    <w:rsid w:val="00611B79"/>
    <w:rsid w:val="00611C91"/>
    <w:rsid w:val="00611F3B"/>
    <w:rsid w:val="006123A3"/>
    <w:rsid w:val="00612733"/>
    <w:rsid w:val="00612B40"/>
    <w:rsid w:val="00612C73"/>
    <w:rsid w:val="00612E5F"/>
    <w:rsid w:val="00612E94"/>
    <w:rsid w:val="00612F36"/>
    <w:rsid w:val="00612F77"/>
    <w:rsid w:val="00612F7C"/>
    <w:rsid w:val="00612FB3"/>
    <w:rsid w:val="00612FF4"/>
    <w:rsid w:val="0061332D"/>
    <w:rsid w:val="00613516"/>
    <w:rsid w:val="006136AA"/>
    <w:rsid w:val="006136E5"/>
    <w:rsid w:val="0061376B"/>
    <w:rsid w:val="00613843"/>
    <w:rsid w:val="006138A0"/>
    <w:rsid w:val="006138D0"/>
    <w:rsid w:val="00613998"/>
    <w:rsid w:val="00613C9C"/>
    <w:rsid w:val="00613E2A"/>
    <w:rsid w:val="0061400C"/>
    <w:rsid w:val="00614096"/>
    <w:rsid w:val="006142EA"/>
    <w:rsid w:val="00614717"/>
    <w:rsid w:val="0061473D"/>
    <w:rsid w:val="00614A4E"/>
    <w:rsid w:val="00614B22"/>
    <w:rsid w:val="00614DAB"/>
    <w:rsid w:val="00614EAE"/>
    <w:rsid w:val="00615540"/>
    <w:rsid w:val="006159C3"/>
    <w:rsid w:val="00615A4C"/>
    <w:rsid w:val="0061619D"/>
    <w:rsid w:val="00616413"/>
    <w:rsid w:val="00616492"/>
    <w:rsid w:val="00616718"/>
    <w:rsid w:val="00616848"/>
    <w:rsid w:val="00616E7E"/>
    <w:rsid w:val="006173C0"/>
    <w:rsid w:val="00617754"/>
    <w:rsid w:val="00617B8D"/>
    <w:rsid w:val="00617FF2"/>
    <w:rsid w:val="006203D8"/>
    <w:rsid w:val="006204DF"/>
    <w:rsid w:val="0062092B"/>
    <w:rsid w:val="00620B01"/>
    <w:rsid w:val="0062117C"/>
    <w:rsid w:val="006211C5"/>
    <w:rsid w:val="006214AA"/>
    <w:rsid w:val="00621655"/>
    <w:rsid w:val="0062173F"/>
    <w:rsid w:val="006217DA"/>
    <w:rsid w:val="0062190B"/>
    <w:rsid w:val="00621AD6"/>
    <w:rsid w:val="00621EAE"/>
    <w:rsid w:val="0062214D"/>
    <w:rsid w:val="00622805"/>
    <w:rsid w:val="0062287F"/>
    <w:rsid w:val="006228C4"/>
    <w:rsid w:val="00622B0B"/>
    <w:rsid w:val="00622CC6"/>
    <w:rsid w:val="00622D4E"/>
    <w:rsid w:val="00622D6C"/>
    <w:rsid w:val="00622DF2"/>
    <w:rsid w:val="00622F07"/>
    <w:rsid w:val="00622F2A"/>
    <w:rsid w:val="0062302E"/>
    <w:rsid w:val="00623188"/>
    <w:rsid w:val="00623224"/>
    <w:rsid w:val="0062330A"/>
    <w:rsid w:val="0062342A"/>
    <w:rsid w:val="0062344A"/>
    <w:rsid w:val="00623483"/>
    <w:rsid w:val="006237D1"/>
    <w:rsid w:val="00623AE5"/>
    <w:rsid w:val="00623F8E"/>
    <w:rsid w:val="00623FE5"/>
    <w:rsid w:val="006240D8"/>
    <w:rsid w:val="00624124"/>
    <w:rsid w:val="00624960"/>
    <w:rsid w:val="00624BDE"/>
    <w:rsid w:val="00624CE3"/>
    <w:rsid w:val="0062509B"/>
    <w:rsid w:val="006251B3"/>
    <w:rsid w:val="00625278"/>
    <w:rsid w:val="00625382"/>
    <w:rsid w:val="0062558E"/>
    <w:rsid w:val="00625659"/>
    <w:rsid w:val="00625684"/>
    <w:rsid w:val="0062581F"/>
    <w:rsid w:val="00625A57"/>
    <w:rsid w:val="00625A8F"/>
    <w:rsid w:val="00625AAE"/>
    <w:rsid w:val="00625B4E"/>
    <w:rsid w:val="00625D1B"/>
    <w:rsid w:val="00625EB1"/>
    <w:rsid w:val="006262EA"/>
    <w:rsid w:val="00626B0A"/>
    <w:rsid w:val="00626BD9"/>
    <w:rsid w:val="00626E90"/>
    <w:rsid w:val="00627458"/>
    <w:rsid w:val="00627C0C"/>
    <w:rsid w:val="00627CC7"/>
    <w:rsid w:val="00627DF8"/>
    <w:rsid w:val="00627FEB"/>
    <w:rsid w:val="006301F7"/>
    <w:rsid w:val="00630492"/>
    <w:rsid w:val="00630690"/>
    <w:rsid w:val="0063082C"/>
    <w:rsid w:val="0063096F"/>
    <w:rsid w:val="00630B50"/>
    <w:rsid w:val="00630BD9"/>
    <w:rsid w:val="00630C0B"/>
    <w:rsid w:val="00630C36"/>
    <w:rsid w:val="00630C8C"/>
    <w:rsid w:val="00630EFE"/>
    <w:rsid w:val="0063102F"/>
    <w:rsid w:val="006310C7"/>
    <w:rsid w:val="00631632"/>
    <w:rsid w:val="006317CF"/>
    <w:rsid w:val="00631870"/>
    <w:rsid w:val="006318F3"/>
    <w:rsid w:val="00631D65"/>
    <w:rsid w:val="00632290"/>
    <w:rsid w:val="0063234D"/>
    <w:rsid w:val="00632468"/>
    <w:rsid w:val="006325CA"/>
    <w:rsid w:val="0063282E"/>
    <w:rsid w:val="00632904"/>
    <w:rsid w:val="006329A9"/>
    <w:rsid w:val="006329D3"/>
    <w:rsid w:val="00632BA7"/>
    <w:rsid w:val="00632E40"/>
    <w:rsid w:val="006332AD"/>
    <w:rsid w:val="006333F6"/>
    <w:rsid w:val="0063354B"/>
    <w:rsid w:val="00633701"/>
    <w:rsid w:val="00633849"/>
    <w:rsid w:val="006338E5"/>
    <w:rsid w:val="00633A85"/>
    <w:rsid w:val="00633B69"/>
    <w:rsid w:val="00633E7E"/>
    <w:rsid w:val="0063406D"/>
    <w:rsid w:val="006340BF"/>
    <w:rsid w:val="0063422E"/>
    <w:rsid w:val="00634284"/>
    <w:rsid w:val="006343D7"/>
    <w:rsid w:val="0063471B"/>
    <w:rsid w:val="00634752"/>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7058"/>
    <w:rsid w:val="0063727D"/>
    <w:rsid w:val="00637481"/>
    <w:rsid w:val="0063748F"/>
    <w:rsid w:val="006374CF"/>
    <w:rsid w:val="00637568"/>
    <w:rsid w:val="00637725"/>
    <w:rsid w:val="006377A0"/>
    <w:rsid w:val="0063796C"/>
    <w:rsid w:val="00637B36"/>
    <w:rsid w:val="00640113"/>
    <w:rsid w:val="0064015D"/>
    <w:rsid w:val="00640266"/>
    <w:rsid w:val="006407DC"/>
    <w:rsid w:val="00640D0D"/>
    <w:rsid w:val="00640FDD"/>
    <w:rsid w:val="006410BA"/>
    <w:rsid w:val="0064112E"/>
    <w:rsid w:val="006413D1"/>
    <w:rsid w:val="00641498"/>
    <w:rsid w:val="006417F6"/>
    <w:rsid w:val="00641D29"/>
    <w:rsid w:val="00641D5B"/>
    <w:rsid w:val="00641DDD"/>
    <w:rsid w:val="00641FF2"/>
    <w:rsid w:val="006421BB"/>
    <w:rsid w:val="00642214"/>
    <w:rsid w:val="0064227E"/>
    <w:rsid w:val="00642436"/>
    <w:rsid w:val="0064270B"/>
    <w:rsid w:val="00642BF1"/>
    <w:rsid w:val="00642E01"/>
    <w:rsid w:val="00642EF6"/>
    <w:rsid w:val="00642F02"/>
    <w:rsid w:val="0064335E"/>
    <w:rsid w:val="006433B5"/>
    <w:rsid w:val="00643449"/>
    <w:rsid w:val="0064345B"/>
    <w:rsid w:val="00643477"/>
    <w:rsid w:val="006437DC"/>
    <w:rsid w:val="0064385D"/>
    <w:rsid w:val="00643F8A"/>
    <w:rsid w:val="00644093"/>
    <w:rsid w:val="006440C2"/>
    <w:rsid w:val="0064410E"/>
    <w:rsid w:val="0064424E"/>
    <w:rsid w:val="006442FB"/>
    <w:rsid w:val="00644410"/>
    <w:rsid w:val="00644658"/>
    <w:rsid w:val="006447EC"/>
    <w:rsid w:val="00644BBD"/>
    <w:rsid w:val="00644C62"/>
    <w:rsid w:val="00644CA0"/>
    <w:rsid w:val="00644DE9"/>
    <w:rsid w:val="00645172"/>
    <w:rsid w:val="0064544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31"/>
    <w:rsid w:val="006474EE"/>
    <w:rsid w:val="00647838"/>
    <w:rsid w:val="00647D8A"/>
    <w:rsid w:val="0065002B"/>
    <w:rsid w:val="006500D2"/>
    <w:rsid w:val="006501D3"/>
    <w:rsid w:val="006504DB"/>
    <w:rsid w:val="006505D6"/>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40B3"/>
    <w:rsid w:val="0065410C"/>
    <w:rsid w:val="0065445B"/>
    <w:rsid w:val="006545D0"/>
    <w:rsid w:val="00654769"/>
    <w:rsid w:val="00654AD5"/>
    <w:rsid w:val="00654B06"/>
    <w:rsid w:val="00654B7D"/>
    <w:rsid w:val="00654F0E"/>
    <w:rsid w:val="00654FFF"/>
    <w:rsid w:val="0065531C"/>
    <w:rsid w:val="006553F5"/>
    <w:rsid w:val="0065551C"/>
    <w:rsid w:val="0065592E"/>
    <w:rsid w:val="00655A2D"/>
    <w:rsid w:val="00655A3A"/>
    <w:rsid w:val="00655A9D"/>
    <w:rsid w:val="00655B11"/>
    <w:rsid w:val="00655D1E"/>
    <w:rsid w:val="00655FEC"/>
    <w:rsid w:val="0065602C"/>
    <w:rsid w:val="00656304"/>
    <w:rsid w:val="0065636B"/>
    <w:rsid w:val="006566A1"/>
    <w:rsid w:val="006566EC"/>
    <w:rsid w:val="00656A81"/>
    <w:rsid w:val="00656E6E"/>
    <w:rsid w:val="00656E96"/>
    <w:rsid w:val="00657233"/>
    <w:rsid w:val="0065724F"/>
    <w:rsid w:val="006573E7"/>
    <w:rsid w:val="006575FB"/>
    <w:rsid w:val="006577DB"/>
    <w:rsid w:val="00657D4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A32"/>
    <w:rsid w:val="00660BAD"/>
    <w:rsid w:val="00660C57"/>
    <w:rsid w:val="00660F14"/>
    <w:rsid w:val="0066102D"/>
    <w:rsid w:val="0066103B"/>
    <w:rsid w:val="006610D8"/>
    <w:rsid w:val="006613DC"/>
    <w:rsid w:val="006614A3"/>
    <w:rsid w:val="006615DB"/>
    <w:rsid w:val="006617DF"/>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E5B"/>
    <w:rsid w:val="00664ECA"/>
    <w:rsid w:val="00664FD1"/>
    <w:rsid w:val="00665112"/>
    <w:rsid w:val="00665629"/>
    <w:rsid w:val="00665682"/>
    <w:rsid w:val="006656F2"/>
    <w:rsid w:val="00665842"/>
    <w:rsid w:val="006658BF"/>
    <w:rsid w:val="0066592A"/>
    <w:rsid w:val="0066667D"/>
    <w:rsid w:val="00666959"/>
    <w:rsid w:val="00666975"/>
    <w:rsid w:val="00666B22"/>
    <w:rsid w:val="00666E20"/>
    <w:rsid w:val="00666FCC"/>
    <w:rsid w:val="0066725F"/>
    <w:rsid w:val="00667394"/>
    <w:rsid w:val="006676AC"/>
    <w:rsid w:val="0066779B"/>
    <w:rsid w:val="00667999"/>
    <w:rsid w:val="00667C0A"/>
    <w:rsid w:val="00667F5D"/>
    <w:rsid w:val="00667F61"/>
    <w:rsid w:val="006704EE"/>
    <w:rsid w:val="00670A43"/>
    <w:rsid w:val="00670DA9"/>
    <w:rsid w:val="00670DCC"/>
    <w:rsid w:val="00670F16"/>
    <w:rsid w:val="0067107D"/>
    <w:rsid w:val="006710FF"/>
    <w:rsid w:val="0067119D"/>
    <w:rsid w:val="00671416"/>
    <w:rsid w:val="006714E2"/>
    <w:rsid w:val="00671B06"/>
    <w:rsid w:val="00671BB4"/>
    <w:rsid w:val="00671CAC"/>
    <w:rsid w:val="00672092"/>
    <w:rsid w:val="0067216A"/>
    <w:rsid w:val="0067223E"/>
    <w:rsid w:val="0067261B"/>
    <w:rsid w:val="006726FA"/>
    <w:rsid w:val="006727D7"/>
    <w:rsid w:val="00672A31"/>
    <w:rsid w:val="00672C39"/>
    <w:rsid w:val="00672CA7"/>
    <w:rsid w:val="00672F8B"/>
    <w:rsid w:val="00673193"/>
    <w:rsid w:val="0067325E"/>
    <w:rsid w:val="0067328D"/>
    <w:rsid w:val="00673751"/>
    <w:rsid w:val="00673ADD"/>
    <w:rsid w:val="00673BED"/>
    <w:rsid w:val="00673CFB"/>
    <w:rsid w:val="00673F5A"/>
    <w:rsid w:val="00674205"/>
    <w:rsid w:val="0067426E"/>
    <w:rsid w:val="00674621"/>
    <w:rsid w:val="0067467D"/>
    <w:rsid w:val="00674B78"/>
    <w:rsid w:val="00674CE2"/>
    <w:rsid w:val="00674F46"/>
    <w:rsid w:val="00675107"/>
    <w:rsid w:val="0067511B"/>
    <w:rsid w:val="006751E2"/>
    <w:rsid w:val="006753D2"/>
    <w:rsid w:val="006755B4"/>
    <w:rsid w:val="0067590A"/>
    <w:rsid w:val="006759BC"/>
    <w:rsid w:val="00675AA4"/>
    <w:rsid w:val="00675DFD"/>
    <w:rsid w:val="00676024"/>
    <w:rsid w:val="00676487"/>
    <w:rsid w:val="006764E6"/>
    <w:rsid w:val="006766AC"/>
    <w:rsid w:val="006767DA"/>
    <w:rsid w:val="00676943"/>
    <w:rsid w:val="00676C1C"/>
    <w:rsid w:val="00676E09"/>
    <w:rsid w:val="00676F65"/>
    <w:rsid w:val="0067729A"/>
    <w:rsid w:val="006772B5"/>
    <w:rsid w:val="0067758D"/>
    <w:rsid w:val="006778F4"/>
    <w:rsid w:val="00677CA4"/>
    <w:rsid w:val="006800FA"/>
    <w:rsid w:val="006805EE"/>
    <w:rsid w:val="006807D6"/>
    <w:rsid w:val="00680825"/>
    <w:rsid w:val="0068085F"/>
    <w:rsid w:val="00680880"/>
    <w:rsid w:val="00680CE3"/>
    <w:rsid w:val="00680E7B"/>
    <w:rsid w:val="00680ED7"/>
    <w:rsid w:val="00680F1C"/>
    <w:rsid w:val="00680FD4"/>
    <w:rsid w:val="0068105E"/>
    <w:rsid w:val="00681136"/>
    <w:rsid w:val="006815CD"/>
    <w:rsid w:val="00681656"/>
    <w:rsid w:val="006816BA"/>
    <w:rsid w:val="00681B46"/>
    <w:rsid w:val="00681C9B"/>
    <w:rsid w:val="00681F21"/>
    <w:rsid w:val="00681F56"/>
    <w:rsid w:val="00681FE1"/>
    <w:rsid w:val="006821A6"/>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C7"/>
    <w:rsid w:val="006841D8"/>
    <w:rsid w:val="00684324"/>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470"/>
    <w:rsid w:val="00686483"/>
    <w:rsid w:val="006866C2"/>
    <w:rsid w:val="00686D3A"/>
    <w:rsid w:val="00686DC1"/>
    <w:rsid w:val="006872C0"/>
    <w:rsid w:val="0068739D"/>
    <w:rsid w:val="00687418"/>
    <w:rsid w:val="00687469"/>
    <w:rsid w:val="0068749B"/>
    <w:rsid w:val="006875BA"/>
    <w:rsid w:val="00687883"/>
    <w:rsid w:val="00687A54"/>
    <w:rsid w:val="00687A70"/>
    <w:rsid w:val="00687C66"/>
    <w:rsid w:val="00687C92"/>
    <w:rsid w:val="00687DA8"/>
    <w:rsid w:val="00687DAB"/>
    <w:rsid w:val="00687DDF"/>
    <w:rsid w:val="006906F3"/>
    <w:rsid w:val="006908BF"/>
    <w:rsid w:val="00690CDD"/>
    <w:rsid w:val="0069105D"/>
    <w:rsid w:val="00691077"/>
    <w:rsid w:val="0069132F"/>
    <w:rsid w:val="006913E8"/>
    <w:rsid w:val="006913EC"/>
    <w:rsid w:val="006916C2"/>
    <w:rsid w:val="0069187A"/>
    <w:rsid w:val="006919A8"/>
    <w:rsid w:val="00691A3A"/>
    <w:rsid w:val="00691C7A"/>
    <w:rsid w:val="00692044"/>
    <w:rsid w:val="006923C2"/>
    <w:rsid w:val="00692415"/>
    <w:rsid w:val="00692BFF"/>
    <w:rsid w:val="00693154"/>
    <w:rsid w:val="006931C1"/>
    <w:rsid w:val="006932AE"/>
    <w:rsid w:val="006932C0"/>
    <w:rsid w:val="006935A5"/>
    <w:rsid w:val="006935AB"/>
    <w:rsid w:val="00693659"/>
    <w:rsid w:val="00693AA3"/>
    <w:rsid w:val="00694255"/>
    <w:rsid w:val="0069432C"/>
    <w:rsid w:val="0069464C"/>
    <w:rsid w:val="00694E51"/>
    <w:rsid w:val="00694FC4"/>
    <w:rsid w:val="00695083"/>
    <w:rsid w:val="00695167"/>
    <w:rsid w:val="006951D9"/>
    <w:rsid w:val="00695256"/>
    <w:rsid w:val="006953F5"/>
    <w:rsid w:val="006954AE"/>
    <w:rsid w:val="00695578"/>
    <w:rsid w:val="0069561C"/>
    <w:rsid w:val="006958A7"/>
    <w:rsid w:val="00695AFB"/>
    <w:rsid w:val="00695CEF"/>
    <w:rsid w:val="00695D71"/>
    <w:rsid w:val="00695FD9"/>
    <w:rsid w:val="006962FD"/>
    <w:rsid w:val="006964A0"/>
    <w:rsid w:val="006968CB"/>
    <w:rsid w:val="00696B28"/>
    <w:rsid w:val="00696D0A"/>
    <w:rsid w:val="00696EED"/>
    <w:rsid w:val="00697689"/>
    <w:rsid w:val="0069797A"/>
    <w:rsid w:val="00697AE1"/>
    <w:rsid w:val="006A0433"/>
    <w:rsid w:val="006A0837"/>
    <w:rsid w:val="006A0882"/>
    <w:rsid w:val="006A0EFC"/>
    <w:rsid w:val="006A0F5F"/>
    <w:rsid w:val="006A10EC"/>
    <w:rsid w:val="006A11A3"/>
    <w:rsid w:val="006A15C4"/>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47F"/>
    <w:rsid w:val="006A44C9"/>
    <w:rsid w:val="006A44E7"/>
    <w:rsid w:val="006A48FC"/>
    <w:rsid w:val="006A4F37"/>
    <w:rsid w:val="006A5046"/>
    <w:rsid w:val="006A55FD"/>
    <w:rsid w:val="006A57D9"/>
    <w:rsid w:val="006A5ADD"/>
    <w:rsid w:val="006A5C3B"/>
    <w:rsid w:val="006A5CE4"/>
    <w:rsid w:val="006A6148"/>
    <w:rsid w:val="006A615E"/>
    <w:rsid w:val="006A626F"/>
    <w:rsid w:val="006A6AFC"/>
    <w:rsid w:val="006A6EE8"/>
    <w:rsid w:val="006A6F3F"/>
    <w:rsid w:val="006A70C9"/>
    <w:rsid w:val="006A71F4"/>
    <w:rsid w:val="006A7222"/>
    <w:rsid w:val="006A7476"/>
    <w:rsid w:val="006A74B0"/>
    <w:rsid w:val="006A7529"/>
    <w:rsid w:val="006A762D"/>
    <w:rsid w:val="006A7929"/>
    <w:rsid w:val="006A7B3F"/>
    <w:rsid w:val="006A7C92"/>
    <w:rsid w:val="006A7CDE"/>
    <w:rsid w:val="006A7E71"/>
    <w:rsid w:val="006A7ED5"/>
    <w:rsid w:val="006B0044"/>
    <w:rsid w:val="006B0342"/>
    <w:rsid w:val="006B0593"/>
    <w:rsid w:val="006B0605"/>
    <w:rsid w:val="006B0965"/>
    <w:rsid w:val="006B0C89"/>
    <w:rsid w:val="006B0E48"/>
    <w:rsid w:val="006B0F0D"/>
    <w:rsid w:val="006B1027"/>
    <w:rsid w:val="006B1261"/>
    <w:rsid w:val="006B14CA"/>
    <w:rsid w:val="006B1C42"/>
    <w:rsid w:val="006B1E71"/>
    <w:rsid w:val="006B1EE2"/>
    <w:rsid w:val="006B20C6"/>
    <w:rsid w:val="006B21A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ED3"/>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4FF"/>
    <w:rsid w:val="006B55E6"/>
    <w:rsid w:val="006B573E"/>
    <w:rsid w:val="006B573F"/>
    <w:rsid w:val="006B5802"/>
    <w:rsid w:val="006B5AB7"/>
    <w:rsid w:val="006B5ABC"/>
    <w:rsid w:val="006B5D97"/>
    <w:rsid w:val="006B6532"/>
    <w:rsid w:val="006B663D"/>
    <w:rsid w:val="006B66F6"/>
    <w:rsid w:val="006B6805"/>
    <w:rsid w:val="006B6842"/>
    <w:rsid w:val="006B68AA"/>
    <w:rsid w:val="006B68D4"/>
    <w:rsid w:val="006B6970"/>
    <w:rsid w:val="006B69A5"/>
    <w:rsid w:val="006B6A30"/>
    <w:rsid w:val="006B6A8A"/>
    <w:rsid w:val="006B6B09"/>
    <w:rsid w:val="006B6B30"/>
    <w:rsid w:val="006B6CEB"/>
    <w:rsid w:val="006B6D4D"/>
    <w:rsid w:val="006B6E77"/>
    <w:rsid w:val="006B6F94"/>
    <w:rsid w:val="006B7124"/>
    <w:rsid w:val="006B72FF"/>
    <w:rsid w:val="006B74F6"/>
    <w:rsid w:val="006B75E6"/>
    <w:rsid w:val="006B7792"/>
    <w:rsid w:val="006B7964"/>
    <w:rsid w:val="006B7AE6"/>
    <w:rsid w:val="006B7D30"/>
    <w:rsid w:val="006B7E74"/>
    <w:rsid w:val="006B7FFB"/>
    <w:rsid w:val="006C00E2"/>
    <w:rsid w:val="006C03AC"/>
    <w:rsid w:val="006C03E3"/>
    <w:rsid w:val="006C040A"/>
    <w:rsid w:val="006C0768"/>
    <w:rsid w:val="006C0A20"/>
    <w:rsid w:val="006C0DDF"/>
    <w:rsid w:val="006C102A"/>
    <w:rsid w:val="006C1080"/>
    <w:rsid w:val="006C1238"/>
    <w:rsid w:val="006C13F8"/>
    <w:rsid w:val="006C13F9"/>
    <w:rsid w:val="006C14B0"/>
    <w:rsid w:val="006C14B6"/>
    <w:rsid w:val="006C155E"/>
    <w:rsid w:val="006C16EE"/>
    <w:rsid w:val="006C1700"/>
    <w:rsid w:val="006C17C6"/>
    <w:rsid w:val="006C1A18"/>
    <w:rsid w:val="006C1A77"/>
    <w:rsid w:val="006C1CE5"/>
    <w:rsid w:val="006C22F5"/>
    <w:rsid w:val="006C2500"/>
    <w:rsid w:val="006C2592"/>
    <w:rsid w:val="006C2AF2"/>
    <w:rsid w:val="006C2B2A"/>
    <w:rsid w:val="006C2B8A"/>
    <w:rsid w:val="006C2BC5"/>
    <w:rsid w:val="006C2DAB"/>
    <w:rsid w:val="006C2ECA"/>
    <w:rsid w:val="006C3228"/>
    <w:rsid w:val="006C34D1"/>
    <w:rsid w:val="006C3539"/>
    <w:rsid w:val="006C367F"/>
    <w:rsid w:val="006C37D8"/>
    <w:rsid w:val="006C3A12"/>
    <w:rsid w:val="006C3A53"/>
    <w:rsid w:val="006C3EE3"/>
    <w:rsid w:val="006C3EE7"/>
    <w:rsid w:val="006C3F61"/>
    <w:rsid w:val="006C4252"/>
    <w:rsid w:val="006C42F7"/>
    <w:rsid w:val="006C4389"/>
    <w:rsid w:val="006C4590"/>
    <w:rsid w:val="006C4682"/>
    <w:rsid w:val="006C4757"/>
    <w:rsid w:val="006C48A2"/>
    <w:rsid w:val="006C4A67"/>
    <w:rsid w:val="006C4F28"/>
    <w:rsid w:val="006C5014"/>
    <w:rsid w:val="006C512D"/>
    <w:rsid w:val="006C56DA"/>
    <w:rsid w:val="006C5745"/>
    <w:rsid w:val="006C57F2"/>
    <w:rsid w:val="006C580E"/>
    <w:rsid w:val="006C5832"/>
    <w:rsid w:val="006C5836"/>
    <w:rsid w:val="006C5CDD"/>
    <w:rsid w:val="006C62F7"/>
    <w:rsid w:val="006C6433"/>
    <w:rsid w:val="006C64B0"/>
    <w:rsid w:val="006C64C5"/>
    <w:rsid w:val="006C6941"/>
    <w:rsid w:val="006C6D30"/>
    <w:rsid w:val="006C6F29"/>
    <w:rsid w:val="006C705C"/>
    <w:rsid w:val="006C7462"/>
    <w:rsid w:val="006C76C7"/>
    <w:rsid w:val="006C78AA"/>
    <w:rsid w:val="006C7B26"/>
    <w:rsid w:val="006C7C4B"/>
    <w:rsid w:val="006C7D2A"/>
    <w:rsid w:val="006C7E0D"/>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904"/>
    <w:rsid w:val="006D2AD7"/>
    <w:rsid w:val="006D2B4D"/>
    <w:rsid w:val="006D2BB1"/>
    <w:rsid w:val="006D2E1A"/>
    <w:rsid w:val="006D2F99"/>
    <w:rsid w:val="006D317B"/>
    <w:rsid w:val="006D329E"/>
    <w:rsid w:val="006D3594"/>
    <w:rsid w:val="006D394A"/>
    <w:rsid w:val="006D3A31"/>
    <w:rsid w:val="006D3AA7"/>
    <w:rsid w:val="006D3F6E"/>
    <w:rsid w:val="006D4028"/>
    <w:rsid w:val="006D4351"/>
    <w:rsid w:val="006D4352"/>
    <w:rsid w:val="006D4364"/>
    <w:rsid w:val="006D44ED"/>
    <w:rsid w:val="006D45D5"/>
    <w:rsid w:val="006D45EA"/>
    <w:rsid w:val="006D468C"/>
    <w:rsid w:val="006D4B86"/>
    <w:rsid w:val="006D4F9D"/>
    <w:rsid w:val="006D4FB9"/>
    <w:rsid w:val="006D5069"/>
    <w:rsid w:val="006D5167"/>
    <w:rsid w:val="006D52EB"/>
    <w:rsid w:val="006D591D"/>
    <w:rsid w:val="006D5C29"/>
    <w:rsid w:val="006D5CC2"/>
    <w:rsid w:val="006D5EA2"/>
    <w:rsid w:val="006D61B5"/>
    <w:rsid w:val="006D6262"/>
    <w:rsid w:val="006D62B9"/>
    <w:rsid w:val="006D62EA"/>
    <w:rsid w:val="006D64D9"/>
    <w:rsid w:val="006D6553"/>
    <w:rsid w:val="006D6B06"/>
    <w:rsid w:val="006D6C3D"/>
    <w:rsid w:val="006D6EF8"/>
    <w:rsid w:val="006D6FDA"/>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1087"/>
    <w:rsid w:val="006E10B7"/>
    <w:rsid w:val="006E11A9"/>
    <w:rsid w:val="006E1983"/>
    <w:rsid w:val="006E1984"/>
    <w:rsid w:val="006E1AB3"/>
    <w:rsid w:val="006E1C96"/>
    <w:rsid w:val="006E203C"/>
    <w:rsid w:val="006E2096"/>
    <w:rsid w:val="006E2435"/>
    <w:rsid w:val="006E2706"/>
    <w:rsid w:val="006E2EA2"/>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E9"/>
    <w:rsid w:val="006E4062"/>
    <w:rsid w:val="006E4071"/>
    <w:rsid w:val="006E4523"/>
    <w:rsid w:val="006E4589"/>
    <w:rsid w:val="006E4984"/>
    <w:rsid w:val="006E4B07"/>
    <w:rsid w:val="006E4B24"/>
    <w:rsid w:val="006E4CBE"/>
    <w:rsid w:val="006E4CC8"/>
    <w:rsid w:val="006E4D46"/>
    <w:rsid w:val="006E50E5"/>
    <w:rsid w:val="006E52E9"/>
    <w:rsid w:val="006E535B"/>
    <w:rsid w:val="006E573A"/>
    <w:rsid w:val="006E5A69"/>
    <w:rsid w:val="006E5A92"/>
    <w:rsid w:val="006E5AD8"/>
    <w:rsid w:val="006E5C55"/>
    <w:rsid w:val="006E5D58"/>
    <w:rsid w:val="006E6754"/>
    <w:rsid w:val="006E67B0"/>
    <w:rsid w:val="006E67F4"/>
    <w:rsid w:val="006E68CE"/>
    <w:rsid w:val="006E6A29"/>
    <w:rsid w:val="006E6AC1"/>
    <w:rsid w:val="006E6E44"/>
    <w:rsid w:val="006E7059"/>
    <w:rsid w:val="006E7AA2"/>
    <w:rsid w:val="006E7B0D"/>
    <w:rsid w:val="006E7C52"/>
    <w:rsid w:val="006E7FD8"/>
    <w:rsid w:val="006F001A"/>
    <w:rsid w:val="006F0054"/>
    <w:rsid w:val="006F0493"/>
    <w:rsid w:val="006F05C1"/>
    <w:rsid w:val="006F06B2"/>
    <w:rsid w:val="006F074D"/>
    <w:rsid w:val="006F0995"/>
    <w:rsid w:val="006F0CE1"/>
    <w:rsid w:val="006F0EB6"/>
    <w:rsid w:val="006F0EBC"/>
    <w:rsid w:val="006F11A3"/>
    <w:rsid w:val="006F11D7"/>
    <w:rsid w:val="006F11FB"/>
    <w:rsid w:val="006F16AB"/>
    <w:rsid w:val="006F17BC"/>
    <w:rsid w:val="006F1881"/>
    <w:rsid w:val="006F191D"/>
    <w:rsid w:val="006F1A68"/>
    <w:rsid w:val="006F1BA2"/>
    <w:rsid w:val="006F1BFB"/>
    <w:rsid w:val="006F1EC5"/>
    <w:rsid w:val="006F2077"/>
    <w:rsid w:val="006F224C"/>
    <w:rsid w:val="006F234D"/>
    <w:rsid w:val="006F2586"/>
    <w:rsid w:val="006F2645"/>
    <w:rsid w:val="006F2A75"/>
    <w:rsid w:val="006F2A9A"/>
    <w:rsid w:val="006F2B86"/>
    <w:rsid w:val="006F2C93"/>
    <w:rsid w:val="006F2FE9"/>
    <w:rsid w:val="006F2FFA"/>
    <w:rsid w:val="006F369F"/>
    <w:rsid w:val="006F380C"/>
    <w:rsid w:val="006F3843"/>
    <w:rsid w:val="006F3924"/>
    <w:rsid w:val="006F3ABF"/>
    <w:rsid w:val="006F3D36"/>
    <w:rsid w:val="006F4056"/>
    <w:rsid w:val="006F41C3"/>
    <w:rsid w:val="006F44A5"/>
    <w:rsid w:val="006F477A"/>
    <w:rsid w:val="006F47E1"/>
    <w:rsid w:val="006F4AA8"/>
    <w:rsid w:val="006F4C16"/>
    <w:rsid w:val="006F4D99"/>
    <w:rsid w:val="006F4F8E"/>
    <w:rsid w:val="006F575A"/>
    <w:rsid w:val="006F5C12"/>
    <w:rsid w:val="006F5CC1"/>
    <w:rsid w:val="006F5E20"/>
    <w:rsid w:val="006F5EA6"/>
    <w:rsid w:val="006F5EB6"/>
    <w:rsid w:val="006F6228"/>
    <w:rsid w:val="006F64C4"/>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A99"/>
    <w:rsid w:val="00700C9E"/>
    <w:rsid w:val="0070134B"/>
    <w:rsid w:val="007013DF"/>
    <w:rsid w:val="007016BC"/>
    <w:rsid w:val="007016E1"/>
    <w:rsid w:val="00701742"/>
    <w:rsid w:val="0070191F"/>
    <w:rsid w:val="0070194B"/>
    <w:rsid w:val="00701B24"/>
    <w:rsid w:val="00701B98"/>
    <w:rsid w:val="00701CC0"/>
    <w:rsid w:val="00701EE2"/>
    <w:rsid w:val="00701F04"/>
    <w:rsid w:val="00702467"/>
    <w:rsid w:val="00702818"/>
    <w:rsid w:val="00702A1F"/>
    <w:rsid w:val="00702A56"/>
    <w:rsid w:val="00702C41"/>
    <w:rsid w:val="00702D14"/>
    <w:rsid w:val="00702E6E"/>
    <w:rsid w:val="00702F29"/>
    <w:rsid w:val="00702FC2"/>
    <w:rsid w:val="007031E5"/>
    <w:rsid w:val="00703299"/>
    <w:rsid w:val="00703539"/>
    <w:rsid w:val="0070371E"/>
    <w:rsid w:val="00703CC5"/>
    <w:rsid w:val="00703F9C"/>
    <w:rsid w:val="00703FE1"/>
    <w:rsid w:val="0070473B"/>
    <w:rsid w:val="007047BC"/>
    <w:rsid w:val="007047BE"/>
    <w:rsid w:val="00704925"/>
    <w:rsid w:val="00704C00"/>
    <w:rsid w:val="00704C66"/>
    <w:rsid w:val="00704C7E"/>
    <w:rsid w:val="0070545F"/>
    <w:rsid w:val="007054D3"/>
    <w:rsid w:val="007054D8"/>
    <w:rsid w:val="007055E9"/>
    <w:rsid w:val="007056AC"/>
    <w:rsid w:val="007056C0"/>
    <w:rsid w:val="00705766"/>
    <w:rsid w:val="00705A38"/>
    <w:rsid w:val="00705B33"/>
    <w:rsid w:val="00705F23"/>
    <w:rsid w:val="00705F71"/>
    <w:rsid w:val="0070607A"/>
    <w:rsid w:val="0070620F"/>
    <w:rsid w:val="00706480"/>
    <w:rsid w:val="00706556"/>
    <w:rsid w:val="00706562"/>
    <w:rsid w:val="00706585"/>
    <w:rsid w:val="007065A7"/>
    <w:rsid w:val="00706959"/>
    <w:rsid w:val="00706ABA"/>
    <w:rsid w:val="00706B83"/>
    <w:rsid w:val="007070F1"/>
    <w:rsid w:val="0070721E"/>
    <w:rsid w:val="00707328"/>
    <w:rsid w:val="00707400"/>
    <w:rsid w:val="007074AB"/>
    <w:rsid w:val="007078C7"/>
    <w:rsid w:val="00707909"/>
    <w:rsid w:val="00707C87"/>
    <w:rsid w:val="00707DE9"/>
    <w:rsid w:val="00707EDA"/>
    <w:rsid w:val="0071027E"/>
    <w:rsid w:val="007108CA"/>
    <w:rsid w:val="0071094E"/>
    <w:rsid w:val="00710A26"/>
    <w:rsid w:val="00710BC1"/>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8A"/>
    <w:rsid w:val="007125F1"/>
    <w:rsid w:val="007126BE"/>
    <w:rsid w:val="007127A9"/>
    <w:rsid w:val="0071295F"/>
    <w:rsid w:val="007129AD"/>
    <w:rsid w:val="00712C9B"/>
    <w:rsid w:val="00712E67"/>
    <w:rsid w:val="0071319A"/>
    <w:rsid w:val="007131BC"/>
    <w:rsid w:val="00713340"/>
    <w:rsid w:val="0071374B"/>
    <w:rsid w:val="007137EE"/>
    <w:rsid w:val="0071393A"/>
    <w:rsid w:val="00713A77"/>
    <w:rsid w:val="00713CC1"/>
    <w:rsid w:val="00713CC8"/>
    <w:rsid w:val="00713D06"/>
    <w:rsid w:val="00713FFA"/>
    <w:rsid w:val="0071404C"/>
    <w:rsid w:val="00714326"/>
    <w:rsid w:val="00714373"/>
    <w:rsid w:val="0071467A"/>
    <w:rsid w:val="00714760"/>
    <w:rsid w:val="00714765"/>
    <w:rsid w:val="00714C02"/>
    <w:rsid w:val="00714CF1"/>
    <w:rsid w:val="00714D5B"/>
    <w:rsid w:val="00714DBD"/>
    <w:rsid w:val="00714DCE"/>
    <w:rsid w:val="00715254"/>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D8D"/>
    <w:rsid w:val="00716E63"/>
    <w:rsid w:val="00716F49"/>
    <w:rsid w:val="00717116"/>
    <w:rsid w:val="007172C4"/>
    <w:rsid w:val="0071755E"/>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B6"/>
    <w:rsid w:val="007225A0"/>
    <w:rsid w:val="007225E9"/>
    <w:rsid w:val="00722665"/>
    <w:rsid w:val="0072266A"/>
    <w:rsid w:val="007226B5"/>
    <w:rsid w:val="007228EE"/>
    <w:rsid w:val="00722A24"/>
    <w:rsid w:val="00722AFB"/>
    <w:rsid w:val="00722C49"/>
    <w:rsid w:val="00722E4A"/>
    <w:rsid w:val="00723696"/>
    <w:rsid w:val="0072372F"/>
    <w:rsid w:val="00723B3F"/>
    <w:rsid w:val="00723BB6"/>
    <w:rsid w:val="00723D84"/>
    <w:rsid w:val="00724048"/>
    <w:rsid w:val="007240DD"/>
    <w:rsid w:val="0072439A"/>
    <w:rsid w:val="007245EB"/>
    <w:rsid w:val="007246C7"/>
    <w:rsid w:val="0072489C"/>
    <w:rsid w:val="007248AB"/>
    <w:rsid w:val="0072499A"/>
    <w:rsid w:val="00724D70"/>
    <w:rsid w:val="007251AA"/>
    <w:rsid w:val="007251FC"/>
    <w:rsid w:val="00725261"/>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FA"/>
    <w:rsid w:val="00726D7A"/>
    <w:rsid w:val="00726E91"/>
    <w:rsid w:val="0072710A"/>
    <w:rsid w:val="00727290"/>
    <w:rsid w:val="007272D9"/>
    <w:rsid w:val="00727364"/>
    <w:rsid w:val="0072771F"/>
    <w:rsid w:val="0072777E"/>
    <w:rsid w:val="00727785"/>
    <w:rsid w:val="00727F43"/>
    <w:rsid w:val="0073025D"/>
    <w:rsid w:val="00730288"/>
    <w:rsid w:val="00730335"/>
    <w:rsid w:val="0073035E"/>
    <w:rsid w:val="0073069A"/>
    <w:rsid w:val="0073078E"/>
    <w:rsid w:val="00730AAE"/>
    <w:rsid w:val="00730AFD"/>
    <w:rsid w:val="00730C4B"/>
    <w:rsid w:val="00730E8A"/>
    <w:rsid w:val="007316AB"/>
    <w:rsid w:val="00731B8E"/>
    <w:rsid w:val="00731CF5"/>
    <w:rsid w:val="00731F1F"/>
    <w:rsid w:val="00732314"/>
    <w:rsid w:val="0073250D"/>
    <w:rsid w:val="007325C7"/>
    <w:rsid w:val="00732680"/>
    <w:rsid w:val="00732A18"/>
    <w:rsid w:val="00732D81"/>
    <w:rsid w:val="00732E0B"/>
    <w:rsid w:val="00733040"/>
    <w:rsid w:val="0073306E"/>
    <w:rsid w:val="0073311B"/>
    <w:rsid w:val="00733298"/>
    <w:rsid w:val="0073332C"/>
    <w:rsid w:val="007333C9"/>
    <w:rsid w:val="007336F0"/>
    <w:rsid w:val="00733717"/>
    <w:rsid w:val="00733AB8"/>
    <w:rsid w:val="00733AEB"/>
    <w:rsid w:val="00733D01"/>
    <w:rsid w:val="00733E20"/>
    <w:rsid w:val="00734139"/>
    <w:rsid w:val="00734209"/>
    <w:rsid w:val="00734572"/>
    <w:rsid w:val="00734809"/>
    <w:rsid w:val="007348B2"/>
    <w:rsid w:val="00734A22"/>
    <w:rsid w:val="00734BB0"/>
    <w:rsid w:val="00734BBC"/>
    <w:rsid w:val="00734E4B"/>
    <w:rsid w:val="00734EE9"/>
    <w:rsid w:val="00734FCD"/>
    <w:rsid w:val="0073508F"/>
    <w:rsid w:val="007353D0"/>
    <w:rsid w:val="0073541C"/>
    <w:rsid w:val="007357E5"/>
    <w:rsid w:val="007358F9"/>
    <w:rsid w:val="007359CB"/>
    <w:rsid w:val="00735D93"/>
    <w:rsid w:val="00735E47"/>
    <w:rsid w:val="00735F01"/>
    <w:rsid w:val="0073616E"/>
    <w:rsid w:val="007363D5"/>
    <w:rsid w:val="007363FD"/>
    <w:rsid w:val="007367E3"/>
    <w:rsid w:val="00736C11"/>
    <w:rsid w:val="00736CA7"/>
    <w:rsid w:val="00736F0B"/>
    <w:rsid w:val="00737073"/>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67B"/>
    <w:rsid w:val="007417D7"/>
    <w:rsid w:val="00741815"/>
    <w:rsid w:val="00741CE1"/>
    <w:rsid w:val="0074210C"/>
    <w:rsid w:val="00742178"/>
    <w:rsid w:val="00742329"/>
    <w:rsid w:val="0074276A"/>
    <w:rsid w:val="007427B6"/>
    <w:rsid w:val="0074295D"/>
    <w:rsid w:val="00742ABD"/>
    <w:rsid w:val="00742BCF"/>
    <w:rsid w:val="00742DC0"/>
    <w:rsid w:val="00742E90"/>
    <w:rsid w:val="00742F73"/>
    <w:rsid w:val="0074318B"/>
    <w:rsid w:val="007431E8"/>
    <w:rsid w:val="00743511"/>
    <w:rsid w:val="0074351A"/>
    <w:rsid w:val="007435CD"/>
    <w:rsid w:val="0074370D"/>
    <w:rsid w:val="00743746"/>
    <w:rsid w:val="00743AA7"/>
    <w:rsid w:val="00743D1E"/>
    <w:rsid w:val="00743D28"/>
    <w:rsid w:val="00743EF7"/>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268"/>
    <w:rsid w:val="0074529C"/>
    <w:rsid w:val="00745486"/>
    <w:rsid w:val="00745509"/>
    <w:rsid w:val="00745564"/>
    <w:rsid w:val="0074558E"/>
    <w:rsid w:val="007456B6"/>
    <w:rsid w:val="00745ADE"/>
    <w:rsid w:val="00745C21"/>
    <w:rsid w:val="00745D68"/>
    <w:rsid w:val="00745DAA"/>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79C"/>
    <w:rsid w:val="007477E2"/>
    <w:rsid w:val="00747A2C"/>
    <w:rsid w:val="00747A71"/>
    <w:rsid w:val="00747BD0"/>
    <w:rsid w:val="00747C0D"/>
    <w:rsid w:val="00747C50"/>
    <w:rsid w:val="00747C9D"/>
    <w:rsid w:val="00747D0B"/>
    <w:rsid w:val="00747D14"/>
    <w:rsid w:val="00747E0E"/>
    <w:rsid w:val="0075037E"/>
    <w:rsid w:val="007503C7"/>
    <w:rsid w:val="0075071A"/>
    <w:rsid w:val="00750B40"/>
    <w:rsid w:val="00750EB9"/>
    <w:rsid w:val="00750F27"/>
    <w:rsid w:val="00750FD7"/>
    <w:rsid w:val="00751040"/>
    <w:rsid w:val="0075104A"/>
    <w:rsid w:val="00751188"/>
    <w:rsid w:val="0075140A"/>
    <w:rsid w:val="007518B6"/>
    <w:rsid w:val="00751F89"/>
    <w:rsid w:val="00751FD1"/>
    <w:rsid w:val="00752047"/>
    <w:rsid w:val="00752179"/>
    <w:rsid w:val="007524E7"/>
    <w:rsid w:val="00752534"/>
    <w:rsid w:val="0075257F"/>
    <w:rsid w:val="007526E9"/>
    <w:rsid w:val="007529DC"/>
    <w:rsid w:val="00752A61"/>
    <w:rsid w:val="00752AB2"/>
    <w:rsid w:val="00752D2C"/>
    <w:rsid w:val="00752E41"/>
    <w:rsid w:val="00752F55"/>
    <w:rsid w:val="0075304E"/>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C72"/>
    <w:rsid w:val="00755354"/>
    <w:rsid w:val="00755380"/>
    <w:rsid w:val="00755478"/>
    <w:rsid w:val="00755513"/>
    <w:rsid w:val="00755604"/>
    <w:rsid w:val="00755876"/>
    <w:rsid w:val="007559F7"/>
    <w:rsid w:val="00755CC0"/>
    <w:rsid w:val="00755D1A"/>
    <w:rsid w:val="00756112"/>
    <w:rsid w:val="007561E3"/>
    <w:rsid w:val="007562E2"/>
    <w:rsid w:val="0075634C"/>
    <w:rsid w:val="0075635A"/>
    <w:rsid w:val="007566CC"/>
    <w:rsid w:val="007566D6"/>
    <w:rsid w:val="00756990"/>
    <w:rsid w:val="00756A43"/>
    <w:rsid w:val="00756A6C"/>
    <w:rsid w:val="00756AB9"/>
    <w:rsid w:val="007571D7"/>
    <w:rsid w:val="00757263"/>
    <w:rsid w:val="007572A1"/>
    <w:rsid w:val="00757443"/>
    <w:rsid w:val="007579E4"/>
    <w:rsid w:val="00757A0C"/>
    <w:rsid w:val="00757A11"/>
    <w:rsid w:val="00757B37"/>
    <w:rsid w:val="00757B7E"/>
    <w:rsid w:val="00757BCA"/>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C02"/>
    <w:rsid w:val="00766073"/>
    <w:rsid w:val="00766115"/>
    <w:rsid w:val="007664A6"/>
    <w:rsid w:val="0076699E"/>
    <w:rsid w:val="007669CF"/>
    <w:rsid w:val="00766D71"/>
    <w:rsid w:val="007670DB"/>
    <w:rsid w:val="007670DE"/>
    <w:rsid w:val="007671E1"/>
    <w:rsid w:val="00767411"/>
    <w:rsid w:val="007674DC"/>
    <w:rsid w:val="00767AC9"/>
    <w:rsid w:val="00767C69"/>
    <w:rsid w:val="00767CE8"/>
    <w:rsid w:val="00767D6F"/>
    <w:rsid w:val="00767FBD"/>
    <w:rsid w:val="0077013A"/>
    <w:rsid w:val="00770178"/>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BF"/>
    <w:rsid w:val="00773253"/>
    <w:rsid w:val="007733BE"/>
    <w:rsid w:val="00773486"/>
    <w:rsid w:val="00773637"/>
    <w:rsid w:val="00773638"/>
    <w:rsid w:val="00773777"/>
    <w:rsid w:val="00773786"/>
    <w:rsid w:val="007737DF"/>
    <w:rsid w:val="00773840"/>
    <w:rsid w:val="00773A5E"/>
    <w:rsid w:val="00773CBB"/>
    <w:rsid w:val="00773D4B"/>
    <w:rsid w:val="00773D94"/>
    <w:rsid w:val="00773E88"/>
    <w:rsid w:val="00774124"/>
    <w:rsid w:val="0077429F"/>
    <w:rsid w:val="007747B9"/>
    <w:rsid w:val="007747EB"/>
    <w:rsid w:val="007749F3"/>
    <w:rsid w:val="00774BED"/>
    <w:rsid w:val="00774E28"/>
    <w:rsid w:val="00774E66"/>
    <w:rsid w:val="00774F10"/>
    <w:rsid w:val="00774FF2"/>
    <w:rsid w:val="0077502B"/>
    <w:rsid w:val="00775219"/>
    <w:rsid w:val="00775259"/>
    <w:rsid w:val="007752E9"/>
    <w:rsid w:val="007753E8"/>
    <w:rsid w:val="00775547"/>
    <w:rsid w:val="007757DC"/>
    <w:rsid w:val="007758FD"/>
    <w:rsid w:val="00775BA3"/>
    <w:rsid w:val="00775CC2"/>
    <w:rsid w:val="00775E3A"/>
    <w:rsid w:val="00775E82"/>
    <w:rsid w:val="00775F05"/>
    <w:rsid w:val="00775F52"/>
    <w:rsid w:val="00776126"/>
    <w:rsid w:val="00776178"/>
    <w:rsid w:val="00776217"/>
    <w:rsid w:val="00776A96"/>
    <w:rsid w:val="00776A98"/>
    <w:rsid w:val="00776D3D"/>
    <w:rsid w:val="00777499"/>
    <w:rsid w:val="00777542"/>
    <w:rsid w:val="00777859"/>
    <w:rsid w:val="00777870"/>
    <w:rsid w:val="00777AE4"/>
    <w:rsid w:val="00777BF7"/>
    <w:rsid w:val="00777CF7"/>
    <w:rsid w:val="00777E98"/>
    <w:rsid w:val="00777FC0"/>
    <w:rsid w:val="007803C4"/>
    <w:rsid w:val="00780523"/>
    <w:rsid w:val="007809F1"/>
    <w:rsid w:val="00780E60"/>
    <w:rsid w:val="00780F05"/>
    <w:rsid w:val="00781088"/>
    <w:rsid w:val="007811E7"/>
    <w:rsid w:val="0078152D"/>
    <w:rsid w:val="007815C3"/>
    <w:rsid w:val="00781C4C"/>
    <w:rsid w:val="00781CB2"/>
    <w:rsid w:val="00781D11"/>
    <w:rsid w:val="00781DE8"/>
    <w:rsid w:val="00781EDF"/>
    <w:rsid w:val="0078209D"/>
    <w:rsid w:val="0078212B"/>
    <w:rsid w:val="007822B8"/>
    <w:rsid w:val="0078234F"/>
    <w:rsid w:val="00782453"/>
    <w:rsid w:val="00782455"/>
    <w:rsid w:val="007826E8"/>
    <w:rsid w:val="00782C7A"/>
    <w:rsid w:val="0078317E"/>
    <w:rsid w:val="00783448"/>
    <w:rsid w:val="00783799"/>
    <w:rsid w:val="00783861"/>
    <w:rsid w:val="007839C4"/>
    <w:rsid w:val="007839FA"/>
    <w:rsid w:val="00783A15"/>
    <w:rsid w:val="00783A1F"/>
    <w:rsid w:val="00783A21"/>
    <w:rsid w:val="00783B32"/>
    <w:rsid w:val="00783E3A"/>
    <w:rsid w:val="00783ED8"/>
    <w:rsid w:val="00783FAA"/>
    <w:rsid w:val="00783FBC"/>
    <w:rsid w:val="0078447C"/>
    <w:rsid w:val="007844E0"/>
    <w:rsid w:val="007846DA"/>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0"/>
    <w:rsid w:val="00786256"/>
    <w:rsid w:val="007862CA"/>
    <w:rsid w:val="0078687F"/>
    <w:rsid w:val="00786DCE"/>
    <w:rsid w:val="00786F17"/>
    <w:rsid w:val="00786F75"/>
    <w:rsid w:val="007872DE"/>
    <w:rsid w:val="00787604"/>
    <w:rsid w:val="007877B5"/>
    <w:rsid w:val="007878D0"/>
    <w:rsid w:val="00787A6B"/>
    <w:rsid w:val="00787C24"/>
    <w:rsid w:val="00787E92"/>
    <w:rsid w:val="00790206"/>
    <w:rsid w:val="007902F2"/>
    <w:rsid w:val="00790406"/>
    <w:rsid w:val="0079046C"/>
    <w:rsid w:val="007908D5"/>
    <w:rsid w:val="007909E3"/>
    <w:rsid w:val="00790CCC"/>
    <w:rsid w:val="00790ED1"/>
    <w:rsid w:val="00790F23"/>
    <w:rsid w:val="00790F81"/>
    <w:rsid w:val="007914E3"/>
    <w:rsid w:val="00791B6D"/>
    <w:rsid w:val="00791D5B"/>
    <w:rsid w:val="00791E8B"/>
    <w:rsid w:val="0079211D"/>
    <w:rsid w:val="0079212C"/>
    <w:rsid w:val="0079214C"/>
    <w:rsid w:val="0079230D"/>
    <w:rsid w:val="007923B7"/>
    <w:rsid w:val="007924DF"/>
    <w:rsid w:val="00792609"/>
    <w:rsid w:val="007926A3"/>
    <w:rsid w:val="007926EB"/>
    <w:rsid w:val="007926F6"/>
    <w:rsid w:val="007928AD"/>
    <w:rsid w:val="00792AD1"/>
    <w:rsid w:val="00792D7B"/>
    <w:rsid w:val="00793241"/>
    <w:rsid w:val="0079352B"/>
    <w:rsid w:val="007935C4"/>
    <w:rsid w:val="007935CB"/>
    <w:rsid w:val="007937A1"/>
    <w:rsid w:val="007937C9"/>
    <w:rsid w:val="00793820"/>
    <w:rsid w:val="00793D3C"/>
    <w:rsid w:val="00793D93"/>
    <w:rsid w:val="00793FCA"/>
    <w:rsid w:val="00794179"/>
    <w:rsid w:val="00794436"/>
    <w:rsid w:val="0079467D"/>
    <w:rsid w:val="007946DA"/>
    <w:rsid w:val="00794787"/>
    <w:rsid w:val="007948D1"/>
    <w:rsid w:val="00794951"/>
    <w:rsid w:val="00794B47"/>
    <w:rsid w:val="00794FAE"/>
    <w:rsid w:val="00795420"/>
    <w:rsid w:val="00795591"/>
    <w:rsid w:val="0079582E"/>
    <w:rsid w:val="00795D38"/>
    <w:rsid w:val="00795DC1"/>
    <w:rsid w:val="00795F76"/>
    <w:rsid w:val="007961EC"/>
    <w:rsid w:val="0079633A"/>
    <w:rsid w:val="00796559"/>
    <w:rsid w:val="00796A82"/>
    <w:rsid w:val="00796AA0"/>
    <w:rsid w:val="00796B50"/>
    <w:rsid w:val="00796F82"/>
    <w:rsid w:val="0079711F"/>
    <w:rsid w:val="0079722D"/>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8E6"/>
    <w:rsid w:val="007A1984"/>
    <w:rsid w:val="007A1A61"/>
    <w:rsid w:val="007A1B56"/>
    <w:rsid w:val="007A1C64"/>
    <w:rsid w:val="007A1CB3"/>
    <w:rsid w:val="007A1DED"/>
    <w:rsid w:val="007A1E39"/>
    <w:rsid w:val="007A20E9"/>
    <w:rsid w:val="007A2143"/>
    <w:rsid w:val="007A257D"/>
    <w:rsid w:val="007A25D1"/>
    <w:rsid w:val="007A27BE"/>
    <w:rsid w:val="007A2919"/>
    <w:rsid w:val="007A29A5"/>
    <w:rsid w:val="007A30BC"/>
    <w:rsid w:val="007A32C5"/>
    <w:rsid w:val="007A3682"/>
    <w:rsid w:val="007A3750"/>
    <w:rsid w:val="007A3F23"/>
    <w:rsid w:val="007A42CE"/>
    <w:rsid w:val="007A46C3"/>
    <w:rsid w:val="007A4702"/>
    <w:rsid w:val="007A4EE2"/>
    <w:rsid w:val="007A50AD"/>
    <w:rsid w:val="007A5572"/>
    <w:rsid w:val="007A59D2"/>
    <w:rsid w:val="007A5AE3"/>
    <w:rsid w:val="007A5B45"/>
    <w:rsid w:val="007A5F36"/>
    <w:rsid w:val="007A62C4"/>
    <w:rsid w:val="007A63A7"/>
    <w:rsid w:val="007A6507"/>
    <w:rsid w:val="007A6660"/>
    <w:rsid w:val="007A686C"/>
    <w:rsid w:val="007A687D"/>
    <w:rsid w:val="007A6998"/>
    <w:rsid w:val="007A69FD"/>
    <w:rsid w:val="007A6B66"/>
    <w:rsid w:val="007A6BF9"/>
    <w:rsid w:val="007A6C4F"/>
    <w:rsid w:val="007A6FE0"/>
    <w:rsid w:val="007A746C"/>
    <w:rsid w:val="007A77F6"/>
    <w:rsid w:val="007A7997"/>
    <w:rsid w:val="007A7B53"/>
    <w:rsid w:val="007A7CC0"/>
    <w:rsid w:val="007A7DD9"/>
    <w:rsid w:val="007B0175"/>
    <w:rsid w:val="007B0392"/>
    <w:rsid w:val="007B060F"/>
    <w:rsid w:val="007B0783"/>
    <w:rsid w:val="007B0825"/>
    <w:rsid w:val="007B08DC"/>
    <w:rsid w:val="007B0B4A"/>
    <w:rsid w:val="007B0C7C"/>
    <w:rsid w:val="007B0CB6"/>
    <w:rsid w:val="007B12B0"/>
    <w:rsid w:val="007B12DA"/>
    <w:rsid w:val="007B1478"/>
    <w:rsid w:val="007B1699"/>
    <w:rsid w:val="007B16E0"/>
    <w:rsid w:val="007B19A0"/>
    <w:rsid w:val="007B20CB"/>
    <w:rsid w:val="007B233F"/>
    <w:rsid w:val="007B2357"/>
    <w:rsid w:val="007B274D"/>
    <w:rsid w:val="007B28BE"/>
    <w:rsid w:val="007B2C18"/>
    <w:rsid w:val="007B2F73"/>
    <w:rsid w:val="007B3190"/>
    <w:rsid w:val="007B362A"/>
    <w:rsid w:val="007B367A"/>
    <w:rsid w:val="007B36CF"/>
    <w:rsid w:val="007B3738"/>
    <w:rsid w:val="007B3811"/>
    <w:rsid w:val="007B4142"/>
    <w:rsid w:val="007B4704"/>
    <w:rsid w:val="007B4795"/>
    <w:rsid w:val="007B496E"/>
    <w:rsid w:val="007B4AC0"/>
    <w:rsid w:val="007B4B1E"/>
    <w:rsid w:val="007B4E32"/>
    <w:rsid w:val="007B4E60"/>
    <w:rsid w:val="007B4F68"/>
    <w:rsid w:val="007B5141"/>
    <w:rsid w:val="007B52F8"/>
    <w:rsid w:val="007B5601"/>
    <w:rsid w:val="007B584F"/>
    <w:rsid w:val="007B5935"/>
    <w:rsid w:val="007B59CE"/>
    <w:rsid w:val="007B5A4D"/>
    <w:rsid w:val="007B5C22"/>
    <w:rsid w:val="007B5CCE"/>
    <w:rsid w:val="007B5D3E"/>
    <w:rsid w:val="007B5DE4"/>
    <w:rsid w:val="007B5E92"/>
    <w:rsid w:val="007B60B6"/>
    <w:rsid w:val="007B6256"/>
    <w:rsid w:val="007B62E8"/>
    <w:rsid w:val="007B6594"/>
    <w:rsid w:val="007B66C6"/>
    <w:rsid w:val="007B6917"/>
    <w:rsid w:val="007B6BF0"/>
    <w:rsid w:val="007B6D2E"/>
    <w:rsid w:val="007B712F"/>
    <w:rsid w:val="007B7366"/>
    <w:rsid w:val="007B7470"/>
    <w:rsid w:val="007B7597"/>
    <w:rsid w:val="007B761E"/>
    <w:rsid w:val="007B7A0F"/>
    <w:rsid w:val="007B7B4F"/>
    <w:rsid w:val="007B7B8E"/>
    <w:rsid w:val="007B7DCF"/>
    <w:rsid w:val="007B7E15"/>
    <w:rsid w:val="007B7FE9"/>
    <w:rsid w:val="007C008F"/>
    <w:rsid w:val="007C02C3"/>
    <w:rsid w:val="007C0446"/>
    <w:rsid w:val="007C05B9"/>
    <w:rsid w:val="007C0624"/>
    <w:rsid w:val="007C06C0"/>
    <w:rsid w:val="007C0776"/>
    <w:rsid w:val="007C085E"/>
    <w:rsid w:val="007C09F7"/>
    <w:rsid w:val="007C0B3C"/>
    <w:rsid w:val="007C0C82"/>
    <w:rsid w:val="007C0D51"/>
    <w:rsid w:val="007C0EEF"/>
    <w:rsid w:val="007C1032"/>
    <w:rsid w:val="007C124C"/>
    <w:rsid w:val="007C12F4"/>
    <w:rsid w:val="007C1393"/>
    <w:rsid w:val="007C1601"/>
    <w:rsid w:val="007C169D"/>
    <w:rsid w:val="007C170A"/>
    <w:rsid w:val="007C1729"/>
    <w:rsid w:val="007C185C"/>
    <w:rsid w:val="007C1970"/>
    <w:rsid w:val="007C1A0F"/>
    <w:rsid w:val="007C1A71"/>
    <w:rsid w:val="007C1D75"/>
    <w:rsid w:val="007C1F6A"/>
    <w:rsid w:val="007C1F75"/>
    <w:rsid w:val="007C23E9"/>
    <w:rsid w:val="007C2669"/>
    <w:rsid w:val="007C2844"/>
    <w:rsid w:val="007C2D0B"/>
    <w:rsid w:val="007C2D6F"/>
    <w:rsid w:val="007C2F54"/>
    <w:rsid w:val="007C2FC6"/>
    <w:rsid w:val="007C30BA"/>
    <w:rsid w:val="007C3608"/>
    <w:rsid w:val="007C39C8"/>
    <w:rsid w:val="007C3A05"/>
    <w:rsid w:val="007C40FB"/>
    <w:rsid w:val="007C4143"/>
    <w:rsid w:val="007C42D5"/>
    <w:rsid w:val="007C4366"/>
    <w:rsid w:val="007C46BD"/>
    <w:rsid w:val="007C4BA2"/>
    <w:rsid w:val="007C503C"/>
    <w:rsid w:val="007C52A9"/>
    <w:rsid w:val="007C570C"/>
    <w:rsid w:val="007C5DDE"/>
    <w:rsid w:val="007C64E0"/>
    <w:rsid w:val="007C6596"/>
    <w:rsid w:val="007C65B0"/>
    <w:rsid w:val="007C678E"/>
    <w:rsid w:val="007C6A8F"/>
    <w:rsid w:val="007C6A92"/>
    <w:rsid w:val="007C6ABA"/>
    <w:rsid w:val="007C6BD9"/>
    <w:rsid w:val="007C6FC9"/>
    <w:rsid w:val="007C7233"/>
    <w:rsid w:val="007C7340"/>
    <w:rsid w:val="007C7401"/>
    <w:rsid w:val="007C7800"/>
    <w:rsid w:val="007C7947"/>
    <w:rsid w:val="007C7AE9"/>
    <w:rsid w:val="007C7C08"/>
    <w:rsid w:val="007C7D48"/>
    <w:rsid w:val="007C7F7A"/>
    <w:rsid w:val="007D002A"/>
    <w:rsid w:val="007D039B"/>
    <w:rsid w:val="007D08FA"/>
    <w:rsid w:val="007D08FB"/>
    <w:rsid w:val="007D0E6E"/>
    <w:rsid w:val="007D0FC1"/>
    <w:rsid w:val="007D170D"/>
    <w:rsid w:val="007D18F0"/>
    <w:rsid w:val="007D1916"/>
    <w:rsid w:val="007D1E6C"/>
    <w:rsid w:val="007D1F9E"/>
    <w:rsid w:val="007D208A"/>
    <w:rsid w:val="007D20D4"/>
    <w:rsid w:val="007D2141"/>
    <w:rsid w:val="007D21F0"/>
    <w:rsid w:val="007D221C"/>
    <w:rsid w:val="007D2385"/>
    <w:rsid w:val="007D2452"/>
    <w:rsid w:val="007D2692"/>
    <w:rsid w:val="007D28B7"/>
    <w:rsid w:val="007D3130"/>
    <w:rsid w:val="007D32F6"/>
    <w:rsid w:val="007D3387"/>
    <w:rsid w:val="007D37A3"/>
    <w:rsid w:val="007D381B"/>
    <w:rsid w:val="007D3C4F"/>
    <w:rsid w:val="007D3CB9"/>
    <w:rsid w:val="007D3F35"/>
    <w:rsid w:val="007D4032"/>
    <w:rsid w:val="007D43C4"/>
    <w:rsid w:val="007D43E1"/>
    <w:rsid w:val="007D44AD"/>
    <w:rsid w:val="007D484F"/>
    <w:rsid w:val="007D48A3"/>
    <w:rsid w:val="007D4CE2"/>
    <w:rsid w:val="007D4D7B"/>
    <w:rsid w:val="007D4F0E"/>
    <w:rsid w:val="007D4F5F"/>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523"/>
    <w:rsid w:val="007D6561"/>
    <w:rsid w:val="007D664E"/>
    <w:rsid w:val="007D6762"/>
    <w:rsid w:val="007D6A84"/>
    <w:rsid w:val="007D6A9E"/>
    <w:rsid w:val="007D6AE1"/>
    <w:rsid w:val="007D7458"/>
    <w:rsid w:val="007D77C4"/>
    <w:rsid w:val="007D781E"/>
    <w:rsid w:val="007D789D"/>
    <w:rsid w:val="007D792F"/>
    <w:rsid w:val="007D7C22"/>
    <w:rsid w:val="007D7D8B"/>
    <w:rsid w:val="007E00BC"/>
    <w:rsid w:val="007E0416"/>
    <w:rsid w:val="007E053F"/>
    <w:rsid w:val="007E0735"/>
    <w:rsid w:val="007E0995"/>
    <w:rsid w:val="007E0A05"/>
    <w:rsid w:val="007E0B19"/>
    <w:rsid w:val="007E0D92"/>
    <w:rsid w:val="007E0DA0"/>
    <w:rsid w:val="007E0EF8"/>
    <w:rsid w:val="007E11F6"/>
    <w:rsid w:val="007E14D4"/>
    <w:rsid w:val="007E18F7"/>
    <w:rsid w:val="007E1BBC"/>
    <w:rsid w:val="007E2551"/>
    <w:rsid w:val="007E2785"/>
    <w:rsid w:val="007E2C54"/>
    <w:rsid w:val="007E2CD6"/>
    <w:rsid w:val="007E2CE4"/>
    <w:rsid w:val="007E2D34"/>
    <w:rsid w:val="007E2DA8"/>
    <w:rsid w:val="007E2E1F"/>
    <w:rsid w:val="007E3457"/>
    <w:rsid w:val="007E36EE"/>
    <w:rsid w:val="007E3A78"/>
    <w:rsid w:val="007E3E0F"/>
    <w:rsid w:val="007E400F"/>
    <w:rsid w:val="007E45F1"/>
    <w:rsid w:val="007E491A"/>
    <w:rsid w:val="007E4A1A"/>
    <w:rsid w:val="007E4AFC"/>
    <w:rsid w:val="007E4B73"/>
    <w:rsid w:val="007E4BCA"/>
    <w:rsid w:val="007E4D05"/>
    <w:rsid w:val="007E514E"/>
    <w:rsid w:val="007E546B"/>
    <w:rsid w:val="007E54C0"/>
    <w:rsid w:val="007E59E4"/>
    <w:rsid w:val="007E5D8D"/>
    <w:rsid w:val="007E5E5F"/>
    <w:rsid w:val="007E5EC1"/>
    <w:rsid w:val="007E5FD4"/>
    <w:rsid w:val="007E61D6"/>
    <w:rsid w:val="007E6A97"/>
    <w:rsid w:val="007E6C59"/>
    <w:rsid w:val="007E6C78"/>
    <w:rsid w:val="007E6D83"/>
    <w:rsid w:val="007E6DB4"/>
    <w:rsid w:val="007E6E6E"/>
    <w:rsid w:val="007E734B"/>
    <w:rsid w:val="007E748E"/>
    <w:rsid w:val="007E749C"/>
    <w:rsid w:val="007E7584"/>
    <w:rsid w:val="007E7ADF"/>
    <w:rsid w:val="007E7E8B"/>
    <w:rsid w:val="007E7FAD"/>
    <w:rsid w:val="007F0190"/>
    <w:rsid w:val="007F032D"/>
    <w:rsid w:val="007F0521"/>
    <w:rsid w:val="007F05EA"/>
    <w:rsid w:val="007F07BB"/>
    <w:rsid w:val="007F0927"/>
    <w:rsid w:val="007F09E3"/>
    <w:rsid w:val="007F0BAC"/>
    <w:rsid w:val="007F10FB"/>
    <w:rsid w:val="007F1363"/>
    <w:rsid w:val="007F139A"/>
    <w:rsid w:val="007F14C9"/>
    <w:rsid w:val="007F161B"/>
    <w:rsid w:val="007F17F4"/>
    <w:rsid w:val="007F1B47"/>
    <w:rsid w:val="007F1D3A"/>
    <w:rsid w:val="007F222A"/>
    <w:rsid w:val="007F22D3"/>
    <w:rsid w:val="007F22DB"/>
    <w:rsid w:val="007F2745"/>
    <w:rsid w:val="007F2809"/>
    <w:rsid w:val="007F2A2D"/>
    <w:rsid w:val="007F2B37"/>
    <w:rsid w:val="007F2B6C"/>
    <w:rsid w:val="007F2CD0"/>
    <w:rsid w:val="007F2E2A"/>
    <w:rsid w:val="007F31D7"/>
    <w:rsid w:val="007F3A5F"/>
    <w:rsid w:val="007F3C5B"/>
    <w:rsid w:val="007F3D35"/>
    <w:rsid w:val="007F3F0C"/>
    <w:rsid w:val="007F410D"/>
    <w:rsid w:val="007F446F"/>
    <w:rsid w:val="007F4523"/>
    <w:rsid w:val="007F51A3"/>
    <w:rsid w:val="007F51D7"/>
    <w:rsid w:val="007F5745"/>
    <w:rsid w:val="007F583F"/>
    <w:rsid w:val="007F5ABC"/>
    <w:rsid w:val="007F60F9"/>
    <w:rsid w:val="007F628E"/>
    <w:rsid w:val="007F69E9"/>
    <w:rsid w:val="007F6B36"/>
    <w:rsid w:val="007F6BAF"/>
    <w:rsid w:val="007F6D65"/>
    <w:rsid w:val="007F6F3A"/>
    <w:rsid w:val="007F7260"/>
    <w:rsid w:val="007F752D"/>
    <w:rsid w:val="007F75D6"/>
    <w:rsid w:val="007F767B"/>
    <w:rsid w:val="007F76F9"/>
    <w:rsid w:val="007F7991"/>
    <w:rsid w:val="007F79C2"/>
    <w:rsid w:val="007F7AAE"/>
    <w:rsid w:val="007F7ABC"/>
    <w:rsid w:val="007F7BC6"/>
    <w:rsid w:val="007F7D9C"/>
    <w:rsid w:val="007F7F1C"/>
    <w:rsid w:val="007F7FE9"/>
    <w:rsid w:val="0080009B"/>
    <w:rsid w:val="00800321"/>
    <w:rsid w:val="0080042E"/>
    <w:rsid w:val="00800488"/>
    <w:rsid w:val="00800642"/>
    <w:rsid w:val="008008BC"/>
    <w:rsid w:val="008009B3"/>
    <w:rsid w:val="008009E3"/>
    <w:rsid w:val="00800A81"/>
    <w:rsid w:val="00800B2B"/>
    <w:rsid w:val="00800B77"/>
    <w:rsid w:val="00800C9B"/>
    <w:rsid w:val="00800D75"/>
    <w:rsid w:val="00800F83"/>
    <w:rsid w:val="008018C3"/>
    <w:rsid w:val="00801B5A"/>
    <w:rsid w:val="00801B5E"/>
    <w:rsid w:val="00801B6F"/>
    <w:rsid w:val="00801C4C"/>
    <w:rsid w:val="00801D67"/>
    <w:rsid w:val="00801DC2"/>
    <w:rsid w:val="00802146"/>
    <w:rsid w:val="00802367"/>
    <w:rsid w:val="008023B1"/>
    <w:rsid w:val="008023E4"/>
    <w:rsid w:val="00802407"/>
    <w:rsid w:val="00802507"/>
    <w:rsid w:val="00802758"/>
    <w:rsid w:val="00802974"/>
    <w:rsid w:val="00802B3D"/>
    <w:rsid w:val="00802C21"/>
    <w:rsid w:val="00802C92"/>
    <w:rsid w:val="00803342"/>
    <w:rsid w:val="00803672"/>
    <w:rsid w:val="00803A75"/>
    <w:rsid w:val="00803CEF"/>
    <w:rsid w:val="00803D3A"/>
    <w:rsid w:val="00803D87"/>
    <w:rsid w:val="00803DD8"/>
    <w:rsid w:val="00803F16"/>
    <w:rsid w:val="00803F93"/>
    <w:rsid w:val="00804036"/>
    <w:rsid w:val="0080405B"/>
    <w:rsid w:val="00804394"/>
    <w:rsid w:val="00804482"/>
    <w:rsid w:val="008044B0"/>
    <w:rsid w:val="008045DE"/>
    <w:rsid w:val="008049FC"/>
    <w:rsid w:val="00804C5E"/>
    <w:rsid w:val="00804D66"/>
    <w:rsid w:val="00804E65"/>
    <w:rsid w:val="00805377"/>
    <w:rsid w:val="008054CC"/>
    <w:rsid w:val="00805554"/>
    <w:rsid w:val="00805839"/>
    <w:rsid w:val="00805935"/>
    <w:rsid w:val="00805B46"/>
    <w:rsid w:val="00805CCD"/>
    <w:rsid w:val="00805D41"/>
    <w:rsid w:val="00805E0E"/>
    <w:rsid w:val="00805F5E"/>
    <w:rsid w:val="00806062"/>
    <w:rsid w:val="00806129"/>
    <w:rsid w:val="00806190"/>
    <w:rsid w:val="0080687F"/>
    <w:rsid w:val="0080688F"/>
    <w:rsid w:val="00806D01"/>
    <w:rsid w:val="00806DD4"/>
    <w:rsid w:val="00806FBC"/>
    <w:rsid w:val="00806FDE"/>
    <w:rsid w:val="008070B7"/>
    <w:rsid w:val="00807108"/>
    <w:rsid w:val="00807162"/>
    <w:rsid w:val="008072BC"/>
    <w:rsid w:val="008075FD"/>
    <w:rsid w:val="00807622"/>
    <w:rsid w:val="00807713"/>
    <w:rsid w:val="00807A5B"/>
    <w:rsid w:val="008101AE"/>
    <w:rsid w:val="008101BD"/>
    <w:rsid w:val="00810297"/>
    <w:rsid w:val="0081057C"/>
    <w:rsid w:val="0081078E"/>
    <w:rsid w:val="008107C1"/>
    <w:rsid w:val="00810805"/>
    <w:rsid w:val="00810E1F"/>
    <w:rsid w:val="0081123E"/>
    <w:rsid w:val="008112E5"/>
    <w:rsid w:val="00811396"/>
    <w:rsid w:val="00811500"/>
    <w:rsid w:val="00811641"/>
    <w:rsid w:val="0081190B"/>
    <w:rsid w:val="00811952"/>
    <w:rsid w:val="00811A58"/>
    <w:rsid w:val="00811A6A"/>
    <w:rsid w:val="00811CDC"/>
    <w:rsid w:val="008121E1"/>
    <w:rsid w:val="008123FA"/>
    <w:rsid w:val="00812444"/>
    <w:rsid w:val="00812489"/>
    <w:rsid w:val="00812A12"/>
    <w:rsid w:val="00812BB8"/>
    <w:rsid w:val="00812C2D"/>
    <w:rsid w:val="00812D28"/>
    <w:rsid w:val="00812E96"/>
    <w:rsid w:val="008130AA"/>
    <w:rsid w:val="00813112"/>
    <w:rsid w:val="00813186"/>
    <w:rsid w:val="00813BDF"/>
    <w:rsid w:val="008141A5"/>
    <w:rsid w:val="008143CE"/>
    <w:rsid w:val="008144A4"/>
    <w:rsid w:val="008144BB"/>
    <w:rsid w:val="00814897"/>
    <w:rsid w:val="008148E6"/>
    <w:rsid w:val="00814954"/>
    <w:rsid w:val="00814973"/>
    <w:rsid w:val="008149D7"/>
    <w:rsid w:val="00814C19"/>
    <w:rsid w:val="00814DDA"/>
    <w:rsid w:val="00814E30"/>
    <w:rsid w:val="008155F2"/>
    <w:rsid w:val="00815645"/>
    <w:rsid w:val="00815A7C"/>
    <w:rsid w:val="00815A98"/>
    <w:rsid w:val="00815C32"/>
    <w:rsid w:val="00815D7E"/>
    <w:rsid w:val="00815FE0"/>
    <w:rsid w:val="00816376"/>
    <w:rsid w:val="008164A2"/>
    <w:rsid w:val="008167B7"/>
    <w:rsid w:val="00816B9F"/>
    <w:rsid w:val="0081768A"/>
    <w:rsid w:val="008176F6"/>
    <w:rsid w:val="00817937"/>
    <w:rsid w:val="00817DC4"/>
    <w:rsid w:val="00817DEE"/>
    <w:rsid w:val="00817E8C"/>
    <w:rsid w:val="00817F51"/>
    <w:rsid w:val="00817FDF"/>
    <w:rsid w:val="00820196"/>
    <w:rsid w:val="00820307"/>
    <w:rsid w:val="00820594"/>
    <w:rsid w:val="008205DD"/>
    <w:rsid w:val="008205F8"/>
    <w:rsid w:val="0082061D"/>
    <w:rsid w:val="008206A5"/>
    <w:rsid w:val="008206F2"/>
    <w:rsid w:val="00820A17"/>
    <w:rsid w:val="00820D90"/>
    <w:rsid w:val="00820FD2"/>
    <w:rsid w:val="00820FEB"/>
    <w:rsid w:val="008210CB"/>
    <w:rsid w:val="00821182"/>
    <w:rsid w:val="008212F8"/>
    <w:rsid w:val="008213F6"/>
    <w:rsid w:val="00821719"/>
    <w:rsid w:val="00821C30"/>
    <w:rsid w:val="00821E4C"/>
    <w:rsid w:val="00822323"/>
    <w:rsid w:val="00822945"/>
    <w:rsid w:val="008229BA"/>
    <w:rsid w:val="00822AEE"/>
    <w:rsid w:val="00822C9F"/>
    <w:rsid w:val="00822E55"/>
    <w:rsid w:val="00822E9E"/>
    <w:rsid w:val="00822EB3"/>
    <w:rsid w:val="00823285"/>
    <w:rsid w:val="008232D1"/>
    <w:rsid w:val="00823681"/>
    <w:rsid w:val="008236CC"/>
    <w:rsid w:val="0082382E"/>
    <w:rsid w:val="0082389F"/>
    <w:rsid w:val="00823ECC"/>
    <w:rsid w:val="008240E8"/>
    <w:rsid w:val="00824452"/>
    <w:rsid w:val="008244DF"/>
    <w:rsid w:val="008247A4"/>
    <w:rsid w:val="00824897"/>
    <w:rsid w:val="008248BA"/>
    <w:rsid w:val="008249ED"/>
    <w:rsid w:val="00824A6C"/>
    <w:rsid w:val="00824AC2"/>
    <w:rsid w:val="00824B7C"/>
    <w:rsid w:val="00825251"/>
    <w:rsid w:val="008257A9"/>
    <w:rsid w:val="008257F9"/>
    <w:rsid w:val="00825B73"/>
    <w:rsid w:val="00825D28"/>
    <w:rsid w:val="00825E0F"/>
    <w:rsid w:val="00826067"/>
    <w:rsid w:val="0082636E"/>
    <w:rsid w:val="008263E0"/>
    <w:rsid w:val="0082660D"/>
    <w:rsid w:val="0082667F"/>
    <w:rsid w:val="008266D5"/>
    <w:rsid w:val="00826E2E"/>
    <w:rsid w:val="00826EDC"/>
    <w:rsid w:val="00826F9B"/>
    <w:rsid w:val="00827043"/>
    <w:rsid w:val="008271E8"/>
    <w:rsid w:val="008272A4"/>
    <w:rsid w:val="008272F8"/>
    <w:rsid w:val="008275AF"/>
    <w:rsid w:val="008276DF"/>
    <w:rsid w:val="008277F7"/>
    <w:rsid w:val="00827886"/>
    <w:rsid w:val="008278E3"/>
    <w:rsid w:val="00827927"/>
    <w:rsid w:val="00827928"/>
    <w:rsid w:val="00827CCE"/>
    <w:rsid w:val="00830014"/>
    <w:rsid w:val="00830232"/>
    <w:rsid w:val="008304FA"/>
    <w:rsid w:val="008307F4"/>
    <w:rsid w:val="00830883"/>
    <w:rsid w:val="008308C4"/>
    <w:rsid w:val="00830996"/>
    <w:rsid w:val="00830BE9"/>
    <w:rsid w:val="00830C5D"/>
    <w:rsid w:val="00830E91"/>
    <w:rsid w:val="00830EFD"/>
    <w:rsid w:val="008310B5"/>
    <w:rsid w:val="0083116E"/>
    <w:rsid w:val="008312F1"/>
    <w:rsid w:val="0083164B"/>
    <w:rsid w:val="00831803"/>
    <w:rsid w:val="0083180A"/>
    <w:rsid w:val="00831862"/>
    <w:rsid w:val="008318FA"/>
    <w:rsid w:val="00831C12"/>
    <w:rsid w:val="00831F92"/>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559"/>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161"/>
    <w:rsid w:val="008372B9"/>
    <w:rsid w:val="00837574"/>
    <w:rsid w:val="00837D3C"/>
    <w:rsid w:val="00837DB7"/>
    <w:rsid w:val="00837E0F"/>
    <w:rsid w:val="0084004E"/>
    <w:rsid w:val="00840308"/>
    <w:rsid w:val="00840559"/>
    <w:rsid w:val="00840740"/>
    <w:rsid w:val="00840768"/>
    <w:rsid w:val="008408E2"/>
    <w:rsid w:val="00840B7C"/>
    <w:rsid w:val="00840F7F"/>
    <w:rsid w:val="0084138E"/>
    <w:rsid w:val="00841821"/>
    <w:rsid w:val="00841909"/>
    <w:rsid w:val="00841984"/>
    <w:rsid w:val="008419CE"/>
    <w:rsid w:val="00841AE5"/>
    <w:rsid w:val="00841B52"/>
    <w:rsid w:val="00841BF1"/>
    <w:rsid w:val="00841EBD"/>
    <w:rsid w:val="00842084"/>
    <w:rsid w:val="00842160"/>
    <w:rsid w:val="00842732"/>
    <w:rsid w:val="00842A5F"/>
    <w:rsid w:val="00842DF3"/>
    <w:rsid w:val="00842EBA"/>
    <w:rsid w:val="00842F08"/>
    <w:rsid w:val="00842FDE"/>
    <w:rsid w:val="0084354A"/>
    <w:rsid w:val="00843613"/>
    <w:rsid w:val="0084374A"/>
    <w:rsid w:val="008438A2"/>
    <w:rsid w:val="008441A9"/>
    <w:rsid w:val="0084424E"/>
    <w:rsid w:val="008448A2"/>
    <w:rsid w:val="0084496D"/>
    <w:rsid w:val="008449D5"/>
    <w:rsid w:val="00844AEF"/>
    <w:rsid w:val="00844B7F"/>
    <w:rsid w:val="00844BB2"/>
    <w:rsid w:val="00844C00"/>
    <w:rsid w:val="00844CC8"/>
    <w:rsid w:val="00845239"/>
    <w:rsid w:val="008457C2"/>
    <w:rsid w:val="00845928"/>
    <w:rsid w:val="00845935"/>
    <w:rsid w:val="00845947"/>
    <w:rsid w:val="00845C48"/>
    <w:rsid w:val="00845C4A"/>
    <w:rsid w:val="00845E11"/>
    <w:rsid w:val="00845E55"/>
    <w:rsid w:val="00846040"/>
    <w:rsid w:val="00846215"/>
    <w:rsid w:val="008467DC"/>
    <w:rsid w:val="008468C4"/>
    <w:rsid w:val="008468F7"/>
    <w:rsid w:val="00846AF2"/>
    <w:rsid w:val="00846BA4"/>
    <w:rsid w:val="00846D58"/>
    <w:rsid w:val="00846DB6"/>
    <w:rsid w:val="00846EAC"/>
    <w:rsid w:val="00846F22"/>
    <w:rsid w:val="00847167"/>
    <w:rsid w:val="00847226"/>
    <w:rsid w:val="0084757D"/>
    <w:rsid w:val="008475DC"/>
    <w:rsid w:val="00847614"/>
    <w:rsid w:val="008477DF"/>
    <w:rsid w:val="0084786E"/>
    <w:rsid w:val="008478F0"/>
    <w:rsid w:val="00847B0C"/>
    <w:rsid w:val="00847B16"/>
    <w:rsid w:val="00847C92"/>
    <w:rsid w:val="00847D12"/>
    <w:rsid w:val="00850026"/>
    <w:rsid w:val="00850084"/>
    <w:rsid w:val="008506FF"/>
    <w:rsid w:val="0085079E"/>
    <w:rsid w:val="008508D7"/>
    <w:rsid w:val="00850A86"/>
    <w:rsid w:val="00850BCD"/>
    <w:rsid w:val="0085118D"/>
    <w:rsid w:val="0085128E"/>
    <w:rsid w:val="008512AA"/>
    <w:rsid w:val="0085131A"/>
    <w:rsid w:val="008516B7"/>
    <w:rsid w:val="0085174A"/>
    <w:rsid w:val="00851773"/>
    <w:rsid w:val="008518E9"/>
    <w:rsid w:val="00851928"/>
    <w:rsid w:val="00851BFF"/>
    <w:rsid w:val="00851D57"/>
    <w:rsid w:val="00851F1E"/>
    <w:rsid w:val="0085219C"/>
    <w:rsid w:val="00852370"/>
    <w:rsid w:val="00852465"/>
    <w:rsid w:val="00852869"/>
    <w:rsid w:val="00852D23"/>
    <w:rsid w:val="00852D32"/>
    <w:rsid w:val="00852D3A"/>
    <w:rsid w:val="00852DED"/>
    <w:rsid w:val="008533AF"/>
    <w:rsid w:val="008533BF"/>
    <w:rsid w:val="00853515"/>
    <w:rsid w:val="008535B2"/>
    <w:rsid w:val="00853A15"/>
    <w:rsid w:val="00853AF7"/>
    <w:rsid w:val="00853BC3"/>
    <w:rsid w:val="00853F0B"/>
    <w:rsid w:val="008540B5"/>
    <w:rsid w:val="0085412E"/>
    <w:rsid w:val="008545C0"/>
    <w:rsid w:val="00854692"/>
    <w:rsid w:val="00854A4E"/>
    <w:rsid w:val="008550FA"/>
    <w:rsid w:val="00855514"/>
    <w:rsid w:val="0085579E"/>
    <w:rsid w:val="00855E80"/>
    <w:rsid w:val="0085624D"/>
    <w:rsid w:val="00856298"/>
    <w:rsid w:val="008562FA"/>
    <w:rsid w:val="0085642D"/>
    <w:rsid w:val="00856822"/>
    <w:rsid w:val="00856B72"/>
    <w:rsid w:val="00856C02"/>
    <w:rsid w:val="00856F67"/>
    <w:rsid w:val="00857194"/>
    <w:rsid w:val="00857406"/>
    <w:rsid w:val="0085757C"/>
    <w:rsid w:val="00857D73"/>
    <w:rsid w:val="00857F4D"/>
    <w:rsid w:val="008607BC"/>
    <w:rsid w:val="00860913"/>
    <w:rsid w:val="00860A1D"/>
    <w:rsid w:val="00860B93"/>
    <w:rsid w:val="00860BE5"/>
    <w:rsid w:val="00860CB0"/>
    <w:rsid w:val="00860DF8"/>
    <w:rsid w:val="008614E9"/>
    <w:rsid w:val="008614F7"/>
    <w:rsid w:val="00861514"/>
    <w:rsid w:val="00861883"/>
    <w:rsid w:val="008619E1"/>
    <w:rsid w:val="00861B60"/>
    <w:rsid w:val="00861BE2"/>
    <w:rsid w:val="00861C28"/>
    <w:rsid w:val="00861D92"/>
    <w:rsid w:val="00861EA4"/>
    <w:rsid w:val="00861F2D"/>
    <w:rsid w:val="00862119"/>
    <w:rsid w:val="008621CA"/>
    <w:rsid w:val="0086227B"/>
    <w:rsid w:val="0086244E"/>
    <w:rsid w:val="00862538"/>
    <w:rsid w:val="0086277D"/>
    <w:rsid w:val="008627F4"/>
    <w:rsid w:val="00862A28"/>
    <w:rsid w:val="00862B51"/>
    <w:rsid w:val="00862C90"/>
    <w:rsid w:val="00862D16"/>
    <w:rsid w:val="00863280"/>
    <w:rsid w:val="008632F4"/>
    <w:rsid w:val="00863349"/>
    <w:rsid w:val="0086356A"/>
    <w:rsid w:val="008635B9"/>
    <w:rsid w:val="00863704"/>
    <w:rsid w:val="00863873"/>
    <w:rsid w:val="0086391C"/>
    <w:rsid w:val="00863C14"/>
    <w:rsid w:val="00863DC2"/>
    <w:rsid w:val="00863E4A"/>
    <w:rsid w:val="00863F3E"/>
    <w:rsid w:val="00864222"/>
    <w:rsid w:val="0086437C"/>
    <w:rsid w:val="00864597"/>
    <w:rsid w:val="00864605"/>
    <w:rsid w:val="0086476B"/>
    <w:rsid w:val="008647A3"/>
    <w:rsid w:val="0086486A"/>
    <w:rsid w:val="0086488A"/>
    <w:rsid w:val="00864900"/>
    <w:rsid w:val="00864A10"/>
    <w:rsid w:val="00864E20"/>
    <w:rsid w:val="00864ED2"/>
    <w:rsid w:val="008650D1"/>
    <w:rsid w:val="008650DB"/>
    <w:rsid w:val="008651F4"/>
    <w:rsid w:val="008653DA"/>
    <w:rsid w:val="0086541A"/>
    <w:rsid w:val="008654F0"/>
    <w:rsid w:val="00865505"/>
    <w:rsid w:val="00865EAB"/>
    <w:rsid w:val="008660F2"/>
    <w:rsid w:val="00866A78"/>
    <w:rsid w:val="00866CB1"/>
    <w:rsid w:val="00866CF1"/>
    <w:rsid w:val="00866D35"/>
    <w:rsid w:val="00866FD5"/>
    <w:rsid w:val="00867082"/>
    <w:rsid w:val="00867459"/>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C60"/>
    <w:rsid w:val="00871C89"/>
    <w:rsid w:val="00871DBF"/>
    <w:rsid w:val="00871EA8"/>
    <w:rsid w:val="00871F21"/>
    <w:rsid w:val="00872096"/>
    <w:rsid w:val="008720B7"/>
    <w:rsid w:val="008722C5"/>
    <w:rsid w:val="008723AF"/>
    <w:rsid w:val="008727A8"/>
    <w:rsid w:val="0087286E"/>
    <w:rsid w:val="008729A4"/>
    <w:rsid w:val="00872B45"/>
    <w:rsid w:val="00872BB1"/>
    <w:rsid w:val="00872C7C"/>
    <w:rsid w:val="00872DDC"/>
    <w:rsid w:val="00872F2E"/>
    <w:rsid w:val="00873157"/>
    <w:rsid w:val="00873178"/>
    <w:rsid w:val="008735E4"/>
    <w:rsid w:val="00873686"/>
    <w:rsid w:val="00873751"/>
    <w:rsid w:val="00873A43"/>
    <w:rsid w:val="00873B18"/>
    <w:rsid w:val="00873B22"/>
    <w:rsid w:val="00873F9F"/>
    <w:rsid w:val="00874762"/>
    <w:rsid w:val="008747E2"/>
    <w:rsid w:val="008748EB"/>
    <w:rsid w:val="00874C87"/>
    <w:rsid w:val="00874F4D"/>
    <w:rsid w:val="00874FCA"/>
    <w:rsid w:val="008752C3"/>
    <w:rsid w:val="008752D9"/>
    <w:rsid w:val="0087538A"/>
    <w:rsid w:val="008754F6"/>
    <w:rsid w:val="0087559C"/>
    <w:rsid w:val="00875676"/>
    <w:rsid w:val="00875838"/>
    <w:rsid w:val="00875974"/>
    <w:rsid w:val="00875989"/>
    <w:rsid w:val="00875A50"/>
    <w:rsid w:val="00875A69"/>
    <w:rsid w:val="00875A90"/>
    <w:rsid w:val="00875B54"/>
    <w:rsid w:val="00875B60"/>
    <w:rsid w:val="00875B6B"/>
    <w:rsid w:val="00875B70"/>
    <w:rsid w:val="00875C6F"/>
    <w:rsid w:val="00875F1A"/>
    <w:rsid w:val="008762CA"/>
    <w:rsid w:val="00876469"/>
    <w:rsid w:val="00876879"/>
    <w:rsid w:val="00876ACE"/>
    <w:rsid w:val="00876AED"/>
    <w:rsid w:val="00876BEE"/>
    <w:rsid w:val="00876C00"/>
    <w:rsid w:val="00876CD9"/>
    <w:rsid w:val="008774A0"/>
    <w:rsid w:val="0087768A"/>
    <w:rsid w:val="008777C0"/>
    <w:rsid w:val="00877AF1"/>
    <w:rsid w:val="00877CCC"/>
    <w:rsid w:val="00877E30"/>
    <w:rsid w:val="00877E5E"/>
    <w:rsid w:val="00877F93"/>
    <w:rsid w:val="008801DF"/>
    <w:rsid w:val="0088026A"/>
    <w:rsid w:val="00880776"/>
    <w:rsid w:val="0088088C"/>
    <w:rsid w:val="0088098F"/>
    <w:rsid w:val="008809B7"/>
    <w:rsid w:val="00880EA1"/>
    <w:rsid w:val="00880EC6"/>
    <w:rsid w:val="00880EFC"/>
    <w:rsid w:val="00880F46"/>
    <w:rsid w:val="0088118C"/>
    <w:rsid w:val="008813EA"/>
    <w:rsid w:val="008816BA"/>
    <w:rsid w:val="008816EA"/>
    <w:rsid w:val="00881767"/>
    <w:rsid w:val="00881F68"/>
    <w:rsid w:val="00881F8A"/>
    <w:rsid w:val="00882008"/>
    <w:rsid w:val="008827AF"/>
    <w:rsid w:val="00882BDC"/>
    <w:rsid w:val="00882F7B"/>
    <w:rsid w:val="00883060"/>
    <w:rsid w:val="008830B9"/>
    <w:rsid w:val="00883267"/>
    <w:rsid w:val="00883433"/>
    <w:rsid w:val="00883489"/>
    <w:rsid w:val="00883AE1"/>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740"/>
    <w:rsid w:val="00885813"/>
    <w:rsid w:val="008858B0"/>
    <w:rsid w:val="00885C8E"/>
    <w:rsid w:val="00885CEB"/>
    <w:rsid w:val="00885D88"/>
    <w:rsid w:val="00885ED3"/>
    <w:rsid w:val="00886040"/>
    <w:rsid w:val="008861D2"/>
    <w:rsid w:val="008862B2"/>
    <w:rsid w:val="008864D6"/>
    <w:rsid w:val="00886927"/>
    <w:rsid w:val="00886A30"/>
    <w:rsid w:val="00886AD5"/>
    <w:rsid w:val="00886D6E"/>
    <w:rsid w:val="00886F51"/>
    <w:rsid w:val="00887266"/>
    <w:rsid w:val="00887543"/>
    <w:rsid w:val="00887675"/>
    <w:rsid w:val="00887A51"/>
    <w:rsid w:val="00887B4E"/>
    <w:rsid w:val="00887D8B"/>
    <w:rsid w:val="008907A6"/>
    <w:rsid w:val="008907D8"/>
    <w:rsid w:val="00890842"/>
    <w:rsid w:val="00890A78"/>
    <w:rsid w:val="00890A81"/>
    <w:rsid w:val="00890BF8"/>
    <w:rsid w:val="00890EBD"/>
    <w:rsid w:val="00891205"/>
    <w:rsid w:val="0089148E"/>
    <w:rsid w:val="008914F8"/>
    <w:rsid w:val="00891508"/>
    <w:rsid w:val="0089152F"/>
    <w:rsid w:val="008917D4"/>
    <w:rsid w:val="008918C2"/>
    <w:rsid w:val="00891AFE"/>
    <w:rsid w:val="00891BD0"/>
    <w:rsid w:val="00891E5C"/>
    <w:rsid w:val="00892298"/>
    <w:rsid w:val="008922B0"/>
    <w:rsid w:val="00892486"/>
    <w:rsid w:val="008926EB"/>
    <w:rsid w:val="00892D4D"/>
    <w:rsid w:val="00892F0A"/>
    <w:rsid w:val="0089304B"/>
    <w:rsid w:val="00893166"/>
    <w:rsid w:val="00893204"/>
    <w:rsid w:val="00893297"/>
    <w:rsid w:val="00893AC4"/>
    <w:rsid w:val="00893B78"/>
    <w:rsid w:val="00893D5D"/>
    <w:rsid w:val="00893E0D"/>
    <w:rsid w:val="008942AB"/>
    <w:rsid w:val="008945A0"/>
    <w:rsid w:val="008945D9"/>
    <w:rsid w:val="008946F7"/>
    <w:rsid w:val="00894A60"/>
    <w:rsid w:val="00894A79"/>
    <w:rsid w:val="00894C10"/>
    <w:rsid w:val="00894F63"/>
    <w:rsid w:val="00894FA9"/>
    <w:rsid w:val="00894FC0"/>
    <w:rsid w:val="008950C1"/>
    <w:rsid w:val="00895344"/>
    <w:rsid w:val="008953AE"/>
    <w:rsid w:val="008953BA"/>
    <w:rsid w:val="008956C0"/>
    <w:rsid w:val="0089595A"/>
    <w:rsid w:val="00895963"/>
    <w:rsid w:val="00895975"/>
    <w:rsid w:val="008959BF"/>
    <w:rsid w:val="00895AD9"/>
    <w:rsid w:val="00895F8E"/>
    <w:rsid w:val="0089617C"/>
    <w:rsid w:val="008962D5"/>
    <w:rsid w:val="00896409"/>
    <w:rsid w:val="00896664"/>
    <w:rsid w:val="00896726"/>
    <w:rsid w:val="0089694D"/>
    <w:rsid w:val="00896C26"/>
    <w:rsid w:val="00896CEA"/>
    <w:rsid w:val="00896CFF"/>
    <w:rsid w:val="00897416"/>
    <w:rsid w:val="008974E1"/>
    <w:rsid w:val="0089773A"/>
    <w:rsid w:val="00897816"/>
    <w:rsid w:val="00897883"/>
    <w:rsid w:val="00897A0D"/>
    <w:rsid w:val="00897E38"/>
    <w:rsid w:val="008A00F2"/>
    <w:rsid w:val="008A062A"/>
    <w:rsid w:val="008A062F"/>
    <w:rsid w:val="008A067F"/>
    <w:rsid w:val="008A0BA0"/>
    <w:rsid w:val="008A0BA7"/>
    <w:rsid w:val="008A0BBB"/>
    <w:rsid w:val="008A0CC1"/>
    <w:rsid w:val="008A101C"/>
    <w:rsid w:val="008A1070"/>
    <w:rsid w:val="008A125A"/>
    <w:rsid w:val="008A1687"/>
    <w:rsid w:val="008A1720"/>
    <w:rsid w:val="008A17E6"/>
    <w:rsid w:val="008A1934"/>
    <w:rsid w:val="008A1DCC"/>
    <w:rsid w:val="008A1E8E"/>
    <w:rsid w:val="008A226E"/>
    <w:rsid w:val="008A2401"/>
    <w:rsid w:val="008A26EF"/>
    <w:rsid w:val="008A280A"/>
    <w:rsid w:val="008A28D9"/>
    <w:rsid w:val="008A2990"/>
    <w:rsid w:val="008A2A2F"/>
    <w:rsid w:val="008A2A89"/>
    <w:rsid w:val="008A2C4A"/>
    <w:rsid w:val="008A3129"/>
    <w:rsid w:val="008A33D3"/>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27C"/>
    <w:rsid w:val="008A52F0"/>
    <w:rsid w:val="008A5336"/>
    <w:rsid w:val="008A55F0"/>
    <w:rsid w:val="008A568D"/>
    <w:rsid w:val="008A5731"/>
    <w:rsid w:val="008A5A89"/>
    <w:rsid w:val="008A5DAB"/>
    <w:rsid w:val="008A65F2"/>
    <w:rsid w:val="008A66D7"/>
    <w:rsid w:val="008A6718"/>
    <w:rsid w:val="008A6A7B"/>
    <w:rsid w:val="008A6C69"/>
    <w:rsid w:val="008A74B1"/>
    <w:rsid w:val="008A765B"/>
    <w:rsid w:val="008A7A22"/>
    <w:rsid w:val="008B0066"/>
    <w:rsid w:val="008B0304"/>
    <w:rsid w:val="008B03A8"/>
    <w:rsid w:val="008B054A"/>
    <w:rsid w:val="008B05B6"/>
    <w:rsid w:val="008B0814"/>
    <w:rsid w:val="008B0857"/>
    <w:rsid w:val="008B087E"/>
    <w:rsid w:val="008B097C"/>
    <w:rsid w:val="008B0A8F"/>
    <w:rsid w:val="008B0BC0"/>
    <w:rsid w:val="008B0BE4"/>
    <w:rsid w:val="008B17BD"/>
    <w:rsid w:val="008B17DF"/>
    <w:rsid w:val="008B19EC"/>
    <w:rsid w:val="008B1A80"/>
    <w:rsid w:val="008B1CB5"/>
    <w:rsid w:val="008B1D7C"/>
    <w:rsid w:val="008B1F66"/>
    <w:rsid w:val="008B2163"/>
    <w:rsid w:val="008B21D2"/>
    <w:rsid w:val="008B22CB"/>
    <w:rsid w:val="008B22E4"/>
    <w:rsid w:val="008B250B"/>
    <w:rsid w:val="008B2698"/>
    <w:rsid w:val="008B2C3B"/>
    <w:rsid w:val="008B2D23"/>
    <w:rsid w:val="008B2D36"/>
    <w:rsid w:val="008B2FEB"/>
    <w:rsid w:val="008B38CB"/>
    <w:rsid w:val="008B3988"/>
    <w:rsid w:val="008B3EA7"/>
    <w:rsid w:val="008B3F0D"/>
    <w:rsid w:val="008B40E5"/>
    <w:rsid w:val="008B42DF"/>
    <w:rsid w:val="008B45E2"/>
    <w:rsid w:val="008B481C"/>
    <w:rsid w:val="008B489F"/>
    <w:rsid w:val="008B491A"/>
    <w:rsid w:val="008B4B33"/>
    <w:rsid w:val="008B4D5A"/>
    <w:rsid w:val="008B4EF9"/>
    <w:rsid w:val="008B5097"/>
    <w:rsid w:val="008B5391"/>
    <w:rsid w:val="008B53AE"/>
    <w:rsid w:val="008B5613"/>
    <w:rsid w:val="008B5630"/>
    <w:rsid w:val="008B587E"/>
    <w:rsid w:val="008B5933"/>
    <w:rsid w:val="008B5A43"/>
    <w:rsid w:val="008B5BF4"/>
    <w:rsid w:val="008B5C3C"/>
    <w:rsid w:val="008B5CEF"/>
    <w:rsid w:val="008B5E5C"/>
    <w:rsid w:val="008B5EB8"/>
    <w:rsid w:val="008B6671"/>
    <w:rsid w:val="008B6CE5"/>
    <w:rsid w:val="008B6FEA"/>
    <w:rsid w:val="008B714B"/>
    <w:rsid w:val="008B72A4"/>
    <w:rsid w:val="008B73CB"/>
    <w:rsid w:val="008B73D3"/>
    <w:rsid w:val="008B7400"/>
    <w:rsid w:val="008B75F9"/>
    <w:rsid w:val="008B7C70"/>
    <w:rsid w:val="008B7D90"/>
    <w:rsid w:val="008B7E62"/>
    <w:rsid w:val="008C033E"/>
    <w:rsid w:val="008C0486"/>
    <w:rsid w:val="008C04DA"/>
    <w:rsid w:val="008C08D5"/>
    <w:rsid w:val="008C0A80"/>
    <w:rsid w:val="008C0BFC"/>
    <w:rsid w:val="008C0CE4"/>
    <w:rsid w:val="008C1247"/>
    <w:rsid w:val="008C1454"/>
    <w:rsid w:val="008C14A8"/>
    <w:rsid w:val="008C14AE"/>
    <w:rsid w:val="008C157E"/>
    <w:rsid w:val="008C162E"/>
    <w:rsid w:val="008C1748"/>
    <w:rsid w:val="008C1824"/>
    <w:rsid w:val="008C1A42"/>
    <w:rsid w:val="008C1A4E"/>
    <w:rsid w:val="008C1C28"/>
    <w:rsid w:val="008C21A8"/>
    <w:rsid w:val="008C220B"/>
    <w:rsid w:val="008C2506"/>
    <w:rsid w:val="008C26C1"/>
    <w:rsid w:val="008C289D"/>
    <w:rsid w:val="008C2A3A"/>
    <w:rsid w:val="008C2BF2"/>
    <w:rsid w:val="008C2C73"/>
    <w:rsid w:val="008C2C89"/>
    <w:rsid w:val="008C2DC9"/>
    <w:rsid w:val="008C2EDD"/>
    <w:rsid w:val="008C2EDF"/>
    <w:rsid w:val="008C2F19"/>
    <w:rsid w:val="008C3239"/>
    <w:rsid w:val="008C3274"/>
    <w:rsid w:val="008C3652"/>
    <w:rsid w:val="008C37C4"/>
    <w:rsid w:val="008C37D3"/>
    <w:rsid w:val="008C394C"/>
    <w:rsid w:val="008C395C"/>
    <w:rsid w:val="008C3A31"/>
    <w:rsid w:val="008C3B05"/>
    <w:rsid w:val="008C3BF4"/>
    <w:rsid w:val="008C3FF4"/>
    <w:rsid w:val="008C4519"/>
    <w:rsid w:val="008C451F"/>
    <w:rsid w:val="008C4635"/>
    <w:rsid w:val="008C4753"/>
    <w:rsid w:val="008C4828"/>
    <w:rsid w:val="008C488A"/>
    <w:rsid w:val="008C48C7"/>
    <w:rsid w:val="008C4A25"/>
    <w:rsid w:val="008C4C75"/>
    <w:rsid w:val="008C4D4F"/>
    <w:rsid w:val="008C4D8E"/>
    <w:rsid w:val="008C5037"/>
    <w:rsid w:val="008C518D"/>
    <w:rsid w:val="008C51D9"/>
    <w:rsid w:val="008C5288"/>
    <w:rsid w:val="008C52FF"/>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BA9"/>
    <w:rsid w:val="008C6C01"/>
    <w:rsid w:val="008C6CA3"/>
    <w:rsid w:val="008C6DAF"/>
    <w:rsid w:val="008C6FCA"/>
    <w:rsid w:val="008C7094"/>
    <w:rsid w:val="008C713E"/>
    <w:rsid w:val="008C765F"/>
    <w:rsid w:val="008C789F"/>
    <w:rsid w:val="008C79EB"/>
    <w:rsid w:val="008C7A44"/>
    <w:rsid w:val="008C7C8F"/>
    <w:rsid w:val="008C7E06"/>
    <w:rsid w:val="008C7FB2"/>
    <w:rsid w:val="008D00E3"/>
    <w:rsid w:val="008D0881"/>
    <w:rsid w:val="008D0AAF"/>
    <w:rsid w:val="008D0D54"/>
    <w:rsid w:val="008D103F"/>
    <w:rsid w:val="008D153F"/>
    <w:rsid w:val="008D1635"/>
    <w:rsid w:val="008D1891"/>
    <w:rsid w:val="008D1A04"/>
    <w:rsid w:val="008D1D58"/>
    <w:rsid w:val="008D2260"/>
    <w:rsid w:val="008D23F8"/>
    <w:rsid w:val="008D2519"/>
    <w:rsid w:val="008D255A"/>
    <w:rsid w:val="008D2606"/>
    <w:rsid w:val="008D2747"/>
    <w:rsid w:val="008D27FC"/>
    <w:rsid w:val="008D281E"/>
    <w:rsid w:val="008D2B2D"/>
    <w:rsid w:val="008D2DC8"/>
    <w:rsid w:val="008D2F69"/>
    <w:rsid w:val="008D33BE"/>
    <w:rsid w:val="008D37B5"/>
    <w:rsid w:val="008D3971"/>
    <w:rsid w:val="008D3E02"/>
    <w:rsid w:val="008D40BD"/>
    <w:rsid w:val="008D4143"/>
    <w:rsid w:val="008D41A4"/>
    <w:rsid w:val="008D42D3"/>
    <w:rsid w:val="008D44EA"/>
    <w:rsid w:val="008D47BE"/>
    <w:rsid w:val="008D4D3D"/>
    <w:rsid w:val="008D4E3D"/>
    <w:rsid w:val="008D5442"/>
    <w:rsid w:val="008D54A9"/>
    <w:rsid w:val="008D553C"/>
    <w:rsid w:val="008D55E3"/>
    <w:rsid w:val="008D598D"/>
    <w:rsid w:val="008D5997"/>
    <w:rsid w:val="008D5C95"/>
    <w:rsid w:val="008D6278"/>
    <w:rsid w:val="008D64BF"/>
    <w:rsid w:val="008D6671"/>
    <w:rsid w:val="008D677B"/>
    <w:rsid w:val="008D68D8"/>
    <w:rsid w:val="008D6C83"/>
    <w:rsid w:val="008D6CA0"/>
    <w:rsid w:val="008D6D23"/>
    <w:rsid w:val="008D702A"/>
    <w:rsid w:val="008D7438"/>
    <w:rsid w:val="008D76E2"/>
    <w:rsid w:val="008D7702"/>
    <w:rsid w:val="008D779E"/>
    <w:rsid w:val="008D7B2B"/>
    <w:rsid w:val="008D7EEF"/>
    <w:rsid w:val="008D7FCF"/>
    <w:rsid w:val="008E0000"/>
    <w:rsid w:val="008E0089"/>
    <w:rsid w:val="008E0184"/>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3166"/>
    <w:rsid w:val="008E3283"/>
    <w:rsid w:val="008E3342"/>
    <w:rsid w:val="008E33AC"/>
    <w:rsid w:val="008E34C4"/>
    <w:rsid w:val="008E35A0"/>
    <w:rsid w:val="008E38FA"/>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5DED"/>
    <w:rsid w:val="008E6165"/>
    <w:rsid w:val="008E6216"/>
    <w:rsid w:val="008E6274"/>
    <w:rsid w:val="008E63B2"/>
    <w:rsid w:val="008E6431"/>
    <w:rsid w:val="008E6616"/>
    <w:rsid w:val="008E6651"/>
    <w:rsid w:val="008E6888"/>
    <w:rsid w:val="008E6C16"/>
    <w:rsid w:val="008E6DC4"/>
    <w:rsid w:val="008E70F4"/>
    <w:rsid w:val="008E71C8"/>
    <w:rsid w:val="008E7445"/>
    <w:rsid w:val="008E75FB"/>
    <w:rsid w:val="008E77DC"/>
    <w:rsid w:val="008E7841"/>
    <w:rsid w:val="008E7AAE"/>
    <w:rsid w:val="008E7CF9"/>
    <w:rsid w:val="008E7D48"/>
    <w:rsid w:val="008F0093"/>
    <w:rsid w:val="008F0205"/>
    <w:rsid w:val="008F03ED"/>
    <w:rsid w:val="008F054A"/>
    <w:rsid w:val="008F0613"/>
    <w:rsid w:val="008F0828"/>
    <w:rsid w:val="008F08CB"/>
    <w:rsid w:val="008F0972"/>
    <w:rsid w:val="008F0AB1"/>
    <w:rsid w:val="008F0BEB"/>
    <w:rsid w:val="008F0C93"/>
    <w:rsid w:val="008F0E93"/>
    <w:rsid w:val="008F0EB5"/>
    <w:rsid w:val="008F12BE"/>
    <w:rsid w:val="008F1553"/>
    <w:rsid w:val="008F1CF3"/>
    <w:rsid w:val="008F1D70"/>
    <w:rsid w:val="008F1F52"/>
    <w:rsid w:val="008F20B5"/>
    <w:rsid w:val="008F216A"/>
    <w:rsid w:val="008F225D"/>
    <w:rsid w:val="008F2383"/>
    <w:rsid w:val="008F248A"/>
    <w:rsid w:val="008F24C5"/>
    <w:rsid w:val="008F252A"/>
    <w:rsid w:val="008F2787"/>
    <w:rsid w:val="008F2B83"/>
    <w:rsid w:val="008F2D19"/>
    <w:rsid w:val="008F2E9D"/>
    <w:rsid w:val="008F2F1E"/>
    <w:rsid w:val="008F2F8C"/>
    <w:rsid w:val="008F323A"/>
    <w:rsid w:val="008F3418"/>
    <w:rsid w:val="008F3614"/>
    <w:rsid w:val="008F3641"/>
    <w:rsid w:val="008F36F0"/>
    <w:rsid w:val="008F37A1"/>
    <w:rsid w:val="008F3A84"/>
    <w:rsid w:val="008F41C5"/>
    <w:rsid w:val="008F44D6"/>
    <w:rsid w:val="008F467B"/>
    <w:rsid w:val="008F4740"/>
    <w:rsid w:val="008F47DF"/>
    <w:rsid w:val="008F4912"/>
    <w:rsid w:val="008F49C2"/>
    <w:rsid w:val="008F4C35"/>
    <w:rsid w:val="008F4C84"/>
    <w:rsid w:val="008F4D92"/>
    <w:rsid w:val="008F4F39"/>
    <w:rsid w:val="008F4F6E"/>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A47"/>
    <w:rsid w:val="008F7106"/>
    <w:rsid w:val="008F7149"/>
    <w:rsid w:val="008F7157"/>
    <w:rsid w:val="008F7328"/>
    <w:rsid w:val="008F746E"/>
    <w:rsid w:val="008F78EC"/>
    <w:rsid w:val="008F7A66"/>
    <w:rsid w:val="008F7B27"/>
    <w:rsid w:val="00900084"/>
    <w:rsid w:val="0090018D"/>
    <w:rsid w:val="0090045F"/>
    <w:rsid w:val="00900958"/>
    <w:rsid w:val="009009CC"/>
    <w:rsid w:val="00900D53"/>
    <w:rsid w:val="00900D7D"/>
    <w:rsid w:val="00900E11"/>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A5"/>
    <w:rsid w:val="00902803"/>
    <w:rsid w:val="00902881"/>
    <w:rsid w:val="00902891"/>
    <w:rsid w:val="00902F5A"/>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524F"/>
    <w:rsid w:val="00905438"/>
    <w:rsid w:val="00905EA1"/>
    <w:rsid w:val="0090602B"/>
    <w:rsid w:val="00906119"/>
    <w:rsid w:val="0090644E"/>
    <w:rsid w:val="009065CE"/>
    <w:rsid w:val="00906628"/>
    <w:rsid w:val="009067E9"/>
    <w:rsid w:val="00906906"/>
    <w:rsid w:val="00906A1A"/>
    <w:rsid w:val="00906ACF"/>
    <w:rsid w:val="00906E56"/>
    <w:rsid w:val="00906EBB"/>
    <w:rsid w:val="009070AA"/>
    <w:rsid w:val="0090727B"/>
    <w:rsid w:val="0090730A"/>
    <w:rsid w:val="00907328"/>
    <w:rsid w:val="009073A2"/>
    <w:rsid w:val="00907562"/>
    <w:rsid w:val="00907E8C"/>
    <w:rsid w:val="00907E9D"/>
    <w:rsid w:val="00910440"/>
    <w:rsid w:val="009104B3"/>
    <w:rsid w:val="009106E2"/>
    <w:rsid w:val="00910834"/>
    <w:rsid w:val="00910879"/>
    <w:rsid w:val="00910E12"/>
    <w:rsid w:val="00910FBB"/>
    <w:rsid w:val="00911312"/>
    <w:rsid w:val="00911322"/>
    <w:rsid w:val="00911375"/>
    <w:rsid w:val="009114A1"/>
    <w:rsid w:val="009117D5"/>
    <w:rsid w:val="0091180D"/>
    <w:rsid w:val="0091186B"/>
    <w:rsid w:val="009118DC"/>
    <w:rsid w:val="009118F5"/>
    <w:rsid w:val="00911947"/>
    <w:rsid w:val="00911AB4"/>
    <w:rsid w:val="00911B11"/>
    <w:rsid w:val="00911BBB"/>
    <w:rsid w:val="00911CC8"/>
    <w:rsid w:val="00911D07"/>
    <w:rsid w:val="00911EF1"/>
    <w:rsid w:val="00911F57"/>
    <w:rsid w:val="009121AB"/>
    <w:rsid w:val="00912365"/>
    <w:rsid w:val="009124AD"/>
    <w:rsid w:val="009125D0"/>
    <w:rsid w:val="0091274D"/>
    <w:rsid w:val="00912860"/>
    <w:rsid w:val="0091296A"/>
    <w:rsid w:val="009129E8"/>
    <w:rsid w:val="00912A15"/>
    <w:rsid w:val="00912C0F"/>
    <w:rsid w:val="00912C55"/>
    <w:rsid w:val="00912CD3"/>
    <w:rsid w:val="00912E56"/>
    <w:rsid w:val="00912F38"/>
    <w:rsid w:val="00913072"/>
    <w:rsid w:val="009132E5"/>
    <w:rsid w:val="0091344C"/>
    <w:rsid w:val="00913778"/>
    <w:rsid w:val="0091390D"/>
    <w:rsid w:val="00913A3C"/>
    <w:rsid w:val="009140BC"/>
    <w:rsid w:val="009140EF"/>
    <w:rsid w:val="00914423"/>
    <w:rsid w:val="009145D0"/>
    <w:rsid w:val="00914784"/>
    <w:rsid w:val="00914FBB"/>
    <w:rsid w:val="009150CD"/>
    <w:rsid w:val="009153BC"/>
    <w:rsid w:val="0091557B"/>
    <w:rsid w:val="0091562D"/>
    <w:rsid w:val="00915CB2"/>
    <w:rsid w:val="00915DFE"/>
    <w:rsid w:val="00915E7A"/>
    <w:rsid w:val="00915EE7"/>
    <w:rsid w:val="00915F37"/>
    <w:rsid w:val="00915FA6"/>
    <w:rsid w:val="009160D1"/>
    <w:rsid w:val="009161D6"/>
    <w:rsid w:val="0091624E"/>
    <w:rsid w:val="009165D5"/>
    <w:rsid w:val="0091671C"/>
    <w:rsid w:val="009167EA"/>
    <w:rsid w:val="009174E9"/>
    <w:rsid w:val="009176C2"/>
    <w:rsid w:val="009177D1"/>
    <w:rsid w:val="00917B58"/>
    <w:rsid w:val="00917BC5"/>
    <w:rsid w:val="0092012E"/>
    <w:rsid w:val="009201E5"/>
    <w:rsid w:val="00920341"/>
    <w:rsid w:val="00920424"/>
    <w:rsid w:val="0092054C"/>
    <w:rsid w:val="00920678"/>
    <w:rsid w:val="00920694"/>
    <w:rsid w:val="009208E3"/>
    <w:rsid w:val="00920A10"/>
    <w:rsid w:val="00920CAA"/>
    <w:rsid w:val="00921217"/>
    <w:rsid w:val="00921421"/>
    <w:rsid w:val="009215FF"/>
    <w:rsid w:val="00921704"/>
    <w:rsid w:val="00921887"/>
    <w:rsid w:val="009219EC"/>
    <w:rsid w:val="00921A01"/>
    <w:rsid w:val="00921B65"/>
    <w:rsid w:val="00921B81"/>
    <w:rsid w:val="00921CD0"/>
    <w:rsid w:val="00921FCC"/>
    <w:rsid w:val="00922047"/>
    <w:rsid w:val="009220F0"/>
    <w:rsid w:val="00922129"/>
    <w:rsid w:val="0092218A"/>
    <w:rsid w:val="009224FE"/>
    <w:rsid w:val="009226E4"/>
    <w:rsid w:val="00922A09"/>
    <w:rsid w:val="00922A80"/>
    <w:rsid w:val="00922AC7"/>
    <w:rsid w:val="00922CB2"/>
    <w:rsid w:val="00923275"/>
    <w:rsid w:val="009232C3"/>
    <w:rsid w:val="00923679"/>
    <w:rsid w:val="00923790"/>
    <w:rsid w:val="0092385F"/>
    <w:rsid w:val="00923A50"/>
    <w:rsid w:val="00923CB6"/>
    <w:rsid w:val="00923F62"/>
    <w:rsid w:val="0092406E"/>
    <w:rsid w:val="009241D8"/>
    <w:rsid w:val="00924266"/>
    <w:rsid w:val="00924289"/>
    <w:rsid w:val="009246DC"/>
    <w:rsid w:val="00924982"/>
    <w:rsid w:val="009249F5"/>
    <w:rsid w:val="00924BF4"/>
    <w:rsid w:val="00924C70"/>
    <w:rsid w:val="00924E56"/>
    <w:rsid w:val="00924EE0"/>
    <w:rsid w:val="0092557F"/>
    <w:rsid w:val="00925745"/>
    <w:rsid w:val="00925A17"/>
    <w:rsid w:val="00925B7A"/>
    <w:rsid w:val="00925D24"/>
    <w:rsid w:val="00925F40"/>
    <w:rsid w:val="00925F74"/>
    <w:rsid w:val="00926048"/>
    <w:rsid w:val="009260BD"/>
    <w:rsid w:val="0092618C"/>
    <w:rsid w:val="009264EF"/>
    <w:rsid w:val="0092652A"/>
    <w:rsid w:val="00926580"/>
    <w:rsid w:val="009265BA"/>
    <w:rsid w:val="00926A22"/>
    <w:rsid w:val="00926C42"/>
    <w:rsid w:val="00926E42"/>
    <w:rsid w:val="00926F9B"/>
    <w:rsid w:val="00926FA4"/>
    <w:rsid w:val="00927206"/>
    <w:rsid w:val="00927314"/>
    <w:rsid w:val="00927455"/>
    <w:rsid w:val="0092754B"/>
    <w:rsid w:val="0092759A"/>
    <w:rsid w:val="00927820"/>
    <w:rsid w:val="009278CD"/>
    <w:rsid w:val="009278DC"/>
    <w:rsid w:val="009278EF"/>
    <w:rsid w:val="009279DC"/>
    <w:rsid w:val="00927B0E"/>
    <w:rsid w:val="00927E8C"/>
    <w:rsid w:val="00927EC9"/>
    <w:rsid w:val="00927ED3"/>
    <w:rsid w:val="00927F1C"/>
    <w:rsid w:val="00927FD8"/>
    <w:rsid w:val="009301DE"/>
    <w:rsid w:val="00930599"/>
    <w:rsid w:val="00930630"/>
    <w:rsid w:val="00930700"/>
    <w:rsid w:val="00930987"/>
    <w:rsid w:val="00930BF7"/>
    <w:rsid w:val="00930E79"/>
    <w:rsid w:val="00930E89"/>
    <w:rsid w:val="00930ED7"/>
    <w:rsid w:val="009310B0"/>
    <w:rsid w:val="00931122"/>
    <w:rsid w:val="0093124D"/>
    <w:rsid w:val="0093128B"/>
    <w:rsid w:val="00931640"/>
    <w:rsid w:val="009316A5"/>
    <w:rsid w:val="00931A5F"/>
    <w:rsid w:val="00932384"/>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FD"/>
    <w:rsid w:val="00935837"/>
    <w:rsid w:val="00935940"/>
    <w:rsid w:val="00935E32"/>
    <w:rsid w:val="00935F03"/>
    <w:rsid w:val="00935F18"/>
    <w:rsid w:val="00935F2D"/>
    <w:rsid w:val="00935F36"/>
    <w:rsid w:val="00935F70"/>
    <w:rsid w:val="00935FDE"/>
    <w:rsid w:val="0093610E"/>
    <w:rsid w:val="00936335"/>
    <w:rsid w:val="00936366"/>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E2C"/>
    <w:rsid w:val="00937F43"/>
    <w:rsid w:val="0094019D"/>
    <w:rsid w:val="009401AE"/>
    <w:rsid w:val="009401FC"/>
    <w:rsid w:val="009403C3"/>
    <w:rsid w:val="009405F4"/>
    <w:rsid w:val="009406A1"/>
    <w:rsid w:val="00940805"/>
    <w:rsid w:val="009408A7"/>
    <w:rsid w:val="00940A63"/>
    <w:rsid w:val="00940AA6"/>
    <w:rsid w:val="00940CE3"/>
    <w:rsid w:val="00940D7E"/>
    <w:rsid w:val="0094112C"/>
    <w:rsid w:val="009411EC"/>
    <w:rsid w:val="00941361"/>
    <w:rsid w:val="009414B6"/>
    <w:rsid w:val="0094170C"/>
    <w:rsid w:val="009417F6"/>
    <w:rsid w:val="00941882"/>
    <w:rsid w:val="0094194A"/>
    <w:rsid w:val="00941991"/>
    <w:rsid w:val="00941A80"/>
    <w:rsid w:val="00941BAC"/>
    <w:rsid w:val="00941BFF"/>
    <w:rsid w:val="00941D88"/>
    <w:rsid w:val="00941FA0"/>
    <w:rsid w:val="00941FDC"/>
    <w:rsid w:val="00942071"/>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15"/>
    <w:rsid w:val="00944171"/>
    <w:rsid w:val="0094428D"/>
    <w:rsid w:val="0094428E"/>
    <w:rsid w:val="00944312"/>
    <w:rsid w:val="009443E6"/>
    <w:rsid w:val="0094441A"/>
    <w:rsid w:val="00944601"/>
    <w:rsid w:val="00944614"/>
    <w:rsid w:val="0094461D"/>
    <w:rsid w:val="0094486B"/>
    <w:rsid w:val="00944904"/>
    <w:rsid w:val="0094494A"/>
    <w:rsid w:val="00944986"/>
    <w:rsid w:val="00944C13"/>
    <w:rsid w:val="00944DA3"/>
    <w:rsid w:val="00944DF5"/>
    <w:rsid w:val="00944F26"/>
    <w:rsid w:val="00944F78"/>
    <w:rsid w:val="00945789"/>
    <w:rsid w:val="009457CA"/>
    <w:rsid w:val="009457CB"/>
    <w:rsid w:val="00945984"/>
    <w:rsid w:val="0094599C"/>
    <w:rsid w:val="00945A8E"/>
    <w:rsid w:val="00945B9F"/>
    <w:rsid w:val="00945D96"/>
    <w:rsid w:val="00946276"/>
    <w:rsid w:val="009462BC"/>
    <w:rsid w:val="009462D1"/>
    <w:rsid w:val="00946404"/>
    <w:rsid w:val="00946532"/>
    <w:rsid w:val="0094686A"/>
    <w:rsid w:val="0094688C"/>
    <w:rsid w:val="009469F7"/>
    <w:rsid w:val="00946AC9"/>
    <w:rsid w:val="00946C05"/>
    <w:rsid w:val="00946EFB"/>
    <w:rsid w:val="00946F85"/>
    <w:rsid w:val="00946FF6"/>
    <w:rsid w:val="009471FF"/>
    <w:rsid w:val="00947709"/>
    <w:rsid w:val="00947719"/>
    <w:rsid w:val="0094790B"/>
    <w:rsid w:val="009479DF"/>
    <w:rsid w:val="00947D85"/>
    <w:rsid w:val="00947DB9"/>
    <w:rsid w:val="00947E4B"/>
    <w:rsid w:val="00947EBB"/>
    <w:rsid w:val="00947FAE"/>
    <w:rsid w:val="0095005D"/>
    <w:rsid w:val="009501B5"/>
    <w:rsid w:val="009502C9"/>
    <w:rsid w:val="00950588"/>
    <w:rsid w:val="009505F7"/>
    <w:rsid w:val="0095074B"/>
    <w:rsid w:val="00950781"/>
    <w:rsid w:val="00950973"/>
    <w:rsid w:val="00950B08"/>
    <w:rsid w:val="00950D8C"/>
    <w:rsid w:val="00950E28"/>
    <w:rsid w:val="00950F49"/>
    <w:rsid w:val="00950F72"/>
    <w:rsid w:val="00951191"/>
    <w:rsid w:val="009511CA"/>
    <w:rsid w:val="009513F4"/>
    <w:rsid w:val="009516C5"/>
    <w:rsid w:val="00951C8F"/>
    <w:rsid w:val="00951D55"/>
    <w:rsid w:val="00951E38"/>
    <w:rsid w:val="00951F30"/>
    <w:rsid w:val="0095215E"/>
    <w:rsid w:val="00952CBF"/>
    <w:rsid w:val="00952CC4"/>
    <w:rsid w:val="00952E94"/>
    <w:rsid w:val="00952FF4"/>
    <w:rsid w:val="00953F65"/>
    <w:rsid w:val="00954144"/>
    <w:rsid w:val="009542B9"/>
    <w:rsid w:val="009542EA"/>
    <w:rsid w:val="00954449"/>
    <w:rsid w:val="009547B3"/>
    <w:rsid w:val="009548B6"/>
    <w:rsid w:val="00954982"/>
    <w:rsid w:val="009549E6"/>
    <w:rsid w:val="00954C5F"/>
    <w:rsid w:val="00954FC1"/>
    <w:rsid w:val="009550DD"/>
    <w:rsid w:val="009553F0"/>
    <w:rsid w:val="00955974"/>
    <w:rsid w:val="00955A67"/>
    <w:rsid w:val="00956183"/>
    <w:rsid w:val="00956477"/>
    <w:rsid w:val="009565DA"/>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E"/>
    <w:rsid w:val="00961037"/>
    <w:rsid w:val="009616E7"/>
    <w:rsid w:val="009618C8"/>
    <w:rsid w:val="009618DA"/>
    <w:rsid w:val="00961A04"/>
    <w:rsid w:val="00961B88"/>
    <w:rsid w:val="00961DDA"/>
    <w:rsid w:val="00962151"/>
    <w:rsid w:val="009624A3"/>
    <w:rsid w:val="00962639"/>
    <w:rsid w:val="009627D9"/>
    <w:rsid w:val="0096285B"/>
    <w:rsid w:val="00962E5D"/>
    <w:rsid w:val="0096303F"/>
    <w:rsid w:val="0096316C"/>
    <w:rsid w:val="009632F4"/>
    <w:rsid w:val="009635AD"/>
    <w:rsid w:val="009636A4"/>
    <w:rsid w:val="0096377E"/>
    <w:rsid w:val="0096388B"/>
    <w:rsid w:val="00963A5A"/>
    <w:rsid w:val="00963A97"/>
    <w:rsid w:val="00963BCB"/>
    <w:rsid w:val="009642A5"/>
    <w:rsid w:val="00964413"/>
    <w:rsid w:val="00964875"/>
    <w:rsid w:val="00964DA7"/>
    <w:rsid w:val="00964DF3"/>
    <w:rsid w:val="00965002"/>
    <w:rsid w:val="009652CB"/>
    <w:rsid w:val="0096547E"/>
    <w:rsid w:val="009654E1"/>
    <w:rsid w:val="009654F2"/>
    <w:rsid w:val="00965516"/>
    <w:rsid w:val="009656EE"/>
    <w:rsid w:val="009656F9"/>
    <w:rsid w:val="009657A4"/>
    <w:rsid w:val="00965BB9"/>
    <w:rsid w:val="00965D7A"/>
    <w:rsid w:val="00965DCA"/>
    <w:rsid w:val="00965E5E"/>
    <w:rsid w:val="00965ED8"/>
    <w:rsid w:val="00966858"/>
    <w:rsid w:val="00966F3F"/>
    <w:rsid w:val="00967011"/>
    <w:rsid w:val="00967090"/>
    <w:rsid w:val="0096725A"/>
    <w:rsid w:val="009673F3"/>
    <w:rsid w:val="00967403"/>
    <w:rsid w:val="00967414"/>
    <w:rsid w:val="0096750A"/>
    <w:rsid w:val="00967865"/>
    <w:rsid w:val="009678E9"/>
    <w:rsid w:val="0096798A"/>
    <w:rsid w:val="00967A93"/>
    <w:rsid w:val="00967AD4"/>
    <w:rsid w:val="00967B13"/>
    <w:rsid w:val="0097018D"/>
    <w:rsid w:val="0097030F"/>
    <w:rsid w:val="00970315"/>
    <w:rsid w:val="00970395"/>
    <w:rsid w:val="0097052C"/>
    <w:rsid w:val="009706C9"/>
    <w:rsid w:val="00970725"/>
    <w:rsid w:val="009708B3"/>
    <w:rsid w:val="009708FE"/>
    <w:rsid w:val="00970ABD"/>
    <w:rsid w:val="00970E5C"/>
    <w:rsid w:val="00970E75"/>
    <w:rsid w:val="00970FB4"/>
    <w:rsid w:val="0097135A"/>
    <w:rsid w:val="0097136E"/>
    <w:rsid w:val="009713CE"/>
    <w:rsid w:val="00971455"/>
    <w:rsid w:val="00971807"/>
    <w:rsid w:val="009718B7"/>
    <w:rsid w:val="009719C3"/>
    <w:rsid w:val="00971A40"/>
    <w:rsid w:val="00971E80"/>
    <w:rsid w:val="00971FD4"/>
    <w:rsid w:val="00972020"/>
    <w:rsid w:val="009720AA"/>
    <w:rsid w:val="009720C7"/>
    <w:rsid w:val="00972520"/>
    <w:rsid w:val="00972852"/>
    <w:rsid w:val="00972F16"/>
    <w:rsid w:val="00972FDB"/>
    <w:rsid w:val="00973048"/>
    <w:rsid w:val="009735E6"/>
    <w:rsid w:val="00973748"/>
    <w:rsid w:val="009738E7"/>
    <w:rsid w:val="009739A9"/>
    <w:rsid w:val="00973B64"/>
    <w:rsid w:val="00973C5E"/>
    <w:rsid w:val="00973D8F"/>
    <w:rsid w:val="0097406C"/>
    <w:rsid w:val="00974095"/>
    <w:rsid w:val="009749D6"/>
    <w:rsid w:val="00974A8A"/>
    <w:rsid w:val="00974BB9"/>
    <w:rsid w:val="00974F95"/>
    <w:rsid w:val="00975207"/>
    <w:rsid w:val="009752B5"/>
    <w:rsid w:val="00975471"/>
    <w:rsid w:val="00975474"/>
    <w:rsid w:val="009759A8"/>
    <w:rsid w:val="009759D6"/>
    <w:rsid w:val="00975D4D"/>
    <w:rsid w:val="00975DDA"/>
    <w:rsid w:val="00975DE8"/>
    <w:rsid w:val="00975FD0"/>
    <w:rsid w:val="00975FDC"/>
    <w:rsid w:val="009763A0"/>
    <w:rsid w:val="009763DE"/>
    <w:rsid w:val="009764F3"/>
    <w:rsid w:val="00976655"/>
    <w:rsid w:val="00976677"/>
    <w:rsid w:val="0097675B"/>
    <w:rsid w:val="00976829"/>
    <w:rsid w:val="009769C3"/>
    <w:rsid w:val="00976CA6"/>
    <w:rsid w:val="00976E90"/>
    <w:rsid w:val="00976FB3"/>
    <w:rsid w:val="00977232"/>
    <w:rsid w:val="00977859"/>
    <w:rsid w:val="00977B26"/>
    <w:rsid w:val="00977BF5"/>
    <w:rsid w:val="00977E0F"/>
    <w:rsid w:val="0098011E"/>
    <w:rsid w:val="009803C8"/>
    <w:rsid w:val="00980654"/>
    <w:rsid w:val="009807DE"/>
    <w:rsid w:val="00981625"/>
    <w:rsid w:val="00981900"/>
    <w:rsid w:val="00981CA8"/>
    <w:rsid w:val="00981DEC"/>
    <w:rsid w:val="00981F5A"/>
    <w:rsid w:val="00981F8B"/>
    <w:rsid w:val="009824C9"/>
    <w:rsid w:val="00982546"/>
    <w:rsid w:val="0098279E"/>
    <w:rsid w:val="0098280F"/>
    <w:rsid w:val="00982A2E"/>
    <w:rsid w:val="00982A61"/>
    <w:rsid w:val="00982BB2"/>
    <w:rsid w:val="00982C29"/>
    <w:rsid w:val="00982F1D"/>
    <w:rsid w:val="009830AB"/>
    <w:rsid w:val="00983342"/>
    <w:rsid w:val="00983357"/>
    <w:rsid w:val="0098337D"/>
    <w:rsid w:val="009833D0"/>
    <w:rsid w:val="00983AB7"/>
    <w:rsid w:val="00983BF7"/>
    <w:rsid w:val="00983DB0"/>
    <w:rsid w:val="00984536"/>
    <w:rsid w:val="00984575"/>
    <w:rsid w:val="00984896"/>
    <w:rsid w:val="00984DD3"/>
    <w:rsid w:val="00984DEB"/>
    <w:rsid w:val="00984F8C"/>
    <w:rsid w:val="00984FB9"/>
    <w:rsid w:val="00984FD4"/>
    <w:rsid w:val="009852AA"/>
    <w:rsid w:val="00985636"/>
    <w:rsid w:val="0098581D"/>
    <w:rsid w:val="00985864"/>
    <w:rsid w:val="0098593B"/>
    <w:rsid w:val="00985A17"/>
    <w:rsid w:val="00985AC7"/>
    <w:rsid w:val="00985F1F"/>
    <w:rsid w:val="00986206"/>
    <w:rsid w:val="009865AE"/>
    <w:rsid w:val="00986644"/>
    <w:rsid w:val="00986898"/>
    <w:rsid w:val="00986923"/>
    <w:rsid w:val="00986A35"/>
    <w:rsid w:val="00986AB8"/>
    <w:rsid w:val="00986AD0"/>
    <w:rsid w:val="00986BEC"/>
    <w:rsid w:val="00986FFA"/>
    <w:rsid w:val="00987018"/>
    <w:rsid w:val="00987487"/>
    <w:rsid w:val="00987592"/>
    <w:rsid w:val="00987A97"/>
    <w:rsid w:val="00987D30"/>
    <w:rsid w:val="00987D47"/>
    <w:rsid w:val="00987DD6"/>
    <w:rsid w:val="009900B6"/>
    <w:rsid w:val="0099030D"/>
    <w:rsid w:val="009903F9"/>
    <w:rsid w:val="00990636"/>
    <w:rsid w:val="0099063A"/>
    <w:rsid w:val="0099080B"/>
    <w:rsid w:val="0099094D"/>
    <w:rsid w:val="009909C7"/>
    <w:rsid w:val="00990A91"/>
    <w:rsid w:val="00990BFC"/>
    <w:rsid w:val="00990DC1"/>
    <w:rsid w:val="00990E2F"/>
    <w:rsid w:val="00990EDA"/>
    <w:rsid w:val="00990EF0"/>
    <w:rsid w:val="00990FED"/>
    <w:rsid w:val="009913B4"/>
    <w:rsid w:val="009914DF"/>
    <w:rsid w:val="0099152E"/>
    <w:rsid w:val="00991681"/>
    <w:rsid w:val="00991688"/>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CA7"/>
    <w:rsid w:val="00996CBB"/>
    <w:rsid w:val="00996E3F"/>
    <w:rsid w:val="00996FA7"/>
    <w:rsid w:val="00996FF7"/>
    <w:rsid w:val="00997159"/>
    <w:rsid w:val="00997259"/>
    <w:rsid w:val="0099761A"/>
    <w:rsid w:val="009976F0"/>
    <w:rsid w:val="00997813"/>
    <w:rsid w:val="00997A72"/>
    <w:rsid w:val="00997ABB"/>
    <w:rsid w:val="00997C04"/>
    <w:rsid w:val="00997C26"/>
    <w:rsid w:val="009A0054"/>
    <w:rsid w:val="009A02BD"/>
    <w:rsid w:val="009A08D5"/>
    <w:rsid w:val="009A0921"/>
    <w:rsid w:val="009A0968"/>
    <w:rsid w:val="009A10B6"/>
    <w:rsid w:val="009A11B9"/>
    <w:rsid w:val="009A158C"/>
    <w:rsid w:val="009A15C8"/>
    <w:rsid w:val="009A15E4"/>
    <w:rsid w:val="009A16C4"/>
    <w:rsid w:val="009A1AB4"/>
    <w:rsid w:val="009A1BDE"/>
    <w:rsid w:val="009A1C72"/>
    <w:rsid w:val="009A1DDC"/>
    <w:rsid w:val="009A1DE4"/>
    <w:rsid w:val="009A1E6C"/>
    <w:rsid w:val="009A22F6"/>
    <w:rsid w:val="009A2790"/>
    <w:rsid w:val="009A2A4E"/>
    <w:rsid w:val="009A2AF4"/>
    <w:rsid w:val="009A2DB8"/>
    <w:rsid w:val="009A2E75"/>
    <w:rsid w:val="009A30A3"/>
    <w:rsid w:val="009A3153"/>
    <w:rsid w:val="009A31A2"/>
    <w:rsid w:val="009A32A7"/>
    <w:rsid w:val="009A383E"/>
    <w:rsid w:val="009A39A4"/>
    <w:rsid w:val="009A3B4E"/>
    <w:rsid w:val="009A40F9"/>
    <w:rsid w:val="009A4285"/>
    <w:rsid w:val="009A4346"/>
    <w:rsid w:val="009A43B2"/>
    <w:rsid w:val="009A46B6"/>
    <w:rsid w:val="009A4839"/>
    <w:rsid w:val="009A4BCA"/>
    <w:rsid w:val="009A4BD5"/>
    <w:rsid w:val="009A4C5D"/>
    <w:rsid w:val="009A4CE0"/>
    <w:rsid w:val="009A4DDD"/>
    <w:rsid w:val="009A4EE5"/>
    <w:rsid w:val="009A4FCC"/>
    <w:rsid w:val="009A5078"/>
    <w:rsid w:val="009A520F"/>
    <w:rsid w:val="009A58B1"/>
    <w:rsid w:val="009A58EA"/>
    <w:rsid w:val="009A5A7F"/>
    <w:rsid w:val="009A60B4"/>
    <w:rsid w:val="009A6262"/>
    <w:rsid w:val="009A6289"/>
    <w:rsid w:val="009A63BB"/>
    <w:rsid w:val="009A63D7"/>
    <w:rsid w:val="009A648A"/>
    <w:rsid w:val="009A6607"/>
    <w:rsid w:val="009A69D0"/>
    <w:rsid w:val="009A6AE7"/>
    <w:rsid w:val="009A6FC2"/>
    <w:rsid w:val="009A708D"/>
    <w:rsid w:val="009A7432"/>
    <w:rsid w:val="009A75B0"/>
    <w:rsid w:val="009A75C7"/>
    <w:rsid w:val="009A7824"/>
    <w:rsid w:val="009A7964"/>
    <w:rsid w:val="009A7A6C"/>
    <w:rsid w:val="009A7CE7"/>
    <w:rsid w:val="009A7D37"/>
    <w:rsid w:val="009A7E7B"/>
    <w:rsid w:val="009A7E8D"/>
    <w:rsid w:val="009A7FAE"/>
    <w:rsid w:val="009B0246"/>
    <w:rsid w:val="009B03DA"/>
    <w:rsid w:val="009B0428"/>
    <w:rsid w:val="009B0504"/>
    <w:rsid w:val="009B0E58"/>
    <w:rsid w:val="009B117F"/>
    <w:rsid w:val="009B11E4"/>
    <w:rsid w:val="009B1396"/>
    <w:rsid w:val="009B195F"/>
    <w:rsid w:val="009B1975"/>
    <w:rsid w:val="009B27F2"/>
    <w:rsid w:val="009B2AD9"/>
    <w:rsid w:val="009B2CB9"/>
    <w:rsid w:val="009B3477"/>
    <w:rsid w:val="009B36CC"/>
    <w:rsid w:val="009B3CBC"/>
    <w:rsid w:val="009B3ECC"/>
    <w:rsid w:val="009B410A"/>
    <w:rsid w:val="009B4184"/>
    <w:rsid w:val="009B4494"/>
    <w:rsid w:val="009B463F"/>
    <w:rsid w:val="009B46B4"/>
    <w:rsid w:val="009B46DA"/>
    <w:rsid w:val="009B4D42"/>
    <w:rsid w:val="009B4DA4"/>
    <w:rsid w:val="009B4DDC"/>
    <w:rsid w:val="009B4F8B"/>
    <w:rsid w:val="009B50BE"/>
    <w:rsid w:val="009B512A"/>
    <w:rsid w:val="009B53DE"/>
    <w:rsid w:val="009B55AF"/>
    <w:rsid w:val="009B58DB"/>
    <w:rsid w:val="009B5A30"/>
    <w:rsid w:val="009B5AE7"/>
    <w:rsid w:val="009B5B38"/>
    <w:rsid w:val="009B5CB8"/>
    <w:rsid w:val="009B5D4F"/>
    <w:rsid w:val="009B5E1F"/>
    <w:rsid w:val="009B5F93"/>
    <w:rsid w:val="009B6019"/>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C3"/>
    <w:rsid w:val="009C033C"/>
    <w:rsid w:val="009C04BD"/>
    <w:rsid w:val="009C077A"/>
    <w:rsid w:val="009C0780"/>
    <w:rsid w:val="009C082A"/>
    <w:rsid w:val="009C086E"/>
    <w:rsid w:val="009C0C61"/>
    <w:rsid w:val="009C0ED1"/>
    <w:rsid w:val="009C118C"/>
    <w:rsid w:val="009C1305"/>
    <w:rsid w:val="009C14B3"/>
    <w:rsid w:val="009C176A"/>
    <w:rsid w:val="009C1A83"/>
    <w:rsid w:val="009C1C25"/>
    <w:rsid w:val="009C1E06"/>
    <w:rsid w:val="009C1E86"/>
    <w:rsid w:val="009C201E"/>
    <w:rsid w:val="009C2144"/>
    <w:rsid w:val="009C2202"/>
    <w:rsid w:val="009C2287"/>
    <w:rsid w:val="009C24B6"/>
    <w:rsid w:val="009C24C7"/>
    <w:rsid w:val="009C2549"/>
    <w:rsid w:val="009C2C91"/>
    <w:rsid w:val="009C2DDC"/>
    <w:rsid w:val="009C2FC0"/>
    <w:rsid w:val="009C3093"/>
    <w:rsid w:val="009C32EE"/>
    <w:rsid w:val="009C3A13"/>
    <w:rsid w:val="009C3B0F"/>
    <w:rsid w:val="009C3B53"/>
    <w:rsid w:val="009C4BC2"/>
    <w:rsid w:val="009C4C79"/>
    <w:rsid w:val="009C4E18"/>
    <w:rsid w:val="009C4F26"/>
    <w:rsid w:val="009C52E4"/>
    <w:rsid w:val="009C5397"/>
    <w:rsid w:val="009C5611"/>
    <w:rsid w:val="009C589C"/>
    <w:rsid w:val="009C5ED0"/>
    <w:rsid w:val="009C5F59"/>
    <w:rsid w:val="009C65DF"/>
    <w:rsid w:val="009C698E"/>
    <w:rsid w:val="009C6D2C"/>
    <w:rsid w:val="009C6E4B"/>
    <w:rsid w:val="009C6E78"/>
    <w:rsid w:val="009C7324"/>
    <w:rsid w:val="009C7335"/>
    <w:rsid w:val="009C7389"/>
    <w:rsid w:val="009C7416"/>
    <w:rsid w:val="009C7574"/>
    <w:rsid w:val="009C7616"/>
    <w:rsid w:val="009C76D8"/>
    <w:rsid w:val="009C77E0"/>
    <w:rsid w:val="009C793D"/>
    <w:rsid w:val="009C7CC0"/>
    <w:rsid w:val="009C7E3C"/>
    <w:rsid w:val="009D00E2"/>
    <w:rsid w:val="009D00E3"/>
    <w:rsid w:val="009D0246"/>
    <w:rsid w:val="009D0258"/>
    <w:rsid w:val="009D095F"/>
    <w:rsid w:val="009D0A75"/>
    <w:rsid w:val="009D0AFA"/>
    <w:rsid w:val="009D0D27"/>
    <w:rsid w:val="009D0EC8"/>
    <w:rsid w:val="009D10E1"/>
    <w:rsid w:val="009D1189"/>
    <w:rsid w:val="009D12DF"/>
    <w:rsid w:val="009D1813"/>
    <w:rsid w:val="009D18E4"/>
    <w:rsid w:val="009D1987"/>
    <w:rsid w:val="009D1C52"/>
    <w:rsid w:val="009D217E"/>
    <w:rsid w:val="009D22A0"/>
    <w:rsid w:val="009D25DF"/>
    <w:rsid w:val="009D25EC"/>
    <w:rsid w:val="009D261C"/>
    <w:rsid w:val="009D291F"/>
    <w:rsid w:val="009D2A1B"/>
    <w:rsid w:val="009D2C27"/>
    <w:rsid w:val="009D2C4D"/>
    <w:rsid w:val="009D2D0E"/>
    <w:rsid w:val="009D3318"/>
    <w:rsid w:val="009D351F"/>
    <w:rsid w:val="009D3A54"/>
    <w:rsid w:val="009D3D27"/>
    <w:rsid w:val="009D4112"/>
    <w:rsid w:val="009D4F10"/>
    <w:rsid w:val="009D4F3A"/>
    <w:rsid w:val="009D50D7"/>
    <w:rsid w:val="009D52DE"/>
    <w:rsid w:val="009D5790"/>
    <w:rsid w:val="009D59EB"/>
    <w:rsid w:val="009D5B8B"/>
    <w:rsid w:val="009D5D08"/>
    <w:rsid w:val="009D5F84"/>
    <w:rsid w:val="009D614E"/>
    <w:rsid w:val="009D6316"/>
    <w:rsid w:val="009D634F"/>
    <w:rsid w:val="009D64AD"/>
    <w:rsid w:val="009D6610"/>
    <w:rsid w:val="009D686F"/>
    <w:rsid w:val="009D6C0B"/>
    <w:rsid w:val="009D6FAA"/>
    <w:rsid w:val="009D72C2"/>
    <w:rsid w:val="009D733F"/>
    <w:rsid w:val="009D741C"/>
    <w:rsid w:val="009D759E"/>
    <w:rsid w:val="009D768A"/>
    <w:rsid w:val="009D76A2"/>
    <w:rsid w:val="009D77DD"/>
    <w:rsid w:val="009D7A7F"/>
    <w:rsid w:val="009D7AF5"/>
    <w:rsid w:val="009D7B16"/>
    <w:rsid w:val="009E0252"/>
    <w:rsid w:val="009E03E8"/>
    <w:rsid w:val="009E063F"/>
    <w:rsid w:val="009E0C56"/>
    <w:rsid w:val="009E0D83"/>
    <w:rsid w:val="009E0E59"/>
    <w:rsid w:val="009E0EB5"/>
    <w:rsid w:val="009E0F21"/>
    <w:rsid w:val="009E1149"/>
    <w:rsid w:val="009E1526"/>
    <w:rsid w:val="009E1AB4"/>
    <w:rsid w:val="009E2152"/>
    <w:rsid w:val="009E21C4"/>
    <w:rsid w:val="009E2307"/>
    <w:rsid w:val="009E2308"/>
    <w:rsid w:val="009E2515"/>
    <w:rsid w:val="009E2574"/>
    <w:rsid w:val="009E25D0"/>
    <w:rsid w:val="009E2841"/>
    <w:rsid w:val="009E2C03"/>
    <w:rsid w:val="009E2EA1"/>
    <w:rsid w:val="009E2FA4"/>
    <w:rsid w:val="009E3005"/>
    <w:rsid w:val="009E3018"/>
    <w:rsid w:val="009E3237"/>
    <w:rsid w:val="009E32FD"/>
    <w:rsid w:val="009E334E"/>
    <w:rsid w:val="009E33DA"/>
    <w:rsid w:val="009E34B5"/>
    <w:rsid w:val="009E350C"/>
    <w:rsid w:val="009E3991"/>
    <w:rsid w:val="009E3A4D"/>
    <w:rsid w:val="009E3A6D"/>
    <w:rsid w:val="009E3DA0"/>
    <w:rsid w:val="009E3F82"/>
    <w:rsid w:val="009E3FE2"/>
    <w:rsid w:val="009E406B"/>
    <w:rsid w:val="009E41C3"/>
    <w:rsid w:val="009E423E"/>
    <w:rsid w:val="009E44C8"/>
    <w:rsid w:val="009E4EEC"/>
    <w:rsid w:val="009E5068"/>
    <w:rsid w:val="009E51CB"/>
    <w:rsid w:val="009E53EA"/>
    <w:rsid w:val="009E5A79"/>
    <w:rsid w:val="009E5DB2"/>
    <w:rsid w:val="009E5E56"/>
    <w:rsid w:val="009E5FA9"/>
    <w:rsid w:val="009E6042"/>
    <w:rsid w:val="009E6337"/>
    <w:rsid w:val="009E64B8"/>
    <w:rsid w:val="009E66A4"/>
    <w:rsid w:val="009E6703"/>
    <w:rsid w:val="009E67E3"/>
    <w:rsid w:val="009E6AE0"/>
    <w:rsid w:val="009E6BE2"/>
    <w:rsid w:val="009E6EF0"/>
    <w:rsid w:val="009E6FBA"/>
    <w:rsid w:val="009E6FBF"/>
    <w:rsid w:val="009E70F0"/>
    <w:rsid w:val="009E722E"/>
    <w:rsid w:val="009E73FC"/>
    <w:rsid w:val="009E74A3"/>
    <w:rsid w:val="009E74C1"/>
    <w:rsid w:val="009E74CC"/>
    <w:rsid w:val="009E7565"/>
    <w:rsid w:val="009E77E4"/>
    <w:rsid w:val="009E7B3F"/>
    <w:rsid w:val="009E7D96"/>
    <w:rsid w:val="009F0268"/>
    <w:rsid w:val="009F0642"/>
    <w:rsid w:val="009F06DB"/>
    <w:rsid w:val="009F0738"/>
    <w:rsid w:val="009F07C6"/>
    <w:rsid w:val="009F0975"/>
    <w:rsid w:val="009F12D1"/>
    <w:rsid w:val="009F1607"/>
    <w:rsid w:val="009F1B07"/>
    <w:rsid w:val="009F1DD4"/>
    <w:rsid w:val="009F1F15"/>
    <w:rsid w:val="009F1FCB"/>
    <w:rsid w:val="009F2128"/>
    <w:rsid w:val="009F26F7"/>
    <w:rsid w:val="009F2A45"/>
    <w:rsid w:val="009F2F21"/>
    <w:rsid w:val="009F3064"/>
    <w:rsid w:val="009F3480"/>
    <w:rsid w:val="009F36F1"/>
    <w:rsid w:val="009F3951"/>
    <w:rsid w:val="009F3C3F"/>
    <w:rsid w:val="009F3ECC"/>
    <w:rsid w:val="009F3FFE"/>
    <w:rsid w:val="009F4004"/>
    <w:rsid w:val="009F4480"/>
    <w:rsid w:val="009F4882"/>
    <w:rsid w:val="009F4A95"/>
    <w:rsid w:val="009F4BF0"/>
    <w:rsid w:val="009F519B"/>
    <w:rsid w:val="009F52B1"/>
    <w:rsid w:val="009F56C3"/>
    <w:rsid w:val="009F572A"/>
    <w:rsid w:val="009F57AD"/>
    <w:rsid w:val="009F598E"/>
    <w:rsid w:val="009F5A86"/>
    <w:rsid w:val="009F5AFA"/>
    <w:rsid w:val="009F65AB"/>
    <w:rsid w:val="009F677C"/>
    <w:rsid w:val="009F6933"/>
    <w:rsid w:val="009F6976"/>
    <w:rsid w:val="009F69B3"/>
    <w:rsid w:val="009F69D1"/>
    <w:rsid w:val="009F6A2E"/>
    <w:rsid w:val="009F6C5C"/>
    <w:rsid w:val="009F6FBD"/>
    <w:rsid w:val="009F70EE"/>
    <w:rsid w:val="009F728C"/>
    <w:rsid w:val="009F7300"/>
    <w:rsid w:val="009F7393"/>
    <w:rsid w:val="009F740A"/>
    <w:rsid w:val="009F7709"/>
    <w:rsid w:val="009F7CC7"/>
    <w:rsid w:val="009F7D04"/>
    <w:rsid w:val="009F7DF1"/>
    <w:rsid w:val="00A00011"/>
    <w:rsid w:val="00A00573"/>
    <w:rsid w:val="00A00667"/>
    <w:rsid w:val="00A00861"/>
    <w:rsid w:val="00A00BAD"/>
    <w:rsid w:val="00A00EAE"/>
    <w:rsid w:val="00A00F3E"/>
    <w:rsid w:val="00A01050"/>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DF"/>
    <w:rsid w:val="00A0220F"/>
    <w:rsid w:val="00A02611"/>
    <w:rsid w:val="00A028E7"/>
    <w:rsid w:val="00A02E4E"/>
    <w:rsid w:val="00A03075"/>
    <w:rsid w:val="00A030CD"/>
    <w:rsid w:val="00A03234"/>
    <w:rsid w:val="00A03458"/>
    <w:rsid w:val="00A038CF"/>
    <w:rsid w:val="00A039CE"/>
    <w:rsid w:val="00A03B20"/>
    <w:rsid w:val="00A03DF7"/>
    <w:rsid w:val="00A03E55"/>
    <w:rsid w:val="00A03ECE"/>
    <w:rsid w:val="00A03F8E"/>
    <w:rsid w:val="00A04169"/>
    <w:rsid w:val="00A048E1"/>
    <w:rsid w:val="00A049B4"/>
    <w:rsid w:val="00A04B82"/>
    <w:rsid w:val="00A04C7C"/>
    <w:rsid w:val="00A0519B"/>
    <w:rsid w:val="00A055E8"/>
    <w:rsid w:val="00A0579F"/>
    <w:rsid w:val="00A05A25"/>
    <w:rsid w:val="00A05D9E"/>
    <w:rsid w:val="00A05FCF"/>
    <w:rsid w:val="00A060BE"/>
    <w:rsid w:val="00A06243"/>
    <w:rsid w:val="00A068A5"/>
    <w:rsid w:val="00A06BAF"/>
    <w:rsid w:val="00A06BD3"/>
    <w:rsid w:val="00A06C5B"/>
    <w:rsid w:val="00A06CF7"/>
    <w:rsid w:val="00A06D82"/>
    <w:rsid w:val="00A071BF"/>
    <w:rsid w:val="00A0746E"/>
    <w:rsid w:val="00A0776C"/>
    <w:rsid w:val="00A07C1A"/>
    <w:rsid w:val="00A07DCE"/>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F5A"/>
    <w:rsid w:val="00A11023"/>
    <w:rsid w:val="00A110FE"/>
    <w:rsid w:val="00A111A5"/>
    <w:rsid w:val="00A11246"/>
    <w:rsid w:val="00A11437"/>
    <w:rsid w:val="00A11491"/>
    <w:rsid w:val="00A11801"/>
    <w:rsid w:val="00A11845"/>
    <w:rsid w:val="00A1192B"/>
    <w:rsid w:val="00A11A42"/>
    <w:rsid w:val="00A11C0D"/>
    <w:rsid w:val="00A11FF4"/>
    <w:rsid w:val="00A12287"/>
    <w:rsid w:val="00A12375"/>
    <w:rsid w:val="00A12376"/>
    <w:rsid w:val="00A1270F"/>
    <w:rsid w:val="00A127EA"/>
    <w:rsid w:val="00A127FE"/>
    <w:rsid w:val="00A128D3"/>
    <w:rsid w:val="00A12C43"/>
    <w:rsid w:val="00A12E43"/>
    <w:rsid w:val="00A13374"/>
    <w:rsid w:val="00A137FA"/>
    <w:rsid w:val="00A13BC3"/>
    <w:rsid w:val="00A13E62"/>
    <w:rsid w:val="00A13FE6"/>
    <w:rsid w:val="00A140ED"/>
    <w:rsid w:val="00A148D7"/>
    <w:rsid w:val="00A14B28"/>
    <w:rsid w:val="00A14D88"/>
    <w:rsid w:val="00A150A5"/>
    <w:rsid w:val="00A151A9"/>
    <w:rsid w:val="00A15230"/>
    <w:rsid w:val="00A154AB"/>
    <w:rsid w:val="00A154C0"/>
    <w:rsid w:val="00A15A20"/>
    <w:rsid w:val="00A15A7E"/>
    <w:rsid w:val="00A15A9D"/>
    <w:rsid w:val="00A15D54"/>
    <w:rsid w:val="00A161CF"/>
    <w:rsid w:val="00A168B6"/>
    <w:rsid w:val="00A168D8"/>
    <w:rsid w:val="00A16E9D"/>
    <w:rsid w:val="00A16FC3"/>
    <w:rsid w:val="00A170A1"/>
    <w:rsid w:val="00A17101"/>
    <w:rsid w:val="00A1722D"/>
    <w:rsid w:val="00A174E6"/>
    <w:rsid w:val="00A1756D"/>
    <w:rsid w:val="00A179C7"/>
    <w:rsid w:val="00A17C17"/>
    <w:rsid w:val="00A17E2C"/>
    <w:rsid w:val="00A17EB5"/>
    <w:rsid w:val="00A20040"/>
    <w:rsid w:val="00A20236"/>
    <w:rsid w:val="00A20492"/>
    <w:rsid w:val="00A20693"/>
    <w:rsid w:val="00A20848"/>
    <w:rsid w:val="00A20A44"/>
    <w:rsid w:val="00A20A72"/>
    <w:rsid w:val="00A20ADC"/>
    <w:rsid w:val="00A20B56"/>
    <w:rsid w:val="00A20C37"/>
    <w:rsid w:val="00A20E0C"/>
    <w:rsid w:val="00A21037"/>
    <w:rsid w:val="00A211ED"/>
    <w:rsid w:val="00A212C5"/>
    <w:rsid w:val="00A21413"/>
    <w:rsid w:val="00A216AE"/>
    <w:rsid w:val="00A21788"/>
    <w:rsid w:val="00A218E4"/>
    <w:rsid w:val="00A21A3A"/>
    <w:rsid w:val="00A21B59"/>
    <w:rsid w:val="00A21E6C"/>
    <w:rsid w:val="00A21F2B"/>
    <w:rsid w:val="00A2237E"/>
    <w:rsid w:val="00A224D7"/>
    <w:rsid w:val="00A22649"/>
    <w:rsid w:val="00A22903"/>
    <w:rsid w:val="00A22A7E"/>
    <w:rsid w:val="00A22BA6"/>
    <w:rsid w:val="00A22BBC"/>
    <w:rsid w:val="00A22F1A"/>
    <w:rsid w:val="00A23193"/>
    <w:rsid w:val="00A2351F"/>
    <w:rsid w:val="00A2358E"/>
    <w:rsid w:val="00A238D4"/>
    <w:rsid w:val="00A23931"/>
    <w:rsid w:val="00A23A5D"/>
    <w:rsid w:val="00A23C74"/>
    <w:rsid w:val="00A23D87"/>
    <w:rsid w:val="00A23E20"/>
    <w:rsid w:val="00A23F6D"/>
    <w:rsid w:val="00A2427E"/>
    <w:rsid w:val="00A242D2"/>
    <w:rsid w:val="00A24329"/>
    <w:rsid w:val="00A24345"/>
    <w:rsid w:val="00A24376"/>
    <w:rsid w:val="00A244A7"/>
    <w:rsid w:val="00A247E6"/>
    <w:rsid w:val="00A24928"/>
    <w:rsid w:val="00A24963"/>
    <w:rsid w:val="00A2514A"/>
    <w:rsid w:val="00A2536A"/>
    <w:rsid w:val="00A257B6"/>
    <w:rsid w:val="00A258AF"/>
    <w:rsid w:val="00A259FF"/>
    <w:rsid w:val="00A26088"/>
    <w:rsid w:val="00A262E2"/>
    <w:rsid w:val="00A2649B"/>
    <w:rsid w:val="00A264BD"/>
    <w:rsid w:val="00A265B6"/>
    <w:rsid w:val="00A26756"/>
    <w:rsid w:val="00A267E6"/>
    <w:rsid w:val="00A26AAE"/>
    <w:rsid w:val="00A26CF1"/>
    <w:rsid w:val="00A26DBB"/>
    <w:rsid w:val="00A26FE1"/>
    <w:rsid w:val="00A27089"/>
    <w:rsid w:val="00A27108"/>
    <w:rsid w:val="00A271FB"/>
    <w:rsid w:val="00A27228"/>
    <w:rsid w:val="00A27498"/>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32"/>
    <w:rsid w:val="00A3118B"/>
    <w:rsid w:val="00A312F4"/>
    <w:rsid w:val="00A313A0"/>
    <w:rsid w:val="00A318B0"/>
    <w:rsid w:val="00A318BA"/>
    <w:rsid w:val="00A31A8D"/>
    <w:rsid w:val="00A31D57"/>
    <w:rsid w:val="00A31F5C"/>
    <w:rsid w:val="00A31FFF"/>
    <w:rsid w:val="00A321AA"/>
    <w:rsid w:val="00A321D2"/>
    <w:rsid w:val="00A3239E"/>
    <w:rsid w:val="00A3266E"/>
    <w:rsid w:val="00A32753"/>
    <w:rsid w:val="00A32784"/>
    <w:rsid w:val="00A32877"/>
    <w:rsid w:val="00A328AE"/>
    <w:rsid w:val="00A329CE"/>
    <w:rsid w:val="00A32B80"/>
    <w:rsid w:val="00A32C32"/>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347"/>
    <w:rsid w:val="00A346A0"/>
    <w:rsid w:val="00A346D8"/>
    <w:rsid w:val="00A34860"/>
    <w:rsid w:val="00A34C4F"/>
    <w:rsid w:val="00A350B8"/>
    <w:rsid w:val="00A3518E"/>
    <w:rsid w:val="00A352BC"/>
    <w:rsid w:val="00A35338"/>
    <w:rsid w:val="00A353EE"/>
    <w:rsid w:val="00A3558F"/>
    <w:rsid w:val="00A356F9"/>
    <w:rsid w:val="00A3577A"/>
    <w:rsid w:val="00A357D7"/>
    <w:rsid w:val="00A358A3"/>
    <w:rsid w:val="00A35A28"/>
    <w:rsid w:val="00A35ADA"/>
    <w:rsid w:val="00A35F0A"/>
    <w:rsid w:val="00A36141"/>
    <w:rsid w:val="00A36291"/>
    <w:rsid w:val="00A364A5"/>
    <w:rsid w:val="00A36650"/>
    <w:rsid w:val="00A36682"/>
    <w:rsid w:val="00A36706"/>
    <w:rsid w:val="00A368C4"/>
    <w:rsid w:val="00A36F1B"/>
    <w:rsid w:val="00A36F72"/>
    <w:rsid w:val="00A3719F"/>
    <w:rsid w:val="00A376BD"/>
    <w:rsid w:val="00A37809"/>
    <w:rsid w:val="00A378E3"/>
    <w:rsid w:val="00A37B28"/>
    <w:rsid w:val="00A37B8D"/>
    <w:rsid w:val="00A37CEE"/>
    <w:rsid w:val="00A400FF"/>
    <w:rsid w:val="00A402D3"/>
    <w:rsid w:val="00A402FA"/>
    <w:rsid w:val="00A40B64"/>
    <w:rsid w:val="00A40B68"/>
    <w:rsid w:val="00A41052"/>
    <w:rsid w:val="00A4108D"/>
    <w:rsid w:val="00A41235"/>
    <w:rsid w:val="00A412B8"/>
    <w:rsid w:val="00A41392"/>
    <w:rsid w:val="00A41818"/>
    <w:rsid w:val="00A4189E"/>
    <w:rsid w:val="00A419F3"/>
    <w:rsid w:val="00A41D54"/>
    <w:rsid w:val="00A41E14"/>
    <w:rsid w:val="00A4209D"/>
    <w:rsid w:val="00A420ED"/>
    <w:rsid w:val="00A42259"/>
    <w:rsid w:val="00A42310"/>
    <w:rsid w:val="00A42491"/>
    <w:rsid w:val="00A424A8"/>
    <w:rsid w:val="00A4250D"/>
    <w:rsid w:val="00A42574"/>
    <w:rsid w:val="00A4271C"/>
    <w:rsid w:val="00A42761"/>
    <w:rsid w:val="00A42D26"/>
    <w:rsid w:val="00A42D8C"/>
    <w:rsid w:val="00A431A6"/>
    <w:rsid w:val="00A431B4"/>
    <w:rsid w:val="00A43231"/>
    <w:rsid w:val="00A43693"/>
    <w:rsid w:val="00A43BB0"/>
    <w:rsid w:val="00A43D0D"/>
    <w:rsid w:val="00A440E5"/>
    <w:rsid w:val="00A441AC"/>
    <w:rsid w:val="00A44218"/>
    <w:rsid w:val="00A4486F"/>
    <w:rsid w:val="00A44874"/>
    <w:rsid w:val="00A44A3D"/>
    <w:rsid w:val="00A44A78"/>
    <w:rsid w:val="00A44D2B"/>
    <w:rsid w:val="00A44F6F"/>
    <w:rsid w:val="00A4500B"/>
    <w:rsid w:val="00A45041"/>
    <w:rsid w:val="00A45053"/>
    <w:rsid w:val="00A450AB"/>
    <w:rsid w:val="00A45315"/>
    <w:rsid w:val="00A454F8"/>
    <w:rsid w:val="00A45523"/>
    <w:rsid w:val="00A459D1"/>
    <w:rsid w:val="00A45ADA"/>
    <w:rsid w:val="00A45E0A"/>
    <w:rsid w:val="00A45FD8"/>
    <w:rsid w:val="00A462B3"/>
    <w:rsid w:val="00A46629"/>
    <w:rsid w:val="00A46647"/>
    <w:rsid w:val="00A468E9"/>
    <w:rsid w:val="00A46938"/>
    <w:rsid w:val="00A46DA7"/>
    <w:rsid w:val="00A46F83"/>
    <w:rsid w:val="00A47127"/>
    <w:rsid w:val="00A4716B"/>
    <w:rsid w:val="00A4738C"/>
    <w:rsid w:val="00A47A6D"/>
    <w:rsid w:val="00A47A95"/>
    <w:rsid w:val="00A47DE4"/>
    <w:rsid w:val="00A47E54"/>
    <w:rsid w:val="00A47F90"/>
    <w:rsid w:val="00A50042"/>
    <w:rsid w:val="00A500F1"/>
    <w:rsid w:val="00A501EF"/>
    <w:rsid w:val="00A50366"/>
    <w:rsid w:val="00A505FA"/>
    <w:rsid w:val="00A5060F"/>
    <w:rsid w:val="00A50D7C"/>
    <w:rsid w:val="00A50DDA"/>
    <w:rsid w:val="00A511E9"/>
    <w:rsid w:val="00A5135C"/>
    <w:rsid w:val="00A51670"/>
    <w:rsid w:val="00A51782"/>
    <w:rsid w:val="00A519B8"/>
    <w:rsid w:val="00A51C57"/>
    <w:rsid w:val="00A51DC9"/>
    <w:rsid w:val="00A522F9"/>
    <w:rsid w:val="00A5235D"/>
    <w:rsid w:val="00A524AB"/>
    <w:rsid w:val="00A52623"/>
    <w:rsid w:val="00A528B9"/>
    <w:rsid w:val="00A528BB"/>
    <w:rsid w:val="00A52BCB"/>
    <w:rsid w:val="00A52BD9"/>
    <w:rsid w:val="00A535E4"/>
    <w:rsid w:val="00A5362E"/>
    <w:rsid w:val="00A536BB"/>
    <w:rsid w:val="00A53773"/>
    <w:rsid w:val="00A53A82"/>
    <w:rsid w:val="00A53AC0"/>
    <w:rsid w:val="00A53B40"/>
    <w:rsid w:val="00A53E0D"/>
    <w:rsid w:val="00A5414F"/>
    <w:rsid w:val="00A542DF"/>
    <w:rsid w:val="00A542EF"/>
    <w:rsid w:val="00A5439E"/>
    <w:rsid w:val="00A545A7"/>
    <w:rsid w:val="00A54C63"/>
    <w:rsid w:val="00A54E41"/>
    <w:rsid w:val="00A553E1"/>
    <w:rsid w:val="00A55506"/>
    <w:rsid w:val="00A55519"/>
    <w:rsid w:val="00A5552F"/>
    <w:rsid w:val="00A55565"/>
    <w:rsid w:val="00A5571E"/>
    <w:rsid w:val="00A55B38"/>
    <w:rsid w:val="00A55F3E"/>
    <w:rsid w:val="00A561E8"/>
    <w:rsid w:val="00A561F6"/>
    <w:rsid w:val="00A564D4"/>
    <w:rsid w:val="00A565A0"/>
    <w:rsid w:val="00A56841"/>
    <w:rsid w:val="00A5684D"/>
    <w:rsid w:val="00A569B5"/>
    <w:rsid w:val="00A56FB4"/>
    <w:rsid w:val="00A56FBF"/>
    <w:rsid w:val="00A57143"/>
    <w:rsid w:val="00A573AD"/>
    <w:rsid w:val="00A57463"/>
    <w:rsid w:val="00A57856"/>
    <w:rsid w:val="00A57A5D"/>
    <w:rsid w:val="00A57B0F"/>
    <w:rsid w:val="00A57D2B"/>
    <w:rsid w:val="00A57ED7"/>
    <w:rsid w:val="00A57F16"/>
    <w:rsid w:val="00A6016B"/>
    <w:rsid w:val="00A60332"/>
    <w:rsid w:val="00A604B2"/>
    <w:rsid w:val="00A609DA"/>
    <w:rsid w:val="00A60B56"/>
    <w:rsid w:val="00A60C85"/>
    <w:rsid w:val="00A60C86"/>
    <w:rsid w:val="00A60CCF"/>
    <w:rsid w:val="00A60F14"/>
    <w:rsid w:val="00A6130D"/>
    <w:rsid w:val="00A6142F"/>
    <w:rsid w:val="00A616F5"/>
    <w:rsid w:val="00A61AE0"/>
    <w:rsid w:val="00A61C3C"/>
    <w:rsid w:val="00A61D26"/>
    <w:rsid w:val="00A61D88"/>
    <w:rsid w:val="00A61E02"/>
    <w:rsid w:val="00A61E7A"/>
    <w:rsid w:val="00A6243A"/>
    <w:rsid w:val="00A625AA"/>
    <w:rsid w:val="00A628DF"/>
    <w:rsid w:val="00A6333C"/>
    <w:rsid w:val="00A63357"/>
    <w:rsid w:val="00A63B34"/>
    <w:rsid w:val="00A63B57"/>
    <w:rsid w:val="00A63C1D"/>
    <w:rsid w:val="00A63C64"/>
    <w:rsid w:val="00A63F09"/>
    <w:rsid w:val="00A6406C"/>
    <w:rsid w:val="00A640FB"/>
    <w:rsid w:val="00A641FD"/>
    <w:rsid w:val="00A644C2"/>
    <w:rsid w:val="00A6470A"/>
    <w:rsid w:val="00A6486F"/>
    <w:rsid w:val="00A6498F"/>
    <w:rsid w:val="00A64AF1"/>
    <w:rsid w:val="00A64B76"/>
    <w:rsid w:val="00A64C70"/>
    <w:rsid w:val="00A6543E"/>
    <w:rsid w:val="00A65475"/>
    <w:rsid w:val="00A657CB"/>
    <w:rsid w:val="00A65D79"/>
    <w:rsid w:val="00A65E45"/>
    <w:rsid w:val="00A65EAA"/>
    <w:rsid w:val="00A65ED3"/>
    <w:rsid w:val="00A6616E"/>
    <w:rsid w:val="00A661FA"/>
    <w:rsid w:val="00A66292"/>
    <w:rsid w:val="00A6635F"/>
    <w:rsid w:val="00A663D9"/>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A6"/>
    <w:rsid w:val="00A67BC6"/>
    <w:rsid w:val="00A67C54"/>
    <w:rsid w:val="00A704A9"/>
    <w:rsid w:val="00A7060B"/>
    <w:rsid w:val="00A70660"/>
    <w:rsid w:val="00A70796"/>
    <w:rsid w:val="00A70A14"/>
    <w:rsid w:val="00A70D04"/>
    <w:rsid w:val="00A70DA1"/>
    <w:rsid w:val="00A70E61"/>
    <w:rsid w:val="00A70EA2"/>
    <w:rsid w:val="00A71621"/>
    <w:rsid w:val="00A7172F"/>
    <w:rsid w:val="00A71C92"/>
    <w:rsid w:val="00A71FD7"/>
    <w:rsid w:val="00A72834"/>
    <w:rsid w:val="00A7284B"/>
    <w:rsid w:val="00A728EA"/>
    <w:rsid w:val="00A729E9"/>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3B8"/>
    <w:rsid w:val="00A74523"/>
    <w:rsid w:val="00A7483B"/>
    <w:rsid w:val="00A74ADB"/>
    <w:rsid w:val="00A74C91"/>
    <w:rsid w:val="00A74CC2"/>
    <w:rsid w:val="00A74DB8"/>
    <w:rsid w:val="00A74E24"/>
    <w:rsid w:val="00A74E5B"/>
    <w:rsid w:val="00A74EDB"/>
    <w:rsid w:val="00A75654"/>
    <w:rsid w:val="00A757AF"/>
    <w:rsid w:val="00A75A5A"/>
    <w:rsid w:val="00A75D7C"/>
    <w:rsid w:val="00A75D89"/>
    <w:rsid w:val="00A75F10"/>
    <w:rsid w:val="00A75F49"/>
    <w:rsid w:val="00A7622D"/>
    <w:rsid w:val="00A76ADE"/>
    <w:rsid w:val="00A76B4B"/>
    <w:rsid w:val="00A76D29"/>
    <w:rsid w:val="00A76EFB"/>
    <w:rsid w:val="00A770EA"/>
    <w:rsid w:val="00A77376"/>
    <w:rsid w:val="00A773B6"/>
    <w:rsid w:val="00A77497"/>
    <w:rsid w:val="00A775B8"/>
    <w:rsid w:val="00A7772D"/>
    <w:rsid w:val="00A77A05"/>
    <w:rsid w:val="00A80530"/>
    <w:rsid w:val="00A8062C"/>
    <w:rsid w:val="00A807F1"/>
    <w:rsid w:val="00A80CE7"/>
    <w:rsid w:val="00A80D36"/>
    <w:rsid w:val="00A81138"/>
    <w:rsid w:val="00A81365"/>
    <w:rsid w:val="00A813E3"/>
    <w:rsid w:val="00A814EC"/>
    <w:rsid w:val="00A81583"/>
    <w:rsid w:val="00A81F52"/>
    <w:rsid w:val="00A820DC"/>
    <w:rsid w:val="00A82158"/>
    <w:rsid w:val="00A8219E"/>
    <w:rsid w:val="00A82446"/>
    <w:rsid w:val="00A8244C"/>
    <w:rsid w:val="00A82456"/>
    <w:rsid w:val="00A82868"/>
    <w:rsid w:val="00A82A37"/>
    <w:rsid w:val="00A82D33"/>
    <w:rsid w:val="00A82F9D"/>
    <w:rsid w:val="00A83411"/>
    <w:rsid w:val="00A834ED"/>
    <w:rsid w:val="00A83BEB"/>
    <w:rsid w:val="00A83D00"/>
    <w:rsid w:val="00A83EC0"/>
    <w:rsid w:val="00A83EC1"/>
    <w:rsid w:val="00A83F53"/>
    <w:rsid w:val="00A83FDE"/>
    <w:rsid w:val="00A840F9"/>
    <w:rsid w:val="00A843C3"/>
    <w:rsid w:val="00A84489"/>
    <w:rsid w:val="00A847BA"/>
    <w:rsid w:val="00A85097"/>
    <w:rsid w:val="00A85151"/>
    <w:rsid w:val="00A852C7"/>
    <w:rsid w:val="00A85653"/>
    <w:rsid w:val="00A8574E"/>
    <w:rsid w:val="00A858B4"/>
    <w:rsid w:val="00A85980"/>
    <w:rsid w:val="00A85983"/>
    <w:rsid w:val="00A85B16"/>
    <w:rsid w:val="00A85D9F"/>
    <w:rsid w:val="00A85DE9"/>
    <w:rsid w:val="00A86196"/>
    <w:rsid w:val="00A861A5"/>
    <w:rsid w:val="00A8652D"/>
    <w:rsid w:val="00A867D1"/>
    <w:rsid w:val="00A868F4"/>
    <w:rsid w:val="00A86A53"/>
    <w:rsid w:val="00A86DDF"/>
    <w:rsid w:val="00A87160"/>
    <w:rsid w:val="00A871FD"/>
    <w:rsid w:val="00A87301"/>
    <w:rsid w:val="00A873C4"/>
    <w:rsid w:val="00A8768B"/>
    <w:rsid w:val="00A87712"/>
    <w:rsid w:val="00A87B91"/>
    <w:rsid w:val="00A87FF6"/>
    <w:rsid w:val="00A9037F"/>
    <w:rsid w:val="00A903C1"/>
    <w:rsid w:val="00A90412"/>
    <w:rsid w:val="00A9052A"/>
    <w:rsid w:val="00A905F3"/>
    <w:rsid w:val="00A9073A"/>
    <w:rsid w:val="00A908A0"/>
    <w:rsid w:val="00A9094B"/>
    <w:rsid w:val="00A90A5B"/>
    <w:rsid w:val="00A90C01"/>
    <w:rsid w:val="00A90E0C"/>
    <w:rsid w:val="00A91054"/>
    <w:rsid w:val="00A910A3"/>
    <w:rsid w:val="00A910A4"/>
    <w:rsid w:val="00A9128D"/>
    <w:rsid w:val="00A913BE"/>
    <w:rsid w:val="00A913DC"/>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4E2"/>
    <w:rsid w:val="00A9369D"/>
    <w:rsid w:val="00A937F4"/>
    <w:rsid w:val="00A93899"/>
    <w:rsid w:val="00A939E8"/>
    <w:rsid w:val="00A93C7A"/>
    <w:rsid w:val="00A9452D"/>
    <w:rsid w:val="00A945CB"/>
    <w:rsid w:val="00A94611"/>
    <w:rsid w:val="00A9473D"/>
    <w:rsid w:val="00A9488F"/>
    <w:rsid w:val="00A948CD"/>
    <w:rsid w:val="00A94B8B"/>
    <w:rsid w:val="00A94CAF"/>
    <w:rsid w:val="00A94D68"/>
    <w:rsid w:val="00A94DEC"/>
    <w:rsid w:val="00A9506E"/>
    <w:rsid w:val="00A95923"/>
    <w:rsid w:val="00A95E5E"/>
    <w:rsid w:val="00A9610D"/>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A74"/>
    <w:rsid w:val="00A97AFB"/>
    <w:rsid w:val="00A97B89"/>
    <w:rsid w:val="00A97C83"/>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F26"/>
    <w:rsid w:val="00AA200F"/>
    <w:rsid w:val="00AA209C"/>
    <w:rsid w:val="00AA20E2"/>
    <w:rsid w:val="00AA22E6"/>
    <w:rsid w:val="00AA2813"/>
    <w:rsid w:val="00AA2C26"/>
    <w:rsid w:val="00AA2DC5"/>
    <w:rsid w:val="00AA308B"/>
    <w:rsid w:val="00AA32AA"/>
    <w:rsid w:val="00AA3326"/>
    <w:rsid w:val="00AA34AD"/>
    <w:rsid w:val="00AA3666"/>
    <w:rsid w:val="00AA3B60"/>
    <w:rsid w:val="00AA3CE7"/>
    <w:rsid w:val="00AA3E00"/>
    <w:rsid w:val="00AA3F47"/>
    <w:rsid w:val="00AA3FDD"/>
    <w:rsid w:val="00AA408B"/>
    <w:rsid w:val="00AA4092"/>
    <w:rsid w:val="00AA429A"/>
    <w:rsid w:val="00AA4388"/>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D1A"/>
    <w:rsid w:val="00AA7ECB"/>
    <w:rsid w:val="00AA7F4A"/>
    <w:rsid w:val="00AB010A"/>
    <w:rsid w:val="00AB042C"/>
    <w:rsid w:val="00AB0641"/>
    <w:rsid w:val="00AB091F"/>
    <w:rsid w:val="00AB09E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882"/>
    <w:rsid w:val="00AB3B00"/>
    <w:rsid w:val="00AB3BA7"/>
    <w:rsid w:val="00AB3C0D"/>
    <w:rsid w:val="00AB3C73"/>
    <w:rsid w:val="00AB3DA7"/>
    <w:rsid w:val="00AB3DF6"/>
    <w:rsid w:val="00AB4184"/>
    <w:rsid w:val="00AB4397"/>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9B"/>
    <w:rsid w:val="00AB6AFD"/>
    <w:rsid w:val="00AB6FAF"/>
    <w:rsid w:val="00AB71CC"/>
    <w:rsid w:val="00AB7364"/>
    <w:rsid w:val="00AB7420"/>
    <w:rsid w:val="00AB7424"/>
    <w:rsid w:val="00AB74E9"/>
    <w:rsid w:val="00AB74FB"/>
    <w:rsid w:val="00AB7706"/>
    <w:rsid w:val="00AB780D"/>
    <w:rsid w:val="00AB7817"/>
    <w:rsid w:val="00AB7B11"/>
    <w:rsid w:val="00AB7C91"/>
    <w:rsid w:val="00AB7D3D"/>
    <w:rsid w:val="00AC0022"/>
    <w:rsid w:val="00AC02F7"/>
    <w:rsid w:val="00AC043F"/>
    <w:rsid w:val="00AC058E"/>
    <w:rsid w:val="00AC05D5"/>
    <w:rsid w:val="00AC08E2"/>
    <w:rsid w:val="00AC0A5C"/>
    <w:rsid w:val="00AC0B52"/>
    <w:rsid w:val="00AC0C99"/>
    <w:rsid w:val="00AC0CA6"/>
    <w:rsid w:val="00AC0CD2"/>
    <w:rsid w:val="00AC0D87"/>
    <w:rsid w:val="00AC0D8C"/>
    <w:rsid w:val="00AC0DD4"/>
    <w:rsid w:val="00AC0E05"/>
    <w:rsid w:val="00AC0E88"/>
    <w:rsid w:val="00AC0FAE"/>
    <w:rsid w:val="00AC0FBE"/>
    <w:rsid w:val="00AC12CC"/>
    <w:rsid w:val="00AC150B"/>
    <w:rsid w:val="00AC1849"/>
    <w:rsid w:val="00AC1AFE"/>
    <w:rsid w:val="00AC1B44"/>
    <w:rsid w:val="00AC1C78"/>
    <w:rsid w:val="00AC1CD6"/>
    <w:rsid w:val="00AC1F3C"/>
    <w:rsid w:val="00AC2069"/>
    <w:rsid w:val="00AC2088"/>
    <w:rsid w:val="00AC2665"/>
    <w:rsid w:val="00AC26FA"/>
    <w:rsid w:val="00AC2701"/>
    <w:rsid w:val="00AC2777"/>
    <w:rsid w:val="00AC29AC"/>
    <w:rsid w:val="00AC2BD5"/>
    <w:rsid w:val="00AC2C2E"/>
    <w:rsid w:val="00AC2DD7"/>
    <w:rsid w:val="00AC2E03"/>
    <w:rsid w:val="00AC3042"/>
    <w:rsid w:val="00AC30F3"/>
    <w:rsid w:val="00AC3310"/>
    <w:rsid w:val="00AC3602"/>
    <w:rsid w:val="00AC3717"/>
    <w:rsid w:val="00AC3778"/>
    <w:rsid w:val="00AC3807"/>
    <w:rsid w:val="00AC389D"/>
    <w:rsid w:val="00AC3C3A"/>
    <w:rsid w:val="00AC3DFA"/>
    <w:rsid w:val="00AC3E7A"/>
    <w:rsid w:val="00AC3EBC"/>
    <w:rsid w:val="00AC4075"/>
    <w:rsid w:val="00AC4316"/>
    <w:rsid w:val="00AC432E"/>
    <w:rsid w:val="00AC43A4"/>
    <w:rsid w:val="00AC43B0"/>
    <w:rsid w:val="00AC44FB"/>
    <w:rsid w:val="00AC461D"/>
    <w:rsid w:val="00AC467D"/>
    <w:rsid w:val="00AC4A18"/>
    <w:rsid w:val="00AC4B14"/>
    <w:rsid w:val="00AC4DD6"/>
    <w:rsid w:val="00AC5075"/>
    <w:rsid w:val="00AC5542"/>
    <w:rsid w:val="00AC559C"/>
    <w:rsid w:val="00AC57A1"/>
    <w:rsid w:val="00AC5865"/>
    <w:rsid w:val="00AC595E"/>
    <w:rsid w:val="00AC59D1"/>
    <w:rsid w:val="00AC59D6"/>
    <w:rsid w:val="00AC5A56"/>
    <w:rsid w:val="00AC5B3E"/>
    <w:rsid w:val="00AC5C08"/>
    <w:rsid w:val="00AC5DD9"/>
    <w:rsid w:val="00AC5F9C"/>
    <w:rsid w:val="00AC60AE"/>
    <w:rsid w:val="00AC6355"/>
    <w:rsid w:val="00AC63DF"/>
    <w:rsid w:val="00AC6A78"/>
    <w:rsid w:val="00AC6C94"/>
    <w:rsid w:val="00AC6DD1"/>
    <w:rsid w:val="00AC6E9F"/>
    <w:rsid w:val="00AC6FD2"/>
    <w:rsid w:val="00AC70EB"/>
    <w:rsid w:val="00AC722D"/>
    <w:rsid w:val="00AC732E"/>
    <w:rsid w:val="00AC750E"/>
    <w:rsid w:val="00AC7692"/>
    <w:rsid w:val="00AC7B14"/>
    <w:rsid w:val="00AC7C79"/>
    <w:rsid w:val="00AC7DB9"/>
    <w:rsid w:val="00AC7E4E"/>
    <w:rsid w:val="00AD0481"/>
    <w:rsid w:val="00AD0524"/>
    <w:rsid w:val="00AD05F0"/>
    <w:rsid w:val="00AD0601"/>
    <w:rsid w:val="00AD0926"/>
    <w:rsid w:val="00AD09C2"/>
    <w:rsid w:val="00AD0A29"/>
    <w:rsid w:val="00AD0C08"/>
    <w:rsid w:val="00AD1108"/>
    <w:rsid w:val="00AD1249"/>
    <w:rsid w:val="00AD149E"/>
    <w:rsid w:val="00AD1612"/>
    <w:rsid w:val="00AD166A"/>
    <w:rsid w:val="00AD17AA"/>
    <w:rsid w:val="00AD186A"/>
    <w:rsid w:val="00AD1874"/>
    <w:rsid w:val="00AD187A"/>
    <w:rsid w:val="00AD1973"/>
    <w:rsid w:val="00AD19F3"/>
    <w:rsid w:val="00AD1B77"/>
    <w:rsid w:val="00AD1E2B"/>
    <w:rsid w:val="00AD2038"/>
    <w:rsid w:val="00AD20C1"/>
    <w:rsid w:val="00AD21CD"/>
    <w:rsid w:val="00AD21CE"/>
    <w:rsid w:val="00AD23BB"/>
    <w:rsid w:val="00AD2571"/>
    <w:rsid w:val="00AD2790"/>
    <w:rsid w:val="00AD30B1"/>
    <w:rsid w:val="00AD30D5"/>
    <w:rsid w:val="00AD3566"/>
    <w:rsid w:val="00AD35AE"/>
    <w:rsid w:val="00AD3641"/>
    <w:rsid w:val="00AD3731"/>
    <w:rsid w:val="00AD37F0"/>
    <w:rsid w:val="00AD3AA7"/>
    <w:rsid w:val="00AD3B0B"/>
    <w:rsid w:val="00AD46A1"/>
    <w:rsid w:val="00AD47F2"/>
    <w:rsid w:val="00AD482A"/>
    <w:rsid w:val="00AD4848"/>
    <w:rsid w:val="00AD489A"/>
    <w:rsid w:val="00AD4995"/>
    <w:rsid w:val="00AD4A5E"/>
    <w:rsid w:val="00AD51D1"/>
    <w:rsid w:val="00AD5753"/>
    <w:rsid w:val="00AD5776"/>
    <w:rsid w:val="00AD581F"/>
    <w:rsid w:val="00AD5A8A"/>
    <w:rsid w:val="00AD5CFE"/>
    <w:rsid w:val="00AD5E26"/>
    <w:rsid w:val="00AD6174"/>
    <w:rsid w:val="00AD6389"/>
    <w:rsid w:val="00AD63D9"/>
    <w:rsid w:val="00AD65E1"/>
    <w:rsid w:val="00AD681C"/>
    <w:rsid w:val="00AD695D"/>
    <w:rsid w:val="00AD69D4"/>
    <w:rsid w:val="00AD6A55"/>
    <w:rsid w:val="00AD6C2C"/>
    <w:rsid w:val="00AD6D87"/>
    <w:rsid w:val="00AD7523"/>
    <w:rsid w:val="00AD7747"/>
    <w:rsid w:val="00AD776A"/>
    <w:rsid w:val="00AD793C"/>
    <w:rsid w:val="00AD7F16"/>
    <w:rsid w:val="00AD7FAC"/>
    <w:rsid w:val="00AE0156"/>
    <w:rsid w:val="00AE0837"/>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87C"/>
    <w:rsid w:val="00AE299E"/>
    <w:rsid w:val="00AE2F56"/>
    <w:rsid w:val="00AE3049"/>
    <w:rsid w:val="00AE31FD"/>
    <w:rsid w:val="00AE32CB"/>
    <w:rsid w:val="00AE3317"/>
    <w:rsid w:val="00AE3714"/>
    <w:rsid w:val="00AE3AB9"/>
    <w:rsid w:val="00AE3BA4"/>
    <w:rsid w:val="00AE438A"/>
    <w:rsid w:val="00AE4489"/>
    <w:rsid w:val="00AE4848"/>
    <w:rsid w:val="00AE4ECE"/>
    <w:rsid w:val="00AE50CF"/>
    <w:rsid w:val="00AE520E"/>
    <w:rsid w:val="00AE54DC"/>
    <w:rsid w:val="00AE572A"/>
    <w:rsid w:val="00AE57E5"/>
    <w:rsid w:val="00AE5950"/>
    <w:rsid w:val="00AE5982"/>
    <w:rsid w:val="00AE5AC2"/>
    <w:rsid w:val="00AE5C34"/>
    <w:rsid w:val="00AE5D05"/>
    <w:rsid w:val="00AE62DC"/>
    <w:rsid w:val="00AE654C"/>
    <w:rsid w:val="00AE65F9"/>
    <w:rsid w:val="00AE65FB"/>
    <w:rsid w:val="00AE67C6"/>
    <w:rsid w:val="00AE68E0"/>
    <w:rsid w:val="00AE6B0B"/>
    <w:rsid w:val="00AE6C85"/>
    <w:rsid w:val="00AE6E81"/>
    <w:rsid w:val="00AE6E84"/>
    <w:rsid w:val="00AE74A8"/>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B34"/>
    <w:rsid w:val="00AF1FBC"/>
    <w:rsid w:val="00AF2250"/>
    <w:rsid w:val="00AF2454"/>
    <w:rsid w:val="00AF26C8"/>
    <w:rsid w:val="00AF27B7"/>
    <w:rsid w:val="00AF2ECC"/>
    <w:rsid w:val="00AF3155"/>
    <w:rsid w:val="00AF3175"/>
    <w:rsid w:val="00AF31BA"/>
    <w:rsid w:val="00AF345B"/>
    <w:rsid w:val="00AF3666"/>
    <w:rsid w:val="00AF3B47"/>
    <w:rsid w:val="00AF3D0C"/>
    <w:rsid w:val="00AF3D16"/>
    <w:rsid w:val="00AF3FC7"/>
    <w:rsid w:val="00AF41DA"/>
    <w:rsid w:val="00AF42FB"/>
    <w:rsid w:val="00AF43A0"/>
    <w:rsid w:val="00AF43D8"/>
    <w:rsid w:val="00AF44EC"/>
    <w:rsid w:val="00AF4564"/>
    <w:rsid w:val="00AF4760"/>
    <w:rsid w:val="00AF48D6"/>
    <w:rsid w:val="00AF49A1"/>
    <w:rsid w:val="00AF4B5A"/>
    <w:rsid w:val="00AF4BE8"/>
    <w:rsid w:val="00AF4C1B"/>
    <w:rsid w:val="00AF4C22"/>
    <w:rsid w:val="00AF4CA8"/>
    <w:rsid w:val="00AF4CAC"/>
    <w:rsid w:val="00AF4D07"/>
    <w:rsid w:val="00AF4DA7"/>
    <w:rsid w:val="00AF4E14"/>
    <w:rsid w:val="00AF5469"/>
    <w:rsid w:val="00AF5532"/>
    <w:rsid w:val="00AF585C"/>
    <w:rsid w:val="00AF5AFA"/>
    <w:rsid w:val="00AF5D09"/>
    <w:rsid w:val="00AF620F"/>
    <w:rsid w:val="00AF626D"/>
    <w:rsid w:val="00AF62EE"/>
    <w:rsid w:val="00AF6672"/>
    <w:rsid w:val="00AF669F"/>
    <w:rsid w:val="00AF6AE0"/>
    <w:rsid w:val="00AF6E4A"/>
    <w:rsid w:val="00AF6EB5"/>
    <w:rsid w:val="00AF718E"/>
    <w:rsid w:val="00AF7720"/>
    <w:rsid w:val="00AF77B7"/>
    <w:rsid w:val="00AF7AA6"/>
    <w:rsid w:val="00AF7DBD"/>
    <w:rsid w:val="00AF7FAC"/>
    <w:rsid w:val="00B0069A"/>
    <w:rsid w:val="00B00FF6"/>
    <w:rsid w:val="00B0124B"/>
    <w:rsid w:val="00B012B2"/>
    <w:rsid w:val="00B016BE"/>
    <w:rsid w:val="00B016E6"/>
    <w:rsid w:val="00B01868"/>
    <w:rsid w:val="00B0195E"/>
    <w:rsid w:val="00B01A68"/>
    <w:rsid w:val="00B01ACF"/>
    <w:rsid w:val="00B01BFE"/>
    <w:rsid w:val="00B01D7B"/>
    <w:rsid w:val="00B01F06"/>
    <w:rsid w:val="00B022A1"/>
    <w:rsid w:val="00B0231B"/>
    <w:rsid w:val="00B02954"/>
    <w:rsid w:val="00B02B5A"/>
    <w:rsid w:val="00B02C27"/>
    <w:rsid w:val="00B02C8C"/>
    <w:rsid w:val="00B02C9B"/>
    <w:rsid w:val="00B02DB6"/>
    <w:rsid w:val="00B02F90"/>
    <w:rsid w:val="00B03328"/>
    <w:rsid w:val="00B0336F"/>
    <w:rsid w:val="00B03390"/>
    <w:rsid w:val="00B036CB"/>
    <w:rsid w:val="00B03812"/>
    <w:rsid w:val="00B03845"/>
    <w:rsid w:val="00B03B37"/>
    <w:rsid w:val="00B03B86"/>
    <w:rsid w:val="00B03E2C"/>
    <w:rsid w:val="00B04408"/>
    <w:rsid w:val="00B0456A"/>
    <w:rsid w:val="00B0456C"/>
    <w:rsid w:val="00B04854"/>
    <w:rsid w:val="00B04AC2"/>
    <w:rsid w:val="00B04B9D"/>
    <w:rsid w:val="00B04C19"/>
    <w:rsid w:val="00B04DCB"/>
    <w:rsid w:val="00B04E26"/>
    <w:rsid w:val="00B04EB1"/>
    <w:rsid w:val="00B04F1E"/>
    <w:rsid w:val="00B0508D"/>
    <w:rsid w:val="00B050C8"/>
    <w:rsid w:val="00B0514F"/>
    <w:rsid w:val="00B05179"/>
    <w:rsid w:val="00B05B18"/>
    <w:rsid w:val="00B05B39"/>
    <w:rsid w:val="00B05B51"/>
    <w:rsid w:val="00B05BAA"/>
    <w:rsid w:val="00B05D9B"/>
    <w:rsid w:val="00B05DCC"/>
    <w:rsid w:val="00B06145"/>
    <w:rsid w:val="00B062D3"/>
    <w:rsid w:val="00B06323"/>
    <w:rsid w:val="00B063CC"/>
    <w:rsid w:val="00B065BC"/>
    <w:rsid w:val="00B068B0"/>
    <w:rsid w:val="00B06CA0"/>
    <w:rsid w:val="00B06D43"/>
    <w:rsid w:val="00B07588"/>
    <w:rsid w:val="00B07603"/>
    <w:rsid w:val="00B076E2"/>
    <w:rsid w:val="00B0774D"/>
    <w:rsid w:val="00B07A4D"/>
    <w:rsid w:val="00B07B0B"/>
    <w:rsid w:val="00B07B1C"/>
    <w:rsid w:val="00B07BA3"/>
    <w:rsid w:val="00B07C6D"/>
    <w:rsid w:val="00B07EB4"/>
    <w:rsid w:val="00B100FD"/>
    <w:rsid w:val="00B10220"/>
    <w:rsid w:val="00B10298"/>
    <w:rsid w:val="00B1030E"/>
    <w:rsid w:val="00B10628"/>
    <w:rsid w:val="00B10838"/>
    <w:rsid w:val="00B10B93"/>
    <w:rsid w:val="00B10B95"/>
    <w:rsid w:val="00B10D05"/>
    <w:rsid w:val="00B1119A"/>
    <w:rsid w:val="00B11286"/>
    <w:rsid w:val="00B116C2"/>
    <w:rsid w:val="00B118C5"/>
    <w:rsid w:val="00B11AF8"/>
    <w:rsid w:val="00B11BCE"/>
    <w:rsid w:val="00B1205E"/>
    <w:rsid w:val="00B120DA"/>
    <w:rsid w:val="00B12242"/>
    <w:rsid w:val="00B12474"/>
    <w:rsid w:val="00B12920"/>
    <w:rsid w:val="00B12A8B"/>
    <w:rsid w:val="00B12CED"/>
    <w:rsid w:val="00B12DCC"/>
    <w:rsid w:val="00B12E3B"/>
    <w:rsid w:val="00B12F10"/>
    <w:rsid w:val="00B12FB4"/>
    <w:rsid w:val="00B1318D"/>
    <w:rsid w:val="00B13229"/>
    <w:rsid w:val="00B133B0"/>
    <w:rsid w:val="00B1371A"/>
    <w:rsid w:val="00B13AA3"/>
    <w:rsid w:val="00B13ADE"/>
    <w:rsid w:val="00B13B8A"/>
    <w:rsid w:val="00B13D3E"/>
    <w:rsid w:val="00B140A8"/>
    <w:rsid w:val="00B142A6"/>
    <w:rsid w:val="00B1448E"/>
    <w:rsid w:val="00B145C9"/>
    <w:rsid w:val="00B145DE"/>
    <w:rsid w:val="00B14795"/>
    <w:rsid w:val="00B14D29"/>
    <w:rsid w:val="00B14DA9"/>
    <w:rsid w:val="00B14DD1"/>
    <w:rsid w:val="00B14E3E"/>
    <w:rsid w:val="00B15032"/>
    <w:rsid w:val="00B1511C"/>
    <w:rsid w:val="00B1542C"/>
    <w:rsid w:val="00B154A8"/>
    <w:rsid w:val="00B15958"/>
    <w:rsid w:val="00B15D12"/>
    <w:rsid w:val="00B15E00"/>
    <w:rsid w:val="00B15E85"/>
    <w:rsid w:val="00B15F1B"/>
    <w:rsid w:val="00B16206"/>
    <w:rsid w:val="00B164C4"/>
    <w:rsid w:val="00B164DE"/>
    <w:rsid w:val="00B16589"/>
    <w:rsid w:val="00B1658C"/>
    <w:rsid w:val="00B16609"/>
    <w:rsid w:val="00B16749"/>
    <w:rsid w:val="00B16F29"/>
    <w:rsid w:val="00B16F90"/>
    <w:rsid w:val="00B172A7"/>
    <w:rsid w:val="00B17664"/>
    <w:rsid w:val="00B17BEB"/>
    <w:rsid w:val="00B17C1F"/>
    <w:rsid w:val="00B20156"/>
    <w:rsid w:val="00B20207"/>
    <w:rsid w:val="00B2020E"/>
    <w:rsid w:val="00B2038C"/>
    <w:rsid w:val="00B208DC"/>
    <w:rsid w:val="00B20948"/>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8D"/>
    <w:rsid w:val="00B22526"/>
    <w:rsid w:val="00B225DE"/>
    <w:rsid w:val="00B2286B"/>
    <w:rsid w:val="00B22960"/>
    <w:rsid w:val="00B2296A"/>
    <w:rsid w:val="00B22A45"/>
    <w:rsid w:val="00B22A5E"/>
    <w:rsid w:val="00B22AFB"/>
    <w:rsid w:val="00B22FBD"/>
    <w:rsid w:val="00B22FD3"/>
    <w:rsid w:val="00B23415"/>
    <w:rsid w:val="00B234D3"/>
    <w:rsid w:val="00B2355E"/>
    <w:rsid w:val="00B23689"/>
    <w:rsid w:val="00B23758"/>
    <w:rsid w:val="00B2396B"/>
    <w:rsid w:val="00B23B58"/>
    <w:rsid w:val="00B23BB3"/>
    <w:rsid w:val="00B23EFB"/>
    <w:rsid w:val="00B23FBC"/>
    <w:rsid w:val="00B24A3A"/>
    <w:rsid w:val="00B24C92"/>
    <w:rsid w:val="00B25309"/>
    <w:rsid w:val="00B25461"/>
    <w:rsid w:val="00B25481"/>
    <w:rsid w:val="00B25489"/>
    <w:rsid w:val="00B25537"/>
    <w:rsid w:val="00B255B5"/>
    <w:rsid w:val="00B25BBF"/>
    <w:rsid w:val="00B25DCF"/>
    <w:rsid w:val="00B25DFB"/>
    <w:rsid w:val="00B2630C"/>
    <w:rsid w:val="00B263C8"/>
    <w:rsid w:val="00B26571"/>
    <w:rsid w:val="00B26772"/>
    <w:rsid w:val="00B268DF"/>
    <w:rsid w:val="00B268F5"/>
    <w:rsid w:val="00B26C55"/>
    <w:rsid w:val="00B26D3A"/>
    <w:rsid w:val="00B26E4D"/>
    <w:rsid w:val="00B2730D"/>
    <w:rsid w:val="00B276B2"/>
    <w:rsid w:val="00B27711"/>
    <w:rsid w:val="00B2782A"/>
    <w:rsid w:val="00B27994"/>
    <w:rsid w:val="00B27DDC"/>
    <w:rsid w:val="00B27EC8"/>
    <w:rsid w:val="00B27FDF"/>
    <w:rsid w:val="00B30131"/>
    <w:rsid w:val="00B30294"/>
    <w:rsid w:val="00B3067B"/>
    <w:rsid w:val="00B307E2"/>
    <w:rsid w:val="00B3087A"/>
    <w:rsid w:val="00B30992"/>
    <w:rsid w:val="00B30BA5"/>
    <w:rsid w:val="00B30CC6"/>
    <w:rsid w:val="00B30E2E"/>
    <w:rsid w:val="00B3112F"/>
    <w:rsid w:val="00B31379"/>
    <w:rsid w:val="00B313D3"/>
    <w:rsid w:val="00B31570"/>
    <w:rsid w:val="00B31765"/>
    <w:rsid w:val="00B31799"/>
    <w:rsid w:val="00B31BAB"/>
    <w:rsid w:val="00B31F22"/>
    <w:rsid w:val="00B31F56"/>
    <w:rsid w:val="00B323AF"/>
    <w:rsid w:val="00B32523"/>
    <w:rsid w:val="00B325E3"/>
    <w:rsid w:val="00B32667"/>
    <w:rsid w:val="00B327F3"/>
    <w:rsid w:val="00B32C2F"/>
    <w:rsid w:val="00B32D53"/>
    <w:rsid w:val="00B32ECC"/>
    <w:rsid w:val="00B32F9D"/>
    <w:rsid w:val="00B3331F"/>
    <w:rsid w:val="00B333C0"/>
    <w:rsid w:val="00B33636"/>
    <w:rsid w:val="00B33701"/>
    <w:rsid w:val="00B3384E"/>
    <w:rsid w:val="00B33948"/>
    <w:rsid w:val="00B33AC9"/>
    <w:rsid w:val="00B3451C"/>
    <w:rsid w:val="00B34679"/>
    <w:rsid w:val="00B348B0"/>
    <w:rsid w:val="00B34B9D"/>
    <w:rsid w:val="00B3517F"/>
    <w:rsid w:val="00B35397"/>
    <w:rsid w:val="00B353C2"/>
    <w:rsid w:val="00B3563E"/>
    <w:rsid w:val="00B3569C"/>
    <w:rsid w:val="00B35934"/>
    <w:rsid w:val="00B35935"/>
    <w:rsid w:val="00B35A17"/>
    <w:rsid w:val="00B35AB1"/>
    <w:rsid w:val="00B35ABF"/>
    <w:rsid w:val="00B36274"/>
    <w:rsid w:val="00B3639F"/>
    <w:rsid w:val="00B365D5"/>
    <w:rsid w:val="00B365F9"/>
    <w:rsid w:val="00B36762"/>
    <w:rsid w:val="00B36AFE"/>
    <w:rsid w:val="00B36DB7"/>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29"/>
    <w:rsid w:val="00B4095C"/>
    <w:rsid w:val="00B40979"/>
    <w:rsid w:val="00B40B0F"/>
    <w:rsid w:val="00B40C04"/>
    <w:rsid w:val="00B40C32"/>
    <w:rsid w:val="00B40D19"/>
    <w:rsid w:val="00B40DA2"/>
    <w:rsid w:val="00B40E16"/>
    <w:rsid w:val="00B40F2A"/>
    <w:rsid w:val="00B40FBB"/>
    <w:rsid w:val="00B41158"/>
    <w:rsid w:val="00B4150E"/>
    <w:rsid w:val="00B4183B"/>
    <w:rsid w:val="00B418FC"/>
    <w:rsid w:val="00B41AF1"/>
    <w:rsid w:val="00B41C28"/>
    <w:rsid w:val="00B41C70"/>
    <w:rsid w:val="00B41DE6"/>
    <w:rsid w:val="00B42284"/>
    <w:rsid w:val="00B4230D"/>
    <w:rsid w:val="00B42504"/>
    <w:rsid w:val="00B425FD"/>
    <w:rsid w:val="00B42645"/>
    <w:rsid w:val="00B42883"/>
    <w:rsid w:val="00B42B1D"/>
    <w:rsid w:val="00B42B87"/>
    <w:rsid w:val="00B43099"/>
    <w:rsid w:val="00B4363E"/>
    <w:rsid w:val="00B43C55"/>
    <w:rsid w:val="00B43CB6"/>
    <w:rsid w:val="00B43ECE"/>
    <w:rsid w:val="00B43FE9"/>
    <w:rsid w:val="00B43FEB"/>
    <w:rsid w:val="00B43FEC"/>
    <w:rsid w:val="00B44338"/>
    <w:rsid w:val="00B44546"/>
    <w:rsid w:val="00B446D0"/>
    <w:rsid w:val="00B4491C"/>
    <w:rsid w:val="00B44983"/>
    <w:rsid w:val="00B44BB7"/>
    <w:rsid w:val="00B44CAB"/>
    <w:rsid w:val="00B45187"/>
    <w:rsid w:val="00B451A8"/>
    <w:rsid w:val="00B4525F"/>
    <w:rsid w:val="00B45434"/>
    <w:rsid w:val="00B45A79"/>
    <w:rsid w:val="00B45D19"/>
    <w:rsid w:val="00B45E0E"/>
    <w:rsid w:val="00B45E62"/>
    <w:rsid w:val="00B45E67"/>
    <w:rsid w:val="00B45F25"/>
    <w:rsid w:val="00B46050"/>
    <w:rsid w:val="00B46115"/>
    <w:rsid w:val="00B46482"/>
    <w:rsid w:val="00B46568"/>
    <w:rsid w:val="00B466C7"/>
    <w:rsid w:val="00B46742"/>
    <w:rsid w:val="00B4676A"/>
    <w:rsid w:val="00B46964"/>
    <w:rsid w:val="00B46A77"/>
    <w:rsid w:val="00B46A89"/>
    <w:rsid w:val="00B46B76"/>
    <w:rsid w:val="00B46C16"/>
    <w:rsid w:val="00B46D1C"/>
    <w:rsid w:val="00B47066"/>
    <w:rsid w:val="00B470C1"/>
    <w:rsid w:val="00B4712F"/>
    <w:rsid w:val="00B47163"/>
    <w:rsid w:val="00B47513"/>
    <w:rsid w:val="00B4787A"/>
    <w:rsid w:val="00B47A2B"/>
    <w:rsid w:val="00B47A9A"/>
    <w:rsid w:val="00B47B42"/>
    <w:rsid w:val="00B47B6B"/>
    <w:rsid w:val="00B47C58"/>
    <w:rsid w:val="00B47D0A"/>
    <w:rsid w:val="00B47D5C"/>
    <w:rsid w:val="00B47EBA"/>
    <w:rsid w:val="00B504A0"/>
    <w:rsid w:val="00B504D0"/>
    <w:rsid w:val="00B508C2"/>
    <w:rsid w:val="00B50D2D"/>
    <w:rsid w:val="00B510DF"/>
    <w:rsid w:val="00B5139D"/>
    <w:rsid w:val="00B51535"/>
    <w:rsid w:val="00B515FC"/>
    <w:rsid w:val="00B5166E"/>
    <w:rsid w:val="00B51AE6"/>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3"/>
    <w:rsid w:val="00B53D4B"/>
    <w:rsid w:val="00B53E35"/>
    <w:rsid w:val="00B545A3"/>
    <w:rsid w:val="00B54765"/>
    <w:rsid w:val="00B54A96"/>
    <w:rsid w:val="00B54C0E"/>
    <w:rsid w:val="00B54E77"/>
    <w:rsid w:val="00B54FC7"/>
    <w:rsid w:val="00B550CE"/>
    <w:rsid w:val="00B550D9"/>
    <w:rsid w:val="00B550FE"/>
    <w:rsid w:val="00B55597"/>
    <w:rsid w:val="00B55739"/>
    <w:rsid w:val="00B5574C"/>
    <w:rsid w:val="00B558B2"/>
    <w:rsid w:val="00B559CE"/>
    <w:rsid w:val="00B55F5C"/>
    <w:rsid w:val="00B55FC0"/>
    <w:rsid w:val="00B561BC"/>
    <w:rsid w:val="00B56256"/>
    <w:rsid w:val="00B56306"/>
    <w:rsid w:val="00B5648A"/>
    <w:rsid w:val="00B56FF5"/>
    <w:rsid w:val="00B57084"/>
    <w:rsid w:val="00B573B8"/>
    <w:rsid w:val="00B57428"/>
    <w:rsid w:val="00B574DD"/>
    <w:rsid w:val="00B57604"/>
    <w:rsid w:val="00B57621"/>
    <w:rsid w:val="00B5773A"/>
    <w:rsid w:val="00B57803"/>
    <w:rsid w:val="00B57928"/>
    <w:rsid w:val="00B57C10"/>
    <w:rsid w:val="00B60262"/>
    <w:rsid w:val="00B602E1"/>
    <w:rsid w:val="00B603C6"/>
    <w:rsid w:val="00B60416"/>
    <w:rsid w:val="00B6082B"/>
    <w:rsid w:val="00B60959"/>
    <w:rsid w:val="00B60E90"/>
    <w:rsid w:val="00B60EE0"/>
    <w:rsid w:val="00B61454"/>
    <w:rsid w:val="00B6145C"/>
    <w:rsid w:val="00B61547"/>
    <w:rsid w:val="00B6163D"/>
    <w:rsid w:val="00B61AFD"/>
    <w:rsid w:val="00B61BFE"/>
    <w:rsid w:val="00B6202F"/>
    <w:rsid w:val="00B62351"/>
    <w:rsid w:val="00B6238C"/>
    <w:rsid w:val="00B62736"/>
    <w:rsid w:val="00B628AC"/>
    <w:rsid w:val="00B629AC"/>
    <w:rsid w:val="00B62E05"/>
    <w:rsid w:val="00B62F23"/>
    <w:rsid w:val="00B62F94"/>
    <w:rsid w:val="00B6300B"/>
    <w:rsid w:val="00B63198"/>
    <w:rsid w:val="00B631BB"/>
    <w:rsid w:val="00B6320E"/>
    <w:rsid w:val="00B63317"/>
    <w:rsid w:val="00B63C4B"/>
    <w:rsid w:val="00B63E3C"/>
    <w:rsid w:val="00B64127"/>
    <w:rsid w:val="00B641C8"/>
    <w:rsid w:val="00B64580"/>
    <w:rsid w:val="00B6485F"/>
    <w:rsid w:val="00B64AE2"/>
    <w:rsid w:val="00B64AE3"/>
    <w:rsid w:val="00B64DBE"/>
    <w:rsid w:val="00B6525C"/>
    <w:rsid w:val="00B65377"/>
    <w:rsid w:val="00B6553F"/>
    <w:rsid w:val="00B659A4"/>
    <w:rsid w:val="00B659CF"/>
    <w:rsid w:val="00B65A19"/>
    <w:rsid w:val="00B65C13"/>
    <w:rsid w:val="00B66050"/>
    <w:rsid w:val="00B6611F"/>
    <w:rsid w:val="00B66311"/>
    <w:rsid w:val="00B66431"/>
    <w:rsid w:val="00B66545"/>
    <w:rsid w:val="00B668D8"/>
    <w:rsid w:val="00B669CF"/>
    <w:rsid w:val="00B66AEE"/>
    <w:rsid w:val="00B66C67"/>
    <w:rsid w:val="00B66D49"/>
    <w:rsid w:val="00B66E0E"/>
    <w:rsid w:val="00B66E35"/>
    <w:rsid w:val="00B66F75"/>
    <w:rsid w:val="00B66FE8"/>
    <w:rsid w:val="00B6753E"/>
    <w:rsid w:val="00B6776E"/>
    <w:rsid w:val="00B6784E"/>
    <w:rsid w:val="00B678FF"/>
    <w:rsid w:val="00B67AF0"/>
    <w:rsid w:val="00B67CFE"/>
    <w:rsid w:val="00B67EC4"/>
    <w:rsid w:val="00B67FC4"/>
    <w:rsid w:val="00B7006A"/>
    <w:rsid w:val="00B704E4"/>
    <w:rsid w:val="00B7061D"/>
    <w:rsid w:val="00B70662"/>
    <w:rsid w:val="00B70703"/>
    <w:rsid w:val="00B70838"/>
    <w:rsid w:val="00B70849"/>
    <w:rsid w:val="00B70A53"/>
    <w:rsid w:val="00B70ACA"/>
    <w:rsid w:val="00B70B37"/>
    <w:rsid w:val="00B70B71"/>
    <w:rsid w:val="00B70D61"/>
    <w:rsid w:val="00B70DA1"/>
    <w:rsid w:val="00B70F6C"/>
    <w:rsid w:val="00B70FC7"/>
    <w:rsid w:val="00B71040"/>
    <w:rsid w:val="00B711AE"/>
    <w:rsid w:val="00B7123E"/>
    <w:rsid w:val="00B7124B"/>
    <w:rsid w:val="00B7154E"/>
    <w:rsid w:val="00B718DE"/>
    <w:rsid w:val="00B71914"/>
    <w:rsid w:val="00B71E64"/>
    <w:rsid w:val="00B720E7"/>
    <w:rsid w:val="00B72160"/>
    <w:rsid w:val="00B7292B"/>
    <w:rsid w:val="00B72E88"/>
    <w:rsid w:val="00B72FD8"/>
    <w:rsid w:val="00B73085"/>
    <w:rsid w:val="00B73103"/>
    <w:rsid w:val="00B73455"/>
    <w:rsid w:val="00B7348E"/>
    <w:rsid w:val="00B735F7"/>
    <w:rsid w:val="00B736FE"/>
    <w:rsid w:val="00B738A8"/>
    <w:rsid w:val="00B73B42"/>
    <w:rsid w:val="00B73D3A"/>
    <w:rsid w:val="00B73F22"/>
    <w:rsid w:val="00B7404D"/>
    <w:rsid w:val="00B74066"/>
    <w:rsid w:val="00B7424B"/>
    <w:rsid w:val="00B743BA"/>
    <w:rsid w:val="00B7448F"/>
    <w:rsid w:val="00B74546"/>
    <w:rsid w:val="00B7480B"/>
    <w:rsid w:val="00B74E72"/>
    <w:rsid w:val="00B750DD"/>
    <w:rsid w:val="00B7512B"/>
    <w:rsid w:val="00B75387"/>
    <w:rsid w:val="00B754F8"/>
    <w:rsid w:val="00B7573D"/>
    <w:rsid w:val="00B75784"/>
    <w:rsid w:val="00B75BD2"/>
    <w:rsid w:val="00B75ED6"/>
    <w:rsid w:val="00B76055"/>
    <w:rsid w:val="00B76213"/>
    <w:rsid w:val="00B7625E"/>
    <w:rsid w:val="00B76269"/>
    <w:rsid w:val="00B762BB"/>
    <w:rsid w:val="00B7659A"/>
    <w:rsid w:val="00B76758"/>
    <w:rsid w:val="00B767CE"/>
    <w:rsid w:val="00B7689A"/>
    <w:rsid w:val="00B7696A"/>
    <w:rsid w:val="00B76B9E"/>
    <w:rsid w:val="00B76F25"/>
    <w:rsid w:val="00B77139"/>
    <w:rsid w:val="00B77409"/>
    <w:rsid w:val="00B7745D"/>
    <w:rsid w:val="00B774D2"/>
    <w:rsid w:val="00B7766F"/>
    <w:rsid w:val="00B777DF"/>
    <w:rsid w:val="00B77AC0"/>
    <w:rsid w:val="00B77BD6"/>
    <w:rsid w:val="00B77FC5"/>
    <w:rsid w:val="00B801B9"/>
    <w:rsid w:val="00B8036F"/>
    <w:rsid w:val="00B804A6"/>
    <w:rsid w:val="00B8050F"/>
    <w:rsid w:val="00B80805"/>
    <w:rsid w:val="00B80DB3"/>
    <w:rsid w:val="00B81082"/>
    <w:rsid w:val="00B8116E"/>
    <w:rsid w:val="00B811F3"/>
    <w:rsid w:val="00B813DA"/>
    <w:rsid w:val="00B814E0"/>
    <w:rsid w:val="00B817A7"/>
    <w:rsid w:val="00B817D2"/>
    <w:rsid w:val="00B817F1"/>
    <w:rsid w:val="00B81891"/>
    <w:rsid w:val="00B819E0"/>
    <w:rsid w:val="00B81EB9"/>
    <w:rsid w:val="00B820A9"/>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440A"/>
    <w:rsid w:val="00B84540"/>
    <w:rsid w:val="00B8455C"/>
    <w:rsid w:val="00B846F4"/>
    <w:rsid w:val="00B847AC"/>
    <w:rsid w:val="00B84B0C"/>
    <w:rsid w:val="00B84D28"/>
    <w:rsid w:val="00B8503B"/>
    <w:rsid w:val="00B85535"/>
    <w:rsid w:val="00B855DC"/>
    <w:rsid w:val="00B858CE"/>
    <w:rsid w:val="00B85AC9"/>
    <w:rsid w:val="00B85C4E"/>
    <w:rsid w:val="00B85D11"/>
    <w:rsid w:val="00B85D28"/>
    <w:rsid w:val="00B85E64"/>
    <w:rsid w:val="00B85F12"/>
    <w:rsid w:val="00B85FD3"/>
    <w:rsid w:val="00B860F4"/>
    <w:rsid w:val="00B86108"/>
    <w:rsid w:val="00B861C4"/>
    <w:rsid w:val="00B86305"/>
    <w:rsid w:val="00B865E4"/>
    <w:rsid w:val="00B86875"/>
    <w:rsid w:val="00B86B30"/>
    <w:rsid w:val="00B86C27"/>
    <w:rsid w:val="00B86CBA"/>
    <w:rsid w:val="00B86DA6"/>
    <w:rsid w:val="00B86DFD"/>
    <w:rsid w:val="00B86F1C"/>
    <w:rsid w:val="00B870C4"/>
    <w:rsid w:val="00B8715E"/>
    <w:rsid w:val="00B87169"/>
    <w:rsid w:val="00B87382"/>
    <w:rsid w:val="00B8752A"/>
    <w:rsid w:val="00B8767E"/>
    <w:rsid w:val="00B876B1"/>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566"/>
    <w:rsid w:val="00B925D9"/>
    <w:rsid w:val="00B92A7E"/>
    <w:rsid w:val="00B92BF0"/>
    <w:rsid w:val="00B92DA9"/>
    <w:rsid w:val="00B92F62"/>
    <w:rsid w:val="00B931B7"/>
    <w:rsid w:val="00B93388"/>
    <w:rsid w:val="00B9359E"/>
    <w:rsid w:val="00B935AB"/>
    <w:rsid w:val="00B935BA"/>
    <w:rsid w:val="00B937B5"/>
    <w:rsid w:val="00B9391F"/>
    <w:rsid w:val="00B93CA0"/>
    <w:rsid w:val="00B93EB0"/>
    <w:rsid w:val="00B93FE3"/>
    <w:rsid w:val="00B94153"/>
    <w:rsid w:val="00B941CD"/>
    <w:rsid w:val="00B946D4"/>
    <w:rsid w:val="00B947DD"/>
    <w:rsid w:val="00B94839"/>
    <w:rsid w:val="00B949E7"/>
    <w:rsid w:val="00B94B23"/>
    <w:rsid w:val="00B94BA1"/>
    <w:rsid w:val="00B94F36"/>
    <w:rsid w:val="00B94FD8"/>
    <w:rsid w:val="00B95164"/>
    <w:rsid w:val="00B95173"/>
    <w:rsid w:val="00B95654"/>
    <w:rsid w:val="00B95973"/>
    <w:rsid w:val="00B959C9"/>
    <w:rsid w:val="00B95A91"/>
    <w:rsid w:val="00B95BCC"/>
    <w:rsid w:val="00B95F3F"/>
    <w:rsid w:val="00B9620C"/>
    <w:rsid w:val="00B9621C"/>
    <w:rsid w:val="00B96383"/>
    <w:rsid w:val="00B96C22"/>
    <w:rsid w:val="00B96D6B"/>
    <w:rsid w:val="00B9771B"/>
    <w:rsid w:val="00B97849"/>
    <w:rsid w:val="00B97A51"/>
    <w:rsid w:val="00B97E34"/>
    <w:rsid w:val="00BA00C7"/>
    <w:rsid w:val="00BA038F"/>
    <w:rsid w:val="00BA03C9"/>
    <w:rsid w:val="00BA078C"/>
    <w:rsid w:val="00BA07EA"/>
    <w:rsid w:val="00BA0904"/>
    <w:rsid w:val="00BA09F4"/>
    <w:rsid w:val="00BA0BBB"/>
    <w:rsid w:val="00BA0C5A"/>
    <w:rsid w:val="00BA0F49"/>
    <w:rsid w:val="00BA0FF6"/>
    <w:rsid w:val="00BA1169"/>
    <w:rsid w:val="00BA12E0"/>
    <w:rsid w:val="00BA1353"/>
    <w:rsid w:val="00BA19DE"/>
    <w:rsid w:val="00BA1B0A"/>
    <w:rsid w:val="00BA1E4E"/>
    <w:rsid w:val="00BA2030"/>
    <w:rsid w:val="00BA2089"/>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4B"/>
    <w:rsid w:val="00BA48DB"/>
    <w:rsid w:val="00BA4A4F"/>
    <w:rsid w:val="00BA4A85"/>
    <w:rsid w:val="00BA4B83"/>
    <w:rsid w:val="00BA4E8C"/>
    <w:rsid w:val="00BA4E8D"/>
    <w:rsid w:val="00BA52FB"/>
    <w:rsid w:val="00BA561F"/>
    <w:rsid w:val="00BA5807"/>
    <w:rsid w:val="00BA5861"/>
    <w:rsid w:val="00BA5EB9"/>
    <w:rsid w:val="00BA5ED4"/>
    <w:rsid w:val="00BA5FE4"/>
    <w:rsid w:val="00BA60A6"/>
    <w:rsid w:val="00BA661F"/>
    <w:rsid w:val="00BA673F"/>
    <w:rsid w:val="00BA6A50"/>
    <w:rsid w:val="00BA6A98"/>
    <w:rsid w:val="00BA6B7B"/>
    <w:rsid w:val="00BA6C3F"/>
    <w:rsid w:val="00BA6D8D"/>
    <w:rsid w:val="00BA6DFF"/>
    <w:rsid w:val="00BA733E"/>
    <w:rsid w:val="00BA7507"/>
    <w:rsid w:val="00BA75ED"/>
    <w:rsid w:val="00BA77FF"/>
    <w:rsid w:val="00BA7845"/>
    <w:rsid w:val="00BA78C6"/>
    <w:rsid w:val="00BA7ADB"/>
    <w:rsid w:val="00BA7ECC"/>
    <w:rsid w:val="00BA7EF8"/>
    <w:rsid w:val="00BA7F3D"/>
    <w:rsid w:val="00BB01ED"/>
    <w:rsid w:val="00BB029E"/>
    <w:rsid w:val="00BB0569"/>
    <w:rsid w:val="00BB05BC"/>
    <w:rsid w:val="00BB05C5"/>
    <w:rsid w:val="00BB0A26"/>
    <w:rsid w:val="00BB0BED"/>
    <w:rsid w:val="00BB0DF2"/>
    <w:rsid w:val="00BB1186"/>
    <w:rsid w:val="00BB14AE"/>
    <w:rsid w:val="00BB1542"/>
    <w:rsid w:val="00BB1753"/>
    <w:rsid w:val="00BB179E"/>
    <w:rsid w:val="00BB1828"/>
    <w:rsid w:val="00BB1846"/>
    <w:rsid w:val="00BB19E2"/>
    <w:rsid w:val="00BB1B01"/>
    <w:rsid w:val="00BB1B58"/>
    <w:rsid w:val="00BB1BF9"/>
    <w:rsid w:val="00BB1E9B"/>
    <w:rsid w:val="00BB2675"/>
    <w:rsid w:val="00BB2921"/>
    <w:rsid w:val="00BB2B84"/>
    <w:rsid w:val="00BB2C8C"/>
    <w:rsid w:val="00BB2DE3"/>
    <w:rsid w:val="00BB300A"/>
    <w:rsid w:val="00BB31B5"/>
    <w:rsid w:val="00BB3339"/>
    <w:rsid w:val="00BB36EA"/>
    <w:rsid w:val="00BB383E"/>
    <w:rsid w:val="00BB384E"/>
    <w:rsid w:val="00BB397A"/>
    <w:rsid w:val="00BB3C3E"/>
    <w:rsid w:val="00BB3D0A"/>
    <w:rsid w:val="00BB3D77"/>
    <w:rsid w:val="00BB3EC9"/>
    <w:rsid w:val="00BB4074"/>
    <w:rsid w:val="00BB40D8"/>
    <w:rsid w:val="00BB448F"/>
    <w:rsid w:val="00BB4561"/>
    <w:rsid w:val="00BB4677"/>
    <w:rsid w:val="00BB4735"/>
    <w:rsid w:val="00BB4744"/>
    <w:rsid w:val="00BB4908"/>
    <w:rsid w:val="00BB4953"/>
    <w:rsid w:val="00BB4985"/>
    <w:rsid w:val="00BB49C2"/>
    <w:rsid w:val="00BB4AFA"/>
    <w:rsid w:val="00BB4B5C"/>
    <w:rsid w:val="00BB4D63"/>
    <w:rsid w:val="00BB4DE5"/>
    <w:rsid w:val="00BB5169"/>
    <w:rsid w:val="00BB5244"/>
    <w:rsid w:val="00BB5356"/>
    <w:rsid w:val="00BB5927"/>
    <w:rsid w:val="00BB594D"/>
    <w:rsid w:val="00BB5BDE"/>
    <w:rsid w:val="00BB5C8C"/>
    <w:rsid w:val="00BB6170"/>
    <w:rsid w:val="00BB6328"/>
    <w:rsid w:val="00BB647C"/>
    <w:rsid w:val="00BB6F12"/>
    <w:rsid w:val="00BB6F61"/>
    <w:rsid w:val="00BB6FE0"/>
    <w:rsid w:val="00BB70E1"/>
    <w:rsid w:val="00BB7146"/>
    <w:rsid w:val="00BB7196"/>
    <w:rsid w:val="00BB71A8"/>
    <w:rsid w:val="00BB7406"/>
    <w:rsid w:val="00BB74B8"/>
    <w:rsid w:val="00BB7738"/>
    <w:rsid w:val="00BB784E"/>
    <w:rsid w:val="00BB7F0B"/>
    <w:rsid w:val="00BB7FDA"/>
    <w:rsid w:val="00BC0418"/>
    <w:rsid w:val="00BC08B7"/>
    <w:rsid w:val="00BC09ED"/>
    <w:rsid w:val="00BC09F4"/>
    <w:rsid w:val="00BC0A69"/>
    <w:rsid w:val="00BC0BB6"/>
    <w:rsid w:val="00BC0CFC"/>
    <w:rsid w:val="00BC0DDA"/>
    <w:rsid w:val="00BC10E8"/>
    <w:rsid w:val="00BC1179"/>
    <w:rsid w:val="00BC144F"/>
    <w:rsid w:val="00BC15CF"/>
    <w:rsid w:val="00BC15FE"/>
    <w:rsid w:val="00BC1866"/>
    <w:rsid w:val="00BC1B4F"/>
    <w:rsid w:val="00BC1CFB"/>
    <w:rsid w:val="00BC1F33"/>
    <w:rsid w:val="00BC209A"/>
    <w:rsid w:val="00BC22B7"/>
    <w:rsid w:val="00BC254A"/>
    <w:rsid w:val="00BC2604"/>
    <w:rsid w:val="00BC266A"/>
    <w:rsid w:val="00BC26B8"/>
    <w:rsid w:val="00BC27F5"/>
    <w:rsid w:val="00BC280E"/>
    <w:rsid w:val="00BC2827"/>
    <w:rsid w:val="00BC2886"/>
    <w:rsid w:val="00BC2AEB"/>
    <w:rsid w:val="00BC2BD1"/>
    <w:rsid w:val="00BC2F1F"/>
    <w:rsid w:val="00BC2FA4"/>
    <w:rsid w:val="00BC3063"/>
    <w:rsid w:val="00BC3077"/>
    <w:rsid w:val="00BC30BA"/>
    <w:rsid w:val="00BC30D2"/>
    <w:rsid w:val="00BC3181"/>
    <w:rsid w:val="00BC3260"/>
    <w:rsid w:val="00BC32CD"/>
    <w:rsid w:val="00BC339C"/>
    <w:rsid w:val="00BC34CA"/>
    <w:rsid w:val="00BC34F5"/>
    <w:rsid w:val="00BC3636"/>
    <w:rsid w:val="00BC37DD"/>
    <w:rsid w:val="00BC3C3E"/>
    <w:rsid w:val="00BC3D46"/>
    <w:rsid w:val="00BC3D72"/>
    <w:rsid w:val="00BC4408"/>
    <w:rsid w:val="00BC4773"/>
    <w:rsid w:val="00BC4B70"/>
    <w:rsid w:val="00BC4D26"/>
    <w:rsid w:val="00BC4EE3"/>
    <w:rsid w:val="00BC559C"/>
    <w:rsid w:val="00BC5791"/>
    <w:rsid w:val="00BC5940"/>
    <w:rsid w:val="00BC5AAA"/>
    <w:rsid w:val="00BC5C66"/>
    <w:rsid w:val="00BC5D21"/>
    <w:rsid w:val="00BC602B"/>
    <w:rsid w:val="00BC6152"/>
    <w:rsid w:val="00BC626A"/>
    <w:rsid w:val="00BC6653"/>
    <w:rsid w:val="00BC6681"/>
    <w:rsid w:val="00BC66E7"/>
    <w:rsid w:val="00BC692F"/>
    <w:rsid w:val="00BC6D0F"/>
    <w:rsid w:val="00BC7020"/>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5E"/>
    <w:rsid w:val="00BD1A64"/>
    <w:rsid w:val="00BD1CA2"/>
    <w:rsid w:val="00BD1CC8"/>
    <w:rsid w:val="00BD1DE8"/>
    <w:rsid w:val="00BD1FDD"/>
    <w:rsid w:val="00BD214F"/>
    <w:rsid w:val="00BD247C"/>
    <w:rsid w:val="00BD25D1"/>
    <w:rsid w:val="00BD25EE"/>
    <w:rsid w:val="00BD2A05"/>
    <w:rsid w:val="00BD2CB3"/>
    <w:rsid w:val="00BD2D7F"/>
    <w:rsid w:val="00BD2E56"/>
    <w:rsid w:val="00BD312B"/>
    <w:rsid w:val="00BD36BF"/>
    <w:rsid w:val="00BD37DF"/>
    <w:rsid w:val="00BD3921"/>
    <w:rsid w:val="00BD3ADF"/>
    <w:rsid w:val="00BD3C5B"/>
    <w:rsid w:val="00BD3CB1"/>
    <w:rsid w:val="00BD3D67"/>
    <w:rsid w:val="00BD3DBF"/>
    <w:rsid w:val="00BD3DDB"/>
    <w:rsid w:val="00BD3E89"/>
    <w:rsid w:val="00BD3EA3"/>
    <w:rsid w:val="00BD4124"/>
    <w:rsid w:val="00BD430F"/>
    <w:rsid w:val="00BD4723"/>
    <w:rsid w:val="00BD47C1"/>
    <w:rsid w:val="00BD4BFE"/>
    <w:rsid w:val="00BD4E97"/>
    <w:rsid w:val="00BD5131"/>
    <w:rsid w:val="00BD539F"/>
    <w:rsid w:val="00BD556B"/>
    <w:rsid w:val="00BD59E4"/>
    <w:rsid w:val="00BD59EF"/>
    <w:rsid w:val="00BD5EAB"/>
    <w:rsid w:val="00BD6306"/>
    <w:rsid w:val="00BD6325"/>
    <w:rsid w:val="00BD6368"/>
    <w:rsid w:val="00BD6460"/>
    <w:rsid w:val="00BD647E"/>
    <w:rsid w:val="00BD64C7"/>
    <w:rsid w:val="00BD64CB"/>
    <w:rsid w:val="00BD6590"/>
    <w:rsid w:val="00BD65EB"/>
    <w:rsid w:val="00BD6608"/>
    <w:rsid w:val="00BD66EC"/>
    <w:rsid w:val="00BD6AE8"/>
    <w:rsid w:val="00BD6EB7"/>
    <w:rsid w:val="00BD6EFD"/>
    <w:rsid w:val="00BD725C"/>
    <w:rsid w:val="00BD7581"/>
    <w:rsid w:val="00BD7C34"/>
    <w:rsid w:val="00BE035D"/>
    <w:rsid w:val="00BE0432"/>
    <w:rsid w:val="00BE06F7"/>
    <w:rsid w:val="00BE06FF"/>
    <w:rsid w:val="00BE0708"/>
    <w:rsid w:val="00BE0726"/>
    <w:rsid w:val="00BE0B6E"/>
    <w:rsid w:val="00BE0BC7"/>
    <w:rsid w:val="00BE0BE3"/>
    <w:rsid w:val="00BE1524"/>
    <w:rsid w:val="00BE1631"/>
    <w:rsid w:val="00BE185B"/>
    <w:rsid w:val="00BE1BA5"/>
    <w:rsid w:val="00BE1C34"/>
    <w:rsid w:val="00BE1DF6"/>
    <w:rsid w:val="00BE1F1A"/>
    <w:rsid w:val="00BE2292"/>
    <w:rsid w:val="00BE22EA"/>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B97"/>
    <w:rsid w:val="00BE5C85"/>
    <w:rsid w:val="00BE5CE9"/>
    <w:rsid w:val="00BE5E3B"/>
    <w:rsid w:val="00BE6060"/>
    <w:rsid w:val="00BE62F5"/>
    <w:rsid w:val="00BE64EE"/>
    <w:rsid w:val="00BE69B8"/>
    <w:rsid w:val="00BE6A21"/>
    <w:rsid w:val="00BE6AA9"/>
    <w:rsid w:val="00BE6BCA"/>
    <w:rsid w:val="00BE6F14"/>
    <w:rsid w:val="00BE71DE"/>
    <w:rsid w:val="00BE770E"/>
    <w:rsid w:val="00BE7AA8"/>
    <w:rsid w:val="00BE7F1F"/>
    <w:rsid w:val="00BF0175"/>
    <w:rsid w:val="00BF03B4"/>
    <w:rsid w:val="00BF03E6"/>
    <w:rsid w:val="00BF045D"/>
    <w:rsid w:val="00BF0532"/>
    <w:rsid w:val="00BF0647"/>
    <w:rsid w:val="00BF0709"/>
    <w:rsid w:val="00BF075C"/>
    <w:rsid w:val="00BF09F7"/>
    <w:rsid w:val="00BF0A50"/>
    <w:rsid w:val="00BF0A67"/>
    <w:rsid w:val="00BF0FD2"/>
    <w:rsid w:val="00BF1384"/>
    <w:rsid w:val="00BF13F1"/>
    <w:rsid w:val="00BF1C0D"/>
    <w:rsid w:val="00BF1D9B"/>
    <w:rsid w:val="00BF1ED9"/>
    <w:rsid w:val="00BF2009"/>
    <w:rsid w:val="00BF2428"/>
    <w:rsid w:val="00BF243C"/>
    <w:rsid w:val="00BF256E"/>
    <w:rsid w:val="00BF25E8"/>
    <w:rsid w:val="00BF2841"/>
    <w:rsid w:val="00BF2915"/>
    <w:rsid w:val="00BF2A37"/>
    <w:rsid w:val="00BF2AEE"/>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A80"/>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5D5"/>
    <w:rsid w:val="00BF6C65"/>
    <w:rsid w:val="00BF6D8B"/>
    <w:rsid w:val="00BF70DF"/>
    <w:rsid w:val="00BF717A"/>
    <w:rsid w:val="00BF71FE"/>
    <w:rsid w:val="00BF76C8"/>
    <w:rsid w:val="00BF7784"/>
    <w:rsid w:val="00BF7B01"/>
    <w:rsid w:val="00BF7C5D"/>
    <w:rsid w:val="00BF7D0D"/>
    <w:rsid w:val="00C00462"/>
    <w:rsid w:val="00C00604"/>
    <w:rsid w:val="00C0089E"/>
    <w:rsid w:val="00C008B1"/>
    <w:rsid w:val="00C009E0"/>
    <w:rsid w:val="00C00DBF"/>
    <w:rsid w:val="00C00E12"/>
    <w:rsid w:val="00C0141A"/>
    <w:rsid w:val="00C01677"/>
    <w:rsid w:val="00C01A97"/>
    <w:rsid w:val="00C01AF8"/>
    <w:rsid w:val="00C01D39"/>
    <w:rsid w:val="00C01E7F"/>
    <w:rsid w:val="00C02286"/>
    <w:rsid w:val="00C0250C"/>
    <w:rsid w:val="00C02795"/>
    <w:rsid w:val="00C028E4"/>
    <w:rsid w:val="00C0292C"/>
    <w:rsid w:val="00C029AC"/>
    <w:rsid w:val="00C02C88"/>
    <w:rsid w:val="00C02CC3"/>
    <w:rsid w:val="00C030F4"/>
    <w:rsid w:val="00C0330E"/>
    <w:rsid w:val="00C0351C"/>
    <w:rsid w:val="00C0367A"/>
    <w:rsid w:val="00C0394A"/>
    <w:rsid w:val="00C03BBB"/>
    <w:rsid w:val="00C03CCD"/>
    <w:rsid w:val="00C03E0F"/>
    <w:rsid w:val="00C0434F"/>
    <w:rsid w:val="00C045BF"/>
    <w:rsid w:val="00C046B9"/>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31A"/>
    <w:rsid w:val="00C07582"/>
    <w:rsid w:val="00C07696"/>
    <w:rsid w:val="00C07778"/>
    <w:rsid w:val="00C07D42"/>
    <w:rsid w:val="00C07DCD"/>
    <w:rsid w:val="00C07E4F"/>
    <w:rsid w:val="00C07F0D"/>
    <w:rsid w:val="00C100DB"/>
    <w:rsid w:val="00C10250"/>
    <w:rsid w:val="00C10744"/>
    <w:rsid w:val="00C108CB"/>
    <w:rsid w:val="00C10914"/>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551"/>
    <w:rsid w:val="00C126AF"/>
    <w:rsid w:val="00C1275A"/>
    <w:rsid w:val="00C129F0"/>
    <w:rsid w:val="00C12D83"/>
    <w:rsid w:val="00C12F1C"/>
    <w:rsid w:val="00C1322D"/>
    <w:rsid w:val="00C13395"/>
    <w:rsid w:val="00C1339B"/>
    <w:rsid w:val="00C13559"/>
    <w:rsid w:val="00C136B0"/>
    <w:rsid w:val="00C13707"/>
    <w:rsid w:val="00C13BA2"/>
    <w:rsid w:val="00C13BAA"/>
    <w:rsid w:val="00C13C95"/>
    <w:rsid w:val="00C13D7E"/>
    <w:rsid w:val="00C13DB9"/>
    <w:rsid w:val="00C143DE"/>
    <w:rsid w:val="00C14C69"/>
    <w:rsid w:val="00C14E01"/>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1F"/>
    <w:rsid w:val="00C16430"/>
    <w:rsid w:val="00C164AD"/>
    <w:rsid w:val="00C164FB"/>
    <w:rsid w:val="00C1660B"/>
    <w:rsid w:val="00C16ABD"/>
    <w:rsid w:val="00C16B8A"/>
    <w:rsid w:val="00C16BE4"/>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544"/>
    <w:rsid w:val="00C222DB"/>
    <w:rsid w:val="00C2231D"/>
    <w:rsid w:val="00C226D7"/>
    <w:rsid w:val="00C22744"/>
    <w:rsid w:val="00C227C1"/>
    <w:rsid w:val="00C22958"/>
    <w:rsid w:val="00C22A42"/>
    <w:rsid w:val="00C22E4D"/>
    <w:rsid w:val="00C22EAC"/>
    <w:rsid w:val="00C232D3"/>
    <w:rsid w:val="00C233B2"/>
    <w:rsid w:val="00C23401"/>
    <w:rsid w:val="00C23684"/>
    <w:rsid w:val="00C239A9"/>
    <w:rsid w:val="00C23AE5"/>
    <w:rsid w:val="00C23AE9"/>
    <w:rsid w:val="00C23D71"/>
    <w:rsid w:val="00C24028"/>
    <w:rsid w:val="00C240D7"/>
    <w:rsid w:val="00C2429F"/>
    <w:rsid w:val="00C24364"/>
    <w:rsid w:val="00C24627"/>
    <w:rsid w:val="00C2462E"/>
    <w:rsid w:val="00C246EF"/>
    <w:rsid w:val="00C24A88"/>
    <w:rsid w:val="00C24ABB"/>
    <w:rsid w:val="00C24B58"/>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4E7"/>
    <w:rsid w:val="00C26573"/>
    <w:rsid w:val="00C265F7"/>
    <w:rsid w:val="00C2664B"/>
    <w:rsid w:val="00C2670F"/>
    <w:rsid w:val="00C269BD"/>
    <w:rsid w:val="00C269E9"/>
    <w:rsid w:val="00C26B64"/>
    <w:rsid w:val="00C26E20"/>
    <w:rsid w:val="00C26F69"/>
    <w:rsid w:val="00C2706B"/>
    <w:rsid w:val="00C2748D"/>
    <w:rsid w:val="00C277A1"/>
    <w:rsid w:val="00C2785A"/>
    <w:rsid w:val="00C27C51"/>
    <w:rsid w:val="00C27CE5"/>
    <w:rsid w:val="00C300F8"/>
    <w:rsid w:val="00C30182"/>
    <w:rsid w:val="00C301C9"/>
    <w:rsid w:val="00C30275"/>
    <w:rsid w:val="00C307F7"/>
    <w:rsid w:val="00C30A68"/>
    <w:rsid w:val="00C30AE6"/>
    <w:rsid w:val="00C31169"/>
    <w:rsid w:val="00C313E9"/>
    <w:rsid w:val="00C31714"/>
    <w:rsid w:val="00C31739"/>
    <w:rsid w:val="00C31F07"/>
    <w:rsid w:val="00C31F13"/>
    <w:rsid w:val="00C31F38"/>
    <w:rsid w:val="00C321E0"/>
    <w:rsid w:val="00C32218"/>
    <w:rsid w:val="00C32232"/>
    <w:rsid w:val="00C322F1"/>
    <w:rsid w:val="00C3244A"/>
    <w:rsid w:val="00C326DC"/>
    <w:rsid w:val="00C32AF5"/>
    <w:rsid w:val="00C32B3F"/>
    <w:rsid w:val="00C32C3A"/>
    <w:rsid w:val="00C32D0B"/>
    <w:rsid w:val="00C32E41"/>
    <w:rsid w:val="00C32FF4"/>
    <w:rsid w:val="00C33394"/>
    <w:rsid w:val="00C338C3"/>
    <w:rsid w:val="00C339D2"/>
    <w:rsid w:val="00C33D44"/>
    <w:rsid w:val="00C33E75"/>
    <w:rsid w:val="00C33EEF"/>
    <w:rsid w:val="00C3401C"/>
    <w:rsid w:val="00C34099"/>
    <w:rsid w:val="00C340D5"/>
    <w:rsid w:val="00C34388"/>
    <w:rsid w:val="00C3459E"/>
    <w:rsid w:val="00C3462B"/>
    <w:rsid w:val="00C350E5"/>
    <w:rsid w:val="00C35418"/>
    <w:rsid w:val="00C3566A"/>
    <w:rsid w:val="00C35773"/>
    <w:rsid w:val="00C35871"/>
    <w:rsid w:val="00C35A1D"/>
    <w:rsid w:val="00C35A82"/>
    <w:rsid w:val="00C35AD6"/>
    <w:rsid w:val="00C35EEC"/>
    <w:rsid w:val="00C36171"/>
    <w:rsid w:val="00C36233"/>
    <w:rsid w:val="00C364D9"/>
    <w:rsid w:val="00C365C2"/>
    <w:rsid w:val="00C36D78"/>
    <w:rsid w:val="00C3715C"/>
    <w:rsid w:val="00C3739F"/>
    <w:rsid w:val="00C378B8"/>
    <w:rsid w:val="00C379CA"/>
    <w:rsid w:val="00C37AE2"/>
    <w:rsid w:val="00C37CDD"/>
    <w:rsid w:val="00C37E3D"/>
    <w:rsid w:val="00C40140"/>
    <w:rsid w:val="00C402CC"/>
    <w:rsid w:val="00C4057A"/>
    <w:rsid w:val="00C4057B"/>
    <w:rsid w:val="00C405DD"/>
    <w:rsid w:val="00C4095A"/>
    <w:rsid w:val="00C4097B"/>
    <w:rsid w:val="00C40A68"/>
    <w:rsid w:val="00C40B1A"/>
    <w:rsid w:val="00C40BD6"/>
    <w:rsid w:val="00C40C02"/>
    <w:rsid w:val="00C40C9E"/>
    <w:rsid w:val="00C40CA4"/>
    <w:rsid w:val="00C40DB1"/>
    <w:rsid w:val="00C40DBC"/>
    <w:rsid w:val="00C41355"/>
    <w:rsid w:val="00C413C9"/>
    <w:rsid w:val="00C4148E"/>
    <w:rsid w:val="00C4157B"/>
    <w:rsid w:val="00C41AFF"/>
    <w:rsid w:val="00C41D67"/>
    <w:rsid w:val="00C41F12"/>
    <w:rsid w:val="00C41FE5"/>
    <w:rsid w:val="00C42168"/>
    <w:rsid w:val="00C42717"/>
    <w:rsid w:val="00C42852"/>
    <w:rsid w:val="00C42B2A"/>
    <w:rsid w:val="00C42EAF"/>
    <w:rsid w:val="00C42FED"/>
    <w:rsid w:val="00C4326F"/>
    <w:rsid w:val="00C4328D"/>
    <w:rsid w:val="00C43566"/>
    <w:rsid w:val="00C436A7"/>
    <w:rsid w:val="00C438D3"/>
    <w:rsid w:val="00C43B5E"/>
    <w:rsid w:val="00C43C61"/>
    <w:rsid w:val="00C43CEF"/>
    <w:rsid w:val="00C43D01"/>
    <w:rsid w:val="00C43E93"/>
    <w:rsid w:val="00C43FDB"/>
    <w:rsid w:val="00C43FE0"/>
    <w:rsid w:val="00C4411E"/>
    <w:rsid w:val="00C44222"/>
    <w:rsid w:val="00C443C8"/>
    <w:rsid w:val="00C44624"/>
    <w:rsid w:val="00C44F7F"/>
    <w:rsid w:val="00C45038"/>
    <w:rsid w:val="00C4530B"/>
    <w:rsid w:val="00C45380"/>
    <w:rsid w:val="00C45629"/>
    <w:rsid w:val="00C456FA"/>
    <w:rsid w:val="00C4586E"/>
    <w:rsid w:val="00C45A11"/>
    <w:rsid w:val="00C45A2D"/>
    <w:rsid w:val="00C45B29"/>
    <w:rsid w:val="00C45D47"/>
    <w:rsid w:val="00C45DBD"/>
    <w:rsid w:val="00C45F63"/>
    <w:rsid w:val="00C4614E"/>
    <w:rsid w:val="00C46235"/>
    <w:rsid w:val="00C46476"/>
    <w:rsid w:val="00C46648"/>
    <w:rsid w:val="00C468A8"/>
    <w:rsid w:val="00C46AE3"/>
    <w:rsid w:val="00C46C73"/>
    <w:rsid w:val="00C46E51"/>
    <w:rsid w:val="00C46E77"/>
    <w:rsid w:val="00C470F0"/>
    <w:rsid w:val="00C4741B"/>
    <w:rsid w:val="00C4780A"/>
    <w:rsid w:val="00C47885"/>
    <w:rsid w:val="00C479FA"/>
    <w:rsid w:val="00C47A99"/>
    <w:rsid w:val="00C47FEA"/>
    <w:rsid w:val="00C50132"/>
    <w:rsid w:val="00C501CA"/>
    <w:rsid w:val="00C50461"/>
    <w:rsid w:val="00C50AB5"/>
    <w:rsid w:val="00C50B3D"/>
    <w:rsid w:val="00C50DDD"/>
    <w:rsid w:val="00C5124F"/>
    <w:rsid w:val="00C5144A"/>
    <w:rsid w:val="00C51584"/>
    <w:rsid w:val="00C51677"/>
    <w:rsid w:val="00C5179B"/>
    <w:rsid w:val="00C51829"/>
    <w:rsid w:val="00C51837"/>
    <w:rsid w:val="00C518F9"/>
    <w:rsid w:val="00C519EA"/>
    <w:rsid w:val="00C51BA0"/>
    <w:rsid w:val="00C52370"/>
    <w:rsid w:val="00C52415"/>
    <w:rsid w:val="00C528AF"/>
    <w:rsid w:val="00C52A88"/>
    <w:rsid w:val="00C52D7F"/>
    <w:rsid w:val="00C52E54"/>
    <w:rsid w:val="00C52E86"/>
    <w:rsid w:val="00C5318D"/>
    <w:rsid w:val="00C5333A"/>
    <w:rsid w:val="00C535F7"/>
    <w:rsid w:val="00C5360D"/>
    <w:rsid w:val="00C539A1"/>
    <w:rsid w:val="00C53A22"/>
    <w:rsid w:val="00C53C90"/>
    <w:rsid w:val="00C53C9E"/>
    <w:rsid w:val="00C53DF0"/>
    <w:rsid w:val="00C53FA7"/>
    <w:rsid w:val="00C54074"/>
    <w:rsid w:val="00C5422E"/>
    <w:rsid w:val="00C542DC"/>
    <w:rsid w:val="00C54322"/>
    <w:rsid w:val="00C546E1"/>
    <w:rsid w:val="00C5487B"/>
    <w:rsid w:val="00C5487F"/>
    <w:rsid w:val="00C5496C"/>
    <w:rsid w:val="00C54FD7"/>
    <w:rsid w:val="00C5516B"/>
    <w:rsid w:val="00C55423"/>
    <w:rsid w:val="00C55459"/>
    <w:rsid w:val="00C55767"/>
    <w:rsid w:val="00C55901"/>
    <w:rsid w:val="00C55CE6"/>
    <w:rsid w:val="00C55D0F"/>
    <w:rsid w:val="00C55E8C"/>
    <w:rsid w:val="00C5603D"/>
    <w:rsid w:val="00C561EF"/>
    <w:rsid w:val="00C565EA"/>
    <w:rsid w:val="00C56614"/>
    <w:rsid w:val="00C56773"/>
    <w:rsid w:val="00C56F51"/>
    <w:rsid w:val="00C570A9"/>
    <w:rsid w:val="00C571CD"/>
    <w:rsid w:val="00C572A9"/>
    <w:rsid w:val="00C57520"/>
    <w:rsid w:val="00C576AF"/>
    <w:rsid w:val="00C57A8F"/>
    <w:rsid w:val="00C57C84"/>
    <w:rsid w:val="00C57D8F"/>
    <w:rsid w:val="00C57EA3"/>
    <w:rsid w:val="00C57F06"/>
    <w:rsid w:val="00C6033B"/>
    <w:rsid w:val="00C60348"/>
    <w:rsid w:val="00C60397"/>
    <w:rsid w:val="00C603C6"/>
    <w:rsid w:val="00C60654"/>
    <w:rsid w:val="00C60C31"/>
    <w:rsid w:val="00C60D71"/>
    <w:rsid w:val="00C60DEC"/>
    <w:rsid w:val="00C610FC"/>
    <w:rsid w:val="00C612EA"/>
    <w:rsid w:val="00C61936"/>
    <w:rsid w:val="00C61BF3"/>
    <w:rsid w:val="00C61EA1"/>
    <w:rsid w:val="00C62113"/>
    <w:rsid w:val="00C6229C"/>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3A5"/>
    <w:rsid w:val="00C6341B"/>
    <w:rsid w:val="00C634F6"/>
    <w:rsid w:val="00C634FB"/>
    <w:rsid w:val="00C63625"/>
    <w:rsid w:val="00C6365B"/>
    <w:rsid w:val="00C63E0D"/>
    <w:rsid w:val="00C63E20"/>
    <w:rsid w:val="00C63E91"/>
    <w:rsid w:val="00C63F5C"/>
    <w:rsid w:val="00C63F8D"/>
    <w:rsid w:val="00C6400A"/>
    <w:rsid w:val="00C64330"/>
    <w:rsid w:val="00C6450C"/>
    <w:rsid w:val="00C64618"/>
    <w:rsid w:val="00C647A6"/>
    <w:rsid w:val="00C647CB"/>
    <w:rsid w:val="00C6482B"/>
    <w:rsid w:val="00C64885"/>
    <w:rsid w:val="00C64A7E"/>
    <w:rsid w:val="00C64A82"/>
    <w:rsid w:val="00C64B7F"/>
    <w:rsid w:val="00C64D6F"/>
    <w:rsid w:val="00C64E95"/>
    <w:rsid w:val="00C6510C"/>
    <w:rsid w:val="00C653E2"/>
    <w:rsid w:val="00C6583A"/>
    <w:rsid w:val="00C658AA"/>
    <w:rsid w:val="00C65979"/>
    <w:rsid w:val="00C65A10"/>
    <w:rsid w:val="00C66188"/>
    <w:rsid w:val="00C66350"/>
    <w:rsid w:val="00C66858"/>
    <w:rsid w:val="00C66B2D"/>
    <w:rsid w:val="00C66B70"/>
    <w:rsid w:val="00C66D9D"/>
    <w:rsid w:val="00C66DAF"/>
    <w:rsid w:val="00C67142"/>
    <w:rsid w:val="00C671C2"/>
    <w:rsid w:val="00C672BF"/>
    <w:rsid w:val="00C67423"/>
    <w:rsid w:val="00C67931"/>
    <w:rsid w:val="00C67DAB"/>
    <w:rsid w:val="00C70381"/>
    <w:rsid w:val="00C70582"/>
    <w:rsid w:val="00C705A1"/>
    <w:rsid w:val="00C70704"/>
    <w:rsid w:val="00C707D2"/>
    <w:rsid w:val="00C70BFC"/>
    <w:rsid w:val="00C70E69"/>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01"/>
    <w:rsid w:val="00C7294B"/>
    <w:rsid w:val="00C72F41"/>
    <w:rsid w:val="00C73407"/>
    <w:rsid w:val="00C73A06"/>
    <w:rsid w:val="00C73A8E"/>
    <w:rsid w:val="00C73AA9"/>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EB"/>
    <w:rsid w:val="00C75BC7"/>
    <w:rsid w:val="00C75CC4"/>
    <w:rsid w:val="00C75CD4"/>
    <w:rsid w:val="00C75FFC"/>
    <w:rsid w:val="00C7611F"/>
    <w:rsid w:val="00C7668B"/>
    <w:rsid w:val="00C767E6"/>
    <w:rsid w:val="00C767FE"/>
    <w:rsid w:val="00C7685E"/>
    <w:rsid w:val="00C769C0"/>
    <w:rsid w:val="00C76A0A"/>
    <w:rsid w:val="00C76A1A"/>
    <w:rsid w:val="00C76D86"/>
    <w:rsid w:val="00C7706E"/>
    <w:rsid w:val="00C7745D"/>
    <w:rsid w:val="00C774D0"/>
    <w:rsid w:val="00C77648"/>
    <w:rsid w:val="00C77BB7"/>
    <w:rsid w:val="00C77CF0"/>
    <w:rsid w:val="00C800B4"/>
    <w:rsid w:val="00C8021F"/>
    <w:rsid w:val="00C802C0"/>
    <w:rsid w:val="00C802F8"/>
    <w:rsid w:val="00C803CB"/>
    <w:rsid w:val="00C805AE"/>
    <w:rsid w:val="00C807B1"/>
    <w:rsid w:val="00C80BBB"/>
    <w:rsid w:val="00C80C09"/>
    <w:rsid w:val="00C80C4B"/>
    <w:rsid w:val="00C80C85"/>
    <w:rsid w:val="00C80CD5"/>
    <w:rsid w:val="00C80E2E"/>
    <w:rsid w:val="00C81023"/>
    <w:rsid w:val="00C812DD"/>
    <w:rsid w:val="00C81528"/>
    <w:rsid w:val="00C816A0"/>
    <w:rsid w:val="00C8179E"/>
    <w:rsid w:val="00C81984"/>
    <w:rsid w:val="00C81A88"/>
    <w:rsid w:val="00C81B39"/>
    <w:rsid w:val="00C81BBB"/>
    <w:rsid w:val="00C81FDA"/>
    <w:rsid w:val="00C8203E"/>
    <w:rsid w:val="00C820AB"/>
    <w:rsid w:val="00C821C5"/>
    <w:rsid w:val="00C823C5"/>
    <w:rsid w:val="00C82441"/>
    <w:rsid w:val="00C82451"/>
    <w:rsid w:val="00C8251B"/>
    <w:rsid w:val="00C825F9"/>
    <w:rsid w:val="00C82627"/>
    <w:rsid w:val="00C82748"/>
    <w:rsid w:val="00C82806"/>
    <w:rsid w:val="00C8287C"/>
    <w:rsid w:val="00C82AEE"/>
    <w:rsid w:val="00C82BCF"/>
    <w:rsid w:val="00C82FEA"/>
    <w:rsid w:val="00C83412"/>
    <w:rsid w:val="00C83673"/>
    <w:rsid w:val="00C83764"/>
    <w:rsid w:val="00C83800"/>
    <w:rsid w:val="00C83AF7"/>
    <w:rsid w:val="00C83B87"/>
    <w:rsid w:val="00C83D91"/>
    <w:rsid w:val="00C842C4"/>
    <w:rsid w:val="00C844D3"/>
    <w:rsid w:val="00C84530"/>
    <w:rsid w:val="00C846DB"/>
    <w:rsid w:val="00C84AC4"/>
    <w:rsid w:val="00C84DA4"/>
    <w:rsid w:val="00C851C8"/>
    <w:rsid w:val="00C852B3"/>
    <w:rsid w:val="00C852BE"/>
    <w:rsid w:val="00C8553C"/>
    <w:rsid w:val="00C8556B"/>
    <w:rsid w:val="00C85D77"/>
    <w:rsid w:val="00C85FA5"/>
    <w:rsid w:val="00C862A5"/>
    <w:rsid w:val="00C862D5"/>
    <w:rsid w:val="00C863F1"/>
    <w:rsid w:val="00C8643C"/>
    <w:rsid w:val="00C8648F"/>
    <w:rsid w:val="00C864CF"/>
    <w:rsid w:val="00C867F4"/>
    <w:rsid w:val="00C868FB"/>
    <w:rsid w:val="00C869BD"/>
    <w:rsid w:val="00C869C6"/>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0BD"/>
    <w:rsid w:val="00C904BB"/>
    <w:rsid w:val="00C906DB"/>
    <w:rsid w:val="00C906DC"/>
    <w:rsid w:val="00C90741"/>
    <w:rsid w:val="00C908D3"/>
    <w:rsid w:val="00C90A29"/>
    <w:rsid w:val="00C90ACF"/>
    <w:rsid w:val="00C90B31"/>
    <w:rsid w:val="00C90C52"/>
    <w:rsid w:val="00C90CB9"/>
    <w:rsid w:val="00C90EBC"/>
    <w:rsid w:val="00C90ED2"/>
    <w:rsid w:val="00C9118E"/>
    <w:rsid w:val="00C9119B"/>
    <w:rsid w:val="00C91511"/>
    <w:rsid w:val="00C91884"/>
    <w:rsid w:val="00C91CE3"/>
    <w:rsid w:val="00C91EB3"/>
    <w:rsid w:val="00C91EF4"/>
    <w:rsid w:val="00C91EFC"/>
    <w:rsid w:val="00C91FF5"/>
    <w:rsid w:val="00C923B3"/>
    <w:rsid w:val="00C9254D"/>
    <w:rsid w:val="00C925C1"/>
    <w:rsid w:val="00C925DC"/>
    <w:rsid w:val="00C92607"/>
    <w:rsid w:val="00C92824"/>
    <w:rsid w:val="00C92969"/>
    <w:rsid w:val="00C92C11"/>
    <w:rsid w:val="00C92D0F"/>
    <w:rsid w:val="00C92E90"/>
    <w:rsid w:val="00C92F4A"/>
    <w:rsid w:val="00C93067"/>
    <w:rsid w:val="00C93481"/>
    <w:rsid w:val="00C93993"/>
    <w:rsid w:val="00C93B82"/>
    <w:rsid w:val="00C93CDB"/>
    <w:rsid w:val="00C93F3B"/>
    <w:rsid w:val="00C93F86"/>
    <w:rsid w:val="00C93F94"/>
    <w:rsid w:val="00C94146"/>
    <w:rsid w:val="00C9417A"/>
    <w:rsid w:val="00C9420C"/>
    <w:rsid w:val="00C94620"/>
    <w:rsid w:val="00C94A96"/>
    <w:rsid w:val="00C94EF0"/>
    <w:rsid w:val="00C94F3D"/>
    <w:rsid w:val="00C9544A"/>
    <w:rsid w:val="00C9544B"/>
    <w:rsid w:val="00C95534"/>
    <w:rsid w:val="00C9586B"/>
    <w:rsid w:val="00C95900"/>
    <w:rsid w:val="00C95972"/>
    <w:rsid w:val="00C95B51"/>
    <w:rsid w:val="00C95C7C"/>
    <w:rsid w:val="00C95E90"/>
    <w:rsid w:val="00C96004"/>
    <w:rsid w:val="00C96213"/>
    <w:rsid w:val="00C9649C"/>
    <w:rsid w:val="00C964B7"/>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926"/>
    <w:rsid w:val="00CA0AF0"/>
    <w:rsid w:val="00CA0D9B"/>
    <w:rsid w:val="00CA0E44"/>
    <w:rsid w:val="00CA0EBC"/>
    <w:rsid w:val="00CA151F"/>
    <w:rsid w:val="00CA19B9"/>
    <w:rsid w:val="00CA1A6B"/>
    <w:rsid w:val="00CA1EF0"/>
    <w:rsid w:val="00CA1FEC"/>
    <w:rsid w:val="00CA2088"/>
    <w:rsid w:val="00CA20F9"/>
    <w:rsid w:val="00CA21F6"/>
    <w:rsid w:val="00CA227E"/>
    <w:rsid w:val="00CA2928"/>
    <w:rsid w:val="00CA2FFB"/>
    <w:rsid w:val="00CA302F"/>
    <w:rsid w:val="00CA3096"/>
    <w:rsid w:val="00CA3449"/>
    <w:rsid w:val="00CA351B"/>
    <w:rsid w:val="00CA354D"/>
    <w:rsid w:val="00CA374C"/>
    <w:rsid w:val="00CA3B8E"/>
    <w:rsid w:val="00CA3EBF"/>
    <w:rsid w:val="00CA3F38"/>
    <w:rsid w:val="00CA4182"/>
    <w:rsid w:val="00CA42DB"/>
    <w:rsid w:val="00CA47FD"/>
    <w:rsid w:val="00CA48E0"/>
    <w:rsid w:val="00CA49AE"/>
    <w:rsid w:val="00CA49BE"/>
    <w:rsid w:val="00CA49CE"/>
    <w:rsid w:val="00CA4FBF"/>
    <w:rsid w:val="00CA5276"/>
    <w:rsid w:val="00CA5A8D"/>
    <w:rsid w:val="00CA5DDF"/>
    <w:rsid w:val="00CA5F31"/>
    <w:rsid w:val="00CA5FB9"/>
    <w:rsid w:val="00CA6056"/>
    <w:rsid w:val="00CA61B1"/>
    <w:rsid w:val="00CA61BE"/>
    <w:rsid w:val="00CA6443"/>
    <w:rsid w:val="00CA67C7"/>
    <w:rsid w:val="00CA6970"/>
    <w:rsid w:val="00CA6CC9"/>
    <w:rsid w:val="00CA6EC1"/>
    <w:rsid w:val="00CA6F51"/>
    <w:rsid w:val="00CA729B"/>
    <w:rsid w:val="00CA73A4"/>
    <w:rsid w:val="00CA7563"/>
    <w:rsid w:val="00CA7578"/>
    <w:rsid w:val="00CA7AB2"/>
    <w:rsid w:val="00CA7D39"/>
    <w:rsid w:val="00CB004A"/>
    <w:rsid w:val="00CB0135"/>
    <w:rsid w:val="00CB03CD"/>
    <w:rsid w:val="00CB0592"/>
    <w:rsid w:val="00CB0610"/>
    <w:rsid w:val="00CB0844"/>
    <w:rsid w:val="00CB0B96"/>
    <w:rsid w:val="00CB0C05"/>
    <w:rsid w:val="00CB0C41"/>
    <w:rsid w:val="00CB0DB2"/>
    <w:rsid w:val="00CB0EF0"/>
    <w:rsid w:val="00CB1399"/>
    <w:rsid w:val="00CB1989"/>
    <w:rsid w:val="00CB1A1C"/>
    <w:rsid w:val="00CB1B17"/>
    <w:rsid w:val="00CB1B4B"/>
    <w:rsid w:val="00CB1C2E"/>
    <w:rsid w:val="00CB1DC5"/>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CCD"/>
    <w:rsid w:val="00CB4DD5"/>
    <w:rsid w:val="00CB505A"/>
    <w:rsid w:val="00CB5061"/>
    <w:rsid w:val="00CB5288"/>
    <w:rsid w:val="00CB53C9"/>
    <w:rsid w:val="00CB57C3"/>
    <w:rsid w:val="00CB58AE"/>
    <w:rsid w:val="00CB58BF"/>
    <w:rsid w:val="00CB5B68"/>
    <w:rsid w:val="00CB5D2D"/>
    <w:rsid w:val="00CB5E18"/>
    <w:rsid w:val="00CB5E68"/>
    <w:rsid w:val="00CB675A"/>
    <w:rsid w:val="00CB698D"/>
    <w:rsid w:val="00CB6B42"/>
    <w:rsid w:val="00CB6BCA"/>
    <w:rsid w:val="00CB6C15"/>
    <w:rsid w:val="00CB6EFC"/>
    <w:rsid w:val="00CB7175"/>
    <w:rsid w:val="00CB732E"/>
    <w:rsid w:val="00CB7554"/>
    <w:rsid w:val="00CB769E"/>
    <w:rsid w:val="00CB76A2"/>
    <w:rsid w:val="00CB76A9"/>
    <w:rsid w:val="00CB773A"/>
    <w:rsid w:val="00CB7763"/>
    <w:rsid w:val="00CB776F"/>
    <w:rsid w:val="00CB78C6"/>
    <w:rsid w:val="00CB7A41"/>
    <w:rsid w:val="00CB7B69"/>
    <w:rsid w:val="00CB7D3C"/>
    <w:rsid w:val="00CB7F88"/>
    <w:rsid w:val="00CC0264"/>
    <w:rsid w:val="00CC05DA"/>
    <w:rsid w:val="00CC0637"/>
    <w:rsid w:val="00CC070A"/>
    <w:rsid w:val="00CC0B94"/>
    <w:rsid w:val="00CC0CB8"/>
    <w:rsid w:val="00CC1061"/>
    <w:rsid w:val="00CC11AE"/>
    <w:rsid w:val="00CC11B5"/>
    <w:rsid w:val="00CC12B5"/>
    <w:rsid w:val="00CC14A0"/>
    <w:rsid w:val="00CC152D"/>
    <w:rsid w:val="00CC1810"/>
    <w:rsid w:val="00CC1913"/>
    <w:rsid w:val="00CC1B85"/>
    <w:rsid w:val="00CC1BFB"/>
    <w:rsid w:val="00CC1CDF"/>
    <w:rsid w:val="00CC1D56"/>
    <w:rsid w:val="00CC1EB8"/>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5C"/>
    <w:rsid w:val="00CC46F5"/>
    <w:rsid w:val="00CC47AF"/>
    <w:rsid w:val="00CC47E5"/>
    <w:rsid w:val="00CC498D"/>
    <w:rsid w:val="00CC4A25"/>
    <w:rsid w:val="00CC4B2A"/>
    <w:rsid w:val="00CC4B57"/>
    <w:rsid w:val="00CC4F21"/>
    <w:rsid w:val="00CC4F32"/>
    <w:rsid w:val="00CC60C3"/>
    <w:rsid w:val="00CC61DB"/>
    <w:rsid w:val="00CC61E5"/>
    <w:rsid w:val="00CC63A9"/>
    <w:rsid w:val="00CC6554"/>
    <w:rsid w:val="00CC65BD"/>
    <w:rsid w:val="00CC6804"/>
    <w:rsid w:val="00CC69DF"/>
    <w:rsid w:val="00CC6A2A"/>
    <w:rsid w:val="00CC6D3E"/>
    <w:rsid w:val="00CC6D50"/>
    <w:rsid w:val="00CC6F15"/>
    <w:rsid w:val="00CC6F84"/>
    <w:rsid w:val="00CC6FD9"/>
    <w:rsid w:val="00CC72FE"/>
    <w:rsid w:val="00CC74E2"/>
    <w:rsid w:val="00CC77CC"/>
    <w:rsid w:val="00CC79D4"/>
    <w:rsid w:val="00CC7B80"/>
    <w:rsid w:val="00CC7BD9"/>
    <w:rsid w:val="00CC7D66"/>
    <w:rsid w:val="00CC7E85"/>
    <w:rsid w:val="00CD0239"/>
    <w:rsid w:val="00CD03B4"/>
    <w:rsid w:val="00CD04C8"/>
    <w:rsid w:val="00CD0541"/>
    <w:rsid w:val="00CD0554"/>
    <w:rsid w:val="00CD062F"/>
    <w:rsid w:val="00CD071E"/>
    <w:rsid w:val="00CD0733"/>
    <w:rsid w:val="00CD0DE2"/>
    <w:rsid w:val="00CD0E84"/>
    <w:rsid w:val="00CD109D"/>
    <w:rsid w:val="00CD10CB"/>
    <w:rsid w:val="00CD10DA"/>
    <w:rsid w:val="00CD12DA"/>
    <w:rsid w:val="00CD1390"/>
    <w:rsid w:val="00CD1626"/>
    <w:rsid w:val="00CD1C76"/>
    <w:rsid w:val="00CD1F39"/>
    <w:rsid w:val="00CD1FDC"/>
    <w:rsid w:val="00CD20FA"/>
    <w:rsid w:val="00CD2123"/>
    <w:rsid w:val="00CD21BE"/>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FC"/>
    <w:rsid w:val="00CD3C17"/>
    <w:rsid w:val="00CD3D93"/>
    <w:rsid w:val="00CD3F30"/>
    <w:rsid w:val="00CD3FEE"/>
    <w:rsid w:val="00CD4079"/>
    <w:rsid w:val="00CD40A0"/>
    <w:rsid w:val="00CD45BC"/>
    <w:rsid w:val="00CD4B3E"/>
    <w:rsid w:val="00CD4B71"/>
    <w:rsid w:val="00CD4DCD"/>
    <w:rsid w:val="00CD5173"/>
    <w:rsid w:val="00CD54AD"/>
    <w:rsid w:val="00CD5828"/>
    <w:rsid w:val="00CD5948"/>
    <w:rsid w:val="00CD5E79"/>
    <w:rsid w:val="00CD5F19"/>
    <w:rsid w:val="00CD60BE"/>
    <w:rsid w:val="00CD6283"/>
    <w:rsid w:val="00CD65FD"/>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65"/>
    <w:rsid w:val="00CE0EA1"/>
    <w:rsid w:val="00CE10D8"/>
    <w:rsid w:val="00CE10F2"/>
    <w:rsid w:val="00CE1107"/>
    <w:rsid w:val="00CE15AD"/>
    <w:rsid w:val="00CE181C"/>
    <w:rsid w:val="00CE1843"/>
    <w:rsid w:val="00CE18FB"/>
    <w:rsid w:val="00CE19AB"/>
    <w:rsid w:val="00CE1AC4"/>
    <w:rsid w:val="00CE1B85"/>
    <w:rsid w:val="00CE1FE5"/>
    <w:rsid w:val="00CE2149"/>
    <w:rsid w:val="00CE2232"/>
    <w:rsid w:val="00CE2475"/>
    <w:rsid w:val="00CE2612"/>
    <w:rsid w:val="00CE2F74"/>
    <w:rsid w:val="00CE330C"/>
    <w:rsid w:val="00CE3348"/>
    <w:rsid w:val="00CE3409"/>
    <w:rsid w:val="00CE36C7"/>
    <w:rsid w:val="00CE39AB"/>
    <w:rsid w:val="00CE3A9C"/>
    <w:rsid w:val="00CE3ACB"/>
    <w:rsid w:val="00CE3CA7"/>
    <w:rsid w:val="00CE3F91"/>
    <w:rsid w:val="00CE407D"/>
    <w:rsid w:val="00CE439E"/>
    <w:rsid w:val="00CE43C9"/>
    <w:rsid w:val="00CE459E"/>
    <w:rsid w:val="00CE45ED"/>
    <w:rsid w:val="00CE4922"/>
    <w:rsid w:val="00CE4CE5"/>
    <w:rsid w:val="00CE4DD5"/>
    <w:rsid w:val="00CE4E0B"/>
    <w:rsid w:val="00CE4F7B"/>
    <w:rsid w:val="00CE5235"/>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840"/>
    <w:rsid w:val="00CE6E2A"/>
    <w:rsid w:val="00CE7112"/>
    <w:rsid w:val="00CE713C"/>
    <w:rsid w:val="00CE71FF"/>
    <w:rsid w:val="00CE73BC"/>
    <w:rsid w:val="00CE7429"/>
    <w:rsid w:val="00CE7434"/>
    <w:rsid w:val="00CE769B"/>
    <w:rsid w:val="00CE797C"/>
    <w:rsid w:val="00CE7C2C"/>
    <w:rsid w:val="00CE7DEC"/>
    <w:rsid w:val="00CE7E8E"/>
    <w:rsid w:val="00CF0011"/>
    <w:rsid w:val="00CF0095"/>
    <w:rsid w:val="00CF01AD"/>
    <w:rsid w:val="00CF055E"/>
    <w:rsid w:val="00CF05F5"/>
    <w:rsid w:val="00CF0730"/>
    <w:rsid w:val="00CF0815"/>
    <w:rsid w:val="00CF089F"/>
    <w:rsid w:val="00CF0DC9"/>
    <w:rsid w:val="00CF0E2B"/>
    <w:rsid w:val="00CF11E3"/>
    <w:rsid w:val="00CF11FF"/>
    <w:rsid w:val="00CF138A"/>
    <w:rsid w:val="00CF142A"/>
    <w:rsid w:val="00CF17FF"/>
    <w:rsid w:val="00CF180E"/>
    <w:rsid w:val="00CF1C67"/>
    <w:rsid w:val="00CF1CB6"/>
    <w:rsid w:val="00CF1F0E"/>
    <w:rsid w:val="00CF1F80"/>
    <w:rsid w:val="00CF201B"/>
    <w:rsid w:val="00CF243E"/>
    <w:rsid w:val="00CF2469"/>
    <w:rsid w:val="00CF2592"/>
    <w:rsid w:val="00CF25B3"/>
    <w:rsid w:val="00CF27D1"/>
    <w:rsid w:val="00CF28FD"/>
    <w:rsid w:val="00CF2B8B"/>
    <w:rsid w:val="00CF2F12"/>
    <w:rsid w:val="00CF30ED"/>
    <w:rsid w:val="00CF3126"/>
    <w:rsid w:val="00CF31B7"/>
    <w:rsid w:val="00CF32B6"/>
    <w:rsid w:val="00CF33E2"/>
    <w:rsid w:val="00CF35CC"/>
    <w:rsid w:val="00CF3984"/>
    <w:rsid w:val="00CF3D0A"/>
    <w:rsid w:val="00CF3E14"/>
    <w:rsid w:val="00CF3FD9"/>
    <w:rsid w:val="00CF4020"/>
    <w:rsid w:val="00CF4193"/>
    <w:rsid w:val="00CF43C2"/>
    <w:rsid w:val="00CF47F0"/>
    <w:rsid w:val="00CF4AF9"/>
    <w:rsid w:val="00CF4BB7"/>
    <w:rsid w:val="00CF500C"/>
    <w:rsid w:val="00CF51E4"/>
    <w:rsid w:val="00CF5327"/>
    <w:rsid w:val="00CF53AA"/>
    <w:rsid w:val="00CF54FF"/>
    <w:rsid w:val="00CF5678"/>
    <w:rsid w:val="00CF5791"/>
    <w:rsid w:val="00CF5878"/>
    <w:rsid w:val="00CF588C"/>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671"/>
    <w:rsid w:val="00CF7747"/>
    <w:rsid w:val="00CF7915"/>
    <w:rsid w:val="00CF79A5"/>
    <w:rsid w:val="00CF7A1F"/>
    <w:rsid w:val="00CF7CB2"/>
    <w:rsid w:val="00CF7CC4"/>
    <w:rsid w:val="00CF7F28"/>
    <w:rsid w:val="00CF7FE6"/>
    <w:rsid w:val="00D002AC"/>
    <w:rsid w:val="00D0032F"/>
    <w:rsid w:val="00D0042B"/>
    <w:rsid w:val="00D0094B"/>
    <w:rsid w:val="00D00B34"/>
    <w:rsid w:val="00D00D95"/>
    <w:rsid w:val="00D00DF6"/>
    <w:rsid w:val="00D00F47"/>
    <w:rsid w:val="00D01135"/>
    <w:rsid w:val="00D0122B"/>
    <w:rsid w:val="00D01325"/>
    <w:rsid w:val="00D01611"/>
    <w:rsid w:val="00D01836"/>
    <w:rsid w:val="00D01A7E"/>
    <w:rsid w:val="00D01CEA"/>
    <w:rsid w:val="00D01D65"/>
    <w:rsid w:val="00D01FD7"/>
    <w:rsid w:val="00D024BB"/>
    <w:rsid w:val="00D02669"/>
    <w:rsid w:val="00D026A6"/>
    <w:rsid w:val="00D027D1"/>
    <w:rsid w:val="00D03343"/>
    <w:rsid w:val="00D0338F"/>
    <w:rsid w:val="00D03AD3"/>
    <w:rsid w:val="00D03F41"/>
    <w:rsid w:val="00D04030"/>
    <w:rsid w:val="00D04060"/>
    <w:rsid w:val="00D04067"/>
    <w:rsid w:val="00D04075"/>
    <w:rsid w:val="00D0437F"/>
    <w:rsid w:val="00D0459D"/>
    <w:rsid w:val="00D04839"/>
    <w:rsid w:val="00D04844"/>
    <w:rsid w:val="00D04ACC"/>
    <w:rsid w:val="00D04CA0"/>
    <w:rsid w:val="00D04E31"/>
    <w:rsid w:val="00D0511C"/>
    <w:rsid w:val="00D052F6"/>
    <w:rsid w:val="00D05368"/>
    <w:rsid w:val="00D05426"/>
    <w:rsid w:val="00D05985"/>
    <w:rsid w:val="00D059CD"/>
    <w:rsid w:val="00D05B60"/>
    <w:rsid w:val="00D05DA1"/>
    <w:rsid w:val="00D0608F"/>
    <w:rsid w:val="00D062E8"/>
    <w:rsid w:val="00D06340"/>
    <w:rsid w:val="00D06477"/>
    <w:rsid w:val="00D0653B"/>
    <w:rsid w:val="00D06760"/>
    <w:rsid w:val="00D0696F"/>
    <w:rsid w:val="00D069B3"/>
    <w:rsid w:val="00D069F7"/>
    <w:rsid w:val="00D06A19"/>
    <w:rsid w:val="00D06CFF"/>
    <w:rsid w:val="00D06E57"/>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984"/>
    <w:rsid w:val="00D10E9C"/>
    <w:rsid w:val="00D11024"/>
    <w:rsid w:val="00D1113A"/>
    <w:rsid w:val="00D113AD"/>
    <w:rsid w:val="00D11821"/>
    <w:rsid w:val="00D11975"/>
    <w:rsid w:val="00D11C28"/>
    <w:rsid w:val="00D11C2B"/>
    <w:rsid w:val="00D1230B"/>
    <w:rsid w:val="00D123CF"/>
    <w:rsid w:val="00D123FF"/>
    <w:rsid w:val="00D124ED"/>
    <w:rsid w:val="00D1252F"/>
    <w:rsid w:val="00D12554"/>
    <w:rsid w:val="00D125F0"/>
    <w:rsid w:val="00D12702"/>
    <w:rsid w:val="00D12940"/>
    <w:rsid w:val="00D12A0B"/>
    <w:rsid w:val="00D12C26"/>
    <w:rsid w:val="00D12E1E"/>
    <w:rsid w:val="00D12F30"/>
    <w:rsid w:val="00D13001"/>
    <w:rsid w:val="00D1321B"/>
    <w:rsid w:val="00D13517"/>
    <w:rsid w:val="00D136BF"/>
    <w:rsid w:val="00D136F1"/>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5682"/>
    <w:rsid w:val="00D158C3"/>
    <w:rsid w:val="00D15B41"/>
    <w:rsid w:val="00D15D33"/>
    <w:rsid w:val="00D15D47"/>
    <w:rsid w:val="00D15DF7"/>
    <w:rsid w:val="00D16782"/>
    <w:rsid w:val="00D169CE"/>
    <w:rsid w:val="00D16E3B"/>
    <w:rsid w:val="00D1713F"/>
    <w:rsid w:val="00D1726C"/>
    <w:rsid w:val="00D174A6"/>
    <w:rsid w:val="00D17617"/>
    <w:rsid w:val="00D178C3"/>
    <w:rsid w:val="00D1798B"/>
    <w:rsid w:val="00D179D0"/>
    <w:rsid w:val="00D17AAF"/>
    <w:rsid w:val="00D17C8F"/>
    <w:rsid w:val="00D17DE8"/>
    <w:rsid w:val="00D203A1"/>
    <w:rsid w:val="00D2064B"/>
    <w:rsid w:val="00D20868"/>
    <w:rsid w:val="00D208A6"/>
    <w:rsid w:val="00D208CC"/>
    <w:rsid w:val="00D20AA5"/>
    <w:rsid w:val="00D2110D"/>
    <w:rsid w:val="00D2124F"/>
    <w:rsid w:val="00D213C4"/>
    <w:rsid w:val="00D213DB"/>
    <w:rsid w:val="00D215C3"/>
    <w:rsid w:val="00D21DBA"/>
    <w:rsid w:val="00D21E96"/>
    <w:rsid w:val="00D21EAE"/>
    <w:rsid w:val="00D222F3"/>
    <w:rsid w:val="00D22574"/>
    <w:rsid w:val="00D2274E"/>
    <w:rsid w:val="00D227A0"/>
    <w:rsid w:val="00D228D0"/>
    <w:rsid w:val="00D2297A"/>
    <w:rsid w:val="00D22A8F"/>
    <w:rsid w:val="00D22A91"/>
    <w:rsid w:val="00D2320E"/>
    <w:rsid w:val="00D23434"/>
    <w:rsid w:val="00D2366C"/>
    <w:rsid w:val="00D236FB"/>
    <w:rsid w:val="00D238A0"/>
    <w:rsid w:val="00D238A5"/>
    <w:rsid w:val="00D23CBC"/>
    <w:rsid w:val="00D23D2D"/>
    <w:rsid w:val="00D23D2E"/>
    <w:rsid w:val="00D23E7D"/>
    <w:rsid w:val="00D245B8"/>
    <w:rsid w:val="00D2493F"/>
    <w:rsid w:val="00D24AB9"/>
    <w:rsid w:val="00D24BC2"/>
    <w:rsid w:val="00D25079"/>
    <w:rsid w:val="00D25279"/>
    <w:rsid w:val="00D2527D"/>
    <w:rsid w:val="00D25298"/>
    <w:rsid w:val="00D256EE"/>
    <w:rsid w:val="00D257A0"/>
    <w:rsid w:val="00D257D7"/>
    <w:rsid w:val="00D25A91"/>
    <w:rsid w:val="00D25CFE"/>
    <w:rsid w:val="00D25E95"/>
    <w:rsid w:val="00D261F8"/>
    <w:rsid w:val="00D26393"/>
    <w:rsid w:val="00D269E8"/>
    <w:rsid w:val="00D26C9A"/>
    <w:rsid w:val="00D26E39"/>
    <w:rsid w:val="00D26EB3"/>
    <w:rsid w:val="00D272EA"/>
    <w:rsid w:val="00D27602"/>
    <w:rsid w:val="00D27826"/>
    <w:rsid w:val="00D278F9"/>
    <w:rsid w:val="00D279C0"/>
    <w:rsid w:val="00D27AB4"/>
    <w:rsid w:val="00D27F3E"/>
    <w:rsid w:val="00D30310"/>
    <w:rsid w:val="00D303C4"/>
    <w:rsid w:val="00D306B1"/>
    <w:rsid w:val="00D30752"/>
    <w:rsid w:val="00D308A6"/>
    <w:rsid w:val="00D30AE6"/>
    <w:rsid w:val="00D30B6D"/>
    <w:rsid w:val="00D30BE1"/>
    <w:rsid w:val="00D30EEB"/>
    <w:rsid w:val="00D31053"/>
    <w:rsid w:val="00D310B4"/>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4A1"/>
    <w:rsid w:val="00D3358A"/>
    <w:rsid w:val="00D33646"/>
    <w:rsid w:val="00D33A7A"/>
    <w:rsid w:val="00D33D7C"/>
    <w:rsid w:val="00D3407C"/>
    <w:rsid w:val="00D344BD"/>
    <w:rsid w:val="00D3465C"/>
    <w:rsid w:val="00D346DA"/>
    <w:rsid w:val="00D347F4"/>
    <w:rsid w:val="00D349FF"/>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FE5"/>
    <w:rsid w:val="00D37326"/>
    <w:rsid w:val="00D37A02"/>
    <w:rsid w:val="00D37F53"/>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D14"/>
    <w:rsid w:val="00D41F71"/>
    <w:rsid w:val="00D424AE"/>
    <w:rsid w:val="00D42575"/>
    <w:rsid w:val="00D425AB"/>
    <w:rsid w:val="00D42748"/>
    <w:rsid w:val="00D429E2"/>
    <w:rsid w:val="00D42ADC"/>
    <w:rsid w:val="00D42E39"/>
    <w:rsid w:val="00D42E64"/>
    <w:rsid w:val="00D43091"/>
    <w:rsid w:val="00D4350F"/>
    <w:rsid w:val="00D435CA"/>
    <w:rsid w:val="00D43A21"/>
    <w:rsid w:val="00D43BA5"/>
    <w:rsid w:val="00D43D53"/>
    <w:rsid w:val="00D44012"/>
    <w:rsid w:val="00D44178"/>
    <w:rsid w:val="00D4429E"/>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E35"/>
    <w:rsid w:val="00D45E90"/>
    <w:rsid w:val="00D46220"/>
    <w:rsid w:val="00D463EC"/>
    <w:rsid w:val="00D4657D"/>
    <w:rsid w:val="00D46810"/>
    <w:rsid w:val="00D46AD8"/>
    <w:rsid w:val="00D46B97"/>
    <w:rsid w:val="00D46C14"/>
    <w:rsid w:val="00D47098"/>
    <w:rsid w:val="00D476EA"/>
    <w:rsid w:val="00D479A5"/>
    <w:rsid w:val="00D479F9"/>
    <w:rsid w:val="00D47CD0"/>
    <w:rsid w:val="00D47DE7"/>
    <w:rsid w:val="00D47F1F"/>
    <w:rsid w:val="00D506C0"/>
    <w:rsid w:val="00D50719"/>
    <w:rsid w:val="00D509EE"/>
    <w:rsid w:val="00D50A7E"/>
    <w:rsid w:val="00D50B3F"/>
    <w:rsid w:val="00D50CEB"/>
    <w:rsid w:val="00D51008"/>
    <w:rsid w:val="00D51401"/>
    <w:rsid w:val="00D514EA"/>
    <w:rsid w:val="00D5165F"/>
    <w:rsid w:val="00D5171C"/>
    <w:rsid w:val="00D5177B"/>
    <w:rsid w:val="00D518C8"/>
    <w:rsid w:val="00D519AE"/>
    <w:rsid w:val="00D51C41"/>
    <w:rsid w:val="00D51E54"/>
    <w:rsid w:val="00D51F44"/>
    <w:rsid w:val="00D51F5F"/>
    <w:rsid w:val="00D51FA8"/>
    <w:rsid w:val="00D51FDE"/>
    <w:rsid w:val="00D5271B"/>
    <w:rsid w:val="00D52A63"/>
    <w:rsid w:val="00D52D5D"/>
    <w:rsid w:val="00D52D9A"/>
    <w:rsid w:val="00D52E2F"/>
    <w:rsid w:val="00D530F0"/>
    <w:rsid w:val="00D532A9"/>
    <w:rsid w:val="00D53616"/>
    <w:rsid w:val="00D53739"/>
    <w:rsid w:val="00D53795"/>
    <w:rsid w:val="00D538AC"/>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D0"/>
    <w:rsid w:val="00D557A7"/>
    <w:rsid w:val="00D55812"/>
    <w:rsid w:val="00D558B7"/>
    <w:rsid w:val="00D5596E"/>
    <w:rsid w:val="00D55A35"/>
    <w:rsid w:val="00D56988"/>
    <w:rsid w:val="00D569A3"/>
    <w:rsid w:val="00D56A20"/>
    <w:rsid w:val="00D56FB9"/>
    <w:rsid w:val="00D5701B"/>
    <w:rsid w:val="00D57036"/>
    <w:rsid w:val="00D57370"/>
    <w:rsid w:val="00D5752C"/>
    <w:rsid w:val="00D5763B"/>
    <w:rsid w:val="00D57CF9"/>
    <w:rsid w:val="00D600A3"/>
    <w:rsid w:val="00D60178"/>
    <w:rsid w:val="00D601AB"/>
    <w:rsid w:val="00D605D5"/>
    <w:rsid w:val="00D607A8"/>
    <w:rsid w:val="00D6095F"/>
    <w:rsid w:val="00D60BDD"/>
    <w:rsid w:val="00D61111"/>
    <w:rsid w:val="00D614D5"/>
    <w:rsid w:val="00D614F5"/>
    <w:rsid w:val="00D6170F"/>
    <w:rsid w:val="00D6186C"/>
    <w:rsid w:val="00D618D2"/>
    <w:rsid w:val="00D61903"/>
    <w:rsid w:val="00D61995"/>
    <w:rsid w:val="00D61A90"/>
    <w:rsid w:val="00D61AE5"/>
    <w:rsid w:val="00D61F16"/>
    <w:rsid w:val="00D61FAD"/>
    <w:rsid w:val="00D62109"/>
    <w:rsid w:val="00D62159"/>
    <w:rsid w:val="00D621A7"/>
    <w:rsid w:val="00D62294"/>
    <w:rsid w:val="00D6249F"/>
    <w:rsid w:val="00D62575"/>
    <w:rsid w:val="00D629CA"/>
    <w:rsid w:val="00D62A6A"/>
    <w:rsid w:val="00D62FBA"/>
    <w:rsid w:val="00D62FFC"/>
    <w:rsid w:val="00D630E3"/>
    <w:rsid w:val="00D63146"/>
    <w:rsid w:val="00D631DB"/>
    <w:rsid w:val="00D6332C"/>
    <w:rsid w:val="00D63409"/>
    <w:rsid w:val="00D6358F"/>
    <w:rsid w:val="00D63877"/>
    <w:rsid w:val="00D63AC1"/>
    <w:rsid w:val="00D63CFA"/>
    <w:rsid w:val="00D63D5D"/>
    <w:rsid w:val="00D63DED"/>
    <w:rsid w:val="00D6402B"/>
    <w:rsid w:val="00D64167"/>
    <w:rsid w:val="00D641FB"/>
    <w:rsid w:val="00D6423B"/>
    <w:rsid w:val="00D64423"/>
    <w:rsid w:val="00D644A6"/>
    <w:rsid w:val="00D6476A"/>
    <w:rsid w:val="00D6487F"/>
    <w:rsid w:val="00D64984"/>
    <w:rsid w:val="00D64A5E"/>
    <w:rsid w:val="00D64BE0"/>
    <w:rsid w:val="00D64CDA"/>
    <w:rsid w:val="00D65189"/>
    <w:rsid w:val="00D651BA"/>
    <w:rsid w:val="00D6523C"/>
    <w:rsid w:val="00D652A4"/>
    <w:rsid w:val="00D65608"/>
    <w:rsid w:val="00D65649"/>
    <w:rsid w:val="00D65651"/>
    <w:rsid w:val="00D6565E"/>
    <w:rsid w:val="00D659C1"/>
    <w:rsid w:val="00D669E5"/>
    <w:rsid w:val="00D669F2"/>
    <w:rsid w:val="00D66B2E"/>
    <w:rsid w:val="00D66D8C"/>
    <w:rsid w:val="00D66E0F"/>
    <w:rsid w:val="00D6707E"/>
    <w:rsid w:val="00D670D9"/>
    <w:rsid w:val="00D67137"/>
    <w:rsid w:val="00D671C6"/>
    <w:rsid w:val="00D6727A"/>
    <w:rsid w:val="00D67764"/>
    <w:rsid w:val="00D679EE"/>
    <w:rsid w:val="00D67B59"/>
    <w:rsid w:val="00D67C94"/>
    <w:rsid w:val="00D70241"/>
    <w:rsid w:val="00D70502"/>
    <w:rsid w:val="00D70506"/>
    <w:rsid w:val="00D70625"/>
    <w:rsid w:val="00D7070D"/>
    <w:rsid w:val="00D7094A"/>
    <w:rsid w:val="00D7097D"/>
    <w:rsid w:val="00D70AC4"/>
    <w:rsid w:val="00D70C07"/>
    <w:rsid w:val="00D71168"/>
    <w:rsid w:val="00D712A4"/>
    <w:rsid w:val="00D71331"/>
    <w:rsid w:val="00D7138B"/>
    <w:rsid w:val="00D713A8"/>
    <w:rsid w:val="00D7141A"/>
    <w:rsid w:val="00D71A4C"/>
    <w:rsid w:val="00D71B85"/>
    <w:rsid w:val="00D71E30"/>
    <w:rsid w:val="00D71E58"/>
    <w:rsid w:val="00D72341"/>
    <w:rsid w:val="00D72351"/>
    <w:rsid w:val="00D72546"/>
    <w:rsid w:val="00D725DF"/>
    <w:rsid w:val="00D72788"/>
    <w:rsid w:val="00D727D6"/>
    <w:rsid w:val="00D72AF6"/>
    <w:rsid w:val="00D72B8F"/>
    <w:rsid w:val="00D72C91"/>
    <w:rsid w:val="00D72DB4"/>
    <w:rsid w:val="00D72DFE"/>
    <w:rsid w:val="00D72EC5"/>
    <w:rsid w:val="00D72FC9"/>
    <w:rsid w:val="00D7327D"/>
    <w:rsid w:val="00D7346D"/>
    <w:rsid w:val="00D7358C"/>
    <w:rsid w:val="00D735B7"/>
    <w:rsid w:val="00D73673"/>
    <w:rsid w:val="00D73747"/>
    <w:rsid w:val="00D73C71"/>
    <w:rsid w:val="00D73EFE"/>
    <w:rsid w:val="00D73FB6"/>
    <w:rsid w:val="00D74136"/>
    <w:rsid w:val="00D74316"/>
    <w:rsid w:val="00D74537"/>
    <w:rsid w:val="00D74546"/>
    <w:rsid w:val="00D74705"/>
    <w:rsid w:val="00D747B1"/>
    <w:rsid w:val="00D74884"/>
    <w:rsid w:val="00D74BF4"/>
    <w:rsid w:val="00D74D7B"/>
    <w:rsid w:val="00D74DAA"/>
    <w:rsid w:val="00D75258"/>
    <w:rsid w:val="00D752B7"/>
    <w:rsid w:val="00D755A4"/>
    <w:rsid w:val="00D7562B"/>
    <w:rsid w:val="00D7565B"/>
    <w:rsid w:val="00D7580C"/>
    <w:rsid w:val="00D75A26"/>
    <w:rsid w:val="00D75D16"/>
    <w:rsid w:val="00D75E29"/>
    <w:rsid w:val="00D75E31"/>
    <w:rsid w:val="00D762FC"/>
    <w:rsid w:val="00D7639A"/>
    <w:rsid w:val="00D766B1"/>
    <w:rsid w:val="00D76740"/>
    <w:rsid w:val="00D767E5"/>
    <w:rsid w:val="00D76A64"/>
    <w:rsid w:val="00D76B5B"/>
    <w:rsid w:val="00D76D1C"/>
    <w:rsid w:val="00D76F04"/>
    <w:rsid w:val="00D76FF4"/>
    <w:rsid w:val="00D77038"/>
    <w:rsid w:val="00D771D0"/>
    <w:rsid w:val="00D7748E"/>
    <w:rsid w:val="00D777DC"/>
    <w:rsid w:val="00D77863"/>
    <w:rsid w:val="00D77B11"/>
    <w:rsid w:val="00D77BAC"/>
    <w:rsid w:val="00D77BFC"/>
    <w:rsid w:val="00D77E12"/>
    <w:rsid w:val="00D8065A"/>
    <w:rsid w:val="00D8066C"/>
    <w:rsid w:val="00D80699"/>
    <w:rsid w:val="00D80A83"/>
    <w:rsid w:val="00D80B06"/>
    <w:rsid w:val="00D80C63"/>
    <w:rsid w:val="00D81154"/>
    <w:rsid w:val="00D81297"/>
    <w:rsid w:val="00D814A6"/>
    <w:rsid w:val="00D815F0"/>
    <w:rsid w:val="00D81651"/>
    <w:rsid w:val="00D81758"/>
    <w:rsid w:val="00D81C16"/>
    <w:rsid w:val="00D81C6A"/>
    <w:rsid w:val="00D82341"/>
    <w:rsid w:val="00D82457"/>
    <w:rsid w:val="00D824E0"/>
    <w:rsid w:val="00D82836"/>
    <w:rsid w:val="00D82864"/>
    <w:rsid w:val="00D828B0"/>
    <w:rsid w:val="00D82900"/>
    <w:rsid w:val="00D82995"/>
    <w:rsid w:val="00D82A04"/>
    <w:rsid w:val="00D82AD0"/>
    <w:rsid w:val="00D82BC3"/>
    <w:rsid w:val="00D82C6B"/>
    <w:rsid w:val="00D82EEA"/>
    <w:rsid w:val="00D83014"/>
    <w:rsid w:val="00D83642"/>
    <w:rsid w:val="00D83668"/>
    <w:rsid w:val="00D836D1"/>
    <w:rsid w:val="00D83902"/>
    <w:rsid w:val="00D84216"/>
    <w:rsid w:val="00D84222"/>
    <w:rsid w:val="00D84338"/>
    <w:rsid w:val="00D84377"/>
    <w:rsid w:val="00D84567"/>
    <w:rsid w:val="00D8487C"/>
    <w:rsid w:val="00D84891"/>
    <w:rsid w:val="00D84894"/>
    <w:rsid w:val="00D849C4"/>
    <w:rsid w:val="00D84F2A"/>
    <w:rsid w:val="00D85074"/>
    <w:rsid w:val="00D85362"/>
    <w:rsid w:val="00D855DA"/>
    <w:rsid w:val="00D85742"/>
    <w:rsid w:val="00D85787"/>
    <w:rsid w:val="00D857B0"/>
    <w:rsid w:val="00D85B02"/>
    <w:rsid w:val="00D85B92"/>
    <w:rsid w:val="00D85DCE"/>
    <w:rsid w:val="00D85E1E"/>
    <w:rsid w:val="00D861D5"/>
    <w:rsid w:val="00D863A3"/>
    <w:rsid w:val="00D863E5"/>
    <w:rsid w:val="00D863F4"/>
    <w:rsid w:val="00D86970"/>
    <w:rsid w:val="00D869A7"/>
    <w:rsid w:val="00D86BE1"/>
    <w:rsid w:val="00D86CEA"/>
    <w:rsid w:val="00D8728C"/>
    <w:rsid w:val="00D874D5"/>
    <w:rsid w:val="00D87688"/>
    <w:rsid w:val="00D87817"/>
    <w:rsid w:val="00D87A00"/>
    <w:rsid w:val="00D87A92"/>
    <w:rsid w:val="00D87E4C"/>
    <w:rsid w:val="00D87F43"/>
    <w:rsid w:val="00D9032D"/>
    <w:rsid w:val="00D90CB1"/>
    <w:rsid w:val="00D9141F"/>
    <w:rsid w:val="00D918B2"/>
    <w:rsid w:val="00D919EB"/>
    <w:rsid w:val="00D91EFC"/>
    <w:rsid w:val="00D91F1D"/>
    <w:rsid w:val="00D92023"/>
    <w:rsid w:val="00D92080"/>
    <w:rsid w:val="00D9229F"/>
    <w:rsid w:val="00D922F3"/>
    <w:rsid w:val="00D9241A"/>
    <w:rsid w:val="00D9259D"/>
    <w:rsid w:val="00D9265D"/>
    <w:rsid w:val="00D92CB1"/>
    <w:rsid w:val="00D92CD1"/>
    <w:rsid w:val="00D93756"/>
    <w:rsid w:val="00D93C05"/>
    <w:rsid w:val="00D93C51"/>
    <w:rsid w:val="00D93CC9"/>
    <w:rsid w:val="00D93D61"/>
    <w:rsid w:val="00D93E20"/>
    <w:rsid w:val="00D93F33"/>
    <w:rsid w:val="00D93FE1"/>
    <w:rsid w:val="00D94032"/>
    <w:rsid w:val="00D940C9"/>
    <w:rsid w:val="00D941C7"/>
    <w:rsid w:val="00D942FD"/>
    <w:rsid w:val="00D9434D"/>
    <w:rsid w:val="00D945A1"/>
    <w:rsid w:val="00D945D9"/>
    <w:rsid w:val="00D94789"/>
    <w:rsid w:val="00D94CCF"/>
    <w:rsid w:val="00D94D3F"/>
    <w:rsid w:val="00D94F6C"/>
    <w:rsid w:val="00D94FA1"/>
    <w:rsid w:val="00D951C6"/>
    <w:rsid w:val="00D95405"/>
    <w:rsid w:val="00D957CB"/>
    <w:rsid w:val="00D9589D"/>
    <w:rsid w:val="00D959CD"/>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C3"/>
    <w:rsid w:val="00D973EB"/>
    <w:rsid w:val="00D973F9"/>
    <w:rsid w:val="00D9747B"/>
    <w:rsid w:val="00D97AFE"/>
    <w:rsid w:val="00D97C57"/>
    <w:rsid w:val="00D97EDC"/>
    <w:rsid w:val="00D97FB3"/>
    <w:rsid w:val="00DA0141"/>
    <w:rsid w:val="00DA058C"/>
    <w:rsid w:val="00DA0AE1"/>
    <w:rsid w:val="00DA0C32"/>
    <w:rsid w:val="00DA12B9"/>
    <w:rsid w:val="00DA152B"/>
    <w:rsid w:val="00DA15CE"/>
    <w:rsid w:val="00DA16F8"/>
    <w:rsid w:val="00DA1849"/>
    <w:rsid w:val="00DA1854"/>
    <w:rsid w:val="00DA1A47"/>
    <w:rsid w:val="00DA1A79"/>
    <w:rsid w:val="00DA1CC4"/>
    <w:rsid w:val="00DA1D03"/>
    <w:rsid w:val="00DA2065"/>
    <w:rsid w:val="00DA20A5"/>
    <w:rsid w:val="00DA21F1"/>
    <w:rsid w:val="00DA22A6"/>
    <w:rsid w:val="00DA24A8"/>
    <w:rsid w:val="00DA253B"/>
    <w:rsid w:val="00DA266D"/>
    <w:rsid w:val="00DA27B6"/>
    <w:rsid w:val="00DA2A9F"/>
    <w:rsid w:val="00DA2CA4"/>
    <w:rsid w:val="00DA2DE9"/>
    <w:rsid w:val="00DA2F4C"/>
    <w:rsid w:val="00DA3001"/>
    <w:rsid w:val="00DA3276"/>
    <w:rsid w:val="00DA33CD"/>
    <w:rsid w:val="00DA35B4"/>
    <w:rsid w:val="00DA3CAF"/>
    <w:rsid w:val="00DA4103"/>
    <w:rsid w:val="00DA4283"/>
    <w:rsid w:val="00DA4776"/>
    <w:rsid w:val="00DA478D"/>
    <w:rsid w:val="00DA4BCC"/>
    <w:rsid w:val="00DA4DB6"/>
    <w:rsid w:val="00DA5015"/>
    <w:rsid w:val="00DA5083"/>
    <w:rsid w:val="00DA50B6"/>
    <w:rsid w:val="00DA526F"/>
    <w:rsid w:val="00DA52B1"/>
    <w:rsid w:val="00DA53A7"/>
    <w:rsid w:val="00DA5956"/>
    <w:rsid w:val="00DA5D8E"/>
    <w:rsid w:val="00DA603E"/>
    <w:rsid w:val="00DA634B"/>
    <w:rsid w:val="00DA65F5"/>
    <w:rsid w:val="00DA6953"/>
    <w:rsid w:val="00DA69CC"/>
    <w:rsid w:val="00DA6D05"/>
    <w:rsid w:val="00DA6E43"/>
    <w:rsid w:val="00DA7143"/>
    <w:rsid w:val="00DA71E7"/>
    <w:rsid w:val="00DA7595"/>
    <w:rsid w:val="00DA7825"/>
    <w:rsid w:val="00DA7934"/>
    <w:rsid w:val="00DA7A33"/>
    <w:rsid w:val="00DA7B6C"/>
    <w:rsid w:val="00DA7C0C"/>
    <w:rsid w:val="00DA7C90"/>
    <w:rsid w:val="00DA7CEC"/>
    <w:rsid w:val="00DA7E8A"/>
    <w:rsid w:val="00DB02B4"/>
    <w:rsid w:val="00DB051C"/>
    <w:rsid w:val="00DB0565"/>
    <w:rsid w:val="00DB0822"/>
    <w:rsid w:val="00DB08F9"/>
    <w:rsid w:val="00DB09DB"/>
    <w:rsid w:val="00DB0A6B"/>
    <w:rsid w:val="00DB0B32"/>
    <w:rsid w:val="00DB0B35"/>
    <w:rsid w:val="00DB0CB3"/>
    <w:rsid w:val="00DB0FBE"/>
    <w:rsid w:val="00DB0FF2"/>
    <w:rsid w:val="00DB140F"/>
    <w:rsid w:val="00DB17F6"/>
    <w:rsid w:val="00DB1823"/>
    <w:rsid w:val="00DB1C21"/>
    <w:rsid w:val="00DB1D5F"/>
    <w:rsid w:val="00DB1E71"/>
    <w:rsid w:val="00DB2266"/>
    <w:rsid w:val="00DB291C"/>
    <w:rsid w:val="00DB3137"/>
    <w:rsid w:val="00DB32D7"/>
    <w:rsid w:val="00DB35B7"/>
    <w:rsid w:val="00DB3672"/>
    <w:rsid w:val="00DB3685"/>
    <w:rsid w:val="00DB3DE5"/>
    <w:rsid w:val="00DB3E5D"/>
    <w:rsid w:val="00DB40C1"/>
    <w:rsid w:val="00DB4210"/>
    <w:rsid w:val="00DB43CC"/>
    <w:rsid w:val="00DB43E1"/>
    <w:rsid w:val="00DB442A"/>
    <w:rsid w:val="00DB47F6"/>
    <w:rsid w:val="00DB4931"/>
    <w:rsid w:val="00DB4975"/>
    <w:rsid w:val="00DB4CC8"/>
    <w:rsid w:val="00DB4F44"/>
    <w:rsid w:val="00DB529D"/>
    <w:rsid w:val="00DB54F4"/>
    <w:rsid w:val="00DB56FB"/>
    <w:rsid w:val="00DB57BA"/>
    <w:rsid w:val="00DB592C"/>
    <w:rsid w:val="00DB5BD2"/>
    <w:rsid w:val="00DB5BE6"/>
    <w:rsid w:val="00DB5CFB"/>
    <w:rsid w:val="00DB5D13"/>
    <w:rsid w:val="00DB5D45"/>
    <w:rsid w:val="00DB5D4E"/>
    <w:rsid w:val="00DB6104"/>
    <w:rsid w:val="00DB614C"/>
    <w:rsid w:val="00DB66F5"/>
    <w:rsid w:val="00DB6B18"/>
    <w:rsid w:val="00DB6F3B"/>
    <w:rsid w:val="00DB75DE"/>
    <w:rsid w:val="00DB76DD"/>
    <w:rsid w:val="00DB78BA"/>
    <w:rsid w:val="00DB794C"/>
    <w:rsid w:val="00DB7C69"/>
    <w:rsid w:val="00DB7D12"/>
    <w:rsid w:val="00DC0086"/>
    <w:rsid w:val="00DC020F"/>
    <w:rsid w:val="00DC0269"/>
    <w:rsid w:val="00DC02AA"/>
    <w:rsid w:val="00DC0508"/>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F0A"/>
    <w:rsid w:val="00DC30FC"/>
    <w:rsid w:val="00DC3382"/>
    <w:rsid w:val="00DC37E2"/>
    <w:rsid w:val="00DC3A8B"/>
    <w:rsid w:val="00DC3AAE"/>
    <w:rsid w:val="00DC3E44"/>
    <w:rsid w:val="00DC4247"/>
    <w:rsid w:val="00DC42F3"/>
    <w:rsid w:val="00DC4309"/>
    <w:rsid w:val="00DC4506"/>
    <w:rsid w:val="00DC4726"/>
    <w:rsid w:val="00DC4812"/>
    <w:rsid w:val="00DC4A5A"/>
    <w:rsid w:val="00DC4ABD"/>
    <w:rsid w:val="00DC4E5A"/>
    <w:rsid w:val="00DC5812"/>
    <w:rsid w:val="00DC5C8B"/>
    <w:rsid w:val="00DC6032"/>
    <w:rsid w:val="00DC62F6"/>
    <w:rsid w:val="00DC6307"/>
    <w:rsid w:val="00DC6398"/>
    <w:rsid w:val="00DC63F8"/>
    <w:rsid w:val="00DC64E2"/>
    <w:rsid w:val="00DC662E"/>
    <w:rsid w:val="00DC6764"/>
    <w:rsid w:val="00DC692E"/>
    <w:rsid w:val="00DC6DE3"/>
    <w:rsid w:val="00DC6E22"/>
    <w:rsid w:val="00DC6F8F"/>
    <w:rsid w:val="00DC7062"/>
    <w:rsid w:val="00DC7093"/>
    <w:rsid w:val="00DC73ED"/>
    <w:rsid w:val="00DC7481"/>
    <w:rsid w:val="00DC7541"/>
    <w:rsid w:val="00DC76D5"/>
    <w:rsid w:val="00DC78DA"/>
    <w:rsid w:val="00DC7939"/>
    <w:rsid w:val="00DC7B18"/>
    <w:rsid w:val="00DC7B9B"/>
    <w:rsid w:val="00DC7C90"/>
    <w:rsid w:val="00DC7F9C"/>
    <w:rsid w:val="00DC7FE1"/>
    <w:rsid w:val="00DD0148"/>
    <w:rsid w:val="00DD01B0"/>
    <w:rsid w:val="00DD038B"/>
    <w:rsid w:val="00DD04EE"/>
    <w:rsid w:val="00DD062E"/>
    <w:rsid w:val="00DD0B99"/>
    <w:rsid w:val="00DD11CD"/>
    <w:rsid w:val="00DD13D9"/>
    <w:rsid w:val="00DD140F"/>
    <w:rsid w:val="00DD17FA"/>
    <w:rsid w:val="00DD1AFB"/>
    <w:rsid w:val="00DD1C54"/>
    <w:rsid w:val="00DD1E8D"/>
    <w:rsid w:val="00DD1F02"/>
    <w:rsid w:val="00DD2072"/>
    <w:rsid w:val="00DD2079"/>
    <w:rsid w:val="00DD20F2"/>
    <w:rsid w:val="00DD250D"/>
    <w:rsid w:val="00DD2A9F"/>
    <w:rsid w:val="00DD2B93"/>
    <w:rsid w:val="00DD2D85"/>
    <w:rsid w:val="00DD2FA9"/>
    <w:rsid w:val="00DD332C"/>
    <w:rsid w:val="00DD3396"/>
    <w:rsid w:val="00DD3490"/>
    <w:rsid w:val="00DD3655"/>
    <w:rsid w:val="00DD3669"/>
    <w:rsid w:val="00DD3879"/>
    <w:rsid w:val="00DD39C3"/>
    <w:rsid w:val="00DD3C2A"/>
    <w:rsid w:val="00DD3E71"/>
    <w:rsid w:val="00DD402A"/>
    <w:rsid w:val="00DD4087"/>
    <w:rsid w:val="00DD41E7"/>
    <w:rsid w:val="00DD45A1"/>
    <w:rsid w:val="00DD4603"/>
    <w:rsid w:val="00DD4B70"/>
    <w:rsid w:val="00DD4B77"/>
    <w:rsid w:val="00DD4E76"/>
    <w:rsid w:val="00DD4E87"/>
    <w:rsid w:val="00DD5434"/>
    <w:rsid w:val="00DD56BA"/>
    <w:rsid w:val="00DD56FF"/>
    <w:rsid w:val="00DD5786"/>
    <w:rsid w:val="00DD585C"/>
    <w:rsid w:val="00DD59D5"/>
    <w:rsid w:val="00DD5BA8"/>
    <w:rsid w:val="00DD5C22"/>
    <w:rsid w:val="00DD61C1"/>
    <w:rsid w:val="00DD6490"/>
    <w:rsid w:val="00DD65D9"/>
    <w:rsid w:val="00DD6778"/>
    <w:rsid w:val="00DD67FB"/>
    <w:rsid w:val="00DD6C8E"/>
    <w:rsid w:val="00DD6D71"/>
    <w:rsid w:val="00DD6D8B"/>
    <w:rsid w:val="00DD6DCF"/>
    <w:rsid w:val="00DD7061"/>
    <w:rsid w:val="00DD72E1"/>
    <w:rsid w:val="00DD733C"/>
    <w:rsid w:val="00DD7470"/>
    <w:rsid w:val="00DD77AE"/>
    <w:rsid w:val="00DD7844"/>
    <w:rsid w:val="00DD7857"/>
    <w:rsid w:val="00DD78DC"/>
    <w:rsid w:val="00DD7D66"/>
    <w:rsid w:val="00DD7E5F"/>
    <w:rsid w:val="00DD7EBC"/>
    <w:rsid w:val="00DD7F93"/>
    <w:rsid w:val="00DE0068"/>
    <w:rsid w:val="00DE00A0"/>
    <w:rsid w:val="00DE00EF"/>
    <w:rsid w:val="00DE0213"/>
    <w:rsid w:val="00DE04FA"/>
    <w:rsid w:val="00DE051B"/>
    <w:rsid w:val="00DE05B0"/>
    <w:rsid w:val="00DE05B3"/>
    <w:rsid w:val="00DE0829"/>
    <w:rsid w:val="00DE0BE9"/>
    <w:rsid w:val="00DE0D43"/>
    <w:rsid w:val="00DE10EB"/>
    <w:rsid w:val="00DE11EB"/>
    <w:rsid w:val="00DE1248"/>
    <w:rsid w:val="00DE1365"/>
    <w:rsid w:val="00DE13B2"/>
    <w:rsid w:val="00DE19C7"/>
    <w:rsid w:val="00DE1B1F"/>
    <w:rsid w:val="00DE1CB8"/>
    <w:rsid w:val="00DE1DA0"/>
    <w:rsid w:val="00DE1E4B"/>
    <w:rsid w:val="00DE1EE5"/>
    <w:rsid w:val="00DE2279"/>
    <w:rsid w:val="00DE22A4"/>
    <w:rsid w:val="00DE22B8"/>
    <w:rsid w:val="00DE22EE"/>
    <w:rsid w:val="00DE23EC"/>
    <w:rsid w:val="00DE2698"/>
    <w:rsid w:val="00DE26AA"/>
    <w:rsid w:val="00DE2A4F"/>
    <w:rsid w:val="00DE2BD4"/>
    <w:rsid w:val="00DE2BE1"/>
    <w:rsid w:val="00DE2C03"/>
    <w:rsid w:val="00DE2D5A"/>
    <w:rsid w:val="00DE2E12"/>
    <w:rsid w:val="00DE2E42"/>
    <w:rsid w:val="00DE2F2B"/>
    <w:rsid w:val="00DE2FD7"/>
    <w:rsid w:val="00DE3090"/>
    <w:rsid w:val="00DE30DE"/>
    <w:rsid w:val="00DE3278"/>
    <w:rsid w:val="00DE348D"/>
    <w:rsid w:val="00DE3661"/>
    <w:rsid w:val="00DE3688"/>
    <w:rsid w:val="00DE3815"/>
    <w:rsid w:val="00DE388F"/>
    <w:rsid w:val="00DE397F"/>
    <w:rsid w:val="00DE3AE0"/>
    <w:rsid w:val="00DE3E17"/>
    <w:rsid w:val="00DE3F01"/>
    <w:rsid w:val="00DE409B"/>
    <w:rsid w:val="00DE4139"/>
    <w:rsid w:val="00DE42EA"/>
    <w:rsid w:val="00DE4315"/>
    <w:rsid w:val="00DE43F5"/>
    <w:rsid w:val="00DE48EF"/>
    <w:rsid w:val="00DE4A1F"/>
    <w:rsid w:val="00DE4B04"/>
    <w:rsid w:val="00DE4D21"/>
    <w:rsid w:val="00DE4FFF"/>
    <w:rsid w:val="00DE51FE"/>
    <w:rsid w:val="00DE5227"/>
    <w:rsid w:val="00DE528B"/>
    <w:rsid w:val="00DE55E5"/>
    <w:rsid w:val="00DE5634"/>
    <w:rsid w:val="00DE57B6"/>
    <w:rsid w:val="00DE5A23"/>
    <w:rsid w:val="00DE5ADA"/>
    <w:rsid w:val="00DE5B44"/>
    <w:rsid w:val="00DE5C39"/>
    <w:rsid w:val="00DE60CA"/>
    <w:rsid w:val="00DE61B3"/>
    <w:rsid w:val="00DE6E56"/>
    <w:rsid w:val="00DE6FCA"/>
    <w:rsid w:val="00DE70DA"/>
    <w:rsid w:val="00DE713D"/>
    <w:rsid w:val="00DE734B"/>
    <w:rsid w:val="00DE7482"/>
    <w:rsid w:val="00DE75BB"/>
    <w:rsid w:val="00DE75E7"/>
    <w:rsid w:val="00DE765C"/>
    <w:rsid w:val="00DE7726"/>
    <w:rsid w:val="00DE79EA"/>
    <w:rsid w:val="00DE7C44"/>
    <w:rsid w:val="00DF025F"/>
    <w:rsid w:val="00DF03FC"/>
    <w:rsid w:val="00DF04BC"/>
    <w:rsid w:val="00DF04CA"/>
    <w:rsid w:val="00DF05CE"/>
    <w:rsid w:val="00DF0A69"/>
    <w:rsid w:val="00DF0AE0"/>
    <w:rsid w:val="00DF0C1B"/>
    <w:rsid w:val="00DF159C"/>
    <w:rsid w:val="00DF1716"/>
    <w:rsid w:val="00DF1889"/>
    <w:rsid w:val="00DF1963"/>
    <w:rsid w:val="00DF1ACC"/>
    <w:rsid w:val="00DF1C36"/>
    <w:rsid w:val="00DF1CA6"/>
    <w:rsid w:val="00DF1CAA"/>
    <w:rsid w:val="00DF1DE4"/>
    <w:rsid w:val="00DF1FDC"/>
    <w:rsid w:val="00DF212E"/>
    <w:rsid w:val="00DF2266"/>
    <w:rsid w:val="00DF22FD"/>
    <w:rsid w:val="00DF2804"/>
    <w:rsid w:val="00DF289B"/>
    <w:rsid w:val="00DF28FA"/>
    <w:rsid w:val="00DF2ABB"/>
    <w:rsid w:val="00DF2B13"/>
    <w:rsid w:val="00DF3001"/>
    <w:rsid w:val="00DF3080"/>
    <w:rsid w:val="00DF33A6"/>
    <w:rsid w:val="00DF33FF"/>
    <w:rsid w:val="00DF3408"/>
    <w:rsid w:val="00DF34A4"/>
    <w:rsid w:val="00DF39C7"/>
    <w:rsid w:val="00DF3D96"/>
    <w:rsid w:val="00DF3E21"/>
    <w:rsid w:val="00DF419B"/>
    <w:rsid w:val="00DF42C4"/>
    <w:rsid w:val="00DF4408"/>
    <w:rsid w:val="00DF46C1"/>
    <w:rsid w:val="00DF4940"/>
    <w:rsid w:val="00DF497E"/>
    <w:rsid w:val="00DF4A41"/>
    <w:rsid w:val="00DF4A47"/>
    <w:rsid w:val="00DF4B89"/>
    <w:rsid w:val="00DF4C98"/>
    <w:rsid w:val="00DF50ED"/>
    <w:rsid w:val="00DF54BB"/>
    <w:rsid w:val="00DF55E0"/>
    <w:rsid w:val="00DF563E"/>
    <w:rsid w:val="00DF56CF"/>
    <w:rsid w:val="00DF56DB"/>
    <w:rsid w:val="00DF58CD"/>
    <w:rsid w:val="00DF5ADF"/>
    <w:rsid w:val="00DF5BC3"/>
    <w:rsid w:val="00DF5C98"/>
    <w:rsid w:val="00DF6287"/>
    <w:rsid w:val="00DF62E7"/>
    <w:rsid w:val="00DF631E"/>
    <w:rsid w:val="00DF6521"/>
    <w:rsid w:val="00DF6543"/>
    <w:rsid w:val="00DF65C7"/>
    <w:rsid w:val="00DF6733"/>
    <w:rsid w:val="00DF6984"/>
    <w:rsid w:val="00DF6B6B"/>
    <w:rsid w:val="00DF6E26"/>
    <w:rsid w:val="00DF6E93"/>
    <w:rsid w:val="00DF6FEF"/>
    <w:rsid w:val="00DF7064"/>
    <w:rsid w:val="00DF7300"/>
    <w:rsid w:val="00DF7339"/>
    <w:rsid w:val="00DF7358"/>
    <w:rsid w:val="00DF7363"/>
    <w:rsid w:val="00DF7413"/>
    <w:rsid w:val="00DF75A4"/>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3F"/>
    <w:rsid w:val="00E02455"/>
    <w:rsid w:val="00E0247D"/>
    <w:rsid w:val="00E0262F"/>
    <w:rsid w:val="00E02DD1"/>
    <w:rsid w:val="00E02EDA"/>
    <w:rsid w:val="00E03041"/>
    <w:rsid w:val="00E03319"/>
    <w:rsid w:val="00E03593"/>
    <w:rsid w:val="00E037B9"/>
    <w:rsid w:val="00E03C7A"/>
    <w:rsid w:val="00E03F84"/>
    <w:rsid w:val="00E04529"/>
    <w:rsid w:val="00E045E2"/>
    <w:rsid w:val="00E04610"/>
    <w:rsid w:val="00E0468B"/>
    <w:rsid w:val="00E04758"/>
    <w:rsid w:val="00E047EE"/>
    <w:rsid w:val="00E04AF7"/>
    <w:rsid w:val="00E05041"/>
    <w:rsid w:val="00E05066"/>
    <w:rsid w:val="00E050D8"/>
    <w:rsid w:val="00E0527A"/>
    <w:rsid w:val="00E053AB"/>
    <w:rsid w:val="00E053BC"/>
    <w:rsid w:val="00E058CD"/>
    <w:rsid w:val="00E05952"/>
    <w:rsid w:val="00E05D82"/>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1006A"/>
    <w:rsid w:val="00E101D0"/>
    <w:rsid w:val="00E101D5"/>
    <w:rsid w:val="00E10303"/>
    <w:rsid w:val="00E10530"/>
    <w:rsid w:val="00E10546"/>
    <w:rsid w:val="00E105C9"/>
    <w:rsid w:val="00E10608"/>
    <w:rsid w:val="00E10751"/>
    <w:rsid w:val="00E1075E"/>
    <w:rsid w:val="00E10CB7"/>
    <w:rsid w:val="00E10D4F"/>
    <w:rsid w:val="00E10E17"/>
    <w:rsid w:val="00E116E3"/>
    <w:rsid w:val="00E119D4"/>
    <w:rsid w:val="00E11BD6"/>
    <w:rsid w:val="00E11ECE"/>
    <w:rsid w:val="00E11F28"/>
    <w:rsid w:val="00E12055"/>
    <w:rsid w:val="00E12287"/>
    <w:rsid w:val="00E12797"/>
    <w:rsid w:val="00E1279E"/>
    <w:rsid w:val="00E128B6"/>
    <w:rsid w:val="00E12BEA"/>
    <w:rsid w:val="00E12CD9"/>
    <w:rsid w:val="00E12F4A"/>
    <w:rsid w:val="00E131C1"/>
    <w:rsid w:val="00E134FF"/>
    <w:rsid w:val="00E13650"/>
    <w:rsid w:val="00E13656"/>
    <w:rsid w:val="00E136F2"/>
    <w:rsid w:val="00E1398C"/>
    <w:rsid w:val="00E13B1F"/>
    <w:rsid w:val="00E13D0F"/>
    <w:rsid w:val="00E13DB9"/>
    <w:rsid w:val="00E140A5"/>
    <w:rsid w:val="00E140AA"/>
    <w:rsid w:val="00E1445E"/>
    <w:rsid w:val="00E1451F"/>
    <w:rsid w:val="00E14685"/>
    <w:rsid w:val="00E14A51"/>
    <w:rsid w:val="00E14AFB"/>
    <w:rsid w:val="00E14CE3"/>
    <w:rsid w:val="00E14EC4"/>
    <w:rsid w:val="00E14ED6"/>
    <w:rsid w:val="00E14F3F"/>
    <w:rsid w:val="00E1500F"/>
    <w:rsid w:val="00E150B4"/>
    <w:rsid w:val="00E153C1"/>
    <w:rsid w:val="00E1552E"/>
    <w:rsid w:val="00E1569C"/>
    <w:rsid w:val="00E15752"/>
    <w:rsid w:val="00E1584C"/>
    <w:rsid w:val="00E15A4B"/>
    <w:rsid w:val="00E15D4B"/>
    <w:rsid w:val="00E16241"/>
    <w:rsid w:val="00E165B6"/>
    <w:rsid w:val="00E168C6"/>
    <w:rsid w:val="00E168FA"/>
    <w:rsid w:val="00E16954"/>
    <w:rsid w:val="00E16CF9"/>
    <w:rsid w:val="00E16E68"/>
    <w:rsid w:val="00E16F1D"/>
    <w:rsid w:val="00E17057"/>
    <w:rsid w:val="00E171AB"/>
    <w:rsid w:val="00E1723A"/>
    <w:rsid w:val="00E173AC"/>
    <w:rsid w:val="00E173C9"/>
    <w:rsid w:val="00E17693"/>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79"/>
    <w:rsid w:val="00E22228"/>
    <w:rsid w:val="00E222F0"/>
    <w:rsid w:val="00E22343"/>
    <w:rsid w:val="00E224C7"/>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7F5"/>
    <w:rsid w:val="00E24853"/>
    <w:rsid w:val="00E24D1B"/>
    <w:rsid w:val="00E24D24"/>
    <w:rsid w:val="00E24E42"/>
    <w:rsid w:val="00E24EA1"/>
    <w:rsid w:val="00E253E7"/>
    <w:rsid w:val="00E25684"/>
    <w:rsid w:val="00E25954"/>
    <w:rsid w:val="00E259DA"/>
    <w:rsid w:val="00E25A22"/>
    <w:rsid w:val="00E25A30"/>
    <w:rsid w:val="00E25A58"/>
    <w:rsid w:val="00E25C1A"/>
    <w:rsid w:val="00E25D04"/>
    <w:rsid w:val="00E25D3D"/>
    <w:rsid w:val="00E25EAB"/>
    <w:rsid w:val="00E25F00"/>
    <w:rsid w:val="00E25F48"/>
    <w:rsid w:val="00E25F7A"/>
    <w:rsid w:val="00E26171"/>
    <w:rsid w:val="00E26420"/>
    <w:rsid w:val="00E2648F"/>
    <w:rsid w:val="00E265A1"/>
    <w:rsid w:val="00E2670C"/>
    <w:rsid w:val="00E2697D"/>
    <w:rsid w:val="00E26A5E"/>
    <w:rsid w:val="00E2716B"/>
    <w:rsid w:val="00E271B9"/>
    <w:rsid w:val="00E272BB"/>
    <w:rsid w:val="00E2731B"/>
    <w:rsid w:val="00E2739D"/>
    <w:rsid w:val="00E274A7"/>
    <w:rsid w:val="00E27B8D"/>
    <w:rsid w:val="00E27BA4"/>
    <w:rsid w:val="00E27C92"/>
    <w:rsid w:val="00E27E51"/>
    <w:rsid w:val="00E301FC"/>
    <w:rsid w:val="00E306EC"/>
    <w:rsid w:val="00E30730"/>
    <w:rsid w:val="00E307B3"/>
    <w:rsid w:val="00E30869"/>
    <w:rsid w:val="00E30D20"/>
    <w:rsid w:val="00E30DC6"/>
    <w:rsid w:val="00E30DDC"/>
    <w:rsid w:val="00E310A1"/>
    <w:rsid w:val="00E31345"/>
    <w:rsid w:val="00E31514"/>
    <w:rsid w:val="00E3179F"/>
    <w:rsid w:val="00E317EE"/>
    <w:rsid w:val="00E31B44"/>
    <w:rsid w:val="00E31DF0"/>
    <w:rsid w:val="00E31F2F"/>
    <w:rsid w:val="00E32098"/>
    <w:rsid w:val="00E32185"/>
    <w:rsid w:val="00E322B0"/>
    <w:rsid w:val="00E3233A"/>
    <w:rsid w:val="00E3242F"/>
    <w:rsid w:val="00E32615"/>
    <w:rsid w:val="00E326AE"/>
    <w:rsid w:val="00E3292D"/>
    <w:rsid w:val="00E32A27"/>
    <w:rsid w:val="00E32AF5"/>
    <w:rsid w:val="00E32B4B"/>
    <w:rsid w:val="00E32DFD"/>
    <w:rsid w:val="00E32F0F"/>
    <w:rsid w:val="00E33372"/>
    <w:rsid w:val="00E33416"/>
    <w:rsid w:val="00E33F12"/>
    <w:rsid w:val="00E3416C"/>
    <w:rsid w:val="00E341A8"/>
    <w:rsid w:val="00E3423D"/>
    <w:rsid w:val="00E3427D"/>
    <w:rsid w:val="00E34633"/>
    <w:rsid w:val="00E34796"/>
    <w:rsid w:val="00E34A94"/>
    <w:rsid w:val="00E34BD3"/>
    <w:rsid w:val="00E35121"/>
    <w:rsid w:val="00E3533F"/>
    <w:rsid w:val="00E35529"/>
    <w:rsid w:val="00E3558A"/>
    <w:rsid w:val="00E3571B"/>
    <w:rsid w:val="00E35AE7"/>
    <w:rsid w:val="00E35B75"/>
    <w:rsid w:val="00E35CAC"/>
    <w:rsid w:val="00E3624B"/>
    <w:rsid w:val="00E36318"/>
    <w:rsid w:val="00E36410"/>
    <w:rsid w:val="00E36748"/>
    <w:rsid w:val="00E36B54"/>
    <w:rsid w:val="00E36C53"/>
    <w:rsid w:val="00E36C73"/>
    <w:rsid w:val="00E3702D"/>
    <w:rsid w:val="00E372A4"/>
    <w:rsid w:val="00E37331"/>
    <w:rsid w:val="00E3759C"/>
    <w:rsid w:val="00E37881"/>
    <w:rsid w:val="00E37BBA"/>
    <w:rsid w:val="00E37D33"/>
    <w:rsid w:val="00E37D41"/>
    <w:rsid w:val="00E37F42"/>
    <w:rsid w:val="00E37F82"/>
    <w:rsid w:val="00E40184"/>
    <w:rsid w:val="00E40263"/>
    <w:rsid w:val="00E40AB6"/>
    <w:rsid w:val="00E40D34"/>
    <w:rsid w:val="00E40F31"/>
    <w:rsid w:val="00E40F7C"/>
    <w:rsid w:val="00E41050"/>
    <w:rsid w:val="00E410EA"/>
    <w:rsid w:val="00E411D0"/>
    <w:rsid w:val="00E41251"/>
    <w:rsid w:val="00E41C8F"/>
    <w:rsid w:val="00E41CE7"/>
    <w:rsid w:val="00E41CED"/>
    <w:rsid w:val="00E41D02"/>
    <w:rsid w:val="00E41DA6"/>
    <w:rsid w:val="00E41F5D"/>
    <w:rsid w:val="00E42027"/>
    <w:rsid w:val="00E4204E"/>
    <w:rsid w:val="00E420D7"/>
    <w:rsid w:val="00E4227C"/>
    <w:rsid w:val="00E428C0"/>
    <w:rsid w:val="00E42A70"/>
    <w:rsid w:val="00E42D09"/>
    <w:rsid w:val="00E42D65"/>
    <w:rsid w:val="00E42E50"/>
    <w:rsid w:val="00E4313A"/>
    <w:rsid w:val="00E43233"/>
    <w:rsid w:val="00E434DC"/>
    <w:rsid w:val="00E43564"/>
    <w:rsid w:val="00E43666"/>
    <w:rsid w:val="00E436AE"/>
    <w:rsid w:val="00E43A95"/>
    <w:rsid w:val="00E43B6E"/>
    <w:rsid w:val="00E43BF6"/>
    <w:rsid w:val="00E4402A"/>
    <w:rsid w:val="00E44055"/>
    <w:rsid w:val="00E44260"/>
    <w:rsid w:val="00E445AB"/>
    <w:rsid w:val="00E449FC"/>
    <w:rsid w:val="00E44ABD"/>
    <w:rsid w:val="00E44CC4"/>
    <w:rsid w:val="00E44E98"/>
    <w:rsid w:val="00E45187"/>
    <w:rsid w:val="00E4543F"/>
    <w:rsid w:val="00E45862"/>
    <w:rsid w:val="00E458B4"/>
    <w:rsid w:val="00E459E6"/>
    <w:rsid w:val="00E45B22"/>
    <w:rsid w:val="00E45D5C"/>
    <w:rsid w:val="00E45DAD"/>
    <w:rsid w:val="00E45E3E"/>
    <w:rsid w:val="00E45F94"/>
    <w:rsid w:val="00E45F95"/>
    <w:rsid w:val="00E461B3"/>
    <w:rsid w:val="00E46359"/>
    <w:rsid w:val="00E46383"/>
    <w:rsid w:val="00E4653A"/>
    <w:rsid w:val="00E46923"/>
    <w:rsid w:val="00E46D3D"/>
    <w:rsid w:val="00E46DA5"/>
    <w:rsid w:val="00E46DC0"/>
    <w:rsid w:val="00E46F5F"/>
    <w:rsid w:val="00E47207"/>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3AD"/>
    <w:rsid w:val="00E52A96"/>
    <w:rsid w:val="00E52D05"/>
    <w:rsid w:val="00E52D52"/>
    <w:rsid w:val="00E5300C"/>
    <w:rsid w:val="00E5318C"/>
    <w:rsid w:val="00E534A3"/>
    <w:rsid w:val="00E534EA"/>
    <w:rsid w:val="00E53537"/>
    <w:rsid w:val="00E536C1"/>
    <w:rsid w:val="00E5384C"/>
    <w:rsid w:val="00E53AC7"/>
    <w:rsid w:val="00E53AE6"/>
    <w:rsid w:val="00E53B70"/>
    <w:rsid w:val="00E53D5D"/>
    <w:rsid w:val="00E541B0"/>
    <w:rsid w:val="00E54235"/>
    <w:rsid w:val="00E5426F"/>
    <w:rsid w:val="00E54395"/>
    <w:rsid w:val="00E54528"/>
    <w:rsid w:val="00E54698"/>
    <w:rsid w:val="00E546C6"/>
    <w:rsid w:val="00E54834"/>
    <w:rsid w:val="00E54B93"/>
    <w:rsid w:val="00E55049"/>
    <w:rsid w:val="00E551E7"/>
    <w:rsid w:val="00E55BAB"/>
    <w:rsid w:val="00E55DD4"/>
    <w:rsid w:val="00E56308"/>
    <w:rsid w:val="00E563F6"/>
    <w:rsid w:val="00E56873"/>
    <w:rsid w:val="00E568EA"/>
    <w:rsid w:val="00E56BDA"/>
    <w:rsid w:val="00E56BF7"/>
    <w:rsid w:val="00E56C61"/>
    <w:rsid w:val="00E56C7A"/>
    <w:rsid w:val="00E56C9F"/>
    <w:rsid w:val="00E56FBD"/>
    <w:rsid w:val="00E571BC"/>
    <w:rsid w:val="00E574C9"/>
    <w:rsid w:val="00E57668"/>
    <w:rsid w:val="00E577FB"/>
    <w:rsid w:val="00E579F3"/>
    <w:rsid w:val="00E6016E"/>
    <w:rsid w:val="00E601FF"/>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BAD"/>
    <w:rsid w:val="00E61D9A"/>
    <w:rsid w:val="00E61E21"/>
    <w:rsid w:val="00E61E4D"/>
    <w:rsid w:val="00E6211F"/>
    <w:rsid w:val="00E621F4"/>
    <w:rsid w:val="00E623B8"/>
    <w:rsid w:val="00E6240D"/>
    <w:rsid w:val="00E6252B"/>
    <w:rsid w:val="00E6255D"/>
    <w:rsid w:val="00E62735"/>
    <w:rsid w:val="00E6280A"/>
    <w:rsid w:val="00E62827"/>
    <w:rsid w:val="00E629B9"/>
    <w:rsid w:val="00E62AF8"/>
    <w:rsid w:val="00E62B5B"/>
    <w:rsid w:val="00E62C82"/>
    <w:rsid w:val="00E62D49"/>
    <w:rsid w:val="00E62EE9"/>
    <w:rsid w:val="00E62F82"/>
    <w:rsid w:val="00E63494"/>
    <w:rsid w:val="00E634FC"/>
    <w:rsid w:val="00E64007"/>
    <w:rsid w:val="00E64286"/>
    <w:rsid w:val="00E642D7"/>
    <w:rsid w:val="00E644BE"/>
    <w:rsid w:val="00E6477A"/>
    <w:rsid w:val="00E648F1"/>
    <w:rsid w:val="00E64949"/>
    <w:rsid w:val="00E6496D"/>
    <w:rsid w:val="00E64B9B"/>
    <w:rsid w:val="00E64BBF"/>
    <w:rsid w:val="00E64BD6"/>
    <w:rsid w:val="00E64C13"/>
    <w:rsid w:val="00E64FA9"/>
    <w:rsid w:val="00E6508A"/>
    <w:rsid w:val="00E6527C"/>
    <w:rsid w:val="00E652C3"/>
    <w:rsid w:val="00E653D0"/>
    <w:rsid w:val="00E6575C"/>
    <w:rsid w:val="00E65939"/>
    <w:rsid w:val="00E65C6A"/>
    <w:rsid w:val="00E65E4C"/>
    <w:rsid w:val="00E65EF4"/>
    <w:rsid w:val="00E661D0"/>
    <w:rsid w:val="00E66500"/>
    <w:rsid w:val="00E66551"/>
    <w:rsid w:val="00E665AF"/>
    <w:rsid w:val="00E666DF"/>
    <w:rsid w:val="00E6671C"/>
    <w:rsid w:val="00E66815"/>
    <w:rsid w:val="00E66AC0"/>
    <w:rsid w:val="00E66FA2"/>
    <w:rsid w:val="00E67377"/>
    <w:rsid w:val="00E676DB"/>
    <w:rsid w:val="00E6770F"/>
    <w:rsid w:val="00E67804"/>
    <w:rsid w:val="00E6792D"/>
    <w:rsid w:val="00E6797C"/>
    <w:rsid w:val="00E67B92"/>
    <w:rsid w:val="00E67C2C"/>
    <w:rsid w:val="00E67F50"/>
    <w:rsid w:val="00E70165"/>
    <w:rsid w:val="00E70285"/>
    <w:rsid w:val="00E70515"/>
    <w:rsid w:val="00E70704"/>
    <w:rsid w:val="00E7074A"/>
    <w:rsid w:val="00E70C25"/>
    <w:rsid w:val="00E70C36"/>
    <w:rsid w:val="00E70C9B"/>
    <w:rsid w:val="00E712EF"/>
    <w:rsid w:val="00E715BA"/>
    <w:rsid w:val="00E717FE"/>
    <w:rsid w:val="00E71BE9"/>
    <w:rsid w:val="00E71C5E"/>
    <w:rsid w:val="00E71DEE"/>
    <w:rsid w:val="00E72497"/>
    <w:rsid w:val="00E724D5"/>
    <w:rsid w:val="00E7254E"/>
    <w:rsid w:val="00E72898"/>
    <w:rsid w:val="00E72C22"/>
    <w:rsid w:val="00E72CD5"/>
    <w:rsid w:val="00E730BF"/>
    <w:rsid w:val="00E73113"/>
    <w:rsid w:val="00E733B4"/>
    <w:rsid w:val="00E73452"/>
    <w:rsid w:val="00E7366C"/>
    <w:rsid w:val="00E736DF"/>
    <w:rsid w:val="00E73C48"/>
    <w:rsid w:val="00E73CB0"/>
    <w:rsid w:val="00E74113"/>
    <w:rsid w:val="00E74141"/>
    <w:rsid w:val="00E74172"/>
    <w:rsid w:val="00E7417A"/>
    <w:rsid w:val="00E74313"/>
    <w:rsid w:val="00E74389"/>
    <w:rsid w:val="00E749DE"/>
    <w:rsid w:val="00E74A75"/>
    <w:rsid w:val="00E74CDA"/>
    <w:rsid w:val="00E74D3A"/>
    <w:rsid w:val="00E74D72"/>
    <w:rsid w:val="00E7511D"/>
    <w:rsid w:val="00E7571F"/>
    <w:rsid w:val="00E75743"/>
    <w:rsid w:val="00E7574F"/>
    <w:rsid w:val="00E75753"/>
    <w:rsid w:val="00E75830"/>
    <w:rsid w:val="00E759AA"/>
    <w:rsid w:val="00E759E2"/>
    <w:rsid w:val="00E75A85"/>
    <w:rsid w:val="00E75DC6"/>
    <w:rsid w:val="00E76004"/>
    <w:rsid w:val="00E763F8"/>
    <w:rsid w:val="00E764F8"/>
    <w:rsid w:val="00E7688A"/>
    <w:rsid w:val="00E76A1C"/>
    <w:rsid w:val="00E76CA3"/>
    <w:rsid w:val="00E76F89"/>
    <w:rsid w:val="00E770C4"/>
    <w:rsid w:val="00E7744B"/>
    <w:rsid w:val="00E77464"/>
    <w:rsid w:val="00E77721"/>
    <w:rsid w:val="00E77815"/>
    <w:rsid w:val="00E7783F"/>
    <w:rsid w:val="00E779B3"/>
    <w:rsid w:val="00E77ADA"/>
    <w:rsid w:val="00E77BD9"/>
    <w:rsid w:val="00E77F03"/>
    <w:rsid w:val="00E802DB"/>
    <w:rsid w:val="00E805C1"/>
    <w:rsid w:val="00E8063D"/>
    <w:rsid w:val="00E80962"/>
    <w:rsid w:val="00E8096E"/>
    <w:rsid w:val="00E80ADC"/>
    <w:rsid w:val="00E80C82"/>
    <w:rsid w:val="00E810E1"/>
    <w:rsid w:val="00E81121"/>
    <w:rsid w:val="00E811AD"/>
    <w:rsid w:val="00E81230"/>
    <w:rsid w:val="00E81615"/>
    <w:rsid w:val="00E8172E"/>
    <w:rsid w:val="00E81746"/>
    <w:rsid w:val="00E8174A"/>
    <w:rsid w:val="00E81841"/>
    <w:rsid w:val="00E8193B"/>
    <w:rsid w:val="00E81C33"/>
    <w:rsid w:val="00E81D01"/>
    <w:rsid w:val="00E81F49"/>
    <w:rsid w:val="00E82055"/>
    <w:rsid w:val="00E82283"/>
    <w:rsid w:val="00E82346"/>
    <w:rsid w:val="00E8238F"/>
    <w:rsid w:val="00E827A9"/>
    <w:rsid w:val="00E827C0"/>
    <w:rsid w:val="00E82C82"/>
    <w:rsid w:val="00E82D92"/>
    <w:rsid w:val="00E82ED3"/>
    <w:rsid w:val="00E83246"/>
    <w:rsid w:val="00E8326C"/>
    <w:rsid w:val="00E832DC"/>
    <w:rsid w:val="00E833CF"/>
    <w:rsid w:val="00E835BE"/>
    <w:rsid w:val="00E83822"/>
    <w:rsid w:val="00E83A2F"/>
    <w:rsid w:val="00E83B04"/>
    <w:rsid w:val="00E83D96"/>
    <w:rsid w:val="00E83EC7"/>
    <w:rsid w:val="00E83F82"/>
    <w:rsid w:val="00E8405C"/>
    <w:rsid w:val="00E84455"/>
    <w:rsid w:val="00E845E6"/>
    <w:rsid w:val="00E84600"/>
    <w:rsid w:val="00E84755"/>
    <w:rsid w:val="00E84791"/>
    <w:rsid w:val="00E84895"/>
    <w:rsid w:val="00E84BD8"/>
    <w:rsid w:val="00E84CF5"/>
    <w:rsid w:val="00E84E02"/>
    <w:rsid w:val="00E84FD9"/>
    <w:rsid w:val="00E84FF6"/>
    <w:rsid w:val="00E850D0"/>
    <w:rsid w:val="00E854EB"/>
    <w:rsid w:val="00E855B1"/>
    <w:rsid w:val="00E85671"/>
    <w:rsid w:val="00E85689"/>
    <w:rsid w:val="00E85902"/>
    <w:rsid w:val="00E8596C"/>
    <w:rsid w:val="00E85A44"/>
    <w:rsid w:val="00E85F05"/>
    <w:rsid w:val="00E85FAF"/>
    <w:rsid w:val="00E863FA"/>
    <w:rsid w:val="00E86667"/>
    <w:rsid w:val="00E8668C"/>
    <w:rsid w:val="00E867C8"/>
    <w:rsid w:val="00E868E9"/>
    <w:rsid w:val="00E86955"/>
    <w:rsid w:val="00E86B4C"/>
    <w:rsid w:val="00E86D36"/>
    <w:rsid w:val="00E86DD5"/>
    <w:rsid w:val="00E86FCD"/>
    <w:rsid w:val="00E8712C"/>
    <w:rsid w:val="00E873D1"/>
    <w:rsid w:val="00E8745A"/>
    <w:rsid w:val="00E8752B"/>
    <w:rsid w:val="00E87543"/>
    <w:rsid w:val="00E876E6"/>
    <w:rsid w:val="00E87818"/>
    <w:rsid w:val="00E87A8D"/>
    <w:rsid w:val="00E87C07"/>
    <w:rsid w:val="00E87C89"/>
    <w:rsid w:val="00E9001E"/>
    <w:rsid w:val="00E90133"/>
    <w:rsid w:val="00E901EA"/>
    <w:rsid w:val="00E9045E"/>
    <w:rsid w:val="00E90589"/>
    <w:rsid w:val="00E90755"/>
    <w:rsid w:val="00E907C9"/>
    <w:rsid w:val="00E916C4"/>
    <w:rsid w:val="00E91C84"/>
    <w:rsid w:val="00E91E13"/>
    <w:rsid w:val="00E91EA4"/>
    <w:rsid w:val="00E91F63"/>
    <w:rsid w:val="00E92103"/>
    <w:rsid w:val="00E923BD"/>
    <w:rsid w:val="00E925F5"/>
    <w:rsid w:val="00E92619"/>
    <w:rsid w:val="00E926AD"/>
    <w:rsid w:val="00E92C4D"/>
    <w:rsid w:val="00E92D50"/>
    <w:rsid w:val="00E92E3E"/>
    <w:rsid w:val="00E92EC2"/>
    <w:rsid w:val="00E92ED3"/>
    <w:rsid w:val="00E93291"/>
    <w:rsid w:val="00E93695"/>
    <w:rsid w:val="00E936FD"/>
    <w:rsid w:val="00E9372F"/>
    <w:rsid w:val="00E93B2A"/>
    <w:rsid w:val="00E93B44"/>
    <w:rsid w:val="00E93B55"/>
    <w:rsid w:val="00E93B73"/>
    <w:rsid w:val="00E9432F"/>
    <w:rsid w:val="00E944AF"/>
    <w:rsid w:val="00E94E02"/>
    <w:rsid w:val="00E95037"/>
    <w:rsid w:val="00E958BE"/>
    <w:rsid w:val="00E95A67"/>
    <w:rsid w:val="00E95D16"/>
    <w:rsid w:val="00E95E5F"/>
    <w:rsid w:val="00E95F96"/>
    <w:rsid w:val="00E96172"/>
    <w:rsid w:val="00E96343"/>
    <w:rsid w:val="00E96A18"/>
    <w:rsid w:val="00E96B1E"/>
    <w:rsid w:val="00E97219"/>
    <w:rsid w:val="00E975FC"/>
    <w:rsid w:val="00E976A8"/>
    <w:rsid w:val="00E976AF"/>
    <w:rsid w:val="00E97963"/>
    <w:rsid w:val="00E97D31"/>
    <w:rsid w:val="00E97DEA"/>
    <w:rsid w:val="00E97ECE"/>
    <w:rsid w:val="00EA018D"/>
    <w:rsid w:val="00EA01FA"/>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909"/>
    <w:rsid w:val="00EA19ED"/>
    <w:rsid w:val="00EA1B19"/>
    <w:rsid w:val="00EA1B6E"/>
    <w:rsid w:val="00EA1D88"/>
    <w:rsid w:val="00EA1E28"/>
    <w:rsid w:val="00EA1ED2"/>
    <w:rsid w:val="00EA1FEF"/>
    <w:rsid w:val="00EA1FFA"/>
    <w:rsid w:val="00EA20EB"/>
    <w:rsid w:val="00EA20FE"/>
    <w:rsid w:val="00EA21CB"/>
    <w:rsid w:val="00EA2295"/>
    <w:rsid w:val="00EA22C0"/>
    <w:rsid w:val="00EA27FE"/>
    <w:rsid w:val="00EA2888"/>
    <w:rsid w:val="00EA2A89"/>
    <w:rsid w:val="00EA2C9F"/>
    <w:rsid w:val="00EA2DC1"/>
    <w:rsid w:val="00EA2DC4"/>
    <w:rsid w:val="00EA2DD3"/>
    <w:rsid w:val="00EA2EBC"/>
    <w:rsid w:val="00EA34CD"/>
    <w:rsid w:val="00EA3846"/>
    <w:rsid w:val="00EA3BA3"/>
    <w:rsid w:val="00EA3E2B"/>
    <w:rsid w:val="00EA3E5B"/>
    <w:rsid w:val="00EA3ED2"/>
    <w:rsid w:val="00EA400F"/>
    <w:rsid w:val="00EA40CF"/>
    <w:rsid w:val="00EA411B"/>
    <w:rsid w:val="00EA412E"/>
    <w:rsid w:val="00EA41BF"/>
    <w:rsid w:val="00EA426C"/>
    <w:rsid w:val="00EA4274"/>
    <w:rsid w:val="00EA4723"/>
    <w:rsid w:val="00EA4C5C"/>
    <w:rsid w:val="00EA4D72"/>
    <w:rsid w:val="00EA4E75"/>
    <w:rsid w:val="00EA4FE4"/>
    <w:rsid w:val="00EA50EF"/>
    <w:rsid w:val="00EA5233"/>
    <w:rsid w:val="00EA542F"/>
    <w:rsid w:val="00EA5958"/>
    <w:rsid w:val="00EA5B35"/>
    <w:rsid w:val="00EA5B97"/>
    <w:rsid w:val="00EA5CB7"/>
    <w:rsid w:val="00EA5FE3"/>
    <w:rsid w:val="00EA6114"/>
    <w:rsid w:val="00EA6133"/>
    <w:rsid w:val="00EA635E"/>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317"/>
    <w:rsid w:val="00EB2442"/>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1A9"/>
    <w:rsid w:val="00EB4445"/>
    <w:rsid w:val="00EB44EA"/>
    <w:rsid w:val="00EB471D"/>
    <w:rsid w:val="00EB4782"/>
    <w:rsid w:val="00EB487B"/>
    <w:rsid w:val="00EB4E13"/>
    <w:rsid w:val="00EB4EAB"/>
    <w:rsid w:val="00EB4EBE"/>
    <w:rsid w:val="00EB4ED0"/>
    <w:rsid w:val="00EB5145"/>
    <w:rsid w:val="00EB5212"/>
    <w:rsid w:val="00EB573A"/>
    <w:rsid w:val="00EB5831"/>
    <w:rsid w:val="00EB5886"/>
    <w:rsid w:val="00EB5925"/>
    <w:rsid w:val="00EB5CD4"/>
    <w:rsid w:val="00EB5CDA"/>
    <w:rsid w:val="00EB5CEA"/>
    <w:rsid w:val="00EB6171"/>
    <w:rsid w:val="00EB61CA"/>
    <w:rsid w:val="00EB6308"/>
    <w:rsid w:val="00EB6455"/>
    <w:rsid w:val="00EB6549"/>
    <w:rsid w:val="00EB6746"/>
    <w:rsid w:val="00EB691E"/>
    <w:rsid w:val="00EB6B6A"/>
    <w:rsid w:val="00EB6BEE"/>
    <w:rsid w:val="00EB6C0D"/>
    <w:rsid w:val="00EB6CA0"/>
    <w:rsid w:val="00EB6D62"/>
    <w:rsid w:val="00EB711D"/>
    <w:rsid w:val="00EB731B"/>
    <w:rsid w:val="00EB745A"/>
    <w:rsid w:val="00EB7C7F"/>
    <w:rsid w:val="00EB7DCE"/>
    <w:rsid w:val="00EB7DF8"/>
    <w:rsid w:val="00EB7FCB"/>
    <w:rsid w:val="00EC006E"/>
    <w:rsid w:val="00EC012B"/>
    <w:rsid w:val="00EC014D"/>
    <w:rsid w:val="00EC0173"/>
    <w:rsid w:val="00EC0237"/>
    <w:rsid w:val="00EC063B"/>
    <w:rsid w:val="00EC0670"/>
    <w:rsid w:val="00EC0905"/>
    <w:rsid w:val="00EC0B0A"/>
    <w:rsid w:val="00EC0BB0"/>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CB"/>
    <w:rsid w:val="00EC2A91"/>
    <w:rsid w:val="00EC2AA2"/>
    <w:rsid w:val="00EC2B7A"/>
    <w:rsid w:val="00EC2C13"/>
    <w:rsid w:val="00EC2C89"/>
    <w:rsid w:val="00EC2F59"/>
    <w:rsid w:val="00EC30C8"/>
    <w:rsid w:val="00EC30EB"/>
    <w:rsid w:val="00EC31C4"/>
    <w:rsid w:val="00EC332B"/>
    <w:rsid w:val="00EC3522"/>
    <w:rsid w:val="00EC3575"/>
    <w:rsid w:val="00EC3637"/>
    <w:rsid w:val="00EC36F8"/>
    <w:rsid w:val="00EC3783"/>
    <w:rsid w:val="00EC37E9"/>
    <w:rsid w:val="00EC3CE3"/>
    <w:rsid w:val="00EC40EB"/>
    <w:rsid w:val="00EC4230"/>
    <w:rsid w:val="00EC43F9"/>
    <w:rsid w:val="00EC453E"/>
    <w:rsid w:val="00EC4607"/>
    <w:rsid w:val="00EC47BF"/>
    <w:rsid w:val="00EC49DA"/>
    <w:rsid w:val="00EC4B19"/>
    <w:rsid w:val="00EC4BAA"/>
    <w:rsid w:val="00EC4C1B"/>
    <w:rsid w:val="00EC4CE8"/>
    <w:rsid w:val="00EC4D0F"/>
    <w:rsid w:val="00EC4F12"/>
    <w:rsid w:val="00EC5156"/>
    <w:rsid w:val="00EC526B"/>
    <w:rsid w:val="00EC5477"/>
    <w:rsid w:val="00EC56D7"/>
    <w:rsid w:val="00EC594B"/>
    <w:rsid w:val="00EC5950"/>
    <w:rsid w:val="00EC5A54"/>
    <w:rsid w:val="00EC5C4B"/>
    <w:rsid w:val="00EC5F56"/>
    <w:rsid w:val="00EC60A1"/>
    <w:rsid w:val="00EC60EC"/>
    <w:rsid w:val="00EC614D"/>
    <w:rsid w:val="00EC618C"/>
    <w:rsid w:val="00EC6255"/>
    <w:rsid w:val="00EC6286"/>
    <w:rsid w:val="00EC62F7"/>
    <w:rsid w:val="00EC6486"/>
    <w:rsid w:val="00EC6506"/>
    <w:rsid w:val="00EC66D3"/>
    <w:rsid w:val="00EC6A37"/>
    <w:rsid w:val="00EC6B5D"/>
    <w:rsid w:val="00EC6B7C"/>
    <w:rsid w:val="00EC6D3C"/>
    <w:rsid w:val="00EC6EB4"/>
    <w:rsid w:val="00EC6ED2"/>
    <w:rsid w:val="00EC6FB8"/>
    <w:rsid w:val="00EC702B"/>
    <w:rsid w:val="00EC7270"/>
    <w:rsid w:val="00EC7528"/>
    <w:rsid w:val="00EC78C1"/>
    <w:rsid w:val="00EC79FD"/>
    <w:rsid w:val="00EC7BC8"/>
    <w:rsid w:val="00ED0101"/>
    <w:rsid w:val="00ED0922"/>
    <w:rsid w:val="00ED0C3A"/>
    <w:rsid w:val="00ED0EED"/>
    <w:rsid w:val="00ED15F0"/>
    <w:rsid w:val="00ED1890"/>
    <w:rsid w:val="00ED18F6"/>
    <w:rsid w:val="00ED1924"/>
    <w:rsid w:val="00ED1CBD"/>
    <w:rsid w:val="00ED1D62"/>
    <w:rsid w:val="00ED1FD2"/>
    <w:rsid w:val="00ED2B39"/>
    <w:rsid w:val="00ED2F28"/>
    <w:rsid w:val="00ED2F2A"/>
    <w:rsid w:val="00ED2FA9"/>
    <w:rsid w:val="00ED2FDA"/>
    <w:rsid w:val="00ED314E"/>
    <w:rsid w:val="00ED3315"/>
    <w:rsid w:val="00ED367F"/>
    <w:rsid w:val="00ED385B"/>
    <w:rsid w:val="00ED38CC"/>
    <w:rsid w:val="00ED3A81"/>
    <w:rsid w:val="00ED3BE1"/>
    <w:rsid w:val="00ED435E"/>
    <w:rsid w:val="00ED441C"/>
    <w:rsid w:val="00ED4535"/>
    <w:rsid w:val="00ED4688"/>
    <w:rsid w:val="00ED475A"/>
    <w:rsid w:val="00ED47CB"/>
    <w:rsid w:val="00ED48B2"/>
    <w:rsid w:val="00ED4E23"/>
    <w:rsid w:val="00ED5053"/>
    <w:rsid w:val="00ED516C"/>
    <w:rsid w:val="00ED5302"/>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048"/>
    <w:rsid w:val="00EE128B"/>
    <w:rsid w:val="00EE12C7"/>
    <w:rsid w:val="00EE1418"/>
    <w:rsid w:val="00EE1446"/>
    <w:rsid w:val="00EE196E"/>
    <w:rsid w:val="00EE1982"/>
    <w:rsid w:val="00EE1F3E"/>
    <w:rsid w:val="00EE2037"/>
    <w:rsid w:val="00EE209D"/>
    <w:rsid w:val="00EE2151"/>
    <w:rsid w:val="00EE215D"/>
    <w:rsid w:val="00EE2183"/>
    <w:rsid w:val="00EE234B"/>
    <w:rsid w:val="00EE2443"/>
    <w:rsid w:val="00EE2497"/>
    <w:rsid w:val="00EE25CD"/>
    <w:rsid w:val="00EE270E"/>
    <w:rsid w:val="00EE27F6"/>
    <w:rsid w:val="00EE2873"/>
    <w:rsid w:val="00EE2AE3"/>
    <w:rsid w:val="00EE2C84"/>
    <w:rsid w:val="00EE2D19"/>
    <w:rsid w:val="00EE2E8F"/>
    <w:rsid w:val="00EE30C0"/>
    <w:rsid w:val="00EE3394"/>
    <w:rsid w:val="00EE33C4"/>
    <w:rsid w:val="00EE33E2"/>
    <w:rsid w:val="00EE3A19"/>
    <w:rsid w:val="00EE3A9C"/>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1C"/>
    <w:rsid w:val="00EE61C6"/>
    <w:rsid w:val="00EE61DB"/>
    <w:rsid w:val="00EE6311"/>
    <w:rsid w:val="00EE633C"/>
    <w:rsid w:val="00EE6347"/>
    <w:rsid w:val="00EE6359"/>
    <w:rsid w:val="00EE646C"/>
    <w:rsid w:val="00EE6758"/>
    <w:rsid w:val="00EE6AE7"/>
    <w:rsid w:val="00EE6CA6"/>
    <w:rsid w:val="00EE6DB5"/>
    <w:rsid w:val="00EE6E65"/>
    <w:rsid w:val="00EE6EA1"/>
    <w:rsid w:val="00EE6FD1"/>
    <w:rsid w:val="00EE731E"/>
    <w:rsid w:val="00EE7332"/>
    <w:rsid w:val="00EE7483"/>
    <w:rsid w:val="00EE759A"/>
    <w:rsid w:val="00EE7A33"/>
    <w:rsid w:val="00EE7D5E"/>
    <w:rsid w:val="00EE7F33"/>
    <w:rsid w:val="00EF007E"/>
    <w:rsid w:val="00EF0335"/>
    <w:rsid w:val="00EF0872"/>
    <w:rsid w:val="00EF098D"/>
    <w:rsid w:val="00EF0E01"/>
    <w:rsid w:val="00EF0E6C"/>
    <w:rsid w:val="00EF1240"/>
    <w:rsid w:val="00EF1417"/>
    <w:rsid w:val="00EF1577"/>
    <w:rsid w:val="00EF1707"/>
    <w:rsid w:val="00EF17FB"/>
    <w:rsid w:val="00EF1918"/>
    <w:rsid w:val="00EF1C36"/>
    <w:rsid w:val="00EF1CC2"/>
    <w:rsid w:val="00EF1FA4"/>
    <w:rsid w:val="00EF222A"/>
    <w:rsid w:val="00EF2300"/>
    <w:rsid w:val="00EF23AF"/>
    <w:rsid w:val="00EF278C"/>
    <w:rsid w:val="00EF2800"/>
    <w:rsid w:val="00EF2A6F"/>
    <w:rsid w:val="00EF2B0B"/>
    <w:rsid w:val="00EF2DF2"/>
    <w:rsid w:val="00EF334F"/>
    <w:rsid w:val="00EF3461"/>
    <w:rsid w:val="00EF34BA"/>
    <w:rsid w:val="00EF361F"/>
    <w:rsid w:val="00EF362C"/>
    <w:rsid w:val="00EF36FD"/>
    <w:rsid w:val="00EF37A8"/>
    <w:rsid w:val="00EF3C53"/>
    <w:rsid w:val="00EF3DA4"/>
    <w:rsid w:val="00EF40C6"/>
    <w:rsid w:val="00EF4146"/>
    <w:rsid w:val="00EF43F3"/>
    <w:rsid w:val="00EF487C"/>
    <w:rsid w:val="00EF4DD8"/>
    <w:rsid w:val="00EF51E4"/>
    <w:rsid w:val="00EF52D2"/>
    <w:rsid w:val="00EF5498"/>
    <w:rsid w:val="00EF54A3"/>
    <w:rsid w:val="00EF5575"/>
    <w:rsid w:val="00EF591D"/>
    <w:rsid w:val="00EF5C06"/>
    <w:rsid w:val="00EF5CA6"/>
    <w:rsid w:val="00EF6190"/>
    <w:rsid w:val="00EF640F"/>
    <w:rsid w:val="00EF67F0"/>
    <w:rsid w:val="00EF6A8E"/>
    <w:rsid w:val="00EF6B98"/>
    <w:rsid w:val="00EF6BA7"/>
    <w:rsid w:val="00EF6D19"/>
    <w:rsid w:val="00EF6D5B"/>
    <w:rsid w:val="00EF6EAC"/>
    <w:rsid w:val="00EF733E"/>
    <w:rsid w:val="00EF743E"/>
    <w:rsid w:val="00EF75EE"/>
    <w:rsid w:val="00EF7761"/>
    <w:rsid w:val="00EF794B"/>
    <w:rsid w:val="00EF796D"/>
    <w:rsid w:val="00EF7B25"/>
    <w:rsid w:val="00EF7C97"/>
    <w:rsid w:val="00EF7EC1"/>
    <w:rsid w:val="00F0009A"/>
    <w:rsid w:val="00F00379"/>
    <w:rsid w:val="00F008AF"/>
    <w:rsid w:val="00F0097C"/>
    <w:rsid w:val="00F00DB2"/>
    <w:rsid w:val="00F00FF2"/>
    <w:rsid w:val="00F010F3"/>
    <w:rsid w:val="00F011B4"/>
    <w:rsid w:val="00F013FC"/>
    <w:rsid w:val="00F014C3"/>
    <w:rsid w:val="00F014CB"/>
    <w:rsid w:val="00F016FB"/>
    <w:rsid w:val="00F01821"/>
    <w:rsid w:val="00F01C59"/>
    <w:rsid w:val="00F01D01"/>
    <w:rsid w:val="00F01EFE"/>
    <w:rsid w:val="00F021D1"/>
    <w:rsid w:val="00F02270"/>
    <w:rsid w:val="00F023B3"/>
    <w:rsid w:val="00F0288C"/>
    <w:rsid w:val="00F02915"/>
    <w:rsid w:val="00F029D8"/>
    <w:rsid w:val="00F02AED"/>
    <w:rsid w:val="00F02B54"/>
    <w:rsid w:val="00F02BFA"/>
    <w:rsid w:val="00F02C29"/>
    <w:rsid w:val="00F02EF1"/>
    <w:rsid w:val="00F02EFE"/>
    <w:rsid w:val="00F033B8"/>
    <w:rsid w:val="00F03451"/>
    <w:rsid w:val="00F0356B"/>
    <w:rsid w:val="00F0388E"/>
    <w:rsid w:val="00F03A9B"/>
    <w:rsid w:val="00F03D3C"/>
    <w:rsid w:val="00F03F3B"/>
    <w:rsid w:val="00F040A2"/>
    <w:rsid w:val="00F04561"/>
    <w:rsid w:val="00F04936"/>
    <w:rsid w:val="00F04E3C"/>
    <w:rsid w:val="00F04F15"/>
    <w:rsid w:val="00F052F4"/>
    <w:rsid w:val="00F05357"/>
    <w:rsid w:val="00F053E9"/>
    <w:rsid w:val="00F05712"/>
    <w:rsid w:val="00F0578D"/>
    <w:rsid w:val="00F0579F"/>
    <w:rsid w:val="00F058D3"/>
    <w:rsid w:val="00F05B9D"/>
    <w:rsid w:val="00F05BA2"/>
    <w:rsid w:val="00F05C29"/>
    <w:rsid w:val="00F05D7B"/>
    <w:rsid w:val="00F06160"/>
    <w:rsid w:val="00F06261"/>
    <w:rsid w:val="00F06342"/>
    <w:rsid w:val="00F064CA"/>
    <w:rsid w:val="00F0684B"/>
    <w:rsid w:val="00F06AAC"/>
    <w:rsid w:val="00F077A6"/>
    <w:rsid w:val="00F07B86"/>
    <w:rsid w:val="00F07C96"/>
    <w:rsid w:val="00F07CD7"/>
    <w:rsid w:val="00F07EE8"/>
    <w:rsid w:val="00F10114"/>
    <w:rsid w:val="00F10167"/>
    <w:rsid w:val="00F1030D"/>
    <w:rsid w:val="00F10408"/>
    <w:rsid w:val="00F104E7"/>
    <w:rsid w:val="00F106FB"/>
    <w:rsid w:val="00F10838"/>
    <w:rsid w:val="00F1091A"/>
    <w:rsid w:val="00F109E2"/>
    <w:rsid w:val="00F10A3C"/>
    <w:rsid w:val="00F10BD3"/>
    <w:rsid w:val="00F10C5B"/>
    <w:rsid w:val="00F1104E"/>
    <w:rsid w:val="00F11081"/>
    <w:rsid w:val="00F1111E"/>
    <w:rsid w:val="00F114CA"/>
    <w:rsid w:val="00F11727"/>
    <w:rsid w:val="00F11798"/>
    <w:rsid w:val="00F118D2"/>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AAB"/>
    <w:rsid w:val="00F12AD4"/>
    <w:rsid w:val="00F12C8E"/>
    <w:rsid w:val="00F12DCA"/>
    <w:rsid w:val="00F12FD9"/>
    <w:rsid w:val="00F12FDF"/>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6E"/>
    <w:rsid w:val="00F1426D"/>
    <w:rsid w:val="00F1478D"/>
    <w:rsid w:val="00F149F7"/>
    <w:rsid w:val="00F14B77"/>
    <w:rsid w:val="00F150E8"/>
    <w:rsid w:val="00F154FC"/>
    <w:rsid w:val="00F155C5"/>
    <w:rsid w:val="00F15718"/>
    <w:rsid w:val="00F1596C"/>
    <w:rsid w:val="00F15EDB"/>
    <w:rsid w:val="00F15F84"/>
    <w:rsid w:val="00F15FBD"/>
    <w:rsid w:val="00F161A9"/>
    <w:rsid w:val="00F1630B"/>
    <w:rsid w:val="00F163FB"/>
    <w:rsid w:val="00F16505"/>
    <w:rsid w:val="00F168BF"/>
    <w:rsid w:val="00F16E26"/>
    <w:rsid w:val="00F17436"/>
    <w:rsid w:val="00F174C7"/>
    <w:rsid w:val="00F17636"/>
    <w:rsid w:val="00F17776"/>
    <w:rsid w:val="00F179F6"/>
    <w:rsid w:val="00F17BD2"/>
    <w:rsid w:val="00F17C44"/>
    <w:rsid w:val="00F17F48"/>
    <w:rsid w:val="00F20105"/>
    <w:rsid w:val="00F2029A"/>
    <w:rsid w:val="00F2039D"/>
    <w:rsid w:val="00F2048B"/>
    <w:rsid w:val="00F2050D"/>
    <w:rsid w:val="00F20CBE"/>
    <w:rsid w:val="00F20EAF"/>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04"/>
    <w:rsid w:val="00F270F6"/>
    <w:rsid w:val="00F27104"/>
    <w:rsid w:val="00F273DD"/>
    <w:rsid w:val="00F27703"/>
    <w:rsid w:val="00F278D3"/>
    <w:rsid w:val="00F279D5"/>
    <w:rsid w:val="00F27B43"/>
    <w:rsid w:val="00F27B50"/>
    <w:rsid w:val="00F300F4"/>
    <w:rsid w:val="00F3024C"/>
    <w:rsid w:val="00F303D6"/>
    <w:rsid w:val="00F305C5"/>
    <w:rsid w:val="00F305F3"/>
    <w:rsid w:val="00F30836"/>
    <w:rsid w:val="00F30B1F"/>
    <w:rsid w:val="00F30DB1"/>
    <w:rsid w:val="00F30F53"/>
    <w:rsid w:val="00F31205"/>
    <w:rsid w:val="00F31407"/>
    <w:rsid w:val="00F316BC"/>
    <w:rsid w:val="00F3172F"/>
    <w:rsid w:val="00F31C1D"/>
    <w:rsid w:val="00F31EBD"/>
    <w:rsid w:val="00F32129"/>
    <w:rsid w:val="00F32751"/>
    <w:rsid w:val="00F32BD0"/>
    <w:rsid w:val="00F32C26"/>
    <w:rsid w:val="00F32D0F"/>
    <w:rsid w:val="00F32EA7"/>
    <w:rsid w:val="00F330DF"/>
    <w:rsid w:val="00F335CD"/>
    <w:rsid w:val="00F3364F"/>
    <w:rsid w:val="00F33819"/>
    <w:rsid w:val="00F3387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D6D"/>
    <w:rsid w:val="00F35E3B"/>
    <w:rsid w:val="00F35F62"/>
    <w:rsid w:val="00F36255"/>
    <w:rsid w:val="00F3655B"/>
    <w:rsid w:val="00F366A2"/>
    <w:rsid w:val="00F3671F"/>
    <w:rsid w:val="00F368A8"/>
    <w:rsid w:val="00F36A48"/>
    <w:rsid w:val="00F36DCB"/>
    <w:rsid w:val="00F3746E"/>
    <w:rsid w:val="00F374F3"/>
    <w:rsid w:val="00F3758D"/>
    <w:rsid w:val="00F37BE6"/>
    <w:rsid w:val="00F37DBD"/>
    <w:rsid w:val="00F37E0D"/>
    <w:rsid w:val="00F37E5F"/>
    <w:rsid w:val="00F402E9"/>
    <w:rsid w:val="00F403A7"/>
    <w:rsid w:val="00F405A3"/>
    <w:rsid w:val="00F407E6"/>
    <w:rsid w:val="00F4088C"/>
    <w:rsid w:val="00F40964"/>
    <w:rsid w:val="00F40981"/>
    <w:rsid w:val="00F40E80"/>
    <w:rsid w:val="00F4109A"/>
    <w:rsid w:val="00F412B2"/>
    <w:rsid w:val="00F4133B"/>
    <w:rsid w:val="00F41586"/>
    <w:rsid w:val="00F41719"/>
    <w:rsid w:val="00F417CD"/>
    <w:rsid w:val="00F41B2F"/>
    <w:rsid w:val="00F41B4C"/>
    <w:rsid w:val="00F41BEC"/>
    <w:rsid w:val="00F41D92"/>
    <w:rsid w:val="00F41FA0"/>
    <w:rsid w:val="00F4200F"/>
    <w:rsid w:val="00F421FC"/>
    <w:rsid w:val="00F4226B"/>
    <w:rsid w:val="00F4227E"/>
    <w:rsid w:val="00F4249C"/>
    <w:rsid w:val="00F42525"/>
    <w:rsid w:val="00F42628"/>
    <w:rsid w:val="00F42656"/>
    <w:rsid w:val="00F42682"/>
    <w:rsid w:val="00F42853"/>
    <w:rsid w:val="00F42AC6"/>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6F6"/>
    <w:rsid w:val="00F4471B"/>
    <w:rsid w:val="00F44D04"/>
    <w:rsid w:val="00F44DD6"/>
    <w:rsid w:val="00F44FD8"/>
    <w:rsid w:val="00F451F0"/>
    <w:rsid w:val="00F45601"/>
    <w:rsid w:val="00F45616"/>
    <w:rsid w:val="00F45AC6"/>
    <w:rsid w:val="00F45F1C"/>
    <w:rsid w:val="00F45FA2"/>
    <w:rsid w:val="00F46040"/>
    <w:rsid w:val="00F4607B"/>
    <w:rsid w:val="00F461AC"/>
    <w:rsid w:val="00F463ED"/>
    <w:rsid w:val="00F467AA"/>
    <w:rsid w:val="00F467D6"/>
    <w:rsid w:val="00F46870"/>
    <w:rsid w:val="00F46A51"/>
    <w:rsid w:val="00F46E3F"/>
    <w:rsid w:val="00F47082"/>
    <w:rsid w:val="00F474D6"/>
    <w:rsid w:val="00F47560"/>
    <w:rsid w:val="00F47879"/>
    <w:rsid w:val="00F478D6"/>
    <w:rsid w:val="00F47AD9"/>
    <w:rsid w:val="00F47D56"/>
    <w:rsid w:val="00F47DA6"/>
    <w:rsid w:val="00F47E6C"/>
    <w:rsid w:val="00F47F16"/>
    <w:rsid w:val="00F47F80"/>
    <w:rsid w:val="00F47FF0"/>
    <w:rsid w:val="00F50082"/>
    <w:rsid w:val="00F502EC"/>
    <w:rsid w:val="00F50316"/>
    <w:rsid w:val="00F50617"/>
    <w:rsid w:val="00F50728"/>
    <w:rsid w:val="00F50774"/>
    <w:rsid w:val="00F50798"/>
    <w:rsid w:val="00F50B97"/>
    <w:rsid w:val="00F50E69"/>
    <w:rsid w:val="00F50F0F"/>
    <w:rsid w:val="00F510AF"/>
    <w:rsid w:val="00F5133A"/>
    <w:rsid w:val="00F51851"/>
    <w:rsid w:val="00F51858"/>
    <w:rsid w:val="00F518DA"/>
    <w:rsid w:val="00F51D0B"/>
    <w:rsid w:val="00F52192"/>
    <w:rsid w:val="00F52209"/>
    <w:rsid w:val="00F525FB"/>
    <w:rsid w:val="00F5263B"/>
    <w:rsid w:val="00F52660"/>
    <w:rsid w:val="00F526DB"/>
    <w:rsid w:val="00F526E6"/>
    <w:rsid w:val="00F5286E"/>
    <w:rsid w:val="00F52888"/>
    <w:rsid w:val="00F52976"/>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6F"/>
    <w:rsid w:val="00F53DC2"/>
    <w:rsid w:val="00F53F0B"/>
    <w:rsid w:val="00F54070"/>
    <w:rsid w:val="00F540D3"/>
    <w:rsid w:val="00F543B7"/>
    <w:rsid w:val="00F543CD"/>
    <w:rsid w:val="00F543D1"/>
    <w:rsid w:val="00F54528"/>
    <w:rsid w:val="00F549AA"/>
    <w:rsid w:val="00F54BB8"/>
    <w:rsid w:val="00F54E3D"/>
    <w:rsid w:val="00F54F4C"/>
    <w:rsid w:val="00F54F7F"/>
    <w:rsid w:val="00F55B77"/>
    <w:rsid w:val="00F55BC1"/>
    <w:rsid w:val="00F55DD5"/>
    <w:rsid w:val="00F55EF2"/>
    <w:rsid w:val="00F560D0"/>
    <w:rsid w:val="00F561D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5C7"/>
    <w:rsid w:val="00F608FA"/>
    <w:rsid w:val="00F6096D"/>
    <w:rsid w:val="00F609EE"/>
    <w:rsid w:val="00F60A24"/>
    <w:rsid w:val="00F60D75"/>
    <w:rsid w:val="00F60D8F"/>
    <w:rsid w:val="00F60DA4"/>
    <w:rsid w:val="00F60DEA"/>
    <w:rsid w:val="00F6145B"/>
    <w:rsid w:val="00F6175C"/>
    <w:rsid w:val="00F61810"/>
    <w:rsid w:val="00F619FD"/>
    <w:rsid w:val="00F61B4C"/>
    <w:rsid w:val="00F61F9F"/>
    <w:rsid w:val="00F6202A"/>
    <w:rsid w:val="00F620F8"/>
    <w:rsid w:val="00F626F8"/>
    <w:rsid w:val="00F62718"/>
    <w:rsid w:val="00F6275C"/>
    <w:rsid w:val="00F627D6"/>
    <w:rsid w:val="00F6293D"/>
    <w:rsid w:val="00F62990"/>
    <w:rsid w:val="00F62B4F"/>
    <w:rsid w:val="00F62BB6"/>
    <w:rsid w:val="00F62DF2"/>
    <w:rsid w:val="00F63058"/>
    <w:rsid w:val="00F63145"/>
    <w:rsid w:val="00F63277"/>
    <w:rsid w:val="00F63330"/>
    <w:rsid w:val="00F6335A"/>
    <w:rsid w:val="00F6348A"/>
    <w:rsid w:val="00F634BC"/>
    <w:rsid w:val="00F635C1"/>
    <w:rsid w:val="00F6369C"/>
    <w:rsid w:val="00F6387E"/>
    <w:rsid w:val="00F63BAE"/>
    <w:rsid w:val="00F63C31"/>
    <w:rsid w:val="00F63E22"/>
    <w:rsid w:val="00F64021"/>
    <w:rsid w:val="00F64199"/>
    <w:rsid w:val="00F64237"/>
    <w:rsid w:val="00F643FF"/>
    <w:rsid w:val="00F6450B"/>
    <w:rsid w:val="00F64545"/>
    <w:rsid w:val="00F645C3"/>
    <w:rsid w:val="00F647D6"/>
    <w:rsid w:val="00F649AE"/>
    <w:rsid w:val="00F64BCE"/>
    <w:rsid w:val="00F64BDA"/>
    <w:rsid w:val="00F64CB4"/>
    <w:rsid w:val="00F64E50"/>
    <w:rsid w:val="00F64E6B"/>
    <w:rsid w:val="00F64E9B"/>
    <w:rsid w:val="00F64ED3"/>
    <w:rsid w:val="00F65328"/>
    <w:rsid w:val="00F65793"/>
    <w:rsid w:val="00F65931"/>
    <w:rsid w:val="00F65ADD"/>
    <w:rsid w:val="00F65B25"/>
    <w:rsid w:val="00F65FBE"/>
    <w:rsid w:val="00F66049"/>
    <w:rsid w:val="00F660F7"/>
    <w:rsid w:val="00F6615F"/>
    <w:rsid w:val="00F6622D"/>
    <w:rsid w:val="00F66772"/>
    <w:rsid w:val="00F668F8"/>
    <w:rsid w:val="00F669B4"/>
    <w:rsid w:val="00F66A51"/>
    <w:rsid w:val="00F66AE4"/>
    <w:rsid w:val="00F66D73"/>
    <w:rsid w:val="00F66DC4"/>
    <w:rsid w:val="00F66DEC"/>
    <w:rsid w:val="00F66FEA"/>
    <w:rsid w:val="00F67081"/>
    <w:rsid w:val="00F67148"/>
    <w:rsid w:val="00F672A3"/>
    <w:rsid w:val="00F67621"/>
    <w:rsid w:val="00F6772D"/>
    <w:rsid w:val="00F677D0"/>
    <w:rsid w:val="00F67809"/>
    <w:rsid w:val="00F6786A"/>
    <w:rsid w:val="00F679A7"/>
    <w:rsid w:val="00F67A96"/>
    <w:rsid w:val="00F67B5B"/>
    <w:rsid w:val="00F67D00"/>
    <w:rsid w:val="00F67D4C"/>
    <w:rsid w:val="00F67D56"/>
    <w:rsid w:val="00F67D65"/>
    <w:rsid w:val="00F67DBF"/>
    <w:rsid w:val="00F67F25"/>
    <w:rsid w:val="00F67F36"/>
    <w:rsid w:val="00F70311"/>
    <w:rsid w:val="00F709B5"/>
    <w:rsid w:val="00F70BDD"/>
    <w:rsid w:val="00F70DF8"/>
    <w:rsid w:val="00F71114"/>
    <w:rsid w:val="00F71579"/>
    <w:rsid w:val="00F71827"/>
    <w:rsid w:val="00F719A9"/>
    <w:rsid w:val="00F719DA"/>
    <w:rsid w:val="00F71BCD"/>
    <w:rsid w:val="00F71E54"/>
    <w:rsid w:val="00F7215D"/>
    <w:rsid w:val="00F722AA"/>
    <w:rsid w:val="00F72707"/>
    <w:rsid w:val="00F72715"/>
    <w:rsid w:val="00F7276F"/>
    <w:rsid w:val="00F729F1"/>
    <w:rsid w:val="00F72B4A"/>
    <w:rsid w:val="00F72F15"/>
    <w:rsid w:val="00F733A8"/>
    <w:rsid w:val="00F734CF"/>
    <w:rsid w:val="00F738AB"/>
    <w:rsid w:val="00F73A7B"/>
    <w:rsid w:val="00F73BD7"/>
    <w:rsid w:val="00F73DCE"/>
    <w:rsid w:val="00F740FC"/>
    <w:rsid w:val="00F74135"/>
    <w:rsid w:val="00F742C2"/>
    <w:rsid w:val="00F744A1"/>
    <w:rsid w:val="00F74510"/>
    <w:rsid w:val="00F74570"/>
    <w:rsid w:val="00F746B9"/>
    <w:rsid w:val="00F746DD"/>
    <w:rsid w:val="00F746E7"/>
    <w:rsid w:val="00F747F7"/>
    <w:rsid w:val="00F74815"/>
    <w:rsid w:val="00F748B7"/>
    <w:rsid w:val="00F74AB5"/>
    <w:rsid w:val="00F74CF0"/>
    <w:rsid w:val="00F74F2C"/>
    <w:rsid w:val="00F74FB3"/>
    <w:rsid w:val="00F74FD7"/>
    <w:rsid w:val="00F74FF8"/>
    <w:rsid w:val="00F75093"/>
    <w:rsid w:val="00F752EE"/>
    <w:rsid w:val="00F75358"/>
    <w:rsid w:val="00F7555D"/>
    <w:rsid w:val="00F75749"/>
    <w:rsid w:val="00F75769"/>
    <w:rsid w:val="00F75904"/>
    <w:rsid w:val="00F75B06"/>
    <w:rsid w:val="00F75DC2"/>
    <w:rsid w:val="00F75EE9"/>
    <w:rsid w:val="00F760A9"/>
    <w:rsid w:val="00F7680A"/>
    <w:rsid w:val="00F76849"/>
    <w:rsid w:val="00F7687B"/>
    <w:rsid w:val="00F768C9"/>
    <w:rsid w:val="00F76B4F"/>
    <w:rsid w:val="00F76BE7"/>
    <w:rsid w:val="00F76CDF"/>
    <w:rsid w:val="00F772DC"/>
    <w:rsid w:val="00F773D1"/>
    <w:rsid w:val="00F7763B"/>
    <w:rsid w:val="00F777AE"/>
    <w:rsid w:val="00F777B0"/>
    <w:rsid w:val="00F77814"/>
    <w:rsid w:val="00F77BDB"/>
    <w:rsid w:val="00F77C86"/>
    <w:rsid w:val="00F77E9F"/>
    <w:rsid w:val="00F77F7E"/>
    <w:rsid w:val="00F8018B"/>
    <w:rsid w:val="00F80351"/>
    <w:rsid w:val="00F80440"/>
    <w:rsid w:val="00F80589"/>
    <w:rsid w:val="00F8083D"/>
    <w:rsid w:val="00F8091F"/>
    <w:rsid w:val="00F80C41"/>
    <w:rsid w:val="00F80DCF"/>
    <w:rsid w:val="00F80E2D"/>
    <w:rsid w:val="00F80EBD"/>
    <w:rsid w:val="00F813EB"/>
    <w:rsid w:val="00F8153A"/>
    <w:rsid w:val="00F816C4"/>
    <w:rsid w:val="00F8179D"/>
    <w:rsid w:val="00F81854"/>
    <w:rsid w:val="00F818A3"/>
    <w:rsid w:val="00F81D1C"/>
    <w:rsid w:val="00F81F5B"/>
    <w:rsid w:val="00F81F79"/>
    <w:rsid w:val="00F81FBD"/>
    <w:rsid w:val="00F82214"/>
    <w:rsid w:val="00F8221E"/>
    <w:rsid w:val="00F8246D"/>
    <w:rsid w:val="00F82530"/>
    <w:rsid w:val="00F82923"/>
    <w:rsid w:val="00F829EE"/>
    <w:rsid w:val="00F82B01"/>
    <w:rsid w:val="00F82B79"/>
    <w:rsid w:val="00F82C9C"/>
    <w:rsid w:val="00F82D8A"/>
    <w:rsid w:val="00F82DAF"/>
    <w:rsid w:val="00F82DB1"/>
    <w:rsid w:val="00F83065"/>
    <w:rsid w:val="00F83078"/>
    <w:rsid w:val="00F833AF"/>
    <w:rsid w:val="00F834FA"/>
    <w:rsid w:val="00F83885"/>
    <w:rsid w:val="00F838C9"/>
    <w:rsid w:val="00F83B11"/>
    <w:rsid w:val="00F83B9C"/>
    <w:rsid w:val="00F843E1"/>
    <w:rsid w:val="00F8450C"/>
    <w:rsid w:val="00F8468B"/>
    <w:rsid w:val="00F8473B"/>
    <w:rsid w:val="00F84894"/>
    <w:rsid w:val="00F84D46"/>
    <w:rsid w:val="00F8511B"/>
    <w:rsid w:val="00F854B0"/>
    <w:rsid w:val="00F8563B"/>
    <w:rsid w:val="00F85769"/>
    <w:rsid w:val="00F85953"/>
    <w:rsid w:val="00F85A6C"/>
    <w:rsid w:val="00F85B83"/>
    <w:rsid w:val="00F85CA8"/>
    <w:rsid w:val="00F85D0D"/>
    <w:rsid w:val="00F85D56"/>
    <w:rsid w:val="00F85DEF"/>
    <w:rsid w:val="00F85F9E"/>
    <w:rsid w:val="00F8613C"/>
    <w:rsid w:val="00F86713"/>
    <w:rsid w:val="00F8672A"/>
    <w:rsid w:val="00F86C5B"/>
    <w:rsid w:val="00F87354"/>
    <w:rsid w:val="00F8749D"/>
    <w:rsid w:val="00F87764"/>
    <w:rsid w:val="00F87894"/>
    <w:rsid w:val="00F878A3"/>
    <w:rsid w:val="00F87943"/>
    <w:rsid w:val="00F87A02"/>
    <w:rsid w:val="00F87B1C"/>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7AA"/>
    <w:rsid w:val="00F91969"/>
    <w:rsid w:val="00F91EAC"/>
    <w:rsid w:val="00F91FAE"/>
    <w:rsid w:val="00F920B6"/>
    <w:rsid w:val="00F9216B"/>
    <w:rsid w:val="00F92558"/>
    <w:rsid w:val="00F92641"/>
    <w:rsid w:val="00F92650"/>
    <w:rsid w:val="00F928AC"/>
    <w:rsid w:val="00F92C00"/>
    <w:rsid w:val="00F92C44"/>
    <w:rsid w:val="00F92D69"/>
    <w:rsid w:val="00F92DFC"/>
    <w:rsid w:val="00F9305A"/>
    <w:rsid w:val="00F9309B"/>
    <w:rsid w:val="00F9320A"/>
    <w:rsid w:val="00F9322A"/>
    <w:rsid w:val="00F93340"/>
    <w:rsid w:val="00F934B0"/>
    <w:rsid w:val="00F9353E"/>
    <w:rsid w:val="00F93710"/>
    <w:rsid w:val="00F9382E"/>
    <w:rsid w:val="00F938EC"/>
    <w:rsid w:val="00F939AB"/>
    <w:rsid w:val="00F939D0"/>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3E"/>
    <w:rsid w:val="00F96155"/>
    <w:rsid w:val="00F9616D"/>
    <w:rsid w:val="00F963CC"/>
    <w:rsid w:val="00F967CA"/>
    <w:rsid w:val="00F967E8"/>
    <w:rsid w:val="00F968C9"/>
    <w:rsid w:val="00F96E7C"/>
    <w:rsid w:val="00F970D6"/>
    <w:rsid w:val="00F9712B"/>
    <w:rsid w:val="00F97446"/>
    <w:rsid w:val="00F974D7"/>
    <w:rsid w:val="00F9756F"/>
    <w:rsid w:val="00F9799A"/>
    <w:rsid w:val="00F97AE3"/>
    <w:rsid w:val="00FA0171"/>
    <w:rsid w:val="00FA0555"/>
    <w:rsid w:val="00FA0569"/>
    <w:rsid w:val="00FA08DA"/>
    <w:rsid w:val="00FA0A36"/>
    <w:rsid w:val="00FA0A68"/>
    <w:rsid w:val="00FA0F6F"/>
    <w:rsid w:val="00FA1027"/>
    <w:rsid w:val="00FA12AA"/>
    <w:rsid w:val="00FA1538"/>
    <w:rsid w:val="00FA1852"/>
    <w:rsid w:val="00FA186D"/>
    <w:rsid w:val="00FA18B8"/>
    <w:rsid w:val="00FA18C1"/>
    <w:rsid w:val="00FA1906"/>
    <w:rsid w:val="00FA1956"/>
    <w:rsid w:val="00FA1A2A"/>
    <w:rsid w:val="00FA1C6D"/>
    <w:rsid w:val="00FA1F0A"/>
    <w:rsid w:val="00FA20F3"/>
    <w:rsid w:val="00FA2398"/>
    <w:rsid w:val="00FA241D"/>
    <w:rsid w:val="00FA2475"/>
    <w:rsid w:val="00FA2492"/>
    <w:rsid w:val="00FA2756"/>
    <w:rsid w:val="00FA2A03"/>
    <w:rsid w:val="00FA2A25"/>
    <w:rsid w:val="00FA2B83"/>
    <w:rsid w:val="00FA2BCE"/>
    <w:rsid w:val="00FA2F5D"/>
    <w:rsid w:val="00FA31DF"/>
    <w:rsid w:val="00FA343E"/>
    <w:rsid w:val="00FA35AC"/>
    <w:rsid w:val="00FA3A27"/>
    <w:rsid w:val="00FA3EBC"/>
    <w:rsid w:val="00FA3EF2"/>
    <w:rsid w:val="00FA4024"/>
    <w:rsid w:val="00FA44F4"/>
    <w:rsid w:val="00FA46DB"/>
    <w:rsid w:val="00FA4884"/>
    <w:rsid w:val="00FA4970"/>
    <w:rsid w:val="00FA4DB4"/>
    <w:rsid w:val="00FA4DF6"/>
    <w:rsid w:val="00FA514C"/>
    <w:rsid w:val="00FA5509"/>
    <w:rsid w:val="00FA5601"/>
    <w:rsid w:val="00FA5602"/>
    <w:rsid w:val="00FA56D7"/>
    <w:rsid w:val="00FA56E3"/>
    <w:rsid w:val="00FA58E1"/>
    <w:rsid w:val="00FA5AE3"/>
    <w:rsid w:val="00FA5CCA"/>
    <w:rsid w:val="00FA5D87"/>
    <w:rsid w:val="00FA5EF5"/>
    <w:rsid w:val="00FA5EFC"/>
    <w:rsid w:val="00FA5F70"/>
    <w:rsid w:val="00FA6A05"/>
    <w:rsid w:val="00FA6FD8"/>
    <w:rsid w:val="00FA72FD"/>
    <w:rsid w:val="00FA75D6"/>
    <w:rsid w:val="00FA7947"/>
    <w:rsid w:val="00FA797C"/>
    <w:rsid w:val="00FA79C3"/>
    <w:rsid w:val="00FA7B37"/>
    <w:rsid w:val="00FA7DC3"/>
    <w:rsid w:val="00FA7E71"/>
    <w:rsid w:val="00FA7ECF"/>
    <w:rsid w:val="00FB0286"/>
    <w:rsid w:val="00FB029D"/>
    <w:rsid w:val="00FB057D"/>
    <w:rsid w:val="00FB0AE5"/>
    <w:rsid w:val="00FB0B2F"/>
    <w:rsid w:val="00FB0E8A"/>
    <w:rsid w:val="00FB0F73"/>
    <w:rsid w:val="00FB1182"/>
    <w:rsid w:val="00FB12E2"/>
    <w:rsid w:val="00FB1478"/>
    <w:rsid w:val="00FB147E"/>
    <w:rsid w:val="00FB1595"/>
    <w:rsid w:val="00FB1604"/>
    <w:rsid w:val="00FB163A"/>
    <w:rsid w:val="00FB16CB"/>
    <w:rsid w:val="00FB18C5"/>
    <w:rsid w:val="00FB1B17"/>
    <w:rsid w:val="00FB1F5D"/>
    <w:rsid w:val="00FB20BA"/>
    <w:rsid w:val="00FB2160"/>
    <w:rsid w:val="00FB2253"/>
    <w:rsid w:val="00FB239F"/>
    <w:rsid w:val="00FB2432"/>
    <w:rsid w:val="00FB278B"/>
    <w:rsid w:val="00FB28B7"/>
    <w:rsid w:val="00FB28F6"/>
    <w:rsid w:val="00FB2AA6"/>
    <w:rsid w:val="00FB2D9E"/>
    <w:rsid w:val="00FB2E03"/>
    <w:rsid w:val="00FB2E83"/>
    <w:rsid w:val="00FB301F"/>
    <w:rsid w:val="00FB3146"/>
    <w:rsid w:val="00FB31C1"/>
    <w:rsid w:val="00FB321A"/>
    <w:rsid w:val="00FB323F"/>
    <w:rsid w:val="00FB3787"/>
    <w:rsid w:val="00FB3844"/>
    <w:rsid w:val="00FB3938"/>
    <w:rsid w:val="00FB3A63"/>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28D"/>
    <w:rsid w:val="00FC05AE"/>
    <w:rsid w:val="00FC06BC"/>
    <w:rsid w:val="00FC07B5"/>
    <w:rsid w:val="00FC09A7"/>
    <w:rsid w:val="00FC0A09"/>
    <w:rsid w:val="00FC0C13"/>
    <w:rsid w:val="00FC0CAB"/>
    <w:rsid w:val="00FC0CEC"/>
    <w:rsid w:val="00FC0D61"/>
    <w:rsid w:val="00FC0DD1"/>
    <w:rsid w:val="00FC0E10"/>
    <w:rsid w:val="00FC1008"/>
    <w:rsid w:val="00FC108A"/>
    <w:rsid w:val="00FC124D"/>
    <w:rsid w:val="00FC1370"/>
    <w:rsid w:val="00FC13DC"/>
    <w:rsid w:val="00FC13E1"/>
    <w:rsid w:val="00FC1598"/>
    <w:rsid w:val="00FC18E3"/>
    <w:rsid w:val="00FC1936"/>
    <w:rsid w:val="00FC2054"/>
    <w:rsid w:val="00FC2265"/>
    <w:rsid w:val="00FC2403"/>
    <w:rsid w:val="00FC256E"/>
    <w:rsid w:val="00FC2646"/>
    <w:rsid w:val="00FC265B"/>
    <w:rsid w:val="00FC26DA"/>
    <w:rsid w:val="00FC299A"/>
    <w:rsid w:val="00FC29E5"/>
    <w:rsid w:val="00FC2C6A"/>
    <w:rsid w:val="00FC2CDF"/>
    <w:rsid w:val="00FC2F0E"/>
    <w:rsid w:val="00FC3024"/>
    <w:rsid w:val="00FC306A"/>
    <w:rsid w:val="00FC352E"/>
    <w:rsid w:val="00FC3575"/>
    <w:rsid w:val="00FC3588"/>
    <w:rsid w:val="00FC371A"/>
    <w:rsid w:val="00FC381D"/>
    <w:rsid w:val="00FC3992"/>
    <w:rsid w:val="00FC3C4C"/>
    <w:rsid w:val="00FC3F90"/>
    <w:rsid w:val="00FC41E3"/>
    <w:rsid w:val="00FC433D"/>
    <w:rsid w:val="00FC4359"/>
    <w:rsid w:val="00FC438C"/>
    <w:rsid w:val="00FC440B"/>
    <w:rsid w:val="00FC4592"/>
    <w:rsid w:val="00FC45C3"/>
    <w:rsid w:val="00FC45DF"/>
    <w:rsid w:val="00FC465C"/>
    <w:rsid w:val="00FC48F4"/>
    <w:rsid w:val="00FC4A6C"/>
    <w:rsid w:val="00FC4CDB"/>
    <w:rsid w:val="00FC503B"/>
    <w:rsid w:val="00FC53BF"/>
    <w:rsid w:val="00FC5499"/>
    <w:rsid w:val="00FC5545"/>
    <w:rsid w:val="00FC55D1"/>
    <w:rsid w:val="00FC56C8"/>
    <w:rsid w:val="00FC573E"/>
    <w:rsid w:val="00FC5759"/>
    <w:rsid w:val="00FC585F"/>
    <w:rsid w:val="00FC5890"/>
    <w:rsid w:val="00FC58DE"/>
    <w:rsid w:val="00FC5A14"/>
    <w:rsid w:val="00FC5D3D"/>
    <w:rsid w:val="00FC60D0"/>
    <w:rsid w:val="00FC6158"/>
    <w:rsid w:val="00FC626A"/>
    <w:rsid w:val="00FC6385"/>
    <w:rsid w:val="00FC6462"/>
    <w:rsid w:val="00FC64D4"/>
    <w:rsid w:val="00FC6E82"/>
    <w:rsid w:val="00FC70DE"/>
    <w:rsid w:val="00FC7339"/>
    <w:rsid w:val="00FC73C3"/>
    <w:rsid w:val="00FC7488"/>
    <w:rsid w:val="00FC74B9"/>
    <w:rsid w:val="00FC76F2"/>
    <w:rsid w:val="00FC776E"/>
    <w:rsid w:val="00FC7C9B"/>
    <w:rsid w:val="00FC7E8B"/>
    <w:rsid w:val="00FC7FA6"/>
    <w:rsid w:val="00FC7FD6"/>
    <w:rsid w:val="00FD03B9"/>
    <w:rsid w:val="00FD03C0"/>
    <w:rsid w:val="00FD078E"/>
    <w:rsid w:val="00FD07AB"/>
    <w:rsid w:val="00FD0938"/>
    <w:rsid w:val="00FD0E4A"/>
    <w:rsid w:val="00FD0F02"/>
    <w:rsid w:val="00FD0F3C"/>
    <w:rsid w:val="00FD10CB"/>
    <w:rsid w:val="00FD111A"/>
    <w:rsid w:val="00FD119D"/>
    <w:rsid w:val="00FD12DE"/>
    <w:rsid w:val="00FD1355"/>
    <w:rsid w:val="00FD13E6"/>
    <w:rsid w:val="00FD152E"/>
    <w:rsid w:val="00FD166E"/>
    <w:rsid w:val="00FD1DA8"/>
    <w:rsid w:val="00FD1FAB"/>
    <w:rsid w:val="00FD20AA"/>
    <w:rsid w:val="00FD217D"/>
    <w:rsid w:val="00FD292A"/>
    <w:rsid w:val="00FD296E"/>
    <w:rsid w:val="00FD29C2"/>
    <w:rsid w:val="00FD2A74"/>
    <w:rsid w:val="00FD2AF1"/>
    <w:rsid w:val="00FD2C69"/>
    <w:rsid w:val="00FD2FB7"/>
    <w:rsid w:val="00FD3042"/>
    <w:rsid w:val="00FD3064"/>
    <w:rsid w:val="00FD313B"/>
    <w:rsid w:val="00FD37A8"/>
    <w:rsid w:val="00FD3C7A"/>
    <w:rsid w:val="00FD3E56"/>
    <w:rsid w:val="00FD3EA4"/>
    <w:rsid w:val="00FD4026"/>
    <w:rsid w:val="00FD4237"/>
    <w:rsid w:val="00FD4309"/>
    <w:rsid w:val="00FD4394"/>
    <w:rsid w:val="00FD4802"/>
    <w:rsid w:val="00FD4AA7"/>
    <w:rsid w:val="00FD4BD2"/>
    <w:rsid w:val="00FD4C8B"/>
    <w:rsid w:val="00FD4CE9"/>
    <w:rsid w:val="00FD4D26"/>
    <w:rsid w:val="00FD4D46"/>
    <w:rsid w:val="00FD4E04"/>
    <w:rsid w:val="00FD4EFF"/>
    <w:rsid w:val="00FD5346"/>
    <w:rsid w:val="00FD56A8"/>
    <w:rsid w:val="00FD5823"/>
    <w:rsid w:val="00FD5AED"/>
    <w:rsid w:val="00FD5E82"/>
    <w:rsid w:val="00FD5FF7"/>
    <w:rsid w:val="00FD6000"/>
    <w:rsid w:val="00FD60B4"/>
    <w:rsid w:val="00FD60E8"/>
    <w:rsid w:val="00FD6296"/>
    <w:rsid w:val="00FD6433"/>
    <w:rsid w:val="00FD6AFB"/>
    <w:rsid w:val="00FD6B58"/>
    <w:rsid w:val="00FD6CB1"/>
    <w:rsid w:val="00FD6DD8"/>
    <w:rsid w:val="00FD6E09"/>
    <w:rsid w:val="00FD6F8D"/>
    <w:rsid w:val="00FD74DC"/>
    <w:rsid w:val="00FD753D"/>
    <w:rsid w:val="00FD7662"/>
    <w:rsid w:val="00FD79B7"/>
    <w:rsid w:val="00FD7B52"/>
    <w:rsid w:val="00FD7E84"/>
    <w:rsid w:val="00FD7F88"/>
    <w:rsid w:val="00FE002C"/>
    <w:rsid w:val="00FE01BE"/>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6F"/>
    <w:rsid w:val="00FE2176"/>
    <w:rsid w:val="00FE21A7"/>
    <w:rsid w:val="00FE2267"/>
    <w:rsid w:val="00FE24E0"/>
    <w:rsid w:val="00FE25FE"/>
    <w:rsid w:val="00FE264F"/>
    <w:rsid w:val="00FE29F5"/>
    <w:rsid w:val="00FE2AE1"/>
    <w:rsid w:val="00FE2C23"/>
    <w:rsid w:val="00FE2C5D"/>
    <w:rsid w:val="00FE2D52"/>
    <w:rsid w:val="00FE2E6D"/>
    <w:rsid w:val="00FE2E6E"/>
    <w:rsid w:val="00FE2E83"/>
    <w:rsid w:val="00FE3299"/>
    <w:rsid w:val="00FE339F"/>
    <w:rsid w:val="00FE3A0F"/>
    <w:rsid w:val="00FE3AEE"/>
    <w:rsid w:val="00FE3B02"/>
    <w:rsid w:val="00FE3B7B"/>
    <w:rsid w:val="00FE3C8B"/>
    <w:rsid w:val="00FE3E0E"/>
    <w:rsid w:val="00FE3E6D"/>
    <w:rsid w:val="00FE3FD1"/>
    <w:rsid w:val="00FE3FF6"/>
    <w:rsid w:val="00FE4117"/>
    <w:rsid w:val="00FE4311"/>
    <w:rsid w:val="00FE4432"/>
    <w:rsid w:val="00FE45AB"/>
    <w:rsid w:val="00FE467D"/>
    <w:rsid w:val="00FE4754"/>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9E3"/>
    <w:rsid w:val="00FE6B08"/>
    <w:rsid w:val="00FE6C44"/>
    <w:rsid w:val="00FE6D3C"/>
    <w:rsid w:val="00FE7052"/>
    <w:rsid w:val="00FE71C2"/>
    <w:rsid w:val="00FE71F8"/>
    <w:rsid w:val="00FE7A48"/>
    <w:rsid w:val="00FE7B76"/>
    <w:rsid w:val="00FE7FD7"/>
    <w:rsid w:val="00FF020C"/>
    <w:rsid w:val="00FF09D5"/>
    <w:rsid w:val="00FF0A05"/>
    <w:rsid w:val="00FF0A19"/>
    <w:rsid w:val="00FF0AB2"/>
    <w:rsid w:val="00FF0CA9"/>
    <w:rsid w:val="00FF0DE2"/>
    <w:rsid w:val="00FF0E55"/>
    <w:rsid w:val="00FF0ECD"/>
    <w:rsid w:val="00FF1118"/>
    <w:rsid w:val="00FF129E"/>
    <w:rsid w:val="00FF1377"/>
    <w:rsid w:val="00FF139C"/>
    <w:rsid w:val="00FF1429"/>
    <w:rsid w:val="00FF1665"/>
    <w:rsid w:val="00FF16DD"/>
    <w:rsid w:val="00FF1A79"/>
    <w:rsid w:val="00FF1B7B"/>
    <w:rsid w:val="00FF1C45"/>
    <w:rsid w:val="00FF1D1D"/>
    <w:rsid w:val="00FF1D28"/>
    <w:rsid w:val="00FF1EB7"/>
    <w:rsid w:val="00FF2315"/>
    <w:rsid w:val="00FF2423"/>
    <w:rsid w:val="00FF276B"/>
    <w:rsid w:val="00FF287D"/>
    <w:rsid w:val="00FF28A2"/>
    <w:rsid w:val="00FF292B"/>
    <w:rsid w:val="00FF2A15"/>
    <w:rsid w:val="00FF2BB8"/>
    <w:rsid w:val="00FF2F94"/>
    <w:rsid w:val="00FF30E3"/>
    <w:rsid w:val="00FF31AD"/>
    <w:rsid w:val="00FF32F1"/>
    <w:rsid w:val="00FF3414"/>
    <w:rsid w:val="00FF3420"/>
    <w:rsid w:val="00FF3440"/>
    <w:rsid w:val="00FF346F"/>
    <w:rsid w:val="00FF35FF"/>
    <w:rsid w:val="00FF3743"/>
    <w:rsid w:val="00FF38CE"/>
    <w:rsid w:val="00FF3913"/>
    <w:rsid w:val="00FF399F"/>
    <w:rsid w:val="00FF3C17"/>
    <w:rsid w:val="00FF3FA0"/>
    <w:rsid w:val="00FF4268"/>
    <w:rsid w:val="00FF4508"/>
    <w:rsid w:val="00FF4674"/>
    <w:rsid w:val="00FF468F"/>
    <w:rsid w:val="00FF48CE"/>
    <w:rsid w:val="00FF4A07"/>
    <w:rsid w:val="00FF4B50"/>
    <w:rsid w:val="00FF4CED"/>
    <w:rsid w:val="00FF4D40"/>
    <w:rsid w:val="00FF4DBC"/>
    <w:rsid w:val="00FF4DC1"/>
    <w:rsid w:val="00FF4DFE"/>
    <w:rsid w:val="00FF4FD6"/>
    <w:rsid w:val="00FF504D"/>
    <w:rsid w:val="00FF518F"/>
    <w:rsid w:val="00FF527D"/>
    <w:rsid w:val="00FF528C"/>
    <w:rsid w:val="00FF5358"/>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E89"/>
    <w:rsid w:val="00FF6EF5"/>
    <w:rsid w:val="00FF6FCF"/>
    <w:rsid w:val="00FF7006"/>
    <w:rsid w:val="00FF706F"/>
    <w:rsid w:val="00FF736C"/>
    <w:rsid w:val="00FF73E0"/>
    <w:rsid w:val="00FF7428"/>
    <w:rsid w:val="00FF74B3"/>
    <w:rsid w:val="00FF754A"/>
    <w:rsid w:val="00FF75F3"/>
    <w:rsid w:val="00FF7680"/>
    <w:rsid w:val="00FF7731"/>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45B4042-95FF-4AC4-B72B-53F36A3D1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paragraph" w:styleId="4">
    <w:name w:val="heading 4"/>
    <w:basedOn w:val="a0"/>
    <w:qFormat/>
    <w:rsid w:val="009A1AB4"/>
    <w:pPr>
      <w:spacing w:line="240" w:lineRule="auto"/>
      <w:ind w:leftChars="0" w:left="1741" w:firstLineChars="0" w:hanging="698"/>
      <w:outlineLvl w:val="3"/>
    </w:pPr>
    <w:rPr>
      <w:rFonts w:hAnsi="Arial"/>
      <w:snapToGrid/>
      <w:sz w:val="32"/>
      <w:szCs w:val="36"/>
    </w:rPr>
  </w:style>
  <w:style w:type="paragraph" w:styleId="5">
    <w:name w:val="heading 5"/>
    <w:basedOn w:val="a0"/>
    <w:qFormat/>
    <w:rsid w:val="009A1AB4"/>
    <w:pPr>
      <w:spacing w:line="240" w:lineRule="auto"/>
      <w:ind w:leftChars="0" w:left="2095" w:firstLineChars="0" w:hanging="700"/>
      <w:outlineLvl w:val="4"/>
    </w:pPr>
    <w:rPr>
      <w:rFonts w:hAnsi="Arial"/>
      <w:bCs/>
      <w:snapToGrid/>
      <w:sz w:val="32"/>
      <w:szCs w:val="36"/>
    </w:rPr>
  </w:style>
  <w:style w:type="paragraph" w:styleId="6">
    <w:name w:val="heading 6"/>
    <w:basedOn w:val="a0"/>
    <w:qFormat/>
    <w:rsid w:val="009A1AB4"/>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qFormat/>
    <w:rsid w:val="009A1AB4"/>
    <w:pPr>
      <w:spacing w:line="240" w:lineRule="auto"/>
      <w:ind w:leftChars="0" w:left="2444" w:firstLineChars="0" w:hanging="352"/>
      <w:outlineLvl w:val="6"/>
    </w:pPr>
    <w:rPr>
      <w:rFonts w:hAnsi="Arial"/>
      <w:bCs/>
      <w:snapToGrid/>
      <w:sz w:val="32"/>
      <w:szCs w:val="36"/>
    </w:rPr>
  </w:style>
  <w:style w:type="paragraph" w:styleId="8">
    <w:name w:val="heading 8"/>
    <w:basedOn w:val="a0"/>
    <w:qFormat/>
    <w:rsid w:val="009A1AB4"/>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lang w:val="en-US" w:eastAsia="zh-TW" w:bidi="ar-SA"/>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5">
    <w:name w:val="預備金及追加預算標題 字元"/>
    <w:link w:val="a4"/>
    <w:rsid w:val="00BD312B"/>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pPr>
      <w:adjustRightInd w:val="0"/>
      <w:ind w:leftChars="0" w:left="0"/>
    </w:pPr>
  </w:style>
  <w:style w:type="paragraph" w:customStyle="1" w:styleId="142">
    <w:name w:val="表格內文(14行高) 字元 字元"/>
    <w:basedOn w:val="ad"/>
    <w:link w:val="143"/>
    <w:pPr>
      <w:spacing w:line="280" w:lineRule="exact"/>
      <w:ind w:leftChars="0" w:left="0" w:firstLineChars="0" w:firstLine="0"/>
      <w:jc w:val="left"/>
    </w:pPr>
    <w:rPr>
      <w:sz w:val="24"/>
    </w:rPr>
  </w:style>
  <w:style w:type="paragraph" w:styleId="ad">
    <w:name w:val="table of figures"/>
    <w:basedOn w:val="a0"/>
    <w:next w:val="a0"/>
    <w:link w:val="11"/>
    <w:semiHidden/>
    <w:pPr>
      <w:ind w:leftChars="400" w:left="960" w:hangingChars="200" w:hanging="480"/>
    </w:pPr>
  </w:style>
  <w:style w:type="character" w:customStyle="1" w:styleId="11">
    <w:name w:val="圖表目錄 字元1"/>
    <w:link w:val="ad"/>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
    <w:name w:val="姓名及分機"/>
    <w:basedOn w:val="a0"/>
    <w:link w:val="af0"/>
    <w:pPr>
      <w:ind w:leftChars="0" w:left="0" w:firstLineChars="0" w:firstLine="0"/>
      <w:jc w:val="right"/>
    </w:pPr>
    <w:rPr>
      <w:sz w:val="24"/>
    </w:rPr>
  </w:style>
  <w:style w:type="character" w:customStyle="1" w:styleId="af0">
    <w:name w:val="姓名及分機 字元"/>
    <w:link w:val="af"/>
    <w:rsid w:val="00235D1E"/>
    <w:rPr>
      <w:rFonts w:ascii="標楷體" w:eastAsia="標楷體"/>
      <w:snapToGrid w:val="0"/>
      <w:kern w:val="2"/>
      <w:sz w:val="24"/>
      <w:szCs w:val="28"/>
      <w:lang w:val="en-US" w:eastAsia="zh-TW" w:bidi="ar-SA"/>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2">
    <w:name w:val="Hyperlink"/>
    <w:uiPriority w:val="99"/>
    <w:rsid w:val="002912AB"/>
    <w:rPr>
      <w:color w:val="0000FF"/>
      <w:sz w:val="24"/>
      <w:szCs w:val="24"/>
      <w:u w:val="single"/>
    </w:rPr>
  </w:style>
  <w:style w:type="paragraph" w:styleId="12">
    <w:name w:val="toc 1"/>
    <w:basedOn w:val="a0"/>
    <w:next w:val="a0"/>
    <w:autoRedefine/>
    <w:uiPriority w:val="39"/>
    <w:rsid w:val="00416330"/>
    <w:pPr>
      <w:tabs>
        <w:tab w:val="right" w:leader="hyphen" w:pos="8511"/>
      </w:tabs>
      <w:ind w:leftChars="0" w:left="567" w:rightChars="131" w:right="371" w:hangingChars="200" w:hanging="56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3">
    <w:name w:val="一"/>
    <w:basedOn w:val="a0"/>
    <w:qFormat/>
    <w:rsid w:val="00EB286A"/>
    <w:pPr>
      <w:spacing w:line="240" w:lineRule="auto"/>
      <w:ind w:leftChars="0" w:left="0" w:firstLineChars="0" w:firstLine="0"/>
      <w:jc w:val="left"/>
    </w:pPr>
    <w:rPr>
      <w:rFonts w:hAnsi="標楷體"/>
      <w:snapToGrid/>
      <w:sz w:val="32"/>
      <w:szCs w:val="32"/>
    </w:rPr>
  </w:style>
  <w:style w:type="paragraph" w:styleId="af4">
    <w:name w:val="header"/>
    <w:basedOn w:val="a0"/>
    <w:link w:val="af5"/>
    <w:uiPriority w:val="99"/>
    <w:rsid w:val="00E45862"/>
    <w:pPr>
      <w:tabs>
        <w:tab w:val="center" w:pos="4153"/>
        <w:tab w:val="right" w:pos="8306"/>
      </w:tabs>
      <w:snapToGrid w:val="0"/>
    </w:pPr>
    <w:rPr>
      <w:sz w:val="20"/>
      <w:szCs w:val="20"/>
    </w:rPr>
  </w:style>
  <w:style w:type="character" w:customStyle="1" w:styleId="af5">
    <w:name w:val="頁首 字元"/>
    <w:link w:val="af4"/>
    <w:uiPriority w:val="99"/>
    <w:rsid w:val="00123A19"/>
    <w:rPr>
      <w:rFonts w:ascii="標楷體" w:eastAsia="標楷體"/>
      <w:snapToGrid w:val="0"/>
      <w:kern w:val="2"/>
    </w:rPr>
  </w:style>
  <w:style w:type="paragraph" w:styleId="af6">
    <w:name w:val="footer"/>
    <w:basedOn w:val="a0"/>
    <w:link w:val="af7"/>
    <w:uiPriority w:val="99"/>
    <w:rsid w:val="00E45862"/>
    <w:pPr>
      <w:tabs>
        <w:tab w:val="center" w:pos="4153"/>
        <w:tab w:val="right" w:pos="8306"/>
      </w:tabs>
      <w:snapToGrid w:val="0"/>
    </w:pPr>
    <w:rPr>
      <w:sz w:val="20"/>
      <w:szCs w:val="20"/>
    </w:rPr>
  </w:style>
  <w:style w:type="character" w:customStyle="1" w:styleId="af7">
    <w:name w:val="頁尾 字元"/>
    <w:link w:val="af6"/>
    <w:uiPriority w:val="99"/>
    <w:rsid w:val="00123A19"/>
    <w:rPr>
      <w:rFonts w:ascii="標楷體" w:eastAsia="標楷體"/>
      <w:snapToGrid w:val="0"/>
      <w:kern w:val="2"/>
    </w:rPr>
  </w:style>
  <w:style w:type="character" w:styleId="af8">
    <w:name w:val="page number"/>
    <w:basedOn w:val="a1"/>
    <w:rsid w:val="00E45862"/>
  </w:style>
  <w:style w:type="paragraph" w:styleId="af9">
    <w:name w:val="footnote text"/>
    <w:aliases w:val="字元"/>
    <w:basedOn w:val="a0"/>
    <w:link w:val="afa"/>
    <w:qFormat/>
    <w:rsid w:val="00580C6A"/>
    <w:pPr>
      <w:snapToGrid w:val="0"/>
      <w:jc w:val="left"/>
    </w:pPr>
    <w:rPr>
      <w:sz w:val="20"/>
      <w:szCs w:val="20"/>
    </w:rPr>
  </w:style>
  <w:style w:type="character" w:customStyle="1" w:styleId="afa">
    <w:name w:val="註腳文字 字元"/>
    <w:aliases w:val="字元 字元4"/>
    <w:link w:val="af9"/>
    <w:rsid w:val="00123A19"/>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qFormat/>
    <w:rsid w:val="00580C6A"/>
    <w:rPr>
      <w:vertAlign w:val="superscript"/>
    </w:rPr>
  </w:style>
  <w:style w:type="paragraph" w:styleId="afc">
    <w:name w:val="Balloon Text"/>
    <w:basedOn w:val="a0"/>
    <w:link w:val="afd"/>
    <w:semiHidden/>
    <w:rsid w:val="002D2E15"/>
    <w:rPr>
      <w:rFonts w:ascii="Arial" w:eastAsia="新細明體" w:hAnsi="Arial"/>
      <w:sz w:val="18"/>
      <w:szCs w:val="18"/>
    </w:rPr>
  </w:style>
  <w:style w:type="character" w:customStyle="1" w:styleId="afd">
    <w:name w:val="註解方塊文字 字元"/>
    <w:link w:val="afc"/>
    <w:semiHidden/>
    <w:rsid w:val="00123A19"/>
    <w:rPr>
      <w:rFonts w:ascii="Arial" w:hAnsi="Arial"/>
      <w:snapToGrid w:val="0"/>
      <w:kern w:val="2"/>
      <w:sz w:val="18"/>
      <w:szCs w:val="18"/>
    </w:rPr>
  </w:style>
  <w:style w:type="character" w:styleId="afe">
    <w:name w:val="annotation reference"/>
    <w:semiHidden/>
    <w:rsid w:val="00D63146"/>
    <w:rPr>
      <w:sz w:val="18"/>
      <w:szCs w:val="18"/>
    </w:rPr>
  </w:style>
  <w:style w:type="paragraph" w:styleId="aff">
    <w:name w:val="annotation text"/>
    <w:basedOn w:val="a0"/>
    <w:link w:val="aff0"/>
    <w:semiHidden/>
    <w:rsid w:val="00D63146"/>
    <w:pPr>
      <w:jc w:val="left"/>
    </w:pPr>
  </w:style>
  <w:style w:type="character" w:customStyle="1" w:styleId="aff0">
    <w:name w:val="註解文字 字元"/>
    <w:link w:val="aff"/>
    <w:semiHidden/>
    <w:rsid w:val="00123A19"/>
    <w:rPr>
      <w:rFonts w:ascii="標楷體" w:eastAsia="標楷體"/>
      <w:snapToGrid w:val="0"/>
      <w:kern w:val="2"/>
      <w:sz w:val="28"/>
      <w:szCs w:val="28"/>
    </w:rPr>
  </w:style>
  <w:style w:type="paragraph" w:styleId="aff1">
    <w:name w:val="annotation subject"/>
    <w:basedOn w:val="aff"/>
    <w:next w:val="aff"/>
    <w:link w:val="aff2"/>
    <w:semiHidden/>
    <w:rsid w:val="00D63146"/>
    <w:rPr>
      <w:b/>
      <w:bCs/>
    </w:rPr>
  </w:style>
  <w:style w:type="character" w:customStyle="1" w:styleId="aff2">
    <w:name w:val="註解主旨 字元"/>
    <w:link w:val="aff1"/>
    <w:semiHidden/>
    <w:rsid w:val="00123A19"/>
    <w:rPr>
      <w:rFonts w:ascii="標楷體" w:eastAsia="標楷體"/>
      <w:b/>
      <w:bCs/>
      <w:snapToGrid w:val="0"/>
      <w:kern w:val="2"/>
      <w:sz w:val="28"/>
      <w:szCs w:val="28"/>
    </w:rPr>
  </w:style>
  <w:style w:type="table" w:styleId="aff3">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d"/>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4">
    <w:name w:val="FollowedHyperlink"/>
    <w:rsid w:val="002A7B08"/>
    <w:rPr>
      <w:color w:val="800080"/>
      <w:u w:val="single"/>
    </w:rPr>
  </w:style>
  <w:style w:type="paragraph" w:customStyle="1" w:styleId="147">
    <w:name w:val="表格內文(14行高) 字元"/>
    <w:basedOn w:val="ad"/>
    <w:rsid w:val="00C90ED2"/>
    <w:pPr>
      <w:spacing w:line="280" w:lineRule="exact"/>
      <w:ind w:leftChars="0" w:left="0" w:firstLineChars="0" w:firstLine="0"/>
      <w:jc w:val="left"/>
    </w:pPr>
    <w:rPr>
      <w:sz w:val="24"/>
    </w:rPr>
  </w:style>
  <w:style w:type="paragraph" w:customStyle="1" w:styleId="aff5">
    <w:name w:val="(一)(二)(三)"/>
    <w:basedOn w:val="a0"/>
    <w:link w:val="13"/>
    <w:qFormat/>
    <w:rsid w:val="00433034"/>
    <w:pPr>
      <w:ind w:left="300" w:hangingChars="100" w:hanging="100"/>
    </w:pPr>
  </w:style>
  <w:style w:type="character" w:customStyle="1" w:styleId="13">
    <w:name w:val="(一)(二)(三) 字元1"/>
    <w:link w:val="aff5"/>
    <w:rsid w:val="00433034"/>
    <w:rPr>
      <w:rFonts w:ascii="標楷體" w:eastAsia="標楷體"/>
      <w:snapToGrid w:val="0"/>
      <w:kern w:val="2"/>
      <w:sz w:val="28"/>
      <w:szCs w:val="28"/>
      <w:lang w:val="en-US" w:eastAsia="zh-TW" w:bidi="ar-SA"/>
    </w:rPr>
  </w:style>
  <w:style w:type="paragraph" w:customStyle="1" w:styleId="aff6">
    <w:name w:val="(一)下內文"/>
    <w:basedOn w:val="aff5"/>
    <w:link w:val="15"/>
    <w:qFormat/>
    <w:rsid w:val="00433034"/>
    <w:pPr>
      <w:adjustRightInd w:val="0"/>
      <w:ind w:leftChars="300" w:firstLineChars="0" w:firstLine="0"/>
    </w:pPr>
  </w:style>
  <w:style w:type="character" w:customStyle="1" w:styleId="15">
    <w:name w:val="(一)下內文 字元1"/>
    <w:link w:val="aff6"/>
    <w:rsid w:val="009A1AB4"/>
    <w:rPr>
      <w:rFonts w:ascii="標楷體" w:eastAsia="標楷體"/>
      <w:snapToGrid w:val="0"/>
      <w:kern w:val="2"/>
      <w:sz w:val="28"/>
      <w:szCs w:val="28"/>
      <w:lang w:val="en-US" w:eastAsia="zh-TW" w:bidi="ar-SA"/>
    </w:r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7">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8">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9">
    <w:name w:val="Note Heading"/>
    <w:basedOn w:val="a0"/>
    <w:next w:val="a0"/>
    <w:link w:val="affa"/>
    <w:rsid w:val="005733C0"/>
    <w:pPr>
      <w:jc w:val="center"/>
    </w:pPr>
    <w:rPr>
      <w:rFonts w:hAnsi="標楷體"/>
      <w:snapToGrid/>
      <w:kern w:val="0"/>
      <w:sz w:val="24"/>
      <w:szCs w:val="24"/>
    </w:rPr>
  </w:style>
  <w:style w:type="character" w:customStyle="1" w:styleId="affa">
    <w:name w:val="註釋標題 字元"/>
    <w:link w:val="aff9"/>
    <w:rsid w:val="00123A19"/>
    <w:rPr>
      <w:rFonts w:ascii="標楷體" w:eastAsia="標楷體" w:hAnsi="標楷體"/>
      <w:sz w:val="24"/>
      <w:szCs w:val="24"/>
    </w:rPr>
  </w:style>
  <w:style w:type="paragraph" w:styleId="affb">
    <w:name w:val="Closing"/>
    <w:basedOn w:val="a0"/>
    <w:link w:val="affc"/>
    <w:rsid w:val="005733C0"/>
    <w:pPr>
      <w:ind w:left="4320"/>
    </w:pPr>
    <w:rPr>
      <w:rFonts w:hAnsi="標楷體"/>
      <w:snapToGrid/>
      <w:kern w:val="0"/>
      <w:sz w:val="24"/>
      <w:szCs w:val="24"/>
    </w:rPr>
  </w:style>
  <w:style w:type="character" w:customStyle="1" w:styleId="affc">
    <w:name w:val="結語 字元"/>
    <w:link w:val="affb"/>
    <w:rsid w:val="00123A19"/>
    <w:rPr>
      <w:rFonts w:ascii="標楷體" w:eastAsia="標楷體" w:hAnsi="標楷體"/>
      <w:sz w:val="24"/>
      <w:szCs w:val="24"/>
    </w:rPr>
  </w:style>
  <w:style w:type="paragraph" w:customStyle="1" w:styleId="50">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7">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d">
    <w:name w:val="結論"/>
    <w:basedOn w:val="aff6"/>
    <w:link w:val="18"/>
    <w:rsid w:val="00F37DBD"/>
    <w:pPr>
      <w:adjustRightInd/>
      <w:ind w:leftChars="200" w:left="200"/>
    </w:pPr>
  </w:style>
  <w:style w:type="character" w:customStyle="1" w:styleId="18">
    <w:name w:val="結論 字元1"/>
    <w:link w:val="affd"/>
    <w:rsid w:val="00F37DBD"/>
    <w:rPr>
      <w:rFonts w:ascii="標楷體" w:eastAsia="標楷體"/>
      <w:snapToGrid w:val="0"/>
      <w:kern w:val="2"/>
      <w:sz w:val="28"/>
      <w:szCs w:val="28"/>
      <w:lang w:val="en-US" w:eastAsia="zh-TW" w:bidi="ar-SA"/>
    </w:rPr>
  </w:style>
  <w:style w:type="paragraph" w:styleId="affe">
    <w:name w:val="Body Text Indent"/>
    <w:basedOn w:val="Default"/>
    <w:next w:val="Default"/>
    <w:link w:val="afff"/>
    <w:rsid w:val="008438A2"/>
    <w:rPr>
      <w:rFonts w:ascii="Times New Roman" w:eastAsia="新細明體" w:cs="Times New Roman"/>
      <w:color w:val="auto"/>
      <w:lang w:bidi="ar-SA"/>
    </w:rPr>
  </w:style>
  <w:style w:type="character" w:customStyle="1" w:styleId="afff">
    <w:name w:val="本文縮排 字元"/>
    <w:link w:val="affe"/>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0">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1">
    <w:name w:val="Strong"/>
    <w:uiPriority w:val="22"/>
    <w:qFormat/>
    <w:rsid w:val="00E60FFF"/>
    <w:rPr>
      <w:b/>
      <w:bCs/>
    </w:rPr>
  </w:style>
  <w:style w:type="paragraph" w:customStyle="1" w:styleId="afff2">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rsid w:val="00123A19"/>
    <w:rPr>
      <w:rFonts w:ascii="標楷體" w:eastAsia="標楷體"/>
      <w:snapToGrid w:val="0"/>
      <w:kern w:val="2"/>
      <w:sz w:val="28"/>
      <w:szCs w:val="28"/>
      <w:lang w:val="en-US" w:eastAsia="zh-TW" w:bidi="ar-SA"/>
    </w:rPr>
  </w:style>
  <w:style w:type="table" w:customStyle="1" w:styleId="19">
    <w:name w:val="表格格線1"/>
    <w:basedOn w:val="a2"/>
    <w:next w:val="aff3"/>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3"/>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清單段落1"/>
    <w:aliases w:val="List Paragraph1,標1,1.1.1.1清單段落,列點,(二),附錄,Yie-清單段落,清單段落11,12 20,卑南壹,(1)(1)(1)(1)(1)(1)(1)(1),網推會說明清單,附錄1,壹_二階,標題 (4),清單段落2,1.1,01章名,樣式A,圖標,詳細說明,Footnote Sam,List Paragraph (numbered (a)),Text,Noise heading,RUS List,Rec para,L"/>
    <w:basedOn w:val="a0"/>
    <w:link w:val="afff4"/>
    <w:uiPriority w:val="34"/>
    <w:qFormat/>
    <w:rsid w:val="00456F49"/>
    <w:pPr>
      <w:spacing w:line="240" w:lineRule="auto"/>
      <w:ind w:left="480" w:firstLineChars="0" w:firstLine="0"/>
      <w:jc w:val="left"/>
    </w:pPr>
    <w:rPr>
      <w:rFonts w:ascii="Times New Roman" w:eastAsia="新細明體"/>
      <w:snapToGrid/>
      <w:sz w:val="24"/>
      <w:szCs w:val="24"/>
    </w:rPr>
  </w:style>
  <w:style w:type="character" w:customStyle="1" w:styleId="afff4">
    <w:name w:val="清單段落 字元"/>
    <w:aliases w:val="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a"/>
    <w:uiPriority w:val="34"/>
    <w:qFormat/>
    <w:locked/>
    <w:rsid w:val="009A1AB4"/>
    <w:rPr>
      <w:rFonts w:eastAsia="新細明體"/>
      <w:kern w:val="2"/>
      <w:sz w:val="24"/>
      <w:szCs w:val="24"/>
      <w:lang w:val="en-US" w:eastAsia="zh-TW" w:bidi="ar-SA"/>
    </w:rPr>
  </w:style>
  <w:style w:type="paragraph" w:styleId="afff5">
    <w:name w:val="Date"/>
    <w:basedOn w:val="a0"/>
    <w:next w:val="a0"/>
    <w:link w:val="afff6"/>
    <w:unhideWhenUsed/>
    <w:rsid w:val="00E10530"/>
    <w:pPr>
      <w:jc w:val="right"/>
    </w:pPr>
  </w:style>
  <w:style w:type="character" w:customStyle="1" w:styleId="afff6">
    <w:name w:val="日期 字元"/>
    <w:link w:val="afff5"/>
    <w:uiPriority w:val="99"/>
    <w:semiHidden/>
    <w:rsid w:val="00E10530"/>
    <w:rPr>
      <w:rFonts w:ascii="標楷體" w:eastAsia="標楷體"/>
      <w:snapToGrid w:val="0"/>
      <w:kern w:val="2"/>
      <w:sz w:val="28"/>
      <w:szCs w:val="28"/>
    </w:rPr>
  </w:style>
  <w:style w:type="paragraph" w:styleId="afff7">
    <w:name w:val="Body Text"/>
    <w:basedOn w:val="a0"/>
    <w:link w:val="afff8"/>
    <w:uiPriority w:val="99"/>
    <w:semiHidden/>
    <w:unhideWhenUsed/>
    <w:rsid w:val="002E05FE"/>
    <w:pPr>
      <w:spacing w:after="120"/>
    </w:pPr>
  </w:style>
  <w:style w:type="character" w:customStyle="1" w:styleId="afff8">
    <w:name w:val="本文 字元"/>
    <w:link w:val="afff7"/>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9">
    <w:name w:val="註腳"/>
    <w:basedOn w:val="af9"/>
    <w:qFormat/>
    <w:rsid w:val="002E1AF2"/>
    <w:pPr>
      <w:spacing w:line="260" w:lineRule="exact"/>
      <w:ind w:leftChars="0" w:left="194" w:hangingChars="87" w:hanging="194"/>
      <w:jc w:val="both"/>
    </w:pPr>
    <w:rPr>
      <w:bCs/>
      <w:noProof/>
      <w:snapToGrid/>
      <w:kern w:val="0"/>
      <w:sz w:val="24"/>
      <w:szCs w:val="22"/>
    </w:rPr>
  </w:style>
  <w:style w:type="paragraph" w:customStyle="1" w:styleId="1b">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character" w:customStyle="1" w:styleId="afffa">
    <w:name w:val="字元 字元 字元"/>
    <w:rsid w:val="009A1AB4"/>
    <w:rPr>
      <w:rFonts w:ascii="標楷體" w:eastAsia="標楷體"/>
      <w:snapToGrid w:val="0"/>
      <w:kern w:val="2"/>
    </w:rPr>
  </w:style>
  <w:style w:type="character" w:customStyle="1" w:styleId="afffb">
    <w:name w:val="圖表目錄 字元"/>
    <w:rsid w:val="009A1AB4"/>
    <w:rPr>
      <w:rFonts w:ascii="標楷體" w:eastAsia="標楷體"/>
      <w:snapToGrid w:val="0"/>
      <w:kern w:val="2"/>
      <w:sz w:val="28"/>
      <w:szCs w:val="28"/>
      <w:lang w:val="en-US" w:eastAsia="zh-TW" w:bidi="ar-SA"/>
    </w:rPr>
  </w:style>
  <w:style w:type="paragraph" w:styleId="34">
    <w:name w:val="toc 3"/>
    <w:basedOn w:val="a0"/>
    <w:next w:val="a0"/>
    <w:autoRedefine/>
    <w:semiHidden/>
    <w:rsid w:val="009A1AB4"/>
    <w:pPr>
      <w:spacing w:line="480" w:lineRule="exact"/>
      <w:ind w:leftChars="400" w:left="960"/>
    </w:pPr>
    <w:rPr>
      <w:rFonts w:ascii="Times New Roman"/>
      <w:snapToGrid/>
    </w:rPr>
  </w:style>
  <w:style w:type="paragraph" w:styleId="40">
    <w:name w:val="toc 4"/>
    <w:basedOn w:val="a0"/>
    <w:next w:val="a0"/>
    <w:autoRedefine/>
    <w:semiHidden/>
    <w:rsid w:val="009A1AB4"/>
    <w:pPr>
      <w:spacing w:line="480" w:lineRule="exact"/>
      <w:ind w:leftChars="600" w:left="1440"/>
    </w:pPr>
    <w:rPr>
      <w:rFonts w:ascii="Times New Roman"/>
      <w:snapToGrid/>
    </w:rPr>
  </w:style>
  <w:style w:type="paragraph" w:styleId="51">
    <w:name w:val="toc 5"/>
    <w:basedOn w:val="a0"/>
    <w:next w:val="a0"/>
    <w:autoRedefine/>
    <w:semiHidden/>
    <w:rsid w:val="009A1AB4"/>
    <w:pPr>
      <w:spacing w:line="480" w:lineRule="exact"/>
      <w:ind w:leftChars="800" w:left="1920"/>
    </w:pPr>
    <w:rPr>
      <w:rFonts w:ascii="Times New Roman"/>
      <w:snapToGrid/>
    </w:rPr>
  </w:style>
  <w:style w:type="paragraph" w:styleId="60">
    <w:name w:val="toc 6"/>
    <w:basedOn w:val="a0"/>
    <w:next w:val="a0"/>
    <w:autoRedefine/>
    <w:semiHidden/>
    <w:rsid w:val="009A1AB4"/>
    <w:pPr>
      <w:spacing w:line="480" w:lineRule="exact"/>
      <w:ind w:leftChars="1000" w:left="2400"/>
    </w:pPr>
    <w:rPr>
      <w:rFonts w:ascii="Times New Roman"/>
      <w:snapToGrid/>
    </w:rPr>
  </w:style>
  <w:style w:type="paragraph" w:styleId="70">
    <w:name w:val="toc 7"/>
    <w:basedOn w:val="a0"/>
    <w:next w:val="a0"/>
    <w:autoRedefine/>
    <w:semiHidden/>
    <w:rsid w:val="009A1AB4"/>
    <w:pPr>
      <w:spacing w:line="480" w:lineRule="exact"/>
      <w:ind w:leftChars="1200" w:left="2880"/>
    </w:pPr>
    <w:rPr>
      <w:rFonts w:ascii="Times New Roman"/>
      <w:snapToGrid/>
    </w:rPr>
  </w:style>
  <w:style w:type="paragraph" w:styleId="80">
    <w:name w:val="toc 8"/>
    <w:basedOn w:val="a0"/>
    <w:next w:val="a0"/>
    <w:autoRedefine/>
    <w:semiHidden/>
    <w:rsid w:val="009A1AB4"/>
    <w:pPr>
      <w:spacing w:line="480" w:lineRule="exact"/>
      <w:ind w:leftChars="1400" w:left="3360"/>
    </w:pPr>
    <w:rPr>
      <w:rFonts w:ascii="Times New Roman"/>
      <w:snapToGrid/>
    </w:rPr>
  </w:style>
  <w:style w:type="paragraph" w:styleId="9">
    <w:name w:val="toc 9"/>
    <w:basedOn w:val="a0"/>
    <w:next w:val="a0"/>
    <w:autoRedefine/>
    <w:semiHidden/>
    <w:rsid w:val="009A1AB4"/>
    <w:pPr>
      <w:spacing w:line="480" w:lineRule="exact"/>
      <w:ind w:leftChars="1600" w:left="3840"/>
    </w:pPr>
    <w:rPr>
      <w:rFonts w:ascii="Times New Roman"/>
      <w:snapToGrid/>
    </w:rPr>
  </w:style>
  <w:style w:type="paragraph" w:styleId="z-1">
    <w:name w:val="HTML Top of Form"/>
    <w:basedOn w:val="a0"/>
    <w:next w:val="a0"/>
    <w:hidden/>
    <w:rsid w:val="009A1AB4"/>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ffc">
    <w:name w:val="line number"/>
    <w:basedOn w:val="a1"/>
    <w:rsid w:val="009A1AB4"/>
  </w:style>
  <w:style w:type="paragraph" w:customStyle="1" w:styleId="35">
    <w:name w:val="字元 字元3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6">
    <w:name w:val="Body Text 3"/>
    <w:basedOn w:val="a0"/>
    <w:rsid w:val="009A1AB4"/>
    <w:pPr>
      <w:snapToGrid w:val="0"/>
      <w:spacing w:line="440" w:lineRule="atLeast"/>
      <w:ind w:leftChars="0" w:left="0" w:firstLineChars="0" w:firstLine="0"/>
    </w:pPr>
    <w:rPr>
      <w:b/>
      <w:snapToGrid/>
      <w:sz w:val="56"/>
      <w:szCs w:val="20"/>
    </w:rPr>
  </w:style>
  <w:style w:type="paragraph" w:customStyle="1" w:styleId="font7">
    <w:name w:val="font7"/>
    <w:basedOn w:val="a0"/>
    <w:rsid w:val="009A1AB4"/>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d">
    <w:name w:val="字元 字元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7">
    <w:name w:val="Body Text Indent 3"/>
    <w:basedOn w:val="Default"/>
    <w:next w:val="Default"/>
    <w:rsid w:val="009A1AB4"/>
    <w:rPr>
      <w:rFonts w:cs="Times New Roman"/>
      <w:color w:val="auto"/>
      <w:lang w:bidi="ar-SA"/>
    </w:rPr>
  </w:style>
  <w:style w:type="paragraph" w:styleId="afffe">
    <w:name w:val="Plain Text"/>
    <w:basedOn w:val="a0"/>
    <w:link w:val="affff"/>
    <w:uiPriority w:val="99"/>
    <w:rsid w:val="009A1AB4"/>
    <w:pPr>
      <w:spacing w:line="240" w:lineRule="auto"/>
      <w:ind w:leftChars="0" w:left="0" w:firstLineChars="0" w:firstLine="0"/>
      <w:jc w:val="left"/>
    </w:pPr>
    <w:rPr>
      <w:rFonts w:ascii="細明體" w:eastAsia="細明體" w:hAnsi="Courier New" w:cs="Courier New"/>
      <w:snapToGrid/>
      <w:sz w:val="24"/>
      <w:szCs w:val="24"/>
    </w:rPr>
  </w:style>
  <w:style w:type="paragraph" w:styleId="affff0">
    <w:name w:val="caption"/>
    <w:basedOn w:val="a0"/>
    <w:next w:val="a0"/>
    <w:qFormat/>
    <w:rsid w:val="009A1AB4"/>
    <w:pPr>
      <w:spacing w:line="240" w:lineRule="auto"/>
      <w:ind w:leftChars="0" w:left="0" w:firstLineChars="0" w:firstLine="0"/>
      <w:jc w:val="left"/>
    </w:pPr>
    <w:rPr>
      <w:rFonts w:ascii="Times New Roman" w:eastAsia="新細明體"/>
      <w:snapToGrid/>
      <w:sz w:val="20"/>
      <w:szCs w:val="20"/>
    </w:rPr>
  </w:style>
  <w:style w:type="table" w:customStyle="1" w:styleId="38">
    <w:name w:val="表格格線3"/>
    <w:basedOn w:val="a2"/>
    <w:next w:val="aff3"/>
    <w:rsid w:val="009A1A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清單段落3"/>
    <w:basedOn w:val="a0"/>
    <w:rsid w:val="009A1AB4"/>
    <w:pPr>
      <w:spacing w:line="240" w:lineRule="auto"/>
      <w:ind w:left="480" w:firstLineChars="0" w:firstLine="0"/>
      <w:jc w:val="left"/>
    </w:pPr>
    <w:rPr>
      <w:rFonts w:ascii="Calibri" w:eastAsia="新細明體" w:hAnsi="Calibri"/>
      <w:snapToGrid/>
      <w:sz w:val="24"/>
      <w:szCs w:val="22"/>
    </w:rPr>
  </w:style>
  <w:style w:type="paragraph" w:customStyle="1" w:styleId="1c">
    <w:name w:val="1"/>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9A1AB4"/>
    <w:rPr>
      <w:rFonts w:ascii="Verdana" w:hAnsi="Verdana" w:hint="default"/>
      <w:strike w:val="0"/>
      <w:dstrike w:val="0"/>
      <w:color w:val="0B47AC"/>
      <w:sz w:val="12"/>
      <w:szCs w:val="12"/>
      <w:u w:val="none"/>
      <w:effect w:val="none"/>
    </w:rPr>
  </w:style>
  <w:style w:type="paragraph" w:customStyle="1" w:styleId="affff1">
    <w:name w:val="主旨"/>
    <w:basedOn w:val="a0"/>
    <w:rsid w:val="009A1AB4"/>
    <w:pPr>
      <w:snapToGrid w:val="0"/>
      <w:spacing w:line="240" w:lineRule="auto"/>
      <w:ind w:leftChars="0" w:left="964" w:firstLineChars="0" w:hanging="964"/>
    </w:pPr>
    <w:rPr>
      <w:rFonts w:ascii="Times New Roman"/>
      <w:snapToGrid/>
      <w:sz w:val="32"/>
      <w:szCs w:val="20"/>
    </w:rPr>
  </w:style>
  <w:style w:type="character" w:customStyle="1" w:styleId="affff">
    <w:name w:val="純文字 字元"/>
    <w:link w:val="afffe"/>
    <w:uiPriority w:val="99"/>
    <w:rsid w:val="00407D04"/>
    <w:rPr>
      <w:rFonts w:ascii="細明體" w:eastAsia="細明體" w:hAnsi="Courier New" w:cs="Courier New"/>
      <w:kern w:val="2"/>
      <w:sz w:val="24"/>
      <w:szCs w:val="24"/>
    </w:rPr>
  </w:style>
  <w:style w:type="character" w:styleId="affff2">
    <w:name w:val="Emphasis"/>
    <w:uiPriority w:val="20"/>
    <w:qFormat/>
    <w:rsid w:val="00E463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5788889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892041194">
      <w:bodyDiv w:val="1"/>
      <w:marLeft w:val="0"/>
      <w:marRight w:val="0"/>
      <w:marTop w:val="0"/>
      <w:marBottom w:val="0"/>
      <w:divBdr>
        <w:top w:val="none" w:sz="0" w:space="0" w:color="auto"/>
        <w:left w:val="none" w:sz="0" w:space="0" w:color="auto"/>
        <w:bottom w:val="none" w:sz="0" w:space="0" w:color="auto"/>
        <w:right w:val="none" w:sz="0" w:space="0" w:color="auto"/>
      </w:divBdr>
      <w:divsChild>
        <w:div w:id="1294211503">
          <w:marLeft w:val="0"/>
          <w:marRight w:val="0"/>
          <w:marTop w:val="0"/>
          <w:marBottom w:val="120"/>
          <w:divBdr>
            <w:top w:val="none" w:sz="0" w:space="0" w:color="auto"/>
            <w:left w:val="none" w:sz="0" w:space="0" w:color="auto"/>
            <w:bottom w:val="none" w:sz="0" w:space="0" w:color="auto"/>
            <w:right w:val="none" w:sz="0" w:space="0" w:color="auto"/>
          </w:divBdr>
        </w:div>
        <w:div w:id="1511412810">
          <w:marLeft w:val="480"/>
          <w:marRight w:val="0"/>
          <w:marTop w:val="0"/>
          <w:marBottom w:val="120"/>
          <w:divBdr>
            <w:top w:val="none" w:sz="0" w:space="0" w:color="auto"/>
            <w:left w:val="none" w:sz="0" w:space="0" w:color="auto"/>
            <w:bottom w:val="none" w:sz="0" w:space="0" w:color="auto"/>
            <w:right w:val="none" w:sz="0" w:space="0" w:color="auto"/>
          </w:divBdr>
        </w:div>
        <w:div w:id="1558664331">
          <w:marLeft w:val="0"/>
          <w:marRight w:val="0"/>
          <w:marTop w:val="0"/>
          <w:marBottom w:val="120"/>
          <w:divBdr>
            <w:top w:val="none" w:sz="0" w:space="0" w:color="auto"/>
            <w:left w:val="none" w:sz="0" w:space="0" w:color="auto"/>
            <w:bottom w:val="none" w:sz="0" w:space="0" w:color="auto"/>
            <w:right w:val="none" w:sz="0" w:space="0" w:color="auto"/>
          </w:divBdr>
        </w:div>
        <w:div w:id="1959556513">
          <w:marLeft w:val="0"/>
          <w:marRight w:val="0"/>
          <w:marTop w:val="0"/>
          <w:marBottom w:val="120"/>
          <w:divBdr>
            <w:top w:val="none" w:sz="0" w:space="0" w:color="auto"/>
            <w:left w:val="none" w:sz="0" w:space="0" w:color="auto"/>
            <w:bottom w:val="none" w:sz="0" w:space="0" w:color="auto"/>
            <w:right w:val="none" w:sz="0" w:space="0" w:color="auto"/>
          </w:divBdr>
        </w:div>
        <w:div w:id="2044135604">
          <w:marLeft w:val="480"/>
          <w:marRight w:val="0"/>
          <w:marTop w:val="0"/>
          <w:marBottom w:val="120"/>
          <w:divBdr>
            <w:top w:val="none" w:sz="0" w:space="0" w:color="auto"/>
            <w:left w:val="none" w:sz="0" w:space="0" w:color="auto"/>
            <w:bottom w:val="none" w:sz="0" w:space="0" w:color="auto"/>
            <w:right w:val="none" w:sz="0" w:space="0" w:color="auto"/>
          </w:divBdr>
        </w:div>
        <w:div w:id="2091192634">
          <w:marLeft w:val="480"/>
          <w:marRight w:val="0"/>
          <w:marTop w:val="0"/>
          <w:marBottom w:val="120"/>
          <w:divBdr>
            <w:top w:val="none" w:sz="0" w:space="0" w:color="auto"/>
            <w:left w:val="none" w:sz="0" w:space="0" w:color="auto"/>
            <w:bottom w:val="none" w:sz="0" w:space="0" w:color="auto"/>
            <w:right w:val="none" w:sz="0" w:space="0" w:color="auto"/>
          </w:divBdr>
        </w:div>
      </w:divsChild>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17734926">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55299533">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93753679">
      <w:bodyDiv w:val="1"/>
      <w:marLeft w:val="0"/>
      <w:marRight w:val="0"/>
      <w:marTop w:val="0"/>
      <w:marBottom w:val="0"/>
      <w:divBdr>
        <w:top w:val="none" w:sz="0" w:space="0" w:color="auto"/>
        <w:left w:val="none" w:sz="0" w:space="0" w:color="auto"/>
        <w:bottom w:val="none" w:sz="0" w:space="0" w:color="auto"/>
        <w:right w:val="none" w:sz="0" w:space="0" w:color="auto"/>
      </w:divBdr>
      <w:divsChild>
        <w:div w:id="49697495">
          <w:marLeft w:val="0"/>
          <w:marRight w:val="0"/>
          <w:marTop w:val="0"/>
          <w:marBottom w:val="120"/>
          <w:divBdr>
            <w:top w:val="none" w:sz="0" w:space="0" w:color="auto"/>
            <w:left w:val="none" w:sz="0" w:space="0" w:color="auto"/>
            <w:bottom w:val="none" w:sz="0" w:space="0" w:color="auto"/>
            <w:right w:val="none" w:sz="0" w:space="0" w:color="auto"/>
          </w:divBdr>
        </w:div>
        <w:div w:id="873543962">
          <w:marLeft w:val="480"/>
          <w:marRight w:val="0"/>
          <w:marTop w:val="0"/>
          <w:marBottom w:val="120"/>
          <w:divBdr>
            <w:top w:val="none" w:sz="0" w:space="0" w:color="auto"/>
            <w:left w:val="none" w:sz="0" w:space="0" w:color="auto"/>
            <w:bottom w:val="none" w:sz="0" w:space="0" w:color="auto"/>
            <w:right w:val="none" w:sz="0" w:space="0" w:color="auto"/>
          </w:divBdr>
        </w:div>
        <w:div w:id="1010911709">
          <w:marLeft w:val="480"/>
          <w:marRight w:val="0"/>
          <w:marTop w:val="0"/>
          <w:marBottom w:val="120"/>
          <w:divBdr>
            <w:top w:val="none" w:sz="0" w:space="0" w:color="auto"/>
            <w:left w:val="none" w:sz="0" w:space="0" w:color="auto"/>
            <w:bottom w:val="none" w:sz="0" w:space="0" w:color="auto"/>
            <w:right w:val="none" w:sz="0" w:space="0" w:color="auto"/>
          </w:divBdr>
        </w:div>
        <w:div w:id="1266110619">
          <w:marLeft w:val="480"/>
          <w:marRight w:val="0"/>
          <w:marTop w:val="0"/>
          <w:marBottom w:val="120"/>
          <w:divBdr>
            <w:top w:val="none" w:sz="0" w:space="0" w:color="auto"/>
            <w:left w:val="none" w:sz="0" w:space="0" w:color="auto"/>
            <w:bottom w:val="none" w:sz="0" w:space="0" w:color="auto"/>
            <w:right w:val="none" w:sz="0" w:space="0" w:color="auto"/>
          </w:divBdr>
        </w:div>
        <w:div w:id="1808814094">
          <w:marLeft w:val="480"/>
          <w:marRight w:val="0"/>
          <w:marTop w:val="0"/>
          <w:marBottom w:val="120"/>
          <w:divBdr>
            <w:top w:val="none" w:sz="0" w:space="0" w:color="auto"/>
            <w:left w:val="none" w:sz="0" w:space="0" w:color="auto"/>
            <w:bottom w:val="none" w:sz="0" w:space="0" w:color="auto"/>
            <w:right w:val="none" w:sz="0" w:space="0" w:color="auto"/>
          </w:divBdr>
        </w:div>
      </w:divsChild>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2540075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37021000">
      <w:bodyDiv w:val="1"/>
      <w:marLeft w:val="0"/>
      <w:marRight w:val="0"/>
      <w:marTop w:val="0"/>
      <w:marBottom w:val="0"/>
      <w:divBdr>
        <w:top w:val="none" w:sz="0" w:space="0" w:color="auto"/>
        <w:left w:val="none" w:sz="0" w:space="0" w:color="auto"/>
        <w:bottom w:val="none" w:sz="0" w:space="0" w:color="auto"/>
        <w:right w:val="none" w:sz="0" w:space="0" w:color="auto"/>
      </w:divBdr>
      <w:divsChild>
        <w:div w:id="572008076">
          <w:marLeft w:val="480"/>
          <w:marRight w:val="0"/>
          <w:marTop w:val="0"/>
          <w:marBottom w:val="120"/>
          <w:divBdr>
            <w:top w:val="none" w:sz="0" w:space="0" w:color="auto"/>
            <w:left w:val="none" w:sz="0" w:space="0" w:color="auto"/>
            <w:bottom w:val="none" w:sz="0" w:space="0" w:color="auto"/>
            <w:right w:val="none" w:sz="0" w:space="0" w:color="auto"/>
          </w:divBdr>
        </w:div>
        <w:div w:id="1472559687">
          <w:marLeft w:val="480"/>
          <w:marRight w:val="0"/>
          <w:marTop w:val="0"/>
          <w:marBottom w:val="120"/>
          <w:divBdr>
            <w:top w:val="none" w:sz="0" w:space="0" w:color="auto"/>
            <w:left w:val="none" w:sz="0" w:space="0" w:color="auto"/>
            <w:bottom w:val="none" w:sz="0" w:space="0" w:color="auto"/>
            <w:right w:val="none" w:sz="0" w:space="0" w:color="auto"/>
          </w:divBdr>
        </w:div>
      </w:divsChild>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597399560">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45185817">
      <w:bodyDiv w:val="1"/>
      <w:marLeft w:val="0"/>
      <w:marRight w:val="0"/>
      <w:marTop w:val="0"/>
      <w:marBottom w:val="0"/>
      <w:divBdr>
        <w:top w:val="none" w:sz="0" w:space="0" w:color="auto"/>
        <w:left w:val="none" w:sz="0" w:space="0" w:color="auto"/>
        <w:bottom w:val="none" w:sz="0" w:space="0" w:color="auto"/>
        <w:right w:val="none" w:sz="0" w:space="0" w:color="auto"/>
      </w:divBdr>
      <w:divsChild>
        <w:div w:id="888877616">
          <w:marLeft w:val="0"/>
          <w:marRight w:val="240"/>
          <w:marTop w:val="0"/>
          <w:marBottom w:val="0"/>
          <w:divBdr>
            <w:top w:val="none" w:sz="0" w:space="0" w:color="auto"/>
            <w:left w:val="none" w:sz="0" w:space="0" w:color="auto"/>
            <w:bottom w:val="none" w:sz="0" w:space="0" w:color="auto"/>
            <w:right w:val="none" w:sz="0" w:space="0" w:color="auto"/>
          </w:divBdr>
        </w:div>
        <w:div w:id="1751197395">
          <w:marLeft w:val="0"/>
          <w:marRight w:val="0"/>
          <w:marTop w:val="0"/>
          <w:marBottom w:val="0"/>
          <w:divBdr>
            <w:top w:val="none" w:sz="0" w:space="0" w:color="auto"/>
            <w:left w:val="none" w:sz="0" w:space="0" w:color="auto"/>
            <w:bottom w:val="none" w:sz="0" w:space="0" w:color="auto"/>
            <w:right w:val="none" w:sz="0" w:space="0" w:color="auto"/>
          </w:divBdr>
          <w:divsChild>
            <w:div w:id="711002943">
              <w:marLeft w:val="0"/>
              <w:marRight w:val="0"/>
              <w:marTop w:val="0"/>
              <w:marBottom w:val="0"/>
              <w:divBdr>
                <w:top w:val="none" w:sz="0" w:space="0" w:color="auto"/>
                <w:left w:val="none" w:sz="0" w:space="0" w:color="auto"/>
                <w:bottom w:val="none" w:sz="0" w:space="0" w:color="auto"/>
                <w:right w:val="none" w:sz="0" w:space="0" w:color="auto"/>
              </w:divBdr>
              <w:divsChild>
                <w:div w:id="1713656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07055871">
      <w:bodyDiv w:val="1"/>
      <w:marLeft w:val="0"/>
      <w:marRight w:val="0"/>
      <w:marTop w:val="0"/>
      <w:marBottom w:val="0"/>
      <w:divBdr>
        <w:top w:val="none" w:sz="0" w:space="0" w:color="auto"/>
        <w:left w:val="none" w:sz="0" w:space="0" w:color="auto"/>
        <w:bottom w:val="none" w:sz="0" w:space="0" w:color="auto"/>
        <w:right w:val="none" w:sz="0" w:space="0" w:color="auto"/>
      </w:divBdr>
      <w:divsChild>
        <w:div w:id="1518150551">
          <w:marLeft w:val="0"/>
          <w:marRight w:val="0"/>
          <w:marTop w:val="0"/>
          <w:marBottom w:val="0"/>
          <w:divBdr>
            <w:top w:val="none" w:sz="0" w:space="0" w:color="auto"/>
            <w:left w:val="none" w:sz="0" w:space="0" w:color="auto"/>
            <w:bottom w:val="none" w:sz="0" w:space="0" w:color="auto"/>
            <w:right w:val="none" w:sz="0" w:space="0" w:color="auto"/>
          </w:divBdr>
          <w:divsChild>
            <w:div w:id="502670608">
              <w:marLeft w:val="0"/>
              <w:marRight w:val="0"/>
              <w:marTop w:val="0"/>
              <w:marBottom w:val="0"/>
              <w:divBdr>
                <w:top w:val="none" w:sz="0" w:space="0" w:color="auto"/>
                <w:left w:val="none" w:sz="0" w:space="0" w:color="auto"/>
                <w:bottom w:val="none" w:sz="0" w:space="0" w:color="auto"/>
                <w:right w:val="none" w:sz="0" w:space="0" w:color="auto"/>
              </w:divBdr>
              <w:divsChild>
                <w:div w:id="17436799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9094839">
          <w:marLeft w:val="0"/>
          <w:marRight w:val="240"/>
          <w:marTop w:val="0"/>
          <w:marBottom w:val="0"/>
          <w:divBdr>
            <w:top w:val="none" w:sz="0" w:space="0" w:color="auto"/>
            <w:left w:val="none" w:sz="0" w:space="0" w:color="auto"/>
            <w:bottom w:val="none" w:sz="0" w:space="0" w:color="auto"/>
            <w:right w:val="none" w:sz="0" w:space="0" w:color="auto"/>
          </w:divBdr>
        </w:div>
      </w:divsChild>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 w:id="212803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23915-9FD8-4BB8-A60C-BB7A9C671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8</Pages>
  <Words>652</Words>
  <Characters>3723</Characters>
  <Application>Microsoft Office Word</Application>
  <DocSecurity>0</DocSecurity>
  <Lines>31</Lines>
  <Paragraphs>8</Paragraphs>
  <ScaleCrop>false</ScaleCrop>
  <Company/>
  <LinksUpToDate>false</LinksUpToDate>
  <CharactersWithSpaces>4367</CharactersWithSpaces>
  <SharedDoc>false</SharedDoc>
  <HLinks>
    <vt:vector size="18" baseType="variant">
      <vt:variant>
        <vt:i4>1245243</vt:i4>
      </vt:variant>
      <vt:variant>
        <vt:i4>14</vt:i4>
      </vt:variant>
      <vt:variant>
        <vt:i4>0</vt:i4>
      </vt:variant>
      <vt:variant>
        <vt:i4>5</vt:i4>
      </vt:variant>
      <vt:variant>
        <vt:lpwstr/>
      </vt:variant>
      <vt:variant>
        <vt:lpwstr>_Toc180588214</vt:lpwstr>
      </vt:variant>
      <vt:variant>
        <vt:i4>1245243</vt:i4>
      </vt:variant>
      <vt:variant>
        <vt:i4>8</vt:i4>
      </vt:variant>
      <vt:variant>
        <vt:i4>0</vt:i4>
      </vt:variant>
      <vt:variant>
        <vt:i4>5</vt:i4>
      </vt:variant>
      <vt:variant>
        <vt:lpwstr/>
      </vt:variant>
      <vt:variant>
        <vt:lpwstr>_Toc180588213</vt:lpwstr>
      </vt:variant>
      <vt:variant>
        <vt:i4>1245243</vt:i4>
      </vt:variant>
      <vt:variant>
        <vt:i4>2</vt:i4>
      </vt:variant>
      <vt:variant>
        <vt:i4>0</vt:i4>
      </vt:variant>
      <vt:variant>
        <vt:i4>5</vt:i4>
      </vt:variant>
      <vt:variant>
        <vt:lpwstr/>
      </vt:variant>
      <vt:variant>
        <vt:lpwstr>_Toc180588212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cp:lastModifiedBy>Administrator</cp:lastModifiedBy>
  <cp:revision>2</cp:revision>
  <cp:lastPrinted>2024-10-29T02:37:00Z</cp:lastPrinted>
  <dcterms:created xsi:type="dcterms:W3CDTF">2024-10-30T01:38:00Z</dcterms:created>
  <dcterms:modified xsi:type="dcterms:W3CDTF">2024-10-30T01:38:00Z</dcterms:modified>
</cp:coreProperties>
</file>