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A03" w:rsidRPr="009C5F27" w:rsidRDefault="00A03A03" w:rsidP="00977BD9">
      <w:pPr>
        <w:pStyle w:val="a8"/>
        <w:jc w:val="center"/>
        <w:rPr>
          <w:rFonts w:ascii="華康楷書體W5外字集" w:hAnsi="標楷體"/>
          <w:snapToGrid/>
          <w:kern w:val="0"/>
          <w:szCs w:val="36"/>
        </w:rPr>
      </w:pPr>
      <w:bookmarkStart w:id="0" w:name="_GoBack"/>
      <w:bookmarkEnd w:id="0"/>
      <w:r w:rsidRPr="009C5F27">
        <w:rPr>
          <w:rFonts w:ascii="華康楷書體W5外字集" w:hint="eastAsia"/>
          <w:szCs w:val="36"/>
        </w:rPr>
        <w:t>考選業務基金</w:t>
      </w:r>
      <w:r w:rsidRPr="009C5F27">
        <w:rPr>
          <w:rFonts w:ascii="華康楷書體W5外字集" w:hint="eastAsia"/>
          <w:szCs w:val="36"/>
        </w:rPr>
        <w:t>1</w:t>
      </w:r>
      <w:r w:rsidR="004E763E" w:rsidRPr="009C5F27">
        <w:rPr>
          <w:rFonts w:ascii="華康楷書體W5外字集" w:hint="eastAsia"/>
          <w:szCs w:val="36"/>
        </w:rPr>
        <w:t>1</w:t>
      </w:r>
      <w:r w:rsidR="00A10157">
        <w:rPr>
          <w:rFonts w:ascii="華康楷書體W5外字集"/>
          <w:szCs w:val="36"/>
        </w:rPr>
        <w:t>4</w:t>
      </w:r>
      <w:r w:rsidRPr="009C5F27">
        <w:rPr>
          <w:rFonts w:ascii="華康楷書體W5外字集" w:hint="eastAsia"/>
          <w:szCs w:val="36"/>
        </w:rPr>
        <w:t>年度預算評估</w:t>
      </w:r>
      <w:r w:rsidRPr="009C5F27">
        <w:rPr>
          <w:rFonts w:ascii="華康楷書體W5外字集" w:eastAsia="華康楷書體W5外字集" w:hint="eastAsia"/>
          <w:szCs w:val="36"/>
        </w:rPr>
        <w:t>報</w:t>
      </w:r>
      <w:r w:rsidRPr="009C5F27">
        <w:rPr>
          <w:rFonts w:ascii="華康楷書體W5外字集" w:hint="eastAsia"/>
          <w:szCs w:val="36"/>
        </w:rPr>
        <w:t>告</w:t>
      </w:r>
      <w:r w:rsidRPr="009C5F27">
        <w:rPr>
          <w:rFonts w:ascii="華康楷書體W5外字集" w:hAnsi="標楷體" w:hint="eastAsia"/>
          <w:snapToGrid/>
          <w:kern w:val="0"/>
          <w:szCs w:val="36"/>
        </w:rPr>
        <w:t>目錄</w:t>
      </w:r>
    </w:p>
    <w:p w:rsidR="00A03A03" w:rsidRPr="009C5F27" w:rsidRDefault="00A03A03" w:rsidP="00A03A03">
      <w:pPr>
        <w:pStyle w:val="a8"/>
        <w:ind w:rightChars="-100" w:right="-283" w:firstLineChars="2795" w:firstLine="7930"/>
        <w:rPr>
          <w:kern w:val="0"/>
        </w:rPr>
      </w:pPr>
      <w:r w:rsidRPr="009C5F27">
        <w:rPr>
          <w:rFonts w:hint="eastAsia"/>
          <w:kern w:val="0"/>
          <w:sz w:val="28"/>
        </w:rPr>
        <w:t>頁次</w:t>
      </w:r>
    </w:p>
    <w:p w:rsidR="00475A6A" w:rsidRPr="00A747C0" w:rsidRDefault="00A03A03">
      <w:pPr>
        <w:pStyle w:val="23"/>
        <w:rPr>
          <w:rFonts w:ascii="Calibri" w:eastAsia="新細明體" w:hAnsi="Calibri"/>
          <w:noProof/>
          <w:snapToGrid/>
          <w:szCs w:val="22"/>
        </w:rPr>
      </w:pPr>
      <w:r w:rsidRPr="0033098C">
        <w:rPr>
          <w:rFonts w:hAnsi="標楷體"/>
          <w:b/>
          <w:color w:val="7030A0"/>
        </w:rPr>
        <w:fldChar w:fldCharType="begin"/>
      </w:r>
      <w:r w:rsidRPr="0033098C">
        <w:rPr>
          <w:rFonts w:hAnsi="標楷體"/>
          <w:b/>
          <w:color w:val="7030A0"/>
        </w:rPr>
        <w:instrText xml:space="preserve"> TOC \o "1-3" \h \z \t "第二層(14號字),2,第一層(14號字),1" </w:instrText>
      </w:r>
      <w:r w:rsidRPr="0033098C">
        <w:rPr>
          <w:rFonts w:hAnsi="標楷體"/>
          <w:b/>
          <w:color w:val="7030A0"/>
        </w:rPr>
        <w:fldChar w:fldCharType="separate"/>
      </w:r>
      <w:hyperlink w:anchor="_Toc181034463" w:history="1">
        <w:r w:rsidR="00475A6A" w:rsidRPr="0082333D">
          <w:rPr>
            <w:rStyle w:val="af5"/>
            <w:rFonts w:hint="eastAsia"/>
            <w:noProof/>
            <w:lang w:eastAsia="zh-HK"/>
          </w:rPr>
          <w:t>一</w:t>
        </w:r>
        <w:r w:rsidR="00475A6A" w:rsidRPr="0082333D">
          <w:rPr>
            <w:rStyle w:val="af5"/>
            <w:rFonts w:hint="eastAsia"/>
            <w:noProof/>
          </w:rPr>
          <w:t>、近年考選業務基金預算均呈短絀</w:t>
        </w:r>
        <w:r w:rsidR="00475A6A" w:rsidRPr="0082333D">
          <w:rPr>
            <w:rStyle w:val="af5"/>
            <w:rFonts w:hAnsi="標楷體" w:hint="eastAsia"/>
            <w:noProof/>
          </w:rPr>
          <w:t>，</w:t>
        </w:r>
        <w:r w:rsidR="00475A6A" w:rsidRPr="0082333D">
          <w:rPr>
            <w:rStyle w:val="af5"/>
            <w:rFonts w:hint="eastAsia"/>
            <w:noProof/>
          </w:rPr>
          <w:t>且連年由公務預算撥補試務經費，允宜審酌該基金自給自足之屬性，研謀改善營運績效，俾利基金永續運作</w:t>
        </w:r>
        <w:r w:rsidR="00475A6A">
          <w:rPr>
            <w:noProof/>
            <w:webHidden/>
          </w:rPr>
          <w:tab/>
        </w:r>
        <w:r w:rsidR="00475A6A">
          <w:rPr>
            <w:noProof/>
            <w:webHidden/>
          </w:rPr>
          <w:fldChar w:fldCharType="begin"/>
        </w:r>
        <w:r w:rsidR="00475A6A">
          <w:rPr>
            <w:noProof/>
            <w:webHidden/>
          </w:rPr>
          <w:instrText xml:space="preserve"> PAGEREF _Toc181034463 \h </w:instrText>
        </w:r>
        <w:r w:rsidR="00475A6A">
          <w:rPr>
            <w:noProof/>
            <w:webHidden/>
          </w:rPr>
        </w:r>
        <w:r w:rsidR="00475A6A">
          <w:rPr>
            <w:noProof/>
            <w:webHidden/>
          </w:rPr>
          <w:fldChar w:fldCharType="separate"/>
        </w:r>
        <w:r w:rsidR="00475A6A">
          <w:rPr>
            <w:noProof/>
            <w:webHidden/>
          </w:rPr>
          <w:t>2</w:t>
        </w:r>
        <w:r w:rsidR="00475A6A">
          <w:rPr>
            <w:noProof/>
            <w:webHidden/>
          </w:rPr>
          <w:fldChar w:fldCharType="end"/>
        </w:r>
      </w:hyperlink>
    </w:p>
    <w:p w:rsidR="00475A6A" w:rsidRPr="00A747C0" w:rsidRDefault="00475A6A">
      <w:pPr>
        <w:pStyle w:val="23"/>
        <w:rPr>
          <w:rFonts w:ascii="Calibri" w:eastAsia="新細明體" w:hAnsi="Calibri"/>
          <w:noProof/>
          <w:snapToGrid/>
          <w:szCs w:val="22"/>
        </w:rPr>
      </w:pPr>
      <w:hyperlink w:anchor="_Toc181034464" w:history="1">
        <w:r w:rsidRPr="0082333D">
          <w:rPr>
            <w:rStyle w:val="af5"/>
            <w:rFonts w:hint="eastAsia"/>
            <w:noProof/>
            <w:lang w:eastAsia="zh-HK"/>
          </w:rPr>
          <w:t>二、</w:t>
        </w:r>
        <w:r w:rsidRPr="0082333D">
          <w:rPr>
            <w:rStyle w:val="af5"/>
            <w:rFonts w:hint="eastAsia"/>
            <w:noProof/>
          </w:rPr>
          <w:t>國家考試報名人數逐年遞減，惟試務成本連年高於報名費收入，允宜妥適規劃撙節措施</w:t>
        </w:r>
        <w:r w:rsidRPr="0082333D">
          <w:rPr>
            <w:rStyle w:val="af5"/>
            <w:rFonts w:hAnsi="標楷體" w:hint="eastAsia"/>
            <w:noProof/>
          </w:rPr>
          <w:t>，</w:t>
        </w:r>
        <w:r w:rsidRPr="0082333D">
          <w:rPr>
            <w:rStyle w:val="af5"/>
            <w:rFonts w:hint="eastAsia"/>
            <w:noProof/>
          </w:rPr>
          <w:t>俾利基金永續經營</w:t>
        </w:r>
        <w:r>
          <w:rPr>
            <w:noProof/>
            <w:webHidden/>
          </w:rPr>
          <w:tab/>
        </w:r>
        <w:r>
          <w:rPr>
            <w:noProof/>
            <w:webHidden/>
          </w:rPr>
          <w:fldChar w:fldCharType="begin"/>
        </w:r>
        <w:r>
          <w:rPr>
            <w:noProof/>
            <w:webHidden/>
          </w:rPr>
          <w:instrText xml:space="preserve"> PAGEREF _Toc181034464 \h </w:instrText>
        </w:r>
        <w:r>
          <w:rPr>
            <w:noProof/>
            <w:webHidden/>
          </w:rPr>
        </w:r>
        <w:r>
          <w:rPr>
            <w:noProof/>
            <w:webHidden/>
          </w:rPr>
          <w:fldChar w:fldCharType="separate"/>
        </w:r>
        <w:r>
          <w:rPr>
            <w:noProof/>
            <w:webHidden/>
          </w:rPr>
          <w:t>4</w:t>
        </w:r>
        <w:r>
          <w:rPr>
            <w:noProof/>
            <w:webHidden/>
          </w:rPr>
          <w:fldChar w:fldCharType="end"/>
        </w:r>
      </w:hyperlink>
    </w:p>
    <w:p w:rsidR="00475A6A" w:rsidRPr="00A747C0" w:rsidRDefault="00475A6A">
      <w:pPr>
        <w:pStyle w:val="23"/>
        <w:rPr>
          <w:rFonts w:ascii="Calibri" w:eastAsia="新細明體" w:hAnsi="Calibri"/>
          <w:noProof/>
          <w:snapToGrid/>
          <w:szCs w:val="22"/>
        </w:rPr>
      </w:pPr>
      <w:hyperlink w:anchor="_Toc181034465" w:history="1">
        <w:r w:rsidRPr="0082333D">
          <w:rPr>
            <w:rStyle w:val="af5"/>
            <w:rFonts w:hAnsi="標楷體" w:hint="eastAsia"/>
            <w:noProof/>
          </w:rPr>
          <w:t>三、連年</w:t>
        </w:r>
        <w:r w:rsidRPr="0082333D">
          <w:rPr>
            <w:rStyle w:val="af5"/>
            <w:rFonts w:hint="eastAsia"/>
            <w:noProof/>
          </w:rPr>
          <w:t>「公務人員考試」之業務收支短絀數呈遞增趨勢，仍吸收報名費減免，允可研議公務預算補助報名費減免，俾基金財務穩健運作</w:t>
        </w:r>
        <w:r>
          <w:rPr>
            <w:noProof/>
            <w:webHidden/>
          </w:rPr>
          <w:tab/>
        </w:r>
        <w:r>
          <w:rPr>
            <w:noProof/>
            <w:webHidden/>
          </w:rPr>
          <w:fldChar w:fldCharType="begin"/>
        </w:r>
        <w:r>
          <w:rPr>
            <w:noProof/>
            <w:webHidden/>
          </w:rPr>
          <w:instrText xml:space="preserve"> PAGEREF _Toc181034465 \h </w:instrText>
        </w:r>
        <w:r>
          <w:rPr>
            <w:noProof/>
            <w:webHidden/>
          </w:rPr>
        </w:r>
        <w:r>
          <w:rPr>
            <w:noProof/>
            <w:webHidden/>
          </w:rPr>
          <w:fldChar w:fldCharType="separate"/>
        </w:r>
        <w:r>
          <w:rPr>
            <w:noProof/>
            <w:webHidden/>
          </w:rPr>
          <w:t>7</w:t>
        </w:r>
        <w:r>
          <w:rPr>
            <w:noProof/>
            <w:webHidden/>
          </w:rPr>
          <w:fldChar w:fldCharType="end"/>
        </w:r>
      </w:hyperlink>
    </w:p>
    <w:p w:rsidR="00475A6A" w:rsidRPr="00A747C0" w:rsidRDefault="00475A6A">
      <w:pPr>
        <w:pStyle w:val="23"/>
        <w:rPr>
          <w:rFonts w:ascii="Calibri" w:eastAsia="新細明體" w:hAnsi="Calibri"/>
          <w:noProof/>
          <w:snapToGrid/>
          <w:szCs w:val="22"/>
        </w:rPr>
      </w:pPr>
      <w:hyperlink w:anchor="_Toc181034466" w:history="1">
        <w:r w:rsidRPr="0082333D">
          <w:rPr>
            <w:rStyle w:val="af5"/>
            <w:rFonts w:hAnsi="標楷體" w:hint="eastAsia"/>
            <w:noProof/>
          </w:rPr>
          <w:t>四、近年錄取不足額人數概有增加趨勢且多為技術類科，允宜積極研謀人才掄選良策因應</w:t>
        </w:r>
        <w:r>
          <w:rPr>
            <w:noProof/>
            <w:webHidden/>
          </w:rPr>
          <w:tab/>
        </w:r>
        <w:r>
          <w:rPr>
            <w:noProof/>
            <w:webHidden/>
          </w:rPr>
          <w:fldChar w:fldCharType="begin"/>
        </w:r>
        <w:r>
          <w:rPr>
            <w:noProof/>
            <w:webHidden/>
          </w:rPr>
          <w:instrText xml:space="preserve"> PAGEREF _Toc181034466 \h </w:instrText>
        </w:r>
        <w:r>
          <w:rPr>
            <w:noProof/>
            <w:webHidden/>
          </w:rPr>
        </w:r>
        <w:r>
          <w:rPr>
            <w:noProof/>
            <w:webHidden/>
          </w:rPr>
          <w:fldChar w:fldCharType="separate"/>
        </w:r>
        <w:r>
          <w:rPr>
            <w:noProof/>
            <w:webHidden/>
          </w:rPr>
          <w:t>11</w:t>
        </w:r>
        <w:r>
          <w:rPr>
            <w:noProof/>
            <w:webHidden/>
          </w:rPr>
          <w:fldChar w:fldCharType="end"/>
        </w:r>
      </w:hyperlink>
    </w:p>
    <w:p w:rsidR="00A03A03" w:rsidRPr="0033098C" w:rsidRDefault="00A03A03" w:rsidP="00A03A03">
      <w:pPr>
        <w:pStyle w:val="a8"/>
        <w:rPr>
          <w:rFonts w:ascii="華康楷書體W5外字集"/>
          <w:color w:val="7030A0"/>
          <w:szCs w:val="36"/>
        </w:rPr>
        <w:sectPr w:rsidR="00A03A03" w:rsidRPr="0033098C" w:rsidSect="00AC0C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59" w:left="1701" w:header="0" w:footer="1026" w:gutter="0"/>
          <w:pgNumType w:start="1"/>
          <w:cols w:space="425"/>
          <w:docGrid w:type="linesAndChars" w:linePitch="516" w:charSpace="709"/>
        </w:sectPr>
      </w:pPr>
      <w:r w:rsidRPr="0033098C">
        <w:rPr>
          <w:rFonts w:hAnsi="標楷體"/>
          <w:b w:val="0"/>
          <w:color w:val="7030A0"/>
          <w:sz w:val="24"/>
          <w:szCs w:val="24"/>
        </w:rPr>
        <w:fldChar w:fldCharType="end"/>
      </w:r>
    </w:p>
    <w:p w:rsidR="00287EA8" w:rsidRPr="009C5F27" w:rsidRDefault="002A3944" w:rsidP="00F80BF1">
      <w:pPr>
        <w:pStyle w:val="afd"/>
        <w:jc w:val="left"/>
        <w:rPr>
          <w:rFonts w:ascii="華康楷書體W5外字集"/>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9C5F27">
        <w:rPr>
          <w:rFonts w:ascii="華康楷書體W5外字集" w:hint="eastAsia"/>
        </w:rPr>
        <w:lastRenderedPageBreak/>
        <w:t>考選業務基金</w:t>
      </w:r>
      <w:r w:rsidR="007B22A7" w:rsidRPr="009C5F27">
        <w:rPr>
          <w:rFonts w:ascii="華康楷書體W5外字集" w:hint="eastAsia"/>
        </w:rPr>
        <w:t>11</w:t>
      </w:r>
      <w:r w:rsidR="008E7457">
        <w:rPr>
          <w:rFonts w:ascii="華康楷書體W5外字集"/>
        </w:rPr>
        <w:t>4</w:t>
      </w:r>
      <w:r w:rsidRPr="009C5F27">
        <w:rPr>
          <w:rFonts w:ascii="華康楷書體W5外字集" w:hint="eastAsia"/>
        </w:rPr>
        <w:t>年度預算評估報告</w:t>
      </w:r>
    </w:p>
    <w:p w:rsidR="00F23C57" w:rsidRPr="009C5F27" w:rsidRDefault="00F23C57" w:rsidP="00061099">
      <w:pPr>
        <w:pStyle w:val="aa"/>
        <w:ind w:firstLine="567"/>
      </w:pPr>
      <w:r w:rsidRPr="009C5F27">
        <w:rPr>
          <w:rFonts w:hint="eastAsia"/>
        </w:rPr>
        <w:t>考選部依憲法第18條規定：「人民有應考試服公職之權」辦理各項考試，以維</w:t>
      </w:r>
      <w:r w:rsidR="001D1C32" w:rsidRPr="009C5F27">
        <w:rPr>
          <w:rFonts w:hint="eastAsia"/>
        </w:rPr>
        <w:t>護</w:t>
      </w:r>
      <w:r w:rsidRPr="009C5F27">
        <w:rPr>
          <w:rFonts w:hint="eastAsia"/>
        </w:rPr>
        <w:t>人民基本考試權，並為避免公共資源浪費，促進國民財政負擔公平，其所需試務經費，依公務人員考試法、專門職業及技術人員考試法規定，由應考人繳交報名費挹注。98年度以前考選部辦理國家考試，係以收支併列方式編列</w:t>
      </w:r>
      <w:r w:rsidR="001D1C32" w:rsidRPr="009C5F27">
        <w:rPr>
          <w:rFonts w:hint="eastAsia"/>
        </w:rPr>
        <w:t>於</w:t>
      </w:r>
      <w:r w:rsidRPr="009C5F27">
        <w:rPr>
          <w:rFonts w:hint="eastAsia"/>
        </w:rPr>
        <w:t>公務預算，</w:t>
      </w:r>
      <w:r w:rsidR="00F66405" w:rsidRPr="009C5F27">
        <w:rPr>
          <w:rFonts w:hint="eastAsia"/>
        </w:rPr>
        <w:t>自</w:t>
      </w:r>
      <w:r w:rsidRPr="009C5F27">
        <w:rPr>
          <w:rFonts w:hint="eastAsia"/>
        </w:rPr>
        <w:t>99年度</w:t>
      </w:r>
      <w:r w:rsidR="00F66405" w:rsidRPr="009C5F27">
        <w:rPr>
          <w:rFonts w:hint="eastAsia"/>
        </w:rPr>
        <w:t>起</w:t>
      </w:r>
      <w:r w:rsidRPr="009C5F27">
        <w:rPr>
          <w:rFonts w:hint="eastAsia"/>
        </w:rPr>
        <w:t>為發展國家考選業務，因應應考人數變動，提升試務品質、考試信度與效度，保障應考人權益，達成政府掄才之施政目標，爰依據預算法、公務人員考試法</w:t>
      </w:r>
      <w:r w:rsidR="00F732FB" w:rsidRPr="009C5F27">
        <w:rPr>
          <w:rFonts w:hint="eastAsia"/>
        </w:rPr>
        <w:t>第18條</w:t>
      </w:r>
      <w:r w:rsidR="00FC432C" w:rsidRPr="009C5F27">
        <w:rPr>
          <w:rStyle w:val="af4"/>
        </w:rPr>
        <w:footnoteReference w:id="1"/>
      </w:r>
      <w:r w:rsidR="00352803" w:rsidRPr="009C5F27">
        <w:rPr>
          <w:rFonts w:hint="eastAsia"/>
        </w:rPr>
        <w:t>及</w:t>
      </w:r>
      <w:r w:rsidRPr="009C5F27">
        <w:rPr>
          <w:rFonts w:hint="eastAsia"/>
        </w:rPr>
        <w:t>專門職業及技術人員考試法第6條</w:t>
      </w:r>
      <w:r w:rsidR="00FC432C" w:rsidRPr="009C5F27">
        <w:rPr>
          <w:rStyle w:val="af4"/>
        </w:rPr>
        <w:footnoteReference w:id="2"/>
      </w:r>
      <w:r w:rsidRPr="009C5F27">
        <w:rPr>
          <w:rFonts w:hint="eastAsia"/>
        </w:rPr>
        <w:t>等規定，設置考選業務基金</w:t>
      </w:r>
      <w:r w:rsidR="007F6497" w:rsidRPr="009C5F27">
        <w:rPr>
          <w:rFonts w:hint="eastAsia"/>
        </w:rPr>
        <w:t>，</w:t>
      </w:r>
      <w:r w:rsidR="00F66405" w:rsidRPr="009C5F27">
        <w:rPr>
          <w:rFonts w:hint="eastAsia"/>
        </w:rPr>
        <w:t>有關該基金1</w:t>
      </w:r>
      <w:r w:rsidR="007B22A7" w:rsidRPr="009C5F27">
        <w:rPr>
          <w:rFonts w:hint="eastAsia"/>
        </w:rPr>
        <w:t>1</w:t>
      </w:r>
      <w:r w:rsidR="008E7457">
        <w:t>4</w:t>
      </w:r>
      <w:r w:rsidR="00F66405" w:rsidRPr="009C5F27">
        <w:rPr>
          <w:rFonts w:hint="eastAsia"/>
        </w:rPr>
        <w:t>年度之收支預計情形如表1。</w:t>
      </w:r>
      <w:r w:rsidR="00352803" w:rsidRPr="009C5F27">
        <w:rPr>
          <w:rFonts w:hint="eastAsia"/>
        </w:rPr>
        <w:t>謹就考選業務基金</w:t>
      </w:r>
      <w:r w:rsidR="00E42619" w:rsidRPr="009C5F27">
        <w:rPr>
          <w:rFonts w:hint="eastAsia"/>
        </w:rPr>
        <w:t>11</w:t>
      </w:r>
      <w:r w:rsidR="008E7457">
        <w:t>4</w:t>
      </w:r>
      <w:r w:rsidR="00352803" w:rsidRPr="009C5F27">
        <w:rPr>
          <w:rFonts w:hint="eastAsia"/>
        </w:rPr>
        <w:t>年度預算案評估如下</w:t>
      </w:r>
      <w:r w:rsidR="00352803" w:rsidRPr="009C5F27">
        <w:rPr>
          <w:rFonts w:hAnsi="標楷體" w:hint="eastAsia"/>
        </w:rPr>
        <w:t>：</w:t>
      </w:r>
    </w:p>
    <w:p w:rsidR="00F23C57" w:rsidRPr="009C5F27" w:rsidRDefault="00B617BD" w:rsidP="0094004E">
      <w:pPr>
        <w:pStyle w:val="20"/>
        <w:spacing w:line="500" w:lineRule="exact"/>
        <w:rPr>
          <w:b/>
          <w:sz w:val="28"/>
        </w:rPr>
      </w:pPr>
      <w:r w:rsidRPr="009C5F27">
        <w:rPr>
          <w:rFonts w:hint="eastAsia"/>
          <w:b/>
          <w:sz w:val="28"/>
          <w:lang w:eastAsia="zh-HK"/>
        </w:rPr>
        <w:t>表1</w:t>
      </w:r>
      <w:r w:rsidRPr="009C5F27">
        <w:rPr>
          <w:rFonts w:hint="eastAsia"/>
          <w:b/>
          <w:sz w:val="28"/>
        </w:rPr>
        <w:t xml:space="preserve">  </w:t>
      </w:r>
      <w:r w:rsidR="00F23C57" w:rsidRPr="009C5F27">
        <w:rPr>
          <w:rFonts w:hint="eastAsia"/>
          <w:b/>
          <w:sz w:val="28"/>
        </w:rPr>
        <w:t>考選</w:t>
      </w:r>
      <w:r w:rsidR="00352803" w:rsidRPr="009C5F27">
        <w:rPr>
          <w:rFonts w:hint="eastAsia"/>
          <w:b/>
          <w:sz w:val="28"/>
        </w:rPr>
        <w:t>業務</w:t>
      </w:r>
      <w:r w:rsidR="00F23C57" w:rsidRPr="009C5F27">
        <w:rPr>
          <w:rFonts w:hint="eastAsia"/>
          <w:b/>
          <w:sz w:val="28"/>
        </w:rPr>
        <w:t>基金</w:t>
      </w:r>
      <w:r w:rsidR="00FA7C5C">
        <w:rPr>
          <w:rFonts w:hint="eastAsia"/>
          <w:b/>
          <w:sz w:val="28"/>
        </w:rPr>
        <w:t>11</w:t>
      </w:r>
      <w:r w:rsidR="008E7457">
        <w:rPr>
          <w:b/>
          <w:sz w:val="28"/>
        </w:rPr>
        <w:t>3</w:t>
      </w:r>
      <w:r w:rsidR="00FA7C5C">
        <w:rPr>
          <w:rFonts w:hint="eastAsia"/>
          <w:b/>
          <w:sz w:val="28"/>
        </w:rPr>
        <w:t>及</w:t>
      </w:r>
      <w:r w:rsidR="00F23C57" w:rsidRPr="009C5F27">
        <w:rPr>
          <w:rFonts w:hint="eastAsia"/>
          <w:b/>
          <w:sz w:val="28"/>
        </w:rPr>
        <w:t>1</w:t>
      </w:r>
      <w:r w:rsidR="007B22A7" w:rsidRPr="009C5F27">
        <w:rPr>
          <w:rFonts w:hint="eastAsia"/>
          <w:b/>
          <w:sz w:val="28"/>
        </w:rPr>
        <w:t>1</w:t>
      </w:r>
      <w:r w:rsidR="008E7457">
        <w:rPr>
          <w:b/>
          <w:sz w:val="28"/>
        </w:rPr>
        <w:t>4</w:t>
      </w:r>
      <w:r w:rsidR="00F23C57" w:rsidRPr="009C5F27">
        <w:rPr>
          <w:rFonts w:hint="eastAsia"/>
          <w:b/>
          <w:sz w:val="28"/>
        </w:rPr>
        <w:t>年度收支</w:t>
      </w:r>
      <w:r w:rsidR="00352803" w:rsidRPr="009C5F27">
        <w:rPr>
          <w:rFonts w:hint="eastAsia"/>
          <w:b/>
          <w:sz w:val="28"/>
        </w:rPr>
        <w:t>餘絀</w:t>
      </w:r>
      <w:r w:rsidR="00FA7C5C">
        <w:rPr>
          <w:rFonts w:hint="eastAsia"/>
          <w:b/>
          <w:sz w:val="28"/>
        </w:rPr>
        <w:t>預計</w:t>
      </w:r>
      <w:r w:rsidR="00061099">
        <w:rPr>
          <w:rFonts w:hint="eastAsia"/>
          <w:b/>
          <w:sz w:val="28"/>
        </w:rPr>
        <w:t>表</w:t>
      </w:r>
      <w:r w:rsidR="0094004E" w:rsidRPr="009C5F27">
        <w:rPr>
          <w:rFonts w:hint="eastAsia"/>
          <w:b/>
          <w:sz w:val="28"/>
        </w:rPr>
        <w:t xml:space="preserve">  </w:t>
      </w:r>
      <w:r w:rsidR="0094004E" w:rsidRPr="009C5F27">
        <w:rPr>
          <w:rFonts w:hAnsi="標楷體" w:hint="eastAsia"/>
        </w:rPr>
        <w:t>單位：新臺幣千元</w:t>
      </w:r>
      <w:r w:rsidR="00ED02B5" w:rsidRPr="009C5F27">
        <w:rPr>
          <w:rFonts w:hAnsi="標楷體" w:hint="eastAsia"/>
        </w:rPr>
        <w:t xml:space="preserve">                </w:t>
      </w:r>
      <w:r w:rsidR="00410A70" w:rsidRPr="009C5F27">
        <w:rPr>
          <w:rFonts w:hAnsi="標楷體" w:hint="eastAsia"/>
        </w:rPr>
        <w:t xml:space="preserve">    </w:t>
      </w:r>
    </w:p>
    <w:tbl>
      <w:tblPr>
        <w:tblW w:w="846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676"/>
        <w:gridCol w:w="1417"/>
        <w:gridCol w:w="1562"/>
        <w:gridCol w:w="1756"/>
        <w:gridCol w:w="1056"/>
      </w:tblGrid>
      <w:tr w:rsidR="00957B70" w:rsidRPr="00957B70" w:rsidTr="00F20BBA">
        <w:trPr>
          <w:trHeight w:val="300"/>
          <w:jc w:val="center"/>
        </w:trPr>
        <w:tc>
          <w:tcPr>
            <w:tcW w:w="2676" w:type="dxa"/>
            <w:vMerge w:val="restart"/>
            <w:shd w:val="clear" w:color="auto" w:fill="auto"/>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科    目</w:t>
            </w:r>
          </w:p>
        </w:tc>
        <w:tc>
          <w:tcPr>
            <w:tcW w:w="1417" w:type="dxa"/>
            <w:vMerge w:val="restart"/>
            <w:vAlign w:val="center"/>
          </w:tcPr>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1</w:t>
            </w:r>
            <w:r w:rsidR="007B22A7" w:rsidRPr="00957B70">
              <w:rPr>
                <w:rFonts w:hAnsi="標楷體" w:hint="eastAsia"/>
                <w:b/>
                <w:szCs w:val="24"/>
              </w:rPr>
              <w:t>1</w:t>
            </w:r>
            <w:r w:rsidR="008E7457" w:rsidRPr="00957B70">
              <w:rPr>
                <w:rFonts w:hAnsi="標楷體"/>
                <w:b/>
                <w:szCs w:val="24"/>
              </w:rPr>
              <w:t>4</w:t>
            </w:r>
            <w:r w:rsidRPr="00957B70">
              <w:rPr>
                <w:rFonts w:hAnsi="標楷體" w:hint="eastAsia"/>
                <w:b/>
                <w:szCs w:val="24"/>
              </w:rPr>
              <w:t>年度</w:t>
            </w:r>
          </w:p>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預算案數</w:t>
            </w:r>
          </w:p>
        </w:tc>
        <w:tc>
          <w:tcPr>
            <w:tcW w:w="1562" w:type="dxa"/>
            <w:vMerge w:val="restart"/>
            <w:vAlign w:val="center"/>
          </w:tcPr>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1</w:t>
            </w:r>
            <w:r w:rsidR="00535169" w:rsidRPr="00957B70">
              <w:rPr>
                <w:rFonts w:hAnsi="標楷體"/>
                <w:b/>
                <w:szCs w:val="24"/>
              </w:rPr>
              <w:t>1</w:t>
            </w:r>
            <w:r w:rsidR="008E7457" w:rsidRPr="00957B70">
              <w:rPr>
                <w:rFonts w:hAnsi="標楷體"/>
                <w:b/>
                <w:szCs w:val="24"/>
              </w:rPr>
              <w:t>3</w:t>
            </w:r>
            <w:r w:rsidRPr="00957B70">
              <w:rPr>
                <w:rFonts w:hAnsi="標楷體" w:hint="eastAsia"/>
                <w:b/>
                <w:szCs w:val="24"/>
              </w:rPr>
              <w:t>年度</w:t>
            </w:r>
          </w:p>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預算</w:t>
            </w:r>
            <w:r w:rsidR="00E92932" w:rsidRPr="00E92932">
              <w:rPr>
                <w:rFonts w:hAnsi="標楷體" w:hint="eastAsia"/>
                <w:b/>
                <w:szCs w:val="24"/>
              </w:rPr>
              <w:t>案數</w:t>
            </w:r>
          </w:p>
        </w:tc>
        <w:tc>
          <w:tcPr>
            <w:tcW w:w="2812" w:type="dxa"/>
            <w:gridSpan w:val="2"/>
            <w:shd w:val="clear" w:color="auto" w:fill="auto"/>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比較增減</w:t>
            </w:r>
            <w:r w:rsidRPr="00957B70">
              <w:rPr>
                <w:rFonts w:hAnsi="標楷體" w:hint="eastAsia"/>
                <w:b/>
                <w:spacing w:val="-32"/>
                <w:szCs w:val="24"/>
              </w:rPr>
              <w:t>(-)</w:t>
            </w:r>
          </w:p>
        </w:tc>
      </w:tr>
      <w:tr w:rsidR="00957B70" w:rsidRPr="00957B70" w:rsidTr="00F20BBA">
        <w:trPr>
          <w:trHeight w:val="300"/>
          <w:jc w:val="center"/>
        </w:trPr>
        <w:tc>
          <w:tcPr>
            <w:tcW w:w="2676" w:type="dxa"/>
            <w:vMerge/>
            <w:shd w:val="clear" w:color="auto" w:fill="auto"/>
          </w:tcPr>
          <w:p w:rsidR="007E7C7A" w:rsidRPr="00957B70" w:rsidRDefault="007E7C7A" w:rsidP="002B7B55">
            <w:pPr>
              <w:pStyle w:val="20"/>
              <w:spacing w:line="300" w:lineRule="exact"/>
              <w:rPr>
                <w:rFonts w:hAnsi="標楷體"/>
                <w:b/>
                <w:szCs w:val="24"/>
              </w:rPr>
            </w:pPr>
          </w:p>
        </w:tc>
        <w:tc>
          <w:tcPr>
            <w:tcW w:w="1417" w:type="dxa"/>
            <w:vMerge/>
          </w:tcPr>
          <w:p w:rsidR="007E7C7A" w:rsidRPr="00957B70" w:rsidRDefault="007E7C7A" w:rsidP="002B7B55">
            <w:pPr>
              <w:pStyle w:val="20"/>
              <w:spacing w:line="300" w:lineRule="exact"/>
              <w:jc w:val="right"/>
              <w:rPr>
                <w:rFonts w:hAnsi="標楷體"/>
                <w:b/>
                <w:szCs w:val="24"/>
              </w:rPr>
            </w:pPr>
          </w:p>
        </w:tc>
        <w:tc>
          <w:tcPr>
            <w:tcW w:w="1562" w:type="dxa"/>
            <w:vMerge/>
            <w:vAlign w:val="center"/>
          </w:tcPr>
          <w:p w:rsidR="007E7C7A" w:rsidRPr="00957B70" w:rsidRDefault="007E7C7A" w:rsidP="002B7B55">
            <w:pPr>
              <w:pStyle w:val="20"/>
              <w:spacing w:line="300" w:lineRule="exact"/>
              <w:jc w:val="right"/>
              <w:rPr>
                <w:rFonts w:hAnsi="標楷體"/>
                <w:b/>
                <w:szCs w:val="24"/>
              </w:rPr>
            </w:pPr>
          </w:p>
        </w:tc>
        <w:tc>
          <w:tcPr>
            <w:tcW w:w="1756" w:type="dxa"/>
            <w:shd w:val="clear" w:color="auto" w:fill="auto"/>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金額</w:t>
            </w:r>
          </w:p>
        </w:tc>
        <w:tc>
          <w:tcPr>
            <w:tcW w:w="1056" w:type="dxa"/>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比率</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收入總額</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6</w:t>
            </w:r>
            <w:r w:rsidRPr="00957B70">
              <w:rPr>
                <w:rFonts w:hAnsi="標楷體"/>
                <w:b/>
                <w:szCs w:val="24"/>
              </w:rPr>
              <w:t>00,678</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627,993</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sz w:val="24"/>
                <w:szCs w:val="24"/>
              </w:rPr>
            </w:pPr>
            <w:r w:rsidRPr="00957B70">
              <w:rPr>
                <w:rFonts w:hAnsi="標楷體" w:hint="eastAsia"/>
                <w:sz w:val="24"/>
                <w:szCs w:val="24"/>
              </w:rPr>
              <w:t>-</w:t>
            </w:r>
            <w:r w:rsidRPr="00957B70">
              <w:rPr>
                <w:rFonts w:hAnsi="標楷體"/>
                <w:sz w:val="24"/>
                <w:szCs w:val="24"/>
              </w:rPr>
              <w:t>27</w:t>
            </w:r>
            <w:r w:rsidRPr="00957B70">
              <w:rPr>
                <w:rFonts w:hAnsi="標楷體" w:hint="eastAsia"/>
                <w:sz w:val="24"/>
                <w:szCs w:val="24"/>
              </w:rPr>
              <w:t>,</w:t>
            </w:r>
            <w:r w:rsidRPr="00957B70">
              <w:rPr>
                <w:rFonts w:hAnsi="標楷體"/>
                <w:sz w:val="24"/>
                <w:szCs w:val="24"/>
              </w:rPr>
              <w:t>315</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sz w:val="24"/>
                <w:szCs w:val="24"/>
              </w:rPr>
            </w:pPr>
            <w:r w:rsidRPr="00957B70">
              <w:rPr>
                <w:rFonts w:hAnsi="標楷體"/>
                <w:sz w:val="24"/>
                <w:szCs w:val="24"/>
              </w:rPr>
              <w:t>-</w:t>
            </w:r>
            <w:r w:rsidR="004413E1" w:rsidRPr="00957B70">
              <w:rPr>
                <w:rFonts w:hAnsi="標楷體"/>
                <w:sz w:val="24"/>
                <w:szCs w:val="24"/>
              </w:rPr>
              <w:t>4</w:t>
            </w:r>
            <w:r w:rsidRPr="00957B70">
              <w:rPr>
                <w:rFonts w:hAnsi="標楷體" w:hint="eastAsia"/>
                <w:sz w:val="24"/>
                <w:szCs w:val="24"/>
              </w:rPr>
              <w:t>.</w:t>
            </w:r>
            <w:r w:rsidR="004413E1" w:rsidRPr="00957B70">
              <w:rPr>
                <w:rFonts w:hAnsi="標楷體"/>
                <w:sz w:val="24"/>
                <w:szCs w:val="24"/>
              </w:rPr>
              <w:t>35</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業務收入</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97,094</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624,471</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hint="eastAsia"/>
                <w:sz w:val="24"/>
                <w:szCs w:val="24"/>
              </w:rPr>
              <w:t>-</w:t>
            </w:r>
            <w:r w:rsidRPr="00957B70">
              <w:rPr>
                <w:rFonts w:hAnsi="標楷體"/>
                <w:sz w:val="24"/>
                <w:szCs w:val="24"/>
              </w:rPr>
              <w:t>27</w:t>
            </w:r>
            <w:r w:rsidRPr="00957B70">
              <w:rPr>
                <w:rFonts w:hAnsi="標楷體" w:hint="eastAsia"/>
                <w:sz w:val="24"/>
                <w:szCs w:val="24"/>
              </w:rPr>
              <w:t>,</w:t>
            </w:r>
            <w:r w:rsidRPr="00957B70">
              <w:rPr>
                <w:rFonts w:hAnsi="標楷體"/>
                <w:sz w:val="24"/>
                <w:szCs w:val="24"/>
              </w:rPr>
              <w:t>377</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w:t>
            </w:r>
            <w:r w:rsidR="004413E1" w:rsidRPr="00957B70">
              <w:rPr>
                <w:rFonts w:hAnsi="標楷體"/>
                <w:sz w:val="24"/>
                <w:szCs w:val="24"/>
              </w:rPr>
              <w:t>4</w:t>
            </w:r>
            <w:r w:rsidRPr="00957B70">
              <w:rPr>
                <w:rFonts w:hAnsi="標楷體" w:hint="eastAsia"/>
                <w:sz w:val="24"/>
                <w:szCs w:val="24"/>
              </w:rPr>
              <w:t>.3</w:t>
            </w:r>
            <w:r w:rsidR="004413E1" w:rsidRPr="00957B70">
              <w:rPr>
                <w:rFonts w:hAnsi="標楷體"/>
                <w:sz w:val="24"/>
                <w:szCs w:val="24"/>
              </w:rPr>
              <w:t>8</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報名費收入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4</w:t>
            </w:r>
            <w:r w:rsidRPr="00957B70">
              <w:rPr>
                <w:rFonts w:hAnsi="標楷體"/>
                <w:szCs w:val="24"/>
              </w:rPr>
              <w:t>53,054</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472,385</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sz w:val="24"/>
                <w:szCs w:val="24"/>
              </w:rPr>
            </w:pPr>
            <w:r w:rsidRPr="00957B70">
              <w:rPr>
                <w:rFonts w:hAnsi="標楷體" w:hint="eastAsia"/>
                <w:sz w:val="24"/>
                <w:szCs w:val="24"/>
              </w:rPr>
              <w:t>-1</w:t>
            </w:r>
            <w:r w:rsidRPr="00957B70">
              <w:rPr>
                <w:rFonts w:hAnsi="標楷體"/>
                <w:sz w:val="24"/>
                <w:szCs w:val="24"/>
              </w:rPr>
              <w:t>9</w:t>
            </w:r>
            <w:r w:rsidRPr="00957B70">
              <w:rPr>
                <w:rFonts w:hAnsi="標楷體" w:hint="eastAsia"/>
                <w:sz w:val="24"/>
                <w:szCs w:val="24"/>
              </w:rPr>
              <w:t>,</w:t>
            </w:r>
            <w:r w:rsidRPr="00957B70">
              <w:rPr>
                <w:rFonts w:hAnsi="標楷體"/>
                <w:sz w:val="24"/>
                <w:szCs w:val="24"/>
              </w:rPr>
              <w:t>331</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sz w:val="24"/>
                <w:szCs w:val="24"/>
              </w:rPr>
            </w:pPr>
            <w:r w:rsidRPr="00957B70">
              <w:rPr>
                <w:rFonts w:hAnsi="標楷體" w:hint="eastAsia"/>
                <w:sz w:val="24"/>
                <w:szCs w:val="24"/>
              </w:rPr>
              <w:t>-4.</w:t>
            </w:r>
            <w:r w:rsidR="004413E1" w:rsidRPr="00957B70">
              <w:rPr>
                <w:rFonts w:hAnsi="標楷體"/>
                <w:sz w:val="24"/>
                <w:szCs w:val="24"/>
              </w:rPr>
              <w:t>09</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hint="eastAsia"/>
                <w:szCs w:val="24"/>
              </w:rPr>
            </w:pPr>
            <w:r w:rsidRPr="00957B70">
              <w:rPr>
                <w:rFonts w:hAnsi="標楷體" w:hint="eastAsia"/>
                <w:szCs w:val="24"/>
              </w:rPr>
              <w:t xml:space="preserve">    考選業務補助收入</w:t>
            </w:r>
          </w:p>
        </w:tc>
        <w:tc>
          <w:tcPr>
            <w:tcW w:w="1417"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1</w:t>
            </w:r>
            <w:r w:rsidRPr="00957B70">
              <w:rPr>
                <w:rFonts w:hAnsi="標楷體"/>
                <w:szCs w:val="24"/>
              </w:rPr>
              <w:t>43,000</w:t>
            </w:r>
          </w:p>
        </w:tc>
        <w:tc>
          <w:tcPr>
            <w:tcW w:w="1562"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150,665</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sz w:val="24"/>
                <w:szCs w:val="24"/>
              </w:rPr>
              <w:t>-</w:t>
            </w:r>
            <w:r w:rsidRPr="00957B70">
              <w:rPr>
                <w:rFonts w:hAnsi="標楷體" w:hint="eastAsia"/>
                <w:sz w:val="24"/>
                <w:szCs w:val="24"/>
              </w:rPr>
              <w:t>7,6</w:t>
            </w:r>
            <w:r w:rsidRPr="00957B70">
              <w:rPr>
                <w:rFonts w:hAnsi="標楷體"/>
                <w:sz w:val="24"/>
                <w:szCs w:val="24"/>
              </w:rPr>
              <w:t>65</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-5</w:t>
            </w:r>
            <w:r w:rsidR="008E7457" w:rsidRPr="00957B70">
              <w:rPr>
                <w:rFonts w:hAnsi="標楷體" w:hint="eastAsia"/>
                <w:sz w:val="24"/>
                <w:szCs w:val="24"/>
              </w:rPr>
              <w:t>.</w:t>
            </w:r>
            <w:r w:rsidRPr="00957B70">
              <w:rPr>
                <w:rFonts w:hAnsi="標楷體"/>
                <w:sz w:val="24"/>
                <w:szCs w:val="24"/>
              </w:rPr>
              <w:t>09</w:t>
            </w:r>
            <w:r w:rsidR="008E7457" w:rsidRPr="00957B70">
              <w:rPr>
                <w:rFonts w:hAnsi="標楷體" w:hint="eastAsia"/>
                <w:sz w:val="24"/>
                <w:szCs w:val="24"/>
              </w:rPr>
              <w:t xml:space="preserve">%　</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hint="eastAsia"/>
                <w:szCs w:val="24"/>
              </w:rPr>
            </w:pPr>
            <w:r w:rsidRPr="00957B70">
              <w:rPr>
                <w:rFonts w:hAnsi="標楷體" w:hint="eastAsia"/>
                <w:szCs w:val="24"/>
              </w:rPr>
              <w:t xml:space="preserve">    其他補助收入</w:t>
            </w:r>
          </w:p>
        </w:tc>
        <w:tc>
          <w:tcPr>
            <w:tcW w:w="1417"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2</w:t>
            </w:r>
            <w:r w:rsidRPr="00957B70">
              <w:rPr>
                <w:rFonts w:hAnsi="標楷體"/>
                <w:szCs w:val="24"/>
              </w:rPr>
              <w:t>43</w:t>
            </w:r>
          </w:p>
        </w:tc>
        <w:tc>
          <w:tcPr>
            <w:tcW w:w="1562"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290</w:t>
            </w:r>
          </w:p>
        </w:tc>
        <w:tc>
          <w:tcPr>
            <w:tcW w:w="1756" w:type="dxa"/>
            <w:shd w:val="clear" w:color="auto" w:fill="auto"/>
            <w:vAlign w:val="center"/>
          </w:tcPr>
          <w:p w:rsidR="008E7457" w:rsidRPr="00957B70" w:rsidRDefault="004413E1" w:rsidP="004413E1">
            <w:pPr>
              <w:spacing w:line="300" w:lineRule="exact"/>
              <w:ind w:leftChars="0" w:left="0" w:firstLineChars="0" w:firstLine="0"/>
              <w:jc w:val="right"/>
              <w:rPr>
                <w:rFonts w:hAnsi="標楷體" w:hint="eastAsia"/>
                <w:sz w:val="24"/>
                <w:szCs w:val="24"/>
              </w:rPr>
            </w:pPr>
            <w:r w:rsidRPr="00957B70">
              <w:rPr>
                <w:rFonts w:hAnsi="標楷體"/>
                <w:sz w:val="24"/>
                <w:szCs w:val="24"/>
              </w:rPr>
              <w:t>-47</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-16</w:t>
            </w:r>
            <w:r w:rsidR="008E7457" w:rsidRPr="00957B70">
              <w:rPr>
                <w:rFonts w:hAnsi="標楷體" w:hint="eastAsia"/>
                <w:sz w:val="24"/>
                <w:szCs w:val="24"/>
              </w:rPr>
              <w:t>.</w:t>
            </w:r>
            <w:r w:rsidRPr="00957B70">
              <w:rPr>
                <w:rFonts w:hAnsi="標楷體"/>
                <w:sz w:val="24"/>
                <w:szCs w:val="24"/>
              </w:rPr>
              <w:t>21</w:t>
            </w:r>
            <w:r w:rsidR="008E7457"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雜項業務收入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7</w:t>
            </w:r>
            <w:r w:rsidRPr="00957B70">
              <w:rPr>
                <w:rFonts w:hAnsi="標楷體"/>
                <w:szCs w:val="24"/>
              </w:rPr>
              <w:t>97</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1,131</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-334</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-29</w:t>
            </w:r>
            <w:r w:rsidR="008E7457" w:rsidRPr="00957B70">
              <w:rPr>
                <w:rFonts w:hAnsi="標楷體" w:hint="eastAsia"/>
                <w:sz w:val="24"/>
                <w:szCs w:val="24"/>
              </w:rPr>
              <w:t>.</w:t>
            </w:r>
            <w:r w:rsidRPr="00957B70">
              <w:rPr>
                <w:rFonts w:hAnsi="標楷體"/>
                <w:sz w:val="24"/>
                <w:szCs w:val="24"/>
              </w:rPr>
              <w:t>53</w:t>
            </w:r>
            <w:r w:rsidR="008E7457"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業務外收入</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3</w:t>
            </w:r>
            <w:r w:rsidRPr="00957B70">
              <w:rPr>
                <w:rFonts w:hAnsi="標楷體"/>
                <w:b/>
                <w:szCs w:val="24"/>
              </w:rPr>
              <w:t>,584</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3</w:t>
            </w:r>
            <w:r w:rsidRPr="00957B70">
              <w:rPr>
                <w:rFonts w:hAnsi="標楷體"/>
                <w:b/>
                <w:szCs w:val="24"/>
              </w:rPr>
              <w:t>,</w:t>
            </w:r>
            <w:r w:rsidRPr="00957B70">
              <w:rPr>
                <w:rFonts w:hAnsi="標楷體" w:hint="eastAsia"/>
                <w:b/>
                <w:szCs w:val="24"/>
              </w:rPr>
              <w:t>522</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62</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1</w:t>
            </w:r>
            <w:r w:rsidR="008E7457" w:rsidRPr="00957B70">
              <w:rPr>
                <w:rFonts w:hAnsi="標楷體" w:hint="eastAsia"/>
                <w:sz w:val="24"/>
                <w:szCs w:val="24"/>
              </w:rPr>
              <w:t>.7</w:t>
            </w:r>
            <w:r w:rsidRPr="00957B70">
              <w:rPr>
                <w:rFonts w:hAnsi="標楷體"/>
                <w:sz w:val="24"/>
                <w:szCs w:val="24"/>
              </w:rPr>
              <w:t>6</w:t>
            </w:r>
            <w:r w:rsidR="008E7457"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利息收入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szCs w:val="24"/>
              </w:rPr>
              <w:t>1,584</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1</w:t>
            </w:r>
            <w:r w:rsidRPr="00957B70">
              <w:rPr>
                <w:rFonts w:hAnsi="標楷體"/>
                <w:szCs w:val="24"/>
              </w:rPr>
              <w:t>,</w:t>
            </w:r>
            <w:r w:rsidRPr="00957B70">
              <w:rPr>
                <w:rFonts w:hAnsi="標楷體" w:hint="eastAsia"/>
                <w:szCs w:val="24"/>
              </w:rPr>
              <w:t>522</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62</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4.</w:t>
            </w:r>
            <w:r w:rsidR="004413E1" w:rsidRPr="00957B70">
              <w:rPr>
                <w:rFonts w:hAnsi="標楷體"/>
                <w:sz w:val="24"/>
                <w:szCs w:val="24"/>
              </w:rPr>
              <w:t>07</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雜項收入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2</w:t>
            </w:r>
            <w:r w:rsidRPr="00957B70">
              <w:rPr>
                <w:rFonts w:hAnsi="標楷體"/>
                <w:szCs w:val="24"/>
              </w:rPr>
              <w:t>,000</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2</w:t>
            </w:r>
            <w:r w:rsidRPr="00957B70">
              <w:rPr>
                <w:rFonts w:hAnsi="標楷體"/>
                <w:szCs w:val="24"/>
              </w:rPr>
              <w:t>,</w:t>
            </w:r>
            <w:r w:rsidRPr="00957B70">
              <w:rPr>
                <w:rFonts w:hAnsi="標楷體" w:hint="eastAsia"/>
                <w:szCs w:val="24"/>
              </w:rPr>
              <w:t>000</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hint="eastAsia"/>
                <w:sz w:val="24"/>
                <w:szCs w:val="24"/>
              </w:rPr>
              <w:t>0</w:t>
            </w:r>
          </w:p>
        </w:tc>
        <w:tc>
          <w:tcPr>
            <w:tcW w:w="1056" w:type="dxa"/>
            <w:shd w:val="clear" w:color="auto" w:fill="auto"/>
            <w:vAlign w:val="center"/>
          </w:tcPr>
          <w:p w:rsidR="008E7457" w:rsidRPr="00957B70" w:rsidRDefault="008E7457" w:rsidP="008E7457">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0.00%</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費用總額</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89,563</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584,265</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5,298</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0</w:t>
            </w:r>
            <w:r w:rsidR="008E7457" w:rsidRPr="00957B70">
              <w:rPr>
                <w:rFonts w:hAnsi="標楷體" w:hint="eastAsia"/>
                <w:sz w:val="24"/>
                <w:szCs w:val="24"/>
              </w:rPr>
              <w:t>.</w:t>
            </w:r>
            <w:r w:rsidRPr="00957B70">
              <w:rPr>
                <w:rFonts w:hAnsi="標楷體"/>
                <w:sz w:val="24"/>
                <w:szCs w:val="24"/>
              </w:rPr>
              <w:t>9</w:t>
            </w:r>
            <w:r w:rsidR="008E7457" w:rsidRPr="00957B70">
              <w:rPr>
                <w:rFonts w:hAnsi="標楷體" w:hint="eastAsia"/>
                <w:sz w:val="24"/>
                <w:szCs w:val="24"/>
              </w:rPr>
              <w:t>1%</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業務成本與費用</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89,513</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584,215</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5,298</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0</w:t>
            </w:r>
            <w:r w:rsidR="008E7457" w:rsidRPr="00957B70">
              <w:rPr>
                <w:rFonts w:hAnsi="標楷體" w:hint="eastAsia"/>
                <w:sz w:val="24"/>
                <w:szCs w:val="24"/>
              </w:rPr>
              <w:t>.</w:t>
            </w:r>
            <w:r w:rsidRPr="00957B70">
              <w:rPr>
                <w:rFonts w:hAnsi="標楷體"/>
                <w:sz w:val="24"/>
                <w:szCs w:val="24"/>
              </w:rPr>
              <w:t>9</w:t>
            </w:r>
            <w:r w:rsidR="008E7457" w:rsidRPr="00957B70">
              <w:rPr>
                <w:rFonts w:hAnsi="標楷體" w:hint="eastAsia"/>
                <w:sz w:val="24"/>
                <w:szCs w:val="24"/>
              </w:rPr>
              <w:t>1%</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試務成本</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szCs w:val="24"/>
              </w:rPr>
              <w:t>589,513</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584,215</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5,298</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0</w:t>
            </w:r>
            <w:r w:rsidR="008E7457" w:rsidRPr="00957B70">
              <w:rPr>
                <w:rFonts w:hAnsi="標楷體" w:hint="eastAsia"/>
                <w:sz w:val="24"/>
                <w:szCs w:val="24"/>
              </w:rPr>
              <w:t>.</w:t>
            </w:r>
            <w:r w:rsidRPr="00957B70">
              <w:rPr>
                <w:rFonts w:hAnsi="標楷體"/>
                <w:sz w:val="24"/>
                <w:szCs w:val="24"/>
              </w:rPr>
              <w:t>9</w:t>
            </w:r>
            <w:r w:rsidR="008E7457" w:rsidRPr="00957B70">
              <w:rPr>
                <w:rFonts w:hAnsi="標楷體" w:hint="eastAsia"/>
                <w:sz w:val="24"/>
                <w:szCs w:val="24"/>
              </w:rPr>
              <w:t>1%</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業務外費用</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0</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50</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hint="eastAsia"/>
                <w:sz w:val="24"/>
                <w:szCs w:val="24"/>
              </w:rPr>
              <w:t>0</w:t>
            </w:r>
          </w:p>
        </w:tc>
        <w:tc>
          <w:tcPr>
            <w:tcW w:w="1056" w:type="dxa"/>
            <w:shd w:val="clear" w:color="auto" w:fill="auto"/>
            <w:vAlign w:val="center"/>
          </w:tcPr>
          <w:p w:rsidR="008E7457" w:rsidRPr="00957B70" w:rsidRDefault="008E7457" w:rsidP="008E7457">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0.00%</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雜項費用</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5</w:t>
            </w:r>
            <w:r w:rsidRPr="00957B70">
              <w:rPr>
                <w:rFonts w:hAnsi="標楷體"/>
                <w:szCs w:val="24"/>
              </w:rPr>
              <w:t>0</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50</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p>
        </w:tc>
        <w:tc>
          <w:tcPr>
            <w:tcW w:w="1056" w:type="dxa"/>
            <w:shd w:val="clear" w:color="auto" w:fill="auto"/>
            <w:vAlign w:val="center"/>
          </w:tcPr>
          <w:p w:rsidR="008E7457" w:rsidRPr="00957B70" w:rsidRDefault="008E7457" w:rsidP="008E7457">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0.00%</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本期賸餘</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1</w:t>
            </w:r>
            <w:r w:rsidRPr="00957B70">
              <w:rPr>
                <w:rFonts w:hAnsi="標楷體"/>
                <w:szCs w:val="24"/>
              </w:rPr>
              <w:t>1,115</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43</w:t>
            </w:r>
            <w:r w:rsidRPr="00957B70">
              <w:rPr>
                <w:rFonts w:hAnsi="標楷體"/>
                <w:szCs w:val="24"/>
              </w:rPr>
              <w:t>,</w:t>
            </w:r>
            <w:r w:rsidRPr="00957B70">
              <w:rPr>
                <w:rFonts w:hAnsi="標楷體" w:hint="eastAsia"/>
                <w:szCs w:val="24"/>
              </w:rPr>
              <w:t>728</w:t>
            </w:r>
          </w:p>
        </w:tc>
        <w:tc>
          <w:tcPr>
            <w:tcW w:w="1756" w:type="dxa"/>
            <w:shd w:val="clear" w:color="auto" w:fill="auto"/>
            <w:vAlign w:val="center"/>
          </w:tcPr>
          <w:p w:rsidR="008E7457" w:rsidRPr="00957B70" w:rsidRDefault="008E7457" w:rsidP="004413E1">
            <w:pPr>
              <w:pStyle w:val="20"/>
              <w:spacing w:line="300" w:lineRule="exact"/>
              <w:jc w:val="right"/>
              <w:rPr>
                <w:rFonts w:hAnsi="標楷體"/>
                <w:szCs w:val="24"/>
              </w:rPr>
            </w:pPr>
            <w:r w:rsidRPr="00957B70">
              <w:rPr>
                <w:rFonts w:hAnsi="標楷體" w:hint="eastAsia"/>
                <w:szCs w:val="24"/>
              </w:rPr>
              <w:t>-</w:t>
            </w:r>
            <w:r w:rsidR="004413E1" w:rsidRPr="00957B70">
              <w:rPr>
                <w:rFonts w:hAnsi="標楷體"/>
                <w:szCs w:val="24"/>
              </w:rPr>
              <w:t>3</w:t>
            </w:r>
            <w:r w:rsidRPr="00957B70">
              <w:rPr>
                <w:rFonts w:hAnsi="標楷體" w:hint="eastAsia"/>
                <w:szCs w:val="24"/>
              </w:rPr>
              <w:t>2,</w:t>
            </w:r>
            <w:r w:rsidR="004413E1" w:rsidRPr="00957B70">
              <w:rPr>
                <w:rFonts w:hAnsi="標楷體"/>
                <w:szCs w:val="24"/>
              </w:rPr>
              <w:t>613</w:t>
            </w:r>
          </w:p>
        </w:tc>
        <w:tc>
          <w:tcPr>
            <w:tcW w:w="1056" w:type="dxa"/>
            <w:shd w:val="clear" w:color="auto" w:fill="auto"/>
            <w:vAlign w:val="center"/>
          </w:tcPr>
          <w:p w:rsidR="008E7457" w:rsidRPr="00957B70" w:rsidRDefault="008E7457" w:rsidP="004413E1">
            <w:pPr>
              <w:pStyle w:val="20"/>
              <w:spacing w:line="300" w:lineRule="exact"/>
              <w:jc w:val="right"/>
              <w:rPr>
                <w:rFonts w:hAnsi="標楷體" w:hint="eastAsia"/>
                <w:szCs w:val="24"/>
              </w:rPr>
            </w:pPr>
            <w:r w:rsidRPr="00957B70">
              <w:rPr>
                <w:rFonts w:hAnsi="標楷體" w:hint="eastAsia"/>
                <w:szCs w:val="24"/>
              </w:rPr>
              <w:t>-</w:t>
            </w:r>
            <w:r w:rsidR="004413E1" w:rsidRPr="00957B70">
              <w:rPr>
                <w:rFonts w:hAnsi="標楷體"/>
                <w:szCs w:val="24"/>
              </w:rPr>
              <w:t>74</w:t>
            </w:r>
            <w:r w:rsidRPr="00957B70">
              <w:rPr>
                <w:rFonts w:hAnsi="標楷體" w:hint="eastAsia"/>
                <w:szCs w:val="24"/>
              </w:rPr>
              <w:t>.</w:t>
            </w:r>
            <w:r w:rsidR="004413E1" w:rsidRPr="00957B70">
              <w:rPr>
                <w:rFonts w:hAnsi="標楷體"/>
                <w:szCs w:val="24"/>
              </w:rPr>
              <w:t>58</w:t>
            </w:r>
            <w:r w:rsidRPr="00957B70">
              <w:rPr>
                <w:rFonts w:hAnsi="標楷體" w:hint="eastAsia"/>
                <w:szCs w:val="24"/>
              </w:rPr>
              <w:t>%</w:t>
            </w:r>
          </w:p>
        </w:tc>
      </w:tr>
    </w:tbl>
    <w:p w:rsidR="00F23C57" w:rsidRPr="009C5F27" w:rsidRDefault="00F23C57" w:rsidP="006F231A">
      <w:pPr>
        <w:pStyle w:val="143"/>
        <w:ind w:left="876" w:hangingChars="360" w:hanging="876"/>
        <w:rPr>
          <w:rFonts w:hAnsi="標楷體"/>
          <w:spacing w:val="-4"/>
        </w:rPr>
      </w:pPr>
      <w:r w:rsidRPr="009C5F27">
        <w:rPr>
          <w:rFonts w:hAnsi="標楷體" w:hint="eastAsia"/>
        </w:rPr>
        <w:t>資料來源</w:t>
      </w:r>
      <w:r w:rsidR="007B22A7" w:rsidRPr="009C5F27">
        <w:rPr>
          <w:rFonts w:hAnsi="標楷體" w:hint="eastAsia"/>
        </w:rPr>
        <w:t>：</w:t>
      </w:r>
      <w:r w:rsidRPr="009C5F27">
        <w:rPr>
          <w:rFonts w:hAnsi="標楷體" w:hint="eastAsia"/>
        </w:rPr>
        <w:t>考選</w:t>
      </w:r>
      <w:r w:rsidR="00352803" w:rsidRPr="009C5F27">
        <w:rPr>
          <w:rFonts w:hAnsi="標楷體" w:hint="eastAsia"/>
        </w:rPr>
        <w:t>業務</w:t>
      </w:r>
      <w:r w:rsidRPr="009C5F27">
        <w:rPr>
          <w:rFonts w:hAnsi="標楷體" w:hint="eastAsia"/>
        </w:rPr>
        <w:t>基金1</w:t>
      </w:r>
      <w:r w:rsidR="00535169" w:rsidRPr="009C5F27">
        <w:rPr>
          <w:rFonts w:hAnsi="標楷體"/>
        </w:rPr>
        <w:t>1</w:t>
      </w:r>
      <w:r w:rsidR="00E92932">
        <w:rPr>
          <w:rFonts w:hAnsi="標楷體"/>
        </w:rPr>
        <w:t>3</w:t>
      </w:r>
      <w:r w:rsidRPr="009C5F27">
        <w:rPr>
          <w:rFonts w:hAnsi="標楷體" w:hint="eastAsia"/>
        </w:rPr>
        <w:t>年度</w:t>
      </w:r>
      <w:r w:rsidR="00F732FB" w:rsidRPr="009C5F27">
        <w:rPr>
          <w:rFonts w:hAnsi="標楷體" w:hint="eastAsia"/>
        </w:rPr>
        <w:t>及1</w:t>
      </w:r>
      <w:r w:rsidR="007B22A7" w:rsidRPr="009C5F27">
        <w:rPr>
          <w:rFonts w:hAnsi="標楷體" w:hint="eastAsia"/>
        </w:rPr>
        <w:t>1</w:t>
      </w:r>
      <w:r w:rsidR="00E92932">
        <w:rPr>
          <w:rFonts w:hAnsi="標楷體"/>
        </w:rPr>
        <w:t>4</w:t>
      </w:r>
      <w:r w:rsidR="00F732FB" w:rsidRPr="009C5F27">
        <w:rPr>
          <w:rFonts w:hAnsi="標楷體" w:hint="eastAsia"/>
        </w:rPr>
        <w:t>年度</w:t>
      </w:r>
      <w:r w:rsidRPr="009C5F27">
        <w:rPr>
          <w:rFonts w:hAnsi="標楷體" w:hint="eastAsia"/>
        </w:rPr>
        <w:t>預算</w:t>
      </w:r>
      <w:r w:rsidR="00F04058" w:rsidRPr="009C5F27">
        <w:rPr>
          <w:rFonts w:hAnsi="標楷體" w:hint="eastAsia"/>
        </w:rPr>
        <w:t>書</w:t>
      </w:r>
      <w:r w:rsidR="00BF7C0C" w:rsidRPr="009C5F27">
        <w:rPr>
          <w:rFonts w:hAnsi="標楷體" w:hint="eastAsia"/>
          <w:spacing w:val="-4"/>
        </w:rPr>
        <w:t>。</w:t>
      </w:r>
    </w:p>
    <w:p w:rsidR="008B43F2" w:rsidRPr="009C5F27" w:rsidRDefault="00F075C2" w:rsidP="00F075C2">
      <w:pPr>
        <w:pStyle w:val="14"/>
        <w:ind w:left="567" w:hanging="567"/>
      </w:pPr>
      <w:bookmarkStart w:id="10" w:name="_Toc340132917"/>
      <w:bookmarkStart w:id="11" w:name="_Toc340667008"/>
      <w:bookmarkStart w:id="12" w:name="_Toc437876593"/>
      <w:bookmarkStart w:id="13" w:name="_Toc181034463"/>
      <w:bookmarkEnd w:id="1"/>
      <w:bookmarkEnd w:id="2"/>
      <w:bookmarkEnd w:id="3"/>
      <w:bookmarkEnd w:id="4"/>
      <w:bookmarkEnd w:id="5"/>
      <w:bookmarkEnd w:id="6"/>
      <w:bookmarkEnd w:id="7"/>
      <w:bookmarkEnd w:id="8"/>
      <w:bookmarkEnd w:id="9"/>
      <w:r w:rsidRPr="009C5F27">
        <w:rPr>
          <w:rFonts w:hint="eastAsia"/>
          <w:lang w:eastAsia="zh-HK"/>
        </w:rPr>
        <w:lastRenderedPageBreak/>
        <w:t>一</w:t>
      </w:r>
      <w:r w:rsidR="00373BBF" w:rsidRPr="009C5F27">
        <w:rPr>
          <w:rFonts w:hint="eastAsia"/>
        </w:rPr>
        <w:t>、</w:t>
      </w:r>
      <w:r w:rsidR="008708E9">
        <w:rPr>
          <w:rFonts w:hint="eastAsia"/>
        </w:rPr>
        <w:t>近年</w:t>
      </w:r>
      <w:r w:rsidR="004A5E4C" w:rsidRPr="009C5F27">
        <w:rPr>
          <w:rFonts w:hint="eastAsia"/>
        </w:rPr>
        <w:t>考選業務基金</w:t>
      </w:r>
      <w:r w:rsidR="00366326">
        <w:rPr>
          <w:rFonts w:hint="eastAsia"/>
        </w:rPr>
        <w:t>預算</w:t>
      </w:r>
      <w:r w:rsidR="003E270D">
        <w:rPr>
          <w:rFonts w:hint="eastAsia"/>
        </w:rPr>
        <w:t>均</w:t>
      </w:r>
      <w:r w:rsidR="008708E9">
        <w:rPr>
          <w:rFonts w:hint="eastAsia"/>
        </w:rPr>
        <w:t>呈</w:t>
      </w:r>
      <w:r w:rsidR="003E270D">
        <w:rPr>
          <w:rFonts w:hint="eastAsia"/>
        </w:rPr>
        <w:t>短絀</w:t>
      </w:r>
      <w:r w:rsidR="00061099">
        <w:rPr>
          <w:rFonts w:hAnsi="標楷體" w:hint="eastAsia"/>
        </w:rPr>
        <w:t>，</w:t>
      </w:r>
      <w:r w:rsidR="00614E7D">
        <w:rPr>
          <w:rFonts w:hint="eastAsia"/>
        </w:rPr>
        <w:t>且連年</w:t>
      </w:r>
      <w:r w:rsidR="00A609A1" w:rsidRPr="00A609A1">
        <w:rPr>
          <w:rFonts w:hint="eastAsia"/>
        </w:rPr>
        <w:t>由公務預算</w:t>
      </w:r>
      <w:r w:rsidR="00614E7D">
        <w:rPr>
          <w:rFonts w:hint="eastAsia"/>
        </w:rPr>
        <w:t>撥補</w:t>
      </w:r>
      <w:r w:rsidR="003E270D">
        <w:rPr>
          <w:rFonts w:hint="eastAsia"/>
        </w:rPr>
        <w:t>試務經費，</w:t>
      </w:r>
      <w:r w:rsidR="00061099">
        <w:rPr>
          <w:rFonts w:hint="eastAsia"/>
        </w:rPr>
        <w:t>允</w:t>
      </w:r>
      <w:r w:rsidR="004A5E4C">
        <w:rPr>
          <w:rFonts w:hint="eastAsia"/>
        </w:rPr>
        <w:t>宜審酌該基金自給自足之屬性</w:t>
      </w:r>
      <w:r w:rsidR="00A609A1" w:rsidRPr="00A609A1">
        <w:rPr>
          <w:rFonts w:hint="eastAsia"/>
        </w:rPr>
        <w:t>，</w:t>
      </w:r>
      <w:r w:rsidR="00B96839" w:rsidRPr="00B96839">
        <w:rPr>
          <w:rFonts w:hint="eastAsia"/>
        </w:rPr>
        <w:t>研謀</w:t>
      </w:r>
      <w:r w:rsidR="00366326">
        <w:rPr>
          <w:rFonts w:hint="eastAsia"/>
        </w:rPr>
        <w:t>改善</w:t>
      </w:r>
      <w:r w:rsidR="00B96839" w:rsidRPr="00B96839">
        <w:rPr>
          <w:rFonts w:hint="eastAsia"/>
        </w:rPr>
        <w:t>營運</w:t>
      </w:r>
      <w:r w:rsidR="003E6C61">
        <w:rPr>
          <w:rFonts w:hint="eastAsia"/>
        </w:rPr>
        <w:t>績</w:t>
      </w:r>
      <w:r w:rsidR="00B96839" w:rsidRPr="00B96839">
        <w:rPr>
          <w:rFonts w:hint="eastAsia"/>
        </w:rPr>
        <w:t>效，俾利基金永續</w:t>
      </w:r>
      <w:r w:rsidR="003E6C61">
        <w:rPr>
          <w:rFonts w:hint="eastAsia"/>
        </w:rPr>
        <w:t>運作</w:t>
      </w:r>
      <w:bookmarkEnd w:id="13"/>
    </w:p>
    <w:p w:rsidR="00B578AC" w:rsidRPr="009C5F27" w:rsidRDefault="00B578AC" w:rsidP="00B578AC">
      <w:pPr>
        <w:ind w:left="567" w:firstLine="567"/>
        <w:rPr>
          <w:rFonts w:hint="eastAsia"/>
        </w:rPr>
      </w:pPr>
      <w:r w:rsidRPr="009C5F27">
        <w:rPr>
          <w:rFonts w:hint="eastAsia"/>
        </w:rPr>
        <w:t>考選業務基金</w:t>
      </w:r>
      <w:r w:rsidR="005859B7" w:rsidRPr="009C5F27">
        <w:rPr>
          <w:rFonts w:hint="eastAsia"/>
        </w:rPr>
        <w:t>11</w:t>
      </w:r>
      <w:r w:rsidR="0033098C">
        <w:t>4</w:t>
      </w:r>
      <w:r w:rsidR="0094004E" w:rsidRPr="009C5F27">
        <w:rPr>
          <w:rFonts w:hint="eastAsia"/>
        </w:rPr>
        <w:t>年度預算案</w:t>
      </w:r>
      <w:r w:rsidR="009A3A7A" w:rsidRPr="009C5F27">
        <w:rPr>
          <w:rFonts w:hint="eastAsia"/>
        </w:rPr>
        <w:t>編列「其他業務收入－考選業務補助收入」</w:t>
      </w:r>
      <w:r w:rsidR="003E270D">
        <w:rPr>
          <w:rFonts w:hint="eastAsia"/>
        </w:rPr>
        <w:t>1億</w:t>
      </w:r>
      <w:r w:rsidR="0033098C">
        <w:rPr>
          <w:rFonts w:hint="eastAsia"/>
        </w:rPr>
        <w:t>4</w:t>
      </w:r>
      <w:r w:rsidR="003E270D">
        <w:t>,</w:t>
      </w:r>
      <w:r w:rsidR="0033098C">
        <w:t>300</w:t>
      </w:r>
      <w:r w:rsidR="003E270D">
        <w:rPr>
          <w:rFonts w:hint="eastAsia"/>
        </w:rPr>
        <w:t>萬元，</w:t>
      </w:r>
      <w:r w:rsidR="0033098C">
        <w:rPr>
          <w:rFonts w:hint="eastAsia"/>
        </w:rPr>
        <w:t>主要</w:t>
      </w:r>
      <w:r w:rsidR="00061099">
        <w:rPr>
          <w:rFonts w:hint="eastAsia"/>
        </w:rPr>
        <w:t>係推動國家考試數位轉型發展及</w:t>
      </w:r>
      <w:r w:rsidR="0033098C">
        <w:rPr>
          <w:rFonts w:hint="eastAsia"/>
        </w:rPr>
        <w:t>辦理各類考試規劃</w:t>
      </w:r>
      <w:r w:rsidR="00061099">
        <w:rPr>
          <w:rFonts w:hint="eastAsia"/>
        </w:rPr>
        <w:t>與</w:t>
      </w:r>
      <w:r w:rsidR="0033098C">
        <w:rPr>
          <w:rFonts w:hint="eastAsia"/>
        </w:rPr>
        <w:t>執行等</w:t>
      </w:r>
      <w:r w:rsidR="00061099">
        <w:rPr>
          <w:rFonts w:hint="eastAsia"/>
        </w:rPr>
        <w:t>補助收入</w:t>
      </w:r>
      <w:r w:rsidR="003E270D">
        <w:rPr>
          <w:rFonts w:hint="eastAsia"/>
        </w:rPr>
        <w:t>。經查</w:t>
      </w:r>
      <w:r w:rsidRPr="009C5F27">
        <w:rPr>
          <w:rFonts w:hint="eastAsia"/>
        </w:rPr>
        <w:t>：</w:t>
      </w:r>
    </w:p>
    <w:p w:rsidR="00903808" w:rsidRPr="009C5F27" w:rsidRDefault="00903808" w:rsidP="00903808">
      <w:pPr>
        <w:pStyle w:val="a4"/>
        <w:ind w:left="851" w:hanging="284"/>
        <w:rPr>
          <w:b/>
        </w:rPr>
      </w:pPr>
      <w:r w:rsidRPr="009C5F27">
        <w:rPr>
          <w:rFonts w:hint="eastAsia"/>
          <w:b/>
        </w:rPr>
        <w:t>(</w:t>
      </w:r>
      <w:r w:rsidR="00614E7D">
        <w:rPr>
          <w:rFonts w:hint="eastAsia"/>
          <w:b/>
        </w:rPr>
        <w:t>一</w:t>
      </w:r>
      <w:r w:rsidRPr="009C5F27">
        <w:rPr>
          <w:rFonts w:hint="eastAsia"/>
          <w:b/>
        </w:rPr>
        <w:t>)</w:t>
      </w:r>
      <w:r w:rsidR="0033098C">
        <w:rPr>
          <w:rFonts w:hint="eastAsia"/>
          <w:b/>
        </w:rPr>
        <w:t>考選業務</w:t>
      </w:r>
      <w:r w:rsidRPr="009C5F27">
        <w:rPr>
          <w:rFonts w:hint="eastAsia"/>
          <w:b/>
        </w:rPr>
        <w:t>基金</w:t>
      </w:r>
      <w:r w:rsidR="00D94623">
        <w:rPr>
          <w:rFonts w:hint="eastAsia"/>
          <w:b/>
        </w:rPr>
        <w:t>屬作業基金</w:t>
      </w:r>
      <w:r w:rsidRPr="009C5F27">
        <w:rPr>
          <w:rFonts w:hint="eastAsia"/>
          <w:b/>
        </w:rPr>
        <w:t>應</w:t>
      </w:r>
      <w:r w:rsidR="00E82CF0" w:rsidRPr="009C5F27">
        <w:rPr>
          <w:rFonts w:hint="eastAsia"/>
          <w:b/>
        </w:rPr>
        <w:t>本財務自給自足原則，並</w:t>
      </w:r>
      <w:r w:rsidRPr="009C5F27">
        <w:rPr>
          <w:rFonts w:hint="eastAsia"/>
          <w:b/>
        </w:rPr>
        <w:t>以年度賸餘逐年成長為目標</w:t>
      </w:r>
    </w:p>
    <w:p w:rsidR="00951ECC" w:rsidRPr="009C5F27" w:rsidRDefault="00903808" w:rsidP="003E270D">
      <w:pPr>
        <w:pStyle w:val="22"/>
        <w:ind w:left="850" w:firstLine="567"/>
        <w:rPr>
          <w:rFonts w:hint="eastAsia"/>
        </w:rPr>
      </w:pPr>
      <w:r w:rsidRPr="009C5F27">
        <w:rPr>
          <w:rFonts w:hint="eastAsia"/>
        </w:rPr>
        <w:t>依</w:t>
      </w:r>
      <w:r w:rsidR="003F312F">
        <w:rPr>
          <w:rFonts w:hint="eastAsia"/>
        </w:rPr>
        <w:t>11</w:t>
      </w:r>
      <w:r w:rsidR="00D94623">
        <w:t>4</w:t>
      </w:r>
      <w:r w:rsidR="003F312F">
        <w:rPr>
          <w:rFonts w:hint="eastAsia"/>
        </w:rPr>
        <w:t>年度</w:t>
      </w:r>
      <w:r w:rsidRPr="009C5F27">
        <w:rPr>
          <w:rFonts w:hint="eastAsia"/>
        </w:rPr>
        <w:t>附屬單位預算共同項目編列作業規範有關作業基金賸餘(短絀)(二)之規定：「各基金應力求有賸餘無短絀，年度賸餘應以逐年成長(短絀積極改善)為目標。」</w:t>
      </w:r>
      <w:r w:rsidR="00E82CF0" w:rsidRPr="009C5F27">
        <w:rPr>
          <w:rFonts w:hint="eastAsia"/>
        </w:rPr>
        <w:t>及</w:t>
      </w:r>
      <w:r w:rsidR="00D94623">
        <w:rPr>
          <w:rFonts w:hint="eastAsia"/>
        </w:rPr>
        <w:t>1</w:t>
      </w:r>
      <w:r w:rsidR="00D94623">
        <w:t>13</w:t>
      </w:r>
      <w:r w:rsidR="00D94623">
        <w:rPr>
          <w:rFonts w:hint="eastAsia"/>
        </w:rPr>
        <w:t>年度</w:t>
      </w:r>
      <w:r w:rsidR="00E82CF0" w:rsidRPr="009C5F27">
        <w:rPr>
          <w:rFonts w:hint="eastAsia"/>
        </w:rPr>
        <w:t>附屬單位預算執行要點第4點第3項規定：「作業基金應本財務自給自足原則，設法提高業務績效，降低生產或服務成本，以提升資源使用效益，達成年度法定預算賸餘</w:t>
      </w:r>
      <w:r w:rsidR="00D94623">
        <w:rPr>
          <w:rFonts w:hint="eastAsia"/>
        </w:rPr>
        <w:t>或短絀改善</w:t>
      </w:r>
      <w:r w:rsidR="00E82CF0" w:rsidRPr="009C5F27">
        <w:rPr>
          <w:rFonts w:hint="eastAsia"/>
        </w:rPr>
        <w:t>目標。」</w:t>
      </w:r>
      <w:r w:rsidR="00951ECC" w:rsidRPr="009C5F27">
        <w:rPr>
          <w:rFonts w:hint="eastAsia"/>
        </w:rPr>
        <w:t>準此，各作業基金均應本財務自給自足原則，研謀增加收入策略，並設法降低成本率，力求基金年度賸餘逐年成長，俾基金穩定運作。</w:t>
      </w:r>
    </w:p>
    <w:p w:rsidR="002A1958" w:rsidRPr="009C5F27" w:rsidRDefault="002A1958" w:rsidP="002A1958">
      <w:pPr>
        <w:pStyle w:val="a4"/>
        <w:ind w:left="851" w:hanging="284"/>
        <w:rPr>
          <w:b/>
        </w:rPr>
      </w:pPr>
      <w:r w:rsidRPr="009C5F27">
        <w:rPr>
          <w:rFonts w:hint="eastAsia"/>
          <w:b/>
        </w:rPr>
        <w:t>(</w:t>
      </w:r>
      <w:r w:rsidR="00614E7D">
        <w:rPr>
          <w:rFonts w:hint="eastAsia"/>
          <w:b/>
        </w:rPr>
        <w:t>二</w:t>
      </w:r>
      <w:r w:rsidRPr="009C5F27">
        <w:rPr>
          <w:rFonts w:hint="eastAsia"/>
          <w:b/>
        </w:rPr>
        <w:t>)</w:t>
      </w:r>
      <w:r w:rsidR="007571C2" w:rsidRPr="009C5F27">
        <w:rPr>
          <w:rFonts w:hint="eastAsia"/>
          <w:b/>
        </w:rPr>
        <w:t>考選業務基金</w:t>
      </w:r>
      <w:r w:rsidR="00D94623" w:rsidRPr="00D94623">
        <w:rPr>
          <w:rFonts w:hint="eastAsia"/>
          <w:b/>
        </w:rPr>
        <w:t>109至112</w:t>
      </w:r>
      <w:r w:rsidR="007571C2" w:rsidRPr="009C5F27">
        <w:rPr>
          <w:rFonts w:hint="eastAsia"/>
          <w:b/>
        </w:rPr>
        <w:t>年</w:t>
      </w:r>
      <w:r w:rsidR="00D94623">
        <w:rPr>
          <w:rFonts w:hint="eastAsia"/>
          <w:b/>
        </w:rPr>
        <w:t>度決算均為</w:t>
      </w:r>
      <w:r w:rsidR="007571C2" w:rsidRPr="009C5F27">
        <w:rPr>
          <w:rFonts w:hint="eastAsia"/>
          <w:b/>
        </w:rPr>
        <w:t>短絀</w:t>
      </w:r>
      <w:r w:rsidR="00061099">
        <w:rPr>
          <w:rFonts w:hAnsi="標楷體" w:hint="eastAsia"/>
          <w:b/>
        </w:rPr>
        <w:t>，</w:t>
      </w:r>
      <w:r w:rsidR="00614E7D" w:rsidRPr="00614E7D">
        <w:rPr>
          <w:rFonts w:hint="eastAsia"/>
          <w:b/>
        </w:rPr>
        <w:t>且連年由公務預算撥補</w:t>
      </w:r>
      <w:r w:rsidR="007571C2" w:rsidRPr="009C5F27">
        <w:rPr>
          <w:rFonts w:hint="eastAsia"/>
          <w:b/>
        </w:rPr>
        <w:t>，</w:t>
      </w:r>
      <w:r w:rsidR="00D94623">
        <w:rPr>
          <w:rFonts w:hint="eastAsia"/>
          <w:b/>
        </w:rPr>
        <w:t>惟</w:t>
      </w:r>
      <w:r w:rsidR="00BE04D1" w:rsidRPr="009C5F27">
        <w:rPr>
          <w:rFonts w:hint="eastAsia"/>
          <w:b/>
        </w:rPr>
        <w:t>與基金自給自足</w:t>
      </w:r>
      <w:r w:rsidR="00D94623">
        <w:rPr>
          <w:rFonts w:hint="eastAsia"/>
          <w:b/>
        </w:rPr>
        <w:t>之屬性</w:t>
      </w:r>
      <w:r w:rsidR="00BE04D1" w:rsidRPr="009C5F27">
        <w:rPr>
          <w:rFonts w:hint="eastAsia"/>
          <w:b/>
        </w:rPr>
        <w:t>未</w:t>
      </w:r>
      <w:r w:rsidR="003F312F">
        <w:rPr>
          <w:rFonts w:hint="eastAsia"/>
          <w:b/>
        </w:rPr>
        <w:t>相</w:t>
      </w:r>
      <w:r w:rsidR="00BE04D1" w:rsidRPr="009C5F27">
        <w:rPr>
          <w:rFonts w:hint="eastAsia"/>
          <w:b/>
        </w:rPr>
        <w:t>符</w:t>
      </w:r>
      <w:r w:rsidR="00614E7D">
        <w:rPr>
          <w:rFonts w:hint="eastAsia"/>
          <w:b/>
        </w:rPr>
        <w:t>合</w:t>
      </w:r>
    </w:p>
    <w:p w:rsidR="00BC1468" w:rsidRPr="009C5F27" w:rsidRDefault="00A411A4" w:rsidP="003E270D">
      <w:pPr>
        <w:pStyle w:val="22"/>
        <w:ind w:left="850" w:firstLine="567"/>
      </w:pPr>
      <w:r w:rsidRPr="009C5F27">
        <w:rPr>
          <w:rFonts w:hint="eastAsia"/>
        </w:rPr>
        <w:t>據該</w:t>
      </w:r>
      <w:r w:rsidR="00971E37" w:rsidRPr="009C5F27">
        <w:rPr>
          <w:rFonts w:hint="eastAsia"/>
        </w:rPr>
        <w:t>基金</w:t>
      </w:r>
      <w:r w:rsidR="0094004E" w:rsidRPr="009C5F27">
        <w:rPr>
          <w:rFonts w:hint="eastAsia"/>
        </w:rPr>
        <w:t>提供</w:t>
      </w:r>
      <w:r w:rsidR="00971E37" w:rsidRPr="009C5F27">
        <w:rPr>
          <w:rFonts w:hint="eastAsia"/>
        </w:rPr>
        <w:t>99至</w:t>
      </w:r>
      <w:r w:rsidR="00DC286B" w:rsidRPr="009C5F27">
        <w:rPr>
          <w:rFonts w:hint="eastAsia"/>
        </w:rPr>
        <w:t>11</w:t>
      </w:r>
      <w:r w:rsidR="00D94623">
        <w:t>2</w:t>
      </w:r>
      <w:r w:rsidR="003F312F">
        <w:rPr>
          <w:rFonts w:hint="eastAsia"/>
        </w:rPr>
        <w:t>年度賸餘分配</w:t>
      </w:r>
      <w:r w:rsidR="00971E37" w:rsidRPr="009C5F27">
        <w:rPr>
          <w:rFonts w:hint="eastAsia"/>
        </w:rPr>
        <w:t>決算情形(詳表1)，</w:t>
      </w:r>
      <w:r w:rsidR="00B60774" w:rsidRPr="009C5F27">
        <w:rPr>
          <w:rFonts w:hint="eastAsia"/>
        </w:rPr>
        <w:t>該基金</w:t>
      </w:r>
      <w:r w:rsidR="003A1E4F" w:rsidRPr="009C5F27">
        <w:rPr>
          <w:rFonts w:hint="eastAsia"/>
        </w:rPr>
        <w:t>累積至108年</w:t>
      </w:r>
      <w:r w:rsidR="0094004E" w:rsidRPr="009C5F27">
        <w:rPr>
          <w:rFonts w:hint="eastAsia"/>
        </w:rPr>
        <w:t>度</w:t>
      </w:r>
      <w:r w:rsidR="003F312F">
        <w:rPr>
          <w:rFonts w:hint="eastAsia"/>
        </w:rPr>
        <w:t>底之</w:t>
      </w:r>
      <w:r w:rsidR="003F312F" w:rsidRPr="009C5F27">
        <w:rPr>
          <w:rFonts w:hint="eastAsia"/>
        </w:rPr>
        <w:t>賸餘數</w:t>
      </w:r>
      <w:r w:rsidR="003F312F">
        <w:rPr>
          <w:rFonts w:hint="eastAsia"/>
        </w:rPr>
        <w:t>為</w:t>
      </w:r>
      <w:r w:rsidR="003A1E4F" w:rsidRPr="009C5F27">
        <w:rPr>
          <w:rFonts w:hint="eastAsia"/>
        </w:rPr>
        <w:t>2億3,630萬6千元，惟</w:t>
      </w:r>
      <w:r w:rsidR="00B60774" w:rsidRPr="009C5F27">
        <w:rPr>
          <w:rFonts w:hint="eastAsia"/>
        </w:rPr>
        <w:t>109年</w:t>
      </w:r>
      <w:r w:rsidR="00BF5F6F" w:rsidRPr="009C5F27">
        <w:rPr>
          <w:rFonts w:hint="eastAsia"/>
        </w:rPr>
        <w:t>度</w:t>
      </w:r>
      <w:r w:rsidR="00164BD6" w:rsidRPr="009C5F27">
        <w:rPr>
          <w:rFonts w:hint="eastAsia"/>
        </w:rPr>
        <w:t>出現</w:t>
      </w:r>
      <w:r w:rsidR="00BF5F6F" w:rsidRPr="009C5F27">
        <w:rPr>
          <w:rFonts w:hint="eastAsia"/>
        </w:rPr>
        <w:t>收支短絀2</w:t>
      </w:r>
      <w:r w:rsidR="00BF5F6F" w:rsidRPr="009C5F27">
        <w:t>,127</w:t>
      </w:r>
      <w:r w:rsidR="00BF5F6F" w:rsidRPr="009C5F27">
        <w:rPr>
          <w:rFonts w:hint="eastAsia"/>
        </w:rPr>
        <w:t>萬9千元，</w:t>
      </w:r>
      <w:r w:rsidR="00377826">
        <w:rPr>
          <w:rFonts w:hint="eastAsia"/>
        </w:rPr>
        <w:t>1</w:t>
      </w:r>
      <w:r w:rsidR="00377826">
        <w:t>1</w:t>
      </w:r>
      <w:r w:rsidR="00377826">
        <w:rPr>
          <w:rFonts w:hint="eastAsia"/>
        </w:rPr>
        <w:t>0至1</w:t>
      </w:r>
      <w:r w:rsidR="00377826">
        <w:t>11</w:t>
      </w:r>
      <w:r w:rsidR="00377826">
        <w:rPr>
          <w:rFonts w:hint="eastAsia"/>
        </w:rPr>
        <w:t>年度</w:t>
      </w:r>
      <w:r w:rsidR="008B5411" w:rsidRPr="009C5F27">
        <w:rPr>
          <w:rFonts w:hint="eastAsia"/>
        </w:rPr>
        <w:t>短絀</w:t>
      </w:r>
      <w:r w:rsidR="00377826">
        <w:rPr>
          <w:rFonts w:hint="eastAsia"/>
        </w:rPr>
        <w:t>更</w:t>
      </w:r>
      <w:r w:rsidR="00164BD6" w:rsidRPr="009C5F27">
        <w:rPr>
          <w:rFonts w:hint="eastAsia"/>
        </w:rPr>
        <w:t>驟增至</w:t>
      </w:r>
      <w:r w:rsidR="00377826">
        <w:rPr>
          <w:rFonts w:hint="eastAsia"/>
        </w:rPr>
        <w:t>1億</w:t>
      </w:r>
      <w:r w:rsidR="008B5411" w:rsidRPr="009C5F27">
        <w:rPr>
          <w:rFonts w:hint="eastAsia"/>
        </w:rPr>
        <w:t>2</w:t>
      </w:r>
      <w:r w:rsidR="008B5411" w:rsidRPr="009C5F27">
        <w:t>,985</w:t>
      </w:r>
      <w:r w:rsidR="008B5411" w:rsidRPr="009C5F27">
        <w:rPr>
          <w:rFonts w:hint="eastAsia"/>
        </w:rPr>
        <w:t>萬5千元</w:t>
      </w:r>
      <w:r w:rsidR="00061099">
        <w:rPr>
          <w:rFonts w:hint="eastAsia"/>
        </w:rPr>
        <w:t>，又</w:t>
      </w:r>
      <w:r w:rsidR="00061099" w:rsidRPr="00D94623">
        <w:rPr>
          <w:rFonts w:hint="eastAsia"/>
        </w:rPr>
        <w:t>112年度</w:t>
      </w:r>
      <w:r w:rsidR="00061099">
        <w:rPr>
          <w:rFonts w:hint="eastAsia"/>
        </w:rPr>
        <w:t>決算再</w:t>
      </w:r>
      <w:r w:rsidR="00061099" w:rsidRPr="00D94623">
        <w:rPr>
          <w:rFonts w:hint="eastAsia"/>
        </w:rPr>
        <w:t>短絀</w:t>
      </w:r>
      <w:r w:rsidR="00061099">
        <w:rPr>
          <w:rFonts w:hint="eastAsia"/>
        </w:rPr>
        <w:t>8</w:t>
      </w:r>
      <w:r w:rsidR="00061099">
        <w:t>34</w:t>
      </w:r>
      <w:r w:rsidR="00061099">
        <w:rPr>
          <w:rFonts w:hint="eastAsia"/>
        </w:rPr>
        <w:t>萬5千元</w:t>
      </w:r>
      <w:r w:rsidR="008B5411" w:rsidRPr="009C5F27">
        <w:rPr>
          <w:rFonts w:hint="eastAsia"/>
        </w:rPr>
        <w:t>，</w:t>
      </w:r>
      <w:r w:rsidR="0094004E" w:rsidRPr="009C5F27">
        <w:rPr>
          <w:rFonts w:hint="eastAsia"/>
        </w:rPr>
        <w:t>基金</w:t>
      </w:r>
      <w:r w:rsidR="00164BD6" w:rsidRPr="009C5F27">
        <w:rPr>
          <w:rFonts w:hint="eastAsia"/>
        </w:rPr>
        <w:t>累積賸餘填補該</w:t>
      </w:r>
      <w:r w:rsidR="00061099">
        <w:t>4</w:t>
      </w:r>
      <w:r w:rsidR="00164BD6" w:rsidRPr="009C5F27">
        <w:rPr>
          <w:rFonts w:hint="eastAsia"/>
        </w:rPr>
        <w:t>年短絀後，</w:t>
      </w:r>
      <w:r w:rsidR="00D2395E">
        <w:rPr>
          <w:rFonts w:hint="eastAsia"/>
        </w:rPr>
        <w:t>不及</w:t>
      </w:r>
      <w:r w:rsidR="0094004E" w:rsidRPr="009C5F27">
        <w:rPr>
          <w:rFonts w:hint="eastAsia"/>
        </w:rPr>
        <w:t>108</w:t>
      </w:r>
      <w:r w:rsidR="00D2395E">
        <w:rPr>
          <w:rFonts w:hint="eastAsia"/>
        </w:rPr>
        <w:t>年度</w:t>
      </w:r>
      <w:r w:rsidR="0094004E" w:rsidRPr="009C5F27">
        <w:rPr>
          <w:rFonts w:hint="eastAsia"/>
        </w:rPr>
        <w:t>累積賸餘數</w:t>
      </w:r>
      <w:r w:rsidR="00D2395E">
        <w:rPr>
          <w:rFonts w:hint="eastAsia"/>
        </w:rPr>
        <w:t>之</w:t>
      </w:r>
      <w:r w:rsidR="008B5411" w:rsidRPr="009C5F27">
        <w:rPr>
          <w:rFonts w:hint="eastAsia"/>
        </w:rPr>
        <w:t>1</w:t>
      </w:r>
      <w:r w:rsidR="00164BD6" w:rsidRPr="009C5F27">
        <w:rPr>
          <w:rFonts w:hint="eastAsia"/>
        </w:rPr>
        <w:t>成</w:t>
      </w:r>
      <w:r w:rsidR="008B5411" w:rsidRPr="009C5F27">
        <w:rPr>
          <w:rFonts w:hint="eastAsia"/>
        </w:rPr>
        <w:t>，</w:t>
      </w:r>
      <w:r w:rsidR="00D2395E">
        <w:rPr>
          <w:rFonts w:hint="eastAsia"/>
        </w:rPr>
        <w:t>減幅</w:t>
      </w:r>
      <w:r w:rsidR="00061099">
        <w:t>98.62</w:t>
      </w:r>
      <w:r w:rsidR="00D2395E">
        <w:rPr>
          <w:rFonts w:hint="eastAsia"/>
        </w:rPr>
        <w:t>%</w:t>
      </w:r>
      <w:r w:rsidR="00D94623">
        <w:rPr>
          <w:rFonts w:hint="eastAsia"/>
        </w:rPr>
        <w:t>，倘</w:t>
      </w:r>
      <w:r w:rsidR="00061099">
        <w:rPr>
          <w:rFonts w:hint="eastAsia"/>
        </w:rPr>
        <w:t>該基金持續</w:t>
      </w:r>
      <w:r w:rsidR="0025602F">
        <w:rPr>
          <w:rFonts w:hint="eastAsia"/>
        </w:rPr>
        <w:t>短絀</w:t>
      </w:r>
      <w:r w:rsidR="00D2395E">
        <w:rPr>
          <w:rFonts w:hint="eastAsia"/>
        </w:rPr>
        <w:t>，</w:t>
      </w:r>
      <w:r w:rsidR="00AA2256">
        <w:rPr>
          <w:rFonts w:hint="eastAsia"/>
        </w:rPr>
        <w:t>對</w:t>
      </w:r>
      <w:r w:rsidR="00D2395E">
        <w:rPr>
          <w:rFonts w:hint="eastAsia"/>
        </w:rPr>
        <w:t>基金財務狀況</w:t>
      </w:r>
      <w:r w:rsidR="00AA2256" w:rsidRPr="00AA2256">
        <w:rPr>
          <w:rFonts w:hint="eastAsia"/>
        </w:rPr>
        <w:t>將</w:t>
      </w:r>
      <w:r w:rsidR="00AA2256">
        <w:rPr>
          <w:rFonts w:hint="eastAsia"/>
        </w:rPr>
        <w:t>產生</w:t>
      </w:r>
      <w:r w:rsidR="001A0102">
        <w:rPr>
          <w:rFonts w:hint="eastAsia"/>
        </w:rPr>
        <w:t>嚴重</w:t>
      </w:r>
      <w:r w:rsidR="00AA2256" w:rsidRPr="00AA2256">
        <w:rPr>
          <w:rFonts w:hint="eastAsia"/>
        </w:rPr>
        <w:t>影響</w:t>
      </w:r>
      <w:r w:rsidR="00AA2256">
        <w:rPr>
          <w:rFonts w:hAnsi="標楷體" w:hint="eastAsia"/>
        </w:rPr>
        <w:t>。</w:t>
      </w:r>
    </w:p>
    <w:p w:rsidR="004C619E" w:rsidRPr="009C5F27" w:rsidRDefault="0025602F" w:rsidP="003E270D">
      <w:pPr>
        <w:pStyle w:val="22"/>
        <w:ind w:left="850" w:firstLine="567"/>
        <w:rPr>
          <w:rFonts w:hint="eastAsia"/>
        </w:rPr>
      </w:pPr>
      <w:r>
        <w:rPr>
          <w:rFonts w:hint="eastAsia"/>
        </w:rPr>
        <w:t>經</w:t>
      </w:r>
      <w:r w:rsidR="004C619E" w:rsidRPr="009C5F27">
        <w:rPr>
          <w:rFonts w:hint="eastAsia"/>
        </w:rPr>
        <w:t>檢視108至11</w:t>
      </w:r>
      <w:r w:rsidR="00AA2256">
        <w:t>2</w:t>
      </w:r>
      <w:r w:rsidR="004C619E" w:rsidRPr="009C5F27">
        <w:rPr>
          <w:rFonts w:hint="eastAsia"/>
        </w:rPr>
        <w:t>年度考選業務基金淨值(詳表</w:t>
      </w:r>
      <w:r w:rsidR="00FF24C5">
        <w:t>1</w:t>
      </w:r>
      <w:r w:rsidR="004C619E" w:rsidRPr="009C5F27">
        <w:rPr>
          <w:rFonts w:hint="eastAsia"/>
        </w:rPr>
        <w:t>)，已由</w:t>
      </w:r>
      <w:r w:rsidR="00D2395E">
        <w:rPr>
          <w:rFonts w:hint="eastAsia"/>
        </w:rPr>
        <w:t>108年底</w:t>
      </w:r>
      <w:r w:rsidR="004C619E" w:rsidRPr="009C5F27">
        <w:rPr>
          <w:rFonts w:hint="eastAsia"/>
        </w:rPr>
        <w:t>3億6,367萬元驟降為</w:t>
      </w:r>
      <w:r w:rsidR="00D2395E">
        <w:rPr>
          <w:rFonts w:hint="eastAsia"/>
        </w:rPr>
        <w:t>11</w:t>
      </w:r>
      <w:r w:rsidR="001A0102">
        <w:t>2</w:t>
      </w:r>
      <w:r w:rsidR="00D2395E">
        <w:rPr>
          <w:rFonts w:hint="eastAsia"/>
        </w:rPr>
        <w:t>年底之</w:t>
      </w:r>
      <w:r w:rsidR="004C619E" w:rsidRPr="009C5F27">
        <w:rPr>
          <w:rFonts w:hint="eastAsia"/>
        </w:rPr>
        <w:t>1億3,</w:t>
      </w:r>
      <w:r w:rsidR="001A0102">
        <w:t>062</w:t>
      </w:r>
      <w:r w:rsidR="004C619E" w:rsidRPr="009C5F27">
        <w:rPr>
          <w:rFonts w:hint="eastAsia"/>
        </w:rPr>
        <w:t>萬</w:t>
      </w:r>
      <w:r w:rsidR="00C2016A">
        <w:rPr>
          <w:rFonts w:hint="eastAsia"/>
        </w:rPr>
        <w:t>8千元</w:t>
      </w:r>
      <w:r w:rsidR="00D2395E">
        <w:rPr>
          <w:rFonts w:hint="eastAsia"/>
        </w:rPr>
        <w:t>，降幅6</w:t>
      </w:r>
      <w:r w:rsidR="001A0102">
        <w:t>4</w:t>
      </w:r>
      <w:r w:rsidR="00D2395E">
        <w:rPr>
          <w:rFonts w:hint="eastAsia"/>
        </w:rPr>
        <w:t>.</w:t>
      </w:r>
      <w:r w:rsidR="001A0102">
        <w:t>08</w:t>
      </w:r>
      <w:r w:rsidR="00D2395E">
        <w:rPr>
          <w:rFonts w:hint="eastAsia"/>
        </w:rPr>
        <w:t>%，甚</w:t>
      </w:r>
      <w:r w:rsidR="004C619E" w:rsidRPr="009C5F27">
        <w:rPr>
          <w:rFonts w:hint="eastAsia"/>
        </w:rPr>
        <w:t>低於基金成立當</w:t>
      </w:r>
      <w:r w:rsidR="00D2395E">
        <w:rPr>
          <w:rFonts w:hint="eastAsia"/>
        </w:rPr>
        <w:t>(99)</w:t>
      </w:r>
      <w:r w:rsidR="004C619E" w:rsidRPr="009C5F27">
        <w:rPr>
          <w:rFonts w:hint="eastAsia"/>
        </w:rPr>
        <w:t>年底之淨值總額1億8</w:t>
      </w:r>
      <w:r w:rsidR="004C619E" w:rsidRPr="009C5F27">
        <w:t>,</w:t>
      </w:r>
      <w:r w:rsidR="004C619E" w:rsidRPr="009C5F27">
        <w:rPr>
          <w:rFonts w:hint="eastAsia"/>
        </w:rPr>
        <w:t>812萬1千元，</w:t>
      </w:r>
      <w:r w:rsidR="00D2395E">
        <w:rPr>
          <w:rFonts w:hint="eastAsia"/>
        </w:rPr>
        <w:t>容與</w:t>
      </w:r>
      <w:r w:rsidR="007571C2" w:rsidRPr="009C5F27">
        <w:rPr>
          <w:rFonts w:hint="eastAsia"/>
        </w:rPr>
        <w:t>基金應財務自給自足</w:t>
      </w:r>
      <w:r w:rsidR="00D2395E">
        <w:rPr>
          <w:rFonts w:hint="eastAsia"/>
        </w:rPr>
        <w:t>之原則未盡相符</w:t>
      </w:r>
      <w:r w:rsidR="007571C2" w:rsidRPr="009C5F27">
        <w:rPr>
          <w:rFonts w:hint="eastAsia"/>
        </w:rPr>
        <w:t>。</w:t>
      </w:r>
    </w:p>
    <w:p w:rsidR="00971E37" w:rsidRPr="009C5F27" w:rsidRDefault="00971E37" w:rsidP="004C619E">
      <w:pPr>
        <w:ind w:leftChars="151" w:left="567" w:rightChars="-50" w:right="-142" w:hangingChars="49" w:hanging="139"/>
        <w:rPr>
          <w:b/>
        </w:rPr>
      </w:pPr>
      <w:r w:rsidRPr="009C5F27">
        <w:rPr>
          <w:rFonts w:hint="eastAsia"/>
          <w:b/>
        </w:rPr>
        <w:t>表1  99至</w:t>
      </w:r>
      <w:r w:rsidR="00D2395E">
        <w:rPr>
          <w:rFonts w:hint="eastAsia"/>
          <w:b/>
        </w:rPr>
        <w:t>11</w:t>
      </w:r>
      <w:r w:rsidR="00AA2256">
        <w:rPr>
          <w:b/>
        </w:rPr>
        <w:t>2</w:t>
      </w:r>
      <w:r w:rsidRPr="009C5F27">
        <w:rPr>
          <w:rFonts w:hint="eastAsia"/>
          <w:b/>
        </w:rPr>
        <w:t>年度考選業務基金賸餘分配</w:t>
      </w:r>
      <w:r w:rsidR="004C619E" w:rsidRPr="009C5F27">
        <w:rPr>
          <w:rFonts w:hint="eastAsia"/>
          <w:b/>
        </w:rPr>
        <w:t>及淨值</w:t>
      </w:r>
      <w:r w:rsidRPr="009C5F27">
        <w:rPr>
          <w:rFonts w:hint="eastAsia"/>
          <w:b/>
        </w:rPr>
        <w:t>決算情形</w:t>
      </w:r>
      <w:r w:rsidR="00D2395E">
        <w:rPr>
          <w:rFonts w:hint="eastAsia"/>
          <w:b/>
        </w:rPr>
        <w:t>表</w:t>
      </w:r>
    </w:p>
    <w:p w:rsidR="00971E37" w:rsidRPr="009C5F27" w:rsidRDefault="00971E37" w:rsidP="00701207">
      <w:pPr>
        <w:pStyle w:val="143"/>
        <w:ind w:right="-1"/>
        <w:jc w:val="right"/>
        <w:rPr>
          <w:rFonts w:hAnsi="標楷體" w:hint="eastAsia"/>
          <w:b/>
        </w:rPr>
      </w:pPr>
      <w:r w:rsidRPr="009C5F27">
        <w:rPr>
          <w:rFonts w:hint="eastAsia"/>
        </w:rPr>
        <w:t>單位：</w:t>
      </w:r>
      <w:r w:rsidR="00D362E8" w:rsidRPr="009C5F27">
        <w:rPr>
          <w:rFonts w:hint="eastAsia"/>
        </w:rPr>
        <w:t>新臺幣</w:t>
      </w:r>
      <w:r w:rsidRPr="009C5F27">
        <w:rPr>
          <w:rFonts w:hint="eastAsia"/>
        </w:rPr>
        <w:t>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866"/>
        <w:gridCol w:w="2820"/>
        <w:gridCol w:w="2268"/>
        <w:gridCol w:w="1984"/>
      </w:tblGrid>
      <w:tr w:rsidR="00725FB6" w:rsidRPr="009C5F27" w:rsidTr="004C619E">
        <w:trPr>
          <w:trHeight w:val="248"/>
          <w:tblHeader/>
        </w:trPr>
        <w:tc>
          <w:tcPr>
            <w:tcW w:w="866"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b/>
                <w:sz w:val="24"/>
                <w:szCs w:val="24"/>
              </w:rPr>
            </w:pPr>
            <w:r w:rsidRPr="009C5F27">
              <w:rPr>
                <w:rFonts w:hAnsi="標楷體" w:hint="eastAsia"/>
                <w:b/>
                <w:sz w:val="24"/>
                <w:szCs w:val="24"/>
              </w:rPr>
              <w:t>年</w:t>
            </w:r>
            <w:r w:rsidR="00D2395E">
              <w:rPr>
                <w:rFonts w:hAnsi="標楷體" w:hint="eastAsia"/>
                <w:b/>
                <w:sz w:val="24"/>
                <w:szCs w:val="24"/>
              </w:rPr>
              <w:t>底</w:t>
            </w:r>
          </w:p>
        </w:tc>
        <w:tc>
          <w:tcPr>
            <w:tcW w:w="2820" w:type="dxa"/>
            <w:shd w:val="clear" w:color="auto" w:fill="auto"/>
          </w:tcPr>
          <w:p w:rsidR="00725FB6" w:rsidRPr="009C5F27" w:rsidRDefault="00D2395E" w:rsidP="00725FB6">
            <w:pPr>
              <w:spacing w:line="340" w:lineRule="exact"/>
              <w:ind w:leftChars="0" w:left="0" w:firstLineChars="0" w:firstLine="0"/>
              <w:jc w:val="center"/>
              <w:rPr>
                <w:rFonts w:hAnsi="標楷體" w:hint="eastAsia"/>
                <w:b/>
                <w:sz w:val="24"/>
                <w:szCs w:val="24"/>
              </w:rPr>
            </w:pPr>
            <w:r>
              <w:rPr>
                <w:rFonts w:hAnsi="標楷體" w:hint="eastAsia"/>
                <w:b/>
                <w:sz w:val="24"/>
                <w:szCs w:val="24"/>
              </w:rPr>
              <w:t>本期填補短絀數</w:t>
            </w:r>
          </w:p>
        </w:tc>
        <w:tc>
          <w:tcPr>
            <w:tcW w:w="2268" w:type="dxa"/>
          </w:tcPr>
          <w:p w:rsidR="00725FB6" w:rsidRPr="009C5F27" w:rsidRDefault="00725FB6" w:rsidP="00725FB6">
            <w:pPr>
              <w:spacing w:line="340" w:lineRule="exact"/>
              <w:ind w:leftChars="0" w:left="0" w:firstLineChars="0" w:firstLine="0"/>
              <w:jc w:val="center"/>
              <w:rPr>
                <w:rFonts w:hAnsi="標楷體" w:hint="eastAsia"/>
                <w:b/>
                <w:sz w:val="24"/>
                <w:szCs w:val="24"/>
              </w:rPr>
            </w:pPr>
            <w:r w:rsidRPr="009C5F27">
              <w:rPr>
                <w:rFonts w:hAnsi="標楷體" w:hint="eastAsia"/>
                <w:b/>
                <w:sz w:val="24"/>
                <w:szCs w:val="24"/>
              </w:rPr>
              <w:t>累積未分配賸餘</w:t>
            </w:r>
          </w:p>
        </w:tc>
        <w:tc>
          <w:tcPr>
            <w:tcW w:w="1984" w:type="dxa"/>
            <w:shd w:val="clear" w:color="auto" w:fill="auto"/>
          </w:tcPr>
          <w:p w:rsidR="00725FB6" w:rsidRPr="009C5F27" w:rsidRDefault="00E74847" w:rsidP="00E74847">
            <w:pPr>
              <w:spacing w:line="340" w:lineRule="exact"/>
              <w:ind w:leftChars="0" w:left="0" w:firstLineChars="0" w:firstLine="0"/>
              <w:jc w:val="center"/>
              <w:rPr>
                <w:rFonts w:hAnsi="標楷體" w:hint="eastAsia"/>
                <w:b/>
                <w:sz w:val="24"/>
                <w:szCs w:val="24"/>
              </w:rPr>
            </w:pPr>
            <w:r w:rsidRPr="009C5F27">
              <w:rPr>
                <w:rFonts w:hAnsi="標楷體" w:hint="eastAsia"/>
                <w:b/>
                <w:sz w:val="24"/>
                <w:szCs w:val="24"/>
              </w:rPr>
              <w:t>基金淨值</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99</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60</w:t>
            </w:r>
            <w:r w:rsidRPr="009C5F27">
              <w:rPr>
                <w:rFonts w:hAnsi="標楷體"/>
                <w:sz w:val="24"/>
                <w:szCs w:val="24"/>
              </w:rPr>
              <w:t>,918</w:t>
            </w:r>
          </w:p>
        </w:tc>
        <w:tc>
          <w:tcPr>
            <w:tcW w:w="1984" w:type="dxa"/>
            <w:shd w:val="clear" w:color="auto" w:fill="auto"/>
            <w:vAlign w:val="center"/>
          </w:tcPr>
          <w:p w:rsidR="00725FB6"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188</w:t>
            </w:r>
            <w:r w:rsidRPr="009C5F27">
              <w:rPr>
                <w:rFonts w:hAnsi="標楷體"/>
                <w:sz w:val="24"/>
                <w:szCs w:val="24"/>
              </w:rPr>
              <w:t>,</w:t>
            </w:r>
            <w:r w:rsidRPr="009C5F27">
              <w:rPr>
                <w:rFonts w:hAnsi="標楷體" w:hint="eastAsia"/>
                <w:sz w:val="24"/>
                <w:szCs w:val="24"/>
              </w:rPr>
              <w:t>121</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100</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9</w:t>
            </w:r>
            <w:r w:rsidRPr="009C5F27">
              <w:rPr>
                <w:rFonts w:hAnsi="標楷體"/>
                <w:sz w:val="24"/>
                <w:szCs w:val="24"/>
              </w:rPr>
              <w:t>4,610</w:t>
            </w:r>
          </w:p>
        </w:tc>
        <w:tc>
          <w:tcPr>
            <w:tcW w:w="1984" w:type="dxa"/>
            <w:shd w:val="clear" w:color="auto" w:fill="auto"/>
            <w:vAlign w:val="center"/>
          </w:tcPr>
          <w:p w:rsidR="00725FB6"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sz w:val="24"/>
                <w:szCs w:val="24"/>
              </w:rPr>
              <w:t>221,814</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101</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w:t>
            </w:r>
            <w:r w:rsidRPr="009C5F27">
              <w:rPr>
                <w:rFonts w:hAnsi="標楷體"/>
                <w:sz w:val="24"/>
                <w:szCs w:val="24"/>
              </w:rPr>
              <w:t>02,822</w:t>
            </w:r>
          </w:p>
        </w:tc>
        <w:tc>
          <w:tcPr>
            <w:tcW w:w="1984" w:type="dxa"/>
            <w:shd w:val="clear" w:color="auto" w:fill="auto"/>
            <w:vAlign w:val="center"/>
          </w:tcPr>
          <w:p w:rsidR="00725FB6" w:rsidRPr="009C5F27" w:rsidRDefault="00575B01"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230,025</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sz w:val="24"/>
                <w:szCs w:val="24"/>
              </w:rPr>
            </w:pPr>
            <w:r w:rsidRPr="009C5F27">
              <w:rPr>
                <w:rFonts w:hAnsi="標楷體" w:hint="eastAsia"/>
                <w:sz w:val="24"/>
                <w:szCs w:val="24"/>
              </w:rPr>
              <w:t>102</w:t>
            </w:r>
          </w:p>
        </w:tc>
        <w:tc>
          <w:tcPr>
            <w:tcW w:w="2820" w:type="dxa"/>
            <w:shd w:val="clear" w:color="auto" w:fill="auto"/>
            <w:vAlign w:val="center"/>
          </w:tcPr>
          <w:p w:rsidR="00725FB6" w:rsidRPr="009C5F27" w:rsidRDefault="00725FB6" w:rsidP="00D2395E">
            <w:pPr>
              <w:spacing w:line="340" w:lineRule="exact"/>
              <w:ind w:leftChars="0" w:left="0" w:firstLineChars="0" w:firstLine="0"/>
              <w:jc w:val="center"/>
              <w:rPr>
                <w:rFonts w:hAnsi="標楷體" w:hint="eastAsia"/>
                <w:sz w:val="24"/>
                <w:szCs w:val="24"/>
              </w:rPr>
            </w:pPr>
            <w:r w:rsidRPr="009C5F27">
              <w:rPr>
                <w:rFonts w:hAnsi="標楷體" w:hint="eastAsia"/>
                <w:sz w:val="24"/>
                <w:szCs w:val="24"/>
              </w:rPr>
              <w:t>58</w:t>
            </w:r>
            <w:r w:rsidRPr="009C5F27">
              <w:rPr>
                <w:rFonts w:hAnsi="標楷體"/>
                <w:sz w:val="24"/>
                <w:szCs w:val="24"/>
              </w:rPr>
              <w:t>,039</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4</w:t>
            </w:r>
            <w:r w:rsidRPr="009C5F27">
              <w:rPr>
                <w:rFonts w:hAnsi="標楷體"/>
                <w:sz w:val="24"/>
                <w:szCs w:val="24"/>
              </w:rPr>
              <w:t>4,783</w:t>
            </w:r>
          </w:p>
        </w:tc>
        <w:tc>
          <w:tcPr>
            <w:tcW w:w="1984" w:type="dxa"/>
            <w:shd w:val="clear" w:color="auto" w:fill="auto"/>
            <w:vAlign w:val="center"/>
          </w:tcPr>
          <w:p w:rsidR="00725FB6" w:rsidRPr="009C5F27" w:rsidRDefault="00575B01"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171,987</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sz w:val="24"/>
                <w:szCs w:val="24"/>
              </w:rPr>
            </w:pPr>
            <w:r w:rsidRPr="009C5F27">
              <w:rPr>
                <w:rFonts w:hAnsi="標楷體" w:hint="eastAsia"/>
                <w:sz w:val="24"/>
                <w:szCs w:val="24"/>
              </w:rPr>
              <w:t>103</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5</w:t>
            </w:r>
            <w:r w:rsidRPr="009C5F27">
              <w:rPr>
                <w:rFonts w:hAnsi="標楷體"/>
                <w:sz w:val="24"/>
                <w:szCs w:val="24"/>
              </w:rPr>
              <w:t>1,605</w:t>
            </w:r>
          </w:p>
        </w:tc>
        <w:tc>
          <w:tcPr>
            <w:tcW w:w="1984" w:type="dxa"/>
            <w:shd w:val="clear" w:color="auto" w:fill="auto"/>
            <w:vAlign w:val="center"/>
          </w:tcPr>
          <w:p w:rsidR="00725FB6" w:rsidRPr="009C5F27" w:rsidRDefault="00575B01" w:rsidP="00E74847">
            <w:pPr>
              <w:spacing w:line="340" w:lineRule="exact"/>
              <w:ind w:leftChars="0" w:left="0" w:firstLineChars="0" w:firstLine="0"/>
              <w:jc w:val="right"/>
              <w:rPr>
                <w:rFonts w:hAnsi="標楷體" w:hint="eastAsia"/>
                <w:sz w:val="24"/>
                <w:szCs w:val="24"/>
              </w:rPr>
            </w:pPr>
            <w:r w:rsidRPr="009C5F27">
              <w:rPr>
                <w:rFonts w:hAnsi="標楷體"/>
                <w:sz w:val="24"/>
                <w:szCs w:val="24"/>
              </w:rPr>
              <w:t>178,968</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sz w:val="24"/>
                <w:szCs w:val="24"/>
              </w:rPr>
            </w:pPr>
            <w:r w:rsidRPr="009C5F27">
              <w:rPr>
                <w:rFonts w:hAnsi="標楷體" w:hint="eastAsia"/>
                <w:sz w:val="24"/>
                <w:szCs w:val="24"/>
              </w:rPr>
              <w:t>104</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w:t>
            </w:r>
            <w:r w:rsidRPr="009C5F27">
              <w:rPr>
                <w:rFonts w:hAnsi="標楷體"/>
                <w:sz w:val="24"/>
                <w:szCs w:val="24"/>
              </w:rPr>
              <w:t>01,032</w:t>
            </w:r>
          </w:p>
        </w:tc>
        <w:tc>
          <w:tcPr>
            <w:tcW w:w="1984" w:type="dxa"/>
            <w:shd w:val="clear" w:color="auto" w:fill="auto"/>
            <w:vAlign w:val="center"/>
          </w:tcPr>
          <w:p w:rsidR="00725FB6" w:rsidRPr="009C5F27" w:rsidRDefault="004C619E" w:rsidP="00E74847">
            <w:pPr>
              <w:spacing w:line="340" w:lineRule="exact"/>
              <w:ind w:leftChars="0" w:left="0" w:firstLineChars="0" w:firstLine="0"/>
              <w:jc w:val="right"/>
              <w:rPr>
                <w:rFonts w:hAnsi="標楷體" w:hint="eastAsia"/>
                <w:sz w:val="24"/>
                <w:szCs w:val="24"/>
              </w:rPr>
            </w:pPr>
            <w:r w:rsidRPr="009C5F27">
              <w:rPr>
                <w:rFonts w:hAnsi="標楷體"/>
                <w:sz w:val="24"/>
                <w:szCs w:val="24"/>
              </w:rPr>
              <w:t>228,395</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sz w:val="24"/>
                <w:szCs w:val="24"/>
              </w:rPr>
            </w:pPr>
            <w:r w:rsidRPr="009C5F27">
              <w:rPr>
                <w:rFonts w:hAnsi="標楷體" w:hint="eastAsia"/>
                <w:sz w:val="24"/>
                <w:szCs w:val="24"/>
              </w:rPr>
              <w:t>105</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w:t>
            </w:r>
            <w:r w:rsidRPr="009C5F27">
              <w:rPr>
                <w:rFonts w:hAnsi="標楷體"/>
                <w:sz w:val="24"/>
                <w:szCs w:val="24"/>
              </w:rPr>
              <w:t>51,008</w:t>
            </w:r>
          </w:p>
        </w:tc>
        <w:tc>
          <w:tcPr>
            <w:tcW w:w="1984" w:type="dxa"/>
            <w:shd w:val="clear" w:color="auto" w:fill="auto"/>
            <w:vAlign w:val="center"/>
          </w:tcPr>
          <w:p w:rsidR="00725FB6" w:rsidRPr="009C5F27" w:rsidRDefault="004C619E" w:rsidP="00E74847">
            <w:pPr>
              <w:spacing w:line="340" w:lineRule="exact"/>
              <w:ind w:leftChars="0" w:left="0" w:firstLineChars="0" w:firstLine="0"/>
              <w:jc w:val="right"/>
              <w:rPr>
                <w:rFonts w:hAnsi="標楷體" w:hint="eastAsia"/>
                <w:sz w:val="24"/>
                <w:szCs w:val="24"/>
              </w:rPr>
            </w:pPr>
            <w:r w:rsidRPr="009C5F27">
              <w:rPr>
                <w:rFonts w:hAnsi="標楷體"/>
                <w:sz w:val="24"/>
                <w:szCs w:val="24"/>
              </w:rPr>
              <w:t>278,371</w:t>
            </w:r>
          </w:p>
        </w:tc>
      </w:tr>
      <w:tr w:rsidR="00725FB6" w:rsidRPr="009C5F27" w:rsidTr="004C619E">
        <w:tc>
          <w:tcPr>
            <w:tcW w:w="866" w:type="dxa"/>
            <w:shd w:val="clear" w:color="auto" w:fill="auto"/>
          </w:tcPr>
          <w:p w:rsidR="00725FB6" w:rsidRPr="009C5F27" w:rsidRDefault="00725FB6" w:rsidP="00725FB6">
            <w:pPr>
              <w:spacing w:line="340" w:lineRule="exact"/>
              <w:ind w:leftChars="0" w:left="0" w:firstLineChars="0" w:firstLine="0"/>
              <w:jc w:val="center"/>
              <w:rPr>
                <w:rFonts w:hAnsi="標楷體"/>
                <w:sz w:val="24"/>
                <w:szCs w:val="24"/>
              </w:rPr>
            </w:pPr>
            <w:r w:rsidRPr="009C5F27">
              <w:rPr>
                <w:rFonts w:hAnsi="標楷體" w:hint="eastAsia"/>
                <w:sz w:val="24"/>
                <w:szCs w:val="24"/>
              </w:rPr>
              <w:t>106</w:t>
            </w:r>
          </w:p>
        </w:tc>
        <w:tc>
          <w:tcPr>
            <w:tcW w:w="2820" w:type="dxa"/>
            <w:shd w:val="clear" w:color="auto" w:fill="auto"/>
            <w:vAlign w:val="center"/>
          </w:tcPr>
          <w:p w:rsidR="00725FB6" w:rsidRPr="009C5F27" w:rsidRDefault="00725FB6" w:rsidP="00725FB6">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725FB6" w:rsidRPr="009C5F27" w:rsidRDefault="00725FB6"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2</w:t>
            </w:r>
            <w:r w:rsidRPr="009C5F27">
              <w:rPr>
                <w:rFonts w:hAnsi="標楷體"/>
                <w:sz w:val="24"/>
                <w:szCs w:val="24"/>
              </w:rPr>
              <w:t>16,924</w:t>
            </w:r>
          </w:p>
        </w:tc>
        <w:tc>
          <w:tcPr>
            <w:tcW w:w="1984" w:type="dxa"/>
            <w:shd w:val="clear" w:color="auto" w:fill="auto"/>
            <w:vAlign w:val="center"/>
          </w:tcPr>
          <w:p w:rsidR="00725FB6" w:rsidRPr="009C5F27" w:rsidRDefault="004C619E" w:rsidP="00E74847">
            <w:pPr>
              <w:spacing w:line="340" w:lineRule="exact"/>
              <w:ind w:leftChars="0" w:left="0" w:firstLineChars="0" w:firstLine="0"/>
              <w:jc w:val="right"/>
              <w:rPr>
                <w:rFonts w:hAnsi="標楷體" w:hint="eastAsia"/>
                <w:sz w:val="24"/>
                <w:szCs w:val="24"/>
              </w:rPr>
            </w:pPr>
            <w:r w:rsidRPr="009C5F27">
              <w:rPr>
                <w:rFonts w:hAnsi="標楷體"/>
                <w:sz w:val="24"/>
                <w:szCs w:val="24"/>
              </w:rPr>
              <w:t>344,287</w:t>
            </w:r>
          </w:p>
        </w:tc>
      </w:tr>
      <w:tr w:rsidR="00E74847" w:rsidRPr="009C5F27" w:rsidTr="004C619E">
        <w:tc>
          <w:tcPr>
            <w:tcW w:w="866" w:type="dxa"/>
            <w:shd w:val="clear" w:color="auto" w:fill="auto"/>
          </w:tcPr>
          <w:p w:rsidR="00E74847" w:rsidRPr="009C5F27" w:rsidRDefault="00E74847" w:rsidP="00E74847">
            <w:pPr>
              <w:spacing w:line="340" w:lineRule="exact"/>
              <w:ind w:leftChars="0" w:left="0" w:firstLineChars="0" w:firstLine="0"/>
              <w:jc w:val="center"/>
              <w:rPr>
                <w:rFonts w:hAnsi="標楷體"/>
                <w:sz w:val="24"/>
                <w:szCs w:val="24"/>
              </w:rPr>
            </w:pPr>
            <w:r w:rsidRPr="009C5F27">
              <w:rPr>
                <w:rFonts w:hAnsi="標楷體" w:hint="eastAsia"/>
                <w:sz w:val="24"/>
                <w:szCs w:val="24"/>
              </w:rPr>
              <w:t>107</w:t>
            </w:r>
          </w:p>
        </w:tc>
        <w:tc>
          <w:tcPr>
            <w:tcW w:w="2820" w:type="dxa"/>
            <w:shd w:val="clear" w:color="auto" w:fill="auto"/>
            <w:vAlign w:val="center"/>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E74847"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2</w:t>
            </w:r>
            <w:r w:rsidRPr="009C5F27">
              <w:rPr>
                <w:rFonts w:hAnsi="標楷體"/>
                <w:sz w:val="24"/>
                <w:szCs w:val="24"/>
              </w:rPr>
              <w:t>28,196</w:t>
            </w:r>
          </w:p>
        </w:tc>
        <w:tc>
          <w:tcPr>
            <w:tcW w:w="1984" w:type="dxa"/>
            <w:shd w:val="clear" w:color="auto" w:fill="auto"/>
            <w:vAlign w:val="center"/>
          </w:tcPr>
          <w:p w:rsidR="00E74847" w:rsidRPr="009C5F27" w:rsidRDefault="00E74847" w:rsidP="00E74847">
            <w:pPr>
              <w:spacing w:line="340" w:lineRule="exact"/>
              <w:ind w:leftChars="0" w:left="0" w:firstLineChars="0" w:firstLine="0"/>
              <w:jc w:val="right"/>
              <w:rPr>
                <w:rFonts w:hAnsi="標楷體"/>
                <w:sz w:val="24"/>
                <w:szCs w:val="24"/>
              </w:rPr>
            </w:pPr>
            <w:r w:rsidRPr="009C5F27">
              <w:rPr>
                <w:rFonts w:hAnsi="標楷體"/>
                <w:sz w:val="24"/>
                <w:szCs w:val="24"/>
              </w:rPr>
              <w:t>355,559</w:t>
            </w:r>
          </w:p>
        </w:tc>
      </w:tr>
      <w:tr w:rsidR="00E74847" w:rsidRPr="009C5F27" w:rsidTr="004C619E">
        <w:tc>
          <w:tcPr>
            <w:tcW w:w="866" w:type="dxa"/>
            <w:shd w:val="clear" w:color="auto" w:fill="auto"/>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108</w:t>
            </w:r>
          </w:p>
        </w:tc>
        <w:tc>
          <w:tcPr>
            <w:tcW w:w="2820" w:type="dxa"/>
            <w:shd w:val="clear" w:color="auto" w:fill="auto"/>
            <w:vAlign w:val="center"/>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0</w:t>
            </w:r>
          </w:p>
        </w:tc>
        <w:tc>
          <w:tcPr>
            <w:tcW w:w="2268" w:type="dxa"/>
            <w:vAlign w:val="center"/>
          </w:tcPr>
          <w:p w:rsidR="00E74847"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2</w:t>
            </w:r>
            <w:r w:rsidRPr="009C5F27">
              <w:rPr>
                <w:rFonts w:hAnsi="標楷體"/>
                <w:sz w:val="24"/>
                <w:szCs w:val="24"/>
              </w:rPr>
              <w:t>36,306</w:t>
            </w:r>
          </w:p>
        </w:tc>
        <w:tc>
          <w:tcPr>
            <w:tcW w:w="1984" w:type="dxa"/>
            <w:shd w:val="clear" w:color="auto" w:fill="auto"/>
            <w:vAlign w:val="center"/>
          </w:tcPr>
          <w:p w:rsidR="00E74847" w:rsidRPr="009C5F27" w:rsidRDefault="00E74847" w:rsidP="00E74847">
            <w:pPr>
              <w:spacing w:line="340" w:lineRule="exact"/>
              <w:ind w:leftChars="0" w:left="0" w:firstLineChars="0" w:firstLine="0"/>
              <w:jc w:val="right"/>
              <w:rPr>
                <w:rFonts w:hAnsi="標楷體"/>
                <w:sz w:val="24"/>
                <w:szCs w:val="24"/>
              </w:rPr>
            </w:pPr>
            <w:r w:rsidRPr="009C5F27">
              <w:rPr>
                <w:rFonts w:hAnsi="標楷體"/>
                <w:sz w:val="24"/>
                <w:szCs w:val="24"/>
              </w:rPr>
              <w:t>363,670</w:t>
            </w:r>
          </w:p>
        </w:tc>
      </w:tr>
      <w:tr w:rsidR="00E74847" w:rsidRPr="009C5F27" w:rsidTr="004C619E">
        <w:tc>
          <w:tcPr>
            <w:tcW w:w="866" w:type="dxa"/>
            <w:shd w:val="clear" w:color="auto" w:fill="auto"/>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109</w:t>
            </w:r>
          </w:p>
        </w:tc>
        <w:tc>
          <w:tcPr>
            <w:tcW w:w="2820" w:type="dxa"/>
            <w:shd w:val="clear" w:color="auto" w:fill="auto"/>
            <w:vAlign w:val="center"/>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2</w:t>
            </w:r>
            <w:r w:rsidR="00D2395E">
              <w:rPr>
                <w:rFonts w:hAnsi="標楷體"/>
                <w:sz w:val="24"/>
                <w:szCs w:val="24"/>
              </w:rPr>
              <w:t>1,279</w:t>
            </w:r>
          </w:p>
        </w:tc>
        <w:tc>
          <w:tcPr>
            <w:tcW w:w="2268" w:type="dxa"/>
            <w:vAlign w:val="center"/>
          </w:tcPr>
          <w:p w:rsidR="00E74847"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2</w:t>
            </w:r>
            <w:r w:rsidRPr="009C5F27">
              <w:rPr>
                <w:rFonts w:hAnsi="標楷體"/>
                <w:sz w:val="24"/>
                <w:szCs w:val="24"/>
              </w:rPr>
              <w:t>15,027</w:t>
            </w:r>
          </w:p>
        </w:tc>
        <w:tc>
          <w:tcPr>
            <w:tcW w:w="1984" w:type="dxa"/>
            <w:shd w:val="clear" w:color="auto" w:fill="auto"/>
            <w:vAlign w:val="center"/>
          </w:tcPr>
          <w:p w:rsidR="00E74847" w:rsidRPr="009C5F27" w:rsidRDefault="00E74847" w:rsidP="00E74847">
            <w:pPr>
              <w:spacing w:line="340" w:lineRule="exact"/>
              <w:ind w:leftChars="0" w:left="0" w:firstLineChars="0" w:firstLine="0"/>
              <w:jc w:val="right"/>
              <w:rPr>
                <w:rFonts w:hAnsi="標楷體"/>
                <w:sz w:val="24"/>
                <w:szCs w:val="24"/>
              </w:rPr>
            </w:pPr>
            <w:r w:rsidRPr="009C5F27">
              <w:rPr>
                <w:rFonts w:hAnsi="標楷體"/>
                <w:sz w:val="24"/>
                <w:szCs w:val="24"/>
              </w:rPr>
              <w:t>342,390</w:t>
            </w:r>
          </w:p>
        </w:tc>
      </w:tr>
      <w:tr w:rsidR="00E74847" w:rsidRPr="009C5F27" w:rsidTr="004C619E">
        <w:tc>
          <w:tcPr>
            <w:tcW w:w="866" w:type="dxa"/>
            <w:shd w:val="clear" w:color="auto" w:fill="auto"/>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110</w:t>
            </w:r>
          </w:p>
        </w:tc>
        <w:tc>
          <w:tcPr>
            <w:tcW w:w="2820" w:type="dxa"/>
            <w:shd w:val="clear" w:color="auto" w:fill="auto"/>
            <w:vAlign w:val="center"/>
          </w:tcPr>
          <w:p w:rsidR="00E74847" w:rsidRPr="009C5F27" w:rsidRDefault="00E74847" w:rsidP="00D2395E">
            <w:pPr>
              <w:spacing w:line="340" w:lineRule="exact"/>
              <w:ind w:leftChars="0" w:left="0" w:firstLineChars="0" w:firstLine="0"/>
              <w:jc w:val="center"/>
              <w:rPr>
                <w:rFonts w:hAnsi="標楷體" w:hint="eastAsia"/>
                <w:sz w:val="24"/>
                <w:szCs w:val="24"/>
              </w:rPr>
            </w:pPr>
            <w:r w:rsidRPr="009C5F27">
              <w:rPr>
                <w:rFonts w:hAnsi="標楷體" w:hint="eastAsia"/>
                <w:sz w:val="24"/>
                <w:szCs w:val="24"/>
              </w:rPr>
              <w:t>7</w:t>
            </w:r>
            <w:r w:rsidRPr="009C5F27">
              <w:rPr>
                <w:rFonts w:hAnsi="標楷體"/>
                <w:sz w:val="24"/>
                <w:szCs w:val="24"/>
              </w:rPr>
              <w:t>3,563</w:t>
            </w:r>
          </w:p>
        </w:tc>
        <w:tc>
          <w:tcPr>
            <w:tcW w:w="2268" w:type="dxa"/>
            <w:vAlign w:val="center"/>
          </w:tcPr>
          <w:p w:rsidR="00E74847"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w:t>
            </w:r>
            <w:r w:rsidRPr="009C5F27">
              <w:rPr>
                <w:rFonts w:hAnsi="標楷體"/>
                <w:sz w:val="24"/>
                <w:szCs w:val="24"/>
              </w:rPr>
              <w:t>41,464</w:t>
            </w:r>
          </w:p>
        </w:tc>
        <w:tc>
          <w:tcPr>
            <w:tcW w:w="1984" w:type="dxa"/>
            <w:shd w:val="clear" w:color="auto" w:fill="auto"/>
            <w:vAlign w:val="center"/>
          </w:tcPr>
          <w:p w:rsidR="00E74847" w:rsidRPr="009C5F27" w:rsidRDefault="00E74847" w:rsidP="00E74847">
            <w:pPr>
              <w:spacing w:line="340" w:lineRule="exact"/>
              <w:ind w:leftChars="0" w:left="0" w:firstLineChars="0" w:firstLine="0"/>
              <w:jc w:val="right"/>
              <w:rPr>
                <w:rFonts w:hAnsi="標楷體"/>
                <w:sz w:val="24"/>
                <w:szCs w:val="24"/>
              </w:rPr>
            </w:pPr>
            <w:r w:rsidRPr="009C5F27">
              <w:rPr>
                <w:rFonts w:hAnsi="標楷體"/>
                <w:sz w:val="24"/>
                <w:szCs w:val="24"/>
              </w:rPr>
              <w:t>268,827</w:t>
            </w:r>
          </w:p>
        </w:tc>
      </w:tr>
      <w:tr w:rsidR="00E74847" w:rsidRPr="009C5F27" w:rsidTr="004C619E">
        <w:tc>
          <w:tcPr>
            <w:tcW w:w="866" w:type="dxa"/>
            <w:shd w:val="clear" w:color="auto" w:fill="auto"/>
          </w:tcPr>
          <w:p w:rsidR="00E74847" w:rsidRPr="009C5F27" w:rsidRDefault="00E74847" w:rsidP="00E74847">
            <w:pPr>
              <w:spacing w:line="340" w:lineRule="exact"/>
              <w:ind w:leftChars="0" w:left="0" w:firstLineChars="0" w:firstLine="0"/>
              <w:jc w:val="center"/>
              <w:rPr>
                <w:rFonts w:hAnsi="標楷體" w:hint="eastAsia"/>
                <w:sz w:val="24"/>
                <w:szCs w:val="24"/>
              </w:rPr>
            </w:pPr>
            <w:r w:rsidRPr="009C5F27">
              <w:rPr>
                <w:rFonts w:hAnsi="標楷體" w:hint="eastAsia"/>
                <w:sz w:val="24"/>
                <w:szCs w:val="24"/>
              </w:rPr>
              <w:t>111</w:t>
            </w:r>
          </w:p>
        </w:tc>
        <w:tc>
          <w:tcPr>
            <w:tcW w:w="2820" w:type="dxa"/>
            <w:shd w:val="clear" w:color="auto" w:fill="auto"/>
            <w:vAlign w:val="center"/>
          </w:tcPr>
          <w:p w:rsidR="00E74847" w:rsidRPr="009C5F27" w:rsidRDefault="00E74847" w:rsidP="00D2395E">
            <w:pPr>
              <w:spacing w:line="340" w:lineRule="exact"/>
              <w:ind w:leftChars="0" w:left="0" w:firstLineChars="0" w:firstLine="0"/>
              <w:jc w:val="center"/>
              <w:rPr>
                <w:rFonts w:hAnsi="標楷體" w:hint="eastAsia"/>
                <w:sz w:val="24"/>
                <w:szCs w:val="24"/>
              </w:rPr>
            </w:pPr>
            <w:r w:rsidRPr="009C5F27">
              <w:rPr>
                <w:rFonts w:hAnsi="標楷體" w:hint="eastAsia"/>
                <w:sz w:val="24"/>
                <w:szCs w:val="24"/>
              </w:rPr>
              <w:t>129</w:t>
            </w:r>
            <w:r w:rsidRPr="009C5F27">
              <w:rPr>
                <w:rFonts w:hAnsi="標楷體"/>
                <w:sz w:val="24"/>
                <w:szCs w:val="24"/>
              </w:rPr>
              <w:t>,855</w:t>
            </w:r>
          </w:p>
        </w:tc>
        <w:tc>
          <w:tcPr>
            <w:tcW w:w="2268" w:type="dxa"/>
          </w:tcPr>
          <w:p w:rsidR="00E74847" w:rsidRPr="009C5F27" w:rsidRDefault="00E74847" w:rsidP="00E74847">
            <w:pPr>
              <w:spacing w:line="340" w:lineRule="exact"/>
              <w:ind w:leftChars="0" w:left="0" w:firstLineChars="0" w:firstLine="0"/>
              <w:jc w:val="right"/>
              <w:rPr>
                <w:rFonts w:hAnsi="標楷體" w:hint="eastAsia"/>
                <w:sz w:val="24"/>
                <w:szCs w:val="24"/>
              </w:rPr>
            </w:pPr>
            <w:r w:rsidRPr="009C5F27">
              <w:rPr>
                <w:rFonts w:hAnsi="標楷體" w:hint="eastAsia"/>
                <w:sz w:val="24"/>
                <w:szCs w:val="24"/>
              </w:rPr>
              <w:t>11,</w:t>
            </w:r>
            <w:r w:rsidRPr="009C5F27">
              <w:rPr>
                <w:rFonts w:hAnsi="標楷體"/>
                <w:sz w:val="24"/>
                <w:szCs w:val="24"/>
              </w:rPr>
              <w:t>609</w:t>
            </w:r>
          </w:p>
        </w:tc>
        <w:tc>
          <w:tcPr>
            <w:tcW w:w="1984" w:type="dxa"/>
            <w:shd w:val="clear" w:color="auto" w:fill="auto"/>
            <w:vAlign w:val="center"/>
          </w:tcPr>
          <w:p w:rsidR="00E74847" w:rsidRPr="009C5F27" w:rsidRDefault="00E74847" w:rsidP="00AA2256">
            <w:pPr>
              <w:spacing w:line="340" w:lineRule="exact"/>
              <w:ind w:leftChars="0" w:left="0" w:firstLineChars="0" w:firstLine="0"/>
              <w:jc w:val="right"/>
              <w:rPr>
                <w:rFonts w:hAnsi="標楷體"/>
                <w:sz w:val="24"/>
                <w:szCs w:val="24"/>
              </w:rPr>
            </w:pPr>
            <w:r w:rsidRPr="009C5F27">
              <w:rPr>
                <w:rFonts w:hAnsi="標楷體"/>
                <w:sz w:val="24"/>
                <w:szCs w:val="24"/>
              </w:rPr>
              <w:t>138,97</w:t>
            </w:r>
            <w:r w:rsidR="00AA2256">
              <w:rPr>
                <w:rFonts w:hAnsi="標楷體"/>
                <w:sz w:val="24"/>
                <w:szCs w:val="24"/>
              </w:rPr>
              <w:t>2</w:t>
            </w:r>
          </w:p>
        </w:tc>
      </w:tr>
      <w:tr w:rsidR="00AA2256" w:rsidRPr="009C5F27" w:rsidTr="004C619E">
        <w:tc>
          <w:tcPr>
            <w:tcW w:w="866" w:type="dxa"/>
            <w:shd w:val="clear" w:color="auto" w:fill="auto"/>
          </w:tcPr>
          <w:p w:rsidR="00AA2256" w:rsidRPr="009C5F27" w:rsidRDefault="00AA2256" w:rsidP="00E74847">
            <w:pPr>
              <w:spacing w:line="34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820" w:type="dxa"/>
            <w:shd w:val="clear" w:color="auto" w:fill="auto"/>
            <w:vAlign w:val="center"/>
          </w:tcPr>
          <w:p w:rsidR="00AA2256" w:rsidRPr="009C5F27" w:rsidRDefault="00AA2256" w:rsidP="006D60EE">
            <w:pPr>
              <w:spacing w:line="340" w:lineRule="exact"/>
              <w:ind w:leftChars="0" w:left="0" w:firstLineChars="0" w:firstLine="0"/>
              <w:jc w:val="center"/>
              <w:rPr>
                <w:rFonts w:hAnsi="標楷體" w:hint="eastAsia"/>
                <w:sz w:val="24"/>
                <w:szCs w:val="24"/>
              </w:rPr>
            </w:pPr>
            <w:r>
              <w:rPr>
                <w:rFonts w:hAnsi="標楷體" w:hint="eastAsia"/>
                <w:sz w:val="24"/>
                <w:szCs w:val="24"/>
              </w:rPr>
              <w:t>8</w:t>
            </w:r>
            <w:r>
              <w:rPr>
                <w:rFonts w:hAnsi="標楷體"/>
                <w:sz w:val="24"/>
                <w:szCs w:val="24"/>
              </w:rPr>
              <w:t>,34</w:t>
            </w:r>
            <w:r w:rsidR="006D60EE">
              <w:rPr>
                <w:rFonts w:hAnsi="標楷體"/>
                <w:sz w:val="24"/>
                <w:szCs w:val="24"/>
              </w:rPr>
              <w:t>4</w:t>
            </w:r>
          </w:p>
        </w:tc>
        <w:tc>
          <w:tcPr>
            <w:tcW w:w="2268" w:type="dxa"/>
          </w:tcPr>
          <w:p w:rsidR="00AA2256" w:rsidRPr="009C5F27" w:rsidRDefault="00AA2256" w:rsidP="00E74847">
            <w:pPr>
              <w:spacing w:line="340" w:lineRule="exact"/>
              <w:ind w:leftChars="0" w:left="0" w:firstLineChars="0" w:firstLine="0"/>
              <w:jc w:val="right"/>
              <w:rPr>
                <w:rFonts w:hAnsi="標楷體" w:hint="eastAsia"/>
                <w:sz w:val="24"/>
                <w:szCs w:val="24"/>
              </w:rPr>
            </w:pPr>
            <w:r>
              <w:rPr>
                <w:rFonts w:hAnsi="標楷體" w:hint="eastAsia"/>
                <w:sz w:val="24"/>
                <w:szCs w:val="24"/>
              </w:rPr>
              <w:t>3</w:t>
            </w:r>
            <w:r>
              <w:rPr>
                <w:rFonts w:hAnsi="標楷體"/>
                <w:sz w:val="24"/>
                <w:szCs w:val="24"/>
              </w:rPr>
              <w:t>,265</w:t>
            </w:r>
          </w:p>
        </w:tc>
        <w:tc>
          <w:tcPr>
            <w:tcW w:w="1984" w:type="dxa"/>
            <w:shd w:val="clear" w:color="auto" w:fill="auto"/>
            <w:vAlign w:val="center"/>
          </w:tcPr>
          <w:p w:rsidR="00AA2256" w:rsidRPr="009C5F27" w:rsidRDefault="00AA2256" w:rsidP="00AA2256">
            <w:pPr>
              <w:spacing w:line="340" w:lineRule="exact"/>
              <w:ind w:leftChars="0" w:left="0" w:firstLineChars="0" w:firstLine="0"/>
              <w:jc w:val="right"/>
              <w:rPr>
                <w:rFonts w:hAnsi="標楷體"/>
                <w:sz w:val="24"/>
                <w:szCs w:val="24"/>
              </w:rPr>
            </w:pPr>
            <w:r>
              <w:rPr>
                <w:rFonts w:hAnsi="標楷體" w:hint="eastAsia"/>
                <w:sz w:val="24"/>
                <w:szCs w:val="24"/>
              </w:rPr>
              <w:t>1</w:t>
            </w:r>
            <w:r>
              <w:rPr>
                <w:rFonts w:hAnsi="標楷體"/>
                <w:sz w:val="24"/>
                <w:szCs w:val="24"/>
              </w:rPr>
              <w:t>30,628</w:t>
            </w:r>
          </w:p>
        </w:tc>
      </w:tr>
    </w:tbl>
    <w:p w:rsidR="0033386D" w:rsidRPr="009C5F27" w:rsidRDefault="0033386D" w:rsidP="0033386D">
      <w:pPr>
        <w:pStyle w:val="143"/>
        <w:ind w:leftChars="250" w:left="1892" w:hangingChars="486" w:hanging="1183"/>
      </w:pPr>
      <w:r w:rsidRPr="009C5F27">
        <w:rPr>
          <w:rFonts w:hint="eastAsia"/>
        </w:rPr>
        <w:t>說    明：考選業務基金99年度成立時之淨值為127</w:t>
      </w:r>
      <w:r w:rsidRPr="009C5F27">
        <w:t>,</w:t>
      </w:r>
      <w:r w:rsidRPr="009C5F27">
        <w:rPr>
          <w:rFonts w:hint="eastAsia"/>
        </w:rPr>
        <w:t>203千元，103年增加資本公積160千元。</w:t>
      </w:r>
    </w:p>
    <w:p w:rsidR="00BC1468" w:rsidRPr="009C5F27" w:rsidRDefault="0033386D" w:rsidP="00C54561">
      <w:pPr>
        <w:pStyle w:val="143"/>
        <w:ind w:firstLineChars="291" w:firstLine="708"/>
      </w:pPr>
      <w:r w:rsidRPr="009C5F27">
        <w:rPr>
          <w:rFonts w:hint="eastAsia"/>
        </w:rPr>
        <w:t>資料來源：考選業務基金各年度決算資料</w:t>
      </w:r>
      <w:r w:rsidR="004C619E" w:rsidRPr="009C5F27">
        <w:rPr>
          <w:rFonts w:hint="eastAsia"/>
        </w:rPr>
        <w:t>，本中心整理</w:t>
      </w:r>
      <w:r w:rsidR="003A1E4F" w:rsidRPr="009C5F27">
        <w:rPr>
          <w:rFonts w:hint="eastAsia"/>
        </w:rPr>
        <w:t>。</w:t>
      </w:r>
    </w:p>
    <w:p w:rsidR="00C54561" w:rsidRPr="009C5F27" w:rsidRDefault="00E25EEF" w:rsidP="00CF3DC9">
      <w:pPr>
        <w:pStyle w:val="22"/>
        <w:ind w:left="850" w:firstLine="567"/>
      </w:pPr>
      <w:r w:rsidRPr="009C5F27">
        <w:rPr>
          <w:rFonts w:hint="eastAsia"/>
        </w:rPr>
        <w:t>另分析該基金近年業務收支餘絀(詳表2)，</w:t>
      </w:r>
      <w:r w:rsidR="00903808" w:rsidRPr="009C5F27">
        <w:rPr>
          <w:rFonts w:hint="eastAsia"/>
        </w:rPr>
        <w:t>該基金</w:t>
      </w:r>
      <w:r w:rsidR="007571C2" w:rsidRPr="009C5F27">
        <w:rPr>
          <w:rFonts w:hint="eastAsia"/>
        </w:rPr>
        <w:t>11</w:t>
      </w:r>
      <w:r w:rsidR="0025602F">
        <w:t>4</w:t>
      </w:r>
      <w:r w:rsidR="00903808" w:rsidRPr="009C5F27">
        <w:rPr>
          <w:rFonts w:hint="eastAsia"/>
        </w:rPr>
        <w:t>年</w:t>
      </w:r>
      <w:r w:rsidR="00D2395E">
        <w:rPr>
          <w:rFonts w:hint="eastAsia"/>
        </w:rPr>
        <w:t>度</w:t>
      </w:r>
      <w:r w:rsidR="00123CED" w:rsidRPr="009C5F27">
        <w:rPr>
          <w:rFonts w:hint="eastAsia"/>
        </w:rPr>
        <w:t>預計賸餘</w:t>
      </w:r>
      <w:r w:rsidR="0025602F">
        <w:t>1</w:t>
      </w:r>
      <w:r w:rsidR="007571C2" w:rsidRPr="009C5F27">
        <w:t>,</w:t>
      </w:r>
      <w:r w:rsidR="0025602F">
        <w:t>111</w:t>
      </w:r>
      <w:r w:rsidR="00123CED" w:rsidRPr="009C5F27">
        <w:rPr>
          <w:rFonts w:hint="eastAsia"/>
        </w:rPr>
        <w:t>萬</w:t>
      </w:r>
      <w:r w:rsidR="0025602F">
        <w:rPr>
          <w:rFonts w:hint="eastAsia"/>
        </w:rPr>
        <w:t>5</w:t>
      </w:r>
      <w:r w:rsidR="007571C2" w:rsidRPr="009C5F27">
        <w:rPr>
          <w:rFonts w:hint="eastAsia"/>
        </w:rPr>
        <w:t>千</w:t>
      </w:r>
      <w:r w:rsidR="00123CED" w:rsidRPr="009C5F27">
        <w:rPr>
          <w:rFonts w:hint="eastAsia"/>
        </w:rPr>
        <w:t>元，</w:t>
      </w:r>
      <w:r w:rsidR="0059234F" w:rsidRPr="009C5F27">
        <w:rPr>
          <w:rFonts w:hint="eastAsia"/>
        </w:rPr>
        <w:t>其</w:t>
      </w:r>
      <w:r w:rsidR="00903808" w:rsidRPr="009C5F27">
        <w:rPr>
          <w:rFonts w:hint="eastAsia"/>
        </w:rPr>
        <w:t>收入總額6億</w:t>
      </w:r>
      <w:r w:rsidR="0025602F">
        <w:rPr>
          <w:rFonts w:hint="eastAsia"/>
        </w:rPr>
        <w:t>6</w:t>
      </w:r>
      <w:r w:rsidR="00D04922">
        <w:t>7</w:t>
      </w:r>
      <w:r w:rsidR="00FA406B" w:rsidRPr="009C5F27">
        <w:rPr>
          <w:rFonts w:hint="eastAsia"/>
        </w:rPr>
        <w:t>萬</w:t>
      </w:r>
      <w:r w:rsidR="0025602F">
        <w:rPr>
          <w:rFonts w:hint="eastAsia"/>
        </w:rPr>
        <w:t>8</w:t>
      </w:r>
      <w:r w:rsidR="007571C2" w:rsidRPr="009C5F27">
        <w:rPr>
          <w:rFonts w:hint="eastAsia"/>
        </w:rPr>
        <w:t>千</w:t>
      </w:r>
      <w:r w:rsidR="00903808" w:rsidRPr="009C5F27">
        <w:rPr>
          <w:rFonts w:hint="eastAsia"/>
        </w:rPr>
        <w:t>元，雖高於該年度費用總額5億</w:t>
      </w:r>
      <w:r w:rsidR="007571C2" w:rsidRPr="009C5F27">
        <w:rPr>
          <w:rFonts w:hint="eastAsia"/>
        </w:rPr>
        <w:t>8</w:t>
      </w:r>
      <w:r w:rsidR="00903808" w:rsidRPr="009C5F27">
        <w:rPr>
          <w:rFonts w:hint="eastAsia"/>
        </w:rPr>
        <w:t>,</w:t>
      </w:r>
      <w:r w:rsidR="0025602F">
        <w:t>956</w:t>
      </w:r>
      <w:r w:rsidR="00903808" w:rsidRPr="009C5F27">
        <w:rPr>
          <w:rFonts w:hint="eastAsia"/>
        </w:rPr>
        <w:t>萬</w:t>
      </w:r>
      <w:r w:rsidR="0025602F">
        <w:rPr>
          <w:rFonts w:hint="eastAsia"/>
        </w:rPr>
        <w:t>3</w:t>
      </w:r>
      <w:r w:rsidR="00903808" w:rsidRPr="009C5F27">
        <w:rPr>
          <w:rFonts w:hint="eastAsia"/>
        </w:rPr>
        <w:t>千元，</w:t>
      </w:r>
      <w:r w:rsidR="00D2395E">
        <w:rPr>
          <w:rFonts w:hint="eastAsia"/>
        </w:rPr>
        <w:t>惟</w:t>
      </w:r>
      <w:r w:rsidR="00D73799" w:rsidRPr="009C5F27">
        <w:rPr>
          <w:rFonts w:hint="eastAsia"/>
        </w:rPr>
        <w:t>其中</w:t>
      </w:r>
      <w:r w:rsidR="00D2395E">
        <w:rPr>
          <w:rFonts w:hint="eastAsia"/>
        </w:rPr>
        <w:t>「考選業務補助收入」</w:t>
      </w:r>
      <w:r w:rsidR="00CF3DC9">
        <w:rPr>
          <w:rFonts w:hint="eastAsia"/>
        </w:rPr>
        <w:t>1億3</w:t>
      </w:r>
      <w:r w:rsidR="00CF3DC9">
        <w:t>,579</w:t>
      </w:r>
      <w:r w:rsidR="00CF3DC9">
        <w:rPr>
          <w:rFonts w:hint="eastAsia"/>
        </w:rPr>
        <w:t>萬8</w:t>
      </w:r>
      <w:r w:rsidR="00D2395E" w:rsidRPr="009C5F27">
        <w:rPr>
          <w:rFonts w:hint="eastAsia"/>
        </w:rPr>
        <w:t>千元</w:t>
      </w:r>
      <w:r w:rsidR="00D2395E">
        <w:rPr>
          <w:rFonts w:hint="eastAsia"/>
        </w:rPr>
        <w:t>係</w:t>
      </w:r>
      <w:r w:rsidR="00821A8F" w:rsidRPr="009C5F27">
        <w:rPr>
          <w:rFonts w:hint="eastAsia"/>
        </w:rPr>
        <w:t>考選部公務</w:t>
      </w:r>
      <w:r w:rsidR="00D73799" w:rsidRPr="009C5F27">
        <w:rPr>
          <w:rFonts w:hint="eastAsia"/>
        </w:rPr>
        <w:t>預算</w:t>
      </w:r>
      <w:r w:rsidR="00D2395E">
        <w:rPr>
          <w:rFonts w:hint="eastAsia"/>
        </w:rPr>
        <w:t>補助</w:t>
      </w:r>
      <w:r w:rsidR="00CF3DC9">
        <w:rPr>
          <w:rFonts w:hint="eastAsia"/>
        </w:rPr>
        <w:t>各類考試規劃及執行試務</w:t>
      </w:r>
      <w:r w:rsidR="009F0F57">
        <w:rPr>
          <w:rFonts w:hAnsi="標楷體" w:hint="eastAsia"/>
        </w:rPr>
        <w:t>，</w:t>
      </w:r>
      <w:r w:rsidR="009F0F57">
        <w:rPr>
          <w:rFonts w:hint="eastAsia"/>
        </w:rPr>
        <w:t>以及</w:t>
      </w:r>
      <w:r w:rsidR="00CF3DC9">
        <w:rPr>
          <w:rFonts w:hint="eastAsia"/>
        </w:rPr>
        <w:t>國家考試數位轉型發展</w:t>
      </w:r>
      <w:r w:rsidR="009F0F57">
        <w:rPr>
          <w:rFonts w:hint="eastAsia"/>
        </w:rPr>
        <w:t>與</w:t>
      </w:r>
      <w:r w:rsidR="00CF3DC9" w:rsidRPr="009F0F57">
        <w:rPr>
          <w:rFonts w:hint="eastAsia"/>
        </w:rPr>
        <w:t>推動</w:t>
      </w:r>
      <w:r w:rsidR="009F0F57" w:rsidRPr="009F0F57">
        <w:rPr>
          <w:rFonts w:hint="eastAsia"/>
        </w:rPr>
        <w:t>等經費</w:t>
      </w:r>
      <w:r w:rsidR="00D73799" w:rsidRPr="009F0F57">
        <w:rPr>
          <w:rFonts w:hint="eastAsia"/>
        </w:rPr>
        <w:t>，</w:t>
      </w:r>
      <w:r w:rsidR="00D73799" w:rsidRPr="009C5F27">
        <w:rPr>
          <w:rFonts w:hint="eastAsia"/>
        </w:rPr>
        <w:t>爰</w:t>
      </w:r>
      <w:r w:rsidR="006458C6">
        <w:rPr>
          <w:rFonts w:hint="eastAsia"/>
        </w:rPr>
        <w:t>該</w:t>
      </w:r>
      <w:r w:rsidR="0059234F" w:rsidRPr="009C5F27">
        <w:rPr>
          <w:rFonts w:hint="eastAsia"/>
        </w:rPr>
        <w:t>年度</w:t>
      </w:r>
      <w:r w:rsidR="00821A8F" w:rsidRPr="009C5F27">
        <w:rPr>
          <w:rFonts w:hint="eastAsia"/>
        </w:rPr>
        <w:t>預計</w:t>
      </w:r>
      <w:r w:rsidR="0059234F" w:rsidRPr="009C5F27">
        <w:rPr>
          <w:rFonts w:hint="eastAsia"/>
        </w:rPr>
        <w:t>賸餘</w:t>
      </w:r>
      <w:r w:rsidR="00821A8F" w:rsidRPr="009C5F27">
        <w:rPr>
          <w:rFonts w:hint="eastAsia"/>
        </w:rPr>
        <w:t>數如</w:t>
      </w:r>
      <w:r w:rsidR="00D2395E">
        <w:rPr>
          <w:rFonts w:hint="eastAsia"/>
        </w:rPr>
        <w:t>扣除該筆補助款</w:t>
      </w:r>
      <w:r w:rsidR="0059234F" w:rsidRPr="009C5F27">
        <w:rPr>
          <w:rFonts w:hint="eastAsia"/>
        </w:rPr>
        <w:t>，</w:t>
      </w:r>
      <w:r w:rsidR="00D2395E">
        <w:rPr>
          <w:rFonts w:hint="eastAsia"/>
        </w:rPr>
        <w:t>其</w:t>
      </w:r>
      <w:r w:rsidR="0059234F" w:rsidRPr="009C5F27">
        <w:rPr>
          <w:rFonts w:hint="eastAsia"/>
        </w:rPr>
        <w:t>收支</w:t>
      </w:r>
      <w:r w:rsidR="00821A8F" w:rsidRPr="009C5F27">
        <w:rPr>
          <w:rFonts w:hint="eastAsia"/>
        </w:rPr>
        <w:t>將</w:t>
      </w:r>
      <w:r w:rsidR="00D2395E">
        <w:rPr>
          <w:rFonts w:hint="eastAsia"/>
        </w:rPr>
        <w:t>由賸餘</w:t>
      </w:r>
      <w:r w:rsidR="00821A8F" w:rsidRPr="009C5F27">
        <w:rPr>
          <w:rFonts w:hint="eastAsia"/>
        </w:rPr>
        <w:t>轉為短絀</w:t>
      </w:r>
      <w:r w:rsidR="001F0ABC">
        <w:rPr>
          <w:rFonts w:hint="eastAsia"/>
        </w:rPr>
        <w:t>1億2</w:t>
      </w:r>
      <w:r w:rsidR="001F0ABC">
        <w:t>,</w:t>
      </w:r>
      <w:r w:rsidR="004822AD">
        <w:rPr>
          <w:rFonts w:hint="eastAsia"/>
        </w:rPr>
        <w:t>4</w:t>
      </w:r>
      <w:r w:rsidR="001F0ABC">
        <w:t>68</w:t>
      </w:r>
      <w:r w:rsidR="00821A8F" w:rsidRPr="009C5F27">
        <w:rPr>
          <w:rFonts w:hint="eastAsia"/>
        </w:rPr>
        <w:t>萬</w:t>
      </w:r>
      <w:r w:rsidR="001F0ABC">
        <w:rPr>
          <w:rFonts w:hint="eastAsia"/>
        </w:rPr>
        <w:t>3</w:t>
      </w:r>
      <w:r w:rsidR="00821A8F" w:rsidRPr="009C5F27">
        <w:rPr>
          <w:rFonts w:hint="eastAsia"/>
        </w:rPr>
        <w:t>千元</w:t>
      </w:r>
      <w:r w:rsidR="004822AD">
        <w:rPr>
          <w:rFonts w:hAnsi="標楷體" w:hint="eastAsia"/>
        </w:rPr>
        <w:t>；</w:t>
      </w:r>
      <w:r w:rsidR="004822AD">
        <w:rPr>
          <w:rFonts w:hint="eastAsia"/>
        </w:rPr>
        <w:t>且該基金己連續</w:t>
      </w:r>
      <w:r w:rsidR="00CF3DC9">
        <w:t>3</w:t>
      </w:r>
      <w:r w:rsidR="00232234">
        <w:rPr>
          <w:rFonts w:hint="eastAsia"/>
        </w:rPr>
        <w:t>年由考選部編列公務預算撥補相關經費</w:t>
      </w:r>
      <w:r w:rsidR="00232234">
        <w:rPr>
          <w:rStyle w:val="af4"/>
        </w:rPr>
        <w:footnoteReference w:id="3"/>
      </w:r>
      <w:r w:rsidR="00D73799" w:rsidRPr="009C5F27">
        <w:rPr>
          <w:rFonts w:hint="eastAsia"/>
        </w:rPr>
        <w:t>。</w:t>
      </w:r>
    </w:p>
    <w:p w:rsidR="003A1E4F" w:rsidRPr="009C5F27" w:rsidRDefault="00B60774" w:rsidP="00B60774">
      <w:pPr>
        <w:ind w:leftChars="-50" w:left="564" w:hangingChars="249" w:hanging="706"/>
        <w:rPr>
          <w:b/>
        </w:rPr>
      </w:pPr>
      <w:r w:rsidRPr="009C5F27">
        <w:rPr>
          <w:rFonts w:hint="eastAsia"/>
          <w:b/>
        </w:rPr>
        <w:t>表</w:t>
      </w:r>
      <w:r w:rsidR="00460238" w:rsidRPr="009C5F27">
        <w:rPr>
          <w:rFonts w:hint="eastAsia"/>
          <w:b/>
        </w:rPr>
        <w:t>2  1</w:t>
      </w:r>
      <w:r w:rsidR="00460238" w:rsidRPr="009C5F27">
        <w:rPr>
          <w:b/>
        </w:rPr>
        <w:t>09</w:t>
      </w:r>
      <w:r w:rsidRPr="009C5F27">
        <w:rPr>
          <w:rFonts w:hint="eastAsia"/>
          <w:b/>
        </w:rPr>
        <w:t>至</w:t>
      </w:r>
      <w:r w:rsidR="00460238" w:rsidRPr="009C5F27">
        <w:rPr>
          <w:rFonts w:hint="eastAsia"/>
          <w:b/>
        </w:rPr>
        <w:t>11</w:t>
      </w:r>
      <w:r w:rsidR="00FF24C5">
        <w:rPr>
          <w:b/>
        </w:rPr>
        <w:t>4</w:t>
      </w:r>
      <w:r w:rsidRPr="009C5F27">
        <w:rPr>
          <w:rFonts w:hint="eastAsia"/>
          <w:b/>
        </w:rPr>
        <w:t>度考選業務基金收支餘絀</w:t>
      </w:r>
      <w:r w:rsidR="00D2395E">
        <w:rPr>
          <w:rFonts w:hint="eastAsia"/>
          <w:b/>
        </w:rPr>
        <w:t>預、決算</w:t>
      </w:r>
      <w:r w:rsidRPr="009C5F27">
        <w:rPr>
          <w:rFonts w:hint="eastAsia"/>
          <w:b/>
        </w:rPr>
        <w:t>表</w:t>
      </w:r>
    </w:p>
    <w:p w:rsidR="00B60774" w:rsidRPr="009C5F27" w:rsidRDefault="00B60774" w:rsidP="00C54561">
      <w:pPr>
        <w:pStyle w:val="143"/>
        <w:jc w:val="right"/>
        <w:rPr>
          <w:rFonts w:hAnsi="標楷體" w:hint="eastAsia"/>
        </w:rPr>
      </w:pPr>
      <w:r w:rsidRPr="009C5F27">
        <w:rPr>
          <w:rFonts w:hint="eastAsia"/>
        </w:rPr>
        <w:t>單位：新臺幣千元</w:t>
      </w:r>
    </w:p>
    <w:tbl>
      <w:tblPr>
        <w:tblW w:w="88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860"/>
        <w:gridCol w:w="1114"/>
        <w:gridCol w:w="1114"/>
        <w:gridCol w:w="1178"/>
        <w:gridCol w:w="1164"/>
        <w:gridCol w:w="1231"/>
        <w:gridCol w:w="1236"/>
      </w:tblGrid>
      <w:tr w:rsidR="008A3683" w:rsidRPr="009C5F27" w:rsidTr="008A3683">
        <w:trPr>
          <w:trHeight w:val="630"/>
        </w:trPr>
        <w:tc>
          <w:tcPr>
            <w:tcW w:w="1860" w:type="dxa"/>
            <w:shd w:val="clear" w:color="auto" w:fill="auto"/>
            <w:vAlign w:val="center"/>
          </w:tcPr>
          <w:p w:rsidR="008A3683" w:rsidRPr="009C5F27" w:rsidRDefault="008A3683" w:rsidP="00DC30CC">
            <w:pPr>
              <w:pStyle w:val="20"/>
              <w:spacing w:line="300" w:lineRule="exact"/>
              <w:jc w:val="center"/>
              <w:rPr>
                <w:rFonts w:hAnsi="標楷體"/>
                <w:b/>
                <w:szCs w:val="24"/>
              </w:rPr>
            </w:pPr>
            <w:r w:rsidRPr="009C5F27">
              <w:rPr>
                <w:rFonts w:hAnsi="標楷體" w:hint="eastAsia"/>
                <w:b/>
                <w:szCs w:val="24"/>
              </w:rPr>
              <w:t>科    目</w:t>
            </w:r>
          </w:p>
        </w:tc>
        <w:tc>
          <w:tcPr>
            <w:tcW w:w="1114" w:type="dxa"/>
            <w:vAlign w:val="center"/>
          </w:tcPr>
          <w:p w:rsidR="008A3683" w:rsidRPr="009C5F27" w:rsidRDefault="008A3683" w:rsidP="00DC30CC">
            <w:pPr>
              <w:pStyle w:val="20"/>
              <w:snapToGrid w:val="0"/>
              <w:spacing w:line="300" w:lineRule="exact"/>
              <w:jc w:val="center"/>
              <w:rPr>
                <w:rFonts w:hAnsi="標楷體"/>
                <w:b/>
                <w:szCs w:val="24"/>
              </w:rPr>
            </w:pPr>
            <w:r w:rsidRPr="009C5F27">
              <w:rPr>
                <w:rFonts w:hAnsi="標楷體" w:hint="eastAsia"/>
                <w:b/>
                <w:szCs w:val="24"/>
              </w:rPr>
              <w:t>109年度</w:t>
            </w:r>
          </w:p>
          <w:p w:rsidR="008A3683" w:rsidRPr="009C5F27" w:rsidRDefault="008A3683" w:rsidP="00DC30CC">
            <w:pPr>
              <w:pStyle w:val="20"/>
              <w:spacing w:line="300" w:lineRule="exact"/>
              <w:jc w:val="center"/>
              <w:rPr>
                <w:rFonts w:hAnsi="標楷體"/>
                <w:b/>
                <w:szCs w:val="24"/>
              </w:rPr>
            </w:pPr>
            <w:r w:rsidRPr="009C5F27">
              <w:rPr>
                <w:rFonts w:hAnsi="標楷體" w:hint="eastAsia"/>
                <w:b/>
                <w:szCs w:val="24"/>
              </w:rPr>
              <w:t>決算數</w:t>
            </w:r>
          </w:p>
        </w:tc>
        <w:tc>
          <w:tcPr>
            <w:tcW w:w="1114" w:type="dxa"/>
            <w:vAlign w:val="center"/>
          </w:tcPr>
          <w:p w:rsidR="008A3683" w:rsidRPr="009C5F27" w:rsidRDefault="008A3683" w:rsidP="00DC30CC">
            <w:pPr>
              <w:pStyle w:val="20"/>
              <w:snapToGrid w:val="0"/>
              <w:spacing w:line="300" w:lineRule="exact"/>
              <w:jc w:val="center"/>
              <w:rPr>
                <w:rFonts w:hAnsi="標楷體"/>
                <w:b/>
                <w:szCs w:val="24"/>
              </w:rPr>
            </w:pPr>
            <w:r w:rsidRPr="009C5F27">
              <w:rPr>
                <w:rFonts w:hAnsi="標楷體" w:hint="eastAsia"/>
                <w:b/>
                <w:szCs w:val="24"/>
              </w:rPr>
              <w:t>1</w:t>
            </w:r>
            <w:r w:rsidRPr="009C5F27">
              <w:rPr>
                <w:rFonts w:hAnsi="標楷體"/>
                <w:b/>
                <w:szCs w:val="24"/>
              </w:rPr>
              <w:t>1</w:t>
            </w:r>
            <w:r w:rsidRPr="009C5F27">
              <w:rPr>
                <w:rFonts w:hAnsi="標楷體" w:hint="eastAsia"/>
                <w:b/>
                <w:szCs w:val="24"/>
              </w:rPr>
              <w:t>0年度</w:t>
            </w:r>
          </w:p>
          <w:p w:rsidR="008A3683" w:rsidRPr="009C5F27" w:rsidRDefault="008A3683" w:rsidP="00DC30CC">
            <w:pPr>
              <w:pStyle w:val="20"/>
              <w:snapToGrid w:val="0"/>
              <w:spacing w:line="300" w:lineRule="exact"/>
              <w:jc w:val="center"/>
              <w:rPr>
                <w:rFonts w:hAnsi="標楷體"/>
                <w:b/>
                <w:szCs w:val="24"/>
              </w:rPr>
            </w:pPr>
            <w:r w:rsidRPr="009C5F27">
              <w:rPr>
                <w:rFonts w:hAnsi="標楷體" w:hint="eastAsia"/>
                <w:b/>
                <w:szCs w:val="24"/>
              </w:rPr>
              <w:t>決算數</w:t>
            </w:r>
          </w:p>
        </w:tc>
        <w:tc>
          <w:tcPr>
            <w:tcW w:w="1178" w:type="dxa"/>
          </w:tcPr>
          <w:p w:rsidR="008A3683" w:rsidRPr="009C5F27" w:rsidRDefault="008A3683" w:rsidP="00DC30CC">
            <w:pPr>
              <w:pStyle w:val="20"/>
              <w:snapToGrid w:val="0"/>
              <w:spacing w:line="300" w:lineRule="exact"/>
              <w:jc w:val="center"/>
              <w:rPr>
                <w:rFonts w:hAnsi="標楷體"/>
                <w:b/>
                <w:szCs w:val="24"/>
              </w:rPr>
            </w:pPr>
            <w:r w:rsidRPr="009C5F27">
              <w:rPr>
                <w:rFonts w:hAnsi="標楷體" w:hint="eastAsia"/>
                <w:b/>
                <w:szCs w:val="24"/>
              </w:rPr>
              <w:t>1</w:t>
            </w:r>
            <w:r w:rsidRPr="009C5F27">
              <w:rPr>
                <w:rFonts w:hAnsi="標楷體"/>
                <w:b/>
                <w:szCs w:val="24"/>
              </w:rPr>
              <w:t>1</w:t>
            </w:r>
            <w:r w:rsidRPr="009C5F27">
              <w:rPr>
                <w:rFonts w:hAnsi="標楷體" w:hint="eastAsia"/>
                <w:b/>
                <w:szCs w:val="24"/>
              </w:rPr>
              <w:t>1年度</w:t>
            </w:r>
          </w:p>
          <w:p w:rsidR="008A3683" w:rsidRPr="009C5F27" w:rsidRDefault="008A3683" w:rsidP="00DC30CC">
            <w:pPr>
              <w:pStyle w:val="20"/>
              <w:snapToGrid w:val="0"/>
              <w:spacing w:line="300" w:lineRule="exact"/>
              <w:jc w:val="center"/>
              <w:rPr>
                <w:rFonts w:hAnsi="標楷體" w:hint="eastAsia"/>
                <w:b/>
                <w:szCs w:val="24"/>
              </w:rPr>
            </w:pPr>
            <w:r w:rsidRPr="009C5F27">
              <w:rPr>
                <w:rFonts w:hAnsi="標楷體" w:hint="eastAsia"/>
                <w:b/>
                <w:szCs w:val="24"/>
              </w:rPr>
              <w:t>決算數</w:t>
            </w:r>
          </w:p>
        </w:tc>
        <w:tc>
          <w:tcPr>
            <w:tcW w:w="1164" w:type="dxa"/>
            <w:vAlign w:val="center"/>
          </w:tcPr>
          <w:p w:rsidR="008A3683" w:rsidRPr="00995EFC" w:rsidRDefault="008A3683" w:rsidP="00DC30CC">
            <w:pPr>
              <w:pStyle w:val="20"/>
              <w:snapToGrid w:val="0"/>
              <w:spacing w:line="300" w:lineRule="exact"/>
              <w:ind w:left="646" w:hanging="646"/>
              <w:jc w:val="center"/>
              <w:rPr>
                <w:rFonts w:hAnsi="標楷體"/>
                <w:b/>
                <w:szCs w:val="24"/>
              </w:rPr>
            </w:pPr>
            <w:r w:rsidRPr="00995EFC">
              <w:rPr>
                <w:rFonts w:hAnsi="標楷體" w:hint="eastAsia"/>
                <w:b/>
                <w:szCs w:val="24"/>
              </w:rPr>
              <w:t>1</w:t>
            </w:r>
            <w:r w:rsidRPr="00995EFC">
              <w:rPr>
                <w:rFonts w:hAnsi="標楷體"/>
                <w:b/>
                <w:szCs w:val="24"/>
              </w:rPr>
              <w:t>1</w:t>
            </w:r>
            <w:r w:rsidRPr="00995EFC">
              <w:rPr>
                <w:rFonts w:hAnsi="標楷體" w:hint="eastAsia"/>
                <w:b/>
                <w:szCs w:val="24"/>
              </w:rPr>
              <w:t>2年度</w:t>
            </w:r>
          </w:p>
          <w:p w:rsidR="008A3683" w:rsidRPr="00995EFC" w:rsidRDefault="008A3683" w:rsidP="00DC30CC">
            <w:pPr>
              <w:pStyle w:val="20"/>
              <w:snapToGrid w:val="0"/>
              <w:spacing w:line="300" w:lineRule="exact"/>
              <w:ind w:left="646" w:hanging="646"/>
              <w:jc w:val="center"/>
              <w:rPr>
                <w:rFonts w:hAnsi="標楷體"/>
                <w:b/>
                <w:szCs w:val="24"/>
              </w:rPr>
            </w:pPr>
            <w:r w:rsidRPr="00995EFC">
              <w:rPr>
                <w:rFonts w:hAnsi="標楷體" w:hint="eastAsia"/>
                <w:b/>
                <w:szCs w:val="24"/>
              </w:rPr>
              <w:t>決算數</w:t>
            </w:r>
          </w:p>
        </w:tc>
        <w:tc>
          <w:tcPr>
            <w:tcW w:w="1231" w:type="dxa"/>
            <w:shd w:val="clear" w:color="auto" w:fill="auto"/>
            <w:vAlign w:val="center"/>
          </w:tcPr>
          <w:p w:rsidR="008A3683" w:rsidRPr="009C5F27" w:rsidRDefault="008A3683" w:rsidP="00DC30CC">
            <w:pPr>
              <w:pStyle w:val="20"/>
              <w:snapToGrid w:val="0"/>
              <w:spacing w:line="300" w:lineRule="exact"/>
              <w:ind w:left="646" w:hanging="646"/>
              <w:jc w:val="center"/>
              <w:rPr>
                <w:rFonts w:hAnsi="標楷體"/>
                <w:b/>
                <w:szCs w:val="24"/>
              </w:rPr>
            </w:pPr>
            <w:r w:rsidRPr="009C5F27">
              <w:rPr>
                <w:rFonts w:hAnsi="標楷體" w:hint="eastAsia"/>
                <w:b/>
                <w:szCs w:val="24"/>
              </w:rPr>
              <w:t>113年度</w:t>
            </w:r>
          </w:p>
          <w:p w:rsidR="008A3683" w:rsidRPr="009C5F27" w:rsidRDefault="008A3683" w:rsidP="00DC30CC">
            <w:pPr>
              <w:pStyle w:val="20"/>
              <w:snapToGrid w:val="0"/>
              <w:spacing w:line="300" w:lineRule="exact"/>
              <w:ind w:left="646" w:hanging="646"/>
              <w:jc w:val="center"/>
              <w:rPr>
                <w:rFonts w:hAnsi="標楷體"/>
                <w:b/>
                <w:szCs w:val="24"/>
              </w:rPr>
            </w:pPr>
            <w:r w:rsidRPr="009C5F27">
              <w:rPr>
                <w:rFonts w:hAnsi="標楷體" w:hint="eastAsia"/>
                <w:b/>
                <w:szCs w:val="24"/>
              </w:rPr>
              <w:t>預算案數</w:t>
            </w:r>
          </w:p>
        </w:tc>
        <w:tc>
          <w:tcPr>
            <w:tcW w:w="1236" w:type="dxa"/>
          </w:tcPr>
          <w:p w:rsidR="008A3683" w:rsidRPr="009C5F27" w:rsidRDefault="008A3683" w:rsidP="008A3683">
            <w:pPr>
              <w:pStyle w:val="20"/>
              <w:snapToGrid w:val="0"/>
              <w:spacing w:line="300" w:lineRule="exact"/>
              <w:ind w:left="646" w:hanging="646"/>
              <w:jc w:val="center"/>
              <w:rPr>
                <w:rFonts w:hAnsi="標楷體"/>
                <w:b/>
                <w:szCs w:val="24"/>
              </w:rPr>
            </w:pPr>
            <w:r w:rsidRPr="009C5F27">
              <w:rPr>
                <w:rFonts w:hAnsi="標楷體" w:hint="eastAsia"/>
                <w:b/>
                <w:szCs w:val="24"/>
              </w:rPr>
              <w:t>11</w:t>
            </w:r>
            <w:r>
              <w:rPr>
                <w:rFonts w:hAnsi="標楷體"/>
                <w:b/>
                <w:szCs w:val="24"/>
              </w:rPr>
              <w:t>4</w:t>
            </w:r>
            <w:r w:rsidRPr="009C5F27">
              <w:rPr>
                <w:rFonts w:hAnsi="標楷體" w:hint="eastAsia"/>
                <w:b/>
                <w:szCs w:val="24"/>
              </w:rPr>
              <w:t>年度</w:t>
            </w:r>
          </w:p>
          <w:p w:rsidR="008A3683" w:rsidRPr="009C5F27" w:rsidRDefault="008A3683" w:rsidP="008A3683">
            <w:pPr>
              <w:pStyle w:val="20"/>
              <w:snapToGrid w:val="0"/>
              <w:spacing w:line="300" w:lineRule="exact"/>
              <w:ind w:left="646" w:hanging="646"/>
              <w:jc w:val="center"/>
              <w:rPr>
                <w:rFonts w:hAnsi="標楷體" w:hint="eastAsia"/>
                <w:b/>
                <w:szCs w:val="24"/>
              </w:rPr>
            </w:pPr>
            <w:r w:rsidRPr="009C5F27">
              <w:rPr>
                <w:rFonts w:hAnsi="標楷體" w:hint="eastAsia"/>
                <w:b/>
                <w:szCs w:val="24"/>
              </w:rPr>
              <w:t>預算案數</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b/>
                <w:szCs w:val="24"/>
              </w:rPr>
            </w:pPr>
            <w:r w:rsidRPr="009C5F27">
              <w:rPr>
                <w:rFonts w:hAnsi="標楷體" w:hint="eastAsia"/>
                <w:b/>
                <w:szCs w:val="24"/>
              </w:rPr>
              <w:t>收入總額</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b/>
                <w:sz w:val="24"/>
                <w:szCs w:val="24"/>
              </w:rPr>
            </w:pPr>
            <w:r w:rsidRPr="009C5F27">
              <w:rPr>
                <w:rFonts w:hAnsi="標楷體" w:hint="eastAsia"/>
                <w:b/>
                <w:sz w:val="24"/>
                <w:szCs w:val="24"/>
              </w:rPr>
              <w:t>563</w:t>
            </w:r>
            <w:r w:rsidRPr="009C5F27">
              <w:rPr>
                <w:rFonts w:hAnsi="標楷體"/>
                <w:b/>
                <w:sz w:val="24"/>
                <w:szCs w:val="24"/>
              </w:rPr>
              <w:t>,</w:t>
            </w:r>
            <w:r w:rsidRPr="009C5F27">
              <w:rPr>
                <w:rFonts w:hAnsi="標楷體" w:hint="eastAsia"/>
                <w:b/>
                <w:sz w:val="24"/>
                <w:szCs w:val="24"/>
              </w:rPr>
              <w:t>921</w:t>
            </w:r>
          </w:p>
        </w:tc>
        <w:tc>
          <w:tcPr>
            <w:tcW w:w="1114"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566,201</w:t>
            </w:r>
          </w:p>
        </w:tc>
        <w:tc>
          <w:tcPr>
            <w:tcW w:w="1178"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478,103</w:t>
            </w:r>
          </w:p>
        </w:tc>
        <w:tc>
          <w:tcPr>
            <w:tcW w:w="1164" w:type="dxa"/>
            <w:vAlign w:val="center"/>
          </w:tcPr>
          <w:p w:rsidR="008A3683" w:rsidRPr="00995EFC" w:rsidRDefault="008A3683" w:rsidP="00DC30CC">
            <w:pPr>
              <w:pStyle w:val="20"/>
              <w:spacing w:line="300" w:lineRule="exact"/>
              <w:ind w:left="646" w:hanging="646"/>
              <w:jc w:val="right"/>
              <w:rPr>
                <w:rFonts w:hAnsi="標楷體"/>
                <w:b/>
                <w:szCs w:val="24"/>
              </w:rPr>
            </w:pPr>
            <w:r w:rsidRPr="00995EFC">
              <w:rPr>
                <w:rFonts w:hAnsi="標楷體"/>
                <w:b/>
                <w:szCs w:val="24"/>
              </w:rPr>
              <w:t>585,305</w:t>
            </w:r>
          </w:p>
        </w:tc>
        <w:tc>
          <w:tcPr>
            <w:tcW w:w="1231" w:type="dxa"/>
            <w:shd w:val="clear" w:color="auto" w:fill="auto"/>
            <w:vAlign w:val="center"/>
          </w:tcPr>
          <w:p w:rsidR="008A3683" w:rsidRPr="009C5F27" w:rsidRDefault="008A3683" w:rsidP="00DC30CC">
            <w:pPr>
              <w:pStyle w:val="20"/>
              <w:spacing w:line="300" w:lineRule="exact"/>
              <w:ind w:left="646" w:hanging="646"/>
              <w:jc w:val="right"/>
              <w:rPr>
                <w:rFonts w:hAnsi="標楷體"/>
                <w:b/>
                <w:szCs w:val="24"/>
              </w:rPr>
            </w:pPr>
            <w:r w:rsidRPr="009C5F27">
              <w:rPr>
                <w:rFonts w:hAnsi="標楷體" w:hint="eastAsia"/>
                <w:b/>
                <w:szCs w:val="24"/>
              </w:rPr>
              <w:t>627,993</w:t>
            </w:r>
          </w:p>
        </w:tc>
        <w:tc>
          <w:tcPr>
            <w:tcW w:w="1236" w:type="dxa"/>
          </w:tcPr>
          <w:p w:rsidR="008A3683" w:rsidRPr="009C5F27" w:rsidRDefault="00935B7E" w:rsidP="00DC30CC">
            <w:pPr>
              <w:pStyle w:val="20"/>
              <w:spacing w:line="300" w:lineRule="exact"/>
              <w:ind w:left="646" w:hanging="646"/>
              <w:jc w:val="right"/>
              <w:rPr>
                <w:rFonts w:hAnsi="標楷體" w:hint="eastAsia"/>
                <w:b/>
                <w:szCs w:val="24"/>
              </w:rPr>
            </w:pPr>
            <w:r>
              <w:rPr>
                <w:rFonts w:hAnsi="標楷體" w:hint="eastAsia"/>
                <w:b/>
                <w:szCs w:val="24"/>
              </w:rPr>
              <w:t>6</w:t>
            </w:r>
            <w:r>
              <w:rPr>
                <w:rFonts w:hAnsi="標楷體"/>
                <w:b/>
                <w:szCs w:val="24"/>
              </w:rPr>
              <w:t>00,678</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b/>
                <w:szCs w:val="24"/>
              </w:rPr>
            </w:pPr>
            <w:r w:rsidRPr="009C5F27">
              <w:rPr>
                <w:rFonts w:hAnsi="標楷體" w:hint="eastAsia"/>
                <w:b/>
                <w:szCs w:val="24"/>
              </w:rPr>
              <w:t xml:space="preserve">  業務收入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b/>
                <w:sz w:val="24"/>
                <w:szCs w:val="24"/>
              </w:rPr>
            </w:pPr>
            <w:r w:rsidRPr="009C5F27">
              <w:rPr>
                <w:rFonts w:hAnsi="標楷體" w:hint="eastAsia"/>
                <w:b/>
                <w:sz w:val="24"/>
                <w:szCs w:val="24"/>
              </w:rPr>
              <w:t>554,160</w:t>
            </w:r>
          </w:p>
        </w:tc>
        <w:tc>
          <w:tcPr>
            <w:tcW w:w="1114"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509</w:t>
            </w:r>
            <w:r w:rsidRPr="009C5F27">
              <w:rPr>
                <w:rFonts w:hAnsi="標楷體"/>
                <w:sz w:val="24"/>
                <w:szCs w:val="24"/>
              </w:rPr>
              <w:t>,050</w:t>
            </w:r>
          </w:p>
        </w:tc>
        <w:tc>
          <w:tcPr>
            <w:tcW w:w="1178"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474,929</w:t>
            </w:r>
          </w:p>
        </w:tc>
        <w:tc>
          <w:tcPr>
            <w:tcW w:w="1164" w:type="dxa"/>
            <w:vAlign w:val="center"/>
          </w:tcPr>
          <w:p w:rsidR="008A3683" w:rsidRPr="00995EFC" w:rsidRDefault="008A3683" w:rsidP="00DC30CC">
            <w:pPr>
              <w:pStyle w:val="20"/>
              <w:spacing w:line="300" w:lineRule="exact"/>
              <w:ind w:left="646" w:hanging="646"/>
              <w:jc w:val="right"/>
              <w:rPr>
                <w:rFonts w:hAnsi="標楷體"/>
                <w:b/>
                <w:szCs w:val="24"/>
              </w:rPr>
            </w:pPr>
            <w:r w:rsidRPr="00995EFC">
              <w:rPr>
                <w:rFonts w:hAnsi="標楷體"/>
                <w:b/>
                <w:szCs w:val="24"/>
              </w:rPr>
              <w:t>564,900</w:t>
            </w:r>
          </w:p>
        </w:tc>
        <w:tc>
          <w:tcPr>
            <w:tcW w:w="1231" w:type="dxa"/>
            <w:shd w:val="clear" w:color="auto" w:fill="auto"/>
            <w:vAlign w:val="center"/>
          </w:tcPr>
          <w:p w:rsidR="008A3683" w:rsidRPr="009C5F27" w:rsidRDefault="008A3683" w:rsidP="00DC30CC">
            <w:pPr>
              <w:pStyle w:val="20"/>
              <w:spacing w:line="300" w:lineRule="exact"/>
              <w:ind w:left="646" w:hanging="646"/>
              <w:jc w:val="right"/>
              <w:rPr>
                <w:rFonts w:hAnsi="標楷體"/>
                <w:b/>
                <w:szCs w:val="24"/>
              </w:rPr>
            </w:pPr>
            <w:r w:rsidRPr="009C5F27">
              <w:rPr>
                <w:rFonts w:hAnsi="標楷體" w:hint="eastAsia"/>
                <w:b/>
                <w:szCs w:val="24"/>
              </w:rPr>
              <w:t>624</w:t>
            </w:r>
            <w:r w:rsidRPr="009C5F27">
              <w:rPr>
                <w:rFonts w:hAnsi="標楷體"/>
                <w:b/>
                <w:szCs w:val="24"/>
              </w:rPr>
              <w:t>,</w:t>
            </w:r>
            <w:r w:rsidRPr="009C5F27">
              <w:rPr>
                <w:rFonts w:hAnsi="標楷體" w:hint="eastAsia"/>
                <w:b/>
                <w:szCs w:val="24"/>
              </w:rPr>
              <w:t>471</w:t>
            </w:r>
          </w:p>
        </w:tc>
        <w:tc>
          <w:tcPr>
            <w:tcW w:w="1236" w:type="dxa"/>
          </w:tcPr>
          <w:p w:rsidR="008A3683" w:rsidRPr="009C5F27" w:rsidRDefault="00935B7E" w:rsidP="00DC30CC">
            <w:pPr>
              <w:pStyle w:val="20"/>
              <w:spacing w:line="300" w:lineRule="exact"/>
              <w:ind w:left="646" w:hanging="646"/>
              <w:jc w:val="right"/>
              <w:rPr>
                <w:rFonts w:hAnsi="標楷體" w:hint="eastAsia"/>
                <w:b/>
                <w:szCs w:val="24"/>
              </w:rPr>
            </w:pPr>
            <w:r>
              <w:rPr>
                <w:rFonts w:hAnsi="標楷體" w:hint="eastAsia"/>
                <w:b/>
                <w:szCs w:val="24"/>
              </w:rPr>
              <w:t>5</w:t>
            </w:r>
            <w:r>
              <w:rPr>
                <w:rFonts w:hAnsi="標楷體"/>
                <w:b/>
                <w:szCs w:val="24"/>
              </w:rPr>
              <w:t>97,094</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spacing w:val="-16"/>
                <w:szCs w:val="24"/>
              </w:rPr>
            </w:pPr>
            <w:r w:rsidRPr="008A3683">
              <w:rPr>
                <w:rFonts w:hAnsi="標楷體" w:hint="eastAsia"/>
                <w:spacing w:val="-16"/>
                <w:szCs w:val="24"/>
              </w:rPr>
              <w:t xml:space="preserve">    報名費收入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sz w:val="24"/>
                <w:szCs w:val="24"/>
              </w:rPr>
            </w:pPr>
            <w:r w:rsidRPr="009C5F27">
              <w:rPr>
                <w:rFonts w:hAnsi="標楷體" w:hint="eastAsia"/>
                <w:sz w:val="24"/>
                <w:szCs w:val="24"/>
              </w:rPr>
              <w:t>552,334</w:t>
            </w:r>
          </w:p>
        </w:tc>
        <w:tc>
          <w:tcPr>
            <w:tcW w:w="1114"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505,101</w:t>
            </w:r>
          </w:p>
        </w:tc>
        <w:tc>
          <w:tcPr>
            <w:tcW w:w="1178"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472,530</w:t>
            </w:r>
          </w:p>
        </w:tc>
        <w:tc>
          <w:tcPr>
            <w:tcW w:w="1164" w:type="dxa"/>
            <w:vAlign w:val="center"/>
          </w:tcPr>
          <w:p w:rsidR="008A3683" w:rsidRPr="00995EFC" w:rsidRDefault="00995EFC" w:rsidP="00DC30CC">
            <w:pPr>
              <w:pStyle w:val="20"/>
              <w:spacing w:line="300" w:lineRule="exact"/>
              <w:ind w:left="647" w:hanging="647"/>
              <w:jc w:val="right"/>
              <w:rPr>
                <w:rFonts w:hAnsi="標楷體"/>
                <w:szCs w:val="24"/>
              </w:rPr>
            </w:pPr>
            <w:r w:rsidRPr="00995EFC">
              <w:rPr>
                <w:rFonts w:hAnsi="標楷體" w:hint="eastAsia"/>
                <w:szCs w:val="24"/>
              </w:rPr>
              <w:t>4</w:t>
            </w:r>
            <w:r w:rsidRPr="00995EFC">
              <w:rPr>
                <w:rFonts w:hAnsi="標楷體"/>
                <w:szCs w:val="24"/>
              </w:rPr>
              <w:t>77,740</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szCs w:val="24"/>
              </w:rPr>
            </w:pPr>
            <w:r w:rsidRPr="009C5F27">
              <w:rPr>
                <w:rFonts w:hAnsi="標楷體" w:hint="eastAsia"/>
                <w:szCs w:val="24"/>
              </w:rPr>
              <w:t>472,385</w:t>
            </w:r>
          </w:p>
        </w:tc>
        <w:tc>
          <w:tcPr>
            <w:tcW w:w="1236" w:type="dxa"/>
          </w:tcPr>
          <w:p w:rsidR="008A3683" w:rsidRPr="009C5F27" w:rsidRDefault="00935B7E" w:rsidP="00DC30CC">
            <w:pPr>
              <w:pStyle w:val="20"/>
              <w:spacing w:line="300" w:lineRule="exact"/>
              <w:ind w:left="647" w:hanging="647"/>
              <w:jc w:val="right"/>
              <w:rPr>
                <w:rFonts w:hAnsi="標楷體" w:hint="eastAsia"/>
                <w:szCs w:val="24"/>
              </w:rPr>
            </w:pPr>
            <w:r>
              <w:rPr>
                <w:rFonts w:hAnsi="標楷體" w:hint="eastAsia"/>
                <w:szCs w:val="24"/>
              </w:rPr>
              <w:t>4</w:t>
            </w:r>
            <w:r>
              <w:rPr>
                <w:rFonts w:hAnsi="標楷體"/>
                <w:szCs w:val="24"/>
              </w:rPr>
              <w:t>53,054</w:t>
            </w:r>
          </w:p>
        </w:tc>
      </w:tr>
      <w:tr w:rsidR="008A3683" w:rsidRPr="009C5F27" w:rsidTr="00F103F9">
        <w:trPr>
          <w:trHeight w:val="300"/>
        </w:trPr>
        <w:tc>
          <w:tcPr>
            <w:tcW w:w="1860" w:type="dxa"/>
            <w:shd w:val="clear" w:color="auto" w:fill="auto"/>
            <w:vAlign w:val="center"/>
          </w:tcPr>
          <w:p w:rsidR="008A3683" w:rsidRPr="008A3683" w:rsidRDefault="008A3683" w:rsidP="00DC30CC">
            <w:pPr>
              <w:pStyle w:val="20"/>
              <w:spacing w:line="300" w:lineRule="exact"/>
              <w:ind w:left="425" w:hangingChars="201" w:hanging="425"/>
              <w:jc w:val="both"/>
              <w:rPr>
                <w:rFonts w:hAnsi="標楷體" w:hint="eastAsia"/>
                <w:spacing w:val="-16"/>
                <w:szCs w:val="24"/>
              </w:rPr>
            </w:pPr>
            <w:r w:rsidRPr="008A3683">
              <w:rPr>
                <w:rFonts w:hAnsi="標楷體" w:hint="eastAsia"/>
                <w:spacing w:val="-16"/>
                <w:szCs w:val="24"/>
              </w:rPr>
              <w:t xml:space="preserve">    考選業務補助收入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657</w:t>
            </w:r>
          </w:p>
        </w:tc>
        <w:tc>
          <w:tcPr>
            <w:tcW w:w="1114"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2</w:t>
            </w:r>
            <w:r w:rsidRPr="009C5F27">
              <w:rPr>
                <w:rFonts w:hAnsi="標楷體"/>
                <w:sz w:val="24"/>
                <w:szCs w:val="24"/>
              </w:rPr>
              <w:t>,</w:t>
            </w:r>
            <w:r w:rsidRPr="009C5F27">
              <w:rPr>
                <w:rFonts w:hAnsi="標楷體" w:hint="eastAsia"/>
                <w:sz w:val="24"/>
                <w:szCs w:val="24"/>
              </w:rPr>
              <w:t>990</w:t>
            </w:r>
          </w:p>
        </w:tc>
        <w:tc>
          <w:tcPr>
            <w:tcW w:w="1178"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977</w:t>
            </w:r>
          </w:p>
        </w:tc>
        <w:tc>
          <w:tcPr>
            <w:tcW w:w="1164" w:type="dxa"/>
            <w:vAlign w:val="center"/>
          </w:tcPr>
          <w:p w:rsidR="008A3683" w:rsidRPr="00995EFC" w:rsidRDefault="00995EFC" w:rsidP="00DC30CC">
            <w:pPr>
              <w:pStyle w:val="20"/>
              <w:spacing w:line="300" w:lineRule="exact"/>
              <w:ind w:left="647" w:hanging="647"/>
              <w:jc w:val="right"/>
              <w:rPr>
                <w:rFonts w:hAnsi="標楷體" w:hint="eastAsia"/>
                <w:szCs w:val="24"/>
              </w:rPr>
            </w:pPr>
            <w:r w:rsidRPr="00995EFC">
              <w:rPr>
                <w:rFonts w:hAnsi="標楷體" w:hint="eastAsia"/>
                <w:szCs w:val="24"/>
              </w:rPr>
              <w:t>8</w:t>
            </w:r>
            <w:r w:rsidRPr="00995EFC">
              <w:rPr>
                <w:rFonts w:hAnsi="標楷體"/>
                <w:szCs w:val="24"/>
              </w:rPr>
              <w:t>6,117</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hint="eastAsia"/>
                <w:szCs w:val="24"/>
              </w:rPr>
            </w:pPr>
            <w:r w:rsidRPr="009C5F27">
              <w:rPr>
                <w:rFonts w:hAnsi="標楷體" w:hint="eastAsia"/>
                <w:szCs w:val="24"/>
              </w:rPr>
              <w:t>150,665</w:t>
            </w:r>
          </w:p>
        </w:tc>
        <w:tc>
          <w:tcPr>
            <w:tcW w:w="1236" w:type="dxa"/>
            <w:vAlign w:val="center"/>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1</w:t>
            </w:r>
            <w:r>
              <w:rPr>
                <w:rFonts w:hAnsi="標楷體"/>
                <w:szCs w:val="24"/>
              </w:rPr>
              <w:t>43,000</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hint="eastAsia"/>
                <w:spacing w:val="-16"/>
                <w:szCs w:val="24"/>
              </w:rPr>
            </w:pPr>
            <w:r w:rsidRPr="008A3683">
              <w:rPr>
                <w:rFonts w:hAnsi="標楷體" w:hint="eastAsia"/>
                <w:spacing w:val="-16"/>
                <w:szCs w:val="24"/>
              </w:rPr>
              <w:t xml:space="preserve">    其他補助收入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291</w:t>
            </w:r>
          </w:p>
        </w:tc>
        <w:tc>
          <w:tcPr>
            <w:tcW w:w="1114"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291</w:t>
            </w:r>
          </w:p>
        </w:tc>
        <w:tc>
          <w:tcPr>
            <w:tcW w:w="1178"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291</w:t>
            </w:r>
          </w:p>
        </w:tc>
        <w:tc>
          <w:tcPr>
            <w:tcW w:w="1164" w:type="dxa"/>
            <w:vAlign w:val="center"/>
          </w:tcPr>
          <w:p w:rsidR="008A3683" w:rsidRPr="00995EFC" w:rsidRDefault="00995EFC" w:rsidP="00DC30CC">
            <w:pPr>
              <w:pStyle w:val="20"/>
              <w:spacing w:line="300" w:lineRule="exact"/>
              <w:ind w:left="647" w:hanging="647"/>
              <w:jc w:val="right"/>
              <w:rPr>
                <w:rFonts w:hAnsi="標楷體" w:hint="eastAsia"/>
                <w:szCs w:val="24"/>
              </w:rPr>
            </w:pPr>
            <w:r w:rsidRPr="00995EFC">
              <w:rPr>
                <w:rFonts w:hAnsi="標楷體" w:hint="eastAsia"/>
                <w:szCs w:val="24"/>
              </w:rPr>
              <w:t>2</w:t>
            </w:r>
            <w:r w:rsidRPr="00995EFC">
              <w:rPr>
                <w:rFonts w:hAnsi="標楷體"/>
                <w:szCs w:val="24"/>
              </w:rPr>
              <w:t>90</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hint="eastAsia"/>
                <w:szCs w:val="24"/>
              </w:rPr>
            </w:pPr>
            <w:r w:rsidRPr="009C5F27">
              <w:rPr>
                <w:rFonts w:hAnsi="標楷體" w:hint="eastAsia"/>
                <w:szCs w:val="24"/>
              </w:rPr>
              <w:t>290</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2</w:t>
            </w:r>
            <w:r>
              <w:rPr>
                <w:rFonts w:hAnsi="標楷體"/>
                <w:szCs w:val="24"/>
              </w:rPr>
              <w:t>43</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spacing w:val="-16"/>
                <w:szCs w:val="24"/>
              </w:rPr>
            </w:pPr>
            <w:r w:rsidRPr="008A3683">
              <w:rPr>
                <w:rFonts w:hAnsi="標楷體" w:hint="eastAsia"/>
                <w:spacing w:val="-16"/>
                <w:szCs w:val="24"/>
              </w:rPr>
              <w:t xml:space="preserve">    雜項業務收入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879</w:t>
            </w:r>
          </w:p>
        </w:tc>
        <w:tc>
          <w:tcPr>
            <w:tcW w:w="1114"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668</w:t>
            </w:r>
          </w:p>
        </w:tc>
        <w:tc>
          <w:tcPr>
            <w:tcW w:w="1178"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1,131</w:t>
            </w:r>
          </w:p>
        </w:tc>
        <w:tc>
          <w:tcPr>
            <w:tcW w:w="1164" w:type="dxa"/>
            <w:vAlign w:val="center"/>
          </w:tcPr>
          <w:p w:rsidR="008A3683" w:rsidRPr="00995EFC" w:rsidRDefault="00995EFC" w:rsidP="00DC30CC">
            <w:pPr>
              <w:pStyle w:val="20"/>
              <w:spacing w:line="300" w:lineRule="exact"/>
              <w:ind w:left="647" w:hanging="647"/>
              <w:jc w:val="right"/>
              <w:rPr>
                <w:rFonts w:hAnsi="標楷體"/>
                <w:szCs w:val="24"/>
              </w:rPr>
            </w:pPr>
            <w:r w:rsidRPr="00995EFC">
              <w:rPr>
                <w:rFonts w:hAnsi="標楷體" w:hint="eastAsia"/>
                <w:szCs w:val="24"/>
              </w:rPr>
              <w:t>7</w:t>
            </w:r>
            <w:r w:rsidRPr="00995EFC">
              <w:rPr>
                <w:rFonts w:hAnsi="標楷體"/>
                <w:szCs w:val="24"/>
              </w:rPr>
              <w:t>53</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szCs w:val="24"/>
              </w:rPr>
            </w:pPr>
            <w:r w:rsidRPr="009C5F27">
              <w:rPr>
                <w:rFonts w:hAnsi="標楷體" w:hint="eastAsia"/>
                <w:szCs w:val="24"/>
              </w:rPr>
              <w:t>1</w:t>
            </w:r>
            <w:r w:rsidRPr="009C5F27">
              <w:rPr>
                <w:rFonts w:hAnsi="標楷體"/>
                <w:szCs w:val="24"/>
              </w:rPr>
              <w:t>,</w:t>
            </w:r>
            <w:r w:rsidRPr="009C5F27">
              <w:rPr>
                <w:rFonts w:hAnsi="標楷體" w:hint="eastAsia"/>
                <w:szCs w:val="24"/>
              </w:rPr>
              <w:t>131</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7</w:t>
            </w:r>
            <w:r>
              <w:rPr>
                <w:rFonts w:hAnsi="標楷體"/>
                <w:szCs w:val="24"/>
              </w:rPr>
              <w:t>97</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b/>
                <w:szCs w:val="24"/>
              </w:rPr>
            </w:pPr>
            <w:r w:rsidRPr="009C5F27">
              <w:rPr>
                <w:rFonts w:hAnsi="標楷體" w:hint="eastAsia"/>
                <w:b/>
                <w:szCs w:val="24"/>
              </w:rPr>
              <w:t xml:space="preserve">  業務外收入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b/>
                <w:sz w:val="24"/>
                <w:szCs w:val="24"/>
              </w:rPr>
            </w:pPr>
            <w:r w:rsidRPr="009C5F27">
              <w:rPr>
                <w:rFonts w:hAnsi="標楷體" w:hint="eastAsia"/>
                <w:b/>
                <w:sz w:val="24"/>
                <w:szCs w:val="24"/>
              </w:rPr>
              <w:t>9,761</w:t>
            </w:r>
          </w:p>
        </w:tc>
        <w:tc>
          <w:tcPr>
            <w:tcW w:w="1114"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57,151</w:t>
            </w:r>
          </w:p>
        </w:tc>
        <w:tc>
          <w:tcPr>
            <w:tcW w:w="1178"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3</w:t>
            </w:r>
            <w:r w:rsidRPr="009C5F27">
              <w:rPr>
                <w:rFonts w:hAnsi="標楷體"/>
                <w:b/>
                <w:sz w:val="24"/>
                <w:szCs w:val="24"/>
              </w:rPr>
              <w:t>,</w:t>
            </w:r>
            <w:r w:rsidRPr="009C5F27">
              <w:rPr>
                <w:rFonts w:hAnsi="標楷體" w:hint="eastAsia"/>
                <w:b/>
                <w:sz w:val="24"/>
                <w:szCs w:val="24"/>
              </w:rPr>
              <w:t>174</w:t>
            </w:r>
          </w:p>
        </w:tc>
        <w:tc>
          <w:tcPr>
            <w:tcW w:w="1164" w:type="dxa"/>
            <w:vAlign w:val="center"/>
          </w:tcPr>
          <w:p w:rsidR="008A3683" w:rsidRPr="00995EFC" w:rsidRDefault="008A3683" w:rsidP="00DC30CC">
            <w:pPr>
              <w:pStyle w:val="20"/>
              <w:spacing w:line="300" w:lineRule="exact"/>
              <w:ind w:left="646" w:hanging="646"/>
              <w:jc w:val="right"/>
              <w:rPr>
                <w:rFonts w:hAnsi="標楷體"/>
                <w:b/>
                <w:szCs w:val="24"/>
              </w:rPr>
            </w:pPr>
            <w:r w:rsidRPr="00995EFC">
              <w:rPr>
                <w:rFonts w:hAnsi="標楷體"/>
                <w:b/>
                <w:szCs w:val="24"/>
              </w:rPr>
              <w:t>20,405</w:t>
            </w:r>
          </w:p>
        </w:tc>
        <w:tc>
          <w:tcPr>
            <w:tcW w:w="1231" w:type="dxa"/>
            <w:shd w:val="clear" w:color="auto" w:fill="auto"/>
            <w:vAlign w:val="center"/>
          </w:tcPr>
          <w:p w:rsidR="008A3683" w:rsidRPr="009C5F27" w:rsidRDefault="008A3683" w:rsidP="00DC30CC">
            <w:pPr>
              <w:pStyle w:val="20"/>
              <w:spacing w:line="300" w:lineRule="exact"/>
              <w:ind w:left="646" w:hanging="646"/>
              <w:jc w:val="right"/>
              <w:rPr>
                <w:rFonts w:hAnsi="標楷體"/>
                <w:b/>
                <w:szCs w:val="24"/>
              </w:rPr>
            </w:pPr>
            <w:r w:rsidRPr="009C5F27">
              <w:rPr>
                <w:rFonts w:hAnsi="標楷體" w:hint="eastAsia"/>
                <w:b/>
                <w:szCs w:val="24"/>
              </w:rPr>
              <w:t>3</w:t>
            </w:r>
            <w:r w:rsidRPr="009C5F27">
              <w:rPr>
                <w:rFonts w:hAnsi="標楷體"/>
                <w:b/>
                <w:szCs w:val="24"/>
              </w:rPr>
              <w:t>,</w:t>
            </w:r>
            <w:r w:rsidRPr="009C5F27">
              <w:rPr>
                <w:rFonts w:hAnsi="標楷體" w:hint="eastAsia"/>
                <w:b/>
                <w:szCs w:val="24"/>
              </w:rPr>
              <w:t>522</w:t>
            </w:r>
          </w:p>
        </w:tc>
        <w:tc>
          <w:tcPr>
            <w:tcW w:w="1236" w:type="dxa"/>
          </w:tcPr>
          <w:p w:rsidR="008A3683" w:rsidRPr="009C5F27" w:rsidRDefault="00995EFC" w:rsidP="00995EFC">
            <w:pPr>
              <w:pStyle w:val="20"/>
              <w:spacing w:line="300" w:lineRule="exact"/>
              <w:ind w:left="646" w:hanging="646"/>
              <w:jc w:val="right"/>
              <w:rPr>
                <w:rFonts w:hAnsi="標楷體" w:hint="eastAsia"/>
                <w:b/>
                <w:szCs w:val="24"/>
              </w:rPr>
            </w:pPr>
            <w:r>
              <w:rPr>
                <w:rFonts w:hAnsi="標楷體" w:hint="eastAsia"/>
                <w:b/>
                <w:szCs w:val="24"/>
              </w:rPr>
              <w:t>3</w:t>
            </w:r>
            <w:r>
              <w:rPr>
                <w:rFonts w:hAnsi="標楷體"/>
                <w:b/>
                <w:szCs w:val="24"/>
              </w:rPr>
              <w:t>,584</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spacing w:val="-16"/>
                <w:szCs w:val="24"/>
              </w:rPr>
            </w:pPr>
            <w:r w:rsidRPr="008A3683">
              <w:rPr>
                <w:rFonts w:hAnsi="標楷體" w:hint="eastAsia"/>
                <w:spacing w:val="-16"/>
                <w:szCs w:val="24"/>
              </w:rPr>
              <w:t xml:space="preserve">    利息收入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1,800</w:t>
            </w:r>
          </w:p>
        </w:tc>
        <w:tc>
          <w:tcPr>
            <w:tcW w:w="1114"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1,665</w:t>
            </w:r>
          </w:p>
        </w:tc>
        <w:tc>
          <w:tcPr>
            <w:tcW w:w="1178"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1,448</w:t>
            </w:r>
          </w:p>
        </w:tc>
        <w:tc>
          <w:tcPr>
            <w:tcW w:w="1164" w:type="dxa"/>
            <w:vAlign w:val="center"/>
          </w:tcPr>
          <w:p w:rsidR="008A3683" w:rsidRPr="00995EFC" w:rsidRDefault="00995EFC" w:rsidP="00995EFC">
            <w:pPr>
              <w:pStyle w:val="20"/>
              <w:spacing w:line="300" w:lineRule="exact"/>
              <w:ind w:left="647" w:hanging="647"/>
              <w:jc w:val="right"/>
              <w:rPr>
                <w:rFonts w:hAnsi="標楷體"/>
                <w:szCs w:val="24"/>
              </w:rPr>
            </w:pPr>
            <w:r w:rsidRPr="00995EFC">
              <w:rPr>
                <w:rFonts w:hAnsi="標楷體"/>
                <w:szCs w:val="24"/>
              </w:rPr>
              <w:t>2,045</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szCs w:val="24"/>
              </w:rPr>
            </w:pPr>
            <w:r w:rsidRPr="009C5F27">
              <w:rPr>
                <w:rFonts w:hAnsi="標楷體" w:hint="eastAsia"/>
                <w:szCs w:val="24"/>
              </w:rPr>
              <w:t>1</w:t>
            </w:r>
            <w:r w:rsidRPr="009C5F27">
              <w:rPr>
                <w:rFonts w:hAnsi="標楷體"/>
                <w:szCs w:val="24"/>
              </w:rPr>
              <w:t>,</w:t>
            </w:r>
            <w:r w:rsidRPr="009C5F27">
              <w:rPr>
                <w:rFonts w:hAnsi="標楷體" w:hint="eastAsia"/>
                <w:szCs w:val="24"/>
              </w:rPr>
              <w:t>522</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1</w:t>
            </w:r>
            <w:r>
              <w:rPr>
                <w:rFonts w:hAnsi="標楷體"/>
                <w:szCs w:val="24"/>
              </w:rPr>
              <w:t>,584</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hint="eastAsia"/>
                <w:spacing w:val="-16"/>
                <w:szCs w:val="24"/>
              </w:rPr>
            </w:pPr>
            <w:r w:rsidRPr="008A3683">
              <w:rPr>
                <w:rFonts w:hAnsi="標楷體" w:hint="eastAsia"/>
                <w:spacing w:val="-16"/>
                <w:szCs w:val="24"/>
              </w:rPr>
              <w:t xml:space="preserve">    違規罰款收入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35</w:t>
            </w:r>
          </w:p>
        </w:tc>
        <w:tc>
          <w:tcPr>
            <w:tcW w:w="1114"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w:t>
            </w:r>
          </w:p>
        </w:tc>
        <w:tc>
          <w:tcPr>
            <w:tcW w:w="1178"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25</w:t>
            </w:r>
          </w:p>
        </w:tc>
        <w:tc>
          <w:tcPr>
            <w:tcW w:w="1164" w:type="dxa"/>
            <w:vAlign w:val="center"/>
          </w:tcPr>
          <w:p w:rsidR="008A3683" w:rsidRPr="00995EFC" w:rsidRDefault="00995EFC" w:rsidP="00DC30CC">
            <w:pPr>
              <w:pStyle w:val="20"/>
              <w:spacing w:line="300" w:lineRule="exact"/>
              <w:ind w:left="647" w:hanging="647"/>
              <w:jc w:val="right"/>
              <w:rPr>
                <w:rFonts w:hAnsi="標楷體" w:hint="eastAsia"/>
                <w:szCs w:val="24"/>
              </w:rPr>
            </w:pPr>
            <w:r w:rsidRPr="00995EFC">
              <w:rPr>
                <w:rFonts w:hAnsi="標楷體"/>
                <w:szCs w:val="24"/>
              </w:rPr>
              <w:t>106</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hint="eastAsia"/>
                <w:szCs w:val="24"/>
              </w:rPr>
            </w:pPr>
            <w:r w:rsidRPr="009C5F27">
              <w:rPr>
                <w:rFonts w:hAnsi="標楷體" w:hint="eastAsia"/>
                <w:szCs w:val="24"/>
              </w:rPr>
              <w:t>-</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hint="eastAsia"/>
                <w:spacing w:val="-16"/>
                <w:szCs w:val="24"/>
              </w:rPr>
            </w:pPr>
            <w:r w:rsidRPr="008A3683">
              <w:rPr>
                <w:rFonts w:hAnsi="標楷體" w:hint="eastAsia"/>
                <w:spacing w:val="-16"/>
                <w:szCs w:val="24"/>
              </w:rPr>
              <w:t xml:space="preserve">    賠(補)償收入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520</w:t>
            </w:r>
          </w:p>
        </w:tc>
        <w:tc>
          <w:tcPr>
            <w:tcW w:w="1114"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w:t>
            </w:r>
          </w:p>
        </w:tc>
        <w:tc>
          <w:tcPr>
            <w:tcW w:w="1178" w:type="dxa"/>
            <w:vAlign w:val="center"/>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w:t>
            </w:r>
          </w:p>
        </w:tc>
        <w:tc>
          <w:tcPr>
            <w:tcW w:w="1164" w:type="dxa"/>
            <w:vAlign w:val="center"/>
          </w:tcPr>
          <w:p w:rsidR="008A3683" w:rsidRPr="00995EFC" w:rsidRDefault="008A3683" w:rsidP="00DC30CC">
            <w:pPr>
              <w:pStyle w:val="20"/>
              <w:spacing w:line="300" w:lineRule="exact"/>
              <w:ind w:left="647" w:hanging="647"/>
              <w:jc w:val="right"/>
              <w:rPr>
                <w:rFonts w:hAnsi="標楷體" w:hint="eastAsia"/>
                <w:szCs w:val="24"/>
              </w:rPr>
            </w:pPr>
            <w:r w:rsidRPr="00995EFC">
              <w:rPr>
                <w:rFonts w:hAnsi="標楷體" w:hint="eastAsia"/>
                <w:szCs w:val="24"/>
              </w:rPr>
              <w:t>-</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hint="eastAsia"/>
                <w:szCs w:val="24"/>
              </w:rPr>
            </w:pPr>
            <w:r w:rsidRPr="009C5F27">
              <w:rPr>
                <w:rFonts w:hAnsi="標楷體" w:hint="eastAsia"/>
                <w:szCs w:val="24"/>
              </w:rPr>
              <w:t>-</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spacing w:val="-16"/>
                <w:szCs w:val="24"/>
              </w:rPr>
            </w:pPr>
            <w:r w:rsidRPr="008A3683">
              <w:rPr>
                <w:rFonts w:hAnsi="標楷體" w:hint="eastAsia"/>
                <w:spacing w:val="-16"/>
                <w:szCs w:val="24"/>
              </w:rPr>
              <w:t xml:space="preserve">    雜項收入</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7,406</w:t>
            </w:r>
          </w:p>
        </w:tc>
        <w:tc>
          <w:tcPr>
            <w:tcW w:w="1114"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55,427</w:t>
            </w:r>
          </w:p>
        </w:tc>
        <w:tc>
          <w:tcPr>
            <w:tcW w:w="1178"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1,702</w:t>
            </w:r>
          </w:p>
        </w:tc>
        <w:tc>
          <w:tcPr>
            <w:tcW w:w="1164" w:type="dxa"/>
            <w:vAlign w:val="center"/>
          </w:tcPr>
          <w:p w:rsidR="008A3683" w:rsidRPr="00995EFC" w:rsidRDefault="00995EFC" w:rsidP="00DC30CC">
            <w:pPr>
              <w:pStyle w:val="20"/>
              <w:spacing w:line="300" w:lineRule="exact"/>
              <w:ind w:left="647" w:hanging="647"/>
              <w:jc w:val="right"/>
              <w:rPr>
                <w:rFonts w:hAnsi="標楷體"/>
                <w:szCs w:val="24"/>
              </w:rPr>
            </w:pPr>
            <w:r w:rsidRPr="00995EFC">
              <w:rPr>
                <w:rFonts w:hAnsi="標楷體" w:hint="eastAsia"/>
                <w:szCs w:val="24"/>
              </w:rPr>
              <w:t>1</w:t>
            </w:r>
            <w:r w:rsidRPr="00995EFC">
              <w:rPr>
                <w:rFonts w:hAnsi="標楷體"/>
                <w:szCs w:val="24"/>
              </w:rPr>
              <w:t>8,255</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szCs w:val="24"/>
              </w:rPr>
            </w:pPr>
            <w:r w:rsidRPr="009C5F27">
              <w:rPr>
                <w:rFonts w:hAnsi="標楷體" w:hint="eastAsia"/>
                <w:szCs w:val="24"/>
              </w:rPr>
              <w:t>2,000</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2</w:t>
            </w:r>
            <w:r>
              <w:rPr>
                <w:rFonts w:hAnsi="標楷體"/>
                <w:szCs w:val="24"/>
              </w:rPr>
              <w:t>,000</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b/>
                <w:szCs w:val="24"/>
              </w:rPr>
            </w:pPr>
            <w:r w:rsidRPr="009C5F27">
              <w:rPr>
                <w:rFonts w:hAnsi="標楷體" w:hint="eastAsia"/>
                <w:b/>
                <w:szCs w:val="24"/>
              </w:rPr>
              <w:t>費用總額</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b/>
                <w:sz w:val="24"/>
                <w:szCs w:val="24"/>
              </w:rPr>
            </w:pPr>
            <w:r w:rsidRPr="009C5F27">
              <w:rPr>
                <w:rFonts w:hAnsi="標楷體" w:hint="eastAsia"/>
                <w:b/>
                <w:sz w:val="24"/>
                <w:szCs w:val="24"/>
              </w:rPr>
              <w:t>585,200</w:t>
            </w:r>
          </w:p>
        </w:tc>
        <w:tc>
          <w:tcPr>
            <w:tcW w:w="1114"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639,764</w:t>
            </w:r>
          </w:p>
        </w:tc>
        <w:tc>
          <w:tcPr>
            <w:tcW w:w="1178"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607,958</w:t>
            </w:r>
          </w:p>
        </w:tc>
        <w:tc>
          <w:tcPr>
            <w:tcW w:w="1164" w:type="dxa"/>
            <w:vAlign w:val="center"/>
          </w:tcPr>
          <w:p w:rsidR="008A3683" w:rsidRPr="00995EFC" w:rsidRDefault="008A3683" w:rsidP="00DC30CC">
            <w:pPr>
              <w:pStyle w:val="20"/>
              <w:spacing w:line="300" w:lineRule="exact"/>
              <w:ind w:left="646" w:hanging="646"/>
              <w:jc w:val="right"/>
              <w:rPr>
                <w:rFonts w:hAnsi="標楷體"/>
                <w:b/>
                <w:szCs w:val="24"/>
              </w:rPr>
            </w:pPr>
            <w:r w:rsidRPr="00995EFC">
              <w:rPr>
                <w:rFonts w:hAnsi="標楷體"/>
                <w:b/>
                <w:szCs w:val="24"/>
              </w:rPr>
              <w:t>593,650</w:t>
            </w:r>
          </w:p>
        </w:tc>
        <w:tc>
          <w:tcPr>
            <w:tcW w:w="1231" w:type="dxa"/>
            <w:shd w:val="clear" w:color="auto" w:fill="auto"/>
            <w:vAlign w:val="center"/>
          </w:tcPr>
          <w:p w:rsidR="008A3683" w:rsidRPr="009C5F27" w:rsidRDefault="008A3683" w:rsidP="00DC30CC">
            <w:pPr>
              <w:pStyle w:val="20"/>
              <w:spacing w:line="300" w:lineRule="exact"/>
              <w:ind w:left="646" w:hanging="646"/>
              <w:jc w:val="right"/>
              <w:rPr>
                <w:rFonts w:hAnsi="標楷體"/>
                <w:b/>
                <w:szCs w:val="24"/>
              </w:rPr>
            </w:pPr>
            <w:r w:rsidRPr="009C5F27">
              <w:rPr>
                <w:rFonts w:hAnsi="標楷體" w:hint="eastAsia"/>
                <w:b/>
                <w:szCs w:val="24"/>
              </w:rPr>
              <w:t>584,</w:t>
            </w:r>
            <w:r w:rsidRPr="009C5F27">
              <w:rPr>
                <w:rFonts w:hAnsi="標楷體"/>
                <w:b/>
                <w:szCs w:val="24"/>
              </w:rPr>
              <w:t>265</w:t>
            </w:r>
          </w:p>
        </w:tc>
        <w:tc>
          <w:tcPr>
            <w:tcW w:w="1236" w:type="dxa"/>
          </w:tcPr>
          <w:p w:rsidR="008A3683" w:rsidRPr="009C5F27" w:rsidRDefault="00995EFC" w:rsidP="00DC30CC">
            <w:pPr>
              <w:pStyle w:val="20"/>
              <w:spacing w:line="300" w:lineRule="exact"/>
              <w:ind w:left="646" w:hanging="646"/>
              <w:jc w:val="right"/>
              <w:rPr>
                <w:rFonts w:hAnsi="標楷體" w:hint="eastAsia"/>
                <w:b/>
                <w:szCs w:val="24"/>
              </w:rPr>
            </w:pPr>
            <w:r>
              <w:rPr>
                <w:rFonts w:hAnsi="標楷體" w:hint="eastAsia"/>
                <w:b/>
                <w:szCs w:val="24"/>
              </w:rPr>
              <w:t>5</w:t>
            </w:r>
            <w:r>
              <w:rPr>
                <w:rFonts w:hAnsi="標楷體"/>
                <w:b/>
                <w:szCs w:val="24"/>
              </w:rPr>
              <w:t>89,563</w:t>
            </w:r>
          </w:p>
        </w:tc>
      </w:tr>
      <w:tr w:rsidR="008A3683" w:rsidRPr="009C5F27" w:rsidTr="008A3683">
        <w:trPr>
          <w:trHeight w:val="300"/>
        </w:trPr>
        <w:tc>
          <w:tcPr>
            <w:tcW w:w="1860" w:type="dxa"/>
            <w:shd w:val="clear" w:color="auto" w:fill="auto"/>
            <w:vAlign w:val="center"/>
          </w:tcPr>
          <w:p w:rsidR="008A3683" w:rsidRPr="008A3683" w:rsidRDefault="008A3683" w:rsidP="00DC30CC">
            <w:pPr>
              <w:pStyle w:val="20"/>
              <w:spacing w:line="300" w:lineRule="exact"/>
              <w:jc w:val="both"/>
              <w:rPr>
                <w:rFonts w:hAnsi="標楷體"/>
                <w:b/>
                <w:spacing w:val="-20"/>
                <w:szCs w:val="24"/>
              </w:rPr>
            </w:pPr>
            <w:r w:rsidRPr="009C5F27">
              <w:rPr>
                <w:rFonts w:hAnsi="標楷體" w:hint="eastAsia"/>
                <w:b/>
                <w:szCs w:val="24"/>
              </w:rPr>
              <w:t xml:space="preserve">  </w:t>
            </w:r>
            <w:r w:rsidRPr="008A3683">
              <w:rPr>
                <w:rFonts w:hAnsi="標楷體" w:hint="eastAsia"/>
                <w:b/>
                <w:spacing w:val="-20"/>
                <w:szCs w:val="24"/>
              </w:rPr>
              <w:t>業務成本與費用</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b/>
                <w:sz w:val="24"/>
                <w:szCs w:val="24"/>
              </w:rPr>
            </w:pPr>
            <w:r w:rsidRPr="009C5F27">
              <w:rPr>
                <w:rFonts w:hAnsi="標楷體" w:hint="eastAsia"/>
                <w:b/>
                <w:sz w:val="24"/>
                <w:szCs w:val="24"/>
              </w:rPr>
              <w:t>585,163</w:t>
            </w:r>
          </w:p>
        </w:tc>
        <w:tc>
          <w:tcPr>
            <w:tcW w:w="1114"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639,730</w:t>
            </w:r>
          </w:p>
        </w:tc>
        <w:tc>
          <w:tcPr>
            <w:tcW w:w="1178"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606,654</w:t>
            </w:r>
          </w:p>
        </w:tc>
        <w:tc>
          <w:tcPr>
            <w:tcW w:w="1164" w:type="dxa"/>
            <w:vAlign w:val="center"/>
          </w:tcPr>
          <w:p w:rsidR="008A3683" w:rsidRPr="00995EFC" w:rsidRDefault="008A3683" w:rsidP="00DC30CC">
            <w:pPr>
              <w:pStyle w:val="20"/>
              <w:spacing w:line="300" w:lineRule="exact"/>
              <w:ind w:left="646" w:hanging="646"/>
              <w:jc w:val="right"/>
              <w:rPr>
                <w:rFonts w:hAnsi="標楷體"/>
                <w:b/>
                <w:szCs w:val="24"/>
              </w:rPr>
            </w:pPr>
            <w:r w:rsidRPr="00995EFC">
              <w:rPr>
                <w:rFonts w:hAnsi="標楷體"/>
                <w:b/>
                <w:szCs w:val="24"/>
              </w:rPr>
              <w:t>593,020</w:t>
            </w:r>
          </w:p>
        </w:tc>
        <w:tc>
          <w:tcPr>
            <w:tcW w:w="1231" w:type="dxa"/>
            <w:shd w:val="clear" w:color="auto" w:fill="auto"/>
            <w:vAlign w:val="center"/>
          </w:tcPr>
          <w:p w:rsidR="008A3683" w:rsidRPr="009C5F27" w:rsidRDefault="008A3683" w:rsidP="00DC30CC">
            <w:pPr>
              <w:pStyle w:val="20"/>
              <w:spacing w:line="300" w:lineRule="exact"/>
              <w:ind w:left="646" w:hanging="646"/>
              <w:jc w:val="right"/>
              <w:rPr>
                <w:rFonts w:hAnsi="標楷體"/>
                <w:b/>
                <w:szCs w:val="24"/>
              </w:rPr>
            </w:pPr>
            <w:r w:rsidRPr="009C5F27">
              <w:rPr>
                <w:rFonts w:hAnsi="標楷體" w:hint="eastAsia"/>
                <w:b/>
                <w:szCs w:val="24"/>
              </w:rPr>
              <w:t>584,215</w:t>
            </w:r>
          </w:p>
        </w:tc>
        <w:tc>
          <w:tcPr>
            <w:tcW w:w="1236" w:type="dxa"/>
          </w:tcPr>
          <w:p w:rsidR="008A3683" w:rsidRPr="009C5F27" w:rsidRDefault="00995EFC" w:rsidP="00995EFC">
            <w:pPr>
              <w:pStyle w:val="20"/>
              <w:spacing w:line="300" w:lineRule="exact"/>
              <w:ind w:left="646" w:hanging="646"/>
              <w:jc w:val="right"/>
              <w:rPr>
                <w:rFonts w:hAnsi="標楷體" w:hint="eastAsia"/>
                <w:b/>
                <w:szCs w:val="24"/>
              </w:rPr>
            </w:pPr>
            <w:r w:rsidRPr="00995EFC">
              <w:rPr>
                <w:rFonts w:hAnsi="標楷體"/>
                <w:b/>
                <w:szCs w:val="24"/>
              </w:rPr>
              <w:t>589,5</w:t>
            </w:r>
            <w:r>
              <w:rPr>
                <w:rFonts w:hAnsi="標楷體"/>
                <w:b/>
                <w:szCs w:val="24"/>
              </w:rPr>
              <w:t>1</w:t>
            </w:r>
            <w:r w:rsidRPr="00995EFC">
              <w:rPr>
                <w:rFonts w:hAnsi="標楷體"/>
                <w:b/>
                <w:szCs w:val="24"/>
              </w:rPr>
              <w:t>3</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szCs w:val="24"/>
              </w:rPr>
            </w:pPr>
            <w:r w:rsidRPr="009C5F27">
              <w:rPr>
                <w:rFonts w:hAnsi="標楷體" w:hint="eastAsia"/>
                <w:szCs w:val="24"/>
              </w:rPr>
              <w:t xml:space="preserve">    試務成本</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585,163</w:t>
            </w:r>
          </w:p>
        </w:tc>
        <w:tc>
          <w:tcPr>
            <w:tcW w:w="1114"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639,730</w:t>
            </w:r>
          </w:p>
        </w:tc>
        <w:tc>
          <w:tcPr>
            <w:tcW w:w="1178"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606,654</w:t>
            </w:r>
          </w:p>
        </w:tc>
        <w:tc>
          <w:tcPr>
            <w:tcW w:w="1164" w:type="dxa"/>
            <w:vAlign w:val="center"/>
          </w:tcPr>
          <w:p w:rsidR="008A3683" w:rsidRPr="00995EFC" w:rsidRDefault="00995EFC" w:rsidP="00DC30CC">
            <w:pPr>
              <w:pStyle w:val="20"/>
              <w:spacing w:line="300" w:lineRule="exact"/>
              <w:ind w:left="647" w:hanging="647"/>
              <w:jc w:val="right"/>
              <w:rPr>
                <w:rFonts w:hAnsi="標楷體"/>
                <w:szCs w:val="24"/>
              </w:rPr>
            </w:pPr>
            <w:r w:rsidRPr="00995EFC">
              <w:rPr>
                <w:rFonts w:hAnsi="標楷體"/>
                <w:szCs w:val="24"/>
              </w:rPr>
              <w:t>593,020</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szCs w:val="24"/>
              </w:rPr>
            </w:pPr>
            <w:r w:rsidRPr="009C5F27">
              <w:rPr>
                <w:rFonts w:hAnsi="標楷體" w:hint="eastAsia"/>
                <w:szCs w:val="24"/>
              </w:rPr>
              <w:t>584,215</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sidRPr="00995EFC">
              <w:rPr>
                <w:rFonts w:hAnsi="標楷體"/>
                <w:szCs w:val="24"/>
              </w:rPr>
              <w:t>589,513</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b/>
                <w:szCs w:val="24"/>
              </w:rPr>
            </w:pPr>
            <w:r w:rsidRPr="009C5F27">
              <w:rPr>
                <w:rFonts w:hAnsi="標楷體" w:hint="eastAsia"/>
                <w:b/>
                <w:szCs w:val="24"/>
              </w:rPr>
              <w:t xml:space="preserve">  業務外費用</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b/>
                <w:sz w:val="24"/>
                <w:szCs w:val="24"/>
              </w:rPr>
            </w:pPr>
            <w:r w:rsidRPr="009C5F27">
              <w:rPr>
                <w:rFonts w:hAnsi="標楷體" w:hint="eastAsia"/>
                <w:b/>
                <w:sz w:val="24"/>
                <w:szCs w:val="24"/>
              </w:rPr>
              <w:t>37</w:t>
            </w:r>
          </w:p>
        </w:tc>
        <w:tc>
          <w:tcPr>
            <w:tcW w:w="1114"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34</w:t>
            </w:r>
          </w:p>
        </w:tc>
        <w:tc>
          <w:tcPr>
            <w:tcW w:w="1178" w:type="dxa"/>
          </w:tcPr>
          <w:p w:rsidR="008A3683" w:rsidRPr="009C5F27" w:rsidRDefault="008A3683" w:rsidP="00DC30CC">
            <w:pPr>
              <w:spacing w:line="300" w:lineRule="exact"/>
              <w:ind w:leftChars="0" w:left="0" w:firstLineChars="0" w:firstLine="0"/>
              <w:jc w:val="right"/>
              <w:rPr>
                <w:rFonts w:hAnsi="標楷體" w:hint="eastAsia"/>
                <w:b/>
                <w:sz w:val="24"/>
                <w:szCs w:val="24"/>
              </w:rPr>
            </w:pPr>
            <w:r w:rsidRPr="009C5F27">
              <w:rPr>
                <w:rFonts w:hAnsi="標楷體" w:hint="eastAsia"/>
                <w:b/>
                <w:sz w:val="24"/>
                <w:szCs w:val="24"/>
              </w:rPr>
              <w:t>1,304</w:t>
            </w:r>
          </w:p>
        </w:tc>
        <w:tc>
          <w:tcPr>
            <w:tcW w:w="1164" w:type="dxa"/>
            <w:vAlign w:val="center"/>
          </w:tcPr>
          <w:p w:rsidR="008A3683" w:rsidRPr="00995EFC" w:rsidRDefault="008A3683" w:rsidP="00DC30CC">
            <w:pPr>
              <w:pStyle w:val="20"/>
              <w:spacing w:line="300" w:lineRule="exact"/>
              <w:ind w:left="646" w:hanging="646"/>
              <w:jc w:val="right"/>
              <w:rPr>
                <w:rFonts w:hAnsi="標楷體"/>
                <w:b/>
                <w:szCs w:val="24"/>
              </w:rPr>
            </w:pPr>
            <w:r w:rsidRPr="00995EFC">
              <w:rPr>
                <w:rFonts w:hAnsi="標楷體"/>
                <w:b/>
                <w:szCs w:val="24"/>
              </w:rPr>
              <w:t>630</w:t>
            </w:r>
          </w:p>
        </w:tc>
        <w:tc>
          <w:tcPr>
            <w:tcW w:w="1231" w:type="dxa"/>
            <w:shd w:val="clear" w:color="auto" w:fill="auto"/>
            <w:vAlign w:val="center"/>
          </w:tcPr>
          <w:p w:rsidR="008A3683" w:rsidRPr="009C5F27" w:rsidRDefault="008A3683" w:rsidP="00DC30CC">
            <w:pPr>
              <w:pStyle w:val="20"/>
              <w:spacing w:line="300" w:lineRule="exact"/>
              <w:ind w:left="646" w:hanging="646"/>
              <w:jc w:val="right"/>
              <w:rPr>
                <w:rFonts w:hAnsi="標楷體"/>
                <w:b/>
                <w:szCs w:val="24"/>
              </w:rPr>
            </w:pPr>
            <w:r w:rsidRPr="009C5F27">
              <w:rPr>
                <w:rFonts w:hAnsi="標楷體" w:hint="eastAsia"/>
                <w:b/>
                <w:szCs w:val="24"/>
              </w:rPr>
              <w:t>50</w:t>
            </w:r>
          </w:p>
        </w:tc>
        <w:tc>
          <w:tcPr>
            <w:tcW w:w="1236" w:type="dxa"/>
          </w:tcPr>
          <w:p w:rsidR="008A3683" w:rsidRPr="009C5F27" w:rsidRDefault="00995EFC" w:rsidP="00DC30CC">
            <w:pPr>
              <w:pStyle w:val="20"/>
              <w:spacing w:line="300" w:lineRule="exact"/>
              <w:ind w:left="646" w:hanging="646"/>
              <w:jc w:val="right"/>
              <w:rPr>
                <w:rFonts w:hAnsi="標楷體" w:hint="eastAsia"/>
                <w:b/>
                <w:szCs w:val="24"/>
              </w:rPr>
            </w:pPr>
            <w:r>
              <w:rPr>
                <w:rFonts w:hAnsi="標楷體" w:hint="eastAsia"/>
                <w:b/>
                <w:szCs w:val="24"/>
              </w:rPr>
              <w:t>5</w:t>
            </w:r>
            <w:r>
              <w:rPr>
                <w:rFonts w:hAnsi="標楷體"/>
                <w:b/>
                <w:szCs w:val="24"/>
              </w:rPr>
              <w:t>0</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szCs w:val="24"/>
              </w:rPr>
            </w:pPr>
            <w:r w:rsidRPr="009C5F27">
              <w:rPr>
                <w:rFonts w:hAnsi="標楷體" w:hint="eastAsia"/>
                <w:szCs w:val="24"/>
              </w:rPr>
              <w:t xml:space="preserve">    雜項費用</w:t>
            </w:r>
          </w:p>
        </w:tc>
        <w:tc>
          <w:tcPr>
            <w:tcW w:w="1114" w:type="dxa"/>
            <w:vAlign w:val="center"/>
          </w:tcPr>
          <w:p w:rsidR="008A3683" w:rsidRPr="009C5F27" w:rsidRDefault="008A3683" w:rsidP="00DC30CC">
            <w:pPr>
              <w:widowControl/>
              <w:spacing w:line="300" w:lineRule="exact"/>
              <w:ind w:leftChars="0" w:left="0" w:firstLineChars="0" w:firstLine="0"/>
              <w:jc w:val="right"/>
              <w:rPr>
                <w:rFonts w:hAnsi="標楷體" w:hint="eastAsia"/>
                <w:sz w:val="24"/>
                <w:szCs w:val="24"/>
              </w:rPr>
            </w:pPr>
            <w:r w:rsidRPr="009C5F27">
              <w:rPr>
                <w:rFonts w:hAnsi="標楷體" w:hint="eastAsia"/>
                <w:sz w:val="24"/>
                <w:szCs w:val="24"/>
              </w:rPr>
              <w:t>37</w:t>
            </w:r>
          </w:p>
        </w:tc>
        <w:tc>
          <w:tcPr>
            <w:tcW w:w="1114"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34</w:t>
            </w:r>
          </w:p>
        </w:tc>
        <w:tc>
          <w:tcPr>
            <w:tcW w:w="1178" w:type="dxa"/>
          </w:tcPr>
          <w:p w:rsidR="008A3683" w:rsidRPr="009C5F27" w:rsidRDefault="008A3683" w:rsidP="00DC30CC">
            <w:pPr>
              <w:spacing w:line="300" w:lineRule="exact"/>
              <w:ind w:leftChars="0" w:left="0" w:firstLineChars="0" w:firstLine="0"/>
              <w:jc w:val="right"/>
              <w:rPr>
                <w:rFonts w:hAnsi="標楷體" w:hint="eastAsia"/>
                <w:sz w:val="24"/>
                <w:szCs w:val="24"/>
              </w:rPr>
            </w:pPr>
            <w:r w:rsidRPr="009C5F27">
              <w:rPr>
                <w:rFonts w:hAnsi="標楷體" w:hint="eastAsia"/>
                <w:sz w:val="24"/>
                <w:szCs w:val="24"/>
              </w:rPr>
              <w:t>1,304</w:t>
            </w:r>
          </w:p>
        </w:tc>
        <w:tc>
          <w:tcPr>
            <w:tcW w:w="1164" w:type="dxa"/>
            <w:vAlign w:val="center"/>
          </w:tcPr>
          <w:p w:rsidR="008A3683" w:rsidRPr="00995EFC" w:rsidRDefault="008A3683" w:rsidP="00DC30CC">
            <w:pPr>
              <w:pStyle w:val="20"/>
              <w:spacing w:line="300" w:lineRule="exact"/>
              <w:ind w:left="647" w:hanging="647"/>
              <w:jc w:val="right"/>
              <w:rPr>
                <w:rFonts w:hAnsi="標楷體"/>
                <w:szCs w:val="24"/>
              </w:rPr>
            </w:pPr>
            <w:r w:rsidRPr="00995EFC">
              <w:rPr>
                <w:rFonts w:hAnsi="標楷體"/>
                <w:szCs w:val="24"/>
              </w:rPr>
              <w:t>630</w:t>
            </w:r>
          </w:p>
        </w:tc>
        <w:tc>
          <w:tcPr>
            <w:tcW w:w="1231" w:type="dxa"/>
            <w:shd w:val="clear" w:color="auto" w:fill="auto"/>
            <w:vAlign w:val="center"/>
          </w:tcPr>
          <w:p w:rsidR="008A3683" w:rsidRPr="009C5F27" w:rsidRDefault="008A3683" w:rsidP="00DC30CC">
            <w:pPr>
              <w:pStyle w:val="20"/>
              <w:spacing w:line="300" w:lineRule="exact"/>
              <w:ind w:left="647" w:hanging="647"/>
              <w:jc w:val="right"/>
              <w:rPr>
                <w:rFonts w:hAnsi="標楷體"/>
                <w:szCs w:val="24"/>
              </w:rPr>
            </w:pPr>
            <w:r w:rsidRPr="009C5F27">
              <w:rPr>
                <w:rFonts w:hAnsi="標楷體" w:hint="eastAsia"/>
                <w:szCs w:val="24"/>
              </w:rPr>
              <w:t>50</w:t>
            </w:r>
          </w:p>
        </w:tc>
        <w:tc>
          <w:tcPr>
            <w:tcW w:w="1236" w:type="dxa"/>
          </w:tcPr>
          <w:p w:rsidR="008A3683" w:rsidRPr="009C5F27" w:rsidRDefault="00995EFC" w:rsidP="00DC30CC">
            <w:pPr>
              <w:pStyle w:val="20"/>
              <w:spacing w:line="300" w:lineRule="exact"/>
              <w:ind w:left="647" w:hanging="647"/>
              <w:jc w:val="right"/>
              <w:rPr>
                <w:rFonts w:hAnsi="標楷體" w:hint="eastAsia"/>
                <w:szCs w:val="24"/>
              </w:rPr>
            </w:pPr>
            <w:r>
              <w:rPr>
                <w:rFonts w:hAnsi="標楷體" w:hint="eastAsia"/>
                <w:szCs w:val="24"/>
              </w:rPr>
              <w:t>5</w:t>
            </w:r>
            <w:r>
              <w:rPr>
                <w:rFonts w:hAnsi="標楷體"/>
                <w:szCs w:val="24"/>
              </w:rPr>
              <w:t>0</w:t>
            </w:r>
          </w:p>
        </w:tc>
      </w:tr>
      <w:tr w:rsidR="008A3683" w:rsidRPr="009C5F27" w:rsidTr="008A3683">
        <w:trPr>
          <w:trHeight w:val="300"/>
        </w:trPr>
        <w:tc>
          <w:tcPr>
            <w:tcW w:w="1860" w:type="dxa"/>
            <w:shd w:val="clear" w:color="auto" w:fill="auto"/>
            <w:vAlign w:val="center"/>
          </w:tcPr>
          <w:p w:rsidR="008A3683" w:rsidRPr="009C5F27" w:rsidRDefault="008A3683" w:rsidP="00DC30CC">
            <w:pPr>
              <w:pStyle w:val="20"/>
              <w:spacing w:line="300" w:lineRule="exact"/>
              <w:jc w:val="both"/>
              <w:rPr>
                <w:rFonts w:hAnsi="標楷體"/>
                <w:b/>
                <w:szCs w:val="24"/>
              </w:rPr>
            </w:pPr>
            <w:r w:rsidRPr="009C5F27">
              <w:rPr>
                <w:rFonts w:hAnsi="標楷體" w:hint="eastAsia"/>
                <w:b/>
                <w:szCs w:val="24"/>
              </w:rPr>
              <w:t>本期賸餘</w:t>
            </w:r>
          </w:p>
        </w:tc>
        <w:tc>
          <w:tcPr>
            <w:tcW w:w="1114" w:type="dxa"/>
            <w:vAlign w:val="center"/>
          </w:tcPr>
          <w:p w:rsidR="008A3683" w:rsidRPr="009C5F27" w:rsidRDefault="008A3683" w:rsidP="00DC30CC">
            <w:pPr>
              <w:pStyle w:val="20"/>
              <w:spacing w:line="300" w:lineRule="exact"/>
              <w:jc w:val="right"/>
              <w:rPr>
                <w:rFonts w:hAnsi="標楷體"/>
                <w:b/>
                <w:szCs w:val="24"/>
              </w:rPr>
            </w:pPr>
            <w:r w:rsidRPr="009C5F27">
              <w:rPr>
                <w:rFonts w:hAnsi="標楷體" w:hint="eastAsia"/>
                <w:b/>
                <w:szCs w:val="24"/>
              </w:rPr>
              <w:t>-21,279</w:t>
            </w:r>
          </w:p>
        </w:tc>
        <w:tc>
          <w:tcPr>
            <w:tcW w:w="1114" w:type="dxa"/>
            <w:vAlign w:val="center"/>
          </w:tcPr>
          <w:p w:rsidR="008A3683" w:rsidRPr="009C5F27" w:rsidRDefault="008A3683" w:rsidP="00DC30CC">
            <w:pPr>
              <w:pStyle w:val="20"/>
              <w:spacing w:line="300" w:lineRule="exact"/>
              <w:jc w:val="right"/>
              <w:rPr>
                <w:rFonts w:hAnsi="標楷體"/>
                <w:b/>
                <w:szCs w:val="24"/>
              </w:rPr>
            </w:pPr>
            <w:r w:rsidRPr="009C5F27">
              <w:rPr>
                <w:rFonts w:hAnsi="標楷體" w:hint="eastAsia"/>
                <w:b/>
                <w:szCs w:val="24"/>
              </w:rPr>
              <w:t>-73</w:t>
            </w:r>
            <w:r w:rsidRPr="009C5F27">
              <w:rPr>
                <w:rFonts w:hAnsi="標楷體"/>
                <w:b/>
                <w:szCs w:val="24"/>
              </w:rPr>
              <w:t>,563</w:t>
            </w:r>
          </w:p>
        </w:tc>
        <w:tc>
          <w:tcPr>
            <w:tcW w:w="1178" w:type="dxa"/>
          </w:tcPr>
          <w:p w:rsidR="008A3683" w:rsidRPr="009C5F27" w:rsidRDefault="008A3683" w:rsidP="00DC30CC">
            <w:pPr>
              <w:pStyle w:val="20"/>
              <w:spacing w:line="300" w:lineRule="exact"/>
              <w:jc w:val="right"/>
              <w:rPr>
                <w:rFonts w:hAnsi="標楷體" w:hint="eastAsia"/>
                <w:b/>
                <w:szCs w:val="24"/>
              </w:rPr>
            </w:pPr>
            <w:r w:rsidRPr="009C5F27">
              <w:rPr>
                <w:rFonts w:hAnsi="標楷體" w:hint="eastAsia"/>
                <w:b/>
                <w:szCs w:val="24"/>
              </w:rPr>
              <w:t>-129,855</w:t>
            </w:r>
          </w:p>
        </w:tc>
        <w:tc>
          <w:tcPr>
            <w:tcW w:w="1164" w:type="dxa"/>
          </w:tcPr>
          <w:p w:rsidR="008A3683" w:rsidRPr="00995EFC" w:rsidRDefault="008A3683" w:rsidP="00DC30CC">
            <w:pPr>
              <w:pStyle w:val="20"/>
              <w:spacing w:line="300" w:lineRule="exact"/>
              <w:jc w:val="right"/>
              <w:rPr>
                <w:rFonts w:hAnsi="標楷體" w:hint="eastAsia"/>
                <w:b/>
                <w:szCs w:val="24"/>
              </w:rPr>
            </w:pPr>
            <w:r w:rsidRPr="00995EFC">
              <w:rPr>
                <w:rFonts w:hAnsi="標楷體"/>
                <w:b/>
                <w:szCs w:val="24"/>
              </w:rPr>
              <w:t>-8,345</w:t>
            </w:r>
          </w:p>
        </w:tc>
        <w:tc>
          <w:tcPr>
            <w:tcW w:w="1231" w:type="dxa"/>
            <w:shd w:val="clear" w:color="auto" w:fill="auto"/>
            <w:vAlign w:val="center"/>
          </w:tcPr>
          <w:p w:rsidR="008A3683" w:rsidRPr="009C5F27" w:rsidRDefault="008A3683" w:rsidP="00DC30CC">
            <w:pPr>
              <w:pStyle w:val="20"/>
              <w:spacing w:line="300" w:lineRule="exact"/>
              <w:jc w:val="right"/>
              <w:rPr>
                <w:rFonts w:hAnsi="標楷體" w:hint="eastAsia"/>
                <w:b/>
                <w:szCs w:val="24"/>
              </w:rPr>
            </w:pPr>
            <w:r w:rsidRPr="009C5F27">
              <w:rPr>
                <w:rFonts w:hAnsi="標楷體" w:hint="eastAsia"/>
                <w:b/>
                <w:szCs w:val="24"/>
              </w:rPr>
              <w:t>43,</w:t>
            </w:r>
            <w:r w:rsidRPr="009C5F27">
              <w:rPr>
                <w:rFonts w:hAnsi="標楷體"/>
                <w:b/>
                <w:szCs w:val="24"/>
              </w:rPr>
              <w:t>728</w:t>
            </w:r>
          </w:p>
        </w:tc>
        <w:tc>
          <w:tcPr>
            <w:tcW w:w="1236" w:type="dxa"/>
          </w:tcPr>
          <w:p w:rsidR="008A3683" w:rsidRPr="009C5F27" w:rsidRDefault="00995EFC" w:rsidP="00DC30CC">
            <w:pPr>
              <w:pStyle w:val="20"/>
              <w:spacing w:line="300" w:lineRule="exact"/>
              <w:jc w:val="right"/>
              <w:rPr>
                <w:rFonts w:hAnsi="標楷體" w:hint="eastAsia"/>
                <w:b/>
                <w:szCs w:val="24"/>
              </w:rPr>
            </w:pPr>
            <w:r>
              <w:rPr>
                <w:rFonts w:hAnsi="標楷體" w:hint="eastAsia"/>
                <w:b/>
                <w:szCs w:val="24"/>
              </w:rPr>
              <w:t>1</w:t>
            </w:r>
            <w:r>
              <w:rPr>
                <w:rFonts w:hAnsi="標楷體"/>
                <w:b/>
                <w:szCs w:val="24"/>
              </w:rPr>
              <w:t>1,115</w:t>
            </w:r>
          </w:p>
        </w:tc>
      </w:tr>
    </w:tbl>
    <w:p w:rsidR="00C54561" w:rsidRPr="009C5F27" w:rsidRDefault="00C54561" w:rsidP="00C54561">
      <w:pPr>
        <w:pStyle w:val="143"/>
        <w:ind w:leftChars="-50" w:left="-1" w:hangingChars="58" w:hanging="141"/>
        <w:rPr>
          <w:rFonts w:hAnsi="標楷體"/>
        </w:rPr>
      </w:pPr>
      <w:r w:rsidRPr="009C5F27">
        <w:rPr>
          <w:rFonts w:hint="eastAsia"/>
        </w:rPr>
        <w:t>資料來源：考選業務基金109年度至</w:t>
      </w:r>
      <w:r w:rsidR="007571C2" w:rsidRPr="009C5F27">
        <w:rPr>
          <w:rFonts w:hint="eastAsia"/>
        </w:rPr>
        <w:t>11</w:t>
      </w:r>
      <w:r w:rsidR="0062720A">
        <w:t>4</w:t>
      </w:r>
      <w:r w:rsidRPr="009C5F27">
        <w:rPr>
          <w:rFonts w:hint="eastAsia"/>
        </w:rPr>
        <w:t>年度預算書。</w:t>
      </w:r>
    </w:p>
    <w:p w:rsidR="008B43F2" w:rsidRPr="009C5F27" w:rsidRDefault="00AB6B87" w:rsidP="003E270D">
      <w:pPr>
        <w:ind w:left="567" w:firstLine="567"/>
      </w:pPr>
      <w:r w:rsidRPr="009C5F27">
        <w:rPr>
          <w:rFonts w:hint="eastAsia"/>
        </w:rPr>
        <w:t>綜上，</w:t>
      </w:r>
      <w:r w:rsidR="00A411A4" w:rsidRPr="009C5F27">
        <w:rPr>
          <w:rFonts w:hint="eastAsia"/>
        </w:rPr>
        <w:t>考選業務基金</w:t>
      </w:r>
      <w:r w:rsidR="00E82CF0" w:rsidRPr="009C5F27">
        <w:rPr>
          <w:rFonts w:hint="eastAsia"/>
        </w:rPr>
        <w:t>11</w:t>
      </w:r>
      <w:r w:rsidR="00CC6018">
        <w:t>2</w:t>
      </w:r>
      <w:r w:rsidR="00B96839">
        <w:rPr>
          <w:rFonts w:hint="eastAsia"/>
        </w:rPr>
        <w:t>年底累積賸餘</w:t>
      </w:r>
      <w:r w:rsidR="00E82CF0" w:rsidRPr="009C5F27">
        <w:rPr>
          <w:rFonts w:hint="eastAsia"/>
        </w:rPr>
        <w:t>較108</w:t>
      </w:r>
      <w:r w:rsidR="00B96839">
        <w:rPr>
          <w:rFonts w:hint="eastAsia"/>
        </w:rPr>
        <w:t>年底</w:t>
      </w:r>
      <w:r w:rsidR="005D0CEC">
        <w:rPr>
          <w:rFonts w:hint="eastAsia"/>
        </w:rPr>
        <w:t>減少逾9</w:t>
      </w:r>
      <w:r w:rsidR="00E82CF0" w:rsidRPr="009C5F27">
        <w:rPr>
          <w:rFonts w:hint="eastAsia"/>
        </w:rPr>
        <w:t>成，</w:t>
      </w:r>
      <w:r w:rsidR="006458C6">
        <w:rPr>
          <w:rFonts w:hint="eastAsia"/>
        </w:rPr>
        <w:t>基金淨值降幅亦逾6成</w:t>
      </w:r>
      <w:r w:rsidR="006458C6">
        <w:rPr>
          <w:rFonts w:hAnsi="標楷體" w:hint="eastAsia"/>
        </w:rPr>
        <w:t>，</w:t>
      </w:r>
      <w:r w:rsidR="006458C6">
        <w:rPr>
          <w:rFonts w:hint="eastAsia"/>
        </w:rPr>
        <w:t>甚至低於基金成立當年底之淨值總額</w:t>
      </w:r>
      <w:r w:rsidR="006458C6">
        <w:rPr>
          <w:rFonts w:hAnsi="標楷體" w:hint="eastAsia"/>
        </w:rPr>
        <w:t>，</w:t>
      </w:r>
      <w:r w:rsidR="0073422A" w:rsidRPr="009C5F27">
        <w:rPr>
          <w:rFonts w:hint="eastAsia"/>
        </w:rPr>
        <w:t>11</w:t>
      </w:r>
      <w:r w:rsidR="00CC6018">
        <w:t>4</w:t>
      </w:r>
      <w:r w:rsidR="00123CED" w:rsidRPr="009C5F27">
        <w:rPr>
          <w:rFonts w:hint="eastAsia"/>
        </w:rPr>
        <w:t>年</w:t>
      </w:r>
      <w:r w:rsidR="00821A8F" w:rsidRPr="009C5F27">
        <w:rPr>
          <w:rFonts w:hint="eastAsia"/>
        </w:rPr>
        <w:t>度</w:t>
      </w:r>
      <w:r w:rsidR="00B96839">
        <w:rPr>
          <w:rFonts w:hint="eastAsia"/>
        </w:rPr>
        <w:t>預算</w:t>
      </w:r>
      <w:r w:rsidR="00821A8F" w:rsidRPr="009C5F27">
        <w:rPr>
          <w:rFonts w:hint="eastAsia"/>
        </w:rPr>
        <w:t>雖編列</w:t>
      </w:r>
      <w:r w:rsidR="0059234F" w:rsidRPr="009C5F27">
        <w:rPr>
          <w:rFonts w:hint="eastAsia"/>
        </w:rPr>
        <w:t>本期賸餘，惟</w:t>
      </w:r>
      <w:r w:rsidR="00821A8F" w:rsidRPr="009C5F27">
        <w:rPr>
          <w:rFonts w:hint="eastAsia"/>
        </w:rPr>
        <w:t>如</w:t>
      </w:r>
      <w:r w:rsidR="00123CED" w:rsidRPr="009C5F27">
        <w:rPr>
          <w:rFonts w:hint="eastAsia"/>
        </w:rPr>
        <w:t>扣除</w:t>
      </w:r>
      <w:r w:rsidR="007571C2" w:rsidRPr="009C5F27">
        <w:rPr>
          <w:rFonts w:hint="eastAsia"/>
        </w:rPr>
        <w:t>由公務預算補助之非常態性</w:t>
      </w:r>
      <w:r w:rsidR="00123CED" w:rsidRPr="009C5F27">
        <w:rPr>
          <w:rFonts w:hint="eastAsia"/>
        </w:rPr>
        <w:t>補助收入</w:t>
      </w:r>
      <w:r w:rsidR="0059234F" w:rsidRPr="009C5F27">
        <w:rPr>
          <w:rFonts w:hint="eastAsia"/>
        </w:rPr>
        <w:t>，其</w:t>
      </w:r>
      <w:r w:rsidR="00123CED" w:rsidRPr="009C5F27">
        <w:rPr>
          <w:rFonts w:hint="eastAsia"/>
        </w:rPr>
        <w:t>收支仍</w:t>
      </w:r>
      <w:r w:rsidR="0059234F" w:rsidRPr="009C5F27">
        <w:rPr>
          <w:rFonts w:hint="eastAsia"/>
        </w:rPr>
        <w:t>為短絀</w:t>
      </w:r>
      <w:r w:rsidR="00123CED" w:rsidRPr="009C5F27">
        <w:rPr>
          <w:rFonts w:hint="eastAsia"/>
        </w:rPr>
        <w:t>，</w:t>
      </w:r>
      <w:r w:rsidR="00B96839">
        <w:rPr>
          <w:rFonts w:hint="eastAsia"/>
        </w:rPr>
        <w:t>容</w:t>
      </w:r>
      <w:r w:rsidR="0073422A" w:rsidRPr="009C5F27">
        <w:rPr>
          <w:rFonts w:hint="eastAsia"/>
        </w:rPr>
        <w:t>與基金應財務自給自足</w:t>
      </w:r>
      <w:r w:rsidR="00B96839">
        <w:rPr>
          <w:rFonts w:hint="eastAsia"/>
        </w:rPr>
        <w:t>之</w:t>
      </w:r>
      <w:r w:rsidR="0073422A" w:rsidRPr="009C5F27">
        <w:rPr>
          <w:rFonts w:hint="eastAsia"/>
        </w:rPr>
        <w:t>原則</w:t>
      </w:r>
      <w:r w:rsidR="00B96839">
        <w:rPr>
          <w:rFonts w:hint="eastAsia"/>
        </w:rPr>
        <w:t>未盡相符</w:t>
      </w:r>
      <w:r w:rsidR="0073422A" w:rsidRPr="009C5F27">
        <w:rPr>
          <w:rFonts w:hint="eastAsia"/>
        </w:rPr>
        <w:t>，</w:t>
      </w:r>
      <w:r w:rsidR="00821A8F" w:rsidRPr="009C5F27">
        <w:rPr>
          <w:rFonts w:hint="eastAsia"/>
        </w:rPr>
        <w:t>允宜</w:t>
      </w:r>
      <w:r w:rsidR="00B96839">
        <w:rPr>
          <w:rFonts w:hint="eastAsia"/>
        </w:rPr>
        <w:t>研謀</w:t>
      </w:r>
      <w:r w:rsidR="00CC6018">
        <w:rPr>
          <w:rFonts w:hint="eastAsia"/>
        </w:rPr>
        <w:t>良</w:t>
      </w:r>
      <w:r w:rsidR="00B96839">
        <w:rPr>
          <w:rFonts w:hint="eastAsia"/>
        </w:rPr>
        <w:t>策強化</w:t>
      </w:r>
      <w:r w:rsidR="00A411A4" w:rsidRPr="009C5F27">
        <w:rPr>
          <w:rFonts w:hint="eastAsia"/>
        </w:rPr>
        <w:t>營運</w:t>
      </w:r>
      <w:r w:rsidR="00CC6018">
        <w:rPr>
          <w:rFonts w:hint="eastAsia"/>
        </w:rPr>
        <w:t>績</w:t>
      </w:r>
      <w:r w:rsidR="00A411A4" w:rsidRPr="009C5F27">
        <w:rPr>
          <w:rFonts w:hint="eastAsia"/>
        </w:rPr>
        <w:t>效</w:t>
      </w:r>
      <w:r w:rsidR="00B96839">
        <w:rPr>
          <w:rFonts w:hint="eastAsia"/>
        </w:rPr>
        <w:t>，俾</w:t>
      </w:r>
      <w:r w:rsidR="00B96839" w:rsidRPr="009C5F27">
        <w:rPr>
          <w:rFonts w:hint="eastAsia"/>
        </w:rPr>
        <w:t>利基金永續經營</w:t>
      </w:r>
      <w:r w:rsidR="00A411A4" w:rsidRPr="009C5F27">
        <w:rPr>
          <w:rFonts w:hint="eastAsia"/>
        </w:rPr>
        <w:t>。</w:t>
      </w:r>
    </w:p>
    <w:p w:rsidR="00454E71" w:rsidRPr="009C5F27" w:rsidRDefault="00454E71" w:rsidP="00FE2832">
      <w:pPr>
        <w:ind w:left="567" w:firstLine="567"/>
        <w:rPr>
          <w:rFonts w:hAnsi="標楷體" w:hint="eastAsia"/>
        </w:rPr>
      </w:pPr>
    </w:p>
    <w:p w:rsidR="009174BB" w:rsidRPr="00AA6770" w:rsidRDefault="00DD5468" w:rsidP="00D95E9E">
      <w:pPr>
        <w:pStyle w:val="14"/>
        <w:ind w:left="573" w:hangingChars="202" w:hanging="573"/>
        <w:rPr>
          <w:rFonts w:hint="eastAsia"/>
        </w:rPr>
      </w:pPr>
      <w:bookmarkStart w:id="14" w:name="_Toc181034464"/>
      <w:r w:rsidRPr="00AA6770">
        <w:rPr>
          <w:rFonts w:hint="eastAsia"/>
          <w:lang w:eastAsia="zh-HK"/>
        </w:rPr>
        <w:t>二、</w:t>
      </w:r>
      <w:r w:rsidR="00CE24A1" w:rsidRPr="00AA6770">
        <w:rPr>
          <w:rFonts w:hint="eastAsia"/>
        </w:rPr>
        <w:t>國家考試報名</w:t>
      </w:r>
      <w:r w:rsidR="00CA3791">
        <w:rPr>
          <w:rFonts w:hint="eastAsia"/>
        </w:rPr>
        <w:t>人數</w:t>
      </w:r>
      <w:r w:rsidR="00CA3791" w:rsidRPr="00CA3791">
        <w:rPr>
          <w:rFonts w:hint="eastAsia"/>
        </w:rPr>
        <w:t>逐年遞減，惟試務成本</w:t>
      </w:r>
      <w:r w:rsidR="004A0D1D">
        <w:rPr>
          <w:rFonts w:hint="eastAsia"/>
        </w:rPr>
        <w:t>連年高於報名費收入</w:t>
      </w:r>
      <w:r w:rsidR="00CA3791" w:rsidRPr="00CA3791">
        <w:rPr>
          <w:rFonts w:hint="eastAsia"/>
        </w:rPr>
        <w:t>，允宜妥適規劃</w:t>
      </w:r>
      <w:r w:rsidR="00CA3791">
        <w:rPr>
          <w:rFonts w:hint="eastAsia"/>
        </w:rPr>
        <w:t>撙節措施</w:t>
      </w:r>
      <w:r w:rsidR="00CA3791">
        <w:rPr>
          <w:rFonts w:hAnsi="標楷體" w:hint="eastAsia"/>
        </w:rPr>
        <w:t>，</w:t>
      </w:r>
      <w:r w:rsidR="00CA3791" w:rsidRPr="00CA3791">
        <w:rPr>
          <w:rFonts w:hint="eastAsia"/>
        </w:rPr>
        <w:t>俾利基金永續經營</w:t>
      </w:r>
      <w:bookmarkEnd w:id="14"/>
    </w:p>
    <w:p w:rsidR="009174BB" w:rsidRPr="005D672F" w:rsidRDefault="009174BB" w:rsidP="009174BB">
      <w:pPr>
        <w:ind w:left="567" w:firstLine="567"/>
      </w:pPr>
      <w:r w:rsidRPr="00A93329">
        <w:rPr>
          <w:rFonts w:hint="eastAsia"/>
        </w:rPr>
        <w:t>考選</w:t>
      </w:r>
      <w:r w:rsidR="00E37F07" w:rsidRPr="00A93329">
        <w:rPr>
          <w:rFonts w:hint="eastAsia"/>
        </w:rPr>
        <w:t>業務</w:t>
      </w:r>
      <w:r w:rsidRPr="00A93329">
        <w:rPr>
          <w:rFonts w:hint="eastAsia"/>
        </w:rPr>
        <w:t>基金</w:t>
      </w:r>
      <w:r w:rsidR="00FF3F35" w:rsidRPr="00A93329">
        <w:rPr>
          <w:rFonts w:hint="eastAsia"/>
        </w:rPr>
        <w:t>11</w:t>
      </w:r>
      <w:r w:rsidR="00AA6770" w:rsidRPr="00A93329">
        <w:t>4</w:t>
      </w:r>
      <w:r w:rsidRPr="00A93329">
        <w:rPr>
          <w:rFonts w:hint="eastAsia"/>
        </w:rPr>
        <w:t>年度</w:t>
      </w:r>
      <w:r w:rsidR="00E37F07" w:rsidRPr="00A93329">
        <w:rPr>
          <w:rFonts w:hint="eastAsia"/>
        </w:rPr>
        <w:t>預算案</w:t>
      </w:r>
      <w:r w:rsidRPr="00A93329">
        <w:rPr>
          <w:rFonts w:hint="eastAsia"/>
        </w:rPr>
        <w:t>預估</w:t>
      </w:r>
      <w:r w:rsidR="00A3227D" w:rsidRPr="00A93329">
        <w:rPr>
          <w:rFonts w:hint="eastAsia"/>
        </w:rPr>
        <w:t>該年</w:t>
      </w:r>
      <w:r w:rsidRPr="00A93329">
        <w:rPr>
          <w:rFonts w:hint="eastAsia"/>
        </w:rPr>
        <w:t>報考人次為</w:t>
      </w:r>
      <w:r w:rsidR="00FF3F35" w:rsidRPr="00A93329">
        <w:rPr>
          <w:rFonts w:hint="eastAsia"/>
        </w:rPr>
        <w:t>3</w:t>
      </w:r>
      <w:r w:rsidR="00A93329" w:rsidRPr="00A93329">
        <w:t>1</w:t>
      </w:r>
      <w:r w:rsidRPr="00A93329">
        <w:rPr>
          <w:rFonts w:hint="eastAsia"/>
        </w:rPr>
        <w:t>萬</w:t>
      </w:r>
      <w:r w:rsidR="00A93329" w:rsidRPr="00A93329">
        <w:t>343</w:t>
      </w:r>
      <w:r w:rsidRPr="00A93329">
        <w:rPr>
          <w:rFonts w:hint="eastAsia"/>
        </w:rPr>
        <w:t>人次，編列「勞務收入－報名費收入」</w:t>
      </w:r>
      <w:r w:rsidR="00FF3F35" w:rsidRPr="00A93329">
        <w:rPr>
          <w:rFonts w:hint="eastAsia"/>
        </w:rPr>
        <w:t>4</w:t>
      </w:r>
      <w:r w:rsidRPr="00A93329">
        <w:rPr>
          <w:rFonts w:hint="eastAsia"/>
        </w:rPr>
        <w:t>億</w:t>
      </w:r>
      <w:r w:rsidR="00AA6770" w:rsidRPr="00A93329">
        <w:t>5,305</w:t>
      </w:r>
      <w:r w:rsidRPr="00A93329">
        <w:rPr>
          <w:rFonts w:hint="eastAsia"/>
        </w:rPr>
        <w:t>萬</w:t>
      </w:r>
      <w:r w:rsidR="00AA6770" w:rsidRPr="00A93329">
        <w:rPr>
          <w:rFonts w:hint="eastAsia"/>
        </w:rPr>
        <w:t>4</w:t>
      </w:r>
      <w:r w:rsidR="007113B6" w:rsidRPr="00A93329">
        <w:rPr>
          <w:rFonts w:hint="eastAsia"/>
        </w:rPr>
        <w:t>千</w:t>
      </w:r>
      <w:r w:rsidRPr="00A93329">
        <w:rPr>
          <w:rFonts w:hint="eastAsia"/>
        </w:rPr>
        <w:t>元</w:t>
      </w:r>
      <w:r w:rsidR="00FF3F35" w:rsidRPr="00A93329">
        <w:rPr>
          <w:rFonts w:hint="eastAsia"/>
        </w:rPr>
        <w:t>，較</w:t>
      </w:r>
      <w:r w:rsidR="00FF3F35" w:rsidRPr="005D672F">
        <w:rPr>
          <w:rFonts w:hint="eastAsia"/>
        </w:rPr>
        <w:t>11</w:t>
      </w:r>
      <w:r w:rsidR="00AA6770" w:rsidRPr="005D672F">
        <w:t>3</w:t>
      </w:r>
      <w:r w:rsidR="00FF3F35" w:rsidRPr="005D672F">
        <w:rPr>
          <w:rFonts w:hint="eastAsia"/>
        </w:rPr>
        <w:t>年度預算數</w:t>
      </w:r>
      <w:r w:rsidR="00AA6770" w:rsidRPr="005D672F">
        <w:t>4</w:t>
      </w:r>
      <w:r w:rsidR="00FF3F35" w:rsidRPr="005D672F">
        <w:rPr>
          <w:rFonts w:hint="eastAsia"/>
        </w:rPr>
        <w:t>億</w:t>
      </w:r>
      <w:r w:rsidR="005D672F" w:rsidRPr="005D672F">
        <w:rPr>
          <w:rFonts w:hint="eastAsia"/>
        </w:rPr>
        <w:t>7</w:t>
      </w:r>
      <w:r w:rsidR="005D672F" w:rsidRPr="005D672F">
        <w:t>,23</w:t>
      </w:r>
      <w:r w:rsidR="005D672F">
        <w:t>8</w:t>
      </w:r>
      <w:r w:rsidR="00FF3F35" w:rsidRPr="005D672F">
        <w:rPr>
          <w:rFonts w:hint="eastAsia"/>
        </w:rPr>
        <w:t>萬</w:t>
      </w:r>
      <w:r w:rsidR="005D672F">
        <w:rPr>
          <w:rFonts w:hint="eastAsia"/>
        </w:rPr>
        <w:t>5</w:t>
      </w:r>
      <w:r w:rsidR="009B27B1" w:rsidRPr="005D672F">
        <w:rPr>
          <w:rFonts w:hint="eastAsia"/>
        </w:rPr>
        <w:t>千</w:t>
      </w:r>
      <w:r w:rsidR="00FF3F35" w:rsidRPr="005D672F">
        <w:rPr>
          <w:rFonts w:hint="eastAsia"/>
        </w:rPr>
        <w:t>元減少</w:t>
      </w:r>
      <w:r w:rsidR="005D672F">
        <w:rPr>
          <w:rFonts w:hint="eastAsia"/>
        </w:rPr>
        <w:t>1</w:t>
      </w:r>
      <w:r w:rsidR="00FF3F35" w:rsidRPr="005D672F">
        <w:t>,</w:t>
      </w:r>
      <w:r w:rsidR="005D672F">
        <w:t>933</w:t>
      </w:r>
      <w:r w:rsidR="00FF3F35" w:rsidRPr="005D672F">
        <w:rPr>
          <w:rFonts w:hint="eastAsia"/>
        </w:rPr>
        <w:t>萬</w:t>
      </w:r>
      <w:r w:rsidR="005D672F">
        <w:rPr>
          <w:rFonts w:hint="eastAsia"/>
        </w:rPr>
        <w:t>1</w:t>
      </w:r>
      <w:r w:rsidR="00FF3F35" w:rsidRPr="005D672F">
        <w:rPr>
          <w:rFonts w:hint="eastAsia"/>
        </w:rPr>
        <w:t>千元，</w:t>
      </w:r>
      <w:r w:rsidR="00D31288" w:rsidRPr="005D672F">
        <w:rPr>
          <w:rFonts w:hint="eastAsia"/>
        </w:rPr>
        <w:t>減幅</w:t>
      </w:r>
      <w:r w:rsidR="00FF3F35" w:rsidRPr="005D672F">
        <w:rPr>
          <w:rFonts w:hint="eastAsia"/>
        </w:rPr>
        <w:t>4.</w:t>
      </w:r>
      <w:r w:rsidR="005D672F">
        <w:t>09</w:t>
      </w:r>
      <w:r w:rsidR="00FF3F35" w:rsidRPr="005D672F">
        <w:rPr>
          <w:rFonts w:hint="eastAsia"/>
        </w:rPr>
        <w:t>%，</w:t>
      </w:r>
      <w:r w:rsidR="00D31288" w:rsidRPr="005D672F">
        <w:rPr>
          <w:rFonts w:hint="eastAsia"/>
        </w:rPr>
        <w:t>惟</w:t>
      </w:r>
      <w:r w:rsidRPr="005D672F">
        <w:rPr>
          <w:rFonts w:hint="eastAsia"/>
        </w:rPr>
        <w:t>「勞務成本－試務成本」5億</w:t>
      </w:r>
      <w:r w:rsidR="00FF3F35" w:rsidRPr="005D672F">
        <w:rPr>
          <w:rFonts w:hint="eastAsia"/>
        </w:rPr>
        <w:t>8</w:t>
      </w:r>
      <w:r w:rsidRPr="005D672F">
        <w:rPr>
          <w:rFonts w:hint="eastAsia"/>
        </w:rPr>
        <w:t>,</w:t>
      </w:r>
      <w:r w:rsidR="005D672F">
        <w:t>95</w:t>
      </w:r>
      <w:r w:rsidR="00FF3F35" w:rsidRPr="005D672F">
        <w:t>1</w:t>
      </w:r>
      <w:r w:rsidRPr="005D672F">
        <w:rPr>
          <w:rFonts w:hint="eastAsia"/>
        </w:rPr>
        <w:t>萬</w:t>
      </w:r>
      <w:r w:rsidR="005D672F">
        <w:t>3</w:t>
      </w:r>
      <w:r w:rsidR="00FF3F35" w:rsidRPr="005D672F">
        <w:rPr>
          <w:rFonts w:hint="eastAsia"/>
        </w:rPr>
        <w:t>千</w:t>
      </w:r>
      <w:r w:rsidRPr="005D672F">
        <w:rPr>
          <w:rFonts w:hint="eastAsia"/>
        </w:rPr>
        <w:t>元</w:t>
      </w:r>
      <w:r w:rsidR="00D31288" w:rsidRPr="005D672F">
        <w:rPr>
          <w:rFonts w:hint="eastAsia"/>
        </w:rPr>
        <w:t>較11</w:t>
      </w:r>
      <w:r w:rsidR="005D672F">
        <w:t>3</w:t>
      </w:r>
      <w:r w:rsidR="00D31288" w:rsidRPr="005D672F">
        <w:rPr>
          <w:rFonts w:hint="eastAsia"/>
        </w:rPr>
        <w:t>年度5億</w:t>
      </w:r>
      <w:r w:rsidR="005D672F">
        <w:t>8,421</w:t>
      </w:r>
      <w:r w:rsidR="00D31288" w:rsidRPr="005D672F">
        <w:rPr>
          <w:rFonts w:hint="eastAsia"/>
        </w:rPr>
        <w:t>萬</w:t>
      </w:r>
      <w:r w:rsidR="005D672F">
        <w:rPr>
          <w:rFonts w:hint="eastAsia"/>
        </w:rPr>
        <w:t>5千</w:t>
      </w:r>
      <w:r w:rsidR="00D31288" w:rsidRPr="005D672F">
        <w:rPr>
          <w:rFonts w:hint="eastAsia"/>
        </w:rPr>
        <w:t>元增加</w:t>
      </w:r>
      <w:r w:rsidR="005D672F">
        <w:t>529</w:t>
      </w:r>
      <w:r w:rsidR="009B27B1" w:rsidRPr="005D672F">
        <w:rPr>
          <w:rFonts w:hint="eastAsia"/>
        </w:rPr>
        <w:t>萬</w:t>
      </w:r>
      <w:r w:rsidR="005D672F">
        <w:rPr>
          <w:rFonts w:hint="eastAsia"/>
        </w:rPr>
        <w:t>8</w:t>
      </w:r>
      <w:r w:rsidR="00D31288" w:rsidRPr="005D672F">
        <w:rPr>
          <w:rFonts w:hint="eastAsia"/>
        </w:rPr>
        <w:t>千元</w:t>
      </w:r>
      <w:r w:rsidR="00FF3F35" w:rsidRPr="005D672F">
        <w:rPr>
          <w:rFonts w:hint="eastAsia"/>
        </w:rPr>
        <w:t>，</w:t>
      </w:r>
      <w:r w:rsidR="00D31288" w:rsidRPr="005D672F">
        <w:rPr>
          <w:rFonts w:hint="eastAsia"/>
        </w:rPr>
        <w:t>增幅</w:t>
      </w:r>
      <w:r w:rsidR="005D672F">
        <w:t>0</w:t>
      </w:r>
      <w:r w:rsidR="00D31288" w:rsidRPr="005D672F">
        <w:rPr>
          <w:rFonts w:hint="eastAsia"/>
        </w:rPr>
        <w:t>.</w:t>
      </w:r>
      <w:r w:rsidR="005D672F">
        <w:t>9</w:t>
      </w:r>
      <w:r w:rsidR="00D31288" w:rsidRPr="005D672F">
        <w:rPr>
          <w:rFonts w:hint="eastAsia"/>
        </w:rPr>
        <w:t>1%</w:t>
      </w:r>
      <w:r w:rsidRPr="005D672F">
        <w:rPr>
          <w:rFonts w:hint="eastAsia"/>
        </w:rPr>
        <w:t>。經查：</w:t>
      </w:r>
      <w:r w:rsidRPr="005D672F">
        <w:t xml:space="preserve"> </w:t>
      </w:r>
    </w:p>
    <w:p w:rsidR="00D95E9E" w:rsidRPr="005D672F" w:rsidRDefault="00D95E9E" w:rsidP="00D95E9E">
      <w:pPr>
        <w:pStyle w:val="a4"/>
        <w:ind w:left="851" w:hanging="284"/>
        <w:rPr>
          <w:b/>
        </w:rPr>
      </w:pPr>
      <w:r w:rsidRPr="005D672F">
        <w:rPr>
          <w:rFonts w:hint="eastAsia"/>
          <w:b/>
        </w:rPr>
        <w:t>(一)作業基金依規定應按業務實際需要與業務量之增減，覈實編列各項成本及費用</w:t>
      </w:r>
    </w:p>
    <w:p w:rsidR="00D95E9E" w:rsidRPr="00636017" w:rsidRDefault="00D95E9E" w:rsidP="003E270D">
      <w:pPr>
        <w:pStyle w:val="22"/>
        <w:ind w:left="850" w:firstLine="567"/>
      </w:pPr>
      <w:r w:rsidRPr="00636017">
        <w:rPr>
          <w:rFonts w:hint="eastAsia"/>
        </w:rPr>
        <w:t>依</w:t>
      </w:r>
      <w:r w:rsidR="00237E09" w:rsidRPr="00636017">
        <w:rPr>
          <w:rFonts w:hint="eastAsia"/>
        </w:rPr>
        <w:t>11</w:t>
      </w:r>
      <w:r w:rsidR="005D672F" w:rsidRPr="00636017">
        <w:t>4</w:t>
      </w:r>
      <w:r w:rsidR="00237E09" w:rsidRPr="00636017">
        <w:rPr>
          <w:rFonts w:hint="eastAsia"/>
        </w:rPr>
        <w:t>年度</w:t>
      </w:r>
      <w:r w:rsidRPr="00636017">
        <w:rPr>
          <w:rFonts w:hint="eastAsia"/>
        </w:rPr>
        <w:t>附屬單位預算共同項目編列作業規範</w:t>
      </w:r>
      <w:r w:rsidR="004A0D1D">
        <w:rPr>
          <w:rFonts w:hint="eastAsia"/>
        </w:rPr>
        <w:t>貳</w:t>
      </w:r>
      <w:r w:rsidR="00A926C1">
        <w:rPr>
          <w:rFonts w:hAnsi="標楷體" w:hint="eastAsia"/>
        </w:rPr>
        <w:t>、</w:t>
      </w:r>
      <w:r w:rsidRPr="00636017">
        <w:rPr>
          <w:rFonts w:hint="eastAsia"/>
        </w:rPr>
        <w:t>作業基金</w:t>
      </w:r>
      <w:r w:rsidR="00BE6C43">
        <w:rPr>
          <w:rFonts w:hint="eastAsia"/>
        </w:rPr>
        <w:t>甲</w:t>
      </w:r>
      <w:r w:rsidR="00A926C1">
        <w:rPr>
          <w:rFonts w:hAnsi="標楷體" w:hint="eastAsia"/>
        </w:rPr>
        <w:t>、</w:t>
      </w:r>
      <w:r w:rsidR="00BE6C43">
        <w:rPr>
          <w:rFonts w:hint="eastAsia"/>
        </w:rPr>
        <w:t>業務收支及賸餘三</w:t>
      </w:r>
      <w:r w:rsidR="00A926C1">
        <w:rPr>
          <w:rFonts w:hAnsi="標楷體" w:hint="eastAsia"/>
        </w:rPr>
        <w:t>、</w:t>
      </w:r>
      <w:r w:rsidRPr="00636017">
        <w:rPr>
          <w:rFonts w:hint="eastAsia"/>
        </w:rPr>
        <w:t>支出規定：「</w:t>
      </w:r>
      <w:r w:rsidRPr="00636017">
        <w:t>…</w:t>
      </w:r>
      <w:r w:rsidRPr="00636017">
        <w:rPr>
          <w:rFonts w:hint="eastAsia"/>
        </w:rPr>
        <w:t>。各基金之成本與費用應依照業務計畫之實際需要及本作業規範編</w:t>
      </w:r>
      <w:r w:rsidR="00A3227D" w:rsidRPr="00636017">
        <w:rPr>
          <w:rFonts w:hint="eastAsia"/>
        </w:rPr>
        <w:t>列，並檢討減列不具效益，已過時或績效不彰之成本及費用。其中隨</w:t>
      </w:r>
      <w:r w:rsidRPr="00636017">
        <w:rPr>
          <w:rFonts w:hint="eastAsia"/>
        </w:rPr>
        <w:t>業務量變動者，應設法抑減，以降低成本率</w:t>
      </w:r>
      <w:r w:rsidR="00A3227D" w:rsidRPr="00636017">
        <w:rPr>
          <w:rFonts w:hint="eastAsia"/>
        </w:rPr>
        <w:t>；業務成本與費用增加幅度，以不超過業務相關收入成長幅度為原則</w:t>
      </w:r>
      <w:r w:rsidRPr="00636017">
        <w:rPr>
          <w:rFonts w:hint="eastAsia"/>
        </w:rPr>
        <w:t>。」準此，各作業基金應依業務實</w:t>
      </w:r>
      <w:r w:rsidR="00E25EEF" w:rsidRPr="00636017">
        <w:rPr>
          <w:rFonts w:hint="eastAsia"/>
        </w:rPr>
        <w:t>際需要與業務量之增減，覈實編列各項成本與費用，並設法降低成本率</w:t>
      </w:r>
      <w:r w:rsidR="00612D2E" w:rsidRPr="00636017">
        <w:rPr>
          <w:rFonts w:hint="eastAsia"/>
        </w:rPr>
        <w:t>，並以不超過業務相關收入成長幅度為原則</w:t>
      </w:r>
      <w:r w:rsidRPr="00636017">
        <w:rPr>
          <w:rFonts w:hint="eastAsia"/>
        </w:rPr>
        <w:t>。</w:t>
      </w:r>
    </w:p>
    <w:p w:rsidR="00364D9A" w:rsidRPr="0072500A" w:rsidRDefault="00364D9A" w:rsidP="00454E71">
      <w:pPr>
        <w:pStyle w:val="a4"/>
        <w:ind w:left="851" w:hanging="284"/>
        <w:rPr>
          <w:rFonts w:hint="eastAsia"/>
          <w:b/>
          <w:bCs/>
        </w:rPr>
      </w:pPr>
      <w:r w:rsidRPr="0072500A">
        <w:rPr>
          <w:rFonts w:hint="eastAsia"/>
          <w:b/>
          <w:bCs/>
        </w:rPr>
        <w:t>(</w:t>
      </w:r>
      <w:r w:rsidR="00D95E9E" w:rsidRPr="0072500A">
        <w:rPr>
          <w:rFonts w:hint="eastAsia"/>
          <w:b/>
          <w:bCs/>
        </w:rPr>
        <w:t>二</w:t>
      </w:r>
      <w:r w:rsidRPr="0072500A">
        <w:rPr>
          <w:rFonts w:hint="eastAsia"/>
          <w:b/>
          <w:bCs/>
        </w:rPr>
        <w:t>)</w:t>
      </w:r>
      <w:r w:rsidR="00CE24A1" w:rsidRPr="0072500A">
        <w:rPr>
          <w:rFonts w:hint="eastAsia"/>
          <w:b/>
          <w:bCs/>
        </w:rPr>
        <w:t>國考報</w:t>
      </w:r>
      <w:r w:rsidR="000B78BF">
        <w:rPr>
          <w:rFonts w:hint="eastAsia"/>
          <w:b/>
          <w:bCs/>
        </w:rPr>
        <w:t>考人數逐年遞</w:t>
      </w:r>
      <w:r w:rsidR="00CE24A1" w:rsidRPr="0072500A">
        <w:rPr>
          <w:rFonts w:hint="eastAsia"/>
          <w:b/>
          <w:bCs/>
        </w:rPr>
        <w:t>減</w:t>
      </w:r>
      <w:r w:rsidR="000B78BF">
        <w:rPr>
          <w:rFonts w:hAnsi="標楷體" w:hint="eastAsia"/>
          <w:b/>
          <w:bCs/>
        </w:rPr>
        <w:t>，</w:t>
      </w:r>
      <w:r w:rsidR="000B78BF">
        <w:rPr>
          <w:rFonts w:hint="eastAsia"/>
          <w:b/>
          <w:bCs/>
        </w:rPr>
        <w:t>惟</w:t>
      </w:r>
      <w:r w:rsidR="0072500A" w:rsidRPr="0072500A">
        <w:rPr>
          <w:rFonts w:hint="eastAsia"/>
          <w:b/>
          <w:bCs/>
        </w:rPr>
        <w:t>試務成本</w:t>
      </w:r>
      <w:r w:rsidR="00BE6C43">
        <w:rPr>
          <w:rFonts w:hint="eastAsia"/>
          <w:b/>
          <w:bCs/>
        </w:rPr>
        <w:t>連年高於報名費收入</w:t>
      </w:r>
      <w:r w:rsidR="00086459" w:rsidRPr="0072500A">
        <w:rPr>
          <w:rFonts w:hint="eastAsia"/>
          <w:b/>
          <w:bCs/>
        </w:rPr>
        <w:t>，</w:t>
      </w:r>
      <w:r w:rsidR="001B1FDF">
        <w:rPr>
          <w:rFonts w:hint="eastAsia"/>
          <w:b/>
          <w:bCs/>
        </w:rPr>
        <w:t>允宜</w:t>
      </w:r>
      <w:r w:rsidR="00BE6C43">
        <w:rPr>
          <w:rFonts w:hint="eastAsia"/>
          <w:b/>
          <w:bCs/>
        </w:rPr>
        <w:t>設法抑減成本</w:t>
      </w:r>
      <w:r w:rsidR="00BE6C43">
        <w:rPr>
          <w:rFonts w:hAnsi="標楷體" w:hint="eastAsia"/>
          <w:b/>
          <w:bCs/>
        </w:rPr>
        <w:t>，</w:t>
      </w:r>
      <w:r w:rsidR="003572B5">
        <w:rPr>
          <w:rFonts w:hint="eastAsia"/>
          <w:b/>
          <w:bCs/>
        </w:rPr>
        <w:t>俾利基金永續經營</w:t>
      </w:r>
    </w:p>
    <w:p w:rsidR="00364D9A" w:rsidRPr="00E103E1" w:rsidRDefault="00364D9A" w:rsidP="00454E71">
      <w:pPr>
        <w:pStyle w:val="22"/>
        <w:ind w:left="850" w:firstLine="567"/>
        <w:rPr>
          <w:rFonts w:hAnsi="標楷體"/>
        </w:rPr>
      </w:pPr>
      <w:r w:rsidRPr="00E103E1">
        <w:rPr>
          <w:rFonts w:hAnsi="標楷體" w:hint="eastAsia"/>
        </w:rPr>
        <w:t>據該基金提供101至</w:t>
      </w:r>
      <w:r w:rsidR="00030EDC" w:rsidRPr="00E103E1">
        <w:rPr>
          <w:rFonts w:hAnsi="標楷體" w:hint="eastAsia"/>
        </w:rPr>
        <w:t>11</w:t>
      </w:r>
      <w:r w:rsidR="00DD3BA7" w:rsidRPr="00E103E1">
        <w:rPr>
          <w:rFonts w:hAnsi="標楷體"/>
        </w:rPr>
        <w:t>2</w:t>
      </w:r>
      <w:r w:rsidR="00237E09" w:rsidRPr="00E103E1">
        <w:rPr>
          <w:rFonts w:hAnsi="標楷體" w:hint="eastAsia"/>
        </w:rPr>
        <w:t>年度</w:t>
      </w:r>
      <w:r w:rsidRPr="00E103E1">
        <w:rPr>
          <w:rFonts w:hAnsi="標楷體" w:hint="eastAsia"/>
        </w:rPr>
        <w:t>各項國家考試之報考情形(詳表1)</w:t>
      </w:r>
      <w:r w:rsidR="00237E09" w:rsidRPr="00E103E1">
        <w:rPr>
          <w:rFonts w:hAnsi="標楷體" w:hint="eastAsia"/>
        </w:rPr>
        <w:t>，實際總報考人數自</w:t>
      </w:r>
      <w:r w:rsidRPr="00E103E1">
        <w:rPr>
          <w:rFonts w:hAnsi="標楷體" w:hint="eastAsia"/>
        </w:rPr>
        <w:t>101年度</w:t>
      </w:r>
      <w:r w:rsidR="00237E09" w:rsidRPr="00E103E1">
        <w:rPr>
          <w:rFonts w:hAnsi="標楷體" w:hint="eastAsia"/>
        </w:rPr>
        <w:t>近</w:t>
      </w:r>
      <w:r w:rsidRPr="00E103E1">
        <w:rPr>
          <w:rFonts w:hAnsi="標楷體" w:hint="eastAsia"/>
        </w:rPr>
        <w:t>79.5萬人</w:t>
      </w:r>
      <w:r w:rsidR="002B3916">
        <w:rPr>
          <w:rFonts w:hAnsi="標楷體" w:hint="eastAsia"/>
        </w:rPr>
        <w:t>，創近年新高後</w:t>
      </w:r>
      <w:r w:rsidR="00237E09" w:rsidRPr="00E103E1">
        <w:rPr>
          <w:rFonts w:hAnsi="標楷體" w:hint="eastAsia"/>
        </w:rPr>
        <w:t>逐年遞減，</w:t>
      </w:r>
      <w:r w:rsidRPr="00E103E1">
        <w:rPr>
          <w:rFonts w:hAnsi="標楷體" w:hint="eastAsia"/>
        </w:rPr>
        <w:t>至</w:t>
      </w:r>
      <w:r w:rsidR="00030EDC" w:rsidRPr="00E103E1">
        <w:rPr>
          <w:rFonts w:hAnsi="標楷體" w:hint="eastAsia"/>
        </w:rPr>
        <w:t>11</w:t>
      </w:r>
      <w:r w:rsidR="00DD3BA7" w:rsidRPr="00E103E1">
        <w:rPr>
          <w:rFonts w:hAnsi="標楷體"/>
        </w:rPr>
        <w:t>2</w:t>
      </w:r>
      <w:r w:rsidR="00237E09" w:rsidRPr="00E103E1">
        <w:rPr>
          <w:rFonts w:hAnsi="標楷體" w:hint="eastAsia"/>
        </w:rPr>
        <w:t>年度降為</w:t>
      </w:r>
      <w:r w:rsidR="00030EDC" w:rsidRPr="00E103E1">
        <w:rPr>
          <w:rFonts w:hAnsi="標楷體" w:hint="eastAsia"/>
        </w:rPr>
        <w:t>34</w:t>
      </w:r>
      <w:r w:rsidR="00DD3BA7" w:rsidRPr="00E103E1">
        <w:rPr>
          <w:rFonts w:hAnsi="標楷體"/>
        </w:rPr>
        <w:t>.5</w:t>
      </w:r>
      <w:r w:rsidRPr="00E103E1">
        <w:rPr>
          <w:rFonts w:hAnsi="標楷體" w:hint="eastAsia"/>
        </w:rPr>
        <w:t>萬餘人，減幅</w:t>
      </w:r>
      <w:r w:rsidR="00715A0E" w:rsidRPr="00E103E1">
        <w:rPr>
          <w:rFonts w:hAnsi="標楷體" w:hint="eastAsia"/>
        </w:rPr>
        <w:t>達</w:t>
      </w:r>
      <w:r w:rsidR="00030EDC" w:rsidRPr="00E103E1">
        <w:rPr>
          <w:rFonts w:hAnsi="標楷體" w:hint="eastAsia"/>
        </w:rPr>
        <w:t>56.</w:t>
      </w:r>
      <w:r w:rsidR="00E103E1" w:rsidRPr="00E103E1">
        <w:rPr>
          <w:rFonts w:hAnsi="標楷體"/>
        </w:rPr>
        <w:t>56</w:t>
      </w:r>
      <w:r w:rsidRPr="00E103E1">
        <w:rPr>
          <w:rFonts w:hAnsi="標楷體" w:hint="eastAsia"/>
        </w:rPr>
        <w:t>%</w:t>
      </w:r>
      <w:r w:rsidR="00D25E16" w:rsidRPr="00E103E1">
        <w:rPr>
          <w:rFonts w:hAnsi="標楷體" w:hint="eastAsia"/>
        </w:rPr>
        <w:t>，</w:t>
      </w:r>
      <w:r w:rsidR="00237E09" w:rsidRPr="00E103E1">
        <w:rPr>
          <w:rFonts w:hAnsi="標楷體" w:hint="eastAsia"/>
        </w:rPr>
        <w:t>以致同期間報名費收入由101年度8億977萬9千元之高點，逐年減少至11</w:t>
      </w:r>
      <w:r w:rsidR="00E103E1" w:rsidRPr="00E103E1">
        <w:rPr>
          <w:rFonts w:hAnsi="標楷體"/>
        </w:rPr>
        <w:t>2</w:t>
      </w:r>
      <w:r w:rsidR="00237E09" w:rsidRPr="00E103E1">
        <w:rPr>
          <w:rFonts w:hAnsi="標楷體" w:hint="eastAsia"/>
        </w:rPr>
        <w:t>年度4億</w:t>
      </w:r>
      <w:r w:rsidR="00BE6C43">
        <w:rPr>
          <w:rFonts w:hAnsi="標楷體"/>
        </w:rPr>
        <w:t>7,774</w:t>
      </w:r>
      <w:r w:rsidR="00237E09" w:rsidRPr="00E103E1">
        <w:rPr>
          <w:rFonts w:hAnsi="標楷體" w:hint="eastAsia"/>
        </w:rPr>
        <w:t>萬元，減幅為</w:t>
      </w:r>
      <w:r w:rsidR="002B3916">
        <w:rPr>
          <w:rFonts w:hAnsi="標楷體"/>
        </w:rPr>
        <w:t>4</w:t>
      </w:r>
      <w:r w:rsidR="00BE6C43">
        <w:rPr>
          <w:rFonts w:hAnsi="標楷體"/>
        </w:rPr>
        <w:t>1</w:t>
      </w:r>
      <w:r w:rsidR="00237E09" w:rsidRPr="00E103E1">
        <w:rPr>
          <w:rFonts w:hAnsi="標楷體" w:hint="eastAsia"/>
        </w:rPr>
        <w:t>%</w:t>
      </w:r>
      <w:r w:rsidR="00237E09" w:rsidRPr="00E103E1">
        <w:rPr>
          <w:rFonts w:hint="eastAsia"/>
        </w:rPr>
        <w:t>(詳表2)</w:t>
      </w:r>
      <w:r w:rsidR="00821A8F" w:rsidRPr="00E103E1">
        <w:rPr>
          <w:rFonts w:hAnsi="標楷體" w:hint="eastAsia"/>
        </w:rPr>
        <w:t>，</w:t>
      </w:r>
      <w:r w:rsidR="00237E09" w:rsidRPr="00E103E1">
        <w:rPr>
          <w:rFonts w:hAnsi="標楷體" w:hint="eastAsia"/>
        </w:rPr>
        <w:t>另</w:t>
      </w:r>
      <w:r w:rsidR="00821A8F" w:rsidRPr="00E103E1">
        <w:rPr>
          <w:rFonts w:hAnsi="標楷體" w:hint="eastAsia"/>
        </w:rPr>
        <w:t>實際報考人數</w:t>
      </w:r>
      <w:r w:rsidRPr="00E103E1">
        <w:rPr>
          <w:rFonts w:hAnsi="標楷體" w:hint="eastAsia"/>
        </w:rPr>
        <w:t>除101年度較預估</w:t>
      </w:r>
      <w:r w:rsidR="002B3916">
        <w:rPr>
          <w:rFonts w:hAnsi="標楷體" w:hint="eastAsia"/>
        </w:rPr>
        <w:t>數</w:t>
      </w:r>
      <w:r w:rsidRPr="00E103E1">
        <w:rPr>
          <w:rFonts w:hAnsi="標楷體" w:hint="eastAsia"/>
        </w:rPr>
        <w:t>為高外，其餘年度均較預估數為低，各年度預估報考人數似過於樂觀。</w:t>
      </w:r>
    </w:p>
    <w:p w:rsidR="00454E71" w:rsidRPr="0072500A" w:rsidRDefault="00364D9A" w:rsidP="00364D9A">
      <w:pPr>
        <w:pStyle w:val="a4"/>
        <w:spacing w:afterLines="20" w:after="103" w:line="460" w:lineRule="exact"/>
        <w:ind w:left="832" w:rightChars="-200" w:right="-567" w:hangingChars="99" w:hanging="265"/>
        <w:rPr>
          <w:b/>
          <w:spacing w:val="-20"/>
        </w:rPr>
      </w:pPr>
      <w:r w:rsidRPr="0072500A">
        <w:rPr>
          <w:rFonts w:hint="eastAsia"/>
          <w:b/>
          <w:spacing w:val="-8"/>
          <w:lang w:eastAsia="zh-HK"/>
        </w:rPr>
        <w:t>表1</w:t>
      </w:r>
      <w:r w:rsidRPr="0072500A">
        <w:rPr>
          <w:rFonts w:hint="eastAsia"/>
          <w:b/>
          <w:spacing w:val="-8"/>
        </w:rPr>
        <w:t xml:space="preserve">  101年度至</w:t>
      </w:r>
      <w:r w:rsidR="004C65D0" w:rsidRPr="0072500A">
        <w:rPr>
          <w:rFonts w:hint="eastAsia"/>
          <w:b/>
          <w:spacing w:val="-8"/>
        </w:rPr>
        <w:t>11</w:t>
      </w:r>
      <w:r w:rsidR="00DD3BA7">
        <w:rPr>
          <w:b/>
          <w:spacing w:val="-8"/>
        </w:rPr>
        <w:t>2</w:t>
      </w:r>
      <w:r w:rsidRPr="0072500A">
        <w:rPr>
          <w:rFonts w:hint="eastAsia"/>
          <w:b/>
          <w:spacing w:val="-8"/>
        </w:rPr>
        <w:t>年度國家考試報考人數情形</w:t>
      </w:r>
      <w:r w:rsidR="00BE6C43">
        <w:rPr>
          <w:rFonts w:hint="eastAsia"/>
          <w:b/>
          <w:spacing w:val="-8"/>
        </w:rPr>
        <w:t>表</w:t>
      </w:r>
      <w:r w:rsidRPr="0072500A">
        <w:rPr>
          <w:rFonts w:hint="eastAsia"/>
          <w:b/>
          <w:spacing w:val="-20"/>
        </w:rPr>
        <w:t xml:space="preserve">             </w:t>
      </w:r>
      <w:r w:rsidR="00821A8F" w:rsidRPr="0072500A">
        <w:rPr>
          <w:rStyle w:val="144"/>
          <w:rFonts w:hint="eastAsia"/>
        </w:rPr>
        <w:t>單位：人；%</w:t>
      </w:r>
    </w:p>
    <w:tbl>
      <w:tblPr>
        <w:tblW w:w="8505"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77"/>
        <w:gridCol w:w="894"/>
        <w:gridCol w:w="850"/>
        <w:gridCol w:w="850"/>
        <w:gridCol w:w="850"/>
        <w:gridCol w:w="907"/>
        <w:gridCol w:w="645"/>
        <w:gridCol w:w="851"/>
        <w:gridCol w:w="873"/>
        <w:gridCol w:w="708"/>
      </w:tblGrid>
      <w:tr w:rsidR="00364D9A" w:rsidRPr="0072500A" w:rsidTr="00CB5BEE">
        <w:trPr>
          <w:trHeight w:val="20"/>
          <w:tblHeader/>
        </w:trPr>
        <w:tc>
          <w:tcPr>
            <w:tcW w:w="1077" w:type="dxa"/>
            <w:vMerge w:val="restart"/>
            <w:shd w:val="clear" w:color="auto" w:fill="auto"/>
            <w:vAlign w:val="center"/>
            <w:hideMark/>
          </w:tcPr>
          <w:p w:rsidR="00364D9A" w:rsidRPr="0072500A" w:rsidRDefault="00364D9A" w:rsidP="00CB5BEE">
            <w:pPr>
              <w:spacing w:line="46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年度</w:t>
            </w:r>
          </w:p>
        </w:tc>
        <w:tc>
          <w:tcPr>
            <w:tcW w:w="4996" w:type="dxa"/>
            <w:gridSpan w:val="6"/>
            <w:shd w:val="clear" w:color="auto" w:fill="auto"/>
            <w:vAlign w:val="center"/>
          </w:tcPr>
          <w:p w:rsidR="00364D9A" w:rsidRPr="0072500A" w:rsidRDefault="00364D9A" w:rsidP="00CB5BEE">
            <w:pPr>
              <w:widowControl/>
              <w:spacing w:line="460" w:lineRule="exact"/>
              <w:ind w:leftChars="0" w:left="0" w:firstLineChars="0" w:firstLine="0"/>
              <w:jc w:val="center"/>
              <w:rPr>
                <w:rFonts w:hAnsi="標楷體" w:cs="新細明體"/>
                <w:b/>
                <w:bCs/>
                <w:snapToGrid/>
                <w:kern w:val="0"/>
                <w:sz w:val="24"/>
                <w:szCs w:val="24"/>
              </w:rPr>
            </w:pPr>
            <w:r w:rsidRPr="0072500A">
              <w:rPr>
                <w:rFonts w:hAnsi="標楷體" w:cs="新細明體" w:hint="eastAsia"/>
                <w:b/>
                <w:snapToGrid/>
                <w:kern w:val="0"/>
                <w:sz w:val="24"/>
                <w:szCs w:val="24"/>
              </w:rPr>
              <w:t>實際報考人</w:t>
            </w:r>
            <w:r w:rsidRPr="0072500A">
              <w:rPr>
                <w:rFonts w:hAnsi="標楷體" w:cs="新細明體" w:hint="eastAsia"/>
                <w:b/>
                <w:bCs/>
                <w:snapToGrid/>
                <w:kern w:val="0"/>
                <w:sz w:val="24"/>
                <w:szCs w:val="24"/>
              </w:rPr>
              <w:t>數</w:t>
            </w:r>
            <w:r w:rsidRPr="0072500A">
              <w:rPr>
                <w:rFonts w:hAnsi="標楷體" w:cs="新細明體" w:hint="eastAsia"/>
                <w:bCs/>
                <w:snapToGrid/>
                <w:kern w:val="0"/>
                <w:sz w:val="20"/>
                <w:szCs w:val="20"/>
              </w:rPr>
              <w:t>(1)</w:t>
            </w:r>
          </w:p>
        </w:tc>
        <w:tc>
          <w:tcPr>
            <w:tcW w:w="851" w:type="dxa"/>
            <w:vMerge w:val="restart"/>
            <w:shd w:val="clear" w:color="auto" w:fill="auto"/>
            <w:vAlign w:val="center"/>
            <w:hideMark/>
          </w:tcPr>
          <w:p w:rsidR="00364D9A" w:rsidRPr="0072500A" w:rsidRDefault="00364D9A" w:rsidP="00CB5BEE">
            <w:pPr>
              <w:widowControl/>
              <w:spacing w:line="460" w:lineRule="exact"/>
              <w:ind w:leftChars="0" w:left="0" w:firstLineChars="0" w:firstLine="0"/>
              <w:jc w:val="center"/>
              <w:rPr>
                <w:rFonts w:hAnsi="標楷體" w:cs="新細明體"/>
                <w:b/>
                <w:bCs/>
                <w:snapToGrid/>
                <w:kern w:val="0"/>
                <w:sz w:val="24"/>
                <w:szCs w:val="24"/>
              </w:rPr>
            </w:pPr>
            <w:r w:rsidRPr="0072500A">
              <w:rPr>
                <w:rFonts w:hAnsi="標楷體" w:cs="新細明體" w:hint="eastAsia"/>
                <w:b/>
                <w:bCs/>
                <w:snapToGrid/>
                <w:kern w:val="0"/>
                <w:sz w:val="24"/>
                <w:szCs w:val="24"/>
              </w:rPr>
              <w:t>預估報</w:t>
            </w:r>
          </w:p>
          <w:p w:rsidR="00364D9A" w:rsidRPr="0072500A" w:rsidRDefault="00364D9A" w:rsidP="00CB5BEE">
            <w:pPr>
              <w:widowControl/>
              <w:spacing w:line="460" w:lineRule="exact"/>
              <w:ind w:leftChars="0" w:left="0" w:firstLineChars="0" w:firstLine="0"/>
              <w:jc w:val="center"/>
              <w:rPr>
                <w:rFonts w:hAnsi="標楷體" w:cs="新細明體"/>
                <w:bCs/>
                <w:snapToGrid/>
                <w:kern w:val="0"/>
                <w:sz w:val="20"/>
                <w:szCs w:val="20"/>
              </w:rPr>
            </w:pPr>
            <w:r w:rsidRPr="0072500A">
              <w:rPr>
                <w:rFonts w:hAnsi="標楷體" w:cs="新細明體" w:hint="eastAsia"/>
                <w:b/>
                <w:bCs/>
                <w:snapToGrid/>
                <w:kern w:val="0"/>
                <w:sz w:val="24"/>
                <w:szCs w:val="24"/>
              </w:rPr>
              <w:t>考人數</w:t>
            </w:r>
          </w:p>
          <w:p w:rsidR="00364D9A" w:rsidRPr="0072500A" w:rsidRDefault="00364D9A" w:rsidP="00CB5BEE">
            <w:pPr>
              <w:widowControl/>
              <w:spacing w:line="460" w:lineRule="exact"/>
              <w:ind w:leftChars="0" w:left="0" w:firstLineChars="0" w:firstLine="0"/>
              <w:jc w:val="center"/>
              <w:rPr>
                <w:rFonts w:hAnsi="標楷體" w:cs="新細明體"/>
                <w:b/>
                <w:bCs/>
                <w:snapToGrid/>
                <w:spacing w:val="-20"/>
                <w:kern w:val="0"/>
                <w:sz w:val="24"/>
                <w:szCs w:val="24"/>
              </w:rPr>
            </w:pPr>
            <w:r w:rsidRPr="0072500A">
              <w:rPr>
                <w:rFonts w:hAnsi="標楷體" w:cs="新細明體" w:hint="eastAsia"/>
                <w:bCs/>
                <w:snapToGrid/>
                <w:kern w:val="0"/>
                <w:sz w:val="20"/>
                <w:szCs w:val="20"/>
              </w:rPr>
              <w:t>(2)</w:t>
            </w:r>
          </w:p>
        </w:tc>
        <w:tc>
          <w:tcPr>
            <w:tcW w:w="1581" w:type="dxa"/>
            <w:gridSpan w:val="2"/>
            <w:vMerge w:val="restart"/>
            <w:shd w:val="clear" w:color="auto" w:fill="auto"/>
            <w:vAlign w:val="center"/>
            <w:hideMark/>
          </w:tcPr>
          <w:p w:rsidR="00364D9A" w:rsidRPr="0072500A" w:rsidRDefault="00364D9A" w:rsidP="00CB5BEE">
            <w:pPr>
              <w:widowControl/>
              <w:spacing w:line="46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lang w:eastAsia="zh-HK"/>
              </w:rPr>
              <w:t>實際</w:t>
            </w:r>
            <w:r w:rsidRPr="0072500A">
              <w:rPr>
                <w:rFonts w:hAnsi="標楷體" w:cs="新細明體" w:hint="eastAsia"/>
                <w:b/>
                <w:snapToGrid/>
                <w:spacing w:val="-20"/>
                <w:kern w:val="0"/>
                <w:sz w:val="24"/>
                <w:szCs w:val="24"/>
              </w:rPr>
              <w:t>數較</w:t>
            </w:r>
            <w:r w:rsidRPr="0072500A">
              <w:rPr>
                <w:rFonts w:hAnsi="標楷體" w:cs="新細明體" w:hint="eastAsia"/>
                <w:b/>
                <w:snapToGrid/>
                <w:spacing w:val="-20"/>
                <w:kern w:val="0"/>
                <w:sz w:val="24"/>
                <w:szCs w:val="24"/>
                <w:lang w:eastAsia="zh-HK"/>
              </w:rPr>
              <w:t>預估</w:t>
            </w:r>
            <w:r w:rsidRPr="0072500A">
              <w:rPr>
                <w:rFonts w:hAnsi="標楷體" w:cs="新細明體" w:hint="eastAsia"/>
                <w:b/>
                <w:snapToGrid/>
                <w:spacing w:val="-20"/>
                <w:kern w:val="0"/>
                <w:sz w:val="24"/>
                <w:szCs w:val="24"/>
              </w:rPr>
              <w:t>數增減</w:t>
            </w:r>
            <w:r w:rsidRPr="0072500A">
              <w:rPr>
                <w:rFonts w:hAnsi="標楷體" w:cs="新細明體" w:hint="eastAsia"/>
                <w:bCs/>
                <w:snapToGrid/>
                <w:spacing w:val="-40"/>
                <w:kern w:val="0"/>
                <w:sz w:val="20"/>
                <w:szCs w:val="20"/>
              </w:rPr>
              <w:t>〔(3)=(1)-(2)〕</w:t>
            </w:r>
          </w:p>
        </w:tc>
      </w:tr>
      <w:tr w:rsidR="00364D9A" w:rsidRPr="0072500A" w:rsidTr="00CB5BEE">
        <w:trPr>
          <w:trHeight w:val="358"/>
          <w:tblHeader/>
        </w:trPr>
        <w:tc>
          <w:tcPr>
            <w:tcW w:w="1077" w:type="dxa"/>
            <w:vMerge/>
            <w:shd w:val="clear" w:color="auto" w:fill="auto"/>
            <w:vAlign w:val="center"/>
            <w:hideMark/>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p>
        </w:tc>
        <w:tc>
          <w:tcPr>
            <w:tcW w:w="894" w:type="dxa"/>
            <w:vMerge w:val="restart"/>
            <w:shd w:val="clear" w:color="auto" w:fill="auto"/>
            <w:vAlign w:val="center"/>
            <w:hideMark/>
          </w:tcPr>
          <w:p w:rsidR="00364D9A" w:rsidRPr="0072500A" w:rsidRDefault="00364D9A" w:rsidP="00CB5BEE">
            <w:pPr>
              <w:widowControl/>
              <w:spacing w:line="220" w:lineRule="exact"/>
              <w:ind w:leftChars="-20" w:left="-57" w:firstLineChars="0" w:firstLine="0"/>
              <w:jc w:val="center"/>
              <w:rPr>
                <w:rFonts w:hAnsi="標楷體" w:cs="新細明體"/>
                <w:b/>
                <w:snapToGrid/>
                <w:spacing w:val="-30"/>
                <w:kern w:val="0"/>
                <w:sz w:val="24"/>
                <w:szCs w:val="24"/>
              </w:rPr>
            </w:pPr>
            <w:r w:rsidRPr="0072500A">
              <w:rPr>
                <w:rFonts w:hAnsi="標楷體" w:cs="新細明體" w:hint="eastAsia"/>
                <w:b/>
                <w:snapToGrid/>
                <w:spacing w:val="-30"/>
                <w:kern w:val="0"/>
                <w:sz w:val="24"/>
                <w:szCs w:val="24"/>
              </w:rPr>
              <w:t>公務人員高普初等及升等考</w:t>
            </w:r>
          </w:p>
        </w:tc>
        <w:tc>
          <w:tcPr>
            <w:tcW w:w="850" w:type="dxa"/>
            <w:vMerge w:val="restart"/>
            <w:shd w:val="clear" w:color="auto" w:fill="auto"/>
            <w:vAlign w:val="center"/>
          </w:tcPr>
          <w:p w:rsidR="00364D9A" w:rsidRPr="0072500A" w:rsidRDefault="00364D9A" w:rsidP="00CB5BEE">
            <w:pPr>
              <w:widowControl/>
              <w:spacing w:line="22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公務人</w:t>
            </w:r>
          </w:p>
          <w:p w:rsidR="00364D9A" w:rsidRPr="0072500A" w:rsidRDefault="00364D9A" w:rsidP="00CB5BEE">
            <w:pPr>
              <w:widowControl/>
              <w:spacing w:line="22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員特考</w:t>
            </w:r>
          </w:p>
        </w:tc>
        <w:tc>
          <w:tcPr>
            <w:tcW w:w="850" w:type="dxa"/>
            <w:vMerge w:val="restart"/>
            <w:shd w:val="clear" w:color="auto" w:fill="auto"/>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專技人員考試</w:t>
            </w:r>
          </w:p>
        </w:tc>
        <w:tc>
          <w:tcPr>
            <w:tcW w:w="850" w:type="dxa"/>
            <w:vMerge w:val="restart"/>
            <w:shd w:val="clear" w:color="auto" w:fill="auto"/>
            <w:vAlign w:val="center"/>
            <w:hideMark/>
          </w:tcPr>
          <w:p w:rsidR="00364D9A" w:rsidRPr="0072500A" w:rsidRDefault="00364D9A" w:rsidP="00CB5BEE">
            <w:pPr>
              <w:widowControl/>
              <w:spacing w:line="240" w:lineRule="exact"/>
              <w:ind w:leftChars="0" w:left="0" w:firstLineChars="0" w:firstLine="0"/>
              <w:jc w:val="center"/>
              <w:rPr>
                <w:rFonts w:hAnsi="標楷體" w:cs="新細明體"/>
                <w:b/>
                <w:bCs/>
                <w:snapToGrid/>
                <w:spacing w:val="-20"/>
                <w:kern w:val="0"/>
                <w:sz w:val="24"/>
                <w:szCs w:val="24"/>
              </w:rPr>
            </w:pPr>
            <w:r w:rsidRPr="0072500A">
              <w:rPr>
                <w:rFonts w:hAnsi="標楷體" w:cs="新細明體" w:hint="eastAsia"/>
                <w:b/>
                <w:bCs/>
                <w:snapToGrid/>
                <w:spacing w:val="-20"/>
                <w:kern w:val="0"/>
                <w:sz w:val="24"/>
                <w:szCs w:val="24"/>
              </w:rPr>
              <w:t>合計</w:t>
            </w:r>
          </w:p>
        </w:tc>
        <w:tc>
          <w:tcPr>
            <w:tcW w:w="1552" w:type="dxa"/>
            <w:gridSpan w:val="2"/>
            <w:vAlign w:val="center"/>
          </w:tcPr>
          <w:p w:rsidR="00364D9A" w:rsidRPr="0072500A" w:rsidRDefault="00364D9A" w:rsidP="00CB5BEE">
            <w:pPr>
              <w:widowControl/>
              <w:spacing w:line="240" w:lineRule="exact"/>
              <w:ind w:leftChars="0" w:left="0" w:firstLineChars="0" w:firstLine="0"/>
              <w:jc w:val="center"/>
              <w:rPr>
                <w:rFonts w:hAnsi="標楷體" w:cs="新細明體"/>
                <w:b/>
                <w:bCs/>
                <w:snapToGrid/>
                <w:spacing w:val="-20"/>
                <w:kern w:val="0"/>
                <w:sz w:val="24"/>
                <w:szCs w:val="24"/>
              </w:rPr>
            </w:pPr>
            <w:r w:rsidRPr="0072500A">
              <w:rPr>
                <w:rFonts w:hAnsi="標楷體" w:cs="新細明體" w:hint="eastAsia"/>
                <w:b/>
                <w:bCs/>
                <w:snapToGrid/>
                <w:spacing w:val="-20"/>
                <w:kern w:val="0"/>
                <w:sz w:val="24"/>
                <w:szCs w:val="24"/>
              </w:rPr>
              <w:t>較上年度增減</w:t>
            </w:r>
          </w:p>
        </w:tc>
        <w:tc>
          <w:tcPr>
            <w:tcW w:w="851" w:type="dxa"/>
            <w:vMerge/>
            <w:vAlign w:val="center"/>
            <w:hideMark/>
          </w:tcPr>
          <w:p w:rsidR="00364D9A" w:rsidRPr="0072500A" w:rsidRDefault="00364D9A" w:rsidP="00CB5BEE">
            <w:pPr>
              <w:widowControl/>
              <w:spacing w:line="240" w:lineRule="exact"/>
              <w:ind w:leftChars="0" w:left="0" w:firstLineChars="0" w:firstLine="0"/>
              <w:jc w:val="center"/>
              <w:rPr>
                <w:rFonts w:hAnsi="標楷體" w:cs="新細明體"/>
                <w:b/>
                <w:bCs/>
                <w:snapToGrid/>
                <w:spacing w:val="-20"/>
                <w:kern w:val="0"/>
                <w:sz w:val="24"/>
                <w:szCs w:val="24"/>
              </w:rPr>
            </w:pPr>
          </w:p>
        </w:tc>
        <w:tc>
          <w:tcPr>
            <w:tcW w:w="1581" w:type="dxa"/>
            <w:gridSpan w:val="2"/>
            <w:vMerge/>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p>
        </w:tc>
      </w:tr>
      <w:tr w:rsidR="00364D9A" w:rsidRPr="0072500A" w:rsidTr="00CB5BEE">
        <w:trPr>
          <w:trHeight w:val="20"/>
          <w:tblHeader/>
        </w:trPr>
        <w:tc>
          <w:tcPr>
            <w:tcW w:w="1077" w:type="dxa"/>
            <w:vMerge/>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p>
        </w:tc>
        <w:tc>
          <w:tcPr>
            <w:tcW w:w="894" w:type="dxa"/>
            <w:vMerge/>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p>
        </w:tc>
        <w:tc>
          <w:tcPr>
            <w:tcW w:w="850" w:type="dxa"/>
            <w:vMerge/>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p>
        </w:tc>
        <w:tc>
          <w:tcPr>
            <w:tcW w:w="850" w:type="dxa"/>
            <w:vMerge/>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p>
        </w:tc>
        <w:tc>
          <w:tcPr>
            <w:tcW w:w="850" w:type="dxa"/>
            <w:vMerge/>
            <w:shd w:val="clear" w:color="auto" w:fill="auto"/>
            <w:vAlign w:val="center"/>
          </w:tcPr>
          <w:p w:rsidR="00364D9A" w:rsidRPr="0072500A" w:rsidRDefault="00364D9A" w:rsidP="00CB5BEE">
            <w:pPr>
              <w:widowControl/>
              <w:spacing w:line="240" w:lineRule="exact"/>
              <w:ind w:leftChars="0" w:left="0" w:firstLineChars="0" w:firstLine="0"/>
              <w:jc w:val="center"/>
              <w:rPr>
                <w:rFonts w:hAnsi="標楷體" w:cs="新細明體"/>
                <w:b/>
                <w:bCs/>
                <w:snapToGrid/>
                <w:spacing w:val="-20"/>
                <w:kern w:val="0"/>
                <w:sz w:val="24"/>
                <w:szCs w:val="24"/>
              </w:rPr>
            </w:pPr>
          </w:p>
        </w:tc>
        <w:tc>
          <w:tcPr>
            <w:tcW w:w="907" w:type="dxa"/>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人數</w:t>
            </w:r>
          </w:p>
        </w:tc>
        <w:tc>
          <w:tcPr>
            <w:tcW w:w="645" w:type="dxa"/>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占比</w:t>
            </w:r>
          </w:p>
        </w:tc>
        <w:tc>
          <w:tcPr>
            <w:tcW w:w="851" w:type="dxa"/>
            <w:vMerge/>
            <w:vAlign w:val="center"/>
          </w:tcPr>
          <w:p w:rsidR="00364D9A" w:rsidRPr="0072500A" w:rsidRDefault="00364D9A" w:rsidP="00CB5BEE">
            <w:pPr>
              <w:widowControl/>
              <w:spacing w:line="240" w:lineRule="exact"/>
              <w:ind w:leftChars="0" w:left="0" w:firstLineChars="0" w:firstLine="0"/>
              <w:jc w:val="center"/>
              <w:rPr>
                <w:rFonts w:hAnsi="標楷體" w:cs="新細明體"/>
                <w:b/>
                <w:bCs/>
                <w:snapToGrid/>
                <w:spacing w:val="-20"/>
                <w:kern w:val="0"/>
                <w:sz w:val="24"/>
                <w:szCs w:val="24"/>
              </w:rPr>
            </w:pPr>
          </w:p>
        </w:tc>
        <w:tc>
          <w:tcPr>
            <w:tcW w:w="873" w:type="dxa"/>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人數</w:t>
            </w:r>
          </w:p>
        </w:tc>
        <w:tc>
          <w:tcPr>
            <w:tcW w:w="708" w:type="dxa"/>
            <w:shd w:val="clear" w:color="auto" w:fill="auto"/>
            <w:vAlign w:val="center"/>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占比</w:t>
            </w:r>
          </w:p>
        </w:tc>
      </w:tr>
      <w:tr w:rsidR="00364D9A" w:rsidRPr="0072500A" w:rsidTr="00CB5BEE">
        <w:trPr>
          <w:trHeight w:val="312"/>
        </w:trPr>
        <w:tc>
          <w:tcPr>
            <w:tcW w:w="1077" w:type="dxa"/>
            <w:shd w:val="clear" w:color="auto" w:fill="auto"/>
            <w:noWrap/>
            <w:vAlign w:val="center"/>
            <w:hideMark/>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101</w:t>
            </w:r>
            <w:r w:rsidRPr="0072500A">
              <w:rPr>
                <w:rFonts w:hAnsi="標楷體" w:cs="新細明體"/>
                <w:b/>
                <w:snapToGrid/>
                <w:spacing w:val="-20"/>
                <w:kern w:val="0"/>
                <w:sz w:val="24"/>
                <w:szCs w:val="24"/>
              </w:rPr>
              <w:t xml:space="preserve"> </w:t>
            </w:r>
          </w:p>
        </w:tc>
        <w:tc>
          <w:tcPr>
            <w:tcW w:w="894" w:type="dxa"/>
            <w:shd w:val="clear" w:color="auto" w:fill="auto"/>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233,662</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284,687</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276,518</w:t>
            </w:r>
          </w:p>
        </w:tc>
        <w:tc>
          <w:tcPr>
            <w:tcW w:w="850"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b/>
                <w:bCs/>
                <w:snapToGrid/>
                <w:spacing w:val="-20"/>
                <w:kern w:val="0"/>
                <w:sz w:val="24"/>
                <w:szCs w:val="24"/>
              </w:rPr>
              <w:t>794,867</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45,867</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 xml:space="preserve"> 6.12 </w:t>
            </w:r>
          </w:p>
        </w:tc>
        <w:tc>
          <w:tcPr>
            <w:tcW w:w="851"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bCs/>
                <w:snapToGrid/>
                <w:spacing w:val="-20"/>
                <w:kern w:val="0"/>
                <w:sz w:val="24"/>
                <w:szCs w:val="24"/>
              </w:rPr>
              <w:t>747,947</w:t>
            </w:r>
          </w:p>
        </w:tc>
        <w:tc>
          <w:tcPr>
            <w:tcW w:w="873"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46,920</w:t>
            </w:r>
          </w:p>
        </w:tc>
        <w:tc>
          <w:tcPr>
            <w:tcW w:w="708"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6.27</w:t>
            </w:r>
          </w:p>
        </w:tc>
      </w:tr>
      <w:tr w:rsidR="00364D9A" w:rsidRPr="0072500A" w:rsidTr="00CB5BEE">
        <w:trPr>
          <w:trHeight w:val="312"/>
        </w:trPr>
        <w:tc>
          <w:tcPr>
            <w:tcW w:w="1077" w:type="dxa"/>
            <w:shd w:val="clear" w:color="auto" w:fill="auto"/>
            <w:noWrap/>
            <w:vAlign w:val="center"/>
            <w:hideMark/>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102</w:t>
            </w:r>
          </w:p>
        </w:tc>
        <w:tc>
          <w:tcPr>
            <w:tcW w:w="894" w:type="dxa"/>
            <w:shd w:val="clear" w:color="auto" w:fill="auto"/>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228,764</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227,038</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232,650</w:t>
            </w:r>
          </w:p>
        </w:tc>
        <w:tc>
          <w:tcPr>
            <w:tcW w:w="850"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b/>
                <w:bCs/>
                <w:snapToGrid/>
                <w:spacing w:val="-20"/>
                <w:kern w:val="0"/>
                <w:sz w:val="24"/>
                <w:szCs w:val="24"/>
              </w:rPr>
              <w:t>688,452</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-106,415</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 xml:space="preserve">-13.39 </w:t>
            </w:r>
          </w:p>
        </w:tc>
        <w:tc>
          <w:tcPr>
            <w:tcW w:w="851"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bCs/>
                <w:snapToGrid/>
                <w:spacing w:val="-20"/>
                <w:kern w:val="0"/>
                <w:sz w:val="24"/>
                <w:szCs w:val="24"/>
              </w:rPr>
              <w:t>816,650</w:t>
            </w:r>
          </w:p>
        </w:tc>
        <w:tc>
          <w:tcPr>
            <w:tcW w:w="873"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-128,198</w:t>
            </w:r>
          </w:p>
        </w:tc>
        <w:tc>
          <w:tcPr>
            <w:tcW w:w="708"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-15.70</w:t>
            </w:r>
          </w:p>
        </w:tc>
      </w:tr>
      <w:tr w:rsidR="00364D9A" w:rsidRPr="0072500A" w:rsidTr="00CB5BEE">
        <w:trPr>
          <w:trHeight w:val="312"/>
        </w:trPr>
        <w:tc>
          <w:tcPr>
            <w:tcW w:w="1077" w:type="dxa"/>
            <w:shd w:val="clear" w:color="auto" w:fill="auto"/>
            <w:noWrap/>
            <w:vAlign w:val="center"/>
            <w:hideMark/>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103</w:t>
            </w:r>
            <w:r w:rsidRPr="0072500A">
              <w:rPr>
                <w:rFonts w:hAnsi="標楷體" w:cs="新細明體"/>
                <w:b/>
                <w:snapToGrid/>
                <w:spacing w:val="-20"/>
                <w:kern w:val="0"/>
                <w:sz w:val="24"/>
                <w:szCs w:val="24"/>
              </w:rPr>
              <w:t xml:space="preserve"> </w:t>
            </w:r>
          </w:p>
        </w:tc>
        <w:tc>
          <w:tcPr>
            <w:tcW w:w="894" w:type="dxa"/>
            <w:shd w:val="clear" w:color="auto" w:fill="auto"/>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171,302</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183,006</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183,929</w:t>
            </w:r>
          </w:p>
        </w:tc>
        <w:tc>
          <w:tcPr>
            <w:tcW w:w="850"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b/>
                <w:bCs/>
                <w:snapToGrid/>
                <w:spacing w:val="-20"/>
                <w:kern w:val="0"/>
                <w:sz w:val="24"/>
                <w:szCs w:val="24"/>
              </w:rPr>
              <w:t>538,237</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-150,215</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 xml:space="preserve">-21.82 </w:t>
            </w:r>
          </w:p>
        </w:tc>
        <w:tc>
          <w:tcPr>
            <w:tcW w:w="851"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bCs/>
                <w:snapToGrid/>
                <w:spacing w:val="-20"/>
                <w:kern w:val="0"/>
                <w:sz w:val="24"/>
                <w:szCs w:val="24"/>
              </w:rPr>
              <w:t>740,986</w:t>
            </w:r>
          </w:p>
        </w:tc>
        <w:tc>
          <w:tcPr>
            <w:tcW w:w="873"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-202,749</w:t>
            </w:r>
          </w:p>
        </w:tc>
        <w:tc>
          <w:tcPr>
            <w:tcW w:w="708"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-27.36</w:t>
            </w:r>
          </w:p>
        </w:tc>
      </w:tr>
      <w:tr w:rsidR="00364D9A" w:rsidRPr="0072500A" w:rsidTr="00CB5BEE">
        <w:trPr>
          <w:trHeight w:val="312"/>
        </w:trPr>
        <w:tc>
          <w:tcPr>
            <w:tcW w:w="1077" w:type="dxa"/>
            <w:shd w:val="clear" w:color="auto" w:fill="auto"/>
            <w:noWrap/>
            <w:vAlign w:val="center"/>
            <w:hideMark/>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104</w:t>
            </w:r>
            <w:r w:rsidRPr="0072500A">
              <w:rPr>
                <w:rFonts w:hAnsi="標楷體" w:cs="新細明體"/>
                <w:b/>
                <w:snapToGrid/>
                <w:spacing w:val="-20"/>
                <w:kern w:val="0"/>
                <w:sz w:val="24"/>
                <w:szCs w:val="24"/>
              </w:rPr>
              <w:t xml:space="preserve"> </w:t>
            </w:r>
          </w:p>
        </w:tc>
        <w:tc>
          <w:tcPr>
            <w:tcW w:w="894" w:type="dxa"/>
            <w:shd w:val="clear" w:color="auto" w:fill="auto"/>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156,618</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170,</w:t>
            </w:r>
            <w:r w:rsidRPr="0072500A">
              <w:rPr>
                <w:rFonts w:hAnsi="標楷體" w:hint="eastAsia"/>
                <w:snapToGrid/>
                <w:spacing w:val="-20"/>
                <w:kern w:val="0"/>
                <w:sz w:val="24"/>
                <w:szCs w:val="24"/>
              </w:rPr>
              <w:t>654</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175,286</w:t>
            </w:r>
          </w:p>
        </w:tc>
        <w:tc>
          <w:tcPr>
            <w:tcW w:w="850"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b/>
                <w:bCs/>
                <w:snapToGrid/>
                <w:spacing w:val="-20"/>
                <w:kern w:val="0"/>
                <w:sz w:val="24"/>
                <w:szCs w:val="24"/>
              </w:rPr>
              <w:t>502,</w:t>
            </w:r>
            <w:r w:rsidRPr="0072500A">
              <w:rPr>
                <w:rFonts w:hAnsi="標楷體" w:hint="eastAsia"/>
                <w:b/>
                <w:bCs/>
                <w:snapToGrid/>
                <w:spacing w:val="-20"/>
                <w:kern w:val="0"/>
                <w:sz w:val="24"/>
                <w:szCs w:val="24"/>
              </w:rPr>
              <w:t>558</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-35,</w:t>
            </w:r>
            <w:r w:rsidRPr="0072500A">
              <w:rPr>
                <w:rFonts w:hAnsi="標楷體" w:hint="eastAsia"/>
                <w:b/>
                <w:snapToGrid/>
                <w:spacing w:val="-20"/>
                <w:kern w:val="0"/>
                <w:sz w:val="24"/>
                <w:szCs w:val="24"/>
              </w:rPr>
              <w:t>679</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-6.</w:t>
            </w:r>
            <w:r w:rsidRPr="0072500A">
              <w:rPr>
                <w:rFonts w:hAnsi="標楷體" w:hint="eastAsia"/>
                <w:b/>
                <w:snapToGrid/>
                <w:spacing w:val="-20"/>
                <w:kern w:val="0"/>
                <w:sz w:val="24"/>
                <w:szCs w:val="24"/>
              </w:rPr>
              <w:t>63</w:t>
            </w:r>
            <w:r w:rsidRPr="0072500A">
              <w:rPr>
                <w:rFonts w:hAnsi="標楷體"/>
                <w:b/>
                <w:snapToGrid/>
                <w:spacing w:val="-20"/>
                <w:kern w:val="0"/>
                <w:sz w:val="24"/>
                <w:szCs w:val="24"/>
              </w:rPr>
              <w:t xml:space="preserve"> </w:t>
            </w:r>
          </w:p>
        </w:tc>
        <w:tc>
          <w:tcPr>
            <w:tcW w:w="851"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bCs/>
                <w:snapToGrid/>
                <w:spacing w:val="-20"/>
                <w:kern w:val="0"/>
                <w:sz w:val="24"/>
                <w:szCs w:val="24"/>
              </w:rPr>
              <w:t>550,011</w:t>
            </w:r>
          </w:p>
        </w:tc>
        <w:tc>
          <w:tcPr>
            <w:tcW w:w="873"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-47,453</w:t>
            </w:r>
          </w:p>
        </w:tc>
        <w:tc>
          <w:tcPr>
            <w:tcW w:w="708"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-9.44</w:t>
            </w:r>
          </w:p>
        </w:tc>
      </w:tr>
      <w:tr w:rsidR="00364D9A" w:rsidRPr="0072500A" w:rsidTr="00CB5BEE">
        <w:trPr>
          <w:trHeight w:val="312"/>
        </w:trPr>
        <w:tc>
          <w:tcPr>
            <w:tcW w:w="1077" w:type="dxa"/>
            <w:shd w:val="clear" w:color="auto" w:fill="auto"/>
            <w:noWrap/>
            <w:vAlign w:val="center"/>
            <w:hideMark/>
          </w:tcPr>
          <w:p w:rsidR="00364D9A" w:rsidRPr="0072500A" w:rsidRDefault="00364D9A" w:rsidP="00CB5BEE">
            <w:pPr>
              <w:widowControl/>
              <w:spacing w:line="240" w:lineRule="exact"/>
              <w:ind w:leftChars="0" w:left="0" w:firstLineChars="0" w:firstLine="0"/>
              <w:jc w:val="center"/>
              <w:rPr>
                <w:rFonts w:hAnsi="標楷體" w:cs="新細明體"/>
                <w:b/>
                <w:snapToGrid/>
                <w:spacing w:val="-20"/>
                <w:kern w:val="0"/>
                <w:sz w:val="24"/>
                <w:szCs w:val="24"/>
              </w:rPr>
            </w:pPr>
            <w:r w:rsidRPr="0072500A">
              <w:rPr>
                <w:rFonts w:hAnsi="標楷體" w:cs="新細明體" w:hint="eastAsia"/>
                <w:b/>
                <w:snapToGrid/>
                <w:spacing w:val="-20"/>
                <w:kern w:val="0"/>
                <w:sz w:val="24"/>
                <w:szCs w:val="24"/>
              </w:rPr>
              <w:t>105</w:t>
            </w:r>
            <w:r w:rsidRPr="0072500A">
              <w:rPr>
                <w:rFonts w:hAnsi="標楷體" w:cs="新細明體"/>
                <w:b/>
                <w:snapToGrid/>
                <w:spacing w:val="-20"/>
                <w:kern w:val="0"/>
                <w:sz w:val="24"/>
                <w:szCs w:val="24"/>
              </w:rPr>
              <w:t xml:space="preserve"> </w:t>
            </w:r>
          </w:p>
        </w:tc>
        <w:tc>
          <w:tcPr>
            <w:tcW w:w="894" w:type="dxa"/>
            <w:shd w:val="clear" w:color="auto" w:fill="auto"/>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snapToGrid/>
                <w:spacing w:val="-20"/>
                <w:kern w:val="0"/>
                <w:sz w:val="24"/>
                <w:szCs w:val="24"/>
              </w:rPr>
              <w:t>137,937</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167,245</w:t>
            </w:r>
          </w:p>
        </w:tc>
        <w:tc>
          <w:tcPr>
            <w:tcW w:w="850" w:type="dxa"/>
            <w:shd w:val="clear" w:color="auto" w:fill="auto"/>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170,312</w:t>
            </w:r>
          </w:p>
        </w:tc>
        <w:tc>
          <w:tcPr>
            <w:tcW w:w="850"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hint="eastAsia"/>
                <w:b/>
                <w:bCs/>
                <w:snapToGrid/>
                <w:spacing w:val="-20"/>
                <w:kern w:val="0"/>
                <w:sz w:val="24"/>
                <w:szCs w:val="24"/>
              </w:rPr>
              <w:t>475,494</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w:t>
            </w:r>
            <w:r w:rsidRPr="0072500A">
              <w:rPr>
                <w:rFonts w:hAnsi="標楷體" w:hint="eastAsia"/>
                <w:b/>
                <w:snapToGrid/>
                <w:spacing w:val="-20"/>
                <w:kern w:val="0"/>
                <w:sz w:val="24"/>
                <w:szCs w:val="24"/>
              </w:rPr>
              <w:t>27,064</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b/>
                <w:snapToGrid/>
                <w:spacing w:val="-20"/>
                <w:kern w:val="0"/>
                <w:sz w:val="24"/>
                <w:szCs w:val="24"/>
              </w:rPr>
              <w:t>-</w:t>
            </w:r>
            <w:r w:rsidRPr="0072500A">
              <w:rPr>
                <w:rFonts w:hAnsi="標楷體" w:hint="eastAsia"/>
                <w:b/>
                <w:snapToGrid/>
                <w:spacing w:val="-20"/>
                <w:kern w:val="0"/>
                <w:sz w:val="24"/>
                <w:szCs w:val="24"/>
              </w:rPr>
              <w:t>5.38</w:t>
            </w:r>
            <w:r w:rsidRPr="0072500A">
              <w:rPr>
                <w:rFonts w:hAnsi="標楷體"/>
                <w:b/>
                <w:snapToGrid/>
                <w:spacing w:val="-20"/>
                <w:kern w:val="0"/>
                <w:sz w:val="24"/>
                <w:szCs w:val="24"/>
              </w:rPr>
              <w:t xml:space="preserve"> </w:t>
            </w:r>
          </w:p>
        </w:tc>
        <w:tc>
          <w:tcPr>
            <w:tcW w:w="851" w:type="dxa"/>
            <w:shd w:val="clear" w:color="auto" w:fill="auto"/>
            <w:noWrap/>
            <w:vAlign w:val="center"/>
            <w:hideMark/>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bCs/>
                <w:snapToGrid/>
                <w:spacing w:val="-20"/>
                <w:kern w:val="0"/>
                <w:sz w:val="24"/>
                <w:szCs w:val="24"/>
              </w:rPr>
              <w:t>500,824</w:t>
            </w:r>
          </w:p>
        </w:tc>
        <w:tc>
          <w:tcPr>
            <w:tcW w:w="873"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-25,330</w:t>
            </w:r>
          </w:p>
        </w:tc>
        <w:tc>
          <w:tcPr>
            <w:tcW w:w="708" w:type="dxa"/>
            <w:shd w:val="clear" w:color="auto" w:fill="auto"/>
            <w:noWrap/>
            <w:vAlign w:val="center"/>
            <w:hideMark/>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-5.33</w:t>
            </w:r>
          </w:p>
        </w:tc>
      </w:tr>
      <w:tr w:rsidR="00364D9A" w:rsidRPr="0072500A" w:rsidTr="00CB5BEE">
        <w:trPr>
          <w:trHeight w:val="312"/>
        </w:trPr>
        <w:tc>
          <w:tcPr>
            <w:tcW w:w="1077" w:type="dxa"/>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72500A">
              <w:rPr>
                <w:rFonts w:hAnsi="標楷體" w:cs="新細明體" w:hint="eastAsia"/>
                <w:b/>
                <w:snapToGrid/>
                <w:spacing w:val="-20"/>
                <w:kern w:val="0"/>
                <w:sz w:val="24"/>
                <w:szCs w:val="24"/>
              </w:rPr>
              <w:t>106</w:t>
            </w:r>
          </w:p>
        </w:tc>
        <w:tc>
          <w:tcPr>
            <w:tcW w:w="894"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131,994</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162,574</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175,857</w:t>
            </w:r>
          </w:p>
        </w:tc>
        <w:tc>
          <w:tcPr>
            <w:tcW w:w="850"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hint="eastAsia"/>
                <w:b/>
                <w:bCs/>
                <w:snapToGrid/>
                <w:spacing w:val="-20"/>
                <w:kern w:val="0"/>
                <w:sz w:val="24"/>
                <w:szCs w:val="24"/>
              </w:rPr>
              <w:t>470,425</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hint="eastAsia"/>
                <w:b/>
                <w:snapToGrid/>
                <w:spacing w:val="-20"/>
                <w:kern w:val="0"/>
                <w:sz w:val="24"/>
                <w:szCs w:val="24"/>
              </w:rPr>
              <w:t>-5,069</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hint="eastAsia"/>
                <w:b/>
                <w:snapToGrid/>
                <w:spacing w:val="-20"/>
                <w:kern w:val="0"/>
                <w:sz w:val="24"/>
                <w:szCs w:val="24"/>
              </w:rPr>
              <w:t>-1.07</w:t>
            </w:r>
          </w:p>
        </w:tc>
        <w:tc>
          <w:tcPr>
            <w:tcW w:w="851"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hint="eastAsia"/>
                <w:bCs/>
                <w:snapToGrid/>
                <w:spacing w:val="-20"/>
                <w:kern w:val="0"/>
                <w:sz w:val="24"/>
                <w:szCs w:val="24"/>
              </w:rPr>
              <w:t>477,411</w:t>
            </w:r>
          </w:p>
        </w:tc>
        <w:tc>
          <w:tcPr>
            <w:tcW w:w="873"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-6,986</w:t>
            </w:r>
          </w:p>
        </w:tc>
        <w:tc>
          <w:tcPr>
            <w:tcW w:w="708"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-1.49</w:t>
            </w:r>
          </w:p>
        </w:tc>
      </w:tr>
      <w:tr w:rsidR="00364D9A" w:rsidRPr="0072500A" w:rsidTr="00CB5BEE">
        <w:trPr>
          <w:trHeight w:val="312"/>
        </w:trPr>
        <w:tc>
          <w:tcPr>
            <w:tcW w:w="1077" w:type="dxa"/>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72500A">
              <w:rPr>
                <w:rFonts w:hAnsi="標楷體" w:cs="新細明體" w:hint="eastAsia"/>
                <w:b/>
                <w:snapToGrid/>
                <w:spacing w:val="-20"/>
                <w:kern w:val="0"/>
                <w:sz w:val="24"/>
                <w:szCs w:val="24"/>
              </w:rPr>
              <w:t xml:space="preserve">107 </w:t>
            </w:r>
          </w:p>
        </w:tc>
        <w:tc>
          <w:tcPr>
            <w:tcW w:w="894"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120,443</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147,476</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163,489</w:t>
            </w:r>
          </w:p>
        </w:tc>
        <w:tc>
          <w:tcPr>
            <w:tcW w:w="850"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hint="eastAsia"/>
                <w:b/>
                <w:bCs/>
                <w:snapToGrid/>
                <w:spacing w:val="-20"/>
                <w:kern w:val="0"/>
                <w:sz w:val="24"/>
                <w:szCs w:val="24"/>
              </w:rPr>
              <w:t>431,408</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hint="eastAsia"/>
                <w:b/>
                <w:snapToGrid/>
                <w:spacing w:val="-20"/>
                <w:kern w:val="0"/>
                <w:sz w:val="24"/>
                <w:szCs w:val="24"/>
              </w:rPr>
              <w:t>-39,017</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hint="eastAsia"/>
                <w:b/>
                <w:snapToGrid/>
                <w:spacing w:val="-20"/>
                <w:kern w:val="0"/>
                <w:sz w:val="24"/>
                <w:szCs w:val="24"/>
              </w:rPr>
              <w:t>-8.29</w:t>
            </w:r>
          </w:p>
        </w:tc>
        <w:tc>
          <w:tcPr>
            <w:tcW w:w="851"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hint="eastAsia"/>
                <w:bCs/>
                <w:snapToGrid/>
                <w:spacing w:val="-20"/>
                <w:kern w:val="0"/>
                <w:sz w:val="24"/>
                <w:szCs w:val="24"/>
              </w:rPr>
              <w:t>479,754</w:t>
            </w:r>
          </w:p>
        </w:tc>
        <w:tc>
          <w:tcPr>
            <w:tcW w:w="873"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-48,346</w:t>
            </w:r>
          </w:p>
        </w:tc>
        <w:tc>
          <w:tcPr>
            <w:tcW w:w="708"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-11.21</w:t>
            </w:r>
          </w:p>
        </w:tc>
      </w:tr>
      <w:tr w:rsidR="00364D9A" w:rsidRPr="0072500A" w:rsidTr="00CB5BEE">
        <w:trPr>
          <w:trHeight w:val="312"/>
        </w:trPr>
        <w:tc>
          <w:tcPr>
            <w:tcW w:w="1077" w:type="dxa"/>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72500A">
              <w:rPr>
                <w:rFonts w:hAnsi="標楷體" w:cs="新細明體" w:hint="eastAsia"/>
                <w:b/>
                <w:snapToGrid/>
                <w:spacing w:val="-20"/>
                <w:kern w:val="0"/>
                <w:sz w:val="24"/>
                <w:szCs w:val="24"/>
              </w:rPr>
              <w:t>108</w:t>
            </w:r>
          </w:p>
        </w:tc>
        <w:tc>
          <w:tcPr>
            <w:tcW w:w="894"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119,091</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146,676</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163,603</w:t>
            </w:r>
          </w:p>
        </w:tc>
        <w:tc>
          <w:tcPr>
            <w:tcW w:w="850"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b/>
                <w:bCs/>
                <w:snapToGrid/>
                <w:spacing w:val="-20"/>
                <w:kern w:val="0"/>
                <w:sz w:val="24"/>
                <w:szCs w:val="24"/>
              </w:rPr>
            </w:pPr>
            <w:r w:rsidRPr="0072500A">
              <w:rPr>
                <w:rFonts w:hAnsi="標楷體" w:hint="eastAsia"/>
                <w:b/>
                <w:bCs/>
                <w:snapToGrid/>
                <w:spacing w:val="-20"/>
                <w:kern w:val="0"/>
                <w:sz w:val="24"/>
                <w:szCs w:val="24"/>
              </w:rPr>
              <w:t>429,370</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-2,038</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-0.47</w:t>
            </w:r>
          </w:p>
        </w:tc>
        <w:tc>
          <w:tcPr>
            <w:tcW w:w="851"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bCs/>
                <w:snapToGrid/>
                <w:spacing w:val="-20"/>
                <w:kern w:val="0"/>
                <w:sz w:val="24"/>
                <w:szCs w:val="24"/>
              </w:rPr>
            </w:pPr>
            <w:r w:rsidRPr="0072500A">
              <w:rPr>
                <w:rFonts w:hAnsi="標楷體" w:hint="eastAsia"/>
                <w:bCs/>
                <w:snapToGrid/>
                <w:spacing w:val="-20"/>
                <w:kern w:val="0"/>
                <w:sz w:val="24"/>
                <w:szCs w:val="24"/>
              </w:rPr>
              <w:t>465,758</w:t>
            </w:r>
          </w:p>
        </w:tc>
        <w:tc>
          <w:tcPr>
            <w:tcW w:w="873"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-36,388</w:t>
            </w:r>
          </w:p>
        </w:tc>
        <w:tc>
          <w:tcPr>
            <w:tcW w:w="708"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-8.47</w:t>
            </w:r>
          </w:p>
        </w:tc>
      </w:tr>
      <w:tr w:rsidR="00364D9A" w:rsidRPr="0072500A" w:rsidTr="00CB5BEE">
        <w:trPr>
          <w:trHeight w:val="312"/>
        </w:trPr>
        <w:tc>
          <w:tcPr>
            <w:tcW w:w="1077" w:type="dxa"/>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72500A">
              <w:rPr>
                <w:rFonts w:hAnsi="標楷體" w:cs="新細明體" w:hint="eastAsia"/>
                <w:b/>
                <w:snapToGrid/>
                <w:spacing w:val="-20"/>
                <w:kern w:val="0"/>
                <w:sz w:val="24"/>
                <w:szCs w:val="24"/>
              </w:rPr>
              <w:t>109</w:t>
            </w:r>
          </w:p>
        </w:tc>
        <w:tc>
          <w:tcPr>
            <w:tcW w:w="894"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116,257</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134,623</w:t>
            </w:r>
          </w:p>
        </w:tc>
        <w:tc>
          <w:tcPr>
            <w:tcW w:w="850" w:type="dxa"/>
            <w:shd w:val="clear" w:color="auto" w:fill="auto"/>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161,461</w:t>
            </w:r>
          </w:p>
        </w:tc>
        <w:tc>
          <w:tcPr>
            <w:tcW w:w="850"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b/>
                <w:bCs/>
                <w:snapToGrid/>
                <w:spacing w:val="-20"/>
                <w:kern w:val="0"/>
                <w:sz w:val="24"/>
                <w:szCs w:val="24"/>
              </w:rPr>
            </w:pPr>
            <w:r w:rsidRPr="0072500A">
              <w:rPr>
                <w:rFonts w:hAnsi="標楷體" w:hint="eastAsia"/>
                <w:b/>
                <w:bCs/>
                <w:snapToGrid/>
                <w:spacing w:val="-20"/>
                <w:kern w:val="0"/>
                <w:sz w:val="24"/>
                <w:szCs w:val="24"/>
              </w:rPr>
              <w:t>412,341</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-17,029</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-4.13</w:t>
            </w:r>
          </w:p>
        </w:tc>
        <w:tc>
          <w:tcPr>
            <w:tcW w:w="851"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bCs/>
                <w:snapToGrid/>
                <w:spacing w:val="-20"/>
                <w:kern w:val="0"/>
                <w:sz w:val="24"/>
                <w:szCs w:val="24"/>
              </w:rPr>
            </w:pPr>
            <w:r w:rsidRPr="0072500A">
              <w:rPr>
                <w:rFonts w:hAnsi="標楷體" w:hint="eastAsia"/>
                <w:bCs/>
                <w:snapToGrid/>
                <w:spacing w:val="-20"/>
                <w:kern w:val="0"/>
                <w:sz w:val="24"/>
                <w:szCs w:val="24"/>
              </w:rPr>
              <w:t>454,839</w:t>
            </w:r>
          </w:p>
        </w:tc>
        <w:tc>
          <w:tcPr>
            <w:tcW w:w="873"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-42,498</w:t>
            </w:r>
          </w:p>
        </w:tc>
        <w:tc>
          <w:tcPr>
            <w:tcW w:w="708"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-9.34</w:t>
            </w:r>
          </w:p>
        </w:tc>
      </w:tr>
      <w:tr w:rsidR="00364D9A" w:rsidRPr="0072500A" w:rsidTr="00CB5BEE">
        <w:trPr>
          <w:trHeight w:val="312"/>
        </w:trPr>
        <w:tc>
          <w:tcPr>
            <w:tcW w:w="1077" w:type="dxa"/>
            <w:shd w:val="clear" w:color="auto" w:fill="auto"/>
            <w:noWrap/>
            <w:vAlign w:val="center"/>
          </w:tcPr>
          <w:p w:rsidR="00364D9A" w:rsidRPr="0072500A" w:rsidRDefault="00364D9A"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72500A">
              <w:rPr>
                <w:rFonts w:hAnsi="標楷體" w:cs="新細明體" w:hint="eastAsia"/>
                <w:b/>
                <w:snapToGrid/>
                <w:spacing w:val="-20"/>
                <w:kern w:val="0"/>
                <w:sz w:val="24"/>
                <w:szCs w:val="24"/>
              </w:rPr>
              <w:t>110</w:t>
            </w:r>
          </w:p>
        </w:tc>
        <w:tc>
          <w:tcPr>
            <w:tcW w:w="894"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snapToGrid/>
                <w:spacing w:val="-20"/>
                <w:kern w:val="0"/>
                <w:sz w:val="24"/>
                <w:szCs w:val="24"/>
              </w:rPr>
            </w:pPr>
            <w:r w:rsidRPr="0072500A">
              <w:rPr>
                <w:rFonts w:hAnsi="標楷體" w:hint="eastAsia"/>
                <w:snapToGrid/>
                <w:spacing w:val="-20"/>
                <w:kern w:val="0"/>
                <w:sz w:val="24"/>
                <w:szCs w:val="24"/>
              </w:rPr>
              <w:t>118,379</w:t>
            </w:r>
          </w:p>
        </w:tc>
        <w:tc>
          <w:tcPr>
            <w:tcW w:w="850"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121,267</w:t>
            </w:r>
          </w:p>
        </w:tc>
        <w:tc>
          <w:tcPr>
            <w:tcW w:w="850" w:type="dxa"/>
            <w:shd w:val="clear" w:color="auto" w:fill="auto"/>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140,359</w:t>
            </w:r>
          </w:p>
        </w:tc>
        <w:tc>
          <w:tcPr>
            <w:tcW w:w="850"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b/>
                <w:bCs/>
                <w:snapToGrid/>
                <w:spacing w:val="-20"/>
                <w:kern w:val="0"/>
                <w:sz w:val="24"/>
                <w:szCs w:val="24"/>
              </w:rPr>
            </w:pPr>
            <w:r w:rsidRPr="0072500A">
              <w:rPr>
                <w:rFonts w:hAnsi="標楷體"/>
                <w:b/>
                <w:bCs/>
                <w:snapToGrid/>
                <w:spacing w:val="-20"/>
                <w:kern w:val="0"/>
                <w:sz w:val="24"/>
                <w:szCs w:val="24"/>
              </w:rPr>
              <w:t>380,005</w:t>
            </w:r>
          </w:p>
        </w:tc>
        <w:tc>
          <w:tcPr>
            <w:tcW w:w="907"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b/>
                <w:snapToGrid/>
                <w:spacing w:val="-20"/>
                <w:kern w:val="0"/>
                <w:sz w:val="24"/>
                <w:szCs w:val="24"/>
              </w:rPr>
            </w:pPr>
            <w:r w:rsidRPr="0072500A">
              <w:rPr>
                <w:rFonts w:hAnsi="標楷體" w:hint="eastAsia"/>
                <w:b/>
                <w:snapToGrid/>
                <w:spacing w:val="-20"/>
                <w:kern w:val="0"/>
                <w:sz w:val="24"/>
                <w:szCs w:val="24"/>
              </w:rPr>
              <w:t>-32,336</w:t>
            </w:r>
          </w:p>
        </w:tc>
        <w:tc>
          <w:tcPr>
            <w:tcW w:w="645" w:type="dxa"/>
            <w:vAlign w:val="center"/>
          </w:tcPr>
          <w:p w:rsidR="00364D9A" w:rsidRPr="0072500A" w:rsidRDefault="00364D9A"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-8.51</w:t>
            </w:r>
          </w:p>
        </w:tc>
        <w:tc>
          <w:tcPr>
            <w:tcW w:w="851" w:type="dxa"/>
            <w:shd w:val="clear" w:color="auto" w:fill="auto"/>
            <w:noWrap/>
            <w:vAlign w:val="center"/>
          </w:tcPr>
          <w:p w:rsidR="00364D9A" w:rsidRPr="0072500A" w:rsidRDefault="00364D9A" w:rsidP="00CB5BEE">
            <w:pPr>
              <w:widowControl/>
              <w:spacing w:line="240" w:lineRule="exact"/>
              <w:ind w:leftChars="0" w:left="0" w:rightChars="10" w:right="28" w:firstLineChars="0" w:firstLine="0"/>
              <w:jc w:val="right"/>
              <w:rPr>
                <w:rFonts w:hAnsi="標楷體" w:hint="eastAsia"/>
                <w:bCs/>
                <w:snapToGrid/>
                <w:spacing w:val="-20"/>
                <w:kern w:val="0"/>
                <w:sz w:val="24"/>
                <w:szCs w:val="24"/>
              </w:rPr>
            </w:pPr>
            <w:r w:rsidRPr="0072500A">
              <w:rPr>
                <w:rFonts w:hAnsi="標楷體"/>
                <w:bCs/>
                <w:snapToGrid/>
                <w:spacing w:val="-20"/>
                <w:kern w:val="0"/>
                <w:sz w:val="24"/>
                <w:szCs w:val="24"/>
              </w:rPr>
              <w:t>453,512</w:t>
            </w:r>
          </w:p>
        </w:tc>
        <w:tc>
          <w:tcPr>
            <w:tcW w:w="873"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snapToGrid/>
                <w:spacing w:val="-20"/>
                <w:kern w:val="0"/>
                <w:sz w:val="24"/>
                <w:szCs w:val="24"/>
              </w:rPr>
            </w:pPr>
            <w:r w:rsidRPr="0072500A">
              <w:rPr>
                <w:rFonts w:hAnsi="標楷體" w:cs="新細明體" w:hint="eastAsia"/>
                <w:snapToGrid/>
                <w:spacing w:val="-20"/>
                <w:kern w:val="0"/>
                <w:sz w:val="24"/>
                <w:szCs w:val="24"/>
              </w:rPr>
              <w:t>-73,507</w:t>
            </w:r>
          </w:p>
        </w:tc>
        <w:tc>
          <w:tcPr>
            <w:tcW w:w="708" w:type="dxa"/>
            <w:shd w:val="clear" w:color="auto" w:fill="auto"/>
            <w:noWrap/>
            <w:vAlign w:val="center"/>
          </w:tcPr>
          <w:p w:rsidR="00364D9A" w:rsidRPr="0072500A" w:rsidRDefault="00364D9A"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-16.21</w:t>
            </w:r>
          </w:p>
        </w:tc>
      </w:tr>
      <w:tr w:rsidR="004C65D0" w:rsidRPr="0072500A" w:rsidTr="00CB5BEE">
        <w:trPr>
          <w:trHeight w:val="312"/>
        </w:trPr>
        <w:tc>
          <w:tcPr>
            <w:tcW w:w="1077" w:type="dxa"/>
            <w:shd w:val="clear" w:color="auto" w:fill="auto"/>
            <w:noWrap/>
            <w:vAlign w:val="center"/>
          </w:tcPr>
          <w:p w:rsidR="004C65D0" w:rsidRPr="0072500A" w:rsidRDefault="004C65D0"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72500A">
              <w:rPr>
                <w:rFonts w:hAnsi="標楷體" w:cs="新細明體" w:hint="eastAsia"/>
                <w:b/>
                <w:snapToGrid/>
                <w:spacing w:val="-20"/>
                <w:kern w:val="0"/>
                <w:sz w:val="24"/>
                <w:szCs w:val="24"/>
              </w:rPr>
              <w:t>111</w:t>
            </w:r>
          </w:p>
        </w:tc>
        <w:tc>
          <w:tcPr>
            <w:tcW w:w="894" w:type="dxa"/>
            <w:shd w:val="clear" w:color="auto" w:fill="auto"/>
            <w:vAlign w:val="center"/>
          </w:tcPr>
          <w:p w:rsidR="004C65D0" w:rsidRPr="0072500A" w:rsidRDefault="004C65D0"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99</w:t>
            </w:r>
            <w:r w:rsidRPr="0072500A">
              <w:rPr>
                <w:rFonts w:hAnsi="標楷體"/>
                <w:snapToGrid/>
                <w:spacing w:val="-20"/>
                <w:kern w:val="0"/>
                <w:sz w:val="24"/>
                <w:szCs w:val="24"/>
              </w:rPr>
              <w:t>,695</w:t>
            </w:r>
          </w:p>
        </w:tc>
        <w:tc>
          <w:tcPr>
            <w:tcW w:w="850" w:type="dxa"/>
            <w:shd w:val="clear" w:color="auto" w:fill="auto"/>
            <w:vAlign w:val="center"/>
          </w:tcPr>
          <w:p w:rsidR="004C65D0" w:rsidRPr="0072500A" w:rsidRDefault="004C65D0"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110,864</w:t>
            </w:r>
          </w:p>
        </w:tc>
        <w:tc>
          <w:tcPr>
            <w:tcW w:w="850" w:type="dxa"/>
            <w:shd w:val="clear" w:color="auto" w:fill="auto"/>
            <w:vAlign w:val="center"/>
          </w:tcPr>
          <w:p w:rsidR="004C65D0" w:rsidRPr="0072500A" w:rsidRDefault="004C65D0"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72500A">
              <w:rPr>
                <w:rFonts w:hAnsi="標楷體" w:hint="eastAsia"/>
                <w:snapToGrid/>
                <w:spacing w:val="-20"/>
                <w:kern w:val="0"/>
                <w:sz w:val="24"/>
                <w:szCs w:val="24"/>
              </w:rPr>
              <w:t>138,255</w:t>
            </w:r>
          </w:p>
        </w:tc>
        <w:tc>
          <w:tcPr>
            <w:tcW w:w="850" w:type="dxa"/>
            <w:shd w:val="clear" w:color="auto" w:fill="auto"/>
            <w:noWrap/>
            <w:vAlign w:val="center"/>
          </w:tcPr>
          <w:p w:rsidR="004C65D0" w:rsidRPr="0072500A" w:rsidRDefault="004C65D0" w:rsidP="00CB5BEE">
            <w:pPr>
              <w:widowControl/>
              <w:spacing w:line="240" w:lineRule="exact"/>
              <w:ind w:leftChars="0" w:left="0" w:rightChars="10" w:right="28" w:firstLineChars="0" w:firstLine="0"/>
              <w:jc w:val="right"/>
              <w:rPr>
                <w:rFonts w:hAnsi="標楷體"/>
                <w:b/>
                <w:bCs/>
                <w:snapToGrid/>
                <w:spacing w:val="-20"/>
                <w:kern w:val="0"/>
                <w:sz w:val="24"/>
                <w:szCs w:val="24"/>
              </w:rPr>
            </w:pPr>
            <w:r w:rsidRPr="0072500A">
              <w:rPr>
                <w:rFonts w:hAnsi="標楷體" w:hint="eastAsia"/>
                <w:b/>
                <w:bCs/>
                <w:snapToGrid/>
                <w:spacing w:val="-20"/>
                <w:kern w:val="0"/>
                <w:sz w:val="24"/>
                <w:szCs w:val="24"/>
              </w:rPr>
              <w:t>348,814</w:t>
            </w:r>
          </w:p>
        </w:tc>
        <w:tc>
          <w:tcPr>
            <w:tcW w:w="907" w:type="dxa"/>
            <w:vAlign w:val="center"/>
          </w:tcPr>
          <w:p w:rsidR="004C65D0" w:rsidRPr="0072500A" w:rsidRDefault="004C65D0"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-31,191</w:t>
            </w:r>
          </w:p>
        </w:tc>
        <w:tc>
          <w:tcPr>
            <w:tcW w:w="645" w:type="dxa"/>
            <w:vAlign w:val="center"/>
          </w:tcPr>
          <w:p w:rsidR="004C65D0" w:rsidRPr="0072500A" w:rsidRDefault="004C65D0"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72500A">
              <w:rPr>
                <w:rFonts w:hAnsi="標楷體" w:hint="eastAsia"/>
                <w:b/>
                <w:snapToGrid/>
                <w:spacing w:val="-20"/>
                <w:kern w:val="0"/>
                <w:sz w:val="24"/>
                <w:szCs w:val="24"/>
              </w:rPr>
              <w:t>-8.94</w:t>
            </w:r>
          </w:p>
        </w:tc>
        <w:tc>
          <w:tcPr>
            <w:tcW w:w="851" w:type="dxa"/>
            <w:shd w:val="clear" w:color="auto" w:fill="auto"/>
            <w:noWrap/>
            <w:vAlign w:val="center"/>
          </w:tcPr>
          <w:p w:rsidR="004C65D0" w:rsidRPr="0072500A" w:rsidRDefault="004C65D0" w:rsidP="00CB5BEE">
            <w:pPr>
              <w:widowControl/>
              <w:spacing w:line="240" w:lineRule="exact"/>
              <w:ind w:leftChars="0" w:left="0" w:rightChars="10" w:right="28" w:firstLineChars="0" w:firstLine="0"/>
              <w:jc w:val="right"/>
              <w:rPr>
                <w:rFonts w:hAnsi="標楷體"/>
                <w:bCs/>
                <w:snapToGrid/>
                <w:spacing w:val="-20"/>
                <w:kern w:val="0"/>
                <w:sz w:val="24"/>
                <w:szCs w:val="24"/>
              </w:rPr>
            </w:pPr>
            <w:r w:rsidRPr="0072500A">
              <w:rPr>
                <w:rFonts w:hAnsi="標楷體" w:hint="eastAsia"/>
                <w:bCs/>
                <w:snapToGrid/>
                <w:spacing w:val="-20"/>
                <w:kern w:val="0"/>
                <w:sz w:val="24"/>
                <w:szCs w:val="24"/>
              </w:rPr>
              <w:t>442,282</w:t>
            </w:r>
          </w:p>
        </w:tc>
        <w:tc>
          <w:tcPr>
            <w:tcW w:w="873" w:type="dxa"/>
            <w:shd w:val="clear" w:color="auto" w:fill="auto"/>
            <w:noWrap/>
            <w:vAlign w:val="center"/>
          </w:tcPr>
          <w:p w:rsidR="004C65D0" w:rsidRPr="0072500A" w:rsidRDefault="004C65D0"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-93,466</w:t>
            </w:r>
          </w:p>
        </w:tc>
        <w:tc>
          <w:tcPr>
            <w:tcW w:w="708" w:type="dxa"/>
            <w:shd w:val="clear" w:color="auto" w:fill="auto"/>
            <w:noWrap/>
            <w:vAlign w:val="center"/>
          </w:tcPr>
          <w:p w:rsidR="004C65D0" w:rsidRPr="0072500A" w:rsidRDefault="004C65D0"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72500A">
              <w:rPr>
                <w:rFonts w:hAnsi="標楷體" w:cs="新細明體" w:hint="eastAsia"/>
                <w:snapToGrid/>
                <w:spacing w:val="-20"/>
                <w:kern w:val="0"/>
                <w:sz w:val="24"/>
                <w:szCs w:val="24"/>
              </w:rPr>
              <w:t>-21.13</w:t>
            </w:r>
          </w:p>
        </w:tc>
      </w:tr>
      <w:tr w:rsidR="0072500A" w:rsidRPr="00DD3BA7" w:rsidTr="00CB5BEE">
        <w:trPr>
          <w:trHeight w:val="312"/>
        </w:trPr>
        <w:tc>
          <w:tcPr>
            <w:tcW w:w="1077" w:type="dxa"/>
            <w:shd w:val="clear" w:color="auto" w:fill="auto"/>
            <w:noWrap/>
            <w:vAlign w:val="center"/>
          </w:tcPr>
          <w:p w:rsidR="0072500A" w:rsidRPr="00DD3BA7" w:rsidRDefault="0072500A" w:rsidP="00CB5BEE">
            <w:pPr>
              <w:widowControl/>
              <w:spacing w:line="240" w:lineRule="exact"/>
              <w:ind w:leftChars="0" w:left="0" w:firstLineChars="0" w:firstLine="0"/>
              <w:jc w:val="center"/>
              <w:rPr>
                <w:rFonts w:hAnsi="標楷體" w:cs="新細明體" w:hint="eastAsia"/>
                <w:b/>
                <w:snapToGrid/>
                <w:spacing w:val="-20"/>
                <w:kern w:val="0"/>
                <w:sz w:val="24"/>
                <w:szCs w:val="24"/>
              </w:rPr>
            </w:pPr>
            <w:r w:rsidRPr="00DD3BA7">
              <w:rPr>
                <w:rFonts w:hAnsi="標楷體" w:cs="新細明體" w:hint="eastAsia"/>
                <w:b/>
                <w:snapToGrid/>
                <w:spacing w:val="-20"/>
                <w:kern w:val="0"/>
                <w:sz w:val="24"/>
                <w:szCs w:val="24"/>
              </w:rPr>
              <w:t>1</w:t>
            </w:r>
            <w:r w:rsidRPr="00DD3BA7">
              <w:rPr>
                <w:rFonts w:hAnsi="標楷體" w:cs="新細明體"/>
                <w:b/>
                <w:snapToGrid/>
                <w:spacing w:val="-20"/>
                <w:kern w:val="0"/>
                <w:sz w:val="24"/>
                <w:szCs w:val="24"/>
              </w:rPr>
              <w:t>12</w:t>
            </w:r>
          </w:p>
        </w:tc>
        <w:tc>
          <w:tcPr>
            <w:tcW w:w="894" w:type="dxa"/>
            <w:shd w:val="clear" w:color="auto" w:fill="auto"/>
            <w:vAlign w:val="center"/>
          </w:tcPr>
          <w:p w:rsidR="0072500A" w:rsidRPr="00DD3BA7" w:rsidRDefault="00DD3BA7"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DD3BA7">
              <w:rPr>
                <w:rFonts w:hAnsi="標楷體"/>
                <w:snapToGrid/>
                <w:spacing w:val="-20"/>
                <w:kern w:val="0"/>
                <w:sz w:val="24"/>
                <w:szCs w:val="24"/>
              </w:rPr>
              <w:t>92,627</w:t>
            </w:r>
          </w:p>
        </w:tc>
        <w:tc>
          <w:tcPr>
            <w:tcW w:w="850" w:type="dxa"/>
            <w:shd w:val="clear" w:color="auto" w:fill="auto"/>
            <w:vAlign w:val="center"/>
          </w:tcPr>
          <w:p w:rsidR="0072500A" w:rsidRPr="00DD3BA7" w:rsidRDefault="00DD3BA7"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DD3BA7">
              <w:rPr>
                <w:rFonts w:hAnsi="標楷體"/>
                <w:snapToGrid/>
                <w:spacing w:val="-20"/>
                <w:kern w:val="0"/>
                <w:sz w:val="24"/>
                <w:szCs w:val="24"/>
              </w:rPr>
              <w:t>99,247</w:t>
            </w:r>
          </w:p>
        </w:tc>
        <w:tc>
          <w:tcPr>
            <w:tcW w:w="850" w:type="dxa"/>
            <w:shd w:val="clear" w:color="auto" w:fill="auto"/>
            <w:vAlign w:val="center"/>
          </w:tcPr>
          <w:p w:rsidR="0072500A" w:rsidRPr="00DD3BA7" w:rsidRDefault="00DD3BA7" w:rsidP="00CB5BEE">
            <w:pPr>
              <w:widowControl/>
              <w:spacing w:line="240" w:lineRule="exact"/>
              <w:ind w:leftChars="-20" w:left="-57" w:rightChars="10" w:right="28" w:firstLineChars="0" w:firstLine="0"/>
              <w:jc w:val="right"/>
              <w:rPr>
                <w:rFonts w:hAnsi="標楷體" w:hint="eastAsia"/>
                <w:snapToGrid/>
                <w:spacing w:val="-20"/>
                <w:kern w:val="0"/>
                <w:sz w:val="24"/>
                <w:szCs w:val="24"/>
              </w:rPr>
            </w:pPr>
            <w:r w:rsidRPr="00DD3BA7">
              <w:rPr>
                <w:rFonts w:hAnsi="標楷體"/>
                <w:snapToGrid/>
                <w:spacing w:val="-20"/>
                <w:kern w:val="0"/>
                <w:sz w:val="24"/>
                <w:szCs w:val="24"/>
              </w:rPr>
              <w:t>153,454</w:t>
            </w:r>
          </w:p>
        </w:tc>
        <w:tc>
          <w:tcPr>
            <w:tcW w:w="850" w:type="dxa"/>
            <w:shd w:val="clear" w:color="auto" w:fill="auto"/>
            <w:noWrap/>
            <w:vAlign w:val="center"/>
          </w:tcPr>
          <w:p w:rsidR="0072500A" w:rsidRPr="00DD3BA7" w:rsidRDefault="00DD3BA7" w:rsidP="00CB5BEE">
            <w:pPr>
              <w:widowControl/>
              <w:spacing w:line="240" w:lineRule="exact"/>
              <w:ind w:leftChars="0" w:left="0" w:rightChars="10" w:right="28" w:firstLineChars="0" w:firstLine="0"/>
              <w:jc w:val="right"/>
              <w:rPr>
                <w:rFonts w:hAnsi="標楷體" w:hint="eastAsia"/>
                <w:b/>
                <w:bCs/>
                <w:snapToGrid/>
                <w:spacing w:val="-20"/>
                <w:kern w:val="0"/>
                <w:sz w:val="24"/>
                <w:szCs w:val="24"/>
              </w:rPr>
            </w:pPr>
            <w:r w:rsidRPr="00DD3BA7">
              <w:rPr>
                <w:rFonts w:hAnsi="標楷體"/>
                <w:b/>
                <w:bCs/>
                <w:snapToGrid/>
                <w:spacing w:val="-20"/>
                <w:kern w:val="0"/>
                <w:sz w:val="24"/>
                <w:szCs w:val="24"/>
              </w:rPr>
              <w:t>345,328</w:t>
            </w:r>
          </w:p>
        </w:tc>
        <w:tc>
          <w:tcPr>
            <w:tcW w:w="907" w:type="dxa"/>
            <w:vAlign w:val="center"/>
          </w:tcPr>
          <w:p w:rsidR="0072500A" w:rsidRPr="00DD3BA7" w:rsidRDefault="00DD3BA7"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DD3BA7">
              <w:rPr>
                <w:rFonts w:hAnsi="標楷體"/>
                <w:b/>
                <w:snapToGrid/>
                <w:spacing w:val="-20"/>
                <w:kern w:val="0"/>
                <w:sz w:val="24"/>
                <w:szCs w:val="24"/>
              </w:rPr>
              <w:t>-3,486</w:t>
            </w:r>
          </w:p>
        </w:tc>
        <w:tc>
          <w:tcPr>
            <w:tcW w:w="645" w:type="dxa"/>
            <w:vAlign w:val="center"/>
          </w:tcPr>
          <w:p w:rsidR="0072500A" w:rsidRPr="00DD3BA7" w:rsidRDefault="00DD3BA7" w:rsidP="00CB5BEE">
            <w:pPr>
              <w:widowControl/>
              <w:spacing w:line="240" w:lineRule="exact"/>
              <w:ind w:leftChars="-20" w:left="-57" w:rightChars="10" w:right="28" w:firstLineChars="0" w:firstLine="0"/>
              <w:jc w:val="right"/>
              <w:rPr>
                <w:rFonts w:hAnsi="標楷體" w:hint="eastAsia"/>
                <w:b/>
                <w:snapToGrid/>
                <w:spacing w:val="-20"/>
                <w:kern w:val="0"/>
                <w:sz w:val="24"/>
                <w:szCs w:val="24"/>
              </w:rPr>
            </w:pPr>
            <w:r w:rsidRPr="00DD3BA7">
              <w:rPr>
                <w:rFonts w:hAnsi="標楷體"/>
                <w:b/>
                <w:snapToGrid/>
                <w:spacing w:val="-20"/>
                <w:kern w:val="0"/>
                <w:sz w:val="24"/>
                <w:szCs w:val="24"/>
              </w:rPr>
              <w:t>-1.01%</w:t>
            </w:r>
          </w:p>
        </w:tc>
        <w:tc>
          <w:tcPr>
            <w:tcW w:w="851" w:type="dxa"/>
            <w:shd w:val="clear" w:color="auto" w:fill="auto"/>
            <w:noWrap/>
            <w:vAlign w:val="center"/>
          </w:tcPr>
          <w:p w:rsidR="0072500A" w:rsidRPr="00DD3BA7" w:rsidRDefault="00DD3BA7" w:rsidP="00CB5BEE">
            <w:pPr>
              <w:widowControl/>
              <w:spacing w:line="240" w:lineRule="exact"/>
              <w:ind w:leftChars="0" w:left="0" w:rightChars="10" w:right="28" w:firstLineChars="0" w:firstLine="0"/>
              <w:jc w:val="right"/>
              <w:rPr>
                <w:rFonts w:hAnsi="標楷體" w:hint="eastAsia"/>
                <w:bCs/>
                <w:snapToGrid/>
                <w:spacing w:val="-20"/>
                <w:kern w:val="0"/>
                <w:sz w:val="24"/>
                <w:szCs w:val="24"/>
              </w:rPr>
            </w:pPr>
            <w:r w:rsidRPr="00DD3BA7">
              <w:rPr>
                <w:rFonts w:hAnsi="標楷體"/>
                <w:bCs/>
                <w:snapToGrid/>
                <w:spacing w:val="-20"/>
                <w:kern w:val="0"/>
                <w:sz w:val="24"/>
                <w:szCs w:val="24"/>
              </w:rPr>
              <w:t>359,868</w:t>
            </w:r>
          </w:p>
        </w:tc>
        <w:tc>
          <w:tcPr>
            <w:tcW w:w="873" w:type="dxa"/>
            <w:shd w:val="clear" w:color="auto" w:fill="auto"/>
            <w:noWrap/>
            <w:vAlign w:val="center"/>
          </w:tcPr>
          <w:p w:rsidR="0072500A" w:rsidRPr="00DD3BA7" w:rsidRDefault="00DD3BA7"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DD3BA7">
              <w:rPr>
                <w:rFonts w:hAnsi="標楷體" w:cs="新細明體"/>
                <w:snapToGrid/>
                <w:spacing w:val="-20"/>
                <w:kern w:val="0"/>
                <w:sz w:val="24"/>
                <w:szCs w:val="24"/>
              </w:rPr>
              <w:t>-14,540</w:t>
            </w:r>
          </w:p>
        </w:tc>
        <w:tc>
          <w:tcPr>
            <w:tcW w:w="708" w:type="dxa"/>
            <w:shd w:val="clear" w:color="auto" w:fill="auto"/>
            <w:noWrap/>
            <w:vAlign w:val="center"/>
          </w:tcPr>
          <w:p w:rsidR="0072500A" w:rsidRPr="00DD3BA7" w:rsidRDefault="00DD3BA7" w:rsidP="00CB5BEE">
            <w:pPr>
              <w:widowControl/>
              <w:spacing w:line="240" w:lineRule="exact"/>
              <w:ind w:leftChars="-20" w:left="-57" w:rightChars="10" w:right="28" w:firstLineChars="0" w:firstLine="0"/>
              <w:jc w:val="right"/>
              <w:rPr>
                <w:rFonts w:hAnsi="標楷體" w:cs="新細明體" w:hint="eastAsia"/>
                <w:snapToGrid/>
                <w:spacing w:val="-20"/>
                <w:kern w:val="0"/>
                <w:sz w:val="24"/>
                <w:szCs w:val="24"/>
              </w:rPr>
            </w:pPr>
            <w:r w:rsidRPr="00DD3BA7">
              <w:rPr>
                <w:rFonts w:hAnsi="標楷體" w:cs="新細明體" w:hint="eastAsia"/>
                <w:snapToGrid/>
                <w:spacing w:val="-20"/>
                <w:kern w:val="0"/>
                <w:sz w:val="24"/>
                <w:szCs w:val="24"/>
              </w:rPr>
              <w:t>-</w:t>
            </w:r>
            <w:r w:rsidRPr="00DD3BA7">
              <w:rPr>
                <w:rFonts w:hAnsi="標楷體" w:cs="新細明體"/>
                <w:snapToGrid/>
                <w:spacing w:val="-20"/>
                <w:kern w:val="0"/>
                <w:sz w:val="24"/>
                <w:szCs w:val="24"/>
              </w:rPr>
              <w:t>4.04</w:t>
            </w:r>
          </w:p>
        </w:tc>
      </w:tr>
    </w:tbl>
    <w:p w:rsidR="00364D9A" w:rsidRPr="00DD3BA7" w:rsidRDefault="00364D9A" w:rsidP="00454E71">
      <w:pPr>
        <w:pStyle w:val="143"/>
        <w:ind w:firstLineChars="233" w:firstLine="567"/>
      </w:pPr>
      <w:r w:rsidRPr="00DD3BA7">
        <w:rPr>
          <w:rFonts w:hint="eastAsia"/>
        </w:rPr>
        <w:t>說    明：公務人員特考報考人數包含軍人轉任公務人員考試部分。</w:t>
      </w:r>
    </w:p>
    <w:p w:rsidR="00364D9A" w:rsidRPr="00DD3BA7" w:rsidRDefault="00364D9A" w:rsidP="00454E71">
      <w:pPr>
        <w:pStyle w:val="143"/>
        <w:ind w:firstLineChars="233" w:firstLine="567"/>
      </w:pPr>
      <w:r w:rsidRPr="00DD3BA7">
        <w:rPr>
          <w:rFonts w:hint="eastAsia"/>
        </w:rPr>
        <w:t>資料來源：考選業務基金提供。</w:t>
      </w:r>
    </w:p>
    <w:p w:rsidR="009161FE" w:rsidRPr="009F2896" w:rsidRDefault="00D25E16" w:rsidP="00D25E16">
      <w:pPr>
        <w:ind w:left="567" w:firstLine="567"/>
        <w:rPr>
          <w:color w:val="7030A0"/>
        </w:rPr>
      </w:pPr>
      <w:r w:rsidRPr="00A9713E">
        <w:rPr>
          <w:rFonts w:hint="eastAsia"/>
        </w:rPr>
        <w:t>另分析該基金</w:t>
      </w:r>
      <w:r w:rsidR="00237E09" w:rsidRPr="00A9713E">
        <w:rPr>
          <w:rFonts w:hint="eastAsia"/>
        </w:rPr>
        <w:t>10</w:t>
      </w:r>
      <w:r w:rsidR="002B3916" w:rsidRPr="00A9713E">
        <w:t>1</w:t>
      </w:r>
      <w:r w:rsidRPr="00A9713E">
        <w:rPr>
          <w:rFonts w:hint="eastAsia"/>
        </w:rPr>
        <w:t>至</w:t>
      </w:r>
      <w:r w:rsidR="004C65D0" w:rsidRPr="00A9713E">
        <w:rPr>
          <w:rFonts w:hint="eastAsia"/>
        </w:rPr>
        <w:t>11</w:t>
      </w:r>
      <w:r w:rsidR="00E103E1" w:rsidRPr="00A9713E">
        <w:t>2</w:t>
      </w:r>
      <w:r w:rsidRPr="00A9713E">
        <w:rPr>
          <w:rFonts w:hint="eastAsia"/>
        </w:rPr>
        <w:t>年度報名費收入、試務成本及賸餘(短絀)之決算情形(詳表2)，</w:t>
      </w:r>
      <w:r w:rsidR="00237E09" w:rsidRPr="00A9713E">
        <w:rPr>
          <w:rFonts w:hint="eastAsia"/>
        </w:rPr>
        <w:t>108年度報名費收入</w:t>
      </w:r>
      <w:r w:rsidR="009161FE" w:rsidRPr="00A9713E">
        <w:rPr>
          <w:rFonts w:hint="eastAsia"/>
        </w:rPr>
        <w:t>由</w:t>
      </w:r>
      <w:r w:rsidR="00C14E52" w:rsidRPr="00A9713E">
        <w:rPr>
          <w:rFonts w:hint="eastAsia"/>
        </w:rPr>
        <w:t>5億</w:t>
      </w:r>
      <w:r w:rsidR="00D85DD1" w:rsidRPr="00A9713E">
        <w:rPr>
          <w:rFonts w:hint="eastAsia"/>
        </w:rPr>
        <w:t>7,039</w:t>
      </w:r>
      <w:r w:rsidR="00C14E52" w:rsidRPr="00A9713E">
        <w:rPr>
          <w:rFonts w:hint="eastAsia"/>
        </w:rPr>
        <w:t>萬</w:t>
      </w:r>
      <w:r w:rsidR="00D85DD1" w:rsidRPr="00A9713E">
        <w:rPr>
          <w:rFonts w:hint="eastAsia"/>
        </w:rPr>
        <w:t>7</w:t>
      </w:r>
      <w:r w:rsidR="00C14E52" w:rsidRPr="00A9713E">
        <w:rPr>
          <w:rFonts w:hint="eastAsia"/>
        </w:rPr>
        <w:t>千元，下降至</w:t>
      </w:r>
      <w:r w:rsidR="00D85DD1" w:rsidRPr="00A9713E">
        <w:rPr>
          <w:rFonts w:hint="eastAsia"/>
        </w:rPr>
        <w:t>11</w:t>
      </w:r>
      <w:r w:rsidR="00E103E1" w:rsidRPr="00A9713E">
        <w:t>2</w:t>
      </w:r>
      <w:r w:rsidR="00C14E52" w:rsidRPr="00A9713E">
        <w:rPr>
          <w:rFonts w:hint="eastAsia"/>
        </w:rPr>
        <w:t>年度之</w:t>
      </w:r>
      <w:r w:rsidR="00D85DD1" w:rsidRPr="00A9713E">
        <w:rPr>
          <w:rFonts w:hint="eastAsia"/>
        </w:rPr>
        <w:t>4</w:t>
      </w:r>
      <w:r w:rsidR="00C14E52" w:rsidRPr="00A9713E">
        <w:rPr>
          <w:rFonts w:hint="eastAsia"/>
        </w:rPr>
        <w:t>億</w:t>
      </w:r>
      <w:r w:rsidR="00D85DD1" w:rsidRPr="00A9713E">
        <w:rPr>
          <w:rFonts w:hint="eastAsia"/>
        </w:rPr>
        <w:t>7,</w:t>
      </w:r>
      <w:r w:rsidR="00E103E1" w:rsidRPr="00A9713E">
        <w:t>774</w:t>
      </w:r>
      <w:r w:rsidR="00C14E52" w:rsidRPr="00A9713E">
        <w:rPr>
          <w:rFonts w:hint="eastAsia"/>
        </w:rPr>
        <w:t>萬元</w:t>
      </w:r>
      <w:r w:rsidR="00125C8F">
        <w:rPr>
          <w:rFonts w:hAnsi="標楷體" w:hint="eastAsia"/>
        </w:rPr>
        <w:t>；</w:t>
      </w:r>
      <w:r w:rsidR="00C14E52" w:rsidRPr="00A9713E">
        <w:rPr>
          <w:rFonts w:hint="eastAsia"/>
        </w:rPr>
        <w:t>試務成本由</w:t>
      </w:r>
      <w:r w:rsidR="00D85DD1" w:rsidRPr="00A9713E">
        <w:rPr>
          <w:rFonts w:hint="eastAsia"/>
        </w:rPr>
        <w:t>108</w:t>
      </w:r>
      <w:r w:rsidR="00C14E52" w:rsidRPr="00A9713E">
        <w:rPr>
          <w:rFonts w:hint="eastAsia"/>
        </w:rPr>
        <w:t>年度</w:t>
      </w:r>
      <w:r w:rsidR="00C14E52" w:rsidRPr="00946D90">
        <w:rPr>
          <w:rFonts w:hint="eastAsia"/>
        </w:rPr>
        <w:t>之5億</w:t>
      </w:r>
      <w:r w:rsidR="00D85DD1" w:rsidRPr="00946D90">
        <w:rPr>
          <w:rFonts w:hint="eastAsia"/>
        </w:rPr>
        <w:t>7,088</w:t>
      </w:r>
      <w:r w:rsidR="00C14E52" w:rsidRPr="00946D90">
        <w:rPr>
          <w:rFonts w:hint="eastAsia"/>
        </w:rPr>
        <w:t>萬3千元，上升至</w:t>
      </w:r>
      <w:r w:rsidR="00D85DD1" w:rsidRPr="00946D90">
        <w:rPr>
          <w:rFonts w:hint="eastAsia"/>
        </w:rPr>
        <w:t>11</w:t>
      </w:r>
      <w:r w:rsidR="0028639B">
        <w:t>1</w:t>
      </w:r>
      <w:r w:rsidR="00C14E52" w:rsidRPr="00946D90">
        <w:rPr>
          <w:rFonts w:hint="eastAsia"/>
        </w:rPr>
        <w:t>年度</w:t>
      </w:r>
      <w:r w:rsidR="0028639B" w:rsidRPr="0028639B">
        <w:t>6</w:t>
      </w:r>
      <w:r w:rsidR="0028639B">
        <w:rPr>
          <w:rFonts w:hint="eastAsia"/>
        </w:rPr>
        <w:t>億</w:t>
      </w:r>
      <w:r w:rsidR="0028639B" w:rsidRPr="0028639B">
        <w:t>665</w:t>
      </w:r>
      <w:r w:rsidR="0028639B">
        <w:rPr>
          <w:rFonts w:hint="eastAsia"/>
        </w:rPr>
        <w:t>萬</w:t>
      </w:r>
      <w:r w:rsidR="0028639B" w:rsidRPr="0028639B">
        <w:t>4</w:t>
      </w:r>
      <w:r w:rsidR="00C77207">
        <w:rPr>
          <w:rFonts w:hint="eastAsia"/>
        </w:rPr>
        <w:t>千元</w:t>
      </w:r>
      <w:r w:rsidR="00C77207">
        <w:rPr>
          <w:rFonts w:hAnsi="標楷體" w:hint="eastAsia"/>
        </w:rPr>
        <w:t>，</w:t>
      </w:r>
      <w:r w:rsidR="00C77207">
        <w:rPr>
          <w:rFonts w:hint="eastAsia"/>
        </w:rPr>
        <w:t>1</w:t>
      </w:r>
      <w:r w:rsidR="00C77207">
        <w:t>12</w:t>
      </w:r>
      <w:r w:rsidR="00C77207">
        <w:rPr>
          <w:rFonts w:hint="eastAsia"/>
        </w:rPr>
        <w:t>年度略減為</w:t>
      </w:r>
      <w:r w:rsidR="00C77207" w:rsidRPr="00C77207">
        <w:t>5</w:t>
      </w:r>
      <w:r w:rsidR="00C77207">
        <w:rPr>
          <w:rFonts w:hint="eastAsia"/>
        </w:rPr>
        <w:t>億</w:t>
      </w:r>
      <w:r w:rsidR="00C77207" w:rsidRPr="00C77207">
        <w:t>9</w:t>
      </w:r>
      <w:r w:rsidR="00C77207">
        <w:t>,</w:t>
      </w:r>
      <w:r w:rsidR="00C77207" w:rsidRPr="00C77207">
        <w:t>302</w:t>
      </w:r>
      <w:r w:rsidR="00C77207">
        <w:rPr>
          <w:rFonts w:hint="eastAsia"/>
        </w:rPr>
        <w:t>萬元</w:t>
      </w:r>
      <w:r w:rsidR="00125C8F">
        <w:rPr>
          <w:rFonts w:hAnsi="標楷體" w:hint="eastAsia"/>
        </w:rPr>
        <w:t>；</w:t>
      </w:r>
      <w:r w:rsidR="00C14E52" w:rsidRPr="00946D90">
        <w:rPr>
          <w:rFonts w:hint="eastAsia"/>
        </w:rPr>
        <w:t>兩者相抵後</w:t>
      </w:r>
      <w:r w:rsidR="00237E09" w:rsidRPr="00946D90">
        <w:rPr>
          <w:rFonts w:hint="eastAsia"/>
        </w:rPr>
        <w:t>之短絀數</w:t>
      </w:r>
      <w:r w:rsidR="00C14E52" w:rsidRPr="00946D90">
        <w:rPr>
          <w:rFonts w:hint="eastAsia"/>
        </w:rPr>
        <w:t>則由</w:t>
      </w:r>
      <w:r w:rsidR="00D85DD1" w:rsidRPr="00946D90">
        <w:rPr>
          <w:rFonts w:hint="eastAsia"/>
        </w:rPr>
        <w:t>108</w:t>
      </w:r>
      <w:r w:rsidR="00237E09" w:rsidRPr="00946D90">
        <w:rPr>
          <w:rFonts w:hint="eastAsia"/>
        </w:rPr>
        <w:t>年度</w:t>
      </w:r>
      <w:r w:rsidR="00C14E52" w:rsidRPr="00946D90">
        <w:rPr>
          <w:rFonts w:hint="eastAsia"/>
        </w:rPr>
        <w:t>48</w:t>
      </w:r>
      <w:r w:rsidR="00125C8F">
        <w:t>0</w:t>
      </w:r>
      <w:r w:rsidR="00C14E52" w:rsidRPr="00946D90">
        <w:rPr>
          <w:rFonts w:hint="eastAsia"/>
        </w:rPr>
        <w:t>萬</w:t>
      </w:r>
      <w:r w:rsidR="00125C8F">
        <w:rPr>
          <w:rFonts w:hint="eastAsia"/>
        </w:rPr>
        <w:t>8</w:t>
      </w:r>
      <w:r w:rsidR="00635B5D">
        <w:rPr>
          <w:rFonts w:hint="eastAsia"/>
        </w:rPr>
        <w:t>千</w:t>
      </w:r>
      <w:r w:rsidR="00C14E52" w:rsidRPr="00946D90">
        <w:rPr>
          <w:rFonts w:hint="eastAsia"/>
        </w:rPr>
        <w:t>元逐年上升至</w:t>
      </w:r>
      <w:r w:rsidR="00D85DD1" w:rsidRPr="00946D90">
        <w:rPr>
          <w:rFonts w:hint="eastAsia"/>
        </w:rPr>
        <w:t>11</w:t>
      </w:r>
      <w:r w:rsidR="00946D90" w:rsidRPr="00946D90">
        <w:t>2</w:t>
      </w:r>
      <w:r w:rsidR="00237E09" w:rsidRPr="00946D90">
        <w:rPr>
          <w:rFonts w:hint="eastAsia"/>
        </w:rPr>
        <w:t>年度之</w:t>
      </w:r>
      <w:r w:rsidR="00C14E52" w:rsidRPr="00946D90">
        <w:rPr>
          <w:rFonts w:hint="eastAsia"/>
        </w:rPr>
        <w:t>1億</w:t>
      </w:r>
      <w:r w:rsidR="00946D90" w:rsidRPr="00946D90">
        <w:t>1,528</w:t>
      </w:r>
      <w:r w:rsidR="00C14E52" w:rsidRPr="00946D90">
        <w:rPr>
          <w:rFonts w:hint="eastAsia"/>
        </w:rPr>
        <w:t>萬元</w:t>
      </w:r>
      <w:r w:rsidR="00FA29BA" w:rsidRPr="00946D90">
        <w:rPr>
          <w:rFonts w:hint="eastAsia"/>
        </w:rPr>
        <w:t>。</w:t>
      </w:r>
      <w:r w:rsidR="00237E09" w:rsidRPr="00946D90">
        <w:rPr>
          <w:rFonts w:hint="eastAsia"/>
        </w:rPr>
        <w:t>另</w:t>
      </w:r>
      <w:r w:rsidR="00D85DD1" w:rsidRPr="00946D90">
        <w:rPr>
          <w:rFonts w:hint="eastAsia"/>
        </w:rPr>
        <w:t>11</w:t>
      </w:r>
      <w:r w:rsidR="00C77207">
        <w:t>4</w:t>
      </w:r>
      <w:r w:rsidR="009E3864" w:rsidRPr="00946D90">
        <w:rPr>
          <w:rFonts w:hint="eastAsia"/>
        </w:rPr>
        <w:t>年度預算案編列報名費收入</w:t>
      </w:r>
      <w:r w:rsidR="00D85DD1" w:rsidRPr="00946D90">
        <w:rPr>
          <w:rFonts w:hint="eastAsia"/>
        </w:rPr>
        <w:t>4</w:t>
      </w:r>
      <w:r w:rsidR="009E3864" w:rsidRPr="00946D90">
        <w:rPr>
          <w:rFonts w:hint="eastAsia"/>
        </w:rPr>
        <w:t>億</w:t>
      </w:r>
      <w:r w:rsidR="00C77207">
        <w:rPr>
          <w:rFonts w:hint="eastAsia"/>
        </w:rPr>
        <w:t>5</w:t>
      </w:r>
      <w:r w:rsidR="00D85DD1" w:rsidRPr="00946D90">
        <w:rPr>
          <w:rFonts w:hint="eastAsia"/>
        </w:rPr>
        <w:t>,3</w:t>
      </w:r>
      <w:r w:rsidR="00C77207">
        <w:t>05</w:t>
      </w:r>
      <w:r w:rsidR="009E3864" w:rsidRPr="00946D90">
        <w:rPr>
          <w:rFonts w:hint="eastAsia"/>
        </w:rPr>
        <w:t>萬</w:t>
      </w:r>
      <w:r w:rsidR="00C77207">
        <w:rPr>
          <w:rFonts w:hint="eastAsia"/>
        </w:rPr>
        <w:t>4</w:t>
      </w:r>
      <w:r w:rsidR="009E3864" w:rsidRPr="00946D90">
        <w:rPr>
          <w:rFonts w:hint="eastAsia"/>
        </w:rPr>
        <w:t>千元及試務成本5億</w:t>
      </w:r>
      <w:r w:rsidR="00D85DD1" w:rsidRPr="00946D90">
        <w:rPr>
          <w:rFonts w:hint="eastAsia"/>
        </w:rPr>
        <w:t>8,</w:t>
      </w:r>
      <w:r w:rsidR="00C77207">
        <w:t>951</w:t>
      </w:r>
      <w:r w:rsidR="009E3864" w:rsidRPr="00946D90">
        <w:rPr>
          <w:rFonts w:hint="eastAsia"/>
        </w:rPr>
        <w:t>萬</w:t>
      </w:r>
      <w:r w:rsidR="00C77207">
        <w:rPr>
          <w:rFonts w:hint="eastAsia"/>
        </w:rPr>
        <w:t>3</w:t>
      </w:r>
      <w:r w:rsidR="00D85DD1" w:rsidRPr="00946D90">
        <w:rPr>
          <w:rFonts w:hint="eastAsia"/>
        </w:rPr>
        <w:t>千</w:t>
      </w:r>
      <w:r w:rsidR="009E3864" w:rsidRPr="00946D90">
        <w:rPr>
          <w:rFonts w:hint="eastAsia"/>
        </w:rPr>
        <w:t>元，收支相抵仍不敷</w:t>
      </w:r>
      <w:r w:rsidR="00D85DD1" w:rsidRPr="00946D90">
        <w:rPr>
          <w:rFonts w:hint="eastAsia"/>
        </w:rPr>
        <w:t>1億</w:t>
      </w:r>
      <w:r w:rsidR="00C77207">
        <w:rPr>
          <w:rFonts w:hint="eastAsia"/>
        </w:rPr>
        <w:t>3</w:t>
      </w:r>
      <w:r w:rsidR="009E3864" w:rsidRPr="00946D90">
        <w:t>,</w:t>
      </w:r>
      <w:r w:rsidR="00C77207">
        <w:t>645</w:t>
      </w:r>
      <w:r w:rsidR="009E3864" w:rsidRPr="00946D90">
        <w:rPr>
          <w:rFonts w:hint="eastAsia"/>
        </w:rPr>
        <w:t>萬</w:t>
      </w:r>
      <w:r w:rsidR="00C77207">
        <w:rPr>
          <w:rFonts w:hint="eastAsia"/>
        </w:rPr>
        <w:t>9千</w:t>
      </w:r>
      <w:r w:rsidR="009E3864" w:rsidRPr="00946D90">
        <w:rPr>
          <w:rFonts w:hint="eastAsia"/>
        </w:rPr>
        <w:t>元</w:t>
      </w:r>
      <w:r w:rsidR="00237E09" w:rsidRPr="00946D90">
        <w:rPr>
          <w:rFonts w:hint="eastAsia"/>
        </w:rPr>
        <w:t>，</w:t>
      </w:r>
      <w:r w:rsidR="00E104D4" w:rsidRPr="00946D90">
        <w:rPr>
          <w:rFonts w:hint="eastAsia"/>
        </w:rPr>
        <w:t>允</w:t>
      </w:r>
      <w:r w:rsidR="00C77207">
        <w:rPr>
          <w:rFonts w:hint="eastAsia"/>
        </w:rPr>
        <w:t>宜妥適撙節</w:t>
      </w:r>
      <w:r w:rsidR="00E104D4" w:rsidRPr="00946D90">
        <w:rPr>
          <w:rFonts w:hint="eastAsia"/>
        </w:rPr>
        <w:t>相關支出以降低試務成本</w:t>
      </w:r>
      <w:r w:rsidR="009E3864" w:rsidRPr="00946D90">
        <w:rPr>
          <w:rFonts w:hint="eastAsia"/>
        </w:rPr>
        <w:t>。</w:t>
      </w:r>
    </w:p>
    <w:p w:rsidR="00D25E16" w:rsidRPr="0072500A" w:rsidRDefault="00D25E16" w:rsidP="00125C8F">
      <w:pPr>
        <w:pStyle w:val="a4"/>
        <w:spacing w:afterLines="20" w:after="103" w:line="440" w:lineRule="exact"/>
        <w:ind w:leftChars="237" w:left="1337" w:hangingChars="273" w:hanging="665"/>
        <w:jc w:val="right"/>
        <w:rPr>
          <w:spacing w:val="-20"/>
          <w:sz w:val="24"/>
          <w:szCs w:val="24"/>
        </w:rPr>
      </w:pPr>
      <w:r w:rsidRPr="0072500A">
        <w:rPr>
          <w:rFonts w:hint="eastAsia"/>
          <w:b/>
          <w:spacing w:val="-20"/>
          <w:lang w:eastAsia="zh-HK"/>
        </w:rPr>
        <w:t>表2</w:t>
      </w:r>
      <w:r w:rsidRPr="0072500A">
        <w:rPr>
          <w:rFonts w:hint="eastAsia"/>
          <w:b/>
          <w:spacing w:val="-20"/>
        </w:rPr>
        <w:t xml:space="preserve">  考選基金</w:t>
      </w:r>
      <w:r w:rsidRPr="0072500A">
        <w:rPr>
          <w:rFonts w:hint="eastAsia"/>
          <w:b/>
          <w:spacing w:val="-8"/>
        </w:rPr>
        <w:t>101至</w:t>
      </w:r>
      <w:r w:rsidR="00241364" w:rsidRPr="0072500A">
        <w:rPr>
          <w:rFonts w:hint="eastAsia"/>
          <w:b/>
          <w:spacing w:val="-8"/>
        </w:rPr>
        <w:t>11</w:t>
      </w:r>
      <w:r w:rsidR="0072500A" w:rsidRPr="0072500A">
        <w:rPr>
          <w:b/>
          <w:spacing w:val="-8"/>
        </w:rPr>
        <w:t>2</w:t>
      </w:r>
      <w:r w:rsidRPr="0072500A">
        <w:rPr>
          <w:rFonts w:hint="eastAsia"/>
          <w:b/>
          <w:spacing w:val="-8"/>
        </w:rPr>
        <w:t>年度報名費收入、試務成本</w:t>
      </w:r>
      <w:r w:rsidR="009E3864" w:rsidRPr="0072500A">
        <w:rPr>
          <w:rFonts w:hint="eastAsia"/>
          <w:b/>
          <w:spacing w:val="-8"/>
        </w:rPr>
        <w:t>及其差額</w:t>
      </w:r>
      <w:r w:rsidRPr="0072500A">
        <w:rPr>
          <w:rFonts w:hint="eastAsia"/>
          <w:b/>
          <w:spacing w:val="-8"/>
        </w:rPr>
        <w:t>一覽表</w:t>
      </w:r>
      <w:r w:rsidRPr="0072500A">
        <w:rPr>
          <w:rFonts w:hint="eastAsia"/>
          <w:b/>
          <w:spacing w:val="-20"/>
        </w:rPr>
        <w:t xml:space="preserve">      </w:t>
      </w:r>
      <w:r w:rsidR="00621D54" w:rsidRPr="0072500A">
        <w:rPr>
          <w:rFonts w:hint="eastAsia"/>
          <w:b/>
          <w:spacing w:val="-20"/>
        </w:rPr>
        <w:t xml:space="preserve">                             </w:t>
      </w:r>
      <w:r w:rsidR="009058F0" w:rsidRPr="0072500A">
        <w:rPr>
          <w:b/>
          <w:spacing w:val="-20"/>
        </w:rPr>
        <w:t xml:space="preserve">          </w:t>
      </w:r>
      <w:r w:rsidRPr="0072500A">
        <w:rPr>
          <w:rStyle w:val="144"/>
          <w:rFonts w:hint="eastAsia"/>
        </w:rPr>
        <w:t>單位：</w:t>
      </w:r>
      <w:r w:rsidR="00D362E8" w:rsidRPr="0072500A">
        <w:rPr>
          <w:rStyle w:val="144"/>
          <w:rFonts w:hint="eastAsia"/>
        </w:rPr>
        <w:t>新臺幣</w:t>
      </w:r>
      <w:r w:rsidRPr="0072500A">
        <w:rPr>
          <w:rStyle w:val="144"/>
          <w:rFonts w:hint="eastAsia"/>
        </w:rPr>
        <w:t>千元</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701"/>
        <w:gridCol w:w="1985"/>
        <w:gridCol w:w="1984"/>
        <w:gridCol w:w="2126"/>
      </w:tblGrid>
      <w:tr w:rsidR="00032955" w:rsidRPr="0072500A" w:rsidTr="00036DEC">
        <w:trPr>
          <w:trHeight w:val="248"/>
          <w:tblHeader/>
        </w:trPr>
        <w:tc>
          <w:tcPr>
            <w:tcW w:w="1701" w:type="dxa"/>
            <w:shd w:val="clear" w:color="auto" w:fill="auto"/>
            <w:vAlign w:val="center"/>
          </w:tcPr>
          <w:p w:rsidR="00032955" w:rsidRPr="0072500A" w:rsidRDefault="00032955" w:rsidP="00CB5BEE">
            <w:pPr>
              <w:spacing w:line="340" w:lineRule="exact"/>
              <w:ind w:leftChars="0" w:left="0" w:firstLineChars="0" w:firstLine="0"/>
              <w:jc w:val="center"/>
              <w:rPr>
                <w:rFonts w:hAnsi="標楷體" w:hint="eastAsia"/>
                <w:b/>
                <w:sz w:val="24"/>
                <w:szCs w:val="24"/>
              </w:rPr>
            </w:pPr>
            <w:r w:rsidRPr="0072500A">
              <w:rPr>
                <w:rFonts w:hAnsi="標楷體" w:hint="eastAsia"/>
                <w:b/>
                <w:sz w:val="24"/>
                <w:szCs w:val="24"/>
              </w:rPr>
              <w:t>年度</w:t>
            </w:r>
          </w:p>
        </w:tc>
        <w:tc>
          <w:tcPr>
            <w:tcW w:w="1985" w:type="dxa"/>
            <w:shd w:val="clear" w:color="auto" w:fill="auto"/>
            <w:vAlign w:val="center"/>
          </w:tcPr>
          <w:p w:rsidR="00032955" w:rsidRPr="0072500A" w:rsidRDefault="00032955" w:rsidP="00CB5BEE">
            <w:pPr>
              <w:spacing w:line="340" w:lineRule="exact"/>
              <w:ind w:leftChars="0" w:left="0" w:firstLineChars="0" w:firstLine="0"/>
              <w:jc w:val="center"/>
              <w:rPr>
                <w:rFonts w:hAnsi="標楷體" w:hint="eastAsia"/>
                <w:b/>
                <w:sz w:val="24"/>
                <w:szCs w:val="24"/>
              </w:rPr>
            </w:pPr>
            <w:r w:rsidRPr="0072500A">
              <w:rPr>
                <w:rFonts w:hAnsi="標楷體" w:hint="eastAsia"/>
                <w:b/>
                <w:sz w:val="24"/>
                <w:szCs w:val="24"/>
              </w:rPr>
              <w:t>報名費收入(a)</w:t>
            </w:r>
          </w:p>
        </w:tc>
        <w:tc>
          <w:tcPr>
            <w:tcW w:w="1984" w:type="dxa"/>
            <w:shd w:val="clear" w:color="auto" w:fill="auto"/>
            <w:vAlign w:val="center"/>
          </w:tcPr>
          <w:p w:rsidR="00032955" w:rsidRPr="0072500A" w:rsidRDefault="00032955" w:rsidP="00CB5BEE">
            <w:pPr>
              <w:spacing w:line="340" w:lineRule="exact"/>
              <w:ind w:leftChars="0" w:left="0" w:firstLineChars="0" w:firstLine="0"/>
              <w:jc w:val="center"/>
              <w:rPr>
                <w:rFonts w:hAnsi="標楷體" w:hint="eastAsia"/>
                <w:b/>
                <w:sz w:val="24"/>
                <w:szCs w:val="24"/>
              </w:rPr>
            </w:pPr>
            <w:r w:rsidRPr="0072500A">
              <w:rPr>
                <w:rFonts w:hAnsi="標楷體" w:hint="eastAsia"/>
                <w:b/>
                <w:sz w:val="24"/>
                <w:szCs w:val="24"/>
              </w:rPr>
              <w:t>試務成本(b)</w:t>
            </w:r>
          </w:p>
        </w:tc>
        <w:tc>
          <w:tcPr>
            <w:tcW w:w="2126" w:type="dxa"/>
            <w:vAlign w:val="center"/>
          </w:tcPr>
          <w:p w:rsidR="009E3864" w:rsidRPr="0072500A" w:rsidRDefault="009E3864" w:rsidP="00CB5BEE">
            <w:pPr>
              <w:spacing w:line="340" w:lineRule="exact"/>
              <w:ind w:leftChars="0" w:left="0" w:firstLineChars="0" w:firstLine="0"/>
              <w:jc w:val="center"/>
              <w:rPr>
                <w:rFonts w:hAnsi="標楷體"/>
                <w:b/>
                <w:sz w:val="24"/>
                <w:szCs w:val="24"/>
              </w:rPr>
            </w:pPr>
            <w:r w:rsidRPr="0072500A">
              <w:rPr>
                <w:rFonts w:hAnsi="標楷體" w:hint="eastAsia"/>
                <w:b/>
                <w:sz w:val="24"/>
                <w:szCs w:val="24"/>
              </w:rPr>
              <w:t>報名費收入與</w:t>
            </w:r>
          </w:p>
          <w:p w:rsidR="00032955" w:rsidRPr="0072500A" w:rsidRDefault="009E3864" w:rsidP="00CB5BEE">
            <w:pPr>
              <w:spacing w:line="340" w:lineRule="exact"/>
              <w:ind w:leftChars="0" w:left="0" w:firstLineChars="0" w:firstLine="0"/>
              <w:jc w:val="center"/>
              <w:rPr>
                <w:rFonts w:hAnsi="標楷體" w:hint="eastAsia"/>
                <w:b/>
                <w:sz w:val="24"/>
                <w:szCs w:val="24"/>
              </w:rPr>
            </w:pPr>
            <w:r w:rsidRPr="0072500A">
              <w:rPr>
                <w:rFonts w:hAnsi="標楷體" w:hint="eastAsia"/>
                <w:b/>
                <w:sz w:val="24"/>
                <w:szCs w:val="24"/>
              </w:rPr>
              <w:t>試務成本差額(</w:t>
            </w:r>
            <w:r w:rsidRPr="0072500A">
              <w:rPr>
                <w:rFonts w:hAnsi="標楷體"/>
                <w:b/>
                <w:sz w:val="24"/>
                <w:szCs w:val="24"/>
              </w:rPr>
              <w:t>c</w:t>
            </w:r>
            <w:r w:rsidR="00032955" w:rsidRPr="0072500A">
              <w:rPr>
                <w:rFonts w:hAnsi="標楷體" w:hint="eastAsia"/>
                <w:b/>
                <w:sz w:val="24"/>
                <w:szCs w:val="24"/>
              </w:rPr>
              <w:t>=</w:t>
            </w:r>
            <w:r w:rsidR="00032955" w:rsidRPr="0072500A">
              <w:rPr>
                <w:rFonts w:hAnsi="標楷體"/>
                <w:b/>
                <w:sz w:val="24"/>
                <w:szCs w:val="24"/>
              </w:rPr>
              <w:t>a-b</w:t>
            </w:r>
            <w:r w:rsidRPr="0072500A">
              <w:rPr>
                <w:rFonts w:hAnsi="標楷體" w:hint="eastAsia"/>
                <w:b/>
                <w:sz w:val="24"/>
                <w:szCs w:val="24"/>
              </w:rPr>
              <w:t>)</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hint="eastAsia"/>
                <w:sz w:val="24"/>
                <w:szCs w:val="24"/>
              </w:rPr>
            </w:pPr>
            <w:r w:rsidRPr="0072500A">
              <w:rPr>
                <w:rFonts w:hAnsi="標楷體" w:hint="eastAsia"/>
                <w:sz w:val="24"/>
                <w:szCs w:val="24"/>
              </w:rPr>
              <w:t>101</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809,779</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804,971</w:t>
            </w:r>
          </w:p>
        </w:tc>
        <w:tc>
          <w:tcPr>
            <w:tcW w:w="2126" w:type="dxa"/>
            <w:shd w:val="clear" w:color="auto" w:fill="auto"/>
            <w:vAlign w:val="center"/>
          </w:tcPr>
          <w:p w:rsidR="00032955" w:rsidRPr="0072500A" w:rsidRDefault="00032955" w:rsidP="00CB5BEE">
            <w:pPr>
              <w:widowControl/>
              <w:spacing w:line="340" w:lineRule="exact"/>
              <w:ind w:leftChars="0" w:left="0" w:firstLineChars="0" w:firstLine="0"/>
              <w:jc w:val="right"/>
              <w:rPr>
                <w:rFonts w:hAnsi="標楷體"/>
                <w:snapToGrid/>
                <w:kern w:val="0"/>
                <w:sz w:val="24"/>
                <w:szCs w:val="24"/>
              </w:rPr>
            </w:pPr>
            <w:r w:rsidRPr="0072500A">
              <w:rPr>
                <w:rFonts w:hAnsi="標楷體" w:hint="eastAsia"/>
                <w:sz w:val="24"/>
                <w:szCs w:val="24"/>
              </w:rPr>
              <w:t>4,808</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sz w:val="24"/>
                <w:szCs w:val="24"/>
              </w:rPr>
            </w:pPr>
            <w:r w:rsidRPr="0072500A">
              <w:rPr>
                <w:rFonts w:hAnsi="標楷體" w:hint="eastAsia"/>
                <w:sz w:val="24"/>
                <w:szCs w:val="24"/>
              </w:rPr>
              <w:t>102</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668,457</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735,638</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-67,181</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sz w:val="24"/>
                <w:szCs w:val="24"/>
              </w:rPr>
            </w:pPr>
            <w:r w:rsidRPr="0072500A">
              <w:rPr>
                <w:rFonts w:hAnsi="標楷體" w:hint="eastAsia"/>
                <w:sz w:val="24"/>
                <w:szCs w:val="24"/>
              </w:rPr>
              <w:t>103</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644,966</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649,182</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-4,216</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sz w:val="24"/>
                <w:szCs w:val="24"/>
              </w:rPr>
            </w:pPr>
            <w:r w:rsidRPr="0072500A">
              <w:rPr>
                <w:rFonts w:hAnsi="標楷體" w:hint="eastAsia"/>
                <w:sz w:val="24"/>
                <w:szCs w:val="24"/>
              </w:rPr>
              <w:t>104</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634,336</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592,879</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41,457</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sz w:val="24"/>
                <w:szCs w:val="24"/>
              </w:rPr>
            </w:pPr>
            <w:r w:rsidRPr="0072500A">
              <w:rPr>
                <w:rFonts w:hAnsi="標楷體" w:hint="eastAsia"/>
                <w:sz w:val="24"/>
                <w:szCs w:val="24"/>
              </w:rPr>
              <w:t>105</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606,892</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561,075</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45,817</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sz w:val="24"/>
                <w:szCs w:val="24"/>
              </w:rPr>
            </w:pPr>
            <w:r w:rsidRPr="0072500A">
              <w:rPr>
                <w:rFonts w:hAnsi="標楷體" w:hint="eastAsia"/>
                <w:sz w:val="24"/>
                <w:szCs w:val="24"/>
              </w:rPr>
              <w:t>106</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620,399</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572,974</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47,425</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sz w:val="24"/>
                <w:szCs w:val="24"/>
              </w:rPr>
            </w:pPr>
            <w:r w:rsidRPr="0072500A">
              <w:rPr>
                <w:rFonts w:hAnsi="標楷體" w:hint="eastAsia"/>
                <w:sz w:val="24"/>
                <w:szCs w:val="24"/>
              </w:rPr>
              <w:t>107</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573,305</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573,116</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189</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hint="eastAsia"/>
                <w:sz w:val="24"/>
                <w:szCs w:val="24"/>
              </w:rPr>
            </w:pPr>
            <w:r w:rsidRPr="0072500A">
              <w:rPr>
                <w:rFonts w:hAnsi="標楷體" w:hint="eastAsia"/>
                <w:sz w:val="24"/>
                <w:szCs w:val="24"/>
              </w:rPr>
              <w:t>108</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sz w:val="24"/>
                <w:szCs w:val="24"/>
              </w:rPr>
            </w:pPr>
            <w:r w:rsidRPr="0072500A">
              <w:rPr>
                <w:rFonts w:hAnsi="標楷體"/>
                <w:sz w:val="24"/>
                <w:szCs w:val="24"/>
              </w:rPr>
              <w:t>570,397</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570,883</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-486</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hint="eastAsia"/>
                <w:sz w:val="24"/>
                <w:szCs w:val="24"/>
              </w:rPr>
            </w:pPr>
            <w:r w:rsidRPr="0072500A">
              <w:rPr>
                <w:rFonts w:hAnsi="標楷體" w:hint="eastAsia"/>
                <w:sz w:val="24"/>
                <w:szCs w:val="24"/>
              </w:rPr>
              <w:t>109</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sz w:val="24"/>
                <w:szCs w:val="24"/>
              </w:rPr>
            </w:pPr>
            <w:r w:rsidRPr="0072500A">
              <w:rPr>
                <w:rFonts w:hAnsi="標楷體" w:hint="eastAsia"/>
                <w:sz w:val="24"/>
                <w:szCs w:val="24"/>
              </w:rPr>
              <w:t>552,334</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585,163</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-32,829</w:t>
            </w:r>
          </w:p>
        </w:tc>
      </w:tr>
      <w:tr w:rsidR="00032955" w:rsidRPr="0072500A" w:rsidTr="00036DEC">
        <w:tc>
          <w:tcPr>
            <w:tcW w:w="1701" w:type="dxa"/>
            <w:shd w:val="clear" w:color="auto" w:fill="auto"/>
          </w:tcPr>
          <w:p w:rsidR="00032955" w:rsidRPr="0072500A" w:rsidRDefault="00032955" w:rsidP="00CB5BEE">
            <w:pPr>
              <w:spacing w:line="340" w:lineRule="exact"/>
              <w:ind w:leftChars="0" w:left="0" w:firstLineChars="0" w:firstLine="0"/>
              <w:jc w:val="center"/>
              <w:rPr>
                <w:rFonts w:hAnsi="標楷體" w:hint="eastAsia"/>
                <w:sz w:val="24"/>
                <w:szCs w:val="24"/>
              </w:rPr>
            </w:pPr>
            <w:r w:rsidRPr="0072500A">
              <w:rPr>
                <w:rFonts w:hAnsi="標楷體" w:hint="eastAsia"/>
                <w:sz w:val="24"/>
                <w:szCs w:val="24"/>
              </w:rPr>
              <w:t>110</w:t>
            </w:r>
          </w:p>
        </w:tc>
        <w:tc>
          <w:tcPr>
            <w:tcW w:w="1985"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505,101</w:t>
            </w:r>
          </w:p>
        </w:tc>
        <w:tc>
          <w:tcPr>
            <w:tcW w:w="1984" w:type="dxa"/>
            <w:shd w:val="clear" w:color="auto" w:fill="auto"/>
          </w:tcPr>
          <w:p w:rsidR="00032955" w:rsidRPr="0072500A" w:rsidRDefault="00032955"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639</w:t>
            </w:r>
            <w:r w:rsidRPr="0072500A">
              <w:rPr>
                <w:rFonts w:hAnsi="標楷體"/>
                <w:sz w:val="24"/>
                <w:szCs w:val="24"/>
              </w:rPr>
              <w:t>,</w:t>
            </w:r>
            <w:r w:rsidRPr="0072500A">
              <w:rPr>
                <w:rFonts w:hAnsi="標楷體" w:hint="eastAsia"/>
                <w:sz w:val="24"/>
                <w:szCs w:val="24"/>
              </w:rPr>
              <w:t>730</w:t>
            </w:r>
          </w:p>
        </w:tc>
        <w:tc>
          <w:tcPr>
            <w:tcW w:w="2126" w:type="dxa"/>
            <w:shd w:val="clear" w:color="auto" w:fill="auto"/>
            <w:vAlign w:val="center"/>
          </w:tcPr>
          <w:p w:rsidR="00032955" w:rsidRPr="0072500A" w:rsidRDefault="00032955"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-134</w:t>
            </w:r>
            <w:r w:rsidRPr="0072500A">
              <w:rPr>
                <w:rFonts w:hAnsi="標楷體"/>
                <w:sz w:val="24"/>
                <w:szCs w:val="24"/>
              </w:rPr>
              <w:t>,</w:t>
            </w:r>
            <w:r w:rsidRPr="0072500A">
              <w:rPr>
                <w:rFonts w:hAnsi="標楷體" w:hint="eastAsia"/>
                <w:sz w:val="24"/>
                <w:szCs w:val="24"/>
              </w:rPr>
              <w:t>169</w:t>
            </w:r>
          </w:p>
        </w:tc>
      </w:tr>
      <w:tr w:rsidR="00030EDC" w:rsidRPr="0072500A" w:rsidTr="00036DEC">
        <w:tc>
          <w:tcPr>
            <w:tcW w:w="1701" w:type="dxa"/>
            <w:shd w:val="clear" w:color="auto" w:fill="auto"/>
          </w:tcPr>
          <w:p w:rsidR="00030EDC" w:rsidRPr="0072500A" w:rsidRDefault="00030EDC" w:rsidP="00CB5BEE">
            <w:pPr>
              <w:spacing w:line="340" w:lineRule="exact"/>
              <w:ind w:leftChars="0" w:left="0" w:firstLineChars="0" w:firstLine="0"/>
              <w:jc w:val="center"/>
              <w:rPr>
                <w:rFonts w:hAnsi="標楷體" w:hint="eastAsia"/>
                <w:sz w:val="24"/>
                <w:szCs w:val="24"/>
              </w:rPr>
            </w:pPr>
            <w:r w:rsidRPr="0072500A">
              <w:rPr>
                <w:rFonts w:hAnsi="標楷體" w:hint="eastAsia"/>
                <w:sz w:val="24"/>
                <w:szCs w:val="24"/>
              </w:rPr>
              <w:t>111</w:t>
            </w:r>
          </w:p>
        </w:tc>
        <w:tc>
          <w:tcPr>
            <w:tcW w:w="1985" w:type="dxa"/>
            <w:shd w:val="clear" w:color="auto" w:fill="auto"/>
          </w:tcPr>
          <w:p w:rsidR="00030EDC" w:rsidRPr="0072500A" w:rsidRDefault="00030EDC"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472,530</w:t>
            </w:r>
          </w:p>
        </w:tc>
        <w:tc>
          <w:tcPr>
            <w:tcW w:w="1984" w:type="dxa"/>
            <w:shd w:val="clear" w:color="auto" w:fill="auto"/>
          </w:tcPr>
          <w:p w:rsidR="00030EDC" w:rsidRPr="0072500A" w:rsidRDefault="00030EDC"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606,654</w:t>
            </w:r>
          </w:p>
        </w:tc>
        <w:tc>
          <w:tcPr>
            <w:tcW w:w="2126" w:type="dxa"/>
            <w:shd w:val="clear" w:color="auto" w:fill="auto"/>
            <w:vAlign w:val="center"/>
          </w:tcPr>
          <w:p w:rsidR="00030EDC" w:rsidRPr="0072500A" w:rsidRDefault="00030EDC" w:rsidP="00CB5BEE">
            <w:pPr>
              <w:spacing w:line="340" w:lineRule="exact"/>
              <w:ind w:leftChars="0" w:left="0" w:firstLineChars="0" w:firstLine="0"/>
              <w:jc w:val="right"/>
              <w:rPr>
                <w:rFonts w:hAnsi="標楷體" w:hint="eastAsia"/>
                <w:sz w:val="24"/>
                <w:szCs w:val="24"/>
              </w:rPr>
            </w:pPr>
            <w:r w:rsidRPr="0072500A">
              <w:rPr>
                <w:rFonts w:hAnsi="標楷體" w:hint="eastAsia"/>
                <w:sz w:val="24"/>
                <w:szCs w:val="24"/>
              </w:rPr>
              <w:t>-134,124</w:t>
            </w:r>
          </w:p>
        </w:tc>
      </w:tr>
      <w:tr w:rsidR="0072500A" w:rsidRPr="0072500A" w:rsidTr="00036DEC">
        <w:tc>
          <w:tcPr>
            <w:tcW w:w="1701" w:type="dxa"/>
            <w:shd w:val="clear" w:color="auto" w:fill="auto"/>
          </w:tcPr>
          <w:p w:rsidR="0072500A" w:rsidRPr="0072500A" w:rsidRDefault="0072500A" w:rsidP="00CB5BEE">
            <w:pPr>
              <w:spacing w:line="340" w:lineRule="exact"/>
              <w:ind w:leftChars="0" w:left="0" w:firstLineChars="0" w:firstLine="0"/>
              <w:jc w:val="center"/>
              <w:rPr>
                <w:rFonts w:hAnsi="標楷體" w:hint="eastAsia"/>
                <w:sz w:val="24"/>
                <w:szCs w:val="24"/>
              </w:rPr>
            </w:pPr>
            <w:r w:rsidRPr="0072500A">
              <w:rPr>
                <w:rFonts w:hAnsi="標楷體" w:hint="eastAsia"/>
                <w:sz w:val="24"/>
                <w:szCs w:val="24"/>
              </w:rPr>
              <w:t>1</w:t>
            </w:r>
            <w:r w:rsidRPr="0072500A">
              <w:rPr>
                <w:rFonts w:hAnsi="標楷體"/>
                <w:sz w:val="24"/>
                <w:szCs w:val="24"/>
              </w:rPr>
              <w:t>12</w:t>
            </w:r>
          </w:p>
        </w:tc>
        <w:tc>
          <w:tcPr>
            <w:tcW w:w="1985" w:type="dxa"/>
            <w:shd w:val="clear" w:color="auto" w:fill="auto"/>
          </w:tcPr>
          <w:p w:rsidR="0072500A" w:rsidRPr="0072500A" w:rsidRDefault="0072500A"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4</w:t>
            </w:r>
            <w:r w:rsidRPr="0072500A">
              <w:rPr>
                <w:rFonts w:hAnsi="標楷體"/>
                <w:sz w:val="24"/>
                <w:szCs w:val="24"/>
              </w:rPr>
              <w:t>77,740</w:t>
            </w:r>
          </w:p>
        </w:tc>
        <w:tc>
          <w:tcPr>
            <w:tcW w:w="1984" w:type="dxa"/>
            <w:shd w:val="clear" w:color="auto" w:fill="auto"/>
          </w:tcPr>
          <w:p w:rsidR="0072500A" w:rsidRPr="0072500A" w:rsidRDefault="0072500A" w:rsidP="00621D54">
            <w:pPr>
              <w:spacing w:line="340" w:lineRule="exact"/>
              <w:ind w:leftChars="0" w:left="0" w:firstLineChars="0" w:firstLine="0"/>
              <w:jc w:val="right"/>
              <w:rPr>
                <w:rFonts w:hAnsi="標楷體" w:hint="eastAsia"/>
                <w:sz w:val="24"/>
                <w:szCs w:val="24"/>
              </w:rPr>
            </w:pPr>
            <w:r w:rsidRPr="0072500A">
              <w:rPr>
                <w:rFonts w:hAnsi="標楷體" w:hint="eastAsia"/>
                <w:sz w:val="24"/>
                <w:szCs w:val="24"/>
              </w:rPr>
              <w:t>5</w:t>
            </w:r>
            <w:r w:rsidRPr="0072500A">
              <w:rPr>
                <w:rFonts w:hAnsi="標楷體"/>
                <w:sz w:val="24"/>
                <w:szCs w:val="24"/>
              </w:rPr>
              <w:t>93,020</w:t>
            </w:r>
          </w:p>
        </w:tc>
        <w:tc>
          <w:tcPr>
            <w:tcW w:w="2126" w:type="dxa"/>
            <w:shd w:val="clear" w:color="auto" w:fill="auto"/>
            <w:vAlign w:val="center"/>
          </w:tcPr>
          <w:p w:rsidR="0072500A" w:rsidRPr="0072500A" w:rsidRDefault="0072500A" w:rsidP="00CB5BEE">
            <w:pPr>
              <w:spacing w:line="340" w:lineRule="exact"/>
              <w:ind w:leftChars="0" w:left="0" w:firstLineChars="0" w:firstLine="0"/>
              <w:jc w:val="right"/>
              <w:rPr>
                <w:rFonts w:hAnsi="標楷體" w:hint="eastAsia"/>
                <w:sz w:val="24"/>
                <w:szCs w:val="24"/>
              </w:rPr>
            </w:pPr>
            <w:r w:rsidRPr="0072500A">
              <w:rPr>
                <w:rFonts w:hAnsi="標楷體"/>
                <w:sz w:val="24"/>
                <w:szCs w:val="24"/>
              </w:rPr>
              <w:t>-</w:t>
            </w:r>
            <w:r w:rsidRPr="0072500A">
              <w:rPr>
                <w:rFonts w:hAnsi="標楷體" w:hint="eastAsia"/>
                <w:sz w:val="24"/>
                <w:szCs w:val="24"/>
              </w:rPr>
              <w:t>1</w:t>
            </w:r>
            <w:r w:rsidRPr="0072500A">
              <w:rPr>
                <w:rFonts w:hAnsi="標楷體"/>
                <w:sz w:val="24"/>
                <w:szCs w:val="24"/>
              </w:rPr>
              <w:t>15,280</w:t>
            </w:r>
          </w:p>
        </w:tc>
      </w:tr>
    </w:tbl>
    <w:p w:rsidR="00285865" w:rsidRPr="0028639B" w:rsidRDefault="00D25E16" w:rsidP="00D95E9E">
      <w:pPr>
        <w:pStyle w:val="143"/>
        <w:spacing w:line="320" w:lineRule="exact"/>
        <w:ind w:leftChars="200" w:left="567" w:rightChars="-250" w:right="-709" w:firstLineChars="100" w:firstLine="223"/>
        <w:rPr>
          <w:rFonts w:hint="eastAsia"/>
          <w:spacing w:val="-10"/>
        </w:rPr>
      </w:pPr>
      <w:r w:rsidRPr="0028639B">
        <w:rPr>
          <w:rFonts w:hint="eastAsia"/>
          <w:spacing w:val="-10"/>
        </w:rPr>
        <w:t>資料來源：整理自101年度至</w:t>
      </w:r>
      <w:r w:rsidR="00030EDC" w:rsidRPr="0028639B">
        <w:rPr>
          <w:rFonts w:hint="eastAsia"/>
          <w:spacing w:val="-10"/>
        </w:rPr>
        <w:t>11</w:t>
      </w:r>
      <w:r w:rsidR="00DC07C4" w:rsidRPr="0028639B">
        <w:rPr>
          <w:spacing w:val="-10"/>
        </w:rPr>
        <w:t>2</w:t>
      </w:r>
      <w:r w:rsidRPr="0028639B">
        <w:rPr>
          <w:rFonts w:hint="eastAsia"/>
          <w:spacing w:val="-10"/>
        </w:rPr>
        <w:t>年度考選業務基金附屬單位決算。</w:t>
      </w:r>
    </w:p>
    <w:p w:rsidR="009174BB" w:rsidRPr="0072500A" w:rsidRDefault="009174BB" w:rsidP="009174BB">
      <w:pPr>
        <w:ind w:left="567" w:firstLine="567"/>
        <w:rPr>
          <w:rFonts w:hAnsi="標楷體"/>
        </w:rPr>
      </w:pPr>
      <w:r w:rsidRPr="0072500A">
        <w:rPr>
          <w:rFonts w:hAnsi="標楷體" w:hint="eastAsia"/>
        </w:rPr>
        <w:t>綜上，</w:t>
      </w:r>
      <w:r w:rsidR="00E104D4" w:rsidRPr="0072500A">
        <w:rPr>
          <w:rFonts w:hAnsi="標楷體" w:hint="eastAsia"/>
        </w:rPr>
        <w:t>考選業務基金因受報名人數逐年下滑影響，</w:t>
      </w:r>
      <w:r w:rsidR="004B0FC9" w:rsidRPr="0072500A">
        <w:rPr>
          <w:rFonts w:hAnsi="標楷體" w:hint="eastAsia"/>
        </w:rPr>
        <w:t>各項考試報名費收入</w:t>
      </w:r>
      <w:r w:rsidR="00E104D4" w:rsidRPr="0072500A">
        <w:rPr>
          <w:rFonts w:hAnsi="標楷體" w:hint="eastAsia"/>
        </w:rPr>
        <w:t>亦隨之遞減，惟試務成本</w:t>
      </w:r>
      <w:r w:rsidR="004B0FC9" w:rsidRPr="0072500A">
        <w:rPr>
          <w:rFonts w:hAnsi="標楷體" w:hint="eastAsia"/>
        </w:rPr>
        <w:t>未</w:t>
      </w:r>
      <w:r w:rsidR="00E104D4" w:rsidRPr="0072500A">
        <w:rPr>
          <w:rFonts w:hAnsi="標楷體" w:hint="eastAsia"/>
        </w:rPr>
        <w:t>相對抑減</w:t>
      </w:r>
      <w:r w:rsidR="004B0FC9" w:rsidRPr="0072500A">
        <w:rPr>
          <w:rFonts w:hAnsi="標楷體" w:hint="eastAsia"/>
        </w:rPr>
        <w:t>，</w:t>
      </w:r>
      <w:r w:rsidR="00E104D4" w:rsidRPr="0072500A">
        <w:rPr>
          <w:rFonts w:hAnsi="標楷體" w:hint="eastAsia"/>
        </w:rPr>
        <w:t>該基金</w:t>
      </w:r>
      <w:r w:rsidR="004B0FC9" w:rsidRPr="0072500A">
        <w:rPr>
          <w:rFonts w:hAnsi="標楷體" w:hint="eastAsia"/>
        </w:rPr>
        <w:t>報名費收入</w:t>
      </w:r>
      <w:r w:rsidR="00125C8F">
        <w:rPr>
          <w:rFonts w:hAnsi="標楷體" w:hint="eastAsia"/>
        </w:rPr>
        <w:t>已連年</w:t>
      </w:r>
      <w:r w:rsidR="004B0FC9" w:rsidRPr="0072500A">
        <w:rPr>
          <w:rFonts w:hAnsi="標楷體" w:hint="eastAsia"/>
        </w:rPr>
        <w:t>不敷支應試務成本</w:t>
      </w:r>
      <w:r w:rsidR="00A9713E">
        <w:rPr>
          <w:rFonts w:hAnsi="標楷體" w:hint="eastAsia"/>
        </w:rPr>
        <w:t>，且1</w:t>
      </w:r>
      <w:r w:rsidR="00A9713E">
        <w:rPr>
          <w:rFonts w:hAnsi="標楷體"/>
        </w:rPr>
        <w:t>10</w:t>
      </w:r>
      <w:r w:rsidR="00A9713E">
        <w:rPr>
          <w:rFonts w:hAnsi="標楷體" w:hint="eastAsia"/>
        </w:rPr>
        <w:t>至1</w:t>
      </w:r>
      <w:r w:rsidR="00A9713E">
        <w:rPr>
          <w:rFonts w:hAnsi="標楷體"/>
        </w:rPr>
        <w:t>12</w:t>
      </w:r>
      <w:r w:rsidR="00A9713E">
        <w:rPr>
          <w:rFonts w:hAnsi="標楷體" w:hint="eastAsia"/>
        </w:rPr>
        <w:t>年度短絀均逾1</w:t>
      </w:r>
      <w:r w:rsidR="00A9713E">
        <w:rPr>
          <w:rFonts w:hAnsi="標楷體"/>
        </w:rPr>
        <w:t>.1</w:t>
      </w:r>
      <w:r w:rsidR="00A9713E">
        <w:rPr>
          <w:rFonts w:hAnsi="標楷體" w:hint="eastAsia"/>
        </w:rPr>
        <w:t>億元</w:t>
      </w:r>
      <w:r w:rsidR="00E104D4" w:rsidRPr="0072500A">
        <w:rPr>
          <w:rFonts w:hAnsi="標楷體" w:hint="eastAsia"/>
        </w:rPr>
        <w:t>，允宜研</w:t>
      </w:r>
      <w:r w:rsidR="00A9713E">
        <w:rPr>
          <w:rFonts w:hAnsi="標楷體" w:hint="eastAsia"/>
        </w:rPr>
        <w:t>擬相關撙節措施</w:t>
      </w:r>
      <w:r w:rsidR="00E104D4" w:rsidRPr="0072500A">
        <w:rPr>
          <w:rFonts w:hAnsi="標楷體" w:hint="eastAsia"/>
        </w:rPr>
        <w:t>，俾</w:t>
      </w:r>
      <w:r w:rsidR="00A9713E">
        <w:rPr>
          <w:rFonts w:hAnsi="標楷體" w:hint="eastAsia"/>
        </w:rPr>
        <w:t>提升</w:t>
      </w:r>
      <w:r w:rsidRPr="0072500A">
        <w:rPr>
          <w:rFonts w:hAnsi="標楷體" w:hint="eastAsia"/>
        </w:rPr>
        <w:t>基金經營績效。</w:t>
      </w:r>
    </w:p>
    <w:p w:rsidR="00715A0E" w:rsidRPr="009F2896" w:rsidRDefault="00715A0E" w:rsidP="009174BB">
      <w:pPr>
        <w:ind w:left="567" w:firstLine="567"/>
        <w:rPr>
          <w:rFonts w:hint="eastAsia"/>
          <w:color w:val="7030A0"/>
        </w:rPr>
      </w:pPr>
    </w:p>
    <w:p w:rsidR="0087753A" w:rsidRPr="00315CC9" w:rsidRDefault="0087753A" w:rsidP="0087753A">
      <w:pPr>
        <w:pStyle w:val="14"/>
        <w:ind w:left="567" w:hanging="567"/>
        <w:rPr>
          <w:rFonts w:hint="eastAsia"/>
        </w:rPr>
      </w:pPr>
      <w:bookmarkStart w:id="15" w:name="_Toc181034465"/>
      <w:r w:rsidRPr="00315CC9">
        <w:rPr>
          <w:rFonts w:hAnsi="標楷體" w:hint="eastAsia"/>
        </w:rPr>
        <w:t>三、</w:t>
      </w:r>
      <w:r w:rsidR="00FA0566">
        <w:rPr>
          <w:rFonts w:hAnsi="標楷體" w:hint="eastAsia"/>
        </w:rPr>
        <w:t>連</w:t>
      </w:r>
      <w:r w:rsidR="00FA0566" w:rsidRPr="00315CC9">
        <w:rPr>
          <w:rFonts w:hAnsi="標楷體" w:hint="eastAsia"/>
        </w:rPr>
        <w:t>年</w:t>
      </w:r>
      <w:r w:rsidRPr="00315CC9">
        <w:rPr>
          <w:rFonts w:hint="eastAsia"/>
        </w:rPr>
        <w:t>「公務人員考試」</w:t>
      </w:r>
      <w:r w:rsidR="00873466" w:rsidRPr="00315CC9">
        <w:rPr>
          <w:rFonts w:hint="eastAsia"/>
        </w:rPr>
        <w:t>之</w:t>
      </w:r>
      <w:r w:rsidRPr="00315CC9">
        <w:rPr>
          <w:rFonts w:hint="eastAsia"/>
        </w:rPr>
        <w:t>業務收支短絀</w:t>
      </w:r>
      <w:r w:rsidR="00CE24A1" w:rsidRPr="00315CC9">
        <w:rPr>
          <w:rFonts w:hint="eastAsia"/>
        </w:rPr>
        <w:t>數</w:t>
      </w:r>
      <w:r w:rsidR="00B11210">
        <w:rPr>
          <w:rFonts w:hint="eastAsia"/>
        </w:rPr>
        <w:t>呈遞增趨勢</w:t>
      </w:r>
      <w:r w:rsidRPr="00315CC9">
        <w:rPr>
          <w:rFonts w:hint="eastAsia"/>
        </w:rPr>
        <w:t>，</w:t>
      </w:r>
      <w:r w:rsidR="006275D2" w:rsidRPr="00315CC9">
        <w:rPr>
          <w:rFonts w:hint="eastAsia"/>
        </w:rPr>
        <w:t>仍吸收報名費減免，</w:t>
      </w:r>
      <w:r w:rsidR="00130B54">
        <w:rPr>
          <w:rFonts w:hint="eastAsia"/>
        </w:rPr>
        <w:t>允</w:t>
      </w:r>
      <w:r w:rsidR="00130B54" w:rsidRPr="00315CC9">
        <w:rPr>
          <w:rFonts w:hint="eastAsia"/>
        </w:rPr>
        <w:t>可研</w:t>
      </w:r>
      <w:r w:rsidR="00130B54">
        <w:rPr>
          <w:rFonts w:hint="eastAsia"/>
        </w:rPr>
        <w:t>議</w:t>
      </w:r>
      <w:r w:rsidR="00130B54" w:rsidRPr="00315CC9">
        <w:rPr>
          <w:rFonts w:hint="eastAsia"/>
        </w:rPr>
        <w:t>公務預算補助報名費減免，</w:t>
      </w:r>
      <w:r w:rsidR="00130B54">
        <w:rPr>
          <w:rFonts w:hint="eastAsia"/>
        </w:rPr>
        <w:t>俾</w:t>
      </w:r>
      <w:r w:rsidR="00315CC9" w:rsidRPr="00315CC9">
        <w:rPr>
          <w:rFonts w:hint="eastAsia"/>
        </w:rPr>
        <w:t>基金財務穩健運作</w:t>
      </w:r>
      <w:bookmarkEnd w:id="15"/>
    </w:p>
    <w:p w:rsidR="0087753A" w:rsidRPr="00342DD1" w:rsidRDefault="0087753A" w:rsidP="0087753A">
      <w:pPr>
        <w:ind w:left="567" w:firstLine="567"/>
        <w:rPr>
          <w:rFonts w:hAnsi="標楷體" w:cs="細明體" w:hint="eastAsia"/>
        </w:rPr>
      </w:pPr>
      <w:r w:rsidRPr="00342DD1">
        <w:rPr>
          <w:rFonts w:hint="eastAsia"/>
        </w:rPr>
        <w:t>現行國家考試體系概可分為</w:t>
      </w:r>
      <w:r w:rsidRPr="00342DD1">
        <w:rPr>
          <w:rFonts w:hAnsi="標楷體" w:hint="eastAsia"/>
        </w:rPr>
        <w:t>「</w:t>
      </w:r>
      <w:r w:rsidRPr="00342DD1">
        <w:rPr>
          <w:rFonts w:hint="eastAsia"/>
        </w:rPr>
        <w:t>公務人員考試</w:t>
      </w:r>
      <w:r w:rsidRPr="00342DD1">
        <w:rPr>
          <w:rFonts w:hAnsi="標楷體" w:hint="eastAsia"/>
        </w:rPr>
        <w:t>」</w:t>
      </w:r>
      <w:r w:rsidR="003B6C6F" w:rsidRPr="00342DD1">
        <w:rPr>
          <w:rFonts w:hAnsi="標楷體" w:hint="eastAsia"/>
        </w:rPr>
        <w:t>及</w:t>
      </w:r>
      <w:r w:rsidRPr="00342DD1">
        <w:rPr>
          <w:rFonts w:hAnsi="標楷體" w:hint="eastAsia"/>
        </w:rPr>
        <w:t>「</w:t>
      </w:r>
      <w:r w:rsidRPr="00342DD1">
        <w:rPr>
          <w:rFonts w:hint="eastAsia"/>
        </w:rPr>
        <w:t>專門職業及技術人員考試</w:t>
      </w:r>
      <w:r w:rsidRPr="00342DD1">
        <w:rPr>
          <w:rFonts w:hAnsi="標楷體" w:hint="eastAsia"/>
        </w:rPr>
        <w:t>」</w:t>
      </w:r>
      <w:r w:rsidR="000B0067" w:rsidRPr="000B0067">
        <w:rPr>
          <w:rFonts w:hAnsi="標楷體" w:hint="eastAsia"/>
        </w:rPr>
        <w:t>2大類別，</w:t>
      </w:r>
      <w:r w:rsidR="003B6C6F" w:rsidRPr="00342DD1">
        <w:rPr>
          <w:rFonts w:hAnsi="標楷體" w:hint="eastAsia"/>
        </w:rPr>
        <w:t>其中「公務人員考試」</w:t>
      </w:r>
      <w:r w:rsidRPr="00342DD1">
        <w:rPr>
          <w:rFonts w:hAnsi="標楷體" w:hint="eastAsia"/>
        </w:rPr>
        <w:t>有報名費減免</w:t>
      </w:r>
      <w:r w:rsidR="003B6C6F" w:rsidRPr="00342DD1">
        <w:rPr>
          <w:rFonts w:hAnsi="標楷體" w:hint="eastAsia"/>
        </w:rPr>
        <w:t>情事</w:t>
      </w:r>
      <w:r w:rsidRPr="00342DD1">
        <w:rPr>
          <w:rFonts w:hAnsi="標楷體" w:hint="eastAsia"/>
        </w:rPr>
        <w:t>。經查</w:t>
      </w:r>
      <w:r w:rsidRPr="00342DD1">
        <w:rPr>
          <w:rFonts w:hAnsi="標楷體" w:cs="細明體" w:hint="eastAsia"/>
        </w:rPr>
        <w:t>：</w:t>
      </w:r>
    </w:p>
    <w:p w:rsidR="0087753A" w:rsidRPr="00342DD1" w:rsidRDefault="0087753A" w:rsidP="0087753A">
      <w:pPr>
        <w:pStyle w:val="a4"/>
        <w:ind w:left="851" w:hanging="284"/>
        <w:rPr>
          <w:rFonts w:hint="eastAsia"/>
          <w:b/>
        </w:rPr>
      </w:pPr>
      <w:r w:rsidRPr="00342DD1">
        <w:rPr>
          <w:rFonts w:hint="eastAsia"/>
          <w:b/>
        </w:rPr>
        <w:t>(一)</w:t>
      </w:r>
      <w:r w:rsidRPr="00342DD1">
        <w:rPr>
          <w:rFonts w:hAnsi="標楷體" w:hint="eastAsia"/>
        </w:rPr>
        <w:t>「</w:t>
      </w:r>
      <w:r w:rsidRPr="00342DD1">
        <w:rPr>
          <w:rFonts w:hint="eastAsia"/>
          <w:b/>
        </w:rPr>
        <w:t>公務人員考試</w:t>
      </w:r>
      <w:r w:rsidRPr="00342DD1">
        <w:rPr>
          <w:rFonts w:hAnsi="標楷體" w:hint="eastAsia"/>
        </w:rPr>
        <w:t>」</w:t>
      </w:r>
      <w:r w:rsidRPr="00342DD1">
        <w:rPr>
          <w:rFonts w:hint="eastAsia"/>
          <w:b/>
        </w:rPr>
        <w:t>報名費減免相關規定</w:t>
      </w:r>
    </w:p>
    <w:p w:rsidR="0087753A" w:rsidRPr="00342DD1" w:rsidRDefault="0087753A" w:rsidP="0087753A">
      <w:pPr>
        <w:adjustRightInd w:val="0"/>
        <w:ind w:leftChars="300" w:left="850" w:firstLine="567"/>
        <w:rPr>
          <w:rFonts w:hAnsi="標楷體" w:cs="細明體" w:hint="eastAsia"/>
        </w:rPr>
      </w:pPr>
      <w:r w:rsidRPr="00342DD1">
        <w:rPr>
          <w:rFonts w:hAnsi="標楷體" w:cs="細明體" w:hint="eastAsia"/>
        </w:rPr>
        <w:t>依公務人員考試法第18條第3項規定：「應考人參加各種考試，應繳交報名費，其費額由考選部依考試等級、類科及考試方式定之。身心障礙、原住民族、低收入戶、中低收入戶及特殊境遇家庭之應考人，各種考試之報名費，得予減少。」同法施行細則第16條第3項規定：「</w:t>
      </w:r>
      <w:r w:rsidR="00A90FEA" w:rsidRPr="00342DD1">
        <w:rPr>
          <w:rFonts w:hAnsi="標楷體" w:cs="細明體" w:hint="eastAsia"/>
        </w:rPr>
        <w:t>依本法第18條第3項規定請求減少報名費者，其各種考試報名費得予減半</w:t>
      </w:r>
      <w:r w:rsidR="003B6C6F" w:rsidRPr="00342DD1">
        <w:rPr>
          <w:rFonts w:hAnsi="標楷體" w:cs="細明體" w:hint="eastAsia"/>
        </w:rPr>
        <w:t>。</w:t>
      </w:r>
      <w:r w:rsidRPr="00342DD1">
        <w:rPr>
          <w:rFonts w:hAnsi="標楷體" w:cs="細明體" w:hint="eastAsia"/>
        </w:rPr>
        <w:t>」又後備軍人轉任公職考試比敘條例第4條第5款亦規定後備軍人參加公務人員考試時，應繳規費得予減少。另為照顧弱勢</w:t>
      </w:r>
      <w:r w:rsidRPr="00342DD1">
        <w:rPr>
          <w:rFonts w:hint="eastAsia"/>
        </w:rPr>
        <w:t>，</w:t>
      </w:r>
      <w:r w:rsidRPr="00342DD1">
        <w:rPr>
          <w:rFonts w:hAnsi="標楷體" w:cs="細明體" w:hint="eastAsia"/>
        </w:rPr>
        <w:t>自101年起全額免收身心障礙人員特考報名費。</w:t>
      </w:r>
    </w:p>
    <w:p w:rsidR="0087753A" w:rsidRPr="003F37E9" w:rsidRDefault="0087753A" w:rsidP="0087753A">
      <w:pPr>
        <w:pStyle w:val="a4"/>
        <w:ind w:left="851" w:hanging="284"/>
        <w:rPr>
          <w:rFonts w:hint="eastAsia"/>
          <w:b/>
        </w:rPr>
      </w:pPr>
      <w:r w:rsidRPr="003F37E9">
        <w:rPr>
          <w:rFonts w:hint="eastAsia"/>
          <w:b/>
        </w:rPr>
        <w:t>(二)</w:t>
      </w:r>
      <w:r w:rsidR="003B6C6F" w:rsidRPr="003F37E9">
        <w:rPr>
          <w:rFonts w:hint="eastAsia"/>
          <w:b/>
        </w:rPr>
        <w:t>該</w:t>
      </w:r>
      <w:r w:rsidRPr="003F37E9">
        <w:rPr>
          <w:rFonts w:hint="eastAsia"/>
          <w:b/>
        </w:rPr>
        <w:t>基金成立迄</w:t>
      </w:r>
      <w:r w:rsidR="00342DD1" w:rsidRPr="003F37E9">
        <w:rPr>
          <w:rFonts w:hint="eastAsia"/>
          <w:b/>
        </w:rPr>
        <w:t>至</w:t>
      </w:r>
      <w:r w:rsidR="000070E5" w:rsidRPr="003F37E9">
        <w:rPr>
          <w:rFonts w:hint="eastAsia"/>
          <w:b/>
        </w:rPr>
        <w:t>1</w:t>
      </w:r>
      <w:r w:rsidR="00A14C25" w:rsidRPr="003F37E9">
        <w:rPr>
          <w:rFonts w:hint="eastAsia"/>
          <w:b/>
        </w:rPr>
        <w:t>1</w:t>
      </w:r>
      <w:r w:rsidR="00342DD1" w:rsidRPr="003F37E9">
        <w:rPr>
          <w:b/>
        </w:rPr>
        <w:t>3</w:t>
      </w:r>
      <w:r w:rsidRPr="003F37E9">
        <w:rPr>
          <w:rFonts w:hint="eastAsia"/>
          <w:b/>
        </w:rPr>
        <w:t>年8月底，已</w:t>
      </w:r>
      <w:r w:rsidRPr="003F37E9">
        <w:rPr>
          <w:rFonts w:hint="eastAsia"/>
          <w:b/>
          <w:lang w:eastAsia="zh-HK"/>
        </w:rPr>
        <w:t>累計</w:t>
      </w:r>
      <w:r w:rsidRPr="003F37E9">
        <w:rPr>
          <w:rFonts w:hint="eastAsia"/>
          <w:b/>
        </w:rPr>
        <w:t>吸收公務人員各類考試之報名費減免</w:t>
      </w:r>
      <w:r w:rsidRPr="003F37E9">
        <w:rPr>
          <w:rFonts w:hint="eastAsia"/>
          <w:b/>
          <w:lang w:eastAsia="zh-HK"/>
        </w:rPr>
        <w:t>共</w:t>
      </w:r>
      <w:r w:rsidR="003F37E9" w:rsidRPr="003F37E9">
        <w:rPr>
          <w:b/>
        </w:rPr>
        <w:t>2</w:t>
      </w:r>
      <w:r w:rsidRPr="003F37E9">
        <w:rPr>
          <w:rFonts w:hint="eastAsia"/>
          <w:b/>
        </w:rPr>
        <w:t>億</w:t>
      </w:r>
      <w:r w:rsidR="003F37E9" w:rsidRPr="003F37E9">
        <w:rPr>
          <w:rFonts w:hint="eastAsia"/>
          <w:b/>
        </w:rPr>
        <w:t>1</w:t>
      </w:r>
      <w:r w:rsidR="00267B33" w:rsidRPr="003F37E9">
        <w:rPr>
          <w:rFonts w:hint="eastAsia"/>
          <w:b/>
        </w:rPr>
        <w:t>,</w:t>
      </w:r>
      <w:r w:rsidR="003F37E9" w:rsidRPr="003F37E9">
        <w:rPr>
          <w:b/>
        </w:rPr>
        <w:t>1</w:t>
      </w:r>
      <w:r w:rsidR="00267B33" w:rsidRPr="003F37E9">
        <w:rPr>
          <w:rFonts w:hint="eastAsia"/>
          <w:b/>
        </w:rPr>
        <w:t>4</w:t>
      </w:r>
      <w:r w:rsidR="003F37E9" w:rsidRPr="003F37E9">
        <w:rPr>
          <w:b/>
        </w:rPr>
        <w:t>9</w:t>
      </w:r>
      <w:r w:rsidRPr="003F37E9">
        <w:rPr>
          <w:rFonts w:hint="eastAsia"/>
          <w:b/>
        </w:rPr>
        <w:t>萬</w:t>
      </w:r>
      <w:r w:rsidR="003F37E9" w:rsidRPr="003F37E9">
        <w:rPr>
          <w:rFonts w:hint="eastAsia"/>
          <w:b/>
        </w:rPr>
        <w:t>4</w:t>
      </w:r>
      <w:r w:rsidR="00267B33" w:rsidRPr="003F37E9">
        <w:rPr>
          <w:rFonts w:hint="eastAsia"/>
          <w:b/>
        </w:rPr>
        <w:t>千元</w:t>
      </w:r>
    </w:p>
    <w:p w:rsidR="0087753A" w:rsidRPr="003F37E9" w:rsidRDefault="003B6C6F" w:rsidP="0087753A">
      <w:pPr>
        <w:adjustRightInd w:val="0"/>
        <w:ind w:leftChars="300" w:left="850" w:firstLine="567"/>
        <w:rPr>
          <w:rFonts w:hint="eastAsia"/>
        </w:rPr>
      </w:pPr>
      <w:r w:rsidRPr="003F37E9">
        <w:rPr>
          <w:rFonts w:hint="eastAsia"/>
        </w:rPr>
        <w:t>該</w:t>
      </w:r>
      <w:r w:rsidR="0087753A" w:rsidRPr="003F37E9">
        <w:rPr>
          <w:rFonts w:hint="eastAsia"/>
        </w:rPr>
        <w:t>基金自99年度設置</w:t>
      </w:r>
      <w:r w:rsidR="003B4BFD">
        <w:rPr>
          <w:rFonts w:hint="eastAsia"/>
        </w:rPr>
        <w:t>以來</w:t>
      </w:r>
      <w:r w:rsidR="0087753A" w:rsidRPr="003F37E9">
        <w:rPr>
          <w:rFonts w:hint="eastAsia"/>
        </w:rPr>
        <w:t>迄</w:t>
      </w:r>
      <w:r w:rsidR="00342DD1" w:rsidRPr="003F37E9">
        <w:rPr>
          <w:rFonts w:hint="eastAsia"/>
        </w:rPr>
        <w:t>至</w:t>
      </w:r>
      <w:r w:rsidR="0087753A" w:rsidRPr="003F37E9">
        <w:rPr>
          <w:rFonts w:hint="eastAsia"/>
        </w:rPr>
        <w:t>1</w:t>
      </w:r>
      <w:r w:rsidR="00A14C25" w:rsidRPr="003F37E9">
        <w:rPr>
          <w:rFonts w:hint="eastAsia"/>
        </w:rPr>
        <w:t>1</w:t>
      </w:r>
      <w:r w:rsidR="00342DD1" w:rsidRPr="003F37E9">
        <w:t>3</w:t>
      </w:r>
      <w:r w:rsidR="0087753A" w:rsidRPr="003F37E9">
        <w:rPr>
          <w:rFonts w:hint="eastAsia"/>
        </w:rPr>
        <w:t>年8月底止，已吸收</w:t>
      </w:r>
      <w:r w:rsidR="00267B33" w:rsidRPr="003F37E9">
        <w:rPr>
          <w:rFonts w:hint="eastAsia"/>
        </w:rPr>
        <w:t>3</w:t>
      </w:r>
      <w:r w:rsidR="003F37E9" w:rsidRPr="003F37E9">
        <w:t>6</w:t>
      </w:r>
      <w:r w:rsidR="0087753A" w:rsidRPr="003F37E9">
        <w:rPr>
          <w:rFonts w:hint="eastAsia"/>
        </w:rPr>
        <w:t>萬</w:t>
      </w:r>
      <w:r w:rsidR="003F37E9" w:rsidRPr="003F37E9">
        <w:rPr>
          <w:rFonts w:hint="eastAsia"/>
        </w:rPr>
        <w:t>7</w:t>
      </w:r>
      <w:r w:rsidR="00267B33" w:rsidRPr="003F37E9">
        <w:rPr>
          <w:rFonts w:hint="eastAsia"/>
        </w:rPr>
        <w:t>,</w:t>
      </w:r>
      <w:r w:rsidR="003F37E9" w:rsidRPr="003F37E9">
        <w:t>30</w:t>
      </w:r>
      <w:r w:rsidR="00267B33" w:rsidRPr="003F37E9">
        <w:rPr>
          <w:rFonts w:hint="eastAsia"/>
        </w:rPr>
        <w:t>1</w:t>
      </w:r>
      <w:r w:rsidR="0087753A" w:rsidRPr="003F37E9">
        <w:rPr>
          <w:rFonts w:hint="eastAsia"/>
        </w:rPr>
        <w:t>人之報名費減免，共計</w:t>
      </w:r>
      <w:r w:rsidR="003F37E9" w:rsidRPr="003F37E9">
        <w:t>2</w:t>
      </w:r>
      <w:r w:rsidR="0087753A" w:rsidRPr="003F37E9">
        <w:rPr>
          <w:rFonts w:hint="eastAsia"/>
        </w:rPr>
        <w:t>億</w:t>
      </w:r>
      <w:r w:rsidR="003F37E9" w:rsidRPr="003F37E9">
        <w:rPr>
          <w:rFonts w:hint="eastAsia"/>
        </w:rPr>
        <w:t>1</w:t>
      </w:r>
      <w:r w:rsidR="00267B33" w:rsidRPr="003F37E9">
        <w:rPr>
          <w:rFonts w:hint="eastAsia"/>
        </w:rPr>
        <w:t>,</w:t>
      </w:r>
      <w:r w:rsidR="003F37E9" w:rsidRPr="003F37E9">
        <w:t>149</w:t>
      </w:r>
      <w:r w:rsidR="0087753A" w:rsidRPr="003F37E9">
        <w:rPr>
          <w:rFonts w:hint="eastAsia"/>
        </w:rPr>
        <w:t>萬</w:t>
      </w:r>
      <w:r w:rsidR="003F37E9" w:rsidRPr="003F37E9">
        <w:rPr>
          <w:rFonts w:hint="eastAsia"/>
        </w:rPr>
        <w:t>4</w:t>
      </w:r>
      <w:r w:rsidR="00267B33" w:rsidRPr="003F37E9">
        <w:rPr>
          <w:rFonts w:hint="eastAsia"/>
        </w:rPr>
        <w:t>千</w:t>
      </w:r>
      <w:r w:rsidR="00E104D4" w:rsidRPr="003F37E9">
        <w:rPr>
          <w:rFonts w:hint="eastAsia"/>
        </w:rPr>
        <w:t>元，其中高普初等考試者</w:t>
      </w:r>
      <w:r w:rsidR="00267B33" w:rsidRPr="003F37E9">
        <w:rPr>
          <w:rFonts w:hint="eastAsia"/>
        </w:rPr>
        <w:t>5,</w:t>
      </w:r>
      <w:r w:rsidR="003F37E9" w:rsidRPr="003F37E9">
        <w:t>530</w:t>
      </w:r>
      <w:r w:rsidR="0087753A" w:rsidRPr="003F37E9">
        <w:rPr>
          <w:rFonts w:hint="eastAsia"/>
        </w:rPr>
        <w:t>萬</w:t>
      </w:r>
      <w:r w:rsidR="003F37E9" w:rsidRPr="003F37E9">
        <w:rPr>
          <w:rFonts w:hint="eastAsia"/>
        </w:rPr>
        <w:t>7</w:t>
      </w:r>
      <w:r w:rsidR="00E104D4" w:rsidRPr="003F37E9">
        <w:rPr>
          <w:rFonts w:hint="eastAsia"/>
        </w:rPr>
        <w:t>千元、特種考試者</w:t>
      </w:r>
      <w:r w:rsidR="0087753A" w:rsidRPr="003F37E9">
        <w:rPr>
          <w:rFonts w:hint="eastAsia"/>
        </w:rPr>
        <w:t>1億</w:t>
      </w:r>
      <w:r w:rsidR="003F37E9" w:rsidRPr="003F37E9">
        <w:t>5</w:t>
      </w:r>
      <w:r w:rsidR="00267B33" w:rsidRPr="003F37E9">
        <w:rPr>
          <w:rFonts w:hint="eastAsia"/>
        </w:rPr>
        <w:t>,</w:t>
      </w:r>
      <w:r w:rsidR="003F37E9" w:rsidRPr="003F37E9">
        <w:t>618</w:t>
      </w:r>
      <w:r w:rsidR="0087753A" w:rsidRPr="003F37E9">
        <w:rPr>
          <w:rFonts w:hint="eastAsia"/>
        </w:rPr>
        <w:t>萬</w:t>
      </w:r>
      <w:r w:rsidR="003F37E9" w:rsidRPr="003F37E9">
        <w:rPr>
          <w:rFonts w:hint="eastAsia"/>
        </w:rPr>
        <w:t>3</w:t>
      </w:r>
      <w:r w:rsidR="0087753A" w:rsidRPr="003F37E9">
        <w:rPr>
          <w:rFonts w:hint="eastAsia"/>
        </w:rPr>
        <w:t>千元</w:t>
      </w:r>
      <w:r w:rsidRPr="003F37E9">
        <w:rPr>
          <w:rFonts w:hint="eastAsia"/>
        </w:rPr>
        <w:t>及</w:t>
      </w:r>
      <w:r w:rsidR="0087753A" w:rsidRPr="003F37E9">
        <w:rPr>
          <w:rFonts w:hint="eastAsia"/>
        </w:rPr>
        <w:t>軍職轉任</w:t>
      </w:r>
      <w:r w:rsidRPr="003F37E9">
        <w:rPr>
          <w:rFonts w:hint="eastAsia"/>
        </w:rPr>
        <w:t>考試</w:t>
      </w:r>
      <w:r w:rsidR="0087753A" w:rsidRPr="003F37E9">
        <w:rPr>
          <w:rFonts w:hint="eastAsia"/>
        </w:rPr>
        <w:t>者3千元（詳表1）。</w:t>
      </w:r>
    </w:p>
    <w:p w:rsidR="00E104D4" w:rsidRPr="00342DD1" w:rsidRDefault="0087753A" w:rsidP="00B0002B">
      <w:pPr>
        <w:pStyle w:val="20"/>
        <w:ind w:leftChars="-50" w:left="-1" w:hangingChars="58" w:hanging="141"/>
        <w:rPr>
          <w:b/>
          <w:spacing w:val="-20"/>
          <w:sz w:val="28"/>
          <w:lang w:eastAsia="zh-HK"/>
        </w:rPr>
      </w:pPr>
      <w:r w:rsidRPr="00342DD1">
        <w:rPr>
          <w:rFonts w:hint="eastAsia"/>
          <w:b/>
          <w:spacing w:val="-20"/>
          <w:sz w:val="28"/>
          <w:lang w:eastAsia="zh-HK"/>
        </w:rPr>
        <w:t>表1</w:t>
      </w:r>
      <w:r w:rsidR="00B0002B" w:rsidRPr="00342DD1">
        <w:rPr>
          <w:rFonts w:hint="eastAsia"/>
          <w:b/>
          <w:spacing w:val="-20"/>
          <w:sz w:val="28"/>
        </w:rPr>
        <w:t xml:space="preserve"> </w:t>
      </w:r>
      <w:r w:rsidRPr="00342DD1">
        <w:rPr>
          <w:rFonts w:hint="eastAsia"/>
          <w:b/>
          <w:spacing w:val="-20"/>
          <w:sz w:val="28"/>
          <w:lang w:eastAsia="zh-HK"/>
        </w:rPr>
        <w:t>考選</w:t>
      </w:r>
      <w:r w:rsidR="003B6C6F" w:rsidRPr="00342DD1">
        <w:rPr>
          <w:rFonts w:hint="eastAsia"/>
          <w:b/>
          <w:spacing w:val="-20"/>
          <w:sz w:val="28"/>
          <w:lang w:eastAsia="zh-HK"/>
        </w:rPr>
        <w:t>業務</w:t>
      </w:r>
      <w:r w:rsidRPr="00342DD1">
        <w:rPr>
          <w:rFonts w:hint="eastAsia"/>
          <w:b/>
          <w:spacing w:val="-20"/>
          <w:sz w:val="28"/>
          <w:lang w:eastAsia="zh-HK"/>
        </w:rPr>
        <w:t>基金99至1</w:t>
      </w:r>
      <w:r w:rsidR="00A14C25" w:rsidRPr="00342DD1">
        <w:rPr>
          <w:rFonts w:hint="eastAsia"/>
          <w:b/>
          <w:spacing w:val="-20"/>
          <w:sz w:val="28"/>
          <w:lang w:eastAsia="zh-HK"/>
        </w:rPr>
        <w:t>1</w:t>
      </w:r>
      <w:r w:rsidR="00342DD1" w:rsidRPr="00342DD1">
        <w:rPr>
          <w:b/>
          <w:spacing w:val="-20"/>
          <w:sz w:val="28"/>
          <w:lang w:eastAsia="zh-HK"/>
        </w:rPr>
        <w:t>3</w:t>
      </w:r>
      <w:r w:rsidRPr="00342DD1">
        <w:rPr>
          <w:rFonts w:hint="eastAsia"/>
          <w:b/>
          <w:spacing w:val="-20"/>
          <w:sz w:val="28"/>
          <w:lang w:eastAsia="zh-HK"/>
        </w:rPr>
        <w:t>年8月底止各類考試報名費減免情形表</w:t>
      </w:r>
    </w:p>
    <w:p w:rsidR="0087753A" w:rsidRPr="00342DD1" w:rsidRDefault="00E104D4" w:rsidP="00E104D4">
      <w:pPr>
        <w:ind w:leftChars="-100" w:left="189" w:rightChars="-50" w:right="-142" w:hangingChars="194" w:hanging="472"/>
        <w:jc w:val="right"/>
        <w:rPr>
          <w:rFonts w:hint="eastAsia"/>
          <w:sz w:val="24"/>
        </w:rPr>
      </w:pPr>
      <w:r w:rsidRPr="009F2896">
        <w:rPr>
          <w:rStyle w:val="144"/>
          <w:rFonts w:hint="eastAsia"/>
          <w:color w:val="7030A0"/>
        </w:rPr>
        <w:t xml:space="preserve"> </w:t>
      </w:r>
      <w:r w:rsidR="0087753A" w:rsidRPr="00342DD1">
        <w:rPr>
          <w:rStyle w:val="144"/>
          <w:rFonts w:hint="eastAsia"/>
        </w:rPr>
        <w:t>單位：</w:t>
      </w:r>
      <w:r w:rsidR="00621D54" w:rsidRPr="00342DD1">
        <w:rPr>
          <w:rStyle w:val="144"/>
          <w:rFonts w:hint="eastAsia"/>
        </w:rPr>
        <w:t>人；</w:t>
      </w:r>
      <w:r w:rsidR="00D362E8" w:rsidRPr="00342DD1">
        <w:rPr>
          <w:rStyle w:val="144"/>
          <w:rFonts w:hint="eastAsia"/>
        </w:rPr>
        <w:t>新臺幣</w:t>
      </w:r>
      <w:r w:rsidR="0087753A" w:rsidRPr="00342DD1">
        <w:rPr>
          <w:rStyle w:val="144"/>
          <w:rFonts w:hint="eastAsia"/>
        </w:rPr>
        <w:t>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4A0" w:firstRow="1" w:lastRow="0" w:firstColumn="1" w:lastColumn="0" w:noHBand="0" w:noVBand="1"/>
      </w:tblPr>
      <w:tblGrid>
        <w:gridCol w:w="816"/>
        <w:gridCol w:w="1056"/>
        <w:gridCol w:w="955"/>
        <w:gridCol w:w="1056"/>
        <w:gridCol w:w="1070"/>
        <w:gridCol w:w="831"/>
        <w:gridCol w:w="705"/>
        <w:gridCol w:w="1056"/>
        <w:gridCol w:w="1175"/>
      </w:tblGrid>
      <w:tr w:rsidR="00342DD1" w:rsidRPr="00342DD1" w:rsidTr="0052228D">
        <w:trPr>
          <w:tblHeader/>
        </w:trPr>
        <w:tc>
          <w:tcPr>
            <w:tcW w:w="816" w:type="dxa"/>
            <w:vMerge w:val="restart"/>
            <w:shd w:val="clear" w:color="auto" w:fill="auto"/>
            <w:vAlign w:val="center"/>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年度</w:t>
            </w:r>
          </w:p>
        </w:tc>
        <w:tc>
          <w:tcPr>
            <w:tcW w:w="2011" w:type="dxa"/>
            <w:gridSpan w:val="2"/>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高普初等考試</w:t>
            </w:r>
          </w:p>
        </w:tc>
        <w:tc>
          <w:tcPr>
            <w:tcW w:w="2126" w:type="dxa"/>
            <w:gridSpan w:val="2"/>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特種考試</w:t>
            </w:r>
          </w:p>
        </w:tc>
        <w:tc>
          <w:tcPr>
            <w:tcW w:w="1536" w:type="dxa"/>
            <w:gridSpan w:val="2"/>
            <w:shd w:val="clear" w:color="auto" w:fill="auto"/>
          </w:tcPr>
          <w:p w:rsidR="0087753A" w:rsidRPr="00342DD1" w:rsidRDefault="0087753A" w:rsidP="0087753A">
            <w:pPr>
              <w:spacing w:line="340" w:lineRule="exact"/>
              <w:ind w:leftChars="-50" w:left="-142" w:firstLineChars="0" w:firstLine="0"/>
              <w:jc w:val="right"/>
              <w:rPr>
                <w:rFonts w:hAnsi="標楷體" w:hint="eastAsia"/>
                <w:b/>
                <w:sz w:val="24"/>
                <w:szCs w:val="24"/>
              </w:rPr>
            </w:pPr>
            <w:r w:rsidRPr="00342DD1">
              <w:rPr>
                <w:rFonts w:hAnsi="標楷體" w:hint="eastAsia"/>
                <w:b/>
                <w:sz w:val="24"/>
                <w:szCs w:val="24"/>
              </w:rPr>
              <w:t>軍職轉任考試</w:t>
            </w:r>
          </w:p>
        </w:tc>
        <w:tc>
          <w:tcPr>
            <w:tcW w:w="2231" w:type="dxa"/>
            <w:gridSpan w:val="2"/>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合計</w:t>
            </w:r>
          </w:p>
        </w:tc>
      </w:tr>
      <w:tr w:rsidR="00342DD1" w:rsidRPr="00342DD1" w:rsidTr="0052228D">
        <w:trPr>
          <w:tblHeader/>
        </w:trPr>
        <w:tc>
          <w:tcPr>
            <w:tcW w:w="816" w:type="dxa"/>
            <w:vMerge/>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p>
        </w:tc>
        <w:tc>
          <w:tcPr>
            <w:tcW w:w="1056"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955"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c>
          <w:tcPr>
            <w:tcW w:w="1056"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1070"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c>
          <w:tcPr>
            <w:tcW w:w="831"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705"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c>
          <w:tcPr>
            <w:tcW w:w="1056"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1175"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99</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6,755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3,188</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26,941</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12,297</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33,696</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15,485</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8,959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4,170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25,835</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11,823</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34,795</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15,994.5</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101</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9,375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4,434</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26,323</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15,258</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35,698</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19,692</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102</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9,309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4,393</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21,664</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12,747</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30,974</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17,141.5</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103</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7,399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4,295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18,676</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11,758</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26,075</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16,053</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104</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7,335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4,246</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15,147</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11,227</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22,482</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15,473</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6,435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3,726</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18,572</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11,914</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25,007</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15,640</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106</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6,379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3,712</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17,356</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11,711</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23,735</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15,423</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107</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5,903</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3,419</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15,314</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7,899</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21,217</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11,318</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108</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5,577</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3,301</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14,527</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9,901</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20,104</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13,202</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109</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5,141</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2,977</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13</w:t>
            </w:r>
            <w:r w:rsidRPr="00342DD1">
              <w:rPr>
                <w:rFonts w:hAnsi="標楷體"/>
                <w:sz w:val="24"/>
                <w:szCs w:val="24"/>
              </w:rPr>
              <w:t>,</w:t>
            </w:r>
            <w:r w:rsidRPr="00342DD1">
              <w:rPr>
                <w:rFonts w:hAnsi="標楷體" w:hint="eastAsia"/>
                <w:sz w:val="24"/>
                <w:szCs w:val="24"/>
              </w:rPr>
              <w:t>433</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sz w:val="24"/>
                <w:szCs w:val="24"/>
              </w:rPr>
              <w:t>9</w:t>
            </w:r>
            <w:r w:rsidRPr="00342DD1">
              <w:rPr>
                <w:rFonts w:hAnsi="標楷體" w:hint="eastAsia"/>
                <w:sz w:val="24"/>
                <w:szCs w:val="24"/>
              </w:rPr>
              <w:t>,</w:t>
            </w:r>
            <w:r w:rsidRPr="00342DD1">
              <w:rPr>
                <w:rFonts w:hAnsi="標楷體"/>
                <w:sz w:val="24"/>
                <w:szCs w:val="24"/>
              </w:rPr>
              <w:t>201</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w:t>
            </w:r>
            <w:r w:rsidRPr="00342DD1">
              <w:rPr>
                <w:rFonts w:hAnsi="標楷體"/>
                <w:sz w:val="24"/>
                <w:szCs w:val="24"/>
              </w:rPr>
              <w:t>8</w:t>
            </w:r>
            <w:r w:rsidRPr="00342DD1">
              <w:rPr>
                <w:rFonts w:hAnsi="標楷體" w:hint="eastAsia"/>
                <w:sz w:val="24"/>
                <w:szCs w:val="24"/>
              </w:rPr>
              <w:t>,</w:t>
            </w:r>
            <w:r w:rsidRPr="00342DD1">
              <w:rPr>
                <w:rFonts w:hAnsi="標楷體"/>
                <w:sz w:val="24"/>
                <w:szCs w:val="24"/>
              </w:rPr>
              <w:t>574</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sz w:val="24"/>
                <w:szCs w:val="24"/>
              </w:rPr>
              <w:t>12</w:t>
            </w:r>
            <w:r w:rsidRPr="00342DD1">
              <w:rPr>
                <w:rFonts w:hAnsi="標楷體" w:hint="eastAsia"/>
                <w:sz w:val="24"/>
                <w:szCs w:val="24"/>
              </w:rPr>
              <w:t>,</w:t>
            </w:r>
            <w:r w:rsidRPr="00342DD1">
              <w:rPr>
                <w:rFonts w:hAnsi="標楷體"/>
                <w:sz w:val="24"/>
                <w:szCs w:val="24"/>
              </w:rPr>
              <w:t>178</w:t>
            </w:r>
          </w:p>
        </w:tc>
      </w:tr>
      <w:tr w:rsidR="00342DD1" w:rsidRPr="00342DD1" w:rsidTr="0052228D">
        <w:tc>
          <w:tcPr>
            <w:tcW w:w="816" w:type="dxa"/>
            <w:shd w:val="clear" w:color="auto" w:fill="auto"/>
          </w:tcPr>
          <w:p w:rsidR="000070E5" w:rsidRPr="00342DD1" w:rsidRDefault="000070E5" w:rsidP="000070E5">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110</w:t>
            </w:r>
          </w:p>
        </w:tc>
        <w:tc>
          <w:tcPr>
            <w:tcW w:w="1056" w:type="dxa"/>
            <w:shd w:val="clear" w:color="auto" w:fill="auto"/>
          </w:tcPr>
          <w:p w:rsidR="000070E5" w:rsidRPr="00342DD1" w:rsidRDefault="000070E5" w:rsidP="000070E5">
            <w:pPr>
              <w:spacing w:line="340" w:lineRule="exact"/>
              <w:ind w:leftChars="0" w:left="0" w:right="-1" w:firstLineChars="0" w:firstLine="0"/>
              <w:jc w:val="right"/>
              <w:rPr>
                <w:rFonts w:hAnsi="標楷體"/>
                <w:sz w:val="24"/>
                <w:szCs w:val="24"/>
              </w:rPr>
            </w:pPr>
            <w:r w:rsidRPr="00342DD1">
              <w:rPr>
                <w:rFonts w:hAnsi="標楷體" w:hint="eastAsia"/>
                <w:sz w:val="24"/>
                <w:szCs w:val="24"/>
              </w:rPr>
              <w:t>5,414</w:t>
            </w:r>
          </w:p>
        </w:tc>
        <w:tc>
          <w:tcPr>
            <w:tcW w:w="955" w:type="dxa"/>
            <w:shd w:val="clear" w:color="auto" w:fill="auto"/>
          </w:tcPr>
          <w:p w:rsidR="000070E5" w:rsidRPr="00342DD1" w:rsidRDefault="000070E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3,133</w:t>
            </w:r>
          </w:p>
        </w:tc>
        <w:tc>
          <w:tcPr>
            <w:tcW w:w="1056"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sz w:val="24"/>
                <w:szCs w:val="24"/>
              </w:rPr>
            </w:pPr>
            <w:r w:rsidRPr="00342DD1">
              <w:rPr>
                <w:rFonts w:hAnsi="標楷體" w:hint="eastAsia"/>
                <w:sz w:val="24"/>
                <w:szCs w:val="24"/>
              </w:rPr>
              <w:t>11,359</w:t>
            </w:r>
          </w:p>
        </w:tc>
        <w:tc>
          <w:tcPr>
            <w:tcW w:w="1070"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6,252</w:t>
            </w:r>
          </w:p>
        </w:tc>
        <w:tc>
          <w:tcPr>
            <w:tcW w:w="831" w:type="dxa"/>
            <w:shd w:val="clear" w:color="auto" w:fill="auto"/>
          </w:tcPr>
          <w:p w:rsidR="000070E5" w:rsidRPr="00342DD1" w:rsidRDefault="000070E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0070E5" w:rsidRPr="00342DD1" w:rsidRDefault="000070E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sz w:val="24"/>
                <w:szCs w:val="24"/>
              </w:rPr>
            </w:pPr>
            <w:r w:rsidRPr="00342DD1">
              <w:rPr>
                <w:rFonts w:hAnsi="標楷體" w:hint="eastAsia"/>
                <w:sz w:val="24"/>
                <w:szCs w:val="24"/>
              </w:rPr>
              <w:t>16,773</w:t>
            </w:r>
          </w:p>
        </w:tc>
        <w:tc>
          <w:tcPr>
            <w:tcW w:w="1175"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9,38</w:t>
            </w:r>
            <w:r w:rsidR="00767C02" w:rsidRPr="00342DD1">
              <w:rPr>
                <w:rFonts w:hAnsi="標楷體" w:hint="eastAsia"/>
                <w:sz w:val="24"/>
                <w:szCs w:val="24"/>
              </w:rPr>
              <w:t>5</w:t>
            </w:r>
          </w:p>
        </w:tc>
      </w:tr>
      <w:tr w:rsidR="00342DD1" w:rsidRPr="00342DD1" w:rsidTr="0052228D">
        <w:tc>
          <w:tcPr>
            <w:tcW w:w="816" w:type="dxa"/>
            <w:shd w:val="clear" w:color="auto" w:fill="auto"/>
          </w:tcPr>
          <w:p w:rsidR="00A14C25" w:rsidRPr="00342DD1" w:rsidRDefault="00A14C25" w:rsidP="000070E5">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111</w:t>
            </w:r>
          </w:p>
        </w:tc>
        <w:tc>
          <w:tcPr>
            <w:tcW w:w="1056" w:type="dxa"/>
            <w:shd w:val="clear" w:color="auto" w:fill="auto"/>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w:t>
            </w:r>
            <w:r w:rsidRPr="00342DD1">
              <w:rPr>
                <w:rFonts w:hAnsi="標楷體"/>
                <w:sz w:val="24"/>
                <w:szCs w:val="24"/>
              </w:rPr>
              <w:t>,</w:t>
            </w:r>
            <w:r w:rsidRPr="00342DD1">
              <w:rPr>
                <w:rFonts w:hAnsi="標楷體" w:hint="eastAsia"/>
                <w:sz w:val="24"/>
                <w:szCs w:val="24"/>
              </w:rPr>
              <w:t>586</w:t>
            </w:r>
          </w:p>
        </w:tc>
        <w:tc>
          <w:tcPr>
            <w:tcW w:w="955" w:type="dxa"/>
            <w:shd w:val="clear" w:color="auto" w:fill="auto"/>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w:t>
            </w:r>
            <w:r w:rsidRPr="00342DD1">
              <w:rPr>
                <w:rFonts w:hAnsi="標楷體"/>
                <w:sz w:val="24"/>
                <w:szCs w:val="24"/>
              </w:rPr>
              <w:t>,</w:t>
            </w:r>
            <w:r w:rsidRPr="00342DD1">
              <w:rPr>
                <w:rFonts w:hAnsi="標楷體" w:hint="eastAsia"/>
                <w:sz w:val="24"/>
                <w:szCs w:val="24"/>
              </w:rPr>
              <w:t>679</w:t>
            </w:r>
          </w:p>
        </w:tc>
        <w:tc>
          <w:tcPr>
            <w:tcW w:w="1056"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10,463</w:t>
            </w:r>
          </w:p>
        </w:tc>
        <w:tc>
          <w:tcPr>
            <w:tcW w:w="1070"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w:t>
            </w:r>
            <w:r w:rsidRPr="00342DD1">
              <w:rPr>
                <w:rFonts w:hAnsi="標楷體"/>
                <w:sz w:val="24"/>
                <w:szCs w:val="24"/>
              </w:rPr>
              <w:t>,</w:t>
            </w:r>
            <w:r w:rsidRPr="00342DD1">
              <w:rPr>
                <w:rFonts w:hAnsi="標楷體" w:hint="eastAsia"/>
                <w:sz w:val="24"/>
                <w:szCs w:val="24"/>
              </w:rPr>
              <w:t>364</w:t>
            </w:r>
          </w:p>
        </w:tc>
        <w:tc>
          <w:tcPr>
            <w:tcW w:w="831" w:type="dxa"/>
            <w:shd w:val="clear" w:color="auto" w:fill="auto"/>
          </w:tcPr>
          <w:p w:rsidR="00A14C25" w:rsidRPr="00342DD1" w:rsidRDefault="00A14C2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A14C25" w:rsidRPr="00342DD1" w:rsidRDefault="00A14C2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15,049</w:t>
            </w:r>
          </w:p>
        </w:tc>
        <w:tc>
          <w:tcPr>
            <w:tcW w:w="1175"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10,04</w:t>
            </w:r>
            <w:r w:rsidR="003F56AF" w:rsidRPr="00342DD1">
              <w:rPr>
                <w:rFonts w:hAnsi="標楷體" w:hint="eastAsia"/>
                <w:sz w:val="24"/>
                <w:szCs w:val="24"/>
              </w:rPr>
              <w:t>3</w:t>
            </w:r>
          </w:p>
        </w:tc>
      </w:tr>
      <w:tr w:rsidR="0052228D" w:rsidRPr="0052228D" w:rsidTr="0052228D">
        <w:tc>
          <w:tcPr>
            <w:tcW w:w="816" w:type="dxa"/>
            <w:shd w:val="clear" w:color="auto" w:fill="auto"/>
          </w:tcPr>
          <w:p w:rsidR="00342DD1" w:rsidRPr="0052228D" w:rsidRDefault="00342DD1" w:rsidP="000070E5">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1</w:t>
            </w:r>
            <w:r w:rsidRPr="0052228D">
              <w:rPr>
                <w:rFonts w:hAnsi="標楷體"/>
                <w:sz w:val="24"/>
                <w:szCs w:val="24"/>
              </w:rPr>
              <w:t>12</w:t>
            </w:r>
          </w:p>
        </w:tc>
        <w:tc>
          <w:tcPr>
            <w:tcW w:w="1056" w:type="dxa"/>
            <w:shd w:val="clear" w:color="auto" w:fill="auto"/>
          </w:tcPr>
          <w:p w:rsidR="00342DD1" w:rsidRPr="0052228D" w:rsidRDefault="00602B4F" w:rsidP="00602B4F">
            <w:pPr>
              <w:spacing w:line="340" w:lineRule="exact"/>
              <w:ind w:leftChars="0" w:left="0" w:right="-1" w:firstLineChars="0" w:firstLine="0"/>
              <w:jc w:val="right"/>
              <w:rPr>
                <w:rFonts w:hAnsi="標楷體" w:hint="eastAsia"/>
                <w:sz w:val="24"/>
                <w:szCs w:val="24"/>
              </w:rPr>
            </w:pPr>
            <w:r w:rsidRPr="0052228D">
              <w:rPr>
                <w:rFonts w:hAnsi="標楷體"/>
                <w:sz w:val="24"/>
                <w:szCs w:val="24"/>
              </w:rPr>
              <w:t>4,311</w:t>
            </w:r>
          </w:p>
        </w:tc>
        <w:tc>
          <w:tcPr>
            <w:tcW w:w="955" w:type="dxa"/>
            <w:shd w:val="clear" w:color="auto" w:fill="auto"/>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,530</w:t>
            </w:r>
          </w:p>
        </w:tc>
        <w:tc>
          <w:tcPr>
            <w:tcW w:w="1056"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2,905</w:t>
            </w:r>
          </w:p>
        </w:tc>
        <w:tc>
          <w:tcPr>
            <w:tcW w:w="1070"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7</w:t>
            </w:r>
            <w:r w:rsidRPr="0052228D">
              <w:rPr>
                <w:rFonts w:hAnsi="標楷體"/>
                <w:sz w:val="24"/>
                <w:szCs w:val="24"/>
              </w:rPr>
              <w:t>,172</w:t>
            </w:r>
          </w:p>
        </w:tc>
        <w:tc>
          <w:tcPr>
            <w:tcW w:w="831" w:type="dxa"/>
            <w:shd w:val="clear" w:color="auto" w:fill="auto"/>
          </w:tcPr>
          <w:p w:rsidR="00342DD1" w:rsidRPr="0052228D" w:rsidRDefault="00602B4F"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705" w:type="dxa"/>
            <w:shd w:val="clear" w:color="auto" w:fill="auto"/>
          </w:tcPr>
          <w:p w:rsidR="00342DD1" w:rsidRPr="0052228D" w:rsidRDefault="00602B4F"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1056"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7,216</w:t>
            </w:r>
          </w:p>
        </w:tc>
        <w:tc>
          <w:tcPr>
            <w:tcW w:w="1175"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9</w:t>
            </w:r>
            <w:r w:rsidRPr="0052228D">
              <w:rPr>
                <w:rFonts w:hAnsi="標楷體"/>
                <w:sz w:val="24"/>
                <w:szCs w:val="24"/>
              </w:rPr>
              <w:t>,702</w:t>
            </w:r>
          </w:p>
        </w:tc>
      </w:tr>
      <w:tr w:rsidR="0052228D" w:rsidRPr="0052228D" w:rsidTr="0052228D">
        <w:tc>
          <w:tcPr>
            <w:tcW w:w="816" w:type="dxa"/>
            <w:shd w:val="clear" w:color="auto" w:fill="auto"/>
          </w:tcPr>
          <w:p w:rsidR="000070E5" w:rsidRPr="0052228D" w:rsidRDefault="00A14C25" w:rsidP="00342DD1">
            <w:pPr>
              <w:spacing w:line="260" w:lineRule="exact"/>
              <w:ind w:leftChars="0" w:left="0" w:firstLineChars="0" w:firstLine="0"/>
              <w:jc w:val="center"/>
              <w:rPr>
                <w:rFonts w:hAnsi="標楷體" w:hint="eastAsia"/>
                <w:sz w:val="24"/>
                <w:szCs w:val="24"/>
              </w:rPr>
            </w:pPr>
            <w:r w:rsidRPr="0052228D">
              <w:rPr>
                <w:rFonts w:hAnsi="標楷體" w:hint="eastAsia"/>
                <w:sz w:val="24"/>
                <w:szCs w:val="24"/>
              </w:rPr>
              <w:t>11</w:t>
            </w:r>
            <w:r w:rsidR="00342DD1" w:rsidRPr="0052228D">
              <w:rPr>
                <w:rFonts w:hAnsi="標楷體"/>
                <w:sz w:val="24"/>
                <w:szCs w:val="24"/>
              </w:rPr>
              <w:t>3</w:t>
            </w:r>
            <w:r w:rsidR="000070E5" w:rsidRPr="0052228D">
              <w:rPr>
                <w:rFonts w:hAnsi="標楷體" w:hint="eastAsia"/>
                <w:sz w:val="24"/>
                <w:szCs w:val="24"/>
              </w:rPr>
              <w:t>.8月止</w:t>
            </w:r>
          </w:p>
        </w:tc>
        <w:tc>
          <w:tcPr>
            <w:tcW w:w="1056"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sz w:val="24"/>
                <w:szCs w:val="24"/>
              </w:rPr>
            </w:pPr>
            <w:r w:rsidRPr="0052228D">
              <w:rPr>
                <w:rFonts w:hAnsi="標楷體" w:hint="eastAsia"/>
                <w:sz w:val="24"/>
                <w:szCs w:val="24"/>
              </w:rPr>
              <w:t>4</w:t>
            </w:r>
            <w:r w:rsidRPr="0052228D">
              <w:rPr>
                <w:rFonts w:hAnsi="標楷體"/>
                <w:sz w:val="24"/>
                <w:szCs w:val="24"/>
              </w:rPr>
              <w:t>,319</w:t>
            </w:r>
          </w:p>
        </w:tc>
        <w:tc>
          <w:tcPr>
            <w:tcW w:w="955"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,576</w:t>
            </w:r>
          </w:p>
        </w:tc>
        <w:tc>
          <w:tcPr>
            <w:tcW w:w="1056"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sz w:val="24"/>
                <w:szCs w:val="24"/>
              </w:rPr>
            </w:pPr>
            <w:r w:rsidRPr="0052228D">
              <w:rPr>
                <w:rFonts w:hAnsi="標楷體" w:hint="eastAsia"/>
                <w:sz w:val="24"/>
                <w:szCs w:val="24"/>
              </w:rPr>
              <w:t>6</w:t>
            </w:r>
            <w:r w:rsidRPr="0052228D">
              <w:rPr>
                <w:rFonts w:hAnsi="標楷體"/>
                <w:sz w:val="24"/>
                <w:szCs w:val="24"/>
              </w:rPr>
              <w:t>,590</w:t>
            </w:r>
          </w:p>
        </w:tc>
        <w:tc>
          <w:tcPr>
            <w:tcW w:w="1070"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3</w:t>
            </w:r>
            <w:r w:rsidRPr="0052228D">
              <w:rPr>
                <w:rFonts w:hAnsi="標楷體"/>
                <w:sz w:val="24"/>
                <w:szCs w:val="24"/>
              </w:rPr>
              <w:t>,759</w:t>
            </w:r>
          </w:p>
        </w:tc>
        <w:tc>
          <w:tcPr>
            <w:tcW w:w="831" w:type="dxa"/>
            <w:shd w:val="clear" w:color="auto" w:fill="auto"/>
            <w:vAlign w:val="center"/>
          </w:tcPr>
          <w:p w:rsidR="000070E5" w:rsidRPr="0052228D" w:rsidRDefault="0052228D"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705" w:type="dxa"/>
            <w:shd w:val="clear" w:color="auto" w:fill="auto"/>
            <w:vAlign w:val="center"/>
          </w:tcPr>
          <w:p w:rsidR="000070E5" w:rsidRPr="0052228D" w:rsidRDefault="0052228D"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1056"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sz w:val="24"/>
                <w:szCs w:val="24"/>
              </w:rPr>
            </w:pPr>
            <w:r w:rsidRPr="0052228D">
              <w:rPr>
                <w:rFonts w:hAnsi="標楷體" w:hint="eastAsia"/>
                <w:sz w:val="24"/>
                <w:szCs w:val="24"/>
              </w:rPr>
              <w:t>1</w:t>
            </w:r>
            <w:r w:rsidRPr="0052228D">
              <w:rPr>
                <w:rFonts w:hAnsi="標楷體"/>
                <w:sz w:val="24"/>
                <w:szCs w:val="24"/>
              </w:rPr>
              <w:t>0,909</w:t>
            </w:r>
          </w:p>
        </w:tc>
        <w:tc>
          <w:tcPr>
            <w:tcW w:w="1175"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6</w:t>
            </w:r>
            <w:r w:rsidRPr="0052228D">
              <w:rPr>
                <w:rFonts w:hAnsi="標楷體"/>
                <w:sz w:val="24"/>
                <w:szCs w:val="24"/>
              </w:rPr>
              <w:t>,335</w:t>
            </w:r>
          </w:p>
        </w:tc>
      </w:tr>
      <w:tr w:rsidR="0052228D" w:rsidRPr="0052228D" w:rsidTr="0052228D">
        <w:tc>
          <w:tcPr>
            <w:tcW w:w="816" w:type="dxa"/>
            <w:shd w:val="clear" w:color="auto" w:fill="auto"/>
          </w:tcPr>
          <w:p w:rsidR="0052228D" w:rsidRPr="0052228D" w:rsidRDefault="0052228D" w:rsidP="0087753A">
            <w:pPr>
              <w:spacing w:line="340" w:lineRule="exact"/>
              <w:ind w:leftChars="0" w:left="0" w:right="-1" w:firstLineChars="0" w:firstLine="0"/>
              <w:jc w:val="center"/>
              <w:rPr>
                <w:rFonts w:hAnsi="標楷體" w:hint="eastAsia"/>
                <w:b/>
                <w:sz w:val="24"/>
                <w:szCs w:val="24"/>
              </w:rPr>
            </w:pPr>
            <w:r w:rsidRPr="0052228D">
              <w:rPr>
                <w:rFonts w:hAnsi="標楷體" w:hint="eastAsia"/>
                <w:b/>
                <w:sz w:val="24"/>
                <w:szCs w:val="24"/>
              </w:rPr>
              <w:t>合計</w:t>
            </w:r>
          </w:p>
        </w:tc>
        <w:tc>
          <w:tcPr>
            <w:tcW w:w="1056" w:type="dxa"/>
            <w:shd w:val="clear" w:color="auto" w:fill="auto"/>
            <w:vAlign w:val="center"/>
          </w:tcPr>
          <w:p w:rsidR="0052228D" w:rsidRPr="0052228D" w:rsidRDefault="0052228D" w:rsidP="0087753A">
            <w:pPr>
              <w:widowControl/>
              <w:spacing w:line="340" w:lineRule="exact"/>
              <w:ind w:leftChars="0" w:left="0"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01,505</w:t>
            </w:r>
          </w:p>
        </w:tc>
        <w:tc>
          <w:tcPr>
            <w:tcW w:w="955"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5</w:t>
            </w:r>
            <w:r w:rsidRPr="0052228D">
              <w:rPr>
                <w:rFonts w:hAnsi="標楷體"/>
                <w:sz w:val="24"/>
                <w:szCs w:val="24"/>
              </w:rPr>
              <w:t>5,307</w:t>
            </w:r>
          </w:p>
        </w:tc>
        <w:tc>
          <w:tcPr>
            <w:tcW w:w="1056" w:type="dxa"/>
            <w:shd w:val="clear" w:color="auto" w:fill="auto"/>
            <w:vAlign w:val="center"/>
          </w:tcPr>
          <w:p w:rsidR="0052228D" w:rsidRPr="0052228D" w:rsidRDefault="0052228D" w:rsidP="0052228D">
            <w:pPr>
              <w:spacing w:line="340" w:lineRule="exact"/>
              <w:ind w:leftChars="0" w:left="0"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65,794</w:t>
            </w:r>
          </w:p>
        </w:tc>
        <w:tc>
          <w:tcPr>
            <w:tcW w:w="1070"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56,183</w:t>
            </w:r>
          </w:p>
        </w:tc>
        <w:tc>
          <w:tcPr>
            <w:tcW w:w="831" w:type="dxa"/>
            <w:shd w:val="clear" w:color="auto" w:fill="auto"/>
            <w:vAlign w:val="center"/>
          </w:tcPr>
          <w:p w:rsidR="0052228D" w:rsidRPr="0052228D" w:rsidRDefault="0052228D" w:rsidP="001B0BEA">
            <w:pPr>
              <w:spacing w:line="340" w:lineRule="exact"/>
              <w:ind w:leftChars="0" w:left="0" w:firstLineChars="0" w:firstLine="0"/>
              <w:jc w:val="center"/>
              <w:rPr>
                <w:rFonts w:hAnsi="標楷體" w:hint="eastAsia"/>
                <w:sz w:val="24"/>
                <w:szCs w:val="24"/>
              </w:rPr>
            </w:pPr>
            <w:r w:rsidRPr="0052228D">
              <w:rPr>
                <w:rFonts w:hAnsi="標楷體" w:hint="eastAsia"/>
                <w:sz w:val="24"/>
                <w:szCs w:val="24"/>
              </w:rPr>
              <w:t>2</w:t>
            </w:r>
          </w:p>
        </w:tc>
        <w:tc>
          <w:tcPr>
            <w:tcW w:w="705" w:type="dxa"/>
            <w:shd w:val="clear" w:color="auto" w:fill="auto"/>
            <w:vAlign w:val="center"/>
          </w:tcPr>
          <w:p w:rsidR="0052228D" w:rsidRPr="0052228D" w:rsidRDefault="0052228D" w:rsidP="001B0BEA">
            <w:pPr>
              <w:spacing w:line="340" w:lineRule="exact"/>
              <w:ind w:leftChars="0" w:left="0" w:firstLineChars="0" w:firstLine="0"/>
              <w:jc w:val="center"/>
              <w:rPr>
                <w:rFonts w:hAnsi="標楷體" w:hint="eastAsia"/>
                <w:sz w:val="24"/>
                <w:szCs w:val="24"/>
              </w:rPr>
            </w:pPr>
            <w:r w:rsidRPr="0052228D">
              <w:rPr>
                <w:rFonts w:hAnsi="標楷體" w:hint="eastAsia"/>
                <w:sz w:val="24"/>
                <w:szCs w:val="24"/>
              </w:rPr>
              <w:t>3</w:t>
            </w:r>
          </w:p>
        </w:tc>
        <w:tc>
          <w:tcPr>
            <w:tcW w:w="1056"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3</w:t>
            </w:r>
            <w:r w:rsidRPr="0052228D">
              <w:rPr>
                <w:rFonts w:hAnsi="標楷體"/>
                <w:sz w:val="24"/>
                <w:szCs w:val="24"/>
              </w:rPr>
              <w:t>67,301</w:t>
            </w:r>
          </w:p>
        </w:tc>
        <w:tc>
          <w:tcPr>
            <w:tcW w:w="1175"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11,494</w:t>
            </w:r>
          </w:p>
        </w:tc>
      </w:tr>
    </w:tbl>
    <w:p w:rsidR="0087753A" w:rsidRPr="0052228D" w:rsidRDefault="0087753A" w:rsidP="00621D54">
      <w:pPr>
        <w:pStyle w:val="143"/>
        <w:ind w:leftChars="-50" w:left="-1" w:hangingChars="58" w:hanging="141"/>
        <w:rPr>
          <w:rFonts w:hint="eastAsia"/>
        </w:rPr>
      </w:pPr>
      <w:r w:rsidRPr="0052228D">
        <w:rPr>
          <w:rFonts w:hint="eastAsia"/>
        </w:rPr>
        <w:t>資料來源：考選業務基金提供，本中心整理。</w:t>
      </w:r>
    </w:p>
    <w:p w:rsidR="0087753A" w:rsidRPr="0052228D" w:rsidRDefault="0087753A" w:rsidP="0087753A">
      <w:pPr>
        <w:pStyle w:val="a4"/>
        <w:ind w:left="851" w:hanging="284"/>
        <w:rPr>
          <w:rFonts w:hint="eastAsia"/>
          <w:b/>
        </w:rPr>
      </w:pPr>
      <w:r w:rsidRPr="008B1D0C">
        <w:rPr>
          <w:rFonts w:hint="eastAsia"/>
          <w:b/>
        </w:rPr>
        <w:t>(</w:t>
      </w:r>
      <w:r w:rsidRPr="008B1D0C">
        <w:rPr>
          <w:rFonts w:hint="eastAsia"/>
          <w:b/>
          <w:lang w:eastAsia="zh-HK"/>
        </w:rPr>
        <w:t>三</w:t>
      </w:r>
      <w:r w:rsidRPr="008B1D0C">
        <w:rPr>
          <w:rFonts w:hint="eastAsia"/>
          <w:b/>
        </w:rPr>
        <w:t>)</w:t>
      </w:r>
      <w:r w:rsidR="00E104D4" w:rsidRPr="008B1D0C">
        <w:rPr>
          <w:rFonts w:hint="eastAsia"/>
          <w:b/>
        </w:rPr>
        <w:t>雖</w:t>
      </w:r>
      <w:r w:rsidR="009058F0" w:rsidRPr="008B1D0C">
        <w:rPr>
          <w:rFonts w:hint="eastAsia"/>
          <w:b/>
        </w:rPr>
        <w:t>於103年</w:t>
      </w:r>
      <w:r w:rsidR="006275D2" w:rsidRPr="008B1D0C">
        <w:rPr>
          <w:rFonts w:hint="eastAsia"/>
          <w:b/>
        </w:rPr>
        <w:t>調高</w:t>
      </w:r>
      <w:r w:rsidRPr="008B1D0C">
        <w:rPr>
          <w:rFonts w:hint="eastAsia"/>
          <w:b/>
        </w:rPr>
        <w:t>公務人員考試報名費，</w:t>
      </w:r>
      <w:r w:rsidR="006275D2" w:rsidRPr="008B1D0C">
        <w:rPr>
          <w:rFonts w:hint="eastAsia"/>
          <w:b/>
        </w:rPr>
        <w:t>惟「公務人員考試」</w:t>
      </w:r>
      <w:r w:rsidRPr="0052228D">
        <w:rPr>
          <w:rFonts w:hint="eastAsia"/>
          <w:b/>
        </w:rPr>
        <w:t>業務</w:t>
      </w:r>
      <w:r w:rsidR="006275D2" w:rsidRPr="0052228D">
        <w:rPr>
          <w:rFonts w:hint="eastAsia"/>
          <w:b/>
        </w:rPr>
        <w:t>之</w:t>
      </w:r>
      <w:r w:rsidRPr="0052228D">
        <w:rPr>
          <w:rFonts w:hint="eastAsia"/>
          <w:b/>
        </w:rPr>
        <w:t>收支短絀</w:t>
      </w:r>
      <w:r w:rsidR="006275D2" w:rsidRPr="0052228D">
        <w:rPr>
          <w:rFonts w:hint="eastAsia"/>
          <w:b/>
        </w:rPr>
        <w:t>數</w:t>
      </w:r>
      <w:r w:rsidR="003B6C6F" w:rsidRPr="0052228D">
        <w:rPr>
          <w:rFonts w:hint="eastAsia"/>
          <w:b/>
        </w:rPr>
        <w:t>仍</w:t>
      </w:r>
      <w:r w:rsidR="006275D2" w:rsidRPr="0052228D">
        <w:rPr>
          <w:rFonts w:hint="eastAsia"/>
          <w:b/>
        </w:rPr>
        <w:t>逐年加遽</w:t>
      </w:r>
    </w:p>
    <w:p w:rsidR="0087753A" w:rsidRPr="0052228D" w:rsidRDefault="00E104D4" w:rsidP="0087753A">
      <w:pPr>
        <w:adjustRightInd w:val="0"/>
        <w:ind w:leftChars="300" w:left="850" w:firstLine="567"/>
        <w:rPr>
          <w:rFonts w:hint="eastAsia"/>
        </w:rPr>
      </w:pPr>
      <w:r w:rsidRPr="0052228D">
        <w:rPr>
          <w:rFonts w:hint="eastAsia"/>
        </w:rPr>
        <w:t>由於</w:t>
      </w:r>
      <w:r w:rsidR="0087753A" w:rsidRPr="0052228D">
        <w:rPr>
          <w:rFonts w:hint="eastAsia"/>
        </w:rPr>
        <w:t>各類考試報考人數呈下降趨勢，該基金之收入隨同減少，致</w:t>
      </w:r>
      <w:r w:rsidR="003B6C6F" w:rsidRPr="0052228D">
        <w:rPr>
          <w:rFonts w:hint="eastAsia"/>
        </w:rPr>
        <w:t>基金收支</w:t>
      </w:r>
      <w:r w:rsidR="0087753A" w:rsidRPr="0052228D">
        <w:rPr>
          <w:rFonts w:hint="eastAsia"/>
        </w:rPr>
        <w:t>賸餘數逐年下降，102年度</w:t>
      </w:r>
      <w:r w:rsidRPr="0052228D">
        <w:rPr>
          <w:rFonts w:hint="eastAsia"/>
        </w:rPr>
        <w:t>首次產生</w:t>
      </w:r>
      <w:r w:rsidR="0087753A" w:rsidRPr="0052228D">
        <w:rPr>
          <w:rFonts w:hint="eastAsia"/>
        </w:rPr>
        <w:t>短絀數，為謀增加基金收入，改善財務狀況，考選部於103年2月17日修正公布「公務人員考試規費收費標準」，全面調高各類考試之報名費，並修正該收費標準第4條，規定每3</w:t>
      </w:r>
      <w:r w:rsidR="00B32783" w:rsidRPr="0052228D">
        <w:rPr>
          <w:rFonts w:hint="eastAsia"/>
        </w:rPr>
        <w:t>年至少檢討1</w:t>
      </w:r>
      <w:r w:rsidR="0087753A" w:rsidRPr="0052228D">
        <w:rPr>
          <w:rFonts w:hint="eastAsia"/>
        </w:rPr>
        <w:t>次收費金額。</w:t>
      </w:r>
    </w:p>
    <w:p w:rsidR="00E104D4" w:rsidRPr="00A30658" w:rsidRDefault="00CB5BEE" w:rsidP="00E104D4">
      <w:pPr>
        <w:adjustRightInd w:val="0"/>
        <w:ind w:leftChars="300" w:left="850" w:firstLine="567"/>
      </w:pPr>
      <w:r w:rsidRPr="0052228D">
        <w:rPr>
          <w:rFonts w:hAnsi="標楷體" w:hint="eastAsia"/>
        </w:rPr>
        <w:t>經分析該</w:t>
      </w:r>
      <w:r w:rsidR="00D3542C" w:rsidRPr="0052228D">
        <w:rPr>
          <w:rFonts w:hAnsi="標楷體" w:hint="eastAsia"/>
        </w:rPr>
        <w:t>基金</w:t>
      </w:r>
      <w:r w:rsidR="003B6C6F" w:rsidRPr="0052228D">
        <w:rPr>
          <w:rFonts w:hAnsi="標楷體" w:hint="eastAsia"/>
        </w:rPr>
        <w:t>近年度</w:t>
      </w:r>
      <w:r w:rsidR="0087753A" w:rsidRPr="0052228D">
        <w:rPr>
          <w:rFonts w:hAnsi="標楷體" w:hint="eastAsia"/>
        </w:rPr>
        <w:t>「</w:t>
      </w:r>
      <w:r w:rsidR="0087753A" w:rsidRPr="0052228D">
        <w:rPr>
          <w:rFonts w:hint="eastAsia"/>
        </w:rPr>
        <w:t>公務人員考試</w:t>
      </w:r>
      <w:r w:rsidR="0087753A" w:rsidRPr="0052228D">
        <w:rPr>
          <w:rFonts w:hAnsi="標楷體" w:hint="eastAsia"/>
        </w:rPr>
        <w:t>」</w:t>
      </w:r>
      <w:r w:rsidR="0087753A" w:rsidRPr="0052228D">
        <w:rPr>
          <w:rFonts w:hint="eastAsia"/>
        </w:rPr>
        <w:t>業務收支情況</w:t>
      </w:r>
      <w:r w:rsidR="003B6C6F" w:rsidRPr="0052228D">
        <w:rPr>
          <w:rFonts w:hint="eastAsia"/>
        </w:rPr>
        <w:t>(詳表</w:t>
      </w:r>
      <w:r w:rsidR="003B6C6F" w:rsidRPr="00A30658">
        <w:rPr>
          <w:rFonts w:hint="eastAsia"/>
        </w:rPr>
        <w:t>2)</w:t>
      </w:r>
      <w:r w:rsidR="0087753A" w:rsidRPr="00A30658">
        <w:rPr>
          <w:rFonts w:hint="eastAsia"/>
        </w:rPr>
        <w:t>，</w:t>
      </w:r>
      <w:r w:rsidR="00E104D4" w:rsidRPr="00A30658">
        <w:rPr>
          <w:rFonts w:hint="eastAsia"/>
        </w:rPr>
        <w:t>雖已調高各類考試之報名費，其</w:t>
      </w:r>
      <w:r w:rsidR="0087753A" w:rsidRPr="00A30658">
        <w:rPr>
          <w:rFonts w:hint="eastAsia"/>
        </w:rPr>
        <w:t>業務收支</w:t>
      </w:r>
      <w:r w:rsidR="003B6C6F" w:rsidRPr="00A30658">
        <w:rPr>
          <w:rFonts w:hint="eastAsia"/>
        </w:rPr>
        <w:t>決算</w:t>
      </w:r>
      <w:r w:rsidR="0087753A" w:rsidRPr="00A30658">
        <w:rPr>
          <w:rFonts w:hint="eastAsia"/>
        </w:rPr>
        <w:t>仍持續發生短絀</w:t>
      </w:r>
      <w:r w:rsidR="005221B5" w:rsidRPr="00A30658">
        <w:rPr>
          <w:rFonts w:hint="eastAsia"/>
        </w:rPr>
        <w:t>，</w:t>
      </w:r>
      <w:r w:rsidR="00E104D4" w:rsidRPr="00A30658">
        <w:rPr>
          <w:rFonts w:hint="eastAsia"/>
        </w:rPr>
        <w:t>且受新冠病毒疫情影響，</w:t>
      </w:r>
      <w:r w:rsidR="005221B5" w:rsidRPr="00A30658">
        <w:rPr>
          <w:rFonts w:hint="eastAsia"/>
        </w:rPr>
        <w:t>入不敷出情形日益嚴重</w:t>
      </w:r>
      <w:r w:rsidR="0087753A" w:rsidRPr="00A30658">
        <w:rPr>
          <w:rFonts w:hint="eastAsia"/>
        </w:rPr>
        <w:t>，</w:t>
      </w:r>
      <w:r w:rsidR="00E104D4" w:rsidRPr="00A30658">
        <w:rPr>
          <w:rFonts w:hint="eastAsia"/>
        </w:rPr>
        <w:t>爰</w:t>
      </w:r>
      <w:r w:rsidR="003B6C6F" w:rsidRPr="00A30658">
        <w:rPr>
          <w:rFonts w:hint="eastAsia"/>
        </w:rPr>
        <w:t>105至</w:t>
      </w:r>
      <w:r w:rsidR="00E66AFB" w:rsidRPr="00A30658">
        <w:rPr>
          <w:rFonts w:hint="eastAsia"/>
        </w:rPr>
        <w:t>11</w:t>
      </w:r>
      <w:r w:rsidR="00125C8F">
        <w:t>1</w:t>
      </w:r>
      <w:r w:rsidR="003B6C6F" w:rsidRPr="00A30658">
        <w:rPr>
          <w:rFonts w:hint="eastAsia"/>
        </w:rPr>
        <w:t>年度</w:t>
      </w:r>
      <w:r w:rsidR="00873466" w:rsidRPr="00A30658">
        <w:rPr>
          <w:rFonts w:hint="eastAsia"/>
        </w:rPr>
        <w:t>短絀額度逐年快速攀升</w:t>
      </w:r>
      <w:r w:rsidR="00125C8F">
        <w:rPr>
          <w:rFonts w:hAnsi="標楷體" w:hint="eastAsia"/>
        </w:rPr>
        <w:t>，</w:t>
      </w:r>
      <w:r w:rsidR="00125C8F">
        <w:rPr>
          <w:rFonts w:hint="eastAsia"/>
        </w:rPr>
        <w:t>1</w:t>
      </w:r>
      <w:r w:rsidR="00125C8F">
        <w:t>12</w:t>
      </w:r>
      <w:r w:rsidR="00125C8F">
        <w:rPr>
          <w:rFonts w:hint="eastAsia"/>
        </w:rPr>
        <w:t>年度隨疫情趨緩</w:t>
      </w:r>
      <w:r w:rsidR="00125C8F">
        <w:rPr>
          <w:rFonts w:hAnsi="標楷體" w:hint="eastAsia"/>
        </w:rPr>
        <w:t>，</w:t>
      </w:r>
      <w:r w:rsidR="00125C8F">
        <w:rPr>
          <w:rFonts w:hint="eastAsia"/>
        </w:rPr>
        <w:t>短絀數略降</w:t>
      </w:r>
      <w:r w:rsidR="00125C8F">
        <w:rPr>
          <w:rFonts w:hAnsi="標楷體" w:hint="eastAsia"/>
        </w:rPr>
        <w:t>，</w:t>
      </w:r>
      <w:r w:rsidR="00125C8F">
        <w:rPr>
          <w:rFonts w:hint="eastAsia"/>
        </w:rPr>
        <w:t>惟仍達1</w:t>
      </w:r>
      <w:r w:rsidR="00125C8F">
        <w:t>.25</w:t>
      </w:r>
      <w:r w:rsidR="00125C8F">
        <w:rPr>
          <w:rFonts w:hint="eastAsia"/>
        </w:rPr>
        <w:t>億餘元</w:t>
      </w:r>
      <w:r w:rsidR="00873466" w:rsidRPr="00A30658">
        <w:rPr>
          <w:rFonts w:hAnsi="標楷體" w:hint="eastAsia"/>
        </w:rPr>
        <w:t>；</w:t>
      </w:r>
      <w:r w:rsidR="00873466" w:rsidRPr="00A30658">
        <w:rPr>
          <w:rFonts w:hint="eastAsia"/>
        </w:rPr>
        <w:t>又</w:t>
      </w:r>
      <w:r w:rsidR="00E104D4" w:rsidRPr="00A30658">
        <w:rPr>
          <w:rFonts w:hint="eastAsia"/>
        </w:rPr>
        <w:t>同期間考試報名費</w:t>
      </w:r>
      <w:r w:rsidR="0087753A" w:rsidRPr="00A30658">
        <w:rPr>
          <w:rFonts w:hint="eastAsia"/>
        </w:rPr>
        <w:t>減免數額</w:t>
      </w:r>
      <w:r w:rsidR="00E104D4" w:rsidRPr="00A30658">
        <w:rPr>
          <w:rFonts w:hint="eastAsia"/>
        </w:rPr>
        <w:t>年</w:t>
      </w:r>
      <w:r w:rsidR="00621D54" w:rsidRPr="00A30658">
        <w:rPr>
          <w:rFonts w:hint="eastAsia"/>
        </w:rPr>
        <w:t>平均</w:t>
      </w:r>
      <w:r w:rsidR="000937EA" w:rsidRPr="00A30658">
        <w:rPr>
          <w:rFonts w:hint="eastAsia"/>
        </w:rPr>
        <w:t>達</w:t>
      </w:r>
      <w:r w:rsidR="00621D54" w:rsidRPr="00A30658">
        <w:rPr>
          <w:rFonts w:hint="eastAsia"/>
        </w:rPr>
        <w:t>1</w:t>
      </w:r>
      <w:r w:rsidR="00621D54" w:rsidRPr="00A30658">
        <w:t>,</w:t>
      </w:r>
      <w:r w:rsidR="00E66AFB" w:rsidRPr="00A30658">
        <w:rPr>
          <w:rFonts w:hint="eastAsia"/>
        </w:rPr>
        <w:t>2</w:t>
      </w:r>
      <w:r w:rsidR="00A30658" w:rsidRPr="00A30658">
        <w:t>13</w:t>
      </w:r>
      <w:r w:rsidR="009058F0" w:rsidRPr="00A30658">
        <w:rPr>
          <w:rFonts w:hint="eastAsia"/>
        </w:rPr>
        <w:t>萬</w:t>
      </w:r>
      <w:r w:rsidR="00621D54" w:rsidRPr="00A30658">
        <w:rPr>
          <w:rFonts w:hint="eastAsia"/>
        </w:rPr>
        <w:t>餘元</w:t>
      </w:r>
      <w:r w:rsidR="0087753A" w:rsidRPr="00A30658">
        <w:rPr>
          <w:rFonts w:hint="eastAsia"/>
        </w:rPr>
        <w:t>，</w:t>
      </w:r>
      <w:r w:rsidR="00E104D4" w:rsidRPr="00A30658">
        <w:rPr>
          <w:rFonts w:hint="eastAsia"/>
        </w:rPr>
        <w:t>均加重基金財務負擔</w:t>
      </w:r>
      <w:r w:rsidR="0087753A" w:rsidRPr="00A30658">
        <w:rPr>
          <w:rFonts w:hint="eastAsia"/>
        </w:rPr>
        <w:t>。</w:t>
      </w:r>
    </w:p>
    <w:p w:rsidR="0087753A" w:rsidRPr="00A30658" w:rsidRDefault="0087753A" w:rsidP="00B0002B">
      <w:pPr>
        <w:adjustRightInd w:val="0"/>
        <w:spacing w:line="320" w:lineRule="exact"/>
        <w:ind w:leftChars="300" w:left="1636" w:hangingChars="277" w:hanging="786"/>
        <w:rPr>
          <w:rFonts w:hint="eastAsia"/>
          <w:sz w:val="24"/>
        </w:rPr>
      </w:pPr>
      <w:r w:rsidRPr="00A30658">
        <w:rPr>
          <w:rFonts w:hint="eastAsia"/>
          <w:b/>
          <w:lang w:eastAsia="zh-HK"/>
        </w:rPr>
        <w:t>表2</w:t>
      </w:r>
      <w:r w:rsidRPr="00A30658">
        <w:rPr>
          <w:rFonts w:hint="eastAsia"/>
          <w:b/>
        </w:rPr>
        <w:t xml:space="preserve">  考選</w:t>
      </w:r>
      <w:r w:rsidR="005221B5" w:rsidRPr="00A30658">
        <w:rPr>
          <w:rFonts w:hint="eastAsia"/>
          <w:b/>
        </w:rPr>
        <w:t>業務</w:t>
      </w:r>
      <w:r w:rsidR="009058F0" w:rsidRPr="00A30658">
        <w:rPr>
          <w:rFonts w:hint="eastAsia"/>
          <w:b/>
        </w:rPr>
        <w:t>基金</w:t>
      </w:r>
      <w:r w:rsidR="00E104D4" w:rsidRPr="00A30658">
        <w:rPr>
          <w:rFonts w:hint="eastAsia"/>
          <w:b/>
        </w:rPr>
        <w:t>99</w:t>
      </w:r>
      <w:r w:rsidR="00B0002B" w:rsidRPr="00A30658">
        <w:rPr>
          <w:rFonts w:hint="eastAsia"/>
          <w:b/>
        </w:rPr>
        <w:t>至</w:t>
      </w:r>
      <w:r w:rsidR="00267B33" w:rsidRPr="00A30658">
        <w:rPr>
          <w:rFonts w:hint="eastAsia"/>
          <w:b/>
        </w:rPr>
        <w:t>11</w:t>
      </w:r>
      <w:r w:rsidR="0010056D" w:rsidRPr="00A30658">
        <w:rPr>
          <w:b/>
        </w:rPr>
        <w:t>2</w:t>
      </w:r>
      <w:r w:rsidRPr="00A30658">
        <w:rPr>
          <w:rFonts w:hint="eastAsia"/>
          <w:b/>
        </w:rPr>
        <w:t>年</w:t>
      </w:r>
      <w:r w:rsidR="005221B5" w:rsidRPr="00A30658">
        <w:rPr>
          <w:rFonts w:hint="eastAsia"/>
          <w:b/>
        </w:rPr>
        <w:t>度</w:t>
      </w:r>
      <w:r w:rsidRPr="00A30658">
        <w:rPr>
          <w:rFonts w:hAnsi="標楷體" w:hint="eastAsia"/>
          <w:b/>
        </w:rPr>
        <w:t>「</w:t>
      </w:r>
      <w:r w:rsidRPr="00A30658">
        <w:rPr>
          <w:rFonts w:hint="eastAsia"/>
          <w:b/>
        </w:rPr>
        <w:t>公務人員考試</w:t>
      </w:r>
      <w:r w:rsidRPr="00A30658">
        <w:rPr>
          <w:rFonts w:hAnsi="標楷體" w:hint="eastAsia"/>
          <w:b/>
        </w:rPr>
        <w:t>」</w:t>
      </w:r>
      <w:r w:rsidRPr="00A30658">
        <w:rPr>
          <w:rFonts w:hint="eastAsia"/>
          <w:b/>
        </w:rPr>
        <w:t>業務收支</w:t>
      </w:r>
      <w:r w:rsidRPr="00A30658">
        <w:rPr>
          <w:rFonts w:hint="eastAsia"/>
          <w:b/>
          <w:lang w:eastAsia="zh-HK"/>
        </w:rPr>
        <w:t>決算</w:t>
      </w:r>
      <w:r w:rsidRPr="00A30658">
        <w:rPr>
          <w:rFonts w:hint="eastAsia"/>
          <w:b/>
        </w:rPr>
        <w:t>餘絀情形表</w:t>
      </w:r>
      <w:r w:rsidR="00B0002B" w:rsidRPr="00A30658">
        <w:rPr>
          <w:rFonts w:hint="eastAsia"/>
          <w:b/>
        </w:rPr>
        <w:t xml:space="preserve">                     </w:t>
      </w:r>
      <w:r w:rsidR="00036DEC" w:rsidRPr="00A30658">
        <w:rPr>
          <w:rFonts w:hint="eastAsia"/>
          <w:b/>
        </w:rPr>
        <w:t xml:space="preserve"> </w:t>
      </w:r>
      <w:r w:rsidRPr="00A30658">
        <w:rPr>
          <w:rFonts w:hint="eastAsia"/>
          <w:sz w:val="24"/>
        </w:rPr>
        <w:t>單位：</w:t>
      </w:r>
      <w:r w:rsidR="00D362E8" w:rsidRPr="00A30658">
        <w:rPr>
          <w:rFonts w:hint="eastAsia"/>
          <w:sz w:val="24"/>
        </w:rPr>
        <w:t>新臺幣</w:t>
      </w:r>
      <w:r w:rsidRPr="00A30658">
        <w:rPr>
          <w:rFonts w:hint="eastAsia"/>
          <w:sz w:val="24"/>
        </w:rPr>
        <w:t>千元</w:t>
      </w:r>
    </w:p>
    <w:tbl>
      <w:tblPr>
        <w:tblW w:w="7747" w:type="dxa"/>
        <w:tblInd w:w="8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4"/>
        <w:gridCol w:w="850"/>
        <w:gridCol w:w="851"/>
        <w:gridCol w:w="709"/>
        <w:gridCol w:w="850"/>
        <w:gridCol w:w="851"/>
        <w:gridCol w:w="850"/>
        <w:gridCol w:w="851"/>
        <w:gridCol w:w="1351"/>
      </w:tblGrid>
      <w:tr w:rsidR="0087753A" w:rsidRPr="00A30658" w:rsidTr="00B0002B">
        <w:trPr>
          <w:trHeight w:val="397"/>
          <w:tblHeader/>
        </w:trPr>
        <w:tc>
          <w:tcPr>
            <w:tcW w:w="584" w:type="dxa"/>
            <w:vMerge w:val="restart"/>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b/>
                <w:snapToGrid/>
                <w:spacing w:val="-12"/>
                <w:sz w:val="22"/>
                <w:szCs w:val="22"/>
              </w:rPr>
            </w:pPr>
            <w:r w:rsidRPr="00A30658">
              <w:rPr>
                <w:rFonts w:hAnsi="標楷體" w:hint="eastAsia"/>
                <w:b/>
                <w:snapToGrid/>
                <w:spacing w:val="-12"/>
                <w:sz w:val="22"/>
                <w:szCs w:val="22"/>
              </w:rPr>
              <w:t>年度</w:t>
            </w:r>
          </w:p>
        </w:tc>
        <w:tc>
          <w:tcPr>
            <w:tcW w:w="2410" w:type="dxa"/>
            <w:gridSpan w:val="3"/>
            <w:shd w:val="clear" w:color="auto" w:fill="auto"/>
            <w:vAlign w:val="center"/>
          </w:tcPr>
          <w:p w:rsidR="0087753A" w:rsidRPr="00A30658" w:rsidRDefault="0087753A" w:rsidP="00F6157D">
            <w:pPr>
              <w:spacing w:line="340" w:lineRule="exact"/>
              <w:ind w:leftChars="-20" w:left="-57" w:firstLineChars="0" w:firstLine="0"/>
              <w:jc w:val="center"/>
              <w:rPr>
                <w:rFonts w:hAnsi="標楷體" w:hint="eastAsia"/>
                <w:b/>
                <w:snapToGrid/>
                <w:spacing w:val="-12"/>
                <w:sz w:val="22"/>
                <w:szCs w:val="22"/>
              </w:rPr>
            </w:pPr>
            <w:r w:rsidRPr="00A30658">
              <w:rPr>
                <w:rFonts w:hAnsi="標楷體" w:hint="eastAsia"/>
                <w:b/>
                <w:snapToGrid/>
                <w:spacing w:val="-12"/>
                <w:sz w:val="22"/>
                <w:szCs w:val="22"/>
              </w:rPr>
              <w:t>報名情形</w:t>
            </w:r>
          </w:p>
        </w:tc>
        <w:tc>
          <w:tcPr>
            <w:tcW w:w="850" w:type="dxa"/>
            <w:vMerge w:val="restart"/>
            <w:shd w:val="clear" w:color="auto" w:fill="auto"/>
            <w:noWrap/>
            <w:vAlign w:val="center"/>
          </w:tcPr>
          <w:p w:rsidR="0087753A" w:rsidRPr="00A30658" w:rsidRDefault="0087753A" w:rsidP="00F6157D">
            <w:pPr>
              <w:spacing w:line="340" w:lineRule="exact"/>
              <w:ind w:leftChars="-23" w:left="-55" w:hangingChars="5" w:hanging="10"/>
              <w:jc w:val="center"/>
              <w:rPr>
                <w:rFonts w:hAnsi="標楷體" w:hint="eastAsia"/>
                <w:b/>
                <w:snapToGrid/>
                <w:spacing w:val="-12"/>
                <w:sz w:val="22"/>
                <w:szCs w:val="22"/>
              </w:rPr>
            </w:pPr>
            <w:r w:rsidRPr="00A30658">
              <w:rPr>
                <w:rFonts w:hAnsi="標楷體" w:hint="eastAsia"/>
                <w:b/>
                <w:snapToGrid/>
                <w:spacing w:val="-12"/>
                <w:sz w:val="22"/>
                <w:szCs w:val="22"/>
              </w:rPr>
              <w:t>業務</w:t>
            </w:r>
          </w:p>
          <w:p w:rsidR="0087753A" w:rsidRPr="00A30658" w:rsidRDefault="0087753A" w:rsidP="00F6157D">
            <w:pPr>
              <w:spacing w:line="340" w:lineRule="exact"/>
              <w:ind w:leftChars="-20" w:left="-57" w:firstLineChars="0" w:firstLine="0"/>
              <w:jc w:val="center"/>
              <w:rPr>
                <w:rFonts w:hAnsi="標楷體" w:hint="eastAsia"/>
                <w:b/>
                <w:spacing w:val="-12"/>
                <w:sz w:val="22"/>
                <w:szCs w:val="22"/>
              </w:rPr>
            </w:pPr>
            <w:r w:rsidRPr="00A30658">
              <w:rPr>
                <w:rFonts w:hAnsi="標楷體" w:hint="eastAsia"/>
                <w:b/>
                <w:snapToGrid/>
                <w:spacing w:val="-12"/>
                <w:sz w:val="22"/>
                <w:szCs w:val="22"/>
              </w:rPr>
              <w:t>收入</w:t>
            </w:r>
          </w:p>
        </w:tc>
        <w:tc>
          <w:tcPr>
            <w:tcW w:w="851" w:type="dxa"/>
            <w:vMerge w:val="restart"/>
            <w:shd w:val="clear" w:color="auto" w:fill="auto"/>
            <w:vAlign w:val="center"/>
          </w:tcPr>
          <w:p w:rsidR="0087753A" w:rsidRPr="00A30658" w:rsidRDefault="0087753A" w:rsidP="00F6157D">
            <w:pPr>
              <w:spacing w:line="340" w:lineRule="exact"/>
              <w:ind w:leftChars="-20" w:left="-57" w:firstLineChars="0" w:firstLine="0"/>
              <w:jc w:val="center"/>
              <w:rPr>
                <w:rFonts w:hAnsi="標楷體" w:hint="eastAsia"/>
                <w:b/>
                <w:spacing w:val="-12"/>
                <w:sz w:val="22"/>
                <w:szCs w:val="22"/>
              </w:rPr>
            </w:pPr>
            <w:r w:rsidRPr="00A30658">
              <w:rPr>
                <w:rFonts w:hAnsi="標楷體" w:hint="eastAsia"/>
                <w:b/>
                <w:spacing w:val="-12"/>
                <w:sz w:val="22"/>
                <w:szCs w:val="22"/>
              </w:rPr>
              <w:t>業務成本及費用</w:t>
            </w:r>
          </w:p>
        </w:tc>
        <w:tc>
          <w:tcPr>
            <w:tcW w:w="850" w:type="dxa"/>
            <w:vMerge w:val="restart"/>
            <w:shd w:val="clear" w:color="auto" w:fill="auto"/>
            <w:vAlign w:val="center"/>
          </w:tcPr>
          <w:p w:rsidR="0087753A" w:rsidRPr="00A30658" w:rsidRDefault="0087753A" w:rsidP="00F6157D">
            <w:pPr>
              <w:spacing w:line="340" w:lineRule="exact"/>
              <w:ind w:leftChars="-20" w:left="-57" w:firstLineChars="0" w:firstLine="0"/>
              <w:jc w:val="center"/>
              <w:rPr>
                <w:rFonts w:hAnsi="標楷體" w:hint="eastAsia"/>
                <w:b/>
                <w:spacing w:val="-12"/>
                <w:sz w:val="22"/>
                <w:szCs w:val="22"/>
              </w:rPr>
            </w:pPr>
            <w:r w:rsidRPr="00A30658">
              <w:rPr>
                <w:rFonts w:hAnsi="標楷體" w:hint="eastAsia"/>
                <w:b/>
                <w:spacing w:val="-12"/>
                <w:sz w:val="22"/>
                <w:szCs w:val="22"/>
              </w:rPr>
              <w:t>業務賸餘(短絀-)</w:t>
            </w:r>
          </w:p>
        </w:tc>
        <w:tc>
          <w:tcPr>
            <w:tcW w:w="851" w:type="dxa"/>
            <w:vMerge w:val="restart"/>
            <w:shd w:val="clear" w:color="auto" w:fill="auto"/>
            <w:noWrap/>
            <w:vAlign w:val="center"/>
          </w:tcPr>
          <w:p w:rsidR="0087753A" w:rsidRPr="00A30658" w:rsidRDefault="0087753A" w:rsidP="00F6157D">
            <w:pPr>
              <w:spacing w:line="340" w:lineRule="exact"/>
              <w:ind w:leftChars="-9" w:left="-24" w:hangingChars="1" w:hanging="2"/>
              <w:jc w:val="center"/>
              <w:rPr>
                <w:rFonts w:hAnsi="標楷體" w:hint="eastAsia"/>
                <w:b/>
                <w:spacing w:val="-12"/>
                <w:sz w:val="22"/>
                <w:szCs w:val="22"/>
              </w:rPr>
            </w:pPr>
            <w:r w:rsidRPr="00A30658">
              <w:rPr>
                <w:rFonts w:hAnsi="標楷體" w:hint="eastAsia"/>
                <w:b/>
                <w:spacing w:val="-12"/>
                <w:sz w:val="22"/>
                <w:szCs w:val="22"/>
              </w:rPr>
              <w:t>報名費</w:t>
            </w:r>
          </w:p>
          <w:p w:rsidR="0087753A" w:rsidRPr="00A30658" w:rsidRDefault="0087753A" w:rsidP="00F6157D">
            <w:pPr>
              <w:spacing w:line="340" w:lineRule="exact"/>
              <w:ind w:leftChars="-9" w:left="-24" w:hangingChars="1" w:hanging="2"/>
              <w:jc w:val="center"/>
              <w:rPr>
                <w:rFonts w:hAnsi="標楷體" w:hint="eastAsia"/>
                <w:b/>
                <w:snapToGrid/>
                <w:spacing w:val="-12"/>
                <w:sz w:val="22"/>
                <w:szCs w:val="22"/>
              </w:rPr>
            </w:pPr>
            <w:r w:rsidRPr="00A30658">
              <w:rPr>
                <w:rFonts w:hAnsi="標楷體" w:hint="eastAsia"/>
                <w:b/>
                <w:spacing w:val="-12"/>
                <w:sz w:val="22"/>
                <w:szCs w:val="22"/>
              </w:rPr>
              <w:t>減免數</w:t>
            </w:r>
          </w:p>
        </w:tc>
        <w:tc>
          <w:tcPr>
            <w:tcW w:w="1351" w:type="dxa"/>
            <w:vMerge w:val="restart"/>
            <w:vAlign w:val="center"/>
          </w:tcPr>
          <w:p w:rsidR="0087753A" w:rsidRPr="00A30658" w:rsidRDefault="0087753A" w:rsidP="00F6157D">
            <w:pPr>
              <w:spacing w:line="340" w:lineRule="exact"/>
              <w:ind w:leftChars="-9" w:left="-26" w:firstLineChars="14" w:firstLine="28"/>
              <w:jc w:val="left"/>
              <w:rPr>
                <w:rFonts w:hAnsi="標楷體" w:hint="eastAsia"/>
                <w:b/>
                <w:snapToGrid/>
                <w:spacing w:val="-12"/>
                <w:sz w:val="22"/>
                <w:szCs w:val="22"/>
              </w:rPr>
            </w:pPr>
            <w:r w:rsidRPr="00A30658">
              <w:rPr>
                <w:rFonts w:hAnsi="標楷體" w:hint="eastAsia"/>
                <w:b/>
                <w:snapToGrid/>
                <w:spacing w:val="-12"/>
                <w:sz w:val="22"/>
                <w:szCs w:val="22"/>
              </w:rPr>
              <w:t>倘未吸收報名費減免前之業務賸餘(短絀-)</w:t>
            </w:r>
          </w:p>
        </w:tc>
      </w:tr>
      <w:tr w:rsidR="0087753A" w:rsidRPr="00A30658" w:rsidTr="00B0002B">
        <w:trPr>
          <w:trHeight w:val="397"/>
          <w:tblHeader/>
        </w:trPr>
        <w:tc>
          <w:tcPr>
            <w:tcW w:w="584" w:type="dxa"/>
            <w:vMerge/>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p>
        </w:tc>
        <w:tc>
          <w:tcPr>
            <w:tcW w:w="850" w:type="dxa"/>
            <w:shd w:val="clear" w:color="auto" w:fill="auto"/>
            <w:vAlign w:val="center"/>
          </w:tcPr>
          <w:p w:rsidR="0087753A" w:rsidRPr="00A30658" w:rsidRDefault="0087753A" w:rsidP="00F6157D">
            <w:pPr>
              <w:spacing w:line="340" w:lineRule="exact"/>
              <w:ind w:leftChars="-20" w:left="-57" w:rightChars="-60" w:right="-170" w:firstLineChars="27" w:firstLine="54"/>
              <w:jc w:val="left"/>
              <w:rPr>
                <w:rFonts w:hAnsi="標楷體" w:hint="eastAsia"/>
                <w:b/>
                <w:snapToGrid/>
                <w:spacing w:val="-12"/>
                <w:sz w:val="22"/>
                <w:szCs w:val="22"/>
              </w:rPr>
            </w:pPr>
            <w:r w:rsidRPr="00A30658">
              <w:rPr>
                <w:rFonts w:hAnsi="標楷體" w:hint="eastAsia"/>
                <w:b/>
                <w:snapToGrid/>
                <w:spacing w:val="-12"/>
                <w:sz w:val="22"/>
                <w:szCs w:val="22"/>
              </w:rPr>
              <w:t>報名人數</w:t>
            </w:r>
          </w:p>
        </w:tc>
        <w:tc>
          <w:tcPr>
            <w:tcW w:w="1560" w:type="dxa"/>
            <w:gridSpan w:val="2"/>
            <w:shd w:val="clear" w:color="auto" w:fill="auto"/>
            <w:vAlign w:val="center"/>
          </w:tcPr>
          <w:p w:rsidR="0087753A" w:rsidRPr="00A30658" w:rsidRDefault="0087753A" w:rsidP="00F6157D">
            <w:pPr>
              <w:spacing w:line="340" w:lineRule="exact"/>
              <w:ind w:leftChars="-20" w:left="-57" w:firstLineChars="28" w:firstLine="56"/>
              <w:jc w:val="center"/>
              <w:rPr>
                <w:rFonts w:hAnsi="標楷體" w:hint="eastAsia"/>
                <w:snapToGrid/>
                <w:spacing w:val="-12"/>
                <w:sz w:val="22"/>
                <w:szCs w:val="22"/>
              </w:rPr>
            </w:pPr>
            <w:r w:rsidRPr="00A30658">
              <w:rPr>
                <w:rFonts w:hAnsi="標楷體" w:hint="eastAsia"/>
                <w:b/>
                <w:snapToGrid/>
                <w:spacing w:val="-12"/>
                <w:sz w:val="22"/>
                <w:szCs w:val="22"/>
              </w:rPr>
              <w:t>較上年度增減(一)人數及比率</w:t>
            </w:r>
            <w:r w:rsidR="005221B5" w:rsidRPr="00A30658">
              <w:rPr>
                <w:rFonts w:hAnsi="標楷體" w:hint="eastAsia"/>
                <w:b/>
                <w:snapToGrid/>
                <w:spacing w:val="-12"/>
                <w:sz w:val="22"/>
                <w:szCs w:val="22"/>
              </w:rPr>
              <w:t>%</w:t>
            </w:r>
          </w:p>
        </w:tc>
        <w:tc>
          <w:tcPr>
            <w:tcW w:w="850" w:type="dxa"/>
            <w:vMerge/>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p>
        </w:tc>
        <w:tc>
          <w:tcPr>
            <w:tcW w:w="850" w:type="dxa"/>
            <w:vMerge/>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p>
        </w:tc>
        <w:tc>
          <w:tcPr>
            <w:tcW w:w="1351" w:type="dxa"/>
            <w:vMerge/>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99</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536,803</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36,054</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7.20%</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446,640</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433,292</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13,348</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15,486</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28,834</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100</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510,114</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-26,689</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-4.97%</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470,924</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468,2</w:t>
            </w:r>
            <w:r w:rsidRPr="00A30658">
              <w:rPr>
                <w:rFonts w:hAnsi="標楷體" w:hint="eastAsia"/>
                <w:spacing w:val="-12"/>
                <w:sz w:val="22"/>
                <w:szCs w:val="22"/>
              </w:rPr>
              <w:t>70</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2,654</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15,994</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18,648</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101</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518,349</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8,235</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1.61%</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523,06</w:t>
            </w:r>
            <w:r w:rsidRPr="00A30658">
              <w:rPr>
                <w:rFonts w:hAnsi="標楷體" w:hint="eastAsia"/>
                <w:spacing w:val="-12"/>
                <w:sz w:val="22"/>
                <w:szCs w:val="22"/>
              </w:rPr>
              <w:t>1</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549,917</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-26,85</w:t>
            </w:r>
            <w:r w:rsidRPr="00A30658">
              <w:rPr>
                <w:rFonts w:hAnsi="標楷體" w:hint="eastAsia"/>
                <w:spacing w:val="-12"/>
                <w:sz w:val="22"/>
                <w:szCs w:val="22"/>
              </w:rPr>
              <w:t>6</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19,692</w:t>
            </w:r>
          </w:p>
        </w:tc>
        <w:tc>
          <w:tcPr>
            <w:tcW w:w="1351" w:type="dxa"/>
            <w:vAlign w:val="center"/>
          </w:tcPr>
          <w:p w:rsidR="0087753A" w:rsidRPr="00A30658" w:rsidRDefault="005221B5" w:rsidP="00F6157D">
            <w:pPr>
              <w:spacing w:line="340" w:lineRule="exact"/>
              <w:ind w:leftChars="0" w:left="0" w:firstLineChars="0" w:firstLine="0"/>
              <w:jc w:val="right"/>
              <w:rPr>
                <w:rFonts w:hAnsi="標楷體" w:hint="eastAsia"/>
                <w:snapToGrid/>
                <w:spacing w:val="-12"/>
                <w:sz w:val="22"/>
                <w:szCs w:val="22"/>
              </w:rPr>
            </w:pPr>
            <w:r w:rsidRPr="00A30658">
              <w:rPr>
                <w:rFonts w:hAnsi="標楷體" w:hint="eastAsia"/>
                <w:snapToGrid/>
                <w:spacing w:val="-12"/>
                <w:sz w:val="22"/>
                <w:szCs w:val="22"/>
              </w:rPr>
              <w:t>-</w:t>
            </w:r>
            <w:r w:rsidR="0087753A" w:rsidRPr="00A30658">
              <w:rPr>
                <w:rFonts w:hAnsi="標楷體" w:hint="eastAsia"/>
                <w:snapToGrid/>
                <w:spacing w:val="-12"/>
                <w:sz w:val="22"/>
                <w:szCs w:val="22"/>
              </w:rPr>
              <w:t>7,164</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102</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455,802</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-62,547</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-12.07%</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423,36</w:t>
            </w:r>
            <w:r w:rsidRPr="00A30658">
              <w:rPr>
                <w:rFonts w:hAnsi="標楷體" w:hint="eastAsia"/>
                <w:spacing w:val="-12"/>
                <w:sz w:val="22"/>
                <w:szCs w:val="22"/>
              </w:rPr>
              <w:t>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504,561</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-81,194</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17,141</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-64,053</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103</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354,308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-101,494</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-22.27%</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389,88</w:t>
            </w:r>
            <w:r w:rsidRPr="00A30658">
              <w:rPr>
                <w:rFonts w:hAnsi="標楷體" w:hint="eastAsia"/>
                <w:spacing w:val="-12"/>
                <w:sz w:val="22"/>
                <w:szCs w:val="22"/>
              </w:rPr>
              <w:t>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439,796</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-49,909</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16,053</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-33,856</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104</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327,608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-26,700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-7.54</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365,526</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397,254</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-31,728</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15,473</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-16,255</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105</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305,498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-22,110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-6.75</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345,237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370,766</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-25,529</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15,640</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-9,889</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106</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294,568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-10,930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-3.58</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344,558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372,891</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-28,333</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15,423</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-12,910</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107</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261,968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-32,600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-11.07</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313,059</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356,499</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-43,440</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11,318</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-32,122</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108</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257,677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-4,291</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-1.67</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309,991</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361,291</w:t>
            </w:r>
          </w:p>
        </w:tc>
        <w:tc>
          <w:tcPr>
            <w:tcW w:w="850" w:type="dxa"/>
            <w:shd w:val="clear" w:color="auto" w:fill="auto"/>
            <w:vAlign w:val="center"/>
          </w:tcPr>
          <w:p w:rsidR="0087753A" w:rsidRPr="00A30658" w:rsidRDefault="0087753A" w:rsidP="005221B5">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-51,</w:t>
            </w:r>
            <w:r w:rsidR="005221B5" w:rsidRPr="00A30658">
              <w:rPr>
                <w:rFonts w:hAnsi="標楷體" w:hint="eastAsia"/>
                <w:spacing w:val="-12"/>
                <w:sz w:val="22"/>
                <w:szCs w:val="22"/>
              </w:rPr>
              <w:t>300</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13,374</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-37,925</w:t>
            </w:r>
          </w:p>
        </w:tc>
      </w:tr>
      <w:tr w:rsidR="00873466"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109</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24</w:t>
            </w:r>
            <w:r w:rsidRPr="00A30658">
              <w:rPr>
                <w:rFonts w:hAnsi="標楷體"/>
                <w:snapToGrid/>
                <w:spacing w:val="-12"/>
                <w:sz w:val="22"/>
                <w:szCs w:val="22"/>
              </w:rPr>
              <w:t>2,723</w:t>
            </w:r>
          </w:p>
        </w:tc>
        <w:tc>
          <w:tcPr>
            <w:tcW w:w="851" w:type="dxa"/>
            <w:shd w:val="clear" w:color="auto" w:fill="auto"/>
            <w:vAlign w:val="center"/>
          </w:tcPr>
          <w:p w:rsidR="0087753A" w:rsidRPr="00A30658" w:rsidRDefault="00873466"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-14</w:t>
            </w:r>
            <w:r w:rsidRPr="00A30658">
              <w:rPr>
                <w:rFonts w:hAnsi="標楷體"/>
                <w:snapToGrid/>
                <w:spacing w:val="-12"/>
                <w:sz w:val="22"/>
                <w:szCs w:val="22"/>
              </w:rPr>
              <w:t>,</w:t>
            </w:r>
            <w:r w:rsidRPr="00A30658">
              <w:rPr>
                <w:rFonts w:hAnsi="標楷體" w:hint="eastAsia"/>
                <w:snapToGrid/>
                <w:spacing w:val="-12"/>
                <w:sz w:val="22"/>
                <w:szCs w:val="22"/>
              </w:rPr>
              <w:t>954</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-5.80</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288,384</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352,792</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-64,408</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12,178</w:t>
            </w:r>
          </w:p>
        </w:tc>
        <w:tc>
          <w:tcPr>
            <w:tcW w:w="1351" w:type="dxa"/>
            <w:vAlign w:val="center"/>
          </w:tcPr>
          <w:p w:rsidR="0087753A" w:rsidRPr="00A30658" w:rsidRDefault="00873466"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-52</w:t>
            </w:r>
            <w:r w:rsidRPr="00A30658">
              <w:rPr>
                <w:rFonts w:hAnsi="標楷體"/>
                <w:snapToGrid/>
                <w:spacing w:val="-12"/>
                <w:sz w:val="22"/>
                <w:szCs w:val="22"/>
              </w:rPr>
              <w:t>,</w:t>
            </w:r>
            <w:r w:rsidRPr="00A30658">
              <w:rPr>
                <w:rFonts w:hAnsi="標楷體" w:hint="eastAsia"/>
                <w:snapToGrid/>
                <w:spacing w:val="-12"/>
                <w:sz w:val="22"/>
                <w:szCs w:val="22"/>
              </w:rPr>
              <w:t>230</w:t>
            </w:r>
          </w:p>
        </w:tc>
      </w:tr>
      <w:tr w:rsidR="00CB5BEE" w:rsidRPr="00A30658" w:rsidTr="00B0002B">
        <w:trPr>
          <w:trHeight w:val="397"/>
        </w:trPr>
        <w:tc>
          <w:tcPr>
            <w:tcW w:w="584" w:type="dxa"/>
            <w:shd w:val="clear" w:color="auto" w:fill="auto"/>
            <w:noWrap/>
            <w:vAlign w:val="center"/>
          </w:tcPr>
          <w:p w:rsidR="00CB5BEE" w:rsidRPr="00A30658" w:rsidRDefault="00CB5BEE" w:rsidP="00CB5BEE">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110</w:t>
            </w:r>
          </w:p>
        </w:tc>
        <w:tc>
          <w:tcPr>
            <w:tcW w:w="850" w:type="dxa"/>
            <w:shd w:val="clear" w:color="auto" w:fill="auto"/>
            <w:vAlign w:val="center"/>
          </w:tcPr>
          <w:p w:rsidR="00CB5BEE" w:rsidRPr="00A30658" w:rsidRDefault="00CB5BEE" w:rsidP="00CB5BEE">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239,646</w:t>
            </w:r>
          </w:p>
        </w:tc>
        <w:tc>
          <w:tcPr>
            <w:tcW w:w="851" w:type="dxa"/>
            <w:shd w:val="clear" w:color="auto" w:fill="auto"/>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-3,077</w:t>
            </w:r>
          </w:p>
        </w:tc>
        <w:tc>
          <w:tcPr>
            <w:tcW w:w="709" w:type="dxa"/>
            <w:shd w:val="clear" w:color="auto" w:fill="auto"/>
            <w:noWrap/>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-1.27</w:t>
            </w:r>
            <w:r w:rsidR="00CB5BEE" w:rsidRPr="00A30658">
              <w:rPr>
                <w:rFonts w:hAnsi="標楷體" w:hint="eastAsia"/>
                <w:snapToGrid/>
                <w:spacing w:val="-12"/>
                <w:sz w:val="22"/>
                <w:szCs w:val="22"/>
              </w:rPr>
              <w:t>%</w:t>
            </w:r>
          </w:p>
        </w:tc>
        <w:tc>
          <w:tcPr>
            <w:tcW w:w="850" w:type="dxa"/>
            <w:shd w:val="clear" w:color="auto" w:fill="auto"/>
            <w:noWrap/>
            <w:vAlign w:val="center"/>
          </w:tcPr>
          <w:p w:rsidR="00CB5BEE" w:rsidRPr="00A30658" w:rsidRDefault="00CB5BE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275,184</w:t>
            </w:r>
          </w:p>
        </w:tc>
        <w:tc>
          <w:tcPr>
            <w:tcW w:w="851" w:type="dxa"/>
            <w:shd w:val="clear" w:color="auto" w:fill="auto"/>
            <w:vAlign w:val="center"/>
          </w:tcPr>
          <w:p w:rsidR="00CB5BEE" w:rsidRPr="00A30658" w:rsidRDefault="00CB5BE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385,692</w:t>
            </w:r>
          </w:p>
        </w:tc>
        <w:tc>
          <w:tcPr>
            <w:tcW w:w="850" w:type="dxa"/>
            <w:shd w:val="clear" w:color="auto" w:fill="auto"/>
            <w:vAlign w:val="center"/>
          </w:tcPr>
          <w:p w:rsidR="00CB5BEE" w:rsidRPr="00A30658" w:rsidRDefault="00CB5BE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-110,508</w:t>
            </w:r>
          </w:p>
        </w:tc>
        <w:tc>
          <w:tcPr>
            <w:tcW w:w="851" w:type="dxa"/>
            <w:shd w:val="clear" w:color="auto" w:fill="auto"/>
            <w:noWrap/>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9,385</w:t>
            </w:r>
          </w:p>
        </w:tc>
        <w:tc>
          <w:tcPr>
            <w:tcW w:w="1351" w:type="dxa"/>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-101</w:t>
            </w:r>
            <w:r w:rsidRPr="00A30658">
              <w:rPr>
                <w:rFonts w:hAnsi="標楷體"/>
                <w:snapToGrid/>
                <w:spacing w:val="-12"/>
                <w:sz w:val="22"/>
                <w:szCs w:val="22"/>
              </w:rPr>
              <w:t>,</w:t>
            </w:r>
            <w:r w:rsidRPr="00A30658">
              <w:rPr>
                <w:rFonts w:hAnsi="標楷體" w:hint="eastAsia"/>
                <w:snapToGrid/>
                <w:spacing w:val="-12"/>
                <w:sz w:val="22"/>
                <w:szCs w:val="22"/>
              </w:rPr>
              <w:t>123</w:t>
            </w:r>
          </w:p>
        </w:tc>
      </w:tr>
      <w:tr w:rsidR="00267B33" w:rsidRPr="00A30658" w:rsidTr="00B0002B">
        <w:trPr>
          <w:trHeight w:val="397"/>
        </w:trPr>
        <w:tc>
          <w:tcPr>
            <w:tcW w:w="584" w:type="dxa"/>
            <w:shd w:val="clear" w:color="auto" w:fill="auto"/>
            <w:noWrap/>
            <w:vAlign w:val="center"/>
          </w:tcPr>
          <w:p w:rsidR="00267B33" w:rsidRPr="00A30658" w:rsidRDefault="00267B33" w:rsidP="00CB5BEE">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111</w:t>
            </w:r>
          </w:p>
        </w:tc>
        <w:tc>
          <w:tcPr>
            <w:tcW w:w="850"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201</w:t>
            </w:r>
            <w:r w:rsidRPr="00A30658">
              <w:rPr>
                <w:rFonts w:hAnsi="標楷體"/>
                <w:snapToGrid/>
                <w:spacing w:val="-12"/>
                <w:sz w:val="22"/>
                <w:szCs w:val="22"/>
              </w:rPr>
              <w:t>,702</w:t>
            </w:r>
          </w:p>
        </w:tc>
        <w:tc>
          <w:tcPr>
            <w:tcW w:w="851"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-28</w:t>
            </w:r>
            <w:r w:rsidRPr="00A30658">
              <w:rPr>
                <w:rFonts w:hAnsi="標楷體"/>
                <w:snapToGrid/>
                <w:spacing w:val="-12"/>
                <w:sz w:val="22"/>
                <w:szCs w:val="22"/>
              </w:rPr>
              <w:t>,</w:t>
            </w:r>
            <w:r w:rsidRPr="00A30658">
              <w:rPr>
                <w:rFonts w:hAnsi="標楷體" w:hint="eastAsia"/>
                <w:snapToGrid/>
                <w:spacing w:val="-12"/>
                <w:sz w:val="22"/>
                <w:szCs w:val="22"/>
              </w:rPr>
              <w:t>958</w:t>
            </w:r>
          </w:p>
        </w:tc>
        <w:tc>
          <w:tcPr>
            <w:tcW w:w="709" w:type="dxa"/>
            <w:shd w:val="clear" w:color="auto" w:fill="auto"/>
            <w:noWrap/>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-12.55%</w:t>
            </w:r>
          </w:p>
        </w:tc>
        <w:tc>
          <w:tcPr>
            <w:tcW w:w="850" w:type="dxa"/>
            <w:shd w:val="clear" w:color="auto" w:fill="auto"/>
            <w:noWrap/>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240,981</w:t>
            </w:r>
          </w:p>
        </w:tc>
        <w:tc>
          <w:tcPr>
            <w:tcW w:w="851"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376,841</w:t>
            </w:r>
          </w:p>
        </w:tc>
        <w:tc>
          <w:tcPr>
            <w:tcW w:w="850"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-135,861</w:t>
            </w:r>
          </w:p>
        </w:tc>
        <w:tc>
          <w:tcPr>
            <w:tcW w:w="851" w:type="dxa"/>
            <w:shd w:val="clear" w:color="auto" w:fill="auto"/>
            <w:noWrap/>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10,044</w:t>
            </w:r>
          </w:p>
        </w:tc>
        <w:tc>
          <w:tcPr>
            <w:tcW w:w="1351" w:type="dxa"/>
            <w:vAlign w:val="center"/>
          </w:tcPr>
          <w:p w:rsidR="00267B33" w:rsidRPr="00A30658" w:rsidRDefault="00E66AFB"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-125,817</w:t>
            </w:r>
          </w:p>
        </w:tc>
      </w:tr>
      <w:tr w:rsidR="00342DD1" w:rsidRPr="00A30658" w:rsidTr="00B0002B">
        <w:trPr>
          <w:trHeight w:val="397"/>
        </w:trPr>
        <w:tc>
          <w:tcPr>
            <w:tcW w:w="584" w:type="dxa"/>
            <w:shd w:val="clear" w:color="auto" w:fill="auto"/>
            <w:noWrap/>
            <w:vAlign w:val="center"/>
          </w:tcPr>
          <w:p w:rsidR="00342DD1" w:rsidRPr="00A30658" w:rsidRDefault="0010056D" w:rsidP="00CB5BEE">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w:t>
            </w:r>
            <w:r w:rsidRPr="00A30658">
              <w:rPr>
                <w:rFonts w:hAnsi="標楷體"/>
                <w:snapToGrid/>
                <w:spacing w:val="-12"/>
                <w:sz w:val="22"/>
                <w:szCs w:val="22"/>
              </w:rPr>
              <w:t>12</w:t>
            </w:r>
          </w:p>
        </w:tc>
        <w:tc>
          <w:tcPr>
            <w:tcW w:w="850"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191,874</w:t>
            </w:r>
          </w:p>
        </w:tc>
        <w:tc>
          <w:tcPr>
            <w:tcW w:w="851"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-18,685</w:t>
            </w:r>
          </w:p>
        </w:tc>
        <w:tc>
          <w:tcPr>
            <w:tcW w:w="709" w:type="dxa"/>
            <w:shd w:val="clear" w:color="auto" w:fill="auto"/>
            <w:noWrap/>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-8.87%</w:t>
            </w:r>
          </w:p>
        </w:tc>
        <w:tc>
          <w:tcPr>
            <w:tcW w:w="850" w:type="dxa"/>
            <w:shd w:val="clear" w:color="auto" w:fill="auto"/>
            <w:noWrap/>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223,331</w:t>
            </w:r>
          </w:p>
        </w:tc>
        <w:tc>
          <w:tcPr>
            <w:tcW w:w="851"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348,372</w:t>
            </w:r>
          </w:p>
        </w:tc>
        <w:tc>
          <w:tcPr>
            <w:tcW w:w="850"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-125,041</w:t>
            </w:r>
          </w:p>
        </w:tc>
        <w:tc>
          <w:tcPr>
            <w:tcW w:w="851" w:type="dxa"/>
            <w:shd w:val="clear" w:color="auto" w:fill="auto"/>
            <w:noWrap/>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9,702</w:t>
            </w:r>
          </w:p>
        </w:tc>
        <w:tc>
          <w:tcPr>
            <w:tcW w:w="1351" w:type="dxa"/>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w:t>
            </w:r>
            <w:r w:rsidRPr="00A30658">
              <w:rPr>
                <w:rFonts w:hAnsi="標楷體" w:hint="eastAsia"/>
                <w:snapToGrid/>
                <w:spacing w:val="-12"/>
                <w:sz w:val="22"/>
                <w:szCs w:val="22"/>
              </w:rPr>
              <w:t>1</w:t>
            </w:r>
            <w:r w:rsidRPr="00A30658">
              <w:rPr>
                <w:rFonts w:hAnsi="標楷體"/>
                <w:snapToGrid/>
                <w:spacing w:val="-12"/>
                <w:sz w:val="22"/>
                <w:szCs w:val="22"/>
              </w:rPr>
              <w:t>15,339</w:t>
            </w:r>
          </w:p>
        </w:tc>
      </w:tr>
    </w:tbl>
    <w:p w:rsidR="0087753A" w:rsidRPr="00A30658" w:rsidRDefault="0087753A" w:rsidP="0087753A">
      <w:pPr>
        <w:snapToGrid w:val="0"/>
        <w:spacing w:line="320" w:lineRule="exact"/>
        <w:ind w:leftChars="286" w:left="1748" w:rightChars="-17" w:right="-48" w:hangingChars="385" w:hanging="937"/>
        <w:rPr>
          <w:rFonts w:hAnsi="標楷體" w:hint="eastAsia"/>
          <w:sz w:val="24"/>
        </w:rPr>
      </w:pPr>
      <w:r w:rsidRPr="00A30658">
        <w:rPr>
          <w:rFonts w:hAnsi="標楷體" w:hint="eastAsia"/>
          <w:sz w:val="24"/>
        </w:rPr>
        <w:t>資料來源：考選</w:t>
      </w:r>
      <w:r w:rsidR="005221B5" w:rsidRPr="00A30658">
        <w:rPr>
          <w:rFonts w:hAnsi="標楷體" w:hint="eastAsia"/>
          <w:sz w:val="24"/>
        </w:rPr>
        <w:t>業務</w:t>
      </w:r>
      <w:r w:rsidRPr="00A30658">
        <w:rPr>
          <w:rFonts w:hAnsi="標楷體" w:hint="eastAsia"/>
          <w:sz w:val="24"/>
        </w:rPr>
        <w:t>基金提供，本中心整理。</w:t>
      </w:r>
    </w:p>
    <w:p w:rsidR="0087753A" w:rsidRPr="00342DD1" w:rsidRDefault="0087753A" w:rsidP="0087753A">
      <w:pPr>
        <w:pStyle w:val="a4"/>
        <w:ind w:left="851" w:hanging="284"/>
        <w:rPr>
          <w:rFonts w:hint="eastAsia"/>
          <w:b/>
        </w:rPr>
      </w:pPr>
      <w:r w:rsidRPr="00342DD1">
        <w:rPr>
          <w:rFonts w:hint="eastAsia"/>
          <w:b/>
        </w:rPr>
        <w:t>(</w:t>
      </w:r>
      <w:r w:rsidRPr="00342DD1">
        <w:rPr>
          <w:rFonts w:hint="eastAsia"/>
          <w:b/>
          <w:lang w:eastAsia="zh-HK"/>
        </w:rPr>
        <w:t>四</w:t>
      </w:r>
      <w:r w:rsidRPr="00342DD1">
        <w:rPr>
          <w:rFonts w:hint="eastAsia"/>
          <w:b/>
        </w:rPr>
        <w:t>)</w:t>
      </w:r>
      <w:r w:rsidR="00AD1A38" w:rsidRPr="00342DD1">
        <w:rPr>
          <w:rFonts w:hint="eastAsia"/>
          <w:b/>
        </w:rPr>
        <w:t>為</w:t>
      </w:r>
      <w:r w:rsidR="00AD1A38" w:rsidRPr="00342DD1">
        <w:rPr>
          <w:rFonts w:hint="eastAsia"/>
          <w:b/>
          <w:lang w:eastAsia="zh-HK"/>
        </w:rPr>
        <w:t>避</w:t>
      </w:r>
      <w:r w:rsidR="00AD1A38" w:rsidRPr="00342DD1">
        <w:rPr>
          <w:rFonts w:hint="eastAsia"/>
          <w:b/>
        </w:rPr>
        <w:t>免增加基金財務負擔，</w:t>
      </w:r>
      <w:r w:rsidR="008B1D0C">
        <w:rPr>
          <w:rFonts w:hint="eastAsia"/>
          <w:b/>
        </w:rPr>
        <w:t>或</w:t>
      </w:r>
      <w:r w:rsidRPr="00342DD1">
        <w:rPr>
          <w:rFonts w:hint="eastAsia"/>
          <w:b/>
        </w:rPr>
        <w:t>可研謀由公務預算補助</w:t>
      </w:r>
      <w:r w:rsidR="00D3542C" w:rsidRPr="00342DD1">
        <w:rPr>
          <w:rFonts w:hint="eastAsia"/>
          <w:b/>
        </w:rPr>
        <w:t>公務人員考試</w:t>
      </w:r>
      <w:r w:rsidR="005221B5" w:rsidRPr="00342DD1">
        <w:rPr>
          <w:rFonts w:hint="eastAsia"/>
          <w:b/>
        </w:rPr>
        <w:t>報名費減免</w:t>
      </w:r>
    </w:p>
    <w:p w:rsidR="0087753A" w:rsidRPr="006677C8" w:rsidRDefault="0087753A" w:rsidP="0087753A">
      <w:pPr>
        <w:adjustRightInd w:val="0"/>
        <w:ind w:leftChars="300" w:left="850" w:firstLine="567"/>
        <w:rPr>
          <w:rFonts w:hint="eastAsia"/>
        </w:rPr>
      </w:pPr>
      <w:r w:rsidRPr="006677C8">
        <w:rPr>
          <w:rFonts w:hint="eastAsia"/>
        </w:rPr>
        <w:t>目前依規定可減免</w:t>
      </w:r>
      <w:r w:rsidR="00D3542C" w:rsidRPr="006677C8">
        <w:rPr>
          <w:rFonts w:hint="eastAsia"/>
        </w:rPr>
        <w:t>公務人員</w:t>
      </w:r>
      <w:r w:rsidRPr="006677C8">
        <w:rPr>
          <w:rFonts w:hint="eastAsia"/>
        </w:rPr>
        <w:t>考試報名費之對象包括</w:t>
      </w:r>
      <w:r w:rsidR="005221B5" w:rsidRPr="006677C8">
        <w:rPr>
          <w:rFonts w:hAnsi="標楷體" w:hint="eastAsia"/>
        </w:rPr>
        <w:t>：</w:t>
      </w:r>
      <w:r w:rsidRPr="006677C8">
        <w:rPr>
          <w:rFonts w:hint="eastAsia"/>
        </w:rPr>
        <w:t>身心障礙、原住民族、低收入戶、中低收入戶及特殊境遇家庭之應考人，而國家對弱勢族群之照顧，係屬全國性政事，相關照顧經費理應以編列公務預算支應，不宜由考選</w:t>
      </w:r>
      <w:r w:rsidR="005221B5" w:rsidRPr="006677C8">
        <w:rPr>
          <w:rFonts w:hint="eastAsia"/>
        </w:rPr>
        <w:t>業務</w:t>
      </w:r>
      <w:r w:rsidRPr="006677C8">
        <w:rPr>
          <w:rFonts w:hint="eastAsia"/>
        </w:rPr>
        <w:t>基金吸收。</w:t>
      </w:r>
      <w:r w:rsidR="00125C8F">
        <w:rPr>
          <w:rFonts w:hint="eastAsia"/>
        </w:rPr>
        <w:t>是以</w:t>
      </w:r>
      <w:r w:rsidR="00125C8F">
        <w:rPr>
          <w:rFonts w:hAnsi="標楷體" w:hint="eastAsia"/>
        </w:rPr>
        <w:t>，</w:t>
      </w:r>
      <w:r w:rsidR="005221B5" w:rsidRPr="006677C8">
        <w:rPr>
          <w:rFonts w:hint="eastAsia"/>
        </w:rPr>
        <w:t>或可參照其他相關費用減免之預算支應方式</w:t>
      </w:r>
      <w:r w:rsidRPr="006677C8">
        <w:rPr>
          <w:rFonts w:hint="eastAsia"/>
        </w:rPr>
        <w:t>，如國軍退除役官兵就醫之醫療減免係由國軍退除役官兵輔導委員會編列公務預算補助</w:t>
      </w:r>
      <w:r w:rsidRPr="006677C8">
        <w:rPr>
          <w:vertAlign w:val="superscript"/>
        </w:rPr>
        <w:footnoteReference w:id="4"/>
      </w:r>
      <w:r w:rsidRPr="006677C8">
        <w:rPr>
          <w:rFonts w:hint="eastAsia"/>
        </w:rPr>
        <w:t>，非由醫療作業基金自行吸收；另國人接受優生保健措施之相關減免費用，亦由中央及直轄市主管機關編列年度預算支應</w:t>
      </w:r>
      <w:r w:rsidRPr="006677C8">
        <w:rPr>
          <w:vertAlign w:val="superscript"/>
        </w:rPr>
        <w:footnoteReference w:id="5"/>
      </w:r>
      <w:r w:rsidRPr="006677C8">
        <w:rPr>
          <w:rFonts w:hint="eastAsia"/>
        </w:rPr>
        <w:t>。</w:t>
      </w:r>
    </w:p>
    <w:p w:rsidR="004F136B" w:rsidRPr="006677C8" w:rsidRDefault="0087753A" w:rsidP="004F136B">
      <w:pPr>
        <w:adjustRightInd w:val="0"/>
        <w:ind w:leftChars="300" w:left="850" w:firstLine="567"/>
      </w:pPr>
      <w:r w:rsidRPr="008B1D0C">
        <w:rPr>
          <w:rFonts w:hint="eastAsia"/>
        </w:rPr>
        <w:t>綜上，考選部於103</w:t>
      </w:r>
      <w:r w:rsidR="00B0002B" w:rsidRPr="008B1D0C">
        <w:rPr>
          <w:rFonts w:hint="eastAsia"/>
        </w:rPr>
        <w:t>年度全面調高各類考試</w:t>
      </w:r>
      <w:r w:rsidRPr="008B1D0C">
        <w:rPr>
          <w:rFonts w:hint="eastAsia"/>
        </w:rPr>
        <w:t>報名費，並依規定每3</w:t>
      </w:r>
      <w:r w:rsidR="00B32783" w:rsidRPr="008B1D0C">
        <w:rPr>
          <w:rFonts w:hint="eastAsia"/>
        </w:rPr>
        <w:t>年至少檢討1</w:t>
      </w:r>
      <w:r w:rsidRPr="008B1D0C">
        <w:rPr>
          <w:rFonts w:hint="eastAsia"/>
        </w:rPr>
        <w:t>次，惟</w:t>
      </w:r>
      <w:r w:rsidR="00B0002B" w:rsidRPr="008B1D0C">
        <w:rPr>
          <w:rFonts w:hint="eastAsia"/>
        </w:rPr>
        <w:t>考選業務基金</w:t>
      </w:r>
      <w:r w:rsidR="006275D2" w:rsidRPr="008B1D0C">
        <w:rPr>
          <w:rFonts w:hint="eastAsia"/>
        </w:rPr>
        <w:t>「公務人員考試」</w:t>
      </w:r>
      <w:r w:rsidR="006275D2" w:rsidRPr="006677C8">
        <w:rPr>
          <w:rFonts w:hint="eastAsia"/>
        </w:rPr>
        <w:t>業務</w:t>
      </w:r>
      <w:r w:rsidR="005221B5" w:rsidRPr="006677C8">
        <w:rPr>
          <w:rFonts w:hint="eastAsia"/>
        </w:rPr>
        <w:t>之</w:t>
      </w:r>
      <w:r w:rsidR="00B0002B" w:rsidRPr="006677C8">
        <w:rPr>
          <w:rFonts w:hint="eastAsia"/>
        </w:rPr>
        <w:t>收支</w:t>
      </w:r>
      <w:r w:rsidR="006275D2" w:rsidRPr="006677C8">
        <w:rPr>
          <w:rFonts w:hint="eastAsia"/>
        </w:rPr>
        <w:t>短絀有逐年加遽之勢</w:t>
      </w:r>
      <w:r w:rsidRPr="006677C8">
        <w:rPr>
          <w:rFonts w:hint="eastAsia"/>
        </w:rPr>
        <w:t>，</w:t>
      </w:r>
      <w:r w:rsidR="00B0002B" w:rsidRPr="006677C8">
        <w:rPr>
          <w:rFonts w:hint="eastAsia"/>
        </w:rPr>
        <w:t>加以該基金</w:t>
      </w:r>
      <w:r w:rsidR="006275D2" w:rsidRPr="006677C8">
        <w:rPr>
          <w:rFonts w:hint="eastAsia"/>
        </w:rPr>
        <w:t>每年</w:t>
      </w:r>
      <w:r w:rsidRPr="006677C8">
        <w:rPr>
          <w:rFonts w:hint="eastAsia"/>
        </w:rPr>
        <w:t>吸收報名費減免，</w:t>
      </w:r>
      <w:r w:rsidR="006275D2" w:rsidRPr="006677C8">
        <w:rPr>
          <w:rFonts w:hint="eastAsia"/>
        </w:rPr>
        <w:t>恐</w:t>
      </w:r>
      <w:r w:rsidR="005221B5" w:rsidRPr="006677C8">
        <w:rPr>
          <w:rFonts w:hint="eastAsia"/>
        </w:rPr>
        <w:t>加重</w:t>
      </w:r>
      <w:r w:rsidRPr="006677C8">
        <w:rPr>
          <w:rFonts w:hint="eastAsia"/>
        </w:rPr>
        <w:t>基金財務</w:t>
      </w:r>
      <w:r w:rsidR="005221B5" w:rsidRPr="006677C8">
        <w:rPr>
          <w:rFonts w:hint="eastAsia"/>
        </w:rPr>
        <w:t>負擔</w:t>
      </w:r>
      <w:r w:rsidRPr="006677C8">
        <w:rPr>
          <w:rFonts w:hint="eastAsia"/>
        </w:rPr>
        <w:t>。</w:t>
      </w:r>
      <w:r w:rsidR="009D6F86" w:rsidRPr="006677C8">
        <w:rPr>
          <w:rFonts w:hint="eastAsia"/>
        </w:rPr>
        <w:t>鑑於</w:t>
      </w:r>
      <w:r w:rsidR="006275D2" w:rsidRPr="006677C8">
        <w:rPr>
          <w:rFonts w:hint="eastAsia"/>
        </w:rPr>
        <w:t>報名費減免係</w:t>
      </w:r>
      <w:r w:rsidRPr="006677C8">
        <w:rPr>
          <w:rFonts w:hint="eastAsia"/>
        </w:rPr>
        <w:t>政府對弱勢族群之照顧，</w:t>
      </w:r>
      <w:r w:rsidR="009161FE" w:rsidRPr="006677C8">
        <w:rPr>
          <w:rFonts w:hint="eastAsia"/>
        </w:rPr>
        <w:t>係屬全國性政事</w:t>
      </w:r>
      <w:r w:rsidR="00B0002B" w:rsidRPr="006677C8">
        <w:rPr>
          <w:rFonts w:hint="eastAsia"/>
        </w:rPr>
        <w:t>，</w:t>
      </w:r>
      <w:r w:rsidR="006275D2" w:rsidRPr="006677C8">
        <w:rPr>
          <w:rFonts w:hint="eastAsia"/>
        </w:rPr>
        <w:t>或</w:t>
      </w:r>
      <w:r w:rsidRPr="006677C8">
        <w:rPr>
          <w:rFonts w:hint="eastAsia"/>
        </w:rPr>
        <w:t>可研謀由</w:t>
      </w:r>
      <w:r w:rsidR="00125C8F">
        <w:rPr>
          <w:rFonts w:hint="eastAsia"/>
        </w:rPr>
        <w:t>各該主管機關</w:t>
      </w:r>
      <w:r w:rsidRPr="006677C8">
        <w:rPr>
          <w:rFonts w:hint="eastAsia"/>
        </w:rPr>
        <w:t>公務預算編列</w:t>
      </w:r>
      <w:r w:rsidR="005221B5" w:rsidRPr="006677C8">
        <w:rPr>
          <w:rFonts w:hint="eastAsia"/>
        </w:rPr>
        <w:t>各類考試</w:t>
      </w:r>
      <w:r w:rsidRPr="006677C8">
        <w:rPr>
          <w:rFonts w:hint="eastAsia"/>
        </w:rPr>
        <w:t>報名費減免補助事宜，</w:t>
      </w:r>
      <w:r w:rsidR="009D6F86" w:rsidRPr="006677C8">
        <w:rPr>
          <w:rFonts w:hint="eastAsia"/>
        </w:rPr>
        <w:t>以減輕考選業務基金財務負擔</w:t>
      </w:r>
      <w:r w:rsidRPr="006677C8">
        <w:rPr>
          <w:rFonts w:hint="eastAsia"/>
        </w:rPr>
        <w:t>。</w:t>
      </w:r>
    </w:p>
    <w:p w:rsidR="009161FE" w:rsidRPr="001D2605" w:rsidRDefault="009161FE" w:rsidP="004F136B">
      <w:pPr>
        <w:adjustRightInd w:val="0"/>
        <w:ind w:leftChars="300" w:left="850" w:firstLine="567"/>
        <w:rPr>
          <w:rFonts w:hint="eastAsia"/>
        </w:rPr>
      </w:pPr>
    </w:p>
    <w:p w:rsidR="00F075C2" w:rsidRPr="001D2605" w:rsidRDefault="00873466" w:rsidP="004F136B">
      <w:pPr>
        <w:pStyle w:val="14"/>
        <w:ind w:left="567" w:hanging="567"/>
        <w:rPr>
          <w:rFonts w:hAnsi="標楷體" w:hint="eastAsia"/>
        </w:rPr>
      </w:pPr>
      <w:bookmarkStart w:id="16" w:name="_Toc181034466"/>
      <w:r w:rsidRPr="001D2605">
        <w:rPr>
          <w:rFonts w:hAnsi="標楷體" w:hint="eastAsia"/>
        </w:rPr>
        <w:t>四、</w:t>
      </w:r>
      <w:r w:rsidR="002752A7" w:rsidRPr="001D2605">
        <w:rPr>
          <w:rFonts w:hAnsi="標楷體" w:hint="eastAsia"/>
        </w:rPr>
        <w:t>近年錄取不足額人數</w:t>
      </w:r>
      <w:r w:rsidR="00B0002B" w:rsidRPr="001D2605">
        <w:rPr>
          <w:rFonts w:hAnsi="標楷體" w:hint="eastAsia"/>
        </w:rPr>
        <w:t>概有增加趨勢</w:t>
      </w:r>
      <w:r w:rsidR="00C13A65" w:rsidRPr="001D2605">
        <w:rPr>
          <w:rFonts w:hAnsi="標楷體" w:hint="eastAsia"/>
        </w:rPr>
        <w:t>且</w:t>
      </w:r>
      <w:r w:rsidR="00B0002B" w:rsidRPr="001D2605">
        <w:rPr>
          <w:rFonts w:hAnsi="標楷體" w:hint="eastAsia"/>
        </w:rPr>
        <w:t>多為技術類科，</w:t>
      </w:r>
      <w:r w:rsidR="00C13A65" w:rsidRPr="001D2605">
        <w:rPr>
          <w:rFonts w:hAnsi="標楷體" w:hint="eastAsia"/>
        </w:rPr>
        <w:t>允宜積極研謀</w:t>
      </w:r>
      <w:r w:rsidR="001D2605" w:rsidRPr="001D2605">
        <w:rPr>
          <w:rFonts w:hAnsi="標楷體" w:hint="eastAsia"/>
        </w:rPr>
        <w:t>人才掄選</w:t>
      </w:r>
      <w:r w:rsidR="00C13A65" w:rsidRPr="001D2605">
        <w:rPr>
          <w:rFonts w:hAnsi="標楷體" w:hint="eastAsia"/>
        </w:rPr>
        <w:t>良策因應</w:t>
      </w:r>
      <w:bookmarkEnd w:id="16"/>
      <w:r w:rsidR="00C13A65" w:rsidRPr="001D2605">
        <w:rPr>
          <w:rFonts w:hAnsi="標楷體" w:hint="eastAsia"/>
        </w:rPr>
        <w:t xml:space="preserve"> </w:t>
      </w:r>
    </w:p>
    <w:p w:rsidR="00501162" w:rsidRPr="00A74A59" w:rsidRDefault="00501162" w:rsidP="00F075C2">
      <w:pPr>
        <w:ind w:left="567" w:firstLine="567"/>
        <w:rPr>
          <w:rFonts w:hAnsi="標楷體" w:hint="eastAsia"/>
        </w:rPr>
      </w:pPr>
      <w:r w:rsidRPr="00A74A59">
        <w:rPr>
          <w:rFonts w:hAnsi="標楷體" w:hint="eastAsia"/>
        </w:rPr>
        <w:t>考選</w:t>
      </w:r>
      <w:r w:rsidRPr="00A74A59">
        <w:rPr>
          <w:rFonts w:hAnsi="標楷體" w:hint="eastAsia"/>
          <w:bCs/>
        </w:rPr>
        <w:t>業務</w:t>
      </w:r>
      <w:r w:rsidRPr="00A74A59">
        <w:rPr>
          <w:rFonts w:hAnsi="標楷體" w:hint="eastAsia"/>
        </w:rPr>
        <w:t>基金</w:t>
      </w:r>
      <w:r w:rsidR="00731976" w:rsidRPr="00A74A59">
        <w:rPr>
          <w:rFonts w:hAnsi="標楷體" w:hint="eastAsia"/>
        </w:rPr>
        <w:t>11</w:t>
      </w:r>
      <w:r w:rsidR="00A74A59" w:rsidRPr="00A74A59">
        <w:rPr>
          <w:rFonts w:hAnsi="標楷體"/>
        </w:rPr>
        <w:t>4</w:t>
      </w:r>
      <w:r w:rsidR="00FF61D8" w:rsidRPr="00A74A59">
        <w:rPr>
          <w:rFonts w:hAnsi="標楷體" w:hint="eastAsia"/>
        </w:rPr>
        <w:t>年度預算案編列試務成本5億</w:t>
      </w:r>
      <w:r w:rsidR="00731976" w:rsidRPr="00A74A59">
        <w:rPr>
          <w:rFonts w:hAnsi="標楷體" w:hint="eastAsia"/>
        </w:rPr>
        <w:t>8</w:t>
      </w:r>
      <w:r w:rsidR="00FF61D8" w:rsidRPr="00A74A59">
        <w:rPr>
          <w:rFonts w:hAnsi="標楷體"/>
        </w:rPr>
        <w:t>,</w:t>
      </w:r>
      <w:r w:rsidR="00A74A59" w:rsidRPr="00A74A59">
        <w:rPr>
          <w:rFonts w:hAnsi="標楷體"/>
        </w:rPr>
        <w:t>95</w:t>
      </w:r>
      <w:r w:rsidR="00731976" w:rsidRPr="00A74A59">
        <w:rPr>
          <w:rFonts w:hAnsi="標楷體" w:hint="eastAsia"/>
        </w:rPr>
        <w:t>1</w:t>
      </w:r>
      <w:r w:rsidR="00FF61D8" w:rsidRPr="00A74A59">
        <w:rPr>
          <w:rFonts w:hAnsi="標楷體" w:hint="eastAsia"/>
        </w:rPr>
        <w:t>萬</w:t>
      </w:r>
      <w:r w:rsidR="00A74A59" w:rsidRPr="00A74A59">
        <w:rPr>
          <w:rFonts w:hAnsi="標楷體" w:hint="eastAsia"/>
        </w:rPr>
        <w:t>3</w:t>
      </w:r>
      <w:r w:rsidR="00731976" w:rsidRPr="00A74A59">
        <w:rPr>
          <w:rFonts w:hAnsi="標楷體" w:hint="eastAsia"/>
        </w:rPr>
        <w:t>千</w:t>
      </w:r>
      <w:r w:rsidR="00FF61D8" w:rsidRPr="00A74A59">
        <w:rPr>
          <w:rFonts w:hAnsi="標楷體" w:hint="eastAsia"/>
        </w:rPr>
        <w:t>元，</w:t>
      </w:r>
      <w:r w:rsidRPr="00A74A59">
        <w:rPr>
          <w:rFonts w:hAnsi="標楷體" w:hint="eastAsia"/>
          <w:bCs/>
        </w:rPr>
        <w:t>主要</w:t>
      </w:r>
      <w:r w:rsidRPr="00A74A59">
        <w:rPr>
          <w:rFonts w:hAnsi="標楷體" w:hint="eastAsia"/>
        </w:rPr>
        <w:t>係</w:t>
      </w:r>
      <w:r w:rsidR="00FF61D8" w:rsidRPr="00A74A59">
        <w:rPr>
          <w:rFonts w:hAnsi="標楷體" w:hint="eastAsia"/>
        </w:rPr>
        <w:t>為</w:t>
      </w:r>
      <w:r w:rsidRPr="00A74A59">
        <w:rPr>
          <w:rFonts w:hAnsi="標楷體" w:hint="eastAsia"/>
        </w:rPr>
        <w:t>辦理國家公務人員</w:t>
      </w:r>
      <w:r w:rsidR="00211F25" w:rsidRPr="00A74A59">
        <w:rPr>
          <w:rFonts w:hAnsi="標楷體" w:hint="eastAsia"/>
        </w:rPr>
        <w:t>考試</w:t>
      </w:r>
      <w:r w:rsidRPr="00A74A59">
        <w:rPr>
          <w:rFonts w:hAnsi="標楷體" w:hint="eastAsia"/>
        </w:rPr>
        <w:t>、專門職業及技術人員</w:t>
      </w:r>
      <w:r w:rsidR="00211F25" w:rsidRPr="00A74A59">
        <w:rPr>
          <w:rFonts w:hAnsi="標楷體" w:hint="eastAsia"/>
        </w:rPr>
        <w:t>考試</w:t>
      </w:r>
      <w:r w:rsidRPr="00A74A59">
        <w:rPr>
          <w:rFonts w:hAnsi="標楷體" w:hint="eastAsia"/>
        </w:rPr>
        <w:t>等各項考試</w:t>
      </w:r>
      <w:r w:rsidR="00211F25" w:rsidRPr="00A74A59">
        <w:rPr>
          <w:rFonts w:hAnsi="標楷體" w:hint="eastAsia"/>
        </w:rPr>
        <w:t>業務</w:t>
      </w:r>
      <w:r w:rsidRPr="00A74A59">
        <w:rPr>
          <w:rFonts w:hAnsi="標楷體" w:hint="eastAsia"/>
        </w:rPr>
        <w:t>。</w:t>
      </w:r>
      <w:r w:rsidR="004F4A70" w:rsidRPr="00A74A59">
        <w:rPr>
          <w:rFonts w:hAnsi="標楷體" w:hint="eastAsia"/>
        </w:rPr>
        <w:t>惟</w:t>
      </w:r>
      <w:r w:rsidR="00FF61D8" w:rsidRPr="00A74A59">
        <w:rPr>
          <w:rFonts w:hAnsi="標楷體" w:hint="eastAsia"/>
        </w:rPr>
        <w:t>近年公務人員考試部分類科考試仍</w:t>
      </w:r>
      <w:r w:rsidR="004F4A70" w:rsidRPr="00A74A59">
        <w:rPr>
          <w:rFonts w:hAnsi="標楷體" w:hint="eastAsia"/>
        </w:rPr>
        <w:t>存</w:t>
      </w:r>
      <w:r w:rsidR="00FF61D8" w:rsidRPr="00A74A59">
        <w:rPr>
          <w:rFonts w:hAnsi="標楷體" w:hint="eastAsia"/>
        </w:rPr>
        <w:t>有</w:t>
      </w:r>
      <w:r w:rsidR="004F4A70" w:rsidRPr="00A74A59">
        <w:rPr>
          <w:rFonts w:hAnsi="標楷體" w:hint="eastAsia"/>
        </w:rPr>
        <w:t>到考人數小於需用人數或</w:t>
      </w:r>
      <w:r w:rsidR="00FF61D8" w:rsidRPr="00A74A59">
        <w:rPr>
          <w:rFonts w:hAnsi="標楷體" w:hint="eastAsia"/>
        </w:rPr>
        <w:t>錄取不足額</w:t>
      </w:r>
      <w:r w:rsidR="004F4A70" w:rsidRPr="00A74A59">
        <w:rPr>
          <w:rFonts w:hAnsi="標楷體" w:hint="eastAsia"/>
        </w:rPr>
        <w:t>等</w:t>
      </w:r>
      <w:r w:rsidR="00FF61D8" w:rsidRPr="00A74A59">
        <w:rPr>
          <w:rFonts w:hAnsi="標楷體" w:hint="eastAsia"/>
        </w:rPr>
        <w:t>情事，且</w:t>
      </w:r>
      <w:r w:rsidR="00731976" w:rsidRPr="00A74A59">
        <w:rPr>
          <w:rFonts w:hAnsi="標楷體" w:hint="eastAsia"/>
        </w:rPr>
        <w:t>112</w:t>
      </w:r>
      <w:r w:rsidR="00FF61D8" w:rsidRPr="00A74A59">
        <w:rPr>
          <w:rFonts w:hAnsi="標楷體" w:hint="eastAsia"/>
        </w:rPr>
        <w:t>年度高普考試之錄取不足總人數達</w:t>
      </w:r>
      <w:r w:rsidR="00731976" w:rsidRPr="00A74A59">
        <w:rPr>
          <w:rFonts w:hAnsi="標楷體" w:hint="eastAsia"/>
        </w:rPr>
        <w:t>2</w:t>
      </w:r>
      <w:r w:rsidR="00A74A59" w:rsidRPr="00A74A59">
        <w:rPr>
          <w:rFonts w:hAnsi="標楷體"/>
        </w:rPr>
        <w:t>68</w:t>
      </w:r>
      <w:r w:rsidR="00FF61D8" w:rsidRPr="00A74A59">
        <w:rPr>
          <w:rFonts w:hAnsi="標楷體" w:hint="eastAsia"/>
        </w:rPr>
        <w:t>人</w:t>
      </w:r>
      <w:r w:rsidR="00731976" w:rsidRPr="00A74A59">
        <w:rPr>
          <w:rFonts w:hAnsi="標楷體" w:hint="eastAsia"/>
        </w:rPr>
        <w:t>，為近年次</w:t>
      </w:r>
      <w:r w:rsidR="004F4A70" w:rsidRPr="00A74A59">
        <w:rPr>
          <w:rFonts w:hAnsi="標楷體" w:hint="eastAsia"/>
        </w:rPr>
        <w:t>高，謹說明如次</w:t>
      </w:r>
      <w:r w:rsidRPr="00A74A59">
        <w:rPr>
          <w:rFonts w:hAnsi="標楷體" w:hint="eastAsia"/>
        </w:rPr>
        <w:t>：</w:t>
      </w:r>
    </w:p>
    <w:p w:rsidR="00F075C2" w:rsidRPr="00A74A59" w:rsidRDefault="00F075C2" w:rsidP="00F075C2">
      <w:pPr>
        <w:pStyle w:val="a4"/>
        <w:ind w:left="851" w:hanging="284"/>
        <w:rPr>
          <w:rFonts w:hint="eastAsia"/>
          <w:b/>
        </w:rPr>
      </w:pPr>
      <w:r w:rsidRPr="00A74A59">
        <w:rPr>
          <w:rFonts w:hint="eastAsia"/>
          <w:b/>
        </w:rPr>
        <w:t>(</w:t>
      </w:r>
      <w:r w:rsidRPr="00A74A59">
        <w:rPr>
          <w:rFonts w:hint="eastAsia"/>
          <w:b/>
          <w:lang w:eastAsia="zh-HK"/>
        </w:rPr>
        <w:t>一</w:t>
      </w:r>
      <w:r w:rsidR="000F0133" w:rsidRPr="00A74A59">
        <w:rPr>
          <w:rFonts w:hint="eastAsia"/>
          <w:b/>
        </w:rPr>
        <w:t>)11</w:t>
      </w:r>
      <w:r w:rsidR="00A74A59" w:rsidRPr="00A74A59">
        <w:rPr>
          <w:b/>
        </w:rPr>
        <w:t>2</w:t>
      </w:r>
      <w:r w:rsidRPr="00A74A59">
        <w:rPr>
          <w:rFonts w:hint="eastAsia"/>
          <w:b/>
        </w:rPr>
        <w:t>年度公務人員考試</w:t>
      </w:r>
      <w:r w:rsidR="006C44D8" w:rsidRPr="00A74A59">
        <w:rPr>
          <w:rFonts w:hint="eastAsia"/>
          <w:b/>
        </w:rPr>
        <w:t>計有</w:t>
      </w:r>
      <w:r w:rsidR="000F0133" w:rsidRPr="00A74A59">
        <w:rPr>
          <w:rFonts w:hint="eastAsia"/>
          <w:b/>
        </w:rPr>
        <w:t>1</w:t>
      </w:r>
      <w:r w:rsidR="00A74A59" w:rsidRPr="00A74A59">
        <w:rPr>
          <w:b/>
        </w:rPr>
        <w:t>6</w:t>
      </w:r>
      <w:r w:rsidR="006C44D8" w:rsidRPr="00A74A59">
        <w:rPr>
          <w:rFonts w:hint="eastAsia"/>
          <w:b/>
        </w:rPr>
        <w:t>類科之</w:t>
      </w:r>
      <w:r w:rsidRPr="00A74A59">
        <w:rPr>
          <w:rFonts w:hint="eastAsia"/>
          <w:b/>
        </w:rPr>
        <w:t>到考人數</w:t>
      </w:r>
      <w:r w:rsidR="00D3542C" w:rsidRPr="00A74A59">
        <w:rPr>
          <w:rFonts w:hint="eastAsia"/>
          <w:b/>
        </w:rPr>
        <w:t>少</w:t>
      </w:r>
      <w:r w:rsidRPr="00A74A59">
        <w:rPr>
          <w:rFonts w:hint="eastAsia"/>
          <w:b/>
        </w:rPr>
        <w:t>於需用人數</w:t>
      </w:r>
    </w:p>
    <w:p w:rsidR="00F075C2" w:rsidRPr="00A74A59" w:rsidRDefault="006C44D8" w:rsidP="00F075C2">
      <w:pPr>
        <w:adjustRightInd w:val="0"/>
        <w:ind w:leftChars="300" w:left="850" w:firstLine="567"/>
        <w:rPr>
          <w:rFonts w:hint="eastAsia"/>
        </w:rPr>
      </w:pPr>
      <w:r w:rsidRPr="00A74A59">
        <w:rPr>
          <w:rFonts w:hint="eastAsia"/>
        </w:rPr>
        <w:t>據</w:t>
      </w:r>
      <w:r w:rsidR="00F075C2" w:rsidRPr="00A74A59">
        <w:rPr>
          <w:rFonts w:hint="eastAsia"/>
        </w:rPr>
        <w:t>考選部</w:t>
      </w:r>
      <w:r w:rsidR="000F0133" w:rsidRPr="00A74A59">
        <w:rPr>
          <w:rFonts w:hint="eastAsia"/>
        </w:rPr>
        <w:t>11</w:t>
      </w:r>
      <w:r w:rsidR="00A74A59" w:rsidRPr="00A74A59">
        <w:t>2</w:t>
      </w:r>
      <w:r w:rsidR="00DC4584" w:rsidRPr="00A74A59">
        <w:rPr>
          <w:rFonts w:hint="eastAsia"/>
        </w:rPr>
        <w:t>年度統計</w:t>
      </w:r>
      <w:r w:rsidRPr="00A74A59">
        <w:rPr>
          <w:rFonts w:hint="eastAsia"/>
        </w:rPr>
        <w:t>資料所示，</w:t>
      </w:r>
      <w:r w:rsidR="000F0133" w:rsidRPr="00A74A59">
        <w:rPr>
          <w:rFonts w:hint="eastAsia"/>
        </w:rPr>
        <w:t>11</w:t>
      </w:r>
      <w:r w:rsidR="00A74A59" w:rsidRPr="00A74A59">
        <w:t>2</w:t>
      </w:r>
      <w:r w:rsidR="00F075C2" w:rsidRPr="00A74A59">
        <w:rPr>
          <w:rFonts w:hint="eastAsia"/>
        </w:rPr>
        <w:t>年度公務人員考試</w:t>
      </w:r>
      <w:r w:rsidRPr="00A74A59">
        <w:rPr>
          <w:rFonts w:hint="eastAsia"/>
        </w:rPr>
        <w:t>有</w:t>
      </w:r>
      <w:r w:rsidR="000F0133" w:rsidRPr="00A74A59">
        <w:rPr>
          <w:rFonts w:hint="eastAsia"/>
        </w:rPr>
        <w:t>1</w:t>
      </w:r>
      <w:r w:rsidR="00A74A59" w:rsidRPr="00A74A59">
        <w:t>6</w:t>
      </w:r>
      <w:r w:rsidRPr="00A74A59">
        <w:rPr>
          <w:rFonts w:hint="eastAsia"/>
        </w:rPr>
        <w:t>類科之</w:t>
      </w:r>
      <w:r w:rsidR="00F075C2" w:rsidRPr="00A74A59">
        <w:rPr>
          <w:rFonts w:hint="eastAsia"/>
        </w:rPr>
        <w:t>到考人數</w:t>
      </w:r>
      <w:r w:rsidR="00D3542C" w:rsidRPr="00A74A59">
        <w:rPr>
          <w:rFonts w:hint="eastAsia"/>
        </w:rPr>
        <w:t>少</w:t>
      </w:r>
      <w:r w:rsidR="00F075C2" w:rsidRPr="00A74A59">
        <w:rPr>
          <w:rFonts w:hint="eastAsia"/>
        </w:rPr>
        <w:t>於需用人數之情</w:t>
      </w:r>
      <w:r w:rsidR="00C223A8" w:rsidRPr="00A74A59">
        <w:rPr>
          <w:rFonts w:hint="eastAsia"/>
        </w:rPr>
        <w:t>形</w:t>
      </w:r>
      <w:r w:rsidR="00F075C2" w:rsidRPr="00A74A59">
        <w:rPr>
          <w:rFonts w:hint="eastAsia"/>
        </w:rPr>
        <w:t>(詳表</w:t>
      </w:r>
      <w:r w:rsidR="00FD2F89" w:rsidRPr="00A74A59">
        <w:rPr>
          <w:rFonts w:hint="eastAsia"/>
        </w:rPr>
        <w:t>1</w:t>
      </w:r>
      <w:r w:rsidR="00F075C2" w:rsidRPr="00A74A59">
        <w:rPr>
          <w:rFonts w:hint="eastAsia"/>
        </w:rPr>
        <w:t>)</w:t>
      </w:r>
      <w:r w:rsidR="00731976" w:rsidRPr="00A74A59">
        <w:rPr>
          <w:rFonts w:hint="eastAsia"/>
        </w:rPr>
        <w:t>，</w:t>
      </w:r>
      <w:r w:rsidR="00B0002B" w:rsidRPr="00A74A59">
        <w:rPr>
          <w:rFonts w:hint="eastAsia"/>
        </w:rPr>
        <w:t>如地方特考</w:t>
      </w:r>
      <w:r w:rsidR="00731976" w:rsidRPr="00A74A59">
        <w:rPr>
          <w:rFonts w:hint="eastAsia"/>
        </w:rPr>
        <w:t>四等建築工程</w:t>
      </w:r>
      <w:r w:rsidR="00F075C2" w:rsidRPr="00A74A59">
        <w:rPr>
          <w:rFonts w:hint="eastAsia"/>
        </w:rPr>
        <w:t>需用人數</w:t>
      </w:r>
      <w:r w:rsidR="00731976" w:rsidRPr="00A74A59">
        <w:rPr>
          <w:rFonts w:hint="eastAsia"/>
        </w:rPr>
        <w:t>4</w:t>
      </w:r>
      <w:r w:rsidR="00A74A59" w:rsidRPr="00A74A59">
        <w:t>3</w:t>
      </w:r>
      <w:r w:rsidR="00F075C2" w:rsidRPr="00A74A59">
        <w:rPr>
          <w:rFonts w:hint="eastAsia"/>
        </w:rPr>
        <w:t>人，到考人數僅</w:t>
      </w:r>
      <w:r w:rsidR="00731976" w:rsidRPr="00A74A59">
        <w:rPr>
          <w:rFonts w:hint="eastAsia"/>
        </w:rPr>
        <w:t>2</w:t>
      </w:r>
      <w:r w:rsidR="00A74A59" w:rsidRPr="00A74A59">
        <w:t>9</w:t>
      </w:r>
      <w:r w:rsidR="00F075C2" w:rsidRPr="00A74A59">
        <w:rPr>
          <w:rFonts w:hint="eastAsia"/>
        </w:rPr>
        <w:t>人</w:t>
      </w:r>
      <w:r w:rsidRPr="00A74A59">
        <w:rPr>
          <w:rFonts w:hAnsi="標楷體" w:hint="eastAsia"/>
        </w:rPr>
        <w:t>；</w:t>
      </w:r>
      <w:r w:rsidR="00B0002B" w:rsidRPr="00A74A59">
        <w:rPr>
          <w:rFonts w:hint="eastAsia"/>
        </w:rPr>
        <w:t>警察特考</w:t>
      </w:r>
      <w:r w:rsidRPr="00A74A59">
        <w:rPr>
          <w:rFonts w:hint="eastAsia"/>
        </w:rPr>
        <w:t>四等消防警察人員需用人數</w:t>
      </w:r>
      <w:r w:rsidR="00A74A59" w:rsidRPr="00A74A59">
        <w:t>180</w:t>
      </w:r>
      <w:r w:rsidRPr="00A74A59">
        <w:rPr>
          <w:rFonts w:hint="eastAsia"/>
        </w:rPr>
        <w:t>人，到考人數</w:t>
      </w:r>
      <w:r w:rsidR="000F0133" w:rsidRPr="00A74A59">
        <w:rPr>
          <w:rFonts w:hint="eastAsia"/>
        </w:rPr>
        <w:t>1</w:t>
      </w:r>
      <w:r w:rsidR="00A74A59" w:rsidRPr="00A74A59">
        <w:t>70</w:t>
      </w:r>
      <w:r w:rsidRPr="00A74A59">
        <w:rPr>
          <w:rFonts w:hint="eastAsia"/>
        </w:rPr>
        <w:t>人</w:t>
      </w:r>
      <w:r w:rsidR="00DC4584" w:rsidRPr="00A74A59">
        <w:rPr>
          <w:rFonts w:hAnsi="標楷體" w:hint="eastAsia"/>
        </w:rPr>
        <w:t>；原住民族</w:t>
      </w:r>
      <w:r w:rsidR="00B0002B" w:rsidRPr="00A74A59">
        <w:rPr>
          <w:rFonts w:hint="eastAsia"/>
        </w:rPr>
        <w:t>特考</w:t>
      </w:r>
      <w:r w:rsidR="00FA025E" w:rsidRPr="00A74A59">
        <w:rPr>
          <w:rFonts w:hint="eastAsia"/>
        </w:rPr>
        <w:t>三</w:t>
      </w:r>
      <w:r w:rsidR="00DC4584" w:rsidRPr="00A74A59">
        <w:rPr>
          <w:rFonts w:hint="eastAsia"/>
        </w:rPr>
        <w:t>等土木工程需用人數</w:t>
      </w:r>
      <w:r w:rsidR="00FA025E" w:rsidRPr="00A74A59">
        <w:rPr>
          <w:rFonts w:hint="eastAsia"/>
        </w:rPr>
        <w:t>2</w:t>
      </w:r>
      <w:r w:rsidR="00A74A59" w:rsidRPr="00A74A59">
        <w:t>6</w:t>
      </w:r>
      <w:r w:rsidR="00DC4584" w:rsidRPr="00A74A59">
        <w:rPr>
          <w:rFonts w:hint="eastAsia"/>
        </w:rPr>
        <w:t>人，到考人數</w:t>
      </w:r>
      <w:r w:rsidR="00FA025E" w:rsidRPr="00A74A59">
        <w:rPr>
          <w:rFonts w:hint="eastAsia"/>
        </w:rPr>
        <w:t>10</w:t>
      </w:r>
      <w:r w:rsidR="00DC4584" w:rsidRPr="00A74A59">
        <w:rPr>
          <w:rFonts w:hint="eastAsia"/>
        </w:rPr>
        <w:t>人</w:t>
      </w:r>
      <w:r w:rsidRPr="00A74A59">
        <w:rPr>
          <w:rFonts w:hint="eastAsia"/>
        </w:rPr>
        <w:t>；</w:t>
      </w:r>
      <w:r w:rsidR="009058F0" w:rsidRPr="00A74A59">
        <w:rPr>
          <w:rFonts w:hint="eastAsia"/>
        </w:rPr>
        <w:t>甚有</w:t>
      </w:r>
      <w:r w:rsidR="00B0002B" w:rsidRPr="00A74A59">
        <w:rPr>
          <w:rFonts w:hint="eastAsia"/>
        </w:rPr>
        <w:t>高等</w:t>
      </w:r>
      <w:r w:rsidR="000F0133" w:rsidRPr="00A74A59">
        <w:rPr>
          <w:rFonts w:hint="eastAsia"/>
        </w:rPr>
        <w:t>考試</w:t>
      </w:r>
      <w:r w:rsidR="00A74A59" w:rsidRPr="00A74A59">
        <w:rPr>
          <w:rFonts w:hint="eastAsia"/>
        </w:rPr>
        <w:t>三</w:t>
      </w:r>
      <w:r w:rsidR="00B0002B" w:rsidRPr="00A74A59">
        <w:rPr>
          <w:rFonts w:hint="eastAsia"/>
        </w:rPr>
        <w:t>級</w:t>
      </w:r>
      <w:r w:rsidR="00A74A59" w:rsidRPr="00A74A59">
        <w:rPr>
          <w:rFonts w:hint="eastAsia"/>
        </w:rPr>
        <w:t>公職建築師</w:t>
      </w:r>
      <w:r w:rsidR="000F0133" w:rsidRPr="00A74A59">
        <w:rPr>
          <w:rFonts w:hint="eastAsia"/>
        </w:rPr>
        <w:t>、</w:t>
      </w:r>
      <w:r w:rsidR="00A74A59" w:rsidRPr="00A74A59">
        <w:rPr>
          <w:rFonts w:hint="eastAsia"/>
        </w:rPr>
        <w:t>退除役特考三等勞工行政、</w:t>
      </w:r>
      <w:r w:rsidR="00B0002B" w:rsidRPr="00A74A59">
        <w:rPr>
          <w:rFonts w:hint="eastAsia"/>
        </w:rPr>
        <w:t>地方特考</w:t>
      </w:r>
      <w:r w:rsidRPr="00A74A59">
        <w:rPr>
          <w:rFonts w:hint="eastAsia"/>
        </w:rPr>
        <w:t>三等公職建築師及</w:t>
      </w:r>
      <w:r w:rsidR="000F0133" w:rsidRPr="00A74A59">
        <w:rPr>
          <w:rFonts w:hint="eastAsia"/>
        </w:rPr>
        <w:t>原住民</w:t>
      </w:r>
      <w:r w:rsidR="00A74A59" w:rsidRPr="00A74A59">
        <w:rPr>
          <w:rFonts w:hint="eastAsia"/>
        </w:rPr>
        <w:t>族</w:t>
      </w:r>
      <w:r w:rsidR="000F0133" w:rsidRPr="00A74A59">
        <w:rPr>
          <w:rFonts w:hint="eastAsia"/>
        </w:rPr>
        <w:t>特考四等</w:t>
      </w:r>
      <w:r w:rsidR="00A74A59" w:rsidRPr="00A74A59">
        <w:rPr>
          <w:rFonts w:hint="eastAsia"/>
        </w:rPr>
        <w:t>機械工程</w:t>
      </w:r>
      <w:r w:rsidRPr="00A74A59">
        <w:rPr>
          <w:rFonts w:hint="eastAsia"/>
        </w:rPr>
        <w:t>需用人數各為</w:t>
      </w:r>
      <w:r w:rsidR="00A74A59" w:rsidRPr="00A74A59">
        <w:t>7</w:t>
      </w:r>
      <w:r w:rsidRPr="00A74A59">
        <w:rPr>
          <w:rFonts w:hint="eastAsia"/>
        </w:rPr>
        <w:t>人</w:t>
      </w:r>
      <w:r w:rsidR="000F0133" w:rsidRPr="00A74A59">
        <w:rPr>
          <w:rFonts w:hint="eastAsia"/>
        </w:rPr>
        <w:t>、</w:t>
      </w:r>
      <w:r w:rsidR="00A74A59" w:rsidRPr="00A74A59">
        <w:t>2</w:t>
      </w:r>
      <w:r w:rsidR="000F0133" w:rsidRPr="00A74A59">
        <w:rPr>
          <w:rFonts w:hint="eastAsia"/>
        </w:rPr>
        <w:t>人</w:t>
      </w:r>
      <w:r w:rsidR="00A74A59" w:rsidRPr="00A74A59">
        <w:rPr>
          <w:rFonts w:hint="eastAsia"/>
        </w:rPr>
        <w:t>、</w:t>
      </w:r>
      <w:r w:rsidR="00A74A59" w:rsidRPr="00A74A59">
        <w:t>14</w:t>
      </w:r>
      <w:r w:rsidR="00A74A59" w:rsidRPr="00A74A59">
        <w:rPr>
          <w:rFonts w:hint="eastAsia"/>
        </w:rPr>
        <w:t>人</w:t>
      </w:r>
      <w:r w:rsidRPr="00A74A59">
        <w:rPr>
          <w:rFonts w:hint="eastAsia"/>
        </w:rPr>
        <w:t>與</w:t>
      </w:r>
      <w:r w:rsidR="00A74A59" w:rsidRPr="00A74A59">
        <w:t>1</w:t>
      </w:r>
      <w:r w:rsidRPr="00A74A59">
        <w:rPr>
          <w:rFonts w:hint="eastAsia"/>
        </w:rPr>
        <w:t>人，卻無人到考。</w:t>
      </w:r>
      <w:r w:rsidR="00F075C2" w:rsidRPr="00A74A59">
        <w:rPr>
          <w:rFonts w:hint="eastAsia"/>
        </w:rPr>
        <w:t>據</w:t>
      </w:r>
      <w:r w:rsidR="00C223A8" w:rsidRPr="00A74A59">
        <w:rPr>
          <w:rFonts w:hint="eastAsia"/>
        </w:rPr>
        <w:t>該</w:t>
      </w:r>
      <w:r w:rsidR="00F075C2" w:rsidRPr="00A74A59">
        <w:rPr>
          <w:rFonts w:hint="eastAsia"/>
        </w:rPr>
        <w:t>部說明，主要係因專業技術類科相關</w:t>
      </w:r>
      <w:r w:rsidR="00C223A8" w:rsidRPr="00A74A59">
        <w:rPr>
          <w:rFonts w:hint="eastAsia"/>
        </w:rPr>
        <w:t>之</w:t>
      </w:r>
      <w:r w:rsidR="00F075C2" w:rsidRPr="00A74A59">
        <w:rPr>
          <w:rFonts w:hint="eastAsia"/>
        </w:rPr>
        <w:t>職務內涵、工作地點或工作環境條件</w:t>
      </w:r>
      <w:r w:rsidR="00C223A8" w:rsidRPr="00A74A59">
        <w:rPr>
          <w:rFonts w:hint="eastAsia"/>
        </w:rPr>
        <w:t>等</w:t>
      </w:r>
      <w:r w:rsidR="00F075C2" w:rsidRPr="00A74A59">
        <w:rPr>
          <w:rFonts w:hint="eastAsia"/>
        </w:rPr>
        <w:t>影響應考人報考意願。</w:t>
      </w:r>
    </w:p>
    <w:p w:rsidR="00402084" w:rsidRPr="00A74A59" w:rsidRDefault="00FD2F89" w:rsidP="001E221E">
      <w:pPr>
        <w:pStyle w:val="20"/>
        <w:spacing w:line="500" w:lineRule="exact"/>
        <w:ind w:leftChars="272" w:left="771" w:firstLineChars="29" w:firstLine="78"/>
        <w:rPr>
          <w:rFonts w:hAnsi="標楷體"/>
          <w:b/>
          <w:spacing w:val="-8"/>
          <w:sz w:val="28"/>
        </w:rPr>
      </w:pPr>
      <w:r w:rsidRPr="00A74A59">
        <w:rPr>
          <w:rFonts w:hint="eastAsia"/>
          <w:b/>
          <w:spacing w:val="-8"/>
          <w:sz w:val="28"/>
          <w:lang w:eastAsia="zh-HK"/>
        </w:rPr>
        <w:t>表1</w:t>
      </w:r>
      <w:r w:rsidRPr="00A74A59">
        <w:rPr>
          <w:rFonts w:hint="eastAsia"/>
          <w:b/>
          <w:spacing w:val="-8"/>
          <w:sz w:val="28"/>
        </w:rPr>
        <w:t xml:space="preserve">  1</w:t>
      </w:r>
      <w:r w:rsidR="00AD20DC" w:rsidRPr="00A74A59">
        <w:rPr>
          <w:rFonts w:hint="eastAsia"/>
          <w:b/>
          <w:spacing w:val="-8"/>
          <w:sz w:val="28"/>
        </w:rPr>
        <w:t>1</w:t>
      </w:r>
      <w:r w:rsidR="006F2251" w:rsidRPr="00A74A59">
        <w:rPr>
          <w:b/>
          <w:spacing w:val="-8"/>
          <w:sz w:val="28"/>
        </w:rPr>
        <w:t>2</w:t>
      </w:r>
      <w:r w:rsidR="00F075C2" w:rsidRPr="00A74A59">
        <w:rPr>
          <w:rFonts w:hint="eastAsia"/>
          <w:b/>
          <w:spacing w:val="-8"/>
          <w:sz w:val="28"/>
        </w:rPr>
        <w:t>年度公務人員</w:t>
      </w:r>
      <w:r w:rsidR="00F075C2" w:rsidRPr="00A74A59">
        <w:rPr>
          <w:rFonts w:hAnsi="標楷體" w:hint="eastAsia"/>
          <w:b/>
          <w:spacing w:val="-8"/>
          <w:sz w:val="28"/>
        </w:rPr>
        <w:t>考試到考人數小於需用人數</w:t>
      </w:r>
      <w:r w:rsidR="00095377" w:rsidRPr="00A74A59">
        <w:rPr>
          <w:rFonts w:hAnsi="標楷體" w:hint="eastAsia"/>
          <w:b/>
          <w:spacing w:val="-8"/>
          <w:sz w:val="28"/>
          <w:lang w:eastAsia="zh-HK"/>
        </w:rPr>
        <w:t>之類科</w:t>
      </w:r>
      <w:r w:rsidR="00F075C2" w:rsidRPr="00A74A59">
        <w:rPr>
          <w:rFonts w:hAnsi="標楷體" w:hint="eastAsia"/>
          <w:b/>
          <w:spacing w:val="-8"/>
          <w:sz w:val="28"/>
        </w:rPr>
        <w:t xml:space="preserve">明細表  </w:t>
      </w:r>
    </w:p>
    <w:p w:rsidR="00F075C2" w:rsidRPr="00125C8F" w:rsidRDefault="00402084" w:rsidP="00402084">
      <w:pPr>
        <w:pStyle w:val="20"/>
        <w:ind w:leftChars="-50" w:left="771" w:hangingChars="341" w:hanging="913"/>
        <w:rPr>
          <w:rFonts w:hint="eastAsia"/>
          <w:b/>
        </w:rPr>
      </w:pPr>
      <w:r w:rsidRPr="009F2896">
        <w:rPr>
          <w:rFonts w:hint="eastAsia"/>
          <w:b/>
          <w:color w:val="7030A0"/>
          <w:spacing w:val="-8"/>
          <w:sz w:val="28"/>
        </w:rPr>
        <w:t xml:space="preserve">                                                      </w:t>
      </w:r>
      <w:r w:rsidRPr="00125C8F">
        <w:rPr>
          <w:rFonts w:hint="eastAsia"/>
          <w:b/>
          <w:spacing w:val="-8"/>
          <w:sz w:val="28"/>
        </w:rPr>
        <w:t xml:space="preserve">        </w:t>
      </w:r>
      <w:r w:rsidR="00F075C2" w:rsidRPr="00125C8F">
        <w:rPr>
          <w:rFonts w:hint="eastAsia"/>
        </w:rPr>
        <w:t>單位：人</w:t>
      </w:r>
      <w:r w:rsidR="00F075C2" w:rsidRPr="00125C8F">
        <w:rPr>
          <w:rFonts w:hAnsi="標楷體" w:hint="eastAsia"/>
          <w:b/>
          <w:spacing w:val="-8"/>
          <w:sz w:val="28"/>
        </w:rPr>
        <w:t xml:space="preserve">  </w:t>
      </w:r>
    </w:p>
    <w:tbl>
      <w:tblPr>
        <w:tblW w:w="8045"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134"/>
        <w:gridCol w:w="2410"/>
        <w:gridCol w:w="1275"/>
        <w:gridCol w:w="1241"/>
      </w:tblGrid>
      <w:tr w:rsidR="00736045" w:rsidRPr="00736045" w:rsidTr="006F2251">
        <w:tc>
          <w:tcPr>
            <w:tcW w:w="1985" w:type="dxa"/>
            <w:shd w:val="clear" w:color="auto" w:fill="auto"/>
            <w:vAlign w:val="center"/>
          </w:tcPr>
          <w:p w:rsidR="00E619DC" w:rsidRPr="00736045" w:rsidRDefault="00E619DC" w:rsidP="00402084">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考試別</w:t>
            </w:r>
          </w:p>
        </w:tc>
        <w:tc>
          <w:tcPr>
            <w:tcW w:w="1134" w:type="dxa"/>
            <w:shd w:val="clear" w:color="auto" w:fill="auto"/>
            <w:vAlign w:val="center"/>
          </w:tcPr>
          <w:p w:rsidR="00E619DC" w:rsidRPr="00736045" w:rsidRDefault="00E619DC" w:rsidP="00402084">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等級</w:t>
            </w:r>
          </w:p>
        </w:tc>
        <w:tc>
          <w:tcPr>
            <w:tcW w:w="2410" w:type="dxa"/>
            <w:shd w:val="clear" w:color="auto" w:fill="auto"/>
            <w:vAlign w:val="center"/>
          </w:tcPr>
          <w:p w:rsidR="00E619DC" w:rsidRPr="00736045" w:rsidRDefault="00E619DC" w:rsidP="00402084">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類科名稱</w:t>
            </w:r>
          </w:p>
        </w:tc>
        <w:tc>
          <w:tcPr>
            <w:tcW w:w="1275" w:type="dxa"/>
            <w:shd w:val="clear" w:color="auto" w:fill="auto"/>
            <w:vAlign w:val="center"/>
          </w:tcPr>
          <w:p w:rsidR="00E619DC" w:rsidRPr="00736045" w:rsidRDefault="00E619DC" w:rsidP="00402084">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到考人數</w:t>
            </w:r>
          </w:p>
        </w:tc>
        <w:tc>
          <w:tcPr>
            <w:tcW w:w="1241" w:type="dxa"/>
            <w:shd w:val="clear" w:color="auto" w:fill="auto"/>
            <w:vAlign w:val="center"/>
          </w:tcPr>
          <w:p w:rsidR="00E619DC" w:rsidRPr="00736045" w:rsidRDefault="00E619DC" w:rsidP="00402084">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需用人數</w:t>
            </w:r>
          </w:p>
        </w:tc>
      </w:tr>
      <w:tr w:rsidR="00736045" w:rsidRPr="00736045" w:rsidTr="006F2251">
        <w:tc>
          <w:tcPr>
            <w:tcW w:w="1985" w:type="dxa"/>
            <w:shd w:val="clear" w:color="auto" w:fill="auto"/>
            <w:vAlign w:val="center"/>
          </w:tcPr>
          <w:p w:rsidR="00AD20DC" w:rsidRPr="00736045" w:rsidRDefault="00AD20DC"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高等考試</w:t>
            </w:r>
          </w:p>
        </w:tc>
        <w:tc>
          <w:tcPr>
            <w:tcW w:w="1134" w:type="dxa"/>
            <w:shd w:val="clear" w:color="auto" w:fill="auto"/>
            <w:vAlign w:val="center"/>
          </w:tcPr>
          <w:p w:rsidR="00AD20DC"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三級</w:t>
            </w:r>
          </w:p>
        </w:tc>
        <w:tc>
          <w:tcPr>
            <w:tcW w:w="2410" w:type="dxa"/>
            <w:shd w:val="clear" w:color="auto" w:fill="auto"/>
            <w:vAlign w:val="center"/>
          </w:tcPr>
          <w:p w:rsidR="00AD20DC" w:rsidRPr="00736045" w:rsidRDefault="000F0133"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農業機械</w:t>
            </w:r>
          </w:p>
        </w:tc>
        <w:tc>
          <w:tcPr>
            <w:tcW w:w="1275" w:type="dxa"/>
            <w:shd w:val="clear" w:color="auto" w:fill="auto"/>
            <w:vAlign w:val="center"/>
          </w:tcPr>
          <w:p w:rsidR="00AD20DC" w:rsidRPr="00736045" w:rsidRDefault="000F0133"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p>
        </w:tc>
        <w:tc>
          <w:tcPr>
            <w:tcW w:w="1241" w:type="dxa"/>
            <w:shd w:val="clear" w:color="auto" w:fill="auto"/>
            <w:vAlign w:val="center"/>
          </w:tcPr>
          <w:p w:rsidR="00AD20DC" w:rsidRPr="00736045" w:rsidRDefault="000F0133"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3</w:t>
            </w:r>
          </w:p>
        </w:tc>
      </w:tr>
      <w:tr w:rsidR="00736045" w:rsidRPr="00736045" w:rsidTr="006F2251">
        <w:tc>
          <w:tcPr>
            <w:tcW w:w="1985"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高等考試</w:t>
            </w:r>
          </w:p>
        </w:tc>
        <w:tc>
          <w:tcPr>
            <w:tcW w:w="1134" w:type="dxa"/>
            <w:shd w:val="clear" w:color="auto" w:fill="auto"/>
            <w:vAlign w:val="center"/>
          </w:tcPr>
          <w:p w:rsidR="006F2251"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三級</w:t>
            </w:r>
          </w:p>
        </w:tc>
        <w:tc>
          <w:tcPr>
            <w:tcW w:w="2410"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藥事</w:t>
            </w:r>
          </w:p>
        </w:tc>
        <w:tc>
          <w:tcPr>
            <w:tcW w:w="1275"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7</w:t>
            </w:r>
          </w:p>
        </w:tc>
        <w:tc>
          <w:tcPr>
            <w:tcW w:w="1241"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8</w:t>
            </w:r>
          </w:p>
        </w:tc>
      </w:tr>
      <w:tr w:rsidR="00736045" w:rsidRPr="00736045" w:rsidTr="006F2251">
        <w:tc>
          <w:tcPr>
            <w:tcW w:w="1985"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高等考試</w:t>
            </w:r>
          </w:p>
        </w:tc>
        <w:tc>
          <w:tcPr>
            <w:tcW w:w="1134" w:type="dxa"/>
            <w:shd w:val="clear" w:color="auto" w:fill="auto"/>
            <w:vAlign w:val="center"/>
          </w:tcPr>
          <w:p w:rsidR="006F2251"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三級</w:t>
            </w:r>
          </w:p>
        </w:tc>
        <w:tc>
          <w:tcPr>
            <w:tcW w:w="2410"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公職獸醫師</w:t>
            </w:r>
          </w:p>
        </w:tc>
        <w:tc>
          <w:tcPr>
            <w:tcW w:w="1275"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r w:rsidRPr="00736045">
              <w:rPr>
                <w:rFonts w:hAnsi="標楷體"/>
                <w:sz w:val="24"/>
                <w:szCs w:val="24"/>
              </w:rPr>
              <w:t>7</w:t>
            </w:r>
          </w:p>
        </w:tc>
        <w:tc>
          <w:tcPr>
            <w:tcW w:w="1241"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r w:rsidRPr="00736045">
              <w:rPr>
                <w:rFonts w:hAnsi="標楷體"/>
                <w:sz w:val="24"/>
                <w:szCs w:val="24"/>
              </w:rPr>
              <w:t>1</w:t>
            </w:r>
          </w:p>
        </w:tc>
      </w:tr>
      <w:tr w:rsidR="00736045" w:rsidRPr="00736045" w:rsidTr="006F2251">
        <w:tc>
          <w:tcPr>
            <w:tcW w:w="1985"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高等考試</w:t>
            </w:r>
          </w:p>
        </w:tc>
        <w:tc>
          <w:tcPr>
            <w:tcW w:w="1134" w:type="dxa"/>
            <w:shd w:val="clear" w:color="auto" w:fill="auto"/>
            <w:vAlign w:val="center"/>
          </w:tcPr>
          <w:p w:rsidR="006F2251"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三級</w:t>
            </w:r>
          </w:p>
        </w:tc>
        <w:tc>
          <w:tcPr>
            <w:tcW w:w="2410"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公職建築師</w:t>
            </w:r>
          </w:p>
        </w:tc>
        <w:tc>
          <w:tcPr>
            <w:tcW w:w="1275"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0</w:t>
            </w:r>
          </w:p>
        </w:tc>
        <w:tc>
          <w:tcPr>
            <w:tcW w:w="1241"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7</w:t>
            </w:r>
          </w:p>
        </w:tc>
      </w:tr>
      <w:tr w:rsidR="00736045" w:rsidRPr="00736045" w:rsidTr="006F2251">
        <w:tc>
          <w:tcPr>
            <w:tcW w:w="1985"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警察特考</w:t>
            </w:r>
          </w:p>
        </w:tc>
        <w:tc>
          <w:tcPr>
            <w:tcW w:w="1134" w:type="dxa"/>
            <w:shd w:val="clear" w:color="auto" w:fill="auto"/>
            <w:vAlign w:val="center"/>
          </w:tcPr>
          <w:p w:rsidR="006F2251"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四等</w:t>
            </w:r>
          </w:p>
        </w:tc>
        <w:tc>
          <w:tcPr>
            <w:tcW w:w="2410"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消防警察人員</w:t>
            </w:r>
          </w:p>
        </w:tc>
        <w:tc>
          <w:tcPr>
            <w:tcW w:w="1275"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r w:rsidRPr="00736045">
              <w:rPr>
                <w:rFonts w:hAnsi="標楷體"/>
                <w:sz w:val="24"/>
                <w:szCs w:val="24"/>
              </w:rPr>
              <w:t>70</w:t>
            </w:r>
          </w:p>
        </w:tc>
        <w:tc>
          <w:tcPr>
            <w:tcW w:w="1241"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r w:rsidRPr="00736045">
              <w:rPr>
                <w:rFonts w:hAnsi="標楷體"/>
                <w:sz w:val="24"/>
                <w:szCs w:val="24"/>
              </w:rPr>
              <w:t>80</w:t>
            </w:r>
          </w:p>
        </w:tc>
      </w:tr>
      <w:tr w:rsidR="00736045" w:rsidRPr="00736045" w:rsidTr="006F2251">
        <w:tc>
          <w:tcPr>
            <w:tcW w:w="1985"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一般警察特考</w:t>
            </w:r>
          </w:p>
        </w:tc>
        <w:tc>
          <w:tcPr>
            <w:tcW w:w="1134" w:type="dxa"/>
            <w:shd w:val="clear" w:color="auto" w:fill="auto"/>
            <w:vAlign w:val="center"/>
          </w:tcPr>
          <w:p w:rsidR="006F2251"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四等</w:t>
            </w:r>
          </w:p>
        </w:tc>
        <w:tc>
          <w:tcPr>
            <w:tcW w:w="2410"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水上警察人員航海組</w:t>
            </w:r>
          </w:p>
        </w:tc>
        <w:tc>
          <w:tcPr>
            <w:tcW w:w="1275"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r w:rsidRPr="00736045">
              <w:rPr>
                <w:rFonts w:hAnsi="標楷體"/>
                <w:sz w:val="24"/>
                <w:szCs w:val="24"/>
              </w:rPr>
              <w:t>5</w:t>
            </w:r>
          </w:p>
        </w:tc>
        <w:tc>
          <w:tcPr>
            <w:tcW w:w="1241" w:type="dxa"/>
            <w:shd w:val="clear" w:color="auto" w:fill="auto"/>
            <w:vAlign w:val="center"/>
          </w:tcPr>
          <w:p w:rsidR="006F2251" w:rsidRPr="00736045" w:rsidRDefault="006F2251"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3</w:t>
            </w:r>
            <w:r w:rsidRPr="00736045">
              <w:rPr>
                <w:rFonts w:hAnsi="標楷體"/>
                <w:sz w:val="24"/>
                <w:szCs w:val="24"/>
              </w:rPr>
              <w:t>3</w:t>
            </w:r>
          </w:p>
        </w:tc>
      </w:tr>
      <w:tr w:rsidR="00736045" w:rsidRPr="00736045" w:rsidTr="006F2251">
        <w:tc>
          <w:tcPr>
            <w:tcW w:w="1985" w:type="dxa"/>
            <w:shd w:val="clear" w:color="auto" w:fill="auto"/>
            <w:vAlign w:val="center"/>
          </w:tcPr>
          <w:p w:rsidR="006F2251"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退除役特考</w:t>
            </w:r>
          </w:p>
        </w:tc>
        <w:tc>
          <w:tcPr>
            <w:tcW w:w="1134" w:type="dxa"/>
            <w:shd w:val="clear" w:color="auto" w:fill="auto"/>
            <w:vAlign w:val="center"/>
          </w:tcPr>
          <w:p w:rsidR="006F2251"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vAlign w:val="center"/>
          </w:tcPr>
          <w:p w:rsidR="006F2251" w:rsidRPr="00736045" w:rsidRDefault="00736045"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勞工行政</w:t>
            </w:r>
          </w:p>
        </w:tc>
        <w:tc>
          <w:tcPr>
            <w:tcW w:w="1275" w:type="dxa"/>
            <w:shd w:val="clear" w:color="auto" w:fill="auto"/>
            <w:vAlign w:val="center"/>
          </w:tcPr>
          <w:p w:rsidR="006F2251" w:rsidRPr="00736045" w:rsidRDefault="00736045"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0</w:t>
            </w:r>
          </w:p>
        </w:tc>
        <w:tc>
          <w:tcPr>
            <w:tcW w:w="1241" w:type="dxa"/>
            <w:shd w:val="clear" w:color="auto" w:fill="auto"/>
            <w:vAlign w:val="center"/>
          </w:tcPr>
          <w:p w:rsidR="006F2251" w:rsidRPr="00736045" w:rsidRDefault="00736045" w:rsidP="000F0133">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p>
        </w:tc>
      </w:tr>
      <w:tr w:rsidR="00736045" w:rsidRPr="00736045" w:rsidTr="006F2251">
        <w:tc>
          <w:tcPr>
            <w:tcW w:w="1985" w:type="dxa"/>
            <w:shd w:val="clear" w:color="auto" w:fill="auto"/>
            <w:vAlign w:val="center"/>
          </w:tcPr>
          <w:p w:rsidR="00AD20DC" w:rsidRPr="00736045" w:rsidRDefault="006F2251"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退除役特考</w:t>
            </w:r>
          </w:p>
        </w:tc>
        <w:tc>
          <w:tcPr>
            <w:tcW w:w="1134" w:type="dxa"/>
            <w:shd w:val="clear" w:color="auto" w:fill="auto"/>
            <w:vAlign w:val="center"/>
          </w:tcPr>
          <w:p w:rsidR="00AD20DC" w:rsidRPr="00736045" w:rsidRDefault="006F2251"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vAlign w:val="center"/>
          </w:tcPr>
          <w:p w:rsidR="00AD20DC" w:rsidRPr="00736045" w:rsidRDefault="00736045" w:rsidP="000F0133">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社會工作</w:t>
            </w:r>
          </w:p>
        </w:tc>
        <w:tc>
          <w:tcPr>
            <w:tcW w:w="1275" w:type="dxa"/>
            <w:shd w:val="clear" w:color="auto" w:fill="auto"/>
            <w:vAlign w:val="center"/>
          </w:tcPr>
          <w:p w:rsidR="00AD20DC" w:rsidRPr="00736045" w:rsidRDefault="00736045" w:rsidP="000F0133">
            <w:pPr>
              <w:snapToGrid w:val="0"/>
              <w:spacing w:line="320" w:lineRule="exact"/>
              <w:ind w:leftChars="0" w:left="0" w:firstLineChars="0" w:firstLine="0"/>
              <w:jc w:val="right"/>
              <w:rPr>
                <w:rFonts w:hAnsi="標楷體" w:hint="eastAsia"/>
                <w:sz w:val="24"/>
                <w:szCs w:val="24"/>
              </w:rPr>
            </w:pPr>
            <w:r w:rsidRPr="00736045">
              <w:rPr>
                <w:rFonts w:hAnsi="標楷體"/>
                <w:sz w:val="24"/>
                <w:szCs w:val="24"/>
              </w:rPr>
              <w:t>2</w:t>
            </w:r>
          </w:p>
        </w:tc>
        <w:tc>
          <w:tcPr>
            <w:tcW w:w="1241" w:type="dxa"/>
            <w:shd w:val="clear" w:color="auto" w:fill="auto"/>
            <w:vAlign w:val="center"/>
          </w:tcPr>
          <w:p w:rsidR="00AD20DC" w:rsidRPr="00736045" w:rsidRDefault="00736045" w:rsidP="000F0133">
            <w:pPr>
              <w:snapToGrid w:val="0"/>
              <w:spacing w:line="320" w:lineRule="exact"/>
              <w:ind w:leftChars="0" w:left="0" w:firstLineChars="0" w:firstLine="0"/>
              <w:jc w:val="right"/>
              <w:rPr>
                <w:rFonts w:hAnsi="標楷體" w:hint="eastAsia"/>
                <w:sz w:val="24"/>
                <w:szCs w:val="24"/>
              </w:rPr>
            </w:pPr>
            <w:r w:rsidRPr="00736045">
              <w:rPr>
                <w:rFonts w:hAnsi="標楷體"/>
                <w:sz w:val="24"/>
                <w:szCs w:val="24"/>
              </w:rPr>
              <w:t>5</w:t>
            </w:r>
          </w:p>
        </w:tc>
      </w:tr>
      <w:tr w:rsidR="00736045" w:rsidRPr="00736045" w:rsidTr="006F2251">
        <w:tc>
          <w:tcPr>
            <w:tcW w:w="1985" w:type="dxa"/>
            <w:shd w:val="clear" w:color="auto" w:fill="auto"/>
            <w:vAlign w:val="center"/>
          </w:tcPr>
          <w:p w:rsidR="00FC09D0"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地方特考</w:t>
            </w:r>
          </w:p>
        </w:tc>
        <w:tc>
          <w:tcPr>
            <w:tcW w:w="1134" w:type="dxa"/>
            <w:shd w:val="clear" w:color="auto" w:fill="auto"/>
          </w:tcPr>
          <w:p w:rsidR="00FC09D0"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tcPr>
          <w:p w:rsidR="00FC09D0" w:rsidRPr="00736045" w:rsidRDefault="00736045" w:rsidP="00FC09D0">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公職建築師</w:t>
            </w:r>
          </w:p>
        </w:tc>
        <w:tc>
          <w:tcPr>
            <w:tcW w:w="1275" w:type="dxa"/>
            <w:shd w:val="clear" w:color="auto" w:fill="auto"/>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0</w:t>
            </w:r>
          </w:p>
        </w:tc>
        <w:tc>
          <w:tcPr>
            <w:tcW w:w="1241" w:type="dxa"/>
            <w:shd w:val="clear" w:color="auto" w:fill="auto"/>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r w:rsidRPr="00736045">
              <w:rPr>
                <w:rFonts w:hAnsi="標楷體"/>
                <w:sz w:val="24"/>
                <w:szCs w:val="24"/>
              </w:rPr>
              <w:t>4</w:t>
            </w:r>
          </w:p>
        </w:tc>
      </w:tr>
      <w:tr w:rsidR="006F2251" w:rsidRPr="00736045" w:rsidTr="006F2251">
        <w:tc>
          <w:tcPr>
            <w:tcW w:w="1985" w:type="dxa"/>
            <w:shd w:val="clear" w:color="auto" w:fill="auto"/>
            <w:vAlign w:val="center"/>
          </w:tcPr>
          <w:p w:rsidR="006F2251"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地方特考</w:t>
            </w:r>
          </w:p>
        </w:tc>
        <w:tc>
          <w:tcPr>
            <w:tcW w:w="1134" w:type="dxa"/>
            <w:shd w:val="clear" w:color="auto" w:fill="auto"/>
          </w:tcPr>
          <w:p w:rsidR="006F2251"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四等</w:t>
            </w:r>
          </w:p>
        </w:tc>
        <w:tc>
          <w:tcPr>
            <w:tcW w:w="2410" w:type="dxa"/>
            <w:shd w:val="clear" w:color="auto" w:fill="auto"/>
          </w:tcPr>
          <w:p w:rsidR="006F2251" w:rsidRPr="00736045" w:rsidRDefault="00736045" w:rsidP="00FC09D0">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建築工程</w:t>
            </w:r>
          </w:p>
        </w:tc>
        <w:tc>
          <w:tcPr>
            <w:tcW w:w="1275" w:type="dxa"/>
            <w:shd w:val="clear" w:color="auto" w:fill="auto"/>
          </w:tcPr>
          <w:p w:rsidR="006F2251"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r w:rsidRPr="00736045">
              <w:rPr>
                <w:rFonts w:hAnsi="標楷體"/>
                <w:sz w:val="24"/>
                <w:szCs w:val="24"/>
              </w:rPr>
              <w:t>9</w:t>
            </w:r>
          </w:p>
        </w:tc>
        <w:tc>
          <w:tcPr>
            <w:tcW w:w="1241" w:type="dxa"/>
            <w:shd w:val="clear" w:color="auto" w:fill="auto"/>
          </w:tcPr>
          <w:p w:rsidR="006F2251"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4</w:t>
            </w:r>
            <w:r w:rsidRPr="00736045">
              <w:rPr>
                <w:rFonts w:hAnsi="標楷體"/>
                <w:sz w:val="24"/>
                <w:szCs w:val="24"/>
              </w:rPr>
              <w:t>3</w:t>
            </w:r>
          </w:p>
        </w:tc>
      </w:tr>
      <w:tr w:rsidR="00736045" w:rsidRPr="00736045" w:rsidTr="006F2251">
        <w:tc>
          <w:tcPr>
            <w:tcW w:w="1985" w:type="dxa"/>
            <w:shd w:val="clear" w:color="auto" w:fill="auto"/>
            <w:vAlign w:val="center"/>
          </w:tcPr>
          <w:p w:rsidR="00736045"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民航人員特考</w:t>
            </w:r>
          </w:p>
        </w:tc>
        <w:tc>
          <w:tcPr>
            <w:tcW w:w="1134" w:type="dxa"/>
            <w:shd w:val="clear" w:color="auto" w:fill="auto"/>
          </w:tcPr>
          <w:p w:rsidR="00736045"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tcPr>
          <w:p w:rsidR="00736045" w:rsidRPr="00736045" w:rsidRDefault="00736045" w:rsidP="00FC09D0">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適航檢查</w:t>
            </w:r>
          </w:p>
        </w:tc>
        <w:tc>
          <w:tcPr>
            <w:tcW w:w="1275" w:type="dxa"/>
            <w:shd w:val="clear" w:color="auto" w:fill="auto"/>
          </w:tcPr>
          <w:p w:rsidR="00736045"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p>
        </w:tc>
        <w:tc>
          <w:tcPr>
            <w:tcW w:w="1241" w:type="dxa"/>
            <w:shd w:val="clear" w:color="auto" w:fill="auto"/>
          </w:tcPr>
          <w:p w:rsidR="00736045"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3</w:t>
            </w:r>
          </w:p>
        </w:tc>
      </w:tr>
      <w:tr w:rsidR="00736045" w:rsidRPr="00736045" w:rsidTr="006F2251">
        <w:tc>
          <w:tcPr>
            <w:tcW w:w="1985" w:type="dxa"/>
            <w:shd w:val="clear" w:color="auto" w:fill="auto"/>
            <w:vAlign w:val="center"/>
          </w:tcPr>
          <w:p w:rsidR="00736045"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原住民特考</w:t>
            </w:r>
          </w:p>
        </w:tc>
        <w:tc>
          <w:tcPr>
            <w:tcW w:w="1134" w:type="dxa"/>
            <w:shd w:val="clear" w:color="auto" w:fill="auto"/>
          </w:tcPr>
          <w:p w:rsidR="00736045"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tcPr>
          <w:p w:rsidR="00736045" w:rsidRPr="00736045" w:rsidRDefault="00736045" w:rsidP="00FC09D0">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經建行政</w:t>
            </w:r>
          </w:p>
        </w:tc>
        <w:tc>
          <w:tcPr>
            <w:tcW w:w="1275" w:type="dxa"/>
            <w:shd w:val="clear" w:color="auto" w:fill="auto"/>
          </w:tcPr>
          <w:p w:rsidR="00736045"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p>
        </w:tc>
        <w:tc>
          <w:tcPr>
            <w:tcW w:w="1241" w:type="dxa"/>
            <w:shd w:val="clear" w:color="auto" w:fill="auto"/>
          </w:tcPr>
          <w:p w:rsidR="00736045"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7</w:t>
            </w:r>
          </w:p>
        </w:tc>
      </w:tr>
      <w:tr w:rsidR="00736045" w:rsidRPr="00736045" w:rsidTr="006F2251">
        <w:tc>
          <w:tcPr>
            <w:tcW w:w="1985" w:type="dxa"/>
            <w:shd w:val="clear" w:color="auto" w:fill="auto"/>
            <w:vAlign w:val="center"/>
          </w:tcPr>
          <w:p w:rsidR="00FC09D0"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原住民特考</w:t>
            </w:r>
          </w:p>
        </w:tc>
        <w:tc>
          <w:tcPr>
            <w:tcW w:w="1134" w:type="dxa"/>
            <w:shd w:val="clear" w:color="auto" w:fill="auto"/>
          </w:tcPr>
          <w:p w:rsidR="00FC09D0"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tcPr>
          <w:p w:rsidR="00FC09D0" w:rsidRPr="00736045" w:rsidRDefault="00736045" w:rsidP="00FC09D0">
            <w:pPr>
              <w:snapToGrid w:val="0"/>
              <w:spacing w:line="320" w:lineRule="exact"/>
              <w:ind w:leftChars="0" w:left="0" w:firstLineChars="0" w:firstLine="0"/>
              <w:jc w:val="left"/>
              <w:rPr>
                <w:rFonts w:hAnsi="標楷體" w:hint="eastAsia"/>
                <w:sz w:val="24"/>
                <w:szCs w:val="24"/>
              </w:rPr>
            </w:pPr>
            <w:r w:rsidRPr="00736045">
              <w:rPr>
                <w:rFonts w:hAnsi="標楷體" w:hint="eastAsia"/>
                <w:sz w:val="24"/>
                <w:szCs w:val="24"/>
              </w:rPr>
              <w:t>農業技術</w:t>
            </w:r>
          </w:p>
        </w:tc>
        <w:tc>
          <w:tcPr>
            <w:tcW w:w="1275" w:type="dxa"/>
            <w:shd w:val="clear" w:color="auto" w:fill="auto"/>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sz w:val="24"/>
                <w:szCs w:val="24"/>
              </w:rPr>
              <w:t>5</w:t>
            </w:r>
          </w:p>
        </w:tc>
        <w:tc>
          <w:tcPr>
            <w:tcW w:w="1241" w:type="dxa"/>
            <w:shd w:val="clear" w:color="auto" w:fill="auto"/>
          </w:tcPr>
          <w:p w:rsidR="00FC09D0" w:rsidRPr="00736045" w:rsidRDefault="00736045" w:rsidP="00736045">
            <w:pPr>
              <w:snapToGrid w:val="0"/>
              <w:spacing w:line="320" w:lineRule="exact"/>
              <w:ind w:leftChars="0" w:left="0" w:firstLineChars="0" w:firstLine="0"/>
              <w:jc w:val="right"/>
              <w:rPr>
                <w:rFonts w:hAnsi="標楷體"/>
                <w:sz w:val="24"/>
                <w:szCs w:val="24"/>
              </w:rPr>
            </w:pPr>
            <w:r w:rsidRPr="00736045">
              <w:rPr>
                <w:rFonts w:hAnsi="標楷體"/>
                <w:sz w:val="24"/>
                <w:szCs w:val="24"/>
              </w:rPr>
              <w:t>9</w:t>
            </w:r>
          </w:p>
        </w:tc>
      </w:tr>
      <w:tr w:rsidR="00736045" w:rsidRPr="00736045" w:rsidTr="006F2251">
        <w:tc>
          <w:tcPr>
            <w:tcW w:w="1985" w:type="dxa"/>
            <w:shd w:val="clear" w:color="auto" w:fill="auto"/>
            <w:vAlign w:val="center"/>
          </w:tcPr>
          <w:p w:rsidR="00FC09D0" w:rsidRPr="00736045" w:rsidRDefault="00736045" w:rsidP="00FC09D0">
            <w:pPr>
              <w:snapToGrid w:val="0"/>
              <w:spacing w:line="320" w:lineRule="exact"/>
              <w:ind w:leftChars="0" w:left="0" w:firstLineChars="0" w:firstLine="0"/>
              <w:rPr>
                <w:rFonts w:hAnsi="標楷體"/>
                <w:sz w:val="24"/>
                <w:szCs w:val="24"/>
              </w:rPr>
            </w:pPr>
            <w:r w:rsidRPr="00736045">
              <w:rPr>
                <w:rFonts w:hAnsi="標楷體" w:hint="eastAsia"/>
                <w:sz w:val="24"/>
                <w:szCs w:val="24"/>
              </w:rPr>
              <w:t>原住民特考</w:t>
            </w:r>
          </w:p>
        </w:tc>
        <w:tc>
          <w:tcPr>
            <w:tcW w:w="1134" w:type="dxa"/>
            <w:shd w:val="clear" w:color="auto" w:fill="auto"/>
            <w:vAlign w:val="center"/>
          </w:tcPr>
          <w:p w:rsidR="00FC09D0"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三等</w:t>
            </w:r>
          </w:p>
        </w:tc>
        <w:tc>
          <w:tcPr>
            <w:tcW w:w="2410" w:type="dxa"/>
            <w:shd w:val="clear" w:color="auto" w:fill="auto"/>
            <w:vAlign w:val="center"/>
          </w:tcPr>
          <w:p w:rsidR="00FC09D0"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土木工程</w:t>
            </w:r>
          </w:p>
        </w:tc>
        <w:tc>
          <w:tcPr>
            <w:tcW w:w="1275" w:type="dxa"/>
            <w:shd w:val="clear" w:color="auto" w:fill="auto"/>
            <w:vAlign w:val="center"/>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r w:rsidRPr="00736045">
              <w:rPr>
                <w:rFonts w:hAnsi="標楷體"/>
                <w:sz w:val="24"/>
                <w:szCs w:val="24"/>
              </w:rPr>
              <w:t>0</w:t>
            </w:r>
          </w:p>
        </w:tc>
        <w:tc>
          <w:tcPr>
            <w:tcW w:w="1241" w:type="dxa"/>
            <w:shd w:val="clear" w:color="auto" w:fill="auto"/>
            <w:vAlign w:val="center"/>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r w:rsidRPr="00736045">
              <w:rPr>
                <w:rFonts w:hAnsi="標楷體"/>
                <w:sz w:val="24"/>
                <w:szCs w:val="24"/>
              </w:rPr>
              <w:t>6</w:t>
            </w:r>
          </w:p>
        </w:tc>
      </w:tr>
      <w:tr w:rsidR="00736045" w:rsidRPr="00736045" w:rsidTr="006F2251">
        <w:tc>
          <w:tcPr>
            <w:tcW w:w="1985" w:type="dxa"/>
            <w:shd w:val="clear" w:color="auto" w:fill="auto"/>
            <w:vAlign w:val="center"/>
          </w:tcPr>
          <w:p w:rsidR="00FC09D0"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原住民特考</w:t>
            </w:r>
          </w:p>
        </w:tc>
        <w:tc>
          <w:tcPr>
            <w:tcW w:w="1134" w:type="dxa"/>
            <w:shd w:val="clear" w:color="auto" w:fill="auto"/>
            <w:vAlign w:val="center"/>
          </w:tcPr>
          <w:p w:rsidR="00FC09D0"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四等</w:t>
            </w:r>
          </w:p>
        </w:tc>
        <w:tc>
          <w:tcPr>
            <w:tcW w:w="2410" w:type="dxa"/>
            <w:shd w:val="clear" w:color="auto" w:fill="auto"/>
            <w:vAlign w:val="center"/>
          </w:tcPr>
          <w:p w:rsidR="00FC09D0"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農業技術</w:t>
            </w:r>
          </w:p>
        </w:tc>
        <w:tc>
          <w:tcPr>
            <w:tcW w:w="1275" w:type="dxa"/>
            <w:shd w:val="clear" w:color="auto" w:fill="auto"/>
            <w:vAlign w:val="center"/>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p>
        </w:tc>
        <w:tc>
          <w:tcPr>
            <w:tcW w:w="1241" w:type="dxa"/>
            <w:shd w:val="clear" w:color="auto" w:fill="auto"/>
            <w:vAlign w:val="center"/>
          </w:tcPr>
          <w:p w:rsidR="00FC09D0"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2</w:t>
            </w:r>
          </w:p>
        </w:tc>
      </w:tr>
      <w:tr w:rsidR="00736045" w:rsidRPr="00736045" w:rsidTr="006F2251">
        <w:tc>
          <w:tcPr>
            <w:tcW w:w="1985" w:type="dxa"/>
            <w:shd w:val="clear" w:color="auto" w:fill="auto"/>
            <w:vAlign w:val="center"/>
          </w:tcPr>
          <w:p w:rsidR="00736045"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原住民特考</w:t>
            </w:r>
          </w:p>
        </w:tc>
        <w:tc>
          <w:tcPr>
            <w:tcW w:w="1134" w:type="dxa"/>
            <w:shd w:val="clear" w:color="auto" w:fill="auto"/>
            <w:vAlign w:val="center"/>
          </w:tcPr>
          <w:p w:rsidR="00736045" w:rsidRPr="00736045" w:rsidRDefault="00736045" w:rsidP="00AD20DC">
            <w:pPr>
              <w:snapToGrid w:val="0"/>
              <w:spacing w:line="320" w:lineRule="exact"/>
              <w:ind w:leftChars="0" w:left="0" w:firstLineChars="0" w:firstLine="0"/>
              <w:jc w:val="center"/>
              <w:rPr>
                <w:rFonts w:hAnsi="標楷體" w:hint="eastAsia"/>
                <w:sz w:val="24"/>
                <w:szCs w:val="24"/>
              </w:rPr>
            </w:pPr>
            <w:r w:rsidRPr="00736045">
              <w:rPr>
                <w:rFonts w:hAnsi="標楷體" w:hint="eastAsia"/>
                <w:sz w:val="24"/>
                <w:szCs w:val="24"/>
              </w:rPr>
              <w:t>四等</w:t>
            </w:r>
          </w:p>
        </w:tc>
        <w:tc>
          <w:tcPr>
            <w:tcW w:w="2410" w:type="dxa"/>
            <w:shd w:val="clear" w:color="auto" w:fill="auto"/>
            <w:vAlign w:val="center"/>
          </w:tcPr>
          <w:p w:rsidR="00736045" w:rsidRPr="00736045" w:rsidRDefault="00736045" w:rsidP="00FC09D0">
            <w:pPr>
              <w:snapToGrid w:val="0"/>
              <w:spacing w:line="320" w:lineRule="exact"/>
              <w:ind w:leftChars="0" w:left="0" w:firstLineChars="0" w:firstLine="0"/>
              <w:rPr>
                <w:rFonts w:hAnsi="標楷體" w:hint="eastAsia"/>
                <w:sz w:val="24"/>
                <w:szCs w:val="24"/>
              </w:rPr>
            </w:pPr>
            <w:r w:rsidRPr="00736045">
              <w:rPr>
                <w:rFonts w:hAnsi="標楷體" w:hint="eastAsia"/>
                <w:sz w:val="24"/>
                <w:szCs w:val="24"/>
              </w:rPr>
              <w:t>機械工程</w:t>
            </w:r>
          </w:p>
        </w:tc>
        <w:tc>
          <w:tcPr>
            <w:tcW w:w="1275" w:type="dxa"/>
            <w:shd w:val="clear" w:color="auto" w:fill="auto"/>
            <w:vAlign w:val="center"/>
          </w:tcPr>
          <w:p w:rsidR="00736045"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0</w:t>
            </w:r>
          </w:p>
        </w:tc>
        <w:tc>
          <w:tcPr>
            <w:tcW w:w="1241" w:type="dxa"/>
            <w:shd w:val="clear" w:color="auto" w:fill="auto"/>
            <w:vAlign w:val="center"/>
          </w:tcPr>
          <w:p w:rsidR="00736045" w:rsidRPr="00736045" w:rsidRDefault="00736045" w:rsidP="00FC09D0">
            <w:pPr>
              <w:snapToGrid w:val="0"/>
              <w:spacing w:line="320" w:lineRule="exact"/>
              <w:ind w:leftChars="0" w:left="0" w:firstLineChars="0" w:firstLine="0"/>
              <w:jc w:val="right"/>
              <w:rPr>
                <w:rFonts w:hAnsi="標楷體" w:hint="eastAsia"/>
                <w:sz w:val="24"/>
                <w:szCs w:val="24"/>
              </w:rPr>
            </w:pPr>
            <w:r w:rsidRPr="00736045">
              <w:rPr>
                <w:rFonts w:hAnsi="標楷體" w:hint="eastAsia"/>
                <w:sz w:val="24"/>
                <w:szCs w:val="24"/>
              </w:rPr>
              <w:t>1</w:t>
            </w:r>
          </w:p>
        </w:tc>
      </w:tr>
    </w:tbl>
    <w:p w:rsidR="00F075C2" w:rsidRPr="00A74A59" w:rsidRDefault="00402084" w:rsidP="009F0030">
      <w:pPr>
        <w:adjustRightInd w:val="0"/>
        <w:spacing w:line="360" w:lineRule="exact"/>
        <w:ind w:leftChars="-50" w:left="851" w:hangingChars="408" w:hanging="993"/>
        <w:rPr>
          <w:rFonts w:hint="eastAsia"/>
        </w:rPr>
      </w:pPr>
      <w:r w:rsidRPr="00A74A59">
        <w:rPr>
          <w:rFonts w:hAnsi="標楷體" w:hint="eastAsia"/>
          <w:sz w:val="24"/>
        </w:rPr>
        <w:t xml:space="preserve">        </w:t>
      </w:r>
      <w:r w:rsidR="00F075C2" w:rsidRPr="00A74A59">
        <w:rPr>
          <w:rFonts w:hAnsi="標楷體" w:hint="eastAsia"/>
          <w:sz w:val="24"/>
        </w:rPr>
        <w:t>資料來源</w:t>
      </w:r>
      <w:r w:rsidR="008324BB" w:rsidRPr="00A74A59">
        <w:rPr>
          <w:rFonts w:hAnsi="標楷體" w:hint="eastAsia"/>
          <w:sz w:val="24"/>
        </w:rPr>
        <w:t>：</w:t>
      </w:r>
      <w:r w:rsidR="00F075C2" w:rsidRPr="00A74A59">
        <w:rPr>
          <w:rFonts w:hAnsi="標楷體" w:hint="eastAsia"/>
          <w:sz w:val="24"/>
        </w:rPr>
        <w:t>考選</w:t>
      </w:r>
      <w:r w:rsidR="006C44D8" w:rsidRPr="00A74A59">
        <w:rPr>
          <w:rFonts w:hAnsi="標楷體" w:hint="eastAsia"/>
          <w:sz w:val="24"/>
        </w:rPr>
        <w:t>業務</w:t>
      </w:r>
      <w:r w:rsidR="00F075C2" w:rsidRPr="00A74A59">
        <w:rPr>
          <w:rFonts w:hAnsi="標楷體" w:hint="eastAsia"/>
          <w:sz w:val="24"/>
        </w:rPr>
        <w:t>基金提供。</w:t>
      </w:r>
    </w:p>
    <w:p w:rsidR="00501162" w:rsidRPr="0028645E" w:rsidRDefault="00501162" w:rsidP="0046552D">
      <w:pPr>
        <w:pStyle w:val="a4"/>
        <w:ind w:left="851" w:hanging="284"/>
        <w:rPr>
          <w:rFonts w:hint="eastAsia"/>
          <w:b/>
        </w:rPr>
      </w:pPr>
      <w:r w:rsidRPr="0028645E">
        <w:rPr>
          <w:rFonts w:hint="eastAsia"/>
          <w:b/>
        </w:rPr>
        <w:t>(</w:t>
      </w:r>
      <w:r w:rsidR="009F0030" w:rsidRPr="0028645E">
        <w:rPr>
          <w:rFonts w:hint="eastAsia"/>
          <w:b/>
          <w:lang w:eastAsia="zh-HK"/>
        </w:rPr>
        <w:t>二</w:t>
      </w:r>
      <w:r w:rsidRPr="0028645E">
        <w:rPr>
          <w:rFonts w:hint="eastAsia"/>
          <w:b/>
        </w:rPr>
        <w:t>)</w:t>
      </w:r>
      <w:r w:rsidR="00731976" w:rsidRPr="0028645E">
        <w:rPr>
          <w:rFonts w:hint="eastAsia"/>
          <w:b/>
        </w:rPr>
        <w:t>11</w:t>
      </w:r>
      <w:r w:rsidR="004223A8" w:rsidRPr="0028645E">
        <w:rPr>
          <w:rFonts w:hint="eastAsia"/>
          <w:b/>
        </w:rPr>
        <w:t>2</w:t>
      </w:r>
      <w:r w:rsidR="006C44D8" w:rsidRPr="0028645E">
        <w:rPr>
          <w:rFonts w:hint="eastAsia"/>
          <w:b/>
        </w:rPr>
        <w:t>年度</w:t>
      </w:r>
      <w:r w:rsidR="0046552D" w:rsidRPr="0028645E">
        <w:rPr>
          <w:rFonts w:hint="eastAsia"/>
          <w:b/>
        </w:rPr>
        <w:t>公務人員高普考試</w:t>
      </w:r>
      <w:r w:rsidR="006C44D8" w:rsidRPr="0028645E">
        <w:rPr>
          <w:rFonts w:hint="eastAsia"/>
          <w:b/>
        </w:rPr>
        <w:t>之錄取不足總人數</w:t>
      </w:r>
      <w:r w:rsidR="00B25185" w:rsidRPr="0028645E">
        <w:rPr>
          <w:rFonts w:hint="eastAsia"/>
          <w:b/>
        </w:rPr>
        <w:t>達</w:t>
      </w:r>
      <w:r w:rsidR="00731976" w:rsidRPr="0028645E">
        <w:rPr>
          <w:rFonts w:hint="eastAsia"/>
          <w:b/>
        </w:rPr>
        <w:t>2</w:t>
      </w:r>
      <w:r w:rsidR="004223A8" w:rsidRPr="0028645E">
        <w:rPr>
          <w:rFonts w:hint="eastAsia"/>
          <w:b/>
        </w:rPr>
        <w:t>6</w:t>
      </w:r>
      <w:r w:rsidR="00E3531A" w:rsidRPr="0028645E">
        <w:rPr>
          <w:b/>
        </w:rPr>
        <w:t>8</w:t>
      </w:r>
      <w:r w:rsidR="00F6157D" w:rsidRPr="0028645E">
        <w:rPr>
          <w:rFonts w:hint="eastAsia"/>
          <w:b/>
        </w:rPr>
        <w:t>人，</w:t>
      </w:r>
      <w:r w:rsidR="002876FE" w:rsidRPr="0028645E">
        <w:rPr>
          <w:rFonts w:hint="eastAsia"/>
          <w:b/>
        </w:rPr>
        <w:t>均為技術類科</w:t>
      </w:r>
      <w:r w:rsidR="007F7F62" w:rsidRPr="0028645E">
        <w:rPr>
          <w:rFonts w:hint="eastAsia"/>
          <w:b/>
        </w:rPr>
        <w:t>之缺額</w:t>
      </w:r>
      <w:r w:rsidR="00935B61" w:rsidRPr="0028645E">
        <w:rPr>
          <w:rFonts w:hint="eastAsia"/>
          <w:b/>
        </w:rPr>
        <w:t>，另多年未不足額錄取之土木工程類科出現錄</w:t>
      </w:r>
      <w:r w:rsidR="004223A8" w:rsidRPr="0028645E">
        <w:rPr>
          <w:rFonts w:hint="eastAsia"/>
          <w:b/>
        </w:rPr>
        <w:t>取不足額占需用名額</w:t>
      </w:r>
      <w:r w:rsidR="0028645E" w:rsidRPr="0028645E">
        <w:rPr>
          <w:rFonts w:hint="eastAsia"/>
          <w:b/>
        </w:rPr>
        <w:t>逾5</w:t>
      </w:r>
      <w:r w:rsidR="004223A8" w:rsidRPr="0028645E">
        <w:rPr>
          <w:rFonts w:hint="eastAsia"/>
          <w:b/>
        </w:rPr>
        <w:t>成之比率</w:t>
      </w:r>
    </w:p>
    <w:p w:rsidR="00DC4584" w:rsidRPr="0028645E" w:rsidRDefault="00373BBF" w:rsidP="00EA2003">
      <w:pPr>
        <w:adjustRightInd w:val="0"/>
        <w:ind w:leftChars="300" w:left="850" w:firstLine="567"/>
        <w:rPr>
          <w:rFonts w:hAnsi="標楷體"/>
        </w:rPr>
      </w:pPr>
      <w:r w:rsidRPr="0028645E">
        <w:rPr>
          <w:rFonts w:hint="eastAsia"/>
        </w:rPr>
        <w:t>近年</w:t>
      </w:r>
      <w:r w:rsidRPr="0028645E">
        <w:rPr>
          <w:rFonts w:hAnsi="標楷體" w:cs="細明體" w:hint="eastAsia"/>
        </w:rPr>
        <w:t>公務人員</w:t>
      </w:r>
      <w:r w:rsidRPr="0028645E">
        <w:rPr>
          <w:rFonts w:hint="eastAsia"/>
        </w:rPr>
        <w:t>高等考試暨普通考試</w:t>
      </w:r>
      <w:r w:rsidRPr="0028645E">
        <w:rPr>
          <w:rStyle w:val="af4"/>
        </w:rPr>
        <w:footnoteReference w:id="6"/>
      </w:r>
      <w:r w:rsidR="009058F0" w:rsidRPr="0028645E">
        <w:rPr>
          <w:rFonts w:hint="eastAsia"/>
        </w:rPr>
        <w:t>亦</w:t>
      </w:r>
      <w:r w:rsidRPr="0028645E">
        <w:rPr>
          <w:rFonts w:hint="eastAsia"/>
        </w:rPr>
        <w:t>屢屢出現錄取不足情形</w:t>
      </w:r>
      <w:r w:rsidR="00C223A8" w:rsidRPr="0028645E">
        <w:rPr>
          <w:rFonts w:hint="eastAsia"/>
        </w:rPr>
        <w:t>(詳表2)</w:t>
      </w:r>
      <w:r w:rsidRPr="0028645E">
        <w:rPr>
          <w:rFonts w:hint="eastAsia"/>
        </w:rPr>
        <w:t>，</w:t>
      </w:r>
      <w:r w:rsidR="00074E70" w:rsidRPr="0028645E">
        <w:rPr>
          <w:rFonts w:hint="eastAsia"/>
        </w:rPr>
        <w:t>105至108</w:t>
      </w:r>
      <w:r w:rsidRPr="0028645E">
        <w:rPr>
          <w:rFonts w:hint="eastAsia"/>
        </w:rPr>
        <w:t>年度錄取不足人數</w:t>
      </w:r>
      <w:r w:rsidR="00074E70" w:rsidRPr="0028645E">
        <w:rPr>
          <w:rFonts w:hint="eastAsia"/>
        </w:rPr>
        <w:t>均</w:t>
      </w:r>
      <w:r w:rsidR="00F6157D" w:rsidRPr="0028645E">
        <w:rPr>
          <w:rFonts w:hint="eastAsia"/>
        </w:rPr>
        <w:t>約</w:t>
      </w:r>
      <w:r w:rsidR="007857B2" w:rsidRPr="0028645E">
        <w:rPr>
          <w:rFonts w:hint="eastAsia"/>
        </w:rPr>
        <w:t>百</w:t>
      </w:r>
      <w:r w:rsidR="00F6157D" w:rsidRPr="0028645E">
        <w:rPr>
          <w:rFonts w:hint="eastAsia"/>
        </w:rPr>
        <w:t>餘</w:t>
      </w:r>
      <w:r w:rsidRPr="0028645E">
        <w:rPr>
          <w:rFonts w:hint="eastAsia"/>
        </w:rPr>
        <w:t>人</w:t>
      </w:r>
      <w:r w:rsidR="006C44D8" w:rsidRPr="0028645E">
        <w:rPr>
          <w:rFonts w:hint="eastAsia"/>
        </w:rPr>
        <w:t>，</w:t>
      </w:r>
      <w:r w:rsidR="00F6157D" w:rsidRPr="0028645E">
        <w:rPr>
          <w:rFonts w:hint="eastAsia"/>
        </w:rPr>
        <w:t>惟</w:t>
      </w:r>
      <w:r w:rsidR="006C44D8" w:rsidRPr="0028645E">
        <w:rPr>
          <w:rFonts w:hint="eastAsia"/>
        </w:rPr>
        <w:t>109年度</w:t>
      </w:r>
      <w:r w:rsidR="00F6157D" w:rsidRPr="0028645E">
        <w:rPr>
          <w:rFonts w:hint="eastAsia"/>
        </w:rPr>
        <w:t>遽增至209人，</w:t>
      </w:r>
      <w:r w:rsidR="00074E70" w:rsidRPr="0028645E">
        <w:rPr>
          <w:rFonts w:hint="eastAsia"/>
        </w:rPr>
        <w:t>110年度</w:t>
      </w:r>
      <w:r w:rsidR="009058F0" w:rsidRPr="0028645E">
        <w:rPr>
          <w:rFonts w:hint="eastAsia"/>
        </w:rPr>
        <w:t>之293人</w:t>
      </w:r>
      <w:r w:rsidR="00402084" w:rsidRPr="0028645E">
        <w:rPr>
          <w:rFonts w:hint="eastAsia"/>
        </w:rPr>
        <w:t>更為</w:t>
      </w:r>
      <w:r w:rsidR="00F6157D" w:rsidRPr="0028645E">
        <w:rPr>
          <w:rFonts w:hint="eastAsia"/>
        </w:rPr>
        <w:t>近年度新高人數</w:t>
      </w:r>
      <w:r w:rsidR="00402084" w:rsidRPr="0028645E">
        <w:rPr>
          <w:rFonts w:hint="eastAsia"/>
        </w:rPr>
        <w:t>，</w:t>
      </w:r>
      <w:r w:rsidR="00FC4A8C" w:rsidRPr="0028645E">
        <w:rPr>
          <w:rFonts w:hint="eastAsia"/>
        </w:rPr>
        <w:t>至111年度錄取不足總人數驟降為30人係因110年度多項考試因受疫情影響而延後，並集中於該年度下半年舉行，致考試錄取分發時程延宕至111年度，爰111年度需用人數及錄取不足總人數均大幅減少，而112年度錄取不足人數則</w:t>
      </w:r>
      <w:r w:rsidR="004A68F5" w:rsidRPr="0028645E">
        <w:rPr>
          <w:rFonts w:hint="eastAsia"/>
        </w:rPr>
        <w:t>為26</w:t>
      </w:r>
      <w:r w:rsidR="0028645E" w:rsidRPr="0028645E">
        <w:t>8</w:t>
      </w:r>
      <w:r w:rsidR="00FC4A8C" w:rsidRPr="0028645E">
        <w:rPr>
          <w:rFonts w:hint="eastAsia"/>
        </w:rPr>
        <w:t>人，大幅超過105至108年</w:t>
      </w:r>
      <w:r w:rsidR="004A68F5" w:rsidRPr="0028645E">
        <w:rPr>
          <w:rFonts w:hint="eastAsia"/>
        </w:rPr>
        <w:t>度</w:t>
      </w:r>
      <w:r w:rsidR="00FC4A8C" w:rsidRPr="0028645E">
        <w:rPr>
          <w:rFonts w:hint="eastAsia"/>
        </w:rPr>
        <w:t>平均值137人，且均為技術類科之缺額</w:t>
      </w:r>
      <w:r w:rsidR="006B6984" w:rsidRPr="0028645E">
        <w:rPr>
          <w:rFonts w:hAnsi="標楷體" w:hint="eastAsia"/>
        </w:rPr>
        <w:t>。</w:t>
      </w:r>
    </w:p>
    <w:p w:rsidR="0028229E" w:rsidRPr="0028645E" w:rsidRDefault="0028229E" w:rsidP="0028229E">
      <w:pPr>
        <w:pStyle w:val="20"/>
        <w:spacing w:line="500" w:lineRule="exact"/>
        <w:ind w:left="812" w:rightChars="-50" w:right="-142" w:hangingChars="299" w:hanging="812"/>
        <w:rPr>
          <w:b/>
          <w:spacing w:val="-6"/>
          <w:sz w:val="28"/>
        </w:rPr>
      </w:pPr>
      <w:r w:rsidRPr="0028645E">
        <w:rPr>
          <w:rFonts w:hint="eastAsia"/>
          <w:b/>
          <w:spacing w:val="-6"/>
          <w:sz w:val="28"/>
        </w:rPr>
        <w:t xml:space="preserve">    </w:t>
      </w:r>
      <w:r w:rsidRPr="0028645E">
        <w:rPr>
          <w:rFonts w:hint="eastAsia"/>
          <w:b/>
          <w:spacing w:val="-6"/>
          <w:sz w:val="28"/>
          <w:lang w:eastAsia="zh-HK"/>
        </w:rPr>
        <w:t>表</w:t>
      </w:r>
      <w:r w:rsidRPr="0028645E">
        <w:rPr>
          <w:rFonts w:hint="eastAsia"/>
          <w:b/>
          <w:spacing w:val="-6"/>
          <w:sz w:val="28"/>
        </w:rPr>
        <w:t>2  近年公務人員高等、普通暨初等考試錄取不足人數情形表</w:t>
      </w:r>
    </w:p>
    <w:p w:rsidR="00373BBF" w:rsidRPr="0028645E" w:rsidRDefault="0028229E" w:rsidP="000937EA">
      <w:pPr>
        <w:pStyle w:val="143"/>
        <w:jc w:val="right"/>
        <w:rPr>
          <w:szCs w:val="24"/>
        </w:rPr>
      </w:pPr>
      <w:r w:rsidRPr="0028645E">
        <w:rPr>
          <w:rFonts w:hint="eastAsia"/>
        </w:rPr>
        <w:t>單位：人；%</w:t>
      </w:r>
    </w:p>
    <w:tbl>
      <w:tblPr>
        <w:tblW w:w="8080"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0"/>
        <w:gridCol w:w="710"/>
        <w:gridCol w:w="567"/>
        <w:gridCol w:w="708"/>
        <w:gridCol w:w="567"/>
        <w:gridCol w:w="567"/>
        <w:gridCol w:w="567"/>
        <w:gridCol w:w="1134"/>
        <w:gridCol w:w="1276"/>
        <w:gridCol w:w="1134"/>
      </w:tblGrid>
      <w:tr w:rsidR="00953333" w:rsidRPr="0028645E" w:rsidTr="004A68F5">
        <w:trPr>
          <w:trHeight w:val="261"/>
          <w:tblHeader/>
        </w:trPr>
        <w:tc>
          <w:tcPr>
            <w:tcW w:w="850" w:type="dxa"/>
            <w:vMerge w:val="restart"/>
            <w:shd w:val="clear" w:color="auto" w:fill="auto"/>
            <w:noWrap/>
            <w:vAlign w:val="center"/>
          </w:tcPr>
          <w:p w:rsidR="00953333" w:rsidRPr="0028645E" w:rsidRDefault="00953333" w:rsidP="00F36EB9">
            <w:pPr>
              <w:widowControl/>
              <w:spacing w:line="240" w:lineRule="exact"/>
              <w:ind w:leftChars="0" w:left="0" w:firstLineChars="0" w:firstLine="0"/>
              <w:jc w:val="center"/>
              <w:rPr>
                <w:rFonts w:hAnsi="標楷體" w:cs="新細明體"/>
                <w:snapToGrid/>
                <w:kern w:val="0"/>
                <w:sz w:val="24"/>
                <w:szCs w:val="24"/>
              </w:rPr>
            </w:pPr>
            <w:r w:rsidRPr="0028645E">
              <w:rPr>
                <w:rFonts w:hAnsi="標楷體" w:cs="新細明體" w:hint="eastAsia"/>
                <w:snapToGrid/>
                <w:kern w:val="0"/>
                <w:sz w:val="24"/>
                <w:szCs w:val="24"/>
              </w:rPr>
              <w:t>年度</w:t>
            </w:r>
          </w:p>
        </w:tc>
        <w:tc>
          <w:tcPr>
            <w:tcW w:w="3686" w:type="dxa"/>
            <w:gridSpan w:val="6"/>
            <w:shd w:val="clear" w:color="auto" w:fill="auto"/>
            <w:noWrap/>
            <w:vAlign w:val="center"/>
          </w:tcPr>
          <w:p w:rsidR="00953333" w:rsidRPr="0028645E" w:rsidRDefault="00953333" w:rsidP="00F36EB9">
            <w:pPr>
              <w:widowControl/>
              <w:spacing w:line="240" w:lineRule="exact"/>
              <w:ind w:leftChars="0" w:left="0" w:firstLineChars="0" w:firstLine="0"/>
              <w:jc w:val="center"/>
              <w:rPr>
                <w:rFonts w:hAnsi="標楷體" w:cs="新細明體"/>
                <w:snapToGrid/>
                <w:kern w:val="0"/>
                <w:sz w:val="24"/>
                <w:szCs w:val="24"/>
              </w:rPr>
            </w:pPr>
            <w:r w:rsidRPr="0028645E">
              <w:rPr>
                <w:rFonts w:hAnsi="標楷體" w:cs="新細明體" w:hint="eastAsia"/>
                <w:snapToGrid/>
                <w:kern w:val="0"/>
                <w:sz w:val="24"/>
                <w:szCs w:val="24"/>
              </w:rPr>
              <w:t>以考試類別分</w:t>
            </w:r>
          </w:p>
        </w:tc>
        <w:tc>
          <w:tcPr>
            <w:tcW w:w="1134" w:type="dxa"/>
            <w:vMerge w:val="restart"/>
            <w:vAlign w:val="center"/>
          </w:tcPr>
          <w:p w:rsidR="00953333" w:rsidRPr="0028645E" w:rsidRDefault="00953333" w:rsidP="00953333">
            <w:pPr>
              <w:widowControl/>
              <w:spacing w:line="240" w:lineRule="exact"/>
              <w:ind w:leftChars="0" w:left="0" w:rightChars="20" w:right="57"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各年度需</w:t>
            </w:r>
          </w:p>
          <w:p w:rsidR="00953333" w:rsidRPr="0028645E" w:rsidRDefault="00953333" w:rsidP="00953333">
            <w:pPr>
              <w:widowControl/>
              <w:spacing w:line="240" w:lineRule="exact"/>
              <w:ind w:leftChars="0" w:left="0" w:rightChars="20" w:right="57"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用總人數</w:t>
            </w:r>
          </w:p>
          <w:p w:rsidR="00402084" w:rsidRPr="0028645E" w:rsidRDefault="00402084" w:rsidP="00953333">
            <w:pPr>
              <w:widowControl/>
              <w:spacing w:line="240" w:lineRule="exact"/>
              <w:ind w:leftChars="0" w:left="0" w:rightChars="20" w:right="57"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(A)</w:t>
            </w:r>
          </w:p>
        </w:tc>
        <w:tc>
          <w:tcPr>
            <w:tcW w:w="1276" w:type="dxa"/>
            <w:vMerge w:val="restart"/>
            <w:vAlign w:val="center"/>
          </w:tcPr>
          <w:p w:rsidR="00953333" w:rsidRPr="0028645E" w:rsidRDefault="00953333" w:rsidP="00953333">
            <w:pPr>
              <w:widowControl/>
              <w:spacing w:line="240" w:lineRule="exact"/>
              <w:ind w:leftChars="0" w:left="0" w:rightChars="20" w:right="57"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各年度錄取不足總人數</w:t>
            </w:r>
          </w:p>
          <w:p w:rsidR="00402084" w:rsidRPr="0028645E" w:rsidRDefault="00402084" w:rsidP="00953333">
            <w:pPr>
              <w:widowControl/>
              <w:spacing w:line="240" w:lineRule="exact"/>
              <w:ind w:leftChars="0" w:left="0" w:rightChars="20" w:right="57"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(B)</w:t>
            </w:r>
          </w:p>
        </w:tc>
        <w:tc>
          <w:tcPr>
            <w:tcW w:w="1134" w:type="dxa"/>
            <w:vMerge w:val="restart"/>
            <w:vAlign w:val="center"/>
          </w:tcPr>
          <w:p w:rsidR="00953333" w:rsidRPr="0028645E" w:rsidRDefault="00601939" w:rsidP="00953333">
            <w:pPr>
              <w:widowControl/>
              <w:spacing w:line="240" w:lineRule="exact"/>
              <w:ind w:leftChars="0" w:left="0" w:rightChars="20" w:right="57"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占比</w:t>
            </w:r>
          </w:p>
          <w:p w:rsidR="00402084" w:rsidRPr="0028645E" w:rsidRDefault="00402084" w:rsidP="00953333">
            <w:pPr>
              <w:widowControl/>
              <w:spacing w:line="240" w:lineRule="exact"/>
              <w:ind w:leftChars="0" w:left="0" w:rightChars="20" w:right="57"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(B/A)</w:t>
            </w:r>
          </w:p>
        </w:tc>
      </w:tr>
      <w:tr w:rsidR="00953333" w:rsidRPr="0028645E" w:rsidTr="004A68F5">
        <w:trPr>
          <w:trHeight w:val="261"/>
          <w:tblHeader/>
        </w:trPr>
        <w:tc>
          <w:tcPr>
            <w:tcW w:w="850" w:type="dxa"/>
            <w:vMerge/>
            <w:shd w:val="clear" w:color="auto" w:fill="auto"/>
            <w:noWrap/>
            <w:vAlign w:val="center"/>
          </w:tcPr>
          <w:p w:rsidR="00953333" w:rsidRPr="0028645E" w:rsidRDefault="00953333" w:rsidP="00F36EB9">
            <w:pPr>
              <w:widowControl/>
              <w:spacing w:line="240" w:lineRule="exact"/>
              <w:ind w:leftChars="0" w:left="0" w:firstLineChars="0" w:firstLine="0"/>
              <w:jc w:val="center"/>
              <w:rPr>
                <w:rFonts w:hAnsi="標楷體" w:cs="新細明體"/>
                <w:snapToGrid/>
                <w:kern w:val="0"/>
                <w:sz w:val="24"/>
                <w:szCs w:val="24"/>
              </w:rPr>
            </w:pPr>
          </w:p>
        </w:tc>
        <w:tc>
          <w:tcPr>
            <w:tcW w:w="1277" w:type="dxa"/>
            <w:gridSpan w:val="2"/>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高等考試</w:t>
            </w:r>
          </w:p>
        </w:tc>
        <w:tc>
          <w:tcPr>
            <w:tcW w:w="1275" w:type="dxa"/>
            <w:gridSpan w:val="2"/>
            <w:shd w:val="clear" w:color="auto" w:fill="auto"/>
            <w:vAlign w:val="center"/>
          </w:tcPr>
          <w:p w:rsidR="00953333" w:rsidRPr="0028645E" w:rsidRDefault="00953333" w:rsidP="00953333">
            <w:pPr>
              <w:widowControl/>
              <w:spacing w:line="240" w:lineRule="exact"/>
              <w:ind w:leftChars="0" w:left="0"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普通考試</w:t>
            </w:r>
          </w:p>
        </w:tc>
        <w:tc>
          <w:tcPr>
            <w:tcW w:w="1134" w:type="dxa"/>
            <w:gridSpan w:val="2"/>
            <w:shd w:val="clear" w:color="auto" w:fill="auto"/>
            <w:vAlign w:val="center"/>
          </w:tcPr>
          <w:p w:rsidR="00953333" w:rsidRPr="0028645E" w:rsidRDefault="00953333" w:rsidP="00953333">
            <w:pPr>
              <w:widowControl/>
              <w:spacing w:line="240" w:lineRule="exact"/>
              <w:ind w:leftChars="0" w:left="0"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初等考試</w:t>
            </w:r>
          </w:p>
        </w:tc>
        <w:tc>
          <w:tcPr>
            <w:tcW w:w="1134" w:type="dxa"/>
            <w:vMerge/>
          </w:tcPr>
          <w:p w:rsidR="00953333" w:rsidRPr="0028645E" w:rsidRDefault="00953333" w:rsidP="00F36EB9">
            <w:pPr>
              <w:widowControl/>
              <w:spacing w:line="240" w:lineRule="exact"/>
              <w:ind w:leftChars="0" w:left="0" w:rightChars="20" w:right="57" w:firstLineChars="0" w:firstLine="0"/>
              <w:jc w:val="center"/>
              <w:rPr>
                <w:rFonts w:hAnsi="標楷體" w:cs="新細明體"/>
                <w:snapToGrid/>
                <w:kern w:val="0"/>
                <w:sz w:val="24"/>
                <w:szCs w:val="24"/>
              </w:rPr>
            </w:pPr>
          </w:p>
        </w:tc>
        <w:tc>
          <w:tcPr>
            <w:tcW w:w="1276" w:type="dxa"/>
            <w:vMerge/>
          </w:tcPr>
          <w:p w:rsidR="00953333" w:rsidRPr="0028645E" w:rsidRDefault="00953333" w:rsidP="00F36EB9">
            <w:pPr>
              <w:widowControl/>
              <w:spacing w:line="240" w:lineRule="exact"/>
              <w:ind w:leftChars="0" w:left="0" w:rightChars="20" w:right="57" w:firstLineChars="0" w:firstLine="0"/>
              <w:jc w:val="center"/>
              <w:rPr>
                <w:rFonts w:hAnsi="標楷體" w:cs="新細明體"/>
                <w:snapToGrid/>
                <w:kern w:val="0"/>
                <w:sz w:val="24"/>
                <w:szCs w:val="24"/>
              </w:rPr>
            </w:pPr>
          </w:p>
        </w:tc>
        <w:tc>
          <w:tcPr>
            <w:tcW w:w="1134" w:type="dxa"/>
            <w:vMerge/>
            <w:vAlign w:val="center"/>
          </w:tcPr>
          <w:p w:rsidR="00953333" w:rsidRPr="0028645E" w:rsidRDefault="00953333" w:rsidP="00F36EB9">
            <w:pPr>
              <w:widowControl/>
              <w:spacing w:line="240" w:lineRule="exact"/>
              <w:ind w:leftChars="0" w:left="0" w:rightChars="20" w:right="57" w:firstLineChars="0" w:firstLine="0"/>
              <w:jc w:val="center"/>
              <w:rPr>
                <w:rFonts w:hAnsi="標楷體" w:cs="新細明體"/>
                <w:snapToGrid/>
                <w:kern w:val="0"/>
                <w:sz w:val="24"/>
                <w:szCs w:val="24"/>
              </w:rPr>
            </w:pPr>
          </w:p>
        </w:tc>
      </w:tr>
      <w:tr w:rsidR="00953333" w:rsidRPr="0028645E" w:rsidTr="004A68F5">
        <w:trPr>
          <w:trHeight w:val="240"/>
          <w:tblHeader/>
        </w:trPr>
        <w:tc>
          <w:tcPr>
            <w:tcW w:w="850" w:type="dxa"/>
            <w:vMerge/>
            <w:shd w:val="clear" w:color="auto" w:fill="auto"/>
            <w:noWrap/>
            <w:vAlign w:val="center"/>
          </w:tcPr>
          <w:p w:rsidR="00953333" w:rsidRPr="0028645E" w:rsidRDefault="00953333" w:rsidP="002876FE">
            <w:pPr>
              <w:widowControl/>
              <w:spacing w:line="240" w:lineRule="exact"/>
              <w:ind w:leftChars="0" w:left="0" w:firstLineChars="0" w:firstLine="0"/>
              <w:jc w:val="center"/>
              <w:rPr>
                <w:rFonts w:hAnsi="標楷體" w:cs="新細明體"/>
                <w:snapToGrid/>
                <w:kern w:val="0"/>
                <w:sz w:val="24"/>
                <w:szCs w:val="24"/>
              </w:rPr>
            </w:pPr>
          </w:p>
        </w:tc>
        <w:tc>
          <w:tcPr>
            <w:tcW w:w="710" w:type="dxa"/>
            <w:shd w:val="clear" w:color="auto" w:fill="auto"/>
            <w:noWrap/>
            <w:vAlign w:val="center"/>
          </w:tcPr>
          <w:p w:rsidR="00953333" w:rsidRPr="0028645E" w:rsidRDefault="00953333" w:rsidP="002876FE">
            <w:pPr>
              <w:widowControl/>
              <w:spacing w:line="240" w:lineRule="exact"/>
              <w:ind w:leftChars="0" w:left="0"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需用</w:t>
            </w:r>
          </w:p>
          <w:p w:rsidR="00953333" w:rsidRPr="0028645E" w:rsidRDefault="00953333" w:rsidP="002876FE">
            <w:pPr>
              <w:widowControl/>
              <w:spacing w:line="240" w:lineRule="exact"/>
              <w:ind w:leftChars="0" w:left="0"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人數</w:t>
            </w:r>
          </w:p>
        </w:tc>
        <w:tc>
          <w:tcPr>
            <w:tcW w:w="567" w:type="dxa"/>
            <w:shd w:val="clear" w:color="auto" w:fill="auto"/>
            <w:vAlign w:val="center"/>
          </w:tcPr>
          <w:p w:rsidR="00953333" w:rsidRPr="0028645E" w:rsidRDefault="00953333" w:rsidP="002876FE">
            <w:pPr>
              <w:widowControl/>
              <w:spacing w:line="240" w:lineRule="exact"/>
              <w:ind w:leftChars="0" w:left="0"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不足人數</w:t>
            </w:r>
          </w:p>
        </w:tc>
        <w:tc>
          <w:tcPr>
            <w:tcW w:w="708" w:type="dxa"/>
            <w:shd w:val="clear" w:color="auto" w:fill="auto"/>
            <w:vAlign w:val="center"/>
          </w:tcPr>
          <w:p w:rsidR="00953333" w:rsidRPr="0028645E" w:rsidRDefault="00953333" w:rsidP="002876FE">
            <w:pPr>
              <w:widowControl/>
              <w:spacing w:line="240" w:lineRule="exact"/>
              <w:ind w:leftChars="0" w:left="0" w:firstLineChars="0" w:firstLine="0"/>
              <w:jc w:val="center"/>
              <w:rPr>
                <w:rFonts w:hAnsi="標楷體" w:cs="新細明體"/>
                <w:snapToGrid/>
                <w:spacing w:val="-20"/>
                <w:kern w:val="0"/>
                <w:sz w:val="24"/>
                <w:szCs w:val="24"/>
              </w:rPr>
            </w:pPr>
            <w:r w:rsidRPr="0028645E">
              <w:rPr>
                <w:rFonts w:hAnsi="標楷體" w:cs="新細明體" w:hint="eastAsia"/>
                <w:snapToGrid/>
                <w:spacing w:val="-20"/>
                <w:kern w:val="0"/>
                <w:sz w:val="24"/>
                <w:szCs w:val="24"/>
              </w:rPr>
              <w:t>需用</w:t>
            </w:r>
          </w:p>
          <w:p w:rsidR="00953333" w:rsidRPr="0028645E" w:rsidRDefault="00953333" w:rsidP="002876FE">
            <w:pPr>
              <w:widowControl/>
              <w:spacing w:line="240" w:lineRule="exact"/>
              <w:ind w:leftChars="0" w:left="0"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人數</w:t>
            </w:r>
          </w:p>
        </w:tc>
        <w:tc>
          <w:tcPr>
            <w:tcW w:w="567" w:type="dxa"/>
            <w:shd w:val="clear" w:color="auto" w:fill="auto"/>
            <w:vAlign w:val="center"/>
          </w:tcPr>
          <w:p w:rsidR="00953333" w:rsidRPr="0028645E" w:rsidRDefault="00953333" w:rsidP="002876FE">
            <w:pPr>
              <w:widowControl/>
              <w:spacing w:line="240" w:lineRule="exact"/>
              <w:ind w:leftChars="0" w:left="0"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不足人數</w:t>
            </w:r>
          </w:p>
        </w:tc>
        <w:tc>
          <w:tcPr>
            <w:tcW w:w="567" w:type="dxa"/>
            <w:shd w:val="clear" w:color="auto" w:fill="auto"/>
            <w:vAlign w:val="center"/>
          </w:tcPr>
          <w:p w:rsidR="00953333" w:rsidRPr="0028645E" w:rsidRDefault="00953333" w:rsidP="002876FE">
            <w:pPr>
              <w:widowControl/>
              <w:spacing w:line="240" w:lineRule="exact"/>
              <w:ind w:leftChars="0" w:left="0"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需用人數</w:t>
            </w:r>
          </w:p>
        </w:tc>
        <w:tc>
          <w:tcPr>
            <w:tcW w:w="567" w:type="dxa"/>
            <w:shd w:val="clear" w:color="auto" w:fill="auto"/>
            <w:vAlign w:val="center"/>
          </w:tcPr>
          <w:p w:rsidR="00953333" w:rsidRPr="0028645E" w:rsidRDefault="00953333" w:rsidP="002876FE">
            <w:pPr>
              <w:widowControl/>
              <w:spacing w:line="240" w:lineRule="exact"/>
              <w:ind w:leftChars="0" w:left="0" w:firstLineChars="0" w:firstLine="0"/>
              <w:jc w:val="center"/>
              <w:rPr>
                <w:rFonts w:hAnsi="標楷體" w:cs="新細明體" w:hint="eastAsia"/>
                <w:snapToGrid/>
                <w:spacing w:val="-20"/>
                <w:kern w:val="0"/>
                <w:sz w:val="24"/>
                <w:szCs w:val="24"/>
              </w:rPr>
            </w:pPr>
            <w:r w:rsidRPr="0028645E">
              <w:rPr>
                <w:rFonts w:hAnsi="標楷體" w:cs="新細明體" w:hint="eastAsia"/>
                <w:snapToGrid/>
                <w:spacing w:val="-20"/>
                <w:kern w:val="0"/>
                <w:sz w:val="24"/>
                <w:szCs w:val="24"/>
              </w:rPr>
              <w:t>不足人數</w:t>
            </w:r>
          </w:p>
        </w:tc>
        <w:tc>
          <w:tcPr>
            <w:tcW w:w="1134" w:type="dxa"/>
            <w:vMerge/>
          </w:tcPr>
          <w:p w:rsidR="00953333" w:rsidRPr="0028645E" w:rsidRDefault="00953333" w:rsidP="002876FE">
            <w:pPr>
              <w:widowControl/>
              <w:spacing w:line="240" w:lineRule="exact"/>
              <w:ind w:leftChars="0" w:left="0" w:rightChars="20" w:right="57" w:firstLineChars="0" w:firstLine="0"/>
              <w:jc w:val="right"/>
              <w:rPr>
                <w:rFonts w:hAnsi="標楷體" w:cs="新細明體"/>
                <w:snapToGrid/>
                <w:spacing w:val="-16"/>
                <w:kern w:val="0"/>
                <w:sz w:val="24"/>
                <w:szCs w:val="24"/>
              </w:rPr>
            </w:pPr>
          </w:p>
        </w:tc>
        <w:tc>
          <w:tcPr>
            <w:tcW w:w="1276" w:type="dxa"/>
            <w:vMerge/>
          </w:tcPr>
          <w:p w:rsidR="00953333" w:rsidRPr="0028645E" w:rsidRDefault="00953333" w:rsidP="002876FE">
            <w:pPr>
              <w:widowControl/>
              <w:spacing w:line="240" w:lineRule="exact"/>
              <w:ind w:leftChars="0" w:left="0" w:rightChars="20" w:right="57" w:firstLineChars="0" w:firstLine="0"/>
              <w:jc w:val="right"/>
              <w:rPr>
                <w:rFonts w:hAnsi="標楷體" w:cs="新細明體"/>
                <w:snapToGrid/>
                <w:spacing w:val="-16"/>
                <w:kern w:val="0"/>
                <w:sz w:val="24"/>
                <w:szCs w:val="24"/>
              </w:rPr>
            </w:pPr>
          </w:p>
        </w:tc>
        <w:tc>
          <w:tcPr>
            <w:tcW w:w="1134" w:type="dxa"/>
            <w:vMerge/>
            <w:vAlign w:val="center"/>
          </w:tcPr>
          <w:p w:rsidR="00953333" w:rsidRPr="0028645E" w:rsidRDefault="00953333" w:rsidP="002876FE">
            <w:pPr>
              <w:widowControl/>
              <w:spacing w:line="240" w:lineRule="exact"/>
              <w:ind w:leftChars="0" w:left="0" w:rightChars="20" w:right="57" w:firstLineChars="0" w:firstLine="0"/>
              <w:jc w:val="right"/>
              <w:rPr>
                <w:rFonts w:hAnsi="標楷體" w:cs="新細明體"/>
                <w:snapToGrid/>
                <w:spacing w:val="-16"/>
                <w:kern w:val="0"/>
                <w:sz w:val="24"/>
                <w:szCs w:val="24"/>
              </w:rPr>
            </w:pPr>
          </w:p>
        </w:tc>
      </w:tr>
      <w:tr w:rsidR="00953333" w:rsidRPr="0028645E" w:rsidTr="00FB45E5">
        <w:trPr>
          <w:trHeight w:val="20"/>
        </w:trPr>
        <w:tc>
          <w:tcPr>
            <w:tcW w:w="850" w:type="dxa"/>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snapToGrid/>
                <w:kern w:val="0"/>
                <w:sz w:val="24"/>
                <w:szCs w:val="24"/>
              </w:rPr>
            </w:pPr>
            <w:r w:rsidRPr="0028645E">
              <w:rPr>
                <w:rFonts w:hAnsi="標楷體" w:cs="新細明體" w:hint="eastAsia"/>
                <w:snapToGrid/>
                <w:kern w:val="0"/>
                <w:sz w:val="24"/>
                <w:szCs w:val="24"/>
              </w:rPr>
              <w:t>105</w:t>
            </w:r>
          </w:p>
        </w:tc>
        <w:tc>
          <w:tcPr>
            <w:tcW w:w="710" w:type="dxa"/>
            <w:shd w:val="clear" w:color="auto" w:fill="auto"/>
            <w:noWrap/>
            <w:vAlign w:val="center"/>
          </w:tcPr>
          <w:p w:rsidR="00953333" w:rsidRPr="0028645E" w:rsidRDefault="00953333" w:rsidP="00953333">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3</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128</w:t>
            </w:r>
          </w:p>
        </w:tc>
        <w:tc>
          <w:tcPr>
            <w:tcW w:w="567" w:type="dxa"/>
            <w:shd w:val="clear" w:color="auto" w:fill="auto"/>
            <w:vAlign w:val="center"/>
          </w:tcPr>
          <w:p w:rsidR="00953333" w:rsidRPr="0028645E" w:rsidRDefault="00953333" w:rsidP="00953333">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89</w:t>
            </w:r>
          </w:p>
        </w:tc>
        <w:tc>
          <w:tcPr>
            <w:tcW w:w="708" w:type="dxa"/>
            <w:shd w:val="clear" w:color="auto" w:fill="auto"/>
            <w:noWrap/>
            <w:vAlign w:val="center"/>
          </w:tcPr>
          <w:p w:rsidR="00953333" w:rsidRPr="0028645E" w:rsidRDefault="00953333" w:rsidP="00953333">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462</w:t>
            </w:r>
          </w:p>
        </w:tc>
        <w:tc>
          <w:tcPr>
            <w:tcW w:w="567" w:type="dxa"/>
            <w:shd w:val="clear" w:color="auto" w:fill="auto"/>
            <w:vAlign w:val="center"/>
          </w:tcPr>
          <w:p w:rsidR="00953333" w:rsidRPr="0028645E" w:rsidRDefault="00953333" w:rsidP="00953333">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30</w:t>
            </w:r>
          </w:p>
        </w:tc>
        <w:tc>
          <w:tcPr>
            <w:tcW w:w="567" w:type="dxa"/>
            <w:vAlign w:val="center"/>
          </w:tcPr>
          <w:p w:rsidR="00953333" w:rsidRPr="0028645E" w:rsidRDefault="00953333" w:rsidP="00953333">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465</w:t>
            </w:r>
          </w:p>
        </w:tc>
        <w:tc>
          <w:tcPr>
            <w:tcW w:w="567" w:type="dxa"/>
            <w:vAlign w:val="center"/>
          </w:tcPr>
          <w:p w:rsidR="00953333" w:rsidRPr="0028645E" w:rsidRDefault="00953333" w:rsidP="000937EA">
            <w:pPr>
              <w:widowControl/>
              <w:spacing w:line="240" w:lineRule="exact"/>
              <w:ind w:leftChars="0" w:left="0" w:rightChars="20" w:right="57" w:firstLineChars="0" w:firstLine="0"/>
              <w:jc w:val="center"/>
              <w:rPr>
                <w:rFonts w:hAnsi="標楷體" w:cs="新細明體"/>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953333" w:rsidRPr="0028645E" w:rsidRDefault="00953333" w:rsidP="0028645E">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5</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055</w:t>
            </w:r>
          </w:p>
        </w:tc>
        <w:tc>
          <w:tcPr>
            <w:tcW w:w="1276" w:type="dxa"/>
            <w:vAlign w:val="center"/>
          </w:tcPr>
          <w:p w:rsidR="00953333" w:rsidRPr="0028645E" w:rsidRDefault="00953333" w:rsidP="0028645E">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119</w:t>
            </w:r>
          </w:p>
        </w:tc>
        <w:tc>
          <w:tcPr>
            <w:tcW w:w="1134" w:type="dxa"/>
            <w:vAlign w:val="center"/>
          </w:tcPr>
          <w:p w:rsidR="00953333" w:rsidRPr="0028645E" w:rsidRDefault="00953333" w:rsidP="0028645E">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2.34</w:t>
            </w:r>
          </w:p>
        </w:tc>
      </w:tr>
      <w:tr w:rsidR="00953333" w:rsidRPr="0028645E" w:rsidTr="00FB45E5">
        <w:trPr>
          <w:trHeight w:val="20"/>
        </w:trPr>
        <w:tc>
          <w:tcPr>
            <w:tcW w:w="850" w:type="dxa"/>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snapToGrid/>
                <w:kern w:val="0"/>
                <w:sz w:val="24"/>
                <w:szCs w:val="24"/>
              </w:rPr>
            </w:pPr>
            <w:r w:rsidRPr="0028645E">
              <w:rPr>
                <w:rFonts w:hAnsi="標楷體" w:cs="新細明體" w:hint="eastAsia"/>
                <w:snapToGrid/>
                <w:kern w:val="0"/>
                <w:sz w:val="24"/>
                <w:szCs w:val="24"/>
              </w:rPr>
              <w:t>106</w:t>
            </w:r>
          </w:p>
        </w:tc>
        <w:tc>
          <w:tcPr>
            <w:tcW w:w="710"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849</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103</w:t>
            </w:r>
          </w:p>
        </w:tc>
        <w:tc>
          <w:tcPr>
            <w:tcW w:w="708"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428</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19</w:t>
            </w:r>
          </w:p>
        </w:tc>
        <w:tc>
          <w:tcPr>
            <w:tcW w:w="567"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437</w:t>
            </w:r>
          </w:p>
        </w:tc>
        <w:tc>
          <w:tcPr>
            <w:tcW w:w="567" w:type="dxa"/>
            <w:vAlign w:val="center"/>
          </w:tcPr>
          <w:p w:rsidR="00953333" w:rsidRPr="0028645E" w:rsidRDefault="00953333" w:rsidP="004A68F5">
            <w:pPr>
              <w:widowControl/>
              <w:spacing w:line="240" w:lineRule="exact"/>
              <w:ind w:leftChars="0" w:left="0" w:rightChars="20" w:right="57" w:firstLineChars="0" w:firstLine="0"/>
              <w:jc w:val="center"/>
              <w:rPr>
                <w:rFonts w:hAnsi="標楷體" w:cs="新細明體"/>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714</w:t>
            </w:r>
          </w:p>
        </w:tc>
        <w:tc>
          <w:tcPr>
            <w:tcW w:w="1276"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122</w:t>
            </w:r>
          </w:p>
        </w:tc>
        <w:tc>
          <w:tcPr>
            <w:tcW w:w="1134"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snapToGrid/>
                <w:spacing w:val="-16"/>
                <w:kern w:val="0"/>
                <w:sz w:val="24"/>
                <w:szCs w:val="24"/>
              </w:rPr>
            </w:pPr>
            <w:r w:rsidRPr="0028645E">
              <w:rPr>
                <w:rFonts w:hAnsi="標楷體" w:cs="新細明體" w:hint="eastAsia"/>
                <w:snapToGrid/>
                <w:spacing w:val="-16"/>
                <w:kern w:val="0"/>
                <w:sz w:val="24"/>
                <w:szCs w:val="24"/>
              </w:rPr>
              <w:t>2.59</w:t>
            </w:r>
          </w:p>
        </w:tc>
      </w:tr>
      <w:tr w:rsidR="00953333" w:rsidRPr="0028645E" w:rsidTr="00FB45E5">
        <w:trPr>
          <w:trHeight w:val="20"/>
        </w:trPr>
        <w:tc>
          <w:tcPr>
            <w:tcW w:w="850" w:type="dxa"/>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hint="eastAsia"/>
                <w:snapToGrid/>
                <w:kern w:val="0"/>
                <w:sz w:val="24"/>
                <w:szCs w:val="24"/>
              </w:rPr>
            </w:pPr>
            <w:r w:rsidRPr="0028645E">
              <w:rPr>
                <w:rFonts w:hAnsi="標楷體" w:cs="新細明體" w:hint="eastAsia"/>
                <w:snapToGrid/>
                <w:kern w:val="0"/>
                <w:sz w:val="24"/>
                <w:szCs w:val="24"/>
              </w:rPr>
              <w:t>107</w:t>
            </w:r>
          </w:p>
        </w:tc>
        <w:tc>
          <w:tcPr>
            <w:tcW w:w="710"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748</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165</w:t>
            </w:r>
          </w:p>
        </w:tc>
        <w:tc>
          <w:tcPr>
            <w:tcW w:w="708"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215</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14</w:t>
            </w:r>
          </w:p>
        </w:tc>
        <w:tc>
          <w:tcPr>
            <w:tcW w:w="567"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356</w:t>
            </w:r>
          </w:p>
        </w:tc>
        <w:tc>
          <w:tcPr>
            <w:tcW w:w="567" w:type="dxa"/>
            <w:vAlign w:val="center"/>
          </w:tcPr>
          <w:p w:rsidR="00953333" w:rsidRPr="0028645E" w:rsidRDefault="00953333" w:rsidP="004A68F5">
            <w:pPr>
              <w:widowControl/>
              <w:spacing w:line="240" w:lineRule="exact"/>
              <w:ind w:leftChars="0" w:left="0" w:rightChars="20" w:right="57" w:firstLineChars="0" w:firstLine="0"/>
              <w:jc w:val="center"/>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319</w:t>
            </w:r>
          </w:p>
        </w:tc>
        <w:tc>
          <w:tcPr>
            <w:tcW w:w="1276"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179</w:t>
            </w:r>
          </w:p>
        </w:tc>
        <w:tc>
          <w:tcPr>
            <w:tcW w:w="1134"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4.14</w:t>
            </w:r>
          </w:p>
        </w:tc>
      </w:tr>
      <w:tr w:rsidR="00953333" w:rsidRPr="0028645E" w:rsidTr="00FB45E5">
        <w:trPr>
          <w:trHeight w:val="20"/>
        </w:trPr>
        <w:tc>
          <w:tcPr>
            <w:tcW w:w="850" w:type="dxa"/>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hint="eastAsia"/>
                <w:snapToGrid/>
                <w:kern w:val="0"/>
                <w:sz w:val="24"/>
                <w:szCs w:val="24"/>
              </w:rPr>
            </w:pPr>
            <w:r w:rsidRPr="0028645E">
              <w:rPr>
                <w:rFonts w:hAnsi="標楷體" w:cs="新細明體" w:hint="eastAsia"/>
                <w:snapToGrid/>
                <w:kern w:val="0"/>
                <w:sz w:val="24"/>
                <w:szCs w:val="24"/>
              </w:rPr>
              <w:t>108</w:t>
            </w:r>
          </w:p>
        </w:tc>
        <w:tc>
          <w:tcPr>
            <w:tcW w:w="710"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790</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108</w:t>
            </w:r>
          </w:p>
        </w:tc>
        <w:tc>
          <w:tcPr>
            <w:tcW w:w="708"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446</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19</w:t>
            </w:r>
          </w:p>
        </w:tc>
        <w:tc>
          <w:tcPr>
            <w:tcW w:w="567"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421</w:t>
            </w:r>
          </w:p>
        </w:tc>
        <w:tc>
          <w:tcPr>
            <w:tcW w:w="567" w:type="dxa"/>
            <w:vAlign w:val="center"/>
          </w:tcPr>
          <w:p w:rsidR="00953333" w:rsidRPr="0028645E" w:rsidRDefault="00953333" w:rsidP="004A68F5">
            <w:pPr>
              <w:widowControl/>
              <w:spacing w:line="240" w:lineRule="exact"/>
              <w:ind w:leftChars="0" w:left="0" w:rightChars="20" w:right="57" w:firstLineChars="0" w:firstLine="0"/>
              <w:jc w:val="center"/>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657</w:t>
            </w:r>
          </w:p>
        </w:tc>
        <w:tc>
          <w:tcPr>
            <w:tcW w:w="1276"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127</w:t>
            </w:r>
          </w:p>
        </w:tc>
        <w:tc>
          <w:tcPr>
            <w:tcW w:w="1134"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2.73</w:t>
            </w:r>
          </w:p>
        </w:tc>
      </w:tr>
      <w:tr w:rsidR="00953333" w:rsidRPr="0028645E" w:rsidTr="00FB45E5">
        <w:trPr>
          <w:trHeight w:val="20"/>
        </w:trPr>
        <w:tc>
          <w:tcPr>
            <w:tcW w:w="850" w:type="dxa"/>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hint="eastAsia"/>
                <w:snapToGrid/>
                <w:kern w:val="0"/>
                <w:sz w:val="24"/>
                <w:szCs w:val="24"/>
              </w:rPr>
            </w:pPr>
            <w:r w:rsidRPr="0028645E">
              <w:rPr>
                <w:rFonts w:hAnsi="標楷體" w:cs="新細明體" w:hint="eastAsia"/>
                <w:snapToGrid/>
                <w:kern w:val="0"/>
                <w:sz w:val="24"/>
                <w:szCs w:val="24"/>
              </w:rPr>
              <w:t>109</w:t>
            </w:r>
          </w:p>
        </w:tc>
        <w:tc>
          <w:tcPr>
            <w:tcW w:w="710"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588</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186</w:t>
            </w:r>
          </w:p>
        </w:tc>
        <w:tc>
          <w:tcPr>
            <w:tcW w:w="708"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550</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23</w:t>
            </w:r>
          </w:p>
        </w:tc>
        <w:tc>
          <w:tcPr>
            <w:tcW w:w="567"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404</w:t>
            </w:r>
          </w:p>
        </w:tc>
        <w:tc>
          <w:tcPr>
            <w:tcW w:w="567" w:type="dxa"/>
            <w:vAlign w:val="center"/>
          </w:tcPr>
          <w:p w:rsidR="00953333" w:rsidRPr="0028645E" w:rsidRDefault="00953333" w:rsidP="004A68F5">
            <w:pPr>
              <w:widowControl/>
              <w:spacing w:line="240" w:lineRule="exact"/>
              <w:ind w:leftChars="0" w:left="0" w:rightChars="20" w:right="57" w:firstLineChars="0" w:firstLine="0"/>
              <w:jc w:val="center"/>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542</w:t>
            </w:r>
          </w:p>
        </w:tc>
        <w:tc>
          <w:tcPr>
            <w:tcW w:w="1276"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209</w:t>
            </w:r>
          </w:p>
        </w:tc>
        <w:tc>
          <w:tcPr>
            <w:tcW w:w="1134"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4.6</w:t>
            </w:r>
            <w:r w:rsidR="00074E70" w:rsidRPr="0028645E">
              <w:rPr>
                <w:rFonts w:hAnsi="標楷體" w:cs="新細明體" w:hint="eastAsia"/>
                <w:snapToGrid/>
                <w:spacing w:val="-16"/>
                <w:kern w:val="0"/>
                <w:sz w:val="24"/>
                <w:szCs w:val="24"/>
              </w:rPr>
              <w:t>0</w:t>
            </w:r>
          </w:p>
        </w:tc>
      </w:tr>
      <w:tr w:rsidR="00953333" w:rsidRPr="0028645E" w:rsidTr="00FB45E5">
        <w:trPr>
          <w:trHeight w:val="20"/>
        </w:trPr>
        <w:tc>
          <w:tcPr>
            <w:tcW w:w="850" w:type="dxa"/>
            <w:shd w:val="clear" w:color="auto" w:fill="auto"/>
            <w:noWrap/>
            <w:vAlign w:val="center"/>
          </w:tcPr>
          <w:p w:rsidR="00953333" w:rsidRPr="0028645E" w:rsidRDefault="00953333" w:rsidP="00953333">
            <w:pPr>
              <w:widowControl/>
              <w:spacing w:line="240" w:lineRule="exact"/>
              <w:ind w:leftChars="0" w:left="0" w:firstLineChars="0" w:firstLine="0"/>
              <w:jc w:val="center"/>
              <w:rPr>
                <w:rFonts w:hAnsi="標楷體" w:cs="新細明體" w:hint="eastAsia"/>
                <w:snapToGrid/>
                <w:kern w:val="0"/>
                <w:sz w:val="24"/>
                <w:szCs w:val="24"/>
              </w:rPr>
            </w:pPr>
            <w:r w:rsidRPr="0028645E">
              <w:rPr>
                <w:rFonts w:hAnsi="標楷體" w:cs="新細明體" w:hint="eastAsia"/>
                <w:snapToGrid/>
                <w:kern w:val="0"/>
                <w:sz w:val="24"/>
                <w:szCs w:val="24"/>
              </w:rPr>
              <w:t>110</w:t>
            </w:r>
          </w:p>
        </w:tc>
        <w:tc>
          <w:tcPr>
            <w:tcW w:w="710"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585</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269</w:t>
            </w:r>
          </w:p>
        </w:tc>
        <w:tc>
          <w:tcPr>
            <w:tcW w:w="708" w:type="dxa"/>
            <w:shd w:val="clear" w:color="auto" w:fill="auto"/>
            <w:noWrap/>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438</w:t>
            </w:r>
          </w:p>
        </w:tc>
        <w:tc>
          <w:tcPr>
            <w:tcW w:w="567" w:type="dxa"/>
            <w:shd w:val="clear" w:color="auto" w:fill="auto"/>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24</w:t>
            </w:r>
          </w:p>
        </w:tc>
        <w:tc>
          <w:tcPr>
            <w:tcW w:w="567"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387</w:t>
            </w:r>
          </w:p>
        </w:tc>
        <w:tc>
          <w:tcPr>
            <w:tcW w:w="567" w:type="dxa"/>
            <w:vAlign w:val="center"/>
          </w:tcPr>
          <w:p w:rsidR="00953333" w:rsidRPr="0028645E" w:rsidRDefault="00953333" w:rsidP="004A68F5">
            <w:pPr>
              <w:widowControl/>
              <w:spacing w:line="240" w:lineRule="exact"/>
              <w:ind w:leftChars="0" w:left="0" w:rightChars="20" w:right="57" w:firstLineChars="0" w:firstLine="0"/>
              <w:jc w:val="center"/>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410</w:t>
            </w:r>
          </w:p>
        </w:tc>
        <w:tc>
          <w:tcPr>
            <w:tcW w:w="1276"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293</w:t>
            </w:r>
          </w:p>
        </w:tc>
        <w:tc>
          <w:tcPr>
            <w:tcW w:w="1134" w:type="dxa"/>
            <w:vAlign w:val="center"/>
          </w:tcPr>
          <w:p w:rsidR="00953333" w:rsidRPr="0028645E" w:rsidRDefault="00953333"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6.64</w:t>
            </w:r>
          </w:p>
        </w:tc>
      </w:tr>
      <w:tr w:rsidR="002922B8" w:rsidRPr="0028645E" w:rsidTr="00FB45E5">
        <w:trPr>
          <w:trHeight w:val="20"/>
        </w:trPr>
        <w:tc>
          <w:tcPr>
            <w:tcW w:w="850" w:type="dxa"/>
            <w:shd w:val="clear" w:color="auto" w:fill="auto"/>
            <w:noWrap/>
            <w:vAlign w:val="center"/>
          </w:tcPr>
          <w:p w:rsidR="002922B8" w:rsidRPr="0028645E" w:rsidRDefault="002922B8" w:rsidP="00953333">
            <w:pPr>
              <w:widowControl/>
              <w:spacing w:line="240" w:lineRule="exact"/>
              <w:ind w:leftChars="0" w:left="0" w:firstLineChars="0" w:firstLine="0"/>
              <w:jc w:val="center"/>
              <w:rPr>
                <w:rFonts w:hAnsi="標楷體" w:cs="新細明體" w:hint="eastAsia"/>
                <w:snapToGrid/>
                <w:kern w:val="0"/>
                <w:sz w:val="24"/>
                <w:szCs w:val="24"/>
              </w:rPr>
            </w:pPr>
            <w:r w:rsidRPr="0028645E">
              <w:rPr>
                <w:rFonts w:hAnsi="標楷體" w:cs="新細明體" w:hint="eastAsia"/>
                <w:snapToGrid/>
                <w:kern w:val="0"/>
                <w:sz w:val="24"/>
                <w:szCs w:val="24"/>
              </w:rPr>
              <w:t>111</w:t>
            </w:r>
          </w:p>
        </w:tc>
        <w:tc>
          <w:tcPr>
            <w:tcW w:w="710" w:type="dxa"/>
            <w:shd w:val="clear" w:color="auto" w:fill="auto"/>
            <w:noWrap/>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w:t>
            </w:r>
            <w:r w:rsidRPr="0028645E">
              <w:rPr>
                <w:rFonts w:hAnsi="標楷體" w:cs="新細明體"/>
                <w:snapToGrid/>
                <w:spacing w:val="-16"/>
                <w:kern w:val="0"/>
                <w:sz w:val="24"/>
                <w:szCs w:val="24"/>
              </w:rPr>
              <w:t>,</w:t>
            </w:r>
            <w:r w:rsidRPr="0028645E">
              <w:rPr>
                <w:rFonts w:hAnsi="標楷體" w:cs="新細明體" w:hint="eastAsia"/>
                <w:snapToGrid/>
                <w:spacing w:val="-16"/>
                <w:kern w:val="0"/>
                <w:sz w:val="24"/>
                <w:szCs w:val="24"/>
              </w:rPr>
              <w:t>848</w:t>
            </w:r>
          </w:p>
        </w:tc>
        <w:tc>
          <w:tcPr>
            <w:tcW w:w="567" w:type="dxa"/>
            <w:shd w:val="clear" w:color="auto" w:fill="auto"/>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30</w:t>
            </w:r>
          </w:p>
        </w:tc>
        <w:tc>
          <w:tcPr>
            <w:tcW w:w="708" w:type="dxa"/>
            <w:shd w:val="clear" w:color="auto" w:fill="auto"/>
            <w:noWrap/>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798</w:t>
            </w:r>
          </w:p>
        </w:tc>
        <w:tc>
          <w:tcPr>
            <w:tcW w:w="567" w:type="dxa"/>
            <w:shd w:val="clear" w:color="auto" w:fill="auto"/>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567" w:type="dxa"/>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367</w:t>
            </w:r>
          </w:p>
        </w:tc>
        <w:tc>
          <w:tcPr>
            <w:tcW w:w="567" w:type="dxa"/>
            <w:vAlign w:val="center"/>
          </w:tcPr>
          <w:p w:rsidR="002922B8" w:rsidRPr="0028645E" w:rsidRDefault="002922B8" w:rsidP="004A68F5">
            <w:pPr>
              <w:widowControl/>
              <w:spacing w:line="240" w:lineRule="exact"/>
              <w:ind w:leftChars="0" w:left="0" w:rightChars="20" w:right="57" w:firstLineChars="0" w:firstLine="0"/>
              <w:jc w:val="center"/>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3,013</w:t>
            </w:r>
          </w:p>
        </w:tc>
        <w:tc>
          <w:tcPr>
            <w:tcW w:w="1276" w:type="dxa"/>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30</w:t>
            </w:r>
          </w:p>
        </w:tc>
        <w:tc>
          <w:tcPr>
            <w:tcW w:w="1134" w:type="dxa"/>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0.99</w:t>
            </w:r>
          </w:p>
        </w:tc>
      </w:tr>
      <w:tr w:rsidR="0028645E" w:rsidRPr="0028645E" w:rsidTr="00FB45E5">
        <w:trPr>
          <w:trHeight w:val="20"/>
        </w:trPr>
        <w:tc>
          <w:tcPr>
            <w:tcW w:w="850" w:type="dxa"/>
            <w:shd w:val="clear" w:color="auto" w:fill="auto"/>
            <w:noWrap/>
            <w:vAlign w:val="center"/>
          </w:tcPr>
          <w:p w:rsidR="002922B8" w:rsidRPr="0028645E" w:rsidRDefault="002922B8" w:rsidP="00953333">
            <w:pPr>
              <w:widowControl/>
              <w:spacing w:line="240" w:lineRule="exact"/>
              <w:ind w:leftChars="0" w:left="0" w:firstLineChars="0" w:firstLine="0"/>
              <w:jc w:val="center"/>
              <w:rPr>
                <w:rFonts w:hAnsi="標楷體" w:cs="新細明體" w:hint="eastAsia"/>
                <w:snapToGrid/>
                <w:kern w:val="0"/>
                <w:sz w:val="24"/>
                <w:szCs w:val="24"/>
              </w:rPr>
            </w:pPr>
            <w:r w:rsidRPr="0028645E">
              <w:rPr>
                <w:rFonts w:hAnsi="標楷體" w:cs="新細明體" w:hint="eastAsia"/>
                <w:snapToGrid/>
                <w:kern w:val="0"/>
                <w:sz w:val="24"/>
                <w:szCs w:val="24"/>
              </w:rPr>
              <w:t>112</w:t>
            </w:r>
          </w:p>
        </w:tc>
        <w:tc>
          <w:tcPr>
            <w:tcW w:w="710" w:type="dxa"/>
            <w:shd w:val="clear" w:color="auto" w:fill="auto"/>
            <w:noWrap/>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3,292</w:t>
            </w:r>
          </w:p>
        </w:tc>
        <w:tc>
          <w:tcPr>
            <w:tcW w:w="567" w:type="dxa"/>
            <w:shd w:val="clear" w:color="auto" w:fill="auto"/>
            <w:vAlign w:val="center"/>
          </w:tcPr>
          <w:p w:rsidR="002922B8" w:rsidRPr="0028645E" w:rsidRDefault="001E221E" w:rsidP="0028645E">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w:t>
            </w:r>
            <w:r w:rsidR="0028645E" w:rsidRPr="0028645E">
              <w:rPr>
                <w:rFonts w:hAnsi="標楷體" w:cs="新細明體"/>
                <w:snapToGrid/>
                <w:spacing w:val="-16"/>
                <w:kern w:val="0"/>
                <w:sz w:val="24"/>
                <w:szCs w:val="24"/>
              </w:rPr>
              <w:t>42</w:t>
            </w:r>
          </w:p>
        </w:tc>
        <w:tc>
          <w:tcPr>
            <w:tcW w:w="708" w:type="dxa"/>
            <w:shd w:val="clear" w:color="auto" w:fill="auto"/>
            <w:noWrap/>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1,657</w:t>
            </w:r>
          </w:p>
        </w:tc>
        <w:tc>
          <w:tcPr>
            <w:tcW w:w="567" w:type="dxa"/>
            <w:shd w:val="clear" w:color="auto" w:fill="auto"/>
            <w:vAlign w:val="center"/>
          </w:tcPr>
          <w:p w:rsidR="002922B8" w:rsidRPr="0028645E" w:rsidRDefault="00AD20DC"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26</w:t>
            </w:r>
          </w:p>
        </w:tc>
        <w:tc>
          <w:tcPr>
            <w:tcW w:w="567" w:type="dxa"/>
            <w:vAlign w:val="center"/>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419</w:t>
            </w:r>
          </w:p>
        </w:tc>
        <w:tc>
          <w:tcPr>
            <w:tcW w:w="567" w:type="dxa"/>
            <w:vAlign w:val="center"/>
          </w:tcPr>
          <w:p w:rsidR="002922B8" w:rsidRPr="0028645E" w:rsidRDefault="002922B8" w:rsidP="004A68F5">
            <w:pPr>
              <w:widowControl/>
              <w:spacing w:line="240" w:lineRule="exact"/>
              <w:ind w:leftChars="0" w:left="0" w:rightChars="20" w:right="57" w:firstLineChars="0" w:firstLine="0"/>
              <w:jc w:val="center"/>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w:t>
            </w:r>
          </w:p>
        </w:tc>
        <w:tc>
          <w:tcPr>
            <w:tcW w:w="1134" w:type="dxa"/>
          </w:tcPr>
          <w:p w:rsidR="002922B8" w:rsidRPr="0028645E" w:rsidRDefault="002922B8" w:rsidP="004A68F5">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5,368</w:t>
            </w:r>
          </w:p>
        </w:tc>
        <w:tc>
          <w:tcPr>
            <w:tcW w:w="1276" w:type="dxa"/>
            <w:vAlign w:val="center"/>
          </w:tcPr>
          <w:p w:rsidR="002922B8" w:rsidRPr="0028645E" w:rsidRDefault="001E221E" w:rsidP="0028645E">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26</w:t>
            </w:r>
            <w:r w:rsidR="0028645E" w:rsidRPr="0028645E">
              <w:rPr>
                <w:rFonts w:hAnsi="標楷體" w:cs="新細明體"/>
                <w:snapToGrid/>
                <w:spacing w:val="-16"/>
                <w:kern w:val="0"/>
                <w:sz w:val="24"/>
                <w:szCs w:val="24"/>
              </w:rPr>
              <w:t>8</w:t>
            </w:r>
          </w:p>
        </w:tc>
        <w:tc>
          <w:tcPr>
            <w:tcW w:w="1134" w:type="dxa"/>
            <w:vAlign w:val="center"/>
          </w:tcPr>
          <w:p w:rsidR="002922B8" w:rsidRPr="0028645E" w:rsidRDefault="001E221E" w:rsidP="0028645E">
            <w:pPr>
              <w:widowControl/>
              <w:spacing w:line="240" w:lineRule="exact"/>
              <w:ind w:leftChars="0" w:left="0" w:rightChars="20" w:right="57" w:firstLineChars="0" w:firstLine="0"/>
              <w:jc w:val="right"/>
              <w:rPr>
                <w:rFonts w:hAnsi="標楷體" w:cs="新細明體" w:hint="eastAsia"/>
                <w:snapToGrid/>
                <w:spacing w:val="-16"/>
                <w:kern w:val="0"/>
                <w:sz w:val="24"/>
                <w:szCs w:val="24"/>
              </w:rPr>
            </w:pPr>
            <w:r w:rsidRPr="0028645E">
              <w:rPr>
                <w:rFonts w:hAnsi="標楷體" w:cs="新細明體" w:hint="eastAsia"/>
                <w:snapToGrid/>
                <w:spacing w:val="-16"/>
                <w:kern w:val="0"/>
                <w:sz w:val="24"/>
                <w:szCs w:val="24"/>
              </w:rPr>
              <w:t>4.</w:t>
            </w:r>
            <w:r w:rsidR="0028645E" w:rsidRPr="0028645E">
              <w:rPr>
                <w:rFonts w:hAnsi="標楷體" w:cs="新細明體"/>
                <w:snapToGrid/>
                <w:spacing w:val="-16"/>
                <w:kern w:val="0"/>
                <w:sz w:val="24"/>
                <w:szCs w:val="24"/>
              </w:rPr>
              <w:t>99</w:t>
            </w:r>
          </w:p>
        </w:tc>
      </w:tr>
    </w:tbl>
    <w:p w:rsidR="00373BBF" w:rsidRPr="0028645E" w:rsidRDefault="00373BBF" w:rsidP="000937EA">
      <w:pPr>
        <w:pStyle w:val="143"/>
        <w:ind w:firstLineChars="233" w:firstLine="567"/>
      </w:pPr>
      <w:r w:rsidRPr="0028645E">
        <w:rPr>
          <w:rFonts w:hint="eastAsia"/>
        </w:rPr>
        <w:t>資料來源</w:t>
      </w:r>
      <w:r w:rsidR="009F0030" w:rsidRPr="0028645E">
        <w:rPr>
          <w:rFonts w:hint="eastAsia"/>
        </w:rPr>
        <w:t>：</w:t>
      </w:r>
      <w:r w:rsidRPr="0028645E">
        <w:rPr>
          <w:rFonts w:hint="eastAsia"/>
        </w:rPr>
        <w:t>考選</w:t>
      </w:r>
      <w:r w:rsidR="00C223A8" w:rsidRPr="0028645E">
        <w:rPr>
          <w:rFonts w:hint="eastAsia"/>
        </w:rPr>
        <w:t>業務</w:t>
      </w:r>
      <w:r w:rsidRPr="0028645E">
        <w:rPr>
          <w:rFonts w:hint="eastAsia"/>
        </w:rPr>
        <w:t>基金</w:t>
      </w:r>
      <w:r w:rsidR="00953333" w:rsidRPr="0028645E">
        <w:rPr>
          <w:rFonts w:hint="eastAsia"/>
        </w:rPr>
        <w:t>提供</w:t>
      </w:r>
      <w:r w:rsidR="004A68F5" w:rsidRPr="0028645E">
        <w:rPr>
          <w:rFonts w:hint="eastAsia"/>
        </w:rPr>
        <w:t>，本中心</w:t>
      </w:r>
      <w:r w:rsidR="00074E70" w:rsidRPr="0028645E">
        <w:rPr>
          <w:rFonts w:hint="eastAsia"/>
        </w:rPr>
        <w:t>彙整</w:t>
      </w:r>
      <w:r w:rsidRPr="0028645E">
        <w:rPr>
          <w:rFonts w:hint="eastAsia"/>
        </w:rPr>
        <w:t>。</w:t>
      </w:r>
    </w:p>
    <w:p w:rsidR="00373BBF" w:rsidRPr="0008798C" w:rsidRDefault="00ED76D7" w:rsidP="0046552D">
      <w:pPr>
        <w:adjustRightInd w:val="0"/>
        <w:ind w:leftChars="300" w:left="850" w:firstLine="567"/>
        <w:rPr>
          <w:rFonts w:hint="eastAsia"/>
        </w:rPr>
      </w:pPr>
      <w:r w:rsidRPr="0008798C">
        <w:rPr>
          <w:rFonts w:hint="eastAsia"/>
        </w:rPr>
        <w:t>另</w:t>
      </w:r>
      <w:r w:rsidR="00373BBF" w:rsidRPr="0008798C">
        <w:rPr>
          <w:rFonts w:hint="eastAsia"/>
        </w:rPr>
        <w:t>據考選部統計</w:t>
      </w:r>
      <w:r w:rsidR="005012FF" w:rsidRPr="0008798C">
        <w:rPr>
          <w:rFonts w:hint="eastAsia"/>
        </w:rPr>
        <w:t>公務人員高普考試錄取不足額類科明細(詳表</w:t>
      </w:r>
      <w:r w:rsidR="00AC7978" w:rsidRPr="0008798C">
        <w:rPr>
          <w:rFonts w:hint="eastAsia"/>
        </w:rPr>
        <w:t>3</w:t>
      </w:r>
      <w:r w:rsidR="005012FF" w:rsidRPr="0008798C">
        <w:rPr>
          <w:rFonts w:hint="eastAsia"/>
        </w:rPr>
        <w:t>)</w:t>
      </w:r>
      <w:r w:rsidR="00373BBF" w:rsidRPr="0008798C">
        <w:rPr>
          <w:rFonts w:hint="eastAsia"/>
        </w:rPr>
        <w:t>，10</w:t>
      </w:r>
      <w:r w:rsidR="001E221E" w:rsidRPr="0008798C">
        <w:rPr>
          <w:rFonts w:hint="eastAsia"/>
        </w:rPr>
        <w:t>9</w:t>
      </w:r>
      <w:r w:rsidR="005012FF" w:rsidRPr="0008798C">
        <w:rPr>
          <w:rFonts w:hint="eastAsia"/>
        </w:rPr>
        <w:t>至</w:t>
      </w:r>
      <w:r w:rsidR="001E221E" w:rsidRPr="0008798C">
        <w:rPr>
          <w:rFonts w:hint="eastAsia"/>
        </w:rPr>
        <w:t>112</w:t>
      </w:r>
      <w:r w:rsidR="00373BBF" w:rsidRPr="0008798C">
        <w:rPr>
          <w:rFonts w:hint="eastAsia"/>
        </w:rPr>
        <w:t>年度公務人員高</w:t>
      </w:r>
      <w:r w:rsidR="00F172F1" w:rsidRPr="0008798C">
        <w:rPr>
          <w:rFonts w:hint="eastAsia"/>
        </w:rPr>
        <w:t>普</w:t>
      </w:r>
      <w:r w:rsidR="00373BBF" w:rsidRPr="0008798C">
        <w:rPr>
          <w:rFonts w:hint="eastAsia"/>
        </w:rPr>
        <w:t>等考試錄取不足額類科數</w:t>
      </w:r>
      <w:r w:rsidR="005012FF" w:rsidRPr="0008798C">
        <w:rPr>
          <w:rFonts w:hint="eastAsia"/>
        </w:rPr>
        <w:t>分別為</w:t>
      </w:r>
      <w:r w:rsidR="001926AE" w:rsidRPr="0008798C">
        <w:rPr>
          <w:rFonts w:hint="eastAsia"/>
        </w:rPr>
        <w:t>2</w:t>
      </w:r>
      <w:r w:rsidR="0008798C" w:rsidRPr="0008798C">
        <w:t>1</w:t>
      </w:r>
      <w:r w:rsidR="001E221E" w:rsidRPr="0008798C">
        <w:rPr>
          <w:rFonts w:hint="eastAsia"/>
        </w:rPr>
        <w:t>、</w:t>
      </w:r>
      <w:r w:rsidR="001926AE" w:rsidRPr="0008798C">
        <w:rPr>
          <w:rFonts w:hint="eastAsia"/>
        </w:rPr>
        <w:t>1</w:t>
      </w:r>
      <w:r w:rsidR="00F172F1" w:rsidRPr="0008798C">
        <w:rPr>
          <w:rFonts w:hint="eastAsia"/>
        </w:rPr>
        <w:t>5</w:t>
      </w:r>
      <w:r w:rsidR="001E221E" w:rsidRPr="0008798C">
        <w:rPr>
          <w:rFonts w:hint="eastAsia"/>
        </w:rPr>
        <w:t>、8及</w:t>
      </w:r>
      <w:r w:rsidR="0008798C" w:rsidRPr="0008798C">
        <w:t>20</w:t>
      </w:r>
      <w:r w:rsidR="009058F0" w:rsidRPr="0008798C">
        <w:rPr>
          <w:rFonts w:hint="eastAsia"/>
        </w:rPr>
        <w:t>個</w:t>
      </w:r>
      <w:r w:rsidR="00373BBF" w:rsidRPr="0008798C">
        <w:rPr>
          <w:rFonts w:hint="eastAsia"/>
        </w:rPr>
        <w:t>類科，錄取不足人數</w:t>
      </w:r>
      <w:r w:rsidR="00502318" w:rsidRPr="0008798C">
        <w:rPr>
          <w:rFonts w:hint="eastAsia"/>
        </w:rPr>
        <w:t>分別為</w:t>
      </w:r>
      <w:r w:rsidR="001E221E" w:rsidRPr="0008798C">
        <w:rPr>
          <w:rFonts w:hint="eastAsia"/>
        </w:rPr>
        <w:t>209</w:t>
      </w:r>
      <w:r w:rsidR="00373BBF" w:rsidRPr="0008798C">
        <w:rPr>
          <w:rFonts w:hint="eastAsia"/>
        </w:rPr>
        <w:t>人</w:t>
      </w:r>
      <w:r w:rsidR="00AC7978" w:rsidRPr="0008798C">
        <w:rPr>
          <w:rFonts w:hint="eastAsia"/>
        </w:rPr>
        <w:t>、</w:t>
      </w:r>
      <w:r w:rsidR="001E221E" w:rsidRPr="0008798C">
        <w:rPr>
          <w:rFonts w:hint="eastAsia"/>
        </w:rPr>
        <w:t>293</w:t>
      </w:r>
      <w:r w:rsidR="00AC7978" w:rsidRPr="0008798C">
        <w:rPr>
          <w:rFonts w:hint="eastAsia"/>
        </w:rPr>
        <w:t>人</w:t>
      </w:r>
      <w:r w:rsidR="001E221E" w:rsidRPr="0008798C">
        <w:rPr>
          <w:rFonts w:hint="eastAsia"/>
        </w:rPr>
        <w:t>、30人</w:t>
      </w:r>
      <w:r w:rsidR="00502318" w:rsidRPr="0008798C">
        <w:rPr>
          <w:rFonts w:hint="eastAsia"/>
        </w:rPr>
        <w:t>及</w:t>
      </w:r>
      <w:r w:rsidR="00373BBF" w:rsidRPr="0008798C">
        <w:rPr>
          <w:rFonts w:hint="eastAsia"/>
        </w:rPr>
        <w:t>2</w:t>
      </w:r>
      <w:r w:rsidR="001E221E" w:rsidRPr="0008798C">
        <w:rPr>
          <w:rFonts w:hint="eastAsia"/>
        </w:rPr>
        <w:t>6</w:t>
      </w:r>
      <w:r w:rsidR="0008798C" w:rsidRPr="0008798C">
        <w:t>8</w:t>
      </w:r>
      <w:r w:rsidR="00373BBF" w:rsidRPr="0008798C">
        <w:rPr>
          <w:rFonts w:hint="eastAsia"/>
        </w:rPr>
        <w:t>人</w:t>
      </w:r>
      <w:r w:rsidR="00FC4A8C" w:rsidRPr="0008798C">
        <w:rPr>
          <w:rFonts w:hint="eastAsia"/>
        </w:rPr>
        <w:t>，</w:t>
      </w:r>
      <w:r w:rsidR="00935B61" w:rsidRPr="0008798C">
        <w:rPr>
          <w:rFonts w:hint="eastAsia"/>
        </w:rPr>
        <w:t>110及112年度錄取不足額之類科均為技術類科，</w:t>
      </w:r>
      <w:r w:rsidR="00FC4A8C" w:rsidRPr="0008798C">
        <w:rPr>
          <w:rFonts w:hint="eastAsia"/>
        </w:rPr>
        <w:t>其中</w:t>
      </w:r>
      <w:r w:rsidR="004A00A1" w:rsidRPr="0008798C">
        <w:rPr>
          <w:rFonts w:hint="eastAsia"/>
        </w:rPr>
        <w:t>高等</w:t>
      </w:r>
      <w:r w:rsidR="00373BBF" w:rsidRPr="0008798C">
        <w:rPr>
          <w:rFonts w:hint="eastAsia"/>
        </w:rPr>
        <w:t>三級考試</w:t>
      </w:r>
      <w:r w:rsidR="00BC0958" w:rsidRPr="0008798C">
        <w:rPr>
          <w:rFonts w:hint="eastAsia"/>
        </w:rPr>
        <w:t>之</w:t>
      </w:r>
      <w:r w:rsidR="00373BBF" w:rsidRPr="0008798C">
        <w:rPr>
          <w:rFonts w:hint="eastAsia"/>
        </w:rPr>
        <w:t>建築工程</w:t>
      </w:r>
      <w:r w:rsidR="004A00A1" w:rsidRPr="0008798C">
        <w:rPr>
          <w:rFonts w:hint="eastAsia"/>
        </w:rPr>
        <w:t>自109至111年度連續3年錄取不足額，高等三級考試之</w:t>
      </w:r>
      <w:r w:rsidR="00BC0958" w:rsidRPr="0008798C">
        <w:rPr>
          <w:rFonts w:hint="eastAsia"/>
        </w:rPr>
        <w:t>公職建築師</w:t>
      </w:r>
      <w:r w:rsidR="004A00A1" w:rsidRPr="0008798C">
        <w:rPr>
          <w:rFonts w:hint="eastAsia"/>
        </w:rPr>
        <w:t>自109至112年度連續4</w:t>
      </w:r>
      <w:r w:rsidR="00FC4A8C" w:rsidRPr="0008798C">
        <w:rPr>
          <w:rFonts w:hint="eastAsia"/>
        </w:rPr>
        <w:t>年錄取</w:t>
      </w:r>
      <w:r w:rsidR="004A00A1" w:rsidRPr="0008798C">
        <w:rPr>
          <w:rFonts w:hint="eastAsia"/>
        </w:rPr>
        <w:t>不足額</w:t>
      </w:r>
      <w:r w:rsidR="004223A8" w:rsidRPr="0008798C">
        <w:rPr>
          <w:rFonts w:hint="eastAsia"/>
        </w:rPr>
        <w:t>，</w:t>
      </w:r>
      <w:r w:rsidR="00935B61" w:rsidRPr="0008798C">
        <w:rPr>
          <w:rFonts w:hint="eastAsia"/>
        </w:rPr>
        <w:t>而112</w:t>
      </w:r>
      <w:r w:rsidR="004A68F5" w:rsidRPr="0008798C">
        <w:rPr>
          <w:rFonts w:hint="eastAsia"/>
        </w:rPr>
        <w:t>年度高等考試三級</w:t>
      </w:r>
      <w:r w:rsidR="00935B61" w:rsidRPr="0008798C">
        <w:rPr>
          <w:rFonts w:hint="eastAsia"/>
        </w:rPr>
        <w:t>之土木工程類科再度出現錄取不足額情形</w:t>
      </w:r>
      <w:r w:rsidR="00D665D5" w:rsidRPr="0008798C">
        <w:rPr>
          <w:rStyle w:val="af4"/>
        </w:rPr>
        <w:footnoteReference w:id="7"/>
      </w:r>
      <w:r w:rsidR="00935B61" w:rsidRPr="0008798C">
        <w:rPr>
          <w:rFonts w:hint="eastAsia"/>
        </w:rPr>
        <w:t>，其需用人數467人僅錄取332人，錄取不足額占需用名額</w:t>
      </w:r>
      <w:r w:rsidR="004A68F5" w:rsidRPr="0008798C">
        <w:rPr>
          <w:rFonts w:hint="eastAsia"/>
        </w:rPr>
        <w:t>28.91%</w:t>
      </w:r>
      <w:r w:rsidR="00935B61" w:rsidRPr="0008798C">
        <w:rPr>
          <w:rFonts w:hint="eastAsia"/>
        </w:rPr>
        <w:t>近3成，</w:t>
      </w:r>
      <w:r w:rsidR="00D665D5" w:rsidRPr="0008798C">
        <w:rPr>
          <w:rFonts w:hint="eastAsia"/>
        </w:rPr>
        <w:t>爰近年錄取不足額多為技術類科</w:t>
      </w:r>
      <w:r w:rsidR="00373BBF" w:rsidRPr="0008798C">
        <w:rPr>
          <w:rFonts w:hint="eastAsia"/>
        </w:rPr>
        <w:t>恐</w:t>
      </w:r>
      <w:r w:rsidR="00B25185" w:rsidRPr="0008798C">
        <w:rPr>
          <w:rFonts w:hint="eastAsia"/>
        </w:rPr>
        <w:t>影響政府機關人員進用及公務推展</w:t>
      </w:r>
      <w:r w:rsidR="00373BBF" w:rsidRPr="0008798C">
        <w:rPr>
          <w:rFonts w:hint="eastAsia"/>
        </w:rPr>
        <w:t>。</w:t>
      </w:r>
    </w:p>
    <w:p w:rsidR="00C50C44" w:rsidRPr="0008798C" w:rsidRDefault="009F0030" w:rsidP="009F0030">
      <w:pPr>
        <w:pStyle w:val="20"/>
        <w:spacing w:line="500" w:lineRule="exact"/>
        <w:ind w:left="812" w:rightChars="-50" w:right="-142" w:hangingChars="299" w:hanging="812"/>
        <w:rPr>
          <w:b/>
          <w:spacing w:val="-6"/>
          <w:sz w:val="28"/>
        </w:rPr>
      </w:pPr>
      <w:r w:rsidRPr="0008798C">
        <w:rPr>
          <w:rFonts w:hint="eastAsia"/>
          <w:b/>
          <w:spacing w:val="-6"/>
          <w:sz w:val="28"/>
          <w:lang w:eastAsia="zh-HK"/>
        </w:rPr>
        <w:t>表3</w:t>
      </w:r>
      <w:r w:rsidRPr="0008798C">
        <w:rPr>
          <w:rFonts w:hint="eastAsia"/>
          <w:b/>
          <w:spacing w:val="-6"/>
          <w:sz w:val="28"/>
        </w:rPr>
        <w:t xml:space="preserve">  </w:t>
      </w:r>
      <w:r w:rsidR="00C50C44" w:rsidRPr="0008798C">
        <w:rPr>
          <w:rFonts w:hint="eastAsia"/>
          <w:b/>
          <w:spacing w:val="-6"/>
          <w:sz w:val="28"/>
        </w:rPr>
        <w:t>10</w:t>
      </w:r>
      <w:r w:rsidR="001E221E" w:rsidRPr="0008798C">
        <w:rPr>
          <w:rFonts w:hint="eastAsia"/>
          <w:b/>
          <w:spacing w:val="-6"/>
          <w:sz w:val="28"/>
        </w:rPr>
        <w:t>9</w:t>
      </w:r>
      <w:r w:rsidR="00C50C44" w:rsidRPr="0008798C">
        <w:rPr>
          <w:rFonts w:hint="eastAsia"/>
          <w:b/>
          <w:spacing w:val="-6"/>
          <w:sz w:val="28"/>
        </w:rPr>
        <w:t>年度至</w:t>
      </w:r>
      <w:r w:rsidR="001E221E" w:rsidRPr="0008798C">
        <w:rPr>
          <w:rFonts w:hint="eastAsia"/>
          <w:b/>
          <w:spacing w:val="-6"/>
          <w:sz w:val="28"/>
        </w:rPr>
        <w:t>112</w:t>
      </w:r>
      <w:r w:rsidR="00C50C44" w:rsidRPr="0008798C">
        <w:rPr>
          <w:rFonts w:hint="eastAsia"/>
          <w:b/>
          <w:spacing w:val="-6"/>
          <w:sz w:val="28"/>
        </w:rPr>
        <w:t>年度公務人員高普考試錄取不足額類科明細表</w:t>
      </w:r>
    </w:p>
    <w:p w:rsidR="00C50C44" w:rsidRPr="0008798C" w:rsidRDefault="00C50C44" w:rsidP="00C50C44">
      <w:pPr>
        <w:pStyle w:val="20"/>
        <w:spacing w:line="280" w:lineRule="exact"/>
        <w:ind w:leftChars="385" w:left="1091" w:rightChars="-100" w:right="-283"/>
        <w:rPr>
          <w:rFonts w:hint="eastAsia"/>
        </w:rPr>
      </w:pPr>
      <w:r w:rsidRPr="0008798C">
        <w:rPr>
          <w:rFonts w:hint="eastAsia"/>
          <w:b/>
          <w:spacing w:val="-6"/>
          <w:sz w:val="28"/>
        </w:rPr>
        <w:t xml:space="preserve">                                                </w:t>
      </w:r>
      <w:r w:rsidR="00F6157D" w:rsidRPr="0008798C">
        <w:rPr>
          <w:rFonts w:hint="eastAsia"/>
          <w:b/>
          <w:spacing w:val="-6"/>
          <w:sz w:val="28"/>
        </w:rPr>
        <w:t xml:space="preserve"> </w:t>
      </w:r>
      <w:r w:rsidRPr="0008798C">
        <w:rPr>
          <w:rFonts w:hint="eastAsia"/>
        </w:rPr>
        <w:t>單位：</w:t>
      </w:r>
      <w:r w:rsidR="00FB5B8B" w:rsidRPr="0008798C">
        <w:rPr>
          <w:rFonts w:hint="eastAsia"/>
        </w:rPr>
        <w:t>人</w:t>
      </w:r>
    </w:p>
    <w:tbl>
      <w:tblPr>
        <w:tblW w:w="8507"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4"/>
        <w:gridCol w:w="1130"/>
        <w:gridCol w:w="713"/>
        <w:gridCol w:w="836"/>
        <w:gridCol w:w="662"/>
        <w:gridCol w:w="774"/>
        <w:gridCol w:w="633"/>
        <w:gridCol w:w="784"/>
        <w:gridCol w:w="733"/>
        <w:gridCol w:w="828"/>
      </w:tblGrid>
      <w:tr w:rsidR="0008798C" w:rsidRPr="0008798C" w:rsidTr="00111552">
        <w:trPr>
          <w:trHeight w:val="255"/>
          <w:tblHeader/>
        </w:trPr>
        <w:tc>
          <w:tcPr>
            <w:tcW w:w="2544" w:type="dxa"/>
            <w:gridSpan w:val="2"/>
            <w:noWrap/>
            <w:vAlign w:val="center"/>
          </w:tcPr>
          <w:p w:rsidR="00FB5B8B" w:rsidRPr="0008798C" w:rsidRDefault="00FB5B8B" w:rsidP="0024705E">
            <w:pPr>
              <w:widowControl/>
              <w:spacing w:line="320" w:lineRule="exact"/>
              <w:ind w:leftChars="0" w:left="0" w:firstLineChars="0" w:firstLine="0"/>
              <w:jc w:val="center"/>
              <w:rPr>
                <w:rFonts w:hAnsi="標楷體" w:cs="新細明體"/>
                <w:b/>
                <w:snapToGrid/>
                <w:spacing w:val="-14"/>
                <w:kern w:val="0"/>
                <w:sz w:val="24"/>
                <w:szCs w:val="24"/>
              </w:rPr>
            </w:pPr>
            <w:r w:rsidRPr="0008798C">
              <w:rPr>
                <w:rFonts w:hAnsi="標楷體" w:cs="新細明體" w:hint="eastAsia"/>
                <w:b/>
                <w:bCs/>
                <w:snapToGrid/>
                <w:spacing w:val="-14"/>
                <w:kern w:val="0"/>
                <w:sz w:val="24"/>
                <w:szCs w:val="24"/>
              </w:rPr>
              <w:t>錄取不足額類科</w:t>
            </w:r>
          </w:p>
        </w:tc>
        <w:tc>
          <w:tcPr>
            <w:tcW w:w="1549" w:type="dxa"/>
            <w:gridSpan w:val="2"/>
            <w:vAlign w:val="center"/>
          </w:tcPr>
          <w:p w:rsidR="00FB5B8B" w:rsidRPr="0008798C" w:rsidRDefault="00FB5B8B" w:rsidP="00AD20DC">
            <w:pPr>
              <w:widowControl/>
              <w:spacing w:line="320" w:lineRule="exact"/>
              <w:ind w:leftChars="0" w:left="0" w:firstLineChars="0" w:firstLine="0"/>
              <w:jc w:val="center"/>
              <w:rPr>
                <w:rFonts w:hAnsi="標楷體" w:cs="新細明體"/>
                <w:b/>
                <w:snapToGrid/>
                <w:kern w:val="0"/>
                <w:sz w:val="24"/>
                <w:szCs w:val="24"/>
              </w:rPr>
            </w:pPr>
            <w:r w:rsidRPr="0008798C">
              <w:rPr>
                <w:rFonts w:hAnsi="標楷體" w:cs="新細明體" w:hint="eastAsia"/>
                <w:b/>
                <w:snapToGrid/>
                <w:kern w:val="0"/>
                <w:sz w:val="24"/>
                <w:szCs w:val="24"/>
              </w:rPr>
              <w:t>109年度</w:t>
            </w:r>
          </w:p>
        </w:tc>
        <w:tc>
          <w:tcPr>
            <w:tcW w:w="1436" w:type="dxa"/>
            <w:gridSpan w:val="2"/>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110年度</w:t>
            </w:r>
          </w:p>
        </w:tc>
        <w:tc>
          <w:tcPr>
            <w:tcW w:w="1417" w:type="dxa"/>
            <w:gridSpan w:val="2"/>
            <w:noWrap/>
            <w:vAlign w:val="center"/>
          </w:tcPr>
          <w:p w:rsidR="00FB5B8B" w:rsidRPr="0008798C" w:rsidRDefault="00FB5B8B" w:rsidP="00AD20DC">
            <w:pPr>
              <w:widowControl/>
              <w:spacing w:line="320" w:lineRule="exact"/>
              <w:ind w:leftChars="0" w:left="0" w:firstLineChars="0" w:firstLine="0"/>
              <w:jc w:val="center"/>
              <w:rPr>
                <w:rFonts w:hAnsi="標楷體" w:cs="新細明體"/>
                <w:b/>
                <w:snapToGrid/>
                <w:kern w:val="0"/>
                <w:sz w:val="24"/>
                <w:szCs w:val="24"/>
              </w:rPr>
            </w:pPr>
            <w:r w:rsidRPr="0008798C">
              <w:rPr>
                <w:rFonts w:hAnsi="標楷體" w:cs="新細明體" w:hint="eastAsia"/>
                <w:b/>
                <w:snapToGrid/>
                <w:kern w:val="0"/>
                <w:sz w:val="24"/>
                <w:szCs w:val="24"/>
              </w:rPr>
              <w:t>111年度</w:t>
            </w:r>
          </w:p>
        </w:tc>
        <w:tc>
          <w:tcPr>
            <w:tcW w:w="1561" w:type="dxa"/>
            <w:gridSpan w:val="2"/>
            <w:noWrap/>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112年度</w:t>
            </w:r>
          </w:p>
        </w:tc>
      </w:tr>
      <w:tr w:rsidR="0008798C" w:rsidRPr="0008798C" w:rsidTr="00111552">
        <w:trPr>
          <w:trHeight w:val="255"/>
          <w:tblHeader/>
        </w:trPr>
        <w:tc>
          <w:tcPr>
            <w:tcW w:w="1414" w:type="dxa"/>
            <w:noWrap/>
            <w:vAlign w:val="center"/>
          </w:tcPr>
          <w:p w:rsidR="00FB5B8B" w:rsidRPr="0008798C" w:rsidRDefault="00FB5B8B" w:rsidP="00FB5B8B">
            <w:pPr>
              <w:widowControl/>
              <w:spacing w:line="320" w:lineRule="exact"/>
              <w:ind w:leftChars="0" w:left="0" w:firstLineChars="0" w:firstLine="0"/>
              <w:jc w:val="center"/>
              <w:rPr>
                <w:rFonts w:hAnsi="標楷體" w:cs="新細明體" w:hint="eastAsia"/>
                <w:b/>
                <w:snapToGrid/>
                <w:spacing w:val="-14"/>
                <w:kern w:val="0"/>
                <w:sz w:val="24"/>
                <w:szCs w:val="24"/>
              </w:rPr>
            </w:pPr>
            <w:r w:rsidRPr="0008798C">
              <w:rPr>
                <w:rFonts w:hAnsi="標楷體" w:cs="新細明體" w:hint="eastAsia"/>
                <w:b/>
                <w:snapToGrid/>
                <w:spacing w:val="-14"/>
                <w:kern w:val="0"/>
                <w:sz w:val="24"/>
                <w:szCs w:val="24"/>
              </w:rPr>
              <w:t>名稱</w:t>
            </w:r>
          </w:p>
        </w:tc>
        <w:tc>
          <w:tcPr>
            <w:tcW w:w="1130" w:type="dxa"/>
            <w:vAlign w:val="center"/>
          </w:tcPr>
          <w:p w:rsidR="00FB5B8B" w:rsidRPr="0008798C" w:rsidRDefault="00FB5B8B" w:rsidP="00FB5B8B">
            <w:pPr>
              <w:widowControl/>
              <w:spacing w:line="320" w:lineRule="exact"/>
              <w:ind w:leftChars="0" w:left="0" w:firstLineChars="0" w:firstLine="0"/>
              <w:jc w:val="center"/>
              <w:rPr>
                <w:rFonts w:hAnsi="標楷體" w:cs="新細明體" w:hint="eastAsia"/>
                <w:b/>
                <w:snapToGrid/>
                <w:spacing w:val="-14"/>
                <w:kern w:val="0"/>
                <w:sz w:val="24"/>
                <w:szCs w:val="24"/>
              </w:rPr>
            </w:pPr>
            <w:r w:rsidRPr="0008798C">
              <w:rPr>
                <w:rFonts w:hAnsi="標楷體" w:cs="新細明體" w:hint="eastAsia"/>
                <w:b/>
                <w:snapToGrid/>
                <w:spacing w:val="-14"/>
                <w:kern w:val="0"/>
                <w:sz w:val="24"/>
                <w:szCs w:val="24"/>
              </w:rPr>
              <w:t>等級</w:t>
            </w:r>
          </w:p>
        </w:tc>
        <w:tc>
          <w:tcPr>
            <w:tcW w:w="713" w:type="dxa"/>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需用</w:t>
            </w:r>
          </w:p>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名額</w:t>
            </w:r>
          </w:p>
        </w:tc>
        <w:tc>
          <w:tcPr>
            <w:tcW w:w="836" w:type="dxa"/>
            <w:noWrap/>
            <w:vAlign w:val="center"/>
          </w:tcPr>
          <w:p w:rsidR="00FB5B8B" w:rsidRPr="0008798C" w:rsidRDefault="00FB5B8B" w:rsidP="00AD20DC">
            <w:pPr>
              <w:widowControl/>
              <w:spacing w:line="320" w:lineRule="exact"/>
              <w:ind w:leftChars="0" w:left="0" w:firstLineChars="0" w:firstLine="0"/>
              <w:jc w:val="center"/>
              <w:rPr>
                <w:rFonts w:hAnsi="標楷體" w:cs="新細明體"/>
                <w:b/>
                <w:snapToGrid/>
                <w:kern w:val="0"/>
                <w:sz w:val="24"/>
                <w:szCs w:val="24"/>
              </w:rPr>
            </w:pPr>
            <w:r w:rsidRPr="0008798C">
              <w:rPr>
                <w:rFonts w:hAnsi="標楷體" w:cs="新細明體" w:hint="eastAsia"/>
                <w:b/>
                <w:snapToGrid/>
                <w:spacing w:val="-20"/>
                <w:kern w:val="0"/>
                <w:sz w:val="24"/>
                <w:szCs w:val="24"/>
              </w:rPr>
              <w:t>錄取不足額</w:t>
            </w:r>
          </w:p>
        </w:tc>
        <w:tc>
          <w:tcPr>
            <w:tcW w:w="662" w:type="dxa"/>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需用</w:t>
            </w:r>
          </w:p>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名額</w:t>
            </w:r>
          </w:p>
        </w:tc>
        <w:tc>
          <w:tcPr>
            <w:tcW w:w="774" w:type="dxa"/>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錄取不足額</w:t>
            </w:r>
          </w:p>
        </w:tc>
        <w:tc>
          <w:tcPr>
            <w:tcW w:w="633" w:type="dxa"/>
            <w:noWrap/>
            <w:vAlign w:val="center"/>
          </w:tcPr>
          <w:p w:rsidR="00AD20DC"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需用</w:t>
            </w:r>
          </w:p>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名額</w:t>
            </w:r>
          </w:p>
        </w:tc>
        <w:tc>
          <w:tcPr>
            <w:tcW w:w="784" w:type="dxa"/>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錄取不足額</w:t>
            </w:r>
          </w:p>
        </w:tc>
        <w:tc>
          <w:tcPr>
            <w:tcW w:w="733" w:type="dxa"/>
            <w:noWrap/>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需用</w:t>
            </w:r>
          </w:p>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名額</w:t>
            </w:r>
          </w:p>
        </w:tc>
        <w:tc>
          <w:tcPr>
            <w:tcW w:w="828" w:type="dxa"/>
            <w:vAlign w:val="center"/>
          </w:tcPr>
          <w:p w:rsidR="00FB5B8B" w:rsidRPr="0008798C" w:rsidRDefault="00FB5B8B" w:rsidP="00AD20DC">
            <w:pPr>
              <w:widowControl/>
              <w:spacing w:line="320" w:lineRule="exact"/>
              <w:ind w:leftChars="0" w:left="0" w:firstLineChars="0" w:firstLine="0"/>
              <w:jc w:val="center"/>
              <w:rPr>
                <w:rFonts w:hAnsi="標楷體" w:cs="新細明體"/>
                <w:b/>
                <w:snapToGrid/>
                <w:spacing w:val="-20"/>
                <w:kern w:val="0"/>
                <w:sz w:val="24"/>
                <w:szCs w:val="24"/>
              </w:rPr>
            </w:pPr>
            <w:r w:rsidRPr="0008798C">
              <w:rPr>
                <w:rFonts w:hAnsi="標楷體" w:cs="新細明體" w:hint="eastAsia"/>
                <w:b/>
                <w:snapToGrid/>
                <w:spacing w:val="-20"/>
                <w:kern w:val="0"/>
                <w:sz w:val="24"/>
                <w:szCs w:val="24"/>
              </w:rPr>
              <w:t>錄取不足額</w:t>
            </w:r>
          </w:p>
        </w:tc>
      </w:tr>
      <w:tr w:rsidR="0008798C" w:rsidRPr="0008798C" w:rsidTr="00111552">
        <w:trPr>
          <w:trHeight w:val="255"/>
        </w:trPr>
        <w:tc>
          <w:tcPr>
            <w:tcW w:w="1414" w:type="dxa"/>
            <w:noWrap/>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國際文教行政(選試韓文)</w:t>
            </w: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111552"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AD20DC" w:rsidRPr="0008798C" w:rsidRDefault="00111552"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731976" w:rsidRPr="0008798C" w:rsidRDefault="00731976"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國際文教行政(選試西班牙文)</w:t>
            </w:r>
          </w:p>
        </w:tc>
        <w:tc>
          <w:tcPr>
            <w:tcW w:w="1130" w:type="dxa"/>
            <w:vAlign w:val="center"/>
          </w:tcPr>
          <w:p w:rsidR="00731976" w:rsidRPr="0008798C" w:rsidRDefault="00731976"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731976"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784" w:type="dxa"/>
            <w:noWrap/>
            <w:vAlign w:val="center"/>
          </w:tcPr>
          <w:p w:rsidR="00731976"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733"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restart"/>
            <w:noWrap/>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農業行政</w:t>
            </w: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10</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noWrap/>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11</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地政</w:t>
            </w: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55</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13</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47</w:t>
            </w:r>
          </w:p>
        </w:tc>
        <w:tc>
          <w:tcPr>
            <w:tcW w:w="784"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111552" w:rsidRPr="0008798C" w:rsidRDefault="00111552"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工業行政</w:t>
            </w:r>
          </w:p>
        </w:tc>
        <w:tc>
          <w:tcPr>
            <w:tcW w:w="1130" w:type="dxa"/>
            <w:vAlign w:val="center"/>
          </w:tcPr>
          <w:p w:rsidR="00111552" w:rsidRPr="0008798C" w:rsidRDefault="00111552"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restart"/>
            <w:noWrap/>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建築工程</w:t>
            </w: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96</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60</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149</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118</w:t>
            </w:r>
          </w:p>
        </w:tc>
        <w:tc>
          <w:tcPr>
            <w:tcW w:w="6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42</w:t>
            </w:r>
          </w:p>
        </w:tc>
        <w:tc>
          <w:tcPr>
            <w:tcW w:w="784"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16</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31</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17</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43</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17</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34</w:t>
            </w:r>
          </w:p>
        </w:tc>
        <w:tc>
          <w:tcPr>
            <w:tcW w:w="828"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11</w:t>
            </w:r>
          </w:p>
        </w:tc>
      </w:tr>
      <w:tr w:rsidR="0008798C" w:rsidRPr="0008798C" w:rsidTr="00111552">
        <w:trPr>
          <w:trHeight w:val="255"/>
        </w:trPr>
        <w:tc>
          <w:tcPr>
            <w:tcW w:w="1414" w:type="dxa"/>
            <w:noWrap/>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公職建築師</w:t>
            </w: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5</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7</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w:t>
            </w:r>
          </w:p>
        </w:tc>
        <w:tc>
          <w:tcPr>
            <w:tcW w:w="6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w:t>
            </w:r>
          </w:p>
        </w:tc>
        <w:tc>
          <w:tcPr>
            <w:tcW w:w="784"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w:t>
            </w:r>
          </w:p>
        </w:tc>
        <w:tc>
          <w:tcPr>
            <w:tcW w:w="733" w:type="dxa"/>
            <w:noWrap/>
            <w:vAlign w:val="center"/>
          </w:tcPr>
          <w:p w:rsidR="00AD20DC" w:rsidRPr="0008798C" w:rsidRDefault="001E221E"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7</w:t>
            </w:r>
          </w:p>
        </w:tc>
        <w:tc>
          <w:tcPr>
            <w:tcW w:w="828" w:type="dxa"/>
            <w:noWrap/>
            <w:vAlign w:val="center"/>
          </w:tcPr>
          <w:p w:rsidR="00AD20DC" w:rsidRPr="0008798C" w:rsidRDefault="001E221E"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7</w:t>
            </w:r>
          </w:p>
        </w:tc>
      </w:tr>
      <w:tr w:rsidR="0008798C" w:rsidRPr="0008798C" w:rsidTr="00111552">
        <w:trPr>
          <w:trHeight w:val="255"/>
        </w:trPr>
        <w:tc>
          <w:tcPr>
            <w:tcW w:w="1414" w:type="dxa"/>
            <w:noWrap/>
            <w:vAlign w:val="center"/>
          </w:tcPr>
          <w:p w:rsidR="00731976" w:rsidRPr="0008798C" w:rsidRDefault="00731976"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土木工程</w:t>
            </w:r>
          </w:p>
        </w:tc>
        <w:tc>
          <w:tcPr>
            <w:tcW w:w="1130" w:type="dxa"/>
            <w:vAlign w:val="center"/>
          </w:tcPr>
          <w:p w:rsidR="00731976" w:rsidRPr="0008798C" w:rsidRDefault="00731976"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731976"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731976"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467</w:t>
            </w:r>
          </w:p>
        </w:tc>
        <w:tc>
          <w:tcPr>
            <w:tcW w:w="828" w:type="dxa"/>
            <w:noWrap/>
            <w:vAlign w:val="center"/>
          </w:tcPr>
          <w:p w:rsidR="00731976" w:rsidRPr="0008798C" w:rsidRDefault="0073197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135</w:t>
            </w:r>
          </w:p>
        </w:tc>
      </w:tr>
      <w:tr w:rsidR="00111552" w:rsidRPr="0008798C" w:rsidTr="00111552">
        <w:trPr>
          <w:trHeight w:val="255"/>
        </w:trPr>
        <w:tc>
          <w:tcPr>
            <w:tcW w:w="1414" w:type="dxa"/>
            <w:noWrap/>
            <w:vAlign w:val="center"/>
          </w:tcPr>
          <w:p w:rsidR="00111552" w:rsidRPr="0008798C" w:rsidRDefault="00111552"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z w:val="24"/>
                <w:szCs w:val="24"/>
              </w:rPr>
              <w:t>水利工程</w:t>
            </w:r>
          </w:p>
        </w:tc>
        <w:tc>
          <w:tcPr>
            <w:tcW w:w="1130" w:type="dxa"/>
            <w:vAlign w:val="center"/>
          </w:tcPr>
          <w:p w:rsidR="00111552" w:rsidRPr="0008798C" w:rsidRDefault="00E55135"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111552" w:rsidRPr="0008798C" w:rsidRDefault="00E55135"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111552" w:rsidRPr="0008798C" w:rsidRDefault="00E55135"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111552" w:rsidRPr="0008798C" w:rsidRDefault="00E55135"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111552" w:rsidRPr="0008798C" w:rsidRDefault="00E55135"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111552" w:rsidRPr="0008798C" w:rsidRDefault="00E55135"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111552" w:rsidRPr="0008798C" w:rsidRDefault="00E55135"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w:t>
            </w:r>
            <w:r w:rsidRPr="0008798C">
              <w:rPr>
                <w:rFonts w:hAnsi="標楷體" w:cs="新細明體"/>
                <w:snapToGrid/>
                <w:kern w:val="0"/>
                <w:sz w:val="24"/>
                <w:szCs w:val="24"/>
              </w:rPr>
              <w:t>5</w:t>
            </w:r>
          </w:p>
        </w:tc>
        <w:tc>
          <w:tcPr>
            <w:tcW w:w="828"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r w:rsidRPr="0008798C">
              <w:rPr>
                <w:rFonts w:hAnsi="標楷體" w:cs="新細明體"/>
                <w:snapToGrid/>
                <w:kern w:val="0"/>
                <w:sz w:val="24"/>
                <w:szCs w:val="24"/>
              </w:rPr>
              <w:t>6</w:t>
            </w:r>
          </w:p>
        </w:tc>
      </w:tr>
      <w:tr w:rsidR="0008798C" w:rsidRPr="0008798C" w:rsidTr="00111552">
        <w:trPr>
          <w:trHeight w:val="255"/>
        </w:trPr>
        <w:tc>
          <w:tcPr>
            <w:tcW w:w="1414" w:type="dxa"/>
            <w:noWrap/>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環境工程</w:t>
            </w: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17</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6</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16</w:t>
            </w:r>
          </w:p>
        </w:tc>
        <w:tc>
          <w:tcPr>
            <w:tcW w:w="828"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w:t>
            </w:r>
          </w:p>
        </w:tc>
      </w:tr>
      <w:tr w:rsidR="0008798C" w:rsidRPr="0008798C" w:rsidTr="00111552">
        <w:trPr>
          <w:trHeight w:val="255"/>
        </w:trPr>
        <w:tc>
          <w:tcPr>
            <w:tcW w:w="1414" w:type="dxa"/>
            <w:vMerge w:val="restart"/>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環保技術</w:t>
            </w: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42</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22</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36</w:t>
            </w:r>
          </w:p>
        </w:tc>
        <w:tc>
          <w:tcPr>
            <w:tcW w:w="784"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25</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restart"/>
            <w:noWrap/>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輪機技術</w:t>
            </w: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p>
        </w:tc>
        <w:tc>
          <w:tcPr>
            <w:tcW w:w="633"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w:t>
            </w:r>
          </w:p>
        </w:tc>
        <w:tc>
          <w:tcPr>
            <w:tcW w:w="784" w:type="dxa"/>
            <w:noWrap/>
            <w:vAlign w:val="center"/>
          </w:tcPr>
          <w:p w:rsidR="00AD20DC" w:rsidRPr="0008798C" w:rsidRDefault="0073197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7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noWrap/>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828" w:type="dxa"/>
            <w:noWrap/>
            <w:vAlign w:val="center"/>
          </w:tcPr>
          <w:p w:rsidR="00AD20DC"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r>
      <w:tr w:rsidR="0008798C" w:rsidRPr="0008798C" w:rsidTr="00111552">
        <w:trPr>
          <w:trHeight w:val="255"/>
        </w:trPr>
        <w:tc>
          <w:tcPr>
            <w:tcW w:w="1414" w:type="dxa"/>
            <w:noWrap/>
            <w:vAlign w:val="center"/>
          </w:tcPr>
          <w:p w:rsidR="00AD20DC" w:rsidRPr="0008798C" w:rsidRDefault="00AD20DC"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農業機械</w:t>
            </w:r>
          </w:p>
        </w:tc>
        <w:tc>
          <w:tcPr>
            <w:tcW w:w="1130" w:type="dxa"/>
            <w:vAlign w:val="center"/>
          </w:tcPr>
          <w:p w:rsidR="00AD20DC" w:rsidRPr="0008798C" w:rsidRDefault="00AD20DC"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w:t>
            </w:r>
          </w:p>
        </w:tc>
        <w:tc>
          <w:tcPr>
            <w:tcW w:w="828" w:type="dxa"/>
            <w:noWrap/>
            <w:vAlign w:val="center"/>
          </w:tcPr>
          <w:p w:rsidR="00AD20DC"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w:t>
            </w:r>
          </w:p>
        </w:tc>
      </w:tr>
      <w:tr w:rsidR="0008798C" w:rsidRPr="0008798C" w:rsidTr="00111552">
        <w:trPr>
          <w:trHeight w:val="255"/>
        </w:trPr>
        <w:tc>
          <w:tcPr>
            <w:tcW w:w="1414" w:type="dxa"/>
            <w:noWrap/>
            <w:vAlign w:val="center"/>
            <w:hideMark/>
          </w:tcPr>
          <w:p w:rsidR="00AD20DC" w:rsidRPr="0008798C" w:rsidRDefault="00AD20DC"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公職獸醫師</w:t>
            </w:r>
          </w:p>
        </w:tc>
        <w:tc>
          <w:tcPr>
            <w:tcW w:w="1130" w:type="dxa"/>
            <w:vAlign w:val="center"/>
            <w:hideMark/>
          </w:tcPr>
          <w:p w:rsidR="00AD20DC" w:rsidRPr="0008798C" w:rsidRDefault="00AD20DC"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25</w:t>
            </w:r>
          </w:p>
        </w:tc>
        <w:tc>
          <w:tcPr>
            <w:tcW w:w="774" w:type="dxa"/>
            <w:noWrap/>
            <w:vAlign w:val="center"/>
          </w:tcPr>
          <w:p w:rsidR="00AD20DC" w:rsidRPr="0008798C" w:rsidRDefault="00AD20DC"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14</w:t>
            </w:r>
          </w:p>
        </w:tc>
        <w:tc>
          <w:tcPr>
            <w:tcW w:w="633"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AD20DC"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AD20DC"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snapToGrid/>
                <w:kern w:val="0"/>
                <w:sz w:val="24"/>
                <w:szCs w:val="24"/>
              </w:rPr>
              <w:t>21</w:t>
            </w:r>
          </w:p>
        </w:tc>
        <w:tc>
          <w:tcPr>
            <w:tcW w:w="828" w:type="dxa"/>
            <w:noWrap/>
            <w:vAlign w:val="center"/>
          </w:tcPr>
          <w:p w:rsidR="00AD20DC"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snapToGrid/>
                <w:kern w:val="0"/>
                <w:sz w:val="24"/>
                <w:szCs w:val="24"/>
              </w:rPr>
              <w:t>7</w:t>
            </w:r>
          </w:p>
        </w:tc>
      </w:tr>
      <w:tr w:rsidR="00111552" w:rsidRPr="0008798C" w:rsidTr="00111552">
        <w:trPr>
          <w:trHeight w:val="255"/>
        </w:trPr>
        <w:tc>
          <w:tcPr>
            <w:tcW w:w="1414" w:type="dxa"/>
            <w:noWrap/>
            <w:vAlign w:val="center"/>
          </w:tcPr>
          <w:p w:rsidR="00111552" w:rsidRPr="0008798C" w:rsidRDefault="00111552"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環境檢驗</w:t>
            </w:r>
          </w:p>
        </w:tc>
        <w:tc>
          <w:tcPr>
            <w:tcW w:w="1130" w:type="dxa"/>
            <w:vAlign w:val="center"/>
          </w:tcPr>
          <w:p w:rsidR="00111552" w:rsidRPr="0008798C" w:rsidRDefault="00111552"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111552" w:rsidRPr="0008798C" w:rsidRDefault="00111552"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CB7BE9" w:rsidRPr="0008798C" w:rsidRDefault="00CB7BE9" w:rsidP="00731976">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職業安全衛生(原工業安全)</w:t>
            </w:r>
          </w:p>
        </w:tc>
        <w:tc>
          <w:tcPr>
            <w:tcW w:w="1130" w:type="dxa"/>
            <w:vAlign w:val="center"/>
          </w:tcPr>
          <w:p w:rsidR="00CB7BE9" w:rsidRPr="0008798C" w:rsidRDefault="00CB7BE9" w:rsidP="00731976">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12</w:t>
            </w:r>
          </w:p>
        </w:tc>
        <w:tc>
          <w:tcPr>
            <w:tcW w:w="828" w:type="dxa"/>
            <w:noWrap/>
            <w:vAlign w:val="center"/>
          </w:tcPr>
          <w:p w:rsidR="00CB7BE9"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9</w:t>
            </w:r>
          </w:p>
        </w:tc>
      </w:tr>
      <w:tr w:rsidR="0008798C" w:rsidRPr="0008798C" w:rsidTr="00111552">
        <w:trPr>
          <w:trHeight w:val="283"/>
        </w:trPr>
        <w:tc>
          <w:tcPr>
            <w:tcW w:w="1414" w:type="dxa"/>
            <w:vMerge w:val="restart"/>
            <w:noWrap/>
            <w:vAlign w:val="center"/>
            <w:hideMark/>
          </w:tcPr>
          <w:p w:rsidR="00CB7BE9" w:rsidRPr="0008798C" w:rsidRDefault="00CB7BE9" w:rsidP="00731976">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測量製圖</w:t>
            </w:r>
          </w:p>
        </w:tc>
        <w:tc>
          <w:tcPr>
            <w:tcW w:w="1130" w:type="dxa"/>
            <w:vAlign w:val="center"/>
            <w:hideMark/>
          </w:tcPr>
          <w:p w:rsidR="00CB7BE9" w:rsidRPr="0008798C" w:rsidRDefault="00CB7BE9" w:rsidP="00731976">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50</w:t>
            </w:r>
          </w:p>
        </w:tc>
        <w:tc>
          <w:tcPr>
            <w:tcW w:w="774" w:type="dxa"/>
            <w:noWrap/>
            <w:vAlign w:val="center"/>
          </w:tcPr>
          <w:p w:rsidR="00CB7BE9" w:rsidRPr="0008798C" w:rsidRDefault="00CB7BE9"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28</w:t>
            </w:r>
          </w:p>
        </w:tc>
        <w:tc>
          <w:tcPr>
            <w:tcW w:w="633"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731976">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83"/>
        </w:trPr>
        <w:tc>
          <w:tcPr>
            <w:tcW w:w="1414" w:type="dxa"/>
            <w:vMerge/>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p>
        </w:tc>
        <w:tc>
          <w:tcPr>
            <w:tcW w:w="1130" w:type="dxa"/>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46</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w:t>
            </w:r>
          </w:p>
        </w:tc>
      </w:tr>
      <w:tr w:rsidR="00111552" w:rsidRPr="0008798C" w:rsidTr="00111552">
        <w:trPr>
          <w:trHeight w:val="283"/>
        </w:trPr>
        <w:tc>
          <w:tcPr>
            <w:tcW w:w="1414" w:type="dxa"/>
            <w:noWrap/>
            <w:vAlign w:val="center"/>
          </w:tcPr>
          <w:p w:rsidR="00111552" w:rsidRPr="0008798C" w:rsidRDefault="00111552"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景觀</w:t>
            </w:r>
          </w:p>
        </w:tc>
        <w:tc>
          <w:tcPr>
            <w:tcW w:w="1130" w:type="dxa"/>
            <w:vAlign w:val="center"/>
          </w:tcPr>
          <w:p w:rsidR="00111552" w:rsidRPr="0008798C" w:rsidRDefault="00111552"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111552" w:rsidRPr="0008798C" w:rsidRDefault="00111552"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83"/>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藥事</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14</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9</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19</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18</w:t>
            </w:r>
          </w:p>
        </w:tc>
        <w:tc>
          <w:tcPr>
            <w:tcW w:w="6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8</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7</w:t>
            </w:r>
          </w:p>
        </w:tc>
      </w:tr>
      <w:tr w:rsidR="0008798C" w:rsidRPr="0008798C" w:rsidTr="00111552">
        <w:trPr>
          <w:trHeight w:val="283"/>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公職藥師</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5</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83"/>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交通技術</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44</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16</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E55135" w:rsidRPr="0008798C" w:rsidTr="00111552">
        <w:trPr>
          <w:trHeight w:val="283"/>
        </w:trPr>
        <w:tc>
          <w:tcPr>
            <w:tcW w:w="1414" w:type="dxa"/>
            <w:noWrap/>
            <w:vAlign w:val="center"/>
          </w:tcPr>
          <w:p w:rsidR="00E55135" w:rsidRPr="0008798C" w:rsidRDefault="00E55135"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航海技術</w:t>
            </w:r>
          </w:p>
        </w:tc>
        <w:tc>
          <w:tcPr>
            <w:tcW w:w="1130" w:type="dxa"/>
            <w:vAlign w:val="center"/>
          </w:tcPr>
          <w:p w:rsidR="00E55135" w:rsidRPr="0008798C" w:rsidRDefault="00E55135"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9</w:t>
            </w:r>
          </w:p>
        </w:tc>
        <w:tc>
          <w:tcPr>
            <w:tcW w:w="828" w:type="dxa"/>
            <w:noWrap/>
            <w:vAlign w:val="center"/>
          </w:tcPr>
          <w:p w:rsidR="00E55135" w:rsidRPr="0008798C" w:rsidRDefault="00E55135"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r>
      <w:tr w:rsidR="0008798C" w:rsidRPr="0008798C" w:rsidTr="00111552">
        <w:trPr>
          <w:trHeight w:val="283"/>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工業工程</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11</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6</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83"/>
        </w:trPr>
        <w:tc>
          <w:tcPr>
            <w:tcW w:w="1414" w:type="dxa"/>
            <w:noWrap/>
            <w:vAlign w:val="center"/>
            <w:hideMark/>
          </w:tcPr>
          <w:p w:rsidR="00CB7BE9" w:rsidRPr="0008798C" w:rsidRDefault="00CB7BE9" w:rsidP="00CB7BE9">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醫學工程</w:t>
            </w:r>
          </w:p>
        </w:tc>
        <w:tc>
          <w:tcPr>
            <w:tcW w:w="1130" w:type="dxa"/>
            <w:vAlign w:val="center"/>
            <w:hideMark/>
          </w:tcPr>
          <w:p w:rsidR="00CB7BE9" w:rsidRPr="0008798C" w:rsidRDefault="00CB7BE9" w:rsidP="00CB7BE9">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w:t>
            </w:r>
          </w:p>
        </w:tc>
        <w:tc>
          <w:tcPr>
            <w:tcW w:w="78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7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hideMark/>
          </w:tcPr>
          <w:p w:rsidR="00CB7BE9" w:rsidRPr="0008798C" w:rsidRDefault="00CB7BE9" w:rsidP="00CB7BE9">
            <w:pPr>
              <w:widowControl/>
              <w:spacing w:line="240" w:lineRule="exact"/>
              <w:ind w:leftChars="0" w:left="0" w:firstLineChars="0" w:firstLine="0"/>
              <w:rPr>
                <w:rFonts w:hAnsi="標楷體" w:cs="新細明體"/>
                <w:snapToGrid/>
                <w:kern w:val="0"/>
                <w:sz w:val="24"/>
                <w:szCs w:val="24"/>
              </w:rPr>
            </w:pPr>
            <w:r w:rsidRPr="0008798C">
              <w:rPr>
                <w:rFonts w:hAnsi="標楷體" w:cs="新細明體" w:hint="eastAsia"/>
                <w:snapToGrid/>
                <w:kern w:val="0"/>
                <w:sz w:val="24"/>
                <w:szCs w:val="24"/>
              </w:rPr>
              <w:t>航空器維修</w:t>
            </w:r>
          </w:p>
        </w:tc>
        <w:tc>
          <w:tcPr>
            <w:tcW w:w="1130" w:type="dxa"/>
            <w:vAlign w:val="center"/>
            <w:hideMark/>
          </w:tcPr>
          <w:p w:rsidR="00CB7BE9" w:rsidRPr="0008798C" w:rsidRDefault="00CB7BE9" w:rsidP="00CB7BE9">
            <w:pPr>
              <w:widowControl/>
              <w:spacing w:line="240" w:lineRule="exact"/>
              <w:ind w:leftChars="0" w:left="0" w:firstLineChars="0" w:firstLine="0"/>
              <w:jc w:val="center"/>
              <w:rPr>
                <w:rFonts w:hAnsi="標楷體" w:cs="新細明體"/>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p>
        </w:tc>
        <w:tc>
          <w:tcPr>
            <w:tcW w:w="78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財務審計</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僑務行政(選試德文)</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D734E6"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僑務行政(選試法文)</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restart"/>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機械工程</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41</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42</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71</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29</w:t>
            </w:r>
          </w:p>
        </w:tc>
      </w:tr>
      <w:tr w:rsidR="0008798C" w:rsidRPr="0008798C" w:rsidTr="00111552">
        <w:trPr>
          <w:trHeight w:val="255"/>
        </w:trPr>
        <w:tc>
          <w:tcPr>
            <w:tcW w:w="1414" w:type="dxa"/>
            <w:vMerge/>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35</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汽車工程</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6</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電力工程</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82</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22</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82</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16</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77</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電子工程</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30</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13</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58</w:t>
            </w:r>
          </w:p>
        </w:tc>
        <w:tc>
          <w:tcPr>
            <w:tcW w:w="828"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5</w:t>
            </w:r>
          </w:p>
        </w:tc>
      </w:tr>
      <w:tr w:rsidR="0008798C" w:rsidRPr="0008798C" w:rsidTr="00111552">
        <w:trPr>
          <w:trHeight w:val="255"/>
        </w:trPr>
        <w:tc>
          <w:tcPr>
            <w:tcW w:w="1414" w:type="dxa"/>
            <w:noWrap/>
            <w:vAlign w:val="center"/>
          </w:tcPr>
          <w:p w:rsidR="00CB7BE9" w:rsidRPr="0008798C" w:rsidRDefault="00CB7BE9" w:rsidP="00CB7BE9">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資訊處理</w:t>
            </w:r>
          </w:p>
        </w:tc>
        <w:tc>
          <w:tcPr>
            <w:tcW w:w="1130" w:type="dxa"/>
            <w:vAlign w:val="center"/>
          </w:tcPr>
          <w:p w:rsidR="00CB7BE9" w:rsidRPr="0008798C" w:rsidRDefault="00CB7BE9" w:rsidP="00CB7BE9">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80</w:t>
            </w:r>
          </w:p>
        </w:tc>
        <w:tc>
          <w:tcPr>
            <w:tcW w:w="774" w:type="dxa"/>
            <w:noWrap/>
            <w:vAlign w:val="center"/>
          </w:tcPr>
          <w:p w:rsidR="00CB7BE9" w:rsidRPr="0008798C" w:rsidRDefault="00CB7BE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65</w:t>
            </w:r>
          </w:p>
        </w:tc>
        <w:tc>
          <w:tcPr>
            <w:tcW w:w="6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CB7BE9" w:rsidRPr="0008798C" w:rsidRDefault="00A246A9" w:rsidP="00CB7BE9">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地質</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採礦工程</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6</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3</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化學安全</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val="restart"/>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電信工程</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5</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vMerge/>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11</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12</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4</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16</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8</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化學工程</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漁業技術</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普通考試</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核子工程</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2</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1414" w:type="dxa"/>
            <w:noWrap/>
            <w:vAlign w:val="center"/>
          </w:tcPr>
          <w:p w:rsidR="00E55135" w:rsidRPr="0008798C" w:rsidRDefault="00E55135" w:rsidP="00E55135">
            <w:pPr>
              <w:widowControl/>
              <w:spacing w:line="240" w:lineRule="exact"/>
              <w:ind w:leftChars="0" w:left="0" w:firstLineChars="0" w:firstLine="0"/>
              <w:rPr>
                <w:rFonts w:hAnsi="標楷體" w:cs="新細明體" w:hint="eastAsia"/>
                <w:snapToGrid/>
                <w:kern w:val="0"/>
                <w:sz w:val="24"/>
                <w:szCs w:val="24"/>
              </w:rPr>
            </w:pPr>
            <w:r w:rsidRPr="0008798C">
              <w:rPr>
                <w:rFonts w:hAnsi="標楷體" w:cs="新細明體" w:hint="eastAsia"/>
                <w:snapToGrid/>
                <w:kern w:val="0"/>
                <w:sz w:val="24"/>
                <w:szCs w:val="24"/>
              </w:rPr>
              <w:t>公職護理師</w:t>
            </w:r>
          </w:p>
        </w:tc>
        <w:tc>
          <w:tcPr>
            <w:tcW w:w="1130" w:type="dxa"/>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高考三級</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8</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snapToGrid/>
                <w:kern w:val="0"/>
                <w:sz w:val="24"/>
                <w:szCs w:val="24"/>
              </w:rPr>
            </w:pPr>
            <w:r w:rsidRPr="0008798C">
              <w:rPr>
                <w:rFonts w:hAnsi="標楷體" w:cs="新細明體" w:hint="eastAsia"/>
                <w:snapToGrid/>
                <w:kern w:val="0"/>
                <w:sz w:val="24"/>
                <w:szCs w:val="24"/>
              </w:rPr>
              <w:t>-</w:t>
            </w:r>
          </w:p>
        </w:tc>
        <w:tc>
          <w:tcPr>
            <w:tcW w:w="7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w:t>
            </w:r>
          </w:p>
        </w:tc>
      </w:tr>
      <w:tr w:rsidR="0008798C" w:rsidRPr="0008798C" w:rsidTr="00111552">
        <w:trPr>
          <w:trHeight w:val="255"/>
        </w:trPr>
        <w:tc>
          <w:tcPr>
            <w:tcW w:w="2544" w:type="dxa"/>
            <w:gridSpan w:val="2"/>
            <w:noWrap/>
            <w:vAlign w:val="center"/>
          </w:tcPr>
          <w:p w:rsidR="00E55135" w:rsidRPr="0008798C" w:rsidRDefault="00E55135" w:rsidP="00E55135">
            <w:pPr>
              <w:widowControl/>
              <w:spacing w:line="240" w:lineRule="exact"/>
              <w:ind w:leftChars="0" w:left="0" w:firstLineChars="0" w:firstLine="0"/>
              <w:jc w:val="center"/>
              <w:rPr>
                <w:rFonts w:hAnsi="標楷體" w:cs="新細明體" w:hint="eastAsia"/>
                <w:snapToGrid/>
                <w:kern w:val="0"/>
                <w:sz w:val="24"/>
                <w:szCs w:val="24"/>
              </w:rPr>
            </w:pPr>
            <w:r w:rsidRPr="0008798C">
              <w:rPr>
                <w:rFonts w:hAnsi="標楷體" w:cs="新細明體" w:hint="eastAsia"/>
                <w:snapToGrid/>
                <w:kern w:val="0"/>
                <w:sz w:val="24"/>
                <w:szCs w:val="24"/>
              </w:rPr>
              <w:t>合計</w:t>
            </w:r>
          </w:p>
        </w:tc>
        <w:tc>
          <w:tcPr>
            <w:tcW w:w="71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547</w:t>
            </w:r>
          </w:p>
        </w:tc>
        <w:tc>
          <w:tcPr>
            <w:tcW w:w="836"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209</w:t>
            </w:r>
          </w:p>
        </w:tc>
        <w:tc>
          <w:tcPr>
            <w:tcW w:w="662"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557</w:t>
            </w:r>
          </w:p>
        </w:tc>
        <w:tc>
          <w:tcPr>
            <w:tcW w:w="77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293</w:t>
            </w:r>
          </w:p>
        </w:tc>
        <w:tc>
          <w:tcPr>
            <w:tcW w:w="633"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139</w:t>
            </w:r>
          </w:p>
        </w:tc>
        <w:tc>
          <w:tcPr>
            <w:tcW w:w="784"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30</w:t>
            </w:r>
          </w:p>
        </w:tc>
        <w:tc>
          <w:tcPr>
            <w:tcW w:w="733" w:type="dxa"/>
            <w:noWrap/>
            <w:vAlign w:val="center"/>
          </w:tcPr>
          <w:p w:rsidR="00E55135" w:rsidRPr="0008798C" w:rsidRDefault="004B4790" w:rsidP="00E55135">
            <w:pPr>
              <w:widowControl/>
              <w:spacing w:line="240" w:lineRule="exact"/>
              <w:ind w:leftChars="0" w:left="0" w:firstLineChars="0" w:firstLine="0"/>
              <w:jc w:val="right"/>
              <w:rPr>
                <w:rFonts w:hAnsi="標楷體" w:cs="新細明體" w:hint="eastAsia"/>
                <w:snapToGrid/>
                <w:kern w:val="0"/>
                <w:sz w:val="24"/>
                <w:szCs w:val="24"/>
              </w:rPr>
            </w:pPr>
            <w:r>
              <w:rPr>
                <w:rFonts w:hAnsi="標楷體" w:cs="新細明體"/>
                <w:snapToGrid/>
                <w:kern w:val="0"/>
                <w:sz w:val="24"/>
                <w:szCs w:val="24"/>
              </w:rPr>
              <w:t>916</w:t>
            </w:r>
          </w:p>
        </w:tc>
        <w:tc>
          <w:tcPr>
            <w:tcW w:w="828" w:type="dxa"/>
            <w:noWrap/>
            <w:vAlign w:val="center"/>
          </w:tcPr>
          <w:p w:rsidR="00E55135" w:rsidRPr="0008798C" w:rsidRDefault="00E55135" w:rsidP="00E55135">
            <w:pPr>
              <w:widowControl/>
              <w:spacing w:line="240" w:lineRule="exact"/>
              <w:ind w:leftChars="0" w:left="0" w:firstLineChars="0" w:firstLine="0"/>
              <w:jc w:val="right"/>
              <w:rPr>
                <w:rFonts w:hAnsi="標楷體" w:cs="新細明體" w:hint="eastAsia"/>
                <w:snapToGrid/>
                <w:kern w:val="0"/>
                <w:sz w:val="24"/>
                <w:szCs w:val="24"/>
              </w:rPr>
            </w:pPr>
            <w:r w:rsidRPr="0008798C">
              <w:rPr>
                <w:rFonts w:hAnsi="標楷體" w:cs="新細明體" w:hint="eastAsia"/>
                <w:snapToGrid/>
                <w:kern w:val="0"/>
                <w:sz w:val="24"/>
                <w:szCs w:val="24"/>
              </w:rPr>
              <w:t>26</w:t>
            </w:r>
            <w:r w:rsidRPr="0008798C">
              <w:rPr>
                <w:rFonts w:hAnsi="標楷體" w:cs="新細明體"/>
                <w:snapToGrid/>
                <w:kern w:val="0"/>
                <w:sz w:val="24"/>
                <w:szCs w:val="24"/>
              </w:rPr>
              <w:t>8</w:t>
            </w:r>
          </w:p>
        </w:tc>
      </w:tr>
    </w:tbl>
    <w:p w:rsidR="00C50C44" w:rsidRPr="0008798C" w:rsidRDefault="00C50C44" w:rsidP="001310A6">
      <w:pPr>
        <w:adjustRightInd w:val="0"/>
        <w:spacing w:line="380" w:lineRule="exact"/>
        <w:ind w:leftChars="0" w:left="850" w:hangingChars="349" w:hanging="850"/>
        <w:rPr>
          <w:rFonts w:hint="eastAsia"/>
        </w:rPr>
      </w:pPr>
      <w:r w:rsidRPr="0008798C">
        <w:rPr>
          <w:rFonts w:hAnsi="標楷體" w:hint="eastAsia"/>
          <w:sz w:val="24"/>
        </w:rPr>
        <w:t>資料來源</w:t>
      </w:r>
      <w:r w:rsidR="009F0030" w:rsidRPr="0008798C">
        <w:rPr>
          <w:rFonts w:hAnsi="標楷體" w:hint="eastAsia"/>
          <w:sz w:val="24"/>
        </w:rPr>
        <w:t>：</w:t>
      </w:r>
      <w:r w:rsidRPr="0008798C">
        <w:rPr>
          <w:rFonts w:hAnsi="標楷體" w:hint="eastAsia"/>
          <w:sz w:val="24"/>
        </w:rPr>
        <w:t>考選</w:t>
      </w:r>
      <w:r w:rsidR="00F6157D" w:rsidRPr="0008798C">
        <w:rPr>
          <w:rFonts w:hAnsi="標楷體" w:hint="eastAsia"/>
          <w:sz w:val="24"/>
        </w:rPr>
        <w:t>作業</w:t>
      </w:r>
      <w:r w:rsidRPr="0008798C">
        <w:rPr>
          <w:rFonts w:hAnsi="標楷體" w:hint="eastAsia"/>
          <w:sz w:val="24"/>
        </w:rPr>
        <w:t>基金提供。</w:t>
      </w:r>
    </w:p>
    <w:p w:rsidR="00425DEC" w:rsidRPr="004A7CCD" w:rsidRDefault="00373BBF" w:rsidP="00425DEC">
      <w:pPr>
        <w:ind w:left="567" w:firstLine="567"/>
        <w:rPr>
          <w:rFonts w:hAnsi="標楷體" w:hint="eastAsia"/>
        </w:rPr>
      </w:pPr>
      <w:r w:rsidRPr="004A7CCD">
        <w:rPr>
          <w:rFonts w:hint="eastAsia"/>
        </w:rPr>
        <w:t>綜上，公務人員考試係政府掄才之主要來源，惟</w:t>
      </w:r>
      <w:r w:rsidR="009058F0" w:rsidRPr="004A7CCD">
        <w:rPr>
          <w:rFonts w:hint="eastAsia"/>
        </w:rPr>
        <w:t>近年錄取不足額人數多為技術類科</w:t>
      </w:r>
      <w:r w:rsidRPr="004A7CCD">
        <w:rPr>
          <w:rFonts w:hint="eastAsia"/>
        </w:rPr>
        <w:t>，</w:t>
      </w:r>
      <w:r w:rsidR="007F7F62" w:rsidRPr="004A7CCD">
        <w:rPr>
          <w:rFonts w:hint="eastAsia"/>
        </w:rPr>
        <w:t>又</w:t>
      </w:r>
      <w:r w:rsidR="00D734E6" w:rsidRPr="004A7CCD">
        <w:rPr>
          <w:rFonts w:hint="eastAsia"/>
        </w:rPr>
        <w:t>109至112年度</w:t>
      </w:r>
      <w:r w:rsidR="00BC0958" w:rsidRPr="004A7CCD">
        <w:rPr>
          <w:rFonts w:hint="eastAsia"/>
        </w:rPr>
        <w:t>公務人員高普考試之錄取不足總人數</w:t>
      </w:r>
      <w:r w:rsidR="00D734E6" w:rsidRPr="004A7CCD">
        <w:rPr>
          <w:rFonts w:hint="eastAsia"/>
        </w:rPr>
        <w:t>除111年度</w:t>
      </w:r>
      <w:r w:rsidR="00FB0F28" w:rsidRPr="004A7CCD">
        <w:rPr>
          <w:rFonts w:hint="eastAsia"/>
        </w:rPr>
        <w:t>係</w:t>
      </w:r>
      <w:r w:rsidR="00D734E6" w:rsidRPr="004A7CCD">
        <w:rPr>
          <w:rFonts w:hint="eastAsia"/>
        </w:rPr>
        <w:t>因110年度考試舉行及錄取分發時間延遲外，均超過200</w:t>
      </w:r>
      <w:r w:rsidR="00FB0F28" w:rsidRPr="004A7CCD">
        <w:rPr>
          <w:rFonts w:hint="eastAsia"/>
        </w:rPr>
        <w:t>人，亦較</w:t>
      </w:r>
      <w:r w:rsidR="00D734E6" w:rsidRPr="004A7CCD">
        <w:rPr>
          <w:rFonts w:hint="eastAsia"/>
        </w:rPr>
        <w:t>105至108年平均值137人</w:t>
      </w:r>
      <w:r w:rsidR="00FB0F28" w:rsidRPr="004A7CCD">
        <w:rPr>
          <w:rFonts w:hint="eastAsia"/>
        </w:rPr>
        <w:t>為高</w:t>
      </w:r>
      <w:r w:rsidR="00B25185" w:rsidRPr="004A7CCD">
        <w:rPr>
          <w:rFonts w:hint="eastAsia"/>
        </w:rPr>
        <w:t>，</w:t>
      </w:r>
      <w:r w:rsidR="007F7F62" w:rsidRPr="004A7CCD">
        <w:rPr>
          <w:rFonts w:hint="eastAsia"/>
        </w:rPr>
        <w:t>且</w:t>
      </w:r>
      <w:r w:rsidR="00935B61" w:rsidRPr="004A7CCD">
        <w:rPr>
          <w:rFonts w:hint="eastAsia"/>
        </w:rPr>
        <w:t>110年度及112年度</w:t>
      </w:r>
      <w:r w:rsidR="00B25185" w:rsidRPr="004A7CCD">
        <w:rPr>
          <w:rFonts w:hint="eastAsia"/>
        </w:rPr>
        <w:t>均為技術類科</w:t>
      </w:r>
      <w:r w:rsidR="007F7F62" w:rsidRPr="004A7CCD">
        <w:rPr>
          <w:rFonts w:hint="eastAsia"/>
        </w:rPr>
        <w:t>之缺額</w:t>
      </w:r>
      <w:r w:rsidR="006B6984" w:rsidRPr="004A7CCD">
        <w:rPr>
          <w:rFonts w:hint="eastAsia"/>
        </w:rPr>
        <w:t>。</w:t>
      </w:r>
      <w:r w:rsidR="007F7F62" w:rsidRPr="004A7CCD">
        <w:rPr>
          <w:rFonts w:hint="eastAsia"/>
        </w:rPr>
        <w:t>為吸引專業技術類科人才進入政府部門服務</w:t>
      </w:r>
      <w:r w:rsidRPr="004A7CCD">
        <w:rPr>
          <w:rFonts w:hint="eastAsia"/>
        </w:rPr>
        <w:t>，適時補足用人機關之人力需求，</w:t>
      </w:r>
      <w:r w:rsidR="00FB45E5" w:rsidRPr="004A7CCD">
        <w:rPr>
          <w:rFonts w:hint="eastAsia"/>
        </w:rPr>
        <w:t>考選部</w:t>
      </w:r>
      <w:r w:rsidRPr="004A7CCD">
        <w:rPr>
          <w:rFonts w:hint="eastAsia"/>
        </w:rPr>
        <w:t>允宜</w:t>
      </w:r>
      <w:r w:rsidR="00EB5E01" w:rsidRPr="004A7CCD">
        <w:rPr>
          <w:rFonts w:hint="eastAsia"/>
          <w:lang w:eastAsia="zh-HK"/>
        </w:rPr>
        <w:t>會同用人機關與專業團體研析癥結</w:t>
      </w:r>
      <w:r w:rsidR="009F0030" w:rsidRPr="004A7CCD">
        <w:rPr>
          <w:rFonts w:hint="eastAsia"/>
        </w:rPr>
        <w:t>，</w:t>
      </w:r>
      <w:r w:rsidR="00EB5E01" w:rsidRPr="004A7CCD">
        <w:rPr>
          <w:rFonts w:hint="eastAsia"/>
          <w:lang w:eastAsia="zh-HK"/>
        </w:rPr>
        <w:t>評估各該類科考試效益</w:t>
      </w:r>
      <w:r w:rsidR="00EB5E01" w:rsidRPr="004A7CCD">
        <w:rPr>
          <w:rFonts w:hint="eastAsia"/>
        </w:rPr>
        <w:t>，</w:t>
      </w:r>
      <w:r w:rsidR="00FB45E5" w:rsidRPr="004A7CCD">
        <w:rPr>
          <w:rFonts w:hint="eastAsia"/>
        </w:rPr>
        <w:t>擴大報考來源、提升報考率，俾國家能充分取才</w:t>
      </w:r>
      <w:r w:rsidR="009F0030" w:rsidRPr="004A7CCD">
        <w:rPr>
          <w:rFonts w:hint="eastAsia"/>
        </w:rPr>
        <w:t>。</w:t>
      </w:r>
      <w:bookmarkEnd w:id="10"/>
      <w:bookmarkEnd w:id="11"/>
      <w:bookmarkEnd w:id="12"/>
    </w:p>
    <w:p w:rsidR="00B720CE" w:rsidRPr="004A7CCD" w:rsidRDefault="00B720CE" w:rsidP="001310A6">
      <w:pPr>
        <w:ind w:left="567" w:firstLine="487"/>
        <w:jc w:val="right"/>
        <w:rPr>
          <w:sz w:val="24"/>
          <w:szCs w:val="24"/>
        </w:rPr>
      </w:pPr>
      <w:r w:rsidRPr="004A7CCD">
        <w:rPr>
          <w:rFonts w:hint="eastAsia"/>
          <w:sz w:val="24"/>
          <w:szCs w:val="24"/>
        </w:rPr>
        <w:t>（分機：</w:t>
      </w:r>
      <w:r w:rsidR="000377C4" w:rsidRPr="004A7CCD">
        <w:rPr>
          <w:rFonts w:hint="eastAsia"/>
          <w:sz w:val="24"/>
          <w:szCs w:val="24"/>
        </w:rPr>
        <w:t>19</w:t>
      </w:r>
      <w:r w:rsidR="007F7F62" w:rsidRPr="004A7CCD">
        <w:rPr>
          <w:rFonts w:hint="eastAsia"/>
          <w:sz w:val="24"/>
          <w:szCs w:val="24"/>
        </w:rPr>
        <w:t>1</w:t>
      </w:r>
      <w:r w:rsidR="009F2896" w:rsidRPr="004A7CCD">
        <w:rPr>
          <w:sz w:val="24"/>
          <w:szCs w:val="24"/>
        </w:rPr>
        <w:t>4</w:t>
      </w:r>
      <w:r w:rsidR="00DD354B" w:rsidRPr="004A7CCD">
        <w:rPr>
          <w:rFonts w:hint="eastAsia"/>
          <w:sz w:val="24"/>
          <w:szCs w:val="24"/>
        </w:rPr>
        <w:t xml:space="preserve"> </w:t>
      </w:r>
      <w:r w:rsidR="009F2896" w:rsidRPr="004A7CCD">
        <w:rPr>
          <w:rFonts w:hint="eastAsia"/>
          <w:sz w:val="24"/>
          <w:szCs w:val="24"/>
        </w:rPr>
        <w:t>葉蘭</w:t>
      </w:r>
      <w:r w:rsidRPr="004A7CCD">
        <w:rPr>
          <w:rFonts w:hint="eastAsia"/>
          <w:sz w:val="24"/>
          <w:szCs w:val="24"/>
        </w:rPr>
        <w:t>）</w:t>
      </w:r>
    </w:p>
    <w:sectPr w:rsidR="00B720CE" w:rsidRPr="004A7CCD" w:rsidSect="00A03A03">
      <w:footerReference w:type="default" r:id="rId14"/>
      <w:pgSz w:w="11906" w:h="16838" w:code="9"/>
      <w:pgMar w:top="1701" w:right="1701" w:bottom="1559" w:left="1701" w:header="0" w:footer="1026"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C42" w:rsidRDefault="00FB0C42" w:rsidP="00683937">
      <w:pPr>
        <w:ind w:left="560" w:firstLine="560"/>
      </w:pPr>
      <w:r>
        <w:separator/>
      </w:r>
    </w:p>
  </w:endnote>
  <w:endnote w:type="continuationSeparator" w:id="0">
    <w:p w:rsidR="00FB0C42" w:rsidRDefault="00FB0C42" w:rsidP="0068393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Default="000E323A">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Pr="006C555A" w:rsidRDefault="000E323A" w:rsidP="0009189C">
    <w:pPr>
      <w:framePr w:wrap="around" w:vAnchor="text" w:hAnchor="margin" w:xAlign="center" w:y="1"/>
      <w:ind w:leftChars="0" w:left="560" w:hangingChars="280" w:hanging="560"/>
      <w:rPr>
        <w:rFonts w:hAnsi="標楷體"/>
        <w:color w:val="000000"/>
        <w:sz w:val="20"/>
        <w:szCs w:val="20"/>
      </w:rPr>
    </w:pPr>
  </w:p>
  <w:p w:rsidR="000E323A" w:rsidRPr="00ED4235" w:rsidRDefault="000E323A" w:rsidP="00F360DF">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Default="000E323A">
    <w:pPr>
      <w:pStyle w:val="ad"/>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Pr="006C555A" w:rsidRDefault="000E323A" w:rsidP="0009189C">
    <w:pPr>
      <w:framePr w:wrap="around" w:vAnchor="text" w:hAnchor="margin" w:xAlign="center" w:y="1"/>
      <w:ind w:leftChars="0" w:left="560" w:hangingChars="280" w:hanging="560"/>
      <w:rPr>
        <w:rFonts w:hAnsi="標楷體"/>
        <w:color w:val="000000"/>
        <w:sz w:val="20"/>
        <w:szCs w:val="20"/>
      </w:rPr>
    </w:pPr>
    <w:r w:rsidRPr="006C555A">
      <w:rPr>
        <w:rFonts w:hAnsi="標楷體"/>
        <w:color w:val="000000"/>
        <w:sz w:val="20"/>
        <w:szCs w:val="20"/>
      </w:rPr>
      <w:fldChar w:fldCharType="begin"/>
    </w:r>
    <w:r w:rsidRPr="006C555A">
      <w:rPr>
        <w:rFonts w:hAnsi="標楷體"/>
        <w:color w:val="000000"/>
        <w:sz w:val="20"/>
        <w:szCs w:val="20"/>
      </w:rPr>
      <w:instrText xml:space="preserve">PAGE  </w:instrText>
    </w:r>
    <w:r w:rsidRPr="006C555A">
      <w:rPr>
        <w:rFonts w:hAnsi="標楷體"/>
        <w:color w:val="000000"/>
        <w:sz w:val="20"/>
        <w:szCs w:val="20"/>
      </w:rPr>
      <w:fldChar w:fldCharType="separate"/>
    </w:r>
    <w:r w:rsidR="004543F8">
      <w:rPr>
        <w:rFonts w:hAnsi="標楷體"/>
        <w:noProof/>
        <w:color w:val="000000"/>
        <w:sz w:val="20"/>
        <w:szCs w:val="20"/>
      </w:rPr>
      <w:t>1</w:t>
    </w:r>
    <w:r w:rsidRPr="006C555A">
      <w:rPr>
        <w:rFonts w:hAnsi="標楷體"/>
        <w:color w:val="000000"/>
        <w:sz w:val="20"/>
        <w:szCs w:val="20"/>
      </w:rPr>
      <w:fldChar w:fldCharType="end"/>
    </w:r>
  </w:p>
  <w:p w:rsidR="000E323A" w:rsidRPr="00ED4235" w:rsidRDefault="000E323A" w:rsidP="00F360DF">
    <w:pPr>
      <w:ind w:leftChars="202" w:left="566" w:rightChars="129" w:right="361" w:firstLineChars="0" w:firstLine="567"/>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C42" w:rsidRDefault="00FB0C42" w:rsidP="007F5553">
      <w:pPr>
        <w:ind w:leftChars="205" w:left="574" w:firstLine="560"/>
      </w:pPr>
      <w:r>
        <w:separator/>
      </w:r>
    </w:p>
  </w:footnote>
  <w:footnote w:type="continuationSeparator" w:id="0">
    <w:p w:rsidR="00FB0C42" w:rsidRDefault="00FB0C42" w:rsidP="0073776E">
      <w:pPr>
        <w:ind w:left="560" w:firstLine="560"/>
      </w:pPr>
      <w:r>
        <w:continuationSeparator/>
      </w:r>
    </w:p>
  </w:footnote>
  <w:footnote w:id="1">
    <w:p w:rsidR="000E323A" w:rsidRPr="00AD4E31" w:rsidRDefault="000E323A" w:rsidP="00613307">
      <w:pPr>
        <w:pStyle w:val="af2"/>
        <w:spacing w:line="260" w:lineRule="exact"/>
        <w:ind w:leftChars="0" w:left="181" w:hangingChars="89" w:hanging="181"/>
        <w:rPr>
          <w:sz w:val="24"/>
          <w:szCs w:val="24"/>
        </w:rPr>
      </w:pPr>
      <w:r>
        <w:rPr>
          <w:rStyle w:val="af4"/>
        </w:rPr>
        <w:footnoteRef/>
      </w:r>
      <w:r w:rsidRPr="00AD4E31">
        <w:rPr>
          <w:rFonts w:hint="eastAsia"/>
          <w:sz w:val="24"/>
          <w:szCs w:val="24"/>
        </w:rPr>
        <w:t xml:space="preserve"> 公務人員考試法第18條第4項規定：「為增進考選業務之發展，得設置考選業務基金；其收支保管及運用辦法，由考選部定之。」</w:t>
      </w:r>
    </w:p>
  </w:footnote>
  <w:footnote w:id="2">
    <w:p w:rsidR="000E323A" w:rsidRPr="00AD4E31" w:rsidRDefault="000E323A" w:rsidP="00613307">
      <w:pPr>
        <w:pStyle w:val="af2"/>
        <w:spacing w:line="260" w:lineRule="exact"/>
        <w:ind w:leftChars="0" w:left="168" w:hangingChars="69" w:hanging="168"/>
        <w:rPr>
          <w:sz w:val="24"/>
          <w:szCs w:val="24"/>
        </w:rPr>
      </w:pPr>
      <w:r w:rsidRPr="00AD4E31">
        <w:rPr>
          <w:rStyle w:val="af4"/>
          <w:sz w:val="24"/>
          <w:szCs w:val="24"/>
        </w:rPr>
        <w:footnoteRef/>
      </w:r>
      <w:r w:rsidRPr="00AD4E31">
        <w:rPr>
          <w:rFonts w:hint="eastAsia"/>
          <w:sz w:val="24"/>
          <w:szCs w:val="24"/>
        </w:rPr>
        <w:t xml:space="preserve"> 專門職業及技術人員考試法第6條第2項規定：「為增進考選業務之發展，得設置考選業務基金；其收支保管及運用辦法，由考選部定之。」</w:t>
      </w:r>
    </w:p>
  </w:footnote>
  <w:footnote w:id="3">
    <w:p w:rsidR="00232234" w:rsidRPr="009F0F57" w:rsidRDefault="00232234" w:rsidP="0041372D">
      <w:pPr>
        <w:pStyle w:val="af2"/>
        <w:spacing w:line="240" w:lineRule="exact"/>
        <w:ind w:leftChars="0" w:left="170" w:hangingChars="70" w:hanging="170"/>
        <w:rPr>
          <w:rFonts w:hint="eastAsia"/>
          <w:sz w:val="24"/>
          <w:szCs w:val="24"/>
        </w:rPr>
      </w:pPr>
      <w:r w:rsidRPr="009F0F57">
        <w:rPr>
          <w:rStyle w:val="af4"/>
          <w:sz w:val="24"/>
          <w:szCs w:val="24"/>
        </w:rPr>
        <w:footnoteRef/>
      </w:r>
      <w:r w:rsidRPr="009F0F57">
        <w:rPr>
          <w:sz w:val="24"/>
          <w:szCs w:val="24"/>
        </w:rPr>
        <w:t xml:space="preserve"> </w:t>
      </w:r>
      <w:r w:rsidRPr="009F0F57">
        <w:rPr>
          <w:rFonts w:hint="eastAsia"/>
          <w:sz w:val="24"/>
          <w:szCs w:val="24"/>
        </w:rPr>
        <w:t>考選部</w:t>
      </w:r>
      <w:r w:rsidR="001F0ABC" w:rsidRPr="009F0F57">
        <w:rPr>
          <w:rFonts w:hint="eastAsia"/>
          <w:sz w:val="24"/>
          <w:szCs w:val="24"/>
        </w:rPr>
        <w:t>1</w:t>
      </w:r>
      <w:r w:rsidR="001F0ABC" w:rsidRPr="009F0F57">
        <w:rPr>
          <w:sz w:val="24"/>
          <w:szCs w:val="24"/>
        </w:rPr>
        <w:t>12</w:t>
      </w:r>
      <w:r w:rsidR="001F0ABC" w:rsidRPr="009F0F57">
        <w:rPr>
          <w:rFonts w:hint="eastAsia"/>
          <w:sz w:val="24"/>
          <w:szCs w:val="24"/>
        </w:rPr>
        <w:t>年度編列7,528萬9千元</w:t>
      </w:r>
      <w:r w:rsidR="001F0ABC" w:rsidRPr="009F0F57">
        <w:rPr>
          <w:rFonts w:hAnsi="標楷體" w:hint="eastAsia"/>
          <w:sz w:val="24"/>
          <w:szCs w:val="24"/>
        </w:rPr>
        <w:t>，</w:t>
      </w:r>
      <w:r w:rsidR="00A231C6" w:rsidRPr="009F0F57">
        <w:rPr>
          <w:rFonts w:hAnsi="標楷體" w:hint="eastAsia"/>
          <w:sz w:val="24"/>
          <w:szCs w:val="24"/>
        </w:rPr>
        <w:t>補助考選業務基金辦</w:t>
      </w:r>
      <w:r w:rsidR="001F0ABC" w:rsidRPr="009F0F57">
        <w:rPr>
          <w:rFonts w:hAnsi="標楷體" w:hint="eastAsia"/>
          <w:sz w:val="24"/>
          <w:szCs w:val="24"/>
        </w:rPr>
        <w:t>理</w:t>
      </w:r>
      <w:r w:rsidR="00A231C6" w:rsidRPr="009F0F57">
        <w:rPr>
          <w:rFonts w:hAnsi="標楷體" w:hint="eastAsia"/>
          <w:sz w:val="24"/>
          <w:szCs w:val="24"/>
        </w:rPr>
        <w:t>國家考試</w:t>
      </w:r>
      <w:r w:rsidR="001F0ABC" w:rsidRPr="009F0F57">
        <w:rPr>
          <w:rFonts w:hAnsi="標楷體" w:hint="eastAsia"/>
          <w:sz w:val="24"/>
          <w:szCs w:val="24"/>
        </w:rPr>
        <w:t>因應嚴重特殊傳染性肺炎相關防疫支出等經費；113年度編列1億4,694萬3千元，補助考選業務基金辦理各類考試規劃及執行，與辦理國家考試數位轉型發展及推動</w:t>
      </w:r>
      <w:r w:rsidR="00A231C6" w:rsidRPr="009F0F57">
        <w:rPr>
          <w:rFonts w:hAnsi="標楷體" w:hint="eastAsia"/>
          <w:sz w:val="24"/>
          <w:szCs w:val="24"/>
        </w:rPr>
        <w:t>；</w:t>
      </w:r>
      <w:r w:rsidR="00EE6AF2" w:rsidRPr="009F0F57">
        <w:rPr>
          <w:sz w:val="24"/>
          <w:szCs w:val="24"/>
        </w:rPr>
        <w:t>11</w:t>
      </w:r>
      <w:r w:rsidR="00A231C6" w:rsidRPr="009F0F57">
        <w:rPr>
          <w:sz w:val="24"/>
          <w:szCs w:val="24"/>
        </w:rPr>
        <w:t>4</w:t>
      </w:r>
      <w:r w:rsidR="00EE6AF2" w:rsidRPr="009F0F57">
        <w:rPr>
          <w:rFonts w:hint="eastAsia"/>
          <w:sz w:val="24"/>
          <w:szCs w:val="24"/>
        </w:rPr>
        <w:t>年</w:t>
      </w:r>
      <w:r w:rsidR="0041372D" w:rsidRPr="009F0F57">
        <w:rPr>
          <w:rFonts w:hint="eastAsia"/>
          <w:sz w:val="24"/>
          <w:szCs w:val="24"/>
        </w:rPr>
        <w:t>度</w:t>
      </w:r>
      <w:r w:rsidR="00EE6AF2" w:rsidRPr="009F0F57">
        <w:rPr>
          <w:rFonts w:hint="eastAsia"/>
          <w:sz w:val="24"/>
          <w:szCs w:val="24"/>
        </w:rPr>
        <w:t>編列</w:t>
      </w:r>
      <w:r w:rsidR="0041372D" w:rsidRPr="009F0F57">
        <w:rPr>
          <w:rFonts w:hint="eastAsia"/>
          <w:sz w:val="24"/>
          <w:szCs w:val="24"/>
        </w:rPr>
        <w:t>1億</w:t>
      </w:r>
      <w:r w:rsidR="00A231C6" w:rsidRPr="009F0F57">
        <w:rPr>
          <w:rFonts w:hint="eastAsia"/>
          <w:sz w:val="24"/>
          <w:szCs w:val="24"/>
        </w:rPr>
        <w:t>3</w:t>
      </w:r>
      <w:r w:rsidR="0041372D" w:rsidRPr="009F0F57">
        <w:rPr>
          <w:sz w:val="24"/>
          <w:szCs w:val="24"/>
        </w:rPr>
        <w:t>,</w:t>
      </w:r>
      <w:r w:rsidR="00A231C6" w:rsidRPr="009F0F57">
        <w:rPr>
          <w:sz w:val="24"/>
          <w:szCs w:val="24"/>
        </w:rPr>
        <w:t>579</w:t>
      </w:r>
      <w:r w:rsidR="0041372D" w:rsidRPr="009F0F57">
        <w:rPr>
          <w:rFonts w:hint="eastAsia"/>
          <w:sz w:val="24"/>
          <w:szCs w:val="24"/>
        </w:rPr>
        <w:t>萬</w:t>
      </w:r>
      <w:r w:rsidR="00117AFA" w:rsidRPr="009F0F57">
        <w:rPr>
          <w:rFonts w:hint="eastAsia"/>
          <w:sz w:val="24"/>
          <w:szCs w:val="24"/>
        </w:rPr>
        <w:t>8</w:t>
      </w:r>
      <w:r w:rsidR="0041372D" w:rsidRPr="009F0F57">
        <w:rPr>
          <w:rFonts w:hint="eastAsia"/>
          <w:sz w:val="24"/>
          <w:szCs w:val="24"/>
        </w:rPr>
        <w:t>千元</w:t>
      </w:r>
      <w:r w:rsidR="0041372D" w:rsidRPr="009F0F57">
        <w:rPr>
          <w:rFonts w:hAnsi="標楷體" w:hint="eastAsia"/>
          <w:sz w:val="24"/>
          <w:szCs w:val="24"/>
        </w:rPr>
        <w:t>，</w:t>
      </w:r>
      <w:r w:rsidR="0041372D" w:rsidRPr="009F0F57">
        <w:rPr>
          <w:rFonts w:hint="eastAsia"/>
          <w:sz w:val="24"/>
          <w:szCs w:val="24"/>
        </w:rPr>
        <w:t>補助考選業務基金辦理各類考試規劃及執行</w:t>
      </w:r>
      <w:r w:rsidR="0041372D" w:rsidRPr="009F0F57">
        <w:rPr>
          <w:rFonts w:hAnsi="標楷體" w:hint="eastAsia"/>
          <w:sz w:val="24"/>
          <w:szCs w:val="24"/>
        </w:rPr>
        <w:t>，與國家考試數位轉型發展及推動</w:t>
      </w:r>
      <w:r w:rsidR="000039B2" w:rsidRPr="009F0F57">
        <w:rPr>
          <w:rFonts w:hAnsi="標楷體" w:hint="eastAsia"/>
          <w:sz w:val="24"/>
          <w:szCs w:val="24"/>
        </w:rPr>
        <w:t>。</w:t>
      </w:r>
      <w:r w:rsidR="009F0F57">
        <w:rPr>
          <w:rFonts w:hAnsi="標楷體" w:hint="eastAsia"/>
          <w:sz w:val="24"/>
          <w:szCs w:val="24"/>
        </w:rPr>
        <w:t xml:space="preserve"> </w:t>
      </w:r>
    </w:p>
  </w:footnote>
  <w:footnote w:id="4">
    <w:p w:rsidR="000E323A" w:rsidRPr="007B16AF" w:rsidRDefault="000E323A" w:rsidP="0087753A">
      <w:pPr>
        <w:pStyle w:val="af2"/>
        <w:spacing w:line="240" w:lineRule="exact"/>
        <w:ind w:leftChars="0" w:left="142" w:hangingChars="70" w:hanging="142"/>
        <w:jc w:val="both"/>
        <w:rPr>
          <w:rFonts w:hint="eastAsia"/>
          <w:sz w:val="24"/>
          <w:szCs w:val="24"/>
        </w:rPr>
      </w:pPr>
      <w:r>
        <w:rPr>
          <w:rStyle w:val="af4"/>
        </w:rPr>
        <w:footnoteRef/>
      </w:r>
      <w:r>
        <w:t xml:space="preserve"> </w:t>
      </w:r>
      <w:r w:rsidRPr="005221B5">
        <w:rPr>
          <w:rFonts w:hint="eastAsia"/>
          <w:sz w:val="24"/>
          <w:szCs w:val="24"/>
        </w:rPr>
        <w:t>依據國軍退除役官兵就醫辦法第6條規定：「第二條人員領有榮民證、義士證，惟未符合參加全民健康保險資格者，至輔導會所屬醫療機構就醫時，</w:t>
      </w:r>
      <w:r w:rsidRPr="005221B5">
        <w:rPr>
          <w:rFonts w:hint="eastAsia"/>
          <w:sz w:val="24"/>
          <w:szCs w:val="24"/>
          <w:u w:val="single"/>
        </w:rPr>
        <w:t>其醫療費用由輔導會補助之</w:t>
      </w:r>
      <w:r w:rsidRPr="005221B5">
        <w:rPr>
          <w:rFonts w:hint="eastAsia"/>
          <w:sz w:val="24"/>
          <w:szCs w:val="24"/>
        </w:rPr>
        <w:t>。」</w:t>
      </w:r>
      <w:r>
        <w:rPr>
          <w:rFonts w:hint="eastAsia"/>
          <w:sz w:val="24"/>
          <w:szCs w:val="24"/>
        </w:rPr>
        <w:t>及</w:t>
      </w:r>
      <w:r w:rsidRPr="005221B5">
        <w:rPr>
          <w:rFonts w:hint="eastAsia"/>
          <w:sz w:val="24"/>
          <w:szCs w:val="24"/>
        </w:rPr>
        <w:t>同辦法第8條規定：「領有榮民證、義士證並符合第三條與第四條規定人員，所需不在全民健康保險給付範圍之非具積極治療性裝具之費用，及住入榮院護理</w:t>
      </w:r>
      <w:r>
        <w:rPr>
          <w:rFonts w:hint="eastAsia"/>
          <w:sz w:val="24"/>
          <w:szCs w:val="24"/>
        </w:rPr>
        <w:t>(</w:t>
      </w:r>
      <w:r w:rsidRPr="005221B5">
        <w:rPr>
          <w:rFonts w:hint="eastAsia"/>
          <w:sz w:val="24"/>
          <w:szCs w:val="24"/>
        </w:rPr>
        <w:t>康復</w:t>
      </w:r>
      <w:r>
        <w:rPr>
          <w:rFonts w:hint="eastAsia"/>
          <w:sz w:val="24"/>
          <w:szCs w:val="24"/>
        </w:rPr>
        <w:t>)</w:t>
      </w:r>
      <w:r w:rsidRPr="005221B5">
        <w:rPr>
          <w:rFonts w:hint="eastAsia"/>
          <w:sz w:val="24"/>
          <w:szCs w:val="24"/>
        </w:rPr>
        <w:t>之家或榮譽國民之家之醫療費用，</w:t>
      </w:r>
      <w:r w:rsidRPr="005221B5">
        <w:rPr>
          <w:rFonts w:hint="eastAsia"/>
          <w:sz w:val="24"/>
          <w:szCs w:val="24"/>
          <w:u w:val="single"/>
        </w:rPr>
        <w:t>由輔導會編列公務預算支應</w:t>
      </w:r>
      <w:r w:rsidRPr="005221B5">
        <w:rPr>
          <w:rFonts w:hint="eastAsia"/>
          <w:sz w:val="24"/>
          <w:szCs w:val="24"/>
        </w:rPr>
        <w:t>。」</w:t>
      </w:r>
    </w:p>
  </w:footnote>
  <w:footnote w:id="5">
    <w:p w:rsidR="000E323A" w:rsidRPr="007B16AF" w:rsidRDefault="000E323A" w:rsidP="0087753A">
      <w:pPr>
        <w:pStyle w:val="af2"/>
        <w:spacing w:line="300" w:lineRule="exact"/>
        <w:ind w:leftChars="0" w:left="170" w:hangingChars="70" w:hanging="170"/>
        <w:jc w:val="both"/>
        <w:rPr>
          <w:rFonts w:hint="eastAsia"/>
          <w:sz w:val="24"/>
          <w:szCs w:val="24"/>
        </w:rPr>
      </w:pPr>
      <w:r w:rsidRPr="007B16AF">
        <w:rPr>
          <w:rStyle w:val="af4"/>
          <w:sz w:val="24"/>
          <w:szCs w:val="24"/>
        </w:rPr>
        <w:footnoteRef/>
      </w:r>
      <w:r w:rsidRPr="007B16AF">
        <w:rPr>
          <w:rFonts w:hint="eastAsia"/>
          <w:sz w:val="24"/>
          <w:szCs w:val="24"/>
        </w:rPr>
        <w:t xml:space="preserve"> </w:t>
      </w:r>
      <w:r w:rsidRPr="007B16AF">
        <w:rPr>
          <w:rFonts w:hint="eastAsia"/>
          <w:spacing w:val="-2"/>
          <w:sz w:val="24"/>
          <w:szCs w:val="24"/>
        </w:rPr>
        <w:t>優生保健措施減免或補助費用辦法第3條規定：「接受前條優生保健措施者，應減免其費用。前項減免之費用，辦理優生保健措施機構得申請主管機關補助之。」</w:t>
      </w:r>
      <w:r>
        <w:rPr>
          <w:rFonts w:hint="eastAsia"/>
          <w:spacing w:val="-2"/>
          <w:sz w:val="24"/>
          <w:szCs w:val="24"/>
        </w:rPr>
        <w:t>及</w:t>
      </w:r>
      <w:r w:rsidRPr="007B16AF">
        <w:rPr>
          <w:rFonts w:hint="eastAsia"/>
          <w:spacing w:val="-2"/>
          <w:sz w:val="24"/>
          <w:szCs w:val="24"/>
        </w:rPr>
        <w:t>同辦法第6條規定：「本辦法補助之優生保健措施費用，</w:t>
      </w:r>
      <w:r w:rsidRPr="007B16AF">
        <w:rPr>
          <w:rFonts w:hint="eastAsia"/>
          <w:spacing w:val="-2"/>
          <w:sz w:val="24"/>
          <w:szCs w:val="24"/>
          <w:u w:val="single"/>
        </w:rPr>
        <w:t>由中央及直轄市主管機關編列年度預算支應</w:t>
      </w:r>
      <w:r w:rsidRPr="007B16AF">
        <w:rPr>
          <w:rFonts w:hint="eastAsia"/>
          <w:spacing w:val="-2"/>
          <w:sz w:val="24"/>
          <w:szCs w:val="24"/>
        </w:rPr>
        <w:t>。」</w:t>
      </w:r>
    </w:p>
  </w:footnote>
  <w:footnote w:id="6">
    <w:p w:rsidR="000E323A" w:rsidRPr="007B16AF" w:rsidRDefault="000E323A" w:rsidP="00373BBF">
      <w:pPr>
        <w:pStyle w:val="af2"/>
        <w:spacing w:line="300" w:lineRule="exact"/>
        <w:ind w:leftChars="0" w:left="170" w:hangingChars="70" w:hanging="170"/>
        <w:jc w:val="both"/>
        <w:rPr>
          <w:spacing w:val="-10"/>
          <w:sz w:val="24"/>
          <w:szCs w:val="24"/>
        </w:rPr>
      </w:pPr>
      <w:r w:rsidRPr="007B16AF">
        <w:rPr>
          <w:rStyle w:val="af4"/>
          <w:spacing w:val="-10"/>
          <w:sz w:val="24"/>
          <w:szCs w:val="24"/>
        </w:rPr>
        <w:footnoteRef/>
      </w:r>
      <w:r w:rsidRPr="007B16AF">
        <w:rPr>
          <w:spacing w:val="-10"/>
          <w:sz w:val="24"/>
          <w:szCs w:val="24"/>
        </w:rPr>
        <w:t xml:space="preserve"> </w:t>
      </w:r>
      <w:r w:rsidRPr="007B16AF">
        <w:rPr>
          <w:rFonts w:hint="eastAsia"/>
          <w:spacing w:val="-10"/>
          <w:sz w:val="24"/>
          <w:szCs w:val="24"/>
        </w:rPr>
        <w:t>公務人員考試分為初任人員考試、現職公務人員升官等考試兩大類；而初任人員考試又可分為2類，一為高等考試、普通考試、初等考試，一為特種考試(分1-5等)(資料來源：考選部104年度考選統計)。</w:t>
      </w:r>
    </w:p>
  </w:footnote>
  <w:footnote w:id="7">
    <w:p w:rsidR="000E323A" w:rsidRPr="00D665D5" w:rsidRDefault="000E323A" w:rsidP="00D665D5">
      <w:pPr>
        <w:pStyle w:val="af2"/>
        <w:spacing w:line="280" w:lineRule="exact"/>
        <w:ind w:leftChars="50" w:left="349" w:hangingChars="85" w:hanging="207"/>
        <w:jc w:val="both"/>
        <w:rPr>
          <w:rFonts w:hint="eastAsia"/>
          <w:sz w:val="24"/>
          <w:szCs w:val="24"/>
        </w:rPr>
      </w:pPr>
      <w:r w:rsidRPr="00D665D5">
        <w:rPr>
          <w:rStyle w:val="af4"/>
          <w:sz w:val="24"/>
          <w:szCs w:val="24"/>
        </w:rPr>
        <w:footnoteRef/>
      </w:r>
      <w:r w:rsidRPr="00D665D5">
        <w:rPr>
          <w:sz w:val="24"/>
          <w:szCs w:val="24"/>
        </w:rPr>
        <w:t xml:space="preserve"> </w:t>
      </w:r>
      <w:r w:rsidRPr="00D665D5">
        <w:rPr>
          <w:rFonts w:hint="eastAsia"/>
          <w:sz w:val="24"/>
          <w:szCs w:val="24"/>
        </w:rPr>
        <w:t>高考三級</w:t>
      </w:r>
      <w:r>
        <w:rPr>
          <w:rFonts w:hint="eastAsia"/>
          <w:sz w:val="24"/>
          <w:szCs w:val="24"/>
        </w:rPr>
        <w:t>考試土木工程類科係101</w:t>
      </w:r>
      <w:r w:rsidRPr="00D665D5">
        <w:rPr>
          <w:rFonts w:hint="eastAsia"/>
          <w:sz w:val="24"/>
          <w:szCs w:val="24"/>
        </w:rPr>
        <w:t>年</w:t>
      </w:r>
      <w:r>
        <w:rPr>
          <w:rFonts w:hint="eastAsia"/>
          <w:sz w:val="24"/>
          <w:szCs w:val="24"/>
        </w:rPr>
        <w:t>度至104年度</w:t>
      </w:r>
      <w:r w:rsidRPr="00D665D5">
        <w:rPr>
          <w:rFonts w:hint="eastAsia"/>
          <w:sz w:val="24"/>
          <w:szCs w:val="24"/>
        </w:rPr>
        <w:t>錄取不足額情形最為嚴重之類科，自103年起</w:t>
      </w:r>
      <w:r>
        <w:rPr>
          <w:rFonts w:hint="eastAsia"/>
          <w:sz w:val="24"/>
          <w:szCs w:val="24"/>
        </w:rPr>
        <w:t>考選部</w:t>
      </w:r>
      <w:r w:rsidRPr="00D665D5">
        <w:rPr>
          <w:rFonts w:hint="eastAsia"/>
          <w:sz w:val="24"/>
          <w:szCs w:val="24"/>
        </w:rPr>
        <w:t>即賡續</w:t>
      </w:r>
      <w:r>
        <w:rPr>
          <w:rFonts w:hint="eastAsia"/>
          <w:sz w:val="24"/>
          <w:szCs w:val="24"/>
        </w:rPr>
        <w:t>檢討，並辦理應試專業科目修正及命題、閱卷等相關改進措施，並見</w:t>
      </w:r>
      <w:r w:rsidRPr="00D665D5">
        <w:rPr>
          <w:rFonts w:hint="eastAsia"/>
          <w:sz w:val="24"/>
          <w:szCs w:val="24"/>
        </w:rPr>
        <w:t>成效，104</w:t>
      </w:r>
      <w:r>
        <w:rPr>
          <w:rFonts w:hint="eastAsia"/>
          <w:sz w:val="24"/>
          <w:szCs w:val="24"/>
        </w:rPr>
        <w:t>年錄取不足額比率</w:t>
      </w:r>
      <w:r w:rsidRPr="00D665D5">
        <w:rPr>
          <w:rFonts w:hint="eastAsia"/>
          <w:sz w:val="24"/>
          <w:szCs w:val="24"/>
        </w:rPr>
        <w:t>大幅降低，105</w:t>
      </w:r>
      <w:r>
        <w:rPr>
          <w:rFonts w:hint="eastAsia"/>
          <w:sz w:val="24"/>
          <w:szCs w:val="24"/>
        </w:rPr>
        <w:t>年至111年度除107年度有些微錄取不足人數外，均</w:t>
      </w:r>
      <w:r w:rsidRPr="00D665D5">
        <w:rPr>
          <w:rFonts w:hint="eastAsia"/>
          <w:sz w:val="24"/>
          <w:szCs w:val="24"/>
        </w:rPr>
        <w:t>無錄取不足額情形</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Default="000E323A">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Default="000E323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Default="000E323A">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3"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4"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2"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2"/>
  </w:num>
  <w:num w:numId="3">
    <w:abstractNumId w:val="12"/>
  </w:num>
  <w:num w:numId="4">
    <w:abstractNumId w:val="22"/>
  </w:num>
  <w:num w:numId="5">
    <w:abstractNumId w:val="13"/>
  </w:num>
  <w:num w:numId="6">
    <w:abstractNumId w:val="25"/>
  </w:num>
  <w:num w:numId="7">
    <w:abstractNumId w:val="17"/>
  </w:num>
  <w:num w:numId="8">
    <w:abstractNumId w:val="37"/>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1"/>
  </w:num>
  <w:num w:numId="16">
    <w:abstractNumId w:val="5"/>
  </w:num>
  <w:num w:numId="17">
    <w:abstractNumId w:val="6"/>
  </w:num>
  <w:num w:numId="18">
    <w:abstractNumId w:val="35"/>
  </w:num>
  <w:num w:numId="19">
    <w:abstractNumId w:val="7"/>
  </w:num>
  <w:num w:numId="20">
    <w:abstractNumId w:val="23"/>
  </w:num>
  <w:num w:numId="21">
    <w:abstractNumId w:val="40"/>
  </w:num>
  <w:num w:numId="22">
    <w:abstractNumId w:val="0"/>
  </w:num>
  <w:num w:numId="23">
    <w:abstractNumId w:val="33"/>
    <w:lvlOverride w:ilvl="0">
      <w:startOverride w:val="1"/>
    </w:lvlOverride>
  </w:num>
  <w:num w:numId="24">
    <w:abstractNumId w:val="42"/>
  </w:num>
  <w:num w:numId="25">
    <w:abstractNumId w:val="31"/>
  </w:num>
  <w:num w:numId="26">
    <w:abstractNumId w:val="10"/>
  </w:num>
  <w:num w:numId="27">
    <w:abstractNumId w:val="24"/>
  </w:num>
  <w:num w:numId="28">
    <w:abstractNumId w:val="3"/>
  </w:num>
  <w:num w:numId="29">
    <w:abstractNumId w:val="39"/>
  </w:num>
  <w:num w:numId="30">
    <w:abstractNumId w:val="38"/>
  </w:num>
  <w:num w:numId="31">
    <w:abstractNumId w:val="34"/>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6"/>
  </w:num>
  <w:num w:numId="42">
    <w:abstractNumId w:val="1"/>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63B"/>
    <w:rsid w:val="000009C4"/>
    <w:rsid w:val="00000C3E"/>
    <w:rsid w:val="00000C5E"/>
    <w:rsid w:val="0000114E"/>
    <w:rsid w:val="00001D14"/>
    <w:rsid w:val="00002376"/>
    <w:rsid w:val="00002479"/>
    <w:rsid w:val="00002AA2"/>
    <w:rsid w:val="00003668"/>
    <w:rsid w:val="000037D2"/>
    <w:rsid w:val="000039B2"/>
    <w:rsid w:val="00003A38"/>
    <w:rsid w:val="0000486A"/>
    <w:rsid w:val="00004DF0"/>
    <w:rsid w:val="00004ECA"/>
    <w:rsid w:val="00005278"/>
    <w:rsid w:val="00005D09"/>
    <w:rsid w:val="00005DFE"/>
    <w:rsid w:val="00006587"/>
    <w:rsid w:val="00006701"/>
    <w:rsid w:val="000070E5"/>
    <w:rsid w:val="0000747B"/>
    <w:rsid w:val="00007552"/>
    <w:rsid w:val="00010433"/>
    <w:rsid w:val="000108EE"/>
    <w:rsid w:val="00011743"/>
    <w:rsid w:val="00011A8B"/>
    <w:rsid w:val="00011B44"/>
    <w:rsid w:val="00011FD4"/>
    <w:rsid w:val="00012354"/>
    <w:rsid w:val="00012A5A"/>
    <w:rsid w:val="000130A8"/>
    <w:rsid w:val="000135FC"/>
    <w:rsid w:val="00013F6F"/>
    <w:rsid w:val="000142CD"/>
    <w:rsid w:val="000148C0"/>
    <w:rsid w:val="000148CD"/>
    <w:rsid w:val="00014B86"/>
    <w:rsid w:val="00015366"/>
    <w:rsid w:val="00015683"/>
    <w:rsid w:val="00015BEB"/>
    <w:rsid w:val="000169F4"/>
    <w:rsid w:val="00016FD7"/>
    <w:rsid w:val="0001749D"/>
    <w:rsid w:val="0001792C"/>
    <w:rsid w:val="00017F29"/>
    <w:rsid w:val="00020296"/>
    <w:rsid w:val="00021032"/>
    <w:rsid w:val="0002126D"/>
    <w:rsid w:val="00021D28"/>
    <w:rsid w:val="00021E72"/>
    <w:rsid w:val="00022124"/>
    <w:rsid w:val="000228E1"/>
    <w:rsid w:val="0002298A"/>
    <w:rsid w:val="00022BD6"/>
    <w:rsid w:val="0002365F"/>
    <w:rsid w:val="00023974"/>
    <w:rsid w:val="00023C66"/>
    <w:rsid w:val="00023E69"/>
    <w:rsid w:val="00023F2B"/>
    <w:rsid w:val="000246C9"/>
    <w:rsid w:val="00024D01"/>
    <w:rsid w:val="00025793"/>
    <w:rsid w:val="00025A2A"/>
    <w:rsid w:val="000261FD"/>
    <w:rsid w:val="000262D6"/>
    <w:rsid w:val="00026795"/>
    <w:rsid w:val="00027218"/>
    <w:rsid w:val="0002744A"/>
    <w:rsid w:val="00027932"/>
    <w:rsid w:val="00027D52"/>
    <w:rsid w:val="00030013"/>
    <w:rsid w:val="000309AA"/>
    <w:rsid w:val="00030ED0"/>
    <w:rsid w:val="00030EDC"/>
    <w:rsid w:val="000320E1"/>
    <w:rsid w:val="0003241B"/>
    <w:rsid w:val="00032883"/>
    <w:rsid w:val="00032955"/>
    <w:rsid w:val="00032A83"/>
    <w:rsid w:val="00032ED8"/>
    <w:rsid w:val="00033CA0"/>
    <w:rsid w:val="00033D8E"/>
    <w:rsid w:val="00033FF4"/>
    <w:rsid w:val="000342A7"/>
    <w:rsid w:val="00035287"/>
    <w:rsid w:val="00035507"/>
    <w:rsid w:val="00035F57"/>
    <w:rsid w:val="00036A64"/>
    <w:rsid w:val="00036DEC"/>
    <w:rsid w:val="00036E8E"/>
    <w:rsid w:val="00036F9D"/>
    <w:rsid w:val="000375A8"/>
    <w:rsid w:val="000377C4"/>
    <w:rsid w:val="00040E0C"/>
    <w:rsid w:val="000412D6"/>
    <w:rsid w:val="00041827"/>
    <w:rsid w:val="00042E96"/>
    <w:rsid w:val="00043EC5"/>
    <w:rsid w:val="00044219"/>
    <w:rsid w:val="000443BD"/>
    <w:rsid w:val="000448C8"/>
    <w:rsid w:val="00044A15"/>
    <w:rsid w:val="00044ECA"/>
    <w:rsid w:val="000459FB"/>
    <w:rsid w:val="00045A7A"/>
    <w:rsid w:val="00045C26"/>
    <w:rsid w:val="00045DBE"/>
    <w:rsid w:val="00045E68"/>
    <w:rsid w:val="0004625E"/>
    <w:rsid w:val="00046C38"/>
    <w:rsid w:val="00047447"/>
    <w:rsid w:val="00047B64"/>
    <w:rsid w:val="00047CFA"/>
    <w:rsid w:val="00047D25"/>
    <w:rsid w:val="00050B42"/>
    <w:rsid w:val="0005107A"/>
    <w:rsid w:val="000511AB"/>
    <w:rsid w:val="00051344"/>
    <w:rsid w:val="000516E3"/>
    <w:rsid w:val="000517EE"/>
    <w:rsid w:val="00051A23"/>
    <w:rsid w:val="000520DF"/>
    <w:rsid w:val="00052106"/>
    <w:rsid w:val="00052121"/>
    <w:rsid w:val="000528E6"/>
    <w:rsid w:val="00052B9C"/>
    <w:rsid w:val="00053245"/>
    <w:rsid w:val="00053590"/>
    <w:rsid w:val="00053832"/>
    <w:rsid w:val="000538B6"/>
    <w:rsid w:val="00053F12"/>
    <w:rsid w:val="00054B37"/>
    <w:rsid w:val="00054DE5"/>
    <w:rsid w:val="00054FBD"/>
    <w:rsid w:val="00055477"/>
    <w:rsid w:val="00055813"/>
    <w:rsid w:val="00055A32"/>
    <w:rsid w:val="00056326"/>
    <w:rsid w:val="00056B57"/>
    <w:rsid w:val="00056E74"/>
    <w:rsid w:val="000573F0"/>
    <w:rsid w:val="00057640"/>
    <w:rsid w:val="00057FF7"/>
    <w:rsid w:val="000604BF"/>
    <w:rsid w:val="00060799"/>
    <w:rsid w:val="00060B6E"/>
    <w:rsid w:val="00061099"/>
    <w:rsid w:val="0006152F"/>
    <w:rsid w:val="000616D8"/>
    <w:rsid w:val="00061770"/>
    <w:rsid w:val="000617A6"/>
    <w:rsid w:val="00061B23"/>
    <w:rsid w:val="00061BAA"/>
    <w:rsid w:val="00061E3F"/>
    <w:rsid w:val="00061F45"/>
    <w:rsid w:val="000624D8"/>
    <w:rsid w:val="000629CF"/>
    <w:rsid w:val="00062A37"/>
    <w:rsid w:val="00062AF1"/>
    <w:rsid w:val="000634AC"/>
    <w:rsid w:val="0006364C"/>
    <w:rsid w:val="000636C2"/>
    <w:rsid w:val="000647B4"/>
    <w:rsid w:val="000649BE"/>
    <w:rsid w:val="00064B58"/>
    <w:rsid w:val="00064D5C"/>
    <w:rsid w:val="00064F1F"/>
    <w:rsid w:val="00065192"/>
    <w:rsid w:val="00065A32"/>
    <w:rsid w:val="00065ACE"/>
    <w:rsid w:val="00065C9E"/>
    <w:rsid w:val="00066986"/>
    <w:rsid w:val="00066A56"/>
    <w:rsid w:val="00066C04"/>
    <w:rsid w:val="0006732E"/>
    <w:rsid w:val="00067796"/>
    <w:rsid w:val="000677D0"/>
    <w:rsid w:val="00067BED"/>
    <w:rsid w:val="00067D5C"/>
    <w:rsid w:val="0007071C"/>
    <w:rsid w:val="000719A9"/>
    <w:rsid w:val="00071E74"/>
    <w:rsid w:val="00071F23"/>
    <w:rsid w:val="0007200A"/>
    <w:rsid w:val="00072523"/>
    <w:rsid w:val="0007264A"/>
    <w:rsid w:val="0007281F"/>
    <w:rsid w:val="000729FA"/>
    <w:rsid w:val="00072CED"/>
    <w:rsid w:val="00072E3E"/>
    <w:rsid w:val="000731BD"/>
    <w:rsid w:val="00073B41"/>
    <w:rsid w:val="00073C84"/>
    <w:rsid w:val="00074275"/>
    <w:rsid w:val="00074560"/>
    <w:rsid w:val="0007465D"/>
    <w:rsid w:val="000748FA"/>
    <w:rsid w:val="0007490D"/>
    <w:rsid w:val="00074C46"/>
    <w:rsid w:val="00074CDB"/>
    <w:rsid w:val="00074E70"/>
    <w:rsid w:val="00075279"/>
    <w:rsid w:val="000754AA"/>
    <w:rsid w:val="00075760"/>
    <w:rsid w:val="00075C3D"/>
    <w:rsid w:val="00076609"/>
    <w:rsid w:val="000769AE"/>
    <w:rsid w:val="0007708E"/>
    <w:rsid w:val="000772C1"/>
    <w:rsid w:val="00077B37"/>
    <w:rsid w:val="00077C7E"/>
    <w:rsid w:val="00077DC3"/>
    <w:rsid w:val="000800A2"/>
    <w:rsid w:val="00080463"/>
    <w:rsid w:val="000807E8"/>
    <w:rsid w:val="000809EE"/>
    <w:rsid w:val="00080E73"/>
    <w:rsid w:val="000810C1"/>
    <w:rsid w:val="00081EC8"/>
    <w:rsid w:val="00082102"/>
    <w:rsid w:val="0008245F"/>
    <w:rsid w:val="00082601"/>
    <w:rsid w:val="00083661"/>
    <w:rsid w:val="00083DEF"/>
    <w:rsid w:val="00083EA8"/>
    <w:rsid w:val="00084193"/>
    <w:rsid w:val="00084302"/>
    <w:rsid w:val="00084D1B"/>
    <w:rsid w:val="00084F18"/>
    <w:rsid w:val="00085140"/>
    <w:rsid w:val="000856DE"/>
    <w:rsid w:val="00085B0F"/>
    <w:rsid w:val="000860FC"/>
    <w:rsid w:val="00086459"/>
    <w:rsid w:val="00086640"/>
    <w:rsid w:val="00086915"/>
    <w:rsid w:val="00086B04"/>
    <w:rsid w:val="0008701B"/>
    <w:rsid w:val="0008725C"/>
    <w:rsid w:val="00087330"/>
    <w:rsid w:val="000876B9"/>
    <w:rsid w:val="00087836"/>
    <w:rsid w:val="0008798C"/>
    <w:rsid w:val="0009027B"/>
    <w:rsid w:val="0009189C"/>
    <w:rsid w:val="000918E6"/>
    <w:rsid w:val="00091C7C"/>
    <w:rsid w:val="00091CC1"/>
    <w:rsid w:val="00091FEB"/>
    <w:rsid w:val="0009204B"/>
    <w:rsid w:val="0009222B"/>
    <w:rsid w:val="000926B5"/>
    <w:rsid w:val="00092761"/>
    <w:rsid w:val="000935E2"/>
    <w:rsid w:val="000937EA"/>
    <w:rsid w:val="00093B36"/>
    <w:rsid w:val="00093F17"/>
    <w:rsid w:val="000940AB"/>
    <w:rsid w:val="000942F8"/>
    <w:rsid w:val="00095377"/>
    <w:rsid w:val="00095471"/>
    <w:rsid w:val="0009627B"/>
    <w:rsid w:val="00096AAF"/>
    <w:rsid w:val="000A0388"/>
    <w:rsid w:val="000A0909"/>
    <w:rsid w:val="000A0AE7"/>
    <w:rsid w:val="000A0CFB"/>
    <w:rsid w:val="000A136F"/>
    <w:rsid w:val="000A199D"/>
    <w:rsid w:val="000A2067"/>
    <w:rsid w:val="000A211A"/>
    <w:rsid w:val="000A22E6"/>
    <w:rsid w:val="000A2387"/>
    <w:rsid w:val="000A2690"/>
    <w:rsid w:val="000A2746"/>
    <w:rsid w:val="000A2B91"/>
    <w:rsid w:val="000A3126"/>
    <w:rsid w:val="000A352F"/>
    <w:rsid w:val="000A37D9"/>
    <w:rsid w:val="000A3D81"/>
    <w:rsid w:val="000A4603"/>
    <w:rsid w:val="000A4C7C"/>
    <w:rsid w:val="000A4EE0"/>
    <w:rsid w:val="000A5275"/>
    <w:rsid w:val="000A530C"/>
    <w:rsid w:val="000A58DC"/>
    <w:rsid w:val="000A59C9"/>
    <w:rsid w:val="000A5BFD"/>
    <w:rsid w:val="000A5FFB"/>
    <w:rsid w:val="000A62E0"/>
    <w:rsid w:val="000A6AE2"/>
    <w:rsid w:val="000A7226"/>
    <w:rsid w:val="000A76AA"/>
    <w:rsid w:val="000A77CB"/>
    <w:rsid w:val="000A77FD"/>
    <w:rsid w:val="000A7EFC"/>
    <w:rsid w:val="000B0067"/>
    <w:rsid w:val="000B01A9"/>
    <w:rsid w:val="000B03DE"/>
    <w:rsid w:val="000B04E5"/>
    <w:rsid w:val="000B0EDE"/>
    <w:rsid w:val="000B0F0C"/>
    <w:rsid w:val="000B1864"/>
    <w:rsid w:val="000B1A58"/>
    <w:rsid w:val="000B1D7F"/>
    <w:rsid w:val="000B1E35"/>
    <w:rsid w:val="000B235D"/>
    <w:rsid w:val="000B2CF0"/>
    <w:rsid w:val="000B2E4A"/>
    <w:rsid w:val="000B31A4"/>
    <w:rsid w:val="000B3344"/>
    <w:rsid w:val="000B341D"/>
    <w:rsid w:val="000B3916"/>
    <w:rsid w:val="000B3B75"/>
    <w:rsid w:val="000B4109"/>
    <w:rsid w:val="000B4223"/>
    <w:rsid w:val="000B4854"/>
    <w:rsid w:val="000B5666"/>
    <w:rsid w:val="000B7353"/>
    <w:rsid w:val="000B78BF"/>
    <w:rsid w:val="000B79AC"/>
    <w:rsid w:val="000B7F02"/>
    <w:rsid w:val="000C02BF"/>
    <w:rsid w:val="000C02F9"/>
    <w:rsid w:val="000C08A4"/>
    <w:rsid w:val="000C0900"/>
    <w:rsid w:val="000C106C"/>
    <w:rsid w:val="000C10AD"/>
    <w:rsid w:val="000C20D5"/>
    <w:rsid w:val="000C2525"/>
    <w:rsid w:val="000C26C6"/>
    <w:rsid w:val="000C3545"/>
    <w:rsid w:val="000C3F43"/>
    <w:rsid w:val="000C461A"/>
    <w:rsid w:val="000C461F"/>
    <w:rsid w:val="000C4AA6"/>
    <w:rsid w:val="000C4DF4"/>
    <w:rsid w:val="000C51A4"/>
    <w:rsid w:val="000C5537"/>
    <w:rsid w:val="000C59F6"/>
    <w:rsid w:val="000C5C7F"/>
    <w:rsid w:val="000C5E22"/>
    <w:rsid w:val="000C6013"/>
    <w:rsid w:val="000C6498"/>
    <w:rsid w:val="000C6B1A"/>
    <w:rsid w:val="000C6BD1"/>
    <w:rsid w:val="000D0007"/>
    <w:rsid w:val="000D0B0E"/>
    <w:rsid w:val="000D0BEF"/>
    <w:rsid w:val="000D0C60"/>
    <w:rsid w:val="000D0CC8"/>
    <w:rsid w:val="000D1080"/>
    <w:rsid w:val="000D177C"/>
    <w:rsid w:val="000D23B5"/>
    <w:rsid w:val="000D2FBE"/>
    <w:rsid w:val="000D3312"/>
    <w:rsid w:val="000D33B3"/>
    <w:rsid w:val="000D359B"/>
    <w:rsid w:val="000D3C94"/>
    <w:rsid w:val="000D3CFE"/>
    <w:rsid w:val="000D3E72"/>
    <w:rsid w:val="000D3F6D"/>
    <w:rsid w:val="000D4019"/>
    <w:rsid w:val="000D49C2"/>
    <w:rsid w:val="000D49CF"/>
    <w:rsid w:val="000D4AE9"/>
    <w:rsid w:val="000D4BEC"/>
    <w:rsid w:val="000D504A"/>
    <w:rsid w:val="000D5320"/>
    <w:rsid w:val="000D5B0F"/>
    <w:rsid w:val="000D5C16"/>
    <w:rsid w:val="000D629B"/>
    <w:rsid w:val="000D6329"/>
    <w:rsid w:val="000D64EB"/>
    <w:rsid w:val="000D7207"/>
    <w:rsid w:val="000D77A5"/>
    <w:rsid w:val="000D7E6D"/>
    <w:rsid w:val="000E03DC"/>
    <w:rsid w:val="000E05CA"/>
    <w:rsid w:val="000E0D8B"/>
    <w:rsid w:val="000E0EEE"/>
    <w:rsid w:val="000E18A9"/>
    <w:rsid w:val="000E1A5F"/>
    <w:rsid w:val="000E2636"/>
    <w:rsid w:val="000E2693"/>
    <w:rsid w:val="000E2B8D"/>
    <w:rsid w:val="000E2C4B"/>
    <w:rsid w:val="000E323A"/>
    <w:rsid w:val="000E3271"/>
    <w:rsid w:val="000E3A17"/>
    <w:rsid w:val="000E44DC"/>
    <w:rsid w:val="000E4514"/>
    <w:rsid w:val="000E4A85"/>
    <w:rsid w:val="000E4C31"/>
    <w:rsid w:val="000E4C97"/>
    <w:rsid w:val="000E4D33"/>
    <w:rsid w:val="000E4FCC"/>
    <w:rsid w:val="000E572B"/>
    <w:rsid w:val="000E5935"/>
    <w:rsid w:val="000E5A2C"/>
    <w:rsid w:val="000E63ED"/>
    <w:rsid w:val="000E67C0"/>
    <w:rsid w:val="000E68FB"/>
    <w:rsid w:val="000E6BBC"/>
    <w:rsid w:val="000E70F2"/>
    <w:rsid w:val="000E7A82"/>
    <w:rsid w:val="000E7E2E"/>
    <w:rsid w:val="000F0133"/>
    <w:rsid w:val="000F03ED"/>
    <w:rsid w:val="000F0757"/>
    <w:rsid w:val="000F0914"/>
    <w:rsid w:val="000F18A2"/>
    <w:rsid w:val="000F193D"/>
    <w:rsid w:val="000F1964"/>
    <w:rsid w:val="000F1F7D"/>
    <w:rsid w:val="000F220F"/>
    <w:rsid w:val="000F27AF"/>
    <w:rsid w:val="000F2C46"/>
    <w:rsid w:val="000F355F"/>
    <w:rsid w:val="000F38BC"/>
    <w:rsid w:val="000F3CA3"/>
    <w:rsid w:val="000F3D40"/>
    <w:rsid w:val="000F3FA9"/>
    <w:rsid w:val="000F409D"/>
    <w:rsid w:val="000F4262"/>
    <w:rsid w:val="000F4414"/>
    <w:rsid w:val="000F4B97"/>
    <w:rsid w:val="000F4E52"/>
    <w:rsid w:val="000F55F9"/>
    <w:rsid w:val="000F5CCB"/>
    <w:rsid w:val="000F6478"/>
    <w:rsid w:val="000F6BDE"/>
    <w:rsid w:val="000F72A4"/>
    <w:rsid w:val="000F799E"/>
    <w:rsid w:val="000F7A70"/>
    <w:rsid w:val="000F7CD2"/>
    <w:rsid w:val="0010041F"/>
    <w:rsid w:val="0010056D"/>
    <w:rsid w:val="00100629"/>
    <w:rsid w:val="0010089E"/>
    <w:rsid w:val="00100C8E"/>
    <w:rsid w:val="00100F0D"/>
    <w:rsid w:val="0010178B"/>
    <w:rsid w:val="00101BAF"/>
    <w:rsid w:val="00101F88"/>
    <w:rsid w:val="00102567"/>
    <w:rsid w:val="001026B6"/>
    <w:rsid w:val="001028D2"/>
    <w:rsid w:val="001028EE"/>
    <w:rsid w:val="00103000"/>
    <w:rsid w:val="00103451"/>
    <w:rsid w:val="00104B09"/>
    <w:rsid w:val="00104E33"/>
    <w:rsid w:val="001055C3"/>
    <w:rsid w:val="0010630C"/>
    <w:rsid w:val="00106BBE"/>
    <w:rsid w:val="001071D0"/>
    <w:rsid w:val="001076B5"/>
    <w:rsid w:val="00107B03"/>
    <w:rsid w:val="00107E5E"/>
    <w:rsid w:val="00107F4C"/>
    <w:rsid w:val="00110CDD"/>
    <w:rsid w:val="00110F3E"/>
    <w:rsid w:val="00111546"/>
    <w:rsid w:val="00111552"/>
    <w:rsid w:val="00111B91"/>
    <w:rsid w:val="00111BA5"/>
    <w:rsid w:val="0011201B"/>
    <w:rsid w:val="00112A2F"/>
    <w:rsid w:val="00112B7A"/>
    <w:rsid w:val="00113545"/>
    <w:rsid w:val="00113600"/>
    <w:rsid w:val="00113CF3"/>
    <w:rsid w:val="00113CF7"/>
    <w:rsid w:val="00113FD8"/>
    <w:rsid w:val="001142EA"/>
    <w:rsid w:val="00114362"/>
    <w:rsid w:val="001144B3"/>
    <w:rsid w:val="00114858"/>
    <w:rsid w:val="00114C57"/>
    <w:rsid w:val="0011502B"/>
    <w:rsid w:val="0011509A"/>
    <w:rsid w:val="001155A6"/>
    <w:rsid w:val="00115BD7"/>
    <w:rsid w:val="00115F43"/>
    <w:rsid w:val="001160BF"/>
    <w:rsid w:val="0011713C"/>
    <w:rsid w:val="00117AFA"/>
    <w:rsid w:val="00117BDC"/>
    <w:rsid w:val="00117C06"/>
    <w:rsid w:val="00117C45"/>
    <w:rsid w:val="0012063D"/>
    <w:rsid w:val="00120B27"/>
    <w:rsid w:val="00120C7E"/>
    <w:rsid w:val="00120CA0"/>
    <w:rsid w:val="00120D9C"/>
    <w:rsid w:val="00121433"/>
    <w:rsid w:val="00122929"/>
    <w:rsid w:val="00123021"/>
    <w:rsid w:val="0012344F"/>
    <w:rsid w:val="00123CED"/>
    <w:rsid w:val="00124071"/>
    <w:rsid w:val="00124142"/>
    <w:rsid w:val="00124418"/>
    <w:rsid w:val="001246A3"/>
    <w:rsid w:val="00124BD5"/>
    <w:rsid w:val="00124CD1"/>
    <w:rsid w:val="00124F92"/>
    <w:rsid w:val="001252AB"/>
    <w:rsid w:val="00125C8F"/>
    <w:rsid w:val="00125F55"/>
    <w:rsid w:val="00125FD3"/>
    <w:rsid w:val="00126477"/>
    <w:rsid w:val="001264D1"/>
    <w:rsid w:val="00126520"/>
    <w:rsid w:val="00127565"/>
    <w:rsid w:val="001277AA"/>
    <w:rsid w:val="00127A27"/>
    <w:rsid w:val="00127B1E"/>
    <w:rsid w:val="00127B83"/>
    <w:rsid w:val="0013058D"/>
    <w:rsid w:val="0013061A"/>
    <w:rsid w:val="001309E4"/>
    <w:rsid w:val="00130B54"/>
    <w:rsid w:val="00130EE6"/>
    <w:rsid w:val="001310A6"/>
    <w:rsid w:val="001316A8"/>
    <w:rsid w:val="00132001"/>
    <w:rsid w:val="001320B4"/>
    <w:rsid w:val="00132899"/>
    <w:rsid w:val="001328A3"/>
    <w:rsid w:val="00132AF0"/>
    <w:rsid w:val="00132DE9"/>
    <w:rsid w:val="001331BD"/>
    <w:rsid w:val="001331C4"/>
    <w:rsid w:val="001331DA"/>
    <w:rsid w:val="00133253"/>
    <w:rsid w:val="00133656"/>
    <w:rsid w:val="00133CCE"/>
    <w:rsid w:val="00133DE0"/>
    <w:rsid w:val="001343E0"/>
    <w:rsid w:val="00134925"/>
    <w:rsid w:val="00135182"/>
    <w:rsid w:val="00135A47"/>
    <w:rsid w:val="00136B6E"/>
    <w:rsid w:val="00136DBA"/>
    <w:rsid w:val="00136EBE"/>
    <w:rsid w:val="00137068"/>
    <w:rsid w:val="001373F5"/>
    <w:rsid w:val="00137DC4"/>
    <w:rsid w:val="0014112E"/>
    <w:rsid w:val="001414A9"/>
    <w:rsid w:val="00141950"/>
    <w:rsid w:val="00141FEB"/>
    <w:rsid w:val="00142685"/>
    <w:rsid w:val="00142D46"/>
    <w:rsid w:val="001440F3"/>
    <w:rsid w:val="00144343"/>
    <w:rsid w:val="001443E7"/>
    <w:rsid w:val="00144F7E"/>
    <w:rsid w:val="00145418"/>
    <w:rsid w:val="001457D4"/>
    <w:rsid w:val="001457DD"/>
    <w:rsid w:val="00146162"/>
    <w:rsid w:val="00146327"/>
    <w:rsid w:val="001465DB"/>
    <w:rsid w:val="00146AB6"/>
    <w:rsid w:val="00146DD8"/>
    <w:rsid w:val="00146E8A"/>
    <w:rsid w:val="00146FF5"/>
    <w:rsid w:val="00147243"/>
    <w:rsid w:val="001476C1"/>
    <w:rsid w:val="00147720"/>
    <w:rsid w:val="00147BE7"/>
    <w:rsid w:val="00150098"/>
    <w:rsid w:val="00151414"/>
    <w:rsid w:val="001516C7"/>
    <w:rsid w:val="001519FF"/>
    <w:rsid w:val="0015223E"/>
    <w:rsid w:val="001529B7"/>
    <w:rsid w:val="00152A3E"/>
    <w:rsid w:val="00153210"/>
    <w:rsid w:val="00153474"/>
    <w:rsid w:val="00153B62"/>
    <w:rsid w:val="001543F0"/>
    <w:rsid w:val="00154DDF"/>
    <w:rsid w:val="0015571C"/>
    <w:rsid w:val="001568DC"/>
    <w:rsid w:val="001576BB"/>
    <w:rsid w:val="00157CFA"/>
    <w:rsid w:val="001603E8"/>
    <w:rsid w:val="001605A8"/>
    <w:rsid w:val="00160678"/>
    <w:rsid w:val="001607D7"/>
    <w:rsid w:val="0016092A"/>
    <w:rsid w:val="00160C12"/>
    <w:rsid w:val="00161F53"/>
    <w:rsid w:val="00162D30"/>
    <w:rsid w:val="00162D36"/>
    <w:rsid w:val="0016363B"/>
    <w:rsid w:val="001638A8"/>
    <w:rsid w:val="00163C46"/>
    <w:rsid w:val="00164281"/>
    <w:rsid w:val="00164300"/>
    <w:rsid w:val="001643F0"/>
    <w:rsid w:val="00164940"/>
    <w:rsid w:val="00164BD6"/>
    <w:rsid w:val="0016518F"/>
    <w:rsid w:val="0016561E"/>
    <w:rsid w:val="001665EB"/>
    <w:rsid w:val="00166933"/>
    <w:rsid w:val="00166BCE"/>
    <w:rsid w:val="00166FAF"/>
    <w:rsid w:val="00167246"/>
    <w:rsid w:val="00167507"/>
    <w:rsid w:val="00167B0D"/>
    <w:rsid w:val="001702C3"/>
    <w:rsid w:val="001706CD"/>
    <w:rsid w:val="00170A11"/>
    <w:rsid w:val="00170F14"/>
    <w:rsid w:val="001713D5"/>
    <w:rsid w:val="001713E0"/>
    <w:rsid w:val="00171493"/>
    <w:rsid w:val="00171751"/>
    <w:rsid w:val="0017213E"/>
    <w:rsid w:val="0017259F"/>
    <w:rsid w:val="00172C97"/>
    <w:rsid w:val="00173226"/>
    <w:rsid w:val="00173250"/>
    <w:rsid w:val="001738B5"/>
    <w:rsid w:val="001739B8"/>
    <w:rsid w:val="001740E6"/>
    <w:rsid w:val="0017443B"/>
    <w:rsid w:val="00174506"/>
    <w:rsid w:val="001754BC"/>
    <w:rsid w:val="001757D3"/>
    <w:rsid w:val="00176741"/>
    <w:rsid w:val="00176E85"/>
    <w:rsid w:val="00176E8B"/>
    <w:rsid w:val="00176EAA"/>
    <w:rsid w:val="001776E8"/>
    <w:rsid w:val="00177D4A"/>
    <w:rsid w:val="00177F50"/>
    <w:rsid w:val="001800B2"/>
    <w:rsid w:val="001800C8"/>
    <w:rsid w:val="00180221"/>
    <w:rsid w:val="00180266"/>
    <w:rsid w:val="00180581"/>
    <w:rsid w:val="00180592"/>
    <w:rsid w:val="00180D11"/>
    <w:rsid w:val="00180F7E"/>
    <w:rsid w:val="0018184D"/>
    <w:rsid w:val="00181F34"/>
    <w:rsid w:val="0018216D"/>
    <w:rsid w:val="00182431"/>
    <w:rsid w:val="00182891"/>
    <w:rsid w:val="00182B5F"/>
    <w:rsid w:val="00182DF6"/>
    <w:rsid w:val="00183367"/>
    <w:rsid w:val="00185175"/>
    <w:rsid w:val="001853F3"/>
    <w:rsid w:val="0018572D"/>
    <w:rsid w:val="00185BA4"/>
    <w:rsid w:val="00185E17"/>
    <w:rsid w:val="001860A9"/>
    <w:rsid w:val="00186450"/>
    <w:rsid w:val="001867A3"/>
    <w:rsid w:val="00186800"/>
    <w:rsid w:val="0018680B"/>
    <w:rsid w:val="00186940"/>
    <w:rsid w:val="00186E35"/>
    <w:rsid w:val="00187454"/>
    <w:rsid w:val="00187717"/>
    <w:rsid w:val="001879C2"/>
    <w:rsid w:val="001905FD"/>
    <w:rsid w:val="00190CBF"/>
    <w:rsid w:val="00190FF7"/>
    <w:rsid w:val="0019136F"/>
    <w:rsid w:val="001913D1"/>
    <w:rsid w:val="001918EB"/>
    <w:rsid w:val="00191A1B"/>
    <w:rsid w:val="00191CA4"/>
    <w:rsid w:val="001926AE"/>
    <w:rsid w:val="00193131"/>
    <w:rsid w:val="0019338F"/>
    <w:rsid w:val="00193B6D"/>
    <w:rsid w:val="00193D97"/>
    <w:rsid w:val="00194922"/>
    <w:rsid w:val="00195114"/>
    <w:rsid w:val="0019552F"/>
    <w:rsid w:val="00195A4F"/>
    <w:rsid w:val="0019650A"/>
    <w:rsid w:val="001965BD"/>
    <w:rsid w:val="00196601"/>
    <w:rsid w:val="00196FAF"/>
    <w:rsid w:val="00197106"/>
    <w:rsid w:val="00197192"/>
    <w:rsid w:val="001972E3"/>
    <w:rsid w:val="00197AC6"/>
    <w:rsid w:val="00197C6E"/>
    <w:rsid w:val="00197EED"/>
    <w:rsid w:val="001A0036"/>
    <w:rsid w:val="001A004E"/>
    <w:rsid w:val="001A0102"/>
    <w:rsid w:val="001A03B2"/>
    <w:rsid w:val="001A099C"/>
    <w:rsid w:val="001A1123"/>
    <w:rsid w:val="001A13BB"/>
    <w:rsid w:val="001A140D"/>
    <w:rsid w:val="001A19B0"/>
    <w:rsid w:val="001A1A2D"/>
    <w:rsid w:val="001A2641"/>
    <w:rsid w:val="001A27F7"/>
    <w:rsid w:val="001A303B"/>
    <w:rsid w:val="001A325A"/>
    <w:rsid w:val="001A3A55"/>
    <w:rsid w:val="001A40B5"/>
    <w:rsid w:val="001A4D7E"/>
    <w:rsid w:val="001A50C6"/>
    <w:rsid w:val="001A542B"/>
    <w:rsid w:val="001A5593"/>
    <w:rsid w:val="001A57AB"/>
    <w:rsid w:val="001A67F7"/>
    <w:rsid w:val="001A6F86"/>
    <w:rsid w:val="001B0592"/>
    <w:rsid w:val="001B0A55"/>
    <w:rsid w:val="001B0BEA"/>
    <w:rsid w:val="001B14FF"/>
    <w:rsid w:val="001B1960"/>
    <w:rsid w:val="001B1AC2"/>
    <w:rsid w:val="001B1C8D"/>
    <w:rsid w:val="001B1EDD"/>
    <w:rsid w:val="001B1FDF"/>
    <w:rsid w:val="001B2763"/>
    <w:rsid w:val="001B2976"/>
    <w:rsid w:val="001B3874"/>
    <w:rsid w:val="001B3BCA"/>
    <w:rsid w:val="001B461C"/>
    <w:rsid w:val="001B47EA"/>
    <w:rsid w:val="001B490E"/>
    <w:rsid w:val="001B4940"/>
    <w:rsid w:val="001B4957"/>
    <w:rsid w:val="001B502F"/>
    <w:rsid w:val="001B5159"/>
    <w:rsid w:val="001B5169"/>
    <w:rsid w:val="001B6198"/>
    <w:rsid w:val="001B6210"/>
    <w:rsid w:val="001B69F1"/>
    <w:rsid w:val="001B6D6B"/>
    <w:rsid w:val="001B72BF"/>
    <w:rsid w:val="001B7C21"/>
    <w:rsid w:val="001C00A7"/>
    <w:rsid w:val="001C1526"/>
    <w:rsid w:val="001C1A2E"/>
    <w:rsid w:val="001C1AE9"/>
    <w:rsid w:val="001C1F0C"/>
    <w:rsid w:val="001C20EE"/>
    <w:rsid w:val="001C2616"/>
    <w:rsid w:val="001C2884"/>
    <w:rsid w:val="001C2929"/>
    <w:rsid w:val="001C3377"/>
    <w:rsid w:val="001C35AC"/>
    <w:rsid w:val="001C3936"/>
    <w:rsid w:val="001C40FB"/>
    <w:rsid w:val="001C4A3B"/>
    <w:rsid w:val="001C4A75"/>
    <w:rsid w:val="001C4E1C"/>
    <w:rsid w:val="001C55A4"/>
    <w:rsid w:val="001C5C97"/>
    <w:rsid w:val="001C6008"/>
    <w:rsid w:val="001C6312"/>
    <w:rsid w:val="001C68ED"/>
    <w:rsid w:val="001C7002"/>
    <w:rsid w:val="001C7340"/>
    <w:rsid w:val="001C75A2"/>
    <w:rsid w:val="001C7A61"/>
    <w:rsid w:val="001D11A2"/>
    <w:rsid w:val="001D14A3"/>
    <w:rsid w:val="001D1575"/>
    <w:rsid w:val="001D17C3"/>
    <w:rsid w:val="001D197A"/>
    <w:rsid w:val="001D1B5E"/>
    <w:rsid w:val="001D1C32"/>
    <w:rsid w:val="001D24C3"/>
    <w:rsid w:val="001D2605"/>
    <w:rsid w:val="001D35E6"/>
    <w:rsid w:val="001D371A"/>
    <w:rsid w:val="001D3E21"/>
    <w:rsid w:val="001D40FD"/>
    <w:rsid w:val="001D42EF"/>
    <w:rsid w:val="001D4742"/>
    <w:rsid w:val="001D4B2E"/>
    <w:rsid w:val="001D4D0D"/>
    <w:rsid w:val="001D4E8E"/>
    <w:rsid w:val="001D4F2A"/>
    <w:rsid w:val="001D5575"/>
    <w:rsid w:val="001D579A"/>
    <w:rsid w:val="001D5B1C"/>
    <w:rsid w:val="001D5FD2"/>
    <w:rsid w:val="001D624A"/>
    <w:rsid w:val="001D676A"/>
    <w:rsid w:val="001D689C"/>
    <w:rsid w:val="001D6EE8"/>
    <w:rsid w:val="001D731C"/>
    <w:rsid w:val="001D7F03"/>
    <w:rsid w:val="001D7F7D"/>
    <w:rsid w:val="001E0151"/>
    <w:rsid w:val="001E01ED"/>
    <w:rsid w:val="001E0B81"/>
    <w:rsid w:val="001E1009"/>
    <w:rsid w:val="001E221E"/>
    <w:rsid w:val="001E2881"/>
    <w:rsid w:val="001E2AC9"/>
    <w:rsid w:val="001E34AB"/>
    <w:rsid w:val="001E3916"/>
    <w:rsid w:val="001E453C"/>
    <w:rsid w:val="001E4B6F"/>
    <w:rsid w:val="001E4F66"/>
    <w:rsid w:val="001E5434"/>
    <w:rsid w:val="001E5605"/>
    <w:rsid w:val="001E5DA1"/>
    <w:rsid w:val="001E6BB4"/>
    <w:rsid w:val="001E7991"/>
    <w:rsid w:val="001E79DA"/>
    <w:rsid w:val="001F04C8"/>
    <w:rsid w:val="001F0779"/>
    <w:rsid w:val="001F0ABC"/>
    <w:rsid w:val="001F145F"/>
    <w:rsid w:val="001F2A40"/>
    <w:rsid w:val="001F2D78"/>
    <w:rsid w:val="001F326A"/>
    <w:rsid w:val="001F3758"/>
    <w:rsid w:val="001F3D93"/>
    <w:rsid w:val="001F442D"/>
    <w:rsid w:val="001F4811"/>
    <w:rsid w:val="001F4A5B"/>
    <w:rsid w:val="001F4E91"/>
    <w:rsid w:val="001F57DD"/>
    <w:rsid w:val="001F5B33"/>
    <w:rsid w:val="001F5BE5"/>
    <w:rsid w:val="001F5DEB"/>
    <w:rsid w:val="001F5EEF"/>
    <w:rsid w:val="001F60ED"/>
    <w:rsid w:val="001F65A7"/>
    <w:rsid w:val="001F6C54"/>
    <w:rsid w:val="001F79C1"/>
    <w:rsid w:val="001F7CFD"/>
    <w:rsid w:val="001F7DEF"/>
    <w:rsid w:val="00200010"/>
    <w:rsid w:val="002001C1"/>
    <w:rsid w:val="0020034D"/>
    <w:rsid w:val="00200560"/>
    <w:rsid w:val="0020066F"/>
    <w:rsid w:val="002013C1"/>
    <w:rsid w:val="00202489"/>
    <w:rsid w:val="0020248F"/>
    <w:rsid w:val="002026CC"/>
    <w:rsid w:val="00202AFB"/>
    <w:rsid w:val="00202DD7"/>
    <w:rsid w:val="00203090"/>
    <w:rsid w:val="002033D9"/>
    <w:rsid w:val="00203793"/>
    <w:rsid w:val="00204579"/>
    <w:rsid w:val="0020498B"/>
    <w:rsid w:val="00204E31"/>
    <w:rsid w:val="00205056"/>
    <w:rsid w:val="00205154"/>
    <w:rsid w:val="00205536"/>
    <w:rsid w:val="00205DC5"/>
    <w:rsid w:val="00206457"/>
    <w:rsid w:val="00207A2B"/>
    <w:rsid w:val="00207A86"/>
    <w:rsid w:val="00207BC1"/>
    <w:rsid w:val="00207CEE"/>
    <w:rsid w:val="00207D7A"/>
    <w:rsid w:val="002100C2"/>
    <w:rsid w:val="002102A4"/>
    <w:rsid w:val="002111CB"/>
    <w:rsid w:val="00211B22"/>
    <w:rsid w:val="00211D05"/>
    <w:rsid w:val="00211F25"/>
    <w:rsid w:val="00212367"/>
    <w:rsid w:val="00212607"/>
    <w:rsid w:val="00212807"/>
    <w:rsid w:val="00212FB8"/>
    <w:rsid w:val="002132B2"/>
    <w:rsid w:val="00214143"/>
    <w:rsid w:val="00214C82"/>
    <w:rsid w:val="00215609"/>
    <w:rsid w:val="00215FC8"/>
    <w:rsid w:val="002169BE"/>
    <w:rsid w:val="00216AED"/>
    <w:rsid w:val="00216E44"/>
    <w:rsid w:val="00217431"/>
    <w:rsid w:val="00217D15"/>
    <w:rsid w:val="00220D88"/>
    <w:rsid w:val="00220F36"/>
    <w:rsid w:val="002211BE"/>
    <w:rsid w:val="002215EA"/>
    <w:rsid w:val="00221B48"/>
    <w:rsid w:val="00221DF2"/>
    <w:rsid w:val="00222DD3"/>
    <w:rsid w:val="002237A2"/>
    <w:rsid w:val="00223C0E"/>
    <w:rsid w:val="00224498"/>
    <w:rsid w:val="002245D2"/>
    <w:rsid w:val="002249FD"/>
    <w:rsid w:val="00224E0C"/>
    <w:rsid w:val="0022568F"/>
    <w:rsid w:val="002267F3"/>
    <w:rsid w:val="00226AE6"/>
    <w:rsid w:val="00227408"/>
    <w:rsid w:val="0022756E"/>
    <w:rsid w:val="00227C73"/>
    <w:rsid w:val="00230698"/>
    <w:rsid w:val="00230DA8"/>
    <w:rsid w:val="00230EE0"/>
    <w:rsid w:val="002315EB"/>
    <w:rsid w:val="00231C4F"/>
    <w:rsid w:val="00231CD5"/>
    <w:rsid w:val="00232234"/>
    <w:rsid w:val="00232297"/>
    <w:rsid w:val="0023281F"/>
    <w:rsid w:val="00232B00"/>
    <w:rsid w:val="002331CC"/>
    <w:rsid w:val="002334B2"/>
    <w:rsid w:val="00233AE2"/>
    <w:rsid w:val="00233F6A"/>
    <w:rsid w:val="002340AA"/>
    <w:rsid w:val="002342F7"/>
    <w:rsid w:val="002344E5"/>
    <w:rsid w:val="00234778"/>
    <w:rsid w:val="002347AD"/>
    <w:rsid w:val="0023482D"/>
    <w:rsid w:val="00234842"/>
    <w:rsid w:val="00234D43"/>
    <w:rsid w:val="00234F73"/>
    <w:rsid w:val="00235CB2"/>
    <w:rsid w:val="00235D71"/>
    <w:rsid w:val="00236947"/>
    <w:rsid w:val="00236BA3"/>
    <w:rsid w:val="00236C1F"/>
    <w:rsid w:val="00236F2C"/>
    <w:rsid w:val="00237068"/>
    <w:rsid w:val="002374C0"/>
    <w:rsid w:val="00237622"/>
    <w:rsid w:val="00237E09"/>
    <w:rsid w:val="00237F65"/>
    <w:rsid w:val="00240239"/>
    <w:rsid w:val="00241364"/>
    <w:rsid w:val="002415DF"/>
    <w:rsid w:val="00242526"/>
    <w:rsid w:val="00242A77"/>
    <w:rsid w:val="00242FB3"/>
    <w:rsid w:val="0024317A"/>
    <w:rsid w:val="0024330D"/>
    <w:rsid w:val="002433D2"/>
    <w:rsid w:val="0024380B"/>
    <w:rsid w:val="00243C1C"/>
    <w:rsid w:val="00243C2E"/>
    <w:rsid w:val="00243D5D"/>
    <w:rsid w:val="00245961"/>
    <w:rsid w:val="00245C41"/>
    <w:rsid w:val="002469C5"/>
    <w:rsid w:val="002469EF"/>
    <w:rsid w:val="00246D70"/>
    <w:rsid w:val="0024705E"/>
    <w:rsid w:val="002474A0"/>
    <w:rsid w:val="002479E5"/>
    <w:rsid w:val="00247DA2"/>
    <w:rsid w:val="0025004E"/>
    <w:rsid w:val="00250C91"/>
    <w:rsid w:val="00251171"/>
    <w:rsid w:val="002512A7"/>
    <w:rsid w:val="00251850"/>
    <w:rsid w:val="00251958"/>
    <w:rsid w:val="00251A32"/>
    <w:rsid w:val="00251FE6"/>
    <w:rsid w:val="00252238"/>
    <w:rsid w:val="0025264F"/>
    <w:rsid w:val="00252C1E"/>
    <w:rsid w:val="00252E54"/>
    <w:rsid w:val="00252F01"/>
    <w:rsid w:val="00253BC4"/>
    <w:rsid w:val="00254298"/>
    <w:rsid w:val="00254391"/>
    <w:rsid w:val="00254702"/>
    <w:rsid w:val="002551A1"/>
    <w:rsid w:val="0025602F"/>
    <w:rsid w:val="0025629B"/>
    <w:rsid w:val="0025635A"/>
    <w:rsid w:val="00256BFB"/>
    <w:rsid w:val="00256FA6"/>
    <w:rsid w:val="0025711D"/>
    <w:rsid w:val="00257916"/>
    <w:rsid w:val="00257B9E"/>
    <w:rsid w:val="0026044A"/>
    <w:rsid w:val="00261D17"/>
    <w:rsid w:val="00261F31"/>
    <w:rsid w:val="0026247A"/>
    <w:rsid w:val="00262AE0"/>
    <w:rsid w:val="00262CB3"/>
    <w:rsid w:val="00262F95"/>
    <w:rsid w:val="0026348E"/>
    <w:rsid w:val="00263ED3"/>
    <w:rsid w:val="00264030"/>
    <w:rsid w:val="0026407C"/>
    <w:rsid w:val="00264C83"/>
    <w:rsid w:val="002650BD"/>
    <w:rsid w:val="00265974"/>
    <w:rsid w:val="00266653"/>
    <w:rsid w:val="00266E98"/>
    <w:rsid w:val="00267B2A"/>
    <w:rsid w:val="00267B33"/>
    <w:rsid w:val="00267CBE"/>
    <w:rsid w:val="00267E18"/>
    <w:rsid w:val="00267FB9"/>
    <w:rsid w:val="0027019C"/>
    <w:rsid w:val="00270656"/>
    <w:rsid w:val="00270BD5"/>
    <w:rsid w:val="00270F98"/>
    <w:rsid w:val="00271280"/>
    <w:rsid w:val="0027287E"/>
    <w:rsid w:val="00272886"/>
    <w:rsid w:val="00272AA2"/>
    <w:rsid w:val="00273AAD"/>
    <w:rsid w:val="00273C4D"/>
    <w:rsid w:val="00273CBB"/>
    <w:rsid w:val="0027414D"/>
    <w:rsid w:val="00274424"/>
    <w:rsid w:val="00274A9C"/>
    <w:rsid w:val="002752A7"/>
    <w:rsid w:val="002752CA"/>
    <w:rsid w:val="002757CE"/>
    <w:rsid w:val="00275F50"/>
    <w:rsid w:val="00276003"/>
    <w:rsid w:val="00276397"/>
    <w:rsid w:val="0027672D"/>
    <w:rsid w:val="0027683C"/>
    <w:rsid w:val="00276854"/>
    <w:rsid w:val="002769CC"/>
    <w:rsid w:val="00276ACB"/>
    <w:rsid w:val="002775C6"/>
    <w:rsid w:val="002776E6"/>
    <w:rsid w:val="00277CEF"/>
    <w:rsid w:val="00280122"/>
    <w:rsid w:val="0028026A"/>
    <w:rsid w:val="00281375"/>
    <w:rsid w:val="002819FA"/>
    <w:rsid w:val="0028229E"/>
    <w:rsid w:val="0028231C"/>
    <w:rsid w:val="00282C9A"/>
    <w:rsid w:val="002831B5"/>
    <w:rsid w:val="0028349B"/>
    <w:rsid w:val="002836DA"/>
    <w:rsid w:val="00283F38"/>
    <w:rsid w:val="00284989"/>
    <w:rsid w:val="00285145"/>
    <w:rsid w:val="00285185"/>
    <w:rsid w:val="00285865"/>
    <w:rsid w:val="00286264"/>
    <w:rsid w:val="0028639B"/>
    <w:rsid w:val="002863EE"/>
    <w:rsid w:val="0028645E"/>
    <w:rsid w:val="0028657A"/>
    <w:rsid w:val="002869EA"/>
    <w:rsid w:val="00287130"/>
    <w:rsid w:val="0028764D"/>
    <w:rsid w:val="002876FE"/>
    <w:rsid w:val="00287AFA"/>
    <w:rsid w:val="00287EA8"/>
    <w:rsid w:val="00290084"/>
    <w:rsid w:val="00290496"/>
    <w:rsid w:val="0029112F"/>
    <w:rsid w:val="0029149C"/>
    <w:rsid w:val="00291BBD"/>
    <w:rsid w:val="002922B8"/>
    <w:rsid w:val="002923BC"/>
    <w:rsid w:val="002923E0"/>
    <w:rsid w:val="00292F52"/>
    <w:rsid w:val="00293089"/>
    <w:rsid w:val="0029315B"/>
    <w:rsid w:val="00293224"/>
    <w:rsid w:val="00293446"/>
    <w:rsid w:val="0029382E"/>
    <w:rsid w:val="002939DC"/>
    <w:rsid w:val="00293B0E"/>
    <w:rsid w:val="00293B94"/>
    <w:rsid w:val="00294030"/>
    <w:rsid w:val="00294283"/>
    <w:rsid w:val="0029462C"/>
    <w:rsid w:val="00295409"/>
    <w:rsid w:val="002959C3"/>
    <w:rsid w:val="00295A51"/>
    <w:rsid w:val="00295CF8"/>
    <w:rsid w:val="00296146"/>
    <w:rsid w:val="0029664A"/>
    <w:rsid w:val="002968C3"/>
    <w:rsid w:val="00296AB1"/>
    <w:rsid w:val="00297259"/>
    <w:rsid w:val="0029732A"/>
    <w:rsid w:val="002979DA"/>
    <w:rsid w:val="00297C10"/>
    <w:rsid w:val="002A01A7"/>
    <w:rsid w:val="002A04AB"/>
    <w:rsid w:val="002A08F7"/>
    <w:rsid w:val="002A0C25"/>
    <w:rsid w:val="002A0EB0"/>
    <w:rsid w:val="002A1477"/>
    <w:rsid w:val="002A154C"/>
    <w:rsid w:val="002A15F3"/>
    <w:rsid w:val="002A1958"/>
    <w:rsid w:val="002A1BA7"/>
    <w:rsid w:val="002A1CD2"/>
    <w:rsid w:val="002A21C1"/>
    <w:rsid w:val="002A24FF"/>
    <w:rsid w:val="002A297B"/>
    <w:rsid w:val="002A2B53"/>
    <w:rsid w:val="002A3490"/>
    <w:rsid w:val="002A3944"/>
    <w:rsid w:val="002A3D30"/>
    <w:rsid w:val="002A435A"/>
    <w:rsid w:val="002A4541"/>
    <w:rsid w:val="002A466E"/>
    <w:rsid w:val="002A4743"/>
    <w:rsid w:val="002A4BE9"/>
    <w:rsid w:val="002A4F7A"/>
    <w:rsid w:val="002A5A28"/>
    <w:rsid w:val="002A5D55"/>
    <w:rsid w:val="002A61AC"/>
    <w:rsid w:val="002A6D6A"/>
    <w:rsid w:val="002A7503"/>
    <w:rsid w:val="002B0CCC"/>
    <w:rsid w:val="002B0E4F"/>
    <w:rsid w:val="002B0EF2"/>
    <w:rsid w:val="002B1498"/>
    <w:rsid w:val="002B2040"/>
    <w:rsid w:val="002B2222"/>
    <w:rsid w:val="002B2761"/>
    <w:rsid w:val="002B2951"/>
    <w:rsid w:val="002B2AD4"/>
    <w:rsid w:val="002B305C"/>
    <w:rsid w:val="002B306E"/>
    <w:rsid w:val="002B3396"/>
    <w:rsid w:val="002B389B"/>
    <w:rsid w:val="002B3916"/>
    <w:rsid w:val="002B3E32"/>
    <w:rsid w:val="002B4085"/>
    <w:rsid w:val="002B424F"/>
    <w:rsid w:val="002B446C"/>
    <w:rsid w:val="002B457C"/>
    <w:rsid w:val="002B48B4"/>
    <w:rsid w:val="002B51DB"/>
    <w:rsid w:val="002B5A0A"/>
    <w:rsid w:val="002B5BB8"/>
    <w:rsid w:val="002B6319"/>
    <w:rsid w:val="002B68A6"/>
    <w:rsid w:val="002B7B55"/>
    <w:rsid w:val="002C03A5"/>
    <w:rsid w:val="002C03DA"/>
    <w:rsid w:val="002C1B55"/>
    <w:rsid w:val="002C2BBD"/>
    <w:rsid w:val="002C2BCC"/>
    <w:rsid w:val="002C31A8"/>
    <w:rsid w:val="002C3C4A"/>
    <w:rsid w:val="002C45CB"/>
    <w:rsid w:val="002C47E7"/>
    <w:rsid w:val="002C4BD3"/>
    <w:rsid w:val="002C4D02"/>
    <w:rsid w:val="002C4F94"/>
    <w:rsid w:val="002C6E27"/>
    <w:rsid w:val="002C7700"/>
    <w:rsid w:val="002C7905"/>
    <w:rsid w:val="002C7DC5"/>
    <w:rsid w:val="002D0890"/>
    <w:rsid w:val="002D08C2"/>
    <w:rsid w:val="002D1056"/>
    <w:rsid w:val="002D108D"/>
    <w:rsid w:val="002D1389"/>
    <w:rsid w:val="002D19CD"/>
    <w:rsid w:val="002D1A82"/>
    <w:rsid w:val="002D233D"/>
    <w:rsid w:val="002D2D43"/>
    <w:rsid w:val="002D2FC1"/>
    <w:rsid w:val="002D3223"/>
    <w:rsid w:val="002D386E"/>
    <w:rsid w:val="002D3B1B"/>
    <w:rsid w:val="002D3B1C"/>
    <w:rsid w:val="002D3B7B"/>
    <w:rsid w:val="002D3D78"/>
    <w:rsid w:val="002D3E7C"/>
    <w:rsid w:val="002D40C2"/>
    <w:rsid w:val="002D4323"/>
    <w:rsid w:val="002D4AC8"/>
    <w:rsid w:val="002D4C49"/>
    <w:rsid w:val="002D5093"/>
    <w:rsid w:val="002D5517"/>
    <w:rsid w:val="002D5565"/>
    <w:rsid w:val="002D5CD0"/>
    <w:rsid w:val="002D5ECC"/>
    <w:rsid w:val="002D6448"/>
    <w:rsid w:val="002D655C"/>
    <w:rsid w:val="002D75DC"/>
    <w:rsid w:val="002D776B"/>
    <w:rsid w:val="002E0599"/>
    <w:rsid w:val="002E068A"/>
    <w:rsid w:val="002E0DAB"/>
    <w:rsid w:val="002E1096"/>
    <w:rsid w:val="002E1174"/>
    <w:rsid w:val="002E16AF"/>
    <w:rsid w:val="002E19BA"/>
    <w:rsid w:val="002E25FB"/>
    <w:rsid w:val="002E30B1"/>
    <w:rsid w:val="002E3807"/>
    <w:rsid w:val="002E412E"/>
    <w:rsid w:val="002E416C"/>
    <w:rsid w:val="002E454C"/>
    <w:rsid w:val="002E50B2"/>
    <w:rsid w:val="002E57C9"/>
    <w:rsid w:val="002E59D1"/>
    <w:rsid w:val="002E5A4E"/>
    <w:rsid w:val="002E60D7"/>
    <w:rsid w:val="002E6136"/>
    <w:rsid w:val="002E6FD8"/>
    <w:rsid w:val="002E7E79"/>
    <w:rsid w:val="002E7F45"/>
    <w:rsid w:val="002F0034"/>
    <w:rsid w:val="002F038E"/>
    <w:rsid w:val="002F0591"/>
    <w:rsid w:val="002F0F80"/>
    <w:rsid w:val="002F1229"/>
    <w:rsid w:val="002F16D8"/>
    <w:rsid w:val="002F16FD"/>
    <w:rsid w:val="002F211C"/>
    <w:rsid w:val="002F21AA"/>
    <w:rsid w:val="002F2523"/>
    <w:rsid w:val="002F25E9"/>
    <w:rsid w:val="002F2EFE"/>
    <w:rsid w:val="002F33B3"/>
    <w:rsid w:val="002F367F"/>
    <w:rsid w:val="002F3739"/>
    <w:rsid w:val="002F3C47"/>
    <w:rsid w:val="002F41C5"/>
    <w:rsid w:val="002F5552"/>
    <w:rsid w:val="002F5A31"/>
    <w:rsid w:val="002F5AFD"/>
    <w:rsid w:val="002F5C19"/>
    <w:rsid w:val="002F5E8A"/>
    <w:rsid w:val="002F64AA"/>
    <w:rsid w:val="002F6A97"/>
    <w:rsid w:val="002F7923"/>
    <w:rsid w:val="002F7A9C"/>
    <w:rsid w:val="0030001A"/>
    <w:rsid w:val="003004B2"/>
    <w:rsid w:val="003017C3"/>
    <w:rsid w:val="00302324"/>
    <w:rsid w:val="00302655"/>
    <w:rsid w:val="003026B2"/>
    <w:rsid w:val="00303433"/>
    <w:rsid w:val="00303482"/>
    <w:rsid w:val="00303EE8"/>
    <w:rsid w:val="00304712"/>
    <w:rsid w:val="00304A07"/>
    <w:rsid w:val="00304F13"/>
    <w:rsid w:val="003056A6"/>
    <w:rsid w:val="00305B17"/>
    <w:rsid w:val="00305BB1"/>
    <w:rsid w:val="00305D77"/>
    <w:rsid w:val="00305F94"/>
    <w:rsid w:val="00306AC6"/>
    <w:rsid w:val="00306E41"/>
    <w:rsid w:val="00306EFB"/>
    <w:rsid w:val="00306F50"/>
    <w:rsid w:val="00307003"/>
    <w:rsid w:val="00307130"/>
    <w:rsid w:val="00307C0F"/>
    <w:rsid w:val="00307F9D"/>
    <w:rsid w:val="0031011D"/>
    <w:rsid w:val="0031025A"/>
    <w:rsid w:val="00311873"/>
    <w:rsid w:val="00311982"/>
    <w:rsid w:val="00312435"/>
    <w:rsid w:val="00312F34"/>
    <w:rsid w:val="00313D09"/>
    <w:rsid w:val="003143CA"/>
    <w:rsid w:val="003144D9"/>
    <w:rsid w:val="00314A97"/>
    <w:rsid w:val="00314D54"/>
    <w:rsid w:val="00315CA9"/>
    <w:rsid w:val="00315CC9"/>
    <w:rsid w:val="00315E0C"/>
    <w:rsid w:val="0031614F"/>
    <w:rsid w:val="003177E3"/>
    <w:rsid w:val="00317804"/>
    <w:rsid w:val="00317F49"/>
    <w:rsid w:val="00320018"/>
    <w:rsid w:val="00320685"/>
    <w:rsid w:val="00320E48"/>
    <w:rsid w:val="00321A65"/>
    <w:rsid w:val="00321D47"/>
    <w:rsid w:val="00321F5C"/>
    <w:rsid w:val="00322ED3"/>
    <w:rsid w:val="003235A9"/>
    <w:rsid w:val="0032410A"/>
    <w:rsid w:val="00324497"/>
    <w:rsid w:val="003246FA"/>
    <w:rsid w:val="00324902"/>
    <w:rsid w:val="00324C67"/>
    <w:rsid w:val="00324E39"/>
    <w:rsid w:val="00324F2C"/>
    <w:rsid w:val="00324FFF"/>
    <w:rsid w:val="00325742"/>
    <w:rsid w:val="00325AE2"/>
    <w:rsid w:val="00326889"/>
    <w:rsid w:val="003269C9"/>
    <w:rsid w:val="00326E1B"/>
    <w:rsid w:val="00327079"/>
    <w:rsid w:val="00327148"/>
    <w:rsid w:val="00327385"/>
    <w:rsid w:val="003273ED"/>
    <w:rsid w:val="00327942"/>
    <w:rsid w:val="003279BE"/>
    <w:rsid w:val="00327BDB"/>
    <w:rsid w:val="00327D41"/>
    <w:rsid w:val="00327D99"/>
    <w:rsid w:val="0033098C"/>
    <w:rsid w:val="00330DC5"/>
    <w:rsid w:val="0033119D"/>
    <w:rsid w:val="00331545"/>
    <w:rsid w:val="00332363"/>
    <w:rsid w:val="003324A4"/>
    <w:rsid w:val="003329E3"/>
    <w:rsid w:val="00332E47"/>
    <w:rsid w:val="00333048"/>
    <w:rsid w:val="003333AB"/>
    <w:rsid w:val="0033386D"/>
    <w:rsid w:val="0033476A"/>
    <w:rsid w:val="00334D96"/>
    <w:rsid w:val="00334DBC"/>
    <w:rsid w:val="0033573F"/>
    <w:rsid w:val="00335911"/>
    <w:rsid w:val="00336C8B"/>
    <w:rsid w:val="003377EC"/>
    <w:rsid w:val="00337DCA"/>
    <w:rsid w:val="00337DEE"/>
    <w:rsid w:val="00340712"/>
    <w:rsid w:val="003407A2"/>
    <w:rsid w:val="00340B77"/>
    <w:rsid w:val="00341281"/>
    <w:rsid w:val="003416B1"/>
    <w:rsid w:val="003416FC"/>
    <w:rsid w:val="0034192A"/>
    <w:rsid w:val="00341C3C"/>
    <w:rsid w:val="00341C5E"/>
    <w:rsid w:val="00341C78"/>
    <w:rsid w:val="003423B5"/>
    <w:rsid w:val="003423FF"/>
    <w:rsid w:val="00342C69"/>
    <w:rsid w:val="00342DD1"/>
    <w:rsid w:val="00342E25"/>
    <w:rsid w:val="00343962"/>
    <w:rsid w:val="0034452D"/>
    <w:rsid w:val="00344824"/>
    <w:rsid w:val="00344BBD"/>
    <w:rsid w:val="00345075"/>
    <w:rsid w:val="00345DC8"/>
    <w:rsid w:val="00345FE2"/>
    <w:rsid w:val="0034680C"/>
    <w:rsid w:val="00346C18"/>
    <w:rsid w:val="00347097"/>
    <w:rsid w:val="00347438"/>
    <w:rsid w:val="00347B00"/>
    <w:rsid w:val="00347B21"/>
    <w:rsid w:val="00350262"/>
    <w:rsid w:val="0035032A"/>
    <w:rsid w:val="003505DD"/>
    <w:rsid w:val="0035174E"/>
    <w:rsid w:val="0035215F"/>
    <w:rsid w:val="003526B8"/>
    <w:rsid w:val="00352803"/>
    <w:rsid w:val="00352D2C"/>
    <w:rsid w:val="003530A7"/>
    <w:rsid w:val="00353439"/>
    <w:rsid w:val="00353556"/>
    <w:rsid w:val="00353F64"/>
    <w:rsid w:val="0035496A"/>
    <w:rsid w:val="003549C6"/>
    <w:rsid w:val="00354C96"/>
    <w:rsid w:val="00355726"/>
    <w:rsid w:val="00355A68"/>
    <w:rsid w:val="00356123"/>
    <w:rsid w:val="003562B8"/>
    <w:rsid w:val="003562FA"/>
    <w:rsid w:val="00356332"/>
    <w:rsid w:val="00356FCD"/>
    <w:rsid w:val="0035714D"/>
    <w:rsid w:val="003572B5"/>
    <w:rsid w:val="00357495"/>
    <w:rsid w:val="00357570"/>
    <w:rsid w:val="00357838"/>
    <w:rsid w:val="00357BB4"/>
    <w:rsid w:val="00357C67"/>
    <w:rsid w:val="00357CBA"/>
    <w:rsid w:val="00360DE3"/>
    <w:rsid w:val="00360EC4"/>
    <w:rsid w:val="0036127D"/>
    <w:rsid w:val="003615DE"/>
    <w:rsid w:val="00362BE6"/>
    <w:rsid w:val="00362D7D"/>
    <w:rsid w:val="00362F44"/>
    <w:rsid w:val="003636FB"/>
    <w:rsid w:val="00364994"/>
    <w:rsid w:val="00364BAA"/>
    <w:rsid w:val="00364D9A"/>
    <w:rsid w:val="00364E75"/>
    <w:rsid w:val="003661B1"/>
    <w:rsid w:val="00366326"/>
    <w:rsid w:val="00366E11"/>
    <w:rsid w:val="00367178"/>
    <w:rsid w:val="003675FA"/>
    <w:rsid w:val="00370297"/>
    <w:rsid w:val="003705B0"/>
    <w:rsid w:val="003707C1"/>
    <w:rsid w:val="00371022"/>
    <w:rsid w:val="003710AE"/>
    <w:rsid w:val="00371208"/>
    <w:rsid w:val="003716F6"/>
    <w:rsid w:val="003716FC"/>
    <w:rsid w:val="00371815"/>
    <w:rsid w:val="00371DE9"/>
    <w:rsid w:val="00371FF8"/>
    <w:rsid w:val="0037216A"/>
    <w:rsid w:val="00373557"/>
    <w:rsid w:val="00373BBD"/>
    <w:rsid w:val="00373BBF"/>
    <w:rsid w:val="00373FA4"/>
    <w:rsid w:val="003745D9"/>
    <w:rsid w:val="0037491E"/>
    <w:rsid w:val="0037528F"/>
    <w:rsid w:val="0037531A"/>
    <w:rsid w:val="0037542C"/>
    <w:rsid w:val="003754B4"/>
    <w:rsid w:val="00376040"/>
    <w:rsid w:val="003762BE"/>
    <w:rsid w:val="00376DAC"/>
    <w:rsid w:val="003770E7"/>
    <w:rsid w:val="003772F2"/>
    <w:rsid w:val="0037754D"/>
    <w:rsid w:val="00377790"/>
    <w:rsid w:val="00377826"/>
    <w:rsid w:val="00380119"/>
    <w:rsid w:val="00380B37"/>
    <w:rsid w:val="00381946"/>
    <w:rsid w:val="00381A5B"/>
    <w:rsid w:val="00382150"/>
    <w:rsid w:val="003824B2"/>
    <w:rsid w:val="003824B6"/>
    <w:rsid w:val="00383067"/>
    <w:rsid w:val="003830D6"/>
    <w:rsid w:val="003833CF"/>
    <w:rsid w:val="003834C8"/>
    <w:rsid w:val="003835F5"/>
    <w:rsid w:val="003839D1"/>
    <w:rsid w:val="00383F04"/>
    <w:rsid w:val="00385341"/>
    <w:rsid w:val="003856A4"/>
    <w:rsid w:val="00385DA1"/>
    <w:rsid w:val="00386007"/>
    <w:rsid w:val="00386339"/>
    <w:rsid w:val="003865D5"/>
    <w:rsid w:val="00386DA7"/>
    <w:rsid w:val="00387F1F"/>
    <w:rsid w:val="003900DB"/>
    <w:rsid w:val="00390206"/>
    <w:rsid w:val="00390298"/>
    <w:rsid w:val="003904C5"/>
    <w:rsid w:val="00390A6D"/>
    <w:rsid w:val="00390BFB"/>
    <w:rsid w:val="00390E10"/>
    <w:rsid w:val="00391079"/>
    <w:rsid w:val="003918A5"/>
    <w:rsid w:val="00391E8D"/>
    <w:rsid w:val="0039205B"/>
    <w:rsid w:val="00392086"/>
    <w:rsid w:val="00392594"/>
    <w:rsid w:val="0039288C"/>
    <w:rsid w:val="00392E0F"/>
    <w:rsid w:val="00392E4A"/>
    <w:rsid w:val="00393650"/>
    <w:rsid w:val="00393945"/>
    <w:rsid w:val="00393B52"/>
    <w:rsid w:val="00393B8A"/>
    <w:rsid w:val="00393BE6"/>
    <w:rsid w:val="00393E20"/>
    <w:rsid w:val="00393EB4"/>
    <w:rsid w:val="00394153"/>
    <w:rsid w:val="003942AE"/>
    <w:rsid w:val="0039442B"/>
    <w:rsid w:val="00394AB8"/>
    <w:rsid w:val="00394CC8"/>
    <w:rsid w:val="0039504C"/>
    <w:rsid w:val="00395314"/>
    <w:rsid w:val="003956AB"/>
    <w:rsid w:val="00395FAC"/>
    <w:rsid w:val="003962F4"/>
    <w:rsid w:val="00396566"/>
    <w:rsid w:val="003967B4"/>
    <w:rsid w:val="0039684D"/>
    <w:rsid w:val="00396AB0"/>
    <w:rsid w:val="00396CF4"/>
    <w:rsid w:val="003A008D"/>
    <w:rsid w:val="003A0263"/>
    <w:rsid w:val="003A0DCF"/>
    <w:rsid w:val="003A0EFF"/>
    <w:rsid w:val="003A1506"/>
    <w:rsid w:val="003A17F6"/>
    <w:rsid w:val="003A18A8"/>
    <w:rsid w:val="003A1DC6"/>
    <w:rsid w:val="003A1E4F"/>
    <w:rsid w:val="003A1F6A"/>
    <w:rsid w:val="003A2797"/>
    <w:rsid w:val="003A2904"/>
    <w:rsid w:val="003A2A22"/>
    <w:rsid w:val="003A387F"/>
    <w:rsid w:val="003A4468"/>
    <w:rsid w:val="003A4775"/>
    <w:rsid w:val="003A47B6"/>
    <w:rsid w:val="003A4D18"/>
    <w:rsid w:val="003A5206"/>
    <w:rsid w:val="003A52F7"/>
    <w:rsid w:val="003A54A9"/>
    <w:rsid w:val="003A5B84"/>
    <w:rsid w:val="003A6250"/>
    <w:rsid w:val="003A769A"/>
    <w:rsid w:val="003A77B7"/>
    <w:rsid w:val="003A7817"/>
    <w:rsid w:val="003B02BD"/>
    <w:rsid w:val="003B0465"/>
    <w:rsid w:val="003B0FA3"/>
    <w:rsid w:val="003B165F"/>
    <w:rsid w:val="003B1898"/>
    <w:rsid w:val="003B1E5E"/>
    <w:rsid w:val="003B1F80"/>
    <w:rsid w:val="003B2174"/>
    <w:rsid w:val="003B21CB"/>
    <w:rsid w:val="003B2485"/>
    <w:rsid w:val="003B24AB"/>
    <w:rsid w:val="003B27BC"/>
    <w:rsid w:val="003B2D03"/>
    <w:rsid w:val="003B2E55"/>
    <w:rsid w:val="003B301C"/>
    <w:rsid w:val="003B3377"/>
    <w:rsid w:val="003B348D"/>
    <w:rsid w:val="003B4AEF"/>
    <w:rsid w:val="003B4BFD"/>
    <w:rsid w:val="003B6051"/>
    <w:rsid w:val="003B62B2"/>
    <w:rsid w:val="003B6587"/>
    <w:rsid w:val="003B6B4F"/>
    <w:rsid w:val="003B6C6F"/>
    <w:rsid w:val="003B6CB0"/>
    <w:rsid w:val="003B72E6"/>
    <w:rsid w:val="003B73F5"/>
    <w:rsid w:val="003C01CA"/>
    <w:rsid w:val="003C01E8"/>
    <w:rsid w:val="003C0DEB"/>
    <w:rsid w:val="003C0E61"/>
    <w:rsid w:val="003C0FA4"/>
    <w:rsid w:val="003C1BD5"/>
    <w:rsid w:val="003C201B"/>
    <w:rsid w:val="003C2A27"/>
    <w:rsid w:val="003C2C64"/>
    <w:rsid w:val="003C3BC5"/>
    <w:rsid w:val="003C3E03"/>
    <w:rsid w:val="003C42CE"/>
    <w:rsid w:val="003C49E7"/>
    <w:rsid w:val="003C4CBE"/>
    <w:rsid w:val="003C5153"/>
    <w:rsid w:val="003C5194"/>
    <w:rsid w:val="003C57D8"/>
    <w:rsid w:val="003C62B8"/>
    <w:rsid w:val="003C63D5"/>
    <w:rsid w:val="003C6EFE"/>
    <w:rsid w:val="003C7377"/>
    <w:rsid w:val="003C7468"/>
    <w:rsid w:val="003C7916"/>
    <w:rsid w:val="003C79BB"/>
    <w:rsid w:val="003C7A7A"/>
    <w:rsid w:val="003C7E9A"/>
    <w:rsid w:val="003C7F99"/>
    <w:rsid w:val="003D072E"/>
    <w:rsid w:val="003D1D36"/>
    <w:rsid w:val="003D1E2B"/>
    <w:rsid w:val="003D1E87"/>
    <w:rsid w:val="003D2FFF"/>
    <w:rsid w:val="003D37E8"/>
    <w:rsid w:val="003D3BE5"/>
    <w:rsid w:val="003D4044"/>
    <w:rsid w:val="003D4D7D"/>
    <w:rsid w:val="003D515C"/>
    <w:rsid w:val="003D519E"/>
    <w:rsid w:val="003D539E"/>
    <w:rsid w:val="003D574B"/>
    <w:rsid w:val="003D5B86"/>
    <w:rsid w:val="003D66D4"/>
    <w:rsid w:val="003D78C4"/>
    <w:rsid w:val="003D7FD7"/>
    <w:rsid w:val="003E01B4"/>
    <w:rsid w:val="003E034E"/>
    <w:rsid w:val="003E0F4A"/>
    <w:rsid w:val="003E1DC1"/>
    <w:rsid w:val="003E1DE4"/>
    <w:rsid w:val="003E2085"/>
    <w:rsid w:val="003E270D"/>
    <w:rsid w:val="003E29D7"/>
    <w:rsid w:val="003E30DF"/>
    <w:rsid w:val="003E3664"/>
    <w:rsid w:val="003E418F"/>
    <w:rsid w:val="003E41A3"/>
    <w:rsid w:val="003E5573"/>
    <w:rsid w:val="003E5A9A"/>
    <w:rsid w:val="003E5C60"/>
    <w:rsid w:val="003E6134"/>
    <w:rsid w:val="003E628A"/>
    <w:rsid w:val="003E62EC"/>
    <w:rsid w:val="003E6735"/>
    <w:rsid w:val="003E692F"/>
    <w:rsid w:val="003E6C61"/>
    <w:rsid w:val="003E755E"/>
    <w:rsid w:val="003E786E"/>
    <w:rsid w:val="003E7ECD"/>
    <w:rsid w:val="003F0655"/>
    <w:rsid w:val="003F0831"/>
    <w:rsid w:val="003F0847"/>
    <w:rsid w:val="003F1CF5"/>
    <w:rsid w:val="003F1D8E"/>
    <w:rsid w:val="003F1F9C"/>
    <w:rsid w:val="003F2076"/>
    <w:rsid w:val="003F2876"/>
    <w:rsid w:val="003F312F"/>
    <w:rsid w:val="003F3199"/>
    <w:rsid w:val="003F3427"/>
    <w:rsid w:val="003F37E9"/>
    <w:rsid w:val="003F3C59"/>
    <w:rsid w:val="003F3D16"/>
    <w:rsid w:val="003F3E3C"/>
    <w:rsid w:val="003F3EAA"/>
    <w:rsid w:val="003F3F82"/>
    <w:rsid w:val="003F4081"/>
    <w:rsid w:val="003F56AF"/>
    <w:rsid w:val="003F5738"/>
    <w:rsid w:val="003F59A2"/>
    <w:rsid w:val="003F609D"/>
    <w:rsid w:val="003F6A39"/>
    <w:rsid w:val="003F6F3F"/>
    <w:rsid w:val="003F7A59"/>
    <w:rsid w:val="003F7C95"/>
    <w:rsid w:val="003F7D2D"/>
    <w:rsid w:val="00400324"/>
    <w:rsid w:val="004006EB"/>
    <w:rsid w:val="0040110D"/>
    <w:rsid w:val="0040151B"/>
    <w:rsid w:val="00401597"/>
    <w:rsid w:val="004016AD"/>
    <w:rsid w:val="004016FA"/>
    <w:rsid w:val="0040184A"/>
    <w:rsid w:val="00401991"/>
    <w:rsid w:val="00401C43"/>
    <w:rsid w:val="00402084"/>
    <w:rsid w:val="004023DE"/>
    <w:rsid w:val="00402AE4"/>
    <w:rsid w:val="00402D73"/>
    <w:rsid w:val="004033D3"/>
    <w:rsid w:val="00403AD0"/>
    <w:rsid w:val="00404163"/>
    <w:rsid w:val="00404241"/>
    <w:rsid w:val="0040449E"/>
    <w:rsid w:val="0040453D"/>
    <w:rsid w:val="004045E3"/>
    <w:rsid w:val="004048F3"/>
    <w:rsid w:val="00404A5F"/>
    <w:rsid w:val="00404B44"/>
    <w:rsid w:val="00404FBF"/>
    <w:rsid w:val="00405357"/>
    <w:rsid w:val="004057D2"/>
    <w:rsid w:val="004058BD"/>
    <w:rsid w:val="0040615C"/>
    <w:rsid w:val="00406515"/>
    <w:rsid w:val="00406793"/>
    <w:rsid w:val="00406827"/>
    <w:rsid w:val="00406DE0"/>
    <w:rsid w:val="00406F40"/>
    <w:rsid w:val="00407994"/>
    <w:rsid w:val="00410049"/>
    <w:rsid w:val="00410106"/>
    <w:rsid w:val="00410427"/>
    <w:rsid w:val="00410A70"/>
    <w:rsid w:val="0041190E"/>
    <w:rsid w:val="004119C3"/>
    <w:rsid w:val="00411B65"/>
    <w:rsid w:val="00412E10"/>
    <w:rsid w:val="00412F6C"/>
    <w:rsid w:val="00412FE5"/>
    <w:rsid w:val="0041360F"/>
    <w:rsid w:val="0041372D"/>
    <w:rsid w:val="004138D5"/>
    <w:rsid w:val="00413D63"/>
    <w:rsid w:val="004141A4"/>
    <w:rsid w:val="004142DE"/>
    <w:rsid w:val="00414699"/>
    <w:rsid w:val="00414C57"/>
    <w:rsid w:val="00414C7C"/>
    <w:rsid w:val="00414EC6"/>
    <w:rsid w:val="004150EC"/>
    <w:rsid w:val="00415BB8"/>
    <w:rsid w:val="00415CE3"/>
    <w:rsid w:val="00415D67"/>
    <w:rsid w:val="0041664F"/>
    <w:rsid w:val="0041668E"/>
    <w:rsid w:val="004169F9"/>
    <w:rsid w:val="00417041"/>
    <w:rsid w:val="00417106"/>
    <w:rsid w:val="0041738C"/>
    <w:rsid w:val="004175BC"/>
    <w:rsid w:val="00417854"/>
    <w:rsid w:val="00417C5D"/>
    <w:rsid w:val="004200A4"/>
    <w:rsid w:val="0042029B"/>
    <w:rsid w:val="0042080C"/>
    <w:rsid w:val="00420B42"/>
    <w:rsid w:val="0042105C"/>
    <w:rsid w:val="00421593"/>
    <w:rsid w:val="004217BE"/>
    <w:rsid w:val="00421E09"/>
    <w:rsid w:val="004223A8"/>
    <w:rsid w:val="00423A8E"/>
    <w:rsid w:val="00424474"/>
    <w:rsid w:val="004246DD"/>
    <w:rsid w:val="0042474D"/>
    <w:rsid w:val="004259C6"/>
    <w:rsid w:val="00425DEC"/>
    <w:rsid w:val="00425E17"/>
    <w:rsid w:val="00425F24"/>
    <w:rsid w:val="0042723D"/>
    <w:rsid w:val="00427583"/>
    <w:rsid w:val="00427905"/>
    <w:rsid w:val="00427E56"/>
    <w:rsid w:val="004309B4"/>
    <w:rsid w:val="00430A8D"/>
    <w:rsid w:val="00430A9B"/>
    <w:rsid w:val="0043109A"/>
    <w:rsid w:val="004314C6"/>
    <w:rsid w:val="004315BB"/>
    <w:rsid w:val="00431E34"/>
    <w:rsid w:val="00432310"/>
    <w:rsid w:val="004328FA"/>
    <w:rsid w:val="004340C8"/>
    <w:rsid w:val="00434380"/>
    <w:rsid w:val="004345A6"/>
    <w:rsid w:val="00435138"/>
    <w:rsid w:val="00435AE0"/>
    <w:rsid w:val="00436910"/>
    <w:rsid w:val="00436A3E"/>
    <w:rsid w:val="00436D98"/>
    <w:rsid w:val="00437284"/>
    <w:rsid w:val="00437E61"/>
    <w:rsid w:val="00440013"/>
    <w:rsid w:val="004403CE"/>
    <w:rsid w:val="0044075C"/>
    <w:rsid w:val="00441387"/>
    <w:rsid w:val="004413E1"/>
    <w:rsid w:val="00441519"/>
    <w:rsid w:val="004417BD"/>
    <w:rsid w:val="004419A4"/>
    <w:rsid w:val="00441AF4"/>
    <w:rsid w:val="00441C39"/>
    <w:rsid w:val="00441D7C"/>
    <w:rsid w:val="00442214"/>
    <w:rsid w:val="004426F6"/>
    <w:rsid w:val="00442886"/>
    <w:rsid w:val="0044289A"/>
    <w:rsid w:val="00442ADD"/>
    <w:rsid w:val="00442B60"/>
    <w:rsid w:val="004433C4"/>
    <w:rsid w:val="00443499"/>
    <w:rsid w:val="004438B3"/>
    <w:rsid w:val="004439A9"/>
    <w:rsid w:val="00443C25"/>
    <w:rsid w:val="004444AE"/>
    <w:rsid w:val="0044479E"/>
    <w:rsid w:val="00444B6D"/>
    <w:rsid w:val="00444F10"/>
    <w:rsid w:val="00445479"/>
    <w:rsid w:val="0044555F"/>
    <w:rsid w:val="00445675"/>
    <w:rsid w:val="00445DA9"/>
    <w:rsid w:val="00445E13"/>
    <w:rsid w:val="00446247"/>
    <w:rsid w:val="00446564"/>
    <w:rsid w:val="00446A56"/>
    <w:rsid w:val="0044735F"/>
    <w:rsid w:val="00447615"/>
    <w:rsid w:val="00447BD4"/>
    <w:rsid w:val="00450567"/>
    <w:rsid w:val="00450D4B"/>
    <w:rsid w:val="004518BB"/>
    <w:rsid w:val="00451A99"/>
    <w:rsid w:val="0045222B"/>
    <w:rsid w:val="004526B4"/>
    <w:rsid w:val="00452B0D"/>
    <w:rsid w:val="00452DA0"/>
    <w:rsid w:val="00452F26"/>
    <w:rsid w:val="00453529"/>
    <w:rsid w:val="0045357B"/>
    <w:rsid w:val="00453F2A"/>
    <w:rsid w:val="0045414F"/>
    <w:rsid w:val="004543F8"/>
    <w:rsid w:val="0045465F"/>
    <w:rsid w:val="00454778"/>
    <w:rsid w:val="00454BF6"/>
    <w:rsid w:val="00454E71"/>
    <w:rsid w:val="00454F29"/>
    <w:rsid w:val="00455152"/>
    <w:rsid w:val="00456044"/>
    <w:rsid w:val="0045663A"/>
    <w:rsid w:val="00456ED5"/>
    <w:rsid w:val="00457393"/>
    <w:rsid w:val="0045765A"/>
    <w:rsid w:val="004576DC"/>
    <w:rsid w:val="00457D69"/>
    <w:rsid w:val="00457E0A"/>
    <w:rsid w:val="00457E10"/>
    <w:rsid w:val="00460062"/>
    <w:rsid w:val="00460238"/>
    <w:rsid w:val="00461476"/>
    <w:rsid w:val="0046170C"/>
    <w:rsid w:val="00461C36"/>
    <w:rsid w:val="00461C70"/>
    <w:rsid w:val="0046210C"/>
    <w:rsid w:val="00462EC6"/>
    <w:rsid w:val="00463227"/>
    <w:rsid w:val="00463251"/>
    <w:rsid w:val="00463B13"/>
    <w:rsid w:val="00463ED1"/>
    <w:rsid w:val="00464010"/>
    <w:rsid w:val="0046476C"/>
    <w:rsid w:val="00464B7E"/>
    <w:rsid w:val="00464E23"/>
    <w:rsid w:val="0046552D"/>
    <w:rsid w:val="00465CFA"/>
    <w:rsid w:val="00466267"/>
    <w:rsid w:val="0046644C"/>
    <w:rsid w:val="00466DE9"/>
    <w:rsid w:val="004675A2"/>
    <w:rsid w:val="00467B27"/>
    <w:rsid w:val="00467B3D"/>
    <w:rsid w:val="00470460"/>
    <w:rsid w:val="004705FC"/>
    <w:rsid w:val="00470911"/>
    <w:rsid w:val="00470CFB"/>
    <w:rsid w:val="00471298"/>
    <w:rsid w:val="00471EA3"/>
    <w:rsid w:val="00472D32"/>
    <w:rsid w:val="0047337F"/>
    <w:rsid w:val="004735E1"/>
    <w:rsid w:val="004738AA"/>
    <w:rsid w:val="00473BF5"/>
    <w:rsid w:val="0047542D"/>
    <w:rsid w:val="00475A6A"/>
    <w:rsid w:val="0047604C"/>
    <w:rsid w:val="004768BE"/>
    <w:rsid w:val="00476AC9"/>
    <w:rsid w:val="00476D8D"/>
    <w:rsid w:val="00476E45"/>
    <w:rsid w:val="0047741A"/>
    <w:rsid w:val="004774BE"/>
    <w:rsid w:val="004777E7"/>
    <w:rsid w:val="00477E34"/>
    <w:rsid w:val="00477EA0"/>
    <w:rsid w:val="0048009C"/>
    <w:rsid w:val="00480286"/>
    <w:rsid w:val="00480A7D"/>
    <w:rsid w:val="004813D6"/>
    <w:rsid w:val="004817BE"/>
    <w:rsid w:val="00481A01"/>
    <w:rsid w:val="004822AD"/>
    <w:rsid w:val="00482B8C"/>
    <w:rsid w:val="00482BDE"/>
    <w:rsid w:val="0048301C"/>
    <w:rsid w:val="004834EA"/>
    <w:rsid w:val="004838FB"/>
    <w:rsid w:val="00483E8A"/>
    <w:rsid w:val="00483FEA"/>
    <w:rsid w:val="00484357"/>
    <w:rsid w:val="00484741"/>
    <w:rsid w:val="004848A0"/>
    <w:rsid w:val="0048540F"/>
    <w:rsid w:val="004854C5"/>
    <w:rsid w:val="00485578"/>
    <w:rsid w:val="0048564A"/>
    <w:rsid w:val="00485B7C"/>
    <w:rsid w:val="004867B2"/>
    <w:rsid w:val="00486887"/>
    <w:rsid w:val="00487465"/>
    <w:rsid w:val="00487E3E"/>
    <w:rsid w:val="00487E87"/>
    <w:rsid w:val="00490456"/>
    <w:rsid w:val="004906B2"/>
    <w:rsid w:val="00490C17"/>
    <w:rsid w:val="00491606"/>
    <w:rsid w:val="00491BF6"/>
    <w:rsid w:val="00491DE6"/>
    <w:rsid w:val="00491E92"/>
    <w:rsid w:val="00492620"/>
    <w:rsid w:val="00493DC6"/>
    <w:rsid w:val="00493E67"/>
    <w:rsid w:val="00493E79"/>
    <w:rsid w:val="00494040"/>
    <w:rsid w:val="004944AC"/>
    <w:rsid w:val="0049480A"/>
    <w:rsid w:val="00494B4F"/>
    <w:rsid w:val="004951B0"/>
    <w:rsid w:val="0049580D"/>
    <w:rsid w:val="00495A8D"/>
    <w:rsid w:val="00495C2A"/>
    <w:rsid w:val="00495C9C"/>
    <w:rsid w:val="00495D5D"/>
    <w:rsid w:val="00495E4F"/>
    <w:rsid w:val="00496396"/>
    <w:rsid w:val="0049687A"/>
    <w:rsid w:val="004968F5"/>
    <w:rsid w:val="00496C2B"/>
    <w:rsid w:val="00497599"/>
    <w:rsid w:val="00497730"/>
    <w:rsid w:val="004979B8"/>
    <w:rsid w:val="00497A8F"/>
    <w:rsid w:val="004A00A1"/>
    <w:rsid w:val="004A01E8"/>
    <w:rsid w:val="004A0D1D"/>
    <w:rsid w:val="004A0D69"/>
    <w:rsid w:val="004A0F6D"/>
    <w:rsid w:val="004A1CF1"/>
    <w:rsid w:val="004A1DB2"/>
    <w:rsid w:val="004A1EE6"/>
    <w:rsid w:val="004A312F"/>
    <w:rsid w:val="004A3421"/>
    <w:rsid w:val="004A34EC"/>
    <w:rsid w:val="004A37EF"/>
    <w:rsid w:val="004A380F"/>
    <w:rsid w:val="004A449D"/>
    <w:rsid w:val="004A44AE"/>
    <w:rsid w:val="004A44C3"/>
    <w:rsid w:val="004A5079"/>
    <w:rsid w:val="004A556D"/>
    <w:rsid w:val="004A563F"/>
    <w:rsid w:val="004A58D2"/>
    <w:rsid w:val="004A5C2F"/>
    <w:rsid w:val="004A5C86"/>
    <w:rsid w:val="004A5E4C"/>
    <w:rsid w:val="004A5E77"/>
    <w:rsid w:val="004A61B6"/>
    <w:rsid w:val="004A620B"/>
    <w:rsid w:val="004A63CF"/>
    <w:rsid w:val="004A685F"/>
    <w:rsid w:val="004A68F5"/>
    <w:rsid w:val="004A724E"/>
    <w:rsid w:val="004A7CCD"/>
    <w:rsid w:val="004B0312"/>
    <w:rsid w:val="004B0CE5"/>
    <w:rsid w:val="004B0DBA"/>
    <w:rsid w:val="004B0FC9"/>
    <w:rsid w:val="004B10D4"/>
    <w:rsid w:val="004B179C"/>
    <w:rsid w:val="004B1FF1"/>
    <w:rsid w:val="004B206C"/>
    <w:rsid w:val="004B29A2"/>
    <w:rsid w:val="004B2BFE"/>
    <w:rsid w:val="004B3231"/>
    <w:rsid w:val="004B3CC2"/>
    <w:rsid w:val="004B405F"/>
    <w:rsid w:val="004B41C8"/>
    <w:rsid w:val="004B4578"/>
    <w:rsid w:val="004B4790"/>
    <w:rsid w:val="004B4A61"/>
    <w:rsid w:val="004B556E"/>
    <w:rsid w:val="004B573D"/>
    <w:rsid w:val="004B5D52"/>
    <w:rsid w:val="004B62F1"/>
    <w:rsid w:val="004B64FE"/>
    <w:rsid w:val="004B6A2E"/>
    <w:rsid w:val="004B6C7F"/>
    <w:rsid w:val="004B71C0"/>
    <w:rsid w:val="004B7383"/>
    <w:rsid w:val="004B7773"/>
    <w:rsid w:val="004B778B"/>
    <w:rsid w:val="004B7EAB"/>
    <w:rsid w:val="004C00E1"/>
    <w:rsid w:val="004C0283"/>
    <w:rsid w:val="004C02CA"/>
    <w:rsid w:val="004C107F"/>
    <w:rsid w:val="004C1117"/>
    <w:rsid w:val="004C15BC"/>
    <w:rsid w:val="004C2A3F"/>
    <w:rsid w:val="004C2B43"/>
    <w:rsid w:val="004C2EA6"/>
    <w:rsid w:val="004C2EFB"/>
    <w:rsid w:val="004C31DE"/>
    <w:rsid w:val="004C331E"/>
    <w:rsid w:val="004C3EC9"/>
    <w:rsid w:val="004C4B53"/>
    <w:rsid w:val="004C4D5A"/>
    <w:rsid w:val="004C4F50"/>
    <w:rsid w:val="004C55A8"/>
    <w:rsid w:val="004C5776"/>
    <w:rsid w:val="004C5813"/>
    <w:rsid w:val="004C5991"/>
    <w:rsid w:val="004C5C30"/>
    <w:rsid w:val="004C5EE2"/>
    <w:rsid w:val="004C619E"/>
    <w:rsid w:val="004C6527"/>
    <w:rsid w:val="004C65D0"/>
    <w:rsid w:val="004C739E"/>
    <w:rsid w:val="004C74CE"/>
    <w:rsid w:val="004C7B67"/>
    <w:rsid w:val="004C7CFA"/>
    <w:rsid w:val="004C7DFE"/>
    <w:rsid w:val="004D0282"/>
    <w:rsid w:val="004D031C"/>
    <w:rsid w:val="004D151C"/>
    <w:rsid w:val="004D1AE9"/>
    <w:rsid w:val="004D1B1E"/>
    <w:rsid w:val="004D1B3E"/>
    <w:rsid w:val="004D229E"/>
    <w:rsid w:val="004D29D6"/>
    <w:rsid w:val="004D37D3"/>
    <w:rsid w:val="004D3B59"/>
    <w:rsid w:val="004D3CDD"/>
    <w:rsid w:val="004D4666"/>
    <w:rsid w:val="004D4743"/>
    <w:rsid w:val="004D4CE9"/>
    <w:rsid w:val="004D5538"/>
    <w:rsid w:val="004D5BA1"/>
    <w:rsid w:val="004D63F3"/>
    <w:rsid w:val="004D764B"/>
    <w:rsid w:val="004E034E"/>
    <w:rsid w:val="004E0544"/>
    <w:rsid w:val="004E0807"/>
    <w:rsid w:val="004E0BE0"/>
    <w:rsid w:val="004E0DBC"/>
    <w:rsid w:val="004E11E1"/>
    <w:rsid w:val="004E19A6"/>
    <w:rsid w:val="004E1A35"/>
    <w:rsid w:val="004E1A3B"/>
    <w:rsid w:val="004E1AB9"/>
    <w:rsid w:val="004E2099"/>
    <w:rsid w:val="004E2113"/>
    <w:rsid w:val="004E2116"/>
    <w:rsid w:val="004E256B"/>
    <w:rsid w:val="004E2613"/>
    <w:rsid w:val="004E304E"/>
    <w:rsid w:val="004E3108"/>
    <w:rsid w:val="004E337E"/>
    <w:rsid w:val="004E422E"/>
    <w:rsid w:val="004E4976"/>
    <w:rsid w:val="004E4E4F"/>
    <w:rsid w:val="004E4EAC"/>
    <w:rsid w:val="004E5027"/>
    <w:rsid w:val="004E59B7"/>
    <w:rsid w:val="004E5BCC"/>
    <w:rsid w:val="004E5D16"/>
    <w:rsid w:val="004E60D2"/>
    <w:rsid w:val="004E61B8"/>
    <w:rsid w:val="004E64DD"/>
    <w:rsid w:val="004E716B"/>
    <w:rsid w:val="004E7632"/>
    <w:rsid w:val="004E763E"/>
    <w:rsid w:val="004E7684"/>
    <w:rsid w:val="004E7D64"/>
    <w:rsid w:val="004F03CA"/>
    <w:rsid w:val="004F0565"/>
    <w:rsid w:val="004F0BB4"/>
    <w:rsid w:val="004F0CE2"/>
    <w:rsid w:val="004F1012"/>
    <w:rsid w:val="004F136B"/>
    <w:rsid w:val="004F17F4"/>
    <w:rsid w:val="004F1B1A"/>
    <w:rsid w:val="004F1B56"/>
    <w:rsid w:val="004F1F5B"/>
    <w:rsid w:val="004F2429"/>
    <w:rsid w:val="004F26BA"/>
    <w:rsid w:val="004F28CD"/>
    <w:rsid w:val="004F2B76"/>
    <w:rsid w:val="004F2E3C"/>
    <w:rsid w:val="004F3046"/>
    <w:rsid w:val="004F3719"/>
    <w:rsid w:val="004F37D2"/>
    <w:rsid w:val="004F40AA"/>
    <w:rsid w:val="004F420A"/>
    <w:rsid w:val="004F4584"/>
    <w:rsid w:val="004F48C2"/>
    <w:rsid w:val="004F4A70"/>
    <w:rsid w:val="004F4DE3"/>
    <w:rsid w:val="004F5146"/>
    <w:rsid w:val="004F552A"/>
    <w:rsid w:val="004F609A"/>
    <w:rsid w:val="004F6AD6"/>
    <w:rsid w:val="004F7F5C"/>
    <w:rsid w:val="0050014B"/>
    <w:rsid w:val="005002D8"/>
    <w:rsid w:val="00500499"/>
    <w:rsid w:val="0050065E"/>
    <w:rsid w:val="00500BAA"/>
    <w:rsid w:val="00500BD6"/>
    <w:rsid w:val="00500C9F"/>
    <w:rsid w:val="00501111"/>
    <w:rsid w:val="00501162"/>
    <w:rsid w:val="005012FF"/>
    <w:rsid w:val="00501737"/>
    <w:rsid w:val="00501878"/>
    <w:rsid w:val="00501D68"/>
    <w:rsid w:val="005020B5"/>
    <w:rsid w:val="00502318"/>
    <w:rsid w:val="00502AD5"/>
    <w:rsid w:val="00502C30"/>
    <w:rsid w:val="00502D0E"/>
    <w:rsid w:val="00502F9A"/>
    <w:rsid w:val="00503094"/>
    <w:rsid w:val="005031A8"/>
    <w:rsid w:val="00503898"/>
    <w:rsid w:val="005041D3"/>
    <w:rsid w:val="00504827"/>
    <w:rsid w:val="00504B5B"/>
    <w:rsid w:val="00504F02"/>
    <w:rsid w:val="005051E2"/>
    <w:rsid w:val="0050551C"/>
    <w:rsid w:val="005055E9"/>
    <w:rsid w:val="005058B7"/>
    <w:rsid w:val="00505A91"/>
    <w:rsid w:val="00505D95"/>
    <w:rsid w:val="005067EE"/>
    <w:rsid w:val="005071AE"/>
    <w:rsid w:val="005072C0"/>
    <w:rsid w:val="00507493"/>
    <w:rsid w:val="00510105"/>
    <w:rsid w:val="0051073D"/>
    <w:rsid w:val="005108CF"/>
    <w:rsid w:val="00510E44"/>
    <w:rsid w:val="00510FB0"/>
    <w:rsid w:val="00511123"/>
    <w:rsid w:val="005112A6"/>
    <w:rsid w:val="005113ED"/>
    <w:rsid w:val="0051142F"/>
    <w:rsid w:val="00511955"/>
    <w:rsid w:val="00511C1A"/>
    <w:rsid w:val="00511CEA"/>
    <w:rsid w:val="00511DC9"/>
    <w:rsid w:val="0051212E"/>
    <w:rsid w:val="00512749"/>
    <w:rsid w:val="00512868"/>
    <w:rsid w:val="00512ADC"/>
    <w:rsid w:val="00513545"/>
    <w:rsid w:val="00514403"/>
    <w:rsid w:val="00514774"/>
    <w:rsid w:val="00514BFD"/>
    <w:rsid w:val="00514DEA"/>
    <w:rsid w:val="005162EB"/>
    <w:rsid w:val="00516452"/>
    <w:rsid w:val="00516622"/>
    <w:rsid w:val="00516C35"/>
    <w:rsid w:val="00516C4D"/>
    <w:rsid w:val="00517ABA"/>
    <w:rsid w:val="0052012D"/>
    <w:rsid w:val="00520255"/>
    <w:rsid w:val="0052038A"/>
    <w:rsid w:val="00520A1B"/>
    <w:rsid w:val="005210BF"/>
    <w:rsid w:val="005215F0"/>
    <w:rsid w:val="0052174B"/>
    <w:rsid w:val="0052179C"/>
    <w:rsid w:val="00521D11"/>
    <w:rsid w:val="005221B5"/>
    <w:rsid w:val="0052228D"/>
    <w:rsid w:val="0052314A"/>
    <w:rsid w:val="00523624"/>
    <w:rsid w:val="00523680"/>
    <w:rsid w:val="00523877"/>
    <w:rsid w:val="005241FA"/>
    <w:rsid w:val="00524317"/>
    <w:rsid w:val="005248C0"/>
    <w:rsid w:val="00524BA0"/>
    <w:rsid w:val="00524D0F"/>
    <w:rsid w:val="00525734"/>
    <w:rsid w:val="00525759"/>
    <w:rsid w:val="005257F0"/>
    <w:rsid w:val="00526959"/>
    <w:rsid w:val="0052696B"/>
    <w:rsid w:val="00526D23"/>
    <w:rsid w:val="005277C7"/>
    <w:rsid w:val="005277EE"/>
    <w:rsid w:val="00530339"/>
    <w:rsid w:val="00530500"/>
    <w:rsid w:val="00531114"/>
    <w:rsid w:val="0053111A"/>
    <w:rsid w:val="00531EDB"/>
    <w:rsid w:val="0053211C"/>
    <w:rsid w:val="005323F5"/>
    <w:rsid w:val="00532913"/>
    <w:rsid w:val="00532B45"/>
    <w:rsid w:val="005339A5"/>
    <w:rsid w:val="00533AF7"/>
    <w:rsid w:val="00533E26"/>
    <w:rsid w:val="005341E6"/>
    <w:rsid w:val="00535169"/>
    <w:rsid w:val="0053529D"/>
    <w:rsid w:val="0053551D"/>
    <w:rsid w:val="00535572"/>
    <w:rsid w:val="00535C09"/>
    <w:rsid w:val="005370BD"/>
    <w:rsid w:val="00537B1B"/>
    <w:rsid w:val="00537D71"/>
    <w:rsid w:val="00540BB8"/>
    <w:rsid w:val="00540D8A"/>
    <w:rsid w:val="00541222"/>
    <w:rsid w:val="005415FB"/>
    <w:rsid w:val="00541941"/>
    <w:rsid w:val="005419EE"/>
    <w:rsid w:val="00541BD1"/>
    <w:rsid w:val="00541E45"/>
    <w:rsid w:val="00542167"/>
    <w:rsid w:val="005424DA"/>
    <w:rsid w:val="00542545"/>
    <w:rsid w:val="005425C3"/>
    <w:rsid w:val="005428CC"/>
    <w:rsid w:val="00542A85"/>
    <w:rsid w:val="00543058"/>
    <w:rsid w:val="00543A80"/>
    <w:rsid w:val="00543C3E"/>
    <w:rsid w:val="005441FE"/>
    <w:rsid w:val="00544BC8"/>
    <w:rsid w:val="00544F12"/>
    <w:rsid w:val="0054539D"/>
    <w:rsid w:val="0054539F"/>
    <w:rsid w:val="00545777"/>
    <w:rsid w:val="00545A62"/>
    <w:rsid w:val="00545C51"/>
    <w:rsid w:val="005461C3"/>
    <w:rsid w:val="005469F2"/>
    <w:rsid w:val="00546D41"/>
    <w:rsid w:val="00546D89"/>
    <w:rsid w:val="0054733F"/>
    <w:rsid w:val="00547582"/>
    <w:rsid w:val="005475C6"/>
    <w:rsid w:val="00547764"/>
    <w:rsid w:val="00550266"/>
    <w:rsid w:val="0055068D"/>
    <w:rsid w:val="00550B2F"/>
    <w:rsid w:val="005510B4"/>
    <w:rsid w:val="005510FE"/>
    <w:rsid w:val="00551630"/>
    <w:rsid w:val="0055169D"/>
    <w:rsid w:val="005517A6"/>
    <w:rsid w:val="00551902"/>
    <w:rsid w:val="00551A38"/>
    <w:rsid w:val="00551A7E"/>
    <w:rsid w:val="00552357"/>
    <w:rsid w:val="005523F0"/>
    <w:rsid w:val="00552456"/>
    <w:rsid w:val="00552837"/>
    <w:rsid w:val="00552C08"/>
    <w:rsid w:val="0055392C"/>
    <w:rsid w:val="00553A57"/>
    <w:rsid w:val="00553D3D"/>
    <w:rsid w:val="005540FD"/>
    <w:rsid w:val="005547C0"/>
    <w:rsid w:val="00554FD0"/>
    <w:rsid w:val="00555396"/>
    <w:rsid w:val="005553DB"/>
    <w:rsid w:val="00555502"/>
    <w:rsid w:val="00556347"/>
    <w:rsid w:val="00556376"/>
    <w:rsid w:val="00556724"/>
    <w:rsid w:val="0055743C"/>
    <w:rsid w:val="00557B11"/>
    <w:rsid w:val="00557F34"/>
    <w:rsid w:val="00560449"/>
    <w:rsid w:val="00560474"/>
    <w:rsid w:val="00560C1B"/>
    <w:rsid w:val="00560FAB"/>
    <w:rsid w:val="005613E6"/>
    <w:rsid w:val="00561B01"/>
    <w:rsid w:val="005621BB"/>
    <w:rsid w:val="00562271"/>
    <w:rsid w:val="00562273"/>
    <w:rsid w:val="005622D8"/>
    <w:rsid w:val="005622E7"/>
    <w:rsid w:val="00563694"/>
    <w:rsid w:val="00563935"/>
    <w:rsid w:val="00563BB1"/>
    <w:rsid w:val="00564089"/>
    <w:rsid w:val="00564A65"/>
    <w:rsid w:val="005651D1"/>
    <w:rsid w:val="00565B0C"/>
    <w:rsid w:val="00565F38"/>
    <w:rsid w:val="00565FA9"/>
    <w:rsid w:val="0056694A"/>
    <w:rsid w:val="00566987"/>
    <w:rsid w:val="00567218"/>
    <w:rsid w:val="00567450"/>
    <w:rsid w:val="005678A5"/>
    <w:rsid w:val="00567B11"/>
    <w:rsid w:val="0057005C"/>
    <w:rsid w:val="00570176"/>
    <w:rsid w:val="005703E4"/>
    <w:rsid w:val="005707DB"/>
    <w:rsid w:val="00570D60"/>
    <w:rsid w:val="00570EB3"/>
    <w:rsid w:val="0057108E"/>
    <w:rsid w:val="005710A6"/>
    <w:rsid w:val="005717B3"/>
    <w:rsid w:val="005718F1"/>
    <w:rsid w:val="00572A5B"/>
    <w:rsid w:val="00572CB6"/>
    <w:rsid w:val="00572F86"/>
    <w:rsid w:val="00573031"/>
    <w:rsid w:val="00573209"/>
    <w:rsid w:val="0057361E"/>
    <w:rsid w:val="005737FE"/>
    <w:rsid w:val="00574A49"/>
    <w:rsid w:val="00574DD0"/>
    <w:rsid w:val="005754F6"/>
    <w:rsid w:val="00575549"/>
    <w:rsid w:val="00575A40"/>
    <w:rsid w:val="00575B01"/>
    <w:rsid w:val="005761E1"/>
    <w:rsid w:val="005764B1"/>
    <w:rsid w:val="00576B48"/>
    <w:rsid w:val="00577658"/>
    <w:rsid w:val="00577854"/>
    <w:rsid w:val="00577A1D"/>
    <w:rsid w:val="00577BF5"/>
    <w:rsid w:val="00577E87"/>
    <w:rsid w:val="00580206"/>
    <w:rsid w:val="00580C65"/>
    <w:rsid w:val="005812E4"/>
    <w:rsid w:val="00581EEE"/>
    <w:rsid w:val="0058226E"/>
    <w:rsid w:val="005832BC"/>
    <w:rsid w:val="005832FE"/>
    <w:rsid w:val="005837EF"/>
    <w:rsid w:val="00584E75"/>
    <w:rsid w:val="00585175"/>
    <w:rsid w:val="0058547C"/>
    <w:rsid w:val="00585747"/>
    <w:rsid w:val="005859B7"/>
    <w:rsid w:val="00585BAF"/>
    <w:rsid w:val="00586B22"/>
    <w:rsid w:val="005879D3"/>
    <w:rsid w:val="00587B5D"/>
    <w:rsid w:val="00587B64"/>
    <w:rsid w:val="00587F9C"/>
    <w:rsid w:val="00590415"/>
    <w:rsid w:val="00590655"/>
    <w:rsid w:val="00590ACC"/>
    <w:rsid w:val="00590E92"/>
    <w:rsid w:val="00590F7A"/>
    <w:rsid w:val="0059128B"/>
    <w:rsid w:val="00591691"/>
    <w:rsid w:val="00591B4B"/>
    <w:rsid w:val="00591CCC"/>
    <w:rsid w:val="00591D0B"/>
    <w:rsid w:val="0059234F"/>
    <w:rsid w:val="00592551"/>
    <w:rsid w:val="00592965"/>
    <w:rsid w:val="00592B01"/>
    <w:rsid w:val="00592E3D"/>
    <w:rsid w:val="00593812"/>
    <w:rsid w:val="005956BF"/>
    <w:rsid w:val="005971C7"/>
    <w:rsid w:val="0059745D"/>
    <w:rsid w:val="005A00DF"/>
    <w:rsid w:val="005A08CA"/>
    <w:rsid w:val="005A0B11"/>
    <w:rsid w:val="005A0B66"/>
    <w:rsid w:val="005A0D6B"/>
    <w:rsid w:val="005A12C2"/>
    <w:rsid w:val="005A1999"/>
    <w:rsid w:val="005A2514"/>
    <w:rsid w:val="005A2604"/>
    <w:rsid w:val="005A2FA4"/>
    <w:rsid w:val="005A30C2"/>
    <w:rsid w:val="005A34A6"/>
    <w:rsid w:val="005A37C0"/>
    <w:rsid w:val="005A39C8"/>
    <w:rsid w:val="005A4144"/>
    <w:rsid w:val="005A5995"/>
    <w:rsid w:val="005A5A62"/>
    <w:rsid w:val="005A5C19"/>
    <w:rsid w:val="005A5DB0"/>
    <w:rsid w:val="005A6A1A"/>
    <w:rsid w:val="005A6B7B"/>
    <w:rsid w:val="005A6C63"/>
    <w:rsid w:val="005A6DA7"/>
    <w:rsid w:val="005A6E97"/>
    <w:rsid w:val="005A6F26"/>
    <w:rsid w:val="005A734B"/>
    <w:rsid w:val="005A78CC"/>
    <w:rsid w:val="005B046F"/>
    <w:rsid w:val="005B054C"/>
    <w:rsid w:val="005B0639"/>
    <w:rsid w:val="005B1161"/>
    <w:rsid w:val="005B14B3"/>
    <w:rsid w:val="005B1F94"/>
    <w:rsid w:val="005B2875"/>
    <w:rsid w:val="005B2BDF"/>
    <w:rsid w:val="005B35AD"/>
    <w:rsid w:val="005B378A"/>
    <w:rsid w:val="005B38F5"/>
    <w:rsid w:val="005B3AC1"/>
    <w:rsid w:val="005B42F8"/>
    <w:rsid w:val="005B44B8"/>
    <w:rsid w:val="005B4638"/>
    <w:rsid w:val="005B4790"/>
    <w:rsid w:val="005B4D40"/>
    <w:rsid w:val="005B56E0"/>
    <w:rsid w:val="005B604B"/>
    <w:rsid w:val="005B6391"/>
    <w:rsid w:val="005B6508"/>
    <w:rsid w:val="005B7964"/>
    <w:rsid w:val="005C02A1"/>
    <w:rsid w:val="005C0318"/>
    <w:rsid w:val="005C05F7"/>
    <w:rsid w:val="005C0C9D"/>
    <w:rsid w:val="005C0DFB"/>
    <w:rsid w:val="005C1389"/>
    <w:rsid w:val="005C14DD"/>
    <w:rsid w:val="005C19C6"/>
    <w:rsid w:val="005C1BE4"/>
    <w:rsid w:val="005C24A1"/>
    <w:rsid w:val="005C27C5"/>
    <w:rsid w:val="005C2B96"/>
    <w:rsid w:val="005C2DD5"/>
    <w:rsid w:val="005C304C"/>
    <w:rsid w:val="005C3689"/>
    <w:rsid w:val="005C3969"/>
    <w:rsid w:val="005C4030"/>
    <w:rsid w:val="005C40A0"/>
    <w:rsid w:val="005C40C5"/>
    <w:rsid w:val="005C5C75"/>
    <w:rsid w:val="005C5F27"/>
    <w:rsid w:val="005C6019"/>
    <w:rsid w:val="005C60A4"/>
    <w:rsid w:val="005C6494"/>
    <w:rsid w:val="005C6ED1"/>
    <w:rsid w:val="005C71B2"/>
    <w:rsid w:val="005C7365"/>
    <w:rsid w:val="005C7440"/>
    <w:rsid w:val="005C78B3"/>
    <w:rsid w:val="005C7E8D"/>
    <w:rsid w:val="005D08F6"/>
    <w:rsid w:val="005D0912"/>
    <w:rsid w:val="005D0CEC"/>
    <w:rsid w:val="005D13AB"/>
    <w:rsid w:val="005D1DCA"/>
    <w:rsid w:val="005D1EA8"/>
    <w:rsid w:val="005D2B0F"/>
    <w:rsid w:val="005D3577"/>
    <w:rsid w:val="005D3E55"/>
    <w:rsid w:val="005D43FC"/>
    <w:rsid w:val="005D47ED"/>
    <w:rsid w:val="005D5F06"/>
    <w:rsid w:val="005D634C"/>
    <w:rsid w:val="005D64FA"/>
    <w:rsid w:val="005D6631"/>
    <w:rsid w:val="005D672F"/>
    <w:rsid w:val="005D7139"/>
    <w:rsid w:val="005D7926"/>
    <w:rsid w:val="005D7944"/>
    <w:rsid w:val="005D7A98"/>
    <w:rsid w:val="005D7D9A"/>
    <w:rsid w:val="005D7FFD"/>
    <w:rsid w:val="005E00D5"/>
    <w:rsid w:val="005E072C"/>
    <w:rsid w:val="005E0773"/>
    <w:rsid w:val="005E0851"/>
    <w:rsid w:val="005E0BBC"/>
    <w:rsid w:val="005E1050"/>
    <w:rsid w:val="005E10AA"/>
    <w:rsid w:val="005E11F2"/>
    <w:rsid w:val="005E1ACC"/>
    <w:rsid w:val="005E297D"/>
    <w:rsid w:val="005E2AAA"/>
    <w:rsid w:val="005E325D"/>
    <w:rsid w:val="005E352E"/>
    <w:rsid w:val="005E3684"/>
    <w:rsid w:val="005E38AD"/>
    <w:rsid w:val="005E4002"/>
    <w:rsid w:val="005E4828"/>
    <w:rsid w:val="005E4B8C"/>
    <w:rsid w:val="005E58E4"/>
    <w:rsid w:val="005E657E"/>
    <w:rsid w:val="005E7451"/>
    <w:rsid w:val="005E7536"/>
    <w:rsid w:val="005E7FC3"/>
    <w:rsid w:val="005F0009"/>
    <w:rsid w:val="005F0458"/>
    <w:rsid w:val="005F0A5D"/>
    <w:rsid w:val="005F0B89"/>
    <w:rsid w:val="005F10BD"/>
    <w:rsid w:val="005F1776"/>
    <w:rsid w:val="005F1BAA"/>
    <w:rsid w:val="005F2B32"/>
    <w:rsid w:val="005F2BE6"/>
    <w:rsid w:val="005F39B3"/>
    <w:rsid w:val="005F3AA2"/>
    <w:rsid w:val="005F4010"/>
    <w:rsid w:val="005F4323"/>
    <w:rsid w:val="005F43BB"/>
    <w:rsid w:val="005F4554"/>
    <w:rsid w:val="005F47BC"/>
    <w:rsid w:val="005F48B9"/>
    <w:rsid w:val="005F4B66"/>
    <w:rsid w:val="005F4C95"/>
    <w:rsid w:val="005F6F34"/>
    <w:rsid w:val="005F7668"/>
    <w:rsid w:val="005F799C"/>
    <w:rsid w:val="005F7F19"/>
    <w:rsid w:val="00600B99"/>
    <w:rsid w:val="00600C50"/>
    <w:rsid w:val="00600CD7"/>
    <w:rsid w:val="006012D6"/>
    <w:rsid w:val="006013E3"/>
    <w:rsid w:val="006016F5"/>
    <w:rsid w:val="00601939"/>
    <w:rsid w:val="00601991"/>
    <w:rsid w:val="00601C88"/>
    <w:rsid w:val="00601FDF"/>
    <w:rsid w:val="00602032"/>
    <w:rsid w:val="00602125"/>
    <w:rsid w:val="00602B4F"/>
    <w:rsid w:val="00602B64"/>
    <w:rsid w:val="006033AA"/>
    <w:rsid w:val="006035FE"/>
    <w:rsid w:val="006037E7"/>
    <w:rsid w:val="0060389B"/>
    <w:rsid w:val="006042A7"/>
    <w:rsid w:val="0060443D"/>
    <w:rsid w:val="00604505"/>
    <w:rsid w:val="00604558"/>
    <w:rsid w:val="00604B26"/>
    <w:rsid w:val="00605320"/>
    <w:rsid w:val="00605465"/>
    <w:rsid w:val="006054DE"/>
    <w:rsid w:val="00605649"/>
    <w:rsid w:val="00605C33"/>
    <w:rsid w:val="00605F32"/>
    <w:rsid w:val="0060617E"/>
    <w:rsid w:val="00606690"/>
    <w:rsid w:val="006071AB"/>
    <w:rsid w:val="006077D5"/>
    <w:rsid w:val="006078E9"/>
    <w:rsid w:val="006078F0"/>
    <w:rsid w:val="00607937"/>
    <w:rsid w:val="00607B8F"/>
    <w:rsid w:val="00607FE6"/>
    <w:rsid w:val="006105B6"/>
    <w:rsid w:val="00610AC3"/>
    <w:rsid w:val="00610EF0"/>
    <w:rsid w:val="00611163"/>
    <w:rsid w:val="00611C2C"/>
    <w:rsid w:val="00612494"/>
    <w:rsid w:val="00612799"/>
    <w:rsid w:val="00612D2E"/>
    <w:rsid w:val="006130CE"/>
    <w:rsid w:val="00613127"/>
    <w:rsid w:val="00613307"/>
    <w:rsid w:val="00613382"/>
    <w:rsid w:val="0061361F"/>
    <w:rsid w:val="006147B8"/>
    <w:rsid w:val="00614D5D"/>
    <w:rsid w:val="00614E7D"/>
    <w:rsid w:val="00614FEB"/>
    <w:rsid w:val="00615041"/>
    <w:rsid w:val="00615464"/>
    <w:rsid w:val="0061578B"/>
    <w:rsid w:val="006157E1"/>
    <w:rsid w:val="0061619F"/>
    <w:rsid w:val="0061642F"/>
    <w:rsid w:val="0061643F"/>
    <w:rsid w:val="00616E53"/>
    <w:rsid w:val="0062043F"/>
    <w:rsid w:val="006205ED"/>
    <w:rsid w:val="0062079B"/>
    <w:rsid w:val="00620B60"/>
    <w:rsid w:val="00620C17"/>
    <w:rsid w:val="0062127A"/>
    <w:rsid w:val="00621472"/>
    <w:rsid w:val="0062177D"/>
    <w:rsid w:val="00621D54"/>
    <w:rsid w:val="00621DFC"/>
    <w:rsid w:val="006220BB"/>
    <w:rsid w:val="00622780"/>
    <w:rsid w:val="00622AED"/>
    <w:rsid w:val="00622E07"/>
    <w:rsid w:val="006231C5"/>
    <w:rsid w:val="006235FC"/>
    <w:rsid w:val="00623A8E"/>
    <w:rsid w:val="00623EEB"/>
    <w:rsid w:val="006246A5"/>
    <w:rsid w:val="00626BF3"/>
    <w:rsid w:val="00626EC4"/>
    <w:rsid w:val="00626EF0"/>
    <w:rsid w:val="0062720A"/>
    <w:rsid w:val="006275D2"/>
    <w:rsid w:val="0062764B"/>
    <w:rsid w:val="00627AFF"/>
    <w:rsid w:val="00627E9F"/>
    <w:rsid w:val="00630305"/>
    <w:rsid w:val="006305DC"/>
    <w:rsid w:val="00630720"/>
    <w:rsid w:val="00630724"/>
    <w:rsid w:val="00630D79"/>
    <w:rsid w:val="006314F2"/>
    <w:rsid w:val="00631560"/>
    <w:rsid w:val="0063165A"/>
    <w:rsid w:val="00631AE1"/>
    <w:rsid w:val="00632074"/>
    <w:rsid w:val="00632496"/>
    <w:rsid w:val="00633541"/>
    <w:rsid w:val="00633940"/>
    <w:rsid w:val="00634405"/>
    <w:rsid w:val="0063482C"/>
    <w:rsid w:val="006348EC"/>
    <w:rsid w:val="00634E16"/>
    <w:rsid w:val="00634E18"/>
    <w:rsid w:val="00635370"/>
    <w:rsid w:val="00635501"/>
    <w:rsid w:val="0063562A"/>
    <w:rsid w:val="006359C7"/>
    <w:rsid w:val="00635A0A"/>
    <w:rsid w:val="00635AE1"/>
    <w:rsid w:val="00635B5D"/>
    <w:rsid w:val="00636017"/>
    <w:rsid w:val="00636192"/>
    <w:rsid w:val="00636430"/>
    <w:rsid w:val="006365A1"/>
    <w:rsid w:val="006370CE"/>
    <w:rsid w:val="0063768F"/>
    <w:rsid w:val="00637809"/>
    <w:rsid w:val="00637A53"/>
    <w:rsid w:val="00637EC2"/>
    <w:rsid w:val="0064016A"/>
    <w:rsid w:val="0064021D"/>
    <w:rsid w:val="0064077A"/>
    <w:rsid w:val="006412CD"/>
    <w:rsid w:val="006417C7"/>
    <w:rsid w:val="00641E17"/>
    <w:rsid w:val="00641E5E"/>
    <w:rsid w:val="00642CF3"/>
    <w:rsid w:val="00642E9F"/>
    <w:rsid w:val="006430D5"/>
    <w:rsid w:val="00643295"/>
    <w:rsid w:val="006432AE"/>
    <w:rsid w:val="006432C3"/>
    <w:rsid w:val="00643345"/>
    <w:rsid w:val="006436CA"/>
    <w:rsid w:val="006436F5"/>
    <w:rsid w:val="00643A68"/>
    <w:rsid w:val="00643FFF"/>
    <w:rsid w:val="006454C1"/>
    <w:rsid w:val="00645859"/>
    <w:rsid w:val="006458C6"/>
    <w:rsid w:val="006469F7"/>
    <w:rsid w:val="00646B38"/>
    <w:rsid w:val="00646F5A"/>
    <w:rsid w:val="00647D50"/>
    <w:rsid w:val="00647F00"/>
    <w:rsid w:val="00650048"/>
    <w:rsid w:val="006503C0"/>
    <w:rsid w:val="00650479"/>
    <w:rsid w:val="00650AE8"/>
    <w:rsid w:val="00651286"/>
    <w:rsid w:val="00652209"/>
    <w:rsid w:val="00652255"/>
    <w:rsid w:val="00653465"/>
    <w:rsid w:val="00653576"/>
    <w:rsid w:val="00654380"/>
    <w:rsid w:val="00654C64"/>
    <w:rsid w:val="00654C6E"/>
    <w:rsid w:val="00654DF3"/>
    <w:rsid w:val="00655215"/>
    <w:rsid w:val="006554E1"/>
    <w:rsid w:val="00655551"/>
    <w:rsid w:val="00655C78"/>
    <w:rsid w:val="006560D9"/>
    <w:rsid w:val="00656978"/>
    <w:rsid w:val="00656F31"/>
    <w:rsid w:val="006573D8"/>
    <w:rsid w:val="006577C1"/>
    <w:rsid w:val="00657D57"/>
    <w:rsid w:val="006601DB"/>
    <w:rsid w:val="006603F4"/>
    <w:rsid w:val="006606F6"/>
    <w:rsid w:val="006608FF"/>
    <w:rsid w:val="0066097D"/>
    <w:rsid w:val="0066098E"/>
    <w:rsid w:val="00660AEA"/>
    <w:rsid w:val="00660DA4"/>
    <w:rsid w:val="00660EAA"/>
    <w:rsid w:val="00661265"/>
    <w:rsid w:val="0066180F"/>
    <w:rsid w:val="0066209D"/>
    <w:rsid w:val="006621C9"/>
    <w:rsid w:val="006627DD"/>
    <w:rsid w:val="00662CA5"/>
    <w:rsid w:val="0066322C"/>
    <w:rsid w:val="00663921"/>
    <w:rsid w:val="0066396A"/>
    <w:rsid w:val="00664A1B"/>
    <w:rsid w:val="00664BEE"/>
    <w:rsid w:val="00665281"/>
    <w:rsid w:val="00665CB8"/>
    <w:rsid w:val="006662D7"/>
    <w:rsid w:val="006668F2"/>
    <w:rsid w:val="00666D7A"/>
    <w:rsid w:val="00666ECA"/>
    <w:rsid w:val="00666FC5"/>
    <w:rsid w:val="006677C8"/>
    <w:rsid w:val="00667FFE"/>
    <w:rsid w:val="006705A0"/>
    <w:rsid w:val="00670E02"/>
    <w:rsid w:val="006715B7"/>
    <w:rsid w:val="006717FD"/>
    <w:rsid w:val="00671B3B"/>
    <w:rsid w:val="00671CBE"/>
    <w:rsid w:val="00671F51"/>
    <w:rsid w:val="00672D66"/>
    <w:rsid w:val="00673662"/>
    <w:rsid w:val="00673725"/>
    <w:rsid w:val="00673ADF"/>
    <w:rsid w:val="00673E36"/>
    <w:rsid w:val="00673FBB"/>
    <w:rsid w:val="006742B7"/>
    <w:rsid w:val="006747CE"/>
    <w:rsid w:val="00674BDA"/>
    <w:rsid w:val="00675385"/>
    <w:rsid w:val="006754CA"/>
    <w:rsid w:val="00676225"/>
    <w:rsid w:val="00676D11"/>
    <w:rsid w:val="00677405"/>
    <w:rsid w:val="00677EF6"/>
    <w:rsid w:val="006803B9"/>
    <w:rsid w:val="00680AAE"/>
    <w:rsid w:val="00680C2F"/>
    <w:rsid w:val="006811E9"/>
    <w:rsid w:val="006814D1"/>
    <w:rsid w:val="006817FB"/>
    <w:rsid w:val="006819C4"/>
    <w:rsid w:val="00681D0A"/>
    <w:rsid w:val="00681E64"/>
    <w:rsid w:val="00681EFE"/>
    <w:rsid w:val="0068284E"/>
    <w:rsid w:val="00682A5D"/>
    <w:rsid w:val="006831E1"/>
    <w:rsid w:val="00683937"/>
    <w:rsid w:val="00683F3A"/>
    <w:rsid w:val="00683FF6"/>
    <w:rsid w:val="006845F5"/>
    <w:rsid w:val="00684C75"/>
    <w:rsid w:val="00684CC4"/>
    <w:rsid w:val="006850BB"/>
    <w:rsid w:val="00685C5E"/>
    <w:rsid w:val="00685ECA"/>
    <w:rsid w:val="00686155"/>
    <w:rsid w:val="00686427"/>
    <w:rsid w:val="006864EA"/>
    <w:rsid w:val="00687616"/>
    <w:rsid w:val="0068799F"/>
    <w:rsid w:val="00687E57"/>
    <w:rsid w:val="00690392"/>
    <w:rsid w:val="006905EF"/>
    <w:rsid w:val="0069073C"/>
    <w:rsid w:val="006908C2"/>
    <w:rsid w:val="0069128F"/>
    <w:rsid w:val="006918B7"/>
    <w:rsid w:val="00692574"/>
    <w:rsid w:val="0069285E"/>
    <w:rsid w:val="006929BA"/>
    <w:rsid w:val="00693A78"/>
    <w:rsid w:val="00693B78"/>
    <w:rsid w:val="00693E34"/>
    <w:rsid w:val="00694E3E"/>
    <w:rsid w:val="00695B2F"/>
    <w:rsid w:val="0069618B"/>
    <w:rsid w:val="006963BD"/>
    <w:rsid w:val="006966B9"/>
    <w:rsid w:val="00696C9F"/>
    <w:rsid w:val="00696EE9"/>
    <w:rsid w:val="0069722F"/>
    <w:rsid w:val="00697278"/>
    <w:rsid w:val="006978D4"/>
    <w:rsid w:val="006A002E"/>
    <w:rsid w:val="006A022E"/>
    <w:rsid w:val="006A0591"/>
    <w:rsid w:val="006A07D9"/>
    <w:rsid w:val="006A211C"/>
    <w:rsid w:val="006A27B6"/>
    <w:rsid w:val="006A2E31"/>
    <w:rsid w:val="006A30BC"/>
    <w:rsid w:val="006A3516"/>
    <w:rsid w:val="006A3565"/>
    <w:rsid w:val="006A37EF"/>
    <w:rsid w:val="006A3D92"/>
    <w:rsid w:val="006A3DC9"/>
    <w:rsid w:val="006A4376"/>
    <w:rsid w:val="006A44FF"/>
    <w:rsid w:val="006A4591"/>
    <w:rsid w:val="006A4E55"/>
    <w:rsid w:val="006A5065"/>
    <w:rsid w:val="006A51A7"/>
    <w:rsid w:val="006A5210"/>
    <w:rsid w:val="006A5273"/>
    <w:rsid w:val="006A53E4"/>
    <w:rsid w:val="006A580C"/>
    <w:rsid w:val="006A5C83"/>
    <w:rsid w:val="006A6104"/>
    <w:rsid w:val="006A64A9"/>
    <w:rsid w:val="006A661A"/>
    <w:rsid w:val="006A69C7"/>
    <w:rsid w:val="006A6D40"/>
    <w:rsid w:val="006A6EE7"/>
    <w:rsid w:val="006A765C"/>
    <w:rsid w:val="006B074A"/>
    <w:rsid w:val="006B0AEB"/>
    <w:rsid w:val="006B1D0F"/>
    <w:rsid w:val="006B2CA4"/>
    <w:rsid w:val="006B358C"/>
    <w:rsid w:val="006B366A"/>
    <w:rsid w:val="006B37D9"/>
    <w:rsid w:val="006B38CE"/>
    <w:rsid w:val="006B4487"/>
    <w:rsid w:val="006B490A"/>
    <w:rsid w:val="006B4B6D"/>
    <w:rsid w:val="006B4CDB"/>
    <w:rsid w:val="006B4D7F"/>
    <w:rsid w:val="006B4E94"/>
    <w:rsid w:val="006B63F2"/>
    <w:rsid w:val="006B67E8"/>
    <w:rsid w:val="006B6984"/>
    <w:rsid w:val="006B6CD2"/>
    <w:rsid w:val="006B70CC"/>
    <w:rsid w:val="006B7CE3"/>
    <w:rsid w:val="006C005F"/>
    <w:rsid w:val="006C0394"/>
    <w:rsid w:val="006C0573"/>
    <w:rsid w:val="006C0BFD"/>
    <w:rsid w:val="006C0E45"/>
    <w:rsid w:val="006C1482"/>
    <w:rsid w:val="006C15E4"/>
    <w:rsid w:val="006C1BFA"/>
    <w:rsid w:val="006C1DFE"/>
    <w:rsid w:val="006C2310"/>
    <w:rsid w:val="006C26C9"/>
    <w:rsid w:val="006C2A65"/>
    <w:rsid w:val="006C2CAB"/>
    <w:rsid w:val="006C31F7"/>
    <w:rsid w:val="006C3723"/>
    <w:rsid w:val="006C4088"/>
    <w:rsid w:val="006C41CA"/>
    <w:rsid w:val="006C44D8"/>
    <w:rsid w:val="006C4676"/>
    <w:rsid w:val="006C51DD"/>
    <w:rsid w:val="006C555A"/>
    <w:rsid w:val="006C558C"/>
    <w:rsid w:val="006C5BE8"/>
    <w:rsid w:val="006C6662"/>
    <w:rsid w:val="006C698E"/>
    <w:rsid w:val="006C6F58"/>
    <w:rsid w:val="006C721A"/>
    <w:rsid w:val="006C7246"/>
    <w:rsid w:val="006C7C17"/>
    <w:rsid w:val="006C7EDD"/>
    <w:rsid w:val="006D04E2"/>
    <w:rsid w:val="006D0578"/>
    <w:rsid w:val="006D08AE"/>
    <w:rsid w:val="006D0985"/>
    <w:rsid w:val="006D0F06"/>
    <w:rsid w:val="006D1523"/>
    <w:rsid w:val="006D1597"/>
    <w:rsid w:val="006D236D"/>
    <w:rsid w:val="006D2569"/>
    <w:rsid w:val="006D2B85"/>
    <w:rsid w:val="006D30E2"/>
    <w:rsid w:val="006D3366"/>
    <w:rsid w:val="006D35C8"/>
    <w:rsid w:val="006D36BF"/>
    <w:rsid w:val="006D3853"/>
    <w:rsid w:val="006D3EA8"/>
    <w:rsid w:val="006D444F"/>
    <w:rsid w:val="006D449D"/>
    <w:rsid w:val="006D45CF"/>
    <w:rsid w:val="006D491C"/>
    <w:rsid w:val="006D5784"/>
    <w:rsid w:val="006D57C0"/>
    <w:rsid w:val="006D593C"/>
    <w:rsid w:val="006D5AE1"/>
    <w:rsid w:val="006D60EE"/>
    <w:rsid w:val="006D6123"/>
    <w:rsid w:val="006D69BF"/>
    <w:rsid w:val="006D6C0C"/>
    <w:rsid w:val="006D6E46"/>
    <w:rsid w:val="006D709D"/>
    <w:rsid w:val="006D74A4"/>
    <w:rsid w:val="006D7632"/>
    <w:rsid w:val="006D7AFE"/>
    <w:rsid w:val="006D7B9F"/>
    <w:rsid w:val="006D7F19"/>
    <w:rsid w:val="006E087B"/>
    <w:rsid w:val="006E095B"/>
    <w:rsid w:val="006E0F1A"/>
    <w:rsid w:val="006E1659"/>
    <w:rsid w:val="006E1F76"/>
    <w:rsid w:val="006E216F"/>
    <w:rsid w:val="006E24D9"/>
    <w:rsid w:val="006E2FFF"/>
    <w:rsid w:val="006E3170"/>
    <w:rsid w:val="006E31C2"/>
    <w:rsid w:val="006E3DDB"/>
    <w:rsid w:val="006E443F"/>
    <w:rsid w:val="006E4F3B"/>
    <w:rsid w:val="006E51B1"/>
    <w:rsid w:val="006E551A"/>
    <w:rsid w:val="006E565B"/>
    <w:rsid w:val="006E6101"/>
    <w:rsid w:val="006E63DC"/>
    <w:rsid w:val="006E75B2"/>
    <w:rsid w:val="006E7EB8"/>
    <w:rsid w:val="006F04F5"/>
    <w:rsid w:val="006F0824"/>
    <w:rsid w:val="006F093D"/>
    <w:rsid w:val="006F142D"/>
    <w:rsid w:val="006F1A1F"/>
    <w:rsid w:val="006F1D57"/>
    <w:rsid w:val="006F1EC9"/>
    <w:rsid w:val="006F2251"/>
    <w:rsid w:val="006F231A"/>
    <w:rsid w:val="006F282C"/>
    <w:rsid w:val="006F2923"/>
    <w:rsid w:val="006F309F"/>
    <w:rsid w:val="006F3949"/>
    <w:rsid w:val="006F3C8F"/>
    <w:rsid w:val="006F409D"/>
    <w:rsid w:val="006F4A34"/>
    <w:rsid w:val="006F50A6"/>
    <w:rsid w:val="006F53B6"/>
    <w:rsid w:val="006F53EF"/>
    <w:rsid w:val="006F556F"/>
    <w:rsid w:val="006F5917"/>
    <w:rsid w:val="006F6544"/>
    <w:rsid w:val="006F68FB"/>
    <w:rsid w:val="006F6C6B"/>
    <w:rsid w:val="006F6FA8"/>
    <w:rsid w:val="006F7B8C"/>
    <w:rsid w:val="00700706"/>
    <w:rsid w:val="00700CD8"/>
    <w:rsid w:val="00701207"/>
    <w:rsid w:val="007018E1"/>
    <w:rsid w:val="00701C87"/>
    <w:rsid w:val="00701D45"/>
    <w:rsid w:val="00701F3A"/>
    <w:rsid w:val="00702393"/>
    <w:rsid w:val="0070303C"/>
    <w:rsid w:val="00703150"/>
    <w:rsid w:val="00703417"/>
    <w:rsid w:val="007036E4"/>
    <w:rsid w:val="007037CA"/>
    <w:rsid w:val="00703838"/>
    <w:rsid w:val="007038D9"/>
    <w:rsid w:val="007043AF"/>
    <w:rsid w:val="00704DBB"/>
    <w:rsid w:val="00704E72"/>
    <w:rsid w:val="007052F8"/>
    <w:rsid w:val="00705428"/>
    <w:rsid w:val="0070559E"/>
    <w:rsid w:val="007061EE"/>
    <w:rsid w:val="00706329"/>
    <w:rsid w:val="00706F7C"/>
    <w:rsid w:val="0070768C"/>
    <w:rsid w:val="007077EF"/>
    <w:rsid w:val="007078EA"/>
    <w:rsid w:val="00707D68"/>
    <w:rsid w:val="00710108"/>
    <w:rsid w:val="0071051A"/>
    <w:rsid w:val="00710782"/>
    <w:rsid w:val="0071098D"/>
    <w:rsid w:val="00710BCA"/>
    <w:rsid w:val="00711111"/>
    <w:rsid w:val="007113B6"/>
    <w:rsid w:val="0071248F"/>
    <w:rsid w:val="00712A82"/>
    <w:rsid w:val="00712AB7"/>
    <w:rsid w:val="0071384B"/>
    <w:rsid w:val="00713C98"/>
    <w:rsid w:val="007144E3"/>
    <w:rsid w:val="00714814"/>
    <w:rsid w:val="00714CA6"/>
    <w:rsid w:val="00714F06"/>
    <w:rsid w:val="00715116"/>
    <w:rsid w:val="007152CD"/>
    <w:rsid w:val="007152F5"/>
    <w:rsid w:val="007159CD"/>
    <w:rsid w:val="00715A0E"/>
    <w:rsid w:val="00715B55"/>
    <w:rsid w:val="00715C55"/>
    <w:rsid w:val="00716159"/>
    <w:rsid w:val="00716206"/>
    <w:rsid w:val="0071651F"/>
    <w:rsid w:val="0071663E"/>
    <w:rsid w:val="00716A2A"/>
    <w:rsid w:val="00716C3D"/>
    <w:rsid w:val="00716D42"/>
    <w:rsid w:val="007170E8"/>
    <w:rsid w:val="0071763A"/>
    <w:rsid w:val="00717A85"/>
    <w:rsid w:val="00717AC3"/>
    <w:rsid w:val="007202F8"/>
    <w:rsid w:val="00720B5C"/>
    <w:rsid w:val="00720F51"/>
    <w:rsid w:val="00721EE9"/>
    <w:rsid w:val="00722032"/>
    <w:rsid w:val="00723AF5"/>
    <w:rsid w:val="00723BD9"/>
    <w:rsid w:val="00723F4E"/>
    <w:rsid w:val="0072416D"/>
    <w:rsid w:val="007241DB"/>
    <w:rsid w:val="007243A6"/>
    <w:rsid w:val="00724BC2"/>
    <w:rsid w:val="0072500A"/>
    <w:rsid w:val="007252ED"/>
    <w:rsid w:val="00725890"/>
    <w:rsid w:val="007259DD"/>
    <w:rsid w:val="00725FB6"/>
    <w:rsid w:val="0072641C"/>
    <w:rsid w:val="00726749"/>
    <w:rsid w:val="0072677D"/>
    <w:rsid w:val="00726A18"/>
    <w:rsid w:val="00726BD8"/>
    <w:rsid w:val="00726CFF"/>
    <w:rsid w:val="00726DF4"/>
    <w:rsid w:val="007270CC"/>
    <w:rsid w:val="007272E2"/>
    <w:rsid w:val="0073000B"/>
    <w:rsid w:val="00730CFE"/>
    <w:rsid w:val="00730D09"/>
    <w:rsid w:val="00730D3E"/>
    <w:rsid w:val="007311E3"/>
    <w:rsid w:val="007313AE"/>
    <w:rsid w:val="0073169D"/>
    <w:rsid w:val="00731976"/>
    <w:rsid w:val="00731A68"/>
    <w:rsid w:val="00731EA0"/>
    <w:rsid w:val="007320CB"/>
    <w:rsid w:val="00732AE4"/>
    <w:rsid w:val="00732D31"/>
    <w:rsid w:val="0073376E"/>
    <w:rsid w:val="00733AF6"/>
    <w:rsid w:val="00733E07"/>
    <w:rsid w:val="007340D2"/>
    <w:rsid w:val="007341B5"/>
    <w:rsid w:val="0073422A"/>
    <w:rsid w:val="007357B6"/>
    <w:rsid w:val="007359CC"/>
    <w:rsid w:val="00735D96"/>
    <w:rsid w:val="00735E14"/>
    <w:rsid w:val="00735F08"/>
    <w:rsid w:val="00735F63"/>
    <w:rsid w:val="00736045"/>
    <w:rsid w:val="00736504"/>
    <w:rsid w:val="0073678C"/>
    <w:rsid w:val="00736BE7"/>
    <w:rsid w:val="00736FF8"/>
    <w:rsid w:val="007371AE"/>
    <w:rsid w:val="00737628"/>
    <w:rsid w:val="007376A0"/>
    <w:rsid w:val="0073776E"/>
    <w:rsid w:val="00737A04"/>
    <w:rsid w:val="00740244"/>
    <w:rsid w:val="007406E0"/>
    <w:rsid w:val="00740A96"/>
    <w:rsid w:val="0074157D"/>
    <w:rsid w:val="00741B73"/>
    <w:rsid w:val="00741F89"/>
    <w:rsid w:val="00742569"/>
    <w:rsid w:val="0074261F"/>
    <w:rsid w:val="00742B2F"/>
    <w:rsid w:val="00742D37"/>
    <w:rsid w:val="00742E14"/>
    <w:rsid w:val="0074399A"/>
    <w:rsid w:val="00743DF2"/>
    <w:rsid w:val="00744009"/>
    <w:rsid w:val="007444AB"/>
    <w:rsid w:val="00744E23"/>
    <w:rsid w:val="00744F21"/>
    <w:rsid w:val="00745D41"/>
    <w:rsid w:val="00745DBB"/>
    <w:rsid w:val="00746662"/>
    <w:rsid w:val="00746686"/>
    <w:rsid w:val="007468EE"/>
    <w:rsid w:val="00746957"/>
    <w:rsid w:val="007469FA"/>
    <w:rsid w:val="00746A05"/>
    <w:rsid w:val="00746EB4"/>
    <w:rsid w:val="007479D4"/>
    <w:rsid w:val="00747A59"/>
    <w:rsid w:val="00747BBA"/>
    <w:rsid w:val="00747C2F"/>
    <w:rsid w:val="00750B18"/>
    <w:rsid w:val="00750C54"/>
    <w:rsid w:val="00751731"/>
    <w:rsid w:val="00752778"/>
    <w:rsid w:val="00752F26"/>
    <w:rsid w:val="00753DE3"/>
    <w:rsid w:val="00753E1E"/>
    <w:rsid w:val="007548B5"/>
    <w:rsid w:val="00754A2B"/>
    <w:rsid w:val="00754B6E"/>
    <w:rsid w:val="00755EBE"/>
    <w:rsid w:val="00755F12"/>
    <w:rsid w:val="00756DF5"/>
    <w:rsid w:val="007571C2"/>
    <w:rsid w:val="00757FED"/>
    <w:rsid w:val="007605C0"/>
    <w:rsid w:val="00760926"/>
    <w:rsid w:val="00760D0C"/>
    <w:rsid w:val="007616AF"/>
    <w:rsid w:val="0076203E"/>
    <w:rsid w:val="007621FC"/>
    <w:rsid w:val="00762508"/>
    <w:rsid w:val="0076292F"/>
    <w:rsid w:val="00762966"/>
    <w:rsid w:val="007629E8"/>
    <w:rsid w:val="00762FB8"/>
    <w:rsid w:val="00763940"/>
    <w:rsid w:val="00763AEB"/>
    <w:rsid w:val="00763D28"/>
    <w:rsid w:val="007640B5"/>
    <w:rsid w:val="00764492"/>
    <w:rsid w:val="00764723"/>
    <w:rsid w:val="00764C23"/>
    <w:rsid w:val="00764FD5"/>
    <w:rsid w:val="0076539C"/>
    <w:rsid w:val="0076574F"/>
    <w:rsid w:val="00765A73"/>
    <w:rsid w:val="007660EE"/>
    <w:rsid w:val="007677DE"/>
    <w:rsid w:val="00767983"/>
    <w:rsid w:val="00767A37"/>
    <w:rsid w:val="00767C02"/>
    <w:rsid w:val="00770374"/>
    <w:rsid w:val="00770B01"/>
    <w:rsid w:val="00770B0C"/>
    <w:rsid w:val="00770E3E"/>
    <w:rsid w:val="007713BE"/>
    <w:rsid w:val="0077159C"/>
    <w:rsid w:val="00771C11"/>
    <w:rsid w:val="00772022"/>
    <w:rsid w:val="0077295E"/>
    <w:rsid w:val="00772CAC"/>
    <w:rsid w:val="00773023"/>
    <w:rsid w:val="00773062"/>
    <w:rsid w:val="0077323B"/>
    <w:rsid w:val="007738BC"/>
    <w:rsid w:val="00773A0E"/>
    <w:rsid w:val="00774018"/>
    <w:rsid w:val="0077466B"/>
    <w:rsid w:val="007748BB"/>
    <w:rsid w:val="007751A8"/>
    <w:rsid w:val="00775433"/>
    <w:rsid w:val="00775467"/>
    <w:rsid w:val="0077558E"/>
    <w:rsid w:val="0077596E"/>
    <w:rsid w:val="00777B6C"/>
    <w:rsid w:val="0078022B"/>
    <w:rsid w:val="00780B77"/>
    <w:rsid w:val="00780FCD"/>
    <w:rsid w:val="007811AF"/>
    <w:rsid w:val="0078121C"/>
    <w:rsid w:val="00781335"/>
    <w:rsid w:val="007813DF"/>
    <w:rsid w:val="00781937"/>
    <w:rsid w:val="00782F14"/>
    <w:rsid w:val="0078316B"/>
    <w:rsid w:val="007835CF"/>
    <w:rsid w:val="007839C2"/>
    <w:rsid w:val="00783EA7"/>
    <w:rsid w:val="00784292"/>
    <w:rsid w:val="00784406"/>
    <w:rsid w:val="00784C86"/>
    <w:rsid w:val="007857B2"/>
    <w:rsid w:val="00785884"/>
    <w:rsid w:val="00785A29"/>
    <w:rsid w:val="007860A3"/>
    <w:rsid w:val="00786A2C"/>
    <w:rsid w:val="00786FE7"/>
    <w:rsid w:val="007879F9"/>
    <w:rsid w:val="007900EB"/>
    <w:rsid w:val="00790431"/>
    <w:rsid w:val="007904D7"/>
    <w:rsid w:val="007906BA"/>
    <w:rsid w:val="00790ABB"/>
    <w:rsid w:val="00790B83"/>
    <w:rsid w:val="00790C70"/>
    <w:rsid w:val="00790D92"/>
    <w:rsid w:val="00790F0C"/>
    <w:rsid w:val="0079121B"/>
    <w:rsid w:val="007915D7"/>
    <w:rsid w:val="00791846"/>
    <w:rsid w:val="00791BBA"/>
    <w:rsid w:val="007928CF"/>
    <w:rsid w:val="00792B9C"/>
    <w:rsid w:val="0079325A"/>
    <w:rsid w:val="007943E1"/>
    <w:rsid w:val="0079449A"/>
    <w:rsid w:val="007946FF"/>
    <w:rsid w:val="007954AF"/>
    <w:rsid w:val="00795D30"/>
    <w:rsid w:val="00795FE1"/>
    <w:rsid w:val="007961CA"/>
    <w:rsid w:val="0079663E"/>
    <w:rsid w:val="0079701A"/>
    <w:rsid w:val="00797021"/>
    <w:rsid w:val="00797751"/>
    <w:rsid w:val="0079775A"/>
    <w:rsid w:val="007A038F"/>
    <w:rsid w:val="007A0A7C"/>
    <w:rsid w:val="007A0CDA"/>
    <w:rsid w:val="007A1239"/>
    <w:rsid w:val="007A15BF"/>
    <w:rsid w:val="007A17FD"/>
    <w:rsid w:val="007A1C34"/>
    <w:rsid w:val="007A1CC6"/>
    <w:rsid w:val="007A203E"/>
    <w:rsid w:val="007A2078"/>
    <w:rsid w:val="007A28FF"/>
    <w:rsid w:val="007A2962"/>
    <w:rsid w:val="007A2D60"/>
    <w:rsid w:val="007A348B"/>
    <w:rsid w:val="007A3531"/>
    <w:rsid w:val="007A39E9"/>
    <w:rsid w:val="007A3D2C"/>
    <w:rsid w:val="007A3EF3"/>
    <w:rsid w:val="007A41CF"/>
    <w:rsid w:val="007A4E67"/>
    <w:rsid w:val="007A5234"/>
    <w:rsid w:val="007A5399"/>
    <w:rsid w:val="007A5718"/>
    <w:rsid w:val="007A5AF5"/>
    <w:rsid w:val="007A644B"/>
    <w:rsid w:val="007A64EE"/>
    <w:rsid w:val="007A69E9"/>
    <w:rsid w:val="007A6A52"/>
    <w:rsid w:val="007A7678"/>
    <w:rsid w:val="007A77AB"/>
    <w:rsid w:val="007A7803"/>
    <w:rsid w:val="007A7E4F"/>
    <w:rsid w:val="007B09A4"/>
    <w:rsid w:val="007B0AAB"/>
    <w:rsid w:val="007B0BD7"/>
    <w:rsid w:val="007B1399"/>
    <w:rsid w:val="007B16AF"/>
    <w:rsid w:val="007B1796"/>
    <w:rsid w:val="007B22A7"/>
    <w:rsid w:val="007B22D9"/>
    <w:rsid w:val="007B22E6"/>
    <w:rsid w:val="007B2B7B"/>
    <w:rsid w:val="007B30F1"/>
    <w:rsid w:val="007B322C"/>
    <w:rsid w:val="007B325F"/>
    <w:rsid w:val="007B3273"/>
    <w:rsid w:val="007B330E"/>
    <w:rsid w:val="007B3622"/>
    <w:rsid w:val="007B4130"/>
    <w:rsid w:val="007B41FB"/>
    <w:rsid w:val="007B56A4"/>
    <w:rsid w:val="007B5718"/>
    <w:rsid w:val="007B5740"/>
    <w:rsid w:val="007B5E63"/>
    <w:rsid w:val="007B66CB"/>
    <w:rsid w:val="007B6A2F"/>
    <w:rsid w:val="007B6F1A"/>
    <w:rsid w:val="007B736A"/>
    <w:rsid w:val="007B760E"/>
    <w:rsid w:val="007B7BA2"/>
    <w:rsid w:val="007B7CD1"/>
    <w:rsid w:val="007B7D4E"/>
    <w:rsid w:val="007C033B"/>
    <w:rsid w:val="007C042D"/>
    <w:rsid w:val="007C05E9"/>
    <w:rsid w:val="007C115B"/>
    <w:rsid w:val="007C142C"/>
    <w:rsid w:val="007C17A8"/>
    <w:rsid w:val="007C1A8A"/>
    <w:rsid w:val="007C1BB8"/>
    <w:rsid w:val="007C2BB8"/>
    <w:rsid w:val="007C3263"/>
    <w:rsid w:val="007C33C6"/>
    <w:rsid w:val="007C3663"/>
    <w:rsid w:val="007C36E8"/>
    <w:rsid w:val="007C4B41"/>
    <w:rsid w:val="007C58C9"/>
    <w:rsid w:val="007C6B70"/>
    <w:rsid w:val="007C7350"/>
    <w:rsid w:val="007D0688"/>
    <w:rsid w:val="007D07EE"/>
    <w:rsid w:val="007D1581"/>
    <w:rsid w:val="007D1EAE"/>
    <w:rsid w:val="007D3CE0"/>
    <w:rsid w:val="007D3DE9"/>
    <w:rsid w:val="007D3ECF"/>
    <w:rsid w:val="007D4283"/>
    <w:rsid w:val="007D42B7"/>
    <w:rsid w:val="007D43A7"/>
    <w:rsid w:val="007D454D"/>
    <w:rsid w:val="007D4A66"/>
    <w:rsid w:val="007D4A8E"/>
    <w:rsid w:val="007D4A95"/>
    <w:rsid w:val="007D4D15"/>
    <w:rsid w:val="007D4FCD"/>
    <w:rsid w:val="007D52E7"/>
    <w:rsid w:val="007D5BCA"/>
    <w:rsid w:val="007D60A3"/>
    <w:rsid w:val="007D69AA"/>
    <w:rsid w:val="007D6AB2"/>
    <w:rsid w:val="007D71B7"/>
    <w:rsid w:val="007D71DB"/>
    <w:rsid w:val="007D7208"/>
    <w:rsid w:val="007D7269"/>
    <w:rsid w:val="007D77E6"/>
    <w:rsid w:val="007E00BC"/>
    <w:rsid w:val="007E027A"/>
    <w:rsid w:val="007E0398"/>
    <w:rsid w:val="007E05C8"/>
    <w:rsid w:val="007E093C"/>
    <w:rsid w:val="007E0CB2"/>
    <w:rsid w:val="007E104F"/>
    <w:rsid w:val="007E18C6"/>
    <w:rsid w:val="007E1935"/>
    <w:rsid w:val="007E1D09"/>
    <w:rsid w:val="007E1D11"/>
    <w:rsid w:val="007E307E"/>
    <w:rsid w:val="007E32DC"/>
    <w:rsid w:val="007E3CFB"/>
    <w:rsid w:val="007E407B"/>
    <w:rsid w:val="007E43F9"/>
    <w:rsid w:val="007E45B8"/>
    <w:rsid w:val="007E4A08"/>
    <w:rsid w:val="007E5027"/>
    <w:rsid w:val="007E5089"/>
    <w:rsid w:val="007E51EF"/>
    <w:rsid w:val="007E57EA"/>
    <w:rsid w:val="007E704E"/>
    <w:rsid w:val="007E74E9"/>
    <w:rsid w:val="007E7C7A"/>
    <w:rsid w:val="007F024D"/>
    <w:rsid w:val="007F0313"/>
    <w:rsid w:val="007F14C9"/>
    <w:rsid w:val="007F1696"/>
    <w:rsid w:val="007F1E4F"/>
    <w:rsid w:val="007F22E3"/>
    <w:rsid w:val="007F3457"/>
    <w:rsid w:val="007F3858"/>
    <w:rsid w:val="007F399E"/>
    <w:rsid w:val="007F3B31"/>
    <w:rsid w:val="007F461E"/>
    <w:rsid w:val="007F4719"/>
    <w:rsid w:val="007F4D48"/>
    <w:rsid w:val="007F5135"/>
    <w:rsid w:val="007F5553"/>
    <w:rsid w:val="007F5708"/>
    <w:rsid w:val="007F6497"/>
    <w:rsid w:val="007F685E"/>
    <w:rsid w:val="007F6FC8"/>
    <w:rsid w:val="007F74B4"/>
    <w:rsid w:val="007F767E"/>
    <w:rsid w:val="007F7F07"/>
    <w:rsid w:val="007F7F62"/>
    <w:rsid w:val="0080000F"/>
    <w:rsid w:val="008013A3"/>
    <w:rsid w:val="008014F2"/>
    <w:rsid w:val="00801B7B"/>
    <w:rsid w:val="0080211B"/>
    <w:rsid w:val="00802299"/>
    <w:rsid w:val="008022D7"/>
    <w:rsid w:val="00802A5D"/>
    <w:rsid w:val="008032A8"/>
    <w:rsid w:val="0080334F"/>
    <w:rsid w:val="0080340B"/>
    <w:rsid w:val="008041E8"/>
    <w:rsid w:val="00804538"/>
    <w:rsid w:val="00805406"/>
    <w:rsid w:val="0080589E"/>
    <w:rsid w:val="008065E6"/>
    <w:rsid w:val="0080720C"/>
    <w:rsid w:val="008072ED"/>
    <w:rsid w:val="00807340"/>
    <w:rsid w:val="00807984"/>
    <w:rsid w:val="00807F48"/>
    <w:rsid w:val="00810CC5"/>
    <w:rsid w:val="00810FC3"/>
    <w:rsid w:val="008121DA"/>
    <w:rsid w:val="00812575"/>
    <w:rsid w:val="00812A2B"/>
    <w:rsid w:val="00812AA2"/>
    <w:rsid w:val="00812B9A"/>
    <w:rsid w:val="008131BC"/>
    <w:rsid w:val="00814149"/>
    <w:rsid w:val="00814230"/>
    <w:rsid w:val="008142E5"/>
    <w:rsid w:val="008147D0"/>
    <w:rsid w:val="00814B08"/>
    <w:rsid w:val="00815007"/>
    <w:rsid w:val="00815105"/>
    <w:rsid w:val="00815128"/>
    <w:rsid w:val="00815561"/>
    <w:rsid w:val="00815E05"/>
    <w:rsid w:val="00815FFB"/>
    <w:rsid w:val="008160EC"/>
    <w:rsid w:val="008161C1"/>
    <w:rsid w:val="0081673A"/>
    <w:rsid w:val="008168A8"/>
    <w:rsid w:val="008170D7"/>
    <w:rsid w:val="008179D1"/>
    <w:rsid w:val="00817DA0"/>
    <w:rsid w:val="00817F9E"/>
    <w:rsid w:val="008203BE"/>
    <w:rsid w:val="008204DF"/>
    <w:rsid w:val="00820704"/>
    <w:rsid w:val="00820F2E"/>
    <w:rsid w:val="008215CC"/>
    <w:rsid w:val="00821A8F"/>
    <w:rsid w:val="00821BE7"/>
    <w:rsid w:val="00822635"/>
    <w:rsid w:val="00822977"/>
    <w:rsid w:val="00822DDC"/>
    <w:rsid w:val="00822FE5"/>
    <w:rsid w:val="00823212"/>
    <w:rsid w:val="0082366D"/>
    <w:rsid w:val="008237D8"/>
    <w:rsid w:val="00823C11"/>
    <w:rsid w:val="0082400A"/>
    <w:rsid w:val="008243F3"/>
    <w:rsid w:val="00824494"/>
    <w:rsid w:val="00824526"/>
    <w:rsid w:val="008245D9"/>
    <w:rsid w:val="00824620"/>
    <w:rsid w:val="008246CE"/>
    <w:rsid w:val="008249D3"/>
    <w:rsid w:val="00824B6C"/>
    <w:rsid w:val="0082556F"/>
    <w:rsid w:val="00825B94"/>
    <w:rsid w:val="00825D7F"/>
    <w:rsid w:val="00825EF3"/>
    <w:rsid w:val="008260BC"/>
    <w:rsid w:val="00826F71"/>
    <w:rsid w:val="00826FCF"/>
    <w:rsid w:val="00827BB4"/>
    <w:rsid w:val="00827F37"/>
    <w:rsid w:val="00830B23"/>
    <w:rsid w:val="00830BBD"/>
    <w:rsid w:val="00830BF6"/>
    <w:rsid w:val="00830EF7"/>
    <w:rsid w:val="00830F96"/>
    <w:rsid w:val="008311D9"/>
    <w:rsid w:val="00831529"/>
    <w:rsid w:val="008316FC"/>
    <w:rsid w:val="0083171C"/>
    <w:rsid w:val="008322C3"/>
    <w:rsid w:val="00832325"/>
    <w:rsid w:val="0083238C"/>
    <w:rsid w:val="008324BB"/>
    <w:rsid w:val="0083341D"/>
    <w:rsid w:val="00833485"/>
    <w:rsid w:val="0083376C"/>
    <w:rsid w:val="00833866"/>
    <w:rsid w:val="00833B11"/>
    <w:rsid w:val="00834C60"/>
    <w:rsid w:val="0083513C"/>
    <w:rsid w:val="008357F3"/>
    <w:rsid w:val="00835D93"/>
    <w:rsid w:val="00836E98"/>
    <w:rsid w:val="00837448"/>
    <w:rsid w:val="00837528"/>
    <w:rsid w:val="008379AC"/>
    <w:rsid w:val="00837A4F"/>
    <w:rsid w:val="00837A76"/>
    <w:rsid w:val="00840247"/>
    <w:rsid w:val="008405AD"/>
    <w:rsid w:val="00840E3D"/>
    <w:rsid w:val="00840F34"/>
    <w:rsid w:val="00841206"/>
    <w:rsid w:val="0084168C"/>
    <w:rsid w:val="00841B2F"/>
    <w:rsid w:val="00841FD5"/>
    <w:rsid w:val="00842650"/>
    <w:rsid w:val="0084331C"/>
    <w:rsid w:val="00843F27"/>
    <w:rsid w:val="00844721"/>
    <w:rsid w:val="008447BF"/>
    <w:rsid w:val="00844ADE"/>
    <w:rsid w:val="00844B6A"/>
    <w:rsid w:val="00844D57"/>
    <w:rsid w:val="00844F1E"/>
    <w:rsid w:val="0084553E"/>
    <w:rsid w:val="00845588"/>
    <w:rsid w:val="00845DC2"/>
    <w:rsid w:val="0084639E"/>
    <w:rsid w:val="00846AE7"/>
    <w:rsid w:val="008473AF"/>
    <w:rsid w:val="008473B4"/>
    <w:rsid w:val="00850D20"/>
    <w:rsid w:val="0085126E"/>
    <w:rsid w:val="00851439"/>
    <w:rsid w:val="00853E2C"/>
    <w:rsid w:val="0085410C"/>
    <w:rsid w:val="0085452D"/>
    <w:rsid w:val="008545CB"/>
    <w:rsid w:val="00855C98"/>
    <w:rsid w:val="00855CAF"/>
    <w:rsid w:val="00856642"/>
    <w:rsid w:val="00857F11"/>
    <w:rsid w:val="00857FBD"/>
    <w:rsid w:val="00860027"/>
    <w:rsid w:val="008600CE"/>
    <w:rsid w:val="008602D4"/>
    <w:rsid w:val="0086176C"/>
    <w:rsid w:val="008618E8"/>
    <w:rsid w:val="00861BFD"/>
    <w:rsid w:val="00862100"/>
    <w:rsid w:val="00862BEE"/>
    <w:rsid w:val="008637D7"/>
    <w:rsid w:val="008638AE"/>
    <w:rsid w:val="00863EFC"/>
    <w:rsid w:val="0086444F"/>
    <w:rsid w:val="00864665"/>
    <w:rsid w:val="00864EBE"/>
    <w:rsid w:val="00864FD8"/>
    <w:rsid w:val="00865079"/>
    <w:rsid w:val="00865D57"/>
    <w:rsid w:val="00866243"/>
    <w:rsid w:val="0086640E"/>
    <w:rsid w:val="00866BA7"/>
    <w:rsid w:val="008675C1"/>
    <w:rsid w:val="0086786B"/>
    <w:rsid w:val="00867B1F"/>
    <w:rsid w:val="00867F31"/>
    <w:rsid w:val="008708E9"/>
    <w:rsid w:val="00870D32"/>
    <w:rsid w:val="00871167"/>
    <w:rsid w:val="0087189D"/>
    <w:rsid w:val="008722D3"/>
    <w:rsid w:val="0087270E"/>
    <w:rsid w:val="0087274B"/>
    <w:rsid w:val="00872823"/>
    <w:rsid w:val="00872C14"/>
    <w:rsid w:val="00872C8D"/>
    <w:rsid w:val="00872D03"/>
    <w:rsid w:val="00872FF4"/>
    <w:rsid w:val="00873100"/>
    <w:rsid w:val="00873466"/>
    <w:rsid w:val="00873E04"/>
    <w:rsid w:val="00873E4B"/>
    <w:rsid w:val="0087481F"/>
    <w:rsid w:val="00874903"/>
    <w:rsid w:val="00875A2B"/>
    <w:rsid w:val="00875AA6"/>
    <w:rsid w:val="00875C29"/>
    <w:rsid w:val="00875D69"/>
    <w:rsid w:val="00875DA3"/>
    <w:rsid w:val="00875E08"/>
    <w:rsid w:val="00875F9F"/>
    <w:rsid w:val="008760CB"/>
    <w:rsid w:val="008760D9"/>
    <w:rsid w:val="00876740"/>
    <w:rsid w:val="008767F5"/>
    <w:rsid w:val="0087753A"/>
    <w:rsid w:val="008800E6"/>
    <w:rsid w:val="008808CE"/>
    <w:rsid w:val="008809F1"/>
    <w:rsid w:val="00880CE1"/>
    <w:rsid w:val="00880E02"/>
    <w:rsid w:val="00880F93"/>
    <w:rsid w:val="00881271"/>
    <w:rsid w:val="00881550"/>
    <w:rsid w:val="008819A1"/>
    <w:rsid w:val="0088315D"/>
    <w:rsid w:val="008836E8"/>
    <w:rsid w:val="00883AF5"/>
    <w:rsid w:val="00883C76"/>
    <w:rsid w:val="008844C6"/>
    <w:rsid w:val="008846E9"/>
    <w:rsid w:val="00884C3D"/>
    <w:rsid w:val="00885014"/>
    <w:rsid w:val="008856A9"/>
    <w:rsid w:val="00885F5F"/>
    <w:rsid w:val="008863C1"/>
    <w:rsid w:val="00886B0E"/>
    <w:rsid w:val="00886F13"/>
    <w:rsid w:val="00890300"/>
    <w:rsid w:val="0089033B"/>
    <w:rsid w:val="00890504"/>
    <w:rsid w:val="0089056E"/>
    <w:rsid w:val="00890684"/>
    <w:rsid w:val="008906BC"/>
    <w:rsid w:val="0089094A"/>
    <w:rsid w:val="0089177F"/>
    <w:rsid w:val="00891995"/>
    <w:rsid w:val="00892962"/>
    <w:rsid w:val="00892997"/>
    <w:rsid w:val="008937A9"/>
    <w:rsid w:val="00893E2D"/>
    <w:rsid w:val="00894463"/>
    <w:rsid w:val="00894B98"/>
    <w:rsid w:val="00894CAA"/>
    <w:rsid w:val="00895265"/>
    <w:rsid w:val="0089726D"/>
    <w:rsid w:val="008972F9"/>
    <w:rsid w:val="008A014B"/>
    <w:rsid w:val="008A0278"/>
    <w:rsid w:val="008A0729"/>
    <w:rsid w:val="008A0A08"/>
    <w:rsid w:val="008A11AE"/>
    <w:rsid w:val="008A1429"/>
    <w:rsid w:val="008A15FC"/>
    <w:rsid w:val="008A1D18"/>
    <w:rsid w:val="008A210F"/>
    <w:rsid w:val="008A2281"/>
    <w:rsid w:val="008A2953"/>
    <w:rsid w:val="008A2FFD"/>
    <w:rsid w:val="008A3683"/>
    <w:rsid w:val="008A4EE7"/>
    <w:rsid w:val="008A4FAF"/>
    <w:rsid w:val="008A5371"/>
    <w:rsid w:val="008A53EF"/>
    <w:rsid w:val="008A551E"/>
    <w:rsid w:val="008A5A51"/>
    <w:rsid w:val="008A6048"/>
    <w:rsid w:val="008A6261"/>
    <w:rsid w:val="008A62DD"/>
    <w:rsid w:val="008A6BC0"/>
    <w:rsid w:val="008A754E"/>
    <w:rsid w:val="008A75C6"/>
    <w:rsid w:val="008A7DA8"/>
    <w:rsid w:val="008A7DF6"/>
    <w:rsid w:val="008A7E7A"/>
    <w:rsid w:val="008B070C"/>
    <w:rsid w:val="008B07E3"/>
    <w:rsid w:val="008B1168"/>
    <w:rsid w:val="008B131D"/>
    <w:rsid w:val="008B159E"/>
    <w:rsid w:val="008B1992"/>
    <w:rsid w:val="008B19DA"/>
    <w:rsid w:val="008B1CDB"/>
    <w:rsid w:val="008B1D0C"/>
    <w:rsid w:val="008B1E88"/>
    <w:rsid w:val="008B2252"/>
    <w:rsid w:val="008B233A"/>
    <w:rsid w:val="008B25B7"/>
    <w:rsid w:val="008B27E5"/>
    <w:rsid w:val="008B3001"/>
    <w:rsid w:val="008B30F8"/>
    <w:rsid w:val="008B37FF"/>
    <w:rsid w:val="008B40EB"/>
    <w:rsid w:val="008B4111"/>
    <w:rsid w:val="008B43F2"/>
    <w:rsid w:val="008B443E"/>
    <w:rsid w:val="008B4A6A"/>
    <w:rsid w:val="008B4B10"/>
    <w:rsid w:val="008B4F1F"/>
    <w:rsid w:val="008B5298"/>
    <w:rsid w:val="008B5411"/>
    <w:rsid w:val="008B57C7"/>
    <w:rsid w:val="008B58DB"/>
    <w:rsid w:val="008B5B04"/>
    <w:rsid w:val="008B6097"/>
    <w:rsid w:val="008B61CC"/>
    <w:rsid w:val="008B67B0"/>
    <w:rsid w:val="008B6B18"/>
    <w:rsid w:val="008B6B60"/>
    <w:rsid w:val="008B6F6D"/>
    <w:rsid w:val="008B7642"/>
    <w:rsid w:val="008B77D1"/>
    <w:rsid w:val="008B7A52"/>
    <w:rsid w:val="008C0AD8"/>
    <w:rsid w:val="008C168C"/>
    <w:rsid w:val="008C169E"/>
    <w:rsid w:val="008C2ECF"/>
    <w:rsid w:val="008C419A"/>
    <w:rsid w:val="008C4607"/>
    <w:rsid w:val="008C47A8"/>
    <w:rsid w:val="008C4DF0"/>
    <w:rsid w:val="008C4E5C"/>
    <w:rsid w:val="008C52E7"/>
    <w:rsid w:val="008C5402"/>
    <w:rsid w:val="008C540D"/>
    <w:rsid w:val="008C5506"/>
    <w:rsid w:val="008C56F5"/>
    <w:rsid w:val="008C5728"/>
    <w:rsid w:val="008C6BC0"/>
    <w:rsid w:val="008C6F1F"/>
    <w:rsid w:val="008D01A0"/>
    <w:rsid w:val="008D0757"/>
    <w:rsid w:val="008D0F76"/>
    <w:rsid w:val="008D17C8"/>
    <w:rsid w:val="008D1D5F"/>
    <w:rsid w:val="008D1E37"/>
    <w:rsid w:val="008D1E41"/>
    <w:rsid w:val="008D27D8"/>
    <w:rsid w:val="008D289D"/>
    <w:rsid w:val="008D2C58"/>
    <w:rsid w:val="008D2E7B"/>
    <w:rsid w:val="008D3959"/>
    <w:rsid w:val="008D3FE6"/>
    <w:rsid w:val="008D4483"/>
    <w:rsid w:val="008D4B72"/>
    <w:rsid w:val="008D4BDE"/>
    <w:rsid w:val="008D5351"/>
    <w:rsid w:val="008D578C"/>
    <w:rsid w:val="008D588C"/>
    <w:rsid w:val="008D5B5F"/>
    <w:rsid w:val="008D5EFE"/>
    <w:rsid w:val="008D5FC4"/>
    <w:rsid w:val="008D6F29"/>
    <w:rsid w:val="008D7726"/>
    <w:rsid w:val="008E0C88"/>
    <w:rsid w:val="008E1AFD"/>
    <w:rsid w:val="008E1F74"/>
    <w:rsid w:val="008E271D"/>
    <w:rsid w:val="008E273D"/>
    <w:rsid w:val="008E2765"/>
    <w:rsid w:val="008E2D00"/>
    <w:rsid w:val="008E2E47"/>
    <w:rsid w:val="008E2FC8"/>
    <w:rsid w:val="008E3A18"/>
    <w:rsid w:val="008E3BC7"/>
    <w:rsid w:val="008E3F5E"/>
    <w:rsid w:val="008E413A"/>
    <w:rsid w:val="008E4A5D"/>
    <w:rsid w:val="008E4BCF"/>
    <w:rsid w:val="008E4C31"/>
    <w:rsid w:val="008E51FC"/>
    <w:rsid w:val="008E5258"/>
    <w:rsid w:val="008E53DF"/>
    <w:rsid w:val="008E6209"/>
    <w:rsid w:val="008E6CBC"/>
    <w:rsid w:val="008E73E8"/>
    <w:rsid w:val="008E7457"/>
    <w:rsid w:val="008F0228"/>
    <w:rsid w:val="008F035C"/>
    <w:rsid w:val="008F03DC"/>
    <w:rsid w:val="008F07C1"/>
    <w:rsid w:val="008F3083"/>
    <w:rsid w:val="008F3C1C"/>
    <w:rsid w:val="008F3ED7"/>
    <w:rsid w:val="008F4046"/>
    <w:rsid w:val="008F44BB"/>
    <w:rsid w:val="008F59DF"/>
    <w:rsid w:val="008F6371"/>
    <w:rsid w:val="008F6831"/>
    <w:rsid w:val="009000DA"/>
    <w:rsid w:val="0090012D"/>
    <w:rsid w:val="009005E2"/>
    <w:rsid w:val="0090193F"/>
    <w:rsid w:val="00901C31"/>
    <w:rsid w:val="00901DB9"/>
    <w:rsid w:val="00901F22"/>
    <w:rsid w:val="00902137"/>
    <w:rsid w:val="009029BF"/>
    <w:rsid w:val="009030D1"/>
    <w:rsid w:val="009032F0"/>
    <w:rsid w:val="009036B2"/>
    <w:rsid w:val="00903808"/>
    <w:rsid w:val="0090398C"/>
    <w:rsid w:val="00903B30"/>
    <w:rsid w:val="00903B37"/>
    <w:rsid w:val="009048C7"/>
    <w:rsid w:val="0090492C"/>
    <w:rsid w:val="00904DB5"/>
    <w:rsid w:val="0090500D"/>
    <w:rsid w:val="00905749"/>
    <w:rsid w:val="009057FF"/>
    <w:rsid w:val="009058F0"/>
    <w:rsid w:val="00905B47"/>
    <w:rsid w:val="00905EDA"/>
    <w:rsid w:val="00906209"/>
    <w:rsid w:val="00906443"/>
    <w:rsid w:val="00906C80"/>
    <w:rsid w:val="00907B42"/>
    <w:rsid w:val="00907DA0"/>
    <w:rsid w:val="0091051A"/>
    <w:rsid w:val="009107CF"/>
    <w:rsid w:val="009109EF"/>
    <w:rsid w:val="00910A09"/>
    <w:rsid w:val="0091282D"/>
    <w:rsid w:val="0091291E"/>
    <w:rsid w:val="00912B65"/>
    <w:rsid w:val="009132FB"/>
    <w:rsid w:val="00913AA7"/>
    <w:rsid w:val="00913ED2"/>
    <w:rsid w:val="00914109"/>
    <w:rsid w:val="0091419B"/>
    <w:rsid w:val="0091469E"/>
    <w:rsid w:val="00914834"/>
    <w:rsid w:val="00915072"/>
    <w:rsid w:val="009150B5"/>
    <w:rsid w:val="00915891"/>
    <w:rsid w:val="00915A88"/>
    <w:rsid w:val="00915DB0"/>
    <w:rsid w:val="009161FE"/>
    <w:rsid w:val="0091643C"/>
    <w:rsid w:val="00916A32"/>
    <w:rsid w:val="00917081"/>
    <w:rsid w:val="00917199"/>
    <w:rsid w:val="009174BB"/>
    <w:rsid w:val="0091770E"/>
    <w:rsid w:val="009178EB"/>
    <w:rsid w:val="00917AFA"/>
    <w:rsid w:val="00917D1B"/>
    <w:rsid w:val="00917D40"/>
    <w:rsid w:val="00920163"/>
    <w:rsid w:val="00920197"/>
    <w:rsid w:val="009209E4"/>
    <w:rsid w:val="00920D8D"/>
    <w:rsid w:val="00920E8E"/>
    <w:rsid w:val="0092201E"/>
    <w:rsid w:val="0092205A"/>
    <w:rsid w:val="0092242C"/>
    <w:rsid w:val="0092247A"/>
    <w:rsid w:val="009228C0"/>
    <w:rsid w:val="00922DBB"/>
    <w:rsid w:val="00922F51"/>
    <w:rsid w:val="00923594"/>
    <w:rsid w:val="00924467"/>
    <w:rsid w:val="0092484F"/>
    <w:rsid w:val="00924E2E"/>
    <w:rsid w:val="009252F1"/>
    <w:rsid w:val="00925560"/>
    <w:rsid w:val="00925C36"/>
    <w:rsid w:val="00926A77"/>
    <w:rsid w:val="00926BDA"/>
    <w:rsid w:val="0092718E"/>
    <w:rsid w:val="00927624"/>
    <w:rsid w:val="0092785E"/>
    <w:rsid w:val="00927D8A"/>
    <w:rsid w:val="00927DB0"/>
    <w:rsid w:val="00927E12"/>
    <w:rsid w:val="00930087"/>
    <w:rsid w:val="009300B4"/>
    <w:rsid w:val="00930100"/>
    <w:rsid w:val="0093099A"/>
    <w:rsid w:val="009309EE"/>
    <w:rsid w:val="00930EF6"/>
    <w:rsid w:val="009311CB"/>
    <w:rsid w:val="00931843"/>
    <w:rsid w:val="00932449"/>
    <w:rsid w:val="00932B69"/>
    <w:rsid w:val="00932BCA"/>
    <w:rsid w:val="00932EA5"/>
    <w:rsid w:val="00932F20"/>
    <w:rsid w:val="009337B6"/>
    <w:rsid w:val="009338A1"/>
    <w:rsid w:val="00933DA7"/>
    <w:rsid w:val="00934FD6"/>
    <w:rsid w:val="00935B61"/>
    <w:rsid w:val="00935B7E"/>
    <w:rsid w:val="00935B96"/>
    <w:rsid w:val="009362F7"/>
    <w:rsid w:val="009369F8"/>
    <w:rsid w:val="0093788C"/>
    <w:rsid w:val="00937CDB"/>
    <w:rsid w:val="0094003C"/>
    <w:rsid w:val="0094004E"/>
    <w:rsid w:val="009400CA"/>
    <w:rsid w:val="00940978"/>
    <w:rsid w:val="00940D3B"/>
    <w:rsid w:val="00941302"/>
    <w:rsid w:val="00941395"/>
    <w:rsid w:val="00941863"/>
    <w:rsid w:val="00941A0B"/>
    <w:rsid w:val="009422E9"/>
    <w:rsid w:val="009423D2"/>
    <w:rsid w:val="009425D3"/>
    <w:rsid w:val="0094291A"/>
    <w:rsid w:val="00942FE3"/>
    <w:rsid w:val="00943009"/>
    <w:rsid w:val="00943283"/>
    <w:rsid w:val="0094377E"/>
    <w:rsid w:val="0094639B"/>
    <w:rsid w:val="00946692"/>
    <w:rsid w:val="0094672C"/>
    <w:rsid w:val="00946B86"/>
    <w:rsid w:val="00946D6E"/>
    <w:rsid w:val="00946D90"/>
    <w:rsid w:val="009471E9"/>
    <w:rsid w:val="00947989"/>
    <w:rsid w:val="00947C3B"/>
    <w:rsid w:val="00947DA8"/>
    <w:rsid w:val="0095003E"/>
    <w:rsid w:val="009500B3"/>
    <w:rsid w:val="009500FC"/>
    <w:rsid w:val="00951224"/>
    <w:rsid w:val="009513AA"/>
    <w:rsid w:val="00951E83"/>
    <w:rsid w:val="00951ECC"/>
    <w:rsid w:val="009528BE"/>
    <w:rsid w:val="00952B68"/>
    <w:rsid w:val="00953108"/>
    <w:rsid w:val="00953333"/>
    <w:rsid w:val="00953E4F"/>
    <w:rsid w:val="009540A8"/>
    <w:rsid w:val="00954190"/>
    <w:rsid w:val="00954233"/>
    <w:rsid w:val="009547C9"/>
    <w:rsid w:val="009549EE"/>
    <w:rsid w:val="00954FDD"/>
    <w:rsid w:val="00955421"/>
    <w:rsid w:val="00955707"/>
    <w:rsid w:val="00956076"/>
    <w:rsid w:val="009565DC"/>
    <w:rsid w:val="0095701B"/>
    <w:rsid w:val="00957179"/>
    <w:rsid w:val="00957615"/>
    <w:rsid w:val="00957B5E"/>
    <w:rsid w:val="00957B70"/>
    <w:rsid w:val="00957E00"/>
    <w:rsid w:val="0096007C"/>
    <w:rsid w:val="00960BA4"/>
    <w:rsid w:val="00960D87"/>
    <w:rsid w:val="00960EA1"/>
    <w:rsid w:val="009613E0"/>
    <w:rsid w:val="0096148E"/>
    <w:rsid w:val="009614EF"/>
    <w:rsid w:val="00961557"/>
    <w:rsid w:val="009620D5"/>
    <w:rsid w:val="0096283B"/>
    <w:rsid w:val="009631AC"/>
    <w:rsid w:val="00963851"/>
    <w:rsid w:val="00963C4D"/>
    <w:rsid w:val="0096489A"/>
    <w:rsid w:val="00965B9F"/>
    <w:rsid w:val="00965CAD"/>
    <w:rsid w:val="00966846"/>
    <w:rsid w:val="0096726A"/>
    <w:rsid w:val="009677AB"/>
    <w:rsid w:val="009678B8"/>
    <w:rsid w:val="00967983"/>
    <w:rsid w:val="00967A4B"/>
    <w:rsid w:val="00967D1B"/>
    <w:rsid w:val="00967D22"/>
    <w:rsid w:val="00970B52"/>
    <w:rsid w:val="00970BB7"/>
    <w:rsid w:val="00970DA1"/>
    <w:rsid w:val="00971C65"/>
    <w:rsid w:val="00971E37"/>
    <w:rsid w:val="0097214B"/>
    <w:rsid w:val="0097263A"/>
    <w:rsid w:val="00972C7A"/>
    <w:rsid w:val="00972D02"/>
    <w:rsid w:val="009732A6"/>
    <w:rsid w:val="00973413"/>
    <w:rsid w:val="009734F9"/>
    <w:rsid w:val="00973559"/>
    <w:rsid w:val="009748E0"/>
    <w:rsid w:val="00974CBD"/>
    <w:rsid w:val="00974D4A"/>
    <w:rsid w:val="00975768"/>
    <w:rsid w:val="00975D7B"/>
    <w:rsid w:val="009766D8"/>
    <w:rsid w:val="009772EB"/>
    <w:rsid w:val="00977B45"/>
    <w:rsid w:val="00977BD9"/>
    <w:rsid w:val="00977DFE"/>
    <w:rsid w:val="00977E67"/>
    <w:rsid w:val="00977EB0"/>
    <w:rsid w:val="00980037"/>
    <w:rsid w:val="009808CC"/>
    <w:rsid w:val="00980D5A"/>
    <w:rsid w:val="009818F9"/>
    <w:rsid w:val="00981B75"/>
    <w:rsid w:val="00982276"/>
    <w:rsid w:val="009823F5"/>
    <w:rsid w:val="0098281C"/>
    <w:rsid w:val="0098305B"/>
    <w:rsid w:val="00983BBD"/>
    <w:rsid w:val="009842F5"/>
    <w:rsid w:val="00984C0E"/>
    <w:rsid w:val="00985268"/>
    <w:rsid w:val="009852AB"/>
    <w:rsid w:val="00985400"/>
    <w:rsid w:val="00985A16"/>
    <w:rsid w:val="00985C1E"/>
    <w:rsid w:val="00987304"/>
    <w:rsid w:val="00987463"/>
    <w:rsid w:val="00987B25"/>
    <w:rsid w:val="00987B79"/>
    <w:rsid w:val="00987BD4"/>
    <w:rsid w:val="009908CC"/>
    <w:rsid w:val="00990C73"/>
    <w:rsid w:val="00990D43"/>
    <w:rsid w:val="00991030"/>
    <w:rsid w:val="00991CE8"/>
    <w:rsid w:val="0099261C"/>
    <w:rsid w:val="00992707"/>
    <w:rsid w:val="0099293A"/>
    <w:rsid w:val="00992C79"/>
    <w:rsid w:val="009932D2"/>
    <w:rsid w:val="00993818"/>
    <w:rsid w:val="00993AA8"/>
    <w:rsid w:val="00993C7D"/>
    <w:rsid w:val="0099412A"/>
    <w:rsid w:val="00994B4F"/>
    <w:rsid w:val="00994D79"/>
    <w:rsid w:val="00995EFC"/>
    <w:rsid w:val="009962F1"/>
    <w:rsid w:val="0099643B"/>
    <w:rsid w:val="00996A64"/>
    <w:rsid w:val="00996E26"/>
    <w:rsid w:val="0099731E"/>
    <w:rsid w:val="009973B8"/>
    <w:rsid w:val="00997503"/>
    <w:rsid w:val="00997667"/>
    <w:rsid w:val="00997CE7"/>
    <w:rsid w:val="009A03A9"/>
    <w:rsid w:val="009A1015"/>
    <w:rsid w:val="009A1141"/>
    <w:rsid w:val="009A1F51"/>
    <w:rsid w:val="009A20F9"/>
    <w:rsid w:val="009A2D78"/>
    <w:rsid w:val="009A32E5"/>
    <w:rsid w:val="009A3732"/>
    <w:rsid w:val="009A37F6"/>
    <w:rsid w:val="009A38F7"/>
    <w:rsid w:val="009A3A7A"/>
    <w:rsid w:val="009A3EF2"/>
    <w:rsid w:val="009A49A1"/>
    <w:rsid w:val="009A4D50"/>
    <w:rsid w:val="009A5105"/>
    <w:rsid w:val="009A59CD"/>
    <w:rsid w:val="009A5C56"/>
    <w:rsid w:val="009A7585"/>
    <w:rsid w:val="009B0F02"/>
    <w:rsid w:val="009B0F22"/>
    <w:rsid w:val="009B1012"/>
    <w:rsid w:val="009B1123"/>
    <w:rsid w:val="009B1178"/>
    <w:rsid w:val="009B1B2F"/>
    <w:rsid w:val="009B2173"/>
    <w:rsid w:val="009B279B"/>
    <w:rsid w:val="009B27B1"/>
    <w:rsid w:val="009B2BA9"/>
    <w:rsid w:val="009B3272"/>
    <w:rsid w:val="009B3473"/>
    <w:rsid w:val="009B3C97"/>
    <w:rsid w:val="009B3E0B"/>
    <w:rsid w:val="009B4171"/>
    <w:rsid w:val="009B4393"/>
    <w:rsid w:val="009B449B"/>
    <w:rsid w:val="009B4916"/>
    <w:rsid w:val="009B4BAE"/>
    <w:rsid w:val="009B50A2"/>
    <w:rsid w:val="009B5536"/>
    <w:rsid w:val="009B604D"/>
    <w:rsid w:val="009B67E9"/>
    <w:rsid w:val="009B7187"/>
    <w:rsid w:val="009B7190"/>
    <w:rsid w:val="009B7575"/>
    <w:rsid w:val="009B7796"/>
    <w:rsid w:val="009B7F69"/>
    <w:rsid w:val="009C09F0"/>
    <w:rsid w:val="009C0D7D"/>
    <w:rsid w:val="009C1090"/>
    <w:rsid w:val="009C110B"/>
    <w:rsid w:val="009C15E7"/>
    <w:rsid w:val="009C18C2"/>
    <w:rsid w:val="009C21E3"/>
    <w:rsid w:val="009C26AC"/>
    <w:rsid w:val="009C30CC"/>
    <w:rsid w:val="009C3546"/>
    <w:rsid w:val="009C4681"/>
    <w:rsid w:val="009C5606"/>
    <w:rsid w:val="009C58D6"/>
    <w:rsid w:val="009C59CC"/>
    <w:rsid w:val="009C5D7F"/>
    <w:rsid w:val="009C5F27"/>
    <w:rsid w:val="009D022D"/>
    <w:rsid w:val="009D0561"/>
    <w:rsid w:val="009D0DDD"/>
    <w:rsid w:val="009D0FEE"/>
    <w:rsid w:val="009D1454"/>
    <w:rsid w:val="009D1B46"/>
    <w:rsid w:val="009D239A"/>
    <w:rsid w:val="009D2A2F"/>
    <w:rsid w:val="009D2A85"/>
    <w:rsid w:val="009D2B2E"/>
    <w:rsid w:val="009D31AB"/>
    <w:rsid w:val="009D335A"/>
    <w:rsid w:val="009D350C"/>
    <w:rsid w:val="009D371A"/>
    <w:rsid w:val="009D3B07"/>
    <w:rsid w:val="009D3CE4"/>
    <w:rsid w:val="009D3E4A"/>
    <w:rsid w:val="009D43F6"/>
    <w:rsid w:val="009D43F7"/>
    <w:rsid w:val="009D45A9"/>
    <w:rsid w:val="009D48B7"/>
    <w:rsid w:val="009D50C5"/>
    <w:rsid w:val="009D5AD5"/>
    <w:rsid w:val="009D5F0F"/>
    <w:rsid w:val="009D6035"/>
    <w:rsid w:val="009D69FA"/>
    <w:rsid w:val="009D6F03"/>
    <w:rsid w:val="009D6F86"/>
    <w:rsid w:val="009D77E2"/>
    <w:rsid w:val="009D7BC6"/>
    <w:rsid w:val="009D7C76"/>
    <w:rsid w:val="009E1159"/>
    <w:rsid w:val="009E1234"/>
    <w:rsid w:val="009E1380"/>
    <w:rsid w:val="009E171A"/>
    <w:rsid w:val="009E220B"/>
    <w:rsid w:val="009E291F"/>
    <w:rsid w:val="009E2BD2"/>
    <w:rsid w:val="009E2EB5"/>
    <w:rsid w:val="009E3466"/>
    <w:rsid w:val="009E34D8"/>
    <w:rsid w:val="009E3864"/>
    <w:rsid w:val="009E39B7"/>
    <w:rsid w:val="009E3D78"/>
    <w:rsid w:val="009E41BF"/>
    <w:rsid w:val="009E47A5"/>
    <w:rsid w:val="009E4BC8"/>
    <w:rsid w:val="009E4D6C"/>
    <w:rsid w:val="009E51F1"/>
    <w:rsid w:val="009E528B"/>
    <w:rsid w:val="009E5441"/>
    <w:rsid w:val="009E5A8B"/>
    <w:rsid w:val="009E5B3A"/>
    <w:rsid w:val="009E5F87"/>
    <w:rsid w:val="009E6242"/>
    <w:rsid w:val="009E6B58"/>
    <w:rsid w:val="009E7BE0"/>
    <w:rsid w:val="009F0030"/>
    <w:rsid w:val="009F003E"/>
    <w:rsid w:val="009F019D"/>
    <w:rsid w:val="009F0818"/>
    <w:rsid w:val="009F0E12"/>
    <w:rsid w:val="009F0F57"/>
    <w:rsid w:val="009F1105"/>
    <w:rsid w:val="009F1F45"/>
    <w:rsid w:val="009F20A2"/>
    <w:rsid w:val="009F2768"/>
    <w:rsid w:val="009F2797"/>
    <w:rsid w:val="009F2896"/>
    <w:rsid w:val="009F2BD7"/>
    <w:rsid w:val="009F2EAC"/>
    <w:rsid w:val="009F2F67"/>
    <w:rsid w:val="009F3064"/>
    <w:rsid w:val="009F306C"/>
    <w:rsid w:val="009F3BA0"/>
    <w:rsid w:val="009F4637"/>
    <w:rsid w:val="009F4F93"/>
    <w:rsid w:val="009F5124"/>
    <w:rsid w:val="009F5305"/>
    <w:rsid w:val="009F5E10"/>
    <w:rsid w:val="009F61C4"/>
    <w:rsid w:val="009F66D9"/>
    <w:rsid w:val="009F6DA0"/>
    <w:rsid w:val="009F70E0"/>
    <w:rsid w:val="009F7374"/>
    <w:rsid w:val="009F7736"/>
    <w:rsid w:val="009F7772"/>
    <w:rsid w:val="009F7938"/>
    <w:rsid w:val="009F7BE4"/>
    <w:rsid w:val="009F7C0D"/>
    <w:rsid w:val="009F7C3A"/>
    <w:rsid w:val="009F7EB6"/>
    <w:rsid w:val="00A00404"/>
    <w:rsid w:val="00A0157A"/>
    <w:rsid w:val="00A01728"/>
    <w:rsid w:val="00A0177F"/>
    <w:rsid w:val="00A0196B"/>
    <w:rsid w:val="00A01FB2"/>
    <w:rsid w:val="00A024A4"/>
    <w:rsid w:val="00A024FD"/>
    <w:rsid w:val="00A02ECA"/>
    <w:rsid w:val="00A03470"/>
    <w:rsid w:val="00A03689"/>
    <w:rsid w:val="00A03A03"/>
    <w:rsid w:val="00A03E18"/>
    <w:rsid w:val="00A03FA8"/>
    <w:rsid w:val="00A04075"/>
    <w:rsid w:val="00A0441E"/>
    <w:rsid w:val="00A0457E"/>
    <w:rsid w:val="00A046A1"/>
    <w:rsid w:val="00A04EB6"/>
    <w:rsid w:val="00A05085"/>
    <w:rsid w:val="00A056EF"/>
    <w:rsid w:val="00A0577C"/>
    <w:rsid w:val="00A0603F"/>
    <w:rsid w:val="00A0623A"/>
    <w:rsid w:val="00A06339"/>
    <w:rsid w:val="00A06770"/>
    <w:rsid w:val="00A06B21"/>
    <w:rsid w:val="00A06B9C"/>
    <w:rsid w:val="00A07218"/>
    <w:rsid w:val="00A072E2"/>
    <w:rsid w:val="00A075B6"/>
    <w:rsid w:val="00A07CCB"/>
    <w:rsid w:val="00A07EE2"/>
    <w:rsid w:val="00A10157"/>
    <w:rsid w:val="00A10964"/>
    <w:rsid w:val="00A10B31"/>
    <w:rsid w:val="00A10C24"/>
    <w:rsid w:val="00A11CF1"/>
    <w:rsid w:val="00A11F25"/>
    <w:rsid w:val="00A12538"/>
    <w:rsid w:val="00A12C12"/>
    <w:rsid w:val="00A12D77"/>
    <w:rsid w:val="00A12EBD"/>
    <w:rsid w:val="00A12EF9"/>
    <w:rsid w:val="00A1392C"/>
    <w:rsid w:val="00A139EE"/>
    <w:rsid w:val="00A147AF"/>
    <w:rsid w:val="00A147F2"/>
    <w:rsid w:val="00A14C25"/>
    <w:rsid w:val="00A14CB2"/>
    <w:rsid w:val="00A156C2"/>
    <w:rsid w:val="00A15E34"/>
    <w:rsid w:val="00A15EB3"/>
    <w:rsid w:val="00A165C6"/>
    <w:rsid w:val="00A166EB"/>
    <w:rsid w:val="00A16936"/>
    <w:rsid w:val="00A16AC7"/>
    <w:rsid w:val="00A16ED2"/>
    <w:rsid w:val="00A1784F"/>
    <w:rsid w:val="00A20433"/>
    <w:rsid w:val="00A205F0"/>
    <w:rsid w:val="00A20D24"/>
    <w:rsid w:val="00A20F6E"/>
    <w:rsid w:val="00A21896"/>
    <w:rsid w:val="00A21DB1"/>
    <w:rsid w:val="00A22129"/>
    <w:rsid w:val="00A22EBD"/>
    <w:rsid w:val="00A231C6"/>
    <w:rsid w:val="00A239D4"/>
    <w:rsid w:val="00A23DE5"/>
    <w:rsid w:val="00A23FDA"/>
    <w:rsid w:val="00A24183"/>
    <w:rsid w:val="00A2430F"/>
    <w:rsid w:val="00A24617"/>
    <w:rsid w:val="00A246A9"/>
    <w:rsid w:val="00A24878"/>
    <w:rsid w:val="00A24940"/>
    <w:rsid w:val="00A24CBC"/>
    <w:rsid w:val="00A25213"/>
    <w:rsid w:val="00A25BA4"/>
    <w:rsid w:val="00A26300"/>
    <w:rsid w:val="00A26431"/>
    <w:rsid w:val="00A27281"/>
    <w:rsid w:val="00A302A5"/>
    <w:rsid w:val="00A30658"/>
    <w:rsid w:val="00A31568"/>
    <w:rsid w:val="00A3227D"/>
    <w:rsid w:val="00A32A62"/>
    <w:rsid w:val="00A32F1E"/>
    <w:rsid w:val="00A33348"/>
    <w:rsid w:val="00A3360B"/>
    <w:rsid w:val="00A336CE"/>
    <w:rsid w:val="00A33885"/>
    <w:rsid w:val="00A33944"/>
    <w:rsid w:val="00A33DB0"/>
    <w:rsid w:val="00A33DD8"/>
    <w:rsid w:val="00A345FD"/>
    <w:rsid w:val="00A34BFC"/>
    <w:rsid w:val="00A34F1D"/>
    <w:rsid w:val="00A3518F"/>
    <w:rsid w:val="00A35A5F"/>
    <w:rsid w:val="00A36A9E"/>
    <w:rsid w:val="00A36AB3"/>
    <w:rsid w:val="00A373FE"/>
    <w:rsid w:val="00A37616"/>
    <w:rsid w:val="00A4008E"/>
    <w:rsid w:val="00A40130"/>
    <w:rsid w:val="00A40235"/>
    <w:rsid w:val="00A40401"/>
    <w:rsid w:val="00A40713"/>
    <w:rsid w:val="00A411A4"/>
    <w:rsid w:val="00A4207F"/>
    <w:rsid w:val="00A42A72"/>
    <w:rsid w:val="00A431CA"/>
    <w:rsid w:val="00A4390B"/>
    <w:rsid w:val="00A4391A"/>
    <w:rsid w:val="00A45574"/>
    <w:rsid w:val="00A4563A"/>
    <w:rsid w:val="00A458B4"/>
    <w:rsid w:val="00A45FEB"/>
    <w:rsid w:val="00A46487"/>
    <w:rsid w:val="00A46728"/>
    <w:rsid w:val="00A50235"/>
    <w:rsid w:val="00A504DA"/>
    <w:rsid w:val="00A508D8"/>
    <w:rsid w:val="00A50A5C"/>
    <w:rsid w:val="00A50ABF"/>
    <w:rsid w:val="00A50F1E"/>
    <w:rsid w:val="00A514A5"/>
    <w:rsid w:val="00A515A9"/>
    <w:rsid w:val="00A51C0A"/>
    <w:rsid w:val="00A51DDD"/>
    <w:rsid w:val="00A52680"/>
    <w:rsid w:val="00A5299C"/>
    <w:rsid w:val="00A5299D"/>
    <w:rsid w:val="00A529B1"/>
    <w:rsid w:val="00A52C3B"/>
    <w:rsid w:val="00A52D3D"/>
    <w:rsid w:val="00A53C5A"/>
    <w:rsid w:val="00A54393"/>
    <w:rsid w:val="00A54475"/>
    <w:rsid w:val="00A5470A"/>
    <w:rsid w:val="00A54ABC"/>
    <w:rsid w:val="00A54BAB"/>
    <w:rsid w:val="00A54DEA"/>
    <w:rsid w:val="00A556BE"/>
    <w:rsid w:val="00A560C9"/>
    <w:rsid w:val="00A563F1"/>
    <w:rsid w:val="00A566C7"/>
    <w:rsid w:val="00A56B5D"/>
    <w:rsid w:val="00A57120"/>
    <w:rsid w:val="00A573D8"/>
    <w:rsid w:val="00A5795F"/>
    <w:rsid w:val="00A6005E"/>
    <w:rsid w:val="00A609A1"/>
    <w:rsid w:val="00A60D1B"/>
    <w:rsid w:val="00A611A1"/>
    <w:rsid w:val="00A618CF"/>
    <w:rsid w:val="00A61E87"/>
    <w:rsid w:val="00A624FF"/>
    <w:rsid w:val="00A63392"/>
    <w:rsid w:val="00A63A3C"/>
    <w:rsid w:val="00A64434"/>
    <w:rsid w:val="00A647B0"/>
    <w:rsid w:val="00A65001"/>
    <w:rsid w:val="00A65856"/>
    <w:rsid w:val="00A65987"/>
    <w:rsid w:val="00A6599E"/>
    <w:rsid w:val="00A661EF"/>
    <w:rsid w:val="00A66453"/>
    <w:rsid w:val="00A6654F"/>
    <w:rsid w:val="00A67496"/>
    <w:rsid w:val="00A7056E"/>
    <w:rsid w:val="00A71082"/>
    <w:rsid w:val="00A71980"/>
    <w:rsid w:val="00A71E5D"/>
    <w:rsid w:val="00A7221F"/>
    <w:rsid w:val="00A723F2"/>
    <w:rsid w:val="00A72950"/>
    <w:rsid w:val="00A72B4E"/>
    <w:rsid w:val="00A7312E"/>
    <w:rsid w:val="00A737A4"/>
    <w:rsid w:val="00A73ABC"/>
    <w:rsid w:val="00A73FD9"/>
    <w:rsid w:val="00A747C0"/>
    <w:rsid w:val="00A74A59"/>
    <w:rsid w:val="00A74A63"/>
    <w:rsid w:val="00A74AE6"/>
    <w:rsid w:val="00A74B22"/>
    <w:rsid w:val="00A74C33"/>
    <w:rsid w:val="00A74FF9"/>
    <w:rsid w:val="00A753D8"/>
    <w:rsid w:val="00A7544E"/>
    <w:rsid w:val="00A757FD"/>
    <w:rsid w:val="00A7681B"/>
    <w:rsid w:val="00A76E25"/>
    <w:rsid w:val="00A76FC5"/>
    <w:rsid w:val="00A7700F"/>
    <w:rsid w:val="00A77125"/>
    <w:rsid w:val="00A773E8"/>
    <w:rsid w:val="00A77769"/>
    <w:rsid w:val="00A77849"/>
    <w:rsid w:val="00A778B6"/>
    <w:rsid w:val="00A77C81"/>
    <w:rsid w:val="00A77D75"/>
    <w:rsid w:val="00A77F77"/>
    <w:rsid w:val="00A8076E"/>
    <w:rsid w:val="00A809FC"/>
    <w:rsid w:val="00A81012"/>
    <w:rsid w:val="00A81179"/>
    <w:rsid w:val="00A8117E"/>
    <w:rsid w:val="00A81417"/>
    <w:rsid w:val="00A8178D"/>
    <w:rsid w:val="00A81B69"/>
    <w:rsid w:val="00A822DB"/>
    <w:rsid w:val="00A8398F"/>
    <w:rsid w:val="00A83BE4"/>
    <w:rsid w:val="00A83F8C"/>
    <w:rsid w:val="00A83FA8"/>
    <w:rsid w:val="00A84001"/>
    <w:rsid w:val="00A842A6"/>
    <w:rsid w:val="00A855B8"/>
    <w:rsid w:val="00A85729"/>
    <w:rsid w:val="00A85A22"/>
    <w:rsid w:val="00A85C4B"/>
    <w:rsid w:val="00A8607F"/>
    <w:rsid w:val="00A90023"/>
    <w:rsid w:val="00A90346"/>
    <w:rsid w:val="00A90FEA"/>
    <w:rsid w:val="00A914BB"/>
    <w:rsid w:val="00A915E6"/>
    <w:rsid w:val="00A91A4B"/>
    <w:rsid w:val="00A926C1"/>
    <w:rsid w:val="00A92741"/>
    <w:rsid w:val="00A93329"/>
    <w:rsid w:val="00A9343D"/>
    <w:rsid w:val="00A934E8"/>
    <w:rsid w:val="00A93C95"/>
    <w:rsid w:val="00A94120"/>
    <w:rsid w:val="00A94254"/>
    <w:rsid w:val="00A946EA"/>
    <w:rsid w:val="00A94B0A"/>
    <w:rsid w:val="00A95CE2"/>
    <w:rsid w:val="00A95E41"/>
    <w:rsid w:val="00A961B6"/>
    <w:rsid w:val="00A9713E"/>
    <w:rsid w:val="00A97D54"/>
    <w:rsid w:val="00A97D76"/>
    <w:rsid w:val="00A97F19"/>
    <w:rsid w:val="00AA0403"/>
    <w:rsid w:val="00AA2256"/>
    <w:rsid w:val="00AA2C86"/>
    <w:rsid w:val="00AA2E1E"/>
    <w:rsid w:val="00AA33ED"/>
    <w:rsid w:val="00AA34B1"/>
    <w:rsid w:val="00AA3663"/>
    <w:rsid w:val="00AA36D0"/>
    <w:rsid w:val="00AA43DC"/>
    <w:rsid w:val="00AA4E87"/>
    <w:rsid w:val="00AA5030"/>
    <w:rsid w:val="00AA52C3"/>
    <w:rsid w:val="00AA5A24"/>
    <w:rsid w:val="00AA6770"/>
    <w:rsid w:val="00AA6C3E"/>
    <w:rsid w:val="00AA6E7F"/>
    <w:rsid w:val="00AA7290"/>
    <w:rsid w:val="00AA7601"/>
    <w:rsid w:val="00AA7857"/>
    <w:rsid w:val="00AB0249"/>
    <w:rsid w:val="00AB0761"/>
    <w:rsid w:val="00AB0AD7"/>
    <w:rsid w:val="00AB1109"/>
    <w:rsid w:val="00AB13F0"/>
    <w:rsid w:val="00AB1665"/>
    <w:rsid w:val="00AB1B1E"/>
    <w:rsid w:val="00AB1F01"/>
    <w:rsid w:val="00AB2445"/>
    <w:rsid w:val="00AB26B2"/>
    <w:rsid w:val="00AB2DD2"/>
    <w:rsid w:val="00AB31EF"/>
    <w:rsid w:val="00AB4D00"/>
    <w:rsid w:val="00AB56AF"/>
    <w:rsid w:val="00AB5DAE"/>
    <w:rsid w:val="00AB6B87"/>
    <w:rsid w:val="00AB6E2D"/>
    <w:rsid w:val="00AB7022"/>
    <w:rsid w:val="00AB71AF"/>
    <w:rsid w:val="00AB7846"/>
    <w:rsid w:val="00AB7E94"/>
    <w:rsid w:val="00AC009D"/>
    <w:rsid w:val="00AC020B"/>
    <w:rsid w:val="00AC0C80"/>
    <w:rsid w:val="00AC10C7"/>
    <w:rsid w:val="00AC1C5A"/>
    <w:rsid w:val="00AC2243"/>
    <w:rsid w:val="00AC2F96"/>
    <w:rsid w:val="00AC3147"/>
    <w:rsid w:val="00AC3295"/>
    <w:rsid w:val="00AC3454"/>
    <w:rsid w:val="00AC3745"/>
    <w:rsid w:val="00AC3F3B"/>
    <w:rsid w:val="00AC4332"/>
    <w:rsid w:val="00AC46CA"/>
    <w:rsid w:val="00AC47D3"/>
    <w:rsid w:val="00AC5004"/>
    <w:rsid w:val="00AC51C9"/>
    <w:rsid w:val="00AC5502"/>
    <w:rsid w:val="00AC555D"/>
    <w:rsid w:val="00AC572D"/>
    <w:rsid w:val="00AC58A7"/>
    <w:rsid w:val="00AC58B3"/>
    <w:rsid w:val="00AC58CC"/>
    <w:rsid w:val="00AC5DCE"/>
    <w:rsid w:val="00AC6375"/>
    <w:rsid w:val="00AC65A5"/>
    <w:rsid w:val="00AC6A50"/>
    <w:rsid w:val="00AC6A95"/>
    <w:rsid w:val="00AC6CFD"/>
    <w:rsid w:val="00AC6DDE"/>
    <w:rsid w:val="00AC7178"/>
    <w:rsid w:val="00AC7179"/>
    <w:rsid w:val="00AC7978"/>
    <w:rsid w:val="00AD06E2"/>
    <w:rsid w:val="00AD0B09"/>
    <w:rsid w:val="00AD0C6F"/>
    <w:rsid w:val="00AD11CB"/>
    <w:rsid w:val="00AD11FA"/>
    <w:rsid w:val="00AD1495"/>
    <w:rsid w:val="00AD1A38"/>
    <w:rsid w:val="00AD20DC"/>
    <w:rsid w:val="00AD2627"/>
    <w:rsid w:val="00AD2733"/>
    <w:rsid w:val="00AD2DBA"/>
    <w:rsid w:val="00AD3539"/>
    <w:rsid w:val="00AD3C1E"/>
    <w:rsid w:val="00AD4248"/>
    <w:rsid w:val="00AD46A0"/>
    <w:rsid w:val="00AD4E31"/>
    <w:rsid w:val="00AD52EB"/>
    <w:rsid w:val="00AD58E6"/>
    <w:rsid w:val="00AD631C"/>
    <w:rsid w:val="00AD6795"/>
    <w:rsid w:val="00AD6AF4"/>
    <w:rsid w:val="00AD7084"/>
    <w:rsid w:val="00AD780A"/>
    <w:rsid w:val="00AD7AD0"/>
    <w:rsid w:val="00AD7CFE"/>
    <w:rsid w:val="00AD7E91"/>
    <w:rsid w:val="00AE0A63"/>
    <w:rsid w:val="00AE19FF"/>
    <w:rsid w:val="00AE1EEB"/>
    <w:rsid w:val="00AE23E2"/>
    <w:rsid w:val="00AE25D1"/>
    <w:rsid w:val="00AE288C"/>
    <w:rsid w:val="00AE3466"/>
    <w:rsid w:val="00AE37F4"/>
    <w:rsid w:val="00AE3A06"/>
    <w:rsid w:val="00AE3F9F"/>
    <w:rsid w:val="00AE418B"/>
    <w:rsid w:val="00AE41B5"/>
    <w:rsid w:val="00AE44C7"/>
    <w:rsid w:val="00AE4DD0"/>
    <w:rsid w:val="00AE4EE5"/>
    <w:rsid w:val="00AE4F52"/>
    <w:rsid w:val="00AE5203"/>
    <w:rsid w:val="00AE548D"/>
    <w:rsid w:val="00AE5656"/>
    <w:rsid w:val="00AE56FB"/>
    <w:rsid w:val="00AE5B86"/>
    <w:rsid w:val="00AE609C"/>
    <w:rsid w:val="00AE6116"/>
    <w:rsid w:val="00AE6390"/>
    <w:rsid w:val="00AE6398"/>
    <w:rsid w:val="00AE6969"/>
    <w:rsid w:val="00AE6B0A"/>
    <w:rsid w:val="00AE7242"/>
    <w:rsid w:val="00AE7346"/>
    <w:rsid w:val="00AE7606"/>
    <w:rsid w:val="00AE7EC1"/>
    <w:rsid w:val="00AF0006"/>
    <w:rsid w:val="00AF04D0"/>
    <w:rsid w:val="00AF0CE2"/>
    <w:rsid w:val="00AF12F1"/>
    <w:rsid w:val="00AF16C6"/>
    <w:rsid w:val="00AF1A96"/>
    <w:rsid w:val="00AF1C92"/>
    <w:rsid w:val="00AF2354"/>
    <w:rsid w:val="00AF24FC"/>
    <w:rsid w:val="00AF2759"/>
    <w:rsid w:val="00AF2D84"/>
    <w:rsid w:val="00AF308A"/>
    <w:rsid w:val="00AF32DD"/>
    <w:rsid w:val="00AF3832"/>
    <w:rsid w:val="00AF3B39"/>
    <w:rsid w:val="00AF42A9"/>
    <w:rsid w:val="00AF48BE"/>
    <w:rsid w:val="00AF4D36"/>
    <w:rsid w:val="00AF502B"/>
    <w:rsid w:val="00AF5A7A"/>
    <w:rsid w:val="00AF5AC8"/>
    <w:rsid w:val="00AF5C8C"/>
    <w:rsid w:val="00AF5D95"/>
    <w:rsid w:val="00AF6292"/>
    <w:rsid w:val="00AF6293"/>
    <w:rsid w:val="00AF62EE"/>
    <w:rsid w:val="00AF6330"/>
    <w:rsid w:val="00AF699D"/>
    <w:rsid w:val="00AF6CE4"/>
    <w:rsid w:val="00AF7002"/>
    <w:rsid w:val="00AF7BE4"/>
    <w:rsid w:val="00B0002B"/>
    <w:rsid w:val="00B009A8"/>
    <w:rsid w:val="00B013CB"/>
    <w:rsid w:val="00B01841"/>
    <w:rsid w:val="00B01DBA"/>
    <w:rsid w:val="00B0218F"/>
    <w:rsid w:val="00B02CE0"/>
    <w:rsid w:val="00B02D7F"/>
    <w:rsid w:val="00B02DA2"/>
    <w:rsid w:val="00B02F86"/>
    <w:rsid w:val="00B03358"/>
    <w:rsid w:val="00B033AC"/>
    <w:rsid w:val="00B03622"/>
    <w:rsid w:val="00B036C8"/>
    <w:rsid w:val="00B043FB"/>
    <w:rsid w:val="00B04A82"/>
    <w:rsid w:val="00B04F68"/>
    <w:rsid w:val="00B050CD"/>
    <w:rsid w:val="00B05277"/>
    <w:rsid w:val="00B053B6"/>
    <w:rsid w:val="00B05719"/>
    <w:rsid w:val="00B05ABA"/>
    <w:rsid w:val="00B060A9"/>
    <w:rsid w:val="00B06B20"/>
    <w:rsid w:val="00B06BFD"/>
    <w:rsid w:val="00B07B2F"/>
    <w:rsid w:val="00B07E4C"/>
    <w:rsid w:val="00B10999"/>
    <w:rsid w:val="00B10D8B"/>
    <w:rsid w:val="00B11210"/>
    <w:rsid w:val="00B11327"/>
    <w:rsid w:val="00B11FAB"/>
    <w:rsid w:val="00B12120"/>
    <w:rsid w:val="00B124C4"/>
    <w:rsid w:val="00B12CD7"/>
    <w:rsid w:val="00B12DBA"/>
    <w:rsid w:val="00B12E52"/>
    <w:rsid w:val="00B13001"/>
    <w:rsid w:val="00B133BE"/>
    <w:rsid w:val="00B13605"/>
    <w:rsid w:val="00B13D34"/>
    <w:rsid w:val="00B14645"/>
    <w:rsid w:val="00B1476A"/>
    <w:rsid w:val="00B1684A"/>
    <w:rsid w:val="00B169D0"/>
    <w:rsid w:val="00B17026"/>
    <w:rsid w:val="00B1712E"/>
    <w:rsid w:val="00B17E65"/>
    <w:rsid w:val="00B202C4"/>
    <w:rsid w:val="00B20FB1"/>
    <w:rsid w:val="00B20FD0"/>
    <w:rsid w:val="00B21858"/>
    <w:rsid w:val="00B21DDF"/>
    <w:rsid w:val="00B2219A"/>
    <w:rsid w:val="00B223BA"/>
    <w:rsid w:val="00B22458"/>
    <w:rsid w:val="00B22464"/>
    <w:rsid w:val="00B2253E"/>
    <w:rsid w:val="00B22B1B"/>
    <w:rsid w:val="00B2340F"/>
    <w:rsid w:val="00B239CA"/>
    <w:rsid w:val="00B24DD6"/>
    <w:rsid w:val="00B24DF5"/>
    <w:rsid w:val="00B25185"/>
    <w:rsid w:val="00B25721"/>
    <w:rsid w:val="00B25831"/>
    <w:rsid w:val="00B25876"/>
    <w:rsid w:val="00B25DDD"/>
    <w:rsid w:val="00B26278"/>
    <w:rsid w:val="00B268F9"/>
    <w:rsid w:val="00B26C90"/>
    <w:rsid w:val="00B26F44"/>
    <w:rsid w:val="00B27609"/>
    <w:rsid w:val="00B30576"/>
    <w:rsid w:val="00B30F62"/>
    <w:rsid w:val="00B31232"/>
    <w:rsid w:val="00B326FE"/>
    <w:rsid w:val="00B32783"/>
    <w:rsid w:val="00B32BC2"/>
    <w:rsid w:val="00B32C84"/>
    <w:rsid w:val="00B32F2F"/>
    <w:rsid w:val="00B3338A"/>
    <w:rsid w:val="00B33BB3"/>
    <w:rsid w:val="00B34216"/>
    <w:rsid w:val="00B344AF"/>
    <w:rsid w:val="00B3458E"/>
    <w:rsid w:val="00B347D8"/>
    <w:rsid w:val="00B34F43"/>
    <w:rsid w:val="00B359BA"/>
    <w:rsid w:val="00B35F8C"/>
    <w:rsid w:val="00B361D9"/>
    <w:rsid w:val="00B367E2"/>
    <w:rsid w:val="00B37545"/>
    <w:rsid w:val="00B37C79"/>
    <w:rsid w:val="00B401B0"/>
    <w:rsid w:val="00B408B0"/>
    <w:rsid w:val="00B41D78"/>
    <w:rsid w:val="00B422C3"/>
    <w:rsid w:val="00B425EC"/>
    <w:rsid w:val="00B42761"/>
    <w:rsid w:val="00B42854"/>
    <w:rsid w:val="00B42CC9"/>
    <w:rsid w:val="00B4426F"/>
    <w:rsid w:val="00B443F3"/>
    <w:rsid w:val="00B44904"/>
    <w:rsid w:val="00B454AA"/>
    <w:rsid w:val="00B45BF5"/>
    <w:rsid w:val="00B46569"/>
    <w:rsid w:val="00B46A7D"/>
    <w:rsid w:val="00B473A6"/>
    <w:rsid w:val="00B473B6"/>
    <w:rsid w:val="00B476C2"/>
    <w:rsid w:val="00B47DF3"/>
    <w:rsid w:val="00B47F7E"/>
    <w:rsid w:val="00B505CC"/>
    <w:rsid w:val="00B50D2E"/>
    <w:rsid w:val="00B515F9"/>
    <w:rsid w:val="00B51F40"/>
    <w:rsid w:val="00B53276"/>
    <w:rsid w:val="00B5350B"/>
    <w:rsid w:val="00B53CCB"/>
    <w:rsid w:val="00B53F5A"/>
    <w:rsid w:val="00B54D8B"/>
    <w:rsid w:val="00B54EB5"/>
    <w:rsid w:val="00B55A4F"/>
    <w:rsid w:val="00B55E19"/>
    <w:rsid w:val="00B55EAA"/>
    <w:rsid w:val="00B5622B"/>
    <w:rsid w:val="00B5655F"/>
    <w:rsid w:val="00B578AC"/>
    <w:rsid w:val="00B57979"/>
    <w:rsid w:val="00B57B78"/>
    <w:rsid w:val="00B57C2F"/>
    <w:rsid w:val="00B57C89"/>
    <w:rsid w:val="00B57D99"/>
    <w:rsid w:val="00B57E8F"/>
    <w:rsid w:val="00B6012D"/>
    <w:rsid w:val="00B606D0"/>
    <w:rsid w:val="00B60774"/>
    <w:rsid w:val="00B60966"/>
    <w:rsid w:val="00B60EBB"/>
    <w:rsid w:val="00B6116E"/>
    <w:rsid w:val="00B6174B"/>
    <w:rsid w:val="00B617BD"/>
    <w:rsid w:val="00B618BA"/>
    <w:rsid w:val="00B619E1"/>
    <w:rsid w:val="00B61C78"/>
    <w:rsid w:val="00B629CF"/>
    <w:rsid w:val="00B62BDD"/>
    <w:rsid w:val="00B63557"/>
    <w:rsid w:val="00B63586"/>
    <w:rsid w:val="00B64B7E"/>
    <w:rsid w:val="00B64D25"/>
    <w:rsid w:val="00B65068"/>
    <w:rsid w:val="00B65B01"/>
    <w:rsid w:val="00B65BA4"/>
    <w:rsid w:val="00B66097"/>
    <w:rsid w:val="00B664D2"/>
    <w:rsid w:val="00B6661C"/>
    <w:rsid w:val="00B6674D"/>
    <w:rsid w:val="00B66758"/>
    <w:rsid w:val="00B66C55"/>
    <w:rsid w:val="00B66E41"/>
    <w:rsid w:val="00B676D3"/>
    <w:rsid w:val="00B67E1A"/>
    <w:rsid w:val="00B7085B"/>
    <w:rsid w:val="00B70FE5"/>
    <w:rsid w:val="00B713EB"/>
    <w:rsid w:val="00B71A44"/>
    <w:rsid w:val="00B720CE"/>
    <w:rsid w:val="00B72FA9"/>
    <w:rsid w:val="00B7301A"/>
    <w:rsid w:val="00B730AC"/>
    <w:rsid w:val="00B7330B"/>
    <w:rsid w:val="00B735AF"/>
    <w:rsid w:val="00B73A98"/>
    <w:rsid w:val="00B73BEB"/>
    <w:rsid w:val="00B740E7"/>
    <w:rsid w:val="00B7423B"/>
    <w:rsid w:val="00B743A1"/>
    <w:rsid w:val="00B743BB"/>
    <w:rsid w:val="00B74A23"/>
    <w:rsid w:val="00B75403"/>
    <w:rsid w:val="00B75428"/>
    <w:rsid w:val="00B756DB"/>
    <w:rsid w:val="00B757BB"/>
    <w:rsid w:val="00B7582E"/>
    <w:rsid w:val="00B75D7F"/>
    <w:rsid w:val="00B761E4"/>
    <w:rsid w:val="00B76661"/>
    <w:rsid w:val="00B77847"/>
    <w:rsid w:val="00B80620"/>
    <w:rsid w:val="00B808C0"/>
    <w:rsid w:val="00B80B58"/>
    <w:rsid w:val="00B80E41"/>
    <w:rsid w:val="00B81EF6"/>
    <w:rsid w:val="00B8212D"/>
    <w:rsid w:val="00B822DF"/>
    <w:rsid w:val="00B82704"/>
    <w:rsid w:val="00B82BE0"/>
    <w:rsid w:val="00B82E22"/>
    <w:rsid w:val="00B83311"/>
    <w:rsid w:val="00B8392B"/>
    <w:rsid w:val="00B83E52"/>
    <w:rsid w:val="00B83FB2"/>
    <w:rsid w:val="00B8475D"/>
    <w:rsid w:val="00B852E0"/>
    <w:rsid w:val="00B86629"/>
    <w:rsid w:val="00B869C2"/>
    <w:rsid w:val="00B86DD7"/>
    <w:rsid w:val="00B90FE0"/>
    <w:rsid w:val="00B9126B"/>
    <w:rsid w:val="00B917C6"/>
    <w:rsid w:val="00B91ABC"/>
    <w:rsid w:val="00B91B80"/>
    <w:rsid w:val="00B92200"/>
    <w:rsid w:val="00B9220F"/>
    <w:rsid w:val="00B922E1"/>
    <w:rsid w:val="00B924A3"/>
    <w:rsid w:val="00B93355"/>
    <w:rsid w:val="00B9335A"/>
    <w:rsid w:val="00B93936"/>
    <w:rsid w:val="00B94A9C"/>
    <w:rsid w:val="00B958F0"/>
    <w:rsid w:val="00B95AEF"/>
    <w:rsid w:val="00B960BC"/>
    <w:rsid w:val="00B96839"/>
    <w:rsid w:val="00B96B14"/>
    <w:rsid w:val="00B96CC2"/>
    <w:rsid w:val="00B96CF7"/>
    <w:rsid w:val="00B97A69"/>
    <w:rsid w:val="00BA031A"/>
    <w:rsid w:val="00BA05F3"/>
    <w:rsid w:val="00BA0AE6"/>
    <w:rsid w:val="00BA0FCF"/>
    <w:rsid w:val="00BA0FEB"/>
    <w:rsid w:val="00BA12A1"/>
    <w:rsid w:val="00BA1996"/>
    <w:rsid w:val="00BA2048"/>
    <w:rsid w:val="00BA240A"/>
    <w:rsid w:val="00BA2AB7"/>
    <w:rsid w:val="00BA2BF3"/>
    <w:rsid w:val="00BA33F8"/>
    <w:rsid w:val="00BA398F"/>
    <w:rsid w:val="00BA3B79"/>
    <w:rsid w:val="00BA4CD1"/>
    <w:rsid w:val="00BA4D30"/>
    <w:rsid w:val="00BA4FC0"/>
    <w:rsid w:val="00BA511C"/>
    <w:rsid w:val="00BA5173"/>
    <w:rsid w:val="00BA5383"/>
    <w:rsid w:val="00BA5855"/>
    <w:rsid w:val="00BA5F55"/>
    <w:rsid w:val="00BA5F6D"/>
    <w:rsid w:val="00BA6082"/>
    <w:rsid w:val="00BA61DC"/>
    <w:rsid w:val="00BA6632"/>
    <w:rsid w:val="00BA6B19"/>
    <w:rsid w:val="00BA70B5"/>
    <w:rsid w:val="00BA71DA"/>
    <w:rsid w:val="00BA7497"/>
    <w:rsid w:val="00BA765C"/>
    <w:rsid w:val="00BA7B15"/>
    <w:rsid w:val="00BB0931"/>
    <w:rsid w:val="00BB141F"/>
    <w:rsid w:val="00BB1746"/>
    <w:rsid w:val="00BB1813"/>
    <w:rsid w:val="00BB192F"/>
    <w:rsid w:val="00BB2235"/>
    <w:rsid w:val="00BB24DF"/>
    <w:rsid w:val="00BB2682"/>
    <w:rsid w:val="00BB29E1"/>
    <w:rsid w:val="00BB2A75"/>
    <w:rsid w:val="00BB2AF0"/>
    <w:rsid w:val="00BB3008"/>
    <w:rsid w:val="00BB3370"/>
    <w:rsid w:val="00BB3B82"/>
    <w:rsid w:val="00BB3DF4"/>
    <w:rsid w:val="00BB3F95"/>
    <w:rsid w:val="00BB414C"/>
    <w:rsid w:val="00BB4160"/>
    <w:rsid w:val="00BB4531"/>
    <w:rsid w:val="00BB48DA"/>
    <w:rsid w:val="00BB4B5F"/>
    <w:rsid w:val="00BB4F05"/>
    <w:rsid w:val="00BB537C"/>
    <w:rsid w:val="00BB539A"/>
    <w:rsid w:val="00BB5954"/>
    <w:rsid w:val="00BB5CAC"/>
    <w:rsid w:val="00BB6B0C"/>
    <w:rsid w:val="00BB731C"/>
    <w:rsid w:val="00BB7436"/>
    <w:rsid w:val="00BB748E"/>
    <w:rsid w:val="00BB774F"/>
    <w:rsid w:val="00BB7E99"/>
    <w:rsid w:val="00BC0004"/>
    <w:rsid w:val="00BC024D"/>
    <w:rsid w:val="00BC0378"/>
    <w:rsid w:val="00BC0460"/>
    <w:rsid w:val="00BC0958"/>
    <w:rsid w:val="00BC09CC"/>
    <w:rsid w:val="00BC0D36"/>
    <w:rsid w:val="00BC0D54"/>
    <w:rsid w:val="00BC0DD8"/>
    <w:rsid w:val="00BC0E87"/>
    <w:rsid w:val="00BC1413"/>
    <w:rsid w:val="00BC1468"/>
    <w:rsid w:val="00BC248B"/>
    <w:rsid w:val="00BC24B2"/>
    <w:rsid w:val="00BC270F"/>
    <w:rsid w:val="00BC2C21"/>
    <w:rsid w:val="00BC3275"/>
    <w:rsid w:val="00BC4018"/>
    <w:rsid w:val="00BC4515"/>
    <w:rsid w:val="00BC49EC"/>
    <w:rsid w:val="00BC4B23"/>
    <w:rsid w:val="00BC50B5"/>
    <w:rsid w:val="00BC529E"/>
    <w:rsid w:val="00BC65B2"/>
    <w:rsid w:val="00BC66B1"/>
    <w:rsid w:val="00BC6AC9"/>
    <w:rsid w:val="00BC6C78"/>
    <w:rsid w:val="00BC718A"/>
    <w:rsid w:val="00BC78D0"/>
    <w:rsid w:val="00BC7A8D"/>
    <w:rsid w:val="00BC7F36"/>
    <w:rsid w:val="00BD01EE"/>
    <w:rsid w:val="00BD02F0"/>
    <w:rsid w:val="00BD05FD"/>
    <w:rsid w:val="00BD1374"/>
    <w:rsid w:val="00BD1CE2"/>
    <w:rsid w:val="00BD1FA4"/>
    <w:rsid w:val="00BD262D"/>
    <w:rsid w:val="00BD3539"/>
    <w:rsid w:val="00BD3615"/>
    <w:rsid w:val="00BD3909"/>
    <w:rsid w:val="00BD3C8E"/>
    <w:rsid w:val="00BD41E8"/>
    <w:rsid w:val="00BD4A59"/>
    <w:rsid w:val="00BD587F"/>
    <w:rsid w:val="00BD5F5A"/>
    <w:rsid w:val="00BD74DF"/>
    <w:rsid w:val="00BD77E6"/>
    <w:rsid w:val="00BD7CCB"/>
    <w:rsid w:val="00BE04D1"/>
    <w:rsid w:val="00BE056B"/>
    <w:rsid w:val="00BE079F"/>
    <w:rsid w:val="00BE0A9B"/>
    <w:rsid w:val="00BE0B39"/>
    <w:rsid w:val="00BE1782"/>
    <w:rsid w:val="00BE1C5F"/>
    <w:rsid w:val="00BE1F09"/>
    <w:rsid w:val="00BE3032"/>
    <w:rsid w:val="00BE37F4"/>
    <w:rsid w:val="00BE38B5"/>
    <w:rsid w:val="00BE3A9D"/>
    <w:rsid w:val="00BE3D91"/>
    <w:rsid w:val="00BE4059"/>
    <w:rsid w:val="00BE4151"/>
    <w:rsid w:val="00BE435F"/>
    <w:rsid w:val="00BE44B6"/>
    <w:rsid w:val="00BE4653"/>
    <w:rsid w:val="00BE4E49"/>
    <w:rsid w:val="00BE4FFB"/>
    <w:rsid w:val="00BE59F1"/>
    <w:rsid w:val="00BE5B9B"/>
    <w:rsid w:val="00BE5DF1"/>
    <w:rsid w:val="00BE67C9"/>
    <w:rsid w:val="00BE680C"/>
    <w:rsid w:val="00BE6A19"/>
    <w:rsid w:val="00BE6C43"/>
    <w:rsid w:val="00BE72DA"/>
    <w:rsid w:val="00BE78DE"/>
    <w:rsid w:val="00BE7A42"/>
    <w:rsid w:val="00BE7A80"/>
    <w:rsid w:val="00BE7C90"/>
    <w:rsid w:val="00BF0558"/>
    <w:rsid w:val="00BF0C3A"/>
    <w:rsid w:val="00BF1080"/>
    <w:rsid w:val="00BF159C"/>
    <w:rsid w:val="00BF178C"/>
    <w:rsid w:val="00BF1EA1"/>
    <w:rsid w:val="00BF21B0"/>
    <w:rsid w:val="00BF33C4"/>
    <w:rsid w:val="00BF408B"/>
    <w:rsid w:val="00BF4728"/>
    <w:rsid w:val="00BF486C"/>
    <w:rsid w:val="00BF49DC"/>
    <w:rsid w:val="00BF4ED8"/>
    <w:rsid w:val="00BF57FE"/>
    <w:rsid w:val="00BF5812"/>
    <w:rsid w:val="00BF5AEC"/>
    <w:rsid w:val="00BF5F6F"/>
    <w:rsid w:val="00BF60B8"/>
    <w:rsid w:val="00BF6E43"/>
    <w:rsid w:val="00BF7257"/>
    <w:rsid w:val="00BF72C3"/>
    <w:rsid w:val="00BF76A4"/>
    <w:rsid w:val="00BF7C0C"/>
    <w:rsid w:val="00BF7E46"/>
    <w:rsid w:val="00C01397"/>
    <w:rsid w:val="00C0168A"/>
    <w:rsid w:val="00C01E7F"/>
    <w:rsid w:val="00C02A90"/>
    <w:rsid w:val="00C02E35"/>
    <w:rsid w:val="00C033E0"/>
    <w:rsid w:val="00C035ED"/>
    <w:rsid w:val="00C03ED0"/>
    <w:rsid w:val="00C04471"/>
    <w:rsid w:val="00C04495"/>
    <w:rsid w:val="00C04DC0"/>
    <w:rsid w:val="00C04FEF"/>
    <w:rsid w:val="00C05EE3"/>
    <w:rsid w:val="00C06242"/>
    <w:rsid w:val="00C06EAD"/>
    <w:rsid w:val="00C06F67"/>
    <w:rsid w:val="00C07504"/>
    <w:rsid w:val="00C10F39"/>
    <w:rsid w:val="00C11AB8"/>
    <w:rsid w:val="00C11D1F"/>
    <w:rsid w:val="00C11D31"/>
    <w:rsid w:val="00C121D4"/>
    <w:rsid w:val="00C12220"/>
    <w:rsid w:val="00C12429"/>
    <w:rsid w:val="00C134A4"/>
    <w:rsid w:val="00C139AD"/>
    <w:rsid w:val="00C13A65"/>
    <w:rsid w:val="00C13F40"/>
    <w:rsid w:val="00C14869"/>
    <w:rsid w:val="00C14887"/>
    <w:rsid w:val="00C149C0"/>
    <w:rsid w:val="00C14B0B"/>
    <w:rsid w:val="00C14E52"/>
    <w:rsid w:val="00C14EB3"/>
    <w:rsid w:val="00C155E7"/>
    <w:rsid w:val="00C1563B"/>
    <w:rsid w:val="00C15ED1"/>
    <w:rsid w:val="00C1619F"/>
    <w:rsid w:val="00C163BB"/>
    <w:rsid w:val="00C1660C"/>
    <w:rsid w:val="00C169BC"/>
    <w:rsid w:val="00C16F8B"/>
    <w:rsid w:val="00C174AF"/>
    <w:rsid w:val="00C17B80"/>
    <w:rsid w:val="00C20023"/>
    <w:rsid w:val="00C200C5"/>
    <w:rsid w:val="00C2016A"/>
    <w:rsid w:val="00C208A8"/>
    <w:rsid w:val="00C20BB1"/>
    <w:rsid w:val="00C2197B"/>
    <w:rsid w:val="00C21AD3"/>
    <w:rsid w:val="00C22358"/>
    <w:rsid w:val="00C223A8"/>
    <w:rsid w:val="00C22453"/>
    <w:rsid w:val="00C22604"/>
    <w:rsid w:val="00C227A8"/>
    <w:rsid w:val="00C232FA"/>
    <w:rsid w:val="00C23439"/>
    <w:rsid w:val="00C238A3"/>
    <w:rsid w:val="00C23E46"/>
    <w:rsid w:val="00C24503"/>
    <w:rsid w:val="00C24923"/>
    <w:rsid w:val="00C2496A"/>
    <w:rsid w:val="00C24A0C"/>
    <w:rsid w:val="00C24DDB"/>
    <w:rsid w:val="00C2541F"/>
    <w:rsid w:val="00C25955"/>
    <w:rsid w:val="00C2617A"/>
    <w:rsid w:val="00C267C2"/>
    <w:rsid w:val="00C26888"/>
    <w:rsid w:val="00C26A7C"/>
    <w:rsid w:val="00C26AC7"/>
    <w:rsid w:val="00C27035"/>
    <w:rsid w:val="00C27185"/>
    <w:rsid w:val="00C271F5"/>
    <w:rsid w:val="00C279DB"/>
    <w:rsid w:val="00C27D2E"/>
    <w:rsid w:val="00C27F0E"/>
    <w:rsid w:val="00C30363"/>
    <w:rsid w:val="00C3038F"/>
    <w:rsid w:val="00C30C28"/>
    <w:rsid w:val="00C30E75"/>
    <w:rsid w:val="00C31B7A"/>
    <w:rsid w:val="00C32FC2"/>
    <w:rsid w:val="00C33A12"/>
    <w:rsid w:val="00C34207"/>
    <w:rsid w:val="00C3443E"/>
    <w:rsid w:val="00C3454A"/>
    <w:rsid w:val="00C345EC"/>
    <w:rsid w:val="00C34E99"/>
    <w:rsid w:val="00C355E4"/>
    <w:rsid w:val="00C35825"/>
    <w:rsid w:val="00C35962"/>
    <w:rsid w:val="00C359A0"/>
    <w:rsid w:val="00C361A9"/>
    <w:rsid w:val="00C3635D"/>
    <w:rsid w:val="00C37274"/>
    <w:rsid w:val="00C37C20"/>
    <w:rsid w:val="00C37CFF"/>
    <w:rsid w:val="00C40772"/>
    <w:rsid w:val="00C40794"/>
    <w:rsid w:val="00C40970"/>
    <w:rsid w:val="00C410FE"/>
    <w:rsid w:val="00C411BA"/>
    <w:rsid w:val="00C417C7"/>
    <w:rsid w:val="00C418E1"/>
    <w:rsid w:val="00C41B56"/>
    <w:rsid w:val="00C42559"/>
    <w:rsid w:val="00C4265C"/>
    <w:rsid w:val="00C42A1A"/>
    <w:rsid w:val="00C43005"/>
    <w:rsid w:val="00C44725"/>
    <w:rsid w:val="00C4489B"/>
    <w:rsid w:val="00C44A2A"/>
    <w:rsid w:val="00C453A7"/>
    <w:rsid w:val="00C45A46"/>
    <w:rsid w:val="00C46482"/>
    <w:rsid w:val="00C46527"/>
    <w:rsid w:val="00C469D4"/>
    <w:rsid w:val="00C47893"/>
    <w:rsid w:val="00C47C0A"/>
    <w:rsid w:val="00C5015E"/>
    <w:rsid w:val="00C503AE"/>
    <w:rsid w:val="00C507C0"/>
    <w:rsid w:val="00C509E9"/>
    <w:rsid w:val="00C50C44"/>
    <w:rsid w:val="00C512E6"/>
    <w:rsid w:val="00C51AE5"/>
    <w:rsid w:val="00C52089"/>
    <w:rsid w:val="00C52283"/>
    <w:rsid w:val="00C52AB8"/>
    <w:rsid w:val="00C52AC5"/>
    <w:rsid w:val="00C52E58"/>
    <w:rsid w:val="00C531D5"/>
    <w:rsid w:val="00C533D8"/>
    <w:rsid w:val="00C53F63"/>
    <w:rsid w:val="00C5447D"/>
    <w:rsid w:val="00C54561"/>
    <w:rsid w:val="00C54727"/>
    <w:rsid w:val="00C551AE"/>
    <w:rsid w:val="00C553CD"/>
    <w:rsid w:val="00C562F5"/>
    <w:rsid w:val="00C564CA"/>
    <w:rsid w:val="00C57D19"/>
    <w:rsid w:val="00C57D8B"/>
    <w:rsid w:val="00C60037"/>
    <w:rsid w:val="00C601EE"/>
    <w:rsid w:val="00C60291"/>
    <w:rsid w:val="00C60956"/>
    <w:rsid w:val="00C60D9A"/>
    <w:rsid w:val="00C61389"/>
    <w:rsid w:val="00C6164F"/>
    <w:rsid w:val="00C61C07"/>
    <w:rsid w:val="00C61F94"/>
    <w:rsid w:val="00C6200C"/>
    <w:rsid w:val="00C62ACF"/>
    <w:rsid w:val="00C62BC1"/>
    <w:rsid w:val="00C63022"/>
    <w:rsid w:val="00C6372B"/>
    <w:rsid w:val="00C63977"/>
    <w:rsid w:val="00C63C15"/>
    <w:rsid w:val="00C63CA9"/>
    <w:rsid w:val="00C64047"/>
    <w:rsid w:val="00C64192"/>
    <w:rsid w:val="00C645BC"/>
    <w:rsid w:val="00C64F81"/>
    <w:rsid w:val="00C65453"/>
    <w:rsid w:val="00C65674"/>
    <w:rsid w:val="00C65DEF"/>
    <w:rsid w:val="00C66241"/>
    <w:rsid w:val="00C66A37"/>
    <w:rsid w:val="00C66FCB"/>
    <w:rsid w:val="00C676EE"/>
    <w:rsid w:val="00C67BEB"/>
    <w:rsid w:val="00C67F08"/>
    <w:rsid w:val="00C700AA"/>
    <w:rsid w:val="00C707A0"/>
    <w:rsid w:val="00C70BAB"/>
    <w:rsid w:val="00C71658"/>
    <w:rsid w:val="00C717B0"/>
    <w:rsid w:val="00C72325"/>
    <w:rsid w:val="00C72D49"/>
    <w:rsid w:val="00C73201"/>
    <w:rsid w:val="00C73EBF"/>
    <w:rsid w:val="00C74047"/>
    <w:rsid w:val="00C748B7"/>
    <w:rsid w:val="00C75A29"/>
    <w:rsid w:val="00C75CED"/>
    <w:rsid w:val="00C763DF"/>
    <w:rsid w:val="00C76534"/>
    <w:rsid w:val="00C76550"/>
    <w:rsid w:val="00C76D50"/>
    <w:rsid w:val="00C77207"/>
    <w:rsid w:val="00C777B7"/>
    <w:rsid w:val="00C77C87"/>
    <w:rsid w:val="00C77FF4"/>
    <w:rsid w:val="00C803BC"/>
    <w:rsid w:val="00C803E0"/>
    <w:rsid w:val="00C814CF"/>
    <w:rsid w:val="00C820BC"/>
    <w:rsid w:val="00C82E30"/>
    <w:rsid w:val="00C82EB7"/>
    <w:rsid w:val="00C82F20"/>
    <w:rsid w:val="00C82FC5"/>
    <w:rsid w:val="00C834D7"/>
    <w:rsid w:val="00C838AB"/>
    <w:rsid w:val="00C83C7F"/>
    <w:rsid w:val="00C8423D"/>
    <w:rsid w:val="00C84295"/>
    <w:rsid w:val="00C84399"/>
    <w:rsid w:val="00C843DD"/>
    <w:rsid w:val="00C84419"/>
    <w:rsid w:val="00C847A9"/>
    <w:rsid w:val="00C848FF"/>
    <w:rsid w:val="00C84E6F"/>
    <w:rsid w:val="00C84F4F"/>
    <w:rsid w:val="00C850A0"/>
    <w:rsid w:val="00C85344"/>
    <w:rsid w:val="00C8560F"/>
    <w:rsid w:val="00C86432"/>
    <w:rsid w:val="00C86621"/>
    <w:rsid w:val="00C86833"/>
    <w:rsid w:val="00C86CDD"/>
    <w:rsid w:val="00C87708"/>
    <w:rsid w:val="00C87DB3"/>
    <w:rsid w:val="00C90243"/>
    <w:rsid w:val="00C9045A"/>
    <w:rsid w:val="00C9069B"/>
    <w:rsid w:val="00C90883"/>
    <w:rsid w:val="00C90D94"/>
    <w:rsid w:val="00C912EC"/>
    <w:rsid w:val="00C91660"/>
    <w:rsid w:val="00C920D0"/>
    <w:rsid w:val="00C92382"/>
    <w:rsid w:val="00C92735"/>
    <w:rsid w:val="00C927AA"/>
    <w:rsid w:val="00C92954"/>
    <w:rsid w:val="00C92F57"/>
    <w:rsid w:val="00C9321F"/>
    <w:rsid w:val="00C93C9A"/>
    <w:rsid w:val="00C94002"/>
    <w:rsid w:val="00C94385"/>
    <w:rsid w:val="00C946AE"/>
    <w:rsid w:val="00C95251"/>
    <w:rsid w:val="00C97463"/>
    <w:rsid w:val="00C97893"/>
    <w:rsid w:val="00C97A3F"/>
    <w:rsid w:val="00C97D7B"/>
    <w:rsid w:val="00C97FD2"/>
    <w:rsid w:val="00CA0559"/>
    <w:rsid w:val="00CA0B34"/>
    <w:rsid w:val="00CA1439"/>
    <w:rsid w:val="00CA187D"/>
    <w:rsid w:val="00CA18BC"/>
    <w:rsid w:val="00CA196D"/>
    <w:rsid w:val="00CA29E7"/>
    <w:rsid w:val="00CA3158"/>
    <w:rsid w:val="00CA3791"/>
    <w:rsid w:val="00CA3A38"/>
    <w:rsid w:val="00CA4122"/>
    <w:rsid w:val="00CA4498"/>
    <w:rsid w:val="00CA4B91"/>
    <w:rsid w:val="00CA5AA6"/>
    <w:rsid w:val="00CA62D9"/>
    <w:rsid w:val="00CA6745"/>
    <w:rsid w:val="00CA67EB"/>
    <w:rsid w:val="00CA68BB"/>
    <w:rsid w:val="00CA7F6A"/>
    <w:rsid w:val="00CB018C"/>
    <w:rsid w:val="00CB074C"/>
    <w:rsid w:val="00CB0C2C"/>
    <w:rsid w:val="00CB106A"/>
    <w:rsid w:val="00CB1073"/>
    <w:rsid w:val="00CB24E8"/>
    <w:rsid w:val="00CB2C74"/>
    <w:rsid w:val="00CB3011"/>
    <w:rsid w:val="00CB3338"/>
    <w:rsid w:val="00CB3370"/>
    <w:rsid w:val="00CB471E"/>
    <w:rsid w:val="00CB4949"/>
    <w:rsid w:val="00CB4D93"/>
    <w:rsid w:val="00CB5BEE"/>
    <w:rsid w:val="00CB606A"/>
    <w:rsid w:val="00CB7109"/>
    <w:rsid w:val="00CB7265"/>
    <w:rsid w:val="00CB77CB"/>
    <w:rsid w:val="00CB7BE9"/>
    <w:rsid w:val="00CB7D20"/>
    <w:rsid w:val="00CC0669"/>
    <w:rsid w:val="00CC072A"/>
    <w:rsid w:val="00CC0826"/>
    <w:rsid w:val="00CC1B72"/>
    <w:rsid w:val="00CC1F40"/>
    <w:rsid w:val="00CC21F5"/>
    <w:rsid w:val="00CC2726"/>
    <w:rsid w:val="00CC34DD"/>
    <w:rsid w:val="00CC367D"/>
    <w:rsid w:val="00CC3D51"/>
    <w:rsid w:val="00CC3D98"/>
    <w:rsid w:val="00CC3EA4"/>
    <w:rsid w:val="00CC3F99"/>
    <w:rsid w:val="00CC4166"/>
    <w:rsid w:val="00CC4804"/>
    <w:rsid w:val="00CC4A55"/>
    <w:rsid w:val="00CC4C77"/>
    <w:rsid w:val="00CC4D79"/>
    <w:rsid w:val="00CC5078"/>
    <w:rsid w:val="00CC5453"/>
    <w:rsid w:val="00CC587B"/>
    <w:rsid w:val="00CC5CE0"/>
    <w:rsid w:val="00CC5CF4"/>
    <w:rsid w:val="00CC6018"/>
    <w:rsid w:val="00CC6D04"/>
    <w:rsid w:val="00CC739F"/>
    <w:rsid w:val="00CC7BF2"/>
    <w:rsid w:val="00CC7F87"/>
    <w:rsid w:val="00CD00E6"/>
    <w:rsid w:val="00CD0863"/>
    <w:rsid w:val="00CD1173"/>
    <w:rsid w:val="00CD1EB7"/>
    <w:rsid w:val="00CD1FC6"/>
    <w:rsid w:val="00CD2D17"/>
    <w:rsid w:val="00CD2EC8"/>
    <w:rsid w:val="00CD3FE0"/>
    <w:rsid w:val="00CD4A0B"/>
    <w:rsid w:val="00CD56F1"/>
    <w:rsid w:val="00CD571B"/>
    <w:rsid w:val="00CD58C2"/>
    <w:rsid w:val="00CD6222"/>
    <w:rsid w:val="00CD636E"/>
    <w:rsid w:val="00CD67B8"/>
    <w:rsid w:val="00CD6E4E"/>
    <w:rsid w:val="00CD6FEE"/>
    <w:rsid w:val="00CD7214"/>
    <w:rsid w:val="00CD74E2"/>
    <w:rsid w:val="00CD7ADA"/>
    <w:rsid w:val="00CD7B69"/>
    <w:rsid w:val="00CE01D4"/>
    <w:rsid w:val="00CE0A40"/>
    <w:rsid w:val="00CE130C"/>
    <w:rsid w:val="00CE13E4"/>
    <w:rsid w:val="00CE1564"/>
    <w:rsid w:val="00CE1588"/>
    <w:rsid w:val="00CE1A58"/>
    <w:rsid w:val="00CE1B03"/>
    <w:rsid w:val="00CE1B71"/>
    <w:rsid w:val="00CE2277"/>
    <w:rsid w:val="00CE24A1"/>
    <w:rsid w:val="00CE24A4"/>
    <w:rsid w:val="00CE3297"/>
    <w:rsid w:val="00CE41B7"/>
    <w:rsid w:val="00CE4293"/>
    <w:rsid w:val="00CE4797"/>
    <w:rsid w:val="00CE4926"/>
    <w:rsid w:val="00CE4D52"/>
    <w:rsid w:val="00CE4FD6"/>
    <w:rsid w:val="00CE5D55"/>
    <w:rsid w:val="00CE5DBB"/>
    <w:rsid w:val="00CE5F96"/>
    <w:rsid w:val="00CE6B06"/>
    <w:rsid w:val="00CE700E"/>
    <w:rsid w:val="00CE715F"/>
    <w:rsid w:val="00CE793F"/>
    <w:rsid w:val="00CE7D48"/>
    <w:rsid w:val="00CF02D6"/>
    <w:rsid w:val="00CF043F"/>
    <w:rsid w:val="00CF0EF7"/>
    <w:rsid w:val="00CF1067"/>
    <w:rsid w:val="00CF12D5"/>
    <w:rsid w:val="00CF12DF"/>
    <w:rsid w:val="00CF1972"/>
    <w:rsid w:val="00CF240C"/>
    <w:rsid w:val="00CF2F80"/>
    <w:rsid w:val="00CF3DC9"/>
    <w:rsid w:val="00CF4290"/>
    <w:rsid w:val="00CF44B7"/>
    <w:rsid w:val="00CF4673"/>
    <w:rsid w:val="00CF4A62"/>
    <w:rsid w:val="00CF507B"/>
    <w:rsid w:val="00CF5141"/>
    <w:rsid w:val="00CF558C"/>
    <w:rsid w:val="00CF558F"/>
    <w:rsid w:val="00CF55A3"/>
    <w:rsid w:val="00CF6129"/>
    <w:rsid w:val="00CF64B2"/>
    <w:rsid w:val="00CF6774"/>
    <w:rsid w:val="00CF6CFF"/>
    <w:rsid w:val="00CF6DE3"/>
    <w:rsid w:val="00CF762B"/>
    <w:rsid w:val="00CF7960"/>
    <w:rsid w:val="00CF7B39"/>
    <w:rsid w:val="00D0046D"/>
    <w:rsid w:val="00D00D93"/>
    <w:rsid w:val="00D00DA4"/>
    <w:rsid w:val="00D01E77"/>
    <w:rsid w:val="00D0200A"/>
    <w:rsid w:val="00D022B2"/>
    <w:rsid w:val="00D0266B"/>
    <w:rsid w:val="00D02693"/>
    <w:rsid w:val="00D029FE"/>
    <w:rsid w:val="00D02AAC"/>
    <w:rsid w:val="00D0322E"/>
    <w:rsid w:val="00D03689"/>
    <w:rsid w:val="00D039E8"/>
    <w:rsid w:val="00D04922"/>
    <w:rsid w:val="00D058B4"/>
    <w:rsid w:val="00D05BF7"/>
    <w:rsid w:val="00D05E7B"/>
    <w:rsid w:val="00D06746"/>
    <w:rsid w:val="00D07DB2"/>
    <w:rsid w:val="00D104DF"/>
    <w:rsid w:val="00D10664"/>
    <w:rsid w:val="00D10FCE"/>
    <w:rsid w:val="00D11449"/>
    <w:rsid w:val="00D116B3"/>
    <w:rsid w:val="00D11C17"/>
    <w:rsid w:val="00D12448"/>
    <w:rsid w:val="00D12D89"/>
    <w:rsid w:val="00D12DD0"/>
    <w:rsid w:val="00D1361C"/>
    <w:rsid w:val="00D139A1"/>
    <w:rsid w:val="00D13BAE"/>
    <w:rsid w:val="00D13DD9"/>
    <w:rsid w:val="00D1404A"/>
    <w:rsid w:val="00D140DE"/>
    <w:rsid w:val="00D1426B"/>
    <w:rsid w:val="00D148BC"/>
    <w:rsid w:val="00D14C64"/>
    <w:rsid w:val="00D15197"/>
    <w:rsid w:val="00D15469"/>
    <w:rsid w:val="00D15504"/>
    <w:rsid w:val="00D15E76"/>
    <w:rsid w:val="00D15F80"/>
    <w:rsid w:val="00D16309"/>
    <w:rsid w:val="00D201CF"/>
    <w:rsid w:val="00D20838"/>
    <w:rsid w:val="00D20BD7"/>
    <w:rsid w:val="00D20D2E"/>
    <w:rsid w:val="00D20F3F"/>
    <w:rsid w:val="00D21D9E"/>
    <w:rsid w:val="00D21DC8"/>
    <w:rsid w:val="00D22540"/>
    <w:rsid w:val="00D22A84"/>
    <w:rsid w:val="00D22CB5"/>
    <w:rsid w:val="00D2302E"/>
    <w:rsid w:val="00D233E6"/>
    <w:rsid w:val="00D233F0"/>
    <w:rsid w:val="00D2395E"/>
    <w:rsid w:val="00D23C5D"/>
    <w:rsid w:val="00D23CE6"/>
    <w:rsid w:val="00D2436F"/>
    <w:rsid w:val="00D24919"/>
    <w:rsid w:val="00D25467"/>
    <w:rsid w:val="00D2562B"/>
    <w:rsid w:val="00D25DD4"/>
    <w:rsid w:val="00D25E16"/>
    <w:rsid w:val="00D26159"/>
    <w:rsid w:val="00D2676D"/>
    <w:rsid w:val="00D26D2E"/>
    <w:rsid w:val="00D276F7"/>
    <w:rsid w:val="00D31288"/>
    <w:rsid w:val="00D316BA"/>
    <w:rsid w:val="00D31F83"/>
    <w:rsid w:val="00D3264E"/>
    <w:rsid w:val="00D32AB7"/>
    <w:rsid w:val="00D32C14"/>
    <w:rsid w:val="00D32D40"/>
    <w:rsid w:val="00D331C8"/>
    <w:rsid w:val="00D33706"/>
    <w:rsid w:val="00D33BE3"/>
    <w:rsid w:val="00D343B4"/>
    <w:rsid w:val="00D34403"/>
    <w:rsid w:val="00D35090"/>
    <w:rsid w:val="00D3542C"/>
    <w:rsid w:val="00D35966"/>
    <w:rsid w:val="00D362E8"/>
    <w:rsid w:val="00D3636A"/>
    <w:rsid w:val="00D36F2A"/>
    <w:rsid w:val="00D371A6"/>
    <w:rsid w:val="00D405A1"/>
    <w:rsid w:val="00D4061D"/>
    <w:rsid w:val="00D40722"/>
    <w:rsid w:val="00D413C4"/>
    <w:rsid w:val="00D414D5"/>
    <w:rsid w:val="00D4167F"/>
    <w:rsid w:val="00D41707"/>
    <w:rsid w:val="00D417AD"/>
    <w:rsid w:val="00D41E8A"/>
    <w:rsid w:val="00D420F1"/>
    <w:rsid w:val="00D4298F"/>
    <w:rsid w:val="00D42DF3"/>
    <w:rsid w:val="00D42E8D"/>
    <w:rsid w:val="00D4318B"/>
    <w:rsid w:val="00D43414"/>
    <w:rsid w:val="00D440B3"/>
    <w:rsid w:val="00D441D3"/>
    <w:rsid w:val="00D443ED"/>
    <w:rsid w:val="00D44EDE"/>
    <w:rsid w:val="00D4512F"/>
    <w:rsid w:val="00D4550A"/>
    <w:rsid w:val="00D4566C"/>
    <w:rsid w:val="00D4621F"/>
    <w:rsid w:val="00D46B0D"/>
    <w:rsid w:val="00D46EC6"/>
    <w:rsid w:val="00D46EF9"/>
    <w:rsid w:val="00D471D0"/>
    <w:rsid w:val="00D4748B"/>
    <w:rsid w:val="00D47AC4"/>
    <w:rsid w:val="00D5068B"/>
    <w:rsid w:val="00D5088E"/>
    <w:rsid w:val="00D50893"/>
    <w:rsid w:val="00D51478"/>
    <w:rsid w:val="00D51494"/>
    <w:rsid w:val="00D517FF"/>
    <w:rsid w:val="00D519E4"/>
    <w:rsid w:val="00D51B1B"/>
    <w:rsid w:val="00D51CE7"/>
    <w:rsid w:val="00D52E80"/>
    <w:rsid w:val="00D53066"/>
    <w:rsid w:val="00D530F7"/>
    <w:rsid w:val="00D535FC"/>
    <w:rsid w:val="00D54A67"/>
    <w:rsid w:val="00D54DB3"/>
    <w:rsid w:val="00D54E19"/>
    <w:rsid w:val="00D553E0"/>
    <w:rsid w:val="00D5542B"/>
    <w:rsid w:val="00D554F1"/>
    <w:rsid w:val="00D55E31"/>
    <w:rsid w:val="00D56A15"/>
    <w:rsid w:val="00D56D41"/>
    <w:rsid w:val="00D56DDB"/>
    <w:rsid w:val="00D57BC6"/>
    <w:rsid w:val="00D57C0F"/>
    <w:rsid w:val="00D57F6F"/>
    <w:rsid w:val="00D60403"/>
    <w:rsid w:val="00D60405"/>
    <w:rsid w:val="00D60C4C"/>
    <w:rsid w:val="00D60DD0"/>
    <w:rsid w:val="00D60E33"/>
    <w:rsid w:val="00D61196"/>
    <w:rsid w:val="00D61726"/>
    <w:rsid w:val="00D61D20"/>
    <w:rsid w:val="00D61D39"/>
    <w:rsid w:val="00D621B7"/>
    <w:rsid w:val="00D621D4"/>
    <w:rsid w:val="00D62479"/>
    <w:rsid w:val="00D627CD"/>
    <w:rsid w:val="00D62D0A"/>
    <w:rsid w:val="00D62D5E"/>
    <w:rsid w:val="00D63802"/>
    <w:rsid w:val="00D64F65"/>
    <w:rsid w:val="00D65DD7"/>
    <w:rsid w:val="00D65E17"/>
    <w:rsid w:val="00D66403"/>
    <w:rsid w:val="00D665D5"/>
    <w:rsid w:val="00D6684E"/>
    <w:rsid w:val="00D6790A"/>
    <w:rsid w:val="00D67A80"/>
    <w:rsid w:val="00D67E63"/>
    <w:rsid w:val="00D70005"/>
    <w:rsid w:val="00D701F5"/>
    <w:rsid w:val="00D702E1"/>
    <w:rsid w:val="00D704F8"/>
    <w:rsid w:val="00D7066D"/>
    <w:rsid w:val="00D71325"/>
    <w:rsid w:val="00D7195D"/>
    <w:rsid w:val="00D71E21"/>
    <w:rsid w:val="00D72614"/>
    <w:rsid w:val="00D728B1"/>
    <w:rsid w:val="00D72BDD"/>
    <w:rsid w:val="00D72DEA"/>
    <w:rsid w:val="00D734E6"/>
    <w:rsid w:val="00D73799"/>
    <w:rsid w:val="00D74518"/>
    <w:rsid w:val="00D760DA"/>
    <w:rsid w:val="00D7622A"/>
    <w:rsid w:val="00D76A7F"/>
    <w:rsid w:val="00D77443"/>
    <w:rsid w:val="00D77466"/>
    <w:rsid w:val="00D77C8A"/>
    <w:rsid w:val="00D77CE8"/>
    <w:rsid w:val="00D80361"/>
    <w:rsid w:val="00D805AF"/>
    <w:rsid w:val="00D8079A"/>
    <w:rsid w:val="00D808C8"/>
    <w:rsid w:val="00D80919"/>
    <w:rsid w:val="00D80B9F"/>
    <w:rsid w:val="00D80FFC"/>
    <w:rsid w:val="00D820C8"/>
    <w:rsid w:val="00D8385C"/>
    <w:rsid w:val="00D83AF0"/>
    <w:rsid w:val="00D83CBC"/>
    <w:rsid w:val="00D83EC6"/>
    <w:rsid w:val="00D84737"/>
    <w:rsid w:val="00D85D4E"/>
    <w:rsid w:val="00D85DD1"/>
    <w:rsid w:val="00D86012"/>
    <w:rsid w:val="00D86E2C"/>
    <w:rsid w:val="00D91009"/>
    <w:rsid w:val="00D910EB"/>
    <w:rsid w:val="00D91ACA"/>
    <w:rsid w:val="00D91B35"/>
    <w:rsid w:val="00D91B37"/>
    <w:rsid w:val="00D91CE3"/>
    <w:rsid w:val="00D91FAD"/>
    <w:rsid w:val="00D923F4"/>
    <w:rsid w:val="00D92460"/>
    <w:rsid w:val="00D9258B"/>
    <w:rsid w:val="00D92664"/>
    <w:rsid w:val="00D92E35"/>
    <w:rsid w:val="00D93200"/>
    <w:rsid w:val="00D937C7"/>
    <w:rsid w:val="00D93A49"/>
    <w:rsid w:val="00D93B22"/>
    <w:rsid w:val="00D94059"/>
    <w:rsid w:val="00D94150"/>
    <w:rsid w:val="00D94623"/>
    <w:rsid w:val="00D94811"/>
    <w:rsid w:val="00D9482B"/>
    <w:rsid w:val="00D94861"/>
    <w:rsid w:val="00D956DF"/>
    <w:rsid w:val="00D95D31"/>
    <w:rsid w:val="00D95E9E"/>
    <w:rsid w:val="00D962C2"/>
    <w:rsid w:val="00D96344"/>
    <w:rsid w:val="00D96759"/>
    <w:rsid w:val="00D971C5"/>
    <w:rsid w:val="00D97383"/>
    <w:rsid w:val="00D9748E"/>
    <w:rsid w:val="00D977F1"/>
    <w:rsid w:val="00DA027A"/>
    <w:rsid w:val="00DA053D"/>
    <w:rsid w:val="00DA05C7"/>
    <w:rsid w:val="00DA0DFF"/>
    <w:rsid w:val="00DA0E36"/>
    <w:rsid w:val="00DA21D0"/>
    <w:rsid w:val="00DA2250"/>
    <w:rsid w:val="00DA2437"/>
    <w:rsid w:val="00DA25F6"/>
    <w:rsid w:val="00DA270E"/>
    <w:rsid w:val="00DA322B"/>
    <w:rsid w:val="00DA34ED"/>
    <w:rsid w:val="00DA3F85"/>
    <w:rsid w:val="00DA468A"/>
    <w:rsid w:val="00DA4C85"/>
    <w:rsid w:val="00DA541E"/>
    <w:rsid w:val="00DA5BA6"/>
    <w:rsid w:val="00DA5CE6"/>
    <w:rsid w:val="00DA5CFF"/>
    <w:rsid w:val="00DA5F23"/>
    <w:rsid w:val="00DA5F4A"/>
    <w:rsid w:val="00DA6C40"/>
    <w:rsid w:val="00DA72AB"/>
    <w:rsid w:val="00DA7369"/>
    <w:rsid w:val="00DB00E2"/>
    <w:rsid w:val="00DB058C"/>
    <w:rsid w:val="00DB1A2A"/>
    <w:rsid w:val="00DB257E"/>
    <w:rsid w:val="00DB26C9"/>
    <w:rsid w:val="00DB2F24"/>
    <w:rsid w:val="00DB3A1E"/>
    <w:rsid w:val="00DB3AF5"/>
    <w:rsid w:val="00DB4427"/>
    <w:rsid w:val="00DB4746"/>
    <w:rsid w:val="00DB4C84"/>
    <w:rsid w:val="00DB4DC8"/>
    <w:rsid w:val="00DB54A4"/>
    <w:rsid w:val="00DB5D36"/>
    <w:rsid w:val="00DB605D"/>
    <w:rsid w:val="00DB66AF"/>
    <w:rsid w:val="00DB67E1"/>
    <w:rsid w:val="00DB7650"/>
    <w:rsid w:val="00DB7B0E"/>
    <w:rsid w:val="00DB7D63"/>
    <w:rsid w:val="00DC07C4"/>
    <w:rsid w:val="00DC0FF0"/>
    <w:rsid w:val="00DC10EC"/>
    <w:rsid w:val="00DC1692"/>
    <w:rsid w:val="00DC16F1"/>
    <w:rsid w:val="00DC189D"/>
    <w:rsid w:val="00DC1AC5"/>
    <w:rsid w:val="00DC1CEE"/>
    <w:rsid w:val="00DC286B"/>
    <w:rsid w:val="00DC2D50"/>
    <w:rsid w:val="00DC2E3F"/>
    <w:rsid w:val="00DC30C3"/>
    <w:rsid w:val="00DC30CC"/>
    <w:rsid w:val="00DC3CA2"/>
    <w:rsid w:val="00DC3CE5"/>
    <w:rsid w:val="00DC3EBC"/>
    <w:rsid w:val="00DC4584"/>
    <w:rsid w:val="00DC4935"/>
    <w:rsid w:val="00DC49A2"/>
    <w:rsid w:val="00DC4AAD"/>
    <w:rsid w:val="00DC515A"/>
    <w:rsid w:val="00DC5AAC"/>
    <w:rsid w:val="00DC5CC5"/>
    <w:rsid w:val="00DC5E1A"/>
    <w:rsid w:val="00DC6DF6"/>
    <w:rsid w:val="00DC788E"/>
    <w:rsid w:val="00DC7C61"/>
    <w:rsid w:val="00DC7C9A"/>
    <w:rsid w:val="00DC7E1C"/>
    <w:rsid w:val="00DD00A9"/>
    <w:rsid w:val="00DD03E0"/>
    <w:rsid w:val="00DD06E5"/>
    <w:rsid w:val="00DD0DCC"/>
    <w:rsid w:val="00DD0ED5"/>
    <w:rsid w:val="00DD0FA7"/>
    <w:rsid w:val="00DD140C"/>
    <w:rsid w:val="00DD1490"/>
    <w:rsid w:val="00DD1A15"/>
    <w:rsid w:val="00DD23ED"/>
    <w:rsid w:val="00DD2DF7"/>
    <w:rsid w:val="00DD2E75"/>
    <w:rsid w:val="00DD2F57"/>
    <w:rsid w:val="00DD3491"/>
    <w:rsid w:val="00DD354B"/>
    <w:rsid w:val="00DD3767"/>
    <w:rsid w:val="00DD39CB"/>
    <w:rsid w:val="00DD3BA7"/>
    <w:rsid w:val="00DD5468"/>
    <w:rsid w:val="00DD55A0"/>
    <w:rsid w:val="00DD565A"/>
    <w:rsid w:val="00DD69A0"/>
    <w:rsid w:val="00DD6C2C"/>
    <w:rsid w:val="00DD7086"/>
    <w:rsid w:val="00DD7680"/>
    <w:rsid w:val="00DD79F3"/>
    <w:rsid w:val="00DD7BEC"/>
    <w:rsid w:val="00DD7E49"/>
    <w:rsid w:val="00DE0460"/>
    <w:rsid w:val="00DE05B7"/>
    <w:rsid w:val="00DE0C18"/>
    <w:rsid w:val="00DE0F80"/>
    <w:rsid w:val="00DE102A"/>
    <w:rsid w:val="00DE13C1"/>
    <w:rsid w:val="00DE1CD6"/>
    <w:rsid w:val="00DE2324"/>
    <w:rsid w:val="00DE25C0"/>
    <w:rsid w:val="00DE263B"/>
    <w:rsid w:val="00DE3522"/>
    <w:rsid w:val="00DE35ED"/>
    <w:rsid w:val="00DE3625"/>
    <w:rsid w:val="00DE36BC"/>
    <w:rsid w:val="00DE3B03"/>
    <w:rsid w:val="00DE41B7"/>
    <w:rsid w:val="00DE45EC"/>
    <w:rsid w:val="00DE4808"/>
    <w:rsid w:val="00DE4896"/>
    <w:rsid w:val="00DE4973"/>
    <w:rsid w:val="00DE4DC3"/>
    <w:rsid w:val="00DE55F5"/>
    <w:rsid w:val="00DE5ABA"/>
    <w:rsid w:val="00DE616C"/>
    <w:rsid w:val="00DE624A"/>
    <w:rsid w:val="00DE62C9"/>
    <w:rsid w:val="00DE631B"/>
    <w:rsid w:val="00DE6AFE"/>
    <w:rsid w:val="00DE70D1"/>
    <w:rsid w:val="00DE7AB3"/>
    <w:rsid w:val="00DE7FD2"/>
    <w:rsid w:val="00DE7FD6"/>
    <w:rsid w:val="00DF0686"/>
    <w:rsid w:val="00DF07A1"/>
    <w:rsid w:val="00DF0B4D"/>
    <w:rsid w:val="00DF0B82"/>
    <w:rsid w:val="00DF0D86"/>
    <w:rsid w:val="00DF0E0E"/>
    <w:rsid w:val="00DF1900"/>
    <w:rsid w:val="00DF21D2"/>
    <w:rsid w:val="00DF2439"/>
    <w:rsid w:val="00DF3234"/>
    <w:rsid w:val="00DF34DC"/>
    <w:rsid w:val="00DF3686"/>
    <w:rsid w:val="00DF4371"/>
    <w:rsid w:val="00DF524B"/>
    <w:rsid w:val="00DF5478"/>
    <w:rsid w:val="00DF5681"/>
    <w:rsid w:val="00DF6BD5"/>
    <w:rsid w:val="00DF6C53"/>
    <w:rsid w:val="00DF702A"/>
    <w:rsid w:val="00DF7181"/>
    <w:rsid w:val="00DF758F"/>
    <w:rsid w:val="00DF7CC1"/>
    <w:rsid w:val="00DF7CD6"/>
    <w:rsid w:val="00E0097E"/>
    <w:rsid w:val="00E00D18"/>
    <w:rsid w:val="00E01156"/>
    <w:rsid w:val="00E01559"/>
    <w:rsid w:val="00E016CD"/>
    <w:rsid w:val="00E01C96"/>
    <w:rsid w:val="00E01F75"/>
    <w:rsid w:val="00E0257A"/>
    <w:rsid w:val="00E02711"/>
    <w:rsid w:val="00E027A5"/>
    <w:rsid w:val="00E02B54"/>
    <w:rsid w:val="00E02E4A"/>
    <w:rsid w:val="00E030F8"/>
    <w:rsid w:val="00E040C5"/>
    <w:rsid w:val="00E040EF"/>
    <w:rsid w:val="00E04645"/>
    <w:rsid w:val="00E0493F"/>
    <w:rsid w:val="00E04B7D"/>
    <w:rsid w:val="00E04F2A"/>
    <w:rsid w:val="00E0600C"/>
    <w:rsid w:val="00E06141"/>
    <w:rsid w:val="00E06B53"/>
    <w:rsid w:val="00E06F11"/>
    <w:rsid w:val="00E072F4"/>
    <w:rsid w:val="00E07707"/>
    <w:rsid w:val="00E079CD"/>
    <w:rsid w:val="00E103E1"/>
    <w:rsid w:val="00E104D4"/>
    <w:rsid w:val="00E107B7"/>
    <w:rsid w:val="00E10D2E"/>
    <w:rsid w:val="00E11401"/>
    <w:rsid w:val="00E119D0"/>
    <w:rsid w:val="00E11A61"/>
    <w:rsid w:val="00E12597"/>
    <w:rsid w:val="00E13CBF"/>
    <w:rsid w:val="00E14057"/>
    <w:rsid w:val="00E145E4"/>
    <w:rsid w:val="00E145E9"/>
    <w:rsid w:val="00E14D5A"/>
    <w:rsid w:val="00E15CC8"/>
    <w:rsid w:val="00E15D7F"/>
    <w:rsid w:val="00E15E44"/>
    <w:rsid w:val="00E160B7"/>
    <w:rsid w:val="00E160E1"/>
    <w:rsid w:val="00E165EE"/>
    <w:rsid w:val="00E16752"/>
    <w:rsid w:val="00E16AC9"/>
    <w:rsid w:val="00E16F65"/>
    <w:rsid w:val="00E1747F"/>
    <w:rsid w:val="00E17555"/>
    <w:rsid w:val="00E1775A"/>
    <w:rsid w:val="00E17C0E"/>
    <w:rsid w:val="00E17E4C"/>
    <w:rsid w:val="00E20717"/>
    <w:rsid w:val="00E20C73"/>
    <w:rsid w:val="00E2144F"/>
    <w:rsid w:val="00E214CD"/>
    <w:rsid w:val="00E2164E"/>
    <w:rsid w:val="00E21719"/>
    <w:rsid w:val="00E21BBE"/>
    <w:rsid w:val="00E21FB4"/>
    <w:rsid w:val="00E22AFD"/>
    <w:rsid w:val="00E23C03"/>
    <w:rsid w:val="00E23CA9"/>
    <w:rsid w:val="00E23E06"/>
    <w:rsid w:val="00E2408F"/>
    <w:rsid w:val="00E24A21"/>
    <w:rsid w:val="00E24C93"/>
    <w:rsid w:val="00E25208"/>
    <w:rsid w:val="00E25320"/>
    <w:rsid w:val="00E25EEF"/>
    <w:rsid w:val="00E261F7"/>
    <w:rsid w:val="00E264AB"/>
    <w:rsid w:val="00E266C4"/>
    <w:rsid w:val="00E271D5"/>
    <w:rsid w:val="00E274D6"/>
    <w:rsid w:val="00E27B36"/>
    <w:rsid w:val="00E27B50"/>
    <w:rsid w:val="00E27C5B"/>
    <w:rsid w:val="00E27CEC"/>
    <w:rsid w:val="00E30072"/>
    <w:rsid w:val="00E30409"/>
    <w:rsid w:val="00E307D6"/>
    <w:rsid w:val="00E30E25"/>
    <w:rsid w:val="00E310A5"/>
    <w:rsid w:val="00E3112B"/>
    <w:rsid w:val="00E316A2"/>
    <w:rsid w:val="00E31852"/>
    <w:rsid w:val="00E322CA"/>
    <w:rsid w:val="00E32B37"/>
    <w:rsid w:val="00E32E26"/>
    <w:rsid w:val="00E334C9"/>
    <w:rsid w:val="00E33E2C"/>
    <w:rsid w:val="00E33FC9"/>
    <w:rsid w:val="00E3490F"/>
    <w:rsid w:val="00E3496E"/>
    <w:rsid w:val="00E34EB1"/>
    <w:rsid w:val="00E3531A"/>
    <w:rsid w:val="00E35726"/>
    <w:rsid w:val="00E35BA3"/>
    <w:rsid w:val="00E36BB6"/>
    <w:rsid w:val="00E37743"/>
    <w:rsid w:val="00E37F07"/>
    <w:rsid w:val="00E4097A"/>
    <w:rsid w:val="00E4123D"/>
    <w:rsid w:val="00E42199"/>
    <w:rsid w:val="00E42619"/>
    <w:rsid w:val="00E42717"/>
    <w:rsid w:val="00E42E33"/>
    <w:rsid w:val="00E43F79"/>
    <w:rsid w:val="00E44604"/>
    <w:rsid w:val="00E4475B"/>
    <w:rsid w:val="00E45283"/>
    <w:rsid w:val="00E45CA8"/>
    <w:rsid w:val="00E4611A"/>
    <w:rsid w:val="00E4624A"/>
    <w:rsid w:val="00E478F5"/>
    <w:rsid w:val="00E47C37"/>
    <w:rsid w:val="00E47CE6"/>
    <w:rsid w:val="00E504A9"/>
    <w:rsid w:val="00E50A81"/>
    <w:rsid w:val="00E5137A"/>
    <w:rsid w:val="00E5166C"/>
    <w:rsid w:val="00E51954"/>
    <w:rsid w:val="00E51EBC"/>
    <w:rsid w:val="00E52379"/>
    <w:rsid w:val="00E52721"/>
    <w:rsid w:val="00E52BFF"/>
    <w:rsid w:val="00E534B7"/>
    <w:rsid w:val="00E53BD4"/>
    <w:rsid w:val="00E545E5"/>
    <w:rsid w:val="00E54DF1"/>
    <w:rsid w:val="00E55111"/>
    <w:rsid w:val="00E55135"/>
    <w:rsid w:val="00E554B2"/>
    <w:rsid w:val="00E55BE4"/>
    <w:rsid w:val="00E561E0"/>
    <w:rsid w:val="00E56498"/>
    <w:rsid w:val="00E56E14"/>
    <w:rsid w:val="00E570F3"/>
    <w:rsid w:val="00E606A6"/>
    <w:rsid w:val="00E60894"/>
    <w:rsid w:val="00E609A4"/>
    <w:rsid w:val="00E60B0A"/>
    <w:rsid w:val="00E61070"/>
    <w:rsid w:val="00E619DC"/>
    <w:rsid w:val="00E619FE"/>
    <w:rsid w:val="00E61BAD"/>
    <w:rsid w:val="00E61BB5"/>
    <w:rsid w:val="00E61D33"/>
    <w:rsid w:val="00E61F88"/>
    <w:rsid w:val="00E636FC"/>
    <w:rsid w:val="00E64D7B"/>
    <w:rsid w:val="00E64E1D"/>
    <w:rsid w:val="00E651B6"/>
    <w:rsid w:val="00E65272"/>
    <w:rsid w:val="00E6571A"/>
    <w:rsid w:val="00E6584F"/>
    <w:rsid w:val="00E6592C"/>
    <w:rsid w:val="00E65A90"/>
    <w:rsid w:val="00E6664B"/>
    <w:rsid w:val="00E66A45"/>
    <w:rsid w:val="00E66AFB"/>
    <w:rsid w:val="00E671CA"/>
    <w:rsid w:val="00E678B5"/>
    <w:rsid w:val="00E67AAB"/>
    <w:rsid w:val="00E70155"/>
    <w:rsid w:val="00E70389"/>
    <w:rsid w:val="00E70827"/>
    <w:rsid w:val="00E7095A"/>
    <w:rsid w:val="00E70B1B"/>
    <w:rsid w:val="00E7116D"/>
    <w:rsid w:val="00E71560"/>
    <w:rsid w:val="00E72138"/>
    <w:rsid w:val="00E72585"/>
    <w:rsid w:val="00E733E9"/>
    <w:rsid w:val="00E73CB1"/>
    <w:rsid w:val="00E73F31"/>
    <w:rsid w:val="00E742A2"/>
    <w:rsid w:val="00E74414"/>
    <w:rsid w:val="00E74847"/>
    <w:rsid w:val="00E74F21"/>
    <w:rsid w:val="00E75390"/>
    <w:rsid w:val="00E75796"/>
    <w:rsid w:val="00E76D59"/>
    <w:rsid w:val="00E77171"/>
    <w:rsid w:val="00E77C27"/>
    <w:rsid w:val="00E80458"/>
    <w:rsid w:val="00E80630"/>
    <w:rsid w:val="00E808EA"/>
    <w:rsid w:val="00E80EDC"/>
    <w:rsid w:val="00E81A7D"/>
    <w:rsid w:val="00E81E6E"/>
    <w:rsid w:val="00E82CA0"/>
    <w:rsid w:val="00E82CF0"/>
    <w:rsid w:val="00E835C5"/>
    <w:rsid w:val="00E83EEB"/>
    <w:rsid w:val="00E84183"/>
    <w:rsid w:val="00E84637"/>
    <w:rsid w:val="00E85863"/>
    <w:rsid w:val="00E858D4"/>
    <w:rsid w:val="00E85E95"/>
    <w:rsid w:val="00E85FF8"/>
    <w:rsid w:val="00E863BC"/>
    <w:rsid w:val="00E86999"/>
    <w:rsid w:val="00E8727E"/>
    <w:rsid w:val="00E87556"/>
    <w:rsid w:val="00E87673"/>
    <w:rsid w:val="00E878FA"/>
    <w:rsid w:val="00E879E3"/>
    <w:rsid w:val="00E9190A"/>
    <w:rsid w:val="00E91AF6"/>
    <w:rsid w:val="00E9274E"/>
    <w:rsid w:val="00E92932"/>
    <w:rsid w:val="00E92A14"/>
    <w:rsid w:val="00E93056"/>
    <w:rsid w:val="00E936E0"/>
    <w:rsid w:val="00E939BC"/>
    <w:rsid w:val="00E93B1A"/>
    <w:rsid w:val="00E93C68"/>
    <w:rsid w:val="00E93E4D"/>
    <w:rsid w:val="00E941E5"/>
    <w:rsid w:val="00E94200"/>
    <w:rsid w:val="00E9439B"/>
    <w:rsid w:val="00E94BD4"/>
    <w:rsid w:val="00E94C84"/>
    <w:rsid w:val="00E952BD"/>
    <w:rsid w:val="00E959FC"/>
    <w:rsid w:val="00E95EF4"/>
    <w:rsid w:val="00E96050"/>
    <w:rsid w:val="00E9628E"/>
    <w:rsid w:val="00E9643D"/>
    <w:rsid w:val="00E96C68"/>
    <w:rsid w:val="00E97418"/>
    <w:rsid w:val="00E978A7"/>
    <w:rsid w:val="00E97E03"/>
    <w:rsid w:val="00EA06CC"/>
    <w:rsid w:val="00EA08A4"/>
    <w:rsid w:val="00EA1CC8"/>
    <w:rsid w:val="00EA1CFA"/>
    <w:rsid w:val="00EA1E05"/>
    <w:rsid w:val="00EA2003"/>
    <w:rsid w:val="00EA2BD5"/>
    <w:rsid w:val="00EA2C7B"/>
    <w:rsid w:val="00EA2EA1"/>
    <w:rsid w:val="00EA2F10"/>
    <w:rsid w:val="00EA337F"/>
    <w:rsid w:val="00EA3BF6"/>
    <w:rsid w:val="00EA3F7A"/>
    <w:rsid w:val="00EA40F0"/>
    <w:rsid w:val="00EA4343"/>
    <w:rsid w:val="00EA4E18"/>
    <w:rsid w:val="00EA52E2"/>
    <w:rsid w:val="00EA55D9"/>
    <w:rsid w:val="00EA6A55"/>
    <w:rsid w:val="00EA6BF2"/>
    <w:rsid w:val="00EA6E85"/>
    <w:rsid w:val="00EA779B"/>
    <w:rsid w:val="00EB02AF"/>
    <w:rsid w:val="00EB0763"/>
    <w:rsid w:val="00EB079B"/>
    <w:rsid w:val="00EB0839"/>
    <w:rsid w:val="00EB0B65"/>
    <w:rsid w:val="00EB0BC7"/>
    <w:rsid w:val="00EB139C"/>
    <w:rsid w:val="00EB1564"/>
    <w:rsid w:val="00EB16AC"/>
    <w:rsid w:val="00EB1A55"/>
    <w:rsid w:val="00EB1C6F"/>
    <w:rsid w:val="00EB1EA2"/>
    <w:rsid w:val="00EB20EE"/>
    <w:rsid w:val="00EB238F"/>
    <w:rsid w:val="00EB2D64"/>
    <w:rsid w:val="00EB3005"/>
    <w:rsid w:val="00EB39BA"/>
    <w:rsid w:val="00EB3E6F"/>
    <w:rsid w:val="00EB47FA"/>
    <w:rsid w:val="00EB5CC3"/>
    <w:rsid w:val="00EB5E01"/>
    <w:rsid w:val="00EB61DA"/>
    <w:rsid w:val="00EB62D9"/>
    <w:rsid w:val="00EB62F7"/>
    <w:rsid w:val="00EB6CB1"/>
    <w:rsid w:val="00EB71B4"/>
    <w:rsid w:val="00EB7779"/>
    <w:rsid w:val="00EC0374"/>
    <w:rsid w:val="00EC0CA7"/>
    <w:rsid w:val="00EC0E74"/>
    <w:rsid w:val="00EC12F3"/>
    <w:rsid w:val="00EC1AFB"/>
    <w:rsid w:val="00EC1B17"/>
    <w:rsid w:val="00EC1FF8"/>
    <w:rsid w:val="00EC2A2E"/>
    <w:rsid w:val="00EC3102"/>
    <w:rsid w:val="00EC379C"/>
    <w:rsid w:val="00EC38A3"/>
    <w:rsid w:val="00EC3A23"/>
    <w:rsid w:val="00EC3CFB"/>
    <w:rsid w:val="00EC42F7"/>
    <w:rsid w:val="00EC4E23"/>
    <w:rsid w:val="00EC55D9"/>
    <w:rsid w:val="00EC59B6"/>
    <w:rsid w:val="00EC637E"/>
    <w:rsid w:val="00EC6780"/>
    <w:rsid w:val="00EC6AB8"/>
    <w:rsid w:val="00EC7217"/>
    <w:rsid w:val="00EC760F"/>
    <w:rsid w:val="00EC7770"/>
    <w:rsid w:val="00EC7CD8"/>
    <w:rsid w:val="00EC7ECA"/>
    <w:rsid w:val="00ED02B5"/>
    <w:rsid w:val="00ED043E"/>
    <w:rsid w:val="00ED0474"/>
    <w:rsid w:val="00ED04FE"/>
    <w:rsid w:val="00ED0ABB"/>
    <w:rsid w:val="00ED0B9C"/>
    <w:rsid w:val="00ED1B8B"/>
    <w:rsid w:val="00ED31F6"/>
    <w:rsid w:val="00ED370C"/>
    <w:rsid w:val="00ED4113"/>
    <w:rsid w:val="00ED4247"/>
    <w:rsid w:val="00ED43FE"/>
    <w:rsid w:val="00ED440D"/>
    <w:rsid w:val="00ED4A93"/>
    <w:rsid w:val="00ED4BD4"/>
    <w:rsid w:val="00ED53A3"/>
    <w:rsid w:val="00ED5D1F"/>
    <w:rsid w:val="00ED5D8D"/>
    <w:rsid w:val="00ED60BF"/>
    <w:rsid w:val="00ED6849"/>
    <w:rsid w:val="00ED6B81"/>
    <w:rsid w:val="00ED6BB2"/>
    <w:rsid w:val="00ED6DC4"/>
    <w:rsid w:val="00ED738B"/>
    <w:rsid w:val="00ED73E5"/>
    <w:rsid w:val="00ED7693"/>
    <w:rsid w:val="00ED76D7"/>
    <w:rsid w:val="00ED77F2"/>
    <w:rsid w:val="00EE04E9"/>
    <w:rsid w:val="00EE0E17"/>
    <w:rsid w:val="00EE13F2"/>
    <w:rsid w:val="00EE169D"/>
    <w:rsid w:val="00EE1EF7"/>
    <w:rsid w:val="00EE21D3"/>
    <w:rsid w:val="00EE2CC8"/>
    <w:rsid w:val="00EE2D4C"/>
    <w:rsid w:val="00EE2D59"/>
    <w:rsid w:val="00EE341C"/>
    <w:rsid w:val="00EE3538"/>
    <w:rsid w:val="00EE3EFD"/>
    <w:rsid w:val="00EE41E9"/>
    <w:rsid w:val="00EE4572"/>
    <w:rsid w:val="00EE5012"/>
    <w:rsid w:val="00EE51BE"/>
    <w:rsid w:val="00EE6AF2"/>
    <w:rsid w:val="00EE716C"/>
    <w:rsid w:val="00EE7243"/>
    <w:rsid w:val="00EE72EF"/>
    <w:rsid w:val="00EE743F"/>
    <w:rsid w:val="00EE76B3"/>
    <w:rsid w:val="00EE7CA4"/>
    <w:rsid w:val="00EF0162"/>
    <w:rsid w:val="00EF0686"/>
    <w:rsid w:val="00EF0BAE"/>
    <w:rsid w:val="00EF0C73"/>
    <w:rsid w:val="00EF1924"/>
    <w:rsid w:val="00EF1A1E"/>
    <w:rsid w:val="00EF26FA"/>
    <w:rsid w:val="00EF2945"/>
    <w:rsid w:val="00EF2BA0"/>
    <w:rsid w:val="00EF3684"/>
    <w:rsid w:val="00EF3A45"/>
    <w:rsid w:val="00EF3C37"/>
    <w:rsid w:val="00EF3CF8"/>
    <w:rsid w:val="00EF401A"/>
    <w:rsid w:val="00EF43DD"/>
    <w:rsid w:val="00EF4ABA"/>
    <w:rsid w:val="00EF5D4C"/>
    <w:rsid w:val="00EF5E6B"/>
    <w:rsid w:val="00EF60DF"/>
    <w:rsid w:val="00EF658C"/>
    <w:rsid w:val="00EF7AC4"/>
    <w:rsid w:val="00EF7C08"/>
    <w:rsid w:val="00EF7E71"/>
    <w:rsid w:val="00F006B1"/>
    <w:rsid w:val="00F00AA5"/>
    <w:rsid w:val="00F00C3E"/>
    <w:rsid w:val="00F00E9B"/>
    <w:rsid w:val="00F016D3"/>
    <w:rsid w:val="00F01AFA"/>
    <w:rsid w:val="00F01E84"/>
    <w:rsid w:val="00F025D8"/>
    <w:rsid w:val="00F02ABE"/>
    <w:rsid w:val="00F02CD9"/>
    <w:rsid w:val="00F031C8"/>
    <w:rsid w:val="00F03977"/>
    <w:rsid w:val="00F03A82"/>
    <w:rsid w:val="00F04058"/>
    <w:rsid w:val="00F04C04"/>
    <w:rsid w:val="00F04F76"/>
    <w:rsid w:val="00F050E3"/>
    <w:rsid w:val="00F05F96"/>
    <w:rsid w:val="00F0607A"/>
    <w:rsid w:val="00F060FB"/>
    <w:rsid w:val="00F0651B"/>
    <w:rsid w:val="00F06812"/>
    <w:rsid w:val="00F069DE"/>
    <w:rsid w:val="00F06D00"/>
    <w:rsid w:val="00F075C2"/>
    <w:rsid w:val="00F07BA2"/>
    <w:rsid w:val="00F07FBD"/>
    <w:rsid w:val="00F1025C"/>
    <w:rsid w:val="00F10289"/>
    <w:rsid w:val="00F103F9"/>
    <w:rsid w:val="00F106BB"/>
    <w:rsid w:val="00F10A10"/>
    <w:rsid w:val="00F10C02"/>
    <w:rsid w:val="00F1185E"/>
    <w:rsid w:val="00F119CF"/>
    <w:rsid w:val="00F12956"/>
    <w:rsid w:val="00F12A83"/>
    <w:rsid w:val="00F12B47"/>
    <w:rsid w:val="00F12D29"/>
    <w:rsid w:val="00F131DF"/>
    <w:rsid w:val="00F141B8"/>
    <w:rsid w:val="00F16628"/>
    <w:rsid w:val="00F167D1"/>
    <w:rsid w:val="00F16991"/>
    <w:rsid w:val="00F169B7"/>
    <w:rsid w:val="00F172DB"/>
    <w:rsid w:val="00F172F1"/>
    <w:rsid w:val="00F17718"/>
    <w:rsid w:val="00F178A0"/>
    <w:rsid w:val="00F178A4"/>
    <w:rsid w:val="00F17BF6"/>
    <w:rsid w:val="00F17FE0"/>
    <w:rsid w:val="00F20603"/>
    <w:rsid w:val="00F2065C"/>
    <w:rsid w:val="00F20701"/>
    <w:rsid w:val="00F209AD"/>
    <w:rsid w:val="00F20BBA"/>
    <w:rsid w:val="00F20C94"/>
    <w:rsid w:val="00F20CA8"/>
    <w:rsid w:val="00F2168B"/>
    <w:rsid w:val="00F232F6"/>
    <w:rsid w:val="00F233FE"/>
    <w:rsid w:val="00F237CE"/>
    <w:rsid w:val="00F23914"/>
    <w:rsid w:val="00F23C57"/>
    <w:rsid w:val="00F23D11"/>
    <w:rsid w:val="00F23D2A"/>
    <w:rsid w:val="00F23FEB"/>
    <w:rsid w:val="00F24000"/>
    <w:rsid w:val="00F24448"/>
    <w:rsid w:val="00F244AD"/>
    <w:rsid w:val="00F24E30"/>
    <w:rsid w:val="00F26382"/>
    <w:rsid w:val="00F263C6"/>
    <w:rsid w:val="00F2684E"/>
    <w:rsid w:val="00F26CCF"/>
    <w:rsid w:val="00F30060"/>
    <w:rsid w:val="00F30387"/>
    <w:rsid w:val="00F30AFC"/>
    <w:rsid w:val="00F314A2"/>
    <w:rsid w:val="00F3150B"/>
    <w:rsid w:val="00F31737"/>
    <w:rsid w:val="00F31A44"/>
    <w:rsid w:val="00F31FC3"/>
    <w:rsid w:val="00F3248D"/>
    <w:rsid w:val="00F329D0"/>
    <w:rsid w:val="00F32D54"/>
    <w:rsid w:val="00F331CE"/>
    <w:rsid w:val="00F333C8"/>
    <w:rsid w:val="00F33A8F"/>
    <w:rsid w:val="00F33AD2"/>
    <w:rsid w:val="00F34DF6"/>
    <w:rsid w:val="00F3501C"/>
    <w:rsid w:val="00F354C4"/>
    <w:rsid w:val="00F35A88"/>
    <w:rsid w:val="00F360DF"/>
    <w:rsid w:val="00F3627D"/>
    <w:rsid w:val="00F36701"/>
    <w:rsid w:val="00F369AE"/>
    <w:rsid w:val="00F36EB9"/>
    <w:rsid w:val="00F3706A"/>
    <w:rsid w:val="00F37D22"/>
    <w:rsid w:val="00F40D5B"/>
    <w:rsid w:val="00F410A3"/>
    <w:rsid w:val="00F42444"/>
    <w:rsid w:val="00F4270B"/>
    <w:rsid w:val="00F431E3"/>
    <w:rsid w:val="00F43665"/>
    <w:rsid w:val="00F43B4D"/>
    <w:rsid w:val="00F43E3E"/>
    <w:rsid w:val="00F44028"/>
    <w:rsid w:val="00F4489C"/>
    <w:rsid w:val="00F45773"/>
    <w:rsid w:val="00F459F1"/>
    <w:rsid w:val="00F45D04"/>
    <w:rsid w:val="00F46689"/>
    <w:rsid w:val="00F46F8F"/>
    <w:rsid w:val="00F46FB3"/>
    <w:rsid w:val="00F47A92"/>
    <w:rsid w:val="00F5033C"/>
    <w:rsid w:val="00F5090A"/>
    <w:rsid w:val="00F50992"/>
    <w:rsid w:val="00F50F4A"/>
    <w:rsid w:val="00F51143"/>
    <w:rsid w:val="00F5133E"/>
    <w:rsid w:val="00F51A62"/>
    <w:rsid w:val="00F51E0D"/>
    <w:rsid w:val="00F52656"/>
    <w:rsid w:val="00F5333F"/>
    <w:rsid w:val="00F5347E"/>
    <w:rsid w:val="00F540C7"/>
    <w:rsid w:val="00F54258"/>
    <w:rsid w:val="00F54C59"/>
    <w:rsid w:val="00F552CF"/>
    <w:rsid w:val="00F55A5C"/>
    <w:rsid w:val="00F56026"/>
    <w:rsid w:val="00F56796"/>
    <w:rsid w:val="00F56DBF"/>
    <w:rsid w:val="00F5722E"/>
    <w:rsid w:val="00F5796C"/>
    <w:rsid w:val="00F57A33"/>
    <w:rsid w:val="00F57D88"/>
    <w:rsid w:val="00F60552"/>
    <w:rsid w:val="00F6071F"/>
    <w:rsid w:val="00F6157D"/>
    <w:rsid w:val="00F6171B"/>
    <w:rsid w:val="00F61AD4"/>
    <w:rsid w:val="00F61E07"/>
    <w:rsid w:val="00F61EC4"/>
    <w:rsid w:val="00F62653"/>
    <w:rsid w:val="00F636C9"/>
    <w:rsid w:val="00F63AC2"/>
    <w:rsid w:val="00F647B3"/>
    <w:rsid w:val="00F64819"/>
    <w:rsid w:val="00F654F1"/>
    <w:rsid w:val="00F66405"/>
    <w:rsid w:val="00F665F1"/>
    <w:rsid w:val="00F668A6"/>
    <w:rsid w:val="00F66AD1"/>
    <w:rsid w:val="00F66BAC"/>
    <w:rsid w:val="00F66CD1"/>
    <w:rsid w:val="00F6715A"/>
    <w:rsid w:val="00F6764A"/>
    <w:rsid w:val="00F67748"/>
    <w:rsid w:val="00F7065F"/>
    <w:rsid w:val="00F708B6"/>
    <w:rsid w:val="00F70F74"/>
    <w:rsid w:val="00F71629"/>
    <w:rsid w:val="00F71982"/>
    <w:rsid w:val="00F71ACD"/>
    <w:rsid w:val="00F72540"/>
    <w:rsid w:val="00F728EE"/>
    <w:rsid w:val="00F732FB"/>
    <w:rsid w:val="00F74379"/>
    <w:rsid w:val="00F74402"/>
    <w:rsid w:val="00F74B5C"/>
    <w:rsid w:val="00F74B6F"/>
    <w:rsid w:val="00F75351"/>
    <w:rsid w:val="00F75B6D"/>
    <w:rsid w:val="00F75E69"/>
    <w:rsid w:val="00F76295"/>
    <w:rsid w:val="00F76311"/>
    <w:rsid w:val="00F76551"/>
    <w:rsid w:val="00F76C72"/>
    <w:rsid w:val="00F76D62"/>
    <w:rsid w:val="00F7721F"/>
    <w:rsid w:val="00F77ABA"/>
    <w:rsid w:val="00F80BF1"/>
    <w:rsid w:val="00F80D85"/>
    <w:rsid w:val="00F81507"/>
    <w:rsid w:val="00F81B00"/>
    <w:rsid w:val="00F81DB3"/>
    <w:rsid w:val="00F82394"/>
    <w:rsid w:val="00F825AF"/>
    <w:rsid w:val="00F8294B"/>
    <w:rsid w:val="00F829B4"/>
    <w:rsid w:val="00F82A78"/>
    <w:rsid w:val="00F82D93"/>
    <w:rsid w:val="00F84B3A"/>
    <w:rsid w:val="00F84C33"/>
    <w:rsid w:val="00F84F09"/>
    <w:rsid w:val="00F85750"/>
    <w:rsid w:val="00F859CC"/>
    <w:rsid w:val="00F859FD"/>
    <w:rsid w:val="00F866D6"/>
    <w:rsid w:val="00F86836"/>
    <w:rsid w:val="00F86AD2"/>
    <w:rsid w:val="00F877E1"/>
    <w:rsid w:val="00F877FE"/>
    <w:rsid w:val="00F879AD"/>
    <w:rsid w:val="00F90046"/>
    <w:rsid w:val="00F90146"/>
    <w:rsid w:val="00F9042E"/>
    <w:rsid w:val="00F907C1"/>
    <w:rsid w:val="00F90DEF"/>
    <w:rsid w:val="00F91C40"/>
    <w:rsid w:val="00F91C68"/>
    <w:rsid w:val="00F91D7F"/>
    <w:rsid w:val="00F91DAC"/>
    <w:rsid w:val="00F921D7"/>
    <w:rsid w:val="00F924C7"/>
    <w:rsid w:val="00F92A57"/>
    <w:rsid w:val="00F92C3B"/>
    <w:rsid w:val="00F930BA"/>
    <w:rsid w:val="00F933DE"/>
    <w:rsid w:val="00F93C1C"/>
    <w:rsid w:val="00F94BC2"/>
    <w:rsid w:val="00F94E85"/>
    <w:rsid w:val="00F950E9"/>
    <w:rsid w:val="00F95603"/>
    <w:rsid w:val="00F95DA0"/>
    <w:rsid w:val="00F95DAB"/>
    <w:rsid w:val="00F95FB2"/>
    <w:rsid w:val="00F961EB"/>
    <w:rsid w:val="00F965DC"/>
    <w:rsid w:val="00F96636"/>
    <w:rsid w:val="00F97846"/>
    <w:rsid w:val="00F97A9A"/>
    <w:rsid w:val="00FA025E"/>
    <w:rsid w:val="00FA035F"/>
    <w:rsid w:val="00FA0566"/>
    <w:rsid w:val="00FA0EE5"/>
    <w:rsid w:val="00FA0FCF"/>
    <w:rsid w:val="00FA143F"/>
    <w:rsid w:val="00FA2532"/>
    <w:rsid w:val="00FA29BA"/>
    <w:rsid w:val="00FA31AA"/>
    <w:rsid w:val="00FA3846"/>
    <w:rsid w:val="00FA3EFE"/>
    <w:rsid w:val="00FA406B"/>
    <w:rsid w:val="00FA40F4"/>
    <w:rsid w:val="00FA4BBA"/>
    <w:rsid w:val="00FA4C36"/>
    <w:rsid w:val="00FA562A"/>
    <w:rsid w:val="00FA5D0A"/>
    <w:rsid w:val="00FA6C1A"/>
    <w:rsid w:val="00FA7044"/>
    <w:rsid w:val="00FA7C4D"/>
    <w:rsid w:val="00FA7C5C"/>
    <w:rsid w:val="00FA7D95"/>
    <w:rsid w:val="00FA7DB3"/>
    <w:rsid w:val="00FB08A7"/>
    <w:rsid w:val="00FB0A50"/>
    <w:rsid w:val="00FB0C42"/>
    <w:rsid w:val="00FB0DAF"/>
    <w:rsid w:val="00FB0F28"/>
    <w:rsid w:val="00FB2004"/>
    <w:rsid w:val="00FB208B"/>
    <w:rsid w:val="00FB25F5"/>
    <w:rsid w:val="00FB2A6C"/>
    <w:rsid w:val="00FB3364"/>
    <w:rsid w:val="00FB3C23"/>
    <w:rsid w:val="00FB3FAB"/>
    <w:rsid w:val="00FB45E5"/>
    <w:rsid w:val="00FB4AD9"/>
    <w:rsid w:val="00FB4CEF"/>
    <w:rsid w:val="00FB4DA9"/>
    <w:rsid w:val="00FB51D9"/>
    <w:rsid w:val="00FB5339"/>
    <w:rsid w:val="00FB55FB"/>
    <w:rsid w:val="00FB5630"/>
    <w:rsid w:val="00FB5B8B"/>
    <w:rsid w:val="00FB62A0"/>
    <w:rsid w:val="00FB667C"/>
    <w:rsid w:val="00FB7102"/>
    <w:rsid w:val="00FB73C5"/>
    <w:rsid w:val="00FB7C27"/>
    <w:rsid w:val="00FB7D4E"/>
    <w:rsid w:val="00FC012A"/>
    <w:rsid w:val="00FC08A7"/>
    <w:rsid w:val="00FC09D0"/>
    <w:rsid w:val="00FC09DA"/>
    <w:rsid w:val="00FC0DD8"/>
    <w:rsid w:val="00FC1873"/>
    <w:rsid w:val="00FC212F"/>
    <w:rsid w:val="00FC2281"/>
    <w:rsid w:val="00FC25E9"/>
    <w:rsid w:val="00FC2971"/>
    <w:rsid w:val="00FC2C14"/>
    <w:rsid w:val="00FC314C"/>
    <w:rsid w:val="00FC315A"/>
    <w:rsid w:val="00FC3459"/>
    <w:rsid w:val="00FC3544"/>
    <w:rsid w:val="00FC432C"/>
    <w:rsid w:val="00FC479D"/>
    <w:rsid w:val="00FC4A8C"/>
    <w:rsid w:val="00FC4DDE"/>
    <w:rsid w:val="00FC563F"/>
    <w:rsid w:val="00FC564C"/>
    <w:rsid w:val="00FC5772"/>
    <w:rsid w:val="00FC5D5C"/>
    <w:rsid w:val="00FC668B"/>
    <w:rsid w:val="00FC6C41"/>
    <w:rsid w:val="00FC6CBA"/>
    <w:rsid w:val="00FC76A2"/>
    <w:rsid w:val="00FC7765"/>
    <w:rsid w:val="00FD028C"/>
    <w:rsid w:val="00FD031A"/>
    <w:rsid w:val="00FD0496"/>
    <w:rsid w:val="00FD053B"/>
    <w:rsid w:val="00FD05B2"/>
    <w:rsid w:val="00FD0D8C"/>
    <w:rsid w:val="00FD13D6"/>
    <w:rsid w:val="00FD1448"/>
    <w:rsid w:val="00FD1862"/>
    <w:rsid w:val="00FD271F"/>
    <w:rsid w:val="00FD2BB9"/>
    <w:rsid w:val="00FD2F89"/>
    <w:rsid w:val="00FD3543"/>
    <w:rsid w:val="00FD3C57"/>
    <w:rsid w:val="00FD40E9"/>
    <w:rsid w:val="00FD4239"/>
    <w:rsid w:val="00FD43B1"/>
    <w:rsid w:val="00FD49B1"/>
    <w:rsid w:val="00FD51E4"/>
    <w:rsid w:val="00FD530D"/>
    <w:rsid w:val="00FD557A"/>
    <w:rsid w:val="00FD56AB"/>
    <w:rsid w:val="00FD5897"/>
    <w:rsid w:val="00FD5CED"/>
    <w:rsid w:val="00FD5E21"/>
    <w:rsid w:val="00FD60CB"/>
    <w:rsid w:val="00FD6599"/>
    <w:rsid w:val="00FD6640"/>
    <w:rsid w:val="00FD77DE"/>
    <w:rsid w:val="00FE0146"/>
    <w:rsid w:val="00FE03F9"/>
    <w:rsid w:val="00FE0759"/>
    <w:rsid w:val="00FE07A2"/>
    <w:rsid w:val="00FE0AF5"/>
    <w:rsid w:val="00FE0D99"/>
    <w:rsid w:val="00FE126A"/>
    <w:rsid w:val="00FE12F6"/>
    <w:rsid w:val="00FE13FD"/>
    <w:rsid w:val="00FE1E7F"/>
    <w:rsid w:val="00FE2772"/>
    <w:rsid w:val="00FE27B2"/>
    <w:rsid w:val="00FE2832"/>
    <w:rsid w:val="00FE2C25"/>
    <w:rsid w:val="00FE2DAB"/>
    <w:rsid w:val="00FE3110"/>
    <w:rsid w:val="00FE337F"/>
    <w:rsid w:val="00FE44DB"/>
    <w:rsid w:val="00FE46EB"/>
    <w:rsid w:val="00FE49AF"/>
    <w:rsid w:val="00FE4C87"/>
    <w:rsid w:val="00FE4E5B"/>
    <w:rsid w:val="00FE5187"/>
    <w:rsid w:val="00FE51D0"/>
    <w:rsid w:val="00FE568D"/>
    <w:rsid w:val="00FE5879"/>
    <w:rsid w:val="00FE5C83"/>
    <w:rsid w:val="00FE627A"/>
    <w:rsid w:val="00FE65E4"/>
    <w:rsid w:val="00FE6739"/>
    <w:rsid w:val="00FE682B"/>
    <w:rsid w:val="00FE6AEB"/>
    <w:rsid w:val="00FE6F23"/>
    <w:rsid w:val="00FE7ABB"/>
    <w:rsid w:val="00FE7CBD"/>
    <w:rsid w:val="00FE7D67"/>
    <w:rsid w:val="00FF080D"/>
    <w:rsid w:val="00FF1160"/>
    <w:rsid w:val="00FF1167"/>
    <w:rsid w:val="00FF13E3"/>
    <w:rsid w:val="00FF1640"/>
    <w:rsid w:val="00FF1E3F"/>
    <w:rsid w:val="00FF24C5"/>
    <w:rsid w:val="00FF2B0E"/>
    <w:rsid w:val="00FF330F"/>
    <w:rsid w:val="00FF3957"/>
    <w:rsid w:val="00FF3BC6"/>
    <w:rsid w:val="00FF3F35"/>
    <w:rsid w:val="00FF4A01"/>
    <w:rsid w:val="00FF4A0E"/>
    <w:rsid w:val="00FF4BD1"/>
    <w:rsid w:val="00FF4C03"/>
    <w:rsid w:val="00FF50C5"/>
    <w:rsid w:val="00FF5EC1"/>
    <w:rsid w:val="00FF6064"/>
    <w:rsid w:val="00FF61D8"/>
    <w:rsid w:val="00FF6386"/>
    <w:rsid w:val="00FF678C"/>
    <w:rsid w:val="00FF6B92"/>
    <w:rsid w:val="00FF6DCB"/>
    <w:rsid w:val="00FF6DF6"/>
    <w:rsid w:val="00FF7155"/>
    <w:rsid w:val="00FF718E"/>
    <w:rsid w:val="00FF7387"/>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3C302CB-C82F-45D8-A3A0-2390F2A1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semiHidden/>
    <w:rsid w:val="009F1105"/>
    <w:pPr>
      <w:snapToGrid w:val="0"/>
      <w:jc w:val="left"/>
    </w:pPr>
    <w:rPr>
      <w:sz w:val="20"/>
      <w:szCs w:val="20"/>
    </w:rPr>
  </w:style>
  <w:style w:type="character" w:styleId="af4">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腳文字 字元"/>
    <w:link w:val="af2"/>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26">
    <w:name w:val=" 字元 字元2 字元 字元 字元"/>
    <w:basedOn w:val="a"/>
    <w:semiHidden/>
    <w:rsid w:val="002F21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a">
    <w:name w:val="本文 字元"/>
    <w:link w:val="af9"/>
    <w:rsid w:val="00977BD9"/>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5370408">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9900838">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5316538">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4516665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53871024">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2260920">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389809">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56252407">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89098857">
      <w:bodyDiv w:val="1"/>
      <w:marLeft w:val="0"/>
      <w:marRight w:val="0"/>
      <w:marTop w:val="0"/>
      <w:marBottom w:val="0"/>
      <w:divBdr>
        <w:top w:val="none" w:sz="0" w:space="0" w:color="auto"/>
        <w:left w:val="none" w:sz="0" w:space="0" w:color="auto"/>
        <w:bottom w:val="none" w:sz="0" w:space="0" w:color="auto"/>
        <w:right w:val="none" w:sz="0" w:space="0" w:color="auto"/>
      </w:divBdr>
    </w:div>
    <w:div w:id="1032607605">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4433942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7575602">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1279860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14272023">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70086063">
      <w:bodyDiv w:val="1"/>
      <w:marLeft w:val="0"/>
      <w:marRight w:val="0"/>
      <w:marTop w:val="0"/>
      <w:marBottom w:val="0"/>
      <w:divBdr>
        <w:top w:val="none" w:sz="0" w:space="0" w:color="auto"/>
        <w:left w:val="none" w:sz="0" w:space="0" w:color="auto"/>
        <w:bottom w:val="none" w:sz="0" w:space="0" w:color="auto"/>
        <w:right w:val="none" w:sz="0" w:space="0" w:color="auto"/>
      </w:divBdr>
    </w:div>
    <w:div w:id="1993874426">
      <w:bodyDiv w:val="1"/>
      <w:marLeft w:val="0"/>
      <w:marRight w:val="0"/>
      <w:marTop w:val="0"/>
      <w:marBottom w:val="0"/>
      <w:divBdr>
        <w:top w:val="none" w:sz="0" w:space="0" w:color="auto"/>
        <w:left w:val="none" w:sz="0" w:space="0" w:color="auto"/>
        <w:bottom w:val="none" w:sz="0" w:space="0" w:color="auto"/>
        <w:right w:val="none" w:sz="0" w:space="0" w:color="auto"/>
      </w:divBdr>
    </w:div>
    <w:div w:id="199899717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8129523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56C5A-9B54-458D-B176-D434363E7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2083</Words>
  <Characters>11877</Characters>
  <Application>Microsoft Office Word</Application>
  <DocSecurity>0</DocSecurity>
  <Lines>98</Lines>
  <Paragraphs>27</Paragraphs>
  <ScaleCrop>false</ScaleCrop>
  <Company/>
  <LinksUpToDate>false</LinksUpToDate>
  <CharactersWithSpaces>13933</CharactersWithSpaces>
  <SharedDoc>false</SharedDoc>
  <HLinks>
    <vt:vector size="24" baseType="variant">
      <vt:variant>
        <vt:i4>1900599</vt:i4>
      </vt:variant>
      <vt:variant>
        <vt:i4>20</vt:i4>
      </vt:variant>
      <vt:variant>
        <vt:i4>0</vt:i4>
      </vt:variant>
      <vt:variant>
        <vt:i4>5</vt:i4>
      </vt:variant>
      <vt:variant>
        <vt:lpwstr/>
      </vt:variant>
      <vt:variant>
        <vt:lpwstr>_Toc181034466</vt:lpwstr>
      </vt:variant>
      <vt:variant>
        <vt:i4>1900599</vt:i4>
      </vt:variant>
      <vt:variant>
        <vt:i4>14</vt:i4>
      </vt:variant>
      <vt:variant>
        <vt:i4>0</vt:i4>
      </vt:variant>
      <vt:variant>
        <vt:i4>5</vt:i4>
      </vt:variant>
      <vt:variant>
        <vt:lpwstr/>
      </vt:variant>
      <vt:variant>
        <vt:lpwstr>_Toc181034465</vt:lpwstr>
      </vt:variant>
      <vt:variant>
        <vt:i4>1900599</vt:i4>
      </vt:variant>
      <vt:variant>
        <vt:i4>8</vt:i4>
      </vt:variant>
      <vt:variant>
        <vt:i4>0</vt:i4>
      </vt:variant>
      <vt:variant>
        <vt:i4>5</vt:i4>
      </vt:variant>
      <vt:variant>
        <vt:lpwstr/>
      </vt:variant>
      <vt:variant>
        <vt:lpwstr>_Toc181034464</vt:lpwstr>
      </vt:variant>
      <vt:variant>
        <vt:i4>1900599</vt:i4>
      </vt:variant>
      <vt:variant>
        <vt:i4>2</vt:i4>
      </vt:variant>
      <vt:variant>
        <vt:i4>0</vt:i4>
      </vt:variant>
      <vt:variant>
        <vt:i4>5</vt:i4>
      </vt:variant>
      <vt:variant>
        <vt:lpwstr/>
      </vt:variant>
      <vt:variant>
        <vt:lpwstr>_Toc181034463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2024-10-28T10:58:00Z</cp:lastPrinted>
  <dcterms:created xsi:type="dcterms:W3CDTF">2024-11-01T07:29:00Z</dcterms:created>
  <dcterms:modified xsi:type="dcterms:W3CDTF">2024-11-01T07:29:00Z</dcterms:modified>
</cp:coreProperties>
</file>