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7B723A" w:rsidP="00D21312">
      <w:pPr>
        <w:pStyle w:val="ac"/>
        <w:rPr>
          <w:szCs w:val="36"/>
        </w:rPr>
      </w:pPr>
      <w:bookmarkStart w:id="0" w:name="_GoBack"/>
      <w:bookmarkEnd w:id="0"/>
      <w:r w:rsidRPr="007B723A">
        <w:rPr>
          <w:rFonts w:hint="eastAsia"/>
          <w:szCs w:val="36"/>
        </w:rPr>
        <w:t>財政部印刷廠11</w:t>
      </w:r>
      <w:r w:rsidR="00796578">
        <w:rPr>
          <w:szCs w:val="36"/>
        </w:rPr>
        <w:t>4</w:t>
      </w:r>
      <w:r w:rsidRPr="007B723A">
        <w:rPr>
          <w:rFonts w:hint="eastAsia"/>
          <w:szCs w:val="36"/>
        </w:rPr>
        <w:t>年度營業預算評估報告</w:t>
      </w:r>
    </w:p>
    <w:p w:rsidR="00FC0E5B" w:rsidRPr="00820B9B" w:rsidRDefault="00630919" w:rsidP="00AC6A10">
      <w:pPr>
        <w:pStyle w:val="a9"/>
        <w:ind w:firstLine="566"/>
        <w:rPr>
          <w:color w:val="000000"/>
        </w:rPr>
      </w:pPr>
      <w:bookmarkStart w:id="1" w:name="_Toc341686067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 w:rsidRPr="00820B9B">
        <w:rPr>
          <w:rFonts w:hint="eastAsia"/>
          <w:color w:val="000000"/>
        </w:rPr>
        <w:t>財政部印刷廠原為「臺灣省政府秘書處印刷廠」，後擴充業務改為「臺灣省政府印刷廠」，88年7月1日起因精省</w:t>
      </w:r>
      <w:r w:rsidR="00716F7D">
        <w:rPr>
          <w:rFonts w:hint="eastAsia"/>
          <w:color w:val="000000"/>
        </w:rPr>
        <w:t>作業</w:t>
      </w:r>
      <w:r w:rsidRPr="00820B9B">
        <w:rPr>
          <w:rFonts w:hint="eastAsia"/>
          <w:color w:val="000000"/>
        </w:rPr>
        <w:t>改隸財政部，並更名為現稱，主要營運項目為承印各機關學校委託之印件，包括統一發票、預決算書、書籍、防偽標籤及辦理統一發票之發售、兌獎業務等。該廠11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年度預算案編列營業收入</w:t>
      </w:r>
      <w:r w:rsidR="00E23032" w:rsidRPr="00820B9B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億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929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7千</w:t>
      </w:r>
      <w:r w:rsidRPr="00820B9B">
        <w:rPr>
          <w:rFonts w:hint="eastAsia"/>
          <w:color w:val="000000"/>
        </w:rPr>
        <w:t>元，營業成本6億</w:t>
      </w:r>
      <w:r w:rsidR="00796578">
        <w:rPr>
          <w:rFonts w:hint="eastAsia"/>
          <w:color w:val="000000"/>
        </w:rPr>
        <w:t>1</w:t>
      </w:r>
      <w:r w:rsidR="00796578">
        <w:rPr>
          <w:color w:val="000000"/>
        </w:rPr>
        <w:t>,</w:t>
      </w:r>
      <w:r w:rsidR="00796578">
        <w:rPr>
          <w:rFonts w:hint="eastAsia"/>
          <w:color w:val="000000"/>
        </w:rPr>
        <w:t>460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千元，營業費用4,</w:t>
      </w:r>
      <w:r w:rsidR="00796578">
        <w:rPr>
          <w:color w:val="000000"/>
        </w:rPr>
        <w:t>584</w:t>
      </w:r>
      <w:r w:rsidRPr="00820B9B">
        <w:rPr>
          <w:rFonts w:hint="eastAsia"/>
          <w:color w:val="000000"/>
        </w:rPr>
        <w:t>萬</w:t>
      </w:r>
      <w:r w:rsidR="00E23032" w:rsidRPr="00820B9B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千元，</w:t>
      </w:r>
      <w:r w:rsidR="00CB0E97">
        <w:rPr>
          <w:rFonts w:hint="eastAsia"/>
          <w:color w:val="000000"/>
        </w:rPr>
        <w:t>前揭收支相抵後</w:t>
      </w:r>
      <w:r w:rsidRPr="00820B9B">
        <w:rPr>
          <w:rFonts w:hint="eastAsia"/>
          <w:color w:val="000000"/>
        </w:rPr>
        <w:t>營業利益</w:t>
      </w:r>
      <w:r w:rsidR="00796578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884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9</w:t>
      </w:r>
      <w:r w:rsidRPr="00820B9B">
        <w:rPr>
          <w:rFonts w:hint="eastAsia"/>
          <w:color w:val="000000"/>
        </w:rPr>
        <w:t>千元，</w:t>
      </w:r>
      <w:r w:rsidR="00961AF0">
        <w:rPr>
          <w:rFonts w:hint="eastAsia"/>
          <w:color w:val="000000"/>
        </w:rPr>
        <w:t>加計</w:t>
      </w:r>
      <w:r w:rsidRPr="00820B9B">
        <w:rPr>
          <w:rFonts w:hint="eastAsia"/>
          <w:color w:val="000000"/>
        </w:rPr>
        <w:t>營業外利益</w:t>
      </w:r>
      <w:r w:rsidR="00796578">
        <w:rPr>
          <w:rFonts w:hint="eastAsia"/>
          <w:color w:val="000000"/>
        </w:rPr>
        <w:t>8</w:t>
      </w:r>
      <w:r w:rsidR="00796578">
        <w:rPr>
          <w:color w:val="000000"/>
        </w:rPr>
        <w:t>73</w:t>
      </w:r>
      <w:r w:rsidRPr="00820B9B">
        <w:rPr>
          <w:rFonts w:hint="eastAsia"/>
          <w:color w:val="000000"/>
        </w:rPr>
        <w:t>萬元，</w:t>
      </w:r>
      <w:r w:rsidR="009A313B">
        <w:rPr>
          <w:rFonts w:hint="eastAsia"/>
          <w:color w:val="000000"/>
        </w:rPr>
        <w:t>減列</w:t>
      </w:r>
      <w:r w:rsidRPr="00820B9B">
        <w:rPr>
          <w:rFonts w:hint="eastAsia"/>
          <w:color w:val="000000"/>
        </w:rPr>
        <w:t>所得稅費用</w:t>
      </w:r>
      <w:r w:rsidR="00796578">
        <w:rPr>
          <w:rFonts w:hint="eastAsia"/>
          <w:color w:val="000000"/>
        </w:rPr>
        <w:t>5</w:t>
      </w:r>
      <w:r w:rsidR="00796578">
        <w:rPr>
          <w:color w:val="000000"/>
        </w:rPr>
        <w:t>51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千元，本期稅後淨利</w:t>
      </w:r>
      <w:r w:rsidR="00796578">
        <w:rPr>
          <w:rFonts w:hint="eastAsia"/>
          <w:color w:val="000000"/>
        </w:rPr>
        <w:t>2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206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千元。謹就財政部印刷廠11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年度營業預算案評估如下</w:t>
      </w:r>
      <w:r w:rsidR="00FC0E5B" w:rsidRPr="00820B9B">
        <w:rPr>
          <w:rFonts w:hAnsi="標楷體" w:hint="eastAsia"/>
          <w:color w:val="000000"/>
          <w:w w:val="98"/>
        </w:rPr>
        <w:t>：</w:t>
      </w:r>
    </w:p>
    <w:p w:rsidR="00FC0E5B" w:rsidRDefault="00FC0E5B" w:rsidP="004A5339">
      <w:pPr>
        <w:pStyle w:val="14"/>
        <w:ind w:left="567" w:hanging="567"/>
      </w:pPr>
      <w:bookmarkStart w:id="7" w:name="_Toc117862352"/>
      <w:bookmarkStart w:id="8" w:name="_Toc53061591"/>
      <w:bookmarkStart w:id="9" w:name="_Toc117845556"/>
      <w:bookmarkStart w:id="10" w:name="_Toc182379897"/>
      <w:r>
        <w:rPr>
          <w:rFonts w:hint="eastAsia"/>
        </w:rPr>
        <w:t>二、</w:t>
      </w:r>
      <w:bookmarkEnd w:id="7"/>
      <w:r w:rsidR="000205A9">
        <w:rPr>
          <w:rFonts w:hint="eastAsia"/>
        </w:rPr>
        <w:t>統一發票為主要業務，</w:t>
      </w:r>
      <w:r w:rsidR="00A2763B">
        <w:rPr>
          <w:rFonts w:hint="eastAsia"/>
        </w:rPr>
        <w:t>惟</w:t>
      </w:r>
      <w:r w:rsidR="000205A9">
        <w:rPr>
          <w:rFonts w:hint="eastAsia"/>
        </w:rPr>
        <w:t>受行動支付、</w:t>
      </w:r>
      <w:r w:rsidR="001127BF">
        <w:rPr>
          <w:rFonts w:hint="eastAsia"/>
        </w:rPr>
        <w:t>電子</w:t>
      </w:r>
      <w:r w:rsidR="000205A9">
        <w:rPr>
          <w:rFonts w:hint="eastAsia"/>
        </w:rPr>
        <w:t>發票</w:t>
      </w:r>
      <w:r w:rsidR="007620DF">
        <w:rPr>
          <w:rFonts w:hint="eastAsia"/>
        </w:rPr>
        <w:t>等</w:t>
      </w:r>
      <w:r w:rsidR="00A2763B">
        <w:rPr>
          <w:rFonts w:hint="eastAsia"/>
        </w:rPr>
        <w:t>衝擊</w:t>
      </w:r>
      <w:r w:rsidR="007620DF">
        <w:rPr>
          <w:rFonts w:hint="eastAsia"/>
        </w:rPr>
        <w:t>營收</w:t>
      </w:r>
      <w:r w:rsidR="00A2763B">
        <w:rPr>
          <w:rFonts w:hint="eastAsia"/>
        </w:rPr>
        <w:t>銳減</w:t>
      </w:r>
      <w:r w:rsidR="0062694E">
        <w:rPr>
          <w:rFonts w:hint="eastAsia"/>
        </w:rPr>
        <w:t>，另表格什件之客戶數與銷貨收入亦逐年減少，允宜積極開拓市場，俾利永續經營</w:t>
      </w:r>
      <w:bookmarkEnd w:id="10"/>
    </w:p>
    <w:p w:rsidR="00FC0E5B" w:rsidRDefault="0003328B" w:rsidP="00731A9D">
      <w:pPr>
        <w:ind w:left="566" w:firstLine="566"/>
      </w:pPr>
      <w:r w:rsidRPr="0003328B">
        <w:rPr>
          <w:rFonts w:hint="eastAsia"/>
        </w:rPr>
        <w:t>財</w:t>
      </w:r>
      <w:r w:rsidR="0051743A" w:rsidRPr="0051743A">
        <w:rPr>
          <w:rFonts w:hint="eastAsia"/>
        </w:rPr>
        <w:t>政部印刷廠11</w:t>
      </w:r>
      <w:r w:rsidR="00DE6373">
        <w:rPr>
          <w:rFonts w:hint="eastAsia"/>
        </w:rPr>
        <w:t>4</w:t>
      </w:r>
      <w:r w:rsidR="0051743A" w:rsidRPr="0051743A">
        <w:rPr>
          <w:rFonts w:hint="eastAsia"/>
        </w:rPr>
        <w:t>年度預算案編列</w:t>
      </w:r>
      <w:r w:rsidR="00DE6373">
        <w:rPr>
          <w:rFonts w:hint="eastAsia"/>
        </w:rPr>
        <w:t>營業收入6</w:t>
      </w:r>
      <w:r w:rsidR="0051743A" w:rsidRPr="0051743A">
        <w:rPr>
          <w:rFonts w:hint="eastAsia"/>
        </w:rPr>
        <w:t>億</w:t>
      </w:r>
      <w:r w:rsidR="00DE6373">
        <w:rPr>
          <w:rFonts w:hint="eastAsia"/>
        </w:rPr>
        <w:t>7</w:t>
      </w:r>
      <w:r w:rsidR="0051743A" w:rsidRPr="0051743A">
        <w:rPr>
          <w:rFonts w:hint="eastAsia"/>
        </w:rPr>
        <w:t>,</w:t>
      </w:r>
      <w:r w:rsidR="00DE6373">
        <w:rPr>
          <w:rFonts w:hint="eastAsia"/>
        </w:rPr>
        <w:t>929</w:t>
      </w:r>
      <w:r w:rsidR="0051743A" w:rsidRPr="0051743A">
        <w:rPr>
          <w:rFonts w:hint="eastAsia"/>
        </w:rPr>
        <w:t>萬</w:t>
      </w:r>
      <w:r w:rsidR="00DE6373">
        <w:rPr>
          <w:rFonts w:hint="eastAsia"/>
        </w:rPr>
        <w:t>7</w:t>
      </w:r>
      <w:r w:rsidR="0051743A" w:rsidRPr="0051743A">
        <w:rPr>
          <w:rFonts w:hint="eastAsia"/>
        </w:rPr>
        <w:t>千元，</w:t>
      </w:r>
      <w:r w:rsidR="00A43519">
        <w:rPr>
          <w:rFonts w:hint="eastAsia"/>
        </w:rPr>
        <w:t>包括</w:t>
      </w:r>
      <w:r w:rsidR="00DE6373">
        <w:rPr>
          <w:rFonts w:hint="eastAsia"/>
        </w:rPr>
        <w:t>統一發票相關收入</w:t>
      </w:r>
      <w:r w:rsidR="000F6597">
        <w:rPr>
          <w:rFonts w:hint="eastAsia"/>
        </w:rPr>
        <w:t>5</w:t>
      </w:r>
      <w:r w:rsidR="0058137B" w:rsidRPr="0051743A">
        <w:rPr>
          <w:rFonts w:hint="eastAsia"/>
        </w:rPr>
        <w:t>億</w:t>
      </w:r>
      <w:r w:rsidR="000F6597">
        <w:rPr>
          <w:rFonts w:hint="eastAsia"/>
        </w:rPr>
        <w:t>8</w:t>
      </w:r>
      <w:r w:rsidR="0058137B" w:rsidRPr="0051743A">
        <w:rPr>
          <w:rFonts w:hint="eastAsia"/>
        </w:rPr>
        <w:t>,</w:t>
      </w:r>
      <w:r w:rsidR="000F6597">
        <w:rPr>
          <w:rFonts w:hint="eastAsia"/>
        </w:rPr>
        <w:t>422</w:t>
      </w:r>
      <w:r w:rsidR="0058137B" w:rsidRPr="0051743A">
        <w:rPr>
          <w:rFonts w:hint="eastAsia"/>
        </w:rPr>
        <w:t>萬</w:t>
      </w:r>
      <w:r w:rsidR="000F6597">
        <w:rPr>
          <w:rFonts w:hint="eastAsia"/>
        </w:rPr>
        <w:t>5</w:t>
      </w:r>
      <w:r w:rsidR="0058137B" w:rsidRPr="0051743A">
        <w:rPr>
          <w:rFonts w:hint="eastAsia"/>
        </w:rPr>
        <w:t>千元</w:t>
      </w:r>
      <w:r w:rsidR="00DE6373">
        <w:rPr>
          <w:rFonts w:hint="eastAsia"/>
        </w:rPr>
        <w:t>(</w:t>
      </w:r>
      <w:r w:rsidR="0058137B">
        <w:rPr>
          <w:rFonts w:hint="eastAsia"/>
        </w:rPr>
        <w:t>銷貨收入</w:t>
      </w:r>
      <w:r w:rsidR="000F6597">
        <w:rPr>
          <w:rFonts w:hint="eastAsia"/>
        </w:rPr>
        <w:t>3</w:t>
      </w:r>
      <w:r w:rsidR="0058137B" w:rsidRPr="0058137B">
        <w:rPr>
          <w:rFonts w:hint="eastAsia"/>
        </w:rPr>
        <w:t>億</w:t>
      </w:r>
      <w:r w:rsidR="000F6597">
        <w:rPr>
          <w:rFonts w:hint="eastAsia"/>
        </w:rPr>
        <w:t>9</w:t>
      </w:r>
      <w:r w:rsidR="0058137B" w:rsidRPr="0058137B">
        <w:rPr>
          <w:rFonts w:hint="eastAsia"/>
        </w:rPr>
        <w:t>,</w:t>
      </w:r>
      <w:r w:rsidR="000F6597">
        <w:rPr>
          <w:rFonts w:hint="eastAsia"/>
        </w:rPr>
        <w:t>781</w:t>
      </w:r>
      <w:r w:rsidR="0058137B" w:rsidRPr="0058137B">
        <w:rPr>
          <w:rFonts w:hint="eastAsia"/>
        </w:rPr>
        <w:t>萬</w:t>
      </w:r>
      <w:r w:rsidR="000F6597">
        <w:rPr>
          <w:rFonts w:hint="eastAsia"/>
        </w:rPr>
        <w:t>1</w:t>
      </w:r>
      <w:r w:rsidR="0058137B" w:rsidRPr="0058137B">
        <w:rPr>
          <w:rFonts w:hint="eastAsia"/>
        </w:rPr>
        <w:t>千元</w:t>
      </w:r>
      <w:r w:rsidR="000F6597">
        <w:rPr>
          <w:rFonts w:hint="eastAsia"/>
        </w:rPr>
        <w:t>及兌獎服務收入1</w:t>
      </w:r>
      <w:r w:rsidR="000F6597" w:rsidRPr="000F6597">
        <w:rPr>
          <w:rFonts w:hint="eastAsia"/>
        </w:rPr>
        <w:t>億</w:t>
      </w:r>
      <w:r w:rsidR="000F6597">
        <w:rPr>
          <w:rFonts w:hint="eastAsia"/>
        </w:rPr>
        <w:t>8</w:t>
      </w:r>
      <w:r w:rsidR="000F6597" w:rsidRPr="000F6597">
        <w:rPr>
          <w:rFonts w:hint="eastAsia"/>
        </w:rPr>
        <w:t>,</w:t>
      </w:r>
      <w:r w:rsidR="000F6597">
        <w:rPr>
          <w:rFonts w:hint="eastAsia"/>
        </w:rPr>
        <w:t>641</w:t>
      </w:r>
      <w:r w:rsidR="000F6597" w:rsidRPr="000F6597">
        <w:rPr>
          <w:rFonts w:hint="eastAsia"/>
        </w:rPr>
        <w:t>萬</w:t>
      </w:r>
      <w:r w:rsidR="000F6597">
        <w:rPr>
          <w:rFonts w:hint="eastAsia"/>
        </w:rPr>
        <w:t>4</w:t>
      </w:r>
      <w:r w:rsidR="000F6597" w:rsidRPr="000F6597">
        <w:rPr>
          <w:rFonts w:hint="eastAsia"/>
        </w:rPr>
        <w:t>千元</w:t>
      </w:r>
      <w:r w:rsidR="00DE6373">
        <w:rPr>
          <w:rFonts w:hint="eastAsia"/>
        </w:rPr>
        <w:t>)</w:t>
      </w:r>
      <w:r w:rsidR="00AE3A2A">
        <w:rPr>
          <w:rFonts w:hint="eastAsia"/>
        </w:rPr>
        <w:t>，</w:t>
      </w:r>
      <w:r w:rsidR="00A43519">
        <w:rPr>
          <w:rFonts w:hint="eastAsia"/>
        </w:rPr>
        <w:t>以及</w:t>
      </w:r>
      <w:r w:rsidR="0051743A" w:rsidRPr="0051743A">
        <w:rPr>
          <w:rFonts w:hint="eastAsia"/>
        </w:rPr>
        <w:t>表格什件銷貨收入</w:t>
      </w:r>
      <w:r w:rsidR="0051743A">
        <w:rPr>
          <w:rFonts w:hint="eastAsia"/>
        </w:rPr>
        <w:t>9</w:t>
      </w:r>
      <w:r w:rsidR="0051743A" w:rsidRPr="0051743A">
        <w:rPr>
          <w:rFonts w:hint="eastAsia"/>
        </w:rPr>
        <w:t>,</w:t>
      </w:r>
      <w:r w:rsidR="00AE3A2A">
        <w:rPr>
          <w:rFonts w:hint="eastAsia"/>
        </w:rPr>
        <w:t>507</w:t>
      </w:r>
      <w:r w:rsidR="0051743A" w:rsidRPr="0051743A">
        <w:rPr>
          <w:rFonts w:hint="eastAsia"/>
        </w:rPr>
        <w:t>萬</w:t>
      </w:r>
      <w:r w:rsidR="00AE3A2A">
        <w:rPr>
          <w:rFonts w:hint="eastAsia"/>
        </w:rPr>
        <w:t>2</w:t>
      </w:r>
      <w:r w:rsidR="0051743A" w:rsidRPr="0051743A">
        <w:rPr>
          <w:rFonts w:hint="eastAsia"/>
        </w:rPr>
        <w:t>千元。經查</w:t>
      </w:r>
      <w:r w:rsidR="00721204">
        <w:rPr>
          <w:rFonts w:ascii="新細明體" w:eastAsia="新細明體" w:hAnsi="新細明體" w:hint="eastAsia"/>
        </w:rPr>
        <w:t>：</w:t>
      </w:r>
    </w:p>
    <w:p w:rsidR="00FC0E5B" w:rsidRPr="003901D7" w:rsidRDefault="00FC0E5B" w:rsidP="004A5339">
      <w:pPr>
        <w:pStyle w:val="a4"/>
        <w:ind w:left="849" w:hanging="283"/>
        <w:rPr>
          <w:b/>
        </w:rPr>
      </w:pPr>
      <w:r w:rsidRPr="003901D7">
        <w:rPr>
          <w:rFonts w:hint="eastAsia"/>
          <w:b/>
        </w:rPr>
        <w:t>(一)</w:t>
      </w:r>
      <w:r w:rsidR="00264CF0">
        <w:rPr>
          <w:rFonts w:hint="eastAsia"/>
          <w:b/>
        </w:rPr>
        <w:t>10</w:t>
      </w:r>
      <w:r w:rsidR="0059110E">
        <w:rPr>
          <w:rFonts w:hint="eastAsia"/>
          <w:b/>
        </w:rPr>
        <w:t>9</w:t>
      </w:r>
      <w:r w:rsidR="00264CF0">
        <w:rPr>
          <w:rFonts w:hint="eastAsia"/>
          <w:b/>
        </w:rPr>
        <w:t>至112年度該廠</w:t>
      </w:r>
      <w:r w:rsidR="007B0454" w:rsidRPr="007B0454">
        <w:rPr>
          <w:rFonts w:hint="eastAsia"/>
          <w:b/>
        </w:rPr>
        <w:t>統一發票</w:t>
      </w:r>
      <w:r w:rsidR="00264CF0">
        <w:rPr>
          <w:rFonts w:hint="eastAsia"/>
          <w:b/>
        </w:rPr>
        <w:t>相關</w:t>
      </w:r>
      <w:r w:rsidR="00BC5DFE">
        <w:rPr>
          <w:rFonts w:hint="eastAsia"/>
          <w:b/>
        </w:rPr>
        <w:t>業務</w:t>
      </w:r>
      <w:r w:rsidR="007B0454" w:rsidRPr="007B0454">
        <w:rPr>
          <w:rFonts w:hint="eastAsia"/>
          <w:b/>
        </w:rPr>
        <w:t>收入占</w:t>
      </w:r>
      <w:r w:rsidR="00F92639">
        <w:rPr>
          <w:rFonts w:hint="eastAsia"/>
          <w:b/>
        </w:rPr>
        <w:t>營業收入比率</w:t>
      </w:r>
      <w:r w:rsidR="007B0454" w:rsidRPr="007B0454">
        <w:rPr>
          <w:rFonts w:hint="eastAsia"/>
          <w:b/>
        </w:rPr>
        <w:t>逾</w:t>
      </w:r>
      <w:r w:rsidR="00264CF0">
        <w:rPr>
          <w:rFonts w:hint="eastAsia"/>
          <w:b/>
        </w:rPr>
        <w:t>8</w:t>
      </w:r>
      <w:r w:rsidR="007B0454" w:rsidRPr="007B0454">
        <w:rPr>
          <w:rFonts w:hint="eastAsia"/>
          <w:b/>
        </w:rPr>
        <w:t>成，高度依賴統一發票相關業務</w:t>
      </w:r>
    </w:p>
    <w:p w:rsidR="005379BC" w:rsidRDefault="00600A35" w:rsidP="003916D1">
      <w:pPr>
        <w:pStyle w:val="21"/>
        <w:ind w:left="850" w:firstLine="566"/>
      </w:pPr>
      <w:r>
        <w:rPr>
          <w:rFonts w:hint="eastAsia"/>
        </w:rPr>
        <w:t>財政部印刷廠</w:t>
      </w:r>
      <w:r w:rsidR="005379BC" w:rsidRPr="005379BC">
        <w:rPr>
          <w:rFonts w:hint="eastAsia"/>
        </w:rPr>
        <w:t>統一發票</w:t>
      </w:r>
      <w:r>
        <w:rPr>
          <w:rFonts w:hint="eastAsia"/>
        </w:rPr>
        <w:t>相關</w:t>
      </w:r>
      <w:r w:rsidR="00BC5DFE">
        <w:rPr>
          <w:rFonts w:hint="eastAsia"/>
        </w:rPr>
        <w:t>業務</w:t>
      </w:r>
      <w:r>
        <w:rPr>
          <w:rFonts w:hint="eastAsia"/>
        </w:rPr>
        <w:t>收入</w:t>
      </w:r>
      <w:r w:rsidR="005379BC" w:rsidRPr="005379BC">
        <w:rPr>
          <w:rFonts w:hint="eastAsia"/>
        </w:rPr>
        <w:t>占營業收入</w:t>
      </w:r>
      <w:r>
        <w:rPr>
          <w:rFonts w:hint="eastAsia"/>
        </w:rPr>
        <w:t>之</w:t>
      </w:r>
      <w:r w:rsidR="005379BC" w:rsidRPr="005379BC">
        <w:rPr>
          <w:rFonts w:hint="eastAsia"/>
        </w:rPr>
        <w:t>比率</w:t>
      </w:r>
      <w:r w:rsidR="002E141D">
        <w:rPr>
          <w:rFonts w:hint="eastAsia"/>
        </w:rPr>
        <w:t>自10</w:t>
      </w:r>
      <w:r w:rsidR="0059110E">
        <w:rPr>
          <w:rFonts w:hint="eastAsia"/>
        </w:rPr>
        <w:t>9</w:t>
      </w:r>
      <w:r w:rsidR="002E141D">
        <w:rPr>
          <w:rFonts w:hint="eastAsia"/>
        </w:rPr>
        <w:t>年度之81.22%</w:t>
      </w:r>
      <w:r w:rsidR="00674E0C">
        <w:rPr>
          <w:rFonts w:hint="eastAsia"/>
        </w:rPr>
        <w:t>，</w:t>
      </w:r>
      <w:r w:rsidR="002E141D">
        <w:rPr>
          <w:rFonts w:hint="eastAsia"/>
        </w:rPr>
        <w:t>逐年遞</w:t>
      </w:r>
      <w:r w:rsidR="00674E0C">
        <w:rPr>
          <w:rFonts w:hint="eastAsia"/>
        </w:rPr>
        <w:t>增</w:t>
      </w:r>
      <w:r w:rsidR="002E141D">
        <w:rPr>
          <w:rFonts w:hint="eastAsia"/>
        </w:rPr>
        <w:t>至112年度之88.34</w:t>
      </w:r>
      <w:r w:rsidR="00E3554D">
        <w:rPr>
          <w:rFonts w:hint="eastAsia"/>
        </w:rPr>
        <w:t>%</w:t>
      </w:r>
      <w:r w:rsidR="005379BC" w:rsidRPr="005379BC">
        <w:t>(</w:t>
      </w:r>
      <w:r w:rsidR="005379BC" w:rsidRPr="005379BC">
        <w:rPr>
          <w:rFonts w:hint="eastAsia"/>
        </w:rPr>
        <w:t>詳表</w:t>
      </w:r>
      <w:r w:rsidR="005379BC" w:rsidRPr="005379BC">
        <w:t>1)</w:t>
      </w:r>
      <w:r w:rsidR="005379BC" w:rsidRPr="005379BC">
        <w:rPr>
          <w:rFonts w:hint="eastAsia"/>
        </w:rPr>
        <w:t>，</w:t>
      </w:r>
      <w:r w:rsidR="002E141D">
        <w:rPr>
          <w:rFonts w:hint="eastAsia"/>
        </w:rPr>
        <w:t>114年度</w:t>
      </w:r>
      <w:r w:rsidR="00F92639">
        <w:rPr>
          <w:rFonts w:hint="eastAsia"/>
        </w:rPr>
        <w:t>雖</w:t>
      </w:r>
      <w:r w:rsidR="00184E6D">
        <w:rPr>
          <w:rFonts w:hint="eastAsia"/>
        </w:rPr>
        <w:t>預計降至</w:t>
      </w:r>
      <w:r w:rsidR="002E141D">
        <w:rPr>
          <w:rFonts w:hint="eastAsia"/>
        </w:rPr>
        <w:t>86.00%，仍逾8成，顯示統一發</w:t>
      </w:r>
      <w:r w:rsidR="005379BC" w:rsidRPr="005379BC">
        <w:rPr>
          <w:rFonts w:hint="eastAsia"/>
        </w:rPr>
        <w:t>票相關業務</w:t>
      </w:r>
      <w:r w:rsidR="00184E6D">
        <w:rPr>
          <w:rFonts w:hint="eastAsia"/>
        </w:rPr>
        <w:t>仍為該廠最主要之營收來源。</w:t>
      </w:r>
      <w:r w:rsidR="00674E0C">
        <w:rPr>
          <w:rFonts w:hint="eastAsia"/>
        </w:rPr>
        <w:t>惟</w:t>
      </w:r>
      <w:r w:rsidR="009E5B20">
        <w:rPr>
          <w:rFonts w:hint="eastAsia"/>
        </w:rPr>
        <w:t>該廠114年度預算案編列</w:t>
      </w:r>
      <w:r w:rsidR="009E5B20" w:rsidRPr="009E5B20">
        <w:rPr>
          <w:rFonts w:hint="eastAsia"/>
        </w:rPr>
        <w:t>統一發票</w:t>
      </w:r>
      <w:r w:rsidR="009E5B20">
        <w:rPr>
          <w:rFonts w:hint="eastAsia"/>
        </w:rPr>
        <w:t>銷貨</w:t>
      </w:r>
      <w:r w:rsidR="009E5B20" w:rsidRPr="009E5B20">
        <w:rPr>
          <w:rFonts w:hint="eastAsia"/>
        </w:rPr>
        <w:t>收入3億9,781萬1千元及兌獎服務收入1億8,641萬4千元</w:t>
      </w:r>
      <w:r w:rsidR="009E5B20">
        <w:rPr>
          <w:rFonts w:hint="eastAsia"/>
        </w:rPr>
        <w:t>，皆較113年度</w:t>
      </w:r>
      <w:r w:rsidR="00C37C22">
        <w:rPr>
          <w:rFonts w:hint="eastAsia"/>
        </w:rPr>
        <w:t>減少</w:t>
      </w:r>
      <w:r w:rsidR="009E5B20">
        <w:rPr>
          <w:rFonts w:hint="eastAsia"/>
        </w:rPr>
        <w:t>，依</w:t>
      </w:r>
      <w:r w:rsidR="00264CF0">
        <w:rPr>
          <w:rFonts w:hint="eastAsia"/>
        </w:rPr>
        <w:t>該廠114年度預算書</w:t>
      </w:r>
      <w:r w:rsidR="00AB6E4C">
        <w:rPr>
          <w:rFonts w:hint="eastAsia"/>
        </w:rPr>
        <w:t>之說明</w:t>
      </w:r>
      <w:r w:rsidR="00264CF0">
        <w:rPr>
          <w:rFonts w:hint="eastAsia"/>
        </w:rPr>
        <w:t>，</w:t>
      </w:r>
      <w:r w:rsidR="009E5B20">
        <w:rPr>
          <w:rFonts w:hint="eastAsia"/>
        </w:rPr>
        <w:t>統一發票</w:t>
      </w:r>
      <w:r w:rsidR="00AB6E4C">
        <w:rPr>
          <w:rFonts w:hint="eastAsia"/>
        </w:rPr>
        <w:t>銷貨</w:t>
      </w:r>
      <w:r w:rsidR="009E5B20">
        <w:rPr>
          <w:rFonts w:hint="eastAsia"/>
        </w:rPr>
        <w:t>收入減少係受政府積極推動</w:t>
      </w:r>
      <w:r w:rsidR="00264CF0">
        <w:rPr>
          <w:rFonts w:hint="eastAsia"/>
        </w:rPr>
        <w:t>電子發票政策影響。</w:t>
      </w:r>
    </w:p>
    <w:p w:rsidR="00251819" w:rsidRDefault="00251819" w:rsidP="00DF0FE9">
      <w:pPr>
        <w:spacing w:beforeLines="30" w:before="153" w:line="320" w:lineRule="exact"/>
        <w:ind w:leftChars="70" w:left="6435" w:hangingChars="2200" w:hanging="6237"/>
        <w:jc w:val="left"/>
        <w:rPr>
          <w:b/>
        </w:rPr>
      </w:pPr>
    </w:p>
    <w:p w:rsidR="00251819" w:rsidRDefault="00251819" w:rsidP="00DF0FE9">
      <w:pPr>
        <w:spacing w:beforeLines="30" w:before="153" w:line="320" w:lineRule="exact"/>
        <w:ind w:leftChars="70" w:left="6435" w:hangingChars="2200" w:hanging="6237"/>
        <w:jc w:val="left"/>
        <w:rPr>
          <w:b/>
        </w:rPr>
      </w:pPr>
    </w:p>
    <w:p w:rsidR="00251819" w:rsidRDefault="00251819" w:rsidP="00DF0FE9">
      <w:pPr>
        <w:spacing w:beforeLines="30" w:before="153" w:line="320" w:lineRule="exact"/>
        <w:ind w:leftChars="70" w:left="6435" w:hangingChars="2200" w:hanging="6237"/>
        <w:jc w:val="left"/>
        <w:rPr>
          <w:b/>
        </w:rPr>
      </w:pPr>
    </w:p>
    <w:p w:rsidR="00357EE0" w:rsidRDefault="00984976" w:rsidP="00DF0FE9">
      <w:pPr>
        <w:spacing w:beforeLines="30" w:before="153" w:line="320" w:lineRule="exact"/>
        <w:ind w:leftChars="70" w:left="6435" w:hangingChars="2200" w:hanging="6237"/>
        <w:jc w:val="left"/>
        <w:rPr>
          <w:b/>
        </w:rPr>
      </w:pPr>
      <w:r w:rsidRPr="00AE7AE2">
        <w:rPr>
          <w:rFonts w:hint="eastAsia"/>
          <w:b/>
        </w:rPr>
        <w:t>表</w:t>
      </w:r>
      <w:r w:rsidR="005379BC">
        <w:rPr>
          <w:rFonts w:hint="eastAsia"/>
          <w:b/>
        </w:rPr>
        <w:t>1</w:t>
      </w:r>
      <w:r w:rsidRPr="00AE7AE2">
        <w:rPr>
          <w:rFonts w:hint="eastAsia"/>
          <w:b/>
        </w:rPr>
        <w:t xml:space="preserve">  10</w:t>
      </w:r>
      <w:r>
        <w:rPr>
          <w:rFonts w:hint="eastAsia"/>
          <w:b/>
        </w:rPr>
        <w:t>9至114年度財政部印刷廠營業收入簡表</w:t>
      </w:r>
      <w:r w:rsidRPr="00AE7AE2">
        <w:rPr>
          <w:rFonts w:hint="eastAsia"/>
          <w:b/>
        </w:rPr>
        <w:t xml:space="preserve"> </w:t>
      </w:r>
    </w:p>
    <w:p w:rsidR="00984976" w:rsidRPr="00AE7AE2" w:rsidRDefault="00357EE0" w:rsidP="00313A07">
      <w:pPr>
        <w:spacing w:line="320" w:lineRule="exact"/>
        <w:ind w:leftChars="70" w:left="6435" w:hangingChars="2200" w:hanging="6237"/>
        <w:jc w:val="left"/>
        <w:rPr>
          <w:rFonts w:hAnsi="標楷體"/>
          <w:b/>
        </w:rPr>
      </w:pPr>
      <w:r>
        <w:rPr>
          <w:rFonts w:hint="eastAsia"/>
          <w:b/>
        </w:rPr>
        <w:t xml:space="preserve">                      </w:t>
      </w:r>
      <w:r w:rsidR="00984976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              </w:t>
      </w:r>
      <w:r w:rsidR="00E34C18" w:rsidRPr="00AE7AE2">
        <w:rPr>
          <w:rFonts w:hint="eastAsia"/>
          <w:sz w:val="24"/>
          <w:szCs w:val="24"/>
        </w:rPr>
        <w:t>單位：新臺幣千元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%</w:t>
      </w:r>
      <w:r w:rsidR="00984976">
        <w:rPr>
          <w:rFonts w:hint="eastAsia"/>
          <w:b/>
        </w:rPr>
        <w:t xml:space="preserve">              </w:t>
      </w:r>
      <w:r w:rsidR="00984976" w:rsidRPr="00AE7AE2">
        <w:rPr>
          <w:rFonts w:hint="eastAsia"/>
          <w:b/>
        </w:rPr>
        <w:t xml:space="preserve">     </w:t>
      </w:r>
      <w:r w:rsidR="00984976">
        <w:rPr>
          <w:rFonts w:hint="eastAsia"/>
          <w:b/>
        </w:rPr>
        <w:t xml:space="preserve">       </w:t>
      </w:r>
    </w:p>
    <w:tbl>
      <w:tblPr>
        <w:tblW w:w="8316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2"/>
        <w:gridCol w:w="993"/>
        <w:gridCol w:w="992"/>
        <w:gridCol w:w="992"/>
        <w:gridCol w:w="851"/>
        <w:gridCol w:w="1417"/>
        <w:gridCol w:w="1512"/>
      </w:tblGrid>
      <w:tr w:rsidR="004D4321" w:rsidRPr="00AE7AE2" w:rsidTr="00674E0C">
        <w:trPr>
          <w:trHeight w:val="282"/>
          <w:tblHeader/>
        </w:trPr>
        <w:tc>
          <w:tcPr>
            <w:tcW w:w="56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DC371E">
              <w:rPr>
                <w:rFonts w:hint="eastAsia"/>
                <w:b/>
                <w:snapToGrid/>
                <w:spacing w:val="-20"/>
                <w:sz w:val="24"/>
              </w:rPr>
              <w:t>年度</w:t>
            </w:r>
          </w:p>
        </w:tc>
        <w:tc>
          <w:tcPr>
            <w:tcW w:w="2977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DC371E">
              <w:rPr>
                <w:rFonts w:hint="eastAsia"/>
                <w:b/>
                <w:spacing w:val="-20"/>
                <w:sz w:val="24"/>
              </w:rPr>
              <w:t>統一發票相關</w:t>
            </w:r>
            <w:r w:rsidR="00BC5DFE">
              <w:rPr>
                <w:rFonts w:hint="eastAsia"/>
                <w:b/>
                <w:spacing w:val="-20"/>
                <w:sz w:val="24"/>
              </w:rPr>
              <w:t>業務</w:t>
            </w:r>
            <w:r w:rsidRPr="00DC371E">
              <w:rPr>
                <w:rFonts w:hint="eastAsia"/>
                <w:b/>
                <w:spacing w:val="-20"/>
                <w:sz w:val="24"/>
              </w:rPr>
              <w:t>收入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DC371E">
              <w:rPr>
                <w:rFonts w:hint="eastAsia"/>
                <w:b/>
                <w:spacing w:val="-20"/>
                <w:sz w:val="24"/>
              </w:rPr>
              <w:t>表格什件銷貨收入</w:t>
            </w:r>
            <w:r w:rsidR="00DC371E">
              <w:rPr>
                <w:rFonts w:hint="eastAsia"/>
                <w:b/>
                <w:spacing w:val="-20"/>
                <w:sz w:val="24"/>
              </w:rPr>
              <w:t>(</w:t>
            </w:r>
            <w:r w:rsidR="00DC371E">
              <w:rPr>
                <w:b/>
                <w:spacing w:val="-20"/>
                <w:sz w:val="24"/>
              </w:rPr>
              <w:t>B)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D4321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DC371E">
              <w:rPr>
                <w:rFonts w:hint="eastAsia"/>
                <w:b/>
                <w:spacing w:val="-20"/>
                <w:sz w:val="24"/>
              </w:rPr>
              <w:t>觀光遊樂收入</w:t>
            </w:r>
          </w:p>
          <w:p w:rsidR="00DC371E" w:rsidRPr="00DC371E" w:rsidRDefault="00DC371E" w:rsidP="00122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>
              <w:rPr>
                <w:rFonts w:hint="eastAsia"/>
                <w:b/>
                <w:spacing w:val="-20"/>
                <w:sz w:val="24"/>
              </w:rPr>
              <w:t>(</w:t>
            </w:r>
            <w:r>
              <w:rPr>
                <w:b/>
                <w:spacing w:val="-20"/>
                <w:sz w:val="24"/>
              </w:rPr>
              <w:t>C)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C371E" w:rsidRPr="00DC371E" w:rsidRDefault="004D4321" w:rsidP="00C777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DC371E">
              <w:rPr>
                <w:rFonts w:hint="eastAsia"/>
                <w:b/>
                <w:spacing w:val="-20"/>
                <w:sz w:val="24"/>
              </w:rPr>
              <w:t>營業收入合計</w:t>
            </w:r>
            <w:r w:rsidR="00DC371E">
              <w:rPr>
                <w:rFonts w:hint="eastAsia"/>
                <w:b/>
                <w:spacing w:val="-20"/>
                <w:sz w:val="24"/>
              </w:rPr>
              <w:t>(</w:t>
            </w:r>
            <w:r w:rsidR="00DC371E">
              <w:rPr>
                <w:b/>
                <w:spacing w:val="-20"/>
                <w:sz w:val="24"/>
              </w:rPr>
              <w:t>D)=A+B+C</w:t>
            </w:r>
          </w:p>
        </w:tc>
        <w:tc>
          <w:tcPr>
            <w:tcW w:w="1512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D4321" w:rsidRPr="00DC371E" w:rsidRDefault="00DC371E" w:rsidP="00DC371E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DC371E">
              <w:rPr>
                <w:rFonts w:hint="eastAsia"/>
                <w:b/>
                <w:spacing w:val="-20"/>
                <w:sz w:val="24"/>
              </w:rPr>
              <w:t>統一發票相關</w:t>
            </w:r>
            <w:r w:rsidR="00BC5DFE">
              <w:rPr>
                <w:rFonts w:hint="eastAsia"/>
                <w:b/>
                <w:spacing w:val="-20"/>
                <w:sz w:val="24"/>
              </w:rPr>
              <w:t>業務</w:t>
            </w:r>
            <w:r w:rsidRPr="00DC371E">
              <w:rPr>
                <w:rFonts w:hint="eastAsia"/>
                <w:b/>
                <w:spacing w:val="-20"/>
                <w:sz w:val="24"/>
              </w:rPr>
              <w:t>收入</w:t>
            </w:r>
            <w:r>
              <w:rPr>
                <w:rFonts w:hint="eastAsia"/>
                <w:b/>
                <w:spacing w:val="-20"/>
                <w:sz w:val="24"/>
              </w:rPr>
              <w:t>占營業收入比率(A</w:t>
            </w:r>
            <w:r>
              <w:rPr>
                <w:b/>
                <w:spacing w:val="-20"/>
                <w:sz w:val="24"/>
              </w:rPr>
              <w:t>/D)</w:t>
            </w:r>
          </w:p>
        </w:tc>
      </w:tr>
      <w:tr w:rsidR="004D4321" w:rsidRPr="00AE7AE2" w:rsidTr="00674E0C">
        <w:trPr>
          <w:trHeight w:val="282"/>
          <w:tblHeader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236672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236672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銷貨收入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236672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服務收入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sz w:val="24"/>
              </w:rPr>
            </w:pPr>
            <w:r>
              <w:rPr>
                <w:rFonts w:hint="eastAsia"/>
                <w:b/>
                <w:snapToGrid/>
                <w:spacing w:val="-20"/>
                <w:sz w:val="24"/>
              </w:rPr>
              <w:t>小計</w:t>
            </w:r>
          </w:p>
          <w:p w:rsidR="00DC371E" w:rsidRPr="00236672" w:rsidRDefault="00DC371E" w:rsidP="00122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>
              <w:rPr>
                <w:rFonts w:hint="eastAsia"/>
                <w:b/>
                <w:snapToGrid/>
                <w:spacing w:val="-20"/>
                <w:sz w:val="24"/>
              </w:rPr>
              <w:t>(</w:t>
            </w:r>
            <w:r>
              <w:rPr>
                <w:b/>
                <w:snapToGrid/>
                <w:spacing w:val="-20"/>
                <w:sz w:val="24"/>
              </w:rPr>
              <w:t>A)</w:t>
            </w: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236672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236672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236672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236672" w:rsidRDefault="004D4321" w:rsidP="00122D9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</w:tr>
      <w:tr w:rsidR="004D4321" w:rsidRPr="00AE7AE2" w:rsidTr="00674E0C"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Default="004D4321" w:rsidP="00122D98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549,29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264,644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813,93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185,678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2,478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DC371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1,002,092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DC371E" w:rsidP="00313A07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81.22</w:t>
            </w:r>
          </w:p>
        </w:tc>
      </w:tr>
      <w:tr w:rsidR="004D4321" w:rsidRPr="00AE7AE2" w:rsidTr="00674E0C"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Default="004D4321" w:rsidP="00122D98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521,64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274,82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796,47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152,05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2,17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950,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700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DC371E" w:rsidP="00313A07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83.78</w:t>
            </w:r>
          </w:p>
        </w:tc>
      </w:tr>
      <w:tr w:rsidR="004D4321" w:rsidRPr="00AE7AE2" w:rsidTr="00674E0C"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Default="004D4321" w:rsidP="00122D98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506,23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194,655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700,89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107,95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2,182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811,030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DC371E" w:rsidP="00313A07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86.42</w:t>
            </w:r>
          </w:p>
        </w:tc>
      </w:tr>
      <w:tr w:rsidR="004D4321" w:rsidRPr="00AE7AE2" w:rsidTr="00674E0C"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Default="004D4321" w:rsidP="00122D98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DC371E" w:rsidRDefault="004D4321" w:rsidP="00467FF0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495</w:t>
            </w:r>
            <w:r w:rsidRPr="00DC371E">
              <w:rPr>
                <w:snapToGrid/>
                <w:spacing w:val="-20"/>
                <w:sz w:val="24"/>
              </w:rPr>
              <w:t>,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864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5E007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197</w:t>
            </w:r>
            <w:r w:rsidRPr="00DC371E">
              <w:rPr>
                <w:snapToGrid/>
                <w:spacing w:val="-20"/>
                <w:sz w:val="24"/>
              </w:rPr>
              <w:t>,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546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5E007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693</w:t>
            </w:r>
            <w:r w:rsidRPr="00DC371E">
              <w:rPr>
                <w:snapToGrid/>
                <w:spacing w:val="-20"/>
                <w:sz w:val="24"/>
              </w:rPr>
              <w:t>,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467FF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89</w:t>
            </w:r>
            <w:r w:rsidRPr="00DC371E">
              <w:rPr>
                <w:snapToGrid/>
                <w:spacing w:val="-20"/>
                <w:sz w:val="24"/>
              </w:rPr>
              <w:t>,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271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5E007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2,263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5E007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784</w:t>
            </w:r>
            <w:r w:rsidRPr="00DC371E">
              <w:rPr>
                <w:snapToGrid/>
                <w:spacing w:val="-20"/>
                <w:sz w:val="24"/>
              </w:rPr>
              <w:t>,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944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DC371E" w:rsidP="00313A07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88.34</w:t>
            </w:r>
          </w:p>
        </w:tc>
      </w:tr>
      <w:tr w:rsidR="004D4321" w:rsidRPr="00AE7AE2" w:rsidTr="00674E0C"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Default="004D4321" w:rsidP="00122D98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399,458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1</w:t>
            </w:r>
            <w:r w:rsidRPr="00DC371E">
              <w:rPr>
                <w:snapToGrid/>
                <w:spacing w:val="-20"/>
                <w:sz w:val="24"/>
              </w:rPr>
              <w:t>94,716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snapToGrid/>
                <w:spacing w:val="-20"/>
                <w:sz w:val="24"/>
              </w:rPr>
              <w:t>594,174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9</w:t>
            </w:r>
            <w:r w:rsidRPr="00DC371E">
              <w:rPr>
                <w:snapToGrid/>
                <w:spacing w:val="-20"/>
                <w:sz w:val="24"/>
              </w:rPr>
              <w:t>3,666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6</w:t>
            </w:r>
            <w:r w:rsidRPr="00DC371E">
              <w:rPr>
                <w:snapToGrid/>
                <w:spacing w:val="-20"/>
                <w:sz w:val="24"/>
              </w:rPr>
              <w:t>87,840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321" w:rsidRPr="00DC371E" w:rsidRDefault="00112322" w:rsidP="00313A07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86.38</w:t>
            </w:r>
          </w:p>
        </w:tc>
      </w:tr>
      <w:tr w:rsidR="004D4321" w:rsidRPr="00AE7AE2" w:rsidTr="00674E0C"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4321" w:rsidRDefault="004D4321" w:rsidP="00122D98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114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397</w:t>
            </w:r>
            <w:r w:rsidRPr="00DC371E">
              <w:rPr>
                <w:snapToGrid/>
                <w:spacing w:val="-20"/>
                <w:sz w:val="24"/>
              </w:rPr>
              <w:t>,</w:t>
            </w:r>
            <w:r w:rsidRPr="00DC371E">
              <w:rPr>
                <w:rFonts w:hint="eastAsia"/>
                <w:snapToGrid/>
                <w:spacing w:val="-20"/>
                <w:sz w:val="24"/>
              </w:rPr>
              <w:t>811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1</w:t>
            </w:r>
            <w:r w:rsidRPr="00DC371E">
              <w:rPr>
                <w:snapToGrid/>
                <w:spacing w:val="-20"/>
                <w:sz w:val="24"/>
              </w:rPr>
              <w:t>86,414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5</w:t>
            </w:r>
            <w:r w:rsidRPr="00DC371E">
              <w:rPr>
                <w:snapToGrid/>
                <w:spacing w:val="-20"/>
                <w:sz w:val="24"/>
              </w:rPr>
              <w:t>84,225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9</w:t>
            </w:r>
            <w:r w:rsidRPr="00DC371E">
              <w:rPr>
                <w:snapToGrid/>
                <w:spacing w:val="-20"/>
                <w:sz w:val="24"/>
              </w:rPr>
              <w:t>5,072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4D4321" w:rsidRPr="00DC371E" w:rsidRDefault="004D4321" w:rsidP="00122D9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D4321" w:rsidRPr="00DC371E" w:rsidRDefault="004D4321" w:rsidP="003513BB">
            <w:pPr>
              <w:wordWrap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DC371E">
              <w:rPr>
                <w:rFonts w:hint="eastAsia"/>
                <w:snapToGrid/>
                <w:spacing w:val="-20"/>
                <w:sz w:val="24"/>
              </w:rPr>
              <w:t>6</w:t>
            </w:r>
            <w:r w:rsidRPr="00DC371E">
              <w:rPr>
                <w:snapToGrid/>
                <w:spacing w:val="-20"/>
                <w:sz w:val="24"/>
              </w:rPr>
              <w:t>79,297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4D4321" w:rsidRPr="00DC371E" w:rsidRDefault="00112322" w:rsidP="00313A07">
            <w:pPr>
              <w:wordWrap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86.00</w:t>
            </w:r>
          </w:p>
        </w:tc>
      </w:tr>
    </w:tbl>
    <w:p w:rsidR="00984976" w:rsidRPr="00AE7AE2" w:rsidRDefault="00984976" w:rsidP="00984976">
      <w:pPr>
        <w:spacing w:line="280" w:lineRule="exact"/>
        <w:ind w:leftChars="0" w:left="1459" w:hangingChars="600" w:hanging="1459"/>
        <w:jc w:val="left"/>
        <w:rPr>
          <w:sz w:val="24"/>
        </w:rPr>
      </w:pPr>
      <w:r>
        <w:rPr>
          <w:rFonts w:hint="eastAsia"/>
          <w:sz w:val="24"/>
        </w:rPr>
        <w:t xml:space="preserve">  </w:t>
      </w:r>
      <w:r w:rsidRPr="00AE7AE2">
        <w:rPr>
          <w:rFonts w:hint="eastAsia"/>
          <w:sz w:val="24"/>
        </w:rPr>
        <w:t>說    明：10</w:t>
      </w:r>
      <w:r>
        <w:rPr>
          <w:rFonts w:hint="eastAsia"/>
          <w:sz w:val="24"/>
        </w:rPr>
        <w:t>9</w:t>
      </w:r>
      <w:r w:rsidRPr="00AE7AE2">
        <w:rPr>
          <w:rFonts w:hint="eastAsia"/>
          <w:sz w:val="24"/>
        </w:rPr>
        <w:t>至11</w:t>
      </w:r>
      <w:r>
        <w:rPr>
          <w:rFonts w:hint="eastAsia"/>
          <w:sz w:val="24"/>
        </w:rPr>
        <w:t>2</w:t>
      </w:r>
      <w:r w:rsidRPr="00AE7AE2">
        <w:rPr>
          <w:rFonts w:hint="eastAsia"/>
          <w:sz w:val="24"/>
        </w:rPr>
        <w:t>年度為決算審定數</w:t>
      </w:r>
      <w:r>
        <w:rPr>
          <w:rFonts w:hint="eastAsia"/>
          <w:sz w:val="24"/>
        </w:rPr>
        <w:t>，1</w:t>
      </w:r>
      <w:r>
        <w:rPr>
          <w:sz w:val="24"/>
        </w:rPr>
        <w:t>1</w:t>
      </w:r>
      <w:r>
        <w:rPr>
          <w:rFonts w:hint="eastAsia"/>
          <w:sz w:val="24"/>
        </w:rPr>
        <w:t>3</w:t>
      </w:r>
      <w:r w:rsidR="007519E6">
        <w:rPr>
          <w:rFonts w:hint="eastAsia"/>
          <w:sz w:val="24"/>
        </w:rPr>
        <w:t>及</w:t>
      </w:r>
      <w:r>
        <w:rPr>
          <w:rFonts w:hint="eastAsia"/>
          <w:sz w:val="24"/>
        </w:rPr>
        <w:t>1</w:t>
      </w:r>
      <w:r>
        <w:rPr>
          <w:sz w:val="24"/>
        </w:rPr>
        <w:t>1</w:t>
      </w:r>
      <w:r>
        <w:rPr>
          <w:rFonts w:hint="eastAsia"/>
          <w:sz w:val="24"/>
        </w:rPr>
        <w:t>4年度為預算案數。</w:t>
      </w:r>
    </w:p>
    <w:p w:rsidR="00984976" w:rsidRDefault="00984976" w:rsidP="00984976">
      <w:pPr>
        <w:spacing w:line="280" w:lineRule="exact"/>
        <w:ind w:leftChars="0" w:left="0" w:firstLineChars="100" w:firstLine="243"/>
        <w:jc w:val="left"/>
      </w:pPr>
      <w:r w:rsidRPr="00AE7AE2">
        <w:rPr>
          <w:rFonts w:hint="eastAsia"/>
          <w:sz w:val="24"/>
        </w:rPr>
        <w:t>資料來源：</w:t>
      </w:r>
      <w:r w:rsidRPr="00312208">
        <w:rPr>
          <w:rFonts w:hint="eastAsia"/>
          <w:sz w:val="24"/>
        </w:rPr>
        <w:t>財政部印刷廠</w:t>
      </w:r>
      <w:r>
        <w:rPr>
          <w:rFonts w:hint="eastAsia"/>
          <w:sz w:val="24"/>
        </w:rPr>
        <w:t>各年度預決算書</w:t>
      </w:r>
      <w:r w:rsidRPr="00AE7AE2">
        <w:rPr>
          <w:rFonts w:hint="eastAsia"/>
          <w:sz w:val="24"/>
        </w:rPr>
        <w:t>。</w:t>
      </w:r>
    </w:p>
    <w:p w:rsidR="00FC0E5B" w:rsidRPr="003901D7" w:rsidRDefault="00FC0E5B" w:rsidP="004A5339">
      <w:pPr>
        <w:pStyle w:val="a4"/>
        <w:ind w:left="849" w:hanging="283"/>
        <w:rPr>
          <w:b/>
        </w:rPr>
      </w:pPr>
      <w:r w:rsidRPr="003901D7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3901D7">
        <w:rPr>
          <w:rFonts w:hint="eastAsia"/>
          <w:b/>
        </w:rPr>
        <w:t>)</w:t>
      </w:r>
      <w:r w:rsidR="007D690E">
        <w:rPr>
          <w:rFonts w:hint="eastAsia"/>
          <w:b/>
        </w:rPr>
        <w:t>近</w:t>
      </w:r>
      <w:r w:rsidR="005379BC">
        <w:rPr>
          <w:rFonts w:hint="eastAsia"/>
          <w:b/>
        </w:rPr>
        <w:t>年</w:t>
      </w:r>
      <w:r w:rsidR="007D690E">
        <w:rPr>
          <w:rFonts w:hint="eastAsia"/>
          <w:b/>
        </w:rPr>
        <w:t>開拓防偽印件市場，</w:t>
      </w:r>
      <w:r w:rsidR="00477621">
        <w:rPr>
          <w:rFonts w:hint="eastAsia"/>
          <w:b/>
        </w:rPr>
        <w:t>惟</w:t>
      </w:r>
      <w:r w:rsidR="007D690E">
        <w:rPr>
          <w:rFonts w:hint="eastAsia"/>
          <w:b/>
        </w:rPr>
        <w:t>表格</w:t>
      </w:r>
      <w:r w:rsidR="00477621">
        <w:rPr>
          <w:rFonts w:hint="eastAsia"/>
          <w:b/>
        </w:rPr>
        <w:t>什件</w:t>
      </w:r>
      <w:r w:rsidR="007D690E">
        <w:rPr>
          <w:rFonts w:hint="eastAsia"/>
          <w:b/>
        </w:rPr>
        <w:t>客戶數及銷貨</w:t>
      </w:r>
      <w:r w:rsidR="00477621">
        <w:rPr>
          <w:rFonts w:hint="eastAsia"/>
          <w:b/>
        </w:rPr>
        <w:t>收入</w:t>
      </w:r>
      <w:r w:rsidR="007D690E">
        <w:rPr>
          <w:rFonts w:hint="eastAsia"/>
          <w:b/>
        </w:rPr>
        <w:t>逐年減少，</w:t>
      </w:r>
      <w:r w:rsidR="00477621">
        <w:rPr>
          <w:rFonts w:hint="eastAsia"/>
          <w:b/>
        </w:rPr>
        <w:t>允宜強化防偽技術並加強行銷</w:t>
      </w:r>
    </w:p>
    <w:p w:rsidR="00F7234C" w:rsidRDefault="008724D7" w:rsidP="00E42A30">
      <w:pPr>
        <w:pStyle w:val="21"/>
        <w:ind w:left="850" w:firstLine="566"/>
      </w:pPr>
      <w:r>
        <w:rPr>
          <w:rFonts w:hint="eastAsia"/>
        </w:rPr>
        <w:t>財政部印刷廠產銷計畫包含統一發票及表格什件，</w:t>
      </w:r>
      <w:r w:rsidR="00C808C9">
        <w:rPr>
          <w:rFonts w:hint="eastAsia"/>
        </w:rPr>
        <w:t>二者</w:t>
      </w:r>
      <w:r w:rsidR="00E42A30">
        <w:rPr>
          <w:rFonts w:hint="eastAsia"/>
        </w:rPr>
        <w:t>分別</w:t>
      </w:r>
      <w:r>
        <w:rPr>
          <w:rFonts w:hint="eastAsia"/>
        </w:rPr>
        <w:t>受政府推動電子發票政策</w:t>
      </w:r>
      <w:r w:rsidR="00C808C9">
        <w:rPr>
          <w:rFonts w:hint="eastAsia"/>
        </w:rPr>
        <w:t>及</w:t>
      </w:r>
      <w:r>
        <w:rPr>
          <w:rFonts w:hint="eastAsia"/>
        </w:rPr>
        <w:t>書籍表</w:t>
      </w:r>
      <w:r w:rsidR="002304A5">
        <w:rPr>
          <w:rFonts w:hint="eastAsia"/>
        </w:rPr>
        <w:t>冊票</w:t>
      </w:r>
      <w:r w:rsidR="00633E5F" w:rsidRPr="00F7234C">
        <w:rPr>
          <w:rFonts w:hint="eastAsia"/>
        </w:rPr>
        <w:t>券</w:t>
      </w:r>
      <w:r w:rsidR="00633E5F">
        <w:rPr>
          <w:rFonts w:hint="eastAsia"/>
        </w:rPr>
        <w:t>雲端</w:t>
      </w:r>
      <w:r>
        <w:rPr>
          <w:rFonts w:hint="eastAsia"/>
        </w:rPr>
        <w:t>化影響</w:t>
      </w:r>
      <w:r w:rsidR="003E394F">
        <w:rPr>
          <w:rFonts w:hint="eastAsia"/>
        </w:rPr>
        <w:t>而</w:t>
      </w:r>
      <w:r>
        <w:rPr>
          <w:rFonts w:hint="eastAsia"/>
        </w:rPr>
        <w:t>印量減少</w:t>
      </w:r>
      <w:r w:rsidR="00C808C9">
        <w:rPr>
          <w:rFonts w:hint="eastAsia"/>
        </w:rPr>
        <w:t>。</w:t>
      </w:r>
      <w:r w:rsidR="00455728">
        <w:rPr>
          <w:rFonts w:hint="eastAsia"/>
        </w:rPr>
        <w:t>此外，</w:t>
      </w:r>
      <w:r w:rsidR="00F7234C">
        <w:rPr>
          <w:rFonts w:hint="eastAsia"/>
        </w:rPr>
        <w:t>該廠表格什件收入自109年度</w:t>
      </w:r>
      <w:r w:rsidR="00C9529E">
        <w:rPr>
          <w:rFonts w:hint="eastAsia"/>
        </w:rPr>
        <w:t>決算</w:t>
      </w:r>
      <w:r w:rsidR="0032059B">
        <w:rPr>
          <w:rFonts w:hint="eastAsia"/>
        </w:rPr>
        <w:t>之</w:t>
      </w:r>
      <w:r w:rsidR="00F7234C">
        <w:rPr>
          <w:rFonts w:hint="eastAsia"/>
        </w:rPr>
        <w:t>1億8,567萬8千元逐年減至112年度</w:t>
      </w:r>
      <w:r w:rsidR="0032059B">
        <w:rPr>
          <w:rFonts w:hint="eastAsia"/>
        </w:rPr>
        <w:t>之</w:t>
      </w:r>
      <w:r w:rsidR="00F7234C">
        <w:rPr>
          <w:rFonts w:hint="eastAsia"/>
        </w:rPr>
        <w:t>8</w:t>
      </w:r>
      <w:r w:rsidR="00F7234C">
        <w:t>,</w:t>
      </w:r>
      <w:r w:rsidR="00F7234C">
        <w:rPr>
          <w:rFonts w:hint="eastAsia"/>
        </w:rPr>
        <w:t>927萬1千元</w:t>
      </w:r>
      <w:r w:rsidR="000A6C71">
        <w:rPr>
          <w:rFonts w:hint="eastAsia"/>
        </w:rPr>
        <w:t>(詳表1)</w:t>
      </w:r>
      <w:r w:rsidR="00F7234C">
        <w:rPr>
          <w:rFonts w:hint="eastAsia"/>
        </w:rPr>
        <w:t>，</w:t>
      </w:r>
      <w:r w:rsidR="00F7234C" w:rsidRPr="00F7234C">
        <w:rPr>
          <w:rFonts w:hint="eastAsia"/>
        </w:rPr>
        <w:t>衰退主</w:t>
      </w:r>
      <w:r w:rsidR="000A6C71">
        <w:rPr>
          <w:rFonts w:hint="eastAsia"/>
        </w:rPr>
        <w:t>因係在</w:t>
      </w:r>
      <w:r w:rsidR="00F7234C" w:rsidRPr="00F7234C">
        <w:rPr>
          <w:rFonts w:hint="eastAsia"/>
        </w:rPr>
        <w:t>非防偽印件</w:t>
      </w:r>
      <w:r w:rsidR="000A6C71">
        <w:rPr>
          <w:rFonts w:hint="eastAsia"/>
        </w:rPr>
        <w:t>業務部分</w:t>
      </w:r>
      <w:r w:rsidR="00F7234C" w:rsidRPr="00F7234C">
        <w:rPr>
          <w:rFonts w:hint="eastAsia"/>
        </w:rPr>
        <w:t>，該廠</w:t>
      </w:r>
      <w:r w:rsidR="0032059B">
        <w:rPr>
          <w:rFonts w:hint="eastAsia"/>
        </w:rPr>
        <w:t>曾</w:t>
      </w:r>
      <w:r w:rsidR="000A6C71">
        <w:rPr>
          <w:rFonts w:hint="eastAsia"/>
        </w:rPr>
        <w:t>於</w:t>
      </w:r>
      <w:r w:rsidR="00F7234C" w:rsidRPr="00F7234C">
        <w:rPr>
          <w:rFonts w:hint="eastAsia"/>
        </w:rPr>
        <w:t>109及110年度接獲印製三倍券及五倍券封套業務，</w:t>
      </w:r>
      <w:r w:rsidR="0032059B">
        <w:rPr>
          <w:rFonts w:hint="eastAsia"/>
        </w:rPr>
        <w:t>嗣後</w:t>
      </w:r>
      <w:r w:rsidR="00F7234C" w:rsidRPr="00F7234C">
        <w:rPr>
          <w:rFonts w:hint="eastAsia"/>
        </w:rPr>
        <w:t>無該</w:t>
      </w:r>
      <w:r w:rsidR="000A6C71">
        <w:rPr>
          <w:rFonts w:hint="eastAsia"/>
        </w:rPr>
        <w:t>項</w:t>
      </w:r>
      <w:r w:rsidR="00F7234C" w:rsidRPr="00F7234C">
        <w:rPr>
          <w:rFonts w:hint="eastAsia"/>
        </w:rPr>
        <w:t>業務爰收入驟降；至於</w:t>
      </w:r>
      <w:r w:rsidR="000A6C71">
        <w:rPr>
          <w:rFonts w:hint="eastAsia"/>
        </w:rPr>
        <w:t>表格什件之</w:t>
      </w:r>
      <w:r w:rsidR="00F7234C" w:rsidRPr="00F7234C">
        <w:rPr>
          <w:rFonts w:hint="eastAsia"/>
        </w:rPr>
        <w:t>防偽印件，109至111年度因承接印製高雄振興券、屏東市消費券等，</w:t>
      </w:r>
      <w:r w:rsidR="000A6C71">
        <w:rPr>
          <w:rFonts w:hint="eastAsia"/>
        </w:rPr>
        <w:t>爰</w:t>
      </w:r>
      <w:r w:rsidR="00F92639">
        <w:rPr>
          <w:rFonts w:hint="eastAsia"/>
        </w:rPr>
        <w:t>來自政府機關構之</w:t>
      </w:r>
      <w:r w:rsidR="000A6C71" w:rsidRPr="00F7234C">
        <w:rPr>
          <w:rFonts w:hint="eastAsia"/>
        </w:rPr>
        <w:t>防偽印件</w:t>
      </w:r>
      <w:r w:rsidR="00F7234C" w:rsidRPr="00F7234C">
        <w:rPr>
          <w:rFonts w:hint="eastAsia"/>
        </w:rPr>
        <w:t>收入</w:t>
      </w:r>
      <w:r w:rsidR="000A6C71">
        <w:rPr>
          <w:rFonts w:hint="eastAsia"/>
        </w:rPr>
        <w:t>最高達</w:t>
      </w:r>
      <w:r w:rsidR="00F7234C" w:rsidRPr="00F7234C">
        <w:rPr>
          <w:rFonts w:hint="eastAsia"/>
        </w:rPr>
        <w:t>6,</w:t>
      </w:r>
      <w:r w:rsidR="00BD65D7">
        <w:rPr>
          <w:rFonts w:hint="eastAsia"/>
        </w:rPr>
        <w:t>43</w:t>
      </w:r>
      <w:r w:rsidR="00F7234C" w:rsidRPr="00F7234C">
        <w:rPr>
          <w:rFonts w:hint="eastAsia"/>
        </w:rPr>
        <w:t>3萬5千元，112年度</w:t>
      </w:r>
      <w:r w:rsidR="000A6C71">
        <w:rPr>
          <w:rFonts w:hint="eastAsia"/>
        </w:rPr>
        <w:t>無</w:t>
      </w:r>
      <w:r w:rsidR="00F7234C" w:rsidRPr="00F7234C">
        <w:rPr>
          <w:rFonts w:hint="eastAsia"/>
        </w:rPr>
        <w:t>新增案件</w:t>
      </w:r>
      <w:r w:rsidR="00F92639">
        <w:rPr>
          <w:rFonts w:hint="eastAsia"/>
        </w:rPr>
        <w:t>而</w:t>
      </w:r>
      <w:r w:rsidR="00F7234C" w:rsidRPr="00F7234C">
        <w:rPr>
          <w:rFonts w:hint="eastAsia"/>
        </w:rPr>
        <w:t>降至1,</w:t>
      </w:r>
      <w:r w:rsidR="00BD65D7">
        <w:rPr>
          <w:rFonts w:hint="eastAsia"/>
        </w:rPr>
        <w:t>319</w:t>
      </w:r>
      <w:r w:rsidR="00F7234C" w:rsidRPr="00F7234C">
        <w:rPr>
          <w:rFonts w:hint="eastAsia"/>
        </w:rPr>
        <w:t>萬</w:t>
      </w:r>
      <w:r w:rsidR="00BD65D7">
        <w:rPr>
          <w:rFonts w:hint="eastAsia"/>
        </w:rPr>
        <w:t>1</w:t>
      </w:r>
      <w:r w:rsidR="00F7234C" w:rsidRPr="00F7234C">
        <w:rPr>
          <w:rFonts w:hint="eastAsia"/>
        </w:rPr>
        <w:t>千元</w:t>
      </w:r>
      <w:r w:rsidR="00BB051E">
        <w:rPr>
          <w:rFonts w:hint="eastAsia"/>
        </w:rPr>
        <w:t>(詳表2)</w:t>
      </w:r>
      <w:r w:rsidR="00F7234C" w:rsidRPr="00F7234C">
        <w:rPr>
          <w:rFonts w:hint="eastAsia"/>
        </w:rPr>
        <w:t>。</w:t>
      </w:r>
    </w:p>
    <w:p w:rsidR="00455728" w:rsidRDefault="00E42A30" w:rsidP="005F293E">
      <w:pPr>
        <w:pStyle w:val="21"/>
        <w:ind w:left="850" w:firstLine="566"/>
      </w:pPr>
      <w:r>
        <w:rPr>
          <w:rFonts w:hint="eastAsia"/>
        </w:rPr>
        <w:t>復觀察該廠表格什件之客源，</w:t>
      </w:r>
      <w:r w:rsidR="00881C38">
        <w:rPr>
          <w:rFonts w:hint="eastAsia"/>
        </w:rPr>
        <w:t>往來客</w:t>
      </w:r>
      <w:r w:rsidR="005B529E">
        <w:rPr>
          <w:rFonts w:hint="eastAsia"/>
        </w:rPr>
        <w:t>戶數自109年度之206家(政府機關構126家及民間80家)減至112年度之157家(政府機關構92家及民間65家)，</w:t>
      </w:r>
      <w:r w:rsidR="005F293E">
        <w:rPr>
          <w:rFonts w:hint="eastAsia"/>
        </w:rPr>
        <w:t>該期間</w:t>
      </w:r>
      <w:r w:rsidR="00881C38">
        <w:rPr>
          <w:rFonts w:hint="eastAsia"/>
        </w:rPr>
        <w:t>來自</w:t>
      </w:r>
      <w:r w:rsidR="005F293E">
        <w:rPr>
          <w:rFonts w:hint="eastAsia"/>
        </w:rPr>
        <w:t>政府機關</w:t>
      </w:r>
      <w:r w:rsidR="00881C38">
        <w:rPr>
          <w:rFonts w:hint="eastAsia"/>
        </w:rPr>
        <w:t>構</w:t>
      </w:r>
      <w:r w:rsidR="00083F52">
        <w:rPr>
          <w:rFonts w:hint="eastAsia"/>
        </w:rPr>
        <w:t>之</w:t>
      </w:r>
      <w:r w:rsidR="00881C38">
        <w:rPr>
          <w:rFonts w:hint="eastAsia"/>
        </w:rPr>
        <w:t>家數皆</w:t>
      </w:r>
      <w:r w:rsidR="00881C38">
        <w:rPr>
          <w:rFonts w:hint="eastAsia"/>
        </w:rPr>
        <w:lastRenderedPageBreak/>
        <w:t>高於</w:t>
      </w:r>
      <w:r w:rsidR="005F293E">
        <w:rPr>
          <w:rFonts w:hint="eastAsia"/>
        </w:rPr>
        <w:t>民間廠商。</w:t>
      </w:r>
      <w:r w:rsidR="0032059B">
        <w:rPr>
          <w:rFonts w:hint="eastAsia"/>
        </w:rPr>
        <w:t>至於民間廠商及政府機關構對於該廠</w:t>
      </w:r>
      <w:r w:rsidR="00F92639">
        <w:rPr>
          <w:rFonts w:hint="eastAsia"/>
        </w:rPr>
        <w:t>表格什件</w:t>
      </w:r>
      <w:r w:rsidR="0032059B">
        <w:rPr>
          <w:rFonts w:hint="eastAsia"/>
        </w:rPr>
        <w:t>營收之貢獻，</w:t>
      </w:r>
      <w:r w:rsidR="00083F52">
        <w:rPr>
          <w:rFonts w:hint="eastAsia"/>
        </w:rPr>
        <w:t>其中</w:t>
      </w:r>
      <w:r w:rsidR="000106B0">
        <w:rPr>
          <w:rFonts w:hint="eastAsia"/>
        </w:rPr>
        <w:t>109年度</w:t>
      </w:r>
      <w:r w:rsidR="00C9529E">
        <w:rPr>
          <w:rFonts w:hint="eastAsia"/>
        </w:rPr>
        <w:t>決算</w:t>
      </w:r>
      <w:r w:rsidR="000106B0">
        <w:rPr>
          <w:rFonts w:hint="eastAsia"/>
        </w:rPr>
        <w:t>來自民間廠商之表格收入為3</w:t>
      </w:r>
      <w:r w:rsidR="000106B0">
        <w:t>,</w:t>
      </w:r>
      <w:r w:rsidR="000106B0">
        <w:rPr>
          <w:rFonts w:hint="eastAsia"/>
        </w:rPr>
        <w:t>176萬元，</w:t>
      </w:r>
      <w:r w:rsidR="00881C38">
        <w:rPr>
          <w:rFonts w:hint="eastAsia"/>
        </w:rPr>
        <w:t>低於</w:t>
      </w:r>
      <w:r w:rsidR="00083F52">
        <w:rPr>
          <w:rFonts w:hint="eastAsia"/>
        </w:rPr>
        <w:t>來自</w:t>
      </w:r>
      <w:r w:rsidR="000106B0">
        <w:rPr>
          <w:rFonts w:hint="eastAsia"/>
        </w:rPr>
        <w:t>政府機關</w:t>
      </w:r>
      <w:r w:rsidR="00083F52">
        <w:rPr>
          <w:rFonts w:hint="eastAsia"/>
        </w:rPr>
        <w:t>構之</w:t>
      </w:r>
      <w:r w:rsidR="000106B0">
        <w:rPr>
          <w:rFonts w:hint="eastAsia"/>
        </w:rPr>
        <w:t>1億5</w:t>
      </w:r>
      <w:r w:rsidR="000106B0">
        <w:t>,</w:t>
      </w:r>
      <w:r w:rsidR="000106B0">
        <w:rPr>
          <w:rFonts w:hint="eastAsia"/>
        </w:rPr>
        <w:t>391萬7千元</w:t>
      </w:r>
      <w:r w:rsidR="00881C38">
        <w:rPr>
          <w:rFonts w:hAnsi="標楷體" w:hint="eastAsia"/>
        </w:rPr>
        <w:t>；</w:t>
      </w:r>
      <w:r w:rsidR="0032059B">
        <w:rPr>
          <w:rFonts w:hAnsi="標楷體" w:hint="eastAsia"/>
        </w:rPr>
        <w:t>而</w:t>
      </w:r>
      <w:r w:rsidR="000106B0">
        <w:rPr>
          <w:rFonts w:hint="eastAsia"/>
        </w:rPr>
        <w:t>1</w:t>
      </w:r>
      <w:r w:rsidR="000106B0">
        <w:t>12</w:t>
      </w:r>
      <w:r w:rsidR="000106B0">
        <w:rPr>
          <w:rFonts w:hint="eastAsia"/>
        </w:rPr>
        <w:t>年度</w:t>
      </w:r>
      <w:r w:rsidR="00C9529E">
        <w:rPr>
          <w:rFonts w:hint="eastAsia"/>
        </w:rPr>
        <w:t>決算</w:t>
      </w:r>
      <w:r w:rsidR="000106B0">
        <w:rPr>
          <w:rFonts w:hint="eastAsia"/>
        </w:rPr>
        <w:t>來自民間廠商為2</w:t>
      </w:r>
      <w:r w:rsidR="000106B0">
        <w:t>,</w:t>
      </w:r>
      <w:r w:rsidR="000106B0">
        <w:rPr>
          <w:rFonts w:hint="eastAsia"/>
        </w:rPr>
        <w:t>700萬1千元、</w:t>
      </w:r>
      <w:r w:rsidR="00881C38">
        <w:rPr>
          <w:rFonts w:hint="eastAsia"/>
        </w:rPr>
        <w:t>亦少於</w:t>
      </w:r>
      <w:r w:rsidR="000106B0">
        <w:rPr>
          <w:rFonts w:hint="eastAsia"/>
        </w:rPr>
        <w:t>政府機關</w:t>
      </w:r>
      <w:r w:rsidR="00881C38">
        <w:rPr>
          <w:rFonts w:hint="eastAsia"/>
        </w:rPr>
        <w:t>之</w:t>
      </w:r>
      <w:r w:rsidR="000106B0">
        <w:rPr>
          <w:rFonts w:hint="eastAsia"/>
        </w:rPr>
        <w:t>6</w:t>
      </w:r>
      <w:r w:rsidR="000106B0">
        <w:t>,</w:t>
      </w:r>
      <w:r w:rsidR="000106B0">
        <w:rPr>
          <w:rFonts w:hint="eastAsia"/>
        </w:rPr>
        <w:t>226萬9千元</w:t>
      </w:r>
      <w:r w:rsidR="00881C38">
        <w:rPr>
          <w:rFonts w:hint="eastAsia"/>
        </w:rPr>
        <w:t>(詳表2)</w:t>
      </w:r>
      <w:r w:rsidR="00455728">
        <w:rPr>
          <w:rFonts w:hint="eastAsia"/>
        </w:rPr>
        <w:t>，顯示該廠營收仍主要仰賴政府機關構。考量該廠近年表格什件之客戶數及銷貨收入呈減少趨勢，該廠亟待有效運用防偽技術競爭優勢，深化市場區隔</w:t>
      </w:r>
      <w:r w:rsidR="00F80F9C">
        <w:rPr>
          <w:rFonts w:hint="eastAsia"/>
        </w:rPr>
        <w:t>以</w:t>
      </w:r>
      <w:r w:rsidR="00455728">
        <w:rPr>
          <w:rFonts w:hint="eastAsia"/>
        </w:rPr>
        <w:t>充裕收入。</w:t>
      </w:r>
    </w:p>
    <w:p w:rsidR="00FD38F2" w:rsidRDefault="00F92639" w:rsidP="00F92639">
      <w:pPr>
        <w:snapToGrid w:val="0"/>
        <w:ind w:leftChars="0" w:left="0" w:firstLineChars="0" w:firstLine="0"/>
        <w:rPr>
          <w:rFonts w:hAnsi="標楷體"/>
          <w:b/>
        </w:rPr>
      </w:pPr>
      <w:r>
        <w:rPr>
          <w:rFonts w:hAnsi="標楷體" w:hint="eastAsia"/>
          <w:b/>
        </w:rPr>
        <w:t xml:space="preserve"> </w:t>
      </w:r>
      <w:r w:rsidR="000A6232" w:rsidRPr="000A6232">
        <w:rPr>
          <w:rFonts w:hAnsi="標楷體" w:hint="eastAsia"/>
          <w:b/>
        </w:rPr>
        <w:t>表</w:t>
      </w:r>
      <w:r w:rsidR="00455728">
        <w:rPr>
          <w:rFonts w:hAnsi="標楷體" w:hint="eastAsia"/>
          <w:b/>
        </w:rPr>
        <w:t>2</w:t>
      </w:r>
      <w:r w:rsidR="000A6232" w:rsidRPr="000A6232">
        <w:rPr>
          <w:rFonts w:hAnsi="標楷體" w:hint="eastAsia"/>
          <w:b/>
        </w:rPr>
        <w:t xml:space="preserve">  10</w:t>
      </w:r>
      <w:r w:rsidR="000A6232">
        <w:rPr>
          <w:rFonts w:hAnsi="標楷體" w:hint="eastAsia"/>
          <w:b/>
        </w:rPr>
        <w:t>9</w:t>
      </w:r>
      <w:r w:rsidR="00C9529E">
        <w:rPr>
          <w:rFonts w:hAnsi="標楷體" w:hint="eastAsia"/>
          <w:b/>
        </w:rPr>
        <w:t>至</w:t>
      </w:r>
      <w:r w:rsidR="000A6232" w:rsidRPr="000A6232">
        <w:rPr>
          <w:rFonts w:hAnsi="標楷體" w:hint="eastAsia"/>
          <w:b/>
        </w:rPr>
        <w:t>11</w:t>
      </w:r>
      <w:r w:rsidR="000A6232">
        <w:rPr>
          <w:rFonts w:hAnsi="標楷體" w:hint="eastAsia"/>
          <w:b/>
        </w:rPr>
        <w:t>2</w:t>
      </w:r>
      <w:r w:rsidR="000A6232" w:rsidRPr="000A6232">
        <w:rPr>
          <w:rFonts w:hAnsi="標楷體" w:hint="eastAsia"/>
          <w:b/>
        </w:rPr>
        <w:t>年度</w:t>
      </w:r>
      <w:r w:rsidR="000A6232">
        <w:rPr>
          <w:rFonts w:hAnsi="標楷體" w:hint="eastAsia"/>
          <w:b/>
        </w:rPr>
        <w:t>財政部印刷廠表格什件收入簡表</w:t>
      </w:r>
      <w:r w:rsidR="000A6232" w:rsidRPr="000A6232">
        <w:rPr>
          <w:rFonts w:hAnsi="標楷體" w:hint="eastAsia"/>
          <w:b/>
        </w:rPr>
        <w:t xml:space="preserve">           </w:t>
      </w:r>
    </w:p>
    <w:p w:rsidR="000A6232" w:rsidRPr="000A6232" w:rsidRDefault="0032059B" w:rsidP="00FD38F2">
      <w:pPr>
        <w:snapToGrid w:val="0"/>
        <w:spacing w:line="320" w:lineRule="exact"/>
        <w:ind w:leftChars="0" w:left="0" w:firstLineChars="2500" w:firstLine="6080"/>
        <w:rPr>
          <w:rFonts w:ascii="Times New Roman"/>
          <w:sz w:val="24"/>
          <w:szCs w:val="24"/>
        </w:rPr>
      </w:pPr>
      <w:r>
        <w:rPr>
          <w:rFonts w:ascii="Times New Roman" w:hint="eastAsia"/>
          <w:sz w:val="24"/>
          <w:szCs w:val="24"/>
        </w:rPr>
        <w:t xml:space="preserve">   </w:t>
      </w:r>
      <w:r w:rsidR="000A6232" w:rsidRPr="000A6232">
        <w:rPr>
          <w:rFonts w:ascii="Times New Roman" w:hint="eastAsia"/>
          <w:sz w:val="24"/>
          <w:szCs w:val="24"/>
        </w:rPr>
        <w:t>單位：</w:t>
      </w:r>
      <w:r w:rsidR="000A6232">
        <w:rPr>
          <w:rFonts w:ascii="Times New Roman" w:hint="eastAsia"/>
          <w:sz w:val="24"/>
          <w:szCs w:val="24"/>
        </w:rPr>
        <w:t>新臺幣千元</w:t>
      </w:r>
    </w:p>
    <w:tbl>
      <w:tblPr>
        <w:tblW w:w="8264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567"/>
        <w:gridCol w:w="780"/>
        <w:gridCol w:w="780"/>
        <w:gridCol w:w="708"/>
        <w:gridCol w:w="709"/>
        <w:gridCol w:w="830"/>
        <w:gridCol w:w="968"/>
        <w:gridCol w:w="889"/>
        <w:gridCol w:w="756"/>
        <w:gridCol w:w="852"/>
      </w:tblGrid>
      <w:tr w:rsidR="00FD38F2" w:rsidRPr="000A6232" w:rsidTr="006B158F">
        <w:trPr>
          <w:trHeight w:val="138"/>
          <w:tblHeader/>
        </w:trPr>
        <w:tc>
          <w:tcPr>
            <w:tcW w:w="425" w:type="dxa"/>
            <w:vMerge w:val="restart"/>
            <w:shd w:val="clear" w:color="auto" w:fill="auto"/>
            <w:noWrap/>
            <w:vAlign w:val="center"/>
          </w:tcPr>
          <w:p w:rsidR="00083F52" w:rsidRPr="006B158F" w:rsidRDefault="00083F52" w:rsidP="007B241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年度</w:t>
            </w:r>
          </w:p>
        </w:tc>
        <w:tc>
          <w:tcPr>
            <w:tcW w:w="2835" w:type="dxa"/>
            <w:gridSpan w:val="4"/>
            <w:shd w:val="clear" w:color="auto" w:fill="auto"/>
            <w:noWrap/>
            <w:vAlign w:val="center"/>
          </w:tcPr>
          <w:p w:rsidR="00083F52" w:rsidRPr="006B158F" w:rsidRDefault="00083F52" w:rsidP="007B241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民間廠商</w:t>
            </w:r>
          </w:p>
        </w:tc>
        <w:tc>
          <w:tcPr>
            <w:tcW w:w="4152" w:type="dxa"/>
            <w:gridSpan w:val="5"/>
            <w:shd w:val="clear" w:color="auto" w:fill="auto"/>
            <w:vAlign w:val="center"/>
          </w:tcPr>
          <w:p w:rsidR="00083F52" w:rsidRPr="006B158F" w:rsidRDefault="00083F52" w:rsidP="007B241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政府機關</w:t>
            </w:r>
            <w:r w:rsidR="003959EA" w:rsidRPr="006B158F">
              <w:rPr>
                <w:rFonts w:hint="eastAsia"/>
                <w:b/>
                <w:spacing w:val="-14"/>
                <w:sz w:val="24"/>
              </w:rPr>
              <w:t>(</w:t>
            </w:r>
            <w:r w:rsidRPr="006B158F">
              <w:rPr>
                <w:rFonts w:hint="eastAsia"/>
                <w:b/>
                <w:spacing w:val="-14"/>
                <w:sz w:val="24"/>
              </w:rPr>
              <w:t>構</w:t>
            </w:r>
            <w:r w:rsidR="003959EA" w:rsidRPr="006B158F">
              <w:rPr>
                <w:rFonts w:hint="eastAsia"/>
                <w:b/>
                <w:spacing w:val="-14"/>
                <w:sz w:val="24"/>
              </w:rPr>
              <w:t>)</w:t>
            </w:r>
          </w:p>
        </w:tc>
        <w:tc>
          <w:tcPr>
            <w:tcW w:w="852" w:type="dxa"/>
            <w:vMerge w:val="restart"/>
            <w:shd w:val="clear" w:color="auto" w:fill="auto"/>
            <w:vAlign w:val="center"/>
          </w:tcPr>
          <w:p w:rsidR="00083F52" w:rsidRPr="006B158F" w:rsidRDefault="00083F52" w:rsidP="007B241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表格什件收入合計</w:t>
            </w:r>
          </w:p>
        </w:tc>
      </w:tr>
      <w:tr w:rsidR="007E0655" w:rsidRPr="000A6232" w:rsidTr="006B158F">
        <w:trPr>
          <w:trHeight w:val="307"/>
          <w:tblHeader/>
        </w:trPr>
        <w:tc>
          <w:tcPr>
            <w:tcW w:w="425" w:type="dxa"/>
            <w:vMerge/>
            <w:shd w:val="clear" w:color="auto" w:fill="auto"/>
            <w:noWrap/>
            <w:vAlign w:val="center"/>
          </w:tcPr>
          <w:p w:rsidR="003959EA" w:rsidRDefault="003959EA" w:rsidP="00BE7F0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3959EA" w:rsidRPr="006B158F" w:rsidRDefault="003959EA" w:rsidP="00BE7F0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防偽印件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3959EA" w:rsidRPr="006B158F" w:rsidRDefault="003959EA" w:rsidP="003959E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非防偽印件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3959EA" w:rsidRPr="006B158F" w:rsidRDefault="003959EA" w:rsidP="00BE7F0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小計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3959EA" w:rsidRPr="006B158F" w:rsidRDefault="003959EA" w:rsidP="000A623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防偽印件</w:t>
            </w:r>
          </w:p>
        </w:tc>
        <w:tc>
          <w:tcPr>
            <w:tcW w:w="2687" w:type="dxa"/>
            <w:gridSpan w:val="3"/>
            <w:shd w:val="clear" w:color="auto" w:fill="auto"/>
            <w:vAlign w:val="center"/>
          </w:tcPr>
          <w:p w:rsidR="003959EA" w:rsidRPr="006B158F" w:rsidRDefault="003959EA" w:rsidP="003959E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非防偽印件</w:t>
            </w:r>
          </w:p>
        </w:tc>
        <w:tc>
          <w:tcPr>
            <w:tcW w:w="756" w:type="dxa"/>
            <w:vMerge w:val="restart"/>
            <w:shd w:val="clear" w:color="auto" w:fill="auto"/>
            <w:vAlign w:val="center"/>
          </w:tcPr>
          <w:p w:rsidR="003959EA" w:rsidRPr="006B158F" w:rsidRDefault="003959EA" w:rsidP="000A623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小計</w:t>
            </w:r>
          </w:p>
        </w:tc>
        <w:tc>
          <w:tcPr>
            <w:tcW w:w="852" w:type="dxa"/>
            <w:vMerge/>
            <w:shd w:val="clear" w:color="auto" w:fill="auto"/>
            <w:vAlign w:val="center"/>
          </w:tcPr>
          <w:p w:rsidR="003959EA" w:rsidRPr="006B158F" w:rsidRDefault="003959EA" w:rsidP="000A623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</w:p>
        </w:tc>
      </w:tr>
      <w:tr w:rsidR="007E0655" w:rsidRPr="000A6232" w:rsidTr="006B158F">
        <w:trPr>
          <w:trHeight w:val="440"/>
          <w:tblHeader/>
        </w:trPr>
        <w:tc>
          <w:tcPr>
            <w:tcW w:w="425" w:type="dxa"/>
            <w:vMerge/>
            <w:shd w:val="clear" w:color="auto" w:fill="auto"/>
            <w:noWrap/>
            <w:vAlign w:val="center"/>
          </w:tcPr>
          <w:p w:rsidR="006B158F" w:rsidRDefault="006B158F" w:rsidP="00BE7F0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6B158F" w:rsidRDefault="006B158F" w:rsidP="00BE7F0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6B158F" w:rsidRPr="006B158F" w:rsidRDefault="006B158F" w:rsidP="00BE7F05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管制性印件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6B158F" w:rsidRPr="006B158F" w:rsidRDefault="006B158F" w:rsidP="006B158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一般性印件</w:t>
            </w: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6B158F" w:rsidRPr="006B158F" w:rsidRDefault="006B158F" w:rsidP="00BE7F0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B158F" w:rsidRPr="006B158F" w:rsidRDefault="006B158F" w:rsidP="000A623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:rsidR="006B158F" w:rsidRPr="006B158F" w:rsidRDefault="006B158F" w:rsidP="006B158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管制性印件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6B158F" w:rsidRPr="006B158F" w:rsidRDefault="006B158F" w:rsidP="006B158F">
            <w:pPr>
              <w:spacing w:line="280" w:lineRule="exact"/>
              <w:ind w:leftChars="-20" w:left="-57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三倍券、五倍券封套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6B158F" w:rsidRPr="006B158F" w:rsidRDefault="006B158F" w:rsidP="006B158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sz w:val="24"/>
              </w:rPr>
            </w:pPr>
            <w:r w:rsidRPr="006B158F">
              <w:rPr>
                <w:rFonts w:hint="eastAsia"/>
                <w:b/>
                <w:spacing w:val="-14"/>
                <w:sz w:val="24"/>
              </w:rPr>
              <w:t>一般性印件</w:t>
            </w:r>
          </w:p>
        </w:tc>
        <w:tc>
          <w:tcPr>
            <w:tcW w:w="756" w:type="dxa"/>
            <w:vMerge/>
            <w:shd w:val="clear" w:color="auto" w:fill="auto"/>
            <w:vAlign w:val="center"/>
          </w:tcPr>
          <w:p w:rsidR="006B158F" w:rsidRDefault="006B158F" w:rsidP="000A623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52" w:type="dxa"/>
            <w:vMerge/>
            <w:shd w:val="clear" w:color="auto" w:fill="auto"/>
            <w:vAlign w:val="center"/>
          </w:tcPr>
          <w:p w:rsidR="006B158F" w:rsidRPr="000A6232" w:rsidRDefault="006B158F" w:rsidP="000A623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</w:tr>
      <w:tr w:rsidR="007E0655" w:rsidRPr="000A6232" w:rsidTr="006B158F">
        <w:trPr>
          <w:trHeight w:val="340"/>
        </w:trPr>
        <w:tc>
          <w:tcPr>
            <w:tcW w:w="425" w:type="dxa"/>
            <w:shd w:val="clear" w:color="auto" w:fill="auto"/>
            <w:vAlign w:val="center"/>
          </w:tcPr>
          <w:p w:rsidR="006B158F" w:rsidRPr="000A6232" w:rsidRDefault="006B158F" w:rsidP="002C1A05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232"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1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118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7</w:t>
            </w:r>
            <w:r w:rsidRPr="000A6232">
              <w:rPr>
                <w:rFonts w:hint="eastAsia"/>
                <w:spacing w:val="-20"/>
                <w:sz w:val="24"/>
              </w:rPr>
              <w:t>,9</w:t>
            </w:r>
            <w:r w:rsidRPr="009D1A30">
              <w:rPr>
                <w:rFonts w:hint="eastAsia"/>
                <w:spacing w:val="-20"/>
                <w:sz w:val="24"/>
              </w:rPr>
              <w:t>14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22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727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0A6232">
              <w:rPr>
                <w:rFonts w:hint="eastAsia"/>
                <w:spacing w:val="-20"/>
                <w:sz w:val="24"/>
              </w:rPr>
              <w:t>3</w:t>
            </w:r>
            <w:r w:rsidRPr="009D1A30">
              <w:rPr>
                <w:rFonts w:hint="eastAsia"/>
                <w:spacing w:val="-20"/>
                <w:sz w:val="24"/>
              </w:rPr>
              <w:t>1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760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0A6232">
              <w:rPr>
                <w:rFonts w:hint="eastAsia"/>
                <w:spacing w:val="-20"/>
                <w:sz w:val="24"/>
              </w:rPr>
              <w:t>1</w:t>
            </w:r>
            <w:r w:rsidRPr="009D1A30">
              <w:rPr>
                <w:rFonts w:hint="eastAsia"/>
                <w:spacing w:val="-20"/>
                <w:sz w:val="24"/>
              </w:rPr>
              <w:t>1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617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1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568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117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047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23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683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B158F" w:rsidRPr="009D1A30" w:rsidRDefault="006B158F" w:rsidP="00134A4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153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917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B158F" w:rsidRPr="000A6232" w:rsidRDefault="006B158F" w:rsidP="009D1A3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185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 w:rsidRPr="009D1A30">
              <w:rPr>
                <w:rFonts w:hint="eastAsia"/>
                <w:spacing w:val="-20"/>
                <w:sz w:val="24"/>
              </w:rPr>
              <w:t>678</w:t>
            </w:r>
          </w:p>
        </w:tc>
      </w:tr>
      <w:tr w:rsidR="007E0655" w:rsidRPr="000A6232" w:rsidTr="002E381E">
        <w:trPr>
          <w:trHeight w:val="340"/>
        </w:trPr>
        <w:tc>
          <w:tcPr>
            <w:tcW w:w="425" w:type="dxa"/>
            <w:shd w:val="clear" w:color="auto" w:fill="auto"/>
            <w:vAlign w:val="center"/>
          </w:tcPr>
          <w:p w:rsidR="006B158F" w:rsidRPr="000A6232" w:rsidRDefault="006B158F" w:rsidP="002C1A05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158F" w:rsidRPr="009D1A30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9D1A30">
              <w:rPr>
                <w:rFonts w:hint="eastAsia"/>
                <w:spacing w:val="-20"/>
                <w:sz w:val="24"/>
              </w:rPr>
              <w:t>1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>
              <w:rPr>
                <w:rFonts w:hint="eastAsia"/>
                <w:spacing w:val="-20"/>
                <w:sz w:val="24"/>
              </w:rPr>
              <w:t>716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6B158F" w:rsidRPr="009D1A30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7</w:t>
            </w:r>
            <w:r w:rsidRPr="000A6232">
              <w:rPr>
                <w:rFonts w:hint="eastAsia"/>
                <w:spacing w:val="-20"/>
                <w:sz w:val="24"/>
              </w:rPr>
              <w:t>,</w:t>
            </w:r>
            <w:r>
              <w:rPr>
                <w:rFonts w:hint="eastAsia"/>
                <w:spacing w:val="-20"/>
                <w:sz w:val="24"/>
              </w:rPr>
              <w:t>345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6B158F" w:rsidRPr="009D1A30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9,647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B158F" w:rsidRPr="000A6232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2</w:t>
            </w:r>
            <w:r>
              <w:rPr>
                <w:spacing w:val="-20"/>
                <w:sz w:val="24"/>
              </w:rPr>
              <w:t>8,709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B158F" w:rsidRPr="000A6232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8,055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6B158F" w:rsidRPr="009D1A30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9</w:t>
            </w:r>
            <w:r>
              <w:rPr>
                <w:spacing w:val="-20"/>
                <w:sz w:val="24"/>
              </w:rPr>
              <w:t>,877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158F" w:rsidRPr="009D1A30" w:rsidRDefault="006B158F" w:rsidP="006B158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9</w:t>
            </w:r>
            <w:r>
              <w:rPr>
                <w:spacing w:val="-20"/>
                <w:sz w:val="24"/>
              </w:rPr>
              <w:t>1,000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6B158F" w:rsidRPr="009D1A30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4</w:t>
            </w:r>
            <w:r>
              <w:rPr>
                <w:spacing w:val="-20"/>
                <w:sz w:val="24"/>
              </w:rPr>
              <w:t>,408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B158F" w:rsidRPr="009D1A30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23,342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B158F" w:rsidRPr="009D1A30" w:rsidRDefault="006B158F" w:rsidP="002C1A0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52,051</w:t>
            </w:r>
          </w:p>
        </w:tc>
      </w:tr>
      <w:tr w:rsidR="007E0655" w:rsidRPr="000A6232" w:rsidTr="002E381E">
        <w:trPr>
          <w:trHeight w:val="340"/>
        </w:trPr>
        <w:tc>
          <w:tcPr>
            <w:tcW w:w="425" w:type="dxa"/>
            <w:shd w:val="clear" w:color="auto" w:fill="auto"/>
            <w:vAlign w:val="center"/>
          </w:tcPr>
          <w:p w:rsidR="006B158F" w:rsidRDefault="006B158F" w:rsidP="002C1A05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158F" w:rsidRPr="009D1A30" w:rsidRDefault="006B158F" w:rsidP="006B158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,600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7</w:t>
            </w:r>
            <w:r w:rsidR="006B158F">
              <w:rPr>
                <w:spacing w:val="-20"/>
                <w:sz w:val="24"/>
              </w:rPr>
              <w:t>,</w:t>
            </w:r>
            <w:r>
              <w:rPr>
                <w:spacing w:val="-20"/>
                <w:sz w:val="24"/>
              </w:rPr>
              <w:t>962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9,595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29,158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64,335</w:t>
            </w:r>
          </w:p>
        </w:tc>
        <w:tc>
          <w:tcPr>
            <w:tcW w:w="8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9,465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B158F" w:rsidRDefault="006B158F" w:rsidP="006B158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8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4,998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78,799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6B158F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07,957</w:t>
            </w:r>
          </w:p>
        </w:tc>
      </w:tr>
      <w:tr w:rsidR="007E0655" w:rsidRPr="000A6232" w:rsidTr="002E381E">
        <w:trPr>
          <w:trHeight w:val="340"/>
        </w:trPr>
        <w:tc>
          <w:tcPr>
            <w:tcW w:w="425" w:type="dxa"/>
            <w:shd w:val="clear" w:color="auto" w:fill="auto"/>
            <w:vAlign w:val="center"/>
          </w:tcPr>
          <w:p w:rsidR="00FD38F2" w:rsidRDefault="00FD38F2" w:rsidP="002C1A05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,907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8,320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6,773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D38F2" w:rsidRDefault="007E0655" w:rsidP="007E065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27</w:t>
            </w:r>
            <w:r w:rsidR="00FD38F2">
              <w:rPr>
                <w:spacing w:val="-20"/>
                <w:sz w:val="24"/>
              </w:rPr>
              <w:t>,</w:t>
            </w:r>
            <w:r>
              <w:rPr>
                <w:spacing w:val="-20"/>
                <w:sz w:val="24"/>
              </w:rPr>
              <w:t>001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3,191</w:t>
            </w:r>
          </w:p>
        </w:tc>
        <w:tc>
          <w:tcPr>
            <w:tcW w:w="8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,582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D38F2" w:rsidRDefault="00FD38F2" w:rsidP="006B158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8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47,494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62,269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D38F2" w:rsidRDefault="00FD38F2" w:rsidP="00FD38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89,271</w:t>
            </w:r>
          </w:p>
        </w:tc>
      </w:tr>
    </w:tbl>
    <w:p w:rsidR="000A6232" w:rsidRPr="000A6232" w:rsidRDefault="000A6232" w:rsidP="0032059B">
      <w:pPr>
        <w:spacing w:line="280" w:lineRule="exact"/>
        <w:ind w:leftChars="50" w:left="142" w:firstLineChars="0" w:firstLine="0"/>
        <w:jc w:val="left"/>
        <w:rPr>
          <w:rFonts w:hAnsi="標楷體" w:cs="標楷體"/>
          <w:snapToGrid/>
          <w:sz w:val="24"/>
          <w:szCs w:val="24"/>
        </w:rPr>
      </w:pPr>
      <w:r w:rsidRPr="000A6232">
        <w:rPr>
          <w:rFonts w:hAnsi="標楷體" w:cs="標楷體" w:hint="eastAsia"/>
          <w:snapToGrid/>
          <w:sz w:val="24"/>
          <w:szCs w:val="24"/>
        </w:rPr>
        <w:t>說    明：</w:t>
      </w:r>
      <w:r w:rsidR="0032059B">
        <w:rPr>
          <w:rFonts w:hAnsi="標楷體" w:cs="標楷體" w:hint="eastAsia"/>
          <w:snapToGrid/>
          <w:sz w:val="24"/>
          <w:szCs w:val="24"/>
        </w:rPr>
        <w:t>管制性印件包含印製試卷、選票等項目。</w:t>
      </w:r>
    </w:p>
    <w:p w:rsidR="000A6232" w:rsidRPr="000A6232" w:rsidRDefault="0032059B" w:rsidP="0032059B">
      <w:pPr>
        <w:spacing w:line="280" w:lineRule="exact"/>
        <w:ind w:leftChars="0" w:left="0" w:firstLineChars="0" w:firstLine="0"/>
        <w:jc w:val="left"/>
      </w:pPr>
      <w:r>
        <w:rPr>
          <w:rFonts w:hAnsi="標楷體" w:cs="標楷體" w:hint="eastAsia"/>
          <w:snapToGrid/>
          <w:sz w:val="24"/>
          <w:szCs w:val="24"/>
        </w:rPr>
        <w:t xml:space="preserve"> </w:t>
      </w:r>
      <w:r w:rsidR="000A6232" w:rsidRPr="000A6232">
        <w:rPr>
          <w:rFonts w:hAnsi="標楷體" w:cs="標楷體" w:hint="eastAsia"/>
          <w:snapToGrid/>
          <w:sz w:val="24"/>
          <w:szCs w:val="24"/>
        </w:rPr>
        <w:t>資料來源：</w:t>
      </w:r>
      <w:r w:rsidR="000A6232">
        <w:rPr>
          <w:rFonts w:hAnsi="標楷體" w:cs="標楷體" w:hint="eastAsia"/>
          <w:snapToGrid/>
          <w:sz w:val="24"/>
          <w:szCs w:val="24"/>
        </w:rPr>
        <w:t>112年度財政部印刷廠</w:t>
      </w:r>
      <w:r w:rsidR="00BE7F05">
        <w:rPr>
          <w:rFonts w:hAnsi="標楷體" w:cs="標楷體" w:hint="eastAsia"/>
          <w:snapToGrid/>
          <w:sz w:val="24"/>
          <w:szCs w:val="24"/>
        </w:rPr>
        <w:t>附屬單位決算審核通知</w:t>
      </w:r>
      <w:r w:rsidR="000A6232" w:rsidRPr="000A6232">
        <w:rPr>
          <w:rFonts w:hAnsi="標楷體" w:cs="標楷體" w:hint="eastAsia"/>
          <w:snapToGrid/>
          <w:sz w:val="24"/>
          <w:szCs w:val="24"/>
        </w:rPr>
        <w:t>。</w:t>
      </w:r>
    </w:p>
    <w:p w:rsidR="00FC0E5B" w:rsidRDefault="00FC0E5B" w:rsidP="004A5339">
      <w:pPr>
        <w:ind w:left="566" w:firstLine="566"/>
      </w:pPr>
      <w:r>
        <w:rPr>
          <w:rFonts w:hint="eastAsia"/>
        </w:rPr>
        <w:t>綜上，</w:t>
      </w:r>
      <w:r w:rsidR="008F5F11" w:rsidRPr="008F5F11">
        <w:rPr>
          <w:rFonts w:hint="eastAsia"/>
        </w:rPr>
        <w:t>統一發票相關業務</w:t>
      </w:r>
      <w:r w:rsidR="00E20453">
        <w:rPr>
          <w:rFonts w:hint="eastAsia"/>
        </w:rPr>
        <w:t>與表格什件皆為該廠之核心業務</w:t>
      </w:r>
      <w:r w:rsidR="008F5F11" w:rsidRPr="008F5F11">
        <w:rPr>
          <w:rFonts w:hint="eastAsia"/>
        </w:rPr>
        <w:t>，</w:t>
      </w:r>
      <w:r w:rsidR="00E20453">
        <w:rPr>
          <w:rFonts w:hint="eastAsia"/>
        </w:rPr>
        <w:t>惟受政府推動電子發票政策等影響，</w:t>
      </w:r>
      <w:r w:rsidR="00F92639">
        <w:rPr>
          <w:rFonts w:hint="eastAsia"/>
        </w:rPr>
        <w:t>統一發票相關業務</w:t>
      </w:r>
      <w:r w:rsidR="00E20453">
        <w:rPr>
          <w:rFonts w:hint="eastAsia"/>
        </w:rPr>
        <w:t>收入逐漸減少，</w:t>
      </w:r>
      <w:r w:rsidR="00C915F2">
        <w:rPr>
          <w:rFonts w:hint="eastAsia"/>
        </w:rPr>
        <w:t>且</w:t>
      </w:r>
      <w:r w:rsidR="00E20453">
        <w:rPr>
          <w:rFonts w:hint="eastAsia"/>
        </w:rPr>
        <w:t>表格什件營業收入亦無明顯增加，允宜積極開拓市場並加強行銷，俾達永續經營之目標。</w:t>
      </w:r>
    </w:p>
    <w:bookmarkEnd w:id="8"/>
    <w:bookmarkEnd w:id="9"/>
    <w:bookmarkEnd w:id="1"/>
    <w:bookmarkEnd w:id="2"/>
    <w:bookmarkEnd w:id="3"/>
    <w:bookmarkEnd w:id="4"/>
    <w:bookmarkEnd w:id="5"/>
    <w:bookmarkEnd w:id="6"/>
    <w:sectPr w:rsidR="00FC0E5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8E6" w:rsidRDefault="007518E6" w:rsidP="007E0A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18E6" w:rsidRDefault="007518E6" w:rsidP="007E0A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F2A91" w:rsidRDefault="001F2A91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850CB7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8E6" w:rsidRDefault="007518E6" w:rsidP="00D1075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518E6" w:rsidRDefault="007518E6" w:rsidP="001504A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1504A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56E"/>
    <w:rsid w:val="000006C6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54"/>
    <w:rsid w:val="000021B8"/>
    <w:rsid w:val="00002CE2"/>
    <w:rsid w:val="00003023"/>
    <w:rsid w:val="00003207"/>
    <w:rsid w:val="0000384E"/>
    <w:rsid w:val="000039C3"/>
    <w:rsid w:val="00003A7E"/>
    <w:rsid w:val="000045EF"/>
    <w:rsid w:val="00004763"/>
    <w:rsid w:val="000049BB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888"/>
    <w:rsid w:val="00007D00"/>
    <w:rsid w:val="00010274"/>
    <w:rsid w:val="0001033B"/>
    <w:rsid w:val="000106B0"/>
    <w:rsid w:val="000107EC"/>
    <w:rsid w:val="0001091B"/>
    <w:rsid w:val="00010A71"/>
    <w:rsid w:val="00010ABD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07B"/>
    <w:rsid w:val="00013163"/>
    <w:rsid w:val="00013333"/>
    <w:rsid w:val="000137A7"/>
    <w:rsid w:val="000137FC"/>
    <w:rsid w:val="00013D18"/>
    <w:rsid w:val="00013E0C"/>
    <w:rsid w:val="00013F02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225"/>
    <w:rsid w:val="00016523"/>
    <w:rsid w:val="0001661B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5A9"/>
    <w:rsid w:val="00020638"/>
    <w:rsid w:val="00020792"/>
    <w:rsid w:val="0002089E"/>
    <w:rsid w:val="00020A9A"/>
    <w:rsid w:val="00020C9A"/>
    <w:rsid w:val="00021009"/>
    <w:rsid w:val="000214C7"/>
    <w:rsid w:val="00021581"/>
    <w:rsid w:val="000218C7"/>
    <w:rsid w:val="000219F4"/>
    <w:rsid w:val="00021E9F"/>
    <w:rsid w:val="00022053"/>
    <w:rsid w:val="00022103"/>
    <w:rsid w:val="000221D3"/>
    <w:rsid w:val="0002226F"/>
    <w:rsid w:val="00022C32"/>
    <w:rsid w:val="00022F25"/>
    <w:rsid w:val="00023073"/>
    <w:rsid w:val="000236E2"/>
    <w:rsid w:val="000238EF"/>
    <w:rsid w:val="00023A04"/>
    <w:rsid w:val="00023BA9"/>
    <w:rsid w:val="00023CB8"/>
    <w:rsid w:val="00023FA2"/>
    <w:rsid w:val="00024162"/>
    <w:rsid w:val="0002434E"/>
    <w:rsid w:val="00024CFB"/>
    <w:rsid w:val="00024D1E"/>
    <w:rsid w:val="000250E3"/>
    <w:rsid w:val="000253AD"/>
    <w:rsid w:val="0002587B"/>
    <w:rsid w:val="00025C25"/>
    <w:rsid w:val="00025FB5"/>
    <w:rsid w:val="00026198"/>
    <w:rsid w:val="000264FD"/>
    <w:rsid w:val="00026C5B"/>
    <w:rsid w:val="000273FE"/>
    <w:rsid w:val="000276CA"/>
    <w:rsid w:val="00027ED7"/>
    <w:rsid w:val="00027EEA"/>
    <w:rsid w:val="00030393"/>
    <w:rsid w:val="00030AE3"/>
    <w:rsid w:val="00030BE0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28B"/>
    <w:rsid w:val="000336FD"/>
    <w:rsid w:val="00033826"/>
    <w:rsid w:val="0003384C"/>
    <w:rsid w:val="000338EA"/>
    <w:rsid w:val="00033AF5"/>
    <w:rsid w:val="00033DE9"/>
    <w:rsid w:val="00033DEA"/>
    <w:rsid w:val="00034532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2FE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1DFF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84"/>
    <w:rsid w:val="00056A91"/>
    <w:rsid w:val="00056B19"/>
    <w:rsid w:val="00056E26"/>
    <w:rsid w:val="00057165"/>
    <w:rsid w:val="000572D8"/>
    <w:rsid w:val="0005750A"/>
    <w:rsid w:val="00057ADF"/>
    <w:rsid w:val="0006015A"/>
    <w:rsid w:val="00060964"/>
    <w:rsid w:val="00060BBC"/>
    <w:rsid w:val="00060D64"/>
    <w:rsid w:val="00060EFD"/>
    <w:rsid w:val="000611B4"/>
    <w:rsid w:val="000611C7"/>
    <w:rsid w:val="00061BAF"/>
    <w:rsid w:val="00061EBA"/>
    <w:rsid w:val="0006265E"/>
    <w:rsid w:val="0006281F"/>
    <w:rsid w:val="00062845"/>
    <w:rsid w:val="00062E72"/>
    <w:rsid w:val="00062F33"/>
    <w:rsid w:val="0006317A"/>
    <w:rsid w:val="000631FE"/>
    <w:rsid w:val="000633CD"/>
    <w:rsid w:val="0006361B"/>
    <w:rsid w:val="0006366E"/>
    <w:rsid w:val="000638DB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918"/>
    <w:rsid w:val="00073B75"/>
    <w:rsid w:val="00074159"/>
    <w:rsid w:val="0007415F"/>
    <w:rsid w:val="00074992"/>
    <w:rsid w:val="000749BA"/>
    <w:rsid w:val="0007535F"/>
    <w:rsid w:val="000756BF"/>
    <w:rsid w:val="000758CE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B82"/>
    <w:rsid w:val="00077B92"/>
    <w:rsid w:val="00080118"/>
    <w:rsid w:val="00080264"/>
    <w:rsid w:val="000802C4"/>
    <w:rsid w:val="00080695"/>
    <w:rsid w:val="00080774"/>
    <w:rsid w:val="000807DE"/>
    <w:rsid w:val="00080FB5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83B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52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A58"/>
    <w:rsid w:val="00086B0C"/>
    <w:rsid w:val="00086B74"/>
    <w:rsid w:val="00086E95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5B0"/>
    <w:rsid w:val="00094905"/>
    <w:rsid w:val="00094BDA"/>
    <w:rsid w:val="00095391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9B2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EEE"/>
    <w:rsid w:val="000A3F4B"/>
    <w:rsid w:val="000A40C3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232"/>
    <w:rsid w:val="000A65C4"/>
    <w:rsid w:val="000A691D"/>
    <w:rsid w:val="000A6AAB"/>
    <w:rsid w:val="000A6AB4"/>
    <w:rsid w:val="000A6C71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0F5E"/>
    <w:rsid w:val="000B1089"/>
    <w:rsid w:val="000B1737"/>
    <w:rsid w:val="000B1799"/>
    <w:rsid w:val="000B1824"/>
    <w:rsid w:val="000B19D7"/>
    <w:rsid w:val="000B1AC2"/>
    <w:rsid w:val="000B1C41"/>
    <w:rsid w:val="000B1CF2"/>
    <w:rsid w:val="000B1E2F"/>
    <w:rsid w:val="000B2294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270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D4"/>
    <w:rsid w:val="000B7A76"/>
    <w:rsid w:val="000B7CCC"/>
    <w:rsid w:val="000B7E3E"/>
    <w:rsid w:val="000B7FC6"/>
    <w:rsid w:val="000C028C"/>
    <w:rsid w:val="000C02F3"/>
    <w:rsid w:val="000C0312"/>
    <w:rsid w:val="000C0327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25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3FD"/>
    <w:rsid w:val="000C34A7"/>
    <w:rsid w:val="000C352E"/>
    <w:rsid w:val="000C3601"/>
    <w:rsid w:val="000C3744"/>
    <w:rsid w:val="000C3888"/>
    <w:rsid w:val="000C398C"/>
    <w:rsid w:val="000C3A79"/>
    <w:rsid w:val="000C3B4B"/>
    <w:rsid w:val="000C4172"/>
    <w:rsid w:val="000C4250"/>
    <w:rsid w:val="000C47D0"/>
    <w:rsid w:val="000C4B6E"/>
    <w:rsid w:val="000C4E3C"/>
    <w:rsid w:val="000C4F8D"/>
    <w:rsid w:val="000C50BA"/>
    <w:rsid w:val="000C575B"/>
    <w:rsid w:val="000C57D6"/>
    <w:rsid w:val="000C6021"/>
    <w:rsid w:val="000C6036"/>
    <w:rsid w:val="000C611A"/>
    <w:rsid w:val="000C68F1"/>
    <w:rsid w:val="000C6971"/>
    <w:rsid w:val="000C6CB4"/>
    <w:rsid w:val="000C6D1B"/>
    <w:rsid w:val="000C7243"/>
    <w:rsid w:val="000C728F"/>
    <w:rsid w:val="000C72DA"/>
    <w:rsid w:val="000C7559"/>
    <w:rsid w:val="000C7759"/>
    <w:rsid w:val="000C7B2D"/>
    <w:rsid w:val="000C7D9A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DC3"/>
    <w:rsid w:val="000D543D"/>
    <w:rsid w:val="000D54D5"/>
    <w:rsid w:val="000D573A"/>
    <w:rsid w:val="000D57DE"/>
    <w:rsid w:val="000D57EE"/>
    <w:rsid w:val="000D5802"/>
    <w:rsid w:val="000D5BFE"/>
    <w:rsid w:val="000D5F82"/>
    <w:rsid w:val="000D6097"/>
    <w:rsid w:val="000D625B"/>
    <w:rsid w:val="000D6BED"/>
    <w:rsid w:val="000D7645"/>
    <w:rsid w:val="000D7746"/>
    <w:rsid w:val="000D7C3B"/>
    <w:rsid w:val="000E045C"/>
    <w:rsid w:val="000E04CA"/>
    <w:rsid w:val="000E04E5"/>
    <w:rsid w:val="000E0968"/>
    <w:rsid w:val="000E0B4A"/>
    <w:rsid w:val="000E0BA4"/>
    <w:rsid w:val="000E0ED0"/>
    <w:rsid w:val="000E0F49"/>
    <w:rsid w:val="000E1089"/>
    <w:rsid w:val="000E1295"/>
    <w:rsid w:val="000E137A"/>
    <w:rsid w:val="000E149D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2F6F"/>
    <w:rsid w:val="000E36A3"/>
    <w:rsid w:val="000E3742"/>
    <w:rsid w:val="000E42C6"/>
    <w:rsid w:val="000E43B5"/>
    <w:rsid w:val="000E44D1"/>
    <w:rsid w:val="000E49A3"/>
    <w:rsid w:val="000E4A37"/>
    <w:rsid w:val="000E4B9D"/>
    <w:rsid w:val="000E53B1"/>
    <w:rsid w:val="000E58A8"/>
    <w:rsid w:val="000E5E54"/>
    <w:rsid w:val="000E5F55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AE6"/>
    <w:rsid w:val="000F2B47"/>
    <w:rsid w:val="000F2CFB"/>
    <w:rsid w:val="000F2DE6"/>
    <w:rsid w:val="000F2F6B"/>
    <w:rsid w:val="000F304F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597"/>
    <w:rsid w:val="000F665B"/>
    <w:rsid w:val="000F6977"/>
    <w:rsid w:val="000F6F53"/>
    <w:rsid w:val="000F78CB"/>
    <w:rsid w:val="000F7A8E"/>
    <w:rsid w:val="000F7C0A"/>
    <w:rsid w:val="000F7C70"/>
    <w:rsid w:val="000F7D8D"/>
    <w:rsid w:val="00100025"/>
    <w:rsid w:val="001005DF"/>
    <w:rsid w:val="00100C27"/>
    <w:rsid w:val="00100DA9"/>
    <w:rsid w:val="00100ECE"/>
    <w:rsid w:val="00100FC1"/>
    <w:rsid w:val="00101118"/>
    <w:rsid w:val="00101317"/>
    <w:rsid w:val="0010144B"/>
    <w:rsid w:val="00101A67"/>
    <w:rsid w:val="00101B60"/>
    <w:rsid w:val="00101C3C"/>
    <w:rsid w:val="00101C79"/>
    <w:rsid w:val="00101D1B"/>
    <w:rsid w:val="00101D97"/>
    <w:rsid w:val="001020D6"/>
    <w:rsid w:val="00102412"/>
    <w:rsid w:val="001026FB"/>
    <w:rsid w:val="0010297E"/>
    <w:rsid w:val="00102A28"/>
    <w:rsid w:val="00103547"/>
    <w:rsid w:val="0010371E"/>
    <w:rsid w:val="00103865"/>
    <w:rsid w:val="001039C6"/>
    <w:rsid w:val="00103B64"/>
    <w:rsid w:val="00103DB6"/>
    <w:rsid w:val="00104D0B"/>
    <w:rsid w:val="00104DFC"/>
    <w:rsid w:val="0010516C"/>
    <w:rsid w:val="00105292"/>
    <w:rsid w:val="00105354"/>
    <w:rsid w:val="00105537"/>
    <w:rsid w:val="001058B3"/>
    <w:rsid w:val="0010598C"/>
    <w:rsid w:val="00105D6C"/>
    <w:rsid w:val="00106082"/>
    <w:rsid w:val="001060F6"/>
    <w:rsid w:val="001062B5"/>
    <w:rsid w:val="001064FD"/>
    <w:rsid w:val="001066C8"/>
    <w:rsid w:val="00106848"/>
    <w:rsid w:val="00106926"/>
    <w:rsid w:val="001069EE"/>
    <w:rsid w:val="00106E23"/>
    <w:rsid w:val="00107390"/>
    <w:rsid w:val="001074DE"/>
    <w:rsid w:val="00107976"/>
    <w:rsid w:val="001101BF"/>
    <w:rsid w:val="001109CA"/>
    <w:rsid w:val="00111093"/>
    <w:rsid w:val="00111171"/>
    <w:rsid w:val="00111A34"/>
    <w:rsid w:val="00111DCE"/>
    <w:rsid w:val="001122EE"/>
    <w:rsid w:val="00112322"/>
    <w:rsid w:val="001127BF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9CF"/>
    <w:rsid w:val="00115AAE"/>
    <w:rsid w:val="00115E25"/>
    <w:rsid w:val="00116044"/>
    <w:rsid w:val="00116306"/>
    <w:rsid w:val="00116310"/>
    <w:rsid w:val="0011696F"/>
    <w:rsid w:val="00116A89"/>
    <w:rsid w:val="00116EFF"/>
    <w:rsid w:val="00116FFC"/>
    <w:rsid w:val="00117289"/>
    <w:rsid w:val="00117324"/>
    <w:rsid w:val="001174E2"/>
    <w:rsid w:val="001178E7"/>
    <w:rsid w:val="00117A2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1FBA"/>
    <w:rsid w:val="00122224"/>
    <w:rsid w:val="0012222F"/>
    <w:rsid w:val="001225C9"/>
    <w:rsid w:val="00122995"/>
    <w:rsid w:val="00122D4F"/>
    <w:rsid w:val="00122D98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40B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4F0"/>
    <w:rsid w:val="00127531"/>
    <w:rsid w:val="001275EE"/>
    <w:rsid w:val="0012777B"/>
    <w:rsid w:val="00127781"/>
    <w:rsid w:val="0013001D"/>
    <w:rsid w:val="001306B1"/>
    <w:rsid w:val="00130713"/>
    <w:rsid w:val="00130801"/>
    <w:rsid w:val="001309FD"/>
    <w:rsid w:val="00130A0E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D1A"/>
    <w:rsid w:val="00132F12"/>
    <w:rsid w:val="001331B3"/>
    <w:rsid w:val="0013367B"/>
    <w:rsid w:val="001336A4"/>
    <w:rsid w:val="001336DB"/>
    <w:rsid w:val="00133B96"/>
    <w:rsid w:val="00133D97"/>
    <w:rsid w:val="00134028"/>
    <w:rsid w:val="00134075"/>
    <w:rsid w:val="00134325"/>
    <w:rsid w:val="00134859"/>
    <w:rsid w:val="00134A42"/>
    <w:rsid w:val="00134AFD"/>
    <w:rsid w:val="001356F6"/>
    <w:rsid w:val="00135A0D"/>
    <w:rsid w:val="00135E71"/>
    <w:rsid w:val="0013625E"/>
    <w:rsid w:val="001362BA"/>
    <w:rsid w:val="00136839"/>
    <w:rsid w:val="00136E84"/>
    <w:rsid w:val="00137349"/>
    <w:rsid w:val="00137536"/>
    <w:rsid w:val="001376BE"/>
    <w:rsid w:val="00137A06"/>
    <w:rsid w:val="00137DF0"/>
    <w:rsid w:val="00137E00"/>
    <w:rsid w:val="001404A2"/>
    <w:rsid w:val="0014072A"/>
    <w:rsid w:val="001409AD"/>
    <w:rsid w:val="00140A42"/>
    <w:rsid w:val="00140F0A"/>
    <w:rsid w:val="00140FDB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1C"/>
    <w:rsid w:val="00145467"/>
    <w:rsid w:val="001454C1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701B"/>
    <w:rsid w:val="0014717E"/>
    <w:rsid w:val="001473CF"/>
    <w:rsid w:val="0014751E"/>
    <w:rsid w:val="001477A7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DF9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52C"/>
    <w:rsid w:val="00160A92"/>
    <w:rsid w:val="00160D73"/>
    <w:rsid w:val="00160F95"/>
    <w:rsid w:val="0016109D"/>
    <w:rsid w:val="00161C85"/>
    <w:rsid w:val="00161D38"/>
    <w:rsid w:val="0016222A"/>
    <w:rsid w:val="00162322"/>
    <w:rsid w:val="001626A6"/>
    <w:rsid w:val="00162B68"/>
    <w:rsid w:val="0016329D"/>
    <w:rsid w:val="00163478"/>
    <w:rsid w:val="0016363E"/>
    <w:rsid w:val="00163FB6"/>
    <w:rsid w:val="00164121"/>
    <w:rsid w:val="00164136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8AC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4F90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B38"/>
    <w:rsid w:val="00181B90"/>
    <w:rsid w:val="00181F9B"/>
    <w:rsid w:val="00182622"/>
    <w:rsid w:val="001828A6"/>
    <w:rsid w:val="00182AA0"/>
    <w:rsid w:val="00182B51"/>
    <w:rsid w:val="001830FD"/>
    <w:rsid w:val="00183306"/>
    <w:rsid w:val="00183339"/>
    <w:rsid w:val="00183DEF"/>
    <w:rsid w:val="00184167"/>
    <w:rsid w:val="00184488"/>
    <w:rsid w:val="00184E67"/>
    <w:rsid w:val="00184E6D"/>
    <w:rsid w:val="001860EB"/>
    <w:rsid w:val="00186230"/>
    <w:rsid w:val="001867AB"/>
    <w:rsid w:val="00186892"/>
    <w:rsid w:val="0018696E"/>
    <w:rsid w:val="00186B86"/>
    <w:rsid w:val="00186E57"/>
    <w:rsid w:val="00187382"/>
    <w:rsid w:val="00187480"/>
    <w:rsid w:val="00187489"/>
    <w:rsid w:val="00190098"/>
    <w:rsid w:val="001902F6"/>
    <w:rsid w:val="00190A4C"/>
    <w:rsid w:val="00191297"/>
    <w:rsid w:val="001914CE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D6E"/>
    <w:rsid w:val="00196E6D"/>
    <w:rsid w:val="00197062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5A6"/>
    <w:rsid w:val="001A0840"/>
    <w:rsid w:val="001A08DF"/>
    <w:rsid w:val="001A0EAB"/>
    <w:rsid w:val="001A103E"/>
    <w:rsid w:val="001A1209"/>
    <w:rsid w:val="001A1714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36D"/>
    <w:rsid w:val="001A36DE"/>
    <w:rsid w:val="001A397C"/>
    <w:rsid w:val="001A3D2F"/>
    <w:rsid w:val="001A41B6"/>
    <w:rsid w:val="001A4357"/>
    <w:rsid w:val="001A4788"/>
    <w:rsid w:val="001A49BD"/>
    <w:rsid w:val="001A4D69"/>
    <w:rsid w:val="001A530E"/>
    <w:rsid w:val="001A582B"/>
    <w:rsid w:val="001A5B0D"/>
    <w:rsid w:val="001A5C81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205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04"/>
    <w:rsid w:val="001B0F3A"/>
    <w:rsid w:val="001B14F8"/>
    <w:rsid w:val="001B1710"/>
    <w:rsid w:val="001B19C4"/>
    <w:rsid w:val="001B1B3B"/>
    <w:rsid w:val="001B1C2E"/>
    <w:rsid w:val="001B2887"/>
    <w:rsid w:val="001B28A7"/>
    <w:rsid w:val="001B2BFF"/>
    <w:rsid w:val="001B3000"/>
    <w:rsid w:val="001B312F"/>
    <w:rsid w:val="001B32F2"/>
    <w:rsid w:val="001B3889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9EE"/>
    <w:rsid w:val="001B7EDC"/>
    <w:rsid w:val="001B7FAA"/>
    <w:rsid w:val="001C00E3"/>
    <w:rsid w:val="001C01E2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CF2"/>
    <w:rsid w:val="001C1DB1"/>
    <w:rsid w:val="001C1EAB"/>
    <w:rsid w:val="001C2570"/>
    <w:rsid w:val="001C25AA"/>
    <w:rsid w:val="001C28A3"/>
    <w:rsid w:val="001C2925"/>
    <w:rsid w:val="001C2D32"/>
    <w:rsid w:val="001C2E5B"/>
    <w:rsid w:val="001C2F9B"/>
    <w:rsid w:val="001C30ED"/>
    <w:rsid w:val="001C31DC"/>
    <w:rsid w:val="001C3342"/>
    <w:rsid w:val="001C378B"/>
    <w:rsid w:val="001C38C2"/>
    <w:rsid w:val="001C38F0"/>
    <w:rsid w:val="001C3ABB"/>
    <w:rsid w:val="001C3C3C"/>
    <w:rsid w:val="001C3CD8"/>
    <w:rsid w:val="001C3DC5"/>
    <w:rsid w:val="001C4843"/>
    <w:rsid w:val="001C4D4A"/>
    <w:rsid w:val="001C4EE5"/>
    <w:rsid w:val="001C5113"/>
    <w:rsid w:val="001C53E5"/>
    <w:rsid w:val="001C53F4"/>
    <w:rsid w:val="001C5B8F"/>
    <w:rsid w:val="001C5BEF"/>
    <w:rsid w:val="001C60E4"/>
    <w:rsid w:val="001C6FEC"/>
    <w:rsid w:val="001C7125"/>
    <w:rsid w:val="001C74C7"/>
    <w:rsid w:val="001C7700"/>
    <w:rsid w:val="001C7846"/>
    <w:rsid w:val="001C791E"/>
    <w:rsid w:val="001C7C7B"/>
    <w:rsid w:val="001C7DBA"/>
    <w:rsid w:val="001C7EEA"/>
    <w:rsid w:val="001D0452"/>
    <w:rsid w:val="001D0607"/>
    <w:rsid w:val="001D065B"/>
    <w:rsid w:val="001D0DE0"/>
    <w:rsid w:val="001D137D"/>
    <w:rsid w:val="001D13AB"/>
    <w:rsid w:val="001D1DA3"/>
    <w:rsid w:val="001D1DC7"/>
    <w:rsid w:val="001D2009"/>
    <w:rsid w:val="001D2152"/>
    <w:rsid w:val="001D255A"/>
    <w:rsid w:val="001D262A"/>
    <w:rsid w:val="001D27A9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708"/>
    <w:rsid w:val="001D4A93"/>
    <w:rsid w:val="001D5062"/>
    <w:rsid w:val="001D568E"/>
    <w:rsid w:val="001D597B"/>
    <w:rsid w:val="001D5B85"/>
    <w:rsid w:val="001D613C"/>
    <w:rsid w:val="001D61F4"/>
    <w:rsid w:val="001D6850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4ED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B"/>
    <w:rsid w:val="001E43CC"/>
    <w:rsid w:val="001E48E9"/>
    <w:rsid w:val="001E4B9A"/>
    <w:rsid w:val="001E4C44"/>
    <w:rsid w:val="001E4E61"/>
    <w:rsid w:val="001E4E8A"/>
    <w:rsid w:val="001E4EAF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8EE"/>
    <w:rsid w:val="001F091B"/>
    <w:rsid w:val="001F0D96"/>
    <w:rsid w:val="001F0E11"/>
    <w:rsid w:val="001F120D"/>
    <w:rsid w:val="001F1B4E"/>
    <w:rsid w:val="001F1BA8"/>
    <w:rsid w:val="001F1D50"/>
    <w:rsid w:val="001F20F9"/>
    <w:rsid w:val="001F233A"/>
    <w:rsid w:val="001F2469"/>
    <w:rsid w:val="001F25F3"/>
    <w:rsid w:val="001F280E"/>
    <w:rsid w:val="001F2991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02C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B5"/>
    <w:rsid w:val="0020250F"/>
    <w:rsid w:val="00202B1C"/>
    <w:rsid w:val="00202E89"/>
    <w:rsid w:val="00202F00"/>
    <w:rsid w:val="002038B6"/>
    <w:rsid w:val="00203C40"/>
    <w:rsid w:val="00203CBD"/>
    <w:rsid w:val="00204308"/>
    <w:rsid w:val="0020435D"/>
    <w:rsid w:val="00204DA4"/>
    <w:rsid w:val="00204DD5"/>
    <w:rsid w:val="0020525E"/>
    <w:rsid w:val="00205417"/>
    <w:rsid w:val="0020563A"/>
    <w:rsid w:val="0020591D"/>
    <w:rsid w:val="00205E08"/>
    <w:rsid w:val="002062C4"/>
    <w:rsid w:val="00206475"/>
    <w:rsid w:val="002064AC"/>
    <w:rsid w:val="002069B2"/>
    <w:rsid w:val="00206AC2"/>
    <w:rsid w:val="00206C8D"/>
    <w:rsid w:val="00206D3D"/>
    <w:rsid w:val="00206FFF"/>
    <w:rsid w:val="00207120"/>
    <w:rsid w:val="0020712A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2AD"/>
    <w:rsid w:val="00212714"/>
    <w:rsid w:val="00212DFE"/>
    <w:rsid w:val="002131D3"/>
    <w:rsid w:val="002132DB"/>
    <w:rsid w:val="0021338A"/>
    <w:rsid w:val="002136BD"/>
    <w:rsid w:val="00213AAD"/>
    <w:rsid w:val="00213C1F"/>
    <w:rsid w:val="00213D7F"/>
    <w:rsid w:val="00214196"/>
    <w:rsid w:val="00214521"/>
    <w:rsid w:val="00214700"/>
    <w:rsid w:val="00214A19"/>
    <w:rsid w:val="00214BC9"/>
    <w:rsid w:val="002151AE"/>
    <w:rsid w:val="002156CC"/>
    <w:rsid w:val="002156DC"/>
    <w:rsid w:val="00215894"/>
    <w:rsid w:val="00215A16"/>
    <w:rsid w:val="002162A9"/>
    <w:rsid w:val="00216771"/>
    <w:rsid w:val="002168A0"/>
    <w:rsid w:val="00216B31"/>
    <w:rsid w:val="00216CB7"/>
    <w:rsid w:val="00216D98"/>
    <w:rsid w:val="00216F29"/>
    <w:rsid w:val="00217032"/>
    <w:rsid w:val="002170C2"/>
    <w:rsid w:val="0021727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8C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E79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3DB"/>
    <w:rsid w:val="00227BD4"/>
    <w:rsid w:val="00227CB6"/>
    <w:rsid w:val="00227DE6"/>
    <w:rsid w:val="00227F34"/>
    <w:rsid w:val="00227FDC"/>
    <w:rsid w:val="002300FE"/>
    <w:rsid w:val="00230266"/>
    <w:rsid w:val="002304A5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8F6"/>
    <w:rsid w:val="00233B0B"/>
    <w:rsid w:val="00233C68"/>
    <w:rsid w:val="00233D77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072"/>
    <w:rsid w:val="002371CB"/>
    <w:rsid w:val="00237224"/>
    <w:rsid w:val="00237551"/>
    <w:rsid w:val="00237790"/>
    <w:rsid w:val="00237943"/>
    <w:rsid w:val="00237FEC"/>
    <w:rsid w:val="0024002A"/>
    <w:rsid w:val="00240AA2"/>
    <w:rsid w:val="00240CE1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341"/>
    <w:rsid w:val="0024251C"/>
    <w:rsid w:val="00242554"/>
    <w:rsid w:val="00242922"/>
    <w:rsid w:val="00242F74"/>
    <w:rsid w:val="002436F5"/>
    <w:rsid w:val="00243778"/>
    <w:rsid w:val="002438FB"/>
    <w:rsid w:val="00243AEC"/>
    <w:rsid w:val="00243E1D"/>
    <w:rsid w:val="002441D1"/>
    <w:rsid w:val="002442FD"/>
    <w:rsid w:val="0024442F"/>
    <w:rsid w:val="00244494"/>
    <w:rsid w:val="00244CAD"/>
    <w:rsid w:val="00244CE4"/>
    <w:rsid w:val="00245345"/>
    <w:rsid w:val="00245446"/>
    <w:rsid w:val="002454DE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0B6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7FF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819"/>
    <w:rsid w:val="00251CA9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2A"/>
    <w:rsid w:val="00253E95"/>
    <w:rsid w:val="00253F84"/>
    <w:rsid w:val="00253FA7"/>
    <w:rsid w:val="0025473D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202"/>
    <w:rsid w:val="002624C6"/>
    <w:rsid w:val="002628DB"/>
    <w:rsid w:val="002629A1"/>
    <w:rsid w:val="002632CF"/>
    <w:rsid w:val="0026376A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4CF0"/>
    <w:rsid w:val="0026515B"/>
    <w:rsid w:val="002653F2"/>
    <w:rsid w:val="00265789"/>
    <w:rsid w:val="00265C0B"/>
    <w:rsid w:val="0026631C"/>
    <w:rsid w:val="002666C4"/>
    <w:rsid w:val="0026699A"/>
    <w:rsid w:val="002671BB"/>
    <w:rsid w:val="002672C3"/>
    <w:rsid w:val="00267354"/>
    <w:rsid w:val="0026752F"/>
    <w:rsid w:val="0026755B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4D9"/>
    <w:rsid w:val="00272526"/>
    <w:rsid w:val="0027270A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2D5"/>
    <w:rsid w:val="00274889"/>
    <w:rsid w:val="00274AAC"/>
    <w:rsid w:val="00274E58"/>
    <w:rsid w:val="002751FE"/>
    <w:rsid w:val="00275780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698"/>
    <w:rsid w:val="002778CA"/>
    <w:rsid w:val="00280526"/>
    <w:rsid w:val="00280B44"/>
    <w:rsid w:val="002810B6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7B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697"/>
    <w:rsid w:val="00291713"/>
    <w:rsid w:val="002917E8"/>
    <w:rsid w:val="00291A2F"/>
    <w:rsid w:val="00291BA1"/>
    <w:rsid w:val="00292492"/>
    <w:rsid w:val="00292643"/>
    <w:rsid w:val="00292FDA"/>
    <w:rsid w:val="00293774"/>
    <w:rsid w:val="00293853"/>
    <w:rsid w:val="00293A3C"/>
    <w:rsid w:val="00293FA5"/>
    <w:rsid w:val="00294129"/>
    <w:rsid w:val="00294258"/>
    <w:rsid w:val="002947EA"/>
    <w:rsid w:val="002948A5"/>
    <w:rsid w:val="002949C9"/>
    <w:rsid w:val="00294A69"/>
    <w:rsid w:val="00294B0C"/>
    <w:rsid w:val="00295523"/>
    <w:rsid w:val="00295578"/>
    <w:rsid w:val="00295DE3"/>
    <w:rsid w:val="00296009"/>
    <w:rsid w:val="0029659C"/>
    <w:rsid w:val="0029661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2B"/>
    <w:rsid w:val="002A6F71"/>
    <w:rsid w:val="002A7316"/>
    <w:rsid w:val="002A7507"/>
    <w:rsid w:val="002A7601"/>
    <w:rsid w:val="002A7B2D"/>
    <w:rsid w:val="002A7BA6"/>
    <w:rsid w:val="002B01C6"/>
    <w:rsid w:val="002B0313"/>
    <w:rsid w:val="002B0614"/>
    <w:rsid w:val="002B16A3"/>
    <w:rsid w:val="002B19CF"/>
    <w:rsid w:val="002B1E7C"/>
    <w:rsid w:val="002B1F44"/>
    <w:rsid w:val="002B2546"/>
    <w:rsid w:val="002B25D1"/>
    <w:rsid w:val="002B26F6"/>
    <w:rsid w:val="002B270F"/>
    <w:rsid w:val="002B2830"/>
    <w:rsid w:val="002B2E97"/>
    <w:rsid w:val="002B3002"/>
    <w:rsid w:val="002B305A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C70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821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05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CF6"/>
    <w:rsid w:val="002C3D0B"/>
    <w:rsid w:val="002C3E02"/>
    <w:rsid w:val="002C3E03"/>
    <w:rsid w:val="002C3F99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381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DF9"/>
    <w:rsid w:val="002C6E86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844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E0269"/>
    <w:rsid w:val="002E0809"/>
    <w:rsid w:val="002E1354"/>
    <w:rsid w:val="002E141D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77"/>
    <w:rsid w:val="002E30C7"/>
    <w:rsid w:val="002E30F8"/>
    <w:rsid w:val="002E36D0"/>
    <w:rsid w:val="002E3716"/>
    <w:rsid w:val="002E381E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710"/>
    <w:rsid w:val="002E68B0"/>
    <w:rsid w:val="002E692F"/>
    <w:rsid w:val="002E6998"/>
    <w:rsid w:val="002E6A8C"/>
    <w:rsid w:val="002E6FFF"/>
    <w:rsid w:val="002E7131"/>
    <w:rsid w:val="002E731A"/>
    <w:rsid w:val="002E75AC"/>
    <w:rsid w:val="002E78D5"/>
    <w:rsid w:val="002E796F"/>
    <w:rsid w:val="002E79F6"/>
    <w:rsid w:val="002E7A3C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226"/>
    <w:rsid w:val="002F42E2"/>
    <w:rsid w:val="002F45A8"/>
    <w:rsid w:val="002F4725"/>
    <w:rsid w:val="002F475B"/>
    <w:rsid w:val="002F4ADC"/>
    <w:rsid w:val="002F52A9"/>
    <w:rsid w:val="002F53C9"/>
    <w:rsid w:val="002F58FA"/>
    <w:rsid w:val="002F6104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0F3D"/>
    <w:rsid w:val="0030142C"/>
    <w:rsid w:val="0030173E"/>
    <w:rsid w:val="00301A3E"/>
    <w:rsid w:val="00301A7F"/>
    <w:rsid w:val="00301C4F"/>
    <w:rsid w:val="003021A9"/>
    <w:rsid w:val="0030238F"/>
    <w:rsid w:val="00302761"/>
    <w:rsid w:val="0030276D"/>
    <w:rsid w:val="00302823"/>
    <w:rsid w:val="00302DFA"/>
    <w:rsid w:val="00303276"/>
    <w:rsid w:val="00303354"/>
    <w:rsid w:val="003035C9"/>
    <w:rsid w:val="00303954"/>
    <w:rsid w:val="00303DDD"/>
    <w:rsid w:val="00303F0A"/>
    <w:rsid w:val="00304105"/>
    <w:rsid w:val="00304250"/>
    <w:rsid w:val="003043AF"/>
    <w:rsid w:val="003044B6"/>
    <w:rsid w:val="00304525"/>
    <w:rsid w:val="00304AEA"/>
    <w:rsid w:val="00304BCF"/>
    <w:rsid w:val="00305A33"/>
    <w:rsid w:val="00305D52"/>
    <w:rsid w:val="00306117"/>
    <w:rsid w:val="003062BF"/>
    <w:rsid w:val="00306555"/>
    <w:rsid w:val="00306AFB"/>
    <w:rsid w:val="00306DA9"/>
    <w:rsid w:val="00307483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7C8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A07"/>
    <w:rsid w:val="00313C3F"/>
    <w:rsid w:val="00313E58"/>
    <w:rsid w:val="00313F14"/>
    <w:rsid w:val="00313F7E"/>
    <w:rsid w:val="003141B2"/>
    <w:rsid w:val="00314270"/>
    <w:rsid w:val="00314509"/>
    <w:rsid w:val="00314902"/>
    <w:rsid w:val="00314EC4"/>
    <w:rsid w:val="00315686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9B"/>
    <w:rsid w:val="003205A7"/>
    <w:rsid w:val="00320A73"/>
    <w:rsid w:val="00320B04"/>
    <w:rsid w:val="00320D6D"/>
    <w:rsid w:val="00321442"/>
    <w:rsid w:val="00321C0D"/>
    <w:rsid w:val="00322040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CF1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6F80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C15"/>
    <w:rsid w:val="00334F15"/>
    <w:rsid w:val="00335568"/>
    <w:rsid w:val="003357EE"/>
    <w:rsid w:val="00335AA2"/>
    <w:rsid w:val="00335AAC"/>
    <w:rsid w:val="00335B1F"/>
    <w:rsid w:val="00335CEB"/>
    <w:rsid w:val="00335D32"/>
    <w:rsid w:val="00335FA2"/>
    <w:rsid w:val="003360B0"/>
    <w:rsid w:val="0033624E"/>
    <w:rsid w:val="00336803"/>
    <w:rsid w:val="00336B9E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3D9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13BB"/>
    <w:rsid w:val="0035265F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260"/>
    <w:rsid w:val="00357345"/>
    <w:rsid w:val="0035751D"/>
    <w:rsid w:val="0035764C"/>
    <w:rsid w:val="00357AD2"/>
    <w:rsid w:val="00357EE0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27C"/>
    <w:rsid w:val="00366422"/>
    <w:rsid w:val="003667EC"/>
    <w:rsid w:val="003669FC"/>
    <w:rsid w:val="00366DB9"/>
    <w:rsid w:val="00366EC3"/>
    <w:rsid w:val="00366F80"/>
    <w:rsid w:val="00366FA7"/>
    <w:rsid w:val="0036724E"/>
    <w:rsid w:val="003672D3"/>
    <w:rsid w:val="00367530"/>
    <w:rsid w:val="00367651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4E7B"/>
    <w:rsid w:val="003750D7"/>
    <w:rsid w:val="003750E6"/>
    <w:rsid w:val="003752AE"/>
    <w:rsid w:val="003754CD"/>
    <w:rsid w:val="003755DD"/>
    <w:rsid w:val="003756F1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0FC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959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6D1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87"/>
    <w:rsid w:val="003948EC"/>
    <w:rsid w:val="0039496D"/>
    <w:rsid w:val="00394AF6"/>
    <w:rsid w:val="00394B83"/>
    <w:rsid w:val="003950F8"/>
    <w:rsid w:val="00395333"/>
    <w:rsid w:val="0039572A"/>
    <w:rsid w:val="00395730"/>
    <w:rsid w:val="003959EA"/>
    <w:rsid w:val="00395ACA"/>
    <w:rsid w:val="00395B04"/>
    <w:rsid w:val="00395B4F"/>
    <w:rsid w:val="00395C0B"/>
    <w:rsid w:val="003961A3"/>
    <w:rsid w:val="00396614"/>
    <w:rsid w:val="003969B0"/>
    <w:rsid w:val="00396DDA"/>
    <w:rsid w:val="0039700D"/>
    <w:rsid w:val="0039711E"/>
    <w:rsid w:val="0039718B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770"/>
    <w:rsid w:val="003A5AA7"/>
    <w:rsid w:val="003A5E45"/>
    <w:rsid w:val="003A5EE3"/>
    <w:rsid w:val="003A5F80"/>
    <w:rsid w:val="003A6041"/>
    <w:rsid w:val="003A617B"/>
    <w:rsid w:val="003A6185"/>
    <w:rsid w:val="003A6217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334"/>
    <w:rsid w:val="003B16FD"/>
    <w:rsid w:val="003B17AA"/>
    <w:rsid w:val="003B192A"/>
    <w:rsid w:val="003B1C2F"/>
    <w:rsid w:val="003B20BE"/>
    <w:rsid w:val="003B22D5"/>
    <w:rsid w:val="003B2377"/>
    <w:rsid w:val="003B2A90"/>
    <w:rsid w:val="003B2CFB"/>
    <w:rsid w:val="003B2E84"/>
    <w:rsid w:val="003B30FE"/>
    <w:rsid w:val="003B31F9"/>
    <w:rsid w:val="003B35F7"/>
    <w:rsid w:val="003B367F"/>
    <w:rsid w:val="003B3D46"/>
    <w:rsid w:val="003B3FF7"/>
    <w:rsid w:val="003B4048"/>
    <w:rsid w:val="003B40BF"/>
    <w:rsid w:val="003B40F4"/>
    <w:rsid w:val="003B4260"/>
    <w:rsid w:val="003B441E"/>
    <w:rsid w:val="003B451C"/>
    <w:rsid w:val="003B45ED"/>
    <w:rsid w:val="003B4698"/>
    <w:rsid w:val="003B46EA"/>
    <w:rsid w:val="003B491B"/>
    <w:rsid w:val="003B4D61"/>
    <w:rsid w:val="003B53BD"/>
    <w:rsid w:val="003B5601"/>
    <w:rsid w:val="003B571A"/>
    <w:rsid w:val="003B5DA7"/>
    <w:rsid w:val="003B5EF6"/>
    <w:rsid w:val="003B5F65"/>
    <w:rsid w:val="003B602C"/>
    <w:rsid w:val="003B60C7"/>
    <w:rsid w:val="003B6118"/>
    <w:rsid w:val="003B612A"/>
    <w:rsid w:val="003B636C"/>
    <w:rsid w:val="003B72B9"/>
    <w:rsid w:val="003B743B"/>
    <w:rsid w:val="003B752C"/>
    <w:rsid w:val="003B766E"/>
    <w:rsid w:val="003C08AD"/>
    <w:rsid w:val="003C09A8"/>
    <w:rsid w:val="003C0E03"/>
    <w:rsid w:val="003C0EA4"/>
    <w:rsid w:val="003C10A8"/>
    <w:rsid w:val="003C1171"/>
    <w:rsid w:val="003C11A5"/>
    <w:rsid w:val="003C1732"/>
    <w:rsid w:val="003C1746"/>
    <w:rsid w:val="003C1A10"/>
    <w:rsid w:val="003C1B9A"/>
    <w:rsid w:val="003C1BD0"/>
    <w:rsid w:val="003C1D09"/>
    <w:rsid w:val="003C1D94"/>
    <w:rsid w:val="003C25F0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793"/>
    <w:rsid w:val="003C585C"/>
    <w:rsid w:val="003C590A"/>
    <w:rsid w:val="003C595A"/>
    <w:rsid w:val="003C60FF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9E0"/>
    <w:rsid w:val="003C7B5E"/>
    <w:rsid w:val="003D0121"/>
    <w:rsid w:val="003D07F2"/>
    <w:rsid w:val="003D1566"/>
    <w:rsid w:val="003D1B25"/>
    <w:rsid w:val="003D214E"/>
    <w:rsid w:val="003D23BC"/>
    <w:rsid w:val="003D2643"/>
    <w:rsid w:val="003D26C4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1CA"/>
    <w:rsid w:val="003D53A3"/>
    <w:rsid w:val="003D55DF"/>
    <w:rsid w:val="003D5BC3"/>
    <w:rsid w:val="003D5CDC"/>
    <w:rsid w:val="003D61FF"/>
    <w:rsid w:val="003D6B96"/>
    <w:rsid w:val="003D6E68"/>
    <w:rsid w:val="003D6FEE"/>
    <w:rsid w:val="003D702C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5AE"/>
    <w:rsid w:val="003E2982"/>
    <w:rsid w:val="003E394F"/>
    <w:rsid w:val="003E3C00"/>
    <w:rsid w:val="003E3D42"/>
    <w:rsid w:val="003E42AA"/>
    <w:rsid w:val="003E43A7"/>
    <w:rsid w:val="003E459D"/>
    <w:rsid w:val="003E50DF"/>
    <w:rsid w:val="003E5252"/>
    <w:rsid w:val="003E5730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82"/>
    <w:rsid w:val="003F28F8"/>
    <w:rsid w:val="003F2A16"/>
    <w:rsid w:val="003F2CBE"/>
    <w:rsid w:val="003F2CD9"/>
    <w:rsid w:val="003F2F44"/>
    <w:rsid w:val="003F3038"/>
    <w:rsid w:val="003F32F2"/>
    <w:rsid w:val="003F333D"/>
    <w:rsid w:val="003F38A9"/>
    <w:rsid w:val="003F38E0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9F6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80"/>
    <w:rsid w:val="00400088"/>
    <w:rsid w:val="0040087B"/>
    <w:rsid w:val="004008B4"/>
    <w:rsid w:val="00400CCE"/>
    <w:rsid w:val="00400DC1"/>
    <w:rsid w:val="00401098"/>
    <w:rsid w:val="004014A1"/>
    <w:rsid w:val="004015E5"/>
    <w:rsid w:val="004015FF"/>
    <w:rsid w:val="00401F74"/>
    <w:rsid w:val="004020FA"/>
    <w:rsid w:val="004022BD"/>
    <w:rsid w:val="00402570"/>
    <w:rsid w:val="00402586"/>
    <w:rsid w:val="004025C8"/>
    <w:rsid w:val="00402869"/>
    <w:rsid w:val="004029FE"/>
    <w:rsid w:val="00402C71"/>
    <w:rsid w:val="00403ED9"/>
    <w:rsid w:val="004044EA"/>
    <w:rsid w:val="0040464B"/>
    <w:rsid w:val="004048E8"/>
    <w:rsid w:val="004051B4"/>
    <w:rsid w:val="0040523C"/>
    <w:rsid w:val="0040527C"/>
    <w:rsid w:val="004055B3"/>
    <w:rsid w:val="004057C3"/>
    <w:rsid w:val="0040595F"/>
    <w:rsid w:val="00405A87"/>
    <w:rsid w:val="00405BF0"/>
    <w:rsid w:val="00405DB1"/>
    <w:rsid w:val="00405F9A"/>
    <w:rsid w:val="00406142"/>
    <w:rsid w:val="00406415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A4C"/>
    <w:rsid w:val="00411B54"/>
    <w:rsid w:val="004124AD"/>
    <w:rsid w:val="00412624"/>
    <w:rsid w:val="0041278B"/>
    <w:rsid w:val="004127B8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DCE"/>
    <w:rsid w:val="0041503A"/>
    <w:rsid w:val="004154E6"/>
    <w:rsid w:val="004158BA"/>
    <w:rsid w:val="00415A3F"/>
    <w:rsid w:val="00415A42"/>
    <w:rsid w:val="00415ADC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054"/>
    <w:rsid w:val="0042021D"/>
    <w:rsid w:val="00420359"/>
    <w:rsid w:val="00420720"/>
    <w:rsid w:val="004208C8"/>
    <w:rsid w:val="00420A27"/>
    <w:rsid w:val="00420D0E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32"/>
    <w:rsid w:val="00425A99"/>
    <w:rsid w:val="00425D1C"/>
    <w:rsid w:val="00425D69"/>
    <w:rsid w:val="00426A97"/>
    <w:rsid w:val="00426B0F"/>
    <w:rsid w:val="00426C10"/>
    <w:rsid w:val="00426D66"/>
    <w:rsid w:val="00426E52"/>
    <w:rsid w:val="00427563"/>
    <w:rsid w:val="004275BF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1CAF"/>
    <w:rsid w:val="00432C46"/>
    <w:rsid w:val="00432D6F"/>
    <w:rsid w:val="00432E17"/>
    <w:rsid w:val="004330E3"/>
    <w:rsid w:val="004338C5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5F31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E69"/>
    <w:rsid w:val="00442F92"/>
    <w:rsid w:val="00442FD0"/>
    <w:rsid w:val="00442FD9"/>
    <w:rsid w:val="00443081"/>
    <w:rsid w:val="004430AB"/>
    <w:rsid w:val="004430D0"/>
    <w:rsid w:val="0044319F"/>
    <w:rsid w:val="00443327"/>
    <w:rsid w:val="004434D3"/>
    <w:rsid w:val="004436B5"/>
    <w:rsid w:val="00443864"/>
    <w:rsid w:val="00443A10"/>
    <w:rsid w:val="00443AED"/>
    <w:rsid w:val="0044411A"/>
    <w:rsid w:val="00444569"/>
    <w:rsid w:val="00444A83"/>
    <w:rsid w:val="00444C76"/>
    <w:rsid w:val="00444D3C"/>
    <w:rsid w:val="00444DD3"/>
    <w:rsid w:val="00444ECF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67B"/>
    <w:rsid w:val="00451828"/>
    <w:rsid w:val="004518AA"/>
    <w:rsid w:val="00451FAA"/>
    <w:rsid w:val="0045231D"/>
    <w:rsid w:val="00452A24"/>
    <w:rsid w:val="00452FD9"/>
    <w:rsid w:val="004532F8"/>
    <w:rsid w:val="004533E8"/>
    <w:rsid w:val="004537B4"/>
    <w:rsid w:val="00453953"/>
    <w:rsid w:val="00453ABB"/>
    <w:rsid w:val="00453B77"/>
    <w:rsid w:val="004540AC"/>
    <w:rsid w:val="0045456D"/>
    <w:rsid w:val="004549D0"/>
    <w:rsid w:val="00454A7D"/>
    <w:rsid w:val="00454AFC"/>
    <w:rsid w:val="00454DC4"/>
    <w:rsid w:val="00454E5B"/>
    <w:rsid w:val="004553C1"/>
    <w:rsid w:val="00455728"/>
    <w:rsid w:val="00455803"/>
    <w:rsid w:val="00455C7E"/>
    <w:rsid w:val="004566DA"/>
    <w:rsid w:val="0045678B"/>
    <w:rsid w:val="00456A64"/>
    <w:rsid w:val="00456C16"/>
    <w:rsid w:val="00456E61"/>
    <w:rsid w:val="00457832"/>
    <w:rsid w:val="00457BEE"/>
    <w:rsid w:val="0046007D"/>
    <w:rsid w:val="004602B4"/>
    <w:rsid w:val="00460578"/>
    <w:rsid w:val="004605C5"/>
    <w:rsid w:val="00460D02"/>
    <w:rsid w:val="00460DD9"/>
    <w:rsid w:val="00460E2B"/>
    <w:rsid w:val="00460E31"/>
    <w:rsid w:val="00460FC2"/>
    <w:rsid w:val="004610FF"/>
    <w:rsid w:val="004617C7"/>
    <w:rsid w:val="00461819"/>
    <w:rsid w:val="00461A21"/>
    <w:rsid w:val="00461C88"/>
    <w:rsid w:val="00462B43"/>
    <w:rsid w:val="00462CA4"/>
    <w:rsid w:val="004630D0"/>
    <w:rsid w:val="004631C4"/>
    <w:rsid w:val="00463292"/>
    <w:rsid w:val="00463299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3EF"/>
    <w:rsid w:val="004664BF"/>
    <w:rsid w:val="004665C3"/>
    <w:rsid w:val="00466AEE"/>
    <w:rsid w:val="00466CF5"/>
    <w:rsid w:val="00466ED0"/>
    <w:rsid w:val="00466FE2"/>
    <w:rsid w:val="00467155"/>
    <w:rsid w:val="00467420"/>
    <w:rsid w:val="00467FF0"/>
    <w:rsid w:val="00470091"/>
    <w:rsid w:val="00470139"/>
    <w:rsid w:val="00470260"/>
    <w:rsid w:val="00470542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621"/>
    <w:rsid w:val="00477B31"/>
    <w:rsid w:val="00480178"/>
    <w:rsid w:val="00480236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1C68"/>
    <w:rsid w:val="0048265F"/>
    <w:rsid w:val="004829B5"/>
    <w:rsid w:val="00482A9A"/>
    <w:rsid w:val="00483A1E"/>
    <w:rsid w:val="00483CB3"/>
    <w:rsid w:val="00483E1D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0F34"/>
    <w:rsid w:val="004911BF"/>
    <w:rsid w:val="00491274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92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2FF"/>
    <w:rsid w:val="004A14E9"/>
    <w:rsid w:val="004A17BB"/>
    <w:rsid w:val="004A1A0C"/>
    <w:rsid w:val="004A1CB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2D"/>
    <w:rsid w:val="004A3CFE"/>
    <w:rsid w:val="004A3D41"/>
    <w:rsid w:val="004A3D55"/>
    <w:rsid w:val="004A3D5D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339"/>
    <w:rsid w:val="004A5A37"/>
    <w:rsid w:val="004A5C98"/>
    <w:rsid w:val="004A5CD2"/>
    <w:rsid w:val="004A5D50"/>
    <w:rsid w:val="004A5D57"/>
    <w:rsid w:val="004A5F93"/>
    <w:rsid w:val="004A610A"/>
    <w:rsid w:val="004A6750"/>
    <w:rsid w:val="004A6943"/>
    <w:rsid w:val="004A6C59"/>
    <w:rsid w:val="004A6D26"/>
    <w:rsid w:val="004A6E5F"/>
    <w:rsid w:val="004A6F2C"/>
    <w:rsid w:val="004A6FF1"/>
    <w:rsid w:val="004A70AD"/>
    <w:rsid w:val="004A70FE"/>
    <w:rsid w:val="004A72CC"/>
    <w:rsid w:val="004A7407"/>
    <w:rsid w:val="004A7854"/>
    <w:rsid w:val="004A7AFB"/>
    <w:rsid w:val="004A7C55"/>
    <w:rsid w:val="004A7E6D"/>
    <w:rsid w:val="004B0166"/>
    <w:rsid w:val="004B02D5"/>
    <w:rsid w:val="004B05B1"/>
    <w:rsid w:val="004B062E"/>
    <w:rsid w:val="004B081F"/>
    <w:rsid w:val="004B0A63"/>
    <w:rsid w:val="004B0AF9"/>
    <w:rsid w:val="004B0C33"/>
    <w:rsid w:val="004B0E31"/>
    <w:rsid w:val="004B1409"/>
    <w:rsid w:val="004B168F"/>
    <w:rsid w:val="004B16B1"/>
    <w:rsid w:val="004B197D"/>
    <w:rsid w:val="004B19BE"/>
    <w:rsid w:val="004B1B91"/>
    <w:rsid w:val="004B1E2C"/>
    <w:rsid w:val="004B1F67"/>
    <w:rsid w:val="004B1FD4"/>
    <w:rsid w:val="004B2336"/>
    <w:rsid w:val="004B2373"/>
    <w:rsid w:val="004B2403"/>
    <w:rsid w:val="004B248C"/>
    <w:rsid w:val="004B26B4"/>
    <w:rsid w:val="004B32DE"/>
    <w:rsid w:val="004B363B"/>
    <w:rsid w:val="004B368E"/>
    <w:rsid w:val="004B37DC"/>
    <w:rsid w:val="004B38AB"/>
    <w:rsid w:val="004B3E4A"/>
    <w:rsid w:val="004B4279"/>
    <w:rsid w:val="004B4349"/>
    <w:rsid w:val="004B45F1"/>
    <w:rsid w:val="004B4674"/>
    <w:rsid w:val="004B4786"/>
    <w:rsid w:val="004B4A93"/>
    <w:rsid w:val="004B4E66"/>
    <w:rsid w:val="004B5199"/>
    <w:rsid w:val="004B5388"/>
    <w:rsid w:val="004B562A"/>
    <w:rsid w:val="004B5818"/>
    <w:rsid w:val="004B5E3A"/>
    <w:rsid w:val="004B60BA"/>
    <w:rsid w:val="004B611D"/>
    <w:rsid w:val="004B664F"/>
    <w:rsid w:val="004B6892"/>
    <w:rsid w:val="004B68FF"/>
    <w:rsid w:val="004B6B52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44"/>
    <w:rsid w:val="004C04B7"/>
    <w:rsid w:val="004C0B72"/>
    <w:rsid w:val="004C0F68"/>
    <w:rsid w:val="004C104C"/>
    <w:rsid w:val="004C1319"/>
    <w:rsid w:val="004C14E3"/>
    <w:rsid w:val="004C1FD9"/>
    <w:rsid w:val="004C23F9"/>
    <w:rsid w:val="004C2458"/>
    <w:rsid w:val="004C2626"/>
    <w:rsid w:val="004C2684"/>
    <w:rsid w:val="004C28CB"/>
    <w:rsid w:val="004C35A7"/>
    <w:rsid w:val="004C37FF"/>
    <w:rsid w:val="004C3A89"/>
    <w:rsid w:val="004C3B08"/>
    <w:rsid w:val="004C3CC6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C54"/>
    <w:rsid w:val="004C6DC4"/>
    <w:rsid w:val="004C706A"/>
    <w:rsid w:val="004C727B"/>
    <w:rsid w:val="004C74B1"/>
    <w:rsid w:val="004C758E"/>
    <w:rsid w:val="004D014F"/>
    <w:rsid w:val="004D0184"/>
    <w:rsid w:val="004D0262"/>
    <w:rsid w:val="004D02A1"/>
    <w:rsid w:val="004D0593"/>
    <w:rsid w:val="004D07FA"/>
    <w:rsid w:val="004D0AB4"/>
    <w:rsid w:val="004D0C44"/>
    <w:rsid w:val="004D0E49"/>
    <w:rsid w:val="004D100E"/>
    <w:rsid w:val="004D1018"/>
    <w:rsid w:val="004D10EF"/>
    <w:rsid w:val="004D1142"/>
    <w:rsid w:val="004D122B"/>
    <w:rsid w:val="004D1422"/>
    <w:rsid w:val="004D15A1"/>
    <w:rsid w:val="004D1710"/>
    <w:rsid w:val="004D17DD"/>
    <w:rsid w:val="004D19E7"/>
    <w:rsid w:val="004D1B2B"/>
    <w:rsid w:val="004D1D67"/>
    <w:rsid w:val="004D26C3"/>
    <w:rsid w:val="004D270C"/>
    <w:rsid w:val="004D2713"/>
    <w:rsid w:val="004D274B"/>
    <w:rsid w:val="004D2AE8"/>
    <w:rsid w:val="004D2B08"/>
    <w:rsid w:val="004D2C29"/>
    <w:rsid w:val="004D3176"/>
    <w:rsid w:val="004D37F5"/>
    <w:rsid w:val="004D38A4"/>
    <w:rsid w:val="004D38D5"/>
    <w:rsid w:val="004D3C0D"/>
    <w:rsid w:val="004D3D58"/>
    <w:rsid w:val="004D3E6C"/>
    <w:rsid w:val="004D3F72"/>
    <w:rsid w:val="004D3FE2"/>
    <w:rsid w:val="004D4032"/>
    <w:rsid w:val="004D412B"/>
    <w:rsid w:val="004D4321"/>
    <w:rsid w:val="004D457C"/>
    <w:rsid w:val="004D46DE"/>
    <w:rsid w:val="004D474B"/>
    <w:rsid w:val="004D47A0"/>
    <w:rsid w:val="004D4DF6"/>
    <w:rsid w:val="004D4FE4"/>
    <w:rsid w:val="004D50DA"/>
    <w:rsid w:val="004D5796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33"/>
    <w:rsid w:val="004E1C72"/>
    <w:rsid w:val="004E2206"/>
    <w:rsid w:val="004E223D"/>
    <w:rsid w:val="004E29C8"/>
    <w:rsid w:val="004E368C"/>
    <w:rsid w:val="004E3740"/>
    <w:rsid w:val="004E37E5"/>
    <w:rsid w:val="004E3D06"/>
    <w:rsid w:val="004E3D87"/>
    <w:rsid w:val="004E3E77"/>
    <w:rsid w:val="004E42FF"/>
    <w:rsid w:val="004E44A3"/>
    <w:rsid w:val="004E44F0"/>
    <w:rsid w:val="004E4782"/>
    <w:rsid w:val="004E4E7F"/>
    <w:rsid w:val="004E5366"/>
    <w:rsid w:val="004E5666"/>
    <w:rsid w:val="004E5F0A"/>
    <w:rsid w:val="004E5FDA"/>
    <w:rsid w:val="004E62E9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079"/>
    <w:rsid w:val="004F04E0"/>
    <w:rsid w:val="004F063D"/>
    <w:rsid w:val="004F0720"/>
    <w:rsid w:val="004F0A8F"/>
    <w:rsid w:val="004F0AF4"/>
    <w:rsid w:val="004F0CAA"/>
    <w:rsid w:val="004F1167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6D1"/>
    <w:rsid w:val="004F3A25"/>
    <w:rsid w:val="004F3B12"/>
    <w:rsid w:val="004F404E"/>
    <w:rsid w:val="004F46CF"/>
    <w:rsid w:val="004F4C23"/>
    <w:rsid w:val="004F4E0C"/>
    <w:rsid w:val="004F5011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B2"/>
    <w:rsid w:val="004F6B48"/>
    <w:rsid w:val="004F6BE7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1BFF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240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33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A8"/>
    <w:rsid w:val="00514ECA"/>
    <w:rsid w:val="00515301"/>
    <w:rsid w:val="00515976"/>
    <w:rsid w:val="00515E1A"/>
    <w:rsid w:val="00515E93"/>
    <w:rsid w:val="00516C12"/>
    <w:rsid w:val="0051716D"/>
    <w:rsid w:val="0051726E"/>
    <w:rsid w:val="0051743A"/>
    <w:rsid w:val="005175D8"/>
    <w:rsid w:val="005179D1"/>
    <w:rsid w:val="00517B49"/>
    <w:rsid w:val="00517B7C"/>
    <w:rsid w:val="00517C2B"/>
    <w:rsid w:val="00517DB1"/>
    <w:rsid w:val="00520040"/>
    <w:rsid w:val="00520229"/>
    <w:rsid w:val="00520A2C"/>
    <w:rsid w:val="00520BA1"/>
    <w:rsid w:val="00520D2B"/>
    <w:rsid w:val="005215D9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0DC"/>
    <w:rsid w:val="0052512B"/>
    <w:rsid w:val="00525F22"/>
    <w:rsid w:val="005265A3"/>
    <w:rsid w:val="0052671A"/>
    <w:rsid w:val="00526C74"/>
    <w:rsid w:val="00526D9F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3F3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1B3"/>
    <w:rsid w:val="005353AB"/>
    <w:rsid w:val="00535480"/>
    <w:rsid w:val="0053554B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9BC"/>
    <w:rsid w:val="00537A34"/>
    <w:rsid w:val="00537BCB"/>
    <w:rsid w:val="00537C4B"/>
    <w:rsid w:val="00537E65"/>
    <w:rsid w:val="005407AE"/>
    <w:rsid w:val="00540833"/>
    <w:rsid w:val="00540A08"/>
    <w:rsid w:val="00540A3D"/>
    <w:rsid w:val="00540CCE"/>
    <w:rsid w:val="00541318"/>
    <w:rsid w:val="005416D2"/>
    <w:rsid w:val="005424E8"/>
    <w:rsid w:val="0054260E"/>
    <w:rsid w:val="00542946"/>
    <w:rsid w:val="00542BA2"/>
    <w:rsid w:val="00543132"/>
    <w:rsid w:val="005432AE"/>
    <w:rsid w:val="00543367"/>
    <w:rsid w:val="00543663"/>
    <w:rsid w:val="005443F6"/>
    <w:rsid w:val="005448E6"/>
    <w:rsid w:val="00544C99"/>
    <w:rsid w:val="005454EA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94C"/>
    <w:rsid w:val="00546ADB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86B"/>
    <w:rsid w:val="0055099F"/>
    <w:rsid w:val="00550C54"/>
    <w:rsid w:val="00550E4C"/>
    <w:rsid w:val="00550F87"/>
    <w:rsid w:val="005513DE"/>
    <w:rsid w:val="0055161D"/>
    <w:rsid w:val="00551623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B95"/>
    <w:rsid w:val="0055535F"/>
    <w:rsid w:val="00555599"/>
    <w:rsid w:val="005555EE"/>
    <w:rsid w:val="005556C7"/>
    <w:rsid w:val="00555856"/>
    <w:rsid w:val="00555DD3"/>
    <w:rsid w:val="00555E48"/>
    <w:rsid w:val="005564DD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7B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29C3"/>
    <w:rsid w:val="0056307B"/>
    <w:rsid w:val="00563255"/>
    <w:rsid w:val="0056358E"/>
    <w:rsid w:val="005636C3"/>
    <w:rsid w:val="00563862"/>
    <w:rsid w:val="00563A20"/>
    <w:rsid w:val="0056451C"/>
    <w:rsid w:val="005645A0"/>
    <w:rsid w:val="005645F1"/>
    <w:rsid w:val="005647A1"/>
    <w:rsid w:val="005647DE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5CC4"/>
    <w:rsid w:val="005661BD"/>
    <w:rsid w:val="00566202"/>
    <w:rsid w:val="00566839"/>
    <w:rsid w:val="00566D84"/>
    <w:rsid w:val="00566DD7"/>
    <w:rsid w:val="00567150"/>
    <w:rsid w:val="00567273"/>
    <w:rsid w:val="005674E8"/>
    <w:rsid w:val="005677A7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DC4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A9F"/>
    <w:rsid w:val="00577E75"/>
    <w:rsid w:val="00577EBB"/>
    <w:rsid w:val="005800C9"/>
    <w:rsid w:val="005801FB"/>
    <w:rsid w:val="00580AB4"/>
    <w:rsid w:val="00580BBD"/>
    <w:rsid w:val="00581025"/>
    <w:rsid w:val="0058130C"/>
    <w:rsid w:val="00581339"/>
    <w:rsid w:val="0058137B"/>
    <w:rsid w:val="005816FA"/>
    <w:rsid w:val="005818C7"/>
    <w:rsid w:val="00581A52"/>
    <w:rsid w:val="00581E4D"/>
    <w:rsid w:val="00581FAD"/>
    <w:rsid w:val="0058289B"/>
    <w:rsid w:val="00582913"/>
    <w:rsid w:val="00582EE3"/>
    <w:rsid w:val="00582F98"/>
    <w:rsid w:val="0058306A"/>
    <w:rsid w:val="005831F9"/>
    <w:rsid w:val="00583424"/>
    <w:rsid w:val="005839B0"/>
    <w:rsid w:val="00583BB9"/>
    <w:rsid w:val="00583FD4"/>
    <w:rsid w:val="00584529"/>
    <w:rsid w:val="00584EBA"/>
    <w:rsid w:val="00584F6A"/>
    <w:rsid w:val="00585362"/>
    <w:rsid w:val="005853BE"/>
    <w:rsid w:val="005854EE"/>
    <w:rsid w:val="00585A6F"/>
    <w:rsid w:val="00585B0E"/>
    <w:rsid w:val="0058634C"/>
    <w:rsid w:val="00586656"/>
    <w:rsid w:val="00586742"/>
    <w:rsid w:val="00586882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10E"/>
    <w:rsid w:val="00591662"/>
    <w:rsid w:val="00591902"/>
    <w:rsid w:val="00591A72"/>
    <w:rsid w:val="00591D19"/>
    <w:rsid w:val="00591D51"/>
    <w:rsid w:val="00592475"/>
    <w:rsid w:val="00592608"/>
    <w:rsid w:val="00592759"/>
    <w:rsid w:val="00593648"/>
    <w:rsid w:val="005938B2"/>
    <w:rsid w:val="00593998"/>
    <w:rsid w:val="00593B91"/>
    <w:rsid w:val="005940F0"/>
    <w:rsid w:val="0059410D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B3B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AD"/>
    <w:rsid w:val="00597DB5"/>
    <w:rsid w:val="005A03F2"/>
    <w:rsid w:val="005A0411"/>
    <w:rsid w:val="005A0702"/>
    <w:rsid w:val="005A07E7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9A4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257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E62"/>
    <w:rsid w:val="005B108D"/>
    <w:rsid w:val="005B18E9"/>
    <w:rsid w:val="005B195F"/>
    <w:rsid w:val="005B205B"/>
    <w:rsid w:val="005B2620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4CB"/>
    <w:rsid w:val="005B4E52"/>
    <w:rsid w:val="005B4EB4"/>
    <w:rsid w:val="005B529E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0FFB"/>
    <w:rsid w:val="005C107D"/>
    <w:rsid w:val="005C1355"/>
    <w:rsid w:val="005C1581"/>
    <w:rsid w:val="005C15B7"/>
    <w:rsid w:val="005C16B3"/>
    <w:rsid w:val="005C19E8"/>
    <w:rsid w:val="005C1A49"/>
    <w:rsid w:val="005C2038"/>
    <w:rsid w:val="005C21D2"/>
    <w:rsid w:val="005C2258"/>
    <w:rsid w:val="005C23AE"/>
    <w:rsid w:val="005C23BF"/>
    <w:rsid w:val="005C240F"/>
    <w:rsid w:val="005C2576"/>
    <w:rsid w:val="005C2AC3"/>
    <w:rsid w:val="005C2ACE"/>
    <w:rsid w:val="005C2D4A"/>
    <w:rsid w:val="005C38DE"/>
    <w:rsid w:val="005C38FF"/>
    <w:rsid w:val="005C3AE7"/>
    <w:rsid w:val="005C4514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B3"/>
    <w:rsid w:val="005D0BF4"/>
    <w:rsid w:val="005D1026"/>
    <w:rsid w:val="005D169C"/>
    <w:rsid w:val="005D1941"/>
    <w:rsid w:val="005D1C34"/>
    <w:rsid w:val="005D1CA5"/>
    <w:rsid w:val="005D1ECE"/>
    <w:rsid w:val="005D231F"/>
    <w:rsid w:val="005D27A5"/>
    <w:rsid w:val="005D2CC5"/>
    <w:rsid w:val="005D341B"/>
    <w:rsid w:val="005D3500"/>
    <w:rsid w:val="005D3665"/>
    <w:rsid w:val="005D3DE4"/>
    <w:rsid w:val="005D3E25"/>
    <w:rsid w:val="005D405A"/>
    <w:rsid w:val="005D437B"/>
    <w:rsid w:val="005D4781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AAD"/>
    <w:rsid w:val="005D6B77"/>
    <w:rsid w:val="005D6DD9"/>
    <w:rsid w:val="005D6E3E"/>
    <w:rsid w:val="005D70F8"/>
    <w:rsid w:val="005D72CA"/>
    <w:rsid w:val="005D76C9"/>
    <w:rsid w:val="005D7BEF"/>
    <w:rsid w:val="005D7CCE"/>
    <w:rsid w:val="005D7FFC"/>
    <w:rsid w:val="005E0073"/>
    <w:rsid w:val="005E0198"/>
    <w:rsid w:val="005E03D0"/>
    <w:rsid w:val="005E059C"/>
    <w:rsid w:val="005E06B5"/>
    <w:rsid w:val="005E07DE"/>
    <w:rsid w:val="005E0BF0"/>
    <w:rsid w:val="005E0D3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39B3"/>
    <w:rsid w:val="005E41E0"/>
    <w:rsid w:val="005E42AD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F04B7"/>
    <w:rsid w:val="005F053C"/>
    <w:rsid w:val="005F08A3"/>
    <w:rsid w:val="005F0A93"/>
    <w:rsid w:val="005F0C7B"/>
    <w:rsid w:val="005F1071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3E"/>
    <w:rsid w:val="005F298A"/>
    <w:rsid w:val="005F2C85"/>
    <w:rsid w:val="005F2D34"/>
    <w:rsid w:val="005F2FAF"/>
    <w:rsid w:val="005F2FD5"/>
    <w:rsid w:val="005F31DA"/>
    <w:rsid w:val="005F33F0"/>
    <w:rsid w:val="005F34DC"/>
    <w:rsid w:val="005F3516"/>
    <w:rsid w:val="005F3B84"/>
    <w:rsid w:val="005F3E1D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C"/>
    <w:rsid w:val="005F7D1B"/>
    <w:rsid w:val="00600006"/>
    <w:rsid w:val="006001D9"/>
    <w:rsid w:val="00600221"/>
    <w:rsid w:val="0060027A"/>
    <w:rsid w:val="006003DC"/>
    <w:rsid w:val="00600A35"/>
    <w:rsid w:val="00600BEF"/>
    <w:rsid w:val="00600CA8"/>
    <w:rsid w:val="006011F6"/>
    <w:rsid w:val="006012B1"/>
    <w:rsid w:val="00601504"/>
    <w:rsid w:val="00601945"/>
    <w:rsid w:val="00601C21"/>
    <w:rsid w:val="00601F59"/>
    <w:rsid w:val="0060224C"/>
    <w:rsid w:val="0060239D"/>
    <w:rsid w:val="0060247B"/>
    <w:rsid w:val="006027E6"/>
    <w:rsid w:val="00602C38"/>
    <w:rsid w:val="00602D6A"/>
    <w:rsid w:val="00602E16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71B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8F3"/>
    <w:rsid w:val="0061295E"/>
    <w:rsid w:val="00612982"/>
    <w:rsid w:val="00612BAC"/>
    <w:rsid w:val="00613359"/>
    <w:rsid w:val="0061343D"/>
    <w:rsid w:val="006134DE"/>
    <w:rsid w:val="00613512"/>
    <w:rsid w:val="00613D3B"/>
    <w:rsid w:val="00614180"/>
    <w:rsid w:val="00614245"/>
    <w:rsid w:val="006144C2"/>
    <w:rsid w:val="006144C8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D44"/>
    <w:rsid w:val="00616D47"/>
    <w:rsid w:val="00616EA6"/>
    <w:rsid w:val="00616F2E"/>
    <w:rsid w:val="00617E78"/>
    <w:rsid w:val="00620275"/>
    <w:rsid w:val="00620959"/>
    <w:rsid w:val="006210D6"/>
    <w:rsid w:val="006211D6"/>
    <w:rsid w:val="00621268"/>
    <w:rsid w:val="006212C2"/>
    <w:rsid w:val="006214F4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78F"/>
    <w:rsid w:val="00624FD2"/>
    <w:rsid w:val="00625B4E"/>
    <w:rsid w:val="00625C69"/>
    <w:rsid w:val="00625F2C"/>
    <w:rsid w:val="0062625F"/>
    <w:rsid w:val="0062646D"/>
    <w:rsid w:val="006267F4"/>
    <w:rsid w:val="0062694E"/>
    <w:rsid w:val="00626A15"/>
    <w:rsid w:val="00627340"/>
    <w:rsid w:val="006278F6"/>
    <w:rsid w:val="0062795B"/>
    <w:rsid w:val="00627B63"/>
    <w:rsid w:val="006302C2"/>
    <w:rsid w:val="00630607"/>
    <w:rsid w:val="00630919"/>
    <w:rsid w:val="00630B35"/>
    <w:rsid w:val="00630D89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3E5F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70C"/>
    <w:rsid w:val="00640977"/>
    <w:rsid w:val="006409F4"/>
    <w:rsid w:val="00640E6E"/>
    <w:rsid w:val="006417E3"/>
    <w:rsid w:val="00641875"/>
    <w:rsid w:val="006423EF"/>
    <w:rsid w:val="006424D7"/>
    <w:rsid w:val="00642600"/>
    <w:rsid w:val="00642C10"/>
    <w:rsid w:val="00642C29"/>
    <w:rsid w:val="0064339C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0D3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8B1"/>
    <w:rsid w:val="006558BF"/>
    <w:rsid w:val="0065592A"/>
    <w:rsid w:val="006562DB"/>
    <w:rsid w:val="00656459"/>
    <w:rsid w:val="00656552"/>
    <w:rsid w:val="006565DC"/>
    <w:rsid w:val="00656997"/>
    <w:rsid w:val="006569A0"/>
    <w:rsid w:val="00656B86"/>
    <w:rsid w:val="00656DE4"/>
    <w:rsid w:val="00656E88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623"/>
    <w:rsid w:val="006617C0"/>
    <w:rsid w:val="0066180B"/>
    <w:rsid w:val="00661DDE"/>
    <w:rsid w:val="00661E9B"/>
    <w:rsid w:val="00661F45"/>
    <w:rsid w:val="00662094"/>
    <w:rsid w:val="00662118"/>
    <w:rsid w:val="00662894"/>
    <w:rsid w:val="00662D11"/>
    <w:rsid w:val="00663191"/>
    <w:rsid w:val="00663264"/>
    <w:rsid w:val="00663527"/>
    <w:rsid w:val="00663589"/>
    <w:rsid w:val="00663B09"/>
    <w:rsid w:val="006641ED"/>
    <w:rsid w:val="00664BB6"/>
    <w:rsid w:val="00664DDE"/>
    <w:rsid w:val="006650BA"/>
    <w:rsid w:val="0066522D"/>
    <w:rsid w:val="006652C8"/>
    <w:rsid w:val="00665528"/>
    <w:rsid w:val="00665634"/>
    <w:rsid w:val="00665685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FC4"/>
    <w:rsid w:val="0067009D"/>
    <w:rsid w:val="0067010D"/>
    <w:rsid w:val="0067036A"/>
    <w:rsid w:val="006704A7"/>
    <w:rsid w:val="0067051A"/>
    <w:rsid w:val="00670BFA"/>
    <w:rsid w:val="00670F7C"/>
    <w:rsid w:val="00670FE4"/>
    <w:rsid w:val="00671075"/>
    <w:rsid w:val="00671884"/>
    <w:rsid w:val="00671DF6"/>
    <w:rsid w:val="00672393"/>
    <w:rsid w:val="006723F8"/>
    <w:rsid w:val="00672465"/>
    <w:rsid w:val="0067247D"/>
    <w:rsid w:val="00672B00"/>
    <w:rsid w:val="00672DC8"/>
    <w:rsid w:val="00672F2C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AD0"/>
    <w:rsid w:val="00674D9E"/>
    <w:rsid w:val="00674E0C"/>
    <w:rsid w:val="00675734"/>
    <w:rsid w:val="00675E9E"/>
    <w:rsid w:val="00675F3D"/>
    <w:rsid w:val="00676070"/>
    <w:rsid w:val="00676073"/>
    <w:rsid w:val="006764A4"/>
    <w:rsid w:val="006764EB"/>
    <w:rsid w:val="00676654"/>
    <w:rsid w:val="006768FB"/>
    <w:rsid w:val="006769F0"/>
    <w:rsid w:val="00676A8A"/>
    <w:rsid w:val="00676BC3"/>
    <w:rsid w:val="00676DA2"/>
    <w:rsid w:val="0067765E"/>
    <w:rsid w:val="006776F9"/>
    <w:rsid w:val="006777EB"/>
    <w:rsid w:val="006778A9"/>
    <w:rsid w:val="00677905"/>
    <w:rsid w:val="00677A6B"/>
    <w:rsid w:val="00677C42"/>
    <w:rsid w:val="00680390"/>
    <w:rsid w:val="006807E7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072"/>
    <w:rsid w:val="00683703"/>
    <w:rsid w:val="0068389E"/>
    <w:rsid w:val="006839E6"/>
    <w:rsid w:val="00683B12"/>
    <w:rsid w:val="00684D7B"/>
    <w:rsid w:val="00684DA8"/>
    <w:rsid w:val="00684E9F"/>
    <w:rsid w:val="00684EDE"/>
    <w:rsid w:val="00685151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746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7"/>
    <w:rsid w:val="0069766E"/>
    <w:rsid w:val="006978C9"/>
    <w:rsid w:val="006A0646"/>
    <w:rsid w:val="006A09E0"/>
    <w:rsid w:val="006A0CE2"/>
    <w:rsid w:val="006A0D47"/>
    <w:rsid w:val="006A0DD7"/>
    <w:rsid w:val="006A13B8"/>
    <w:rsid w:val="006A15E4"/>
    <w:rsid w:val="006A16DC"/>
    <w:rsid w:val="006A176A"/>
    <w:rsid w:val="006A18CC"/>
    <w:rsid w:val="006A1C94"/>
    <w:rsid w:val="006A1EA8"/>
    <w:rsid w:val="006A2172"/>
    <w:rsid w:val="006A25EB"/>
    <w:rsid w:val="006A2672"/>
    <w:rsid w:val="006A2B1B"/>
    <w:rsid w:val="006A2D49"/>
    <w:rsid w:val="006A35A1"/>
    <w:rsid w:val="006A3642"/>
    <w:rsid w:val="006A38DC"/>
    <w:rsid w:val="006A390D"/>
    <w:rsid w:val="006A3A3A"/>
    <w:rsid w:val="006A3BA6"/>
    <w:rsid w:val="006A3F25"/>
    <w:rsid w:val="006A41D4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4A2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A04"/>
    <w:rsid w:val="006A7B5F"/>
    <w:rsid w:val="006A7F6F"/>
    <w:rsid w:val="006A7FE1"/>
    <w:rsid w:val="006B010A"/>
    <w:rsid w:val="006B0373"/>
    <w:rsid w:val="006B07C4"/>
    <w:rsid w:val="006B07F3"/>
    <w:rsid w:val="006B0ABF"/>
    <w:rsid w:val="006B108B"/>
    <w:rsid w:val="006B158F"/>
    <w:rsid w:val="006B15A6"/>
    <w:rsid w:val="006B15DC"/>
    <w:rsid w:val="006B161B"/>
    <w:rsid w:val="006B1AD7"/>
    <w:rsid w:val="006B1DBE"/>
    <w:rsid w:val="006B2705"/>
    <w:rsid w:val="006B2CA0"/>
    <w:rsid w:val="006B2E91"/>
    <w:rsid w:val="006B2FDC"/>
    <w:rsid w:val="006B30F9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1E9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88A"/>
    <w:rsid w:val="006C1A8F"/>
    <w:rsid w:val="006C1CB5"/>
    <w:rsid w:val="006C1E65"/>
    <w:rsid w:val="006C1EB4"/>
    <w:rsid w:val="006C2227"/>
    <w:rsid w:val="006C2269"/>
    <w:rsid w:val="006C23B8"/>
    <w:rsid w:val="006C2702"/>
    <w:rsid w:val="006C2838"/>
    <w:rsid w:val="006C2AA6"/>
    <w:rsid w:val="006C32ED"/>
    <w:rsid w:val="006C3635"/>
    <w:rsid w:val="006C3765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C7FFB"/>
    <w:rsid w:val="006D087C"/>
    <w:rsid w:val="006D09A4"/>
    <w:rsid w:val="006D0AEA"/>
    <w:rsid w:val="006D0C88"/>
    <w:rsid w:val="006D12B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2C80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4CD"/>
    <w:rsid w:val="006D76AE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90E"/>
    <w:rsid w:val="006E1A29"/>
    <w:rsid w:val="006E1AF3"/>
    <w:rsid w:val="006E1C83"/>
    <w:rsid w:val="006E1FA9"/>
    <w:rsid w:val="006E22DE"/>
    <w:rsid w:val="006E2DAB"/>
    <w:rsid w:val="006E2E6B"/>
    <w:rsid w:val="006E3789"/>
    <w:rsid w:val="006E37A5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2F4"/>
    <w:rsid w:val="006F0394"/>
    <w:rsid w:val="006F0A97"/>
    <w:rsid w:val="006F0CBE"/>
    <w:rsid w:val="006F10DC"/>
    <w:rsid w:val="006F12C1"/>
    <w:rsid w:val="006F1A35"/>
    <w:rsid w:val="006F1A89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345"/>
    <w:rsid w:val="006F4543"/>
    <w:rsid w:val="006F46A2"/>
    <w:rsid w:val="006F4B9E"/>
    <w:rsid w:val="006F5059"/>
    <w:rsid w:val="006F506B"/>
    <w:rsid w:val="006F5122"/>
    <w:rsid w:val="006F54A5"/>
    <w:rsid w:val="006F560F"/>
    <w:rsid w:val="006F58DA"/>
    <w:rsid w:val="006F5A54"/>
    <w:rsid w:val="006F5BDA"/>
    <w:rsid w:val="006F6557"/>
    <w:rsid w:val="006F67A4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A0"/>
    <w:rsid w:val="007017DF"/>
    <w:rsid w:val="007018F3"/>
    <w:rsid w:val="00701B89"/>
    <w:rsid w:val="00701DD3"/>
    <w:rsid w:val="00702014"/>
    <w:rsid w:val="0070203E"/>
    <w:rsid w:val="007020AD"/>
    <w:rsid w:val="0070229C"/>
    <w:rsid w:val="0070231C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93B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370"/>
    <w:rsid w:val="0071258C"/>
    <w:rsid w:val="007126F8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3DC3"/>
    <w:rsid w:val="0071400F"/>
    <w:rsid w:val="007142FC"/>
    <w:rsid w:val="00714807"/>
    <w:rsid w:val="00714B43"/>
    <w:rsid w:val="00714BBC"/>
    <w:rsid w:val="00714CEE"/>
    <w:rsid w:val="00715154"/>
    <w:rsid w:val="00715544"/>
    <w:rsid w:val="0071568B"/>
    <w:rsid w:val="0071590F"/>
    <w:rsid w:val="00715CA4"/>
    <w:rsid w:val="00715F88"/>
    <w:rsid w:val="00716443"/>
    <w:rsid w:val="0071654B"/>
    <w:rsid w:val="00716F75"/>
    <w:rsid w:val="00716F7D"/>
    <w:rsid w:val="007171A5"/>
    <w:rsid w:val="00717290"/>
    <w:rsid w:val="00717381"/>
    <w:rsid w:val="00717548"/>
    <w:rsid w:val="00717775"/>
    <w:rsid w:val="007177BB"/>
    <w:rsid w:val="007178C4"/>
    <w:rsid w:val="00717C94"/>
    <w:rsid w:val="0072010C"/>
    <w:rsid w:val="00720ABF"/>
    <w:rsid w:val="00720AFE"/>
    <w:rsid w:val="00720B0E"/>
    <w:rsid w:val="00721204"/>
    <w:rsid w:val="007213A4"/>
    <w:rsid w:val="007215AC"/>
    <w:rsid w:val="007218D6"/>
    <w:rsid w:val="00721A17"/>
    <w:rsid w:val="00721B0A"/>
    <w:rsid w:val="00721C7C"/>
    <w:rsid w:val="00721D20"/>
    <w:rsid w:val="00721F41"/>
    <w:rsid w:val="00722048"/>
    <w:rsid w:val="007220C0"/>
    <w:rsid w:val="00722546"/>
    <w:rsid w:val="00722A9C"/>
    <w:rsid w:val="0072304A"/>
    <w:rsid w:val="00723760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3F9"/>
    <w:rsid w:val="00730751"/>
    <w:rsid w:val="00730D7E"/>
    <w:rsid w:val="00731A9D"/>
    <w:rsid w:val="00732376"/>
    <w:rsid w:val="00732576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05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6D5D"/>
    <w:rsid w:val="0073735D"/>
    <w:rsid w:val="00737632"/>
    <w:rsid w:val="0073787E"/>
    <w:rsid w:val="00737CBB"/>
    <w:rsid w:val="007404B8"/>
    <w:rsid w:val="007408F7"/>
    <w:rsid w:val="00740C4D"/>
    <w:rsid w:val="00741064"/>
    <w:rsid w:val="007411A6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6FE"/>
    <w:rsid w:val="00744B29"/>
    <w:rsid w:val="00744B99"/>
    <w:rsid w:val="00744C30"/>
    <w:rsid w:val="00744E7B"/>
    <w:rsid w:val="007453C3"/>
    <w:rsid w:val="007453EF"/>
    <w:rsid w:val="00745731"/>
    <w:rsid w:val="007458F4"/>
    <w:rsid w:val="00745B19"/>
    <w:rsid w:val="00745E6A"/>
    <w:rsid w:val="00745FB7"/>
    <w:rsid w:val="0074636F"/>
    <w:rsid w:val="0074637C"/>
    <w:rsid w:val="00746C04"/>
    <w:rsid w:val="00747511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18E6"/>
    <w:rsid w:val="007519E6"/>
    <w:rsid w:val="00752395"/>
    <w:rsid w:val="00752585"/>
    <w:rsid w:val="007525B6"/>
    <w:rsid w:val="00752A69"/>
    <w:rsid w:val="00752AC7"/>
    <w:rsid w:val="00752BEC"/>
    <w:rsid w:val="00752FC5"/>
    <w:rsid w:val="00752FCE"/>
    <w:rsid w:val="00753133"/>
    <w:rsid w:val="007531B1"/>
    <w:rsid w:val="00753254"/>
    <w:rsid w:val="0075327D"/>
    <w:rsid w:val="007532D8"/>
    <w:rsid w:val="007532E0"/>
    <w:rsid w:val="00753372"/>
    <w:rsid w:val="0075366F"/>
    <w:rsid w:val="00753BD6"/>
    <w:rsid w:val="00753D64"/>
    <w:rsid w:val="00753D70"/>
    <w:rsid w:val="00754F40"/>
    <w:rsid w:val="00755129"/>
    <w:rsid w:val="00755258"/>
    <w:rsid w:val="00755584"/>
    <w:rsid w:val="007555AC"/>
    <w:rsid w:val="007557BC"/>
    <w:rsid w:val="00755A5E"/>
    <w:rsid w:val="00755E23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0C91"/>
    <w:rsid w:val="0076125A"/>
    <w:rsid w:val="0076130A"/>
    <w:rsid w:val="007614E6"/>
    <w:rsid w:val="00761D3A"/>
    <w:rsid w:val="00761ED8"/>
    <w:rsid w:val="007620DF"/>
    <w:rsid w:val="007624BE"/>
    <w:rsid w:val="00762791"/>
    <w:rsid w:val="00762C9F"/>
    <w:rsid w:val="00762CF4"/>
    <w:rsid w:val="00762F4E"/>
    <w:rsid w:val="00763231"/>
    <w:rsid w:val="00763525"/>
    <w:rsid w:val="00763531"/>
    <w:rsid w:val="00763687"/>
    <w:rsid w:val="00763961"/>
    <w:rsid w:val="00763D0D"/>
    <w:rsid w:val="007640F7"/>
    <w:rsid w:val="007642A0"/>
    <w:rsid w:val="0076455A"/>
    <w:rsid w:val="00764B40"/>
    <w:rsid w:val="0076510A"/>
    <w:rsid w:val="0076542D"/>
    <w:rsid w:val="007655BE"/>
    <w:rsid w:val="00765707"/>
    <w:rsid w:val="00765953"/>
    <w:rsid w:val="00765AC9"/>
    <w:rsid w:val="00765C95"/>
    <w:rsid w:val="00765F1A"/>
    <w:rsid w:val="00766870"/>
    <w:rsid w:val="00766874"/>
    <w:rsid w:val="00766DAA"/>
    <w:rsid w:val="007677C6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1F71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586D"/>
    <w:rsid w:val="00775D54"/>
    <w:rsid w:val="0077633F"/>
    <w:rsid w:val="00776ACB"/>
    <w:rsid w:val="00776B46"/>
    <w:rsid w:val="00776B7B"/>
    <w:rsid w:val="00776F1B"/>
    <w:rsid w:val="00777272"/>
    <w:rsid w:val="0077752B"/>
    <w:rsid w:val="0077753D"/>
    <w:rsid w:val="007778C1"/>
    <w:rsid w:val="00777C0C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39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A0B"/>
    <w:rsid w:val="00783B06"/>
    <w:rsid w:val="00783CCA"/>
    <w:rsid w:val="00783E3E"/>
    <w:rsid w:val="00783E88"/>
    <w:rsid w:val="00783FDA"/>
    <w:rsid w:val="00784221"/>
    <w:rsid w:val="007845B8"/>
    <w:rsid w:val="00784DD2"/>
    <w:rsid w:val="00784DF3"/>
    <w:rsid w:val="007850AD"/>
    <w:rsid w:val="00785333"/>
    <w:rsid w:val="00785472"/>
    <w:rsid w:val="00785865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6578"/>
    <w:rsid w:val="00796ABE"/>
    <w:rsid w:val="007970E5"/>
    <w:rsid w:val="007972EE"/>
    <w:rsid w:val="007975C7"/>
    <w:rsid w:val="007979BE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3FE"/>
    <w:rsid w:val="007A4736"/>
    <w:rsid w:val="007A484E"/>
    <w:rsid w:val="007A487D"/>
    <w:rsid w:val="007A4F18"/>
    <w:rsid w:val="007A4F8F"/>
    <w:rsid w:val="007A57FE"/>
    <w:rsid w:val="007A58A2"/>
    <w:rsid w:val="007A5CA4"/>
    <w:rsid w:val="007A616A"/>
    <w:rsid w:val="007A62BC"/>
    <w:rsid w:val="007A64EF"/>
    <w:rsid w:val="007A6742"/>
    <w:rsid w:val="007A6E98"/>
    <w:rsid w:val="007A7476"/>
    <w:rsid w:val="007B0454"/>
    <w:rsid w:val="007B061C"/>
    <w:rsid w:val="007B0754"/>
    <w:rsid w:val="007B0A14"/>
    <w:rsid w:val="007B0A93"/>
    <w:rsid w:val="007B0C78"/>
    <w:rsid w:val="007B0CFA"/>
    <w:rsid w:val="007B114B"/>
    <w:rsid w:val="007B1368"/>
    <w:rsid w:val="007B17DD"/>
    <w:rsid w:val="007B1999"/>
    <w:rsid w:val="007B1A18"/>
    <w:rsid w:val="007B1EC6"/>
    <w:rsid w:val="007B1F78"/>
    <w:rsid w:val="007B2213"/>
    <w:rsid w:val="007B23EB"/>
    <w:rsid w:val="007B2415"/>
    <w:rsid w:val="007B24B9"/>
    <w:rsid w:val="007B2669"/>
    <w:rsid w:val="007B2A9A"/>
    <w:rsid w:val="007B30C4"/>
    <w:rsid w:val="007B30D9"/>
    <w:rsid w:val="007B31CF"/>
    <w:rsid w:val="007B377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1A5"/>
    <w:rsid w:val="007B52D9"/>
    <w:rsid w:val="007B5520"/>
    <w:rsid w:val="007B5CAF"/>
    <w:rsid w:val="007B5F7A"/>
    <w:rsid w:val="007B6253"/>
    <w:rsid w:val="007B6708"/>
    <w:rsid w:val="007B6857"/>
    <w:rsid w:val="007B6AD8"/>
    <w:rsid w:val="007B723A"/>
    <w:rsid w:val="007B72BB"/>
    <w:rsid w:val="007B7360"/>
    <w:rsid w:val="007B76A9"/>
    <w:rsid w:val="007B770E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E84"/>
    <w:rsid w:val="007C3FAA"/>
    <w:rsid w:val="007C414F"/>
    <w:rsid w:val="007C4383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244"/>
    <w:rsid w:val="007C63B9"/>
    <w:rsid w:val="007C640B"/>
    <w:rsid w:val="007C6D5E"/>
    <w:rsid w:val="007C6DDE"/>
    <w:rsid w:val="007C70EA"/>
    <w:rsid w:val="007C7193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A2F"/>
    <w:rsid w:val="007D1BD5"/>
    <w:rsid w:val="007D1D46"/>
    <w:rsid w:val="007D2052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EE7"/>
    <w:rsid w:val="007D3F08"/>
    <w:rsid w:val="007D3FEB"/>
    <w:rsid w:val="007D4209"/>
    <w:rsid w:val="007D42D5"/>
    <w:rsid w:val="007D48F2"/>
    <w:rsid w:val="007D4CA0"/>
    <w:rsid w:val="007D5181"/>
    <w:rsid w:val="007D5413"/>
    <w:rsid w:val="007D558B"/>
    <w:rsid w:val="007D56F0"/>
    <w:rsid w:val="007D5D2E"/>
    <w:rsid w:val="007D5D81"/>
    <w:rsid w:val="007D5DDE"/>
    <w:rsid w:val="007D5E85"/>
    <w:rsid w:val="007D65A9"/>
    <w:rsid w:val="007D67B6"/>
    <w:rsid w:val="007D690E"/>
    <w:rsid w:val="007D6D3E"/>
    <w:rsid w:val="007D70A3"/>
    <w:rsid w:val="007D7147"/>
    <w:rsid w:val="007D7391"/>
    <w:rsid w:val="007D750F"/>
    <w:rsid w:val="007D7732"/>
    <w:rsid w:val="007D7A90"/>
    <w:rsid w:val="007D7DF5"/>
    <w:rsid w:val="007E0584"/>
    <w:rsid w:val="007E05D7"/>
    <w:rsid w:val="007E0655"/>
    <w:rsid w:val="007E07D2"/>
    <w:rsid w:val="007E0A78"/>
    <w:rsid w:val="007E0C77"/>
    <w:rsid w:val="007E0FF5"/>
    <w:rsid w:val="007E154D"/>
    <w:rsid w:val="007E17DF"/>
    <w:rsid w:val="007E1A0C"/>
    <w:rsid w:val="007E1F26"/>
    <w:rsid w:val="007E21E1"/>
    <w:rsid w:val="007E2676"/>
    <w:rsid w:val="007E26E7"/>
    <w:rsid w:val="007E277B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9EE"/>
    <w:rsid w:val="007E4B51"/>
    <w:rsid w:val="007E4DAF"/>
    <w:rsid w:val="007E4DB6"/>
    <w:rsid w:val="007E5A07"/>
    <w:rsid w:val="007E6480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849"/>
    <w:rsid w:val="007F0942"/>
    <w:rsid w:val="007F0E06"/>
    <w:rsid w:val="007F1175"/>
    <w:rsid w:val="007F11AA"/>
    <w:rsid w:val="007F1563"/>
    <w:rsid w:val="007F186D"/>
    <w:rsid w:val="007F1A97"/>
    <w:rsid w:val="007F2111"/>
    <w:rsid w:val="007F21C4"/>
    <w:rsid w:val="007F2474"/>
    <w:rsid w:val="007F25C1"/>
    <w:rsid w:val="007F25CF"/>
    <w:rsid w:val="007F26B8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78B"/>
    <w:rsid w:val="00800E62"/>
    <w:rsid w:val="00800FC3"/>
    <w:rsid w:val="0080118A"/>
    <w:rsid w:val="0080134B"/>
    <w:rsid w:val="00801372"/>
    <w:rsid w:val="0080146B"/>
    <w:rsid w:val="0080147A"/>
    <w:rsid w:val="008017B7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997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4"/>
    <w:rsid w:val="00810585"/>
    <w:rsid w:val="008105B2"/>
    <w:rsid w:val="00810833"/>
    <w:rsid w:val="00810AAC"/>
    <w:rsid w:val="00810F9E"/>
    <w:rsid w:val="008110A3"/>
    <w:rsid w:val="00811194"/>
    <w:rsid w:val="0081123B"/>
    <w:rsid w:val="0081123C"/>
    <w:rsid w:val="008112C1"/>
    <w:rsid w:val="0081174D"/>
    <w:rsid w:val="00811910"/>
    <w:rsid w:val="00811AE0"/>
    <w:rsid w:val="00811C85"/>
    <w:rsid w:val="00811D0E"/>
    <w:rsid w:val="008120E9"/>
    <w:rsid w:val="0081236F"/>
    <w:rsid w:val="008125E2"/>
    <w:rsid w:val="0081275B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C0"/>
    <w:rsid w:val="00815FDB"/>
    <w:rsid w:val="00816073"/>
    <w:rsid w:val="00816135"/>
    <w:rsid w:val="00816561"/>
    <w:rsid w:val="0081666A"/>
    <w:rsid w:val="00816E5B"/>
    <w:rsid w:val="00816EA0"/>
    <w:rsid w:val="00817134"/>
    <w:rsid w:val="0081738E"/>
    <w:rsid w:val="00817678"/>
    <w:rsid w:val="00817894"/>
    <w:rsid w:val="008178DA"/>
    <w:rsid w:val="00817AE7"/>
    <w:rsid w:val="008203C0"/>
    <w:rsid w:val="00820435"/>
    <w:rsid w:val="00820445"/>
    <w:rsid w:val="00820839"/>
    <w:rsid w:val="008208DD"/>
    <w:rsid w:val="008209AA"/>
    <w:rsid w:val="00820A3E"/>
    <w:rsid w:val="00820B9B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3DF5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273"/>
    <w:rsid w:val="008273BB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5C6"/>
    <w:rsid w:val="008326BE"/>
    <w:rsid w:val="00832991"/>
    <w:rsid w:val="00832A4E"/>
    <w:rsid w:val="00832ADE"/>
    <w:rsid w:val="0083324A"/>
    <w:rsid w:val="008332DD"/>
    <w:rsid w:val="008339AA"/>
    <w:rsid w:val="00833FAA"/>
    <w:rsid w:val="00834969"/>
    <w:rsid w:val="00834A41"/>
    <w:rsid w:val="0083551C"/>
    <w:rsid w:val="0083551E"/>
    <w:rsid w:val="00835A2B"/>
    <w:rsid w:val="00835F68"/>
    <w:rsid w:val="0083629B"/>
    <w:rsid w:val="008363AD"/>
    <w:rsid w:val="00836554"/>
    <w:rsid w:val="0083694B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54D"/>
    <w:rsid w:val="00842A23"/>
    <w:rsid w:val="00842A61"/>
    <w:rsid w:val="00842D6F"/>
    <w:rsid w:val="00842D8F"/>
    <w:rsid w:val="00842E26"/>
    <w:rsid w:val="00842E5F"/>
    <w:rsid w:val="00842FE4"/>
    <w:rsid w:val="00843518"/>
    <w:rsid w:val="008437E3"/>
    <w:rsid w:val="00843FE1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CB7"/>
    <w:rsid w:val="00850DA5"/>
    <w:rsid w:val="0085111E"/>
    <w:rsid w:val="0085136E"/>
    <w:rsid w:val="00851604"/>
    <w:rsid w:val="008519C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6C1"/>
    <w:rsid w:val="00853953"/>
    <w:rsid w:val="00853F63"/>
    <w:rsid w:val="0085420C"/>
    <w:rsid w:val="00854470"/>
    <w:rsid w:val="00854478"/>
    <w:rsid w:val="008546A5"/>
    <w:rsid w:val="008547DE"/>
    <w:rsid w:val="008549FF"/>
    <w:rsid w:val="00854FB4"/>
    <w:rsid w:val="00855448"/>
    <w:rsid w:val="008554BA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965"/>
    <w:rsid w:val="00861FED"/>
    <w:rsid w:val="00861FFA"/>
    <w:rsid w:val="00862850"/>
    <w:rsid w:val="00863098"/>
    <w:rsid w:val="008630A8"/>
    <w:rsid w:val="008630B0"/>
    <w:rsid w:val="008630B2"/>
    <w:rsid w:val="00863601"/>
    <w:rsid w:val="008639AE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E57"/>
    <w:rsid w:val="00866FFC"/>
    <w:rsid w:val="008672ED"/>
    <w:rsid w:val="00867528"/>
    <w:rsid w:val="008676C0"/>
    <w:rsid w:val="00867B37"/>
    <w:rsid w:val="00867B47"/>
    <w:rsid w:val="00870675"/>
    <w:rsid w:val="00870683"/>
    <w:rsid w:val="00870C77"/>
    <w:rsid w:val="00870CD7"/>
    <w:rsid w:val="008710B3"/>
    <w:rsid w:val="008712F1"/>
    <w:rsid w:val="00871741"/>
    <w:rsid w:val="00871A87"/>
    <w:rsid w:val="00871A9D"/>
    <w:rsid w:val="0087210F"/>
    <w:rsid w:val="008724D7"/>
    <w:rsid w:val="008724EF"/>
    <w:rsid w:val="008727B1"/>
    <w:rsid w:val="00872ED0"/>
    <w:rsid w:val="00872EE6"/>
    <w:rsid w:val="00872FB4"/>
    <w:rsid w:val="008730C1"/>
    <w:rsid w:val="008738ED"/>
    <w:rsid w:val="00873A50"/>
    <w:rsid w:val="00873E88"/>
    <w:rsid w:val="00873F8A"/>
    <w:rsid w:val="008741EA"/>
    <w:rsid w:val="00874384"/>
    <w:rsid w:val="00874CC7"/>
    <w:rsid w:val="00874D94"/>
    <w:rsid w:val="0087588A"/>
    <w:rsid w:val="0087595D"/>
    <w:rsid w:val="00875C35"/>
    <w:rsid w:val="00875DE0"/>
    <w:rsid w:val="0087632A"/>
    <w:rsid w:val="008765AB"/>
    <w:rsid w:val="00876917"/>
    <w:rsid w:val="00876BCD"/>
    <w:rsid w:val="00876DA1"/>
    <w:rsid w:val="00877641"/>
    <w:rsid w:val="0087770A"/>
    <w:rsid w:val="0087798D"/>
    <w:rsid w:val="00877BFD"/>
    <w:rsid w:val="00877D29"/>
    <w:rsid w:val="0088006A"/>
    <w:rsid w:val="008800CF"/>
    <w:rsid w:val="008802EC"/>
    <w:rsid w:val="008803D9"/>
    <w:rsid w:val="008806ED"/>
    <w:rsid w:val="008808E5"/>
    <w:rsid w:val="00880C1C"/>
    <w:rsid w:val="00880C34"/>
    <w:rsid w:val="00881B4A"/>
    <w:rsid w:val="00881C38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2E7"/>
    <w:rsid w:val="008844E4"/>
    <w:rsid w:val="00884633"/>
    <w:rsid w:val="00884D87"/>
    <w:rsid w:val="00884E09"/>
    <w:rsid w:val="0088521C"/>
    <w:rsid w:val="00885294"/>
    <w:rsid w:val="00885466"/>
    <w:rsid w:val="00885610"/>
    <w:rsid w:val="008856FA"/>
    <w:rsid w:val="00885F56"/>
    <w:rsid w:val="00886107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7CC"/>
    <w:rsid w:val="00893B74"/>
    <w:rsid w:val="00893DEF"/>
    <w:rsid w:val="008942B1"/>
    <w:rsid w:val="008944E3"/>
    <w:rsid w:val="00894AFA"/>
    <w:rsid w:val="00894B85"/>
    <w:rsid w:val="0089504D"/>
    <w:rsid w:val="0089535C"/>
    <w:rsid w:val="00895829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10A"/>
    <w:rsid w:val="008A262E"/>
    <w:rsid w:val="008A278F"/>
    <w:rsid w:val="008A2840"/>
    <w:rsid w:val="008A33C5"/>
    <w:rsid w:val="008A34F1"/>
    <w:rsid w:val="008A354E"/>
    <w:rsid w:val="008A36B1"/>
    <w:rsid w:val="008A3AB0"/>
    <w:rsid w:val="008A3DC4"/>
    <w:rsid w:val="008A4106"/>
    <w:rsid w:val="008A44B0"/>
    <w:rsid w:val="008A4781"/>
    <w:rsid w:val="008A49BE"/>
    <w:rsid w:val="008A4DD3"/>
    <w:rsid w:val="008A4F30"/>
    <w:rsid w:val="008A502C"/>
    <w:rsid w:val="008A50AA"/>
    <w:rsid w:val="008A5257"/>
    <w:rsid w:val="008A599E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2AB"/>
    <w:rsid w:val="008B0493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21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D62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5AD"/>
    <w:rsid w:val="008C1AB0"/>
    <w:rsid w:val="008C1BA3"/>
    <w:rsid w:val="008C20BD"/>
    <w:rsid w:val="008C214A"/>
    <w:rsid w:val="008C241A"/>
    <w:rsid w:val="008C297E"/>
    <w:rsid w:val="008C2D87"/>
    <w:rsid w:val="008C3344"/>
    <w:rsid w:val="008C359B"/>
    <w:rsid w:val="008C4284"/>
    <w:rsid w:val="008C4DE2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DB"/>
    <w:rsid w:val="008C735D"/>
    <w:rsid w:val="008C769F"/>
    <w:rsid w:val="008C776C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570"/>
    <w:rsid w:val="008D285E"/>
    <w:rsid w:val="008D2AAB"/>
    <w:rsid w:val="008D2AD6"/>
    <w:rsid w:val="008D2C04"/>
    <w:rsid w:val="008D3204"/>
    <w:rsid w:val="008D329E"/>
    <w:rsid w:val="008D33E1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323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159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5EE1"/>
    <w:rsid w:val="008E6592"/>
    <w:rsid w:val="008E668E"/>
    <w:rsid w:val="008E6D4D"/>
    <w:rsid w:val="008E70F9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96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3E08"/>
    <w:rsid w:val="008F3F69"/>
    <w:rsid w:val="008F42DB"/>
    <w:rsid w:val="008F4706"/>
    <w:rsid w:val="008F476E"/>
    <w:rsid w:val="008F483B"/>
    <w:rsid w:val="008F49EE"/>
    <w:rsid w:val="008F4A47"/>
    <w:rsid w:val="008F4C71"/>
    <w:rsid w:val="008F4EF6"/>
    <w:rsid w:val="008F4F5A"/>
    <w:rsid w:val="008F4FEF"/>
    <w:rsid w:val="008F522A"/>
    <w:rsid w:val="008F5336"/>
    <w:rsid w:val="008F561A"/>
    <w:rsid w:val="008F5C1A"/>
    <w:rsid w:val="008F5EFF"/>
    <w:rsid w:val="008F5F11"/>
    <w:rsid w:val="008F602E"/>
    <w:rsid w:val="008F69ED"/>
    <w:rsid w:val="008F6A58"/>
    <w:rsid w:val="008F6E53"/>
    <w:rsid w:val="008F7409"/>
    <w:rsid w:val="008F76AF"/>
    <w:rsid w:val="008F7AA9"/>
    <w:rsid w:val="008F7C41"/>
    <w:rsid w:val="008F7C96"/>
    <w:rsid w:val="00900A48"/>
    <w:rsid w:val="00900A7B"/>
    <w:rsid w:val="00900F3C"/>
    <w:rsid w:val="00901519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60F5"/>
    <w:rsid w:val="009064FB"/>
    <w:rsid w:val="00906583"/>
    <w:rsid w:val="009069C1"/>
    <w:rsid w:val="00906B13"/>
    <w:rsid w:val="00906B14"/>
    <w:rsid w:val="00906BAE"/>
    <w:rsid w:val="009072B6"/>
    <w:rsid w:val="009072D1"/>
    <w:rsid w:val="009076BD"/>
    <w:rsid w:val="009078F3"/>
    <w:rsid w:val="00907C2F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01F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0D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183"/>
    <w:rsid w:val="00916584"/>
    <w:rsid w:val="00916BD9"/>
    <w:rsid w:val="00917057"/>
    <w:rsid w:val="00917146"/>
    <w:rsid w:val="009171D1"/>
    <w:rsid w:val="009172CA"/>
    <w:rsid w:val="00917C12"/>
    <w:rsid w:val="00917E90"/>
    <w:rsid w:val="009202D9"/>
    <w:rsid w:val="009204B4"/>
    <w:rsid w:val="009206CC"/>
    <w:rsid w:val="00920B30"/>
    <w:rsid w:val="00920D70"/>
    <w:rsid w:val="00920E75"/>
    <w:rsid w:val="00920F99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421"/>
    <w:rsid w:val="00922566"/>
    <w:rsid w:val="0092260A"/>
    <w:rsid w:val="00922784"/>
    <w:rsid w:val="009229B8"/>
    <w:rsid w:val="00922A97"/>
    <w:rsid w:val="00922ABA"/>
    <w:rsid w:val="00922B63"/>
    <w:rsid w:val="00922F24"/>
    <w:rsid w:val="00922F95"/>
    <w:rsid w:val="00922FBD"/>
    <w:rsid w:val="0092335C"/>
    <w:rsid w:val="00923BF6"/>
    <w:rsid w:val="00923DF4"/>
    <w:rsid w:val="00923E80"/>
    <w:rsid w:val="009240FA"/>
    <w:rsid w:val="00924276"/>
    <w:rsid w:val="009244C5"/>
    <w:rsid w:val="00924798"/>
    <w:rsid w:val="0092484E"/>
    <w:rsid w:val="00924B7D"/>
    <w:rsid w:val="00924FCC"/>
    <w:rsid w:val="00925526"/>
    <w:rsid w:val="009256BA"/>
    <w:rsid w:val="0092591C"/>
    <w:rsid w:val="00925C97"/>
    <w:rsid w:val="00925EA9"/>
    <w:rsid w:val="00925EB2"/>
    <w:rsid w:val="00925FBF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0509"/>
    <w:rsid w:val="00930D50"/>
    <w:rsid w:val="00930F78"/>
    <w:rsid w:val="00931049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5BA8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4F4"/>
    <w:rsid w:val="00941617"/>
    <w:rsid w:val="00941966"/>
    <w:rsid w:val="00941EE5"/>
    <w:rsid w:val="0094226E"/>
    <w:rsid w:val="00942AF6"/>
    <w:rsid w:val="00942E0B"/>
    <w:rsid w:val="009431E7"/>
    <w:rsid w:val="009439D8"/>
    <w:rsid w:val="00943A42"/>
    <w:rsid w:val="00944278"/>
    <w:rsid w:val="00944293"/>
    <w:rsid w:val="00944868"/>
    <w:rsid w:val="009448A9"/>
    <w:rsid w:val="00944AF1"/>
    <w:rsid w:val="00945465"/>
    <w:rsid w:val="009454FD"/>
    <w:rsid w:val="00945567"/>
    <w:rsid w:val="00945640"/>
    <w:rsid w:val="009457B3"/>
    <w:rsid w:val="00945923"/>
    <w:rsid w:val="00945964"/>
    <w:rsid w:val="00945DF8"/>
    <w:rsid w:val="00945EBA"/>
    <w:rsid w:val="00945F2A"/>
    <w:rsid w:val="009462DC"/>
    <w:rsid w:val="009463DA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47CD6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5E"/>
    <w:rsid w:val="00954CD8"/>
    <w:rsid w:val="0095540E"/>
    <w:rsid w:val="00955763"/>
    <w:rsid w:val="0095577F"/>
    <w:rsid w:val="00955A9B"/>
    <w:rsid w:val="00955CEE"/>
    <w:rsid w:val="00955F33"/>
    <w:rsid w:val="00955F96"/>
    <w:rsid w:val="00955F9F"/>
    <w:rsid w:val="00956164"/>
    <w:rsid w:val="0095648E"/>
    <w:rsid w:val="009565DC"/>
    <w:rsid w:val="00956D93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954"/>
    <w:rsid w:val="00960CE4"/>
    <w:rsid w:val="00961264"/>
    <w:rsid w:val="009618D9"/>
    <w:rsid w:val="00961AF0"/>
    <w:rsid w:val="00961B6E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848"/>
    <w:rsid w:val="00963BC0"/>
    <w:rsid w:val="00963DCA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7E8"/>
    <w:rsid w:val="009748B7"/>
    <w:rsid w:val="009749DD"/>
    <w:rsid w:val="00974E69"/>
    <w:rsid w:val="009750CB"/>
    <w:rsid w:val="009754AF"/>
    <w:rsid w:val="0097593F"/>
    <w:rsid w:val="009759F0"/>
    <w:rsid w:val="00975A75"/>
    <w:rsid w:val="00975C9A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61A"/>
    <w:rsid w:val="00980901"/>
    <w:rsid w:val="00980928"/>
    <w:rsid w:val="00980B55"/>
    <w:rsid w:val="00980B61"/>
    <w:rsid w:val="00980DA8"/>
    <w:rsid w:val="00981014"/>
    <w:rsid w:val="00981053"/>
    <w:rsid w:val="009813A4"/>
    <w:rsid w:val="009817EE"/>
    <w:rsid w:val="009818F3"/>
    <w:rsid w:val="009827C9"/>
    <w:rsid w:val="009829B8"/>
    <w:rsid w:val="00982CAC"/>
    <w:rsid w:val="00982D3D"/>
    <w:rsid w:val="00982FC5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976"/>
    <w:rsid w:val="00984B65"/>
    <w:rsid w:val="00984B6E"/>
    <w:rsid w:val="0098529F"/>
    <w:rsid w:val="009853F8"/>
    <w:rsid w:val="009855CD"/>
    <w:rsid w:val="009856EC"/>
    <w:rsid w:val="00985A54"/>
    <w:rsid w:val="00985B0F"/>
    <w:rsid w:val="00985E9F"/>
    <w:rsid w:val="009860B1"/>
    <w:rsid w:val="00986230"/>
    <w:rsid w:val="0098629E"/>
    <w:rsid w:val="0098640B"/>
    <w:rsid w:val="00986496"/>
    <w:rsid w:val="0098649F"/>
    <w:rsid w:val="009864C8"/>
    <w:rsid w:val="009867FE"/>
    <w:rsid w:val="009867FF"/>
    <w:rsid w:val="00986834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2B1E"/>
    <w:rsid w:val="009934C3"/>
    <w:rsid w:val="009935F7"/>
    <w:rsid w:val="00993608"/>
    <w:rsid w:val="009936F4"/>
    <w:rsid w:val="00993A3E"/>
    <w:rsid w:val="00994431"/>
    <w:rsid w:val="00994657"/>
    <w:rsid w:val="00994741"/>
    <w:rsid w:val="009947C5"/>
    <w:rsid w:val="00994D1B"/>
    <w:rsid w:val="009950A4"/>
    <w:rsid w:val="0099515C"/>
    <w:rsid w:val="00995792"/>
    <w:rsid w:val="0099599D"/>
    <w:rsid w:val="00995D9D"/>
    <w:rsid w:val="00995FC2"/>
    <w:rsid w:val="0099614F"/>
    <w:rsid w:val="00996476"/>
    <w:rsid w:val="0099661B"/>
    <w:rsid w:val="0099682A"/>
    <w:rsid w:val="009969FB"/>
    <w:rsid w:val="00996C65"/>
    <w:rsid w:val="00996F26"/>
    <w:rsid w:val="00997079"/>
    <w:rsid w:val="00997626"/>
    <w:rsid w:val="00997632"/>
    <w:rsid w:val="009976C6"/>
    <w:rsid w:val="0099785E"/>
    <w:rsid w:val="00997949"/>
    <w:rsid w:val="00997951"/>
    <w:rsid w:val="00997D20"/>
    <w:rsid w:val="009A0372"/>
    <w:rsid w:val="009A0744"/>
    <w:rsid w:val="009A07C7"/>
    <w:rsid w:val="009A07D4"/>
    <w:rsid w:val="009A0900"/>
    <w:rsid w:val="009A0AD6"/>
    <w:rsid w:val="009A0B12"/>
    <w:rsid w:val="009A0C80"/>
    <w:rsid w:val="009A14AE"/>
    <w:rsid w:val="009A1776"/>
    <w:rsid w:val="009A17AE"/>
    <w:rsid w:val="009A17E6"/>
    <w:rsid w:val="009A1BCE"/>
    <w:rsid w:val="009A1D0E"/>
    <w:rsid w:val="009A1D65"/>
    <w:rsid w:val="009A1DAE"/>
    <w:rsid w:val="009A2017"/>
    <w:rsid w:val="009A24CE"/>
    <w:rsid w:val="009A262C"/>
    <w:rsid w:val="009A2710"/>
    <w:rsid w:val="009A2757"/>
    <w:rsid w:val="009A2901"/>
    <w:rsid w:val="009A2E31"/>
    <w:rsid w:val="009A313B"/>
    <w:rsid w:val="009A34EB"/>
    <w:rsid w:val="009A355B"/>
    <w:rsid w:val="009A35D9"/>
    <w:rsid w:val="009A363E"/>
    <w:rsid w:val="009A38F4"/>
    <w:rsid w:val="009A3B75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813"/>
    <w:rsid w:val="009A69EC"/>
    <w:rsid w:val="009A6B4B"/>
    <w:rsid w:val="009A715E"/>
    <w:rsid w:val="009A720E"/>
    <w:rsid w:val="009A77AD"/>
    <w:rsid w:val="009A7A7F"/>
    <w:rsid w:val="009A7FD1"/>
    <w:rsid w:val="009B016E"/>
    <w:rsid w:val="009B0358"/>
    <w:rsid w:val="009B08D1"/>
    <w:rsid w:val="009B2262"/>
    <w:rsid w:val="009B2AD0"/>
    <w:rsid w:val="009B2D9D"/>
    <w:rsid w:val="009B3243"/>
    <w:rsid w:val="009B386B"/>
    <w:rsid w:val="009B39C2"/>
    <w:rsid w:val="009B3A04"/>
    <w:rsid w:val="009B3CBC"/>
    <w:rsid w:val="009B3DA6"/>
    <w:rsid w:val="009B3E0B"/>
    <w:rsid w:val="009B407D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E08"/>
    <w:rsid w:val="009C32B9"/>
    <w:rsid w:val="009C35A2"/>
    <w:rsid w:val="009C3796"/>
    <w:rsid w:val="009C3A98"/>
    <w:rsid w:val="009C3F7B"/>
    <w:rsid w:val="009C418B"/>
    <w:rsid w:val="009C44D1"/>
    <w:rsid w:val="009C4680"/>
    <w:rsid w:val="009C4E3E"/>
    <w:rsid w:val="009C54DA"/>
    <w:rsid w:val="009C590F"/>
    <w:rsid w:val="009C5C01"/>
    <w:rsid w:val="009C5CB6"/>
    <w:rsid w:val="009C5D45"/>
    <w:rsid w:val="009C6265"/>
    <w:rsid w:val="009C63B3"/>
    <w:rsid w:val="009C69A9"/>
    <w:rsid w:val="009C6A34"/>
    <w:rsid w:val="009C6A3C"/>
    <w:rsid w:val="009C6E1B"/>
    <w:rsid w:val="009C72AC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402"/>
    <w:rsid w:val="009D15A1"/>
    <w:rsid w:val="009D1897"/>
    <w:rsid w:val="009D1A30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0E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CE0"/>
    <w:rsid w:val="009E0D82"/>
    <w:rsid w:val="009E0DCE"/>
    <w:rsid w:val="009E104D"/>
    <w:rsid w:val="009E1061"/>
    <w:rsid w:val="009E1328"/>
    <w:rsid w:val="009E133D"/>
    <w:rsid w:val="009E15A6"/>
    <w:rsid w:val="009E1B01"/>
    <w:rsid w:val="009E1E92"/>
    <w:rsid w:val="009E203C"/>
    <w:rsid w:val="009E2045"/>
    <w:rsid w:val="009E20BB"/>
    <w:rsid w:val="009E2157"/>
    <w:rsid w:val="009E23A8"/>
    <w:rsid w:val="009E2704"/>
    <w:rsid w:val="009E2784"/>
    <w:rsid w:val="009E2A10"/>
    <w:rsid w:val="009E2B73"/>
    <w:rsid w:val="009E2EE1"/>
    <w:rsid w:val="009E3383"/>
    <w:rsid w:val="009E38D3"/>
    <w:rsid w:val="009E39F8"/>
    <w:rsid w:val="009E3C68"/>
    <w:rsid w:val="009E3D12"/>
    <w:rsid w:val="009E40BB"/>
    <w:rsid w:val="009E4953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B20"/>
    <w:rsid w:val="009E5F59"/>
    <w:rsid w:val="009E62D2"/>
    <w:rsid w:val="009E6758"/>
    <w:rsid w:val="009E6825"/>
    <w:rsid w:val="009E6CDB"/>
    <w:rsid w:val="009E76E3"/>
    <w:rsid w:val="009F01E4"/>
    <w:rsid w:val="009F0574"/>
    <w:rsid w:val="009F0888"/>
    <w:rsid w:val="009F0987"/>
    <w:rsid w:val="009F0A6D"/>
    <w:rsid w:val="009F117D"/>
    <w:rsid w:val="009F165B"/>
    <w:rsid w:val="009F1AEC"/>
    <w:rsid w:val="009F1D75"/>
    <w:rsid w:val="009F214E"/>
    <w:rsid w:val="009F21AA"/>
    <w:rsid w:val="009F2302"/>
    <w:rsid w:val="009F23F7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69FC"/>
    <w:rsid w:val="009F72A8"/>
    <w:rsid w:val="009F7389"/>
    <w:rsid w:val="009F760F"/>
    <w:rsid w:val="009F77CD"/>
    <w:rsid w:val="009F7D7E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92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4CB0"/>
    <w:rsid w:val="00A04E02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1C5"/>
    <w:rsid w:val="00A125ED"/>
    <w:rsid w:val="00A12CE8"/>
    <w:rsid w:val="00A12CFC"/>
    <w:rsid w:val="00A12D54"/>
    <w:rsid w:val="00A12FEF"/>
    <w:rsid w:val="00A130E0"/>
    <w:rsid w:val="00A1375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92"/>
    <w:rsid w:val="00A200B8"/>
    <w:rsid w:val="00A201F1"/>
    <w:rsid w:val="00A20286"/>
    <w:rsid w:val="00A2058C"/>
    <w:rsid w:val="00A209C0"/>
    <w:rsid w:val="00A20C15"/>
    <w:rsid w:val="00A20C9C"/>
    <w:rsid w:val="00A2105B"/>
    <w:rsid w:val="00A2141F"/>
    <w:rsid w:val="00A21A70"/>
    <w:rsid w:val="00A21B84"/>
    <w:rsid w:val="00A21C48"/>
    <w:rsid w:val="00A21C54"/>
    <w:rsid w:val="00A21C62"/>
    <w:rsid w:val="00A21D1C"/>
    <w:rsid w:val="00A2225A"/>
    <w:rsid w:val="00A222C9"/>
    <w:rsid w:val="00A224B5"/>
    <w:rsid w:val="00A22846"/>
    <w:rsid w:val="00A22F92"/>
    <w:rsid w:val="00A23109"/>
    <w:rsid w:val="00A237E3"/>
    <w:rsid w:val="00A23E42"/>
    <w:rsid w:val="00A23FC4"/>
    <w:rsid w:val="00A23FCD"/>
    <w:rsid w:val="00A241EC"/>
    <w:rsid w:val="00A242C9"/>
    <w:rsid w:val="00A2438C"/>
    <w:rsid w:val="00A24580"/>
    <w:rsid w:val="00A245CC"/>
    <w:rsid w:val="00A247A8"/>
    <w:rsid w:val="00A2611D"/>
    <w:rsid w:val="00A266C0"/>
    <w:rsid w:val="00A26886"/>
    <w:rsid w:val="00A26B5D"/>
    <w:rsid w:val="00A26CF1"/>
    <w:rsid w:val="00A26E15"/>
    <w:rsid w:val="00A26FEB"/>
    <w:rsid w:val="00A27340"/>
    <w:rsid w:val="00A2756F"/>
    <w:rsid w:val="00A2763B"/>
    <w:rsid w:val="00A27AB3"/>
    <w:rsid w:val="00A27C48"/>
    <w:rsid w:val="00A27C55"/>
    <w:rsid w:val="00A27E2F"/>
    <w:rsid w:val="00A3013D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2CB7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B79"/>
    <w:rsid w:val="00A37E1A"/>
    <w:rsid w:val="00A37EAC"/>
    <w:rsid w:val="00A37F1F"/>
    <w:rsid w:val="00A37FB9"/>
    <w:rsid w:val="00A40053"/>
    <w:rsid w:val="00A40099"/>
    <w:rsid w:val="00A400F2"/>
    <w:rsid w:val="00A4025F"/>
    <w:rsid w:val="00A4111A"/>
    <w:rsid w:val="00A4113E"/>
    <w:rsid w:val="00A41306"/>
    <w:rsid w:val="00A41396"/>
    <w:rsid w:val="00A415E2"/>
    <w:rsid w:val="00A415E9"/>
    <w:rsid w:val="00A416FE"/>
    <w:rsid w:val="00A41743"/>
    <w:rsid w:val="00A41A8C"/>
    <w:rsid w:val="00A41AFA"/>
    <w:rsid w:val="00A41C0F"/>
    <w:rsid w:val="00A41F9B"/>
    <w:rsid w:val="00A420B5"/>
    <w:rsid w:val="00A42438"/>
    <w:rsid w:val="00A4261D"/>
    <w:rsid w:val="00A4269A"/>
    <w:rsid w:val="00A42789"/>
    <w:rsid w:val="00A4282C"/>
    <w:rsid w:val="00A43174"/>
    <w:rsid w:val="00A432B0"/>
    <w:rsid w:val="00A43519"/>
    <w:rsid w:val="00A436BB"/>
    <w:rsid w:val="00A438DE"/>
    <w:rsid w:val="00A43C0E"/>
    <w:rsid w:val="00A43E37"/>
    <w:rsid w:val="00A4429D"/>
    <w:rsid w:val="00A447BF"/>
    <w:rsid w:val="00A448CC"/>
    <w:rsid w:val="00A4514C"/>
    <w:rsid w:val="00A45800"/>
    <w:rsid w:val="00A45885"/>
    <w:rsid w:val="00A459C7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008"/>
    <w:rsid w:val="00A4725C"/>
    <w:rsid w:val="00A472EA"/>
    <w:rsid w:val="00A479A9"/>
    <w:rsid w:val="00A47A3B"/>
    <w:rsid w:val="00A47A8F"/>
    <w:rsid w:val="00A47C80"/>
    <w:rsid w:val="00A47D88"/>
    <w:rsid w:val="00A50013"/>
    <w:rsid w:val="00A50049"/>
    <w:rsid w:val="00A5018E"/>
    <w:rsid w:val="00A505DC"/>
    <w:rsid w:val="00A506C6"/>
    <w:rsid w:val="00A507C4"/>
    <w:rsid w:val="00A50876"/>
    <w:rsid w:val="00A50A28"/>
    <w:rsid w:val="00A50E1F"/>
    <w:rsid w:val="00A51044"/>
    <w:rsid w:val="00A5109A"/>
    <w:rsid w:val="00A51142"/>
    <w:rsid w:val="00A517EA"/>
    <w:rsid w:val="00A51B23"/>
    <w:rsid w:val="00A51B35"/>
    <w:rsid w:val="00A51D5A"/>
    <w:rsid w:val="00A51ED7"/>
    <w:rsid w:val="00A522CA"/>
    <w:rsid w:val="00A527B9"/>
    <w:rsid w:val="00A5280A"/>
    <w:rsid w:val="00A528A3"/>
    <w:rsid w:val="00A528E8"/>
    <w:rsid w:val="00A52975"/>
    <w:rsid w:val="00A53047"/>
    <w:rsid w:val="00A5319E"/>
    <w:rsid w:val="00A53317"/>
    <w:rsid w:val="00A536D0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BF4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43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3D8"/>
    <w:rsid w:val="00A7088A"/>
    <w:rsid w:val="00A70904"/>
    <w:rsid w:val="00A709E0"/>
    <w:rsid w:val="00A70A87"/>
    <w:rsid w:val="00A70C21"/>
    <w:rsid w:val="00A70CB0"/>
    <w:rsid w:val="00A70E4B"/>
    <w:rsid w:val="00A71342"/>
    <w:rsid w:val="00A713C1"/>
    <w:rsid w:val="00A7167F"/>
    <w:rsid w:val="00A71AA7"/>
    <w:rsid w:val="00A71B05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4CFF"/>
    <w:rsid w:val="00A751DA"/>
    <w:rsid w:val="00A753B5"/>
    <w:rsid w:val="00A7560D"/>
    <w:rsid w:val="00A75782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811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650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AD1"/>
    <w:rsid w:val="00A82BD1"/>
    <w:rsid w:val="00A82C0E"/>
    <w:rsid w:val="00A82FF7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68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FAB"/>
    <w:rsid w:val="00A902DF"/>
    <w:rsid w:val="00A90A24"/>
    <w:rsid w:val="00A90E82"/>
    <w:rsid w:val="00A90EE2"/>
    <w:rsid w:val="00A91361"/>
    <w:rsid w:val="00A913AA"/>
    <w:rsid w:val="00A9192C"/>
    <w:rsid w:val="00A919E9"/>
    <w:rsid w:val="00A91D6B"/>
    <w:rsid w:val="00A9223E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4142"/>
    <w:rsid w:val="00A9425D"/>
    <w:rsid w:val="00A943A1"/>
    <w:rsid w:val="00A94410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BF"/>
    <w:rsid w:val="00A976E0"/>
    <w:rsid w:val="00A97A90"/>
    <w:rsid w:val="00A97AB4"/>
    <w:rsid w:val="00A97D41"/>
    <w:rsid w:val="00A97DEC"/>
    <w:rsid w:val="00A97E75"/>
    <w:rsid w:val="00A97F6A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49E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963"/>
    <w:rsid w:val="00AB0A24"/>
    <w:rsid w:val="00AB0A41"/>
    <w:rsid w:val="00AB0A51"/>
    <w:rsid w:val="00AB0A7B"/>
    <w:rsid w:val="00AB0F1C"/>
    <w:rsid w:val="00AB10F4"/>
    <w:rsid w:val="00AB11C2"/>
    <w:rsid w:val="00AB1852"/>
    <w:rsid w:val="00AB1C23"/>
    <w:rsid w:val="00AB220C"/>
    <w:rsid w:val="00AB22F0"/>
    <w:rsid w:val="00AB230E"/>
    <w:rsid w:val="00AB2426"/>
    <w:rsid w:val="00AB2907"/>
    <w:rsid w:val="00AB2992"/>
    <w:rsid w:val="00AB300E"/>
    <w:rsid w:val="00AB341C"/>
    <w:rsid w:val="00AB3991"/>
    <w:rsid w:val="00AB3B64"/>
    <w:rsid w:val="00AB4057"/>
    <w:rsid w:val="00AB4302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C75"/>
    <w:rsid w:val="00AB6E4C"/>
    <w:rsid w:val="00AB6E8B"/>
    <w:rsid w:val="00AB6FE7"/>
    <w:rsid w:val="00AB7338"/>
    <w:rsid w:val="00AB755E"/>
    <w:rsid w:val="00AB7BC5"/>
    <w:rsid w:val="00AC06E6"/>
    <w:rsid w:val="00AC086D"/>
    <w:rsid w:val="00AC091D"/>
    <w:rsid w:val="00AC095F"/>
    <w:rsid w:val="00AC0C84"/>
    <w:rsid w:val="00AC0CDE"/>
    <w:rsid w:val="00AC0D90"/>
    <w:rsid w:val="00AC0DD9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2CB"/>
    <w:rsid w:val="00AC63E7"/>
    <w:rsid w:val="00AC66A9"/>
    <w:rsid w:val="00AC66E0"/>
    <w:rsid w:val="00AC6A10"/>
    <w:rsid w:val="00AC6B7F"/>
    <w:rsid w:val="00AC6B93"/>
    <w:rsid w:val="00AC7267"/>
    <w:rsid w:val="00AC770A"/>
    <w:rsid w:val="00AC7AC4"/>
    <w:rsid w:val="00AC7C35"/>
    <w:rsid w:val="00AC7E3A"/>
    <w:rsid w:val="00AC7FDD"/>
    <w:rsid w:val="00AD040A"/>
    <w:rsid w:val="00AD08C7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2567"/>
    <w:rsid w:val="00AD3257"/>
    <w:rsid w:val="00AD32DE"/>
    <w:rsid w:val="00AD334A"/>
    <w:rsid w:val="00AD38D6"/>
    <w:rsid w:val="00AD3A83"/>
    <w:rsid w:val="00AD4816"/>
    <w:rsid w:val="00AD4DF4"/>
    <w:rsid w:val="00AD54FB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4F4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2C"/>
    <w:rsid w:val="00AE1A06"/>
    <w:rsid w:val="00AE1C43"/>
    <w:rsid w:val="00AE1D4E"/>
    <w:rsid w:val="00AE223C"/>
    <w:rsid w:val="00AE2495"/>
    <w:rsid w:val="00AE2C58"/>
    <w:rsid w:val="00AE3059"/>
    <w:rsid w:val="00AE3183"/>
    <w:rsid w:val="00AE32E1"/>
    <w:rsid w:val="00AE3848"/>
    <w:rsid w:val="00AE397C"/>
    <w:rsid w:val="00AE3A2A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6F96"/>
    <w:rsid w:val="00AE7672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061"/>
    <w:rsid w:val="00AF2209"/>
    <w:rsid w:val="00AF2375"/>
    <w:rsid w:val="00AF251E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4E6A"/>
    <w:rsid w:val="00AF5331"/>
    <w:rsid w:val="00AF54F9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322"/>
    <w:rsid w:val="00B103C8"/>
    <w:rsid w:val="00B1062B"/>
    <w:rsid w:val="00B10A5B"/>
    <w:rsid w:val="00B10C1C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081"/>
    <w:rsid w:val="00B16237"/>
    <w:rsid w:val="00B16D1B"/>
    <w:rsid w:val="00B174C3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79C"/>
    <w:rsid w:val="00B217D6"/>
    <w:rsid w:val="00B218AA"/>
    <w:rsid w:val="00B218AF"/>
    <w:rsid w:val="00B21A4E"/>
    <w:rsid w:val="00B21A52"/>
    <w:rsid w:val="00B21B1D"/>
    <w:rsid w:val="00B21CC5"/>
    <w:rsid w:val="00B22388"/>
    <w:rsid w:val="00B223C8"/>
    <w:rsid w:val="00B22BD6"/>
    <w:rsid w:val="00B22E8B"/>
    <w:rsid w:val="00B230E4"/>
    <w:rsid w:val="00B23467"/>
    <w:rsid w:val="00B23491"/>
    <w:rsid w:val="00B23CB2"/>
    <w:rsid w:val="00B2418B"/>
    <w:rsid w:val="00B24268"/>
    <w:rsid w:val="00B245AB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7F4"/>
    <w:rsid w:val="00B26900"/>
    <w:rsid w:val="00B269B8"/>
    <w:rsid w:val="00B269DD"/>
    <w:rsid w:val="00B26A94"/>
    <w:rsid w:val="00B26FAE"/>
    <w:rsid w:val="00B277A3"/>
    <w:rsid w:val="00B279D9"/>
    <w:rsid w:val="00B30070"/>
    <w:rsid w:val="00B301CB"/>
    <w:rsid w:val="00B301DA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19F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5BCC"/>
    <w:rsid w:val="00B3617F"/>
    <w:rsid w:val="00B3639F"/>
    <w:rsid w:val="00B36427"/>
    <w:rsid w:val="00B36862"/>
    <w:rsid w:val="00B369C3"/>
    <w:rsid w:val="00B36B17"/>
    <w:rsid w:val="00B36FD1"/>
    <w:rsid w:val="00B373F3"/>
    <w:rsid w:val="00B37496"/>
    <w:rsid w:val="00B3782A"/>
    <w:rsid w:val="00B40018"/>
    <w:rsid w:val="00B40A20"/>
    <w:rsid w:val="00B40A71"/>
    <w:rsid w:val="00B40B3F"/>
    <w:rsid w:val="00B40BBD"/>
    <w:rsid w:val="00B40C0C"/>
    <w:rsid w:val="00B41038"/>
    <w:rsid w:val="00B41109"/>
    <w:rsid w:val="00B4133C"/>
    <w:rsid w:val="00B41589"/>
    <w:rsid w:val="00B41752"/>
    <w:rsid w:val="00B41802"/>
    <w:rsid w:val="00B419FA"/>
    <w:rsid w:val="00B41E44"/>
    <w:rsid w:val="00B41E46"/>
    <w:rsid w:val="00B424CE"/>
    <w:rsid w:val="00B426BA"/>
    <w:rsid w:val="00B42901"/>
    <w:rsid w:val="00B42AA1"/>
    <w:rsid w:val="00B42FB3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6C8C"/>
    <w:rsid w:val="00B474BD"/>
    <w:rsid w:val="00B47656"/>
    <w:rsid w:val="00B47C4A"/>
    <w:rsid w:val="00B47F10"/>
    <w:rsid w:val="00B5056D"/>
    <w:rsid w:val="00B506A6"/>
    <w:rsid w:val="00B5070F"/>
    <w:rsid w:val="00B5091F"/>
    <w:rsid w:val="00B509E2"/>
    <w:rsid w:val="00B50CCD"/>
    <w:rsid w:val="00B50DEA"/>
    <w:rsid w:val="00B513BC"/>
    <w:rsid w:val="00B51544"/>
    <w:rsid w:val="00B515D8"/>
    <w:rsid w:val="00B51A8C"/>
    <w:rsid w:val="00B51B4B"/>
    <w:rsid w:val="00B51DA9"/>
    <w:rsid w:val="00B5200F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9DB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1B"/>
    <w:rsid w:val="00B576B9"/>
    <w:rsid w:val="00B5772B"/>
    <w:rsid w:val="00B57983"/>
    <w:rsid w:val="00B57C1A"/>
    <w:rsid w:val="00B6012B"/>
    <w:rsid w:val="00B60A36"/>
    <w:rsid w:val="00B60E14"/>
    <w:rsid w:val="00B6136C"/>
    <w:rsid w:val="00B618BA"/>
    <w:rsid w:val="00B621CC"/>
    <w:rsid w:val="00B62230"/>
    <w:rsid w:val="00B6295B"/>
    <w:rsid w:val="00B62EDB"/>
    <w:rsid w:val="00B636F4"/>
    <w:rsid w:val="00B63819"/>
    <w:rsid w:val="00B63880"/>
    <w:rsid w:val="00B639AE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9ED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79"/>
    <w:rsid w:val="00B71FA2"/>
    <w:rsid w:val="00B72066"/>
    <w:rsid w:val="00B7213D"/>
    <w:rsid w:val="00B721DE"/>
    <w:rsid w:val="00B7227C"/>
    <w:rsid w:val="00B7266C"/>
    <w:rsid w:val="00B72703"/>
    <w:rsid w:val="00B7281A"/>
    <w:rsid w:val="00B735E9"/>
    <w:rsid w:val="00B73952"/>
    <w:rsid w:val="00B740DB"/>
    <w:rsid w:val="00B743DA"/>
    <w:rsid w:val="00B747E7"/>
    <w:rsid w:val="00B74997"/>
    <w:rsid w:val="00B74C59"/>
    <w:rsid w:val="00B74F70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15E"/>
    <w:rsid w:val="00B802C7"/>
    <w:rsid w:val="00B809E2"/>
    <w:rsid w:val="00B80BBA"/>
    <w:rsid w:val="00B80BEF"/>
    <w:rsid w:val="00B80EB4"/>
    <w:rsid w:val="00B814DB"/>
    <w:rsid w:val="00B81578"/>
    <w:rsid w:val="00B818B9"/>
    <w:rsid w:val="00B81E4A"/>
    <w:rsid w:val="00B826C3"/>
    <w:rsid w:val="00B826D9"/>
    <w:rsid w:val="00B828E5"/>
    <w:rsid w:val="00B82AA5"/>
    <w:rsid w:val="00B82D1D"/>
    <w:rsid w:val="00B836C0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518"/>
    <w:rsid w:val="00B87996"/>
    <w:rsid w:val="00B87DB6"/>
    <w:rsid w:val="00B9031B"/>
    <w:rsid w:val="00B9093D"/>
    <w:rsid w:val="00B90B14"/>
    <w:rsid w:val="00B90B5A"/>
    <w:rsid w:val="00B90BB8"/>
    <w:rsid w:val="00B9123C"/>
    <w:rsid w:val="00B912B7"/>
    <w:rsid w:val="00B913A9"/>
    <w:rsid w:val="00B913FF"/>
    <w:rsid w:val="00B91461"/>
    <w:rsid w:val="00B916FC"/>
    <w:rsid w:val="00B91F71"/>
    <w:rsid w:val="00B92D91"/>
    <w:rsid w:val="00B92FCE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1AB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BF0"/>
    <w:rsid w:val="00BA0C80"/>
    <w:rsid w:val="00BA1463"/>
    <w:rsid w:val="00BA14A1"/>
    <w:rsid w:val="00BA1548"/>
    <w:rsid w:val="00BA19EB"/>
    <w:rsid w:val="00BA207F"/>
    <w:rsid w:val="00BA29F3"/>
    <w:rsid w:val="00BA2CF6"/>
    <w:rsid w:val="00BA2F7A"/>
    <w:rsid w:val="00BA3345"/>
    <w:rsid w:val="00BA3B3E"/>
    <w:rsid w:val="00BA3C9C"/>
    <w:rsid w:val="00BA40B4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5E56"/>
    <w:rsid w:val="00BA66B7"/>
    <w:rsid w:val="00BA6733"/>
    <w:rsid w:val="00BA679B"/>
    <w:rsid w:val="00BA7122"/>
    <w:rsid w:val="00BA71BD"/>
    <w:rsid w:val="00BA721F"/>
    <w:rsid w:val="00BA75FF"/>
    <w:rsid w:val="00BA7EEB"/>
    <w:rsid w:val="00BB047D"/>
    <w:rsid w:val="00BB051E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532"/>
    <w:rsid w:val="00BC2706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0A2"/>
    <w:rsid w:val="00BC4752"/>
    <w:rsid w:val="00BC4C84"/>
    <w:rsid w:val="00BC4F75"/>
    <w:rsid w:val="00BC5932"/>
    <w:rsid w:val="00BC5AE8"/>
    <w:rsid w:val="00BC5DFE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9DC"/>
    <w:rsid w:val="00BD0A72"/>
    <w:rsid w:val="00BD0AA3"/>
    <w:rsid w:val="00BD0FFE"/>
    <w:rsid w:val="00BD115F"/>
    <w:rsid w:val="00BD1312"/>
    <w:rsid w:val="00BD145E"/>
    <w:rsid w:val="00BD184A"/>
    <w:rsid w:val="00BD1874"/>
    <w:rsid w:val="00BD1A5E"/>
    <w:rsid w:val="00BD1B4E"/>
    <w:rsid w:val="00BD1BCF"/>
    <w:rsid w:val="00BD1BF1"/>
    <w:rsid w:val="00BD211B"/>
    <w:rsid w:val="00BD23F4"/>
    <w:rsid w:val="00BD28AA"/>
    <w:rsid w:val="00BD29E5"/>
    <w:rsid w:val="00BD2D88"/>
    <w:rsid w:val="00BD30C9"/>
    <w:rsid w:val="00BD3342"/>
    <w:rsid w:val="00BD33A2"/>
    <w:rsid w:val="00BD342F"/>
    <w:rsid w:val="00BD359F"/>
    <w:rsid w:val="00BD363F"/>
    <w:rsid w:val="00BD37E5"/>
    <w:rsid w:val="00BD39E0"/>
    <w:rsid w:val="00BD468E"/>
    <w:rsid w:val="00BD48EB"/>
    <w:rsid w:val="00BD4D50"/>
    <w:rsid w:val="00BD4D83"/>
    <w:rsid w:val="00BD4D98"/>
    <w:rsid w:val="00BD4DC9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5D7"/>
    <w:rsid w:val="00BD68EA"/>
    <w:rsid w:val="00BD6BA6"/>
    <w:rsid w:val="00BD6D51"/>
    <w:rsid w:val="00BD6ECF"/>
    <w:rsid w:val="00BD7242"/>
    <w:rsid w:val="00BD76E1"/>
    <w:rsid w:val="00BD7910"/>
    <w:rsid w:val="00BD7C16"/>
    <w:rsid w:val="00BD7D00"/>
    <w:rsid w:val="00BD7E51"/>
    <w:rsid w:val="00BD7E8C"/>
    <w:rsid w:val="00BE00F7"/>
    <w:rsid w:val="00BE0456"/>
    <w:rsid w:val="00BE0490"/>
    <w:rsid w:val="00BE04D1"/>
    <w:rsid w:val="00BE0691"/>
    <w:rsid w:val="00BE0930"/>
    <w:rsid w:val="00BE0990"/>
    <w:rsid w:val="00BE129B"/>
    <w:rsid w:val="00BE13F6"/>
    <w:rsid w:val="00BE14EA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E7F05"/>
    <w:rsid w:val="00BF0312"/>
    <w:rsid w:val="00BF05A4"/>
    <w:rsid w:val="00BF0B2D"/>
    <w:rsid w:val="00BF0C79"/>
    <w:rsid w:val="00BF1150"/>
    <w:rsid w:val="00BF11C2"/>
    <w:rsid w:val="00BF125E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A4"/>
    <w:rsid w:val="00BF21B3"/>
    <w:rsid w:val="00BF21C1"/>
    <w:rsid w:val="00BF23F8"/>
    <w:rsid w:val="00BF261C"/>
    <w:rsid w:val="00BF279F"/>
    <w:rsid w:val="00BF2CCC"/>
    <w:rsid w:val="00BF3520"/>
    <w:rsid w:val="00BF3C9D"/>
    <w:rsid w:val="00BF3E0A"/>
    <w:rsid w:val="00BF430B"/>
    <w:rsid w:val="00BF456C"/>
    <w:rsid w:val="00BF47B3"/>
    <w:rsid w:val="00BF4A25"/>
    <w:rsid w:val="00BF4AE0"/>
    <w:rsid w:val="00BF5155"/>
    <w:rsid w:val="00BF5286"/>
    <w:rsid w:val="00BF5BA0"/>
    <w:rsid w:val="00BF5F9C"/>
    <w:rsid w:val="00BF6515"/>
    <w:rsid w:val="00BF6831"/>
    <w:rsid w:val="00BF6904"/>
    <w:rsid w:val="00BF6C91"/>
    <w:rsid w:val="00BF6DD7"/>
    <w:rsid w:val="00BF6DE6"/>
    <w:rsid w:val="00BF72E4"/>
    <w:rsid w:val="00BF7323"/>
    <w:rsid w:val="00BF74BD"/>
    <w:rsid w:val="00BF751E"/>
    <w:rsid w:val="00BF7585"/>
    <w:rsid w:val="00BF7718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FBB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54F"/>
    <w:rsid w:val="00C0677B"/>
    <w:rsid w:val="00C069E9"/>
    <w:rsid w:val="00C072D4"/>
    <w:rsid w:val="00C073FD"/>
    <w:rsid w:val="00C07BA9"/>
    <w:rsid w:val="00C07BD6"/>
    <w:rsid w:val="00C07C26"/>
    <w:rsid w:val="00C07ED4"/>
    <w:rsid w:val="00C07F20"/>
    <w:rsid w:val="00C10406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8C9"/>
    <w:rsid w:val="00C12CEA"/>
    <w:rsid w:val="00C14030"/>
    <w:rsid w:val="00C14489"/>
    <w:rsid w:val="00C145AE"/>
    <w:rsid w:val="00C145D1"/>
    <w:rsid w:val="00C1471B"/>
    <w:rsid w:val="00C14908"/>
    <w:rsid w:val="00C14D92"/>
    <w:rsid w:val="00C15320"/>
    <w:rsid w:val="00C15424"/>
    <w:rsid w:val="00C1549E"/>
    <w:rsid w:val="00C15BA7"/>
    <w:rsid w:val="00C15C9B"/>
    <w:rsid w:val="00C1610F"/>
    <w:rsid w:val="00C161B6"/>
    <w:rsid w:val="00C162BC"/>
    <w:rsid w:val="00C166F4"/>
    <w:rsid w:val="00C1685C"/>
    <w:rsid w:val="00C16AAD"/>
    <w:rsid w:val="00C16BA4"/>
    <w:rsid w:val="00C16EEB"/>
    <w:rsid w:val="00C173D0"/>
    <w:rsid w:val="00C17420"/>
    <w:rsid w:val="00C179A9"/>
    <w:rsid w:val="00C17A42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77F"/>
    <w:rsid w:val="00C25AD0"/>
    <w:rsid w:val="00C26168"/>
    <w:rsid w:val="00C262A6"/>
    <w:rsid w:val="00C26427"/>
    <w:rsid w:val="00C265BC"/>
    <w:rsid w:val="00C26CB9"/>
    <w:rsid w:val="00C272C1"/>
    <w:rsid w:val="00C2735D"/>
    <w:rsid w:val="00C27424"/>
    <w:rsid w:val="00C274DE"/>
    <w:rsid w:val="00C276CC"/>
    <w:rsid w:val="00C27B9A"/>
    <w:rsid w:val="00C27F91"/>
    <w:rsid w:val="00C300C5"/>
    <w:rsid w:val="00C303B0"/>
    <w:rsid w:val="00C303B4"/>
    <w:rsid w:val="00C30D7D"/>
    <w:rsid w:val="00C31232"/>
    <w:rsid w:val="00C315AE"/>
    <w:rsid w:val="00C318C8"/>
    <w:rsid w:val="00C31CA7"/>
    <w:rsid w:val="00C3221C"/>
    <w:rsid w:val="00C32328"/>
    <w:rsid w:val="00C3260B"/>
    <w:rsid w:val="00C32D15"/>
    <w:rsid w:val="00C32F35"/>
    <w:rsid w:val="00C331E7"/>
    <w:rsid w:val="00C33245"/>
    <w:rsid w:val="00C3357A"/>
    <w:rsid w:val="00C336D8"/>
    <w:rsid w:val="00C337E4"/>
    <w:rsid w:val="00C339A6"/>
    <w:rsid w:val="00C33C31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905"/>
    <w:rsid w:val="00C36ADC"/>
    <w:rsid w:val="00C36B1C"/>
    <w:rsid w:val="00C36CD1"/>
    <w:rsid w:val="00C37186"/>
    <w:rsid w:val="00C3726A"/>
    <w:rsid w:val="00C374D2"/>
    <w:rsid w:val="00C37549"/>
    <w:rsid w:val="00C379E3"/>
    <w:rsid w:val="00C37BB7"/>
    <w:rsid w:val="00C37C22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C49"/>
    <w:rsid w:val="00C41D0D"/>
    <w:rsid w:val="00C41D37"/>
    <w:rsid w:val="00C41E7F"/>
    <w:rsid w:val="00C4208D"/>
    <w:rsid w:val="00C421C8"/>
    <w:rsid w:val="00C426C3"/>
    <w:rsid w:val="00C42751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6D4E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421"/>
    <w:rsid w:val="00C526AE"/>
    <w:rsid w:val="00C528D6"/>
    <w:rsid w:val="00C52963"/>
    <w:rsid w:val="00C52DEB"/>
    <w:rsid w:val="00C52E4C"/>
    <w:rsid w:val="00C52EE7"/>
    <w:rsid w:val="00C5304D"/>
    <w:rsid w:val="00C536C3"/>
    <w:rsid w:val="00C53C7F"/>
    <w:rsid w:val="00C5409A"/>
    <w:rsid w:val="00C547A6"/>
    <w:rsid w:val="00C54DC4"/>
    <w:rsid w:val="00C54F93"/>
    <w:rsid w:val="00C550CC"/>
    <w:rsid w:val="00C55182"/>
    <w:rsid w:val="00C5518D"/>
    <w:rsid w:val="00C553C9"/>
    <w:rsid w:val="00C5560F"/>
    <w:rsid w:val="00C5572A"/>
    <w:rsid w:val="00C55AA4"/>
    <w:rsid w:val="00C55AE9"/>
    <w:rsid w:val="00C560C9"/>
    <w:rsid w:val="00C562C1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671"/>
    <w:rsid w:val="00C577FE"/>
    <w:rsid w:val="00C57E6E"/>
    <w:rsid w:val="00C57FA0"/>
    <w:rsid w:val="00C6012C"/>
    <w:rsid w:val="00C601B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019"/>
    <w:rsid w:val="00C641E7"/>
    <w:rsid w:val="00C64972"/>
    <w:rsid w:val="00C64DE0"/>
    <w:rsid w:val="00C650FA"/>
    <w:rsid w:val="00C6515B"/>
    <w:rsid w:val="00C65799"/>
    <w:rsid w:val="00C657AF"/>
    <w:rsid w:val="00C658D1"/>
    <w:rsid w:val="00C65E8E"/>
    <w:rsid w:val="00C65ED8"/>
    <w:rsid w:val="00C65F16"/>
    <w:rsid w:val="00C6623F"/>
    <w:rsid w:val="00C66715"/>
    <w:rsid w:val="00C66F97"/>
    <w:rsid w:val="00C66FCC"/>
    <w:rsid w:val="00C66FFB"/>
    <w:rsid w:val="00C676FC"/>
    <w:rsid w:val="00C67F28"/>
    <w:rsid w:val="00C7014B"/>
    <w:rsid w:val="00C706AE"/>
    <w:rsid w:val="00C70840"/>
    <w:rsid w:val="00C70A5F"/>
    <w:rsid w:val="00C70B6C"/>
    <w:rsid w:val="00C71373"/>
    <w:rsid w:val="00C71EB1"/>
    <w:rsid w:val="00C72CA5"/>
    <w:rsid w:val="00C72DF2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286"/>
    <w:rsid w:val="00C77326"/>
    <w:rsid w:val="00C77382"/>
    <w:rsid w:val="00C776B3"/>
    <w:rsid w:val="00C77702"/>
    <w:rsid w:val="00C77B7E"/>
    <w:rsid w:val="00C77C30"/>
    <w:rsid w:val="00C77D97"/>
    <w:rsid w:val="00C77ECF"/>
    <w:rsid w:val="00C803D7"/>
    <w:rsid w:val="00C804B7"/>
    <w:rsid w:val="00C8082A"/>
    <w:rsid w:val="00C808C9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2A8"/>
    <w:rsid w:val="00C852F8"/>
    <w:rsid w:val="00C85880"/>
    <w:rsid w:val="00C85AED"/>
    <w:rsid w:val="00C85D69"/>
    <w:rsid w:val="00C85DA7"/>
    <w:rsid w:val="00C86480"/>
    <w:rsid w:val="00C86772"/>
    <w:rsid w:val="00C86A68"/>
    <w:rsid w:val="00C86D47"/>
    <w:rsid w:val="00C86D5A"/>
    <w:rsid w:val="00C8719B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07D2"/>
    <w:rsid w:val="00C912DB"/>
    <w:rsid w:val="00C913C5"/>
    <w:rsid w:val="00C915F2"/>
    <w:rsid w:val="00C9160C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6EC"/>
    <w:rsid w:val="00C951F9"/>
    <w:rsid w:val="00C95286"/>
    <w:rsid w:val="00C9529E"/>
    <w:rsid w:val="00C9594B"/>
    <w:rsid w:val="00C95BA6"/>
    <w:rsid w:val="00C95C70"/>
    <w:rsid w:val="00C95DFE"/>
    <w:rsid w:val="00C95FE7"/>
    <w:rsid w:val="00C9604F"/>
    <w:rsid w:val="00C96098"/>
    <w:rsid w:val="00C96235"/>
    <w:rsid w:val="00C968A4"/>
    <w:rsid w:val="00C96A83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B0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647"/>
    <w:rsid w:val="00CA4B65"/>
    <w:rsid w:val="00CA4CB4"/>
    <w:rsid w:val="00CA55F1"/>
    <w:rsid w:val="00CA5661"/>
    <w:rsid w:val="00CA5A3D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7CE"/>
    <w:rsid w:val="00CA79A7"/>
    <w:rsid w:val="00CA7CA0"/>
    <w:rsid w:val="00CA7EAE"/>
    <w:rsid w:val="00CB00DD"/>
    <w:rsid w:val="00CB04A3"/>
    <w:rsid w:val="00CB06F6"/>
    <w:rsid w:val="00CB07F8"/>
    <w:rsid w:val="00CB0BF5"/>
    <w:rsid w:val="00CB0E97"/>
    <w:rsid w:val="00CB0FDE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1DF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555"/>
    <w:rsid w:val="00CB796A"/>
    <w:rsid w:val="00CB7D76"/>
    <w:rsid w:val="00CB7FBE"/>
    <w:rsid w:val="00CC03F7"/>
    <w:rsid w:val="00CC0789"/>
    <w:rsid w:val="00CC0815"/>
    <w:rsid w:val="00CC09F7"/>
    <w:rsid w:val="00CC0D37"/>
    <w:rsid w:val="00CC0E95"/>
    <w:rsid w:val="00CC1792"/>
    <w:rsid w:val="00CC1AE2"/>
    <w:rsid w:val="00CC1C68"/>
    <w:rsid w:val="00CC1DAF"/>
    <w:rsid w:val="00CC29A7"/>
    <w:rsid w:val="00CC30A8"/>
    <w:rsid w:val="00CC3263"/>
    <w:rsid w:val="00CC338A"/>
    <w:rsid w:val="00CC3405"/>
    <w:rsid w:val="00CC406C"/>
    <w:rsid w:val="00CC40BB"/>
    <w:rsid w:val="00CC47A9"/>
    <w:rsid w:val="00CC4A8D"/>
    <w:rsid w:val="00CC4BB2"/>
    <w:rsid w:val="00CC4F38"/>
    <w:rsid w:val="00CC53DE"/>
    <w:rsid w:val="00CC5BEE"/>
    <w:rsid w:val="00CC5CF3"/>
    <w:rsid w:val="00CC5E47"/>
    <w:rsid w:val="00CC6CE3"/>
    <w:rsid w:val="00CC6DF1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90A"/>
    <w:rsid w:val="00CD1AC0"/>
    <w:rsid w:val="00CD1DC0"/>
    <w:rsid w:val="00CD2165"/>
    <w:rsid w:val="00CD2424"/>
    <w:rsid w:val="00CD2556"/>
    <w:rsid w:val="00CD25D4"/>
    <w:rsid w:val="00CD26D0"/>
    <w:rsid w:val="00CD284C"/>
    <w:rsid w:val="00CD291F"/>
    <w:rsid w:val="00CD2AB0"/>
    <w:rsid w:val="00CD2C2B"/>
    <w:rsid w:val="00CD2D34"/>
    <w:rsid w:val="00CD30F6"/>
    <w:rsid w:val="00CD3740"/>
    <w:rsid w:val="00CD3BCF"/>
    <w:rsid w:val="00CD3EF8"/>
    <w:rsid w:val="00CD4012"/>
    <w:rsid w:val="00CD4263"/>
    <w:rsid w:val="00CD44B0"/>
    <w:rsid w:val="00CD4B9F"/>
    <w:rsid w:val="00CD4E61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7E8"/>
    <w:rsid w:val="00CE094A"/>
    <w:rsid w:val="00CE0AE7"/>
    <w:rsid w:val="00CE0C0C"/>
    <w:rsid w:val="00CE0CB4"/>
    <w:rsid w:val="00CE0D09"/>
    <w:rsid w:val="00CE10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EC7"/>
    <w:rsid w:val="00CE2F3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BBF"/>
    <w:rsid w:val="00CE7C5B"/>
    <w:rsid w:val="00CE7E24"/>
    <w:rsid w:val="00CF00B1"/>
    <w:rsid w:val="00CF019A"/>
    <w:rsid w:val="00CF0557"/>
    <w:rsid w:val="00CF06C8"/>
    <w:rsid w:val="00CF10D7"/>
    <w:rsid w:val="00CF114F"/>
    <w:rsid w:val="00CF1535"/>
    <w:rsid w:val="00CF19C9"/>
    <w:rsid w:val="00CF1BE4"/>
    <w:rsid w:val="00CF20D6"/>
    <w:rsid w:val="00CF22B3"/>
    <w:rsid w:val="00CF23DD"/>
    <w:rsid w:val="00CF2432"/>
    <w:rsid w:val="00CF28C2"/>
    <w:rsid w:val="00CF2CDB"/>
    <w:rsid w:val="00CF2CEC"/>
    <w:rsid w:val="00CF2DBC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38D"/>
    <w:rsid w:val="00CF74A2"/>
    <w:rsid w:val="00CF77EC"/>
    <w:rsid w:val="00CF7899"/>
    <w:rsid w:val="00CF7A89"/>
    <w:rsid w:val="00CF7B9A"/>
    <w:rsid w:val="00CF7C86"/>
    <w:rsid w:val="00CF7D6A"/>
    <w:rsid w:val="00CF7F0D"/>
    <w:rsid w:val="00CF7F46"/>
    <w:rsid w:val="00D00193"/>
    <w:rsid w:val="00D0025D"/>
    <w:rsid w:val="00D005FD"/>
    <w:rsid w:val="00D00731"/>
    <w:rsid w:val="00D00783"/>
    <w:rsid w:val="00D00B6E"/>
    <w:rsid w:val="00D01039"/>
    <w:rsid w:val="00D011AC"/>
    <w:rsid w:val="00D011F7"/>
    <w:rsid w:val="00D01222"/>
    <w:rsid w:val="00D01367"/>
    <w:rsid w:val="00D01788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9A"/>
    <w:rsid w:val="00D043CF"/>
    <w:rsid w:val="00D046BE"/>
    <w:rsid w:val="00D04931"/>
    <w:rsid w:val="00D04D35"/>
    <w:rsid w:val="00D04F39"/>
    <w:rsid w:val="00D0501E"/>
    <w:rsid w:val="00D05101"/>
    <w:rsid w:val="00D051F2"/>
    <w:rsid w:val="00D05412"/>
    <w:rsid w:val="00D05A36"/>
    <w:rsid w:val="00D05A75"/>
    <w:rsid w:val="00D05D58"/>
    <w:rsid w:val="00D06575"/>
    <w:rsid w:val="00D06718"/>
    <w:rsid w:val="00D067D8"/>
    <w:rsid w:val="00D06986"/>
    <w:rsid w:val="00D06B82"/>
    <w:rsid w:val="00D06F0D"/>
    <w:rsid w:val="00D07038"/>
    <w:rsid w:val="00D071A2"/>
    <w:rsid w:val="00D079C9"/>
    <w:rsid w:val="00D07B29"/>
    <w:rsid w:val="00D07C0B"/>
    <w:rsid w:val="00D07D31"/>
    <w:rsid w:val="00D07EC0"/>
    <w:rsid w:val="00D07F78"/>
    <w:rsid w:val="00D07F86"/>
    <w:rsid w:val="00D101E9"/>
    <w:rsid w:val="00D103AB"/>
    <w:rsid w:val="00D105FE"/>
    <w:rsid w:val="00D10755"/>
    <w:rsid w:val="00D10D65"/>
    <w:rsid w:val="00D10EAE"/>
    <w:rsid w:val="00D10F49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231"/>
    <w:rsid w:val="00D14585"/>
    <w:rsid w:val="00D1459C"/>
    <w:rsid w:val="00D14C0C"/>
    <w:rsid w:val="00D15170"/>
    <w:rsid w:val="00D15702"/>
    <w:rsid w:val="00D1596E"/>
    <w:rsid w:val="00D159F3"/>
    <w:rsid w:val="00D15DF9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9F2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79E"/>
    <w:rsid w:val="00D23850"/>
    <w:rsid w:val="00D23A4D"/>
    <w:rsid w:val="00D23AFB"/>
    <w:rsid w:val="00D23C3B"/>
    <w:rsid w:val="00D23D7A"/>
    <w:rsid w:val="00D24026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107"/>
    <w:rsid w:val="00D277BA"/>
    <w:rsid w:val="00D2796C"/>
    <w:rsid w:val="00D30146"/>
    <w:rsid w:val="00D30583"/>
    <w:rsid w:val="00D30A44"/>
    <w:rsid w:val="00D3125C"/>
    <w:rsid w:val="00D313EE"/>
    <w:rsid w:val="00D3174D"/>
    <w:rsid w:val="00D31B00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46C"/>
    <w:rsid w:val="00D348AB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53A"/>
    <w:rsid w:val="00D37602"/>
    <w:rsid w:val="00D37DA0"/>
    <w:rsid w:val="00D37E49"/>
    <w:rsid w:val="00D400E2"/>
    <w:rsid w:val="00D4032B"/>
    <w:rsid w:val="00D404FB"/>
    <w:rsid w:val="00D40962"/>
    <w:rsid w:val="00D40D9C"/>
    <w:rsid w:val="00D40F65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51"/>
    <w:rsid w:val="00D42F9A"/>
    <w:rsid w:val="00D4352B"/>
    <w:rsid w:val="00D436E5"/>
    <w:rsid w:val="00D443F8"/>
    <w:rsid w:val="00D4459D"/>
    <w:rsid w:val="00D44617"/>
    <w:rsid w:val="00D44A80"/>
    <w:rsid w:val="00D44B44"/>
    <w:rsid w:val="00D44BCB"/>
    <w:rsid w:val="00D44E54"/>
    <w:rsid w:val="00D44EE2"/>
    <w:rsid w:val="00D4540A"/>
    <w:rsid w:val="00D455B9"/>
    <w:rsid w:val="00D4583D"/>
    <w:rsid w:val="00D45B60"/>
    <w:rsid w:val="00D45C77"/>
    <w:rsid w:val="00D45D6C"/>
    <w:rsid w:val="00D45F4E"/>
    <w:rsid w:val="00D461C3"/>
    <w:rsid w:val="00D4634C"/>
    <w:rsid w:val="00D463BC"/>
    <w:rsid w:val="00D46622"/>
    <w:rsid w:val="00D46CA2"/>
    <w:rsid w:val="00D46CD3"/>
    <w:rsid w:val="00D472C9"/>
    <w:rsid w:val="00D474F7"/>
    <w:rsid w:val="00D47A7A"/>
    <w:rsid w:val="00D47C4A"/>
    <w:rsid w:val="00D50061"/>
    <w:rsid w:val="00D5111E"/>
    <w:rsid w:val="00D51295"/>
    <w:rsid w:val="00D51911"/>
    <w:rsid w:val="00D52058"/>
    <w:rsid w:val="00D52174"/>
    <w:rsid w:val="00D523F4"/>
    <w:rsid w:val="00D52509"/>
    <w:rsid w:val="00D529CA"/>
    <w:rsid w:val="00D52A8C"/>
    <w:rsid w:val="00D52C4A"/>
    <w:rsid w:val="00D52EFA"/>
    <w:rsid w:val="00D5347F"/>
    <w:rsid w:val="00D53642"/>
    <w:rsid w:val="00D5371A"/>
    <w:rsid w:val="00D53B4E"/>
    <w:rsid w:val="00D53F48"/>
    <w:rsid w:val="00D54133"/>
    <w:rsid w:val="00D5446F"/>
    <w:rsid w:val="00D549D3"/>
    <w:rsid w:val="00D54C64"/>
    <w:rsid w:val="00D54F5F"/>
    <w:rsid w:val="00D55479"/>
    <w:rsid w:val="00D55637"/>
    <w:rsid w:val="00D5568D"/>
    <w:rsid w:val="00D55C7A"/>
    <w:rsid w:val="00D56484"/>
    <w:rsid w:val="00D56532"/>
    <w:rsid w:val="00D5679E"/>
    <w:rsid w:val="00D5686B"/>
    <w:rsid w:val="00D568C3"/>
    <w:rsid w:val="00D5695C"/>
    <w:rsid w:val="00D56981"/>
    <w:rsid w:val="00D56BC4"/>
    <w:rsid w:val="00D56BDD"/>
    <w:rsid w:val="00D56C22"/>
    <w:rsid w:val="00D56D3F"/>
    <w:rsid w:val="00D56F19"/>
    <w:rsid w:val="00D57198"/>
    <w:rsid w:val="00D5730D"/>
    <w:rsid w:val="00D573F5"/>
    <w:rsid w:val="00D574EE"/>
    <w:rsid w:val="00D577EF"/>
    <w:rsid w:val="00D57A63"/>
    <w:rsid w:val="00D57CAA"/>
    <w:rsid w:val="00D603BB"/>
    <w:rsid w:val="00D60677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3DF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070"/>
    <w:rsid w:val="00D64198"/>
    <w:rsid w:val="00D64346"/>
    <w:rsid w:val="00D6442C"/>
    <w:rsid w:val="00D6466B"/>
    <w:rsid w:val="00D64B83"/>
    <w:rsid w:val="00D64D87"/>
    <w:rsid w:val="00D64E33"/>
    <w:rsid w:val="00D654E9"/>
    <w:rsid w:val="00D654F7"/>
    <w:rsid w:val="00D655CB"/>
    <w:rsid w:val="00D65EAB"/>
    <w:rsid w:val="00D65F91"/>
    <w:rsid w:val="00D6611E"/>
    <w:rsid w:val="00D662C3"/>
    <w:rsid w:val="00D662F5"/>
    <w:rsid w:val="00D6668D"/>
    <w:rsid w:val="00D66713"/>
    <w:rsid w:val="00D66D31"/>
    <w:rsid w:val="00D66F8D"/>
    <w:rsid w:val="00D67100"/>
    <w:rsid w:val="00D67231"/>
    <w:rsid w:val="00D67307"/>
    <w:rsid w:val="00D67511"/>
    <w:rsid w:val="00D675FE"/>
    <w:rsid w:val="00D67716"/>
    <w:rsid w:val="00D677DE"/>
    <w:rsid w:val="00D678D1"/>
    <w:rsid w:val="00D678F1"/>
    <w:rsid w:val="00D67AED"/>
    <w:rsid w:val="00D70042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DCC"/>
    <w:rsid w:val="00D70F22"/>
    <w:rsid w:val="00D70F48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24F"/>
    <w:rsid w:val="00D73392"/>
    <w:rsid w:val="00D733BE"/>
    <w:rsid w:val="00D736A4"/>
    <w:rsid w:val="00D739C7"/>
    <w:rsid w:val="00D73FAD"/>
    <w:rsid w:val="00D74C50"/>
    <w:rsid w:val="00D74C70"/>
    <w:rsid w:val="00D74EFD"/>
    <w:rsid w:val="00D75334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0DF5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77B"/>
    <w:rsid w:val="00D85B77"/>
    <w:rsid w:val="00D85E13"/>
    <w:rsid w:val="00D85F24"/>
    <w:rsid w:val="00D85F4B"/>
    <w:rsid w:val="00D86507"/>
    <w:rsid w:val="00D866E4"/>
    <w:rsid w:val="00D86912"/>
    <w:rsid w:val="00D86A20"/>
    <w:rsid w:val="00D86C2E"/>
    <w:rsid w:val="00D86F33"/>
    <w:rsid w:val="00D8760D"/>
    <w:rsid w:val="00D87A05"/>
    <w:rsid w:val="00D87A69"/>
    <w:rsid w:val="00D87B5B"/>
    <w:rsid w:val="00D87BFE"/>
    <w:rsid w:val="00D87DB2"/>
    <w:rsid w:val="00D90444"/>
    <w:rsid w:val="00D90A81"/>
    <w:rsid w:val="00D90E16"/>
    <w:rsid w:val="00D91AE9"/>
    <w:rsid w:val="00D9204D"/>
    <w:rsid w:val="00D92967"/>
    <w:rsid w:val="00D92DC3"/>
    <w:rsid w:val="00D930E4"/>
    <w:rsid w:val="00D937CD"/>
    <w:rsid w:val="00D93BBE"/>
    <w:rsid w:val="00D93F6D"/>
    <w:rsid w:val="00D947AC"/>
    <w:rsid w:val="00D9492F"/>
    <w:rsid w:val="00D94B47"/>
    <w:rsid w:val="00D94DFD"/>
    <w:rsid w:val="00D94FC9"/>
    <w:rsid w:val="00D950F0"/>
    <w:rsid w:val="00D952B9"/>
    <w:rsid w:val="00D9557E"/>
    <w:rsid w:val="00D95BA1"/>
    <w:rsid w:val="00D95C10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9D"/>
    <w:rsid w:val="00DA2884"/>
    <w:rsid w:val="00DA2D4B"/>
    <w:rsid w:val="00DA2D60"/>
    <w:rsid w:val="00DA2DFB"/>
    <w:rsid w:val="00DA3401"/>
    <w:rsid w:val="00DA411C"/>
    <w:rsid w:val="00DA445D"/>
    <w:rsid w:val="00DA44E5"/>
    <w:rsid w:val="00DA4586"/>
    <w:rsid w:val="00DA4892"/>
    <w:rsid w:val="00DA4A1E"/>
    <w:rsid w:val="00DA4D84"/>
    <w:rsid w:val="00DA51B4"/>
    <w:rsid w:val="00DA5468"/>
    <w:rsid w:val="00DA548D"/>
    <w:rsid w:val="00DA5829"/>
    <w:rsid w:val="00DA59A7"/>
    <w:rsid w:val="00DA5F73"/>
    <w:rsid w:val="00DA5F7D"/>
    <w:rsid w:val="00DA61B3"/>
    <w:rsid w:val="00DA61C5"/>
    <w:rsid w:val="00DA61CC"/>
    <w:rsid w:val="00DA663C"/>
    <w:rsid w:val="00DA6703"/>
    <w:rsid w:val="00DA682C"/>
    <w:rsid w:val="00DA695E"/>
    <w:rsid w:val="00DA6DE4"/>
    <w:rsid w:val="00DA7391"/>
    <w:rsid w:val="00DA7553"/>
    <w:rsid w:val="00DA7689"/>
    <w:rsid w:val="00DA7E38"/>
    <w:rsid w:val="00DA7F05"/>
    <w:rsid w:val="00DB01A6"/>
    <w:rsid w:val="00DB092B"/>
    <w:rsid w:val="00DB0A46"/>
    <w:rsid w:val="00DB1187"/>
    <w:rsid w:val="00DB1303"/>
    <w:rsid w:val="00DB155C"/>
    <w:rsid w:val="00DB1671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AB1"/>
    <w:rsid w:val="00DB6C4B"/>
    <w:rsid w:val="00DB6D80"/>
    <w:rsid w:val="00DB715C"/>
    <w:rsid w:val="00DB7996"/>
    <w:rsid w:val="00DB7CA9"/>
    <w:rsid w:val="00DB7E04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18"/>
    <w:rsid w:val="00DC31C9"/>
    <w:rsid w:val="00DC31DA"/>
    <w:rsid w:val="00DC31F7"/>
    <w:rsid w:val="00DC371E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ECA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4E6"/>
    <w:rsid w:val="00DD27E1"/>
    <w:rsid w:val="00DD2A6A"/>
    <w:rsid w:val="00DD31BD"/>
    <w:rsid w:val="00DD36B3"/>
    <w:rsid w:val="00DD372A"/>
    <w:rsid w:val="00DD3934"/>
    <w:rsid w:val="00DD405B"/>
    <w:rsid w:val="00DD440A"/>
    <w:rsid w:val="00DD4484"/>
    <w:rsid w:val="00DD47B7"/>
    <w:rsid w:val="00DD4A5D"/>
    <w:rsid w:val="00DD4D5A"/>
    <w:rsid w:val="00DD533D"/>
    <w:rsid w:val="00DD56C3"/>
    <w:rsid w:val="00DD5B14"/>
    <w:rsid w:val="00DD5B37"/>
    <w:rsid w:val="00DD5D0A"/>
    <w:rsid w:val="00DD63C5"/>
    <w:rsid w:val="00DD64A1"/>
    <w:rsid w:val="00DD6544"/>
    <w:rsid w:val="00DD6A84"/>
    <w:rsid w:val="00DD6C84"/>
    <w:rsid w:val="00DD6CE1"/>
    <w:rsid w:val="00DD6F79"/>
    <w:rsid w:val="00DD6FC3"/>
    <w:rsid w:val="00DD729F"/>
    <w:rsid w:val="00DD7400"/>
    <w:rsid w:val="00DD7511"/>
    <w:rsid w:val="00DD75F5"/>
    <w:rsid w:val="00DD776D"/>
    <w:rsid w:val="00DD77F6"/>
    <w:rsid w:val="00DD78B1"/>
    <w:rsid w:val="00DD7957"/>
    <w:rsid w:val="00DD7991"/>
    <w:rsid w:val="00DD79A5"/>
    <w:rsid w:val="00DD7ACD"/>
    <w:rsid w:val="00DD7AD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71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373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0FE9"/>
    <w:rsid w:val="00DF1406"/>
    <w:rsid w:val="00DF1679"/>
    <w:rsid w:val="00DF181D"/>
    <w:rsid w:val="00DF1864"/>
    <w:rsid w:val="00DF20BE"/>
    <w:rsid w:val="00DF2294"/>
    <w:rsid w:val="00DF2571"/>
    <w:rsid w:val="00DF25DE"/>
    <w:rsid w:val="00DF2687"/>
    <w:rsid w:val="00DF273B"/>
    <w:rsid w:val="00DF275A"/>
    <w:rsid w:val="00DF2AA7"/>
    <w:rsid w:val="00DF2AE1"/>
    <w:rsid w:val="00DF2FAE"/>
    <w:rsid w:val="00DF31A6"/>
    <w:rsid w:val="00DF31B0"/>
    <w:rsid w:val="00DF35D1"/>
    <w:rsid w:val="00DF3672"/>
    <w:rsid w:val="00DF38A5"/>
    <w:rsid w:val="00DF3D76"/>
    <w:rsid w:val="00DF3E9B"/>
    <w:rsid w:val="00DF3F96"/>
    <w:rsid w:val="00DF41A2"/>
    <w:rsid w:val="00DF425A"/>
    <w:rsid w:val="00DF42BE"/>
    <w:rsid w:val="00DF445C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443"/>
    <w:rsid w:val="00DF6619"/>
    <w:rsid w:val="00DF67A3"/>
    <w:rsid w:val="00DF6AAD"/>
    <w:rsid w:val="00DF6D1E"/>
    <w:rsid w:val="00DF7117"/>
    <w:rsid w:val="00DF71E5"/>
    <w:rsid w:val="00DF7430"/>
    <w:rsid w:val="00DF7446"/>
    <w:rsid w:val="00DF74CE"/>
    <w:rsid w:val="00DF75A9"/>
    <w:rsid w:val="00DF76E9"/>
    <w:rsid w:val="00DF7836"/>
    <w:rsid w:val="00DF794E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3EBC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C09"/>
    <w:rsid w:val="00E16F66"/>
    <w:rsid w:val="00E17666"/>
    <w:rsid w:val="00E1768E"/>
    <w:rsid w:val="00E1782E"/>
    <w:rsid w:val="00E17CB2"/>
    <w:rsid w:val="00E17F14"/>
    <w:rsid w:val="00E201FC"/>
    <w:rsid w:val="00E20338"/>
    <w:rsid w:val="00E20453"/>
    <w:rsid w:val="00E204E3"/>
    <w:rsid w:val="00E20703"/>
    <w:rsid w:val="00E20856"/>
    <w:rsid w:val="00E20959"/>
    <w:rsid w:val="00E21710"/>
    <w:rsid w:val="00E21C5C"/>
    <w:rsid w:val="00E223DA"/>
    <w:rsid w:val="00E2286D"/>
    <w:rsid w:val="00E22988"/>
    <w:rsid w:val="00E23032"/>
    <w:rsid w:val="00E2305B"/>
    <w:rsid w:val="00E23656"/>
    <w:rsid w:val="00E23AC8"/>
    <w:rsid w:val="00E23E01"/>
    <w:rsid w:val="00E24000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8BA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5BE"/>
    <w:rsid w:val="00E3081E"/>
    <w:rsid w:val="00E308DD"/>
    <w:rsid w:val="00E30BAA"/>
    <w:rsid w:val="00E30C86"/>
    <w:rsid w:val="00E30DD8"/>
    <w:rsid w:val="00E31173"/>
    <w:rsid w:val="00E31873"/>
    <w:rsid w:val="00E31F43"/>
    <w:rsid w:val="00E32044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D1C"/>
    <w:rsid w:val="00E33F4E"/>
    <w:rsid w:val="00E34045"/>
    <w:rsid w:val="00E34057"/>
    <w:rsid w:val="00E34383"/>
    <w:rsid w:val="00E34411"/>
    <w:rsid w:val="00E34613"/>
    <w:rsid w:val="00E34729"/>
    <w:rsid w:val="00E34C18"/>
    <w:rsid w:val="00E34D02"/>
    <w:rsid w:val="00E35527"/>
    <w:rsid w:val="00E3554D"/>
    <w:rsid w:val="00E357F1"/>
    <w:rsid w:val="00E3583E"/>
    <w:rsid w:val="00E35B49"/>
    <w:rsid w:val="00E35BDF"/>
    <w:rsid w:val="00E36246"/>
    <w:rsid w:val="00E3647B"/>
    <w:rsid w:val="00E36918"/>
    <w:rsid w:val="00E3691F"/>
    <w:rsid w:val="00E36964"/>
    <w:rsid w:val="00E36A6D"/>
    <w:rsid w:val="00E36D88"/>
    <w:rsid w:val="00E37288"/>
    <w:rsid w:val="00E3757F"/>
    <w:rsid w:val="00E37726"/>
    <w:rsid w:val="00E37D19"/>
    <w:rsid w:val="00E40250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A30"/>
    <w:rsid w:val="00E42D8A"/>
    <w:rsid w:val="00E434E1"/>
    <w:rsid w:val="00E4365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1FE"/>
    <w:rsid w:val="00E454DB"/>
    <w:rsid w:val="00E45807"/>
    <w:rsid w:val="00E45D9C"/>
    <w:rsid w:val="00E45DD8"/>
    <w:rsid w:val="00E45F76"/>
    <w:rsid w:val="00E45FDA"/>
    <w:rsid w:val="00E46017"/>
    <w:rsid w:val="00E461A1"/>
    <w:rsid w:val="00E465A4"/>
    <w:rsid w:val="00E46770"/>
    <w:rsid w:val="00E46B01"/>
    <w:rsid w:val="00E46C6B"/>
    <w:rsid w:val="00E46FC1"/>
    <w:rsid w:val="00E470B8"/>
    <w:rsid w:val="00E472DC"/>
    <w:rsid w:val="00E47348"/>
    <w:rsid w:val="00E47501"/>
    <w:rsid w:val="00E47566"/>
    <w:rsid w:val="00E47866"/>
    <w:rsid w:val="00E4796B"/>
    <w:rsid w:val="00E47A86"/>
    <w:rsid w:val="00E47FA6"/>
    <w:rsid w:val="00E5047D"/>
    <w:rsid w:val="00E504EC"/>
    <w:rsid w:val="00E50BC3"/>
    <w:rsid w:val="00E50D84"/>
    <w:rsid w:val="00E51432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8D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175"/>
    <w:rsid w:val="00E642CE"/>
    <w:rsid w:val="00E64E31"/>
    <w:rsid w:val="00E65B28"/>
    <w:rsid w:val="00E65DD8"/>
    <w:rsid w:val="00E66D61"/>
    <w:rsid w:val="00E679A3"/>
    <w:rsid w:val="00E67AE9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1BF8"/>
    <w:rsid w:val="00E7221E"/>
    <w:rsid w:val="00E722BB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087"/>
    <w:rsid w:val="00E74227"/>
    <w:rsid w:val="00E74539"/>
    <w:rsid w:val="00E75091"/>
    <w:rsid w:val="00E750E0"/>
    <w:rsid w:val="00E75691"/>
    <w:rsid w:val="00E75B2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453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3F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B9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46E"/>
    <w:rsid w:val="00E87624"/>
    <w:rsid w:val="00E8775B"/>
    <w:rsid w:val="00E87C4B"/>
    <w:rsid w:val="00E90332"/>
    <w:rsid w:val="00E90D3C"/>
    <w:rsid w:val="00E90FCE"/>
    <w:rsid w:val="00E9101D"/>
    <w:rsid w:val="00E91509"/>
    <w:rsid w:val="00E916A7"/>
    <w:rsid w:val="00E9173E"/>
    <w:rsid w:val="00E918D8"/>
    <w:rsid w:val="00E918E9"/>
    <w:rsid w:val="00E91CEB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4FB5"/>
    <w:rsid w:val="00E953B9"/>
    <w:rsid w:val="00E9542F"/>
    <w:rsid w:val="00E95668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1141"/>
    <w:rsid w:val="00EA16AA"/>
    <w:rsid w:val="00EA1760"/>
    <w:rsid w:val="00EA1A39"/>
    <w:rsid w:val="00EA1A7F"/>
    <w:rsid w:val="00EA1A8A"/>
    <w:rsid w:val="00EA1BA7"/>
    <w:rsid w:val="00EA1C89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848"/>
    <w:rsid w:val="00EB6C84"/>
    <w:rsid w:val="00EB6F20"/>
    <w:rsid w:val="00EB705E"/>
    <w:rsid w:val="00EB715E"/>
    <w:rsid w:val="00EB7257"/>
    <w:rsid w:val="00EB73C9"/>
    <w:rsid w:val="00EB74CC"/>
    <w:rsid w:val="00EB77FC"/>
    <w:rsid w:val="00EB7E9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B0A"/>
    <w:rsid w:val="00EC7C5C"/>
    <w:rsid w:val="00EC7FCC"/>
    <w:rsid w:val="00ED09C9"/>
    <w:rsid w:val="00ED0A6A"/>
    <w:rsid w:val="00ED0C5C"/>
    <w:rsid w:val="00ED0DC1"/>
    <w:rsid w:val="00ED0EC5"/>
    <w:rsid w:val="00ED1340"/>
    <w:rsid w:val="00ED14FE"/>
    <w:rsid w:val="00ED1520"/>
    <w:rsid w:val="00ED16E5"/>
    <w:rsid w:val="00ED23B3"/>
    <w:rsid w:val="00ED2A6F"/>
    <w:rsid w:val="00ED2AD3"/>
    <w:rsid w:val="00ED2E8A"/>
    <w:rsid w:val="00ED2ECB"/>
    <w:rsid w:val="00ED33D7"/>
    <w:rsid w:val="00ED3668"/>
    <w:rsid w:val="00ED39D6"/>
    <w:rsid w:val="00ED3BF3"/>
    <w:rsid w:val="00ED3D51"/>
    <w:rsid w:val="00ED3FB4"/>
    <w:rsid w:val="00ED40FD"/>
    <w:rsid w:val="00ED415F"/>
    <w:rsid w:val="00ED441E"/>
    <w:rsid w:val="00ED45F4"/>
    <w:rsid w:val="00ED4A47"/>
    <w:rsid w:val="00ED4DA5"/>
    <w:rsid w:val="00ED522D"/>
    <w:rsid w:val="00ED542A"/>
    <w:rsid w:val="00ED54CA"/>
    <w:rsid w:val="00ED6828"/>
    <w:rsid w:val="00ED689F"/>
    <w:rsid w:val="00ED6C8E"/>
    <w:rsid w:val="00ED718F"/>
    <w:rsid w:val="00ED76F3"/>
    <w:rsid w:val="00ED7F28"/>
    <w:rsid w:val="00EE012D"/>
    <w:rsid w:val="00EE0147"/>
    <w:rsid w:val="00EE024A"/>
    <w:rsid w:val="00EE0457"/>
    <w:rsid w:val="00EE0883"/>
    <w:rsid w:val="00EE0E2F"/>
    <w:rsid w:val="00EE0EAE"/>
    <w:rsid w:val="00EE1278"/>
    <w:rsid w:val="00EE12E8"/>
    <w:rsid w:val="00EE1A03"/>
    <w:rsid w:val="00EE1B64"/>
    <w:rsid w:val="00EE1E8F"/>
    <w:rsid w:val="00EE2056"/>
    <w:rsid w:val="00EE2A8C"/>
    <w:rsid w:val="00EE2F98"/>
    <w:rsid w:val="00EE3172"/>
    <w:rsid w:val="00EE34AC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8B"/>
    <w:rsid w:val="00EE579F"/>
    <w:rsid w:val="00EE59B6"/>
    <w:rsid w:val="00EE5AED"/>
    <w:rsid w:val="00EE5F5B"/>
    <w:rsid w:val="00EE602F"/>
    <w:rsid w:val="00EE67BE"/>
    <w:rsid w:val="00EE68C4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1F0"/>
    <w:rsid w:val="00EF625D"/>
    <w:rsid w:val="00EF6911"/>
    <w:rsid w:val="00EF6B59"/>
    <w:rsid w:val="00EF6D6B"/>
    <w:rsid w:val="00EF7E64"/>
    <w:rsid w:val="00EF7F8F"/>
    <w:rsid w:val="00F001BE"/>
    <w:rsid w:val="00F00492"/>
    <w:rsid w:val="00F00936"/>
    <w:rsid w:val="00F0093A"/>
    <w:rsid w:val="00F00D68"/>
    <w:rsid w:val="00F016A7"/>
    <w:rsid w:val="00F017E0"/>
    <w:rsid w:val="00F01AF0"/>
    <w:rsid w:val="00F01D22"/>
    <w:rsid w:val="00F020B0"/>
    <w:rsid w:val="00F0221C"/>
    <w:rsid w:val="00F0228E"/>
    <w:rsid w:val="00F024C5"/>
    <w:rsid w:val="00F028AC"/>
    <w:rsid w:val="00F02A89"/>
    <w:rsid w:val="00F02BC8"/>
    <w:rsid w:val="00F0308D"/>
    <w:rsid w:val="00F0317D"/>
    <w:rsid w:val="00F03197"/>
    <w:rsid w:val="00F03436"/>
    <w:rsid w:val="00F03537"/>
    <w:rsid w:val="00F036C9"/>
    <w:rsid w:val="00F037F1"/>
    <w:rsid w:val="00F03876"/>
    <w:rsid w:val="00F03BA9"/>
    <w:rsid w:val="00F0448D"/>
    <w:rsid w:val="00F04568"/>
    <w:rsid w:val="00F0459D"/>
    <w:rsid w:val="00F04616"/>
    <w:rsid w:val="00F0477B"/>
    <w:rsid w:val="00F047E2"/>
    <w:rsid w:val="00F048F6"/>
    <w:rsid w:val="00F04A12"/>
    <w:rsid w:val="00F04D80"/>
    <w:rsid w:val="00F04FBF"/>
    <w:rsid w:val="00F05253"/>
    <w:rsid w:val="00F05795"/>
    <w:rsid w:val="00F05E39"/>
    <w:rsid w:val="00F06499"/>
    <w:rsid w:val="00F0662B"/>
    <w:rsid w:val="00F068F7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A22"/>
    <w:rsid w:val="00F10D29"/>
    <w:rsid w:val="00F10DBE"/>
    <w:rsid w:val="00F10DEC"/>
    <w:rsid w:val="00F10E72"/>
    <w:rsid w:val="00F10EB2"/>
    <w:rsid w:val="00F112F2"/>
    <w:rsid w:val="00F11310"/>
    <w:rsid w:val="00F11397"/>
    <w:rsid w:val="00F11B9E"/>
    <w:rsid w:val="00F11ECE"/>
    <w:rsid w:val="00F11F4A"/>
    <w:rsid w:val="00F1217E"/>
    <w:rsid w:val="00F126D5"/>
    <w:rsid w:val="00F12A9F"/>
    <w:rsid w:val="00F12C84"/>
    <w:rsid w:val="00F12D31"/>
    <w:rsid w:val="00F132A8"/>
    <w:rsid w:val="00F13667"/>
    <w:rsid w:val="00F13E4B"/>
    <w:rsid w:val="00F13EC3"/>
    <w:rsid w:val="00F14887"/>
    <w:rsid w:val="00F14892"/>
    <w:rsid w:val="00F1494F"/>
    <w:rsid w:val="00F14D30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2DF"/>
    <w:rsid w:val="00F1756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655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E42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C20"/>
    <w:rsid w:val="00F41DBF"/>
    <w:rsid w:val="00F42225"/>
    <w:rsid w:val="00F42466"/>
    <w:rsid w:val="00F42DDB"/>
    <w:rsid w:val="00F42E15"/>
    <w:rsid w:val="00F43031"/>
    <w:rsid w:val="00F4361F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5BC4"/>
    <w:rsid w:val="00F460D5"/>
    <w:rsid w:val="00F46184"/>
    <w:rsid w:val="00F46570"/>
    <w:rsid w:val="00F469A0"/>
    <w:rsid w:val="00F476EF"/>
    <w:rsid w:val="00F47A6A"/>
    <w:rsid w:val="00F47BD8"/>
    <w:rsid w:val="00F47F52"/>
    <w:rsid w:val="00F50115"/>
    <w:rsid w:val="00F50313"/>
    <w:rsid w:val="00F5039C"/>
    <w:rsid w:val="00F50610"/>
    <w:rsid w:val="00F510C5"/>
    <w:rsid w:val="00F51281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2F99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CC9"/>
    <w:rsid w:val="00F57045"/>
    <w:rsid w:val="00F571EC"/>
    <w:rsid w:val="00F57550"/>
    <w:rsid w:val="00F57647"/>
    <w:rsid w:val="00F57820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34E"/>
    <w:rsid w:val="00F62608"/>
    <w:rsid w:val="00F627F2"/>
    <w:rsid w:val="00F628EE"/>
    <w:rsid w:val="00F6294D"/>
    <w:rsid w:val="00F629C4"/>
    <w:rsid w:val="00F62A01"/>
    <w:rsid w:val="00F62B9F"/>
    <w:rsid w:val="00F63294"/>
    <w:rsid w:val="00F634C5"/>
    <w:rsid w:val="00F63643"/>
    <w:rsid w:val="00F63720"/>
    <w:rsid w:val="00F63FB6"/>
    <w:rsid w:val="00F64249"/>
    <w:rsid w:val="00F642AF"/>
    <w:rsid w:val="00F644DD"/>
    <w:rsid w:val="00F6498B"/>
    <w:rsid w:val="00F64B79"/>
    <w:rsid w:val="00F64BD5"/>
    <w:rsid w:val="00F64F70"/>
    <w:rsid w:val="00F6525D"/>
    <w:rsid w:val="00F65D8C"/>
    <w:rsid w:val="00F66439"/>
    <w:rsid w:val="00F666C4"/>
    <w:rsid w:val="00F66C26"/>
    <w:rsid w:val="00F66D2B"/>
    <w:rsid w:val="00F66F3F"/>
    <w:rsid w:val="00F6716A"/>
    <w:rsid w:val="00F6738B"/>
    <w:rsid w:val="00F67565"/>
    <w:rsid w:val="00F67582"/>
    <w:rsid w:val="00F67619"/>
    <w:rsid w:val="00F677A5"/>
    <w:rsid w:val="00F70090"/>
    <w:rsid w:val="00F70829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34C"/>
    <w:rsid w:val="00F72670"/>
    <w:rsid w:val="00F729A1"/>
    <w:rsid w:val="00F72BB6"/>
    <w:rsid w:val="00F7336E"/>
    <w:rsid w:val="00F7368E"/>
    <w:rsid w:val="00F73BA8"/>
    <w:rsid w:val="00F73C7C"/>
    <w:rsid w:val="00F740F7"/>
    <w:rsid w:val="00F741BE"/>
    <w:rsid w:val="00F74230"/>
    <w:rsid w:val="00F744A2"/>
    <w:rsid w:val="00F745E8"/>
    <w:rsid w:val="00F749B4"/>
    <w:rsid w:val="00F74D72"/>
    <w:rsid w:val="00F74FBE"/>
    <w:rsid w:val="00F7527F"/>
    <w:rsid w:val="00F756E1"/>
    <w:rsid w:val="00F759EE"/>
    <w:rsid w:val="00F75B70"/>
    <w:rsid w:val="00F75C6A"/>
    <w:rsid w:val="00F7610F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D7E"/>
    <w:rsid w:val="00F80EF6"/>
    <w:rsid w:val="00F80F9C"/>
    <w:rsid w:val="00F80FB6"/>
    <w:rsid w:val="00F81518"/>
    <w:rsid w:val="00F8183B"/>
    <w:rsid w:val="00F81B18"/>
    <w:rsid w:val="00F81F13"/>
    <w:rsid w:val="00F81F87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C6B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0"/>
    <w:rsid w:val="00F90715"/>
    <w:rsid w:val="00F9091C"/>
    <w:rsid w:val="00F90988"/>
    <w:rsid w:val="00F90F68"/>
    <w:rsid w:val="00F91290"/>
    <w:rsid w:val="00F918AC"/>
    <w:rsid w:val="00F9190D"/>
    <w:rsid w:val="00F91A81"/>
    <w:rsid w:val="00F91C70"/>
    <w:rsid w:val="00F91E34"/>
    <w:rsid w:val="00F91E6B"/>
    <w:rsid w:val="00F920B9"/>
    <w:rsid w:val="00F920DC"/>
    <w:rsid w:val="00F921CA"/>
    <w:rsid w:val="00F92564"/>
    <w:rsid w:val="00F92639"/>
    <w:rsid w:val="00F929FA"/>
    <w:rsid w:val="00F92CDE"/>
    <w:rsid w:val="00F92D5A"/>
    <w:rsid w:val="00F92D85"/>
    <w:rsid w:val="00F9323B"/>
    <w:rsid w:val="00F932AB"/>
    <w:rsid w:val="00F93330"/>
    <w:rsid w:val="00F935F7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5AD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6D2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39A"/>
    <w:rsid w:val="00FB047E"/>
    <w:rsid w:val="00FB0524"/>
    <w:rsid w:val="00FB114F"/>
    <w:rsid w:val="00FB1BBD"/>
    <w:rsid w:val="00FB20E4"/>
    <w:rsid w:val="00FB2C5D"/>
    <w:rsid w:val="00FB2CE5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FF"/>
    <w:rsid w:val="00FB69D9"/>
    <w:rsid w:val="00FB6A1D"/>
    <w:rsid w:val="00FB6D28"/>
    <w:rsid w:val="00FB6EE9"/>
    <w:rsid w:val="00FB7289"/>
    <w:rsid w:val="00FB72F0"/>
    <w:rsid w:val="00FB7B23"/>
    <w:rsid w:val="00FB7CC4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0E5B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606"/>
    <w:rsid w:val="00FC2881"/>
    <w:rsid w:val="00FC28CD"/>
    <w:rsid w:val="00FC28EF"/>
    <w:rsid w:val="00FC2C1D"/>
    <w:rsid w:val="00FC2C52"/>
    <w:rsid w:val="00FC2CC2"/>
    <w:rsid w:val="00FC3039"/>
    <w:rsid w:val="00FC3104"/>
    <w:rsid w:val="00FC311B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D1B"/>
    <w:rsid w:val="00FC4E6E"/>
    <w:rsid w:val="00FC4F85"/>
    <w:rsid w:val="00FC5003"/>
    <w:rsid w:val="00FC525D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37E"/>
    <w:rsid w:val="00FD25BE"/>
    <w:rsid w:val="00FD2616"/>
    <w:rsid w:val="00FD26A4"/>
    <w:rsid w:val="00FD26C6"/>
    <w:rsid w:val="00FD2988"/>
    <w:rsid w:val="00FD2A4D"/>
    <w:rsid w:val="00FD2B05"/>
    <w:rsid w:val="00FD2B70"/>
    <w:rsid w:val="00FD2BC7"/>
    <w:rsid w:val="00FD30B3"/>
    <w:rsid w:val="00FD3464"/>
    <w:rsid w:val="00FD37E4"/>
    <w:rsid w:val="00FD38F2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2F4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0E"/>
    <w:rsid w:val="00FE0BA6"/>
    <w:rsid w:val="00FE0EAF"/>
    <w:rsid w:val="00FE10A4"/>
    <w:rsid w:val="00FE12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501"/>
    <w:rsid w:val="00FE3A82"/>
    <w:rsid w:val="00FE3D24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DF1"/>
    <w:rsid w:val="00FE5E88"/>
    <w:rsid w:val="00FE5ED8"/>
    <w:rsid w:val="00FE6010"/>
    <w:rsid w:val="00FE6040"/>
    <w:rsid w:val="00FE6093"/>
    <w:rsid w:val="00FE621A"/>
    <w:rsid w:val="00FE64EF"/>
    <w:rsid w:val="00FE6514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600"/>
    <w:rsid w:val="00FF27CD"/>
    <w:rsid w:val="00FF2A98"/>
    <w:rsid w:val="00FF2D34"/>
    <w:rsid w:val="00FF2F4A"/>
    <w:rsid w:val="00FF3067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7E7494F9-987B-442C-832A-407F53CF8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7D6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uiPriority w:val="99"/>
    <w:semiHidden/>
    <w:rsid w:val="00AD7CBE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link w:val="12"/>
    <w:rsid w:val="00545CF9"/>
    <w:pPr>
      <w:adjustRightInd w:val="0"/>
      <w:ind w:leftChars="300" w:left="300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  <w:lang w:bidi="ar-SA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paragraph" w:customStyle="1" w:styleId="27">
    <w:name w:val=" 字元 字元2 字元 字元 字元"/>
    <w:basedOn w:val="a"/>
    <w:semiHidden/>
    <w:rsid w:val="00F761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3">
    <w:name w:val="annotation reference"/>
    <w:uiPriority w:val="99"/>
    <w:semiHidden/>
    <w:unhideWhenUsed/>
    <w:rsid w:val="00EE68C4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EE68C4"/>
    <w:pPr>
      <w:jc w:val="left"/>
    </w:pPr>
  </w:style>
  <w:style w:type="character" w:customStyle="1" w:styleId="aff5">
    <w:name w:val="註解文字 字元"/>
    <w:link w:val="aff4"/>
    <w:uiPriority w:val="99"/>
    <w:semiHidden/>
    <w:rsid w:val="00EE68C4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EE68C4"/>
    <w:rPr>
      <w:b/>
      <w:bCs/>
    </w:rPr>
  </w:style>
  <w:style w:type="character" w:customStyle="1" w:styleId="aff7">
    <w:name w:val="註解主旨 字元"/>
    <w:link w:val="aff6"/>
    <w:uiPriority w:val="99"/>
    <w:semiHidden/>
    <w:rsid w:val="00EE68C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E19CF-1E06-43BE-B7C6-158D51035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375</Words>
  <Characters>2141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Links>
    <vt:vector size="30" baseType="variant"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_Toc182379900</vt:lpwstr>
      </vt:variant>
      <vt:variant>
        <vt:i4>1835068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_Toc182379899</vt:lpwstr>
      </vt:variant>
      <vt:variant>
        <vt:i4>1835068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_Toc182379898</vt:lpwstr>
      </vt:variant>
      <vt:variant>
        <vt:i4>1835068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_Toc182379897</vt:lpwstr>
      </vt:variant>
      <vt:variant>
        <vt:i4>1835068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_Toc182379896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2024-11-07T01:23:00Z</cp:lastPrinted>
  <dcterms:created xsi:type="dcterms:W3CDTF">2024-11-13T06:34:00Z</dcterms:created>
  <dcterms:modified xsi:type="dcterms:W3CDTF">2024-11-13T06:34:00Z</dcterms:modified>
</cp:coreProperties>
</file>