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EA0FBD" w14:textId="3FA74AC1" w:rsidR="00BF4893" w:rsidRPr="00BF4893" w:rsidRDefault="00BF4893" w:rsidP="00BF4893">
      <w:pPr>
        <w:pStyle w:val="a9"/>
      </w:pPr>
      <w:bookmarkStart w:id="0" w:name="_Toc107916126"/>
      <w:bookmarkStart w:id="1" w:name="_Toc180469493"/>
      <w:bookmarkStart w:id="2" w:name="_GoBack"/>
      <w:bookmarkEnd w:id="2"/>
      <w:r w:rsidRPr="00BF4893">
        <w:rPr>
          <w:rFonts w:hint="eastAsia"/>
        </w:rPr>
        <w:t>中央研究院</w:t>
      </w:r>
      <w:proofErr w:type="gramStart"/>
      <w:r w:rsidRPr="00BF4893">
        <w:rPr>
          <w:rFonts w:hint="eastAsia"/>
        </w:rPr>
        <w:t>1</w:t>
      </w:r>
      <w:r w:rsidR="00657FEB">
        <w:rPr>
          <w:rFonts w:hint="eastAsia"/>
        </w:rPr>
        <w:t>1</w:t>
      </w:r>
      <w:r w:rsidR="001B4BA5">
        <w:rPr>
          <w:rFonts w:hint="eastAsia"/>
        </w:rPr>
        <w:t>2</w:t>
      </w:r>
      <w:proofErr w:type="gramEnd"/>
      <w:r w:rsidRPr="00BF4893">
        <w:rPr>
          <w:rFonts w:hint="eastAsia"/>
        </w:rPr>
        <w:t>年度決算評估報告</w:t>
      </w:r>
    </w:p>
    <w:p w14:paraId="1B6AA160" w14:textId="17325347" w:rsidR="00BF4893" w:rsidRPr="00BF4893" w:rsidRDefault="00BF4893" w:rsidP="00B5527D">
      <w:pPr>
        <w:pStyle w:val="a7"/>
        <w:ind w:firstLine="566"/>
      </w:pPr>
      <w:bookmarkStart w:id="3" w:name="_Toc444763290"/>
      <w:bookmarkStart w:id="4" w:name="_Toc370460203"/>
      <w:bookmarkStart w:id="5" w:name="_Toc444763293"/>
      <w:bookmarkEnd w:id="0"/>
      <w:bookmarkEnd w:id="1"/>
      <w:r w:rsidRPr="00BF4893">
        <w:rPr>
          <w:rFonts w:hint="eastAsia"/>
        </w:rPr>
        <w:t>中央研究院</w:t>
      </w:r>
      <w:r w:rsidR="007E74F6">
        <w:rPr>
          <w:rFonts w:hint="eastAsia"/>
        </w:rPr>
        <w:t>(以下簡稱中研院)</w:t>
      </w:r>
      <w:proofErr w:type="gramStart"/>
      <w:r w:rsidRPr="00BF4893">
        <w:rPr>
          <w:rFonts w:hint="eastAsia"/>
        </w:rPr>
        <w:t>1</w:t>
      </w:r>
      <w:r w:rsidR="00A45F14">
        <w:t>1</w:t>
      </w:r>
      <w:r w:rsidR="001B4BA5">
        <w:rPr>
          <w:rFonts w:hint="eastAsia"/>
        </w:rPr>
        <w:t>2</w:t>
      </w:r>
      <w:proofErr w:type="gramEnd"/>
      <w:r w:rsidRPr="00BF4893">
        <w:rPr>
          <w:rFonts w:hint="eastAsia"/>
        </w:rPr>
        <w:t>年度歲入決算數</w:t>
      </w:r>
      <w:r w:rsidR="0043351E" w:rsidRPr="0043351E">
        <w:rPr>
          <w:rFonts w:hint="eastAsia"/>
        </w:rPr>
        <w:t>1億3,</w:t>
      </w:r>
      <w:r w:rsidR="001B4BA5">
        <w:rPr>
          <w:rFonts w:hint="eastAsia"/>
        </w:rPr>
        <w:t>861</w:t>
      </w:r>
      <w:r w:rsidR="0043351E" w:rsidRPr="0043351E">
        <w:rPr>
          <w:rFonts w:hint="eastAsia"/>
        </w:rPr>
        <w:t>萬</w:t>
      </w:r>
      <w:r w:rsidR="001B4BA5">
        <w:rPr>
          <w:rFonts w:hint="eastAsia"/>
        </w:rPr>
        <w:t>6</w:t>
      </w:r>
      <w:r w:rsidR="0043351E" w:rsidRPr="0043351E">
        <w:rPr>
          <w:rFonts w:hint="eastAsia"/>
        </w:rPr>
        <w:t>千元</w:t>
      </w:r>
      <w:r w:rsidRPr="00BF4893">
        <w:rPr>
          <w:rFonts w:hint="eastAsia"/>
        </w:rPr>
        <w:t>，較預算數</w:t>
      </w:r>
      <w:r w:rsidR="0043351E" w:rsidRPr="0043351E">
        <w:rPr>
          <w:rFonts w:hint="eastAsia"/>
        </w:rPr>
        <w:t>1億4,</w:t>
      </w:r>
      <w:r w:rsidR="001B4BA5">
        <w:rPr>
          <w:rFonts w:hint="eastAsia"/>
        </w:rPr>
        <w:t>967</w:t>
      </w:r>
      <w:r w:rsidR="0043351E" w:rsidRPr="0043351E">
        <w:rPr>
          <w:rFonts w:hint="eastAsia"/>
        </w:rPr>
        <w:t>萬</w:t>
      </w:r>
      <w:r w:rsidR="001B4BA5">
        <w:rPr>
          <w:rFonts w:hint="eastAsia"/>
        </w:rPr>
        <w:t>1千</w:t>
      </w:r>
      <w:r w:rsidR="0043351E" w:rsidRPr="0043351E">
        <w:rPr>
          <w:rFonts w:hint="eastAsia"/>
        </w:rPr>
        <w:t>元</w:t>
      </w:r>
      <w:r w:rsidRPr="00BF4893">
        <w:rPr>
          <w:rFonts w:hint="eastAsia"/>
        </w:rPr>
        <w:t>減少</w:t>
      </w:r>
      <w:r w:rsidR="0043351E" w:rsidRPr="0043351E">
        <w:rPr>
          <w:rFonts w:hint="eastAsia"/>
        </w:rPr>
        <w:t>1,</w:t>
      </w:r>
      <w:r w:rsidR="001B4BA5">
        <w:rPr>
          <w:rFonts w:hint="eastAsia"/>
        </w:rPr>
        <w:t>105</w:t>
      </w:r>
      <w:r w:rsidR="0043351E" w:rsidRPr="0043351E">
        <w:rPr>
          <w:rFonts w:hint="eastAsia"/>
        </w:rPr>
        <w:t>萬</w:t>
      </w:r>
      <w:r w:rsidR="001B4BA5">
        <w:rPr>
          <w:rFonts w:hint="eastAsia"/>
        </w:rPr>
        <w:t>5</w:t>
      </w:r>
      <w:r w:rsidR="0043351E" w:rsidRPr="0043351E">
        <w:rPr>
          <w:rFonts w:hint="eastAsia"/>
        </w:rPr>
        <w:t>千元</w:t>
      </w:r>
      <w:r w:rsidR="001A3E25">
        <w:rPr>
          <w:rFonts w:hint="eastAsia"/>
        </w:rPr>
        <w:t>(達成率</w:t>
      </w:r>
      <w:r w:rsidR="001B4BA5">
        <w:rPr>
          <w:rFonts w:hint="eastAsia"/>
        </w:rPr>
        <w:t>92</w:t>
      </w:r>
      <w:r w:rsidR="001A3E25">
        <w:rPr>
          <w:rFonts w:hint="eastAsia"/>
        </w:rPr>
        <w:t>.</w:t>
      </w:r>
      <w:r w:rsidR="001B4BA5">
        <w:rPr>
          <w:rFonts w:hint="eastAsia"/>
        </w:rPr>
        <w:t>61</w:t>
      </w:r>
      <w:r w:rsidR="001A3E25">
        <w:rPr>
          <w:rFonts w:hint="eastAsia"/>
        </w:rPr>
        <w:t>%)</w:t>
      </w:r>
      <w:r w:rsidRPr="00BF4893">
        <w:rPr>
          <w:rFonts w:hint="eastAsia"/>
        </w:rPr>
        <w:t>，歲出決算數</w:t>
      </w:r>
      <w:r w:rsidR="0043351E" w:rsidRPr="0043351E">
        <w:rPr>
          <w:rFonts w:hint="eastAsia"/>
        </w:rPr>
        <w:t>1</w:t>
      </w:r>
      <w:r w:rsidR="001B4BA5">
        <w:rPr>
          <w:rFonts w:hint="eastAsia"/>
        </w:rPr>
        <w:t>18</w:t>
      </w:r>
      <w:r w:rsidR="0043351E" w:rsidRPr="0043351E">
        <w:rPr>
          <w:rFonts w:hint="eastAsia"/>
        </w:rPr>
        <w:t>億</w:t>
      </w:r>
      <w:r w:rsidR="001B4BA5">
        <w:rPr>
          <w:rFonts w:hint="eastAsia"/>
        </w:rPr>
        <w:t>3</w:t>
      </w:r>
      <w:r w:rsidR="001B4BA5">
        <w:t>,</w:t>
      </w:r>
      <w:r w:rsidR="001B4BA5">
        <w:rPr>
          <w:rFonts w:hint="eastAsia"/>
        </w:rPr>
        <w:t>521</w:t>
      </w:r>
      <w:r w:rsidR="0043351E" w:rsidRPr="0043351E">
        <w:rPr>
          <w:rFonts w:hint="eastAsia"/>
        </w:rPr>
        <w:t>萬</w:t>
      </w:r>
      <w:r w:rsidR="001B4BA5">
        <w:rPr>
          <w:rFonts w:hint="eastAsia"/>
        </w:rPr>
        <w:t>5</w:t>
      </w:r>
      <w:r w:rsidR="0043351E" w:rsidRPr="0043351E">
        <w:rPr>
          <w:rFonts w:hint="eastAsia"/>
        </w:rPr>
        <w:t>千元</w:t>
      </w:r>
      <w:r w:rsidRPr="00BF4893">
        <w:rPr>
          <w:rFonts w:hint="eastAsia"/>
        </w:rPr>
        <w:t>，較預算數</w:t>
      </w:r>
      <w:r w:rsidR="0043351E" w:rsidRPr="0043351E">
        <w:rPr>
          <w:rFonts w:hint="eastAsia"/>
        </w:rPr>
        <w:t>1</w:t>
      </w:r>
      <w:r w:rsidR="001B4BA5">
        <w:rPr>
          <w:rFonts w:hint="eastAsia"/>
        </w:rPr>
        <w:t>32</w:t>
      </w:r>
      <w:r w:rsidR="0043351E" w:rsidRPr="0043351E">
        <w:rPr>
          <w:rFonts w:hint="eastAsia"/>
        </w:rPr>
        <w:t>億</w:t>
      </w:r>
      <w:r w:rsidR="001B4BA5">
        <w:rPr>
          <w:rFonts w:hint="eastAsia"/>
        </w:rPr>
        <w:t>3</w:t>
      </w:r>
      <w:r w:rsidR="0043351E" w:rsidRPr="0043351E">
        <w:rPr>
          <w:rFonts w:hint="eastAsia"/>
        </w:rPr>
        <w:t>,</w:t>
      </w:r>
      <w:r w:rsidR="001B4BA5">
        <w:rPr>
          <w:rFonts w:hint="eastAsia"/>
        </w:rPr>
        <w:t>803</w:t>
      </w:r>
      <w:r w:rsidR="0043351E" w:rsidRPr="0043351E">
        <w:rPr>
          <w:rFonts w:hint="eastAsia"/>
        </w:rPr>
        <w:t>萬</w:t>
      </w:r>
      <w:r w:rsidR="001B4BA5">
        <w:rPr>
          <w:rFonts w:hint="eastAsia"/>
        </w:rPr>
        <w:t>2</w:t>
      </w:r>
      <w:r w:rsidR="0043351E" w:rsidRPr="0043351E">
        <w:rPr>
          <w:rFonts w:hint="eastAsia"/>
        </w:rPr>
        <w:t>千元</w:t>
      </w:r>
      <w:r w:rsidRPr="00BF4893">
        <w:rPr>
          <w:rFonts w:hint="eastAsia"/>
        </w:rPr>
        <w:t>減少</w:t>
      </w:r>
      <w:r w:rsidR="001B4BA5">
        <w:rPr>
          <w:rFonts w:hint="eastAsia"/>
        </w:rPr>
        <w:t>1</w:t>
      </w:r>
      <w:r w:rsidR="0043351E" w:rsidRPr="0043351E">
        <w:rPr>
          <w:rFonts w:hint="eastAsia"/>
        </w:rPr>
        <w:t>4億</w:t>
      </w:r>
      <w:r w:rsidR="001B4BA5">
        <w:rPr>
          <w:rFonts w:hint="eastAsia"/>
        </w:rPr>
        <w:t>281</w:t>
      </w:r>
      <w:r w:rsidR="0043351E" w:rsidRPr="0043351E">
        <w:rPr>
          <w:rFonts w:hint="eastAsia"/>
        </w:rPr>
        <w:t>萬</w:t>
      </w:r>
      <w:r w:rsidR="001B4BA5">
        <w:rPr>
          <w:rFonts w:hint="eastAsia"/>
        </w:rPr>
        <w:t>7千</w:t>
      </w:r>
      <w:r w:rsidR="0043351E" w:rsidRPr="0043351E">
        <w:rPr>
          <w:rFonts w:hint="eastAsia"/>
        </w:rPr>
        <w:t>元</w:t>
      </w:r>
      <w:r w:rsidR="001A3E25">
        <w:rPr>
          <w:rFonts w:hint="eastAsia"/>
        </w:rPr>
        <w:t>(執行率</w:t>
      </w:r>
      <w:r w:rsidR="001B4BA5">
        <w:rPr>
          <w:rFonts w:hint="eastAsia"/>
        </w:rPr>
        <w:t>89</w:t>
      </w:r>
      <w:r w:rsidR="0043351E">
        <w:t>.</w:t>
      </w:r>
      <w:r w:rsidR="001B4BA5">
        <w:rPr>
          <w:rFonts w:hint="eastAsia"/>
        </w:rPr>
        <w:t>4</w:t>
      </w:r>
      <w:r w:rsidR="001A3E25">
        <w:rPr>
          <w:rFonts w:hint="eastAsia"/>
        </w:rPr>
        <w:t>%)</w:t>
      </w:r>
      <w:r w:rsidRPr="00BF4893">
        <w:rPr>
          <w:rFonts w:hint="eastAsia"/>
        </w:rPr>
        <w:t>。</w:t>
      </w:r>
    </w:p>
    <w:p w14:paraId="64BD9FF0" w14:textId="43F388F8" w:rsidR="00BF4893" w:rsidRPr="00B5527D" w:rsidRDefault="00BF4893" w:rsidP="00B5527D">
      <w:pPr>
        <w:pStyle w:val="a7"/>
        <w:ind w:firstLine="566"/>
      </w:pPr>
      <w:r w:rsidRPr="00B5527D">
        <w:rPr>
          <w:rFonts w:hint="eastAsia"/>
        </w:rPr>
        <w:t>中央研究院科學研究基金</w:t>
      </w:r>
      <w:r w:rsidR="007E74F6" w:rsidRPr="00B5527D">
        <w:rPr>
          <w:rFonts w:hint="eastAsia"/>
        </w:rPr>
        <w:t>(以下簡稱科</w:t>
      </w:r>
      <w:proofErr w:type="gramStart"/>
      <w:r w:rsidR="007E74F6" w:rsidRPr="00B5527D">
        <w:rPr>
          <w:rFonts w:hint="eastAsia"/>
        </w:rPr>
        <w:t>研</w:t>
      </w:r>
      <w:proofErr w:type="gramEnd"/>
      <w:r w:rsidR="007E74F6" w:rsidRPr="00B5527D">
        <w:rPr>
          <w:rFonts w:hint="eastAsia"/>
        </w:rPr>
        <w:t>基金)</w:t>
      </w:r>
      <w:proofErr w:type="gramStart"/>
      <w:r w:rsidRPr="00B5527D">
        <w:rPr>
          <w:rFonts w:hint="eastAsia"/>
        </w:rPr>
        <w:t>1</w:t>
      </w:r>
      <w:r w:rsidR="00EE4E12" w:rsidRPr="00B5527D">
        <w:t>1</w:t>
      </w:r>
      <w:r w:rsidR="00B5527D" w:rsidRPr="00B5527D">
        <w:rPr>
          <w:rFonts w:hint="eastAsia"/>
        </w:rPr>
        <w:t>2</w:t>
      </w:r>
      <w:proofErr w:type="gramEnd"/>
      <w:r w:rsidRPr="00B5527D">
        <w:rPr>
          <w:rFonts w:hint="eastAsia"/>
        </w:rPr>
        <w:t>年度基金來源決算數</w:t>
      </w:r>
      <w:r w:rsidR="0043351E" w:rsidRPr="00B5527D">
        <w:rPr>
          <w:rFonts w:hint="eastAsia"/>
        </w:rPr>
        <w:t>4</w:t>
      </w:r>
      <w:r w:rsidR="00B5527D" w:rsidRPr="00B5527D">
        <w:rPr>
          <w:rFonts w:hint="eastAsia"/>
        </w:rPr>
        <w:t>5</w:t>
      </w:r>
      <w:r w:rsidR="0043351E" w:rsidRPr="00B5527D">
        <w:rPr>
          <w:rFonts w:hint="eastAsia"/>
        </w:rPr>
        <w:t>億</w:t>
      </w:r>
      <w:r w:rsidR="00B5527D" w:rsidRPr="00B5527D">
        <w:rPr>
          <w:rFonts w:hint="eastAsia"/>
        </w:rPr>
        <w:t>9</w:t>
      </w:r>
      <w:r w:rsidR="0043351E" w:rsidRPr="00B5527D">
        <w:rPr>
          <w:rFonts w:hint="eastAsia"/>
        </w:rPr>
        <w:t>,</w:t>
      </w:r>
      <w:r w:rsidR="00B5527D" w:rsidRPr="00B5527D">
        <w:rPr>
          <w:rFonts w:hint="eastAsia"/>
        </w:rPr>
        <w:t>409</w:t>
      </w:r>
      <w:r w:rsidR="0043351E" w:rsidRPr="00B5527D">
        <w:rPr>
          <w:rFonts w:hint="eastAsia"/>
        </w:rPr>
        <w:t>萬</w:t>
      </w:r>
      <w:r w:rsidR="00B5527D" w:rsidRPr="00B5527D">
        <w:rPr>
          <w:rFonts w:hint="eastAsia"/>
        </w:rPr>
        <w:t>2千</w:t>
      </w:r>
      <w:r w:rsidR="0043351E" w:rsidRPr="00B5527D">
        <w:rPr>
          <w:rFonts w:hint="eastAsia"/>
        </w:rPr>
        <w:t>元</w:t>
      </w:r>
      <w:r w:rsidR="00127834">
        <w:rPr>
          <w:rFonts w:hint="eastAsia"/>
        </w:rPr>
        <w:t>，</w:t>
      </w:r>
      <w:r w:rsidRPr="00B5527D">
        <w:rPr>
          <w:rFonts w:hint="eastAsia"/>
        </w:rPr>
        <w:t>較預算數</w:t>
      </w:r>
      <w:r w:rsidR="0043351E" w:rsidRPr="00B5527D">
        <w:rPr>
          <w:rFonts w:hint="eastAsia"/>
        </w:rPr>
        <w:t>4</w:t>
      </w:r>
      <w:r w:rsidR="00B5527D" w:rsidRPr="00B5527D">
        <w:rPr>
          <w:rFonts w:hint="eastAsia"/>
        </w:rPr>
        <w:t>3</w:t>
      </w:r>
      <w:r w:rsidR="0043351E" w:rsidRPr="00B5527D">
        <w:rPr>
          <w:rFonts w:hint="eastAsia"/>
        </w:rPr>
        <w:t>億</w:t>
      </w:r>
      <w:r w:rsidR="00B5527D" w:rsidRPr="00B5527D">
        <w:rPr>
          <w:rFonts w:hint="eastAsia"/>
        </w:rPr>
        <w:t>2</w:t>
      </w:r>
      <w:r w:rsidR="0043351E" w:rsidRPr="00B5527D">
        <w:rPr>
          <w:rFonts w:hint="eastAsia"/>
        </w:rPr>
        <w:t>,</w:t>
      </w:r>
      <w:r w:rsidR="00B5527D" w:rsidRPr="00B5527D">
        <w:rPr>
          <w:rFonts w:hint="eastAsia"/>
        </w:rPr>
        <w:t>636</w:t>
      </w:r>
      <w:r w:rsidR="0043351E" w:rsidRPr="00B5527D">
        <w:rPr>
          <w:rFonts w:hint="eastAsia"/>
        </w:rPr>
        <w:t>萬元</w:t>
      </w:r>
      <w:r w:rsidR="00B5527D" w:rsidRPr="00B5527D">
        <w:rPr>
          <w:rFonts w:hint="eastAsia"/>
        </w:rPr>
        <w:t>增加2億6</w:t>
      </w:r>
      <w:r w:rsidR="00B5527D" w:rsidRPr="00B5527D">
        <w:t>,</w:t>
      </w:r>
      <w:r w:rsidR="00B5527D" w:rsidRPr="00B5527D">
        <w:rPr>
          <w:rFonts w:hint="eastAsia"/>
        </w:rPr>
        <w:t>732</w:t>
      </w:r>
      <w:r w:rsidR="0043351E" w:rsidRPr="00B5527D">
        <w:rPr>
          <w:rFonts w:hint="eastAsia"/>
        </w:rPr>
        <w:t>萬</w:t>
      </w:r>
      <w:r w:rsidR="00B5527D" w:rsidRPr="00B5527D">
        <w:rPr>
          <w:rFonts w:hint="eastAsia"/>
        </w:rPr>
        <w:t>2</w:t>
      </w:r>
      <w:r w:rsidR="0043351E" w:rsidRPr="00B5527D">
        <w:rPr>
          <w:rFonts w:hint="eastAsia"/>
        </w:rPr>
        <w:t>千元</w:t>
      </w:r>
      <w:r w:rsidRPr="00B5527D">
        <w:rPr>
          <w:rFonts w:hint="eastAsia"/>
        </w:rPr>
        <w:t>，基金用途決算數</w:t>
      </w:r>
      <w:r w:rsidR="00B5527D" w:rsidRPr="00B5527D">
        <w:rPr>
          <w:rFonts w:hint="eastAsia"/>
        </w:rPr>
        <w:t>40</w:t>
      </w:r>
      <w:r w:rsidR="0058525E" w:rsidRPr="00B5527D">
        <w:rPr>
          <w:rFonts w:hint="eastAsia"/>
        </w:rPr>
        <w:t>億</w:t>
      </w:r>
      <w:r w:rsidR="00B5527D" w:rsidRPr="00B5527D">
        <w:rPr>
          <w:rFonts w:hint="eastAsia"/>
        </w:rPr>
        <w:t>6</w:t>
      </w:r>
      <w:r w:rsidR="0058525E" w:rsidRPr="00B5527D">
        <w:rPr>
          <w:rFonts w:hint="eastAsia"/>
        </w:rPr>
        <w:t>,</w:t>
      </w:r>
      <w:r w:rsidR="00B5527D" w:rsidRPr="00B5527D">
        <w:rPr>
          <w:rFonts w:hint="eastAsia"/>
        </w:rPr>
        <w:t>079</w:t>
      </w:r>
      <w:r w:rsidR="0058525E" w:rsidRPr="00B5527D">
        <w:rPr>
          <w:rFonts w:hint="eastAsia"/>
        </w:rPr>
        <w:t>萬</w:t>
      </w:r>
      <w:r w:rsidR="00B5527D" w:rsidRPr="00B5527D">
        <w:rPr>
          <w:rFonts w:hint="eastAsia"/>
        </w:rPr>
        <w:t>5</w:t>
      </w:r>
      <w:r w:rsidR="0058525E" w:rsidRPr="00B5527D">
        <w:rPr>
          <w:rFonts w:hint="eastAsia"/>
        </w:rPr>
        <w:t>千元</w:t>
      </w:r>
      <w:r w:rsidRPr="00B5527D">
        <w:rPr>
          <w:rFonts w:hint="eastAsia"/>
        </w:rPr>
        <w:t>，較預算數</w:t>
      </w:r>
      <w:r w:rsidR="0058525E" w:rsidRPr="00B5527D">
        <w:rPr>
          <w:rFonts w:hint="eastAsia"/>
        </w:rPr>
        <w:t>4</w:t>
      </w:r>
      <w:r w:rsidR="00B5527D" w:rsidRPr="00B5527D">
        <w:rPr>
          <w:rFonts w:hint="eastAsia"/>
        </w:rPr>
        <w:t>2</w:t>
      </w:r>
      <w:r w:rsidR="0058525E" w:rsidRPr="00B5527D">
        <w:rPr>
          <w:rFonts w:hint="eastAsia"/>
        </w:rPr>
        <w:t>億</w:t>
      </w:r>
      <w:r w:rsidR="00B5527D" w:rsidRPr="00B5527D">
        <w:rPr>
          <w:rFonts w:hint="eastAsia"/>
        </w:rPr>
        <w:t>9</w:t>
      </w:r>
      <w:r w:rsidR="0058525E" w:rsidRPr="00B5527D">
        <w:rPr>
          <w:rFonts w:hint="eastAsia"/>
        </w:rPr>
        <w:t>,</w:t>
      </w:r>
      <w:r w:rsidR="00B5527D" w:rsidRPr="00B5527D">
        <w:rPr>
          <w:rFonts w:hint="eastAsia"/>
        </w:rPr>
        <w:t>450</w:t>
      </w:r>
      <w:r w:rsidR="0058525E" w:rsidRPr="00B5527D">
        <w:rPr>
          <w:rFonts w:hint="eastAsia"/>
        </w:rPr>
        <w:t>萬</w:t>
      </w:r>
      <w:r w:rsidR="00B5527D" w:rsidRPr="00B5527D">
        <w:rPr>
          <w:rFonts w:hint="eastAsia"/>
        </w:rPr>
        <w:t>2</w:t>
      </w:r>
      <w:r w:rsidR="0058525E" w:rsidRPr="00B5527D">
        <w:rPr>
          <w:rFonts w:hint="eastAsia"/>
        </w:rPr>
        <w:t>千元減少</w:t>
      </w:r>
      <w:r w:rsidR="00B5527D" w:rsidRPr="00B5527D">
        <w:rPr>
          <w:rFonts w:hint="eastAsia"/>
        </w:rPr>
        <w:t>2</w:t>
      </w:r>
      <w:r w:rsidR="0058525E" w:rsidRPr="00B5527D">
        <w:rPr>
          <w:rFonts w:hint="eastAsia"/>
        </w:rPr>
        <w:t>億</w:t>
      </w:r>
      <w:r w:rsidR="00B5527D" w:rsidRPr="00B5527D">
        <w:rPr>
          <w:rFonts w:hint="eastAsia"/>
        </w:rPr>
        <w:t>3</w:t>
      </w:r>
      <w:r w:rsidR="0058525E" w:rsidRPr="00B5527D">
        <w:rPr>
          <w:rFonts w:hint="eastAsia"/>
        </w:rPr>
        <w:t>,3</w:t>
      </w:r>
      <w:r w:rsidR="00B5527D" w:rsidRPr="00B5527D">
        <w:rPr>
          <w:rFonts w:hint="eastAsia"/>
        </w:rPr>
        <w:t>70</w:t>
      </w:r>
      <w:r w:rsidR="0058525E" w:rsidRPr="00B5527D">
        <w:rPr>
          <w:rFonts w:hint="eastAsia"/>
        </w:rPr>
        <w:t>萬</w:t>
      </w:r>
      <w:r w:rsidR="00B5527D" w:rsidRPr="00B5527D">
        <w:rPr>
          <w:rFonts w:hint="eastAsia"/>
        </w:rPr>
        <w:t>7</w:t>
      </w:r>
      <w:r w:rsidR="0058525E" w:rsidRPr="00B5527D">
        <w:rPr>
          <w:rFonts w:hint="eastAsia"/>
        </w:rPr>
        <w:t>千元</w:t>
      </w:r>
      <w:r w:rsidRPr="00B5527D">
        <w:rPr>
          <w:rFonts w:hint="eastAsia"/>
        </w:rPr>
        <w:t>，本期決算</w:t>
      </w:r>
      <w:r w:rsidR="007E74F6" w:rsidRPr="00B5527D">
        <w:rPr>
          <w:rFonts w:hint="eastAsia"/>
        </w:rPr>
        <w:t>賸餘</w:t>
      </w:r>
      <w:r w:rsidR="00B5527D" w:rsidRPr="00B5527D">
        <w:rPr>
          <w:rFonts w:hint="eastAsia"/>
        </w:rPr>
        <w:t>5</w:t>
      </w:r>
      <w:r w:rsidR="0058525E" w:rsidRPr="00B5527D">
        <w:rPr>
          <w:rFonts w:hint="eastAsia"/>
        </w:rPr>
        <w:t>億</w:t>
      </w:r>
      <w:r w:rsidR="00B5527D" w:rsidRPr="00B5527D">
        <w:rPr>
          <w:rFonts w:hint="eastAsia"/>
        </w:rPr>
        <w:t>3</w:t>
      </w:r>
      <w:r w:rsidR="0058525E" w:rsidRPr="00B5527D">
        <w:rPr>
          <w:rFonts w:hint="eastAsia"/>
        </w:rPr>
        <w:t>,</w:t>
      </w:r>
      <w:r w:rsidR="00B5527D" w:rsidRPr="00B5527D">
        <w:rPr>
          <w:rFonts w:hint="eastAsia"/>
        </w:rPr>
        <w:t>329</w:t>
      </w:r>
      <w:r w:rsidR="0058525E" w:rsidRPr="00B5527D">
        <w:rPr>
          <w:rFonts w:hint="eastAsia"/>
        </w:rPr>
        <w:t>萬</w:t>
      </w:r>
      <w:r w:rsidR="00127834">
        <w:rPr>
          <w:rFonts w:hint="eastAsia"/>
        </w:rPr>
        <w:t>7</w:t>
      </w:r>
      <w:r w:rsidR="0058525E" w:rsidRPr="00B5527D">
        <w:rPr>
          <w:rFonts w:hint="eastAsia"/>
        </w:rPr>
        <w:t>千元</w:t>
      </w:r>
      <w:r w:rsidRPr="00B5527D">
        <w:rPr>
          <w:rFonts w:hint="eastAsia"/>
        </w:rPr>
        <w:t>，較預算</w:t>
      </w:r>
      <w:r w:rsidR="0058525E" w:rsidRPr="00B5527D">
        <w:rPr>
          <w:rFonts w:hint="eastAsia"/>
        </w:rPr>
        <w:t>3,</w:t>
      </w:r>
      <w:r w:rsidR="00B5527D" w:rsidRPr="00B5527D">
        <w:rPr>
          <w:rFonts w:hint="eastAsia"/>
        </w:rPr>
        <w:t>185</w:t>
      </w:r>
      <w:r w:rsidR="0058525E" w:rsidRPr="00B5527D">
        <w:rPr>
          <w:rFonts w:hint="eastAsia"/>
        </w:rPr>
        <w:t>萬</w:t>
      </w:r>
      <w:r w:rsidR="00B5527D" w:rsidRPr="00B5527D">
        <w:rPr>
          <w:rFonts w:hint="eastAsia"/>
        </w:rPr>
        <w:t>8</w:t>
      </w:r>
      <w:r w:rsidR="0058525E" w:rsidRPr="00B5527D">
        <w:rPr>
          <w:rFonts w:hint="eastAsia"/>
        </w:rPr>
        <w:t>千元</w:t>
      </w:r>
      <w:r w:rsidRPr="00B5527D">
        <w:rPr>
          <w:rFonts w:hint="eastAsia"/>
        </w:rPr>
        <w:t>增加</w:t>
      </w:r>
      <w:r w:rsidR="00EE4E12" w:rsidRPr="00B5527D">
        <w:rPr>
          <w:rFonts w:hint="eastAsia"/>
        </w:rPr>
        <w:t>賸餘</w:t>
      </w:r>
      <w:r w:rsidR="00B5527D" w:rsidRPr="00B5527D">
        <w:rPr>
          <w:rFonts w:hint="eastAsia"/>
        </w:rPr>
        <w:t>5</w:t>
      </w:r>
      <w:r w:rsidR="0058525E" w:rsidRPr="00B5527D">
        <w:rPr>
          <w:rFonts w:hint="eastAsia"/>
        </w:rPr>
        <w:t>億</w:t>
      </w:r>
      <w:r w:rsidR="00B5527D" w:rsidRPr="00B5527D">
        <w:rPr>
          <w:rFonts w:hint="eastAsia"/>
        </w:rPr>
        <w:t>143</w:t>
      </w:r>
      <w:r w:rsidR="0058525E" w:rsidRPr="00B5527D">
        <w:rPr>
          <w:rFonts w:hint="eastAsia"/>
        </w:rPr>
        <w:t>萬</w:t>
      </w:r>
      <w:r w:rsidR="00B5527D" w:rsidRPr="00B5527D">
        <w:rPr>
          <w:rFonts w:hint="eastAsia"/>
        </w:rPr>
        <w:t>9</w:t>
      </w:r>
      <w:r w:rsidR="0058525E" w:rsidRPr="00B5527D">
        <w:rPr>
          <w:rFonts w:hint="eastAsia"/>
        </w:rPr>
        <w:t>千元</w:t>
      </w:r>
      <w:r w:rsidRPr="00B5527D">
        <w:rPr>
          <w:rFonts w:hint="eastAsia"/>
        </w:rPr>
        <w:t>。謹就中研院及科</w:t>
      </w:r>
      <w:proofErr w:type="gramStart"/>
      <w:r w:rsidRPr="00B5527D">
        <w:rPr>
          <w:rFonts w:hint="eastAsia"/>
        </w:rPr>
        <w:t>研</w:t>
      </w:r>
      <w:proofErr w:type="gramEnd"/>
      <w:r w:rsidRPr="00B5527D">
        <w:rPr>
          <w:rFonts w:hint="eastAsia"/>
        </w:rPr>
        <w:t>基金</w:t>
      </w:r>
      <w:proofErr w:type="gramStart"/>
      <w:r w:rsidRPr="00B5527D">
        <w:rPr>
          <w:rFonts w:hint="eastAsia"/>
        </w:rPr>
        <w:t>1</w:t>
      </w:r>
      <w:r w:rsidR="00EE4E12" w:rsidRPr="00B5527D">
        <w:t>1</w:t>
      </w:r>
      <w:r w:rsidR="00127834">
        <w:rPr>
          <w:rFonts w:hint="eastAsia"/>
        </w:rPr>
        <w:t>2</w:t>
      </w:r>
      <w:proofErr w:type="gramEnd"/>
      <w:r w:rsidRPr="00B5527D">
        <w:rPr>
          <w:rFonts w:hint="eastAsia"/>
        </w:rPr>
        <w:t>年度決算評估如下：</w:t>
      </w:r>
    </w:p>
    <w:p w14:paraId="74D22E2B" w14:textId="1EB84C7E" w:rsidR="00BF4893" w:rsidRPr="00987AC0" w:rsidRDefault="00BF4893" w:rsidP="00BF4893">
      <w:pPr>
        <w:pStyle w:val="14"/>
        <w:ind w:left="567" w:hanging="567"/>
      </w:pPr>
      <w:bookmarkStart w:id="6" w:name="_Toc184803592"/>
      <w:bookmarkStart w:id="7" w:name="_Toc528673028"/>
      <w:bookmarkEnd w:id="3"/>
      <w:r w:rsidRPr="00987AC0">
        <w:rPr>
          <w:rFonts w:hint="eastAsia"/>
        </w:rPr>
        <w:t>一</w:t>
      </w:r>
      <w:r w:rsidRPr="00987AC0">
        <w:rPr>
          <w:rFonts w:hAnsi="標楷體" w:hint="eastAsia"/>
        </w:rPr>
        <w:t>、</w:t>
      </w:r>
      <w:r w:rsidR="00926329" w:rsidRPr="00987AC0">
        <w:rPr>
          <w:rFonts w:hAnsi="標楷體" w:hint="eastAsia"/>
        </w:rPr>
        <w:t>南部院區</w:t>
      </w:r>
      <w:r w:rsidR="00657913">
        <w:rPr>
          <w:rFonts w:hAnsi="標楷體" w:hint="eastAsia"/>
        </w:rPr>
        <w:t>綜合規劃</w:t>
      </w:r>
      <w:r w:rsidR="00926329" w:rsidRPr="00987AC0">
        <w:rPr>
          <w:rFonts w:hAnsi="標楷體" w:hint="eastAsia"/>
        </w:rPr>
        <w:t>計畫</w:t>
      </w:r>
      <w:r w:rsidR="00045B1B">
        <w:rPr>
          <w:rFonts w:hAnsi="標楷體" w:hint="eastAsia"/>
        </w:rPr>
        <w:t>歷經4次修正</w:t>
      </w:r>
      <w:r w:rsidR="00127834">
        <w:rPr>
          <w:rFonts w:hAnsi="標楷體" w:hint="eastAsia"/>
        </w:rPr>
        <w:t>且</w:t>
      </w:r>
      <w:r w:rsidR="002B2583">
        <w:rPr>
          <w:rFonts w:hAnsi="標楷體" w:hint="eastAsia"/>
        </w:rPr>
        <w:t>執行落後</w:t>
      </w:r>
      <w:r w:rsidR="00045B1B">
        <w:rPr>
          <w:rFonts w:hAnsi="標楷體" w:hint="eastAsia"/>
        </w:rPr>
        <w:t>，恐</w:t>
      </w:r>
      <w:r w:rsidR="00470A2C" w:rsidRPr="00470A2C">
        <w:rPr>
          <w:rFonts w:hAnsi="標楷體" w:hint="eastAsia"/>
        </w:rPr>
        <w:t>影響</w:t>
      </w:r>
      <w:r w:rsidR="00045B1B">
        <w:rPr>
          <w:rFonts w:hAnsi="標楷體" w:hint="eastAsia"/>
        </w:rPr>
        <w:t>南部院區院</w:t>
      </w:r>
      <w:proofErr w:type="gramStart"/>
      <w:r w:rsidR="00045B1B">
        <w:rPr>
          <w:rFonts w:hAnsi="標楷體" w:hint="eastAsia"/>
        </w:rPr>
        <w:t>務</w:t>
      </w:r>
      <w:proofErr w:type="gramEnd"/>
      <w:r w:rsidR="00470A2C">
        <w:rPr>
          <w:rFonts w:hAnsi="標楷體" w:hint="eastAsia"/>
        </w:rPr>
        <w:t>推動</w:t>
      </w:r>
      <w:r w:rsidR="00470A2C" w:rsidRPr="00470A2C">
        <w:rPr>
          <w:rFonts w:hAnsi="標楷體" w:hint="eastAsia"/>
        </w:rPr>
        <w:t>及相關研究計畫之推展，允宜持續管控工程進度</w:t>
      </w:r>
      <w:bookmarkEnd w:id="6"/>
    </w:p>
    <w:p w14:paraId="3E420E6C" w14:textId="2B6F86CD" w:rsidR="0095557E" w:rsidRPr="00987AC0" w:rsidRDefault="00675BA9" w:rsidP="0095557E">
      <w:pPr>
        <w:ind w:left="566" w:firstLine="566"/>
      </w:pPr>
      <w:proofErr w:type="gramStart"/>
      <w:r w:rsidRPr="00987AC0">
        <w:t>11</w:t>
      </w:r>
      <w:r>
        <w:rPr>
          <w:rFonts w:hint="eastAsia"/>
        </w:rPr>
        <w:t>2</w:t>
      </w:r>
      <w:proofErr w:type="gramEnd"/>
      <w:r w:rsidRPr="00987AC0">
        <w:rPr>
          <w:rFonts w:hint="eastAsia"/>
        </w:rPr>
        <w:t>年度</w:t>
      </w:r>
      <w:r w:rsidR="00B0718E" w:rsidRPr="00987AC0">
        <w:rPr>
          <w:rFonts w:hint="eastAsia"/>
        </w:rPr>
        <w:t>中研院南部院區預算數</w:t>
      </w:r>
      <w:r w:rsidR="00502BC4" w:rsidRPr="00502BC4">
        <w:rPr>
          <w:rFonts w:hint="eastAsia"/>
        </w:rPr>
        <w:t>8億</w:t>
      </w:r>
      <w:r w:rsidR="001B4BA5">
        <w:rPr>
          <w:rFonts w:hint="eastAsia"/>
        </w:rPr>
        <w:t>5</w:t>
      </w:r>
      <w:r w:rsidR="00502BC4" w:rsidRPr="00502BC4">
        <w:rPr>
          <w:rFonts w:hint="eastAsia"/>
        </w:rPr>
        <w:t>,</w:t>
      </w:r>
      <w:r w:rsidR="001B4BA5">
        <w:rPr>
          <w:rFonts w:hint="eastAsia"/>
        </w:rPr>
        <w:t>840</w:t>
      </w:r>
      <w:r w:rsidR="00502BC4" w:rsidRPr="00502BC4">
        <w:rPr>
          <w:rFonts w:hint="eastAsia"/>
        </w:rPr>
        <w:t>萬</w:t>
      </w:r>
      <w:r w:rsidR="001B4BA5">
        <w:rPr>
          <w:rFonts w:hint="eastAsia"/>
        </w:rPr>
        <w:t>6</w:t>
      </w:r>
      <w:r w:rsidR="00502BC4" w:rsidRPr="00502BC4">
        <w:rPr>
          <w:rFonts w:hint="eastAsia"/>
        </w:rPr>
        <w:t>千元</w:t>
      </w:r>
      <w:r w:rsidR="00B0718E" w:rsidRPr="00987AC0">
        <w:rPr>
          <w:rFonts w:hint="eastAsia"/>
        </w:rPr>
        <w:t>，</w:t>
      </w:r>
      <w:r w:rsidR="00127834">
        <w:rPr>
          <w:rFonts w:hint="eastAsia"/>
        </w:rPr>
        <w:t>決算數</w:t>
      </w:r>
      <w:r w:rsidR="00127834" w:rsidRPr="00502BC4">
        <w:rPr>
          <w:rFonts w:hint="eastAsia"/>
        </w:rPr>
        <w:t>8億</w:t>
      </w:r>
      <w:r w:rsidR="00127834">
        <w:rPr>
          <w:rFonts w:hint="eastAsia"/>
        </w:rPr>
        <w:t>3</w:t>
      </w:r>
      <w:r w:rsidR="00127834" w:rsidRPr="00502BC4">
        <w:rPr>
          <w:rFonts w:hint="eastAsia"/>
        </w:rPr>
        <w:t>,</w:t>
      </w:r>
      <w:r w:rsidR="00127834">
        <w:rPr>
          <w:rFonts w:hint="eastAsia"/>
        </w:rPr>
        <w:t>128</w:t>
      </w:r>
      <w:r w:rsidR="00127834" w:rsidRPr="00502BC4">
        <w:rPr>
          <w:rFonts w:hint="eastAsia"/>
        </w:rPr>
        <w:t>萬</w:t>
      </w:r>
      <w:r w:rsidR="00127834">
        <w:rPr>
          <w:rFonts w:hint="eastAsia"/>
        </w:rPr>
        <w:t>4</w:t>
      </w:r>
      <w:r w:rsidR="00127834" w:rsidRPr="00502BC4">
        <w:rPr>
          <w:rFonts w:hint="eastAsia"/>
        </w:rPr>
        <w:t>千元</w:t>
      </w:r>
      <w:r w:rsidR="00213429">
        <w:rPr>
          <w:rFonts w:hint="eastAsia"/>
        </w:rPr>
        <w:t>(包括</w:t>
      </w:r>
      <w:r w:rsidR="00B0718E" w:rsidRPr="00987AC0">
        <w:rPr>
          <w:rFonts w:hint="eastAsia"/>
        </w:rPr>
        <w:t>實現數</w:t>
      </w:r>
      <w:r w:rsidR="00502BC4" w:rsidRPr="00502BC4">
        <w:rPr>
          <w:rFonts w:hint="eastAsia"/>
        </w:rPr>
        <w:t>2億</w:t>
      </w:r>
      <w:r w:rsidR="001B4BA5">
        <w:rPr>
          <w:rFonts w:hint="eastAsia"/>
        </w:rPr>
        <w:t>4</w:t>
      </w:r>
      <w:r w:rsidR="00502BC4" w:rsidRPr="00502BC4">
        <w:rPr>
          <w:rFonts w:hint="eastAsia"/>
        </w:rPr>
        <w:t>,</w:t>
      </w:r>
      <w:r w:rsidR="001B4BA5">
        <w:rPr>
          <w:rFonts w:hint="eastAsia"/>
        </w:rPr>
        <w:t>795</w:t>
      </w:r>
      <w:r w:rsidR="00502BC4" w:rsidRPr="00502BC4">
        <w:rPr>
          <w:rFonts w:hint="eastAsia"/>
        </w:rPr>
        <w:t>萬</w:t>
      </w:r>
      <w:r w:rsidR="001B4BA5">
        <w:rPr>
          <w:rFonts w:hint="eastAsia"/>
        </w:rPr>
        <w:t>8千</w:t>
      </w:r>
      <w:r w:rsidR="00502BC4" w:rsidRPr="00502BC4">
        <w:rPr>
          <w:rFonts w:hint="eastAsia"/>
        </w:rPr>
        <w:t>元</w:t>
      </w:r>
      <w:r w:rsidR="00213429">
        <w:rPr>
          <w:rFonts w:hint="eastAsia"/>
        </w:rPr>
        <w:t>、</w:t>
      </w:r>
      <w:r w:rsidR="00B0718E" w:rsidRPr="00987AC0">
        <w:rPr>
          <w:rFonts w:hint="eastAsia"/>
        </w:rPr>
        <w:t>保留數</w:t>
      </w:r>
      <w:r w:rsidR="001B4BA5">
        <w:rPr>
          <w:rFonts w:hint="eastAsia"/>
        </w:rPr>
        <w:t>5</w:t>
      </w:r>
      <w:r w:rsidR="00502BC4" w:rsidRPr="00502BC4">
        <w:rPr>
          <w:rFonts w:hint="eastAsia"/>
        </w:rPr>
        <w:t>億</w:t>
      </w:r>
      <w:r w:rsidR="001B4BA5">
        <w:rPr>
          <w:rFonts w:hint="eastAsia"/>
        </w:rPr>
        <w:t>8</w:t>
      </w:r>
      <w:r w:rsidR="00502BC4" w:rsidRPr="00502BC4">
        <w:rPr>
          <w:rFonts w:hint="eastAsia"/>
        </w:rPr>
        <w:t>,</w:t>
      </w:r>
      <w:r w:rsidR="001B4BA5">
        <w:rPr>
          <w:rFonts w:hint="eastAsia"/>
        </w:rPr>
        <w:t>332</w:t>
      </w:r>
      <w:r w:rsidR="00502BC4" w:rsidRPr="00502BC4">
        <w:rPr>
          <w:rFonts w:hint="eastAsia"/>
        </w:rPr>
        <w:t>萬</w:t>
      </w:r>
      <w:r w:rsidR="001B4BA5">
        <w:rPr>
          <w:rFonts w:hint="eastAsia"/>
        </w:rPr>
        <w:t>6</w:t>
      </w:r>
      <w:r w:rsidR="00502BC4" w:rsidRPr="00502BC4">
        <w:rPr>
          <w:rFonts w:hint="eastAsia"/>
        </w:rPr>
        <w:t>千元</w:t>
      </w:r>
      <w:r w:rsidR="00213429">
        <w:rPr>
          <w:rFonts w:hint="eastAsia"/>
        </w:rPr>
        <w:t>)</w:t>
      </w:r>
      <w:r w:rsidR="00127834" w:rsidRPr="00987AC0">
        <w:rPr>
          <w:rFonts w:hint="eastAsia"/>
        </w:rPr>
        <w:t>，執行率</w:t>
      </w:r>
      <w:r w:rsidR="00127834">
        <w:t>9</w:t>
      </w:r>
      <w:r w:rsidR="00127834">
        <w:rPr>
          <w:rFonts w:hint="eastAsia"/>
        </w:rPr>
        <w:t>6</w:t>
      </w:r>
      <w:r w:rsidR="00127834">
        <w:t>.</w:t>
      </w:r>
      <w:r w:rsidR="00127834">
        <w:rPr>
          <w:rFonts w:hint="eastAsia"/>
        </w:rPr>
        <w:t>84</w:t>
      </w:r>
      <w:r w:rsidR="00127834" w:rsidRPr="00987AC0">
        <w:rPr>
          <w:rFonts w:hint="eastAsia"/>
        </w:rPr>
        <w:t>%</w:t>
      </w:r>
      <w:r w:rsidR="00127834">
        <w:t>(</w:t>
      </w:r>
      <w:r w:rsidR="00127834">
        <w:rPr>
          <w:rFonts w:hint="eastAsia"/>
        </w:rPr>
        <w:t>含保留數)</w:t>
      </w:r>
      <w:r w:rsidR="00B0718E" w:rsidRPr="00987AC0">
        <w:rPr>
          <w:rFonts w:hint="eastAsia"/>
        </w:rPr>
        <w:t>，</w:t>
      </w:r>
      <w:r w:rsidR="00127834">
        <w:rPr>
          <w:rFonts w:hint="eastAsia"/>
        </w:rPr>
        <w:t>賸餘數</w:t>
      </w:r>
      <w:r w:rsidR="00502BC4" w:rsidRPr="00502BC4">
        <w:rPr>
          <w:rFonts w:hint="eastAsia"/>
        </w:rPr>
        <w:t>2,</w:t>
      </w:r>
      <w:r w:rsidR="00555EC5">
        <w:rPr>
          <w:rFonts w:hint="eastAsia"/>
        </w:rPr>
        <w:t>712</w:t>
      </w:r>
      <w:r w:rsidR="00502BC4" w:rsidRPr="00502BC4">
        <w:rPr>
          <w:rFonts w:hint="eastAsia"/>
        </w:rPr>
        <w:t>萬</w:t>
      </w:r>
      <w:r w:rsidR="00555EC5">
        <w:rPr>
          <w:rFonts w:hint="eastAsia"/>
        </w:rPr>
        <w:t>2千</w:t>
      </w:r>
      <w:r w:rsidR="00502BC4" w:rsidRPr="00502BC4">
        <w:rPr>
          <w:rFonts w:hint="eastAsia"/>
        </w:rPr>
        <w:t>元</w:t>
      </w:r>
      <w:r w:rsidR="00747B9B" w:rsidRPr="00987AC0">
        <w:rPr>
          <w:rFonts w:hint="eastAsia"/>
        </w:rPr>
        <w:t>。</w:t>
      </w:r>
      <w:r w:rsidR="001E0DCA" w:rsidRPr="00987AC0">
        <w:rPr>
          <w:rFonts w:hint="eastAsia"/>
        </w:rPr>
        <w:t>經查</w:t>
      </w:r>
      <w:r w:rsidR="0095557E" w:rsidRPr="00987AC0">
        <w:rPr>
          <w:rFonts w:hint="eastAsia"/>
        </w:rPr>
        <w:t>：</w:t>
      </w:r>
    </w:p>
    <w:p w14:paraId="0730272B" w14:textId="2FE45806" w:rsidR="003F6FF1" w:rsidRPr="00987AC0" w:rsidRDefault="0095557E" w:rsidP="003A7E15">
      <w:pPr>
        <w:pStyle w:val="a4"/>
        <w:ind w:left="849" w:hanging="283"/>
      </w:pPr>
      <w:r w:rsidRPr="00987AC0">
        <w:rPr>
          <w:rFonts w:hint="eastAsia"/>
        </w:rPr>
        <w:t xml:space="preserve"> </w:t>
      </w:r>
      <w:r w:rsidR="003F6FF1" w:rsidRPr="00987AC0">
        <w:rPr>
          <w:rFonts w:hint="eastAsia"/>
        </w:rPr>
        <w:t>(</w:t>
      </w:r>
      <w:proofErr w:type="gramStart"/>
      <w:r w:rsidR="003F6FF1" w:rsidRPr="00987AC0">
        <w:rPr>
          <w:rFonts w:hint="eastAsia"/>
        </w:rPr>
        <w:t>一</w:t>
      </w:r>
      <w:proofErr w:type="gramEnd"/>
      <w:r w:rsidR="003F6FF1" w:rsidRPr="00987AC0">
        <w:rPr>
          <w:rFonts w:hint="eastAsia"/>
        </w:rPr>
        <w:t>)</w:t>
      </w:r>
      <w:r w:rsidR="00E667C4" w:rsidRPr="00987AC0">
        <w:rPr>
          <w:rFonts w:hint="eastAsia"/>
        </w:rPr>
        <w:t>南部院區</w:t>
      </w:r>
      <w:r w:rsidR="00127956">
        <w:rPr>
          <w:rFonts w:hint="eastAsia"/>
        </w:rPr>
        <w:t>綜合規劃</w:t>
      </w:r>
      <w:r w:rsidR="00127834">
        <w:rPr>
          <w:rFonts w:hint="eastAsia"/>
        </w:rPr>
        <w:t>計畫</w:t>
      </w:r>
      <w:r w:rsidR="00E667C4" w:rsidRPr="00987AC0">
        <w:rPr>
          <w:rFonts w:hint="eastAsia"/>
        </w:rPr>
        <w:t>因</w:t>
      </w:r>
      <w:r w:rsidR="00555EC5">
        <w:rPr>
          <w:rFonts w:hint="eastAsia"/>
        </w:rPr>
        <w:t>多次流標</w:t>
      </w:r>
      <w:proofErr w:type="gramStart"/>
      <w:r w:rsidR="00C16666">
        <w:rPr>
          <w:rFonts w:hint="eastAsia"/>
        </w:rPr>
        <w:t>及</w:t>
      </w:r>
      <w:r w:rsidR="006137FC" w:rsidRPr="006137FC">
        <w:rPr>
          <w:rFonts w:hint="eastAsia"/>
        </w:rPr>
        <w:t>缺工缺</w:t>
      </w:r>
      <w:proofErr w:type="gramEnd"/>
      <w:r w:rsidR="006137FC" w:rsidRPr="006137FC">
        <w:rPr>
          <w:rFonts w:hint="eastAsia"/>
        </w:rPr>
        <w:t>料、</w:t>
      </w:r>
      <w:r w:rsidR="00555EC5">
        <w:rPr>
          <w:rFonts w:hint="eastAsia"/>
        </w:rPr>
        <w:t>原物料</w:t>
      </w:r>
      <w:r w:rsidR="006137FC" w:rsidRPr="006137FC">
        <w:rPr>
          <w:rFonts w:hint="eastAsia"/>
        </w:rPr>
        <w:t>上漲</w:t>
      </w:r>
      <w:r w:rsidR="007A237D">
        <w:rPr>
          <w:rFonts w:hint="eastAsia"/>
        </w:rPr>
        <w:t>等</w:t>
      </w:r>
      <w:r w:rsidR="00555EC5">
        <w:rPr>
          <w:rFonts w:hint="eastAsia"/>
        </w:rPr>
        <w:t>因素</w:t>
      </w:r>
      <w:r w:rsidR="007A237D">
        <w:rPr>
          <w:rFonts w:hint="eastAsia"/>
        </w:rPr>
        <w:t>影響</w:t>
      </w:r>
      <w:r w:rsidR="003F6FF1" w:rsidRPr="00987AC0">
        <w:rPr>
          <w:rFonts w:hint="eastAsia"/>
        </w:rPr>
        <w:t>，</w:t>
      </w:r>
      <w:r w:rsidR="00045B1B">
        <w:rPr>
          <w:rFonts w:hint="eastAsia"/>
        </w:rPr>
        <w:t>計畫</w:t>
      </w:r>
      <w:proofErr w:type="gramStart"/>
      <w:r w:rsidR="00127834">
        <w:rPr>
          <w:rFonts w:hint="eastAsia"/>
        </w:rPr>
        <w:t>期程</w:t>
      </w:r>
      <w:r w:rsidR="007A237D">
        <w:rPr>
          <w:rFonts w:hint="eastAsia"/>
        </w:rPr>
        <w:t>展延</w:t>
      </w:r>
      <w:proofErr w:type="gramEnd"/>
      <w:r w:rsidR="007A237D">
        <w:rPr>
          <w:rFonts w:hint="eastAsia"/>
        </w:rPr>
        <w:t>至</w:t>
      </w:r>
      <w:proofErr w:type="gramStart"/>
      <w:r w:rsidR="007A237D">
        <w:rPr>
          <w:rFonts w:hint="eastAsia"/>
        </w:rPr>
        <w:t>11</w:t>
      </w:r>
      <w:r w:rsidR="006137FC">
        <w:t>3</w:t>
      </w:r>
      <w:proofErr w:type="gramEnd"/>
      <w:r w:rsidR="003F6FF1" w:rsidRPr="00987AC0">
        <w:rPr>
          <w:rFonts w:hint="eastAsia"/>
        </w:rPr>
        <w:t>年度</w:t>
      </w:r>
    </w:p>
    <w:p w14:paraId="5D5B5F9B" w14:textId="61057FE7" w:rsidR="003F6FF1" w:rsidRPr="00987AC0" w:rsidRDefault="00B0718E" w:rsidP="00675BA9">
      <w:pPr>
        <w:pStyle w:val="21"/>
        <w:ind w:left="850" w:firstLine="566"/>
      </w:pPr>
      <w:r w:rsidRPr="00987AC0">
        <w:rPr>
          <w:rFonts w:hint="eastAsia"/>
        </w:rPr>
        <w:t>行政院104年8月核定南部院區先期規劃報告，</w:t>
      </w:r>
      <w:r w:rsidR="00DF670D">
        <w:rPr>
          <w:rFonts w:hint="eastAsia"/>
        </w:rPr>
        <w:t>其</w:t>
      </w:r>
      <w:r w:rsidRPr="00987AC0">
        <w:rPr>
          <w:rFonts w:hint="eastAsia"/>
        </w:rPr>
        <w:t>研究領域依南部地區發展特色及</w:t>
      </w:r>
      <w:r w:rsidR="00667F0B">
        <w:rPr>
          <w:rFonts w:hint="eastAsia"/>
        </w:rPr>
        <w:t>中研</w:t>
      </w:r>
      <w:r w:rsidRPr="00987AC0">
        <w:rPr>
          <w:rFonts w:hint="eastAsia"/>
        </w:rPr>
        <w:t>院願景進行規劃，設定前瞻技術、</w:t>
      </w:r>
      <w:proofErr w:type="gramStart"/>
      <w:r w:rsidRPr="00987AC0">
        <w:rPr>
          <w:rFonts w:hint="eastAsia"/>
        </w:rPr>
        <w:t>光電綠能</w:t>
      </w:r>
      <w:proofErr w:type="gramEnd"/>
      <w:r w:rsidRPr="00987AC0">
        <w:rPr>
          <w:rFonts w:hint="eastAsia"/>
        </w:rPr>
        <w:t>、農業生技及考古等</w:t>
      </w:r>
      <w:r w:rsidR="00CB00CE">
        <w:rPr>
          <w:rFonts w:hint="eastAsia"/>
        </w:rPr>
        <w:t>4</w:t>
      </w:r>
      <w:r w:rsidR="00675BA9">
        <w:rPr>
          <w:rFonts w:hint="eastAsia"/>
        </w:rPr>
        <w:t>大研究主軸</w:t>
      </w:r>
      <w:r w:rsidR="00213429">
        <w:rPr>
          <w:rFonts w:hint="eastAsia"/>
        </w:rPr>
        <w:t>；</w:t>
      </w:r>
      <w:proofErr w:type="gramStart"/>
      <w:r w:rsidR="00675BA9">
        <w:rPr>
          <w:rFonts w:hint="eastAsia"/>
        </w:rPr>
        <w:t>嗣</w:t>
      </w:r>
      <w:proofErr w:type="gramEnd"/>
      <w:r w:rsidR="00675BA9">
        <w:rPr>
          <w:rFonts w:hint="eastAsia"/>
        </w:rPr>
        <w:t>行政</w:t>
      </w:r>
      <w:r w:rsidRPr="00987AC0">
        <w:rPr>
          <w:rFonts w:hint="eastAsia"/>
        </w:rPr>
        <w:t>院</w:t>
      </w:r>
      <w:r w:rsidR="00675BA9">
        <w:rPr>
          <w:rFonts w:hint="eastAsia"/>
        </w:rPr>
        <w:t>於106年7月14日核定「中央研究院南部院區綜合規劃」</w:t>
      </w:r>
      <w:r w:rsidRPr="00987AC0">
        <w:rPr>
          <w:rFonts w:hint="eastAsia"/>
        </w:rPr>
        <w:t>，除納入先期規劃之內容外，考量學術發展及科學研究，將研究方向調整為農業生技、循環</w:t>
      </w:r>
      <w:proofErr w:type="gramStart"/>
      <w:r w:rsidRPr="00987AC0">
        <w:rPr>
          <w:rFonts w:hint="eastAsia"/>
        </w:rPr>
        <w:t>永續及臺灣</w:t>
      </w:r>
      <w:proofErr w:type="gramEnd"/>
      <w:r w:rsidRPr="00987AC0">
        <w:rPr>
          <w:rFonts w:hint="eastAsia"/>
        </w:rPr>
        <w:t>文史，並以基礎創新、探索新方向等，深化、輔助</w:t>
      </w:r>
      <w:r w:rsidR="006B4A1D">
        <w:rPr>
          <w:rFonts w:hint="eastAsia"/>
        </w:rPr>
        <w:t>五加二產業及其他創新產業，期</w:t>
      </w:r>
      <w:r w:rsidRPr="00987AC0">
        <w:rPr>
          <w:rFonts w:hint="eastAsia"/>
        </w:rPr>
        <w:t>將</w:t>
      </w:r>
      <w:r w:rsidR="00213429">
        <w:rPr>
          <w:rFonts w:hint="eastAsia"/>
        </w:rPr>
        <w:t>中研</w:t>
      </w:r>
      <w:r w:rsidRPr="00987AC0">
        <w:rPr>
          <w:rFonts w:hint="eastAsia"/>
        </w:rPr>
        <w:t>院既有研究能量</w:t>
      </w:r>
      <w:r w:rsidR="00213429">
        <w:rPr>
          <w:rFonts w:hint="eastAsia"/>
        </w:rPr>
        <w:t>於</w:t>
      </w:r>
      <w:r w:rsidRPr="00987AC0">
        <w:rPr>
          <w:rFonts w:hint="eastAsia"/>
        </w:rPr>
        <w:lastRenderedPageBreak/>
        <w:t>南、</w:t>
      </w:r>
      <w:proofErr w:type="gramStart"/>
      <w:r w:rsidRPr="00987AC0">
        <w:rPr>
          <w:rFonts w:hint="eastAsia"/>
        </w:rPr>
        <w:t>北院區</w:t>
      </w:r>
      <w:proofErr w:type="gramEnd"/>
      <w:r w:rsidRPr="00987AC0">
        <w:rPr>
          <w:rFonts w:hint="eastAsia"/>
        </w:rPr>
        <w:t>進一步擴張。</w:t>
      </w:r>
      <w:r w:rsidR="0023169F">
        <w:rPr>
          <w:rFonts w:hint="eastAsia"/>
        </w:rPr>
        <w:t>復因近年來國際間</w:t>
      </w:r>
      <w:r w:rsidR="00DB15E0">
        <w:rPr>
          <w:rFonts w:hint="eastAsia"/>
        </w:rPr>
        <w:t>量子科技</w:t>
      </w:r>
      <w:r w:rsidR="0023169F">
        <w:rPr>
          <w:rFonts w:hint="eastAsia"/>
        </w:rPr>
        <w:t>快速</w:t>
      </w:r>
      <w:r w:rsidR="00DB15E0">
        <w:rPr>
          <w:rFonts w:hint="eastAsia"/>
        </w:rPr>
        <w:t>發展</w:t>
      </w:r>
      <w:r w:rsidR="00086C4C">
        <w:rPr>
          <w:rFonts w:hint="eastAsia"/>
        </w:rPr>
        <w:t>，</w:t>
      </w:r>
      <w:r w:rsidR="000400D6">
        <w:rPr>
          <w:rFonts w:hint="eastAsia"/>
        </w:rPr>
        <w:t>該院</w:t>
      </w:r>
      <w:r w:rsidR="00086C4C">
        <w:rPr>
          <w:rFonts w:hint="eastAsia"/>
        </w:rPr>
        <w:t>於南部院區推動</w:t>
      </w:r>
      <w:r w:rsidR="002C0CDC">
        <w:rPr>
          <w:rFonts w:hint="eastAsia"/>
        </w:rPr>
        <w:t>「</w:t>
      </w:r>
      <w:r w:rsidR="00086C4C">
        <w:rPr>
          <w:rFonts w:hint="eastAsia"/>
        </w:rPr>
        <w:t>發展量子科技及興建實驗大樓計畫</w:t>
      </w:r>
      <w:r w:rsidR="002C0CDC">
        <w:rPr>
          <w:rFonts w:hint="eastAsia"/>
        </w:rPr>
        <w:t>」</w:t>
      </w:r>
      <w:r w:rsidR="0023169F">
        <w:rPr>
          <w:rFonts w:hint="eastAsia"/>
        </w:rPr>
        <w:t>以推動我國量子科技研究領域之發展</w:t>
      </w:r>
      <w:r w:rsidR="00086C4C">
        <w:rPr>
          <w:rFonts w:hint="eastAsia"/>
        </w:rPr>
        <w:t>，</w:t>
      </w:r>
      <w:r w:rsidR="00213429">
        <w:rPr>
          <w:rFonts w:hint="eastAsia"/>
        </w:rPr>
        <w:t>再予</w:t>
      </w:r>
      <w:r w:rsidR="005C3B14">
        <w:rPr>
          <w:rFonts w:hint="eastAsia"/>
        </w:rPr>
        <w:t>調整</w:t>
      </w:r>
      <w:r w:rsidR="00086C4C">
        <w:rPr>
          <w:rFonts w:hint="eastAsia"/>
        </w:rPr>
        <w:t>研究方向為農業生技、循環永續、臺灣文史</w:t>
      </w:r>
      <w:r w:rsidR="001A4CFC">
        <w:rPr>
          <w:rFonts w:hint="eastAsia"/>
        </w:rPr>
        <w:t>及</w:t>
      </w:r>
      <w:r w:rsidR="00086C4C">
        <w:rPr>
          <w:rFonts w:hint="eastAsia"/>
        </w:rPr>
        <w:t>量子科技等研究</w:t>
      </w:r>
      <w:r w:rsidR="00F91E9D">
        <w:rPr>
          <w:rFonts w:hint="eastAsia"/>
        </w:rPr>
        <w:t>，以發揮科技研發之綜效</w:t>
      </w:r>
      <w:r w:rsidR="00213429">
        <w:rPr>
          <w:rFonts w:hint="eastAsia"/>
        </w:rPr>
        <w:t>；</w:t>
      </w:r>
      <w:r w:rsidR="0023169F">
        <w:rPr>
          <w:rFonts w:hint="eastAsia"/>
        </w:rPr>
        <w:t>惟</w:t>
      </w:r>
      <w:r w:rsidR="0023169F" w:rsidRPr="0023169F">
        <w:rPr>
          <w:rFonts w:hint="eastAsia"/>
        </w:rPr>
        <w:t>因工程標案多次流標，及</w:t>
      </w:r>
      <w:r w:rsidR="002321C2">
        <w:rPr>
          <w:rFonts w:hint="eastAsia"/>
        </w:rPr>
        <w:t>營造業</w:t>
      </w:r>
      <w:proofErr w:type="gramStart"/>
      <w:r w:rsidR="0023169F" w:rsidRPr="0023169F">
        <w:rPr>
          <w:rFonts w:hint="eastAsia"/>
        </w:rPr>
        <w:t>缺工缺料</w:t>
      </w:r>
      <w:proofErr w:type="gramEnd"/>
      <w:r w:rsidR="0023169F" w:rsidRPr="0023169F">
        <w:rPr>
          <w:rFonts w:hint="eastAsia"/>
        </w:rPr>
        <w:t>、</w:t>
      </w:r>
      <w:r w:rsidR="002321C2">
        <w:rPr>
          <w:rFonts w:hint="eastAsia"/>
        </w:rPr>
        <w:t>營建物價</w:t>
      </w:r>
      <w:r w:rsidR="0023169F" w:rsidRPr="0023169F">
        <w:rPr>
          <w:rFonts w:hint="eastAsia"/>
        </w:rPr>
        <w:t>上漲等因素</w:t>
      </w:r>
      <w:r w:rsidR="008955B9">
        <w:rPr>
          <w:rFonts w:hint="eastAsia"/>
        </w:rPr>
        <w:t>，</w:t>
      </w:r>
      <w:r w:rsidR="00127834">
        <w:rPr>
          <w:rFonts w:hint="eastAsia"/>
        </w:rPr>
        <w:t>迄</w:t>
      </w:r>
      <w:proofErr w:type="gramStart"/>
      <w:r w:rsidR="002A3193">
        <w:rPr>
          <w:rFonts w:hint="eastAsia"/>
        </w:rPr>
        <w:t>11</w:t>
      </w:r>
      <w:r w:rsidR="005C3B14">
        <w:rPr>
          <w:rFonts w:hint="eastAsia"/>
        </w:rPr>
        <w:t>2</w:t>
      </w:r>
      <w:proofErr w:type="gramEnd"/>
      <w:r w:rsidR="00127956">
        <w:rPr>
          <w:rFonts w:hint="eastAsia"/>
        </w:rPr>
        <w:t>年</w:t>
      </w:r>
      <w:r w:rsidR="00127834">
        <w:rPr>
          <w:rFonts w:hint="eastAsia"/>
        </w:rPr>
        <w:t>度</w:t>
      </w:r>
      <w:r w:rsidR="005C3B14">
        <w:rPr>
          <w:rFonts w:hint="eastAsia"/>
        </w:rPr>
        <w:t>「南部院區綜合規劃」</w:t>
      </w:r>
      <w:r w:rsidR="00213429">
        <w:rPr>
          <w:rFonts w:hint="eastAsia"/>
        </w:rPr>
        <w:t>已</w:t>
      </w:r>
      <w:r w:rsidR="005C3B14">
        <w:rPr>
          <w:rFonts w:hint="eastAsia"/>
        </w:rPr>
        <w:t>4</w:t>
      </w:r>
      <w:r w:rsidR="008955B9">
        <w:rPr>
          <w:rFonts w:hint="eastAsia"/>
        </w:rPr>
        <w:t>次修正計畫，</w:t>
      </w:r>
      <w:r w:rsidR="008955B9" w:rsidRPr="00987AC0">
        <w:rPr>
          <w:rFonts w:hint="eastAsia"/>
        </w:rPr>
        <w:t>計畫期程</w:t>
      </w:r>
      <w:r w:rsidR="008955B9">
        <w:rPr>
          <w:rFonts w:hint="eastAsia"/>
        </w:rPr>
        <w:t>由</w:t>
      </w:r>
      <w:proofErr w:type="gramStart"/>
      <w:r w:rsidR="008955B9">
        <w:rPr>
          <w:rFonts w:hint="eastAsia"/>
        </w:rPr>
        <w:t>110</w:t>
      </w:r>
      <w:proofErr w:type="gramEnd"/>
      <w:r w:rsidR="008955B9">
        <w:rPr>
          <w:rFonts w:hint="eastAsia"/>
        </w:rPr>
        <w:t>年</w:t>
      </w:r>
      <w:r w:rsidR="00127834">
        <w:rPr>
          <w:rFonts w:hint="eastAsia"/>
        </w:rPr>
        <w:t>度</w:t>
      </w:r>
      <w:r w:rsidR="008955B9">
        <w:rPr>
          <w:rFonts w:hint="eastAsia"/>
        </w:rPr>
        <w:t>展延至</w:t>
      </w:r>
      <w:proofErr w:type="gramStart"/>
      <w:r w:rsidR="008955B9" w:rsidRPr="00987AC0">
        <w:rPr>
          <w:rFonts w:hint="eastAsia"/>
        </w:rPr>
        <w:t>11</w:t>
      </w:r>
      <w:r w:rsidR="008955B9">
        <w:t>3</w:t>
      </w:r>
      <w:proofErr w:type="gramEnd"/>
      <w:r w:rsidR="008955B9" w:rsidRPr="00987AC0">
        <w:rPr>
          <w:rFonts w:hint="eastAsia"/>
        </w:rPr>
        <w:t>年</w:t>
      </w:r>
      <w:r w:rsidR="00127834">
        <w:rPr>
          <w:rFonts w:hint="eastAsia"/>
        </w:rPr>
        <w:t>度</w:t>
      </w:r>
      <w:r w:rsidR="008955B9">
        <w:rPr>
          <w:rFonts w:hint="eastAsia"/>
        </w:rPr>
        <w:t>，</w:t>
      </w:r>
      <w:r w:rsidR="003F6FF1" w:rsidRPr="00987AC0">
        <w:rPr>
          <w:rFonts w:hint="eastAsia"/>
        </w:rPr>
        <w:t>計畫總經費</w:t>
      </w:r>
      <w:r w:rsidR="00741892">
        <w:t>5</w:t>
      </w:r>
      <w:r w:rsidR="005C3B14">
        <w:rPr>
          <w:rFonts w:hint="eastAsia"/>
        </w:rPr>
        <w:t>8</w:t>
      </w:r>
      <w:r w:rsidR="00741892">
        <w:t>.</w:t>
      </w:r>
      <w:r w:rsidR="005C3B14">
        <w:rPr>
          <w:rFonts w:hint="eastAsia"/>
        </w:rPr>
        <w:t>3</w:t>
      </w:r>
      <w:r w:rsidR="003F6FF1" w:rsidRPr="00987AC0">
        <w:rPr>
          <w:rFonts w:hint="eastAsia"/>
        </w:rPr>
        <w:t>億元</w:t>
      </w:r>
      <w:r w:rsidR="00215982">
        <w:rPr>
          <w:rStyle w:val="af4"/>
        </w:rPr>
        <w:footnoteReference w:id="1"/>
      </w:r>
      <w:r w:rsidR="003F6FF1" w:rsidRPr="00987AC0">
        <w:rPr>
          <w:rFonts w:hint="eastAsia"/>
        </w:rPr>
        <w:t>，包含用地取得15.45億元、工程費</w:t>
      </w:r>
      <w:r w:rsidR="00CB00CE">
        <w:t>4</w:t>
      </w:r>
      <w:r w:rsidR="005C3B14">
        <w:rPr>
          <w:rFonts w:hint="eastAsia"/>
        </w:rPr>
        <w:t>2</w:t>
      </w:r>
      <w:r w:rsidR="00CB00CE">
        <w:t>.</w:t>
      </w:r>
      <w:r w:rsidR="005C3B14">
        <w:rPr>
          <w:rFonts w:hint="eastAsia"/>
        </w:rPr>
        <w:t>85</w:t>
      </w:r>
      <w:r w:rsidR="003F6FF1" w:rsidRPr="00987AC0">
        <w:rPr>
          <w:rFonts w:hint="eastAsia"/>
        </w:rPr>
        <w:t>億元</w:t>
      </w:r>
      <w:r w:rsidR="00741892">
        <w:rPr>
          <w:rFonts w:hint="eastAsia"/>
        </w:rPr>
        <w:t>。</w:t>
      </w:r>
    </w:p>
    <w:p w14:paraId="156FA5FD" w14:textId="25DBC8D2" w:rsidR="0054585A" w:rsidRPr="00987AC0" w:rsidRDefault="00282BBE" w:rsidP="005C69F1">
      <w:pPr>
        <w:pStyle w:val="a4"/>
        <w:ind w:left="849" w:hanging="283"/>
      </w:pPr>
      <w:r w:rsidRPr="00987AC0">
        <w:rPr>
          <w:rFonts w:hint="eastAsia"/>
        </w:rPr>
        <w:t>(二)</w:t>
      </w:r>
      <w:proofErr w:type="gramStart"/>
      <w:r w:rsidR="00127834">
        <w:rPr>
          <w:rFonts w:hint="eastAsia"/>
        </w:rPr>
        <w:t>108</w:t>
      </w:r>
      <w:proofErr w:type="gramEnd"/>
      <w:r w:rsidR="00127834">
        <w:rPr>
          <w:rFonts w:hint="eastAsia"/>
        </w:rPr>
        <w:t>年度以來</w:t>
      </w:r>
      <w:r w:rsidR="00213429">
        <w:rPr>
          <w:rFonts w:hint="eastAsia"/>
        </w:rPr>
        <w:t>，</w:t>
      </w:r>
      <w:r w:rsidR="00922613" w:rsidRPr="00922613">
        <w:rPr>
          <w:rFonts w:hint="eastAsia"/>
        </w:rPr>
        <w:t>南部院區</w:t>
      </w:r>
      <w:r w:rsidR="00922613">
        <w:rPr>
          <w:rFonts w:hint="eastAsia"/>
        </w:rPr>
        <w:t>綜合規劃</w:t>
      </w:r>
      <w:r w:rsidR="00127834">
        <w:rPr>
          <w:rFonts w:hint="eastAsia"/>
        </w:rPr>
        <w:t>計畫之</w:t>
      </w:r>
      <w:r w:rsidR="00922613" w:rsidRPr="00922613">
        <w:rPr>
          <w:rFonts w:hint="eastAsia"/>
        </w:rPr>
        <w:t>保留數</w:t>
      </w:r>
      <w:r w:rsidR="00127834">
        <w:rPr>
          <w:rFonts w:hint="eastAsia"/>
        </w:rPr>
        <w:t>甚</w:t>
      </w:r>
      <w:proofErr w:type="gramStart"/>
      <w:r w:rsidR="00127834">
        <w:rPr>
          <w:rFonts w:hint="eastAsia"/>
        </w:rPr>
        <w:t>鉅</w:t>
      </w:r>
      <w:proofErr w:type="gramEnd"/>
      <w:r w:rsidR="005E38B2" w:rsidRPr="00987AC0">
        <w:rPr>
          <w:rFonts w:hint="eastAsia"/>
        </w:rPr>
        <w:t>，</w:t>
      </w:r>
      <w:r w:rsidR="00E667C4" w:rsidRPr="00987AC0">
        <w:rPr>
          <w:rFonts w:hint="eastAsia"/>
        </w:rPr>
        <w:t>允宜持續管控工程進度</w:t>
      </w:r>
      <w:r w:rsidR="005E38B2" w:rsidRPr="00987AC0">
        <w:rPr>
          <w:rFonts w:hint="eastAsia"/>
        </w:rPr>
        <w:t>，</w:t>
      </w:r>
      <w:proofErr w:type="gramStart"/>
      <w:r w:rsidR="00213429">
        <w:rPr>
          <w:rFonts w:hint="eastAsia"/>
        </w:rPr>
        <w:t>俾</w:t>
      </w:r>
      <w:proofErr w:type="gramEnd"/>
      <w:r w:rsidR="00213429">
        <w:rPr>
          <w:rFonts w:hint="eastAsia"/>
        </w:rPr>
        <w:t>南部院區院</w:t>
      </w:r>
      <w:proofErr w:type="gramStart"/>
      <w:r w:rsidR="00213429">
        <w:rPr>
          <w:rFonts w:hint="eastAsia"/>
        </w:rPr>
        <w:t>務</w:t>
      </w:r>
      <w:proofErr w:type="gramEnd"/>
      <w:r w:rsidR="00213429">
        <w:rPr>
          <w:rFonts w:hint="eastAsia"/>
        </w:rPr>
        <w:t>順利推動</w:t>
      </w:r>
    </w:p>
    <w:p w14:paraId="46D51072" w14:textId="64BE6433" w:rsidR="002C0A75" w:rsidRDefault="00282BBE" w:rsidP="009E32E5">
      <w:pPr>
        <w:pStyle w:val="21"/>
        <w:ind w:left="850" w:firstLine="566"/>
      </w:pPr>
      <w:r w:rsidRPr="00987AC0">
        <w:rPr>
          <w:rFonts w:hint="eastAsia"/>
        </w:rPr>
        <w:t>南部院區</w:t>
      </w:r>
      <w:r w:rsidR="00922613" w:rsidRPr="00922613">
        <w:rPr>
          <w:rFonts w:hint="eastAsia"/>
        </w:rPr>
        <w:t>綜合規劃</w:t>
      </w:r>
      <w:r w:rsidRPr="00987AC0">
        <w:rPr>
          <w:rFonts w:hint="eastAsia"/>
        </w:rPr>
        <w:t>計畫總經費</w:t>
      </w:r>
      <w:r w:rsidR="0092719F" w:rsidRPr="0092719F">
        <w:rPr>
          <w:rFonts w:hint="eastAsia"/>
        </w:rPr>
        <w:t>5</w:t>
      </w:r>
      <w:r w:rsidR="00127956">
        <w:rPr>
          <w:rFonts w:hint="eastAsia"/>
        </w:rPr>
        <w:t>8.3</w:t>
      </w:r>
      <w:r w:rsidR="0092719F" w:rsidRPr="0092719F">
        <w:rPr>
          <w:rFonts w:hint="eastAsia"/>
        </w:rPr>
        <w:t>億元</w:t>
      </w:r>
      <w:r w:rsidRPr="00987AC0">
        <w:rPr>
          <w:rFonts w:hint="eastAsia"/>
        </w:rPr>
        <w:t>，截至</w:t>
      </w:r>
      <w:proofErr w:type="gramStart"/>
      <w:r w:rsidRPr="00987AC0">
        <w:rPr>
          <w:rFonts w:hint="eastAsia"/>
        </w:rPr>
        <w:t>1</w:t>
      </w:r>
      <w:r w:rsidR="00926329" w:rsidRPr="00987AC0">
        <w:t>1</w:t>
      </w:r>
      <w:r w:rsidR="00127956">
        <w:rPr>
          <w:rFonts w:hint="eastAsia"/>
        </w:rPr>
        <w:t>2</w:t>
      </w:r>
      <w:proofErr w:type="gramEnd"/>
      <w:r w:rsidRPr="00987AC0">
        <w:rPr>
          <w:rFonts w:hint="eastAsia"/>
        </w:rPr>
        <w:t>年度已編列預算數</w:t>
      </w:r>
      <w:r w:rsidR="0092719F" w:rsidRPr="0092719F">
        <w:rPr>
          <w:rFonts w:hint="eastAsia"/>
        </w:rPr>
        <w:t>5</w:t>
      </w:r>
      <w:r w:rsidR="00127956">
        <w:rPr>
          <w:rFonts w:hint="eastAsia"/>
        </w:rPr>
        <w:t>7</w:t>
      </w:r>
      <w:r w:rsidR="0092719F" w:rsidRPr="0092719F">
        <w:rPr>
          <w:rFonts w:hint="eastAsia"/>
        </w:rPr>
        <w:t>億</w:t>
      </w:r>
      <w:r w:rsidR="00127956">
        <w:rPr>
          <w:rFonts w:hint="eastAsia"/>
        </w:rPr>
        <w:t>1</w:t>
      </w:r>
      <w:r w:rsidR="00127956">
        <w:t>,</w:t>
      </w:r>
      <w:r w:rsidR="00127956">
        <w:rPr>
          <w:rFonts w:hint="eastAsia"/>
        </w:rPr>
        <w:t>587</w:t>
      </w:r>
      <w:r w:rsidR="0092719F" w:rsidRPr="0092719F">
        <w:rPr>
          <w:rFonts w:hint="eastAsia"/>
        </w:rPr>
        <w:t>萬</w:t>
      </w:r>
      <w:r w:rsidR="00127956">
        <w:rPr>
          <w:rFonts w:hint="eastAsia"/>
        </w:rPr>
        <w:t>6</w:t>
      </w:r>
      <w:r w:rsidR="0092719F" w:rsidRPr="0092719F">
        <w:rPr>
          <w:rFonts w:hint="eastAsia"/>
        </w:rPr>
        <w:t>千元</w:t>
      </w:r>
      <w:r w:rsidRPr="00987AC0">
        <w:rPr>
          <w:rFonts w:hint="eastAsia"/>
        </w:rPr>
        <w:t>，累計執行數</w:t>
      </w:r>
      <w:r w:rsidR="00127956">
        <w:rPr>
          <w:rFonts w:hint="eastAsia"/>
        </w:rPr>
        <w:t>53</w:t>
      </w:r>
      <w:r w:rsidR="0092719F" w:rsidRPr="0092719F">
        <w:rPr>
          <w:rFonts w:hint="eastAsia"/>
        </w:rPr>
        <w:t>億</w:t>
      </w:r>
      <w:r w:rsidR="00127956">
        <w:rPr>
          <w:rFonts w:hint="eastAsia"/>
        </w:rPr>
        <w:t>2</w:t>
      </w:r>
      <w:r w:rsidR="0092719F" w:rsidRPr="0092719F">
        <w:rPr>
          <w:rFonts w:hint="eastAsia"/>
        </w:rPr>
        <w:t>,</w:t>
      </w:r>
      <w:r w:rsidR="00127956">
        <w:rPr>
          <w:rFonts w:hint="eastAsia"/>
        </w:rPr>
        <w:t>048</w:t>
      </w:r>
      <w:r w:rsidR="0092719F" w:rsidRPr="0092719F">
        <w:rPr>
          <w:rFonts w:hint="eastAsia"/>
        </w:rPr>
        <w:t>萬</w:t>
      </w:r>
      <w:r w:rsidR="00127956">
        <w:rPr>
          <w:rFonts w:hint="eastAsia"/>
        </w:rPr>
        <w:t>8</w:t>
      </w:r>
      <w:r w:rsidR="0092719F" w:rsidRPr="0092719F">
        <w:rPr>
          <w:rFonts w:hint="eastAsia"/>
        </w:rPr>
        <w:t>千元</w:t>
      </w:r>
      <w:r w:rsidR="00127834">
        <w:rPr>
          <w:rFonts w:hint="eastAsia"/>
        </w:rPr>
        <w:t>，</w:t>
      </w:r>
      <w:r w:rsidR="00650EE5">
        <w:rPr>
          <w:rFonts w:hint="eastAsia"/>
        </w:rPr>
        <w:t>計畫</w:t>
      </w:r>
      <w:r w:rsidR="00C8614A" w:rsidRPr="00987AC0">
        <w:rPr>
          <w:rFonts w:hint="eastAsia"/>
        </w:rPr>
        <w:t>執行率</w:t>
      </w:r>
      <w:r w:rsidR="00127956">
        <w:rPr>
          <w:rFonts w:hint="eastAsia"/>
        </w:rPr>
        <w:t>93.08</w:t>
      </w:r>
      <w:r w:rsidRPr="00987AC0">
        <w:rPr>
          <w:rFonts w:hint="eastAsia"/>
        </w:rPr>
        <w:t>%</w:t>
      </w:r>
      <w:r w:rsidR="00127834">
        <w:rPr>
          <w:rFonts w:hint="eastAsia"/>
        </w:rPr>
        <w:t>(</w:t>
      </w:r>
      <w:proofErr w:type="gramStart"/>
      <w:r w:rsidR="00477377">
        <w:rPr>
          <w:rFonts w:hint="eastAsia"/>
        </w:rPr>
        <w:t>詳表</w:t>
      </w:r>
      <w:proofErr w:type="gramEnd"/>
      <w:r w:rsidR="00477377">
        <w:rPr>
          <w:rFonts w:hint="eastAsia"/>
        </w:rPr>
        <w:t>1</w:t>
      </w:r>
      <w:r w:rsidRPr="00987AC0">
        <w:rPr>
          <w:rFonts w:hint="eastAsia"/>
        </w:rPr>
        <w:t>)。</w:t>
      </w:r>
      <w:r w:rsidR="00564B29" w:rsidRPr="00987AC0">
        <w:rPr>
          <w:rFonts w:hint="eastAsia"/>
        </w:rPr>
        <w:t>惟</w:t>
      </w:r>
      <w:r w:rsidR="00026A30">
        <w:rPr>
          <w:rFonts w:hint="eastAsia"/>
        </w:rPr>
        <w:t>依</w:t>
      </w:r>
      <w:r w:rsidR="00596380">
        <w:rPr>
          <w:rFonts w:hint="eastAsia"/>
        </w:rPr>
        <w:t>中研院</w:t>
      </w:r>
      <w:proofErr w:type="gramStart"/>
      <w:r w:rsidR="00564B29" w:rsidRPr="00987AC0">
        <w:rPr>
          <w:rFonts w:hint="eastAsia"/>
        </w:rPr>
        <w:t>11</w:t>
      </w:r>
      <w:r w:rsidR="00127956">
        <w:rPr>
          <w:rFonts w:hint="eastAsia"/>
        </w:rPr>
        <w:t>2</w:t>
      </w:r>
      <w:proofErr w:type="gramEnd"/>
      <w:r w:rsidR="00564B29" w:rsidRPr="00987AC0">
        <w:rPr>
          <w:rFonts w:hint="eastAsia"/>
        </w:rPr>
        <w:t>年度決算書</w:t>
      </w:r>
      <w:r w:rsidR="00026A30">
        <w:rPr>
          <w:rFonts w:hint="eastAsia"/>
        </w:rPr>
        <w:t>所載</w:t>
      </w:r>
      <w:r w:rsidR="00564B29" w:rsidRPr="00987AC0">
        <w:rPr>
          <w:rFonts w:hint="eastAsia"/>
        </w:rPr>
        <w:t>，</w:t>
      </w:r>
      <w:r w:rsidR="00127956">
        <w:rPr>
          <w:rFonts w:hint="eastAsia"/>
        </w:rPr>
        <w:t>南部院區年度歲出預算數8億5</w:t>
      </w:r>
      <w:r w:rsidR="00127956">
        <w:t>,840</w:t>
      </w:r>
      <w:r w:rsidR="00127956">
        <w:rPr>
          <w:rFonts w:hint="eastAsia"/>
        </w:rPr>
        <w:t>萬6千元，</w:t>
      </w:r>
      <w:r w:rsidR="00127834">
        <w:rPr>
          <w:rFonts w:hint="eastAsia"/>
        </w:rPr>
        <w:t>惟</w:t>
      </w:r>
      <w:r w:rsidR="00564B29" w:rsidRPr="00987AC0">
        <w:rPr>
          <w:rFonts w:hint="eastAsia"/>
        </w:rPr>
        <w:t>保留數</w:t>
      </w:r>
      <w:r w:rsidR="00127834">
        <w:rPr>
          <w:rFonts w:hint="eastAsia"/>
        </w:rPr>
        <w:t>達</w:t>
      </w:r>
      <w:r w:rsidR="00127956">
        <w:rPr>
          <w:rFonts w:hint="eastAsia"/>
        </w:rPr>
        <w:t>5</w:t>
      </w:r>
      <w:r w:rsidR="00922613" w:rsidRPr="00922613">
        <w:rPr>
          <w:rFonts w:hint="eastAsia"/>
        </w:rPr>
        <w:t>億</w:t>
      </w:r>
      <w:r w:rsidR="00127956">
        <w:rPr>
          <w:rFonts w:hint="eastAsia"/>
        </w:rPr>
        <w:t>8</w:t>
      </w:r>
      <w:r w:rsidR="00922613" w:rsidRPr="00922613">
        <w:rPr>
          <w:rFonts w:hint="eastAsia"/>
        </w:rPr>
        <w:t>,</w:t>
      </w:r>
      <w:r w:rsidR="00127956">
        <w:rPr>
          <w:rFonts w:hint="eastAsia"/>
        </w:rPr>
        <w:t>332</w:t>
      </w:r>
      <w:r w:rsidR="00922613" w:rsidRPr="00922613">
        <w:rPr>
          <w:rFonts w:hint="eastAsia"/>
        </w:rPr>
        <w:t>萬</w:t>
      </w:r>
      <w:r w:rsidR="00213429">
        <w:rPr>
          <w:rFonts w:hint="eastAsia"/>
        </w:rPr>
        <w:t>6</w:t>
      </w:r>
      <w:r w:rsidR="00922613" w:rsidRPr="00922613">
        <w:rPr>
          <w:rFonts w:hint="eastAsia"/>
        </w:rPr>
        <w:t>千元</w:t>
      </w:r>
      <w:r w:rsidR="00564B29" w:rsidRPr="00987AC0">
        <w:rPr>
          <w:rFonts w:hint="eastAsia"/>
        </w:rPr>
        <w:t>，</w:t>
      </w:r>
      <w:r w:rsidR="00127956">
        <w:rPr>
          <w:rFonts w:hint="eastAsia"/>
        </w:rPr>
        <w:t>其中南部院區綜合規劃</w:t>
      </w:r>
      <w:r w:rsidR="00127834">
        <w:rPr>
          <w:rFonts w:hint="eastAsia"/>
        </w:rPr>
        <w:t>計畫</w:t>
      </w:r>
      <w:r w:rsidR="00127956">
        <w:rPr>
          <w:rFonts w:hint="eastAsia"/>
        </w:rPr>
        <w:t>保留數3億9</w:t>
      </w:r>
      <w:r w:rsidR="00127956">
        <w:t>,537</w:t>
      </w:r>
      <w:r w:rsidR="00127956">
        <w:rPr>
          <w:rFonts w:hint="eastAsia"/>
        </w:rPr>
        <w:t>萬2千元，</w:t>
      </w:r>
      <w:r w:rsidR="00564B29" w:rsidRPr="00987AC0">
        <w:rPr>
          <w:rFonts w:hint="eastAsia"/>
        </w:rPr>
        <w:t>占</w:t>
      </w:r>
      <w:r w:rsidR="00127834">
        <w:rPr>
          <w:rFonts w:hint="eastAsia"/>
        </w:rPr>
        <w:t>南部</w:t>
      </w:r>
      <w:r w:rsidR="00127956">
        <w:rPr>
          <w:rFonts w:hint="eastAsia"/>
        </w:rPr>
        <w:t>院區總保留數</w:t>
      </w:r>
      <w:r w:rsidR="00922613">
        <w:rPr>
          <w:rFonts w:hint="eastAsia"/>
        </w:rPr>
        <w:t>之</w:t>
      </w:r>
      <w:r w:rsidR="00127956">
        <w:rPr>
          <w:rFonts w:hint="eastAsia"/>
        </w:rPr>
        <w:t>67.</w:t>
      </w:r>
      <w:r w:rsidR="00127834">
        <w:rPr>
          <w:rFonts w:hint="eastAsia"/>
        </w:rPr>
        <w:t>78</w:t>
      </w:r>
      <w:r w:rsidR="00F6323F" w:rsidRPr="00987AC0">
        <w:rPr>
          <w:rFonts w:hint="eastAsia"/>
        </w:rPr>
        <w:t>%</w:t>
      </w:r>
      <w:r w:rsidR="00127834">
        <w:rPr>
          <w:rFonts w:hAnsi="標楷體" w:hint="eastAsia"/>
        </w:rPr>
        <w:t>；</w:t>
      </w:r>
      <w:r w:rsidR="00A778E7" w:rsidRPr="00987AC0">
        <w:rPr>
          <w:rFonts w:hint="eastAsia"/>
        </w:rPr>
        <w:t>據</w:t>
      </w:r>
      <w:r w:rsidR="002960D0">
        <w:rPr>
          <w:rFonts w:hint="eastAsia"/>
        </w:rPr>
        <w:t>該</w:t>
      </w:r>
      <w:r w:rsidR="00A778E7" w:rsidRPr="00987AC0">
        <w:rPr>
          <w:rFonts w:hint="eastAsia"/>
        </w:rPr>
        <w:t>院</w:t>
      </w:r>
      <w:r w:rsidR="005A175C">
        <w:rPr>
          <w:rFonts w:hint="eastAsia"/>
        </w:rPr>
        <w:t>表示</w:t>
      </w:r>
      <w:r w:rsidR="00213429">
        <w:rPr>
          <w:rFonts w:hint="eastAsia"/>
        </w:rPr>
        <w:t>，</w:t>
      </w:r>
      <w:proofErr w:type="gramStart"/>
      <w:r w:rsidR="00A778E7" w:rsidRPr="00987AC0">
        <w:rPr>
          <w:rFonts w:hint="eastAsia"/>
        </w:rPr>
        <w:t>11</w:t>
      </w:r>
      <w:r w:rsidR="00127956">
        <w:rPr>
          <w:rFonts w:hint="eastAsia"/>
        </w:rPr>
        <w:t>2</w:t>
      </w:r>
      <w:proofErr w:type="gramEnd"/>
      <w:r w:rsidR="00127956">
        <w:rPr>
          <w:rFonts w:hint="eastAsia"/>
        </w:rPr>
        <w:t>年度</w:t>
      </w:r>
      <w:r w:rsidR="005B40E6" w:rsidRPr="00987AC0">
        <w:rPr>
          <w:rFonts w:hint="eastAsia"/>
        </w:rPr>
        <w:t>南部院區綜合規劃案保留款</w:t>
      </w:r>
      <w:r w:rsidR="00127956">
        <w:rPr>
          <w:rFonts w:hint="eastAsia"/>
        </w:rPr>
        <w:t>3.95</w:t>
      </w:r>
      <w:r w:rsidR="005B40E6">
        <w:rPr>
          <w:rFonts w:hint="eastAsia"/>
        </w:rPr>
        <w:t>億</w:t>
      </w:r>
      <w:r w:rsidR="00127956">
        <w:rPr>
          <w:rFonts w:hint="eastAsia"/>
        </w:rPr>
        <w:t>元，主要係研究大樓II及綜合大樓</w:t>
      </w:r>
      <w:r w:rsidR="00127834">
        <w:rPr>
          <w:rFonts w:hint="eastAsia"/>
        </w:rPr>
        <w:t>之</w:t>
      </w:r>
      <w:r w:rsidR="00127956">
        <w:rPr>
          <w:rFonts w:hint="eastAsia"/>
        </w:rPr>
        <w:t>智慧建築標章，廠商</w:t>
      </w:r>
      <w:r w:rsidR="00127834">
        <w:rPr>
          <w:rFonts w:hint="eastAsia"/>
        </w:rPr>
        <w:t>尚待</w:t>
      </w:r>
      <w:r w:rsidR="00127956">
        <w:rPr>
          <w:rFonts w:hint="eastAsia"/>
        </w:rPr>
        <w:t>辦理，按契約約定，須待廠商取得標章並完成工程結算作業，</w:t>
      </w:r>
      <w:r w:rsidR="00127834">
        <w:rPr>
          <w:rFonts w:hint="eastAsia"/>
        </w:rPr>
        <w:t>始</w:t>
      </w:r>
      <w:r w:rsidR="00127956">
        <w:rPr>
          <w:rFonts w:hint="eastAsia"/>
        </w:rPr>
        <w:t>能支付工程尾款</w:t>
      </w:r>
      <w:r w:rsidR="005A0F92">
        <w:rPr>
          <w:rStyle w:val="af4"/>
        </w:rPr>
        <w:footnoteReference w:id="2"/>
      </w:r>
      <w:r w:rsidR="002960D0">
        <w:rPr>
          <w:rFonts w:hint="eastAsia"/>
        </w:rPr>
        <w:t>。</w:t>
      </w:r>
      <w:r w:rsidR="00556F01" w:rsidRPr="00987AC0">
        <w:rPr>
          <w:rFonts w:hint="eastAsia"/>
        </w:rPr>
        <w:t>鑒於南部院區計畫</w:t>
      </w:r>
      <w:r w:rsidR="002960D0">
        <w:rPr>
          <w:rFonts w:hint="eastAsia"/>
        </w:rPr>
        <w:t>因</w:t>
      </w:r>
      <w:r w:rsidR="002960D0" w:rsidRPr="002960D0">
        <w:rPr>
          <w:rFonts w:hint="eastAsia"/>
        </w:rPr>
        <w:t>招標流標</w:t>
      </w:r>
      <w:r w:rsidR="00F02BE4">
        <w:rPr>
          <w:rFonts w:hint="eastAsia"/>
        </w:rPr>
        <w:t>等因素，計畫期程</w:t>
      </w:r>
      <w:r w:rsidR="002960D0">
        <w:rPr>
          <w:rFonts w:hint="eastAsia"/>
        </w:rPr>
        <w:t>已</w:t>
      </w:r>
      <w:r w:rsidR="00127956">
        <w:rPr>
          <w:rFonts w:hint="eastAsia"/>
        </w:rPr>
        <w:t>多次</w:t>
      </w:r>
      <w:r w:rsidR="002960D0">
        <w:rPr>
          <w:rFonts w:hint="eastAsia"/>
        </w:rPr>
        <w:t>展延至</w:t>
      </w:r>
      <w:proofErr w:type="gramStart"/>
      <w:r w:rsidR="002960D0">
        <w:rPr>
          <w:rFonts w:hint="eastAsia"/>
        </w:rPr>
        <w:t>113</w:t>
      </w:r>
      <w:proofErr w:type="gramEnd"/>
      <w:r w:rsidR="002960D0">
        <w:rPr>
          <w:rFonts w:hint="eastAsia"/>
        </w:rPr>
        <w:t>年</w:t>
      </w:r>
      <w:r w:rsidR="005A0F92">
        <w:rPr>
          <w:rFonts w:hint="eastAsia"/>
        </w:rPr>
        <w:t>度</w:t>
      </w:r>
      <w:r w:rsidR="00F02BE4">
        <w:rPr>
          <w:rFonts w:hint="eastAsia"/>
        </w:rPr>
        <w:t>，</w:t>
      </w:r>
      <w:r w:rsidR="00470A2C">
        <w:rPr>
          <w:rFonts w:hint="eastAsia"/>
        </w:rPr>
        <w:t>且</w:t>
      </w:r>
      <w:proofErr w:type="gramStart"/>
      <w:r w:rsidR="00470A2C">
        <w:rPr>
          <w:rFonts w:hint="eastAsia"/>
        </w:rPr>
        <w:t>108</w:t>
      </w:r>
      <w:proofErr w:type="gramEnd"/>
      <w:r w:rsidR="00470A2C">
        <w:rPr>
          <w:rFonts w:hint="eastAsia"/>
        </w:rPr>
        <w:t>年度</w:t>
      </w:r>
      <w:r w:rsidR="005A0F92">
        <w:rPr>
          <w:rFonts w:hint="eastAsia"/>
        </w:rPr>
        <w:t>以來</w:t>
      </w:r>
      <w:r w:rsidR="00470A2C">
        <w:rPr>
          <w:rFonts w:hint="eastAsia"/>
        </w:rPr>
        <w:t>保留數</w:t>
      </w:r>
      <w:r w:rsidR="005A0F92">
        <w:rPr>
          <w:rFonts w:hint="eastAsia"/>
        </w:rPr>
        <w:t>額甚</w:t>
      </w:r>
      <w:proofErr w:type="gramStart"/>
      <w:r w:rsidR="005A0F92">
        <w:rPr>
          <w:rFonts w:hint="eastAsia"/>
        </w:rPr>
        <w:t>鉅</w:t>
      </w:r>
      <w:proofErr w:type="gramEnd"/>
      <w:r w:rsidR="00470A2C">
        <w:rPr>
          <w:rFonts w:hint="eastAsia"/>
        </w:rPr>
        <w:t>，</w:t>
      </w:r>
      <w:r w:rsidR="00F02BE4">
        <w:rPr>
          <w:rFonts w:hint="eastAsia"/>
        </w:rPr>
        <w:t>為利</w:t>
      </w:r>
      <w:r w:rsidR="00F02BE4" w:rsidRPr="00987AC0">
        <w:rPr>
          <w:rFonts w:hint="eastAsia"/>
        </w:rPr>
        <w:t>如期如質完工</w:t>
      </w:r>
      <w:r w:rsidR="002960D0">
        <w:rPr>
          <w:rFonts w:hint="eastAsia"/>
        </w:rPr>
        <w:t>，</w:t>
      </w:r>
      <w:r w:rsidR="00556F01" w:rsidRPr="00987AC0">
        <w:rPr>
          <w:rFonts w:hint="eastAsia"/>
        </w:rPr>
        <w:t>允宜</w:t>
      </w:r>
      <w:r w:rsidR="00F02BE4">
        <w:rPr>
          <w:rFonts w:hint="eastAsia"/>
        </w:rPr>
        <w:t>持續</w:t>
      </w:r>
      <w:r w:rsidR="00556F01" w:rsidRPr="00987AC0">
        <w:rPr>
          <w:rFonts w:hint="eastAsia"/>
        </w:rPr>
        <w:t>管控工程進度</w:t>
      </w:r>
      <w:r w:rsidR="00213429" w:rsidRPr="00213429">
        <w:rPr>
          <w:rFonts w:hint="eastAsia"/>
        </w:rPr>
        <w:t>，</w:t>
      </w:r>
      <w:proofErr w:type="gramStart"/>
      <w:r w:rsidR="00213429" w:rsidRPr="00213429">
        <w:rPr>
          <w:rFonts w:hint="eastAsia"/>
        </w:rPr>
        <w:t>俾</w:t>
      </w:r>
      <w:proofErr w:type="gramEnd"/>
      <w:r w:rsidR="00213429" w:rsidRPr="00213429">
        <w:rPr>
          <w:rFonts w:hint="eastAsia"/>
        </w:rPr>
        <w:t>南部院區院</w:t>
      </w:r>
      <w:proofErr w:type="gramStart"/>
      <w:r w:rsidR="00213429" w:rsidRPr="00213429">
        <w:rPr>
          <w:rFonts w:hint="eastAsia"/>
        </w:rPr>
        <w:t>務</w:t>
      </w:r>
      <w:proofErr w:type="gramEnd"/>
      <w:r w:rsidR="00213429" w:rsidRPr="00213429">
        <w:rPr>
          <w:rFonts w:hint="eastAsia"/>
        </w:rPr>
        <w:t>順利推動</w:t>
      </w:r>
      <w:r w:rsidR="00556F01" w:rsidRPr="00987AC0">
        <w:rPr>
          <w:rFonts w:hint="eastAsia"/>
        </w:rPr>
        <w:t>。</w:t>
      </w:r>
    </w:p>
    <w:p w14:paraId="4E3C381A" w14:textId="77777777" w:rsidR="00120CBE" w:rsidRDefault="00120CBE" w:rsidP="009E32E5">
      <w:pPr>
        <w:pStyle w:val="21"/>
        <w:ind w:left="850" w:firstLine="566"/>
      </w:pPr>
    </w:p>
    <w:p w14:paraId="5AD92E0F" w14:textId="25AFA6E0" w:rsidR="00293F91" w:rsidRDefault="00943CA1" w:rsidP="003A7E15">
      <w:pPr>
        <w:pStyle w:val="21"/>
        <w:spacing w:beforeLines="50" w:before="250" w:line="240" w:lineRule="auto"/>
        <w:ind w:leftChars="0" w:left="0" w:firstLineChars="0" w:firstLine="0"/>
      </w:pPr>
      <w:r w:rsidRPr="00943CA1">
        <w:rPr>
          <w:rFonts w:hint="eastAsia"/>
          <w:b/>
        </w:rPr>
        <w:t xml:space="preserve">表1  </w:t>
      </w:r>
      <w:r w:rsidR="00293F91">
        <w:rPr>
          <w:b/>
        </w:rPr>
        <w:t>105</w:t>
      </w:r>
      <w:r w:rsidR="00293F91">
        <w:rPr>
          <w:rFonts w:hint="eastAsia"/>
          <w:b/>
        </w:rPr>
        <w:t>至11</w:t>
      </w:r>
      <w:r w:rsidR="00006DB8">
        <w:rPr>
          <w:rFonts w:hint="eastAsia"/>
          <w:b/>
        </w:rPr>
        <w:t>2</w:t>
      </w:r>
      <w:r w:rsidR="00293F91">
        <w:rPr>
          <w:rFonts w:hint="eastAsia"/>
          <w:b/>
        </w:rPr>
        <w:t>年度</w:t>
      </w:r>
      <w:r w:rsidRPr="00943CA1">
        <w:rPr>
          <w:rFonts w:hint="eastAsia"/>
          <w:b/>
        </w:rPr>
        <w:t>中研院南部院區綜合規劃計畫預</w:t>
      </w:r>
      <w:r w:rsidR="00293F91">
        <w:rPr>
          <w:rFonts w:hint="eastAsia"/>
          <w:b/>
        </w:rPr>
        <w:t>、</w:t>
      </w:r>
      <w:r w:rsidRPr="00943CA1">
        <w:rPr>
          <w:rFonts w:hint="eastAsia"/>
          <w:b/>
        </w:rPr>
        <w:t>決算統計表</w:t>
      </w:r>
      <w:r>
        <w:rPr>
          <w:rFonts w:hint="eastAsia"/>
        </w:rPr>
        <w:t xml:space="preserve"> </w:t>
      </w:r>
    </w:p>
    <w:p w14:paraId="58C8E790" w14:textId="77777777" w:rsidR="00943CA1" w:rsidRPr="00943CA1" w:rsidRDefault="00943CA1" w:rsidP="00293F91">
      <w:pPr>
        <w:pStyle w:val="142"/>
        <w:jc w:val="right"/>
      </w:pPr>
      <w:r w:rsidRPr="00943CA1">
        <w:rPr>
          <w:rFonts w:hint="eastAsia"/>
        </w:rPr>
        <w:lastRenderedPageBreak/>
        <w:t>單位：新臺幣千元</w:t>
      </w:r>
    </w:p>
    <w:tbl>
      <w:tblPr>
        <w:tblW w:w="8612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1134"/>
        <w:gridCol w:w="1134"/>
        <w:gridCol w:w="1276"/>
        <w:gridCol w:w="1134"/>
        <w:gridCol w:w="992"/>
        <w:gridCol w:w="937"/>
        <w:gridCol w:w="1296"/>
      </w:tblGrid>
      <w:tr w:rsidR="005C6990" w:rsidRPr="005C6990" w14:paraId="497CE3AB" w14:textId="77777777" w:rsidTr="005C6990">
        <w:trPr>
          <w:trHeight w:val="312"/>
          <w:tblHeader/>
        </w:trPr>
        <w:tc>
          <w:tcPr>
            <w:tcW w:w="709" w:type="dxa"/>
            <w:vMerge w:val="restart"/>
            <w:shd w:val="clear" w:color="auto" w:fill="auto"/>
            <w:vAlign w:val="center"/>
          </w:tcPr>
          <w:p w14:paraId="2E6871A8" w14:textId="77777777" w:rsidR="005C6990" w:rsidRPr="005C6990" w:rsidRDefault="005C6990" w:rsidP="00943CA1">
            <w:pPr>
              <w:pStyle w:val="142"/>
              <w:jc w:val="center"/>
              <w:rPr>
                <w:b/>
                <w:spacing w:val="-20"/>
              </w:rPr>
            </w:pPr>
            <w:r w:rsidRPr="005C6990">
              <w:rPr>
                <w:b/>
                <w:spacing w:val="-20"/>
              </w:rPr>
              <w:t>年度</w:t>
            </w:r>
          </w:p>
        </w:tc>
        <w:tc>
          <w:tcPr>
            <w:tcW w:w="3544" w:type="dxa"/>
            <w:gridSpan w:val="3"/>
          </w:tcPr>
          <w:p w14:paraId="77DCF48C" w14:textId="77777777" w:rsidR="005C6990" w:rsidRPr="005C6990" w:rsidRDefault="005C6990" w:rsidP="00943CA1">
            <w:pPr>
              <w:pStyle w:val="142"/>
              <w:jc w:val="center"/>
              <w:rPr>
                <w:b/>
                <w:spacing w:val="-20"/>
              </w:rPr>
            </w:pPr>
            <w:r w:rsidRPr="005C6990">
              <w:rPr>
                <w:b/>
                <w:spacing w:val="-20"/>
              </w:rPr>
              <w:t>可支用預算數</w:t>
            </w:r>
          </w:p>
        </w:tc>
        <w:tc>
          <w:tcPr>
            <w:tcW w:w="4359" w:type="dxa"/>
            <w:gridSpan w:val="4"/>
            <w:shd w:val="clear" w:color="auto" w:fill="auto"/>
            <w:vAlign w:val="center"/>
          </w:tcPr>
          <w:p w14:paraId="729E99BD" w14:textId="77777777" w:rsidR="005C6990" w:rsidRPr="005C6990" w:rsidRDefault="005C6990" w:rsidP="00943CA1">
            <w:pPr>
              <w:pStyle w:val="142"/>
              <w:jc w:val="center"/>
              <w:rPr>
                <w:b/>
                <w:spacing w:val="-20"/>
              </w:rPr>
            </w:pPr>
            <w:r w:rsidRPr="005C6990">
              <w:rPr>
                <w:b/>
                <w:spacing w:val="-20"/>
              </w:rPr>
              <w:t>決算數</w:t>
            </w:r>
          </w:p>
        </w:tc>
      </w:tr>
      <w:tr w:rsidR="005C6990" w:rsidRPr="005C6990" w14:paraId="53B431AB" w14:textId="77777777" w:rsidTr="005C6990">
        <w:trPr>
          <w:trHeight w:val="312"/>
          <w:tblHeader/>
        </w:trPr>
        <w:tc>
          <w:tcPr>
            <w:tcW w:w="709" w:type="dxa"/>
            <w:vMerge/>
            <w:shd w:val="clear" w:color="auto" w:fill="auto"/>
            <w:vAlign w:val="center"/>
          </w:tcPr>
          <w:p w14:paraId="5736E246" w14:textId="77777777" w:rsidR="005C6990" w:rsidRPr="005C6990" w:rsidRDefault="005C6990" w:rsidP="00943CA1">
            <w:pPr>
              <w:pStyle w:val="142"/>
              <w:jc w:val="center"/>
              <w:rPr>
                <w:b/>
                <w:spacing w:val="-20"/>
              </w:rPr>
            </w:pPr>
          </w:p>
        </w:tc>
        <w:tc>
          <w:tcPr>
            <w:tcW w:w="1134" w:type="dxa"/>
            <w:vAlign w:val="center"/>
          </w:tcPr>
          <w:p w14:paraId="6F937862" w14:textId="77777777" w:rsidR="005C6990" w:rsidRPr="005C6990" w:rsidRDefault="005C6990" w:rsidP="00943CA1">
            <w:pPr>
              <w:pStyle w:val="142"/>
              <w:jc w:val="center"/>
              <w:rPr>
                <w:b/>
                <w:spacing w:val="-20"/>
                <w:lang w:val="x-none" w:eastAsia="x-none"/>
              </w:rPr>
            </w:pPr>
            <w:proofErr w:type="spellStart"/>
            <w:r w:rsidRPr="005C6990">
              <w:rPr>
                <w:b/>
                <w:spacing w:val="-20"/>
                <w:lang w:val="x-none" w:eastAsia="x-none"/>
              </w:rPr>
              <w:t>以前年度</w:t>
            </w:r>
            <w:proofErr w:type="spellEnd"/>
          </w:p>
        </w:tc>
        <w:tc>
          <w:tcPr>
            <w:tcW w:w="1134" w:type="dxa"/>
            <w:vAlign w:val="center"/>
          </w:tcPr>
          <w:p w14:paraId="077E4975" w14:textId="77777777" w:rsidR="005C6990" w:rsidRPr="005C6990" w:rsidRDefault="005C6990" w:rsidP="00943CA1">
            <w:pPr>
              <w:pStyle w:val="142"/>
              <w:jc w:val="center"/>
              <w:rPr>
                <w:b/>
                <w:spacing w:val="-20"/>
                <w:lang w:val="x-none" w:eastAsia="x-none"/>
              </w:rPr>
            </w:pPr>
            <w:proofErr w:type="spellStart"/>
            <w:r w:rsidRPr="005C6990">
              <w:rPr>
                <w:b/>
                <w:spacing w:val="-20"/>
                <w:lang w:val="x-none" w:eastAsia="x-none"/>
              </w:rPr>
              <w:t>本年度</w:t>
            </w:r>
            <w:proofErr w:type="spellEnd"/>
          </w:p>
        </w:tc>
        <w:tc>
          <w:tcPr>
            <w:tcW w:w="1276" w:type="dxa"/>
            <w:vAlign w:val="center"/>
          </w:tcPr>
          <w:p w14:paraId="12D4B8BE" w14:textId="77777777" w:rsidR="005C6990" w:rsidRPr="005C6990" w:rsidRDefault="005C6990" w:rsidP="00943CA1">
            <w:pPr>
              <w:pStyle w:val="142"/>
              <w:jc w:val="center"/>
              <w:rPr>
                <w:b/>
                <w:spacing w:val="-20"/>
                <w:lang w:val="x-none" w:eastAsia="x-none"/>
              </w:rPr>
            </w:pPr>
            <w:proofErr w:type="spellStart"/>
            <w:r w:rsidRPr="005C6990">
              <w:rPr>
                <w:b/>
                <w:spacing w:val="-20"/>
                <w:lang w:val="x-none" w:eastAsia="x-none"/>
              </w:rPr>
              <w:t>合計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14:paraId="05BFFD16" w14:textId="77777777" w:rsidR="005C6990" w:rsidRPr="005C6990" w:rsidRDefault="005C6990" w:rsidP="00943CA1">
            <w:pPr>
              <w:pStyle w:val="142"/>
              <w:jc w:val="center"/>
              <w:rPr>
                <w:b/>
                <w:spacing w:val="-20"/>
              </w:rPr>
            </w:pPr>
            <w:r w:rsidRPr="005C6990">
              <w:rPr>
                <w:b/>
                <w:spacing w:val="-20"/>
              </w:rPr>
              <w:t>實現數</w:t>
            </w:r>
          </w:p>
        </w:tc>
        <w:tc>
          <w:tcPr>
            <w:tcW w:w="992" w:type="dxa"/>
            <w:vAlign w:val="center"/>
          </w:tcPr>
          <w:p w14:paraId="315CE0FA" w14:textId="77777777" w:rsidR="005C6990" w:rsidRPr="005C6990" w:rsidRDefault="005C6990" w:rsidP="00943CA1">
            <w:pPr>
              <w:pStyle w:val="142"/>
              <w:jc w:val="center"/>
              <w:rPr>
                <w:b/>
                <w:spacing w:val="-20"/>
              </w:rPr>
            </w:pPr>
            <w:r w:rsidRPr="005C6990">
              <w:rPr>
                <w:b/>
                <w:spacing w:val="-20"/>
              </w:rPr>
              <w:t>保留數</w:t>
            </w:r>
          </w:p>
        </w:tc>
        <w:tc>
          <w:tcPr>
            <w:tcW w:w="937" w:type="dxa"/>
            <w:vAlign w:val="center"/>
          </w:tcPr>
          <w:p w14:paraId="532FA233" w14:textId="3003700F" w:rsidR="005C6990" w:rsidRPr="005C6990" w:rsidRDefault="00127956" w:rsidP="00943CA1">
            <w:pPr>
              <w:pStyle w:val="142"/>
              <w:jc w:val="center"/>
              <w:rPr>
                <w:b/>
                <w:spacing w:val="-20"/>
              </w:rPr>
            </w:pPr>
            <w:r>
              <w:rPr>
                <w:rFonts w:hint="eastAsia"/>
                <w:b/>
                <w:spacing w:val="-20"/>
              </w:rPr>
              <w:t>賸餘</w:t>
            </w:r>
            <w:r w:rsidR="005C6990">
              <w:rPr>
                <w:rFonts w:hint="eastAsia"/>
                <w:b/>
                <w:spacing w:val="-20"/>
              </w:rPr>
              <w:t>數</w:t>
            </w:r>
          </w:p>
        </w:tc>
        <w:tc>
          <w:tcPr>
            <w:tcW w:w="1296" w:type="dxa"/>
            <w:vAlign w:val="center"/>
          </w:tcPr>
          <w:p w14:paraId="656E4E06" w14:textId="77777777" w:rsidR="005C6990" w:rsidRPr="005C6990" w:rsidRDefault="005C6990" w:rsidP="005C6990">
            <w:pPr>
              <w:pStyle w:val="142"/>
              <w:jc w:val="center"/>
              <w:rPr>
                <w:b/>
                <w:spacing w:val="-20"/>
              </w:rPr>
            </w:pPr>
            <w:r w:rsidRPr="005C6990">
              <w:rPr>
                <w:b/>
                <w:spacing w:val="-20"/>
              </w:rPr>
              <w:t>合計</w:t>
            </w:r>
          </w:p>
        </w:tc>
      </w:tr>
      <w:tr w:rsidR="005C6990" w:rsidRPr="005C6990" w14:paraId="0554CB32" w14:textId="77777777" w:rsidTr="005C6990">
        <w:trPr>
          <w:trHeight w:val="312"/>
        </w:trPr>
        <w:tc>
          <w:tcPr>
            <w:tcW w:w="709" w:type="dxa"/>
            <w:shd w:val="clear" w:color="auto" w:fill="auto"/>
          </w:tcPr>
          <w:p w14:paraId="42E23FC4" w14:textId="77777777" w:rsidR="005C6990" w:rsidRPr="005C6990" w:rsidRDefault="005C6990" w:rsidP="005C6990">
            <w:pPr>
              <w:pStyle w:val="142"/>
              <w:jc w:val="center"/>
              <w:rPr>
                <w:spacing w:val="-20"/>
                <w:lang w:val="x-none"/>
              </w:rPr>
            </w:pPr>
            <w:r w:rsidRPr="005C6990">
              <w:rPr>
                <w:spacing w:val="-20"/>
                <w:lang w:val="x-none"/>
              </w:rPr>
              <w:t>105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B52973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lang w:val="x-none" w:eastAsia="x-none"/>
              </w:rPr>
            </w:pPr>
            <w:r w:rsidRPr="005C6990">
              <w:rPr>
                <w:spacing w:val="-20"/>
                <w:lang w:val="x-none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042C85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lang w:val="x-none" w:eastAsia="x-none"/>
              </w:rPr>
            </w:pPr>
            <w:r w:rsidRPr="005C6990">
              <w:rPr>
                <w:spacing w:val="-20"/>
                <w:lang w:val="x-none"/>
              </w:rPr>
              <w:t>88,000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2CBB04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lang w:val="x-none" w:eastAsia="x-none"/>
              </w:rPr>
            </w:pPr>
            <w:r w:rsidRPr="005C6990">
              <w:rPr>
                <w:spacing w:val="-20"/>
                <w:lang w:val="x-none"/>
              </w:rPr>
              <w:t>88,000</w:t>
            </w:r>
          </w:p>
        </w:tc>
        <w:tc>
          <w:tcPr>
            <w:tcW w:w="1134" w:type="dxa"/>
            <w:shd w:val="clear" w:color="auto" w:fill="auto"/>
          </w:tcPr>
          <w:p w14:paraId="330F53FB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szCs w:val="24"/>
              </w:rPr>
            </w:pPr>
            <w:r w:rsidRPr="005C6990">
              <w:rPr>
                <w:spacing w:val="-20"/>
                <w:szCs w:val="24"/>
              </w:rPr>
              <w:t>88,000</w:t>
            </w:r>
          </w:p>
        </w:tc>
        <w:tc>
          <w:tcPr>
            <w:tcW w:w="992" w:type="dxa"/>
          </w:tcPr>
          <w:p w14:paraId="6E15A19E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szCs w:val="24"/>
              </w:rPr>
            </w:pPr>
            <w:r w:rsidRPr="005C6990">
              <w:rPr>
                <w:spacing w:val="-20"/>
                <w:szCs w:val="24"/>
              </w:rPr>
              <w:t xml:space="preserve">0 </w:t>
            </w:r>
          </w:p>
        </w:tc>
        <w:tc>
          <w:tcPr>
            <w:tcW w:w="937" w:type="dxa"/>
          </w:tcPr>
          <w:p w14:paraId="4EE617A5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szCs w:val="24"/>
              </w:rPr>
            </w:pPr>
            <w:r>
              <w:rPr>
                <w:rFonts w:hint="eastAsia"/>
                <w:spacing w:val="-20"/>
                <w:szCs w:val="24"/>
              </w:rPr>
              <w:t>0</w:t>
            </w:r>
          </w:p>
        </w:tc>
        <w:tc>
          <w:tcPr>
            <w:tcW w:w="1296" w:type="dxa"/>
          </w:tcPr>
          <w:p w14:paraId="6C25E87C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szCs w:val="24"/>
              </w:rPr>
            </w:pPr>
            <w:r w:rsidRPr="005C6990">
              <w:rPr>
                <w:spacing w:val="-20"/>
                <w:szCs w:val="24"/>
              </w:rPr>
              <w:t>88,000</w:t>
            </w:r>
          </w:p>
        </w:tc>
      </w:tr>
      <w:tr w:rsidR="005C6990" w:rsidRPr="005C6990" w14:paraId="4C7AA9F2" w14:textId="77777777" w:rsidTr="005C6990">
        <w:trPr>
          <w:trHeight w:val="312"/>
        </w:trPr>
        <w:tc>
          <w:tcPr>
            <w:tcW w:w="709" w:type="dxa"/>
            <w:shd w:val="clear" w:color="auto" w:fill="auto"/>
          </w:tcPr>
          <w:p w14:paraId="2103F13E" w14:textId="77777777" w:rsidR="005C6990" w:rsidRPr="005C6990" w:rsidRDefault="005C6990" w:rsidP="005C6990">
            <w:pPr>
              <w:pStyle w:val="142"/>
              <w:jc w:val="center"/>
              <w:rPr>
                <w:spacing w:val="-20"/>
                <w:lang w:val="x-none"/>
              </w:rPr>
            </w:pPr>
            <w:r w:rsidRPr="005C6990">
              <w:rPr>
                <w:spacing w:val="-20"/>
                <w:lang w:val="x-none"/>
              </w:rPr>
              <w:t>106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4A9437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lang w:val="x-none" w:eastAsia="x-none"/>
              </w:rPr>
            </w:pPr>
            <w:r w:rsidRPr="005C6990">
              <w:rPr>
                <w:spacing w:val="-20"/>
                <w:lang w:val="x-none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24E0C3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lang w:val="x-none" w:eastAsia="x-none"/>
              </w:rPr>
            </w:pPr>
            <w:r w:rsidRPr="005C6990">
              <w:rPr>
                <w:spacing w:val="-20"/>
                <w:lang w:val="x-none"/>
              </w:rPr>
              <w:t>1,487,000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CF906D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lang w:val="x-none" w:eastAsia="x-none"/>
              </w:rPr>
            </w:pPr>
            <w:r w:rsidRPr="005C6990">
              <w:rPr>
                <w:spacing w:val="-20"/>
                <w:lang w:val="x-none"/>
              </w:rPr>
              <w:t>1,487,000</w:t>
            </w:r>
          </w:p>
        </w:tc>
        <w:tc>
          <w:tcPr>
            <w:tcW w:w="1134" w:type="dxa"/>
            <w:shd w:val="clear" w:color="auto" w:fill="auto"/>
          </w:tcPr>
          <w:p w14:paraId="25E47B8B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szCs w:val="24"/>
              </w:rPr>
            </w:pPr>
            <w:r w:rsidRPr="005C6990">
              <w:rPr>
                <w:spacing w:val="-20"/>
                <w:szCs w:val="24"/>
              </w:rPr>
              <w:t>1,461,831</w:t>
            </w:r>
          </w:p>
        </w:tc>
        <w:tc>
          <w:tcPr>
            <w:tcW w:w="992" w:type="dxa"/>
          </w:tcPr>
          <w:p w14:paraId="49644416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szCs w:val="24"/>
              </w:rPr>
            </w:pPr>
            <w:r w:rsidRPr="005C6990">
              <w:rPr>
                <w:spacing w:val="-20"/>
                <w:szCs w:val="24"/>
              </w:rPr>
              <w:t xml:space="preserve">25,169 </w:t>
            </w:r>
          </w:p>
        </w:tc>
        <w:tc>
          <w:tcPr>
            <w:tcW w:w="937" w:type="dxa"/>
          </w:tcPr>
          <w:p w14:paraId="2694C980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szCs w:val="24"/>
              </w:rPr>
            </w:pPr>
            <w:r>
              <w:rPr>
                <w:rFonts w:hint="eastAsia"/>
                <w:spacing w:val="-20"/>
                <w:szCs w:val="24"/>
              </w:rPr>
              <w:t>0</w:t>
            </w:r>
          </w:p>
        </w:tc>
        <w:tc>
          <w:tcPr>
            <w:tcW w:w="1296" w:type="dxa"/>
          </w:tcPr>
          <w:p w14:paraId="3502EE3F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szCs w:val="24"/>
              </w:rPr>
            </w:pPr>
            <w:r w:rsidRPr="005C6990">
              <w:rPr>
                <w:spacing w:val="-20"/>
                <w:szCs w:val="24"/>
              </w:rPr>
              <w:t>1,487,000</w:t>
            </w:r>
          </w:p>
        </w:tc>
      </w:tr>
      <w:tr w:rsidR="005C6990" w:rsidRPr="005C6990" w14:paraId="1790AF61" w14:textId="77777777" w:rsidTr="005C6990">
        <w:trPr>
          <w:trHeight w:val="312"/>
        </w:trPr>
        <w:tc>
          <w:tcPr>
            <w:tcW w:w="709" w:type="dxa"/>
            <w:shd w:val="clear" w:color="auto" w:fill="auto"/>
          </w:tcPr>
          <w:p w14:paraId="18D6988F" w14:textId="77777777" w:rsidR="005C6990" w:rsidRPr="005C6990" w:rsidRDefault="005C6990" w:rsidP="005C6990">
            <w:pPr>
              <w:pStyle w:val="142"/>
              <w:jc w:val="center"/>
              <w:rPr>
                <w:spacing w:val="-20"/>
                <w:lang w:val="x-none"/>
              </w:rPr>
            </w:pPr>
            <w:r w:rsidRPr="005C6990">
              <w:rPr>
                <w:spacing w:val="-20"/>
                <w:lang w:val="x-none"/>
              </w:rPr>
              <w:t>107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A77226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lang w:val="x-none" w:eastAsia="x-none"/>
              </w:rPr>
            </w:pPr>
            <w:r w:rsidRPr="005C6990">
              <w:rPr>
                <w:spacing w:val="-20"/>
                <w:lang w:val="x-none"/>
              </w:rPr>
              <w:t>25,169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D31197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lang w:val="x-none" w:eastAsia="x-none"/>
              </w:rPr>
            </w:pPr>
            <w:r w:rsidRPr="005C6990">
              <w:rPr>
                <w:spacing w:val="-20"/>
                <w:lang w:val="x-none"/>
              </w:rPr>
              <w:t>246,014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56BC5F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lang w:val="x-none" w:eastAsia="x-none"/>
              </w:rPr>
            </w:pPr>
            <w:r w:rsidRPr="005C6990">
              <w:rPr>
                <w:spacing w:val="-20"/>
                <w:lang w:val="x-none"/>
              </w:rPr>
              <w:t>271,183</w:t>
            </w:r>
          </w:p>
        </w:tc>
        <w:tc>
          <w:tcPr>
            <w:tcW w:w="1134" w:type="dxa"/>
            <w:shd w:val="clear" w:color="auto" w:fill="auto"/>
          </w:tcPr>
          <w:p w14:paraId="0F8585A5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szCs w:val="24"/>
              </w:rPr>
            </w:pPr>
            <w:r w:rsidRPr="005C6990">
              <w:rPr>
                <w:spacing w:val="-20"/>
                <w:szCs w:val="24"/>
              </w:rPr>
              <w:t>69,938</w:t>
            </w:r>
          </w:p>
        </w:tc>
        <w:tc>
          <w:tcPr>
            <w:tcW w:w="992" w:type="dxa"/>
          </w:tcPr>
          <w:p w14:paraId="1064CB9C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szCs w:val="24"/>
              </w:rPr>
            </w:pPr>
            <w:r w:rsidRPr="005C6990">
              <w:rPr>
                <w:spacing w:val="-20"/>
                <w:szCs w:val="24"/>
              </w:rPr>
              <w:t xml:space="preserve">201,245 </w:t>
            </w:r>
          </w:p>
        </w:tc>
        <w:tc>
          <w:tcPr>
            <w:tcW w:w="937" w:type="dxa"/>
          </w:tcPr>
          <w:p w14:paraId="05E3C9C9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szCs w:val="24"/>
              </w:rPr>
            </w:pPr>
            <w:r>
              <w:rPr>
                <w:rFonts w:hint="eastAsia"/>
                <w:spacing w:val="-20"/>
                <w:szCs w:val="24"/>
              </w:rPr>
              <w:t>0</w:t>
            </w:r>
          </w:p>
        </w:tc>
        <w:tc>
          <w:tcPr>
            <w:tcW w:w="1296" w:type="dxa"/>
          </w:tcPr>
          <w:p w14:paraId="0EC0DAA5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szCs w:val="24"/>
              </w:rPr>
            </w:pPr>
            <w:r w:rsidRPr="005C6990">
              <w:rPr>
                <w:spacing w:val="-20"/>
                <w:szCs w:val="24"/>
              </w:rPr>
              <w:t>271,183</w:t>
            </w:r>
          </w:p>
        </w:tc>
      </w:tr>
      <w:tr w:rsidR="005C6990" w:rsidRPr="005C6990" w14:paraId="2120B50F" w14:textId="77777777" w:rsidTr="005C6990">
        <w:trPr>
          <w:trHeight w:val="312"/>
        </w:trPr>
        <w:tc>
          <w:tcPr>
            <w:tcW w:w="709" w:type="dxa"/>
            <w:shd w:val="clear" w:color="auto" w:fill="auto"/>
          </w:tcPr>
          <w:p w14:paraId="24A4E200" w14:textId="77777777" w:rsidR="005C6990" w:rsidRPr="005C6990" w:rsidRDefault="005C6990" w:rsidP="005C6990">
            <w:pPr>
              <w:pStyle w:val="142"/>
              <w:jc w:val="center"/>
              <w:rPr>
                <w:spacing w:val="-20"/>
                <w:lang w:val="x-none"/>
              </w:rPr>
            </w:pPr>
            <w:r w:rsidRPr="005C6990">
              <w:rPr>
                <w:spacing w:val="-20"/>
                <w:lang w:val="x-none"/>
              </w:rPr>
              <w:t>108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7ED198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lang w:val="x-none" w:eastAsia="x-none"/>
              </w:rPr>
            </w:pPr>
            <w:r w:rsidRPr="005C6990">
              <w:rPr>
                <w:spacing w:val="-20"/>
                <w:lang w:val="x-none" w:eastAsia="x-none"/>
              </w:rPr>
              <w:t>201,245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03BABE0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lang w:val="x-none" w:eastAsia="x-none"/>
              </w:rPr>
            </w:pPr>
            <w:r w:rsidRPr="005C6990">
              <w:rPr>
                <w:spacing w:val="-20"/>
                <w:lang w:val="x-none" w:eastAsia="x-none"/>
              </w:rPr>
              <w:t>1,090,450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3DB3A6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lang w:val="x-none" w:eastAsia="x-none"/>
              </w:rPr>
            </w:pPr>
            <w:r w:rsidRPr="005C6990">
              <w:rPr>
                <w:spacing w:val="-20"/>
                <w:lang w:val="x-none" w:eastAsia="x-none"/>
              </w:rPr>
              <w:t>1,291,695</w:t>
            </w:r>
          </w:p>
        </w:tc>
        <w:tc>
          <w:tcPr>
            <w:tcW w:w="1134" w:type="dxa"/>
            <w:shd w:val="clear" w:color="auto" w:fill="auto"/>
          </w:tcPr>
          <w:p w14:paraId="2621CA23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szCs w:val="24"/>
              </w:rPr>
            </w:pPr>
            <w:r w:rsidRPr="005C6990">
              <w:rPr>
                <w:spacing w:val="-20"/>
                <w:szCs w:val="24"/>
              </w:rPr>
              <w:t>368,338</w:t>
            </w:r>
          </w:p>
        </w:tc>
        <w:tc>
          <w:tcPr>
            <w:tcW w:w="992" w:type="dxa"/>
          </w:tcPr>
          <w:p w14:paraId="79546A97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szCs w:val="24"/>
              </w:rPr>
            </w:pPr>
            <w:r w:rsidRPr="005C6990">
              <w:rPr>
                <w:spacing w:val="-20"/>
                <w:szCs w:val="24"/>
              </w:rPr>
              <w:t xml:space="preserve">923,356 </w:t>
            </w:r>
          </w:p>
        </w:tc>
        <w:tc>
          <w:tcPr>
            <w:tcW w:w="937" w:type="dxa"/>
          </w:tcPr>
          <w:p w14:paraId="368A26CE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szCs w:val="24"/>
              </w:rPr>
            </w:pPr>
            <w:r>
              <w:rPr>
                <w:rFonts w:hint="eastAsia"/>
                <w:spacing w:val="-20"/>
                <w:szCs w:val="24"/>
              </w:rPr>
              <w:t>0</w:t>
            </w:r>
          </w:p>
        </w:tc>
        <w:tc>
          <w:tcPr>
            <w:tcW w:w="1296" w:type="dxa"/>
          </w:tcPr>
          <w:p w14:paraId="6CFF81BA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szCs w:val="24"/>
              </w:rPr>
            </w:pPr>
            <w:r w:rsidRPr="005C6990">
              <w:rPr>
                <w:spacing w:val="-20"/>
                <w:szCs w:val="24"/>
              </w:rPr>
              <w:t>1,291,695</w:t>
            </w:r>
          </w:p>
        </w:tc>
      </w:tr>
      <w:tr w:rsidR="005C6990" w:rsidRPr="005C6990" w14:paraId="1AEC4CB3" w14:textId="77777777" w:rsidTr="005C6990">
        <w:trPr>
          <w:trHeight w:val="312"/>
        </w:trPr>
        <w:tc>
          <w:tcPr>
            <w:tcW w:w="709" w:type="dxa"/>
            <w:shd w:val="clear" w:color="auto" w:fill="auto"/>
          </w:tcPr>
          <w:p w14:paraId="7ECEB6EB" w14:textId="77777777" w:rsidR="005C6990" w:rsidRPr="005C6990" w:rsidRDefault="005C6990" w:rsidP="005C6990">
            <w:pPr>
              <w:pStyle w:val="142"/>
              <w:jc w:val="center"/>
              <w:rPr>
                <w:spacing w:val="-20"/>
                <w:lang w:val="x-none"/>
              </w:rPr>
            </w:pPr>
            <w:r w:rsidRPr="005C6990">
              <w:rPr>
                <w:spacing w:val="-20"/>
                <w:lang w:val="x-none"/>
              </w:rPr>
              <w:t>109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4C5798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lang w:val="x-none"/>
              </w:rPr>
            </w:pPr>
            <w:r w:rsidRPr="005C6990">
              <w:rPr>
                <w:spacing w:val="-20"/>
                <w:lang w:val="x-none"/>
              </w:rPr>
              <w:t>923,356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C956BC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lang w:val="x-none"/>
              </w:rPr>
            </w:pPr>
            <w:r w:rsidRPr="005C6990">
              <w:rPr>
                <w:spacing w:val="-20"/>
                <w:lang w:val="x-none"/>
              </w:rPr>
              <w:t>986,961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112F15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lang w:val="x-none"/>
              </w:rPr>
            </w:pPr>
            <w:r w:rsidRPr="005C6990">
              <w:rPr>
                <w:spacing w:val="-20"/>
                <w:lang w:val="x-none"/>
              </w:rPr>
              <w:t>1,910,317</w:t>
            </w:r>
          </w:p>
        </w:tc>
        <w:tc>
          <w:tcPr>
            <w:tcW w:w="1134" w:type="dxa"/>
            <w:shd w:val="clear" w:color="auto" w:fill="auto"/>
          </w:tcPr>
          <w:p w14:paraId="634808BA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szCs w:val="24"/>
              </w:rPr>
            </w:pPr>
            <w:r w:rsidRPr="005C6990">
              <w:rPr>
                <w:spacing w:val="-20"/>
                <w:szCs w:val="24"/>
              </w:rPr>
              <w:t>1,353,285</w:t>
            </w:r>
          </w:p>
        </w:tc>
        <w:tc>
          <w:tcPr>
            <w:tcW w:w="992" w:type="dxa"/>
          </w:tcPr>
          <w:p w14:paraId="5D83A814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szCs w:val="24"/>
              </w:rPr>
            </w:pPr>
            <w:r w:rsidRPr="005C6990">
              <w:rPr>
                <w:spacing w:val="-20"/>
                <w:szCs w:val="24"/>
              </w:rPr>
              <w:t xml:space="preserve">557,032 </w:t>
            </w:r>
          </w:p>
        </w:tc>
        <w:tc>
          <w:tcPr>
            <w:tcW w:w="937" w:type="dxa"/>
          </w:tcPr>
          <w:p w14:paraId="1ED3DF4F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szCs w:val="24"/>
              </w:rPr>
            </w:pPr>
            <w:r>
              <w:rPr>
                <w:rFonts w:hint="eastAsia"/>
                <w:spacing w:val="-20"/>
                <w:szCs w:val="24"/>
              </w:rPr>
              <w:t>0</w:t>
            </w:r>
          </w:p>
        </w:tc>
        <w:tc>
          <w:tcPr>
            <w:tcW w:w="1296" w:type="dxa"/>
          </w:tcPr>
          <w:p w14:paraId="412A9D96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szCs w:val="24"/>
              </w:rPr>
            </w:pPr>
            <w:r w:rsidRPr="005C6990">
              <w:rPr>
                <w:spacing w:val="-20"/>
                <w:szCs w:val="24"/>
              </w:rPr>
              <w:t>1,910,317</w:t>
            </w:r>
          </w:p>
        </w:tc>
      </w:tr>
      <w:tr w:rsidR="005C6990" w:rsidRPr="005C6990" w14:paraId="7CD2CDCA" w14:textId="77777777" w:rsidTr="005C6990">
        <w:trPr>
          <w:trHeight w:val="312"/>
        </w:trPr>
        <w:tc>
          <w:tcPr>
            <w:tcW w:w="709" w:type="dxa"/>
            <w:shd w:val="clear" w:color="auto" w:fill="auto"/>
          </w:tcPr>
          <w:p w14:paraId="76473442" w14:textId="77777777" w:rsidR="005C6990" w:rsidRPr="005C6990" w:rsidRDefault="005C6990" w:rsidP="005C6990">
            <w:pPr>
              <w:pStyle w:val="142"/>
              <w:jc w:val="center"/>
              <w:rPr>
                <w:spacing w:val="-20"/>
                <w:lang w:val="x-none"/>
              </w:rPr>
            </w:pPr>
            <w:r w:rsidRPr="005C6990">
              <w:rPr>
                <w:spacing w:val="-20"/>
                <w:lang w:val="x-none"/>
              </w:rPr>
              <w:t>110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ACC1E3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lang w:val="x-none"/>
              </w:rPr>
            </w:pPr>
            <w:r w:rsidRPr="005C6990">
              <w:rPr>
                <w:spacing w:val="-20"/>
                <w:lang w:val="x-none"/>
              </w:rPr>
              <w:t>557,032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96E953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lang w:val="x-none"/>
              </w:rPr>
            </w:pPr>
            <w:r w:rsidRPr="005C6990">
              <w:rPr>
                <w:spacing w:val="-20"/>
                <w:lang w:val="x-none"/>
              </w:rPr>
              <w:t>685,636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81D00C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lang w:val="x-none"/>
              </w:rPr>
            </w:pPr>
            <w:r w:rsidRPr="005C6990">
              <w:rPr>
                <w:spacing w:val="-20"/>
                <w:lang w:val="x-none"/>
              </w:rPr>
              <w:t>1,242,668</w:t>
            </w:r>
          </w:p>
        </w:tc>
        <w:tc>
          <w:tcPr>
            <w:tcW w:w="1134" w:type="dxa"/>
            <w:shd w:val="clear" w:color="auto" w:fill="auto"/>
          </w:tcPr>
          <w:p w14:paraId="09172D5C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szCs w:val="24"/>
              </w:rPr>
            </w:pPr>
            <w:r w:rsidRPr="005C6990">
              <w:rPr>
                <w:spacing w:val="-20"/>
                <w:szCs w:val="24"/>
              </w:rPr>
              <w:t>574,315</w:t>
            </w:r>
          </w:p>
        </w:tc>
        <w:tc>
          <w:tcPr>
            <w:tcW w:w="992" w:type="dxa"/>
          </w:tcPr>
          <w:p w14:paraId="5933E375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szCs w:val="24"/>
              </w:rPr>
            </w:pPr>
            <w:r w:rsidRPr="005C6990">
              <w:rPr>
                <w:spacing w:val="-20"/>
                <w:szCs w:val="24"/>
              </w:rPr>
              <w:t xml:space="preserve">668,354 </w:t>
            </w:r>
          </w:p>
        </w:tc>
        <w:tc>
          <w:tcPr>
            <w:tcW w:w="937" w:type="dxa"/>
          </w:tcPr>
          <w:p w14:paraId="36A9F2D2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szCs w:val="24"/>
              </w:rPr>
            </w:pPr>
            <w:r>
              <w:rPr>
                <w:rFonts w:hint="eastAsia"/>
                <w:spacing w:val="-20"/>
                <w:szCs w:val="24"/>
              </w:rPr>
              <w:t>0</w:t>
            </w:r>
          </w:p>
        </w:tc>
        <w:tc>
          <w:tcPr>
            <w:tcW w:w="1296" w:type="dxa"/>
          </w:tcPr>
          <w:p w14:paraId="30D52AAC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szCs w:val="24"/>
              </w:rPr>
            </w:pPr>
            <w:r w:rsidRPr="005C6990">
              <w:rPr>
                <w:spacing w:val="-20"/>
                <w:szCs w:val="24"/>
              </w:rPr>
              <w:t>1,242,668</w:t>
            </w:r>
          </w:p>
        </w:tc>
      </w:tr>
      <w:tr w:rsidR="005C6990" w:rsidRPr="005C6990" w14:paraId="0075A220" w14:textId="77777777" w:rsidTr="005C6990">
        <w:trPr>
          <w:trHeight w:val="312"/>
        </w:trPr>
        <w:tc>
          <w:tcPr>
            <w:tcW w:w="709" w:type="dxa"/>
            <w:shd w:val="clear" w:color="auto" w:fill="auto"/>
          </w:tcPr>
          <w:p w14:paraId="3E2DBF43" w14:textId="77777777" w:rsidR="005C6990" w:rsidRPr="005C6990" w:rsidRDefault="005C6990" w:rsidP="005C6990">
            <w:pPr>
              <w:pStyle w:val="142"/>
              <w:jc w:val="center"/>
              <w:rPr>
                <w:spacing w:val="-20"/>
                <w:lang w:val="x-none"/>
              </w:rPr>
            </w:pPr>
            <w:r w:rsidRPr="005C6990">
              <w:rPr>
                <w:spacing w:val="-20"/>
                <w:lang w:val="x-none"/>
              </w:rPr>
              <w:t>111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0F30FF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lang w:val="x-none"/>
              </w:rPr>
            </w:pPr>
            <w:r w:rsidRPr="005C6990">
              <w:rPr>
                <w:spacing w:val="-20"/>
                <w:lang w:val="x-none"/>
              </w:rPr>
              <w:t>668,354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D7A7A9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lang w:val="x-none"/>
              </w:rPr>
            </w:pPr>
            <w:r w:rsidRPr="005C6990">
              <w:rPr>
                <w:spacing w:val="-20"/>
                <w:lang w:val="x-none"/>
              </w:rPr>
              <w:t>724,200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47F682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lang w:val="x-none"/>
              </w:rPr>
            </w:pPr>
            <w:r w:rsidRPr="005C6990">
              <w:rPr>
                <w:spacing w:val="-20"/>
                <w:lang w:val="x-none"/>
              </w:rPr>
              <w:t>1,392,554</w:t>
            </w:r>
          </w:p>
        </w:tc>
        <w:tc>
          <w:tcPr>
            <w:tcW w:w="1134" w:type="dxa"/>
            <w:shd w:val="clear" w:color="auto" w:fill="auto"/>
          </w:tcPr>
          <w:p w14:paraId="34C8934C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lang w:val="x-none"/>
              </w:rPr>
            </w:pPr>
            <w:r w:rsidRPr="005C6990">
              <w:rPr>
                <w:spacing w:val="-20"/>
                <w:lang w:val="x-none"/>
              </w:rPr>
              <w:t>701,066</w:t>
            </w:r>
          </w:p>
        </w:tc>
        <w:tc>
          <w:tcPr>
            <w:tcW w:w="992" w:type="dxa"/>
          </w:tcPr>
          <w:p w14:paraId="0DC79BAF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lang w:val="x-none"/>
              </w:rPr>
            </w:pPr>
            <w:r w:rsidRPr="005C6990">
              <w:rPr>
                <w:spacing w:val="-20"/>
                <w:lang w:val="x-none"/>
              </w:rPr>
              <w:t xml:space="preserve">691,472 </w:t>
            </w:r>
          </w:p>
        </w:tc>
        <w:tc>
          <w:tcPr>
            <w:tcW w:w="937" w:type="dxa"/>
          </w:tcPr>
          <w:p w14:paraId="3DAC5095" w14:textId="7BE9B8DE" w:rsidR="005C6990" w:rsidRPr="005C6990" w:rsidRDefault="00006DB8" w:rsidP="00472CE7">
            <w:pPr>
              <w:pStyle w:val="142"/>
              <w:jc w:val="right"/>
              <w:rPr>
                <w:spacing w:val="-20"/>
                <w:lang w:val="x-none"/>
              </w:rPr>
            </w:pPr>
            <w:r>
              <w:rPr>
                <w:spacing w:val="-20"/>
                <w:lang w:val="x-none"/>
              </w:rPr>
              <w:t>0</w:t>
            </w:r>
          </w:p>
        </w:tc>
        <w:tc>
          <w:tcPr>
            <w:tcW w:w="1296" w:type="dxa"/>
          </w:tcPr>
          <w:p w14:paraId="169C2CF6" w14:textId="6805BD9B" w:rsidR="005C6990" w:rsidRPr="005C6990" w:rsidRDefault="005C6990" w:rsidP="00472CE7">
            <w:pPr>
              <w:pStyle w:val="142"/>
              <w:jc w:val="right"/>
              <w:rPr>
                <w:spacing w:val="-20"/>
                <w:lang w:val="x-none"/>
              </w:rPr>
            </w:pPr>
            <w:r w:rsidRPr="005C6990">
              <w:rPr>
                <w:spacing w:val="-20"/>
                <w:lang w:val="x-none"/>
              </w:rPr>
              <w:t>1,392,5</w:t>
            </w:r>
            <w:r w:rsidR="00006DB8">
              <w:rPr>
                <w:rFonts w:hint="eastAsia"/>
                <w:spacing w:val="-20"/>
                <w:lang w:val="x-none"/>
              </w:rPr>
              <w:t>39</w:t>
            </w:r>
          </w:p>
        </w:tc>
      </w:tr>
      <w:tr w:rsidR="00006DB8" w:rsidRPr="005C6990" w14:paraId="327DF403" w14:textId="77777777" w:rsidTr="005C6990">
        <w:trPr>
          <w:trHeight w:val="312"/>
        </w:trPr>
        <w:tc>
          <w:tcPr>
            <w:tcW w:w="709" w:type="dxa"/>
            <w:shd w:val="clear" w:color="auto" w:fill="auto"/>
          </w:tcPr>
          <w:p w14:paraId="28CB16A3" w14:textId="11590EFF" w:rsidR="00006DB8" w:rsidRPr="005C6990" w:rsidRDefault="00006DB8" w:rsidP="005C6990">
            <w:pPr>
              <w:pStyle w:val="142"/>
              <w:jc w:val="center"/>
              <w:rPr>
                <w:spacing w:val="-20"/>
                <w:lang w:val="x-none"/>
              </w:rPr>
            </w:pPr>
            <w:r>
              <w:rPr>
                <w:rFonts w:hint="eastAsia"/>
                <w:spacing w:val="-20"/>
                <w:lang w:val="x-none"/>
              </w:rPr>
              <w:t>112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3037F2" w14:textId="166B35BC" w:rsidR="00006DB8" w:rsidRPr="005C6990" w:rsidRDefault="00006DB8" w:rsidP="00472CE7">
            <w:pPr>
              <w:pStyle w:val="142"/>
              <w:jc w:val="right"/>
              <w:rPr>
                <w:spacing w:val="-20"/>
                <w:lang w:val="x-none"/>
              </w:rPr>
            </w:pPr>
            <w:r>
              <w:rPr>
                <w:rFonts w:hint="eastAsia"/>
                <w:spacing w:val="-20"/>
                <w:lang w:val="x-none"/>
              </w:rPr>
              <w:t>691</w:t>
            </w:r>
            <w:r>
              <w:rPr>
                <w:spacing w:val="-20"/>
                <w:lang w:val="x-none"/>
              </w:rPr>
              <w:t>,472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DEF263" w14:textId="7202E90A" w:rsidR="00006DB8" w:rsidRPr="005C6990" w:rsidRDefault="00006DB8" w:rsidP="00472CE7">
            <w:pPr>
              <w:pStyle w:val="142"/>
              <w:jc w:val="right"/>
              <w:rPr>
                <w:spacing w:val="-20"/>
                <w:lang w:val="x-none"/>
              </w:rPr>
            </w:pPr>
            <w:r>
              <w:rPr>
                <w:rFonts w:hint="eastAsia"/>
                <w:spacing w:val="-20"/>
                <w:lang w:val="x-none"/>
              </w:rPr>
              <w:t>4</w:t>
            </w:r>
            <w:r>
              <w:rPr>
                <w:spacing w:val="-20"/>
                <w:lang w:val="x-none"/>
              </w:rPr>
              <w:t>07,615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05B800" w14:textId="53473022" w:rsidR="00006DB8" w:rsidRPr="005C6990" w:rsidRDefault="00006DB8" w:rsidP="00472CE7">
            <w:pPr>
              <w:pStyle w:val="142"/>
              <w:jc w:val="right"/>
              <w:rPr>
                <w:spacing w:val="-20"/>
                <w:lang w:val="x-none"/>
              </w:rPr>
            </w:pPr>
            <w:r>
              <w:rPr>
                <w:rFonts w:hint="eastAsia"/>
                <w:spacing w:val="-20"/>
                <w:lang w:val="x-none"/>
              </w:rPr>
              <w:t>1</w:t>
            </w:r>
            <w:r>
              <w:rPr>
                <w:spacing w:val="-20"/>
                <w:lang w:val="x-none"/>
              </w:rPr>
              <w:t>,099,087</w:t>
            </w:r>
          </w:p>
        </w:tc>
        <w:tc>
          <w:tcPr>
            <w:tcW w:w="1134" w:type="dxa"/>
            <w:shd w:val="clear" w:color="auto" w:fill="auto"/>
          </w:tcPr>
          <w:p w14:paraId="3870B164" w14:textId="3F4DBAB9" w:rsidR="00006DB8" w:rsidRPr="005C6990" w:rsidRDefault="00006DB8" w:rsidP="00472CE7">
            <w:pPr>
              <w:pStyle w:val="142"/>
              <w:jc w:val="right"/>
              <w:rPr>
                <w:spacing w:val="-20"/>
                <w:lang w:val="x-none"/>
              </w:rPr>
            </w:pPr>
            <w:r>
              <w:rPr>
                <w:rFonts w:hint="eastAsia"/>
                <w:spacing w:val="-20"/>
                <w:lang w:val="x-none"/>
              </w:rPr>
              <w:t>7</w:t>
            </w:r>
            <w:r>
              <w:rPr>
                <w:spacing w:val="-20"/>
                <w:lang w:val="x-none"/>
              </w:rPr>
              <w:t>03,715</w:t>
            </w:r>
          </w:p>
        </w:tc>
        <w:tc>
          <w:tcPr>
            <w:tcW w:w="992" w:type="dxa"/>
          </w:tcPr>
          <w:p w14:paraId="5652178D" w14:textId="5F1B0B37" w:rsidR="00006DB8" w:rsidRPr="005C6990" w:rsidRDefault="00006DB8" w:rsidP="00472CE7">
            <w:pPr>
              <w:pStyle w:val="142"/>
              <w:jc w:val="right"/>
              <w:rPr>
                <w:spacing w:val="-20"/>
                <w:lang w:val="x-none"/>
              </w:rPr>
            </w:pPr>
            <w:r>
              <w:rPr>
                <w:rFonts w:hint="eastAsia"/>
                <w:spacing w:val="-20"/>
                <w:lang w:val="x-none"/>
              </w:rPr>
              <w:t>3</w:t>
            </w:r>
            <w:r>
              <w:rPr>
                <w:spacing w:val="-20"/>
                <w:lang w:val="x-none"/>
              </w:rPr>
              <w:t>95,372</w:t>
            </w:r>
          </w:p>
        </w:tc>
        <w:tc>
          <w:tcPr>
            <w:tcW w:w="937" w:type="dxa"/>
          </w:tcPr>
          <w:p w14:paraId="265E6E57" w14:textId="3E58DADC" w:rsidR="00006DB8" w:rsidRDefault="00127956" w:rsidP="00472CE7">
            <w:pPr>
              <w:pStyle w:val="142"/>
              <w:jc w:val="right"/>
              <w:rPr>
                <w:spacing w:val="-20"/>
                <w:lang w:val="x-none"/>
              </w:rPr>
            </w:pPr>
            <w:r>
              <w:rPr>
                <w:rFonts w:hint="eastAsia"/>
                <w:spacing w:val="-20"/>
                <w:lang w:val="x-none"/>
              </w:rPr>
              <w:t>15</w:t>
            </w:r>
          </w:p>
        </w:tc>
        <w:tc>
          <w:tcPr>
            <w:tcW w:w="1296" w:type="dxa"/>
          </w:tcPr>
          <w:p w14:paraId="0FBBCB96" w14:textId="6F310F0F" w:rsidR="00006DB8" w:rsidRPr="005C6990" w:rsidRDefault="00006DB8" w:rsidP="00472CE7">
            <w:pPr>
              <w:pStyle w:val="142"/>
              <w:jc w:val="right"/>
              <w:rPr>
                <w:spacing w:val="-20"/>
                <w:lang w:val="x-none"/>
              </w:rPr>
            </w:pPr>
            <w:r>
              <w:rPr>
                <w:rFonts w:hint="eastAsia"/>
                <w:spacing w:val="-20"/>
                <w:lang w:val="x-none"/>
              </w:rPr>
              <w:t>1</w:t>
            </w:r>
            <w:r>
              <w:rPr>
                <w:spacing w:val="-20"/>
                <w:lang w:val="x-none"/>
              </w:rPr>
              <w:t>,099,087</w:t>
            </w:r>
          </w:p>
        </w:tc>
      </w:tr>
      <w:tr w:rsidR="005C6990" w:rsidRPr="005C6990" w14:paraId="54F658FF" w14:textId="77777777" w:rsidTr="005C6990">
        <w:trPr>
          <w:trHeight w:val="312"/>
        </w:trPr>
        <w:tc>
          <w:tcPr>
            <w:tcW w:w="709" w:type="dxa"/>
            <w:shd w:val="clear" w:color="auto" w:fill="auto"/>
            <w:vAlign w:val="center"/>
          </w:tcPr>
          <w:p w14:paraId="3BD9676A" w14:textId="77777777" w:rsidR="005C6990" w:rsidRPr="005C6990" w:rsidRDefault="005C6990" w:rsidP="005C6990">
            <w:pPr>
              <w:pStyle w:val="142"/>
              <w:jc w:val="center"/>
              <w:rPr>
                <w:spacing w:val="-20"/>
              </w:rPr>
            </w:pPr>
            <w:r w:rsidRPr="005C6990">
              <w:rPr>
                <w:spacing w:val="-20"/>
                <w:lang w:val="x-none"/>
              </w:rPr>
              <w:t>合計</w:t>
            </w:r>
          </w:p>
        </w:tc>
        <w:tc>
          <w:tcPr>
            <w:tcW w:w="1134" w:type="dxa"/>
          </w:tcPr>
          <w:p w14:paraId="1E61136B" w14:textId="77777777" w:rsidR="005C6990" w:rsidRPr="005C6990" w:rsidRDefault="005C6990" w:rsidP="00472CE7">
            <w:pPr>
              <w:pStyle w:val="142"/>
              <w:jc w:val="center"/>
              <w:rPr>
                <w:spacing w:val="-20"/>
              </w:rPr>
            </w:pPr>
            <w:r w:rsidRPr="005C6990">
              <w:rPr>
                <w:rFonts w:hint="eastAsia"/>
                <w:spacing w:val="-20"/>
              </w:rPr>
              <w:t>-</w:t>
            </w:r>
          </w:p>
        </w:tc>
        <w:tc>
          <w:tcPr>
            <w:tcW w:w="1134" w:type="dxa"/>
          </w:tcPr>
          <w:p w14:paraId="0D32C0DF" w14:textId="7CDEC933" w:rsidR="005C6990" w:rsidRPr="005C6990" w:rsidRDefault="005C6990" w:rsidP="00472CE7">
            <w:pPr>
              <w:pStyle w:val="142"/>
              <w:jc w:val="right"/>
              <w:rPr>
                <w:spacing w:val="-20"/>
              </w:rPr>
            </w:pPr>
            <w:r w:rsidRPr="005C6990">
              <w:rPr>
                <w:spacing w:val="-20"/>
              </w:rPr>
              <w:t>5,</w:t>
            </w:r>
            <w:r w:rsidR="00006DB8">
              <w:rPr>
                <w:spacing w:val="-20"/>
              </w:rPr>
              <w:t>715</w:t>
            </w:r>
            <w:r w:rsidRPr="005C6990">
              <w:rPr>
                <w:spacing w:val="-20"/>
              </w:rPr>
              <w:t>,</w:t>
            </w:r>
            <w:r w:rsidR="00006DB8">
              <w:rPr>
                <w:spacing w:val="-20"/>
              </w:rPr>
              <w:t>876</w:t>
            </w:r>
          </w:p>
        </w:tc>
        <w:tc>
          <w:tcPr>
            <w:tcW w:w="1276" w:type="dxa"/>
          </w:tcPr>
          <w:p w14:paraId="6F1DEC0C" w14:textId="77777777" w:rsidR="005C6990" w:rsidRPr="005C6990" w:rsidRDefault="005C6990" w:rsidP="00472CE7">
            <w:pPr>
              <w:pStyle w:val="142"/>
              <w:jc w:val="center"/>
              <w:rPr>
                <w:spacing w:val="-20"/>
              </w:rPr>
            </w:pPr>
            <w:r w:rsidRPr="005C6990">
              <w:rPr>
                <w:spacing w:val="-20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14:paraId="69F57BAC" w14:textId="29D4C2A0" w:rsidR="005C6990" w:rsidRPr="005C6990" w:rsidRDefault="00006DB8" w:rsidP="00472CE7">
            <w:pPr>
              <w:pStyle w:val="142"/>
              <w:jc w:val="right"/>
              <w:rPr>
                <w:spacing w:val="-20"/>
                <w:szCs w:val="24"/>
              </w:rPr>
            </w:pPr>
            <w:r>
              <w:rPr>
                <w:spacing w:val="-20"/>
                <w:szCs w:val="24"/>
              </w:rPr>
              <w:t>5</w:t>
            </w:r>
            <w:r w:rsidR="005C6990" w:rsidRPr="005C6990">
              <w:rPr>
                <w:spacing w:val="-20"/>
                <w:szCs w:val="24"/>
              </w:rPr>
              <w:t>,</w:t>
            </w:r>
            <w:r>
              <w:rPr>
                <w:spacing w:val="-20"/>
                <w:szCs w:val="24"/>
              </w:rPr>
              <w:t>320</w:t>
            </w:r>
            <w:r w:rsidR="005C6990" w:rsidRPr="005C6990">
              <w:rPr>
                <w:spacing w:val="-20"/>
                <w:szCs w:val="24"/>
              </w:rPr>
              <w:t>,</w:t>
            </w:r>
            <w:r>
              <w:rPr>
                <w:spacing w:val="-20"/>
                <w:szCs w:val="24"/>
              </w:rPr>
              <w:t>488</w:t>
            </w:r>
          </w:p>
        </w:tc>
        <w:tc>
          <w:tcPr>
            <w:tcW w:w="992" w:type="dxa"/>
          </w:tcPr>
          <w:p w14:paraId="0996644F" w14:textId="0472F6FD" w:rsidR="005C6990" w:rsidRPr="005C6990" w:rsidRDefault="00006DB8" w:rsidP="00472CE7">
            <w:pPr>
              <w:pStyle w:val="142"/>
              <w:jc w:val="right"/>
              <w:rPr>
                <w:spacing w:val="-20"/>
                <w:szCs w:val="24"/>
              </w:rPr>
            </w:pPr>
            <w:r>
              <w:rPr>
                <w:spacing w:val="-20"/>
                <w:lang w:val="x-none"/>
              </w:rPr>
              <w:t>395</w:t>
            </w:r>
            <w:r w:rsidR="00F0229D" w:rsidRPr="005C6990">
              <w:rPr>
                <w:spacing w:val="-20"/>
                <w:lang w:val="x-none"/>
              </w:rPr>
              <w:t>,</w:t>
            </w:r>
            <w:r>
              <w:rPr>
                <w:spacing w:val="-20"/>
                <w:lang w:val="x-none"/>
              </w:rPr>
              <w:t>37</w:t>
            </w:r>
            <w:r w:rsidR="00F0229D" w:rsidRPr="005C6990">
              <w:rPr>
                <w:spacing w:val="-20"/>
                <w:lang w:val="x-none"/>
              </w:rPr>
              <w:t>2</w:t>
            </w:r>
          </w:p>
        </w:tc>
        <w:tc>
          <w:tcPr>
            <w:tcW w:w="937" w:type="dxa"/>
          </w:tcPr>
          <w:p w14:paraId="6992D09C" w14:textId="4A01A020" w:rsidR="005C6990" w:rsidRPr="005C6990" w:rsidRDefault="00127956" w:rsidP="00472CE7">
            <w:pPr>
              <w:pStyle w:val="142"/>
              <w:jc w:val="right"/>
              <w:rPr>
                <w:spacing w:val="-20"/>
                <w:szCs w:val="24"/>
              </w:rPr>
            </w:pPr>
            <w:r>
              <w:rPr>
                <w:rFonts w:hint="eastAsia"/>
                <w:spacing w:val="-20"/>
                <w:szCs w:val="24"/>
              </w:rPr>
              <w:t>15</w:t>
            </w:r>
          </w:p>
        </w:tc>
        <w:tc>
          <w:tcPr>
            <w:tcW w:w="1296" w:type="dxa"/>
          </w:tcPr>
          <w:p w14:paraId="4059ED6E" w14:textId="30701D8C" w:rsidR="005C6990" w:rsidRPr="005C6990" w:rsidRDefault="00F0229D" w:rsidP="00472CE7">
            <w:pPr>
              <w:pStyle w:val="142"/>
              <w:jc w:val="right"/>
              <w:rPr>
                <w:spacing w:val="-20"/>
                <w:szCs w:val="24"/>
              </w:rPr>
            </w:pPr>
            <w:r>
              <w:rPr>
                <w:spacing w:val="-20"/>
                <w:szCs w:val="24"/>
              </w:rPr>
              <w:t>5,</w:t>
            </w:r>
            <w:r w:rsidR="00006DB8">
              <w:rPr>
                <w:spacing w:val="-20"/>
                <w:szCs w:val="24"/>
              </w:rPr>
              <w:t>715</w:t>
            </w:r>
            <w:r>
              <w:rPr>
                <w:spacing w:val="-20"/>
                <w:szCs w:val="24"/>
              </w:rPr>
              <w:t>,</w:t>
            </w:r>
            <w:r w:rsidR="00006DB8">
              <w:rPr>
                <w:spacing w:val="-20"/>
                <w:szCs w:val="24"/>
              </w:rPr>
              <w:t>876</w:t>
            </w:r>
          </w:p>
        </w:tc>
      </w:tr>
    </w:tbl>
    <w:p w14:paraId="09C105C8" w14:textId="39D941C0" w:rsidR="00943CA1" w:rsidRDefault="009B1DDC" w:rsidP="009B1DDC">
      <w:pPr>
        <w:pStyle w:val="142"/>
      </w:pPr>
      <w:r>
        <w:rPr>
          <w:rFonts w:hint="eastAsia"/>
        </w:rPr>
        <w:t>說    明：</w:t>
      </w:r>
      <w:r w:rsidR="00006DB8">
        <w:rPr>
          <w:rFonts w:hint="eastAsia"/>
        </w:rPr>
        <w:t>1</w:t>
      </w:r>
      <w:r w:rsidR="00006DB8">
        <w:t>.</w:t>
      </w:r>
      <w:proofErr w:type="gramStart"/>
      <w:r>
        <w:rPr>
          <w:rFonts w:hint="eastAsia"/>
        </w:rPr>
        <w:t>保留數含以前</w:t>
      </w:r>
      <w:proofErr w:type="gramEnd"/>
      <w:r>
        <w:rPr>
          <w:rFonts w:hint="eastAsia"/>
        </w:rPr>
        <w:t>年度預算保留。</w:t>
      </w:r>
    </w:p>
    <w:p w14:paraId="5EBC3804" w14:textId="0C8BF810" w:rsidR="00006DB8" w:rsidRDefault="00006DB8" w:rsidP="00006DB8">
      <w:pPr>
        <w:pStyle w:val="142"/>
        <w:ind w:leftChars="420" w:left="1189"/>
      </w:pPr>
      <w:r>
        <w:rPr>
          <w:rFonts w:hint="eastAsia"/>
        </w:rPr>
        <w:t>2</w:t>
      </w:r>
      <w:r>
        <w:t>.</w:t>
      </w:r>
      <w:r>
        <w:rPr>
          <w:rFonts w:hint="eastAsia"/>
        </w:rPr>
        <w:t>細數之和與合計數或略有差異，係四捨五入關係。</w:t>
      </w:r>
    </w:p>
    <w:p w14:paraId="4D0786A6" w14:textId="3B148476" w:rsidR="009B1DDC" w:rsidRPr="00987AC0" w:rsidRDefault="009B1DDC" w:rsidP="009B1DDC">
      <w:pPr>
        <w:pStyle w:val="142"/>
      </w:pPr>
      <w:r>
        <w:rPr>
          <w:rFonts w:hint="eastAsia"/>
        </w:rPr>
        <w:t>資料來源：中研院</w:t>
      </w:r>
      <w:r w:rsidR="005A0F92">
        <w:rPr>
          <w:rFonts w:hint="eastAsia"/>
        </w:rPr>
        <w:t>提供</w:t>
      </w:r>
      <w:r>
        <w:rPr>
          <w:rFonts w:hint="eastAsia"/>
        </w:rPr>
        <w:t>。</w:t>
      </w:r>
    </w:p>
    <w:p w14:paraId="34C5629A" w14:textId="2AF35559" w:rsidR="006D7ED3" w:rsidRPr="00987AC0" w:rsidRDefault="006D7ED3" w:rsidP="006D7ED3">
      <w:pPr>
        <w:ind w:left="566" w:firstLine="566"/>
      </w:pPr>
      <w:r w:rsidRPr="00987AC0">
        <w:rPr>
          <w:rFonts w:hint="eastAsia"/>
        </w:rPr>
        <w:t>綜上，南部院區計畫因</w:t>
      </w:r>
      <w:r w:rsidR="00213429">
        <w:rPr>
          <w:rFonts w:hint="eastAsia"/>
        </w:rPr>
        <w:t>多次</w:t>
      </w:r>
      <w:r w:rsidRPr="00987AC0">
        <w:rPr>
          <w:rFonts w:hint="eastAsia"/>
        </w:rPr>
        <w:t>流標</w:t>
      </w:r>
      <w:proofErr w:type="gramStart"/>
      <w:r w:rsidRPr="00987AC0">
        <w:rPr>
          <w:rFonts w:hint="eastAsia"/>
        </w:rPr>
        <w:t>及缺工缺</w:t>
      </w:r>
      <w:proofErr w:type="gramEnd"/>
      <w:r w:rsidRPr="00987AC0">
        <w:rPr>
          <w:rFonts w:hint="eastAsia"/>
        </w:rPr>
        <w:t>料</w:t>
      </w:r>
      <w:r>
        <w:rPr>
          <w:rFonts w:hint="eastAsia"/>
        </w:rPr>
        <w:t>等</w:t>
      </w:r>
      <w:r w:rsidRPr="00987AC0">
        <w:rPr>
          <w:rFonts w:hint="eastAsia"/>
        </w:rPr>
        <w:t>問題</w:t>
      </w:r>
      <w:r w:rsidR="00213429">
        <w:rPr>
          <w:rFonts w:hint="eastAsia"/>
        </w:rPr>
        <w:t>，</w:t>
      </w:r>
      <w:r>
        <w:rPr>
          <w:rFonts w:hint="eastAsia"/>
        </w:rPr>
        <w:t>業經</w:t>
      </w:r>
      <w:r w:rsidR="00127956">
        <w:rPr>
          <w:rFonts w:hint="eastAsia"/>
        </w:rPr>
        <w:t>4</w:t>
      </w:r>
      <w:r>
        <w:rPr>
          <w:rFonts w:hint="eastAsia"/>
        </w:rPr>
        <w:t>次修</w:t>
      </w:r>
      <w:r w:rsidR="00213429">
        <w:rPr>
          <w:rFonts w:hint="eastAsia"/>
        </w:rPr>
        <w:t>正及</w:t>
      </w:r>
      <w:r w:rsidRPr="00987AC0">
        <w:rPr>
          <w:rFonts w:hint="eastAsia"/>
        </w:rPr>
        <w:t>展延至</w:t>
      </w:r>
      <w:proofErr w:type="gramStart"/>
      <w:r w:rsidRPr="00987AC0">
        <w:rPr>
          <w:rFonts w:hint="eastAsia"/>
        </w:rPr>
        <w:t>11</w:t>
      </w:r>
      <w:r>
        <w:t>3</w:t>
      </w:r>
      <w:proofErr w:type="gramEnd"/>
      <w:r w:rsidRPr="00987AC0">
        <w:rPr>
          <w:rFonts w:hint="eastAsia"/>
        </w:rPr>
        <w:t>年度，</w:t>
      </w:r>
      <w:r w:rsidR="005A0F92">
        <w:rPr>
          <w:rFonts w:hint="eastAsia"/>
        </w:rPr>
        <w:t>且</w:t>
      </w:r>
      <w:proofErr w:type="gramStart"/>
      <w:r w:rsidR="005A0F92">
        <w:rPr>
          <w:rFonts w:hint="eastAsia"/>
        </w:rPr>
        <w:t>108</w:t>
      </w:r>
      <w:proofErr w:type="gramEnd"/>
      <w:r w:rsidR="005A0F92">
        <w:rPr>
          <w:rFonts w:hint="eastAsia"/>
        </w:rPr>
        <w:t>年度以來該計畫保留數均甚</w:t>
      </w:r>
      <w:proofErr w:type="gramStart"/>
      <w:r w:rsidR="005A0F92">
        <w:rPr>
          <w:rFonts w:hint="eastAsia"/>
        </w:rPr>
        <w:t>鉅</w:t>
      </w:r>
      <w:proofErr w:type="gramEnd"/>
      <w:r w:rsidR="005A0F92">
        <w:rPr>
          <w:rFonts w:hint="eastAsia"/>
        </w:rPr>
        <w:t>，</w:t>
      </w:r>
      <w:r w:rsidR="00675BA9">
        <w:rPr>
          <w:rFonts w:hint="eastAsia"/>
        </w:rPr>
        <w:t>恐</w:t>
      </w:r>
      <w:r>
        <w:rPr>
          <w:rFonts w:hint="eastAsia"/>
        </w:rPr>
        <w:t>影響</w:t>
      </w:r>
      <w:r w:rsidR="00045B1B">
        <w:rPr>
          <w:rFonts w:hint="eastAsia"/>
        </w:rPr>
        <w:t>南部院區院</w:t>
      </w:r>
      <w:proofErr w:type="gramStart"/>
      <w:r w:rsidR="00045B1B">
        <w:rPr>
          <w:rFonts w:hint="eastAsia"/>
        </w:rPr>
        <w:t>務</w:t>
      </w:r>
      <w:proofErr w:type="gramEnd"/>
      <w:r w:rsidR="00045B1B">
        <w:rPr>
          <w:rFonts w:hint="eastAsia"/>
        </w:rPr>
        <w:t>推動</w:t>
      </w:r>
      <w:r w:rsidR="00DA05BD">
        <w:rPr>
          <w:rFonts w:hint="eastAsia"/>
        </w:rPr>
        <w:t>及</w:t>
      </w:r>
      <w:r w:rsidR="00045B1B">
        <w:rPr>
          <w:rFonts w:hint="eastAsia"/>
        </w:rPr>
        <w:t>相關研究計畫之推展</w:t>
      </w:r>
      <w:r>
        <w:rPr>
          <w:rFonts w:hint="eastAsia"/>
        </w:rPr>
        <w:t>，</w:t>
      </w:r>
      <w:r w:rsidRPr="00987AC0">
        <w:rPr>
          <w:rFonts w:hint="eastAsia"/>
        </w:rPr>
        <w:t>允宜持續管控工程進度，</w:t>
      </w:r>
      <w:proofErr w:type="gramStart"/>
      <w:r w:rsidRPr="00987AC0">
        <w:rPr>
          <w:rFonts w:hint="eastAsia"/>
        </w:rPr>
        <w:t>俾</w:t>
      </w:r>
      <w:proofErr w:type="gramEnd"/>
      <w:r w:rsidRPr="00987AC0">
        <w:rPr>
          <w:rFonts w:hint="eastAsia"/>
        </w:rPr>
        <w:t>利如期如質完工。</w:t>
      </w:r>
    </w:p>
    <w:bookmarkEnd w:id="4"/>
    <w:bookmarkEnd w:id="5"/>
    <w:bookmarkEnd w:id="7"/>
    <w:sectPr w:rsidR="006D7ED3" w:rsidRPr="00987AC0" w:rsidSect="00C166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701" w:right="1505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E7EE2E" w14:textId="77777777" w:rsidR="000519C8" w:rsidRDefault="000519C8" w:rsidP="005C5204">
      <w:pPr>
        <w:spacing w:line="240" w:lineRule="auto"/>
        <w:ind w:left="560" w:firstLine="560"/>
      </w:pPr>
      <w:r>
        <w:separator/>
      </w:r>
    </w:p>
  </w:endnote>
  <w:endnote w:type="continuationSeparator" w:id="0">
    <w:p w14:paraId="4B71CC7E" w14:textId="77777777" w:rsidR="000519C8" w:rsidRDefault="000519C8" w:rsidP="005C5204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386F7A" w14:textId="77777777" w:rsidR="00C16666" w:rsidRDefault="00C16666" w:rsidP="005C5204">
    <w:pPr>
      <w:pStyle w:val="ae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AB65DE" w14:textId="260697EA" w:rsidR="00C16666" w:rsidRDefault="00C16666" w:rsidP="009F355F">
    <w:pPr>
      <w:pStyle w:val="ae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592185" w:rsidRPr="00592185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D3F774" w14:textId="77777777" w:rsidR="00C16666" w:rsidRDefault="00C16666" w:rsidP="005C5204">
    <w:pPr>
      <w:pStyle w:val="ae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436E83" w14:textId="77777777" w:rsidR="000519C8" w:rsidRDefault="000519C8" w:rsidP="005C5204">
      <w:pPr>
        <w:spacing w:line="240" w:lineRule="auto"/>
        <w:ind w:left="560" w:firstLine="560"/>
      </w:pPr>
      <w:r>
        <w:separator/>
      </w:r>
    </w:p>
  </w:footnote>
  <w:footnote w:type="continuationSeparator" w:id="0">
    <w:p w14:paraId="70F45363" w14:textId="77777777" w:rsidR="000519C8" w:rsidRDefault="000519C8" w:rsidP="005C5204">
      <w:pPr>
        <w:spacing w:line="240" w:lineRule="auto"/>
        <w:ind w:left="560" w:firstLine="560"/>
      </w:pPr>
      <w:r>
        <w:continuationSeparator/>
      </w:r>
    </w:p>
  </w:footnote>
  <w:footnote w:id="1">
    <w:p w14:paraId="44051595" w14:textId="005E793E" w:rsidR="00C16666" w:rsidRDefault="00C16666" w:rsidP="005A0F92">
      <w:pPr>
        <w:pStyle w:val="af2"/>
        <w:spacing w:line="240" w:lineRule="auto"/>
        <w:ind w:left="566" w:firstLine="486"/>
      </w:pPr>
      <w:r w:rsidRPr="005A0F92">
        <w:rPr>
          <w:rStyle w:val="af4"/>
          <w:sz w:val="24"/>
          <w:szCs w:val="24"/>
        </w:rPr>
        <w:footnoteRef/>
      </w:r>
      <w:r w:rsidRPr="005A0F92">
        <w:rPr>
          <w:sz w:val="24"/>
          <w:szCs w:val="24"/>
        </w:rPr>
        <w:t xml:space="preserve"> </w:t>
      </w:r>
      <w:r w:rsidRPr="003A7E15">
        <w:rPr>
          <w:rFonts w:hint="eastAsia"/>
          <w:sz w:val="24"/>
          <w:szCs w:val="24"/>
        </w:rPr>
        <w:t>參見</w:t>
      </w:r>
      <w:proofErr w:type="gramStart"/>
      <w:r w:rsidRPr="003A7E15">
        <w:rPr>
          <w:rFonts w:hint="eastAsia"/>
          <w:sz w:val="24"/>
          <w:szCs w:val="24"/>
        </w:rPr>
        <w:t>112</w:t>
      </w:r>
      <w:proofErr w:type="gramEnd"/>
      <w:r w:rsidRPr="003A7E15">
        <w:rPr>
          <w:rFonts w:hint="eastAsia"/>
          <w:sz w:val="24"/>
          <w:szCs w:val="24"/>
        </w:rPr>
        <w:t>年度中央研究院單位決算報告書第65頁辦理情形說明。</w:t>
      </w:r>
    </w:p>
  </w:footnote>
  <w:footnote w:id="2">
    <w:p w14:paraId="2026FCD0" w14:textId="524D240F" w:rsidR="00C16666" w:rsidRDefault="00C16666" w:rsidP="005A0F92">
      <w:pPr>
        <w:pStyle w:val="af2"/>
        <w:spacing w:line="240" w:lineRule="auto"/>
        <w:ind w:left="566" w:firstLine="486"/>
      </w:pPr>
      <w:r w:rsidRPr="005A0F92">
        <w:rPr>
          <w:rStyle w:val="af4"/>
          <w:sz w:val="24"/>
          <w:szCs w:val="24"/>
        </w:rPr>
        <w:footnoteRef/>
      </w:r>
      <w:r w:rsidRPr="005A0F92">
        <w:rPr>
          <w:sz w:val="24"/>
          <w:szCs w:val="24"/>
        </w:rPr>
        <w:t xml:space="preserve"> </w:t>
      </w:r>
      <w:r w:rsidRPr="005A0F92">
        <w:rPr>
          <w:rFonts w:hint="eastAsia"/>
          <w:sz w:val="24"/>
          <w:szCs w:val="24"/>
        </w:rPr>
        <w:t>截至113</w:t>
      </w:r>
      <w:r w:rsidRPr="005A0F92">
        <w:rPr>
          <w:rFonts w:hint="eastAsia"/>
          <w:sz w:val="24"/>
          <w:szCs w:val="24"/>
        </w:rPr>
        <w:t>年7月底，該保留款執行0.03億餘元。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869E28" w14:textId="77777777" w:rsidR="00C16666" w:rsidRDefault="00C16666" w:rsidP="005C5204">
    <w:pPr>
      <w:pStyle w:val="ac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CEE608" w14:textId="77777777" w:rsidR="00C16666" w:rsidRDefault="00C16666" w:rsidP="005C5204">
    <w:pPr>
      <w:pStyle w:val="ac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4764CF" w14:textId="77777777" w:rsidR="00C16666" w:rsidRDefault="00C16666" w:rsidP="005C5204">
    <w:pPr>
      <w:pStyle w:val="ac"/>
      <w:ind w:left="560" w:firstLine="40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46A4"/>
    <w:rsid w:val="00006DB8"/>
    <w:rsid w:val="00017DF9"/>
    <w:rsid w:val="00024914"/>
    <w:rsid w:val="000249E8"/>
    <w:rsid w:val="00025A8A"/>
    <w:rsid w:val="00026A30"/>
    <w:rsid w:val="00026C17"/>
    <w:rsid w:val="00031064"/>
    <w:rsid w:val="00035AAA"/>
    <w:rsid w:val="000400D6"/>
    <w:rsid w:val="00040917"/>
    <w:rsid w:val="00045B1B"/>
    <w:rsid w:val="000475B3"/>
    <w:rsid w:val="000479B3"/>
    <w:rsid w:val="000519C8"/>
    <w:rsid w:val="00051BBD"/>
    <w:rsid w:val="00057B3E"/>
    <w:rsid w:val="00062F71"/>
    <w:rsid w:val="00082460"/>
    <w:rsid w:val="00086C4C"/>
    <w:rsid w:val="0009660F"/>
    <w:rsid w:val="000A7245"/>
    <w:rsid w:val="000A7773"/>
    <w:rsid w:val="000A78A1"/>
    <w:rsid w:val="000B4AD1"/>
    <w:rsid w:val="000C4F31"/>
    <w:rsid w:val="000D4B51"/>
    <w:rsid w:val="000D4E01"/>
    <w:rsid w:val="000E1403"/>
    <w:rsid w:val="000E5C33"/>
    <w:rsid w:val="000F406B"/>
    <w:rsid w:val="001030F6"/>
    <w:rsid w:val="00113489"/>
    <w:rsid w:val="00115E08"/>
    <w:rsid w:val="00120CBE"/>
    <w:rsid w:val="00122808"/>
    <w:rsid w:val="00124356"/>
    <w:rsid w:val="00127834"/>
    <w:rsid w:val="00127956"/>
    <w:rsid w:val="00132387"/>
    <w:rsid w:val="0015196F"/>
    <w:rsid w:val="0015379D"/>
    <w:rsid w:val="001724D6"/>
    <w:rsid w:val="001772FD"/>
    <w:rsid w:val="001773A3"/>
    <w:rsid w:val="00180AB9"/>
    <w:rsid w:val="00186D21"/>
    <w:rsid w:val="0019037A"/>
    <w:rsid w:val="001A3E25"/>
    <w:rsid w:val="001A4CFC"/>
    <w:rsid w:val="001A55E6"/>
    <w:rsid w:val="001B05EB"/>
    <w:rsid w:val="001B306B"/>
    <w:rsid w:val="001B4BA5"/>
    <w:rsid w:val="001B54B8"/>
    <w:rsid w:val="001C4C57"/>
    <w:rsid w:val="001C7DB8"/>
    <w:rsid w:val="001E03A6"/>
    <w:rsid w:val="001E0DCA"/>
    <w:rsid w:val="001E6D45"/>
    <w:rsid w:val="001F7A27"/>
    <w:rsid w:val="00200926"/>
    <w:rsid w:val="002011E0"/>
    <w:rsid w:val="00201BA1"/>
    <w:rsid w:val="00213429"/>
    <w:rsid w:val="00215982"/>
    <w:rsid w:val="00215CD1"/>
    <w:rsid w:val="002210A2"/>
    <w:rsid w:val="00221CD7"/>
    <w:rsid w:val="00223599"/>
    <w:rsid w:val="00230325"/>
    <w:rsid w:val="00230689"/>
    <w:rsid w:val="0023169F"/>
    <w:rsid w:val="002321C2"/>
    <w:rsid w:val="00245BE8"/>
    <w:rsid w:val="00252399"/>
    <w:rsid w:val="00253C9F"/>
    <w:rsid w:val="00254947"/>
    <w:rsid w:val="0027438E"/>
    <w:rsid w:val="00277BCA"/>
    <w:rsid w:val="00282137"/>
    <w:rsid w:val="00282BBE"/>
    <w:rsid w:val="00293F91"/>
    <w:rsid w:val="002960D0"/>
    <w:rsid w:val="002A3193"/>
    <w:rsid w:val="002B2583"/>
    <w:rsid w:val="002B4522"/>
    <w:rsid w:val="002B5227"/>
    <w:rsid w:val="002C0A75"/>
    <w:rsid w:val="002C0CDC"/>
    <w:rsid w:val="002C11B5"/>
    <w:rsid w:val="002C50ED"/>
    <w:rsid w:val="002D037A"/>
    <w:rsid w:val="002D1836"/>
    <w:rsid w:val="002E69BE"/>
    <w:rsid w:val="002E73C6"/>
    <w:rsid w:val="002F2C39"/>
    <w:rsid w:val="002F5926"/>
    <w:rsid w:val="00316390"/>
    <w:rsid w:val="00317437"/>
    <w:rsid w:val="003306E2"/>
    <w:rsid w:val="00335C23"/>
    <w:rsid w:val="0034712E"/>
    <w:rsid w:val="003475A5"/>
    <w:rsid w:val="00363DF0"/>
    <w:rsid w:val="00364148"/>
    <w:rsid w:val="00372410"/>
    <w:rsid w:val="003825C4"/>
    <w:rsid w:val="00387747"/>
    <w:rsid w:val="00387CD9"/>
    <w:rsid w:val="003939A3"/>
    <w:rsid w:val="00395F2C"/>
    <w:rsid w:val="003A098D"/>
    <w:rsid w:val="003A5AE6"/>
    <w:rsid w:val="003A7E15"/>
    <w:rsid w:val="003B57EF"/>
    <w:rsid w:val="003C1F83"/>
    <w:rsid w:val="003D1970"/>
    <w:rsid w:val="003D4973"/>
    <w:rsid w:val="003D6E03"/>
    <w:rsid w:val="003E75EF"/>
    <w:rsid w:val="003F0C28"/>
    <w:rsid w:val="003F6FF1"/>
    <w:rsid w:val="00417410"/>
    <w:rsid w:val="0043351E"/>
    <w:rsid w:val="00435174"/>
    <w:rsid w:val="0044502D"/>
    <w:rsid w:val="00445341"/>
    <w:rsid w:val="00457F15"/>
    <w:rsid w:val="004605CB"/>
    <w:rsid w:val="00470A2C"/>
    <w:rsid w:val="00472CE7"/>
    <w:rsid w:val="00473D00"/>
    <w:rsid w:val="00477377"/>
    <w:rsid w:val="00484AE7"/>
    <w:rsid w:val="00487195"/>
    <w:rsid w:val="004B3842"/>
    <w:rsid w:val="004F2961"/>
    <w:rsid w:val="004F756E"/>
    <w:rsid w:val="004F79FA"/>
    <w:rsid w:val="00502BC4"/>
    <w:rsid w:val="0051012F"/>
    <w:rsid w:val="0051098D"/>
    <w:rsid w:val="00525766"/>
    <w:rsid w:val="00534136"/>
    <w:rsid w:val="00540162"/>
    <w:rsid w:val="0054585A"/>
    <w:rsid w:val="00545BFF"/>
    <w:rsid w:val="005468DE"/>
    <w:rsid w:val="00552041"/>
    <w:rsid w:val="00554F82"/>
    <w:rsid w:val="00555EC5"/>
    <w:rsid w:val="00556F01"/>
    <w:rsid w:val="00561D3D"/>
    <w:rsid w:val="00564B29"/>
    <w:rsid w:val="005805C5"/>
    <w:rsid w:val="005807C0"/>
    <w:rsid w:val="00581B11"/>
    <w:rsid w:val="00582CAE"/>
    <w:rsid w:val="0058525E"/>
    <w:rsid w:val="00587531"/>
    <w:rsid w:val="00592185"/>
    <w:rsid w:val="00592D14"/>
    <w:rsid w:val="00594138"/>
    <w:rsid w:val="005953F6"/>
    <w:rsid w:val="00596380"/>
    <w:rsid w:val="005A0F92"/>
    <w:rsid w:val="005A175C"/>
    <w:rsid w:val="005B0E19"/>
    <w:rsid w:val="005B40E6"/>
    <w:rsid w:val="005B7770"/>
    <w:rsid w:val="005C3740"/>
    <w:rsid w:val="005C3B14"/>
    <w:rsid w:val="005C5204"/>
    <w:rsid w:val="005C6990"/>
    <w:rsid w:val="005C69F1"/>
    <w:rsid w:val="005C79B4"/>
    <w:rsid w:val="005D0802"/>
    <w:rsid w:val="005D3ACB"/>
    <w:rsid w:val="005D5D03"/>
    <w:rsid w:val="005D648B"/>
    <w:rsid w:val="005D7972"/>
    <w:rsid w:val="005E039E"/>
    <w:rsid w:val="005E38B2"/>
    <w:rsid w:val="005F30AD"/>
    <w:rsid w:val="005F423E"/>
    <w:rsid w:val="006050BD"/>
    <w:rsid w:val="006137FC"/>
    <w:rsid w:val="00624E95"/>
    <w:rsid w:val="00626A03"/>
    <w:rsid w:val="0063259C"/>
    <w:rsid w:val="0063528D"/>
    <w:rsid w:val="00637A1D"/>
    <w:rsid w:val="00641B6D"/>
    <w:rsid w:val="00646D53"/>
    <w:rsid w:val="00650637"/>
    <w:rsid w:val="00650EE5"/>
    <w:rsid w:val="00657913"/>
    <w:rsid w:val="00657FEB"/>
    <w:rsid w:val="00664831"/>
    <w:rsid w:val="006679DA"/>
    <w:rsid w:val="00667F0B"/>
    <w:rsid w:val="00675BA9"/>
    <w:rsid w:val="00676719"/>
    <w:rsid w:val="0068315A"/>
    <w:rsid w:val="00692089"/>
    <w:rsid w:val="006B4A1D"/>
    <w:rsid w:val="006B5970"/>
    <w:rsid w:val="006C32AF"/>
    <w:rsid w:val="006D0EF0"/>
    <w:rsid w:val="006D7ED3"/>
    <w:rsid w:val="006E16BE"/>
    <w:rsid w:val="006E2DD3"/>
    <w:rsid w:val="006F0326"/>
    <w:rsid w:val="006F0A82"/>
    <w:rsid w:val="007015A1"/>
    <w:rsid w:val="0070247F"/>
    <w:rsid w:val="00707F88"/>
    <w:rsid w:val="0071002D"/>
    <w:rsid w:val="00710DD7"/>
    <w:rsid w:val="00713CD4"/>
    <w:rsid w:val="0072578A"/>
    <w:rsid w:val="00732286"/>
    <w:rsid w:val="00736345"/>
    <w:rsid w:val="0073768B"/>
    <w:rsid w:val="00741892"/>
    <w:rsid w:val="00744408"/>
    <w:rsid w:val="00747B9B"/>
    <w:rsid w:val="00762D21"/>
    <w:rsid w:val="007775F7"/>
    <w:rsid w:val="00786760"/>
    <w:rsid w:val="00793A03"/>
    <w:rsid w:val="007A2128"/>
    <w:rsid w:val="007A237D"/>
    <w:rsid w:val="007B18AA"/>
    <w:rsid w:val="007B1AC2"/>
    <w:rsid w:val="007B1F36"/>
    <w:rsid w:val="007B3745"/>
    <w:rsid w:val="007E2AF4"/>
    <w:rsid w:val="007E47A2"/>
    <w:rsid w:val="007E496B"/>
    <w:rsid w:val="007E74F6"/>
    <w:rsid w:val="008022A7"/>
    <w:rsid w:val="008047B9"/>
    <w:rsid w:val="0080530F"/>
    <w:rsid w:val="00807FE0"/>
    <w:rsid w:val="00814188"/>
    <w:rsid w:val="008233C8"/>
    <w:rsid w:val="00832E0E"/>
    <w:rsid w:val="00833347"/>
    <w:rsid w:val="00836305"/>
    <w:rsid w:val="00841EDE"/>
    <w:rsid w:val="00852809"/>
    <w:rsid w:val="00854A4A"/>
    <w:rsid w:val="0086406C"/>
    <w:rsid w:val="00865D4C"/>
    <w:rsid w:val="00874992"/>
    <w:rsid w:val="008838C1"/>
    <w:rsid w:val="00885B74"/>
    <w:rsid w:val="00891A15"/>
    <w:rsid w:val="008955B9"/>
    <w:rsid w:val="008A2EB2"/>
    <w:rsid w:val="008A31AE"/>
    <w:rsid w:val="008A5076"/>
    <w:rsid w:val="008D4361"/>
    <w:rsid w:val="008D77CF"/>
    <w:rsid w:val="008F2F02"/>
    <w:rsid w:val="00903EF9"/>
    <w:rsid w:val="00904FC8"/>
    <w:rsid w:val="00905C4A"/>
    <w:rsid w:val="0091055C"/>
    <w:rsid w:val="00910824"/>
    <w:rsid w:val="009119C8"/>
    <w:rsid w:val="00922613"/>
    <w:rsid w:val="00926329"/>
    <w:rsid w:val="0092719F"/>
    <w:rsid w:val="00935D71"/>
    <w:rsid w:val="00937DF5"/>
    <w:rsid w:val="00943772"/>
    <w:rsid w:val="00943CA1"/>
    <w:rsid w:val="0095557E"/>
    <w:rsid w:val="00961511"/>
    <w:rsid w:val="009768CD"/>
    <w:rsid w:val="00981EC7"/>
    <w:rsid w:val="00982827"/>
    <w:rsid w:val="00987AC0"/>
    <w:rsid w:val="009906C0"/>
    <w:rsid w:val="00991C26"/>
    <w:rsid w:val="009B1DDC"/>
    <w:rsid w:val="009B3510"/>
    <w:rsid w:val="009B732E"/>
    <w:rsid w:val="009D58DF"/>
    <w:rsid w:val="009D6A05"/>
    <w:rsid w:val="009E0E02"/>
    <w:rsid w:val="009E2D53"/>
    <w:rsid w:val="009E32E5"/>
    <w:rsid w:val="009F1E26"/>
    <w:rsid w:val="009F2D95"/>
    <w:rsid w:val="009F355F"/>
    <w:rsid w:val="009F74F4"/>
    <w:rsid w:val="00A00E61"/>
    <w:rsid w:val="00A01091"/>
    <w:rsid w:val="00A01720"/>
    <w:rsid w:val="00A0376B"/>
    <w:rsid w:val="00A10A04"/>
    <w:rsid w:val="00A13285"/>
    <w:rsid w:val="00A17140"/>
    <w:rsid w:val="00A277EF"/>
    <w:rsid w:val="00A36B07"/>
    <w:rsid w:val="00A454A2"/>
    <w:rsid w:val="00A45F14"/>
    <w:rsid w:val="00A5028B"/>
    <w:rsid w:val="00A5598C"/>
    <w:rsid w:val="00A65F21"/>
    <w:rsid w:val="00A778E7"/>
    <w:rsid w:val="00A8663F"/>
    <w:rsid w:val="00AB0438"/>
    <w:rsid w:val="00AB300B"/>
    <w:rsid w:val="00AB3BA7"/>
    <w:rsid w:val="00AB5A78"/>
    <w:rsid w:val="00AC3DFB"/>
    <w:rsid w:val="00AE11B5"/>
    <w:rsid w:val="00AE3B79"/>
    <w:rsid w:val="00AE4141"/>
    <w:rsid w:val="00AE5B44"/>
    <w:rsid w:val="00AF05ED"/>
    <w:rsid w:val="00B01A16"/>
    <w:rsid w:val="00B057EE"/>
    <w:rsid w:val="00B06F83"/>
    <w:rsid w:val="00B0718E"/>
    <w:rsid w:val="00B265E8"/>
    <w:rsid w:val="00B345DF"/>
    <w:rsid w:val="00B41D27"/>
    <w:rsid w:val="00B43AC9"/>
    <w:rsid w:val="00B46097"/>
    <w:rsid w:val="00B531FB"/>
    <w:rsid w:val="00B5527D"/>
    <w:rsid w:val="00B63924"/>
    <w:rsid w:val="00B67137"/>
    <w:rsid w:val="00B7399C"/>
    <w:rsid w:val="00B8274C"/>
    <w:rsid w:val="00B859B3"/>
    <w:rsid w:val="00B90F4F"/>
    <w:rsid w:val="00B9429D"/>
    <w:rsid w:val="00B96328"/>
    <w:rsid w:val="00B96F83"/>
    <w:rsid w:val="00BB1F0C"/>
    <w:rsid w:val="00BB2678"/>
    <w:rsid w:val="00BC2DDE"/>
    <w:rsid w:val="00BC3D6A"/>
    <w:rsid w:val="00BD0FCD"/>
    <w:rsid w:val="00BE42FE"/>
    <w:rsid w:val="00BF361D"/>
    <w:rsid w:val="00BF4148"/>
    <w:rsid w:val="00BF4893"/>
    <w:rsid w:val="00BF6F9A"/>
    <w:rsid w:val="00C0179E"/>
    <w:rsid w:val="00C121F3"/>
    <w:rsid w:val="00C16666"/>
    <w:rsid w:val="00C260C7"/>
    <w:rsid w:val="00C26AAF"/>
    <w:rsid w:val="00C31B36"/>
    <w:rsid w:val="00C32173"/>
    <w:rsid w:val="00C32C45"/>
    <w:rsid w:val="00C34284"/>
    <w:rsid w:val="00C3538F"/>
    <w:rsid w:val="00C571D2"/>
    <w:rsid w:val="00C603E9"/>
    <w:rsid w:val="00C61596"/>
    <w:rsid w:val="00C6498F"/>
    <w:rsid w:val="00C668BC"/>
    <w:rsid w:val="00C74C4A"/>
    <w:rsid w:val="00C77ABC"/>
    <w:rsid w:val="00C8252A"/>
    <w:rsid w:val="00C83918"/>
    <w:rsid w:val="00C8614A"/>
    <w:rsid w:val="00C908AE"/>
    <w:rsid w:val="00C9568D"/>
    <w:rsid w:val="00CA1025"/>
    <w:rsid w:val="00CA311C"/>
    <w:rsid w:val="00CA7BA9"/>
    <w:rsid w:val="00CA7EAC"/>
    <w:rsid w:val="00CB00CE"/>
    <w:rsid w:val="00CB195B"/>
    <w:rsid w:val="00CB64B5"/>
    <w:rsid w:val="00CB706A"/>
    <w:rsid w:val="00CC353F"/>
    <w:rsid w:val="00CD0FBF"/>
    <w:rsid w:val="00CD38FF"/>
    <w:rsid w:val="00CD66C0"/>
    <w:rsid w:val="00CE3180"/>
    <w:rsid w:val="00CF1A93"/>
    <w:rsid w:val="00CF5E55"/>
    <w:rsid w:val="00CF67B7"/>
    <w:rsid w:val="00D03AC0"/>
    <w:rsid w:val="00D03D82"/>
    <w:rsid w:val="00D22FBC"/>
    <w:rsid w:val="00D24C39"/>
    <w:rsid w:val="00D25277"/>
    <w:rsid w:val="00D2726B"/>
    <w:rsid w:val="00D325C0"/>
    <w:rsid w:val="00D34463"/>
    <w:rsid w:val="00D34703"/>
    <w:rsid w:val="00D450B4"/>
    <w:rsid w:val="00D45E71"/>
    <w:rsid w:val="00D50F7E"/>
    <w:rsid w:val="00D55E63"/>
    <w:rsid w:val="00D6465C"/>
    <w:rsid w:val="00D733E6"/>
    <w:rsid w:val="00D77138"/>
    <w:rsid w:val="00D9503D"/>
    <w:rsid w:val="00D95049"/>
    <w:rsid w:val="00DA05BD"/>
    <w:rsid w:val="00DA20A9"/>
    <w:rsid w:val="00DA7C95"/>
    <w:rsid w:val="00DB15E0"/>
    <w:rsid w:val="00DB40BF"/>
    <w:rsid w:val="00DB7E85"/>
    <w:rsid w:val="00DD09D6"/>
    <w:rsid w:val="00DD4847"/>
    <w:rsid w:val="00DF0EF8"/>
    <w:rsid w:val="00DF3B8C"/>
    <w:rsid w:val="00DF49E3"/>
    <w:rsid w:val="00DF670D"/>
    <w:rsid w:val="00E01943"/>
    <w:rsid w:val="00E01A7D"/>
    <w:rsid w:val="00E21033"/>
    <w:rsid w:val="00E321FC"/>
    <w:rsid w:val="00E35EC6"/>
    <w:rsid w:val="00E3787B"/>
    <w:rsid w:val="00E61844"/>
    <w:rsid w:val="00E666C1"/>
    <w:rsid w:val="00E667C4"/>
    <w:rsid w:val="00E80B6A"/>
    <w:rsid w:val="00E83686"/>
    <w:rsid w:val="00E85A7D"/>
    <w:rsid w:val="00E87665"/>
    <w:rsid w:val="00EA2620"/>
    <w:rsid w:val="00EB0A72"/>
    <w:rsid w:val="00EC5386"/>
    <w:rsid w:val="00EC6F92"/>
    <w:rsid w:val="00EE2C64"/>
    <w:rsid w:val="00EE41F5"/>
    <w:rsid w:val="00EE4E12"/>
    <w:rsid w:val="00EE576E"/>
    <w:rsid w:val="00EF6264"/>
    <w:rsid w:val="00F0175B"/>
    <w:rsid w:val="00F0229D"/>
    <w:rsid w:val="00F02BE4"/>
    <w:rsid w:val="00F07B10"/>
    <w:rsid w:val="00F167CD"/>
    <w:rsid w:val="00F2563B"/>
    <w:rsid w:val="00F30C49"/>
    <w:rsid w:val="00F31461"/>
    <w:rsid w:val="00F36E5D"/>
    <w:rsid w:val="00F3768C"/>
    <w:rsid w:val="00F402D3"/>
    <w:rsid w:val="00F42213"/>
    <w:rsid w:val="00F4484D"/>
    <w:rsid w:val="00F53F91"/>
    <w:rsid w:val="00F6323F"/>
    <w:rsid w:val="00F91E9D"/>
    <w:rsid w:val="00F93691"/>
    <w:rsid w:val="00FA319B"/>
    <w:rsid w:val="00FA3230"/>
    <w:rsid w:val="00FA6C85"/>
    <w:rsid w:val="00FB02AD"/>
    <w:rsid w:val="00FB114D"/>
    <w:rsid w:val="00FB3E82"/>
    <w:rsid w:val="00FB4F10"/>
    <w:rsid w:val="00FC350F"/>
    <w:rsid w:val="00FC4288"/>
    <w:rsid w:val="00FE0261"/>
    <w:rsid w:val="00FF08E1"/>
    <w:rsid w:val="00FF1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75865963"/>
  <w15:chartTrackingRefBased/>
  <w15:docId w15:val="{5CBA04AF-028B-4943-A4F5-7279F2875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733E6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450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450B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50B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1C7DB8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B5527D"/>
    <w:pPr>
      <w:tabs>
        <w:tab w:val="right" w:leader="hyphen" w:pos="8490"/>
      </w:tabs>
      <w:ind w:leftChars="0" w:left="487" w:hangingChars="200" w:hanging="487"/>
    </w:pPr>
    <w:rPr>
      <w:b/>
      <w:noProof/>
      <w:sz w:val="24"/>
    </w:rPr>
  </w:style>
  <w:style w:type="paragraph" w:styleId="23">
    <w:name w:val="toc 2"/>
    <w:basedOn w:val="a"/>
    <w:next w:val="a"/>
    <w:autoRedefine/>
    <w:uiPriority w:val="39"/>
    <w:rsid w:val="00B5527D"/>
    <w:pPr>
      <w:tabs>
        <w:tab w:val="right" w:leader="hyphen" w:pos="8490"/>
      </w:tabs>
      <w:ind w:leftChars="0" w:left="486" w:hangingChars="200" w:hanging="486"/>
    </w:pPr>
    <w:rPr>
      <w:noProof/>
      <w:sz w:val="24"/>
    </w:rPr>
  </w:style>
  <w:style w:type="paragraph" w:styleId="ac">
    <w:name w:val="header"/>
    <w:basedOn w:val="a"/>
    <w:link w:val="ad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F2961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F2961"/>
    <w:rPr>
      <w:rFonts w:ascii="標楷體" w:eastAsia="標楷體"/>
      <w:snapToGrid w:val="0"/>
      <w:kern w:val="2"/>
    </w:r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styleId="af0">
    <w:name w:val="Balloon Text"/>
    <w:basedOn w:val="a"/>
    <w:link w:val="af1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1">
    <w:name w:val="註解方塊文字 字元"/>
    <w:link w:val="af0"/>
    <w:uiPriority w:val="99"/>
    <w:semiHidden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1">
    <w:name w:val="(一)(二)(三) 字元1"/>
    <w:link w:val="a4"/>
    <w:rsid w:val="001C7DB8"/>
    <w:rPr>
      <w:rFonts w:ascii="標楷體" w:eastAsia="標楷體"/>
      <w:b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024914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qFormat/>
    <w:rsid w:val="00024914"/>
    <w:rPr>
      <w:rFonts w:ascii="標楷體" w:eastAsia="標楷體"/>
      <w:snapToGrid w:val="0"/>
      <w:kern w:val="2"/>
      <w:sz w:val="24"/>
      <w:szCs w:val="28"/>
    </w:rPr>
  </w:style>
  <w:style w:type="paragraph" w:styleId="af2">
    <w:name w:val="footnote text"/>
    <w:basedOn w:val="a"/>
    <w:link w:val="af3"/>
    <w:uiPriority w:val="99"/>
    <w:semiHidden/>
    <w:unhideWhenUsed/>
    <w:rsid w:val="00D450B4"/>
    <w:pPr>
      <w:snapToGrid w:val="0"/>
      <w:jc w:val="left"/>
    </w:pPr>
    <w:rPr>
      <w:sz w:val="20"/>
      <w:szCs w:val="20"/>
    </w:rPr>
  </w:style>
  <w:style w:type="character" w:customStyle="1" w:styleId="af3">
    <w:name w:val="註腳文字 字元"/>
    <w:link w:val="af2"/>
    <w:uiPriority w:val="99"/>
    <w:semiHidden/>
    <w:rsid w:val="00D450B4"/>
    <w:rPr>
      <w:rFonts w:ascii="標楷體" w:eastAsia="標楷體"/>
      <w:snapToGrid w:val="0"/>
      <w:kern w:val="2"/>
    </w:rPr>
  </w:style>
  <w:style w:type="character" w:styleId="af4">
    <w:name w:val="footnote reference"/>
    <w:aliases w:val="FR,Ref,de nota al pie,註腳內容,Error-Fußnotenzeichen5,Error-Fußnotenzeichen6,Error-Fußnotenzeichen3"/>
    <w:uiPriority w:val="99"/>
    <w:semiHidden/>
    <w:rsid w:val="00D450B4"/>
    <w:rPr>
      <w:vertAlign w:val="superscript"/>
    </w:rPr>
  </w:style>
  <w:style w:type="table" w:styleId="af5">
    <w:name w:val="Table Grid"/>
    <w:basedOn w:val="a1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表格格線1"/>
    <w:basedOn w:val="a1"/>
    <w:next w:val="af5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D450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character" w:styleId="af6">
    <w:name w:val="Hyperlink"/>
    <w:uiPriority w:val="99"/>
    <w:unhideWhenUsed/>
    <w:rsid w:val="00BF4893"/>
    <w:rPr>
      <w:color w:val="0000FF"/>
      <w:u w:val="single"/>
    </w:rPr>
  </w:style>
  <w:style w:type="character" w:customStyle="1" w:styleId="22">
    <w:name w:val="(一)下內文縮2 字元"/>
    <w:link w:val="21"/>
    <w:rsid w:val="003F6FF1"/>
    <w:rPr>
      <w:rFonts w:ascii="標楷體" w:eastAsia="標楷體"/>
      <w:snapToGrid w:val="0"/>
      <w:kern w:val="2"/>
      <w:sz w:val="28"/>
      <w:szCs w:val="28"/>
    </w:rPr>
  </w:style>
  <w:style w:type="character" w:customStyle="1" w:styleId="160">
    <w:name w:val="第一層(16號字) 字元"/>
    <w:link w:val="16"/>
    <w:rsid w:val="00A5028B"/>
    <w:rPr>
      <w:rFonts w:ascii="標楷體" w:eastAsia="標楷體"/>
      <w:b/>
      <w:snapToGrid w:val="0"/>
      <w:kern w:val="2"/>
      <w:sz w:val="32"/>
    </w:rPr>
  </w:style>
  <w:style w:type="character" w:styleId="af7">
    <w:name w:val="annotation reference"/>
    <w:basedOn w:val="a0"/>
    <w:uiPriority w:val="99"/>
    <w:semiHidden/>
    <w:unhideWhenUsed/>
    <w:rsid w:val="005C3B14"/>
    <w:rPr>
      <w:sz w:val="18"/>
      <w:szCs w:val="18"/>
    </w:rPr>
  </w:style>
  <w:style w:type="paragraph" w:styleId="af8">
    <w:name w:val="annotation text"/>
    <w:basedOn w:val="a"/>
    <w:link w:val="af9"/>
    <w:uiPriority w:val="99"/>
    <w:semiHidden/>
    <w:unhideWhenUsed/>
    <w:rsid w:val="005C3B14"/>
    <w:pPr>
      <w:jc w:val="left"/>
    </w:pPr>
  </w:style>
  <w:style w:type="character" w:customStyle="1" w:styleId="af9">
    <w:name w:val="註解文字 字元"/>
    <w:basedOn w:val="a0"/>
    <w:link w:val="af8"/>
    <w:uiPriority w:val="99"/>
    <w:semiHidden/>
    <w:rsid w:val="005C3B14"/>
    <w:rPr>
      <w:rFonts w:ascii="標楷體" w:eastAsia="標楷體"/>
      <w:snapToGrid w:val="0"/>
      <w:kern w:val="2"/>
      <w:sz w:val="28"/>
      <w:szCs w:val="28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C3B14"/>
    <w:rPr>
      <w:b/>
      <w:bCs/>
    </w:rPr>
  </w:style>
  <w:style w:type="character" w:customStyle="1" w:styleId="afb">
    <w:name w:val="註解主旨 字元"/>
    <w:basedOn w:val="af9"/>
    <w:link w:val="afa"/>
    <w:uiPriority w:val="99"/>
    <w:semiHidden/>
    <w:rsid w:val="005C3B14"/>
    <w:rPr>
      <w:rFonts w:ascii="標楷體" w:eastAsia="標楷體"/>
      <w:b/>
      <w:bCs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521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C64ADA-B416-47EC-BE89-CE213A0C9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3</Pages>
  <Words>319</Words>
  <Characters>1819</Characters>
  <Application>Microsoft Office Word</Application>
  <DocSecurity>0</DocSecurity>
  <Lines>15</Lines>
  <Paragraphs>4</Paragraphs>
  <ScaleCrop>false</ScaleCrop>
  <Company>HOME</Company>
  <LinksUpToDate>false</LinksUpToDate>
  <CharactersWithSpaces>2134</CharactersWithSpaces>
  <SharedDoc>false</SharedDoc>
  <HLinks>
    <vt:vector size="30" baseType="variant">
      <vt:variant>
        <vt:i4>1048625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_Toc147243323</vt:lpwstr>
      </vt:variant>
      <vt:variant>
        <vt:i4>1048625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_Toc147243322</vt:lpwstr>
      </vt:variant>
      <vt:variant>
        <vt:i4>1048625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_Toc147243321</vt:lpwstr>
      </vt:variant>
      <vt:variant>
        <vt:i4>1048625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_Toc147243320</vt:lpwstr>
      </vt:variant>
      <vt:variant>
        <vt:i4>1245233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_Toc147243319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2024-12-06T03:29:00Z</cp:lastPrinted>
  <dcterms:created xsi:type="dcterms:W3CDTF">2024-12-12T07:20:00Z</dcterms:created>
  <dcterms:modified xsi:type="dcterms:W3CDTF">2024-12-12T07:20:00Z</dcterms:modified>
</cp:coreProperties>
</file>