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714D91" w:rsidRDefault="00D93BAC">
      <w:pPr>
        <w:pStyle w:val="title"/>
        <w:rPr>
          <w:position w:val="20"/>
        </w:rPr>
      </w:pPr>
      <w:r w:rsidRPr="00714D9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714D91">
        <w:rPr>
          <w:rFonts w:hint="eastAsia"/>
          <w:position w:val="20"/>
        </w:rPr>
        <w:t>立法院</w:t>
      </w:r>
      <w:bookmarkStart w:id="4" w:name="單位名稱"/>
      <w:bookmarkEnd w:id="4"/>
      <w:r w:rsidR="00C37D8A" w:rsidRPr="00714D91">
        <w:rPr>
          <w:rFonts w:hint="eastAsia"/>
          <w:position w:val="20"/>
        </w:rPr>
        <w:t>內政委員會</w:t>
      </w:r>
      <w:r w:rsidR="00064D29" w:rsidRPr="00714D91">
        <w:rPr>
          <w:rFonts w:hint="eastAsia"/>
          <w:position w:val="20"/>
        </w:rPr>
        <w:t xml:space="preserve">　開會通知單</w:t>
      </w:r>
    </w:p>
    <w:p w:rsidR="00064D29" w:rsidRPr="00714D91" w:rsidRDefault="00D93BAC">
      <w:pPr>
        <w:pStyle w:val="titlespace"/>
      </w:pPr>
      <w:r w:rsidRPr="00714D9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14D91" w:rsidRDefault="00064D29">
      <w:pPr>
        <w:pStyle w:val="space2"/>
      </w:pPr>
    </w:p>
    <w:p w:rsidR="00064D29" w:rsidRPr="00714D91" w:rsidRDefault="00064D29">
      <w:pPr>
        <w:pStyle w:val="space2"/>
      </w:pPr>
    </w:p>
    <w:p w:rsidR="009273C7" w:rsidRPr="00714D91" w:rsidRDefault="00064D29">
      <w:pPr>
        <w:pStyle w:val="ae"/>
        <w:spacing w:line="360" w:lineRule="exact"/>
      </w:pPr>
      <w:r w:rsidRPr="00714D91">
        <w:rPr>
          <w:rFonts w:hint="eastAsia"/>
        </w:rPr>
        <w:t>受文者：</w:t>
      </w:r>
      <w:bookmarkStart w:id="6" w:name="受文者"/>
      <w:bookmarkEnd w:id="6"/>
      <w:r w:rsidR="009273C7" w:rsidRPr="00714D91">
        <w:rPr>
          <w:rFonts w:hint="eastAsia"/>
        </w:rPr>
        <w:t>本院內政、司法及法制委員會委員</w:t>
      </w:r>
    </w:p>
    <w:p w:rsidR="00064D29" w:rsidRPr="00714D91" w:rsidRDefault="00064D29">
      <w:pPr>
        <w:pStyle w:val="space"/>
      </w:pPr>
    </w:p>
    <w:p w:rsidR="00064D29" w:rsidRPr="00714D91" w:rsidRDefault="00064D29">
      <w:pPr>
        <w:pStyle w:val="af"/>
        <w:spacing w:line="240" w:lineRule="exact"/>
      </w:pPr>
      <w:r w:rsidRPr="00714D91">
        <w:fldChar w:fldCharType="begin"/>
      </w:r>
      <w:r w:rsidRPr="00714D91">
        <w:instrText xml:space="preserve"> </w:instrText>
      </w:r>
      <w:r w:rsidRPr="00714D91">
        <w:rPr>
          <w:rFonts w:hint="eastAsia"/>
        </w:rPr>
        <w:instrText>MACROBUTTON  DocDispatch 發文日期：</w:instrText>
      </w:r>
      <w:r w:rsidRPr="00714D91">
        <w:fldChar w:fldCharType="end"/>
      </w:r>
      <w:bookmarkStart w:id="7" w:name="發文日期"/>
      <w:bookmarkEnd w:id="7"/>
      <w:r w:rsidR="00951AAB" w:rsidRPr="00714D91">
        <w:rPr>
          <w:rFonts w:hint="eastAsia"/>
        </w:rPr>
        <w:t>中華民國113年12月13日</w:t>
      </w:r>
    </w:p>
    <w:p w:rsidR="00064D29" w:rsidRPr="00714D91" w:rsidRDefault="00064D29">
      <w:pPr>
        <w:pStyle w:val="af"/>
        <w:spacing w:line="240" w:lineRule="exact"/>
      </w:pPr>
      <w:r w:rsidRPr="00714D91">
        <w:rPr>
          <w:rFonts w:hint="eastAsia"/>
        </w:rPr>
        <w:t>發文字號：</w:t>
      </w:r>
      <w:bookmarkStart w:id="8" w:name="發文字號"/>
      <w:bookmarkEnd w:id="8"/>
      <w:r w:rsidR="00C171C0">
        <w:rPr>
          <w:rFonts w:hint="eastAsia"/>
        </w:rPr>
        <w:t>台立內字第</w:t>
      </w:r>
      <w:r w:rsidR="00C171C0">
        <w:t>1134002152號</w:t>
      </w:r>
    </w:p>
    <w:p w:rsidR="00064D29" w:rsidRPr="00714D91" w:rsidRDefault="00064D29">
      <w:pPr>
        <w:pStyle w:val="af"/>
        <w:spacing w:line="240" w:lineRule="exact"/>
      </w:pPr>
      <w:r w:rsidRPr="00714D91">
        <w:fldChar w:fldCharType="begin"/>
      </w:r>
      <w:r w:rsidRPr="00714D91">
        <w:instrText xml:space="preserve"> </w:instrText>
      </w:r>
      <w:r w:rsidRPr="00714D91">
        <w:rPr>
          <w:rFonts w:hint="eastAsia"/>
        </w:rPr>
        <w:instrText>MACROBUTTON  DocSpeed 速別：</w:instrText>
      </w:r>
      <w:r w:rsidRPr="00714D91">
        <w:fldChar w:fldCharType="end"/>
      </w:r>
      <w:bookmarkStart w:id="9" w:name="速別"/>
      <w:bookmarkEnd w:id="9"/>
      <w:r w:rsidR="00D93BAC" w:rsidRPr="00714D91">
        <w:rPr>
          <w:rFonts w:hint="eastAsia"/>
        </w:rPr>
        <w:t>最速件</w:t>
      </w:r>
    </w:p>
    <w:p w:rsidR="00064D29" w:rsidRPr="00714D91" w:rsidRDefault="00064D29">
      <w:pPr>
        <w:pStyle w:val="af"/>
        <w:spacing w:line="240" w:lineRule="exact"/>
      </w:pPr>
      <w:r w:rsidRPr="00714D91">
        <w:fldChar w:fldCharType="begin"/>
      </w:r>
      <w:r w:rsidRPr="00714D91">
        <w:instrText xml:space="preserve"> </w:instrText>
      </w:r>
      <w:r w:rsidRPr="00714D91">
        <w:rPr>
          <w:rFonts w:hint="eastAsia"/>
        </w:rPr>
        <w:instrText>MACROBUTTON  DocSecurity 密等及解密條件或保密期限：</w:instrText>
      </w:r>
      <w:r w:rsidRPr="00714D91">
        <w:fldChar w:fldCharType="end"/>
      </w:r>
      <w:bookmarkStart w:id="10" w:name="密等及解密條件或保密期限"/>
      <w:bookmarkEnd w:id="10"/>
    </w:p>
    <w:p w:rsidR="00064D29" w:rsidRPr="00714D91" w:rsidRDefault="00064D29">
      <w:pPr>
        <w:pStyle w:val="af"/>
        <w:spacing w:line="240" w:lineRule="exact"/>
      </w:pPr>
      <w:r w:rsidRPr="00714D91">
        <w:rPr>
          <w:rFonts w:hint="eastAsia"/>
        </w:rPr>
        <w:t>附件：</w:t>
      </w:r>
      <w:bookmarkStart w:id="11" w:name="附件"/>
      <w:bookmarkEnd w:id="11"/>
      <w:r w:rsidR="00626494" w:rsidRPr="00714D91">
        <w:rPr>
          <w:rFonts w:hint="eastAsia"/>
        </w:rPr>
        <w:t>議事日程、關係文書及建議修正條文表格</w:t>
      </w:r>
    </w:p>
    <w:p w:rsidR="00064D29" w:rsidRPr="00714D91" w:rsidRDefault="00064D29">
      <w:pPr>
        <w:pStyle w:val="af"/>
        <w:spacing w:line="240" w:lineRule="exact"/>
      </w:pPr>
    </w:p>
    <w:p w:rsidR="00A510BF" w:rsidRPr="00714D91" w:rsidRDefault="00064D29" w:rsidP="00626494">
      <w:pPr>
        <w:pStyle w:val="af0"/>
        <w:spacing w:line="320" w:lineRule="exact"/>
        <w:ind w:left="1600" w:rightChars="-119" w:right="-286" w:hangingChars="500" w:hanging="1600"/>
        <w:jc w:val="both"/>
        <w:rPr>
          <w:rFonts w:hAnsi="標楷體"/>
        </w:rPr>
      </w:pPr>
      <w:r w:rsidRPr="00714D91">
        <w:rPr>
          <w:rFonts w:hAnsi="標楷體" w:hint="eastAsia"/>
        </w:rPr>
        <w:t>開會事由：</w:t>
      </w:r>
      <w:bookmarkStart w:id="12" w:name="開會事由"/>
      <w:bookmarkEnd w:id="12"/>
      <w:r w:rsidR="00A510BF" w:rsidRPr="00714D91">
        <w:rPr>
          <w:rFonts w:hAnsi="標楷體" w:hint="eastAsia"/>
        </w:rPr>
        <w:t>立法院第11屆第</w:t>
      </w:r>
      <w:r w:rsidR="00465A05" w:rsidRPr="00714D91">
        <w:rPr>
          <w:rFonts w:hAnsi="標楷體"/>
        </w:rPr>
        <w:t>2</w:t>
      </w:r>
      <w:r w:rsidR="00A510BF" w:rsidRPr="00714D91">
        <w:rPr>
          <w:rFonts w:hAnsi="標楷體" w:hint="eastAsia"/>
        </w:rPr>
        <w:t>會期內政、司法及法制委員會第1次聯席會議</w:t>
      </w:r>
    </w:p>
    <w:p w:rsidR="00A510BF" w:rsidRPr="00714D91" w:rsidRDefault="00A510BF" w:rsidP="00A510BF">
      <w:pPr>
        <w:pStyle w:val="af0"/>
        <w:spacing w:line="320" w:lineRule="exact"/>
        <w:ind w:leftChars="700" w:left="2390" w:rightChars="-119" w:right="-286" w:hangingChars="222" w:hanging="710"/>
        <w:jc w:val="both"/>
        <w:rPr>
          <w:rFonts w:hAnsi="標楷體"/>
        </w:rPr>
      </w:pPr>
      <w:r w:rsidRPr="00714D91">
        <w:rPr>
          <w:rFonts w:hAnsi="標楷體" w:hint="eastAsia"/>
        </w:rPr>
        <w:t>一、</w:t>
      </w:r>
      <w:r w:rsidRPr="00714D91">
        <w:rPr>
          <w:rFonts w:hAnsi="標楷體" w:hint="eastAsia"/>
        </w:rPr>
        <w:tab/>
        <w:t>審查委員陳玉珍等18人擬具「地方制度法第五十六</w:t>
      </w:r>
      <w:proofErr w:type="gramStart"/>
      <w:r w:rsidRPr="00714D91">
        <w:rPr>
          <w:rFonts w:hAnsi="標楷體" w:hint="eastAsia"/>
        </w:rPr>
        <w:t>條</w:t>
      </w:r>
      <w:proofErr w:type="gramEnd"/>
      <w:r w:rsidRPr="00714D91">
        <w:rPr>
          <w:rFonts w:hAnsi="標楷體" w:hint="eastAsia"/>
        </w:rPr>
        <w:t>條文修正草案」案。</w:t>
      </w:r>
    </w:p>
    <w:p w:rsidR="00A510BF" w:rsidRPr="00714D91" w:rsidRDefault="00A510BF" w:rsidP="00A510BF">
      <w:pPr>
        <w:pStyle w:val="af0"/>
        <w:spacing w:line="320" w:lineRule="exact"/>
        <w:ind w:leftChars="700" w:left="2390" w:rightChars="-119" w:right="-286" w:hangingChars="222" w:hanging="710"/>
        <w:jc w:val="both"/>
        <w:rPr>
          <w:rFonts w:hAnsi="標楷體"/>
        </w:rPr>
      </w:pPr>
      <w:r w:rsidRPr="00714D91">
        <w:rPr>
          <w:rFonts w:hAnsi="標楷體" w:hint="eastAsia"/>
        </w:rPr>
        <w:t>二、</w:t>
      </w:r>
      <w:r w:rsidRPr="00714D91">
        <w:rPr>
          <w:rFonts w:hAnsi="標楷體" w:hint="eastAsia"/>
        </w:rPr>
        <w:tab/>
        <w:t>審查委員李彥秀等16人擬具「地方制度法第五十五條及第五十六</w:t>
      </w:r>
      <w:proofErr w:type="gramStart"/>
      <w:r w:rsidRPr="00714D91">
        <w:rPr>
          <w:rFonts w:hAnsi="標楷體" w:hint="eastAsia"/>
        </w:rPr>
        <w:t>條</w:t>
      </w:r>
      <w:proofErr w:type="gramEnd"/>
      <w:r w:rsidRPr="00714D91">
        <w:rPr>
          <w:rFonts w:hAnsi="標楷體" w:hint="eastAsia"/>
        </w:rPr>
        <w:t>條文修正草案」案。</w:t>
      </w:r>
    </w:p>
    <w:p w:rsidR="00A510BF" w:rsidRPr="00714D91" w:rsidRDefault="00A510BF" w:rsidP="00A510BF">
      <w:pPr>
        <w:pStyle w:val="af0"/>
        <w:spacing w:line="320" w:lineRule="exact"/>
        <w:ind w:leftChars="700" w:left="2390" w:rightChars="-119" w:right="-286" w:hangingChars="222" w:hanging="710"/>
        <w:jc w:val="both"/>
        <w:rPr>
          <w:rFonts w:hAnsi="標楷體"/>
        </w:rPr>
      </w:pPr>
      <w:r w:rsidRPr="00714D91">
        <w:rPr>
          <w:rFonts w:hAnsi="標楷體" w:hint="eastAsia"/>
        </w:rPr>
        <w:t>三、</w:t>
      </w:r>
      <w:r w:rsidRPr="00714D91">
        <w:rPr>
          <w:rFonts w:hAnsi="標楷體" w:hint="eastAsia"/>
        </w:rPr>
        <w:tab/>
        <w:t>審查委員徐巧芯等21人擬具「地方制度法第五十五</w:t>
      </w:r>
      <w:proofErr w:type="gramStart"/>
      <w:r w:rsidRPr="00714D91">
        <w:rPr>
          <w:rFonts w:hAnsi="標楷體" w:hint="eastAsia"/>
        </w:rPr>
        <w:t>條</w:t>
      </w:r>
      <w:proofErr w:type="gramEnd"/>
      <w:r w:rsidRPr="00714D91">
        <w:rPr>
          <w:rFonts w:hAnsi="標楷體" w:hint="eastAsia"/>
        </w:rPr>
        <w:t>條文修正草案」案。</w:t>
      </w:r>
    </w:p>
    <w:p w:rsidR="00064D29" w:rsidRPr="00714D91" w:rsidRDefault="00064D29">
      <w:pPr>
        <w:pStyle w:val="af0"/>
        <w:spacing w:line="320" w:lineRule="exact"/>
        <w:ind w:left="1440" w:hangingChars="450" w:hanging="1440"/>
        <w:rPr>
          <w:rFonts w:hAnsi="標楷體"/>
        </w:rPr>
      </w:pPr>
    </w:p>
    <w:p w:rsidR="00064D29" w:rsidRPr="00714D91" w:rsidRDefault="00064D29" w:rsidP="00A510BF">
      <w:pPr>
        <w:pStyle w:val="af0"/>
        <w:spacing w:line="320" w:lineRule="exact"/>
        <w:ind w:rightChars="-355" w:right="-852"/>
        <w:jc w:val="both"/>
        <w:rPr>
          <w:rFonts w:hAnsi="標楷體"/>
          <w:b/>
        </w:rPr>
      </w:pPr>
      <w:r w:rsidRPr="00714D91">
        <w:rPr>
          <w:rFonts w:hAnsi="標楷體"/>
        </w:rPr>
        <w:fldChar w:fldCharType="begin"/>
      </w:r>
      <w:r w:rsidRPr="00714D91">
        <w:rPr>
          <w:rFonts w:hAnsi="標楷體"/>
        </w:rPr>
        <w:instrText xml:space="preserve"> MACROBUTTON  DocMeetingTime 開會時間：</w:instrText>
      </w:r>
      <w:r w:rsidRPr="00714D91">
        <w:rPr>
          <w:rFonts w:hAnsi="標楷體"/>
        </w:rPr>
        <w:fldChar w:fldCharType="end"/>
      </w:r>
      <w:bookmarkStart w:id="13" w:name="開會時間"/>
      <w:r w:rsidR="00C37D8A" w:rsidRPr="00714D91">
        <w:rPr>
          <w:rFonts w:hAnsi="標楷體" w:hint="eastAsia"/>
          <w:spacing w:val="-20"/>
        </w:rPr>
        <w:t>113年12月19日</w:t>
      </w:r>
      <w:r w:rsidR="00C37D8A" w:rsidRPr="00714D91">
        <w:rPr>
          <w:rFonts w:hAnsi="標楷體" w:hint="eastAsia"/>
          <w:spacing w:val="-30"/>
        </w:rPr>
        <w:t>（星期四）</w:t>
      </w:r>
      <w:r w:rsidR="00C37D8A" w:rsidRPr="00714D91">
        <w:rPr>
          <w:rFonts w:hAnsi="標楷體" w:hint="eastAsia"/>
          <w:b/>
          <w:spacing w:val="-20"/>
        </w:rPr>
        <w:t>下午2時30分</w:t>
      </w:r>
      <w:bookmarkEnd w:id="13"/>
      <w:r w:rsidR="00A510BF" w:rsidRPr="00714D91">
        <w:rPr>
          <w:rFonts w:hAnsi="標楷體" w:hint="eastAsia"/>
          <w:b/>
        </w:rPr>
        <w:t>至議程處理完竣</w:t>
      </w:r>
    </w:p>
    <w:p w:rsidR="00064D29" w:rsidRPr="00714D91" w:rsidRDefault="00064D29">
      <w:pPr>
        <w:pStyle w:val="af0"/>
        <w:spacing w:line="320" w:lineRule="exact"/>
        <w:rPr>
          <w:rFonts w:hAnsi="標楷體"/>
        </w:rPr>
      </w:pPr>
      <w:r w:rsidRPr="00714D91">
        <w:rPr>
          <w:rFonts w:hAnsi="標楷體" w:hint="eastAsia"/>
        </w:rPr>
        <w:t>開會地點：</w:t>
      </w:r>
      <w:bookmarkStart w:id="14" w:name="開會地點"/>
      <w:bookmarkEnd w:id="14"/>
      <w:r w:rsidR="00C37D8A" w:rsidRPr="00714D91">
        <w:rPr>
          <w:rFonts w:hAnsi="標楷體" w:hint="eastAsia"/>
        </w:rPr>
        <w:t>紅樓202會議室</w:t>
      </w:r>
    </w:p>
    <w:p w:rsidR="00064D29" w:rsidRPr="00714D91" w:rsidRDefault="00064D29">
      <w:pPr>
        <w:pStyle w:val="af1"/>
        <w:spacing w:line="320" w:lineRule="exact"/>
      </w:pPr>
      <w:r w:rsidRPr="00714D91">
        <w:rPr>
          <w:rFonts w:hint="eastAsia"/>
        </w:rPr>
        <w:t>主持人：</w:t>
      </w:r>
      <w:bookmarkStart w:id="15" w:name="主席"/>
      <w:bookmarkEnd w:id="15"/>
      <w:r w:rsidR="00C37D8A" w:rsidRPr="00714D91">
        <w:rPr>
          <w:rFonts w:hint="eastAsia"/>
        </w:rPr>
        <w:t>徐召集委員欣瑩</w:t>
      </w:r>
    </w:p>
    <w:p w:rsidR="00064D29" w:rsidRPr="00714D91" w:rsidRDefault="00064D29" w:rsidP="00A510BF">
      <w:pPr>
        <w:pStyle w:val="af1"/>
        <w:spacing w:line="320" w:lineRule="exact"/>
        <w:jc w:val="both"/>
        <w:rPr>
          <w:sz w:val="24"/>
        </w:rPr>
      </w:pPr>
      <w:r w:rsidRPr="00714D91">
        <w:rPr>
          <w:rFonts w:hint="eastAsia"/>
        </w:rPr>
        <w:t>聯絡人及電話：</w:t>
      </w:r>
      <w:bookmarkStart w:id="16" w:name="聯絡人及電話"/>
      <w:bookmarkEnd w:id="16"/>
      <w:r w:rsidR="00C37D8A" w:rsidRPr="00714D91">
        <w:rPr>
          <w:rFonts w:hint="eastAsia"/>
        </w:rPr>
        <w:t>徐雪茹  02-23585501  傳真：02-23585502</w:t>
      </w:r>
    </w:p>
    <w:p w:rsidR="00064D29" w:rsidRPr="00714D91" w:rsidRDefault="00064D29" w:rsidP="00A510BF">
      <w:pPr>
        <w:pStyle w:val="af2"/>
        <w:spacing w:line="320" w:lineRule="exact"/>
        <w:ind w:left="1120" w:hangingChars="350" w:hanging="1120"/>
        <w:jc w:val="both"/>
      </w:pPr>
      <w:r w:rsidRPr="00714D91">
        <w:rPr>
          <w:rFonts w:hint="eastAsia"/>
        </w:rPr>
        <w:t>出席者：</w:t>
      </w:r>
      <w:bookmarkStart w:id="17" w:name="出席者"/>
      <w:bookmarkEnd w:id="17"/>
      <w:r w:rsidR="00103013" w:rsidRPr="00714D91">
        <w:rPr>
          <w:rFonts w:hint="eastAsia"/>
        </w:rPr>
        <w:t>本院內政、司法及法制委員會委員</w:t>
      </w:r>
    </w:p>
    <w:p w:rsidR="00AD22AD" w:rsidRPr="00714D91" w:rsidRDefault="00064D29" w:rsidP="00AD22AD">
      <w:pPr>
        <w:pStyle w:val="af3"/>
        <w:spacing w:before="0" w:line="320" w:lineRule="exact"/>
        <w:ind w:left="1280" w:rightChars="-178" w:right="-427" w:hangingChars="400" w:hanging="1280"/>
        <w:jc w:val="both"/>
      </w:pPr>
      <w:r w:rsidRPr="00714D91">
        <w:rPr>
          <w:rFonts w:hint="eastAsia"/>
        </w:rPr>
        <w:t>列席者：</w:t>
      </w:r>
      <w:bookmarkStart w:id="18" w:name="列席者"/>
      <w:bookmarkEnd w:id="18"/>
      <w:r w:rsidR="00A510BF" w:rsidRPr="00714D91">
        <w:rPr>
          <w:rFonts w:hint="eastAsia"/>
        </w:rPr>
        <w:t>本院其他委員會委員</w:t>
      </w:r>
      <w:r w:rsidR="00A510BF" w:rsidRPr="00714D91">
        <w:rPr>
          <w:rFonts w:hint="eastAsia"/>
          <w:color w:val="FFFFFF" w:themeColor="background1"/>
          <w:sz w:val="4"/>
          <w:szCs w:val="4"/>
        </w:rPr>
        <w:t>、</w:t>
      </w:r>
      <w:r w:rsidR="00A510BF" w:rsidRPr="00714D91">
        <w:rPr>
          <w:rFonts w:hint="eastAsia"/>
        </w:rPr>
        <w:t>（請陳委員玉珍、李委員</w:t>
      </w:r>
      <w:proofErr w:type="gramStart"/>
      <w:r w:rsidR="00A510BF" w:rsidRPr="00714D91">
        <w:rPr>
          <w:rFonts w:hint="eastAsia"/>
        </w:rPr>
        <w:t>彥</w:t>
      </w:r>
      <w:proofErr w:type="gramEnd"/>
      <w:r w:rsidR="00A510BF" w:rsidRPr="00714D91">
        <w:rPr>
          <w:rFonts w:hint="eastAsia"/>
        </w:rPr>
        <w:t>秀、徐委員巧芯提案說明）</w:t>
      </w:r>
    </w:p>
    <w:p w:rsidR="00626494" w:rsidRPr="00714D91" w:rsidRDefault="00626494" w:rsidP="00AD22AD">
      <w:pPr>
        <w:pStyle w:val="af3"/>
        <w:spacing w:before="0" w:line="320" w:lineRule="exact"/>
        <w:ind w:leftChars="531" w:left="1274" w:rightChars="-178" w:right="-427" w:firstLine="0"/>
        <w:jc w:val="both"/>
      </w:pPr>
      <w:r w:rsidRPr="00714D91">
        <w:rPr>
          <w:rFonts w:hint="eastAsia"/>
        </w:rPr>
        <w:t>內政部部長</w:t>
      </w:r>
      <w:r w:rsidRPr="00714D91">
        <w:rPr>
          <w:rFonts w:hint="eastAsia"/>
          <w:spacing w:val="-20"/>
        </w:rPr>
        <w:t>、</w:t>
      </w:r>
      <w:r w:rsidR="00AD22AD" w:rsidRPr="00714D91">
        <w:rPr>
          <w:rFonts w:hint="eastAsia"/>
          <w:spacing w:val="-20"/>
        </w:rPr>
        <w:t>銓敘部、</w:t>
      </w:r>
      <w:r w:rsidRPr="00714D91">
        <w:rPr>
          <w:rFonts w:hint="eastAsia"/>
        </w:rPr>
        <w:t>法務部</w:t>
      </w:r>
      <w:r w:rsidRPr="00714D91">
        <w:rPr>
          <w:rFonts w:hint="eastAsia"/>
          <w:spacing w:val="-20"/>
        </w:rPr>
        <w:t>、</w:t>
      </w:r>
      <w:r w:rsidR="00AD22AD" w:rsidRPr="00714D91">
        <w:rPr>
          <w:rFonts w:hint="eastAsia"/>
          <w:spacing w:val="-20"/>
        </w:rPr>
        <w:t>國家發展委員會、</w:t>
      </w:r>
      <w:r w:rsidRPr="00714D91">
        <w:rPr>
          <w:rFonts w:hint="eastAsia"/>
        </w:rPr>
        <w:t>行政院</w:t>
      </w:r>
      <w:r w:rsidR="007D60BA" w:rsidRPr="00714D91">
        <w:rPr>
          <w:rFonts w:hint="eastAsia"/>
        </w:rPr>
        <w:t>人事行政</w:t>
      </w:r>
      <w:r w:rsidRPr="00714D91">
        <w:rPr>
          <w:rFonts w:hint="eastAsia"/>
        </w:rPr>
        <w:t>總處</w:t>
      </w:r>
      <w:r w:rsidR="00AD22AD" w:rsidRPr="00714D91">
        <w:rPr>
          <w:rFonts w:hint="eastAsia"/>
        </w:rPr>
        <w:t>、行政院主計總處</w:t>
      </w:r>
    </w:p>
    <w:p w:rsidR="00A510BF" w:rsidRPr="00714D91" w:rsidRDefault="00A510BF" w:rsidP="00E534A6">
      <w:pPr>
        <w:pStyle w:val="af3"/>
        <w:spacing w:before="0" w:line="320" w:lineRule="exact"/>
        <w:ind w:left="1120" w:rightChars="176" w:right="422" w:hangingChars="350" w:hanging="1120"/>
        <w:jc w:val="both"/>
      </w:pPr>
    </w:p>
    <w:p w:rsidR="00E534A6" w:rsidRPr="00714D91" w:rsidRDefault="00E534A6" w:rsidP="00A510BF">
      <w:pPr>
        <w:pStyle w:val="af3"/>
        <w:spacing w:before="0" w:line="320" w:lineRule="exact"/>
        <w:ind w:left="1120" w:hangingChars="350" w:hanging="1120"/>
        <w:jc w:val="both"/>
      </w:pPr>
    </w:p>
    <w:p w:rsidR="00E534A6" w:rsidRPr="00714D91" w:rsidRDefault="00064D29" w:rsidP="002D3212">
      <w:pPr>
        <w:pStyle w:val="af5"/>
        <w:spacing w:line="240" w:lineRule="exact"/>
        <w:ind w:left="720" w:rightChars="-178" w:right="-427" w:hangingChars="300" w:hanging="720"/>
        <w:rPr>
          <w:rFonts w:hAnsi="標楷體"/>
        </w:rPr>
      </w:pPr>
      <w:r w:rsidRPr="00714D91">
        <w:rPr>
          <w:rFonts w:hAnsi="標楷體" w:hint="eastAsia"/>
        </w:rPr>
        <w:t>副本：</w:t>
      </w:r>
      <w:bookmarkStart w:id="19" w:name="副本"/>
      <w:bookmarkEnd w:id="19"/>
      <w:r w:rsidR="00626494" w:rsidRPr="00714D91">
        <w:rPr>
          <w:rFonts w:hAnsi="標楷體" w:hint="eastAsia"/>
        </w:rPr>
        <w:t>本院各黨團、預算中心、法制局、議事處會務科、公報處、總務處管理科、總務處警衛隊</w:t>
      </w:r>
    </w:p>
    <w:p w:rsidR="00465A05" w:rsidRPr="00714D91" w:rsidRDefault="00465A05" w:rsidP="00626494">
      <w:pPr>
        <w:pStyle w:val="af5"/>
        <w:spacing w:line="240" w:lineRule="exact"/>
        <w:ind w:left="768" w:rightChars="-178" w:right="-427" w:hangingChars="320" w:hanging="768"/>
        <w:rPr>
          <w:rFonts w:hAnsi="標楷體"/>
        </w:rPr>
      </w:pPr>
    </w:p>
    <w:p w:rsidR="00064D29" w:rsidRPr="00714D91" w:rsidRDefault="00064D29">
      <w:pPr>
        <w:pStyle w:val="af5"/>
        <w:spacing w:line="240" w:lineRule="exact"/>
        <w:rPr>
          <w:rFonts w:hAnsi="標楷體"/>
        </w:rPr>
      </w:pPr>
      <w:r w:rsidRPr="00714D91">
        <w:rPr>
          <w:rFonts w:hAnsi="標楷體" w:hint="eastAsia"/>
        </w:rPr>
        <w:t>備註：</w:t>
      </w:r>
      <w:bookmarkStart w:id="20" w:name="備註"/>
      <w:bookmarkEnd w:id="20"/>
    </w:p>
    <w:p w:rsidR="00626494" w:rsidRPr="00714D91" w:rsidRDefault="00626494" w:rsidP="006631CB">
      <w:pPr>
        <w:numPr>
          <w:ilvl w:val="0"/>
          <w:numId w:val="3"/>
        </w:numPr>
        <w:kinsoku w:val="0"/>
        <w:snapToGrid w:val="0"/>
        <w:spacing w:line="300" w:lineRule="exact"/>
        <w:ind w:right="-144"/>
        <w:jc w:val="both"/>
        <w:rPr>
          <w:rFonts w:hAnsi="標楷體"/>
        </w:rPr>
      </w:pPr>
      <w:r w:rsidRPr="00714D91">
        <w:rPr>
          <w:rFonts w:hAnsi="標楷體" w:hint="eastAsia"/>
        </w:rPr>
        <w:t>委員登記發言時間及方式，依本院議事規則第60條規定辦理；出、列席委員請於</w:t>
      </w:r>
      <w:r w:rsidR="006631CB" w:rsidRPr="00714D91">
        <w:rPr>
          <w:rFonts w:hAnsi="標楷體" w:hint="eastAsia"/>
          <w:b/>
        </w:rPr>
        <w:t>下</w:t>
      </w:r>
      <w:r w:rsidRPr="00714D91">
        <w:rPr>
          <w:rFonts w:hAnsi="標楷體" w:hint="eastAsia"/>
          <w:b/>
        </w:rPr>
        <w:t>午</w:t>
      </w:r>
      <w:r w:rsidR="006631CB" w:rsidRPr="00714D91">
        <w:rPr>
          <w:rFonts w:hAnsi="標楷體" w:hint="eastAsia"/>
          <w:b/>
        </w:rPr>
        <w:t>1</w:t>
      </w:r>
      <w:r w:rsidRPr="00714D91">
        <w:rPr>
          <w:rFonts w:hAnsi="標楷體" w:hint="eastAsia"/>
          <w:b/>
        </w:rPr>
        <w:t>時</w:t>
      </w:r>
      <w:r w:rsidR="006631CB" w:rsidRPr="00714D91">
        <w:rPr>
          <w:rFonts w:hAnsi="標楷體" w:hint="eastAsia"/>
          <w:b/>
        </w:rPr>
        <w:t>30分</w:t>
      </w:r>
      <w:r w:rsidRPr="00714D91">
        <w:rPr>
          <w:rFonts w:hAnsi="標楷體" w:hint="eastAsia"/>
        </w:rPr>
        <w:t>起辦理發言登記(分別登記於甲、</w:t>
      </w:r>
      <w:proofErr w:type="gramStart"/>
      <w:r w:rsidRPr="00714D91">
        <w:rPr>
          <w:rFonts w:hAnsi="標楷體" w:hint="eastAsia"/>
        </w:rPr>
        <w:t>乙表</w:t>
      </w:r>
      <w:proofErr w:type="gramEnd"/>
      <w:r w:rsidRPr="00714D91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714D91">
        <w:rPr>
          <w:rFonts w:hAnsi="標楷體" w:hint="eastAsia"/>
        </w:rPr>
        <w:t>於乙表</w:t>
      </w:r>
      <w:proofErr w:type="gramEnd"/>
      <w:r w:rsidRPr="00714D91">
        <w:rPr>
          <w:rFonts w:hAnsi="標楷體" w:hint="eastAsia"/>
        </w:rPr>
        <w:t>。</w:t>
      </w:r>
    </w:p>
    <w:p w:rsidR="00626494" w:rsidRPr="00714D91" w:rsidRDefault="00626494" w:rsidP="006631CB">
      <w:pPr>
        <w:numPr>
          <w:ilvl w:val="0"/>
          <w:numId w:val="3"/>
        </w:numPr>
        <w:kinsoku w:val="0"/>
        <w:snapToGrid w:val="0"/>
        <w:spacing w:line="300" w:lineRule="exact"/>
        <w:ind w:right="-144"/>
        <w:jc w:val="both"/>
        <w:rPr>
          <w:rFonts w:hAnsi="標楷體"/>
        </w:rPr>
      </w:pPr>
      <w:r w:rsidRPr="00714D91">
        <w:rPr>
          <w:rFonts w:hAnsi="標楷體" w:hint="eastAsia"/>
          <w:bCs/>
        </w:rPr>
        <w:t>請列席機關準備書面報告</w:t>
      </w:r>
      <w:r w:rsidRPr="00714D91">
        <w:rPr>
          <w:rFonts w:hAnsi="標楷體" w:hint="eastAsia"/>
        </w:rPr>
        <w:t>，</w:t>
      </w:r>
      <w:r w:rsidRPr="00714D91">
        <w:rPr>
          <w:rFonts w:hAnsi="標楷體" w:hint="eastAsia"/>
          <w:b/>
        </w:rPr>
        <w:t>於</w:t>
      </w:r>
      <w:r w:rsidRPr="00714D91">
        <w:rPr>
          <w:rFonts w:hAnsi="標楷體"/>
          <w:b/>
        </w:rPr>
        <w:t>12</w:t>
      </w:r>
      <w:r w:rsidRPr="00714D91">
        <w:rPr>
          <w:rFonts w:hAnsi="標楷體" w:hint="eastAsia"/>
          <w:b/>
        </w:rPr>
        <w:t>月</w:t>
      </w:r>
      <w:r w:rsidRPr="00714D91">
        <w:rPr>
          <w:rFonts w:hAnsi="標楷體"/>
          <w:b/>
        </w:rPr>
        <w:t>17</w:t>
      </w:r>
      <w:r w:rsidRPr="00714D91">
        <w:rPr>
          <w:rFonts w:hAnsi="標楷體" w:hint="eastAsia"/>
          <w:b/>
        </w:rPr>
        <w:t>日（星期二）下午5時前</w:t>
      </w:r>
      <w:r w:rsidRPr="00714D91">
        <w:rPr>
          <w:rFonts w:hAnsi="標楷體" w:hint="eastAsia"/>
        </w:rPr>
        <w:t>送150份至本會，並</w:t>
      </w:r>
      <w:proofErr w:type="gramStart"/>
      <w:r w:rsidRPr="00714D91">
        <w:rPr>
          <w:rFonts w:hAnsi="標楷體" w:hint="eastAsia"/>
        </w:rPr>
        <w:t>逕</w:t>
      </w:r>
      <w:proofErr w:type="gramEnd"/>
      <w:r w:rsidRPr="00714D91">
        <w:rPr>
          <w:rFonts w:hAnsi="標楷體" w:hint="eastAsia"/>
        </w:rPr>
        <w:t>送各出席委員辦公室1份，將Word電子檔傳至ly20864@ly.gov.tw、dtp@ly.gov.tw、ly20</w:t>
      </w:r>
      <w:r w:rsidRPr="00714D91">
        <w:rPr>
          <w:rFonts w:hAnsi="標楷體"/>
        </w:rPr>
        <w:t>891</w:t>
      </w:r>
      <w:r w:rsidRPr="00714D91">
        <w:rPr>
          <w:rFonts w:hAnsi="標楷體" w:hint="eastAsia"/>
        </w:rPr>
        <w:t>@ly.gov.tw及ly20</w:t>
      </w:r>
      <w:r w:rsidRPr="00714D91">
        <w:rPr>
          <w:rFonts w:hAnsi="標楷體"/>
        </w:rPr>
        <w:t>227</w:t>
      </w:r>
      <w:r w:rsidRPr="00714D91">
        <w:rPr>
          <w:rFonts w:hAnsi="標楷體" w:hint="eastAsia"/>
        </w:rPr>
        <w:t>@ly.gov.tw；</w:t>
      </w:r>
      <w:r w:rsidRPr="00714D91">
        <w:rPr>
          <w:rFonts w:hAnsi="標楷體" w:hint="eastAsia"/>
          <w:b/>
          <w:bCs/>
        </w:rPr>
        <w:t>列席官員名單請回傳本會</w:t>
      </w:r>
      <w:r w:rsidR="00E534A6" w:rsidRPr="00714D91">
        <w:rPr>
          <w:rFonts w:hAnsi="標楷體" w:hint="eastAsia"/>
          <w:b/>
          <w:bCs/>
        </w:rPr>
        <w:t>鄧小姐ly20850@ly.gov.tw或電話02-23585505</w:t>
      </w:r>
      <w:r w:rsidRPr="00714D91">
        <w:rPr>
          <w:rFonts w:hAnsi="標楷體" w:hint="eastAsia"/>
          <w:b/>
          <w:bCs/>
        </w:rPr>
        <w:t>。</w:t>
      </w:r>
    </w:p>
    <w:p w:rsidR="00626494" w:rsidRPr="00714D91" w:rsidRDefault="00626494" w:rsidP="006631CB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714D91">
        <w:rPr>
          <w:rFonts w:hint="eastAsia"/>
          <w:b/>
          <w:bCs/>
        </w:rPr>
        <w:t xml:space="preserve">請機關務必進行以下作業: </w:t>
      </w:r>
    </w:p>
    <w:p w:rsidR="00626494" w:rsidRPr="00714D91" w:rsidRDefault="00626494" w:rsidP="006631CB">
      <w:pPr>
        <w:numPr>
          <w:ilvl w:val="0"/>
          <w:numId w:val="3"/>
        </w:numPr>
        <w:kinsoku w:val="0"/>
        <w:snapToGrid w:val="0"/>
        <w:spacing w:line="300" w:lineRule="exact"/>
        <w:ind w:right="-144"/>
        <w:jc w:val="both"/>
        <w:rPr>
          <w:rFonts w:hAnsi="標楷體"/>
          <w:b/>
          <w:bCs/>
        </w:rPr>
      </w:pPr>
      <w:r w:rsidRPr="00714D91">
        <w:rPr>
          <w:rFonts w:hAnsi="標楷體"/>
          <w:b/>
          <w:bCs/>
        </w:rPr>
        <w:t>(</w:t>
      </w:r>
      <w:proofErr w:type="gramStart"/>
      <w:r w:rsidRPr="00714D91">
        <w:rPr>
          <w:rFonts w:hAnsi="標楷體" w:hint="eastAsia"/>
          <w:b/>
          <w:bCs/>
        </w:rPr>
        <w:t>一</w:t>
      </w:r>
      <w:proofErr w:type="gramEnd"/>
      <w:r w:rsidRPr="00714D91">
        <w:rPr>
          <w:rFonts w:hAnsi="標楷體" w:hint="eastAsia"/>
          <w:b/>
          <w:bCs/>
        </w:rPr>
        <w:t>)會議前，將上開書面報告電子檔，</w:t>
      </w:r>
      <w:r w:rsidRPr="00714D91">
        <w:rPr>
          <w:rFonts w:hAnsi="標楷體" w:hint="eastAsia"/>
        </w:rPr>
        <w:t>利用貴單位之政府單位憑證(GCA卡)及本發文</w:t>
      </w:r>
      <w:proofErr w:type="gramStart"/>
      <w:r w:rsidRPr="00714D91">
        <w:rPr>
          <w:rFonts w:hAnsi="標楷體" w:hint="eastAsia"/>
        </w:rPr>
        <w:t>文</w:t>
      </w:r>
      <w:proofErr w:type="gramEnd"/>
      <w:r w:rsidRPr="00714D91">
        <w:rPr>
          <w:rFonts w:hAnsi="標楷體" w:hint="eastAsia"/>
        </w:rPr>
        <w:t>號上傳至「立法院議事暨公報資訊網(http://ppg.ly.gov.tw)」中右上角</w:t>
      </w:r>
      <w:r w:rsidRPr="00714D91">
        <w:rPr>
          <w:rFonts w:hAnsi="標楷體" w:hint="eastAsia"/>
        </w:rPr>
        <w:lastRenderedPageBreak/>
        <w:t>「外機關上傳專區」之</w:t>
      </w:r>
      <w:r w:rsidRPr="00714D91">
        <w:rPr>
          <w:rFonts w:hAnsi="標楷體" w:hint="eastAsia"/>
          <w:b/>
          <w:bCs/>
        </w:rPr>
        <w:t>「會議機關書面報告上傳」</w:t>
      </w:r>
      <w:r w:rsidRPr="00714D91">
        <w:rPr>
          <w:rFonts w:hAnsi="標楷體" w:hint="eastAsia"/>
        </w:rPr>
        <w:t>，以利議事進行及資料搜尋閱覽。</w:t>
      </w:r>
    </w:p>
    <w:p w:rsidR="00626494" w:rsidRPr="00714D91" w:rsidRDefault="00626494" w:rsidP="006631CB">
      <w:pPr>
        <w:pStyle w:val="space1"/>
        <w:spacing w:line="320" w:lineRule="exact"/>
        <w:ind w:leftChars="331" w:left="1274" w:rightChars="-60" w:right="-144" w:hangingChars="200" w:hanging="480"/>
        <w:jc w:val="both"/>
        <w:rPr>
          <w:b/>
          <w:bCs/>
        </w:rPr>
      </w:pPr>
      <w:r w:rsidRPr="00714D91">
        <w:rPr>
          <w:b/>
          <w:bCs/>
        </w:rPr>
        <w:t>(</w:t>
      </w:r>
      <w:r w:rsidRPr="00714D91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714D91">
        <w:rPr>
          <w:rFonts w:hint="eastAsia"/>
        </w:rPr>
        <w:t>除依例</w:t>
      </w:r>
      <w:proofErr w:type="gramStart"/>
      <w:r w:rsidRPr="00714D91">
        <w:rPr>
          <w:rFonts w:hint="eastAsia"/>
        </w:rPr>
        <w:t>函復外</w:t>
      </w:r>
      <w:proofErr w:type="gramEnd"/>
      <w:r w:rsidRPr="00714D91">
        <w:rPr>
          <w:rFonts w:hint="eastAsia"/>
        </w:rPr>
        <w:t>，另請將函復公文電子檔上傳至「立法院議事暨公報資訊網(http://ppg.ly.gov.tw)」中右上角「外機關上傳專區」之</w:t>
      </w:r>
      <w:r w:rsidRPr="00714D91">
        <w:rPr>
          <w:rFonts w:hint="eastAsia"/>
          <w:b/>
          <w:bCs/>
        </w:rPr>
        <w:t>「臨時提案與質詢等答復」</w:t>
      </w:r>
      <w:r w:rsidRPr="00714D91">
        <w:rPr>
          <w:rFonts w:hint="eastAsia"/>
        </w:rPr>
        <w:t>，以利委員搜尋閱覽。</w:t>
      </w:r>
    </w:p>
    <w:p w:rsidR="00626494" w:rsidRPr="00714D91" w:rsidRDefault="00626494" w:rsidP="006631CB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714D91">
        <w:rPr>
          <w:rFonts w:hint="eastAsia"/>
          <w:b/>
          <w:bCs/>
        </w:rPr>
        <w:t>【</w:t>
      </w:r>
      <w:proofErr w:type="gramEnd"/>
      <w:r w:rsidRPr="00714D91">
        <w:rPr>
          <w:rFonts w:hint="eastAsia"/>
        </w:rPr>
        <w:t>以上</w:t>
      </w:r>
      <w:proofErr w:type="gramStart"/>
      <w:r w:rsidRPr="00714D91">
        <w:rPr>
          <w:rFonts w:hint="eastAsia"/>
        </w:rPr>
        <w:t>上</w:t>
      </w:r>
      <w:proofErr w:type="gramEnd"/>
      <w:r w:rsidRPr="00714D91">
        <w:rPr>
          <w:rFonts w:hint="eastAsia"/>
        </w:rPr>
        <w:t>傳檔案須為可編修之PDF檔案。(聯絡電話:02-23585858分機1778)</w:t>
      </w:r>
      <w:proofErr w:type="gramStart"/>
      <w:r w:rsidRPr="00714D91">
        <w:rPr>
          <w:rFonts w:hint="eastAsia"/>
        </w:rPr>
        <w:t>】</w:t>
      </w:r>
      <w:proofErr w:type="gramEnd"/>
    </w:p>
    <w:p w:rsidR="00626494" w:rsidRPr="00714D91" w:rsidRDefault="00626494" w:rsidP="006631CB">
      <w:pPr>
        <w:pStyle w:val="space1"/>
        <w:numPr>
          <w:ilvl w:val="0"/>
          <w:numId w:val="3"/>
        </w:numPr>
        <w:spacing w:line="260" w:lineRule="exact"/>
        <w:ind w:right="-144"/>
        <w:jc w:val="both"/>
      </w:pPr>
      <w:r w:rsidRPr="00714D91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714D91">
        <w:rPr>
          <w:rFonts w:hint="eastAsia"/>
          <w:b/>
          <w:bCs/>
        </w:rPr>
        <w:t>檔</w:t>
      </w:r>
      <w:proofErr w:type="gramEnd"/>
      <w:r w:rsidRPr="00714D91">
        <w:rPr>
          <w:rFonts w:hint="eastAsia"/>
          <w:b/>
          <w:bCs/>
        </w:rPr>
        <w:t>表格填寫，於開會前送</w:t>
      </w:r>
      <w:r w:rsidRPr="00714D91">
        <w:rPr>
          <w:b/>
          <w:bCs/>
        </w:rPr>
        <w:t>100</w:t>
      </w:r>
      <w:r w:rsidRPr="00714D91">
        <w:rPr>
          <w:rFonts w:hint="eastAsia"/>
          <w:b/>
          <w:bCs/>
        </w:rPr>
        <w:t>份至本會，及電子</w:t>
      </w:r>
      <w:proofErr w:type="gramStart"/>
      <w:r w:rsidRPr="00714D91">
        <w:rPr>
          <w:rFonts w:hint="eastAsia"/>
          <w:b/>
          <w:bCs/>
        </w:rPr>
        <w:t>檔請傳至</w:t>
      </w:r>
      <w:proofErr w:type="gramEnd"/>
      <w:r w:rsidRPr="00714D91">
        <w:rPr>
          <w:rFonts w:hint="eastAsia"/>
          <w:b/>
          <w:bCs/>
        </w:rPr>
        <w:t>ly208</w:t>
      </w:r>
      <w:r w:rsidRPr="00714D91">
        <w:rPr>
          <w:b/>
          <w:bCs/>
        </w:rPr>
        <w:t>64</w:t>
      </w:r>
      <w:r w:rsidRPr="00714D91">
        <w:rPr>
          <w:rFonts w:hint="eastAsia"/>
          <w:b/>
          <w:bCs/>
        </w:rPr>
        <w:t>@ly.gov.tw，以利法案審查</w:t>
      </w:r>
      <w:r w:rsidRPr="00714D91">
        <w:rPr>
          <w:rFonts w:hint="eastAsia"/>
        </w:rPr>
        <w:t>。</w:t>
      </w:r>
    </w:p>
    <w:p w:rsidR="00E534A6" w:rsidRDefault="00E534A6" w:rsidP="00E534A6">
      <w:pPr>
        <w:pStyle w:val="space1"/>
        <w:spacing w:line="260" w:lineRule="exact"/>
        <w:ind w:right="-428"/>
        <w:jc w:val="both"/>
      </w:pPr>
    </w:p>
    <w:p w:rsidR="002D3212" w:rsidRDefault="002D3212" w:rsidP="00E534A6">
      <w:pPr>
        <w:pStyle w:val="space1"/>
        <w:spacing w:line="260" w:lineRule="exact"/>
        <w:ind w:right="-428"/>
        <w:jc w:val="both"/>
      </w:pPr>
    </w:p>
    <w:p w:rsidR="002D3212" w:rsidRPr="00714D91" w:rsidRDefault="002D3212" w:rsidP="00E534A6">
      <w:pPr>
        <w:pStyle w:val="space1"/>
        <w:spacing w:line="260" w:lineRule="exact"/>
        <w:ind w:right="-428"/>
        <w:jc w:val="both"/>
      </w:pPr>
    </w:p>
    <w:p w:rsidR="00E534A6" w:rsidRPr="00714D91" w:rsidRDefault="00E534A6" w:rsidP="00E534A6">
      <w:pPr>
        <w:pStyle w:val="space1"/>
        <w:spacing w:line="260" w:lineRule="exact"/>
        <w:ind w:right="-428"/>
        <w:jc w:val="both"/>
      </w:pPr>
    </w:p>
    <w:p w:rsidR="00E534A6" w:rsidRPr="00714D91" w:rsidRDefault="00E534A6" w:rsidP="00E534A6">
      <w:pPr>
        <w:pStyle w:val="space1"/>
        <w:spacing w:line="260" w:lineRule="exact"/>
        <w:ind w:right="-428"/>
        <w:jc w:val="both"/>
      </w:pPr>
    </w:p>
    <w:p w:rsidR="002D3212" w:rsidRDefault="002D3212" w:rsidP="002D3212">
      <w:pPr>
        <w:pStyle w:val="space1"/>
        <w:jc w:val="center"/>
        <w:sectPr w:rsidR="002D3212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212" w:rsidRPr="00CA3569" w:rsidRDefault="002D3212" w:rsidP="002D3212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80"/>
          <w:sz w:val="36"/>
          <w:szCs w:val="34"/>
        </w:rPr>
      </w:pP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lastRenderedPageBreak/>
        <w:t>立法院第</w:t>
      </w:r>
      <w:r>
        <w:rPr>
          <w:rFonts w:ascii="Times New Roman" w:hint="eastAsia"/>
          <w:b/>
          <w:spacing w:val="-2"/>
          <w:w w:val="80"/>
          <w:sz w:val="36"/>
          <w:szCs w:val="34"/>
        </w:rPr>
        <w:t>11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屆第</w:t>
      </w:r>
      <w:r>
        <w:rPr>
          <w:rFonts w:ascii="Times New Roman"/>
          <w:b/>
          <w:spacing w:val="-2"/>
          <w:w w:val="80"/>
          <w:sz w:val="36"/>
          <w:szCs w:val="34"/>
        </w:rPr>
        <w:t>2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會期內政、司法及法制委員會第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次聯席會議議事日程</w:t>
      </w:r>
    </w:p>
    <w:p w:rsidR="002D3212" w:rsidRPr="003E1868" w:rsidRDefault="002D3212" w:rsidP="002D3212">
      <w:pPr>
        <w:spacing w:line="440" w:lineRule="exact"/>
        <w:ind w:left="1133" w:rightChars="-237" w:right="-569" w:hangingChars="354" w:hanging="1133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3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12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1</w:t>
      </w:r>
      <w:r>
        <w:rPr>
          <w:rFonts w:ascii="Times New Roman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四</w:t>
      </w:r>
      <w:r w:rsidRPr="003E1868">
        <w:rPr>
          <w:rFonts w:ascii="Times New Roman" w:hint="eastAsia"/>
          <w:sz w:val="32"/>
          <w:szCs w:val="34"/>
        </w:rPr>
        <w:t>）</w:t>
      </w:r>
      <w:r w:rsidRPr="00E22876">
        <w:rPr>
          <w:rFonts w:ascii="Times New Roman" w:hint="eastAsia"/>
          <w:b/>
          <w:sz w:val="32"/>
          <w:szCs w:val="34"/>
        </w:rPr>
        <w:t>下午</w:t>
      </w:r>
      <w:r w:rsidRPr="00E22876">
        <w:rPr>
          <w:rFonts w:ascii="Times New Roman" w:hint="eastAsia"/>
          <w:b/>
          <w:sz w:val="32"/>
          <w:szCs w:val="34"/>
        </w:rPr>
        <w:t>2</w:t>
      </w:r>
      <w:r w:rsidRPr="00E22876">
        <w:rPr>
          <w:rFonts w:ascii="Times New Roman" w:hint="eastAsia"/>
          <w:b/>
          <w:sz w:val="32"/>
          <w:szCs w:val="34"/>
        </w:rPr>
        <w:t>時</w:t>
      </w:r>
      <w:r w:rsidRPr="00E22876">
        <w:rPr>
          <w:rFonts w:ascii="Times New Roman" w:hint="eastAsia"/>
          <w:b/>
          <w:sz w:val="32"/>
          <w:szCs w:val="34"/>
        </w:rPr>
        <w:t>30</w:t>
      </w:r>
      <w:r w:rsidRPr="00E22876">
        <w:rPr>
          <w:rFonts w:ascii="Times New Roman" w:hint="eastAsia"/>
          <w:b/>
          <w:sz w:val="32"/>
          <w:szCs w:val="34"/>
        </w:rPr>
        <w:t>分至</w:t>
      </w:r>
      <w:r w:rsidRPr="005117BB">
        <w:rPr>
          <w:rFonts w:ascii="Times New Roman" w:hint="eastAsia"/>
          <w:b/>
          <w:sz w:val="32"/>
          <w:szCs w:val="34"/>
        </w:rPr>
        <w:t>議程處理完竣</w:t>
      </w:r>
    </w:p>
    <w:p w:rsidR="002D3212" w:rsidRPr="003E1868" w:rsidRDefault="002D3212" w:rsidP="002D3212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2D3212" w:rsidRPr="00F878A4" w:rsidRDefault="002D3212" w:rsidP="002D3212">
      <w:pPr>
        <w:spacing w:line="440" w:lineRule="exact"/>
        <w:rPr>
          <w:rFonts w:ascii="Times New Roman"/>
          <w:b/>
          <w:sz w:val="18"/>
          <w:szCs w:val="32"/>
        </w:rPr>
      </w:pPr>
    </w:p>
    <w:p w:rsidR="002D3212" w:rsidRPr="003E1868" w:rsidRDefault="002D3212" w:rsidP="002D3212">
      <w:pPr>
        <w:spacing w:beforeLines="50" w:before="180" w:afterLines="50" w:after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2D3212" w:rsidRDefault="002D3212" w:rsidP="002D3212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832C79">
        <w:rPr>
          <w:rFonts w:hAnsi="標楷體" w:hint="eastAsia"/>
          <w:kern w:val="0"/>
        </w:rPr>
        <w:t>審查委員陳玉珍等18人擬具「地方制度法第五十六</w:t>
      </w:r>
      <w:proofErr w:type="gramStart"/>
      <w:r w:rsidRPr="00832C79">
        <w:rPr>
          <w:rFonts w:hAnsi="標楷體" w:hint="eastAsia"/>
          <w:kern w:val="0"/>
        </w:rPr>
        <w:t>條</w:t>
      </w:r>
      <w:proofErr w:type="gramEnd"/>
      <w:r w:rsidRPr="00832C79">
        <w:rPr>
          <w:rFonts w:hAnsi="標楷體" w:hint="eastAsia"/>
          <w:kern w:val="0"/>
        </w:rPr>
        <w:t>條文修正草案」案。</w:t>
      </w:r>
    </w:p>
    <w:p w:rsidR="002D3212" w:rsidRPr="00832C79" w:rsidRDefault="002D3212" w:rsidP="002D3212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832C79">
        <w:rPr>
          <w:rFonts w:hAnsi="標楷體" w:hint="eastAsia"/>
          <w:kern w:val="0"/>
        </w:rPr>
        <w:t>審查委員李彥秀等16人擬具「地方制度法第五十五條及第五十六</w:t>
      </w:r>
      <w:proofErr w:type="gramStart"/>
      <w:r w:rsidRPr="00832C79">
        <w:rPr>
          <w:rFonts w:hAnsi="標楷體" w:hint="eastAsia"/>
          <w:kern w:val="0"/>
        </w:rPr>
        <w:t>條</w:t>
      </w:r>
      <w:proofErr w:type="gramEnd"/>
      <w:r w:rsidRPr="00832C79">
        <w:rPr>
          <w:rFonts w:hAnsi="標楷體" w:hint="eastAsia"/>
          <w:kern w:val="0"/>
        </w:rPr>
        <w:t>條文修正草案」案。</w:t>
      </w:r>
    </w:p>
    <w:p w:rsidR="002D3212" w:rsidRPr="00832C79" w:rsidRDefault="002D3212" w:rsidP="002D3212">
      <w:pPr>
        <w:pStyle w:val="af0"/>
        <w:numPr>
          <w:ilvl w:val="0"/>
          <w:numId w:val="4"/>
        </w:numPr>
        <w:spacing w:line="480" w:lineRule="exact"/>
        <w:jc w:val="both"/>
        <w:rPr>
          <w:rFonts w:hAnsi="標楷體"/>
          <w:kern w:val="0"/>
        </w:rPr>
      </w:pPr>
      <w:r w:rsidRPr="00832C79">
        <w:rPr>
          <w:rFonts w:hAnsi="標楷體" w:hint="eastAsia"/>
          <w:kern w:val="0"/>
        </w:rPr>
        <w:t>審查委員徐巧芯等21人擬具「地方制度法第五十五</w:t>
      </w:r>
      <w:proofErr w:type="gramStart"/>
      <w:r w:rsidRPr="00832C79">
        <w:rPr>
          <w:rFonts w:hAnsi="標楷體" w:hint="eastAsia"/>
          <w:kern w:val="0"/>
        </w:rPr>
        <w:t>條</w:t>
      </w:r>
      <w:proofErr w:type="gramEnd"/>
      <w:r w:rsidRPr="00832C79">
        <w:rPr>
          <w:rFonts w:hAnsi="標楷體" w:hint="eastAsia"/>
          <w:kern w:val="0"/>
        </w:rPr>
        <w:t>條文修正草案」案。</w:t>
      </w:r>
    </w:p>
    <w:p w:rsidR="002D3212" w:rsidRPr="00F878A4" w:rsidRDefault="002D3212" w:rsidP="002D3212">
      <w:pPr>
        <w:pStyle w:val="af9"/>
        <w:snapToGrid w:val="0"/>
        <w:spacing w:beforeLines="50" w:before="180" w:line="480" w:lineRule="exact"/>
        <w:ind w:leftChars="0"/>
        <w:jc w:val="both"/>
        <w:rPr>
          <w:rFonts w:hAnsi="標楷體"/>
          <w:kern w:val="0"/>
          <w:sz w:val="32"/>
          <w:szCs w:val="32"/>
        </w:rPr>
      </w:pPr>
    </w:p>
    <w:p w:rsidR="00064D29" w:rsidRPr="002D3212" w:rsidRDefault="00064D29" w:rsidP="002D3212">
      <w:pPr>
        <w:pStyle w:val="space1"/>
        <w:jc w:val="center"/>
      </w:pPr>
    </w:p>
    <w:sectPr w:rsidR="00064D29" w:rsidRPr="002D3212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020C" w:rsidRDefault="0048020C">
      <w:r>
        <w:separator/>
      </w:r>
    </w:p>
  </w:endnote>
  <w:endnote w:type="continuationSeparator" w:id="0">
    <w:p w:rsidR="0048020C" w:rsidRDefault="00480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93BA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0026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0026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020C" w:rsidRDefault="0048020C">
      <w:r>
        <w:separator/>
      </w:r>
    </w:p>
  </w:footnote>
  <w:footnote w:type="continuationSeparator" w:id="0">
    <w:p w:rsidR="0048020C" w:rsidRDefault="00480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93BA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2052AB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8A"/>
    <w:rsid w:val="0004671E"/>
    <w:rsid w:val="00064D29"/>
    <w:rsid w:val="00093F36"/>
    <w:rsid w:val="0010026B"/>
    <w:rsid w:val="00103013"/>
    <w:rsid w:val="0011406E"/>
    <w:rsid w:val="00145350"/>
    <w:rsid w:val="00150204"/>
    <w:rsid w:val="001A0D27"/>
    <w:rsid w:val="002056B4"/>
    <w:rsid w:val="002067A5"/>
    <w:rsid w:val="00211A6B"/>
    <w:rsid w:val="00252E92"/>
    <w:rsid w:val="002C6FEC"/>
    <w:rsid w:val="002D3212"/>
    <w:rsid w:val="00313776"/>
    <w:rsid w:val="00322547"/>
    <w:rsid w:val="003602A7"/>
    <w:rsid w:val="00364983"/>
    <w:rsid w:val="00374399"/>
    <w:rsid w:val="00380A95"/>
    <w:rsid w:val="00465A05"/>
    <w:rsid w:val="0048020C"/>
    <w:rsid w:val="004B277A"/>
    <w:rsid w:val="004F72CA"/>
    <w:rsid w:val="005752D6"/>
    <w:rsid w:val="005D6B6F"/>
    <w:rsid w:val="005F7ACD"/>
    <w:rsid w:val="006102F0"/>
    <w:rsid w:val="00626494"/>
    <w:rsid w:val="00632408"/>
    <w:rsid w:val="006631CB"/>
    <w:rsid w:val="006754A5"/>
    <w:rsid w:val="006A6E56"/>
    <w:rsid w:val="00714D91"/>
    <w:rsid w:val="00754797"/>
    <w:rsid w:val="007D05DA"/>
    <w:rsid w:val="007D5EF2"/>
    <w:rsid w:val="007D60BA"/>
    <w:rsid w:val="00812580"/>
    <w:rsid w:val="008644AE"/>
    <w:rsid w:val="00884EDA"/>
    <w:rsid w:val="008D25D5"/>
    <w:rsid w:val="008E6C1B"/>
    <w:rsid w:val="009273C7"/>
    <w:rsid w:val="00951AAB"/>
    <w:rsid w:val="0096381B"/>
    <w:rsid w:val="00980EAE"/>
    <w:rsid w:val="009B315E"/>
    <w:rsid w:val="009C2F41"/>
    <w:rsid w:val="00A510BF"/>
    <w:rsid w:val="00A92D7D"/>
    <w:rsid w:val="00AD22AD"/>
    <w:rsid w:val="00B47924"/>
    <w:rsid w:val="00BD3593"/>
    <w:rsid w:val="00BE3033"/>
    <w:rsid w:val="00BF3A99"/>
    <w:rsid w:val="00C171C0"/>
    <w:rsid w:val="00C37D8A"/>
    <w:rsid w:val="00C46A0E"/>
    <w:rsid w:val="00C60C2D"/>
    <w:rsid w:val="00CA05C8"/>
    <w:rsid w:val="00CA167A"/>
    <w:rsid w:val="00D10D91"/>
    <w:rsid w:val="00D611E9"/>
    <w:rsid w:val="00D65A26"/>
    <w:rsid w:val="00D74F40"/>
    <w:rsid w:val="00D85583"/>
    <w:rsid w:val="00D93BAC"/>
    <w:rsid w:val="00DC4559"/>
    <w:rsid w:val="00DE32A4"/>
    <w:rsid w:val="00DE7B83"/>
    <w:rsid w:val="00E5068B"/>
    <w:rsid w:val="00E534A6"/>
    <w:rsid w:val="00E63741"/>
    <w:rsid w:val="00E653BF"/>
    <w:rsid w:val="00E83981"/>
    <w:rsid w:val="00E839C3"/>
    <w:rsid w:val="00EF579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4F660D60-F692-4A35-9251-7F35A7AAF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2D32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122FB-10E5-4F48-A777-D592FD7D2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1128</Words>
  <Characters>394</Characters>
  <Application>Microsoft Office Word</Application>
  <DocSecurity>0</DocSecurity>
  <Lines>3</Lines>
  <Paragraphs>3</Paragraphs>
  <ScaleCrop>false</ScaleCrop>
  <Company>eic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2024-12-13T11:26:00Z</cp:lastPrinted>
  <dcterms:created xsi:type="dcterms:W3CDTF">2024-12-13T12:01:00Z</dcterms:created>
  <dcterms:modified xsi:type="dcterms:W3CDTF">2024-12-13T12:01:00Z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202110076150000;202110080310000;202110069720000</vt:lpwstr>
  </property>
  <property fmtid="{D5CDD505-2E9C-101B-9397-08002B2CF9AE}" pid="8" name="billNoCount">
    <vt:lpwstr>1</vt:lpwstr>
  </property>
  <property fmtid="{D5CDD505-2E9C-101B-9397-08002B2CF9AE}" pid="9" name="開會時間1">
    <vt:lpwstr>113年12月19日（星期四）下午2時30分至下午5時30分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20241219</vt:lpwstr>
  </property>
  <property fmtid="{D5CDD505-2E9C-101B-9397-08002B2CF9AE}" pid="12" name="202412190-0">
    <vt:lpwstr>202110076150000;202110080310000;202110069720000;</vt:lpwstr>
  </property>
  <property fmtid="{D5CDD505-2E9C-101B-9397-08002B2CF9AE}" pid="13" name="202412190-1">
    <vt:lpwstr/>
  </property>
  <property fmtid="{D5CDD505-2E9C-101B-9397-08002B2CF9AE}" pid="14" name="202412190-2">
    <vt:lpwstr/>
  </property>
  <property fmtid="{D5CDD505-2E9C-101B-9397-08002B2CF9AE}" pid="15" name="202412190-3">
    <vt:lpwstr/>
  </property>
  <property fmtid="{D5CDD505-2E9C-101B-9397-08002B2CF9AE}" pid="16" name="202412190-4">
    <vt:lpwstr/>
  </property>
  <property fmtid="{D5CDD505-2E9C-101B-9397-08002B2CF9AE}" pid="17" name="202412190-5">
    <vt:lpwstr/>
  </property>
  <property fmtid="{D5CDD505-2E9C-101B-9397-08002B2CF9AE}" pid="18" name="202412190-6">
    <vt:lpwstr/>
  </property>
  <property fmtid="{D5CDD505-2E9C-101B-9397-08002B2CF9AE}" pid="19" name="202412190-7">
    <vt:lpwstr/>
  </property>
  <property fmtid="{D5CDD505-2E9C-101B-9397-08002B2CF9AE}" pid="20" name="202412190-8">
    <vt:lpwstr/>
  </property>
  <property fmtid="{D5CDD505-2E9C-101B-9397-08002B2CF9AE}" pid="21" name="202412190-9">
    <vt:lpwstr/>
  </property>
  <property fmtid="{D5CDD505-2E9C-101B-9397-08002B2CF9AE}" pid="22" name="202412190-10">
    <vt:lpwstr/>
  </property>
  <property fmtid="{D5CDD505-2E9C-101B-9397-08002B2CF9AE}" pid="23" name="202412190-11">
    <vt:lpwstr/>
  </property>
  <property fmtid="{D5CDD505-2E9C-101B-9397-08002B2CF9AE}" pid="24" name="202412190-12">
    <vt:lpwstr/>
  </property>
  <property fmtid="{D5CDD505-2E9C-101B-9397-08002B2CF9AE}" pid="25" name="202412190-13">
    <vt:lpwstr/>
  </property>
  <property fmtid="{D5CDD505-2E9C-101B-9397-08002B2CF9AE}" pid="26" name="202412190-14">
    <vt:lpwstr/>
  </property>
  <property fmtid="{D5CDD505-2E9C-101B-9397-08002B2CF9AE}" pid="27" name="202412190-15">
    <vt:lpwstr/>
  </property>
  <property fmtid="{D5CDD505-2E9C-101B-9397-08002B2CF9AE}" pid="28" name="202412190-16">
    <vt:lpwstr/>
  </property>
  <property fmtid="{D5CDD505-2E9C-101B-9397-08002B2CF9AE}" pid="29" name="202412190-17">
    <vt:lpwstr/>
  </property>
  <property fmtid="{D5CDD505-2E9C-101B-9397-08002B2CF9AE}" pid="30" name="202412190-18">
    <vt:lpwstr/>
  </property>
  <property fmtid="{D5CDD505-2E9C-101B-9397-08002B2CF9AE}" pid="31" name="202412190-19">
    <vt:lpwstr/>
  </property>
  <property fmtid="{D5CDD505-2E9C-101B-9397-08002B2CF9AE}" pid="32" name="meetingTimeNum20">
    <vt:lpwstr>14:30-17:30</vt:lpwstr>
  </property>
  <property fmtid="{D5CDD505-2E9C-101B-9397-08002B2CF9AE}" pid="33" name="tmpFileName">
    <vt:lpwstr>20241213170424-20241213170424-文件3.docx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jointCommittee">
    <vt:lpwstr>司法及法制委員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01,政府提案</vt:lpwstr>
  </property>
  <property fmtid="{D5CDD505-2E9C-101B-9397-08002B2CF9AE}" pid="40" name="文號">
    <vt:lpwstr>1134002152</vt:lpwstr>
  </property>
  <property fmtid="{D5CDD505-2E9C-101B-9397-08002B2CF9AE}" pid="41" name="HttpUrl">
    <vt:lpwstr>https://docdl.ly.gov.tw/add/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1134002152</vt:lpwstr>
  </property>
  <property fmtid="{D5CDD505-2E9C-101B-9397-08002B2CF9AE}" pid="46" name="發文支號">
    <vt:lpwstr>0</vt:lpwstr>
  </property>
  <property fmtid="{D5CDD505-2E9C-101B-9397-08002B2CF9AE}" pid="47" name="TotFileSize">
    <vt:lpwstr>357</vt:lpwstr>
  </property>
</Properties>
</file>