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E5163" w:rsidRDefault="00F02DF2" w:rsidP="009E5163">
      <w:pPr>
        <w:pStyle w:val="a9"/>
      </w:pPr>
      <w:bookmarkStart w:id="0" w:name="_GoBack"/>
      <w:bookmarkEnd w:id="0"/>
      <w:r w:rsidRPr="009E5163">
        <w:rPr>
          <w:rFonts w:hint="eastAsia"/>
        </w:rPr>
        <w:t>國立故宮博物院</w:t>
      </w:r>
      <w:proofErr w:type="gramStart"/>
      <w:r w:rsidR="00511C42" w:rsidRPr="009E5163">
        <w:rPr>
          <w:rFonts w:hint="eastAsia"/>
        </w:rPr>
        <w:t>112</w:t>
      </w:r>
      <w:proofErr w:type="gramEnd"/>
      <w:r w:rsidR="00C15438">
        <w:rPr>
          <w:rFonts w:hint="eastAsia"/>
        </w:rPr>
        <w:t>年度</w:t>
      </w:r>
      <w:r w:rsidR="00511C42" w:rsidRPr="009E5163">
        <w:rPr>
          <w:rFonts w:hint="eastAsia"/>
        </w:rPr>
        <w:t>決算評估報告</w:t>
      </w:r>
    </w:p>
    <w:p w:rsidR="009E5163" w:rsidRDefault="009E5163" w:rsidP="009E5163">
      <w:pPr>
        <w:pStyle w:val="a7"/>
        <w:ind w:firstLine="566"/>
      </w:pPr>
      <w:bookmarkStart w:id="1" w:name="_Toc110417727"/>
      <w:r>
        <w:rPr>
          <w:rFonts w:hint="eastAsia"/>
        </w:rPr>
        <w:t>國立故宮博物院(以下簡稱故宮)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年度歲入決算數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4,473</w:t>
      </w:r>
      <w:r>
        <w:rPr>
          <w:rFonts w:hint="eastAsia"/>
        </w:rPr>
        <w:t>萬</w:t>
      </w:r>
      <w:r w:rsidR="00BE3995">
        <w:rPr>
          <w:rFonts w:hint="eastAsia"/>
        </w:rPr>
        <w:t>4千</w:t>
      </w:r>
      <w:r>
        <w:rPr>
          <w:rFonts w:hint="eastAsia"/>
        </w:rPr>
        <w:t>元，較預算數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230</w:t>
      </w:r>
      <w:r>
        <w:rPr>
          <w:rFonts w:hint="eastAsia"/>
        </w:rPr>
        <w:t>萬6</w:t>
      </w:r>
      <w:r w:rsidR="00BE3995">
        <w:rPr>
          <w:rFonts w:hint="eastAsia"/>
        </w:rPr>
        <w:t>千元，增加4,242</w:t>
      </w:r>
      <w:r>
        <w:rPr>
          <w:rFonts w:hint="eastAsia"/>
        </w:rPr>
        <w:t>萬</w:t>
      </w:r>
      <w:r w:rsidR="00BE3995">
        <w:rPr>
          <w:rFonts w:hint="eastAsia"/>
        </w:rPr>
        <w:t>8</w:t>
      </w:r>
      <w:r>
        <w:rPr>
          <w:rFonts w:hint="eastAsia"/>
        </w:rPr>
        <w:t>千元(預算達成率</w:t>
      </w:r>
      <w:r w:rsidR="00BE3995">
        <w:rPr>
          <w:rFonts w:hint="eastAsia"/>
        </w:rPr>
        <w:t>110.55</w:t>
      </w:r>
      <w:r>
        <w:rPr>
          <w:rFonts w:hint="eastAsia"/>
        </w:rPr>
        <w:t>%)；歲出決算數</w:t>
      </w:r>
      <w:r w:rsidR="00BE3995">
        <w:rPr>
          <w:rFonts w:hint="eastAsia"/>
        </w:rPr>
        <w:t>18</w:t>
      </w:r>
      <w:r>
        <w:rPr>
          <w:rFonts w:hint="eastAsia"/>
        </w:rPr>
        <w:t>億</w:t>
      </w:r>
      <w:r w:rsidR="00BE3995">
        <w:rPr>
          <w:rFonts w:hint="eastAsia"/>
        </w:rPr>
        <w:t>1,041</w:t>
      </w:r>
      <w:r>
        <w:rPr>
          <w:rFonts w:hint="eastAsia"/>
        </w:rPr>
        <w:t>萬</w:t>
      </w:r>
      <w:r w:rsidR="00BE3995">
        <w:rPr>
          <w:rFonts w:hint="eastAsia"/>
        </w:rPr>
        <w:t>7</w:t>
      </w:r>
      <w:r>
        <w:rPr>
          <w:rFonts w:hint="eastAsia"/>
        </w:rPr>
        <w:t>千元，較預算數</w:t>
      </w:r>
      <w:r w:rsidR="00BE3995">
        <w:rPr>
          <w:rFonts w:hint="eastAsia"/>
        </w:rPr>
        <w:t>18</w:t>
      </w:r>
      <w:r>
        <w:rPr>
          <w:rFonts w:hint="eastAsia"/>
        </w:rPr>
        <w:t>億</w:t>
      </w:r>
      <w:r w:rsidR="00BE3995">
        <w:rPr>
          <w:rFonts w:hint="eastAsia"/>
        </w:rPr>
        <w:t>4,643</w:t>
      </w:r>
      <w:r>
        <w:rPr>
          <w:rFonts w:hint="eastAsia"/>
        </w:rPr>
        <w:t>萬</w:t>
      </w:r>
      <w:r w:rsidR="00BE3995">
        <w:rPr>
          <w:rFonts w:hint="eastAsia"/>
        </w:rPr>
        <w:t>1</w:t>
      </w:r>
      <w:r>
        <w:rPr>
          <w:rFonts w:hint="eastAsia"/>
        </w:rPr>
        <w:t>千元，減少</w:t>
      </w:r>
      <w:r w:rsidR="00BE3995">
        <w:rPr>
          <w:rFonts w:hint="eastAsia"/>
        </w:rPr>
        <w:t>3,601</w:t>
      </w:r>
      <w:r>
        <w:rPr>
          <w:rFonts w:hint="eastAsia"/>
        </w:rPr>
        <w:t>萬4千元(預算執行率</w:t>
      </w:r>
      <w:r w:rsidR="00BE3995">
        <w:rPr>
          <w:rFonts w:hint="eastAsia"/>
        </w:rPr>
        <w:t>98.05</w:t>
      </w:r>
      <w:r>
        <w:rPr>
          <w:rFonts w:hint="eastAsia"/>
        </w:rPr>
        <w:t>%)。</w:t>
      </w:r>
    </w:p>
    <w:p w:rsidR="00F02DF2" w:rsidRPr="00A24A31" w:rsidRDefault="009E5163" w:rsidP="009E5163">
      <w:pPr>
        <w:pStyle w:val="a7"/>
        <w:ind w:firstLine="566"/>
      </w:pPr>
      <w:r>
        <w:rPr>
          <w:rFonts w:hint="eastAsia"/>
        </w:rPr>
        <w:t>故宮文物藝術發展基金</w:t>
      </w:r>
      <w:r w:rsidR="00DA00F6">
        <w:rPr>
          <w:rFonts w:hint="eastAsia"/>
        </w:rPr>
        <w:t>(以下簡稱故宮文物基金)</w:t>
      </w:r>
      <w:proofErr w:type="gramStart"/>
      <w:r w:rsidR="006D130F">
        <w:rPr>
          <w:rFonts w:hint="eastAsia"/>
        </w:rPr>
        <w:t>112</w:t>
      </w:r>
      <w:proofErr w:type="gramEnd"/>
      <w:r w:rsidR="006D130F">
        <w:rPr>
          <w:rFonts w:hint="eastAsia"/>
        </w:rPr>
        <w:t>年度決算賸餘3,464</w:t>
      </w:r>
      <w:r>
        <w:rPr>
          <w:rFonts w:hint="eastAsia"/>
        </w:rPr>
        <w:t>萬</w:t>
      </w:r>
      <w:r w:rsidR="006D130F">
        <w:rPr>
          <w:rFonts w:hint="eastAsia"/>
        </w:rPr>
        <w:t>1</w:t>
      </w:r>
      <w:r w:rsidR="00E62A6D">
        <w:rPr>
          <w:rFonts w:hint="eastAsia"/>
        </w:rPr>
        <w:t>千元，較預算</w:t>
      </w:r>
      <w:r>
        <w:rPr>
          <w:rFonts w:hint="eastAsia"/>
        </w:rPr>
        <w:t>賸餘</w:t>
      </w:r>
      <w:r w:rsidR="006D130F">
        <w:rPr>
          <w:rFonts w:hint="eastAsia"/>
        </w:rPr>
        <w:t>5,636</w:t>
      </w:r>
      <w:r>
        <w:rPr>
          <w:rFonts w:hint="eastAsia"/>
        </w:rPr>
        <w:t>萬</w:t>
      </w:r>
      <w:r w:rsidR="006D130F">
        <w:rPr>
          <w:rFonts w:hint="eastAsia"/>
        </w:rPr>
        <w:t>1</w:t>
      </w:r>
      <w:r>
        <w:rPr>
          <w:rFonts w:hint="eastAsia"/>
        </w:rPr>
        <w:t>千元，減少</w:t>
      </w:r>
      <w:r w:rsidR="006D130F">
        <w:rPr>
          <w:rFonts w:hint="eastAsia"/>
        </w:rPr>
        <w:t>2,172</w:t>
      </w:r>
      <w:r>
        <w:rPr>
          <w:rFonts w:hint="eastAsia"/>
        </w:rPr>
        <w:t>萬元(約減</w:t>
      </w:r>
      <w:r w:rsidR="006D130F">
        <w:rPr>
          <w:rFonts w:hint="eastAsia"/>
        </w:rPr>
        <w:t>38.54</w:t>
      </w:r>
      <w:r>
        <w:rPr>
          <w:rFonts w:hint="eastAsia"/>
        </w:rPr>
        <w:t>%)。謹就故宮及故宮文物基金</w:t>
      </w:r>
      <w:proofErr w:type="gramStart"/>
      <w:r w:rsidR="000378FB">
        <w:rPr>
          <w:rFonts w:hint="eastAsia"/>
        </w:rPr>
        <w:t>112</w:t>
      </w:r>
      <w:proofErr w:type="gramEnd"/>
      <w:r>
        <w:rPr>
          <w:rFonts w:hint="eastAsia"/>
        </w:rPr>
        <w:t>年度決算評估如下：</w:t>
      </w:r>
    </w:p>
    <w:p w:rsidR="00ED74A9" w:rsidRPr="00DA3FE8" w:rsidRDefault="009B6FDC" w:rsidP="00DA3FE8">
      <w:pPr>
        <w:pStyle w:val="14"/>
        <w:ind w:left="567" w:hanging="567"/>
      </w:pPr>
      <w:bookmarkStart w:id="2" w:name="_Toc110417729"/>
      <w:bookmarkStart w:id="3" w:name="_Toc184827087"/>
      <w:bookmarkEnd w:id="1"/>
      <w:r>
        <w:rPr>
          <w:rFonts w:hint="eastAsia"/>
        </w:rPr>
        <w:t>三、故宮文物基</w:t>
      </w:r>
      <w:r w:rsidR="00A322BB">
        <w:rPr>
          <w:rFonts w:hint="eastAsia"/>
        </w:rPr>
        <w:t>金</w:t>
      </w:r>
      <w:proofErr w:type="gramStart"/>
      <w:r w:rsidR="00ED74A9" w:rsidRPr="00DA3FE8">
        <w:rPr>
          <w:rFonts w:hint="eastAsia"/>
        </w:rPr>
        <w:t>112</w:t>
      </w:r>
      <w:proofErr w:type="gramEnd"/>
      <w:r>
        <w:rPr>
          <w:rFonts w:hint="eastAsia"/>
        </w:rPr>
        <w:t>年度</w:t>
      </w:r>
      <w:r w:rsidR="00A322BB">
        <w:rPr>
          <w:rFonts w:hint="eastAsia"/>
        </w:rPr>
        <w:t>購藏文物預算全數未予執行，</w:t>
      </w:r>
      <w:proofErr w:type="gramStart"/>
      <w:r w:rsidR="005615B4">
        <w:rPr>
          <w:rFonts w:hint="eastAsia"/>
        </w:rPr>
        <w:t>鑑</w:t>
      </w:r>
      <w:proofErr w:type="gramEnd"/>
      <w:r w:rsidR="005615B4">
        <w:rPr>
          <w:rFonts w:hint="eastAsia"/>
        </w:rPr>
        <w:t>於</w:t>
      </w:r>
      <w:r w:rsidR="00C77019">
        <w:rPr>
          <w:rFonts w:hint="eastAsia"/>
        </w:rPr>
        <w:t>該</w:t>
      </w:r>
      <w:r w:rsidR="00C77019" w:rsidRPr="00C77019">
        <w:rPr>
          <w:rFonts w:hint="eastAsia"/>
        </w:rPr>
        <w:t>年度收支決算已轉</w:t>
      </w:r>
      <w:proofErr w:type="gramStart"/>
      <w:r w:rsidR="00C77019" w:rsidRPr="00C77019">
        <w:rPr>
          <w:rFonts w:hint="eastAsia"/>
        </w:rPr>
        <w:t>絀</w:t>
      </w:r>
      <w:proofErr w:type="gramEnd"/>
      <w:r w:rsidR="00C77019" w:rsidRPr="00C77019">
        <w:rPr>
          <w:rFonts w:hint="eastAsia"/>
        </w:rPr>
        <w:t>為餘</w:t>
      </w:r>
      <w:r w:rsidR="00C77019">
        <w:rPr>
          <w:rFonts w:hint="eastAsia"/>
        </w:rPr>
        <w:t>，</w:t>
      </w:r>
      <w:r w:rsidR="005615B4">
        <w:rPr>
          <w:rFonts w:hint="eastAsia"/>
        </w:rPr>
        <w:t>除</w:t>
      </w:r>
      <w:proofErr w:type="gramStart"/>
      <w:r w:rsidR="005615B4">
        <w:rPr>
          <w:rFonts w:hint="eastAsia"/>
        </w:rPr>
        <w:t>賡</w:t>
      </w:r>
      <w:proofErr w:type="gramEnd"/>
      <w:r w:rsidR="005615B4">
        <w:rPr>
          <w:rFonts w:hint="eastAsia"/>
        </w:rPr>
        <w:t>續增進業務績效，允宜妥善規劃文物收購計畫，以兼顧豐富文物典藏及</w:t>
      </w:r>
      <w:r>
        <w:rPr>
          <w:rFonts w:hint="eastAsia"/>
        </w:rPr>
        <w:t>健全基金財務收支</w:t>
      </w:r>
      <w:bookmarkEnd w:id="3"/>
    </w:p>
    <w:p w:rsidR="00DB1250" w:rsidRDefault="00DA00F6" w:rsidP="00DA3FE8">
      <w:pPr>
        <w:ind w:left="566" w:firstLine="566"/>
      </w:pPr>
      <w:r>
        <w:rPr>
          <w:rFonts w:hint="eastAsia"/>
        </w:rPr>
        <w:t>故宮</w:t>
      </w:r>
      <w:r w:rsidR="00DB1250">
        <w:rPr>
          <w:rFonts w:hint="eastAsia"/>
        </w:rPr>
        <w:t>文物基金</w:t>
      </w:r>
      <w:proofErr w:type="gramStart"/>
      <w:r w:rsidR="00DB1250">
        <w:rPr>
          <w:rFonts w:hint="eastAsia"/>
        </w:rPr>
        <w:t>112</w:t>
      </w:r>
      <w:proofErr w:type="gramEnd"/>
      <w:r w:rsidR="00DB1250">
        <w:rPr>
          <w:rFonts w:hint="eastAsia"/>
        </w:rPr>
        <w:t>年度編列文物收購預算1</w:t>
      </w:r>
      <w:r w:rsidR="00DB1250">
        <w:t>,200</w:t>
      </w:r>
      <w:r w:rsidR="00DB1250">
        <w:rPr>
          <w:rFonts w:hint="eastAsia"/>
        </w:rPr>
        <w:t>萬元，全數未予執行。經查：</w:t>
      </w:r>
    </w:p>
    <w:p w:rsidR="00DB1250" w:rsidRPr="00E94224" w:rsidRDefault="006847A4" w:rsidP="00DA3FE8">
      <w:pPr>
        <w:pStyle w:val="a4"/>
        <w:ind w:left="849" w:hanging="283"/>
        <w:rPr>
          <w:b/>
        </w:rPr>
      </w:pPr>
      <w:r w:rsidRPr="00E94224">
        <w:rPr>
          <w:rFonts w:hint="eastAsia"/>
          <w:b/>
        </w:rPr>
        <w:t>(</w:t>
      </w:r>
      <w:proofErr w:type="gramStart"/>
      <w:r w:rsidRPr="00E94224">
        <w:rPr>
          <w:rFonts w:hint="eastAsia"/>
          <w:b/>
        </w:rPr>
        <w:t>一</w:t>
      </w:r>
      <w:proofErr w:type="gramEnd"/>
      <w:r w:rsidRPr="00E94224">
        <w:rPr>
          <w:rFonts w:hint="eastAsia"/>
          <w:b/>
        </w:rPr>
        <w:t>)108至112年度文物收購預算執行</w:t>
      </w:r>
      <w:proofErr w:type="gramStart"/>
      <w:r w:rsidRPr="00E94224">
        <w:rPr>
          <w:rFonts w:hint="eastAsia"/>
          <w:b/>
        </w:rPr>
        <w:t>情形容待</w:t>
      </w:r>
      <w:r w:rsidR="000E3C2E" w:rsidRPr="00E94224">
        <w:rPr>
          <w:rFonts w:hint="eastAsia"/>
          <w:b/>
        </w:rPr>
        <w:t>改善</w:t>
      </w:r>
      <w:proofErr w:type="gramEnd"/>
      <w:r w:rsidR="00EC6083">
        <w:rPr>
          <w:rFonts w:hint="eastAsia"/>
          <w:b/>
        </w:rPr>
        <w:t>，其中109、111及</w:t>
      </w:r>
      <w:proofErr w:type="gramStart"/>
      <w:r w:rsidR="00EC6083">
        <w:rPr>
          <w:rFonts w:hint="eastAsia"/>
          <w:b/>
        </w:rPr>
        <w:t>112</w:t>
      </w:r>
      <w:proofErr w:type="gramEnd"/>
      <w:r w:rsidR="00EC6083">
        <w:rPr>
          <w:rFonts w:hint="eastAsia"/>
          <w:b/>
        </w:rPr>
        <w:t>年度全數未予執行</w:t>
      </w:r>
    </w:p>
    <w:p w:rsidR="00F752E2" w:rsidRDefault="001A7BA3" w:rsidP="00DB1250">
      <w:pPr>
        <w:pStyle w:val="21"/>
        <w:ind w:left="850" w:firstLine="566"/>
      </w:pPr>
      <w:r w:rsidRPr="00DA3FE8">
        <w:rPr>
          <w:rFonts w:hint="eastAsia"/>
        </w:rPr>
        <w:t>故宮</w:t>
      </w:r>
      <w:r w:rsidR="00DB1250" w:rsidRPr="00DA3FE8">
        <w:rPr>
          <w:rFonts w:hint="eastAsia"/>
        </w:rPr>
        <w:t>108至112年度編列收購文物之可用預算數最高者係</w:t>
      </w:r>
      <w:proofErr w:type="gramStart"/>
      <w:r w:rsidR="00DB1250" w:rsidRPr="00DA3FE8">
        <w:rPr>
          <w:rFonts w:hint="eastAsia"/>
        </w:rPr>
        <w:t>108</w:t>
      </w:r>
      <w:proofErr w:type="gramEnd"/>
      <w:r w:rsidR="00DB1250" w:rsidRPr="00DA3FE8">
        <w:rPr>
          <w:rFonts w:hint="eastAsia"/>
        </w:rPr>
        <w:t>年度3億278萬1千元，最低者係</w:t>
      </w:r>
      <w:proofErr w:type="gramStart"/>
      <w:r w:rsidR="00DB1250" w:rsidRPr="00DA3FE8">
        <w:rPr>
          <w:rFonts w:hint="eastAsia"/>
        </w:rPr>
        <w:t>111</w:t>
      </w:r>
      <w:proofErr w:type="gramEnd"/>
      <w:r w:rsidR="00DB1250" w:rsidRPr="00DA3FE8">
        <w:rPr>
          <w:rFonts w:hint="eastAsia"/>
        </w:rPr>
        <w:t>年度991萬4千元，惟決算數占可用預算數之比率介於0%至41.72%</w:t>
      </w:r>
      <w:proofErr w:type="gramStart"/>
      <w:r w:rsidR="00DB1250" w:rsidRPr="00DA3FE8">
        <w:rPr>
          <w:rFonts w:hint="eastAsia"/>
        </w:rPr>
        <w:t>之間</w:t>
      </w:r>
      <w:r w:rsidR="00A322BB">
        <w:rPr>
          <w:rFonts w:hint="eastAsia"/>
        </w:rPr>
        <w:t>，</w:t>
      </w:r>
      <w:proofErr w:type="gramEnd"/>
      <w:r w:rsidR="00A322BB">
        <w:rPr>
          <w:rFonts w:hint="eastAsia"/>
        </w:rPr>
        <w:t>執行率偏低，</w:t>
      </w:r>
      <w:proofErr w:type="gramStart"/>
      <w:r w:rsidR="00A322BB">
        <w:rPr>
          <w:rFonts w:hint="eastAsia"/>
        </w:rPr>
        <w:t>容待改善</w:t>
      </w:r>
      <w:proofErr w:type="gramEnd"/>
      <w:r w:rsidRPr="00DA3FE8">
        <w:rPr>
          <w:rFonts w:hint="eastAsia"/>
        </w:rPr>
        <w:t>(</w:t>
      </w:r>
      <w:proofErr w:type="gramStart"/>
      <w:r w:rsidRPr="00DA3FE8">
        <w:rPr>
          <w:rFonts w:hint="eastAsia"/>
        </w:rPr>
        <w:t>詳表</w:t>
      </w:r>
      <w:proofErr w:type="gramEnd"/>
      <w:r w:rsidRPr="00DA3FE8">
        <w:rPr>
          <w:rFonts w:hint="eastAsia"/>
        </w:rPr>
        <w:t>1)</w:t>
      </w:r>
      <w:r w:rsidR="00DB1250" w:rsidRPr="00DA3FE8">
        <w:rPr>
          <w:rFonts w:hint="eastAsia"/>
        </w:rPr>
        <w:t>。</w:t>
      </w:r>
      <w:r w:rsidR="00A322BB">
        <w:rPr>
          <w:rFonts w:hint="eastAsia"/>
        </w:rPr>
        <w:t>又</w:t>
      </w:r>
      <w:r w:rsidR="00F752E2" w:rsidRPr="00F752E2">
        <w:rPr>
          <w:rFonts w:hint="eastAsia"/>
        </w:rPr>
        <w:t>故宮108至112年度</w:t>
      </w:r>
      <w:proofErr w:type="gramStart"/>
      <w:r w:rsidR="00F752E2" w:rsidRPr="00F752E2">
        <w:rPr>
          <w:rFonts w:hint="eastAsia"/>
        </w:rPr>
        <w:t>每年均由文物</w:t>
      </w:r>
      <w:proofErr w:type="gramEnd"/>
      <w:r w:rsidR="00F752E2" w:rsidRPr="00F752E2">
        <w:rPr>
          <w:rFonts w:hint="eastAsia"/>
        </w:rPr>
        <w:t>收購預算項下調整28萬8千元至178萬6千元間不等之數額，用以辦理「故宮數位巡展推廣示範計畫」展覽所需設備、購置資通訊設備(</w:t>
      </w:r>
      <w:proofErr w:type="gramStart"/>
      <w:r w:rsidR="00F752E2" w:rsidRPr="00F752E2">
        <w:rPr>
          <w:rFonts w:hint="eastAsia"/>
        </w:rPr>
        <w:t>汰</w:t>
      </w:r>
      <w:proofErr w:type="gramEnd"/>
      <w:r w:rsidR="00F752E2" w:rsidRPr="00F752E2">
        <w:rPr>
          <w:rFonts w:hint="eastAsia"/>
        </w:rPr>
        <w:t>換原有大陸廠牌設備)、進行商品庫房屋頂防水修繕工程等，然該等業務項目屬年度例行業務，宜於預算籌編階段就所需經費納編預算辦理。</w:t>
      </w:r>
    </w:p>
    <w:p w:rsidR="00DB1250" w:rsidRPr="00A42A82" w:rsidRDefault="009E7B17" w:rsidP="00A42A82">
      <w:pPr>
        <w:pStyle w:val="afc"/>
        <w:ind w:left="850" w:hanging="850"/>
      </w:pPr>
      <w:r w:rsidRPr="00A42A82">
        <w:rPr>
          <w:rFonts w:hint="eastAsia"/>
        </w:rPr>
        <w:t xml:space="preserve">表1  </w:t>
      </w:r>
      <w:r w:rsidR="00DB1250" w:rsidRPr="00A42A82">
        <w:rPr>
          <w:rFonts w:hint="eastAsia"/>
        </w:rPr>
        <w:t>108至112年度故宮文物基金收購文物預</w:t>
      </w:r>
      <w:r w:rsidR="005615B4">
        <w:rPr>
          <w:rFonts w:hint="eastAsia"/>
        </w:rPr>
        <w:t>、</w:t>
      </w:r>
      <w:r w:rsidR="00DB1250" w:rsidRPr="00A42A82">
        <w:rPr>
          <w:rFonts w:hint="eastAsia"/>
        </w:rPr>
        <w:t>決算情形表</w:t>
      </w:r>
    </w:p>
    <w:p w:rsidR="00DB1250" w:rsidRPr="00DB1250" w:rsidRDefault="00DB1250" w:rsidP="00DB1250">
      <w:pPr>
        <w:pStyle w:val="afa"/>
      </w:pPr>
      <w:r w:rsidRPr="00DB1250">
        <w:rPr>
          <w:rFonts w:hint="eastAsia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99"/>
        <w:gridCol w:w="1299"/>
        <w:gridCol w:w="1300"/>
        <w:gridCol w:w="1299"/>
        <w:gridCol w:w="1299"/>
        <w:gridCol w:w="1300"/>
      </w:tblGrid>
      <w:tr w:rsidR="00DB1250" w:rsidRPr="00BC37E2" w:rsidTr="00BC37E2">
        <w:trPr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bookmarkEnd w:id="2"/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年度</w:t>
            </w:r>
          </w:p>
        </w:tc>
        <w:tc>
          <w:tcPr>
            <w:tcW w:w="5197" w:type="dxa"/>
            <w:gridSpan w:val="4"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可用預算數</w:t>
            </w:r>
          </w:p>
        </w:tc>
        <w:tc>
          <w:tcPr>
            <w:tcW w:w="2599" w:type="dxa"/>
            <w:gridSpan w:val="2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決算數</w:t>
            </w:r>
          </w:p>
        </w:tc>
      </w:tr>
      <w:tr w:rsidR="00DB1250" w:rsidRPr="00BC37E2" w:rsidTr="00BC37E2">
        <w:trPr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以前年度保留數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本年度預算數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調整數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合計</w:t>
            </w:r>
          </w:p>
        </w:tc>
        <w:tc>
          <w:tcPr>
            <w:tcW w:w="1299" w:type="dxa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金額</w:t>
            </w:r>
          </w:p>
        </w:tc>
        <w:tc>
          <w:tcPr>
            <w:tcW w:w="1300" w:type="dxa"/>
            <w:vAlign w:val="center"/>
          </w:tcPr>
          <w:p w:rsidR="00DB1250" w:rsidRPr="00BC37E2" w:rsidRDefault="00DB1250" w:rsidP="00BC37E2">
            <w:pPr>
              <w:pStyle w:val="141"/>
              <w:jc w:val="center"/>
              <w:rPr>
                <w:b/>
              </w:rPr>
            </w:pPr>
            <w:r w:rsidRPr="00BC37E2">
              <w:rPr>
                <w:rFonts w:hint="eastAsia"/>
                <w:b/>
              </w:rPr>
              <w:t>占可用預算數之比率</w:t>
            </w:r>
          </w:p>
        </w:tc>
      </w:tr>
      <w:tr w:rsidR="00DB1250" w:rsidRPr="00E12D4C" w:rsidTr="00BC37E2">
        <w:tc>
          <w:tcPr>
            <w:tcW w:w="70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center"/>
            </w:pPr>
            <w:r w:rsidRPr="00E12D4C">
              <w:rPr>
                <w:rFonts w:hint="eastAsia"/>
              </w:rPr>
              <w:t>108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184,452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120,000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-1,671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302,781 </w:t>
            </w:r>
          </w:p>
        </w:tc>
        <w:tc>
          <w:tcPr>
            <w:tcW w:w="1299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126,315 </w:t>
            </w:r>
          </w:p>
        </w:tc>
        <w:tc>
          <w:tcPr>
            <w:tcW w:w="1300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 41.7</w:t>
            </w:r>
            <w:r w:rsidRPr="00E12D4C">
              <w:rPr>
                <w:rFonts w:hint="eastAsia"/>
              </w:rPr>
              <w:t>2</w:t>
            </w:r>
          </w:p>
        </w:tc>
      </w:tr>
      <w:tr w:rsidR="00DB1250" w:rsidRPr="00E12D4C" w:rsidTr="00BC37E2">
        <w:tc>
          <w:tcPr>
            <w:tcW w:w="70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center"/>
            </w:pPr>
            <w:r w:rsidRPr="00E12D4C">
              <w:rPr>
                <w:rFonts w:hint="eastAsia"/>
              </w:rPr>
              <w:t>109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88,140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90,000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-704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177,436 </w:t>
            </w:r>
          </w:p>
        </w:tc>
        <w:tc>
          <w:tcPr>
            <w:tcW w:w="1299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</w:t>
            </w:r>
            <w:r w:rsidRPr="00E12D4C">
              <w:t xml:space="preserve"> </w:t>
            </w:r>
          </w:p>
        </w:tc>
        <w:tc>
          <w:tcPr>
            <w:tcW w:w="1300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0.00</w:t>
            </w:r>
            <w:r w:rsidRPr="00E12D4C">
              <w:t xml:space="preserve"> </w:t>
            </w:r>
          </w:p>
        </w:tc>
      </w:tr>
      <w:tr w:rsidR="00DB1250" w:rsidRPr="00E12D4C" w:rsidTr="00BC37E2">
        <w:tc>
          <w:tcPr>
            <w:tcW w:w="70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center"/>
            </w:pPr>
            <w:r w:rsidRPr="00E12D4C">
              <w:rPr>
                <w:rFonts w:hint="eastAsia"/>
              </w:rPr>
              <w:t>110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0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40,000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-288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39,712 </w:t>
            </w:r>
          </w:p>
        </w:tc>
        <w:tc>
          <w:tcPr>
            <w:tcW w:w="1299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13,586 </w:t>
            </w:r>
          </w:p>
        </w:tc>
        <w:tc>
          <w:tcPr>
            <w:tcW w:w="1300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 34.2</w:t>
            </w:r>
            <w:r w:rsidRPr="00E12D4C">
              <w:rPr>
                <w:rFonts w:hint="eastAsia"/>
              </w:rPr>
              <w:t>1</w:t>
            </w:r>
          </w:p>
        </w:tc>
      </w:tr>
      <w:tr w:rsidR="00DB1250" w:rsidRPr="00E12D4C" w:rsidTr="00BC37E2">
        <w:tc>
          <w:tcPr>
            <w:tcW w:w="70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center"/>
            </w:pPr>
            <w:r w:rsidRPr="00E12D4C">
              <w:rPr>
                <w:rFonts w:hint="eastAsia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0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11,700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-1,786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 xml:space="preserve">9,914 </w:t>
            </w:r>
          </w:p>
        </w:tc>
        <w:tc>
          <w:tcPr>
            <w:tcW w:w="1299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</w:t>
            </w:r>
            <w:r w:rsidRPr="00E12D4C">
              <w:t xml:space="preserve"> </w:t>
            </w:r>
          </w:p>
        </w:tc>
        <w:tc>
          <w:tcPr>
            <w:tcW w:w="1300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0.00</w:t>
            </w:r>
            <w:r w:rsidRPr="00E12D4C">
              <w:t xml:space="preserve"> </w:t>
            </w:r>
          </w:p>
        </w:tc>
      </w:tr>
      <w:tr w:rsidR="00DB1250" w:rsidRPr="00E12D4C" w:rsidTr="00BC37E2">
        <w:tc>
          <w:tcPr>
            <w:tcW w:w="70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center"/>
            </w:pPr>
            <w:r w:rsidRPr="00E12D4C">
              <w:rPr>
                <w:rFonts w:hint="eastAsia"/>
              </w:rPr>
              <w:t>112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>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t>12,000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-</w:t>
            </w:r>
            <w:r w:rsidRPr="00E12D4C">
              <w:t>898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1</w:t>
            </w:r>
            <w:r w:rsidRPr="00E12D4C">
              <w:t>1,102</w:t>
            </w:r>
          </w:p>
        </w:tc>
        <w:tc>
          <w:tcPr>
            <w:tcW w:w="1299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</w:t>
            </w:r>
            <w:r w:rsidRPr="00E12D4C">
              <w:t xml:space="preserve"> </w:t>
            </w:r>
          </w:p>
        </w:tc>
        <w:tc>
          <w:tcPr>
            <w:tcW w:w="1300" w:type="dxa"/>
            <w:vAlign w:val="center"/>
          </w:tcPr>
          <w:p w:rsidR="00DB1250" w:rsidRPr="00E12D4C" w:rsidRDefault="00DB1250" w:rsidP="00BC37E2">
            <w:pPr>
              <w:pStyle w:val="141"/>
              <w:jc w:val="right"/>
            </w:pPr>
            <w:r w:rsidRPr="00E12D4C">
              <w:rPr>
                <w:rFonts w:hint="eastAsia"/>
              </w:rPr>
              <w:t>0.00</w:t>
            </w:r>
          </w:p>
        </w:tc>
      </w:tr>
    </w:tbl>
    <w:p w:rsidR="00DB1250" w:rsidRPr="00DB1250" w:rsidRDefault="00DB1250" w:rsidP="003030AC">
      <w:pPr>
        <w:pStyle w:val="afb"/>
        <w:kinsoku w:val="0"/>
        <w:overflowPunct w:val="0"/>
        <w:autoSpaceDE w:val="0"/>
        <w:autoSpaceDN w:val="0"/>
      </w:pPr>
      <w:r w:rsidRPr="00DB1250">
        <w:rPr>
          <w:rFonts w:hint="eastAsia"/>
        </w:rPr>
        <w:t>說    明：108至112年度調整數主要係分別調整支應於辦理「故宮數位巡展推廣示範計畫」展覽所需設備、</w:t>
      </w:r>
      <w:proofErr w:type="gramStart"/>
      <w:r w:rsidRPr="00DB1250">
        <w:rPr>
          <w:rFonts w:hint="eastAsia"/>
        </w:rPr>
        <w:t>汰</w:t>
      </w:r>
      <w:proofErr w:type="gramEnd"/>
      <w:r w:rsidRPr="00DB1250">
        <w:rPr>
          <w:rFonts w:hint="eastAsia"/>
        </w:rPr>
        <w:t>換資訊設備、商品庫房屋頂防水修繕工程等。</w:t>
      </w:r>
    </w:p>
    <w:p w:rsidR="00DA3FE8" w:rsidRDefault="00DB1250" w:rsidP="00DB1250">
      <w:pPr>
        <w:pStyle w:val="afb"/>
      </w:pPr>
      <w:r w:rsidRPr="00DB1250">
        <w:rPr>
          <w:rFonts w:hint="eastAsia"/>
        </w:rPr>
        <w:t>資料來源：故宮提供，本中心整理。</w:t>
      </w:r>
    </w:p>
    <w:p w:rsidR="00F752E2" w:rsidRPr="00A7711E" w:rsidRDefault="00F752E2" w:rsidP="00F752E2">
      <w:pPr>
        <w:pStyle w:val="a4"/>
        <w:ind w:left="849" w:hanging="283"/>
        <w:rPr>
          <w:b/>
        </w:rPr>
      </w:pPr>
      <w:r w:rsidRPr="00A7711E">
        <w:rPr>
          <w:b/>
        </w:rPr>
        <w:t>(二)</w:t>
      </w:r>
      <w:r w:rsidR="002E0396">
        <w:rPr>
          <w:rFonts w:hint="eastAsia"/>
          <w:b/>
        </w:rPr>
        <w:t>故宮文物</w:t>
      </w:r>
      <w:r w:rsidR="00A7711E" w:rsidRPr="00A7711E">
        <w:rPr>
          <w:rFonts w:hint="eastAsia"/>
          <w:b/>
        </w:rPr>
        <w:t>基</w:t>
      </w:r>
      <w:r w:rsidR="002E0396">
        <w:rPr>
          <w:rFonts w:hint="eastAsia"/>
          <w:b/>
        </w:rPr>
        <w:t>金</w:t>
      </w:r>
      <w:proofErr w:type="gramStart"/>
      <w:r w:rsidR="00A7711E" w:rsidRPr="00A7711E">
        <w:rPr>
          <w:rFonts w:hint="eastAsia"/>
          <w:b/>
        </w:rPr>
        <w:t>112</w:t>
      </w:r>
      <w:proofErr w:type="gramEnd"/>
      <w:r w:rsidR="002E0396">
        <w:rPr>
          <w:rFonts w:hint="eastAsia"/>
          <w:b/>
        </w:rPr>
        <w:t>年度</w:t>
      </w:r>
      <w:r w:rsidR="00C77019">
        <w:rPr>
          <w:rFonts w:hint="eastAsia"/>
          <w:b/>
        </w:rPr>
        <w:t>收支決算</w:t>
      </w:r>
      <w:r w:rsidR="002E0396">
        <w:rPr>
          <w:rFonts w:hint="eastAsia"/>
          <w:b/>
        </w:rPr>
        <w:t>已轉</w:t>
      </w:r>
      <w:proofErr w:type="gramStart"/>
      <w:r w:rsidR="002E0396">
        <w:rPr>
          <w:rFonts w:hint="eastAsia"/>
          <w:b/>
        </w:rPr>
        <w:t>絀</w:t>
      </w:r>
      <w:proofErr w:type="gramEnd"/>
      <w:r w:rsidR="002E0396">
        <w:rPr>
          <w:rFonts w:hint="eastAsia"/>
          <w:b/>
        </w:rPr>
        <w:t>為餘，允宜</w:t>
      </w:r>
      <w:proofErr w:type="gramStart"/>
      <w:r w:rsidR="002E0396">
        <w:rPr>
          <w:rFonts w:hint="eastAsia"/>
          <w:b/>
        </w:rPr>
        <w:t>研謀善策</w:t>
      </w:r>
      <w:proofErr w:type="gramEnd"/>
      <w:r w:rsidR="005615B4">
        <w:rPr>
          <w:rFonts w:hint="eastAsia"/>
          <w:b/>
        </w:rPr>
        <w:t>持續</w:t>
      </w:r>
      <w:r w:rsidR="002E0396">
        <w:rPr>
          <w:rFonts w:hint="eastAsia"/>
          <w:b/>
        </w:rPr>
        <w:t>增進業務績效並</w:t>
      </w:r>
      <w:r w:rsidR="00A7711E" w:rsidRPr="00A7711E">
        <w:rPr>
          <w:rFonts w:hint="eastAsia"/>
          <w:b/>
        </w:rPr>
        <w:t>妥為規劃文物收購計畫</w:t>
      </w:r>
    </w:p>
    <w:p w:rsidR="00F752E2" w:rsidRDefault="00A322BB" w:rsidP="00F752E2">
      <w:pPr>
        <w:pStyle w:val="21"/>
        <w:ind w:left="850" w:firstLine="566"/>
      </w:pPr>
      <w:proofErr w:type="gramStart"/>
      <w:r>
        <w:rPr>
          <w:rFonts w:hint="eastAsia"/>
        </w:rPr>
        <w:t>詢</w:t>
      </w:r>
      <w:proofErr w:type="gramEnd"/>
      <w:r>
        <w:rPr>
          <w:rFonts w:hint="eastAsia"/>
        </w:rPr>
        <w:t>據</w:t>
      </w:r>
      <w:r w:rsidR="00F752E2" w:rsidRPr="00DA3FE8">
        <w:rPr>
          <w:rFonts w:hint="eastAsia"/>
        </w:rPr>
        <w:t>故宮</w:t>
      </w:r>
      <w:r>
        <w:rPr>
          <w:rFonts w:hint="eastAsia"/>
        </w:rPr>
        <w:t>表示，故宮文物基金</w:t>
      </w:r>
      <w:r w:rsidR="00F752E2" w:rsidRPr="00DA3FE8">
        <w:rPr>
          <w:rFonts w:hint="eastAsia"/>
        </w:rPr>
        <w:t>108與</w:t>
      </w:r>
      <w:proofErr w:type="gramStart"/>
      <w:r w:rsidR="00F752E2" w:rsidRPr="00DA3FE8">
        <w:rPr>
          <w:rFonts w:hint="eastAsia"/>
        </w:rPr>
        <w:t>110</w:t>
      </w:r>
      <w:proofErr w:type="gramEnd"/>
      <w:r w:rsidR="00F752E2" w:rsidRPr="00DA3FE8">
        <w:rPr>
          <w:rFonts w:hint="eastAsia"/>
        </w:rPr>
        <w:t>年度購藏預算執行率欠佳，且</w:t>
      </w:r>
      <w:proofErr w:type="gramStart"/>
      <w:r w:rsidR="00F752E2" w:rsidRPr="00DA3FE8">
        <w:rPr>
          <w:rFonts w:hint="eastAsia"/>
        </w:rPr>
        <w:t>109、111、112</w:t>
      </w:r>
      <w:r>
        <w:rPr>
          <w:rFonts w:hint="eastAsia"/>
        </w:rPr>
        <w:t>年度均未執行</w:t>
      </w:r>
      <w:proofErr w:type="gramEnd"/>
      <w:r>
        <w:rPr>
          <w:rFonts w:hint="eastAsia"/>
        </w:rPr>
        <w:t>文物收購預算，主要係因</w:t>
      </w:r>
      <w:r w:rsidR="00F752E2" w:rsidRPr="00DA3FE8">
        <w:rPr>
          <w:rFonts w:hint="eastAsia"/>
        </w:rPr>
        <w:t>文物</w:t>
      </w:r>
      <w:proofErr w:type="gramStart"/>
      <w:r w:rsidR="00F752E2" w:rsidRPr="00DA3FE8">
        <w:rPr>
          <w:rFonts w:hint="eastAsia"/>
        </w:rPr>
        <w:t>購藏前依</w:t>
      </w:r>
      <w:proofErr w:type="gramEnd"/>
      <w:r w:rsidR="00F752E2" w:rsidRPr="00DA3FE8">
        <w:rPr>
          <w:rFonts w:hint="eastAsia"/>
        </w:rPr>
        <w:t>「國立故宮博物院藏品徵集辦法」</w:t>
      </w:r>
      <w:r w:rsidR="00F752E2">
        <w:rPr>
          <w:rStyle w:val="af2"/>
        </w:rPr>
        <w:footnoteReference w:id="1"/>
      </w:r>
      <w:r w:rsidR="00F752E2" w:rsidRPr="00DA3FE8">
        <w:rPr>
          <w:rFonts w:hint="eastAsia"/>
        </w:rPr>
        <w:t>辦理，</w:t>
      </w:r>
      <w:proofErr w:type="gramStart"/>
      <w:r w:rsidR="00F752E2" w:rsidRPr="00DA3FE8">
        <w:rPr>
          <w:rFonts w:hint="eastAsia"/>
        </w:rPr>
        <w:t>採</w:t>
      </w:r>
      <w:proofErr w:type="gramEnd"/>
      <w:r w:rsidR="00F752E2" w:rsidRPr="00DA3FE8">
        <w:rPr>
          <w:rFonts w:hint="eastAsia"/>
        </w:rPr>
        <w:t>三級三審制，文物徵集遇有適合標的，須先經資料蒐集、辨別真偽、確認來源及合理</w:t>
      </w:r>
      <w:proofErr w:type="gramStart"/>
      <w:r w:rsidR="00F752E2" w:rsidRPr="00DA3FE8">
        <w:rPr>
          <w:rFonts w:hint="eastAsia"/>
        </w:rPr>
        <w:t>鑑</w:t>
      </w:r>
      <w:proofErr w:type="gramEnd"/>
      <w:r w:rsidR="00F752E2" w:rsidRPr="00DA3FE8">
        <w:rPr>
          <w:rFonts w:hint="eastAsia"/>
        </w:rPr>
        <w:t>價等過程，續行預審、初審、</w:t>
      </w:r>
      <w:proofErr w:type="gramStart"/>
      <w:r w:rsidR="005615B4">
        <w:rPr>
          <w:rFonts w:hint="eastAsia"/>
        </w:rPr>
        <w:t>複</w:t>
      </w:r>
      <w:proofErr w:type="gramEnd"/>
      <w:r w:rsidR="005615B4">
        <w:rPr>
          <w:rFonts w:hint="eastAsia"/>
        </w:rPr>
        <w:t>審三階段審查，再經議價程序，執行期程不易掌握，致影響執行成效；</w:t>
      </w:r>
      <w:r w:rsidR="00F752E2" w:rsidRPr="00DA3FE8">
        <w:rPr>
          <w:rFonts w:hint="eastAsia"/>
        </w:rPr>
        <w:t>又考量故宮文物基金受COVID-19</w:t>
      </w:r>
      <w:proofErr w:type="gramStart"/>
      <w:r w:rsidR="00F752E2" w:rsidRPr="00DA3FE8">
        <w:rPr>
          <w:rFonts w:hint="eastAsia"/>
        </w:rPr>
        <w:t>疫</w:t>
      </w:r>
      <w:proofErr w:type="gramEnd"/>
      <w:r w:rsidR="00F752E2" w:rsidRPr="00DA3FE8">
        <w:rPr>
          <w:rFonts w:hint="eastAsia"/>
        </w:rPr>
        <w:t>情影響而產生虧損，為</w:t>
      </w:r>
      <w:proofErr w:type="gramStart"/>
      <w:r w:rsidR="00F752E2" w:rsidRPr="00DA3FE8">
        <w:rPr>
          <w:rFonts w:hint="eastAsia"/>
        </w:rPr>
        <w:t>撙</w:t>
      </w:r>
      <w:proofErr w:type="gramEnd"/>
      <w:r w:rsidR="00F752E2" w:rsidRPr="00DA3FE8">
        <w:rPr>
          <w:rFonts w:hint="eastAsia"/>
        </w:rPr>
        <w:t>節支出，</w:t>
      </w:r>
      <w:proofErr w:type="gramStart"/>
      <w:r w:rsidR="00F752E2" w:rsidRPr="00DA3FE8">
        <w:rPr>
          <w:rFonts w:hint="eastAsia"/>
        </w:rPr>
        <w:t>爰</w:t>
      </w:r>
      <w:proofErr w:type="gramEnd"/>
      <w:r w:rsidR="00F752E2" w:rsidRPr="00DA3FE8">
        <w:rPr>
          <w:rFonts w:hint="eastAsia"/>
        </w:rPr>
        <w:t>自111年5月起暫停未進入審查程序之文物</w:t>
      </w:r>
      <w:proofErr w:type="gramStart"/>
      <w:r w:rsidR="00F752E2" w:rsidRPr="00DA3FE8">
        <w:rPr>
          <w:rFonts w:hint="eastAsia"/>
        </w:rPr>
        <w:t>購藏案</w:t>
      </w:r>
      <w:proofErr w:type="gramEnd"/>
      <w:r w:rsidR="00F752E2" w:rsidRPr="00DA3FE8">
        <w:rPr>
          <w:rFonts w:hint="eastAsia"/>
        </w:rPr>
        <w:t>，致111及</w:t>
      </w:r>
      <w:proofErr w:type="gramStart"/>
      <w:r w:rsidR="00F752E2" w:rsidRPr="00DA3FE8">
        <w:rPr>
          <w:rFonts w:hint="eastAsia"/>
        </w:rPr>
        <w:t>112</w:t>
      </w:r>
      <w:proofErr w:type="gramEnd"/>
      <w:r w:rsidR="00F752E2" w:rsidRPr="00DA3FE8">
        <w:rPr>
          <w:rFonts w:hint="eastAsia"/>
        </w:rPr>
        <w:t>年度可用預算數全數未執行。</w:t>
      </w:r>
    </w:p>
    <w:p w:rsidR="00736180" w:rsidRDefault="00736180" w:rsidP="00DA3FE8">
      <w:pPr>
        <w:pStyle w:val="21"/>
        <w:ind w:left="850" w:firstLine="566"/>
      </w:pPr>
      <w:proofErr w:type="gramStart"/>
      <w:r w:rsidRPr="00736180">
        <w:rPr>
          <w:rFonts w:hint="eastAsia"/>
        </w:rPr>
        <w:t>揆</w:t>
      </w:r>
      <w:proofErr w:type="gramEnd"/>
      <w:r w:rsidRPr="00736180">
        <w:rPr>
          <w:rFonts w:hint="eastAsia"/>
        </w:rPr>
        <w:t>故宮文物基金收支概況，其自</w:t>
      </w:r>
      <w:proofErr w:type="gramStart"/>
      <w:r w:rsidRPr="00736180">
        <w:rPr>
          <w:rFonts w:hint="eastAsia"/>
        </w:rPr>
        <w:t>109</w:t>
      </w:r>
      <w:proofErr w:type="gramEnd"/>
      <w:r w:rsidRPr="00736180">
        <w:rPr>
          <w:rFonts w:hint="eastAsia"/>
        </w:rPr>
        <w:t>年度起由餘轉</w:t>
      </w:r>
      <w:proofErr w:type="gramStart"/>
      <w:r w:rsidRPr="00736180">
        <w:rPr>
          <w:rFonts w:hint="eastAsia"/>
        </w:rPr>
        <w:t>絀</w:t>
      </w:r>
      <w:proofErr w:type="gramEnd"/>
      <w:r w:rsidRPr="00736180">
        <w:rPr>
          <w:rFonts w:hint="eastAsia"/>
        </w:rPr>
        <w:t>，109至111年度決算短</w:t>
      </w:r>
      <w:proofErr w:type="gramStart"/>
      <w:r w:rsidRPr="00736180">
        <w:rPr>
          <w:rFonts w:hint="eastAsia"/>
        </w:rPr>
        <w:t>絀</w:t>
      </w:r>
      <w:proofErr w:type="gramEnd"/>
      <w:r w:rsidRPr="00736180">
        <w:rPr>
          <w:rFonts w:hint="eastAsia"/>
        </w:rPr>
        <w:t>各為4,041萬2千元、4,626萬2</w:t>
      </w:r>
      <w:r w:rsidR="005615B4">
        <w:rPr>
          <w:rFonts w:hint="eastAsia"/>
        </w:rPr>
        <w:t>千元及</w:t>
      </w:r>
      <w:r w:rsidRPr="00736180">
        <w:rPr>
          <w:rFonts w:hint="eastAsia"/>
        </w:rPr>
        <w:t>3,567萬8千元，</w:t>
      </w:r>
      <w:r w:rsidR="00A322BB">
        <w:rPr>
          <w:rFonts w:hint="eastAsia"/>
        </w:rPr>
        <w:t>惟</w:t>
      </w:r>
      <w:proofErr w:type="gramStart"/>
      <w:r w:rsidRPr="00736180">
        <w:rPr>
          <w:rFonts w:hint="eastAsia"/>
        </w:rPr>
        <w:t>112</w:t>
      </w:r>
      <w:proofErr w:type="gramEnd"/>
      <w:r w:rsidRPr="00736180">
        <w:rPr>
          <w:rFonts w:hint="eastAsia"/>
        </w:rPr>
        <w:t>年度</w:t>
      </w:r>
      <w:r w:rsidR="00A322BB">
        <w:rPr>
          <w:rFonts w:hint="eastAsia"/>
        </w:rPr>
        <w:t>已轉</w:t>
      </w:r>
      <w:proofErr w:type="gramStart"/>
      <w:r w:rsidR="00A322BB">
        <w:rPr>
          <w:rFonts w:hint="eastAsia"/>
        </w:rPr>
        <w:t>絀</w:t>
      </w:r>
      <w:proofErr w:type="gramEnd"/>
      <w:r w:rsidR="00A322BB">
        <w:rPr>
          <w:rFonts w:hint="eastAsia"/>
        </w:rPr>
        <w:t>為餘，</w:t>
      </w:r>
      <w:r w:rsidRPr="00736180">
        <w:rPr>
          <w:rFonts w:hint="eastAsia"/>
        </w:rPr>
        <w:t>決算賸餘</w:t>
      </w:r>
      <w:r w:rsidR="004C0CC0">
        <w:rPr>
          <w:rFonts w:hint="eastAsia"/>
        </w:rPr>
        <w:t>為</w:t>
      </w:r>
      <w:r w:rsidRPr="00736180">
        <w:rPr>
          <w:rFonts w:hint="eastAsia"/>
        </w:rPr>
        <w:t>3,464萬1千元</w:t>
      </w:r>
      <w:r w:rsidR="00A322BB">
        <w:rPr>
          <w:rFonts w:hint="eastAsia"/>
        </w:rPr>
        <w:t>(</w:t>
      </w:r>
      <w:proofErr w:type="gramStart"/>
      <w:r w:rsidR="00A322BB">
        <w:rPr>
          <w:rFonts w:hint="eastAsia"/>
        </w:rPr>
        <w:t>詳表</w:t>
      </w:r>
      <w:proofErr w:type="gramEnd"/>
      <w:r w:rsidR="00A322BB">
        <w:rPr>
          <w:rFonts w:hint="eastAsia"/>
        </w:rPr>
        <w:t>2)</w:t>
      </w:r>
      <w:r w:rsidR="004C0CC0">
        <w:rPr>
          <w:rFonts w:hint="eastAsia"/>
        </w:rPr>
        <w:t>。允宜</w:t>
      </w:r>
      <w:proofErr w:type="gramStart"/>
      <w:r w:rsidR="004C0CC0">
        <w:rPr>
          <w:rFonts w:hint="eastAsia"/>
        </w:rPr>
        <w:t>研謀善策</w:t>
      </w:r>
      <w:proofErr w:type="gramEnd"/>
      <w:r w:rsidR="004C0CC0">
        <w:rPr>
          <w:rFonts w:hint="eastAsia"/>
        </w:rPr>
        <w:t>持續</w:t>
      </w:r>
      <w:r w:rsidR="005615B4">
        <w:rPr>
          <w:rFonts w:hint="eastAsia"/>
        </w:rPr>
        <w:t>增進業務績效，並</w:t>
      </w:r>
      <w:r w:rsidRPr="00736180">
        <w:rPr>
          <w:rFonts w:hint="eastAsia"/>
        </w:rPr>
        <w:t>妥為規劃文物收購計畫，以兼顧豐富文物典藏與健全基金財務收支。</w:t>
      </w:r>
    </w:p>
    <w:p w:rsidR="00736180" w:rsidRDefault="00736180" w:rsidP="00736180">
      <w:pPr>
        <w:pStyle w:val="afc"/>
        <w:ind w:left="850" w:hanging="850"/>
      </w:pPr>
      <w:r>
        <w:rPr>
          <w:rFonts w:hint="eastAsia"/>
        </w:rPr>
        <w:t xml:space="preserve">表2  </w:t>
      </w:r>
      <w:r w:rsidRPr="00736180">
        <w:rPr>
          <w:rFonts w:hint="eastAsia"/>
        </w:rPr>
        <w:t>108至</w:t>
      </w:r>
      <w:r w:rsidR="008D4A66">
        <w:rPr>
          <w:rFonts w:hint="eastAsia"/>
        </w:rPr>
        <w:t>112</w:t>
      </w:r>
      <w:r w:rsidRPr="00736180">
        <w:rPr>
          <w:rFonts w:hint="eastAsia"/>
        </w:rPr>
        <w:t>年度故宮文物基金收支餘</w:t>
      </w:r>
      <w:proofErr w:type="gramStart"/>
      <w:r w:rsidRPr="00736180">
        <w:rPr>
          <w:rFonts w:hint="eastAsia"/>
        </w:rPr>
        <w:t>絀</w:t>
      </w:r>
      <w:proofErr w:type="gramEnd"/>
      <w:r w:rsidR="008C4EC3">
        <w:rPr>
          <w:rFonts w:hint="eastAsia"/>
        </w:rPr>
        <w:t>決算數</w:t>
      </w:r>
      <w:r w:rsidRPr="00736180">
        <w:rPr>
          <w:rFonts w:hint="eastAsia"/>
        </w:rPr>
        <w:t>概況表</w:t>
      </w:r>
    </w:p>
    <w:p w:rsidR="00736180" w:rsidRDefault="00736180" w:rsidP="00736180">
      <w:pPr>
        <w:pStyle w:val="afa"/>
      </w:pPr>
      <w:r w:rsidRPr="00736180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34"/>
        <w:gridCol w:w="1335"/>
        <w:gridCol w:w="1336"/>
        <w:gridCol w:w="1335"/>
        <w:gridCol w:w="1336"/>
        <w:gridCol w:w="1336"/>
      </w:tblGrid>
      <w:tr w:rsidR="009009E5" w:rsidRPr="00682529" w:rsidTr="009009E5">
        <w:trPr>
          <w:tblHeader/>
        </w:trPr>
        <w:tc>
          <w:tcPr>
            <w:tcW w:w="1934" w:type="dxa"/>
            <w:shd w:val="clear" w:color="auto" w:fill="auto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r w:rsidRPr="00682529">
              <w:rPr>
                <w:b/>
              </w:rPr>
              <w:lastRenderedPageBreak/>
              <w:br w:type="page"/>
            </w:r>
            <w:r w:rsidRPr="00682529">
              <w:rPr>
                <w:rFonts w:hint="eastAsia"/>
                <w:b/>
              </w:rPr>
              <w:t>項目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proofErr w:type="gramStart"/>
            <w:r w:rsidRPr="00682529">
              <w:rPr>
                <w:rFonts w:hint="eastAsia"/>
                <w:b/>
              </w:rPr>
              <w:t>108</w:t>
            </w:r>
            <w:proofErr w:type="gramEnd"/>
            <w:r w:rsidRPr="00682529">
              <w:rPr>
                <w:rFonts w:hint="eastAsia"/>
                <w:b/>
              </w:rPr>
              <w:t>年度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proofErr w:type="gramStart"/>
            <w:r w:rsidRPr="00682529">
              <w:rPr>
                <w:rFonts w:hint="eastAsia"/>
                <w:b/>
              </w:rPr>
              <w:t>109</w:t>
            </w:r>
            <w:proofErr w:type="gramEnd"/>
            <w:r w:rsidRPr="00682529">
              <w:rPr>
                <w:rFonts w:hint="eastAsia"/>
                <w:b/>
              </w:rPr>
              <w:t>年度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proofErr w:type="gramStart"/>
            <w:r w:rsidRPr="00682529">
              <w:rPr>
                <w:rFonts w:hint="eastAsia"/>
                <w:b/>
              </w:rPr>
              <w:t>1</w:t>
            </w:r>
            <w:r w:rsidRPr="00682529">
              <w:rPr>
                <w:b/>
              </w:rPr>
              <w:t>1</w:t>
            </w:r>
            <w:r w:rsidRPr="00682529">
              <w:rPr>
                <w:rFonts w:hint="eastAsia"/>
                <w:b/>
              </w:rPr>
              <w:t>0</w:t>
            </w:r>
            <w:proofErr w:type="gramEnd"/>
            <w:r w:rsidRPr="00682529">
              <w:rPr>
                <w:rFonts w:hint="eastAsia"/>
                <w:b/>
              </w:rPr>
              <w:t>年度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proofErr w:type="gramStart"/>
            <w:r w:rsidRPr="00682529">
              <w:rPr>
                <w:rFonts w:hint="eastAsia"/>
                <w:b/>
              </w:rPr>
              <w:t>111</w:t>
            </w:r>
            <w:proofErr w:type="gramEnd"/>
            <w:r w:rsidRPr="00682529">
              <w:rPr>
                <w:rFonts w:hint="eastAsia"/>
                <w:b/>
              </w:rPr>
              <w:t>年度</w:t>
            </w:r>
          </w:p>
        </w:tc>
        <w:tc>
          <w:tcPr>
            <w:tcW w:w="1336" w:type="dxa"/>
            <w:vAlign w:val="center"/>
          </w:tcPr>
          <w:p w:rsidR="009009E5" w:rsidRPr="00682529" w:rsidRDefault="009009E5" w:rsidP="00682529">
            <w:pPr>
              <w:pStyle w:val="141"/>
              <w:jc w:val="center"/>
              <w:rPr>
                <w:b/>
              </w:rPr>
            </w:pPr>
            <w:proofErr w:type="gramStart"/>
            <w:r w:rsidRPr="00682529">
              <w:rPr>
                <w:rFonts w:hint="eastAsia"/>
                <w:b/>
              </w:rPr>
              <w:t>1</w:t>
            </w:r>
            <w:r w:rsidRPr="00682529">
              <w:rPr>
                <w:b/>
              </w:rPr>
              <w:t>12</w:t>
            </w:r>
            <w:proofErr w:type="gramEnd"/>
            <w:r w:rsidRPr="00682529">
              <w:rPr>
                <w:rFonts w:hint="eastAsia"/>
                <w:b/>
              </w:rPr>
              <w:t>年度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業務收入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564,</w:t>
            </w:r>
            <w:r w:rsidRPr="00736180">
              <w:t>296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137,153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116,238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143,597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310,694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業務成本與費用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5</w:t>
            </w:r>
            <w:r w:rsidRPr="00736180">
              <w:t>09,3</w:t>
            </w:r>
            <w:r w:rsidRPr="00736180">
              <w:rPr>
                <w:rFonts w:hint="eastAsia"/>
              </w:rPr>
              <w:t>2</w:t>
            </w:r>
            <w:r w:rsidRPr="00736180"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199,183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170,874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184,321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286,350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業務餘</w:t>
            </w:r>
            <w:proofErr w:type="gramStart"/>
            <w:r w:rsidRPr="00736180">
              <w:rPr>
                <w:rFonts w:hint="eastAsia"/>
              </w:rPr>
              <w:t>絀</w:t>
            </w:r>
            <w:proofErr w:type="gramEnd"/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5</w:t>
            </w:r>
            <w:r w:rsidRPr="00736180">
              <w:t>4,969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-62,030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-54,636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-40,724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24,344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業務外收入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6</w:t>
            </w:r>
            <w:r w:rsidRPr="00736180">
              <w:t>2,777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21,619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8,390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5,046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10,297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業務外費用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1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1</w:t>
            </w:r>
            <w:r w:rsidRPr="00736180"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0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0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業務外餘</w:t>
            </w:r>
            <w:proofErr w:type="gramStart"/>
            <w:r w:rsidRPr="00736180">
              <w:rPr>
                <w:rFonts w:hint="eastAsia"/>
              </w:rPr>
              <w:t>絀</w:t>
            </w:r>
            <w:proofErr w:type="gramEnd"/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6</w:t>
            </w:r>
            <w:r w:rsidRPr="00736180">
              <w:t>2,777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21,618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8,37</w:t>
            </w:r>
            <w:r w:rsidRPr="00736180">
              <w:rPr>
                <w:rFonts w:hint="eastAsi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5,046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10,297</w:t>
            </w:r>
          </w:p>
        </w:tc>
      </w:tr>
      <w:tr w:rsidR="009009E5" w:rsidRPr="00736180" w:rsidTr="009009E5">
        <w:tc>
          <w:tcPr>
            <w:tcW w:w="1934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both"/>
            </w:pPr>
            <w:r w:rsidRPr="00736180">
              <w:rPr>
                <w:rFonts w:hint="eastAsia"/>
              </w:rPr>
              <w:t>本期餘</w:t>
            </w:r>
            <w:proofErr w:type="gramStart"/>
            <w:r w:rsidRPr="00736180">
              <w:rPr>
                <w:rFonts w:hint="eastAsia"/>
              </w:rPr>
              <w:t>絀</w:t>
            </w:r>
            <w:proofErr w:type="gramEnd"/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1</w:t>
            </w:r>
            <w:r w:rsidRPr="00736180">
              <w:t>17,746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-40,412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-46,262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t>-35,678</w:t>
            </w:r>
          </w:p>
        </w:tc>
        <w:tc>
          <w:tcPr>
            <w:tcW w:w="1336" w:type="dxa"/>
            <w:vAlign w:val="center"/>
          </w:tcPr>
          <w:p w:rsidR="009009E5" w:rsidRPr="00736180" w:rsidRDefault="009009E5" w:rsidP="00682529">
            <w:pPr>
              <w:pStyle w:val="141"/>
              <w:jc w:val="right"/>
            </w:pPr>
            <w:r w:rsidRPr="00736180">
              <w:rPr>
                <w:rFonts w:hint="eastAsia"/>
              </w:rPr>
              <w:t>34,641</w:t>
            </w:r>
          </w:p>
        </w:tc>
      </w:tr>
    </w:tbl>
    <w:p w:rsidR="00DB1250" w:rsidRDefault="00736180" w:rsidP="00682529">
      <w:pPr>
        <w:pStyle w:val="afb"/>
      </w:pPr>
      <w:r w:rsidRPr="00682529">
        <w:rPr>
          <w:rFonts w:hint="eastAsia"/>
        </w:rPr>
        <w:t>資料來源：故宮提供，本中心整理。</w:t>
      </w:r>
    </w:p>
    <w:p w:rsidR="00D02972" w:rsidRPr="00682529" w:rsidRDefault="00D02972" w:rsidP="00D02972">
      <w:pPr>
        <w:ind w:left="566" w:firstLine="566"/>
      </w:pPr>
      <w:r>
        <w:rPr>
          <w:rFonts w:hint="eastAsia"/>
        </w:rPr>
        <w:t>綜上，</w:t>
      </w:r>
      <w:r w:rsidR="008D4A66">
        <w:rPr>
          <w:rFonts w:hint="eastAsia"/>
        </w:rPr>
        <w:t>故宮文物基金</w:t>
      </w:r>
      <w:proofErr w:type="gramStart"/>
      <w:r w:rsidR="008D4A66">
        <w:rPr>
          <w:rFonts w:hint="eastAsia"/>
        </w:rPr>
        <w:t>112</w:t>
      </w:r>
      <w:proofErr w:type="gramEnd"/>
      <w:r w:rsidR="005615B4">
        <w:rPr>
          <w:rFonts w:hint="eastAsia"/>
        </w:rPr>
        <w:t>年度購藏預算全數未執行，主要係</w:t>
      </w:r>
      <w:r w:rsidR="008D4A66">
        <w:rPr>
          <w:rFonts w:hint="eastAsia"/>
        </w:rPr>
        <w:t>該</w:t>
      </w:r>
      <w:r w:rsidRPr="00D02972">
        <w:rPr>
          <w:rFonts w:hint="eastAsia"/>
        </w:rPr>
        <w:t>基金受COVID-19</w:t>
      </w:r>
      <w:proofErr w:type="gramStart"/>
      <w:r w:rsidRPr="00D02972">
        <w:rPr>
          <w:rFonts w:hint="eastAsia"/>
        </w:rPr>
        <w:t>疫</w:t>
      </w:r>
      <w:proofErr w:type="gramEnd"/>
      <w:r w:rsidRPr="00D02972">
        <w:rPr>
          <w:rFonts w:hint="eastAsia"/>
        </w:rPr>
        <w:t>情影響而產生虧損，為</w:t>
      </w:r>
      <w:proofErr w:type="gramStart"/>
      <w:r w:rsidRPr="00D02972">
        <w:rPr>
          <w:rFonts w:hint="eastAsia"/>
        </w:rPr>
        <w:t>撙</w:t>
      </w:r>
      <w:proofErr w:type="gramEnd"/>
      <w:r w:rsidRPr="00D02972">
        <w:rPr>
          <w:rFonts w:hint="eastAsia"/>
        </w:rPr>
        <w:t>節支出，</w:t>
      </w:r>
      <w:proofErr w:type="gramStart"/>
      <w:r w:rsidRPr="00D02972">
        <w:rPr>
          <w:rFonts w:hint="eastAsia"/>
        </w:rPr>
        <w:t>爰</w:t>
      </w:r>
      <w:proofErr w:type="gramEnd"/>
      <w:r w:rsidRPr="00D02972">
        <w:rPr>
          <w:rFonts w:hint="eastAsia"/>
        </w:rPr>
        <w:t>自111年5月起暫停未進入審查程序之文物</w:t>
      </w:r>
      <w:proofErr w:type="gramStart"/>
      <w:r w:rsidRPr="00D02972">
        <w:rPr>
          <w:rFonts w:hint="eastAsia"/>
        </w:rPr>
        <w:t>購藏案</w:t>
      </w:r>
      <w:proofErr w:type="gramEnd"/>
      <w:r w:rsidR="008D4A66">
        <w:rPr>
          <w:rFonts w:hint="eastAsia"/>
        </w:rPr>
        <w:t>，</w:t>
      </w:r>
      <w:r>
        <w:rPr>
          <w:rFonts w:hint="eastAsia"/>
        </w:rPr>
        <w:t>惟</w:t>
      </w:r>
      <w:r w:rsidRPr="00D02972">
        <w:rPr>
          <w:rFonts w:hint="eastAsia"/>
        </w:rPr>
        <w:t>故宮文物</w:t>
      </w:r>
      <w:r w:rsidR="008D4A66">
        <w:rPr>
          <w:rFonts w:hint="eastAsia"/>
        </w:rPr>
        <w:t>基金</w:t>
      </w:r>
      <w:proofErr w:type="gramStart"/>
      <w:r w:rsidRPr="00D02972">
        <w:rPr>
          <w:rFonts w:hint="eastAsia"/>
        </w:rPr>
        <w:t>112</w:t>
      </w:r>
      <w:proofErr w:type="gramEnd"/>
      <w:r w:rsidR="008D4A66">
        <w:rPr>
          <w:rFonts w:hint="eastAsia"/>
        </w:rPr>
        <w:t>年度已轉</w:t>
      </w:r>
      <w:proofErr w:type="gramStart"/>
      <w:r w:rsidR="008D4A66">
        <w:rPr>
          <w:rFonts w:hint="eastAsia"/>
        </w:rPr>
        <w:t>絀</w:t>
      </w:r>
      <w:proofErr w:type="gramEnd"/>
      <w:r w:rsidR="008D4A66">
        <w:rPr>
          <w:rFonts w:hint="eastAsia"/>
        </w:rPr>
        <w:t>為餘，允宜</w:t>
      </w:r>
      <w:proofErr w:type="gramStart"/>
      <w:r w:rsidR="008D4A66">
        <w:rPr>
          <w:rFonts w:hint="eastAsia"/>
        </w:rPr>
        <w:t>研謀善策</w:t>
      </w:r>
      <w:proofErr w:type="gramEnd"/>
      <w:r w:rsidR="008D4A66">
        <w:rPr>
          <w:rFonts w:hint="eastAsia"/>
        </w:rPr>
        <w:t>持續增</w:t>
      </w:r>
      <w:r w:rsidR="005615B4">
        <w:rPr>
          <w:rFonts w:hint="eastAsia"/>
        </w:rPr>
        <w:t>進業務績效，並</w:t>
      </w:r>
      <w:r w:rsidRPr="00D02972">
        <w:rPr>
          <w:rFonts w:hint="eastAsia"/>
        </w:rPr>
        <w:t>妥為規劃文物收購計畫，以兼顧豐富文物典藏與健全基金財務收支</w:t>
      </w:r>
      <w:r>
        <w:rPr>
          <w:rFonts w:hint="eastAsia"/>
        </w:rPr>
        <w:t>。</w:t>
      </w:r>
    </w:p>
    <w:p w:rsidR="00AC6123" w:rsidRPr="00AC6123" w:rsidRDefault="00DB1250" w:rsidP="00AC6123">
      <w:pPr>
        <w:pStyle w:val="aa"/>
      </w:pPr>
      <w:r>
        <w:t xml:space="preserve"> </w:t>
      </w:r>
      <w:r w:rsidR="00AC6123">
        <w:t>(</w:t>
      </w:r>
      <w:r w:rsidR="00AC6123">
        <w:rPr>
          <w:rFonts w:hint="eastAsia"/>
        </w:rPr>
        <w:t>分機：1941 方淑玄)</w:t>
      </w:r>
    </w:p>
    <w:sectPr w:rsidR="00AC6123" w:rsidRPr="00AC6123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F44" w:rsidRDefault="00722F44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22F44" w:rsidRDefault="00722F44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217" w:rsidRDefault="00030217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E2D58" w:rsidRPr="002E2D5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F44" w:rsidRDefault="00722F44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22F44" w:rsidRDefault="00722F44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F752E2" w:rsidRDefault="00F752E2" w:rsidP="00F752E2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DA3FE8">
        <w:rPr>
          <w:rFonts w:hint="eastAsia"/>
        </w:rPr>
        <w:t>「國立故宮博物院藏品徵集辦法」適用於民國58年6月6日至112年8月30日，該法廢止後，自112年8月31日起適用「國立故宮博物院藏品徵集作業要點」。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205AC"/>
    <w:rsid w:val="00020F93"/>
    <w:rsid w:val="00021545"/>
    <w:rsid w:val="000216DC"/>
    <w:rsid w:val="000217D3"/>
    <w:rsid w:val="0002296E"/>
    <w:rsid w:val="00023C60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0217"/>
    <w:rsid w:val="00031BF7"/>
    <w:rsid w:val="000326AC"/>
    <w:rsid w:val="00032AA1"/>
    <w:rsid w:val="00032FFA"/>
    <w:rsid w:val="0003378C"/>
    <w:rsid w:val="000339E6"/>
    <w:rsid w:val="00034155"/>
    <w:rsid w:val="00034180"/>
    <w:rsid w:val="00034A40"/>
    <w:rsid w:val="00035A86"/>
    <w:rsid w:val="00035C40"/>
    <w:rsid w:val="00035F6B"/>
    <w:rsid w:val="00036A65"/>
    <w:rsid w:val="00036E4A"/>
    <w:rsid w:val="000370FA"/>
    <w:rsid w:val="000375B3"/>
    <w:rsid w:val="000378E7"/>
    <w:rsid w:val="000378FB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B3D"/>
    <w:rsid w:val="00042F9D"/>
    <w:rsid w:val="00043175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5DF8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6EF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7C7"/>
    <w:rsid w:val="000849BE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3EE"/>
    <w:rsid w:val="00090B4A"/>
    <w:rsid w:val="0009219A"/>
    <w:rsid w:val="0009223B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477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3C2E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B6"/>
    <w:rsid w:val="00103AC0"/>
    <w:rsid w:val="00103F8B"/>
    <w:rsid w:val="001043DD"/>
    <w:rsid w:val="0010490F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5CC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085"/>
    <w:rsid w:val="0013047B"/>
    <w:rsid w:val="0013056D"/>
    <w:rsid w:val="00130A9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588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87EF5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7A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BA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DEF"/>
    <w:rsid w:val="001B4E03"/>
    <w:rsid w:val="001B4FCD"/>
    <w:rsid w:val="001B506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4EE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0C7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9DF"/>
    <w:rsid w:val="001F2D1B"/>
    <w:rsid w:val="001F3856"/>
    <w:rsid w:val="001F3FBD"/>
    <w:rsid w:val="001F5565"/>
    <w:rsid w:val="001F62DA"/>
    <w:rsid w:val="001F6682"/>
    <w:rsid w:val="001F69F3"/>
    <w:rsid w:val="001F7266"/>
    <w:rsid w:val="001F782E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26FE5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8AD"/>
    <w:rsid w:val="002359CE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3AB3"/>
    <w:rsid w:val="002A40E4"/>
    <w:rsid w:val="002A4F13"/>
    <w:rsid w:val="002A5245"/>
    <w:rsid w:val="002A5308"/>
    <w:rsid w:val="002A55BF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1E0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5E1"/>
    <w:rsid w:val="002D5A20"/>
    <w:rsid w:val="002D5AC4"/>
    <w:rsid w:val="002D6964"/>
    <w:rsid w:val="002D71C2"/>
    <w:rsid w:val="002D7360"/>
    <w:rsid w:val="002E0043"/>
    <w:rsid w:val="002E0396"/>
    <w:rsid w:val="002E07DD"/>
    <w:rsid w:val="002E0A37"/>
    <w:rsid w:val="002E0A4B"/>
    <w:rsid w:val="002E0BAF"/>
    <w:rsid w:val="002E105B"/>
    <w:rsid w:val="002E1DB3"/>
    <w:rsid w:val="002E26F5"/>
    <w:rsid w:val="002E29BA"/>
    <w:rsid w:val="002E2D58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2F7AB3"/>
    <w:rsid w:val="003006A1"/>
    <w:rsid w:val="003006BB"/>
    <w:rsid w:val="00300D72"/>
    <w:rsid w:val="00300E9A"/>
    <w:rsid w:val="00300EA3"/>
    <w:rsid w:val="00301ADB"/>
    <w:rsid w:val="00302C28"/>
    <w:rsid w:val="00302E5D"/>
    <w:rsid w:val="00302EAF"/>
    <w:rsid w:val="00302F57"/>
    <w:rsid w:val="003030AC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51E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CFA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4C6E"/>
    <w:rsid w:val="003353EB"/>
    <w:rsid w:val="00336AA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3EF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0B9"/>
    <w:rsid w:val="003713FA"/>
    <w:rsid w:val="003721E1"/>
    <w:rsid w:val="003728FE"/>
    <w:rsid w:val="00372EE8"/>
    <w:rsid w:val="003731E6"/>
    <w:rsid w:val="003737F1"/>
    <w:rsid w:val="00374319"/>
    <w:rsid w:val="00374BAA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4DD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228"/>
    <w:rsid w:val="003B2C75"/>
    <w:rsid w:val="003B3749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78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3F1D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9A6"/>
    <w:rsid w:val="00410EAD"/>
    <w:rsid w:val="00411540"/>
    <w:rsid w:val="00411788"/>
    <w:rsid w:val="004128F1"/>
    <w:rsid w:val="0041342A"/>
    <w:rsid w:val="00413CF9"/>
    <w:rsid w:val="00413FB4"/>
    <w:rsid w:val="0041437A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5A07"/>
    <w:rsid w:val="00426513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052"/>
    <w:rsid w:val="00430665"/>
    <w:rsid w:val="00430AE7"/>
    <w:rsid w:val="00430B6F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525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99A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37C"/>
    <w:rsid w:val="00463659"/>
    <w:rsid w:val="004638B9"/>
    <w:rsid w:val="00463C64"/>
    <w:rsid w:val="00463DD0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71E"/>
    <w:rsid w:val="004778A6"/>
    <w:rsid w:val="00477905"/>
    <w:rsid w:val="004779C5"/>
    <w:rsid w:val="00477D2E"/>
    <w:rsid w:val="00480436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46FD"/>
    <w:rsid w:val="00485E5A"/>
    <w:rsid w:val="004861D4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68F0"/>
    <w:rsid w:val="004B7F9A"/>
    <w:rsid w:val="004B7FE2"/>
    <w:rsid w:val="004C00A4"/>
    <w:rsid w:val="004C00A9"/>
    <w:rsid w:val="004C0CC0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1F62"/>
    <w:rsid w:val="00502261"/>
    <w:rsid w:val="0050250A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C42"/>
    <w:rsid w:val="00511DE2"/>
    <w:rsid w:val="00511E16"/>
    <w:rsid w:val="00511FE3"/>
    <w:rsid w:val="005123A7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168"/>
    <w:rsid w:val="00520442"/>
    <w:rsid w:val="005211E2"/>
    <w:rsid w:val="0052187A"/>
    <w:rsid w:val="00521F73"/>
    <w:rsid w:val="00522DA3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27A3A"/>
    <w:rsid w:val="0053008F"/>
    <w:rsid w:val="00530B9E"/>
    <w:rsid w:val="00531A60"/>
    <w:rsid w:val="00531DCF"/>
    <w:rsid w:val="00531DF7"/>
    <w:rsid w:val="0053202C"/>
    <w:rsid w:val="005322F6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B7C"/>
    <w:rsid w:val="00536C87"/>
    <w:rsid w:val="00537520"/>
    <w:rsid w:val="0053794D"/>
    <w:rsid w:val="00537B1E"/>
    <w:rsid w:val="00537ECB"/>
    <w:rsid w:val="005406F1"/>
    <w:rsid w:val="0054120C"/>
    <w:rsid w:val="00541810"/>
    <w:rsid w:val="00541868"/>
    <w:rsid w:val="00541B69"/>
    <w:rsid w:val="00542192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819"/>
    <w:rsid w:val="005517B7"/>
    <w:rsid w:val="00551CF0"/>
    <w:rsid w:val="00552642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725C"/>
    <w:rsid w:val="0055764E"/>
    <w:rsid w:val="005612F3"/>
    <w:rsid w:val="00561512"/>
    <w:rsid w:val="005615B4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3DBC"/>
    <w:rsid w:val="005A4430"/>
    <w:rsid w:val="005A45D3"/>
    <w:rsid w:val="005A45F5"/>
    <w:rsid w:val="005A4A64"/>
    <w:rsid w:val="005A4A7C"/>
    <w:rsid w:val="005A4BAE"/>
    <w:rsid w:val="005A4C1D"/>
    <w:rsid w:val="005A5C30"/>
    <w:rsid w:val="005A61DC"/>
    <w:rsid w:val="005A6DE1"/>
    <w:rsid w:val="005A72D0"/>
    <w:rsid w:val="005A7379"/>
    <w:rsid w:val="005A7434"/>
    <w:rsid w:val="005A7AF4"/>
    <w:rsid w:val="005A7B4B"/>
    <w:rsid w:val="005A7ED8"/>
    <w:rsid w:val="005B1777"/>
    <w:rsid w:val="005B211D"/>
    <w:rsid w:val="005B214A"/>
    <w:rsid w:val="005B2B45"/>
    <w:rsid w:val="005B2B68"/>
    <w:rsid w:val="005B2CD5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136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697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39FF"/>
    <w:rsid w:val="00604511"/>
    <w:rsid w:val="00604702"/>
    <w:rsid w:val="00604A85"/>
    <w:rsid w:val="00605354"/>
    <w:rsid w:val="0060568B"/>
    <w:rsid w:val="0060598B"/>
    <w:rsid w:val="006068E0"/>
    <w:rsid w:val="0060695D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2D37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775"/>
    <w:rsid w:val="00625CC1"/>
    <w:rsid w:val="00626B91"/>
    <w:rsid w:val="00626F52"/>
    <w:rsid w:val="0062708B"/>
    <w:rsid w:val="00627BDF"/>
    <w:rsid w:val="00627C15"/>
    <w:rsid w:val="00627C19"/>
    <w:rsid w:val="00631621"/>
    <w:rsid w:val="006320AB"/>
    <w:rsid w:val="0063238F"/>
    <w:rsid w:val="006327DD"/>
    <w:rsid w:val="0063322A"/>
    <w:rsid w:val="00633748"/>
    <w:rsid w:val="00634235"/>
    <w:rsid w:val="00634674"/>
    <w:rsid w:val="0063470D"/>
    <w:rsid w:val="00634AE0"/>
    <w:rsid w:val="00634B3D"/>
    <w:rsid w:val="00634B6B"/>
    <w:rsid w:val="00634D28"/>
    <w:rsid w:val="00635471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2FE0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81B"/>
    <w:rsid w:val="00681917"/>
    <w:rsid w:val="00681D5B"/>
    <w:rsid w:val="006823FF"/>
    <w:rsid w:val="00682529"/>
    <w:rsid w:val="006827A5"/>
    <w:rsid w:val="006827A8"/>
    <w:rsid w:val="00682DC5"/>
    <w:rsid w:val="00683C04"/>
    <w:rsid w:val="00683D89"/>
    <w:rsid w:val="00683FAB"/>
    <w:rsid w:val="006847A4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797"/>
    <w:rsid w:val="006A58C9"/>
    <w:rsid w:val="006A6424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30F"/>
    <w:rsid w:val="006D1DEB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234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6AC"/>
    <w:rsid w:val="00707A2F"/>
    <w:rsid w:val="00707A62"/>
    <w:rsid w:val="0071043A"/>
    <w:rsid w:val="00711360"/>
    <w:rsid w:val="007113F6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920"/>
    <w:rsid w:val="00722BF7"/>
    <w:rsid w:val="00722F44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180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B80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B52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4E16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2C99"/>
    <w:rsid w:val="007935D7"/>
    <w:rsid w:val="00793889"/>
    <w:rsid w:val="00793B43"/>
    <w:rsid w:val="00795039"/>
    <w:rsid w:val="00795E89"/>
    <w:rsid w:val="0079690C"/>
    <w:rsid w:val="0079788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8CB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87A"/>
    <w:rsid w:val="007D69C4"/>
    <w:rsid w:val="007D756A"/>
    <w:rsid w:val="007D78C3"/>
    <w:rsid w:val="007D7E71"/>
    <w:rsid w:val="007E01EB"/>
    <w:rsid w:val="007E03AD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7A6"/>
    <w:rsid w:val="007F7A6A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A6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3E9A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948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3EA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4EC3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61A"/>
    <w:rsid w:val="008D38DC"/>
    <w:rsid w:val="008D465E"/>
    <w:rsid w:val="008D4693"/>
    <w:rsid w:val="008D4A66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CB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09E5"/>
    <w:rsid w:val="00901057"/>
    <w:rsid w:val="00902091"/>
    <w:rsid w:val="0090213A"/>
    <w:rsid w:val="00902383"/>
    <w:rsid w:val="009023EA"/>
    <w:rsid w:val="00902719"/>
    <w:rsid w:val="00902D2F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17BB0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5B64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C4"/>
    <w:rsid w:val="0093712F"/>
    <w:rsid w:val="00937631"/>
    <w:rsid w:val="00937F64"/>
    <w:rsid w:val="009401C7"/>
    <w:rsid w:val="0094057B"/>
    <w:rsid w:val="00940ADF"/>
    <w:rsid w:val="00940BAD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7AF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5FF9"/>
    <w:rsid w:val="009B6358"/>
    <w:rsid w:val="009B6367"/>
    <w:rsid w:val="009B6FDC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1A9"/>
    <w:rsid w:val="009D238D"/>
    <w:rsid w:val="009D2561"/>
    <w:rsid w:val="009D33D6"/>
    <w:rsid w:val="009D3BCC"/>
    <w:rsid w:val="009D4967"/>
    <w:rsid w:val="009D4B15"/>
    <w:rsid w:val="009D4C25"/>
    <w:rsid w:val="009D636C"/>
    <w:rsid w:val="009D70A9"/>
    <w:rsid w:val="009D7511"/>
    <w:rsid w:val="009D7DB7"/>
    <w:rsid w:val="009E010B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63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76D"/>
    <w:rsid w:val="009E79A2"/>
    <w:rsid w:val="009E7B17"/>
    <w:rsid w:val="009F01F4"/>
    <w:rsid w:val="009F020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5EB2"/>
    <w:rsid w:val="009F61E8"/>
    <w:rsid w:val="009F631A"/>
    <w:rsid w:val="009F648A"/>
    <w:rsid w:val="009F69F7"/>
    <w:rsid w:val="009F6E6C"/>
    <w:rsid w:val="009F6F92"/>
    <w:rsid w:val="009F7136"/>
    <w:rsid w:val="009F7765"/>
    <w:rsid w:val="009F7B1E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354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EC"/>
    <w:rsid w:val="00A315ED"/>
    <w:rsid w:val="00A322BB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88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99B"/>
    <w:rsid w:val="00A42A82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47F98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3F3F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11E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44E6"/>
    <w:rsid w:val="00A853C6"/>
    <w:rsid w:val="00A85DA9"/>
    <w:rsid w:val="00A85F79"/>
    <w:rsid w:val="00A8617E"/>
    <w:rsid w:val="00A868C4"/>
    <w:rsid w:val="00A869CA"/>
    <w:rsid w:val="00A90DD4"/>
    <w:rsid w:val="00A913B6"/>
    <w:rsid w:val="00A91680"/>
    <w:rsid w:val="00A917B8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6B0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354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3E94"/>
    <w:rsid w:val="00B04270"/>
    <w:rsid w:val="00B045A9"/>
    <w:rsid w:val="00B04A8B"/>
    <w:rsid w:val="00B04B1A"/>
    <w:rsid w:val="00B04E1C"/>
    <w:rsid w:val="00B04E24"/>
    <w:rsid w:val="00B055E5"/>
    <w:rsid w:val="00B05772"/>
    <w:rsid w:val="00B05805"/>
    <w:rsid w:val="00B05869"/>
    <w:rsid w:val="00B05EBB"/>
    <w:rsid w:val="00B060DA"/>
    <w:rsid w:val="00B06358"/>
    <w:rsid w:val="00B06B2D"/>
    <w:rsid w:val="00B06C1B"/>
    <w:rsid w:val="00B0730A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6A0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0E96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446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9FA"/>
    <w:rsid w:val="00B90E57"/>
    <w:rsid w:val="00B9128D"/>
    <w:rsid w:val="00B9141F"/>
    <w:rsid w:val="00B92325"/>
    <w:rsid w:val="00B923D8"/>
    <w:rsid w:val="00B927B1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226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D88"/>
    <w:rsid w:val="00BB1FA4"/>
    <w:rsid w:val="00BB2242"/>
    <w:rsid w:val="00BB2309"/>
    <w:rsid w:val="00BB27CB"/>
    <w:rsid w:val="00BB3023"/>
    <w:rsid w:val="00BB3240"/>
    <w:rsid w:val="00BB343B"/>
    <w:rsid w:val="00BB4A75"/>
    <w:rsid w:val="00BB5629"/>
    <w:rsid w:val="00BB57F5"/>
    <w:rsid w:val="00BB5DE6"/>
    <w:rsid w:val="00BB5EF2"/>
    <w:rsid w:val="00BB6802"/>
    <w:rsid w:val="00BB73DF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2FA2"/>
    <w:rsid w:val="00BC3423"/>
    <w:rsid w:val="00BC37E2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3995"/>
    <w:rsid w:val="00BE3D9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6FEE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ADB"/>
    <w:rsid w:val="00C075C8"/>
    <w:rsid w:val="00C101F6"/>
    <w:rsid w:val="00C10F16"/>
    <w:rsid w:val="00C114F8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5438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D0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019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207A"/>
    <w:rsid w:val="00C92390"/>
    <w:rsid w:val="00C929FD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0EC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5777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38F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DC0"/>
    <w:rsid w:val="00CD2E32"/>
    <w:rsid w:val="00CD3428"/>
    <w:rsid w:val="00CD364E"/>
    <w:rsid w:val="00CD41AA"/>
    <w:rsid w:val="00CD41E7"/>
    <w:rsid w:val="00CD4233"/>
    <w:rsid w:val="00CD4734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AA3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972"/>
    <w:rsid w:val="00D02ABF"/>
    <w:rsid w:val="00D03795"/>
    <w:rsid w:val="00D0389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9A9"/>
    <w:rsid w:val="00D47F7B"/>
    <w:rsid w:val="00D50B8C"/>
    <w:rsid w:val="00D51F86"/>
    <w:rsid w:val="00D52865"/>
    <w:rsid w:val="00D52D00"/>
    <w:rsid w:val="00D53097"/>
    <w:rsid w:val="00D53486"/>
    <w:rsid w:val="00D541B2"/>
    <w:rsid w:val="00D54557"/>
    <w:rsid w:val="00D5467D"/>
    <w:rsid w:val="00D54EAD"/>
    <w:rsid w:val="00D55707"/>
    <w:rsid w:val="00D55A93"/>
    <w:rsid w:val="00D55EE6"/>
    <w:rsid w:val="00D55FDB"/>
    <w:rsid w:val="00D567EE"/>
    <w:rsid w:val="00D5697D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1C31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77E4E"/>
    <w:rsid w:val="00D80625"/>
    <w:rsid w:val="00D80B83"/>
    <w:rsid w:val="00D80DFE"/>
    <w:rsid w:val="00D80EC3"/>
    <w:rsid w:val="00D811B1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53C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0F6"/>
    <w:rsid w:val="00DA026C"/>
    <w:rsid w:val="00DA0980"/>
    <w:rsid w:val="00DA0DE2"/>
    <w:rsid w:val="00DA2567"/>
    <w:rsid w:val="00DA2687"/>
    <w:rsid w:val="00DA30E5"/>
    <w:rsid w:val="00DA3359"/>
    <w:rsid w:val="00DA335F"/>
    <w:rsid w:val="00DA3CAC"/>
    <w:rsid w:val="00DA3FE8"/>
    <w:rsid w:val="00DA481D"/>
    <w:rsid w:val="00DA5140"/>
    <w:rsid w:val="00DA5E8E"/>
    <w:rsid w:val="00DA601A"/>
    <w:rsid w:val="00DA64D0"/>
    <w:rsid w:val="00DA6878"/>
    <w:rsid w:val="00DA6CBA"/>
    <w:rsid w:val="00DA7161"/>
    <w:rsid w:val="00DA72C4"/>
    <w:rsid w:val="00DA7798"/>
    <w:rsid w:val="00DB04FC"/>
    <w:rsid w:val="00DB0C0F"/>
    <w:rsid w:val="00DB1250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6353"/>
    <w:rsid w:val="00DC7518"/>
    <w:rsid w:val="00DC7B6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5E0B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135"/>
    <w:rsid w:val="00DF34E1"/>
    <w:rsid w:val="00DF3C3F"/>
    <w:rsid w:val="00DF40EE"/>
    <w:rsid w:val="00DF4291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263"/>
    <w:rsid w:val="00E12779"/>
    <w:rsid w:val="00E12D4C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26A"/>
    <w:rsid w:val="00E278E6"/>
    <w:rsid w:val="00E3015E"/>
    <w:rsid w:val="00E302ED"/>
    <w:rsid w:val="00E30C27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2A6D"/>
    <w:rsid w:val="00E63315"/>
    <w:rsid w:val="00E64218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607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56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B91"/>
    <w:rsid w:val="00E92D1A"/>
    <w:rsid w:val="00E92DD1"/>
    <w:rsid w:val="00E92E59"/>
    <w:rsid w:val="00E934C8"/>
    <w:rsid w:val="00E939DF"/>
    <w:rsid w:val="00E9419F"/>
    <w:rsid w:val="00E94224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34CD"/>
    <w:rsid w:val="00EB4B5A"/>
    <w:rsid w:val="00EB4B61"/>
    <w:rsid w:val="00EB5430"/>
    <w:rsid w:val="00EB5F56"/>
    <w:rsid w:val="00EB6059"/>
    <w:rsid w:val="00EB63D4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BEB"/>
    <w:rsid w:val="00EC5C1D"/>
    <w:rsid w:val="00EC5CE7"/>
    <w:rsid w:val="00EC6083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4A9"/>
    <w:rsid w:val="00ED78AC"/>
    <w:rsid w:val="00ED790D"/>
    <w:rsid w:val="00EE0100"/>
    <w:rsid w:val="00EE01CD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61A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BE"/>
    <w:rsid w:val="00F369F1"/>
    <w:rsid w:val="00F37531"/>
    <w:rsid w:val="00F3785F"/>
    <w:rsid w:val="00F37C9B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4D9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2E2"/>
    <w:rsid w:val="00F7542F"/>
    <w:rsid w:val="00F759A9"/>
    <w:rsid w:val="00F766A9"/>
    <w:rsid w:val="00F76A75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29E1"/>
    <w:rsid w:val="00FC4003"/>
    <w:rsid w:val="00FC42AC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4A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E7CBB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8C0BB-DB1B-4029-850B-48AD9205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307</Words>
  <Characters>1753</Characters>
  <Application>Microsoft Office Word</Application>
  <DocSecurity>0</DocSecurity>
  <Lines>14</Lines>
  <Paragraphs>4</Paragraphs>
  <ScaleCrop>false</ScaleCrop>
  <Company>HOME</Company>
  <LinksUpToDate>false</LinksUpToDate>
  <CharactersWithSpaces>2056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2024-12-19T03:26:00Z</dcterms:created>
  <dcterms:modified xsi:type="dcterms:W3CDTF">2024-12-19T03:26:00Z</dcterms:modified>
</cp:coreProperties>
</file>