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8777A4" w:rsidRDefault="00FA761E">
      <w:pPr>
        <w:pStyle w:val="title"/>
        <w:rPr>
          <w:rStyle w:val="20"/>
          <w:position w:val="20"/>
        </w:rPr>
      </w:pPr>
      <w:r w:rsidRPr="008777A4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8777A4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2274E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2274E0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2274E0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2274E0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2274E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2274E0" w:rsidRDefault="002274E0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2274E0" w:rsidRDefault="002274E0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2274E0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2274E0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2274E0">
                        <w:rPr>
                          <w:sz w:val="22"/>
                          <w:szCs w:val="22"/>
                        </w:rPr>
                        <w:t>1號</w:t>
                      </w:r>
                      <w:r w:rsidR="002274E0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2274E0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2274E0"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2274E0" w:rsidRDefault="002274E0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2274E0" w:rsidRDefault="002274E0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2274E0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8777A4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2274E0" w:rsidRPr="008777A4">
        <w:rPr>
          <w:rStyle w:val="20"/>
          <w:rFonts w:hint="eastAsia"/>
          <w:position w:val="20"/>
        </w:rPr>
        <w:t>內政委員會</w:t>
      </w:r>
      <w:r w:rsidR="00375D8C" w:rsidRPr="008777A4">
        <w:rPr>
          <w:rStyle w:val="20"/>
          <w:rFonts w:hint="eastAsia"/>
          <w:position w:val="20"/>
        </w:rPr>
        <w:t xml:space="preserve">　函</w:t>
      </w:r>
    </w:p>
    <w:p w:rsidR="00375D8C" w:rsidRPr="008777A4" w:rsidRDefault="00375D8C">
      <w:pPr>
        <w:pStyle w:val="titlespace"/>
        <w:rPr>
          <w:rStyle w:val="8"/>
        </w:rPr>
      </w:pPr>
    </w:p>
    <w:p w:rsidR="00375D8C" w:rsidRPr="008777A4" w:rsidRDefault="00375D8C">
      <w:pPr>
        <w:pStyle w:val="space2"/>
      </w:pPr>
    </w:p>
    <w:p w:rsidR="00375D8C" w:rsidRPr="008777A4" w:rsidRDefault="00375D8C">
      <w:pPr>
        <w:pStyle w:val="space2"/>
      </w:pPr>
    </w:p>
    <w:p w:rsidR="00375D8C" w:rsidRPr="008777A4" w:rsidRDefault="00375D8C">
      <w:pPr>
        <w:pStyle w:val="11"/>
        <w:spacing w:line="14" w:lineRule="exact"/>
        <w:ind w:leftChars="0" w:left="0"/>
      </w:pPr>
    </w:p>
    <w:p w:rsidR="00375D8C" w:rsidRPr="008777A4" w:rsidRDefault="00375D8C">
      <w:pPr>
        <w:pStyle w:val="ad"/>
        <w:spacing w:line="360" w:lineRule="exact"/>
      </w:pPr>
      <w:r w:rsidRPr="008777A4">
        <w:rPr>
          <w:rFonts w:hint="eastAsia"/>
        </w:rPr>
        <w:t>受文者：</w:t>
      </w:r>
      <w:bookmarkStart w:id="5" w:name="受文者"/>
      <w:bookmarkEnd w:id="5"/>
      <w:r w:rsidR="00BE0619" w:rsidRPr="00BE0619">
        <w:rPr>
          <w:rFonts w:hint="eastAsia"/>
        </w:rPr>
        <w:t>本會委員</w:t>
      </w:r>
    </w:p>
    <w:p w:rsidR="00375D8C" w:rsidRPr="008777A4" w:rsidRDefault="00FA761E">
      <w:pPr>
        <w:pStyle w:val="space"/>
      </w:pPr>
      <w:r w:rsidRPr="008777A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8777A4" w:rsidRDefault="00375D8C">
      <w:pPr>
        <w:pStyle w:val="ae"/>
        <w:spacing w:line="240" w:lineRule="exact"/>
      </w:pPr>
      <w:r w:rsidRPr="008777A4">
        <w:fldChar w:fldCharType="begin"/>
      </w:r>
      <w:r w:rsidRPr="008777A4">
        <w:instrText xml:space="preserve"> </w:instrText>
      </w:r>
      <w:r w:rsidRPr="008777A4">
        <w:rPr>
          <w:rFonts w:hint="eastAsia"/>
        </w:rPr>
        <w:instrText>MACROBUTTON  DocDispatch 發文日期：</w:instrText>
      </w:r>
      <w:r w:rsidRPr="008777A4">
        <w:fldChar w:fldCharType="end"/>
      </w:r>
      <w:bookmarkStart w:id="8" w:name="發文日期"/>
      <w:bookmarkEnd w:id="8"/>
      <w:r w:rsidR="002C4A5E" w:rsidRPr="008777A4">
        <w:rPr>
          <w:rFonts w:hint="eastAsia"/>
        </w:rPr>
        <w:t>中華民國114年1月7日</w:t>
      </w:r>
    </w:p>
    <w:p w:rsidR="00375D8C" w:rsidRPr="008777A4" w:rsidRDefault="00375D8C">
      <w:pPr>
        <w:pStyle w:val="ae"/>
        <w:spacing w:line="240" w:lineRule="exact"/>
      </w:pPr>
      <w:r w:rsidRPr="008777A4">
        <w:rPr>
          <w:rFonts w:hint="eastAsia"/>
        </w:rPr>
        <w:t>發文字號：</w:t>
      </w:r>
      <w:bookmarkStart w:id="9" w:name="發文字號"/>
      <w:bookmarkEnd w:id="9"/>
      <w:r w:rsidR="00055D1A">
        <w:rPr>
          <w:rFonts w:hint="eastAsia"/>
        </w:rPr>
        <w:t>台立內字第</w:t>
      </w:r>
      <w:r w:rsidR="00055D1A">
        <w:t>1144000012號</w:t>
      </w:r>
    </w:p>
    <w:p w:rsidR="00375D8C" w:rsidRPr="008777A4" w:rsidRDefault="00375D8C">
      <w:pPr>
        <w:pStyle w:val="ae"/>
        <w:spacing w:line="240" w:lineRule="exact"/>
      </w:pPr>
      <w:r w:rsidRPr="008777A4">
        <w:fldChar w:fldCharType="begin"/>
      </w:r>
      <w:r w:rsidRPr="008777A4">
        <w:instrText xml:space="preserve"> </w:instrText>
      </w:r>
      <w:r w:rsidRPr="008777A4">
        <w:rPr>
          <w:rFonts w:hint="eastAsia"/>
        </w:rPr>
        <w:instrText>MACROBUTTON  DocSpeed 速別：</w:instrText>
      </w:r>
      <w:r w:rsidRPr="008777A4">
        <w:fldChar w:fldCharType="end"/>
      </w:r>
      <w:bookmarkStart w:id="10" w:name="速別"/>
      <w:bookmarkEnd w:id="10"/>
      <w:r w:rsidR="00FA761E" w:rsidRPr="008777A4">
        <w:rPr>
          <w:rFonts w:hint="eastAsia"/>
        </w:rPr>
        <w:t>最速件</w:t>
      </w:r>
    </w:p>
    <w:p w:rsidR="00375D8C" w:rsidRPr="008777A4" w:rsidRDefault="00375D8C">
      <w:pPr>
        <w:pStyle w:val="ae"/>
        <w:spacing w:line="240" w:lineRule="exact"/>
      </w:pPr>
      <w:r w:rsidRPr="008777A4">
        <w:fldChar w:fldCharType="begin"/>
      </w:r>
      <w:r w:rsidRPr="008777A4">
        <w:instrText xml:space="preserve"> </w:instrText>
      </w:r>
      <w:r w:rsidRPr="008777A4">
        <w:rPr>
          <w:rFonts w:hint="eastAsia"/>
        </w:rPr>
        <w:instrText>MACROBUTTON  DocSecurity 密等及解密條件或保密期限：</w:instrText>
      </w:r>
      <w:r w:rsidRPr="008777A4">
        <w:fldChar w:fldCharType="end"/>
      </w:r>
      <w:bookmarkStart w:id="11" w:name="密等及解密條件或保密期限"/>
      <w:bookmarkEnd w:id="11"/>
    </w:p>
    <w:p w:rsidR="00375D8C" w:rsidRPr="008777A4" w:rsidRDefault="00375D8C">
      <w:pPr>
        <w:pStyle w:val="ae"/>
        <w:spacing w:line="240" w:lineRule="exact"/>
      </w:pPr>
      <w:r w:rsidRPr="008777A4">
        <w:rPr>
          <w:rFonts w:hint="eastAsia"/>
        </w:rPr>
        <w:t>附件：</w:t>
      </w:r>
      <w:bookmarkStart w:id="12" w:name="附件"/>
      <w:bookmarkEnd w:id="12"/>
      <w:r w:rsidR="003B6A02" w:rsidRPr="008777A4">
        <w:rPr>
          <w:rFonts w:hint="eastAsia"/>
        </w:rPr>
        <w:t>如說明二</w:t>
      </w:r>
      <w:r w:rsidR="00923FB9" w:rsidRPr="008777A4">
        <w:rPr>
          <w:rFonts w:hint="eastAsia"/>
        </w:rPr>
        <w:t>、三</w:t>
      </w:r>
    </w:p>
    <w:p w:rsidR="00375D8C" w:rsidRPr="008777A4" w:rsidRDefault="00375D8C">
      <w:pPr>
        <w:pStyle w:val="space0"/>
      </w:pPr>
    </w:p>
    <w:p w:rsidR="00375D8C" w:rsidRPr="008777A4" w:rsidRDefault="00375D8C" w:rsidP="00191CA9">
      <w:pPr>
        <w:pStyle w:val="af"/>
        <w:spacing w:line="500" w:lineRule="exact"/>
        <w:ind w:hangingChars="310"/>
        <w:jc w:val="both"/>
      </w:pPr>
      <w:r w:rsidRPr="008777A4">
        <w:rPr>
          <w:rFonts w:hint="eastAsia"/>
        </w:rPr>
        <w:t>主旨：</w:t>
      </w:r>
      <w:bookmarkStart w:id="13" w:name="主旨"/>
      <w:bookmarkEnd w:id="13"/>
      <w:r w:rsidR="003B6A02" w:rsidRPr="008777A4">
        <w:rPr>
          <w:rFonts w:hint="eastAsia"/>
        </w:rPr>
        <w:t>本會定於</w:t>
      </w:r>
      <w:r w:rsidR="003B6A02" w:rsidRPr="008777A4">
        <w:t>11</w:t>
      </w:r>
      <w:r w:rsidR="003B6A02" w:rsidRPr="008777A4">
        <w:rPr>
          <w:rFonts w:hint="eastAsia"/>
        </w:rPr>
        <w:t>4</w:t>
      </w:r>
      <w:r w:rsidR="003B6A02" w:rsidRPr="008777A4">
        <w:t>年1月</w:t>
      </w:r>
      <w:r w:rsidR="003B6A02" w:rsidRPr="008777A4">
        <w:rPr>
          <w:rFonts w:hint="eastAsia"/>
        </w:rPr>
        <w:t>9</w:t>
      </w:r>
      <w:r w:rsidR="003B6A02" w:rsidRPr="008777A4">
        <w:t>日(星期</w:t>
      </w:r>
      <w:r w:rsidR="003B6A02" w:rsidRPr="008777A4">
        <w:rPr>
          <w:rFonts w:hint="eastAsia"/>
        </w:rPr>
        <w:t>四</w:t>
      </w:r>
      <w:r w:rsidR="003B6A02" w:rsidRPr="008777A4">
        <w:t>)考察</w:t>
      </w:r>
      <w:r w:rsidR="003B6A02" w:rsidRPr="008777A4">
        <w:rPr>
          <w:rFonts w:hint="eastAsia"/>
        </w:rPr>
        <w:t>高雄建設</w:t>
      </w:r>
      <w:r w:rsidR="003B6A02" w:rsidRPr="008777A4">
        <w:t>，請查照。</w:t>
      </w:r>
    </w:p>
    <w:p w:rsidR="00375D8C" w:rsidRPr="008777A4" w:rsidRDefault="00375D8C">
      <w:pPr>
        <w:pStyle w:val="af0"/>
      </w:pPr>
      <w:bookmarkStart w:id="14" w:name="段落"/>
      <w:bookmarkEnd w:id="14"/>
      <w:r w:rsidRPr="008777A4">
        <w:rPr>
          <w:rFonts w:hint="eastAsia"/>
        </w:rPr>
        <w:t>說明：</w:t>
      </w:r>
    </w:p>
    <w:p w:rsidR="003B6A02" w:rsidRPr="008777A4" w:rsidRDefault="003B6A02" w:rsidP="003B6A02">
      <w:pPr>
        <w:pStyle w:val="1-2"/>
        <w:jc w:val="both"/>
      </w:pPr>
      <w:r w:rsidRPr="008777A4">
        <w:rPr>
          <w:rFonts w:hint="eastAsia"/>
        </w:rPr>
        <w:t>依本會</w:t>
      </w:r>
      <w:r w:rsidR="00C8654D" w:rsidRPr="008777A4">
        <w:rPr>
          <w:rFonts w:hint="eastAsia"/>
        </w:rPr>
        <w:t>張召集委員宏陸</w:t>
      </w:r>
      <w:r w:rsidRPr="008777A4">
        <w:rPr>
          <w:rFonts w:hint="eastAsia"/>
        </w:rPr>
        <w:t>指示辦理。</w:t>
      </w:r>
    </w:p>
    <w:p w:rsidR="003B6A02" w:rsidRPr="008777A4" w:rsidRDefault="003B6A02" w:rsidP="003B6A02">
      <w:pPr>
        <w:pStyle w:val="1-2"/>
        <w:ind w:left="998" w:hanging="680"/>
        <w:jc w:val="both"/>
      </w:pPr>
      <w:r w:rsidRPr="008777A4">
        <w:rPr>
          <w:rFonts w:hint="eastAsia"/>
        </w:rPr>
        <w:t>委員如欲參加本次考察，敬請於1</w:t>
      </w:r>
      <w:r w:rsidRPr="008777A4">
        <w:t>月</w:t>
      </w:r>
      <w:r w:rsidR="006619D0" w:rsidRPr="008777A4">
        <w:rPr>
          <w:rFonts w:hint="eastAsia"/>
        </w:rPr>
        <w:t>8</w:t>
      </w:r>
      <w:r w:rsidRPr="008777A4">
        <w:t>日（星期</w:t>
      </w:r>
      <w:r w:rsidR="006619D0" w:rsidRPr="008777A4">
        <w:rPr>
          <w:rFonts w:hint="eastAsia"/>
        </w:rPr>
        <w:t>三</w:t>
      </w:r>
      <w:r w:rsidRPr="008777A4">
        <w:t>）</w:t>
      </w:r>
      <w:r w:rsidR="006619D0" w:rsidRPr="008777A4">
        <w:rPr>
          <w:rFonts w:hint="eastAsia"/>
        </w:rPr>
        <w:t>上</w:t>
      </w:r>
      <w:r w:rsidRPr="008777A4">
        <w:rPr>
          <w:rFonts w:hint="eastAsia"/>
        </w:rPr>
        <w:t>午</w:t>
      </w:r>
      <w:r w:rsidR="006619D0" w:rsidRPr="008777A4">
        <w:rPr>
          <w:rFonts w:hint="eastAsia"/>
        </w:rPr>
        <w:t>10</w:t>
      </w:r>
      <w:r w:rsidRPr="008777A4">
        <w:t>時</w:t>
      </w:r>
      <w:r w:rsidRPr="008777A4">
        <w:rPr>
          <w:rFonts w:hint="eastAsia"/>
        </w:rPr>
        <w:t>前</w:t>
      </w:r>
      <w:r w:rsidRPr="008777A4">
        <w:t>填妥考察登記表（如附件），擲回本會或傳真：23585502，</w:t>
      </w:r>
      <w:proofErr w:type="gramStart"/>
      <w:r w:rsidRPr="008777A4">
        <w:t>俾</w:t>
      </w:r>
      <w:proofErr w:type="gramEnd"/>
      <w:r w:rsidRPr="008777A4">
        <w:t>便籌辦。</w:t>
      </w:r>
    </w:p>
    <w:p w:rsidR="00375D8C" w:rsidRPr="008777A4" w:rsidRDefault="003B6A02" w:rsidP="003B6A02">
      <w:pPr>
        <w:pStyle w:val="1-2"/>
        <w:jc w:val="both"/>
      </w:pPr>
      <w:r w:rsidRPr="008777A4">
        <w:rPr>
          <w:rFonts w:hint="eastAsia"/>
        </w:rPr>
        <w:t>檢附考察行程表</w:t>
      </w:r>
      <w:r w:rsidRPr="008777A4">
        <w:t>1份。</w:t>
      </w:r>
    </w:p>
    <w:p w:rsidR="00375D8C" w:rsidRPr="008777A4" w:rsidRDefault="00375D8C" w:rsidP="003B6A02">
      <w:pPr>
        <w:pStyle w:val="1-2"/>
        <w:numPr>
          <w:ilvl w:val="0"/>
          <w:numId w:val="0"/>
        </w:numPr>
        <w:ind w:left="952"/>
      </w:pPr>
    </w:p>
    <w:p w:rsidR="00375D8C" w:rsidRPr="008777A4" w:rsidRDefault="00375D8C">
      <w:pPr>
        <w:pStyle w:val="af1"/>
        <w:spacing w:line="240" w:lineRule="exact"/>
      </w:pPr>
      <w:r w:rsidRPr="008777A4">
        <w:rPr>
          <w:rFonts w:hint="eastAsia"/>
        </w:rPr>
        <w:t>正本：</w:t>
      </w:r>
      <w:bookmarkStart w:id="15" w:name="正本"/>
      <w:bookmarkEnd w:id="15"/>
      <w:r w:rsidR="003B6A02" w:rsidRPr="008777A4">
        <w:rPr>
          <w:rFonts w:hint="eastAsia"/>
        </w:rPr>
        <w:t>本會委員、本院其他委員會委員</w:t>
      </w:r>
    </w:p>
    <w:p w:rsidR="00375D8C" w:rsidRPr="008777A4" w:rsidRDefault="00375D8C">
      <w:pPr>
        <w:pStyle w:val="af2"/>
        <w:spacing w:line="240" w:lineRule="exact"/>
      </w:pPr>
      <w:r w:rsidRPr="008777A4">
        <w:rPr>
          <w:rFonts w:hint="eastAsia"/>
        </w:rPr>
        <w:t>副本：</w:t>
      </w:r>
      <w:bookmarkStart w:id="16" w:name="副本"/>
      <w:bookmarkEnd w:id="16"/>
      <w:r w:rsidR="003B6A02" w:rsidRPr="008777A4">
        <w:rPr>
          <w:rFonts w:hint="eastAsia"/>
        </w:rPr>
        <w:t>本院各黨團、公報處</w:t>
      </w:r>
    </w:p>
    <w:p w:rsidR="00375D8C" w:rsidRPr="008777A4" w:rsidRDefault="00375D8C">
      <w:pPr>
        <w:pStyle w:val="space1"/>
      </w:pPr>
    </w:p>
    <w:p w:rsidR="00375D8C" w:rsidRDefault="00375D8C">
      <w:pPr>
        <w:pStyle w:val="space1"/>
      </w:pPr>
    </w:p>
    <w:p w:rsidR="00BE0619" w:rsidRDefault="00BE0619">
      <w:pPr>
        <w:pStyle w:val="space1"/>
      </w:pPr>
    </w:p>
    <w:p w:rsidR="00BE0619" w:rsidRDefault="00BE0619">
      <w:pPr>
        <w:pStyle w:val="space1"/>
      </w:pPr>
    </w:p>
    <w:p w:rsidR="00BE0619" w:rsidRDefault="00BE0619">
      <w:pPr>
        <w:pStyle w:val="space1"/>
      </w:pPr>
    </w:p>
    <w:p w:rsidR="00870FD2" w:rsidRDefault="00BE0619" w:rsidP="00BE0619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0FD2" w:rsidRPr="00870FD2" w:rsidRDefault="00870FD2" w:rsidP="00870FD2"/>
    <w:p w:rsidR="00870FD2" w:rsidRPr="00870FD2" w:rsidRDefault="00870FD2" w:rsidP="00870FD2"/>
    <w:p w:rsidR="00870FD2" w:rsidRPr="00870FD2" w:rsidRDefault="00870FD2" w:rsidP="00870FD2"/>
    <w:p w:rsidR="00870FD2" w:rsidRPr="00870FD2" w:rsidRDefault="00870FD2" w:rsidP="00870FD2"/>
    <w:p w:rsidR="00870FD2" w:rsidRPr="00870FD2" w:rsidRDefault="00870FD2" w:rsidP="00870FD2"/>
    <w:p w:rsidR="00BE0619" w:rsidRDefault="00870FD2" w:rsidP="00870FD2">
      <w:pPr>
        <w:tabs>
          <w:tab w:val="left" w:pos="765"/>
        </w:tabs>
        <w:sectPr w:rsidR="00BE0619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tab/>
      </w:r>
      <w:bookmarkStart w:id="17" w:name="_GoBack"/>
      <w:bookmarkEnd w:id="17"/>
    </w:p>
    <w:p w:rsidR="00BE0619" w:rsidRDefault="00BE0619" w:rsidP="00BE0619">
      <w:pPr>
        <w:snapToGrid w:val="0"/>
        <w:jc w:val="center"/>
        <w:rPr>
          <w:b/>
          <w:sz w:val="36"/>
        </w:rPr>
      </w:pPr>
      <w:r w:rsidRPr="00994B24">
        <w:rPr>
          <w:rFonts w:hint="eastAsia"/>
          <w:b/>
          <w:sz w:val="36"/>
        </w:rPr>
        <w:lastRenderedPageBreak/>
        <w:t>立法院內政委員會考察高雄地方建設</w:t>
      </w:r>
    </w:p>
    <w:p w:rsidR="00BE0619" w:rsidRPr="00994B24" w:rsidRDefault="00BE0619" w:rsidP="00BE0619">
      <w:pPr>
        <w:jc w:val="right"/>
      </w:pPr>
      <w:r w:rsidRPr="00994B24">
        <w:rPr>
          <w:rFonts w:hint="eastAsia"/>
        </w:rPr>
        <w:t>日期：11</w:t>
      </w:r>
      <w:r>
        <w:rPr>
          <w:rFonts w:hint="eastAsia"/>
        </w:rPr>
        <w:t>4</w:t>
      </w:r>
      <w:r w:rsidRPr="00994B24">
        <w:rPr>
          <w:rFonts w:hint="eastAsia"/>
        </w:rPr>
        <w:t>年</w:t>
      </w:r>
      <w:r>
        <w:rPr>
          <w:rFonts w:hint="eastAsia"/>
        </w:rPr>
        <w:t>01</w:t>
      </w:r>
      <w:r w:rsidRPr="00994B24">
        <w:rPr>
          <w:rFonts w:hint="eastAsia"/>
        </w:rPr>
        <w:t>月</w:t>
      </w:r>
      <w:r>
        <w:rPr>
          <w:rFonts w:hint="eastAsia"/>
        </w:rPr>
        <w:t>09</w:t>
      </w:r>
      <w:r w:rsidRPr="00994B24">
        <w:rPr>
          <w:rFonts w:hint="eastAsia"/>
        </w:rPr>
        <w:t>日(</w:t>
      </w:r>
      <w:r>
        <w:rPr>
          <w:rFonts w:hint="eastAsia"/>
        </w:rPr>
        <w:t>星期四</w:t>
      </w:r>
      <w:r w:rsidRPr="00994B24">
        <w:rPr>
          <w:rFonts w:hint="eastAsia"/>
        </w:rPr>
        <w:t>)</w:t>
      </w:r>
    </w:p>
    <w:tbl>
      <w:tblPr>
        <w:tblStyle w:val="af8"/>
        <w:tblW w:w="10201" w:type="dxa"/>
        <w:tblInd w:w="-289" w:type="dxa"/>
        <w:tblLook w:val="04A0" w:firstRow="1" w:lastRow="0" w:firstColumn="1" w:lastColumn="0" w:noHBand="0" w:noVBand="1"/>
      </w:tblPr>
      <w:tblGrid>
        <w:gridCol w:w="1838"/>
        <w:gridCol w:w="4542"/>
        <w:gridCol w:w="3821"/>
      </w:tblGrid>
      <w:tr w:rsidR="00BE0619" w:rsidRPr="00867CD3" w:rsidTr="0087576E">
        <w:trPr>
          <w:tblHeader/>
        </w:trPr>
        <w:tc>
          <w:tcPr>
            <w:tcW w:w="1838" w:type="dxa"/>
            <w:shd w:val="clear" w:color="auto" w:fill="D9D9D9" w:themeFill="background1" w:themeFillShade="D9"/>
            <w:vAlign w:val="center"/>
          </w:tcPr>
          <w:p w:rsidR="00BE0619" w:rsidRPr="00867CD3" w:rsidRDefault="00BE0619" w:rsidP="0087576E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 w:rsidRPr="00867CD3">
              <w:rPr>
                <w:rFonts w:hint="eastAsia"/>
                <w:b/>
                <w:sz w:val="28"/>
                <w:szCs w:val="28"/>
              </w:rPr>
              <w:t>時間</w:t>
            </w:r>
          </w:p>
        </w:tc>
        <w:tc>
          <w:tcPr>
            <w:tcW w:w="4542" w:type="dxa"/>
            <w:shd w:val="clear" w:color="auto" w:fill="D9D9D9" w:themeFill="background1" w:themeFillShade="D9"/>
          </w:tcPr>
          <w:p w:rsidR="00BE0619" w:rsidRPr="00867CD3" w:rsidRDefault="00BE0619" w:rsidP="0087576E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 w:rsidRPr="00867CD3">
              <w:rPr>
                <w:rFonts w:hint="eastAsia"/>
                <w:b/>
                <w:sz w:val="28"/>
                <w:szCs w:val="28"/>
              </w:rPr>
              <w:t>內容</w:t>
            </w:r>
          </w:p>
        </w:tc>
        <w:tc>
          <w:tcPr>
            <w:tcW w:w="3821" w:type="dxa"/>
            <w:shd w:val="clear" w:color="auto" w:fill="D9D9D9" w:themeFill="background1" w:themeFillShade="D9"/>
          </w:tcPr>
          <w:p w:rsidR="00BE0619" w:rsidRPr="00867CD3" w:rsidRDefault="00BE0619" w:rsidP="0087576E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 w:rsidRPr="00867CD3">
              <w:rPr>
                <w:rFonts w:hint="eastAsia"/>
                <w:b/>
                <w:sz w:val="28"/>
                <w:szCs w:val="28"/>
              </w:rPr>
              <w:t>備註</w:t>
            </w:r>
          </w:p>
        </w:tc>
      </w:tr>
      <w:tr w:rsidR="00BE0619" w:rsidRPr="00867CD3" w:rsidTr="0087576E">
        <w:tc>
          <w:tcPr>
            <w:tcW w:w="1838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08:31-10:10</w:t>
            </w:r>
          </w:p>
        </w:tc>
        <w:tc>
          <w:tcPr>
            <w:tcW w:w="4542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車程(高鐵台北→左營)車次0207</w:t>
            </w:r>
          </w:p>
        </w:tc>
        <w:tc>
          <w:tcPr>
            <w:tcW w:w="3821" w:type="dxa"/>
            <w:shd w:val="clear" w:color="auto" w:fill="auto"/>
            <w:vAlign w:val="center"/>
          </w:tcPr>
          <w:p w:rsidR="00BE0619" w:rsidRDefault="00BE0619" w:rsidP="0087576E">
            <w:pPr>
              <w:spacing w:line="440" w:lineRule="exact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左營集合地點：高鐵站1樓2號出口對面(彩虹市集)</w:t>
            </w:r>
          </w:p>
          <w:p w:rsidR="00BE0619" w:rsidRPr="0084279F" w:rsidRDefault="00BE0619" w:rsidP="00BE0619">
            <w:pPr>
              <w:pStyle w:val="af9"/>
              <w:numPr>
                <w:ilvl w:val="0"/>
                <w:numId w:val="7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4279F">
              <w:rPr>
                <w:rFonts w:ascii="標楷體" w:eastAsia="標楷體" w:hAnsi="標楷體" w:cs="標楷體" w:hint="eastAsia"/>
                <w:b/>
                <w:bCs/>
                <w:color w:val="000000"/>
                <w:spacing w:val="-8"/>
                <w:sz w:val="28"/>
                <w:szCs w:val="28"/>
              </w:rPr>
              <w:t>請自行購票</w:t>
            </w:r>
          </w:p>
        </w:tc>
      </w:tr>
      <w:tr w:rsidR="00BE0619" w:rsidRPr="00867CD3" w:rsidTr="0087576E">
        <w:tc>
          <w:tcPr>
            <w:tcW w:w="1838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10:</w:t>
            </w:r>
            <w:r>
              <w:rPr>
                <w:rFonts w:hint="eastAsia"/>
                <w:sz w:val="28"/>
                <w:szCs w:val="28"/>
              </w:rPr>
              <w:t>20</w:t>
            </w:r>
            <w:r w:rsidRPr="00867CD3">
              <w:rPr>
                <w:rFonts w:hint="eastAsia"/>
                <w:sz w:val="28"/>
                <w:szCs w:val="28"/>
              </w:rPr>
              <w:t>-10:</w:t>
            </w: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4542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車程</w:t>
            </w:r>
            <w:r w:rsidRPr="0084279F">
              <w:rPr>
                <w:rFonts w:hint="eastAsia"/>
                <w:spacing w:val="-6"/>
                <w:sz w:val="28"/>
                <w:szCs w:val="28"/>
              </w:rPr>
              <w:t>(左營高鐵站→明潭、翠華路口)</w:t>
            </w:r>
          </w:p>
        </w:tc>
        <w:tc>
          <w:tcPr>
            <w:tcW w:w="3821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車程約10分鐘</w:t>
            </w:r>
          </w:p>
        </w:tc>
      </w:tr>
      <w:tr w:rsidR="00BE0619" w:rsidRPr="00867CD3" w:rsidTr="0087576E">
        <w:tc>
          <w:tcPr>
            <w:tcW w:w="1838" w:type="dxa"/>
            <w:shd w:val="clear" w:color="auto" w:fill="E2EFD9" w:themeFill="accent6" w:themeFillTint="33"/>
            <w:vAlign w:val="center"/>
          </w:tcPr>
          <w:p w:rsidR="00BE0619" w:rsidRPr="00867CD3" w:rsidRDefault="00BE0619" w:rsidP="0087576E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10: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867CD3">
              <w:rPr>
                <w:rFonts w:hint="eastAsia"/>
                <w:sz w:val="28"/>
                <w:szCs w:val="28"/>
              </w:rPr>
              <w:t>0-11:</w:t>
            </w: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4542" w:type="dxa"/>
            <w:shd w:val="clear" w:color="auto" w:fill="E2EFD9" w:themeFill="accent6" w:themeFillTint="33"/>
            <w:vAlign w:val="center"/>
          </w:tcPr>
          <w:p w:rsidR="00BE0619" w:rsidRPr="00867CD3" w:rsidRDefault="00BE0619" w:rsidP="00BE0619">
            <w:pPr>
              <w:pStyle w:val="af9"/>
              <w:numPr>
                <w:ilvl w:val="0"/>
                <w:numId w:val="4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67CD3">
              <w:rPr>
                <w:rFonts w:ascii="標楷體" w:eastAsia="標楷體" w:hAnsi="標楷體" w:hint="eastAsia"/>
                <w:sz w:val="28"/>
                <w:szCs w:val="28"/>
              </w:rPr>
              <w:t>左楠道路工程及壽山公園考察</w:t>
            </w:r>
          </w:p>
          <w:p w:rsidR="00BE0619" w:rsidRPr="00867CD3" w:rsidRDefault="00BE0619" w:rsidP="00BE0619">
            <w:pPr>
              <w:pStyle w:val="af9"/>
              <w:numPr>
                <w:ilvl w:val="0"/>
                <w:numId w:val="3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67CD3">
              <w:rPr>
                <w:rFonts w:ascii="標楷體" w:eastAsia="標楷體" w:hAnsi="標楷體" w:hint="eastAsia"/>
                <w:sz w:val="28"/>
                <w:szCs w:val="28"/>
              </w:rPr>
              <w:t>左營區翠華路(明潭路~崇德路)道路路面改善工程</w:t>
            </w:r>
          </w:p>
          <w:p w:rsidR="00BE0619" w:rsidRPr="00867CD3" w:rsidRDefault="00BE0619" w:rsidP="00BE0619">
            <w:pPr>
              <w:pStyle w:val="af9"/>
              <w:numPr>
                <w:ilvl w:val="0"/>
                <w:numId w:val="3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67CD3">
              <w:rPr>
                <w:rFonts w:ascii="標楷體" w:eastAsia="標楷體" w:hAnsi="標楷體" w:hint="eastAsia"/>
                <w:sz w:val="28"/>
                <w:szCs w:val="28"/>
              </w:rPr>
              <w:t>楠梓區德民路（外環西路~高楠公路）道路路面改善工程</w:t>
            </w:r>
          </w:p>
          <w:p w:rsidR="00BE0619" w:rsidRPr="00867CD3" w:rsidRDefault="00BE0619" w:rsidP="00BE0619">
            <w:pPr>
              <w:pStyle w:val="af9"/>
              <w:numPr>
                <w:ilvl w:val="0"/>
                <w:numId w:val="3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67CD3">
              <w:rPr>
                <w:rFonts w:ascii="標楷體" w:eastAsia="標楷體" w:hAnsi="標楷體" w:hint="eastAsia"/>
                <w:sz w:val="28"/>
                <w:szCs w:val="28"/>
              </w:rPr>
              <w:t>壽山國家自然公園（半屏山園區）</w:t>
            </w:r>
          </w:p>
        </w:tc>
        <w:tc>
          <w:tcPr>
            <w:tcW w:w="3821" w:type="dxa"/>
            <w:shd w:val="clear" w:color="auto" w:fill="E2EFD9" w:themeFill="accent6" w:themeFillTint="33"/>
            <w:vAlign w:val="center"/>
          </w:tcPr>
          <w:p w:rsidR="00BE0619" w:rsidRPr="00867CD3" w:rsidRDefault="00BE0619" w:rsidP="0087576E">
            <w:pPr>
              <w:spacing w:line="440" w:lineRule="exact"/>
              <w:ind w:left="826" w:hangingChars="295" w:hanging="826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地點：左營區明潭、翠華路口</w:t>
            </w:r>
          </w:p>
          <w:p w:rsidR="00BE0619" w:rsidRPr="00867CD3" w:rsidRDefault="00BE0619" w:rsidP="0087576E">
            <w:pPr>
              <w:spacing w:line="440" w:lineRule="exact"/>
              <w:ind w:left="826" w:hangingChars="295" w:hanging="826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簡報：高雄市</w:t>
            </w:r>
            <w:r>
              <w:rPr>
                <w:rFonts w:hint="eastAsia"/>
                <w:sz w:val="28"/>
                <w:szCs w:val="28"/>
              </w:rPr>
              <w:t>政府</w:t>
            </w:r>
            <w:r w:rsidRPr="00867CD3">
              <w:rPr>
                <w:rFonts w:hint="eastAsia"/>
                <w:sz w:val="28"/>
                <w:szCs w:val="28"/>
              </w:rPr>
              <w:t>工務局、國家自然公園管理處</w:t>
            </w:r>
          </w:p>
          <w:p w:rsidR="00BE0619" w:rsidRPr="00867CD3" w:rsidRDefault="00BE0619" w:rsidP="0087576E">
            <w:pPr>
              <w:spacing w:line="440" w:lineRule="exact"/>
              <w:ind w:left="826" w:hangingChars="295" w:hanging="826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出席：內政部國土管理署、南區都市基礎工程分署、內政部國家公園署</w:t>
            </w:r>
          </w:p>
        </w:tc>
      </w:tr>
      <w:tr w:rsidR="00BE0619" w:rsidRPr="00867CD3" w:rsidTr="0087576E">
        <w:tc>
          <w:tcPr>
            <w:tcW w:w="1838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11:</w:t>
            </w:r>
            <w:r>
              <w:rPr>
                <w:rFonts w:hint="eastAsia"/>
                <w:sz w:val="28"/>
                <w:szCs w:val="28"/>
              </w:rPr>
              <w:t>10</w:t>
            </w:r>
            <w:r w:rsidRPr="00867CD3">
              <w:rPr>
                <w:rFonts w:hint="eastAsia"/>
                <w:sz w:val="28"/>
                <w:szCs w:val="28"/>
              </w:rPr>
              <w:t>-11:</w:t>
            </w: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4542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車程</w:t>
            </w:r>
            <w:r w:rsidRPr="00BE0619">
              <w:rPr>
                <w:rFonts w:hint="eastAsia"/>
                <w:spacing w:val="-30"/>
                <w:sz w:val="28"/>
                <w:szCs w:val="28"/>
              </w:rPr>
              <w:t>(明潭、翠華路口→</w:t>
            </w:r>
            <w:proofErr w:type="gramStart"/>
            <w:r w:rsidRPr="00BE0619">
              <w:rPr>
                <w:rFonts w:hint="eastAsia"/>
                <w:spacing w:val="-30"/>
                <w:sz w:val="28"/>
                <w:szCs w:val="28"/>
              </w:rPr>
              <w:t>介</w:t>
            </w:r>
            <w:proofErr w:type="gramEnd"/>
            <w:r w:rsidRPr="00BE0619">
              <w:rPr>
                <w:rFonts w:hint="eastAsia"/>
                <w:spacing w:val="-30"/>
                <w:sz w:val="28"/>
                <w:szCs w:val="28"/>
              </w:rPr>
              <w:t>壽、先鋒路口)</w:t>
            </w:r>
          </w:p>
        </w:tc>
        <w:tc>
          <w:tcPr>
            <w:tcW w:w="3821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ind w:left="888" w:hangingChars="317" w:hanging="888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車程約10分鐘</w:t>
            </w:r>
          </w:p>
        </w:tc>
      </w:tr>
      <w:tr w:rsidR="00BE0619" w:rsidRPr="00867CD3" w:rsidTr="0087576E">
        <w:tc>
          <w:tcPr>
            <w:tcW w:w="1838" w:type="dxa"/>
            <w:shd w:val="clear" w:color="auto" w:fill="E2EFD9" w:themeFill="accent6" w:themeFillTint="33"/>
            <w:vAlign w:val="center"/>
          </w:tcPr>
          <w:p w:rsidR="00BE0619" w:rsidRPr="00867CD3" w:rsidRDefault="00BE0619" w:rsidP="0087576E">
            <w:pPr>
              <w:spacing w:line="440" w:lineRule="exact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11:</w:t>
            </w:r>
            <w:r>
              <w:rPr>
                <w:rFonts w:hint="eastAsia"/>
                <w:sz w:val="28"/>
                <w:szCs w:val="28"/>
              </w:rPr>
              <w:t>2</w:t>
            </w:r>
            <w:r w:rsidRPr="00867CD3">
              <w:rPr>
                <w:rFonts w:hint="eastAsia"/>
                <w:sz w:val="28"/>
                <w:szCs w:val="28"/>
              </w:rPr>
              <w:t>0-11:50</w:t>
            </w:r>
          </w:p>
        </w:tc>
        <w:tc>
          <w:tcPr>
            <w:tcW w:w="4542" w:type="dxa"/>
            <w:shd w:val="clear" w:color="auto" w:fill="E2EFD9" w:themeFill="accent6" w:themeFillTint="33"/>
            <w:vAlign w:val="center"/>
          </w:tcPr>
          <w:p w:rsidR="00BE0619" w:rsidRPr="00867CD3" w:rsidRDefault="00BE0619" w:rsidP="00BE0619">
            <w:pPr>
              <w:pStyle w:val="af9"/>
              <w:numPr>
                <w:ilvl w:val="0"/>
                <w:numId w:val="4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867CD3">
              <w:rPr>
                <w:rFonts w:ascii="標楷體" w:eastAsia="標楷體" w:hAnsi="標楷體" w:hint="eastAsia"/>
                <w:sz w:val="28"/>
                <w:szCs w:val="28"/>
              </w:rPr>
              <w:t>高雄社宅工程</w:t>
            </w:r>
            <w:proofErr w:type="gramEnd"/>
            <w:r w:rsidRPr="00867CD3">
              <w:rPr>
                <w:rFonts w:ascii="標楷體" w:eastAsia="標楷體" w:hAnsi="標楷體" w:hint="eastAsia"/>
                <w:sz w:val="28"/>
                <w:szCs w:val="28"/>
              </w:rPr>
              <w:t>考察</w:t>
            </w:r>
          </w:p>
          <w:p w:rsidR="00BE0619" w:rsidRPr="00867CD3" w:rsidRDefault="00BE0619" w:rsidP="00BE0619">
            <w:pPr>
              <w:pStyle w:val="af9"/>
              <w:numPr>
                <w:ilvl w:val="0"/>
                <w:numId w:val="5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867CD3">
              <w:rPr>
                <w:rFonts w:ascii="標楷體" w:eastAsia="標楷體" w:hAnsi="標楷體" w:hint="eastAsia"/>
                <w:sz w:val="28"/>
                <w:szCs w:val="28"/>
              </w:rPr>
              <w:t>高雄市社宅推動</w:t>
            </w:r>
            <w:proofErr w:type="gramEnd"/>
            <w:r w:rsidRPr="00867CD3">
              <w:rPr>
                <w:rFonts w:ascii="標楷體" w:eastAsia="標楷體" w:hAnsi="標楷體" w:hint="eastAsia"/>
                <w:sz w:val="28"/>
                <w:szCs w:val="28"/>
              </w:rPr>
              <w:t>情形</w:t>
            </w:r>
          </w:p>
          <w:p w:rsidR="00BE0619" w:rsidRPr="00867CD3" w:rsidRDefault="00BE0619" w:rsidP="00BE0619">
            <w:pPr>
              <w:pStyle w:val="af9"/>
              <w:numPr>
                <w:ilvl w:val="0"/>
                <w:numId w:val="5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67CD3">
              <w:rPr>
                <w:rFonts w:ascii="標楷體" w:eastAsia="標楷體" w:hAnsi="標楷體" w:hint="eastAsia"/>
                <w:sz w:val="28"/>
                <w:szCs w:val="28"/>
              </w:rPr>
              <w:t>崇實安居辦理情形與未來規劃</w:t>
            </w:r>
          </w:p>
          <w:p w:rsidR="00BE0619" w:rsidRPr="00867CD3" w:rsidRDefault="00BE0619" w:rsidP="00BE0619">
            <w:pPr>
              <w:pStyle w:val="af9"/>
              <w:numPr>
                <w:ilvl w:val="0"/>
                <w:numId w:val="5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67CD3">
              <w:rPr>
                <w:rFonts w:ascii="標楷體" w:eastAsia="標楷體" w:hAnsi="標楷體" w:hint="eastAsia"/>
                <w:sz w:val="28"/>
                <w:szCs w:val="28"/>
              </w:rPr>
              <w:t>永清安居辦理情形與未來規劃</w:t>
            </w:r>
          </w:p>
        </w:tc>
        <w:tc>
          <w:tcPr>
            <w:tcW w:w="3821" w:type="dxa"/>
            <w:shd w:val="clear" w:color="auto" w:fill="E2EFD9" w:themeFill="accent6" w:themeFillTint="33"/>
            <w:vAlign w:val="center"/>
          </w:tcPr>
          <w:p w:rsidR="00BE0619" w:rsidRPr="00867CD3" w:rsidRDefault="00BE0619" w:rsidP="0087576E">
            <w:pPr>
              <w:spacing w:line="440" w:lineRule="exact"/>
              <w:ind w:left="826" w:hangingChars="295" w:hanging="826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地點：崇實安居工務所(介壽路、先鋒路口)</w:t>
            </w:r>
          </w:p>
          <w:p w:rsidR="00BE0619" w:rsidRPr="00867CD3" w:rsidRDefault="00BE0619" w:rsidP="0087576E">
            <w:pPr>
              <w:spacing w:line="440" w:lineRule="exact"/>
              <w:ind w:left="840" w:hangingChars="300" w:hanging="840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簡報：高雄市</w:t>
            </w:r>
            <w:r>
              <w:rPr>
                <w:rFonts w:hint="eastAsia"/>
                <w:sz w:val="28"/>
                <w:szCs w:val="28"/>
              </w:rPr>
              <w:t>政府</w:t>
            </w:r>
            <w:r w:rsidRPr="00867CD3">
              <w:rPr>
                <w:rFonts w:hint="eastAsia"/>
                <w:sz w:val="28"/>
                <w:szCs w:val="28"/>
              </w:rPr>
              <w:t>都</w:t>
            </w:r>
            <w:r>
              <w:rPr>
                <w:rFonts w:hint="eastAsia"/>
                <w:sz w:val="28"/>
                <w:szCs w:val="28"/>
              </w:rPr>
              <w:t>市</w:t>
            </w:r>
            <w:r w:rsidRPr="00867CD3">
              <w:rPr>
                <w:rFonts w:hint="eastAsia"/>
                <w:sz w:val="28"/>
                <w:szCs w:val="28"/>
              </w:rPr>
              <w:t>發</w:t>
            </w:r>
            <w:r>
              <w:rPr>
                <w:rFonts w:hint="eastAsia"/>
                <w:sz w:val="28"/>
                <w:szCs w:val="28"/>
              </w:rPr>
              <w:t>展</w:t>
            </w:r>
            <w:r w:rsidRPr="00867CD3">
              <w:rPr>
                <w:rFonts w:hint="eastAsia"/>
                <w:sz w:val="28"/>
                <w:szCs w:val="28"/>
              </w:rPr>
              <w:t>局、</w:t>
            </w:r>
            <w:hyperlink r:id="rId11" w:history="1">
              <w:r w:rsidRPr="00867CD3">
                <w:rPr>
                  <w:sz w:val="28"/>
                  <w:szCs w:val="28"/>
                </w:rPr>
                <w:t>國家住宅及都市更新中心</w:t>
              </w:r>
            </w:hyperlink>
          </w:p>
          <w:p w:rsidR="00BE0619" w:rsidRPr="00867CD3" w:rsidRDefault="00BE0619" w:rsidP="0087576E">
            <w:pPr>
              <w:spacing w:line="440" w:lineRule="exact"/>
              <w:ind w:left="826" w:hangingChars="295" w:hanging="826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出席：內政部國土管理署、南區都市基礎工程分署</w:t>
            </w:r>
          </w:p>
        </w:tc>
      </w:tr>
      <w:tr w:rsidR="00BE0619" w:rsidRPr="00867CD3" w:rsidTr="0087576E">
        <w:tc>
          <w:tcPr>
            <w:tcW w:w="1838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11:50-11:55</w:t>
            </w:r>
          </w:p>
        </w:tc>
        <w:tc>
          <w:tcPr>
            <w:tcW w:w="4542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車程(</w:t>
            </w:r>
            <w:proofErr w:type="gramStart"/>
            <w:r w:rsidRPr="00867CD3">
              <w:rPr>
                <w:rFonts w:hint="eastAsia"/>
                <w:sz w:val="28"/>
                <w:szCs w:val="28"/>
              </w:rPr>
              <w:t>介</w:t>
            </w:r>
            <w:proofErr w:type="gramEnd"/>
            <w:r w:rsidRPr="00867CD3">
              <w:rPr>
                <w:rFonts w:hint="eastAsia"/>
                <w:sz w:val="28"/>
                <w:szCs w:val="28"/>
              </w:rPr>
              <w:t>壽、先鋒路口→餐廳)</w:t>
            </w:r>
          </w:p>
        </w:tc>
        <w:tc>
          <w:tcPr>
            <w:tcW w:w="3821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車程約5分鐘</w:t>
            </w:r>
          </w:p>
        </w:tc>
      </w:tr>
      <w:tr w:rsidR="00BE0619" w:rsidRPr="00867CD3" w:rsidTr="0087576E">
        <w:tc>
          <w:tcPr>
            <w:tcW w:w="1838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11:55-13:30</w:t>
            </w:r>
          </w:p>
        </w:tc>
        <w:tc>
          <w:tcPr>
            <w:tcW w:w="4542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用餐</w:t>
            </w:r>
          </w:p>
        </w:tc>
        <w:tc>
          <w:tcPr>
            <w:tcW w:w="3821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用餐</w:t>
            </w:r>
          </w:p>
        </w:tc>
      </w:tr>
      <w:tr w:rsidR="00BE0619" w:rsidRPr="00867CD3" w:rsidTr="0087576E">
        <w:tc>
          <w:tcPr>
            <w:tcW w:w="1838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13:30-13:45</w:t>
            </w:r>
          </w:p>
        </w:tc>
        <w:tc>
          <w:tcPr>
            <w:tcW w:w="4542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車程(餐廳→左營高鐵站)</w:t>
            </w:r>
          </w:p>
        </w:tc>
        <w:tc>
          <w:tcPr>
            <w:tcW w:w="3821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車程約15分鐘</w:t>
            </w:r>
          </w:p>
        </w:tc>
      </w:tr>
      <w:tr w:rsidR="00BE0619" w:rsidRPr="00867CD3" w:rsidTr="0087576E">
        <w:tc>
          <w:tcPr>
            <w:tcW w:w="1838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13:55-15:29</w:t>
            </w:r>
          </w:p>
        </w:tc>
        <w:tc>
          <w:tcPr>
            <w:tcW w:w="4542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jc w:val="both"/>
              <w:rPr>
                <w:sz w:val="28"/>
                <w:szCs w:val="28"/>
              </w:rPr>
            </w:pPr>
            <w:r w:rsidRPr="00867CD3">
              <w:rPr>
                <w:rFonts w:hint="eastAsia"/>
                <w:sz w:val="28"/>
                <w:szCs w:val="28"/>
              </w:rPr>
              <w:t>車程(高鐵左營→台北)車次0132</w:t>
            </w:r>
          </w:p>
        </w:tc>
        <w:tc>
          <w:tcPr>
            <w:tcW w:w="3821" w:type="dxa"/>
            <w:shd w:val="clear" w:color="auto" w:fill="auto"/>
            <w:vAlign w:val="center"/>
          </w:tcPr>
          <w:p w:rsidR="00BE0619" w:rsidRPr="00867CD3" w:rsidRDefault="00BE0619" w:rsidP="0087576E">
            <w:pPr>
              <w:spacing w:line="440" w:lineRule="exact"/>
              <w:jc w:val="both"/>
              <w:rPr>
                <w:sz w:val="28"/>
                <w:szCs w:val="28"/>
              </w:rPr>
            </w:pPr>
          </w:p>
        </w:tc>
      </w:tr>
    </w:tbl>
    <w:p w:rsidR="00BE0619" w:rsidRDefault="00BE0619" w:rsidP="00BE0619">
      <w:r w:rsidRPr="00C5556E">
        <w:rPr>
          <w:rFonts w:hint="eastAsia"/>
        </w:rPr>
        <w:t>(以上為規劃行程，各流程時間以實際考察為</w:t>
      </w:r>
      <w:proofErr w:type="gramStart"/>
      <w:r w:rsidRPr="00C5556E">
        <w:rPr>
          <w:rFonts w:hint="eastAsia"/>
        </w:rPr>
        <w:t>準</w:t>
      </w:r>
      <w:proofErr w:type="gramEnd"/>
      <w:r w:rsidRPr="00C5556E">
        <w:rPr>
          <w:rFonts w:hint="eastAsia"/>
        </w:rPr>
        <w:t>)</w:t>
      </w:r>
    </w:p>
    <w:p w:rsidR="00BE0619" w:rsidRPr="00EA1166" w:rsidRDefault="00BE0619" w:rsidP="00BE0619">
      <w:pPr>
        <w:pStyle w:val="af9"/>
        <w:numPr>
          <w:ilvl w:val="0"/>
          <w:numId w:val="6"/>
        </w:numPr>
        <w:spacing w:line="440" w:lineRule="exact"/>
        <w:ind w:leftChars="0" w:left="284" w:hanging="284"/>
        <w:rPr>
          <w:rFonts w:ascii="標楷體" w:eastAsia="標楷體" w:hAnsi="標楷體"/>
          <w:sz w:val="28"/>
        </w:rPr>
      </w:pPr>
      <w:r w:rsidRPr="00EA1166">
        <w:rPr>
          <w:rFonts w:ascii="標楷體" w:eastAsia="標楷體" w:hAnsi="標楷體" w:hint="eastAsia"/>
          <w:sz w:val="28"/>
        </w:rPr>
        <w:t>聯絡人及電話：</w:t>
      </w:r>
    </w:p>
    <w:p w:rsidR="00BE0619" w:rsidRPr="008A45C7" w:rsidRDefault="00BE0619" w:rsidP="00BE0619">
      <w:pPr>
        <w:spacing w:line="440" w:lineRule="exact"/>
        <w:ind w:leftChars="100" w:left="240"/>
        <w:rPr>
          <w:sz w:val="28"/>
        </w:rPr>
      </w:pPr>
      <w:r w:rsidRPr="008A45C7">
        <w:rPr>
          <w:rFonts w:hint="eastAsia"/>
          <w:sz w:val="28"/>
        </w:rPr>
        <w:t>立法院內政委員會張宏陸召委國會辦公室-詹智翔副主任(0910-453883)</w:t>
      </w:r>
    </w:p>
    <w:p w:rsidR="00BE0619" w:rsidRPr="008A45C7" w:rsidRDefault="00BE0619" w:rsidP="00BE0619">
      <w:pPr>
        <w:spacing w:line="440" w:lineRule="exact"/>
        <w:ind w:leftChars="100" w:left="240"/>
        <w:rPr>
          <w:sz w:val="28"/>
        </w:rPr>
      </w:pPr>
      <w:r w:rsidRPr="008A45C7">
        <w:rPr>
          <w:rFonts w:hint="eastAsia"/>
          <w:sz w:val="28"/>
        </w:rPr>
        <w:t>立法委員李柏毅國會辦公室-王慕奚主任(0927-699628)</w:t>
      </w:r>
    </w:p>
    <w:p w:rsidR="00BE0619" w:rsidRDefault="00BE0619" w:rsidP="00BE0619">
      <w:pPr>
        <w:spacing w:line="440" w:lineRule="exact"/>
        <w:ind w:leftChars="100" w:left="240"/>
        <w:rPr>
          <w:sz w:val="28"/>
        </w:rPr>
      </w:pPr>
      <w:r w:rsidRPr="00C5556E">
        <w:rPr>
          <w:rFonts w:hint="eastAsia"/>
          <w:sz w:val="28"/>
        </w:rPr>
        <w:t>內政部國土</w:t>
      </w:r>
      <w:r>
        <w:rPr>
          <w:rFonts w:hint="eastAsia"/>
          <w:sz w:val="28"/>
        </w:rPr>
        <w:t>管理</w:t>
      </w:r>
      <w:r w:rsidRPr="00C5556E">
        <w:rPr>
          <w:rFonts w:hint="eastAsia"/>
          <w:sz w:val="28"/>
        </w:rPr>
        <w:t>署</w:t>
      </w:r>
      <w:r>
        <w:rPr>
          <w:rFonts w:hint="eastAsia"/>
          <w:sz w:val="28"/>
        </w:rPr>
        <w:t>-</w:t>
      </w:r>
      <w:r w:rsidRPr="00C5556E">
        <w:rPr>
          <w:rFonts w:hint="eastAsia"/>
          <w:sz w:val="28"/>
        </w:rPr>
        <w:t>莊棋凱主任</w:t>
      </w:r>
      <w:r>
        <w:rPr>
          <w:rFonts w:hint="eastAsia"/>
          <w:sz w:val="28"/>
        </w:rPr>
        <w:t>(</w:t>
      </w:r>
      <w:r w:rsidRPr="00C5556E">
        <w:rPr>
          <w:rFonts w:hint="eastAsia"/>
          <w:sz w:val="28"/>
        </w:rPr>
        <w:t>0926-921886</w:t>
      </w:r>
      <w:proofErr w:type="gramStart"/>
      <w:r w:rsidRPr="00C5556E">
        <w:rPr>
          <w:rFonts w:hint="eastAsia"/>
          <w:sz w:val="28"/>
        </w:rPr>
        <w:t>）</w:t>
      </w:r>
      <w:proofErr w:type="gramEnd"/>
    </w:p>
    <w:p w:rsidR="00BE0619" w:rsidRPr="00C5556E" w:rsidRDefault="00BE0619" w:rsidP="00BE0619">
      <w:pPr>
        <w:pStyle w:val="af9"/>
        <w:numPr>
          <w:ilvl w:val="0"/>
          <w:numId w:val="6"/>
        </w:numPr>
        <w:spacing w:line="440" w:lineRule="exact"/>
        <w:ind w:leftChars="0" w:left="284" w:hanging="284"/>
        <w:rPr>
          <w:rFonts w:ascii="標楷體" w:eastAsia="標楷體" w:hAnsi="標楷體"/>
          <w:sz w:val="28"/>
        </w:rPr>
      </w:pPr>
      <w:r w:rsidRPr="00C5556E">
        <w:rPr>
          <w:rFonts w:ascii="標楷體" w:eastAsia="標楷體" w:hAnsi="標楷體" w:hint="eastAsia"/>
          <w:sz w:val="28"/>
        </w:rPr>
        <w:t>受考機關：內政部國土</w:t>
      </w:r>
      <w:r>
        <w:rPr>
          <w:rFonts w:ascii="標楷體" w:eastAsia="標楷體" w:hAnsi="標楷體" w:hint="eastAsia"/>
          <w:sz w:val="28"/>
        </w:rPr>
        <w:t>管理</w:t>
      </w:r>
      <w:r w:rsidRPr="00C5556E">
        <w:rPr>
          <w:rFonts w:ascii="標楷體" w:eastAsia="標楷體" w:hAnsi="標楷體" w:hint="eastAsia"/>
          <w:sz w:val="28"/>
        </w:rPr>
        <w:t>署</w:t>
      </w:r>
      <w:r>
        <w:rPr>
          <w:rFonts w:ascii="標楷體" w:eastAsia="標楷體" w:hAnsi="標楷體" w:hint="eastAsia"/>
          <w:sz w:val="28"/>
        </w:rPr>
        <w:t>、國家公園署、國家住宅及都市更新中心</w:t>
      </w:r>
    </w:p>
    <w:p w:rsidR="00BE0619" w:rsidRDefault="00BE0619" w:rsidP="00BE0619">
      <w:pPr>
        <w:pStyle w:val="af9"/>
        <w:numPr>
          <w:ilvl w:val="0"/>
          <w:numId w:val="6"/>
        </w:numPr>
        <w:spacing w:line="440" w:lineRule="exact"/>
        <w:ind w:leftChars="0" w:left="284" w:hanging="284"/>
        <w:rPr>
          <w:rFonts w:ascii="標楷體" w:eastAsia="標楷體" w:hAnsi="標楷體"/>
          <w:sz w:val="28"/>
        </w:rPr>
      </w:pPr>
      <w:r w:rsidRPr="00C5556E">
        <w:rPr>
          <w:rFonts w:ascii="標楷體" w:eastAsia="標楷體" w:hAnsi="標楷體" w:hint="eastAsia"/>
          <w:sz w:val="28"/>
        </w:rPr>
        <w:t>參加機關：</w:t>
      </w:r>
      <w:r>
        <w:rPr>
          <w:rFonts w:ascii="標楷體" w:eastAsia="標楷體" w:hAnsi="標楷體" w:hint="eastAsia"/>
          <w:sz w:val="28"/>
          <w:szCs w:val="28"/>
        </w:rPr>
        <w:t>高雄市政府</w:t>
      </w:r>
      <w:r w:rsidRPr="00C5556E">
        <w:rPr>
          <w:rFonts w:ascii="標楷體" w:eastAsia="標楷體" w:hAnsi="標楷體" w:hint="eastAsia"/>
          <w:sz w:val="28"/>
        </w:rPr>
        <w:t>（工務局、</w:t>
      </w:r>
      <w:r w:rsidRPr="00867CD3">
        <w:rPr>
          <w:rFonts w:ascii="標楷體" w:eastAsia="標楷體" w:hAnsi="標楷體" w:hint="eastAsia"/>
          <w:sz w:val="28"/>
          <w:szCs w:val="28"/>
        </w:rPr>
        <w:t>都</w:t>
      </w:r>
      <w:r>
        <w:rPr>
          <w:rFonts w:ascii="標楷體" w:eastAsia="標楷體" w:hAnsi="標楷體" w:hint="eastAsia"/>
          <w:sz w:val="28"/>
          <w:szCs w:val="28"/>
        </w:rPr>
        <w:t>市</w:t>
      </w:r>
      <w:r w:rsidRPr="00867CD3">
        <w:rPr>
          <w:rFonts w:ascii="標楷體" w:eastAsia="標楷體" w:hAnsi="標楷體" w:hint="eastAsia"/>
          <w:sz w:val="28"/>
          <w:szCs w:val="28"/>
        </w:rPr>
        <w:t>發</w:t>
      </w:r>
      <w:r>
        <w:rPr>
          <w:rFonts w:ascii="標楷體" w:eastAsia="標楷體" w:hAnsi="標楷體" w:hint="eastAsia"/>
          <w:sz w:val="28"/>
          <w:szCs w:val="28"/>
        </w:rPr>
        <w:t>展</w:t>
      </w:r>
      <w:r w:rsidRPr="00867CD3">
        <w:rPr>
          <w:rFonts w:ascii="標楷體" w:eastAsia="標楷體" w:hAnsi="標楷體" w:hint="eastAsia"/>
          <w:sz w:val="28"/>
          <w:szCs w:val="28"/>
        </w:rPr>
        <w:t>局</w:t>
      </w:r>
      <w:r w:rsidRPr="00C5556E">
        <w:rPr>
          <w:rFonts w:ascii="標楷體" w:eastAsia="標楷體" w:hAnsi="標楷體" w:hint="eastAsia"/>
          <w:sz w:val="28"/>
        </w:rPr>
        <w:t>）</w:t>
      </w:r>
    </w:p>
    <w:p w:rsidR="00BE0619" w:rsidRPr="008777A4" w:rsidRDefault="00BE0619" w:rsidP="00BE0619">
      <w:pPr>
        <w:jc w:val="center"/>
      </w:pPr>
      <w:r>
        <w:rPr>
          <w:noProof/>
        </w:rPr>
        <w:lastRenderedPageBreak/>
        <w:drawing>
          <wp:inline distT="0" distB="0" distL="0" distR="0" wp14:anchorId="0945167D" wp14:editId="3A7C7DF8">
            <wp:extent cx="9209867" cy="5634092"/>
            <wp:effectExtent l="0" t="2857" r="0" b="7938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140109高雄考察路線圖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231587" cy="5647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E0619" w:rsidRPr="008777A4" w:rsidSect="001C49D3">
      <w:pgSz w:w="11906" w:h="16838" w:code="9"/>
      <w:pgMar w:top="993" w:right="1134" w:bottom="993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65B0" w:rsidRDefault="00DE65B0">
      <w:r>
        <w:separator/>
      </w:r>
    </w:p>
  </w:endnote>
  <w:endnote w:type="continuationSeparator" w:id="0">
    <w:p w:rsidR="00DE65B0" w:rsidRDefault="00DE6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FA761E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870FD2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870FD2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65B0" w:rsidRDefault="00DE65B0">
      <w:r>
        <w:separator/>
      </w:r>
    </w:p>
  </w:footnote>
  <w:footnote w:type="continuationSeparator" w:id="0">
    <w:p w:rsidR="00DE65B0" w:rsidRDefault="00DE65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FA761E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558F16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2C20C3"/>
    <w:multiLevelType w:val="hybridMultilevel"/>
    <w:tmpl w:val="03A0585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5602EA3"/>
    <w:multiLevelType w:val="hybridMultilevel"/>
    <w:tmpl w:val="8F10E236"/>
    <w:lvl w:ilvl="0" w:tplc="202211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9767DC3"/>
    <w:multiLevelType w:val="hybridMultilevel"/>
    <w:tmpl w:val="31643036"/>
    <w:lvl w:ilvl="0" w:tplc="905CA152">
      <w:start w:val="1"/>
      <w:numFmt w:val="decimalEnclosedCircle"/>
      <w:lvlText w:val="%1"/>
      <w:lvlJc w:val="left"/>
      <w:pPr>
        <w:ind w:left="360" w:hanging="360"/>
      </w:pPr>
      <w:rPr>
        <w:rFonts w:ascii="新細明體" w:eastAsia="新細明體" w:hAnsi="新細明體" w:cs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B413D43"/>
    <w:multiLevelType w:val="hybridMultilevel"/>
    <w:tmpl w:val="32A67FD8"/>
    <w:lvl w:ilvl="0" w:tplc="4FD03D46">
      <w:numFmt w:val="bullet"/>
      <w:lvlText w:val="※"/>
      <w:lvlJc w:val="left"/>
      <w:pPr>
        <w:ind w:left="360" w:hanging="360"/>
      </w:pPr>
      <w:rPr>
        <w:rFonts w:ascii="標楷體" w:eastAsia="標楷體" w:hAnsi="標楷體" w:cs="標楷體" w:hint="eastAsia"/>
        <w:b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7AA446BF"/>
    <w:multiLevelType w:val="hybridMultilevel"/>
    <w:tmpl w:val="8F10E236"/>
    <w:lvl w:ilvl="0" w:tplc="202211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2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4E0"/>
    <w:rsid w:val="0000627B"/>
    <w:rsid w:val="000316C1"/>
    <w:rsid w:val="00052D33"/>
    <w:rsid w:val="00055D1A"/>
    <w:rsid w:val="00191CA9"/>
    <w:rsid w:val="001D42C9"/>
    <w:rsid w:val="0020475D"/>
    <w:rsid w:val="00226896"/>
    <w:rsid w:val="002274E0"/>
    <w:rsid w:val="00262C98"/>
    <w:rsid w:val="0028213A"/>
    <w:rsid w:val="002C4A5E"/>
    <w:rsid w:val="002E4B6D"/>
    <w:rsid w:val="002F1C4B"/>
    <w:rsid w:val="00375D8C"/>
    <w:rsid w:val="003850F6"/>
    <w:rsid w:val="003903AA"/>
    <w:rsid w:val="003B6A02"/>
    <w:rsid w:val="003C0504"/>
    <w:rsid w:val="003D4034"/>
    <w:rsid w:val="003E20F8"/>
    <w:rsid w:val="004761F1"/>
    <w:rsid w:val="00512209"/>
    <w:rsid w:val="00587D78"/>
    <w:rsid w:val="006401D8"/>
    <w:rsid w:val="0065725D"/>
    <w:rsid w:val="006619D0"/>
    <w:rsid w:val="0067668F"/>
    <w:rsid w:val="0073772B"/>
    <w:rsid w:val="00781447"/>
    <w:rsid w:val="007F177C"/>
    <w:rsid w:val="00801EBD"/>
    <w:rsid w:val="0085318A"/>
    <w:rsid w:val="00870FD2"/>
    <w:rsid w:val="008777A4"/>
    <w:rsid w:val="008A145E"/>
    <w:rsid w:val="008C35A6"/>
    <w:rsid w:val="00920470"/>
    <w:rsid w:val="00923FB9"/>
    <w:rsid w:val="00966754"/>
    <w:rsid w:val="00991FAC"/>
    <w:rsid w:val="009C6C33"/>
    <w:rsid w:val="009D5DF8"/>
    <w:rsid w:val="00A010E1"/>
    <w:rsid w:val="00A21C40"/>
    <w:rsid w:val="00A2510E"/>
    <w:rsid w:val="00AF14A0"/>
    <w:rsid w:val="00B0672A"/>
    <w:rsid w:val="00B138FD"/>
    <w:rsid w:val="00B3021B"/>
    <w:rsid w:val="00B62B22"/>
    <w:rsid w:val="00BE0619"/>
    <w:rsid w:val="00BE3467"/>
    <w:rsid w:val="00C008E7"/>
    <w:rsid w:val="00C07B99"/>
    <w:rsid w:val="00C5006D"/>
    <w:rsid w:val="00C57164"/>
    <w:rsid w:val="00C82CB3"/>
    <w:rsid w:val="00C8654D"/>
    <w:rsid w:val="00C872BE"/>
    <w:rsid w:val="00C926C5"/>
    <w:rsid w:val="00D447C7"/>
    <w:rsid w:val="00DE65B0"/>
    <w:rsid w:val="00E752BC"/>
    <w:rsid w:val="00E87BF6"/>
    <w:rsid w:val="00EA0A34"/>
    <w:rsid w:val="00F50667"/>
    <w:rsid w:val="00F84D92"/>
    <w:rsid w:val="00FA7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2DFEFEAE-9328-4477-898C-CC1338A1E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BE0619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List Paragraph"/>
    <w:basedOn w:val="a"/>
    <w:uiPriority w:val="34"/>
    <w:qFormat/>
    <w:rsid w:val="00BE0619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hurc.org.tw/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61AD3-6F91-4F0B-A725-A4FB2651F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2</TotalTime>
  <Pages>3</Pages>
  <Words>817</Words>
  <Characters>364</Characters>
  <Application>Microsoft Office Word</Application>
  <DocSecurity>0</DocSecurity>
  <Lines>3</Lines>
  <Paragraphs>2</Paragraphs>
  <ScaleCrop>false</ScaleCrop>
  <Company>eic</Company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2025-01-07T06:47:00Z</cp:lastPrinted>
  <dcterms:created xsi:type="dcterms:W3CDTF">2025-01-08T07:07:00Z</dcterms:created>
  <dcterms:modified xsi:type="dcterms:W3CDTF">2025-01-08T07:07:00Z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20250106112954-20250106112954-文件2.docx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01,政府提案</vt:lpwstr>
  </property>
  <property fmtid="{D5CDD505-2E9C-101B-9397-08002B2CF9AE}" pid="7" name="文號">
    <vt:lpwstr>1144000012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1144000012</vt:lpwstr>
  </property>
  <property fmtid="{D5CDD505-2E9C-101B-9397-08002B2CF9AE}" pid="13" name="發文支號">
    <vt:lpwstr>0</vt:lpwstr>
  </property>
  <property fmtid="{D5CDD505-2E9C-101B-9397-08002B2CF9AE}" pid="14" name="TotFileSize">
    <vt:lpwstr>2127</vt:lpwstr>
  </property>
</Properties>
</file>