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A3C" w:rsidRPr="006B09FF" w:rsidRDefault="005F2A3C" w:rsidP="005D71FF">
      <w:pPr>
        <w:pStyle w:val="ac"/>
        <w:jc w:val="left"/>
        <w:rPr>
          <w:rFonts w:hAnsi="標楷體"/>
        </w:rPr>
      </w:pPr>
      <w:bookmarkStart w:id="0" w:name="_GoBack"/>
      <w:bookmarkEnd w:id="0"/>
      <w:r w:rsidRPr="006B09FF">
        <w:rPr>
          <w:rFonts w:hAnsi="標楷體" w:hint="eastAsia"/>
          <w:szCs w:val="36"/>
        </w:rPr>
        <w:t>財團法人電信技術中心</w:t>
      </w:r>
      <w:r w:rsidRPr="006B09FF">
        <w:rPr>
          <w:rFonts w:hAnsi="標楷體"/>
        </w:rPr>
        <w:t>1</w:t>
      </w:r>
      <w:r w:rsidR="00AA32C3" w:rsidRPr="006B09FF">
        <w:rPr>
          <w:rFonts w:hAnsi="標楷體"/>
        </w:rPr>
        <w:t>1</w:t>
      </w:r>
      <w:r w:rsidR="0089617F">
        <w:rPr>
          <w:rFonts w:hAnsi="標楷體" w:hint="eastAsia"/>
        </w:rPr>
        <w:t>4</w:t>
      </w:r>
      <w:r w:rsidRPr="006B09FF">
        <w:rPr>
          <w:rFonts w:hAnsi="標楷體" w:hint="eastAsia"/>
        </w:rPr>
        <w:t>年度預算評估報告</w:t>
      </w:r>
    </w:p>
    <w:p w:rsidR="00FB7702" w:rsidRDefault="00FB7702" w:rsidP="00137352">
      <w:pPr>
        <w:pStyle w:val="a9"/>
        <w:spacing w:line="490" w:lineRule="exact"/>
        <w:ind w:firstLine="567"/>
      </w:pPr>
      <w:r w:rsidRPr="006B09FF">
        <w:rPr>
          <w:rFonts w:hAnsi="標楷體" w:hint="eastAsia"/>
          <w:szCs w:val="36"/>
        </w:rPr>
        <w:t>財團法人</w:t>
      </w:r>
      <w:r w:rsidR="00B5646C" w:rsidRPr="006B09FF">
        <w:rPr>
          <w:rFonts w:hint="eastAsia"/>
        </w:rPr>
        <w:t>電信技術中心</w:t>
      </w:r>
      <w:r>
        <w:rPr>
          <w:rFonts w:hint="eastAsia"/>
        </w:rPr>
        <w:t>設立宗旨</w:t>
      </w:r>
      <w:r w:rsidR="000C339D">
        <w:rPr>
          <w:rFonts w:hint="eastAsia"/>
        </w:rPr>
        <w:t>係</w:t>
      </w:r>
      <w:r>
        <w:rPr>
          <w:rFonts w:hint="eastAsia"/>
        </w:rPr>
        <w:t>為配合電信政策，支援電信監理、相關電信技術與產業之研究，提供電信設備審驗認證服務，協助研擬電信技術標準規範，以提升電信技術；並協助促進國際電信組織間交流與合作</w:t>
      </w:r>
      <w:r>
        <w:rPr>
          <w:rFonts w:hAnsi="標楷體" w:hint="eastAsia"/>
        </w:rPr>
        <w:t>，以</w:t>
      </w:r>
      <w:r>
        <w:rPr>
          <w:rFonts w:hint="eastAsia"/>
        </w:rPr>
        <w:t>保護消費者權益</w:t>
      </w:r>
      <w:r w:rsidRPr="00FF61BD">
        <w:rPr>
          <w:rFonts w:hint="eastAsia"/>
        </w:rPr>
        <w:t>。</w:t>
      </w:r>
    </w:p>
    <w:p w:rsidR="00B5646C" w:rsidRPr="006B09FF" w:rsidRDefault="00FB7702" w:rsidP="00137352">
      <w:pPr>
        <w:pStyle w:val="a9"/>
        <w:spacing w:line="490" w:lineRule="exact"/>
        <w:ind w:firstLine="567"/>
      </w:pPr>
      <w:r>
        <w:rPr>
          <w:rFonts w:hint="eastAsia"/>
        </w:rPr>
        <w:t>該中心</w:t>
      </w:r>
      <w:r w:rsidR="00B5646C" w:rsidRPr="006B09FF">
        <w:t>1</w:t>
      </w:r>
      <w:r w:rsidR="002E128A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年度預算案編列收入</w:t>
      </w:r>
      <w:r w:rsidR="00BD385C">
        <w:t>9</w:t>
      </w:r>
      <w:r w:rsidR="00790CE3" w:rsidRPr="006B09FF">
        <w:rPr>
          <w:rFonts w:hint="eastAsia"/>
        </w:rPr>
        <w:t>億</w:t>
      </w:r>
      <w:r w:rsidR="004329A4">
        <w:rPr>
          <w:rFonts w:hint="eastAsia"/>
        </w:rPr>
        <w:t>3</w:t>
      </w:r>
      <w:r w:rsidR="004329A4">
        <w:t>,</w:t>
      </w:r>
      <w:r w:rsidR="004329A4">
        <w:rPr>
          <w:rFonts w:hint="eastAsia"/>
        </w:rPr>
        <w:t>147</w:t>
      </w:r>
      <w:r w:rsidR="00790CE3" w:rsidRPr="006B09FF">
        <w:rPr>
          <w:rFonts w:hint="eastAsia"/>
        </w:rPr>
        <w:t>萬</w:t>
      </w:r>
      <w:r w:rsidR="004329A4">
        <w:rPr>
          <w:rFonts w:hint="eastAsia"/>
        </w:rPr>
        <w:t>5</w:t>
      </w:r>
      <w:r w:rsidR="00790CE3" w:rsidRPr="006B09FF">
        <w:t>千</w:t>
      </w:r>
      <w:r w:rsidR="00B60689" w:rsidRPr="006B09FF">
        <w:rPr>
          <w:rFonts w:hint="eastAsia"/>
        </w:rPr>
        <w:t>元</w:t>
      </w:r>
      <w:r w:rsidR="00B5646C" w:rsidRPr="006B09FF">
        <w:rPr>
          <w:rFonts w:hint="eastAsia"/>
        </w:rPr>
        <w:t>，較</w:t>
      </w:r>
      <w:r w:rsidR="00B5646C" w:rsidRPr="006B09FF">
        <w:t>1</w:t>
      </w:r>
      <w:r w:rsidR="00790CE3" w:rsidRPr="006B09FF">
        <w:rPr>
          <w:rFonts w:hint="eastAsia"/>
        </w:rPr>
        <w:t>1</w:t>
      </w:r>
      <w:r w:rsidR="00BD385C">
        <w:t>3</w:t>
      </w:r>
      <w:r w:rsidR="00B5646C" w:rsidRPr="006B09FF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t>8</w:t>
      </w:r>
      <w:r w:rsidR="003606D5" w:rsidRPr="006B09FF">
        <w:rPr>
          <w:rFonts w:hint="eastAsia"/>
        </w:rPr>
        <w:t>億</w:t>
      </w:r>
      <w:r w:rsidR="00BD385C">
        <w:rPr>
          <w:rFonts w:hint="eastAsia"/>
        </w:rPr>
        <w:t>8</w:t>
      </w:r>
      <w:r w:rsidR="003606D5" w:rsidRPr="006B09FF">
        <w:rPr>
          <w:rFonts w:hint="eastAsia"/>
        </w:rPr>
        <w:t>,</w:t>
      </w:r>
      <w:r w:rsidR="00BD385C">
        <w:t>1</w:t>
      </w:r>
      <w:r w:rsidR="00BD385C">
        <w:rPr>
          <w:rFonts w:hint="eastAsia"/>
        </w:rPr>
        <w:t>75</w:t>
      </w:r>
      <w:r w:rsidR="003606D5" w:rsidRPr="006B09FF">
        <w:rPr>
          <w:rFonts w:hint="eastAsia"/>
        </w:rPr>
        <w:t>萬</w:t>
      </w:r>
      <w:r w:rsidR="00BD385C">
        <w:rPr>
          <w:rFonts w:hint="eastAsia"/>
        </w:rPr>
        <w:t>6</w:t>
      </w:r>
      <w:r w:rsidR="003606D5" w:rsidRPr="006B09FF"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790CE3" w:rsidRPr="006B09FF">
        <w:rPr>
          <w:rFonts w:hint="eastAsia"/>
        </w:rPr>
        <w:t>,</w:t>
      </w:r>
      <w:r w:rsidR="00BD385C">
        <w:t>9</w:t>
      </w:r>
      <w:r w:rsidR="00BD385C">
        <w:rPr>
          <w:rFonts w:hint="eastAsia"/>
        </w:rPr>
        <w:t>71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9</w:t>
      </w:r>
      <w:r w:rsidR="00B5646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BD385C">
        <w:t>5</w:t>
      </w:r>
      <w:r w:rsidR="00790CE3" w:rsidRPr="006B09FF">
        <w:t>.</w:t>
      </w:r>
      <w:r w:rsidR="00BD385C">
        <w:rPr>
          <w:rFonts w:hint="eastAsia"/>
        </w:rPr>
        <w:t>64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；支出編列</w:t>
      </w:r>
      <w:r w:rsidR="00BD385C">
        <w:rPr>
          <w:rFonts w:hint="eastAsia"/>
        </w:rPr>
        <w:t>9</w:t>
      </w:r>
      <w:r w:rsidR="00790CE3" w:rsidRPr="006B09FF">
        <w:rPr>
          <w:rFonts w:hint="eastAsia"/>
        </w:rPr>
        <w:t>億</w:t>
      </w:r>
      <w:r w:rsidR="00BD385C">
        <w:rPr>
          <w:rFonts w:hint="eastAsia"/>
        </w:rPr>
        <w:t>591</w:t>
      </w:r>
      <w:r w:rsidR="00790CE3" w:rsidRPr="006B09FF">
        <w:rPr>
          <w:rFonts w:hint="eastAsia"/>
        </w:rPr>
        <w:t>萬</w:t>
      </w:r>
      <w:r w:rsidR="00BD385C">
        <w:rPr>
          <w:rFonts w:hint="eastAsia"/>
        </w:rPr>
        <w:t>2</w:t>
      </w:r>
      <w:r w:rsidR="002E128A" w:rsidRPr="006B09FF">
        <w:rPr>
          <w:rFonts w:hint="eastAsia"/>
        </w:rPr>
        <w:t>千元</w:t>
      </w:r>
      <w:r w:rsidR="00B5646C" w:rsidRPr="006B09FF">
        <w:rPr>
          <w:rFonts w:hint="eastAsia"/>
        </w:rPr>
        <w:t>，較</w:t>
      </w:r>
      <w:r w:rsidR="00790CE3" w:rsidRPr="006B09FF">
        <w:rPr>
          <w:rFonts w:hint="eastAsia"/>
        </w:rPr>
        <w:t>11</w:t>
      </w:r>
      <w:r w:rsidR="00BD385C">
        <w:t>3</w:t>
      </w:r>
      <w:r w:rsidR="00DF67CA">
        <w:rPr>
          <w:rFonts w:hint="eastAsia"/>
        </w:rPr>
        <w:t>年度預算</w:t>
      </w:r>
      <w:r w:rsidR="00790CE3" w:rsidRPr="006B09FF">
        <w:rPr>
          <w:rFonts w:hint="eastAsia"/>
        </w:rPr>
        <w:t>數</w:t>
      </w:r>
      <w:r w:rsidR="00BD385C">
        <w:rPr>
          <w:rFonts w:hint="eastAsia"/>
        </w:rPr>
        <w:t>8</w:t>
      </w:r>
      <w:r w:rsidR="00BD385C" w:rsidRPr="006B09FF">
        <w:rPr>
          <w:rFonts w:hint="eastAsia"/>
        </w:rPr>
        <w:t>億</w:t>
      </w:r>
      <w:r w:rsidR="00BD385C" w:rsidRPr="006B09FF">
        <w:t>5</w:t>
      </w:r>
      <w:r w:rsidR="00BD385C" w:rsidRPr="006B09FF">
        <w:rPr>
          <w:rFonts w:hint="eastAsia"/>
        </w:rPr>
        <w:t>,</w:t>
      </w:r>
      <w:r w:rsidR="00BD385C" w:rsidRPr="006B09FF">
        <w:t>65</w:t>
      </w:r>
      <w:r w:rsidR="00BD385C">
        <w:rPr>
          <w:rFonts w:hint="eastAsia"/>
        </w:rPr>
        <w:t>1</w:t>
      </w:r>
      <w:r w:rsidR="00BD385C" w:rsidRPr="006B09FF">
        <w:rPr>
          <w:rFonts w:hint="eastAsia"/>
        </w:rPr>
        <w:t>萬</w:t>
      </w:r>
      <w:r w:rsidR="00BD385C" w:rsidRPr="006B09FF">
        <w:t>8</w:t>
      </w:r>
      <w:r w:rsidR="00BD385C">
        <w:rPr>
          <w:rFonts w:hint="eastAsia"/>
        </w:rPr>
        <w:t>千</w:t>
      </w:r>
      <w:r w:rsidR="003606D5" w:rsidRPr="006B09FF">
        <w:rPr>
          <w:rFonts w:hint="eastAsia"/>
        </w:rPr>
        <w:t>元</w:t>
      </w:r>
      <w:r w:rsidR="00790CE3" w:rsidRPr="006B09FF">
        <w:rPr>
          <w:rFonts w:hint="eastAsia"/>
        </w:rPr>
        <w:t>增加</w:t>
      </w:r>
      <w:r w:rsidR="00BD385C">
        <w:t>4</w:t>
      </w:r>
      <w:r w:rsidR="00BD385C" w:rsidRPr="006B09FF">
        <w:rPr>
          <w:rFonts w:hint="eastAsia"/>
        </w:rPr>
        <w:t>,</w:t>
      </w:r>
      <w:r w:rsidR="00BD385C">
        <w:t>93</w:t>
      </w:r>
      <w:r w:rsidR="007E5F05">
        <w:rPr>
          <w:rFonts w:hint="eastAsia"/>
        </w:rPr>
        <w:t>9</w:t>
      </w:r>
      <w:r w:rsidR="00BD385C" w:rsidRPr="006B09FF">
        <w:rPr>
          <w:rFonts w:hint="eastAsia"/>
        </w:rPr>
        <w:t>萬</w:t>
      </w:r>
      <w:r w:rsidR="007E5F05">
        <w:rPr>
          <w:rFonts w:hint="eastAsia"/>
        </w:rPr>
        <w:t>4</w:t>
      </w:r>
      <w:r w:rsidR="00BD385C" w:rsidRPr="006B09FF">
        <w:rPr>
          <w:rFonts w:hint="eastAsia"/>
        </w:rPr>
        <w:t>千元</w:t>
      </w:r>
      <w:r w:rsidR="00B5646C" w:rsidRPr="006B09FF">
        <w:t>(</w:t>
      </w:r>
      <w:r w:rsidR="00790CE3" w:rsidRPr="006B09FF">
        <w:rPr>
          <w:rFonts w:hint="eastAsia"/>
        </w:rPr>
        <w:t>增幅</w:t>
      </w:r>
      <w:r w:rsidR="00BD385C">
        <w:rPr>
          <w:rFonts w:hint="eastAsia"/>
        </w:rPr>
        <w:t>5</w:t>
      </w:r>
      <w:r w:rsidR="00790CE3" w:rsidRPr="006B09FF">
        <w:t>.</w:t>
      </w:r>
      <w:r w:rsidR="00BD385C">
        <w:rPr>
          <w:rFonts w:hint="eastAsia"/>
        </w:rPr>
        <w:t>77</w:t>
      </w:r>
      <w:r w:rsidR="00790CE3" w:rsidRPr="006B09FF">
        <w:t xml:space="preserve"> </w:t>
      </w:r>
      <w:r w:rsidR="00B60689" w:rsidRPr="006B09FF">
        <w:t>%</w:t>
      </w:r>
      <w:r w:rsidR="00B5646C" w:rsidRPr="006B09FF">
        <w:t>)</w:t>
      </w:r>
      <w:r w:rsidR="00B5646C" w:rsidRPr="006B09FF">
        <w:rPr>
          <w:rFonts w:hint="eastAsia"/>
        </w:rPr>
        <w:t>；收支相抵後預計賸餘</w:t>
      </w:r>
      <w:r w:rsidR="005477BB">
        <w:rPr>
          <w:rFonts w:hint="eastAsia"/>
        </w:rPr>
        <w:t>2</w:t>
      </w:r>
      <w:r w:rsidR="00790CE3" w:rsidRPr="006B09FF">
        <w:rPr>
          <w:rFonts w:hint="eastAsia"/>
        </w:rPr>
        <w:t>,</w:t>
      </w:r>
      <w:r w:rsidR="005477BB">
        <w:rPr>
          <w:rFonts w:hint="eastAsia"/>
        </w:rPr>
        <w:t>5</w:t>
      </w:r>
      <w:r w:rsidR="00C83128">
        <w:rPr>
          <w:rFonts w:hint="eastAsia"/>
        </w:rPr>
        <w:t>56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千元，較</w:t>
      </w:r>
      <w:r w:rsidR="00B76A77" w:rsidRPr="006B09FF">
        <w:t>1</w:t>
      </w:r>
      <w:r w:rsidR="00B76A77" w:rsidRPr="006B09FF">
        <w:rPr>
          <w:rFonts w:hint="eastAsia"/>
        </w:rPr>
        <w:t>1</w:t>
      </w:r>
      <w:r w:rsidR="00C83128">
        <w:rPr>
          <w:rFonts w:hint="eastAsia"/>
        </w:rPr>
        <w:t>3</w:t>
      </w:r>
      <w:r w:rsidR="00B5646C" w:rsidRPr="006B09FF">
        <w:rPr>
          <w:rFonts w:hint="eastAsia"/>
        </w:rPr>
        <w:t>年度</w:t>
      </w:r>
      <w:r w:rsidR="003606D5">
        <w:rPr>
          <w:rFonts w:hint="eastAsia"/>
        </w:rPr>
        <w:t>預算</w:t>
      </w:r>
      <w:r w:rsidR="00790CE3" w:rsidRPr="006B09FF">
        <w:rPr>
          <w:rFonts w:hint="eastAsia"/>
        </w:rPr>
        <w:t>數</w:t>
      </w:r>
      <w:r w:rsidR="00C83128">
        <w:rPr>
          <w:rFonts w:hint="eastAsia"/>
        </w:rPr>
        <w:t>2</w:t>
      </w:r>
      <w:r w:rsidR="003606D5" w:rsidRPr="006B09FF">
        <w:rPr>
          <w:rFonts w:hint="eastAsia"/>
        </w:rPr>
        <w:t>,</w:t>
      </w:r>
      <w:r w:rsidR="00C83128">
        <w:rPr>
          <w:rFonts w:hint="eastAsia"/>
        </w:rPr>
        <w:t>523</w:t>
      </w:r>
      <w:r w:rsidR="003606D5" w:rsidRPr="006B09FF">
        <w:rPr>
          <w:rFonts w:hint="eastAsia"/>
        </w:rPr>
        <w:t>萬</w:t>
      </w:r>
      <w:r w:rsidR="00C83128">
        <w:rPr>
          <w:rFonts w:hint="eastAsia"/>
        </w:rPr>
        <w:t>8</w:t>
      </w:r>
      <w:r w:rsidR="003606D5" w:rsidRPr="006B09FF">
        <w:rPr>
          <w:rFonts w:hint="eastAsia"/>
        </w:rPr>
        <w:t>千</w:t>
      </w:r>
      <w:r w:rsidR="00790CE3" w:rsidRPr="006B09FF">
        <w:rPr>
          <w:rFonts w:hint="eastAsia"/>
        </w:rPr>
        <w:t>元</w:t>
      </w:r>
      <w:r w:rsidR="00C83128">
        <w:rPr>
          <w:rFonts w:hint="eastAsia"/>
        </w:rPr>
        <w:t>增加32</w:t>
      </w:r>
      <w:r w:rsidR="00790CE3" w:rsidRPr="006B09FF">
        <w:rPr>
          <w:rFonts w:hint="eastAsia"/>
        </w:rPr>
        <w:t>萬</w:t>
      </w:r>
      <w:r w:rsidR="00C83128">
        <w:rPr>
          <w:rFonts w:hint="eastAsia"/>
        </w:rPr>
        <w:t>5千</w:t>
      </w:r>
      <w:r w:rsidR="00B5646C" w:rsidRPr="006B09FF">
        <w:rPr>
          <w:rFonts w:hint="eastAsia"/>
        </w:rPr>
        <w:t>元</w:t>
      </w:r>
      <w:r w:rsidR="00B5646C" w:rsidRPr="006B09FF">
        <w:t>(</w:t>
      </w:r>
      <w:r w:rsidR="00C83128">
        <w:rPr>
          <w:rFonts w:hint="eastAsia"/>
        </w:rPr>
        <w:t>增</w:t>
      </w:r>
      <w:r w:rsidR="00662CE5" w:rsidRPr="006B09FF">
        <w:rPr>
          <w:rFonts w:hint="eastAsia"/>
        </w:rPr>
        <w:t>幅</w:t>
      </w:r>
      <w:r w:rsidR="00C83128">
        <w:rPr>
          <w:rFonts w:hint="eastAsia"/>
        </w:rPr>
        <w:t>1</w:t>
      </w:r>
      <w:r w:rsidR="00790CE3" w:rsidRPr="006B09FF">
        <w:t>.2</w:t>
      </w:r>
      <w:r w:rsidR="00C83128">
        <w:rPr>
          <w:rFonts w:hint="eastAsia"/>
        </w:rPr>
        <w:t>9</w:t>
      </w:r>
      <w:r w:rsidR="00B5646C" w:rsidRPr="006B09FF">
        <w:t>%)</w:t>
      </w:r>
      <w:r w:rsidR="00B5646C" w:rsidRPr="006B09FF">
        <w:rPr>
          <w:rFonts w:hint="eastAsia"/>
        </w:rPr>
        <w:t>。謹就</w:t>
      </w:r>
      <w:r w:rsidR="00462835" w:rsidRPr="006B09FF">
        <w:rPr>
          <w:rFonts w:hint="eastAsia"/>
        </w:rPr>
        <w:t>該中心</w:t>
      </w:r>
      <w:r w:rsidR="00B5646C" w:rsidRPr="006B09FF">
        <w:t>1</w:t>
      </w:r>
      <w:r w:rsidR="002F47CB" w:rsidRPr="006B09FF">
        <w:rPr>
          <w:rFonts w:hint="eastAsia"/>
        </w:rPr>
        <w:t>1</w:t>
      </w:r>
      <w:r w:rsidR="00F84C86">
        <w:t>4</w:t>
      </w:r>
      <w:r w:rsidR="00B5646C" w:rsidRPr="006B09FF">
        <w:rPr>
          <w:rFonts w:hint="eastAsia"/>
        </w:rPr>
        <w:t>年度預算案相關問題評估如下：</w:t>
      </w:r>
    </w:p>
    <w:p w:rsidR="00AE323B" w:rsidRPr="006B09FF" w:rsidRDefault="00AE323B" w:rsidP="00AE323B">
      <w:pPr>
        <w:pStyle w:val="14"/>
        <w:ind w:left="567" w:hanging="567"/>
      </w:pPr>
      <w:bookmarkStart w:id="1" w:name="_Toc498438098"/>
      <w:bookmarkStart w:id="2" w:name="_Toc54787236"/>
      <w:bookmarkStart w:id="3" w:name="_Toc54788073"/>
      <w:bookmarkStart w:id="4" w:name="_Toc54788222"/>
      <w:bookmarkStart w:id="5" w:name="_Toc54788472"/>
      <w:bookmarkStart w:id="6" w:name="_Toc511229808"/>
      <w:bookmarkStart w:id="7" w:name="_Toc192253179"/>
      <w:r w:rsidRPr="006B09FF">
        <w:rPr>
          <w:rFonts w:hint="eastAsia"/>
        </w:rPr>
        <w:t>二、</w:t>
      </w:r>
      <w:r w:rsidR="00AE4353">
        <w:rPr>
          <w:rFonts w:hint="eastAsia"/>
        </w:rPr>
        <w:t>11</w:t>
      </w:r>
      <w:r w:rsidR="007E3925">
        <w:rPr>
          <w:rFonts w:hint="eastAsia"/>
        </w:rPr>
        <w:t>4</w:t>
      </w:r>
      <w:r w:rsidR="00AE4353">
        <w:rPr>
          <w:rFonts w:hint="eastAsia"/>
        </w:rPr>
        <w:t>年度</w:t>
      </w:r>
      <w:r w:rsidR="00106220">
        <w:rPr>
          <w:rFonts w:hint="eastAsia"/>
        </w:rPr>
        <w:t>勞務收支</w:t>
      </w:r>
      <w:r w:rsidR="001A2BB7">
        <w:rPr>
          <w:rFonts w:hint="eastAsia"/>
        </w:rPr>
        <w:t>賸餘</w:t>
      </w:r>
      <w:r w:rsidR="00106220">
        <w:rPr>
          <w:rFonts w:hint="eastAsia"/>
        </w:rPr>
        <w:t>較11</w:t>
      </w:r>
      <w:r w:rsidR="00600ECC">
        <w:rPr>
          <w:rFonts w:hint="eastAsia"/>
        </w:rPr>
        <w:t>3</w:t>
      </w:r>
      <w:r w:rsidR="00106220">
        <w:rPr>
          <w:rFonts w:hint="eastAsia"/>
        </w:rPr>
        <w:t>年度減少</w:t>
      </w:r>
      <w:r w:rsidR="00927FCB">
        <w:rPr>
          <w:rFonts w:hAnsi="標楷體" w:hint="eastAsia"/>
        </w:rPr>
        <w:t>，</w:t>
      </w:r>
      <w:r w:rsidR="00106220" w:rsidRPr="007C29B9">
        <w:rPr>
          <w:rFonts w:hAnsi="標楷體" w:hint="eastAsia"/>
        </w:rPr>
        <w:t>另</w:t>
      </w:r>
      <w:r w:rsidR="00927FCB" w:rsidRPr="007C29B9">
        <w:rPr>
          <w:rFonts w:hint="eastAsia"/>
        </w:rPr>
        <w:t>部分計畫</w:t>
      </w:r>
      <w:r w:rsidR="007C29B9" w:rsidRPr="007C29B9">
        <w:rPr>
          <w:rFonts w:hint="eastAsia"/>
        </w:rPr>
        <w:t>近3年度</w:t>
      </w:r>
      <w:r w:rsidR="00EE5D2C" w:rsidRPr="007C29B9">
        <w:rPr>
          <w:rFonts w:hint="eastAsia"/>
        </w:rPr>
        <w:t>勞務</w:t>
      </w:r>
      <w:r w:rsidR="00927FCB" w:rsidRPr="007C29B9">
        <w:rPr>
          <w:rFonts w:hint="eastAsia"/>
        </w:rPr>
        <w:t>收支</w:t>
      </w:r>
      <w:r w:rsidR="007C29B9" w:rsidRPr="007C29B9">
        <w:rPr>
          <w:rFonts w:hint="eastAsia"/>
        </w:rPr>
        <w:t>皆為</w:t>
      </w:r>
      <w:r w:rsidR="003927B5" w:rsidRPr="007C29B9">
        <w:rPr>
          <w:rFonts w:hint="eastAsia"/>
        </w:rPr>
        <w:t>短絀</w:t>
      </w:r>
      <w:r w:rsidR="007C29B9" w:rsidRPr="007C29B9">
        <w:rPr>
          <w:rFonts w:hint="eastAsia"/>
        </w:rPr>
        <w:t>或賸餘數逐年</w:t>
      </w:r>
      <w:r w:rsidR="005D222C">
        <w:rPr>
          <w:rFonts w:hint="eastAsia"/>
        </w:rPr>
        <w:t>下降</w:t>
      </w:r>
      <w:r w:rsidR="003927B5" w:rsidRPr="007C29B9">
        <w:rPr>
          <w:rFonts w:hAnsi="標楷體" w:hint="eastAsia"/>
        </w:rPr>
        <w:t>，</w:t>
      </w:r>
      <w:r w:rsidR="00E86717" w:rsidRPr="007C29B9">
        <w:rPr>
          <w:rFonts w:hAnsi="標楷體" w:hint="eastAsia"/>
        </w:rPr>
        <w:t>支出</w:t>
      </w:r>
      <w:bookmarkEnd w:id="1"/>
      <w:bookmarkEnd w:id="2"/>
      <w:bookmarkEnd w:id="3"/>
      <w:bookmarkEnd w:id="4"/>
      <w:bookmarkEnd w:id="5"/>
      <w:r w:rsidR="001C1BE9" w:rsidRPr="007C29B9">
        <w:rPr>
          <w:rFonts w:hAnsi="標楷體" w:hint="eastAsia"/>
        </w:rPr>
        <w:t>控管</w:t>
      </w:r>
      <w:r w:rsidR="001C1BE9">
        <w:rPr>
          <w:rFonts w:hAnsi="標楷體" w:hint="eastAsia"/>
        </w:rPr>
        <w:t>措施</w:t>
      </w:r>
      <w:r w:rsidR="007C29B9" w:rsidRPr="006B09FF">
        <w:rPr>
          <w:rFonts w:hAnsi="標楷體" w:hint="eastAsia"/>
        </w:rPr>
        <w:t>允宜</w:t>
      </w:r>
      <w:r w:rsidR="007C29B9">
        <w:rPr>
          <w:rFonts w:hAnsi="標楷體" w:hint="eastAsia"/>
        </w:rPr>
        <w:t>持續強化</w:t>
      </w:r>
      <w:bookmarkEnd w:id="7"/>
    </w:p>
    <w:p w:rsidR="00AE323B" w:rsidRPr="006B09FF" w:rsidRDefault="00AE323B" w:rsidP="00AE323B">
      <w:pPr>
        <w:ind w:left="567" w:firstLine="567"/>
      </w:pPr>
      <w:r w:rsidRPr="006B09FF">
        <w:rPr>
          <w:rFonts w:hint="eastAsia"/>
        </w:rPr>
        <w:t>電信技術中心</w:t>
      </w:r>
      <w:r w:rsidRPr="006B09FF">
        <w:t>11</w:t>
      </w:r>
      <w:r w:rsidR="007E3925">
        <w:rPr>
          <w:rFonts w:hint="eastAsia"/>
        </w:rPr>
        <w:t>4</w:t>
      </w:r>
      <w:r w:rsidRPr="006B09FF">
        <w:rPr>
          <w:rFonts w:hint="eastAsia"/>
        </w:rPr>
        <w:t>年度預算案編列勞務收入</w:t>
      </w:r>
      <w:r w:rsidR="00BD1945" w:rsidRPr="006B09FF">
        <w:t>6</w:t>
      </w:r>
      <w:r w:rsidR="00BD1945" w:rsidRPr="006B09FF">
        <w:rPr>
          <w:rFonts w:hint="eastAsia"/>
        </w:rPr>
        <w:t>億</w:t>
      </w:r>
      <w:r w:rsidR="00C41CCD">
        <w:rPr>
          <w:rFonts w:hint="eastAsia"/>
        </w:rPr>
        <w:t>8</w:t>
      </w:r>
      <w:r w:rsidR="00BD1945" w:rsidRPr="006B09FF">
        <w:rPr>
          <w:rFonts w:hint="eastAsia"/>
        </w:rPr>
        <w:t>,</w:t>
      </w:r>
      <w:r w:rsidR="007E3925">
        <w:rPr>
          <w:rFonts w:hint="eastAsia"/>
        </w:rPr>
        <w:t>975</w:t>
      </w:r>
      <w:r w:rsidR="00BD1945" w:rsidRPr="006B09FF">
        <w:rPr>
          <w:rFonts w:hint="eastAsia"/>
        </w:rPr>
        <w:t>萬</w:t>
      </w:r>
      <w:r w:rsidR="007E3925">
        <w:rPr>
          <w:rFonts w:hint="eastAsia"/>
        </w:rPr>
        <w:t>9</w:t>
      </w:r>
      <w:r w:rsidR="00BD1945" w:rsidRPr="006B09FF">
        <w:rPr>
          <w:rFonts w:hint="eastAsia"/>
        </w:rPr>
        <w:t>千元</w:t>
      </w:r>
      <w:r w:rsidRPr="006B09FF">
        <w:rPr>
          <w:rFonts w:hAnsi="標楷體" w:hint="eastAsia"/>
        </w:rPr>
        <w:t>，</w:t>
      </w:r>
      <w:r w:rsidRPr="006B09FF">
        <w:rPr>
          <w:rFonts w:hint="eastAsia"/>
        </w:rPr>
        <w:t>勞務成本</w:t>
      </w:r>
      <w:r w:rsidR="00BD1945" w:rsidRPr="006B09FF">
        <w:t>6</w:t>
      </w:r>
      <w:r w:rsidR="00BD1945" w:rsidRPr="006B09FF">
        <w:rPr>
          <w:rFonts w:hint="eastAsia"/>
        </w:rPr>
        <w:t>億</w:t>
      </w:r>
      <w:r w:rsidR="00C51007">
        <w:rPr>
          <w:rFonts w:hint="eastAsia"/>
        </w:rPr>
        <w:t>6</w:t>
      </w:r>
      <w:r w:rsidR="00BD1945" w:rsidRPr="006B09FF">
        <w:rPr>
          <w:rFonts w:hint="eastAsia"/>
        </w:rPr>
        <w:t>,</w:t>
      </w:r>
      <w:r w:rsidR="007E3925">
        <w:rPr>
          <w:rFonts w:hint="eastAsia"/>
        </w:rPr>
        <w:t>889</w:t>
      </w:r>
      <w:r w:rsidR="00BD1945" w:rsidRPr="006B09FF">
        <w:rPr>
          <w:rFonts w:hint="eastAsia"/>
        </w:rPr>
        <w:t>萬</w:t>
      </w:r>
      <w:r w:rsidR="007E3925">
        <w:rPr>
          <w:rFonts w:hint="eastAsia"/>
        </w:rPr>
        <w:t>7</w:t>
      </w:r>
      <w:r w:rsidR="00BD1945" w:rsidRPr="006B09FF">
        <w:rPr>
          <w:rFonts w:hint="eastAsia"/>
        </w:rPr>
        <w:t>千元</w:t>
      </w:r>
      <w:r w:rsidR="00F435D2" w:rsidRPr="006B09FF">
        <w:rPr>
          <w:rFonts w:hAnsi="標楷體" w:hint="eastAsia"/>
        </w:rPr>
        <w:t>，</w:t>
      </w:r>
      <w:r w:rsidR="00C51007">
        <w:rPr>
          <w:rFonts w:hAnsi="標楷體" w:hint="eastAsia"/>
        </w:rPr>
        <w:t>收支相抵後</w:t>
      </w:r>
      <w:r w:rsidR="00927FCB">
        <w:rPr>
          <w:rFonts w:hAnsi="標楷體" w:hint="eastAsia"/>
        </w:rPr>
        <w:t>賸餘為</w:t>
      </w:r>
      <w:r w:rsidR="00C51007">
        <w:rPr>
          <w:rFonts w:hAnsi="標楷體" w:hint="eastAsia"/>
        </w:rPr>
        <w:t>2</w:t>
      </w:r>
      <w:r w:rsidR="00C51007">
        <w:rPr>
          <w:rFonts w:hAnsi="標楷體"/>
        </w:rPr>
        <w:t>,</w:t>
      </w:r>
      <w:r w:rsidR="007E3925">
        <w:rPr>
          <w:rFonts w:hAnsi="標楷體" w:hint="eastAsia"/>
        </w:rPr>
        <w:t>086</w:t>
      </w:r>
      <w:r w:rsidR="00C51007">
        <w:rPr>
          <w:rFonts w:hAnsi="標楷體" w:hint="eastAsia"/>
        </w:rPr>
        <w:t>萬2千元</w:t>
      </w:r>
      <w:r w:rsidR="001C1BE9">
        <w:rPr>
          <w:rFonts w:hAnsi="標楷體" w:hint="eastAsia"/>
        </w:rPr>
        <w:t>，較</w:t>
      </w:r>
      <w:r w:rsidR="00871B9C">
        <w:rPr>
          <w:rFonts w:hAnsi="標楷體" w:hint="eastAsia"/>
        </w:rPr>
        <w:t>113年度</w:t>
      </w:r>
      <w:r w:rsidR="008B7967" w:rsidRPr="008B7967">
        <w:rPr>
          <w:rFonts w:hAnsi="標楷體" w:hint="eastAsia"/>
        </w:rPr>
        <w:t>勞務收支</w:t>
      </w:r>
      <w:r w:rsidR="008B7967">
        <w:rPr>
          <w:rFonts w:hAnsi="標楷體" w:hint="eastAsia"/>
        </w:rPr>
        <w:t>之</w:t>
      </w:r>
      <w:r w:rsidR="001C1BE9">
        <w:rPr>
          <w:rFonts w:hAnsi="標楷體" w:hint="eastAsia"/>
        </w:rPr>
        <w:t>預算</w:t>
      </w:r>
      <w:r w:rsidR="00106220">
        <w:rPr>
          <w:rFonts w:hAnsi="標楷體" w:hint="eastAsia"/>
        </w:rPr>
        <w:t>賸餘</w:t>
      </w:r>
      <w:r w:rsidR="007E3925">
        <w:rPr>
          <w:rFonts w:hAnsi="標楷體" w:hint="eastAsia"/>
        </w:rPr>
        <w:t>2</w:t>
      </w:r>
      <w:r w:rsidR="007E3925">
        <w:rPr>
          <w:rFonts w:hAnsi="標楷體"/>
        </w:rPr>
        <w:t>,</w:t>
      </w:r>
      <w:r w:rsidR="007E3925">
        <w:rPr>
          <w:rFonts w:hAnsi="標楷體" w:hint="eastAsia"/>
        </w:rPr>
        <w:t>220萬2千元</w:t>
      </w:r>
      <w:r w:rsidR="008B7967">
        <w:rPr>
          <w:rFonts w:hAnsi="標楷體" w:hint="eastAsia"/>
        </w:rPr>
        <w:t>，</w:t>
      </w:r>
      <w:r w:rsidR="001C1BE9">
        <w:rPr>
          <w:rFonts w:hAnsi="標楷體" w:hint="eastAsia"/>
        </w:rPr>
        <w:t>減少</w:t>
      </w:r>
      <w:r w:rsidR="007E3925">
        <w:rPr>
          <w:rFonts w:hAnsi="標楷體" w:hint="eastAsia"/>
        </w:rPr>
        <w:t>134</w:t>
      </w:r>
      <w:r w:rsidR="00106220">
        <w:rPr>
          <w:rFonts w:hAnsi="標楷體" w:hint="eastAsia"/>
        </w:rPr>
        <w:t>萬元</w:t>
      </w:r>
      <w:r w:rsidR="001831E2">
        <w:rPr>
          <w:rFonts w:hAnsi="標楷體" w:hint="eastAsia"/>
        </w:rPr>
        <w:t>(減幅</w:t>
      </w:r>
      <w:r w:rsidR="007E3925">
        <w:rPr>
          <w:rFonts w:hAnsi="標楷體" w:hint="eastAsia"/>
        </w:rPr>
        <w:t>6</w:t>
      </w:r>
      <w:r w:rsidR="001831E2">
        <w:rPr>
          <w:rFonts w:hAnsi="標楷體" w:hint="eastAsia"/>
        </w:rPr>
        <w:t>.</w:t>
      </w:r>
      <w:r w:rsidR="007E3925">
        <w:rPr>
          <w:rFonts w:hAnsi="標楷體" w:hint="eastAsia"/>
        </w:rPr>
        <w:t>0</w:t>
      </w:r>
      <w:r w:rsidR="007E5F05">
        <w:rPr>
          <w:rFonts w:hAnsi="標楷體" w:hint="eastAsia"/>
        </w:rPr>
        <w:t>4</w:t>
      </w:r>
      <w:r w:rsidR="001831E2">
        <w:rPr>
          <w:rFonts w:hAnsi="標楷體" w:hint="eastAsia"/>
        </w:rPr>
        <w:t>%)</w:t>
      </w:r>
      <w:r w:rsidRPr="006B09FF">
        <w:rPr>
          <w:rFonts w:hAnsi="標楷體" w:hint="eastAsia"/>
        </w:rPr>
        <w:t>。經查</w:t>
      </w:r>
      <w:r w:rsidRPr="006B09FF">
        <w:rPr>
          <w:rFonts w:hint="eastAsia"/>
        </w:rPr>
        <w:t>：</w:t>
      </w:r>
    </w:p>
    <w:p w:rsidR="00AE323B" w:rsidRPr="00580B33" w:rsidRDefault="00AE323B" w:rsidP="00AE323B">
      <w:pPr>
        <w:pStyle w:val="a4"/>
        <w:ind w:left="851" w:hanging="284"/>
        <w:rPr>
          <w:b/>
        </w:rPr>
      </w:pPr>
      <w:r w:rsidRPr="00580B33">
        <w:rPr>
          <w:b/>
        </w:rPr>
        <w:t>(</w:t>
      </w:r>
      <w:r w:rsidRPr="00580B33">
        <w:rPr>
          <w:rFonts w:hint="eastAsia"/>
          <w:b/>
        </w:rPr>
        <w:t>一</w:t>
      </w:r>
      <w:r w:rsidRPr="00580B33">
        <w:rPr>
          <w:b/>
        </w:rPr>
        <w:t>)</w:t>
      </w:r>
      <w:r w:rsidR="00580B33" w:rsidRPr="00580B33">
        <w:rPr>
          <w:b/>
        </w:rPr>
        <w:t>11</w:t>
      </w:r>
      <w:r w:rsidR="007E3925">
        <w:rPr>
          <w:rFonts w:hint="eastAsia"/>
          <w:b/>
        </w:rPr>
        <w:t>4</w:t>
      </w:r>
      <w:r w:rsidR="00580B33" w:rsidRPr="00580B33">
        <w:rPr>
          <w:rFonts w:hint="eastAsia"/>
          <w:b/>
        </w:rPr>
        <w:t>年度</w:t>
      </w:r>
      <w:r w:rsidR="00580B33">
        <w:rPr>
          <w:rFonts w:hint="eastAsia"/>
          <w:b/>
        </w:rPr>
        <w:t>各項</w:t>
      </w:r>
      <w:r w:rsidR="00AB5307">
        <w:rPr>
          <w:rFonts w:hint="eastAsia"/>
          <w:b/>
        </w:rPr>
        <w:t>業務</w:t>
      </w:r>
      <w:r w:rsidR="00580B33" w:rsidRPr="00580B33">
        <w:rPr>
          <w:rFonts w:hint="eastAsia"/>
          <w:b/>
        </w:rPr>
        <w:t>計畫</w:t>
      </w:r>
      <w:r w:rsidR="007E3925" w:rsidRPr="00580B33">
        <w:rPr>
          <w:rFonts w:hint="eastAsia"/>
          <w:b/>
        </w:rPr>
        <w:t>勞務收支</w:t>
      </w:r>
      <w:r w:rsidR="00580B33">
        <w:rPr>
          <w:rFonts w:hint="eastAsia"/>
          <w:b/>
        </w:rPr>
        <w:t>編列</w:t>
      </w:r>
      <w:r w:rsidR="00580B33" w:rsidRPr="00580B33">
        <w:rPr>
          <w:rFonts w:hint="eastAsia"/>
          <w:b/>
        </w:rPr>
        <w:t>情形</w:t>
      </w:r>
    </w:p>
    <w:p w:rsidR="002831DD" w:rsidRDefault="00580B33" w:rsidP="007876D8">
      <w:pPr>
        <w:pStyle w:val="22"/>
        <w:ind w:left="850" w:firstLine="567"/>
        <w:rPr>
          <w:rFonts w:hAnsi="標楷體"/>
        </w:rPr>
      </w:pPr>
      <w:r>
        <w:rPr>
          <w:rFonts w:hint="eastAsia"/>
        </w:rPr>
        <w:t>配合政府「智慧國家方案（</w:t>
      </w:r>
      <w:r>
        <w:t>110-114</w:t>
      </w:r>
      <w:r>
        <w:rPr>
          <w:rFonts w:hint="eastAsia"/>
        </w:rPr>
        <w:t>年）」</w:t>
      </w:r>
      <w:r w:rsidR="007876D8">
        <w:rPr>
          <w:rFonts w:hint="eastAsia"/>
        </w:rPr>
        <w:t>實施</w:t>
      </w:r>
      <w:r>
        <w:rPr>
          <w:rFonts w:hint="eastAsia"/>
        </w:rPr>
        <w:t>數位發展</w:t>
      </w:r>
      <w:r w:rsidR="007876D8">
        <w:rPr>
          <w:rFonts w:hAnsi="標楷體" w:hint="eastAsia"/>
        </w:rPr>
        <w:t>、</w:t>
      </w:r>
      <w:r>
        <w:rPr>
          <w:rFonts w:hint="eastAsia"/>
        </w:rPr>
        <w:t>先進網路與前瞻應用</w:t>
      </w:r>
      <w:r w:rsidR="007876D8">
        <w:rPr>
          <w:rFonts w:hint="eastAsia"/>
        </w:rPr>
        <w:t>等</w:t>
      </w:r>
      <w:r>
        <w:rPr>
          <w:rFonts w:hint="eastAsia"/>
        </w:rPr>
        <w:t>政策目標，</w:t>
      </w:r>
      <w:r w:rsidRPr="006B09FF">
        <w:rPr>
          <w:rFonts w:hint="eastAsia"/>
        </w:rPr>
        <w:t>電信技術中心</w:t>
      </w:r>
      <w:r w:rsidR="007876D8">
        <w:rPr>
          <w:rFonts w:hint="eastAsia"/>
        </w:rPr>
        <w:t>將其</w:t>
      </w:r>
      <w:r>
        <w:rPr>
          <w:rFonts w:hint="eastAsia"/>
        </w:rPr>
        <w:t>業務依屬性區分為：「通訊傳播政策智庫」、「通訊傳播技術智庫」、「產業技術服務」與「業者平臺服務」等</w:t>
      </w:r>
      <w:r w:rsidR="007876D8">
        <w:rPr>
          <w:rFonts w:hint="eastAsia"/>
        </w:rPr>
        <w:t>項</w:t>
      </w:r>
      <w:r w:rsidR="00E062D1" w:rsidRPr="006B09FF">
        <w:rPr>
          <w:rFonts w:hAnsi="標楷體" w:hint="eastAsia"/>
        </w:rPr>
        <w:t>。</w:t>
      </w:r>
      <w:r w:rsidR="007876D8">
        <w:rPr>
          <w:rFonts w:hAnsi="標楷體" w:hint="eastAsia"/>
        </w:rPr>
        <w:t>11</w:t>
      </w:r>
      <w:r w:rsidR="00293CA0">
        <w:rPr>
          <w:rFonts w:hAnsi="標楷體"/>
        </w:rPr>
        <w:t>4</w:t>
      </w:r>
      <w:r w:rsidR="00AE323B" w:rsidRPr="006B09FF">
        <w:rPr>
          <w:rFonts w:hint="eastAsia"/>
        </w:rPr>
        <w:t>年度</w:t>
      </w:r>
      <w:r w:rsidR="007876D8">
        <w:rPr>
          <w:rFonts w:hint="eastAsia"/>
        </w:rPr>
        <w:t>各項業務</w:t>
      </w:r>
      <w:r w:rsidR="00106220">
        <w:rPr>
          <w:rFonts w:hint="eastAsia"/>
        </w:rPr>
        <w:t>計畫</w:t>
      </w:r>
      <w:r w:rsidR="004938E9">
        <w:rPr>
          <w:rFonts w:hint="eastAsia"/>
        </w:rPr>
        <w:t>中</w:t>
      </w:r>
      <w:r w:rsidR="00AE323B" w:rsidRPr="006B09FF">
        <w:rPr>
          <w:rFonts w:hAnsi="標楷體" w:hint="eastAsia"/>
        </w:rPr>
        <w:t>，</w:t>
      </w:r>
      <w:r w:rsidR="007876D8">
        <w:rPr>
          <w:rFonts w:hAnsi="標楷體" w:hint="eastAsia"/>
        </w:rPr>
        <w:t>以</w:t>
      </w:r>
      <w:r w:rsidR="00731038">
        <w:rPr>
          <w:rFonts w:hint="eastAsia"/>
        </w:rPr>
        <w:t>「產業技術服務」</w:t>
      </w:r>
      <w:r w:rsidR="007876D8">
        <w:rPr>
          <w:rFonts w:hAnsi="標楷體" w:hint="eastAsia"/>
        </w:rPr>
        <w:t>收支賸餘</w:t>
      </w:r>
      <w:r w:rsidR="00731038">
        <w:rPr>
          <w:rFonts w:hAnsi="標楷體" w:hint="eastAsia"/>
        </w:rPr>
        <w:t>1</w:t>
      </w:r>
      <w:r w:rsidR="00731038">
        <w:rPr>
          <w:rFonts w:hAnsi="標楷體"/>
        </w:rPr>
        <w:t>,</w:t>
      </w:r>
      <w:r w:rsidR="00731038">
        <w:rPr>
          <w:rFonts w:hAnsi="標楷體" w:hint="eastAsia"/>
        </w:rPr>
        <w:t>420</w:t>
      </w:r>
      <w:r w:rsidR="009A0481">
        <w:rPr>
          <w:rFonts w:hAnsi="標楷體" w:hint="eastAsia"/>
        </w:rPr>
        <w:t>萬</w:t>
      </w:r>
      <w:r w:rsidR="00731038">
        <w:rPr>
          <w:rFonts w:hAnsi="標楷體" w:hint="eastAsia"/>
        </w:rPr>
        <w:t>5</w:t>
      </w:r>
      <w:r w:rsidR="009A0481">
        <w:rPr>
          <w:rFonts w:hAnsi="標楷體" w:hint="eastAsia"/>
        </w:rPr>
        <w:t>千元最高，</w:t>
      </w:r>
      <w:r w:rsidR="00293CA0">
        <w:rPr>
          <w:rFonts w:hint="eastAsia"/>
        </w:rPr>
        <w:t>「通訊傳播技術智庫」</w:t>
      </w:r>
      <w:r w:rsidR="00293CA0">
        <w:t>389</w:t>
      </w:r>
      <w:r w:rsidR="009A0481">
        <w:rPr>
          <w:rFonts w:hint="eastAsia"/>
        </w:rPr>
        <w:t>萬</w:t>
      </w:r>
      <w:r w:rsidR="00293CA0">
        <w:rPr>
          <w:rFonts w:hint="eastAsia"/>
        </w:rPr>
        <w:t>4</w:t>
      </w:r>
      <w:r w:rsidR="009A0481">
        <w:rPr>
          <w:rFonts w:hint="eastAsia"/>
        </w:rPr>
        <w:t>千元次之(</w:t>
      </w:r>
      <w:r w:rsidR="009A0481" w:rsidRPr="006B09FF">
        <w:rPr>
          <w:rFonts w:hint="eastAsia"/>
        </w:rPr>
        <w:t>詳表</w:t>
      </w:r>
      <w:r w:rsidR="009A0481" w:rsidRPr="006B09FF">
        <w:t>1</w:t>
      </w:r>
      <w:r w:rsidR="009A0481">
        <w:rPr>
          <w:rFonts w:hint="eastAsia"/>
        </w:rPr>
        <w:t>)</w:t>
      </w:r>
      <w:r w:rsidR="00B07A6E">
        <w:rPr>
          <w:rFonts w:hAnsi="標楷體" w:hint="eastAsia"/>
        </w:rPr>
        <w:t>，</w:t>
      </w:r>
      <w:r w:rsidR="00B07A6E">
        <w:rPr>
          <w:rFonts w:hint="eastAsia"/>
        </w:rPr>
        <w:t>其餘</w:t>
      </w:r>
      <w:r w:rsidR="00740955">
        <w:rPr>
          <w:rFonts w:hint="eastAsia"/>
        </w:rPr>
        <w:t>業務之</w:t>
      </w:r>
      <w:r w:rsidR="00B07A6E">
        <w:rPr>
          <w:rFonts w:hAnsi="標楷體" w:hint="eastAsia"/>
        </w:rPr>
        <w:t>收支賸餘</w:t>
      </w:r>
      <w:r w:rsidR="00740955">
        <w:rPr>
          <w:rFonts w:hAnsi="標楷體" w:hint="eastAsia"/>
        </w:rPr>
        <w:t>分別為</w:t>
      </w:r>
      <w:r w:rsidR="00293CA0">
        <w:rPr>
          <w:rFonts w:hAnsi="標楷體"/>
        </w:rPr>
        <w:t>70</w:t>
      </w:r>
      <w:r w:rsidR="004938E9">
        <w:rPr>
          <w:rFonts w:hAnsi="標楷體" w:hint="eastAsia"/>
        </w:rPr>
        <w:t>萬</w:t>
      </w:r>
      <w:r w:rsidR="00293CA0">
        <w:rPr>
          <w:rFonts w:hAnsi="標楷體" w:hint="eastAsia"/>
        </w:rPr>
        <w:t>6</w:t>
      </w:r>
      <w:r w:rsidR="004938E9">
        <w:rPr>
          <w:rFonts w:hAnsi="標楷體" w:hint="eastAsia"/>
        </w:rPr>
        <w:t>千元</w:t>
      </w:r>
      <w:r w:rsidR="00740955">
        <w:rPr>
          <w:rFonts w:hAnsi="標楷體" w:hint="eastAsia"/>
        </w:rPr>
        <w:t>及</w:t>
      </w:r>
      <w:r w:rsidR="00293CA0">
        <w:rPr>
          <w:rFonts w:hAnsi="標楷體"/>
        </w:rPr>
        <w:t>205</w:t>
      </w:r>
      <w:r w:rsidR="004938E9">
        <w:rPr>
          <w:rFonts w:hAnsi="標楷體" w:hint="eastAsia"/>
        </w:rPr>
        <w:t>萬</w:t>
      </w:r>
      <w:r w:rsidR="00293CA0">
        <w:rPr>
          <w:rFonts w:hAnsi="標楷體" w:hint="eastAsia"/>
        </w:rPr>
        <w:t>7</w:t>
      </w:r>
      <w:r w:rsidR="004938E9">
        <w:rPr>
          <w:rFonts w:hAnsi="標楷體" w:hint="eastAsia"/>
        </w:rPr>
        <w:t>千元</w:t>
      </w:r>
      <w:r w:rsidR="00AE323B" w:rsidRPr="006B09FF">
        <w:rPr>
          <w:rFonts w:hAnsi="標楷體" w:hint="eastAsia"/>
        </w:rPr>
        <w:t>。</w:t>
      </w:r>
    </w:p>
    <w:p w:rsidR="00064A0A" w:rsidRDefault="00064A0A" w:rsidP="00064A0A">
      <w:pPr>
        <w:ind w:leftChars="0" w:left="1436" w:rightChars="-333" w:right="-944" w:hangingChars="590" w:hanging="1436"/>
        <w:rPr>
          <w:rFonts w:hAnsi="標楷體"/>
          <w:b/>
        </w:rPr>
      </w:pPr>
      <w:r>
        <w:rPr>
          <w:rFonts w:hint="eastAsia"/>
          <w:sz w:val="24"/>
        </w:rPr>
        <w:t xml:space="preserve"> </w:t>
      </w:r>
      <w:r w:rsidRPr="00064A0A">
        <w:rPr>
          <w:rFonts w:hint="eastAsia"/>
          <w:b/>
        </w:rPr>
        <w:t>表1</w:t>
      </w:r>
      <w:r w:rsidR="00580B33">
        <w:rPr>
          <w:rFonts w:hint="eastAsia"/>
          <w:b/>
        </w:rPr>
        <w:t xml:space="preserve"> </w:t>
      </w:r>
      <w:r w:rsidRPr="006B09FF">
        <w:rPr>
          <w:rFonts w:hint="eastAsia"/>
          <w:b/>
        </w:rPr>
        <w:t>電</w:t>
      </w:r>
      <w:r w:rsidRPr="006B09FF">
        <w:rPr>
          <w:rFonts w:hAnsi="標楷體" w:hint="eastAsia"/>
          <w:b/>
        </w:rPr>
        <w:t>信技術中心</w:t>
      </w:r>
      <w:r>
        <w:rPr>
          <w:rFonts w:hAnsi="標楷體" w:hint="eastAsia"/>
          <w:b/>
        </w:rPr>
        <w:t>11</w:t>
      </w:r>
      <w:r w:rsidR="002F3E93">
        <w:rPr>
          <w:rFonts w:hAnsi="標楷體" w:hint="eastAsia"/>
          <w:b/>
        </w:rPr>
        <w:t>4</w:t>
      </w:r>
      <w:r w:rsidRPr="006B09FF">
        <w:rPr>
          <w:rFonts w:hAnsi="標楷體" w:hint="eastAsia"/>
          <w:b/>
        </w:rPr>
        <w:t>年度</w:t>
      </w:r>
      <w:r w:rsidR="006B32EB">
        <w:rPr>
          <w:rFonts w:hAnsi="標楷體" w:hint="eastAsia"/>
          <w:b/>
        </w:rPr>
        <w:t>預算案各項業務勞務收支情形</w:t>
      </w:r>
      <w:r w:rsidR="00EE5D2C">
        <w:rPr>
          <w:rFonts w:hAnsi="標楷體" w:hint="eastAsia"/>
          <w:b/>
        </w:rPr>
        <w:t>表</w:t>
      </w:r>
    </w:p>
    <w:p w:rsidR="007D6329" w:rsidRDefault="00064A0A" w:rsidP="00064A0A">
      <w:pPr>
        <w:spacing w:line="360" w:lineRule="exact"/>
        <w:ind w:leftChars="0" w:left="1436" w:rightChars="-50" w:right="-142" w:hangingChars="590" w:hanging="1436"/>
        <w:jc w:val="right"/>
        <w:rPr>
          <w:sz w:val="24"/>
        </w:rPr>
      </w:pPr>
      <w:r w:rsidRPr="006B09FF">
        <w:rPr>
          <w:rFonts w:hAnsi="標楷體" w:hint="eastAsia"/>
          <w:sz w:val="24"/>
          <w:szCs w:val="24"/>
        </w:rPr>
        <w:t>單位:新臺幣千元</w:t>
      </w:r>
    </w:p>
    <w:tbl>
      <w:tblPr>
        <w:tblW w:w="8498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1444"/>
        <w:gridCol w:w="1444"/>
        <w:gridCol w:w="1444"/>
        <w:gridCol w:w="1444"/>
        <w:gridCol w:w="1444"/>
      </w:tblGrid>
      <w:tr w:rsidR="00A20E26" w:rsidRPr="00064A0A" w:rsidTr="00A20E26">
        <w:trPr>
          <w:trHeight w:val="393"/>
        </w:trPr>
        <w:tc>
          <w:tcPr>
            <w:tcW w:w="1278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lastRenderedPageBreak/>
              <w:t xml:space="preserve">　</w:t>
            </w:r>
            <w:r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項目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通訊傳播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政策智庫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通訊傳播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技術智庫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產業技術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服務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業者平臺</w:t>
            </w:r>
          </w:p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服務</w:t>
            </w:r>
          </w:p>
        </w:tc>
        <w:tc>
          <w:tcPr>
            <w:tcW w:w="1444" w:type="dxa"/>
            <w:shd w:val="clear" w:color="000000" w:fill="FFFFFF"/>
            <w:vAlign w:val="center"/>
            <w:hideMark/>
          </w:tcPr>
          <w:p w:rsidR="00A20E26" w:rsidRPr="00064A0A" w:rsidRDefault="00A20E26" w:rsidP="00064A0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合計</w:t>
            </w:r>
          </w:p>
        </w:tc>
      </w:tr>
      <w:tr w:rsidR="00A20E26" w:rsidRPr="00064A0A" w:rsidTr="00AA597D">
        <w:trPr>
          <w:trHeight w:val="294"/>
        </w:trPr>
        <w:tc>
          <w:tcPr>
            <w:tcW w:w="1278" w:type="dxa"/>
            <w:shd w:val="clear" w:color="auto" w:fill="auto"/>
            <w:vAlign w:val="center"/>
            <w:hideMark/>
          </w:tcPr>
          <w:p w:rsidR="00A20E26" w:rsidRPr="00064A0A" w:rsidRDefault="00A20E26" w:rsidP="00A20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收入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100,794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401,990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110,752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76,223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689,759</w:t>
            </w:r>
          </w:p>
        </w:tc>
      </w:tr>
      <w:tr w:rsidR="00A20E26" w:rsidRPr="00064A0A" w:rsidTr="00AA597D">
        <w:trPr>
          <w:trHeight w:val="294"/>
        </w:trPr>
        <w:tc>
          <w:tcPr>
            <w:tcW w:w="1278" w:type="dxa"/>
            <w:shd w:val="clear" w:color="auto" w:fill="auto"/>
            <w:vAlign w:val="center"/>
            <w:hideMark/>
          </w:tcPr>
          <w:p w:rsidR="00A20E26" w:rsidRPr="00064A0A" w:rsidRDefault="00A20E26" w:rsidP="00A20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 w:rsidRPr="00064A0A"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支出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100,088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398,096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96,547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74,166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668,897</w:t>
            </w:r>
          </w:p>
        </w:tc>
      </w:tr>
      <w:tr w:rsidR="00A20E26" w:rsidRPr="00064A0A" w:rsidTr="00AA597D">
        <w:trPr>
          <w:trHeight w:val="294"/>
        </w:trPr>
        <w:tc>
          <w:tcPr>
            <w:tcW w:w="1278" w:type="dxa"/>
            <w:shd w:val="clear" w:color="auto" w:fill="auto"/>
            <w:vAlign w:val="center"/>
            <w:hideMark/>
          </w:tcPr>
          <w:p w:rsidR="00A20E26" w:rsidRPr="00064A0A" w:rsidRDefault="00A20E26" w:rsidP="00A20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  <w:szCs w:val="24"/>
              </w:rPr>
              <w:t>賸餘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706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3,894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14,205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Pr="00660897" w:rsidRDefault="00A20E26" w:rsidP="00A20E26">
            <w:pPr>
              <w:pStyle w:val="142"/>
              <w:jc w:val="right"/>
            </w:pPr>
            <w:r w:rsidRPr="00660897">
              <w:t>2,057</w:t>
            </w:r>
          </w:p>
        </w:tc>
        <w:tc>
          <w:tcPr>
            <w:tcW w:w="1444" w:type="dxa"/>
            <w:shd w:val="clear" w:color="auto" w:fill="auto"/>
            <w:hideMark/>
          </w:tcPr>
          <w:p w:rsidR="00A20E26" w:rsidRDefault="00A20E26" w:rsidP="00A20E26">
            <w:pPr>
              <w:pStyle w:val="142"/>
              <w:jc w:val="right"/>
            </w:pPr>
            <w:r w:rsidRPr="00660897">
              <w:t>20,862</w:t>
            </w:r>
          </w:p>
        </w:tc>
      </w:tr>
    </w:tbl>
    <w:p w:rsidR="00064A0A" w:rsidRPr="006B09FF" w:rsidRDefault="00064A0A" w:rsidP="00064A0A">
      <w:pPr>
        <w:spacing w:line="300" w:lineRule="exact"/>
        <w:ind w:leftChars="0" w:left="1517" w:rightChars="7" w:right="20" w:hangingChars="623" w:hanging="1517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 w:rsidRPr="006B09FF">
        <w:rPr>
          <w:rFonts w:hint="eastAsia"/>
          <w:sz w:val="24"/>
        </w:rPr>
        <w:t>資料來源：電信技術中心。</w:t>
      </w:r>
    </w:p>
    <w:p w:rsidR="00F1369B" w:rsidRPr="00AB5307" w:rsidRDefault="00AE323B" w:rsidP="00AE323B">
      <w:pPr>
        <w:pStyle w:val="a4"/>
        <w:ind w:left="851" w:hanging="284"/>
        <w:rPr>
          <w:b/>
        </w:rPr>
      </w:pPr>
      <w:r w:rsidRPr="00AB5307">
        <w:rPr>
          <w:b/>
        </w:rPr>
        <w:t>(</w:t>
      </w:r>
      <w:r w:rsidRPr="00AB5307">
        <w:rPr>
          <w:rFonts w:hint="eastAsia"/>
          <w:b/>
        </w:rPr>
        <w:t>二</w:t>
      </w:r>
      <w:r w:rsidRPr="00927FCB">
        <w:rPr>
          <w:rFonts w:hint="eastAsia"/>
          <w:b/>
        </w:rPr>
        <w:t>)</w:t>
      </w:r>
      <w:r w:rsidR="00927FCB" w:rsidRPr="00927FCB">
        <w:rPr>
          <w:rFonts w:hint="eastAsia"/>
          <w:b/>
        </w:rPr>
        <w:t>業務計畫決算</w:t>
      </w:r>
      <w:r w:rsidR="00927FCB">
        <w:rPr>
          <w:rFonts w:hint="eastAsia"/>
          <w:b/>
        </w:rPr>
        <w:t>賸餘</w:t>
      </w:r>
      <w:r w:rsidR="00EE5D2C">
        <w:rPr>
          <w:rFonts w:hint="eastAsia"/>
          <w:b/>
        </w:rPr>
        <w:t>自11</w:t>
      </w:r>
      <w:r w:rsidR="006C1E84">
        <w:rPr>
          <w:rFonts w:hint="eastAsia"/>
          <w:b/>
        </w:rPr>
        <w:t>1</w:t>
      </w:r>
      <w:r w:rsidR="00EE5D2C">
        <w:rPr>
          <w:rFonts w:hint="eastAsia"/>
          <w:b/>
        </w:rPr>
        <w:t>年起</w:t>
      </w:r>
      <w:r w:rsidR="00927FCB" w:rsidRPr="00927FCB">
        <w:rPr>
          <w:rFonts w:hint="eastAsia"/>
          <w:b/>
        </w:rPr>
        <w:t>逐年減少</w:t>
      </w:r>
      <w:r w:rsidR="00927FCB">
        <w:rPr>
          <w:rFonts w:hAnsi="標楷體" w:hint="eastAsia"/>
        </w:rPr>
        <w:t>，</w:t>
      </w:r>
      <w:r w:rsidR="00927FCB" w:rsidRPr="00927FCB">
        <w:rPr>
          <w:rFonts w:hAnsi="標楷體" w:hint="eastAsia"/>
          <w:b/>
        </w:rPr>
        <w:t>且</w:t>
      </w:r>
      <w:r w:rsidR="00927FCB">
        <w:rPr>
          <w:rFonts w:hint="eastAsia"/>
          <w:b/>
        </w:rPr>
        <w:t>部分</w:t>
      </w:r>
      <w:r w:rsidR="00AB5307" w:rsidRPr="00AB5307">
        <w:rPr>
          <w:rFonts w:hint="eastAsia"/>
          <w:b/>
        </w:rPr>
        <w:t>計畫</w:t>
      </w:r>
      <w:r w:rsidR="00927FCB">
        <w:rPr>
          <w:rFonts w:hint="eastAsia"/>
          <w:b/>
        </w:rPr>
        <w:t>連</w:t>
      </w:r>
      <w:r w:rsidR="00AB5307" w:rsidRPr="00AB5307">
        <w:rPr>
          <w:rFonts w:hint="eastAsia"/>
          <w:b/>
        </w:rPr>
        <w:t>年</w:t>
      </w:r>
      <w:r w:rsidR="001A2BB7">
        <w:rPr>
          <w:rFonts w:hint="eastAsia"/>
          <w:b/>
        </w:rPr>
        <w:t>入不敷出</w:t>
      </w:r>
      <w:r w:rsidR="00A70CEA">
        <w:rPr>
          <w:rFonts w:hint="eastAsia"/>
          <w:b/>
        </w:rPr>
        <w:t>或</w:t>
      </w:r>
      <w:r w:rsidR="00A70CEA" w:rsidRPr="00A70CEA">
        <w:rPr>
          <w:rFonts w:hint="eastAsia"/>
          <w:b/>
        </w:rPr>
        <w:t>賸餘金額逐年</w:t>
      </w:r>
      <w:r w:rsidR="005D222C">
        <w:rPr>
          <w:rFonts w:hint="eastAsia"/>
          <w:b/>
        </w:rPr>
        <w:t>下降</w:t>
      </w:r>
    </w:p>
    <w:p w:rsidR="00A33364" w:rsidRPr="00E2205E" w:rsidRDefault="00F1369B" w:rsidP="00F1369B">
      <w:pPr>
        <w:pStyle w:val="22"/>
        <w:ind w:left="850" w:firstLine="567"/>
        <w:rPr>
          <w:b/>
          <w:color w:val="000000"/>
        </w:rPr>
      </w:pPr>
      <w:r w:rsidRPr="006B09FF">
        <w:rPr>
          <w:b/>
        </w:rPr>
        <w:t xml:space="preserve"> </w:t>
      </w:r>
      <w:r w:rsidR="00537607" w:rsidRPr="00537607">
        <w:rPr>
          <w:rFonts w:hint="eastAsia"/>
        </w:rPr>
        <w:t>該中心</w:t>
      </w:r>
      <w:r w:rsidR="001A2BB7">
        <w:rPr>
          <w:rFonts w:hint="eastAsia"/>
        </w:rPr>
        <w:t>11</w:t>
      </w:r>
      <w:r w:rsidR="006C1E84">
        <w:rPr>
          <w:rFonts w:hint="eastAsia"/>
        </w:rPr>
        <w:t>1</w:t>
      </w:r>
      <w:r w:rsidR="001A2BB7">
        <w:rPr>
          <w:rFonts w:hint="eastAsia"/>
        </w:rPr>
        <w:t>至11</w:t>
      </w:r>
      <w:r w:rsidR="006C1E84">
        <w:rPr>
          <w:rFonts w:hint="eastAsia"/>
        </w:rPr>
        <w:t>3</w:t>
      </w:r>
      <w:r w:rsidR="00927FCB">
        <w:rPr>
          <w:rFonts w:hint="eastAsia"/>
        </w:rPr>
        <w:t>年度</w:t>
      </w:r>
      <w:r w:rsidR="00600F2A">
        <w:rPr>
          <w:rFonts w:hint="eastAsia"/>
        </w:rPr>
        <w:t>決算</w:t>
      </w:r>
      <w:r w:rsidR="00537607">
        <w:rPr>
          <w:rFonts w:hint="eastAsia"/>
        </w:rPr>
        <w:t>5項業務計畫收支餘絀</w:t>
      </w:r>
      <w:r w:rsidR="00927FCB">
        <w:rPr>
          <w:rFonts w:hint="eastAsia"/>
        </w:rPr>
        <w:t>合計</w:t>
      </w:r>
      <w:r w:rsidR="00B07A6E">
        <w:rPr>
          <w:rFonts w:hint="eastAsia"/>
        </w:rPr>
        <w:t>數</w:t>
      </w:r>
      <w:r w:rsidR="00600F2A">
        <w:rPr>
          <w:rFonts w:hint="eastAsia"/>
        </w:rPr>
        <w:t>皆為賸餘</w:t>
      </w:r>
      <w:r w:rsidR="00600F2A">
        <w:rPr>
          <w:rFonts w:hAnsi="標楷體" w:hint="eastAsia"/>
        </w:rPr>
        <w:t>，惟</w:t>
      </w:r>
      <w:r w:rsidR="00927FCB">
        <w:rPr>
          <w:rFonts w:hint="eastAsia"/>
        </w:rPr>
        <w:t>由11</w:t>
      </w:r>
      <w:r w:rsidR="006C1E84">
        <w:rPr>
          <w:rFonts w:hint="eastAsia"/>
        </w:rPr>
        <w:t>1</w:t>
      </w:r>
      <w:r w:rsidR="00927FCB">
        <w:rPr>
          <w:rFonts w:hint="eastAsia"/>
        </w:rPr>
        <w:t>年度</w:t>
      </w:r>
      <w:r w:rsidR="006C1E84">
        <w:rPr>
          <w:rFonts w:hint="eastAsia"/>
        </w:rPr>
        <w:t>4</w:t>
      </w:r>
      <w:r w:rsidR="00927FCB">
        <w:t>,</w:t>
      </w:r>
      <w:r w:rsidR="006C1E84">
        <w:rPr>
          <w:rFonts w:hint="eastAsia"/>
        </w:rPr>
        <w:t>8</w:t>
      </w:r>
      <w:r w:rsidR="00927FCB">
        <w:rPr>
          <w:rFonts w:hint="eastAsia"/>
        </w:rPr>
        <w:t>3</w:t>
      </w:r>
      <w:r w:rsidR="006C1E84">
        <w:rPr>
          <w:rFonts w:hint="eastAsia"/>
        </w:rPr>
        <w:t>9</w:t>
      </w:r>
      <w:r w:rsidR="00927FCB">
        <w:rPr>
          <w:rFonts w:hint="eastAsia"/>
        </w:rPr>
        <w:t>萬元</w:t>
      </w:r>
      <w:r w:rsidR="00927FCB">
        <w:rPr>
          <w:rFonts w:hAnsi="標楷體" w:hint="eastAsia"/>
        </w:rPr>
        <w:t>，</w:t>
      </w:r>
      <w:r w:rsidR="00927FCB">
        <w:rPr>
          <w:rFonts w:hint="eastAsia"/>
        </w:rPr>
        <w:t>減少至11</w:t>
      </w:r>
      <w:r w:rsidR="006C1E84">
        <w:rPr>
          <w:rFonts w:hint="eastAsia"/>
        </w:rPr>
        <w:t>3</w:t>
      </w:r>
      <w:r w:rsidR="00927FCB">
        <w:rPr>
          <w:rFonts w:hint="eastAsia"/>
        </w:rPr>
        <w:t>年度</w:t>
      </w:r>
      <w:r w:rsidR="006C1E84">
        <w:rPr>
          <w:rFonts w:hint="eastAsia"/>
        </w:rPr>
        <w:t>2</w:t>
      </w:r>
      <w:r w:rsidR="00927FCB">
        <w:t>,</w:t>
      </w:r>
      <w:r w:rsidR="00927FCB">
        <w:rPr>
          <w:rFonts w:hint="eastAsia"/>
        </w:rPr>
        <w:t>7</w:t>
      </w:r>
      <w:r w:rsidR="006C1E84">
        <w:rPr>
          <w:rFonts w:hint="eastAsia"/>
        </w:rPr>
        <w:t>5</w:t>
      </w:r>
      <w:r w:rsidR="00927FCB">
        <w:rPr>
          <w:rFonts w:hint="eastAsia"/>
        </w:rPr>
        <w:t>4萬3千元</w:t>
      </w:r>
      <w:r w:rsidR="001A2BB7">
        <w:rPr>
          <w:rFonts w:hAnsi="標楷體" w:hint="eastAsia"/>
        </w:rPr>
        <w:t>，</w:t>
      </w:r>
      <w:r w:rsidR="0013116C">
        <w:rPr>
          <w:rFonts w:hAnsi="標楷體" w:hint="eastAsia"/>
        </w:rPr>
        <w:t>且呈</w:t>
      </w:r>
      <w:r w:rsidR="001A2BB7">
        <w:rPr>
          <w:rFonts w:hint="eastAsia"/>
        </w:rPr>
        <w:t>逐年減少趨勢(</w:t>
      </w:r>
      <w:r w:rsidR="001A2BB7" w:rsidRPr="006B09FF">
        <w:rPr>
          <w:rFonts w:hint="eastAsia"/>
        </w:rPr>
        <w:t>詳表</w:t>
      </w:r>
      <w:r w:rsidR="001A2BB7">
        <w:rPr>
          <w:rFonts w:hint="eastAsia"/>
        </w:rPr>
        <w:t>2)</w:t>
      </w:r>
      <w:r w:rsidR="0013116C">
        <w:rPr>
          <w:rFonts w:hint="eastAsia"/>
        </w:rPr>
        <w:t>。</w:t>
      </w:r>
      <w:r w:rsidR="007312BB" w:rsidRPr="007312BB">
        <w:rPr>
          <w:rFonts w:hint="eastAsia"/>
        </w:rPr>
        <w:t>就</w:t>
      </w:r>
      <w:r w:rsidR="007312BB">
        <w:rPr>
          <w:rFonts w:hAnsi="標楷體" w:hint="eastAsia"/>
        </w:rPr>
        <w:t>近3年度</w:t>
      </w:r>
      <w:r w:rsidR="0013116C">
        <w:rPr>
          <w:rFonts w:hAnsi="標楷體" w:hint="eastAsia"/>
        </w:rPr>
        <w:t>決算</w:t>
      </w:r>
      <w:r w:rsidR="007312BB">
        <w:rPr>
          <w:rFonts w:hint="eastAsia"/>
        </w:rPr>
        <w:t>各別計畫項目分析</w:t>
      </w:r>
      <w:r w:rsidR="007312BB">
        <w:rPr>
          <w:rFonts w:hAnsi="標楷體" w:hint="eastAsia"/>
        </w:rPr>
        <w:t>，</w:t>
      </w:r>
      <w:r w:rsidR="007312BB" w:rsidRPr="00E2205E">
        <w:rPr>
          <w:rFonts w:hAnsi="標楷體" w:hint="eastAsia"/>
          <w:color w:val="000000"/>
        </w:rPr>
        <w:t>計有「</w:t>
      </w:r>
      <w:r w:rsidR="00EE5D2C" w:rsidRPr="00E2205E">
        <w:rPr>
          <w:rFonts w:hAnsi="標楷體" w:hint="eastAsia"/>
          <w:color w:val="000000"/>
        </w:rPr>
        <w:t>產業技術服務</w:t>
      </w:r>
      <w:r w:rsidR="007312BB" w:rsidRPr="00E2205E">
        <w:rPr>
          <w:rFonts w:hAnsi="標楷體" w:hint="eastAsia"/>
          <w:color w:val="000000"/>
        </w:rPr>
        <w:t>」</w:t>
      </w:r>
      <w:r w:rsidR="00BC4FD9">
        <w:rPr>
          <w:rFonts w:hAnsi="標楷體" w:hint="eastAsia"/>
          <w:color w:val="000000"/>
        </w:rPr>
        <w:t>與</w:t>
      </w:r>
      <w:r w:rsidR="00BC4FD9" w:rsidRPr="00E2205E">
        <w:rPr>
          <w:rFonts w:hAnsi="標楷體" w:hint="eastAsia"/>
          <w:color w:val="000000"/>
        </w:rPr>
        <w:t>「</w:t>
      </w:r>
      <w:r w:rsidR="00BC4FD9" w:rsidRPr="00E2205E">
        <w:rPr>
          <w:rFonts w:hint="eastAsia"/>
          <w:color w:val="000000"/>
          <w:spacing w:val="-20"/>
        </w:rPr>
        <w:t>業者平臺服務</w:t>
      </w:r>
      <w:r w:rsidR="00BC4FD9" w:rsidRPr="00E2205E">
        <w:rPr>
          <w:rFonts w:hAnsi="標楷體" w:hint="eastAsia"/>
          <w:color w:val="000000"/>
        </w:rPr>
        <w:t>」</w:t>
      </w:r>
      <w:r w:rsidR="007312BB" w:rsidRPr="00E2205E">
        <w:rPr>
          <w:rFonts w:hAnsi="標楷體" w:hint="eastAsia"/>
          <w:color w:val="000000"/>
        </w:rPr>
        <w:t>等</w:t>
      </w:r>
      <w:r w:rsidR="001E7DCC" w:rsidRPr="00E2205E">
        <w:rPr>
          <w:rFonts w:hAnsi="標楷體" w:hint="eastAsia"/>
          <w:color w:val="000000"/>
        </w:rPr>
        <w:t>2</w:t>
      </w:r>
      <w:r w:rsidR="007312BB" w:rsidRPr="00E2205E">
        <w:rPr>
          <w:rFonts w:hAnsi="標楷體" w:hint="eastAsia"/>
          <w:color w:val="000000"/>
        </w:rPr>
        <w:t>項</w:t>
      </w:r>
      <w:r w:rsidR="0013116C">
        <w:rPr>
          <w:rFonts w:hAnsi="標楷體" w:hint="eastAsia"/>
          <w:color w:val="000000"/>
        </w:rPr>
        <w:t>各年度</w:t>
      </w:r>
      <w:r w:rsidR="007312BB" w:rsidRPr="00E2205E">
        <w:rPr>
          <w:rFonts w:hAnsi="標楷體" w:hint="eastAsia"/>
          <w:color w:val="000000"/>
        </w:rPr>
        <w:t>皆為收支賸餘</w:t>
      </w:r>
      <w:r w:rsidR="0013116C">
        <w:rPr>
          <w:rFonts w:hAnsi="標楷體" w:hint="eastAsia"/>
          <w:color w:val="000000"/>
        </w:rPr>
        <w:t>，然後者</w:t>
      </w:r>
      <w:r w:rsidR="00BC4FD9" w:rsidRPr="00E2205E">
        <w:rPr>
          <w:rFonts w:hAnsi="標楷體" w:hint="eastAsia"/>
          <w:color w:val="000000"/>
        </w:rPr>
        <w:t>賸餘金額逐年下降</w:t>
      </w:r>
      <w:r w:rsidR="00BC4FD9">
        <w:rPr>
          <w:rFonts w:hAnsi="標楷體" w:hint="eastAsia"/>
          <w:color w:val="000000"/>
        </w:rPr>
        <w:t>；另</w:t>
      </w:r>
      <w:r w:rsidR="001A2BB7" w:rsidRPr="00E2205E">
        <w:rPr>
          <w:rFonts w:hint="eastAsia"/>
          <w:color w:val="000000"/>
        </w:rPr>
        <w:t>「通訊傳播政策智庫」</w:t>
      </w:r>
      <w:r w:rsidR="00A70CEA" w:rsidRPr="00E2205E">
        <w:rPr>
          <w:rFonts w:hint="eastAsia"/>
          <w:color w:val="000000"/>
        </w:rPr>
        <w:t>113年度短絀金額雖較上年度減少，惟近</w:t>
      </w:r>
      <w:r w:rsidR="001A2BB7" w:rsidRPr="00E2205E">
        <w:rPr>
          <w:rFonts w:hint="eastAsia"/>
          <w:color w:val="000000"/>
        </w:rPr>
        <w:t>3年度</w:t>
      </w:r>
      <w:r w:rsidR="00D258D2" w:rsidRPr="00E2205E">
        <w:rPr>
          <w:rFonts w:hAnsi="標楷體" w:hint="eastAsia"/>
          <w:color w:val="000000"/>
        </w:rPr>
        <w:t>收支相抵後</w:t>
      </w:r>
      <w:r w:rsidR="001C1BE9" w:rsidRPr="00E2205E">
        <w:rPr>
          <w:rFonts w:hint="eastAsia"/>
          <w:color w:val="000000"/>
        </w:rPr>
        <w:t>皆</w:t>
      </w:r>
      <w:r w:rsidR="00A70CEA" w:rsidRPr="00E2205E">
        <w:rPr>
          <w:rFonts w:hint="eastAsia"/>
          <w:color w:val="000000"/>
        </w:rPr>
        <w:t>為</w:t>
      </w:r>
      <w:r w:rsidR="001A2BB7" w:rsidRPr="00E2205E">
        <w:rPr>
          <w:rFonts w:hint="eastAsia"/>
          <w:color w:val="000000"/>
        </w:rPr>
        <w:t>短絀</w:t>
      </w:r>
      <w:r w:rsidR="00BC4FD9">
        <w:rPr>
          <w:rFonts w:hint="eastAsia"/>
          <w:color w:val="000000"/>
        </w:rPr>
        <w:t>，以上顯示</w:t>
      </w:r>
      <w:r w:rsidR="001C1BE9" w:rsidRPr="00E2205E">
        <w:rPr>
          <w:rFonts w:hAnsi="標楷體" w:hint="eastAsia"/>
          <w:color w:val="000000"/>
        </w:rPr>
        <w:t>支出控管措施</w:t>
      </w:r>
      <w:r w:rsidR="00A70CEA" w:rsidRPr="00E2205E">
        <w:rPr>
          <w:rFonts w:hAnsi="標楷體" w:hint="eastAsia"/>
          <w:color w:val="000000"/>
        </w:rPr>
        <w:t>允宜持續精進</w:t>
      </w:r>
      <w:r w:rsidR="001C1BE9" w:rsidRPr="00E2205E">
        <w:rPr>
          <w:rFonts w:hAnsi="標楷體" w:hint="eastAsia"/>
          <w:color w:val="000000"/>
        </w:rPr>
        <w:t>。</w:t>
      </w:r>
    </w:p>
    <w:p w:rsidR="00EE5D2C" w:rsidRDefault="00064A0A" w:rsidP="0009643F">
      <w:pPr>
        <w:ind w:leftChars="-70" w:left="1" w:rightChars="-50" w:right="-142" w:hangingChars="70" w:hanging="199"/>
        <w:rPr>
          <w:rFonts w:hAnsi="標楷體"/>
          <w:b/>
        </w:rPr>
      </w:pPr>
      <w:r w:rsidRPr="006B09FF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6B09FF">
        <w:rPr>
          <w:rFonts w:hint="eastAsia"/>
          <w:b/>
        </w:rPr>
        <w:t xml:space="preserve"> 電</w:t>
      </w:r>
      <w:r w:rsidRPr="006B09FF">
        <w:rPr>
          <w:rFonts w:hAnsi="標楷體" w:hint="eastAsia"/>
          <w:b/>
        </w:rPr>
        <w:t>信技術中心</w:t>
      </w:r>
      <w:r w:rsidR="006B32EB">
        <w:rPr>
          <w:rFonts w:hAnsi="標楷體" w:hint="eastAsia"/>
          <w:b/>
        </w:rPr>
        <w:t>11</w:t>
      </w:r>
      <w:r w:rsidR="006C1E84">
        <w:rPr>
          <w:rFonts w:hAnsi="標楷體" w:hint="eastAsia"/>
          <w:b/>
        </w:rPr>
        <w:t>1</w:t>
      </w:r>
      <w:r w:rsidR="006B32EB">
        <w:rPr>
          <w:rFonts w:hAnsi="標楷體" w:hint="eastAsia"/>
          <w:b/>
        </w:rPr>
        <w:t>至</w:t>
      </w:r>
      <w:r w:rsidR="00D85804">
        <w:rPr>
          <w:rFonts w:hAnsi="標楷體" w:hint="eastAsia"/>
          <w:b/>
        </w:rPr>
        <w:t>113</w:t>
      </w:r>
      <w:r w:rsidRPr="006B09FF">
        <w:rPr>
          <w:rFonts w:hAnsi="標楷體" w:hint="eastAsia"/>
          <w:b/>
        </w:rPr>
        <w:t>年度計畫之勞務收支</w:t>
      </w:r>
      <w:r w:rsidR="006B32EB">
        <w:rPr>
          <w:rFonts w:hAnsi="標楷體" w:hint="eastAsia"/>
          <w:b/>
        </w:rPr>
        <w:t>決算</w:t>
      </w:r>
      <w:r w:rsidR="00EE5D2C">
        <w:rPr>
          <w:rFonts w:hAnsi="標楷體" w:hint="eastAsia"/>
          <w:b/>
        </w:rPr>
        <w:t>表</w:t>
      </w:r>
    </w:p>
    <w:p w:rsidR="00064A0A" w:rsidRPr="006B09FF" w:rsidRDefault="00064A0A" w:rsidP="00EE5D2C">
      <w:pPr>
        <w:spacing w:line="400" w:lineRule="exact"/>
        <w:ind w:leftChars="-70" w:left="-28" w:rightChars="-50" w:right="-142" w:hangingChars="70" w:hanging="170"/>
        <w:jc w:val="right"/>
        <w:rPr>
          <w:rFonts w:hAnsi="標楷體"/>
          <w:sz w:val="24"/>
          <w:szCs w:val="24"/>
        </w:rPr>
      </w:pPr>
      <w:r w:rsidRPr="006B09FF">
        <w:rPr>
          <w:rFonts w:hAnsi="標楷體" w:hint="eastAsia"/>
          <w:sz w:val="24"/>
          <w:szCs w:val="24"/>
        </w:rPr>
        <w:t>單位:新臺幣千元</w:t>
      </w:r>
    </w:p>
    <w:tbl>
      <w:tblPr>
        <w:tblW w:w="87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"/>
        <w:gridCol w:w="850"/>
        <w:gridCol w:w="851"/>
        <w:gridCol w:w="850"/>
        <w:gridCol w:w="797"/>
        <w:gridCol w:w="882"/>
        <w:gridCol w:w="885"/>
        <w:gridCol w:w="882"/>
        <w:gridCol w:w="882"/>
        <w:gridCol w:w="885"/>
      </w:tblGrid>
      <w:tr w:rsidR="00064A0A" w:rsidRPr="006B09FF" w:rsidTr="0013116C">
        <w:trPr>
          <w:trHeight w:val="341"/>
          <w:tblHeader/>
          <w:jc w:val="center"/>
        </w:trPr>
        <w:tc>
          <w:tcPr>
            <w:tcW w:w="962" w:type="dxa"/>
            <w:vMerge w:val="restart"/>
            <w:vAlign w:val="center"/>
          </w:tcPr>
          <w:p w:rsidR="00064A0A" w:rsidRPr="006B09FF" w:rsidRDefault="00064A0A" w:rsidP="00064A0A">
            <w:pPr>
              <w:pStyle w:val="142"/>
              <w:jc w:val="center"/>
            </w:pPr>
            <w:r w:rsidRPr="006B09FF">
              <w:rPr>
                <w:rFonts w:hint="eastAsia"/>
              </w:rPr>
              <w:t>項目</w:t>
            </w:r>
          </w:p>
        </w:tc>
        <w:tc>
          <w:tcPr>
            <w:tcW w:w="2551" w:type="dxa"/>
            <w:gridSpan w:val="3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11</w:t>
            </w:r>
            <w:r w:rsidR="002F3E93">
              <w:rPr>
                <w:rFonts w:hint="eastAsia"/>
              </w:rPr>
              <w:t>1</w:t>
            </w:r>
            <w:r w:rsidRPr="006B09FF">
              <w:rPr>
                <w:rFonts w:hint="eastAsia"/>
              </w:rPr>
              <w:t>年</w:t>
            </w:r>
            <w:r w:rsidR="00927FCB">
              <w:rPr>
                <w:rFonts w:hint="eastAsia"/>
              </w:rPr>
              <w:t>度</w:t>
            </w:r>
          </w:p>
        </w:tc>
        <w:tc>
          <w:tcPr>
            <w:tcW w:w="2564" w:type="dxa"/>
            <w:gridSpan w:val="3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11</w:t>
            </w:r>
            <w:r w:rsidR="00BB6382">
              <w:rPr>
                <w:rFonts w:hint="eastAsia"/>
              </w:rPr>
              <w:t>2</w:t>
            </w:r>
            <w:r w:rsidRPr="006B09FF">
              <w:rPr>
                <w:rFonts w:hint="eastAsia"/>
              </w:rPr>
              <w:t>年</w:t>
            </w:r>
            <w:r w:rsidR="00927FCB">
              <w:rPr>
                <w:rFonts w:hint="eastAsia"/>
              </w:rPr>
              <w:t>度</w:t>
            </w:r>
          </w:p>
        </w:tc>
        <w:tc>
          <w:tcPr>
            <w:tcW w:w="2649" w:type="dxa"/>
            <w:gridSpan w:val="3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11</w:t>
            </w:r>
            <w:r w:rsidR="002F3E93">
              <w:rPr>
                <w:rFonts w:hint="eastAsia"/>
              </w:rPr>
              <w:t>3</w:t>
            </w:r>
            <w:r w:rsidRPr="006B09FF">
              <w:rPr>
                <w:rFonts w:hint="eastAsia"/>
              </w:rPr>
              <w:t>年</w:t>
            </w:r>
            <w:r w:rsidR="00927FCB">
              <w:rPr>
                <w:rFonts w:hint="eastAsia"/>
              </w:rPr>
              <w:t>度</w:t>
            </w:r>
          </w:p>
        </w:tc>
      </w:tr>
      <w:tr w:rsidR="00064A0A" w:rsidRPr="006B09FF" w:rsidTr="0013116C">
        <w:trPr>
          <w:trHeight w:val="400"/>
          <w:tblHeader/>
          <w:jc w:val="center"/>
        </w:trPr>
        <w:tc>
          <w:tcPr>
            <w:tcW w:w="962" w:type="dxa"/>
            <w:vMerge/>
          </w:tcPr>
          <w:p w:rsidR="00064A0A" w:rsidRPr="006B09FF" w:rsidRDefault="00064A0A" w:rsidP="00CD75CE">
            <w:pPr>
              <w:pStyle w:val="142"/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收入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支出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餘絀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收入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支出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餘絀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收入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支出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:rsidR="00064A0A" w:rsidRPr="006B09FF" w:rsidRDefault="00064A0A" w:rsidP="00CD75CE">
            <w:pPr>
              <w:pStyle w:val="142"/>
              <w:jc w:val="center"/>
            </w:pPr>
            <w:r w:rsidRPr="006B09FF">
              <w:rPr>
                <w:rFonts w:hint="eastAsia"/>
              </w:rPr>
              <w:t>餘絀</w:t>
            </w:r>
          </w:p>
        </w:tc>
      </w:tr>
      <w:tr w:rsidR="00BB6382" w:rsidRPr="006B09FF" w:rsidTr="0013116C">
        <w:trPr>
          <w:trHeight w:val="512"/>
          <w:jc w:val="center"/>
        </w:trPr>
        <w:tc>
          <w:tcPr>
            <w:tcW w:w="962" w:type="dxa"/>
            <w:vAlign w:val="center"/>
          </w:tcPr>
          <w:p w:rsidR="00BB6382" w:rsidRPr="00D226A0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關鍵基礎科研計畫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70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385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71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907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-</w:t>
            </w:r>
            <w:r w:rsidRPr="00D226A0">
              <w:rPr>
                <w:spacing w:val="-20"/>
              </w:rPr>
              <w:t>1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522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151,125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149,584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1,541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5</w:t>
            </w:r>
            <w:r w:rsidRPr="00BC1B0F">
              <w:rPr>
                <w:rFonts w:hAnsi="標楷體"/>
                <w:color w:val="000000"/>
                <w:spacing w:val="-20"/>
              </w:rPr>
              <w:t>2,899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5</w:t>
            </w:r>
            <w:r w:rsidRPr="00BC1B0F">
              <w:rPr>
                <w:rFonts w:hAnsi="標楷體"/>
                <w:color w:val="000000"/>
                <w:spacing w:val="-20"/>
              </w:rPr>
              <w:t>4,646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-</w:t>
            </w:r>
            <w:r w:rsidRPr="00BC1B0F">
              <w:rPr>
                <w:rFonts w:hAnsi="標楷體"/>
                <w:color w:val="000000"/>
                <w:spacing w:val="-20"/>
              </w:rPr>
              <w:t>1,747</w:t>
            </w:r>
          </w:p>
        </w:tc>
      </w:tr>
      <w:tr w:rsidR="00BB6382" w:rsidRPr="006B09FF" w:rsidTr="0013116C">
        <w:trPr>
          <w:trHeight w:val="112"/>
          <w:jc w:val="center"/>
        </w:trPr>
        <w:tc>
          <w:tcPr>
            <w:tcW w:w="962" w:type="dxa"/>
            <w:vAlign w:val="center"/>
          </w:tcPr>
          <w:p w:rsidR="00BB6382" w:rsidRPr="008B7967" w:rsidRDefault="00BB6382" w:rsidP="00BC4FD9">
            <w:pPr>
              <w:pStyle w:val="142"/>
              <w:spacing w:line="260" w:lineRule="exact"/>
              <w:rPr>
                <w:b/>
                <w:spacing w:val="-20"/>
              </w:rPr>
            </w:pPr>
            <w:r w:rsidRPr="008B7967">
              <w:rPr>
                <w:rFonts w:hint="eastAsia"/>
                <w:b/>
                <w:spacing w:val="-20"/>
              </w:rPr>
              <w:t>通訊傳播政策智庫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74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673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89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938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A33364" w:rsidRDefault="00BB6382" w:rsidP="00BB6382">
            <w:pPr>
              <w:pStyle w:val="142"/>
              <w:spacing w:line="260" w:lineRule="exact"/>
              <w:jc w:val="right"/>
              <w:rPr>
                <w:b/>
                <w:spacing w:val="-20"/>
              </w:rPr>
            </w:pPr>
            <w:r w:rsidRPr="00A33364">
              <w:rPr>
                <w:rFonts w:hint="eastAsia"/>
                <w:b/>
                <w:spacing w:val="-20"/>
              </w:rPr>
              <w:t>-1</w:t>
            </w:r>
            <w:r w:rsidRPr="00A33364">
              <w:rPr>
                <w:b/>
                <w:spacing w:val="-20"/>
              </w:rPr>
              <w:t>5</w:t>
            </w:r>
            <w:r w:rsidRPr="00A33364">
              <w:rPr>
                <w:rFonts w:hint="eastAsia"/>
                <w:b/>
                <w:spacing w:val="-20"/>
              </w:rPr>
              <w:t>,</w:t>
            </w:r>
            <w:r w:rsidRPr="00A33364">
              <w:rPr>
                <w:b/>
                <w:spacing w:val="-20"/>
              </w:rPr>
              <w:t>265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82,388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94,087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A70CEA">
              <w:rPr>
                <w:rFonts w:hAnsi="標楷體"/>
                <w:b/>
                <w:color w:val="000000"/>
                <w:spacing w:val="-20"/>
              </w:rPr>
              <w:t>-11,699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7</w:t>
            </w:r>
            <w:r w:rsidRPr="00BC1B0F">
              <w:rPr>
                <w:rFonts w:hAnsi="標楷體"/>
                <w:color w:val="000000"/>
                <w:spacing w:val="-20"/>
              </w:rPr>
              <w:t>2,365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82,902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A70CEA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A70CEA">
              <w:rPr>
                <w:rFonts w:hAnsi="標楷體" w:hint="eastAsia"/>
                <w:b/>
                <w:color w:val="000000"/>
                <w:spacing w:val="-20"/>
              </w:rPr>
              <w:t>-</w:t>
            </w:r>
            <w:r w:rsidRPr="00A70CEA">
              <w:rPr>
                <w:rFonts w:hAnsi="標楷體"/>
                <w:b/>
                <w:color w:val="000000"/>
                <w:spacing w:val="-20"/>
              </w:rPr>
              <w:t>10,537</w:t>
            </w:r>
          </w:p>
        </w:tc>
      </w:tr>
      <w:tr w:rsidR="00BB6382" w:rsidRPr="006B09FF" w:rsidTr="0013116C">
        <w:trPr>
          <w:trHeight w:val="341"/>
          <w:jc w:val="center"/>
        </w:trPr>
        <w:tc>
          <w:tcPr>
            <w:tcW w:w="962" w:type="dxa"/>
            <w:vAlign w:val="center"/>
          </w:tcPr>
          <w:p w:rsidR="00BB6382" w:rsidRPr="0013116C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13116C">
              <w:rPr>
                <w:rFonts w:hint="eastAsia"/>
                <w:spacing w:val="-20"/>
              </w:rPr>
              <w:t>通訊傳播技術智庫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211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512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220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966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13116C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13116C">
              <w:rPr>
                <w:rFonts w:hint="eastAsia"/>
                <w:spacing w:val="-20"/>
              </w:rPr>
              <w:t>-</w:t>
            </w:r>
            <w:r w:rsidRPr="0013116C">
              <w:rPr>
                <w:spacing w:val="-20"/>
              </w:rPr>
              <w:t>9</w:t>
            </w:r>
            <w:r w:rsidRPr="0013116C">
              <w:rPr>
                <w:rFonts w:hint="eastAsia"/>
                <w:spacing w:val="-20"/>
              </w:rPr>
              <w:t>,</w:t>
            </w:r>
            <w:r w:rsidRPr="0013116C">
              <w:rPr>
                <w:spacing w:val="-20"/>
              </w:rPr>
              <w:t>454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327,711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319,976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7,735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3</w:t>
            </w:r>
            <w:r w:rsidRPr="00BC1B0F">
              <w:rPr>
                <w:rFonts w:hAnsi="標楷體"/>
                <w:color w:val="000000"/>
                <w:spacing w:val="-20"/>
              </w:rPr>
              <w:t>63,349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3</w:t>
            </w:r>
            <w:r w:rsidRPr="00BC1B0F">
              <w:rPr>
                <w:rFonts w:hAnsi="標楷體"/>
                <w:color w:val="000000"/>
                <w:spacing w:val="-20"/>
              </w:rPr>
              <w:t>63,255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94</w:t>
            </w:r>
          </w:p>
        </w:tc>
      </w:tr>
      <w:tr w:rsidR="00BB6382" w:rsidRPr="006B09FF" w:rsidTr="0013116C">
        <w:trPr>
          <w:trHeight w:val="552"/>
          <w:jc w:val="center"/>
        </w:trPr>
        <w:tc>
          <w:tcPr>
            <w:tcW w:w="962" w:type="dxa"/>
            <w:vAlign w:val="center"/>
          </w:tcPr>
          <w:p w:rsidR="00BB6382" w:rsidRPr="00D226A0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產業技術服務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127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863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84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396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43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467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119,453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109,233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10,220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1</w:t>
            </w:r>
            <w:r w:rsidRPr="00BC1B0F">
              <w:rPr>
                <w:rFonts w:hAnsi="標楷體"/>
                <w:color w:val="000000"/>
                <w:spacing w:val="-20"/>
              </w:rPr>
              <w:t>40,149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1</w:t>
            </w:r>
            <w:r w:rsidRPr="00BC1B0F">
              <w:rPr>
                <w:rFonts w:hAnsi="標楷體"/>
                <w:color w:val="000000"/>
                <w:spacing w:val="-20"/>
              </w:rPr>
              <w:t>18,789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spacing w:line="260" w:lineRule="exact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21,360</w:t>
            </w:r>
          </w:p>
        </w:tc>
      </w:tr>
      <w:tr w:rsidR="00BB6382" w:rsidRPr="006B09FF" w:rsidTr="0013116C">
        <w:trPr>
          <w:trHeight w:val="112"/>
          <w:jc w:val="center"/>
        </w:trPr>
        <w:tc>
          <w:tcPr>
            <w:tcW w:w="962" w:type="dxa"/>
            <w:vAlign w:val="center"/>
          </w:tcPr>
          <w:p w:rsidR="00BB6382" w:rsidRPr="00D226A0" w:rsidRDefault="00BB6382" w:rsidP="00BC4FD9">
            <w:pPr>
              <w:pStyle w:val="142"/>
              <w:spacing w:line="260" w:lineRule="exact"/>
              <w:rPr>
                <w:spacing w:val="-20"/>
              </w:rPr>
            </w:pPr>
            <w:r w:rsidRPr="00D226A0">
              <w:rPr>
                <w:rFonts w:hint="eastAsia"/>
                <w:spacing w:val="-20"/>
              </w:rPr>
              <w:t>業者平臺服務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76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879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 w:rsidRPr="00D226A0">
              <w:rPr>
                <w:spacing w:val="-20"/>
              </w:rPr>
              <w:t>45</w:t>
            </w:r>
            <w:r w:rsidRPr="00D226A0">
              <w:rPr>
                <w:rFonts w:hint="eastAsia"/>
                <w:spacing w:val="-20"/>
              </w:rPr>
              <w:t>,</w:t>
            </w:r>
            <w:r w:rsidRPr="00D226A0">
              <w:rPr>
                <w:spacing w:val="-20"/>
              </w:rPr>
              <w:t>715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A70CEA" w:rsidRDefault="00BB6382" w:rsidP="00BB6382">
            <w:pPr>
              <w:pStyle w:val="142"/>
              <w:jc w:val="right"/>
              <w:rPr>
                <w:b/>
                <w:spacing w:val="-20"/>
              </w:rPr>
            </w:pPr>
            <w:r w:rsidRPr="00A70CEA">
              <w:rPr>
                <w:b/>
                <w:spacing w:val="-20"/>
              </w:rPr>
              <w:t>31</w:t>
            </w:r>
            <w:r w:rsidRPr="00A70CEA">
              <w:rPr>
                <w:rFonts w:hint="eastAsia"/>
                <w:b/>
                <w:spacing w:val="-20"/>
              </w:rPr>
              <w:t>,</w:t>
            </w:r>
            <w:r w:rsidRPr="00A70CEA">
              <w:rPr>
                <w:b/>
                <w:spacing w:val="-20"/>
              </w:rPr>
              <w:t>164</w:t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77,159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49,099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A70CEA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A70CEA">
              <w:rPr>
                <w:rFonts w:hAnsi="標楷體"/>
                <w:b/>
                <w:color w:val="000000"/>
                <w:spacing w:val="-20"/>
              </w:rPr>
              <w:t>28,060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7</w:t>
            </w:r>
            <w:r w:rsidRPr="00BC1B0F">
              <w:rPr>
                <w:rFonts w:hAnsi="標楷體"/>
                <w:color w:val="000000"/>
                <w:spacing w:val="-20"/>
              </w:rPr>
              <w:t>6,880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58,507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A70CEA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A70CEA">
              <w:rPr>
                <w:rFonts w:hAnsi="標楷體"/>
                <w:b/>
                <w:color w:val="000000"/>
                <w:spacing w:val="-20"/>
              </w:rPr>
              <w:t>18,373</w:t>
            </w:r>
          </w:p>
        </w:tc>
      </w:tr>
      <w:tr w:rsidR="00BB6382" w:rsidRPr="006B09FF" w:rsidTr="0013116C">
        <w:trPr>
          <w:trHeight w:val="463"/>
          <w:jc w:val="center"/>
        </w:trPr>
        <w:tc>
          <w:tcPr>
            <w:tcW w:w="962" w:type="dxa"/>
            <w:vAlign w:val="center"/>
          </w:tcPr>
          <w:p w:rsidR="00BB6382" w:rsidRPr="006B09FF" w:rsidRDefault="00BB6382" w:rsidP="00BB6382">
            <w:pPr>
              <w:pStyle w:val="142"/>
              <w:spacing w:line="360" w:lineRule="exact"/>
              <w:jc w:val="both"/>
            </w:pPr>
            <w:r w:rsidRPr="006B09FF">
              <w:t>合計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>
              <w:rPr>
                <w:spacing w:val="-20"/>
              </w:rPr>
              <w:fldChar w:fldCharType="begin"/>
            </w:r>
            <w:r>
              <w:rPr>
                <w:spacing w:val="-20"/>
              </w:rPr>
              <w:instrText xml:space="preserve"> =SUM(ABOVE) \# "#,##0" </w:instrText>
            </w:r>
            <w:r>
              <w:rPr>
                <w:spacing w:val="-20"/>
              </w:rPr>
              <w:fldChar w:fldCharType="separate"/>
            </w:r>
            <w:r>
              <w:rPr>
                <w:noProof/>
                <w:spacing w:val="-20"/>
              </w:rPr>
              <w:t>561,312</w:t>
            </w:r>
            <w:r>
              <w:rPr>
                <w:spacing w:val="-20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B6382" w:rsidRPr="00D226A0" w:rsidRDefault="00BB6382" w:rsidP="00BB6382">
            <w:pPr>
              <w:pStyle w:val="142"/>
              <w:jc w:val="right"/>
              <w:rPr>
                <w:spacing w:val="-20"/>
              </w:rPr>
            </w:pPr>
            <w:r>
              <w:rPr>
                <w:spacing w:val="-20"/>
              </w:rPr>
              <w:fldChar w:fldCharType="begin"/>
            </w:r>
            <w:r>
              <w:rPr>
                <w:spacing w:val="-20"/>
              </w:rPr>
              <w:instrText xml:space="preserve"> =SUM(ABOVE) \# "#,##0" </w:instrText>
            </w:r>
            <w:r>
              <w:rPr>
                <w:spacing w:val="-20"/>
              </w:rPr>
              <w:fldChar w:fldCharType="separate"/>
            </w:r>
            <w:r>
              <w:rPr>
                <w:noProof/>
                <w:spacing w:val="-20"/>
              </w:rPr>
              <w:t>512,922</w:t>
            </w:r>
            <w:r>
              <w:rPr>
                <w:spacing w:val="-20"/>
              </w:rPr>
              <w:fldChar w:fldCharType="end"/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B6382" w:rsidRPr="001831E2" w:rsidRDefault="00BB6382" w:rsidP="00BB6382">
            <w:pPr>
              <w:pStyle w:val="142"/>
              <w:jc w:val="right"/>
              <w:rPr>
                <w:b/>
                <w:spacing w:val="-20"/>
              </w:rPr>
            </w:pPr>
            <w:r>
              <w:rPr>
                <w:b/>
                <w:spacing w:val="-20"/>
              </w:rPr>
              <w:fldChar w:fldCharType="begin"/>
            </w:r>
            <w:r>
              <w:rPr>
                <w:b/>
                <w:spacing w:val="-20"/>
              </w:rPr>
              <w:instrText xml:space="preserve"> =SUM(ABOVE) </w:instrText>
            </w:r>
            <w:r>
              <w:rPr>
                <w:b/>
                <w:spacing w:val="-20"/>
              </w:rPr>
              <w:fldChar w:fldCharType="separate"/>
            </w:r>
            <w:r>
              <w:rPr>
                <w:b/>
                <w:noProof/>
                <w:spacing w:val="-20"/>
              </w:rPr>
              <w:t>48,390</w:t>
            </w:r>
            <w:r>
              <w:rPr>
                <w:b/>
                <w:spacing w:val="-20"/>
              </w:rPr>
              <w:fldChar w:fldCharType="end"/>
            </w:r>
          </w:p>
        </w:tc>
        <w:tc>
          <w:tcPr>
            <w:tcW w:w="797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757,836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721,979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/>
                <w:color w:val="000000"/>
                <w:spacing w:val="-20"/>
              </w:rPr>
              <w:t>35,857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7</w:t>
            </w:r>
            <w:r w:rsidRPr="00BC1B0F">
              <w:rPr>
                <w:rFonts w:hAnsi="標楷體"/>
                <w:color w:val="000000"/>
                <w:spacing w:val="-20"/>
              </w:rPr>
              <w:t>05,642</w:t>
            </w:r>
          </w:p>
        </w:tc>
        <w:tc>
          <w:tcPr>
            <w:tcW w:w="882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color w:val="000000"/>
                <w:spacing w:val="-20"/>
              </w:rPr>
            </w:pPr>
            <w:r w:rsidRPr="00BC1B0F">
              <w:rPr>
                <w:rFonts w:hAnsi="標楷體" w:hint="eastAsia"/>
                <w:color w:val="000000"/>
                <w:spacing w:val="-20"/>
              </w:rPr>
              <w:t>6</w:t>
            </w:r>
            <w:r w:rsidRPr="00BC1B0F">
              <w:rPr>
                <w:rFonts w:hAnsi="標楷體"/>
                <w:color w:val="000000"/>
                <w:spacing w:val="-20"/>
              </w:rPr>
              <w:t>78,099</w:t>
            </w:r>
          </w:p>
        </w:tc>
        <w:tc>
          <w:tcPr>
            <w:tcW w:w="885" w:type="dxa"/>
            <w:shd w:val="clear" w:color="auto" w:fill="auto"/>
            <w:noWrap/>
            <w:vAlign w:val="center"/>
          </w:tcPr>
          <w:p w:rsidR="00BB6382" w:rsidRPr="00BC1B0F" w:rsidRDefault="00BB6382" w:rsidP="00BB6382">
            <w:pPr>
              <w:pStyle w:val="142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BC1B0F">
              <w:rPr>
                <w:rFonts w:hAnsi="標楷體" w:hint="eastAsia"/>
                <w:b/>
                <w:color w:val="000000"/>
                <w:spacing w:val="-20"/>
              </w:rPr>
              <w:t>2</w:t>
            </w:r>
            <w:r w:rsidRPr="00BC1B0F">
              <w:rPr>
                <w:rFonts w:hAnsi="標楷體"/>
                <w:b/>
                <w:color w:val="000000"/>
                <w:spacing w:val="-20"/>
              </w:rPr>
              <w:t>7,543</w:t>
            </w:r>
          </w:p>
        </w:tc>
      </w:tr>
    </w:tbl>
    <w:p w:rsidR="00064A0A" w:rsidRDefault="00064A0A" w:rsidP="00A33364">
      <w:pPr>
        <w:spacing w:line="300" w:lineRule="exact"/>
        <w:ind w:leftChars="-51" w:left="1518" w:rightChars="7" w:right="20" w:hangingChars="683" w:hanging="1663"/>
      </w:pPr>
      <w:r w:rsidRPr="006B09FF">
        <w:rPr>
          <w:rFonts w:hint="eastAsia"/>
          <w:sz w:val="24"/>
        </w:rPr>
        <w:t>資料來源：電信技術中心。</w:t>
      </w:r>
    </w:p>
    <w:p w:rsidR="00AE323B" w:rsidRPr="006B09FF" w:rsidRDefault="00AE323B" w:rsidP="000C1C5C">
      <w:pPr>
        <w:ind w:left="567" w:firstLine="567"/>
        <w:rPr>
          <w:snapToGrid w:val="0"/>
        </w:rPr>
      </w:pPr>
      <w:r w:rsidRPr="006B09FF">
        <w:rPr>
          <w:rFonts w:hint="eastAsia"/>
        </w:rPr>
        <w:t>綜上，電信技術中心</w:t>
      </w:r>
      <w:r w:rsidR="001831E2">
        <w:rPr>
          <w:rFonts w:hint="eastAsia"/>
        </w:rPr>
        <w:t>11</w:t>
      </w:r>
      <w:r w:rsidR="000C555B">
        <w:rPr>
          <w:rFonts w:hint="eastAsia"/>
        </w:rPr>
        <w:t>4</w:t>
      </w:r>
      <w:r w:rsidR="001831E2">
        <w:rPr>
          <w:rFonts w:hint="eastAsia"/>
        </w:rPr>
        <w:t>年度</w:t>
      </w:r>
      <w:r w:rsidR="00A55A4E">
        <w:rPr>
          <w:rFonts w:hint="eastAsia"/>
        </w:rPr>
        <w:t>預算</w:t>
      </w:r>
      <w:r w:rsidR="0077503D">
        <w:rPr>
          <w:rFonts w:hint="eastAsia"/>
        </w:rPr>
        <w:t>案勞</w:t>
      </w:r>
      <w:r w:rsidR="00AB5307">
        <w:rPr>
          <w:rFonts w:hAnsi="標楷體" w:hint="eastAsia"/>
        </w:rPr>
        <w:t>務</w:t>
      </w:r>
      <w:r w:rsidR="001831E2">
        <w:rPr>
          <w:rFonts w:hint="eastAsia"/>
        </w:rPr>
        <w:t>收支賸餘較11</w:t>
      </w:r>
      <w:r w:rsidR="00987E48">
        <w:rPr>
          <w:rFonts w:hint="eastAsia"/>
        </w:rPr>
        <w:t>3</w:t>
      </w:r>
      <w:r w:rsidR="001831E2">
        <w:rPr>
          <w:rFonts w:hint="eastAsia"/>
        </w:rPr>
        <w:t>年度減少</w:t>
      </w:r>
      <w:r w:rsidR="001C1BE9">
        <w:rPr>
          <w:rFonts w:hAnsi="標楷體" w:hint="eastAsia"/>
        </w:rPr>
        <w:t>，</w:t>
      </w:r>
      <w:r w:rsidR="0077503D">
        <w:rPr>
          <w:rFonts w:hAnsi="標楷體" w:hint="eastAsia"/>
        </w:rPr>
        <w:t>以及</w:t>
      </w:r>
      <w:r w:rsidR="001C1BE9">
        <w:rPr>
          <w:rFonts w:hAnsi="標楷體" w:hint="eastAsia"/>
        </w:rPr>
        <w:t>11</w:t>
      </w:r>
      <w:r w:rsidR="00367CF5">
        <w:rPr>
          <w:rFonts w:hAnsi="標楷體" w:hint="eastAsia"/>
        </w:rPr>
        <w:t>1</w:t>
      </w:r>
      <w:r w:rsidR="001C1BE9">
        <w:rPr>
          <w:rFonts w:hAnsi="標楷體" w:hint="eastAsia"/>
        </w:rPr>
        <w:t>至11</w:t>
      </w:r>
      <w:r w:rsidR="00367CF5">
        <w:rPr>
          <w:rFonts w:hAnsi="標楷體" w:hint="eastAsia"/>
        </w:rPr>
        <w:t>3</w:t>
      </w:r>
      <w:r w:rsidR="001C1BE9">
        <w:rPr>
          <w:rFonts w:hAnsi="標楷體" w:hint="eastAsia"/>
        </w:rPr>
        <w:t>年度</w:t>
      </w:r>
      <w:r w:rsidR="0077503D">
        <w:rPr>
          <w:rFonts w:hAnsi="標楷體" w:hint="eastAsia"/>
        </w:rPr>
        <w:t>勞務</w:t>
      </w:r>
      <w:r w:rsidR="008B7967">
        <w:rPr>
          <w:rFonts w:hint="eastAsia"/>
        </w:rPr>
        <w:t>收支</w:t>
      </w:r>
      <w:r w:rsidR="001831E2">
        <w:rPr>
          <w:rFonts w:hAnsi="標楷體" w:hint="eastAsia"/>
        </w:rPr>
        <w:t>決算</w:t>
      </w:r>
      <w:r w:rsidR="001C1BE9">
        <w:rPr>
          <w:rFonts w:hint="eastAsia"/>
        </w:rPr>
        <w:t>賸餘數逐年遞減</w:t>
      </w:r>
      <w:r w:rsidR="000C1C5C" w:rsidRPr="006B09FF">
        <w:rPr>
          <w:rFonts w:hAnsi="標楷體" w:hint="eastAsia"/>
        </w:rPr>
        <w:t>，</w:t>
      </w:r>
      <w:r w:rsidR="0077503D">
        <w:rPr>
          <w:rFonts w:hAnsi="標楷體" w:hint="eastAsia"/>
        </w:rPr>
        <w:t>且其中</w:t>
      </w:r>
      <w:r w:rsidR="001A2BB7">
        <w:rPr>
          <w:rFonts w:hAnsi="標楷體" w:hint="eastAsia"/>
        </w:rPr>
        <w:t>部分</w:t>
      </w:r>
      <w:r w:rsidR="00E14216" w:rsidRPr="006B09FF">
        <w:rPr>
          <w:rFonts w:hAnsi="標楷體" w:hint="eastAsia"/>
        </w:rPr>
        <w:t>計畫</w:t>
      </w:r>
      <w:r w:rsidR="001C1BE9">
        <w:rPr>
          <w:rFonts w:hint="eastAsia"/>
        </w:rPr>
        <w:t>入不敷出</w:t>
      </w:r>
      <w:r w:rsidR="00BC4FD9">
        <w:rPr>
          <w:rFonts w:hint="eastAsia"/>
        </w:rPr>
        <w:t>或</w:t>
      </w:r>
      <w:r w:rsidR="00BC4FD9" w:rsidRPr="00E2205E">
        <w:rPr>
          <w:rFonts w:hAnsi="標楷體" w:hint="eastAsia"/>
          <w:color w:val="000000"/>
        </w:rPr>
        <w:t>賸餘金額逐年下降</w:t>
      </w:r>
      <w:r w:rsidRPr="006B09FF">
        <w:rPr>
          <w:rFonts w:hint="eastAsia"/>
        </w:rPr>
        <w:t>，</w:t>
      </w:r>
      <w:r w:rsidR="001A2BB7">
        <w:rPr>
          <w:rFonts w:hint="eastAsia"/>
        </w:rPr>
        <w:t>允</w:t>
      </w:r>
      <w:r w:rsidR="002770EE" w:rsidRPr="006B09FF">
        <w:rPr>
          <w:rFonts w:hint="eastAsia"/>
        </w:rPr>
        <w:t>宜</w:t>
      </w:r>
      <w:r w:rsidR="001C1BE9">
        <w:rPr>
          <w:rFonts w:hint="eastAsia"/>
        </w:rPr>
        <w:t>強化</w:t>
      </w:r>
      <w:r w:rsidR="00D258D2">
        <w:rPr>
          <w:rFonts w:hint="eastAsia"/>
        </w:rPr>
        <w:t>計畫</w:t>
      </w:r>
      <w:r w:rsidR="002770EE" w:rsidRPr="006B09FF">
        <w:rPr>
          <w:rFonts w:hint="eastAsia"/>
        </w:rPr>
        <w:t>支出</w:t>
      </w:r>
      <w:r w:rsidR="001C1BE9">
        <w:rPr>
          <w:rFonts w:hint="eastAsia"/>
        </w:rPr>
        <w:lastRenderedPageBreak/>
        <w:t>控管措施</w:t>
      </w:r>
      <w:r w:rsidR="002770EE" w:rsidRPr="006B09FF">
        <w:rPr>
          <w:rFonts w:hAnsi="標楷體" w:hint="eastAsia"/>
        </w:rPr>
        <w:t>，</w:t>
      </w:r>
      <w:r w:rsidR="0077503D">
        <w:rPr>
          <w:rFonts w:hAnsi="標楷體" w:hint="eastAsia"/>
        </w:rPr>
        <w:t>俾</w:t>
      </w:r>
      <w:r w:rsidR="002770EE" w:rsidRPr="006B09FF">
        <w:rPr>
          <w:rFonts w:hint="eastAsia"/>
        </w:rPr>
        <w:t>達收支平衡目標</w:t>
      </w:r>
      <w:r w:rsidR="00D81B17" w:rsidRPr="006B09FF">
        <w:rPr>
          <w:rFonts w:hAnsi="標楷體" w:hint="eastAsia"/>
        </w:rPr>
        <w:t>。</w:t>
      </w:r>
      <w:bookmarkEnd w:id="6"/>
    </w:p>
    <w:sectPr w:rsidR="00AE323B" w:rsidRPr="006B09FF" w:rsidSect="00753E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CA5" w:rsidRDefault="008A3CA5" w:rsidP="00277BA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framePr w:wrap="around" w:vAnchor="text" w:hAnchor="margin" w:xAlign="center" w:y="1"/>
      <w:ind w:left="560" w:firstLine="567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4"/>
      <w:ind w:left="560" w:rightChars="129" w:right="361" w:firstLine="56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FA9" w:rsidRPr="00C72ABE" w:rsidRDefault="00C72ABE" w:rsidP="00C72ABE">
    <w:pPr>
      <w:pStyle w:val="af4"/>
      <w:ind w:left="1600" w:right="277" w:hanging="1040"/>
      <w:jc w:val="center"/>
      <w:rPr>
        <w:rFonts w:ascii="標楷體" w:hAnsi="標楷體"/>
        <w:sz w:val="24"/>
        <w:szCs w:val="24"/>
      </w:rPr>
    </w:pPr>
    <w:r>
      <w:rPr>
        <w:rFonts w:ascii="標楷體" w:hAnsi="標楷體"/>
        <w:sz w:val="24"/>
        <w:szCs w:val="24"/>
      </w:rPr>
      <w:t>2-</w:t>
    </w:r>
    <w:r w:rsidRPr="00C72ABE">
      <w:rPr>
        <w:rFonts w:ascii="標楷體" w:hAnsi="標楷體"/>
        <w:sz w:val="24"/>
        <w:szCs w:val="24"/>
      </w:rPr>
      <w:fldChar w:fldCharType="begin"/>
    </w:r>
    <w:r w:rsidRPr="00C72ABE">
      <w:rPr>
        <w:rFonts w:ascii="標楷體" w:hAnsi="標楷體"/>
        <w:sz w:val="24"/>
        <w:szCs w:val="24"/>
      </w:rPr>
      <w:instrText>PAGE   \* MERGEFORMAT</w:instrText>
    </w:r>
    <w:r w:rsidRPr="00C72ABE">
      <w:rPr>
        <w:rFonts w:ascii="標楷體" w:hAnsi="標楷體"/>
        <w:sz w:val="24"/>
        <w:szCs w:val="24"/>
      </w:rPr>
      <w:fldChar w:fldCharType="separate"/>
    </w:r>
    <w:r w:rsidR="00222D42" w:rsidRPr="00222D42">
      <w:rPr>
        <w:rFonts w:ascii="標楷體" w:hAnsi="標楷體"/>
        <w:noProof/>
        <w:sz w:val="24"/>
        <w:szCs w:val="24"/>
        <w:lang w:val="zh-TW"/>
      </w:rPr>
      <w:t>3</w:t>
    </w:r>
    <w:r w:rsidRPr="00C72ABE">
      <w:rPr>
        <w:rFonts w:ascii="標楷體" w:hAnsi="標楷體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4"/>
      <w:ind w:left="560" w:firstLine="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CA5" w:rsidRDefault="008A3CA5" w:rsidP="00EC407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A3CA5" w:rsidRDefault="008A3CA5" w:rsidP="00277BA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framePr w:wrap="around" w:vAnchor="text" w:hAnchor="margin" w:xAlign="right" w:y="1"/>
      <w:ind w:left="560" w:firstLine="400"/>
      <w:rPr>
        <w:rStyle w:val="af1"/>
      </w:rPr>
    </w:pPr>
    <w:r w:rsidRPr="002B0A50">
      <w:rPr>
        <w:rFonts w:ascii="標楷體" w:hAnsi="標楷體"/>
      </w:rPr>
      <w:t xml:space="preserve"> </w:t>
    </w: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71162" w:rsidRDefault="00471162" w:rsidP="00277BA6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Pr="008A57AF" w:rsidRDefault="00471162" w:rsidP="00277BA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2" w:rsidRDefault="00471162" w:rsidP="00277BA6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5638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5217E46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95E0354"/>
    <w:multiLevelType w:val="hybridMultilevel"/>
    <w:tmpl w:val="969C5FB4"/>
    <w:lvl w:ilvl="0" w:tplc="F812629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AD71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87C056F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2D2034C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F14A0D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FA1619A"/>
    <w:multiLevelType w:val="hybridMultilevel"/>
    <w:tmpl w:val="DCE8485E"/>
    <w:lvl w:ilvl="0" w:tplc="B7FA63E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F41AD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9" w15:restartNumberingAfterBreak="0">
    <w:nsid w:val="340B5778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0" w15:restartNumberingAfterBreak="0">
    <w:nsid w:val="3C361F2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1" w15:restartNumberingAfterBreak="0">
    <w:nsid w:val="41772EFA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2" w15:restartNumberingAfterBreak="0">
    <w:nsid w:val="41A215C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642101F"/>
    <w:multiLevelType w:val="hybridMultilevel"/>
    <w:tmpl w:val="65085EF2"/>
    <w:lvl w:ilvl="0" w:tplc="C08C733E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6E2685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8C5585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6" w15:restartNumberingAfterBreak="0">
    <w:nsid w:val="58D6551E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E17290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8" w15:restartNumberingAfterBreak="0">
    <w:nsid w:val="5968436B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8B3DF4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AE96A19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5DE26B7A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60166D6E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3" w15:restartNumberingAfterBreak="0">
    <w:nsid w:val="61025B87"/>
    <w:multiLevelType w:val="hybridMultilevel"/>
    <w:tmpl w:val="69B26AA8"/>
    <w:lvl w:ilvl="0" w:tplc="5460612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4" w15:restartNumberingAfterBreak="0">
    <w:nsid w:val="627857F1"/>
    <w:multiLevelType w:val="hybridMultilevel"/>
    <w:tmpl w:val="920666AE"/>
    <w:lvl w:ilvl="0" w:tplc="7E0ADF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77078D"/>
    <w:multiLevelType w:val="hybridMultilevel"/>
    <w:tmpl w:val="345E54EC"/>
    <w:lvl w:ilvl="0" w:tplc="43B4BA94">
      <w:start w:val="1"/>
      <w:numFmt w:val="decimal"/>
      <w:lvlText w:val="%1."/>
      <w:lvlJc w:val="left"/>
      <w:rPr>
        <w:rFonts w:ascii="標楷體" w:eastAsia="標楷體" w:hint="default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95B11"/>
    <w:multiLevelType w:val="hybridMultilevel"/>
    <w:tmpl w:val="4D701F14"/>
    <w:lvl w:ilvl="0" w:tplc="E8CEA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B554A85"/>
    <w:multiLevelType w:val="hybridMultilevel"/>
    <w:tmpl w:val="7098E908"/>
    <w:lvl w:ilvl="0" w:tplc="6B78559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28" w15:restartNumberingAfterBreak="0">
    <w:nsid w:val="7CC32742"/>
    <w:multiLevelType w:val="hybridMultilevel"/>
    <w:tmpl w:val="589E02BC"/>
    <w:lvl w:ilvl="0" w:tplc="53F8B090">
      <w:start w:val="1"/>
      <w:numFmt w:val="decimal"/>
      <w:lvlText w:val="(%1)"/>
      <w:lvlJc w:val="left"/>
      <w:pPr>
        <w:ind w:left="7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8"/>
  </w:num>
  <w:num w:numId="2">
    <w:abstractNumId w:val="13"/>
  </w:num>
  <w:num w:numId="3">
    <w:abstractNumId w:val="1"/>
  </w:num>
  <w:num w:numId="4">
    <w:abstractNumId w:val="16"/>
  </w:num>
  <w:num w:numId="5">
    <w:abstractNumId w:val="0"/>
  </w:num>
  <w:num w:numId="6">
    <w:abstractNumId w:val="21"/>
  </w:num>
  <w:num w:numId="7">
    <w:abstractNumId w:val="3"/>
  </w:num>
  <w:num w:numId="8">
    <w:abstractNumId w:val="28"/>
  </w:num>
  <w:num w:numId="9">
    <w:abstractNumId w:val="12"/>
  </w:num>
  <w:num w:numId="10">
    <w:abstractNumId w:val="20"/>
  </w:num>
  <w:num w:numId="11">
    <w:abstractNumId w:val="25"/>
  </w:num>
  <w:num w:numId="12">
    <w:abstractNumId w:val="19"/>
  </w:num>
  <w:num w:numId="13">
    <w:abstractNumId w:val="6"/>
  </w:num>
  <w:num w:numId="14">
    <w:abstractNumId w:val="4"/>
  </w:num>
  <w:num w:numId="15">
    <w:abstractNumId w:val="14"/>
  </w:num>
  <w:num w:numId="16">
    <w:abstractNumId w:val="5"/>
  </w:num>
  <w:num w:numId="17">
    <w:abstractNumId w:val="10"/>
  </w:num>
  <w:num w:numId="18">
    <w:abstractNumId w:val="27"/>
  </w:num>
  <w:num w:numId="19">
    <w:abstractNumId w:val="11"/>
  </w:num>
  <w:num w:numId="20">
    <w:abstractNumId w:val="17"/>
  </w:num>
  <w:num w:numId="21">
    <w:abstractNumId w:val="7"/>
  </w:num>
  <w:num w:numId="22">
    <w:abstractNumId w:val="2"/>
  </w:num>
  <w:num w:numId="23">
    <w:abstractNumId w:val="8"/>
  </w:num>
  <w:num w:numId="24">
    <w:abstractNumId w:val="15"/>
  </w:num>
  <w:num w:numId="25">
    <w:abstractNumId w:val="9"/>
  </w:num>
  <w:num w:numId="26">
    <w:abstractNumId w:val="22"/>
  </w:num>
  <w:num w:numId="27">
    <w:abstractNumId w:val="23"/>
  </w:num>
  <w:num w:numId="28">
    <w:abstractNumId w:val="26"/>
  </w:num>
  <w:num w:numId="29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51"/>
  <w:drawingGridHorizontalSpacing w:val="283"/>
  <w:drawingGridVerticalSpacing w:val="258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9A"/>
    <w:rsid w:val="00000117"/>
    <w:rsid w:val="00000681"/>
    <w:rsid w:val="00000948"/>
    <w:rsid w:val="00000F29"/>
    <w:rsid w:val="00000FE3"/>
    <w:rsid w:val="000016D2"/>
    <w:rsid w:val="00002327"/>
    <w:rsid w:val="000025C7"/>
    <w:rsid w:val="0000277E"/>
    <w:rsid w:val="00002D50"/>
    <w:rsid w:val="000031FC"/>
    <w:rsid w:val="000032C6"/>
    <w:rsid w:val="0000359F"/>
    <w:rsid w:val="00003A55"/>
    <w:rsid w:val="00003C7D"/>
    <w:rsid w:val="00004C66"/>
    <w:rsid w:val="00004EDB"/>
    <w:rsid w:val="0000546A"/>
    <w:rsid w:val="00005A6B"/>
    <w:rsid w:val="00005EE6"/>
    <w:rsid w:val="00006277"/>
    <w:rsid w:val="000065DB"/>
    <w:rsid w:val="00006DF2"/>
    <w:rsid w:val="00007141"/>
    <w:rsid w:val="000100B9"/>
    <w:rsid w:val="00010100"/>
    <w:rsid w:val="00011D1C"/>
    <w:rsid w:val="00011FA1"/>
    <w:rsid w:val="0001279E"/>
    <w:rsid w:val="000129B7"/>
    <w:rsid w:val="0001394B"/>
    <w:rsid w:val="00013C23"/>
    <w:rsid w:val="0001430A"/>
    <w:rsid w:val="000144C1"/>
    <w:rsid w:val="00014F56"/>
    <w:rsid w:val="0001539F"/>
    <w:rsid w:val="00015422"/>
    <w:rsid w:val="000154CE"/>
    <w:rsid w:val="00016B5F"/>
    <w:rsid w:val="000174CA"/>
    <w:rsid w:val="00017782"/>
    <w:rsid w:val="00017BEF"/>
    <w:rsid w:val="00017DBC"/>
    <w:rsid w:val="00020561"/>
    <w:rsid w:val="00021B1F"/>
    <w:rsid w:val="00022524"/>
    <w:rsid w:val="0002282E"/>
    <w:rsid w:val="000230F3"/>
    <w:rsid w:val="0002359F"/>
    <w:rsid w:val="000236DC"/>
    <w:rsid w:val="00023E8B"/>
    <w:rsid w:val="00024CB4"/>
    <w:rsid w:val="00024E5F"/>
    <w:rsid w:val="00025080"/>
    <w:rsid w:val="000254C0"/>
    <w:rsid w:val="0002567C"/>
    <w:rsid w:val="000261D4"/>
    <w:rsid w:val="000264F6"/>
    <w:rsid w:val="00026544"/>
    <w:rsid w:val="00027199"/>
    <w:rsid w:val="0002783F"/>
    <w:rsid w:val="00027ADC"/>
    <w:rsid w:val="00027E7A"/>
    <w:rsid w:val="000306B6"/>
    <w:rsid w:val="000307A4"/>
    <w:rsid w:val="000307E1"/>
    <w:rsid w:val="00030FD8"/>
    <w:rsid w:val="000311A4"/>
    <w:rsid w:val="0003176A"/>
    <w:rsid w:val="00031786"/>
    <w:rsid w:val="0003210E"/>
    <w:rsid w:val="00032718"/>
    <w:rsid w:val="00032DD0"/>
    <w:rsid w:val="00032E4E"/>
    <w:rsid w:val="0003317D"/>
    <w:rsid w:val="000337E2"/>
    <w:rsid w:val="00033D8A"/>
    <w:rsid w:val="0003427E"/>
    <w:rsid w:val="00034B5B"/>
    <w:rsid w:val="00034E4F"/>
    <w:rsid w:val="0003513D"/>
    <w:rsid w:val="000354F2"/>
    <w:rsid w:val="000365F1"/>
    <w:rsid w:val="00036E01"/>
    <w:rsid w:val="00037FDA"/>
    <w:rsid w:val="00040F33"/>
    <w:rsid w:val="00040FFF"/>
    <w:rsid w:val="0004119C"/>
    <w:rsid w:val="00041230"/>
    <w:rsid w:val="000412DE"/>
    <w:rsid w:val="00041411"/>
    <w:rsid w:val="00041C05"/>
    <w:rsid w:val="00042417"/>
    <w:rsid w:val="000424FB"/>
    <w:rsid w:val="00043153"/>
    <w:rsid w:val="0004348B"/>
    <w:rsid w:val="00043A56"/>
    <w:rsid w:val="00044AAC"/>
    <w:rsid w:val="00045914"/>
    <w:rsid w:val="00045987"/>
    <w:rsid w:val="00045CA5"/>
    <w:rsid w:val="00046597"/>
    <w:rsid w:val="0004669E"/>
    <w:rsid w:val="00046977"/>
    <w:rsid w:val="00046E35"/>
    <w:rsid w:val="000470DC"/>
    <w:rsid w:val="00047148"/>
    <w:rsid w:val="0005175F"/>
    <w:rsid w:val="00051DBE"/>
    <w:rsid w:val="00051FC7"/>
    <w:rsid w:val="000520A9"/>
    <w:rsid w:val="000521FE"/>
    <w:rsid w:val="00052BA7"/>
    <w:rsid w:val="000532D0"/>
    <w:rsid w:val="00053F94"/>
    <w:rsid w:val="00054BEF"/>
    <w:rsid w:val="00054BFC"/>
    <w:rsid w:val="00054FD4"/>
    <w:rsid w:val="00055942"/>
    <w:rsid w:val="0005618A"/>
    <w:rsid w:val="0005639F"/>
    <w:rsid w:val="00056F76"/>
    <w:rsid w:val="00057981"/>
    <w:rsid w:val="00057C3C"/>
    <w:rsid w:val="00057E13"/>
    <w:rsid w:val="000606C8"/>
    <w:rsid w:val="0006254F"/>
    <w:rsid w:val="00062AC8"/>
    <w:rsid w:val="00063101"/>
    <w:rsid w:val="00063623"/>
    <w:rsid w:val="00063C31"/>
    <w:rsid w:val="00063CB8"/>
    <w:rsid w:val="000646C1"/>
    <w:rsid w:val="00064A0A"/>
    <w:rsid w:val="00065459"/>
    <w:rsid w:val="0006579A"/>
    <w:rsid w:val="00066878"/>
    <w:rsid w:val="00066C55"/>
    <w:rsid w:val="00067D01"/>
    <w:rsid w:val="0007039D"/>
    <w:rsid w:val="000707B9"/>
    <w:rsid w:val="000717DC"/>
    <w:rsid w:val="000717EC"/>
    <w:rsid w:val="00071F10"/>
    <w:rsid w:val="00071F61"/>
    <w:rsid w:val="0007231D"/>
    <w:rsid w:val="0007272F"/>
    <w:rsid w:val="00072B22"/>
    <w:rsid w:val="00072CD7"/>
    <w:rsid w:val="00073603"/>
    <w:rsid w:val="00073971"/>
    <w:rsid w:val="00073DBF"/>
    <w:rsid w:val="00073DC6"/>
    <w:rsid w:val="00073F30"/>
    <w:rsid w:val="0007555B"/>
    <w:rsid w:val="0007563D"/>
    <w:rsid w:val="00075815"/>
    <w:rsid w:val="00077BBB"/>
    <w:rsid w:val="000811AE"/>
    <w:rsid w:val="000813F2"/>
    <w:rsid w:val="000817D2"/>
    <w:rsid w:val="00081B23"/>
    <w:rsid w:val="00082369"/>
    <w:rsid w:val="000834DC"/>
    <w:rsid w:val="00083748"/>
    <w:rsid w:val="00083F40"/>
    <w:rsid w:val="00084000"/>
    <w:rsid w:val="000843C2"/>
    <w:rsid w:val="00085E3B"/>
    <w:rsid w:val="000860DA"/>
    <w:rsid w:val="000862BB"/>
    <w:rsid w:val="00086EA6"/>
    <w:rsid w:val="00090266"/>
    <w:rsid w:val="00090453"/>
    <w:rsid w:val="00090AFE"/>
    <w:rsid w:val="00090F7D"/>
    <w:rsid w:val="0009160E"/>
    <w:rsid w:val="00091A71"/>
    <w:rsid w:val="00091AD1"/>
    <w:rsid w:val="00091CE0"/>
    <w:rsid w:val="00092776"/>
    <w:rsid w:val="00093237"/>
    <w:rsid w:val="00093511"/>
    <w:rsid w:val="00093D6D"/>
    <w:rsid w:val="0009454A"/>
    <w:rsid w:val="00094600"/>
    <w:rsid w:val="00095090"/>
    <w:rsid w:val="00095538"/>
    <w:rsid w:val="00095B98"/>
    <w:rsid w:val="00095CED"/>
    <w:rsid w:val="0009643F"/>
    <w:rsid w:val="000964CD"/>
    <w:rsid w:val="00096A3C"/>
    <w:rsid w:val="00096B71"/>
    <w:rsid w:val="00096C85"/>
    <w:rsid w:val="00097D45"/>
    <w:rsid w:val="000A0215"/>
    <w:rsid w:val="000A0387"/>
    <w:rsid w:val="000A0CCF"/>
    <w:rsid w:val="000A0F8D"/>
    <w:rsid w:val="000A1348"/>
    <w:rsid w:val="000A19EA"/>
    <w:rsid w:val="000A1BE2"/>
    <w:rsid w:val="000A1E0A"/>
    <w:rsid w:val="000A23CD"/>
    <w:rsid w:val="000A3C7C"/>
    <w:rsid w:val="000A3D33"/>
    <w:rsid w:val="000A43CD"/>
    <w:rsid w:val="000A45AE"/>
    <w:rsid w:val="000A53B2"/>
    <w:rsid w:val="000A6072"/>
    <w:rsid w:val="000B0035"/>
    <w:rsid w:val="000B0DE5"/>
    <w:rsid w:val="000B12CA"/>
    <w:rsid w:val="000B195B"/>
    <w:rsid w:val="000B1975"/>
    <w:rsid w:val="000B1A38"/>
    <w:rsid w:val="000B210B"/>
    <w:rsid w:val="000B26E2"/>
    <w:rsid w:val="000B28CD"/>
    <w:rsid w:val="000B3275"/>
    <w:rsid w:val="000B37BA"/>
    <w:rsid w:val="000B4F24"/>
    <w:rsid w:val="000B4F96"/>
    <w:rsid w:val="000B5537"/>
    <w:rsid w:val="000B5579"/>
    <w:rsid w:val="000B6FCB"/>
    <w:rsid w:val="000B7022"/>
    <w:rsid w:val="000B77BE"/>
    <w:rsid w:val="000B7ABE"/>
    <w:rsid w:val="000B7BB4"/>
    <w:rsid w:val="000C0476"/>
    <w:rsid w:val="000C13F6"/>
    <w:rsid w:val="000C179A"/>
    <w:rsid w:val="000C1B81"/>
    <w:rsid w:val="000C1C5C"/>
    <w:rsid w:val="000C2357"/>
    <w:rsid w:val="000C2467"/>
    <w:rsid w:val="000C26BA"/>
    <w:rsid w:val="000C2C2B"/>
    <w:rsid w:val="000C30E2"/>
    <w:rsid w:val="000C3163"/>
    <w:rsid w:val="000C335E"/>
    <w:rsid w:val="000C339D"/>
    <w:rsid w:val="000C33E9"/>
    <w:rsid w:val="000C37BB"/>
    <w:rsid w:val="000C3C5B"/>
    <w:rsid w:val="000C3C9D"/>
    <w:rsid w:val="000C46B7"/>
    <w:rsid w:val="000C5013"/>
    <w:rsid w:val="000C555B"/>
    <w:rsid w:val="000C586A"/>
    <w:rsid w:val="000C5FFB"/>
    <w:rsid w:val="000C6423"/>
    <w:rsid w:val="000C661A"/>
    <w:rsid w:val="000C6830"/>
    <w:rsid w:val="000C7060"/>
    <w:rsid w:val="000D051E"/>
    <w:rsid w:val="000D121A"/>
    <w:rsid w:val="000D144E"/>
    <w:rsid w:val="000D17FC"/>
    <w:rsid w:val="000D181B"/>
    <w:rsid w:val="000D20AF"/>
    <w:rsid w:val="000D2D04"/>
    <w:rsid w:val="000D2E0D"/>
    <w:rsid w:val="000D3C3F"/>
    <w:rsid w:val="000D3F3D"/>
    <w:rsid w:val="000D5515"/>
    <w:rsid w:val="000D5C23"/>
    <w:rsid w:val="000D691C"/>
    <w:rsid w:val="000D75BD"/>
    <w:rsid w:val="000E0145"/>
    <w:rsid w:val="000E0E85"/>
    <w:rsid w:val="000E3358"/>
    <w:rsid w:val="000E5041"/>
    <w:rsid w:val="000E5699"/>
    <w:rsid w:val="000E5EE6"/>
    <w:rsid w:val="000E6593"/>
    <w:rsid w:val="000E7572"/>
    <w:rsid w:val="000E7CF4"/>
    <w:rsid w:val="000F109F"/>
    <w:rsid w:val="000F1994"/>
    <w:rsid w:val="000F19D0"/>
    <w:rsid w:val="000F1A5E"/>
    <w:rsid w:val="000F1AE3"/>
    <w:rsid w:val="000F1E13"/>
    <w:rsid w:val="000F2273"/>
    <w:rsid w:val="000F232F"/>
    <w:rsid w:val="000F2864"/>
    <w:rsid w:val="000F3039"/>
    <w:rsid w:val="000F331E"/>
    <w:rsid w:val="000F3855"/>
    <w:rsid w:val="000F3D5E"/>
    <w:rsid w:val="000F4588"/>
    <w:rsid w:val="000F4635"/>
    <w:rsid w:val="000F514F"/>
    <w:rsid w:val="000F5161"/>
    <w:rsid w:val="000F5D18"/>
    <w:rsid w:val="000F5E47"/>
    <w:rsid w:val="000F5E95"/>
    <w:rsid w:val="000F63D7"/>
    <w:rsid w:val="000F6D82"/>
    <w:rsid w:val="000F6F06"/>
    <w:rsid w:val="000F7875"/>
    <w:rsid w:val="000F7DBC"/>
    <w:rsid w:val="001004E9"/>
    <w:rsid w:val="001016BB"/>
    <w:rsid w:val="00101C06"/>
    <w:rsid w:val="001021EA"/>
    <w:rsid w:val="00102347"/>
    <w:rsid w:val="0010240D"/>
    <w:rsid w:val="00102560"/>
    <w:rsid w:val="00102A79"/>
    <w:rsid w:val="00102B52"/>
    <w:rsid w:val="001038BD"/>
    <w:rsid w:val="00103B77"/>
    <w:rsid w:val="00103BF5"/>
    <w:rsid w:val="00103DD1"/>
    <w:rsid w:val="0010407B"/>
    <w:rsid w:val="001044C2"/>
    <w:rsid w:val="00104665"/>
    <w:rsid w:val="001049E9"/>
    <w:rsid w:val="00105180"/>
    <w:rsid w:val="001055B9"/>
    <w:rsid w:val="00105F39"/>
    <w:rsid w:val="0010606D"/>
    <w:rsid w:val="00106220"/>
    <w:rsid w:val="00106A5D"/>
    <w:rsid w:val="001074EC"/>
    <w:rsid w:val="00107E0B"/>
    <w:rsid w:val="0011159B"/>
    <w:rsid w:val="001115A4"/>
    <w:rsid w:val="0011179D"/>
    <w:rsid w:val="0011198A"/>
    <w:rsid w:val="00111AB4"/>
    <w:rsid w:val="0011296C"/>
    <w:rsid w:val="00112CF5"/>
    <w:rsid w:val="00113085"/>
    <w:rsid w:val="001130BA"/>
    <w:rsid w:val="00113AA2"/>
    <w:rsid w:val="00114421"/>
    <w:rsid w:val="00114666"/>
    <w:rsid w:val="00114ABB"/>
    <w:rsid w:val="00114B1F"/>
    <w:rsid w:val="00114C8C"/>
    <w:rsid w:val="00115B0C"/>
    <w:rsid w:val="00115F24"/>
    <w:rsid w:val="001161CA"/>
    <w:rsid w:val="001162C6"/>
    <w:rsid w:val="00116C12"/>
    <w:rsid w:val="001170CD"/>
    <w:rsid w:val="001172B7"/>
    <w:rsid w:val="001176A8"/>
    <w:rsid w:val="0011785C"/>
    <w:rsid w:val="00117BE3"/>
    <w:rsid w:val="00120213"/>
    <w:rsid w:val="00120663"/>
    <w:rsid w:val="00120D6B"/>
    <w:rsid w:val="00121D55"/>
    <w:rsid w:val="00121DE0"/>
    <w:rsid w:val="001221C6"/>
    <w:rsid w:val="00122BA5"/>
    <w:rsid w:val="00122DF4"/>
    <w:rsid w:val="00122F69"/>
    <w:rsid w:val="00123202"/>
    <w:rsid w:val="00123D04"/>
    <w:rsid w:val="001247AF"/>
    <w:rsid w:val="001257E5"/>
    <w:rsid w:val="00125819"/>
    <w:rsid w:val="00125F84"/>
    <w:rsid w:val="00125FFD"/>
    <w:rsid w:val="001262BF"/>
    <w:rsid w:val="001263B7"/>
    <w:rsid w:val="0012690A"/>
    <w:rsid w:val="0012695C"/>
    <w:rsid w:val="00126BB3"/>
    <w:rsid w:val="00126C88"/>
    <w:rsid w:val="001272B1"/>
    <w:rsid w:val="001300EA"/>
    <w:rsid w:val="001308E8"/>
    <w:rsid w:val="0013102C"/>
    <w:rsid w:val="0013116C"/>
    <w:rsid w:val="001318D3"/>
    <w:rsid w:val="00131B2A"/>
    <w:rsid w:val="00131D49"/>
    <w:rsid w:val="00131F5B"/>
    <w:rsid w:val="00132399"/>
    <w:rsid w:val="001334EC"/>
    <w:rsid w:val="00133B8F"/>
    <w:rsid w:val="001342BD"/>
    <w:rsid w:val="001347C4"/>
    <w:rsid w:val="00134F8C"/>
    <w:rsid w:val="00135774"/>
    <w:rsid w:val="001369AE"/>
    <w:rsid w:val="00136E31"/>
    <w:rsid w:val="00136E51"/>
    <w:rsid w:val="0013709C"/>
    <w:rsid w:val="00137352"/>
    <w:rsid w:val="0013754F"/>
    <w:rsid w:val="00137D46"/>
    <w:rsid w:val="0014024B"/>
    <w:rsid w:val="00140794"/>
    <w:rsid w:val="00140DB6"/>
    <w:rsid w:val="001413CD"/>
    <w:rsid w:val="00141E67"/>
    <w:rsid w:val="00141F5C"/>
    <w:rsid w:val="00142209"/>
    <w:rsid w:val="001423DB"/>
    <w:rsid w:val="001428A0"/>
    <w:rsid w:val="00142AB9"/>
    <w:rsid w:val="001441BB"/>
    <w:rsid w:val="0014650C"/>
    <w:rsid w:val="00146827"/>
    <w:rsid w:val="00147647"/>
    <w:rsid w:val="0014780E"/>
    <w:rsid w:val="00147ADB"/>
    <w:rsid w:val="00147CF9"/>
    <w:rsid w:val="00150F42"/>
    <w:rsid w:val="001518FA"/>
    <w:rsid w:val="00152016"/>
    <w:rsid w:val="00152926"/>
    <w:rsid w:val="00152941"/>
    <w:rsid w:val="00152B77"/>
    <w:rsid w:val="00154C0B"/>
    <w:rsid w:val="00155004"/>
    <w:rsid w:val="00155140"/>
    <w:rsid w:val="001559D3"/>
    <w:rsid w:val="00155A25"/>
    <w:rsid w:val="0015646A"/>
    <w:rsid w:val="0015685C"/>
    <w:rsid w:val="00157260"/>
    <w:rsid w:val="0015774C"/>
    <w:rsid w:val="001577E7"/>
    <w:rsid w:val="00157ED3"/>
    <w:rsid w:val="00157F46"/>
    <w:rsid w:val="00160712"/>
    <w:rsid w:val="00160E29"/>
    <w:rsid w:val="00161BBE"/>
    <w:rsid w:val="00162250"/>
    <w:rsid w:val="0016337E"/>
    <w:rsid w:val="00163993"/>
    <w:rsid w:val="00164EE3"/>
    <w:rsid w:val="0016518F"/>
    <w:rsid w:val="001656AB"/>
    <w:rsid w:val="00165BF0"/>
    <w:rsid w:val="00165C9F"/>
    <w:rsid w:val="0016705B"/>
    <w:rsid w:val="00167DB1"/>
    <w:rsid w:val="00167F3B"/>
    <w:rsid w:val="001702C5"/>
    <w:rsid w:val="001704AE"/>
    <w:rsid w:val="0017070E"/>
    <w:rsid w:val="00170B82"/>
    <w:rsid w:val="00170CCA"/>
    <w:rsid w:val="00171082"/>
    <w:rsid w:val="00171658"/>
    <w:rsid w:val="00171B7C"/>
    <w:rsid w:val="00172DD0"/>
    <w:rsid w:val="00172E58"/>
    <w:rsid w:val="001739A9"/>
    <w:rsid w:val="00173BF7"/>
    <w:rsid w:val="00173DFB"/>
    <w:rsid w:val="0017445E"/>
    <w:rsid w:val="001745E4"/>
    <w:rsid w:val="00175032"/>
    <w:rsid w:val="001762AE"/>
    <w:rsid w:val="001762F8"/>
    <w:rsid w:val="001765A3"/>
    <w:rsid w:val="00176C25"/>
    <w:rsid w:val="00176D37"/>
    <w:rsid w:val="00176FEA"/>
    <w:rsid w:val="00177DCA"/>
    <w:rsid w:val="00180DF8"/>
    <w:rsid w:val="00181039"/>
    <w:rsid w:val="001815BE"/>
    <w:rsid w:val="00182048"/>
    <w:rsid w:val="00182BC7"/>
    <w:rsid w:val="00182CCA"/>
    <w:rsid w:val="00182D9E"/>
    <w:rsid w:val="00182FDD"/>
    <w:rsid w:val="001831E2"/>
    <w:rsid w:val="0018325E"/>
    <w:rsid w:val="0018337F"/>
    <w:rsid w:val="001836D0"/>
    <w:rsid w:val="00183A0A"/>
    <w:rsid w:val="00184826"/>
    <w:rsid w:val="0018494F"/>
    <w:rsid w:val="00184B85"/>
    <w:rsid w:val="001850E6"/>
    <w:rsid w:val="00185AA3"/>
    <w:rsid w:val="00185E8D"/>
    <w:rsid w:val="00185F08"/>
    <w:rsid w:val="00185F16"/>
    <w:rsid w:val="00186C3E"/>
    <w:rsid w:val="00186ED3"/>
    <w:rsid w:val="00187450"/>
    <w:rsid w:val="00187612"/>
    <w:rsid w:val="0018789E"/>
    <w:rsid w:val="001879D2"/>
    <w:rsid w:val="00190136"/>
    <w:rsid w:val="00190232"/>
    <w:rsid w:val="001913DD"/>
    <w:rsid w:val="00191543"/>
    <w:rsid w:val="001915F9"/>
    <w:rsid w:val="00191C47"/>
    <w:rsid w:val="00191D12"/>
    <w:rsid w:val="00192170"/>
    <w:rsid w:val="001922BF"/>
    <w:rsid w:val="0019269E"/>
    <w:rsid w:val="001926D1"/>
    <w:rsid w:val="00192A92"/>
    <w:rsid w:val="001933D7"/>
    <w:rsid w:val="0019379A"/>
    <w:rsid w:val="00193CCD"/>
    <w:rsid w:val="00194124"/>
    <w:rsid w:val="00194F25"/>
    <w:rsid w:val="00195009"/>
    <w:rsid w:val="00195204"/>
    <w:rsid w:val="0019560D"/>
    <w:rsid w:val="001973FB"/>
    <w:rsid w:val="0019778F"/>
    <w:rsid w:val="00197D1D"/>
    <w:rsid w:val="001A152E"/>
    <w:rsid w:val="001A192D"/>
    <w:rsid w:val="001A1D34"/>
    <w:rsid w:val="001A28DC"/>
    <w:rsid w:val="001A2BB7"/>
    <w:rsid w:val="001A32FB"/>
    <w:rsid w:val="001A33EF"/>
    <w:rsid w:val="001A3BDE"/>
    <w:rsid w:val="001A3CBA"/>
    <w:rsid w:val="001A42AD"/>
    <w:rsid w:val="001A46BC"/>
    <w:rsid w:val="001A476B"/>
    <w:rsid w:val="001A65CA"/>
    <w:rsid w:val="001A78EA"/>
    <w:rsid w:val="001B03C4"/>
    <w:rsid w:val="001B0439"/>
    <w:rsid w:val="001B0ED8"/>
    <w:rsid w:val="001B15E9"/>
    <w:rsid w:val="001B1FDB"/>
    <w:rsid w:val="001B273B"/>
    <w:rsid w:val="001B2A8E"/>
    <w:rsid w:val="001B2F4A"/>
    <w:rsid w:val="001B339F"/>
    <w:rsid w:val="001B3424"/>
    <w:rsid w:val="001B35BA"/>
    <w:rsid w:val="001B377C"/>
    <w:rsid w:val="001B446D"/>
    <w:rsid w:val="001B4E61"/>
    <w:rsid w:val="001B618C"/>
    <w:rsid w:val="001B65A2"/>
    <w:rsid w:val="001B6991"/>
    <w:rsid w:val="001B6A9D"/>
    <w:rsid w:val="001B6AFA"/>
    <w:rsid w:val="001B6C6C"/>
    <w:rsid w:val="001B6E76"/>
    <w:rsid w:val="001B7AA4"/>
    <w:rsid w:val="001B7FA6"/>
    <w:rsid w:val="001C0508"/>
    <w:rsid w:val="001C09F8"/>
    <w:rsid w:val="001C12CD"/>
    <w:rsid w:val="001C1733"/>
    <w:rsid w:val="001C1BE9"/>
    <w:rsid w:val="001C1DEC"/>
    <w:rsid w:val="001C1FED"/>
    <w:rsid w:val="001C2B46"/>
    <w:rsid w:val="001C31FD"/>
    <w:rsid w:val="001C321E"/>
    <w:rsid w:val="001C401D"/>
    <w:rsid w:val="001C4299"/>
    <w:rsid w:val="001C4B3E"/>
    <w:rsid w:val="001C50D5"/>
    <w:rsid w:val="001C5D45"/>
    <w:rsid w:val="001C6660"/>
    <w:rsid w:val="001C7498"/>
    <w:rsid w:val="001C78E8"/>
    <w:rsid w:val="001C7ECD"/>
    <w:rsid w:val="001D196C"/>
    <w:rsid w:val="001D251A"/>
    <w:rsid w:val="001D29CA"/>
    <w:rsid w:val="001D2FA1"/>
    <w:rsid w:val="001D31AA"/>
    <w:rsid w:val="001D3E60"/>
    <w:rsid w:val="001D4365"/>
    <w:rsid w:val="001D49F2"/>
    <w:rsid w:val="001D52ED"/>
    <w:rsid w:val="001D57E3"/>
    <w:rsid w:val="001D57E7"/>
    <w:rsid w:val="001D6423"/>
    <w:rsid w:val="001D6C47"/>
    <w:rsid w:val="001D6CFA"/>
    <w:rsid w:val="001D77E2"/>
    <w:rsid w:val="001E072C"/>
    <w:rsid w:val="001E093E"/>
    <w:rsid w:val="001E14EF"/>
    <w:rsid w:val="001E1A4B"/>
    <w:rsid w:val="001E208D"/>
    <w:rsid w:val="001E21A3"/>
    <w:rsid w:val="001E269C"/>
    <w:rsid w:val="001E2FEB"/>
    <w:rsid w:val="001E318E"/>
    <w:rsid w:val="001E323F"/>
    <w:rsid w:val="001E3510"/>
    <w:rsid w:val="001E3DA4"/>
    <w:rsid w:val="001E3FE6"/>
    <w:rsid w:val="001E478F"/>
    <w:rsid w:val="001E553D"/>
    <w:rsid w:val="001E5F9B"/>
    <w:rsid w:val="001E6526"/>
    <w:rsid w:val="001E6F9E"/>
    <w:rsid w:val="001E726D"/>
    <w:rsid w:val="001E7DCC"/>
    <w:rsid w:val="001F081A"/>
    <w:rsid w:val="001F0AD7"/>
    <w:rsid w:val="001F0F65"/>
    <w:rsid w:val="001F12C3"/>
    <w:rsid w:val="001F19EB"/>
    <w:rsid w:val="001F3145"/>
    <w:rsid w:val="001F3275"/>
    <w:rsid w:val="001F38AF"/>
    <w:rsid w:val="001F3A43"/>
    <w:rsid w:val="001F440D"/>
    <w:rsid w:val="001F46BB"/>
    <w:rsid w:val="001F47EA"/>
    <w:rsid w:val="001F4A0A"/>
    <w:rsid w:val="001F4CB8"/>
    <w:rsid w:val="001F5AA5"/>
    <w:rsid w:val="001F61B8"/>
    <w:rsid w:val="001F640D"/>
    <w:rsid w:val="001F65B6"/>
    <w:rsid w:val="001F6D2D"/>
    <w:rsid w:val="002004F9"/>
    <w:rsid w:val="00200EEE"/>
    <w:rsid w:val="00201377"/>
    <w:rsid w:val="00201549"/>
    <w:rsid w:val="002028FC"/>
    <w:rsid w:val="002029FC"/>
    <w:rsid w:val="00202ACD"/>
    <w:rsid w:val="00202B45"/>
    <w:rsid w:val="002030CE"/>
    <w:rsid w:val="00204432"/>
    <w:rsid w:val="00204837"/>
    <w:rsid w:val="00204CBD"/>
    <w:rsid w:val="0020516D"/>
    <w:rsid w:val="0020593E"/>
    <w:rsid w:val="00205B4E"/>
    <w:rsid w:val="002072E3"/>
    <w:rsid w:val="00207581"/>
    <w:rsid w:val="00207988"/>
    <w:rsid w:val="002079CE"/>
    <w:rsid w:val="002101A4"/>
    <w:rsid w:val="002103E9"/>
    <w:rsid w:val="0021045A"/>
    <w:rsid w:val="00210CE5"/>
    <w:rsid w:val="00210F00"/>
    <w:rsid w:val="0021162E"/>
    <w:rsid w:val="00211AC1"/>
    <w:rsid w:val="00211CA1"/>
    <w:rsid w:val="00212CCE"/>
    <w:rsid w:val="00212EAE"/>
    <w:rsid w:val="00215AE3"/>
    <w:rsid w:val="00215E19"/>
    <w:rsid w:val="00215FD3"/>
    <w:rsid w:val="002165C2"/>
    <w:rsid w:val="00216AAD"/>
    <w:rsid w:val="00216ACF"/>
    <w:rsid w:val="00217AA1"/>
    <w:rsid w:val="0022082B"/>
    <w:rsid w:val="002208B8"/>
    <w:rsid w:val="00221569"/>
    <w:rsid w:val="00221B09"/>
    <w:rsid w:val="00221E0C"/>
    <w:rsid w:val="00222190"/>
    <w:rsid w:val="00222D42"/>
    <w:rsid w:val="0022347A"/>
    <w:rsid w:val="002237B7"/>
    <w:rsid w:val="0022404F"/>
    <w:rsid w:val="00224316"/>
    <w:rsid w:val="0022473E"/>
    <w:rsid w:val="002248A0"/>
    <w:rsid w:val="00225528"/>
    <w:rsid w:val="00225618"/>
    <w:rsid w:val="00225D8C"/>
    <w:rsid w:val="0022679A"/>
    <w:rsid w:val="00226982"/>
    <w:rsid w:val="00226A06"/>
    <w:rsid w:val="00227BF3"/>
    <w:rsid w:val="00227DEB"/>
    <w:rsid w:val="00227FC0"/>
    <w:rsid w:val="002309FF"/>
    <w:rsid w:val="002320FC"/>
    <w:rsid w:val="00232DA1"/>
    <w:rsid w:val="00232F94"/>
    <w:rsid w:val="00233202"/>
    <w:rsid w:val="00233429"/>
    <w:rsid w:val="002334BC"/>
    <w:rsid w:val="002349E1"/>
    <w:rsid w:val="00234CE0"/>
    <w:rsid w:val="0023606A"/>
    <w:rsid w:val="002360B8"/>
    <w:rsid w:val="002362CD"/>
    <w:rsid w:val="00236C4C"/>
    <w:rsid w:val="0024060E"/>
    <w:rsid w:val="00240DC9"/>
    <w:rsid w:val="00241002"/>
    <w:rsid w:val="0024139F"/>
    <w:rsid w:val="002420A7"/>
    <w:rsid w:val="00242849"/>
    <w:rsid w:val="0024349F"/>
    <w:rsid w:val="00243D2D"/>
    <w:rsid w:val="00243F9B"/>
    <w:rsid w:val="00244391"/>
    <w:rsid w:val="002446FC"/>
    <w:rsid w:val="002448C5"/>
    <w:rsid w:val="00244E5B"/>
    <w:rsid w:val="0024525F"/>
    <w:rsid w:val="002453F1"/>
    <w:rsid w:val="00245AF0"/>
    <w:rsid w:val="00247728"/>
    <w:rsid w:val="00247FB6"/>
    <w:rsid w:val="00250572"/>
    <w:rsid w:val="002505BE"/>
    <w:rsid w:val="002506A5"/>
    <w:rsid w:val="00250AB2"/>
    <w:rsid w:val="00250B66"/>
    <w:rsid w:val="0025110A"/>
    <w:rsid w:val="0025191F"/>
    <w:rsid w:val="00251E2C"/>
    <w:rsid w:val="0025208F"/>
    <w:rsid w:val="00252EE4"/>
    <w:rsid w:val="002532DF"/>
    <w:rsid w:val="0025378B"/>
    <w:rsid w:val="00253BBC"/>
    <w:rsid w:val="00254D03"/>
    <w:rsid w:val="00255BC2"/>
    <w:rsid w:val="002562C8"/>
    <w:rsid w:val="00256C86"/>
    <w:rsid w:val="002576AA"/>
    <w:rsid w:val="0025790D"/>
    <w:rsid w:val="00260C66"/>
    <w:rsid w:val="00261488"/>
    <w:rsid w:val="0026230E"/>
    <w:rsid w:val="00262788"/>
    <w:rsid w:val="002628F2"/>
    <w:rsid w:val="0026462D"/>
    <w:rsid w:val="00265649"/>
    <w:rsid w:val="00265764"/>
    <w:rsid w:val="00265C83"/>
    <w:rsid w:val="00265D72"/>
    <w:rsid w:val="0026648C"/>
    <w:rsid w:val="0026683D"/>
    <w:rsid w:val="0026691F"/>
    <w:rsid w:val="002674A9"/>
    <w:rsid w:val="00267FDD"/>
    <w:rsid w:val="002701ED"/>
    <w:rsid w:val="0027097C"/>
    <w:rsid w:val="00271032"/>
    <w:rsid w:val="002716F9"/>
    <w:rsid w:val="002719BF"/>
    <w:rsid w:val="00271C61"/>
    <w:rsid w:val="00272C4E"/>
    <w:rsid w:val="00273093"/>
    <w:rsid w:val="00273700"/>
    <w:rsid w:val="002737E8"/>
    <w:rsid w:val="00273BBE"/>
    <w:rsid w:val="00273FB5"/>
    <w:rsid w:val="0027434B"/>
    <w:rsid w:val="00275125"/>
    <w:rsid w:val="00275A19"/>
    <w:rsid w:val="00275D17"/>
    <w:rsid w:val="002764BE"/>
    <w:rsid w:val="002770EE"/>
    <w:rsid w:val="00277637"/>
    <w:rsid w:val="00277BA6"/>
    <w:rsid w:val="00277F7F"/>
    <w:rsid w:val="0028027B"/>
    <w:rsid w:val="00280415"/>
    <w:rsid w:val="002806DF"/>
    <w:rsid w:val="002820B8"/>
    <w:rsid w:val="00282359"/>
    <w:rsid w:val="002827FC"/>
    <w:rsid w:val="00282DFA"/>
    <w:rsid w:val="002831DD"/>
    <w:rsid w:val="00283894"/>
    <w:rsid w:val="00283A3A"/>
    <w:rsid w:val="00283D20"/>
    <w:rsid w:val="00283F87"/>
    <w:rsid w:val="0028432E"/>
    <w:rsid w:val="0028467A"/>
    <w:rsid w:val="0028528F"/>
    <w:rsid w:val="002856FF"/>
    <w:rsid w:val="0028618F"/>
    <w:rsid w:val="00286564"/>
    <w:rsid w:val="00286E83"/>
    <w:rsid w:val="002876CD"/>
    <w:rsid w:val="00287A3E"/>
    <w:rsid w:val="00291796"/>
    <w:rsid w:val="00291A9E"/>
    <w:rsid w:val="00292635"/>
    <w:rsid w:val="00292F3A"/>
    <w:rsid w:val="002930DF"/>
    <w:rsid w:val="00293CA0"/>
    <w:rsid w:val="00294732"/>
    <w:rsid w:val="0029501D"/>
    <w:rsid w:val="002951B1"/>
    <w:rsid w:val="002957B4"/>
    <w:rsid w:val="0029598B"/>
    <w:rsid w:val="00295ED7"/>
    <w:rsid w:val="00296A5B"/>
    <w:rsid w:val="00297043"/>
    <w:rsid w:val="00297076"/>
    <w:rsid w:val="0029722E"/>
    <w:rsid w:val="002977A7"/>
    <w:rsid w:val="00297B53"/>
    <w:rsid w:val="00297C5F"/>
    <w:rsid w:val="00297FF2"/>
    <w:rsid w:val="002A0768"/>
    <w:rsid w:val="002A0DF9"/>
    <w:rsid w:val="002A0FA4"/>
    <w:rsid w:val="002A1E33"/>
    <w:rsid w:val="002A29AA"/>
    <w:rsid w:val="002A2B9F"/>
    <w:rsid w:val="002A2DA8"/>
    <w:rsid w:val="002A3834"/>
    <w:rsid w:val="002A4704"/>
    <w:rsid w:val="002A47C5"/>
    <w:rsid w:val="002A482D"/>
    <w:rsid w:val="002A5549"/>
    <w:rsid w:val="002A5C6A"/>
    <w:rsid w:val="002A604D"/>
    <w:rsid w:val="002A7459"/>
    <w:rsid w:val="002A7B1E"/>
    <w:rsid w:val="002B0177"/>
    <w:rsid w:val="002B047A"/>
    <w:rsid w:val="002B0914"/>
    <w:rsid w:val="002B0A50"/>
    <w:rsid w:val="002B0DF1"/>
    <w:rsid w:val="002B0EE9"/>
    <w:rsid w:val="002B110D"/>
    <w:rsid w:val="002B124A"/>
    <w:rsid w:val="002B1C19"/>
    <w:rsid w:val="002B1E6F"/>
    <w:rsid w:val="002B20BF"/>
    <w:rsid w:val="002B215A"/>
    <w:rsid w:val="002B2304"/>
    <w:rsid w:val="002B240A"/>
    <w:rsid w:val="002B35EE"/>
    <w:rsid w:val="002B3E1C"/>
    <w:rsid w:val="002B3E63"/>
    <w:rsid w:val="002B3ECD"/>
    <w:rsid w:val="002B44E8"/>
    <w:rsid w:val="002B5524"/>
    <w:rsid w:val="002B644E"/>
    <w:rsid w:val="002B69A6"/>
    <w:rsid w:val="002B6AA5"/>
    <w:rsid w:val="002B73C9"/>
    <w:rsid w:val="002C1D4D"/>
    <w:rsid w:val="002C1FCF"/>
    <w:rsid w:val="002C1FEC"/>
    <w:rsid w:val="002C20DE"/>
    <w:rsid w:val="002C30E8"/>
    <w:rsid w:val="002C34F9"/>
    <w:rsid w:val="002C35E0"/>
    <w:rsid w:val="002C40FF"/>
    <w:rsid w:val="002C42C6"/>
    <w:rsid w:val="002C4483"/>
    <w:rsid w:val="002C4671"/>
    <w:rsid w:val="002C527A"/>
    <w:rsid w:val="002C5464"/>
    <w:rsid w:val="002C5526"/>
    <w:rsid w:val="002C7154"/>
    <w:rsid w:val="002C7FBE"/>
    <w:rsid w:val="002D0EF0"/>
    <w:rsid w:val="002D1521"/>
    <w:rsid w:val="002D16E5"/>
    <w:rsid w:val="002D1B9F"/>
    <w:rsid w:val="002D1CFE"/>
    <w:rsid w:val="002D1DF4"/>
    <w:rsid w:val="002D27E6"/>
    <w:rsid w:val="002D2D27"/>
    <w:rsid w:val="002D3306"/>
    <w:rsid w:val="002D40E1"/>
    <w:rsid w:val="002D4499"/>
    <w:rsid w:val="002D66BD"/>
    <w:rsid w:val="002D6740"/>
    <w:rsid w:val="002D6B98"/>
    <w:rsid w:val="002D6E5B"/>
    <w:rsid w:val="002D6F55"/>
    <w:rsid w:val="002D6FFD"/>
    <w:rsid w:val="002D7177"/>
    <w:rsid w:val="002D7BEA"/>
    <w:rsid w:val="002E128A"/>
    <w:rsid w:val="002E12E9"/>
    <w:rsid w:val="002E12F2"/>
    <w:rsid w:val="002E1856"/>
    <w:rsid w:val="002E19C6"/>
    <w:rsid w:val="002E207B"/>
    <w:rsid w:val="002E2748"/>
    <w:rsid w:val="002E2D6D"/>
    <w:rsid w:val="002E3A1E"/>
    <w:rsid w:val="002E4554"/>
    <w:rsid w:val="002E4573"/>
    <w:rsid w:val="002E4E94"/>
    <w:rsid w:val="002E5A87"/>
    <w:rsid w:val="002E5F06"/>
    <w:rsid w:val="002E64CB"/>
    <w:rsid w:val="002E7825"/>
    <w:rsid w:val="002F0812"/>
    <w:rsid w:val="002F1356"/>
    <w:rsid w:val="002F18F9"/>
    <w:rsid w:val="002F2095"/>
    <w:rsid w:val="002F2344"/>
    <w:rsid w:val="002F2D1B"/>
    <w:rsid w:val="002F2E46"/>
    <w:rsid w:val="002F322B"/>
    <w:rsid w:val="002F3C03"/>
    <w:rsid w:val="002F3E93"/>
    <w:rsid w:val="002F45D0"/>
    <w:rsid w:val="002F473F"/>
    <w:rsid w:val="002F47CB"/>
    <w:rsid w:val="002F5382"/>
    <w:rsid w:val="002F5FD2"/>
    <w:rsid w:val="002F6AFE"/>
    <w:rsid w:val="002F6B8D"/>
    <w:rsid w:val="002F7F2B"/>
    <w:rsid w:val="0030024B"/>
    <w:rsid w:val="0030025A"/>
    <w:rsid w:val="003006C6"/>
    <w:rsid w:val="003009A2"/>
    <w:rsid w:val="00300BFC"/>
    <w:rsid w:val="00300D05"/>
    <w:rsid w:val="00300D7D"/>
    <w:rsid w:val="003013C0"/>
    <w:rsid w:val="00301E7B"/>
    <w:rsid w:val="003020B7"/>
    <w:rsid w:val="00302C64"/>
    <w:rsid w:val="00302D4D"/>
    <w:rsid w:val="00303024"/>
    <w:rsid w:val="003032D6"/>
    <w:rsid w:val="00303386"/>
    <w:rsid w:val="0030349D"/>
    <w:rsid w:val="00303686"/>
    <w:rsid w:val="00303B52"/>
    <w:rsid w:val="00303C9E"/>
    <w:rsid w:val="00304B3F"/>
    <w:rsid w:val="00304C60"/>
    <w:rsid w:val="0030536F"/>
    <w:rsid w:val="00305946"/>
    <w:rsid w:val="00305C44"/>
    <w:rsid w:val="00305DC9"/>
    <w:rsid w:val="00306181"/>
    <w:rsid w:val="003062A3"/>
    <w:rsid w:val="003065EF"/>
    <w:rsid w:val="00306780"/>
    <w:rsid w:val="00306C5A"/>
    <w:rsid w:val="00307140"/>
    <w:rsid w:val="00307271"/>
    <w:rsid w:val="00307C27"/>
    <w:rsid w:val="003100EC"/>
    <w:rsid w:val="00310186"/>
    <w:rsid w:val="0031095B"/>
    <w:rsid w:val="00310B6D"/>
    <w:rsid w:val="0031139C"/>
    <w:rsid w:val="00311BC3"/>
    <w:rsid w:val="00311C73"/>
    <w:rsid w:val="00312009"/>
    <w:rsid w:val="00312026"/>
    <w:rsid w:val="00313E5B"/>
    <w:rsid w:val="00314816"/>
    <w:rsid w:val="003151FA"/>
    <w:rsid w:val="0031556C"/>
    <w:rsid w:val="00315AEE"/>
    <w:rsid w:val="00315FB8"/>
    <w:rsid w:val="00316124"/>
    <w:rsid w:val="00316BFE"/>
    <w:rsid w:val="003175A6"/>
    <w:rsid w:val="003175EA"/>
    <w:rsid w:val="0031792D"/>
    <w:rsid w:val="00320F75"/>
    <w:rsid w:val="00321220"/>
    <w:rsid w:val="0032267B"/>
    <w:rsid w:val="003235E6"/>
    <w:rsid w:val="00323636"/>
    <w:rsid w:val="0032363C"/>
    <w:rsid w:val="003246ED"/>
    <w:rsid w:val="00324CAD"/>
    <w:rsid w:val="003252F6"/>
    <w:rsid w:val="003253B9"/>
    <w:rsid w:val="00325732"/>
    <w:rsid w:val="003265B8"/>
    <w:rsid w:val="003266D2"/>
    <w:rsid w:val="0032687B"/>
    <w:rsid w:val="00326D12"/>
    <w:rsid w:val="00327702"/>
    <w:rsid w:val="003301D1"/>
    <w:rsid w:val="00330604"/>
    <w:rsid w:val="0033084A"/>
    <w:rsid w:val="00330BE5"/>
    <w:rsid w:val="00330FB6"/>
    <w:rsid w:val="0033150F"/>
    <w:rsid w:val="00331B69"/>
    <w:rsid w:val="00331B6B"/>
    <w:rsid w:val="00331CB1"/>
    <w:rsid w:val="00331E21"/>
    <w:rsid w:val="00331FF6"/>
    <w:rsid w:val="00332323"/>
    <w:rsid w:val="00332B20"/>
    <w:rsid w:val="0033331A"/>
    <w:rsid w:val="00333532"/>
    <w:rsid w:val="00334049"/>
    <w:rsid w:val="003341C7"/>
    <w:rsid w:val="003359C4"/>
    <w:rsid w:val="003376BB"/>
    <w:rsid w:val="003407A6"/>
    <w:rsid w:val="00340C45"/>
    <w:rsid w:val="00340E60"/>
    <w:rsid w:val="003412F4"/>
    <w:rsid w:val="0034172D"/>
    <w:rsid w:val="00341793"/>
    <w:rsid w:val="00341B4F"/>
    <w:rsid w:val="00341C35"/>
    <w:rsid w:val="00341D08"/>
    <w:rsid w:val="00341E4C"/>
    <w:rsid w:val="003427F1"/>
    <w:rsid w:val="00342BCB"/>
    <w:rsid w:val="00343049"/>
    <w:rsid w:val="003433CD"/>
    <w:rsid w:val="00343488"/>
    <w:rsid w:val="00343969"/>
    <w:rsid w:val="00343BBE"/>
    <w:rsid w:val="00343F39"/>
    <w:rsid w:val="0034400C"/>
    <w:rsid w:val="003440B0"/>
    <w:rsid w:val="003445DB"/>
    <w:rsid w:val="00344E27"/>
    <w:rsid w:val="003457A9"/>
    <w:rsid w:val="003464E8"/>
    <w:rsid w:val="00346783"/>
    <w:rsid w:val="003467E7"/>
    <w:rsid w:val="00346E1F"/>
    <w:rsid w:val="00346F1E"/>
    <w:rsid w:val="003474D3"/>
    <w:rsid w:val="003476AE"/>
    <w:rsid w:val="00347C4A"/>
    <w:rsid w:val="003505E1"/>
    <w:rsid w:val="003505F6"/>
    <w:rsid w:val="0035098A"/>
    <w:rsid w:val="00350BF8"/>
    <w:rsid w:val="00350F0F"/>
    <w:rsid w:val="00351288"/>
    <w:rsid w:val="00351802"/>
    <w:rsid w:val="00351998"/>
    <w:rsid w:val="00351B95"/>
    <w:rsid w:val="00351E77"/>
    <w:rsid w:val="0035259D"/>
    <w:rsid w:val="00353092"/>
    <w:rsid w:val="0035346F"/>
    <w:rsid w:val="00353762"/>
    <w:rsid w:val="0035539E"/>
    <w:rsid w:val="00355DB9"/>
    <w:rsid w:val="003561B2"/>
    <w:rsid w:val="003567D0"/>
    <w:rsid w:val="003579D5"/>
    <w:rsid w:val="00357E18"/>
    <w:rsid w:val="003606D5"/>
    <w:rsid w:val="00360785"/>
    <w:rsid w:val="00360DB7"/>
    <w:rsid w:val="00360EE1"/>
    <w:rsid w:val="00361BF1"/>
    <w:rsid w:val="00361F0F"/>
    <w:rsid w:val="00362521"/>
    <w:rsid w:val="00362CAA"/>
    <w:rsid w:val="00362D05"/>
    <w:rsid w:val="00362D7F"/>
    <w:rsid w:val="00363250"/>
    <w:rsid w:val="0036434C"/>
    <w:rsid w:val="0036529E"/>
    <w:rsid w:val="00365359"/>
    <w:rsid w:val="00366931"/>
    <w:rsid w:val="00366AE2"/>
    <w:rsid w:val="00367811"/>
    <w:rsid w:val="00367AFE"/>
    <w:rsid w:val="00367CF5"/>
    <w:rsid w:val="00370F78"/>
    <w:rsid w:val="003710D9"/>
    <w:rsid w:val="00371339"/>
    <w:rsid w:val="00371435"/>
    <w:rsid w:val="00371A0C"/>
    <w:rsid w:val="00371AF6"/>
    <w:rsid w:val="003725DA"/>
    <w:rsid w:val="00372626"/>
    <w:rsid w:val="00372E31"/>
    <w:rsid w:val="00372F92"/>
    <w:rsid w:val="00375A2C"/>
    <w:rsid w:val="00375BA7"/>
    <w:rsid w:val="00376006"/>
    <w:rsid w:val="00376FB7"/>
    <w:rsid w:val="003770DF"/>
    <w:rsid w:val="0037755C"/>
    <w:rsid w:val="003778B0"/>
    <w:rsid w:val="00380ABB"/>
    <w:rsid w:val="0038164A"/>
    <w:rsid w:val="00381836"/>
    <w:rsid w:val="00382382"/>
    <w:rsid w:val="003824AA"/>
    <w:rsid w:val="00382A0D"/>
    <w:rsid w:val="00383FB1"/>
    <w:rsid w:val="00384803"/>
    <w:rsid w:val="00384A18"/>
    <w:rsid w:val="00385E26"/>
    <w:rsid w:val="00385F0F"/>
    <w:rsid w:val="0038625C"/>
    <w:rsid w:val="0038648C"/>
    <w:rsid w:val="0038713A"/>
    <w:rsid w:val="003906F4"/>
    <w:rsid w:val="0039095D"/>
    <w:rsid w:val="00392063"/>
    <w:rsid w:val="0039209F"/>
    <w:rsid w:val="00392400"/>
    <w:rsid w:val="0039258A"/>
    <w:rsid w:val="00392622"/>
    <w:rsid w:val="003927B5"/>
    <w:rsid w:val="00392853"/>
    <w:rsid w:val="003929FF"/>
    <w:rsid w:val="00392BF4"/>
    <w:rsid w:val="00394062"/>
    <w:rsid w:val="0039409C"/>
    <w:rsid w:val="003940B3"/>
    <w:rsid w:val="00394155"/>
    <w:rsid w:val="00394222"/>
    <w:rsid w:val="00394BB2"/>
    <w:rsid w:val="00394DB0"/>
    <w:rsid w:val="00394E35"/>
    <w:rsid w:val="0039509B"/>
    <w:rsid w:val="003954DE"/>
    <w:rsid w:val="00395E99"/>
    <w:rsid w:val="00396BF9"/>
    <w:rsid w:val="00396C42"/>
    <w:rsid w:val="00396D5F"/>
    <w:rsid w:val="00397C6D"/>
    <w:rsid w:val="003A1513"/>
    <w:rsid w:val="003A17F9"/>
    <w:rsid w:val="003A1FC7"/>
    <w:rsid w:val="003A2250"/>
    <w:rsid w:val="003A2A5B"/>
    <w:rsid w:val="003A2B13"/>
    <w:rsid w:val="003A2DA1"/>
    <w:rsid w:val="003A2F8B"/>
    <w:rsid w:val="003A3080"/>
    <w:rsid w:val="003A3229"/>
    <w:rsid w:val="003A351E"/>
    <w:rsid w:val="003A4494"/>
    <w:rsid w:val="003A469E"/>
    <w:rsid w:val="003A589D"/>
    <w:rsid w:val="003A597D"/>
    <w:rsid w:val="003A61E3"/>
    <w:rsid w:val="003A72AE"/>
    <w:rsid w:val="003A75F6"/>
    <w:rsid w:val="003A7632"/>
    <w:rsid w:val="003B02F0"/>
    <w:rsid w:val="003B113F"/>
    <w:rsid w:val="003B18BB"/>
    <w:rsid w:val="003B244B"/>
    <w:rsid w:val="003B2BC1"/>
    <w:rsid w:val="003B2BE1"/>
    <w:rsid w:val="003B2C2B"/>
    <w:rsid w:val="003B2D57"/>
    <w:rsid w:val="003B37F2"/>
    <w:rsid w:val="003B3AB2"/>
    <w:rsid w:val="003B429B"/>
    <w:rsid w:val="003B4F9A"/>
    <w:rsid w:val="003B4FAC"/>
    <w:rsid w:val="003B5951"/>
    <w:rsid w:val="003B63A4"/>
    <w:rsid w:val="003B7C23"/>
    <w:rsid w:val="003B7F27"/>
    <w:rsid w:val="003B7F5B"/>
    <w:rsid w:val="003C01A9"/>
    <w:rsid w:val="003C0BB8"/>
    <w:rsid w:val="003C19DC"/>
    <w:rsid w:val="003C1B68"/>
    <w:rsid w:val="003C221A"/>
    <w:rsid w:val="003C2548"/>
    <w:rsid w:val="003C3270"/>
    <w:rsid w:val="003C362D"/>
    <w:rsid w:val="003C39E8"/>
    <w:rsid w:val="003C3F99"/>
    <w:rsid w:val="003C45B2"/>
    <w:rsid w:val="003C4E6C"/>
    <w:rsid w:val="003C526A"/>
    <w:rsid w:val="003C5519"/>
    <w:rsid w:val="003C57FE"/>
    <w:rsid w:val="003C5E77"/>
    <w:rsid w:val="003C5F71"/>
    <w:rsid w:val="003C6634"/>
    <w:rsid w:val="003C69FD"/>
    <w:rsid w:val="003C6FA3"/>
    <w:rsid w:val="003C75D7"/>
    <w:rsid w:val="003C7FBB"/>
    <w:rsid w:val="003D03F6"/>
    <w:rsid w:val="003D0458"/>
    <w:rsid w:val="003D0690"/>
    <w:rsid w:val="003D09D7"/>
    <w:rsid w:val="003D11A9"/>
    <w:rsid w:val="003D13B7"/>
    <w:rsid w:val="003D140B"/>
    <w:rsid w:val="003D1891"/>
    <w:rsid w:val="003D1F55"/>
    <w:rsid w:val="003D2364"/>
    <w:rsid w:val="003D39D8"/>
    <w:rsid w:val="003D4665"/>
    <w:rsid w:val="003D48BA"/>
    <w:rsid w:val="003D4ED1"/>
    <w:rsid w:val="003D4FE9"/>
    <w:rsid w:val="003D5372"/>
    <w:rsid w:val="003D53BF"/>
    <w:rsid w:val="003D6348"/>
    <w:rsid w:val="003D654F"/>
    <w:rsid w:val="003D6DB7"/>
    <w:rsid w:val="003D737F"/>
    <w:rsid w:val="003E03C7"/>
    <w:rsid w:val="003E0690"/>
    <w:rsid w:val="003E103E"/>
    <w:rsid w:val="003E1304"/>
    <w:rsid w:val="003E13B3"/>
    <w:rsid w:val="003E1959"/>
    <w:rsid w:val="003E21BA"/>
    <w:rsid w:val="003E2583"/>
    <w:rsid w:val="003E3D7D"/>
    <w:rsid w:val="003E3E4F"/>
    <w:rsid w:val="003E48D3"/>
    <w:rsid w:val="003E4E3C"/>
    <w:rsid w:val="003E50DE"/>
    <w:rsid w:val="003E59BA"/>
    <w:rsid w:val="003E67B2"/>
    <w:rsid w:val="003E6A33"/>
    <w:rsid w:val="003E6B45"/>
    <w:rsid w:val="003E71E8"/>
    <w:rsid w:val="003E767E"/>
    <w:rsid w:val="003E7C5F"/>
    <w:rsid w:val="003F0127"/>
    <w:rsid w:val="003F060B"/>
    <w:rsid w:val="003F0891"/>
    <w:rsid w:val="003F11FB"/>
    <w:rsid w:val="003F19F8"/>
    <w:rsid w:val="003F25E5"/>
    <w:rsid w:val="003F3C51"/>
    <w:rsid w:val="003F4EAB"/>
    <w:rsid w:val="003F4F60"/>
    <w:rsid w:val="003F51CC"/>
    <w:rsid w:val="003F58A6"/>
    <w:rsid w:val="003F5D9F"/>
    <w:rsid w:val="003F668A"/>
    <w:rsid w:val="003F6800"/>
    <w:rsid w:val="003F6989"/>
    <w:rsid w:val="003F6A1F"/>
    <w:rsid w:val="003F6DB6"/>
    <w:rsid w:val="003F7DAA"/>
    <w:rsid w:val="003F7E7E"/>
    <w:rsid w:val="00400374"/>
    <w:rsid w:val="004023FB"/>
    <w:rsid w:val="0040252B"/>
    <w:rsid w:val="0040257A"/>
    <w:rsid w:val="0040305B"/>
    <w:rsid w:val="004032A7"/>
    <w:rsid w:val="00403B5F"/>
    <w:rsid w:val="00403C67"/>
    <w:rsid w:val="00403E37"/>
    <w:rsid w:val="004042EB"/>
    <w:rsid w:val="004044DE"/>
    <w:rsid w:val="00404A10"/>
    <w:rsid w:val="00404CE7"/>
    <w:rsid w:val="004053A2"/>
    <w:rsid w:val="00405C80"/>
    <w:rsid w:val="00406BB4"/>
    <w:rsid w:val="00407B10"/>
    <w:rsid w:val="0041073E"/>
    <w:rsid w:val="0041088A"/>
    <w:rsid w:val="00410BDA"/>
    <w:rsid w:val="00411BB9"/>
    <w:rsid w:val="00411F3B"/>
    <w:rsid w:val="0041229F"/>
    <w:rsid w:val="00412D72"/>
    <w:rsid w:val="00412E07"/>
    <w:rsid w:val="00412E33"/>
    <w:rsid w:val="00413DE4"/>
    <w:rsid w:val="00414632"/>
    <w:rsid w:val="00415528"/>
    <w:rsid w:val="004156F3"/>
    <w:rsid w:val="0041618B"/>
    <w:rsid w:val="0041628B"/>
    <w:rsid w:val="00416592"/>
    <w:rsid w:val="0041773A"/>
    <w:rsid w:val="00417B7F"/>
    <w:rsid w:val="00417D4F"/>
    <w:rsid w:val="00417E4D"/>
    <w:rsid w:val="00420B6A"/>
    <w:rsid w:val="0042109A"/>
    <w:rsid w:val="00421483"/>
    <w:rsid w:val="004216A5"/>
    <w:rsid w:val="00421C2C"/>
    <w:rsid w:val="0042203A"/>
    <w:rsid w:val="00422B2A"/>
    <w:rsid w:val="00422B37"/>
    <w:rsid w:val="00422B50"/>
    <w:rsid w:val="00422F7A"/>
    <w:rsid w:val="0042376E"/>
    <w:rsid w:val="00423C6D"/>
    <w:rsid w:val="00424013"/>
    <w:rsid w:val="004258D9"/>
    <w:rsid w:val="00425AFF"/>
    <w:rsid w:val="0042660D"/>
    <w:rsid w:val="004268A0"/>
    <w:rsid w:val="004273C0"/>
    <w:rsid w:val="0042750A"/>
    <w:rsid w:val="00430B88"/>
    <w:rsid w:val="00431436"/>
    <w:rsid w:val="0043195B"/>
    <w:rsid w:val="004319D5"/>
    <w:rsid w:val="00431AB1"/>
    <w:rsid w:val="00431AFF"/>
    <w:rsid w:val="004320D5"/>
    <w:rsid w:val="00432181"/>
    <w:rsid w:val="0043278E"/>
    <w:rsid w:val="004329A4"/>
    <w:rsid w:val="00432B99"/>
    <w:rsid w:val="00432F87"/>
    <w:rsid w:val="00433380"/>
    <w:rsid w:val="004340DD"/>
    <w:rsid w:val="00434A14"/>
    <w:rsid w:val="00434DE9"/>
    <w:rsid w:val="00435544"/>
    <w:rsid w:val="004357EA"/>
    <w:rsid w:val="00435A2C"/>
    <w:rsid w:val="00435AB0"/>
    <w:rsid w:val="00435F58"/>
    <w:rsid w:val="004362BF"/>
    <w:rsid w:val="00436333"/>
    <w:rsid w:val="00437114"/>
    <w:rsid w:val="00437464"/>
    <w:rsid w:val="00440131"/>
    <w:rsid w:val="00440FEB"/>
    <w:rsid w:val="004419F1"/>
    <w:rsid w:val="00442077"/>
    <w:rsid w:val="00442C90"/>
    <w:rsid w:val="00445673"/>
    <w:rsid w:val="00445702"/>
    <w:rsid w:val="00445D1D"/>
    <w:rsid w:val="00446918"/>
    <w:rsid w:val="00446F9E"/>
    <w:rsid w:val="00447224"/>
    <w:rsid w:val="00450067"/>
    <w:rsid w:val="00450157"/>
    <w:rsid w:val="00450A83"/>
    <w:rsid w:val="00450C1B"/>
    <w:rsid w:val="00450EA3"/>
    <w:rsid w:val="00450EDC"/>
    <w:rsid w:val="0045239C"/>
    <w:rsid w:val="00453556"/>
    <w:rsid w:val="00454223"/>
    <w:rsid w:val="004549B7"/>
    <w:rsid w:val="0045534C"/>
    <w:rsid w:val="004559AD"/>
    <w:rsid w:val="00455D18"/>
    <w:rsid w:val="0045689A"/>
    <w:rsid w:val="0045695B"/>
    <w:rsid w:val="00456E44"/>
    <w:rsid w:val="00457CC5"/>
    <w:rsid w:val="00457F76"/>
    <w:rsid w:val="00460AA4"/>
    <w:rsid w:val="00460BDD"/>
    <w:rsid w:val="00460D3F"/>
    <w:rsid w:val="00461579"/>
    <w:rsid w:val="00461F6E"/>
    <w:rsid w:val="00462254"/>
    <w:rsid w:val="00462835"/>
    <w:rsid w:val="00462A0C"/>
    <w:rsid w:val="004632C5"/>
    <w:rsid w:val="00463809"/>
    <w:rsid w:val="004639BD"/>
    <w:rsid w:val="004648AA"/>
    <w:rsid w:val="00464E36"/>
    <w:rsid w:val="00465230"/>
    <w:rsid w:val="004657FE"/>
    <w:rsid w:val="00465F27"/>
    <w:rsid w:val="0046622D"/>
    <w:rsid w:val="0046628C"/>
    <w:rsid w:val="004666A0"/>
    <w:rsid w:val="00466A24"/>
    <w:rsid w:val="00467BFE"/>
    <w:rsid w:val="00470040"/>
    <w:rsid w:val="00470EA3"/>
    <w:rsid w:val="0047115F"/>
    <w:rsid w:val="00471162"/>
    <w:rsid w:val="004713BF"/>
    <w:rsid w:val="00472284"/>
    <w:rsid w:val="004723D5"/>
    <w:rsid w:val="00472A8C"/>
    <w:rsid w:val="0047306E"/>
    <w:rsid w:val="004730F1"/>
    <w:rsid w:val="004732EA"/>
    <w:rsid w:val="004734C2"/>
    <w:rsid w:val="004737E6"/>
    <w:rsid w:val="004739A0"/>
    <w:rsid w:val="00473E0D"/>
    <w:rsid w:val="004740A2"/>
    <w:rsid w:val="004750CC"/>
    <w:rsid w:val="00475865"/>
    <w:rsid w:val="004765FF"/>
    <w:rsid w:val="0047697A"/>
    <w:rsid w:val="00476C0B"/>
    <w:rsid w:val="00477154"/>
    <w:rsid w:val="004775A6"/>
    <w:rsid w:val="0048087F"/>
    <w:rsid w:val="00480B7A"/>
    <w:rsid w:val="00481227"/>
    <w:rsid w:val="00481882"/>
    <w:rsid w:val="00481914"/>
    <w:rsid w:val="004821B6"/>
    <w:rsid w:val="004823F5"/>
    <w:rsid w:val="0048270D"/>
    <w:rsid w:val="0048368D"/>
    <w:rsid w:val="00484224"/>
    <w:rsid w:val="00484659"/>
    <w:rsid w:val="004849DD"/>
    <w:rsid w:val="00484E84"/>
    <w:rsid w:val="004859DA"/>
    <w:rsid w:val="00485E83"/>
    <w:rsid w:val="0048600D"/>
    <w:rsid w:val="0048626A"/>
    <w:rsid w:val="0048632F"/>
    <w:rsid w:val="00487DFA"/>
    <w:rsid w:val="0049008D"/>
    <w:rsid w:val="0049070E"/>
    <w:rsid w:val="0049118A"/>
    <w:rsid w:val="00491A72"/>
    <w:rsid w:val="004925FB"/>
    <w:rsid w:val="004934A8"/>
    <w:rsid w:val="0049363C"/>
    <w:rsid w:val="0049389C"/>
    <w:rsid w:val="004938E9"/>
    <w:rsid w:val="00495A10"/>
    <w:rsid w:val="00495DFE"/>
    <w:rsid w:val="00495EEE"/>
    <w:rsid w:val="0049677C"/>
    <w:rsid w:val="00496F22"/>
    <w:rsid w:val="00497514"/>
    <w:rsid w:val="00497F97"/>
    <w:rsid w:val="004A00F3"/>
    <w:rsid w:val="004A04BF"/>
    <w:rsid w:val="004A0FB9"/>
    <w:rsid w:val="004A1AEB"/>
    <w:rsid w:val="004A1BB6"/>
    <w:rsid w:val="004A1CBE"/>
    <w:rsid w:val="004A1D5D"/>
    <w:rsid w:val="004A20F0"/>
    <w:rsid w:val="004A23CC"/>
    <w:rsid w:val="004A25C7"/>
    <w:rsid w:val="004A37CC"/>
    <w:rsid w:val="004A40DF"/>
    <w:rsid w:val="004A412A"/>
    <w:rsid w:val="004A414A"/>
    <w:rsid w:val="004A47C1"/>
    <w:rsid w:val="004A47E2"/>
    <w:rsid w:val="004A4B4B"/>
    <w:rsid w:val="004A509E"/>
    <w:rsid w:val="004A53FA"/>
    <w:rsid w:val="004A65F8"/>
    <w:rsid w:val="004A6CB9"/>
    <w:rsid w:val="004A73B8"/>
    <w:rsid w:val="004B0528"/>
    <w:rsid w:val="004B0814"/>
    <w:rsid w:val="004B086E"/>
    <w:rsid w:val="004B0A42"/>
    <w:rsid w:val="004B0F90"/>
    <w:rsid w:val="004B1442"/>
    <w:rsid w:val="004B153A"/>
    <w:rsid w:val="004B22BA"/>
    <w:rsid w:val="004B298E"/>
    <w:rsid w:val="004B3391"/>
    <w:rsid w:val="004B394B"/>
    <w:rsid w:val="004B428D"/>
    <w:rsid w:val="004B46D2"/>
    <w:rsid w:val="004B4B0D"/>
    <w:rsid w:val="004B4D48"/>
    <w:rsid w:val="004B506F"/>
    <w:rsid w:val="004B55C4"/>
    <w:rsid w:val="004B57B7"/>
    <w:rsid w:val="004B5BE4"/>
    <w:rsid w:val="004B65A7"/>
    <w:rsid w:val="004B7422"/>
    <w:rsid w:val="004C0B72"/>
    <w:rsid w:val="004C0E26"/>
    <w:rsid w:val="004C0E5D"/>
    <w:rsid w:val="004C16EE"/>
    <w:rsid w:val="004C1D20"/>
    <w:rsid w:val="004C23A2"/>
    <w:rsid w:val="004C2721"/>
    <w:rsid w:val="004C2818"/>
    <w:rsid w:val="004C2CC6"/>
    <w:rsid w:val="004C2F6A"/>
    <w:rsid w:val="004C3667"/>
    <w:rsid w:val="004C3BD7"/>
    <w:rsid w:val="004C40FF"/>
    <w:rsid w:val="004C5A25"/>
    <w:rsid w:val="004C5A57"/>
    <w:rsid w:val="004C7035"/>
    <w:rsid w:val="004D00BB"/>
    <w:rsid w:val="004D035E"/>
    <w:rsid w:val="004D0459"/>
    <w:rsid w:val="004D0665"/>
    <w:rsid w:val="004D0E47"/>
    <w:rsid w:val="004D0F90"/>
    <w:rsid w:val="004D12C7"/>
    <w:rsid w:val="004D16C2"/>
    <w:rsid w:val="004D19A4"/>
    <w:rsid w:val="004D1BB5"/>
    <w:rsid w:val="004D1F77"/>
    <w:rsid w:val="004D2674"/>
    <w:rsid w:val="004D2FB3"/>
    <w:rsid w:val="004D35FE"/>
    <w:rsid w:val="004D61CF"/>
    <w:rsid w:val="004D6FBC"/>
    <w:rsid w:val="004D7042"/>
    <w:rsid w:val="004D7045"/>
    <w:rsid w:val="004D7A2F"/>
    <w:rsid w:val="004D7E50"/>
    <w:rsid w:val="004E025E"/>
    <w:rsid w:val="004E0487"/>
    <w:rsid w:val="004E06A0"/>
    <w:rsid w:val="004E1497"/>
    <w:rsid w:val="004E14B8"/>
    <w:rsid w:val="004E1CFB"/>
    <w:rsid w:val="004E23EC"/>
    <w:rsid w:val="004E299E"/>
    <w:rsid w:val="004E2DED"/>
    <w:rsid w:val="004E315F"/>
    <w:rsid w:val="004E3720"/>
    <w:rsid w:val="004E3857"/>
    <w:rsid w:val="004E390A"/>
    <w:rsid w:val="004E3EFF"/>
    <w:rsid w:val="004E4FFD"/>
    <w:rsid w:val="004E50F4"/>
    <w:rsid w:val="004E51D7"/>
    <w:rsid w:val="004E5428"/>
    <w:rsid w:val="004E58BB"/>
    <w:rsid w:val="004E5C63"/>
    <w:rsid w:val="004E5C6D"/>
    <w:rsid w:val="004E63DB"/>
    <w:rsid w:val="004E6786"/>
    <w:rsid w:val="004E687C"/>
    <w:rsid w:val="004E6A38"/>
    <w:rsid w:val="004E6A59"/>
    <w:rsid w:val="004E6A6A"/>
    <w:rsid w:val="004E6BF8"/>
    <w:rsid w:val="004E7167"/>
    <w:rsid w:val="004E74E5"/>
    <w:rsid w:val="004E7CC2"/>
    <w:rsid w:val="004E7DDA"/>
    <w:rsid w:val="004E7FF9"/>
    <w:rsid w:val="004F0908"/>
    <w:rsid w:val="004F0B47"/>
    <w:rsid w:val="004F0F7B"/>
    <w:rsid w:val="004F1488"/>
    <w:rsid w:val="004F14AB"/>
    <w:rsid w:val="004F26C6"/>
    <w:rsid w:val="004F27AB"/>
    <w:rsid w:val="004F283B"/>
    <w:rsid w:val="004F2C2A"/>
    <w:rsid w:val="004F407B"/>
    <w:rsid w:val="004F4520"/>
    <w:rsid w:val="004F47B4"/>
    <w:rsid w:val="004F5209"/>
    <w:rsid w:val="004F70AD"/>
    <w:rsid w:val="004F77B6"/>
    <w:rsid w:val="004F7BC5"/>
    <w:rsid w:val="005001C3"/>
    <w:rsid w:val="00500612"/>
    <w:rsid w:val="00502429"/>
    <w:rsid w:val="005027EC"/>
    <w:rsid w:val="00503EA8"/>
    <w:rsid w:val="00503EDA"/>
    <w:rsid w:val="00504AF9"/>
    <w:rsid w:val="00506383"/>
    <w:rsid w:val="00506A56"/>
    <w:rsid w:val="00506AAD"/>
    <w:rsid w:val="00506C72"/>
    <w:rsid w:val="005071F8"/>
    <w:rsid w:val="00507896"/>
    <w:rsid w:val="00507E2B"/>
    <w:rsid w:val="00510962"/>
    <w:rsid w:val="00511234"/>
    <w:rsid w:val="00511C4B"/>
    <w:rsid w:val="00512244"/>
    <w:rsid w:val="005126B9"/>
    <w:rsid w:val="00512AA5"/>
    <w:rsid w:val="00513BDA"/>
    <w:rsid w:val="005140DF"/>
    <w:rsid w:val="0051489D"/>
    <w:rsid w:val="00514D45"/>
    <w:rsid w:val="00514DB0"/>
    <w:rsid w:val="005158E9"/>
    <w:rsid w:val="005163A0"/>
    <w:rsid w:val="00516ED4"/>
    <w:rsid w:val="0051712F"/>
    <w:rsid w:val="00517356"/>
    <w:rsid w:val="00517485"/>
    <w:rsid w:val="00517CDC"/>
    <w:rsid w:val="00520EEA"/>
    <w:rsid w:val="00521734"/>
    <w:rsid w:val="00521F38"/>
    <w:rsid w:val="005221AB"/>
    <w:rsid w:val="00522789"/>
    <w:rsid w:val="00522E4E"/>
    <w:rsid w:val="00523F5D"/>
    <w:rsid w:val="00523FA1"/>
    <w:rsid w:val="00524891"/>
    <w:rsid w:val="00524F9C"/>
    <w:rsid w:val="00525E83"/>
    <w:rsid w:val="00526649"/>
    <w:rsid w:val="005275C2"/>
    <w:rsid w:val="005276C3"/>
    <w:rsid w:val="00530386"/>
    <w:rsid w:val="005327B9"/>
    <w:rsid w:val="00532AC1"/>
    <w:rsid w:val="00532E55"/>
    <w:rsid w:val="00533028"/>
    <w:rsid w:val="00534BF9"/>
    <w:rsid w:val="00534C80"/>
    <w:rsid w:val="00534CE0"/>
    <w:rsid w:val="00534DAB"/>
    <w:rsid w:val="005350B6"/>
    <w:rsid w:val="005355C3"/>
    <w:rsid w:val="00535D6C"/>
    <w:rsid w:val="0053636A"/>
    <w:rsid w:val="005363CB"/>
    <w:rsid w:val="00537060"/>
    <w:rsid w:val="00537607"/>
    <w:rsid w:val="005376C1"/>
    <w:rsid w:val="00537A57"/>
    <w:rsid w:val="00537E7C"/>
    <w:rsid w:val="00540D18"/>
    <w:rsid w:val="005411D5"/>
    <w:rsid w:val="00541B4B"/>
    <w:rsid w:val="00541B5A"/>
    <w:rsid w:val="00541CFC"/>
    <w:rsid w:val="00542CA0"/>
    <w:rsid w:val="00542D30"/>
    <w:rsid w:val="00543741"/>
    <w:rsid w:val="00543AF0"/>
    <w:rsid w:val="005446A5"/>
    <w:rsid w:val="00544C93"/>
    <w:rsid w:val="0054564B"/>
    <w:rsid w:val="005459B9"/>
    <w:rsid w:val="00545EC3"/>
    <w:rsid w:val="00545FE9"/>
    <w:rsid w:val="0054612E"/>
    <w:rsid w:val="00546724"/>
    <w:rsid w:val="0054747E"/>
    <w:rsid w:val="005477BB"/>
    <w:rsid w:val="005477EB"/>
    <w:rsid w:val="00547921"/>
    <w:rsid w:val="005505CD"/>
    <w:rsid w:val="00550706"/>
    <w:rsid w:val="00550BBA"/>
    <w:rsid w:val="00550BCE"/>
    <w:rsid w:val="00550DBD"/>
    <w:rsid w:val="0055283D"/>
    <w:rsid w:val="00552949"/>
    <w:rsid w:val="0055296A"/>
    <w:rsid w:val="00552D87"/>
    <w:rsid w:val="00552F6D"/>
    <w:rsid w:val="00553558"/>
    <w:rsid w:val="005537B9"/>
    <w:rsid w:val="0055415A"/>
    <w:rsid w:val="0055418B"/>
    <w:rsid w:val="00555659"/>
    <w:rsid w:val="00555BE9"/>
    <w:rsid w:val="00555D6A"/>
    <w:rsid w:val="00556053"/>
    <w:rsid w:val="00556813"/>
    <w:rsid w:val="005568DF"/>
    <w:rsid w:val="0055745A"/>
    <w:rsid w:val="005576DC"/>
    <w:rsid w:val="00560381"/>
    <w:rsid w:val="00560526"/>
    <w:rsid w:val="005605EC"/>
    <w:rsid w:val="00560A10"/>
    <w:rsid w:val="00560C39"/>
    <w:rsid w:val="00561874"/>
    <w:rsid w:val="00562560"/>
    <w:rsid w:val="00562C33"/>
    <w:rsid w:val="0056331F"/>
    <w:rsid w:val="00563703"/>
    <w:rsid w:val="00564007"/>
    <w:rsid w:val="005647EF"/>
    <w:rsid w:val="00565B68"/>
    <w:rsid w:val="00565CCF"/>
    <w:rsid w:val="00566147"/>
    <w:rsid w:val="005663D2"/>
    <w:rsid w:val="005666CC"/>
    <w:rsid w:val="00566847"/>
    <w:rsid w:val="0056770A"/>
    <w:rsid w:val="00567949"/>
    <w:rsid w:val="005713AF"/>
    <w:rsid w:val="00571A20"/>
    <w:rsid w:val="00571B99"/>
    <w:rsid w:val="00571F9F"/>
    <w:rsid w:val="00572A35"/>
    <w:rsid w:val="00572CD3"/>
    <w:rsid w:val="00572E27"/>
    <w:rsid w:val="00572E81"/>
    <w:rsid w:val="00573271"/>
    <w:rsid w:val="005732CF"/>
    <w:rsid w:val="0057406A"/>
    <w:rsid w:val="00574645"/>
    <w:rsid w:val="00574A3E"/>
    <w:rsid w:val="0057522A"/>
    <w:rsid w:val="0057571C"/>
    <w:rsid w:val="00575832"/>
    <w:rsid w:val="00575CFA"/>
    <w:rsid w:val="00575E30"/>
    <w:rsid w:val="005771A2"/>
    <w:rsid w:val="00577C2F"/>
    <w:rsid w:val="005801B8"/>
    <w:rsid w:val="00580B33"/>
    <w:rsid w:val="00580BB2"/>
    <w:rsid w:val="00580C03"/>
    <w:rsid w:val="00581820"/>
    <w:rsid w:val="00581872"/>
    <w:rsid w:val="005818C4"/>
    <w:rsid w:val="00581D96"/>
    <w:rsid w:val="005827A8"/>
    <w:rsid w:val="00582B86"/>
    <w:rsid w:val="0058389B"/>
    <w:rsid w:val="00583E91"/>
    <w:rsid w:val="005845C8"/>
    <w:rsid w:val="00584CB7"/>
    <w:rsid w:val="00584E17"/>
    <w:rsid w:val="00585098"/>
    <w:rsid w:val="00585690"/>
    <w:rsid w:val="0058664B"/>
    <w:rsid w:val="0058693C"/>
    <w:rsid w:val="00586C50"/>
    <w:rsid w:val="00587C37"/>
    <w:rsid w:val="00587CDB"/>
    <w:rsid w:val="005901F9"/>
    <w:rsid w:val="00590234"/>
    <w:rsid w:val="00590CFB"/>
    <w:rsid w:val="00590F71"/>
    <w:rsid w:val="005912C7"/>
    <w:rsid w:val="0059136F"/>
    <w:rsid w:val="00591530"/>
    <w:rsid w:val="0059163E"/>
    <w:rsid w:val="00591ED5"/>
    <w:rsid w:val="00592069"/>
    <w:rsid w:val="00592323"/>
    <w:rsid w:val="00592856"/>
    <w:rsid w:val="005929EF"/>
    <w:rsid w:val="00592EBA"/>
    <w:rsid w:val="00593153"/>
    <w:rsid w:val="005934AF"/>
    <w:rsid w:val="00593CA8"/>
    <w:rsid w:val="00594F00"/>
    <w:rsid w:val="005951CA"/>
    <w:rsid w:val="00595458"/>
    <w:rsid w:val="00595ABE"/>
    <w:rsid w:val="00596726"/>
    <w:rsid w:val="005968DB"/>
    <w:rsid w:val="00596BBF"/>
    <w:rsid w:val="00597667"/>
    <w:rsid w:val="005977A7"/>
    <w:rsid w:val="005979F1"/>
    <w:rsid w:val="005A0975"/>
    <w:rsid w:val="005A0C6D"/>
    <w:rsid w:val="005A0FA3"/>
    <w:rsid w:val="005A1815"/>
    <w:rsid w:val="005A24C5"/>
    <w:rsid w:val="005A2682"/>
    <w:rsid w:val="005A278A"/>
    <w:rsid w:val="005A373A"/>
    <w:rsid w:val="005A416F"/>
    <w:rsid w:val="005A4B3B"/>
    <w:rsid w:val="005A4D23"/>
    <w:rsid w:val="005A52B7"/>
    <w:rsid w:val="005A5BE2"/>
    <w:rsid w:val="005A6089"/>
    <w:rsid w:val="005A60C5"/>
    <w:rsid w:val="005A6100"/>
    <w:rsid w:val="005A61DF"/>
    <w:rsid w:val="005A6CD0"/>
    <w:rsid w:val="005A6D58"/>
    <w:rsid w:val="005A72D2"/>
    <w:rsid w:val="005A7519"/>
    <w:rsid w:val="005A7F27"/>
    <w:rsid w:val="005B0188"/>
    <w:rsid w:val="005B0313"/>
    <w:rsid w:val="005B04C1"/>
    <w:rsid w:val="005B088F"/>
    <w:rsid w:val="005B08F7"/>
    <w:rsid w:val="005B0B7B"/>
    <w:rsid w:val="005B0CD6"/>
    <w:rsid w:val="005B11EF"/>
    <w:rsid w:val="005B12DD"/>
    <w:rsid w:val="005B1C19"/>
    <w:rsid w:val="005B1FC4"/>
    <w:rsid w:val="005B2D41"/>
    <w:rsid w:val="005B3581"/>
    <w:rsid w:val="005B50AF"/>
    <w:rsid w:val="005B5215"/>
    <w:rsid w:val="005B525E"/>
    <w:rsid w:val="005B5616"/>
    <w:rsid w:val="005B68E4"/>
    <w:rsid w:val="005B6BE1"/>
    <w:rsid w:val="005B7A63"/>
    <w:rsid w:val="005B7E9E"/>
    <w:rsid w:val="005B7FBD"/>
    <w:rsid w:val="005C0A25"/>
    <w:rsid w:val="005C0D3C"/>
    <w:rsid w:val="005C0F68"/>
    <w:rsid w:val="005C1230"/>
    <w:rsid w:val="005C128C"/>
    <w:rsid w:val="005C16F6"/>
    <w:rsid w:val="005C2BAA"/>
    <w:rsid w:val="005C2FDE"/>
    <w:rsid w:val="005C3418"/>
    <w:rsid w:val="005C3601"/>
    <w:rsid w:val="005C38AD"/>
    <w:rsid w:val="005C3B99"/>
    <w:rsid w:val="005C3C31"/>
    <w:rsid w:val="005C414B"/>
    <w:rsid w:val="005C4894"/>
    <w:rsid w:val="005C4DCA"/>
    <w:rsid w:val="005C5630"/>
    <w:rsid w:val="005C579B"/>
    <w:rsid w:val="005C64D6"/>
    <w:rsid w:val="005C755D"/>
    <w:rsid w:val="005D0038"/>
    <w:rsid w:val="005D0CAE"/>
    <w:rsid w:val="005D1C5A"/>
    <w:rsid w:val="005D222C"/>
    <w:rsid w:val="005D26ED"/>
    <w:rsid w:val="005D2AB5"/>
    <w:rsid w:val="005D3047"/>
    <w:rsid w:val="005D3718"/>
    <w:rsid w:val="005D3B25"/>
    <w:rsid w:val="005D3F44"/>
    <w:rsid w:val="005D407C"/>
    <w:rsid w:val="005D4921"/>
    <w:rsid w:val="005D49C3"/>
    <w:rsid w:val="005D4B59"/>
    <w:rsid w:val="005D4D8E"/>
    <w:rsid w:val="005D598A"/>
    <w:rsid w:val="005D5AC4"/>
    <w:rsid w:val="005D5D56"/>
    <w:rsid w:val="005D69F9"/>
    <w:rsid w:val="005D71FF"/>
    <w:rsid w:val="005D7357"/>
    <w:rsid w:val="005D79EE"/>
    <w:rsid w:val="005D7CBE"/>
    <w:rsid w:val="005E031D"/>
    <w:rsid w:val="005E152E"/>
    <w:rsid w:val="005E1A42"/>
    <w:rsid w:val="005E2388"/>
    <w:rsid w:val="005E2587"/>
    <w:rsid w:val="005E2808"/>
    <w:rsid w:val="005E28B1"/>
    <w:rsid w:val="005E2E9A"/>
    <w:rsid w:val="005E3655"/>
    <w:rsid w:val="005E3DB0"/>
    <w:rsid w:val="005E404C"/>
    <w:rsid w:val="005E4CCD"/>
    <w:rsid w:val="005E5345"/>
    <w:rsid w:val="005E5B6C"/>
    <w:rsid w:val="005E6B75"/>
    <w:rsid w:val="005E71EE"/>
    <w:rsid w:val="005E7384"/>
    <w:rsid w:val="005E7EEE"/>
    <w:rsid w:val="005F00D5"/>
    <w:rsid w:val="005F0514"/>
    <w:rsid w:val="005F0B93"/>
    <w:rsid w:val="005F0E5D"/>
    <w:rsid w:val="005F1AAB"/>
    <w:rsid w:val="005F1C61"/>
    <w:rsid w:val="005F2A3C"/>
    <w:rsid w:val="005F3C9C"/>
    <w:rsid w:val="005F3DAE"/>
    <w:rsid w:val="005F3F0F"/>
    <w:rsid w:val="005F462B"/>
    <w:rsid w:val="005F4782"/>
    <w:rsid w:val="005F4BB1"/>
    <w:rsid w:val="005F500E"/>
    <w:rsid w:val="005F5037"/>
    <w:rsid w:val="005F5188"/>
    <w:rsid w:val="005F56BC"/>
    <w:rsid w:val="005F6192"/>
    <w:rsid w:val="005F6F2C"/>
    <w:rsid w:val="005F715A"/>
    <w:rsid w:val="0060072F"/>
    <w:rsid w:val="00600B1D"/>
    <w:rsid w:val="00600ECC"/>
    <w:rsid w:val="00600F2A"/>
    <w:rsid w:val="0060182D"/>
    <w:rsid w:val="00601A14"/>
    <w:rsid w:val="00601FCA"/>
    <w:rsid w:val="00602753"/>
    <w:rsid w:val="00602E24"/>
    <w:rsid w:val="00603000"/>
    <w:rsid w:val="00603D43"/>
    <w:rsid w:val="0060464B"/>
    <w:rsid w:val="00604A2B"/>
    <w:rsid w:val="00605668"/>
    <w:rsid w:val="006059E1"/>
    <w:rsid w:val="00606072"/>
    <w:rsid w:val="006070E5"/>
    <w:rsid w:val="00607781"/>
    <w:rsid w:val="00607F58"/>
    <w:rsid w:val="00610051"/>
    <w:rsid w:val="00610135"/>
    <w:rsid w:val="00610213"/>
    <w:rsid w:val="006108EF"/>
    <w:rsid w:val="00610C2F"/>
    <w:rsid w:val="00610C5E"/>
    <w:rsid w:val="00610E39"/>
    <w:rsid w:val="00610FE5"/>
    <w:rsid w:val="006110DD"/>
    <w:rsid w:val="006127A5"/>
    <w:rsid w:val="006136D8"/>
    <w:rsid w:val="006141FA"/>
    <w:rsid w:val="006149A2"/>
    <w:rsid w:val="00614ACE"/>
    <w:rsid w:val="00614D79"/>
    <w:rsid w:val="00614ECD"/>
    <w:rsid w:val="006166FA"/>
    <w:rsid w:val="006177F3"/>
    <w:rsid w:val="006179AA"/>
    <w:rsid w:val="00617CA2"/>
    <w:rsid w:val="00620168"/>
    <w:rsid w:val="006209C2"/>
    <w:rsid w:val="00621413"/>
    <w:rsid w:val="00621FC5"/>
    <w:rsid w:val="00622559"/>
    <w:rsid w:val="00622639"/>
    <w:rsid w:val="00622F5C"/>
    <w:rsid w:val="006235D7"/>
    <w:rsid w:val="0062635E"/>
    <w:rsid w:val="00626481"/>
    <w:rsid w:val="006266B0"/>
    <w:rsid w:val="00626E0A"/>
    <w:rsid w:val="00626F5B"/>
    <w:rsid w:val="00626FBD"/>
    <w:rsid w:val="00627127"/>
    <w:rsid w:val="006273E3"/>
    <w:rsid w:val="00627ECE"/>
    <w:rsid w:val="00630126"/>
    <w:rsid w:val="00632347"/>
    <w:rsid w:val="00632D79"/>
    <w:rsid w:val="006336F6"/>
    <w:rsid w:val="00633C7F"/>
    <w:rsid w:val="00633F13"/>
    <w:rsid w:val="00634177"/>
    <w:rsid w:val="00634996"/>
    <w:rsid w:val="00634BFF"/>
    <w:rsid w:val="00635603"/>
    <w:rsid w:val="00635C22"/>
    <w:rsid w:val="0063626C"/>
    <w:rsid w:val="0063687C"/>
    <w:rsid w:val="00636A6B"/>
    <w:rsid w:val="00636B78"/>
    <w:rsid w:val="00636D2F"/>
    <w:rsid w:val="0063709C"/>
    <w:rsid w:val="0063714C"/>
    <w:rsid w:val="0063714E"/>
    <w:rsid w:val="006373DE"/>
    <w:rsid w:val="006400FD"/>
    <w:rsid w:val="006404B2"/>
    <w:rsid w:val="00641403"/>
    <w:rsid w:val="006419A6"/>
    <w:rsid w:val="00641D97"/>
    <w:rsid w:val="00642EE7"/>
    <w:rsid w:val="0064351D"/>
    <w:rsid w:val="0064394B"/>
    <w:rsid w:val="00643E62"/>
    <w:rsid w:val="00643F28"/>
    <w:rsid w:val="0064558C"/>
    <w:rsid w:val="006455C9"/>
    <w:rsid w:val="0064572C"/>
    <w:rsid w:val="00645A16"/>
    <w:rsid w:val="006472E5"/>
    <w:rsid w:val="00647512"/>
    <w:rsid w:val="006501AF"/>
    <w:rsid w:val="0065097F"/>
    <w:rsid w:val="00650A69"/>
    <w:rsid w:val="00650DD9"/>
    <w:rsid w:val="00650E78"/>
    <w:rsid w:val="0065148B"/>
    <w:rsid w:val="00651CD7"/>
    <w:rsid w:val="00651ED2"/>
    <w:rsid w:val="00652001"/>
    <w:rsid w:val="00652160"/>
    <w:rsid w:val="00652EB9"/>
    <w:rsid w:val="006538F9"/>
    <w:rsid w:val="00653F9C"/>
    <w:rsid w:val="006549B4"/>
    <w:rsid w:val="00656241"/>
    <w:rsid w:val="006606A4"/>
    <w:rsid w:val="00660D2E"/>
    <w:rsid w:val="006626C1"/>
    <w:rsid w:val="00662CE5"/>
    <w:rsid w:val="0066364C"/>
    <w:rsid w:val="00663773"/>
    <w:rsid w:val="006641E1"/>
    <w:rsid w:val="0066436A"/>
    <w:rsid w:val="006643E5"/>
    <w:rsid w:val="006648AA"/>
    <w:rsid w:val="00665BAA"/>
    <w:rsid w:val="00665D40"/>
    <w:rsid w:val="006660D5"/>
    <w:rsid w:val="00666A3E"/>
    <w:rsid w:val="006676AC"/>
    <w:rsid w:val="00667B59"/>
    <w:rsid w:val="00667F6E"/>
    <w:rsid w:val="00670F67"/>
    <w:rsid w:val="00671309"/>
    <w:rsid w:val="00672D7B"/>
    <w:rsid w:val="00673269"/>
    <w:rsid w:val="006733E6"/>
    <w:rsid w:val="00673B03"/>
    <w:rsid w:val="00673D50"/>
    <w:rsid w:val="006740E0"/>
    <w:rsid w:val="0067466D"/>
    <w:rsid w:val="00674799"/>
    <w:rsid w:val="00674E6D"/>
    <w:rsid w:val="00676631"/>
    <w:rsid w:val="0067668D"/>
    <w:rsid w:val="00677108"/>
    <w:rsid w:val="006776F5"/>
    <w:rsid w:val="00677A84"/>
    <w:rsid w:val="00680205"/>
    <w:rsid w:val="006804C0"/>
    <w:rsid w:val="00680FDF"/>
    <w:rsid w:val="00681154"/>
    <w:rsid w:val="00681222"/>
    <w:rsid w:val="00681D20"/>
    <w:rsid w:val="0068259C"/>
    <w:rsid w:val="006825CA"/>
    <w:rsid w:val="00682D7E"/>
    <w:rsid w:val="0068314D"/>
    <w:rsid w:val="00683A45"/>
    <w:rsid w:val="00683E32"/>
    <w:rsid w:val="006845EB"/>
    <w:rsid w:val="0068503F"/>
    <w:rsid w:val="006854EE"/>
    <w:rsid w:val="006860E9"/>
    <w:rsid w:val="0068616A"/>
    <w:rsid w:val="00686853"/>
    <w:rsid w:val="0068770A"/>
    <w:rsid w:val="00687E6C"/>
    <w:rsid w:val="00690050"/>
    <w:rsid w:val="0069028D"/>
    <w:rsid w:val="006903E2"/>
    <w:rsid w:val="006907ED"/>
    <w:rsid w:val="00690D3E"/>
    <w:rsid w:val="00691170"/>
    <w:rsid w:val="006915DA"/>
    <w:rsid w:val="0069355B"/>
    <w:rsid w:val="006938AD"/>
    <w:rsid w:val="00693CA8"/>
    <w:rsid w:val="00694132"/>
    <w:rsid w:val="00694BC2"/>
    <w:rsid w:val="00694BFF"/>
    <w:rsid w:val="006956CD"/>
    <w:rsid w:val="006956F1"/>
    <w:rsid w:val="00695940"/>
    <w:rsid w:val="00695BA0"/>
    <w:rsid w:val="00696202"/>
    <w:rsid w:val="006A0157"/>
    <w:rsid w:val="006A0336"/>
    <w:rsid w:val="006A067F"/>
    <w:rsid w:val="006A1816"/>
    <w:rsid w:val="006A1AC5"/>
    <w:rsid w:val="006A2965"/>
    <w:rsid w:val="006A2C25"/>
    <w:rsid w:val="006A3156"/>
    <w:rsid w:val="006A3348"/>
    <w:rsid w:val="006A387B"/>
    <w:rsid w:val="006A4315"/>
    <w:rsid w:val="006A434E"/>
    <w:rsid w:val="006A481E"/>
    <w:rsid w:val="006A58E2"/>
    <w:rsid w:val="006A5CD0"/>
    <w:rsid w:val="006A6273"/>
    <w:rsid w:val="006A699B"/>
    <w:rsid w:val="006A6E02"/>
    <w:rsid w:val="006A7E48"/>
    <w:rsid w:val="006B0475"/>
    <w:rsid w:val="006B05D3"/>
    <w:rsid w:val="006B07F0"/>
    <w:rsid w:val="006B09E1"/>
    <w:rsid w:val="006B09FF"/>
    <w:rsid w:val="006B0BCA"/>
    <w:rsid w:val="006B0C41"/>
    <w:rsid w:val="006B0CDA"/>
    <w:rsid w:val="006B124B"/>
    <w:rsid w:val="006B12AA"/>
    <w:rsid w:val="006B183E"/>
    <w:rsid w:val="006B3044"/>
    <w:rsid w:val="006B32EB"/>
    <w:rsid w:val="006B4A91"/>
    <w:rsid w:val="006B4B74"/>
    <w:rsid w:val="006B56D6"/>
    <w:rsid w:val="006B576C"/>
    <w:rsid w:val="006B5D08"/>
    <w:rsid w:val="006B5FD3"/>
    <w:rsid w:val="006B60EE"/>
    <w:rsid w:val="006B6226"/>
    <w:rsid w:val="006B7A94"/>
    <w:rsid w:val="006C005B"/>
    <w:rsid w:val="006C0ADC"/>
    <w:rsid w:val="006C107A"/>
    <w:rsid w:val="006C1E84"/>
    <w:rsid w:val="006C1F1D"/>
    <w:rsid w:val="006C21A4"/>
    <w:rsid w:val="006C2598"/>
    <w:rsid w:val="006C2CB3"/>
    <w:rsid w:val="006C3A28"/>
    <w:rsid w:val="006C4A6E"/>
    <w:rsid w:val="006C5167"/>
    <w:rsid w:val="006C53CC"/>
    <w:rsid w:val="006C58C3"/>
    <w:rsid w:val="006C5FF3"/>
    <w:rsid w:val="006C6103"/>
    <w:rsid w:val="006C6CC3"/>
    <w:rsid w:val="006D0645"/>
    <w:rsid w:val="006D067E"/>
    <w:rsid w:val="006D0C9F"/>
    <w:rsid w:val="006D0F6F"/>
    <w:rsid w:val="006D133B"/>
    <w:rsid w:val="006D1975"/>
    <w:rsid w:val="006D240D"/>
    <w:rsid w:val="006D37AF"/>
    <w:rsid w:val="006D45CB"/>
    <w:rsid w:val="006D4773"/>
    <w:rsid w:val="006D4A16"/>
    <w:rsid w:val="006D4BFF"/>
    <w:rsid w:val="006D4E1B"/>
    <w:rsid w:val="006D51BC"/>
    <w:rsid w:val="006D535C"/>
    <w:rsid w:val="006D5834"/>
    <w:rsid w:val="006D770C"/>
    <w:rsid w:val="006D77C8"/>
    <w:rsid w:val="006D79F1"/>
    <w:rsid w:val="006D7B3A"/>
    <w:rsid w:val="006E08A9"/>
    <w:rsid w:val="006E108B"/>
    <w:rsid w:val="006E1C89"/>
    <w:rsid w:val="006E2E83"/>
    <w:rsid w:val="006E3266"/>
    <w:rsid w:val="006E3398"/>
    <w:rsid w:val="006E360B"/>
    <w:rsid w:val="006E58AA"/>
    <w:rsid w:val="006E5CBB"/>
    <w:rsid w:val="006E6AB7"/>
    <w:rsid w:val="006E6BFC"/>
    <w:rsid w:val="006E7410"/>
    <w:rsid w:val="006E78B5"/>
    <w:rsid w:val="006E79C8"/>
    <w:rsid w:val="006F001E"/>
    <w:rsid w:val="006F03C7"/>
    <w:rsid w:val="006F0AB1"/>
    <w:rsid w:val="006F0BD9"/>
    <w:rsid w:val="006F0CCF"/>
    <w:rsid w:val="006F115C"/>
    <w:rsid w:val="006F1D99"/>
    <w:rsid w:val="006F2571"/>
    <w:rsid w:val="006F2B89"/>
    <w:rsid w:val="006F3335"/>
    <w:rsid w:val="006F4539"/>
    <w:rsid w:val="006F587A"/>
    <w:rsid w:val="006F5FA9"/>
    <w:rsid w:val="006F6305"/>
    <w:rsid w:val="006F67CA"/>
    <w:rsid w:val="006F6AE6"/>
    <w:rsid w:val="006F7C01"/>
    <w:rsid w:val="006F7C31"/>
    <w:rsid w:val="00700396"/>
    <w:rsid w:val="00700F23"/>
    <w:rsid w:val="00701198"/>
    <w:rsid w:val="00701210"/>
    <w:rsid w:val="007015A1"/>
    <w:rsid w:val="00701A1E"/>
    <w:rsid w:val="00701FF7"/>
    <w:rsid w:val="007020C9"/>
    <w:rsid w:val="0070221B"/>
    <w:rsid w:val="007023FD"/>
    <w:rsid w:val="00702928"/>
    <w:rsid w:val="0070298B"/>
    <w:rsid w:val="00702F71"/>
    <w:rsid w:val="007037A5"/>
    <w:rsid w:val="007038C1"/>
    <w:rsid w:val="00704041"/>
    <w:rsid w:val="007042B7"/>
    <w:rsid w:val="0070459F"/>
    <w:rsid w:val="00704901"/>
    <w:rsid w:val="0070495C"/>
    <w:rsid w:val="00704DE7"/>
    <w:rsid w:val="007050E9"/>
    <w:rsid w:val="00706452"/>
    <w:rsid w:val="0070682D"/>
    <w:rsid w:val="007077F5"/>
    <w:rsid w:val="00707828"/>
    <w:rsid w:val="00707ACD"/>
    <w:rsid w:val="00707EC6"/>
    <w:rsid w:val="00710C76"/>
    <w:rsid w:val="00711D02"/>
    <w:rsid w:val="007123F7"/>
    <w:rsid w:val="007130DE"/>
    <w:rsid w:val="007131FA"/>
    <w:rsid w:val="00714125"/>
    <w:rsid w:val="007149CE"/>
    <w:rsid w:val="00714B2A"/>
    <w:rsid w:val="007152A9"/>
    <w:rsid w:val="0071576C"/>
    <w:rsid w:val="00715851"/>
    <w:rsid w:val="00715CC0"/>
    <w:rsid w:val="0071638D"/>
    <w:rsid w:val="00717C8F"/>
    <w:rsid w:val="00717DE6"/>
    <w:rsid w:val="0072033B"/>
    <w:rsid w:val="00720C3C"/>
    <w:rsid w:val="00721445"/>
    <w:rsid w:val="0072162E"/>
    <w:rsid w:val="00721770"/>
    <w:rsid w:val="00721863"/>
    <w:rsid w:val="00721923"/>
    <w:rsid w:val="0072236B"/>
    <w:rsid w:val="00722516"/>
    <w:rsid w:val="00722841"/>
    <w:rsid w:val="007231B3"/>
    <w:rsid w:val="00723841"/>
    <w:rsid w:val="00724735"/>
    <w:rsid w:val="00725325"/>
    <w:rsid w:val="007258B0"/>
    <w:rsid w:val="007259EC"/>
    <w:rsid w:val="00725DC9"/>
    <w:rsid w:val="00726F7F"/>
    <w:rsid w:val="0072720D"/>
    <w:rsid w:val="0072734B"/>
    <w:rsid w:val="00730618"/>
    <w:rsid w:val="00730CD4"/>
    <w:rsid w:val="00731038"/>
    <w:rsid w:val="00731218"/>
    <w:rsid w:val="007312BB"/>
    <w:rsid w:val="007318B7"/>
    <w:rsid w:val="00731A0D"/>
    <w:rsid w:val="00731E49"/>
    <w:rsid w:val="00732B82"/>
    <w:rsid w:val="0073370D"/>
    <w:rsid w:val="007351CC"/>
    <w:rsid w:val="00736A85"/>
    <w:rsid w:val="00736D6D"/>
    <w:rsid w:val="0073727C"/>
    <w:rsid w:val="007378D0"/>
    <w:rsid w:val="0073798E"/>
    <w:rsid w:val="00740424"/>
    <w:rsid w:val="0074049E"/>
    <w:rsid w:val="0074075F"/>
    <w:rsid w:val="00740955"/>
    <w:rsid w:val="00740C9C"/>
    <w:rsid w:val="00740E9C"/>
    <w:rsid w:val="007418C4"/>
    <w:rsid w:val="00741D9E"/>
    <w:rsid w:val="0074262F"/>
    <w:rsid w:val="00742FC6"/>
    <w:rsid w:val="0074377B"/>
    <w:rsid w:val="00743A57"/>
    <w:rsid w:val="00744408"/>
    <w:rsid w:val="00744788"/>
    <w:rsid w:val="00744A09"/>
    <w:rsid w:val="0074528F"/>
    <w:rsid w:val="00745736"/>
    <w:rsid w:val="00745782"/>
    <w:rsid w:val="007457F0"/>
    <w:rsid w:val="00745AEF"/>
    <w:rsid w:val="00745C70"/>
    <w:rsid w:val="00745CAF"/>
    <w:rsid w:val="00746318"/>
    <w:rsid w:val="00746787"/>
    <w:rsid w:val="00746BD1"/>
    <w:rsid w:val="00746CED"/>
    <w:rsid w:val="00747292"/>
    <w:rsid w:val="007472C3"/>
    <w:rsid w:val="0074740D"/>
    <w:rsid w:val="00747427"/>
    <w:rsid w:val="00750012"/>
    <w:rsid w:val="007505A3"/>
    <w:rsid w:val="0075078C"/>
    <w:rsid w:val="00750EAB"/>
    <w:rsid w:val="0075209B"/>
    <w:rsid w:val="007533EF"/>
    <w:rsid w:val="00753E06"/>
    <w:rsid w:val="00754522"/>
    <w:rsid w:val="007548BA"/>
    <w:rsid w:val="00754B47"/>
    <w:rsid w:val="00755E2B"/>
    <w:rsid w:val="00756291"/>
    <w:rsid w:val="00756742"/>
    <w:rsid w:val="00757909"/>
    <w:rsid w:val="00757AD3"/>
    <w:rsid w:val="007605F0"/>
    <w:rsid w:val="00760C13"/>
    <w:rsid w:val="00761084"/>
    <w:rsid w:val="0076127A"/>
    <w:rsid w:val="0076171B"/>
    <w:rsid w:val="00761F67"/>
    <w:rsid w:val="00762248"/>
    <w:rsid w:val="00762309"/>
    <w:rsid w:val="00762351"/>
    <w:rsid w:val="007631C8"/>
    <w:rsid w:val="007634F5"/>
    <w:rsid w:val="00763757"/>
    <w:rsid w:val="00763C8A"/>
    <w:rsid w:val="00763EBA"/>
    <w:rsid w:val="0076493F"/>
    <w:rsid w:val="00764D1D"/>
    <w:rsid w:val="0076549B"/>
    <w:rsid w:val="00766241"/>
    <w:rsid w:val="00766D97"/>
    <w:rsid w:val="00767763"/>
    <w:rsid w:val="00767F86"/>
    <w:rsid w:val="00770082"/>
    <w:rsid w:val="00770864"/>
    <w:rsid w:val="00770C6A"/>
    <w:rsid w:val="007714B2"/>
    <w:rsid w:val="00771B9E"/>
    <w:rsid w:val="0077217B"/>
    <w:rsid w:val="007723AC"/>
    <w:rsid w:val="00772605"/>
    <w:rsid w:val="00772AC7"/>
    <w:rsid w:val="00773325"/>
    <w:rsid w:val="00773DF9"/>
    <w:rsid w:val="007743CE"/>
    <w:rsid w:val="0077493E"/>
    <w:rsid w:val="00774B89"/>
    <w:rsid w:val="0077503D"/>
    <w:rsid w:val="0077504D"/>
    <w:rsid w:val="0077570D"/>
    <w:rsid w:val="00777848"/>
    <w:rsid w:val="00781922"/>
    <w:rsid w:val="00782C09"/>
    <w:rsid w:val="00783041"/>
    <w:rsid w:val="00784F3F"/>
    <w:rsid w:val="00785F58"/>
    <w:rsid w:val="00786023"/>
    <w:rsid w:val="0078714A"/>
    <w:rsid w:val="00787570"/>
    <w:rsid w:val="00787613"/>
    <w:rsid w:val="007876BF"/>
    <w:rsid w:val="007876D8"/>
    <w:rsid w:val="00787861"/>
    <w:rsid w:val="007901C2"/>
    <w:rsid w:val="0079034D"/>
    <w:rsid w:val="007904A3"/>
    <w:rsid w:val="00790601"/>
    <w:rsid w:val="00790770"/>
    <w:rsid w:val="00790CE3"/>
    <w:rsid w:val="00791A41"/>
    <w:rsid w:val="00791AD9"/>
    <w:rsid w:val="00791D07"/>
    <w:rsid w:val="0079214A"/>
    <w:rsid w:val="007925A9"/>
    <w:rsid w:val="00792958"/>
    <w:rsid w:val="00792D2D"/>
    <w:rsid w:val="007937DD"/>
    <w:rsid w:val="00793DDA"/>
    <w:rsid w:val="00794003"/>
    <w:rsid w:val="007940C5"/>
    <w:rsid w:val="0079514F"/>
    <w:rsid w:val="0079530E"/>
    <w:rsid w:val="00795613"/>
    <w:rsid w:val="00795CF4"/>
    <w:rsid w:val="00796822"/>
    <w:rsid w:val="00796B7C"/>
    <w:rsid w:val="007971B9"/>
    <w:rsid w:val="00797AD9"/>
    <w:rsid w:val="00797C12"/>
    <w:rsid w:val="00797F6A"/>
    <w:rsid w:val="007A00EF"/>
    <w:rsid w:val="007A03DE"/>
    <w:rsid w:val="007A0B13"/>
    <w:rsid w:val="007A0D72"/>
    <w:rsid w:val="007A0E8A"/>
    <w:rsid w:val="007A0F75"/>
    <w:rsid w:val="007A0FFE"/>
    <w:rsid w:val="007A15EE"/>
    <w:rsid w:val="007A19FD"/>
    <w:rsid w:val="007A1B89"/>
    <w:rsid w:val="007A2051"/>
    <w:rsid w:val="007A2766"/>
    <w:rsid w:val="007A2B64"/>
    <w:rsid w:val="007A358B"/>
    <w:rsid w:val="007A3901"/>
    <w:rsid w:val="007A52FD"/>
    <w:rsid w:val="007A53EB"/>
    <w:rsid w:val="007A5743"/>
    <w:rsid w:val="007A5B8B"/>
    <w:rsid w:val="007A686F"/>
    <w:rsid w:val="007A6B94"/>
    <w:rsid w:val="007A7046"/>
    <w:rsid w:val="007A7204"/>
    <w:rsid w:val="007A73B3"/>
    <w:rsid w:val="007A73DD"/>
    <w:rsid w:val="007A78A0"/>
    <w:rsid w:val="007A7F5C"/>
    <w:rsid w:val="007B01F0"/>
    <w:rsid w:val="007B12EF"/>
    <w:rsid w:val="007B12FD"/>
    <w:rsid w:val="007B3226"/>
    <w:rsid w:val="007B35DE"/>
    <w:rsid w:val="007B3610"/>
    <w:rsid w:val="007B400A"/>
    <w:rsid w:val="007B4238"/>
    <w:rsid w:val="007B4AA7"/>
    <w:rsid w:val="007B4FE8"/>
    <w:rsid w:val="007B54C7"/>
    <w:rsid w:val="007B5CF4"/>
    <w:rsid w:val="007B7887"/>
    <w:rsid w:val="007B7A0E"/>
    <w:rsid w:val="007B7A5F"/>
    <w:rsid w:val="007C0548"/>
    <w:rsid w:val="007C06FE"/>
    <w:rsid w:val="007C07EE"/>
    <w:rsid w:val="007C0B01"/>
    <w:rsid w:val="007C23ED"/>
    <w:rsid w:val="007C2472"/>
    <w:rsid w:val="007C29B9"/>
    <w:rsid w:val="007C2D1E"/>
    <w:rsid w:val="007C2D50"/>
    <w:rsid w:val="007C3660"/>
    <w:rsid w:val="007C3D2C"/>
    <w:rsid w:val="007C3E31"/>
    <w:rsid w:val="007C477C"/>
    <w:rsid w:val="007C4DE9"/>
    <w:rsid w:val="007C52F4"/>
    <w:rsid w:val="007C5394"/>
    <w:rsid w:val="007C5640"/>
    <w:rsid w:val="007C6149"/>
    <w:rsid w:val="007C7099"/>
    <w:rsid w:val="007C78A3"/>
    <w:rsid w:val="007C7D27"/>
    <w:rsid w:val="007D0B01"/>
    <w:rsid w:val="007D0C5F"/>
    <w:rsid w:val="007D100A"/>
    <w:rsid w:val="007D136B"/>
    <w:rsid w:val="007D2751"/>
    <w:rsid w:val="007D289F"/>
    <w:rsid w:val="007D2CDA"/>
    <w:rsid w:val="007D2EE4"/>
    <w:rsid w:val="007D38E5"/>
    <w:rsid w:val="007D469E"/>
    <w:rsid w:val="007D52CA"/>
    <w:rsid w:val="007D576D"/>
    <w:rsid w:val="007D6329"/>
    <w:rsid w:val="007D6674"/>
    <w:rsid w:val="007D675D"/>
    <w:rsid w:val="007D771C"/>
    <w:rsid w:val="007D7F42"/>
    <w:rsid w:val="007E0F28"/>
    <w:rsid w:val="007E10D4"/>
    <w:rsid w:val="007E12B9"/>
    <w:rsid w:val="007E2448"/>
    <w:rsid w:val="007E248C"/>
    <w:rsid w:val="007E2E3C"/>
    <w:rsid w:val="007E2F4C"/>
    <w:rsid w:val="007E2FEE"/>
    <w:rsid w:val="007E32DD"/>
    <w:rsid w:val="007E3925"/>
    <w:rsid w:val="007E41C4"/>
    <w:rsid w:val="007E4F1D"/>
    <w:rsid w:val="007E5134"/>
    <w:rsid w:val="007E5231"/>
    <w:rsid w:val="007E5515"/>
    <w:rsid w:val="007E58C5"/>
    <w:rsid w:val="007E5F05"/>
    <w:rsid w:val="007E6392"/>
    <w:rsid w:val="007E6617"/>
    <w:rsid w:val="007E6AE7"/>
    <w:rsid w:val="007E6BFC"/>
    <w:rsid w:val="007E6D57"/>
    <w:rsid w:val="007E6F98"/>
    <w:rsid w:val="007E6FC9"/>
    <w:rsid w:val="007E75A1"/>
    <w:rsid w:val="007E7915"/>
    <w:rsid w:val="007E79E8"/>
    <w:rsid w:val="007E7B04"/>
    <w:rsid w:val="007E7DC3"/>
    <w:rsid w:val="007E7F69"/>
    <w:rsid w:val="007F076B"/>
    <w:rsid w:val="007F0FA6"/>
    <w:rsid w:val="007F115B"/>
    <w:rsid w:val="007F14DD"/>
    <w:rsid w:val="007F1611"/>
    <w:rsid w:val="007F195A"/>
    <w:rsid w:val="007F2A0B"/>
    <w:rsid w:val="007F2E06"/>
    <w:rsid w:val="007F2EFC"/>
    <w:rsid w:val="007F30FE"/>
    <w:rsid w:val="007F318B"/>
    <w:rsid w:val="007F375E"/>
    <w:rsid w:val="007F3AAF"/>
    <w:rsid w:val="007F4344"/>
    <w:rsid w:val="007F4D06"/>
    <w:rsid w:val="007F5359"/>
    <w:rsid w:val="007F55BC"/>
    <w:rsid w:val="007F59F5"/>
    <w:rsid w:val="007F5F9D"/>
    <w:rsid w:val="007F5F9F"/>
    <w:rsid w:val="007F62B3"/>
    <w:rsid w:val="007F652F"/>
    <w:rsid w:val="007F67C7"/>
    <w:rsid w:val="007F7B3D"/>
    <w:rsid w:val="00800569"/>
    <w:rsid w:val="00800A3B"/>
    <w:rsid w:val="00800C54"/>
    <w:rsid w:val="00800FD3"/>
    <w:rsid w:val="00801F63"/>
    <w:rsid w:val="00802CC8"/>
    <w:rsid w:val="0080306F"/>
    <w:rsid w:val="00803229"/>
    <w:rsid w:val="00805EA8"/>
    <w:rsid w:val="008072CC"/>
    <w:rsid w:val="008072E8"/>
    <w:rsid w:val="00807438"/>
    <w:rsid w:val="00807D02"/>
    <w:rsid w:val="00807E69"/>
    <w:rsid w:val="0081012A"/>
    <w:rsid w:val="00810145"/>
    <w:rsid w:val="00810390"/>
    <w:rsid w:val="00810848"/>
    <w:rsid w:val="00810995"/>
    <w:rsid w:val="00810B29"/>
    <w:rsid w:val="008113EA"/>
    <w:rsid w:val="008118E4"/>
    <w:rsid w:val="00813711"/>
    <w:rsid w:val="00813CAB"/>
    <w:rsid w:val="008140DE"/>
    <w:rsid w:val="00814560"/>
    <w:rsid w:val="00814A0F"/>
    <w:rsid w:val="00814B86"/>
    <w:rsid w:val="008151D4"/>
    <w:rsid w:val="00815475"/>
    <w:rsid w:val="00815B8A"/>
    <w:rsid w:val="00816BEF"/>
    <w:rsid w:val="00820009"/>
    <w:rsid w:val="00820C73"/>
    <w:rsid w:val="00821DC2"/>
    <w:rsid w:val="00823212"/>
    <w:rsid w:val="00823F97"/>
    <w:rsid w:val="008243F3"/>
    <w:rsid w:val="00825395"/>
    <w:rsid w:val="00825EC9"/>
    <w:rsid w:val="0082647D"/>
    <w:rsid w:val="008269F4"/>
    <w:rsid w:val="00826A31"/>
    <w:rsid w:val="00826D88"/>
    <w:rsid w:val="00827363"/>
    <w:rsid w:val="00827BAB"/>
    <w:rsid w:val="00827C60"/>
    <w:rsid w:val="00827EF5"/>
    <w:rsid w:val="008302F2"/>
    <w:rsid w:val="00831EE9"/>
    <w:rsid w:val="00832169"/>
    <w:rsid w:val="008327C0"/>
    <w:rsid w:val="00832B3F"/>
    <w:rsid w:val="00833130"/>
    <w:rsid w:val="0083391E"/>
    <w:rsid w:val="00833DCE"/>
    <w:rsid w:val="0083461E"/>
    <w:rsid w:val="008355AC"/>
    <w:rsid w:val="00835A92"/>
    <w:rsid w:val="0083695A"/>
    <w:rsid w:val="008369E7"/>
    <w:rsid w:val="00836B88"/>
    <w:rsid w:val="00836FE2"/>
    <w:rsid w:val="00837730"/>
    <w:rsid w:val="00840277"/>
    <w:rsid w:val="00840FFB"/>
    <w:rsid w:val="00841F04"/>
    <w:rsid w:val="00842685"/>
    <w:rsid w:val="008437CC"/>
    <w:rsid w:val="00843878"/>
    <w:rsid w:val="00843C5E"/>
    <w:rsid w:val="008443E4"/>
    <w:rsid w:val="00844907"/>
    <w:rsid w:val="0084572C"/>
    <w:rsid w:val="00845752"/>
    <w:rsid w:val="00846260"/>
    <w:rsid w:val="00846280"/>
    <w:rsid w:val="008468DA"/>
    <w:rsid w:val="00846F8C"/>
    <w:rsid w:val="00847400"/>
    <w:rsid w:val="00847465"/>
    <w:rsid w:val="00847881"/>
    <w:rsid w:val="00847958"/>
    <w:rsid w:val="008503CA"/>
    <w:rsid w:val="0085060B"/>
    <w:rsid w:val="00850710"/>
    <w:rsid w:val="00850E80"/>
    <w:rsid w:val="00851401"/>
    <w:rsid w:val="00851B1A"/>
    <w:rsid w:val="008522EF"/>
    <w:rsid w:val="00852551"/>
    <w:rsid w:val="00852836"/>
    <w:rsid w:val="00852F9A"/>
    <w:rsid w:val="008533D9"/>
    <w:rsid w:val="00853CF9"/>
    <w:rsid w:val="00853E6D"/>
    <w:rsid w:val="00854288"/>
    <w:rsid w:val="0085477C"/>
    <w:rsid w:val="00855E3C"/>
    <w:rsid w:val="00855F66"/>
    <w:rsid w:val="0085610E"/>
    <w:rsid w:val="008566B6"/>
    <w:rsid w:val="00856960"/>
    <w:rsid w:val="00860544"/>
    <w:rsid w:val="00860A21"/>
    <w:rsid w:val="00860E44"/>
    <w:rsid w:val="0086125F"/>
    <w:rsid w:val="00861408"/>
    <w:rsid w:val="00861F29"/>
    <w:rsid w:val="00862C94"/>
    <w:rsid w:val="0086304C"/>
    <w:rsid w:val="008644FC"/>
    <w:rsid w:val="00864725"/>
    <w:rsid w:val="00864BDE"/>
    <w:rsid w:val="00864E21"/>
    <w:rsid w:val="00864ED2"/>
    <w:rsid w:val="00865349"/>
    <w:rsid w:val="00866140"/>
    <w:rsid w:val="008671CC"/>
    <w:rsid w:val="00867DD8"/>
    <w:rsid w:val="00870914"/>
    <w:rsid w:val="00870F47"/>
    <w:rsid w:val="00871B9C"/>
    <w:rsid w:val="00871D98"/>
    <w:rsid w:val="008722F7"/>
    <w:rsid w:val="00872373"/>
    <w:rsid w:val="00872DF9"/>
    <w:rsid w:val="00874038"/>
    <w:rsid w:val="00874232"/>
    <w:rsid w:val="00874275"/>
    <w:rsid w:val="00874485"/>
    <w:rsid w:val="008746B9"/>
    <w:rsid w:val="00875184"/>
    <w:rsid w:val="00876510"/>
    <w:rsid w:val="0088018A"/>
    <w:rsid w:val="0088080C"/>
    <w:rsid w:val="0088107F"/>
    <w:rsid w:val="00881B6D"/>
    <w:rsid w:val="0088212E"/>
    <w:rsid w:val="00882439"/>
    <w:rsid w:val="00882F57"/>
    <w:rsid w:val="0088307D"/>
    <w:rsid w:val="00883175"/>
    <w:rsid w:val="008831C4"/>
    <w:rsid w:val="0088368A"/>
    <w:rsid w:val="00884315"/>
    <w:rsid w:val="00884476"/>
    <w:rsid w:val="008855A5"/>
    <w:rsid w:val="008876F7"/>
    <w:rsid w:val="00887B34"/>
    <w:rsid w:val="00891049"/>
    <w:rsid w:val="00891DED"/>
    <w:rsid w:val="00891E73"/>
    <w:rsid w:val="00891EA7"/>
    <w:rsid w:val="0089260A"/>
    <w:rsid w:val="00892978"/>
    <w:rsid w:val="0089336E"/>
    <w:rsid w:val="008937F8"/>
    <w:rsid w:val="00893DCB"/>
    <w:rsid w:val="008943F9"/>
    <w:rsid w:val="00894908"/>
    <w:rsid w:val="00894BBB"/>
    <w:rsid w:val="008952CC"/>
    <w:rsid w:val="00895660"/>
    <w:rsid w:val="0089617F"/>
    <w:rsid w:val="00896753"/>
    <w:rsid w:val="00896E58"/>
    <w:rsid w:val="00896E87"/>
    <w:rsid w:val="00897F9B"/>
    <w:rsid w:val="008A05AD"/>
    <w:rsid w:val="008A09D9"/>
    <w:rsid w:val="008A0D30"/>
    <w:rsid w:val="008A1F9E"/>
    <w:rsid w:val="008A3A1D"/>
    <w:rsid w:val="008A3CA5"/>
    <w:rsid w:val="008A3F5B"/>
    <w:rsid w:val="008A4138"/>
    <w:rsid w:val="008A43AA"/>
    <w:rsid w:val="008A4593"/>
    <w:rsid w:val="008A4935"/>
    <w:rsid w:val="008A509B"/>
    <w:rsid w:val="008A57AF"/>
    <w:rsid w:val="008A583E"/>
    <w:rsid w:val="008A5BD2"/>
    <w:rsid w:val="008A618F"/>
    <w:rsid w:val="008A7CC7"/>
    <w:rsid w:val="008B01EC"/>
    <w:rsid w:val="008B0C0B"/>
    <w:rsid w:val="008B145D"/>
    <w:rsid w:val="008B1732"/>
    <w:rsid w:val="008B178F"/>
    <w:rsid w:val="008B1833"/>
    <w:rsid w:val="008B19C2"/>
    <w:rsid w:val="008B1D01"/>
    <w:rsid w:val="008B1F3D"/>
    <w:rsid w:val="008B2061"/>
    <w:rsid w:val="008B26EE"/>
    <w:rsid w:val="008B2757"/>
    <w:rsid w:val="008B2A8A"/>
    <w:rsid w:val="008B370F"/>
    <w:rsid w:val="008B37E1"/>
    <w:rsid w:val="008B3800"/>
    <w:rsid w:val="008B3EE7"/>
    <w:rsid w:val="008B3FE0"/>
    <w:rsid w:val="008B4073"/>
    <w:rsid w:val="008B432A"/>
    <w:rsid w:val="008B4393"/>
    <w:rsid w:val="008B4941"/>
    <w:rsid w:val="008B4DF8"/>
    <w:rsid w:val="008B5113"/>
    <w:rsid w:val="008B5A2D"/>
    <w:rsid w:val="008B600B"/>
    <w:rsid w:val="008B67B5"/>
    <w:rsid w:val="008B6D9B"/>
    <w:rsid w:val="008B753C"/>
    <w:rsid w:val="008B76CD"/>
    <w:rsid w:val="008B7967"/>
    <w:rsid w:val="008C04CC"/>
    <w:rsid w:val="008C05EA"/>
    <w:rsid w:val="008C08C2"/>
    <w:rsid w:val="008C1435"/>
    <w:rsid w:val="008C17D1"/>
    <w:rsid w:val="008C19CA"/>
    <w:rsid w:val="008C1EFA"/>
    <w:rsid w:val="008C1FAA"/>
    <w:rsid w:val="008C3753"/>
    <w:rsid w:val="008C3B5C"/>
    <w:rsid w:val="008C3C95"/>
    <w:rsid w:val="008C46BC"/>
    <w:rsid w:val="008C46F2"/>
    <w:rsid w:val="008C4781"/>
    <w:rsid w:val="008C4FA7"/>
    <w:rsid w:val="008C6D10"/>
    <w:rsid w:val="008C6FC1"/>
    <w:rsid w:val="008C71B2"/>
    <w:rsid w:val="008C7B9E"/>
    <w:rsid w:val="008D09C3"/>
    <w:rsid w:val="008D0E35"/>
    <w:rsid w:val="008D24E0"/>
    <w:rsid w:val="008D29CB"/>
    <w:rsid w:val="008D3227"/>
    <w:rsid w:val="008D4391"/>
    <w:rsid w:val="008D4B97"/>
    <w:rsid w:val="008D5020"/>
    <w:rsid w:val="008D54B2"/>
    <w:rsid w:val="008D5B9A"/>
    <w:rsid w:val="008D6053"/>
    <w:rsid w:val="008D6424"/>
    <w:rsid w:val="008D6B1A"/>
    <w:rsid w:val="008D76FD"/>
    <w:rsid w:val="008D7E4B"/>
    <w:rsid w:val="008D7EA4"/>
    <w:rsid w:val="008E06B2"/>
    <w:rsid w:val="008E0BBC"/>
    <w:rsid w:val="008E0CD3"/>
    <w:rsid w:val="008E16DB"/>
    <w:rsid w:val="008E21D9"/>
    <w:rsid w:val="008E2F0B"/>
    <w:rsid w:val="008E3936"/>
    <w:rsid w:val="008E399D"/>
    <w:rsid w:val="008E4697"/>
    <w:rsid w:val="008E512E"/>
    <w:rsid w:val="008E58EA"/>
    <w:rsid w:val="008E5B90"/>
    <w:rsid w:val="008E5CB6"/>
    <w:rsid w:val="008E6B2E"/>
    <w:rsid w:val="008E71EE"/>
    <w:rsid w:val="008E7689"/>
    <w:rsid w:val="008F00E7"/>
    <w:rsid w:val="008F0158"/>
    <w:rsid w:val="008F05E9"/>
    <w:rsid w:val="008F06E1"/>
    <w:rsid w:val="008F1314"/>
    <w:rsid w:val="008F1609"/>
    <w:rsid w:val="008F1B27"/>
    <w:rsid w:val="008F210B"/>
    <w:rsid w:val="008F236B"/>
    <w:rsid w:val="008F2F92"/>
    <w:rsid w:val="008F3583"/>
    <w:rsid w:val="008F49E9"/>
    <w:rsid w:val="008F4A24"/>
    <w:rsid w:val="008F4C73"/>
    <w:rsid w:val="008F5110"/>
    <w:rsid w:val="008F54F3"/>
    <w:rsid w:val="008F556B"/>
    <w:rsid w:val="008F57FE"/>
    <w:rsid w:val="008F606B"/>
    <w:rsid w:val="008F64A7"/>
    <w:rsid w:val="008F683B"/>
    <w:rsid w:val="008F6FC4"/>
    <w:rsid w:val="008F74B5"/>
    <w:rsid w:val="0090053C"/>
    <w:rsid w:val="009006FB"/>
    <w:rsid w:val="00900E2E"/>
    <w:rsid w:val="00900EEC"/>
    <w:rsid w:val="0090125C"/>
    <w:rsid w:val="00901AF2"/>
    <w:rsid w:val="00902E48"/>
    <w:rsid w:val="00903725"/>
    <w:rsid w:val="0090372B"/>
    <w:rsid w:val="00903ED8"/>
    <w:rsid w:val="00903F76"/>
    <w:rsid w:val="0090439C"/>
    <w:rsid w:val="00904BD0"/>
    <w:rsid w:val="00905247"/>
    <w:rsid w:val="00906CE8"/>
    <w:rsid w:val="00906EDD"/>
    <w:rsid w:val="00907032"/>
    <w:rsid w:val="0090736C"/>
    <w:rsid w:val="009079BA"/>
    <w:rsid w:val="0091006E"/>
    <w:rsid w:val="00910416"/>
    <w:rsid w:val="00910A54"/>
    <w:rsid w:val="00910C2D"/>
    <w:rsid w:val="00910F93"/>
    <w:rsid w:val="00911323"/>
    <w:rsid w:val="00911681"/>
    <w:rsid w:val="00911917"/>
    <w:rsid w:val="00912499"/>
    <w:rsid w:val="009129BA"/>
    <w:rsid w:val="00912B49"/>
    <w:rsid w:val="009133BF"/>
    <w:rsid w:val="0091357F"/>
    <w:rsid w:val="00913ADA"/>
    <w:rsid w:val="00913C0F"/>
    <w:rsid w:val="00913CFD"/>
    <w:rsid w:val="00913F4B"/>
    <w:rsid w:val="0091473B"/>
    <w:rsid w:val="00914B12"/>
    <w:rsid w:val="009151C1"/>
    <w:rsid w:val="0091520C"/>
    <w:rsid w:val="0091545B"/>
    <w:rsid w:val="00915DD4"/>
    <w:rsid w:val="00916619"/>
    <w:rsid w:val="00916692"/>
    <w:rsid w:val="00916E6B"/>
    <w:rsid w:val="0091744A"/>
    <w:rsid w:val="00917556"/>
    <w:rsid w:val="009179BE"/>
    <w:rsid w:val="00917F81"/>
    <w:rsid w:val="00920347"/>
    <w:rsid w:val="0092056E"/>
    <w:rsid w:val="00921090"/>
    <w:rsid w:val="009215B9"/>
    <w:rsid w:val="009215CD"/>
    <w:rsid w:val="0092199E"/>
    <w:rsid w:val="009219C3"/>
    <w:rsid w:val="0092222B"/>
    <w:rsid w:val="009225B3"/>
    <w:rsid w:val="00922D1A"/>
    <w:rsid w:val="00923506"/>
    <w:rsid w:val="00923757"/>
    <w:rsid w:val="00925314"/>
    <w:rsid w:val="009256F2"/>
    <w:rsid w:val="00925A3F"/>
    <w:rsid w:val="00925F37"/>
    <w:rsid w:val="00926516"/>
    <w:rsid w:val="00927FCB"/>
    <w:rsid w:val="009301EE"/>
    <w:rsid w:val="00930401"/>
    <w:rsid w:val="00930652"/>
    <w:rsid w:val="0093111F"/>
    <w:rsid w:val="009314AA"/>
    <w:rsid w:val="009314B9"/>
    <w:rsid w:val="00931C89"/>
    <w:rsid w:val="00931DCC"/>
    <w:rsid w:val="00932567"/>
    <w:rsid w:val="00932DC8"/>
    <w:rsid w:val="00933441"/>
    <w:rsid w:val="0093458D"/>
    <w:rsid w:val="009345CC"/>
    <w:rsid w:val="00935201"/>
    <w:rsid w:val="00935DA2"/>
    <w:rsid w:val="00935F24"/>
    <w:rsid w:val="009369D8"/>
    <w:rsid w:val="00937121"/>
    <w:rsid w:val="0094021B"/>
    <w:rsid w:val="009403BC"/>
    <w:rsid w:val="00940730"/>
    <w:rsid w:val="00940A03"/>
    <w:rsid w:val="00940C9B"/>
    <w:rsid w:val="00941207"/>
    <w:rsid w:val="009413E3"/>
    <w:rsid w:val="00941703"/>
    <w:rsid w:val="00941851"/>
    <w:rsid w:val="0094193D"/>
    <w:rsid w:val="00942505"/>
    <w:rsid w:val="009425F3"/>
    <w:rsid w:val="009430EE"/>
    <w:rsid w:val="00943299"/>
    <w:rsid w:val="0094438A"/>
    <w:rsid w:val="00944850"/>
    <w:rsid w:val="00944E68"/>
    <w:rsid w:val="009451A3"/>
    <w:rsid w:val="00945A39"/>
    <w:rsid w:val="00946A1D"/>
    <w:rsid w:val="00947A5F"/>
    <w:rsid w:val="009504CA"/>
    <w:rsid w:val="009507F8"/>
    <w:rsid w:val="009508B0"/>
    <w:rsid w:val="00950A7A"/>
    <w:rsid w:val="009512EA"/>
    <w:rsid w:val="009512EE"/>
    <w:rsid w:val="00951BAF"/>
    <w:rsid w:val="00952749"/>
    <w:rsid w:val="00953015"/>
    <w:rsid w:val="00954545"/>
    <w:rsid w:val="009545C2"/>
    <w:rsid w:val="009555A3"/>
    <w:rsid w:val="00955CB2"/>
    <w:rsid w:val="009563EB"/>
    <w:rsid w:val="00956833"/>
    <w:rsid w:val="00956941"/>
    <w:rsid w:val="00956CBD"/>
    <w:rsid w:val="009573B6"/>
    <w:rsid w:val="00957948"/>
    <w:rsid w:val="00957DC9"/>
    <w:rsid w:val="00957F0C"/>
    <w:rsid w:val="0096034D"/>
    <w:rsid w:val="009608EF"/>
    <w:rsid w:val="00961101"/>
    <w:rsid w:val="00961677"/>
    <w:rsid w:val="009619BB"/>
    <w:rsid w:val="00961C7A"/>
    <w:rsid w:val="0096219B"/>
    <w:rsid w:val="00962316"/>
    <w:rsid w:val="00962FB5"/>
    <w:rsid w:val="00963281"/>
    <w:rsid w:val="00963596"/>
    <w:rsid w:val="00964154"/>
    <w:rsid w:val="00964BF5"/>
    <w:rsid w:val="00964C78"/>
    <w:rsid w:val="00964CEC"/>
    <w:rsid w:val="009655D3"/>
    <w:rsid w:val="009656EA"/>
    <w:rsid w:val="00965B67"/>
    <w:rsid w:val="00965C5B"/>
    <w:rsid w:val="00965DE2"/>
    <w:rsid w:val="009665D8"/>
    <w:rsid w:val="00966820"/>
    <w:rsid w:val="00967D49"/>
    <w:rsid w:val="009705E2"/>
    <w:rsid w:val="00970A24"/>
    <w:rsid w:val="00971851"/>
    <w:rsid w:val="00972215"/>
    <w:rsid w:val="0097290D"/>
    <w:rsid w:val="00973566"/>
    <w:rsid w:val="0097360F"/>
    <w:rsid w:val="00974000"/>
    <w:rsid w:val="00974A72"/>
    <w:rsid w:val="00974B9F"/>
    <w:rsid w:val="00976096"/>
    <w:rsid w:val="00976C83"/>
    <w:rsid w:val="00976E41"/>
    <w:rsid w:val="0098098D"/>
    <w:rsid w:val="00981973"/>
    <w:rsid w:val="00981EE3"/>
    <w:rsid w:val="00983AE5"/>
    <w:rsid w:val="009840D9"/>
    <w:rsid w:val="009842D8"/>
    <w:rsid w:val="009846ED"/>
    <w:rsid w:val="00984E27"/>
    <w:rsid w:val="0098510E"/>
    <w:rsid w:val="00987173"/>
    <w:rsid w:val="0098719E"/>
    <w:rsid w:val="009873FA"/>
    <w:rsid w:val="00987E48"/>
    <w:rsid w:val="00990562"/>
    <w:rsid w:val="00990B0A"/>
    <w:rsid w:val="00991518"/>
    <w:rsid w:val="00992311"/>
    <w:rsid w:val="0099240A"/>
    <w:rsid w:val="0099255E"/>
    <w:rsid w:val="00992F33"/>
    <w:rsid w:val="00993518"/>
    <w:rsid w:val="00994280"/>
    <w:rsid w:val="00994735"/>
    <w:rsid w:val="009956E2"/>
    <w:rsid w:val="0099574A"/>
    <w:rsid w:val="00995B7F"/>
    <w:rsid w:val="00996958"/>
    <w:rsid w:val="00996D94"/>
    <w:rsid w:val="009A010F"/>
    <w:rsid w:val="009A0481"/>
    <w:rsid w:val="009A0F6C"/>
    <w:rsid w:val="009A1B8E"/>
    <w:rsid w:val="009A23D7"/>
    <w:rsid w:val="009A2915"/>
    <w:rsid w:val="009A2A34"/>
    <w:rsid w:val="009A2BF4"/>
    <w:rsid w:val="009A2D06"/>
    <w:rsid w:val="009A37AB"/>
    <w:rsid w:val="009A38B2"/>
    <w:rsid w:val="009A39A9"/>
    <w:rsid w:val="009A435D"/>
    <w:rsid w:val="009A4CD7"/>
    <w:rsid w:val="009A5693"/>
    <w:rsid w:val="009A6167"/>
    <w:rsid w:val="009A61BB"/>
    <w:rsid w:val="009A7965"/>
    <w:rsid w:val="009A7A3D"/>
    <w:rsid w:val="009B0A0B"/>
    <w:rsid w:val="009B0D2E"/>
    <w:rsid w:val="009B1258"/>
    <w:rsid w:val="009B219C"/>
    <w:rsid w:val="009B22B3"/>
    <w:rsid w:val="009B23D6"/>
    <w:rsid w:val="009B28FA"/>
    <w:rsid w:val="009B2ACA"/>
    <w:rsid w:val="009B2D6C"/>
    <w:rsid w:val="009B3026"/>
    <w:rsid w:val="009B3AC4"/>
    <w:rsid w:val="009B3F23"/>
    <w:rsid w:val="009B47CF"/>
    <w:rsid w:val="009B5BE3"/>
    <w:rsid w:val="009B5CA4"/>
    <w:rsid w:val="009B5D90"/>
    <w:rsid w:val="009B5FEC"/>
    <w:rsid w:val="009B62CE"/>
    <w:rsid w:val="009B6598"/>
    <w:rsid w:val="009B6B28"/>
    <w:rsid w:val="009B7EEF"/>
    <w:rsid w:val="009C0DA6"/>
    <w:rsid w:val="009C112B"/>
    <w:rsid w:val="009C128F"/>
    <w:rsid w:val="009C1B80"/>
    <w:rsid w:val="009C2365"/>
    <w:rsid w:val="009C2503"/>
    <w:rsid w:val="009C28B9"/>
    <w:rsid w:val="009C38E0"/>
    <w:rsid w:val="009C3A73"/>
    <w:rsid w:val="009C3CD0"/>
    <w:rsid w:val="009C4697"/>
    <w:rsid w:val="009C48AD"/>
    <w:rsid w:val="009C4E7F"/>
    <w:rsid w:val="009C5A20"/>
    <w:rsid w:val="009C5BFF"/>
    <w:rsid w:val="009C65E2"/>
    <w:rsid w:val="009C6633"/>
    <w:rsid w:val="009C685B"/>
    <w:rsid w:val="009C6BA5"/>
    <w:rsid w:val="009D05A2"/>
    <w:rsid w:val="009D0C5A"/>
    <w:rsid w:val="009D0CBC"/>
    <w:rsid w:val="009D0DCB"/>
    <w:rsid w:val="009D0F6C"/>
    <w:rsid w:val="009D15C5"/>
    <w:rsid w:val="009D1D16"/>
    <w:rsid w:val="009D22E1"/>
    <w:rsid w:val="009D2579"/>
    <w:rsid w:val="009D2DA2"/>
    <w:rsid w:val="009D30C7"/>
    <w:rsid w:val="009D31E1"/>
    <w:rsid w:val="009D3840"/>
    <w:rsid w:val="009D4CDB"/>
    <w:rsid w:val="009D53CE"/>
    <w:rsid w:val="009D550D"/>
    <w:rsid w:val="009D5C29"/>
    <w:rsid w:val="009D60D7"/>
    <w:rsid w:val="009D6B17"/>
    <w:rsid w:val="009D7683"/>
    <w:rsid w:val="009D7ED0"/>
    <w:rsid w:val="009E081B"/>
    <w:rsid w:val="009E15A9"/>
    <w:rsid w:val="009E18BA"/>
    <w:rsid w:val="009E208C"/>
    <w:rsid w:val="009E25FD"/>
    <w:rsid w:val="009E2951"/>
    <w:rsid w:val="009E2D0E"/>
    <w:rsid w:val="009E338B"/>
    <w:rsid w:val="009E3AE7"/>
    <w:rsid w:val="009E463B"/>
    <w:rsid w:val="009E52A6"/>
    <w:rsid w:val="009E6032"/>
    <w:rsid w:val="009E619E"/>
    <w:rsid w:val="009E637E"/>
    <w:rsid w:val="009E6DC6"/>
    <w:rsid w:val="009F09FE"/>
    <w:rsid w:val="009F0A60"/>
    <w:rsid w:val="009F2AB2"/>
    <w:rsid w:val="009F32B7"/>
    <w:rsid w:val="009F43FA"/>
    <w:rsid w:val="009F48CB"/>
    <w:rsid w:val="009F5AEF"/>
    <w:rsid w:val="009F5BA9"/>
    <w:rsid w:val="009F657C"/>
    <w:rsid w:val="009F67F1"/>
    <w:rsid w:val="009F71D3"/>
    <w:rsid w:val="009F7B43"/>
    <w:rsid w:val="00A0034C"/>
    <w:rsid w:val="00A00442"/>
    <w:rsid w:val="00A00EC0"/>
    <w:rsid w:val="00A0137B"/>
    <w:rsid w:val="00A01CF8"/>
    <w:rsid w:val="00A01FB5"/>
    <w:rsid w:val="00A023E2"/>
    <w:rsid w:val="00A030CC"/>
    <w:rsid w:val="00A03279"/>
    <w:rsid w:val="00A033CA"/>
    <w:rsid w:val="00A03AFF"/>
    <w:rsid w:val="00A05548"/>
    <w:rsid w:val="00A0580E"/>
    <w:rsid w:val="00A058CF"/>
    <w:rsid w:val="00A05EB0"/>
    <w:rsid w:val="00A063A7"/>
    <w:rsid w:val="00A06998"/>
    <w:rsid w:val="00A06C4F"/>
    <w:rsid w:val="00A07479"/>
    <w:rsid w:val="00A07697"/>
    <w:rsid w:val="00A10692"/>
    <w:rsid w:val="00A1083B"/>
    <w:rsid w:val="00A108C6"/>
    <w:rsid w:val="00A10B45"/>
    <w:rsid w:val="00A10B82"/>
    <w:rsid w:val="00A10E2D"/>
    <w:rsid w:val="00A13AB0"/>
    <w:rsid w:val="00A13BF3"/>
    <w:rsid w:val="00A14A58"/>
    <w:rsid w:val="00A15401"/>
    <w:rsid w:val="00A15458"/>
    <w:rsid w:val="00A155F9"/>
    <w:rsid w:val="00A161D9"/>
    <w:rsid w:val="00A16465"/>
    <w:rsid w:val="00A16C4A"/>
    <w:rsid w:val="00A16F58"/>
    <w:rsid w:val="00A17B4C"/>
    <w:rsid w:val="00A17DA4"/>
    <w:rsid w:val="00A20571"/>
    <w:rsid w:val="00A20E26"/>
    <w:rsid w:val="00A217AF"/>
    <w:rsid w:val="00A217C5"/>
    <w:rsid w:val="00A21B69"/>
    <w:rsid w:val="00A2249D"/>
    <w:rsid w:val="00A22E00"/>
    <w:rsid w:val="00A23B6B"/>
    <w:rsid w:val="00A2429E"/>
    <w:rsid w:val="00A24329"/>
    <w:rsid w:val="00A24517"/>
    <w:rsid w:val="00A24C6E"/>
    <w:rsid w:val="00A25053"/>
    <w:rsid w:val="00A25733"/>
    <w:rsid w:val="00A259A6"/>
    <w:rsid w:val="00A25A60"/>
    <w:rsid w:val="00A26242"/>
    <w:rsid w:val="00A267F7"/>
    <w:rsid w:val="00A26F55"/>
    <w:rsid w:val="00A26F9B"/>
    <w:rsid w:val="00A27270"/>
    <w:rsid w:val="00A27F2E"/>
    <w:rsid w:val="00A300DD"/>
    <w:rsid w:val="00A3093A"/>
    <w:rsid w:val="00A30A5F"/>
    <w:rsid w:val="00A31AD2"/>
    <w:rsid w:val="00A3272A"/>
    <w:rsid w:val="00A327AD"/>
    <w:rsid w:val="00A32A36"/>
    <w:rsid w:val="00A32ADB"/>
    <w:rsid w:val="00A33364"/>
    <w:rsid w:val="00A338F0"/>
    <w:rsid w:val="00A33F91"/>
    <w:rsid w:val="00A34B0F"/>
    <w:rsid w:val="00A34D29"/>
    <w:rsid w:val="00A358A1"/>
    <w:rsid w:val="00A36040"/>
    <w:rsid w:val="00A36536"/>
    <w:rsid w:val="00A3670F"/>
    <w:rsid w:val="00A36E4D"/>
    <w:rsid w:val="00A37353"/>
    <w:rsid w:val="00A37E94"/>
    <w:rsid w:val="00A41728"/>
    <w:rsid w:val="00A41B65"/>
    <w:rsid w:val="00A42A40"/>
    <w:rsid w:val="00A42B0C"/>
    <w:rsid w:val="00A430C0"/>
    <w:rsid w:val="00A432F4"/>
    <w:rsid w:val="00A43727"/>
    <w:rsid w:val="00A443CE"/>
    <w:rsid w:val="00A450A9"/>
    <w:rsid w:val="00A45CF8"/>
    <w:rsid w:val="00A46260"/>
    <w:rsid w:val="00A46894"/>
    <w:rsid w:val="00A46A7A"/>
    <w:rsid w:val="00A4728B"/>
    <w:rsid w:val="00A47991"/>
    <w:rsid w:val="00A47A88"/>
    <w:rsid w:val="00A501F4"/>
    <w:rsid w:val="00A50498"/>
    <w:rsid w:val="00A50545"/>
    <w:rsid w:val="00A5187C"/>
    <w:rsid w:val="00A518A2"/>
    <w:rsid w:val="00A526FA"/>
    <w:rsid w:val="00A535E6"/>
    <w:rsid w:val="00A53F4B"/>
    <w:rsid w:val="00A54272"/>
    <w:rsid w:val="00A54730"/>
    <w:rsid w:val="00A54F0D"/>
    <w:rsid w:val="00A55123"/>
    <w:rsid w:val="00A55A4E"/>
    <w:rsid w:val="00A5644C"/>
    <w:rsid w:val="00A5667B"/>
    <w:rsid w:val="00A56690"/>
    <w:rsid w:val="00A566F8"/>
    <w:rsid w:val="00A56BBC"/>
    <w:rsid w:val="00A6052C"/>
    <w:rsid w:val="00A60CCE"/>
    <w:rsid w:val="00A613F3"/>
    <w:rsid w:val="00A62050"/>
    <w:rsid w:val="00A62505"/>
    <w:rsid w:val="00A62B1B"/>
    <w:rsid w:val="00A62B69"/>
    <w:rsid w:val="00A632B8"/>
    <w:rsid w:val="00A64378"/>
    <w:rsid w:val="00A64452"/>
    <w:rsid w:val="00A64815"/>
    <w:rsid w:val="00A64B6F"/>
    <w:rsid w:val="00A64C48"/>
    <w:rsid w:val="00A652C1"/>
    <w:rsid w:val="00A65AA3"/>
    <w:rsid w:val="00A66645"/>
    <w:rsid w:val="00A67A96"/>
    <w:rsid w:val="00A70CEA"/>
    <w:rsid w:val="00A71825"/>
    <w:rsid w:val="00A718F4"/>
    <w:rsid w:val="00A724E5"/>
    <w:rsid w:val="00A72B64"/>
    <w:rsid w:val="00A732E3"/>
    <w:rsid w:val="00A741D3"/>
    <w:rsid w:val="00A743D8"/>
    <w:rsid w:val="00A74B33"/>
    <w:rsid w:val="00A750B4"/>
    <w:rsid w:val="00A7543F"/>
    <w:rsid w:val="00A7580E"/>
    <w:rsid w:val="00A75C86"/>
    <w:rsid w:val="00A764D0"/>
    <w:rsid w:val="00A76A96"/>
    <w:rsid w:val="00A76F51"/>
    <w:rsid w:val="00A7746D"/>
    <w:rsid w:val="00A77507"/>
    <w:rsid w:val="00A80019"/>
    <w:rsid w:val="00A80AA6"/>
    <w:rsid w:val="00A80C22"/>
    <w:rsid w:val="00A83763"/>
    <w:rsid w:val="00A87B81"/>
    <w:rsid w:val="00A90188"/>
    <w:rsid w:val="00A90460"/>
    <w:rsid w:val="00A90AC1"/>
    <w:rsid w:val="00A918EC"/>
    <w:rsid w:val="00A91DDC"/>
    <w:rsid w:val="00A91E78"/>
    <w:rsid w:val="00A92022"/>
    <w:rsid w:val="00A9264A"/>
    <w:rsid w:val="00A926B4"/>
    <w:rsid w:val="00A9276C"/>
    <w:rsid w:val="00A9276F"/>
    <w:rsid w:val="00A931E4"/>
    <w:rsid w:val="00A932A0"/>
    <w:rsid w:val="00A94F47"/>
    <w:rsid w:val="00A95434"/>
    <w:rsid w:val="00A956B3"/>
    <w:rsid w:val="00A957DE"/>
    <w:rsid w:val="00A957E7"/>
    <w:rsid w:val="00A95AD1"/>
    <w:rsid w:val="00A97E51"/>
    <w:rsid w:val="00A97E9F"/>
    <w:rsid w:val="00AA0517"/>
    <w:rsid w:val="00AA0BD3"/>
    <w:rsid w:val="00AA0F94"/>
    <w:rsid w:val="00AA13AC"/>
    <w:rsid w:val="00AA1D05"/>
    <w:rsid w:val="00AA2807"/>
    <w:rsid w:val="00AA2B57"/>
    <w:rsid w:val="00AA2F4F"/>
    <w:rsid w:val="00AA3062"/>
    <w:rsid w:val="00AA32C3"/>
    <w:rsid w:val="00AA3F9C"/>
    <w:rsid w:val="00AA4AF8"/>
    <w:rsid w:val="00AA4C42"/>
    <w:rsid w:val="00AA4F01"/>
    <w:rsid w:val="00AA4F5A"/>
    <w:rsid w:val="00AA52A5"/>
    <w:rsid w:val="00AA597D"/>
    <w:rsid w:val="00AA5E34"/>
    <w:rsid w:val="00AA641B"/>
    <w:rsid w:val="00AA6700"/>
    <w:rsid w:val="00AA6826"/>
    <w:rsid w:val="00AA6A93"/>
    <w:rsid w:val="00AA6CD0"/>
    <w:rsid w:val="00AA7256"/>
    <w:rsid w:val="00AA7416"/>
    <w:rsid w:val="00AA790F"/>
    <w:rsid w:val="00AA7CC2"/>
    <w:rsid w:val="00AB0C63"/>
    <w:rsid w:val="00AB0DB1"/>
    <w:rsid w:val="00AB11E5"/>
    <w:rsid w:val="00AB1237"/>
    <w:rsid w:val="00AB1698"/>
    <w:rsid w:val="00AB18F8"/>
    <w:rsid w:val="00AB2514"/>
    <w:rsid w:val="00AB27A3"/>
    <w:rsid w:val="00AB2A02"/>
    <w:rsid w:val="00AB2B2A"/>
    <w:rsid w:val="00AB3C59"/>
    <w:rsid w:val="00AB4003"/>
    <w:rsid w:val="00AB4565"/>
    <w:rsid w:val="00AB4ED6"/>
    <w:rsid w:val="00AB5307"/>
    <w:rsid w:val="00AB63FC"/>
    <w:rsid w:val="00AB64E8"/>
    <w:rsid w:val="00AB665C"/>
    <w:rsid w:val="00AB6B5C"/>
    <w:rsid w:val="00AB744A"/>
    <w:rsid w:val="00AB7562"/>
    <w:rsid w:val="00AB7C3B"/>
    <w:rsid w:val="00AC0317"/>
    <w:rsid w:val="00AC0456"/>
    <w:rsid w:val="00AC108B"/>
    <w:rsid w:val="00AC148B"/>
    <w:rsid w:val="00AC1C99"/>
    <w:rsid w:val="00AC2041"/>
    <w:rsid w:val="00AC2100"/>
    <w:rsid w:val="00AC219B"/>
    <w:rsid w:val="00AC2A2D"/>
    <w:rsid w:val="00AC2A6D"/>
    <w:rsid w:val="00AC4007"/>
    <w:rsid w:val="00AC40F6"/>
    <w:rsid w:val="00AC4ACD"/>
    <w:rsid w:val="00AC4FED"/>
    <w:rsid w:val="00AC508C"/>
    <w:rsid w:val="00AC5708"/>
    <w:rsid w:val="00AC5A20"/>
    <w:rsid w:val="00AC681E"/>
    <w:rsid w:val="00AC6A92"/>
    <w:rsid w:val="00AC6FB7"/>
    <w:rsid w:val="00AC7D29"/>
    <w:rsid w:val="00AD089F"/>
    <w:rsid w:val="00AD092E"/>
    <w:rsid w:val="00AD1151"/>
    <w:rsid w:val="00AD116F"/>
    <w:rsid w:val="00AD1389"/>
    <w:rsid w:val="00AD192A"/>
    <w:rsid w:val="00AD19F3"/>
    <w:rsid w:val="00AD2824"/>
    <w:rsid w:val="00AD308D"/>
    <w:rsid w:val="00AD42DF"/>
    <w:rsid w:val="00AD53E0"/>
    <w:rsid w:val="00AD55BE"/>
    <w:rsid w:val="00AD5685"/>
    <w:rsid w:val="00AD5AF4"/>
    <w:rsid w:val="00AD69E5"/>
    <w:rsid w:val="00AD79AC"/>
    <w:rsid w:val="00AE07D9"/>
    <w:rsid w:val="00AE0CC3"/>
    <w:rsid w:val="00AE0D19"/>
    <w:rsid w:val="00AE0E2F"/>
    <w:rsid w:val="00AE0E9A"/>
    <w:rsid w:val="00AE1487"/>
    <w:rsid w:val="00AE15B5"/>
    <w:rsid w:val="00AE16CE"/>
    <w:rsid w:val="00AE1CC4"/>
    <w:rsid w:val="00AE2AAB"/>
    <w:rsid w:val="00AE2AB8"/>
    <w:rsid w:val="00AE323B"/>
    <w:rsid w:val="00AE3384"/>
    <w:rsid w:val="00AE348C"/>
    <w:rsid w:val="00AE418C"/>
    <w:rsid w:val="00AE4353"/>
    <w:rsid w:val="00AE53CB"/>
    <w:rsid w:val="00AE5F96"/>
    <w:rsid w:val="00AE602F"/>
    <w:rsid w:val="00AE6249"/>
    <w:rsid w:val="00AE63FA"/>
    <w:rsid w:val="00AE65AD"/>
    <w:rsid w:val="00AE76AD"/>
    <w:rsid w:val="00AF033F"/>
    <w:rsid w:val="00AF07D7"/>
    <w:rsid w:val="00AF11CA"/>
    <w:rsid w:val="00AF12DA"/>
    <w:rsid w:val="00AF1610"/>
    <w:rsid w:val="00AF1711"/>
    <w:rsid w:val="00AF1CD9"/>
    <w:rsid w:val="00AF220E"/>
    <w:rsid w:val="00AF221E"/>
    <w:rsid w:val="00AF2248"/>
    <w:rsid w:val="00AF422D"/>
    <w:rsid w:val="00AF45C5"/>
    <w:rsid w:val="00AF4A59"/>
    <w:rsid w:val="00AF4B71"/>
    <w:rsid w:val="00AF51A0"/>
    <w:rsid w:val="00AF537A"/>
    <w:rsid w:val="00AF53CD"/>
    <w:rsid w:val="00AF5F4C"/>
    <w:rsid w:val="00AF638F"/>
    <w:rsid w:val="00AF68E6"/>
    <w:rsid w:val="00AF6E6D"/>
    <w:rsid w:val="00AF78C7"/>
    <w:rsid w:val="00AF7B04"/>
    <w:rsid w:val="00B008EA"/>
    <w:rsid w:val="00B00B9D"/>
    <w:rsid w:val="00B0103B"/>
    <w:rsid w:val="00B01FC9"/>
    <w:rsid w:val="00B020B2"/>
    <w:rsid w:val="00B021B3"/>
    <w:rsid w:val="00B030D0"/>
    <w:rsid w:val="00B03466"/>
    <w:rsid w:val="00B03783"/>
    <w:rsid w:val="00B03A57"/>
    <w:rsid w:val="00B03B00"/>
    <w:rsid w:val="00B03F0C"/>
    <w:rsid w:val="00B04A9B"/>
    <w:rsid w:val="00B06064"/>
    <w:rsid w:val="00B064D8"/>
    <w:rsid w:val="00B06550"/>
    <w:rsid w:val="00B06834"/>
    <w:rsid w:val="00B068B6"/>
    <w:rsid w:val="00B077BF"/>
    <w:rsid w:val="00B07A6E"/>
    <w:rsid w:val="00B103B3"/>
    <w:rsid w:val="00B10879"/>
    <w:rsid w:val="00B114CB"/>
    <w:rsid w:val="00B12D7B"/>
    <w:rsid w:val="00B13925"/>
    <w:rsid w:val="00B13BE8"/>
    <w:rsid w:val="00B13DB4"/>
    <w:rsid w:val="00B13FFC"/>
    <w:rsid w:val="00B1417A"/>
    <w:rsid w:val="00B14A5A"/>
    <w:rsid w:val="00B14EA5"/>
    <w:rsid w:val="00B14F05"/>
    <w:rsid w:val="00B15488"/>
    <w:rsid w:val="00B15BF2"/>
    <w:rsid w:val="00B16562"/>
    <w:rsid w:val="00B16853"/>
    <w:rsid w:val="00B175E0"/>
    <w:rsid w:val="00B176E4"/>
    <w:rsid w:val="00B208E7"/>
    <w:rsid w:val="00B20A42"/>
    <w:rsid w:val="00B20F31"/>
    <w:rsid w:val="00B21167"/>
    <w:rsid w:val="00B21625"/>
    <w:rsid w:val="00B21AF1"/>
    <w:rsid w:val="00B21B8B"/>
    <w:rsid w:val="00B22791"/>
    <w:rsid w:val="00B22D13"/>
    <w:rsid w:val="00B22E40"/>
    <w:rsid w:val="00B2333D"/>
    <w:rsid w:val="00B23521"/>
    <w:rsid w:val="00B23AE4"/>
    <w:rsid w:val="00B23EC1"/>
    <w:rsid w:val="00B23EE9"/>
    <w:rsid w:val="00B24729"/>
    <w:rsid w:val="00B24A2A"/>
    <w:rsid w:val="00B2674B"/>
    <w:rsid w:val="00B269D6"/>
    <w:rsid w:val="00B276E4"/>
    <w:rsid w:val="00B306E7"/>
    <w:rsid w:val="00B30C0D"/>
    <w:rsid w:val="00B310B5"/>
    <w:rsid w:val="00B315E5"/>
    <w:rsid w:val="00B31DE3"/>
    <w:rsid w:val="00B31F2F"/>
    <w:rsid w:val="00B326A6"/>
    <w:rsid w:val="00B32DCB"/>
    <w:rsid w:val="00B33668"/>
    <w:rsid w:val="00B3398B"/>
    <w:rsid w:val="00B33D28"/>
    <w:rsid w:val="00B33D74"/>
    <w:rsid w:val="00B33FAB"/>
    <w:rsid w:val="00B343AF"/>
    <w:rsid w:val="00B354C7"/>
    <w:rsid w:val="00B359B9"/>
    <w:rsid w:val="00B36133"/>
    <w:rsid w:val="00B363C5"/>
    <w:rsid w:val="00B363F6"/>
    <w:rsid w:val="00B36A59"/>
    <w:rsid w:val="00B37EC1"/>
    <w:rsid w:val="00B4015F"/>
    <w:rsid w:val="00B403E3"/>
    <w:rsid w:val="00B40C9D"/>
    <w:rsid w:val="00B40D05"/>
    <w:rsid w:val="00B41142"/>
    <w:rsid w:val="00B4169C"/>
    <w:rsid w:val="00B416D8"/>
    <w:rsid w:val="00B419CA"/>
    <w:rsid w:val="00B41B6E"/>
    <w:rsid w:val="00B424DD"/>
    <w:rsid w:val="00B42E87"/>
    <w:rsid w:val="00B43079"/>
    <w:rsid w:val="00B442D5"/>
    <w:rsid w:val="00B4439C"/>
    <w:rsid w:val="00B44584"/>
    <w:rsid w:val="00B45331"/>
    <w:rsid w:val="00B454CA"/>
    <w:rsid w:val="00B45EF1"/>
    <w:rsid w:val="00B464EF"/>
    <w:rsid w:val="00B467F7"/>
    <w:rsid w:val="00B469DE"/>
    <w:rsid w:val="00B47422"/>
    <w:rsid w:val="00B474AD"/>
    <w:rsid w:val="00B47913"/>
    <w:rsid w:val="00B50675"/>
    <w:rsid w:val="00B50BE3"/>
    <w:rsid w:val="00B50FC1"/>
    <w:rsid w:val="00B528D1"/>
    <w:rsid w:val="00B53946"/>
    <w:rsid w:val="00B53AF5"/>
    <w:rsid w:val="00B53CB7"/>
    <w:rsid w:val="00B5425F"/>
    <w:rsid w:val="00B544DE"/>
    <w:rsid w:val="00B547DD"/>
    <w:rsid w:val="00B55016"/>
    <w:rsid w:val="00B5518D"/>
    <w:rsid w:val="00B5646C"/>
    <w:rsid w:val="00B577B7"/>
    <w:rsid w:val="00B57EBB"/>
    <w:rsid w:val="00B60689"/>
    <w:rsid w:val="00B610D6"/>
    <w:rsid w:val="00B619CA"/>
    <w:rsid w:val="00B61C9D"/>
    <w:rsid w:val="00B61E20"/>
    <w:rsid w:val="00B62B28"/>
    <w:rsid w:val="00B6304B"/>
    <w:rsid w:val="00B63475"/>
    <w:rsid w:val="00B638B1"/>
    <w:rsid w:val="00B63CA3"/>
    <w:rsid w:val="00B63DB7"/>
    <w:rsid w:val="00B644D0"/>
    <w:rsid w:val="00B64C82"/>
    <w:rsid w:val="00B64F56"/>
    <w:rsid w:val="00B65236"/>
    <w:rsid w:val="00B65370"/>
    <w:rsid w:val="00B653BD"/>
    <w:rsid w:val="00B657E9"/>
    <w:rsid w:val="00B6587A"/>
    <w:rsid w:val="00B6614C"/>
    <w:rsid w:val="00B668EA"/>
    <w:rsid w:val="00B66920"/>
    <w:rsid w:val="00B66950"/>
    <w:rsid w:val="00B67548"/>
    <w:rsid w:val="00B676BD"/>
    <w:rsid w:val="00B67A41"/>
    <w:rsid w:val="00B67BF4"/>
    <w:rsid w:val="00B67D0E"/>
    <w:rsid w:val="00B67D1F"/>
    <w:rsid w:val="00B70635"/>
    <w:rsid w:val="00B70D7A"/>
    <w:rsid w:val="00B71481"/>
    <w:rsid w:val="00B7186A"/>
    <w:rsid w:val="00B71D2E"/>
    <w:rsid w:val="00B72099"/>
    <w:rsid w:val="00B72A29"/>
    <w:rsid w:val="00B73CF3"/>
    <w:rsid w:val="00B75933"/>
    <w:rsid w:val="00B762EE"/>
    <w:rsid w:val="00B767F0"/>
    <w:rsid w:val="00B76930"/>
    <w:rsid w:val="00B76A23"/>
    <w:rsid w:val="00B76A77"/>
    <w:rsid w:val="00B76A84"/>
    <w:rsid w:val="00B76B13"/>
    <w:rsid w:val="00B77268"/>
    <w:rsid w:val="00B77530"/>
    <w:rsid w:val="00B775D2"/>
    <w:rsid w:val="00B80363"/>
    <w:rsid w:val="00B806A8"/>
    <w:rsid w:val="00B80E32"/>
    <w:rsid w:val="00B80E73"/>
    <w:rsid w:val="00B81983"/>
    <w:rsid w:val="00B81C31"/>
    <w:rsid w:val="00B82A28"/>
    <w:rsid w:val="00B83621"/>
    <w:rsid w:val="00B84597"/>
    <w:rsid w:val="00B85116"/>
    <w:rsid w:val="00B856F8"/>
    <w:rsid w:val="00B86BB4"/>
    <w:rsid w:val="00B86DAD"/>
    <w:rsid w:val="00B87218"/>
    <w:rsid w:val="00B875C8"/>
    <w:rsid w:val="00B87624"/>
    <w:rsid w:val="00B901CC"/>
    <w:rsid w:val="00B9063E"/>
    <w:rsid w:val="00B90C1D"/>
    <w:rsid w:val="00B90EA2"/>
    <w:rsid w:val="00B92227"/>
    <w:rsid w:val="00B93285"/>
    <w:rsid w:val="00B93C39"/>
    <w:rsid w:val="00B942D6"/>
    <w:rsid w:val="00B9434F"/>
    <w:rsid w:val="00B94B5E"/>
    <w:rsid w:val="00B958D4"/>
    <w:rsid w:val="00B96B59"/>
    <w:rsid w:val="00B96DF8"/>
    <w:rsid w:val="00B96F59"/>
    <w:rsid w:val="00B96FEA"/>
    <w:rsid w:val="00B9727C"/>
    <w:rsid w:val="00B97CF7"/>
    <w:rsid w:val="00BA02FC"/>
    <w:rsid w:val="00BA075D"/>
    <w:rsid w:val="00BA09F1"/>
    <w:rsid w:val="00BA0C70"/>
    <w:rsid w:val="00BA10A9"/>
    <w:rsid w:val="00BA1120"/>
    <w:rsid w:val="00BA1598"/>
    <w:rsid w:val="00BA18CD"/>
    <w:rsid w:val="00BA1904"/>
    <w:rsid w:val="00BA1AB9"/>
    <w:rsid w:val="00BA3826"/>
    <w:rsid w:val="00BA3FB9"/>
    <w:rsid w:val="00BA40CE"/>
    <w:rsid w:val="00BA479F"/>
    <w:rsid w:val="00BA4D8E"/>
    <w:rsid w:val="00BA52C3"/>
    <w:rsid w:val="00BA543B"/>
    <w:rsid w:val="00BA58EA"/>
    <w:rsid w:val="00BA6102"/>
    <w:rsid w:val="00BA68EA"/>
    <w:rsid w:val="00BA756B"/>
    <w:rsid w:val="00BA7C62"/>
    <w:rsid w:val="00BA7CDE"/>
    <w:rsid w:val="00BB0799"/>
    <w:rsid w:val="00BB081E"/>
    <w:rsid w:val="00BB13A0"/>
    <w:rsid w:val="00BB1416"/>
    <w:rsid w:val="00BB1995"/>
    <w:rsid w:val="00BB1E30"/>
    <w:rsid w:val="00BB24AF"/>
    <w:rsid w:val="00BB345D"/>
    <w:rsid w:val="00BB3B23"/>
    <w:rsid w:val="00BB4865"/>
    <w:rsid w:val="00BB57C8"/>
    <w:rsid w:val="00BB61B4"/>
    <w:rsid w:val="00BB6338"/>
    <w:rsid w:val="00BB6382"/>
    <w:rsid w:val="00BB63B0"/>
    <w:rsid w:val="00BB63D5"/>
    <w:rsid w:val="00BB7860"/>
    <w:rsid w:val="00BB7BCE"/>
    <w:rsid w:val="00BC0278"/>
    <w:rsid w:val="00BC0A6B"/>
    <w:rsid w:val="00BC0AA3"/>
    <w:rsid w:val="00BC0B41"/>
    <w:rsid w:val="00BC1538"/>
    <w:rsid w:val="00BC172B"/>
    <w:rsid w:val="00BC185B"/>
    <w:rsid w:val="00BC1998"/>
    <w:rsid w:val="00BC1AC9"/>
    <w:rsid w:val="00BC1B0F"/>
    <w:rsid w:val="00BC1C92"/>
    <w:rsid w:val="00BC1CF5"/>
    <w:rsid w:val="00BC1D42"/>
    <w:rsid w:val="00BC32D3"/>
    <w:rsid w:val="00BC3957"/>
    <w:rsid w:val="00BC417F"/>
    <w:rsid w:val="00BC4438"/>
    <w:rsid w:val="00BC4A89"/>
    <w:rsid w:val="00BC4C78"/>
    <w:rsid w:val="00BC4FD9"/>
    <w:rsid w:val="00BC53A7"/>
    <w:rsid w:val="00BC590D"/>
    <w:rsid w:val="00BC5E9F"/>
    <w:rsid w:val="00BC6658"/>
    <w:rsid w:val="00BC68DB"/>
    <w:rsid w:val="00BC69DB"/>
    <w:rsid w:val="00BC6DEE"/>
    <w:rsid w:val="00BC70C3"/>
    <w:rsid w:val="00BC7BFD"/>
    <w:rsid w:val="00BC7D63"/>
    <w:rsid w:val="00BD0320"/>
    <w:rsid w:val="00BD0836"/>
    <w:rsid w:val="00BD0955"/>
    <w:rsid w:val="00BD0A2E"/>
    <w:rsid w:val="00BD1945"/>
    <w:rsid w:val="00BD1980"/>
    <w:rsid w:val="00BD204D"/>
    <w:rsid w:val="00BD22BE"/>
    <w:rsid w:val="00BD2302"/>
    <w:rsid w:val="00BD2AC6"/>
    <w:rsid w:val="00BD31BD"/>
    <w:rsid w:val="00BD385C"/>
    <w:rsid w:val="00BD3B85"/>
    <w:rsid w:val="00BD41D3"/>
    <w:rsid w:val="00BD4551"/>
    <w:rsid w:val="00BD4A5D"/>
    <w:rsid w:val="00BD52C5"/>
    <w:rsid w:val="00BD555B"/>
    <w:rsid w:val="00BD58D3"/>
    <w:rsid w:val="00BD641E"/>
    <w:rsid w:val="00BD6857"/>
    <w:rsid w:val="00BD6983"/>
    <w:rsid w:val="00BD69C8"/>
    <w:rsid w:val="00BD70C4"/>
    <w:rsid w:val="00BD71AA"/>
    <w:rsid w:val="00BD7C21"/>
    <w:rsid w:val="00BD7FFA"/>
    <w:rsid w:val="00BE00AB"/>
    <w:rsid w:val="00BE12CB"/>
    <w:rsid w:val="00BE141F"/>
    <w:rsid w:val="00BE1820"/>
    <w:rsid w:val="00BE254F"/>
    <w:rsid w:val="00BE2FB9"/>
    <w:rsid w:val="00BE34B3"/>
    <w:rsid w:val="00BE3710"/>
    <w:rsid w:val="00BE398A"/>
    <w:rsid w:val="00BE48AA"/>
    <w:rsid w:val="00BE5104"/>
    <w:rsid w:val="00BE532A"/>
    <w:rsid w:val="00BE5429"/>
    <w:rsid w:val="00BE5568"/>
    <w:rsid w:val="00BE5934"/>
    <w:rsid w:val="00BE5D7C"/>
    <w:rsid w:val="00BE7123"/>
    <w:rsid w:val="00BE7A74"/>
    <w:rsid w:val="00BF02C2"/>
    <w:rsid w:val="00BF084E"/>
    <w:rsid w:val="00BF107C"/>
    <w:rsid w:val="00BF10A9"/>
    <w:rsid w:val="00BF1446"/>
    <w:rsid w:val="00BF1C19"/>
    <w:rsid w:val="00BF2A76"/>
    <w:rsid w:val="00BF336C"/>
    <w:rsid w:val="00BF390B"/>
    <w:rsid w:val="00BF3AC5"/>
    <w:rsid w:val="00BF3AF1"/>
    <w:rsid w:val="00BF4191"/>
    <w:rsid w:val="00BF435D"/>
    <w:rsid w:val="00BF4D49"/>
    <w:rsid w:val="00BF4D4F"/>
    <w:rsid w:val="00BF5F30"/>
    <w:rsid w:val="00BF678D"/>
    <w:rsid w:val="00BF682A"/>
    <w:rsid w:val="00BF73A8"/>
    <w:rsid w:val="00BF765B"/>
    <w:rsid w:val="00BF791E"/>
    <w:rsid w:val="00C01C85"/>
    <w:rsid w:val="00C01D90"/>
    <w:rsid w:val="00C0230B"/>
    <w:rsid w:val="00C02421"/>
    <w:rsid w:val="00C02C7C"/>
    <w:rsid w:val="00C02D13"/>
    <w:rsid w:val="00C05140"/>
    <w:rsid w:val="00C05509"/>
    <w:rsid w:val="00C05A6B"/>
    <w:rsid w:val="00C05DA9"/>
    <w:rsid w:val="00C05EBA"/>
    <w:rsid w:val="00C06037"/>
    <w:rsid w:val="00C06133"/>
    <w:rsid w:val="00C066FD"/>
    <w:rsid w:val="00C06AFF"/>
    <w:rsid w:val="00C06E99"/>
    <w:rsid w:val="00C07B54"/>
    <w:rsid w:val="00C07D8A"/>
    <w:rsid w:val="00C10109"/>
    <w:rsid w:val="00C102A6"/>
    <w:rsid w:val="00C10556"/>
    <w:rsid w:val="00C1175B"/>
    <w:rsid w:val="00C13096"/>
    <w:rsid w:val="00C1323B"/>
    <w:rsid w:val="00C13CDB"/>
    <w:rsid w:val="00C13DA3"/>
    <w:rsid w:val="00C14C8B"/>
    <w:rsid w:val="00C14D87"/>
    <w:rsid w:val="00C16971"/>
    <w:rsid w:val="00C17285"/>
    <w:rsid w:val="00C17482"/>
    <w:rsid w:val="00C178A7"/>
    <w:rsid w:val="00C17C25"/>
    <w:rsid w:val="00C17D90"/>
    <w:rsid w:val="00C17EA6"/>
    <w:rsid w:val="00C206A0"/>
    <w:rsid w:val="00C21062"/>
    <w:rsid w:val="00C21586"/>
    <w:rsid w:val="00C22856"/>
    <w:rsid w:val="00C229AF"/>
    <w:rsid w:val="00C23A38"/>
    <w:rsid w:val="00C23B68"/>
    <w:rsid w:val="00C2448A"/>
    <w:rsid w:val="00C254A7"/>
    <w:rsid w:val="00C25C0C"/>
    <w:rsid w:val="00C27565"/>
    <w:rsid w:val="00C27B59"/>
    <w:rsid w:val="00C303A8"/>
    <w:rsid w:val="00C3099B"/>
    <w:rsid w:val="00C30AB9"/>
    <w:rsid w:val="00C30D6C"/>
    <w:rsid w:val="00C30F53"/>
    <w:rsid w:val="00C318B0"/>
    <w:rsid w:val="00C31BEC"/>
    <w:rsid w:val="00C31FB4"/>
    <w:rsid w:val="00C32622"/>
    <w:rsid w:val="00C32A4E"/>
    <w:rsid w:val="00C32AEE"/>
    <w:rsid w:val="00C32CEE"/>
    <w:rsid w:val="00C32D5E"/>
    <w:rsid w:val="00C33371"/>
    <w:rsid w:val="00C33A7A"/>
    <w:rsid w:val="00C34335"/>
    <w:rsid w:val="00C34773"/>
    <w:rsid w:val="00C34CB3"/>
    <w:rsid w:val="00C353D7"/>
    <w:rsid w:val="00C3636E"/>
    <w:rsid w:val="00C36883"/>
    <w:rsid w:val="00C36ACD"/>
    <w:rsid w:val="00C37DF7"/>
    <w:rsid w:val="00C40926"/>
    <w:rsid w:val="00C40A0A"/>
    <w:rsid w:val="00C40A41"/>
    <w:rsid w:val="00C40E4D"/>
    <w:rsid w:val="00C41447"/>
    <w:rsid w:val="00C417E3"/>
    <w:rsid w:val="00C41A06"/>
    <w:rsid w:val="00C41BD4"/>
    <w:rsid w:val="00C41CBF"/>
    <w:rsid w:val="00C41CCD"/>
    <w:rsid w:val="00C42965"/>
    <w:rsid w:val="00C42C62"/>
    <w:rsid w:val="00C42FB7"/>
    <w:rsid w:val="00C4332E"/>
    <w:rsid w:val="00C43DF1"/>
    <w:rsid w:val="00C4413A"/>
    <w:rsid w:val="00C44D87"/>
    <w:rsid w:val="00C45151"/>
    <w:rsid w:val="00C45443"/>
    <w:rsid w:val="00C4564A"/>
    <w:rsid w:val="00C462D2"/>
    <w:rsid w:val="00C462DB"/>
    <w:rsid w:val="00C47E3F"/>
    <w:rsid w:val="00C50328"/>
    <w:rsid w:val="00C50B26"/>
    <w:rsid w:val="00C51007"/>
    <w:rsid w:val="00C5173F"/>
    <w:rsid w:val="00C51932"/>
    <w:rsid w:val="00C52120"/>
    <w:rsid w:val="00C52FA3"/>
    <w:rsid w:val="00C53871"/>
    <w:rsid w:val="00C53AA6"/>
    <w:rsid w:val="00C5403C"/>
    <w:rsid w:val="00C552FB"/>
    <w:rsid w:val="00C55625"/>
    <w:rsid w:val="00C5566D"/>
    <w:rsid w:val="00C56F5C"/>
    <w:rsid w:val="00C5785F"/>
    <w:rsid w:val="00C605FB"/>
    <w:rsid w:val="00C60B45"/>
    <w:rsid w:val="00C60B67"/>
    <w:rsid w:val="00C61228"/>
    <w:rsid w:val="00C61549"/>
    <w:rsid w:val="00C61A4A"/>
    <w:rsid w:val="00C624E3"/>
    <w:rsid w:val="00C62D07"/>
    <w:rsid w:val="00C62D94"/>
    <w:rsid w:val="00C63714"/>
    <w:rsid w:val="00C63A82"/>
    <w:rsid w:val="00C645E3"/>
    <w:rsid w:val="00C64926"/>
    <w:rsid w:val="00C64AC9"/>
    <w:rsid w:val="00C64B25"/>
    <w:rsid w:val="00C64CE7"/>
    <w:rsid w:val="00C65ACA"/>
    <w:rsid w:val="00C65B44"/>
    <w:rsid w:val="00C66B38"/>
    <w:rsid w:val="00C7015A"/>
    <w:rsid w:val="00C70749"/>
    <w:rsid w:val="00C70821"/>
    <w:rsid w:val="00C71A5B"/>
    <w:rsid w:val="00C71C16"/>
    <w:rsid w:val="00C71C8D"/>
    <w:rsid w:val="00C724F8"/>
    <w:rsid w:val="00C72ABE"/>
    <w:rsid w:val="00C757CC"/>
    <w:rsid w:val="00C75B5B"/>
    <w:rsid w:val="00C75E71"/>
    <w:rsid w:val="00C760D3"/>
    <w:rsid w:val="00C76921"/>
    <w:rsid w:val="00C76AD2"/>
    <w:rsid w:val="00C76CE7"/>
    <w:rsid w:val="00C771B7"/>
    <w:rsid w:val="00C7760F"/>
    <w:rsid w:val="00C77818"/>
    <w:rsid w:val="00C81169"/>
    <w:rsid w:val="00C813FE"/>
    <w:rsid w:val="00C81550"/>
    <w:rsid w:val="00C81B36"/>
    <w:rsid w:val="00C81C75"/>
    <w:rsid w:val="00C83128"/>
    <w:rsid w:val="00C83219"/>
    <w:rsid w:val="00C8383C"/>
    <w:rsid w:val="00C83B77"/>
    <w:rsid w:val="00C83D22"/>
    <w:rsid w:val="00C83D26"/>
    <w:rsid w:val="00C8456C"/>
    <w:rsid w:val="00C84971"/>
    <w:rsid w:val="00C85C04"/>
    <w:rsid w:val="00C86A69"/>
    <w:rsid w:val="00C86B4C"/>
    <w:rsid w:val="00C86B5B"/>
    <w:rsid w:val="00C87FD5"/>
    <w:rsid w:val="00C91010"/>
    <w:rsid w:val="00C915CA"/>
    <w:rsid w:val="00C92073"/>
    <w:rsid w:val="00C9244A"/>
    <w:rsid w:val="00C928CF"/>
    <w:rsid w:val="00C929BF"/>
    <w:rsid w:val="00C931F6"/>
    <w:rsid w:val="00C93882"/>
    <w:rsid w:val="00C94F7D"/>
    <w:rsid w:val="00C950ED"/>
    <w:rsid w:val="00C953A0"/>
    <w:rsid w:val="00C95710"/>
    <w:rsid w:val="00C95712"/>
    <w:rsid w:val="00C95759"/>
    <w:rsid w:val="00C95D4B"/>
    <w:rsid w:val="00C96723"/>
    <w:rsid w:val="00C96EBE"/>
    <w:rsid w:val="00C97922"/>
    <w:rsid w:val="00C9799E"/>
    <w:rsid w:val="00C97C04"/>
    <w:rsid w:val="00C97FCC"/>
    <w:rsid w:val="00CA094A"/>
    <w:rsid w:val="00CA13D9"/>
    <w:rsid w:val="00CA29BE"/>
    <w:rsid w:val="00CA2D10"/>
    <w:rsid w:val="00CA31F2"/>
    <w:rsid w:val="00CA3375"/>
    <w:rsid w:val="00CA33F1"/>
    <w:rsid w:val="00CA346B"/>
    <w:rsid w:val="00CA4670"/>
    <w:rsid w:val="00CA4AD6"/>
    <w:rsid w:val="00CA4D52"/>
    <w:rsid w:val="00CA56F6"/>
    <w:rsid w:val="00CA5C12"/>
    <w:rsid w:val="00CA5D10"/>
    <w:rsid w:val="00CA605F"/>
    <w:rsid w:val="00CA734C"/>
    <w:rsid w:val="00CA7514"/>
    <w:rsid w:val="00CA780F"/>
    <w:rsid w:val="00CB03E5"/>
    <w:rsid w:val="00CB0D21"/>
    <w:rsid w:val="00CB0FC7"/>
    <w:rsid w:val="00CB10D6"/>
    <w:rsid w:val="00CB1F09"/>
    <w:rsid w:val="00CB2637"/>
    <w:rsid w:val="00CB2CAA"/>
    <w:rsid w:val="00CB2DA6"/>
    <w:rsid w:val="00CB302C"/>
    <w:rsid w:val="00CB3289"/>
    <w:rsid w:val="00CB34D7"/>
    <w:rsid w:val="00CB3CB7"/>
    <w:rsid w:val="00CB47EC"/>
    <w:rsid w:val="00CB4F7F"/>
    <w:rsid w:val="00CB5D48"/>
    <w:rsid w:val="00CB5E55"/>
    <w:rsid w:val="00CB6046"/>
    <w:rsid w:val="00CB7497"/>
    <w:rsid w:val="00CC0AE8"/>
    <w:rsid w:val="00CC0DFB"/>
    <w:rsid w:val="00CC1092"/>
    <w:rsid w:val="00CC1242"/>
    <w:rsid w:val="00CC2308"/>
    <w:rsid w:val="00CC23B3"/>
    <w:rsid w:val="00CC2457"/>
    <w:rsid w:val="00CC2491"/>
    <w:rsid w:val="00CC3952"/>
    <w:rsid w:val="00CC3F7C"/>
    <w:rsid w:val="00CC4B1E"/>
    <w:rsid w:val="00CC4FE1"/>
    <w:rsid w:val="00CC5D38"/>
    <w:rsid w:val="00CC6140"/>
    <w:rsid w:val="00CC62E3"/>
    <w:rsid w:val="00CC6403"/>
    <w:rsid w:val="00CD0278"/>
    <w:rsid w:val="00CD039A"/>
    <w:rsid w:val="00CD0B61"/>
    <w:rsid w:val="00CD0E5D"/>
    <w:rsid w:val="00CD16AC"/>
    <w:rsid w:val="00CD1D3A"/>
    <w:rsid w:val="00CD1E64"/>
    <w:rsid w:val="00CD3DCB"/>
    <w:rsid w:val="00CD3EDF"/>
    <w:rsid w:val="00CD4021"/>
    <w:rsid w:val="00CD46BE"/>
    <w:rsid w:val="00CD4A12"/>
    <w:rsid w:val="00CD501C"/>
    <w:rsid w:val="00CD50A3"/>
    <w:rsid w:val="00CD5463"/>
    <w:rsid w:val="00CD5E9C"/>
    <w:rsid w:val="00CD6054"/>
    <w:rsid w:val="00CD60AA"/>
    <w:rsid w:val="00CD6122"/>
    <w:rsid w:val="00CD6661"/>
    <w:rsid w:val="00CD729F"/>
    <w:rsid w:val="00CD75CE"/>
    <w:rsid w:val="00CE11D7"/>
    <w:rsid w:val="00CE16D4"/>
    <w:rsid w:val="00CE1AB5"/>
    <w:rsid w:val="00CE370F"/>
    <w:rsid w:val="00CE3729"/>
    <w:rsid w:val="00CE39B8"/>
    <w:rsid w:val="00CE3BF0"/>
    <w:rsid w:val="00CE3BF9"/>
    <w:rsid w:val="00CE5801"/>
    <w:rsid w:val="00CE5B31"/>
    <w:rsid w:val="00CE5F35"/>
    <w:rsid w:val="00CE7096"/>
    <w:rsid w:val="00CE78F0"/>
    <w:rsid w:val="00CE7E74"/>
    <w:rsid w:val="00CF0527"/>
    <w:rsid w:val="00CF0836"/>
    <w:rsid w:val="00CF086B"/>
    <w:rsid w:val="00CF0939"/>
    <w:rsid w:val="00CF0DAC"/>
    <w:rsid w:val="00CF1839"/>
    <w:rsid w:val="00CF1C19"/>
    <w:rsid w:val="00CF1C31"/>
    <w:rsid w:val="00CF2450"/>
    <w:rsid w:val="00CF252F"/>
    <w:rsid w:val="00CF287B"/>
    <w:rsid w:val="00CF2A8E"/>
    <w:rsid w:val="00CF33C6"/>
    <w:rsid w:val="00CF3856"/>
    <w:rsid w:val="00CF651C"/>
    <w:rsid w:val="00CF6A71"/>
    <w:rsid w:val="00CF71C6"/>
    <w:rsid w:val="00CF7C5F"/>
    <w:rsid w:val="00D011D1"/>
    <w:rsid w:val="00D02258"/>
    <w:rsid w:val="00D02880"/>
    <w:rsid w:val="00D02FDF"/>
    <w:rsid w:val="00D03737"/>
    <w:rsid w:val="00D03880"/>
    <w:rsid w:val="00D038BB"/>
    <w:rsid w:val="00D03AB5"/>
    <w:rsid w:val="00D04C81"/>
    <w:rsid w:val="00D04DB8"/>
    <w:rsid w:val="00D05287"/>
    <w:rsid w:val="00D05D12"/>
    <w:rsid w:val="00D06B4B"/>
    <w:rsid w:val="00D06B5F"/>
    <w:rsid w:val="00D06BD5"/>
    <w:rsid w:val="00D079D2"/>
    <w:rsid w:val="00D07FAC"/>
    <w:rsid w:val="00D10324"/>
    <w:rsid w:val="00D103A0"/>
    <w:rsid w:val="00D1079B"/>
    <w:rsid w:val="00D1200F"/>
    <w:rsid w:val="00D121B4"/>
    <w:rsid w:val="00D12B14"/>
    <w:rsid w:val="00D13A98"/>
    <w:rsid w:val="00D140DC"/>
    <w:rsid w:val="00D142C8"/>
    <w:rsid w:val="00D15671"/>
    <w:rsid w:val="00D16010"/>
    <w:rsid w:val="00D16FC5"/>
    <w:rsid w:val="00D1789B"/>
    <w:rsid w:val="00D2054E"/>
    <w:rsid w:val="00D2055E"/>
    <w:rsid w:val="00D2109E"/>
    <w:rsid w:val="00D217D7"/>
    <w:rsid w:val="00D21D0B"/>
    <w:rsid w:val="00D220E1"/>
    <w:rsid w:val="00D2268E"/>
    <w:rsid w:val="00D226A0"/>
    <w:rsid w:val="00D24182"/>
    <w:rsid w:val="00D24E3B"/>
    <w:rsid w:val="00D258D2"/>
    <w:rsid w:val="00D25FBC"/>
    <w:rsid w:val="00D26EC2"/>
    <w:rsid w:val="00D26FD6"/>
    <w:rsid w:val="00D2706C"/>
    <w:rsid w:val="00D270E6"/>
    <w:rsid w:val="00D27C69"/>
    <w:rsid w:val="00D27C80"/>
    <w:rsid w:val="00D3030A"/>
    <w:rsid w:val="00D30344"/>
    <w:rsid w:val="00D3052F"/>
    <w:rsid w:val="00D30A05"/>
    <w:rsid w:val="00D30D4F"/>
    <w:rsid w:val="00D323D0"/>
    <w:rsid w:val="00D3299E"/>
    <w:rsid w:val="00D33414"/>
    <w:rsid w:val="00D33907"/>
    <w:rsid w:val="00D33D40"/>
    <w:rsid w:val="00D356B2"/>
    <w:rsid w:val="00D35AEF"/>
    <w:rsid w:val="00D35C51"/>
    <w:rsid w:val="00D362D4"/>
    <w:rsid w:val="00D364AC"/>
    <w:rsid w:val="00D36D6D"/>
    <w:rsid w:val="00D3737C"/>
    <w:rsid w:val="00D4061D"/>
    <w:rsid w:val="00D409BB"/>
    <w:rsid w:val="00D41EBB"/>
    <w:rsid w:val="00D42B7A"/>
    <w:rsid w:val="00D42F12"/>
    <w:rsid w:val="00D431CF"/>
    <w:rsid w:val="00D43845"/>
    <w:rsid w:val="00D4397D"/>
    <w:rsid w:val="00D44330"/>
    <w:rsid w:val="00D4449F"/>
    <w:rsid w:val="00D461FE"/>
    <w:rsid w:val="00D46281"/>
    <w:rsid w:val="00D46A7D"/>
    <w:rsid w:val="00D47178"/>
    <w:rsid w:val="00D473CB"/>
    <w:rsid w:val="00D479DB"/>
    <w:rsid w:val="00D47C73"/>
    <w:rsid w:val="00D47E9F"/>
    <w:rsid w:val="00D5040F"/>
    <w:rsid w:val="00D50E18"/>
    <w:rsid w:val="00D512D3"/>
    <w:rsid w:val="00D52178"/>
    <w:rsid w:val="00D5234E"/>
    <w:rsid w:val="00D52395"/>
    <w:rsid w:val="00D53C2B"/>
    <w:rsid w:val="00D54536"/>
    <w:rsid w:val="00D5499E"/>
    <w:rsid w:val="00D54E06"/>
    <w:rsid w:val="00D554A8"/>
    <w:rsid w:val="00D603CF"/>
    <w:rsid w:val="00D608FC"/>
    <w:rsid w:val="00D60BD4"/>
    <w:rsid w:val="00D613A4"/>
    <w:rsid w:val="00D61A63"/>
    <w:rsid w:val="00D61C59"/>
    <w:rsid w:val="00D6277E"/>
    <w:rsid w:val="00D62D02"/>
    <w:rsid w:val="00D637BC"/>
    <w:rsid w:val="00D63B2C"/>
    <w:rsid w:val="00D63C98"/>
    <w:rsid w:val="00D63D42"/>
    <w:rsid w:val="00D649D1"/>
    <w:rsid w:val="00D64A95"/>
    <w:rsid w:val="00D64ACA"/>
    <w:rsid w:val="00D65E7F"/>
    <w:rsid w:val="00D665A6"/>
    <w:rsid w:val="00D675C3"/>
    <w:rsid w:val="00D67D74"/>
    <w:rsid w:val="00D7164E"/>
    <w:rsid w:val="00D71857"/>
    <w:rsid w:val="00D71ECB"/>
    <w:rsid w:val="00D725CA"/>
    <w:rsid w:val="00D72AE6"/>
    <w:rsid w:val="00D72B77"/>
    <w:rsid w:val="00D735BC"/>
    <w:rsid w:val="00D7445E"/>
    <w:rsid w:val="00D74D9F"/>
    <w:rsid w:val="00D75266"/>
    <w:rsid w:val="00D7538D"/>
    <w:rsid w:val="00D75BB6"/>
    <w:rsid w:val="00D76BE2"/>
    <w:rsid w:val="00D77FAE"/>
    <w:rsid w:val="00D802E5"/>
    <w:rsid w:val="00D8061E"/>
    <w:rsid w:val="00D80DF9"/>
    <w:rsid w:val="00D80EC1"/>
    <w:rsid w:val="00D81B17"/>
    <w:rsid w:val="00D824E2"/>
    <w:rsid w:val="00D8276C"/>
    <w:rsid w:val="00D82C04"/>
    <w:rsid w:val="00D8317C"/>
    <w:rsid w:val="00D8362B"/>
    <w:rsid w:val="00D83BB4"/>
    <w:rsid w:val="00D83FB0"/>
    <w:rsid w:val="00D845BD"/>
    <w:rsid w:val="00D84F53"/>
    <w:rsid w:val="00D85608"/>
    <w:rsid w:val="00D8576B"/>
    <w:rsid w:val="00D85804"/>
    <w:rsid w:val="00D85855"/>
    <w:rsid w:val="00D8589D"/>
    <w:rsid w:val="00D861E6"/>
    <w:rsid w:val="00D863F1"/>
    <w:rsid w:val="00D870E7"/>
    <w:rsid w:val="00D907B7"/>
    <w:rsid w:val="00D91A09"/>
    <w:rsid w:val="00D9208E"/>
    <w:rsid w:val="00D92F0A"/>
    <w:rsid w:val="00D931F6"/>
    <w:rsid w:val="00D93376"/>
    <w:rsid w:val="00D940D9"/>
    <w:rsid w:val="00D944BE"/>
    <w:rsid w:val="00D9465C"/>
    <w:rsid w:val="00D94B60"/>
    <w:rsid w:val="00D94C0D"/>
    <w:rsid w:val="00D94CEB"/>
    <w:rsid w:val="00D951A3"/>
    <w:rsid w:val="00D955C3"/>
    <w:rsid w:val="00D95B90"/>
    <w:rsid w:val="00D976BA"/>
    <w:rsid w:val="00D97A2C"/>
    <w:rsid w:val="00DA0976"/>
    <w:rsid w:val="00DA2327"/>
    <w:rsid w:val="00DA258F"/>
    <w:rsid w:val="00DA26DB"/>
    <w:rsid w:val="00DA3448"/>
    <w:rsid w:val="00DA3745"/>
    <w:rsid w:val="00DA3AC1"/>
    <w:rsid w:val="00DA3B92"/>
    <w:rsid w:val="00DA3E23"/>
    <w:rsid w:val="00DA4B58"/>
    <w:rsid w:val="00DA5375"/>
    <w:rsid w:val="00DA5409"/>
    <w:rsid w:val="00DA588C"/>
    <w:rsid w:val="00DA5D6C"/>
    <w:rsid w:val="00DA5EEC"/>
    <w:rsid w:val="00DA617A"/>
    <w:rsid w:val="00DA6B58"/>
    <w:rsid w:val="00DA6CD6"/>
    <w:rsid w:val="00DA7392"/>
    <w:rsid w:val="00DB0957"/>
    <w:rsid w:val="00DB0D74"/>
    <w:rsid w:val="00DB1047"/>
    <w:rsid w:val="00DB192C"/>
    <w:rsid w:val="00DB1C43"/>
    <w:rsid w:val="00DB1C8B"/>
    <w:rsid w:val="00DB22F9"/>
    <w:rsid w:val="00DB2718"/>
    <w:rsid w:val="00DB3758"/>
    <w:rsid w:val="00DB3D3D"/>
    <w:rsid w:val="00DB4685"/>
    <w:rsid w:val="00DB4E1E"/>
    <w:rsid w:val="00DB5EEB"/>
    <w:rsid w:val="00DB5FCF"/>
    <w:rsid w:val="00DB6E70"/>
    <w:rsid w:val="00DB75A9"/>
    <w:rsid w:val="00DB7AA7"/>
    <w:rsid w:val="00DB7B07"/>
    <w:rsid w:val="00DB7DC9"/>
    <w:rsid w:val="00DB7E87"/>
    <w:rsid w:val="00DC0062"/>
    <w:rsid w:val="00DC073B"/>
    <w:rsid w:val="00DC0F54"/>
    <w:rsid w:val="00DC1107"/>
    <w:rsid w:val="00DC1A16"/>
    <w:rsid w:val="00DC27D8"/>
    <w:rsid w:val="00DC3EBD"/>
    <w:rsid w:val="00DC4052"/>
    <w:rsid w:val="00DC42DD"/>
    <w:rsid w:val="00DC57C1"/>
    <w:rsid w:val="00DC5BEE"/>
    <w:rsid w:val="00DC69D1"/>
    <w:rsid w:val="00DC7167"/>
    <w:rsid w:val="00DD11E6"/>
    <w:rsid w:val="00DD1547"/>
    <w:rsid w:val="00DD20D3"/>
    <w:rsid w:val="00DD234F"/>
    <w:rsid w:val="00DD2B06"/>
    <w:rsid w:val="00DD2B6E"/>
    <w:rsid w:val="00DD4B13"/>
    <w:rsid w:val="00DD4D93"/>
    <w:rsid w:val="00DD549F"/>
    <w:rsid w:val="00DD5616"/>
    <w:rsid w:val="00DD5A4C"/>
    <w:rsid w:val="00DD5B38"/>
    <w:rsid w:val="00DD6752"/>
    <w:rsid w:val="00DD7554"/>
    <w:rsid w:val="00DD7A86"/>
    <w:rsid w:val="00DD7FDB"/>
    <w:rsid w:val="00DE020C"/>
    <w:rsid w:val="00DE0525"/>
    <w:rsid w:val="00DE175E"/>
    <w:rsid w:val="00DE181C"/>
    <w:rsid w:val="00DE1FCE"/>
    <w:rsid w:val="00DE2B6C"/>
    <w:rsid w:val="00DE34A8"/>
    <w:rsid w:val="00DE3BCF"/>
    <w:rsid w:val="00DE48FC"/>
    <w:rsid w:val="00DE4BA8"/>
    <w:rsid w:val="00DE5276"/>
    <w:rsid w:val="00DE5297"/>
    <w:rsid w:val="00DE5C18"/>
    <w:rsid w:val="00DE60C3"/>
    <w:rsid w:val="00DE6424"/>
    <w:rsid w:val="00DE79DC"/>
    <w:rsid w:val="00DE7F53"/>
    <w:rsid w:val="00DF107F"/>
    <w:rsid w:val="00DF124A"/>
    <w:rsid w:val="00DF2196"/>
    <w:rsid w:val="00DF2434"/>
    <w:rsid w:val="00DF2B28"/>
    <w:rsid w:val="00DF368D"/>
    <w:rsid w:val="00DF4E34"/>
    <w:rsid w:val="00DF4FC9"/>
    <w:rsid w:val="00DF5141"/>
    <w:rsid w:val="00DF51AF"/>
    <w:rsid w:val="00DF58F9"/>
    <w:rsid w:val="00DF59A1"/>
    <w:rsid w:val="00DF6202"/>
    <w:rsid w:val="00DF67CA"/>
    <w:rsid w:val="00DF68CD"/>
    <w:rsid w:val="00DF6BDD"/>
    <w:rsid w:val="00DF6F5C"/>
    <w:rsid w:val="00DF7485"/>
    <w:rsid w:val="00DF7D59"/>
    <w:rsid w:val="00E00448"/>
    <w:rsid w:val="00E005F2"/>
    <w:rsid w:val="00E0133E"/>
    <w:rsid w:val="00E01635"/>
    <w:rsid w:val="00E01B77"/>
    <w:rsid w:val="00E02363"/>
    <w:rsid w:val="00E02915"/>
    <w:rsid w:val="00E0336D"/>
    <w:rsid w:val="00E034E3"/>
    <w:rsid w:val="00E03532"/>
    <w:rsid w:val="00E03D64"/>
    <w:rsid w:val="00E042F6"/>
    <w:rsid w:val="00E04CEF"/>
    <w:rsid w:val="00E05EBF"/>
    <w:rsid w:val="00E062D1"/>
    <w:rsid w:val="00E065F3"/>
    <w:rsid w:val="00E06990"/>
    <w:rsid w:val="00E070C8"/>
    <w:rsid w:val="00E071EE"/>
    <w:rsid w:val="00E10EB2"/>
    <w:rsid w:val="00E11304"/>
    <w:rsid w:val="00E11FC2"/>
    <w:rsid w:val="00E12006"/>
    <w:rsid w:val="00E12585"/>
    <w:rsid w:val="00E12773"/>
    <w:rsid w:val="00E127A1"/>
    <w:rsid w:val="00E1298C"/>
    <w:rsid w:val="00E12D67"/>
    <w:rsid w:val="00E13282"/>
    <w:rsid w:val="00E1367D"/>
    <w:rsid w:val="00E13765"/>
    <w:rsid w:val="00E14216"/>
    <w:rsid w:val="00E145B2"/>
    <w:rsid w:val="00E14CA2"/>
    <w:rsid w:val="00E14CF2"/>
    <w:rsid w:val="00E15BE9"/>
    <w:rsid w:val="00E15D62"/>
    <w:rsid w:val="00E15F4E"/>
    <w:rsid w:val="00E16214"/>
    <w:rsid w:val="00E1656E"/>
    <w:rsid w:val="00E17602"/>
    <w:rsid w:val="00E202C7"/>
    <w:rsid w:val="00E20A24"/>
    <w:rsid w:val="00E20DC4"/>
    <w:rsid w:val="00E21063"/>
    <w:rsid w:val="00E210A9"/>
    <w:rsid w:val="00E21BE9"/>
    <w:rsid w:val="00E2205E"/>
    <w:rsid w:val="00E22540"/>
    <w:rsid w:val="00E228BB"/>
    <w:rsid w:val="00E2295F"/>
    <w:rsid w:val="00E22E13"/>
    <w:rsid w:val="00E23D57"/>
    <w:rsid w:val="00E23EAE"/>
    <w:rsid w:val="00E25C22"/>
    <w:rsid w:val="00E26A32"/>
    <w:rsid w:val="00E27112"/>
    <w:rsid w:val="00E271B7"/>
    <w:rsid w:val="00E3000F"/>
    <w:rsid w:val="00E3084C"/>
    <w:rsid w:val="00E308EC"/>
    <w:rsid w:val="00E30A7D"/>
    <w:rsid w:val="00E314F5"/>
    <w:rsid w:val="00E32027"/>
    <w:rsid w:val="00E32600"/>
    <w:rsid w:val="00E3405D"/>
    <w:rsid w:val="00E34295"/>
    <w:rsid w:val="00E344DD"/>
    <w:rsid w:val="00E355C0"/>
    <w:rsid w:val="00E357A7"/>
    <w:rsid w:val="00E358F5"/>
    <w:rsid w:val="00E369B9"/>
    <w:rsid w:val="00E36A56"/>
    <w:rsid w:val="00E36CE4"/>
    <w:rsid w:val="00E36CEF"/>
    <w:rsid w:val="00E37883"/>
    <w:rsid w:val="00E40596"/>
    <w:rsid w:val="00E40EED"/>
    <w:rsid w:val="00E416A0"/>
    <w:rsid w:val="00E4286B"/>
    <w:rsid w:val="00E42C84"/>
    <w:rsid w:val="00E42DA4"/>
    <w:rsid w:val="00E43644"/>
    <w:rsid w:val="00E4381A"/>
    <w:rsid w:val="00E44702"/>
    <w:rsid w:val="00E44ECC"/>
    <w:rsid w:val="00E44F1E"/>
    <w:rsid w:val="00E45290"/>
    <w:rsid w:val="00E45B2E"/>
    <w:rsid w:val="00E45EE0"/>
    <w:rsid w:val="00E46B58"/>
    <w:rsid w:val="00E46DEA"/>
    <w:rsid w:val="00E4775F"/>
    <w:rsid w:val="00E500EB"/>
    <w:rsid w:val="00E511A9"/>
    <w:rsid w:val="00E52168"/>
    <w:rsid w:val="00E52778"/>
    <w:rsid w:val="00E528BE"/>
    <w:rsid w:val="00E52F4C"/>
    <w:rsid w:val="00E5349B"/>
    <w:rsid w:val="00E53DB5"/>
    <w:rsid w:val="00E53E73"/>
    <w:rsid w:val="00E543C1"/>
    <w:rsid w:val="00E54CB7"/>
    <w:rsid w:val="00E55023"/>
    <w:rsid w:val="00E5519B"/>
    <w:rsid w:val="00E55315"/>
    <w:rsid w:val="00E56706"/>
    <w:rsid w:val="00E56C1C"/>
    <w:rsid w:val="00E56EB9"/>
    <w:rsid w:val="00E56F4A"/>
    <w:rsid w:val="00E57572"/>
    <w:rsid w:val="00E57C09"/>
    <w:rsid w:val="00E61763"/>
    <w:rsid w:val="00E61F79"/>
    <w:rsid w:val="00E62617"/>
    <w:rsid w:val="00E628E0"/>
    <w:rsid w:val="00E62978"/>
    <w:rsid w:val="00E633E5"/>
    <w:rsid w:val="00E636CB"/>
    <w:rsid w:val="00E64DEE"/>
    <w:rsid w:val="00E651C9"/>
    <w:rsid w:val="00E651D8"/>
    <w:rsid w:val="00E655AF"/>
    <w:rsid w:val="00E65CC3"/>
    <w:rsid w:val="00E65E5B"/>
    <w:rsid w:val="00E65F7A"/>
    <w:rsid w:val="00E66815"/>
    <w:rsid w:val="00E66823"/>
    <w:rsid w:val="00E66F44"/>
    <w:rsid w:val="00E670A1"/>
    <w:rsid w:val="00E67558"/>
    <w:rsid w:val="00E67AA6"/>
    <w:rsid w:val="00E702C8"/>
    <w:rsid w:val="00E71152"/>
    <w:rsid w:val="00E7146B"/>
    <w:rsid w:val="00E71B7F"/>
    <w:rsid w:val="00E729DC"/>
    <w:rsid w:val="00E731E4"/>
    <w:rsid w:val="00E73BC5"/>
    <w:rsid w:val="00E7407B"/>
    <w:rsid w:val="00E744F4"/>
    <w:rsid w:val="00E745A6"/>
    <w:rsid w:val="00E74771"/>
    <w:rsid w:val="00E74B79"/>
    <w:rsid w:val="00E7584F"/>
    <w:rsid w:val="00E770E4"/>
    <w:rsid w:val="00E77AB8"/>
    <w:rsid w:val="00E77B5E"/>
    <w:rsid w:val="00E80155"/>
    <w:rsid w:val="00E80B1F"/>
    <w:rsid w:val="00E83411"/>
    <w:rsid w:val="00E834D5"/>
    <w:rsid w:val="00E834E4"/>
    <w:rsid w:val="00E83828"/>
    <w:rsid w:val="00E8401F"/>
    <w:rsid w:val="00E847DE"/>
    <w:rsid w:val="00E84861"/>
    <w:rsid w:val="00E84B6F"/>
    <w:rsid w:val="00E862F8"/>
    <w:rsid w:val="00E866AB"/>
    <w:rsid w:val="00E86717"/>
    <w:rsid w:val="00E90510"/>
    <w:rsid w:val="00E91130"/>
    <w:rsid w:val="00E91761"/>
    <w:rsid w:val="00E92361"/>
    <w:rsid w:val="00E9257B"/>
    <w:rsid w:val="00E92DB1"/>
    <w:rsid w:val="00E94334"/>
    <w:rsid w:val="00E94EDF"/>
    <w:rsid w:val="00E95100"/>
    <w:rsid w:val="00E95568"/>
    <w:rsid w:val="00E956DB"/>
    <w:rsid w:val="00E95742"/>
    <w:rsid w:val="00E96708"/>
    <w:rsid w:val="00E96F55"/>
    <w:rsid w:val="00E96F60"/>
    <w:rsid w:val="00E97097"/>
    <w:rsid w:val="00EA07EE"/>
    <w:rsid w:val="00EA0EFC"/>
    <w:rsid w:val="00EA12E3"/>
    <w:rsid w:val="00EA1D3F"/>
    <w:rsid w:val="00EA331A"/>
    <w:rsid w:val="00EA3F12"/>
    <w:rsid w:val="00EA4CEB"/>
    <w:rsid w:val="00EA51DF"/>
    <w:rsid w:val="00EA536D"/>
    <w:rsid w:val="00EA588B"/>
    <w:rsid w:val="00EA5A5E"/>
    <w:rsid w:val="00EA696D"/>
    <w:rsid w:val="00EA6F31"/>
    <w:rsid w:val="00EA774E"/>
    <w:rsid w:val="00EB14BB"/>
    <w:rsid w:val="00EB1CE6"/>
    <w:rsid w:val="00EB2890"/>
    <w:rsid w:val="00EB2C2C"/>
    <w:rsid w:val="00EB2CE9"/>
    <w:rsid w:val="00EB4113"/>
    <w:rsid w:val="00EB46C5"/>
    <w:rsid w:val="00EB4A2F"/>
    <w:rsid w:val="00EB4F9F"/>
    <w:rsid w:val="00EB593C"/>
    <w:rsid w:val="00EB5943"/>
    <w:rsid w:val="00EB655B"/>
    <w:rsid w:val="00EB6EB4"/>
    <w:rsid w:val="00EB7513"/>
    <w:rsid w:val="00EB7C07"/>
    <w:rsid w:val="00EC01C9"/>
    <w:rsid w:val="00EC0A79"/>
    <w:rsid w:val="00EC12D2"/>
    <w:rsid w:val="00EC1446"/>
    <w:rsid w:val="00EC1CA3"/>
    <w:rsid w:val="00EC248B"/>
    <w:rsid w:val="00EC2CD0"/>
    <w:rsid w:val="00EC379E"/>
    <w:rsid w:val="00EC407D"/>
    <w:rsid w:val="00EC4309"/>
    <w:rsid w:val="00EC4B6D"/>
    <w:rsid w:val="00EC4BBE"/>
    <w:rsid w:val="00EC51FA"/>
    <w:rsid w:val="00EC65F8"/>
    <w:rsid w:val="00EC6873"/>
    <w:rsid w:val="00EC68A0"/>
    <w:rsid w:val="00ED055E"/>
    <w:rsid w:val="00ED1165"/>
    <w:rsid w:val="00ED13C0"/>
    <w:rsid w:val="00ED1842"/>
    <w:rsid w:val="00ED1B2B"/>
    <w:rsid w:val="00ED23C1"/>
    <w:rsid w:val="00ED2925"/>
    <w:rsid w:val="00ED3283"/>
    <w:rsid w:val="00ED3677"/>
    <w:rsid w:val="00ED4335"/>
    <w:rsid w:val="00ED4430"/>
    <w:rsid w:val="00ED576E"/>
    <w:rsid w:val="00ED586F"/>
    <w:rsid w:val="00ED6774"/>
    <w:rsid w:val="00ED6CF8"/>
    <w:rsid w:val="00ED6D6D"/>
    <w:rsid w:val="00ED6F1F"/>
    <w:rsid w:val="00ED7320"/>
    <w:rsid w:val="00ED7805"/>
    <w:rsid w:val="00ED783D"/>
    <w:rsid w:val="00EE0113"/>
    <w:rsid w:val="00EE0F3C"/>
    <w:rsid w:val="00EE1D0E"/>
    <w:rsid w:val="00EE1D6D"/>
    <w:rsid w:val="00EE203D"/>
    <w:rsid w:val="00EE217D"/>
    <w:rsid w:val="00EE22B7"/>
    <w:rsid w:val="00EE2AEC"/>
    <w:rsid w:val="00EE3223"/>
    <w:rsid w:val="00EE346B"/>
    <w:rsid w:val="00EE39B9"/>
    <w:rsid w:val="00EE41D4"/>
    <w:rsid w:val="00EE420A"/>
    <w:rsid w:val="00EE4CB7"/>
    <w:rsid w:val="00EE5580"/>
    <w:rsid w:val="00EE5D2C"/>
    <w:rsid w:val="00EE7E21"/>
    <w:rsid w:val="00EF0C37"/>
    <w:rsid w:val="00EF1E1B"/>
    <w:rsid w:val="00EF21FC"/>
    <w:rsid w:val="00EF2694"/>
    <w:rsid w:val="00EF39CF"/>
    <w:rsid w:val="00EF4666"/>
    <w:rsid w:val="00EF4BB5"/>
    <w:rsid w:val="00EF4F76"/>
    <w:rsid w:val="00EF50BC"/>
    <w:rsid w:val="00EF52EE"/>
    <w:rsid w:val="00EF601E"/>
    <w:rsid w:val="00EF62C4"/>
    <w:rsid w:val="00EF6AB6"/>
    <w:rsid w:val="00EF6D89"/>
    <w:rsid w:val="00EF760E"/>
    <w:rsid w:val="00EF77E7"/>
    <w:rsid w:val="00EF7838"/>
    <w:rsid w:val="00EF791A"/>
    <w:rsid w:val="00EF7A48"/>
    <w:rsid w:val="00EF7CBD"/>
    <w:rsid w:val="00EF7E67"/>
    <w:rsid w:val="00F00214"/>
    <w:rsid w:val="00F00461"/>
    <w:rsid w:val="00F01302"/>
    <w:rsid w:val="00F01739"/>
    <w:rsid w:val="00F017A5"/>
    <w:rsid w:val="00F02044"/>
    <w:rsid w:val="00F02745"/>
    <w:rsid w:val="00F02A45"/>
    <w:rsid w:val="00F02FBE"/>
    <w:rsid w:val="00F03171"/>
    <w:rsid w:val="00F0326B"/>
    <w:rsid w:val="00F033B4"/>
    <w:rsid w:val="00F03821"/>
    <w:rsid w:val="00F03D10"/>
    <w:rsid w:val="00F03FAB"/>
    <w:rsid w:val="00F04013"/>
    <w:rsid w:val="00F04868"/>
    <w:rsid w:val="00F05229"/>
    <w:rsid w:val="00F05C98"/>
    <w:rsid w:val="00F062E4"/>
    <w:rsid w:val="00F06B62"/>
    <w:rsid w:val="00F0709B"/>
    <w:rsid w:val="00F075C1"/>
    <w:rsid w:val="00F07AF1"/>
    <w:rsid w:val="00F10064"/>
    <w:rsid w:val="00F103BE"/>
    <w:rsid w:val="00F12699"/>
    <w:rsid w:val="00F133B4"/>
    <w:rsid w:val="00F1369B"/>
    <w:rsid w:val="00F136AE"/>
    <w:rsid w:val="00F13706"/>
    <w:rsid w:val="00F13979"/>
    <w:rsid w:val="00F14C02"/>
    <w:rsid w:val="00F14E44"/>
    <w:rsid w:val="00F150B3"/>
    <w:rsid w:val="00F15AC8"/>
    <w:rsid w:val="00F16863"/>
    <w:rsid w:val="00F177DA"/>
    <w:rsid w:val="00F17831"/>
    <w:rsid w:val="00F1791F"/>
    <w:rsid w:val="00F20115"/>
    <w:rsid w:val="00F20252"/>
    <w:rsid w:val="00F20296"/>
    <w:rsid w:val="00F204E5"/>
    <w:rsid w:val="00F21BD8"/>
    <w:rsid w:val="00F21C76"/>
    <w:rsid w:val="00F21DBF"/>
    <w:rsid w:val="00F220B1"/>
    <w:rsid w:val="00F22148"/>
    <w:rsid w:val="00F237CF"/>
    <w:rsid w:val="00F23A10"/>
    <w:rsid w:val="00F23EE1"/>
    <w:rsid w:val="00F260FD"/>
    <w:rsid w:val="00F2659A"/>
    <w:rsid w:val="00F266AE"/>
    <w:rsid w:val="00F26C87"/>
    <w:rsid w:val="00F275D4"/>
    <w:rsid w:val="00F3005B"/>
    <w:rsid w:val="00F30A94"/>
    <w:rsid w:val="00F30BEA"/>
    <w:rsid w:val="00F31891"/>
    <w:rsid w:val="00F3201A"/>
    <w:rsid w:val="00F3226F"/>
    <w:rsid w:val="00F32397"/>
    <w:rsid w:val="00F32403"/>
    <w:rsid w:val="00F33732"/>
    <w:rsid w:val="00F33F99"/>
    <w:rsid w:val="00F3469F"/>
    <w:rsid w:val="00F34A5A"/>
    <w:rsid w:val="00F34E52"/>
    <w:rsid w:val="00F35DC3"/>
    <w:rsid w:val="00F364CF"/>
    <w:rsid w:val="00F36E99"/>
    <w:rsid w:val="00F37717"/>
    <w:rsid w:val="00F377E6"/>
    <w:rsid w:val="00F37999"/>
    <w:rsid w:val="00F379DD"/>
    <w:rsid w:val="00F40A2E"/>
    <w:rsid w:val="00F40B04"/>
    <w:rsid w:val="00F40D35"/>
    <w:rsid w:val="00F40F71"/>
    <w:rsid w:val="00F41577"/>
    <w:rsid w:val="00F415D1"/>
    <w:rsid w:val="00F41D1C"/>
    <w:rsid w:val="00F41D45"/>
    <w:rsid w:val="00F42285"/>
    <w:rsid w:val="00F42387"/>
    <w:rsid w:val="00F42822"/>
    <w:rsid w:val="00F4296B"/>
    <w:rsid w:val="00F43305"/>
    <w:rsid w:val="00F43592"/>
    <w:rsid w:val="00F435D2"/>
    <w:rsid w:val="00F43A83"/>
    <w:rsid w:val="00F43DAE"/>
    <w:rsid w:val="00F43E95"/>
    <w:rsid w:val="00F45E78"/>
    <w:rsid w:val="00F460AF"/>
    <w:rsid w:val="00F46200"/>
    <w:rsid w:val="00F4678E"/>
    <w:rsid w:val="00F46919"/>
    <w:rsid w:val="00F46A81"/>
    <w:rsid w:val="00F470A6"/>
    <w:rsid w:val="00F47779"/>
    <w:rsid w:val="00F4785B"/>
    <w:rsid w:val="00F479B0"/>
    <w:rsid w:val="00F47CA2"/>
    <w:rsid w:val="00F50046"/>
    <w:rsid w:val="00F500EF"/>
    <w:rsid w:val="00F503FA"/>
    <w:rsid w:val="00F507BD"/>
    <w:rsid w:val="00F508FB"/>
    <w:rsid w:val="00F5119D"/>
    <w:rsid w:val="00F51D4A"/>
    <w:rsid w:val="00F51FFB"/>
    <w:rsid w:val="00F5212E"/>
    <w:rsid w:val="00F52E47"/>
    <w:rsid w:val="00F53B34"/>
    <w:rsid w:val="00F53C9B"/>
    <w:rsid w:val="00F54B55"/>
    <w:rsid w:val="00F55152"/>
    <w:rsid w:val="00F55B59"/>
    <w:rsid w:val="00F55E02"/>
    <w:rsid w:val="00F55E8A"/>
    <w:rsid w:val="00F55FB3"/>
    <w:rsid w:val="00F561E2"/>
    <w:rsid w:val="00F564BE"/>
    <w:rsid w:val="00F565A8"/>
    <w:rsid w:val="00F56C76"/>
    <w:rsid w:val="00F56E95"/>
    <w:rsid w:val="00F577FB"/>
    <w:rsid w:val="00F57B2A"/>
    <w:rsid w:val="00F57EF9"/>
    <w:rsid w:val="00F60142"/>
    <w:rsid w:val="00F60898"/>
    <w:rsid w:val="00F608DC"/>
    <w:rsid w:val="00F609CB"/>
    <w:rsid w:val="00F60C33"/>
    <w:rsid w:val="00F61422"/>
    <w:rsid w:val="00F61C8F"/>
    <w:rsid w:val="00F62026"/>
    <w:rsid w:val="00F632D3"/>
    <w:rsid w:val="00F636D7"/>
    <w:rsid w:val="00F6370A"/>
    <w:rsid w:val="00F639FC"/>
    <w:rsid w:val="00F64D83"/>
    <w:rsid w:val="00F65B97"/>
    <w:rsid w:val="00F65CF2"/>
    <w:rsid w:val="00F6601F"/>
    <w:rsid w:val="00F66261"/>
    <w:rsid w:val="00F664D2"/>
    <w:rsid w:val="00F667E0"/>
    <w:rsid w:val="00F66928"/>
    <w:rsid w:val="00F66FF6"/>
    <w:rsid w:val="00F6711E"/>
    <w:rsid w:val="00F702DA"/>
    <w:rsid w:val="00F70FB9"/>
    <w:rsid w:val="00F7142C"/>
    <w:rsid w:val="00F715C1"/>
    <w:rsid w:val="00F731B7"/>
    <w:rsid w:val="00F731E7"/>
    <w:rsid w:val="00F74885"/>
    <w:rsid w:val="00F74A98"/>
    <w:rsid w:val="00F74FB4"/>
    <w:rsid w:val="00F75553"/>
    <w:rsid w:val="00F75862"/>
    <w:rsid w:val="00F75C72"/>
    <w:rsid w:val="00F75E37"/>
    <w:rsid w:val="00F7674D"/>
    <w:rsid w:val="00F76DB3"/>
    <w:rsid w:val="00F77CC7"/>
    <w:rsid w:val="00F801C6"/>
    <w:rsid w:val="00F80542"/>
    <w:rsid w:val="00F80A8F"/>
    <w:rsid w:val="00F80FC2"/>
    <w:rsid w:val="00F813E1"/>
    <w:rsid w:val="00F81D8A"/>
    <w:rsid w:val="00F82952"/>
    <w:rsid w:val="00F82C77"/>
    <w:rsid w:val="00F82E97"/>
    <w:rsid w:val="00F836E3"/>
    <w:rsid w:val="00F83875"/>
    <w:rsid w:val="00F844DB"/>
    <w:rsid w:val="00F84655"/>
    <w:rsid w:val="00F84C86"/>
    <w:rsid w:val="00F852CC"/>
    <w:rsid w:val="00F860A1"/>
    <w:rsid w:val="00F86430"/>
    <w:rsid w:val="00F87365"/>
    <w:rsid w:val="00F87523"/>
    <w:rsid w:val="00F87605"/>
    <w:rsid w:val="00F87630"/>
    <w:rsid w:val="00F900FC"/>
    <w:rsid w:val="00F9024F"/>
    <w:rsid w:val="00F9059B"/>
    <w:rsid w:val="00F91473"/>
    <w:rsid w:val="00F924EC"/>
    <w:rsid w:val="00F92C78"/>
    <w:rsid w:val="00F94441"/>
    <w:rsid w:val="00F94472"/>
    <w:rsid w:val="00F94909"/>
    <w:rsid w:val="00F95813"/>
    <w:rsid w:val="00F959C3"/>
    <w:rsid w:val="00F95D51"/>
    <w:rsid w:val="00F95E75"/>
    <w:rsid w:val="00F962BF"/>
    <w:rsid w:val="00F96B60"/>
    <w:rsid w:val="00F9706E"/>
    <w:rsid w:val="00FA0C37"/>
    <w:rsid w:val="00FA0CB4"/>
    <w:rsid w:val="00FA1B0A"/>
    <w:rsid w:val="00FA2935"/>
    <w:rsid w:val="00FA514D"/>
    <w:rsid w:val="00FA51E3"/>
    <w:rsid w:val="00FA52DB"/>
    <w:rsid w:val="00FA530A"/>
    <w:rsid w:val="00FA5705"/>
    <w:rsid w:val="00FA5D85"/>
    <w:rsid w:val="00FA5E7E"/>
    <w:rsid w:val="00FA64B6"/>
    <w:rsid w:val="00FA66D4"/>
    <w:rsid w:val="00FA6706"/>
    <w:rsid w:val="00FA6B69"/>
    <w:rsid w:val="00FA75DD"/>
    <w:rsid w:val="00FA7666"/>
    <w:rsid w:val="00FA76C4"/>
    <w:rsid w:val="00FB0187"/>
    <w:rsid w:val="00FB0256"/>
    <w:rsid w:val="00FB0435"/>
    <w:rsid w:val="00FB0A62"/>
    <w:rsid w:val="00FB0EEC"/>
    <w:rsid w:val="00FB178C"/>
    <w:rsid w:val="00FB187F"/>
    <w:rsid w:val="00FB2203"/>
    <w:rsid w:val="00FB273D"/>
    <w:rsid w:val="00FB2EA5"/>
    <w:rsid w:val="00FB35AC"/>
    <w:rsid w:val="00FB38A3"/>
    <w:rsid w:val="00FB3E30"/>
    <w:rsid w:val="00FB40A4"/>
    <w:rsid w:val="00FB5A0C"/>
    <w:rsid w:val="00FB5C99"/>
    <w:rsid w:val="00FB5F75"/>
    <w:rsid w:val="00FB67E7"/>
    <w:rsid w:val="00FB6914"/>
    <w:rsid w:val="00FB6B6F"/>
    <w:rsid w:val="00FB6DED"/>
    <w:rsid w:val="00FB7702"/>
    <w:rsid w:val="00FB786F"/>
    <w:rsid w:val="00FC0C31"/>
    <w:rsid w:val="00FC14B4"/>
    <w:rsid w:val="00FC1D8F"/>
    <w:rsid w:val="00FC21A8"/>
    <w:rsid w:val="00FC2885"/>
    <w:rsid w:val="00FC3194"/>
    <w:rsid w:val="00FC35F7"/>
    <w:rsid w:val="00FC454B"/>
    <w:rsid w:val="00FC4695"/>
    <w:rsid w:val="00FC544D"/>
    <w:rsid w:val="00FC5939"/>
    <w:rsid w:val="00FC6C00"/>
    <w:rsid w:val="00FC7B37"/>
    <w:rsid w:val="00FC7D62"/>
    <w:rsid w:val="00FD0124"/>
    <w:rsid w:val="00FD03EF"/>
    <w:rsid w:val="00FD0B0C"/>
    <w:rsid w:val="00FD0D72"/>
    <w:rsid w:val="00FD3C0C"/>
    <w:rsid w:val="00FD4869"/>
    <w:rsid w:val="00FD54B6"/>
    <w:rsid w:val="00FD58E6"/>
    <w:rsid w:val="00FD5BFA"/>
    <w:rsid w:val="00FD5D31"/>
    <w:rsid w:val="00FD5FB6"/>
    <w:rsid w:val="00FD67EB"/>
    <w:rsid w:val="00FD74C3"/>
    <w:rsid w:val="00FE0692"/>
    <w:rsid w:val="00FE10D1"/>
    <w:rsid w:val="00FE146A"/>
    <w:rsid w:val="00FE16C2"/>
    <w:rsid w:val="00FE20BC"/>
    <w:rsid w:val="00FE2F89"/>
    <w:rsid w:val="00FE3160"/>
    <w:rsid w:val="00FE3698"/>
    <w:rsid w:val="00FE3A44"/>
    <w:rsid w:val="00FE4041"/>
    <w:rsid w:val="00FE41EC"/>
    <w:rsid w:val="00FE46FD"/>
    <w:rsid w:val="00FE4931"/>
    <w:rsid w:val="00FE4F8C"/>
    <w:rsid w:val="00FE5DD4"/>
    <w:rsid w:val="00FE63C1"/>
    <w:rsid w:val="00FE67FA"/>
    <w:rsid w:val="00FE701E"/>
    <w:rsid w:val="00FE7475"/>
    <w:rsid w:val="00FE7967"/>
    <w:rsid w:val="00FF050F"/>
    <w:rsid w:val="00FF0D4F"/>
    <w:rsid w:val="00FF133C"/>
    <w:rsid w:val="00FF16EC"/>
    <w:rsid w:val="00FF2270"/>
    <w:rsid w:val="00FF249B"/>
    <w:rsid w:val="00FF29BE"/>
    <w:rsid w:val="00FF31AC"/>
    <w:rsid w:val="00FF3477"/>
    <w:rsid w:val="00FF3513"/>
    <w:rsid w:val="00FF35CD"/>
    <w:rsid w:val="00FF3865"/>
    <w:rsid w:val="00FF3BEE"/>
    <w:rsid w:val="00FF423A"/>
    <w:rsid w:val="00FF4776"/>
    <w:rsid w:val="00FF4F78"/>
    <w:rsid w:val="00FF5363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efaultImageDpi w14:val="96"/>
  <w15:chartTrackingRefBased/>
  <w15:docId w15:val="{8101E4FC-2327-4DCB-B7B1-5198A8BE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0518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33028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02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02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字元 字元2 字元 字元 字元"/>
    <w:basedOn w:val="a"/>
    <w:semiHidden/>
    <w:rsid w:val="00512AA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character" w:customStyle="1" w:styleId="141">
    <w:name w:val="第二層(14號字) 字元1"/>
    <w:link w:val="14"/>
    <w:locked/>
    <w:rsid w:val="008E4697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48626A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locked/>
    <w:rsid w:val="00BF3AF1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locked/>
    <w:rsid w:val="00BF3AF1"/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D142C8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uiPriority w:val="99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locked/>
    <w:rsid w:val="007A7F5C"/>
    <w:rPr>
      <w:rFonts w:ascii="標楷體" w:eastAsia="標楷體"/>
      <w:snapToGrid w:val="0"/>
      <w:kern w:val="2"/>
      <w:sz w:val="28"/>
      <w:lang w:val="en-US" w:eastAsia="zh-TW"/>
    </w:rPr>
  </w:style>
  <w:style w:type="character" w:customStyle="1" w:styleId="143">
    <w:name w:val="表格內文(14行高) 字元"/>
    <w:link w:val="142"/>
    <w:locked/>
    <w:rsid w:val="00D142C8"/>
    <w:rPr>
      <w:rFonts w:ascii="標楷體" w:eastAsia="標楷體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locked/>
    <w:rsid w:val="007A7F5C"/>
    <w:rPr>
      <w:rFonts w:ascii="標楷體" w:eastAsia="標楷體" w:cs="Times New Roman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locked/>
    <w:rsid w:val="008E4697"/>
    <w:rPr>
      <w:rFonts w:ascii="標楷體" w:eastAsia="標楷體"/>
      <w:snapToGrid w:val="0"/>
      <w:kern w:val="2"/>
      <w:sz w:val="28"/>
      <w:lang w:val="en-US" w:eastAsia="zh-TW"/>
    </w:rPr>
  </w:style>
  <w:style w:type="paragraph" w:styleId="11">
    <w:name w:val="toc 1"/>
    <w:basedOn w:val="a"/>
    <w:next w:val="a"/>
    <w:autoRedefine/>
    <w:uiPriority w:val="39"/>
    <w:rsid w:val="0090439C"/>
    <w:pPr>
      <w:tabs>
        <w:tab w:val="right" w:leader="hyphen" w:pos="8505"/>
      </w:tabs>
      <w:ind w:leftChars="0" w:left="487" w:rightChars="99" w:right="281" w:hangingChars="200" w:hanging="487"/>
    </w:pPr>
    <w:rPr>
      <w:rFonts w:hAnsi="標楷體" w:cs="Calibri"/>
      <w:bCs/>
      <w:caps/>
      <w:noProof/>
      <w:sz w:val="24"/>
      <w:szCs w:val="20"/>
    </w:rPr>
  </w:style>
  <w:style w:type="paragraph" w:styleId="24">
    <w:name w:val="toc 2"/>
    <w:basedOn w:val="a"/>
    <w:next w:val="a"/>
    <w:autoRedefine/>
    <w:uiPriority w:val="39"/>
    <w:rsid w:val="002F0812"/>
    <w:pPr>
      <w:ind w:left="280"/>
      <w:jc w:val="left"/>
    </w:pPr>
    <w:rPr>
      <w:rFonts w:ascii="Calibri" w:hAnsi="Calibri" w:cs="Calibri"/>
      <w:smallCaps/>
      <w:sz w:val="20"/>
      <w:szCs w:val="20"/>
    </w:rPr>
  </w:style>
  <w:style w:type="character" w:styleId="af0">
    <w:name w:val="Hyperlink"/>
    <w:uiPriority w:val="99"/>
    <w:rsid w:val="00AA52A5"/>
    <w:rPr>
      <w:color w:val="0000FF"/>
      <w:sz w:val="24"/>
      <w:u w:val="single"/>
    </w:rPr>
  </w:style>
  <w:style w:type="character" w:styleId="af1">
    <w:name w:val="page number"/>
    <w:uiPriority w:val="99"/>
    <w:rsid w:val="00D71ECB"/>
    <w:rPr>
      <w:rFonts w:cs="Times New Roman"/>
    </w:rPr>
  </w:style>
  <w:style w:type="paragraph" w:styleId="af2">
    <w:name w:val="header"/>
    <w:basedOn w:val="a"/>
    <w:link w:val="af3"/>
    <w:uiPriority w:val="99"/>
    <w:rsid w:val="00D71ECB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首 字元"/>
    <w:link w:val="af2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4">
    <w:name w:val="footer"/>
    <w:basedOn w:val="a"/>
    <w:link w:val="af5"/>
    <w:uiPriority w:val="99"/>
    <w:rsid w:val="00D71ECB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locked/>
    <w:rsid w:val="008E4697"/>
    <w:rPr>
      <w:rFonts w:eastAsia="標楷體"/>
      <w:snapToGrid w:val="0"/>
      <w:kern w:val="2"/>
      <w:lang w:val="en-US" w:eastAsia="zh-TW"/>
    </w:rPr>
  </w:style>
  <w:style w:type="paragraph" w:styleId="af6">
    <w:name w:val="Balloon Text"/>
    <w:basedOn w:val="a"/>
    <w:link w:val="af7"/>
    <w:uiPriority w:val="99"/>
    <w:semiHidden/>
    <w:rsid w:val="00B469DE"/>
    <w:rPr>
      <w:rFonts w:ascii="Arial" w:eastAsia="新細明體" w:hAnsi="Arial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Pr>
      <w:rFonts w:ascii="Cambria" w:eastAsia="新細明體" w:hAnsi="Cambria" w:cs="Times New Roman"/>
      <w:kern w:val="2"/>
      <w:sz w:val="18"/>
      <w:szCs w:val="18"/>
    </w:rPr>
  </w:style>
  <w:style w:type="table" w:styleId="af8">
    <w:name w:val="Table Grid"/>
    <w:basedOn w:val="a1"/>
    <w:uiPriority w:val="59"/>
    <w:rsid w:val="006660D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樣式1"/>
    <w:basedOn w:val="a4"/>
    <w:rsid w:val="00B6304B"/>
    <w:pPr>
      <w:ind w:left="818" w:hanging="251"/>
    </w:pPr>
    <w:rPr>
      <w:rFonts w:ascii="華康楷書體W5外字集" w:eastAsia="華康楷書體W5外字集" w:hAnsi="標楷體" w:cs="細明體"/>
    </w:rPr>
  </w:style>
  <w:style w:type="character" w:styleId="af9">
    <w:name w:val="Strong"/>
    <w:uiPriority w:val="22"/>
    <w:qFormat/>
    <w:rsid w:val="00BE7123"/>
    <w:rPr>
      <w:b/>
    </w:rPr>
  </w:style>
  <w:style w:type="paragraph" w:customStyle="1" w:styleId="5">
    <w:name w:val="字元 字元5"/>
    <w:basedOn w:val="a"/>
    <w:semiHidden/>
    <w:rsid w:val="008E4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25">
    <w:name w:val="字元 字元2"/>
    <w:basedOn w:val="a"/>
    <w:semiHidden/>
    <w:rsid w:val="001D57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kern w:val="0"/>
      <w:sz w:val="20"/>
      <w:szCs w:val="20"/>
      <w:lang w:eastAsia="en-US"/>
    </w:rPr>
  </w:style>
  <w:style w:type="paragraph" w:customStyle="1" w:styleId="afa">
    <w:name w:val="註腳"/>
    <w:basedOn w:val="afb"/>
    <w:qFormat/>
    <w:rsid w:val="00AF1CD9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styleId="afb">
    <w:name w:val="footnote text"/>
    <w:basedOn w:val="a"/>
    <w:link w:val="afc"/>
    <w:uiPriority w:val="99"/>
    <w:semiHidden/>
    <w:rsid w:val="00F21C76"/>
    <w:pPr>
      <w:snapToGrid w:val="0"/>
      <w:jc w:val="left"/>
    </w:pPr>
    <w:rPr>
      <w:sz w:val="20"/>
      <w:szCs w:val="20"/>
    </w:rPr>
  </w:style>
  <w:style w:type="character" w:customStyle="1" w:styleId="afc">
    <w:name w:val="註腳文字 字元"/>
    <w:link w:val="afb"/>
    <w:uiPriority w:val="99"/>
    <w:semiHidden/>
    <w:locked/>
    <w:rsid w:val="001170CD"/>
    <w:rPr>
      <w:rFonts w:ascii="標楷體" w:eastAsia="標楷體"/>
      <w:kern w:val="2"/>
    </w:rPr>
  </w:style>
  <w:style w:type="character" w:styleId="afd">
    <w:name w:val="footnote reference"/>
    <w:aliases w:val="FR,Ref,de nota al pie,註腳內容,Error-Fusnotßnotenzeichen5,Error-Fußnotenzeichen6,Error-Fußnotenzeic,Error-Fußnotenzeichen5,Error-Fußnotenzeichen3"/>
    <w:uiPriority w:val="99"/>
    <w:rsid w:val="00F21C76"/>
    <w:rPr>
      <w:vertAlign w:val="superscript"/>
    </w:rPr>
  </w:style>
  <w:style w:type="paragraph" w:customStyle="1" w:styleId="afe">
    <w:name w:val="字元 字元 字元 字元"/>
    <w:basedOn w:val="a"/>
    <w:semiHidden/>
    <w:rsid w:val="00610C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z w:val="20"/>
      <w:szCs w:val="24"/>
      <w:lang w:eastAsia="en-US" w:bidi="hi-IN"/>
    </w:rPr>
  </w:style>
  <w:style w:type="character" w:customStyle="1" w:styleId="145">
    <w:name w:val="第二層(14號字) 字元"/>
    <w:rsid w:val="00394062"/>
    <w:rPr>
      <w:rFonts w:ascii="標楷體" w:eastAsia="標楷體"/>
      <w:b/>
      <w:snapToGrid w:val="0"/>
      <w:kern w:val="2"/>
      <w:sz w:val="28"/>
      <w:lang w:val="en-US" w:eastAsia="zh-TW"/>
    </w:rPr>
  </w:style>
  <w:style w:type="paragraph" w:customStyle="1" w:styleId="210">
    <w:name w:val="字元 字元2 字元 字元 字元 字元 字元 字元1 字元 字元 字元 字元"/>
    <w:basedOn w:val="a"/>
    <w:semiHidden/>
    <w:rsid w:val="00EB2C2C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styleId="aff">
    <w:name w:val="Body Text"/>
    <w:basedOn w:val="a"/>
    <w:link w:val="aff0"/>
    <w:uiPriority w:val="99"/>
    <w:semiHidden/>
    <w:unhideWhenUsed/>
    <w:rsid w:val="00C02D13"/>
    <w:pPr>
      <w:spacing w:line="240" w:lineRule="auto"/>
      <w:ind w:leftChars="0" w:left="0" w:firstLineChars="0" w:firstLine="0"/>
    </w:pPr>
    <w:rPr>
      <w:rFonts w:ascii="Times New Roman"/>
      <w:sz w:val="32"/>
      <w:szCs w:val="24"/>
    </w:rPr>
  </w:style>
  <w:style w:type="character" w:customStyle="1" w:styleId="aff0">
    <w:name w:val="本文 字元"/>
    <w:link w:val="aff"/>
    <w:locked/>
    <w:rsid w:val="00C02D13"/>
    <w:rPr>
      <w:rFonts w:eastAsia="標楷體"/>
      <w:kern w:val="2"/>
      <w:sz w:val="24"/>
    </w:rPr>
  </w:style>
  <w:style w:type="paragraph" w:customStyle="1" w:styleId="aff1">
    <w:name w:val="註腳標準"/>
    <w:basedOn w:val="afa"/>
    <w:next w:val="afb"/>
    <w:qFormat/>
    <w:rsid w:val="006B0CDA"/>
    <w:pPr>
      <w:ind w:leftChars="0" w:left="68" w:hangingChars="28" w:hanging="68"/>
    </w:pPr>
    <w:rPr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477EB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10">
    <w:name w:val="標題 1 字元"/>
    <w:link w:val="1"/>
    <w:uiPriority w:val="9"/>
    <w:rsid w:val="00533028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f2">
    <w:name w:val="TOC Heading"/>
    <w:basedOn w:val="1"/>
    <w:next w:val="a"/>
    <w:uiPriority w:val="39"/>
    <w:unhideWhenUsed/>
    <w:qFormat/>
    <w:rsid w:val="00533028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533028"/>
    <w:pPr>
      <w:ind w:left="560"/>
      <w:jc w:val="left"/>
    </w:pPr>
    <w:rPr>
      <w:rFonts w:ascii="Calibri" w:hAnsi="Calibri" w:cs="Calibri"/>
      <w:i/>
      <w:iCs/>
      <w:sz w:val="20"/>
      <w:szCs w:val="20"/>
    </w:rPr>
  </w:style>
  <w:style w:type="character" w:customStyle="1" w:styleId="20">
    <w:name w:val="標題 2 字元"/>
    <w:link w:val="2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3302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4E50F4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50">
    <w:name w:val="toc 5"/>
    <w:basedOn w:val="a"/>
    <w:next w:val="a"/>
    <w:autoRedefine/>
    <w:uiPriority w:val="39"/>
    <w:unhideWhenUsed/>
    <w:rsid w:val="004E50F4"/>
    <w:pPr>
      <w:ind w:left="1120"/>
      <w:jc w:val="left"/>
    </w:pPr>
    <w:rPr>
      <w:rFonts w:ascii="Calibri" w:hAnsi="Calibri" w:cs="Calibr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4E50F4"/>
    <w:pPr>
      <w:ind w:left="1400"/>
      <w:jc w:val="left"/>
    </w:pPr>
    <w:rPr>
      <w:rFonts w:ascii="Calibri" w:hAnsi="Calibri" w:cs="Calibr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4E50F4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4E50F4"/>
    <w:pPr>
      <w:ind w:left="1960"/>
      <w:jc w:val="left"/>
    </w:pPr>
    <w:rPr>
      <w:rFonts w:ascii="Calibri" w:hAnsi="Calibri" w:cs="Calibr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4E50F4"/>
    <w:pPr>
      <w:ind w:left="2240"/>
      <w:jc w:val="left"/>
    </w:pPr>
    <w:rPr>
      <w:rFonts w:ascii="Calibri" w:hAnsi="Calibri" w:cs="Calibri"/>
      <w:sz w:val="18"/>
      <w:szCs w:val="18"/>
    </w:rPr>
  </w:style>
  <w:style w:type="character" w:styleId="aff3">
    <w:name w:val="annotation reference"/>
    <w:uiPriority w:val="99"/>
    <w:semiHidden/>
    <w:unhideWhenUsed/>
    <w:rsid w:val="00A43727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A43727"/>
    <w:pPr>
      <w:jc w:val="left"/>
    </w:pPr>
  </w:style>
  <w:style w:type="character" w:customStyle="1" w:styleId="aff5">
    <w:name w:val="註解文字 字元"/>
    <w:link w:val="aff4"/>
    <w:uiPriority w:val="99"/>
    <w:semiHidden/>
    <w:rsid w:val="00A43727"/>
    <w:rPr>
      <w:rFonts w:ascii="標楷體" w:eastAsia="標楷體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A43727"/>
    <w:rPr>
      <w:b/>
      <w:bCs/>
    </w:rPr>
  </w:style>
  <w:style w:type="character" w:customStyle="1" w:styleId="aff7">
    <w:name w:val="註解主旨 字元"/>
    <w:link w:val="aff6"/>
    <w:uiPriority w:val="99"/>
    <w:semiHidden/>
    <w:rsid w:val="00A43727"/>
    <w:rPr>
      <w:rFonts w:ascii="標楷體" w:eastAsia="標楷體"/>
      <w:b/>
      <w:bCs/>
      <w:kern w:val="2"/>
      <w:sz w:val="28"/>
      <w:szCs w:val="28"/>
    </w:rPr>
  </w:style>
  <w:style w:type="paragraph" w:styleId="aff8">
    <w:name w:val="List Paragraph"/>
    <w:aliases w:val="參考文獻,1.1.1.1清單段落,列點,表格文,lp1,FooterText,numbered,List Paragraph1,Paragraphe de liste1,picture,List Paragraph,標題 (4),(二),清單段落2,1.1,- Bullets,목록 단락,リスト段落,列出段落,Lista1,?? ??,?????,????,2層標,RFP項目,內文12"/>
    <w:basedOn w:val="a"/>
    <w:link w:val="aff9"/>
    <w:uiPriority w:val="34"/>
    <w:qFormat/>
    <w:rsid w:val="00610135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新細明體"/>
      <w:kern w:val="0"/>
      <w:sz w:val="24"/>
      <w:szCs w:val="24"/>
    </w:rPr>
  </w:style>
  <w:style w:type="character" w:customStyle="1" w:styleId="aff9">
    <w:name w:val="清單段落 字元"/>
    <w:aliases w:val="參考文獻 字元,1.1.1.1清單段落 字元,列點 字元,表格文 字元,lp1 字元,FooterText 字元,numbered 字元,List Paragraph1 字元,Paragraphe de liste1 字元,picture 字元,List Paragraph 字元,標題 (4) 字元,(二) 字元,清單段落2 字元,1.1 字元,- Bullets 字元,목록 단락 字元,リスト段落 字元,列出段落 字元,Lista1 字元,?? ?? 字元,????? 字元"/>
    <w:link w:val="aff8"/>
    <w:uiPriority w:val="34"/>
    <w:qFormat/>
    <w:locked/>
    <w:rsid w:val="00610135"/>
    <w:rPr>
      <w:rFonts w:ascii="Calibri" w:hAnsi="Calibri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0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069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70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70693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70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70692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0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DFAF7-10F8-42C4-9BB7-DD754EAEF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_Toc192253180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_Toc192253179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_Toc192253178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2025-03-24T08:31:00Z</cp:lastPrinted>
  <dcterms:created xsi:type="dcterms:W3CDTF">2025-04-16T03:21:00Z</dcterms:created>
  <dcterms:modified xsi:type="dcterms:W3CDTF">2025-04-16T03:21:00Z</dcterms:modified>
</cp:coreProperties>
</file>