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5E1BD" w14:textId="77777777" w:rsidR="00064D29" w:rsidRPr="00CD5BA5" w:rsidRDefault="00333F32">
      <w:pPr>
        <w:pStyle w:val="title"/>
        <w:rPr>
          <w:position w:val="20"/>
        </w:rPr>
      </w:pPr>
      <w:r w:rsidRPr="00CD5BA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853399F" wp14:editId="1BD6472E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8DB493" w14:textId="77777777"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14:paraId="59555473" w14:textId="77777777"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CD5BA5">
        <w:rPr>
          <w:rFonts w:hint="eastAsia"/>
          <w:position w:val="20"/>
        </w:rPr>
        <w:t>立法院</w:t>
      </w:r>
      <w:bookmarkStart w:id="3" w:name="單位名稱"/>
      <w:bookmarkEnd w:id="3"/>
      <w:r w:rsidR="00DE65FB" w:rsidRPr="00CD5BA5">
        <w:rPr>
          <w:rFonts w:hint="eastAsia"/>
          <w:position w:val="20"/>
        </w:rPr>
        <w:t>內政委員會</w:t>
      </w:r>
      <w:r w:rsidR="00064D29" w:rsidRPr="00CD5BA5">
        <w:rPr>
          <w:rFonts w:hint="eastAsia"/>
          <w:position w:val="20"/>
        </w:rPr>
        <w:t xml:space="preserve">　開會通知單</w:t>
      </w:r>
    </w:p>
    <w:p w14:paraId="1611E5AE" w14:textId="77777777" w:rsidR="00064D29" w:rsidRPr="00CD5BA5" w:rsidRDefault="00333F32">
      <w:pPr>
        <w:pStyle w:val="titlespace"/>
      </w:pPr>
      <w:r w:rsidRPr="00CD5BA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6756EF4" wp14:editId="622E45C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FEA85C" w14:textId="77777777"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47A50BC4" w14:textId="77777777" w:rsidR="00064D29" w:rsidRPr="00CD5BA5" w:rsidRDefault="00064D29">
      <w:pPr>
        <w:pStyle w:val="space2"/>
      </w:pPr>
    </w:p>
    <w:p w14:paraId="21C149F4" w14:textId="77777777" w:rsidR="00064D29" w:rsidRPr="00CD5BA5" w:rsidRDefault="00064D29">
      <w:pPr>
        <w:pStyle w:val="space2"/>
      </w:pPr>
    </w:p>
    <w:p w14:paraId="0F3ED0C3" w14:textId="77777777" w:rsidR="001E65E2" w:rsidRPr="00CD5BA5" w:rsidRDefault="00064D29">
      <w:pPr>
        <w:pStyle w:val="af"/>
        <w:spacing w:line="360" w:lineRule="exact"/>
      </w:pPr>
      <w:r w:rsidRPr="00CD5BA5">
        <w:rPr>
          <w:rFonts w:hint="eastAsia"/>
        </w:rPr>
        <w:t>受文者：</w:t>
      </w:r>
      <w:bookmarkStart w:id="5" w:name="受文者"/>
      <w:bookmarkEnd w:id="5"/>
      <w:r w:rsidR="001E65E2">
        <w:rPr>
          <w:rFonts w:hint="eastAsia"/>
        </w:rPr>
        <w:t>本會委員</w:t>
      </w:r>
    </w:p>
    <w:p w14:paraId="77DB8860" w14:textId="77777777" w:rsidR="00064D29" w:rsidRPr="00CD5BA5" w:rsidRDefault="00064D29">
      <w:pPr>
        <w:pStyle w:val="space"/>
      </w:pPr>
    </w:p>
    <w:p w14:paraId="3C0BCC47" w14:textId="77777777" w:rsidR="00064D29" w:rsidRPr="00CD5BA5" w:rsidRDefault="00064D29">
      <w:pPr>
        <w:pStyle w:val="af0"/>
        <w:spacing w:line="240" w:lineRule="exact"/>
      </w:pPr>
      <w:r w:rsidRPr="00CD5BA5">
        <w:fldChar w:fldCharType="begin"/>
      </w:r>
      <w:r w:rsidRPr="00CD5BA5">
        <w:instrText xml:space="preserve"> </w:instrText>
      </w:r>
      <w:r w:rsidRPr="00CD5BA5">
        <w:rPr>
          <w:rFonts w:hint="eastAsia"/>
        </w:rPr>
        <w:instrText>MACROBUTTON  DocDispatch 發文日期：</w:instrText>
      </w:r>
      <w:r w:rsidRPr="00CD5BA5">
        <w:fldChar w:fldCharType="end"/>
      </w:r>
      <w:bookmarkStart w:id="6" w:name="發文日期"/>
      <w:bookmarkEnd w:id="6"/>
      <w:r w:rsidR="00BB707B" w:rsidRPr="00CD5BA5">
        <w:rPr>
          <w:rFonts w:hint="eastAsia"/>
        </w:rPr>
        <w:t>中華民國114年5月1日</w:t>
      </w:r>
    </w:p>
    <w:p w14:paraId="2BA88DF2" w14:textId="77777777" w:rsidR="00064D29" w:rsidRPr="00CD5BA5" w:rsidRDefault="00064D29">
      <w:pPr>
        <w:pStyle w:val="af0"/>
        <w:spacing w:line="240" w:lineRule="exact"/>
      </w:pPr>
      <w:r w:rsidRPr="00CD5BA5">
        <w:rPr>
          <w:rFonts w:hint="eastAsia"/>
        </w:rPr>
        <w:t>發文字號：</w:t>
      </w:r>
      <w:bookmarkStart w:id="7" w:name="發文字號"/>
      <w:bookmarkEnd w:id="7"/>
      <w:r w:rsidR="003A0CC0">
        <w:rPr>
          <w:rFonts w:hint="eastAsia"/>
        </w:rPr>
        <w:t>台立內字第</w:t>
      </w:r>
      <w:r w:rsidR="003A0CC0">
        <w:t>1144000635號</w:t>
      </w:r>
    </w:p>
    <w:p w14:paraId="7C5A41B2" w14:textId="77777777" w:rsidR="00064D29" w:rsidRPr="00CD5BA5" w:rsidRDefault="00064D29">
      <w:pPr>
        <w:pStyle w:val="af0"/>
        <w:spacing w:line="240" w:lineRule="exact"/>
      </w:pPr>
      <w:r w:rsidRPr="00CD5BA5">
        <w:fldChar w:fldCharType="begin"/>
      </w:r>
      <w:r w:rsidRPr="00CD5BA5">
        <w:instrText xml:space="preserve"> </w:instrText>
      </w:r>
      <w:r w:rsidRPr="00CD5BA5">
        <w:rPr>
          <w:rFonts w:hint="eastAsia"/>
        </w:rPr>
        <w:instrText>MACROBUTTON  DocSpeed 速別：</w:instrText>
      </w:r>
      <w:r w:rsidRPr="00CD5BA5">
        <w:fldChar w:fldCharType="end"/>
      </w:r>
      <w:bookmarkStart w:id="8" w:name="速別"/>
      <w:bookmarkEnd w:id="8"/>
      <w:r w:rsidR="000C621F" w:rsidRPr="00CD5BA5">
        <w:rPr>
          <w:rFonts w:hint="eastAsia"/>
        </w:rPr>
        <w:t>最速件</w:t>
      </w:r>
    </w:p>
    <w:p w14:paraId="2D974021" w14:textId="77777777" w:rsidR="00064D29" w:rsidRPr="00CD5BA5" w:rsidRDefault="00064D29">
      <w:pPr>
        <w:pStyle w:val="af0"/>
        <w:spacing w:line="240" w:lineRule="exact"/>
      </w:pPr>
      <w:r w:rsidRPr="00CD5BA5">
        <w:fldChar w:fldCharType="begin"/>
      </w:r>
      <w:r w:rsidRPr="00CD5BA5">
        <w:instrText xml:space="preserve"> </w:instrText>
      </w:r>
      <w:r w:rsidRPr="00CD5BA5">
        <w:rPr>
          <w:rFonts w:hint="eastAsia"/>
        </w:rPr>
        <w:instrText>MACROBUTTON  DocSecurity 密等及解密條件或保密期限：</w:instrText>
      </w:r>
      <w:r w:rsidRPr="00CD5BA5">
        <w:fldChar w:fldCharType="end"/>
      </w:r>
      <w:bookmarkStart w:id="9" w:name="密等及解密條件或保密期限"/>
      <w:bookmarkEnd w:id="9"/>
    </w:p>
    <w:p w14:paraId="1E83EC36" w14:textId="77777777" w:rsidR="00064D29" w:rsidRPr="00CD5BA5" w:rsidRDefault="00064D29">
      <w:pPr>
        <w:pStyle w:val="af0"/>
        <w:spacing w:line="240" w:lineRule="exact"/>
      </w:pPr>
      <w:r w:rsidRPr="00CD5BA5">
        <w:rPr>
          <w:rFonts w:hint="eastAsia"/>
        </w:rPr>
        <w:t>附件：</w:t>
      </w:r>
      <w:bookmarkStart w:id="10" w:name="附件"/>
      <w:bookmarkEnd w:id="10"/>
      <w:r w:rsidR="000C621F" w:rsidRPr="00CD5BA5">
        <w:rPr>
          <w:rFonts w:hint="eastAsia"/>
        </w:rPr>
        <w:t>議事日程、關係文書</w:t>
      </w:r>
    </w:p>
    <w:p w14:paraId="46098C43" w14:textId="77777777" w:rsidR="00064D29" w:rsidRPr="00CD5BA5" w:rsidRDefault="00064D29">
      <w:pPr>
        <w:pStyle w:val="af0"/>
        <w:spacing w:line="240" w:lineRule="exact"/>
      </w:pPr>
    </w:p>
    <w:p w14:paraId="7756CC77" w14:textId="77777777" w:rsidR="000C621F" w:rsidRPr="00CD5BA5" w:rsidRDefault="00064D29" w:rsidP="007D6D7D">
      <w:pPr>
        <w:pStyle w:val="af1"/>
        <w:spacing w:line="320" w:lineRule="exact"/>
        <w:ind w:left="1469" w:rightChars="-227" w:right="-545" w:hangingChars="459" w:hanging="1469"/>
        <w:rPr>
          <w:rFonts w:hAnsi="標楷體"/>
        </w:rPr>
      </w:pPr>
      <w:r w:rsidRPr="00CD5BA5">
        <w:rPr>
          <w:rFonts w:hAnsi="標楷體" w:hint="eastAsia"/>
        </w:rPr>
        <w:t>開會事由：</w:t>
      </w:r>
      <w:bookmarkStart w:id="11" w:name="開會事由"/>
      <w:bookmarkEnd w:id="11"/>
      <w:r w:rsidR="007D5EF2" w:rsidRPr="00CD5BA5">
        <w:rPr>
          <w:rFonts w:hAnsi="標楷體" w:hint="eastAsia"/>
        </w:rPr>
        <w:t>立法院第</w:t>
      </w:r>
      <w:bookmarkStart w:id="12" w:name="屆別"/>
      <w:r w:rsidR="00DE65FB" w:rsidRPr="00CD5BA5">
        <w:rPr>
          <w:rFonts w:hAnsi="標楷體"/>
        </w:rPr>
        <w:t>11</w:t>
      </w:r>
      <w:bookmarkEnd w:id="12"/>
      <w:r w:rsidR="007D5EF2" w:rsidRPr="00CD5BA5">
        <w:rPr>
          <w:rFonts w:hAnsi="標楷體" w:hint="eastAsia"/>
        </w:rPr>
        <w:t>屆第</w:t>
      </w:r>
      <w:bookmarkStart w:id="13" w:name="會期"/>
      <w:r w:rsidR="00DE65FB" w:rsidRPr="00CD5BA5">
        <w:rPr>
          <w:rFonts w:hAnsi="標楷體"/>
        </w:rPr>
        <w:t>3</w:t>
      </w:r>
      <w:bookmarkEnd w:id="13"/>
      <w:r w:rsidR="007D5EF2" w:rsidRPr="00CD5BA5">
        <w:rPr>
          <w:rFonts w:hAnsi="標楷體" w:hint="eastAsia"/>
        </w:rPr>
        <w:t>會期</w:t>
      </w:r>
      <w:bookmarkStart w:id="14" w:name="委員會"/>
      <w:r w:rsidR="00DE65FB" w:rsidRPr="00CD5BA5">
        <w:rPr>
          <w:rFonts w:hAnsi="標楷體" w:hint="eastAsia"/>
        </w:rPr>
        <w:t>內政委員會</w:t>
      </w:r>
      <w:bookmarkEnd w:id="14"/>
      <w:r w:rsidR="00E83981" w:rsidRPr="00CD5BA5">
        <w:rPr>
          <w:rFonts w:hAnsi="標楷體" w:hint="eastAsia"/>
        </w:rPr>
        <w:t>第</w:t>
      </w:r>
      <w:r w:rsidR="000C621F" w:rsidRPr="00CD5BA5">
        <w:rPr>
          <w:rFonts w:hAnsi="標楷體" w:hint="eastAsia"/>
        </w:rPr>
        <w:t>18</w:t>
      </w:r>
      <w:r w:rsidR="00E83981" w:rsidRPr="00CD5BA5">
        <w:rPr>
          <w:rFonts w:hAnsi="標楷體" w:hint="eastAsia"/>
        </w:rPr>
        <w:t>次全體委員會議</w:t>
      </w:r>
    </w:p>
    <w:p w14:paraId="57EEE12C" w14:textId="77777777" w:rsidR="000C621F" w:rsidRPr="00CD5BA5" w:rsidRDefault="000C621F" w:rsidP="007D6D7D">
      <w:pPr>
        <w:pStyle w:val="af1"/>
        <w:spacing w:line="320" w:lineRule="exact"/>
        <w:ind w:leftChars="670" w:left="2251" w:rightChars="-146" w:right="-350" w:hangingChars="201" w:hanging="643"/>
        <w:rPr>
          <w:rFonts w:hAnsi="標楷體"/>
        </w:rPr>
      </w:pPr>
      <w:bookmarkStart w:id="15" w:name="議案名稱"/>
      <w:r w:rsidRPr="00CD5BA5">
        <w:rPr>
          <w:rFonts w:hAnsi="標楷體" w:hint="eastAsia"/>
        </w:rPr>
        <w:t>一、邀請內政部部長、國家住宅及都市更新中心董事長就「都市更新與危老重建之執行成效及未來展望」進行專題報告，並備質詢。</w:t>
      </w:r>
    </w:p>
    <w:p w14:paraId="02413D37" w14:textId="77777777" w:rsidR="000C621F" w:rsidRPr="00CD5BA5" w:rsidRDefault="000C621F" w:rsidP="007D6D7D">
      <w:pPr>
        <w:pStyle w:val="af1"/>
        <w:spacing w:line="320" w:lineRule="exact"/>
        <w:ind w:leftChars="670" w:left="2251" w:hangingChars="201" w:hanging="643"/>
        <w:rPr>
          <w:rFonts w:hAnsi="標楷體"/>
        </w:rPr>
      </w:pPr>
      <w:r w:rsidRPr="00CD5BA5">
        <w:rPr>
          <w:rFonts w:hAnsi="標楷體" w:hint="eastAsia"/>
        </w:rPr>
        <w:t>二、審查委員牛煦庭等17人擬具「都市更新條例增訂第四十四條之</w:t>
      </w:r>
      <w:proofErr w:type="gramStart"/>
      <w:r w:rsidRPr="00CD5BA5">
        <w:rPr>
          <w:rFonts w:hAnsi="標楷體" w:hint="eastAsia"/>
        </w:rPr>
        <w:t>一</w:t>
      </w:r>
      <w:proofErr w:type="gramEnd"/>
      <w:r w:rsidRPr="00CD5BA5">
        <w:rPr>
          <w:rFonts w:hAnsi="標楷體" w:hint="eastAsia"/>
        </w:rPr>
        <w:t>條文草案」案。</w:t>
      </w:r>
    </w:p>
    <w:p w14:paraId="1BD60D7F" w14:textId="77777777" w:rsidR="000C621F" w:rsidRPr="00CD5BA5" w:rsidRDefault="000C621F" w:rsidP="007D6D7D">
      <w:pPr>
        <w:pStyle w:val="af1"/>
        <w:spacing w:line="320" w:lineRule="exact"/>
        <w:ind w:leftChars="670" w:left="2251" w:hangingChars="201" w:hanging="643"/>
        <w:rPr>
          <w:rFonts w:hAnsi="標楷體"/>
        </w:rPr>
      </w:pPr>
      <w:r w:rsidRPr="00CD5BA5">
        <w:rPr>
          <w:rFonts w:hAnsi="標楷體" w:hint="eastAsia"/>
        </w:rPr>
        <w:t>三、審查委員賴惠員等23人擬具「都市危險及老舊建築物加速重建條例第三條及第十一</w:t>
      </w:r>
      <w:proofErr w:type="gramStart"/>
      <w:r w:rsidRPr="00CD5BA5">
        <w:rPr>
          <w:rFonts w:hAnsi="標楷體" w:hint="eastAsia"/>
        </w:rPr>
        <w:t>條</w:t>
      </w:r>
      <w:proofErr w:type="gramEnd"/>
      <w:r w:rsidRPr="00CD5BA5">
        <w:rPr>
          <w:rFonts w:hAnsi="標楷體" w:hint="eastAsia"/>
        </w:rPr>
        <w:t>條文修正草案」案。</w:t>
      </w:r>
    </w:p>
    <w:p w14:paraId="7DD0828C" w14:textId="77777777" w:rsidR="00064D29" w:rsidRPr="00CD5BA5" w:rsidRDefault="000C621F" w:rsidP="000C621F">
      <w:pPr>
        <w:pStyle w:val="af1"/>
        <w:spacing w:line="320" w:lineRule="exact"/>
        <w:ind w:leftChars="600" w:left="1440" w:firstLine="2"/>
        <w:rPr>
          <w:rFonts w:hAnsi="標楷體"/>
        </w:rPr>
      </w:pPr>
      <w:proofErr w:type="gramStart"/>
      <w:r w:rsidRPr="00CD5BA5">
        <w:rPr>
          <w:rFonts w:hAnsi="標楷體" w:hint="eastAsia"/>
        </w:rPr>
        <w:t>【</w:t>
      </w:r>
      <w:proofErr w:type="gramEnd"/>
      <w:r w:rsidRPr="00CD5BA5">
        <w:rPr>
          <w:rFonts w:hAnsi="標楷體" w:hint="eastAsia"/>
        </w:rPr>
        <w:t>第一案至第三案綜合</w:t>
      </w:r>
      <w:proofErr w:type="gramStart"/>
      <w:r w:rsidRPr="00CD5BA5">
        <w:rPr>
          <w:rFonts w:hAnsi="標楷體" w:hint="eastAsia"/>
        </w:rPr>
        <w:t>詢</w:t>
      </w:r>
      <w:proofErr w:type="gramEnd"/>
      <w:r w:rsidRPr="00CD5BA5">
        <w:rPr>
          <w:rFonts w:hAnsi="標楷體" w:hint="eastAsia"/>
        </w:rPr>
        <w:t>答並處理法律提案。】</w:t>
      </w:r>
      <w:r w:rsidR="00DE65FB" w:rsidRPr="00CD5BA5">
        <w:rPr>
          <w:rFonts w:hAnsi="標楷體" w:hint="eastAsia"/>
        </w:rPr>
        <w:br/>
      </w:r>
      <w:bookmarkEnd w:id="15"/>
    </w:p>
    <w:p w14:paraId="432D3BA8" w14:textId="77777777" w:rsidR="00064D29" w:rsidRPr="00CD5BA5" w:rsidRDefault="00064D29">
      <w:pPr>
        <w:pStyle w:val="af1"/>
        <w:spacing w:line="320" w:lineRule="exact"/>
        <w:rPr>
          <w:rFonts w:hAnsi="標楷體"/>
        </w:rPr>
      </w:pPr>
      <w:r w:rsidRPr="00CD5BA5">
        <w:rPr>
          <w:rFonts w:hAnsi="標楷體"/>
        </w:rPr>
        <w:fldChar w:fldCharType="begin"/>
      </w:r>
      <w:r w:rsidRPr="00CD5BA5">
        <w:rPr>
          <w:rFonts w:hAnsi="標楷體"/>
        </w:rPr>
        <w:instrText xml:space="preserve"> MACROBUTTON  DocMeetingTime 開會時間：</w:instrText>
      </w:r>
      <w:r w:rsidRPr="00CD5BA5">
        <w:rPr>
          <w:rFonts w:hAnsi="標楷體"/>
        </w:rPr>
        <w:fldChar w:fldCharType="end"/>
      </w:r>
      <w:bookmarkStart w:id="16" w:name="開會時間"/>
      <w:r w:rsidR="00DE65FB" w:rsidRPr="00CD5BA5">
        <w:rPr>
          <w:rFonts w:hAnsi="標楷體" w:hint="eastAsia"/>
        </w:rPr>
        <w:t>114年5月8日（星期四）上午9時至下午5時30分</w:t>
      </w:r>
      <w:bookmarkEnd w:id="16"/>
    </w:p>
    <w:p w14:paraId="39566D2E" w14:textId="77777777" w:rsidR="00064D29" w:rsidRPr="00CD5BA5" w:rsidRDefault="00064D29">
      <w:pPr>
        <w:pStyle w:val="af1"/>
        <w:spacing w:line="320" w:lineRule="exact"/>
        <w:rPr>
          <w:rFonts w:hAnsi="標楷體"/>
        </w:rPr>
      </w:pPr>
      <w:r w:rsidRPr="00CD5BA5">
        <w:rPr>
          <w:rFonts w:hAnsi="標楷體" w:hint="eastAsia"/>
        </w:rPr>
        <w:t>開會地點：</w:t>
      </w:r>
      <w:bookmarkStart w:id="17" w:name="開會地點"/>
      <w:bookmarkEnd w:id="17"/>
      <w:r w:rsidR="00DE65FB" w:rsidRPr="00CD5BA5">
        <w:rPr>
          <w:rFonts w:hAnsi="標楷體" w:hint="eastAsia"/>
        </w:rPr>
        <w:t>紅樓202會議室</w:t>
      </w:r>
    </w:p>
    <w:p w14:paraId="43A74CAF" w14:textId="77777777" w:rsidR="00064D29" w:rsidRPr="00CD5BA5" w:rsidRDefault="00064D29">
      <w:pPr>
        <w:pStyle w:val="af2"/>
        <w:spacing w:line="320" w:lineRule="exact"/>
      </w:pPr>
      <w:r w:rsidRPr="00CD5BA5">
        <w:rPr>
          <w:rFonts w:hint="eastAsia"/>
        </w:rPr>
        <w:t>主持人：</w:t>
      </w:r>
      <w:bookmarkStart w:id="18" w:name="主席"/>
      <w:bookmarkEnd w:id="18"/>
      <w:r w:rsidR="00DE65FB" w:rsidRPr="00CD5BA5">
        <w:rPr>
          <w:rFonts w:hint="eastAsia"/>
        </w:rPr>
        <w:t>牛召集委員</w:t>
      </w:r>
      <w:proofErr w:type="gramStart"/>
      <w:r w:rsidR="00DE65FB" w:rsidRPr="00CD5BA5">
        <w:rPr>
          <w:rFonts w:hint="eastAsia"/>
        </w:rPr>
        <w:t>煦</w:t>
      </w:r>
      <w:proofErr w:type="gramEnd"/>
      <w:r w:rsidR="00DE65FB" w:rsidRPr="00CD5BA5">
        <w:rPr>
          <w:rFonts w:hint="eastAsia"/>
        </w:rPr>
        <w:t>庭</w:t>
      </w:r>
    </w:p>
    <w:p w14:paraId="0435C0A7" w14:textId="77777777" w:rsidR="00064D29" w:rsidRPr="00CD5BA5" w:rsidRDefault="00064D29">
      <w:pPr>
        <w:pStyle w:val="af2"/>
        <w:spacing w:line="320" w:lineRule="exact"/>
        <w:rPr>
          <w:sz w:val="24"/>
        </w:rPr>
      </w:pPr>
      <w:r w:rsidRPr="00CD5BA5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DE65FB" w:rsidRPr="00CD5BA5">
        <w:rPr>
          <w:rFonts w:hint="eastAsia"/>
        </w:rPr>
        <w:t>游秉睿</w:t>
      </w:r>
      <w:proofErr w:type="gramEnd"/>
      <w:r w:rsidR="00DE65FB" w:rsidRPr="00CD5BA5">
        <w:rPr>
          <w:rFonts w:hint="eastAsia"/>
        </w:rPr>
        <w:t xml:space="preserve">  02-23585508  傳真：02-23585502</w:t>
      </w:r>
    </w:p>
    <w:p w14:paraId="1D2C6970" w14:textId="77777777" w:rsidR="00155C2F" w:rsidRPr="00CD5BA5" w:rsidRDefault="00064D29" w:rsidP="00155C2F">
      <w:pPr>
        <w:pStyle w:val="af3"/>
        <w:spacing w:line="320" w:lineRule="exact"/>
        <w:ind w:left="1120" w:hangingChars="350" w:hanging="1120"/>
      </w:pPr>
      <w:r w:rsidRPr="00CD5BA5">
        <w:rPr>
          <w:rFonts w:hint="eastAsia"/>
        </w:rPr>
        <w:t>出席者：</w:t>
      </w:r>
      <w:bookmarkStart w:id="20" w:name="出席者"/>
      <w:bookmarkEnd w:id="20"/>
      <w:r w:rsidR="00155C2F" w:rsidRPr="00CD5BA5">
        <w:rPr>
          <w:rFonts w:hint="eastAsia"/>
        </w:rPr>
        <w:t>本會委員</w:t>
      </w:r>
      <w:r w:rsidR="00155C2F" w:rsidRPr="00CD5BA5">
        <w:rPr>
          <w:rFonts w:hint="eastAsia"/>
          <w:sz w:val="4"/>
          <w:szCs w:val="4"/>
        </w:rPr>
        <w:t>、</w:t>
      </w:r>
      <w:r w:rsidR="00155C2F" w:rsidRPr="00CD5BA5">
        <w:rPr>
          <w:rFonts w:hint="eastAsia"/>
        </w:rPr>
        <w:t>（請牛委員</w:t>
      </w:r>
      <w:proofErr w:type="gramStart"/>
      <w:r w:rsidR="00155C2F" w:rsidRPr="00CD5BA5">
        <w:rPr>
          <w:rFonts w:hint="eastAsia"/>
        </w:rPr>
        <w:t>煦</w:t>
      </w:r>
      <w:proofErr w:type="gramEnd"/>
      <w:r w:rsidR="00155C2F" w:rsidRPr="00CD5BA5">
        <w:rPr>
          <w:rFonts w:hint="eastAsia"/>
        </w:rPr>
        <w:t>庭提案說明）</w:t>
      </w:r>
    </w:p>
    <w:p w14:paraId="4BD5ABF4" w14:textId="77777777" w:rsidR="00064D29" w:rsidRPr="00CD5BA5" w:rsidRDefault="00064D29" w:rsidP="00D12303">
      <w:pPr>
        <w:pStyle w:val="af4"/>
        <w:spacing w:before="0" w:afterLines="50" w:after="180" w:line="320" w:lineRule="exact"/>
        <w:ind w:left="1245" w:hangingChars="389" w:hanging="1245"/>
      </w:pPr>
      <w:r w:rsidRPr="00CD5BA5">
        <w:rPr>
          <w:rFonts w:hint="eastAsia"/>
        </w:rPr>
        <w:t>列席者：</w:t>
      </w:r>
      <w:bookmarkStart w:id="21" w:name="列席者"/>
      <w:bookmarkEnd w:id="21"/>
      <w:r w:rsidR="00155C2F" w:rsidRPr="00CD5BA5">
        <w:rPr>
          <w:rFonts w:hint="eastAsia"/>
        </w:rPr>
        <w:t>本院其他委員會委員</w:t>
      </w:r>
      <w:r w:rsidR="00155C2F" w:rsidRPr="00CD5BA5">
        <w:rPr>
          <w:rFonts w:hint="eastAsia"/>
          <w:sz w:val="4"/>
          <w:szCs w:val="4"/>
        </w:rPr>
        <w:t>、</w:t>
      </w:r>
      <w:r w:rsidR="00155C2F" w:rsidRPr="00CD5BA5">
        <w:rPr>
          <w:rFonts w:hint="eastAsia"/>
        </w:rPr>
        <w:t>（請賴委員惠員提案說明）</w:t>
      </w:r>
      <w:r w:rsidR="00155C2F" w:rsidRPr="00CD5BA5">
        <w:rPr>
          <w:rFonts w:hint="eastAsia"/>
          <w:sz w:val="4"/>
          <w:szCs w:val="4"/>
        </w:rPr>
        <w:t>、</w:t>
      </w:r>
      <w:r w:rsidRPr="00CD5BA5">
        <w:br/>
      </w:r>
      <w:r w:rsidR="00F22630" w:rsidRPr="00CD5BA5">
        <w:rPr>
          <w:rFonts w:hint="eastAsia"/>
        </w:rPr>
        <w:t>內政部部長、國家住宅及都市更新中心董事長、法務部</w:t>
      </w:r>
    </w:p>
    <w:p w14:paraId="5F32874E" w14:textId="77777777" w:rsidR="00064D29" w:rsidRPr="00CD5BA5" w:rsidRDefault="00064D29" w:rsidP="00155C2F">
      <w:pPr>
        <w:pStyle w:val="af6"/>
        <w:spacing w:line="240" w:lineRule="exact"/>
        <w:ind w:left="698" w:hangingChars="291" w:hanging="698"/>
        <w:rPr>
          <w:rFonts w:hAnsi="標楷體"/>
        </w:rPr>
      </w:pPr>
      <w:r w:rsidRPr="00CD5BA5">
        <w:rPr>
          <w:rFonts w:hAnsi="標楷體" w:hint="eastAsia"/>
        </w:rPr>
        <w:t>副本：</w:t>
      </w:r>
      <w:bookmarkStart w:id="22" w:name="副本"/>
      <w:bookmarkEnd w:id="22"/>
      <w:r w:rsidR="00155C2F" w:rsidRPr="00CD5BA5">
        <w:rPr>
          <w:rFonts w:hAnsi="標楷體" w:hint="eastAsia"/>
        </w:rPr>
        <w:t>本院各黨團、預算中心、法制局、議事處會務科、公報處、總務處管理科、總務處警衛隊</w:t>
      </w:r>
    </w:p>
    <w:p w14:paraId="307DA91B" w14:textId="77777777" w:rsidR="00155C2F" w:rsidRPr="00CD5BA5" w:rsidRDefault="00064D29" w:rsidP="00155C2F">
      <w:pPr>
        <w:spacing w:line="240" w:lineRule="exact"/>
        <w:rPr>
          <w:rFonts w:hAnsi="標楷體"/>
        </w:rPr>
      </w:pPr>
      <w:r w:rsidRPr="00CD5BA5">
        <w:rPr>
          <w:rFonts w:hAnsi="標楷體" w:hint="eastAsia"/>
        </w:rPr>
        <w:t>備註：</w:t>
      </w:r>
      <w:bookmarkStart w:id="23" w:name="備註"/>
      <w:bookmarkEnd w:id="23"/>
    </w:p>
    <w:p w14:paraId="5FCD4E9E" w14:textId="77777777" w:rsidR="00155C2F" w:rsidRPr="00CD5BA5" w:rsidRDefault="00155C2F" w:rsidP="00155C2F">
      <w:pPr>
        <w:pStyle w:val="af6"/>
        <w:numPr>
          <w:ilvl w:val="0"/>
          <w:numId w:val="4"/>
        </w:numPr>
        <w:spacing w:line="240" w:lineRule="exact"/>
        <w:ind w:left="800" w:right="-2" w:hanging="516"/>
        <w:jc w:val="both"/>
        <w:rPr>
          <w:rFonts w:hAnsi="標楷體"/>
        </w:rPr>
      </w:pPr>
      <w:r w:rsidRPr="00CD5BA5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CD5BA5">
        <w:rPr>
          <w:rFonts w:hAnsi="標楷體" w:hint="eastAsia"/>
        </w:rPr>
        <w:t>乙表</w:t>
      </w:r>
      <w:proofErr w:type="gramEnd"/>
      <w:r w:rsidRPr="00CD5BA5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D5BA5">
        <w:rPr>
          <w:rFonts w:hAnsi="標楷體" w:hint="eastAsia"/>
        </w:rPr>
        <w:t>於乙表</w:t>
      </w:r>
      <w:proofErr w:type="gramEnd"/>
      <w:r w:rsidRPr="00CD5BA5">
        <w:rPr>
          <w:rFonts w:hAnsi="標楷體" w:hint="eastAsia"/>
        </w:rPr>
        <w:t>。</w:t>
      </w:r>
    </w:p>
    <w:p w14:paraId="624DED1F" w14:textId="77777777" w:rsidR="00155C2F" w:rsidRPr="00CD5BA5" w:rsidRDefault="00155C2F" w:rsidP="00155C2F">
      <w:pPr>
        <w:pStyle w:val="space1"/>
        <w:numPr>
          <w:ilvl w:val="0"/>
          <w:numId w:val="4"/>
        </w:numPr>
        <w:spacing w:line="240" w:lineRule="exact"/>
      </w:pPr>
      <w:r w:rsidRPr="00CD5BA5">
        <w:rPr>
          <w:rFonts w:hint="eastAsia"/>
        </w:rPr>
        <w:t>請列席機關準備書面報告，於</w:t>
      </w:r>
      <w:r w:rsidRPr="00CD5BA5">
        <w:rPr>
          <w:rFonts w:hint="eastAsia"/>
          <w:b/>
        </w:rPr>
        <w:t>114年</w:t>
      </w:r>
      <w:r w:rsidRPr="00CD5BA5">
        <w:rPr>
          <w:b/>
          <w:bCs/>
        </w:rPr>
        <w:t>5</w:t>
      </w:r>
      <w:r w:rsidRPr="00CD5BA5">
        <w:rPr>
          <w:rFonts w:hint="eastAsia"/>
          <w:b/>
          <w:bCs/>
        </w:rPr>
        <w:t>月6日(星期二)下班前</w:t>
      </w:r>
      <w:r w:rsidRPr="00CD5BA5">
        <w:rPr>
          <w:rFonts w:hint="eastAsia"/>
        </w:rPr>
        <w:t>送120份至本會，及</w:t>
      </w:r>
      <w:proofErr w:type="gramStart"/>
      <w:r w:rsidRPr="00CD5BA5">
        <w:rPr>
          <w:rFonts w:hint="eastAsia"/>
        </w:rPr>
        <w:t>逕</w:t>
      </w:r>
      <w:proofErr w:type="gramEnd"/>
      <w:r w:rsidRPr="00CD5BA5">
        <w:rPr>
          <w:rFonts w:hint="eastAsia"/>
        </w:rPr>
        <w:t>送各出席委員辦公室1份，並將Word電子檔傳至ly20972@ly.gov.tw、dtp@ly.gov.tw、ly20891@ly.gov.tw及ly20227@ly.gov.tw；</w:t>
      </w:r>
      <w:r w:rsidRPr="00CD5BA5">
        <w:rPr>
          <w:rFonts w:hint="eastAsia"/>
          <w:b/>
          <w:bCs/>
        </w:rPr>
        <w:t>另列席官員名單，請回傳鄧小姐ly20850@ly.gov.tw或電話02-23585505</w:t>
      </w:r>
      <w:r w:rsidRPr="00CD5BA5">
        <w:rPr>
          <w:rFonts w:hint="eastAsia"/>
        </w:rPr>
        <w:t>。</w:t>
      </w:r>
    </w:p>
    <w:p w14:paraId="628EA36A" w14:textId="77777777" w:rsidR="00155C2F" w:rsidRPr="00CD5BA5" w:rsidRDefault="00155C2F" w:rsidP="00155C2F">
      <w:pPr>
        <w:pStyle w:val="space1"/>
        <w:numPr>
          <w:ilvl w:val="0"/>
          <w:numId w:val="4"/>
        </w:numPr>
        <w:spacing w:line="240" w:lineRule="exact"/>
      </w:pPr>
      <w:r w:rsidRPr="00CD5BA5">
        <w:rPr>
          <w:rFonts w:hint="eastAsia"/>
          <w:b/>
          <w:bCs/>
        </w:rPr>
        <w:t>請列席機關務必進行以下作業</w:t>
      </w:r>
      <w:r w:rsidRPr="00CD5BA5">
        <w:rPr>
          <w:rFonts w:hint="eastAsia"/>
        </w:rPr>
        <w:t>：</w:t>
      </w:r>
    </w:p>
    <w:p w14:paraId="151FFB98" w14:textId="77777777" w:rsidR="00155C2F" w:rsidRPr="00CD5BA5" w:rsidRDefault="00155C2F" w:rsidP="00155C2F">
      <w:pPr>
        <w:pStyle w:val="space1"/>
        <w:spacing w:line="240" w:lineRule="exact"/>
        <w:ind w:leftChars="338" w:left="1272" w:hangingChars="192" w:hanging="461"/>
      </w:pPr>
      <w:r w:rsidRPr="00CD5BA5">
        <w:rPr>
          <w:rFonts w:hint="eastAsia"/>
        </w:rPr>
        <w:t>(</w:t>
      </w:r>
      <w:proofErr w:type="gramStart"/>
      <w:r w:rsidRPr="00CD5BA5">
        <w:rPr>
          <w:rFonts w:hint="eastAsia"/>
        </w:rPr>
        <w:t>一</w:t>
      </w:r>
      <w:proofErr w:type="gramEnd"/>
      <w:r w:rsidRPr="00CD5BA5">
        <w:rPr>
          <w:rFonts w:hint="eastAsia"/>
        </w:rPr>
        <w:t>)</w:t>
      </w:r>
      <w:r w:rsidRPr="00CD5BA5">
        <w:rPr>
          <w:rFonts w:hint="eastAsia"/>
          <w:b/>
          <w:bCs/>
        </w:rPr>
        <w:t>會議前，將上開書面報告電子檔</w:t>
      </w:r>
      <w:r w:rsidRPr="00CD5BA5">
        <w:rPr>
          <w:rFonts w:hint="eastAsia"/>
        </w:rPr>
        <w:t>，利用貴單位之政府單位憑證(GCA卡)及本發文</w:t>
      </w:r>
      <w:proofErr w:type="gramStart"/>
      <w:r w:rsidRPr="00CD5BA5">
        <w:rPr>
          <w:rFonts w:hint="eastAsia"/>
        </w:rPr>
        <w:t>文</w:t>
      </w:r>
      <w:proofErr w:type="gramEnd"/>
      <w:r w:rsidRPr="00CD5BA5">
        <w:rPr>
          <w:rFonts w:hint="eastAsia"/>
        </w:rPr>
        <w:t>號上傳至「立法院議事暨公報資訊網(http://ppg.ly.gov.tw)」中右上角「外機關上傳專區」之「</w:t>
      </w:r>
      <w:r w:rsidRPr="00CD5BA5">
        <w:rPr>
          <w:rFonts w:hint="eastAsia"/>
          <w:b/>
          <w:bCs/>
        </w:rPr>
        <w:t>會議機關書面報告上傳</w:t>
      </w:r>
      <w:r w:rsidRPr="00CD5BA5">
        <w:rPr>
          <w:rFonts w:hint="eastAsia"/>
        </w:rPr>
        <w:t>」，以利議事進行及資料搜尋閱覽。</w:t>
      </w:r>
    </w:p>
    <w:p w14:paraId="0703A0C8" w14:textId="77777777" w:rsidR="00155C2F" w:rsidRPr="00CD5BA5" w:rsidRDefault="00155C2F" w:rsidP="00155C2F">
      <w:pPr>
        <w:pStyle w:val="space1"/>
        <w:spacing w:line="240" w:lineRule="exact"/>
        <w:ind w:leftChars="338" w:left="1272" w:hangingChars="192" w:hanging="461"/>
      </w:pPr>
      <w:r w:rsidRPr="00CD5BA5">
        <w:rPr>
          <w:rFonts w:hint="eastAsia"/>
        </w:rPr>
        <w:t>(二)</w:t>
      </w:r>
      <w:r w:rsidRPr="00CD5BA5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CD5BA5">
        <w:rPr>
          <w:rFonts w:hint="eastAsia"/>
        </w:rPr>
        <w:t>，除依例</w:t>
      </w:r>
      <w:proofErr w:type="gramStart"/>
      <w:r w:rsidRPr="00CD5BA5">
        <w:rPr>
          <w:rFonts w:hint="eastAsia"/>
        </w:rPr>
        <w:t>函復外</w:t>
      </w:r>
      <w:proofErr w:type="gramEnd"/>
      <w:r w:rsidRPr="00CD5BA5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CD5BA5">
        <w:rPr>
          <w:rFonts w:hint="eastAsia"/>
          <w:b/>
          <w:bCs/>
        </w:rPr>
        <w:t>臨時提案與質詢等答復</w:t>
      </w:r>
      <w:r w:rsidRPr="00CD5BA5">
        <w:rPr>
          <w:rFonts w:hint="eastAsia"/>
        </w:rPr>
        <w:t>」，以利委員搜尋閱覽。</w:t>
      </w:r>
    </w:p>
    <w:p w14:paraId="313BD2BA" w14:textId="77777777" w:rsidR="00155C2F" w:rsidRPr="00CD5BA5" w:rsidRDefault="00155C2F" w:rsidP="00155C2F">
      <w:pPr>
        <w:pStyle w:val="space1"/>
        <w:spacing w:line="240" w:lineRule="exact"/>
        <w:ind w:left="1418" w:rightChars="-60" w:right="-144" w:hanging="578"/>
      </w:pPr>
      <w:proofErr w:type="gramStart"/>
      <w:r w:rsidRPr="00CD5BA5">
        <w:rPr>
          <w:rFonts w:hint="eastAsia"/>
        </w:rPr>
        <w:lastRenderedPageBreak/>
        <w:t>【</w:t>
      </w:r>
      <w:proofErr w:type="gramEnd"/>
      <w:r w:rsidRPr="00CD5BA5">
        <w:rPr>
          <w:rFonts w:hint="eastAsia"/>
        </w:rPr>
        <w:t>以上</w:t>
      </w:r>
      <w:proofErr w:type="gramStart"/>
      <w:r w:rsidRPr="00CD5BA5">
        <w:rPr>
          <w:rFonts w:hint="eastAsia"/>
        </w:rPr>
        <w:t>上</w:t>
      </w:r>
      <w:proofErr w:type="gramEnd"/>
      <w:r w:rsidRPr="00CD5BA5">
        <w:rPr>
          <w:rFonts w:hint="eastAsia"/>
        </w:rPr>
        <w:t>傳檔案須為可編修之PDF檔案。(聯絡電話:02-23585858分機</w:t>
      </w:r>
      <w:r w:rsidR="0068698F" w:rsidRPr="00CD5BA5">
        <w:rPr>
          <w:rFonts w:hint="eastAsia"/>
        </w:rPr>
        <w:t>1733</w:t>
      </w:r>
      <w:r w:rsidRPr="00CD5BA5">
        <w:rPr>
          <w:rFonts w:hint="eastAsia"/>
        </w:rPr>
        <w:t>)</w:t>
      </w:r>
      <w:proofErr w:type="gramStart"/>
      <w:r w:rsidRPr="00CD5BA5">
        <w:rPr>
          <w:rFonts w:hint="eastAsia"/>
        </w:rPr>
        <w:t>】</w:t>
      </w:r>
      <w:proofErr w:type="gramEnd"/>
    </w:p>
    <w:p w14:paraId="5F0FFAA4" w14:textId="77777777" w:rsidR="00155C2F" w:rsidRPr="00CD5BA5" w:rsidRDefault="00155C2F" w:rsidP="00155C2F">
      <w:pPr>
        <w:pStyle w:val="af6"/>
        <w:numPr>
          <w:ilvl w:val="0"/>
          <w:numId w:val="4"/>
        </w:numPr>
        <w:spacing w:line="240" w:lineRule="exact"/>
        <w:ind w:hanging="476"/>
        <w:rPr>
          <w:rFonts w:hAnsi="標楷體"/>
        </w:rPr>
      </w:pPr>
      <w:r w:rsidRPr="00CD5BA5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CD5BA5">
        <w:rPr>
          <w:rFonts w:hAnsi="標楷體" w:hint="eastAsia"/>
          <w:b/>
          <w:bCs/>
        </w:rPr>
        <w:t>檔</w:t>
      </w:r>
      <w:proofErr w:type="gramEnd"/>
      <w:r w:rsidRPr="00CD5BA5">
        <w:rPr>
          <w:rFonts w:hAnsi="標楷體" w:hint="eastAsia"/>
          <w:b/>
          <w:bCs/>
        </w:rPr>
        <w:t>表格填寫，於開會前送100份至本會，及電子</w:t>
      </w:r>
      <w:proofErr w:type="gramStart"/>
      <w:r w:rsidRPr="00CD5BA5">
        <w:rPr>
          <w:rFonts w:hAnsi="標楷體" w:hint="eastAsia"/>
          <w:b/>
          <w:bCs/>
        </w:rPr>
        <w:t>檔請傳至</w:t>
      </w:r>
      <w:proofErr w:type="gramEnd"/>
      <w:r w:rsidRPr="00CD5BA5">
        <w:rPr>
          <w:rFonts w:hAnsi="標楷體" w:hint="eastAsia"/>
          <w:b/>
          <w:bCs/>
        </w:rPr>
        <w:t>ly20972@ly.gov.tw，以利法案審查</w:t>
      </w:r>
      <w:r w:rsidRPr="00CD5BA5">
        <w:rPr>
          <w:rFonts w:hAnsi="標楷體" w:hint="eastAsia"/>
        </w:rPr>
        <w:t>。</w:t>
      </w:r>
    </w:p>
    <w:p w14:paraId="030F53F4" w14:textId="77777777" w:rsidR="00155C2F" w:rsidRPr="00CD5BA5" w:rsidRDefault="00155C2F">
      <w:pPr>
        <w:pStyle w:val="space1"/>
      </w:pPr>
    </w:p>
    <w:p w14:paraId="7E145A1B" w14:textId="77777777" w:rsidR="001E65E2" w:rsidRDefault="001E65E2" w:rsidP="001E65E2">
      <w:pPr>
        <w:pStyle w:val="space1"/>
        <w:jc w:val="center"/>
        <w:sectPr w:rsidR="001E65E2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2438CE66" wp14:editId="3252DB60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1ACED" w14:textId="77777777" w:rsidR="001E65E2" w:rsidRPr="007D6BA1" w:rsidRDefault="001E65E2" w:rsidP="001E65E2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7D6BA1">
        <w:rPr>
          <w:rFonts w:hAnsi="標楷體" w:hint="eastAsia"/>
          <w:b/>
          <w:sz w:val="34"/>
          <w:szCs w:val="34"/>
        </w:rPr>
        <w:lastRenderedPageBreak/>
        <w:t>立法院第1</w:t>
      </w:r>
      <w:r w:rsidRPr="007D6BA1">
        <w:rPr>
          <w:rFonts w:hAnsi="標楷體"/>
          <w:b/>
          <w:sz w:val="34"/>
          <w:szCs w:val="34"/>
        </w:rPr>
        <w:t>1</w:t>
      </w:r>
      <w:r w:rsidRPr="007D6BA1">
        <w:rPr>
          <w:rFonts w:hAnsi="標楷體" w:hint="eastAsia"/>
          <w:b/>
          <w:sz w:val="34"/>
          <w:szCs w:val="34"/>
        </w:rPr>
        <w:t>屆第3會期內政委員會</w:t>
      </w:r>
      <w:r w:rsidRPr="00C60CF9">
        <w:rPr>
          <w:rFonts w:hAnsi="標楷體" w:hint="eastAsia"/>
          <w:b/>
          <w:sz w:val="34"/>
          <w:szCs w:val="34"/>
        </w:rPr>
        <w:t>第</w:t>
      </w:r>
      <w:r>
        <w:rPr>
          <w:rFonts w:hAnsi="標楷體"/>
          <w:b/>
          <w:sz w:val="34"/>
          <w:szCs w:val="34"/>
        </w:rPr>
        <w:t>18</w:t>
      </w:r>
      <w:r w:rsidRPr="00C60CF9">
        <w:rPr>
          <w:rFonts w:hAnsi="標楷體" w:hint="eastAsia"/>
          <w:b/>
          <w:sz w:val="34"/>
          <w:szCs w:val="34"/>
        </w:rPr>
        <w:t>次</w:t>
      </w:r>
      <w:r w:rsidRPr="007D6BA1">
        <w:rPr>
          <w:rFonts w:hAnsi="標楷體" w:hint="eastAsia"/>
          <w:b/>
          <w:sz w:val="34"/>
          <w:szCs w:val="34"/>
        </w:rPr>
        <w:t>全體委員會議議事日程</w:t>
      </w:r>
    </w:p>
    <w:p w14:paraId="1FE3FF41" w14:textId="77777777" w:rsidR="001E65E2" w:rsidRPr="007D6BA1" w:rsidRDefault="001E65E2" w:rsidP="001E65E2">
      <w:pPr>
        <w:spacing w:line="440" w:lineRule="exact"/>
        <w:ind w:left="1360" w:rightChars="-59" w:right="-142" w:hangingChars="400" w:hanging="1360"/>
        <w:jc w:val="both"/>
        <w:rPr>
          <w:rFonts w:hAnsi="標楷體"/>
          <w:spacing w:val="-10"/>
          <w:sz w:val="32"/>
          <w:szCs w:val="34"/>
        </w:rPr>
      </w:pPr>
      <w:r w:rsidRPr="007D6BA1">
        <w:rPr>
          <w:rFonts w:hAnsi="標楷體" w:hint="eastAsia"/>
          <w:sz w:val="34"/>
          <w:szCs w:val="34"/>
        </w:rPr>
        <w:t>時  間：</w:t>
      </w:r>
      <w:r w:rsidRPr="007D6BA1">
        <w:rPr>
          <w:rFonts w:hAnsi="標楷體" w:hint="eastAsia"/>
          <w:spacing w:val="-10"/>
          <w:sz w:val="32"/>
          <w:szCs w:val="34"/>
        </w:rPr>
        <w:t>114年</w:t>
      </w:r>
      <w:r>
        <w:rPr>
          <w:rFonts w:hAnsi="標楷體" w:hint="eastAsia"/>
          <w:spacing w:val="-10"/>
          <w:sz w:val="32"/>
          <w:szCs w:val="34"/>
        </w:rPr>
        <w:t>5</w:t>
      </w:r>
      <w:r w:rsidRPr="007D6BA1">
        <w:rPr>
          <w:rFonts w:hAnsi="標楷體" w:hint="eastAsia"/>
          <w:spacing w:val="-10"/>
          <w:sz w:val="32"/>
          <w:szCs w:val="34"/>
        </w:rPr>
        <w:t>月</w:t>
      </w:r>
      <w:r>
        <w:rPr>
          <w:rFonts w:hAnsi="標楷體" w:hint="eastAsia"/>
          <w:spacing w:val="-10"/>
          <w:sz w:val="32"/>
          <w:szCs w:val="34"/>
        </w:rPr>
        <w:t>8</w:t>
      </w:r>
      <w:r w:rsidRPr="007D6BA1">
        <w:rPr>
          <w:rFonts w:hAnsi="標楷體" w:hint="eastAsia"/>
          <w:spacing w:val="-10"/>
          <w:sz w:val="32"/>
          <w:szCs w:val="34"/>
        </w:rPr>
        <w:t>日（星期</w:t>
      </w:r>
      <w:r>
        <w:rPr>
          <w:rFonts w:hAnsi="標楷體" w:hint="eastAsia"/>
          <w:spacing w:val="-10"/>
          <w:sz w:val="32"/>
          <w:szCs w:val="34"/>
        </w:rPr>
        <w:t>四</w:t>
      </w:r>
      <w:r w:rsidRPr="007D6BA1">
        <w:rPr>
          <w:rFonts w:hAnsi="標楷體" w:hint="eastAsia"/>
          <w:spacing w:val="-10"/>
          <w:sz w:val="32"/>
          <w:szCs w:val="34"/>
        </w:rPr>
        <w:t>）</w:t>
      </w:r>
      <w:r>
        <w:rPr>
          <w:rFonts w:hAnsi="標楷體" w:hint="eastAsia"/>
          <w:spacing w:val="-10"/>
          <w:sz w:val="32"/>
          <w:szCs w:val="34"/>
        </w:rPr>
        <w:t>上</w:t>
      </w:r>
      <w:r w:rsidRPr="007D6BA1">
        <w:rPr>
          <w:rFonts w:hAnsi="標楷體" w:hint="eastAsia"/>
          <w:spacing w:val="-10"/>
          <w:sz w:val="32"/>
          <w:szCs w:val="34"/>
        </w:rPr>
        <w:t>午</w:t>
      </w:r>
      <w:r>
        <w:rPr>
          <w:rFonts w:hAnsi="標楷體" w:hint="eastAsia"/>
          <w:spacing w:val="-10"/>
          <w:sz w:val="32"/>
          <w:szCs w:val="34"/>
        </w:rPr>
        <w:t>9</w:t>
      </w:r>
      <w:r w:rsidRPr="007D6BA1">
        <w:rPr>
          <w:rFonts w:hAnsi="標楷體" w:hint="eastAsia"/>
          <w:spacing w:val="-10"/>
          <w:sz w:val="32"/>
          <w:szCs w:val="34"/>
        </w:rPr>
        <w:t>時至下午5時3</w:t>
      </w:r>
      <w:r w:rsidRPr="007D6BA1">
        <w:rPr>
          <w:rFonts w:hAnsi="標楷體"/>
          <w:spacing w:val="-10"/>
          <w:sz w:val="32"/>
          <w:szCs w:val="34"/>
        </w:rPr>
        <w:t>0</w:t>
      </w:r>
      <w:r w:rsidRPr="007D6BA1">
        <w:rPr>
          <w:rFonts w:hAnsi="標楷體" w:hint="eastAsia"/>
          <w:spacing w:val="-10"/>
          <w:sz w:val="32"/>
          <w:szCs w:val="34"/>
        </w:rPr>
        <w:t>分</w:t>
      </w:r>
    </w:p>
    <w:p w14:paraId="08C41D89" w14:textId="77777777" w:rsidR="001E65E2" w:rsidRPr="00417365" w:rsidRDefault="001E65E2" w:rsidP="001E65E2">
      <w:pPr>
        <w:spacing w:line="440" w:lineRule="exact"/>
        <w:ind w:left="1360" w:hangingChars="400" w:hanging="1360"/>
        <w:rPr>
          <w:rFonts w:hAnsi="標楷體"/>
          <w:sz w:val="32"/>
          <w:szCs w:val="32"/>
        </w:rPr>
      </w:pPr>
      <w:r w:rsidRPr="007D6BA1">
        <w:rPr>
          <w:rFonts w:hAnsi="標楷體" w:hint="eastAsia"/>
          <w:sz w:val="34"/>
          <w:szCs w:val="34"/>
        </w:rPr>
        <w:t>地  點：</w:t>
      </w:r>
      <w:r w:rsidRPr="007D6BA1">
        <w:rPr>
          <w:rFonts w:hAnsi="標楷體" w:hint="eastAsia"/>
          <w:sz w:val="32"/>
          <w:szCs w:val="34"/>
        </w:rPr>
        <w:t>紅樓</w:t>
      </w:r>
      <w:r w:rsidRPr="007D6BA1">
        <w:rPr>
          <w:rFonts w:hAnsi="標楷體"/>
          <w:sz w:val="32"/>
          <w:szCs w:val="34"/>
        </w:rPr>
        <w:t>202</w:t>
      </w:r>
      <w:r w:rsidRPr="007D6BA1">
        <w:rPr>
          <w:rFonts w:hAnsi="標楷體" w:hint="eastAsia"/>
          <w:sz w:val="32"/>
          <w:szCs w:val="34"/>
        </w:rPr>
        <w:t>會議室</w:t>
      </w:r>
    </w:p>
    <w:p w14:paraId="66ADB7BB" w14:textId="77777777" w:rsidR="001E65E2" w:rsidRDefault="001E65E2" w:rsidP="001E65E2">
      <w:pPr>
        <w:spacing w:beforeLines="50" w:before="180" w:line="440" w:lineRule="exact"/>
        <w:rPr>
          <w:rFonts w:hAnsi="標楷體"/>
          <w:b/>
          <w:sz w:val="36"/>
          <w:szCs w:val="32"/>
        </w:rPr>
      </w:pPr>
      <w:r w:rsidRPr="001D7660">
        <w:rPr>
          <w:rFonts w:hAnsi="標楷體" w:hint="eastAsia"/>
          <w:b/>
          <w:sz w:val="36"/>
          <w:szCs w:val="32"/>
        </w:rPr>
        <w:t>報告事項</w:t>
      </w:r>
    </w:p>
    <w:p w14:paraId="316E6C28" w14:textId="77777777" w:rsidR="001E65E2" w:rsidRDefault="001E65E2" w:rsidP="001E65E2">
      <w:pPr>
        <w:spacing w:beforeLines="50" w:before="180" w:line="440" w:lineRule="exact"/>
        <w:rPr>
          <w:rFonts w:hAnsi="標楷體"/>
          <w:sz w:val="32"/>
          <w:szCs w:val="32"/>
        </w:rPr>
      </w:pPr>
      <w:r w:rsidRPr="00C045BB">
        <w:rPr>
          <w:rFonts w:hAnsi="標楷體" w:hint="eastAsia"/>
          <w:sz w:val="32"/>
          <w:szCs w:val="32"/>
        </w:rPr>
        <w:t>一、宣讀上次會議議事錄。</w:t>
      </w:r>
    </w:p>
    <w:p w14:paraId="74381198" w14:textId="77777777" w:rsidR="001E65E2" w:rsidRPr="001D7660" w:rsidRDefault="001E65E2" w:rsidP="001E65E2">
      <w:pPr>
        <w:spacing w:beforeLines="50" w:before="180" w:afterLines="100" w:after="360" w:line="440" w:lineRule="exact"/>
        <w:ind w:left="643" w:hangingChars="201" w:hanging="643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二、邀請</w:t>
      </w:r>
      <w:r w:rsidRPr="00C045BB">
        <w:rPr>
          <w:rFonts w:hAnsi="標楷體" w:hint="eastAsia"/>
          <w:bCs/>
          <w:color w:val="000000"/>
          <w:sz w:val="32"/>
          <w:szCs w:val="32"/>
        </w:rPr>
        <w:t>內政部部長、國家住宅及都市更新中心董事長就「都市更新與危老重建之執行成效及未來展望」進行專題報告，並備質詢</w:t>
      </w:r>
      <w:r>
        <w:rPr>
          <w:rFonts w:hAnsi="標楷體" w:hint="eastAsia"/>
          <w:bCs/>
          <w:color w:val="000000"/>
          <w:sz w:val="32"/>
          <w:szCs w:val="32"/>
        </w:rPr>
        <w:t>。</w:t>
      </w:r>
    </w:p>
    <w:p w14:paraId="2607F6F8" w14:textId="77777777" w:rsidR="001E65E2" w:rsidRPr="003E1868" w:rsidRDefault="001E65E2" w:rsidP="001E65E2">
      <w:pPr>
        <w:spacing w:line="48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14:paraId="1A9A6096" w14:textId="77777777" w:rsidR="001E65E2" w:rsidRDefault="001E65E2" w:rsidP="001E65E2">
      <w:pPr>
        <w:spacing w:beforeLines="50" w:before="180" w:line="440" w:lineRule="exact"/>
        <w:ind w:left="614" w:hangingChars="192" w:hanging="614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一、審查</w:t>
      </w:r>
      <w:r w:rsidRPr="00C045BB">
        <w:rPr>
          <w:rFonts w:hAnsi="標楷體" w:hint="eastAsia"/>
          <w:sz w:val="32"/>
          <w:szCs w:val="32"/>
        </w:rPr>
        <w:t>委員牛煦庭等17人擬具「都市更新條例增訂第四十四條之</w:t>
      </w:r>
      <w:proofErr w:type="gramStart"/>
      <w:r w:rsidRPr="00C045BB">
        <w:rPr>
          <w:rFonts w:hAnsi="標楷體" w:hint="eastAsia"/>
          <w:sz w:val="32"/>
          <w:szCs w:val="32"/>
        </w:rPr>
        <w:t>一</w:t>
      </w:r>
      <w:proofErr w:type="gramEnd"/>
      <w:r w:rsidRPr="00C045BB">
        <w:rPr>
          <w:rFonts w:hAnsi="標楷體" w:hint="eastAsia"/>
          <w:sz w:val="32"/>
          <w:szCs w:val="32"/>
        </w:rPr>
        <w:t>條文草案」案</w:t>
      </w:r>
      <w:r>
        <w:rPr>
          <w:rFonts w:hAnsi="標楷體" w:hint="eastAsia"/>
          <w:sz w:val="32"/>
          <w:szCs w:val="32"/>
        </w:rPr>
        <w:t>。</w:t>
      </w:r>
    </w:p>
    <w:p w14:paraId="2F7821D3" w14:textId="77777777" w:rsidR="001E65E2" w:rsidRDefault="001E65E2" w:rsidP="001E65E2">
      <w:pPr>
        <w:spacing w:beforeLines="50" w:before="180" w:line="440" w:lineRule="exact"/>
        <w:ind w:left="614" w:hangingChars="192" w:hanging="614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二、審查</w:t>
      </w:r>
      <w:r w:rsidRPr="00C045BB">
        <w:rPr>
          <w:rFonts w:hAnsi="標楷體" w:hint="eastAsia"/>
          <w:sz w:val="32"/>
          <w:szCs w:val="32"/>
        </w:rPr>
        <w:t>委員賴惠員等23人擬具「都市危險及老舊建築物加速重建條例第三條及第十一</w:t>
      </w:r>
      <w:proofErr w:type="gramStart"/>
      <w:r w:rsidRPr="00C045BB">
        <w:rPr>
          <w:rFonts w:hAnsi="標楷體" w:hint="eastAsia"/>
          <w:sz w:val="32"/>
          <w:szCs w:val="32"/>
        </w:rPr>
        <w:t>條</w:t>
      </w:r>
      <w:proofErr w:type="gramEnd"/>
      <w:r w:rsidRPr="00C045BB">
        <w:rPr>
          <w:rFonts w:hAnsi="標楷體" w:hint="eastAsia"/>
          <w:sz w:val="32"/>
          <w:szCs w:val="32"/>
        </w:rPr>
        <w:t>條文修正草案」案</w:t>
      </w:r>
      <w:r>
        <w:rPr>
          <w:rFonts w:hAnsi="標楷體" w:hint="eastAsia"/>
          <w:sz w:val="32"/>
          <w:szCs w:val="32"/>
        </w:rPr>
        <w:t>。</w:t>
      </w:r>
    </w:p>
    <w:p w14:paraId="2EB6727F" w14:textId="77777777" w:rsidR="00064D29" w:rsidRPr="001E65E2" w:rsidRDefault="00064D29" w:rsidP="001E65E2">
      <w:pPr>
        <w:pStyle w:val="space1"/>
        <w:jc w:val="center"/>
      </w:pPr>
    </w:p>
    <w:sectPr w:rsidR="00064D29" w:rsidRPr="001E65E2" w:rsidSect="00170570">
      <w:headerReference w:type="default" r:id="rId11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89A68" w14:textId="77777777" w:rsidR="003E2EA0" w:rsidRDefault="003E2EA0">
      <w:r>
        <w:separator/>
      </w:r>
    </w:p>
  </w:endnote>
  <w:endnote w:type="continuationSeparator" w:id="0">
    <w:p w14:paraId="05CECCEB" w14:textId="77777777" w:rsidR="003E2EA0" w:rsidRDefault="003E2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6D781" w14:textId="77777777" w:rsidR="00064D29" w:rsidRDefault="00064D29">
    <w:pPr>
      <w:pStyle w:val="a5"/>
      <w:jc w:val="center"/>
      <w:rPr>
        <w:rFonts w:hAnsi="標楷體"/>
      </w:rPr>
    </w:pPr>
    <w:r>
      <w:rPr>
        <w:rStyle w:val="a8"/>
        <w:rFonts w:hAnsi="標楷體" w:hint="eastAsia"/>
      </w:rPr>
      <w:t>第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PAGE  \* DBNUM1 </w:instrText>
    </w:r>
    <w:r>
      <w:rPr>
        <w:rStyle w:val="a8"/>
        <w:rFonts w:hAnsi="標楷體"/>
      </w:rPr>
      <w:fldChar w:fldCharType="separate"/>
    </w:r>
    <w:r w:rsidR="00B07F3F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　共</w:t>
    </w:r>
    <w:r>
      <w:rPr>
        <w:rStyle w:val="a8"/>
        <w:rFonts w:hAnsi="標楷體"/>
      </w:rPr>
      <w:fldChar w:fldCharType="begin"/>
    </w:r>
    <w:r>
      <w:rPr>
        <w:rStyle w:val="a8"/>
        <w:rFonts w:hAnsi="標楷體"/>
      </w:rPr>
      <w:instrText xml:space="preserve"> NUMPAGES  \* DBNUM1 </w:instrText>
    </w:r>
    <w:r>
      <w:rPr>
        <w:rStyle w:val="a8"/>
        <w:rFonts w:hAnsi="標楷體"/>
      </w:rPr>
      <w:fldChar w:fldCharType="separate"/>
    </w:r>
    <w:r w:rsidR="00B07F3F">
      <w:rPr>
        <w:rStyle w:val="a8"/>
        <w:rFonts w:hAnsi="標楷體"/>
        <w:noProof/>
      </w:rPr>
      <w:t>三</w:t>
    </w:r>
    <w:r>
      <w:rPr>
        <w:rStyle w:val="a8"/>
        <w:rFonts w:hAnsi="標楷體"/>
      </w:rPr>
      <w:fldChar w:fldCharType="end"/>
    </w:r>
    <w:r>
      <w:rPr>
        <w:rStyle w:val="a8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A96405" w14:textId="77777777" w:rsidR="003E2EA0" w:rsidRDefault="003E2EA0">
      <w:r>
        <w:separator/>
      </w:r>
    </w:p>
  </w:footnote>
  <w:footnote w:type="continuationSeparator" w:id="0">
    <w:p w14:paraId="6FF8DCAC" w14:textId="77777777" w:rsidR="003E2EA0" w:rsidRDefault="003E2E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A548C1" w14:textId="77777777" w:rsidR="00064D29" w:rsidRDefault="00064D29">
    <w:pPr>
      <w:pStyle w:val="a3"/>
      <w:ind w:left="6237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C352B" w14:textId="77777777" w:rsidR="00D12455" w:rsidRDefault="006E7F2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629CE366" wp14:editId="37CCBD3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61A569" w14:textId="77777777" w:rsidR="00D12455" w:rsidRDefault="003E2EA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FA4C19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6E7F2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44829AF3" wp14:editId="617F452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0BB1CE3" w14:textId="77777777" w:rsidR="00D12455" w:rsidRDefault="003E2EA0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0EA16B7" id="文字方塊 16" o:sp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6E7F23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5FB"/>
    <w:rsid w:val="00034FE2"/>
    <w:rsid w:val="0004671E"/>
    <w:rsid w:val="00064D29"/>
    <w:rsid w:val="00093F36"/>
    <w:rsid w:val="000C0757"/>
    <w:rsid w:val="000C621F"/>
    <w:rsid w:val="0011406E"/>
    <w:rsid w:val="00123D42"/>
    <w:rsid w:val="00145350"/>
    <w:rsid w:val="00150204"/>
    <w:rsid w:val="00155C2F"/>
    <w:rsid w:val="00155E1D"/>
    <w:rsid w:val="001A0D27"/>
    <w:rsid w:val="001E65E2"/>
    <w:rsid w:val="002056B4"/>
    <w:rsid w:val="002067A5"/>
    <w:rsid w:val="00252E92"/>
    <w:rsid w:val="00283062"/>
    <w:rsid w:val="002C6FEC"/>
    <w:rsid w:val="00313776"/>
    <w:rsid w:val="00322547"/>
    <w:rsid w:val="00333F32"/>
    <w:rsid w:val="00346C7C"/>
    <w:rsid w:val="00364983"/>
    <w:rsid w:val="00374399"/>
    <w:rsid w:val="00380A95"/>
    <w:rsid w:val="003A0CC0"/>
    <w:rsid w:val="003E2EA0"/>
    <w:rsid w:val="0043377A"/>
    <w:rsid w:val="004B277A"/>
    <w:rsid w:val="004F72CA"/>
    <w:rsid w:val="005634F2"/>
    <w:rsid w:val="005752D6"/>
    <w:rsid w:val="005F7ACD"/>
    <w:rsid w:val="006102F0"/>
    <w:rsid w:val="00632408"/>
    <w:rsid w:val="006754A5"/>
    <w:rsid w:val="0068698F"/>
    <w:rsid w:val="006A6E56"/>
    <w:rsid w:val="006D558B"/>
    <w:rsid w:val="006E7F23"/>
    <w:rsid w:val="00754797"/>
    <w:rsid w:val="00760F5F"/>
    <w:rsid w:val="0076405F"/>
    <w:rsid w:val="007B37E8"/>
    <w:rsid w:val="007D05DA"/>
    <w:rsid w:val="007D5EF2"/>
    <w:rsid w:val="007D6D7D"/>
    <w:rsid w:val="008644AE"/>
    <w:rsid w:val="00884EDA"/>
    <w:rsid w:val="008D25D5"/>
    <w:rsid w:val="008E6C1B"/>
    <w:rsid w:val="00916A3B"/>
    <w:rsid w:val="0096381B"/>
    <w:rsid w:val="009737BD"/>
    <w:rsid w:val="00980EAE"/>
    <w:rsid w:val="009C2F41"/>
    <w:rsid w:val="00A62353"/>
    <w:rsid w:val="00A8315E"/>
    <w:rsid w:val="00A92D7D"/>
    <w:rsid w:val="00AD36C2"/>
    <w:rsid w:val="00B07F3F"/>
    <w:rsid w:val="00BA300A"/>
    <w:rsid w:val="00BB38CD"/>
    <w:rsid w:val="00BB707B"/>
    <w:rsid w:val="00BD3593"/>
    <w:rsid w:val="00BE3033"/>
    <w:rsid w:val="00BF3A99"/>
    <w:rsid w:val="00C46A0E"/>
    <w:rsid w:val="00C60C2D"/>
    <w:rsid w:val="00CA05C8"/>
    <w:rsid w:val="00CA167A"/>
    <w:rsid w:val="00CD5BA5"/>
    <w:rsid w:val="00D12303"/>
    <w:rsid w:val="00D37637"/>
    <w:rsid w:val="00D611E9"/>
    <w:rsid w:val="00D65A26"/>
    <w:rsid w:val="00D74F40"/>
    <w:rsid w:val="00D85583"/>
    <w:rsid w:val="00DC4559"/>
    <w:rsid w:val="00DE32A4"/>
    <w:rsid w:val="00DE65FB"/>
    <w:rsid w:val="00E5068B"/>
    <w:rsid w:val="00E653BF"/>
    <w:rsid w:val="00E83981"/>
    <w:rsid w:val="00E839C3"/>
    <w:rsid w:val="00E91111"/>
    <w:rsid w:val="00F22630"/>
    <w:rsid w:val="00F53FB6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56EAA96"/>
  <w15:chartTrackingRefBased/>
  <w15:docId w15:val="{BBF8DCE8-A5B8-440E-9A75-720C90FCEC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1E65E2"/>
    <w:rPr>
      <w:rFonts w:ascii="標楷體"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64D9D-C26F-4DD3-A01C-A36226BB6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3</Pages>
  <Words>233</Words>
  <Characters>1330</Characters>
  <Application>Microsoft Office Word</Application>
  <DocSecurity>0</DocSecurity>
  <Lines>11</Lines>
  <Paragraphs>3</Paragraphs>
  <ScaleCrop>false</ScaleCrop>
  <Company>eic</Company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Administrator</cp:lastModifiedBy>
  <cp:revision>2</cp:revision>
  <cp:lastPrinted>2025-05-01T08:30:00Z</cp:lastPrinted>
  <dcterms:created xsi:type="dcterms:W3CDTF">2025-05-01T09:14:00Z</dcterms:created>
  <dcterms:modified xsi:type="dcterms:W3CDTF">2025-05-01T09:14:00Z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202110078060000;202110047170000</vt:lpwstr>
  </property>
  <property fmtid="{D5CDD505-2E9C-101B-9397-08002B2CF9AE}" pid="8" name="billNoCount">
    <vt:lpwstr>1</vt:lpwstr>
  </property>
  <property fmtid="{D5CDD505-2E9C-101B-9397-08002B2CF9AE}" pid="9" name="開會時間1">
    <vt:lpwstr>114年5月8日（星期四）上午09時00分至下午5時30分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20250508</vt:lpwstr>
  </property>
  <property fmtid="{D5CDD505-2E9C-101B-9397-08002B2CF9AE}" pid="12" name="202505080-0">
    <vt:lpwstr>202110078060000;202110047170000;</vt:lpwstr>
  </property>
  <property fmtid="{D5CDD505-2E9C-101B-9397-08002B2CF9AE}" pid="13" name="202505080-1">
    <vt:lpwstr/>
  </property>
  <property fmtid="{D5CDD505-2E9C-101B-9397-08002B2CF9AE}" pid="14" name="202505080-2">
    <vt:lpwstr/>
  </property>
  <property fmtid="{D5CDD505-2E9C-101B-9397-08002B2CF9AE}" pid="15" name="202505080-3">
    <vt:lpwstr/>
  </property>
  <property fmtid="{D5CDD505-2E9C-101B-9397-08002B2CF9AE}" pid="16" name="202505080-4">
    <vt:lpwstr/>
  </property>
  <property fmtid="{D5CDD505-2E9C-101B-9397-08002B2CF9AE}" pid="17" name="202505080-5">
    <vt:lpwstr/>
  </property>
  <property fmtid="{D5CDD505-2E9C-101B-9397-08002B2CF9AE}" pid="18" name="202505080-6">
    <vt:lpwstr/>
  </property>
  <property fmtid="{D5CDD505-2E9C-101B-9397-08002B2CF9AE}" pid="19" name="202505080-7">
    <vt:lpwstr/>
  </property>
  <property fmtid="{D5CDD505-2E9C-101B-9397-08002B2CF9AE}" pid="20" name="202505080-8">
    <vt:lpwstr/>
  </property>
  <property fmtid="{D5CDD505-2E9C-101B-9397-08002B2CF9AE}" pid="21" name="202505080-9">
    <vt:lpwstr/>
  </property>
  <property fmtid="{D5CDD505-2E9C-101B-9397-08002B2CF9AE}" pid="22" name="202505080-10">
    <vt:lpwstr/>
  </property>
  <property fmtid="{D5CDD505-2E9C-101B-9397-08002B2CF9AE}" pid="23" name="202505080-11">
    <vt:lpwstr/>
  </property>
  <property fmtid="{D5CDD505-2E9C-101B-9397-08002B2CF9AE}" pid="24" name="202505080-12">
    <vt:lpwstr/>
  </property>
  <property fmtid="{D5CDD505-2E9C-101B-9397-08002B2CF9AE}" pid="25" name="202505080-13">
    <vt:lpwstr/>
  </property>
  <property fmtid="{D5CDD505-2E9C-101B-9397-08002B2CF9AE}" pid="26" name="202505080-14">
    <vt:lpwstr/>
  </property>
  <property fmtid="{D5CDD505-2E9C-101B-9397-08002B2CF9AE}" pid="27" name="202505080-15">
    <vt:lpwstr/>
  </property>
  <property fmtid="{D5CDD505-2E9C-101B-9397-08002B2CF9AE}" pid="28" name="202505080-16">
    <vt:lpwstr/>
  </property>
  <property fmtid="{D5CDD505-2E9C-101B-9397-08002B2CF9AE}" pid="29" name="202505080-17">
    <vt:lpwstr/>
  </property>
  <property fmtid="{D5CDD505-2E9C-101B-9397-08002B2CF9AE}" pid="30" name="202505080-18">
    <vt:lpwstr/>
  </property>
  <property fmtid="{D5CDD505-2E9C-101B-9397-08002B2CF9AE}" pid="31" name="20250508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20250501130105-20250501130105-文件2.docx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1144000635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1144000635</vt:lpwstr>
  </property>
  <property fmtid="{D5CDD505-2E9C-101B-9397-08002B2CF9AE}" pid="45" name="發文支號">
    <vt:lpwstr>0</vt:lpwstr>
  </property>
  <property fmtid="{D5CDD505-2E9C-101B-9397-08002B2CF9AE}" pid="46" name="TotFileSize">
    <vt:lpwstr>476</vt:lpwstr>
  </property>
</Properties>
</file>