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5196C" w14:textId="77777777" w:rsidR="00064D29" w:rsidRPr="004B32A1" w:rsidRDefault="002E0129">
      <w:pPr>
        <w:pStyle w:val="title"/>
        <w:rPr>
          <w:position w:val="20"/>
        </w:rPr>
      </w:pPr>
      <w:r w:rsidRPr="004B32A1">
        <w:rPr>
          <w:noProof/>
          <w:position w:val="20"/>
        </w:rPr>
        <mc:AlternateContent>
          <mc:Choice Requires="wps">
            <w:drawing>
              <wp:anchor distT="0" distB="0" distL="114300" distR="114300" simplePos="0" relativeHeight="251658752" behindDoc="0" locked="1" layoutInCell="1" allowOverlap="1" wp14:anchorId="4B7381A1" wp14:editId="2940CF03">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FF49EB7" w14:textId="77777777"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1679CCD7" w14:textId="77777777"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4B32A1">
        <w:rPr>
          <w:rFonts w:hint="eastAsia"/>
          <w:position w:val="20"/>
        </w:rPr>
        <w:t>立法院</w:t>
      </w:r>
      <w:bookmarkStart w:id="3" w:name="單位名稱"/>
      <w:bookmarkEnd w:id="3"/>
      <w:r w:rsidR="00C7504D" w:rsidRPr="004B32A1">
        <w:rPr>
          <w:rFonts w:hint="eastAsia"/>
          <w:position w:val="20"/>
        </w:rPr>
        <w:t>內政委員會</w:t>
      </w:r>
      <w:r w:rsidR="00064D29" w:rsidRPr="004B32A1">
        <w:rPr>
          <w:rFonts w:hint="eastAsia"/>
          <w:position w:val="20"/>
        </w:rPr>
        <w:t xml:space="preserve">　開會通知單</w:t>
      </w:r>
    </w:p>
    <w:p w14:paraId="692D0951" w14:textId="77777777" w:rsidR="00064D29" w:rsidRPr="004B32A1" w:rsidRDefault="002E0129" w:rsidP="00D55324">
      <w:pPr>
        <w:pStyle w:val="titlespace"/>
      </w:pPr>
      <w:r w:rsidRPr="004B32A1">
        <w:rPr>
          <w:noProof/>
        </w:rPr>
        <mc:AlternateContent>
          <mc:Choice Requires="wps">
            <w:drawing>
              <wp:anchor distT="0" distB="0" distL="114935" distR="114935" simplePos="0" relativeHeight="251656704" behindDoc="0" locked="0" layoutInCell="1" allowOverlap="1" wp14:anchorId="3652718B" wp14:editId="13DAB7F7">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E25C7AC" w14:textId="77777777" w:rsidR="00064D29" w:rsidRDefault="00064D29">
                            <w:pPr>
                              <w:pStyle w:val="af0"/>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f0"/>
                      </w:pPr>
                      <w:bookmarkStart w:id="7" w:name="發文地址"/>
                      <w:bookmarkEnd w:id="7"/>
                    </w:p>
                  </w:txbxContent>
                </v:textbox>
                <w10:wrap anchorx="margin" anchory="margin"/>
              </v:shape>
            </w:pict>
          </mc:Fallback>
        </mc:AlternateContent>
      </w:r>
    </w:p>
    <w:p w14:paraId="7FCB5465" w14:textId="77777777" w:rsidR="00064D29" w:rsidRPr="004B32A1" w:rsidRDefault="00064D29">
      <w:pPr>
        <w:pStyle w:val="space2"/>
      </w:pPr>
    </w:p>
    <w:p w14:paraId="36719D14" w14:textId="77777777" w:rsidR="00064D29" w:rsidRPr="004B32A1" w:rsidRDefault="00064D29">
      <w:pPr>
        <w:pStyle w:val="af1"/>
        <w:spacing w:line="360" w:lineRule="exact"/>
      </w:pPr>
      <w:r w:rsidRPr="004B32A1">
        <w:rPr>
          <w:rFonts w:hint="eastAsia"/>
        </w:rPr>
        <w:t>受文者：</w:t>
      </w:r>
      <w:bookmarkStart w:id="5" w:name="受文者"/>
      <w:bookmarkEnd w:id="5"/>
      <w:r w:rsidR="00F41510" w:rsidRPr="00F41510">
        <w:rPr>
          <w:rFonts w:hint="eastAsia"/>
        </w:rPr>
        <w:t>本會委員</w:t>
      </w:r>
    </w:p>
    <w:p w14:paraId="3FA3E1CE" w14:textId="77777777" w:rsidR="00064D29" w:rsidRPr="004B32A1" w:rsidRDefault="00064D29">
      <w:pPr>
        <w:pStyle w:val="space"/>
      </w:pPr>
    </w:p>
    <w:p w14:paraId="0D1A7800" w14:textId="77777777" w:rsidR="00064D29" w:rsidRPr="004B32A1" w:rsidRDefault="00064D29">
      <w:pPr>
        <w:pStyle w:val="af2"/>
        <w:spacing w:line="240" w:lineRule="exact"/>
      </w:pPr>
      <w:r w:rsidRPr="004B32A1">
        <w:fldChar w:fldCharType="begin"/>
      </w:r>
      <w:r w:rsidRPr="004B32A1">
        <w:instrText xml:space="preserve"> </w:instrText>
      </w:r>
      <w:r w:rsidRPr="004B32A1">
        <w:rPr>
          <w:rFonts w:hint="eastAsia"/>
        </w:rPr>
        <w:instrText>MACROBUTTON  DocDispatch 發文日期：</w:instrText>
      </w:r>
      <w:r w:rsidRPr="004B32A1">
        <w:fldChar w:fldCharType="end"/>
      </w:r>
      <w:bookmarkStart w:id="6" w:name="發文日期"/>
      <w:bookmarkEnd w:id="6"/>
      <w:r w:rsidR="0012384D" w:rsidRPr="004B32A1">
        <w:rPr>
          <w:rFonts w:hint="eastAsia"/>
        </w:rPr>
        <w:t>中華民國114年5月9日</w:t>
      </w:r>
    </w:p>
    <w:p w14:paraId="4B7A5B83" w14:textId="77777777" w:rsidR="00064D29" w:rsidRPr="004B32A1" w:rsidRDefault="00064D29">
      <w:pPr>
        <w:pStyle w:val="af2"/>
        <w:spacing w:line="240" w:lineRule="exact"/>
      </w:pPr>
      <w:r w:rsidRPr="004B32A1">
        <w:rPr>
          <w:rFonts w:hint="eastAsia"/>
        </w:rPr>
        <w:t>發文字號：</w:t>
      </w:r>
      <w:bookmarkStart w:id="7" w:name="發文字號"/>
      <w:bookmarkEnd w:id="7"/>
      <w:r w:rsidR="000E1F37">
        <w:rPr>
          <w:rFonts w:hint="eastAsia"/>
        </w:rPr>
        <w:t>台立內字第</w:t>
      </w:r>
      <w:r w:rsidR="000E1F37">
        <w:t>1144000761號</w:t>
      </w:r>
    </w:p>
    <w:p w14:paraId="30157D51" w14:textId="77777777" w:rsidR="00064D29" w:rsidRPr="004B32A1" w:rsidRDefault="00064D29">
      <w:pPr>
        <w:pStyle w:val="af2"/>
        <w:spacing w:line="240" w:lineRule="exact"/>
      </w:pPr>
      <w:r w:rsidRPr="004B32A1">
        <w:fldChar w:fldCharType="begin"/>
      </w:r>
      <w:r w:rsidRPr="004B32A1">
        <w:instrText xml:space="preserve"> </w:instrText>
      </w:r>
      <w:r w:rsidRPr="004B32A1">
        <w:rPr>
          <w:rFonts w:hint="eastAsia"/>
        </w:rPr>
        <w:instrText>MACROBUTTON  DocSpeed 速別：</w:instrText>
      </w:r>
      <w:r w:rsidRPr="004B32A1">
        <w:fldChar w:fldCharType="end"/>
      </w:r>
      <w:bookmarkStart w:id="8" w:name="速別"/>
      <w:bookmarkEnd w:id="8"/>
      <w:r w:rsidR="002E0129" w:rsidRPr="004B32A1">
        <w:rPr>
          <w:rFonts w:hint="eastAsia"/>
        </w:rPr>
        <w:t>最速件</w:t>
      </w:r>
    </w:p>
    <w:p w14:paraId="43756644" w14:textId="77777777" w:rsidR="00064D29" w:rsidRPr="004B32A1" w:rsidRDefault="00064D29">
      <w:pPr>
        <w:pStyle w:val="af2"/>
        <w:spacing w:line="240" w:lineRule="exact"/>
      </w:pPr>
      <w:r w:rsidRPr="004B32A1">
        <w:fldChar w:fldCharType="begin"/>
      </w:r>
      <w:r w:rsidRPr="004B32A1">
        <w:instrText xml:space="preserve"> </w:instrText>
      </w:r>
      <w:r w:rsidRPr="004B32A1">
        <w:rPr>
          <w:rFonts w:hint="eastAsia"/>
        </w:rPr>
        <w:instrText>MACROBUTTON  DocSecurity 密等及解密條件或保密期限：</w:instrText>
      </w:r>
      <w:r w:rsidRPr="004B32A1">
        <w:fldChar w:fldCharType="end"/>
      </w:r>
      <w:bookmarkStart w:id="9" w:name="密等及解密條件或保密期限"/>
      <w:bookmarkEnd w:id="9"/>
    </w:p>
    <w:p w14:paraId="09E11061" w14:textId="77777777" w:rsidR="00064D29" w:rsidRPr="004B32A1" w:rsidRDefault="00064D29">
      <w:pPr>
        <w:pStyle w:val="af2"/>
        <w:spacing w:line="240" w:lineRule="exact"/>
      </w:pPr>
      <w:r w:rsidRPr="004B32A1">
        <w:rPr>
          <w:rFonts w:hint="eastAsia"/>
        </w:rPr>
        <w:t>附件：</w:t>
      </w:r>
      <w:bookmarkStart w:id="10" w:name="附件"/>
      <w:bookmarkEnd w:id="10"/>
      <w:r w:rsidR="002E0129" w:rsidRPr="004B32A1">
        <w:rPr>
          <w:rFonts w:hint="eastAsia"/>
        </w:rPr>
        <w:t>議事日程、關係文書</w:t>
      </w:r>
      <w:r w:rsidR="002E0129" w:rsidRPr="004B32A1">
        <w:rPr>
          <w:rFonts w:hint="eastAsia"/>
          <w:b/>
        </w:rPr>
        <w:t>（不含密件）</w:t>
      </w:r>
    </w:p>
    <w:p w14:paraId="1A3E0C44" w14:textId="77777777" w:rsidR="00064D29" w:rsidRPr="004B32A1" w:rsidRDefault="00064D29">
      <w:pPr>
        <w:pStyle w:val="af2"/>
        <w:spacing w:line="240" w:lineRule="exact"/>
      </w:pPr>
    </w:p>
    <w:p w14:paraId="59695AED" w14:textId="77777777" w:rsidR="00A77622" w:rsidRPr="004B32A1" w:rsidRDefault="00064D29" w:rsidP="00A77622">
      <w:pPr>
        <w:pStyle w:val="af3"/>
        <w:spacing w:line="320" w:lineRule="exact"/>
        <w:ind w:left="1440" w:rightChars="-237" w:right="-569" w:hangingChars="450" w:hanging="1440"/>
        <w:rPr>
          <w:rFonts w:hAnsi="標楷體"/>
        </w:rPr>
      </w:pPr>
      <w:r w:rsidRPr="004B32A1">
        <w:rPr>
          <w:rFonts w:hAnsi="標楷體" w:hint="eastAsia"/>
        </w:rPr>
        <w:t>開會事由：</w:t>
      </w:r>
      <w:bookmarkStart w:id="11" w:name="開會事由"/>
      <w:bookmarkEnd w:id="11"/>
      <w:r w:rsidR="007D5EF2" w:rsidRPr="004B32A1">
        <w:rPr>
          <w:rFonts w:hAnsi="標楷體" w:hint="eastAsia"/>
        </w:rPr>
        <w:t>立法院第</w:t>
      </w:r>
      <w:bookmarkStart w:id="12" w:name="屆別"/>
      <w:r w:rsidR="00C7504D" w:rsidRPr="004B32A1">
        <w:rPr>
          <w:rFonts w:hAnsi="標楷體"/>
        </w:rPr>
        <w:t>11</w:t>
      </w:r>
      <w:bookmarkEnd w:id="12"/>
      <w:r w:rsidR="007D5EF2" w:rsidRPr="004B32A1">
        <w:rPr>
          <w:rFonts w:hAnsi="標楷體" w:hint="eastAsia"/>
        </w:rPr>
        <w:t>屆第</w:t>
      </w:r>
      <w:bookmarkStart w:id="13" w:name="會期"/>
      <w:r w:rsidR="00C7504D" w:rsidRPr="004B32A1">
        <w:rPr>
          <w:rFonts w:hAnsi="標楷體"/>
        </w:rPr>
        <w:t>3</w:t>
      </w:r>
      <w:bookmarkEnd w:id="13"/>
      <w:r w:rsidR="007D5EF2" w:rsidRPr="004B32A1">
        <w:rPr>
          <w:rFonts w:hAnsi="標楷體" w:hint="eastAsia"/>
        </w:rPr>
        <w:t>會期</w:t>
      </w:r>
      <w:bookmarkStart w:id="14" w:name="委員會"/>
      <w:r w:rsidR="00C7504D" w:rsidRPr="004B32A1">
        <w:rPr>
          <w:rFonts w:hAnsi="標楷體" w:hint="eastAsia"/>
        </w:rPr>
        <w:t>內政委員會</w:t>
      </w:r>
      <w:bookmarkEnd w:id="14"/>
      <w:r w:rsidR="00E83981" w:rsidRPr="004B32A1">
        <w:rPr>
          <w:rFonts w:hAnsi="標楷體" w:hint="eastAsia"/>
        </w:rPr>
        <w:t>第</w:t>
      </w:r>
      <w:r w:rsidR="002E0129" w:rsidRPr="004B32A1">
        <w:rPr>
          <w:rFonts w:hAnsi="標楷體" w:hint="eastAsia"/>
        </w:rPr>
        <w:t>1</w:t>
      </w:r>
      <w:r w:rsidR="002E0129" w:rsidRPr="004B32A1">
        <w:rPr>
          <w:rFonts w:hAnsi="標楷體"/>
        </w:rPr>
        <w:t>9</w:t>
      </w:r>
      <w:r w:rsidR="00E83981" w:rsidRPr="004B32A1">
        <w:rPr>
          <w:rFonts w:hAnsi="標楷體" w:hint="eastAsia"/>
        </w:rPr>
        <w:t>次全體委員會議</w:t>
      </w:r>
    </w:p>
    <w:p w14:paraId="39D22837" w14:textId="77777777" w:rsidR="002F3E6D" w:rsidRPr="004B32A1" w:rsidRDefault="002F3E6D" w:rsidP="00D55324">
      <w:pPr>
        <w:pStyle w:val="af3"/>
        <w:spacing w:beforeLines="50" w:before="180" w:afterLines="20" w:after="72" w:line="300" w:lineRule="exact"/>
        <w:ind w:leftChars="600" w:left="1440" w:rightChars="-237" w:right="-569" w:firstLineChars="81" w:firstLine="259"/>
        <w:rPr>
          <w:rFonts w:hAnsi="標楷體"/>
          <w:b/>
          <w:bCs/>
          <w:u w:val="single"/>
        </w:rPr>
      </w:pPr>
      <w:r w:rsidRPr="004B32A1">
        <w:rPr>
          <w:rFonts w:hAnsi="標楷體"/>
          <w:b/>
          <w:bCs/>
          <w:u w:val="single"/>
        </w:rPr>
        <w:t>5</w:t>
      </w:r>
      <w:r w:rsidRPr="004B32A1">
        <w:rPr>
          <w:rFonts w:hAnsi="標楷體" w:hint="eastAsia"/>
          <w:b/>
          <w:bCs/>
          <w:u w:val="single"/>
        </w:rPr>
        <w:t>月12日(星期一)、15日(星期四)</w:t>
      </w:r>
    </w:p>
    <w:p w14:paraId="4E5D91F5"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一、處理</w:t>
      </w:r>
      <w:proofErr w:type="gramStart"/>
      <w:r w:rsidRPr="004B32A1">
        <w:rPr>
          <w:rFonts w:hAnsi="標楷體" w:hint="eastAsia"/>
        </w:rPr>
        <w:t>114</w:t>
      </w:r>
      <w:proofErr w:type="gramEnd"/>
      <w:r w:rsidRPr="004B32A1">
        <w:rPr>
          <w:rFonts w:hAnsi="標楷體" w:hint="eastAsia"/>
        </w:rPr>
        <w:t>年度中央政府總預算有關海洋委員會及所屬預算解凍案。</w:t>
      </w:r>
    </w:p>
    <w:p w14:paraId="76B544E2"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二、處理</w:t>
      </w:r>
      <w:proofErr w:type="gramStart"/>
      <w:r w:rsidRPr="004B32A1">
        <w:rPr>
          <w:rFonts w:hAnsi="標楷體" w:hint="eastAsia"/>
        </w:rPr>
        <w:t>114</w:t>
      </w:r>
      <w:proofErr w:type="gramEnd"/>
      <w:r w:rsidRPr="004B32A1">
        <w:rPr>
          <w:rFonts w:hAnsi="標楷體" w:hint="eastAsia"/>
        </w:rPr>
        <w:t>年度中央政府總預算有關不當黨產處理委員會預算解凍案。</w:t>
      </w:r>
    </w:p>
    <w:p w14:paraId="23208CFC"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三、處理</w:t>
      </w:r>
      <w:r w:rsidR="002D4A19" w:rsidRPr="004B32A1">
        <w:rPr>
          <w:rFonts w:hAnsi="標楷體" w:hint="eastAsia"/>
          <w:bCs/>
        </w:rPr>
        <w:t>、審</w:t>
      </w:r>
      <w:r w:rsidR="002D4A19" w:rsidRPr="004B32A1">
        <w:rPr>
          <w:rFonts w:hAnsi="標楷體" w:hint="eastAsia"/>
          <w:bCs/>
          <w:color w:val="000000"/>
        </w:rPr>
        <w:t>查</w:t>
      </w:r>
      <w:proofErr w:type="gramStart"/>
      <w:r w:rsidRPr="004B32A1">
        <w:rPr>
          <w:rFonts w:hAnsi="標楷體" w:hint="eastAsia"/>
        </w:rPr>
        <w:t>114</w:t>
      </w:r>
      <w:proofErr w:type="gramEnd"/>
      <w:r w:rsidRPr="004B32A1">
        <w:rPr>
          <w:rFonts w:hAnsi="標楷體" w:hint="eastAsia"/>
        </w:rPr>
        <w:t>年度中央政府總預算有關中央選舉委員會及所屬預算解凍案。</w:t>
      </w:r>
    </w:p>
    <w:p w14:paraId="32CD7531"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四、處理</w:t>
      </w:r>
      <w:proofErr w:type="gramStart"/>
      <w:r w:rsidRPr="004B32A1">
        <w:rPr>
          <w:rFonts w:hAnsi="標楷體" w:hint="eastAsia"/>
        </w:rPr>
        <w:t>114</w:t>
      </w:r>
      <w:proofErr w:type="gramEnd"/>
      <w:r w:rsidRPr="004B32A1">
        <w:rPr>
          <w:rFonts w:hAnsi="標楷體" w:hint="eastAsia"/>
        </w:rPr>
        <w:t>年度中央政府總預算有關大陸委員會預算解凍案。</w:t>
      </w:r>
    </w:p>
    <w:p w14:paraId="0F15A3E2"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五、處理</w:t>
      </w:r>
      <w:r w:rsidR="002D4A19" w:rsidRPr="004B32A1">
        <w:rPr>
          <w:rFonts w:hAnsi="標楷體" w:hint="eastAsia"/>
          <w:bCs/>
        </w:rPr>
        <w:t>、審</w:t>
      </w:r>
      <w:r w:rsidR="002D4A19" w:rsidRPr="004B32A1">
        <w:rPr>
          <w:rFonts w:hAnsi="標楷體" w:hint="eastAsia"/>
          <w:bCs/>
          <w:color w:val="000000"/>
        </w:rPr>
        <w:t>查</w:t>
      </w:r>
      <w:proofErr w:type="gramStart"/>
      <w:r w:rsidRPr="004B32A1">
        <w:rPr>
          <w:rFonts w:hAnsi="標楷體" w:hint="eastAsia"/>
        </w:rPr>
        <w:t>114</w:t>
      </w:r>
      <w:proofErr w:type="gramEnd"/>
      <w:r w:rsidRPr="004B32A1">
        <w:rPr>
          <w:rFonts w:hAnsi="標楷體" w:hint="eastAsia"/>
        </w:rPr>
        <w:t>年度中央政府總預算有關客家委員會及所屬預算解凍案。</w:t>
      </w:r>
    </w:p>
    <w:p w14:paraId="4C3CC8BA" w14:textId="77777777" w:rsidR="002F3E6D" w:rsidRPr="004B32A1" w:rsidRDefault="002F3E6D" w:rsidP="00D55324">
      <w:pPr>
        <w:pStyle w:val="af3"/>
        <w:spacing w:beforeLines="50" w:before="180" w:afterLines="20" w:after="72" w:line="300" w:lineRule="exact"/>
        <w:ind w:leftChars="600" w:left="1440" w:rightChars="-237" w:right="-569" w:firstLineChars="81" w:firstLine="259"/>
        <w:rPr>
          <w:rFonts w:hAnsi="標楷體"/>
          <w:b/>
          <w:bCs/>
          <w:u w:val="single"/>
        </w:rPr>
      </w:pPr>
      <w:r w:rsidRPr="004B32A1">
        <w:rPr>
          <w:rFonts w:hAnsi="標楷體" w:hint="eastAsia"/>
          <w:b/>
          <w:bCs/>
          <w:u w:val="single"/>
        </w:rPr>
        <w:t>5月14日（</w:t>
      </w:r>
      <w:r w:rsidR="00513C1B" w:rsidRPr="004B32A1">
        <w:rPr>
          <w:rFonts w:hAnsi="標楷體" w:hint="eastAsia"/>
          <w:b/>
          <w:bCs/>
          <w:u w:val="single"/>
        </w:rPr>
        <w:t>星期</w:t>
      </w:r>
      <w:r w:rsidRPr="004B32A1">
        <w:rPr>
          <w:rFonts w:hAnsi="標楷體" w:hint="eastAsia"/>
          <w:b/>
          <w:bCs/>
          <w:u w:val="single"/>
        </w:rPr>
        <w:t>三）</w:t>
      </w:r>
    </w:p>
    <w:p w14:paraId="52ED672E"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一、處理</w:t>
      </w:r>
      <w:proofErr w:type="gramStart"/>
      <w:r w:rsidRPr="004B32A1">
        <w:rPr>
          <w:rFonts w:hAnsi="標楷體" w:hint="eastAsia"/>
        </w:rPr>
        <w:t>114</w:t>
      </w:r>
      <w:proofErr w:type="gramEnd"/>
      <w:r w:rsidRPr="004B32A1">
        <w:rPr>
          <w:rFonts w:hAnsi="標楷體" w:hint="eastAsia"/>
        </w:rPr>
        <w:t>年度中央政府總預算有關內政部及所屬預算解凍案(密件部分)。</w:t>
      </w:r>
      <w:r w:rsidRPr="004B32A1">
        <w:rPr>
          <w:rFonts w:hAnsi="標楷體" w:hint="eastAsia"/>
          <w:b/>
        </w:rPr>
        <w:t>【秘密會議】</w:t>
      </w:r>
    </w:p>
    <w:p w14:paraId="789C20DB"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二、</w:t>
      </w:r>
      <w:r w:rsidR="004C307B" w:rsidRPr="004B32A1">
        <w:rPr>
          <w:rFonts w:hAnsi="標楷體" w:hint="eastAsia"/>
        </w:rPr>
        <w:t>邀請內政部部長率同所屬列席報告業務概況，並備質詢。</w:t>
      </w:r>
    </w:p>
    <w:p w14:paraId="18A566E6" w14:textId="77777777" w:rsidR="002F3E6D" w:rsidRPr="004B32A1" w:rsidRDefault="002F3E6D" w:rsidP="002F3E6D">
      <w:pPr>
        <w:pStyle w:val="af3"/>
        <w:spacing w:line="320" w:lineRule="exact"/>
        <w:ind w:leftChars="708" w:left="2339" w:rightChars="-237" w:right="-569" w:hangingChars="200" w:hanging="640"/>
        <w:jc w:val="both"/>
        <w:rPr>
          <w:rFonts w:hAnsi="標楷體"/>
        </w:rPr>
      </w:pPr>
      <w:r w:rsidRPr="004B32A1">
        <w:rPr>
          <w:rFonts w:hAnsi="標楷體" w:hint="eastAsia"/>
        </w:rPr>
        <w:t>三、處理</w:t>
      </w:r>
      <w:r w:rsidR="002D4A19" w:rsidRPr="004B32A1">
        <w:rPr>
          <w:rFonts w:hAnsi="標楷體" w:hint="eastAsia"/>
          <w:bCs/>
        </w:rPr>
        <w:t>、審</w:t>
      </w:r>
      <w:r w:rsidR="002D4A19" w:rsidRPr="004B32A1">
        <w:rPr>
          <w:rFonts w:hAnsi="標楷體" w:hint="eastAsia"/>
          <w:bCs/>
          <w:color w:val="000000"/>
        </w:rPr>
        <w:t>查</w:t>
      </w:r>
      <w:proofErr w:type="gramStart"/>
      <w:r w:rsidRPr="004B32A1">
        <w:rPr>
          <w:rFonts w:hAnsi="標楷體" w:hint="eastAsia"/>
        </w:rPr>
        <w:t>114</w:t>
      </w:r>
      <w:proofErr w:type="gramEnd"/>
      <w:r w:rsidRPr="004B32A1">
        <w:rPr>
          <w:rFonts w:hAnsi="標楷體" w:hint="eastAsia"/>
        </w:rPr>
        <w:t>年度中央政府總預算有關內政部及所屬預算解凍案(非密件部分)。</w:t>
      </w:r>
    </w:p>
    <w:p w14:paraId="1C694A6B" w14:textId="77777777" w:rsidR="00064D29" w:rsidRPr="004B32A1" w:rsidRDefault="002F3E6D" w:rsidP="002F3E6D">
      <w:pPr>
        <w:pStyle w:val="af3"/>
        <w:spacing w:line="320" w:lineRule="exact"/>
        <w:ind w:leftChars="945" w:left="2338" w:rightChars="-237" w:right="-569" w:hangingChars="22" w:hanging="70"/>
        <w:jc w:val="both"/>
        <w:rPr>
          <w:rFonts w:hAnsi="標楷體"/>
        </w:rPr>
      </w:pPr>
      <w:r w:rsidRPr="004B32A1">
        <w:rPr>
          <w:rFonts w:hAnsi="標楷體" w:hint="eastAsia"/>
        </w:rPr>
        <w:t>【</w:t>
      </w:r>
      <w:r w:rsidRPr="004B32A1">
        <w:rPr>
          <w:rFonts w:hAnsi="標楷體" w:hint="eastAsia"/>
          <w:b/>
          <w:bCs/>
        </w:rPr>
        <w:t>秘密會議結束後再進行第二、三項議程</w:t>
      </w:r>
      <w:r w:rsidRPr="004B32A1">
        <w:rPr>
          <w:rFonts w:hAnsi="標楷體" w:hint="eastAsia"/>
        </w:rPr>
        <w:t>】</w:t>
      </w:r>
    </w:p>
    <w:p w14:paraId="0E589B94" w14:textId="77777777" w:rsidR="00064D29" w:rsidRPr="004B32A1" w:rsidRDefault="00064D29" w:rsidP="00D55324">
      <w:pPr>
        <w:pStyle w:val="af3"/>
        <w:spacing w:beforeLines="50" w:before="180" w:line="320" w:lineRule="exact"/>
        <w:ind w:left="1622" w:hanging="1622"/>
        <w:jc w:val="both"/>
        <w:rPr>
          <w:rFonts w:hAnsi="標楷體"/>
        </w:rPr>
      </w:pPr>
      <w:r w:rsidRPr="004B32A1">
        <w:rPr>
          <w:rFonts w:hAnsi="標楷體"/>
        </w:rPr>
        <w:fldChar w:fldCharType="begin"/>
      </w:r>
      <w:r w:rsidRPr="004B32A1">
        <w:rPr>
          <w:rFonts w:hAnsi="標楷體"/>
        </w:rPr>
        <w:instrText xml:space="preserve"> MACROBUTTON  DocMeetingTime 開會時間：</w:instrText>
      </w:r>
      <w:r w:rsidRPr="004B32A1">
        <w:rPr>
          <w:rFonts w:hAnsi="標楷體"/>
        </w:rPr>
        <w:fldChar w:fldCharType="end"/>
      </w:r>
      <w:bookmarkStart w:id="15" w:name="開會時間"/>
      <w:r w:rsidR="002F3E6D" w:rsidRPr="004B32A1">
        <w:rPr>
          <w:rFonts w:hAnsi="標楷體" w:hint="eastAsia"/>
        </w:rPr>
        <w:t>114年5月12日（星期一）、14日（星期三）、15日（星期四）上午9時至下午5時30分</w:t>
      </w:r>
      <w:r w:rsidR="002F3E6D" w:rsidRPr="004B32A1">
        <w:rPr>
          <w:rFonts w:hAnsi="標楷體" w:hint="eastAsia"/>
          <w:b/>
        </w:rPr>
        <w:t>【三天一次會】</w:t>
      </w:r>
      <w:bookmarkEnd w:id="15"/>
    </w:p>
    <w:p w14:paraId="785532C9" w14:textId="77777777" w:rsidR="00064D29" w:rsidRPr="004B32A1" w:rsidRDefault="00064D29" w:rsidP="00513C1B">
      <w:pPr>
        <w:pStyle w:val="af3"/>
        <w:spacing w:line="320" w:lineRule="exact"/>
        <w:ind w:rightChars="-60" w:right="-144"/>
        <w:jc w:val="both"/>
        <w:rPr>
          <w:rFonts w:hAnsi="標楷體"/>
        </w:rPr>
      </w:pPr>
      <w:r w:rsidRPr="004B32A1">
        <w:rPr>
          <w:rFonts w:hAnsi="標楷體" w:hint="eastAsia"/>
        </w:rPr>
        <w:t>開會地點：</w:t>
      </w:r>
      <w:bookmarkStart w:id="16" w:name="開會地點"/>
      <w:bookmarkEnd w:id="16"/>
      <w:r w:rsidR="00513C1B" w:rsidRPr="004B32A1">
        <w:rPr>
          <w:rFonts w:hAnsi="標楷體" w:hint="eastAsia"/>
          <w:b/>
        </w:rPr>
        <w:t>群賢樓9樓大禮堂【</w:t>
      </w:r>
      <w:r w:rsidR="00513C1B" w:rsidRPr="004B32A1">
        <w:rPr>
          <w:rFonts w:hAnsi="標楷體" w:hint="eastAsia"/>
        </w:rPr>
        <w:t>5月12日（星期一）</w:t>
      </w:r>
      <w:r w:rsidR="00513C1B" w:rsidRPr="004B32A1">
        <w:rPr>
          <w:rFonts w:hAnsi="標楷體" w:hint="eastAsia"/>
          <w:b/>
        </w:rPr>
        <w:t>】</w:t>
      </w:r>
    </w:p>
    <w:p w14:paraId="778A47CC" w14:textId="77777777" w:rsidR="00513C1B" w:rsidRPr="004B32A1" w:rsidRDefault="00513C1B" w:rsidP="00513C1B">
      <w:pPr>
        <w:pStyle w:val="af3"/>
        <w:spacing w:line="320" w:lineRule="exact"/>
        <w:ind w:left="1650" w:rightChars="-60" w:right="-144" w:hanging="62"/>
        <w:jc w:val="both"/>
        <w:rPr>
          <w:rFonts w:hAnsi="標楷體"/>
        </w:rPr>
      </w:pPr>
      <w:r w:rsidRPr="004B32A1">
        <w:rPr>
          <w:rFonts w:hAnsi="標楷體" w:hint="eastAsia"/>
          <w:b/>
        </w:rPr>
        <w:t>紅樓202會議室【</w:t>
      </w:r>
      <w:r w:rsidRPr="004B32A1">
        <w:rPr>
          <w:rFonts w:hAnsi="標楷體" w:hint="eastAsia"/>
        </w:rPr>
        <w:t>5月14日（星期三）、15日（星期四）</w:t>
      </w:r>
      <w:r w:rsidRPr="004B32A1">
        <w:rPr>
          <w:rFonts w:hAnsi="標楷體" w:hint="eastAsia"/>
          <w:b/>
        </w:rPr>
        <w:t>】</w:t>
      </w:r>
    </w:p>
    <w:p w14:paraId="0EF143D7" w14:textId="77777777" w:rsidR="00064D29" w:rsidRPr="004B32A1" w:rsidRDefault="00064D29" w:rsidP="002F3E6D">
      <w:pPr>
        <w:pStyle w:val="af4"/>
        <w:spacing w:line="320" w:lineRule="exact"/>
        <w:jc w:val="both"/>
      </w:pPr>
      <w:r w:rsidRPr="004B32A1">
        <w:rPr>
          <w:rFonts w:hint="eastAsia"/>
        </w:rPr>
        <w:t>主持人：</w:t>
      </w:r>
      <w:bookmarkStart w:id="17" w:name="主席"/>
      <w:bookmarkEnd w:id="17"/>
      <w:r w:rsidR="00C7504D" w:rsidRPr="004B32A1">
        <w:rPr>
          <w:rFonts w:hint="eastAsia"/>
        </w:rPr>
        <w:t>張召集委員宏陸</w:t>
      </w:r>
    </w:p>
    <w:p w14:paraId="58C443C7" w14:textId="77777777" w:rsidR="00064D29" w:rsidRPr="004B32A1" w:rsidRDefault="00064D29" w:rsidP="002F3E6D">
      <w:pPr>
        <w:pStyle w:val="af4"/>
        <w:spacing w:line="320" w:lineRule="exact"/>
        <w:jc w:val="both"/>
        <w:rPr>
          <w:sz w:val="24"/>
        </w:rPr>
      </w:pPr>
      <w:r w:rsidRPr="004B32A1">
        <w:rPr>
          <w:rFonts w:hint="eastAsia"/>
        </w:rPr>
        <w:t>聯絡人及電話：</w:t>
      </w:r>
      <w:bookmarkStart w:id="18" w:name="聯絡人及電話"/>
      <w:bookmarkEnd w:id="18"/>
      <w:r w:rsidR="00C7504D" w:rsidRPr="004B32A1">
        <w:rPr>
          <w:rFonts w:hint="eastAsia"/>
        </w:rPr>
        <w:t>徐雪茹  02-23585501  傳真：02-23585502</w:t>
      </w:r>
    </w:p>
    <w:p w14:paraId="7C691DBA" w14:textId="77777777" w:rsidR="00064D29" w:rsidRPr="004B32A1" w:rsidRDefault="00064D29" w:rsidP="002F3E6D">
      <w:pPr>
        <w:pStyle w:val="af5"/>
        <w:spacing w:line="320" w:lineRule="exact"/>
        <w:ind w:left="1120" w:hangingChars="350" w:hanging="1120"/>
        <w:jc w:val="both"/>
      </w:pPr>
      <w:r w:rsidRPr="004B32A1">
        <w:rPr>
          <w:rFonts w:hint="eastAsia"/>
        </w:rPr>
        <w:t>出席者：</w:t>
      </w:r>
      <w:bookmarkStart w:id="19" w:name="出席者"/>
      <w:bookmarkEnd w:id="19"/>
      <w:r w:rsidR="004D0465" w:rsidRPr="004B32A1">
        <w:rPr>
          <w:rFonts w:hint="eastAsia"/>
        </w:rPr>
        <w:t>本會委員</w:t>
      </w:r>
    </w:p>
    <w:p w14:paraId="67A6731C" w14:textId="77777777" w:rsidR="004D0465" w:rsidRPr="004B32A1" w:rsidRDefault="00064D29">
      <w:pPr>
        <w:pStyle w:val="af6"/>
        <w:spacing w:before="0" w:line="320" w:lineRule="exact"/>
        <w:ind w:left="1120" w:hangingChars="350" w:hanging="1120"/>
      </w:pPr>
      <w:r w:rsidRPr="004B32A1">
        <w:rPr>
          <w:rFonts w:hint="eastAsia"/>
        </w:rPr>
        <w:t>列席者：</w:t>
      </w:r>
      <w:bookmarkStart w:id="20" w:name="列席者"/>
      <w:bookmarkEnd w:id="20"/>
      <w:r w:rsidR="004D0465" w:rsidRPr="004B32A1">
        <w:rPr>
          <w:rFonts w:hint="eastAsia"/>
        </w:rPr>
        <w:t>本院其他委員會委員</w:t>
      </w:r>
    </w:p>
    <w:p w14:paraId="779AF3D4" w14:textId="77777777" w:rsidR="00226E4A" w:rsidRPr="004B32A1" w:rsidRDefault="00226E4A" w:rsidP="00226E4A">
      <w:pPr>
        <w:pStyle w:val="af6"/>
        <w:spacing w:before="0" w:line="320" w:lineRule="exact"/>
        <w:ind w:leftChars="520" w:left="1248" w:rightChars="-178" w:right="-427" w:firstLine="0"/>
        <w:jc w:val="both"/>
      </w:pPr>
      <w:r w:rsidRPr="004B32A1">
        <w:rPr>
          <w:rFonts w:hint="eastAsia"/>
        </w:rPr>
        <w:t>海洋委員會主任委員、不當黨產處理委員會主任委員、中央選舉委員會主任委員、大陸委員會主任委員、客家委員會主任委員、內政部部長、行政院主計總處</w:t>
      </w:r>
    </w:p>
    <w:p w14:paraId="0E88F31F" w14:textId="77777777" w:rsidR="00064D29" w:rsidRPr="004B32A1" w:rsidRDefault="00064D29">
      <w:pPr>
        <w:pStyle w:val="af6"/>
        <w:spacing w:before="0" w:line="320" w:lineRule="exact"/>
        <w:ind w:left="1120" w:hangingChars="350" w:hanging="1120"/>
      </w:pPr>
    </w:p>
    <w:p w14:paraId="36E39D57" w14:textId="77777777" w:rsidR="00064D29" w:rsidRPr="004B32A1" w:rsidRDefault="00064D29" w:rsidP="00226E4A">
      <w:pPr>
        <w:pStyle w:val="af8"/>
        <w:spacing w:line="240" w:lineRule="exact"/>
        <w:ind w:left="720" w:rightChars="-178" w:right="-427" w:hangingChars="300" w:hanging="720"/>
        <w:rPr>
          <w:rFonts w:hAnsi="標楷體"/>
        </w:rPr>
      </w:pPr>
      <w:r w:rsidRPr="004B32A1">
        <w:rPr>
          <w:rFonts w:hAnsi="標楷體" w:hint="eastAsia"/>
        </w:rPr>
        <w:t>副本：</w:t>
      </w:r>
      <w:bookmarkStart w:id="21" w:name="副本"/>
      <w:bookmarkEnd w:id="21"/>
      <w:r w:rsidR="004D0465" w:rsidRPr="004B32A1">
        <w:rPr>
          <w:rFonts w:hAnsi="標楷體" w:hint="eastAsia"/>
        </w:rPr>
        <w:t>本院各黨團、預算中心、法制局、議事處會務科、公報處、總務處管理科、總務處警衛隊</w:t>
      </w:r>
    </w:p>
    <w:p w14:paraId="5517EB78" w14:textId="77777777" w:rsidR="00064D29" w:rsidRPr="004B32A1" w:rsidRDefault="00064D29">
      <w:pPr>
        <w:pStyle w:val="af8"/>
        <w:spacing w:line="240" w:lineRule="exact"/>
        <w:rPr>
          <w:rFonts w:hAnsi="標楷體"/>
        </w:rPr>
      </w:pPr>
      <w:r w:rsidRPr="004B32A1">
        <w:rPr>
          <w:rFonts w:hAnsi="標楷體" w:hint="eastAsia"/>
        </w:rPr>
        <w:t>備註：</w:t>
      </w:r>
      <w:bookmarkStart w:id="22" w:name="備註"/>
      <w:bookmarkEnd w:id="22"/>
    </w:p>
    <w:p w14:paraId="11B144C5" w14:textId="77777777" w:rsidR="004D0465" w:rsidRPr="004B32A1" w:rsidRDefault="004D0465" w:rsidP="004D0465">
      <w:pPr>
        <w:pStyle w:val="space1"/>
        <w:numPr>
          <w:ilvl w:val="0"/>
          <w:numId w:val="4"/>
        </w:numPr>
        <w:spacing w:line="240" w:lineRule="exact"/>
        <w:ind w:left="800" w:right="-286" w:hanging="516"/>
        <w:jc w:val="both"/>
      </w:pPr>
      <w:r w:rsidRPr="004B32A1">
        <w:rPr>
          <w:rFonts w:hint="eastAsia"/>
        </w:rPr>
        <w:t>委員登記發言時間及方式，依本院議事規則第60條規定辦理；出、列席委員請分別於</w:t>
      </w:r>
      <w:r w:rsidRPr="004B32A1">
        <w:rPr>
          <w:rFonts w:hint="eastAsia"/>
          <w:b/>
        </w:rPr>
        <w:t>5月12日、1</w:t>
      </w:r>
      <w:r w:rsidRPr="004B32A1">
        <w:rPr>
          <w:b/>
        </w:rPr>
        <w:t>4</w:t>
      </w:r>
      <w:r w:rsidRPr="004B32A1">
        <w:rPr>
          <w:rFonts w:hint="eastAsia"/>
          <w:b/>
        </w:rPr>
        <w:t>日</w:t>
      </w:r>
      <w:r w:rsidRPr="004B32A1">
        <w:rPr>
          <w:rFonts w:hint="eastAsia"/>
        </w:rPr>
        <w:t>上午8時起辦理發言登記(分別登記於甲、</w:t>
      </w:r>
      <w:proofErr w:type="gramStart"/>
      <w:r w:rsidRPr="004B32A1">
        <w:rPr>
          <w:rFonts w:hint="eastAsia"/>
        </w:rPr>
        <w:t>乙表</w:t>
      </w:r>
      <w:proofErr w:type="gramEnd"/>
      <w:r w:rsidRPr="004B32A1">
        <w:rPr>
          <w:rFonts w:hint="eastAsia"/>
        </w:rPr>
        <w:t>)，開會前登記之出席委員得優先發言；開會以後不分出、列席委員均依序登記</w:t>
      </w:r>
      <w:proofErr w:type="gramStart"/>
      <w:r w:rsidRPr="004B32A1">
        <w:rPr>
          <w:rFonts w:hint="eastAsia"/>
        </w:rPr>
        <w:t>於乙表</w:t>
      </w:r>
      <w:proofErr w:type="gramEnd"/>
      <w:r w:rsidRPr="004B32A1">
        <w:rPr>
          <w:rFonts w:hint="eastAsia"/>
        </w:rPr>
        <w:t>。</w:t>
      </w:r>
    </w:p>
    <w:p w14:paraId="58A7FBCD" w14:textId="77777777" w:rsidR="004D0465" w:rsidRPr="004B32A1" w:rsidRDefault="004D0465" w:rsidP="004D0465">
      <w:pPr>
        <w:pStyle w:val="space1"/>
        <w:numPr>
          <w:ilvl w:val="0"/>
          <w:numId w:val="4"/>
        </w:numPr>
        <w:spacing w:line="240" w:lineRule="exact"/>
        <w:ind w:left="800" w:right="-286" w:hanging="516"/>
        <w:jc w:val="both"/>
      </w:pPr>
      <w:r w:rsidRPr="004B32A1">
        <w:rPr>
          <w:rFonts w:hint="eastAsia"/>
          <w:b/>
        </w:rPr>
        <w:t>5月15日不再辦理發言登記。</w:t>
      </w:r>
    </w:p>
    <w:p w14:paraId="3F73D731" w14:textId="77777777" w:rsidR="004D0465" w:rsidRPr="004B32A1" w:rsidRDefault="004D0465" w:rsidP="004D0465">
      <w:pPr>
        <w:pStyle w:val="space1"/>
        <w:numPr>
          <w:ilvl w:val="0"/>
          <w:numId w:val="4"/>
        </w:numPr>
        <w:spacing w:line="240" w:lineRule="exact"/>
        <w:ind w:right="-286"/>
        <w:jc w:val="both"/>
      </w:pPr>
      <w:r w:rsidRPr="004B32A1">
        <w:rPr>
          <w:rFonts w:hint="eastAsia"/>
        </w:rPr>
        <w:t>請列席機關準備書面報告，於114年5</w:t>
      </w:r>
      <w:r w:rsidRPr="004B32A1">
        <w:rPr>
          <w:rFonts w:hint="eastAsia"/>
          <w:bCs/>
        </w:rPr>
        <w:t>月9日(星期五)下班前</w:t>
      </w:r>
      <w:r w:rsidRPr="004B32A1">
        <w:rPr>
          <w:rFonts w:hint="eastAsia"/>
        </w:rPr>
        <w:t>送1</w:t>
      </w:r>
      <w:r w:rsidRPr="004B32A1">
        <w:t>8</w:t>
      </w:r>
      <w:r w:rsidRPr="004B32A1">
        <w:rPr>
          <w:rFonts w:hint="eastAsia"/>
        </w:rPr>
        <w:t>0份至本會，及</w:t>
      </w:r>
      <w:proofErr w:type="gramStart"/>
      <w:r w:rsidRPr="004B32A1">
        <w:rPr>
          <w:rFonts w:hint="eastAsia"/>
        </w:rPr>
        <w:t>逕</w:t>
      </w:r>
      <w:proofErr w:type="gramEnd"/>
      <w:r w:rsidRPr="004B32A1">
        <w:rPr>
          <w:rFonts w:hint="eastAsia"/>
        </w:rPr>
        <w:t>送各出席委員辦公室1份，並將Word電子檔傳至ly20</w:t>
      </w:r>
      <w:r w:rsidRPr="004B32A1">
        <w:t>864</w:t>
      </w:r>
      <w:r w:rsidRPr="004B32A1">
        <w:rPr>
          <w:rFonts w:hint="eastAsia"/>
        </w:rPr>
        <w:t>@ly.gov.tw、dtp@ly.gov.tw、ly20891@ly.gov.tw及ly20158@ly.gov.tw；</w:t>
      </w:r>
      <w:r w:rsidRPr="004B32A1">
        <w:rPr>
          <w:rFonts w:hint="eastAsia"/>
          <w:b/>
          <w:bCs/>
        </w:rPr>
        <w:t>另列席官員名單，請回傳游先生ly20972@ly.gov.tw或電話02-2358550</w:t>
      </w:r>
      <w:r w:rsidRPr="004B32A1">
        <w:rPr>
          <w:b/>
          <w:bCs/>
        </w:rPr>
        <w:t>8</w:t>
      </w:r>
      <w:r w:rsidRPr="004B32A1">
        <w:rPr>
          <w:rFonts w:hint="eastAsia"/>
          <w:b/>
          <w:bCs/>
        </w:rPr>
        <w:t>、吳小姐ly20</w:t>
      </w:r>
      <w:r w:rsidRPr="004B32A1">
        <w:rPr>
          <w:b/>
          <w:bCs/>
        </w:rPr>
        <w:t>959</w:t>
      </w:r>
      <w:r w:rsidRPr="004B32A1">
        <w:rPr>
          <w:rFonts w:hint="eastAsia"/>
          <w:b/>
          <w:bCs/>
        </w:rPr>
        <w:t>@ly.gov.tw或電話02-2358550</w:t>
      </w:r>
      <w:r w:rsidRPr="004B32A1">
        <w:rPr>
          <w:b/>
          <w:bCs/>
        </w:rPr>
        <w:t>9</w:t>
      </w:r>
      <w:r w:rsidRPr="004B32A1">
        <w:rPr>
          <w:rFonts w:hint="eastAsia"/>
        </w:rPr>
        <w:t>。</w:t>
      </w:r>
    </w:p>
    <w:p w14:paraId="5A1345F8" w14:textId="77777777" w:rsidR="004D0465" w:rsidRPr="004B32A1" w:rsidRDefault="004D0465" w:rsidP="004D0465">
      <w:pPr>
        <w:pStyle w:val="space1"/>
        <w:numPr>
          <w:ilvl w:val="0"/>
          <w:numId w:val="4"/>
        </w:numPr>
        <w:spacing w:line="240" w:lineRule="exact"/>
        <w:ind w:right="-286"/>
        <w:jc w:val="both"/>
      </w:pPr>
      <w:r w:rsidRPr="004B32A1">
        <w:rPr>
          <w:rFonts w:hint="eastAsia"/>
          <w:b/>
          <w:bCs/>
        </w:rPr>
        <w:t>請列席機關務必進行以下作業</w:t>
      </w:r>
      <w:r w:rsidRPr="004B32A1">
        <w:rPr>
          <w:rFonts w:hint="eastAsia"/>
        </w:rPr>
        <w:t>：</w:t>
      </w:r>
    </w:p>
    <w:p w14:paraId="30702CC3" w14:textId="77777777" w:rsidR="004D0465" w:rsidRPr="004B32A1" w:rsidRDefault="004D0465" w:rsidP="004D0465">
      <w:pPr>
        <w:pStyle w:val="space1"/>
        <w:spacing w:line="240" w:lineRule="exact"/>
        <w:ind w:leftChars="338" w:left="1272" w:right="-286" w:hangingChars="192" w:hanging="461"/>
        <w:jc w:val="both"/>
      </w:pPr>
      <w:r w:rsidRPr="004B32A1">
        <w:rPr>
          <w:rFonts w:hint="eastAsia"/>
        </w:rPr>
        <w:t>(</w:t>
      </w:r>
      <w:proofErr w:type="gramStart"/>
      <w:r w:rsidRPr="004B32A1">
        <w:rPr>
          <w:rFonts w:hint="eastAsia"/>
        </w:rPr>
        <w:t>一</w:t>
      </w:r>
      <w:proofErr w:type="gramEnd"/>
      <w:r w:rsidRPr="004B32A1">
        <w:rPr>
          <w:rFonts w:hint="eastAsia"/>
        </w:rPr>
        <w:t>)</w:t>
      </w:r>
      <w:r w:rsidRPr="004B32A1">
        <w:rPr>
          <w:rFonts w:hint="eastAsia"/>
          <w:b/>
          <w:bCs/>
        </w:rPr>
        <w:t>會議前，將上開書面報告電子檔</w:t>
      </w:r>
      <w:r w:rsidRPr="004B32A1">
        <w:rPr>
          <w:rFonts w:hint="eastAsia"/>
        </w:rPr>
        <w:t>，利用貴單位之政府單位憑證(GCA卡)及本發文</w:t>
      </w:r>
      <w:proofErr w:type="gramStart"/>
      <w:r w:rsidRPr="004B32A1">
        <w:rPr>
          <w:rFonts w:hint="eastAsia"/>
        </w:rPr>
        <w:t>文</w:t>
      </w:r>
      <w:proofErr w:type="gramEnd"/>
      <w:r w:rsidRPr="004B32A1">
        <w:rPr>
          <w:rFonts w:hint="eastAsia"/>
        </w:rPr>
        <w:t>號上傳至「立法院議事暨公報資訊網(http://ppg.ly.gov.tw)」中右上角「外機關上傳專區」之「</w:t>
      </w:r>
      <w:r w:rsidRPr="004B32A1">
        <w:rPr>
          <w:rFonts w:hint="eastAsia"/>
          <w:b/>
          <w:bCs/>
        </w:rPr>
        <w:t>會議機關書面報告上傳</w:t>
      </w:r>
      <w:r w:rsidRPr="004B32A1">
        <w:rPr>
          <w:rFonts w:hint="eastAsia"/>
        </w:rPr>
        <w:t>」，以利議事進行及資料搜尋閱覽。</w:t>
      </w:r>
    </w:p>
    <w:p w14:paraId="5A71FD5F" w14:textId="77777777" w:rsidR="004D0465" w:rsidRPr="004B32A1" w:rsidRDefault="004D0465" w:rsidP="004D0465">
      <w:pPr>
        <w:pStyle w:val="space1"/>
        <w:spacing w:line="240" w:lineRule="exact"/>
        <w:ind w:leftChars="338" w:left="1272" w:right="-286" w:hangingChars="192" w:hanging="461"/>
        <w:jc w:val="both"/>
      </w:pPr>
      <w:r w:rsidRPr="004B32A1">
        <w:rPr>
          <w:rFonts w:hint="eastAsia"/>
        </w:rPr>
        <w:t>(二)</w:t>
      </w:r>
      <w:r w:rsidRPr="004B32A1">
        <w:rPr>
          <w:rFonts w:hint="eastAsia"/>
          <w:b/>
          <w:bCs/>
        </w:rPr>
        <w:t>會議結束後，就會議中委員所提「口頭質詢未及答復部分」、「書面質詢」及通過之「臨時提案」</w:t>
      </w:r>
      <w:r w:rsidRPr="004B32A1">
        <w:rPr>
          <w:rFonts w:hint="eastAsia"/>
        </w:rPr>
        <w:t>，除依例</w:t>
      </w:r>
      <w:proofErr w:type="gramStart"/>
      <w:r w:rsidRPr="004B32A1">
        <w:rPr>
          <w:rFonts w:hint="eastAsia"/>
        </w:rPr>
        <w:t>函復外</w:t>
      </w:r>
      <w:proofErr w:type="gramEnd"/>
      <w:r w:rsidRPr="004B32A1">
        <w:rPr>
          <w:rFonts w:hint="eastAsia"/>
        </w:rPr>
        <w:t>，另請將函復公文電子檔上傳至「立法院議事暨公報資訊網(http://ppg.ly.gov.tw)」中右上角「外機關上傳專區」之「</w:t>
      </w:r>
      <w:r w:rsidRPr="004B32A1">
        <w:rPr>
          <w:rFonts w:hint="eastAsia"/>
          <w:b/>
          <w:bCs/>
        </w:rPr>
        <w:t>臨時提案與質詢等答復</w:t>
      </w:r>
      <w:r w:rsidRPr="004B32A1">
        <w:rPr>
          <w:rFonts w:hint="eastAsia"/>
        </w:rPr>
        <w:t>」，以利委員搜尋閱覽。</w:t>
      </w:r>
    </w:p>
    <w:p w14:paraId="6211F8C1" w14:textId="77777777" w:rsidR="004D0465" w:rsidRPr="004B32A1" w:rsidRDefault="004D0465" w:rsidP="004D0465">
      <w:pPr>
        <w:pStyle w:val="space1"/>
        <w:spacing w:line="240" w:lineRule="exact"/>
        <w:ind w:left="1418" w:rightChars="-60" w:right="-144" w:hanging="578"/>
        <w:jc w:val="both"/>
      </w:pPr>
      <w:proofErr w:type="gramStart"/>
      <w:r w:rsidRPr="004B32A1">
        <w:rPr>
          <w:rFonts w:hint="eastAsia"/>
        </w:rPr>
        <w:t>【</w:t>
      </w:r>
      <w:proofErr w:type="gramEnd"/>
      <w:r w:rsidRPr="004B32A1">
        <w:rPr>
          <w:rFonts w:hint="eastAsia"/>
        </w:rPr>
        <w:t>以上</w:t>
      </w:r>
      <w:proofErr w:type="gramStart"/>
      <w:r w:rsidRPr="004B32A1">
        <w:rPr>
          <w:rFonts w:hint="eastAsia"/>
        </w:rPr>
        <w:t>上</w:t>
      </w:r>
      <w:proofErr w:type="gramEnd"/>
      <w:r w:rsidRPr="004B32A1">
        <w:rPr>
          <w:rFonts w:hint="eastAsia"/>
        </w:rPr>
        <w:t>傳檔案須為可編修之PDF檔案。(聯絡電話:02-23585858分機1733)</w:t>
      </w:r>
      <w:proofErr w:type="gramStart"/>
      <w:r w:rsidRPr="004B32A1">
        <w:rPr>
          <w:rFonts w:hint="eastAsia"/>
        </w:rPr>
        <w:t>】</w:t>
      </w:r>
      <w:proofErr w:type="gramEnd"/>
    </w:p>
    <w:p w14:paraId="6680FCBF" w14:textId="77777777" w:rsidR="00C7504D" w:rsidRPr="004B32A1" w:rsidRDefault="00C7504D" w:rsidP="004D0465">
      <w:pPr>
        <w:pStyle w:val="space1"/>
        <w:ind w:left="794" w:firstLine="0"/>
      </w:pPr>
    </w:p>
    <w:p w14:paraId="7D6D1628" w14:textId="77777777" w:rsidR="00064D29" w:rsidRDefault="00064D29">
      <w:pPr>
        <w:pStyle w:val="space1"/>
      </w:pPr>
    </w:p>
    <w:p w14:paraId="5CF7F683" w14:textId="77777777" w:rsidR="00D55324" w:rsidRDefault="00D55324">
      <w:pPr>
        <w:pStyle w:val="space1"/>
      </w:pPr>
    </w:p>
    <w:p w14:paraId="2FB8F4B4" w14:textId="77777777" w:rsidR="00D55324" w:rsidRDefault="00D55324">
      <w:pPr>
        <w:pStyle w:val="space1"/>
      </w:pPr>
    </w:p>
    <w:p w14:paraId="6590738E" w14:textId="77777777" w:rsidR="00D55324" w:rsidRDefault="00D55324">
      <w:pPr>
        <w:pStyle w:val="space1"/>
      </w:pPr>
    </w:p>
    <w:p w14:paraId="71AE0A71" w14:textId="77777777" w:rsidR="00D55324" w:rsidRDefault="00D55324" w:rsidP="00D55324">
      <w:pPr>
        <w:pStyle w:val="space1"/>
        <w:jc w:val="center"/>
        <w:sectPr w:rsidR="00D55324">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rFonts w:hint="eastAsia"/>
          <w:noProof/>
        </w:rPr>
        <w:drawing>
          <wp:inline distT="0" distB="0" distL="0" distR="0" wp14:anchorId="48D049BC" wp14:editId="79A98450">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14:paraId="3CD3748E" w14:textId="77777777" w:rsidR="00D55324" w:rsidRPr="000B7198" w:rsidRDefault="00D55324" w:rsidP="00D55324">
      <w:pPr>
        <w:spacing w:line="440" w:lineRule="exact"/>
        <w:ind w:left="1191" w:rightChars="-142" w:right="-341" w:hangingChars="350" w:hanging="1191"/>
        <w:rPr>
          <w:rFonts w:hAnsi="標楷體"/>
          <w:b/>
          <w:sz w:val="34"/>
          <w:szCs w:val="34"/>
        </w:rPr>
      </w:pPr>
      <w:r w:rsidRPr="000B7198">
        <w:rPr>
          <w:rFonts w:hAnsi="標楷體" w:hint="eastAsia"/>
          <w:b/>
          <w:sz w:val="34"/>
          <w:szCs w:val="34"/>
        </w:rPr>
        <w:lastRenderedPageBreak/>
        <w:t>立法院第1</w:t>
      </w:r>
      <w:r>
        <w:rPr>
          <w:rFonts w:hAnsi="標楷體"/>
          <w:b/>
          <w:sz w:val="34"/>
          <w:szCs w:val="34"/>
        </w:rPr>
        <w:t>1</w:t>
      </w:r>
      <w:r w:rsidRPr="000B7198">
        <w:rPr>
          <w:rFonts w:hAnsi="標楷體" w:hint="eastAsia"/>
          <w:b/>
          <w:sz w:val="34"/>
          <w:szCs w:val="34"/>
        </w:rPr>
        <w:t>屆第</w:t>
      </w:r>
      <w:r>
        <w:rPr>
          <w:rFonts w:hAnsi="標楷體"/>
          <w:b/>
          <w:sz w:val="34"/>
          <w:szCs w:val="34"/>
        </w:rPr>
        <w:t>3</w:t>
      </w:r>
      <w:r w:rsidRPr="000B7198">
        <w:rPr>
          <w:rFonts w:hAnsi="標楷體" w:hint="eastAsia"/>
          <w:b/>
          <w:sz w:val="34"/>
          <w:szCs w:val="34"/>
        </w:rPr>
        <w:t>會期內政委員會</w:t>
      </w:r>
      <w:r w:rsidRPr="00D22019">
        <w:rPr>
          <w:rFonts w:hAnsi="標楷體" w:hint="eastAsia"/>
          <w:b/>
          <w:sz w:val="34"/>
          <w:szCs w:val="34"/>
        </w:rPr>
        <w:t>第1</w:t>
      </w:r>
      <w:r w:rsidRPr="00D22019">
        <w:rPr>
          <w:rFonts w:hAnsi="標楷體"/>
          <w:b/>
          <w:sz w:val="34"/>
          <w:szCs w:val="34"/>
        </w:rPr>
        <w:t>9</w:t>
      </w:r>
      <w:r w:rsidRPr="00D22019">
        <w:rPr>
          <w:rFonts w:hAnsi="標楷體" w:hint="eastAsia"/>
          <w:b/>
          <w:sz w:val="34"/>
          <w:szCs w:val="34"/>
        </w:rPr>
        <w:t>次</w:t>
      </w:r>
      <w:r w:rsidRPr="000B7198">
        <w:rPr>
          <w:rFonts w:hAnsi="標楷體" w:hint="eastAsia"/>
          <w:b/>
          <w:sz w:val="34"/>
          <w:szCs w:val="34"/>
        </w:rPr>
        <w:t>全體委員會議議事日程</w:t>
      </w:r>
    </w:p>
    <w:p w14:paraId="172B4DD2" w14:textId="77777777" w:rsidR="00D55324" w:rsidRPr="0024190A" w:rsidRDefault="00D55324" w:rsidP="00D55324">
      <w:pPr>
        <w:spacing w:line="380" w:lineRule="exact"/>
        <w:ind w:left="993" w:hangingChars="292" w:hanging="993"/>
        <w:jc w:val="both"/>
        <w:rPr>
          <w:rFonts w:hAnsi="標楷體"/>
          <w:sz w:val="34"/>
          <w:szCs w:val="34"/>
        </w:rPr>
      </w:pPr>
      <w:r w:rsidRPr="000B7198">
        <w:rPr>
          <w:rFonts w:hAnsi="標楷體" w:hint="eastAsia"/>
          <w:sz w:val="34"/>
          <w:szCs w:val="34"/>
        </w:rPr>
        <w:t>時間：11</w:t>
      </w:r>
      <w:r w:rsidRPr="00D22019">
        <w:rPr>
          <w:rFonts w:hAnsi="標楷體"/>
          <w:sz w:val="34"/>
          <w:szCs w:val="34"/>
        </w:rPr>
        <w:t>4</w:t>
      </w:r>
      <w:r w:rsidRPr="00D22019">
        <w:rPr>
          <w:rFonts w:hAnsi="標楷體" w:hint="eastAsia"/>
          <w:sz w:val="34"/>
          <w:szCs w:val="34"/>
        </w:rPr>
        <w:t>年5月1</w:t>
      </w:r>
      <w:r>
        <w:rPr>
          <w:rFonts w:hAnsi="標楷體"/>
          <w:sz w:val="34"/>
          <w:szCs w:val="34"/>
        </w:rPr>
        <w:t>2</w:t>
      </w:r>
      <w:r w:rsidRPr="00D22019">
        <w:rPr>
          <w:rFonts w:hAnsi="標楷體" w:hint="eastAsia"/>
          <w:sz w:val="34"/>
          <w:szCs w:val="34"/>
        </w:rPr>
        <w:t>日（星期一）、1</w:t>
      </w:r>
      <w:r w:rsidRPr="00D22019">
        <w:rPr>
          <w:rFonts w:hAnsi="標楷體"/>
          <w:sz w:val="34"/>
          <w:szCs w:val="34"/>
        </w:rPr>
        <w:t>4</w:t>
      </w:r>
      <w:r w:rsidRPr="00D22019">
        <w:rPr>
          <w:rFonts w:hAnsi="標楷體" w:hint="eastAsia"/>
          <w:sz w:val="34"/>
          <w:szCs w:val="34"/>
        </w:rPr>
        <w:t>日(星期三)、15日(星期四)上午9時至下午5時30分</w:t>
      </w:r>
      <w:r w:rsidRPr="0037329F">
        <w:rPr>
          <w:rFonts w:hAnsi="標楷體" w:hint="eastAsia"/>
          <w:b/>
          <w:sz w:val="34"/>
          <w:szCs w:val="34"/>
        </w:rPr>
        <w:t>【三天一次會】</w:t>
      </w:r>
    </w:p>
    <w:p w14:paraId="735529C8" w14:textId="77777777" w:rsidR="00D55324" w:rsidRDefault="00D55324" w:rsidP="00D55324">
      <w:pPr>
        <w:pStyle w:val="af3"/>
        <w:spacing w:line="380" w:lineRule="exact"/>
        <w:ind w:rightChars="-60" w:right="-144"/>
        <w:jc w:val="both"/>
        <w:rPr>
          <w:rFonts w:ascii="Times New Roman"/>
        </w:rPr>
      </w:pPr>
      <w:r w:rsidRPr="0024190A">
        <w:rPr>
          <w:rFonts w:hAnsi="標楷體" w:hint="eastAsia"/>
          <w:sz w:val="34"/>
          <w:szCs w:val="34"/>
        </w:rPr>
        <w:t>地點：</w:t>
      </w:r>
      <w:r w:rsidRPr="009054F9">
        <w:rPr>
          <w:rFonts w:hAnsi="標楷體" w:hint="eastAsia"/>
          <w:sz w:val="34"/>
          <w:szCs w:val="34"/>
        </w:rPr>
        <w:t>群賢樓9樓大禮堂【5月12日（星期一）】</w:t>
      </w:r>
    </w:p>
    <w:p w14:paraId="2530DC36" w14:textId="77777777" w:rsidR="00D55324" w:rsidRPr="009054F9" w:rsidRDefault="00D55324" w:rsidP="00D55324">
      <w:pPr>
        <w:pStyle w:val="af3"/>
        <w:spacing w:line="380" w:lineRule="exact"/>
        <w:ind w:left="1650" w:rightChars="-60" w:right="-144" w:hanging="657"/>
        <w:jc w:val="both"/>
        <w:rPr>
          <w:rFonts w:hAnsi="標楷體"/>
          <w:sz w:val="34"/>
          <w:szCs w:val="34"/>
        </w:rPr>
      </w:pPr>
      <w:r w:rsidRPr="009054F9">
        <w:rPr>
          <w:rFonts w:hAnsi="標楷體" w:hint="eastAsia"/>
          <w:sz w:val="34"/>
          <w:szCs w:val="34"/>
        </w:rPr>
        <w:t>紅樓202會議室【5月14日（星期三）、15日（星期四）】</w:t>
      </w:r>
    </w:p>
    <w:p w14:paraId="5E7CD583" w14:textId="77777777" w:rsidR="00D55324" w:rsidRDefault="00D55324" w:rsidP="00D55324">
      <w:pPr>
        <w:tabs>
          <w:tab w:val="left" w:pos="360"/>
          <w:tab w:val="left" w:pos="2520"/>
          <w:tab w:val="left" w:pos="4320"/>
        </w:tabs>
        <w:spacing w:beforeLines="80" w:before="288" w:line="280" w:lineRule="exact"/>
        <w:jc w:val="both"/>
        <w:rPr>
          <w:rFonts w:ascii="Times New Roman"/>
          <w:b/>
          <w:sz w:val="36"/>
          <w:szCs w:val="32"/>
        </w:rPr>
      </w:pPr>
      <w:r w:rsidRPr="008845B8">
        <w:rPr>
          <w:rFonts w:hAnsi="標楷體" w:hint="eastAsia"/>
          <w:b/>
          <w:sz w:val="36"/>
          <w:szCs w:val="36"/>
          <w:u w:val="single"/>
        </w:rPr>
        <w:t>5月12日(星期一)、15日(星期四)</w:t>
      </w:r>
    </w:p>
    <w:p w14:paraId="7617F0E2" w14:textId="77777777" w:rsidR="00D55324" w:rsidRPr="00181704" w:rsidRDefault="00D55324" w:rsidP="00D55324">
      <w:pPr>
        <w:pStyle w:val="a8"/>
        <w:spacing w:beforeLines="50" w:before="180" w:after="0" w:line="540" w:lineRule="exact"/>
        <w:ind w:left="0"/>
        <w:jc w:val="both"/>
        <w:rPr>
          <w:rFonts w:ascii="Times New Roman"/>
          <w:b/>
          <w:sz w:val="36"/>
          <w:szCs w:val="32"/>
        </w:rPr>
      </w:pPr>
      <w:r w:rsidRPr="00181704">
        <w:rPr>
          <w:rFonts w:ascii="Times New Roman" w:hint="eastAsia"/>
          <w:b/>
          <w:sz w:val="36"/>
          <w:szCs w:val="32"/>
        </w:rPr>
        <w:t>報告事項</w:t>
      </w:r>
    </w:p>
    <w:p w14:paraId="0F80F655" w14:textId="77777777" w:rsidR="00D55324" w:rsidRPr="0024190A" w:rsidRDefault="00D55324" w:rsidP="00D55324">
      <w:pPr>
        <w:pStyle w:val="a8"/>
        <w:spacing w:after="0" w:line="450" w:lineRule="exact"/>
        <w:ind w:left="0" w:rightChars="-5" w:right="-12"/>
        <w:jc w:val="both"/>
        <w:rPr>
          <w:rFonts w:hAnsi="標楷體"/>
          <w:bCs/>
          <w:color w:val="000000"/>
          <w:sz w:val="32"/>
          <w:szCs w:val="32"/>
        </w:rPr>
      </w:pPr>
      <w:r w:rsidRPr="0024190A">
        <w:rPr>
          <w:rFonts w:hAnsi="標楷體" w:hint="eastAsia"/>
          <w:bCs/>
          <w:color w:val="000000"/>
          <w:sz w:val="32"/>
          <w:szCs w:val="32"/>
        </w:rPr>
        <w:t>一、宣讀上次會議議事錄。</w:t>
      </w:r>
    </w:p>
    <w:p w14:paraId="6176C177" w14:textId="77777777" w:rsidR="00D55324" w:rsidRDefault="00D55324" w:rsidP="00D55324">
      <w:pPr>
        <w:pStyle w:val="a8"/>
        <w:spacing w:after="0" w:line="450" w:lineRule="exact"/>
        <w:ind w:left="640" w:right="-1" w:hangingChars="200" w:hanging="640"/>
        <w:jc w:val="both"/>
        <w:rPr>
          <w:rFonts w:hAnsi="標楷體"/>
          <w:bCs/>
          <w:color w:val="000000"/>
          <w:sz w:val="32"/>
          <w:szCs w:val="32"/>
        </w:rPr>
      </w:pPr>
      <w:r w:rsidRPr="0024190A">
        <w:rPr>
          <w:rFonts w:hAnsi="標楷體" w:hint="eastAsia"/>
          <w:bCs/>
          <w:color w:val="000000"/>
          <w:sz w:val="32"/>
          <w:szCs w:val="32"/>
        </w:rPr>
        <w:t>二、</w:t>
      </w:r>
      <w:r w:rsidRPr="000A7C42">
        <w:rPr>
          <w:rFonts w:hAnsi="標楷體" w:hint="eastAsia"/>
          <w:bCs/>
          <w:color w:val="000000"/>
          <w:sz w:val="32"/>
          <w:szCs w:val="32"/>
        </w:rPr>
        <w:t>處理</w:t>
      </w:r>
      <w:proofErr w:type="gramStart"/>
      <w:r w:rsidRPr="000A7C42">
        <w:rPr>
          <w:rFonts w:hAnsi="標楷體" w:hint="eastAsia"/>
          <w:bCs/>
          <w:color w:val="000000"/>
          <w:sz w:val="32"/>
          <w:szCs w:val="32"/>
        </w:rPr>
        <w:t>11</w:t>
      </w:r>
      <w:r>
        <w:rPr>
          <w:rFonts w:hAnsi="標楷體" w:hint="eastAsia"/>
          <w:bCs/>
          <w:color w:val="000000"/>
          <w:sz w:val="32"/>
          <w:szCs w:val="32"/>
        </w:rPr>
        <w:t>4</w:t>
      </w:r>
      <w:proofErr w:type="gramEnd"/>
      <w:r w:rsidRPr="000A7C42">
        <w:rPr>
          <w:rFonts w:hAnsi="標楷體" w:hint="eastAsia"/>
          <w:bCs/>
          <w:color w:val="000000"/>
          <w:sz w:val="32"/>
          <w:szCs w:val="32"/>
        </w:rPr>
        <w:t>年度中央政府總預算有關海洋委員會及所屬預算凍結書面報告案計</w:t>
      </w:r>
      <w:r>
        <w:rPr>
          <w:rFonts w:hAnsi="標楷體"/>
          <w:bCs/>
          <w:color w:val="000000"/>
          <w:sz w:val="32"/>
          <w:szCs w:val="32"/>
        </w:rPr>
        <w:t>3</w:t>
      </w:r>
      <w:r w:rsidRPr="000A7C42">
        <w:rPr>
          <w:rFonts w:hAnsi="標楷體" w:hint="eastAsia"/>
          <w:bCs/>
          <w:color w:val="000000"/>
          <w:sz w:val="32"/>
          <w:szCs w:val="32"/>
        </w:rPr>
        <w:t>案。</w:t>
      </w:r>
    </w:p>
    <w:p w14:paraId="23E8E0FA" w14:textId="77777777" w:rsidR="00D55324"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年度中央政府總預算決議，檢送該會第1目「一般行政」預算凍結</w:t>
      </w:r>
      <w:r>
        <w:rPr>
          <w:rFonts w:hAnsi="標楷體" w:hint="eastAsia"/>
          <w:bCs/>
          <w:color w:val="000000"/>
          <w:sz w:val="32"/>
          <w:szCs w:val="32"/>
        </w:rPr>
        <w:t>200</w:t>
      </w:r>
      <w:r w:rsidRPr="000A7C42">
        <w:rPr>
          <w:rFonts w:hAnsi="標楷體" w:hint="eastAsia"/>
          <w:bCs/>
          <w:color w:val="000000"/>
          <w:sz w:val="32"/>
          <w:szCs w:val="32"/>
        </w:rPr>
        <w:t>萬元書面報告，請查照案。</w:t>
      </w:r>
    </w:p>
    <w:p w14:paraId="380B9C21" w14:textId="77777777" w:rsidR="00D55324"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年度中央政府總預算決議，檢送海洋保育署第1目「一般行政」預算凍結100萬元書面報告，請查照案。</w:t>
      </w:r>
    </w:p>
    <w:p w14:paraId="30717881" w14:textId="77777777" w:rsidR="00D55324"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年度中央政府總預算決議，檢送國家海洋研究院第2目「海洋研究業務」預算凍結2,000萬元書面報告，請查照案。</w:t>
      </w:r>
    </w:p>
    <w:p w14:paraId="0C28B087" w14:textId="77777777" w:rsidR="00D55324" w:rsidRDefault="00D55324" w:rsidP="00D55324">
      <w:pPr>
        <w:pStyle w:val="a8"/>
        <w:spacing w:after="0" w:line="450" w:lineRule="exact"/>
        <w:ind w:left="640" w:right="-1" w:hangingChars="200" w:hanging="640"/>
        <w:jc w:val="both"/>
        <w:rPr>
          <w:rFonts w:hAnsi="標楷體"/>
          <w:bCs/>
          <w:color w:val="000000"/>
          <w:sz w:val="32"/>
          <w:szCs w:val="32"/>
        </w:rPr>
      </w:pPr>
      <w:r>
        <w:rPr>
          <w:rFonts w:hAnsi="標楷體" w:hint="eastAsia"/>
          <w:bCs/>
          <w:color w:val="000000"/>
          <w:sz w:val="32"/>
          <w:szCs w:val="32"/>
        </w:rPr>
        <w:t>三、</w:t>
      </w:r>
      <w:r w:rsidRPr="000A7C42">
        <w:rPr>
          <w:rFonts w:hAnsi="標楷體" w:hint="eastAsia"/>
          <w:bCs/>
          <w:color w:val="000000"/>
          <w:sz w:val="32"/>
          <w:szCs w:val="32"/>
        </w:rPr>
        <w:t>處理</w:t>
      </w:r>
      <w:proofErr w:type="gramStart"/>
      <w:r w:rsidRPr="000A7C42">
        <w:rPr>
          <w:rFonts w:hAnsi="標楷體" w:hint="eastAsia"/>
          <w:bCs/>
          <w:color w:val="000000"/>
          <w:sz w:val="32"/>
          <w:szCs w:val="32"/>
        </w:rPr>
        <w:t>11</w:t>
      </w:r>
      <w:r>
        <w:rPr>
          <w:rFonts w:hAnsi="標楷體" w:hint="eastAsia"/>
          <w:bCs/>
          <w:color w:val="000000"/>
          <w:sz w:val="32"/>
          <w:szCs w:val="32"/>
        </w:rPr>
        <w:t>4</w:t>
      </w:r>
      <w:proofErr w:type="gramEnd"/>
      <w:r w:rsidRPr="000A7C42">
        <w:rPr>
          <w:rFonts w:hAnsi="標楷體" w:hint="eastAsia"/>
          <w:bCs/>
          <w:color w:val="000000"/>
          <w:sz w:val="32"/>
          <w:szCs w:val="32"/>
        </w:rPr>
        <w:t>年度中央政府總預算有關</w:t>
      </w:r>
      <w:r w:rsidRPr="00EE2B9E">
        <w:rPr>
          <w:rFonts w:hAnsi="標楷體" w:hint="eastAsia"/>
          <w:bCs/>
          <w:color w:val="000000"/>
          <w:sz w:val="32"/>
          <w:szCs w:val="32"/>
        </w:rPr>
        <w:t>中央選舉委員會</w:t>
      </w:r>
      <w:r>
        <w:rPr>
          <w:rFonts w:hAnsi="標楷體" w:hint="eastAsia"/>
          <w:bCs/>
          <w:color w:val="000000"/>
          <w:sz w:val="32"/>
          <w:szCs w:val="32"/>
        </w:rPr>
        <w:t>及所屬</w:t>
      </w:r>
      <w:r w:rsidRPr="000A7C42">
        <w:rPr>
          <w:rFonts w:hAnsi="標楷體" w:hint="eastAsia"/>
          <w:bCs/>
          <w:color w:val="000000"/>
          <w:sz w:val="32"/>
          <w:szCs w:val="32"/>
        </w:rPr>
        <w:t>預算凍結書面報告案計</w:t>
      </w:r>
      <w:r>
        <w:rPr>
          <w:rFonts w:hAnsi="標楷體"/>
          <w:bCs/>
          <w:color w:val="000000"/>
          <w:sz w:val="32"/>
          <w:szCs w:val="32"/>
        </w:rPr>
        <w:t>1</w:t>
      </w:r>
      <w:r w:rsidRPr="000A7C42">
        <w:rPr>
          <w:rFonts w:hAnsi="標楷體" w:hint="eastAsia"/>
          <w:bCs/>
          <w:color w:val="000000"/>
          <w:sz w:val="32"/>
          <w:szCs w:val="32"/>
        </w:rPr>
        <w:t>案。</w:t>
      </w:r>
    </w:p>
    <w:p w14:paraId="1008DF59" w14:textId="77777777" w:rsidR="00D55324"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EE2B9E">
        <w:rPr>
          <w:rFonts w:hAnsi="標楷體" w:hint="eastAsia"/>
          <w:bCs/>
          <w:color w:val="000000"/>
          <w:sz w:val="32"/>
          <w:szCs w:val="32"/>
        </w:rPr>
        <w:t>中央選舉委員會函，為</w:t>
      </w:r>
      <w:proofErr w:type="gramStart"/>
      <w:r w:rsidRPr="00EE2B9E">
        <w:rPr>
          <w:rFonts w:hAnsi="標楷體" w:hint="eastAsia"/>
          <w:bCs/>
          <w:color w:val="000000"/>
          <w:sz w:val="32"/>
          <w:szCs w:val="32"/>
        </w:rPr>
        <w:t>114</w:t>
      </w:r>
      <w:proofErr w:type="gramEnd"/>
      <w:r w:rsidRPr="00EE2B9E">
        <w:rPr>
          <w:rFonts w:hAnsi="標楷體" w:hint="eastAsia"/>
          <w:bCs/>
          <w:color w:val="000000"/>
          <w:sz w:val="32"/>
          <w:szCs w:val="32"/>
        </w:rPr>
        <w:t>年度中央政府總預算決議，檢送決議</w:t>
      </w:r>
      <w:r>
        <w:rPr>
          <w:rFonts w:hAnsi="標楷體" w:hint="eastAsia"/>
          <w:bCs/>
          <w:color w:val="000000"/>
          <w:sz w:val="32"/>
          <w:szCs w:val="32"/>
        </w:rPr>
        <w:t>（</w:t>
      </w:r>
      <w:r w:rsidRPr="00EE2B9E">
        <w:rPr>
          <w:rFonts w:hAnsi="標楷體" w:hint="eastAsia"/>
          <w:bCs/>
          <w:color w:val="000000"/>
          <w:sz w:val="32"/>
          <w:szCs w:val="32"/>
        </w:rPr>
        <w:t>三</w:t>
      </w:r>
      <w:r>
        <w:rPr>
          <w:rFonts w:hAnsi="標楷體" w:hint="eastAsia"/>
          <w:bCs/>
          <w:color w:val="000000"/>
          <w:sz w:val="32"/>
          <w:szCs w:val="32"/>
        </w:rPr>
        <w:t>）</w:t>
      </w:r>
      <w:r w:rsidRPr="00EE2B9E">
        <w:rPr>
          <w:rFonts w:hAnsi="標楷體" w:hint="eastAsia"/>
          <w:bCs/>
          <w:color w:val="000000"/>
          <w:sz w:val="32"/>
          <w:szCs w:val="32"/>
        </w:rPr>
        <w:t>預算凍結書面報告，請查照案。</w:t>
      </w:r>
    </w:p>
    <w:p w14:paraId="3F6D0491" w14:textId="77777777" w:rsidR="00D55324" w:rsidRDefault="00D55324" w:rsidP="00D55324">
      <w:pPr>
        <w:pStyle w:val="a8"/>
        <w:spacing w:after="0" w:line="450" w:lineRule="exact"/>
        <w:ind w:left="640" w:right="-1" w:hangingChars="200" w:hanging="640"/>
        <w:jc w:val="both"/>
        <w:rPr>
          <w:rFonts w:hAnsi="標楷體"/>
          <w:bCs/>
          <w:color w:val="000000"/>
          <w:sz w:val="32"/>
          <w:szCs w:val="32"/>
        </w:rPr>
      </w:pPr>
      <w:r>
        <w:rPr>
          <w:rFonts w:hAnsi="標楷體" w:hint="eastAsia"/>
          <w:bCs/>
          <w:color w:val="000000"/>
          <w:sz w:val="32"/>
          <w:szCs w:val="32"/>
        </w:rPr>
        <w:t>四、</w:t>
      </w:r>
      <w:r w:rsidRPr="000A7C42">
        <w:rPr>
          <w:rFonts w:hAnsi="標楷體" w:hint="eastAsia"/>
          <w:bCs/>
          <w:color w:val="000000"/>
          <w:sz w:val="32"/>
          <w:szCs w:val="32"/>
        </w:rPr>
        <w:t>處理</w:t>
      </w:r>
      <w:proofErr w:type="gramStart"/>
      <w:r w:rsidRPr="000A7C42">
        <w:rPr>
          <w:rFonts w:hAnsi="標楷體" w:hint="eastAsia"/>
          <w:bCs/>
          <w:color w:val="000000"/>
          <w:sz w:val="32"/>
          <w:szCs w:val="32"/>
        </w:rPr>
        <w:t>11</w:t>
      </w:r>
      <w:r>
        <w:rPr>
          <w:rFonts w:hAnsi="標楷體" w:hint="eastAsia"/>
          <w:bCs/>
          <w:color w:val="000000"/>
          <w:sz w:val="32"/>
          <w:szCs w:val="32"/>
        </w:rPr>
        <w:t>4</w:t>
      </w:r>
      <w:proofErr w:type="gramEnd"/>
      <w:r w:rsidRPr="000A7C42">
        <w:rPr>
          <w:rFonts w:hAnsi="標楷體" w:hint="eastAsia"/>
          <w:bCs/>
          <w:color w:val="000000"/>
          <w:sz w:val="32"/>
          <w:szCs w:val="32"/>
        </w:rPr>
        <w:t>年度中央政府總預算有關</w:t>
      </w:r>
      <w:r w:rsidRPr="00645A98">
        <w:rPr>
          <w:rFonts w:hAnsi="標楷體" w:hint="eastAsia"/>
          <w:bCs/>
          <w:color w:val="000000"/>
          <w:sz w:val="32"/>
          <w:szCs w:val="32"/>
        </w:rPr>
        <w:t>客家委員會</w:t>
      </w:r>
      <w:r>
        <w:rPr>
          <w:rFonts w:hAnsi="標楷體" w:hint="eastAsia"/>
          <w:bCs/>
          <w:color w:val="000000"/>
          <w:sz w:val="32"/>
          <w:szCs w:val="32"/>
        </w:rPr>
        <w:t>及所屬</w:t>
      </w:r>
      <w:r w:rsidRPr="000A7C42">
        <w:rPr>
          <w:rFonts w:hAnsi="標楷體" w:hint="eastAsia"/>
          <w:bCs/>
          <w:color w:val="000000"/>
          <w:sz w:val="32"/>
          <w:szCs w:val="32"/>
        </w:rPr>
        <w:t>預算凍結書面報告案計</w:t>
      </w:r>
      <w:r>
        <w:rPr>
          <w:rFonts w:hAnsi="標楷體"/>
          <w:bCs/>
          <w:color w:val="000000"/>
          <w:sz w:val="32"/>
          <w:szCs w:val="32"/>
        </w:rPr>
        <w:t>3</w:t>
      </w:r>
      <w:r w:rsidRPr="000A7C42">
        <w:rPr>
          <w:rFonts w:hAnsi="標楷體" w:hint="eastAsia"/>
          <w:bCs/>
          <w:color w:val="000000"/>
          <w:sz w:val="32"/>
          <w:szCs w:val="32"/>
        </w:rPr>
        <w:t>案。</w:t>
      </w:r>
    </w:p>
    <w:p w14:paraId="54550119" w14:textId="77777777" w:rsidR="00D55324"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年度中央政府總預算決議，檢送新增決議（二九七）「辦理補助苗栗重要文化活動</w:t>
      </w:r>
      <w:r w:rsidRPr="00645A98">
        <w:rPr>
          <w:rFonts w:ascii="新細明體-ExtB" w:eastAsia="新細明體-ExtB" w:hAnsi="新細明體-ExtB" w:cs="新細明體-ExtB" w:hint="eastAsia"/>
          <w:bCs/>
          <w:color w:val="000000"/>
          <w:sz w:val="32"/>
          <w:szCs w:val="32"/>
        </w:rPr>
        <w:t>𪹚</w:t>
      </w:r>
      <w:r w:rsidRPr="00645A98">
        <w:rPr>
          <w:rFonts w:hAnsi="標楷體" w:hint="eastAsia"/>
          <w:bCs/>
          <w:color w:val="000000"/>
          <w:sz w:val="32"/>
          <w:szCs w:val="32"/>
        </w:rPr>
        <w:t>龍補助經費」預算凍結1,000萬元書面報告，請查照案。</w:t>
      </w:r>
    </w:p>
    <w:p w14:paraId="5C17EE6D" w14:textId="77777777" w:rsidR="00D55324"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年度中央政府總預算決議，檢送新增決議（三○八）及（三一三）預算凍結書面報告，請查照案。</w:t>
      </w:r>
    </w:p>
    <w:p w14:paraId="1D22BD57" w14:textId="77777777" w:rsidR="00D55324" w:rsidRPr="008845B8" w:rsidRDefault="00D55324" w:rsidP="00D55324">
      <w:pPr>
        <w:pStyle w:val="a8"/>
        <w:spacing w:after="0" w:line="45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年度中央政府總預算決議，檢送新增決議（三一八）「藝文傳播推展」預算凍結5,000萬元書面報告，請查照案。</w:t>
      </w:r>
    </w:p>
    <w:p w14:paraId="58C6821A" w14:textId="77777777" w:rsidR="00D55324" w:rsidRPr="003E1868" w:rsidRDefault="00D55324" w:rsidP="00D55324">
      <w:pPr>
        <w:spacing w:beforeLines="100" w:before="360" w:line="540" w:lineRule="exact"/>
        <w:rPr>
          <w:rFonts w:ascii="Times New Roman"/>
          <w:b/>
          <w:sz w:val="36"/>
          <w:szCs w:val="32"/>
        </w:rPr>
      </w:pPr>
      <w:r w:rsidRPr="003E1868">
        <w:rPr>
          <w:rFonts w:ascii="Times New Roman" w:hint="eastAsia"/>
          <w:b/>
          <w:sz w:val="36"/>
          <w:szCs w:val="32"/>
        </w:rPr>
        <w:lastRenderedPageBreak/>
        <w:t>討論事項</w:t>
      </w:r>
    </w:p>
    <w:p w14:paraId="527A14EF"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color w:val="000000"/>
          <w:sz w:val="32"/>
          <w:szCs w:val="32"/>
        </w:rPr>
        <w:t>一、</w:t>
      </w:r>
      <w:r w:rsidRPr="00D22019">
        <w:rPr>
          <w:rFonts w:hAnsi="標楷體" w:hint="eastAsia"/>
          <w:bCs/>
          <w:sz w:val="32"/>
          <w:szCs w:val="32"/>
        </w:rPr>
        <w:t>處理</w:t>
      </w:r>
      <w:proofErr w:type="gramStart"/>
      <w:r w:rsidRPr="00D22019">
        <w:rPr>
          <w:rFonts w:hAnsi="標楷體" w:hint="eastAsia"/>
          <w:bCs/>
          <w:sz w:val="32"/>
          <w:szCs w:val="32"/>
        </w:rPr>
        <w:t>11</w:t>
      </w:r>
      <w:r w:rsidRPr="00D22019">
        <w:rPr>
          <w:rFonts w:hAnsi="標楷體"/>
          <w:bCs/>
          <w:sz w:val="32"/>
          <w:szCs w:val="32"/>
        </w:rPr>
        <w:t>4</w:t>
      </w:r>
      <w:proofErr w:type="gramEnd"/>
      <w:r w:rsidRPr="000A7C42">
        <w:rPr>
          <w:rFonts w:hAnsi="標楷體" w:hint="eastAsia"/>
          <w:bCs/>
          <w:color w:val="000000"/>
          <w:sz w:val="32"/>
          <w:szCs w:val="32"/>
        </w:rPr>
        <w:t>年度中央政府總預算有關海洋委員會預算凍結</w:t>
      </w:r>
      <w:r>
        <w:rPr>
          <w:rFonts w:hAnsi="標楷體" w:hint="eastAsia"/>
          <w:bCs/>
          <w:color w:val="000000"/>
          <w:sz w:val="32"/>
          <w:szCs w:val="32"/>
        </w:rPr>
        <w:t>專題</w:t>
      </w:r>
      <w:r w:rsidRPr="000A7C42">
        <w:rPr>
          <w:rFonts w:hAnsi="標楷體" w:hint="eastAsia"/>
          <w:bCs/>
          <w:color w:val="000000"/>
          <w:sz w:val="32"/>
          <w:szCs w:val="32"/>
        </w:rPr>
        <w:t>報告</w:t>
      </w:r>
      <w:r>
        <w:rPr>
          <w:rFonts w:hAnsi="標楷體" w:hint="eastAsia"/>
          <w:bCs/>
          <w:color w:val="000000"/>
          <w:sz w:val="32"/>
          <w:szCs w:val="32"/>
        </w:rPr>
        <w:t>、</w:t>
      </w:r>
      <w:r w:rsidRPr="000A7C42">
        <w:rPr>
          <w:rFonts w:hAnsi="標楷體" w:hint="eastAsia"/>
          <w:bCs/>
          <w:color w:val="000000"/>
          <w:sz w:val="32"/>
          <w:szCs w:val="32"/>
        </w:rPr>
        <w:t>專案報告案計</w:t>
      </w:r>
      <w:r>
        <w:rPr>
          <w:rFonts w:hAnsi="標楷體" w:hint="eastAsia"/>
          <w:bCs/>
          <w:color w:val="000000"/>
          <w:sz w:val="32"/>
          <w:szCs w:val="32"/>
        </w:rPr>
        <w:t>8</w:t>
      </w:r>
      <w:r w:rsidRPr="000A7C42">
        <w:rPr>
          <w:rFonts w:hAnsi="標楷體" w:hint="eastAsia"/>
          <w:bCs/>
          <w:color w:val="000000"/>
          <w:sz w:val="32"/>
          <w:szCs w:val="32"/>
        </w:rPr>
        <w:t>案。</w:t>
      </w:r>
    </w:p>
    <w:p w14:paraId="3081E779"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年度中央政府總預算決議，檢送該會「業務費」預算凍結30％專題報告，請查照案。</w:t>
      </w:r>
    </w:p>
    <w:p w14:paraId="0299CDD9"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年度中央政府總預算決議，檢送該會第2目「海洋業務」預算凍結1,000萬元專案報告，請查照案。</w:t>
      </w:r>
    </w:p>
    <w:p w14:paraId="617ABCD8"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年度中央政府總預算決議，檢送海巡署及所屬「業務費」預算凍結30％專題報告，請查照案。</w:t>
      </w:r>
    </w:p>
    <w:p w14:paraId="3CABA175"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四)</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年度中央政府總預算決議，檢送海巡署及所屬第1目「一般行政」預算凍結3,500萬元專案報告，請查照案。</w:t>
      </w:r>
    </w:p>
    <w:p w14:paraId="1F5DE112"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五)</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年度中央政府總預算決議，檢送海巡署及所屬第2目「海巡業務」預算凍結3,500萬元專案報告，請查照案。</w:t>
      </w:r>
    </w:p>
    <w:p w14:paraId="6F9021AA"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六)</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年度中央政府總預算決議，檢送海洋保育署「業務費」預算凍結30％專題報告，請查照案。</w:t>
      </w:r>
    </w:p>
    <w:p w14:paraId="07686475" w14:textId="77777777" w:rsidR="00D55324" w:rsidRPr="00B543B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七)</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年度中央政府總預算決議，檢送海洋保育署第2目「海洋保育業務」預算凍結2,000萬元專案報告，請查照案。</w:t>
      </w:r>
    </w:p>
    <w:p w14:paraId="4AE28CFB"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八)</w:t>
      </w:r>
      <w:r w:rsidRPr="000A7C42">
        <w:rPr>
          <w:rFonts w:hAnsi="標楷體" w:hint="eastAsia"/>
          <w:bCs/>
          <w:color w:val="000000"/>
          <w:sz w:val="32"/>
          <w:szCs w:val="32"/>
        </w:rPr>
        <w:t>海洋委員會函，為</w:t>
      </w:r>
      <w:proofErr w:type="gramStart"/>
      <w:r w:rsidRPr="000A7C42">
        <w:rPr>
          <w:rFonts w:hAnsi="標楷體" w:hint="eastAsia"/>
          <w:bCs/>
          <w:color w:val="000000"/>
          <w:sz w:val="32"/>
          <w:szCs w:val="32"/>
        </w:rPr>
        <w:t>114</w:t>
      </w:r>
      <w:proofErr w:type="gramEnd"/>
      <w:r w:rsidRPr="000A7C42">
        <w:rPr>
          <w:rFonts w:hAnsi="標楷體" w:hint="eastAsia"/>
          <w:bCs/>
          <w:color w:val="000000"/>
          <w:sz w:val="32"/>
          <w:szCs w:val="32"/>
        </w:rPr>
        <w:t>年度中央政府總預算決議，檢送國家海洋研究院「業務費」預算凍結30％專題報告，請查照案。</w:t>
      </w:r>
    </w:p>
    <w:p w14:paraId="70476707"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color w:val="000000"/>
          <w:sz w:val="32"/>
          <w:szCs w:val="32"/>
        </w:rPr>
        <w:t>二、</w:t>
      </w:r>
      <w:r w:rsidRPr="006200C1">
        <w:rPr>
          <w:rFonts w:hAnsi="標楷體" w:hint="eastAsia"/>
          <w:bCs/>
          <w:color w:val="000000"/>
          <w:sz w:val="32"/>
          <w:szCs w:val="32"/>
        </w:rPr>
        <w:t>處理</w:t>
      </w:r>
      <w:proofErr w:type="gramStart"/>
      <w:r w:rsidRPr="006200C1">
        <w:rPr>
          <w:rFonts w:hAnsi="標楷體" w:hint="eastAsia"/>
          <w:bCs/>
          <w:color w:val="000000"/>
          <w:sz w:val="32"/>
          <w:szCs w:val="32"/>
        </w:rPr>
        <w:t>114</w:t>
      </w:r>
      <w:proofErr w:type="gramEnd"/>
      <w:r w:rsidRPr="006200C1">
        <w:rPr>
          <w:rFonts w:hAnsi="標楷體" w:hint="eastAsia"/>
          <w:bCs/>
          <w:color w:val="000000"/>
          <w:sz w:val="32"/>
          <w:szCs w:val="32"/>
        </w:rPr>
        <w:t>年度中央政府總預算有關</w:t>
      </w:r>
      <w:r w:rsidRPr="008845B8">
        <w:rPr>
          <w:rFonts w:hAnsi="標楷體" w:hint="eastAsia"/>
          <w:bCs/>
          <w:color w:val="000000"/>
          <w:sz w:val="32"/>
          <w:szCs w:val="32"/>
        </w:rPr>
        <w:t>不當黨產處理委員會</w:t>
      </w:r>
      <w:r w:rsidRPr="006200C1">
        <w:rPr>
          <w:rFonts w:hAnsi="標楷體" w:hint="eastAsia"/>
          <w:bCs/>
          <w:color w:val="000000"/>
          <w:sz w:val="32"/>
          <w:szCs w:val="32"/>
        </w:rPr>
        <w:t>預算凍結專案報告案計</w:t>
      </w:r>
      <w:r>
        <w:rPr>
          <w:rFonts w:hAnsi="標楷體"/>
          <w:bCs/>
          <w:color w:val="000000"/>
          <w:sz w:val="32"/>
          <w:szCs w:val="32"/>
        </w:rPr>
        <w:t>1</w:t>
      </w:r>
      <w:r w:rsidRPr="006200C1">
        <w:rPr>
          <w:rFonts w:hAnsi="標楷體" w:hint="eastAsia"/>
          <w:bCs/>
          <w:color w:val="000000"/>
          <w:sz w:val="32"/>
          <w:szCs w:val="32"/>
        </w:rPr>
        <w:t>案。</w:t>
      </w:r>
    </w:p>
    <w:p w14:paraId="7E485C51" w14:textId="77777777" w:rsidR="00D55324" w:rsidRPr="004114DA"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4114DA">
        <w:rPr>
          <w:rFonts w:hAnsi="標楷體" w:hint="eastAsia"/>
          <w:bCs/>
          <w:color w:val="000000"/>
          <w:sz w:val="32"/>
          <w:szCs w:val="32"/>
        </w:rPr>
        <w:t>不當黨產處理委員會函，為</w:t>
      </w:r>
      <w:proofErr w:type="gramStart"/>
      <w:r w:rsidRPr="004114DA">
        <w:rPr>
          <w:rFonts w:hAnsi="標楷體" w:hint="eastAsia"/>
          <w:bCs/>
          <w:color w:val="000000"/>
          <w:sz w:val="32"/>
          <w:szCs w:val="32"/>
        </w:rPr>
        <w:t>114</w:t>
      </w:r>
      <w:proofErr w:type="gramEnd"/>
      <w:r w:rsidRPr="004114DA">
        <w:rPr>
          <w:rFonts w:hAnsi="標楷體" w:hint="eastAsia"/>
          <w:bCs/>
          <w:color w:val="000000"/>
          <w:sz w:val="32"/>
          <w:szCs w:val="32"/>
        </w:rPr>
        <w:t>年度中央政府總預算決議，檢送決議（一）預算凍結專案報告，請查照案。</w:t>
      </w:r>
    </w:p>
    <w:p w14:paraId="390A9B78"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sz w:val="32"/>
          <w:szCs w:val="32"/>
        </w:rPr>
        <w:t>三、</w:t>
      </w:r>
      <w:r w:rsidRPr="00E61153">
        <w:rPr>
          <w:rFonts w:hAnsi="標楷體" w:hint="eastAsia"/>
          <w:bCs/>
          <w:sz w:val="32"/>
          <w:szCs w:val="32"/>
        </w:rPr>
        <w:t>處理、審</w:t>
      </w:r>
      <w:r w:rsidRPr="000A7C42">
        <w:rPr>
          <w:rFonts w:hAnsi="標楷體" w:hint="eastAsia"/>
          <w:bCs/>
          <w:color w:val="000000"/>
          <w:sz w:val="32"/>
          <w:szCs w:val="32"/>
        </w:rPr>
        <w:t>查</w:t>
      </w:r>
      <w:proofErr w:type="gramStart"/>
      <w:r w:rsidRPr="000A7C42">
        <w:rPr>
          <w:rFonts w:hAnsi="標楷體" w:hint="eastAsia"/>
          <w:bCs/>
          <w:color w:val="000000"/>
          <w:sz w:val="32"/>
          <w:szCs w:val="32"/>
        </w:rPr>
        <w:t>11</w:t>
      </w:r>
      <w:r w:rsidRPr="000A7C42">
        <w:rPr>
          <w:rFonts w:hAnsi="標楷體"/>
          <w:bCs/>
          <w:color w:val="000000"/>
          <w:sz w:val="32"/>
          <w:szCs w:val="32"/>
        </w:rPr>
        <w:t>4</w:t>
      </w:r>
      <w:proofErr w:type="gramEnd"/>
      <w:r w:rsidRPr="000A7C42">
        <w:rPr>
          <w:rFonts w:hAnsi="標楷體" w:hint="eastAsia"/>
          <w:bCs/>
          <w:color w:val="000000"/>
          <w:sz w:val="32"/>
          <w:szCs w:val="32"/>
        </w:rPr>
        <w:t>年度中央政府總預算有關</w:t>
      </w:r>
      <w:r w:rsidRPr="00EE2B9E">
        <w:rPr>
          <w:rFonts w:hAnsi="標楷體" w:hint="eastAsia"/>
          <w:bCs/>
          <w:color w:val="000000"/>
          <w:sz w:val="32"/>
          <w:szCs w:val="32"/>
        </w:rPr>
        <w:t>中央選舉委員會</w:t>
      </w:r>
      <w:r w:rsidRPr="000A7C42">
        <w:rPr>
          <w:rFonts w:hAnsi="標楷體" w:hint="eastAsia"/>
          <w:bCs/>
          <w:color w:val="000000"/>
          <w:sz w:val="32"/>
          <w:szCs w:val="32"/>
        </w:rPr>
        <w:t>預算凍結</w:t>
      </w:r>
      <w:r>
        <w:rPr>
          <w:rFonts w:hAnsi="標楷體" w:hint="eastAsia"/>
          <w:bCs/>
          <w:color w:val="000000"/>
          <w:sz w:val="32"/>
          <w:szCs w:val="32"/>
        </w:rPr>
        <w:t>專案</w:t>
      </w:r>
      <w:r w:rsidRPr="000A7C42">
        <w:rPr>
          <w:rFonts w:hAnsi="標楷體" w:hint="eastAsia"/>
          <w:bCs/>
          <w:color w:val="000000"/>
          <w:sz w:val="32"/>
          <w:szCs w:val="32"/>
        </w:rPr>
        <w:t>報告案計</w:t>
      </w:r>
      <w:r>
        <w:rPr>
          <w:rFonts w:hAnsi="標楷體"/>
          <w:bCs/>
          <w:color w:val="000000"/>
          <w:sz w:val="32"/>
          <w:szCs w:val="32"/>
        </w:rPr>
        <w:t>4</w:t>
      </w:r>
      <w:r w:rsidRPr="000A7C42">
        <w:rPr>
          <w:rFonts w:hAnsi="標楷體" w:hint="eastAsia"/>
          <w:bCs/>
          <w:color w:val="000000"/>
          <w:sz w:val="32"/>
          <w:szCs w:val="32"/>
        </w:rPr>
        <w:t>案。</w:t>
      </w:r>
    </w:p>
    <w:p w14:paraId="66FB10CD"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EE2B9E">
        <w:rPr>
          <w:rFonts w:hAnsi="標楷體" w:hint="eastAsia"/>
          <w:bCs/>
          <w:color w:val="000000"/>
          <w:sz w:val="32"/>
          <w:szCs w:val="32"/>
        </w:rPr>
        <w:t>中央選舉委員會函，為</w:t>
      </w:r>
      <w:proofErr w:type="gramStart"/>
      <w:r w:rsidRPr="00EE2B9E">
        <w:rPr>
          <w:rFonts w:hAnsi="標楷體" w:hint="eastAsia"/>
          <w:bCs/>
          <w:color w:val="000000"/>
          <w:sz w:val="32"/>
          <w:szCs w:val="32"/>
        </w:rPr>
        <w:t>114</w:t>
      </w:r>
      <w:proofErr w:type="gramEnd"/>
      <w:r w:rsidRPr="00EE2B9E">
        <w:rPr>
          <w:rFonts w:hAnsi="標楷體" w:hint="eastAsia"/>
          <w:bCs/>
          <w:color w:val="000000"/>
          <w:sz w:val="32"/>
          <w:szCs w:val="32"/>
        </w:rPr>
        <w:t>年度中央政府總預算決議，檢送新增決議（三二九）預算凍結70％之說明，請查照案。</w:t>
      </w:r>
    </w:p>
    <w:p w14:paraId="48C069E1"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lastRenderedPageBreak/>
        <w:t>(</w:t>
      </w:r>
      <w:r>
        <w:rPr>
          <w:rFonts w:hAnsi="標楷體" w:hint="eastAsia"/>
          <w:bCs/>
          <w:color w:val="000000"/>
          <w:sz w:val="32"/>
          <w:szCs w:val="32"/>
        </w:rPr>
        <w:t>二)</w:t>
      </w:r>
      <w:r w:rsidRPr="00EE2B9E">
        <w:rPr>
          <w:rFonts w:hAnsi="標楷體" w:hint="eastAsia"/>
          <w:bCs/>
          <w:color w:val="000000"/>
          <w:sz w:val="32"/>
          <w:szCs w:val="32"/>
        </w:rPr>
        <w:t>中央選舉委員會函，為</w:t>
      </w:r>
      <w:proofErr w:type="gramStart"/>
      <w:r w:rsidRPr="00EE2B9E">
        <w:rPr>
          <w:rFonts w:hAnsi="標楷體" w:hint="eastAsia"/>
          <w:bCs/>
          <w:color w:val="000000"/>
          <w:sz w:val="32"/>
          <w:szCs w:val="32"/>
        </w:rPr>
        <w:t>114</w:t>
      </w:r>
      <w:proofErr w:type="gramEnd"/>
      <w:r w:rsidRPr="00EE2B9E">
        <w:rPr>
          <w:rFonts w:hAnsi="標楷體" w:hint="eastAsia"/>
          <w:bCs/>
          <w:color w:val="000000"/>
          <w:sz w:val="32"/>
          <w:szCs w:val="32"/>
        </w:rPr>
        <w:t>年度中央政府總預算決議，檢送決議（一）、（四）及新增決議（三三五）預算凍結專案報告，請查照案。</w:t>
      </w:r>
    </w:p>
    <w:p w14:paraId="18AABBAD"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EE2B9E">
        <w:rPr>
          <w:rFonts w:hAnsi="標楷體" w:hint="eastAsia"/>
          <w:bCs/>
          <w:color w:val="000000"/>
          <w:sz w:val="32"/>
          <w:szCs w:val="32"/>
        </w:rPr>
        <w:t>中央選舉委員會函，為</w:t>
      </w:r>
      <w:proofErr w:type="gramStart"/>
      <w:r w:rsidRPr="00EE2B9E">
        <w:rPr>
          <w:rFonts w:hAnsi="標楷體" w:hint="eastAsia"/>
          <w:bCs/>
          <w:color w:val="000000"/>
          <w:sz w:val="32"/>
          <w:szCs w:val="32"/>
        </w:rPr>
        <w:t>114</w:t>
      </w:r>
      <w:proofErr w:type="gramEnd"/>
      <w:r w:rsidRPr="00EE2B9E">
        <w:rPr>
          <w:rFonts w:hAnsi="標楷體" w:hint="eastAsia"/>
          <w:bCs/>
          <w:color w:val="000000"/>
          <w:sz w:val="32"/>
          <w:szCs w:val="32"/>
        </w:rPr>
        <w:t>年度中央政府總預算決議，檢送決議（二）預算凍結專案報告，請查照案。</w:t>
      </w:r>
    </w:p>
    <w:p w14:paraId="68EE94A4" w14:textId="77777777" w:rsidR="00D5532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四)</w:t>
      </w:r>
      <w:r w:rsidRPr="00EE2B9E">
        <w:rPr>
          <w:rFonts w:hAnsi="標楷體" w:hint="eastAsia"/>
          <w:bCs/>
          <w:color w:val="000000"/>
          <w:sz w:val="32"/>
          <w:szCs w:val="32"/>
        </w:rPr>
        <w:t>中央選舉委員會函，為</w:t>
      </w:r>
      <w:proofErr w:type="gramStart"/>
      <w:r w:rsidRPr="00EE2B9E">
        <w:rPr>
          <w:rFonts w:hAnsi="標楷體" w:hint="eastAsia"/>
          <w:bCs/>
          <w:color w:val="000000"/>
          <w:sz w:val="32"/>
          <w:szCs w:val="32"/>
        </w:rPr>
        <w:t>114</w:t>
      </w:r>
      <w:proofErr w:type="gramEnd"/>
      <w:r w:rsidRPr="00EE2B9E">
        <w:rPr>
          <w:rFonts w:hAnsi="標楷體" w:hint="eastAsia"/>
          <w:bCs/>
          <w:color w:val="000000"/>
          <w:sz w:val="32"/>
          <w:szCs w:val="32"/>
        </w:rPr>
        <w:t>年度中央政府總預算決議，檢送新增決議（三四五）預算凍結專案報告，請查照案。</w:t>
      </w:r>
    </w:p>
    <w:p w14:paraId="23C94BA5"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sz w:val="32"/>
          <w:szCs w:val="32"/>
        </w:rPr>
        <w:t>四、</w:t>
      </w:r>
      <w:r w:rsidRPr="00E61153">
        <w:rPr>
          <w:rFonts w:hAnsi="標楷體" w:hint="eastAsia"/>
          <w:bCs/>
          <w:sz w:val="32"/>
          <w:szCs w:val="32"/>
        </w:rPr>
        <w:t>處理</w:t>
      </w:r>
      <w:proofErr w:type="gramStart"/>
      <w:r w:rsidRPr="00E61153">
        <w:rPr>
          <w:rFonts w:hAnsi="標楷體" w:hint="eastAsia"/>
          <w:bCs/>
          <w:sz w:val="32"/>
          <w:szCs w:val="32"/>
        </w:rPr>
        <w:t>11</w:t>
      </w:r>
      <w:r w:rsidRPr="00E61153">
        <w:rPr>
          <w:rFonts w:hAnsi="標楷體"/>
          <w:bCs/>
          <w:sz w:val="32"/>
          <w:szCs w:val="32"/>
        </w:rPr>
        <w:t>4</w:t>
      </w:r>
      <w:proofErr w:type="gramEnd"/>
      <w:r w:rsidRPr="00E61153">
        <w:rPr>
          <w:rFonts w:hAnsi="標楷體" w:hint="eastAsia"/>
          <w:bCs/>
          <w:sz w:val="32"/>
          <w:szCs w:val="32"/>
        </w:rPr>
        <w:t>年</w:t>
      </w:r>
      <w:r w:rsidRPr="000A7C42">
        <w:rPr>
          <w:rFonts w:hAnsi="標楷體" w:hint="eastAsia"/>
          <w:bCs/>
          <w:color w:val="000000"/>
          <w:sz w:val="32"/>
          <w:szCs w:val="32"/>
        </w:rPr>
        <w:t>度中央政府總預算有關</w:t>
      </w:r>
      <w:r w:rsidRPr="004114DA">
        <w:rPr>
          <w:rFonts w:hAnsi="標楷體" w:hint="eastAsia"/>
          <w:bCs/>
          <w:color w:val="000000"/>
          <w:sz w:val="32"/>
          <w:szCs w:val="32"/>
        </w:rPr>
        <w:t>大陸委員會</w:t>
      </w:r>
      <w:r w:rsidRPr="000A7C42">
        <w:rPr>
          <w:rFonts w:hAnsi="標楷體" w:hint="eastAsia"/>
          <w:bCs/>
          <w:color w:val="000000"/>
          <w:sz w:val="32"/>
          <w:szCs w:val="32"/>
        </w:rPr>
        <w:t>預算凍結</w:t>
      </w:r>
      <w:r>
        <w:rPr>
          <w:rFonts w:hAnsi="標楷體" w:hint="eastAsia"/>
          <w:bCs/>
          <w:color w:val="000000"/>
          <w:sz w:val="32"/>
          <w:szCs w:val="32"/>
        </w:rPr>
        <w:t>專案</w:t>
      </w:r>
      <w:r w:rsidRPr="000A7C42">
        <w:rPr>
          <w:rFonts w:hAnsi="標楷體" w:hint="eastAsia"/>
          <w:bCs/>
          <w:color w:val="000000"/>
          <w:sz w:val="32"/>
          <w:szCs w:val="32"/>
        </w:rPr>
        <w:t>報告案計</w:t>
      </w:r>
      <w:r>
        <w:rPr>
          <w:rFonts w:hAnsi="標楷體"/>
          <w:bCs/>
          <w:color w:val="000000"/>
          <w:sz w:val="32"/>
          <w:szCs w:val="32"/>
        </w:rPr>
        <w:t>5</w:t>
      </w:r>
      <w:r w:rsidRPr="000A7C42">
        <w:rPr>
          <w:rFonts w:hAnsi="標楷體" w:hint="eastAsia"/>
          <w:bCs/>
          <w:color w:val="000000"/>
          <w:sz w:val="32"/>
          <w:szCs w:val="32"/>
        </w:rPr>
        <w:t>案。</w:t>
      </w:r>
    </w:p>
    <w:p w14:paraId="7C67BA47" w14:textId="77777777" w:rsidR="00D55324" w:rsidRPr="004114DA"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4114DA">
        <w:rPr>
          <w:rFonts w:hAnsi="標楷體" w:hint="eastAsia"/>
          <w:bCs/>
          <w:color w:val="000000"/>
          <w:sz w:val="32"/>
          <w:szCs w:val="32"/>
        </w:rPr>
        <w:t>大陸委員會函，為</w:t>
      </w:r>
      <w:proofErr w:type="gramStart"/>
      <w:r w:rsidRPr="004114DA">
        <w:rPr>
          <w:rFonts w:hAnsi="標楷體" w:hint="eastAsia"/>
          <w:bCs/>
          <w:color w:val="000000"/>
          <w:sz w:val="32"/>
          <w:szCs w:val="32"/>
        </w:rPr>
        <w:t>114</w:t>
      </w:r>
      <w:proofErr w:type="gramEnd"/>
      <w:r w:rsidRPr="004114DA">
        <w:rPr>
          <w:rFonts w:hAnsi="標楷體" w:hint="eastAsia"/>
          <w:bCs/>
          <w:color w:val="000000"/>
          <w:sz w:val="32"/>
          <w:szCs w:val="32"/>
        </w:rPr>
        <w:t>年度中央政府總預算決議，檢送「業務費」排除「港澳聯繫服務之推動與執行」預算凍結20％專案報告，請查照案。</w:t>
      </w:r>
    </w:p>
    <w:p w14:paraId="32621E9E" w14:textId="77777777" w:rsidR="00D55324" w:rsidRPr="004114DA"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4114DA">
        <w:rPr>
          <w:rFonts w:hAnsi="標楷體" w:hint="eastAsia"/>
          <w:bCs/>
          <w:color w:val="000000"/>
          <w:sz w:val="32"/>
          <w:szCs w:val="32"/>
        </w:rPr>
        <w:t>大陸委員會函，為</w:t>
      </w:r>
      <w:proofErr w:type="gramStart"/>
      <w:r w:rsidRPr="004114DA">
        <w:rPr>
          <w:rFonts w:hAnsi="標楷體" w:hint="eastAsia"/>
          <w:bCs/>
          <w:color w:val="000000"/>
          <w:sz w:val="32"/>
          <w:szCs w:val="32"/>
        </w:rPr>
        <w:t>114</w:t>
      </w:r>
      <w:proofErr w:type="gramEnd"/>
      <w:r w:rsidRPr="004114DA">
        <w:rPr>
          <w:rFonts w:hAnsi="標楷體" w:hint="eastAsia"/>
          <w:bCs/>
          <w:color w:val="000000"/>
          <w:sz w:val="32"/>
          <w:szCs w:val="32"/>
        </w:rPr>
        <w:t>年度中央政府總預算決議，檢送「經濟業務」預算凍結10％專案報告，請查照案。</w:t>
      </w:r>
    </w:p>
    <w:p w14:paraId="793D71BB" w14:textId="77777777" w:rsidR="00D55324" w:rsidRPr="004114DA"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4114DA">
        <w:rPr>
          <w:rFonts w:hAnsi="標楷體" w:hint="eastAsia"/>
          <w:bCs/>
          <w:color w:val="000000"/>
          <w:sz w:val="32"/>
          <w:szCs w:val="32"/>
        </w:rPr>
        <w:t>大陸委員會函，為</w:t>
      </w:r>
      <w:proofErr w:type="gramStart"/>
      <w:r w:rsidRPr="004114DA">
        <w:rPr>
          <w:rFonts w:hAnsi="標楷體" w:hint="eastAsia"/>
          <w:bCs/>
          <w:color w:val="000000"/>
          <w:sz w:val="32"/>
          <w:szCs w:val="32"/>
        </w:rPr>
        <w:t>114</w:t>
      </w:r>
      <w:proofErr w:type="gramEnd"/>
      <w:r w:rsidRPr="004114DA">
        <w:rPr>
          <w:rFonts w:hAnsi="標楷體" w:hint="eastAsia"/>
          <w:bCs/>
          <w:color w:val="000000"/>
          <w:sz w:val="32"/>
          <w:szCs w:val="32"/>
        </w:rPr>
        <w:t>年度中央政府總預算決議，檢送「法政業務」預算凍結20％專案報告，請查照案。</w:t>
      </w:r>
    </w:p>
    <w:p w14:paraId="45410713" w14:textId="77777777" w:rsidR="00D55324" w:rsidRPr="004114DA"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四)</w:t>
      </w:r>
      <w:r w:rsidRPr="004114DA">
        <w:rPr>
          <w:rFonts w:hAnsi="標楷體" w:hint="eastAsia"/>
          <w:bCs/>
          <w:color w:val="000000"/>
          <w:sz w:val="32"/>
          <w:szCs w:val="32"/>
        </w:rPr>
        <w:t>大陸委員會函，為</w:t>
      </w:r>
      <w:proofErr w:type="gramStart"/>
      <w:r w:rsidRPr="004114DA">
        <w:rPr>
          <w:rFonts w:hAnsi="標楷體" w:hint="eastAsia"/>
          <w:bCs/>
          <w:color w:val="000000"/>
          <w:sz w:val="32"/>
          <w:szCs w:val="32"/>
        </w:rPr>
        <w:t>114</w:t>
      </w:r>
      <w:proofErr w:type="gramEnd"/>
      <w:r w:rsidRPr="004114DA">
        <w:rPr>
          <w:rFonts w:hAnsi="標楷體" w:hint="eastAsia"/>
          <w:bCs/>
          <w:color w:val="000000"/>
          <w:sz w:val="32"/>
          <w:szCs w:val="32"/>
        </w:rPr>
        <w:t>年度中央政府總預算決議，檢送「港澳蒙藏業務」預算凍結10％專案報告，請查照案。</w:t>
      </w:r>
    </w:p>
    <w:p w14:paraId="6AB92C5B" w14:textId="77777777" w:rsidR="00D5532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五)</w:t>
      </w:r>
      <w:r w:rsidRPr="004114DA">
        <w:rPr>
          <w:rFonts w:hAnsi="標楷體" w:hint="eastAsia"/>
          <w:bCs/>
          <w:color w:val="000000"/>
          <w:sz w:val="32"/>
          <w:szCs w:val="32"/>
        </w:rPr>
        <w:t>大陸委員會函，為</w:t>
      </w:r>
      <w:proofErr w:type="gramStart"/>
      <w:r w:rsidRPr="004114DA">
        <w:rPr>
          <w:rFonts w:hAnsi="標楷體" w:hint="eastAsia"/>
          <w:bCs/>
          <w:color w:val="000000"/>
          <w:sz w:val="32"/>
          <w:szCs w:val="32"/>
        </w:rPr>
        <w:t>114</w:t>
      </w:r>
      <w:proofErr w:type="gramEnd"/>
      <w:r w:rsidRPr="004114DA">
        <w:rPr>
          <w:rFonts w:hAnsi="標楷體" w:hint="eastAsia"/>
          <w:bCs/>
          <w:color w:val="000000"/>
          <w:sz w:val="32"/>
          <w:szCs w:val="32"/>
        </w:rPr>
        <w:t>年度中央政府總預算決議，檢送「文教業務」預算凍結500萬元專案報告，請查照案。</w:t>
      </w:r>
    </w:p>
    <w:p w14:paraId="5CE791B3"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sz w:val="32"/>
          <w:szCs w:val="32"/>
        </w:rPr>
        <w:t>五、</w:t>
      </w:r>
      <w:r w:rsidRPr="00EA1096">
        <w:rPr>
          <w:rFonts w:hAnsi="標楷體" w:hint="eastAsia"/>
          <w:bCs/>
          <w:sz w:val="32"/>
          <w:szCs w:val="32"/>
        </w:rPr>
        <w:t>處理</w:t>
      </w:r>
      <w:r w:rsidRPr="00E61153">
        <w:rPr>
          <w:rFonts w:hAnsi="標楷體" w:hint="eastAsia"/>
          <w:bCs/>
          <w:sz w:val="32"/>
          <w:szCs w:val="32"/>
        </w:rPr>
        <w:t>、審</w:t>
      </w:r>
      <w:r w:rsidRPr="000A7C42">
        <w:rPr>
          <w:rFonts w:hAnsi="標楷體" w:hint="eastAsia"/>
          <w:bCs/>
          <w:color w:val="000000"/>
          <w:sz w:val="32"/>
          <w:szCs w:val="32"/>
        </w:rPr>
        <w:t>查</w:t>
      </w:r>
      <w:proofErr w:type="gramStart"/>
      <w:r w:rsidRPr="00EA1096">
        <w:rPr>
          <w:rFonts w:hAnsi="標楷體" w:hint="eastAsia"/>
          <w:bCs/>
          <w:sz w:val="32"/>
          <w:szCs w:val="32"/>
        </w:rPr>
        <w:t>1</w:t>
      </w:r>
      <w:r w:rsidRPr="000A7C42">
        <w:rPr>
          <w:rFonts w:hAnsi="標楷體" w:hint="eastAsia"/>
          <w:bCs/>
          <w:color w:val="000000"/>
          <w:sz w:val="32"/>
          <w:szCs w:val="32"/>
        </w:rPr>
        <w:t>1</w:t>
      </w:r>
      <w:r w:rsidRPr="000A7C42">
        <w:rPr>
          <w:rFonts w:hAnsi="標楷體"/>
          <w:bCs/>
          <w:color w:val="000000"/>
          <w:sz w:val="32"/>
          <w:szCs w:val="32"/>
        </w:rPr>
        <w:t>4</w:t>
      </w:r>
      <w:proofErr w:type="gramEnd"/>
      <w:r w:rsidRPr="000A7C42">
        <w:rPr>
          <w:rFonts w:hAnsi="標楷體" w:hint="eastAsia"/>
          <w:bCs/>
          <w:color w:val="000000"/>
          <w:sz w:val="32"/>
          <w:szCs w:val="32"/>
        </w:rPr>
        <w:t>年度中央政府總預算有關</w:t>
      </w:r>
      <w:r w:rsidRPr="00645A98">
        <w:rPr>
          <w:rFonts w:hAnsi="標楷體" w:hint="eastAsia"/>
          <w:bCs/>
          <w:color w:val="000000"/>
          <w:sz w:val="32"/>
          <w:szCs w:val="32"/>
        </w:rPr>
        <w:t>客家委員會</w:t>
      </w:r>
      <w:r w:rsidRPr="000A7C42">
        <w:rPr>
          <w:rFonts w:hAnsi="標楷體" w:hint="eastAsia"/>
          <w:bCs/>
          <w:color w:val="000000"/>
          <w:sz w:val="32"/>
          <w:szCs w:val="32"/>
        </w:rPr>
        <w:t>預算凍結</w:t>
      </w:r>
      <w:r>
        <w:rPr>
          <w:rFonts w:hAnsi="標楷體" w:hint="eastAsia"/>
          <w:bCs/>
          <w:color w:val="000000"/>
          <w:sz w:val="32"/>
          <w:szCs w:val="32"/>
        </w:rPr>
        <w:t>專案</w:t>
      </w:r>
      <w:r w:rsidRPr="000A7C42">
        <w:rPr>
          <w:rFonts w:hAnsi="標楷體" w:hint="eastAsia"/>
          <w:bCs/>
          <w:color w:val="000000"/>
          <w:sz w:val="32"/>
          <w:szCs w:val="32"/>
        </w:rPr>
        <w:t>報告</w:t>
      </w:r>
      <w:r>
        <w:rPr>
          <w:rFonts w:hAnsi="標楷體" w:hint="eastAsia"/>
          <w:bCs/>
          <w:color w:val="000000"/>
          <w:sz w:val="32"/>
          <w:szCs w:val="32"/>
        </w:rPr>
        <w:t>、</w:t>
      </w:r>
      <w:r w:rsidRPr="00A875C7">
        <w:rPr>
          <w:rFonts w:hAnsi="標楷體" w:hint="eastAsia"/>
          <w:bCs/>
          <w:color w:val="000000"/>
          <w:sz w:val="32"/>
          <w:szCs w:val="32"/>
        </w:rPr>
        <w:t>書面報告</w:t>
      </w:r>
      <w:r w:rsidRPr="000A7C42">
        <w:rPr>
          <w:rFonts w:hAnsi="標楷體" w:hint="eastAsia"/>
          <w:bCs/>
          <w:color w:val="000000"/>
          <w:sz w:val="32"/>
          <w:szCs w:val="32"/>
        </w:rPr>
        <w:t>案計</w:t>
      </w:r>
      <w:r>
        <w:rPr>
          <w:rFonts w:hAnsi="標楷體"/>
          <w:bCs/>
          <w:color w:val="000000"/>
          <w:sz w:val="32"/>
          <w:szCs w:val="32"/>
        </w:rPr>
        <w:t>7</w:t>
      </w:r>
      <w:r w:rsidRPr="000A7C42">
        <w:rPr>
          <w:rFonts w:hAnsi="標楷體" w:hint="eastAsia"/>
          <w:bCs/>
          <w:color w:val="000000"/>
          <w:sz w:val="32"/>
          <w:szCs w:val="32"/>
        </w:rPr>
        <w:t>案。</w:t>
      </w:r>
    </w:p>
    <w:p w14:paraId="3ACD566C"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年度中央政府總預算決議，檢送新增決議（二八五）「業務費」預算凍結30％專題報告，請查照案。</w:t>
      </w:r>
    </w:p>
    <w:p w14:paraId="72793144" w14:textId="77777777" w:rsidR="00D5532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137F0B">
        <w:rPr>
          <w:rFonts w:hAnsi="標楷體" w:hint="eastAsia"/>
          <w:bCs/>
          <w:color w:val="000000"/>
          <w:sz w:val="32"/>
          <w:szCs w:val="32"/>
        </w:rPr>
        <w:t>客家委員會函，為</w:t>
      </w:r>
      <w:proofErr w:type="gramStart"/>
      <w:r w:rsidRPr="00137F0B">
        <w:rPr>
          <w:rFonts w:hAnsi="標楷體" w:hint="eastAsia"/>
          <w:bCs/>
          <w:color w:val="000000"/>
          <w:sz w:val="32"/>
          <w:szCs w:val="32"/>
        </w:rPr>
        <w:t>114</w:t>
      </w:r>
      <w:proofErr w:type="gramEnd"/>
      <w:r w:rsidRPr="00137F0B">
        <w:rPr>
          <w:rFonts w:hAnsi="標楷體" w:hint="eastAsia"/>
          <w:bCs/>
          <w:color w:val="000000"/>
          <w:sz w:val="32"/>
          <w:szCs w:val="32"/>
        </w:rPr>
        <w:t>年度中央政府總預算決議，檢送決議第（二）「正副首長特別費」預算凍結書面報告，請查照案。</w:t>
      </w:r>
    </w:p>
    <w:p w14:paraId="2E63FB36"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年度中央政府總預算決議，檢送決議（一）、（三）及新增決議（二九一）、（二九三）預算凍結書面報告，請查照案。</w:t>
      </w:r>
    </w:p>
    <w:p w14:paraId="4CA903AF"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四)</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年度中央政府總預算決議，檢送決議（四）「客家文化產業發展」預算凍結10％書面報告，請查照</w:t>
      </w:r>
      <w:r w:rsidRPr="00645A98">
        <w:rPr>
          <w:rFonts w:hAnsi="標楷體" w:hint="eastAsia"/>
          <w:bCs/>
          <w:color w:val="000000"/>
          <w:sz w:val="32"/>
          <w:szCs w:val="32"/>
        </w:rPr>
        <w:lastRenderedPageBreak/>
        <w:t>案。</w:t>
      </w:r>
    </w:p>
    <w:p w14:paraId="0AFF2BD7"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五)</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年度中央政府總預算決議，檢送決議（五）「客家語言發展」預算凍結1,000萬元專案報告，請查照案。</w:t>
      </w:r>
    </w:p>
    <w:p w14:paraId="7A4193B8"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六)</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年度中央政府總預算決議，檢送決議（六）「藝文傳播推展」預算凍結3,000萬元書面報告，請查照案。</w:t>
      </w:r>
    </w:p>
    <w:p w14:paraId="40CCF806" w14:textId="77777777" w:rsidR="00D55324" w:rsidRPr="00A875C7" w:rsidRDefault="00D55324" w:rsidP="00D55324">
      <w:pPr>
        <w:pStyle w:val="a8"/>
        <w:spacing w:after="0" w:line="460" w:lineRule="exact"/>
        <w:ind w:leftChars="250" w:left="1240" w:hangingChars="200" w:hanging="640"/>
        <w:jc w:val="both"/>
        <w:rPr>
          <w:rFonts w:hAnsi="標楷體"/>
          <w:bCs/>
          <w:color w:val="000000"/>
          <w:sz w:val="32"/>
          <w:szCs w:val="32"/>
        </w:rPr>
      </w:pPr>
      <w:r w:rsidRPr="00137F0B">
        <w:rPr>
          <w:rFonts w:hAnsi="標楷體" w:hint="eastAsia"/>
          <w:bCs/>
          <w:color w:val="000000"/>
          <w:sz w:val="32"/>
          <w:szCs w:val="32"/>
        </w:rPr>
        <w:t>(</w:t>
      </w:r>
      <w:r>
        <w:rPr>
          <w:rFonts w:hAnsi="標楷體" w:hint="eastAsia"/>
          <w:bCs/>
          <w:color w:val="000000"/>
          <w:sz w:val="32"/>
          <w:szCs w:val="32"/>
        </w:rPr>
        <w:t>七</w:t>
      </w:r>
      <w:r w:rsidRPr="00137F0B">
        <w:rPr>
          <w:rFonts w:hAnsi="標楷體" w:hint="eastAsia"/>
          <w:bCs/>
          <w:color w:val="000000"/>
          <w:sz w:val="32"/>
          <w:szCs w:val="32"/>
        </w:rPr>
        <w:t>)</w:t>
      </w:r>
      <w:r w:rsidRPr="00645A98">
        <w:rPr>
          <w:rFonts w:hAnsi="標楷體" w:hint="eastAsia"/>
          <w:bCs/>
          <w:color w:val="000000"/>
          <w:sz w:val="32"/>
          <w:szCs w:val="32"/>
        </w:rPr>
        <w:t>客家委員會函，為</w:t>
      </w:r>
      <w:proofErr w:type="gramStart"/>
      <w:r w:rsidRPr="00645A98">
        <w:rPr>
          <w:rFonts w:hAnsi="標楷體" w:hint="eastAsia"/>
          <w:bCs/>
          <w:color w:val="000000"/>
          <w:sz w:val="32"/>
          <w:szCs w:val="32"/>
        </w:rPr>
        <w:t>114</w:t>
      </w:r>
      <w:proofErr w:type="gramEnd"/>
      <w:r w:rsidRPr="00645A98">
        <w:rPr>
          <w:rFonts w:hAnsi="標楷體" w:hint="eastAsia"/>
          <w:bCs/>
          <w:color w:val="000000"/>
          <w:sz w:val="32"/>
          <w:szCs w:val="32"/>
        </w:rPr>
        <w:t>年度中央政府總預算決議，檢送決議（七）「客家文化發展中心規劃與營運」預算凍結400萬元書面報告，請查照案。</w:t>
      </w:r>
    </w:p>
    <w:p w14:paraId="1253D387" w14:textId="77777777" w:rsidR="00D55324" w:rsidRDefault="00D55324" w:rsidP="00D55324">
      <w:pPr>
        <w:pStyle w:val="a8"/>
        <w:spacing w:beforeLines="50" w:before="180" w:line="540" w:lineRule="exact"/>
        <w:ind w:left="360" w:hangingChars="100" w:hanging="360"/>
        <w:jc w:val="both"/>
        <w:rPr>
          <w:rFonts w:hAnsi="標楷體"/>
          <w:b/>
          <w:sz w:val="36"/>
          <w:szCs w:val="36"/>
          <w:u w:val="single"/>
        </w:rPr>
      </w:pPr>
      <w:r w:rsidRPr="008845B8">
        <w:rPr>
          <w:rFonts w:hAnsi="標楷體" w:hint="eastAsia"/>
          <w:b/>
          <w:sz w:val="36"/>
          <w:szCs w:val="36"/>
          <w:u w:val="single"/>
        </w:rPr>
        <w:t>5月1</w:t>
      </w:r>
      <w:r>
        <w:rPr>
          <w:rFonts w:hAnsi="標楷體"/>
          <w:b/>
          <w:sz w:val="36"/>
          <w:szCs w:val="36"/>
          <w:u w:val="single"/>
        </w:rPr>
        <w:t>4</w:t>
      </w:r>
      <w:r w:rsidRPr="008845B8">
        <w:rPr>
          <w:rFonts w:hAnsi="標楷體" w:hint="eastAsia"/>
          <w:b/>
          <w:sz w:val="36"/>
          <w:szCs w:val="36"/>
          <w:u w:val="single"/>
        </w:rPr>
        <w:t>日(星期</w:t>
      </w:r>
      <w:r>
        <w:rPr>
          <w:rFonts w:hAnsi="標楷體" w:hint="eastAsia"/>
          <w:b/>
          <w:sz w:val="36"/>
          <w:szCs w:val="36"/>
          <w:u w:val="single"/>
        </w:rPr>
        <w:t>三</w:t>
      </w:r>
      <w:r w:rsidRPr="008845B8">
        <w:rPr>
          <w:rFonts w:hAnsi="標楷體" w:hint="eastAsia"/>
          <w:b/>
          <w:sz w:val="36"/>
          <w:szCs w:val="36"/>
          <w:u w:val="single"/>
        </w:rPr>
        <w:t>)</w:t>
      </w:r>
      <w:r w:rsidRPr="00D22019">
        <w:rPr>
          <w:rFonts w:hint="eastAsia"/>
        </w:rPr>
        <w:t xml:space="preserve"> </w:t>
      </w:r>
    </w:p>
    <w:p w14:paraId="34E69140" w14:textId="77777777" w:rsidR="00D55324" w:rsidRDefault="00D55324" w:rsidP="00D55324">
      <w:pPr>
        <w:rPr>
          <w:rFonts w:hAnsi="標楷體"/>
          <w:b/>
          <w:sz w:val="40"/>
          <w:szCs w:val="40"/>
        </w:rPr>
      </w:pPr>
      <w:r w:rsidRPr="00D708C9">
        <w:rPr>
          <w:rFonts w:hAnsi="標楷體" w:hint="eastAsia"/>
          <w:b/>
          <w:sz w:val="40"/>
          <w:szCs w:val="40"/>
        </w:rPr>
        <w:t>【</w:t>
      </w:r>
      <w:r w:rsidRPr="00D22019">
        <w:rPr>
          <w:rFonts w:hAnsi="標楷體" w:hint="eastAsia"/>
          <w:b/>
          <w:sz w:val="36"/>
          <w:szCs w:val="36"/>
        </w:rPr>
        <w:t>秘密會議</w:t>
      </w:r>
      <w:r w:rsidRPr="00D708C9">
        <w:rPr>
          <w:rFonts w:hAnsi="標楷體" w:hint="eastAsia"/>
          <w:b/>
          <w:sz w:val="40"/>
          <w:szCs w:val="40"/>
        </w:rPr>
        <w:t>】</w:t>
      </w:r>
    </w:p>
    <w:p w14:paraId="0C5F085D" w14:textId="77777777" w:rsidR="00D55324" w:rsidRDefault="00D55324" w:rsidP="00D55324">
      <w:pPr>
        <w:pStyle w:val="a8"/>
        <w:spacing w:after="0" w:line="460" w:lineRule="exact"/>
        <w:ind w:left="640" w:hangingChars="200" w:hanging="640"/>
        <w:jc w:val="both"/>
        <w:rPr>
          <w:rFonts w:hAnsi="標楷體"/>
          <w:bCs/>
          <w:color w:val="000000"/>
          <w:sz w:val="32"/>
          <w:szCs w:val="32"/>
        </w:rPr>
      </w:pPr>
      <w:r>
        <w:rPr>
          <w:rFonts w:hAnsi="標楷體" w:hint="eastAsia"/>
          <w:bCs/>
          <w:color w:val="000000"/>
          <w:sz w:val="32"/>
          <w:szCs w:val="32"/>
        </w:rPr>
        <w:t>一、</w:t>
      </w:r>
      <w:r w:rsidRPr="0037329F">
        <w:rPr>
          <w:rFonts w:hAnsi="標楷體" w:hint="eastAsia"/>
          <w:b/>
          <w:bCs/>
          <w:color w:val="000000"/>
          <w:sz w:val="32"/>
          <w:szCs w:val="32"/>
        </w:rPr>
        <w:t>（密）</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年度中央政府總預算決議，檢送該部主管第3項決議（二）預算凍結專案報告，請查照案。</w:t>
      </w:r>
    </w:p>
    <w:p w14:paraId="34D08F88" w14:textId="77777777" w:rsidR="00D55324" w:rsidRDefault="00D55324" w:rsidP="00D55324">
      <w:pPr>
        <w:pStyle w:val="a8"/>
        <w:spacing w:after="0" w:line="460" w:lineRule="exact"/>
        <w:ind w:left="640" w:hangingChars="200" w:hanging="640"/>
        <w:jc w:val="both"/>
        <w:rPr>
          <w:rFonts w:hAnsi="標楷體"/>
          <w:bCs/>
          <w:color w:val="000000"/>
          <w:sz w:val="32"/>
          <w:szCs w:val="32"/>
        </w:rPr>
      </w:pPr>
      <w:r>
        <w:rPr>
          <w:rFonts w:hAnsi="標楷體" w:hint="eastAsia"/>
          <w:bCs/>
          <w:color w:val="000000"/>
          <w:sz w:val="32"/>
          <w:szCs w:val="32"/>
        </w:rPr>
        <w:t>二、</w:t>
      </w:r>
      <w:r w:rsidRPr="0037329F">
        <w:rPr>
          <w:rFonts w:hAnsi="標楷體" w:hint="eastAsia"/>
          <w:b/>
          <w:bCs/>
          <w:color w:val="000000"/>
          <w:sz w:val="32"/>
          <w:szCs w:val="32"/>
        </w:rPr>
        <w:t>（密）</w:t>
      </w:r>
      <w:r w:rsidRPr="0037329F">
        <w:rPr>
          <w:rFonts w:hAnsi="標楷體" w:hint="eastAsia"/>
          <w:bCs/>
          <w:color w:val="000000"/>
          <w:sz w:val="32"/>
          <w:szCs w:val="32"/>
        </w:rPr>
        <w:t>內政部函，為</w:t>
      </w:r>
      <w:proofErr w:type="gramStart"/>
      <w:r w:rsidRPr="0037329F">
        <w:rPr>
          <w:rFonts w:hAnsi="標楷體" w:hint="eastAsia"/>
          <w:bCs/>
          <w:color w:val="000000"/>
          <w:sz w:val="32"/>
          <w:szCs w:val="32"/>
        </w:rPr>
        <w:t>114</w:t>
      </w:r>
      <w:proofErr w:type="gramEnd"/>
      <w:r w:rsidRPr="0037329F">
        <w:rPr>
          <w:rFonts w:hAnsi="標楷體" w:hint="eastAsia"/>
          <w:bCs/>
          <w:color w:val="000000"/>
          <w:sz w:val="32"/>
          <w:szCs w:val="32"/>
        </w:rPr>
        <w:t>年度中央政府總預算決議，檢送該部主管第3項決議（三）預算凍結專案報告，請查照案。</w:t>
      </w:r>
    </w:p>
    <w:p w14:paraId="401F33A4" w14:textId="77777777" w:rsidR="00D55324" w:rsidRDefault="00D55324" w:rsidP="00D55324">
      <w:pPr>
        <w:pStyle w:val="a8"/>
        <w:spacing w:after="0" w:line="460" w:lineRule="exact"/>
        <w:ind w:left="640" w:hangingChars="200" w:hanging="640"/>
        <w:jc w:val="both"/>
        <w:rPr>
          <w:rFonts w:hAnsi="標楷體"/>
          <w:bCs/>
          <w:color w:val="000000"/>
          <w:sz w:val="32"/>
          <w:szCs w:val="32"/>
        </w:rPr>
      </w:pPr>
      <w:r>
        <w:rPr>
          <w:rFonts w:hAnsi="標楷體" w:hint="eastAsia"/>
          <w:bCs/>
          <w:color w:val="000000"/>
          <w:sz w:val="32"/>
          <w:szCs w:val="32"/>
        </w:rPr>
        <w:t>三、</w:t>
      </w:r>
      <w:r w:rsidRPr="0037329F">
        <w:rPr>
          <w:rFonts w:hAnsi="標楷體" w:hint="eastAsia"/>
          <w:b/>
          <w:bCs/>
          <w:color w:val="000000"/>
          <w:sz w:val="32"/>
          <w:szCs w:val="32"/>
        </w:rPr>
        <w:t>（密）</w:t>
      </w:r>
      <w:r w:rsidRPr="0037329F">
        <w:rPr>
          <w:rFonts w:hAnsi="標楷體" w:hint="eastAsia"/>
          <w:bCs/>
          <w:color w:val="000000"/>
          <w:sz w:val="32"/>
          <w:szCs w:val="32"/>
        </w:rPr>
        <w:t>內政部函，為</w:t>
      </w:r>
      <w:proofErr w:type="gramStart"/>
      <w:r w:rsidRPr="0037329F">
        <w:rPr>
          <w:rFonts w:hAnsi="標楷體" w:hint="eastAsia"/>
          <w:bCs/>
          <w:color w:val="000000"/>
          <w:sz w:val="32"/>
          <w:szCs w:val="32"/>
        </w:rPr>
        <w:t>114</w:t>
      </w:r>
      <w:proofErr w:type="gramEnd"/>
      <w:r w:rsidRPr="0037329F">
        <w:rPr>
          <w:rFonts w:hAnsi="標楷體" w:hint="eastAsia"/>
          <w:bCs/>
          <w:color w:val="000000"/>
          <w:sz w:val="32"/>
          <w:szCs w:val="32"/>
        </w:rPr>
        <w:t>年度中央政府總預算決議，檢送該部主管第3項決議（五）預算凍結專案報告，請查照案。</w:t>
      </w:r>
    </w:p>
    <w:p w14:paraId="080CEF40" w14:textId="77777777" w:rsidR="00D55324" w:rsidRPr="0037329F" w:rsidRDefault="00D55324" w:rsidP="00D55324">
      <w:pPr>
        <w:pStyle w:val="a8"/>
        <w:spacing w:after="0" w:line="460" w:lineRule="exact"/>
        <w:ind w:left="640" w:hangingChars="200" w:hanging="640"/>
        <w:jc w:val="both"/>
        <w:rPr>
          <w:rFonts w:hAnsi="標楷體"/>
          <w:bCs/>
          <w:color w:val="000000"/>
          <w:sz w:val="32"/>
          <w:szCs w:val="32"/>
        </w:rPr>
      </w:pPr>
      <w:r>
        <w:rPr>
          <w:rFonts w:hAnsi="標楷體" w:hint="eastAsia"/>
          <w:bCs/>
          <w:color w:val="000000"/>
          <w:sz w:val="32"/>
          <w:szCs w:val="32"/>
        </w:rPr>
        <w:t>四、</w:t>
      </w:r>
      <w:r w:rsidRPr="0037329F">
        <w:rPr>
          <w:rFonts w:hAnsi="標楷體" w:hint="eastAsia"/>
          <w:b/>
          <w:bCs/>
          <w:color w:val="000000"/>
          <w:sz w:val="32"/>
          <w:szCs w:val="32"/>
        </w:rPr>
        <w:t>（密）</w:t>
      </w:r>
      <w:r w:rsidRPr="0037329F">
        <w:rPr>
          <w:rFonts w:hAnsi="標楷體" w:hint="eastAsia"/>
          <w:bCs/>
          <w:color w:val="000000"/>
          <w:sz w:val="32"/>
          <w:szCs w:val="32"/>
        </w:rPr>
        <w:t>內政部函，為</w:t>
      </w:r>
      <w:proofErr w:type="gramStart"/>
      <w:r w:rsidRPr="0037329F">
        <w:rPr>
          <w:rFonts w:hAnsi="標楷體" w:hint="eastAsia"/>
          <w:bCs/>
          <w:color w:val="000000"/>
          <w:sz w:val="32"/>
          <w:szCs w:val="32"/>
        </w:rPr>
        <w:t>114</w:t>
      </w:r>
      <w:proofErr w:type="gramEnd"/>
      <w:r w:rsidRPr="0037329F">
        <w:rPr>
          <w:rFonts w:hAnsi="標楷體" w:hint="eastAsia"/>
          <w:bCs/>
          <w:color w:val="000000"/>
          <w:sz w:val="32"/>
          <w:szCs w:val="32"/>
        </w:rPr>
        <w:t>年度中央政府總預算決議，檢送該部主管第5項決議（三）預算凍結專案報告，請查照案。</w:t>
      </w:r>
    </w:p>
    <w:p w14:paraId="73432777" w14:textId="77777777" w:rsidR="00D55324" w:rsidRPr="00181704" w:rsidRDefault="00D55324" w:rsidP="00D55324">
      <w:pPr>
        <w:pStyle w:val="a8"/>
        <w:spacing w:beforeLines="50" w:before="180" w:after="0" w:line="540" w:lineRule="exact"/>
        <w:ind w:left="0"/>
        <w:jc w:val="both"/>
        <w:rPr>
          <w:rFonts w:ascii="Times New Roman"/>
          <w:b/>
          <w:sz w:val="36"/>
          <w:szCs w:val="32"/>
        </w:rPr>
      </w:pPr>
      <w:r w:rsidRPr="00181704">
        <w:rPr>
          <w:rFonts w:ascii="Times New Roman" w:hint="eastAsia"/>
          <w:b/>
          <w:sz w:val="36"/>
          <w:szCs w:val="32"/>
        </w:rPr>
        <w:t>報告事項</w:t>
      </w:r>
    </w:p>
    <w:p w14:paraId="724DE96D"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color w:val="000000"/>
          <w:sz w:val="32"/>
          <w:szCs w:val="32"/>
        </w:rPr>
        <w:t>一</w:t>
      </w:r>
      <w:r w:rsidRPr="0024190A">
        <w:rPr>
          <w:rFonts w:hAnsi="標楷體" w:hint="eastAsia"/>
          <w:bCs/>
          <w:color w:val="000000"/>
          <w:sz w:val="32"/>
          <w:szCs w:val="32"/>
        </w:rPr>
        <w:t>、</w:t>
      </w:r>
      <w:r w:rsidRPr="000A7C42">
        <w:rPr>
          <w:rFonts w:hAnsi="標楷體" w:hint="eastAsia"/>
          <w:bCs/>
          <w:color w:val="000000"/>
          <w:sz w:val="32"/>
          <w:szCs w:val="32"/>
        </w:rPr>
        <w:t>處理</w:t>
      </w:r>
      <w:proofErr w:type="gramStart"/>
      <w:r w:rsidRPr="000A7C42">
        <w:rPr>
          <w:rFonts w:hAnsi="標楷體" w:hint="eastAsia"/>
          <w:bCs/>
          <w:color w:val="000000"/>
          <w:sz w:val="32"/>
          <w:szCs w:val="32"/>
        </w:rPr>
        <w:t>11</w:t>
      </w:r>
      <w:r>
        <w:rPr>
          <w:rFonts w:hAnsi="標楷體" w:hint="eastAsia"/>
          <w:bCs/>
          <w:color w:val="000000"/>
          <w:sz w:val="32"/>
          <w:szCs w:val="32"/>
        </w:rPr>
        <w:t>4</w:t>
      </w:r>
      <w:proofErr w:type="gramEnd"/>
      <w:r w:rsidRPr="000A7C42">
        <w:rPr>
          <w:rFonts w:hAnsi="標楷體" w:hint="eastAsia"/>
          <w:bCs/>
          <w:color w:val="000000"/>
          <w:sz w:val="32"/>
          <w:szCs w:val="32"/>
        </w:rPr>
        <w:t>年度中央政府總預算有關</w:t>
      </w:r>
      <w:r w:rsidRPr="00850374">
        <w:rPr>
          <w:rFonts w:hAnsi="標楷體" w:hint="eastAsia"/>
          <w:bCs/>
          <w:color w:val="000000"/>
          <w:sz w:val="32"/>
          <w:szCs w:val="32"/>
        </w:rPr>
        <w:t>內政部</w:t>
      </w:r>
      <w:r w:rsidRPr="000A7C42">
        <w:rPr>
          <w:rFonts w:hAnsi="標楷體" w:hint="eastAsia"/>
          <w:bCs/>
          <w:color w:val="000000"/>
          <w:sz w:val="32"/>
          <w:szCs w:val="32"/>
        </w:rPr>
        <w:t>預算凍結書面報告案計</w:t>
      </w:r>
      <w:r>
        <w:rPr>
          <w:rFonts w:hAnsi="標楷體"/>
          <w:bCs/>
          <w:color w:val="000000"/>
          <w:sz w:val="32"/>
          <w:szCs w:val="32"/>
        </w:rPr>
        <w:t>16</w:t>
      </w:r>
      <w:r w:rsidRPr="000A7C42">
        <w:rPr>
          <w:rFonts w:hAnsi="標楷體" w:hint="eastAsia"/>
          <w:bCs/>
          <w:color w:val="000000"/>
          <w:sz w:val="32"/>
          <w:szCs w:val="32"/>
        </w:rPr>
        <w:t>案。</w:t>
      </w:r>
    </w:p>
    <w:p w14:paraId="3200FBB3" w14:textId="77777777" w:rsidR="00D5532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年度中央政府總預算決議，檢送該部「國土空間資訊數位基礎建設及加值應用計畫」預算凍結1,000萬元書面報告，請查照案。</w:t>
      </w:r>
    </w:p>
    <w:p w14:paraId="6AC4DAAA"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年度中央政府總預算決議，檢送該部第1目「一般行政」預算凍結500萬元書面報告，請查照案。</w:t>
      </w:r>
    </w:p>
    <w:p w14:paraId="1D05A764"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第3</w:t>
      </w:r>
      <w:r w:rsidRPr="00EE5D37">
        <w:rPr>
          <w:rFonts w:hAnsi="標楷體" w:hint="eastAsia"/>
          <w:bCs/>
          <w:color w:val="000000"/>
          <w:sz w:val="32"/>
          <w:szCs w:val="32"/>
        </w:rPr>
        <w:lastRenderedPageBreak/>
        <w:t>目項下</w:t>
      </w:r>
      <w:proofErr w:type="gramEnd"/>
      <w:r w:rsidRPr="00EE5D37">
        <w:rPr>
          <w:rFonts w:hAnsi="標楷體" w:hint="eastAsia"/>
          <w:bCs/>
          <w:color w:val="000000"/>
          <w:sz w:val="32"/>
          <w:szCs w:val="32"/>
        </w:rPr>
        <w:t>「業務費」預算凍結42萬元書面報告，請查照案。</w:t>
      </w:r>
    </w:p>
    <w:p w14:paraId="7CF37613"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四)</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年度中央政府總預算決議，檢送該部第4目「地政業務」預算凍結200萬元書面報告，請查照案。</w:t>
      </w:r>
    </w:p>
    <w:p w14:paraId="2305B36F"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五)</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第5目項下</w:t>
      </w:r>
      <w:proofErr w:type="gramEnd"/>
      <w:r w:rsidRPr="00EE5D37">
        <w:rPr>
          <w:rFonts w:hAnsi="標楷體" w:hint="eastAsia"/>
          <w:bCs/>
          <w:color w:val="000000"/>
          <w:sz w:val="32"/>
          <w:szCs w:val="32"/>
        </w:rPr>
        <w:t>「一般事務費」預算凍結1,000萬元書面報告，請查照案。</w:t>
      </w:r>
    </w:p>
    <w:p w14:paraId="2CC17EF8"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六)</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年度中央政府總預算決議，檢送該部第8目「內政資訊業務」預算凍結250萬元書面報告，請查照案。</w:t>
      </w:r>
    </w:p>
    <w:p w14:paraId="1630BB2D"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七)</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年度中央政府總預算決議，檢送該部第11目「社會行政業務」預算凍結2,000萬元書面報告，請查照案。</w:t>
      </w:r>
    </w:p>
    <w:p w14:paraId="668960F9" w14:textId="77777777" w:rsidR="00D55324" w:rsidRPr="005466BE" w:rsidRDefault="00D55324" w:rsidP="00D55324">
      <w:pPr>
        <w:pStyle w:val="a8"/>
        <w:spacing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八)</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年度中央政府總預算決議，檢送國土管理署及所屬「水電費」預算凍結134萬2千元書面報告，請查照案。</w:t>
      </w:r>
    </w:p>
    <w:p w14:paraId="3F5A1011" w14:textId="77777777" w:rsidR="00D5532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九)</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w:t>
      </w:r>
      <w:proofErr w:type="gramStart"/>
      <w:r w:rsidRPr="005466BE">
        <w:rPr>
          <w:rFonts w:hAnsi="標楷體" w:hint="eastAsia"/>
          <w:bCs/>
          <w:color w:val="000000"/>
          <w:sz w:val="32"/>
          <w:szCs w:val="32"/>
        </w:rPr>
        <w:t>第7目項下</w:t>
      </w:r>
      <w:proofErr w:type="gramEnd"/>
      <w:r w:rsidRPr="005466BE">
        <w:rPr>
          <w:rFonts w:hAnsi="標楷體" w:hint="eastAsia"/>
          <w:bCs/>
          <w:color w:val="000000"/>
          <w:sz w:val="32"/>
          <w:szCs w:val="32"/>
        </w:rPr>
        <w:t>「永續提升人行安全計畫」預算凍結500萬元書面報告，請查照案。</w:t>
      </w:r>
    </w:p>
    <w:p w14:paraId="7D272D52" w14:textId="77777777" w:rsidR="00D55324" w:rsidRPr="005466BE" w:rsidRDefault="00D55324" w:rsidP="00D55324">
      <w:pPr>
        <w:pStyle w:val="a8"/>
        <w:spacing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第2目項下</w:t>
      </w:r>
      <w:proofErr w:type="gramEnd"/>
      <w:r w:rsidRPr="005466BE">
        <w:rPr>
          <w:rFonts w:hAnsi="標楷體" w:hint="eastAsia"/>
          <w:bCs/>
          <w:color w:val="000000"/>
          <w:sz w:val="32"/>
          <w:szCs w:val="32"/>
        </w:rPr>
        <w:t>「強化警備應變措施、社會治安維護及國際警察合作」預算凍結1,000萬元書面報告，請查照案。</w:t>
      </w:r>
    </w:p>
    <w:p w14:paraId="63029820" w14:textId="77777777" w:rsidR="00D55324" w:rsidRPr="005466BE" w:rsidRDefault="00D55324" w:rsidP="00D55324">
      <w:pPr>
        <w:pStyle w:val="a8"/>
        <w:spacing w:line="460" w:lineRule="exact"/>
        <w:ind w:leftChars="250" w:left="1560" w:hangingChars="300" w:hanging="960"/>
        <w:jc w:val="both"/>
        <w:rPr>
          <w:rFonts w:hAnsi="標楷體"/>
          <w:bCs/>
          <w:color w:val="000000"/>
          <w:sz w:val="32"/>
          <w:szCs w:val="32"/>
        </w:rPr>
      </w:pPr>
      <w:r w:rsidRPr="005466BE">
        <w:rPr>
          <w:rFonts w:hAnsi="標楷體" w:hint="eastAsia"/>
          <w:bCs/>
          <w:color w:val="000000"/>
          <w:sz w:val="32"/>
          <w:szCs w:val="32"/>
        </w:rPr>
        <w:t>(十一)內政部函，為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第2目項下</w:t>
      </w:r>
      <w:proofErr w:type="gramEnd"/>
      <w:r w:rsidRPr="005466BE">
        <w:rPr>
          <w:rFonts w:hAnsi="標楷體" w:hint="eastAsia"/>
          <w:bCs/>
          <w:color w:val="000000"/>
          <w:sz w:val="32"/>
          <w:szCs w:val="32"/>
        </w:rPr>
        <w:t>「交通安全維護及交通秩序規劃」預算凍結200萬元書面報告，請查照案。</w:t>
      </w:r>
    </w:p>
    <w:p w14:paraId="7592EED8" w14:textId="77777777" w:rsidR="00D55324" w:rsidRPr="00D5138E" w:rsidRDefault="00D55324" w:rsidP="00D55324">
      <w:pPr>
        <w:pStyle w:val="a8"/>
        <w:spacing w:line="460" w:lineRule="exact"/>
        <w:ind w:leftChars="250" w:left="1560" w:hangingChars="300" w:hanging="960"/>
        <w:jc w:val="both"/>
        <w:rPr>
          <w:rFonts w:hAnsi="標楷體"/>
          <w:bCs/>
          <w:color w:val="000000"/>
          <w:sz w:val="32"/>
          <w:szCs w:val="32"/>
        </w:rPr>
      </w:pPr>
      <w:r w:rsidRPr="005466BE">
        <w:rPr>
          <w:rFonts w:hAnsi="標楷體" w:hint="eastAsia"/>
          <w:bCs/>
          <w:color w:val="000000"/>
          <w:sz w:val="32"/>
          <w:szCs w:val="32"/>
        </w:rPr>
        <w:t>(十</w:t>
      </w:r>
      <w:r>
        <w:rPr>
          <w:rFonts w:hAnsi="標楷體" w:hint="eastAsia"/>
          <w:bCs/>
          <w:color w:val="000000"/>
          <w:sz w:val="32"/>
          <w:szCs w:val="32"/>
        </w:rPr>
        <w:t>二</w:t>
      </w:r>
      <w:r w:rsidRPr="005466BE">
        <w:rPr>
          <w:rFonts w:hAnsi="標楷體" w:hint="eastAsia"/>
          <w:bCs/>
          <w:color w:val="000000"/>
          <w:sz w:val="32"/>
          <w:szCs w:val="32"/>
        </w:rPr>
        <w:t>)</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年度中央政府總預算決議，檢送國家公園署及所屬第1目「一般行政」預算凍結100萬元書面報告，請查照案。</w:t>
      </w:r>
    </w:p>
    <w:p w14:paraId="20E1D1E7" w14:textId="77777777" w:rsidR="00D55324" w:rsidRPr="00D5138E" w:rsidRDefault="00D55324" w:rsidP="00D55324">
      <w:pPr>
        <w:pStyle w:val="a8"/>
        <w:spacing w:line="460" w:lineRule="exact"/>
        <w:ind w:leftChars="250" w:left="1560" w:hangingChars="300" w:hanging="960"/>
        <w:jc w:val="both"/>
        <w:rPr>
          <w:rFonts w:hAnsi="標楷體"/>
          <w:bCs/>
          <w:color w:val="000000"/>
          <w:sz w:val="32"/>
          <w:szCs w:val="32"/>
        </w:rPr>
      </w:pPr>
      <w:r w:rsidRPr="005466BE">
        <w:rPr>
          <w:rFonts w:hAnsi="標楷體" w:hint="eastAsia"/>
          <w:bCs/>
          <w:color w:val="000000"/>
          <w:sz w:val="32"/>
          <w:szCs w:val="32"/>
        </w:rPr>
        <w:t>(十</w:t>
      </w:r>
      <w:r>
        <w:rPr>
          <w:rFonts w:hAnsi="標楷體" w:hint="eastAsia"/>
          <w:bCs/>
          <w:color w:val="000000"/>
          <w:sz w:val="32"/>
          <w:szCs w:val="32"/>
        </w:rPr>
        <w:t>三</w:t>
      </w:r>
      <w:r w:rsidRPr="005466BE">
        <w:rPr>
          <w:rFonts w:hAnsi="標楷體" w:hint="eastAsia"/>
          <w:bCs/>
          <w:color w:val="000000"/>
          <w:sz w:val="32"/>
          <w:szCs w:val="32"/>
        </w:rPr>
        <w:t>)</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年度中央政府總預算決議，檢送國家公園署及所屬第2目「國家公園業務」預算凍結200萬元書面報告，請查照案。</w:t>
      </w:r>
    </w:p>
    <w:p w14:paraId="123E4118" w14:textId="77777777" w:rsidR="00D55324" w:rsidRDefault="00D55324" w:rsidP="00D55324">
      <w:pPr>
        <w:pStyle w:val="a8"/>
        <w:spacing w:line="460" w:lineRule="exact"/>
        <w:ind w:leftChars="250" w:left="1560" w:hangingChars="300" w:hanging="960"/>
        <w:jc w:val="both"/>
        <w:rPr>
          <w:rFonts w:hAnsi="標楷體"/>
          <w:bCs/>
          <w:color w:val="000000"/>
          <w:sz w:val="32"/>
          <w:szCs w:val="32"/>
        </w:rPr>
      </w:pPr>
      <w:r w:rsidRPr="005466BE">
        <w:rPr>
          <w:rFonts w:hAnsi="標楷體" w:hint="eastAsia"/>
          <w:bCs/>
          <w:color w:val="000000"/>
          <w:sz w:val="32"/>
          <w:szCs w:val="32"/>
        </w:rPr>
        <w:t>(十</w:t>
      </w:r>
      <w:r>
        <w:rPr>
          <w:rFonts w:hAnsi="標楷體" w:hint="eastAsia"/>
          <w:bCs/>
          <w:color w:val="000000"/>
          <w:sz w:val="32"/>
          <w:szCs w:val="32"/>
        </w:rPr>
        <w:t>四</w:t>
      </w:r>
      <w:r w:rsidRPr="005466BE">
        <w:rPr>
          <w:rFonts w:hAnsi="標楷體" w:hint="eastAsia"/>
          <w:bCs/>
          <w:color w:val="000000"/>
          <w:sz w:val="32"/>
          <w:szCs w:val="32"/>
        </w:rPr>
        <w:t>)</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年度中央政府總預算決議，檢送國家公</w:t>
      </w:r>
      <w:r w:rsidRPr="00D5138E">
        <w:rPr>
          <w:rFonts w:hAnsi="標楷體" w:hint="eastAsia"/>
          <w:bCs/>
          <w:color w:val="000000"/>
          <w:sz w:val="32"/>
          <w:szCs w:val="32"/>
        </w:rPr>
        <w:lastRenderedPageBreak/>
        <w:t>園署及所屬第3目「國家公園經營管理」預算凍結2,000萬元書面報告，請查照案。</w:t>
      </w:r>
    </w:p>
    <w:p w14:paraId="7953F5B4" w14:textId="77777777" w:rsidR="00D55324" w:rsidRPr="00D5138E" w:rsidRDefault="00D55324" w:rsidP="00D55324">
      <w:pPr>
        <w:pStyle w:val="a8"/>
        <w:spacing w:line="460" w:lineRule="exact"/>
        <w:ind w:leftChars="250" w:left="1560" w:hangingChars="300" w:hanging="960"/>
        <w:jc w:val="both"/>
        <w:rPr>
          <w:rFonts w:hAnsi="標楷體"/>
          <w:bCs/>
          <w:color w:val="000000"/>
          <w:sz w:val="32"/>
          <w:szCs w:val="32"/>
        </w:rPr>
      </w:pPr>
      <w:r w:rsidRPr="005466BE">
        <w:rPr>
          <w:rFonts w:hAnsi="標楷體" w:hint="eastAsia"/>
          <w:bCs/>
          <w:color w:val="000000"/>
          <w:sz w:val="32"/>
          <w:szCs w:val="32"/>
        </w:rPr>
        <w:t>(十</w:t>
      </w:r>
      <w:r>
        <w:rPr>
          <w:rFonts w:hAnsi="標楷體" w:hint="eastAsia"/>
          <w:bCs/>
          <w:color w:val="000000"/>
          <w:sz w:val="32"/>
          <w:szCs w:val="32"/>
        </w:rPr>
        <w:t>五</w:t>
      </w:r>
      <w:r w:rsidRPr="005466BE">
        <w:rPr>
          <w:rFonts w:hAnsi="標楷體" w:hint="eastAsia"/>
          <w:bCs/>
          <w:color w:val="000000"/>
          <w:sz w:val="32"/>
          <w:szCs w:val="32"/>
        </w:rPr>
        <w:t>)</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年度中央政府總預算決議，檢送建築研究所第2目「建築研究業務」預算凍結100萬元書面報告，請查照案。</w:t>
      </w:r>
    </w:p>
    <w:p w14:paraId="2505FF3E" w14:textId="77777777" w:rsidR="00D55324" w:rsidRDefault="00D55324" w:rsidP="00D55324">
      <w:pPr>
        <w:pStyle w:val="a8"/>
        <w:spacing w:line="460" w:lineRule="exact"/>
        <w:ind w:leftChars="250" w:left="1560" w:hangingChars="300" w:hanging="960"/>
        <w:jc w:val="both"/>
        <w:rPr>
          <w:rFonts w:hAnsi="標楷體"/>
          <w:bCs/>
          <w:color w:val="000000"/>
          <w:sz w:val="32"/>
          <w:szCs w:val="32"/>
        </w:rPr>
      </w:pPr>
      <w:r w:rsidRPr="005466BE">
        <w:rPr>
          <w:rFonts w:hAnsi="標楷體" w:hint="eastAsia"/>
          <w:bCs/>
          <w:color w:val="000000"/>
          <w:sz w:val="32"/>
          <w:szCs w:val="32"/>
        </w:rPr>
        <w:t>(十</w:t>
      </w:r>
      <w:r>
        <w:rPr>
          <w:rFonts w:hAnsi="標楷體" w:hint="eastAsia"/>
          <w:bCs/>
          <w:color w:val="000000"/>
          <w:sz w:val="32"/>
          <w:szCs w:val="32"/>
        </w:rPr>
        <w:t>六</w:t>
      </w:r>
      <w:r w:rsidRPr="005466BE">
        <w:rPr>
          <w:rFonts w:hAnsi="標楷體" w:hint="eastAsia"/>
          <w:bCs/>
          <w:color w:val="000000"/>
          <w:sz w:val="32"/>
          <w:szCs w:val="32"/>
        </w:rPr>
        <w:t>)</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年度中央政府總預算決議，檢送空中勤務總隊第2目「空中勤務業務」預算凍結100萬元書面報告，請查照案。</w:t>
      </w:r>
    </w:p>
    <w:p w14:paraId="721DA2F2" w14:textId="77777777" w:rsidR="00D55324" w:rsidRDefault="00D55324" w:rsidP="00D55324">
      <w:pPr>
        <w:pStyle w:val="a8"/>
        <w:spacing w:after="0" w:line="460" w:lineRule="exact"/>
        <w:ind w:left="640" w:hangingChars="200" w:hanging="640"/>
        <w:jc w:val="both"/>
        <w:rPr>
          <w:rFonts w:hAnsi="標楷體"/>
          <w:bCs/>
          <w:color w:val="000000"/>
          <w:sz w:val="32"/>
          <w:szCs w:val="32"/>
        </w:rPr>
      </w:pPr>
      <w:r w:rsidRPr="00504863">
        <w:rPr>
          <w:rFonts w:hAnsi="標楷體" w:hint="eastAsia"/>
          <w:bCs/>
          <w:color w:val="000000"/>
          <w:sz w:val="32"/>
          <w:szCs w:val="32"/>
        </w:rPr>
        <w:t>二、</w:t>
      </w:r>
      <w:r w:rsidRPr="00850374">
        <w:rPr>
          <w:rFonts w:hAnsi="標楷體" w:hint="eastAsia"/>
          <w:bCs/>
          <w:color w:val="000000"/>
          <w:sz w:val="32"/>
          <w:szCs w:val="32"/>
        </w:rPr>
        <w:t>邀請內政部部長率同所屬列席報告業務概況，並備質詢。</w:t>
      </w:r>
    </w:p>
    <w:p w14:paraId="76010B4E" w14:textId="77777777" w:rsidR="00D55324" w:rsidRPr="003E1868" w:rsidRDefault="00D55324" w:rsidP="00D55324">
      <w:pPr>
        <w:spacing w:beforeLines="100" w:before="360" w:line="540" w:lineRule="exact"/>
        <w:rPr>
          <w:rFonts w:ascii="Times New Roman"/>
          <w:b/>
          <w:sz w:val="36"/>
          <w:szCs w:val="32"/>
        </w:rPr>
      </w:pPr>
      <w:r w:rsidRPr="003E1868">
        <w:rPr>
          <w:rFonts w:ascii="Times New Roman" w:hint="eastAsia"/>
          <w:b/>
          <w:sz w:val="36"/>
          <w:szCs w:val="32"/>
        </w:rPr>
        <w:t>討論事項</w:t>
      </w:r>
    </w:p>
    <w:p w14:paraId="211BB709" w14:textId="77777777" w:rsidR="00D55324" w:rsidRDefault="00D55324" w:rsidP="00D55324">
      <w:pPr>
        <w:pStyle w:val="a8"/>
        <w:spacing w:after="0" w:line="460" w:lineRule="exact"/>
        <w:ind w:left="640" w:right="-1" w:hangingChars="200" w:hanging="640"/>
        <w:jc w:val="both"/>
        <w:rPr>
          <w:rFonts w:hAnsi="標楷體"/>
          <w:bCs/>
          <w:color w:val="000000"/>
          <w:sz w:val="32"/>
          <w:szCs w:val="32"/>
        </w:rPr>
      </w:pPr>
      <w:r>
        <w:rPr>
          <w:rFonts w:hAnsi="標楷體" w:hint="eastAsia"/>
          <w:bCs/>
          <w:color w:val="000000"/>
          <w:sz w:val="32"/>
          <w:szCs w:val="32"/>
        </w:rPr>
        <w:t>一、</w:t>
      </w:r>
      <w:r w:rsidRPr="00D22019">
        <w:rPr>
          <w:rFonts w:hAnsi="標楷體" w:hint="eastAsia"/>
          <w:bCs/>
          <w:sz w:val="32"/>
          <w:szCs w:val="32"/>
        </w:rPr>
        <w:t>處理</w:t>
      </w:r>
      <w:r w:rsidRPr="00E61153">
        <w:rPr>
          <w:rFonts w:hAnsi="標楷體" w:hint="eastAsia"/>
          <w:bCs/>
          <w:sz w:val="32"/>
          <w:szCs w:val="32"/>
        </w:rPr>
        <w:t>、審</w:t>
      </w:r>
      <w:r w:rsidRPr="000A7C42">
        <w:rPr>
          <w:rFonts w:hAnsi="標楷體" w:hint="eastAsia"/>
          <w:bCs/>
          <w:color w:val="000000"/>
          <w:sz w:val="32"/>
          <w:szCs w:val="32"/>
        </w:rPr>
        <w:t>查</w:t>
      </w:r>
      <w:proofErr w:type="gramStart"/>
      <w:r w:rsidRPr="000A7C42">
        <w:rPr>
          <w:rFonts w:hAnsi="標楷體" w:hint="eastAsia"/>
          <w:bCs/>
          <w:color w:val="000000"/>
          <w:sz w:val="32"/>
          <w:szCs w:val="32"/>
        </w:rPr>
        <w:t>11</w:t>
      </w:r>
      <w:r w:rsidRPr="000A7C42">
        <w:rPr>
          <w:rFonts w:hAnsi="標楷體"/>
          <w:bCs/>
          <w:color w:val="000000"/>
          <w:sz w:val="32"/>
          <w:szCs w:val="32"/>
        </w:rPr>
        <w:t>4</w:t>
      </w:r>
      <w:proofErr w:type="gramEnd"/>
      <w:r w:rsidRPr="000A7C42">
        <w:rPr>
          <w:rFonts w:hAnsi="標楷體" w:hint="eastAsia"/>
          <w:bCs/>
          <w:color w:val="000000"/>
          <w:sz w:val="32"/>
          <w:szCs w:val="32"/>
        </w:rPr>
        <w:t>年度中央政府總預算有關</w:t>
      </w:r>
      <w:r w:rsidRPr="008F730B">
        <w:rPr>
          <w:rFonts w:hAnsi="標楷體" w:hint="eastAsia"/>
          <w:bCs/>
          <w:color w:val="000000"/>
          <w:sz w:val="32"/>
          <w:szCs w:val="32"/>
        </w:rPr>
        <w:t>內政部</w:t>
      </w:r>
      <w:r w:rsidRPr="000A7C42">
        <w:rPr>
          <w:rFonts w:hAnsi="標楷體" w:hint="eastAsia"/>
          <w:bCs/>
          <w:color w:val="000000"/>
          <w:sz w:val="32"/>
          <w:szCs w:val="32"/>
        </w:rPr>
        <w:t>預算凍結</w:t>
      </w:r>
      <w:r>
        <w:rPr>
          <w:rFonts w:hAnsi="標楷體" w:hint="eastAsia"/>
          <w:bCs/>
          <w:color w:val="000000"/>
          <w:sz w:val="32"/>
          <w:szCs w:val="32"/>
        </w:rPr>
        <w:t>專案(題</w:t>
      </w:r>
      <w:r>
        <w:rPr>
          <w:rFonts w:hAnsi="標楷體"/>
          <w:bCs/>
          <w:color w:val="000000"/>
          <w:sz w:val="32"/>
          <w:szCs w:val="32"/>
        </w:rPr>
        <w:t>)</w:t>
      </w:r>
      <w:r w:rsidRPr="000A7C42">
        <w:rPr>
          <w:rFonts w:hAnsi="標楷體" w:hint="eastAsia"/>
          <w:bCs/>
          <w:color w:val="000000"/>
          <w:sz w:val="32"/>
          <w:szCs w:val="32"/>
        </w:rPr>
        <w:t>報告</w:t>
      </w:r>
      <w:r>
        <w:rPr>
          <w:rFonts w:hAnsi="標楷體" w:hint="eastAsia"/>
          <w:bCs/>
          <w:color w:val="000000"/>
          <w:sz w:val="32"/>
          <w:szCs w:val="32"/>
        </w:rPr>
        <w:t>、</w:t>
      </w:r>
      <w:r w:rsidRPr="00A875C7">
        <w:rPr>
          <w:rFonts w:hAnsi="標楷體" w:hint="eastAsia"/>
          <w:bCs/>
          <w:color w:val="000000"/>
          <w:sz w:val="32"/>
          <w:szCs w:val="32"/>
        </w:rPr>
        <w:t>書面報告</w:t>
      </w:r>
      <w:r w:rsidRPr="000A7C42">
        <w:rPr>
          <w:rFonts w:hAnsi="標楷體" w:hint="eastAsia"/>
          <w:bCs/>
          <w:color w:val="000000"/>
          <w:sz w:val="32"/>
          <w:szCs w:val="32"/>
        </w:rPr>
        <w:t>案計</w:t>
      </w:r>
      <w:r>
        <w:rPr>
          <w:rFonts w:hAnsi="標楷體"/>
          <w:bCs/>
          <w:color w:val="000000"/>
          <w:sz w:val="32"/>
          <w:szCs w:val="32"/>
        </w:rPr>
        <w:t>38</w:t>
      </w:r>
      <w:r w:rsidRPr="000A7C42">
        <w:rPr>
          <w:rFonts w:hAnsi="標楷體" w:hint="eastAsia"/>
          <w:bCs/>
          <w:color w:val="000000"/>
          <w:sz w:val="32"/>
          <w:szCs w:val="32"/>
        </w:rPr>
        <w:t>案。</w:t>
      </w:r>
    </w:p>
    <w:p w14:paraId="3F4985F3"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年度中央政府總預算決議，檢送該部「業務費」預算凍結百分之三十專案報告，請查照案。</w:t>
      </w:r>
    </w:p>
    <w:p w14:paraId="02A47F2B"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年度中央政府總預算決議，檢送該部「媒體政策及業務宣導費」預算凍結百分之三十書面報告，請查照案。</w:t>
      </w:r>
    </w:p>
    <w:p w14:paraId="7BAF3776"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年度中央政府總預算決議，檢送該部第2目「民政及</w:t>
      </w:r>
      <w:proofErr w:type="gramStart"/>
      <w:r w:rsidRPr="00EE5D37">
        <w:rPr>
          <w:rFonts w:hAnsi="標楷體" w:hint="eastAsia"/>
          <w:bCs/>
          <w:color w:val="000000"/>
          <w:sz w:val="32"/>
          <w:szCs w:val="32"/>
        </w:rPr>
        <w:t>宗教禮制業務</w:t>
      </w:r>
      <w:proofErr w:type="gramEnd"/>
      <w:r w:rsidRPr="00EE5D37">
        <w:rPr>
          <w:rFonts w:hAnsi="標楷體" w:hint="eastAsia"/>
          <w:bCs/>
          <w:color w:val="000000"/>
          <w:sz w:val="32"/>
          <w:szCs w:val="32"/>
        </w:rPr>
        <w:t>」預算凍結1,000萬元報告，請查照案。</w:t>
      </w:r>
    </w:p>
    <w:p w14:paraId="0BEF9578" w14:textId="77777777" w:rsidR="00D55324" w:rsidRPr="000A7C42"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四)</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第3目項下</w:t>
      </w:r>
      <w:proofErr w:type="gramEnd"/>
      <w:r w:rsidRPr="00EE5D37">
        <w:rPr>
          <w:rFonts w:hAnsi="標楷體" w:hint="eastAsia"/>
          <w:bCs/>
          <w:color w:val="000000"/>
          <w:sz w:val="32"/>
          <w:szCs w:val="32"/>
        </w:rPr>
        <w:t>「支付新式身分證印製設備暫停執行之必要費用」預算凍結4,875萬9千元專案報告，請查照案。</w:t>
      </w:r>
    </w:p>
    <w:p w14:paraId="0145E0DC"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五)</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第5目項下</w:t>
      </w:r>
      <w:proofErr w:type="gramEnd"/>
      <w:r w:rsidRPr="00EE5D37">
        <w:rPr>
          <w:rFonts w:hAnsi="標楷體" w:hint="eastAsia"/>
          <w:bCs/>
          <w:color w:val="000000"/>
          <w:sz w:val="32"/>
          <w:szCs w:val="32"/>
        </w:rPr>
        <w:t>「國土空間資訊數位基礎建設及加值應用計畫」預算凍結1,600萬元書面報告，請查照案。</w:t>
      </w:r>
    </w:p>
    <w:p w14:paraId="70CFF73D"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六)</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年度中央政府總預算決議，檢送該部第7目「役政業務」預算凍結百分之十專案報告，請查照案。</w:t>
      </w:r>
    </w:p>
    <w:p w14:paraId="754CDC83" w14:textId="77777777" w:rsidR="00D55324"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七)</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第7</w:t>
      </w:r>
      <w:r w:rsidRPr="00EE5D37">
        <w:rPr>
          <w:rFonts w:hAnsi="標楷體" w:hint="eastAsia"/>
          <w:bCs/>
          <w:color w:val="000000"/>
          <w:sz w:val="32"/>
          <w:szCs w:val="32"/>
        </w:rPr>
        <w:lastRenderedPageBreak/>
        <w:t>目項下</w:t>
      </w:r>
      <w:proofErr w:type="gramEnd"/>
      <w:r w:rsidRPr="00EE5D37">
        <w:rPr>
          <w:rFonts w:hAnsi="標楷體" w:hint="eastAsia"/>
          <w:bCs/>
          <w:color w:val="000000"/>
          <w:sz w:val="32"/>
          <w:szCs w:val="32"/>
        </w:rPr>
        <w:t>「全社會防衛韌性訓練工作」預算凍結百分之二十專案報告，請查照案。</w:t>
      </w:r>
    </w:p>
    <w:p w14:paraId="20B494FD"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八)</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第7目項下</w:t>
      </w:r>
      <w:proofErr w:type="gramEnd"/>
      <w:r w:rsidRPr="00EE5D37">
        <w:rPr>
          <w:rFonts w:hAnsi="標楷體" w:hint="eastAsia"/>
          <w:bCs/>
          <w:color w:val="000000"/>
          <w:sz w:val="32"/>
          <w:szCs w:val="32"/>
        </w:rPr>
        <w:t>「設備及投資」預算凍結1億8,000萬元書面報告，請查照案。</w:t>
      </w:r>
    </w:p>
    <w:p w14:paraId="4AC46A14"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九)</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第8目項下</w:t>
      </w:r>
      <w:proofErr w:type="gramEnd"/>
      <w:r w:rsidRPr="00EE5D37">
        <w:rPr>
          <w:rFonts w:hAnsi="標楷體" w:hint="eastAsia"/>
          <w:bCs/>
          <w:color w:val="000000"/>
          <w:sz w:val="32"/>
          <w:szCs w:val="32"/>
        </w:rPr>
        <w:t>「服務型智慧政府2.0推動計畫－自然人憑證創新應用服務計畫」預算凍結500萬元專案報告，請查照案。</w:t>
      </w:r>
    </w:p>
    <w:p w14:paraId="6C2655A2" w14:textId="77777777" w:rsidR="00D55324" w:rsidRPr="00EE5D37" w:rsidRDefault="00D55324" w:rsidP="00D55324">
      <w:pPr>
        <w:pStyle w:val="a8"/>
        <w:spacing w:after="0" w:line="460" w:lineRule="exact"/>
        <w:ind w:leftChars="250" w:left="1240" w:hangingChars="200" w:hanging="64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第8目項下</w:t>
      </w:r>
      <w:proofErr w:type="gramEnd"/>
      <w:r w:rsidRPr="00EE5D37">
        <w:rPr>
          <w:rFonts w:hAnsi="標楷體" w:hint="eastAsia"/>
          <w:bCs/>
          <w:color w:val="000000"/>
          <w:sz w:val="32"/>
          <w:szCs w:val="32"/>
        </w:rPr>
        <w:t>「服務型智慧政府2.0推動計畫－智慧內政服務整合計畫」預算凍結百分之二十專案報告，請查照案。</w:t>
      </w:r>
    </w:p>
    <w:p w14:paraId="15B015ED" w14:textId="77777777" w:rsidR="00D55324" w:rsidRPr="00A875C7"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十一)</w:t>
      </w:r>
      <w:r w:rsidRPr="00EE5D37">
        <w:rPr>
          <w:rFonts w:hAnsi="標楷體" w:hint="eastAsia"/>
          <w:bCs/>
          <w:color w:val="000000"/>
          <w:sz w:val="32"/>
          <w:szCs w:val="32"/>
        </w:rPr>
        <w:t>內政部函，為</w:t>
      </w:r>
      <w:proofErr w:type="gramStart"/>
      <w:r w:rsidRPr="00EE5D37">
        <w:rPr>
          <w:rFonts w:hAnsi="標楷體" w:hint="eastAsia"/>
          <w:bCs/>
          <w:color w:val="000000"/>
          <w:sz w:val="32"/>
          <w:szCs w:val="32"/>
        </w:rPr>
        <w:t>114</w:t>
      </w:r>
      <w:proofErr w:type="gramEnd"/>
      <w:r w:rsidRPr="00EE5D37">
        <w:rPr>
          <w:rFonts w:hAnsi="標楷體" w:hint="eastAsia"/>
          <w:bCs/>
          <w:color w:val="000000"/>
          <w:sz w:val="32"/>
          <w:szCs w:val="32"/>
        </w:rPr>
        <w:t>年度中央政府總預算決議，檢送該部</w:t>
      </w:r>
      <w:proofErr w:type="gramStart"/>
      <w:r w:rsidRPr="00EE5D37">
        <w:rPr>
          <w:rFonts w:hAnsi="標楷體" w:hint="eastAsia"/>
          <w:bCs/>
          <w:color w:val="000000"/>
          <w:sz w:val="32"/>
          <w:szCs w:val="32"/>
        </w:rPr>
        <w:t>第11目項下</w:t>
      </w:r>
      <w:proofErr w:type="gramEnd"/>
      <w:r w:rsidRPr="00EE5D37">
        <w:rPr>
          <w:rFonts w:hAnsi="標楷體" w:hint="eastAsia"/>
          <w:bCs/>
          <w:color w:val="000000"/>
          <w:sz w:val="32"/>
          <w:szCs w:val="32"/>
        </w:rPr>
        <w:t>「健全人民團體組織及推行改善社會風氣」預算凍結百分之三十專案報告，請查照案。</w:t>
      </w:r>
    </w:p>
    <w:p w14:paraId="1F45D222"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十二)</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年度中央政府總預算決議，檢送國土管理署及所屬「業務費」預算凍結百分之三十專題報告，請查照案。</w:t>
      </w:r>
    </w:p>
    <w:p w14:paraId="549B1C32"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十三)</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年度中央政府總預算決議，檢送國土管理署及所屬「媒體政策及業務宣導費」預算凍結200萬元書面報告，請查照案。</w:t>
      </w:r>
    </w:p>
    <w:p w14:paraId="5D958CB1"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十四)</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年度中央政府總預算決議，檢送國土管理署及所屬第3目「國土管理業務」預算凍結41億4,672萬6千元專案報告，請查照案。</w:t>
      </w:r>
    </w:p>
    <w:p w14:paraId="4D435D08"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十五)</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年度中央政府總預算決議，檢送國土管理署及所屬第3目「國土管理業務」預算凍結9,900萬元報告，請查照案。</w:t>
      </w:r>
    </w:p>
    <w:p w14:paraId="2C54E9FA"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十六)</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年度中央政府總預算決議，檢送國土管理署及所屬第7目「都市基礎工程業務」預算凍結1,000萬元書面報告，請查照案。</w:t>
      </w:r>
    </w:p>
    <w:p w14:paraId="50A0EF24"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十七)</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年度中央政府總預算決議，檢送國土管理署及所屬</w:t>
      </w:r>
      <w:proofErr w:type="gramStart"/>
      <w:r w:rsidRPr="005466BE">
        <w:rPr>
          <w:rFonts w:hAnsi="標楷體" w:hint="eastAsia"/>
          <w:bCs/>
          <w:color w:val="000000"/>
          <w:sz w:val="32"/>
          <w:szCs w:val="32"/>
        </w:rPr>
        <w:t>第7目項下</w:t>
      </w:r>
      <w:proofErr w:type="gramEnd"/>
      <w:r w:rsidRPr="005466BE">
        <w:rPr>
          <w:rFonts w:hAnsi="標楷體" w:hint="eastAsia"/>
          <w:bCs/>
          <w:color w:val="000000"/>
          <w:sz w:val="32"/>
          <w:szCs w:val="32"/>
        </w:rPr>
        <w:t>「業務費」預算凍結25％專案報告，</w:t>
      </w:r>
      <w:r w:rsidRPr="005466BE">
        <w:rPr>
          <w:rFonts w:hAnsi="標楷體" w:hint="eastAsia"/>
          <w:bCs/>
          <w:color w:val="000000"/>
          <w:sz w:val="32"/>
          <w:szCs w:val="32"/>
        </w:rPr>
        <w:lastRenderedPageBreak/>
        <w:t>請查照案。</w:t>
      </w:r>
    </w:p>
    <w:p w14:paraId="49031151"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十八)</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年度中央政府總預算決議，檢送警政署及所屬「業務費」預算凍結百分之三十專題報告，請查照案。</w:t>
      </w:r>
    </w:p>
    <w:p w14:paraId="15BC3715"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十九)</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年度中央政府總預算決議，檢送警政署及所屬第2目「警政業務」預算凍結1,000萬元專案報告，請查照案。</w:t>
      </w:r>
    </w:p>
    <w:p w14:paraId="7099CE42" w14:textId="77777777" w:rsidR="00D55324" w:rsidRPr="005466BE"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年度中央政府總預算決議，檢送警政署及所屬第2目「警政業務」預算凍結500萬元書面報告，請查照案。</w:t>
      </w:r>
    </w:p>
    <w:p w14:paraId="578AAB91"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二十一)</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第2目項下</w:t>
      </w:r>
      <w:proofErr w:type="gramEnd"/>
      <w:r w:rsidRPr="005466BE">
        <w:rPr>
          <w:rFonts w:hAnsi="標楷體" w:hint="eastAsia"/>
          <w:bCs/>
          <w:color w:val="000000"/>
          <w:sz w:val="32"/>
          <w:szCs w:val="32"/>
        </w:rPr>
        <w:t>「端正警察風紀與激勵員警士氣及強化各警察單位內部管理」預算凍結百分之二十專案報告，請查照案。</w:t>
      </w:r>
    </w:p>
    <w:p w14:paraId="7DE4C199"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二十二)</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第2目項下</w:t>
      </w:r>
      <w:proofErr w:type="gramEnd"/>
      <w:r w:rsidRPr="005466BE">
        <w:rPr>
          <w:rFonts w:hAnsi="標楷體" w:hint="eastAsia"/>
          <w:bCs/>
          <w:color w:val="000000"/>
          <w:sz w:val="32"/>
          <w:szCs w:val="32"/>
        </w:rPr>
        <w:t>「精進民力任務隊編組訓練服勤中程計畫」預算凍結2,218萬元專案報告，請查照案。</w:t>
      </w:r>
    </w:p>
    <w:p w14:paraId="4BE40850"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二十三)</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第2目項下</w:t>
      </w:r>
      <w:proofErr w:type="gramEnd"/>
      <w:r w:rsidRPr="005466BE">
        <w:rPr>
          <w:rFonts w:hAnsi="標楷體" w:hint="eastAsia"/>
          <w:bCs/>
          <w:color w:val="000000"/>
          <w:sz w:val="32"/>
          <w:szCs w:val="32"/>
        </w:rPr>
        <w:t>「業務費」預算凍結1,000萬元專案報告，請查照案。</w:t>
      </w:r>
    </w:p>
    <w:p w14:paraId="061FB71D"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二十四)</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年度中央政府總預算決議，檢送警政署及所屬第6目「刑事警察業務」預算凍結1,000萬元書面報告，請查照案。</w:t>
      </w:r>
    </w:p>
    <w:p w14:paraId="09C0830B"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二十五)</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年度中央政府總預算決議，檢送警政署及所屬第6目「業務費」預算凍結1億元專案報告，請查照案。</w:t>
      </w:r>
    </w:p>
    <w:p w14:paraId="396FF69E"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二十六)</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第6目項下</w:t>
      </w:r>
      <w:proofErr w:type="gramEnd"/>
      <w:r w:rsidRPr="005466BE">
        <w:rPr>
          <w:rFonts w:hAnsi="標楷體" w:hint="eastAsia"/>
          <w:bCs/>
          <w:color w:val="000000"/>
          <w:sz w:val="32"/>
          <w:szCs w:val="32"/>
        </w:rPr>
        <w:t>「165反詐騙專線、全般刑案、暑期青少年預防犯罪及辦理民眾識別詐騙與提升反詐騙意識等宣導經費」預算凍結8,000萬元專案報告，請查照案。</w:t>
      </w:r>
    </w:p>
    <w:p w14:paraId="1754D907"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lastRenderedPageBreak/>
        <w:t>(</w:t>
      </w:r>
      <w:r>
        <w:rPr>
          <w:rFonts w:hAnsi="標楷體" w:hint="eastAsia"/>
          <w:bCs/>
          <w:color w:val="000000"/>
          <w:sz w:val="32"/>
          <w:szCs w:val="32"/>
        </w:rPr>
        <w:t>二十七)</w:t>
      </w:r>
      <w:r w:rsidRPr="005466BE">
        <w:rPr>
          <w:rFonts w:hAnsi="標楷體" w:hint="eastAsia"/>
          <w:bCs/>
          <w:color w:val="000000"/>
          <w:sz w:val="32"/>
          <w:szCs w:val="32"/>
        </w:rPr>
        <w:t>內政部函，為</w:t>
      </w:r>
      <w:proofErr w:type="gramStart"/>
      <w:r w:rsidRPr="005466BE">
        <w:rPr>
          <w:rFonts w:hAnsi="標楷體" w:hint="eastAsia"/>
          <w:bCs/>
          <w:color w:val="000000"/>
          <w:sz w:val="32"/>
          <w:szCs w:val="32"/>
        </w:rPr>
        <w:t>114</w:t>
      </w:r>
      <w:proofErr w:type="gramEnd"/>
      <w:r w:rsidRPr="005466BE">
        <w:rPr>
          <w:rFonts w:hAnsi="標楷體" w:hint="eastAsia"/>
          <w:bCs/>
          <w:color w:val="000000"/>
          <w:sz w:val="32"/>
          <w:szCs w:val="32"/>
        </w:rPr>
        <w:t>年度中央政府總預算決議，檢送警政署及所屬</w:t>
      </w:r>
      <w:proofErr w:type="gramStart"/>
      <w:r w:rsidRPr="005466BE">
        <w:rPr>
          <w:rFonts w:hAnsi="標楷體" w:hint="eastAsia"/>
          <w:bCs/>
          <w:color w:val="000000"/>
          <w:sz w:val="32"/>
          <w:szCs w:val="32"/>
        </w:rPr>
        <w:t>第6目項下</w:t>
      </w:r>
      <w:proofErr w:type="gramEnd"/>
      <w:r w:rsidRPr="005466BE">
        <w:rPr>
          <w:rFonts w:hAnsi="標楷體" w:hint="eastAsia"/>
          <w:bCs/>
          <w:color w:val="000000"/>
          <w:sz w:val="32"/>
          <w:szCs w:val="32"/>
        </w:rPr>
        <w:t>「網路科技運用精進計畫」預算凍結百分之二十專案報告，請查照案。</w:t>
      </w:r>
    </w:p>
    <w:p w14:paraId="2D169BEA"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二十八)</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年度中央政府總預算決議，檢送中央警察大學「業務費」預算凍結百分之三十專題報告，請查照案。</w:t>
      </w:r>
    </w:p>
    <w:p w14:paraId="57682697" w14:textId="77777777" w:rsidR="00D55324" w:rsidRPr="005466B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二十九)</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年度中央政府總預算決議，檢送消防署及所屬「業務費」預算凍結百分之三十專題報告，請查照案。</w:t>
      </w:r>
    </w:p>
    <w:p w14:paraId="519D4CBD" w14:textId="77777777" w:rsidR="00D55324" w:rsidRDefault="00D55324" w:rsidP="00D55324">
      <w:pPr>
        <w:pStyle w:val="a8"/>
        <w:spacing w:after="0" w:line="460" w:lineRule="exact"/>
        <w:ind w:leftChars="250" w:left="1560" w:hangingChars="300" w:hanging="96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年度中央政府總預算決議，檢送消防署及所屬第1目「一般行政」預算凍結200萬元書面報告，請查照案。</w:t>
      </w:r>
    </w:p>
    <w:p w14:paraId="1A95DF5B" w14:textId="77777777" w:rsidR="00D55324"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三十一)</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年度中央政府總預算決議，檢送消防署及所屬第2目「消防救災業務」預算凍結4億3,913萬2千元專案報告，請查照案。</w:t>
      </w:r>
    </w:p>
    <w:p w14:paraId="02A660BB" w14:textId="77777777" w:rsidR="00D55324" w:rsidRPr="00D5138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三十二)</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年度中央政府總預算決議，檢送消防署及所屬第2目「消防救災業務」預算凍結700萬元專案報告，請查照案。</w:t>
      </w:r>
    </w:p>
    <w:p w14:paraId="43D9A207" w14:textId="77777777" w:rsidR="00D55324" w:rsidRPr="00D5138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三十三)</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年度中央政府總預算決議，檢送國家公園署及所屬「業務費」預算凍結百分之三十專題報告，請查照案。</w:t>
      </w:r>
    </w:p>
    <w:p w14:paraId="0F29B3F3" w14:textId="77777777" w:rsidR="00D55324" w:rsidRPr="00D5138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三十四)</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年度中央政府總預算決議，檢送移民署「業務費」預算凍結百分之三十專題報告，請查照案。</w:t>
      </w:r>
    </w:p>
    <w:p w14:paraId="4DE92DBE" w14:textId="77777777" w:rsidR="00D55324" w:rsidRPr="00D5138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三十五)</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年度中央政府總預算決議，檢送移民署第2目「入出國及移民管理業務」預算凍結百分之二十專案報告，請查照案。</w:t>
      </w:r>
    </w:p>
    <w:p w14:paraId="058CC245" w14:textId="77777777" w:rsidR="00D55324" w:rsidRPr="00D5138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三十六)</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年度中央政府總預算決議，檢送移民署第2目「入出國及移民管理業務」預算凍結1,000萬元專案報告，請查照案。</w:t>
      </w:r>
    </w:p>
    <w:p w14:paraId="0405884B" w14:textId="77777777" w:rsidR="00D55324" w:rsidRPr="00A875C7"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lastRenderedPageBreak/>
        <w:t>(</w:t>
      </w:r>
      <w:r>
        <w:rPr>
          <w:rFonts w:hAnsi="標楷體" w:hint="eastAsia"/>
          <w:bCs/>
          <w:color w:val="000000"/>
          <w:sz w:val="32"/>
          <w:szCs w:val="32"/>
        </w:rPr>
        <w:t>三十七)</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年度中央政府總預算決議，檢送建築研究所「業務費」預算凍結百分之三十專題報告，請查照案。</w:t>
      </w:r>
    </w:p>
    <w:p w14:paraId="634A53B3" w14:textId="77777777" w:rsidR="00D55324" w:rsidRPr="00D5138E" w:rsidRDefault="00D55324" w:rsidP="00D55324">
      <w:pPr>
        <w:pStyle w:val="a8"/>
        <w:spacing w:line="460" w:lineRule="exact"/>
        <w:ind w:leftChars="250" w:left="1880" w:hangingChars="400" w:hanging="1280"/>
        <w:jc w:val="both"/>
        <w:rPr>
          <w:rFonts w:hAnsi="標楷體"/>
          <w:bCs/>
          <w:color w:val="000000"/>
          <w:sz w:val="32"/>
          <w:szCs w:val="32"/>
        </w:rPr>
      </w:pPr>
      <w:r>
        <w:rPr>
          <w:rFonts w:hAnsi="標楷體"/>
          <w:bCs/>
          <w:color w:val="000000"/>
          <w:sz w:val="32"/>
          <w:szCs w:val="32"/>
        </w:rPr>
        <w:t>(</w:t>
      </w:r>
      <w:r>
        <w:rPr>
          <w:rFonts w:hAnsi="標楷體" w:hint="eastAsia"/>
          <w:bCs/>
          <w:color w:val="000000"/>
          <w:sz w:val="32"/>
          <w:szCs w:val="32"/>
        </w:rPr>
        <w:t>三十八)</w:t>
      </w:r>
      <w:r w:rsidRPr="00D5138E">
        <w:rPr>
          <w:rFonts w:hAnsi="標楷體" w:hint="eastAsia"/>
          <w:bCs/>
          <w:color w:val="000000"/>
          <w:sz w:val="32"/>
          <w:szCs w:val="32"/>
        </w:rPr>
        <w:t>內政部函，為</w:t>
      </w:r>
      <w:proofErr w:type="gramStart"/>
      <w:r w:rsidRPr="00D5138E">
        <w:rPr>
          <w:rFonts w:hAnsi="標楷體" w:hint="eastAsia"/>
          <w:bCs/>
          <w:color w:val="000000"/>
          <w:sz w:val="32"/>
          <w:szCs w:val="32"/>
        </w:rPr>
        <w:t>114</w:t>
      </w:r>
      <w:proofErr w:type="gramEnd"/>
      <w:r w:rsidRPr="00D5138E">
        <w:rPr>
          <w:rFonts w:hAnsi="標楷體" w:hint="eastAsia"/>
          <w:bCs/>
          <w:color w:val="000000"/>
          <w:sz w:val="32"/>
          <w:szCs w:val="32"/>
        </w:rPr>
        <w:t>年度中央政府總預算決議，檢送空中勤務總隊「業務費」預算凍結百分之三十專題報告，請查照案。</w:t>
      </w:r>
    </w:p>
    <w:p w14:paraId="3579EB8B" w14:textId="77777777" w:rsidR="00D55324" w:rsidRPr="00D22019" w:rsidRDefault="00D55324" w:rsidP="00D55324">
      <w:pPr>
        <w:spacing w:beforeLines="200" w:before="720" w:line="540" w:lineRule="exact"/>
        <w:jc w:val="both"/>
        <w:rPr>
          <w:rFonts w:hAnsi="標楷體"/>
          <w:bCs/>
          <w:color w:val="000000"/>
          <w:sz w:val="32"/>
          <w:szCs w:val="32"/>
        </w:rPr>
      </w:pPr>
    </w:p>
    <w:p w14:paraId="214E1475" w14:textId="77777777" w:rsidR="00D55324" w:rsidRPr="00D55324" w:rsidRDefault="00D55324" w:rsidP="00D55324">
      <w:pPr>
        <w:pStyle w:val="space1"/>
        <w:jc w:val="center"/>
      </w:pPr>
    </w:p>
    <w:sectPr w:rsidR="00D55324" w:rsidRPr="00D55324" w:rsidSect="00170570">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C3477" w14:textId="77777777" w:rsidR="00A41B9F" w:rsidRDefault="00A41B9F">
      <w:r>
        <w:separator/>
      </w:r>
    </w:p>
  </w:endnote>
  <w:endnote w:type="continuationSeparator" w:id="0">
    <w:p w14:paraId="69922FB8" w14:textId="77777777" w:rsidR="00A41B9F" w:rsidRDefault="00A41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新細明體-ExtB">
    <w:panose1 w:val="02020500000000000000"/>
    <w:charset w:val="88"/>
    <w:family w:val="roman"/>
    <w:pitch w:val="variable"/>
    <w:sig w:usb0="8000002F" w:usb1="0A080008" w:usb2="00000010"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60F9C" w14:textId="77777777" w:rsidR="00064D29" w:rsidRDefault="00064D29">
    <w:pPr>
      <w:pStyle w:val="a5"/>
      <w:jc w:val="center"/>
      <w:rPr>
        <w:rFonts w:hAnsi="標楷體"/>
      </w:rPr>
    </w:pP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sidR="00F41510">
      <w:rPr>
        <w:rStyle w:val="a9"/>
        <w:rFonts w:hAnsi="標楷體"/>
        <w:noProof/>
      </w:rPr>
      <w:t>一</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sidR="00F41510">
      <w:rPr>
        <w:rStyle w:val="a9"/>
        <w:rFonts w:hAnsi="標楷體"/>
        <w:noProof/>
      </w:rPr>
      <w:t>十二</w:t>
    </w:r>
    <w:r>
      <w:rPr>
        <w:rStyle w:val="a9"/>
        <w:rFonts w:hAnsi="標楷體"/>
      </w:rPr>
      <w:fldChar w:fldCharType="end"/>
    </w:r>
    <w:r>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867BB" w14:textId="77777777" w:rsidR="00D12455" w:rsidRDefault="00A4356C">
    <w:pPr>
      <w:pStyle w:val="a5"/>
      <w:jc w:val="center"/>
      <w:rPr>
        <w:rFonts w:hAnsi="標楷體"/>
      </w:rPr>
    </w:pPr>
    <w:r>
      <w:rPr>
        <w:noProof/>
      </w:rPr>
      <mc:AlternateContent>
        <mc:Choice Requires="wps">
          <w:drawing>
            <wp:anchor distT="0" distB="0" distL="114300" distR="114300" simplePos="0" relativeHeight="251660800" behindDoc="0" locked="0" layoutInCell="0" allowOverlap="1" wp14:anchorId="5F198E31" wp14:editId="7270E456">
              <wp:simplePos x="0" y="0"/>
              <wp:positionH relativeFrom="column">
                <wp:posOffset>-427355</wp:posOffset>
              </wp:positionH>
              <wp:positionV relativeFrom="page">
                <wp:posOffset>7065645</wp:posOffset>
              </wp:positionV>
              <wp:extent cx="149225" cy="142875"/>
              <wp:effectExtent l="0" t="0" r="3175" b="9525"/>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AFD12E8" w14:textId="77777777" w:rsidR="00D12455" w:rsidRDefault="00A41B9F">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2AC7" id="_x0000_t202" coordsize="21600,21600" o:spt="202" path="m,l,21600r21600,l21600,xe">
              <v:stroke joinstyle="miter"/>
              <v:path gradientshapeok="t" o:connecttype="rect"/>
            </v:shapetype>
            <v:shape id="文字方塊 14" o:spid="_x0000_s1031"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XWI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" o:allowincell="f" filled="f" stroked="f">
              <v:stroke dashstyle="1 1"/>
              <v:textbox inset="0,0,0,0">
                <w:txbxContent>
                  <w:p w:rsidR="00D12455" w:rsidRDefault="00A4356C">
                    <w:pPr>
                      <w:kinsoku w:val="0"/>
                      <w:wordWrap w:val="0"/>
                      <w:overflowPunct w:val="0"/>
                      <w:snapToGrid w:val="0"/>
                      <w:rPr>
                        <w:sz w:val="20"/>
                      </w:rPr>
                    </w:pP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sidR="00F41510">
      <w:rPr>
        <w:rStyle w:val="a9"/>
        <w:rFonts w:hAnsi="標楷體"/>
        <w:noProof/>
      </w:rPr>
      <w:t>十二</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sidR="00F41510">
      <w:rPr>
        <w:rStyle w:val="a9"/>
        <w:rFonts w:hAnsi="標楷體"/>
        <w:noProof/>
      </w:rPr>
      <w:t>十二</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8AC4C" w14:textId="77777777" w:rsidR="00A41B9F" w:rsidRDefault="00A41B9F">
      <w:r>
        <w:separator/>
      </w:r>
    </w:p>
  </w:footnote>
  <w:footnote w:type="continuationSeparator" w:id="0">
    <w:p w14:paraId="458C416A" w14:textId="77777777" w:rsidR="00A41B9F" w:rsidRDefault="00A41B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41ADB" w14:textId="77777777" w:rsidR="00064D29" w:rsidRDefault="002E0129">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70D6122C" wp14:editId="5F8402F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C49D98E" w14:textId="77777777"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p>
                </w:txbxContent>
              </v:textbox>
              <w10:wrap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CC04F" w14:textId="77777777" w:rsidR="00D12455" w:rsidRDefault="00A4356C">
    <w:pPr>
      <w:pStyle w:val="a3"/>
      <w:ind w:left="6237"/>
      <w:jc w:val="both"/>
    </w:pPr>
    <w:r>
      <w:rPr>
        <w:noProof/>
      </w:rPr>
      <mc:AlternateContent>
        <mc:Choice Requires="wps">
          <w:drawing>
            <wp:anchor distT="0" distB="0" distL="114300" distR="114300" simplePos="0" relativeHeight="251662848" behindDoc="0" locked="0" layoutInCell="0" allowOverlap="1" wp14:anchorId="6671B330" wp14:editId="32F417E6">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80CD71E" w14:textId="77777777" w:rsidR="00D12455" w:rsidRDefault="00A41B9F">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1A903D" id="_x0000_t202" coordsize="21600,21600" o:spt="202" path="m,l,21600r21600,l21600,xe">
              <v:stroke joinstyle="miter"/>
              <v:path gradientshapeok="t" o:connecttype="rect"/>
            </v:shapetype>
            <v:shape id="文字方塊 15" o:spid="_x0000_s1029"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" o:allowincell="f" filled="f" stroked="f">
              <v:stroke dashstyle="1 1"/>
              <v:textbox inset="0,0,0,0">
                <w:txbxContent>
                  <w:p w:rsidR="00D12455" w:rsidRDefault="00A4356C">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14:anchorId="594595C4" wp14:editId="5D8F576B">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841F7BF" w14:textId="77777777" w:rsidR="00D12455" w:rsidRDefault="00A41B9F">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4B375" id="文字方塊 16" o:spid="_x0000_s1030"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e1s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A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AXde1s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A4356C">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04D"/>
    <w:rsid w:val="0004671E"/>
    <w:rsid w:val="00064D29"/>
    <w:rsid w:val="00093F36"/>
    <w:rsid w:val="000E1F37"/>
    <w:rsid w:val="000E5D67"/>
    <w:rsid w:val="0011406E"/>
    <w:rsid w:val="0012384D"/>
    <w:rsid w:val="00145350"/>
    <w:rsid w:val="00150204"/>
    <w:rsid w:val="001A0D27"/>
    <w:rsid w:val="001E1D0D"/>
    <w:rsid w:val="002056B4"/>
    <w:rsid w:val="002067A5"/>
    <w:rsid w:val="00226E4A"/>
    <w:rsid w:val="0025279A"/>
    <w:rsid w:val="00252E92"/>
    <w:rsid w:val="002C6FEC"/>
    <w:rsid w:val="002D1657"/>
    <w:rsid w:val="002D4A19"/>
    <w:rsid w:val="002E0129"/>
    <w:rsid w:val="002F3E6D"/>
    <w:rsid w:val="00313776"/>
    <w:rsid w:val="00322547"/>
    <w:rsid w:val="00364983"/>
    <w:rsid w:val="00374399"/>
    <w:rsid w:val="00380A95"/>
    <w:rsid w:val="004B277A"/>
    <w:rsid w:val="004B32A1"/>
    <w:rsid w:val="004C307B"/>
    <w:rsid w:val="004D0465"/>
    <w:rsid w:val="004F72CA"/>
    <w:rsid w:val="00513C1B"/>
    <w:rsid w:val="005752D6"/>
    <w:rsid w:val="005F7ACD"/>
    <w:rsid w:val="006102F0"/>
    <w:rsid w:val="0061392B"/>
    <w:rsid w:val="00632408"/>
    <w:rsid w:val="006754A5"/>
    <w:rsid w:val="006A6E56"/>
    <w:rsid w:val="00754797"/>
    <w:rsid w:val="00780C8E"/>
    <w:rsid w:val="007B02F8"/>
    <w:rsid w:val="007D05DA"/>
    <w:rsid w:val="007D5EF2"/>
    <w:rsid w:val="00801AD1"/>
    <w:rsid w:val="00852DF3"/>
    <w:rsid w:val="008644AE"/>
    <w:rsid w:val="00884EDA"/>
    <w:rsid w:val="00885A54"/>
    <w:rsid w:val="008D25D5"/>
    <w:rsid w:val="008E6C1B"/>
    <w:rsid w:val="0096381B"/>
    <w:rsid w:val="00980EAE"/>
    <w:rsid w:val="0099639C"/>
    <w:rsid w:val="009C2F41"/>
    <w:rsid w:val="00A41B9F"/>
    <w:rsid w:val="00A4356C"/>
    <w:rsid w:val="00A77622"/>
    <w:rsid w:val="00A92D7D"/>
    <w:rsid w:val="00BD3593"/>
    <w:rsid w:val="00BE3033"/>
    <w:rsid w:val="00BF3A99"/>
    <w:rsid w:val="00C46A0E"/>
    <w:rsid w:val="00C60C2D"/>
    <w:rsid w:val="00C7504D"/>
    <w:rsid w:val="00CA05C8"/>
    <w:rsid w:val="00CA167A"/>
    <w:rsid w:val="00D55324"/>
    <w:rsid w:val="00D611E9"/>
    <w:rsid w:val="00D65A26"/>
    <w:rsid w:val="00D74F40"/>
    <w:rsid w:val="00D85583"/>
    <w:rsid w:val="00DC4559"/>
    <w:rsid w:val="00DE32A4"/>
    <w:rsid w:val="00E5068B"/>
    <w:rsid w:val="00E653BF"/>
    <w:rsid w:val="00E83981"/>
    <w:rsid w:val="00E839C3"/>
    <w:rsid w:val="00F056B7"/>
    <w:rsid w:val="00F41510"/>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579FDA9"/>
  <w15:chartTrackingRefBased/>
  <w15:docId w15:val="{33550A17-411E-4D54-ACF5-B4EE806E3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link w:val="ab"/>
    <w:pPr>
      <w:spacing w:after="120"/>
      <w:ind w:left="480"/>
    </w:pPr>
  </w:style>
  <w:style w:type="paragraph" w:customStyle="1" w:styleId="ac">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d">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e">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f">
    <w:name w:val="立法院(承辦單位)"/>
    <w:basedOn w:val="a"/>
    <w:pPr>
      <w:spacing w:line="240" w:lineRule="exact"/>
    </w:pPr>
    <w:rPr>
      <w:rFonts w:hAnsi="標楷體"/>
      <w:sz w:val="22"/>
      <w:szCs w:val="22"/>
    </w:rPr>
  </w:style>
  <w:style w:type="paragraph" w:customStyle="1" w:styleId="af0">
    <w:name w:val="立法院(發文地址)"/>
    <w:basedOn w:val="a"/>
    <w:pPr>
      <w:spacing w:line="240" w:lineRule="exact"/>
    </w:pPr>
    <w:rPr>
      <w:sz w:val="22"/>
      <w:szCs w:val="22"/>
    </w:rPr>
  </w:style>
  <w:style w:type="paragraph" w:customStyle="1" w:styleId="af1">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2">
    <w:name w:val="立法院(發文日期)"/>
    <w:basedOn w:val="a"/>
    <w:pPr>
      <w:snapToGrid w:val="0"/>
      <w:ind w:left="731" w:hanging="731"/>
    </w:pPr>
    <w:rPr>
      <w:rFonts w:hAnsi="標楷體"/>
    </w:rPr>
  </w:style>
  <w:style w:type="paragraph" w:customStyle="1" w:styleId="af3">
    <w:name w:val="立法院(會議名稱)"/>
    <w:basedOn w:val="a"/>
    <w:pPr>
      <w:snapToGrid w:val="0"/>
      <w:spacing w:line="500" w:lineRule="exact"/>
      <w:ind w:left="1620" w:hanging="1620"/>
    </w:pPr>
    <w:rPr>
      <w:sz w:val="32"/>
      <w:szCs w:val="32"/>
    </w:rPr>
  </w:style>
  <w:style w:type="paragraph" w:customStyle="1" w:styleId="af4">
    <w:name w:val="立法院(聯絡人及電話)"/>
    <w:basedOn w:val="a"/>
    <w:pPr>
      <w:snapToGrid w:val="0"/>
      <w:spacing w:line="500" w:lineRule="exact"/>
    </w:pPr>
    <w:rPr>
      <w:rFonts w:hAnsi="標楷體"/>
      <w:sz w:val="32"/>
      <w:szCs w:val="32"/>
    </w:rPr>
  </w:style>
  <w:style w:type="paragraph" w:customStyle="1" w:styleId="af5">
    <w:name w:val="立法院(出席委員)"/>
    <w:basedOn w:val="a"/>
    <w:pPr>
      <w:snapToGrid w:val="0"/>
      <w:spacing w:line="500" w:lineRule="exact"/>
    </w:pPr>
    <w:rPr>
      <w:rFonts w:hAnsi="標楷體"/>
      <w:sz w:val="32"/>
      <w:szCs w:val="32"/>
    </w:rPr>
  </w:style>
  <w:style w:type="paragraph" w:customStyle="1" w:styleId="af6">
    <w:name w:val="立法院(列席委員)"/>
    <w:basedOn w:val="a"/>
    <w:pPr>
      <w:kinsoku w:val="0"/>
      <w:overflowPunct w:val="0"/>
      <w:snapToGrid w:val="0"/>
      <w:spacing w:before="120"/>
      <w:ind w:left="900" w:hanging="900"/>
    </w:pPr>
    <w:rPr>
      <w:rFonts w:hAnsi="標楷體"/>
      <w:sz w:val="32"/>
      <w:szCs w:val="32"/>
    </w:rPr>
  </w:style>
  <w:style w:type="paragraph" w:customStyle="1" w:styleId="af7">
    <w:name w:val="立法院(列席單位)"/>
    <w:basedOn w:val="ac"/>
    <w:pPr>
      <w:kinsoku w:val="0"/>
      <w:ind w:left="900" w:hanging="900"/>
    </w:pPr>
    <w:rPr>
      <w:sz w:val="32"/>
      <w:szCs w:val="32"/>
    </w:rPr>
  </w:style>
  <w:style w:type="paragraph" w:customStyle="1" w:styleId="space0">
    <w:name w:val="立法院(列席單位space)"/>
    <w:basedOn w:val="ac"/>
    <w:pPr>
      <w:tabs>
        <w:tab w:val="left" w:pos="1905"/>
      </w:tabs>
      <w:kinsoku w:val="0"/>
      <w:ind w:left="900" w:hanging="900"/>
    </w:pPr>
  </w:style>
  <w:style w:type="paragraph" w:customStyle="1" w:styleId="af8">
    <w:name w:val="立法院(副本)"/>
    <w:basedOn w:val="a"/>
    <w:pPr>
      <w:spacing w:line="280" w:lineRule="exact"/>
    </w:pPr>
  </w:style>
  <w:style w:type="paragraph" w:customStyle="1" w:styleId="space1">
    <w:name w:val="立法院(備註space)"/>
    <w:basedOn w:val="ac"/>
    <w:pPr>
      <w:kinsoku w:val="0"/>
      <w:spacing w:line="240" w:lineRule="auto"/>
      <w:ind w:left="731" w:hanging="731"/>
    </w:pPr>
  </w:style>
  <w:style w:type="paragraph" w:customStyle="1" w:styleId="af9">
    <w:name w:val="立法院(章戳)"/>
    <w:basedOn w:val="ad"/>
    <w:rPr>
      <w:rFonts w:ascii="Times New Roman" w:hAnsi="Times New Roman"/>
      <w:kern w:val="0"/>
      <w:sz w:val="40"/>
      <w:szCs w:val="20"/>
    </w:rPr>
  </w:style>
  <w:style w:type="paragraph" w:customStyle="1" w:styleId="afa">
    <w:name w:val="立法院(決行)"/>
    <w:basedOn w:val="a"/>
  </w:style>
  <w:style w:type="paragraph" w:customStyle="1" w:styleId="afb">
    <w:name w:val="立法院(條碼位置)"/>
    <w:basedOn w:val="a"/>
    <w:rPr>
      <w:rFonts w:hAnsi="標楷體"/>
    </w:rPr>
  </w:style>
  <w:style w:type="character" w:customStyle="1" w:styleId="a4">
    <w:name w:val="頁首 字元"/>
    <w:basedOn w:val="a0"/>
    <w:link w:val="a3"/>
    <w:rsid w:val="00D55324"/>
    <w:rPr>
      <w:rFonts w:ascii="標楷體" w:eastAsia="標楷體"/>
      <w:kern w:val="2"/>
    </w:rPr>
  </w:style>
  <w:style w:type="character" w:customStyle="1" w:styleId="a6">
    <w:name w:val="頁尾 字元"/>
    <w:basedOn w:val="a0"/>
    <w:link w:val="a5"/>
    <w:rsid w:val="00D55324"/>
    <w:rPr>
      <w:rFonts w:ascii="標楷體" w:eastAsia="標楷體"/>
      <w:kern w:val="2"/>
    </w:rPr>
  </w:style>
  <w:style w:type="character" w:customStyle="1" w:styleId="ab">
    <w:name w:val="本文縮排 字元"/>
    <w:basedOn w:val="a0"/>
    <w:link w:val="a8"/>
    <w:rsid w:val="00D55324"/>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5A456-0A3A-4374-9707-045D92705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0</TotalTime>
  <Pages>12</Pages>
  <Words>1186</Words>
  <Characters>6765</Characters>
  <Application>Microsoft Office Word</Application>
  <DocSecurity>0</DocSecurity>
  <Lines>56</Lines>
  <Paragraphs>15</Paragraphs>
  <ScaleCrop>false</ScaleCrop>
  <Company>eic</Company>
  <LinksUpToDate>false</LinksUpToDate>
  <CharactersWithSpaces>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Administrator</cp:lastModifiedBy>
  <cp:revision>2</cp:revision>
  <cp:lastPrinted>2025-05-09T09:56:00Z</cp:lastPrinted>
  <dcterms:created xsi:type="dcterms:W3CDTF">2025-05-09T10:39:00Z</dcterms:created>
  <dcterms:modified xsi:type="dcterms:W3CDTF">2025-05-09T10:39:00Z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3</vt:lpwstr>
  </property>
  <property fmtid="{D5CDD505-2E9C-101B-9397-08002B2CF9AE}" pid="7" name="billNo0">
    <vt:lpwstr>311110112760000;311110112770000;311110112780000;311110113690000;311110115960000;311110115970000;311110115980000;311110115990000;311110116000000;311110116010000;311110116020000;311110116030000;311110116040000;311110116050000;311110116060000</vt:lpwstr>
  </property>
  <property fmtid="{D5CDD505-2E9C-101B-9397-08002B2CF9AE}" pid="8" name="billNoCount">
    <vt:lpwstr>1</vt:lpwstr>
  </property>
  <property fmtid="{D5CDD505-2E9C-101B-9397-08002B2CF9AE}" pid="9" name="開會時間1">
    <vt:lpwstr>114年5月12日（星期一）上午09時00分至下午5時30分</vt:lpwstr>
  </property>
  <property fmtid="{D5CDD505-2E9C-101B-9397-08002B2CF9AE}" pid="10" name="開會時間2">
    <vt:lpwstr>114年5月14日（星期三）上午09時00分至下午5時30分</vt:lpwstr>
  </property>
  <property fmtid="{D5CDD505-2E9C-101B-9397-08002B2CF9AE}" pid="11" name="開會時間3">
    <vt:lpwstr>114年5月15日（星期四）上午09時00分至下午5時30分</vt:lpwstr>
  </property>
  <property fmtid="{D5CDD505-2E9C-101B-9397-08002B2CF9AE}" pid="12" name="meetingTimeCount">
    <vt:lpwstr>3</vt:lpwstr>
  </property>
  <property fmtid="{D5CDD505-2E9C-101B-9397-08002B2CF9AE}" pid="13" name="meetingTimeNum0">
    <vt:lpwstr>20250512</vt:lpwstr>
  </property>
  <property fmtid="{D5CDD505-2E9C-101B-9397-08002B2CF9AE}" pid="14" name="202505120-0">
    <vt:lpwstr>311110112760000;311110112770000;311110112780000;311110113690000;311110115960000;311110115970000;311110115980000;311110115990000;311110116000000;311110116010000;3111101160</vt:lpwstr>
  </property>
  <property fmtid="{D5CDD505-2E9C-101B-9397-08002B2CF9AE}" pid="15" name="202505120-1">
    <vt:lpwstr>20000;311110116030000;311110116040000;311110116050000;311110116060000;</vt:lpwstr>
  </property>
  <property fmtid="{D5CDD505-2E9C-101B-9397-08002B2CF9AE}" pid="16" name="202505120-2">
    <vt:lpwstr/>
  </property>
  <property fmtid="{D5CDD505-2E9C-101B-9397-08002B2CF9AE}" pid="17" name="202505120-3">
    <vt:lpwstr/>
  </property>
  <property fmtid="{D5CDD505-2E9C-101B-9397-08002B2CF9AE}" pid="18" name="202505120-4">
    <vt:lpwstr/>
  </property>
  <property fmtid="{D5CDD505-2E9C-101B-9397-08002B2CF9AE}" pid="19" name="202505120-5">
    <vt:lpwstr/>
  </property>
  <property fmtid="{D5CDD505-2E9C-101B-9397-08002B2CF9AE}" pid="20" name="202505120-6">
    <vt:lpwstr/>
  </property>
  <property fmtid="{D5CDD505-2E9C-101B-9397-08002B2CF9AE}" pid="21" name="202505120-7">
    <vt:lpwstr/>
  </property>
  <property fmtid="{D5CDD505-2E9C-101B-9397-08002B2CF9AE}" pid="22" name="202505120-8">
    <vt:lpwstr/>
  </property>
  <property fmtid="{D5CDD505-2E9C-101B-9397-08002B2CF9AE}" pid="23" name="202505120-9">
    <vt:lpwstr/>
  </property>
  <property fmtid="{D5CDD505-2E9C-101B-9397-08002B2CF9AE}" pid="24" name="202505120-10">
    <vt:lpwstr/>
  </property>
  <property fmtid="{D5CDD505-2E9C-101B-9397-08002B2CF9AE}" pid="25" name="202505120-11">
    <vt:lpwstr/>
  </property>
  <property fmtid="{D5CDD505-2E9C-101B-9397-08002B2CF9AE}" pid="26" name="202505120-12">
    <vt:lpwstr/>
  </property>
  <property fmtid="{D5CDD505-2E9C-101B-9397-08002B2CF9AE}" pid="27" name="202505120-13">
    <vt:lpwstr/>
  </property>
  <property fmtid="{D5CDD505-2E9C-101B-9397-08002B2CF9AE}" pid="28" name="202505120-14">
    <vt:lpwstr/>
  </property>
  <property fmtid="{D5CDD505-2E9C-101B-9397-08002B2CF9AE}" pid="29" name="202505120-15">
    <vt:lpwstr/>
  </property>
  <property fmtid="{D5CDD505-2E9C-101B-9397-08002B2CF9AE}" pid="30" name="202505120-16">
    <vt:lpwstr/>
  </property>
  <property fmtid="{D5CDD505-2E9C-101B-9397-08002B2CF9AE}" pid="31" name="202505120-17">
    <vt:lpwstr/>
  </property>
  <property fmtid="{D5CDD505-2E9C-101B-9397-08002B2CF9AE}" pid="32" name="202505120-18">
    <vt:lpwstr/>
  </property>
  <property fmtid="{D5CDD505-2E9C-101B-9397-08002B2CF9AE}" pid="33" name="202505120-19">
    <vt:lpwstr/>
  </property>
  <property fmtid="{D5CDD505-2E9C-101B-9397-08002B2CF9AE}" pid="34" name="meetingTimeNum20">
    <vt:lpwstr>09:00-17:30</vt:lpwstr>
  </property>
  <property fmtid="{D5CDD505-2E9C-101B-9397-08002B2CF9AE}" pid="35" name="meetingTimeNum1">
    <vt:lpwstr>20250514</vt:lpwstr>
  </property>
  <property fmtid="{D5CDD505-2E9C-101B-9397-08002B2CF9AE}" pid="36" name="202505141-0">
    <vt:lpwstr>311110112760000;311110112770000;311110112780000;311110113690000;311110115960000;311110115970000;311110115980000;311110115990000;311110116000000;311110116010000;3111101160</vt:lpwstr>
  </property>
  <property fmtid="{D5CDD505-2E9C-101B-9397-08002B2CF9AE}" pid="37" name="202505141-1">
    <vt:lpwstr>20000;311110116030000;311110116040000;311110116050000;311110116060000;</vt:lpwstr>
  </property>
  <property fmtid="{D5CDD505-2E9C-101B-9397-08002B2CF9AE}" pid="38" name="202505141-2">
    <vt:lpwstr/>
  </property>
  <property fmtid="{D5CDD505-2E9C-101B-9397-08002B2CF9AE}" pid="39" name="202505141-3">
    <vt:lpwstr/>
  </property>
  <property fmtid="{D5CDD505-2E9C-101B-9397-08002B2CF9AE}" pid="40" name="202505141-4">
    <vt:lpwstr/>
  </property>
  <property fmtid="{D5CDD505-2E9C-101B-9397-08002B2CF9AE}" pid="41" name="202505141-5">
    <vt:lpwstr/>
  </property>
  <property fmtid="{D5CDD505-2E9C-101B-9397-08002B2CF9AE}" pid="42" name="202505141-6">
    <vt:lpwstr/>
  </property>
  <property fmtid="{D5CDD505-2E9C-101B-9397-08002B2CF9AE}" pid="43" name="202505141-7">
    <vt:lpwstr/>
  </property>
  <property fmtid="{D5CDD505-2E9C-101B-9397-08002B2CF9AE}" pid="44" name="202505141-8">
    <vt:lpwstr/>
  </property>
  <property fmtid="{D5CDD505-2E9C-101B-9397-08002B2CF9AE}" pid="45" name="202505141-9">
    <vt:lpwstr/>
  </property>
  <property fmtid="{D5CDD505-2E9C-101B-9397-08002B2CF9AE}" pid="46" name="202505141-10">
    <vt:lpwstr/>
  </property>
  <property fmtid="{D5CDD505-2E9C-101B-9397-08002B2CF9AE}" pid="47" name="202505141-11">
    <vt:lpwstr/>
  </property>
  <property fmtid="{D5CDD505-2E9C-101B-9397-08002B2CF9AE}" pid="48" name="202505141-12">
    <vt:lpwstr/>
  </property>
  <property fmtid="{D5CDD505-2E9C-101B-9397-08002B2CF9AE}" pid="49" name="202505141-13">
    <vt:lpwstr/>
  </property>
  <property fmtid="{D5CDD505-2E9C-101B-9397-08002B2CF9AE}" pid="50" name="202505141-14">
    <vt:lpwstr/>
  </property>
  <property fmtid="{D5CDD505-2E9C-101B-9397-08002B2CF9AE}" pid="51" name="202505141-15">
    <vt:lpwstr/>
  </property>
  <property fmtid="{D5CDD505-2E9C-101B-9397-08002B2CF9AE}" pid="52" name="202505141-16">
    <vt:lpwstr/>
  </property>
  <property fmtid="{D5CDD505-2E9C-101B-9397-08002B2CF9AE}" pid="53" name="202505141-17">
    <vt:lpwstr/>
  </property>
  <property fmtid="{D5CDD505-2E9C-101B-9397-08002B2CF9AE}" pid="54" name="202505141-18">
    <vt:lpwstr/>
  </property>
  <property fmtid="{D5CDD505-2E9C-101B-9397-08002B2CF9AE}" pid="55" name="202505141-19">
    <vt:lpwstr/>
  </property>
  <property fmtid="{D5CDD505-2E9C-101B-9397-08002B2CF9AE}" pid="56" name="meetingTimeNum21">
    <vt:lpwstr>09:00-17:30</vt:lpwstr>
  </property>
  <property fmtid="{D5CDD505-2E9C-101B-9397-08002B2CF9AE}" pid="57" name="meetingTimeNum2">
    <vt:lpwstr>20250515</vt:lpwstr>
  </property>
  <property fmtid="{D5CDD505-2E9C-101B-9397-08002B2CF9AE}" pid="58" name="202505152-0">
    <vt:lpwstr>311110112760000;311110112770000;311110112780000;311110113690000;311110115960000;311110115970000;311110115980000;311110115990000;311110116000000;311110116010000;3111101160</vt:lpwstr>
  </property>
  <property fmtid="{D5CDD505-2E9C-101B-9397-08002B2CF9AE}" pid="59" name="202505152-1">
    <vt:lpwstr>20000;311110116030000;311110116040000;311110116050000;311110116060000;</vt:lpwstr>
  </property>
  <property fmtid="{D5CDD505-2E9C-101B-9397-08002B2CF9AE}" pid="60" name="202505152-2">
    <vt:lpwstr/>
  </property>
  <property fmtid="{D5CDD505-2E9C-101B-9397-08002B2CF9AE}" pid="61" name="202505152-3">
    <vt:lpwstr/>
  </property>
  <property fmtid="{D5CDD505-2E9C-101B-9397-08002B2CF9AE}" pid="62" name="202505152-4">
    <vt:lpwstr/>
  </property>
  <property fmtid="{D5CDD505-2E9C-101B-9397-08002B2CF9AE}" pid="63" name="202505152-5">
    <vt:lpwstr/>
  </property>
  <property fmtid="{D5CDD505-2E9C-101B-9397-08002B2CF9AE}" pid="64" name="202505152-6">
    <vt:lpwstr/>
  </property>
  <property fmtid="{D5CDD505-2E9C-101B-9397-08002B2CF9AE}" pid="65" name="202505152-7">
    <vt:lpwstr/>
  </property>
  <property fmtid="{D5CDD505-2E9C-101B-9397-08002B2CF9AE}" pid="66" name="202505152-8">
    <vt:lpwstr/>
  </property>
  <property fmtid="{D5CDD505-2E9C-101B-9397-08002B2CF9AE}" pid="67" name="202505152-9">
    <vt:lpwstr/>
  </property>
  <property fmtid="{D5CDD505-2E9C-101B-9397-08002B2CF9AE}" pid="68" name="202505152-10">
    <vt:lpwstr/>
  </property>
  <property fmtid="{D5CDD505-2E9C-101B-9397-08002B2CF9AE}" pid="69" name="202505152-11">
    <vt:lpwstr/>
  </property>
  <property fmtid="{D5CDD505-2E9C-101B-9397-08002B2CF9AE}" pid="70" name="202505152-12">
    <vt:lpwstr/>
  </property>
  <property fmtid="{D5CDD505-2E9C-101B-9397-08002B2CF9AE}" pid="71" name="202505152-13">
    <vt:lpwstr/>
  </property>
  <property fmtid="{D5CDD505-2E9C-101B-9397-08002B2CF9AE}" pid="72" name="202505152-14">
    <vt:lpwstr/>
  </property>
  <property fmtid="{D5CDD505-2E9C-101B-9397-08002B2CF9AE}" pid="73" name="202505152-15">
    <vt:lpwstr/>
  </property>
  <property fmtid="{D5CDD505-2E9C-101B-9397-08002B2CF9AE}" pid="74" name="202505152-16">
    <vt:lpwstr/>
  </property>
  <property fmtid="{D5CDD505-2E9C-101B-9397-08002B2CF9AE}" pid="75" name="202505152-17">
    <vt:lpwstr/>
  </property>
  <property fmtid="{D5CDD505-2E9C-101B-9397-08002B2CF9AE}" pid="76" name="202505152-18">
    <vt:lpwstr/>
  </property>
  <property fmtid="{D5CDD505-2E9C-101B-9397-08002B2CF9AE}" pid="77" name="202505152-19">
    <vt:lpwstr/>
  </property>
  <property fmtid="{D5CDD505-2E9C-101B-9397-08002B2CF9AE}" pid="78" name="meetingTimeNum22">
    <vt:lpwstr>09:00-17:30</vt:lpwstr>
  </property>
  <property fmtid="{D5CDD505-2E9C-101B-9397-08002B2CF9AE}" pid="79" name="tmpFileName">
    <vt:lpwstr>20250509135516-20250509135516-文件2.docx</vt:lpwstr>
  </property>
  <property fmtid="{D5CDD505-2E9C-101B-9397-08002B2CF9AE}" pid="80" name="meetingKind">
    <vt:lpwstr>50</vt:lpwstr>
  </property>
  <property fmtid="{D5CDD505-2E9C-101B-9397-08002B2CF9AE}" pid="81" name="budget">
    <vt:lpwstr>official-;-</vt:lpwstr>
  </property>
  <property fmtid="{D5CDD505-2E9C-101B-9397-08002B2CF9AE}" pid="82" name="傳遞方式">
    <vt:lpwstr>5;</vt:lpwstr>
  </property>
  <property fmtid="{D5CDD505-2E9C-101B-9397-08002B2CF9AE}" pid="83" name="歸檔或續辦">
    <vt:lpwstr>1</vt:lpwstr>
  </property>
  <property fmtid="{D5CDD505-2E9C-101B-9397-08002B2CF9AE}" pid="84" name="公文性質">
    <vt:lpwstr>08,一般公文</vt:lpwstr>
  </property>
  <property fmtid="{D5CDD505-2E9C-101B-9397-08002B2CF9AE}" pid="85" name="文號">
    <vt:lpwstr>1144000761</vt:lpwstr>
  </property>
  <property fmtid="{D5CDD505-2E9C-101B-9397-08002B2CF9AE}" pid="86" name="HttpUrl">
    <vt:lpwstr>https://docdl.ly.gov.tw/add/</vt:lpwstr>
  </property>
  <property fmtid="{D5CDD505-2E9C-101B-9397-08002B2CF9AE}" pid="87" name="HttpPath">
    <vt:lpwstr>EA/EAServer/Repository/WebApplication/jsp/odmgr/http/</vt:lpwstr>
  </property>
  <property fmtid="{D5CDD505-2E9C-101B-9397-08002B2CF9AE}" pid="88" name="DiPath">
    <vt:lpwstr>EA/EAServer/Repository/WebApplication/jsp/odmgr/di/</vt:lpwstr>
  </property>
  <property fmtid="{D5CDD505-2E9C-101B-9397-08002B2CF9AE}" pid="89" name="發文字">
    <vt:lpwstr>40</vt:lpwstr>
  </property>
  <property fmtid="{D5CDD505-2E9C-101B-9397-08002B2CF9AE}" pid="90" name="發文號">
    <vt:lpwstr>1144000761</vt:lpwstr>
  </property>
  <property fmtid="{D5CDD505-2E9C-101B-9397-08002B2CF9AE}" pid="91" name="發文支號">
    <vt:lpwstr>0</vt:lpwstr>
  </property>
  <property fmtid="{D5CDD505-2E9C-101B-9397-08002B2CF9AE}" pid="92" name="TotFileSize">
    <vt:lpwstr>340246</vt:lpwstr>
  </property>
</Properties>
</file>