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730EC" w:rsidRDefault="002E2098">
      <w:pPr>
        <w:pStyle w:val="title"/>
        <w:rPr>
          <w:position w:val="20"/>
        </w:rPr>
      </w:pPr>
      <w:r w:rsidRPr="006730E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730EC">
        <w:rPr>
          <w:rFonts w:hint="eastAsia"/>
          <w:position w:val="20"/>
        </w:rPr>
        <w:t>立法院</w:t>
      </w:r>
      <w:bookmarkStart w:id="3" w:name="單位名稱"/>
      <w:bookmarkEnd w:id="3"/>
      <w:r w:rsidR="001F1FFE" w:rsidRPr="006730EC">
        <w:rPr>
          <w:rFonts w:hint="eastAsia"/>
          <w:position w:val="20"/>
        </w:rPr>
        <w:t>內政委員會</w:t>
      </w:r>
      <w:r w:rsidR="00064D29" w:rsidRPr="006730EC">
        <w:rPr>
          <w:rFonts w:hint="eastAsia"/>
          <w:position w:val="20"/>
        </w:rPr>
        <w:t xml:space="preserve">　開會通知單</w:t>
      </w:r>
    </w:p>
    <w:p w:rsidR="00064D29" w:rsidRPr="006730EC" w:rsidRDefault="002E2098">
      <w:pPr>
        <w:pStyle w:val="titlespace"/>
      </w:pPr>
      <w:r w:rsidRPr="006730E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730EC" w:rsidRDefault="00064D29">
      <w:pPr>
        <w:pStyle w:val="space2"/>
      </w:pPr>
    </w:p>
    <w:p w:rsidR="00064D29" w:rsidRPr="006730EC" w:rsidRDefault="00064D29">
      <w:pPr>
        <w:pStyle w:val="space2"/>
      </w:pPr>
    </w:p>
    <w:p w:rsidR="00064D29" w:rsidRPr="006730EC" w:rsidRDefault="00064D29">
      <w:pPr>
        <w:pStyle w:val="ae"/>
        <w:spacing w:line="360" w:lineRule="exact"/>
      </w:pPr>
      <w:r w:rsidRPr="006730EC">
        <w:rPr>
          <w:rFonts w:hint="eastAsia"/>
        </w:rPr>
        <w:t>受文者：</w:t>
      </w:r>
      <w:bookmarkStart w:id="5" w:name="受文者"/>
      <w:bookmarkEnd w:id="5"/>
      <w:r w:rsidR="00FC7A6E" w:rsidRPr="00FC7A6E">
        <w:rPr>
          <w:rFonts w:hint="eastAsia"/>
        </w:rPr>
        <w:t>本院內政、司法及法制委員會委員</w:t>
      </w:r>
    </w:p>
    <w:p w:rsidR="00064D29" w:rsidRPr="006730EC" w:rsidRDefault="00064D29">
      <w:pPr>
        <w:pStyle w:val="space"/>
      </w:pPr>
    </w:p>
    <w:p w:rsidR="00064D29" w:rsidRPr="006730EC" w:rsidRDefault="00064D29">
      <w:pPr>
        <w:pStyle w:val="af"/>
        <w:spacing w:line="240" w:lineRule="exact"/>
      </w:pPr>
      <w:r w:rsidRPr="006730EC">
        <w:fldChar w:fldCharType="begin"/>
      </w:r>
      <w:r w:rsidRPr="006730EC">
        <w:instrText xml:space="preserve"> </w:instrText>
      </w:r>
      <w:r w:rsidRPr="006730EC">
        <w:rPr>
          <w:rFonts w:hint="eastAsia"/>
        </w:rPr>
        <w:instrText>MACROBUTTON  DocDispatch 發文日期：</w:instrText>
      </w:r>
      <w:r w:rsidRPr="006730EC">
        <w:fldChar w:fldCharType="end"/>
      </w:r>
      <w:bookmarkStart w:id="6" w:name="發文日期"/>
      <w:bookmarkEnd w:id="6"/>
      <w:r w:rsidR="00095B64" w:rsidRPr="006730EC">
        <w:rPr>
          <w:rFonts w:hint="eastAsia"/>
        </w:rPr>
        <w:t>中華民國114年5月15日</w:t>
      </w:r>
    </w:p>
    <w:p w:rsidR="00064D29" w:rsidRPr="006730EC" w:rsidRDefault="00064D29">
      <w:pPr>
        <w:pStyle w:val="af"/>
        <w:spacing w:line="240" w:lineRule="exact"/>
      </w:pPr>
      <w:r w:rsidRPr="006730EC">
        <w:rPr>
          <w:rFonts w:hint="eastAsia"/>
        </w:rPr>
        <w:t>發文字號：</w:t>
      </w:r>
      <w:bookmarkStart w:id="7" w:name="發文字號"/>
      <w:bookmarkEnd w:id="7"/>
      <w:r w:rsidR="00EA7321">
        <w:rPr>
          <w:rFonts w:hint="eastAsia"/>
        </w:rPr>
        <w:t>台立內字第</w:t>
      </w:r>
      <w:r w:rsidR="00EA7321">
        <w:t>1144000821號</w:t>
      </w:r>
    </w:p>
    <w:p w:rsidR="00064D29" w:rsidRPr="006730EC" w:rsidRDefault="00064D29">
      <w:pPr>
        <w:pStyle w:val="af"/>
        <w:spacing w:line="240" w:lineRule="exact"/>
      </w:pPr>
      <w:r w:rsidRPr="006730EC">
        <w:fldChar w:fldCharType="begin"/>
      </w:r>
      <w:r w:rsidRPr="006730EC">
        <w:instrText xml:space="preserve"> </w:instrText>
      </w:r>
      <w:r w:rsidRPr="006730EC">
        <w:rPr>
          <w:rFonts w:hint="eastAsia"/>
        </w:rPr>
        <w:instrText>MACROBUTTON  DocSpeed 速別：</w:instrText>
      </w:r>
      <w:r w:rsidRPr="006730EC">
        <w:fldChar w:fldCharType="end"/>
      </w:r>
      <w:bookmarkStart w:id="8" w:name="速別"/>
      <w:bookmarkEnd w:id="8"/>
      <w:r w:rsidR="002E2098" w:rsidRPr="006730EC">
        <w:rPr>
          <w:rFonts w:hint="eastAsia"/>
        </w:rPr>
        <w:t>最速件</w:t>
      </w:r>
    </w:p>
    <w:p w:rsidR="00064D29" w:rsidRPr="006730EC" w:rsidRDefault="00064D29">
      <w:pPr>
        <w:pStyle w:val="af"/>
        <w:spacing w:line="240" w:lineRule="exact"/>
      </w:pPr>
      <w:r w:rsidRPr="006730EC">
        <w:fldChar w:fldCharType="begin"/>
      </w:r>
      <w:r w:rsidRPr="006730EC">
        <w:instrText xml:space="preserve"> </w:instrText>
      </w:r>
      <w:r w:rsidRPr="006730EC">
        <w:rPr>
          <w:rFonts w:hint="eastAsia"/>
        </w:rPr>
        <w:instrText>MACROBUTTON  DocSecurity 密等及解密條件或保密期限：</w:instrText>
      </w:r>
      <w:r w:rsidRPr="006730EC">
        <w:fldChar w:fldCharType="end"/>
      </w:r>
      <w:bookmarkStart w:id="9" w:name="密等及解密條件或保密期限"/>
      <w:bookmarkEnd w:id="9"/>
    </w:p>
    <w:p w:rsidR="00064D29" w:rsidRPr="006730EC" w:rsidRDefault="00064D29">
      <w:pPr>
        <w:pStyle w:val="af"/>
        <w:spacing w:line="240" w:lineRule="exact"/>
      </w:pPr>
      <w:r w:rsidRPr="006730EC">
        <w:rPr>
          <w:rFonts w:hint="eastAsia"/>
        </w:rPr>
        <w:t>附件：</w:t>
      </w:r>
      <w:bookmarkStart w:id="10" w:name="附件"/>
      <w:bookmarkEnd w:id="10"/>
      <w:r w:rsidR="00B611E7" w:rsidRPr="006730EC">
        <w:rPr>
          <w:rFonts w:hint="eastAsia"/>
        </w:rPr>
        <w:t>議事日程、關係文書</w:t>
      </w:r>
      <w:bookmarkStart w:id="11" w:name="_GoBack"/>
      <w:bookmarkEnd w:id="11"/>
    </w:p>
    <w:p w:rsidR="00064D29" w:rsidRPr="006730EC" w:rsidRDefault="00064D29">
      <w:pPr>
        <w:pStyle w:val="af"/>
        <w:spacing w:line="240" w:lineRule="exact"/>
      </w:pPr>
    </w:p>
    <w:p w:rsidR="00231369" w:rsidRPr="006730EC" w:rsidRDefault="00064D29" w:rsidP="00B611E7">
      <w:pPr>
        <w:pStyle w:val="af0"/>
        <w:spacing w:line="340" w:lineRule="exact"/>
        <w:ind w:left="1440" w:rightChars="-296" w:right="-710" w:hangingChars="450" w:hanging="1440"/>
        <w:jc w:val="both"/>
        <w:rPr>
          <w:rFonts w:hAnsi="標楷體"/>
        </w:rPr>
      </w:pPr>
      <w:r w:rsidRPr="006730EC">
        <w:rPr>
          <w:rFonts w:hAnsi="標楷體" w:hint="eastAsia"/>
        </w:rPr>
        <w:t>開會事由：</w:t>
      </w:r>
      <w:bookmarkStart w:id="12" w:name="開會事由"/>
      <w:bookmarkEnd w:id="12"/>
      <w:r w:rsidR="00231369" w:rsidRPr="006730EC">
        <w:rPr>
          <w:rFonts w:hAnsi="標楷體" w:hint="eastAsia"/>
          <w:spacing w:val="-30"/>
        </w:rPr>
        <w:t>立法院第11屆第</w:t>
      </w:r>
      <w:r w:rsidR="00B611E7" w:rsidRPr="006730EC">
        <w:rPr>
          <w:rFonts w:hAnsi="標楷體"/>
          <w:spacing w:val="-30"/>
        </w:rPr>
        <w:t>3</w:t>
      </w:r>
      <w:r w:rsidR="00231369" w:rsidRPr="006730EC">
        <w:rPr>
          <w:rFonts w:hAnsi="標楷體" w:hint="eastAsia"/>
          <w:spacing w:val="-30"/>
        </w:rPr>
        <w:t>會期內政、司法及法制委員會第1次聯席會議</w:t>
      </w:r>
    </w:p>
    <w:p w:rsidR="00231369" w:rsidRPr="006730EC" w:rsidRDefault="00231369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繼續審查</w:t>
      </w:r>
      <w:r w:rsidRPr="006730EC">
        <w:rPr>
          <w:rFonts w:hAnsi="標楷體" w:hint="eastAsia"/>
          <w:sz w:val="32"/>
          <w:szCs w:val="32"/>
        </w:rPr>
        <w:t>委員賴士葆等20人擬具「地方制度法第七條之</w:t>
      </w:r>
      <w:proofErr w:type="gramStart"/>
      <w:r w:rsidRPr="006730EC">
        <w:rPr>
          <w:rFonts w:hAnsi="標楷體" w:hint="eastAsia"/>
          <w:sz w:val="32"/>
          <w:szCs w:val="32"/>
        </w:rPr>
        <w:t>一</w:t>
      </w:r>
      <w:proofErr w:type="gramEnd"/>
      <w:r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231369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繼續審查委員陳玉珍等18人擬具「地方制度法增訂第七條之四條文草案」案。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審查委員伍麗華</w:t>
      </w:r>
      <w:proofErr w:type="spellStart"/>
      <w:r w:rsidR="00231369" w:rsidRPr="006730EC">
        <w:rPr>
          <w:rFonts w:hAnsi="標楷體" w:hint="eastAsia"/>
          <w:sz w:val="32"/>
          <w:szCs w:val="32"/>
        </w:rPr>
        <w:t>Saidhai</w:t>
      </w:r>
      <w:proofErr w:type="spellEnd"/>
      <w:r w:rsidR="00231369" w:rsidRPr="006730EC">
        <w:rPr>
          <w:rFonts w:hAnsi="標楷體" w:hint="eastAsia"/>
          <w:sz w:val="32"/>
          <w:szCs w:val="32"/>
        </w:rPr>
        <w:t xml:space="preserve"> </w:t>
      </w:r>
      <w:proofErr w:type="spellStart"/>
      <w:r w:rsidR="00231369" w:rsidRPr="006730EC">
        <w:rPr>
          <w:rFonts w:hAnsi="標楷體" w:hint="eastAsia"/>
          <w:sz w:val="32"/>
          <w:szCs w:val="32"/>
        </w:rPr>
        <w:t>Tahovecahe</w:t>
      </w:r>
      <w:proofErr w:type="spellEnd"/>
      <w:r w:rsidR="00231369" w:rsidRPr="006730EC">
        <w:rPr>
          <w:rFonts w:hAnsi="標楷體" w:hint="eastAsia"/>
          <w:sz w:val="32"/>
          <w:szCs w:val="32"/>
        </w:rPr>
        <w:t>等17人擬具「地方制度法第八十三條之三條文修正草案」案。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審查委員伍麗華</w:t>
      </w:r>
      <w:proofErr w:type="spellStart"/>
      <w:r w:rsidR="00231369" w:rsidRPr="006730EC">
        <w:rPr>
          <w:rFonts w:hAnsi="標楷體" w:hint="eastAsia"/>
          <w:sz w:val="32"/>
          <w:szCs w:val="32"/>
        </w:rPr>
        <w:t>Saidhai</w:t>
      </w:r>
      <w:proofErr w:type="spellEnd"/>
      <w:r w:rsidR="00231369" w:rsidRPr="006730EC">
        <w:rPr>
          <w:rFonts w:hAnsi="標楷體" w:hint="eastAsia"/>
          <w:sz w:val="32"/>
          <w:szCs w:val="32"/>
        </w:rPr>
        <w:t xml:space="preserve"> </w:t>
      </w:r>
      <w:proofErr w:type="spellStart"/>
      <w:r w:rsidR="00231369" w:rsidRPr="006730EC">
        <w:rPr>
          <w:rFonts w:hAnsi="標楷體" w:hint="eastAsia"/>
          <w:sz w:val="32"/>
          <w:szCs w:val="32"/>
        </w:rPr>
        <w:t>Tahovecahe</w:t>
      </w:r>
      <w:proofErr w:type="spellEnd"/>
      <w:r w:rsidR="00231369" w:rsidRPr="006730EC">
        <w:rPr>
          <w:rFonts w:hAnsi="標楷體" w:hint="eastAsia"/>
          <w:sz w:val="32"/>
          <w:szCs w:val="32"/>
        </w:rPr>
        <w:t>等16人擬具「地方制度法第五十二條及第六十一</w:t>
      </w:r>
      <w:proofErr w:type="gramStart"/>
      <w:r w:rsidR="00231369" w:rsidRPr="006730EC">
        <w:rPr>
          <w:rFonts w:hAnsi="標楷體" w:hint="eastAsia"/>
          <w:sz w:val="32"/>
          <w:szCs w:val="32"/>
        </w:rPr>
        <w:t>條</w:t>
      </w:r>
      <w:proofErr w:type="gramEnd"/>
      <w:r w:rsidR="00231369"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/>
          <w:sz w:val="32"/>
          <w:szCs w:val="32"/>
        </w:rPr>
        <w:t>審查</w:t>
      </w:r>
      <w:r w:rsidR="00231369" w:rsidRPr="006730EC">
        <w:rPr>
          <w:rFonts w:hAnsi="標楷體" w:hint="eastAsia"/>
          <w:sz w:val="32"/>
          <w:szCs w:val="32"/>
        </w:rPr>
        <w:t>委員陳玉珍等18人擬具「地方制度法第五十六</w:t>
      </w:r>
      <w:proofErr w:type="gramStart"/>
      <w:r w:rsidR="00231369" w:rsidRPr="006730EC">
        <w:rPr>
          <w:rFonts w:hAnsi="標楷體" w:hint="eastAsia"/>
          <w:sz w:val="32"/>
          <w:szCs w:val="32"/>
        </w:rPr>
        <w:t>條</w:t>
      </w:r>
      <w:proofErr w:type="gramEnd"/>
      <w:r w:rsidR="00231369"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審查委員李坤城等20人擬具「地方制度法第七十八</w:t>
      </w:r>
      <w:proofErr w:type="gramStart"/>
      <w:r w:rsidR="00231369" w:rsidRPr="006730EC">
        <w:rPr>
          <w:rFonts w:hAnsi="標楷體" w:hint="eastAsia"/>
          <w:sz w:val="32"/>
          <w:szCs w:val="32"/>
        </w:rPr>
        <w:t>條</w:t>
      </w:r>
      <w:proofErr w:type="gramEnd"/>
      <w:r w:rsidR="00231369"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審查委員李彥秀等16人擬具「地方制度法第五十五條及第五十六</w:t>
      </w:r>
      <w:proofErr w:type="gramStart"/>
      <w:r w:rsidR="00231369" w:rsidRPr="006730EC">
        <w:rPr>
          <w:rFonts w:hAnsi="標楷體" w:hint="eastAsia"/>
          <w:sz w:val="32"/>
          <w:szCs w:val="32"/>
        </w:rPr>
        <w:t>條</w:t>
      </w:r>
      <w:proofErr w:type="gramEnd"/>
      <w:r w:rsidR="00231369"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審查委員高金素梅等18人擬具「地方制度法第八十三條之三條文修正草案」案。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審查委員魯明哲等16人擬具「地方制度法第七條之</w:t>
      </w:r>
      <w:proofErr w:type="gramStart"/>
      <w:r w:rsidR="00231369" w:rsidRPr="006730EC">
        <w:rPr>
          <w:rFonts w:hAnsi="標楷體" w:hint="eastAsia"/>
          <w:sz w:val="32"/>
          <w:szCs w:val="32"/>
        </w:rPr>
        <w:t>一</w:t>
      </w:r>
      <w:proofErr w:type="gramEnd"/>
      <w:r w:rsidR="00231369"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200" w:rightChars="-237" w:right="-569" w:hangingChars="200" w:hanging="64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審查委員徐巧芯等21人擬具「地方制度法第五十五</w:t>
      </w:r>
      <w:proofErr w:type="gramStart"/>
      <w:r w:rsidR="00231369" w:rsidRPr="006730EC">
        <w:rPr>
          <w:rFonts w:hAnsi="標楷體" w:hint="eastAsia"/>
          <w:sz w:val="32"/>
          <w:szCs w:val="32"/>
        </w:rPr>
        <w:t>條</w:t>
      </w:r>
      <w:proofErr w:type="gramEnd"/>
      <w:r w:rsidR="00231369"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/>
          <w:sz w:val="32"/>
          <w:szCs w:val="32"/>
        </w:rPr>
        <w:t>繼續</w:t>
      </w:r>
      <w:r w:rsidR="00231369" w:rsidRPr="006730EC">
        <w:rPr>
          <w:rFonts w:hAnsi="標楷體" w:hint="eastAsia"/>
          <w:sz w:val="32"/>
          <w:szCs w:val="32"/>
        </w:rPr>
        <w:t>審查委員</w:t>
      </w:r>
      <w:proofErr w:type="gramStart"/>
      <w:r w:rsidR="00231369" w:rsidRPr="006730EC">
        <w:rPr>
          <w:rFonts w:hAnsi="標楷體" w:hint="eastAsia"/>
          <w:sz w:val="32"/>
          <w:szCs w:val="32"/>
        </w:rPr>
        <w:t>盧</w:t>
      </w:r>
      <w:proofErr w:type="gramEnd"/>
      <w:r w:rsidR="00231369" w:rsidRPr="006730EC">
        <w:rPr>
          <w:rFonts w:hAnsi="標楷體" w:hint="eastAsia"/>
          <w:sz w:val="32"/>
          <w:szCs w:val="32"/>
        </w:rPr>
        <w:t>縣一等18人擬具「地方制度法部分條文修正草案」案。</w:t>
      </w:r>
    </w:p>
    <w:p w:rsidR="00B611E7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審查委員邱鎮軍等16人擬具「地方制度法第五十五條及第五十六</w:t>
      </w:r>
      <w:proofErr w:type="gramStart"/>
      <w:r w:rsidRPr="006730EC">
        <w:rPr>
          <w:rFonts w:hAnsi="標楷體" w:hint="eastAsia"/>
          <w:sz w:val="32"/>
          <w:szCs w:val="32"/>
        </w:rPr>
        <w:t>條</w:t>
      </w:r>
      <w:proofErr w:type="gramEnd"/>
      <w:r w:rsidRPr="006730EC">
        <w:rPr>
          <w:rFonts w:hAnsi="標楷體" w:hint="eastAsia"/>
          <w:sz w:val="32"/>
          <w:szCs w:val="32"/>
        </w:rPr>
        <w:t>條文修正草案」案。</w:t>
      </w:r>
    </w:p>
    <w:p w:rsidR="00B611E7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審查委員蘇清泉等19人擬具「地方制度法第三十三</w:t>
      </w:r>
      <w:proofErr w:type="gramStart"/>
      <w:r w:rsidRPr="006730EC">
        <w:rPr>
          <w:rFonts w:hAnsi="標楷體" w:hint="eastAsia"/>
          <w:sz w:val="32"/>
          <w:szCs w:val="32"/>
        </w:rPr>
        <w:t>條</w:t>
      </w:r>
      <w:proofErr w:type="gramEnd"/>
      <w:r w:rsidRPr="006730EC">
        <w:rPr>
          <w:rFonts w:hAnsi="標楷體" w:hint="eastAsia"/>
          <w:sz w:val="32"/>
          <w:szCs w:val="32"/>
        </w:rPr>
        <w:t>條文修正草案」案。</w:t>
      </w:r>
    </w:p>
    <w:p w:rsidR="00B611E7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審查委員黃捷等18人擬具「地方制度法第三十三</w:t>
      </w:r>
      <w:proofErr w:type="gramStart"/>
      <w:r w:rsidRPr="006730EC">
        <w:rPr>
          <w:rFonts w:hAnsi="標楷體" w:hint="eastAsia"/>
          <w:sz w:val="32"/>
          <w:szCs w:val="32"/>
        </w:rPr>
        <w:t>條</w:t>
      </w:r>
      <w:proofErr w:type="gramEnd"/>
      <w:r w:rsidRPr="006730EC">
        <w:rPr>
          <w:rFonts w:hAnsi="標楷體" w:hint="eastAsia"/>
          <w:sz w:val="32"/>
          <w:szCs w:val="32"/>
        </w:rPr>
        <w:t>條文修正草案」案。</w:t>
      </w:r>
    </w:p>
    <w:p w:rsidR="00B611E7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審查委員</w:t>
      </w:r>
      <w:proofErr w:type="gramStart"/>
      <w:r w:rsidRPr="006730EC">
        <w:rPr>
          <w:rFonts w:hAnsi="標楷體" w:hint="eastAsia"/>
          <w:sz w:val="32"/>
          <w:szCs w:val="32"/>
        </w:rPr>
        <w:t>范</w:t>
      </w:r>
      <w:proofErr w:type="gramEnd"/>
      <w:r w:rsidRPr="006730EC">
        <w:rPr>
          <w:rFonts w:hAnsi="標楷體" w:hint="eastAsia"/>
          <w:sz w:val="32"/>
          <w:szCs w:val="32"/>
        </w:rPr>
        <w:t>雲等24人擬具「地方制度法第三十三</w:t>
      </w:r>
      <w:proofErr w:type="gramStart"/>
      <w:r w:rsidRPr="006730EC">
        <w:rPr>
          <w:rFonts w:hAnsi="標楷體" w:hint="eastAsia"/>
          <w:sz w:val="32"/>
          <w:szCs w:val="32"/>
        </w:rPr>
        <w:t>條</w:t>
      </w:r>
      <w:proofErr w:type="gramEnd"/>
      <w:r w:rsidRPr="006730EC">
        <w:rPr>
          <w:rFonts w:hAnsi="標楷體" w:hint="eastAsia"/>
          <w:sz w:val="32"/>
          <w:szCs w:val="32"/>
        </w:rPr>
        <w:lastRenderedPageBreak/>
        <w:t>條文修正草案」案。</w:t>
      </w:r>
    </w:p>
    <w:p w:rsidR="00B611E7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審查委員徐富</w:t>
      </w:r>
      <w:proofErr w:type="gramStart"/>
      <w:r w:rsidRPr="006730EC">
        <w:rPr>
          <w:rFonts w:hAnsi="標楷體" w:hint="eastAsia"/>
          <w:sz w:val="32"/>
          <w:szCs w:val="32"/>
        </w:rPr>
        <w:t>癸</w:t>
      </w:r>
      <w:proofErr w:type="gramEnd"/>
      <w:r w:rsidRPr="006730EC">
        <w:rPr>
          <w:rFonts w:hAnsi="標楷體" w:hint="eastAsia"/>
          <w:sz w:val="32"/>
          <w:szCs w:val="32"/>
        </w:rPr>
        <w:t>等17人擬具「地方制度法第三十三</w:t>
      </w:r>
      <w:proofErr w:type="gramStart"/>
      <w:r w:rsidRPr="006730EC">
        <w:rPr>
          <w:rFonts w:hAnsi="標楷體" w:hint="eastAsia"/>
          <w:sz w:val="32"/>
          <w:szCs w:val="32"/>
        </w:rPr>
        <w:t>條</w:t>
      </w:r>
      <w:proofErr w:type="gramEnd"/>
      <w:r w:rsidRPr="006730EC">
        <w:rPr>
          <w:rFonts w:hAnsi="標楷體" w:hint="eastAsia"/>
          <w:sz w:val="32"/>
          <w:szCs w:val="32"/>
        </w:rPr>
        <w:t>條文修正草案」案。</w:t>
      </w:r>
    </w:p>
    <w:p w:rsidR="00B611E7" w:rsidRPr="006730EC" w:rsidRDefault="00B611E7" w:rsidP="00B611E7">
      <w:pPr>
        <w:numPr>
          <w:ilvl w:val="0"/>
          <w:numId w:val="4"/>
        </w:numPr>
        <w:snapToGrid w:val="0"/>
        <w:spacing w:line="340" w:lineRule="exact"/>
        <w:ind w:leftChars="650" w:left="2520" w:rightChars="-237" w:right="-569" w:hangingChars="300" w:hanging="960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審查委員許智傑等26人擬具「地方制度法第三十三</w:t>
      </w:r>
      <w:proofErr w:type="gramStart"/>
      <w:r w:rsidRPr="006730EC">
        <w:rPr>
          <w:rFonts w:hAnsi="標楷體" w:hint="eastAsia"/>
          <w:sz w:val="32"/>
          <w:szCs w:val="32"/>
        </w:rPr>
        <w:t>條</w:t>
      </w:r>
      <w:proofErr w:type="gramEnd"/>
      <w:r w:rsidRPr="006730EC">
        <w:rPr>
          <w:rFonts w:hAnsi="標楷體" w:hint="eastAsia"/>
          <w:sz w:val="32"/>
          <w:szCs w:val="32"/>
        </w:rPr>
        <w:t>條文修正草案」案。</w:t>
      </w:r>
    </w:p>
    <w:p w:rsidR="00231369" w:rsidRPr="006730EC" w:rsidRDefault="00B611E7" w:rsidP="00B611E7">
      <w:pPr>
        <w:pStyle w:val="af0"/>
        <w:spacing w:line="340" w:lineRule="exact"/>
        <w:ind w:leftChars="597" w:left="1433" w:rightChars="-178" w:right="-427" w:firstLineChars="39" w:firstLine="125"/>
        <w:jc w:val="both"/>
        <w:rPr>
          <w:rFonts w:hAnsi="標楷體"/>
        </w:rPr>
      </w:pPr>
      <w:r w:rsidRPr="006730EC">
        <w:rPr>
          <w:rFonts w:hAnsi="標楷體" w:hint="eastAsia"/>
          <w:kern w:val="0"/>
        </w:rPr>
        <w:t>【第十七案如未經各黨團簽署不復議同意書則不予審查】</w:t>
      </w:r>
    </w:p>
    <w:p w:rsidR="00064D29" w:rsidRPr="006730EC" w:rsidRDefault="00231369" w:rsidP="00B611E7">
      <w:pPr>
        <w:pStyle w:val="af0"/>
        <w:spacing w:line="340" w:lineRule="exact"/>
        <w:ind w:left="1440" w:hangingChars="450" w:hanging="1440"/>
        <w:rPr>
          <w:rFonts w:hAnsi="標楷體"/>
        </w:rPr>
      </w:pPr>
      <w:r w:rsidRPr="006730EC">
        <w:rPr>
          <w:rFonts w:hAnsi="標楷體"/>
        </w:rPr>
        <w:t xml:space="preserve"> </w:t>
      </w:r>
    </w:p>
    <w:p w:rsidR="00064D29" w:rsidRPr="006730EC" w:rsidRDefault="00064D29" w:rsidP="00B611E7">
      <w:pPr>
        <w:pStyle w:val="af0"/>
        <w:spacing w:line="320" w:lineRule="exact"/>
        <w:ind w:rightChars="-60" w:right="-144"/>
        <w:rPr>
          <w:rFonts w:hAnsi="標楷體"/>
        </w:rPr>
      </w:pPr>
      <w:r w:rsidRPr="006730EC">
        <w:rPr>
          <w:rFonts w:hAnsi="標楷體"/>
        </w:rPr>
        <w:fldChar w:fldCharType="begin"/>
      </w:r>
      <w:r w:rsidRPr="006730EC">
        <w:rPr>
          <w:rFonts w:hAnsi="標楷體"/>
        </w:rPr>
        <w:instrText xml:space="preserve"> MACROBUTTON  DocMeetingTime 開會時間：</w:instrText>
      </w:r>
      <w:r w:rsidRPr="006730EC">
        <w:rPr>
          <w:rFonts w:hAnsi="標楷體"/>
        </w:rPr>
        <w:fldChar w:fldCharType="end"/>
      </w:r>
      <w:bookmarkStart w:id="13" w:name="開會時間"/>
      <w:r w:rsidR="001F1FFE" w:rsidRPr="006730EC">
        <w:rPr>
          <w:rFonts w:hAnsi="標楷體" w:hint="eastAsia"/>
        </w:rPr>
        <w:t>114年5月19日（星期一）上午9時至下午5時30分</w:t>
      </w:r>
      <w:bookmarkEnd w:id="13"/>
    </w:p>
    <w:p w:rsidR="00064D29" w:rsidRPr="006730EC" w:rsidRDefault="00064D29">
      <w:pPr>
        <w:pStyle w:val="af0"/>
        <w:spacing w:line="320" w:lineRule="exact"/>
        <w:rPr>
          <w:rFonts w:hAnsi="標楷體"/>
        </w:rPr>
      </w:pPr>
      <w:r w:rsidRPr="006730EC">
        <w:rPr>
          <w:rFonts w:hAnsi="標楷體" w:hint="eastAsia"/>
        </w:rPr>
        <w:t>開會地點：</w:t>
      </w:r>
      <w:bookmarkStart w:id="14" w:name="開會地點"/>
      <w:bookmarkEnd w:id="14"/>
      <w:r w:rsidR="001F1FFE" w:rsidRPr="006730EC">
        <w:rPr>
          <w:rFonts w:hAnsi="標楷體" w:hint="eastAsia"/>
        </w:rPr>
        <w:t>紅樓202會議室</w:t>
      </w:r>
    </w:p>
    <w:p w:rsidR="00064D29" w:rsidRPr="006730EC" w:rsidRDefault="00064D29">
      <w:pPr>
        <w:pStyle w:val="af1"/>
        <w:spacing w:line="320" w:lineRule="exact"/>
      </w:pPr>
      <w:r w:rsidRPr="006730EC">
        <w:rPr>
          <w:rFonts w:hint="eastAsia"/>
        </w:rPr>
        <w:t>主持人：</w:t>
      </w:r>
      <w:bookmarkStart w:id="15" w:name="主席"/>
      <w:bookmarkEnd w:id="15"/>
      <w:r w:rsidR="001F1FFE" w:rsidRPr="006730EC">
        <w:rPr>
          <w:rFonts w:hint="eastAsia"/>
        </w:rPr>
        <w:t>牛召集委員</w:t>
      </w:r>
      <w:proofErr w:type="gramStart"/>
      <w:r w:rsidR="001F1FFE" w:rsidRPr="006730EC">
        <w:rPr>
          <w:rFonts w:hint="eastAsia"/>
        </w:rPr>
        <w:t>煦</w:t>
      </w:r>
      <w:proofErr w:type="gramEnd"/>
      <w:r w:rsidR="001F1FFE" w:rsidRPr="006730EC">
        <w:rPr>
          <w:rFonts w:hint="eastAsia"/>
        </w:rPr>
        <w:t>庭</w:t>
      </w:r>
    </w:p>
    <w:p w:rsidR="00064D29" w:rsidRPr="006730EC" w:rsidRDefault="00064D29">
      <w:pPr>
        <w:pStyle w:val="af1"/>
        <w:spacing w:line="320" w:lineRule="exact"/>
        <w:rPr>
          <w:sz w:val="24"/>
        </w:rPr>
      </w:pPr>
      <w:r w:rsidRPr="006730EC">
        <w:rPr>
          <w:rFonts w:hint="eastAsia"/>
        </w:rPr>
        <w:t>聯絡人及電話：</w:t>
      </w:r>
      <w:bookmarkStart w:id="16" w:name="聯絡人及電話"/>
      <w:bookmarkEnd w:id="16"/>
      <w:r w:rsidR="001F1FFE" w:rsidRPr="006730EC">
        <w:rPr>
          <w:rFonts w:hint="eastAsia"/>
        </w:rPr>
        <w:t>徐雪茹  02-23585501  傳真：02-23585502</w:t>
      </w:r>
    </w:p>
    <w:p w:rsidR="00064D29" w:rsidRPr="006730EC" w:rsidRDefault="00064D29" w:rsidP="00B611E7">
      <w:pPr>
        <w:pStyle w:val="af2"/>
        <w:spacing w:line="320" w:lineRule="exact"/>
        <w:ind w:left="1120" w:rightChars="-178" w:right="-427" w:hangingChars="350" w:hanging="1120"/>
      </w:pPr>
      <w:r w:rsidRPr="006730EC">
        <w:rPr>
          <w:rFonts w:hint="eastAsia"/>
        </w:rPr>
        <w:t>出席者：</w:t>
      </w:r>
      <w:bookmarkStart w:id="17" w:name="出席者"/>
      <w:bookmarkEnd w:id="17"/>
      <w:r w:rsidR="00B611E7" w:rsidRPr="006730EC">
        <w:rPr>
          <w:rFonts w:hint="eastAsia"/>
        </w:rPr>
        <w:t>本院內政、司法及法制委員會委員</w:t>
      </w:r>
      <w:r w:rsidR="00B611E7" w:rsidRPr="006730EC">
        <w:rPr>
          <w:rFonts w:hint="eastAsia"/>
          <w:color w:val="FFFFFF"/>
          <w:sz w:val="10"/>
          <w:szCs w:val="10"/>
        </w:rPr>
        <w:t>、</w:t>
      </w:r>
      <w:r w:rsidR="00B611E7" w:rsidRPr="006730EC">
        <w:rPr>
          <w:rFonts w:hint="eastAsia"/>
        </w:rPr>
        <w:t>(請黃委員捷提案說明)</w:t>
      </w:r>
    </w:p>
    <w:p w:rsidR="00B611E7" w:rsidRPr="006730EC" w:rsidRDefault="00064D29" w:rsidP="00B611E7">
      <w:pPr>
        <w:pStyle w:val="af3"/>
        <w:spacing w:before="0" w:line="320" w:lineRule="exact"/>
        <w:ind w:left="1280" w:rightChars="-237" w:right="-569" w:hangingChars="400" w:hanging="1280"/>
        <w:jc w:val="both"/>
      </w:pPr>
      <w:r w:rsidRPr="006730EC">
        <w:rPr>
          <w:rFonts w:hint="eastAsia"/>
        </w:rPr>
        <w:t>列席者：</w:t>
      </w:r>
      <w:bookmarkStart w:id="18" w:name="列席者"/>
      <w:bookmarkEnd w:id="18"/>
      <w:r w:rsidR="00B611E7" w:rsidRPr="006730EC">
        <w:rPr>
          <w:rFonts w:hint="eastAsia"/>
        </w:rPr>
        <w:t>本院其他委員會委員</w:t>
      </w:r>
      <w:r w:rsidR="00B611E7" w:rsidRPr="006730EC">
        <w:rPr>
          <w:rFonts w:hint="eastAsia"/>
          <w:color w:val="FFFFFF"/>
          <w:sz w:val="4"/>
          <w:szCs w:val="4"/>
        </w:rPr>
        <w:t>、</w:t>
      </w:r>
      <w:r w:rsidR="00B611E7" w:rsidRPr="006730EC">
        <w:rPr>
          <w:rFonts w:hint="eastAsia"/>
        </w:rPr>
        <w:t>（請邱委員鎮軍、蘇委員清泉、</w:t>
      </w:r>
      <w:proofErr w:type="gramStart"/>
      <w:r w:rsidR="00B611E7" w:rsidRPr="006730EC">
        <w:rPr>
          <w:rFonts w:hint="eastAsia"/>
        </w:rPr>
        <w:t>范</w:t>
      </w:r>
      <w:proofErr w:type="gramEnd"/>
      <w:r w:rsidR="00B611E7" w:rsidRPr="006730EC">
        <w:rPr>
          <w:rFonts w:hint="eastAsia"/>
        </w:rPr>
        <w:t>委員雲、徐委員富</w:t>
      </w:r>
      <w:proofErr w:type="gramStart"/>
      <w:r w:rsidR="00B611E7" w:rsidRPr="006730EC">
        <w:rPr>
          <w:rFonts w:hint="eastAsia"/>
        </w:rPr>
        <w:t>癸</w:t>
      </w:r>
      <w:proofErr w:type="gramEnd"/>
      <w:r w:rsidR="00B611E7" w:rsidRPr="006730EC">
        <w:rPr>
          <w:rFonts w:hint="eastAsia"/>
        </w:rPr>
        <w:t>、許委員智傑提案說明）</w:t>
      </w:r>
    </w:p>
    <w:p w:rsidR="00B611E7" w:rsidRPr="006730EC" w:rsidRDefault="00B611E7" w:rsidP="00B611E7">
      <w:pPr>
        <w:kinsoku w:val="0"/>
        <w:overflowPunct w:val="0"/>
        <w:snapToGrid w:val="0"/>
        <w:spacing w:line="320" w:lineRule="exact"/>
        <w:ind w:leftChars="500" w:left="1200" w:rightChars="-178" w:right="-427"/>
        <w:jc w:val="both"/>
        <w:rPr>
          <w:rFonts w:hAnsi="標楷體"/>
          <w:sz w:val="32"/>
          <w:szCs w:val="32"/>
        </w:rPr>
      </w:pPr>
      <w:r w:rsidRPr="006730EC">
        <w:rPr>
          <w:rFonts w:hAnsi="標楷體" w:hint="eastAsia"/>
          <w:sz w:val="32"/>
          <w:szCs w:val="32"/>
        </w:rPr>
        <w:t>內政部部長</w:t>
      </w:r>
      <w:r w:rsidRPr="006730EC">
        <w:rPr>
          <w:rFonts w:hAnsi="標楷體" w:hint="eastAsia"/>
          <w:spacing w:val="-20"/>
          <w:sz w:val="32"/>
          <w:szCs w:val="32"/>
        </w:rPr>
        <w:t>、原住民族委員會、中央選舉委員會、</w:t>
      </w:r>
      <w:r w:rsidRPr="006730EC">
        <w:rPr>
          <w:rFonts w:hAnsi="標楷體" w:hint="eastAsia"/>
          <w:sz w:val="32"/>
          <w:szCs w:val="32"/>
        </w:rPr>
        <w:t>法務部、</w:t>
      </w:r>
      <w:r w:rsidRPr="006730EC">
        <w:rPr>
          <w:rFonts w:hAnsi="標楷體" w:hint="eastAsia"/>
          <w:spacing w:val="-20"/>
          <w:sz w:val="32"/>
          <w:szCs w:val="32"/>
        </w:rPr>
        <w:t>銓敘部、</w:t>
      </w:r>
      <w:r w:rsidRPr="006730EC">
        <w:rPr>
          <w:rFonts w:hAnsi="標楷體" w:hint="eastAsia"/>
          <w:sz w:val="32"/>
          <w:szCs w:val="32"/>
        </w:rPr>
        <w:t>財政部</w:t>
      </w:r>
      <w:r w:rsidRPr="006730EC">
        <w:rPr>
          <w:rFonts w:hAnsi="標楷體" w:hint="eastAsia"/>
          <w:spacing w:val="-20"/>
          <w:sz w:val="32"/>
          <w:szCs w:val="32"/>
        </w:rPr>
        <w:t>、國家發展委員會、行政院性別平等處、</w:t>
      </w:r>
      <w:r w:rsidRPr="006730EC">
        <w:rPr>
          <w:rFonts w:hAnsi="標楷體" w:hint="eastAsia"/>
          <w:sz w:val="32"/>
          <w:szCs w:val="32"/>
        </w:rPr>
        <w:t>行政院人事行政總處、行政院主計總處</w:t>
      </w:r>
    </w:p>
    <w:p w:rsidR="00064D29" w:rsidRPr="006730EC" w:rsidRDefault="00064D29">
      <w:pPr>
        <w:pStyle w:val="af3"/>
        <w:spacing w:before="0" w:line="320" w:lineRule="exact"/>
        <w:ind w:left="1120" w:hangingChars="350" w:hanging="1120"/>
      </w:pPr>
    </w:p>
    <w:p w:rsidR="00064D29" w:rsidRPr="006730EC" w:rsidRDefault="00064D29" w:rsidP="00B611E7">
      <w:pPr>
        <w:pStyle w:val="af5"/>
        <w:spacing w:line="240" w:lineRule="exact"/>
        <w:ind w:left="708" w:rightChars="-178" w:right="-427" w:hangingChars="295" w:hanging="708"/>
        <w:rPr>
          <w:rFonts w:hAnsi="標楷體"/>
        </w:rPr>
      </w:pPr>
      <w:r w:rsidRPr="006730EC">
        <w:rPr>
          <w:rFonts w:hAnsi="標楷體" w:hint="eastAsia"/>
        </w:rPr>
        <w:t>副本：</w:t>
      </w:r>
      <w:bookmarkStart w:id="19" w:name="副本"/>
      <w:bookmarkEnd w:id="19"/>
      <w:r w:rsidR="00B611E7" w:rsidRPr="006730EC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6730EC" w:rsidRDefault="00064D29">
      <w:pPr>
        <w:pStyle w:val="af5"/>
        <w:spacing w:line="240" w:lineRule="exact"/>
        <w:rPr>
          <w:rFonts w:hAnsi="標楷體"/>
        </w:rPr>
      </w:pPr>
      <w:r w:rsidRPr="006730EC">
        <w:rPr>
          <w:rFonts w:hAnsi="標楷體" w:hint="eastAsia"/>
        </w:rPr>
        <w:t>備註：</w:t>
      </w:r>
      <w:bookmarkStart w:id="20" w:name="備註"/>
      <w:bookmarkEnd w:id="20"/>
    </w:p>
    <w:p w:rsidR="00231369" w:rsidRPr="006730EC" w:rsidRDefault="00B611E7" w:rsidP="00B611E7">
      <w:pPr>
        <w:pStyle w:val="af9"/>
        <w:numPr>
          <w:ilvl w:val="0"/>
          <w:numId w:val="3"/>
        </w:numPr>
        <w:spacing w:line="240" w:lineRule="exact"/>
        <w:ind w:leftChars="0" w:rightChars="-119" w:right="-286" w:hanging="476"/>
        <w:jc w:val="both"/>
        <w:rPr>
          <w:rFonts w:hAnsi="標楷體"/>
        </w:rPr>
      </w:pPr>
      <w:r w:rsidRPr="006730EC">
        <w:rPr>
          <w:rFonts w:hAnsi="標楷體" w:hint="eastAsia"/>
        </w:rPr>
        <w:t>開會事由</w:t>
      </w:r>
      <w:r w:rsidR="00231369" w:rsidRPr="006730EC">
        <w:rPr>
          <w:rFonts w:hAnsi="標楷體" w:hint="eastAsia"/>
        </w:rPr>
        <w:t>第一案至第十一案，業經本會114年1月13日第11屆第2會期內政、司法及法制委員會第1次聯席會議決議：另定期繼續審查。</w:t>
      </w:r>
    </w:p>
    <w:p w:rsidR="00231369" w:rsidRPr="006730EC" w:rsidRDefault="00231369" w:rsidP="00231369">
      <w:pPr>
        <w:numPr>
          <w:ilvl w:val="0"/>
          <w:numId w:val="3"/>
        </w:numPr>
        <w:spacing w:line="240" w:lineRule="exact"/>
        <w:ind w:right="-1" w:hanging="476"/>
        <w:jc w:val="both"/>
        <w:rPr>
          <w:rFonts w:hAnsi="標楷體"/>
          <w:b/>
        </w:rPr>
      </w:pPr>
      <w:r w:rsidRPr="006730EC">
        <w:rPr>
          <w:rFonts w:hAnsi="標楷體" w:hint="eastAsia"/>
          <w:b/>
        </w:rPr>
        <w:t>本次會議不再辦理發言登記。</w:t>
      </w:r>
    </w:p>
    <w:p w:rsidR="00B611E7" w:rsidRPr="006730EC" w:rsidRDefault="00B611E7" w:rsidP="00B611E7">
      <w:pPr>
        <w:pStyle w:val="space1"/>
        <w:numPr>
          <w:ilvl w:val="0"/>
          <w:numId w:val="3"/>
        </w:numPr>
        <w:spacing w:line="240" w:lineRule="exact"/>
        <w:ind w:right="-286"/>
        <w:jc w:val="both"/>
      </w:pPr>
      <w:r w:rsidRPr="006730EC">
        <w:rPr>
          <w:rFonts w:hint="eastAsia"/>
          <w:b/>
        </w:rPr>
        <w:t>開會事由第十</w:t>
      </w:r>
      <w:r w:rsidR="00CC0A20" w:rsidRPr="006730EC">
        <w:rPr>
          <w:rFonts w:hint="eastAsia"/>
          <w:b/>
        </w:rPr>
        <w:t>二</w:t>
      </w:r>
      <w:r w:rsidRPr="006730EC">
        <w:rPr>
          <w:rFonts w:hint="eastAsia"/>
          <w:b/>
        </w:rPr>
        <w:t>案至第十七案</w:t>
      </w:r>
      <w:r w:rsidRPr="006730EC">
        <w:rPr>
          <w:rFonts w:hint="eastAsia"/>
        </w:rPr>
        <w:t>請列席機關準備書面報告，</w:t>
      </w:r>
      <w:r w:rsidRPr="006730EC">
        <w:rPr>
          <w:rFonts w:hint="eastAsia"/>
          <w:b/>
        </w:rPr>
        <w:t>於114年</w:t>
      </w:r>
      <w:r w:rsidRPr="006730EC">
        <w:rPr>
          <w:b/>
        </w:rPr>
        <w:t>5</w:t>
      </w:r>
      <w:r w:rsidRPr="006730EC">
        <w:rPr>
          <w:rFonts w:hint="eastAsia"/>
          <w:b/>
        </w:rPr>
        <w:t>月1</w:t>
      </w:r>
      <w:r w:rsidRPr="006730EC">
        <w:rPr>
          <w:b/>
        </w:rPr>
        <w:t>6</w:t>
      </w:r>
      <w:r w:rsidRPr="006730EC">
        <w:rPr>
          <w:rFonts w:hint="eastAsia"/>
          <w:b/>
        </w:rPr>
        <w:t>日(星期五)中午前</w:t>
      </w:r>
      <w:r w:rsidRPr="006730EC">
        <w:rPr>
          <w:rFonts w:hint="eastAsia"/>
        </w:rPr>
        <w:t>送1</w:t>
      </w:r>
      <w:r w:rsidRPr="006730EC">
        <w:t>2</w:t>
      </w:r>
      <w:r w:rsidRPr="006730EC">
        <w:rPr>
          <w:rFonts w:hint="eastAsia"/>
        </w:rPr>
        <w:t>0份至本會，及</w:t>
      </w:r>
      <w:proofErr w:type="gramStart"/>
      <w:r w:rsidRPr="006730EC">
        <w:rPr>
          <w:rFonts w:hint="eastAsia"/>
        </w:rPr>
        <w:t>逕</w:t>
      </w:r>
      <w:proofErr w:type="gramEnd"/>
      <w:r w:rsidRPr="006730EC">
        <w:rPr>
          <w:rFonts w:hint="eastAsia"/>
        </w:rPr>
        <w:t>送各出席委員辦公室1份，並將Word電子檔傳至ly20</w:t>
      </w:r>
      <w:r w:rsidRPr="006730EC">
        <w:t>864</w:t>
      </w:r>
      <w:r w:rsidRPr="006730EC">
        <w:rPr>
          <w:rFonts w:hint="eastAsia"/>
        </w:rPr>
        <w:t>@ly.gov.tw、dtp@ly.gov.tw、ly20891@ly.gov.tw及ly20227@ly.gov.tw；</w:t>
      </w:r>
      <w:r w:rsidRPr="006730EC">
        <w:rPr>
          <w:rFonts w:hint="eastAsia"/>
          <w:b/>
          <w:bCs/>
        </w:rPr>
        <w:t>另列席官員名單，請回傳鄧小姐ly208</w:t>
      </w:r>
      <w:r w:rsidRPr="006730EC">
        <w:rPr>
          <w:b/>
          <w:bCs/>
        </w:rPr>
        <w:t>50</w:t>
      </w:r>
      <w:r w:rsidRPr="006730EC">
        <w:rPr>
          <w:rFonts w:hint="eastAsia"/>
          <w:b/>
          <w:bCs/>
        </w:rPr>
        <w:t>@ly.gov.tw或電話02-2358550</w:t>
      </w:r>
      <w:r w:rsidRPr="006730EC">
        <w:rPr>
          <w:b/>
          <w:bCs/>
        </w:rPr>
        <w:t>5</w:t>
      </w:r>
      <w:r w:rsidRPr="006730EC">
        <w:rPr>
          <w:rFonts w:hint="eastAsia"/>
        </w:rPr>
        <w:t>。</w:t>
      </w:r>
    </w:p>
    <w:p w:rsidR="00B611E7" w:rsidRPr="006730EC" w:rsidRDefault="00B611E7" w:rsidP="00B611E7">
      <w:pPr>
        <w:pStyle w:val="space1"/>
        <w:numPr>
          <w:ilvl w:val="0"/>
          <w:numId w:val="3"/>
        </w:numPr>
        <w:spacing w:line="240" w:lineRule="exact"/>
        <w:ind w:right="-286"/>
        <w:jc w:val="both"/>
      </w:pPr>
      <w:r w:rsidRPr="006730EC">
        <w:rPr>
          <w:rFonts w:hint="eastAsia"/>
          <w:b/>
          <w:bCs/>
        </w:rPr>
        <w:t>請列席機關務必進行以下作業</w:t>
      </w:r>
      <w:r w:rsidRPr="006730EC">
        <w:rPr>
          <w:rFonts w:hint="eastAsia"/>
        </w:rPr>
        <w:t>：</w:t>
      </w:r>
    </w:p>
    <w:p w:rsidR="00B611E7" w:rsidRPr="006730EC" w:rsidRDefault="00B611E7" w:rsidP="00B611E7">
      <w:pPr>
        <w:pStyle w:val="space1"/>
        <w:spacing w:line="240" w:lineRule="exact"/>
        <w:ind w:leftChars="338" w:left="1272" w:right="-286" w:hangingChars="192" w:hanging="461"/>
        <w:jc w:val="both"/>
      </w:pPr>
      <w:r w:rsidRPr="006730EC">
        <w:rPr>
          <w:rFonts w:hint="eastAsia"/>
        </w:rPr>
        <w:t>(</w:t>
      </w:r>
      <w:proofErr w:type="gramStart"/>
      <w:r w:rsidRPr="006730EC">
        <w:rPr>
          <w:rFonts w:hint="eastAsia"/>
        </w:rPr>
        <w:t>一</w:t>
      </w:r>
      <w:proofErr w:type="gramEnd"/>
      <w:r w:rsidRPr="006730EC">
        <w:rPr>
          <w:rFonts w:hint="eastAsia"/>
        </w:rPr>
        <w:t>)</w:t>
      </w:r>
      <w:r w:rsidRPr="006730EC">
        <w:rPr>
          <w:rFonts w:hint="eastAsia"/>
          <w:b/>
          <w:bCs/>
        </w:rPr>
        <w:t>會議前，將上開書面報告電子檔</w:t>
      </w:r>
      <w:r w:rsidRPr="006730EC">
        <w:rPr>
          <w:rFonts w:hint="eastAsia"/>
        </w:rPr>
        <w:t>，利用貴單位之政府單位憑證(GCA卡)及本發文</w:t>
      </w:r>
      <w:proofErr w:type="gramStart"/>
      <w:r w:rsidRPr="006730EC">
        <w:rPr>
          <w:rFonts w:hint="eastAsia"/>
        </w:rPr>
        <w:t>文</w:t>
      </w:r>
      <w:proofErr w:type="gramEnd"/>
      <w:r w:rsidRPr="006730EC">
        <w:rPr>
          <w:rFonts w:hint="eastAsia"/>
        </w:rPr>
        <w:t>號上傳至「立法院議事暨公報資訊網(http://ppg.ly.gov.tw)」中右上角「外機關上傳專區」之「</w:t>
      </w:r>
      <w:r w:rsidRPr="006730EC">
        <w:rPr>
          <w:rFonts w:hint="eastAsia"/>
          <w:b/>
          <w:bCs/>
        </w:rPr>
        <w:t>會議機關書面報告上傳</w:t>
      </w:r>
      <w:r w:rsidRPr="006730EC">
        <w:rPr>
          <w:rFonts w:hint="eastAsia"/>
        </w:rPr>
        <w:t>」，以利議事進行及資料搜尋閱覽。</w:t>
      </w:r>
    </w:p>
    <w:p w:rsidR="00B611E7" w:rsidRPr="006730EC" w:rsidRDefault="00B611E7" w:rsidP="00B611E7">
      <w:pPr>
        <w:pStyle w:val="space1"/>
        <w:spacing w:line="240" w:lineRule="exact"/>
        <w:ind w:leftChars="338" w:left="1272" w:right="-286" w:hangingChars="192" w:hanging="461"/>
        <w:jc w:val="both"/>
      </w:pPr>
      <w:r w:rsidRPr="006730EC">
        <w:rPr>
          <w:rFonts w:hint="eastAsia"/>
        </w:rPr>
        <w:t>(二)</w:t>
      </w:r>
      <w:r w:rsidRPr="006730EC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6730EC">
        <w:rPr>
          <w:rFonts w:hint="eastAsia"/>
        </w:rPr>
        <w:t>，除依例</w:t>
      </w:r>
      <w:proofErr w:type="gramStart"/>
      <w:r w:rsidRPr="006730EC">
        <w:rPr>
          <w:rFonts w:hint="eastAsia"/>
        </w:rPr>
        <w:t>函復外</w:t>
      </w:r>
      <w:proofErr w:type="gramEnd"/>
      <w:r w:rsidRPr="006730EC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6730EC">
        <w:rPr>
          <w:rFonts w:hint="eastAsia"/>
          <w:b/>
          <w:bCs/>
        </w:rPr>
        <w:t>臨時提案與質詢等答復</w:t>
      </w:r>
      <w:r w:rsidRPr="006730EC">
        <w:rPr>
          <w:rFonts w:hint="eastAsia"/>
        </w:rPr>
        <w:t>」，以利委員搜尋閱覽。</w:t>
      </w:r>
    </w:p>
    <w:p w:rsidR="00B611E7" w:rsidRPr="006730EC" w:rsidRDefault="00B611E7" w:rsidP="00B611E7">
      <w:pPr>
        <w:pStyle w:val="space1"/>
        <w:spacing w:line="240" w:lineRule="exact"/>
        <w:ind w:left="1418" w:rightChars="-60" w:right="-144" w:hanging="578"/>
        <w:jc w:val="both"/>
      </w:pPr>
      <w:proofErr w:type="gramStart"/>
      <w:r w:rsidRPr="006730EC">
        <w:rPr>
          <w:rFonts w:hint="eastAsia"/>
        </w:rPr>
        <w:t>【</w:t>
      </w:r>
      <w:proofErr w:type="gramEnd"/>
      <w:r w:rsidRPr="006730EC">
        <w:rPr>
          <w:rFonts w:hint="eastAsia"/>
        </w:rPr>
        <w:t>以上</w:t>
      </w:r>
      <w:proofErr w:type="gramStart"/>
      <w:r w:rsidRPr="006730EC">
        <w:rPr>
          <w:rFonts w:hint="eastAsia"/>
        </w:rPr>
        <w:t>上</w:t>
      </w:r>
      <w:proofErr w:type="gramEnd"/>
      <w:r w:rsidRPr="006730EC">
        <w:rPr>
          <w:rFonts w:hint="eastAsia"/>
        </w:rPr>
        <w:t>傳檔案須為可編修之PDF檔案。(聯絡電話:02-23585858分機17</w:t>
      </w:r>
      <w:r w:rsidRPr="006730EC">
        <w:t>33</w:t>
      </w:r>
      <w:r w:rsidRPr="006730EC">
        <w:rPr>
          <w:rFonts w:hint="eastAsia"/>
        </w:rPr>
        <w:t>)</w:t>
      </w:r>
      <w:proofErr w:type="gramStart"/>
      <w:r w:rsidRPr="006730EC">
        <w:rPr>
          <w:rFonts w:hint="eastAsia"/>
        </w:rPr>
        <w:t>】</w:t>
      </w:r>
      <w:proofErr w:type="gramEnd"/>
    </w:p>
    <w:p w:rsidR="00231369" w:rsidRPr="006730EC" w:rsidRDefault="00B611E7" w:rsidP="00B611E7">
      <w:pPr>
        <w:numPr>
          <w:ilvl w:val="0"/>
          <w:numId w:val="3"/>
        </w:numPr>
        <w:kinsoku w:val="0"/>
        <w:snapToGrid w:val="0"/>
        <w:spacing w:line="260" w:lineRule="exact"/>
        <w:ind w:rightChars="-119" w:right="-286"/>
        <w:jc w:val="both"/>
        <w:rPr>
          <w:rFonts w:hAnsi="標楷體"/>
        </w:rPr>
      </w:pPr>
      <w:r w:rsidRPr="006730EC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6730EC">
        <w:rPr>
          <w:rFonts w:hAnsi="標楷體" w:hint="eastAsia"/>
          <w:b/>
          <w:bCs/>
        </w:rPr>
        <w:t>檔</w:t>
      </w:r>
      <w:proofErr w:type="gramEnd"/>
      <w:r w:rsidRPr="006730EC">
        <w:rPr>
          <w:rFonts w:hAnsi="標楷體" w:hint="eastAsia"/>
          <w:b/>
          <w:bCs/>
        </w:rPr>
        <w:t>表格填寫，於開會前送100份至本會，及電子</w:t>
      </w:r>
      <w:proofErr w:type="gramStart"/>
      <w:r w:rsidRPr="006730EC">
        <w:rPr>
          <w:rFonts w:hAnsi="標楷體" w:hint="eastAsia"/>
          <w:b/>
          <w:bCs/>
        </w:rPr>
        <w:t>檔請傳至</w:t>
      </w:r>
      <w:proofErr w:type="gramEnd"/>
      <w:r w:rsidRPr="006730EC">
        <w:rPr>
          <w:rFonts w:hAnsi="標楷體" w:hint="eastAsia"/>
          <w:b/>
          <w:bCs/>
        </w:rPr>
        <w:t>ly20</w:t>
      </w:r>
      <w:r w:rsidRPr="006730EC">
        <w:rPr>
          <w:rFonts w:hAnsi="標楷體"/>
          <w:b/>
          <w:bCs/>
        </w:rPr>
        <w:t>864</w:t>
      </w:r>
      <w:r w:rsidRPr="006730EC">
        <w:rPr>
          <w:rFonts w:hAnsi="標楷體" w:hint="eastAsia"/>
          <w:b/>
          <w:bCs/>
        </w:rPr>
        <w:t>@ly.gov.tw，以利法案審查</w:t>
      </w:r>
      <w:r w:rsidRPr="006730EC">
        <w:rPr>
          <w:rFonts w:hAnsi="標楷體" w:hint="eastAsia"/>
        </w:rPr>
        <w:t>。</w:t>
      </w:r>
    </w:p>
    <w:p w:rsidR="001F1FFE" w:rsidRDefault="001F1FFE" w:rsidP="00B611E7">
      <w:pPr>
        <w:pStyle w:val="space1"/>
        <w:ind w:left="317" w:firstLine="0"/>
      </w:pPr>
    </w:p>
    <w:p w:rsidR="00FC7A6E" w:rsidRPr="006730EC" w:rsidRDefault="00FC7A6E" w:rsidP="00B611E7">
      <w:pPr>
        <w:pStyle w:val="space1"/>
        <w:ind w:left="317" w:firstLine="0"/>
      </w:pPr>
    </w:p>
    <w:p w:rsidR="00FC7A6E" w:rsidRDefault="00FC7A6E" w:rsidP="00FC7A6E">
      <w:pPr>
        <w:pStyle w:val="space1"/>
        <w:jc w:val="center"/>
        <w:sectPr w:rsidR="00FC7A6E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A6E" w:rsidRPr="00CA3569" w:rsidRDefault="00FC7A6E" w:rsidP="00FC7A6E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80"/>
          <w:sz w:val="36"/>
          <w:szCs w:val="34"/>
        </w:rPr>
      </w:pP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lastRenderedPageBreak/>
        <w:t>立法院第</w:t>
      </w:r>
      <w:r>
        <w:rPr>
          <w:rFonts w:ascii="Times New Roman" w:hint="eastAsia"/>
          <w:b/>
          <w:spacing w:val="-2"/>
          <w:w w:val="80"/>
          <w:sz w:val="36"/>
          <w:szCs w:val="34"/>
        </w:rPr>
        <w:t>11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屆第</w:t>
      </w:r>
      <w:r>
        <w:rPr>
          <w:rFonts w:ascii="Times New Roman"/>
          <w:b/>
          <w:spacing w:val="-2"/>
          <w:w w:val="80"/>
          <w:sz w:val="36"/>
          <w:szCs w:val="34"/>
        </w:rPr>
        <w:t>3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會期內政、司法及法制委員會第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次聯席會議議事日程</w:t>
      </w:r>
    </w:p>
    <w:p w:rsidR="00FC7A6E" w:rsidRPr="003E1868" w:rsidRDefault="00FC7A6E" w:rsidP="00FC7A6E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4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</w:t>
      </w:r>
      <w:r w:rsidRPr="00F97DAA">
        <w:rPr>
          <w:rFonts w:ascii="Times New Roman" w:hint="eastAsia"/>
          <w:sz w:val="32"/>
          <w:szCs w:val="34"/>
        </w:rPr>
        <w:t>上午</w:t>
      </w:r>
      <w:r w:rsidRPr="00F97DAA">
        <w:rPr>
          <w:rFonts w:ascii="Times New Roman" w:hint="eastAsia"/>
          <w:sz w:val="32"/>
          <w:szCs w:val="34"/>
        </w:rPr>
        <w:t>9</w:t>
      </w:r>
      <w:r w:rsidRPr="00F97DAA">
        <w:rPr>
          <w:rFonts w:ascii="Times New Roman" w:hint="eastAsia"/>
          <w:sz w:val="32"/>
          <w:szCs w:val="34"/>
        </w:rPr>
        <w:t>時至下午</w:t>
      </w:r>
      <w:r w:rsidRPr="00F97DAA">
        <w:rPr>
          <w:rFonts w:ascii="Times New Roman" w:hint="eastAsia"/>
          <w:sz w:val="32"/>
          <w:szCs w:val="34"/>
        </w:rPr>
        <w:t>5</w:t>
      </w:r>
      <w:r w:rsidRPr="00F97DAA">
        <w:rPr>
          <w:rFonts w:ascii="Times New Roman" w:hint="eastAsia"/>
          <w:sz w:val="32"/>
          <w:szCs w:val="34"/>
        </w:rPr>
        <w:t>時</w:t>
      </w:r>
      <w:r w:rsidRPr="00F97DAA">
        <w:rPr>
          <w:rFonts w:ascii="Times New Roman" w:hint="eastAsia"/>
          <w:sz w:val="32"/>
          <w:szCs w:val="34"/>
        </w:rPr>
        <w:t>30</w:t>
      </w:r>
      <w:r w:rsidRPr="00F97DAA">
        <w:rPr>
          <w:rFonts w:ascii="Times New Roman" w:hint="eastAsia"/>
          <w:sz w:val="32"/>
          <w:szCs w:val="34"/>
        </w:rPr>
        <w:t>分</w:t>
      </w:r>
    </w:p>
    <w:p w:rsidR="00FC7A6E" w:rsidRPr="003E1868" w:rsidRDefault="00FC7A6E" w:rsidP="00FC7A6E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FC7A6E" w:rsidRPr="00F878A4" w:rsidRDefault="00FC7A6E" w:rsidP="00FC7A6E">
      <w:pPr>
        <w:spacing w:line="440" w:lineRule="exact"/>
        <w:rPr>
          <w:rFonts w:ascii="Times New Roman"/>
          <w:b/>
          <w:sz w:val="18"/>
          <w:szCs w:val="32"/>
        </w:rPr>
      </w:pPr>
    </w:p>
    <w:p w:rsidR="00FC7A6E" w:rsidRPr="003E1868" w:rsidRDefault="00FC7A6E" w:rsidP="00FC7A6E">
      <w:pPr>
        <w:spacing w:beforeLines="50" w:before="180" w:afterLines="50" w:after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繼續審查委員賴士葆等20人擬具「地方制度法第七條之</w:t>
      </w:r>
      <w:proofErr w:type="gramStart"/>
      <w:r w:rsidRPr="007455E6">
        <w:rPr>
          <w:rFonts w:hAnsi="標楷體" w:hint="eastAsia"/>
          <w:kern w:val="0"/>
        </w:rPr>
        <w:t>一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繼續審查委員陳玉珍等18人擬具「地方制度法增訂第七條之四條文草案」案。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繼續審查委員伍麗華</w:t>
      </w:r>
      <w:proofErr w:type="spellStart"/>
      <w:r w:rsidRPr="007455E6">
        <w:rPr>
          <w:rFonts w:hAnsi="標楷體" w:hint="eastAsia"/>
          <w:kern w:val="0"/>
        </w:rPr>
        <w:t>Saidhai</w:t>
      </w:r>
      <w:proofErr w:type="spellEnd"/>
      <w:r w:rsidRPr="007455E6">
        <w:rPr>
          <w:rFonts w:hAnsi="標楷體" w:hint="eastAsia"/>
          <w:kern w:val="0"/>
        </w:rPr>
        <w:t xml:space="preserve"> </w:t>
      </w:r>
      <w:proofErr w:type="spellStart"/>
      <w:r w:rsidRPr="007455E6">
        <w:rPr>
          <w:rFonts w:hAnsi="標楷體" w:hint="eastAsia"/>
          <w:kern w:val="0"/>
        </w:rPr>
        <w:t>Tahovecahe</w:t>
      </w:r>
      <w:proofErr w:type="spellEnd"/>
      <w:r w:rsidRPr="007455E6">
        <w:rPr>
          <w:rFonts w:hAnsi="標楷體" w:hint="eastAsia"/>
          <w:kern w:val="0"/>
        </w:rPr>
        <w:t>等17人擬具「地方制度法第八十三條之三條文修正草案」案。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繼續審查委員伍麗華</w:t>
      </w:r>
      <w:proofErr w:type="spellStart"/>
      <w:r w:rsidRPr="007455E6">
        <w:rPr>
          <w:rFonts w:hAnsi="標楷體" w:hint="eastAsia"/>
          <w:kern w:val="0"/>
        </w:rPr>
        <w:t>Saidhai</w:t>
      </w:r>
      <w:proofErr w:type="spellEnd"/>
      <w:r w:rsidRPr="007455E6">
        <w:rPr>
          <w:rFonts w:hAnsi="標楷體" w:hint="eastAsia"/>
          <w:kern w:val="0"/>
        </w:rPr>
        <w:t xml:space="preserve"> </w:t>
      </w:r>
      <w:proofErr w:type="spellStart"/>
      <w:r w:rsidRPr="007455E6">
        <w:rPr>
          <w:rFonts w:hAnsi="標楷體" w:hint="eastAsia"/>
          <w:kern w:val="0"/>
        </w:rPr>
        <w:t>Tahovecahe</w:t>
      </w:r>
      <w:proofErr w:type="spellEnd"/>
      <w:r w:rsidRPr="007455E6">
        <w:rPr>
          <w:rFonts w:hAnsi="標楷體" w:hint="eastAsia"/>
          <w:kern w:val="0"/>
        </w:rPr>
        <w:t>等16人擬具「地方制度法第五十二條及第六十一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繼續審查委員陳玉珍等18人擬具「地方制度法第五十六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繼續審查委員李坤城等20人擬具「地方制度法第七十八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繼續審查委員李彥秀等16人擬具「地方制度法第五十五條及第五十六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繼續審查委員高金素梅等18人擬具「地方制度法第八十三條之三條文修正草案」案。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繼續審查委員魯明哲等16人擬具「地方制度法第七條之</w:t>
      </w:r>
      <w:proofErr w:type="gramStart"/>
      <w:r w:rsidRPr="007455E6">
        <w:rPr>
          <w:rFonts w:hAnsi="標楷體" w:hint="eastAsia"/>
          <w:kern w:val="0"/>
        </w:rPr>
        <w:t>一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繼續審查委員徐巧芯等21人擬具「地方制度法第五十五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</w:t>
      </w:r>
      <w:proofErr w:type="gramStart"/>
      <w:r w:rsidRPr="007455E6">
        <w:rPr>
          <w:rFonts w:hAnsi="標楷體" w:hint="eastAsia"/>
          <w:kern w:val="0"/>
        </w:rPr>
        <w:t>盧</w:t>
      </w:r>
      <w:proofErr w:type="gramEnd"/>
      <w:r w:rsidRPr="007455E6">
        <w:rPr>
          <w:rFonts w:hAnsi="標楷體" w:hint="eastAsia"/>
          <w:kern w:val="0"/>
        </w:rPr>
        <w:t>縣一等18人擬具「地方制度法部分條文修正草案」案。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審查委員邱鎮軍等16人擬具「地方制度法第五十五條及第五十六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審查委員蘇清泉等19人擬具「地方制度法第三十三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lastRenderedPageBreak/>
        <w:t>審查委員黃捷等18人擬具「地方制度法第三十三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審查委員</w:t>
      </w:r>
      <w:proofErr w:type="gramStart"/>
      <w:r w:rsidRPr="007455E6">
        <w:rPr>
          <w:rFonts w:hAnsi="標楷體" w:hint="eastAsia"/>
          <w:kern w:val="0"/>
        </w:rPr>
        <w:t>范</w:t>
      </w:r>
      <w:proofErr w:type="gramEnd"/>
      <w:r w:rsidRPr="007455E6">
        <w:rPr>
          <w:rFonts w:hAnsi="標楷體" w:hint="eastAsia"/>
          <w:kern w:val="0"/>
        </w:rPr>
        <w:t>雲等24人擬具「地方制度法第三十三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Pr="007455E6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審查委員徐富</w:t>
      </w:r>
      <w:proofErr w:type="gramStart"/>
      <w:r w:rsidRPr="007455E6">
        <w:rPr>
          <w:rFonts w:hAnsi="標楷體" w:hint="eastAsia"/>
          <w:kern w:val="0"/>
        </w:rPr>
        <w:t>癸</w:t>
      </w:r>
      <w:proofErr w:type="gramEnd"/>
      <w:r w:rsidRPr="007455E6">
        <w:rPr>
          <w:rFonts w:hAnsi="標楷體" w:hint="eastAsia"/>
          <w:kern w:val="0"/>
        </w:rPr>
        <w:t>等17人擬具「地方制度法第三十三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Default="00FC7A6E" w:rsidP="00FC7A6E">
      <w:pPr>
        <w:pStyle w:val="af0"/>
        <w:numPr>
          <w:ilvl w:val="0"/>
          <w:numId w:val="6"/>
        </w:numPr>
        <w:spacing w:line="460" w:lineRule="exact"/>
        <w:ind w:left="964" w:hanging="96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審查委員許智傑等26人擬具「地方制度法第三十三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FC7A6E" w:rsidRDefault="00FC7A6E" w:rsidP="00FC7A6E">
      <w:pPr>
        <w:pStyle w:val="af0"/>
        <w:spacing w:line="480" w:lineRule="exact"/>
        <w:jc w:val="both"/>
        <w:rPr>
          <w:rFonts w:hAnsi="標楷體"/>
          <w:kern w:val="0"/>
        </w:rPr>
      </w:pPr>
      <w:r w:rsidRPr="00F97DAA">
        <w:rPr>
          <w:rFonts w:hAnsi="標楷體" w:hint="eastAsia"/>
          <w:kern w:val="0"/>
        </w:rPr>
        <w:t>【第十七案如未經各黨團簽署不復議同意書則不予審查】</w:t>
      </w:r>
    </w:p>
    <w:p w:rsidR="00FC7A6E" w:rsidRPr="00F878A4" w:rsidRDefault="00FC7A6E" w:rsidP="00FC7A6E">
      <w:pPr>
        <w:pStyle w:val="af9"/>
        <w:snapToGrid w:val="0"/>
        <w:spacing w:beforeLines="50" w:before="180" w:line="480" w:lineRule="exact"/>
        <w:ind w:leftChars="0"/>
        <w:jc w:val="both"/>
        <w:rPr>
          <w:rFonts w:hAnsi="標楷體"/>
          <w:kern w:val="0"/>
          <w:sz w:val="32"/>
          <w:szCs w:val="32"/>
        </w:rPr>
      </w:pPr>
    </w:p>
    <w:p w:rsidR="00FC7A6E" w:rsidRPr="00D12455" w:rsidRDefault="00FC7A6E" w:rsidP="00FC7A6E">
      <w:pPr>
        <w:pStyle w:val="space1"/>
        <w:jc w:val="center"/>
      </w:pPr>
    </w:p>
    <w:p w:rsidR="00064D29" w:rsidRPr="00FC7A6E" w:rsidRDefault="00064D29" w:rsidP="00FC7A6E">
      <w:pPr>
        <w:pStyle w:val="space1"/>
        <w:jc w:val="center"/>
      </w:pPr>
    </w:p>
    <w:sectPr w:rsidR="00064D29" w:rsidRPr="00FC7A6E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ADD" w:rsidRDefault="00F03ADD">
      <w:r>
        <w:separator/>
      </w:r>
    </w:p>
  </w:endnote>
  <w:endnote w:type="continuationSeparator" w:id="0">
    <w:p w:rsidR="00F03ADD" w:rsidRDefault="00F03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E209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50EF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50EF0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FC7A6E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F03AD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F034B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F034BA">
      <w:rPr>
        <w:rStyle w:val="a7"/>
        <w:rFonts w:hAnsi="標楷體" w:hint="eastAsia"/>
      </w:rPr>
      <w:t>第</w:t>
    </w:r>
    <w:r w:rsidR="00F034BA">
      <w:rPr>
        <w:rStyle w:val="a7"/>
        <w:rFonts w:hAnsi="標楷體"/>
      </w:rPr>
      <w:fldChar w:fldCharType="begin"/>
    </w:r>
    <w:r w:rsidR="00F034BA">
      <w:rPr>
        <w:rStyle w:val="a7"/>
        <w:rFonts w:hAnsi="標楷體"/>
      </w:rPr>
      <w:instrText xml:space="preserve"> PAGE  \* DBNUM1 </w:instrText>
    </w:r>
    <w:r w:rsidR="00F034BA">
      <w:rPr>
        <w:rStyle w:val="a7"/>
        <w:rFonts w:hAnsi="標楷體"/>
      </w:rPr>
      <w:fldChar w:fldCharType="separate"/>
    </w:r>
    <w:r w:rsidR="00550EF0">
      <w:rPr>
        <w:rStyle w:val="a7"/>
        <w:rFonts w:hAnsi="標楷體"/>
        <w:noProof/>
      </w:rPr>
      <w:t>四</w:t>
    </w:r>
    <w:r w:rsidR="00F034BA">
      <w:rPr>
        <w:rStyle w:val="a7"/>
        <w:rFonts w:hAnsi="標楷體"/>
      </w:rPr>
      <w:fldChar w:fldCharType="end"/>
    </w:r>
    <w:r w:rsidR="00F034BA">
      <w:rPr>
        <w:rStyle w:val="a7"/>
        <w:rFonts w:hAnsi="標楷體" w:hint="eastAsia"/>
      </w:rPr>
      <w:t>頁　共</w:t>
    </w:r>
    <w:r w:rsidR="00F034BA">
      <w:rPr>
        <w:rStyle w:val="a7"/>
        <w:rFonts w:hAnsi="標楷體"/>
      </w:rPr>
      <w:fldChar w:fldCharType="begin"/>
    </w:r>
    <w:r w:rsidR="00F034BA">
      <w:rPr>
        <w:rStyle w:val="a7"/>
        <w:rFonts w:hAnsi="標楷體"/>
      </w:rPr>
      <w:instrText xml:space="preserve"> NUMPAGES  \* DBNUM1 </w:instrText>
    </w:r>
    <w:r w:rsidR="00F034BA">
      <w:rPr>
        <w:rStyle w:val="a7"/>
        <w:rFonts w:hAnsi="標楷體"/>
      </w:rPr>
      <w:fldChar w:fldCharType="separate"/>
    </w:r>
    <w:r w:rsidR="00550EF0">
      <w:rPr>
        <w:rStyle w:val="a7"/>
        <w:rFonts w:hAnsi="標楷體"/>
        <w:noProof/>
      </w:rPr>
      <w:t>四</w:t>
    </w:r>
    <w:r w:rsidR="00F034BA">
      <w:rPr>
        <w:rStyle w:val="a7"/>
        <w:rFonts w:hAnsi="標楷體"/>
      </w:rPr>
      <w:fldChar w:fldCharType="end"/>
    </w:r>
    <w:r w:rsidR="00F034BA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ADD" w:rsidRDefault="00F03ADD">
      <w:r>
        <w:separator/>
      </w:r>
    </w:p>
  </w:footnote>
  <w:footnote w:type="continuationSeparator" w:id="0">
    <w:p w:rsidR="00F03ADD" w:rsidRDefault="00F03A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E209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C0EC4E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FC7A6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F03AD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F034B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F03AD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F034B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FD1A98B4"/>
    <w:lvl w:ilvl="0" w:tplc="9D14B1FC">
      <w:start w:val="1"/>
      <w:numFmt w:val="taiwaneseCountingThousand"/>
      <w:suff w:val="nothing"/>
      <w:lvlText w:val="%1、"/>
      <w:lvlJc w:val="left"/>
      <w:pPr>
        <w:ind w:left="4548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4788" w:hanging="480"/>
      </w:pPr>
    </w:lvl>
    <w:lvl w:ilvl="2" w:tplc="0409001B" w:tentative="1">
      <w:start w:val="1"/>
      <w:numFmt w:val="lowerRoman"/>
      <w:lvlText w:val="%3."/>
      <w:lvlJc w:val="right"/>
      <w:pPr>
        <w:ind w:left="5268" w:hanging="480"/>
      </w:pPr>
    </w:lvl>
    <w:lvl w:ilvl="3" w:tplc="0409000F" w:tentative="1">
      <w:start w:val="1"/>
      <w:numFmt w:val="decimal"/>
      <w:lvlText w:val="%4."/>
      <w:lvlJc w:val="left"/>
      <w:pPr>
        <w:ind w:left="5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228" w:hanging="480"/>
      </w:pPr>
    </w:lvl>
    <w:lvl w:ilvl="5" w:tplc="0409001B" w:tentative="1">
      <w:start w:val="1"/>
      <w:numFmt w:val="lowerRoman"/>
      <w:lvlText w:val="%6."/>
      <w:lvlJc w:val="right"/>
      <w:pPr>
        <w:ind w:left="6708" w:hanging="480"/>
      </w:pPr>
    </w:lvl>
    <w:lvl w:ilvl="6" w:tplc="0409000F" w:tentative="1">
      <w:start w:val="1"/>
      <w:numFmt w:val="decimal"/>
      <w:lvlText w:val="%7."/>
      <w:lvlJc w:val="left"/>
      <w:pPr>
        <w:ind w:left="7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668" w:hanging="480"/>
      </w:pPr>
    </w:lvl>
    <w:lvl w:ilvl="8" w:tplc="0409001B" w:tentative="1">
      <w:start w:val="1"/>
      <w:numFmt w:val="lowerRoman"/>
      <w:lvlText w:val="%9."/>
      <w:lvlJc w:val="right"/>
      <w:pPr>
        <w:ind w:left="8148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943040C"/>
    <w:multiLevelType w:val="hybridMultilevel"/>
    <w:tmpl w:val="FD1A98B4"/>
    <w:lvl w:ilvl="0" w:tplc="9D14B1FC">
      <w:start w:val="1"/>
      <w:numFmt w:val="taiwaneseCountingThousand"/>
      <w:suff w:val="nothing"/>
      <w:lvlText w:val="%1、"/>
      <w:lvlJc w:val="left"/>
      <w:pPr>
        <w:ind w:left="4548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4788" w:hanging="480"/>
      </w:pPr>
    </w:lvl>
    <w:lvl w:ilvl="2" w:tplc="0409001B" w:tentative="1">
      <w:start w:val="1"/>
      <w:numFmt w:val="lowerRoman"/>
      <w:lvlText w:val="%3."/>
      <w:lvlJc w:val="right"/>
      <w:pPr>
        <w:ind w:left="5268" w:hanging="480"/>
      </w:pPr>
    </w:lvl>
    <w:lvl w:ilvl="3" w:tplc="0409000F" w:tentative="1">
      <w:start w:val="1"/>
      <w:numFmt w:val="decimal"/>
      <w:lvlText w:val="%4."/>
      <w:lvlJc w:val="left"/>
      <w:pPr>
        <w:ind w:left="5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228" w:hanging="480"/>
      </w:pPr>
    </w:lvl>
    <w:lvl w:ilvl="5" w:tplc="0409001B" w:tentative="1">
      <w:start w:val="1"/>
      <w:numFmt w:val="lowerRoman"/>
      <w:lvlText w:val="%6."/>
      <w:lvlJc w:val="right"/>
      <w:pPr>
        <w:ind w:left="6708" w:hanging="480"/>
      </w:pPr>
    </w:lvl>
    <w:lvl w:ilvl="6" w:tplc="0409000F" w:tentative="1">
      <w:start w:val="1"/>
      <w:numFmt w:val="decimal"/>
      <w:lvlText w:val="%7."/>
      <w:lvlJc w:val="left"/>
      <w:pPr>
        <w:ind w:left="7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668" w:hanging="480"/>
      </w:pPr>
    </w:lvl>
    <w:lvl w:ilvl="8" w:tplc="0409001B" w:tentative="1">
      <w:start w:val="1"/>
      <w:numFmt w:val="lowerRoman"/>
      <w:lvlText w:val="%9."/>
      <w:lvlJc w:val="right"/>
      <w:pPr>
        <w:ind w:left="8148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FFE"/>
    <w:rsid w:val="0004671E"/>
    <w:rsid w:val="00064D29"/>
    <w:rsid w:val="00093F36"/>
    <w:rsid w:val="00095B64"/>
    <w:rsid w:val="0011406E"/>
    <w:rsid w:val="00145350"/>
    <w:rsid w:val="00150204"/>
    <w:rsid w:val="00150467"/>
    <w:rsid w:val="001A0D27"/>
    <w:rsid w:val="001F1FFE"/>
    <w:rsid w:val="002056B4"/>
    <w:rsid w:val="002067A5"/>
    <w:rsid w:val="00231369"/>
    <w:rsid w:val="00252E92"/>
    <w:rsid w:val="002C6FEC"/>
    <w:rsid w:val="002E2098"/>
    <w:rsid w:val="00313776"/>
    <w:rsid w:val="00322547"/>
    <w:rsid w:val="00364983"/>
    <w:rsid w:val="00374399"/>
    <w:rsid w:val="00380A95"/>
    <w:rsid w:val="003F2D81"/>
    <w:rsid w:val="004B277A"/>
    <w:rsid w:val="004F72CA"/>
    <w:rsid w:val="00550EF0"/>
    <w:rsid w:val="005752D6"/>
    <w:rsid w:val="005F3FCB"/>
    <w:rsid w:val="005F7ACD"/>
    <w:rsid w:val="006102F0"/>
    <w:rsid w:val="00632408"/>
    <w:rsid w:val="006730EC"/>
    <w:rsid w:val="006754A5"/>
    <w:rsid w:val="00694602"/>
    <w:rsid w:val="006A6E56"/>
    <w:rsid w:val="00754797"/>
    <w:rsid w:val="007B24CD"/>
    <w:rsid w:val="007D05DA"/>
    <w:rsid w:val="007D5EF2"/>
    <w:rsid w:val="008644AE"/>
    <w:rsid w:val="00884EDA"/>
    <w:rsid w:val="00884FDD"/>
    <w:rsid w:val="008D25D5"/>
    <w:rsid w:val="008E6C1B"/>
    <w:rsid w:val="0096381B"/>
    <w:rsid w:val="00980EAE"/>
    <w:rsid w:val="009C2F41"/>
    <w:rsid w:val="00A92D7D"/>
    <w:rsid w:val="00B611E7"/>
    <w:rsid w:val="00BD3593"/>
    <w:rsid w:val="00BE3033"/>
    <w:rsid w:val="00BF3A99"/>
    <w:rsid w:val="00C46A0E"/>
    <w:rsid w:val="00C60C2D"/>
    <w:rsid w:val="00C645B1"/>
    <w:rsid w:val="00CA05C8"/>
    <w:rsid w:val="00CA167A"/>
    <w:rsid w:val="00CC0A20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A7321"/>
    <w:rsid w:val="00EF0CE9"/>
    <w:rsid w:val="00F034BA"/>
    <w:rsid w:val="00F03ADD"/>
    <w:rsid w:val="00F959D3"/>
    <w:rsid w:val="00FB7104"/>
    <w:rsid w:val="00FC7A6E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2052B4C2-CB4C-4737-8136-1129B2B55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23136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5F32F-783C-43E1-A2BC-4CB8FC242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4</Pages>
  <Words>400</Words>
  <Characters>2284</Characters>
  <Application>Microsoft Office Word</Application>
  <DocSecurity>0</DocSecurity>
  <Lines>19</Lines>
  <Paragraphs>5</Paragraphs>
  <ScaleCrop>false</ScaleCrop>
  <Company>eic</Company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2025-05-15T06:00:00Z</cp:lastPrinted>
  <dcterms:created xsi:type="dcterms:W3CDTF">2025-05-15T04:43:00Z</dcterms:created>
  <dcterms:modified xsi:type="dcterms:W3CDTF">2025-05-15T06:05:00Z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202110010220000;202110077150000;202110021370000;202110087490000;202110093790000;202110086600000;202110105150000;202110038000000;202110080310000;202110076150000;202110085880000;202110069720000;202110069950000;202110075260000;202110028230000;202110080350000</vt:lpwstr>
  </property>
  <property fmtid="{D5CDD505-2E9C-101B-9397-08002B2CF9AE}" pid="8" name="billNoCount">
    <vt:lpwstr>1</vt:lpwstr>
  </property>
  <property fmtid="{D5CDD505-2E9C-101B-9397-08002B2CF9AE}" pid="9" name="開會時間1">
    <vt:lpwstr>114年5月19日（星期一）上午09時00分至下午5時30分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20250519</vt:lpwstr>
  </property>
  <property fmtid="{D5CDD505-2E9C-101B-9397-08002B2CF9AE}" pid="12" name="202505190-0">
    <vt:lpwstr>202110010220000;202110077150000;202110021370000;202110087490000;202110093790000;202110086600000;202110105150000;202110038000000;202110080310000;202110076150000;</vt:lpwstr>
  </property>
  <property fmtid="{D5CDD505-2E9C-101B-9397-08002B2CF9AE}" pid="13" name="202505190-1">
    <vt:lpwstr>202110085880000;202110069720000;202110069950000;202110075260000;202110028230000;202110080350000;</vt:lpwstr>
  </property>
  <property fmtid="{D5CDD505-2E9C-101B-9397-08002B2CF9AE}" pid="14" name="202505190-2">
    <vt:lpwstr/>
  </property>
  <property fmtid="{D5CDD505-2E9C-101B-9397-08002B2CF9AE}" pid="15" name="202505190-3">
    <vt:lpwstr/>
  </property>
  <property fmtid="{D5CDD505-2E9C-101B-9397-08002B2CF9AE}" pid="16" name="202505190-4">
    <vt:lpwstr/>
  </property>
  <property fmtid="{D5CDD505-2E9C-101B-9397-08002B2CF9AE}" pid="17" name="202505190-5">
    <vt:lpwstr/>
  </property>
  <property fmtid="{D5CDD505-2E9C-101B-9397-08002B2CF9AE}" pid="18" name="202505190-6">
    <vt:lpwstr/>
  </property>
  <property fmtid="{D5CDD505-2E9C-101B-9397-08002B2CF9AE}" pid="19" name="202505190-7">
    <vt:lpwstr/>
  </property>
  <property fmtid="{D5CDD505-2E9C-101B-9397-08002B2CF9AE}" pid="20" name="202505190-8">
    <vt:lpwstr/>
  </property>
  <property fmtid="{D5CDD505-2E9C-101B-9397-08002B2CF9AE}" pid="21" name="202505190-9">
    <vt:lpwstr/>
  </property>
  <property fmtid="{D5CDD505-2E9C-101B-9397-08002B2CF9AE}" pid="22" name="202505190-10">
    <vt:lpwstr/>
  </property>
  <property fmtid="{D5CDD505-2E9C-101B-9397-08002B2CF9AE}" pid="23" name="202505190-11">
    <vt:lpwstr/>
  </property>
  <property fmtid="{D5CDD505-2E9C-101B-9397-08002B2CF9AE}" pid="24" name="202505190-12">
    <vt:lpwstr/>
  </property>
  <property fmtid="{D5CDD505-2E9C-101B-9397-08002B2CF9AE}" pid="25" name="202505190-13">
    <vt:lpwstr/>
  </property>
  <property fmtid="{D5CDD505-2E9C-101B-9397-08002B2CF9AE}" pid="26" name="202505190-14">
    <vt:lpwstr/>
  </property>
  <property fmtid="{D5CDD505-2E9C-101B-9397-08002B2CF9AE}" pid="27" name="202505190-15">
    <vt:lpwstr/>
  </property>
  <property fmtid="{D5CDD505-2E9C-101B-9397-08002B2CF9AE}" pid="28" name="202505190-16">
    <vt:lpwstr/>
  </property>
  <property fmtid="{D5CDD505-2E9C-101B-9397-08002B2CF9AE}" pid="29" name="202505190-17">
    <vt:lpwstr/>
  </property>
  <property fmtid="{D5CDD505-2E9C-101B-9397-08002B2CF9AE}" pid="30" name="202505190-18">
    <vt:lpwstr/>
  </property>
  <property fmtid="{D5CDD505-2E9C-101B-9397-08002B2CF9AE}" pid="31" name="20250519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20250514153611-20250514153611-文件2.docx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jointCommittee">
    <vt:lpwstr>司法及法制委員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1144000821</vt:lpwstr>
  </property>
  <property fmtid="{D5CDD505-2E9C-101B-9397-08002B2CF9AE}" pid="41" name="HttpUrl">
    <vt:lpwstr>https://docdl.ly.gov.tw/add/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1144000821</vt:lpwstr>
  </property>
  <property fmtid="{D5CDD505-2E9C-101B-9397-08002B2CF9AE}" pid="46" name="發文支號">
    <vt:lpwstr>0</vt:lpwstr>
  </property>
  <property fmtid="{D5CDD505-2E9C-101B-9397-08002B2CF9AE}" pid="47" name="TotFileSize">
    <vt:lpwstr>800</vt:lpwstr>
  </property>
</Properties>
</file>