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D49" w:rsidRPr="00A15071" w:rsidRDefault="00EE5B1E" w:rsidP="005649F8">
      <w:pPr>
        <w:pStyle w:val="afa"/>
        <w:ind w:leftChars="0" w:left="0" w:firstLineChars="0" w:firstLine="0"/>
        <w:jc w:val="left"/>
        <w:rPr>
          <w:rFonts w:ascii="標楷體" w:hAnsi="標楷體"/>
          <w:snapToGrid w:val="0"/>
          <w:sz w:val="24"/>
        </w:rPr>
      </w:pPr>
      <w:bookmarkStart w:id="0" w:name="_Toc384304726"/>
      <w:bookmarkStart w:id="1" w:name="_GoBack"/>
      <w:bookmarkEnd w:id="1"/>
      <w:r w:rsidRPr="00A15071">
        <w:rPr>
          <w:rFonts w:ascii="標楷體" w:hAnsi="標楷體" w:hint="eastAsia"/>
          <w:b/>
          <w:snapToGrid w:val="0"/>
          <w:sz w:val="36"/>
          <w:szCs w:val="36"/>
        </w:rPr>
        <w:t>近年在少子女化趨勢下政府對促進高齡者</w:t>
      </w:r>
      <w:r w:rsidR="00241BC6" w:rsidRPr="00A15071">
        <w:rPr>
          <w:rFonts w:ascii="標楷體" w:hAnsi="標楷體" w:hint="eastAsia"/>
          <w:b/>
          <w:snapToGrid w:val="0"/>
          <w:sz w:val="36"/>
          <w:szCs w:val="36"/>
        </w:rPr>
        <w:t>健康自主措施</w:t>
      </w:r>
      <w:r w:rsidR="00A90421" w:rsidRPr="00A15071">
        <w:rPr>
          <w:rFonts w:ascii="標楷體" w:hAnsi="標楷體" w:hint="eastAsia"/>
          <w:b/>
          <w:snapToGrid w:val="0"/>
          <w:sz w:val="36"/>
          <w:szCs w:val="36"/>
        </w:rPr>
        <w:t>辦理成效</w:t>
      </w:r>
      <w:r w:rsidR="00241BC6" w:rsidRPr="00A15071">
        <w:rPr>
          <w:rFonts w:ascii="標楷體" w:hAnsi="標楷體" w:hint="eastAsia"/>
          <w:b/>
          <w:snapToGrid w:val="0"/>
          <w:sz w:val="36"/>
          <w:szCs w:val="36"/>
        </w:rPr>
        <w:t>之檢討</w:t>
      </w:r>
      <w:r w:rsidR="001F6D49" w:rsidRPr="00A15071">
        <w:rPr>
          <w:rFonts w:ascii="標楷體" w:hAnsi="標楷體" w:hint="eastAsia"/>
          <w:b/>
          <w:snapToGrid w:val="0"/>
          <w:spacing w:val="-4"/>
          <w:sz w:val="36"/>
          <w:szCs w:val="28"/>
        </w:rPr>
        <w:t>目錄</w:t>
      </w:r>
      <w:r w:rsidR="001F6D49" w:rsidRPr="00A15071">
        <w:rPr>
          <w:rFonts w:ascii="標楷體" w:hAnsi="標楷體" w:hint="eastAsia"/>
          <w:snapToGrid w:val="0"/>
        </w:rPr>
        <w:t xml:space="preserve">   </w:t>
      </w:r>
      <w:r w:rsidR="005649F8">
        <w:rPr>
          <w:rFonts w:ascii="標楷體" w:hAnsi="標楷體" w:hint="eastAsia"/>
          <w:snapToGrid w:val="0"/>
        </w:rPr>
        <w:t xml:space="preserve">                            </w:t>
      </w:r>
      <w:r w:rsidR="005649F8" w:rsidRPr="00D97AC8">
        <w:rPr>
          <w:rFonts w:ascii="標楷體" w:hAnsi="標楷體" w:hint="eastAsia"/>
          <w:snapToGrid w:val="0"/>
          <w:kern w:val="0"/>
          <w:szCs w:val="28"/>
        </w:rPr>
        <w:t>頁次</w:t>
      </w:r>
      <w:r w:rsidR="001F6D49" w:rsidRPr="00A15071">
        <w:rPr>
          <w:rFonts w:ascii="標楷體" w:hAnsi="標楷體" w:hint="eastAsia"/>
          <w:snapToGrid w:val="0"/>
        </w:rPr>
        <w:t xml:space="preserve">                                        </w:t>
      </w:r>
      <w:r w:rsidR="00512149" w:rsidRPr="00A15071">
        <w:rPr>
          <w:rFonts w:ascii="標楷體" w:hAnsi="標楷體" w:hint="eastAsia"/>
          <w:snapToGrid w:val="0"/>
        </w:rPr>
        <w:t xml:space="preserve">     </w:t>
      </w:r>
      <w:r w:rsidR="005649F8">
        <w:rPr>
          <w:rFonts w:ascii="標楷體" w:hAnsi="標楷體" w:hint="eastAsia"/>
          <w:snapToGrid w:val="0"/>
        </w:rPr>
        <w:t xml:space="preserve">  </w:t>
      </w:r>
    </w:p>
    <w:p w:rsidR="00924950" w:rsidRPr="00644D21" w:rsidRDefault="004E36B9">
      <w:pPr>
        <w:pStyle w:val="11"/>
        <w:rPr>
          <w:rFonts w:ascii="Calibri" w:eastAsia="新細明體" w:hAnsi="Calibri"/>
          <w:b w:val="0"/>
          <w:szCs w:val="22"/>
        </w:rPr>
      </w:pPr>
      <w:r w:rsidRPr="00A15071">
        <w:rPr>
          <w:rFonts w:hAnsi="標楷體"/>
        </w:rPr>
        <w:fldChar w:fldCharType="begin"/>
      </w:r>
      <w:r w:rsidRPr="00A15071">
        <w:rPr>
          <w:rFonts w:hAnsi="標楷體"/>
        </w:rPr>
        <w:instrText xml:space="preserve"> TOC \o "1-2" \h \z \u </w:instrText>
      </w:r>
      <w:r w:rsidRPr="00A15071">
        <w:rPr>
          <w:rFonts w:hAnsi="標楷體"/>
        </w:rPr>
        <w:fldChar w:fldCharType="separate"/>
      </w:r>
      <w:hyperlink w:anchor="_Toc204680140" w:history="1">
        <w:r w:rsidR="00924950" w:rsidRPr="00F22D5A">
          <w:rPr>
            <w:rStyle w:val="af8"/>
            <w:rFonts w:hAnsi="標楷體" w:hint="eastAsia"/>
          </w:rPr>
          <w:t>壹、前言</w:t>
        </w:r>
        <w:r w:rsidR="00924950">
          <w:rPr>
            <w:webHidden/>
          </w:rPr>
          <w:tab/>
        </w:r>
        <w:r w:rsidR="00924950">
          <w:rPr>
            <w:webHidden/>
          </w:rPr>
          <w:fldChar w:fldCharType="begin"/>
        </w:r>
        <w:r w:rsidR="00924950">
          <w:rPr>
            <w:webHidden/>
          </w:rPr>
          <w:instrText xml:space="preserve"> PAGEREF _Toc204680140 \h </w:instrText>
        </w:r>
        <w:r w:rsidR="00924950">
          <w:rPr>
            <w:webHidden/>
          </w:rPr>
        </w:r>
        <w:r w:rsidR="00924950">
          <w:rPr>
            <w:webHidden/>
          </w:rPr>
          <w:fldChar w:fldCharType="separate"/>
        </w:r>
        <w:r w:rsidR="00924950">
          <w:rPr>
            <w:webHidden/>
          </w:rPr>
          <w:t>1</w:t>
        </w:r>
        <w:r w:rsidR="00924950">
          <w:rPr>
            <w:webHidden/>
          </w:rPr>
          <w:fldChar w:fldCharType="end"/>
        </w:r>
      </w:hyperlink>
    </w:p>
    <w:p w:rsidR="00924950" w:rsidRPr="00644D21" w:rsidRDefault="00924950">
      <w:pPr>
        <w:pStyle w:val="11"/>
        <w:rPr>
          <w:rFonts w:ascii="Calibri" w:eastAsia="新細明體" w:hAnsi="Calibri"/>
          <w:b w:val="0"/>
          <w:szCs w:val="22"/>
        </w:rPr>
      </w:pPr>
      <w:hyperlink w:anchor="_Toc204680141" w:history="1">
        <w:r w:rsidRPr="00F22D5A">
          <w:rPr>
            <w:rStyle w:val="af8"/>
            <w:rFonts w:hAnsi="標楷體" w:hint="eastAsia"/>
          </w:rPr>
          <w:t>貳、當前中央部會就促進高齡者健康自主之推動措施及經費運用概況</w:t>
        </w:r>
        <w:r>
          <w:rPr>
            <w:webHidden/>
          </w:rPr>
          <w:tab/>
        </w:r>
        <w:r>
          <w:rPr>
            <w:webHidden/>
          </w:rPr>
          <w:fldChar w:fldCharType="begin"/>
        </w:r>
        <w:r>
          <w:rPr>
            <w:webHidden/>
          </w:rPr>
          <w:instrText xml:space="preserve"> PAGEREF _Toc204680141 \h </w:instrText>
        </w:r>
        <w:r>
          <w:rPr>
            <w:webHidden/>
          </w:rPr>
        </w:r>
        <w:r>
          <w:rPr>
            <w:webHidden/>
          </w:rPr>
          <w:fldChar w:fldCharType="separate"/>
        </w:r>
        <w:r>
          <w:rPr>
            <w:webHidden/>
          </w:rPr>
          <w:t>2</w:t>
        </w:r>
        <w:r>
          <w:rPr>
            <w:webHidden/>
          </w:rPr>
          <w:fldChar w:fldCharType="end"/>
        </w:r>
      </w:hyperlink>
    </w:p>
    <w:p w:rsidR="00924950" w:rsidRPr="00644D21" w:rsidRDefault="00924950">
      <w:pPr>
        <w:pStyle w:val="21"/>
        <w:ind w:left="486" w:right="283" w:hanging="486"/>
        <w:rPr>
          <w:rFonts w:ascii="Calibri" w:eastAsia="新細明體" w:hAnsi="Calibri"/>
          <w:szCs w:val="22"/>
        </w:rPr>
      </w:pPr>
      <w:hyperlink w:anchor="_Toc204680142" w:history="1">
        <w:r w:rsidRPr="00F22D5A">
          <w:rPr>
            <w:rStyle w:val="af8"/>
            <w:rFonts w:hAnsi="標楷體" w:hint="eastAsia"/>
          </w:rPr>
          <w:t>一、近年中央部會辦理促進高齡者健康自主措施概況</w:t>
        </w:r>
        <w:r>
          <w:rPr>
            <w:webHidden/>
          </w:rPr>
          <w:tab/>
        </w:r>
        <w:r>
          <w:rPr>
            <w:webHidden/>
          </w:rPr>
          <w:fldChar w:fldCharType="begin"/>
        </w:r>
        <w:r>
          <w:rPr>
            <w:webHidden/>
          </w:rPr>
          <w:instrText xml:space="preserve"> PAGEREF _Toc204680142 \h </w:instrText>
        </w:r>
        <w:r>
          <w:rPr>
            <w:webHidden/>
          </w:rPr>
        </w:r>
        <w:r>
          <w:rPr>
            <w:webHidden/>
          </w:rPr>
          <w:fldChar w:fldCharType="separate"/>
        </w:r>
        <w:r>
          <w:rPr>
            <w:webHidden/>
          </w:rPr>
          <w:t>3</w:t>
        </w:r>
        <w:r>
          <w:rPr>
            <w:webHidden/>
          </w:rPr>
          <w:fldChar w:fldCharType="end"/>
        </w:r>
      </w:hyperlink>
    </w:p>
    <w:p w:rsidR="00924950" w:rsidRPr="00644D21" w:rsidRDefault="00924950">
      <w:pPr>
        <w:pStyle w:val="21"/>
        <w:ind w:left="486" w:right="283" w:hanging="486"/>
        <w:rPr>
          <w:rFonts w:ascii="Calibri" w:eastAsia="新細明體" w:hAnsi="Calibri"/>
          <w:szCs w:val="22"/>
        </w:rPr>
      </w:pPr>
      <w:hyperlink w:anchor="_Toc204680143" w:history="1">
        <w:r w:rsidRPr="00F22D5A">
          <w:rPr>
            <w:rStyle w:val="af8"/>
            <w:rFonts w:hAnsi="標楷體" w:hint="eastAsia"/>
          </w:rPr>
          <w:t>二、近年中央部會辦理促進高齡者健康自主措施預、決算情形</w:t>
        </w:r>
        <w:r>
          <w:rPr>
            <w:webHidden/>
          </w:rPr>
          <w:tab/>
        </w:r>
        <w:r>
          <w:rPr>
            <w:webHidden/>
          </w:rPr>
          <w:fldChar w:fldCharType="begin"/>
        </w:r>
        <w:r>
          <w:rPr>
            <w:webHidden/>
          </w:rPr>
          <w:instrText xml:space="preserve"> PAGEREF _Toc204680143 \h </w:instrText>
        </w:r>
        <w:r>
          <w:rPr>
            <w:webHidden/>
          </w:rPr>
        </w:r>
        <w:r>
          <w:rPr>
            <w:webHidden/>
          </w:rPr>
          <w:fldChar w:fldCharType="separate"/>
        </w:r>
        <w:r>
          <w:rPr>
            <w:webHidden/>
          </w:rPr>
          <w:t>6</w:t>
        </w:r>
        <w:r>
          <w:rPr>
            <w:webHidden/>
          </w:rPr>
          <w:fldChar w:fldCharType="end"/>
        </w:r>
      </w:hyperlink>
    </w:p>
    <w:p w:rsidR="00924950" w:rsidRPr="00644D21" w:rsidRDefault="00924950">
      <w:pPr>
        <w:pStyle w:val="11"/>
        <w:rPr>
          <w:rFonts w:ascii="Calibri" w:eastAsia="新細明體" w:hAnsi="Calibri"/>
          <w:b w:val="0"/>
          <w:szCs w:val="22"/>
        </w:rPr>
      </w:pPr>
      <w:hyperlink w:anchor="_Toc204680144" w:history="1">
        <w:r w:rsidRPr="00F22D5A">
          <w:rPr>
            <w:rStyle w:val="af8"/>
            <w:rFonts w:hAnsi="標楷體" w:hint="eastAsia"/>
          </w:rPr>
          <w:t>參、問題分析與檢討</w:t>
        </w:r>
        <w:r>
          <w:rPr>
            <w:webHidden/>
          </w:rPr>
          <w:tab/>
        </w:r>
        <w:r>
          <w:rPr>
            <w:webHidden/>
          </w:rPr>
          <w:fldChar w:fldCharType="begin"/>
        </w:r>
        <w:r>
          <w:rPr>
            <w:webHidden/>
          </w:rPr>
          <w:instrText xml:space="preserve"> PAGEREF _Toc204680144 \h </w:instrText>
        </w:r>
        <w:r>
          <w:rPr>
            <w:webHidden/>
          </w:rPr>
        </w:r>
        <w:r>
          <w:rPr>
            <w:webHidden/>
          </w:rPr>
          <w:fldChar w:fldCharType="separate"/>
        </w:r>
        <w:r>
          <w:rPr>
            <w:webHidden/>
          </w:rPr>
          <w:t>10</w:t>
        </w:r>
        <w:r>
          <w:rPr>
            <w:webHidden/>
          </w:rPr>
          <w:fldChar w:fldCharType="end"/>
        </w:r>
      </w:hyperlink>
    </w:p>
    <w:p w:rsidR="00924950" w:rsidRPr="00644D21" w:rsidRDefault="00924950">
      <w:pPr>
        <w:pStyle w:val="21"/>
        <w:ind w:left="486" w:right="283" w:hanging="486"/>
        <w:rPr>
          <w:rFonts w:ascii="Calibri" w:eastAsia="新細明體" w:hAnsi="Calibri"/>
          <w:szCs w:val="22"/>
        </w:rPr>
      </w:pPr>
      <w:hyperlink w:anchor="_Toc204680145" w:history="1">
        <w:r w:rsidRPr="00F22D5A">
          <w:rPr>
            <w:rStyle w:val="af8"/>
            <w:rFonts w:hAnsi="標楷體" w:hint="eastAsia"/>
          </w:rPr>
          <w:t>一、政府對家庭照顧者提供喘息服務，惟近年部分市縣使用人數略有下滑；又推廣強化高齡者心理健康服務，然近年老年憂鬱症人數及占比卻呈增加趨勢</w:t>
        </w:r>
        <w:r>
          <w:rPr>
            <w:webHidden/>
          </w:rPr>
          <w:tab/>
        </w:r>
        <w:r>
          <w:rPr>
            <w:webHidden/>
          </w:rPr>
          <w:fldChar w:fldCharType="begin"/>
        </w:r>
        <w:r>
          <w:rPr>
            <w:webHidden/>
          </w:rPr>
          <w:instrText xml:space="preserve"> PAGEREF _Toc204680145 \h </w:instrText>
        </w:r>
        <w:r>
          <w:rPr>
            <w:webHidden/>
          </w:rPr>
        </w:r>
        <w:r>
          <w:rPr>
            <w:webHidden/>
          </w:rPr>
          <w:fldChar w:fldCharType="separate"/>
        </w:r>
        <w:r>
          <w:rPr>
            <w:webHidden/>
          </w:rPr>
          <w:t>10</w:t>
        </w:r>
        <w:r>
          <w:rPr>
            <w:webHidden/>
          </w:rPr>
          <w:fldChar w:fldCharType="end"/>
        </w:r>
      </w:hyperlink>
    </w:p>
    <w:p w:rsidR="00924950" w:rsidRPr="00644D21" w:rsidRDefault="00924950">
      <w:pPr>
        <w:pStyle w:val="21"/>
        <w:ind w:left="486" w:right="283" w:hanging="486"/>
        <w:rPr>
          <w:rFonts w:ascii="Calibri" w:eastAsia="新細明體" w:hAnsi="Calibri"/>
          <w:szCs w:val="22"/>
        </w:rPr>
      </w:pPr>
      <w:hyperlink w:anchor="_Toc204680146" w:history="1">
        <w:r w:rsidRPr="00F22D5A">
          <w:rPr>
            <w:rStyle w:val="af8"/>
            <w:rFonts w:hAnsi="標楷體" w:hint="eastAsia"/>
          </w:rPr>
          <w:t>二、獨居老人人口比率呈增加趨勢，惟現行長照給付制度之服務內容設計較乏彈性，恐不利滿足該等族群對服務連續性之需求</w:t>
        </w:r>
        <w:r>
          <w:rPr>
            <w:webHidden/>
          </w:rPr>
          <w:tab/>
        </w:r>
        <w:r>
          <w:rPr>
            <w:webHidden/>
          </w:rPr>
          <w:fldChar w:fldCharType="begin"/>
        </w:r>
        <w:r>
          <w:rPr>
            <w:webHidden/>
          </w:rPr>
          <w:instrText xml:space="preserve"> PAGEREF _Toc204680146 \h </w:instrText>
        </w:r>
        <w:r>
          <w:rPr>
            <w:webHidden/>
          </w:rPr>
        </w:r>
        <w:r>
          <w:rPr>
            <w:webHidden/>
          </w:rPr>
          <w:fldChar w:fldCharType="separate"/>
        </w:r>
        <w:r>
          <w:rPr>
            <w:webHidden/>
          </w:rPr>
          <w:t>14</w:t>
        </w:r>
        <w:r>
          <w:rPr>
            <w:webHidden/>
          </w:rPr>
          <w:fldChar w:fldCharType="end"/>
        </w:r>
      </w:hyperlink>
    </w:p>
    <w:p w:rsidR="00924950" w:rsidRPr="00644D21" w:rsidRDefault="00924950">
      <w:pPr>
        <w:pStyle w:val="21"/>
        <w:ind w:left="486" w:right="283" w:hanging="486"/>
        <w:rPr>
          <w:rFonts w:ascii="Calibri" w:eastAsia="新細明體" w:hAnsi="Calibri"/>
          <w:szCs w:val="22"/>
        </w:rPr>
      </w:pPr>
      <w:hyperlink w:anchor="_Toc204680147" w:history="1">
        <w:r w:rsidRPr="00F22D5A">
          <w:rPr>
            <w:rStyle w:val="af8"/>
            <w:rFonts w:hAnsi="標楷體" w:hint="eastAsia"/>
          </w:rPr>
          <w:t>三、推廣自立支援照顧服務，近年獲獎勵機構家數與整體相關服務人數雖有增加，惟平均每家機構服務人數略有下滑，又該項服務獎勵誘因尚有精進空間，允宜妥慎檢討</w:t>
        </w:r>
        <w:r>
          <w:rPr>
            <w:webHidden/>
          </w:rPr>
          <w:tab/>
        </w:r>
        <w:r>
          <w:rPr>
            <w:webHidden/>
          </w:rPr>
          <w:fldChar w:fldCharType="begin"/>
        </w:r>
        <w:r>
          <w:rPr>
            <w:webHidden/>
          </w:rPr>
          <w:instrText xml:space="preserve"> PAGEREF _Toc204680147 \h </w:instrText>
        </w:r>
        <w:r>
          <w:rPr>
            <w:webHidden/>
          </w:rPr>
        </w:r>
        <w:r>
          <w:rPr>
            <w:webHidden/>
          </w:rPr>
          <w:fldChar w:fldCharType="separate"/>
        </w:r>
        <w:r>
          <w:rPr>
            <w:webHidden/>
          </w:rPr>
          <w:t>17</w:t>
        </w:r>
        <w:r>
          <w:rPr>
            <w:webHidden/>
          </w:rPr>
          <w:fldChar w:fldCharType="end"/>
        </w:r>
      </w:hyperlink>
    </w:p>
    <w:p w:rsidR="00924950" w:rsidRPr="00644D21" w:rsidRDefault="00924950">
      <w:pPr>
        <w:pStyle w:val="21"/>
        <w:ind w:left="486" w:right="283" w:hanging="486"/>
        <w:rPr>
          <w:rFonts w:ascii="Calibri" w:eastAsia="新細明體" w:hAnsi="Calibri"/>
          <w:szCs w:val="22"/>
        </w:rPr>
      </w:pPr>
      <w:hyperlink w:anchor="_Toc204680148" w:history="1">
        <w:r w:rsidRPr="00F22D5A">
          <w:rPr>
            <w:rStyle w:val="af8"/>
            <w:rFonts w:hAnsi="標楷體" w:hint="eastAsia"/>
          </w:rPr>
          <w:t>四、運用智慧科技導入促進老年健康照護服務雖已有初步成果，惟就運用情形尚未訂定績效衡量指標，恐較難據以推廣</w:t>
        </w:r>
        <w:r>
          <w:rPr>
            <w:webHidden/>
          </w:rPr>
          <w:tab/>
        </w:r>
        <w:r>
          <w:rPr>
            <w:webHidden/>
          </w:rPr>
          <w:fldChar w:fldCharType="begin"/>
        </w:r>
        <w:r>
          <w:rPr>
            <w:webHidden/>
          </w:rPr>
          <w:instrText xml:space="preserve"> PAGEREF _Toc204680148 \h </w:instrText>
        </w:r>
        <w:r>
          <w:rPr>
            <w:webHidden/>
          </w:rPr>
        </w:r>
        <w:r>
          <w:rPr>
            <w:webHidden/>
          </w:rPr>
          <w:fldChar w:fldCharType="separate"/>
        </w:r>
        <w:r>
          <w:rPr>
            <w:webHidden/>
          </w:rPr>
          <w:t>19</w:t>
        </w:r>
        <w:r>
          <w:rPr>
            <w:webHidden/>
          </w:rPr>
          <w:fldChar w:fldCharType="end"/>
        </w:r>
      </w:hyperlink>
    </w:p>
    <w:p w:rsidR="00924950" w:rsidRPr="00644D21" w:rsidRDefault="00924950">
      <w:pPr>
        <w:pStyle w:val="21"/>
        <w:ind w:left="486" w:right="283" w:hanging="486"/>
        <w:rPr>
          <w:rFonts w:ascii="Calibri" w:eastAsia="新細明體" w:hAnsi="Calibri"/>
          <w:szCs w:val="22"/>
        </w:rPr>
      </w:pPr>
      <w:hyperlink w:anchor="_Toc204680149" w:history="1">
        <w:r w:rsidRPr="00F22D5A">
          <w:rPr>
            <w:rStyle w:val="af8"/>
            <w:rFonts w:hAnsi="標楷體" w:hint="eastAsia"/>
          </w:rPr>
          <w:t>五、市縣間長照人力資源仍存在相當差異，又提供原鄉及偏鄉遠距醫療緊急會診、遠距醫療專科門診之服務，惟市縣轄內據點平均服務人次差異甚大，相關資源配置容待檢討</w:t>
        </w:r>
        <w:r>
          <w:rPr>
            <w:webHidden/>
          </w:rPr>
          <w:tab/>
        </w:r>
        <w:r>
          <w:rPr>
            <w:webHidden/>
          </w:rPr>
          <w:fldChar w:fldCharType="begin"/>
        </w:r>
        <w:r>
          <w:rPr>
            <w:webHidden/>
          </w:rPr>
          <w:instrText xml:space="preserve"> PAGEREF _Toc204680149 \h </w:instrText>
        </w:r>
        <w:r>
          <w:rPr>
            <w:webHidden/>
          </w:rPr>
        </w:r>
        <w:r>
          <w:rPr>
            <w:webHidden/>
          </w:rPr>
          <w:fldChar w:fldCharType="separate"/>
        </w:r>
        <w:r>
          <w:rPr>
            <w:webHidden/>
          </w:rPr>
          <w:t>21</w:t>
        </w:r>
        <w:r>
          <w:rPr>
            <w:webHidden/>
          </w:rPr>
          <w:fldChar w:fldCharType="end"/>
        </w:r>
      </w:hyperlink>
    </w:p>
    <w:p w:rsidR="00924950" w:rsidRPr="00644D21" w:rsidRDefault="00924950">
      <w:pPr>
        <w:pStyle w:val="21"/>
        <w:ind w:left="486" w:right="283" w:hanging="486"/>
        <w:rPr>
          <w:rFonts w:ascii="Calibri" w:eastAsia="新細明體" w:hAnsi="Calibri"/>
          <w:szCs w:val="22"/>
        </w:rPr>
      </w:pPr>
      <w:hyperlink w:anchor="_Toc204680150" w:history="1">
        <w:r w:rsidRPr="00F22D5A">
          <w:rPr>
            <w:rStyle w:val="af8"/>
            <w:rFonts w:hAnsi="標楷體" w:hint="eastAsia"/>
          </w:rPr>
          <w:t>六、雖已引進歐美日社區照顧創新模式，惟僅零星分布於部分市縣，仍需積極推廣</w:t>
        </w:r>
        <w:r>
          <w:rPr>
            <w:webHidden/>
          </w:rPr>
          <w:tab/>
        </w:r>
        <w:r>
          <w:rPr>
            <w:webHidden/>
          </w:rPr>
          <w:fldChar w:fldCharType="begin"/>
        </w:r>
        <w:r>
          <w:rPr>
            <w:webHidden/>
          </w:rPr>
          <w:instrText xml:space="preserve"> PAGEREF _Toc204680150 \h </w:instrText>
        </w:r>
        <w:r>
          <w:rPr>
            <w:webHidden/>
          </w:rPr>
        </w:r>
        <w:r>
          <w:rPr>
            <w:webHidden/>
          </w:rPr>
          <w:fldChar w:fldCharType="separate"/>
        </w:r>
        <w:r>
          <w:rPr>
            <w:webHidden/>
          </w:rPr>
          <w:t>29</w:t>
        </w:r>
        <w:r>
          <w:rPr>
            <w:webHidden/>
          </w:rPr>
          <w:fldChar w:fldCharType="end"/>
        </w:r>
      </w:hyperlink>
    </w:p>
    <w:p w:rsidR="00924950" w:rsidRPr="00644D21" w:rsidRDefault="00924950">
      <w:pPr>
        <w:pStyle w:val="11"/>
        <w:rPr>
          <w:rFonts w:ascii="Calibri" w:eastAsia="新細明體" w:hAnsi="Calibri"/>
          <w:b w:val="0"/>
          <w:szCs w:val="22"/>
        </w:rPr>
      </w:pPr>
      <w:hyperlink w:anchor="_Toc204680151" w:history="1">
        <w:r w:rsidRPr="00F22D5A">
          <w:rPr>
            <w:rStyle w:val="af8"/>
            <w:rFonts w:hAnsi="標楷體" w:hint="eastAsia"/>
          </w:rPr>
          <w:t>肆、結論</w:t>
        </w:r>
        <w:r>
          <w:rPr>
            <w:webHidden/>
          </w:rPr>
          <w:tab/>
        </w:r>
        <w:r>
          <w:rPr>
            <w:webHidden/>
          </w:rPr>
          <w:fldChar w:fldCharType="begin"/>
        </w:r>
        <w:r>
          <w:rPr>
            <w:webHidden/>
          </w:rPr>
          <w:instrText xml:space="preserve"> PAGEREF _Toc204680151 \h </w:instrText>
        </w:r>
        <w:r>
          <w:rPr>
            <w:webHidden/>
          </w:rPr>
        </w:r>
        <w:r>
          <w:rPr>
            <w:webHidden/>
          </w:rPr>
          <w:fldChar w:fldCharType="separate"/>
        </w:r>
        <w:r>
          <w:rPr>
            <w:webHidden/>
          </w:rPr>
          <w:t>31</w:t>
        </w:r>
        <w:r>
          <w:rPr>
            <w:webHidden/>
          </w:rPr>
          <w:fldChar w:fldCharType="end"/>
        </w:r>
      </w:hyperlink>
    </w:p>
    <w:p w:rsidR="00924950" w:rsidRPr="00644D21" w:rsidRDefault="00924950">
      <w:pPr>
        <w:pStyle w:val="11"/>
        <w:rPr>
          <w:rFonts w:ascii="Calibri" w:eastAsia="新細明體" w:hAnsi="Calibri"/>
          <w:b w:val="0"/>
          <w:szCs w:val="22"/>
        </w:rPr>
      </w:pPr>
      <w:hyperlink w:anchor="_Toc204680152" w:history="1">
        <w:r w:rsidRPr="00F22D5A">
          <w:rPr>
            <w:rStyle w:val="af8"/>
            <w:rFonts w:hAnsi="標楷體" w:hint="eastAsia"/>
          </w:rPr>
          <w:t>參考文獻</w:t>
        </w:r>
        <w:r>
          <w:rPr>
            <w:webHidden/>
          </w:rPr>
          <w:tab/>
        </w:r>
        <w:r>
          <w:rPr>
            <w:webHidden/>
          </w:rPr>
          <w:fldChar w:fldCharType="begin"/>
        </w:r>
        <w:r>
          <w:rPr>
            <w:webHidden/>
          </w:rPr>
          <w:instrText xml:space="preserve"> PAGEREF _Toc204680152 \h </w:instrText>
        </w:r>
        <w:r>
          <w:rPr>
            <w:webHidden/>
          </w:rPr>
        </w:r>
        <w:r>
          <w:rPr>
            <w:webHidden/>
          </w:rPr>
          <w:fldChar w:fldCharType="separate"/>
        </w:r>
        <w:r>
          <w:rPr>
            <w:webHidden/>
          </w:rPr>
          <w:t>31</w:t>
        </w:r>
        <w:r>
          <w:rPr>
            <w:webHidden/>
          </w:rPr>
          <w:fldChar w:fldCharType="end"/>
        </w:r>
      </w:hyperlink>
    </w:p>
    <w:p w:rsidR="008A50E8" w:rsidRPr="00A15071" w:rsidRDefault="004E36B9" w:rsidP="00D876F1">
      <w:pPr>
        <w:ind w:firstLine="487"/>
        <w:rPr>
          <w:rFonts w:ascii="標楷體" w:hAnsi="標楷體" w:hint="eastAsia"/>
          <w:snapToGrid w:val="0"/>
        </w:rPr>
        <w:sectPr w:rsidR="008A50E8" w:rsidRPr="00A15071" w:rsidSect="00CE3BE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00" w:charSpace="658"/>
        </w:sectPr>
      </w:pPr>
      <w:r w:rsidRPr="00A15071">
        <w:rPr>
          <w:rFonts w:ascii="標楷體" w:hAnsi="標楷體"/>
          <w:b/>
          <w:noProof/>
          <w:sz w:val="24"/>
        </w:rPr>
        <w:fldChar w:fldCharType="end"/>
      </w:r>
    </w:p>
    <w:p w:rsidR="0049400F" w:rsidRPr="00A15071" w:rsidRDefault="007E58E7" w:rsidP="007E58E7">
      <w:pPr>
        <w:ind w:leftChars="0" w:left="0" w:firstLineChars="0" w:firstLine="0"/>
        <w:jc w:val="left"/>
        <w:rPr>
          <w:rFonts w:ascii="標楷體" w:hAnsi="標楷體"/>
          <w:b/>
          <w:snapToGrid w:val="0"/>
          <w:sz w:val="36"/>
          <w:szCs w:val="28"/>
        </w:rPr>
      </w:pPr>
      <w:r w:rsidRPr="00A15071">
        <w:rPr>
          <w:rFonts w:ascii="標楷體" w:hAnsi="標楷體" w:hint="eastAsia"/>
          <w:b/>
          <w:snapToGrid w:val="0"/>
          <w:sz w:val="36"/>
          <w:szCs w:val="28"/>
        </w:rPr>
        <w:lastRenderedPageBreak/>
        <w:t>近年在少子女化趨勢下政府對促進高齡者健康自主措施辦理成效之檢討</w:t>
      </w:r>
    </w:p>
    <w:p w:rsidR="001F6D49" w:rsidRPr="00A15071" w:rsidRDefault="001F6D49" w:rsidP="00AE6986">
      <w:pPr>
        <w:pStyle w:val="144"/>
        <w:outlineLvl w:val="0"/>
        <w:rPr>
          <w:rFonts w:hAnsi="標楷體" w:hint="eastAsia"/>
        </w:rPr>
      </w:pPr>
      <w:bookmarkStart w:id="2" w:name="_Toc519516972"/>
      <w:bookmarkStart w:id="3" w:name="_Toc80120297"/>
      <w:bookmarkStart w:id="4" w:name="_Toc109379505"/>
      <w:bookmarkStart w:id="5" w:name="_Toc204680140"/>
      <w:bookmarkEnd w:id="0"/>
      <w:r w:rsidRPr="00A15071">
        <w:rPr>
          <w:rFonts w:hAnsi="標楷體" w:hint="eastAsia"/>
        </w:rPr>
        <w:t>壹、</w:t>
      </w:r>
      <w:bookmarkEnd w:id="2"/>
      <w:bookmarkEnd w:id="3"/>
      <w:r w:rsidR="00861C36" w:rsidRPr="00A15071">
        <w:rPr>
          <w:rFonts w:hAnsi="標楷體" w:hint="eastAsia"/>
        </w:rPr>
        <w:t>前言</w:t>
      </w:r>
      <w:bookmarkEnd w:id="4"/>
      <w:bookmarkEnd w:id="5"/>
    </w:p>
    <w:p w:rsidR="009A7B49" w:rsidRPr="00A15071" w:rsidRDefault="00860740" w:rsidP="006E14AF">
      <w:pPr>
        <w:pStyle w:val="a7"/>
        <w:rPr>
          <w:rFonts w:ascii="標楷體" w:hAnsi="標楷體"/>
          <w:snapToGrid w:val="0"/>
          <w:color w:val="000000"/>
        </w:rPr>
      </w:pPr>
      <w:r w:rsidRPr="00A15071">
        <w:rPr>
          <w:rFonts w:ascii="標楷體" w:hAnsi="標楷體" w:hint="eastAsia"/>
          <w:snapToGrid w:val="0"/>
          <w:color w:val="000000"/>
        </w:rPr>
        <w:t>近年隨著</w:t>
      </w:r>
      <w:r w:rsidR="000D6F03" w:rsidRPr="00A15071">
        <w:rPr>
          <w:rFonts w:ascii="標楷體" w:hAnsi="標楷體" w:hint="eastAsia"/>
          <w:snapToGrid w:val="0"/>
          <w:color w:val="000000"/>
        </w:rPr>
        <w:t>社會經濟情勢變化</w:t>
      </w:r>
      <w:r w:rsidRPr="00A15071">
        <w:rPr>
          <w:rFonts w:ascii="標楷體" w:hAnsi="標楷體" w:hint="eastAsia"/>
          <w:snapToGrid w:val="0"/>
          <w:color w:val="000000"/>
        </w:rPr>
        <w:t>，不僅影響國人結婚成家意願，連帶導致出生率呈下滑趨勢，</w:t>
      </w:r>
      <w:r w:rsidR="000D6F03" w:rsidRPr="00A15071">
        <w:rPr>
          <w:rFonts w:ascii="標楷體" w:hAnsi="標楷體" w:hint="eastAsia"/>
          <w:snapToGrid w:val="0"/>
          <w:color w:val="000000"/>
        </w:rPr>
        <w:t>加以生活水準提升與醫療保健服務之發展，人均壽命延長</w:t>
      </w:r>
      <w:r w:rsidR="000D6F03" w:rsidRPr="00A15071">
        <w:rPr>
          <w:rStyle w:val="af6"/>
          <w:rFonts w:ascii="標楷體" w:hAnsi="標楷體"/>
          <w:snapToGrid w:val="0"/>
          <w:color w:val="000000"/>
        </w:rPr>
        <w:footnoteReference w:id="1"/>
      </w:r>
      <w:r w:rsidR="000D6F03" w:rsidRPr="00A15071">
        <w:rPr>
          <w:rFonts w:ascii="標楷體" w:hAnsi="標楷體" w:hint="eastAsia"/>
          <w:snapToGrid w:val="0"/>
          <w:color w:val="000000"/>
        </w:rPr>
        <w:t>，</w:t>
      </w:r>
      <w:r w:rsidR="001A0379" w:rsidRPr="00A15071">
        <w:rPr>
          <w:rFonts w:ascii="標楷體" w:hAnsi="標楷體" w:hint="eastAsia"/>
          <w:snapToGrid w:val="0"/>
          <w:color w:val="000000"/>
        </w:rPr>
        <w:t>惟器官功能亦隨年齡增長而衰退，進而使包括</w:t>
      </w:r>
      <w:r w:rsidR="00311A05">
        <w:rPr>
          <w:rFonts w:ascii="標楷體" w:hAnsi="標楷體" w:hint="eastAsia"/>
          <w:snapToGrid w:val="0"/>
          <w:color w:val="000000"/>
        </w:rPr>
        <w:t>失智症在內之疾病</w:t>
      </w:r>
      <w:r w:rsidR="001A0379" w:rsidRPr="00A15071">
        <w:rPr>
          <w:rFonts w:ascii="標楷體" w:hAnsi="標楷體" w:hint="eastAsia"/>
          <w:snapToGrid w:val="0"/>
          <w:color w:val="000000"/>
        </w:rPr>
        <w:t>盛行率提高</w:t>
      </w:r>
      <w:r w:rsidR="001A0379" w:rsidRPr="00A15071">
        <w:rPr>
          <w:rStyle w:val="af6"/>
          <w:rFonts w:ascii="標楷體" w:hAnsi="標楷體"/>
          <w:snapToGrid w:val="0"/>
          <w:color w:val="000000"/>
        </w:rPr>
        <w:footnoteReference w:id="2"/>
      </w:r>
      <w:r w:rsidR="001A0379" w:rsidRPr="00A15071">
        <w:rPr>
          <w:rFonts w:ascii="標楷體" w:hAnsi="標楷體" w:hint="eastAsia"/>
          <w:snapToGrid w:val="0"/>
          <w:color w:val="000000"/>
        </w:rPr>
        <w:t>。</w:t>
      </w:r>
      <w:r w:rsidR="000D6F03" w:rsidRPr="00A15071">
        <w:rPr>
          <w:rFonts w:ascii="標楷體" w:hAnsi="標楷體" w:hint="eastAsia"/>
          <w:snapToGrid w:val="0"/>
          <w:color w:val="000000"/>
        </w:rPr>
        <w:t>面對</w:t>
      </w:r>
      <w:r w:rsidRPr="00A15071">
        <w:rPr>
          <w:rFonts w:ascii="標楷體" w:hAnsi="標楷體" w:hint="eastAsia"/>
          <w:snapToGrid w:val="0"/>
          <w:color w:val="000000"/>
        </w:rPr>
        <w:t>少子女化</w:t>
      </w:r>
      <w:r w:rsidR="000D6F03" w:rsidRPr="00A15071">
        <w:rPr>
          <w:rFonts w:ascii="標楷體" w:hAnsi="標楷體" w:hint="eastAsia"/>
          <w:snapToGrid w:val="0"/>
          <w:color w:val="000000"/>
        </w:rPr>
        <w:t>、高齡化</w:t>
      </w:r>
      <w:r w:rsidRPr="00A15071">
        <w:rPr>
          <w:rFonts w:ascii="標楷體" w:hAnsi="標楷體" w:hint="eastAsia"/>
          <w:snapToGrid w:val="0"/>
          <w:color w:val="000000"/>
        </w:rPr>
        <w:t>之人口結構</w:t>
      </w:r>
      <w:r w:rsidR="00DF3855" w:rsidRPr="00A15071">
        <w:rPr>
          <w:rFonts w:ascii="標楷體" w:hAnsi="標楷體" w:hint="eastAsia"/>
          <w:snapToGrid w:val="0"/>
          <w:color w:val="000000"/>
        </w:rPr>
        <w:t>演變</w:t>
      </w:r>
      <w:r w:rsidRPr="00A15071">
        <w:rPr>
          <w:rFonts w:ascii="標楷體" w:hAnsi="標楷體" w:hint="eastAsia"/>
          <w:snapToGrid w:val="0"/>
          <w:color w:val="000000"/>
        </w:rPr>
        <w:t>，</w:t>
      </w:r>
      <w:r w:rsidR="00C207ED" w:rsidRPr="00A15071">
        <w:rPr>
          <w:rFonts w:ascii="標楷體" w:hAnsi="標楷體" w:hint="eastAsia"/>
          <w:snapToGrid w:val="0"/>
          <w:color w:val="000000"/>
        </w:rPr>
        <w:t>家庭內之照顧高齡者之人力預料將呈縮減趨勢，</w:t>
      </w:r>
      <w:r w:rsidR="00C67D2B" w:rsidRPr="00A15071">
        <w:rPr>
          <w:rFonts w:ascii="標楷體" w:hAnsi="標楷體" w:hint="eastAsia"/>
          <w:snapToGrid w:val="0"/>
          <w:color w:val="000000"/>
        </w:rPr>
        <w:t>唯有</w:t>
      </w:r>
      <w:r w:rsidR="00DF3855" w:rsidRPr="00A15071">
        <w:rPr>
          <w:rFonts w:ascii="標楷體" w:hAnsi="標楷體" w:hint="eastAsia"/>
          <w:snapToGrid w:val="0"/>
          <w:color w:val="000000"/>
        </w:rPr>
        <w:t>重視</w:t>
      </w:r>
      <w:r w:rsidR="00C207ED" w:rsidRPr="00A15071">
        <w:rPr>
          <w:rFonts w:ascii="標楷體" w:hAnsi="標楷體" w:hint="eastAsia"/>
          <w:snapToGrid w:val="0"/>
          <w:color w:val="000000"/>
        </w:rPr>
        <w:t>個人</w:t>
      </w:r>
      <w:r w:rsidR="00DF3855" w:rsidRPr="00A15071">
        <w:rPr>
          <w:rFonts w:ascii="標楷體" w:hAnsi="標楷體" w:hint="eastAsia"/>
          <w:snapToGrid w:val="0"/>
          <w:color w:val="000000"/>
        </w:rPr>
        <w:t>預防保健，在邁向高齡階段維持健康自主</w:t>
      </w:r>
      <w:r w:rsidR="003554EA" w:rsidRPr="00A15071">
        <w:rPr>
          <w:rFonts w:ascii="標楷體" w:hAnsi="標楷體" w:hint="eastAsia"/>
          <w:snapToGrid w:val="0"/>
          <w:color w:val="000000"/>
        </w:rPr>
        <w:t>尊嚴</w:t>
      </w:r>
      <w:r w:rsidR="002B4B6D" w:rsidRPr="00A15071">
        <w:rPr>
          <w:rFonts w:ascii="標楷體" w:hAnsi="標楷體" w:hint="eastAsia"/>
          <w:snapToGrid w:val="0"/>
          <w:color w:val="000000"/>
        </w:rPr>
        <w:t>及良好生活品質</w:t>
      </w:r>
      <w:r w:rsidR="00DF3855" w:rsidRPr="00A15071">
        <w:rPr>
          <w:rFonts w:ascii="標楷體" w:hAnsi="標楷體" w:hint="eastAsia"/>
          <w:snapToGrid w:val="0"/>
          <w:color w:val="000000"/>
        </w:rPr>
        <w:t>，</w:t>
      </w:r>
      <w:r w:rsidR="00C207ED" w:rsidRPr="00A15071">
        <w:rPr>
          <w:rFonts w:ascii="標楷體" w:hAnsi="標楷體" w:hint="eastAsia"/>
          <w:snapToGrid w:val="0"/>
          <w:color w:val="000000"/>
        </w:rPr>
        <w:t>始能</w:t>
      </w:r>
      <w:r w:rsidR="002B4B6D" w:rsidRPr="00A15071">
        <w:rPr>
          <w:rFonts w:ascii="標楷體" w:hAnsi="標楷體" w:hint="eastAsia"/>
          <w:snapToGrid w:val="0"/>
          <w:color w:val="000000"/>
        </w:rPr>
        <w:t>減少</w:t>
      </w:r>
      <w:r w:rsidR="00C207ED" w:rsidRPr="00A15071">
        <w:rPr>
          <w:rFonts w:ascii="標楷體" w:hAnsi="標楷體" w:hint="eastAsia"/>
          <w:snapToGrid w:val="0"/>
          <w:color w:val="000000"/>
        </w:rPr>
        <w:t>對</w:t>
      </w:r>
      <w:r w:rsidR="002B4B6D" w:rsidRPr="00A15071">
        <w:rPr>
          <w:rFonts w:ascii="標楷體" w:hAnsi="標楷體" w:hint="eastAsia"/>
          <w:snapToGrid w:val="0"/>
          <w:color w:val="000000"/>
        </w:rPr>
        <w:t>醫療及照護</w:t>
      </w:r>
      <w:r w:rsidR="00C207ED" w:rsidRPr="00A15071">
        <w:rPr>
          <w:rFonts w:ascii="標楷體" w:hAnsi="標楷體" w:hint="eastAsia"/>
          <w:snapToGrid w:val="0"/>
          <w:color w:val="000000"/>
        </w:rPr>
        <w:t>服務之需求</w:t>
      </w:r>
      <w:r w:rsidR="002B4B6D" w:rsidRPr="00A15071">
        <w:rPr>
          <w:rFonts w:ascii="標楷體" w:hAnsi="標楷體" w:hint="eastAsia"/>
          <w:snapToGrid w:val="0"/>
          <w:color w:val="000000"/>
        </w:rPr>
        <w:t>及相關經費支出</w:t>
      </w:r>
      <w:r w:rsidR="002F339D" w:rsidRPr="00A15071">
        <w:rPr>
          <w:rFonts w:ascii="標楷體" w:hAnsi="標楷體" w:hint="eastAsia"/>
          <w:snapToGrid w:val="0"/>
          <w:color w:val="000000"/>
        </w:rPr>
        <w:t>。</w:t>
      </w:r>
    </w:p>
    <w:p w:rsidR="001B7752" w:rsidRPr="00A15071" w:rsidRDefault="00C67D2B" w:rsidP="006E14AF">
      <w:pPr>
        <w:pStyle w:val="a7"/>
        <w:rPr>
          <w:rFonts w:ascii="標楷體" w:hAnsi="標楷體"/>
          <w:snapToGrid w:val="0"/>
          <w:color w:val="000000"/>
        </w:rPr>
      </w:pPr>
      <w:r w:rsidRPr="00A15071">
        <w:rPr>
          <w:rFonts w:ascii="標楷體" w:hAnsi="標楷體" w:hint="eastAsia"/>
          <w:snapToGrid w:val="0"/>
          <w:color w:val="000000"/>
        </w:rPr>
        <w:t>世界衛生組織(</w:t>
      </w:r>
      <w:r w:rsidRPr="00A15071">
        <w:rPr>
          <w:rFonts w:ascii="標楷體" w:hAnsi="標楷體"/>
          <w:snapToGrid w:val="0"/>
          <w:color w:val="000000"/>
        </w:rPr>
        <w:t>WHO</w:t>
      </w:r>
      <w:r w:rsidRPr="00A15071">
        <w:rPr>
          <w:rFonts w:ascii="標楷體" w:hAnsi="標楷體" w:hint="eastAsia"/>
          <w:snapToGrid w:val="0"/>
          <w:color w:val="000000"/>
        </w:rPr>
        <w:t>)於2002年提出「活力老化：一個政策架構(Active Ageing：A Policy Framework</w:t>
      </w:r>
      <w:r w:rsidR="003C315F" w:rsidRPr="00A15071">
        <w:rPr>
          <w:rFonts w:ascii="標楷體" w:hAnsi="標楷體" w:hint="eastAsia"/>
          <w:snapToGrid w:val="0"/>
          <w:color w:val="000000"/>
        </w:rPr>
        <w:t>)</w:t>
      </w:r>
      <w:r w:rsidRPr="00A15071">
        <w:rPr>
          <w:rFonts w:ascii="標楷體" w:hAnsi="標楷體" w:hint="eastAsia"/>
          <w:snapToGrid w:val="0"/>
          <w:color w:val="000000"/>
        </w:rPr>
        <w:t>」報告</w:t>
      </w:r>
      <w:r w:rsidR="00494185" w:rsidRPr="00A15071">
        <w:rPr>
          <w:rStyle w:val="af6"/>
          <w:rFonts w:ascii="標楷體" w:hAnsi="標楷體"/>
          <w:snapToGrid w:val="0"/>
          <w:color w:val="000000"/>
        </w:rPr>
        <w:footnoteReference w:id="3"/>
      </w:r>
      <w:r w:rsidRPr="00A15071">
        <w:rPr>
          <w:rFonts w:ascii="標楷體" w:hAnsi="標楷體" w:hint="eastAsia"/>
          <w:snapToGrid w:val="0"/>
          <w:color w:val="000000"/>
        </w:rPr>
        <w:t>，</w:t>
      </w:r>
      <w:r w:rsidR="00256950">
        <w:rPr>
          <w:rFonts w:ascii="標楷體" w:hAnsi="標楷體" w:hint="eastAsia"/>
          <w:snapToGrid w:val="0"/>
          <w:color w:val="000000"/>
        </w:rPr>
        <w:t>其中對「活力老化」</w:t>
      </w:r>
      <w:r w:rsidR="008E4D02" w:rsidRPr="00A15071">
        <w:rPr>
          <w:rFonts w:ascii="標楷體" w:hAnsi="標楷體" w:hint="eastAsia"/>
          <w:snapToGrid w:val="0"/>
          <w:color w:val="000000"/>
        </w:rPr>
        <w:t>定義為：「</w:t>
      </w:r>
      <w:r w:rsidR="00F61E47" w:rsidRPr="00A15071">
        <w:rPr>
          <w:rFonts w:ascii="標楷體" w:hAnsi="標楷體" w:hint="eastAsia"/>
          <w:snapToGrid w:val="0"/>
          <w:color w:val="000000"/>
        </w:rPr>
        <w:t>為增進民眾老年時之生活品質，就渠等之健康、社會參與及安全予以最適化之過程</w:t>
      </w:r>
      <w:r w:rsidR="008E4D02" w:rsidRPr="00A15071">
        <w:rPr>
          <w:rFonts w:ascii="標楷體" w:hAnsi="標楷體" w:hint="eastAsia"/>
          <w:snapToGrid w:val="0"/>
          <w:color w:val="000000"/>
        </w:rPr>
        <w:t>」</w:t>
      </w:r>
      <w:r w:rsidR="008E4D02" w:rsidRPr="00A15071">
        <w:rPr>
          <w:rStyle w:val="af6"/>
          <w:rFonts w:ascii="標楷體" w:hAnsi="標楷體"/>
          <w:snapToGrid w:val="0"/>
          <w:color w:val="000000"/>
        </w:rPr>
        <w:footnoteReference w:id="4"/>
      </w:r>
      <w:r w:rsidR="00F61E47" w:rsidRPr="00A15071">
        <w:rPr>
          <w:rFonts w:ascii="標楷體" w:hAnsi="標楷體" w:hint="eastAsia"/>
          <w:snapToGrid w:val="0"/>
          <w:color w:val="000000"/>
        </w:rPr>
        <w:t>，</w:t>
      </w:r>
      <w:r w:rsidR="00B64D79" w:rsidRPr="00A15071">
        <w:rPr>
          <w:rFonts w:ascii="標楷體" w:hAnsi="標楷體" w:hint="eastAsia"/>
          <w:snapToGrid w:val="0"/>
          <w:color w:val="000000"/>
        </w:rPr>
        <w:t>亦即</w:t>
      </w:r>
      <w:r w:rsidR="00F61E47" w:rsidRPr="00A15071">
        <w:rPr>
          <w:rFonts w:ascii="標楷體" w:hAnsi="標楷體" w:hint="eastAsia"/>
          <w:snapToGrid w:val="0"/>
          <w:color w:val="000000"/>
        </w:rPr>
        <w:t>促進高齡者健康自主係達成活力老化之</w:t>
      </w:r>
      <w:r w:rsidR="00B64D79" w:rsidRPr="00A15071">
        <w:rPr>
          <w:rFonts w:ascii="標楷體" w:hAnsi="標楷體" w:hint="eastAsia"/>
          <w:snapToGrid w:val="0"/>
          <w:color w:val="000000"/>
        </w:rPr>
        <w:t>關鍵因素之一</w:t>
      </w:r>
      <w:r w:rsidR="00F61E47" w:rsidRPr="00A15071">
        <w:rPr>
          <w:rFonts w:ascii="標楷體" w:hAnsi="標楷體" w:hint="eastAsia"/>
          <w:snapToGrid w:val="0"/>
          <w:color w:val="000000"/>
        </w:rPr>
        <w:t>。近年</w:t>
      </w:r>
      <w:r w:rsidR="00B524F0">
        <w:rPr>
          <w:rFonts w:ascii="標楷體" w:hAnsi="標楷體" w:hint="eastAsia"/>
          <w:snapToGrid w:val="0"/>
          <w:color w:val="000000"/>
        </w:rPr>
        <w:t>中央政府因應我國高齡人口對照護需求之持續增加，</w:t>
      </w:r>
      <w:r w:rsidR="002B4B6D" w:rsidRPr="00A15071">
        <w:rPr>
          <w:rFonts w:ascii="標楷體" w:hAnsi="標楷體" w:hint="eastAsia"/>
          <w:snapToGrid w:val="0"/>
          <w:color w:val="000000"/>
        </w:rPr>
        <w:t>96年</w:t>
      </w:r>
      <w:r w:rsidR="005C208F" w:rsidRPr="00A15071">
        <w:rPr>
          <w:rFonts w:ascii="標楷體" w:hAnsi="標楷體" w:hint="eastAsia"/>
          <w:snapToGrid w:val="0"/>
          <w:color w:val="000000"/>
        </w:rPr>
        <w:t>起</w:t>
      </w:r>
      <w:r w:rsidR="002B4B6D" w:rsidRPr="00A15071">
        <w:rPr>
          <w:rFonts w:ascii="標楷體" w:hAnsi="標楷體" w:hint="eastAsia"/>
          <w:snapToGrid w:val="0"/>
          <w:color w:val="000000"/>
        </w:rPr>
        <w:t>推動「長期照顧十年計畫」(長照1.0</w:t>
      </w:r>
      <w:r w:rsidR="00856EE8" w:rsidRPr="00A15071">
        <w:rPr>
          <w:rFonts w:ascii="標楷體" w:hAnsi="標楷體" w:hint="eastAsia"/>
          <w:snapToGrid w:val="0"/>
          <w:color w:val="000000"/>
        </w:rPr>
        <w:t>，期程為96至105年度</w:t>
      </w:r>
      <w:r w:rsidR="002B4B6D" w:rsidRPr="00A15071">
        <w:rPr>
          <w:rFonts w:ascii="標楷體" w:hAnsi="標楷體"/>
          <w:snapToGrid w:val="0"/>
          <w:color w:val="000000"/>
        </w:rPr>
        <w:t>)</w:t>
      </w:r>
      <w:r w:rsidR="005C208F" w:rsidRPr="00A15071">
        <w:rPr>
          <w:rFonts w:ascii="標楷體" w:hAnsi="標楷體" w:hint="eastAsia"/>
          <w:snapToGrid w:val="0"/>
          <w:color w:val="000000"/>
        </w:rPr>
        <w:t>，</w:t>
      </w:r>
      <w:r w:rsidR="002B4B6D" w:rsidRPr="00A15071">
        <w:rPr>
          <w:rFonts w:ascii="標楷體" w:hAnsi="標楷體" w:hint="eastAsia"/>
          <w:snapToGrid w:val="0"/>
          <w:color w:val="000000"/>
        </w:rPr>
        <w:t>10</w:t>
      </w:r>
      <w:r w:rsidR="00856EE8" w:rsidRPr="00A15071">
        <w:rPr>
          <w:rFonts w:ascii="標楷體" w:hAnsi="標楷體" w:hint="eastAsia"/>
          <w:snapToGrid w:val="0"/>
          <w:color w:val="000000"/>
        </w:rPr>
        <w:t>6</w:t>
      </w:r>
      <w:r w:rsidR="002B4B6D" w:rsidRPr="00A15071">
        <w:rPr>
          <w:rFonts w:ascii="標楷體" w:hAnsi="標楷體" w:hint="eastAsia"/>
          <w:snapToGrid w:val="0"/>
          <w:color w:val="000000"/>
        </w:rPr>
        <w:t>年起</w:t>
      </w:r>
      <w:r w:rsidR="005C208F" w:rsidRPr="00A15071">
        <w:rPr>
          <w:rFonts w:ascii="標楷體" w:hAnsi="標楷體" w:hint="eastAsia"/>
          <w:snapToGrid w:val="0"/>
          <w:color w:val="000000"/>
        </w:rPr>
        <w:t>則</w:t>
      </w:r>
      <w:r w:rsidR="002B4B6D" w:rsidRPr="00A15071">
        <w:rPr>
          <w:rFonts w:ascii="標楷體" w:hAnsi="標楷體" w:hint="eastAsia"/>
          <w:snapToGrid w:val="0"/>
          <w:color w:val="000000"/>
        </w:rPr>
        <w:t>辦理以社區為基礎、提供多元且連續性服務之「長</w:t>
      </w:r>
      <w:r w:rsidR="002B4B6D" w:rsidRPr="00A15071">
        <w:rPr>
          <w:rFonts w:ascii="標楷體" w:hAnsi="標楷體" w:hint="eastAsia"/>
          <w:snapToGrid w:val="0"/>
          <w:color w:val="000000"/>
        </w:rPr>
        <w:lastRenderedPageBreak/>
        <w:t>期照顧十年計畫2.0」(長照2.0</w:t>
      </w:r>
      <w:r w:rsidR="00856EE8" w:rsidRPr="00A15071">
        <w:rPr>
          <w:rFonts w:ascii="標楷體" w:hAnsi="標楷體" w:hint="eastAsia"/>
          <w:snapToGrid w:val="0"/>
          <w:color w:val="000000"/>
        </w:rPr>
        <w:t>，期程為106至115年度</w:t>
      </w:r>
      <w:r w:rsidR="002B4B6D" w:rsidRPr="00A15071">
        <w:rPr>
          <w:rFonts w:ascii="標楷體" w:hAnsi="標楷體" w:hint="eastAsia"/>
          <w:snapToGrid w:val="0"/>
          <w:color w:val="000000"/>
        </w:rPr>
        <w:t>)，</w:t>
      </w:r>
      <w:r w:rsidR="00856EE8" w:rsidRPr="00A15071">
        <w:rPr>
          <w:rFonts w:ascii="標楷體" w:hAnsi="標楷體" w:hint="eastAsia"/>
          <w:snapToGrid w:val="0"/>
          <w:color w:val="000000"/>
        </w:rPr>
        <w:t>其中計畫總目標之一係延伸初級預防功能，預防保健、活力老化及延緩失能等。</w:t>
      </w:r>
      <w:r w:rsidR="00E95788" w:rsidRPr="00A15071">
        <w:rPr>
          <w:rFonts w:ascii="標楷體" w:hAnsi="標楷體" w:hint="eastAsia"/>
          <w:snapToGrid w:val="0"/>
          <w:color w:val="000000"/>
        </w:rPr>
        <w:t>此外，行政院因應我國即將邁入超高齡社會，於111年11月</w:t>
      </w:r>
      <w:r w:rsidR="0030473C">
        <w:rPr>
          <w:rFonts w:ascii="標楷體" w:hAnsi="標楷體" w:hint="eastAsia"/>
          <w:snapToGrid w:val="0"/>
          <w:color w:val="000000"/>
        </w:rPr>
        <w:t>推動</w:t>
      </w:r>
      <w:r w:rsidR="00E95788" w:rsidRPr="00A15071">
        <w:rPr>
          <w:rFonts w:ascii="標楷體" w:hAnsi="標楷體" w:hint="eastAsia"/>
          <w:snapToGrid w:val="0"/>
          <w:color w:val="000000"/>
        </w:rPr>
        <w:t>「因應超高齡社會對策方案」(以下簡稱因應超高齡方案，期程為112至115年度)，</w:t>
      </w:r>
      <w:r w:rsidR="00D26333" w:rsidRPr="00A15071">
        <w:rPr>
          <w:rFonts w:ascii="標楷體" w:hAnsi="標楷體" w:hint="eastAsia"/>
          <w:snapToGrid w:val="0"/>
          <w:color w:val="000000"/>
        </w:rPr>
        <w:t>政策目標</w:t>
      </w:r>
      <w:r w:rsidR="00B64D79" w:rsidRPr="00A15071">
        <w:rPr>
          <w:rStyle w:val="af6"/>
          <w:rFonts w:ascii="標楷體" w:hAnsi="標楷體"/>
          <w:snapToGrid w:val="0"/>
          <w:color w:val="000000"/>
        </w:rPr>
        <w:footnoteReference w:id="5"/>
      </w:r>
      <w:r w:rsidR="00D26333" w:rsidRPr="00A15071">
        <w:rPr>
          <w:rFonts w:ascii="標楷體" w:hAnsi="標楷體" w:hint="eastAsia"/>
          <w:snapToGrid w:val="0"/>
          <w:color w:val="000000"/>
        </w:rPr>
        <w:t>包括增進高齡者健康與自主</w:t>
      </w:r>
      <w:r w:rsidR="00E95788" w:rsidRPr="00A15071">
        <w:rPr>
          <w:rFonts w:ascii="標楷體" w:hAnsi="標楷體" w:hint="eastAsia"/>
          <w:snapToGrid w:val="0"/>
          <w:color w:val="000000"/>
        </w:rPr>
        <w:t>。</w:t>
      </w:r>
      <w:r w:rsidR="00E22C9E" w:rsidRPr="00A15071">
        <w:rPr>
          <w:rFonts w:ascii="標楷體" w:hAnsi="標楷體" w:hint="eastAsia"/>
          <w:snapToGrid w:val="0"/>
          <w:color w:val="000000"/>
        </w:rPr>
        <w:t>又</w:t>
      </w:r>
      <w:r w:rsidR="00856EE8" w:rsidRPr="00A15071">
        <w:rPr>
          <w:rFonts w:ascii="標楷體" w:hAnsi="標楷體" w:hint="eastAsia"/>
          <w:snapToGrid w:val="0"/>
          <w:color w:val="000000"/>
        </w:rPr>
        <w:t>為</w:t>
      </w:r>
      <w:r w:rsidR="0030473C">
        <w:rPr>
          <w:rFonts w:ascii="標楷體" w:hAnsi="標楷體" w:hint="eastAsia"/>
          <w:snapToGrid w:val="0"/>
          <w:color w:val="000000"/>
        </w:rPr>
        <w:t>強化醫療及照顧之</w:t>
      </w:r>
      <w:r w:rsidR="001B7752" w:rsidRPr="00A15071">
        <w:rPr>
          <w:rFonts w:ascii="標楷體" w:hAnsi="標楷體" w:hint="eastAsia"/>
          <w:snapToGrid w:val="0"/>
          <w:color w:val="000000"/>
        </w:rPr>
        <w:t>整合，增進對中重症</w:t>
      </w:r>
      <w:r w:rsidR="0030473C">
        <w:rPr>
          <w:rFonts w:ascii="標楷體" w:hAnsi="標楷體" w:hint="eastAsia"/>
          <w:snapToGrid w:val="0"/>
          <w:color w:val="000000"/>
        </w:rPr>
        <w:t>之</w:t>
      </w:r>
      <w:r w:rsidR="001B7752" w:rsidRPr="00A15071">
        <w:rPr>
          <w:rFonts w:ascii="標楷體" w:hAnsi="標楷體" w:hint="eastAsia"/>
          <w:snapToGrid w:val="0"/>
          <w:color w:val="000000"/>
        </w:rPr>
        <w:t>照顧</w:t>
      </w:r>
      <w:r w:rsidR="00856EE8" w:rsidRPr="00A15071">
        <w:rPr>
          <w:rFonts w:ascii="標楷體" w:hAnsi="標楷體" w:hint="eastAsia"/>
          <w:snapToGrid w:val="0"/>
          <w:color w:val="000000"/>
        </w:rPr>
        <w:t>，</w:t>
      </w:r>
      <w:r w:rsidR="006E14AF" w:rsidRPr="00A15071">
        <w:rPr>
          <w:rFonts w:ascii="標楷體" w:hAnsi="標楷體" w:hint="eastAsia"/>
          <w:snapToGrid w:val="0"/>
          <w:color w:val="000000"/>
        </w:rPr>
        <w:t>行政院</w:t>
      </w:r>
      <w:r w:rsidR="00B17DF9" w:rsidRPr="00A15071">
        <w:rPr>
          <w:rFonts w:ascii="標楷體" w:hAnsi="標楷體" w:hint="eastAsia"/>
          <w:snapToGrid w:val="0"/>
          <w:color w:val="000000"/>
        </w:rPr>
        <w:t>將</w:t>
      </w:r>
      <w:r w:rsidR="006E14AF" w:rsidRPr="00A15071">
        <w:rPr>
          <w:rFonts w:ascii="標楷體" w:hAnsi="標楷體" w:hint="eastAsia"/>
          <w:snapToGrid w:val="0"/>
          <w:color w:val="000000"/>
        </w:rPr>
        <w:t>自</w:t>
      </w:r>
      <w:r w:rsidR="00B17DF9" w:rsidRPr="00A15071">
        <w:rPr>
          <w:rFonts w:ascii="標楷體" w:hAnsi="標楷體" w:hint="eastAsia"/>
          <w:snapToGrid w:val="0"/>
          <w:color w:val="000000"/>
        </w:rPr>
        <w:t>115年度</w:t>
      </w:r>
      <w:r w:rsidR="00856EE8" w:rsidRPr="00A15071">
        <w:rPr>
          <w:rFonts w:ascii="標楷體" w:hAnsi="標楷體" w:hint="eastAsia"/>
          <w:snapToGrid w:val="0"/>
          <w:color w:val="000000"/>
        </w:rPr>
        <w:t>起提前</w:t>
      </w:r>
      <w:r w:rsidR="00B17DF9" w:rsidRPr="00A15071">
        <w:rPr>
          <w:rFonts w:ascii="標楷體" w:hAnsi="標楷體" w:hint="eastAsia"/>
          <w:snapToGrid w:val="0"/>
          <w:color w:val="000000"/>
        </w:rPr>
        <w:t>推動</w:t>
      </w:r>
      <w:r w:rsidR="00202FF2" w:rsidRPr="00A15071">
        <w:rPr>
          <w:rFonts w:ascii="標楷體" w:hAnsi="標楷體" w:hint="eastAsia"/>
          <w:snapToGrid w:val="0"/>
          <w:color w:val="000000"/>
        </w:rPr>
        <w:t>「</w:t>
      </w:r>
      <w:r w:rsidR="00B17DF9" w:rsidRPr="00A15071">
        <w:rPr>
          <w:rFonts w:ascii="標楷體" w:hAnsi="標楷體" w:hint="eastAsia"/>
          <w:snapToGrid w:val="0"/>
          <w:color w:val="000000"/>
        </w:rPr>
        <w:t>長照</w:t>
      </w:r>
      <w:r w:rsidR="00856EE8" w:rsidRPr="00A15071">
        <w:rPr>
          <w:rFonts w:ascii="標楷體" w:hAnsi="標楷體" w:hint="eastAsia"/>
          <w:snapToGrid w:val="0"/>
          <w:color w:val="000000"/>
        </w:rPr>
        <w:t>3</w:t>
      </w:r>
      <w:r w:rsidR="00B17DF9" w:rsidRPr="00A15071">
        <w:rPr>
          <w:rFonts w:ascii="標楷體" w:hAnsi="標楷體" w:hint="eastAsia"/>
          <w:snapToGrid w:val="0"/>
          <w:color w:val="000000"/>
        </w:rPr>
        <w:t>.0計畫</w:t>
      </w:r>
      <w:r w:rsidR="00202FF2" w:rsidRPr="00A15071">
        <w:rPr>
          <w:rFonts w:ascii="標楷體" w:hAnsi="標楷體" w:hint="eastAsia"/>
          <w:snapToGrid w:val="0"/>
          <w:color w:val="000000"/>
        </w:rPr>
        <w:t>」</w:t>
      </w:r>
      <w:r w:rsidR="00F22B43" w:rsidRPr="00A15071">
        <w:rPr>
          <w:rFonts w:ascii="標楷體" w:hAnsi="標楷體" w:hint="eastAsia"/>
          <w:snapToGrid w:val="0"/>
          <w:color w:val="000000"/>
        </w:rPr>
        <w:t>，</w:t>
      </w:r>
      <w:r w:rsidR="006E14AF" w:rsidRPr="00A15071">
        <w:rPr>
          <w:rFonts w:ascii="標楷體" w:hAnsi="標楷體" w:hint="eastAsia"/>
          <w:snapToGrid w:val="0"/>
          <w:color w:val="000000"/>
        </w:rPr>
        <w:t>在</w:t>
      </w:r>
      <w:r w:rsidR="001B7752" w:rsidRPr="00A15071">
        <w:rPr>
          <w:rFonts w:ascii="標楷體" w:hAnsi="標楷體" w:hint="eastAsia"/>
          <w:snapToGrid w:val="0"/>
          <w:color w:val="000000"/>
        </w:rPr>
        <w:t>既有</w:t>
      </w:r>
      <w:r w:rsidR="006E14AF" w:rsidRPr="00A15071">
        <w:rPr>
          <w:rFonts w:ascii="標楷體" w:hAnsi="標楷體" w:hint="eastAsia"/>
          <w:snapToGrid w:val="0"/>
          <w:color w:val="000000"/>
        </w:rPr>
        <w:t>基礎上，</w:t>
      </w:r>
      <w:r w:rsidR="005C208F" w:rsidRPr="00A15071">
        <w:rPr>
          <w:rFonts w:ascii="標楷體" w:hAnsi="標楷體" w:hint="eastAsia"/>
          <w:snapToGrid w:val="0"/>
          <w:color w:val="000000"/>
        </w:rPr>
        <w:t>提出包括</w:t>
      </w:r>
      <w:r w:rsidR="006E14AF" w:rsidRPr="00A15071">
        <w:rPr>
          <w:rFonts w:ascii="標楷體" w:hAnsi="標楷體" w:hint="eastAsia"/>
          <w:snapToGrid w:val="0"/>
          <w:color w:val="000000"/>
        </w:rPr>
        <w:t>「健康促進」</w:t>
      </w:r>
      <w:r w:rsidR="005C208F" w:rsidRPr="00A15071">
        <w:rPr>
          <w:rFonts w:ascii="標楷體" w:hAnsi="標楷體" w:hint="eastAsia"/>
          <w:snapToGrid w:val="0"/>
          <w:color w:val="000000"/>
        </w:rPr>
        <w:t>在內之8大目標</w:t>
      </w:r>
      <w:r w:rsidR="005C208F" w:rsidRPr="00A15071">
        <w:rPr>
          <w:rStyle w:val="af6"/>
          <w:rFonts w:ascii="標楷體" w:hAnsi="標楷體"/>
          <w:snapToGrid w:val="0"/>
          <w:color w:val="000000"/>
        </w:rPr>
        <w:footnoteReference w:id="6"/>
      </w:r>
      <w:r w:rsidR="0030473C">
        <w:rPr>
          <w:rFonts w:ascii="標楷體" w:hAnsi="標楷體" w:hint="eastAsia"/>
          <w:snapToGrid w:val="0"/>
          <w:color w:val="000000"/>
        </w:rPr>
        <w:t>，打造居家、社區、機構、醫療、社福連續性之</w:t>
      </w:r>
      <w:r w:rsidR="006E14AF" w:rsidRPr="00A15071">
        <w:rPr>
          <w:rFonts w:ascii="標楷體" w:hAnsi="標楷體" w:hint="eastAsia"/>
          <w:snapToGrid w:val="0"/>
          <w:color w:val="000000"/>
        </w:rPr>
        <w:t>整合服務，以達健康老化、在地安老、安寧善終之願景</w:t>
      </w:r>
      <w:r w:rsidR="00C34EDF" w:rsidRPr="00A15071">
        <w:rPr>
          <w:rStyle w:val="af6"/>
          <w:rFonts w:ascii="標楷體" w:hAnsi="標楷體"/>
          <w:snapToGrid w:val="0"/>
          <w:color w:val="000000"/>
        </w:rPr>
        <w:footnoteReference w:id="7"/>
      </w:r>
      <w:r w:rsidR="00346DB5" w:rsidRPr="00A15071">
        <w:rPr>
          <w:rFonts w:ascii="標楷體" w:hAnsi="標楷體" w:hint="eastAsia"/>
          <w:snapToGrid w:val="0"/>
          <w:color w:val="000000"/>
        </w:rPr>
        <w:t>。</w:t>
      </w:r>
    </w:p>
    <w:p w:rsidR="00A436DC" w:rsidRPr="00A15071" w:rsidRDefault="00346DB5" w:rsidP="006E14AF">
      <w:pPr>
        <w:pStyle w:val="a7"/>
        <w:rPr>
          <w:rFonts w:ascii="標楷體" w:hAnsi="標楷體"/>
          <w:snapToGrid w:val="0"/>
        </w:rPr>
      </w:pPr>
      <w:r w:rsidRPr="00A15071">
        <w:rPr>
          <w:rFonts w:ascii="標楷體" w:hAnsi="標楷體" w:hint="eastAsia"/>
          <w:snapToGrid w:val="0"/>
          <w:color w:val="000000"/>
        </w:rPr>
        <w:t>長照2.0計畫雖已</w:t>
      </w:r>
      <w:r w:rsidR="001B7752" w:rsidRPr="00A15071">
        <w:rPr>
          <w:rFonts w:ascii="標楷體" w:hAnsi="標楷體" w:hint="eastAsia"/>
          <w:snapToGrid w:val="0"/>
          <w:color w:val="000000"/>
        </w:rPr>
        <w:t>擴大</w:t>
      </w:r>
      <w:r w:rsidRPr="00A15071">
        <w:rPr>
          <w:rFonts w:ascii="標楷體" w:hAnsi="標楷體" w:hint="eastAsia"/>
          <w:snapToGrid w:val="0"/>
          <w:color w:val="000000"/>
        </w:rPr>
        <w:t>長照服務</w:t>
      </w:r>
      <w:r w:rsidR="001B7752" w:rsidRPr="00A15071">
        <w:rPr>
          <w:rFonts w:ascii="標楷體" w:hAnsi="標楷體" w:hint="eastAsia"/>
          <w:snapToGrid w:val="0"/>
          <w:color w:val="000000"/>
        </w:rPr>
        <w:t>之能量</w:t>
      </w:r>
      <w:r w:rsidRPr="00A15071">
        <w:rPr>
          <w:rFonts w:ascii="標楷體" w:hAnsi="標楷體" w:hint="eastAsia"/>
          <w:snapToGrid w:val="0"/>
          <w:color w:val="000000"/>
        </w:rPr>
        <w:t>，惟</w:t>
      </w:r>
      <w:r w:rsidR="0030473C">
        <w:rPr>
          <w:rFonts w:ascii="標楷體" w:hAnsi="標楷體" w:hint="eastAsia"/>
          <w:snapToGrid w:val="0"/>
          <w:color w:val="000000"/>
        </w:rPr>
        <w:t>政府</w:t>
      </w:r>
      <w:r w:rsidR="00725EC3" w:rsidRPr="00A15071">
        <w:rPr>
          <w:rFonts w:ascii="標楷體" w:hAnsi="標楷體" w:hint="eastAsia"/>
          <w:snapToGrid w:val="0"/>
          <w:color w:val="000000"/>
        </w:rPr>
        <w:t>財政負擔</w:t>
      </w:r>
      <w:r w:rsidR="0030473C">
        <w:rPr>
          <w:rFonts w:ascii="標楷體" w:hAnsi="標楷體" w:hint="eastAsia"/>
          <w:snapToGrid w:val="0"/>
          <w:color w:val="000000"/>
        </w:rPr>
        <w:t>亦愈趨沉重</w:t>
      </w:r>
      <w:r w:rsidR="00725EC3" w:rsidRPr="00A15071">
        <w:rPr>
          <w:rFonts w:ascii="標楷體" w:hAnsi="標楷體" w:hint="eastAsia"/>
          <w:snapToGrid w:val="0"/>
          <w:color w:val="000000"/>
        </w:rPr>
        <w:t>，</w:t>
      </w:r>
      <w:r w:rsidR="001B7752" w:rsidRPr="00A15071">
        <w:rPr>
          <w:rFonts w:ascii="標楷體" w:hAnsi="標楷體" w:hint="eastAsia"/>
          <w:snapToGrid w:val="0"/>
          <w:color w:val="000000"/>
        </w:rPr>
        <w:t>有必要提高資源配置效率</w:t>
      </w:r>
      <w:r w:rsidR="00725EC3" w:rsidRPr="00A15071">
        <w:rPr>
          <w:rFonts w:ascii="標楷體" w:hAnsi="標楷體" w:hint="eastAsia"/>
          <w:snapToGrid w:val="0"/>
          <w:color w:val="000000"/>
        </w:rPr>
        <w:t>，自促進高齡者之健康自主著手，</w:t>
      </w:r>
      <w:r w:rsidR="002D2BD2" w:rsidRPr="00A15071">
        <w:rPr>
          <w:rFonts w:ascii="標楷體" w:hAnsi="標楷體" w:hint="eastAsia"/>
          <w:snapToGrid w:val="0"/>
          <w:color w:val="000000"/>
        </w:rPr>
        <w:t>爰本</w:t>
      </w:r>
      <w:r w:rsidR="0089454A" w:rsidRPr="00A15071">
        <w:rPr>
          <w:rFonts w:ascii="標楷體" w:hAnsi="標楷體" w:hint="eastAsia"/>
          <w:snapToGrid w:val="0"/>
          <w:color w:val="000000"/>
        </w:rPr>
        <w:t>報告</w:t>
      </w:r>
      <w:r w:rsidR="002D2BD2" w:rsidRPr="00A15071">
        <w:rPr>
          <w:rFonts w:ascii="標楷體" w:hAnsi="標楷體" w:hint="eastAsia"/>
          <w:snapToGrid w:val="0"/>
          <w:color w:val="000000"/>
        </w:rPr>
        <w:t>擬</w:t>
      </w:r>
      <w:r w:rsidR="00687C28" w:rsidRPr="00A15071">
        <w:rPr>
          <w:rFonts w:ascii="標楷體" w:hAnsi="標楷體" w:hint="eastAsia"/>
          <w:snapToGrid w:val="0"/>
          <w:color w:val="000000"/>
        </w:rPr>
        <w:t>探究</w:t>
      </w:r>
      <w:r w:rsidR="002D2BD2" w:rsidRPr="00A15071">
        <w:rPr>
          <w:rFonts w:ascii="標楷體" w:hAnsi="標楷體" w:hint="eastAsia"/>
          <w:snapToGrid w:val="0"/>
          <w:color w:val="000000"/>
        </w:rPr>
        <w:t>當前中央相關部會</w:t>
      </w:r>
      <w:r w:rsidR="00687C28" w:rsidRPr="00A15071">
        <w:rPr>
          <w:rFonts w:ascii="標楷體" w:hAnsi="標楷體" w:hint="eastAsia"/>
          <w:snapToGrid w:val="0"/>
          <w:color w:val="000000"/>
        </w:rPr>
        <w:t>近年推動促進</w:t>
      </w:r>
      <w:r w:rsidR="002D2BD2" w:rsidRPr="00A15071">
        <w:rPr>
          <w:rFonts w:ascii="標楷體" w:hAnsi="標楷體" w:hint="eastAsia"/>
          <w:snapToGrid w:val="0"/>
          <w:color w:val="000000"/>
        </w:rPr>
        <w:t>高齡者</w:t>
      </w:r>
      <w:r w:rsidR="00687C28" w:rsidRPr="00A15071">
        <w:rPr>
          <w:rFonts w:ascii="標楷體" w:hAnsi="標楷體" w:hint="eastAsia"/>
          <w:snapToGrid w:val="0"/>
          <w:color w:val="000000"/>
        </w:rPr>
        <w:t>健康自主措施之經費運用及成效，</w:t>
      </w:r>
      <w:r w:rsidR="0030473C">
        <w:rPr>
          <w:rFonts w:ascii="標楷體" w:hAnsi="標楷體" w:hint="eastAsia"/>
          <w:snapToGrid w:val="0"/>
          <w:color w:val="000000"/>
        </w:rPr>
        <w:t>俾達健康老化之目標</w:t>
      </w:r>
      <w:r w:rsidR="00687C28" w:rsidRPr="00A15071">
        <w:rPr>
          <w:rFonts w:ascii="標楷體" w:hAnsi="標楷體" w:hint="eastAsia"/>
          <w:snapToGrid w:val="0"/>
          <w:color w:val="000000"/>
        </w:rPr>
        <w:t>。</w:t>
      </w:r>
      <w:r w:rsidR="009A747D" w:rsidRPr="00A15071">
        <w:rPr>
          <w:rFonts w:ascii="標楷體" w:hAnsi="標楷體" w:hint="eastAsia"/>
          <w:snapToGrid w:val="0"/>
        </w:rPr>
        <w:t xml:space="preserve">                                                                                                                                                                                                                                                                                                                                                                                                                                                                                                                                                                                           </w:t>
      </w:r>
    </w:p>
    <w:p w:rsidR="0030473C" w:rsidRDefault="0030473C" w:rsidP="00AE6986">
      <w:pPr>
        <w:pStyle w:val="144"/>
        <w:outlineLvl w:val="0"/>
        <w:rPr>
          <w:rFonts w:hAnsi="標楷體"/>
        </w:rPr>
      </w:pPr>
      <w:bookmarkStart w:id="6" w:name="_Toc109379508"/>
    </w:p>
    <w:p w:rsidR="00D91F8E" w:rsidRPr="00A15071" w:rsidRDefault="00736818" w:rsidP="00AE6986">
      <w:pPr>
        <w:pStyle w:val="144"/>
        <w:outlineLvl w:val="0"/>
        <w:rPr>
          <w:rFonts w:hAnsi="標楷體"/>
        </w:rPr>
      </w:pPr>
      <w:bookmarkStart w:id="7" w:name="_Toc204680141"/>
      <w:r w:rsidRPr="00A15071">
        <w:rPr>
          <w:rFonts w:hAnsi="標楷體" w:hint="eastAsia"/>
        </w:rPr>
        <w:t>貳</w:t>
      </w:r>
      <w:r w:rsidR="004F2538" w:rsidRPr="00A15071">
        <w:rPr>
          <w:rFonts w:hAnsi="標楷體" w:hint="eastAsia"/>
        </w:rPr>
        <w:t>、</w:t>
      </w:r>
      <w:bookmarkEnd w:id="6"/>
      <w:r w:rsidR="00B17DF9" w:rsidRPr="00A15071">
        <w:rPr>
          <w:rFonts w:hAnsi="標楷體" w:hint="eastAsia"/>
        </w:rPr>
        <w:t>當前中央部會</w:t>
      </w:r>
      <w:r w:rsidR="00030B9B" w:rsidRPr="00A15071">
        <w:rPr>
          <w:rFonts w:hAnsi="標楷體" w:hint="eastAsia"/>
        </w:rPr>
        <w:t>就</w:t>
      </w:r>
      <w:r w:rsidR="00F56714" w:rsidRPr="00A15071">
        <w:rPr>
          <w:rFonts w:hAnsi="標楷體" w:hint="eastAsia"/>
        </w:rPr>
        <w:t>促進高齡者健康自主</w:t>
      </w:r>
      <w:r w:rsidR="00030B9B" w:rsidRPr="00A15071">
        <w:rPr>
          <w:rFonts w:hAnsi="標楷體" w:hint="eastAsia"/>
        </w:rPr>
        <w:t>之</w:t>
      </w:r>
      <w:r w:rsidR="00FB0F2B" w:rsidRPr="00A15071">
        <w:rPr>
          <w:rFonts w:hAnsi="標楷體" w:hint="eastAsia"/>
        </w:rPr>
        <w:t>推動</w:t>
      </w:r>
      <w:r w:rsidR="0030473C">
        <w:rPr>
          <w:rFonts w:hAnsi="標楷體" w:hint="eastAsia"/>
        </w:rPr>
        <w:t>措施及</w:t>
      </w:r>
      <w:r w:rsidR="00F56714" w:rsidRPr="00A15071">
        <w:rPr>
          <w:rFonts w:hAnsi="標楷體" w:hint="eastAsia"/>
        </w:rPr>
        <w:t>經費運用概況</w:t>
      </w:r>
      <w:bookmarkEnd w:id="7"/>
    </w:p>
    <w:p w:rsidR="00660D65" w:rsidRPr="00A15071" w:rsidRDefault="0088564D" w:rsidP="00E70DC4">
      <w:pPr>
        <w:ind w:leftChars="0" w:left="0"/>
        <w:rPr>
          <w:rFonts w:ascii="標楷體" w:hAnsi="標楷體"/>
          <w:snapToGrid w:val="0"/>
        </w:rPr>
      </w:pPr>
      <w:r>
        <w:rPr>
          <w:rFonts w:ascii="標楷體" w:hAnsi="標楷體" w:hint="eastAsia"/>
          <w:snapToGrid w:val="0"/>
        </w:rPr>
        <w:t>關於</w:t>
      </w:r>
      <w:r w:rsidR="0030473C" w:rsidRPr="0030473C">
        <w:rPr>
          <w:rFonts w:ascii="標楷體" w:hAnsi="標楷體" w:hint="eastAsia"/>
          <w:snapToGrid w:val="0"/>
        </w:rPr>
        <w:t>因應超高齡方案</w:t>
      </w:r>
      <w:r w:rsidR="004227C8" w:rsidRPr="00A15071">
        <w:rPr>
          <w:rFonts w:ascii="標楷體" w:hAnsi="標楷體" w:hint="eastAsia"/>
          <w:snapToGrid w:val="0"/>
        </w:rPr>
        <w:t>之計畫架構，</w:t>
      </w:r>
      <w:r w:rsidR="00393551" w:rsidRPr="00A15071">
        <w:rPr>
          <w:rFonts w:ascii="標楷體" w:hAnsi="標楷體" w:hint="eastAsia"/>
          <w:snapToGrid w:val="0"/>
        </w:rPr>
        <w:t>衛福部</w:t>
      </w:r>
      <w:r w:rsidR="0030473C">
        <w:rPr>
          <w:rFonts w:ascii="標楷體" w:hAnsi="標楷體" w:hint="eastAsia"/>
          <w:snapToGrid w:val="0"/>
        </w:rPr>
        <w:t>係</w:t>
      </w:r>
      <w:r w:rsidR="001B1467" w:rsidRPr="00A15071">
        <w:rPr>
          <w:rFonts w:ascii="標楷體" w:hAnsi="標楷體" w:hint="eastAsia"/>
          <w:snapToGrid w:val="0"/>
        </w:rPr>
        <w:t>依長期照顧</w:t>
      </w:r>
      <w:r w:rsidR="00393551" w:rsidRPr="00A15071">
        <w:rPr>
          <w:rFonts w:ascii="標楷體" w:hAnsi="標楷體" w:hint="eastAsia"/>
          <w:snapToGrid w:val="0"/>
        </w:rPr>
        <w:t>服務法</w:t>
      </w:r>
      <w:r w:rsidR="0030473C" w:rsidRPr="00A15071">
        <w:rPr>
          <w:rFonts w:ascii="標楷體" w:hAnsi="標楷體" w:hint="eastAsia"/>
          <w:snapToGrid w:val="0"/>
        </w:rPr>
        <w:t>(以下簡稱長照</w:t>
      </w:r>
      <w:r w:rsidR="0030473C">
        <w:rPr>
          <w:rFonts w:ascii="標楷體" w:hAnsi="標楷體" w:hint="eastAsia"/>
          <w:snapToGrid w:val="0"/>
        </w:rPr>
        <w:t>服務法</w:t>
      </w:r>
      <w:r w:rsidR="0030473C" w:rsidRPr="00A15071">
        <w:rPr>
          <w:rFonts w:ascii="標楷體" w:hAnsi="標楷體" w:hint="eastAsia"/>
          <w:snapToGrid w:val="0"/>
        </w:rPr>
        <w:t>)</w:t>
      </w:r>
      <w:r w:rsidR="001B1467" w:rsidRPr="00A15071">
        <w:rPr>
          <w:rFonts w:ascii="標楷體" w:hAnsi="標楷體" w:hint="eastAsia"/>
          <w:snapToGrid w:val="0"/>
        </w:rPr>
        <w:t>、老人福利法</w:t>
      </w:r>
      <w:r w:rsidR="00FF1255">
        <w:rPr>
          <w:rFonts w:ascii="標楷體" w:hAnsi="標楷體" w:hint="eastAsia"/>
          <w:snapToGrid w:val="0"/>
        </w:rPr>
        <w:t>(以下簡稱老福法)</w:t>
      </w:r>
      <w:r w:rsidR="001B1467" w:rsidRPr="00A15071">
        <w:rPr>
          <w:rFonts w:ascii="標楷體" w:hAnsi="標楷體" w:hint="eastAsia"/>
          <w:snapToGrid w:val="0"/>
        </w:rPr>
        <w:t>等相關法令</w:t>
      </w:r>
      <w:r w:rsidR="00EB4460" w:rsidRPr="00A15071">
        <w:rPr>
          <w:rFonts w:ascii="標楷體" w:hAnsi="標楷體" w:hint="eastAsia"/>
          <w:snapToGrid w:val="0"/>
        </w:rPr>
        <w:t>，除對失能者提供生活支持、協助、社會參與、照顧及相關之醫護服務(參照長照服務法第3條第1款</w:t>
      </w:r>
      <w:r w:rsidR="00787C4B" w:rsidRPr="00A15071">
        <w:rPr>
          <w:rFonts w:ascii="標楷體" w:hAnsi="標楷體" w:hint="eastAsia"/>
          <w:snapToGrid w:val="0"/>
        </w:rPr>
        <w:t>規定</w:t>
      </w:r>
      <w:r w:rsidR="00787C4B" w:rsidRPr="00A15071">
        <w:rPr>
          <w:rStyle w:val="af6"/>
          <w:rFonts w:ascii="標楷體" w:hAnsi="標楷體"/>
          <w:snapToGrid w:val="0"/>
        </w:rPr>
        <w:footnoteReference w:id="8"/>
      </w:r>
      <w:r w:rsidR="00EB4460" w:rsidRPr="00A15071">
        <w:rPr>
          <w:rFonts w:ascii="標楷體" w:hAnsi="標楷體" w:hint="eastAsia"/>
          <w:snapToGrid w:val="0"/>
        </w:rPr>
        <w:t>)外</w:t>
      </w:r>
      <w:r w:rsidR="00787C4B" w:rsidRPr="00A15071">
        <w:rPr>
          <w:rFonts w:ascii="標楷體" w:hAnsi="標楷體" w:hint="eastAsia"/>
          <w:snapToGrid w:val="0"/>
        </w:rPr>
        <w:t>，另就65</w:t>
      </w:r>
      <w:r w:rsidR="00FF1255">
        <w:rPr>
          <w:rFonts w:ascii="標楷體" w:hAnsi="標楷體" w:hint="eastAsia"/>
          <w:snapToGrid w:val="0"/>
        </w:rPr>
        <w:t>歲以上長者推動</w:t>
      </w:r>
      <w:r w:rsidR="00787C4B" w:rsidRPr="00A15071">
        <w:rPr>
          <w:rFonts w:ascii="標楷體" w:hAnsi="標楷體" w:hint="eastAsia"/>
          <w:snapToGrid w:val="0"/>
        </w:rPr>
        <w:t>維護尊嚴與健康、延緩失能、安定生活、保障權益及增進福利等措施(參照老福法第1條規定</w:t>
      </w:r>
      <w:r w:rsidR="00787C4B" w:rsidRPr="00A15071">
        <w:rPr>
          <w:rStyle w:val="af6"/>
          <w:rFonts w:ascii="標楷體" w:hAnsi="標楷體"/>
          <w:snapToGrid w:val="0"/>
        </w:rPr>
        <w:footnoteReference w:id="9"/>
      </w:r>
      <w:r w:rsidR="00787C4B" w:rsidRPr="00A15071">
        <w:rPr>
          <w:rFonts w:ascii="標楷體" w:hAnsi="標楷體" w:hint="eastAsia"/>
          <w:snapToGrid w:val="0"/>
        </w:rPr>
        <w:t>)；</w:t>
      </w:r>
      <w:r w:rsidR="00FF1255">
        <w:rPr>
          <w:rFonts w:ascii="標楷體" w:hAnsi="標楷體" w:hint="eastAsia"/>
          <w:snapToGrid w:val="0"/>
        </w:rPr>
        <w:t>農業部係</w:t>
      </w:r>
      <w:r w:rsidR="00BC6B16" w:rsidRPr="00A15071">
        <w:rPr>
          <w:rFonts w:ascii="標楷體" w:hAnsi="標楷體" w:hint="eastAsia"/>
          <w:snapToGrid w:val="0"/>
        </w:rPr>
        <w:t>對農村地區</w:t>
      </w:r>
      <w:r w:rsidR="00942134" w:rsidRPr="00A15071">
        <w:rPr>
          <w:rFonts w:ascii="標楷體" w:hAnsi="標楷體" w:hint="eastAsia"/>
          <w:snapToGrid w:val="0"/>
        </w:rPr>
        <w:t>資深農民之需求</w:t>
      </w:r>
      <w:r w:rsidR="00841B22" w:rsidRPr="00A15071">
        <w:rPr>
          <w:rFonts w:ascii="標楷體" w:hAnsi="標楷體" w:hint="eastAsia"/>
          <w:snapToGrid w:val="0"/>
        </w:rPr>
        <w:t>，</w:t>
      </w:r>
      <w:r w:rsidR="00BC6B16" w:rsidRPr="00A15071">
        <w:rPr>
          <w:rFonts w:ascii="標楷體" w:hAnsi="標楷體" w:hint="eastAsia"/>
          <w:snapToGrid w:val="0"/>
        </w:rPr>
        <w:t>推動綠色照顧政策</w:t>
      </w:r>
      <w:r w:rsidR="00942134" w:rsidRPr="00A15071">
        <w:rPr>
          <w:rFonts w:ascii="標楷體" w:hAnsi="標楷體" w:hint="eastAsia"/>
          <w:snapToGrid w:val="0"/>
        </w:rPr>
        <w:t>；</w:t>
      </w:r>
      <w:r w:rsidR="00AB73DD" w:rsidRPr="00A15071">
        <w:rPr>
          <w:rFonts w:ascii="標楷體" w:hAnsi="標楷體" w:hint="eastAsia"/>
          <w:snapToGrid w:val="0"/>
        </w:rPr>
        <w:t>原住民族委員會(以下簡稱原民會)辦理原住民長期照顧部落文化健康站</w:t>
      </w:r>
      <w:r w:rsidR="00942134" w:rsidRPr="00A15071">
        <w:rPr>
          <w:rFonts w:ascii="標楷體" w:hAnsi="標楷體" w:hint="eastAsia"/>
          <w:snapToGrid w:val="0"/>
        </w:rPr>
        <w:t>；</w:t>
      </w:r>
      <w:r w:rsidR="009F2CF0" w:rsidRPr="00A15071">
        <w:rPr>
          <w:rFonts w:ascii="標楷體" w:hAnsi="標楷體" w:hint="eastAsia"/>
          <w:snapToGrid w:val="0"/>
        </w:rPr>
        <w:t>國軍退除役官兵輔導委員會(以下簡稱</w:t>
      </w:r>
      <w:r w:rsidR="00942134" w:rsidRPr="00A15071">
        <w:rPr>
          <w:rFonts w:ascii="標楷體" w:hAnsi="標楷體" w:hint="eastAsia"/>
          <w:snapToGrid w:val="0"/>
        </w:rPr>
        <w:t>退輔會</w:t>
      </w:r>
      <w:r w:rsidR="009F2CF0" w:rsidRPr="00A15071">
        <w:rPr>
          <w:rFonts w:ascii="標楷體" w:hAnsi="標楷體" w:hint="eastAsia"/>
          <w:snapToGrid w:val="0"/>
        </w:rPr>
        <w:t>)</w:t>
      </w:r>
      <w:r w:rsidR="00FF1255">
        <w:rPr>
          <w:rFonts w:ascii="標楷體" w:hAnsi="標楷體" w:hint="eastAsia"/>
          <w:snapToGrid w:val="0"/>
        </w:rPr>
        <w:t>則</w:t>
      </w:r>
      <w:r w:rsidR="00942134" w:rsidRPr="00A15071">
        <w:rPr>
          <w:rFonts w:ascii="標楷體" w:hAnsi="標楷體" w:hint="eastAsia"/>
          <w:snapToGrid w:val="0"/>
        </w:rPr>
        <w:t>對有照護需求之資深榮民(眷)推動就養養護措施；教育部</w:t>
      </w:r>
      <w:r w:rsidR="00FF1255">
        <w:rPr>
          <w:rFonts w:ascii="標楷體" w:hAnsi="標楷體" w:hint="eastAsia"/>
          <w:snapToGrid w:val="0"/>
        </w:rPr>
        <w:t>則係</w:t>
      </w:r>
      <w:r w:rsidR="00942134" w:rsidRPr="00A15071">
        <w:rPr>
          <w:rFonts w:ascii="標楷體" w:hAnsi="標楷體" w:hint="eastAsia"/>
          <w:snapToGrid w:val="0"/>
        </w:rPr>
        <w:t>對銀髮族推廣適齡之運動休閒活動等</w:t>
      </w:r>
      <w:r w:rsidR="00A9073B" w:rsidRPr="00A15071">
        <w:rPr>
          <w:rFonts w:ascii="標楷體" w:hAnsi="標楷體" w:hint="eastAsia"/>
          <w:snapToGrid w:val="0"/>
        </w:rPr>
        <w:t>；</w:t>
      </w:r>
      <w:r w:rsidR="00841B22" w:rsidRPr="00A15071">
        <w:rPr>
          <w:rFonts w:ascii="標楷體" w:hAnsi="標楷體" w:hint="eastAsia"/>
          <w:snapToGrid w:val="0"/>
        </w:rPr>
        <w:t>以及</w:t>
      </w:r>
      <w:r w:rsidR="00616FFD" w:rsidRPr="00A15071">
        <w:rPr>
          <w:rFonts w:ascii="標楷體" w:hAnsi="標楷體" w:hint="eastAsia"/>
          <w:snapToGrid w:val="0"/>
        </w:rPr>
        <w:t>其他促進高齡者健康自主措施(如</w:t>
      </w:r>
      <w:r w:rsidR="00FF1255">
        <w:rPr>
          <w:rFonts w:ascii="新細明體" w:eastAsia="新細明體" w:hAnsi="新細明體" w:hint="eastAsia"/>
          <w:snapToGrid w:val="0"/>
        </w:rPr>
        <w:t>：</w:t>
      </w:r>
      <w:r w:rsidR="00A9073B" w:rsidRPr="00A15071">
        <w:rPr>
          <w:rFonts w:ascii="標楷體" w:hAnsi="標楷體" w:hint="eastAsia"/>
          <w:snapToGrid w:val="0"/>
        </w:rPr>
        <w:t>勞動部針對推動長者照護所需人力資源辦理相關訓練</w:t>
      </w:r>
      <w:r w:rsidR="00FF1255">
        <w:rPr>
          <w:rFonts w:ascii="標楷體" w:hAnsi="標楷體" w:hint="eastAsia"/>
          <w:snapToGrid w:val="0"/>
        </w:rPr>
        <w:t>，</w:t>
      </w:r>
      <w:r w:rsidR="00A235CE" w:rsidRPr="00A15071">
        <w:rPr>
          <w:rFonts w:ascii="標楷體" w:hAnsi="標楷體" w:hint="eastAsia"/>
          <w:snapToGrid w:val="0"/>
        </w:rPr>
        <w:t>經濟部輔導業者研發高齡食品</w:t>
      </w:r>
      <w:r w:rsidR="00FF1255">
        <w:rPr>
          <w:rFonts w:ascii="標楷體" w:hAnsi="標楷體" w:hint="eastAsia"/>
          <w:snapToGrid w:val="0"/>
        </w:rPr>
        <w:t>，</w:t>
      </w:r>
      <w:r w:rsidR="00A9073B" w:rsidRPr="00A15071">
        <w:rPr>
          <w:rFonts w:ascii="標楷體" w:hAnsi="標楷體" w:hint="eastAsia"/>
          <w:snapToGrid w:val="0"/>
          <w:color w:val="000000"/>
        </w:rPr>
        <w:t>法務部就涉及長者權益保障</w:t>
      </w:r>
      <w:r w:rsidR="00644077" w:rsidRPr="00A15071">
        <w:rPr>
          <w:rFonts w:ascii="標楷體" w:hAnsi="標楷體" w:hint="eastAsia"/>
          <w:snapToGrid w:val="0"/>
          <w:color w:val="000000"/>
        </w:rPr>
        <w:t>之意定監護制度</w:t>
      </w:r>
      <w:r w:rsidR="00644077" w:rsidRPr="00A15071">
        <w:rPr>
          <w:rStyle w:val="af6"/>
          <w:rFonts w:ascii="標楷體" w:hAnsi="標楷體"/>
          <w:snapToGrid w:val="0"/>
          <w:color w:val="000000"/>
        </w:rPr>
        <w:footnoteReference w:id="10"/>
      </w:r>
      <w:r w:rsidR="00A9073B" w:rsidRPr="00A15071">
        <w:rPr>
          <w:rFonts w:ascii="標楷體" w:hAnsi="標楷體" w:hint="eastAsia"/>
          <w:snapToGrid w:val="0"/>
          <w:color w:val="000000"/>
        </w:rPr>
        <w:t>辦理相關宣導</w:t>
      </w:r>
      <w:r w:rsidR="00FF1255">
        <w:rPr>
          <w:rFonts w:ascii="標楷體" w:hAnsi="標楷體" w:hint="eastAsia"/>
          <w:snapToGrid w:val="0"/>
          <w:color w:val="000000"/>
        </w:rPr>
        <w:t>等</w:t>
      </w:r>
      <w:r w:rsidR="00616FFD" w:rsidRPr="00A15071">
        <w:rPr>
          <w:rFonts w:ascii="標楷體" w:hAnsi="標楷體" w:hint="eastAsia"/>
          <w:snapToGrid w:val="0"/>
          <w:color w:val="000000"/>
        </w:rPr>
        <w:t>)</w:t>
      </w:r>
      <w:r w:rsidR="00AB73DD" w:rsidRPr="00A15071">
        <w:rPr>
          <w:rFonts w:ascii="標楷體" w:hAnsi="標楷體" w:hint="eastAsia"/>
          <w:snapToGrid w:val="0"/>
          <w:color w:val="000000"/>
        </w:rPr>
        <w:t>。</w:t>
      </w:r>
      <w:r w:rsidR="00FF1255">
        <w:rPr>
          <w:rFonts w:ascii="標楷體" w:hAnsi="標楷體" w:hint="eastAsia"/>
          <w:snapToGrid w:val="0"/>
          <w:color w:val="000000"/>
        </w:rPr>
        <w:t>上述機關</w:t>
      </w:r>
      <w:r w:rsidR="00B17DF9" w:rsidRPr="00A15071">
        <w:rPr>
          <w:rFonts w:ascii="標楷體" w:hAnsi="標楷體" w:hint="eastAsia"/>
          <w:snapToGrid w:val="0"/>
          <w:color w:val="000000"/>
        </w:rPr>
        <w:t>近年辦理促進高齡者健康自主</w:t>
      </w:r>
      <w:r w:rsidR="000471E5" w:rsidRPr="00A15071">
        <w:rPr>
          <w:rFonts w:ascii="標楷體" w:hAnsi="標楷體" w:hint="eastAsia"/>
          <w:snapToGrid w:val="0"/>
          <w:color w:val="000000"/>
        </w:rPr>
        <w:t>措施</w:t>
      </w:r>
      <w:r w:rsidR="00F330A8" w:rsidRPr="00A15071">
        <w:rPr>
          <w:rFonts w:ascii="標楷體" w:hAnsi="標楷體" w:hint="eastAsia"/>
          <w:snapToGrid w:val="0"/>
          <w:color w:val="000000"/>
        </w:rPr>
        <w:t>具體內容及其經費運</w:t>
      </w:r>
      <w:r w:rsidR="00F330A8" w:rsidRPr="00A15071">
        <w:rPr>
          <w:rFonts w:ascii="標楷體" w:hAnsi="標楷體" w:hint="eastAsia"/>
          <w:snapToGrid w:val="0"/>
        </w:rPr>
        <w:t>用情形，分別敘明如次：</w:t>
      </w:r>
      <w:r w:rsidR="00DE6E4D" w:rsidRPr="00A15071">
        <w:rPr>
          <w:rFonts w:ascii="標楷體" w:hAnsi="標楷體"/>
          <w:snapToGrid w:val="0"/>
        </w:rPr>
        <w:t xml:space="preserve"> </w:t>
      </w:r>
    </w:p>
    <w:p w:rsidR="00B9693B" w:rsidRPr="00A15071" w:rsidRDefault="00B9693B" w:rsidP="00AE6986">
      <w:pPr>
        <w:pStyle w:val="14"/>
        <w:outlineLvl w:val="1"/>
        <w:rPr>
          <w:rFonts w:hAnsi="標楷體"/>
        </w:rPr>
      </w:pPr>
      <w:bookmarkStart w:id="8" w:name="_Toc204680142"/>
      <w:r w:rsidRPr="00A15071">
        <w:rPr>
          <w:rFonts w:hAnsi="標楷體" w:hint="eastAsia"/>
        </w:rPr>
        <w:t>一、</w:t>
      </w:r>
      <w:r w:rsidR="00FB0F2B" w:rsidRPr="00A15071">
        <w:rPr>
          <w:rFonts w:hAnsi="標楷體" w:hint="eastAsia"/>
        </w:rPr>
        <w:t>近年</w:t>
      </w:r>
      <w:r w:rsidR="00EC256C" w:rsidRPr="00A15071">
        <w:rPr>
          <w:rFonts w:hAnsi="標楷體" w:hint="eastAsia"/>
        </w:rPr>
        <w:t>中央部會</w:t>
      </w:r>
      <w:r w:rsidR="00FB0F2B" w:rsidRPr="00A15071">
        <w:rPr>
          <w:rFonts w:hAnsi="標楷體" w:hint="eastAsia"/>
        </w:rPr>
        <w:t>辦理</w:t>
      </w:r>
      <w:r w:rsidR="00AE0F53" w:rsidRPr="00A15071">
        <w:rPr>
          <w:rFonts w:hAnsi="標楷體" w:hint="eastAsia"/>
        </w:rPr>
        <w:t>促進高齡者健康自主措施概況</w:t>
      </w:r>
      <w:bookmarkEnd w:id="8"/>
    </w:p>
    <w:p w:rsidR="000A5D41" w:rsidRPr="00A15071" w:rsidRDefault="00307A35" w:rsidP="00EC256C">
      <w:pPr>
        <w:ind w:leftChars="74" w:left="587" w:hangingChars="133" w:hanging="377"/>
        <w:rPr>
          <w:rFonts w:ascii="標楷體" w:hAnsi="標楷體"/>
          <w:b/>
        </w:rPr>
      </w:pPr>
      <w:r w:rsidRPr="00A15071">
        <w:rPr>
          <w:rFonts w:ascii="標楷體" w:hAnsi="標楷體" w:hint="eastAsia"/>
          <w:b/>
        </w:rPr>
        <w:t xml:space="preserve">  </w:t>
      </w:r>
      <w:r w:rsidR="000A5D41" w:rsidRPr="00A15071">
        <w:rPr>
          <w:rFonts w:ascii="標楷體" w:hAnsi="標楷體" w:hint="eastAsia"/>
          <w:b/>
        </w:rPr>
        <w:t xml:space="preserve">   </w:t>
      </w:r>
      <w:r w:rsidR="00EC256C" w:rsidRPr="00A15071">
        <w:rPr>
          <w:rFonts w:ascii="標楷體" w:hAnsi="標楷體" w:hint="eastAsia"/>
          <w:b/>
        </w:rPr>
        <w:t xml:space="preserve"> </w:t>
      </w:r>
      <w:r w:rsidR="00866A8E" w:rsidRPr="00A15071">
        <w:rPr>
          <w:rFonts w:ascii="標楷體" w:hAnsi="標楷體" w:hint="eastAsia"/>
        </w:rPr>
        <w:t>近年</w:t>
      </w:r>
      <w:r w:rsidR="00F330A8" w:rsidRPr="00A15071">
        <w:rPr>
          <w:rFonts w:ascii="標楷體" w:hAnsi="標楷體" w:hint="eastAsia"/>
        </w:rPr>
        <w:t>中央部會辦理促進高齡者健康自主措施</w:t>
      </w:r>
      <w:r w:rsidR="00841B22" w:rsidRPr="00A15071">
        <w:rPr>
          <w:rFonts w:ascii="標楷體" w:hAnsi="標楷體" w:hint="eastAsia"/>
        </w:rPr>
        <w:t>，</w:t>
      </w:r>
      <w:r w:rsidR="00F330A8" w:rsidRPr="00A15071">
        <w:rPr>
          <w:rFonts w:ascii="標楷體" w:hAnsi="標楷體" w:hint="eastAsia"/>
        </w:rPr>
        <w:t>依其</w:t>
      </w:r>
      <w:r w:rsidR="00F330A8" w:rsidRPr="00A15071">
        <w:rPr>
          <w:rFonts w:ascii="標楷體" w:hAnsi="標楷體" w:hint="eastAsia"/>
          <w:snapToGrid w:val="0"/>
        </w:rPr>
        <w:t>內涵性質可區分為推廣高齡者身心</w:t>
      </w:r>
      <w:r w:rsidR="00841B22" w:rsidRPr="00A15071">
        <w:rPr>
          <w:rFonts w:ascii="標楷體" w:hAnsi="標楷體" w:hint="eastAsia"/>
          <w:snapToGrid w:val="0"/>
        </w:rPr>
        <w:t>靈</w:t>
      </w:r>
      <w:r w:rsidR="00F330A8" w:rsidRPr="00A15071">
        <w:rPr>
          <w:rFonts w:ascii="標楷體" w:hAnsi="標楷體" w:hint="eastAsia"/>
          <w:snapToGrid w:val="0"/>
        </w:rPr>
        <w:t>健康活動、</w:t>
      </w:r>
      <w:r w:rsidR="00CC0614" w:rsidRPr="00A15071">
        <w:rPr>
          <w:rFonts w:ascii="標楷體" w:hAnsi="標楷體" w:hint="eastAsia"/>
          <w:snapToGrid w:val="0"/>
        </w:rPr>
        <w:t>改善高齡者醫療照護環境</w:t>
      </w:r>
      <w:r w:rsidR="00866A8E">
        <w:rPr>
          <w:rFonts w:ascii="標楷體" w:hAnsi="標楷體" w:hint="eastAsia"/>
          <w:snapToGrid w:val="0"/>
        </w:rPr>
        <w:t>、</w:t>
      </w:r>
      <w:r w:rsidR="00DC1D91" w:rsidRPr="00A15071">
        <w:rPr>
          <w:rFonts w:ascii="標楷體" w:hAnsi="標楷體" w:hint="eastAsia"/>
          <w:snapToGrid w:val="0"/>
        </w:rPr>
        <w:t>強化在地長照資源</w:t>
      </w:r>
      <w:r w:rsidR="00583E95" w:rsidRPr="00A15071">
        <w:rPr>
          <w:rFonts w:ascii="標楷體" w:hAnsi="標楷體" w:hint="eastAsia"/>
          <w:snapToGrid w:val="0"/>
        </w:rPr>
        <w:t>可及性</w:t>
      </w:r>
      <w:r w:rsidR="00F330A8" w:rsidRPr="00A15071">
        <w:rPr>
          <w:rFonts w:ascii="標楷體" w:hAnsi="標楷體" w:hint="eastAsia"/>
          <w:snapToGrid w:val="0"/>
        </w:rPr>
        <w:t>等</w:t>
      </w:r>
      <w:r w:rsidR="00866A8E">
        <w:rPr>
          <w:rFonts w:ascii="標楷體" w:hAnsi="標楷體" w:hint="eastAsia"/>
          <w:snapToGrid w:val="0"/>
        </w:rPr>
        <w:t>3</w:t>
      </w:r>
      <w:r w:rsidR="00F330A8" w:rsidRPr="00A15071">
        <w:rPr>
          <w:rFonts w:ascii="標楷體" w:hAnsi="標楷體" w:hint="eastAsia"/>
          <w:snapToGrid w:val="0"/>
        </w:rPr>
        <w:t>大面向</w:t>
      </w:r>
      <w:r w:rsidR="00567C26" w:rsidRPr="00A15071">
        <w:rPr>
          <w:rFonts w:ascii="標楷體" w:hAnsi="標楷體" w:hint="eastAsia"/>
          <w:snapToGrid w:val="0"/>
        </w:rPr>
        <w:t>，</w:t>
      </w:r>
      <w:r w:rsidR="00622C14" w:rsidRPr="00A15071">
        <w:rPr>
          <w:rFonts w:ascii="標楷體" w:hAnsi="標楷體" w:hint="eastAsia"/>
          <w:snapToGrid w:val="0"/>
        </w:rPr>
        <w:t>謹就</w:t>
      </w:r>
      <w:r w:rsidR="00866A8E">
        <w:rPr>
          <w:rFonts w:ascii="標楷體" w:hAnsi="標楷體" w:hint="eastAsia"/>
          <w:snapToGrid w:val="0"/>
        </w:rPr>
        <w:t>所辦重要</w:t>
      </w:r>
      <w:r w:rsidR="00622C14" w:rsidRPr="00A15071">
        <w:rPr>
          <w:rFonts w:ascii="標楷體" w:hAnsi="標楷體" w:hint="eastAsia"/>
          <w:snapToGrid w:val="0"/>
        </w:rPr>
        <w:t>措施</w:t>
      </w:r>
      <w:r w:rsidR="001956B6" w:rsidRPr="00A15071">
        <w:rPr>
          <w:rFonts w:ascii="標楷體" w:hAnsi="標楷體" w:hint="eastAsia"/>
          <w:snapToGrid w:val="0"/>
        </w:rPr>
        <w:t>之</w:t>
      </w:r>
      <w:r w:rsidR="00567C26" w:rsidRPr="00A15071">
        <w:rPr>
          <w:rFonts w:ascii="標楷體" w:hAnsi="標楷體" w:hint="eastAsia"/>
          <w:snapToGrid w:val="0"/>
        </w:rPr>
        <w:t>具體內涵</w:t>
      </w:r>
      <w:r w:rsidR="001956B6" w:rsidRPr="00A15071">
        <w:rPr>
          <w:rFonts w:ascii="標楷體" w:hAnsi="標楷體" w:hint="eastAsia"/>
          <w:snapToGrid w:val="0"/>
        </w:rPr>
        <w:t>，</w:t>
      </w:r>
      <w:r w:rsidR="00567C26" w:rsidRPr="00A15071">
        <w:rPr>
          <w:rFonts w:ascii="標楷體" w:hAnsi="標楷體" w:hint="eastAsia"/>
          <w:snapToGrid w:val="0"/>
        </w:rPr>
        <w:t>擇要敘明如次：</w:t>
      </w:r>
      <w:r w:rsidR="00EE2549" w:rsidRPr="00A15071">
        <w:rPr>
          <w:rFonts w:ascii="標楷體" w:hAnsi="標楷體"/>
          <w:b/>
        </w:rPr>
        <w:t xml:space="preserve"> </w:t>
      </w:r>
    </w:p>
    <w:p w:rsidR="00AE0F53" w:rsidRPr="00A15071" w:rsidRDefault="00D71B37" w:rsidP="003318BB">
      <w:pPr>
        <w:ind w:leftChars="0" w:left="0" w:firstLineChars="0" w:firstLine="0"/>
        <w:rPr>
          <w:rFonts w:ascii="標楷體" w:hAnsi="標楷體"/>
          <w:b/>
        </w:rPr>
      </w:pPr>
      <w:r w:rsidRPr="00A15071">
        <w:rPr>
          <w:rFonts w:ascii="標楷體" w:hAnsi="標楷體" w:hint="eastAsia"/>
        </w:rPr>
        <w:t xml:space="preserve">    </w:t>
      </w:r>
      <w:r w:rsidR="00307A35" w:rsidRPr="00A15071">
        <w:rPr>
          <w:rFonts w:ascii="標楷體" w:hAnsi="標楷體" w:hint="eastAsia"/>
          <w:b/>
        </w:rPr>
        <w:t>(一)</w:t>
      </w:r>
      <w:r w:rsidR="00AE0F53" w:rsidRPr="00A15071">
        <w:rPr>
          <w:rFonts w:ascii="標楷體" w:hAnsi="標楷體" w:hint="eastAsia"/>
          <w:b/>
        </w:rPr>
        <w:t>推廣</w:t>
      </w:r>
      <w:r w:rsidR="003318BB" w:rsidRPr="00A15071">
        <w:rPr>
          <w:rFonts w:ascii="標楷體" w:hAnsi="標楷體" w:hint="eastAsia"/>
          <w:b/>
        </w:rPr>
        <w:t>高齡者身心</w:t>
      </w:r>
      <w:r w:rsidR="00B07888" w:rsidRPr="00A15071">
        <w:rPr>
          <w:rFonts w:ascii="標楷體" w:hAnsi="標楷體" w:hint="eastAsia"/>
          <w:b/>
        </w:rPr>
        <w:t>靈</w:t>
      </w:r>
      <w:r w:rsidR="003318BB" w:rsidRPr="00A15071">
        <w:rPr>
          <w:rFonts w:ascii="標楷體" w:hAnsi="標楷體" w:hint="eastAsia"/>
          <w:b/>
        </w:rPr>
        <w:t>健康活動</w:t>
      </w:r>
    </w:p>
    <w:p w:rsidR="00594502" w:rsidRPr="00A15071" w:rsidRDefault="00AE0F53" w:rsidP="00D850CF">
      <w:pPr>
        <w:ind w:leftChars="15" w:left="1048" w:hangingChars="355" w:hanging="1006"/>
        <w:rPr>
          <w:rFonts w:ascii="標楷體" w:hAnsi="標楷體"/>
        </w:rPr>
      </w:pPr>
      <w:r w:rsidRPr="00A15071">
        <w:rPr>
          <w:rFonts w:ascii="標楷體" w:hAnsi="標楷體" w:hint="eastAsia"/>
          <w:b/>
        </w:rPr>
        <w:t xml:space="preserve"> </w:t>
      </w:r>
      <w:r w:rsidR="00594502" w:rsidRPr="00A15071">
        <w:rPr>
          <w:rFonts w:ascii="標楷體" w:hAnsi="標楷體" w:hint="eastAsia"/>
          <w:b/>
        </w:rPr>
        <w:t xml:space="preserve">    1.</w:t>
      </w:r>
      <w:r w:rsidR="00EF1630" w:rsidRPr="00A15071">
        <w:rPr>
          <w:rFonts w:ascii="標楷體" w:hAnsi="標楷體" w:hint="eastAsia"/>
          <w:b/>
        </w:rPr>
        <w:t>推廣高齡者休閒運動</w:t>
      </w:r>
      <w:r w:rsidR="00D850CF" w:rsidRPr="00A15071">
        <w:rPr>
          <w:rFonts w:ascii="標楷體" w:hAnsi="標楷體" w:hint="eastAsia"/>
          <w:b/>
        </w:rPr>
        <w:t>：</w:t>
      </w:r>
      <w:r w:rsidR="004F69D0" w:rsidRPr="00A15071">
        <w:rPr>
          <w:rFonts w:ascii="標楷體" w:hAnsi="標楷體" w:hint="eastAsia"/>
        </w:rPr>
        <w:t>高</w:t>
      </w:r>
      <w:r w:rsidR="00554607" w:rsidRPr="00A15071">
        <w:rPr>
          <w:rFonts w:ascii="標楷體" w:hAnsi="標楷體" w:hint="eastAsia"/>
        </w:rPr>
        <w:t>齡者需透過適當健身活動以具備足夠肌力，進而降低器官衰弱衍生之危安事件</w:t>
      </w:r>
      <w:r w:rsidR="00046479" w:rsidRPr="00A15071">
        <w:rPr>
          <w:rFonts w:ascii="標楷體" w:hAnsi="標楷體" w:hint="eastAsia"/>
        </w:rPr>
        <w:t>。</w:t>
      </w:r>
      <w:r w:rsidR="00866A8E">
        <w:rPr>
          <w:rFonts w:ascii="標楷體" w:hAnsi="標楷體" w:hint="eastAsia"/>
        </w:rPr>
        <w:t>所辦相關</w:t>
      </w:r>
      <w:r w:rsidR="00046479" w:rsidRPr="00A15071">
        <w:rPr>
          <w:rFonts w:ascii="標楷體" w:hAnsi="標楷體" w:hint="eastAsia"/>
        </w:rPr>
        <w:t>措施包括：</w:t>
      </w:r>
      <w:r w:rsidR="003E4586" w:rsidRPr="00A15071">
        <w:rPr>
          <w:rFonts w:ascii="標楷體" w:hAnsi="標楷體" w:hint="eastAsia"/>
        </w:rPr>
        <w:t>衛福部補助地方政府設置健康俱樂部、招募社區據點辦理長者健康促進站，另透過社區關懷據點辦理健康促進活動及課程</w:t>
      </w:r>
      <w:r w:rsidR="0071614B" w:rsidRPr="00A15071">
        <w:rPr>
          <w:rFonts w:ascii="標楷體" w:hAnsi="標楷體" w:hint="eastAsia"/>
        </w:rPr>
        <w:t>；教育部補助各級學校改善無障礙校園環境設施(備)、</w:t>
      </w:r>
      <w:r w:rsidR="003D5251" w:rsidRPr="00A15071">
        <w:rPr>
          <w:rFonts w:ascii="標楷體" w:hAnsi="標楷體" w:hint="eastAsia"/>
        </w:rPr>
        <w:t>協</w:t>
      </w:r>
      <w:r w:rsidR="0071614B" w:rsidRPr="00A15071">
        <w:rPr>
          <w:rFonts w:ascii="標楷體" w:hAnsi="標楷體" w:hint="eastAsia"/>
        </w:rPr>
        <w:t>助地方政府興(整)建運動場館無障礙運動設施及培育體適能專業指導人員，並推動高齡者運動課程</w:t>
      </w:r>
      <w:r w:rsidR="007234D5" w:rsidRPr="00A15071">
        <w:rPr>
          <w:rFonts w:ascii="標楷體" w:hAnsi="標楷體" w:hint="eastAsia"/>
        </w:rPr>
        <w:t>；農業部透過農村地區之綠色照顧站辦理農村傳統休閒活動；原民會透過原鄉地區之文化健康站辦理原住民長者</w:t>
      </w:r>
      <w:r w:rsidR="00455D0F" w:rsidRPr="00A15071">
        <w:rPr>
          <w:rFonts w:ascii="標楷體" w:hAnsi="標楷體" w:hint="eastAsia"/>
        </w:rPr>
        <w:t>活力健康操活動；退輔會所屬榮家辦理住民參訪周邊景點等</w:t>
      </w:r>
      <w:r w:rsidR="00603F25">
        <w:rPr>
          <w:rFonts w:ascii="標楷體" w:hAnsi="標楷體" w:hint="eastAsia"/>
        </w:rPr>
        <w:t>微</w:t>
      </w:r>
      <w:r w:rsidR="00455D0F" w:rsidRPr="00A15071">
        <w:rPr>
          <w:rFonts w:ascii="標楷體" w:hAnsi="標楷體" w:hint="eastAsia"/>
        </w:rPr>
        <w:t>旅行及趣味競賽等活動。</w:t>
      </w:r>
    </w:p>
    <w:p w:rsidR="00BD70F7" w:rsidRPr="00A15071" w:rsidRDefault="00594502" w:rsidP="00A235CE">
      <w:pPr>
        <w:ind w:leftChars="158" w:left="1091" w:hangingChars="227" w:hanging="644"/>
        <w:rPr>
          <w:rFonts w:ascii="標楷體" w:hAnsi="標楷體"/>
        </w:rPr>
      </w:pPr>
      <w:r w:rsidRPr="00A15071">
        <w:rPr>
          <w:rFonts w:ascii="標楷體" w:hAnsi="標楷體" w:hint="eastAsia"/>
          <w:b/>
        </w:rPr>
        <w:t xml:space="preserve">  2.</w:t>
      </w:r>
      <w:r w:rsidR="00966852" w:rsidRPr="00A15071">
        <w:rPr>
          <w:rFonts w:ascii="標楷體" w:hAnsi="標楷體" w:hint="eastAsia"/>
          <w:b/>
        </w:rPr>
        <w:t>強化高齡者心理健康</w:t>
      </w:r>
      <w:r w:rsidR="00455D0F" w:rsidRPr="00A15071">
        <w:rPr>
          <w:rFonts w:ascii="標楷體" w:hAnsi="標楷體" w:hint="eastAsia"/>
          <w:b/>
        </w:rPr>
        <w:t>：</w:t>
      </w:r>
      <w:r w:rsidR="00554607" w:rsidRPr="00A15071">
        <w:rPr>
          <w:rFonts w:ascii="標楷體" w:hAnsi="標楷體" w:hint="eastAsia"/>
        </w:rPr>
        <w:t>高齡者心理健康往往受到疾病、經濟能力及人際關係等因素影響，需透過適時專業輔導、諮商及觀念宣導予以</w:t>
      </w:r>
      <w:r w:rsidR="004F69D0" w:rsidRPr="00A15071">
        <w:rPr>
          <w:rFonts w:ascii="標楷體" w:hAnsi="標楷體" w:hint="eastAsia"/>
        </w:rPr>
        <w:t>強化</w:t>
      </w:r>
      <w:r w:rsidR="00046479" w:rsidRPr="00A15071">
        <w:rPr>
          <w:rFonts w:ascii="標楷體" w:hAnsi="標楷體" w:hint="eastAsia"/>
        </w:rPr>
        <w:t>。</w:t>
      </w:r>
      <w:r w:rsidR="00866A8E">
        <w:rPr>
          <w:rFonts w:ascii="標楷體" w:hAnsi="標楷體" w:hint="eastAsia"/>
        </w:rPr>
        <w:t>所辦相關</w:t>
      </w:r>
      <w:r w:rsidR="00046479" w:rsidRPr="00A15071">
        <w:rPr>
          <w:rFonts w:ascii="標楷體" w:hAnsi="標楷體" w:hint="eastAsia"/>
        </w:rPr>
        <w:t>措施包括：</w:t>
      </w:r>
      <w:r w:rsidR="00FF4B73" w:rsidRPr="00A15071">
        <w:rPr>
          <w:rFonts w:ascii="標楷體" w:hAnsi="標楷體" w:hint="eastAsia"/>
        </w:rPr>
        <w:t>衛福部結合地方政府在地資源辦理老人憂鬱篩檢、辦理高齡心理健康促進活動，另透過志工教育訓練、社區</w:t>
      </w:r>
      <w:r w:rsidR="00D3201A" w:rsidRPr="00A15071">
        <w:rPr>
          <w:rFonts w:ascii="標楷體" w:hAnsi="標楷體" w:hint="eastAsia"/>
        </w:rPr>
        <w:t>端</w:t>
      </w:r>
      <w:r w:rsidR="00FF4B73" w:rsidRPr="00A15071">
        <w:rPr>
          <w:rFonts w:ascii="標楷體" w:hAnsi="標楷體" w:hint="eastAsia"/>
        </w:rPr>
        <w:t>、機構</w:t>
      </w:r>
      <w:r w:rsidR="00D3201A" w:rsidRPr="00A15071">
        <w:rPr>
          <w:rFonts w:ascii="標楷體" w:hAnsi="標楷體" w:hint="eastAsia"/>
        </w:rPr>
        <w:t>端及醫療端推動</w:t>
      </w:r>
      <w:r w:rsidR="004F69D0" w:rsidRPr="00A15071">
        <w:rPr>
          <w:rFonts w:ascii="標楷體" w:hAnsi="標楷體" w:hint="eastAsia"/>
        </w:rPr>
        <w:t>生命教育、</w:t>
      </w:r>
      <w:r w:rsidR="00D3201A" w:rsidRPr="00A15071">
        <w:rPr>
          <w:rFonts w:ascii="標楷體" w:hAnsi="標楷體" w:hint="eastAsia"/>
        </w:rPr>
        <w:t>靈性照顧服務</w:t>
      </w:r>
      <w:r w:rsidR="00FF4B73" w:rsidRPr="00A15071">
        <w:rPr>
          <w:rFonts w:ascii="標楷體" w:hAnsi="標楷體" w:hint="eastAsia"/>
        </w:rPr>
        <w:t>；教育部</w:t>
      </w:r>
      <w:r w:rsidR="004F69D0" w:rsidRPr="00A15071">
        <w:rPr>
          <w:rFonts w:ascii="標楷體" w:hAnsi="標楷體" w:hint="eastAsia"/>
        </w:rPr>
        <w:t>透過特定議題工作坊、地方輔導團教師研討會、大專院校課程等推動生命</w:t>
      </w:r>
      <w:r w:rsidR="00FF4B73" w:rsidRPr="00A15071">
        <w:rPr>
          <w:rFonts w:ascii="標楷體" w:hAnsi="標楷體" w:hint="eastAsia"/>
        </w:rPr>
        <w:t>教育課程。</w:t>
      </w:r>
      <w:r w:rsidR="00F330A8" w:rsidRPr="00A15071">
        <w:rPr>
          <w:rFonts w:ascii="標楷體" w:hAnsi="標楷體" w:hint="eastAsia"/>
          <w:b/>
        </w:rPr>
        <w:t xml:space="preserve">    </w:t>
      </w:r>
    </w:p>
    <w:p w:rsidR="00B8140F" w:rsidRPr="00A15071" w:rsidRDefault="00AE32CE" w:rsidP="00B8140F">
      <w:pPr>
        <w:ind w:leftChars="0" w:left="0" w:firstLineChars="0" w:firstLine="0"/>
        <w:rPr>
          <w:rFonts w:ascii="標楷體" w:hAnsi="標楷體"/>
          <w:b/>
        </w:rPr>
      </w:pPr>
      <w:r w:rsidRPr="00A15071">
        <w:rPr>
          <w:rFonts w:ascii="標楷體" w:hAnsi="標楷體" w:hint="eastAsia"/>
        </w:rPr>
        <w:t xml:space="preserve">   </w:t>
      </w:r>
      <w:r w:rsidRPr="00A15071">
        <w:rPr>
          <w:rFonts w:ascii="標楷體" w:hAnsi="標楷體" w:hint="eastAsia"/>
          <w:b/>
        </w:rPr>
        <w:t xml:space="preserve"> </w:t>
      </w:r>
      <w:r w:rsidR="00B8140F" w:rsidRPr="00A15071">
        <w:rPr>
          <w:rFonts w:ascii="標楷體" w:hAnsi="標楷體" w:hint="eastAsia"/>
        </w:rPr>
        <w:t xml:space="preserve"> </w:t>
      </w:r>
      <w:r w:rsidR="00B8140F" w:rsidRPr="00A15071">
        <w:rPr>
          <w:rFonts w:ascii="標楷體" w:hAnsi="標楷體" w:hint="eastAsia"/>
          <w:b/>
        </w:rPr>
        <w:t>(二)</w:t>
      </w:r>
      <w:r w:rsidR="00CC0614" w:rsidRPr="00A15071">
        <w:rPr>
          <w:rFonts w:ascii="標楷體" w:hAnsi="標楷體" w:hint="eastAsia"/>
          <w:b/>
        </w:rPr>
        <w:t>改善高齡者</w:t>
      </w:r>
      <w:r w:rsidR="00E86F49" w:rsidRPr="00A15071">
        <w:rPr>
          <w:rFonts w:ascii="標楷體" w:hAnsi="標楷體" w:hint="eastAsia"/>
          <w:b/>
        </w:rPr>
        <w:t>健康、</w:t>
      </w:r>
      <w:r w:rsidR="00CC0614" w:rsidRPr="00A15071">
        <w:rPr>
          <w:rFonts w:ascii="標楷體" w:hAnsi="標楷體" w:hint="eastAsia"/>
          <w:b/>
        </w:rPr>
        <w:t>醫療</w:t>
      </w:r>
      <w:r w:rsidR="00E86F49" w:rsidRPr="00A15071">
        <w:rPr>
          <w:rFonts w:ascii="標楷體" w:hAnsi="標楷體" w:hint="eastAsia"/>
          <w:b/>
        </w:rPr>
        <w:t>、</w:t>
      </w:r>
      <w:r w:rsidR="00CC0614" w:rsidRPr="00A15071">
        <w:rPr>
          <w:rFonts w:ascii="標楷體" w:hAnsi="標楷體" w:hint="eastAsia"/>
          <w:b/>
        </w:rPr>
        <w:t>照護環境</w:t>
      </w:r>
    </w:p>
    <w:p w:rsidR="0076533B" w:rsidRPr="00A15071" w:rsidRDefault="0076533B" w:rsidP="000C250B">
      <w:pPr>
        <w:ind w:leftChars="10" w:left="1134" w:hangingChars="390" w:hanging="1106"/>
        <w:rPr>
          <w:rFonts w:ascii="標楷體" w:hAnsi="標楷體"/>
          <w:b/>
        </w:rPr>
      </w:pPr>
      <w:r w:rsidRPr="00A15071">
        <w:rPr>
          <w:rFonts w:ascii="標楷體" w:hAnsi="標楷體" w:hint="eastAsia"/>
          <w:b/>
        </w:rPr>
        <w:t xml:space="preserve">      1.提升高齡者對</w:t>
      </w:r>
      <w:r w:rsidR="00E86F49" w:rsidRPr="00A15071">
        <w:rPr>
          <w:rFonts w:ascii="標楷體" w:hAnsi="標楷體" w:hint="eastAsia"/>
          <w:b/>
        </w:rPr>
        <w:t>健康</w:t>
      </w:r>
      <w:r w:rsidRPr="00A15071">
        <w:rPr>
          <w:rFonts w:ascii="標楷體" w:hAnsi="標楷體" w:hint="eastAsia"/>
          <w:b/>
        </w:rPr>
        <w:t>醫療照護安排自主性</w:t>
      </w:r>
      <w:r w:rsidR="00A235CE" w:rsidRPr="00A15071">
        <w:rPr>
          <w:rFonts w:ascii="標楷體" w:hAnsi="標楷體" w:hint="eastAsia"/>
          <w:b/>
        </w:rPr>
        <w:t>：</w:t>
      </w:r>
      <w:r w:rsidR="005D3117" w:rsidRPr="00A15071">
        <w:rPr>
          <w:rFonts w:ascii="標楷體" w:hAnsi="標楷體" w:hint="eastAsia"/>
          <w:snapToGrid w:val="0"/>
        </w:rPr>
        <w:t>為</w:t>
      </w:r>
      <w:r w:rsidR="00F97195" w:rsidRPr="00A15071">
        <w:rPr>
          <w:rFonts w:ascii="標楷體" w:hAnsi="標楷體" w:hint="eastAsia"/>
          <w:snapToGrid w:val="0"/>
        </w:rPr>
        <w:t>提升</w:t>
      </w:r>
      <w:r w:rsidR="000C250B" w:rsidRPr="00A15071">
        <w:rPr>
          <w:rFonts w:ascii="標楷體" w:hAnsi="標楷體" w:hint="eastAsia"/>
          <w:snapToGrid w:val="0"/>
        </w:rPr>
        <w:t>高齡者在</w:t>
      </w:r>
      <w:r w:rsidR="00F97195" w:rsidRPr="00A15071">
        <w:rPr>
          <w:rFonts w:ascii="標楷體" w:hAnsi="標楷體" w:hint="eastAsia"/>
          <w:snapToGrid w:val="0"/>
        </w:rPr>
        <w:t>接受</w:t>
      </w:r>
      <w:r w:rsidR="000C250B" w:rsidRPr="00A15071">
        <w:rPr>
          <w:rFonts w:ascii="標楷體" w:hAnsi="標楷體" w:hint="eastAsia"/>
          <w:snapToGrid w:val="0"/>
        </w:rPr>
        <w:t>醫療照護等</w:t>
      </w:r>
      <w:r w:rsidR="00F97195" w:rsidRPr="00A15071">
        <w:rPr>
          <w:rFonts w:ascii="標楷體" w:hAnsi="標楷體" w:hint="eastAsia"/>
          <w:snapToGrid w:val="0"/>
        </w:rPr>
        <w:t>服務安排</w:t>
      </w:r>
      <w:r w:rsidR="000C250B" w:rsidRPr="00A15071">
        <w:rPr>
          <w:rFonts w:ascii="標楷體" w:hAnsi="標楷體" w:hint="eastAsia"/>
          <w:snapToGrid w:val="0"/>
        </w:rPr>
        <w:t>之</w:t>
      </w:r>
      <w:r w:rsidR="00F97195" w:rsidRPr="00A15071">
        <w:rPr>
          <w:rFonts w:ascii="標楷體" w:hAnsi="標楷體" w:hint="eastAsia"/>
          <w:snapToGrid w:val="0"/>
        </w:rPr>
        <w:t>參與、自主性，以維護其權益</w:t>
      </w:r>
      <w:r w:rsidR="000C250B" w:rsidRPr="00A15071">
        <w:rPr>
          <w:rFonts w:ascii="標楷體" w:hAnsi="標楷體" w:hint="eastAsia"/>
          <w:snapToGrid w:val="0"/>
        </w:rPr>
        <w:t>，</w:t>
      </w:r>
      <w:r w:rsidR="00866A8E">
        <w:rPr>
          <w:rFonts w:ascii="標楷體" w:hAnsi="標楷體" w:hint="eastAsia"/>
          <w:snapToGrid w:val="0"/>
        </w:rPr>
        <w:t>所辦相關</w:t>
      </w:r>
      <w:r w:rsidR="00AA230E" w:rsidRPr="00A15071">
        <w:rPr>
          <w:rFonts w:ascii="標楷體" w:hAnsi="標楷體" w:hint="eastAsia"/>
          <w:snapToGrid w:val="0"/>
        </w:rPr>
        <w:t>措施</w:t>
      </w:r>
      <w:r w:rsidR="00866A8E">
        <w:rPr>
          <w:rFonts w:ascii="標楷體" w:hAnsi="標楷體" w:hint="eastAsia"/>
          <w:snapToGrid w:val="0"/>
        </w:rPr>
        <w:t>包括</w:t>
      </w:r>
      <w:r w:rsidR="00AA230E" w:rsidRPr="00A15071">
        <w:rPr>
          <w:rFonts w:ascii="標楷體" w:hAnsi="標楷體" w:hint="eastAsia"/>
          <w:snapToGrid w:val="0"/>
        </w:rPr>
        <w:t>：衛福部</w:t>
      </w:r>
      <w:r w:rsidR="00E86F49" w:rsidRPr="00A15071">
        <w:rPr>
          <w:rFonts w:ascii="標楷體" w:hAnsi="標楷體" w:hint="eastAsia"/>
          <w:snapToGrid w:val="0"/>
        </w:rPr>
        <w:t>推廣醫病共享決策、</w:t>
      </w:r>
      <w:r w:rsidR="00AA230E" w:rsidRPr="00A15071">
        <w:rPr>
          <w:rFonts w:ascii="標楷體" w:hAnsi="標楷體" w:hint="eastAsia"/>
          <w:snapToGrid w:val="0"/>
        </w:rPr>
        <w:t>透過醫院與住宿式機構之合作推廣病人自主相關事宜、</w:t>
      </w:r>
      <w:r w:rsidR="00E86F49" w:rsidRPr="00A15071">
        <w:rPr>
          <w:rFonts w:ascii="標楷體" w:hAnsi="標楷體" w:hint="eastAsia"/>
          <w:snapToGrid w:val="0"/>
        </w:rPr>
        <w:t>透過居家失能個案家庭醫師照護方案</w:t>
      </w:r>
      <w:r w:rsidR="00AA230E" w:rsidRPr="00A15071">
        <w:rPr>
          <w:rFonts w:ascii="標楷體" w:hAnsi="標楷體" w:hint="eastAsia"/>
          <w:snapToGrid w:val="0"/>
        </w:rPr>
        <w:t>推廣簽署</w:t>
      </w:r>
      <w:r w:rsidR="00E86F49" w:rsidRPr="00A15071">
        <w:rPr>
          <w:rFonts w:ascii="標楷體" w:hAnsi="標楷體" w:hint="eastAsia"/>
          <w:snapToGrid w:val="0"/>
        </w:rPr>
        <w:t>預立醫療照護諮商、</w:t>
      </w:r>
      <w:r w:rsidR="00AA230E" w:rsidRPr="00A15071">
        <w:rPr>
          <w:rFonts w:ascii="標楷體" w:hAnsi="標楷體" w:hint="eastAsia"/>
          <w:snapToGrid w:val="0"/>
        </w:rPr>
        <w:t>預立醫療決定</w:t>
      </w:r>
      <w:r w:rsidR="00E86F49" w:rsidRPr="00A15071">
        <w:rPr>
          <w:rFonts w:ascii="標楷體" w:hAnsi="標楷體" w:hint="eastAsia"/>
          <w:snapToGrid w:val="0"/>
        </w:rPr>
        <w:t>；法務部推廣民法意定監護制度；經濟部、衛福部</w:t>
      </w:r>
      <w:r w:rsidR="003C6489" w:rsidRPr="00A15071">
        <w:rPr>
          <w:rFonts w:ascii="標楷體" w:hAnsi="標楷體" w:hint="eastAsia"/>
          <w:snapToGrid w:val="0"/>
        </w:rPr>
        <w:t>、原民會、教育部、農業部</w:t>
      </w:r>
      <w:r w:rsidR="00BC4465" w:rsidRPr="00A15071">
        <w:rPr>
          <w:rFonts w:ascii="標楷體" w:hAnsi="標楷體" w:hint="eastAsia"/>
          <w:snapToGrid w:val="0"/>
        </w:rPr>
        <w:t>及</w:t>
      </w:r>
      <w:r w:rsidR="003C6489" w:rsidRPr="00A15071">
        <w:rPr>
          <w:rFonts w:ascii="標楷體" w:hAnsi="標楷體" w:hint="eastAsia"/>
          <w:snapToGrid w:val="0"/>
        </w:rPr>
        <w:t>退輔會透過與餐飲業者、社區照顧據點、學校及所屬社福機構等</w:t>
      </w:r>
      <w:r w:rsidR="00E86F49" w:rsidRPr="00A15071">
        <w:rPr>
          <w:rFonts w:ascii="標楷體" w:hAnsi="標楷體" w:hint="eastAsia"/>
          <w:snapToGrid w:val="0"/>
        </w:rPr>
        <w:t>推廣高齡友善飲食</w:t>
      </w:r>
      <w:r w:rsidR="003C6489" w:rsidRPr="00A15071">
        <w:rPr>
          <w:rFonts w:ascii="標楷體" w:hAnsi="標楷體" w:hint="eastAsia"/>
          <w:snapToGrid w:val="0"/>
        </w:rPr>
        <w:t>。</w:t>
      </w:r>
    </w:p>
    <w:p w:rsidR="0076533B" w:rsidRPr="00A15071" w:rsidRDefault="0076533B" w:rsidP="00874F5C">
      <w:pPr>
        <w:ind w:leftChars="-34" w:left="995" w:hangingChars="385" w:hanging="1091"/>
        <w:rPr>
          <w:rFonts w:ascii="標楷體" w:hAnsi="標楷體"/>
        </w:rPr>
      </w:pPr>
      <w:r w:rsidRPr="00A15071">
        <w:rPr>
          <w:rFonts w:ascii="標楷體" w:hAnsi="標楷體" w:hint="eastAsia"/>
          <w:b/>
        </w:rPr>
        <w:t xml:space="preserve">     </w:t>
      </w:r>
      <w:r w:rsidR="00737406" w:rsidRPr="00A15071">
        <w:rPr>
          <w:rFonts w:ascii="標楷體" w:hAnsi="標楷體" w:hint="eastAsia"/>
          <w:b/>
        </w:rPr>
        <w:t xml:space="preserve"> </w:t>
      </w:r>
      <w:r w:rsidRPr="00A15071">
        <w:rPr>
          <w:rFonts w:ascii="標楷體" w:hAnsi="標楷體" w:hint="eastAsia"/>
          <w:b/>
        </w:rPr>
        <w:t>2.促進高齡者醫療照護品質</w:t>
      </w:r>
      <w:r w:rsidR="00737406" w:rsidRPr="00A15071">
        <w:rPr>
          <w:rFonts w:ascii="標楷體" w:hAnsi="標楷體" w:hint="eastAsia"/>
          <w:b/>
        </w:rPr>
        <w:t>：</w:t>
      </w:r>
      <w:r w:rsidR="00737406" w:rsidRPr="00A15071">
        <w:rPr>
          <w:rFonts w:ascii="標楷體" w:hAnsi="標楷體" w:hint="eastAsia"/>
          <w:snapToGrid w:val="0"/>
        </w:rPr>
        <w:t>因應高齡者對高品質之醫療照護服務之需求</w:t>
      </w:r>
      <w:r w:rsidR="00B41F51" w:rsidRPr="00A15071">
        <w:rPr>
          <w:rFonts w:ascii="標楷體" w:hAnsi="標楷體" w:hint="eastAsia"/>
          <w:snapToGrid w:val="0"/>
        </w:rPr>
        <w:t>日益增加，</w:t>
      </w:r>
      <w:r w:rsidR="00A76B6F" w:rsidRPr="00A15071">
        <w:rPr>
          <w:rFonts w:ascii="標楷體" w:hAnsi="標楷體" w:hint="eastAsia"/>
          <w:snapToGrid w:val="0"/>
        </w:rPr>
        <w:t>衛福部與退輔會透過所轄長照機構(含榮家)推動</w:t>
      </w:r>
      <w:r w:rsidR="008D709B" w:rsidRPr="00A15071">
        <w:rPr>
          <w:rFonts w:ascii="標楷體" w:hAnsi="標楷體" w:hint="eastAsia"/>
          <w:snapToGrid w:val="0"/>
        </w:rPr>
        <w:t>協助高齡者恢復獨立自主能力之</w:t>
      </w:r>
      <w:r w:rsidR="00A76B6F" w:rsidRPr="00A15071">
        <w:rPr>
          <w:rFonts w:ascii="標楷體" w:hAnsi="標楷體" w:hint="eastAsia"/>
          <w:snapToGrid w:val="0"/>
        </w:rPr>
        <w:t>自</w:t>
      </w:r>
      <w:r w:rsidR="004D1BD8" w:rsidRPr="00A15071">
        <w:rPr>
          <w:rFonts w:ascii="標楷體" w:hAnsi="標楷體" w:hint="eastAsia"/>
          <w:snapToGrid w:val="0"/>
        </w:rPr>
        <w:t>立</w:t>
      </w:r>
      <w:r w:rsidR="00A76B6F" w:rsidRPr="00A15071">
        <w:rPr>
          <w:rFonts w:ascii="標楷體" w:hAnsi="標楷體" w:hint="eastAsia"/>
          <w:snapToGrid w:val="0"/>
        </w:rPr>
        <w:t>支援照顧服務</w:t>
      </w:r>
      <w:r w:rsidR="00B71E6F" w:rsidRPr="00A15071">
        <w:rPr>
          <w:rFonts w:ascii="標楷體" w:hAnsi="標楷體" w:hint="eastAsia"/>
        </w:rPr>
        <w:t>(</w:t>
      </w:r>
      <w:r w:rsidR="00B71E6F" w:rsidRPr="00A15071">
        <w:rPr>
          <w:rFonts w:ascii="標楷體" w:hAnsi="標楷體"/>
        </w:rPr>
        <w:t>Self-supporting Care</w:t>
      </w:r>
      <w:r w:rsidR="00B71E6F" w:rsidRPr="00A15071">
        <w:rPr>
          <w:rFonts w:ascii="標楷體" w:hAnsi="標楷體" w:hint="eastAsia"/>
        </w:rPr>
        <w:t>)模式</w:t>
      </w:r>
      <w:r w:rsidR="00B71E6F" w:rsidRPr="00A15071">
        <w:rPr>
          <w:rStyle w:val="af6"/>
          <w:rFonts w:ascii="標楷體" w:hAnsi="標楷體"/>
        </w:rPr>
        <w:footnoteReference w:id="11"/>
      </w:r>
      <w:r w:rsidR="00A76B6F" w:rsidRPr="00A15071">
        <w:rPr>
          <w:rFonts w:ascii="標楷體" w:hAnsi="標楷體" w:hint="eastAsia"/>
          <w:snapToGrid w:val="0"/>
        </w:rPr>
        <w:t>、發展服務對象評價機制、</w:t>
      </w:r>
      <w:r w:rsidR="00CB20A9" w:rsidRPr="00A15071">
        <w:rPr>
          <w:rFonts w:ascii="標楷體" w:hAnsi="標楷體" w:hint="eastAsia"/>
          <w:snapToGrid w:val="0"/>
        </w:rPr>
        <w:t>推動失智症防治工作、研發失智症照護模式、</w:t>
      </w:r>
      <w:r w:rsidR="00A76B6F" w:rsidRPr="00A15071">
        <w:rPr>
          <w:rFonts w:ascii="標楷體" w:hAnsi="標楷體" w:hint="eastAsia"/>
          <w:snapToGrid w:val="0"/>
        </w:rPr>
        <w:t>布建居家與社區之失智服務</w:t>
      </w:r>
      <w:r w:rsidR="00CB20A9" w:rsidRPr="00A15071">
        <w:rPr>
          <w:rFonts w:ascii="標楷體" w:hAnsi="標楷體" w:hint="eastAsia"/>
          <w:snapToGrid w:val="0"/>
        </w:rPr>
        <w:t>資源；衛福部與勞動部持續推動精進照護人力培訓；衛福部</w:t>
      </w:r>
      <w:r w:rsidR="005A6D49" w:rsidRPr="00A15071">
        <w:rPr>
          <w:rFonts w:ascii="標楷體" w:hAnsi="標楷體" w:hint="eastAsia"/>
          <w:snapToGrid w:val="0"/>
        </w:rPr>
        <w:t>鼓勵成立社區醫療群以強化家庭醫師制度</w:t>
      </w:r>
      <w:r w:rsidR="00866A8E">
        <w:rPr>
          <w:rFonts w:ascii="標楷體" w:hAnsi="標楷體" w:hint="eastAsia"/>
          <w:snapToGrid w:val="0"/>
        </w:rPr>
        <w:t>，</w:t>
      </w:r>
      <w:r w:rsidR="005A6D49" w:rsidRPr="00A15071">
        <w:rPr>
          <w:rFonts w:ascii="標楷體" w:hAnsi="標楷體" w:hint="eastAsia"/>
          <w:snapToGrid w:val="0"/>
        </w:rPr>
        <w:t>持續優化常見疾病(如腦中風、心肌梗塞)之急性後期照護模式</w:t>
      </w:r>
      <w:r w:rsidR="001566C4">
        <w:rPr>
          <w:rFonts w:ascii="標楷體" w:hAnsi="標楷體" w:hint="eastAsia"/>
          <w:snapToGrid w:val="0"/>
        </w:rPr>
        <w:t>，</w:t>
      </w:r>
      <w:r w:rsidR="001E20A7" w:rsidRPr="00A15071">
        <w:rPr>
          <w:rFonts w:ascii="標楷體" w:hAnsi="標楷體" w:hint="eastAsia"/>
          <w:snapToGrid w:val="0"/>
        </w:rPr>
        <w:t>針對</w:t>
      </w:r>
      <w:r w:rsidR="005A6D49" w:rsidRPr="00A15071">
        <w:rPr>
          <w:rFonts w:ascii="標楷體" w:hAnsi="標楷體" w:hint="eastAsia"/>
          <w:snapToGrid w:val="0"/>
        </w:rPr>
        <w:t>原鄉、離島等醫療資源不足區提供遠距醫療服務</w:t>
      </w:r>
      <w:r w:rsidR="001566C4">
        <w:rPr>
          <w:rFonts w:ascii="標楷體" w:hAnsi="標楷體" w:hint="eastAsia"/>
          <w:snapToGrid w:val="0"/>
        </w:rPr>
        <w:t>，</w:t>
      </w:r>
      <w:r w:rsidR="005A6D49" w:rsidRPr="00A15071">
        <w:rPr>
          <w:rFonts w:ascii="標楷體" w:hAnsi="標楷體" w:hint="eastAsia"/>
          <w:snapToGrid w:val="0"/>
        </w:rPr>
        <w:t>發展住院整合照護模式</w:t>
      </w:r>
      <w:r w:rsidR="001566C4">
        <w:rPr>
          <w:rFonts w:ascii="標楷體" w:hAnsi="標楷體" w:hint="eastAsia"/>
          <w:snapToGrid w:val="0"/>
        </w:rPr>
        <w:t>，</w:t>
      </w:r>
      <w:r w:rsidR="005A6D49" w:rsidRPr="00A15071">
        <w:rPr>
          <w:rFonts w:ascii="標楷體" w:hAnsi="標楷體" w:hint="eastAsia"/>
          <w:snapToGrid w:val="0"/>
        </w:rPr>
        <w:t>推動高齡友善健康照護機構認證</w:t>
      </w:r>
      <w:r w:rsidR="001566C4">
        <w:rPr>
          <w:rFonts w:ascii="標楷體" w:hAnsi="標楷體" w:hint="eastAsia"/>
          <w:snapToGrid w:val="0"/>
        </w:rPr>
        <w:t>，</w:t>
      </w:r>
      <w:r w:rsidR="00CB20A9" w:rsidRPr="00A15071">
        <w:rPr>
          <w:rFonts w:ascii="標楷體" w:hAnsi="標楷體" w:hint="eastAsia"/>
          <w:snapToGrid w:val="0"/>
        </w:rPr>
        <w:t>強化醫院與長照之銜接機制</w:t>
      </w:r>
      <w:r w:rsidR="001566C4">
        <w:rPr>
          <w:rFonts w:ascii="標楷體" w:hAnsi="標楷體" w:hint="eastAsia"/>
          <w:snapToGrid w:val="0"/>
        </w:rPr>
        <w:t>，</w:t>
      </w:r>
      <w:r w:rsidR="00CB20A9" w:rsidRPr="00A15071">
        <w:rPr>
          <w:rFonts w:ascii="標楷體" w:hAnsi="標楷體" w:hint="eastAsia"/>
          <w:snapToGrid w:val="0"/>
        </w:rPr>
        <w:t>精進居家醫療與護理照護服務</w:t>
      </w:r>
      <w:r w:rsidR="00330249" w:rsidRPr="00A15071">
        <w:rPr>
          <w:rFonts w:ascii="標楷體" w:hAnsi="標楷體" w:hint="eastAsia"/>
          <w:snapToGrid w:val="0"/>
        </w:rPr>
        <w:t>，以</w:t>
      </w:r>
      <w:r w:rsidR="00CB20A9" w:rsidRPr="00A15071">
        <w:rPr>
          <w:rFonts w:ascii="標楷體" w:hAnsi="標楷體" w:hint="eastAsia"/>
          <w:snapToGrid w:val="0"/>
        </w:rPr>
        <w:t>及</w:t>
      </w:r>
      <w:r w:rsidR="00330249" w:rsidRPr="00A15071">
        <w:rPr>
          <w:rFonts w:ascii="標楷體" w:hAnsi="標楷體" w:hint="eastAsia"/>
          <w:snapToGrid w:val="0"/>
        </w:rPr>
        <w:t>持續健全安寧緩和療護制度。</w:t>
      </w:r>
    </w:p>
    <w:p w:rsidR="00C42B2A" w:rsidRPr="00A15071" w:rsidRDefault="0076533B" w:rsidP="006E2BDF">
      <w:pPr>
        <w:ind w:leftChars="50" w:left="939" w:hangingChars="281" w:hanging="797"/>
        <w:rPr>
          <w:rFonts w:ascii="標楷體" w:hAnsi="標楷體" w:hint="eastAsia"/>
        </w:rPr>
      </w:pPr>
      <w:r w:rsidRPr="00A15071">
        <w:rPr>
          <w:rFonts w:ascii="標楷體" w:hAnsi="標楷體" w:hint="eastAsia"/>
          <w:b/>
        </w:rPr>
        <w:t xml:space="preserve">    </w:t>
      </w:r>
      <w:r w:rsidR="0097529B" w:rsidRPr="00A15071">
        <w:rPr>
          <w:rFonts w:ascii="標楷體" w:hAnsi="標楷體" w:hint="eastAsia"/>
          <w:b/>
        </w:rPr>
        <w:t>3</w:t>
      </w:r>
      <w:r w:rsidRPr="00A15071">
        <w:rPr>
          <w:rFonts w:ascii="標楷體" w:hAnsi="標楷體" w:hint="eastAsia"/>
          <w:b/>
        </w:rPr>
        <w:t>.運用智慧科技於高齡者健康照護</w:t>
      </w:r>
      <w:r w:rsidR="00874F5C" w:rsidRPr="00A15071">
        <w:rPr>
          <w:rFonts w:ascii="標楷體" w:hAnsi="標楷體" w:hint="eastAsia"/>
          <w:b/>
        </w:rPr>
        <w:t>：</w:t>
      </w:r>
      <w:r w:rsidR="001566C4">
        <w:rPr>
          <w:rFonts w:ascii="標楷體" w:hAnsi="標楷體" w:hint="eastAsia"/>
        </w:rPr>
        <w:t>面對少子女化之人口結構</w:t>
      </w:r>
      <w:r w:rsidR="00330249" w:rsidRPr="00A15071">
        <w:rPr>
          <w:rFonts w:ascii="標楷體" w:hAnsi="標楷體" w:hint="eastAsia"/>
        </w:rPr>
        <w:t>，以智慧科技導入服務流程係傳統以勞動密集為主之醫療照護產業轉型升級之關鍵。</w:t>
      </w:r>
      <w:r w:rsidR="00665C1B" w:rsidRPr="00A15071">
        <w:rPr>
          <w:rFonts w:ascii="標楷體" w:hAnsi="標楷體" w:hint="eastAsia"/>
        </w:rPr>
        <w:t>衛福部</w:t>
      </w:r>
      <w:r w:rsidR="006E2BDF" w:rsidRPr="00A15071">
        <w:rPr>
          <w:rFonts w:ascii="標楷體" w:hAnsi="標楷體" w:hint="eastAsia"/>
        </w:rPr>
        <w:t>持續建構及維護護理照護管理系統與長照資料倉儲系統，並推動科技輔具導入長照機構</w:t>
      </w:r>
      <w:r w:rsidR="003D5251" w:rsidRPr="00A15071">
        <w:rPr>
          <w:rFonts w:ascii="標楷體" w:hAnsi="標楷體" w:hint="eastAsia"/>
        </w:rPr>
        <w:t>照護業務</w:t>
      </w:r>
      <w:r w:rsidR="00AA57C6">
        <w:rPr>
          <w:rFonts w:ascii="標楷體" w:hAnsi="標楷體" w:hint="eastAsia"/>
        </w:rPr>
        <w:t>；</w:t>
      </w:r>
      <w:r w:rsidR="005067D5" w:rsidRPr="00A15071">
        <w:rPr>
          <w:rFonts w:ascii="標楷體" w:hAnsi="標楷體" w:hint="eastAsia"/>
        </w:rPr>
        <w:t>退輔</w:t>
      </w:r>
      <w:r w:rsidR="00665C1B" w:rsidRPr="00A15071">
        <w:rPr>
          <w:rFonts w:ascii="標楷體" w:hAnsi="標楷體" w:hint="eastAsia"/>
        </w:rPr>
        <w:t>會</w:t>
      </w:r>
      <w:r w:rsidR="006E2BDF" w:rsidRPr="00A15071">
        <w:rPr>
          <w:rFonts w:ascii="標楷體" w:hAnsi="標楷體" w:hint="eastAsia"/>
        </w:rPr>
        <w:t>轄下</w:t>
      </w:r>
      <w:r w:rsidR="00665C1B" w:rsidRPr="00A15071">
        <w:rPr>
          <w:rFonts w:ascii="標楷體" w:hAnsi="標楷體" w:hint="eastAsia"/>
        </w:rPr>
        <w:t>榮民醫療體系</w:t>
      </w:r>
      <w:r w:rsidR="006E2BDF" w:rsidRPr="00A15071">
        <w:rPr>
          <w:rFonts w:ascii="標楷體" w:hAnsi="標楷體" w:hint="eastAsia"/>
        </w:rPr>
        <w:t>之</w:t>
      </w:r>
      <w:r w:rsidR="00665C1B" w:rsidRPr="00A15071">
        <w:rPr>
          <w:rFonts w:ascii="標楷體" w:hAnsi="標楷體" w:hint="eastAsia"/>
        </w:rPr>
        <w:t>住宿式長照機構</w:t>
      </w:r>
      <w:r w:rsidR="006E2BDF" w:rsidRPr="00A15071">
        <w:rPr>
          <w:rFonts w:ascii="標楷體" w:hAnsi="標楷體" w:hint="eastAsia"/>
        </w:rPr>
        <w:t>與榮家</w:t>
      </w:r>
      <w:r w:rsidR="00665C1B" w:rsidRPr="00A15071">
        <w:rPr>
          <w:rFonts w:ascii="標楷體" w:hAnsi="標楷體" w:hint="eastAsia"/>
        </w:rPr>
        <w:t>近年已與產學界合作，引進智慧科技產品，以優化高齡者健康照護之管理與監測。</w:t>
      </w:r>
    </w:p>
    <w:p w:rsidR="00C42B2A" w:rsidRPr="00A15071" w:rsidRDefault="00C42B2A" w:rsidP="00C42B2A">
      <w:pPr>
        <w:ind w:leftChars="0" w:left="0" w:firstLineChars="0" w:firstLine="0"/>
        <w:rPr>
          <w:rFonts w:ascii="標楷體" w:hAnsi="標楷體"/>
        </w:rPr>
      </w:pPr>
      <w:r w:rsidRPr="00A15071">
        <w:rPr>
          <w:rFonts w:ascii="標楷體" w:hAnsi="標楷體" w:hint="eastAsia"/>
          <w:b/>
        </w:rPr>
        <w:t xml:space="preserve">    (三)</w:t>
      </w:r>
      <w:r w:rsidR="00DE6E4D" w:rsidRPr="00A15071">
        <w:rPr>
          <w:rFonts w:ascii="標楷體" w:hAnsi="標楷體" w:hint="eastAsia"/>
          <w:b/>
          <w:snapToGrid w:val="0"/>
        </w:rPr>
        <w:t>強化在地長照資源</w:t>
      </w:r>
      <w:r w:rsidR="00F330A8" w:rsidRPr="00A15071">
        <w:rPr>
          <w:rFonts w:ascii="標楷體" w:hAnsi="標楷體" w:hint="eastAsia"/>
          <w:b/>
          <w:snapToGrid w:val="0"/>
        </w:rPr>
        <w:t>可及性</w:t>
      </w:r>
      <w:r w:rsidR="00DF4639" w:rsidRPr="00A15071">
        <w:rPr>
          <w:rFonts w:ascii="標楷體" w:hAnsi="標楷體" w:hint="eastAsia"/>
          <w:b/>
          <w:snapToGrid w:val="0"/>
        </w:rPr>
        <w:t>及其運用</w:t>
      </w:r>
    </w:p>
    <w:p w:rsidR="00C42B2A" w:rsidRPr="00A15071" w:rsidRDefault="00C42B2A" w:rsidP="006E2BDF">
      <w:pPr>
        <w:ind w:leftChars="10" w:left="1034" w:hangingChars="355" w:hanging="1006"/>
        <w:rPr>
          <w:rFonts w:ascii="標楷體" w:hAnsi="標楷體"/>
          <w:snapToGrid w:val="0"/>
        </w:rPr>
      </w:pPr>
      <w:r w:rsidRPr="00A15071">
        <w:rPr>
          <w:rFonts w:ascii="標楷體" w:hAnsi="標楷體" w:hint="eastAsia"/>
          <w:b/>
        </w:rPr>
        <w:t xml:space="preserve">     1.</w:t>
      </w:r>
      <w:r w:rsidR="00E30A0D" w:rsidRPr="00A15071">
        <w:rPr>
          <w:rFonts w:ascii="標楷體" w:hAnsi="標楷體" w:hint="eastAsia"/>
          <w:b/>
        </w:rPr>
        <w:t>社區長照資源布建與運用</w:t>
      </w:r>
      <w:r w:rsidR="006E2BDF" w:rsidRPr="00A15071">
        <w:rPr>
          <w:rFonts w:ascii="標楷體" w:hAnsi="標楷體" w:hint="eastAsia"/>
          <w:b/>
        </w:rPr>
        <w:t>：</w:t>
      </w:r>
      <w:r w:rsidRPr="00A15071">
        <w:rPr>
          <w:rFonts w:ascii="標楷體" w:hAnsi="標楷體" w:hint="eastAsia"/>
          <w:snapToGrid w:val="0"/>
        </w:rPr>
        <w:t>隨著高齡獨居者人數與比例提高，為使行動不便者亦能使用醫療照護資源，促使社區、居家式之醫療照護資源之普及有其必要性</w:t>
      </w:r>
      <w:r w:rsidR="00790975" w:rsidRPr="00A15071">
        <w:rPr>
          <w:rFonts w:ascii="標楷體" w:hAnsi="標楷體" w:hint="eastAsia"/>
          <w:snapToGrid w:val="0"/>
        </w:rPr>
        <w:t>，為提升長照資源可及性，</w:t>
      </w:r>
      <w:r w:rsidR="0025421B" w:rsidRPr="00A15071">
        <w:rPr>
          <w:rFonts w:ascii="標楷體" w:hAnsi="標楷體" w:hint="eastAsia"/>
          <w:snapToGrid w:val="0"/>
        </w:rPr>
        <w:t>衛福部持續推</w:t>
      </w:r>
      <w:r w:rsidR="008A1083" w:rsidRPr="00A15071">
        <w:rPr>
          <w:rFonts w:ascii="標楷體" w:hAnsi="標楷體" w:hint="eastAsia"/>
          <w:snapToGrid w:val="0"/>
        </w:rPr>
        <w:t>廣</w:t>
      </w:r>
      <w:r w:rsidR="001E20A7" w:rsidRPr="00A15071">
        <w:rPr>
          <w:rFonts w:ascii="標楷體" w:hAnsi="標楷體" w:hint="eastAsia"/>
          <w:snapToGrid w:val="0"/>
        </w:rPr>
        <w:t>一對多日間照顧服務模式</w:t>
      </w:r>
      <w:r w:rsidR="008A1083" w:rsidRPr="00A15071">
        <w:rPr>
          <w:rFonts w:ascii="標楷體" w:hAnsi="標楷體" w:hint="eastAsia"/>
          <w:snapToGrid w:val="0"/>
        </w:rPr>
        <w:t>、</w:t>
      </w:r>
      <w:r w:rsidR="0025421B" w:rsidRPr="00A15071">
        <w:rPr>
          <w:rFonts w:ascii="標楷體" w:hAnsi="標楷體" w:hint="eastAsia"/>
          <w:snapToGrid w:val="0"/>
        </w:rPr>
        <w:t>一國中學區一日照</w:t>
      </w:r>
      <w:r w:rsidR="00790975" w:rsidRPr="00A15071">
        <w:rPr>
          <w:rFonts w:ascii="標楷體" w:hAnsi="標楷體" w:hint="eastAsia"/>
          <w:snapToGrid w:val="0"/>
        </w:rPr>
        <w:t>政策</w:t>
      </w:r>
      <w:r w:rsidR="004D1BD8" w:rsidRPr="00A15071">
        <w:rPr>
          <w:rFonts w:ascii="標楷體" w:hAnsi="標楷體" w:hint="eastAsia"/>
          <w:snapToGrid w:val="0"/>
        </w:rPr>
        <w:t>、鼓勵社區既有閒置空間轉作長照使用</w:t>
      </w:r>
      <w:r w:rsidR="003151FC" w:rsidRPr="00A15071">
        <w:rPr>
          <w:rFonts w:ascii="標楷體" w:hAnsi="標楷體" w:hint="eastAsia"/>
          <w:snapToGrid w:val="0"/>
        </w:rPr>
        <w:t>、提升社區式長照機構普及性</w:t>
      </w:r>
      <w:r w:rsidR="00E40787" w:rsidRPr="00A15071">
        <w:rPr>
          <w:rFonts w:ascii="標楷體" w:hAnsi="標楷體" w:hint="eastAsia"/>
          <w:snapToGrid w:val="0"/>
        </w:rPr>
        <w:t>；</w:t>
      </w:r>
      <w:r w:rsidR="00974138" w:rsidRPr="00A15071">
        <w:rPr>
          <w:rFonts w:ascii="標楷體" w:hAnsi="標楷體" w:hint="eastAsia"/>
          <w:snapToGrid w:val="0"/>
        </w:rPr>
        <w:t>在照護</w:t>
      </w:r>
      <w:r w:rsidR="00F503D8" w:rsidRPr="00A15071">
        <w:rPr>
          <w:rFonts w:ascii="標楷體" w:hAnsi="標楷體" w:hint="eastAsia"/>
          <w:snapToGrid w:val="0"/>
        </w:rPr>
        <w:t>人力資源之運用方面，</w:t>
      </w:r>
      <w:r w:rsidR="00E40787" w:rsidRPr="00A15071">
        <w:rPr>
          <w:rFonts w:ascii="標楷體" w:hAnsi="標楷體" w:hint="eastAsia"/>
          <w:snapToGrid w:val="0"/>
        </w:rPr>
        <w:t>衛福部、勞動部則就照顧服務員、社福移工辦理職能訓練規劃及開辦</w:t>
      </w:r>
      <w:r w:rsidR="00CD2173" w:rsidRPr="00A15071">
        <w:rPr>
          <w:rFonts w:ascii="標楷體" w:hAnsi="標楷體" w:hint="eastAsia"/>
          <w:snapToGrid w:val="0"/>
        </w:rPr>
        <w:t>相關</w:t>
      </w:r>
      <w:r w:rsidR="00E40787" w:rsidRPr="00A15071">
        <w:rPr>
          <w:rFonts w:ascii="標楷體" w:hAnsi="標楷體" w:hint="eastAsia"/>
          <w:snapToGrid w:val="0"/>
        </w:rPr>
        <w:t>課程，</w:t>
      </w:r>
      <w:r w:rsidR="00CD2173" w:rsidRPr="00A15071">
        <w:rPr>
          <w:rFonts w:ascii="標楷體" w:hAnsi="標楷體" w:hint="eastAsia"/>
          <w:snapToGrid w:val="0"/>
        </w:rPr>
        <w:t>以</w:t>
      </w:r>
      <w:r w:rsidR="00E40787" w:rsidRPr="00A15071">
        <w:rPr>
          <w:rFonts w:ascii="標楷體" w:hAnsi="標楷體" w:hint="eastAsia"/>
          <w:snapToGrid w:val="0"/>
        </w:rPr>
        <w:t>精進照顧人力素質。</w:t>
      </w:r>
      <w:r w:rsidR="00766BDD" w:rsidRPr="00A15071">
        <w:rPr>
          <w:rFonts w:ascii="標楷體" w:hAnsi="標楷體"/>
          <w:snapToGrid w:val="0"/>
        </w:rPr>
        <w:t xml:space="preserve"> </w:t>
      </w:r>
    </w:p>
    <w:p w:rsidR="00790975" w:rsidRPr="00A15071" w:rsidRDefault="00C42B2A" w:rsidP="00974138">
      <w:pPr>
        <w:ind w:leftChars="149" w:left="980" w:hangingChars="197" w:hanging="558"/>
        <w:rPr>
          <w:rFonts w:ascii="標楷體" w:hAnsi="標楷體" w:hint="eastAsia"/>
        </w:rPr>
      </w:pPr>
      <w:r w:rsidRPr="00A15071">
        <w:rPr>
          <w:rFonts w:ascii="標楷體" w:hAnsi="標楷體" w:hint="eastAsia"/>
          <w:snapToGrid w:val="0"/>
        </w:rPr>
        <w:t xml:space="preserve">  2.</w:t>
      </w:r>
      <w:r w:rsidR="00E30A0D" w:rsidRPr="00A15071">
        <w:rPr>
          <w:rFonts w:ascii="標楷體" w:hAnsi="標楷體" w:hint="eastAsia"/>
          <w:b/>
          <w:snapToGrid w:val="0"/>
        </w:rPr>
        <w:t>營造在地</w:t>
      </w:r>
      <w:r w:rsidR="00413625" w:rsidRPr="00A15071">
        <w:rPr>
          <w:rFonts w:ascii="標楷體" w:hAnsi="標楷體" w:hint="eastAsia"/>
          <w:b/>
          <w:snapToGrid w:val="0"/>
        </w:rPr>
        <w:t>互助</w:t>
      </w:r>
      <w:r w:rsidR="00E30A0D" w:rsidRPr="00A15071">
        <w:rPr>
          <w:rFonts w:ascii="標楷體" w:hAnsi="標楷體" w:hint="eastAsia"/>
          <w:b/>
          <w:snapToGrid w:val="0"/>
        </w:rPr>
        <w:t>共生社區</w:t>
      </w:r>
      <w:r w:rsidR="00790975" w:rsidRPr="00A15071">
        <w:rPr>
          <w:rFonts w:ascii="標楷體" w:hAnsi="標楷體" w:hint="eastAsia"/>
          <w:b/>
          <w:snapToGrid w:val="0"/>
        </w:rPr>
        <w:t>：</w:t>
      </w:r>
      <w:r w:rsidR="008B638A" w:rsidRPr="00A15071">
        <w:rPr>
          <w:rFonts w:ascii="標楷體" w:hAnsi="標楷體" w:hint="eastAsia"/>
          <w:snapToGrid w:val="0"/>
        </w:rPr>
        <w:t>為落實在地互助共生社區</w:t>
      </w:r>
      <w:r w:rsidR="004C68D4" w:rsidRPr="004C68D4">
        <w:rPr>
          <w:rStyle w:val="af6"/>
          <w:rFonts w:ascii="標楷體" w:hAnsi="標楷體"/>
          <w:snapToGrid w:val="0"/>
        </w:rPr>
        <w:footnoteReference w:id="12"/>
      </w:r>
      <w:r w:rsidR="008B638A" w:rsidRPr="00A15071">
        <w:rPr>
          <w:rFonts w:ascii="標楷體" w:hAnsi="標楷體" w:hint="eastAsia"/>
          <w:snapToGrid w:val="0"/>
        </w:rPr>
        <w:t>之理念，衛福部</w:t>
      </w:r>
      <w:r w:rsidR="003151FC" w:rsidRPr="00A15071">
        <w:rPr>
          <w:rFonts w:ascii="標楷體" w:hAnsi="標楷體" w:hint="eastAsia"/>
          <w:snapToGrid w:val="0"/>
        </w:rPr>
        <w:t>、</w:t>
      </w:r>
      <w:r w:rsidR="00766BDD" w:rsidRPr="00A15071">
        <w:rPr>
          <w:rFonts w:ascii="標楷體" w:hAnsi="標楷體" w:hint="eastAsia"/>
          <w:snapToGrid w:val="0"/>
        </w:rPr>
        <w:t>農業部、退輔會、客委會及原民會分別透過綠色照顧站、榮服處、伯公照護站及文化健康站等社區據點，強化對服務對象之照顧服務功能</w:t>
      </w:r>
      <w:r w:rsidR="003151FC" w:rsidRPr="00A15071">
        <w:rPr>
          <w:rFonts w:ascii="標楷體" w:hAnsi="標楷體" w:hint="eastAsia"/>
          <w:snapToGrid w:val="0"/>
        </w:rPr>
        <w:t>；衛福部</w:t>
      </w:r>
      <w:r w:rsidR="00766BDD" w:rsidRPr="00A15071">
        <w:rPr>
          <w:rFonts w:ascii="標楷體" w:hAnsi="標楷體" w:hint="eastAsia"/>
          <w:snapToGrid w:val="0"/>
        </w:rPr>
        <w:t>試</w:t>
      </w:r>
      <w:r w:rsidR="003151FC" w:rsidRPr="00A15071">
        <w:rPr>
          <w:rFonts w:ascii="標楷體" w:hAnsi="標楷體" w:hint="eastAsia"/>
          <w:snapToGrid w:val="0"/>
        </w:rPr>
        <w:t>辦</w:t>
      </w:r>
      <w:r w:rsidR="00766BDD" w:rsidRPr="00A15071">
        <w:rPr>
          <w:rFonts w:ascii="標楷體" w:hAnsi="標楷體" w:hint="eastAsia"/>
          <w:snapToGrid w:val="0"/>
        </w:rPr>
        <w:t>智慧共生社區、</w:t>
      </w:r>
      <w:r w:rsidR="003151FC" w:rsidRPr="00A15071">
        <w:rPr>
          <w:rFonts w:ascii="標楷體" w:hAnsi="標楷體" w:hint="eastAsia"/>
          <w:snapToGrid w:val="0"/>
        </w:rPr>
        <w:t>提升</w:t>
      </w:r>
      <w:r w:rsidR="0015556C" w:rsidRPr="00A15071">
        <w:rPr>
          <w:rFonts w:ascii="標楷體" w:hAnsi="標楷體" w:hint="eastAsia"/>
          <w:snapToGrid w:val="0"/>
        </w:rPr>
        <w:t>高齡友善社區之普及度、輔導</w:t>
      </w:r>
      <w:r w:rsidR="00766BDD" w:rsidRPr="00A15071">
        <w:rPr>
          <w:rFonts w:ascii="標楷體" w:hAnsi="標楷體" w:hint="eastAsia"/>
          <w:snapToGrid w:val="0"/>
        </w:rPr>
        <w:t>社區發展協會辦理高齡者自主自立生活方案、補助原鄉離島地區建置一鄉一處部落社區健康營造中心</w:t>
      </w:r>
      <w:r w:rsidR="00974138" w:rsidRPr="00A15071">
        <w:rPr>
          <w:rFonts w:ascii="標楷體" w:hAnsi="標楷體" w:hint="eastAsia"/>
          <w:snapToGrid w:val="0"/>
        </w:rPr>
        <w:t>，藉由在地社區發展團體、醫療機構之參與</w:t>
      </w:r>
      <w:r w:rsidR="0015556C" w:rsidRPr="00A15071">
        <w:rPr>
          <w:rFonts w:ascii="標楷體" w:hAnsi="標楷體" w:hint="eastAsia"/>
          <w:snapToGrid w:val="0"/>
        </w:rPr>
        <w:t>，</w:t>
      </w:r>
      <w:r w:rsidR="00974138" w:rsidRPr="00A15071">
        <w:rPr>
          <w:rFonts w:ascii="標楷體" w:hAnsi="標楷體" w:hint="eastAsia"/>
          <w:snapToGrid w:val="0"/>
        </w:rPr>
        <w:t>促進原鄉及離島地區居民就健康照護服務之互助。</w:t>
      </w:r>
    </w:p>
    <w:p w:rsidR="008C45DB" w:rsidRPr="00A15071" w:rsidRDefault="008C45DB" w:rsidP="00BB24E0">
      <w:pPr>
        <w:pStyle w:val="14"/>
        <w:ind w:left="566" w:hanging="566"/>
        <w:outlineLvl w:val="1"/>
        <w:rPr>
          <w:rFonts w:hAnsi="標楷體"/>
          <w:b w:val="0"/>
        </w:rPr>
      </w:pPr>
    </w:p>
    <w:p w:rsidR="00BB24E0" w:rsidRPr="00A15071" w:rsidRDefault="00BB24E0" w:rsidP="00BB24E0">
      <w:pPr>
        <w:pStyle w:val="14"/>
        <w:ind w:left="566" w:hanging="566"/>
        <w:outlineLvl w:val="1"/>
        <w:rPr>
          <w:rFonts w:hAnsi="標楷體"/>
        </w:rPr>
      </w:pPr>
      <w:bookmarkStart w:id="9" w:name="_Toc204680143"/>
      <w:r w:rsidRPr="00A15071">
        <w:rPr>
          <w:rFonts w:hAnsi="標楷體" w:hint="eastAsia"/>
          <w:b w:val="0"/>
        </w:rPr>
        <w:t>二</w:t>
      </w:r>
      <w:r w:rsidRPr="00A15071">
        <w:rPr>
          <w:rFonts w:hAnsi="標楷體" w:hint="eastAsia"/>
        </w:rPr>
        <w:t>、</w:t>
      </w:r>
      <w:r w:rsidR="00EC256C" w:rsidRPr="00A15071">
        <w:rPr>
          <w:rFonts w:hAnsi="標楷體" w:hint="eastAsia"/>
        </w:rPr>
        <w:t>近年中央部會辦理</w:t>
      </w:r>
      <w:r w:rsidR="00665C1B" w:rsidRPr="00A15071">
        <w:rPr>
          <w:rFonts w:hAnsi="標楷體" w:hint="eastAsia"/>
        </w:rPr>
        <w:t>促進高齡者健康自主措施</w:t>
      </w:r>
      <w:r w:rsidR="00EC256C" w:rsidRPr="00A15071">
        <w:rPr>
          <w:rFonts w:hAnsi="標楷體" w:hint="eastAsia"/>
        </w:rPr>
        <w:t>預</w:t>
      </w:r>
      <w:r w:rsidR="003E4C69">
        <w:rPr>
          <w:rFonts w:hAnsi="標楷體" w:hint="eastAsia"/>
        </w:rPr>
        <w:t>、</w:t>
      </w:r>
      <w:r w:rsidR="00EC256C" w:rsidRPr="00A15071">
        <w:rPr>
          <w:rFonts w:hAnsi="標楷體" w:hint="eastAsia"/>
        </w:rPr>
        <w:t>決算情形</w:t>
      </w:r>
      <w:bookmarkEnd w:id="9"/>
    </w:p>
    <w:p w:rsidR="00BB24E0" w:rsidRPr="00A15071" w:rsidRDefault="00BB24E0" w:rsidP="00BB24E0">
      <w:pPr>
        <w:ind w:leftChars="59" w:left="544" w:hangingChars="133" w:hanging="377"/>
        <w:rPr>
          <w:rFonts w:ascii="標楷體" w:hAnsi="標楷體"/>
        </w:rPr>
      </w:pPr>
      <w:r w:rsidRPr="00A15071">
        <w:rPr>
          <w:rFonts w:ascii="標楷體" w:hAnsi="標楷體" w:hint="eastAsia"/>
          <w:b/>
        </w:rPr>
        <w:t xml:space="preserve">     </w:t>
      </w:r>
      <w:r w:rsidR="00EC256C" w:rsidRPr="00A15071">
        <w:rPr>
          <w:rFonts w:ascii="標楷體" w:hAnsi="標楷體" w:hint="eastAsia"/>
          <w:b/>
        </w:rPr>
        <w:t xml:space="preserve"> </w:t>
      </w:r>
      <w:r w:rsidR="00EC256C" w:rsidRPr="00A15071">
        <w:rPr>
          <w:rFonts w:ascii="標楷體" w:hAnsi="標楷體" w:hint="eastAsia"/>
        </w:rPr>
        <w:t xml:space="preserve"> </w:t>
      </w:r>
      <w:r w:rsidR="00760490">
        <w:rPr>
          <w:rFonts w:ascii="標楷體" w:hAnsi="標楷體" w:hint="eastAsia"/>
        </w:rPr>
        <w:t>近年</w:t>
      </w:r>
      <w:r w:rsidR="001956B6" w:rsidRPr="00A15071">
        <w:rPr>
          <w:rFonts w:ascii="標楷體" w:hAnsi="標楷體" w:hint="eastAsia"/>
        </w:rPr>
        <w:t>中央</w:t>
      </w:r>
      <w:r w:rsidR="003E4C69">
        <w:rPr>
          <w:rFonts w:ascii="標楷體" w:hAnsi="標楷體" w:hint="eastAsia"/>
        </w:rPr>
        <w:t>政府</w:t>
      </w:r>
      <w:r w:rsidR="002674B8" w:rsidRPr="00A15071">
        <w:rPr>
          <w:rFonts w:ascii="標楷體" w:hAnsi="標楷體" w:hint="eastAsia"/>
        </w:rPr>
        <w:t>辦理促進高齡者健康自主措施</w:t>
      </w:r>
      <w:r w:rsidR="00760490">
        <w:rPr>
          <w:rFonts w:ascii="標楷體" w:hAnsi="標楷體" w:hint="eastAsia"/>
        </w:rPr>
        <w:t>，</w:t>
      </w:r>
      <w:r w:rsidR="001956B6" w:rsidRPr="00A15071">
        <w:rPr>
          <w:rFonts w:ascii="標楷體" w:hAnsi="標楷體" w:hint="eastAsia"/>
        </w:rPr>
        <w:t>主要經費來源包括衛福部</w:t>
      </w:r>
      <w:r w:rsidR="00FE7F18" w:rsidRPr="00A15071">
        <w:rPr>
          <w:rFonts w:ascii="標楷體" w:hAnsi="標楷體" w:hint="eastAsia"/>
        </w:rPr>
        <w:t>(含所屬)</w:t>
      </w:r>
      <w:r w:rsidR="0013604C" w:rsidRPr="00A15071">
        <w:rPr>
          <w:rFonts w:ascii="標楷體" w:hAnsi="標楷體" w:hint="eastAsia"/>
        </w:rPr>
        <w:t>及相關部會</w:t>
      </w:r>
      <w:r w:rsidR="001956B6" w:rsidRPr="00A15071">
        <w:rPr>
          <w:rFonts w:ascii="標楷體" w:hAnsi="標楷體" w:hint="eastAsia"/>
        </w:rPr>
        <w:t>主管之</w:t>
      </w:r>
      <w:r w:rsidR="00FE7F18" w:rsidRPr="00A15071">
        <w:rPr>
          <w:rFonts w:ascii="標楷體" w:hAnsi="標楷體" w:hint="eastAsia"/>
        </w:rPr>
        <w:t>單位預算、</w:t>
      </w:r>
      <w:r w:rsidR="002674B8" w:rsidRPr="00A15071">
        <w:rPr>
          <w:rFonts w:ascii="標楷體" w:hAnsi="標楷體" w:hint="eastAsia"/>
        </w:rPr>
        <w:t>基金預算</w:t>
      </w:r>
      <w:r w:rsidR="00AF72A4" w:rsidRPr="00A15071">
        <w:rPr>
          <w:rFonts w:ascii="標楷體" w:hAnsi="標楷體" w:hint="eastAsia"/>
        </w:rPr>
        <w:t>(以長照發展基金為主)</w:t>
      </w:r>
      <w:r w:rsidR="0013604C" w:rsidRPr="00A15071">
        <w:rPr>
          <w:rFonts w:ascii="標楷體" w:hAnsi="標楷體" w:hint="eastAsia"/>
        </w:rPr>
        <w:t>及特別預算</w:t>
      </w:r>
      <w:r w:rsidR="001956B6" w:rsidRPr="00A15071">
        <w:rPr>
          <w:rFonts w:ascii="標楷體" w:hAnsi="標楷體" w:hint="eastAsia"/>
        </w:rPr>
        <w:t>。依衛福部</w:t>
      </w:r>
      <w:r w:rsidR="002674B8" w:rsidRPr="00A15071">
        <w:rPr>
          <w:rFonts w:ascii="標楷體" w:hAnsi="標楷體" w:hint="eastAsia"/>
        </w:rPr>
        <w:t>(含所屬)</w:t>
      </w:r>
      <w:r w:rsidR="001956B6" w:rsidRPr="00A15071">
        <w:rPr>
          <w:rFonts w:ascii="標楷體" w:hAnsi="標楷體" w:hint="eastAsia"/>
        </w:rPr>
        <w:t>、退輔會、</w:t>
      </w:r>
      <w:r w:rsidR="002674B8" w:rsidRPr="00A15071">
        <w:rPr>
          <w:rFonts w:ascii="標楷體" w:hAnsi="標楷體" w:hint="eastAsia"/>
        </w:rPr>
        <w:t>教育部、農業部</w:t>
      </w:r>
      <w:r w:rsidR="001956B6" w:rsidRPr="00A15071">
        <w:rPr>
          <w:rFonts w:ascii="標楷體" w:hAnsi="標楷體" w:hint="eastAsia"/>
        </w:rPr>
        <w:t>、</w:t>
      </w:r>
      <w:r w:rsidR="002674B8" w:rsidRPr="00A15071">
        <w:rPr>
          <w:rFonts w:ascii="標楷體" w:hAnsi="標楷體" w:hint="eastAsia"/>
        </w:rPr>
        <w:t>客委會</w:t>
      </w:r>
      <w:r w:rsidR="001956B6" w:rsidRPr="00A15071">
        <w:rPr>
          <w:rFonts w:ascii="標楷體" w:hAnsi="標楷體" w:hint="eastAsia"/>
        </w:rPr>
        <w:t>及</w:t>
      </w:r>
      <w:r w:rsidR="002674B8" w:rsidRPr="00A15071">
        <w:rPr>
          <w:rFonts w:ascii="標楷體" w:hAnsi="標楷體" w:hint="eastAsia"/>
        </w:rPr>
        <w:t>原民會</w:t>
      </w:r>
      <w:r w:rsidR="001956B6" w:rsidRPr="00A15071">
        <w:rPr>
          <w:rFonts w:ascii="標楷體" w:hAnsi="標楷體" w:hint="eastAsia"/>
        </w:rPr>
        <w:t>等</w:t>
      </w:r>
      <w:r w:rsidR="002674B8" w:rsidRPr="00A15071">
        <w:rPr>
          <w:rFonts w:ascii="標楷體" w:hAnsi="標楷體" w:hint="eastAsia"/>
        </w:rPr>
        <w:t>相關機關</w:t>
      </w:r>
      <w:r w:rsidR="001956B6" w:rsidRPr="00A15071">
        <w:rPr>
          <w:rFonts w:ascii="標楷體" w:hAnsi="標楷體" w:hint="eastAsia"/>
        </w:rPr>
        <w:t>提供資料，11</w:t>
      </w:r>
      <w:r w:rsidR="00E9407C" w:rsidRPr="00A15071">
        <w:rPr>
          <w:rFonts w:ascii="標楷體" w:hAnsi="標楷體" w:hint="eastAsia"/>
        </w:rPr>
        <w:t>1</w:t>
      </w:r>
      <w:r w:rsidR="001956B6" w:rsidRPr="00A15071">
        <w:rPr>
          <w:rFonts w:ascii="標楷體" w:hAnsi="標楷體" w:hint="eastAsia"/>
        </w:rPr>
        <w:t>至113年度期間，</w:t>
      </w:r>
      <w:r w:rsidR="002674B8" w:rsidRPr="00A15071">
        <w:rPr>
          <w:rFonts w:ascii="標楷體" w:hAnsi="標楷體" w:hint="eastAsia"/>
        </w:rPr>
        <w:t>中央</w:t>
      </w:r>
      <w:r w:rsidR="001956B6" w:rsidRPr="00A15071">
        <w:rPr>
          <w:rFonts w:ascii="標楷體" w:hAnsi="標楷體" w:hint="eastAsia"/>
        </w:rPr>
        <w:t>部會推動</w:t>
      </w:r>
      <w:r w:rsidR="009A78E3" w:rsidRPr="00A15071">
        <w:rPr>
          <w:rFonts w:ascii="標楷體" w:hAnsi="標楷體" w:hint="eastAsia"/>
        </w:rPr>
        <w:t>促進高齡者健康自主措施</w:t>
      </w:r>
      <w:r w:rsidR="001956B6" w:rsidRPr="00A15071">
        <w:rPr>
          <w:rFonts w:ascii="標楷體" w:hAnsi="標楷體" w:hint="eastAsia"/>
        </w:rPr>
        <w:t>之整體</w:t>
      </w:r>
      <w:r w:rsidR="00AF72A4" w:rsidRPr="00A15071">
        <w:rPr>
          <w:rFonts w:ascii="標楷體" w:hAnsi="標楷體" w:hint="eastAsia"/>
        </w:rPr>
        <w:t>預算數自111年度之</w:t>
      </w:r>
      <w:r w:rsidR="003D5251" w:rsidRPr="00A15071">
        <w:rPr>
          <w:rFonts w:ascii="標楷體" w:hAnsi="標楷體" w:hint="eastAsia"/>
        </w:rPr>
        <w:t>223</w:t>
      </w:r>
      <w:r w:rsidR="00AF72A4" w:rsidRPr="00A15071">
        <w:rPr>
          <w:rFonts w:ascii="標楷體" w:hAnsi="標楷體" w:hint="eastAsia"/>
        </w:rPr>
        <w:t>億</w:t>
      </w:r>
      <w:r w:rsidR="003D5251" w:rsidRPr="00A15071">
        <w:rPr>
          <w:rFonts w:ascii="標楷體" w:hAnsi="標楷體" w:hint="eastAsia"/>
        </w:rPr>
        <w:t>餘</w:t>
      </w:r>
      <w:r w:rsidR="00AF72A4" w:rsidRPr="00A15071">
        <w:rPr>
          <w:rFonts w:ascii="標楷體" w:hAnsi="標楷體" w:hint="eastAsia"/>
        </w:rPr>
        <w:t>元增至113年度之</w:t>
      </w:r>
      <w:r w:rsidR="003D5251" w:rsidRPr="00A15071">
        <w:rPr>
          <w:rFonts w:ascii="標楷體" w:hAnsi="標楷體" w:hint="eastAsia"/>
        </w:rPr>
        <w:t>306</w:t>
      </w:r>
      <w:r w:rsidR="00AF72A4" w:rsidRPr="00A15071">
        <w:rPr>
          <w:rFonts w:ascii="標楷體" w:hAnsi="標楷體" w:hint="eastAsia"/>
        </w:rPr>
        <w:t>億</w:t>
      </w:r>
      <w:r w:rsidR="003D5251" w:rsidRPr="00A15071">
        <w:rPr>
          <w:rFonts w:ascii="標楷體" w:hAnsi="標楷體" w:hint="eastAsia"/>
        </w:rPr>
        <w:t>餘</w:t>
      </w:r>
      <w:r w:rsidR="00AF72A4" w:rsidRPr="00A15071">
        <w:rPr>
          <w:rFonts w:ascii="標楷體" w:hAnsi="標楷體" w:hint="eastAsia"/>
        </w:rPr>
        <w:t>元，同期間</w:t>
      </w:r>
      <w:r w:rsidR="001956B6" w:rsidRPr="00A15071">
        <w:rPr>
          <w:rFonts w:ascii="標楷體" w:hAnsi="標楷體" w:hint="eastAsia"/>
        </w:rPr>
        <w:t>決算數</w:t>
      </w:r>
      <w:r w:rsidR="00AF72A4" w:rsidRPr="00A15071">
        <w:rPr>
          <w:rFonts w:ascii="標楷體" w:hAnsi="標楷體" w:hint="eastAsia"/>
        </w:rPr>
        <w:t>則</w:t>
      </w:r>
      <w:r w:rsidR="001956B6" w:rsidRPr="00A15071">
        <w:rPr>
          <w:rFonts w:ascii="標楷體" w:hAnsi="標楷體" w:hint="eastAsia"/>
        </w:rPr>
        <w:t>自</w:t>
      </w:r>
      <w:r w:rsidR="003D5251" w:rsidRPr="00A15071">
        <w:rPr>
          <w:rFonts w:ascii="標楷體" w:hAnsi="標楷體" w:hint="eastAsia"/>
        </w:rPr>
        <w:t>190</w:t>
      </w:r>
      <w:r w:rsidR="001956B6" w:rsidRPr="00A15071">
        <w:rPr>
          <w:rFonts w:ascii="標楷體" w:hAnsi="標楷體" w:hint="eastAsia"/>
        </w:rPr>
        <w:t>億</w:t>
      </w:r>
      <w:r w:rsidR="003D5251" w:rsidRPr="00A15071">
        <w:rPr>
          <w:rFonts w:ascii="標楷體" w:hAnsi="標楷體" w:hint="eastAsia"/>
        </w:rPr>
        <w:t>餘</w:t>
      </w:r>
      <w:r w:rsidR="001956B6" w:rsidRPr="00A15071">
        <w:rPr>
          <w:rFonts w:ascii="標楷體" w:hAnsi="標楷體" w:hint="eastAsia"/>
        </w:rPr>
        <w:t>元逐年增至</w:t>
      </w:r>
      <w:r w:rsidR="003D5251" w:rsidRPr="00A15071">
        <w:rPr>
          <w:rFonts w:ascii="標楷體" w:hAnsi="標楷體" w:hint="eastAsia"/>
        </w:rPr>
        <w:t>234</w:t>
      </w:r>
      <w:r w:rsidR="001956B6" w:rsidRPr="00A15071">
        <w:rPr>
          <w:rFonts w:ascii="標楷體" w:hAnsi="標楷體" w:hint="eastAsia"/>
        </w:rPr>
        <w:t>億</w:t>
      </w:r>
      <w:r w:rsidR="002612A7" w:rsidRPr="00A15071">
        <w:rPr>
          <w:rFonts w:ascii="標楷體" w:hAnsi="標楷體" w:hint="eastAsia"/>
        </w:rPr>
        <w:t>餘</w:t>
      </w:r>
      <w:r w:rsidR="001956B6" w:rsidRPr="00A15071">
        <w:rPr>
          <w:rFonts w:ascii="標楷體" w:hAnsi="標楷體" w:hint="eastAsia"/>
        </w:rPr>
        <w:t>元，</w:t>
      </w:r>
      <w:r w:rsidR="002612A7" w:rsidRPr="00A15071">
        <w:rPr>
          <w:rFonts w:ascii="標楷體" w:hAnsi="標楷體" w:hint="eastAsia"/>
        </w:rPr>
        <w:t>其間</w:t>
      </w:r>
      <w:r w:rsidR="00FE7F18" w:rsidRPr="00A15071">
        <w:rPr>
          <w:rFonts w:ascii="標楷體" w:hAnsi="標楷體" w:hint="eastAsia"/>
        </w:rPr>
        <w:t>受因應超高齡</w:t>
      </w:r>
      <w:r w:rsidR="002674B8" w:rsidRPr="00A15071">
        <w:rPr>
          <w:rFonts w:ascii="標楷體" w:hAnsi="標楷體" w:hint="eastAsia"/>
        </w:rPr>
        <w:t>方案推動之影響，中央部會</w:t>
      </w:r>
      <w:r w:rsidR="002612A7" w:rsidRPr="00A15071">
        <w:rPr>
          <w:rFonts w:ascii="標楷體" w:hAnsi="標楷體" w:hint="eastAsia"/>
        </w:rPr>
        <w:t>自</w:t>
      </w:r>
      <w:r w:rsidR="002674B8" w:rsidRPr="00A15071">
        <w:rPr>
          <w:rFonts w:ascii="標楷體" w:hAnsi="標楷體" w:hint="eastAsia"/>
        </w:rPr>
        <w:t>112年度</w:t>
      </w:r>
      <w:r w:rsidR="002612A7" w:rsidRPr="00A15071">
        <w:rPr>
          <w:rFonts w:ascii="標楷體" w:hAnsi="標楷體" w:hint="eastAsia"/>
        </w:rPr>
        <w:t>起</w:t>
      </w:r>
      <w:r w:rsidR="002674B8" w:rsidRPr="00A15071">
        <w:rPr>
          <w:rFonts w:ascii="標楷體" w:hAnsi="標楷體" w:hint="eastAsia"/>
        </w:rPr>
        <w:t>辦理</w:t>
      </w:r>
      <w:r w:rsidR="002612A7" w:rsidRPr="00A15071">
        <w:rPr>
          <w:rFonts w:ascii="標楷體" w:hAnsi="標楷體" w:hint="eastAsia"/>
        </w:rPr>
        <w:t>相關</w:t>
      </w:r>
      <w:r w:rsidR="002674B8" w:rsidRPr="00A15071">
        <w:rPr>
          <w:rFonts w:ascii="標楷體" w:hAnsi="標楷體" w:hint="eastAsia"/>
        </w:rPr>
        <w:t>措施之經費額度</w:t>
      </w:r>
      <w:r w:rsidR="002612A7" w:rsidRPr="00A15071">
        <w:rPr>
          <w:rFonts w:ascii="標楷體" w:hAnsi="標楷體" w:hint="eastAsia"/>
        </w:rPr>
        <w:t>有所</w:t>
      </w:r>
      <w:r w:rsidR="002674B8" w:rsidRPr="00A15071">
        <w:rPr>
          <w:rFonts w:ascii="標楷體" w:hAnsi="標楷體" w:hint="eastAsia"/>
        </w:rPr>
        <w:t>提升，</w:t>
      </w:r>
      <w:r w:rsidR="00446F6E" w:rsidRPr="00A15071">
        <w:rPr>
          <w:rFonts w:ascii="標楷體" w:hAnsi="標楷體" w:hint="eastAsia"/>
        </w:rPr>
        <w:t>114年度整體預算數</w:t>
      </w:r>
      <w:r w:rsidR="00724918">
        <w:rPr>
          <w:rFonts w:ascii="標楷體" w:hAnsi="標楷體" w:hint="eastAsia"/>
        </w:rPr>
        <w:t>268億餘元</w:t>
      </w:r>
      <w:r w:rsidR="00E9407C" w:rsidRPr="00A15071">
        <w:rPr>
          <w:rFonts w:ascii="標楷體" w:hAnsi="標楷體" w:hint="eastAsia"/>
        </w:rPr>
        <w:t>雖較113年度減</w:t>
      </w:r>
      <w:r w:rsidR="002612A7" w:rsidRPr="00A15071">
        <w:rPr>
          <w:rFonts w:ascii="標楷體" w:hAnsi="標楷體" w:hint="eastAsia"/>
        </w:rPr>
        <w:t>少</w:t>
      </w:r>
      <w:r w:rsidR="00E9407C" w:rsidRPr="00A15071">
        <w:rPr>
          <w:rFonts w:ascii="標楷體" w:hAnsi="標楷體" w:hint="eastAsia"/>
        </w:rPr>
        <w:t>，惟仍較111與112年度預算數高</w:t>
      </w:r>
      <w:r w:rsidR="00446F6E" w:rsidRPr="00A15071">
        <w:rPr>
          <w:rFonts w:ascii="標楷體" w:hAnsi="標楷體" w:hint="eastAsia"/>
        </w:rPr>
        <w:t>，截至3月底實支數</w:t>
      </w:r>
      <w:r w:rsidR="002612A7" w:rsidRPr="00A15071">
        <w:rPr>
          <w:rFonts w:ascii="標楷體" w:hAnsi="標楷體" w:hint="eastAsia"/>
        </w:rPr>
        <w:t>11</w:t>
      </w:r>
      <w:r w:rsidR="00446F6E" w:rsidRPr="00A15071">
        <w:rPr>
          <w:rFonts w:ascii="標楷體" w:hAnsi="標楷體" w:hint="eastAsia"/>
        </w:rPr>
        <w:t>億</w:t>
      </w:r>
      <w:r w:rsidR="002612A7" w:rsidRPr="00A15071">
        <w:rPr>
          <w:rFonts w:ascii="標楷體" w:hAnsi="標楷體" w:hint="eastAsia"/>
        </w:rPr>
        <w:t>餘</w:t>
      </w:r>
      <w:r w:rsidR="00446F6E" w:rsidRPr="00A15071">
        <w:rPr>
          <w:rFonts w:ascii="標楷體" w:hAnsi="標楷體" w:hint="eastAsia"/>
        </w:rPr>
        <w:t>元</w:t>
      </w:r>
      <w:r w:rsidR="003D5251" w:rsidRPr="00A15071">
        <w:rPr>
          <w:rFonts w:ascii="標楷體" w:hAnsi="標楷體" w:hint="eastAsia"/>
        </w:rPr>
        <w:t>(</w:t>
      </w:r>
      <w:r w:rsidR="00800B31">
        <w:rPr>
          <w:rFonts w:ascii="標楷體" w:hAnsi="標楷體" w:hint="eastAsia"/>
        </w:rPr>
        <w:t>詳表</w:t>
      </w:r>
      <w:r w:rsidR="003D5251" w:rsidRPr="00A15071">
        <w:rPr>
          <w:rFonts w:ascii="標楷體" w:hAnsi="標楷體" w:hint="eastAsia"/>
        </w:rPr>
        <w:t>1)</w:t>
      </w:r>
      <w:r w:rsidR="001956B6" w:rsidRPr="00A15071">
        <w:rPr>
          <w:rFonts w:ascii="標楷體" w:hAnsi="標楷體" w:hint="eastAsia"/>
        </w:rPr>
        <w:t>。</w:t>
      </w:r>
    </w:p>
    <w:p w:rsidR="004C7412" w:rsidRPr="00A15071" w:rsidRDefault="001956B6" w:rsidP="00976D39">
      <w:pPr>
        <w:ind w:leftChars="59" w:left="544" w:hangingChars="133" w:hanging="377"/>
        <w:rPr>
          <w:rFonts w:ascii="標楷體" w:hAnsi="標楷體"/>
          <w:b/>
          <w:bCs/>
          <w:w w:val="90"/>
        </w:rPr>
      </w:pPr>
      <w:r w:rsidRPr="00A15071">
        <w:rPr>
          <w:rFonts w:ascii="標楷體" w:hAnsi="標楷體" w:hint="eastAsia"/>
          <w:b/>
        </w:rPr>
        <w:t xml:space="preserve">      </w:t>
      </w:r>
      <w:r w:rsidRPr="00A15071">
        <w:rPr>
          <w:rFonts w:ascii="標楷體" w:hAnsi="標楷體" w:hint="eastAsia"/>
        </w:rPr>
        <w:t xml:space="preserve"> </w:t>
      </w:r>
      <w:r w:rsidR="00976D39" w:rsidRPr="00A15071">
        <w:rPr>
          <w:rFonts w:ascii="標楷體" w:hAnsi="標楷體" w:hint="eastAsia"/>
        </w:rPr>
        <w:t>進一步觀察中央相關部會辦理</w:t>
      </w:r>
      <w:r w:rsidR="00AF72A4" w:rsidRPr="00A15071">
        <w:rPr>
          <w:rFonts w:ascii="標楷體" w:hAnsi="標楷體" w:hint="eastAsia"/>
        </w:rPr>
        <w:t>促進高齡者健康自主</w:t>
      </w:r>
      <w:r w:rsidR="00976D39" w:rsidRPr="00A15071">
        <w:rPr>
          <w:rFonts w:ascii="標楷體" w:hAnsi="標楷體" w:hint="eastAsia"/>
        </w:rPr>
        <w:t>之各類別</w:t>
      </w:r>
      <w:r w:rsidR="00915EEE" w:rsidRPr="00A15071">
        <w:rPr>
          <w:rFonts w:ascii="標楷體" w:hAnsi="標楷體" w:hint="eastAsia"/>
        </w:rPr>
        <w:t>措施</w:t>
      </w:r>
      <w:r w:rsidR="00976D39" w:rsidRPr="00A15071">
        <w:rPr>
          <w:rFonts w:ascii="標楷體" w:hAnsi="標楷體" w:hint="eastAsia"/>
        </w:rPr>
        <w:t>之經費運用情形，在經費額度</w:t>
      </w:r>
      <w:r w:rsidR="002612A7" w:rsidRPr="00A15071">
        <w:rPr>
          <w:rFonts w:ascii="標楷體" w:hAnsi="標楷體" w:hint="eastAsia"/>
        </w:rPr>
        <w:t>、占比</w:t>
      </w:r>
      <w:r w:rsidR="00976D39" w:rsidRPr="00A15071">
        <w:rPr>
          <w:rFonts w:ascii="標楷體" w:hAnsi="標楷體" w:hint="eastAsia"/>
        </w:rPr>
        <w:t>較高之</w:t>
      </w:r>
      <w:r w:rsidR="00915EEE" w:rsidRPr="00A15071">
        <w:rPr>
          <w:rFonts w:ascii="標楷體" w:hAnsi="標楷體" w:hint="eastAsia"/>
        </w:rPr>
        <w:t>改善高齡者健康醫療照護環境</w:t>
      </w:r>
      <w:r w:rsidR="00976D39" w:rsidRPr="00A15071">
        <w:rPr>
          <w:rFonts w:ascii="標楷體" w:hAnsi="標楷體" w:hint="eastAsia"/>
        </w:rPr>
        <w:t>方面，</w:t>
      </w:r>
      <w:r w:rsidR="008D7482" w:rsidRPr="00A15071">
        <w:rPr>
          <w:rFonts w:ascii="標楷體" w:hAnsi="標楷體" w:hint="eastAsia"/>
        </w:rPr>
        <w:t>111至113年度</w:t>
      </w:r>
      <w:r w:rsidR="00915EEE" w:rsidRPr="00A15071">
        <w:rPr>
          <w:rFonts w:ascii="標楷體" w:hAnsi="標楷體" w:hint="eastAsia"/>
        </w:rPr>
        <w:t>決算數</w:t>
      </w:r>
      <w:r w:rsidR="00827B9D" w:rsidRPr="00A15071">
        <w:rPr>
          <w:rFonts w:ascii="標楷體" w:hAnsi="標楷體" w:hint="eastAsia"/>
        </w:rPr>
        <w:t>自</w:t>
      </w:r>
      <w:r w:rsidR="008D7482" w:rsidRPr="00A15071">
        <w:rPr>
          <w:rFonts w:ascii="標楷體" w:hAnsi="標楷體" w:hint="eastAsia"/>
        </w:rPr>
        <w:t>1</w:t>
      </w:r>
      <w:r w:rsidR="00827B9D" w:rsidRPr="00A15071">
        <w:rPr>
          <w:rFonts w:ascii="標楷體" w:hAnsi="標楷體" w:hint="eastAsia"/>
        </w:rPr>
        <w:t>31</w:t>
      </w:r>
      <w:r w:rsidR="008D7482" w:rsidRPr="00A15071">
        <w:rPr>
          <w:rFonts w:ascii="標楷體" w:hAnsi="標楷體" w:hint="eastAsia"/>
        </w:rPr>
        <w:t>億餘元</w:t>
      </w:r>
      <w:r w:rsidR="00827B9D" w:rsidRPr="00A15071">
        <w:rPr>
          <w:rFonts w:ascii="標楷體" w:hAnsi="標楷體" w:hint="eastAsia"/>
        </w:rPr>
        <w:t>降至116</w:t>
      </w:r>
      <w:r w:rsidR="008D7482" w:rsidRPr="00A15071">
        <w:rPr>
          <w:rFonts w:ascii="標楷體" w:hAnsi="標楷體" w:hint="eastAsia"/>
        </w:rPr>
        <w:t>億餘元</w:t>
      </w:r>
      <w:r w:rsidR="00CE04DE">
        <w:rPr>
          <w:rFonts w:ascii="標楷體" w:hAnsi="標楷體" w:hint="eastAsia"/>
        </w:rPr>
        <w:t>，占比亦由</w:t>
      </w:r>
      <w:r w:rsidR="00827B9D" w:rsidRPr="00A15071">
        <w:rPr>
          <w:rFonts w:ascii="標楷體" w:hAnsi="標楷體" w:hint="eastAsia"/>
        </w:rPr>
        <w:t>68.89%減至49.65%</w:t>
      </w:r>
      <w:r w:rsidR="00976D39" w:rsidRPr="00A15071">
        <w:rPr>
          <w:rFonts w:ascii="標楷體" w:hAnsi="標楷體" w:hint="eastAsia"/>
        </w:rPr>
        <w:t>；同期間，在</w:t>
      </w:r>
      <w:r w:rsidR="00915EEE" w:rsidRPr="00A15071">
        <w:rPr>
          <w:rFonts w:ascii="標楷體" w:hAnsi="標楷體" w:hint="eastAsia"/>
        </w:rPr>
        <w:t>強化在地長照資源可及性</w:t>
      </w:r>
      <w:r w:rsidR="00976D39" w:rsidRPr="00A15071">
        <w:rPr>
          <w:rFonts w:ascii="標楷體" w:hAnsi="標楷體" w:hint="eastAsia"/>
        </w:rPr>
        <w:t>方面，</w:t>
      </w:r>
      <w:r w:rsidR="002612A7" w:rsidRPr="00A15071">
        <w:rPr>
          <w:rFonts w:ascii="標楷體" w:hAnsi="標楷體" w:hint="eastAsia"/>
        </w:rPr>
        <w:t>決算數</w:t>
      </w:r>
      <w:r w:rsidR="00976D39" w:rsidRPr="00A15071">
        <w:rPr>
          <w:rFonts w:ascii="標楷體" w:hAnsi="標楷體" w:hint="eastAsia"/>
        </w:rPr>
        <w:t>自</w:t>
      </w:r>
      <w:r w:rsidR="008D7482" w:rsidRPr="00A15071">
        <w:rPr>
          <w:rFonts w:ascii="標楷體" w:hAnsi="標楷體" w:hint="eastAsia"/>
        </w:rPr>
        <w:t>50億餘</w:t>
      </w:r>
      <w:r w:rsidR="00976D39" w:rsidRPr="00A15071">
        <w:rPr>
          <w:rFonts w:ascii="標楷體" w:hAnsi="標楷體" w:hint="eastAsia"/>
        </w:rPr>
        <w:t>元</w:t>
      </w:r>
      <w:r w:rsidR="008D7482" w:rsidRPr="00A15071">
        <w:rPr>
          <w:rFonts w:ascii="標楷體" w:hAnsi="標楷體" w:hint="eastAsia"/>
        </w:rPr>
        <w:t>逐年增至93</w:t>
      </w:r>
      <w:r w:rsidR="00915EEE" w:rsidRPr="00A15071">
        <w:rPr>
          <w:rFonts w:ascii="標楷體" w:hAnsi="標楷體" w:hint="eastAsia"/>
        </w:rPr>
        <w:t>億</w:t>
      </w:r>
      <w:r w:rsidR="008D7482" w:rsidRPr="00A15071">
        <w:rPr>
          <w:rFonts w:ascii="標楷體" w:hAnsi="標楷體" w:hint="eastAsia"/>
        </w:rPr>
        <w:t>餘元</w:t>
      </w:r>
      <w:r w:rsidR="00976D39" w:rsidRPr="00A15071">
        <w:rPr>
          <w:rFonts w:ascii="標楷體" w:hAnsi="標楷體" w:hint="eastAsia"/>
        </w:rPr>
        <w:t>，</w:t>
      </w:r>
      <w:r w:rsidR="008D7482" w:rsidRPr="00A15071">
        <w:rPr>
          <w:rFonts w:ascii="標楷體" w:hAnsi="標楷體" w:hint="eastAsia"/>
        </w:rPr>
        <w:t>占比則自</w:t>
      </w:r>
      <w:r w:rsidR="00827B9D" w:rsidRPr="00A15071">
        <w:rPr>
          <w:rFonts w:ascii="標楷體" w:hAnsi="標楷體" w:hint="eastAsia"/>
        </w:rPr>
        <w:t>26.29%提高至39.98%</w:t>
      </w:r>
      <w:r w:rsidR="008D7482" w:rsidRPr="00A15071">
        <w:rPr>
          <w:rFonts w:ascii="標楷體" w:hAnsi="標楷體" w:hint="eastAsia"/>
        </w:rPr>
        <w:t>；</w:t>
      </w:r>
      <w:r w:rsidR="00915EEE" w:rsidRPr="00A15071">
        <w:rPr>
          <w:rFonts w:ascii="標楷體" w:hAnsi="標楷體" w:hint="eastAsia"/>
        </w:rPr>
        <w:t>推廣高齡者身心靈健康活動</w:t>
      </w:r>
      <w:r w:rsidR="00827B9D" w:rsidRPr="00A15071">
        <w:rPr>
          <w:rFonts w:ascii="標楷體" w:hAnsi="標楷體" w:hint="eastAsia"/>
        </w:rPr>
        <w:t>金額</w:t>
      </w:r>
      <w:r w:rsidR="00976D39" w:rsidRPr="00A15071">
        <w:rPr>
          <w:rFonts w:ascii="標楷體" w:hAnsi="標楷體" w:hint="eastAsia"/>
        </w:rPr>
        <w:t>則自</w:t>
      </w:r>
      <w:r w:rsidR="008D7482" w:rsidRPr="00A15071">
        <w:rPr>
          <w:rFonts w:ascii="標楷體" w:hAnsi="標楷體" w:hint="eastAsia"/>
        </w:rPr>
        <w:t>9</w:t>
      </w:r>
      <w:r w:rsidR="00976D39" w:rsidRPr="00A15071">
        <w:rPr>
          <w:rFonts w:ascii="標楷體" w:hAnsi="標楷體" w:hint="eastAsia"/>
        </w:rPr>
        <w:t>億</w:t>
      </w:r>
      <w:r w:rsidR="008D7482" w:rsidRPr="00A15071">
        <w:rPr>
          <w:rFonts w:ascii="標楷體" w:hAnsi="標楷體" w:hint="eastAsia"/>
        </w:rPr>
        <w:t>餘</w:t>
      </w:r>
      <w:r w:rsidR="00976D39" w:rsidRPr="00A15071">
        <w:rPr>
          <w:rFonts w:ascii="標楷體" w:hAnsi="標楷體" w:hint="eastAsia"/>
        </w:rPr>
        <w:t>元</w:t>
      </w:r>
      <w:r w:rsidR="008D7482" w:rsidRPr="00A15071">
        <w:rPr>
          <w:rFonts w:ascii="標楷體" w:hAnsi="標楷體" w:hint="eastAsia"/>
        </w:rPr>
        <w:t>逐年</w:t>
      </w:r>
      <w:r w:rsidR="00CE04DE">
        <w:rPr>
          <w:rFonts w:ascii="標楷體" w:hAnsi="標楷體" w:hint="eastAsia"/>
        </w:rPr>
        <w:t>增</w:t>
      </w:r>
      <w:r w:rsidR="00976D39" w:rsidRPr="00A15071">
        <w:rPr>
          <w:rFonts w:ascii="標楷體" w:hAnsi="標楷體" w:hint="eastAsia"/>
        </w:rPr>
        <w:t>至</w:t>
      </w:r>
      <w:r w:rsidR="00827B9D" w:rsidRPr="00A15071">
        <w:rPr>
          <w:rFonts w:ascii="標楷體" w:hAnsi="標楷體" w:hint="eastAsia"/>
        </w:rPr>
        <w:t>24</w:t>
      </w:r>
      <w:r w:rsidR="00976D39" w:rsidRPr="00A15071">
        <w:rPr>
          <w:rFonts w:ascii="標楷體" w:hAnsi="標楷體" w:hint="eastAsia"/>
        </w:rPr>
        <w:t>億</w:t>
      </w:r>
      <w:r w:rsidR="008D7482" w:rsidRPr="00A15071">
        <w:rPr>
          <w:rFonts w:ascii="標楷體" w:hAnsi="標楷體" w:hint="eastAsia"/>
        </w:rPr>
        <w:t>餘</w:t>
      </w:r>
      <w:r w:rsidR="00976D39" w:rsidRPr="00A15071">
        <w:rPr>
          <w:rFonts w:ascii="標楷體" w:hAnsi="標楷體" w:hint="eastAsia"/>
        </w:rPr>
        <w:t>元</w:t>
      </w:r>
      <w:r w:rsidR="00827B9D" w:rsidRPr="00A15071">
        <w:rPr>
          <w:rFonts w:ascii="標楷體" w:hAnsi="標楷體" w:hint="eastAsia"/>
        </w:rPr>
        <w:t>，占比則自</w:t>
      </w:r>
      <w:r w:rsidR="0014217A" w:rsidRPr="00A15071">
        <w:rPr>
          <w:rFonts w:ascii="標楷體" w:hAnsi="標楷體" w:hint="eastAsia"/>
        </w:rPr>
        <w:t>4.82%增至10.37%</w:t>
      </w:r>
      <w:r w:rsidR="00976D39" w:rsidRPr="00A15071">
        <w:rPr>
          <w:rFonts w:ascii="標楷體" w:hAnsi="標楷體" w:hint="eastAsia"/>
        </w:rPr>
        <w:t>。</w:t>
      </w:r>
      <w:r w:rsidR="00CE04DE">
        <w:rPr>
          <w:rFonts w:ascii="標楷體" w:hAnsi="標楷體" w:hint="eastAsia"/>
        </w:rPr>
        <w:t>以上</w:t>
      </w:r>
      <w:r w:rsidR="00976D39" w:rsidRPr="00A15071">
        <w:rPr>
          <w:rFonts w:ascii="標楷體" w:hAnsi="標楷體" w:hint="eastAsia"/>
        </w:rPr>
        <w:t>，中央相關部會近年</w:t>
      </w:r>
      <w:r w:rsidR="008D7482" w:rsidRPr="00A15071">
        <w:rPr>
          <w:rFonts w:ascii="標楷體" w:hAnsi="標楷體" w:hint="eastAsia"/>
        </w:rPr>
        <w:t>除持續推動改善高齡者健康醫療環境外，逐漸強化對高齡者身心靈健康活動與在地長照資源可及性所需資源之挹注</w:t>
      </w:r>
      <w:r w:rsidR="00976D39" w:rsidRPr="00A15071">
        <w:rPr>
          <w:rFonts w:ascii="標楷體" w:hAnsi="標楷體" w:hint="eastAsia"/>
        </w:rPr>
        <w:t>。</w:t>
      </w:r>
      <w:bookmarkStart w:id="10" w:name="_Toc109379509"/>
    </w:p>
    <w:p w:rsidR="00ED6DC3" w:rsidRPr="00A15071" w:rsidRDefault="00ED6DC3" w:rsidP="00ED6DC3">
      <w:pPr>
        <w:spacing w:line="360" w:lineRule="exact"/>
        <w:ind w:leftChars="128" w:left="961" w:hangingChars="234" w:hanging="598"/>
        <w:jc w:val="left"/>
        <w:rPr>
          <w:rFonts w:ascii="標楷體" w:hAnsi="標楷體"/>
          <w:w w:val="90"/>
          <w:sz w:val="24"/>
        </w:rPr>
      </w:pPr>
      <w:r w:rsidRPr="00A15071">
        <w:rPr>
          <w:rFonts w:ascii="標楷體" w:hAnsi="標楷體" w:hint="eastAsia"/>
          <w:b/>
          <w:bCs/>
          <w:w w:val="90"/>
        </w:rPr>
        <w:t>表1 1</w:t>
      </w:r>
      <w:r w:rsidR="00BB24E0" w:rsidRPr="00A15071">
        <w:rPr>
          <w:rFonts w:ascii="標楷體" w:hAnsi="標楷體" w:hint="eastAsia"/>
          <w:b/>
          <w:bCs/>
          <w:w w:val="90"/>
        </w:rPr>
        <w:t>1</w:t>
      </w:r>
      <w:r w:rsidR="00C566AF" w:rsidRPr="00A15071">
        <w:rPr>
          <w:rFonts w:ascii="標楷體" w:hAnsi="標楷體"/>
          <w:b/>
          <w:bCs/>
          <w:w w:val="90"/>
        </w:rPr>
        <w:t>1</w:t>
      </w:r>
      <w:r w:rsidRPr="00A15071">
        <w:rPr>
          <w:rFonts w:ascii="標楷體" w:hAnsi="標楷體" w:hint="eastAsia"/>
          <w:b/>
          <w:bCs/>
          <w:w w:val="90"/>
        </w:rPr>
        <w:t>至11</w:t>
      </w:r>
      <w:r w:rsidR="00BB24E0" w:rsidRPr="00A15071">
        <w:rPr>
          <w:rFonts w:ascii="標楷體" w:hAnsi="標楷體" w:hint="eastAsia"/>
          <w:b/>
          <w:bCs/>
          <w:w w:val="90"/>
        </w:rPr>
        <w:t>4</w:t>
      </w:r>
      <w:r w:rsidRPr="00A15071">
        <w:rPr>
          <w:rFonts w:ascii="標楷體" w:hAnsi="標楷體" w:hint="eastAsia"/>
          <w:b/>
          <w:bCs/>
          <w:w w:val="90"/>
        </w:rPr>
        <w:t>年度中央</w:t>
      </w:r>
      <w:r w:rsidR="009010AF" w:rsidRPr="00A15071">
        <w:rPr>
          <w:rFonts w:ascii="標楷體" w:hAnsi="標楷體" w:hint="eastAsia"/>
          <w:b/>
          <w:bCs/>
          <w:w w:val="90"/>
        </w:rPr>
        <w:t>部會</w:t>
      </w:r>
      <w:r w:rsidR="00BB24E0" w:rsidRPr="00A15071">
        <w:rPr>
          <w:rFonts w:ascii="標楷體" w:hAnsi="標楷體" w:hint="eastAsia"/>
          <w:b/>
          <w:bCs/>
          <w:w w:val="90"/>
        </w:rPr>
        <w:t>推動促進高齡者健康自主措施</w:t>
      </w:r>
      <w:r w:rsidR="00CE04DE">
        <w:rPr>
          <w:rFonts w:ascii="標楷體" w:hAnsi="標楷體" w:hint="eastAsia"/>
          <w:b/>
          <w:bCs/>
          <w:w w:val="90"/>
        </w:rPr>
        <w:t>預、決算概況</w:t>
      </w:r>
      <w:r w:rsidR="009010AF" w:rsidRPr="00A15071">
        <w:rPr>
          <w:rFonts w:ascii="標楷體" w:hAnsi="標楷體" w:hint="eastAsia"/>
          <w:b/>
          <w:bCs/>
          <w:spacing w:val="-6"/>
          <w:w w:val="90"/>
        </w:rPr>
        <w:t>表</w:t>
      </w:r>
      <w:r w:rsidRPr="00A15071">
        <w:rPr>
          <w:rFonts w:ascii="標楷體" w:hAnsi="標楷體" w:hint="eastAsia"/>
          <w:w w:val="90"/>
          <w:sz w:val="24"/>
        </w:rPr>
        <w:t xml:space="preserve">               </w:t>
      </w:r>
      <w:r w:rsidR="009010AF" w:rsidRPr="00A15071">
        <w:rPr>
          <w:rFonts w:ascii="標楷體" w:hAnsi="標楷體" w:hint="eastAsia"/>
          <w:w w:val="90"/>
          <w:sz w:val="24"/>
        </w:rPr>
        <w:t xml:space="preserve">     </w:t>
      </w:r>
      <w:r w:rsidR="00420B4A" w:rsidRPr="00A15071">
        <w:rPr>
          <w:rFonts w:ascii="標楷體" w:hAnsi="標楷體" w:hint="eastAsia"/>
          <w:w w:val="90"/>
          <w:sz w:val="24"/>
        </w:rPr>
        <w:t xml:space="preserve">  </w:t>
      </w:r>
      <w:r w:rsidR="002A3515" w:rsidRPr="00A15071">
        <w:rPr>
          <w:rFonts w:ascii="標楷體" w:hAnsi="標楷體" w:hint="eastAsia"/>
          <w:w w:val="90"/>
          <w:sz w:val="24"/>
        </w:rPr>
        <w:t xml:space="preserve"> </w:t>
      </w:r>
      <w:r w:rsidR="00CE04DE">
        <w:rPr>
          <w:rFonts w:ascii="標楷體" w:hAnsi="標楷體" w:hint="eastAsia"/>
          <w:w w:val="90"/>
          <w:sz w:val="24"/>
        </w:rPr>
        <w:t xml:space="preserve">           </w:t>
      </w:r>
      <w:r w:rsidR="005A6D67">
        <w:rPr>
          <w:rFonts w:ascii="標楷體" w:hAnsi="標楷體" w:hint="eastAsia"/>
          <w:w w:val="90"/>
          <w:sz w:val="24"/>
        </w:rPr>
        <w:t xml:space="preserve">              </w:t>
      </w:r>
      <w:r w:rsidRPr="00A15071">
        <w:rPr>
          <w:rFonts w:ascii="標楷體" w:hAnsi="標楷體" w:hint="eastAsia"/>
          <w:w w:val="90"/>
          <w:sz w:val="24"/>
        </w:rPr>
        <w:t>單位：新臺幣千元</w:t>
      </w:r>
      <w:r w:rsidR="00420B4A" w:rsidRPr="00A15071">
        <w:rPr>
          <w:rFonts w:ascii="標楷體" w:hAnsi="標楷體" w:hint="eastAsia"/>
          <w:w w:val="90"/>
          <w:sz w:val="24"/>
        </w:rPr>
        <w:t>；%</w:t>
      </w:r>
    </w:p>
    <w:tbl>
      <w:tblPr>
        <w:tblW w:w="0" w:type="auto"/>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1081"/>
        <w:gridCol w:w="973"/>
        <w:gridCol w:w="1316"/>
        <w:gridCol w:w="1316"/>
        <w:gridCol w:w="1316"/>
        <w:gridCol w:w="1361"/>
      </w:tblGrid>
      <w:tr w:rsidR="000A2432" w:rsidRPr="00A15071" w:rsidTr="0052188E">
        <w:trPr>
          <w:tblHeader/>
        </w:trPr>
        <w:tc>
          <w:tcPr>
            <w:tcW w:w="938" w:type="dxa"/>
            <w:vMerge w:val="restart"/>
            <w:tcBorders>
              <w:top w:val="single" w:sz="12" w:space="0" w:color="auto"/>
              <w:left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措施</w:t>
            </w:r>
          </w:p>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類別</w:t>
            </w:r>
          </w:p>
        </w:tc>
        <w:tc>
          <w:tcPr>
            <w:tcW w:w="1158" w:type="dxa"/>
            <w:vMerge w:val="restart"/>
            <w:tcBorders>
              <w:top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具體</w:t>
            </w:r>
          </w:p>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措施別</w:t>
            </w:r>
          </w:p>
        </w:tc>
        <w:tc>
          <w:tcPr>
            <w:tcW w:w="1037" w:type="dxa"/>
            <w:vMerge w:val="restart"/>
            <w:tcBorders>
              <w:top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主辦</w:t>
            </w:r>
          </w:p>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部會</w:t>
            </w:r>
          </w:p>
        </w:tc>
        <w:tc>
          <w:tcPr>
            <w:tcW w:w="2432" w:type="dxa"/>
            <w:gridSpan w:val="2"/>
            <w:tcBorders>
              <w:top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111年度</w:t>
            </w:r>
          </w:p>
        </w:tc>
        <w:tc>
          <w:tcPr>
            <w:tcW w:w="2683" w:type="dxa"/>
            <w:gridSpan w:val="2"/>
            <w:tcBorders>
              <w:top w:val="single" w:sz="12" w:space="0" w:color="auto"/>
              <w:right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szCs w:val="28"/>
              </w:rPr>
            </w:pPr>
            <w:r w:rsidRPr="00A15071">
              <w:rPr>
                <w:rFonts w:ascii="標楷體" w:hAnsi="標楷體" w:hint="eastAsia"/>
                <w:snapToGrid w:val="0"/>
                <w:szCs w:val="28"/>
              </w:rPr>
              <w:t>112年度</w:t>
            </w:r>
          </w:p>
        </w:tc>
      </w:tr>
      <w:tr w:rsidR="00CC0614" w:rsidRPr="00A15071" w:rsidTr="0052188E">
        <w:trPr>
          <w:tblHeader/>
        </w:trPr>
        <w:tc>
          <w:tcPr>
            <w:tcW w:w="938" w:type="dxa"/>
            <w:vMerge/>
            <w:tcBorders>
              <w:left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rPr>
            </w:pPr>
          </w:p>
        </w:tc>
        <w:tc>
          <w:tcPr>
            <w:tcW w:w="1158" w:type="dxa"/>
            <w:vMerge/>
            <w:shd w:val="clear" w:color="auto" w:fill="auto"/>
            <w:vAlign w:val="center"/>
          </w:tcPr>
          <w:p w:rsidR="002A3515" w:rsidRPr="00A15071" w:rsidRDefault="002A3515" w:rsidP="008A18B4">
            <w:pPr>
              <w:pStyle w:val="142"/>
              <w:jc w:val="center"/>
              <w:rPr>
                <w:rFonts w:ascii="標楷體" w:hAnsi="標楷體"/>
                <w:snapToGrid w:val="0"/>
              </w:rPr>
            </w:pPr>
          </w:p>
        </w:tc>
        <w:tc>
          <w:tcPr>
            <w:tcW w:w="1037" w:type="dxa"/>
            <w:vMerge/>
            <w:shd w:val="clear" w:color="auto" w:fill="auto"/>
            <w:vAlign w:val="center"/>
          </w:tcPr>
          <w:p w:rsidR="002A3515" w:rsidRPr="00A15071" w:rsidRDefault="002A3515" w:rsidP="008A18B4">
            <w:pPr>
              <w:pStyle w:val="142"/>
              <w:jc w:val="center"/>
              <w:rPr>
                <w:rFonts w:ascii="標楷體" w:hAnsi="標楷體"/>
                <w:snapToGrid w:val="0"/>
              </w:rPr>
            </w:pPr>
          </w:p>
        </w:tc>
        <w:tc>
          <w:tcPr>
            <w:tcW w:w="1216" w:type="dxa"/>
            <w:shd w:val="clear" w:color="auto" w:fill="auto"/>
            <w:vAlign w:val="center"/>
          </w:tcPr>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預算數</w:t>
            </w:r>
          </w:p>
        </w:tc>
        <w:tc>
          <w:tcPr>
            <w:tcW w:w="1216" w:type="dxa"/>
            <w:shd w:val="clear" w:color="auto" w:fill="auto"/>
            <w:vAlign w:val="center"/>
          </w:tcPr>
          <w:p w:rsidR="002A3515" w:rsidRPr="00A15071" w:rsidRDefault="002A3515" w:rsidP="008A18B4">
            <w:pPr>
              <w:pStyle w:val="142"/>
              <w:jc w:val="center"/>
              <w:rPr>
                <w:rFonts w:ascii="標楷體" w:hAnsi="標楷體"/>
                <w:snapToGrid w:val="0"/>
                <w:szCs w:val="28"/>
              </w:rPr>
            </w:pPr>
            <w:r w:rsidRPr="00A15071">
              <w:rPr>
                <w:rFonts w:ascii="標楷體" w:hAnsi="標楷體" w:hint="eastAsia"/>
                <w:snapToGrid w:val="0"/>
                <w:szCs w:val="28"/>
              </w:rPr>
              <w:t>決算數</w:t>
            </w:r>
          </w:p>
        </w:tc>
        <w:tc>
          <w:tcPr>
            <w:tcW w:w="1316" w:type="dxa"/>
            <w:shd w:val="clear" w:color="auto" w:fill="auto"/>
            <w:vAlign w:val="center"/>
          </w:tcPr>
          <w:p w:rsidR="002A3515" w:rsidRPr="00A15071" w:rsidRDefault="002A3515" w:rsidP="008A18B4">
            <w:pPr>
              <w:pStyle w:val="142"/>
              <w:jc w:val="center"/>
              <w:rPr>
                <w:rFonts w:ascii="標楷體" w:hAnsi="標楷體"/>
                <w:snapToGrid w:val="0"/>
                <w:szCs w:val="28"/>
              </w:rPr>
            </w:pPr>
            <w:r w:rsidRPr="00A15071">
              <w:rPr>
                <w:rFonts w:ascii="標楷體" w:hAnsi="標楷體" w:hint="eastAsia"/>
                <w:snapToGrid w:val="0"/>
                <w:szCs w:val="28"/>
              </w:rPr>
              <w:t>預算數</w:t>
            </w:r>
          </w:p>
        </w:tc>
        <w:tc>
          <w:tcPr>
            <w:tcW w:w="1367" w:type="dxa"/>
            <w:tcBorders>
              <w:right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szCs w:val="28"/>
              </w:rPr>
            </w:pPr>
            <w:r w:rsidRPr="00A15071">
              <w:rPr>
                <w:rFonts w:ascii="標楷體" w:hAnsi="標楷體" w:hint="eastAsia"/>
                <w:snapToGrid w:val="0"/>
                <w:szCs w:val="28"/>
              </w:rPr>
              <w:t>決算數</w:t>
            </w:r>
          </w:p>
        </w:tc>
      </w:tr>
      <w:tr w:rsidR="0004171B" w:rsidRPr="00A15071" w:rsidTr="0052188E">
        <w:tc>
          <w:tcPr>
            <w:tcW w:w="938" w:type="dxa"/>
            <w:vMerge w:val="restart"/>
            <w:tcBorders>
              <w:left w:val="single" w:sz="12" w:space="0" w:color="auto"/>
            </w:tcBorders>
            <w:shd w:val="clear" w:color="auto" w:fill="auto"/>
            <w:vAlign w:val="center"/>
          </w:tcPr>
          <w:p w:rsidR="0004171B" w:rsidRPr="00A15071" w:rsidRDefault="0004171B" w:rsidP="00DC7613">
            <w:pPr>
              <w:pStyle w:val="142"/>
              <w:jc w:val="center"/>
              <w:rPr>
                <w:rFonts w:ascii="標楷體" w:hAnsi="標楷體"/>
                <w:snapToGrid w:val="0"/>
                <w:szCs w:val="28"/>
              </w:rPr>
            </w:pPr>
            <w:r w:rsidRPr="00A15071">
              <w:rPr>
                <w:rFonts w:ascii="標楷體" w:hAnsi="標楷體" w:hint="eastAsia"/>
                <w:snapToGrid w:val="0"/>
                <w:szCs w:val="28"/>
              </w:rPr>
              <w:t>推廣高齡者身心靈健康活動</w:t>
            </w:r>
          </w:p>
        </w:tc>
        <w:tc>
          <w:tcPr>
            <w:tcW w:w="1158" w:type="dxa"/>
            <w:shd w:val="clear" w:color="auto" w:fill="auto"/>
            <w:vAlign w:val="center"/>
          </w:tcPr>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推廣</w:t>
            </w:r>
            <w:r w:rsidR="00594502" w:rsidRPr="00A15071">
              <w:rPr>
                <w:rFonts w:ascii="標楷體" w:hAnsi="標楷體" w:hint="eastAsia"/>
                <w:snapToGrid w:val="0"/>
                <w:szCs w:val="28"/>
              </w:rPr>
              <w:t>高齡者</w:t>
            </w:r>
            <w:r w:rsidRPr="00A15071">
              <w:rPr>
                <w:rFonts w:ascii="標楷體" w:hAnsi="標楷體" w:hint="eastAsia"/>
                <w:snapToGrid w:val="0"/>
                <w:szCs w:val="28"/>
              </w:rPr>
              <w:t>休閒運動</w:t>
            </w:r>
          </w:p>
        </w:tc>
        <w:tc>
          <w:tcPr>
            <w:tcW w:w="1037" w:type="dxa"/>
            <w:shd w:val="clear" w:color="auto" w:fill="auto"/>
            <w:vAlign w:val="center"/>
          </w:tcPr>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衛福部</w:t>
            </w:r>
          </w:p>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教育部</w:t>
            </w:r>
          </w:p>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原民會</w:t>
            </w:r>
          </w:p>
          <w:p w:rsidR="0004171B" w:rsidRPr="00A15071" w:rsidRDefault="0004171B" w:rsidP="008A18B4">
            <w:pPr>
              <w:pStyle w:val="142"/>
              <w:jc w:val="center"/>
              <w:rPr>
                <w:rFonts w:ascii="標楷體" w:hAnsi="標楷體" w:hint="eastAsia"/>
                <w:snapToGrid w:val="0"/>
                <w:szCs w:val="28"/>
              </w:rPr>
            </w:pPr>
            <w:r w:rsidRPr="00A15071">
              <w:rPr>
                <w:rFonts w:ascii="標楷體" w:hAnsi="標楷體" w:hint="eastAsia"/>
                <w:snapToGrid w:val="0"/>
                <w:szCs w:val="28"/>
              </w:rPr>
              <w:t>退輔會農業部</w:t>
            </w:r>
          </w:p>
        </w:tc>
        <w:tc>
          <w:tcPr>
            <w:tcW w:w="1216" w:type="dxa"/>
            <w:shd w:val="clear" w:color="auto" w:fill="auto"/>
            <w:vAlign w:val="center"/>
          </w:tcPr>
          <w:p w:rsidR="0004171B" w:rsidRPr="00A15071" w:rsidRDefault="00DD66AA"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w:t>
            </w:r>
            <w:r w:rsidRPr="00A15071">
              <w:rPr>
                <w:rFonts w:ascii="標楷體" w:hAnsi="標楷體" w:hint="eastAsia"/>
                <w:snapToGrid w:val="0"/>
                <w:sz w:val="22"/>
                <w:szCs w:val="22"/>
              </w:rPr>
              <w:t>131</w:t>
            </w:r>
            <w:r w:rsidRPr="00A15071">
              <w:rPr>
                <w:rFonts w:ascii="標楷體" w:hAnsi="標楷體"/>
                <w:snapToGrid w:val="0"/>
                <w:sz w:val="22"/>
                <w:szCs w:val="22"/>
              </w:rPr>
              <w:t>,</w:t>
            </w:r>
            <w:r w:rsidRPr="00A15071">
              <w:rPr>
                <w:rFonts w:ascii="標楷體" w:hAnsi="標楷體" w:hint="eastAsia"/>
                <w:snapToGrid w:val="0"/>
                <w:sz w:val="22"/>
                <w:szCs w:val="22"/>
              </w:rPr>
              <w:t>474</w:t>
            </w:r>
          </w:p>
          <w:p w:rsidR="00DD66AA" w:rsidRPr="00A15071" w:rsidRDefault="00DD66AA" w:rsidP="004F73EA">
            <w:pPr>
              <w:pStyle w:val="142"/>
              <w:jc w:val="right"/>
              <w:rPr>
                <w:rFonts w:ascii="標楷體" w:hAnsi="標楷體"/>
                <w:snapToGrid w:val="0"/>
                <w:sz w:val="22"/>
                <w:szCs w:val="22"/>
              </w:rPr>
            </w:pPr>
            <w:r w:rsidRPr="00A15071">
              <w:rPr>
                <w:rFonts w:ascii="標楷體" w:hAnsi="標楷體"/>
                <w:snapToGrid w:val="0"/>
                <w:sz w:val="22"/>
                <w:szCs w:val="22"/>
              </w:rPr>
              <w:t>(5.</w:t>
            </w:r>
            <w:r w:rsidR="004F73EA" w:rsidRPr="00A15071">
              <w:rPr>
                <w:rFonts w:ascii="標楷體" w:hAnsi="標楷體"/>
                <w:snapToGrid w:val="0"/>
                <w:sz w:val="22"/>
                <w:szCs w:val="22"/>
              </w:rPr>
              <w:t>07</w:t>
            </w:r>
            <w:r w:rsidRPr="00A15071">
              <w:rPr>
                <w:rFonts w:ascii="標楷體" w:hAnsi="標楷體"/>
                <w:snapToGrid w:val="0"/>
                <w:sz w:val="22"/>
                <w:szCs w:val="22"/>
              </w:rPr>
              <w:t>)</w:t>
            </w:r>
          </w:p>
        </w:tc>
        <w:tc>
          <w:tcPr>
            <w:tcW w:w="1216" w:type="dxa"/>
            <w:shd w:val="clear" w:color="auto" w:fill="auto"/>
            <w:vAlign w:val="center"/>
          </w:tcPr>
          <w:p w:rsidR="0004171B" w:rsidRPr="00A15071" w:rsidRDefault="00DD66AA" w:rsidP="008A18B4">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11,590</w:t>
            </w:r>
          </w:p>
          <w:p w:rsidR="00DD66AA" w:rsidRPr="00A15071" w:rsidRDefault="00DD66AA" w:rsidP="004F73EA">
            <w:pPr>
              <w:pStyle w:val="142"/>
              <w:jc w:val="right"/>
              <w:rPr>
                <w:rFonts w:ascii="標楷體" w:hAnsi="標楷體"/>
                <w:snapToGrid w:val="0"/>
                <w:sz w:val="22"/>
                <w:szCs w:val="22"/>
              </w:rPr>
            </w:pPr>
            <w:r w:rsidRPr="00A15071">
              <w:rPr>
                <w:rFonts w:ascii="標楷體" w:hAnsi="標楷體"/>
                <w:snapToGrid w:val="0"/>
                <w:sz w:val="22"/>
                <w:szCs w:val="22"/>
              </w:rPr>
              <w:t>(4.</w:t>
            </w:r>
            <w:r w:rsidR="004F73EA" w:rsidRPr="00A15071">
              <w:rPr>
                <w:rFonts w:ascii="標楷體" w:hAnsi="標楷體"/>
                <w:snapToGrid w:val="0"/>
                <w:sz w:val="22"/>
                <w:szCs w:val="22"/>
              </w:rPr>
              <w:t>78</w:t>
            </w:r>
            <w:r w:rsidRPr="00A15071">
              <w:rPr>
                <w:rFonts w:ascii="標楷體" w:hAnsi="標楷體"/>
                <w:snapToGrid w:val="0"/>
                <w:sz w:val="22"/>
                <w:szCs w:val="22"/>
              </w:rPr>
              <w:t>)</w:t>
            </w:r>
          </w:p>
        </w:tc>
        <w:tc>
          <w:tcPr>
            <w:tcW w:w="1316" w:type="dxa"/>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snapToGrid w:val="0"/>
                <w:sz w:val="22"/>
                <w:szCs w:val="22"/>
              </w:rPr>
              <w:t>1,337,957</w:t>
            </w:r>
          </w:p>
          <w:p w:rsidR="009D76E5" w:rsidRPr="00A15071" w:rsidRDefault="009D76E5" w:rsidP="008A18B4">
            <w:pPr>
              <w:pStyle w:val="142"/>
              <w:jc w:val="right"/>
              <w:rPr>
                <w:rFonts w:ascii="標楷體" w:hAnsi="標楷體"/>
                <w:snapToGrid w:val="0"/>
                <w:sz w:val="22"/>
                <w:szCs w:val="22"/>
              </w:rPr>
            </w:pPr>
            <w:r w:rsidRPr="00A15071">
              <w:rPr>
                <w:rFonts w:ascii="標楷體" w:hAnsi="標楷體" w:hint="eastAsia"/>
                <w:snapToGrid w:val="0"/>
                <w:sz w:val="22"/>
                <w:szCs w:val="22"/>
              </w:rPr>
              <w:t>(5.20)</w:t>
            </w:r>
          </w:p>
        </w:tc>
        <w:tc>
          <w:tcPr>
            <w:tcW w:w="1367" w:type="dxa"/>
            <w:tcBorders>
              <w:right w:val="single" w:sz="12" w:space="0" w:color="auto"/>
            </w:tcBorders>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snapToGrid w:val="0"/>
                <w:sz w:val="22"/>
                <w:szCs w:val="22"/>
              </w:rPr>
              <w:t>1,213,546</w:t>
            </w:r>
          </w:p>
          <w:p w:rsidR="009D76E5" w:rsidRPr="00A15071" w:rsidRDefault="009D76E5" w:rsidP="008A18B4">
            <w:pPr>
              <w:pStyle w:val="142"/>
              <w:jc w:val="right"/>
              <w:rPr>
                <w:rFonts w:ascii="標楷體" w:hAnsi="標楷體"/>
                <w:snapToGrid w:val="0"/>
                <w:sz w:val="22"/>
                <w:szCs w:val="22"/>
              </w:rPr>
            </w:pPr>
            <w:r w:rsidRPr="00A15071">
              <w:rPr>
                <w:rFonts w:ascii="標楷體" w:hAnsi="標楷體" w:hint="eastAsia"/>
                <w:snapToGrid w:val="0"/>
                <w:sz w:val="22"/>
                <w:szCs w:val="22"/>
              </w:rPr>
              <w:t>(5.95)</w:t>
            </w:r>
          </w:p>
        </w:tc>
      </w:tr>
      <w:tr w:rsidR="0004171B" w:rsidRPr="00A15071" w:rsidTr="0052188E">
        <w:tc>
          <w:tcPr>
            <w:tcW w:w="938" w:type="dxa"/>
            <w:vMerge/>
            <w:tcBorders>
              <w:left w:val="single" w:sz="12" w:space="0" w:color="auto"/>
            </w:tcBorders>
            <w:shd w:val="clear" w:color="auto" w:fill="auto"/>
            <w:vAlign w:val="center"/>
          </w:tcPr>
          <w:p w:rsidR="0004171B" w:rsidRPr="00A15071" w:rsidRDefault="0004171B" w:rsidP="00DC7613">
            <w:pPr>
              <w:pStyle w:val="142"/>
              <w:jc w:val="center"/>
              <w:rPr>
                <w:rFonts w:ascii="標楷體" w:hAnsi="標楷體" w:hint="eastAsia"/>
                <w:snapToGrid w:val="0"/>
                <w:szCs w:val="28"/>
              </w:rPr>
            </w:pPr>
          </w:p>
        </w:tc>
        <w:tc>
          <w:tcPr>
            <w:tcW w:w="1158" w:type="dxa"/>
            <w:shd w:val="clear" w:color="auto" w:fill="auto"/>
            <w:vAlign w:val="center"/>
          </w:tcPr>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強化</w:t>
            </w:r>
            <w:r w:rsidR="00594502" w:rsidRPr="00A15071">
              <w:rPr>
                <w:rFonts w:ascii="標楷體" w:hAnsi="標楷體" w:hint="eastAsia"/>
                <w:snapToGrid w:val="0"/>
                <w:szCs w:val="28"/>
              </w:rPr>
              <w:t>高齡者</w:t>
            </w:r>
            <w:r w:rsidRPr="00A15071">
              <w:rPr>
                <w:rFonts w:ascii="標楷體" w:hAnsi="標楷體" w:hint="eastAsia"/>
                <w:snapToGrid w:val="0"/>
                <w:szCs w:val="28"/>
              </w:rPr>
              <w:t>心理健康</w:t>
            </w:r>
          </w:p>
        </w:tc>
        <w:tc>
          <w:tcPr>
            <w:tcW w:w="1037" w:type="dxa"/>
            <w:shd w:val="clear" w:color="auto" w:fill="auto"/>
            <w:vAlign w:val="center"/>
          </w:tcPr>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衛福部</w:t>
            </w:r>
          </w:p>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教育部</w:t>
            </w:r>
          </w:p>
          <w:p w:rsidR="0004171B" w:rsidRPr="00A15071" w:rsidRDefault="00420B4A" w:rsidP="008A18B4">
            <w:pPr>
              <w:pStyle w:val="142"/>
              <w:jc w:val="center"/>
              <w:rPr>
                <w:rFonts w:ascii="標楷體" w:hAnsi="標楷體" w:hint="eastAsia"/>
                <w:snapToGrid w:val="0"/>
                <w:szCs w:val="28"/>
              </w:rPr>
            </w:pPr>
            <w:r w:rsidRPr="00A15071">
              <w:rPr>
                <w:rFonts w:ascii="標楷體" w:hAnsi="標楷體" w:hint="eastAsia"/>
                <w:snapToGrid w:val="0"/>
                <w:szCs w:val="28"/>
              </w:rPr>
              <w:t>退輔</w:t>
            </w:r>
            <w:r w:rsidR="0004171B" w:rsidRPr="00A15071">
              <w:rPr>
                <w:rFonts w:ascii="標楷體" w:hAnsi="標楷體" w:hint="eastAsia"/>
                <w:snapToGrid w:val="0"/>
                <w:szCs w:val="28"/>
              </w:rPr>
              <w:t>會</w:t>
            </w:r>
          </w:p>
        </w:tc>
        <w:tc>
          <w:tcPr>
            <w:tcW w:w="1216" w:type="dxa"/>
            <w:shd w:val="clear" w:color="auto" w:fill="auto"/>
            <w:vAlign w:val="center"/>
          </w:tcPr>
          <w:p w:rsidR="0004171B" w:rsidRPr="00A15071" w:rsidRDefault="00DD66AA" w:rsidP="008A18B4">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,000</w:t>
            </w:r>
          </w:p>
          <w:p w:rsidR="00DD66AA" w:rsidRPr="00A15071" w:rsidRDefault="00DD66AA" w:rsidP="008A18B4">
            <w:pPr>
              <w:pStyle w:val="142"/>
              <w:jc w:val="right"/>
              <w:rPr>
                <w:rFonts w:ascii="標楷體" w:hAnsi="標楷體" w:hint="eastAsia"/>
                <w:snapToGrid w:val="0"/>
                <w:sz w:val="22"/>
                <w:szCs w:val="22"/>
              </w:rPr>
            </w:pPr>
            <w:r w:rsidRPr="00A15071">
              <w:rPr>
                <w:rFonts w:ascii="標楷體" w:hAnsi="標楷體"/>
                <w:snapToGrid w:val="0"/>
                <w:sz w:val="22"/>
                <w:szCs w:val="22"/>
              </w:rPr>
              <w:t>(0.03)</w:t>
            </w:r>
          </w:p>
        </w:tc>
        <w:tc>
          <w:tcPr>
            <w:tcW w:w="1216" w:type="dxa"/>
            <w:shd w:val="clear" w:color="auto" w:fill="auto"/>
            <w:vAlign w:val="center"/>
          </w:tcPr>
          <w:p w:rsidR="0004171B" w:rsidRPr="00A15071" w:rsidRDefault="00DD66AA" w:rsidP="008A18B4">
            <w:pPr>
              <w:pStyle w:val="142"/>
              <w:jc w:val="right"/>
              <w:rPr>
                <w:rFonts w:ascii="標楷體" w:hAnsi="標楷體"/>
                <w:snapToGrid w:val="0"/>
                <w:sz w:val="22"/>
                <w:szCs w:val="22"/>
              </w:rPr>
            </w:pPr>
            <w:r w:rsidRPr="00A15071">
              <w:rPr>
                <w:rFonts w:ascii="標楷體" w:hAnsi="標楷體" w:hint="eastAsia"/>
                <w:snapToGrid w:val="0"/>
                <w:sz w:val="22"/>
                <w:szCs w:val="22"/>
              </w:rPr>
              <w:t>6</w:t>
            </w:r>
            <w:r w:rsidRPr="00A15071">
              <w:rPr>
                <w:rFonts w:ascii="標楷體" w:hAnsi="標楷體"/>
                <w:snapToGrid w:val="0"/>
                <w:sz w:val="22"/>
                <w:szCs w:val="22"/>
              </w:rPr>
              <w:t>,960</w:t>
            </w:r>
          </w:p>
          <w:p w:rsidR="00DD66AA" w:rsidRPr="00A15071" w:rsidRDefault="00DD66AA" w:rsidP="008A18B4">
            <w:pPr>
              <w:pStyle w:val="142"/>
              <w:jc w:val="right"/>
              <w:rPr>
                <w:rFonts w:ascii="標楷體" w:hAnsi="標楷體" w:hint="eastAsia"/>
                <w:snapToGrid w:val="0"/>
                <w:sz w:val="22"/>
                <w:szCs w:val="22"/>
              </w:rPr>
            </w:pPr>
            <w:r w:rsidRPr="00A15071">
              <w:rPr>
                <w:rFonts w:ascii="標楷體" w:hAnsi="標楷體"/>
                <w:snapToGrid w:val="0"/>
                <w:sz w:val="22"/>
                <w:szCs w:val="22"/>
              </w:rPr>
              <w:t>(0.04)</w:t>
            </w:r>
          </w:p>
        </w:tc>
        <w:tc>
          <w:tcPr>
            <w:tcW w:w="1316" w:type="dxa"/>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snapToGrid w:val="0"/>
                <w:sz w:val="22"/>
                <w:szCs w:val="22"/>
              </w:rPr>
              <w:t>7,332</w:t>
            </w:r>
          </w:p>
          <w:p w:rsidR="009D76E5" w:rsidRPr="00A15071" w:rsidRDefault="009D76E5" w:rsidP="008A18B4">
            <w:pPr>
              <w:pStyle w:val="142"/>
              <w:jc w:val="right"/>
              <w:rPr>
                <w:rFonts w:ascii="標楷體" w:hAnsi="標楷體" w:hint="eastAsia"/>
                <w:snapToGrid w:val="0"/>
                <w:sz w:val="22"/>
                <w:szCs w:val="22"/>
              </w:rPr>
            </w:pPr>
            <w:r w:rsidRPr="00A15071">
              <w:rPr>
                <w:rFonts w:ascii="標楷體" w:hAnsi="標楷體" w:hint="eastAsia"/>
                <w:snapToGrid w:val="0"/>
                <w:sz w:val="22"/>
                <w:szCs w:val="22"/>
              </w:rPr>
              <w:t>(0.03)</w:t>
            </w:r>
          </w:p>
        </w:tc>
        <w:tc>
          <w:tcPr>
            <w:tcW w:w="1367" w:type="dxa"/>
            <w:tcBorders>
              <w:right w:val="single" w:sz="12" w:space="0" w:color="auto"/>
            </w:tcBorders>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w:t>
            </w:r>
            <w:r w:rsidRPr="00A15071">
              <w:rPr>
                <w:rFonts w:ascii="標楷體" w:hAnsi="標楷體" w:hint="eastAsia"/>
                <w:snapToGrid w:val="0"/>
                <w:sz w:val="22"/>
                <w:szCs w:val="22"/>
              </w:rPr>
              <w:t>289</w:t>
            </w:r>
          </w:p>
          <w:p w:rsidR="009D76E5" w:rsidRPr="00A15071" w:rsidRDefault="009D76E5" w:rsidP="008A18B4">
            <w:pPr>
              <w:pStyle w:val="142"/>
              <w:jc w:val="right"/>
              <w:rPr>
                <w:rFonts w:ascii="標楷體" w:hAnsi="標楷體" w:hint="eastAsia"/>
                <w:snapToGrid w:val="0"/>
                <w:sz w:val="22"/>
                <w:szCs w:val="22"/>
              </w:rPr>
            </w:pPr>
            <w:r w:rsidRPr="00A15071">
              <w:rPr>
                <w:rFonts w:ascii="標楷體" w:hAnsi="標楷體" w:hint="eastAsia"/>
                <w:snapToGrid w:val="0"/>
                <w:sz w:val="22"/>
                <w:szCs w:val="22"/>
              </w:rPr>
              <w:t>(0.04)</w:t>
            </w:r>
          </w:p>
        </w:tc>
      </w:tr>
      <w:tr w:rsidR="0004171B" w:rsidRPr="00A15071" w:rsidTr="0052188E">
        <w:tc>
          <w:tcPr>
            <w:tcW w:w="938" w:type="dxa"/>
            <w:vMerge/>
            <w:tcBorders>
              <w:left w:val="single" w:sz="12" w:space="0" w:color="auto"/>
            </w:tcBorders>
            <w:shd w:val="clear" w:color="auto" w:fill="auto"/>
            <w:vAlign w:val="center"/>
          </w:tcPr>
          <w:p w:rsidR="0004171B" w:rsidRPr="00A15071" w:rsidRDefault="0004171B" w:rsidP="00DC7613">
            <w:pPr>
              <w:pStyle w:val="142"/>
              <w:jc w:val="center"/>
              <w:rPr>
                <w:rFonts w:ascii="標楷體" w:hAnsi="標楷體" w:hint="eastAsia"/>
                <w:snapToGrid w:val="0"/>
                <w:szCs w:val="28"/>
              </w:rPr>
            </w:pPr>
          </w:p>
        </w:tc>
        <w:tc>
          <w:tcPr>
            <w:tcW w:w="2195" w:type="dxa"/>
            <w:gridSpan w:val="2"/>
            <w:shd w:val="clear" w:color="auto" w:fill="auto"/>
            <w:vAlign w:val="center"/>
          </w:tcPr>
          <w:p w:rsidR="0004171B" w:rsidRPr="00A15071" w:rsidRDefault="00E94B6C" w:rsidP="008A18B4">
            <w:pPr>
              <w:pStyle w:val="142"/>
              <w:jc w:val="center"/>
              <w:rPr>
                <w:rFonts w:ascii="標楷體" w:hAnsi="標楷體" w:hint="eastAsia"/>
                <w:snapToGrid w:val="0"/>
                <w:szCs w:val="28"/>
              </w:rPr>
            </w:pPr>
            <w:r w:rsidRPr="00A15071">
              <w:rPr>
                <w:rFonts w:ascii="標楷體" w:hAnsi="標楷體" w:hint="eastAsia"/>
                <w:snapToGrid w:val="0"/>
                <w:szCs w:val="28"/>
              </w:rPr>
              <w:t>小計</w:t>
            </w:r>
          </w:p>
        </w:tc>
        <w:tc>
          <w:tcPr>
            <w:tcW w:w="1216" w:type="dxa"/>
            <w:shd w:val="clear" w:color="auto" w:fill="auto"/>
            <w:vAlign w:val="center"/>
          </w:tcPr>
          <w:p w:rsidR="0004171B" w:rsidRPr="00A15071" w:rsidRDefault="001D034F"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,138,474</w:t>
            </w:r>
          </w:p>
          <w:p w:rsidR="001D034F" w:rsidRPr="00A15071" w:rsidRDefault="001D034F" w:rsidP="00A92EA3">
            <w:pPr>
              <w:pStyle w:val="142"/>
              <w:jc w:val="right"/>
              <w:rPr>
                <w:rFonts w:ascii="標楷體" w:hAnsi="標楷體" w:hint="eastAsia"/>
                <w:snapToGrid w:val="0"/>
                <w:sz w:val="22"/>
                <w:szCs w:val="22"/>
              </w:rPr>
            </w:pPr>
            <w:r w:rsidRPr="00A15071">
              <w:rPr>
                <w:rFonts w:ascii="標楷體" w:hAnsi="標楷體"/>
                <w:snapToGrid w:val="0"/>
                <w:sz w:val="22"/>
                <w:szCs w:val="22"/>
              </w:rPr>
              <w:t>(5.</w:t>
            </w:r>
            <w:r w:rsidR="00A92EA3" w:rsidRPr="00A15071">
              <w:rPr>
                <w:rFonts w:ascii="標楷體" w:hAnsi="標楷體"/>
                <w:snapToGrid w:val="0"/>
                <w:sz w:val="22"/>
                <w:szCs w:val="22"/>
              </w:rPr>
              <w:t>10</w:t>
            </w:r>
            <w:r w:rsidRPr="00A15071">
              <w:rPr>
                <w:rFonts w:ascii="標楷體" w:hAnsi="標楷體"/>
                <w:snapToGrid w:val="0"/>
                <w:sz w:val="22"/>
                <w:szCs w:val="22"/>
              </w:rPr>
              <w:t>)</w:t>
            </w:r>
          </w:p>
        </w:tc>
        <w:tc>
          <w:tcPr>
            <w:tcW w:w="1216" w:type="dxa"/>
            <w:shd w:val="clear" w:color="auto" w:fill="auto"/>
            <w:vAlign w:val="center"/>
          </w:tcPr>
          <w:p w:rsidR="0004171B" w:rsidRPr="00A15071" w:rsidRDefault="001D034F" w:rsidP="008A18B4">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18,550</w:t>
            </w:r>
          </w:p>
          <w:p w:rsidR="001D034F" w:rsidRPr="00A15071" w:rsidRDefault="001D034F" w:rsidP="00A92EA3">
            <w:pPr>
              <w:pStyle w:val="142"/>
              <w:jc w:val="right"/>
              <w:rPr>
                <w:rFonts w:ascii="標楷體" w:hAnsi="標楷體" w:hint="eastAsia"/>
                <w:snapToGrid w:val="0"/>
                <w:sz w:val="22"/>
                <w:szCs w:val="22"/>
              </w:rPr>
            </w:pPr>
            <w:r w:rsidRPr="00A15071">
              <w:rPr>
                <w:rFonts w:ascii="標楷體" w:hAnsi="標楷體"/>
                <w:snapToGrid w:val="0"/>
                <w:sz w:val="22"/>
                <w:szCs w:val="22"/>
              </w:rPr>
              <w:t>(4.8</w:t>
            </w:r>
            <w:r w:rsidR="00A92EA3" w:rsidRPr="00A15071">
              <w:rPr>
                <w:rFonts w:ascii="標楷體" w:hAnsi="標楷體"/>
                <w:snapToGrid w:val="0"/>
                <w:sz w:val="22"/>
                <w:szCs w:val="22"/>
              </w:rPr>
              <w:t>2</w:t>
            </w:r>
            <w:r w:rsidRPr="00A15071">
              <w:rPr>
                <w:rFonts w:ascii="標楷體" w:hAnsi="標楷體"/>
                <w:snapToGrid w:val="0"/>
                <w:sz w:val="22"/>
                <w:szCs w:val="22"/>
              </w:rPr>
              <w:t>)</w:t>
            </w:r>
          </w:p>
        </w:tc>
        <w:tc>
          <w:tcPr>
            <w:tcW w:w="1316" w:type="dxa"/>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snapToGrid w:val="0"/>
                <w:sz w:val="22"/>
                <w:szCs w:val="22"/>
              </w:rPr>
              <w:t>1,345,289</w:t>
            </w:r>
          </w:p>
          <w:p w:rsidR="009D76E5" w:rsidRPr="00A15071" w:rsidRDefault="009D76E5" w:rsidP="008A18B4">
            <w:pPr>
              <w:pStyle w:val="142"/>
              <w:jc w:val="right"/>
              <w:rPr>
                <w:rFonts w:ascii="標楷體" w:hAnsi="標楷體" w:hint="eastAsia"/>
                <w:snapToGrid w:val="0"/>
                <w:sz w:val="22"/>
                <w:szCs w:val="22"/>
              </w:rPr>
            </w:pPr>
            <w:r w:rsidRPr="00A15071">
              <w:rPr>
                <w:rFonts w:ascii="標楷體" w:hAnsi="標楷體" w:hint="eastAsia"/>
                <w:snapToGrid w:val="0"/>
                <w:sz w:val="22"/>
                <w:szCs w:val="22"/>
              </w:rPr>
              <w:t>(5.23)</w:t>
            </w:r>
          </w:p>
        </w:tc>
        <w:tc>
          <w:tcPr>
            <w:tcW w:w="1367" w:type="dxa"/>
            <w:tcBorders>
              <w:right w:val="single" w:sz="12" w:space="0" w:color="auto"/>
            </w:tcBorders>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snapToGrid w:val="0"/>
                <w:sz w:val="22"/>
                <w:szCs w:val="22"/>
              </w:rPr>
              <w:t>1,220,835</w:t>
            </w:r>
          </w:p>
          <w:p w:rsidR="009D76E5" w:rsidRPr="00A15071" w:rsidRDefault="009D76E5" w:rsidP="008A18B4">
            <w:pPr>
              <w:pStyle w:val="142"/>
              <w:jc w:val="right"/>
              <w:rPr>
                <w:rFonts w:ascii="標楷體" w:hAnsi="標楷體" w:hint="eastAsia"/>
                <w:snapToGrid w:val="0"/>
                <w:sz w:val="22"/>
                <w:szCs w:val="22"/>
              </w:rPr>
            </w:pPr>
            <w:r w:rsidRPr="00A15071">
              <w:rPr>
                <w:rFonts w:ascii="標楷體" w:hAnsi="標楷體" w:hint="eastAsia"/>
                <w:snapToGrid w:val="0"/>
                <w:sz w:val="22"/>
                <w:szCs w:val="22"/>
              </w:rPr>
              <w:t>(5.99)</w:t>
            </w:r>
          </w:p>
        </w:tc>
      </w:tr>
      <w:tr w:rsidR="00CC0614" w:rsidRPr="00A15071" w:rsidTr="0052188E">
        <w:tc>
          <w:tcPr>
            <w:tcW w:w="938" w:type="dxa"/>
            <w:vMerge w:val="restart"/>
            <w:tcBorders>
              <w:left w:val="single" w:sz="12" w:space="0" w:color="auto"/>
            </w:tcBorders>
            <w:shd w:val="clear" w:color="auto" w:fill="auto"/>
            <w:vAlign w:val="center"/>
          </w:tcPr>
          <w:p w:rsidR="00CC0614" w:rsidRPr="00A15071" w:rsidRDefault="003318BB" w:rsidP="008A18B4">
            <w:pPr>
              <w:pStyle w:val="142"/>
              <w:jc w:val="center"/>
              <w:rPr>
                <w:rFonts w:ascii="標楷體" w:hAnsi="標楷體" w:hint="eastAsia"/>
                <w:snapToGrid w:val="0"/>
                <w:szCs w:val="28"/>
              </w:rPr>
            </w:pPr>
            <w:r w:rsidRPr="00A15071">
              <w:rPr>
                <w:rFonts w:ascii="標楷體" w:hAnsi="標楷體" w:hint="eastAsia"/>
                <w:snapToGrid w:val="0"/>
                <w:szCs w:val="28"/>
              </w:rPr>
              <w:t>改善高齡者</w:t>
            </w:r>
            <w:r w:rsidR="00B7668D" w:rsidRPr="00A15071">
              <w:rPr>
                <w:rFonts w:ascii="標楷體" w:hAnsi="標楷體" w:hint="eastAsia"/>
                <w:snapToGrid w:val="0"/>
                <w:szCs w:val="28"/>
              </w:rPr>
              <w:t>健康</w:t>
            </w:r>
            <w:r w:rsidRPr="00A15071">
              <w:rPr>
                <w:rFonts w:ascii="標楷體" w:hAnsi="標楷體" w:hint="eastAsia"/>
                <w:snapToGrid w:val="0"/>
                <w:szCs w:val="28"/>
              </w:rPr>
              <w:t>醫療照護</w:t>
            </w:r>
            <w:r w:rsidR="00CC0614" w:rsidRPr="00A15071">
              <w:rPr>
                <w:rFonts w:ascii="標楷體" w:hAnsi="標楷體" w:hint="eastAsia"/>
                <w:snapToGrid w:val="0"/>
                <w:szCs w:val="28"/>
              </w:rPr>
              <w:t>環境</w:t>
            </w:r>
          </w:p>
        </w:tc>
        <w:tc>
          <w:tcPr>
            <w:tcW w:w="1158" w:type="dxa"/>
            <w:shd w:val="clear" w:color="auto" w:fill="auto"/>
            <w:vAlign w:val="center"/>
          </w:tcPr>
          <w:p w:rsidR="003318BB" w:rsidRPr="00A15071" w:rsidRDefault="00DE6E4D" w:rsidP="008A18B4">
            <w:pPr>
              <w:pStyle w:val="142"/>
              <w:jc w:val="center"/>
              <w:rPr>
                <w:rFonts w:ascii="標楷體" w:hAnsi="標楷體"/>
                <w:snapToGrid w:val="0"/>
                <w:szCs w:val="28"/>
              </w:rPr>
            </w:pPr>
            <w:r w:rsidRPr="00A15071">
              <w:rPr>
                <w:rFonts w:ascii="標楷體" w:hAnsi="標楷體" w:hint="eastAsia"/>
                <w:snapToGrid w:val="0"/>
                <w:szCs w:val="28"/>
              </w:rPr>
              <w:t>提升高齡者對</w:t>
            </w:r>
            <w:r w:rsidR="00B7668D" w:rsidRPr="00A15071">
              <w:rPr>
                <w:rFonts w:ascii="標楷體" w:hAnsi="標楷體" w:hint="eastAsia"/>
                <w:snapToGrid w:val="0"/>
                <w:szCs w:val="28"/>
              </w:rPr>
              <w:t>健康</w:t>
            </w:r>
            <w:r w:rsidRPr="00A15071">
              <w:rPr>
                <w:rFonts w:ascii="標楷體" w:hAnsi="標楷體" w:hint="eastAsia"/>
                <w:snapToGrid w:val="0"/>
                <w:szCs w:val="28"/>
              </w:rPr>
              <w:t>醫療照護安排</w:t>
            </w:r>
            <w:r w:rsidR="003318BB" w:rsidRPr="00A15071">
              <w:rPr>
                <w:rFonts w:ascii="標楷體" w:hAnsi="標楷體" w:hint="eastAsia"/>
                <w:snapToGrid w:val="0"/>
                <w:szCs w:val="28"/>
              </w:rPr>
              <w:t>自主性</w:t>
            </w:r>
          </w:p>
        </w:tc>
        <w:tc>
          <w:tcPr>
            <w:tcW w:w="1037" w:type="dxa"/>
            <w:shd w:val="clear" w:color="auto" w:fill="auto"/>
            <w:vAlign w:val="center"/>
          </w:tcPr>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衛福部原民會</w:t>
            </w:r>
          </w:p>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經濟部</w:t>
            </w:r>
          </w:p>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農業部</w:t>
            </w:r>
          </w:p>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教育部</w:t>
            </w:r>
          </w:p>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退輔會</w:t>
            </w:r>
          </w:p>
          <w:p w:rsidR="003318BB" w:rsidRPr="00A15071" w:rsidRDefault="003318BB" w:rsidP="008A18B4">
            <w:pPr>
              <w:pStyle w:val="142"/>
              <w:jc w:val="center"/>
              <w:rPr>
                <w:rFonts w:ascii="標楷體" w:hAnsi="標楷體" w:hint="eastAsia"/>
                <w:snapToGrid w:val="0"/>
                <w:szCs w:val="28"/>
              </w:rPr>
            </w:pPr>
            <w:r w:rsidRPr="00A15071">
              <w:rPr>
                <w:rFonts w:ascii="標楷體" w:hAnsi="標楷體" w:hint="eastAsia"/>
                <w:snapToGrid w:val="0"/>
                <w:szCs w:val="28"/>
              </w:rPr>
              <w:t>法務部</w:t>
            </w:r>
          </w:p>
        </w:tc>
        <w:tc>
          <w:tcPr>
            <w:tcW w:w="1216" w:type="dxa"/>
            <w:shd w:val="clear" w:color="auto" w:fill="auto"/>
            <w:vAlign w:val="center"/>
          </w:tcPr>
          <w:p w:rsidR="003318BB" w:rsidRPr="00A15071" w:rsidRDefault="001D034F" w:rsidP="008A18B4">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08,796</w:t>
            </w:r>
          </w:p>
          <w:p w:rsidR="001D034F" w:rsidRPr="00A15071" w:rsidRDefault="001D034F" w:rsidP="00C221AA">
            <w:pPr>
              <w:pStyle w:val="142"/>
              <w:jc w:val="right"/>
              <w:rPr>
                <w:rFonts w:ascii="標楷體" w:hAnsi="標楷體"/>
                <w:snapToGrid w:val="0"/>
                <w:sz w:val="22"/>
                <w:szCs w:val="22"/>
              </w:rPr>
            </w:pPr>
            <w:r w:rsidRPr="00A15071">
              <w:rPr>
                <w:rFonts w:ascii="標楷體" w:hAnsi="標楷體"/>
                <w:snapToGrid w:val="0"/>
                <w:sz w:val="22"/>
                <w:szCs w:val="22"/>
              </w:rPr>
              <w:t>(</w:t>
            </w:r>
            <w:r w:rsidRPr="00A15071">
              <w:rPr>
                <w:rFonts w:ascii="標楷體" w:hAnsi="標楷體" w:hint="eastAsia"/>
                <w:snapToGrid w:val="0"/>
                <w:sz w:val="22"/>
                <w:szCs w:val="22"/>
              </w:rPr>
              <w:t>0.9</w:t>
            </w:r>
            <w:r w:rsidR="00C221AA" w:rsidRPr="00A15071">
              <w:rPr>
                <w:rFonts w:ascii="標楷體" w:hAnsi="標楷體"/>
                <w:snapToGrid w:val="0"/>
                <w:sz w:val="22"/>
                <w:szCs w:val="22"/>
              </w:rPr>
              <w:t>4</w:t>
            </w:r>
            <w:r w:rsidRPr="00A15071">
              <w:rPr>
                <w:rFonts w:ascii="標楷體" w:hAnsi="標楷體"/>
                <w:snapToGrid w:val="0"/>
                <w:sz w:val="22"/>
                <w:szCs w:val="22"/>
              </w:rPr>
              <w:t>)</w:t>
            </w:r>
          </w:p>
        </w:tc>
        <w:tc>
          <w:tcPr>
            <w:tcW w:w="1216" w:type="dxa"/>
            <w:shd w:val="clear" w:color="auto" w:fill="auto"/>
            <w:vAlign w:val="center"/>
          </w:tcPr>
          <w:p w:rsidR="003318BB" w:rsidRPr="00A15071" w:rsidRDefault="001D034F" w:rsidP="008A18B4">
            <w:pPr>
              <w:pStyle w:val="142"/>
              <w:jc w:val="right"/>
              <w:rPr>
                <w:rFonts w:ascii="標楷體" w:hAnsi="標楷體"/>
                <w:snapToGrid w:val="0"/>
                <w:sz w:val="22"/>
                <w:szCs w:val="22"/>
              </w:rPr>
            </w:pPr>
            <w:r w:rsidRPr="00A15071">
              <w:rPr>
                <w:rFonts w:ascii="標楷體" w:hAnsi="標楷體" w:hint="eastAsia"/>
                <w:snapToGrid w:val="0"/>
                <w:sz w:val="22"/>
                <w:szCs w:val="22"/>
              </w:rPr>
              <w:t>188,131</w:t>
            </w:r>
          </w:p>
          <w:p w:rsidR="001D034F" w:rsidRPr="00A15071" w:rsidRDefault="001D034F" w:rsidP="00C221AA">
            <w:pPr>
              <w:pStyle w:val="142"/>
              <w:jc w:val="right"/>
              <w:rPr>
                <w:rFonts w:ascii="標楷體" w:hAnsi="標楷體"/>
                <w:snapToGrid w:val="0"/>
                <w:sz w:val="22"/>
                <w:szCs w:val="22"/>
              </w:rPr>
            </w:pPr>
            <w:r w:rsidRPr="00A15071">
              <w:rPr>
                <w:rFonts w:ascii="標楷體" w:hAnsi="標楷體"/>
                <w:snapToGrid w:val="0"/>
                <w:sz w:val="22"/>
                <w:szCs w:val="22"/>
              </w:rPr>
              <w:t>(</w:t>
            </w:r>
            <w:r w:rsidR="00C221AA" w:rsidRPr="00A15071">
              <w:rPr>
                <w:rFonts w:ascii="標楷體" w:hAnsi="標楷體"/>
                <w:snapToGrid w:val="0"/>
                <w:sz w:val="22"/>
                <w:szCs w:val="22"/>
              </w:rPr>
              <w:t>0</w:t>
            </w:r>
            <w:r w:rsidRPr="00A15071">
              <w:rPr>
                <w:rFonts w:ascii="標楷體" w:hAnsi="標楷體"/>
                <w:snapToGrid w:val="0"/>
                <w:sz w:val="22"/>
                <w:szCs w:val="22"/>
              </w:rPr>
              <w:t>.</w:t>
            </w:r>
            <w:r w:rsidR="00C221AA" w:rsidRPr="00A15071">
              <w:rPr>
                <w:rFonts w:ascii="標楷體" w:hAnsi="標楷體"/>
                <w:snapToGrid w:val="0"/>
                <w:sz w:val="22"/>
                <w:szCs w:val="22"/>
              </w:rPr>
              <w:t>99</w:t>
            </w:r>
            <w:r w:rsidRPr="00A15071">
              <w:rPr>
                <w:rFonts w:ascii="標楷體" w:hAnsi="標楷體"/>
                <w:snapToGrid w:val="0"/>
                <w:sz w:val="22"/>
                <w:szCs w:val="22"/>
              </w:rPr>
              <w:t>)</w:t>
            </w:r>
          </w:p>
        </w:tc>
        <w:tc>
          <w:tcPr>
            <w:tcW w:w="1316" w:type="dxa"/>
            <w:shd w:val="clear" w:color="auto" w:fill="auto"/>
            <w:vAlign w:val="center"/>
          </w:tcPr>
          <w:p w:rsidR="003318BB" w:rsidRPr="00A15071" w:rsidRDefault="009D76E5" w:rsidP="008A18B4">
            <w:pPr>
              <w:pStyle w:val="142"/>
              <w:jc w:val="right"/>
              <w:rPr>
                <w:rFonts w:ascii="標楷體" w:hAnsi="標楷體"/>
                <w:snapToGrid w:val="0"/>
                <w:sz w:val="22"/>
                <w:szCs w:val="22"/>
              </w:rPr>
            </w:pPr>
            <w:r w:rsidRPr="00A15071">
              <w:rPr>
                <w:rFonts w:ascii="標楷體" w:hAnsi="標楷體"/>
                <w:snapToGrid w:val="0"/>
                <w:sz w:val="22"/>
                <w:szCs w:val="22"/>
              </w:rPr>
              <w:t>269,380</w:t>
            </w:r>
          </w:p>
          <w:p w:rsidR="009D76E5" w:rsidRPr="00A15071" w:rsidRDefault="009D76E5" w:rsidP="008A18B4">
            <w:pPr>
              <w:pStyle w:val="142"/>
              <w:jc w:val="right"/>
              <w:rPr>
                <w:rFonts w:ascii="標楷體" w:hAnsi="標楷體"/>
                <w:snapToGrid w:val="0"/>
                <w:sz w:val="22"/>
                <w:szCs w:val="22"/>
              </w:rPr>
            </w:pPr>
            <w:r w:rsidRPr="00A15071">
              <w:rPr>
                <w:rFonts w:ascii="標楷體" w:hAnsi="標楷體" w:hint="eastAsia"/>
                <w:snapToGrid w:val="0"/>
                <w:sz w:val="22"/>
                <w:szCs w:val="22"/>
              </w:rPr>
              <w:t>(1.05)</w:t>
            </w:r>
          </w:p>
        </w:tc>
        <w:tc>
          <w:tcPr>
            <w:tcW w:w="1367" w:type="dxa"/>
            <w:tcBorders>
              <w:right w:val="single" w:sz="12" w:space="0" w:color="auto"/>
            </w:tcBorders>
            <w:shd w:val="clear" w:color="auto" w:fill="auto"/>
            <w:vAlign w:val="center"/>
          </w:tcPr>
          <w:p w:rsidR="003318BB" w:rsidRPr="00A15071" w:rsidRDefault="009D76E5" w:rsidP="008A18B4">
            <w:pPr>
              <w:pStyle w:val="142"/>
              <w:jc w:val="right"/>
              <w:rPr>
                <w:rFonts w:ascii="標楷體" w:hAnsi="標楷體"/>
                <w:snapToGrid w:val="0"/>
                <w:sz w:val="22"/>
                <w:szCs w:val="22"/>
              </w:rPr>
            </w:pPr>
            <w:r w:rsidRPr="00A15071">
              <w:rPr>
                <w:rFonts w:ascii="標楷體" w:hAnsi="標楷體"/>
                <w:snapToGrid w:val="0"/>
                <w:sz w:val="22"/>
                <w:szCs w:val="22"/>
              </w:rPr>
              <w:t>246,736</w:t>
            </w:r>
          </w:p>
          <w:p w:rsidR="009D76E5" w:rsidRPr="00A15071" w:rsidRDefault="009D76E5" w:rsidP="008A18B4">
            <w:pPr>
              <w:pStyle w:val="142"/>
              <w:jc w:val="right"/>
              <w:rPr>
                <w:rFonts w:ascii="標楷體" w:hAnsi="標楷體"/>
                <w:snapToGrid w:val="0"/>
                <w:sz w:val="22"/>
                <w:szCs w:val="22"/>
              </w:rPr>
            </w:pPr>
            <w:r w:rsidRPr="00A15071">
              <w:rPr>
                <w:rFonts w:ascii="標楷體" w:hAnsi="標楷體" w:hint="eastAsia"/>
                <w:snapToGrid w:val="0"/>
                <w:sz w:val="22"/>
                <w:szCs w:val="22"/>
              </w:rPr>
              <w:t>(1.21)</w:t>
            </w:r>
          </w:p>
        </w:tc>
      </w:tr>
      <w:tr w:rsidR="00CC0614" w:rsidRPr="00A15071" w:rsidTr="0052188E">
        <w:tc>
          <w:tcPr>
            <w:tcW w:w="938" w:type="dxa"/>
            <w:vMerge/>
            <w:tcBorders>
              <w:left w:val="single" w:sz="12" w:space="0" w:color="auto"/>
            </w:tcBorders>
            <w:shd w:val="clear" w:color="auto" w:fill="auto"/>
            <w:vAlign w:val="center"/>
          </w:tcPr>
          <w:p w:rsidR="003318BB" w:rsidRPr="00A15071" w:rsidRDefault="003318BB" w:rsidP="008A18B4">
            <w:pPr>
              <w:pStyle w:val="142"/>
              <w:jc w:val="center"/>
              <w:rPr>
                <w:rFonts w:ascii="標楷體" w:hAnsi="標楷體"/>
                <w:snapToGrid w:val="0"/>
                <w:szCs w:val="28"/>
              </w:rPr>
            </w:pPr>
          </w:p>
        </w:tc>
        <w:tc>
          <w:tcPr>
            <w:tcW w:w="1158" w:type="dxa"/>
            <w:shd w:val="clear" w:color="auto" w:fill="auto"/>
            <w:vAlign w:val="center"/>
          </w:tcPr>
          <w:p w:rsidR="003318BB" w:rsidRPr="00A15071" w:rsidRDefault="00DE6E4D" w:rsidP="008A18B4">
            <w:pPr>
              <w:pStyle w:val="142"/>
              <w:jc w:val="center"/>
              <w:rPr>
                <w:rFonts w:ascii="標楷體" w:hAnsi="標楷體"/>
                <w:snapToGrid w:val="0"/>
                <w:szCs w:val="28"/>
              </w:rPr>
            </w:pPr>
            <w:r w:rsidRPr="00A15071">
              <w:rPr>
                <w:rFonts w:ascii="標楷體" w:hAnsi="標楷體" w:hint="eastAsia"/>
                <w:snapToGrid w:val="0"/>
                <w:szCs w:val="28"/>
              </w:rPr>
              <w:t>促進</w:t>
            </w:r>
            <w:r w:rsidR="003318BB" w:rsidRPr="00A15071">
              <w:rPr>
                <w:rFonts w:ascii="標楷體" w:hAnsi="標楷體" w:hint="eastAsia"/>
                <w:snapToGrid w:val="0"/>
                <w:szCs w:val="28"/>
              </w:rPr>
              <w:t>高齡者醫療</w:t>
            </w:r>
            <w:r w:rsidRPr="00A15071">
              <w:rPr>
                <w:rFonts w:ascii="標楷體" w:hAnsi="標楷體" w:hint="eastAsia"/>
                <w:snapToGrid w:val="0"/>
                <w:szCs w:val="28"/>
              </w:rPr>
              <w:t>照護</w:t>
            </w:r>
            <w:r w:rsidR="003318BB" w:rsidRPr="00A15071">
              <w:rPr>
                <w:rFonts w:ascii="標楷體" w:hAnsi="標楷體" w:hint="eastAsia"/>
                <w:snapToGrid w:val="0"/>
                <w:szCs w:val="28"/>
              </w:rPr>
              <w:t>品質</w:t>
            </w:r>
          </w:p>
        </w:tc>
        <w:tc>
          <w:tcPr>
            <w:tcW w:w="1037" w:type="dxa"/>
            <w:shd w:val="clear" w:color="auto" w:fill="auto"/>
            <w:vAlign w:val="center"/>
          </w:tcPr>
          <w:p w:rsidR="003318BB"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衛福部</w:t>
            </w:r>
          </w:p>
          <w:p w:rsidR="004C2E64" w:rsidRPr="00A15071" w:rsidRDefault="004C2E64" w:rsidP="008A18B4">
            <w:pPr>
              <w:pStyle w:val="142"/>
              <w:jc w:val="center"/>
              <w:rPr>
                <w:rFonts w:ascii="標楷體" w:hAnsi="標楷體" w:hint="eastAsia"/>
                <w:snapToGrid w:val="0"/>
                <w:szCs w:val="28"/>
              </w:rPr>
            </w:pPr>
            <w:r w:rsidRPr="00A15071">
              <w:rPr>
                <w:rFonts w:ascii="標楷體" w:hAnsi="標楷體" w:hint="eastAsia"/>
                <w:snapToGrid w:val="0"/>
                <w:szCs w:val="28"/>
              </w:rPr>
              <w:t>退輔會</w:t>
            </w:r>
          </w:p>
        </w:tc>
        <w:tc>
          <w:tcPr>
            <w:tcW w:w="1216" w:type="dxa"/>
            <w:shd w:val="clear" w:color="auto" w:fill="auto"/>
            <w:vAlign w:val="center"/>
          </w:tcPr>
          <w:p w:rsidR="003318BB" w:rsidRPr="00A15071" w:rsidRDefault="001D034F" w:rsidP="008A18B4">
            <w:pPr>
              <w:pStyle w:val="142"/>
              <w:jc w:val="right"/>
              <w:rPr>
                <w:rFonts w:ascii="標楷體" w:hAnsi="標楷體"/>
                <w:snapToGrid w:val="0"/>
                <w:sz w:val="20"/>
                <w:szCs w:val="20"/>
              </w:rPr>
            </w:pPr>
            <w:r w:rsidRPr="00A15071">
              <w:rPr>
                <w:rFonts w:ascii="標楷體" w:hAnsi="標楷體" w:hint="eastAsia"/>
                <w:snapToGrid w:val="0"/>
                <w:sz w:val="20"/>
                <w:szCs w:val="20"/>
              </w:rPr>
              <w:t>1</w:t>
            </w:r>
            <w:r w:rsidRPr="00A15071">
              <w:rPr>
                <w:rFonts w:ascii="標楷體" w:hAnsi="標楷體"/>
                <w:snapToGrid w:val="0"/>
                <w:sz w:val="20"/>
                <w:szCs w:val="20"/>
              </w:rPr>
              <w:t>4,983,221</w:t>
            </w:r>
          </w:p>
          <w:p w:rsidR="00615C55" w:rsidRPr="00A15071" w:rsidRDefault="00615C55" w:rsidP="00830375">
            <w:pPr>
              <w:pStyle w:val="142"/>
              <w:jc w:val="right"/>
              <w:rPr>
                <w:rFonts w:ascii="標楷體" w:hAnsi="標楷體"/>
                <w:snapToGrid w:val="0"/>
                <w:sz w:val="20"/>
                <w:szCs w:val="20"/>
              </w:rPr>
            </w:pPr>
            <w:r w:rsidRPr="00A15071">
              <w:rPr>
                <w:rFonts w:ascii="標楷體" w:hAnsi="標楷體"/>
                <w:snapToGrid w:val="0"/>
                <w:sz w:val="20"/>
                <w:szCs w:val="20"/>
              </w:rPr>
              <w:t>(6</w:t>
            </w:r>
            <w:r w:rsidR="00830375" w:rsidRPr="00A15071">
              <w:rPr>
                <w:rFonts w:ascii="標楷體" w:hAnsi="標楷體"/>
                <w:snapToGrid w:val="0"/>
                <w:sz w:val="20"/>
                <w:szCs w:val="20"/>
              </w:rPr>
              <w:t>7</w:t>
            </w:r>
            <w:r w:rsidRPr="00A15071">
              <w:rPr>
                <w:rFonts w:ascii="標楷體" w:hAnsi="標楷體"/>
                <w:snapToGrid w:val="0"/>
                <w:sz w:val="20"/>
                <w:szCs w:val="20"/>
              </w:rPr>
              <w:t>.1</w:t>
            </w:r>
            <w:r w:rsidR="00830375" w:rsidRPr="00A15071">
              <w:rPr>
                <w:rFonts w:ascii="標楷體" w:hAnsi="標楷體"/>
                <w:snapToGrid w:val="0"/>
                <w:sz w:val="20"/>
                <w:szCs w:val="20"/>
              </w:rPr>
              <w:t>4</w:t>
            </w:r>
            <w:r w:rsidRPr="00A15071">
              <w:rPr>
                <w:rFonts w:ascii="標楷體" w:hAnsi="標楷體"/>
                <w:snapToGrid w:val="0"/>
                <w:sz w:val="20"/>
                <w:szCs w:val="20"/>
              </w:rPr>
              <w:t>)</w:t>
            </w:r>
          </w:p>
        </w:tc>
        <w:tc>
          <w:tcPr>
            <w:tcW w:w="1216" w:type="dxa"/>
            <w:shd w:val="clear" w:color="auto" w:fill="auto"/>
            <w:vAlign w:val="center"/>
          </w:tcPr>
          <w:p w:rsidR="003318BB" w:rsidRPr="00A15071" w:rsidRDefault="00615C55" w:rsidP="008A18B4">
            <w:pPr>
              <w:pStyle w:val="142"/>
              <w:jc w:val="right"/>
              <w:rPr>
                <w:rFonts w:ascii="標楷體" w:hAnsi="標楷體"/>
                <w:snapToGrid w:val="0"/>
                <w:sz w:val="20"/>
                <w:szCs w:val="20"/>
              </w:rPr>
            </w:pPr>
            <w:r w:rsidRPr="00A15071">
              <w:rPr>
                <w:rFonts w:ascii="標楷體" w:hAnsi="標楷體" w:hint="eastAsia"/>
                <w:snapToGrid w:val="0"/>
                <w:sz w:val="20"/>
                <w:szCs w:val="20"/>
              </w:rPr>
              <w:t>1</w:t>
            </w:r>
            <w:r w:rsidRPr="00A15071">
              <w:rPr>
                <w:rFonts w:ascii="標楷體" w:hAnsi="標楷體"/>
                <w:snapToGrid w:val="0"/>
                <w:sz w:val="20"/>
                <w:szCs w:val="20"/>
              </w:rPr>
              <w:t>2,9</w:t>
            </w:r>
            <w:r w:rsidR="00141813" w:rsidRPr="00A15071">
              <w:rPr>
                <w:rFonts w:ascii="標楷體" w:hAnsi="標楷體"/>
                <w:snapToGrid w:val="0"/>
                <w:sz w:val="20"/>
                <w:szCs w:val="20"/>
              </w:rPr>
              <w:t>26</w:t>
            </w:r>
            <w:r w:rsidRPr="00A15071">
              <w:rPr>
                <w:rFonts w:ascii="標楷體" w:hAnsi="標楷體"/>
                <w:snapToGrid w:val="0"/>
                <w:sz w:val="20"/>
                <w:szCs w:val="20"/>
              </w:rPr>
              <w:t>,</w:t>
            </w:r>
            <w:r w:rsidR="00141813" w:rsidRPr="00A15071">
              <w:rPr>
                <w:rFonts w:ascii="標楷體" w:hAnsi="標楷體"/>
                <w:snapToGrid w:val="0"/>
                <w:sz w:val="20"/>
                <w:szCs w:val="20"/>
              </w:rPr>
              <w:t>45</w:t>
            </w:r>
            <w:r w:rsidRPr="00A15071">
              <w:rPr>
                <w:rFonts w:ascii="標楷體" w:hAnsi="標楷體"/>
                <w:snapToGrid w:val="0"/>
                <w:sz w:val="20"/>
                <w:szCs w:val="20"/>
              </w:rPr>
              <w:t>7</w:t>
            </w:r>
          </w:p>
          <w:p w:rsidR="00615C55" w:rsidRPr="00A15071" w:rsidRDefault="00615C55" w:rsidP="00141813">
            <w:pPr>
              <w:pStyle w:val="142"/>
              <w:jc w:val="right"/>
              <w:rPr>
                <w:rFonts w:ascii="標楷體" w:hAnsi="標楷體"/>
                <w:snapToGrid w:val="0"/>
                <w:sz w:val="20"/>
                <w:szCs w:val="20"/>
              </w:rPr>
            </w:pPr>
            <w:r w:rsidRPr="00A15071">
              <w:rPr>
                <w:rFonts w:ascii="標楷體" w:hAnsi="標楷體"/>
                <w:snapToGrid w:val="0"/>
                <w:sz w:val="20"/>
                <w:szCs w:val="20"/>
              </w:rPr>
              <w:t>(6</w:t>
            </w:r>
            <w:r w:rsidR="005E328E" w:rsidRPr="00A15071">
              <w:rPr>
                <w:rFonts w:ascii="標楷體" w:hAnsi="標楷體"/>
                <w:snapToGrid w:val="0"/>
                <w:sz w:val="20"/>
                <w:szCs w:val="20"/>
              </w:rPr>
              <w:t>7</w:t>
            </w:r>
            <w:r w:rsidRPr="00A15071">
              <w:rPr>
                <w:rFonts w:ascii="標楷體" w:hAnsi="標楷體"/>
                <w:snapToGrid w:val="0"/>
                <w:sz w:val="20"/>
                <w:szCs w:val="20"/>
              </w:rPr>
              <w:t>.</w:t>
            </w:r>
            <w:r w:rsidR="005E328E" w:rsidRPr="00A15071">
              <w:rPr>
                <w:rFonts w:ascii="標楷體" w:hAnsi="標楷體"/>
                <w:snapToGrid w:val="0"/>
                <w:sz w:val="20"/>
                <w:szCs w:val="20"/>
              </w:rPr>
              <w:t>7</w:t>
            </w:r>
            <w:r w:rsidR="00141813" w:rsidRPr="00A15071">
              <w:rPr>
                <w:rFonts w:ascii="標楷體" w:hAnsi="標楷體"/>
                <w:snapToGrid w:val="0"/>
                <w:sz w:val="20"/>
                <w:szCs w:val="20"/>
              </w:rPr>
              <w:t>8</w:t>
            </w:r>
            <w:r w:rsidRPr="00A15071">
              <w:rPr>
                <w:rFonts w:ascii="標楷體" w:hAnsi="標楷體"/>
                <w:snapToGrid w:val="0"/>
                <w:sz w:val="20"/>
                <w:szCs w:val="20"/>
              </w:rPr>
              <w:t>)</w:t>
            </w:r>
          </w:p>
        </w:tc>
        <w:tc>
          <w:tcPr>
            <w:tcW w:w="1316" w:type="dxa"/>
            <w:shd w:val="clear" w:color="auto" w:fill="auto"/>
            <w:vAlign w:val="center"/>
          </w:tcPr>
          <w:p w:rsidR="003318BB" w:rsidRPr="00A15071" w:rsidRDefault="002F73A1" w:rsidP="008A18B4">
            <w:pPr>
              <w:pStyle w:val="142"/>
              <w:jc w:val="right"/>
              <w:rPr>
                <w:rFonts w:ascii="標楷體" w:hAnsi="標楷體"/>
                <w:snapToGrid w:val="0"/>
                <w:sz w:val="20"/>
                <w:szCs w:val="20"/>
              </w:rPr>
            </w:pPr>
            <w:r w:rsidRPr="00A15071">
              <w:rPr>
                <w:rFonts w:ascii="標楷體" w:hAnsi="標楷體"/>
                <w:snapToGrid w:val="0"/>
                <w:sz w:val="20"/>
                <w:szCs w:val="20"/>
              </w:rPr>
              <w:t>15,627,817</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(60.74)</w:t>
            </w:r>
          </w:p>
        </w:tc>
        <w:tc>
          <w:tcPr>
            <w:tcW w:w="1367" w:type="dxa"/>
            <w:tcBorders>
              <w:right w:val="single" w:sz="12" w:space="0" w:color="auto"/>
            </w:tcBorders>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11,474,371</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(56.26)</w:t>
            </w:r>
          </w:p>
        </w:tc>
      </w:tr>
      <w:tr w:rsidR="00CC0614" w:rsidRPr="00A15071" w:rsidTr="0052188E">
        <w:tc>
          <w:tcPr>
            <w:tcW w:w="938" w:type="dxa"/>
            <w:vMerge/>
            <w:tcBorders>
              <w:left w:val="single" w:sz="12" w:space="0" w:color="auto"/>
            </w:tcBorders>
            <w:shd w:val="clear" w:color="auto" w:fill="auto"/>
            <w:vAlign w:val="center"/>
          </w:tcPr>
          <w:p w:rsidR="003318BB" w:rsidRPr="00A15071" w:rsidRDefault="003318BB" w:rsidP="008A18B4">
            <w:pPr>
              <w:pStyle w:val="142"/>
              <w:jc w:val="center"/>
              <w:rPr>
                <w:rFonts w:ascii="標楷體" w:hAnsi="標楷體"/>
                <w:snapToGrid w:val="0"/>
                <w:szCs w:val="28"/>
              </w:rPr>
            </w:pPr>
          </w:p>
        </w:tc>
        <w:tc>
          <w:tcPr>
            <w:tcW w:w="1158" w:type="dxa"/>
            <w:shd w:val="clear" w:color="auto" w:fill="auto"/>
            <w:vAlign w:val="center"/>
          </w:tcPr>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運用智慧科技於高齡者健康照護</w:t>
            </w:r>
          </w:p>
        </w:tc>
        <w:tc>
          <w:tcPr>
            <w:tcW w:w="1037" w:type="dxa"/>
            <w:shd w:val="clear" w:color="auto" w:fill="auto"/>
            <w:vAlign w:val="center"/>
          </w:tcPr>
          <w:p w:rsidR="004C2E64" w:rsidRPr="00A15071" w:rsidRDefault="004C2E64" w:rsidP="008A18B4">
            <w:pPr>
              <w:pStyle w:val="142"/>
              <w:jc w:val="center"/>
              <w:rPr>
                <w:rFonts w:ascii="標楷體" w:hAnsi="標楷體" w:hint="eastAsia"/>
                <w:snapToGrid w:val="0"/>
                <w:szCs w:val="28"/>
              </w:rPr>
            </w:pPr>
            <w:r w:rsidRPr="00A15071">
              <w:rPr>
                <w:rFonts w:ascii="標楷體" w:hAnsi="標楷體" w:hint="eastAsia"/>
                <w:snapToGrid w:val="0"/>
                <w:szCs w:val="28"/>
              </w:rPr>
              <w:t>衛福部</w:t>
            </w:r>
          </w:p>
          <w:p w:rsidR="003318BB"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退輔會</w:t>
            </w:r>
          </w:p>
        </w:tc>
        <w:tc>
          <w:tcPr>
            <w:tcW w:w="1216" w:type="dxa"/>
            <w:shd w:val="clear" w:color="auto" w:fill="auto"/>
            <w:vAlign w:val="center"/>
          </w:tcPr>
          <w:p w:rsidR="003318BB" w:rsidRPr="00A15071" w:rsidRDefault="00615C55" w:rsidP="008A18B4">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8,583</w:t>
            </w:r>
          </w:p>
          <w:p w:rsidR="00615C55" w:rsidRPr="00A15071" w:rsidRDefault="00615C55" w:rsidP="00423C19">
            <w:pPr>
              <w:pStyle w:val="142"/>
              <w:jc w:val="right"/>
              <w:rPr>
                <w:rFonts w:ascii="標楷體" w:hAnsi="標楷體"/>
                <w:snapToGrid w:val="0"/>
                <w:sz w:val="22"/>
                <w:szCs w:val="22"/>
              </w:rPr>
            </w:pPr>
            <w:r w:rsidRPr="00A15071">
              <w:rPr>
                <w:rFonts w:ascii="標楷體" w:hAnsi="標楷體"/>
                <w:snapToGrid w:val="0"/>
                <w:sz w:val="22"/>
                <w:szCs w:val="22"/>
              </w:rPr>
              <w:t>(0.1</w:t>
            </w:r>
            <w:r w:rsidR="00423C19" w:rsidRPr="00A15071">
              <w:rPr>
                <w:rFonts w:ascii="標楷體" w:hAnsi="標楷體"/>
                <w:snapToGrid w:val="0"/>
                <w:sz w:val="22"/>
                <w:szCs w:val="22"/>
              </w:rPr>
              <w:t>7</w:t>
            </w:r>
            <w:r w:rsidRPr="00A15071">
              <w:rPr>
                <w:rFonts w:ascii="標楷體" w:hAnsi="標楷體"/>
                <w:snapToGrid w:val="0"/>
                <w:sz w:val="22"/>
                <w:szCs w:val="22"/>
              </w:rPr>
              <w:t>)</w:t>
            </w:r>
          </w:p>
        </w:tc>
        <w:tc>
          <w:tcPr>
            <w:tcW w:w="1216" w:type="dxa"/>
            <w:shd w:val="clear" w:color="auto" w:fill="auto"/>
            <w:vAlign w:val="center"/>
          </w:tcPr>
          <w:p w:rsidR="003318BB" w:rsidRPr="00A15071" w:rsidRDefault="00615C55" w:rsidP="008A18B4">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4,109</w:t>
            </w:r>
          </w:p>
          <w:p w:rsidR="00615C55" w:rsidRPr="00A15071" w:rsidRDefault="00615C55" w:rsidP="008A18B4">
            <w:pPr>
              <w:pStyle w:val="142"/>
              <w:jc w:val="right"/>
              <w:rPr>
                <w:rFonts w:ascii="標楷體" w:hAnsi="標楷體"/>
                <w:snapToGrid w:val="0"/>
                <w:sz w:val="22"/>
                <w:szCs w:val="22"/>
              </w:rPr>
            </w:pPr>
            <w:r w:rsidRPr="00A15071">
              <w:rPr>
                <w:rFonts w:ascii="標楷體" w:hAnsi="標楷體"/>
                <w:snapToGrid w:val="0"/>
                <w:sz w:val="22"/>
                <w:szCs w:val="22"/>
              </w:rPr>
              <w:t>(0.13)</w:t>
            </w:r>
          </w:p>
        </w:tc>
        <w:tc>
          <w:tcPr>
            <w:tcW w:w="1316" w:type="dxa"/>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38,183</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(0.15)</w:t>
            </w:r>
          </w:p>
        </w:tc>
        <w:tc>
          <w:tcPr>
            <w:tcW w:w="1367" w:type="dxa"/>
            <w:tcBorders>
              <w:right w:val="single" w:sz="12" w:space="0" w:color="auto"/>
            </w:tcBorders>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32,811</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(0.16)</w:t>
            </w:r>
          </w:p>
        </w:tc>
      </w:tr>
      <w:tr w:rsidR="00CC0614" w:rsidRPr="00A15071" w:rsidTr="0052188E">
        <w:tc>
          <w:tcPr>
            <w:tcW w:w="938" w:type="dxa"/>
            <w:vMerge/>
            <w:tcBorders>
              <w:left w:val="single" w:sz="12" w:space="0" w:color="auto"/>
            </w:tcBorders>
            <w:shd w:val="clear" w:color="auto" w:fill="auto"/>
            <w:vAlign w:val="center"/>
          </w:tcPr>
          <w:p w:rsidR="00CC0614" w:rsidRPr="00A15071" w:rsidRDefault="00CC0614" w:rsidP="008A18B4">
            <w:pPr>
              <w:pStyle w:val="142"/>
              <w:jc w:val="center"/>
              <w:rPr>
                <w:rFonts w:ascii="標楷體" w:hAnsi="標楷體"/>
                <w:snapToGrid w:val="0"/>
                <w:szCs w:val="28"/>
              </w:rPr>
            </w:pPr>
          </w:p>
        </w:tc>
        <w:tc>
          <w:tcPr>
            <w:tcW w:w="2195" w:type="dxa"/>
            <w:gridSpan w:val="2"/>
            <w:shd w:val="clear" w:color="auto" w:fill="auto"/>
            <w:vAlign w:val="center"/>
          </w:tcPr>
          <w:p w:rsidR="00CC0614" w:rsidRPr="00A15071" w:rsidRDefault="00CC0614" w:rsidP="008A18B4">
            <w:pPr>
              <w:pStyle w:val="142"/>
              <w:jc w:val="center"/>
              <w:rPr>
                <w:rFonts w:ascii="標楷體" w:hAnsi="標楷體"/>
                <w:snapToGrid w:val="0"/>
                <w:szCs w:val="28"/>
              </w:rPr>
            </w:pPr>
            <w:r w:rsidRPr="00A15071">
              <w:rPr>
                <w:rFonts w:ascii="標楷體" w:hAnsi="標楷體" w:hint="eastAsia"/>
                <w:snapToGrid w:val="0"/>
                <w:szCs w:val="28"/>
              </w:rPr>
              <w:t>小計</w:t>
            </w:r>
          </w:p>
        </w:tc>
        <w:tc>
          <w:tcPr>
            <w:tcW w:w="1216" w:type="dxa"/>
            <w:shd w:val="clear" w:color="auto" w:fill="auto"/>
            <w:vAlign w:val="center"/>
          </w:tcPr>
          <w:p w:rsidR="00CC0614" w:rsidRPr="00A15071" w:rsidRDefault="00D31D32"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5,230,600</w:t>
            </w:r>
          </w:p>
          <w:p w:rsidR="00D31D32" w:rsidRPr="00A15071" w:rsidRDefault="00D31D32" w:rsidP="00423C19">
            <w:pPr>
              <w:pStyle w:val="142"/>
              <w:jc w:val="right"/>
              <w:rPr>
                <w:rFonts w:ascii="標楷體" w:hAnsi="標楷體"/>
                <w:snapToGrid w:val="0"/>
                <w:sz w:val="22"/>
                <w:szCs w:val="22"/>
              </w:rPr>
            </w:pPr>
            <w:r w:rsidRPr="00A15071">
              <w:rPr>
                <w:rFonts w:ascii="標楷體" w:hAnsi="標楷體"/>
                <w:snapToGrid w:val="0"/>
                <w:sz w:val="22"/>
                <w:szCs w:val="22"/>
              </w:rPr>
              <w:t>(</w:t>
            </w:r>
            <w:r w:rsidR="00423C19" w:rsidRPr="00A15071">
              <w:rPr>
                <w:rFonts w:ascii="標楷體" w:hAnsi="標楷體"/>
                <w:snapToGrid w:val="0"/>
                <w:sz w:val="22"/>
                <w:szCs w:val="22"/>
              </w:rPr>
              <w:t>68</w:t>
            </w:r>
            <w:r w:rsidRPr="00A15071">
              <w:rPr>
                <w:rFonts w:ascii="標楷體" w:hAnsi="標楷體"/>
                <w:snapToGrid w:val="0"/>
                <w:sz w:val="22"/>
                <w:szCs w:val="22"/>
              </w:rPr>
              <w:t>.</w:t>
            </w:r>
            <w:r w:rsidR="00423C19" w:rsidRPr="00A15071">
              <w:rPr>
                <w:rFonts w:ascii="標楷體" w:hAnsi="標楷體"/>
                <w:snapToGrid w:val="0"/>
                <w:sz w:val="22"/>
                <w:szCs w:val="22"/>
              </w:rPr>
              <w:t>24</w:t>
            </w:r>
            <w:r w:rsidRPr="00A15071">
              <w:rPr>
                <w:rFonts w:ascii="標楷體" w:hAnsi="標楷體"/>
                <w:snapToGrid w:val="0"/>
                <w:sz w:val="22"/>
                <w:szCs w:val="22"/>
              </w:rPr>
              <w:t>)</w:t>
            </w:r>
          </w:p>
        </w:tc>
        <w:tc>
          <w:tcPr>
            <w:tcW w:w="1216" w:type="dxa"/>
            <w:shd w:val="clear" w:color="auto" w:fill="auto"/>
            <w:vAlign w:val="center"/>
          </w:tcPr>
          <w:p w:rsidR="00CC0614" w:rsidRPr="00A15071" w:rsidRDefault="00D31D32"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3,13</w:t>
            </w:r>
            <w:r w:rsidR="009D4773" w:rsidRPr="00A15071">
              <w:rPr>
                <w:rFonts w:ascii="標楷體" w:hAnsi="標楷體"/>
                <w:snapToGrid w:val="0"/>
                <w:sz w:val="22"/>
                <w:szCs w:val="22"/>
              </w:rPr>
              <w:t>8</w:t>
            </w:r>
            <w:r w:rsidRPr="00A15071">
              <w:rPr>
                <w:rFonts w:ascii="標楷體" w:hAnsi="標楷體"/>
                <w:snapToGrid w:val="0"/>
                <w:sz w:val="22"/>
                <w:szCs w:val="22"/>
              </w:rPr>
              <w:t>,</w:t>
            </w:r>
            <w:r w:rsidR="009D4773" w:rsidRPr="00A15071">
              <w:rPr>
                <w:rFonts w:ascii="標楷體" w:hAnsi="標楷體"/>
                <w:snapToGrid w:val="0"/>
                <w:sz w:val="22"/>
                <w:szCs w:val="22"/>
              </w:rPr>
              <w:t>69</w:t>
            </w:r>
            <w:r w:rsidRPr="00A15071">
              <w:rPr>
                <w:rFonts w:ascii="標楷體" w:hAnsi="標楷體"/>
                <w:snapToGrid w:val="0"/>
                <w:sz w:val="22"/>
                <w:szCs w:val="22"/>
              </w:rPr>
              <w:t>7</w:t>
            </w:r>
          </w:p>
          <w:p w:rsidR="00D31D32" w:rsidRPr="00A15071" w:rsidRDefault="00D31D32" w:rsidP="009D4773">
            <w:pPr>
              <w:pStyle w:val="142"/>
              <w:jc w:val="right"/>
              <w:rPr>
                <w:rFonts w:ascii="標楷體" w:hAnsi="標楷體"/>
                <w:snapToGrid w:val="0"/>
                <w:sz w:val="22"/>
                <w:szCs w:val="22"/>
              </w:rPr>
            </w:pPr>
            <w:r w:rsidRPr="00A15071">
              <w:rPr>
                <w:rFonts w:ascii="標楷體" w:hAnsi="標楷體"/>
                <w:snapToGrid w:val="0"/>
                <w:sz w:val="22"/>
                <w:szCs w:val="22"/>
              </w:rPr>
              <w:t>(6</w:t>
            </w:r>
            <w:r w:rsidR="00423C19" w:rsidRPr="00A15071">
              <w:rPr>
                <w:rFonts w:ascii="標楷體" w:hAnsi="標楷體"/>
                <w:snapToGrid w:val="0"/>
                <w:sz w:val="22"/>
                <w:szCs w:val="22"/>
              </w:rPr>
              <w:t>8</w:t>
            </w:r>
            <w:r w:rsidRPr="00A15071">
              <w:rPr>
                <w:rFonts w:ascii="標楷體" w:hAnsi="標楷體"/>
                <w:snapToGrid w:val="0"/>
                <w:sz w:val="22"/>
                <w:szCs w:val="22"/>
              </w:rPr>
              <w:t>.</w:t>
            </w:r>
            <w:r w:rsidR="00423C19" w:rsidRPr="00A15071">
              <w:rPr>
                <w:rFonts w:ascii="標楷體" w:hAnsi="標楷體"/>
                <w:snapToGrid w:val="0"/>
                <w:sz w:val="22"/>
                <w:szCs w:val="22"/>
              </w:rPr>
              <w:t>8</w:t>
            </w:r>
            <w:r w:rsidR="009D4773" w:rsidRPr="00A15071">
              <w:rPr>
                <w:rFonts w:ascii="標楷體" w:hAnsi="標楷體"/>
                <w:snapToGrid w:val="0"/>
                <w:sz w:val="22"/>
                <w:szCs w:val="22"/>
              </w:rPr>
              <w:t>9</w:t>
            </w:r>
            <w:r w:rsidRPr="00A15071">
              <w:rPr>
                <w:rFonts w:ascii="標楷體" w:hAnsi="標楷體"/>
                <w:snapToGrid w:val="0"/>
                <w:sz w:val="22"/>
                <w:szCs w:val="22"/>
              </w:rPr>
              <w:t>)</w:t>
            </w:r>
          </w:p>
        </w:tc>
        <w:tc>
          <w:tcPr>
            <w:tcW w:w="1316" w:type="dxa"/>
            <w:shd w:val="clear" w:color="auto" w:fill="auto"/>
            <w:vAlign w:val="center"/>
          </w:tcPr>
          <w:p w:rsidR="00CC0614"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15,935,380</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(61.93)</w:t>
            </w:r>
          </w:p>
        </w:tc>
        <w:tc>
          <w:tcPr>
            <w:tcW w:w="1367" w:type="dxa"/>
            <w:tcBorders>
              <w:right w:val="single" w:sz="12" w:space="0" w:color="auto"/>
            </w:tcBorders>
            <w:shd w:val="clear" w:color="auto" w:fill="auto"/>
            <w:vAlign w:val="center"/>
          </w:tcPr>
          <w:p w:rsidR="00CC0614"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11,753,918</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(57.63)</w:t>
            </w:r>
          </w:p>
        </w:tc>
      </w:tr>
      <w:tr w:rsidR="00CC0614" w:rsidRPr="00A15071" w:rsidTr="0052188E">
        <w:tc>
          <w:tcPr>
            <w:tcW w:w="938" w:type="dxa"/>
            <w:vMerge w:val="restart"/>
            <w:tcBorders>
              <w:left w:val="single" w:sz="12" w:space="0" w:color="auto"/>
            </w:tcBorders>
            <w:shd w:val="clear" w:color="auto" w:fill="auto"/>
            <w:vAlign w:val="center"/>
          </w:tcPr>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強化在地長照資源可及性</w:t>
            </w:r>
          </w:p>
        </w:tc>
        <w:tc>
          <w:tcPr>
            <w:tcW w:w="1158" w:type="dxa"/>
            <w:shd w:val="clear" w:color="auto" w:fill="auto"/>
            <w:vAlign w:val="center"/>
          </w:tcPr>
          <w:p w:rsidR="003318BB" w:rsidRPr="00A15071" w:rsidRDefault="00E30A0D" w:rsidP="008A18B4">
            <w:pPr>
              <w:pStyle w:val="142"/>
              <w:jc w:val="center"/>
              <w:rPr>
                <w:rFonts w:ascii="標楷體" w:hAnsi="標楷體" w:hint="eastAsia"/>
                <w:snapToGrid w:val="0"/>
                <w:szCs w:val="28"/>
              </w:rPr>
            </w:pPr>
            <w:r w:rsidRPr="00A15071">
              <w:rPr>
                <w:rFonts w:ascii="標楷體" w:hAnsi="標楷體" w:hint="eastAsia"/>
                <w:snapToGrid w:val="0"/>
                <w:szCs w:val="28"/>
              </w:rPr>
              <w:t>社區長照資源布</w:t>
            </w:r>
            <w:r w:rsidR="0076533B" w:rsidRPr="00A15071">
              <w:rPr>
                <w:rFonts w:ascii="標楷體" w:hAnsi="標楷體" w:hint="eastAsia"/>
                <w:snapToGrid w:val="0"/>
                <w:szCs w:val="28"/>
              </w:rPr>
              <w:t>建與運用</w:t>
            </w:r>
          </w:p>
        </w:tc>
        <w:tc>
          <w:tcPr>
            <w:tcW w:w="1037" w:type="dxa"/>
            <w:shd w:val="clear" w:color="auto" w:fill="auto"/>
            <w:vAlign w:val="center"/>
          </w:tcPr>
          <w:p w:rsidR="003318BB"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衛福部</w:t>
            </w:r>
          </w:p>
          <w:p w:rsidR="004C2E64" w:rsidRPr="00A15071" w:rsidRDefault="004C2E64" w:rsidP="008A18B4">
            <w:pPr>
              <w:pStyle w:val="142"/>
              <w:jc w:val="center"/>
              <w:rPr>
                <w:rFonts w:ascii="標楷體" w:hAnsi="標楷體" w:hint="eastAsia"/>
                <w:snapToGrid w:val="0"/>
                <w:szCs w:val="28"/>
              </w:rPr>
            </w:pPr>
            <w:r w:rsidRPr="00A15071">
              <w:rPr>
                <w:rFonts w:ascii="標楷體" w:hAnsi="標楷體" w:hint="eastAsia"/>
                <w:snapToGrid w:val="0"/>
                <w:szCs w:val="28"/>
              </w:rPr>
              <w:t>勞動部</w:t>
            </w:r>
          </w:p>
        </w:tc>
        <w:tc>
          <w:tcPr>
            <w:tcW w:w="1216" w:type="dxa"/>
            <w:shd w:val="clear" w:color="auto" w:fill="auto"/>
            <w:vAlign w:val="center"/>
          </w:tcPr>
          <w:p w:rsidR="003318BB" w:rsidRPr="00A15071" w:rsidRDefault="00D31D32" w:rsidP="008A18B4">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,363,450</w:t>
            </w:r>
          </w:p>
          <w:p w:rsidR="00D31D32" w:rsidRPr="00A15071" w:rsidRDefault="00D31D32" w:rsidP="00F350B8">
            <w:pPr>
              <w:pStyle w:val="142"/>
              <w:jc w:val="right"/>
              <w:rPr>
                <w:rFonts w:ascii="標楷體" w:hAnsi="標楷體"/>
                <w:snapToGrid w:val="0"/>
                <w:sz w:val="22"/>
                <w:szCs w:val="22"/>
              </w:rPr>
            </w:pPr>
            <w:r w:rsidRPr="00A15071">
              <w:rPr>
                <w:rFonts w:ascii="標楷體" w:hAnsi="標楷體"/>
                <w:snapToGrid w:val="0"/>
                <w:sz w:val="22"/>
                <w:szCs w:val="22"/>
              </w:rPr>
              <w:t>(</w:t>
            </w:r>
            <w:r w:rsidR="00F350B8" w:rsidRPr="00A15071">
              <w:rPr>
                <w:rFonts w:ascii="標楷體" w:hAnsi="標楷體"/>
                <w:snapToGrid w:val="0"/>
                <w:sz w:val="22"/>
                <w:szCs w:val="22"/>
              </w:rPr>
              <w:t>19</w:t>
            </w:r>
            <w:r w:rsidRPr="00A15071">
              <w:rPr>
                <w:rFonts w:ascii="標楷體" w:hAnsi="標楷體"/>
                <w:snapToGrid w:val="0"/>
                <w:sz w:val="22"/>
                <w:szCs w:val="22"/>
              </w:rPr>
              <w:t>.</w:t>
            </w:r>
            <w:r w:rsidR="003D3F80" w:rsidRPr="00A15071">
              <w:rPr>
                <w:rFonts w:ascii="標楷體" w:hAnsi="標楷體"/>
                <w:snapToGrid w:val="0"/>
                <w:sz w:val="22"/>
                <w:szCs w:val="22"/>
              </w:rPr>
              <w:t>55</w:t>
            </w:r>
            <w:r w:rsidRPr="00A15071">
              <w:rPr>
                <w:rFonts w:ascii="標楷體" w:hAnsi="標楷體"/>
                <w:snapToGrid w:val="0"/>
                <w:sz w:val="22"/>
                <w:szCs w:val="22"/>
              </w:rPr>
              <w:t>)</w:t>
            </w:r>
          </w:p>
        </w:tc>
        <w:tc>
          <w:tcPr>
            <w:tcW w:w="1216" w:type="dxa"/>
            <w:shd w:val="clear" w:color="auto" w:fill="auto"/>
            <w:vAlign w:val="center"/>
          </w:tcPr>
          <w:p w:rsidR="003318BB" w:rsidRPr="00A15071" w:rsidRDefault="00D31D32" w:rsidP="008A18B4">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,869,589</w:t>
            </w:r>
          </w:p>
          <w:p w:rsidR="00D31D32" w:rsidRPr="00A15071" w:rsidRDefault="00D31D32" w:rsidP="00655EAE">
            <w:pPr>
              <w:pStyle w:val="142"/>
              <w:jc w:val="right"/>
              <w:rPr>
                <w:rFonts w:ascii="標楷體" w:hAnsi="標楷體"/>
                <w:snapToGrid w:val="0"/>
                <w:sz w:val="22"/>
                <w:szCs w:val="22"/>
              </w:rPr>
            </w:pPr>
            <w:r w:rsidRPr="00A15071">
              <w:rPr>
                <w:rFonts w:ascii="標楷體" w:hAnsi="標楷體"/>
                <w:snapToGrid w:val="0"/>
                <w:sz w:val="22"/>
                <w:szCs w:val="22"/>
              </w:rPr>
              <w:t>(20.</w:t>
            </w:r>
            <w:r w:rsidR="00655EAE" w:rsidRPr="00A15071">
              <w:rPr>
                <w:rFonts w:ascii="標楷體" w:hAnsi="標楷體"/>
                <w:snapToGrid w:val="0"/>
                <w:sz w:val="22"/>
                <w:szCs w:val="22"/>
              </w:rPr>
              <w:t>29</w:t>
            </w:r>
            <w:r w:rsidRPr="00A15071">
              <w:rPr>
                <w:rFonts w:ascii="標楷體" w:hAnsi="標楷體"/>
                <w:snapToGrid w:val="0"/>
                <w:sz w:val="22"/>
                <w:szCs w:val="22"/>
              </w:rPr>
              <w:t>)</w:t>
            </w:r>
          </w:p>
        </w:tc>
        <w:tc>
          <w:tcPr>
            <w:tcW w:w="1316" w:type="dxa"/>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6,611,490</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(25.70)</w:t>
            </w:r>
          </w:p>
        </w:tc>
        <w:tc>
          <w:tcPr>
            <w:tcW w:w="1367" w:type="dxa"/>
            <w:tcBorders>
              <w:right w:val="single" w:sz="12" w:space="0" w:color="auto"/>
            </w:tcBorders>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5,917,910</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(29.02)</w:t>
            </w:r>
          </w:p>
        </w:tc>
      </w:tr>
      <w:tr w:rsidR="00CC0614" w:rsidRPr="00A15071" w:rsidTr="0052188E">
        <w:tc>
          <w:tcPr>
            <w:tcW w:w="938" w:type="dxa"/>
            <w:vMerge/>
            <w:tcBorders>
              <w:left w:val="single" w:sz="12" w:space="0" w:color="auto"/>
            </w:tcBorders>
            <w:shd w:val="clear" w:color="auto" w:fill="auto"/>
            <w:vAlign w:val="center"/>
          </w:tcPr>
          <w:p w:rsidR="003318BB" w:rsidRPr="00A15071" w:rsidRDefault="003318BB" w:rsidP="008A18B4">
            <w:pPr>
              <w:pStyle w:val="142"/>
              <w:jc w:val="center"/>
              <w:rPr>
                <w:rFonts w:ascii="標楷體" w:hAnsi="標楷體"/>
                <w:snapToGrid w:val="0"/>
                <w:szCs w:val="28"/>
              </w:rPr>
            </w:pPr>
          </w:p>
        </w:tc>
        <w:tc>
          <w:tcPr>
            <w:tcW w:w="1158" w:type="dxa"/>
            <w:shd w:val="clear" w:color="auto" w:fill="auto"/>
            <w:vAlign w:val="center"/>
          </w:tcPr>
          <w:p w:rsidR="003318BB" w:rsidRPr="00A15071" w:rsidRDefault="0076533B" w:rsidP="008A18B4">
            <w:pPr>
              <w:pStyle w:val="142"/>
              <w:jc w:val="center"/>
              <w:rPr>
                <w:rFonts w:ascii="標楷體" w:hAnsi="標楷體" w:hint="eastAsia"/>
                <w:snapToGrid w:val="0"/>
                <w:szCs w:val="28"/>
              </w:rPr>
            </w:pPr>
            <w:r w:rsidRPr="00A15071">
              <w:rPr>
                <w:rFonts w:ascii="標楷體" w:hAnsi="標楷體" w:hint="eastAsia"/>
                <w:snapToGrid w:val="0"/>
                <w:szCs w:val="28"/>
              </w:rPr>
              <w:t>營造在地共生社區</w:t>
            </w:r>
          </w:p>
        </w:tc>
        <w:tc>
          <w:tcPr>
            <w:tcW w:w="1037" w:type="dxa"/>
            <w:shd w:val="clear" w:color="auto" w:fill="auto"/>
            <w:vAlign w:val="center"/>
          </w:tcPr>
          <w:p w:rsidR="003318BB"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衛福部</w:t>
            </w:r>
          </w:p>
          <w:p w:rsidR="004C2E64"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退輔會</w:t>
            </w:r>
          </w:p>
          <w:p w:rsidR="004C2E64"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農業部原民會</w:t>
            </w:r>
          </w:p>
          <w:p w:rsidR="004C2E64"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客委會</w:t>
            </w:r>
          </w:p>
          <w:p w:rsidR="004C2E64" w:rsidRPr="00A15071" w:rsidRDefault="004C2E64" w:rsidP="008A18B4">
            <w:pPr>
              <w:pStyle w:val="142"/>
              <w:jc w:val="center"/>
              <w:rPr>
                <w:rFonts w:ascii="標楷體" w:hAnsi="標楷體" w:hint="eastAsia"/>
                <w:snapToGrid w:val="0"/>
                <w:szCs w:val="28"/>
              </w:rPr>
            </w:pPr>
            <w:r w:rsidRPr="00A15071">
              <w:rPr>
                <w:rFonts w:ascii="標楷體" w:hAnsi="標楷體" w:hint="eastAsia"/>
                <w:snapToGrid w:val="0"/>
                <w:szCs w:val="28"/>
              </w:rPr>
              <w:t>內政部</w:t>
            </w:r>
          </w:p>
        </w:tc>
        <w:tc>
          <w:tcPr>
            <w:tcW w:w="1216" w:type="dxa"/>
            <w:shd w:val="clear" w:color="auto" w:fill="auto"/>
            <w:vAlign w:val="center"/>
          </w:tcPr>
          <w:p w:rsidR="003318BB" w:rsidRPr="00A15071" w:rsidRDefault="003D3F80" w:rsidP="008A18B4">
            <w:pPr>
              <w:pStyle w:val="142"/>
              <w:jc w:val="right"/>
              <w:rPr>
                <w:rFonts w:ascii="標楷體" w:hAnsi="標楷體"/>
                <w:snapToGrid w:val="0"/>
                <w:sz w:val="22"/>
                <w:szCs w:val="22"/>
              </w:rPr>
            </w:pPr>
            <w:r w:rsidRPr="00A15071">
              <w:rPr>
                <w:rFonts w:ascii="標楷體" w:hAnsi="標楷體"/>
                <w:snapToGrid w:val="0"/>
                <w:sz w:val="22"/>
                <w:szCs w:val="22"/>
              </w:rPr>
              <w:t>1,585,179</w:t>
            </w:r>
          </w:p>
          <w:p w:rsidR="00D31D32" w:rsidRPr="00A15071" w:rsidRDefault="00D31D32" w:rsidP="003D3F80">
            <w:pPr>
              <w:pStyle w:val="142"/>
              <w:jc w:val="right"/>
              <w:rPr>
                <w:rFonts w:ascii="標楷體" w:hAnsi="標楷體"/>
                <w:snapToGrid w:val="0"/>
                <w:sz w:val="22"/>
                <w:szCs w:val="22"/>
              </w:rPr>
            </w:pPr>
            <w:r w:rsidRPr="00A15071">
              <w:rPr>
                <w:rFonts w:ascii="標楷體" w:hAnsi="標楷體"/>
                <w:snapToGrid w:val="0"/>
                <w:sz w:val="22"/>
                <w:szCs w:val="22"/>
              </w:rPr>
              <w:t>(</w:t>
            </w:r>
            <w:r w:rsidR="003D3F80" w:rsidRPr="00A15071">
              <w:rPr>
                <w:rFonts w:ascii="標楷體" w:hAnsi="標楷體"/>
                <w:snapToGrid w:val="0"/>
                <w:sz w:val="22"/>
                <w:szCs w:val="22"/>
              </w:rPr>
              <w:t>7</w:t>
            </w:r>
            <w:r w:rsidRPr="00A15071">
              <w:rPr>
                <w:rFonts w:ascii="標楷體" w:hAnsi="標楷體"/>
                <w:snapToGrid w:val="0"/>
                <w:sz w:val="22"/>
                <w:szCs w:val="22"/>
              </w:rPr>
              <w:t>.1</w:t>
            </w:r>
            <w:r w:rsidR="003D3F80" w:rsidRPr="00A15071">
              <w:rPr>
                <w:rFonts w:ascii="標楷體" w:hAnsi="標楷體"/>
                <w:snapToGrid w:val="0"/>
                <w:sz w:val="22"/>
                <w:szCs w:val="22"/>
              </w:rPr>
              <w:t>0</w:t>
            </w:r>
            <w:r w:rsidRPr="00A15071">
              <w:rPr>
                <w:rFonts w:ascii="標楷體" w:hAnsi="標楷體"/>
                <w:snapToGrid w:val="0"/>
                <w:sz w:val="22"/>
                <w:szCs w:val="22"/>
              </w:rPr>
              <w:t>)</w:t>
            </w:r>
          </w:p>
        </w:tc>
        <w:tc>
          <w:tcPr>
            <w:tcW w:w="1216" w:type="dxa"/>
            <w:shd w:val="clear" w:color="auto" w:fill="auto"/>
            <w:vAlign w:val="center"/>
          </w:tcPr>
          <w:p w:rsidR="003318BB" w:rsidRPr="00A15071" w:rsidRDefault="003D3F80" w:rsidP="008A18B4">
            <w:pPr>
              <w:pStyle w:val="142"/>
              <w:jc w:val="right"/>
              <w:rPr>
                <w:rFonts w:ascii="標楷體" w:hAnsi="標楷體"/>
                <w:snapToGrid w:val="0"/>
                <w:sz w:val="22"/>
                <w:szCs w:val="22"/>
              </w:rPr>
            </w:pPr>
            <w:r w:rsidRPr="00A15071">
              <w:rPr>
                <w:rFonts w:ascii="標楷體" w:hAnsi="標楷體"/>
                <w:snapToGrid w:val="0"/>
                <w:sz w:val="22"/>
                <w:szCs w:val="22"/>
              </w:rPr>
              <w:t>1,144,350</w:t>
            </w:r>
          </w:p>
          <w:p w:rsidR="004F73EA" w:rsidRPr="00A15071" w:rsidRDefault="004F73EA" w:rsidP="008A18B4">
            <w:pPr>
              <w:pStyle w:val="142"/>
              <w:jc w:val="right"/>
              <w:rPr>
                <w:rFonts w:ascii="標楷體" w:hAnsi="標楷體"/>
                <w:snapToGrid w:val="0"/>
                <w:sz w:val="22"/>
                <w:szCs w:val="22"/>
              </w:rPr>
            </w:pPr>
            <w:r w:rsidRPr="00A15071">
              <w:rPr>
                <w:rFonts w:ascii="標楷體" w:hAnsi="標楷體"/>
                <w:snapToGrid w:val="0"/>
                <w:sz w:val="22"/>
                <w:szCs w:val="22"/>
              </w:rPr>
              <w:t>(</w:t>
            </w:r>
            <w:r w:rsidR="003D3F80" w:rsidRPr="00A15071">
              <w:rPr>
                <w:rFonts w:ascii="標楷體" w:hAnsi="標楷體"/>
                <w:snapToGrid w:val="0"/>
                <w:sz w:val="22"/>
                <w:szCs w:val="22"/>
              </w:rPr>
              <w:t>6.00</w:t>
            </w:r>
            <w:r w:rsidRPr="00A15071">
              <w:rPr>
                <w:rFonts w:ascii="標楷體" w:hAnsi="標楷體"/>
                <w:snapToGrid w:val="0"/>
                <w:sz w:val="22"/>
                <w:szCs w:val="22"/>
              </w:rPr>
              <w:t>)</w:t>
            </w:r>
          </w:p>
        </w:tc>
        <w:tc>
          <w:tcPr>
            <w:tcW w:w="1316" w:type="dxa"/>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1,837,231</w:t>
            </w:r>
          </w:p>
          <w:p w:rsidR="00DE3427" w:rsidRPr="00A15071" w:rsidRDefault="00DE3427" w:rsidP="008A18B4">
            <w:pPr>
              <w:pStyle w:val="142"/>
              <w:jc w:val="right"/>
              <w:rPr>
                <w:rFonts w:ascii="標楷體" w:hAnsi="標楷體"/>
                <w:snapToGrid w:val="0"/>
                <w:sz w:val="22"/>
                <w:szCs w:val="22"/>
              </w:rPr>
            </w:pPr>
            <w:r w:rsidRPr="00A15071">
              <w:rPr>
                <w:rFonts w:ascii="標楷體" w:hAnsi="標楷體" w:hint="eastAsia"/>
                <w:snapToGrid w:val="0"/>
                <w:sz w:val="22"/>
                <w:szCs w:val="22"/>
              </w:rPr>
              <w:t>(7.14)</w:t>
            </w:r>
          </w:p>
        </w:tc>
        <w:tc>
          <w:tcPr>
            <w:tcW w:w="1367" w:type="dxa"/>
            <w:tcBorders>
              <w:right w:val="single" w:sz="12" w:space="0" w:color="auto"/>
            </w:tcBorders>
            <w:shd w:val="clear" w:color="auto" w:fill="auto"/>
            <w:vAlign w:val="center"/>
          </w:tcPr>
          <w:p w:rsidR="003318BB" w:rsidRPr="00A15071" w:rsidRDefault="00DE3427"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w:t>
            </w:r>
            <w:r w:rsidRPr="00A15071">
              <w:rPr>
                <w:rFonts w:ascii="標楷體" w:hAnsi="標楷體" w:hint="eastAsia"/>
                <w:snapToGrid w:val="0"/>
                <w:sz w:val="22"/>
                <w:szCs w:val="22"/>
              </w:rPr>
              <w:t>503,059</w:t>
            </w:r>
          </w:p>
          <w:p w:rsidR="00DE3427"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(7.37)</w:t>
            </w:r>
          </w:p>
        </w:tc>
      </w:tr>
      <w:tr w:rsidR="004C2E64" w:rsidRPr="00A15071" w:rsidTr="0052188E">
        <w:tc>
          <w:tcPr>
            <w:tcW w:w="938" w:type="dxa"/>
            <w:vMerge/>
            <w:tcBorders>
              <w:left w:val="single" w:sz="12" w:space="0" w:color="auto"/>
              <w:bottom w:val="double" w:sz="4" w:space="0" w:color="auto"/>
            </w:tcBorders>
            <w:shd w:val="clear" w:color="auto" w:fill="auto"/>
            <w:vAlign w:val="center"/>
          </w:tcPr>
          <w:p w:rsidR="004C2E64" w:rsidRPr="00A15071" w:rsidRDefault="004C2E64" w:rsidP="008A18B4">
            <w:pPr>
              <w:pStyle w:val="142"/>
              <w:jc w:val="center"/>
              <w:rPr>
                <w:rFonts w:ascii="標楷體" w:hAnsi="標楷體"/>
                <w:snapToGrid w:val="0"/>
                <w:szCs w:val="28"/>
              </w:rPr>
            </w:pPr>
          </w:p>
        </w:tc>
        <w:tc>
          <w:tcPr>
            <w:tcW w:w="2195" w:type="dxa"/>
            <w:gridSpan w:val="2"/>
            <w:tcBorders>
              <w:bottom w:val="double" w:sz="4" w:space="0" w:color="auto"/>
            </w:tcBorders>
            <w:shd w:val="clear" w:color="auto" w:fill="auto"/>
            <w:vAlign w:val="center"/>
          </w:tcPr>
          <w:p w:rsidR="004C2E64"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小計</w:t>
            </w:r>
          </w:p>
        </w:tc>
        <w:tc>
          <w:tcPr>
            <w:tcW w:w="1216" w:type="dxa"/>
            <w:tcBorders>
              <w:bottom w:val="double" w:sz="4" w:space="0" w:color="auto"/>
            </w:tcBorders>
            <w:shd w:val="clear" w:color="auto" w:fill="auto"/>
            <w:vAlign w:val="center"/>
          </w:tcPr>
          <w:p w:rsidR="004C2E64" w:rsidRPr="00A15071" w:rsidRDefault="003D3F80" w:rsidP="008A18B4">
            <w:pPr>
              <w:pStyle w:val="142"/>
              <w:jc w:val="right"/>
              <w:rPr>
                <w:rFonts w:ascii="標楷體" w:hAnsi="標楷體"/>
                <w:snapToGrid w:val="0"/>
                <w:sz w:val="22"/>
                <w:szCs w:val="22"/>
              </w:rPr>
            </w:pPr>
            <w:r w:rsidRPr="00A15071">
              <w:rPr>
                <w:rFonts w:ascii="標楷體" w:hAnsi="標楷體" w:hint="eastAsia"/>
                <w:snapToGrid w:val="0"/>
                <w:sz w:val="22"/>
                <w:szCs w:val="22"/>
              </w:rPr>
              <w:t>5</w:t>
            </w:r>
            <w:r w:rsidRPr="00A15071">
              <w:rPr>
                <w:rFonts w:ascii="標楷體" w:hAnsi="標楷體"/>
                <w:snapToGrid w:val="0"/>
                <w:sz w:val="22"/>
                <w:szCs w:val="22"/>
              </w:rPr>
              <w:t>,948,629</w:t>
            </w:r>
          </w:p>
          <w:p w:rsidR="003D3F80" w:rsidRPr="00A15071" w:rsidRDefault="003D3F80" w:rsidP="008A18B4">
            <w:pPr>
              <w:pStyle w:val="142"/>
              <w:jc w:val="right"/>
              <w:rPr>
                <w:rFonts w:ascii="標楷體" w:hAnsi="標楷體"/>
                <w:snapToGrid w:val="0"/>
                <w:sz w:val="22"/>
                <w:szCs w:val="22"/>
              </w:rPr>
            </w:pPr>
            <w:r w:rsidRPr="00A15071">
              <w:rPr>
                <w:rFonts w:ascii="標楷體" w:hAnsi="標楷體"/>
                <w:snapToGrid w:val="0"/>
                <w:sz w:val="22"/>
                <w:szCs w:val="22"/>
              </w:rPr>
              <w:t>(26.65)</w:t>
            </w:r>
          </w:p>
        </w:tc>
        <w:tc>
          <w:tcPr>
            <w:tcW w:w="1216" w:type="dxa"/>
            <w:tcBorders>
              <w:bottom w:val="double" w:sz="4" w:space="0" w:color="auto"/>
            </w:tcBorders>
            <w:shd w:val="clear" w:color="auto" w:fill="auto"/>
            <w:vAlign w:val="center"/>
          </w:tcPr>
          <w:p w:rsidR="004C2E64" w:rsidRPr="00A15071" w:rsidRDefault="003D3F80" w:rsidP="008A18B4">
            <w:pPr>
              <w:pStyle w:val="142"/>
              <w:jc w:val="right"/>
              <w:rPr>
                <w:rFonts w:ascii="標楷體" w:hAnsi="標楷體"/>
                <w:snapToGrid w:val="0"/>
                <w:sz w:val="22"/>
                <w:szCs w:val="22"/>
              </w:rPr>
            </w:pPr>
            <w:r w:rsidRPr="00A15071">
              <w:rPr>
                <w:rFonts w:ascii="標楷體" w:hAnsi="標楷體" w:hint="eastAsia"/>
                <w:snapToGrid w:val="0"/>
                <w:sz w:val="22"/>
                <w:szCs w:val="22"/>
              </w:rPr>
              <w:t>5</w:t>
            </w:r>
            <w:r w:rsidRPr="00A15071">
              <w:rPr>
                <w:rFonts w:ascii="標楷體" w:hAnsi="標楷體"/>
                <w:snapToGrid w:val="0"/>
                <w:sz w:val="22"/>
                <w:szCs w:val="22"/>
              </w:rPr>
              <w:t>,013,939</w:t>
            </w:r>
          </w:p>
          <w:p w:rsidR="003D3F80" w:rsidRPr="00A15071" w:rsidRDefault="00C703EE" w:rsidP="00655EAE">
            <w:pPr>
              <w:pStyle w:val="142"/>
              <w:jc w:val="right"/>
              <w:rPr>
                <w:rFonts w:ascii="標楷體" w:hAnsi="標楷體"/>
                <w:snapToGrid w:val="0"/>
                <w:sz w:val="22"/>
                <w:szCs w:val="22"/>
              </w:rPr>
            </w:pPr>
            <w:r w:rsidRPr="00A15071">
              <w:rPr>
                <w:rFonts w:ascii="標楷體" w:hAnsi="標楷體"/>
                <w:snapToGrid w:val="0"/>
                <w:sz w:val="22"/>
                <w:szCs w:val="22"/>
              </w:rPr>
              <w:t>(26.</w:t>
            </w:r>
            <w:r w:rsidR="00655EAE" w:rsidRPr="00A15071">
              <w:rPr>
                <w:rFonts w:ascii="標楷體" w:hAnsi="標楷體"/>
                <w:snapToGrid w:val="0"/>
                <w:sz w:val="22"/>
                <w:szCs w:val="22"/>
              </w:rPr>
              <w:t>29</w:t>
            </w:r>
            <w:r w:rsidRPr="00A15071">
              <w:rPr>
                <w:rFonts w:ascii="標楷體" w:hAnsi="標楷體"/>
                <w:snapToGrid w:val="0"/>
                <w:sz w:val="22"/>
                <w:szCs w:val="22"/>
              </w:rPr>
              <w:t>)</w:t>
            </w:r>
          </w:p>
        </w:tc>
        <w:tc>
          <w:tcPr>
            <w:tcW w:w="1316" w:type="dxa"/>
            <w:tcBorders>
              <w:bottom w:val="double" w:sz="4" w:space="0" w:color="auto"/>
            </w:tcBorders>
            <w:shd w:val="clear" w:color="auto" w:fill="auto"/>
            <w:vAlign w:val="center"/>
          </w:tcPr>
          <w:p w:rsidR="004C2E64"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8,448,721</w:t>
            </w:r>
          </w:p>
          <w:p w:rsidR="00DE3427"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(32.84)</w:t>
            </w:r>
          </w:p>
        </w:tc>
        <w:tc>
          <w:tcPr>
            <w:tcW w:w="1367" w:type="dxa"/>
            <w:tcBorders>
              <w:right w:val="single" w:sz="12" w:space="0" w:color="auto"/>
            </w:tcBorders>
            <w:shd w:val="clear" w:color="auto" w:fill="auto"/>
            <w:vAlign w:val="center"/>
          </w:tcPr>
          <w:p w:rsidR="004C2E64"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7,420,969</w:t>
            </w:r>
          </w:p>
          <w:p w:rsidR="00DE3427"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(36.38)</w:t>
            </w:r>
          </w:p>
        </w:tc>
      </w:tr>
      <w:tr w:rsidR="004C2E64" w:rsidRPr="00A15071" w:rsidTr="0052188E">
        <w:tc>
          <w:tcPr>
            <w:tcW w:w="3133" w:type="dxa"/>
            <w:gridSpan w:val="3"/>
            <w:tcBorders>
              <w:top w:val="double" w:sz="4" w:space="0" w:color="auto"/>
              <w:left w:val="single" w:sz="12" w:space="0" w:color="auto"/>
              <w:bottom w:val="single" w:sz="12" w:space="0" w:color="auto"/>
            </w:tcBorders>
            <w:shd w:val="clear" w:color="auto" w:fill="auto"/>
            <w:vAlign w:val="center"/>
          </w:tcPr>
          <w:p w:rsidR="004C2E64"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合計</w:t>
            </w:r>
          </w:p>
        </w:tc>
        <w:tc>
          <w:tcPr>
            <w:tcW w:w="1216" w:type="dxa"/>
            <w:tcBorders>
              <w:top w:val="double" w:sz="4" w:space="0" w:color="auto"/>
              <w:bottom w:val="single" w:sz="12" w:space="0" w:color="auto"/>
            </w:tcBorders>
            <w:shd w:val="clear" w:color="auto" w:fill="auto"/>
            <w:vAlign w:val="center"/>
          </w:tcPr>
          <w:p w:rsidR="004C2E64" w:rsidRPr="00A15071" w:rsidRDefault="00C703EE" w:rsidP="008A18B4">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2,317,703</w:t>
            </w:r>
          </w:p>
          <w:p w:rsidR="00C703EE" w:rsidRPr="00A15071" w:rsidRDefault="00C703EE" w:rsidP="008A18B4">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216" w:type="dxa"/>
            <w:tcBorders>
              <w:top w:val="double" w:sz="4" w:space="0" w:color="auto"/>
              <w:bottom w:val="single" w:sz="12" w:space="0" w:color="auto"/>
            </w:tcBorders>
            <w:shd w:val="clear" w:color="auto" w:fill="auto"/>
            <w:vAlign w:val="center"/>
          </w:tcPr>
          <w:p w:rsidR="004C2E64" w:rsidRPr="00A15071" w:rsidRDefault="00C703EE"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9,0</w:t>
            </w:r>
            <w:r w:rsidR="00655EAE" w:rsidRPr="00A15071">
              <w:rPr>
                <w:rFonts w:ascii="標楷體" w:hAnsi="標楷體"/>
                <w:snapToGrid w:val="0"/>
                <w:sz w:val="22"/>
                <w:szCs w:val="22"/>
              </w:rPr>
              <w:t>71</w:t>
            </w:r>
            <w:r w:rsidRPr="00A15071">
              <w:rPr>
                <w:rFonts w:ascii="標楷體" w:hAnsi="標楷體"/>
                <w:snapToGrid w:val="0"/>
                <w:sz w:val="22"/>
                <w:szCs w:val="22"/>
              </w:rPr>
              <w:t>,</w:t>
            </w:r>
            <w:r w:rsidR="00655EAE" w:rsidRPr="00A15071">
              <w:rPr>
                <w:rFonts w:ascii="標楷體" w:hAnsi="標楷體"/>
                <w:snapToGrid w:val="0"/>
                <w:sz w:val="22"/>
                <w:szCs w:val="22"/>
              </w:rPr>
              <w:t>186</w:t>
            </w:r>
          </w:p>
          <w:p w:rsidR="00C703EE" w:rsidRPr="00A15071" w:rsidRDefault="00C703EE" w:rsidP="008A18B4">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316" w:type="dxa"/>
            <w:tcBorders>
              <w:top w:val="double" w:sz="4" w:space="0" w:color="auto"/>
              <w:bottom w:val="single" w:sz="12" w:space="0" w:color="auto"/>
            </w:tcBorders>
            <w:shd w:val="clear" w:color="auto" w:fill="auto"/>
            <w:vAlign w:val="center"/>
          </w:tcPr>
          <w:p w:rsidR="004C2E64"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25,729,390</w:t>
            </w:r>
          </w:p>
          <w:p w:rsidR="00DE3427"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367" w:type="dxa"/>
            <w:tcBorders>
              <w:top w:val="double" w:sz="4" w:space="0" w:color="auto"/>
              <w:bottom w:val="single" w:sz="12" w:space="0" w:color="auto"/>
              <w:right w:val="single" w:sz="12" w:space="0" w:color="auto"/>
            </w:tcBorders>
            <w:shd w:val="clear" w:color="auto" w:fill="auto"/>
            <w:vAlign w:val="center"/>
          </w:tcPr>
          <w:p w:rsidR="004C2E64"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20,395,722</w:t>
            </w:r>
          </w:p>
          <w:p w:rsidR="00DE3427"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(100.00)</w:t>
            </w:r>
          </w:p>
        </w:tc>
      </w:tr>
    </w:tbl>
    <w:p w:rsidR="00E42BE5" w:rsidRPr="00A15071" w:rsidRDefault="00E42BE5" w:rsidP="00E42BE5">
      <w:pPr>
        <w:spacing w:line="280" w:lineRule="exact"/>
        <w:ind w:leftChars="133" w:left="1508" w:hangingChars="465" w:hanging="1131"/>
        <w:jc w:val="left"/>
        <w:rPr>
          <w:rFonts w:ascii="標楷體" w:hAnsi="標楷體"/>
          <w:snapToGrid w:val="0"/>
          <w:sz w:val="24"/>
          <w:szCs w:val="28"/>
        </w:rPr>
      </w:pPr>
      <w:r w:rsidRPr="00A15071">
        <w:rPr>
          <w:rFonts w:ascii="標楷體" w:hAnsi="標楷體" w:hint="eastAsia"/>
          <w:snapToGrid w:val="0"/>
          <w:sz w:val="24"/>
          <w:szCs w:val="28"/>
        </w:rPr>
        <w:t>說    明：表內預、決算數欄位數據下方括弧內數據係該數據占同年度合計數之百分比。</w:t>
      </w:r>
    </w:p>
    <w:p w:rsidR="00E42BE5" w:rsidRPr="00A15071" w:rsidRDefault="00E42BE5" w:rsidP="00E42BE5">
      <w:pPr>
        <w:spacing w:line="280" w:lineRule="exact"/>
        <w:ind w:leftChars="139" w:left="1792" w:hangingChars="575" w:hanging="1398"/>
        <w:jc w:val="left"/>
        <w:rPr>
          <w:rFonts w:ascii="標楷體" w:hAnsi="標楷體"/>
          <w:b/>
          <w:bCs/>
          <w:w w:val="90"/>
        </w:rPr>
      </w:pPr>
      <w:r w:rsidRPr="00A15071">
        <w:rPr>
          <w:rFonts w:ascii="標楷體" w:hAnsi="標楷體"/>
          <w:snapToGrid w:val="0"/>
          <w:sz w:val="24"/>
          <w:szCs w:val="28"/>
        </w:rPr>
        <w:t>資料來源：</w:t>
      </w:r>
      <w:r w:rsidR="00CE04DE">
        <w:rPr>
          <w:rFonts w:ascii="標楷體" w:hAnsi="標楷體" w:hint="eastAsia"/>
          <w:snapToGrid w:val="0"/>
          <w:sz w:val="24"/>
          <w:szCs w:val="28"/>
        </w:rPr>
        <w:t>各</w:t>
      </w:r>
      <w:r w:rsidRPr="00A15071">
        <w:rPr>
          <w:rFonts w:ascii="標楷體" w:hAnsi="標楷體" w:hint="eastAsia"/>
          <w:snapToGrid w:val="0"/>
          <w:sz w:val="24"/>
          <w:szCs w:val="28"/>
        </w:rPr>
        <w:t>部會提供，本中心彙整。</w:t>
      </w:r>
    </w:p>
    <w:p w:rsidR="009577EA" w:rsidRPr="00A15071" w:rsidRDefault="008C563B" w:rsidP="009D76E5">
      <w:pPr>
        <w:spacing w:line="360" w:lineRule="exact"/>
        <w:ind w:leftChars="128" w:left="961" w:hangingChars="234" w:hanging="598"/>
        <w:jc w:val="left"/>
        <w:rPr>
          <w:rFonts w:ascii="標楷體" w:hAnsi="標楷體"/>
          <w:snapToGrid w:val="0"/>
          <w:sz w:val="24"/>
          <w:szCs w:val="28"/>
        </w:rPr>
      </w:pPr>
      <w:r w:rsidRPr="00A15071">
        <w:rPr>
          <w:rFonts w:ascii="標楷體" w:hAnsi="標楷體" w:hint="eastAsia"/>
          <w:b/>
          <w:bCs/>
          <w:w w:val="90"/>
        </w:rPr>
        <w:t>表1 111至114年度中央部會推動促進高齡者健康自主措施</w:t>
      </w:r>
      <w:r w:rsidR="00CE04DE" w:rsidRPr="00CE04DE">
        <w:rPr>
          <w:rFonts w:ascii="標楷體" w:hAnsi="標楷體" w:hint="eastAsia"/>
          <w:b/>
          <w:bCs/>
          <w:w w:val="90"/>
        </w:rPr>
        <w:t>預、決算概況表</w:t>
      </w:r>
      <w:r w:rsidRPr="00A15071">
        <w:rPr>
          <w:rFonts w:ascii="標楷體" w:hAnsi="標楷體" w:hint="eastAsia"/>
          <w:b/>
          <w:bCs/>
          <w:spacing w:val="-6"/>
          <w:w w:val="90"/>
        </w:rPr>
        <w:t>(續)</w:t>
      </w:r>
      <w:r w:rsidRPr="00A15071">
        <w:rPr>
          <w:rFonts w:ascii="標楷體" w:hAnsi="標楷體" w:hint="eastAsia"/>
          <w:w w:val="90"/>
          <w:sz w:val="24"/>
        </w:rPr>
        <w:t xml:space="preserve">                  </w:t>
      </w:r>
      <w:r w:rsidR="00CE04DE">
        <w:rPr>
          <w:rFonts w:ascii="標楷體" w:hAnsi="標楷體" w:hint="eastAsia"/>
          <w:w w:val="90"/>
          <w:sz w:val="24"/>
        </w:rPr>
        <w:t xml:space="preserve">            </w:t>
      </w:r>
      <w:r w:rsidR="002D790D">
        <w:rPr>
          <w:rFonts w:ascii="標楷體" w:hAnsi="標楷體" w:hint="eastAsia"/>
          <w:w w:val="90"/>
          <w:sz w:val="24"/>
        </w:rPr>
        <w:t xml:space="preserve">              </w:t>
      </w:r>
      <w:r w:rsidRPr="00A15071">
        <w:rPr>
          <w:rFonts w:ascii="標楷體" w:hAnsi="標楷體" w:hint="eastAsia"/>
          <w:w w:val="90"/>
          <w:sz w:val="24"/>
        </w:rPr>
        <w:t>單位：</w:t>
      </w:r>
      <w:r w:rsidR="009D76E5" w:rsidRPr="00A15071">
        <w:rPr>
          <w:rFonts w:ascii="標楷體" w:hAnsi="標楷體" w:hint="eastAsia"/>
          <w:w w:val="90"/>
          <w:sz w:val="24"/>
        </w:rPr>
        <w:t>新臺幣千元；%</w:t>
      </w:r>
    </w:p>
    <w:tbl>
      <w:tblPr>
        <w:tblW w:w="0" w:type="auto"/>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1"/>
        <w:gridCol w:w="965"/>
        <w:gridCol w:w="970"/>
        <w:gridCol w:w="1316"/>
        <w:gridCol w:w="1316"/>
        <w:gridCol w:w="1316"/>
        <w:gridCol w:w="1324"/>
      </w:tblGrid>
      <w:tr w:rsidR="00594502" w:rsidRPr="00A15071" w:rsidTr="00E42BE5">
        <w:trPr>
          <w:tblHeader/>
        </w:trPr>
        <w:tc>
          <w:tcPr>
            <w:tcW w:w="1041" w:type="dxa"/>
            <w:vMerge w:val="restart"/>
            <w:tcBorders>
              <w:top w:val="single" w:sz="12" w:space="0" w:color="auto"/>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措施</w:t>
            </w:r>
          </w:p>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類別</w:t>
            </w:r>
          </w:p>
        </w:tc>
        <w:tc>
          <w:tcPr>
            <w:tcW w:w="965" w:type="dxa"/>
            <w:vMerge w:val="restart"/>
            <w:tcBorders>
              <w:top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具體</w:t>
            </w:r>
          </w:p>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措施別</w:t>
            </w:r>
          </w:p>
        </w:tc>
        <w:tc>
          <w:tcPr>
            <w:tcW w:w="970" w:type="dxa"/>
            <w:vMerge w:val="restart"/>
            <w:tcBorders>
              <w:top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主辦</w:t>
            </w:r>
          </w:p>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部會</w:t>
            </w:r>
          </w:p>
        </w:tc>
        <w:tc>
          <w:tcPr>
            <w:tcW w:w="2632" w:type="dxa"/>
            <w:gridSpan w:val="2"/>
            <w:tcBorders>
              <w:top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113年度</w:t>
            </w:r>
          </w:p>
        </w:tc>
        <w:tc>
          <w:tcPr>
            <w:tcW w:w="2640" w:type="dxa"/>
            <w:gridSpan w:val="2"/>
            <w:tcBorders>
              <w:top w:val="single" w:sz="12" w:space="0" w:color="auto"/>
              <w:right w:val="single" w:sz="12" w:space="0" w:color="auto"/>
            </w:tcBorders>
            <w:shd w:val="clear" w:color="auto" w:fill="auto"/>
            <w:vAlign w:val="center"/>
          </w:tcPr>
          <w:p w:rsidR="00594502" w:rsidRPr="00A15071" w:rsidRDefault="00594502" w:rsidP="00594502">
            <w:pPr>
              <w:pStyle w:val="142"/>
              <w:jc w:val="center"/>
              <w:rPr>
                <w:rFonts w:ascii="標楷體" w:hAnsi="標楷體"/>
                <w:snapToGrid w:val="0"/>
                <w:szCs w:val="28"/>
              </w:rPr>
            </w:pPr>
            <w:r w:rsidRPr="00A15071">
              <w:rPr>
                <w:rFonts w:ascii="標楷體" w:hAnsi="標楷體" w:hint="eastAsia"/>
                <w:snapToGrid w:val="0"/>
                <w:szCs w:val="28"/>
              </w:rPr>
              <w:t>114年度</w:t>
            </w:r>
          </w:p>
        </w:tc>
      </w:tr>
      <w:tr w:rsidR="00594502" w:rsidRPr="00A15071" w:rsidTr="00E42BE5">
        <w:trPr>
          <w:tblHeader/>
        </w:trPr>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rPr>
            </w:pPr>
          </w:p>
        </w:tc>
        <w:tc>
          <w:tcPr>
            <w:tcW w:w="965" w:type="dxa"/>
            <w:vMerge/>
            <w:shd w:val="clear" w:color="auto" w:fill="auto"/>
            <w:vAlign w:val="center"/>
          </w:tcPr>
          <w:p w:rsidR="00594502" w:rsidRPr="00A15071" w:rsidRDefault="00594502" w:rsidP="00DE7A96">
            <w:pPr>
              <w:pStyle w:val="142"/>
              <w:jc w:val="center"/>
              <w:rPr>
                <w:rFonts w:ascii="標楷體" w:hAnsi="標楷體"/>
                <w:snapToGrid w:val="0"/>
              </w:rPr>
            </w:pPr>
          </w:p>
        </w:tc>
        <w:tc>
          <w:tcPr>
            <w:tcW w:w="970" w:type="dxa"/>
            <w:vMerge/>
            <w:shd w:val="clear" w:color="auto" w:fill="auto"/>
            <w:vAlign w:val="center"/>
          </w:tcPr>
          <w:p w:rsidR="00594502" w:rsidRPr="00A15071" w:rsidRDefault="00594502" w:rsidP="00DE7A96">
            <w:pPr>
              <w:pStyle w:val="142"/>
              <w:jc w:val="center"/>
              <w:rPr>
                <w:rFonts w:ascii="標楷體" w:hAnsi="標楷體"/>
                <w:snapToGrid w:val="0"/>
              </w:rPr>
            </w:pPr>
          </w:p>
        </w:tc>
        <w:tc>
          <w:tcPr>
            <w:tcW w:w="1316" w:type="dxa"/>
            <w:shd w:val="clear" w:color="auto" w:fill="auto"/>
            <w:vAlign w:val="center"/>
          </w:tcPr>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預算數</w:t>
            </w:r>
          </w:p>
        </w:tc>
        <w:tc>
          <w:tcPr>
            <w:tcW w:w="1316"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決算數</w:t>
            </w:r>
          </w:p>
        </w:tc>
        <w:tc>
          <w:tcPr>
            <w:tcW w:w="1316"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預算數</w:t>
            </w:r>
          </w:p>
        </w:tc>
        <w:tc>
          <w:tcPr>
            <w:tcW w:w="1324" w:type="dxa"/>
            <w:tcBorders>
              <w:right w:val="single" w:sz="12" w:space="0" w:color="auto"/>
            </w:tcBorders>
            <w:shd w:val="clear" w:color="auto" w:fill="auto"/>
            <w:vAlign w:val="center"/>
          </w:tcPr>
          <w:p w:rsidR="00594502" w:rsidRPr="00A15071" w:rsidRDefault="00594502" w:rsidP="00CE04DE">
            <w:pPr>
              <w:pStyle w:val="142"/>
              <w:jc w:val="center"/>
              <w:rPr>
                <w:rFonts w:ascii="標楷體" w:hAnsi="標楷體"/>
                <w:snapToGrid w:val="0"/>
                <w:szCs w:val="28"/>
              </w:rPr>
            </w:pPr>
            <w:r w:rsidRPr="00A15071">
              <w:rPr>
                <w:rFonts w:ascii="標楷體" w:hAnsi="標楷體" w:hint="eastAsia"/>
                <w:snapToGrid w:val="0"/>
                <w:szCs w:val="28"/>
              </w:rPr>
              <w:t>截至3月底執行數</w:t>
            </w:r>
          </w:p>
        </w:tc>
      </w:tr>
      <w:tr w:rsidR="00594502" w:rsidRPr="00A15071" w:rsidTr="00E42BE5">
        <w:tc>
          <w:tcPr>
            <w:tcW w:w="1041" w:type="dxa"/>
            <w:vMerge w:val="restart"/>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推廣高齡者身心靈健康活動</w:t>
            </w:r>
          </w:p>
        </w:tc>
        <w:tc>
          <w:tcPr>
            <w:tcW w:w="965"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推廣高齡者休閒運動</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衛福部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教育部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原民會</w:t>
            </w:r>
          </w:p>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退輔會農業部</w:t>
            </w:r>
          </w:p>
        </w:tc>
        <w:tc>
          <w:tcPr>
            <w:tcW w:w="1316" w:type="dxa"/>
            <w:shd w:val="clear" w:color="auto" w:fill="auto"/>
            <w:vAlign w:val="center"/>
          </w:tcPr>
          <w:p w:rsidR="00594502" w:rsidRPr="00A15071" w:rsidRDefault="00042B3E" w:rsidP="00DE7A96">
            <w:pPr>
              <w:pStyle w:val="142"/>
              <w:jc w:val="right"/>
              <w:rPr>
                <w:rFonts w:ascii="標楷體" w:hAnsi="標楷體"/>
                <w:snapToGrid w:val="0"/>
                <w:sz w:val="22"/>
                <w:szCs w:val="22"/>
              </w:rPr>
            </w:pPr>
            <w:r w:rsidRPr="00A15071">
              <w:rPr>
                <w:rFonts w:ascii="標楷體" w:hAnsi="標楷體"/>
                <w:snapToGrid w:val="0"/>
                <w:sz w:val="22"/>
                <w:szCs w:val="22"/>
              </w:rPr>
              <w:t>2,474,007</w:t>
            </w:r>
          </w:p>
          <w:p w:rsidR="00042B3E" w:rsidRPr="00A15071" w:rsidRDefault="00042B3E" w:rsidP="007F26E7">
            <w:pPr>
              <w:pStyle w:val="142"/>
              <w:jc w:val="right"/>
              <w:rPr>
                <w:rFonts w:ascii="標楷體" w:hAnsi="標楷體"/>
                <w:snapToGrid w:val="0"/>
                <w:sz w:val="22"/>
                <w:szCs w:val="22"/>
              </w:rPr>
            </w:pPr>
            <w:r w:rsidRPr="00A15071">
              <w:rPr>
                <w:rFonts w:ascii="標楷體" w:hAnsi="標楷體"/>
                <w:snapToGrid w:val="0"/>
                <w:sz w:val="22"/>
                <w:szCs w:val="22"/>
              </w:rPr>
              <w:t>(8.</w:t>
            </w:r>
            <w:r w:rsidR="007F26E7" w:rsidRPr="00A15071">
              <w:rPr>
                <w:rFonts w:ascii="標楷體" w:hAnsi="標楷體"/>
                <w:snapToGrid w:val="0"/>
                <w:sz w:val="22"/>
                <w:szCs w:val="22"/>
              </w:rPr>
              <w:t>08</w:t>
            </w:r>
            <w:r w:rsidRPr="00A15071">
              <w:rPr>
                <w:rFonts w:ascii="標楷體" w:hAnsi="標楷體"/>
                <w:snapToGrid w:val="0"/>
                <w:sz w:val="22"/>
                <w:szCs w:val="22"/>
              </w:rPr>
              <w:t>)</w:t>
            </w:r>
          </w:p>
        </w:tc>
        <w:tc>
          <w:tcPr>
            <w:tcW w:w="1316" w:type="dxa"/>
            <w:shd w:val="clear" w:color="auto" w:fill="auto"/>
            <w:vAlign w:val="center"/>
          </w:tcPr>
          <w:p w:rsidR="00594502" w:rsidRPr="00A15071" w:rsidRDefault="00042B3E" w:rsidP="00DE7A96">
            <w:pPr>
              <w:pStyle w:val="142"/>
              <w:jc w:val="right"/>
              <w:rPr>
                <w:rFonts w:ascii="標楷體" w:hAnsi="標楷體"/>
                <w:snapToGrid w:val="0"/>
                <w:sz w:val="22"/>
                <w:szCs w:val="22"/>
              </w:rPr>
            </w:pPr>
            <w:r w:rsidRPr="00A15071">
              <w:rPr>
                <w:rFonts w:ascii="標楷體" w:hAnsi="標楷體"/>
                <w:snapToGrid w:val="0"/>
                <w:sz w:val="22"/>
                <w:szCs w:val="22"/>
              </w:rPr>
              <w:t>2,415,986</w:t>
            </w:r>
          </w:p>
          <w:p w:rsidR="00042B3E" w:rsidRPr="00A15071" w:rsidRDefault="00042B3E" w:rsidP="007F26E7">
            <w:pPr>
              <w:pStyle w:val="142"/>
              <w:jc w:val="right"/>
              <w:rPr>
                <w:rFonts w:ascii="標楷體" w:hAnsi="標楷體"/>
                <w:snapToGrid w:val="0"/>
                <w:sz w:val="22"/>
                <w:szCs w:val="22"/>
              </w:rPr>
            </w:pPr>
            <w:r w:rsidRPr="00A15071">
              <w:rPr>
                <w:rFonts w:ascii="標楷體" w:hAnsi="標楷體"/>
                <w:snapToGrid w:val="0"/>
                <w:sz w:val="22"/>
                <w:szCs w:val="22"/>
              </w:rPr>
              <w:t>(10.</w:t>
            </w:r>
            <w:r w:rsidR="007F26E7" w:rsidRPr="00A15071">
              <w:rPr>
                <w:rFonts w:ascii="標楷體" w:hAnsi="標楷體"/>
                <w:snapToGrid w:val="0"/>
                <w:sz w:val="22"/>
                <w:szCs w:val="22"/>
              </w:rPr>
              <w:t>32</w:t>
            </w:r>
            <w:r w:rsidRPr="00A15071">
              <w:rPr>
                <w:rFonts w:ascii="標楷體" w:hAnsi="標楷體"/>
                <w:snapToGrid w:val="0"/>
                <w:sz w:val="22"/>
                <w:szCs w:val="22"/>
              </w:rPr>
              <w:t>)</w:t>
            </w:r>
          </w:p>
        </w:tc>
        <w:tc>
          <w:tcPr>
            <w:tcW w:w="1316" w:type="dxa"/>
            <w:shd w:val="clear" w:color="auto" w:fill="auto"/>
            <w:vAlign w:val="center"/>
          </w:tcPr>
          <w:p w:rsidR="005A526A" w:rsidRPr="00A15071" w:rsidRDefault="0024440E"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,469,418</w:t>
            </w:r>
          </w:p>
          <w:p w:rsidR="0024440E" w:rsidRPr="00A15071" w:rsidRDefault="0024440E" w:rsidP="00DE7A96">
            <w:pPr>
              <w:pStyle w:val="142"/>
              <w:jc w:val="right"/>
              <w:rPr>
                <w:rFonts w:ascii="標楷體" w:hAnsi="標楷體"/>
                <w:snapToGrid w:val="0"/>
                <w:sz w:val="22"/>
                <w:szCs w:val="22"/>
              </w:rPr>
            </w:pPr>
            <w:r w:rsidRPr="00A15071">
              <w:rPr>
                <w:rFonts w:ascii="標楷體" w:hAnsi="標楷體"/>
                <w:snapToGrid w:val="0"/>
                <w:sz w:val="22"/>
                <w:szCs w:val="22"/>
              </w:rPr>
              <w:t>(5.48)</w:t>
            </w:r>
          </w:p>
        </w:tc>
        <w:tc>
          <w:tcPr>
            <w:tcW w:w="1324" w:type="dxa"/>
            <w:tcBorders>
              <w:right w:val="single" w:sz="12" w:space="0" w:color="auto"/>
            </w:tcBorders>
            <w:shd w:val="clear" w:color="auto" w:fill="auto"/>
            <w:vAlign w:val="center"/>
          </w:tcPr>
          <w:p w:rsidR="005A526A" w:rsidRPr="00A15071" w:rsidRDefault="0024440E" w:rsidP="00DE7A96">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8,622</w:t>
            </w:r>
          </w:p>
          <w:p w:rsidR="0024440E" w:rsidRPr="00A15071" w:rsidRDefault="0024440E" w:rsidP="00DE7A96">
            <w:pPr>
              <w:pStyle w:val="142"/>
              <w:jc w:val="right"/>
              <w:rPr>
                <w:rFonts w:ascii="標楷體" w:hAnsi="標楷體"/>
                <w:snapToGrid w:val="0"/>
                <w:sz w:val="22"/>
                <w:szCs w:val="22"/>
              </w:rPr>
            </w:pPr>
            <w:r w:rsidRPr="00A15071">
              <w:rPr>
                <w:rFonts w:ascii="標楷體" w:hAnsi="標楷體"/>
                <w:snapToGrid w:val="0"/>
                <w:sz w:val="22"/>
                <w:szCs w:val="22"/>
              </w:rPr>
              <w:t>(4.42)</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hint="eastAsia"/>
                <w:snapToGrid w:val="0"/>
                <w:szCs w:val="28"/>
              </w:rPr>
            </w:pPr>
          </w:p>
        </w:tc>
        <w:tc>
          <w:tcPr>
            <w:tcW w:w="965"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強化高齡者心理健康</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衛福部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教育部</w:t>
            </w:r>
          </w:p>
          <w:p w:rsidR="00594502" w:rsidRPr="00A15071" w:rsidRDefault="00420B4A" w:rsidP="00DE7A96">
            <w:pPr>
              <w:pStyle w:val="142"/>
              <w:jc w:val="center"/>
              <w:rPr>
                <w:rFonts w:ascii="標楷體" w:hAnsi="標楷體" w:hint="eastAsia"/>
                <w:snapToGrid w:val="0"/>
                <w:szCs w:val="28"/>
              </w:rPr>
            </w:pPr>
            <w:r w:rsidRPr="00A15071">
              <w:rPr>
                <w:rFonts w:ascii="標楷體" w:hAnsi="標楷體" w:hint="eastAsia"/>
                <w:snapToGrid w:val="0"/>
                <w:szCs w:val="28"/>
              </w:rPr>
              <w:t>退輔會</w:t>
            </w:r>
          </w:p>
        </w:tc>
        <w:tc>
          <w:tcPr>
            <w:tcW w:w="1316" w:type="dxa"/>
            <w:shd w:val="clear" w:color="auto" w:fill="auto"/>
            <w:vAlign w:val="center"/>
          </w:tcPr>
          <w:p w:rsidR="00594502" w:rsidRPr="00A15071" w:rsidRDefault="00042B3E" w:rsidP="00DE7A96">
            <w:pPr>
              <w:pStyle w:val="142"/>
              <w:jc w:val="right"/>
              <w:rPr>
                <w:rFonts w:ascii="標楷體" w:hAnsi="標楷體"/>
                <w:snapToGrid w:val="0"/>
                <w:sz w:val="22"/>
                <w:szCs w:val="22"/>
              </w:rPr>
            </w:pPr>
            <w:r w:rsidRPr="00A15071">
              <w:rPr>
                <w:rFonts w:ascii="標楷體" w:hAnsi="標楷體"/>
                <w:snapToGrid w:val="0"/>
                <w:sz w:val="22"/>
                <w:szCs w:val="22"/>
              </w:rPr>
              <w:t>11,836</w:t>
            </w:r>
          </w:p>
          <w:p w:rsidR="00042B3E" w:rsidRPr="00A15071" w:rsidRDefault="00042B3E" w:rsidP="00DE7A96">
            <w:pPr>
              <w:pStyle w:val="142"/>
              <w:jc w:val="right"/>
              <w:rPr>
                <w:rFonts w:ascii="標楷體" w:hAnsi="標楷體" w:hint="eastAsia"/>
                <w:snapToGrid w:val="0"/>
                <w:sz w:val="22"/>
                <w:szCs w:val="22"/>
              </w:rPr>
            </w:pPr>
            <w:r w:rsidRPr="00A15071">
              <w:rPr>
                <w:rFonts w:ascii="標楷體" w:hAnsi="標楷體"/>
                <w:snapToGrid w:val="0"/>
                <w:sz w:val="22"/>
                <w:szCs w:val="22"/>
              </w:rPr>
              <w:t>(0.04)</w:t>
            </w:r>
          </w:p>
        </w:tc>
        <w:tc>
          <w:tcPr>
            <w:tcW w:w="1316" w:type="dxa"/>
            <w:shd w:val="clear" w:color="auto" w:fill="auto"/>
            <w:vAlign w:val="center"/>
          </w:tcPr>
          <w:p w:rsidR="00594502" w:rsidRPr="00A15071" w:rsidRDefault="00042B3E"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1,821</w:t>
            </w:r>
          </w:p>
          <w:p w:rsidR="00042B3E" w:rsidRPr="00A15071" w:rsidRDefault="00042B3E" w:rsidP="00DE7A96">
            <w:pPr>
              <w:pStyle w:val="142"/>
              <w:jc w:val="right"/>
              <w:rPr>
                <w:rFonts w:ascii="標楷體" w:hAnsi="標楷體" w:hint="eastAsia"/>
                <w:snapToGrid w:val="0"/>
                <w:sz w:val="22"/>
                <w:szCs w:val="22"/>
              </w:rPr>
            </w:pPr>
            <w:r w:rsidRPr="00A15071">
              <w:rPr>
                <w:rFonts w:ascii="標楷體" w:hAnsi="標楷體"/>
                <w:snapToGrid w:val="0"/>
                <w:sz w:val="22"/>
                <w:szCs w:val="22"/>
              </w:rPr>
              <w:t>(0.05)</w:t>
            </w:r>
          </w:p>
        </w:tc>
        <w:tc>
          <w:tcPr>
            <w:tcW w:w="1316" w:type="dxa"/>
            <w:shd w:val="clear" w:color="auto" w:fill="auto"/>
            <w:vAlign w:val="center"/>
          </w:tcPr>
          <w:p w:rsidR="005A526A" w:rsidRPr="00A15071" w:rsidRDefault="0024440E" w:rsidP="00DE7A96">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,650</w:t>
            </w:r>
          </w:p>
          <w:p w:rsidR="0024440E" w:rsidRPr="00A15071" w:rsidRDefault="0024440E" w:rsidP="00DE7A96">
            <w:pPr>
              <w:pStyle w:val="142"/>
              <w:jc w:val="right"/>
              <w:rPr>
                <w:rFonts w:ascii="標楷體" w:hAnsi="標楷體" w:hint="eastAsia"/>
                <w:snapToGrid w:val="0"/>
                <w:sz w:val="22"/>
                <w:szCs w:val="22"/>
              </w:rPr>
            </w:pPr>
            <w:r w:rsidRPr="00A15071">
              <w:rPr>
                <w:rFonts w:ascii="標楷體" w:hAnsi="標楷體"/>
                <w:snapToGrid w:val="0"/>
                <w:sz w:val="22"/>
                <w:szCs w:val="22"/>
              </w:rPr>
              <w:t>(0.04)</w:t>
            </w:r>
          </w:p>
        </w:tc>
        <w:tc>
          <w:tcPr>
            <w:tcW w:w="1324" w:type="dxa"/>
            <w:tcBorders>
              <w:right w:val="single" w:sz="12" w:space="0" w:color="auto"/>
            </w:tcBorders>
            <w:shd w:val="clear" w:color="auto" w:fill="auto"/>
            <w:vAlign w:val="center"/>
          </w:tcPr>
          <w:p w:rsidR="005A526A" w:rsidRPr="00A15071" w:rsidRDefault="0024440E" w:rsidP="00DE7A96">
            <w:pPr>
              <w:pStyle w:val="142"/>
              <w:jc w:val="right"/>
              <w:rPr>
                <w:rFonts w:ascii="標楷體" w:hAnsi="標楷體"/>
                <w:snapToGrid w:val="0"/>
                <w:sz w:val="22"/>
                <w:szCs w:val="22"/>
              </w:rPr>
            </w:pPr>
            <w:r w:rsidRPr="00A15071">
              <w:rPr>
                <w:rFonts w:ascii="標楷體" w:hAnsi="標楷體" w:hint="eastAsia"/>
                <w:snapToGrid w:val="0"/>
                <w:sz w:val="22"/>
                <w:szCs w:val="22"/>
              </w:rPr>
              <w:t>0</w:t>
            </w:r>
          </w:p>
          <w:p w:rsidR="0024440E" w:rsidRPr="00A15071" w:rsidRDefault="00014B72" w:rsidP="00DE7A96">
            <w:pPr>
              <w:pStyle w:val="142"/>
              <w:jc w:val="right"/>
              <w:rPr>
                <w:rFonts w:ascii="標楷體" w:hAnsi="標楷體" w:hint="eastAsia"/>
                <w:snapToGrid w:val="0"/>
                <w:sz w:val="22"/>
                <w:szCs w:val="22"/>
              </w:rPr>
            </w:pPr>
            <w:r w:rsidRPr="00A15071">
              <w:rPr>
                <w:rFonts w:ascii="標楷體" w:hAnsi="標楷體"/>
                <w:snapToGrid w:val="0"/>
                <w:sz w:val="22"/>
                <w:szCs w:val="22"/>
              </w:rPr>
              <w:t>(0.00)</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hint="eastAsia"/>
                <w:snapToGrid w:val="0"/>
                <w:szCs w:val="28"/>
              </w:rPr>
            </w:pPr>
          </w:p>
        </w:tc>
        <w:tc>
          <w:tcPr>
            <w:tcW w:w="1935" w:type="dxa"/>
            <w:gridSpan w:val="2"/>
            <w:shd w:val="clear" w:color="auto" w:fill="auto"/>
            <w:vAlign w:val="center"/>
          </w:tcPr>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小計</w:t>
            </w:r>
          </w:p>
        </w:tc>
        <w:tc>
          <w:tcPr>
            <w:tcW w:w="1316" w:type="dxa"/>
            <w:shd w:val="clear" w:color="auto" w:fill="auto"/>
            <w:vAlign w:val="center"/>
          </w:tcPr>
          <w:p w:rsidR="00594502" w:rsidRPr="00A15071" w:rsidRDefault="005A526A" w:rsidP="00DE7A96">
            <w:pPr>
              <w:pStyle w:val="142"/>
              <w:jc w:val="right"/>
              <w:rPr>
                <w:rFonts w:ascii="標楷體" w:hAnsi="標楷體"/>
                <w:snapToGrid w:val="0"/>
                <w:sz w:val="22"/>
                <w:szCs w:val="22"/>
              </w:rPr>
            </w:pPr>
            <w:r w:rsidRPr="00A15071">
              <w:rPr>
                <w:rFonts w:ascii="標楷體" w:hAnsi="標楷體"/>
                <w:snapToGrid w:val="0"/>
                <w:sz w:val="22"/>
                <w:szCs w:val="22"/>
              </w:rPr>
              <w:t>2,485,843</w:t>
            </w:r>
          </w:p>
          <w:p w:rsidR="005A526A" w:rsidRPr="00A15071" w:rsidRDefault="005A526A" w:rsidP="007F26E7">
            <w:pPr>
              <w:pStyle w:val="142"/>
              <w:jc w:val="right"/>
              <w:rPr>
                <w:rFonts w:ascii="標楷體" w:hAnsi="標楷體" w:hint="eastAsia"/>
                <w:snapToGrid w:val="0"/>
                <w:sz w:val="22"/>
                <w:szCs w:val="22"/>
              </w:rPr>
            </w:pPr>
            <w:r w:rsidRPr="00A15071">
              <w:rPr>
                <w:rFonts w:ascii="標楷體" w:hAnsi="標楷體"/>
                <w:snapToGrid w:val="0"/>
                <w:sz w:val="22"/>
                <w:szCs w:val="22"/>
              </w:rPr>
              <w:t>(8.</w:t>
            </w:r>
            <w:r w:rsidR="007F26E7" w:rsidRPr="00A15071">
              <w:rPr>
                <w:rFonts w:ascii="標楷體" w:hAnsi="標楷體"/>
                <w:snapToGrid w:val="0"/>
                <w:sz w:val="22"/>
                <w:szCs w:val="22"/>
              </w:rPr>
              <w:t>11</w:t>
            </w:r>
            <w:r w:rsidRPr="00A15071">
              <w:rPr>
                <w:rFonts w:ascii="標楷體" w:hAnsi="標楷體"/>
                <w:snapToGrid w:val="0"/>
                <w:sz w:val="22"/>
                <w:szCs w:val="22"/>
              </w:rPr>
              <w:t>)</w:t>
            </w:r>
          </w:p>
        </w:tc>
        <w:tc>
          <w:tcPr>
            <w:tcW w:w="1316" w:type="dxa"/>
            <w:shd w:val="clear" w:color="auto" w:fill="auto"/>
            <w:vAlign w:val="center"/>
          </w:tcPr>
          <w:p w:rsidR="00594502" w:rsidRPr="00A15071" w:rsidRDefault="005A526A" w:rsidP="00DE7A96">
            <w:pPr>
              <w:pStyle w:val="142"/>
              <w:jc w:val="right"/>
              <w:rPr>
                <w:rFonts w:ascii="標楷體" w:hAnsi="標楷體"/>
                <w:snapToGrid w:val="0"/>
                <w:sz w:val="22"/>
                <w:szCs w:val="22"/>
              </w:rPr>
            </w:pPr>
            <w:r w:rsidRPr="00A15071">
              <w:rPr>
                <w:rFonts w:ascii="標楷體" w:hAnsi="標楷體"/>
                <w:snapToGrid w:val="0"/>
                <w:sz w:val="22"/>
                <w:szCs w:val="22"/>
              </w:rPr>
              <w:t>2,427,807</w:t>
            </w:r>
          </w:p>
          <w:p w:rsidR="005A526A" w:rsidRPr="00A15071" w:rsidRDefault="005A526A" w:rsidP="007F26E7">
            <w:pPr>
              <w:pStyle w:val="142"/>
              <w:jc w:val="right"/>
              <w:rPr>
                <w:rFonts w:ascii="標楷體" w:hAnsi="標楷體" w:hint="eastAsia"/>
                <w:snapToGrid w:val="0"/>
                <w:sz w:val="22"/>
                <w:szCs w:val="22"/>
              </w:rPr>
            </w:pPr>
            <w:r w:rsidRPr="00A15071">
              <w:rPr>
                <w:rFonts w:ascii="標楷體" w:hAnsi="標楷體"/>
                <w:snapToGrid w:val="0"/>
                <w:sz w:val="22"/>
                <w:szCs w:val="22"/>
              </w:rPr>
              <w:t>(10.</w:t>
            </w:r>
            <w:r w:rsidR="007F26E7" w:rsidRPr="00A15071">
              <w:rPr>
                <w:rFonts w:ascii="標楷體" w:hAnsi="標楷體"/>
                <w:snapToGrid w:val="0"/>
                <w:sz w:val="22"/>
                <w:szCs w:val="22"/>
              </w:rPr>
              <w:t>37</w:t>
            </w:r>
            <w:r w:rsidRPr="00A15071">
              <w:rPr>
                <w:rFonts w:ascii="標楷體" w:hAnsi="標楷體"/>
                <w:snapToGrid w:val="0"/>
                <w:sz w:val="22"/>
                <w:szCs w:val="22"/>
              </w:rPr>
              <w:t>)</w:t>
            </w:r>
          </w:p>
        </w:tc>
        <w:tc>
          <w:tcPr>
            <w:tcW w:w="1316" w:type="dxa"/>
            <w:shd w:val="clear" w:color="auto" w:fill="auto"/>
            <w:vAlign w:val="center"/>
          </w:tcPr>
          <w:p w:rsidR="0062143F" w:rsidRPr="00A15071" w:rsidRDefault="00014B72"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,479,068</w:t>
            </w:r>
          </w:p>
          <w:p w:rsidR="00014B72" w:rsidRPr="00A15071" w:rsidRDefault="00014B72" w:rsidP="00DE7A96">
            <w:pPr>
              <w:pStyle w:val="142"/>
              <w:jc w:val="right"/>
              <w:rPr>
                <w:rFonts w:ascii="標楷體" w:hAnsi="標楷體" w:hint="eastAsia"/>
                <w:snapToGrid w:val="0"/>
                <w:sz w:val="22"/>
                <w:szCs w:val="22"/>
              </w:rPr>
            </w:pPr>
            <w:r w:rsidRPr="00A15071">
              <w:rPr>
                <w:rFonts w:ascii="標楷體" w:hAnsi="標楷體"/>
                <w:snapToGrid w:val="0"/>
                <w:sz w:val="22"/>
                <w:szCs w:val="22"/>
              </w:rPr>
              <w:t>(5.52)</w:t>
            </w:r>
          </w:p>
        </w:tc>
        <w:tc>
          <w:tcPr>
            <w:tcW w:w="1324" w:type="dxa"/>
            <w:tcBorders>
              <w:right w:val="single" w:sz="12" w:space="0" w:color="auto"/>
            </w:tcBorders>
            <w:shd w:val="clear" w:color="auto" w:fill="auto"/>
            <w:vAlign w:val="center"/>
          </w:tcPr>
          <w:p w:rsidR="0062143F" w:rsidRPr="00A15071" w:rsidRDefault="00014B72" w:rsidP="00DE7A96">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8,622</w:t>
            </w:r>
          </w:p>
          <w:p w:rsidR="00014B72" w:rsidRPr="00A15071" w:rsidRDefault="00014B72" w:rsidP="00DE7A96">
            <w:pPr>
              <w:pStyle w:val="142"/>
              <w:jc w:val="right"/>
              <w:rPr>
                <w:rFonts w:ascii="標楷體" w:hAnsi="標楷體" w:hint="eastAsia"/>
                <w:snapToGrid w:val="0"/>
                <w:sz w:val="22"/>
                <w:szCs w:val="22"/>
              </w:rPr>
            </w:pPr>
            <w:r w:rsidRPr="00A15071">
              <w:rPr>
                <w:rFonts w:ascii="標楷體" w:hAnsi="標楷體"/>
                <w:snapToGrid w:val="0"/>
                <w:sz w:val="22"/>
                <w:szCs w:val="22"/>
              </w:rPr>
              <w:t>(4.42)</w:t>
            </w:r>
          </w:p>
        </w:tc>
      </w:tr>
      <w:tr w:rsidR="00594502" w:rsidRPr="00A15071" w:rsidTr="00E42BE5">
        <w:tc>
          <w:tcPr>
            <w:tcW w:w="1041" w:type="dxa"/>
            <w:vMerge w:val="restart"/>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改善高齡者</w:t>
            </w:r>
            <w:r w:rsidR="00B7668D" w:rsidRPr="00A15071">
              <w:rPr>
                <w:rFonts w:ascii="標楷體" w:hAnsi="標楷體" w:hint="eastAsia"/>
                <w:snapToGrid w:val="0"/>
                <w:szCs w:val="28"/>
              </w:rPr>
              <w:t>健康</w:t>
            </w:r>
            <w:r w:rsidRPr="00A15071">
              <w:rPr>
                <w:rFonts w:ascii="標楷體" w:hAnsi="標楷體" w:hint="eastAsia"/>
                <w:snapToGrid w:val="0"/>
                <w:szCs w:val="28"/>
              </w:rPr>
              <w:t>醫療照護環境</w:t>
            </w:r>
          </w:p>
        </w:tc>
        <w:tc>
          <w:tcPr>
            <w:tcW w:w="965"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提升高齡者對</w:t>
            </w:r>
            <w:r w:rsidR="00B7668D" w:rsidRPr="00A15071">
              <w:rPr>
                <w:rFonts w:ascii="標楷體" w:hAnsi="標楷體" w:hint="eastAsia"/>
                <w:snapToGrid w:val="0"/>
                <w:szCs w:val="28"/>
              </w:rPr>
              <w:t>健康</w:t>
            </w:r>
            <w:r w:rsidRPr="00A15071">
              <w:rPr>
                <w:rFonts w:ascii="標楷體" w:hAnsi="標楷體" w:hint="eastAsia"/>
                <w:snapToGrid w:val="0"/>
                <w:szCs w:val="28"/>
              </w:rPr>
              <w:t>醫療照護安排自主性</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衛福部原民會</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經濟部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農業部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教育部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退輔會</w:t>
            </w:r>
          </w:p>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法務部</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486,785</w:t>
            </w:r>
          </w:p>
          <w:p w:rsidR="008C45DB" w:rsidRPr="00A15071" w:rsidRDefault="008C45DB" w:rsidP="00BD112F">
            <w:pPr>
              <w:pStyle w:val="142"/>
              <w:jc w:val="right"/>
              <w:rPr>
                <w:rFonts w:ascii="標楷體" w:hAnsi="標楷體"/>
                <w:snapToGrid w:val="0"/>
                <w:sz w:val="22"/>
                <w:szCs w:val="22"/>
              </w:rPr>
            </w:pPr>
            <w:r w:rsidRPr="00A15071">
              <w:rPr>
                <w:rFonts w:ascii="標楷體" w:hAnsi="標楷體"/>
                <w:snapToGrid w:val="0"/>
                <w:sz w:val="22"/>
                <w:szCs w:val="22"/>
              </w:rPr>
              <w:t>(1.</w:t>
            </w:r>
            <w:r w:rsidR="00BD112F" w:rsidRPr="00A15071">
              <w:rPr>
                <w:rFonts w:ascii="標楷體" w:hAnsi="標楷體"/>
                <w:snapToGrid w:val="0"/>
                <w:sz w:val="22"/>
                <w:szCs w:val="22"/>
              </w:rPr>
              <w:t>59</w:t>
            </w:r>
            <w:r w:rsidRPr="00A15071">
              <w:rPr>
                <w:rFonts w:ascii="標楷體" w:hAnsi="標楷體"/>
                <w:snapToGrid w:val="0"/>
                <w:sz w:val="22"/>
                <w:szCs w:val="22"/>
              </w:rPr>
              <w:t>)</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447,620</w:t>
            </w:r>
          </w:p>
          <w:p w:rsidR="008C45DB" w:rsidRPr="00A15071" w:rsidRDefault="008C45DB" w:rsidP="00BD112F">
            <w:pPr>
              <w:pStyle w:val="142"/>
              <w:jc w:val="right"/>
              <w:rPr>
                <w:rFonts w:ascii="標楷體" w:hAnsi="標楷體"/>
                <w:snapToGrid w:val="0"/>
                <w:sz w:val="22"/>
                <w:szCs w:val="22"/>
              </w:rPr>
            </w:pPr>
            <w:r w:rsidRPr="00A15071">
              <w:rPr>
                <w:rFonts w:ascii="標楷體" w:hAnsi="標楷體"/>
                <w:snapToGrid w:val="0"/>
                <w:sz w:val="22"/>
                <w:szCs w:val="22"/>
              </w:rPr>
              <w:t>(1.9</w:t>
            </w:r>
            <w:r w:rsidR="00BD112F" w:rsidRPr="00A15071">
              <w:rPr>
                <w:rFonts w:ascii="標楷體" w:hAnsi="標楷體"/>
                <w:snapToGrid w:val="0"/>
                <w:sz w:val="22"/>
                <w:szCs w:val="22"/>
              </w:rPr>
              <w:t>1</w:t>
            </w:r>
            <w:r w:rsidRPr="00A15071">
              <w:rPr>
                <w:rFonts w:ascii="標楷體" w:hAnsi="標楷體"/>
                <w:snapToGrid w:val="0"/>
                <w:sz w:val="22"/>
                <w:szCs w:val="22"/>
              </w:rPr>
              <w:t>)</w:t>
            </w:r>
          </w:p>
        </w:tc>
        <w:tc>
          <w:tcPr>
            <w:tcW w:w="1316" w:type="dxa"/>
            <w:shd w:val="clear" w:color="auto" w:fill="auto"/>
            <w:vAlign w:val="center"/>
          </w:tcPr>
          <w:p w:rsidR="00014B72" w:rsidRPr="00A15071" w:rsidRDefault="00014B72" w:rsidP="00DE7A96">
            <w:pPr>
              <w:pStyle w:val="142"/>
              <w:jc w:val="right"/>
              <w:rPr>
                <w:rFonts w:ascii="標楷體" w:hAnsi="標楷體"/>
                <w:snapToGrid w:val="0"/>
                <w:sz w:val="22"/>
                <w:szCs w:val="22"/>
              </w:rPr>
            </w:pPr>
          </w:p>
          <w:p w:rsidR="0062143F" w:rsidRPr="00A15071" w:rsidRDefault="00014B72" w:rsidP="00DE7A96">
            <w:pPr>
              <w:pStyle w:val="142"/>
              <w:jc w:val="right"/>
              <w:rPr>
                <w:rFonts w:ascii="標楷體" w:hAnsi="標楷體"/>
                <w:snapToGrid w:val="0"/>
                <w:sz w:val="22"/>
                <w:szCs w:val="22"/>
              </w:rPr>
            </w:pPr>
            <w:r w:rsidRPr="00A15071">
              <w:rPr>
                <w:rFonts w:ascii="標楷體" w:hAnsi="標楷體"/>
                <w:snapToGrid w:val="0"/>
                <w:sz w:val="22"/>
                <w:szCs w:val="22"/>
              </w:rPr>
              <w:t>330,910</w:t>
            </w:r>
          </w:p>
          <w:p w:rsidR="00014B72" w:rsidRPr="00A15071" w:rsidRDefault="00014B72" w:rsidP="00DE7A96">
            <w:pPr>
              <w:pStyle w:val="142"/>
              <w:jc w:val="right"/>
              <w:rPr>
                <w:rFonts w:ascii="標楷體" w:hAnsi="標楷體"/>
                <w:snapToGrid w:val="0"/>
                <w:sz w:val="22"/>
                <w:szCs w:val="22"/>
              </w:rPr>
            </w:pPr>
            <w:r w:rsidRPr="00A15071">
              <w:rPr>
                <w:rFonts w:ascii="標楷體" w:hAnsi="標楷體"/>
                <w:snapToGrid w:val="0"/>
                <w:sz w:val="22"/>
                <w:szCs w:val="22"/>
              </w:rPr>
              <w:t>(1.23)</w:t>
            </w:r>
          </w:p>
          <w:p w:rsidR="00014B72" w:rsidRPr="00A15071" w:rsidRDefault="00014B72" w:rsidP="00DE7A96">
            <w:pPr>
              <w:pStyle w:val="142"/>
              <w:jc w:val="right"/>
              <w:rPr>
                <w:rFonts w:ascii="標楷體" w:hAnsi="標楷體"/>
                <w:snapToGrid w:val="0"/>
                <w:sz w:val="22"/>
                <w:szCs w:val="22"/>
              </w:rPr>
            </w:pPr>
          </w:p>
        </w:tc>
        <w:tc>
          <w:tcPr>
            <w:tcW w:w="1324" w:type="dxa"/>
            <w:tcBorders>
              <w:right w:val="single" w:sz="12" w:space="0" w:color="auto"/>
            </w:tcBorders>
            <w:shd w:val="clear" w:color="auto" w:fill="auto"/>
            <w:vAlign w:val="center"/>
          </w:tcPr>
          <w:p w:rsidR="0062143F" w:rsidRPr="00A15071" w:rsidRDefault="00014B72"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42,500</w:t>
            </w:r>
          </w:p>
          <w:p w:rsidR="00014B72" w:rsidRPr="00A15071" w:rsidRDefault="00014B72" w:rsidP="00DE7A96">
            <w:pPr>
              <w:pStyle w:val="142"/>
              <w:jc w:val="right"/>
              <w:rPr>
                <w:rFonts w:ascii="標楷體" w:hAnsi="標楷體"/>
                <w:snapToGrid w:val="0"/>
                <w:sz w:val="22"/>
                <w:szCs w:val="22"/>
              </w:rPr>
            </w:pPr>
            <w:r w:rsidRPr="00A15071">
              <w:rPr>
                <w:rFonts w:ascii="標楷體" w:hAnsi="標楷體"/>
                <w:snapToGrid w:val="0"/>
                <w:sz w:val="22"/>
                <w:szCs w:val="22"/>
              </w:rPr>
              <w:t>(12.95)</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p>
        </w:tc>
        <w:tc>
          <w:tcPr>
            <w:tcW w:w="965"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促進高齡者醫療照護品質</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衛福部</w:t>
            </w:r>
          </w:p>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退輔會</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16,139,382</w:t>
            </w:r>
          </w:p>
          <w:p w:rsidR="008C45DB" w:rsidRPr="00A15071" w:rsidRDefault="008C45DB" w:rsidP="00BD112F">
            <w:pPr>
              <w:pStyle w:val="142"/>
              <w:jc w:val="right"/>
              <w:rPr>
                <w:rFonts w:ascii="標楷體" w:hAnsi="標楷體"/>
                <w:snapToGrid w:val="0"/>
                <w:sz w:val="22"/>
                <w:szCs w:val="22"/>
              </w:rPr>
            </w:pPr>
            <w:r w:rsidRPr="00A15071">
              <w:rPr>
                <w:rFonts w:ascii="標楷體" w:hAnsi="標楷體"/>
                <w:snapToGrid w:val="0"/>
                <w:sz w:val="22"/>
                <w:szCs w:val="22"/>
              </w:rPr>
              <w:t>(5</w:t>
            </w:r>
            <w:r w:rsidR="00BD112F" w:rsidRPr="00A15071">
              <w:rPr>
                <w:rFonts w:ascii="標楷體" w:hAnsi="標楷體"/>
                <w:snapToGrid w:val="0"/>
                <w:sz w:val="22"/>
                <w:szCs w:val="22"/>
              </w:rPr>
              <w:t>2</w:t>
            </w:r>
            <w:r w:rsidRPr="00A15071">
              <w:rPr>
                <w:rFonts w:ascii="標楷體" w:hAnsi="標楷體"/>
                <w:snapToGrid w:val="0"/>
                <w:sz w:val="22"/>
                <w:szCs w:val="22"/>
              </w:rPr>
              <w:t>.</w:t>
            </w:r>
            <w:r w:rsidR="00BD112F" w:rsidRPr="00A15071">
              <w:rPr>
                <w:rFonts w:ascii="標楷體" w:hAnsi="標楷體"/>
                <w:snapToGrid w:val="0"/>
                <w:sz w:val="22"/>
                <w:szCs w:val="22"/>
              </w:rPr>
              <w:t>68</w:t>
            </w:r>
            <w:r w:rsidRPr="00A15071">
              <w:rPr>
                <w:rFonts w:ascii="標楷體" w:hAnsi="標楷體"/>
                <w:snapToGrid w:val="0"/>
                <w:sz w:val="22"/>
                <w:szCs w:val="22"/>
              </w:rPr>
              <w:t>)</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11,137,398</w:t>
            </w:r>
          </w:p>
          <w:p w:rsidR="008C45DB" w:rsidRPr="00A15071" w:rsidRDefault="00BD112F" w:rsidP="00BD112F">
            <w:pPr>
              <w:pStyle w:val="142"/>
              <w:jc w:val="right"/>
              <w:rPr>
                <w:rFonts w:ascii="標楷體" w:hAnsi="標楷體"/>
                <w:snapToGrid w:val="0"/>
                <w:sz w:val="22"/>
                <w:szCs w:val="22"/>
              </w:rPr>
            </w:pPr>
            <w:r w:rsidRPr="00A15071">
              <w:rPr>
                <w:rFonts w:ascii="標楷體" w:hAnsi="標楷體"/>
                <w:snapToGrid w:val="0"/>
                <w:sz w:val="22"/>
                <w:szCs w:val="22"/>
              </w:rPr>
              <w:t>(47</w:t>
            </w:r>
            <w:r w:rsidR="008C45DB" w:rsidRPr="00A15071">
              <w:rPr>
                <w:rFonts w:ascii="標楷體" w:hAnsi="標楷體"/>
                <w:snapToGrid w:val="0"/>
                <w:sz w:val="22"/>
                <w:szCs w:val="22"/>
              </w:rPr>
              <w:t>.</w:t>
            </w:r>
            <w:r w:rsidRPr="00A15071">
              <w:rPr>
                <w:rFonts w:ascii="標楷體" w:hAnsi="標楷體"/>
                <w:snapToGrid w:val="0"/>
                <w:sz w:val="22"/>
                <w:szCs w:val="22"/>
              </w:rPr>
              <w:t>56</w:t>
            </w:r>
            <w:r w:rsidR="008C45DB" w:rsidRPr="00A15071">
              <w:rPr>
                <w:rFonts w:ascii="標楷體" w:hAnsi="標楷體"/>
                <w:snapToGrid w:val="0"/>
                <w:sz w:val="22"/>
                <w:szCs w:val="22"/>
              </w:rPr>
              <w:t>)</w:t>
            </w:r>
          </w:p>
        </w:tc>
        <w:tc>
          <w:tcPr>
            <w:tcW w:w="1316" w:type="dxa"/>
            <w:shd w:val="clear" w:color="auto" w:fill="auto"/>
            <w:vAlign w:val="center"/>
          </w:tcPr>
          <w:p w:rsidR="0062143F" w:rsidRPr="00A15071" w:rsidRDefault="00014B72"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7,158,813</w:t>
            </w:r>
          </w:p>
          <w:p w:rsidR="00014B72" w:rsidRPr="00A15071" w:rsidRDefault="00014B72" w:rsidP="00DE7A96">
            <w:pPr>
              <w:pStyle w:val="142"/>
              <w:jc w:val="right"/>
              <w:rPr>
                <w:rFonts w:ascii="標楷體" w:hAnsi="標楷體"/>
                <w:snapToGrid w:val="0"/>
                <w:sz w:val="22"/>
                <w:szCs w:val="22"/>
              </w:rPr>
            </w:pPr>
            <w:r w:rsidRPr="00A15071">
              <w:rPr>
                <w:rFonts w:ascii="標楷體" w:hAnsi="標楷體"/>
                <w:snapToGrid w:val="0"/>
                <w:sz w:val="22"/>
                <w:szCs w:val="22"/>
              </w:rPr>
              <w:t>(64.00)</w:t>
            </w:r>
          </w:p>
        </w:tc>
        <w:tc>
          <w:tcPr>
            <w:tcW w:w="1324" w:type="dxa"/>
            <w:tcBorders>
              <w:right w:val="single" w:sz="12" w:space="0" w:color="auto"/>
            </w:tcBorders>
            <w:shd w:val="clear" w:color="auto" w:fill="auto"/>
            <w:vAlign w:val="center"/>
          </w:tcPr>
          <w:p w:rsidR="0062143F" w:rsidRPr="00A15071" w:rsidRDefault="00014B72" w:rsidP="00DE7A96">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63,638</w:t>
            </w:r>
          </w:p>
          <w:p w:rsidR="00014B72" w:rsidRPr="00A15071" w:rsidRDefault="00014B72" w:rsidP="00DE7A96">
            <w:pPr>
              <w:pStyle w:val="142"/>
              <w:jc w:val="right"/>
              <w:rPr>
                <w:rFonts w:ascii="標楷體" w:hAnsi="標楷體"/>
                <w:snapToGrid w:val="0"/>
                <w:sz w:val="22"/>
                <w:szCs w:val="22"/>
              </w:rPr>
            </w:pPr>
            <w:r w:rsidRPr="00A15071">
              <w:rPr>
                <w:rFonts w:ascii="標楷體" w:hAnsi="標楷體"/>
                <w:snapToGrid w:val="0"/>
                <w:sz w:val="22"/>
                <w:szCs w:val="22"/>
              </w:rPr>
              <w:t>(78.48)</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p>
        </w:tc>
        <w:tc>
          <w:tcPr>
            <w:tcW w:w="965"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運用智慧科技於高齡者健康照護</w:t>
            </w:r>
          </w:p>
        </w:tc>
        <w:tc>
          <w:tcPr>
            <w:tcW w:w="970" w:type="dxa"/>
            <w:shd w:val="clear" w:color="auto" w:fill="auto"/>
            <w:vAlign w:val="center"/>
          </w:tcPr>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衛福部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退輔會</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48,303</w:t>
            </w:r>
          </w:p>
          <w:p w:rsidR="008C45DB"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(0.16)</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42,344</w:t>
            </w:r>
          </w:p>
          <w:p w:rsidR="008C45DB" w:rsidRPr="00A15071" w:rsidRDefault="00EE472B" w:rsidP="00DE7A96">
            <w:pPr>
              <w:pStyle w:val="142"/>
              <w:jc w:val="right"/>
              <w:rPr>
                <w:rFonts w:ascii="標楷體" w:hAnsi="標楷體"/>
                <w:snapToGrid w:val="0"/>
                <w:sz w:val="22"/>
                <w:szCs w:val="22"/>
              </w:rPr>
            </w:pPr>
            <w:r w:rsidRPr="00A15071">
              <w:rPr>
                <w:rFonts w:ascii="標楷體" w:hAnsi="標楷體"/>
                <w:snapToGrid w:val="0"/>
                <w:sz w:val="22"/>
                <w:szCs w:val="22"/>
              </w:rPr>
              <w:t>(0.18</w:t>
            </w:r>
            <w:r w:rsidR="008C45DB" w:rsidRPr="00A15071">
              <w:rPr>
                <w:rFonts w:ascii="標楷體" w:hAnsi="標楷體"/>
                <w:snapToGrid w:val="0"/>
                <w:sz w:val="22"/>
                <w:szCs w:val="22"/>
              </w:rPr>
              <w:t>)</w:t>
            </w:r>
          </w:p>
        </w:tc>
        <w:tc>
          <w:tcPr>
            <w:tcW w:w="1316" w:type="dxa"/>
            <w:shd w:val="clear" w:color="auto" w:fill="auto"/>
            <w:vAlign w:val="center"/>
          </w:tcPr>
          <w:p w:rsidR="0062143F" w:rsidRPr="00A15071" w:rsidRDefault="00F256B4" w:rsidP="00DE7A96">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3,693</w:t>
            </w:r>
          </w:p>
          <w:p w:rsidR="00F256B4" w:rsidRPr="00A15071" w:rsidRDefault="00F256B4" w:rsidP="00DE7A96">
            <w:pPr>
              <w:pStyle w:val="142"/>
              <w:jc w:val="right"/>
              <w:rPr>
                <w:rFonts w:ascii="標楷體" w:hAnsi="標楷體"/>
                <w:snapToGrid w:val="0"/>
                <w:sz w:val="22"/>
                <w:szCs w:val="22"/>
              </w:rPr>
            </w:pPr>
            <w:r w:rsidRPr="00A15071">
              <w:rPr>
                <w:rFonts w:ascii="標楷體" w:hAnsi="標楷體"/>
                <w:snapToGrid w:val="0"/>
                <w:sz w:val="22"/>
                <w:szCs w:val="22"/>
              </w:rPr>
              <w:t>(0.09)</w:t>
            </w:r>
          </w:p>
        </w:tc>
        <w:tc>
          <w:tcPr>
            <w:tcW w:w="1324" w:type="dxa"/>
            <w:tcBorders>
              <w:right w:val="single" w:sz="12" w:space="0" w:color="auto"/>
            </w:tcBorders>
            <w:shd w:val="clear" w:color="auto" w:fill="auto"/>
            <w:vAlign w:val="center"/>
          </w:tcPr>
          <w:p w:rsidR="0062143F" w:rsidRPr="00A15071" w:rsidRDefault="00F256B4" w:rsidP="00DE7A96">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,953</w:t>
            </w:r>
          </w:p>
          <w:p w:rsidR="00F256B4" w:rsidRPr="00A15071" w:rsidRDefault="00F256B4" w:rsidP="00DE7A96">
            <w:pPr>
              <w:pStyle w:val="142"/>
              <w:jc w:val="right"/>
              <w:rPr>
                <w:rFonts w:ascii="標楷體" w:hAnsi="標楷體"/>
                <w:snapToGrid w:val="0"/>
                <w:sz w:val="22"/>
                <w:szCs w:val="22"/>
              </w:rPr>
            </w:pPr>
            <w:r w:rsidRPr="00A15071">
              <w:rPr>
                <w:rFonts w:ascii="標楷體" w:hAnsi="標楷體"/>
                <w:snapToGrid w:val="0"/>
                <w:sz w:val="22"/>
                <w:szCs w:val="22"/>
              </w:rPr>
              <w:t>(0.27)</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p>
        </w:tc>
        <w:tc>
          <w:tcPr>
            <w:tcW w:w="1935" w:type="dxa"/>
            <w:gridSpan w:val="2"/>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小計</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16,674,470</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(5</w:t>
            </w:r>
            <w:r w:rsidR="00EE472B" w:rsidRPr="00A15071">
              <w:rPr>
                <w:rFonts w:ascii="標楷體" w:hAnsi="標楷體"/>
                <w:snapToGrid w:val="0"/>
                <w:sz w:val="22"/>
                <w:szCs w:val="22"/>
              </w:rPr>
              <w:t>4</w:t>
            </w:r>
            <w:r w:rsidRPr="00A15071">
              <w:rPr>
                <w:rFonts w:ascii="標楷體" w:hAnsi="標楷體"/>
                <w:snapToGrid w:val="0"/>
                <w:sz w:val="22"/>
                <w:szCs w:val="22"/>
              </w:rPr>
              <w:t>.</w:t>
            </w:r>
            <w:r w:rsidR="00EE472B" w:rsidRPr="00A15071">
              <w:rPr>
                <w:rFonts w:ascii="標楷體" w:hAnsi="標楷體"/>
                <w:snapToGrid w:val="0"/>
                <w:sz w:val="22"/>
                <w:szCs w:val="22"/>
              </w:rPr>
              <w:t>42</w:t>
            </w:r>
            <w:r w:rsidRPr="00A15071">
              <w:rPr>
                <w:rFonts w:ascii="標楷體" w:hAnsi="標楷體"/>
                <w:snapToGrid w:val="0"/>
                <w:sz w:val="22"/>
                <w:szCs w:val="22"/>
              </w:rPr>
              <w:t>)</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11,627,362</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w:t>
            </w:r>
            <w:r w:rsidR="00EE472B" w:rsidRPr="00A15071">
              <w:rPr>
                <w:rFonts w:ascii="標楷體" w:hAnsi="標楷體"/>
                <w:snapToGrid w:val="0"/>
                <w:sz w:val="22"/>
                <w:szCs w:val="22"/>
              </w:rPr>
              <w:t>49</w:t>
            </w:r>
            <w:r w:rsidRPr="00A15071">
              <w:rPr>
                <w:rFonts w:ascii="標楷體" w:hAnsi="標楷體"/>
                <w:snapToGrid w:val="0"/>
                <w:sz w:val="22"/>
                <w:szCs w:val="22"/>
              </w:rPr>
              <w:t>.</w:t>
            </w:r>
            <w:r w:rsidR="00EE472B" w:rsidRPr="00A15071">
              <w:rPr>
                <w:rFonts w:ascii="標楷體" w:hAnsi="標楷體"/>
                <w:snapToGrid w:val="0"/>
                <w:sz w:val="22"/>
                <w:szCs w:val="22"/>
              </w:rPr>
              <w:t>6</w:t>
            </w:r>
            <w:r w:rsidRPr="00A15071">
              <w:rPr>
                <w:rFonts w:ascii="標楷體" w:hAnsi="標楷體"/>
                <w:snapToGrid w:val="0"/>
                <w:sz w:val="22"/>
                <w:szCs w:val="22"/>
              </w:rPr>
              <w:t>5)</w:t>
            </w:r>
          </w:p>
        </w:tc>
        <w:tc>
          <w:tcPr>
            <w:tcW w:w="1316" w:type="dxa"/>
            <w:shd w:val="clear" w:color="auto" w:fill="auto"/>
            <w:vAlign w:val="center"/>
          </w:tcPr>
          <w:p w:rsidR="0062143F" w:rsidRPr="00A15071" w:rsidRDefault="00F256B4"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7,513,416</w:t>
            </w:r>
          </w:p>
          <w:p w:rsidR="00F256B4" w:rsidRPr="00A15071" w:rsidRDefault="00F256B4" w:rsidP="00DE7A96">
            <w:pPr>
              <w:pStyle w:val="142"/>
              <w:jc w:val="right"/>
              <w:rPr>
                <w:rFonts w:ascii="標楷體" w:hAnsi="標楷體"/>
                <w:snapToGrid w:val="0"/>
                <w:sz w:val="22"/>
                <w:szCs w:val="22"/>
              </w:rPr>
            </w:pPr>
            <w:r w:rsidRPr="00A15071">
              <w:rPr>
                <w:rFonts w:ascii="標楷體" w:hAnsi="標楷體"/>
                <w:snapToGrid w:val="0"/>
                <w:sz w:val="22"/>
                <w:szCs w:val="22"/>
              </w:rPr>
              <w:t>(65.32)</w:t>
            </w:r>
          </w:p>
        </w:tc>
        <w:tc>
          <w:tcPr>
            <w:tcW w:w="1324" w:type="dxa"/>
            <w:tcBorders>
              <w:right w:val="single" w:sz="12" w:space="0" w:color="auto"/>
            </w:tcBorders>
            <w:shd w:val="clear" w:color="auto" w:fill="auto"/>
            <w:vAlign w:val="center"/>
          </w:tcPr>
          <w:p w:rsidR="00BD7D56" w:rsidRPr="00A15071" w:rsidRDefault="00F256B4"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,009,091</w:t>
            </w:r>
          </w:p>
          <w:p w:rsidR="00F256B4" w:rsidRPr="00A15071" w:rsidRDefault="00F256B4" w:rsidP="00DE7A96">
            <w:pPr>
              <w:pStyle w:val="142"/>
              <w:jc w:val="right"/>
              <w:rPr>
                <w:rFonts w:ascii="標楷體" w:hAnsi="標楷體"/>
                <w:snapToGrid w:val="0"/>
                <w:sz w:val="22"/>
                <w:szCs w:val="22"/>
              </w:rPr>
            </w:pPr>
            <w:r w:rsidRPr="00A15071">
              <w:rPr>
                <w:rFonts w:ascii="標楷體" w:hAnsi="標楷體"/>
                <w:snapToGrid w:val="0"/>
                <w:sz w:val="22"/>
                <w:szCs w:val="22"/>
              </w:rPr>
              <w:t>(91.70)</w:t>
            </w:r>
          </w:p>
        </w:tc>
      </w:tr>
      <w:tr w:rsidR="00594502" w:rsidRPr="00A15071" w:rsidTr="00E42BE5">
        <w:tc>
          <w:tcPr>
            <w:tcW w:w="1041" w:type="dxa"/>
            <w:vMerge w:val="restart"/>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強化在地長照資源可及性</w:t>
            </w:r>
          </w:p>
        </w:tc>
        <w:tc>
          <w:tcPr>
            <w:tcW w:w="965" w:type="dxa"/>
            <w:shd w:val="clear" w:color="auto" w:fill="auto"/>
            <w:vAlign w:val="center"/>
          </w:tcPr>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社區長照資源布建與運用</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衛福部</w:t>
            </w:r>
          </w:p>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勞動部</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9,595,036</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(3</w:t>
            </w:r>
            <w:r w:rsidR="00EE472B" w:rsidRPr="00A15071">
              <w:rPr>
                <w:rFonts w:ascii="標楷體" w:hAnsi="標楷體"/>
                <w:snapToGrid w:val="0"/>
                <w:sz w:val="22"/>
                <w:szCs w:val="22"/>
              </w:rPr>
              <w:t>1</w:t>
            </w:r>
            <w:r w:rsidRPr="00A15071">
              <w:rPr>
                <w:rFonts w:ascii="標楷體" w:hAnsi="標楷體"/>
                <w:snapToGrid w:val="0"/>
                <w:sz w:val="22"/>
                <w:szCs w:val="22"/>
              </w:rPr>
              <w:t>.</w:t>
            </w:r>
            <w:r w:rsidR="00EE472B" w:rsidRPr="00A15071">
              <w:rPr>
                <w:rFonts w:ascii="標楷體" w:hAnsi="標楷體"/>
                <w:snapToGrid w:val="0"/>
                <w:sz w:val="22"/>
                <w:szCs w:val="22"/>
              </w:rPr>
              <w:t>32</w:t>
            </w:r>
            <w:r w:rsidRPr="00A15071">
              <w:rPr>
                <w:rFonts w:ascii="標楷體" w:hAnsi="標楷體"/>
                <w:snapToGrid w:val="0"/>
                <w:sz w:val="22"/>
                <w:szCs w:val="22"/>
              </w:rPr>
              <w:t>)</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8,106,498</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(3</w:t>
            </w:r>
            <w:r w:rsidR="00EE472B" w:rsidRPr="00A15071">
              <w:rPr>
                <w:rFonts w:ascii="標楷體" w:hAnsi="標楷體"/>
                <w:snapToGrid w:val="0"/>
                <w:sz w:val="22"/>
                <w:szCs w:val="22"/>
              </w:rPr>
              <w:t>4</w:t>
            </w:r>
            <w:r w:rsidRPr="00A15071">
              <w:rPr>
                <w:rFonts w:ascii="標楷體" w:hAnsi="標楷體"/>
                <w:snapToGrid w:val="0"/>
                <w:sz w:val="22"/>
                <w:szCs w:val="22"/>
              </w:rPr>
              <w:t>.</w:t>
            </w:r>
            <w:r w:rsidR="00EE472B" w:rsidRPr="00A15071">
              <w:rPr>
                <w:rFonts w:ascii="標楷體" w:hAnsi="標楷體"/>
                <w:snapToGrid w:val="0"/>
                <w:sz w:val="22"/>
                <w:szCs w:val="22"/>
              </w:rPr>
              <w:t>62</w:t>
            </w:r>
            <w:r w:rsidRPr="00A15071">
              <w:rPr>
                <w:rFonts w:ascii="標楷體" w:hAnsi="標楷體"/>
                <w:snapToGrid w:val="0"/>
                <w:sz w:val="22"/>
                <w:szCs w:val="22"/>
              </w:rPr>
              <w:t>)</w:t>
            </w:r>
          </w:p>
        </w:tc>
        <w:tc>
          <w:tcPr>
            <w:tcW w:w="1316" w:type="dxa"/>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6</w:t>
            </w:r>
            <w:r w:rsidRPr="00A15071">
              <w:rPr>
                <w:rFonts w:ascii="標楷體" w:hAnsi="標楷體"/>
                <w:snapToGrid w:val="0"/>
                <w:sz w:val="22"/>
                <w:szCs w:val="22"/>
              </w:rPr>
              <w:t>,112,386</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(22.80)</w:t>
            </w:r>
          </w:p>
        </w:tc>
        <w:tc>
          <w:tcPr>
            <w:tcW w:w="1324" w:type="dxa"/>
            <w:tcBorders>
              <w:right w:val="single" w:sz="12"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,415</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(0.22)</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p>
        </w:tc>
        <w:tc>
          <w:tcPr>
            <w:tcW w:w="965" w:type="dxa"/>
            <w:shd w:val="clear" w:color="auto" w:fill="auto"/>
            <w:vAlign w:val="center"/>
          </w:tcPr>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營造在地共生社區</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衛福部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退輔會</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農業部原民會</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客委會</w:t>
            </w:r>
          </w:p>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內政部</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w:t>
            </w:r>
            <w:r w:rsidR="00EE472B" w:rsidRPr="00A15071">
              <w:rPr>
                <w:rFonts w:ascii="標楷體" w:hAnsi="標楷體"/>
                <w:snapToGrid w:val="0"/>
                <w:sz w:val="22"/>
                <w:szCs w:val="22"/>
              </w:rPr>
              <w:t>8</w:t>
            </w:r>
            <w:r w:rsidRPr="00A15071">
              <w:rPr>
                <w:rFonts w:ascii="標楷體" w:hAnsi="標楷體"/>
                <w:snapToGrid w:val="0"/>
                <w:sz w:val="22"/>
                <w:szCs w:val="22"/>
              </w:rPr>
              <w:t>82,</w:t>
            </w:r>
            <w:r w:rsidR="00EE472B" w:rsidRPr="00A15071">
              <w:rPr>
                <w:rFonts w:ascii="標楷體" w:hAnsi="標楷體"/>
                <w:snapToGrid w:val="0"/>
                <w:sz w:val="22"/>
                <w:szCs w:val="22"/>
              </w:rPr>
              <w:t>3</w:t>
            </w:r>
            <w:r w:rsidRPr="00A15071">
              <w:rPr>
                <w:rFonts w:ascii="標楷體" w:hAnsi="標楷體"/>
                <w:snapToGrid w:val="0"/>
                <w:sz w:val="22"/>
                <w:szCs w:val="22"/>
              </w:rPr>
              <w:t>66</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w:t>
            </w:r>
            <w:r w:rsidR="00EE472B" w:rsidRPr="00A15071">
              <w:rPr>
                <w:rFonts w:ascii="標楷體" w:hAnsi="標楷體"/>
                <w:snapToGrid w:val="0"/>
                <w:sz w:val="22"/>
                <w:szCs w:val="22"/>
              </w:rPr>
              <w:t>6</w:t>
            </w:r>
            <w:r w:rsidRPr="00A15071">
              <w:rPr>
                <w:rFonts w:ascii="標楷體" w:hAnsi="標楷體"/>
                <w:snapToGrid w:val="0"/>
                <w:sz w:val="22"/>
                <w:szCs w:val="22"/>
              </w:rPr>
              <w:t>.</w:t>
            </w:r>
            <w:r w:rsidR="00EE472B" w:rsidRPr="00A15071">
              <w:rPr>
                <w:rFonts w:ascii="標楷體" w:hAnsi="標楷體"/>
                <w:snapToGrid w:val="0"/>
                <w:sz w:val="22"/>
                <w:szCs w:val="22"/>
              </w:rPr>
              <w:t>14</w:t>
            </w:r>
            <w:r w:rsidRPr="00A15071">
              <w:rPr>
                <w:rFonts w:ascii="標楷體" w:hAnsi="標楷體"/>
                <w:snapToGrid w:val="0"/>
                <w:sz w:val="22"/>
                <w:szCs w:val="22"/>
              </w:rPr>
              <w:t>)</w:t>
            </w:r>
          </w:p>
        </w:tc>
        <w:tc>
          <w:tcPr>
            <w:tcW w:w="1316" w:type="dxa"/>
            <w:shd w:val="clear" w:color="auto" w:fill="auto"/>
            <w:vAlign w:val="center"/>
          </w:tcPr>
          <w:p w:rsidR="00594502" w:rsidRPr="00A15071" w:rsidRDefault="00EE472B" w:rsidP="00DE7A96">
            <w:pPr>
              <w:pStyle w:val="142"/>
              <w:jc w:val="right"/>
              <w:rPr>
                <w:rFonts w:ascii="標楷體" w:hAnsi="標楷體"/>
                <w:snapToGrid w:val="0"/>
                <w:sz w:val="22"/>
                <w:szCs w:val="22"/>
              </w:rPr>
            </w:pPr>
            <w:r w:rsidRPr="00A15071">
              <w:rPr>
                <w:rFonts w:ascii="標楷體" w:hAnsi="標楷體"/>
                <w:snapToGrid w:val="0"/>
                <w:sz w:val="22"/>
                <w:szCs w:val="22"/>
              </w:rPr>
              <w:t>1,256</w:t>
            </w:r>
            <w:r w:rsidR="008C45DB" w:rsidRPr="00A15071">
              <w:rPr>
                <w:rFonts w:ascii="標楷體" w:hAnsi="標楷體"/>
                <w:snapToGrid w:val="0"/>
                <w:sz w:val="22"/>
                <w:szCs w:val="22"/>
              </w:rPr>
              <w:t>,</w:t>
            </w:r>
            <w:r w:rsidRPr="00A15071">
              <w:rPr>
                <w:rFonts w:ascii="標楷體" w:hAnsi="標楷體"/>
                <w:snapToGrid w:val="0"/>
                <w:sz w:val="22"/>
                <w:szCs w:val="22"/>
              </w:rPr>
              <w:t>706</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w:t>
            </w:r>
            <w:r w:rsidR="00EE472B" w:rsidRPr="00A15071">
              <w:rPr>
                <w:rFonts w:ascii="標楷體" w:hAnsi="標楷體"/>
                <w:snapToGrid w:val="0"/>
                <w:sz w:val="22"/>
                <w:szCs w:val="22"/>
              </w:rPr>
              <w:t>5</w:t>
            </w:r>
            <w:r w:rsidRPr="00A15071">
              <w:rPr>
                <w:rFonts w:ascii="標楷體" w:hAnsi="標楷體"/>
                <w:snapToGrid w:val="0"/>
                <w:sz w:val="22"/>
                <w:szCs w:val="22"/>
              </w:rPr>
              <w:t>.</w:t>
            </w:r>
            <w:r w:rsidR="00EE472B" w:rsidRPr="00A15071">
              <w:rPr>
                <w:rFonts w:ascii="標楷體" w:hAnsi="標楷體"/>
                <w:snapToGrid w:val="0"/>
                <w:sz w:val="22"/>
                <w:szCs w:val="22"/>
              </w:rPr>
              <w:t>37</w:t>
            </w:r>
            <w:r w:rsidRPr="00A15071">
              <w:rPr>
                <w:rFonts w:ascii="標楷體" w:hAnsi="標楷體"/>
                <w:snapToGrid w:val="0"/>
                <w:sz w:val="22"/>
                <w:szCs w:val="22"/>
              </w:rPr>
              <w:t>)</w:t>
            </w:r>
          </w:p>
        </w:tc>
        <w:tc>
          <w:tcPr>
            <w:tcW w:w="1316" w:type="dxa"/>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,706,826</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(6.37)</w:t>
            </w:r>
          </w:p>
        </w:tc>
        <w:tc>
          <w:tcPr>
            <w:tcW w:w="1324" w:type="dxa"/>
            <w:tcBorders>
              <w:right w:val="single" w:sz="12"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0,267</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(3.66)</w:t>
            </w:r>
          </w:p>
        </w:tc>
      </w:tr>
      <w:tr w:rsidR="00594502" w:rsidRPr="00A15071" w:rsidTr="00E42BE5">
        <w:tc>
          <w:tcPr>
            <w:tcW w:w="1041" w:type="dxa"/>
            <w:vMerge/>
            <w:tcBorders>
              <w:left w:val="single" w:sz="12" w:space="0" w:color="auto"/>
              <w:bottom w:val="double" w:sz="4"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p>
        </w:tc>
        <w:tc>
          <w:tcPr>
            <w:tcW w:w="1935" w:type="dxa"/>
            <w:gridSpan w:val="2"/>
            <w:tcBorders>
              <w:bottom w:val="double" w:sz="4"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小計</w:t>
            </w:r>
          </w:p>
        </w:tc>
        <w:tc>
          <w:tcPr>
            <w:tcW w:w="1316" w:type="dxa"/>
            <w:tcBorders>
              <w:bottom w:val="double" w:sz="4" w:space="0" w:color="auto"/>
            </w:tcBorders>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w:t>
            </w:r>
            <w:r w:rsidR="00EE472B" w:rsidRPr="00A15071">
              <w:rPr>
                <w:rFonts w:ascii="標楷體" w:hAnsi="標楷體"/>
                <w:snapToGrid w:val="0"/>
                <w:sz w:val="22"/>
                <w:szCs w:val="22"/>
              </w:rPr>
              <w:t>1</w:t>
            </w:r>
            <w:r w:rsidRPr="00A15071">
              <w:rPr>
                <w:rFonts w:ascii="標楷體" w:hAnsi="標楷體"/>
                <w:snapToGrid w:val="0"/>
                <w:sz w:val="22"/>
                <w:szCs w:val="22"/>
              </w:rPr>
              <w:t>,</w:t>
            </w:r>
            <w:r w:rsidR="00EE472B" w:rsidRPr="00A15071">
              <w:rPr>
                <w:rFonts w:ascii="標楷體" w:hAnsi="標楷體"/>
                <w:snapToGrid w:val="0"/>
                <w:sz w:val="22"/>
                <w:szCs w:val="22"/>
              </w:rPr>
              <w:t>4</w:t>
            </w:r>
            <w:r w:rsidRPr="00A15071">
              <w:rPr>
                <w:rFonts w:ascii="標楷體" w:hAnsi="標楷體"/>
                <w:snapToGrid w:val="0"/>
                <w:sz w:val="22"/>
                <w:szCs w:val="22"/>
              </w:rPr>
              <w:t>77,</w:t>
            </w:r>
            <w:r w:rsidR="00EE472B" w:rsidRPr="00A15071">
              <w:rPr>
                <w:rFonts w:ascii="標楷體" w:hAnsi="標楷體"/>
                <w:snapToGrid w:val="0"/>
                <w:sz w:val="22"/>
                <w:szCs w:val="22"/>
              </w:rPr>
              <w:t>4</w:t>
            </w:r>
            <w:r w:rsidRPr="00A15071">
              <w:rPr>
                <w:rFonts w:ascii="標楷體" w:hAnsi="標楷體"/>
                <w:snapToGrid w:val="0"/>
                <w:sz w:val="22"/>
                <w:szCs w:val="22"/>
              </w:rPr>
              <w:t>02</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(3</w:t>
            </w:r>
            <w:r w:rsidR="00EE472B" w:rsidRPr="00A15071">
              <w:rPr>
                <w:rFonts w:ascii="標楷體" w:hAnsi="標楷體"/>
                <w:snapToGrid w:val="0"/>
                <w:sz w:val="22"/>
                <w:szCs w:val="22"/>
              </w:rPr>
              <w:t>7</w:t>
            </w:r>
            <w:r w:rsidRPr="00A15071">
              <w:rPr>
                <w:rFonts w:ascii="標楷體" w:hAnsi="標楷體"/>
                <w:snapToGrid w:val="0"/>
                <w:sz w:val="22"/>
                <w:szCs w:val="22"/>
              </w:rPr>
              <w:t>.</w:t>
            </w:r>
            <w:r w:rsidR="00EE472B" w:rsidRPr="00A15071">
              <w:rPr>
                <w:rFonts w:ascii="標楷體" w:hAnsi="標楷體"/>
                <w:snapToGrid w:val="0"/>
                <w:sz w:val="22"/>
                <w:szCs w:val="22"/>
              </w:rPr>
              <w:t>46</w:t>
            </w:r>
            <w:r w:rsidRPr="00A15071">
              <w:rPr>
                <w:rFonts w:ascii="標楷體" w:hAnsi="標楷體"/>
                <w:snapToGrid w:val="0"/>
                <w:sz w:val="22"/>
                <w:szCs w:val="22"/>
              </w:rPr>
              <w:t>)</w:t>
            </w:r>
          </w:p>
        </w:tc>
        <w:tc>
          <w:tcPr>
            <w:tcW w:w="1316" w:type="dxa"/>
            <w:tcBorders>
              <w:bottom w:val="double" w:sz="4" w:space="0" w:color="auto"/>
            </w:tcBorders>
            <w:shd w:val="clear" w:color="auto" w:fill="auto"/>
            <w:vAlign w:val="center"/>
          </w:tcPr>
          <w:p w:rsidR="00594502" w:rsidRPr="00A15071" w:rsidRDefault="00EE472B" w:rsidP="00DE7A96">
            <w:pPr>
              <w:pStyle w:val="142"/>
              <w:jc w:val="right"/>
              <w:rPr>
                <w:rFonts w:ascii="標楷體" w:hAnsi="標楷體"/>
                <w:snapToGrid w:val="0"/>
                <w:sz w:val="22"/>
                <w:szCs w:val="22"/>
              </w:rPr>
            </w:pPr>
            <w:r w:rsidRPr="00A15071">
              <w:rPr>
                <w:rFonts w:ascii="標楷體" w:hAnsi="標楷體"/>
                <w:snapToGrid w:val="0"/>
                <w:sz w:val="22"/>
                <w:szCs w:val="22"/>
              </w:rPr>
              <w:t>9</w:t>
            </w:r>
            <w:r w:rsidR="008C45DB" w:rsidRPr="00A15071">
              <w:rPr>
                <w:rFonts w:ascii="標楷體" w:hAnsi="標楷體"/>
                <w:snapToGrid w:val="0"/>
                <w:sz w:val="22"/>
                <w:szCs w:val="22"/>
              </w:rPr>
              <w:t>,3</w:t>
            </w:r>
            <w:r w:rsidRPr="00A15071">
              <w:rPr>
                <w:rFonts w:ascii="標楷體" w:hAnsi="標楷體"/>
                <w:snapToGrid w:val="0"/>
                <w:sz w:val="22"/>
                <w:szCs w:val="22"/>
              </w:rPr>
              <w:t>63</w:t>
            </w:r>
            <w:r w:rsidR="008C45DB" w:rsidRPr="00A15071">
              <w:rPr>
                <w:rFonts w:ascii="標楷體" w:hAnsi="標楷體"/>
                <w:snapToGrid w:val="0"/>
                <w:sz w:val="22"/>
                <w:szCs w:val="22"/>
              </w:rPr>
              <w:t>,</w:t>
            </w:r>
            <w:r w:rsidRPr="00A15071">
              <w:rPr>
                <w:rFonts w:ascii="標楷體" w:hAnsi="標楷體"/>
                <w:snapToGrid w:val="0"/>
                <w:sz w:val="22"/>
                <w:szCs w:val="22"/>
              </w:rPr>
              <w:t>20</w:t>
            </w:r>
            <w:r w:rsidR="008C45DB" w:rsidRPr="00A15071">
              <w:rPr>
                <w:rFonts w:ascii="標楷體" w:hAnsi="標楷體"/>
                <w:snapToGrid w:val="0"/>
                <w:sz w:val="22"/>
                <w:szCs w:val="22"/>
              </w:rPr>
              <w:t>4</w:t>
            </w:r>
          </w:p>
          <w:p w:rsidR="008C45DB" w:rsidRPr="00A15071" w:rsidRDefault="00EE472B" w:rsidP="00DE7A96">
            <w:pPr>
              <w:pStyle w:val="142"/>
              <w:jc w:val="right"/>
              <w:rPr>
                <w:rFonts w:ascii="標楷體" w:hAnsi="標楷體"/>
                <w:snapToGrid w:val="0"/>
                <w:sz w:val="22"/>
                <w:szCs w:val="22"/>
              </w:rPr>
            </w:pPr>
            <w:r w:rsidRPr="00A15071">
              <w:rPr>
                <w:rFonts w:ascii="標楷體" w:hAnsi="標楷體"/>
                <w:snapToGrid w:val="0"/>
                <w:sz w:val="22"/>
                <w:szCs w:val="22"/>
              </w:rPr>
              <w:t>(39.98</w:t>
            </w:r>
            <w:r w:rsidR="008C45DB" w:rsidRPr="00A15071">
              <w:rPr>
                <w:rFonts w:ascii="標楷體" w:hAnsi="標楷體"/>
                <w:snapToGrid w:val="0"/>
                <w:sz w:val="22"/>
                <w:szCs w:val="22"/>
              </w:rPr>
              <w:t>)</w:t>
            </w:r>
          </w:p>
        </w:tc>
        <w:tc>
          <w:tcPr>
            <w:tcW w:w="1316" w:type="dxa"/>
            <w:tcBorders>
              <w:bottom w:val="double" w:sz="4"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,819,212</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(29.16)</w:t>
            </w:r>
          </w:p>
        </w:tc>
        <w:tc>
          <w:tcPr>
            <w:tcW w:w="1324" w:type="dxa"/>
            <w:tcBorders>
              <w:right w:val="single" w:sz="12"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2,682</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(3.88)</w:t>
            </w:r>
          </w:p>
        </w:tc>
      </w:tr>
      <w:tr w:rsidR="00594502" w:rsidRPr="00A15071" w:rsidTr="00E42BE5">
        <w:tc>
          <w:tcPr>
            <w:tcW w:w="2976" w:type="dxa"/>
            <w:gridSpan w:val="3"/>
            <w:tcBorders>
              <w:top w:val="double" w:sz="4" w:space="0" w:color="auto"/>
              <w:left w:val="single" w:sz="12" w:space="0" w:color="auto"/>
              <w:bottom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合計</w:t>
            </w:r>
          </w:p>
        </w:tc>
        <w:tc>
          <w:tcPr>
            <w:tcW w:w="1316" w:type="dxa"/>
            <w:tcBorders>
              <w:top w:val="double" w:sz="4" w:space="0" w:color="auto"/>
              <w:bottom w:val="single" w:sz="12" w:space="0" w:color="auto"/>
            </w:tcBorders>
            <w:shd w:val="clear" w:color="auto" w:fill="auto"/>
            <w:vAlign w:val="center"/>
          </w:tcPr>
          <w:p w:rsidR="00594502" w:rsidRPr="00A15071" w:rsidRDefault="00EE472B" w:rsidP="00DE7A96">
            <w:pPr>
              <w:pStyle w:val="142"/>
              <w:jc w:val="right"/>
              <w:rPr>
                <w:rFonts w:ascii="標楷體" w:hAnsi="標楷體"/>
                <w:snapToGrid w:val="0"/>
                <w:sz w:val="22"/>
                <w:szCs w:val="22"/>
              </w:rPr>
            </w:pPr>
            <w:r w:rsidRPr="00A15071">
              <w:rPr>
                <w:rFonts w:ascii="標楷體" w:hAnsi="標楷體"/>
                <w:snapToGrid w:val="0"/>
                <w:sz w:val="22"/>
                <w:szCs w:val="22"/>
              </w:rPr>
              <w:t>30</w:t>
            </w:r>
            <w:r w:rsidR="008C45DB" w:rsidRPr="00A15071">
              <w:rPr>
                <w:rFonts w:ascii="標楷體" w:hAnsi="標楷體"/>
                <w:snapToGrid w:val="0"/>
                <w:sz w:val="22"/>
                <w:szCs w:val="22"/>
              </w:rPr>
              <w:t>,</w:t>
            </w:r>
            <w:r w:rsidRPr="00A15071">
              <w:rPr>
                <w:rFonts w:ascii="標楷體" w:hAnsi="標楷體"/>
                <w:snapToGrid w:val="0"/>
                <w:sz w:val="22"/>
                <w:szCs w:val="22"/>
              </w:rPr>
              <w:t>6</w:t>
            </w:r>
            <w:r w:rsidR="008C45DB" w:rsidRPr="00A15071">
              <w:rPr>
                <w:rFonts w:ascii="標楷體" w:hAnsi="標楷體"/>
                <w:snapToGrid w:val="0"/>
                <w:sz w:val="22"/>
                <w:szCs w:val="22"/>
              </w:rPr>
              <w:t>37,</w:t>
            </w:r>
            <w:r w:rsidRPr="00A15071">
              <w:rPr>
                <w:rFonts w:ascii="標楷體" w:hAnsi="標楷體"/>
                <w:snapToGrid w:val="0"/>
                <w:sz w:val="22"/>
                <w:szCs w:val="22"/>
              </w:rPr>
              <w:t>7</w:t>
            </w:r>
            <w:r w:rsidR="008C45DB" w:rsidRPr="00A15071">
              <w:rPr>
                <w:rFonts w:ascii="標楷體" w:hAnsi="標楷體"/>
                <w:snapToGrid w:val="0"/>
                <w:sz w:val="22"/>
                <w:szCs w:val="22"/>
              </w:rPr>
              <w:t>15</w:t>
            </w:r>
          </w:p>
          <w:p w:rsidR="008C45DB"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316" w:type="dxa"/>
            <w:tcBorders>
              <w:top w:val="double" w:sz="4" w:space="0" w:color="auto"/>
              <w:bottom w:val="single" w:sz="12" w:space="0" w:color="auto"/>
            </w:tcBorders>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2</w:t>
            </w:r>
            <w:r w:rsidR="00EE472B" w:rsidRPr="00A15071">
              <w:rPr>
                <w:rFonts w:ascii="標楷體" w:hAnsi="標楷體"/>
                <w:snapToGrid w:val="0"/>
                <w:sz w:val="22"/>
                <w:szCs w:val="22"/>
              </w:rPr>
              <w:t>3</w:t>
            </w:r>
            <w:r w:rsidRPr="00A15071">
              <w:rPr>
                <w:rFonts w:ascii="標楷體" w:hAnsi="標楷體"/>
                <w:snapToGrid w:val="0"/>
                <w:sz w:val="22"/>
                <w:szCs w:val="22"/>
              </w:rPr>
              <w:t>,</w:t>
            </w:r>
            <w:r w:rsidR="00EE472B" w:rsidRPr="00A15071">
              <w:rPr>
                <w:rFonts w:ascii="標楷體" w:hAnsi="標楷體"/>
                <w:snapToGrid w:val="0"/>
                <w:sz w:val="22"/>
                <w:szCs w:val="22"/>
              </w:rPr>
              <w:t>418</w:t>
            </w:r>
            <w:r w:rsidRPr="00A15071">
              <w:rPr>
                <w:rFonts w:ascii="標楷體" w:hAnsi="標楷體"/>
                <w:snapToGrid w:val="0"/>
                <w:sz w:val="22"/>
                <w:szCs w:val="22"/>
              </w:rPr>
              <w:t>,</w:t>
            </w:r>
            <w:r w:rsidR="00EE472B" w:rsidRPr="00A15071">
              <w:rPr>
                <w:rFonts w:ascii="標楷體" w:hAnsi="標楷體"/>
                <w:snapToGrid w:val="0"/>
                <w:sz w:val="22"/>
                <w:szCs w:val="22"/>
              </w:rPr>
              <w:t>37</w:t>
            </w:r>
            <w:r w:rsidRPr="00A15071">
              <w:rPr>
                <w:rFonts w:ascii="標楷體" w:hAnsi="標楷體"/>
                <w:snapToGrid w:val="0"/>
                <w:sz w:val="22"/>
                <w:szCs w:val="22"/>
              </w:rPr>
              <w:t>3</w:t>
            </w:r>
          </w:p>
          <w:p w:rsidR="008C45DB"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316" w:type="dxa"/>
            <w:tcBorders>
              <w:top w:val="double" w:sz="4" w:space="0" w:color="auto"/>
              <w:bottom w:val="single" w:sz="12"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6,811,696</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324" w:type="dxa"/>
            <w:tcBorders>
              <w:top w:val="double" w:sz="4" w:space="0" w:color="auto"/>
              <w:bottom w:val="single" w:sz="12" w:space="0" w:color="auto"/>
              <w:right w:val="single" w:sz="12"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,100,395</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(100.00)</w:t>
            </w:r>
          </w:p>
        </w:tc>
      </w:tr>
    </w:tbl>
    <w:p w:rsidR="00E42BE5" w:rsidRPr="00A15071" w:rsidRDefault="00E42BE5" w:rsidP="00E42BE5">
      <w:pPr>
        <w:spacing w:line="280" w:lineRule="exact"/>
        <w:ind w:leftChars="129" w:left="1763" w:hangingChars="575" w:hanging="1398"/>
        <w:jc w:val="left"/>
        <w:rPr>
          <w:rFonts w:ascii="標楷體" w:hAnsi="標楷體"/>
          <w:snapToGrid w:val="0"/>
          <w:sz w:val="24"/>
          <w:szCs w:val="28"/>
        </w:rPr>
      </w:pPr>
      <w:r w:rsidRPr="00A15071">
        <w:rPr>
          <w:rFonts w:ascii="標楷體" w:hAnsi="標楷體" w:hint="eastAsia"/>
          <w:snapToGrid w:val="0"/>
          <w:sz w:val="24"/>
          <w:szCs w:val="28"/>
        </w:rPr>
        <w:t>說    明：1.表內預、決算數欄位數據下方括弧內數據係該數據占同年度合計數之百分比。</w:t>
      </w:r>
    </w:p>
    <w:p w:rsidR="00E42BE5" w:rsidRPr="00A15071" w:rsidRDefault="00E42BE5" w:rsidP="005C23A0">
      <w:pPr>
        <w:spacing w:line="280" w:lineRule="exact"/>
        <w:ind w:leftChars="198" w:left="1692" w:hangingChars="465" w:hanging="1131"/>
        <w:jc w:val="left"/>
        <w:rPr>
          <w:rFonts w:ascii="標楷體" w:hAnsi="標楷體" w:hint="eastAsia"/>
          <w:snapToGrid w:val="0"/>
          <w:sz w:val="24"/>
          <w:szCs w:val="28"/>
        </w:rPr>
      </w:pPr>
      <w:r w:rsidRPr="00A15071">
        <w:rPr>
          <w:rFonts w:ascii="標楷體" w:hAnsi="標楷體" w:hint="eastAsia"/>
          <w:snapToGrid w:val="0"/>
          <w:sz w:val="24"/>
          <w:szCs w:val="28"/>
        </w:rPr>
        <w:t xml:space="preserve">        2.114年度截至3月底執行數偏低</w:t>
      </w:r>
      <w:r w:rsidR="005C23A0" w:rsidRPr="00A15071">
        <w:rPr>
          <w:rFonts w:ascii="標楷體" w:hAnsi="標楷體" w:hint="eastAsia"/>
          <w:snapToGrid w:val="0"/>
          <w:sz w:val="24"/>
          <w:szCs w:val="28"/>
        </w:rPr>
        <w:t>主要係相關部會之經費核定時程較晚，爰尚未有執行數。</w:t>
      </w:r>
    </w:p>
    <w:p w:rsidR="00E42BE5" w:rsidRPr="00A15071" w:rsidRDefault="00E42BE5" w:rsidP="00E42BE5">
      <w:pPr>
        <w:spacing w:line="280" w:lineRule="exact"/>
        <w:ind w:leftChars="139" w:left="1792" w:hangingChars="575" w:hanging="1398"/>
        <w:jc w:val="left"/>
        <w:rPr>
          <w:rFonts w:ascii="標楷體" w:hAnsi="標楷體"/>
          <w:b/>
          <w:bCs/>
          <w:w w:val="90"/>
        </w:rPr>
      </w:pPr>
      <w:r w:rsidRPr="00A15071">
        <w:rPr>
          <w:rFonts w:ascii="標楷體" w:hAnsi="標楷體"/>
          <w:snapToGrid w:val="0"/>
          <w:sz w:val="24"/>
          <w:szCs w:val="28"/>
        </w:rPr>
        <w:t>資料來源：</w:t>
      </w:r>
      <w:r w:rsidR="00CE04DE">
        <w:rPr>
          <w:rFonts w:ascii="標楷體" w:hAnsi="標楷體" w:hint="eastAsia"/>
          <w:snapToGrid w:val="0"/>
          <w:sz w:val="24"/>
          <w:szCs w:val="28"/>
        </w:rPr>
        <w:t>各</w:t>
      </w:r>
      <w:r w:rsidRPr="00A15071">
        <w:rPr>
          <w:rFonts w:ascii="標楷體" w:hAnsi="標楷體" w:hint="eastAsia"/>
          <w:snapToGrid w:val="0"/>
          <w:sz w:val="24"/>
          <w:szCs w:val="28"/>
        </w:rPr>
        <w:t>部會提供，本中心彙整。</w:t>
      </w:r>
    </w:p>
    <w:p w:rsidR="009B371C" w:rsidRPr="00A15071" w:rsidRDefault="009B371C" w:rsidP="00C74B42">
      <w:pPr>
        <w:pStyle w:val="144"/>
        <w:outlineLvl w:val="0"/>
        <w:rPr>
          <w:rFonts w:hAnsi="標楷體"/>
        </w:rPr>
      </w:pPr>
    </w:p>
    <w:p w:rsidR="00EB3C04" w:rsidRPr="00A15071" w:rsidRDefault="00EB3C04" w:rsidP="00AE6986">
      <w:pPr>
        <w:pStyle w:val="144"/>
        <w:outlineLvl w:val="0"/>
        <w:rPr>
          <w:rFonts w:hAnsi="標楷體" w:hint="eastAsia"/>
        </w:rPr>
      </w:pPr>
      <w:bookmarkStart w:id="11" w:name="_Toc204680144"/>
      <w:r w:rsidRPr="00A15071">
        <w:rPr>
          <w:rFonts w:hAnsi="標楷體" w:hint="eastAsia"/>
        </w:rPr>
        <w:t>參、</w:t>
      </w:r>
      <w:r w:rsidR="00790552" w:rsidRPr="00A15071">
        <w:rPr>
          <w:rFonts w:hAnsi="標楷體" w:hint="eastAsia"/>
        </w:rPr>
        <w:t>問題分析與</w:t>
      </w:r>
      <w:r w:rsidRPr="00A15071">
        <w:rPr>
          <w:rFonts w:hAnsi="標楷體" w:hint="eastAsia"/>
        </w:rPr>
        <w:t>檢討</w:t>
      </w:r>
      <w:bookmarkEnd w:id="10"/>
      <w:bookmarkEnd w:id="11"/>
    </w:p>
    <w:p w:rsidR="00151BF5" w:rsidRPr="00A15071" w:rsidRDefault="004D5981" w:rsidP="00AE6986">
      <w:pPr>
        <w:pStyle w:val="14"/>
        <w:outlineLvl w:val="1"/>
        <w:rPr>
          <w:rFonts w:hAnsi="標楷體"/>
        </w:rPr>
      </w:pPr>
      <w:bookmarkStart w:id="12" w:name="_Toc109379510"/>
      <w:bookmarkStart w:id="13" w:name="_Toc204680145"/>
      <w:r w:rsidRPr="00A15071">
        <w:rPr>
          <w:rFonts w:hAnsi="標楷體" w:hint="eastAsia"/>
        </w:rPr>
        <w:t>一</w:t>
      </w:r>
      <w:r w:rsidR="00151BF5" w:rsidRPr="00A15071">
        <w:rPr>
          <w:rFonts w:hAnsi="標楷體" w:hint="eastAsia"/>
        </w:rPr>
        <w:t>、</w:t>
      </w:r>
      <w:r w:rsidR="001C19FF" w:rsidRPr="00A15071">
        <w:rPr>
          <w:rFonts w:hAnsi="標楷體" w:hint="eastAsia"/>
        </w:rPr>
        <w:t>政府對</w:t>
      </w:r>
      <w:r w:rsidR="000E3311" w:rsidRPr="00A15071">
        <w:rPr>
          <w:rFonts w:hAnsi="標楷體" w:hint="eastAsia"/>
        </w:rPr>
        <w:t>家庭</w:t>
      </w:r>
      <w:r w:rsidR="001C19FF" w:rsidRPr="00A15071">
        <w:rPr>
          <w:rFonts w:hAnsi="標楷體" w:hint="eastAsia"/>
        </w:rPr>
        <w:t>照顧者提供</w:t>
      </w:r>
      <w:r w:rsidR="00B96EBE" w:rsidRPr="00A15071">
        <w:rPr>
          <w:rFonts w:hAnsi="標楷體" w:hint="eastAsia"/>
        </w:rPr>
        <w:t>喘息服務</w:t>
      </w:r>
      <w:r w:rsidR="00027792" w:rsidRPr="00A15071">
        <w:rPr>
          <w:rFonts w:hAnsi="標楷體" w:hint="eastAsia"/>
        </w:rPr>
        <w:t>，惟</w:t>
      </w:r>
      <w:r w:rsidR="00CE04DE">
        <w:rPr>
          <w:rFonts w:hAnsi="標楷體" w:hint="eastAsia"/>
        </w:rPr>
        <w:t>近年</w:t>
      </w:r>
      <w:r w:rsidR="00027792" w:rsidRPr="00A15071">
        <w:rPr>
          <w:rFonts w:hAnsi="標楷體" w:hint="eastAsia"/>
        </w:rPr>
        <w:t>部分市</w:t>
      </w:r>
      <w:r w:rsidR="00CE04DE">
        <w:rPr>
          <w:rFonts w:hAnsi="標楷體" w:hint="eastAsia"/>
        </w:rPr>
        <w:t>縣</w:t>
      </w:r>
      <w:r w:rsidR="00121EDA" w:rsidRPr="00A15071">
        <w:rPr>
          <w:rFonts w:hAnsi="標楷體" w:hint="eastAsia"/>
        </w:rPr>
        <w:t>使用</w:t>
      </w:r>
      <w:r w:rsidR="00CE04DE">
        <w:rPr>
          <w:rFonts w:hAnsi="標楷體" w:hint="eastAsia"/>
        </w:rPr>
        <w:t>人數略有下滑</w:t>
      </w:r>
      <w:r w:rsidR="00027792" w:rsidRPr="00A15071">
        <w:rPr>
          <w:rFonts w:hAnsi="標楷體" w:hint="eastAsia"/>
        </w:rPr>
        <w:t>；又推廣</w:t>
      </w:r>
      <w:r w:rsidR="00121EDA" w:rsidRPr="00A15071">
        <w:rPr>
          <w:rFonts w:hAnsi="標楷體" w:hint="eastAsia"/>
        </w:rPr>
        <w:t>強化</w:t>
      </w:r>
      <w:r w:rsidR="009A78E3" w:rsidRPr="00A15071">
        <w:rPr>
          <w:rFonts w:hAnsi="標楷體" w:hint="eastAsia"/>
        </w:rPr>
        <w:t>高齡者</w:t>
      </w:r>
      <w:r w:rsidR="00027792" w:rsidRPr="00A15071">
        <w:rPr>
          <w:rFonts w:hAnsi="標楷體" w:hint="eastAsia"/>
        </w:rPr>
        <w:t>心理健康服務，</w:t>
      </w:r>
      <w:r w:rsidR="00CE04DE">
        <w:rPr>
          <w:rFonts w:hAnsi="標楷體" w:hint="eastAsia"/>
        </w:rPr>
        <w:t>然</w:t>
      </w:r>
      <w:r w:rsidR="001C19FF" w:rsidRPr="00A15071">
        <w:rPr>
          <w:rFonts w:hAnsi="標楷體" w:hint="eastAsia"/>
        </w:rPr>
        <w:t>近年</w:t>
      </w:r>
      <w:r w:rsidR="000E73CC" w:rsidRPr="00A15071">
        <w:rPr>
          <w:rFonts w:hAnsi="標楷體" w:hint="eastAsia"/>
        </w:rPr>
        <w:t>老年憂鬱症人數</w:t>
      </w:r>
      <w:r w:rsidR="00D26C92" w:rsidRPr="00A15071">
        <w:rPr>
          <w:rFonts w:hAnsi="標楷體" w:hint="eastAsia"/>
        </w:rPr>
        <w:t>及</w:t>
      </w:r>
      <w:r w:rsidR="00CE04DE">
        <w:rPr>
          <w:rFonts w:hAnsi="標楷體" w:hint="eastAsia"/>
        </w:rPr>
        <w:t>占比卻</w:t>
      </w:r>
      <w:r w:rsidR="001C19FF" w:rsidRPr="00A15071">
        <w:rPr>
          <w:rFonts w:hAnsi="標楷體" w:hint="eastAsia"/>
        </w:rPr>
        <w:t>呈增加趨勢</w:t>
      </w:r>
      <w:bookmarkEnd w:id="13"/>
    </w:p>
    <w:p w:rsidR="00E34706" w:rsidRPr="00A15071" w:rsidRDefault="009A78E3" w:rsidP="000A59F6">
      <w:pPr>
        <w:rPr>
          <w:rFonts w:ascii="標楷體" w:hAnsi="標楷體"/>
        </w:rPr>
      </w:pPr>
      <w:r w:rsidRPr="00A15071">
        <w:rPr>
          <w:rFonts w:ascii="標楷體" w:hAnsi="標楷體" w:hint="eastAsia"/>
        </w:rPr>
        <w:t>近年</w:t>
      </w:r>
      <w:r w:rsidR="0048396E" w:rsidRPr="00A15071">
        <w:rPr>
          <w:rFonts w:ascii="標楷體" w:hAnsi="標楷體" w:hint="eastAsia"/>
        </w:rPr>
        <w:t>隨著65歲以上人口數增加，</w:t>
      </w:r>
      <w:r w:rsidRPr="00A15071">
        <w:rPr>
          <w:rFonts w:ascii="標楷體" w:hAnsi="標楷體" w:hint="eastAsia"/>
        </w:rPr>
        <w:t>家庭照顧形式中屬於</w:t>
      </w:r>
      <w:r w:rsidR="00BA4798" w:rsidRPr="00A15071">
        <w:rPr>
          <w:rFonts w:ascii="標楷體" w:hAnsi="標楷體" w:hint="eastAsia"/>
        </w:rPr>
        <w:t>老老照顧</w:t>
      </w:r>
      <w:r w:rsidR="00BA4798" w:rsidRPr="00A15071">
        <w:rPr>
          <w:rStyle w:val="af6"/>
          <w:rFonts w:ascii="標楷體" w:hAnsi="標楷體"/>
        </w:rPr>
        <w:footnoteReference w:id="13"/>
      </w:r>
      <w:r w:rsidRPr="00A15071">
        <w:rPr>
          <w:rFonts w:ascii="標楷體" w:hAnsi="標楷體" w:hint="eastAsia"/>
        </w:rPr>
        <w:t>型態之人</w:t>
      </w:r>
      <w:r w:rsidR="000A59F6" w:rsidRPr="00A15071">
        <w:rPr>
          <w:rFonts w:ascii="標楷體" w:hAnsi="標楷體" w:hint="eastAsia"/>
        </w:rPr>
        <w:t>口</w:t>
      </w:r>
      <w:r w:rsidR="009F29A9">
        <w:rPr>
          <w:rFonts w:ascii="標楷體" w:hAnsi="標楷體" w:hint="eastAsia"/>
        </w:rPr>
        <w:t>數及</w:t>
      </w:r>
      <w:r w:rsidR="00D217E8" w:rsidRPr="00A15071">
        <w:rPr>
          <w:rFonts w:ascii="標楷體" w:hAnsi="標楷體" w:hint="eastAsia"/>
        </w:rPr>
        <w:t>占</w:t>
      </w:r>
      <w:r w:rsidRPr="00A15071">
        <w:rPr>
          <w:rFonts w:ascii="標楷體" w:hAnsi="標楷體" w:hint="eastAsia"/>
        </w:rPr>
        <w:t>比</w:t>
      </w:r>
      <w:r w:rsidR="00DE64C2">
        <w:rPr>
          <w:rFonts w:ascii="標楷體" w:hAnsi="標楷體" w:hint="eastAsia"/>
        </w:rPr>
        <w:t>，由</w:t>
      </w:r>
      <w:r w:rsidR="00D217E8" w:rsidRPr="00A15071">
        <w:rPr>
          <w:rFonts w:ascii="標楷體" w:hAnsi="標楷體" w:hint="eastAsia"/>
        </w:rPr>
        <w:t>107年度(截至8月底)之35萬餘人、10.5%</w:t>
      </w:r>
      <w:r w:rsidR="009F29A9">
        <w:rPr>
          <w:rFonts w:ascii="標楷體" w:hAnsi="標楷體" w:hint="eastAsia"/>
        </w:rPr>
        <w:t>，</w:t>
      </w:r>
      <w:r w:rsidR="00D217E8" w:rsidRPr="00A15071">
        <w:rPr>
          <w:rFonts w:ascii="標楷體" w:hAnsi="標楷體" w:hint="eastAsia"/>
        </w:rPr>
        <w:t>113年度(</w:t>
      </w:r>
      <w:r w:rsidR="00121EDA" w:rsidRPr="00A15071">
        <w:rPr>
          <w:rFonts w:ascii="標楷體" w:hAnsi="標楷體" w:hint="eastAsia"/>
        </w:rPr>
        <w:t>截至</w:t>
      </w:r>
      <w:r w:rsidR="00D217E8" w:rsidRPr="00A15071">
        <w:rPr>
          <w:rFonts w:ascii="標楷體" w:hAnsi="標楷體" w:hint="eastAsia"/>
        </w:rPr>
        <w:t>6月</w:t>
      </w:r>
      <w:r w:rsidR="00121EDA" w:rsidRPr="00A15071">
        <w:rPr>
          <w:rFonts w:ascii="標楷體" w:hAnsi="標楷體" w:hint="eastAsia"/>
        </w:rPr>
        <w:t>底</w:t>
      </w:r>
      <w:r w:rsidR="00D217E8" w:rsidRPr="00A15071">
        <w:rPr>
          <w:rFonts w:ascii="標楷體" w:hAnsi="標楷體" w:hint="eastAsia"/>
        </w:rPr>
        <w:t>)</w:t>
      </w:r>
      <w:r w:rsidR="00DE64C2">
        <w:rPr>
          <w:rFonts w:ascii="標楷體" w:hAnsi="標楷體" w:hint="eastAsia"/>
        </w:rPr>
        <w:t>增為</w:t>
      </w:r>
      <w:r w:rsidR="00D217E8" w:rsidRPr="00A15071">
        <w:rPr>
          <w:rFonts w:ascii="標楷體" w:hAnsi="標楷體" w:hint="eastAsia"/>
        </w:rPr>
        <w:t>54萬餘人、12.5</w:t>
      </w:r>
      <w:r w:rsidR="00121EDA" w:rsidRPr="00A15071">
        <w:rPr>
          <w:rFonts w:ascii="標楷體" w:hAnsi="標楷體" w:hint="eastAsia"/>
        </w:rPr>
        <w:t>1</w:t>
      </w:r>
      <w:r w:rsidR="00D217E8" w:rsidRPr="00A15071">
        <w:rPr>
          <w:rFonts w:ascii="標楷體" w:hAnsi="標楷體" w:hint="eastAsia"/>
        </w:rPr>
        <w:t>%</w:t>
      </w:r>
      <w:r w:rsidR="0048396E" w:rsidRPr="00A15071">
        <w:rPr>
          <w:rFonts w:ascii="標楷體" w:hAnsi="標楷體" w:hint="eastAsia"/>
        </w:rPr>
        <w:t>(詳表2)</w:t>
      </w:r>
      <w:r w:rsidR="00D217E8" w:rsidRPr="00A15071">
        <w:rPr>
          <w:rFonts w:ascii="標楷體" w:hAnsi="標楷體" w:hint="eastAsia"/>
        </w:rPr>
        <w:t>。</w:t>
      </w:r>
    </w:p>
    <w:p w:rsidR="00E34706" w:rsidRPr="00A15071" w:rsidRDefault="00E34706" w:rsidP="00E34706">
      <w:pPr>
        <w:spacing w:line="360" w:lineRule="exact"/>
        <w:ind w:leftChars="128" w:left="961" w:hangingChars="234" w:hanging="598"/>
        <w:jc w:val="left"/>
        <w:rPr>
          <w:rFonts w:ascii="標楷體" w:hAnsi="標楷體"/>
          <w:w w:val="90"/>
          <w:sz w:val="24"/>
        </w:rPr>
      </w:pPr>
      <w:r w:rsidRPr="00A15071">
        <w:rPr>
          <w:rFonts w:ascii="標楷體" w:hAnsi="標楷體" w:hint="eastAsia"/>
          <w:b/>
          <w:bCs/>
          <w:w w:val="90"/>
        </w:rPr>
        <w:t>表2 107、112及113年</w:t>
      </w:r>
      <w:r w:rsidR="009653E0" w:rsidRPr="00A15071">
        <w:rPr>
          <w:rFonts w:ascii="標楷體" w:hAnsi="標楷體" w:hint="eastAsia"/>
          <w:b/>
          <w:bCs/>
          <w:w w:val="90"/>
        </w:rPr>
        <w:t>度</w:t>
      </w:r>
      <w:r w:rsidRPr="00A15071">
        <w:rPr>
          <w:rFonts w:ascii="標楷體" w:hAnsi="標楷體" w:hint="eastAsia"/>
          <w:b/>
          <w:bCs/>
          <w:w w:val="90"/>
        </w:rPr>
        <w:t>我國65</w:t>
      </w:r>
      <w:r w:rsidR="009653E0" w:rsidRPr="00A15071">
        <w:rPr>
          <w:rFonts w:ascii="標楷體" w:hAnsi="標楷體" w:hint="eastAsia"/>
          <w:b/>
          <w:bCs/>
          <w:w w:val="90"/>
        </w:rPr>
        <w:t>歲以上</w:t>
      </w:r>
      <w:r w:rsidRPr="00A15071">
        <w:rPr>
          <w:rFonts w:ascii="標楷體" w:hAnsi="標楷體" w:hint="eastAsia"/>
          <w:b/>
          <w:bCs/>
          <w:w w:val="90"/>
        </w:rPr>
        <w:t>人口數、老老照顧型態人口數統計</w:t>
      </w:r>
      <w:r w:rsidRPr="00A15071">
        <w:rPr>
          <w:rFonts w:ascii="標楷體" w:hAnsi="標楷體" w:hint="eastAsia"/>
          <w:b/>
          <w:bCs/>
          <w:spacing w:val="-6"/>
          <w:w w:val="90"/>
        </w:rPr>
        <w:t>表</w:t>
      </w:r>
      <w:r w:rsidR="009653E0" w:rsidRPr="00A15071">
        <w:rPr>
          <w:rFonts w:ascii="標楷體" w:hAnsi="標楷體" w:hint="eastAsia"/>
          <w:b/>
          <w:bCs/>
          <w:spacing w:val="-6"/>
          <w:w w:val="90"/>
        </w:rPr>
        <w:t xml:space="preserve"> </w:t>
      </w:r>
      <w:r w:rsidRPr="00A15071">
        <w:rPr>
          <w:rFonts w:ascii="標楷體" w:hAnsi="標楷體" w:hint="eastAsia"/>
          <w:w w:val="90"/>
          <w:sz w:val="24"/>
        </w:rPr>
        <w:t xml:space="preserve">                            </w:t>
      </w:r>
      <w:r w:rsidR="004F1ADA" w:rsidRPr="00A15071">
        <w:rPr>
          <w:rFonts w:ascii="標楷體" w:hAnsi="標楷體" w:hint="eastAsia"/>
          <w:w w:val="90"/>
          <w:sz w:val="24"/>
        </w:rPr>
        <w:t xml:space="preserve">   </w:t>
      </w:r>
      <w:r w:rsidR="009653E0" w:rsidRPr="00A15071">
        <w:rPr>
          <w:rFonts w:ascii="標楷體" w:hAnsi="標楷體" w:hint="eastAsia"/>
          <w:w w:val="90"/>
          <w:sz w:val="24"/>
        </w:rPr>
        <w:t xml:space="preserve">     </w:t>
      </w:r>
      <w:r w:rsidR="004F1ADA" w:rsidRPr="00A15071">
        <w:rPr>
          <w:rFonts w:ascii="標楷體" w:hAnsi="標楷體" w:hint="eastAsia"/>
          <w:w w:val="90"/>
          <w:sz w:val="24"/>
        </w:rPr>
        <w:t xml:space="preserve">                 </w:t>
      </w:r>
      <w:r w:rsidRPr="00A15071">
        <w:rPr>
          <w:rFonts w:ascii="標楷體" w:hAnsi="標楷體" w:hint="eastAsia"/>
          <w:w w:val="90"/>
          <w:sz w:val="24"/>
        </w:rPr>
        <w:t>單位：人；%</w:t>
      </w: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2053"/>
        <w:gridCol w:w="2053"/>
        <w:gridCol w:w="2053"/>
      </w:tblGrid>
      <w:tr w:rsidR="00F14616" w:rsidRPr="00A15071" w:rsidTr="00633ED9">
        <w:tc>
          <w:tcPr>
            <w:tcW w:w="1995" w:type="dxa"/>
            <w:tcBorders>
              <w:top w:val="single" w:sz="12" w:space="0" w:color="auto"/>
              <w:left w:val="single" w:sz="12" w:space="0" w:color="auto"/>
              <w:tl2br w:val="single" w:sz="4" w:space="0" w:color="auto"/>
            </w:tcBorders>
            <w:shd w:val="clear" w:color="auto" w:fill="auto"/>
          </w:tcPr>
          <w:p w:rsidR="009653E0" w:rsidRPr="00A15071" w:rsidRDefault="009653E0" w:rsidP="00633ED9">
            <w:pPr>
              <w:pStyle w:val="142"/>
              <w:jc w:val="center"/>
              <w:rPr>
                <w:rFonts w:ascii="標楷體" w:hAnsi="標楷體"/>
                <w:snapToGrid w:val="0"/>
                <w:szCs w:val="28"/>
              </w:rPr>
            </w:pPr>
            <w:r w:rsidRPr="00A15071">
              <w:rPr>
                <w:rFonts w:ascii="標楷體" w:hAnsi="標楷體" w:hint="eastAsia"/>
                <w:snapToGrid w:val="0"/>
                <w:szCs w:val="28"/>
              </w:rPr>
              <w:t xml:space="preserve">          年度</w:t>
            </w:r>
          </w:p>
          <w:p w:rsidR="004F1ADA" w:rsidRPr="00A15071" w:rsidRDefault="009653E0" w:rsidP="009653E0">
            <w:pPr>
              <w:pStyle w:val="142"/>
              <w:rPr>
                <w:rFonts w:ascii="標楷體" w:hAnsi="標楷體"/>
                <w:snapToGrid w:val="0"/>
                <w:szCs w:val="28"/>
              </w:rPr>
            </w:pPr>
            <w:r w:rsidRPr="00A15071">
              <w:rPr>
                <w:rFonts w:ascii="標楷體" w:hAnsi="標楷體" w:hint="eastAsia"/>
                <w:snapToGrid w:val="0"/>
                <w:szCs w:val="28"/>
              </w:rPr>
              <w:t xml:space="preserve">項目 </w:t>
            </w:r>
          </w:p>
        </w:tc>
        <w:tc>
          <w:tcPr>
            <w:tcW w:w="2053" w:type="dxa"/>
            <w:tcBorders>
              <w:top w:val="single" w:sz="12" w:space="0" w:color="auto"/>
            </w:tcBorders>
            <w:shd w:val="clear" w:color="auto" w:fill="auto"/>
          </w:tcPr>
          <w:p w:rsidR="004F1ADA" w:rsidRPr="00A15071" w:rsidRDefault="004F1ADA" w:rsidP="00633ED9">
            <w:pPr>
              <w:pStyle w:val="142"/>
              <w:jc w:val="center"/>
              <w:rPr>
                <w:rFonts w:ascii="標楷體" w:hAnsi="標楷體"/>
                <w:snapToGrid w:val="0"/>
                <w:szCs w:val="28"/>
              </w:rPr>
            </w:pPr>
            <w:r w:rsidRPr="00A15071">
              <w:rPr>
                <w:rFonts w:ascii="標楷體" w:hAnsi="標楷體" w:hint="eastAsia"/>
                <w:snapToGrid w:val="0"/>
                <w:szCs w:val="28"/>
              </w:rPr>
              <w:t>107年</w:t>
            </w:r>
            <w:r w:rsidR="009653E0" w:rsidRPr="00A15071">
              <w:rPr>
                <w:rFonts w:ascii="標楷體" w:hAnsi="標楷體" w:hint="eastAsia"/>
                <w:snapToGrid w:val="0"/>
                <w:szCs w:val="28"/>
              </w:rPr>
              <w:t>度</w:t>
            </w:r>
          </w:p>
          <w:p w:rsidR="004F1ADA" w:rsidRPr="00A15071" w:rsidRDefault="004F1ADA" w:rsidP="00633ED9">
            <w:pPr>
              <w:pStyle w:val="142"/>
              <w:jc w:val="center"/>
              <w:rPr>
                <w:rFonts w:ascii="標楷體" w:hAnsi="標楷體"/>
                <w:snapToGrid w:val="0"/>
                <w:szCs w:val="28"/>
              </w:rPr>
            </w:pPr>
            <w:r w:rsidRPr="00A15071">
              <w:rPr>
                <w:rFonts w:ascii="標楷體" w:hAnsi="標楷體" w:hint="eastAsia"/>
                <w:snapToGrid w:val="0"/>
                <w:szCs w:val="28"/>
              </w:rPr>
              <w:t>(截至8月底)</w:t>
            </w:r>
          </w:p>
        </w:tc>
        <w:tc>
          <w:tcPr>
            <w:tcW w:w="2053" w:type="dxa"/>
            <w:tcBorders>
              <w:top w:val="single" w:sz="12" w:space="0" w:color="auto"/>
            </w:tcBorders>
            <w:shd w:val="clear" w:color="auto" w:fill="auto"/>
          </w:tcPr>
          <w:p w:rsidR="004F1ADA" w:rsidRPr="00A15071" w:rsidRDefault="004F1ADA" w:rsidP="00633ED9">
            <w:pPr>
              <w:pStyle w:val="142"/>
              <w:jc w:val="center"/>
              <w:rPr>
                <w:rFonts w:ascii="標楷體" w:hAnsi="標楷體"/>
                <w:snapToGrid w:val="0"/>
                <w:szCs w:val="28"/>
              </w:rPr>
            </w:pPr>
            <w:r w:rsidRPr="00A15071">
              <w:rPr>
                <w:rFonts w:ascii="標楷體" w:hAnsi="標楷體" w:hint="eastAsia"/>
                <w:snapToGrid w:val="0"/>
                <w:szCs w:val="28"/>
              </w:rPr>
              <w:t>112年</w:t>
            </w:r>
            <w:r w:rsidR="009653E0" w:rsidRPr="00A15071">
              <w:rPr>
                <w:rFonts w:ascii="標楷體" w:hAnsi="標楷體" w:hint="eastAsia"/>
                <w:snapToGrid w:val="0"/>
                <w:szCs w:val="28"/>
              </w:rPr>
              <w:t>度</w:t>
            </w:r>
          </w:p>
          <w:p w:rsidR="004F1ADA" w:rsidRPr="00A15071" w:rsidRDefault="004F1ADA" w:rsidP="00633ED9">
            <w:pPr>
              <w:pStyle w:val="142"/>
              <w:jc w:val="center"/>
              <w:rPr>
                <w:rFonts w:ascii="標楷體" w:hAnsi="標楷體" w:hint="eastAsia"/>
                <w:snapToGrid w:val="0"/>
                <w:szCs w:val="28"/>
              </w:rPr>
            </w:pPr>
            <w:r w:rsidRPr="00A15071">
              <w:rPr>
                <w:rFonts w:ascii="標楷體" w:hAnsi="標楷體" w:hint="eastAsia"/>
                <w:snapToGrid w:val="0"/>
                <w:szCs w:val="28"/>
              </w:rPr>
              <w:t>(截至6月底)</w:t>
            </w:r>
          </w:p>
        </w:tc>
        <w:tc>
          <w:tcPr>
            <w:tcW w:w="2053" w:type="dxa"/>
            <w:tcBorders>
              <w:top w:val="single" w:sz="12" w:space="0" w:color="auto"/>
              <w:right w:val="single" w:sz="12" w:space="0" w:color="auto"/>
            </w:tcBorders>
            <w:shd w:val="clear" w:color="auto" w:fill="auto"/>
          </w:tcPr>
          <w:p w:rsidR="004F1ADA" w:rsidRPr="00A15071" w:rsidRDefault="004F1ADA" w:rsidP="00633ED9">
            <w:pPr>
              <w:pStyle w:val="142"/>
              <w:jc w:val="center"/>
              <w:rPr>
                <w:rFonts w:ascii="標楷體" w:hAnsi="標楷體"/>
                <w:snapToGrid w:val="0"/>
                <w:szCs w:val="28"/>
              </w:rPr>
            </w:pPr>
            <w:r w:rsidRPr="00A15071">
              <w:rPr>
                <w:rFonts w:ascii="標楷體" w:hAnsi="標楷體" w:hint="eastAsia"/>
                <w:snapToGrid w:val="0"/>
                <w:szCs w:val="28"/>
              </w:rPr>
              <w:t>113年</w:t>
            </w:r>
            <w:r w:rsidR="009653E0" w:rsidRPr="00A15071">
              <w:rPr>
                <w:rFonts w:ascii="標楷體" w:hAnsi="標楷體" w:hint="eastAsia"/>
                <w:snapToGrid w:val="0"/>
                <w:szCs w:val="28"/>
              </w:rPr>
              <w:t>度</w:t>
            </w:r>
          </w:p>
          <w:p w:rsidR="004F1ADA" w:rsidRPr="00A15071" w:rsidRDefault="004F1ADA" w:rsidP="00633ED9">
            <w:pPr>
              <w:pStyle w:val="142"/>
              <w:jc w:val="center"/>
              <w:rPr>
                <w:rFonts w:ascii="標楷體" w:hAnsi="標楷體" w:hint="eastAsia"/>
                <w:snapToGrid w:val="0"/>
                <w:szCs w:val="28"/>
              </w:rPr>
            </w:pPr>
            <w:r w:rsidRPr="00A15071">
              <w:rPr>
                <w:rFonts w:ascii="標楷體" w:hAnsi="標楷體" w:hint="eastAsia"/>
                <w:snapToGrid w:val="0"/>
                <w:szCs w:val="28"/>
              </w:rPr>
              <w:t>(截至6月底)</w:t>
            </w:r>
          </w:p>
        </w:tc>
      </w:tr>
      <w:tr w:rsidR="00F14616" w:rsidRPr="00A15071" w:rsidTr="00735E1F">
        <w:tc>
          <w:tcPr>
            <w:tcW w:w="1995" w:type="dxa"/>
            <w:tcBorders>
              <w:left w:val="single" w:sz="12" w:space="0" w:color="auto"/>
            </w:tcBorders>
            <w:shd w:val="clear" w:color="auto" w:fill="auto"/>
            <w:vAlign w:val="center"/>
          </w:tcPr>
          <w:p w:rsidR="00F14616" w:rsidRPr="00A15071" w:rsidRDefault="009653E0" w:rsidP="00735E1F">
            <w:pPr>
              <w:pStyle w:val="142"/>
              <w:jc w:val="center"/>
              <w:rPr>
                <w:rFonts w:ascii="標楷體" w:hAnsi="標楷體"/>
                <w:snapToGrid w:val="0"/>
                <w:szCs w:val="28"/>
              </w:rPr>
            </w:pPr>
            <w:r w:rsidRPr="00A15071">
              <w:rPr>
                <w:rFonts w:ascii="標楷體" w:hAnsi="標楷體" w:hint="eastAsia"/>
                <w:snapToGrid w:val="0"/>
                <w:szCs w:val="28"/>
              </w:rPr>
              <w:t>人口數</w:t>
            </w:r>
          </w:p>
          <w:p w:rsidR="004F1ADA" w:rsidRPr="00A15071" w:rsidRDefault="00F14616" w:rsidP="00735E1F">
            <w:pPr>
              <w:pStyle w:val="142"/>
              <w:jc w:val="center"/>
              <w:rPr>
                <w:rFonts w:ascii="標楷體" w:hAnsi="標楷體"/>
                <w:snapToGrid w:val="0"/>
                <w:szCs w:val="28"/>
              </w:rPr>
            </w:pPr>
            <w:r w:rsidRPr="00A15071">
              <w:rPr>
                <w:rFonts w:ascii="標楷體" w:hAnsi="標楷體" w:hint="eastAsia"/>
                <w:snapToGrid w:val="0"/>
                <w:szCs w:val="28"/>
              </w:rPr>
              <w:t>(A)</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23</w:t>
            </w:r>
            <w:r w:rsidRPr="00A15071">
              <w:rPr>
                <w:rFonts w:ascii="標楷體" w:hAnsi="標楷體"/>
                <w:snapToGrid w:val="0"/>
                <w:szCs w:val="28"/>
              </w:rPr>
              <w:t>,</w:t>
            </w:r>
            <w:r w:rsidRPr="00A15071">
              <w:rPr>
                <w:rFonts w:ascii="標楷體" w:hAnsi="標楷體" w:hint="eastAsia"/>
                <w:snapToGrid w:val="0"/>
                <w:szCs w:val="28"/>
              </w:rPr>
              <w:t>577</w:t>
            </w:r>
            <w:r w:rsidRPr="00A15071">
              <w:rPr>
                <w:rFonts w:ascii="標楷體" w:hAnsi="標楷體"/>
                <w:snapToGrid w:val="0"/>
                <w:szCs w:val="28"/>
              </w:rPr>
              <w:t>,</w:t>
            </w:r>
            <w:r w:rsidRPr="00A15071">
              <w:rPr>
                <w:rFonts w:ascii="標楷體" w:hAnsi="標楷體" w:hint="eastAsia"/>
                <w:snapToGrid w:val="0"/>
                <w:szCs w:val="28"/>
              </w:rPr>
              <w:t>111</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2</w:t>
            </w:r>
            <w:r w:rsidRPr="00A15071">
              <w:rPr>
                <w:rFonts w:ascii="標楷體" w:hAnsi="標楷體"/>
                <w:snapToGrid w:val="0"/>
                <w:szCs w:val="28"/>
              </w:rPr>
              <w:t>3,348,628</w:t>
            </w:r>
          </w:p>
        </w:tc>
        <w:tc>
          <w:tcPr>
            <w:tcW w:w="2053" w:type="dxa"/>
            <w:tcBorders>
              <w:right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2</w:t>
            </w:r>
            <w:r w:rsidRPr="00A15071">
              <w:rPr>
                <w:rFonts w:ascii="標楷體" w:hAnsi="標楷體"/>
                <w:snapToGrid w:val="0"/>
                <w:szCs w:val="28"/>
              </w:rPr>
              <w:t>3,388,173</w:t>
            </w:r>
          </w:p>
        </w:tc>
      </w:tr>
      <w:tr w:rsidR="00F14616" w:rsidRPr="00A15071" w:rsidTr="00735E1F">
        <w:tc>
          <w:tcPr>
            <w:tcW w:w="1995" w:type="dxa"/>
            <w:tcBorders>
              <w:left w:val="single" w:sz="12" w:space="0" w:color="auto"/>
            </w:tcBorders>
            <w:shd w:val="clear" w:color="auto" w:fill="auto"/>
            <w:vAlign w:val="center"/>
          </w:tcPr>
          <w:p w:rsidR="004F1ADA" w:rsidRPr="00A15071" w:rsidRDefault="009653E0" w:rsidP="00735E1F">
            <w:pPr>
              <w:pStyle w:val="142"/>
              <w:jc w:val="center"/>
              <w:rPr>
                <w:rFonts w:ascii="標楷體" w:hAnsi="標楷體"/>
                <w:snapToGrid w:val="0"/>
                <w:szCs w:val="28"/>
              </w:rPr>
            </w:pPr>
            <w:r w:rsidRPr="00A15071">
              <w:rPr>
                <w:rFonts w:ascii="標楷體" w:hAnsi="標楷體" w:hint="eastAsia"/>
                <w:snapToGrid w:val="0"/>
                <w:szCs w:val="28"/>
              </w:rPr>
              <w:t>65歲以上人口數</w:t>
            </w:r>
          </w:p>
          <w:p w:rsidR="00F14616" w:rsidRPr="00A15071" w:rsidRDefault="00F14616" w:rsidP="00735E1F">
            <w:pPr>
              <w:pStyle w:val="142"/>
              <w:jc w:val="center"/>
              <w:rPr>
                <w:rFonts w:ascii="標楷體" w:hAnsi="標楷體" w:hint="eastAsia"/>
                <w:snapToGrid w:val="0"/>
                <w:szCs w:val="28"/>
              </w:rPr>
            </w:pPr>
            <w:r w:rsidRPr="00A15071">
              <w:rPr>
                <w:rFonts w:ascii="標楷體" w:hAnsi="標楷體" w:hint="eastAsia"/>
                <w:snapToGrid w:val="0"/>
                <w:szCs w:val="28"/>
              </w:rPr>
              <w:t>(</w:t>
            </w:r>
            <w:r w:rsidRPr="00A15071">
              <w:rPr>
                <w:rFonts w:ascii="標楷體" w:hAnsi="標楷體"/>
                <w:snapToGrid w:val="0"/>
                <w:szCs w:val="28"/>
              </w:rPr>
              <w:t>A</w:t>
            </w:r>
            <w:r w:rsidRPr="00A15071">
              <w:rPr>
                <w:rFonts w:ascii="標楷體" w:hAnsi="標楷體" w:hint="eastAsia"/>
                <w:snapToGrid w:val="0"/>
                <w:szCs w:val="28"/>
              </w:rPr>
              <w:t>1)</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3</w:t>
            </w:r>
            <w:r w:rsidRPr="00A15071">
              <w:rPr>
                <w:rFonts w:ascii="標楷體" w:hAnsi="標楷體"/>
                <w:snapToGrid w:val="0"/>
                <w:szCs w:val="28"/>
              </w:rPr>
              <w:t>,367,317</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4</w:t>
            </w:r>
            <w:r w:rsidRPr="00A15071">
              <w:rPr>
                <w:rFonts w:ascii="標楷體" w:hAnsi="標楷體"/>
                <w:snapToGrid w:val="0"/>
                <w:szCs w:val="28"/>
              </w:rPr>
              <w:t>,184,416</w:t>
            </w:r>
          </w:p>
        </w:tc>
        <w:tc>
          <w:tcPr>
            <w:tcW w:w="2053" w:type="dxa"/>
            <w:tcBorders>
              <w:right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4</w:t>
            </w:r>
            <w:r w:rsidRPr="00A15071">
              <w:rPr>
                <w:rFonts w:ascii="標楷體" w:hAnsi="標楷體"/>
                <w:snapToGrid w:val="0"/>
                <w:szCs w:val="28"/>
              </w:rPr>
              <w:t>,387,687</w:t>
            </w:r>
          </w:p>
        </w:tc>
      </w:tr>
      <w:tr w:rsidR="00F14616" w:rsidRPr="00A15071" w:rsidTr="00735E1F">
        <w:tc>
          <w:tcPr>
            <w:tcW w:w="1995" w:type="dxa"/>
            <w:tcBorders>
              <w:left w:val="single" w:sz="12" w:space="0" w:color="auto"/>
            </w:tcBorders>
            <w:shd w:val="clear" w:color="auto" w:fill="auto"/>
            <w:vAlign w:val="center"/>
          </w:tcPr>
          <w:p w:rsidR="00F14616" w:rsidRPr="00A15071" w:rsidRDefault="00F14616" w:rsidP="00735E1F">
            <w:pPr>
              <w:pStyle w:val="142"/>
              <w:jc w:val="center"/>
              <w:rPr>
                <w:rFonts w:ascii="標楷體" w:hAnsi="標楷體"/>
                <w:snapToGrid w:val="0"/>
                <w:szCs w:val="28"/>
              </w:rPr>
            </w:pPr>
            <w:r w:rsidRPr="00A15071">
              <w:rPr>
                <w:rFonts w:ascii="標楷體" w:hAnsi="標楷體" w:hint="eastAsia"/>
                <w:snapToGrid w:val="0"/>
                <w:szCs w:val="28"/>
              </w:rPr>
              <w:t>老老照顧型態</w:t>
            </w:r>
          </w:p>
          <w:p w:rsidR="00F14616" w:rsidRPr="00A15071" w:rsidRDefault="00F14616" w:rsidP="00735E1F">
            <w:pPr>
              <w:pStyle w:val="142"/>
              <w:jc w:val="center"/>
              <w:rPr>
                <w:rFonts w:ascii="標楷體" w:hAnsi="標楷體" w:hint="eastAsia"/>
                <w:snapToGrid w:val="0"/>
                <w:szCs w:val="28"/>
              </w:rPr>
            </w:pPr>
            <w:r w:rsidRPr="00A15071">
              <w:rPr>
                <w:rFonts w:ascii="標楷體" w:hAnsi="標楷體" w:hint="eastAsia"/>
                <w:snapToGrid w:val="0"/>
                <w:szCs w:val="28"/>
              </w:rPr>
              <w:t>人口數(</w:t>
            </w:r>
            <w:r w:rsidRPr="00A15071">
              <w:rPr>
                <w:rFonts w:ascii="標楷體" w:hAnsi="標楷體"/>
                <w:snapToGrid w:val="0"/>
                <w:szCs w:val="28"/>
              </w:rPr>
              <w:t>A11</w:t>
            </w:r>
            <w:r w:rsidRPr="00A15071">
              <w:rPr>
                <w:rFonts w:ascii="標楷體" w:hAnsi="標楷體" w:hint="eastAsia"/>
                <w:snapToGrid w:val="0"/>
                <w:szCs w:val="28"/>
              </w:rPr>
              <w:t>)</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3</w:t>
            </w:r>
            <w:r w:rsidRPr="00A15071">
              <w:rPr>
                <w:rFonts w:ascii="標楷體" w:hAnsi="標楷體"/>
                <w:snapToGrid w:val="0"/>
                <w:szCs w:val="28"/>
              </w:rPr>
              <w:t>53,494</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2</w:t>
            </w:r>
            <w:r w:rsidRPr="00A15071">
              <w:rPr>
                <w:rFonts w:ascii="標楷體" w:hAnsi="標楷體"/>
                <w:snapToGrid w:val="0"/>
                <w:szCs w:val="28"/>
              </w:rPr>
              <w:t>58,224</w:t>
            </w:r>
          </w:p>
        </w:tc>
        <w:tc>
          <w:tcPr>
            <w:tcW w:w="2053" w:type="dxa"/>
            <w:tcBorders>
              <w:right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5</w:t>
            </w:r>
            <w:r w:rsidRPr="00A15071">
              <w:rPr>
                <w:rFonts w:ascii="標楷體" w:hAnsi="標楷體"/>
                <w:snapToGrid w:val="0"/>
                <w:szCs w:val="28"/>
              </w:rPr>
              <w:t>48,969</w:t>
            </w:r>
          </w:p>
        </w:tc>
      </w:tr>
      <w:tr w:rsidR="00F14616" w:rsidRPr="00A15071" w:rsidTr="00735E1F">
        <w:tc>
          <w:tcPr>
            <w:tcW w:w="1995" w:type="dxa"/>
            <w:tcBorders>
              <w:left w:val="single" w:sz="12" w:space="0" w:color="auto"/>
            </w:tcBorders>
            <w:shd w:val="clear" w:color="auto" w:fill="auto"/>
            <w:vAlign w:val="center"/>
          </w:tcPr>
          <w:p w:rsidR="00766838" w:rsidRPr="00A15071" w:rsidRDefault="00766838" w:rsidP="00735E1F">
            <w:pPr>
              <w:pStyle w:val="142"/>
              <w:jc w:val="center"/>
              <w:rPr>
                <w:rFonts w:ascii="標楷體" w:hAnsi="標楷體" w:hint="eastAsia"/>
                <w:snapToGrid w:val="0"/>
                <w:szCs w:val="28"/>
              </w:rPr>
            </w:pPr>
            <w:r w:rsidRPr="00A15071">
              <w:rPr>
                <w:rFonts w:ascii="標楷體" w:hAnsi="標楷體" w:hint="eastAsia"/>
                <w:snapToGrid w:val="0"/>
                <w:szCs w:val="28"/>
              </w:rPr>
              <w:t>老老照顧型態之人口數占比</w:t>
            </w:r>
          </w:p>
          <w:p w:rsidR="004F1ADA" w:rsidRPr="00A15071" w:rsidRDefault="00F14616" w:rsidP="00735E1F">
            <w:pPr>
              <w:pStyle w:val="142"/>
              <w:jc w:val="center"/>
              <w:rPr>
                <w:rFonts w:ascii="標楷體" w:hAnsi="標楷體"/>
                <w:snapToGrid w:val="0"/>
                <w:szCs w:val="28"/>
              </w:rPr>
            </w:pPr>
            <w:r w:rsidRPr="00A15071">
              <w:rPr>
                <w:rFonts w:ascii="標楷體" w:hAnsi="標楷體" w:hint="eastAsia"/>
                <w:snapToGrid w:val="0"/>
                <w:szCs w:val="28"/>
              </w:rPr>
              <w:t>A</w:t>
            </w:r>
            <w:r w:rsidRPr="00A15071">
              <w:rPr>
                <w:rFonts w:ascii="標楷體" w:hAnsi="標楷體"/>
                <w:snapToGrid w:val="0"/>
                <w:szCs w:val="28"/>
              </w:rPr>
              <w:t>1</w:t>
            </w:r>
            <w:r w:rsidR="00766838" w:rsidRPr="00A15071">
              <w:rPr>
                <w:rFonts w:ascii="標楷體" w:hAnsi="標楷體" w:hint="eastAsia"/>
                <w:snapToGrid w:val="0"/>
                <w:szCs w:val="28"/>
              </w:rPr>
              <w:t>1</w:t>
            </w:r>
            <w:r w:rsidRPr="00A15071">
              <w:rPr>
                <w:rFonts w:ascii="標楷體" w:hAnsi="標楷體"/>
                <w:snapToGrid w:val="0"/>
                <w:szCs w:val="28"/>
              </w:rPr>
              <w:t>/A</w:t>
            </w:r>
          </w:p>
        </w:tc>
        <w:tc>
          <w:tcPr>
            <w:tcW w:w="2053" w:type="dxa"/>
            <w:shd w:val="clear" w:color="auto" w:fill="auto"/>
            <w:vAlign w:val="center"/>
          </w:tcPr>
          <w:p w:rsidR="004F1ADA" w:rsidRPr="00A15071" w:rsidRDefault="00766838" w:rsidP="00633ED9">
            <w:pPr>
              <w:pStyle w:val="142"/>
              <w:jc w:val="right"/>
              <w:rPr>
                <w:rFonts w:ascii="標楷體" w:hAnsi="標楷體"/>
                <w:snapToGrid w:val="0"/>
                <w:szCs w:val="28"/>
              </w:rPr>
            </w:pPr>
            <w:r w:rsidRPr="00A15071">
              <w:rPr>
                <w:rFonts w:ascii="標楷體" w:hAnsi="標楷體" w:hint="eastAsia"/>
                <w:snapToGrid w:val="0"/>
                <w:szCs w:val="28"/>
              </w:rPr>
              <w:t>1.50</w:t>
            </w:r>
          </w:p>
        </w:tc>
        <w:tc>
          <w:tcPr>
            <w:tcW w:w="2053" w:type="dxa"/>
            <w:shd w:val="clear" w:color="auto" w:fill="auto"/>
            <w:vAlign w:val="center"/>
          </w:tcPr>
          <w:p w:rsidR="004F1ADA" w:rsidRPr="00A15071" w:rsidRDefault="00766838" w:rsidP="00633ED9">
            <w:pPr>
              <w:pStyle w:val="142"/>
              <w:jc w:val="right"/>
              <w:rPr>
                <w:rFonts w:ascii="標楷體" w:hAnsi="標楷體"/>
                <w:snapToGrid w:val="0"/>
                <w:szCs w:val="28"/>
              </w:rPr>
            </w:pPr>
            <w:r w:rsidRPr="00A15071">
              <w:rPr>
                <w:rFonts w:ascii="標楷體" w:hAnsi="標楷體" w:hint="eastAsia"/>
                <w:snapToGrid w:val="0"/>
                <w:szCs w:val="28"/>
              </w:rPr>
              <w:t>1.11</w:t>
            </w:r>
          </w:p>
        </w:tc>
        <w:tc>
          <w:tcPr>
            <w:tcW w:w="2053" w:type="dxa"/>
            <w:tcBorders>
              <w:right w:val="single" w:sz="12" w:space="0" w:color="auto"/>
            </w:tcBorders>
            <w:shd w:val="clear" w:color="auto" w:fill="auto"/>
            <w:vAlign w:val="center"/>
          </w:tcPr>
          <w:p w:rsidR="004F1ADA" w:rsidRPr="00A15071" w:rsidRDefault="00766838" w:rsidP="00633ED9">
            <w:pPr>
              <w:pStyle w:val="142"/>
              <w:jc w:val="right"/>
              <w:rPr>
                <w:rFonts w:ascii="標楷體" w:hAnsi="標楷體"/>
                <w:snapToGrid w:val="0"/>
                <w:szCs w:val="28"/>
              </w:rPr>
            </w:pPr>
            <w:r w:rsidRPr="00A15071">
              <w:rPr>
                <w:rFonts w:ascii="標楷體" w:hAnsi="標楷體" w:hint="eastAsia"/>
                <w:snapToGrid w:val="0"/>
                <w:szCs w:val="28"/>
              </w:rPr>
              <w:t>2.35</w:t>
            </w:r>
          </w:p>
        </w:tc>
      </w:tr>
      <w:tr w:rsidR="00F14616" w:rsidRPr="00A15071" w:rsidTr="00735E1F">
        <w:tc>
          <w:tcPr>
            <w:tcW w:w="1995" w:type="dxa"/>
            <w:tcBorders>
              <w:left w:val="single" w:sz="12" w:space="0" w:color="auto"/>
              <w:bottom w:val="single" w:sz="12" w:space="0" w:color="auto"/>
            </w:tcBorders>
            <w:shd w:val="clear" w:color="auto" w:fill="auto"/>
            <w:vAlign w:val="center"/>
          </w:tcPr>
          <w:p w:rsidR="00735E1F" w:rsidRDefault="00766838" w:rsidP="00735E1F">
            <w:pPr>
              <w:pStyle w:val="142"/>
              <w:jc w:val="center"/>
              <w:rPr>
                <w:rFonts w:ascii="標楷體" w:hAnsi="標楷體"/>
                <w:snapToGrid w:val="0"/>
                <w:szCs w:val="28"/>
              </w:rPr>
            </w:pPr>
            <w:r w:rsidRPr="00A15071">
              <w:rPr>
                <w:rFonts w:ascii="標楷體" w:hAnsi="標楷體" w:hint="eastAsia"/>
                <w:snapToGrid w:val="0"/>
                <w:szCs w:val="28"/>
              </w:rPr>
              <w:t>65歲以上人口中屬於老老照顧</w:t>
            </w:r>
          </w:p>
          <w:p w:rsidR="00766838" w:rsidRPr="00A15071" w:rsidRDefault="00766838" w:rsidP="00735E1F">
            <w:pPr>
              <w:pStyle w:val="142"/>
              <w:jc w:val="center"/>
              <w:rPr>
                <w:rFonts w:ascii="標楷體" w:hAnsi="標楷體" w:hint="eastAsia"/>
                <w:snapToGrid w:val="0"/>
                <w:szCs w:val="28"/>
              </w:rPr>
            </w:pPr>
            <w:r w:rsidRPr="00A15071">
              <w:rPr>
                <w:rFonts w:ascii="標楷體" w:hAnsi="標楷體" w:hint="eastAsia"/>
                <w:snapToGrid w:val="0"/>
                <w:szCs w:val="28"/>
              </w:rPr>
              <w:t>類型之比率</w:t>
            </w:r>
          </w:p>
          <w:p w:rsidR="004F1ADA" w:rsidRPr="00A15071" w:rsidRDefault="00F14616" w:rsidP="00735E1F">
            <w:pPr>
              <w:pStyle w:val="142"/>
              <w:jc w:val="center"/>
              <w:rPr>
                <w:rFonts w:ascii="標楷體" w:hAnsi="標楷體"/>
                <w:snapToGrid w:val="0"/>
                <w:szCs w:val="28"/>
              </w:rPr>
            </w:pPr>
            <w:r w:rsidRPr="00A15071">
              <w:rPr>
                <w:rFonts w:ascii="標楷體" w:hAnsi="標楷體" w:hint="eastAsia"/>
                <w:snapToGrid w:val="0"/>
                <w:szCs w:val="28"/>
              </w:rPr>
              <w:t>A</w:t>
            </w:r>
            <w:r w:rsidRPr="00A15071">
              <w:rPr>
                <w:rFonts w:ascii="標楷體" w:hAnsi="標楷體"/>
                <w:snapToGrid w:val="0"/>
                <w:szCs w:val="28"/>
              </w:rPr>
              <w:t>11/A1</w:t>
            </w:r>
          </w:p>
        </w:tc>
        <w:tc>
          <w:tcPr>
            <w:tcW w:w="2053" w:type="dxa"/>
            <w:tcBorders>
              <w:bottom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1</w:t>
            </w:r>
            <w:r w:rsidRPr="00A15071">
              <w:rPr>
                <w:rFonts w:ascii="標楷體" w:hAnsi="標楷體"/>
                <w:snapToGrid w:val="0"/>
                <w:szCs w:val="28"/>
              </w:rPr>
              <w:t>0.50</w:t>
            </w:r>
          </w:p>
        </w:tc>
        <w:tc>
          <w:tcPr>
            <w:tcW w:w="2053" w:type="dxa"/>
            <w:tcBorders>
              <w:bottom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6</w:t>
            </w:r>
            <w:r w:rsidRPr="00A15071">
              <w:rPr>
                <w:rFonts w:ascii="標楷體" w:hAnsi="標楷體"/>
                <w:snapToGrid w:val="0"/>
                <w:szCs w:val="28"/>
              </w:rPr>
              <w:t>.17</w:t>
            </w:r>
          </w:p>
        </w:tc>
        <w:tc>
          <w:tcPr>
            <w:tcW w:w="2053" w:type="dxa"/>
            <w:tcBorders>
              <w:bottom w:val="single" w:sz="12" w:space="0" w:color="auto"/>
              <w:right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1</w:t>
            </w:r>
            <w:r w:rsidRPr="00A15071">
              <w:rPr>
                <w:rFonts w:ascii="標楷體" w:hAnsi="標楷體"/>
                <w:snapToGrid w:val="0"/>
                <w:szCs w:val="28"/>
              </w:rPr>
              <w:t>2.51</w:t>
            </w:r>
          </w:p>
        </w:tc>
      </w:tr>
    </w:tbl>
    <w:p w:rsidR="00CE04DE" w:rsidRDefault="0048396E" w:rsidP="00B31EEE">
      <w:pPr>
        <w:spacing w:line="280" w:lineRule="exact"/>
        <w:ind w:leftChars="153" w:left="1846" w:hangingChars="581" w:hanging="1413"/>
        <w:jc w:val="left"/>
        <w:rPr>
          <w:rFonts w:ascii="標楷體" w:hAnsi="標楷體"/>
          <w:snapToGrid w:val="0"/>
          <w:sz w:val="24"/>
          <w:szCs w:val="28"/>
        </w:rPr>
      </w:pPr>
      <w:r w:rsidRPr="00A15071">
        <w:rPr>
          <w:rFonts w:ascii="標楷體" w:hAnsi="標楷體" w:hint="eastAsia"/>
          <w:snapToGrid w:val="0"/>
          <w:sz w:val="24"/>
          <w:szCs w:val="28"/>
        </w:rPr>
        <w:t>說    明：</w:t>
      </w:r>
      <w:r w:rsidR="00B31EEE">
        <w:rPr>
          <w:rFonts w:ascii="標楷體" w:hAnsi="標楷體" w:hint="eastAsia"/>
          <w:snapToGrid w:val="0"/>
          <w:sz w:val="24"/>
          <w:szCs w:val="28"/>
        </w:rPr>
        <w:t>1.</w:t>
      </w:r>
      <w:r w:rsidR="00CE04DE">
        <w:rPr>
          <w:rFonts w:ascii="標楷體" w:hAnsi="標楷體" w:hint="eastAsia"/>
          <w:snapToGrid w:val="0"/>
          <w:sz w:val="24"/>
          <w:szCs w:val="28"/>
        </w:rPr>
        <w:t>表內資料列舉時間點分別為107年度截至8月底、112年度截至6月底及113年度截至6月底</w:t>
      </w:r>
      <w:r w:rsidR="00720CBF">
        <w:rPr>
          <w:rFonts w:ascii="標楷體" w:hAnsi="標楷體" w:hint="eastAsia"/>
          <w:snapToGrid w:val="0"/>
          <w:sz w:val="24"/>
          <w:szCs w:val="28"/>
        </w:rPr>
        <w:t>，</w:t>
      </w:r>
      <w:r w:rsidR="00CE04DE">
        <w:rPr>
          <w:rFonts w:ascii="標楷體" w:hAnsi="標楷體" w:hint="eastAsia"/>
          <w:snapToGrid w:val="0"/>
          <w:sz w:val="24"/>
          <w:szCs w:val="28"/>
        </w:rPr>
        <w:t>係內政部</w:t>
      </w:r>
      <w:r w:rsidR="00CE04DE" w:rsidRPr="00CE04DE">
        <w:rPr>
          <w:rFonts w:ascii="標楷體" w:hAnsi="標楷體" w:hint="eastAsia"/>
          <w:snapToGrid w:val="0"/>
          <w:sz w:val="24"/>
          <w:szCs w:val="28"/>
        </w:rPr>
        <w:t>社會經濟資料服務平台人口統計資料</w:t>
      </w:r>
      <w:r w:rsidR="00FC06B7">
        <w:rPr>
          <w:rFonts w:ascii="標楷體" w:hAnsi="標楷體" w:hint="eastAsia"/>
          <w:snapToGrid w:val="0"/>
          <w:sz w:val="24"/>
          <w:szCs w:val="28"/>
        </w:rPr>
        <w:t>僅能擷取前揭3個時間點之統計資料。</w:t>
      </w:r>
    </w:p>
    <w:p w:rsidR="00B31EEE" w:rsidRPr="00A15071" w:rsidRDefault="00B31EEE" w:rsidP="005E5406">
      <w:pPr>
        <w:spacing w:line="280" w:lineRule="exact"/>
        <w:ind w:leftChars="143" w:left="1820" w:hangingChars="582" w:hanging="1415"/>
        <w:jc w:val="left"/>
        <w:rPr>
          <w:rFonts w:ascii="標楷體" w:hAnsi="標楷體" w:hint="eastAsia"/>
          <w:snapToGrid w:val="0"/>
          <w:sz w:val="24"/>
          <w:szCs w:val="28"/>
        </w:rPr>
      </w:pPr>
      <w:r>
        <w:rPr>
          <w:rFonts w:ascii="標楷體" w:hAnsi="標楷體" w:hint="eastAsia"/>
          <w:snapToGrid w:val="0"/>
          <w:sz w:val="24"/>
          <w:szCs w:val="28"/>
        </w:rPr>
        <w:t xml:space="preserve">        </w:t>
      </w:r>
      <w:r w:rsidR="005E5406">
        <w:rPr>
          <w:rFonts w:ascii="標楷體" w:hAnsi="標楷體" w:hint="eastAsia"/>
          <w:snapToGrid w:val="0"/>
          <w:sz w:val="24"/>
          <w:szCs w:val="28"/>
        </w:rPr>
        <w:t xml:space="preserve">  </w:t>
      </w:r>
      <w:r>
        <w:rPr>
          <w:rFonts w:ascii="標楷體" w:hAnsi="標楷體" w:hint="eastAsia"/>
          <w:snapToGrid w:val="0"/>
          <w:sz w:val="24"/>
          <w:szCs w:val="28"/>
        </w:rPr>
        <w:t>2.</w:t>
      </w:r>
      <w:r w:rsidRPr="00B31EEE">
        <w:rPr>
          <w:rFonts w:ascii="標楷體" w:hAnsi="標楷體" w:hint="eastAsia"/>
          <w:snapToGrid w:val="0"/>
          <w:sz w:val="24"/>
          <w:szCs w:val="28"/>
        </w:rPr>
        <w:t>表內統計資料係以內政部戶籍登記資料為依據，與實際情況容有落差。</w:t>
      </w:r>
    </w:p>
    <w:p w:rsidR="0048396E" w:rsidRPr="00A15071" w:rsidRDefault="0048396E" w:rsidP="0048396E">
      <w:pPr>
        <w:spacing w:line="280" w:lineRule="exact"/>
        <w:ind w:leftChars="139" w:left="1792" w:hangingChars="575" w:hanging="1398"/>
        <w:jc w:val="left"/>
        <w:rPr>
          <w:rFonts w:ascii="標楷體" w:hAnsi="標楷體"/>
          <w:b/>
          <w:bCs/>
          <w:w w:val="90"/>
        </w:rPr>
      </w:pPr>
      <w:r w:rsidRPr="00A15071">
        <w:rPr>
          <w:rFonts w:ascii="標楷體" w:hAnsi="標楷體"/>
          <w:snapToGrid w:val="0"/>
          <w:sz w:val="24"/>
          <w:szCs w:val="28"/>
        </w:rPr>
        <w:t>資料來源：</w:t>
      </w:r>
      <w:r w:rsidR="00A26345" w:rsidRPr="00A15071">
        <w:rPr>
          <w:rFonts w:ascii="標楷體" w:hAnsi="標楷體" w:hint="eastAsia"/>
          <w:snapToGrid w:val="0"/>
          <w:sz w:val="24"/>
          <w:szCs w:val="28"/>
        </w:rPr>
        <w:t>內政部社會經濟資料服務平台人口統計資料</w:t>
      </w:r>
      <w:r w:rsidRPr="00A15071">
        <w:rPr>
          <w:rFonts w:ascii="標楷體" w:hAnsi="標楷體" w:hint="eastAsia"/>
          <w:snapToGrid w:val="0"/>
          <w:sz w:val="24"/>
          <w:szCs w:val="28"/>
        </w:rPr>
        <w:t>，本中心彙整。</w:t>
      </w:r>
    </w:p>
    <w:p w:rsidR="00E14415" w:rsidRPr="00A15071" w:rsidRDefault="00A31FF2" w:rsidP="00D217E8">
      <w:pPr>
        <w:rPr>
          <w:rFonts w:ascii="標楷體" w:hAnsi="標楷體"/>
        </w:rPr>
      </w:pPr>
      <w:r w:rsidRPr="00A15071">
        <w:rPr>
          <w:rFonts w:ascii="標楷體" w:hAnsi="標楷體" w:hint="eastAsia"/>
        </w:rPr>
        <w:t>近年國內因照顧者身心俱疲產生之長照悲歌案</w:t>
      </w:r>
      <w:r w:rsidR="00915EEE" w:rsidRPr="00A15071">
        <w:rPr>
          <w:rFonts w:ascii="標楷體" w:hAnsi="標楷體" w:hint="eastAsia"/>
        </w:rPr>
        <w:t>件頻傳</w:t>
      </w:r>
      <w:r w:rsidR="00627DC5" w:rsidRPr="00A15071">
        <w:rPr>
          <w:rStyle w:val="af6"/>
          <w:rFonts w:ascii="標楷體" w:hAnsi="標楷體"/>
        </w:rPr>
        <w:footnoteReference w:id="14"/>
      </w:r>
      <w:r w:rsidR="00915EEE" w:rsidRPr="00A15071">
        <w:rPr>
          <w:rFonts w:ascii="標楷體" w:hAnsi="標楷體" w:hint="eastAsia"/>
        </w:rPr>
        <w:t>，</w:t>
      </w:r>
      <w:r w:rsidRPr="00A15071">
        <w:rPr>
          <w:rFonts w:ascii="標楷體" w:hAnsi="標楷體" w:hint="eastAsia"/>
        </w:rPr>
        <w:t>其中</w:t>
      </w:r>
      <w:r w:rsidR="00002363" w:rsidRPr="00A15071">
        <w:rPr>
          <w:rFonts w:ascii="標楷體" w:hAnsi="標楷體" w:hint="eastAsia"/>
        </w:rPr>
        <w:t>老老照顧類型個案屢見不鮮</w:t>
      </w:r>
      <w:r w:rsidR="00002363" w:rsidRPr="00A15071">
        <w:rPr>
          <w:rStyle w:val="af6"/>
          <w:rFonts w:ascii="標楷體" w:hAnsi="標楷體"/>
        </w:rPr>
        <w:footnoteReference w:id="15"/>
      </w:r>
      <w:r w:rsidR="009F29A9">
        <w:rPr>
          <w:rFonts w:ascii="標楷體" w:hAnsi="標楷體" w:hint="eastAsia"/>
        </w:rPr>
        <w:t>，</w:t>
      </w:r>
      <w:r w:rsidR="00E34706" w:rsidRPr="00A15071">
        <w:rPr>
          <w:rFonts w:ascii="標楷體" w:hAnsi="標楷體" w:hint="eastAsia"/>
        </w:rPr>
        <w:t>政府為減輕照顧者負擔</w:t>
      </w:r>
      <w:r w:rsidR="00EF37C9" w:rsidRPr="00A15071">
        <w:rPr>
          <w:rFonts w:ascii="標楷體" w:hAnsi="標楷體" w:hint="eastAsia"/>
        </w:rPr>
        <w:t>，</w:t>
      </w:r>
      <w:r w:rsidR="00F877D0" w:rsidRPr="00A15071">
        <w:rPr>
          <w:rFonts w:ascii="標楷體" w:hAnsi="標楷體" w:hint="eastAsia"/>
        </w:rPr>
        <w:t>推動各項家庭照顧者支持服務</w:t>
      </w:r>
      <w:r w:rsidR="001712A3" w:rsidRPr="00A15071">
        <w:rPr>
          <w:rStyle w:val="af6"/>
          <w:rFonts w:ascii="標楷體" w:hAnsi="標楷體"/>
        </w:rPr>
        <w:footnoteReference w:id="16"/>
      </w:r>
      <w:r w:rsidR="00F877D0" w:rsidRPr="00A15071">
        <w:rPr>
          <w:rFonts w:ascii="標楷體" w:hAnsi="標楷體" w:hint="eastAsia"/>
        </w:rPr>
        <w:t>，其中喘息服務</w:t>
      </w:r>
      <w:r w:rsidR="00EF37C9" w:rsidRPr="00A15071">
        <w:rPr>
          <w:rFonts w:ascii="標楷體" w:hAnsi="標楷體" w:hint="eastAsia"/>
        </w:rPr>
        <w:t>110至113年度整體使用人數雖有增加，惟</w:t>
      </w:r>
      <w:r w:rsidR="004A518C">
        <w:rPr>
          <w:rFonts w:ascii="標楷體" w:hAnsi="標楷體" w:hint="eastAsia"/>
        </w:rPr>
        <w:t>部分</w:t>
      </w:r>
      <w:r w:rsidR="00EF37C9" w:rsidRPr="00A15071">
        <w:rPr>
          <w:rFonts w:ascii="標楷體" w:hAnsi="標楷體" w:hint="eastAsia"/>
        </w:rPr>
        <w:t>市</w:t>
      </w:r>
      <w:r w:rsidR="004A518C">
        <w:rPr>
          <w:rFonts w:ascii="標楷體" w:hAnsi="標楷體" w:hint="eastAsia"/>
        </w:rPr>
        <w:t>縣</w:t>
      </w:r>
      <w:r w:rsidR="00B2754E" w:rsidRPr="00A15071">
        <w:rPr>
          <w:rFonts w:ascii="標楷體" w:hAnsi="標楷體" w:hint="eastAsia"/>
        </w:rPr>
        <w:t>服務人數減少、服務</w:t>
      </w:r>
      <w:r w:rsidR="00121EDA" w:rsidRPr="00A15071">
        <w:rPr>
          <w:rFonts w:ascii="標楷體" w:hAnsi="標楷體" w:hint="eastAsia"/>
        </w:rPr>
        <w:t>使用率</w:t>
      </w:r>
      <w:r w:rsidR="00B2754E" w:rsidRPr="00A15071">
        <w:rPr>
          <w:rFonts w:ascii="標楷體" w:hAnsi="標楷體" w:hint="eastAsia"/>
        </w:rPr>
        <w:t>下滑(詳表3)</w:t>
      </w:r>
      <w:r w:rsidR="004A518C">
        <w:rPr>
          <w:rFonts w:ascii="標楷體" w:hAnsi="標楷體" w:hint="eastAsia"/>
        </w:rPr>
        <w:t>，另</w:t>
      </w:r>
      <w:r w:rsidR="00720CBF">
        <w:rPr>
          <w:rFonts w:ascii="標楷體" w:hAnsi="標楷體" w:hint="eastAsia"/>
        </w:rPr>
        <w:t>雖</w:t>
      </w:r>
      <w:r w:rsidR="00C018D6" w:rsidRPr="00A15071">
        <w:rPr>
          <w:rFonts w:ascii="標楷體" w:hAnsi="標楷體" w:hint="eastAsia"/>
        </w:rPr>
        <w:t>強化推動</w:t>
      </w:r>
      <w:r w:rsidR="000B37B9" w:rsidRPr="00A15071">
        <w:rPr>
          <w:rFonts w:ascii="標楷體" w:hAnsi="標楷體" w:hint="eastAsia"/>
        </w:rPr>
        <w:t>高齡者心理健康服務</w:t>
      </w:r>
      <w:r w:rsidR="004A518C">
        <w:rPr>
          <w:rFonts w:ascii="標楷體" w:hAnsi="標楷體" w:hint="eastAsia"/>
        </w:rPr>
        <w:t>措施</w:t>
      </w:r>
      <w:r w:rsidR="000B37B9" w:rsidRPr="00A15071">
        <w:rPr>
          <w:rFonts w:ascii="標楷體" w:hAnsi="標楷體" w:hint="eastAsia"/>
        </w:rPr>
        <w:t>，</w:t>
      </w:r>
      <w:r w:rsidR="00C018D6" w:rsidRPr="00A15071">
        <w:rPr>
          <w:rFonts w:ascii="標楷體" w:hAnsi="標楷體" w:hint="eastAsia"/>
        </w:rPr>
        <w:t>惟</w:t>
      </w:r>
      <w:r w:rsidR="000B37B9" w:rsidRPr="00A15071">
        <w:rPr>
          <w:rFonts w:ascii="標楷體" w:hAnsi="標楷體" w:hint="eastAsia"/>
        </w:rPr>
        <w:t>健保統計之65歲以上長者服用抗憂鬱症藥物</w:t>
      </w:r>
      <w:r w:rsidR="00C018D6" w:rsidRPr="00A15071">
        <w:rPr>
          <w:rFonts w:ascii="標楷體" w:hAnsi="標楷體" w:hint="eastAsia"/>
        </w:rPr>
        <w:t>之</w:t>
      </w:r>
      <w:r w:rsidR="000B37B9" w:rsidRPr="00A15071">
        <w:rPr>
          <w:rFonts w:ascii="標楷體" w:hAnsi="標楷體" w:hint="eastAsia"/>
        </w:rPr>
        <w:t>人數與占比</w:t>
      </w:r>
      <w:r w:rsidR="00121EDA" w:rsidRPr="00A15071">
        <w:rPr>
          <w:rFonts w:ascii="標楷體" w:hAnsi="標楷體" w:hint="eastAsia"/>
        </w:rPr>
        <w:t>仍</w:t>
      </w:r>
      <w:r w:rsidR="000B37B9" w:rsidRPr="00A15071">
        <w:rPr>
          <w:rFonts w:ascii="標楷體" w:hAnsi="標楷體" w:hint="eastAsia"/>
        </w:rPr>
        <w:t>呈增加趨勢</w:t>
      </w:r>
      <w:r w:rsidR="00A26345" w:rsidRPr="00A15071">
        <w:rPr>
          <w:rFonts w:ascii="標楷體" w:hAnsi="標楷體" w:hint="eastAsia"/>
        </w:rPr>
        <w:t>，謹敘</w:t>
      </w:r>
      <w:r w:rsidR="001D3CD3" w:rsidRPr="00A15071">
        <w:rPr>
          <w:rFonts w:ascii="標楷體" w:hAnsi="標楷體" w:hint="eastAsia"/>
        </w:rPr>
        <w:t>明如次</w:t>
      </w:r>
      <w:r w:rsidR="00E14415" w:rsidRPr="00A15071">
        <w:rPr>
          <w:rFonts w:ascii="標楷體" w:hAnsi="標楷體" w:hint="eastAsia"/>
        </w:rPr>
        <w:t>：</w:t>
      </w:r>
    </w:p>
    <w:p w:rsidR="006D10CB" w:rsidRPr="00A15071" w:rsidRDefault="00E14415" w:rsidP="00CD0802">
      <w:pPr>
        <w:ind w:leftChars="193" w:left="825" w:hangingChars="98" w:hanging="278"/>
        <w:rPr>
          <w:rFonts w:ascii="標楷體" w:hAnsi="標楷體"/>
          <w:b/>
        </w:rPr>
      </w:pPr>
      <w:r w:rsidRPr="00A15071">
        <w:rPr>
          <w:rFonts w:ascii="標楷體" w:hAnsi="標楷體" w:hint="eastAsia"/>
          <w:b/>
        </w:rPr>
        <w:t>(一)</w:t>
      </w:r>
      <w:r w:rsidR="004A518C">
        <w:rPr>
          <w:rFonts w:ascii="標楷體" w:hAnsi="標楷體" w:hint="eastAsia"/>
          <w:b/>
        </w:rPr>
        <w:t>近年部分</w:t>
      </w:r>
      <w:r w:rsidR="009A78E3" w:rsidRPr="00A15071">
        <w:rPr>
          <w:rFonts w:ascii="標楷體" w:hAnsi="標楷體" w:hint="eastAsia"/>
          <w:b/>
        </w:rPr>
        <w:t>市</w:t>
      </w:r>
      <w:r w:rsidR="004A518C">
        <w:rPr>
          <w:rFonts w:ascii="標楷體" w:hAnsi="標楷體" w:hint="eastAsia"/>
          <w:b/>
        </w:rPr>
        <w:t>縣</w:t>
      </w:r>
      <w:r w:rsidR="009A78E3" w:rsidRPr="00A15071">
        <w:rPr>
          <w:rFonts w:ascii="標楷體" w:hAnsi="標楷體" w:hint="eastAsia"/>
          <w:b/>
        </w:rPr>
        <w:t>之喘息服務</w:t>
      </w:r>
      <w:r w:rsidR="00D9512B" w:rsidRPr="00A15071">
        <w:rPr>
          <w:rFonts w:ascii="標楷體" w:hAnsi="標楷體" w:hint="eastAsia"/>
          <w:b/>
        </w:rPr>
        <w:t>使用人數、比</w:t>
      </w:r>
      <w:r w:rsidR="009A78E3" w:rsidRPr="00A15071">
        <w:rPr>
          <w:rFonts w:ascii="標楷體" w:hAnsi="標楷體" w:hint="eastAsia"/>
          <w:b/>
        </w:rPr>
        <w:t>率略</w:t>
      </w:r>
      <w:r w:rsidR="004A518C">
        <w:rPr>
          <w:rFonts w:ascii="標楷體" w:hAnsi="標楷體" w:hint="eastAsia"/>
          <w:b/>
        </w:rPr>
        <w:t>為</w:t>
      </w:r>
      <w:r w:rsidR="009A78E3" w:rsidRPr="00A15071">
        <w:rPr>
          <w:rFonts w:ascii="標楷體" w:hAnsi="標楷體" w:hint="eastAsia"/>
          <w:b/>
        </w:rPr>
        <w:t>下滑</w:t>
      </w:r>
    </w:p>
    <w:p w:rsidR="002A0A49" w:rsidRPr="00A15071" w:rsidRDefault="006D10CB" w:rsidP="006D10CB">
      <w:pPr>
        <w:ind w:leftChars="286" w:left="810" w:firstLineChars="0" w:firstLine="0"/>
        <w:rPr>
          <w:rFonts w:ascii="標楷體" w:hAnsi="標楷體"/>
        </w:rPr>
      </w:pPr>
      <w:r w:rsidRPr="00A15071">
        <w:rPr>
          <w:rFonts w:ascii="標楷體" w:hAnsi="標楷體" w:hint="eastAsia"/>
          <w:b/>
        </w:rPr>
        <w:t xml:space="preserve">    </w:t>
      </w:r>
      <w:r w:rsidR="00CD111E" w:rsidRPr="00A15071">
        <w:rPr>
          <w:rFonts w:ascii="標楷體" w:hAnsi="標楷體" w:hint="eastAsia"/>
        </w:rPr>
        <w:t>依</w:t>
      </w:r>
      <w:r w:rsidR="00BA61C4" w:rsidRPr="00A15071">
        <w:rPr>
          <w:rFonts w:ascii="標楷體" w:hAnsi="標楷體" w:hint="eastAsia"/>
        </w:rPr>
        <w:t>長照服務法第8條之1第4項</w:t>
      </w:r>
      <w:r w:rsidR="00367A7A" w:rsidRPr="00A15071">
        <w:rPr>
          <w:rStyle w:val="af6"/>
          <w:rFonts w:ascii="標楷體" w:hAnsi="標楷體"/>
        </w:rPr>
        <w:footnoteReference w:id="17"/>
      </w:r>
      <w:r w:rsidR="00BA61C4" w:rsidRPr="00A15071">
        <w:rPr>
          <w:rFonts w:ascii="標楷體" w:hAnsi="標楷體" w:hint="eastAsia"/>
        </w:rPr>
        <w:t>授權訂定之</w:t>
      </w:r>
      <w:r w:rsidR="00367A7A" w:rsidRPr="00A15071">
        <w:rPr>
          <w:rFonts w:ascii="標楷體" w:hAnsi="標楷體" w:hint="eastAsia"/>
        </w:rPr>
        <w:t>長期照顧服務申請及給付辦法(以下簡稱長照給付辦法)</w:t>
      </w:r>
      <w:r w:rsidR="0098223A" w:rsidRPr="00A15071">
        <w:rPr>
          <w:rFonts w:ascii="標楷體" w:hAnsi="標楷體" w:hint="eastAsia"/>
        </w:rPr>
        <w:t>第7條第2項第2款</w:t>
      </w:r>
      <w:r w:rsidR="00367A7A" w:rsidRPr="00A15071">
        <w:rPr>
          <w:rStyle w:val="af6"/>
          <w:rFonts w:ascii="標楷體" w:hAnsi="標楷體"/>
        </w:rPr>
        <w:footnoteReference w:id="18"/>
      </w:r>
      <w:r w:rsidR="0098223A" w:rsidRPr="00A15071">
        <w:rPr>
          <w:rFonts w:ascii="標楷體" w:hAnsi="標楷體" w:hint="eastAsia"/>
        </w:rPr>
        <w:t>規定，屬長照需要等級2至8級者得申請喘息服務之給付。</w:t>
      </w:r>
      <w:r w:rsidR="00121EDA" w:rsidRPr="00A15071">
        <w:rPr>
          <w:rFonts w:ascii="標楷體" w:hAnsi="標楷體" w:hint="eastAsia"/>
        </w:rPr>
        <w:t>依</w:t>
      </w:r>
      <w:r w:rsidR="00952F31" w:rsidRPr="00A15071">
        <w:rPr>
          <w:rFonts w:ascii="標楷體" w:hAnsi="標楷體" w:hint="eastAsia"/>
        </w:rPr>
        <w:t>衛福部</w:t>
      </w:r>
      <w:r w:rsidR="00121EDA" w:rsidRPr="00A15071">
        <w:rPr>
          <w:rFonts w:ascii="標楷體" w:hAnsi="標楷體" w:hint="eastAsia"/>
        </w:rPr>
        <w:t>長照2.0計畫相關統計資料</w:t>
      </w:r>
      <w:r w:rsidR="00952F31" w:rsidRPr="00A15071">
        <w:rPr>
          <w:rFonts w:ascii="標楷體" w:hAnsi="標楷體" w:hint="eastAsia"/>
        </w:rPr>
        <w:t>，</w:t>
      </w:r>
      <w:r w:rsidR="003E70DC" w:rsidRPr="00A15071">
        <w:rPr>
          <w:rFonts w:ascii="標楷體" w:hAnsi="標楷體" w:hint="eastAsia"/>
        </w:rPr>
        <w:t>110至112年度整體喘息服務使用人數自12萬餘人增至17萬餘人，同期間喘息服務使用率自25.16%略升至25.57%，年平均使用人數、平均使用率分別為14萬餘人、25.31%，113年度使用人數19</w:t>
      </w:r>
      <w:r w:rsidR="00132116">
        <w:rPr>
          <w:rFonts w:ascii="標楷體" w:hAnsi="標楷體" w:hint="eastAsia"/>
        </w:rPr>
        <w:t>餘萬人雖較</w:t>
      </w:r>
      <w:r w:rsidR="003E70DC" w:rsidRPr="00A15071">
        <w:rPr>
          <w:rFonts w:ascii="標楷體" w:hAnsi="標楷體" w:hint="eastAsia"/>
        </w:rPr>
        <w:t>110至112年度平均值為高，惟喘息服務使用率25.25%則略低於</w:t>
      </w:r>
      <w:r w:rsidR="00517085" w:rsidRPr="00A15071">
        <w:rPr>
          <w:rFonts w:ascii="標楷體" w:hAnsi="標楷體" w:hint="eastAsia"/>
        </w:rPr>
        <w:t>110至112</w:t>
      </w:r>
      <w:r w:rsidR="003303E6" w:rsidRPr="00A15071">
        <w:rPr>
          <w:rFonts w:ascii="標楷體" w:hAnsi="標楷體" w:hint="eastAsia"/>
        </w:rPr>
        <w:t>年度平均使用率</w:t>
      </w:r>
      <w:r w:rsidR="00517085" w:rsidRPr="00A15071">
        <w:rPr>
          <w:rFonts w:ascii="標楷體" w:hAnsi="標楷體" w:hint="eastAsia"/>
        </w:rPr>
        <w:t>25.31%。進一步觀察各市縣之情況可悉，</w:t>
      </w:r>
      <w:r w:rsidR="00D9512B" w:rsidRPr="00A15071">
        <w:rPr>
          <w:rFonts w:ascii="標楷體" w:hAnsi="標楷體" w:hint="eastAsia"/>
        </w:rPr>
        <w:t>儘管</w:t>
      </w:r>
      <w:r w:rsidR="00517085" w:rsidRPr="00A15071">
        <w:rPr>
          <w:rFonts w:ascii="標楷體" w:hAnsi="標楷體" w:hint="eastAsia"/>
        </w:rPr>
        <w:t>110至113年度</w:t>
      </w:r>
      <w:r w:rsidR="00D9512B" w:rsidRPr="00A15071">
        <w:rPr>
          <w:rFonts w:ascii="標楷體" w:hAnsi="標楷體" w:hint="eastAsia"/>
        </w:rPr>
        <w:t>各市縣之長照服務使用人數均增加，惟新竹縣、南投縣及金門縣等3</w:t>
      </w:r>
      <w:r w:rsidR="004A518C">
        <w:rPr>
          <w:rFonts w:ascii="標楷體" w:hAnsi="標楷體" w:hint="eastAsia"/>
        </w:rPr>
        <w:t>地113年度</w:t>
      </w:r>
      <w:r w:rsidR="00D9512B" w:rsidRPr="00A15071">
        <w:rPr>
          <w:rFonts w:ascii="標楷體" w:hAnsi="標楷體" w:hint="eastAsia"/>
        </w:rPr>
        <w:t>喘息</w:t>
      </w:r>
      <w:r w:rsidR="00517085" w:rsidRPr="00A15071">
        <w:rPr>
          <w:rFonts w:ascii="標楷體" w:hAnsi="標楷體" w:hint="eastAsia"/>
        </w:rPr>
        <w:t>服務使用人數</w:t>
      </w:r>
      <w:r w:rsidR="00D9512B" w:rsidRPr="00A15071">
        <w:rPr>
          <w:rFonts w:ascii="標楷體" w:hAnsi="標楷體" w:hint="eastAsia"/>
        </w:rPr>
        <w:t>、比率</w:t>
      </w:r>
      <w:r w:rsidR="004A518C">
        <w:rPr>
          <w:rFonts w:ascii="標楷體" w:hAnsi="標楷體" w:hint="eastAsia"/>
        </w:rPr>
        <w:t>尚較110年度減少</w:t>
      </w:r>
      <w:r w:rsidR="00517085" w:rsidRPr="00A15071">
        <w:rPr>
          <w:rFonts w:ascii="標楷體" w:hAnsi="標楷體" w:hint="eastAsia"/>
        </w:rPr>
        <w:t>(詳表3)</w:t>
      </w:r>
      <w:r w:rsidR="00BA5D06" w:rsidRPr="00A15071">
        <w:rPr>
          <w:rFonts w:ascii="標楷體" w:hAnsi="標楷體" w:hint="eastAsia"/>
        </w:rPr>
        <w:t>。</w:t>
      </w:r>
    </w:p>
    <w:p w:rsidR="002A0A49" w:rsidRPr="00A15071" w:rsidRDefault="002A0A49" w:rsidP="00C52C24">
      <w:pPr>
        <w:ind w:leftChars="0" w:left="0" w:rightChars="-150" w:right="-425" w:firstLineChars="0" w:firstLine="0"/>
        <w:rPr>
          <w:rFonts w:ascii="標楷體" w:hAnsi="標楷體"/>
          <w:w w:val="90"/>
          <w:sz w:val="24"/>
        </w:rPr>
      </w:pPr>
      <w:r w:rsidRPr="00A15071">
        <w:rPr>
          <w:rFonts w:ascii="標楷體" w:hAnsi="標楷體" w:hint="eastAsia"/>
          <w:b/>
          <w:bCs/>
          <w:w w:val="90"/>
        </w:rPr>
        <w:t>表</w:t>
      </w:r>
      <w:r w:rsidR="000A0380" w:rsidRPr="00A15071">
        <w:rPr>
          <w:rFonts w:ascii="標楷體" w:hAnsi="標楷體" w:hint="eastAsia"/>
          <w:b/>
          <w:bCs/>
          <w:w w:val="90"/>
        </w:rPr>
        <w:t>3</w:t>
      </w:r>
      <w:r w:rsidRPr="00A15071">
        <w:rPr>
          <w:rFonts w:ascii="標楷體" w:hAnsi="標楷體" w:hint="eastAsia"/>
          <w:b/>
          <w:bCs/>
          <w:w w:val="90"/>
        </w:rPr>
        <w:t xml:space="preserve">  </w:t>
      </w:r>
      <w:r w:rsidR="00D26C92" w:rsidRPr="00A15071">
        <w:rPr>
          <w:rFonts w:ascii="標楷體" w:hAnsi="標楷體" w:hint="eastAsia"/>
          <w:b/>
          <w:bCs/>
          <w:w w:val="90"/>
        </w:rPr>
        <w:t>11</w:t>
      </w:r>
      <w:r w:rsidR="003943F9" w:rsidRPr="00A15071">
        <w:rPr>
          <w:rFonts w:ascii="標楷體" w:hAnsi="標楷體"/>
          <w:b/>
          <w:bCs/>
          <w:w w:val="90"/>
        </w:rPr>
        <w:t>0</w:t>
      </w:r>
      <w:r w:rsidR="00D26C92" w:rsidRPr="00A15071">
        <w:rPr>
          <w:rFonts w:ascii="標楷體" w:hAnsi="標楷體" w:hint="eastAsia"/>
          <w:b/>
          <w:bCs/>
          <w:w w:val="90"/>
        </w:rPr>
        <w:t>至113年度長照2.0喘息服務成果</w:t>
      </w:r>
      <w:r w:rsidRPr="00A15071">
        <w:rPr>
          <w:rFonts w:ascii="標楷體" w:hAnsi="標楷體" w:hint="eastAsia"/>
          <w:b/>
          <w:bCs/>
          <w:spacing w:val="-6"/>
          <w:w w:val="90"/>
        </w:rPr>
        <w:t>統計表</w:t>
      </w:r>
      <w:r w:rsidRPr="00A15071">
        <w:rPr>
          <w:rFonts w:ascii="標楷體" w:hAnsi="標楷體" w:hint="eastAsia"/>
          <w:w w:val="90"/>
          <w:sz w:val="24"/>
        </w:rPr>
        <w:t xml:space="preserve">    </w:t>
      </w:r>
      <w:r w:rsidR="00D26C92" w:rsidRPr="00A15071">
        <w:rPr>
          <w:rFonts w:ascii="標楷體" w:hAnsi="標楷體" w:hint="eastAsia"/>
          <w:w w:val="90"/>
          <w:sz w:val="24"/>
        </w:rPr>
        <w:t xml:space="preserve">   </w:t>
      </w:r>
      <w:r w:rsidR="00E11740" w:rsidRPr="00A15071">
        <w:rPr>
          <w:rFonts w:ascii="標楷體" w:hAnsi="標楷體"/>
          <w:w w:val="90"/>
          <w:sz w:val="24"/>
        </w:rPr>
        <w:t xml:space="preserve">     </w:t>
      </w:r>
      <w:r w:rsidR="00CD7219" w:rsidRPr="00A15071">
        <w:rPr>
          <w:rFonts w:ascii="標楷體" w:hAnsi="標楷體" w:hint="eastAsia"/>
          <w:w w:val="90"/>
          <w:sz w:val="24"/>
        </w:rPr>
        <w:t xml:space="preserve">   </w:t>
      </w:r>
      <w:r w:rsidR="00C50F3C">
        <w:rPr>
          <w:rFonts w:ascii="標楷體" w:hAnsi="標楷體" w:hint="eastAsia"/>
          <w:w w:val="90"/>
          <w:sz w:val="24"/>
        </w:rPr>
        <w:t xml:space="preserve">   </w:t>
      </w:r>
      <w:r w:rsidRPr="00A15071">
        <w:rPr>
          <w:rFonts w:ascii="標楷體" w:hAnsi="標楷體" w:hint="eastAsia"/>
          <w:snapToGrid w:val="0"/>
          <w:w w:val="90"/>
          <w:sz w:val="24"/>
          <w:szCs w:val="20"/>
        </w:rPr>
        <w:t>單位：</w:t>
      </w:r>
      <w:r w:rsidR="00D26C92" w:rsidRPr="00A15071">
        <w:rPr>
          <w:rFonts w:ascii="標楷體" w:hAnsi="標楷體" w:hint="eastAsia"/>
          <w:snapToGrid w:val="0"/>
          <w:w w:val="90"/>
          <w:sz w:val="24"/>
          <w:szCs w:val="20"/>
        </w:rPr>
        <w:t>人；%</w:t>
      </w:r>
    </w:p>
    <w:tbl>
      <w:tblPr>
        <w:tblW w:w="884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916"/>
        <w:gridCol w:w="916"/>
        <w:gridCol w:w="816"/>
        <w:gridCol w:w="916"/>
        <w:gridCol w:w="916"/>
        <w:gridCol w:w="816"/>
        <w:gridCol w:w="916"/>
        <w:gridCol w:w="937"/>
        <w:gridCol w:w="816"/>
      </w:tblGrid>
      <w:tr w:rsidR="00783856" w:rsidRPr="00A15071" w:rsidTr="00C50F3C">
        <w:trPr>
          <w:tblHeader/>
        </w:trPr>
        <w:tc>
          <w:tcPr>
            <w:tcW w:w="881" w:type="dxa"/>
            <w:vMerge w:val="restart"/>
            <w:tcBorders>
              <w:top w:val="single" w:sz="12" w:space="0" w:color="auto"/>
              <w:left w:val="single" w:sz="12" w:space="0" w:color="auto"/>
              <w:tl2br w:val="single" w:sz="4" w:space="0" w:color="auto"/>
            </w:tcBorders>
            <w:shd w:val="clear" w:color="auto" w:fill="auto"/>
          </w:tcPr>
          <w:p w:rsidR="00D56148" w:rsidRPr="00A15071" w:rsidRDefault="004E76FA" w:rsidP="00473F21">
            <w:pPr>
              <w:pStyle w:val="142"/>
              <w:rPr>
                <w:rFonts w:ascii="標楷體" w:hAnsi="標楷體"/>
                <w:snapToGrid w:val="0"/>
              </w:rPr>
            </w:pPr>
            <w:r w:rsidRPr="00A15071">
              <w:rPr>
                <w:rFonts w:ascii="標楷體" w:hAnsi="標楷體" w:hint="eastAsia"/>
                <w:snapToGrid w:val="0"/>
              </w:rPr>
              <w:t>項目</w:t>
            </w:r>
          </w:p>
          <w:p w:rsidR="004E76FA" w:rsidRPr="00A15071" w:rsidRDefault="004E76FA" w:rsidP="00473F21">
            <w:pPr>
              <w:pStyle w:val="142"/>
              <w:rPr>
                <w:rFonts w:ascii="標楷體" w:hAnsi="標楷體"/>
                <w:snapToGrid w:val="0"/>
              </w:rPr>
            </w:pPr>
          </w:p>
          <w:p w:rsidR="00473F21" w:rsidRPr="00A15071" w:rsidRDefault="00473F21" w:rsidP="00473F21">
            <w:pPr>
              <w:pStyle w:val="142"/>
              <w:rPr>
                <w:rFonts w:ascii="標楷體" w:hAnsi="標楷體"/>
                <w:snapToGrid w:val="0"/>
              </w:rPr>
            </w:pPr>
          </w:p>
          <w:p w:rsidR="00EE48F5" w:rsidRDefault="00EE48F5" w:rsidP="00473F21">
            <w:pPr>
              <w:pStyle w:val="142"/>
              <w:rPr>
                <w:rFonts w:ascii="標楷體" w:hAnsi="標楷體"/>
                <w:snapToGrid w:val="0"/>
              </w:rPr>
            </w:pPr>
          </w:p>
          <w:p w:rsidR="004E76FA" w:rsidRPr="00A15071" w:rsidRDefault="004E76FA" w:rsidP="00473F21">
            <w:pPr>
              <w:pStyle w:val="142"/>
              <w:rPr>
                <w:rFonts w:ascii="標楷體" w:hAnsi="標楷體" w:hint="eastAsia"/>
                <w:snapToGrid w:val="0"/>
                <w:szCs w:val="28"/>
              </w:rPr>
            </w:pPr>
            <w:r w:rsidRPr="00A15071">
              <w:rPr>
                <w:rFonts w:ascii="標楷體" w:hAnsi="標楷體" w:hint="eastAsia"/>
                <w:snapToGrid w:val="0"/>
              </w:rPr>
              <w:t>市縣</w:t>
            </w:r>
          </w:p>
        </w:tc>
        <w:tc>
          <w:tcPr>
            <w:tcW w:w="2648" w:type="dxa"/>
            <w:gridSpan w:val="3"/>
            <w:tcBorders>
              <w:top w:val="single" w:sz="12" w:space="0" w:color="auto"/>
            </w:tcBorders>
            <w:shd w:val="clear" w:color="auto" w:fill="auto"/>
            <w:vAlign w:val="center"/>
          </w:tcPr>
          <w:p w:rsidR="00D56148" w:rsidRPr="00A15071" w:rsidRDefault="00D56148" w:rsidP="000626C9">
            <w:pPr>
              <w:pStyle w:val="142"/>
              <w:jc w:val="center"/>
              <w:rPr>
                <w:rFonts w:ascii="標楷體" w:hAnsi="標楷體"/>
                <w:snapToGrid w:val="0"/>
                <w:szCs w:val="28"/>
              </w:rPr>
            </w:pPr>
            <w:r w:rsidRPr="00A15071">
              <w:rPr>
                <w:rFonts w:ascii="標楷體" w:hAnsi="標楷體" w:hint="eastAsia"/>
                <w:snapToGrid w:val="0"/>
                <w:szCs w:val="28"/>
              </w:rPr>
              <w:t>11</w:t>
            </w:r>
            <w:r w:rsidR="003943F9" w:rsidRPr="00A15071">
              <w:rPr>
                <w:rFonts w:ascii="標楷體" w:hAnsi="標楷體" w:hint="eastAsia"/>
                <w:snapToGrid w:val="0"/>
                <w:szCs w:val="28"/>
              </w:rPr>
              <w:t>0</w:t>
            </w:r>
            <w:r w:rsidRPr="00A15071">
              <w:rPr>
                <w:rFonts w:ascii="標楷體" w:hAnsi="標楷體" w:hint="eastAsia"/>
                <w:snapToGrid w:val="0"/>
                <w:szCs w:val="28"/>
              </w:rPr>
              <w:t>年度</w:t>
            </w:r>
          </w:p>
        </w:tc>
        <w:tc>
          <w:tcPr>
            <w:tcW w:w="2648" w:type="dxa"/>
            <w:gridSpan w:val="3"/>
            <w:tcBorders>
              <w:top w:val="single" w:sz="12" w:space="0" w:color="auto"/>
            </w:tcBorders>
            <w:shd w:val="clear" w:color="auto" w:fill="auto"/>
            <w:vAlign w:val="center"/>
          </w:tcPr>
          <w:p w:rsidR="00D56148" w:rsidRPr="00A15071" w:rsidRDefault="003943F9" w:rsidP="000626C9">
            <w:pPr>
              <w:pStyle w:val="142"/>
              <w:jc w:val="center"/>
              <w:rPr>
                <w:rFonts w:ascii="標楷體" w:hAnsi="標楷體"/>
                <w:snapToGrid w:val="0"/>
                <w:szCs w:val="28"/>
              </w:rPr>
            </w:pPr>
            <w:r w:rsidRPr="00A15071">
              <w:rPr>
                <w:rFonts w:ascii="標楷體" w:hAnsi="標楷體" w:hint="eastAsia"/>
                <w:snapToGrid w:val="0"/>
                <w:szCs w:val="28"/>
              </w:rPr>
              <w:t>111</w:t>
            </w:r>
            <w:r w:rsidR="00D56148" w:rsidRPr="00A15071">
              <w:rPr>
                <w:rFonts w:ascii="標楷體" w:hAnsi="標楷體" w:hint="eastAsia"/>
                <w:snapToGrid w:val="0"/>
                <w:szCs w:val="28"/>
              </w:rPr>
              <w:t>年度</w:t>
            </w:r>
          </w:p>
        </w:tc>
        <w:tc>
          <w:tcPr>
            <w:tcW w:w="2669" w:type="dxa"/>
            <w:gridSpan w:val="3"/>
            <w:tcBorders>
              <w:top w:val="single" w:sz="12" w:space="0" w:color="auto"/>
              <w:right w:val="single" w:sz="12" w:space="0" w:color="auto"/>
            </w:tcBorders>
            <w:shd w:val="clear" w:color="auto" w:fill="auto"/>
            <w:vAlign w:val="center"/>
          </w:tcPr>
          <w:p w:rsidR="00D56148" w:rsidRPr="00A15071" w:rsidRDefault="00D56148" w:rsidP="003943F9">
            <w:pPr>
              <w:pStyle w:val="142"/>
              <w:jc w:val="center"/>
              <w:rPr>
                <w:rFonts w:ascii="標楷體" w:hAnsi="標楷體"/>
                <w:snapToGrid w:val="0"/>
                <w:szCs w:val="28"/>
              </w:rPr>
            </w:pPr>
            <w:r w:rsidRPr="00A15071">
              <w:rPr>
                <w:rFonts w:ascii="標楷體" w:hAnsi="標楷體" w:hint="eastAsia"/>
                <w:snapToGrid w:val="0"/>
                <w:szCs w:val="28"/>
              </w:rPr>
              <w:t>11</w:t>
            </w:r>
            <w:r w:rsidR="003943F9" w:rsidRPr="00A15071">
              <w:rPr>
                <w:rFonts w:ascii="標楷體" w:hAnsi="標楷體" w:hint="eastAsia"/>
                <w:snapToGrid w:val="0"/>
                <w:szCs w:val="28"/>
              </w:rPr>
              <w:t>2</w:t>
            </w:r>
            <w:r w:rsidRPr="00A15071">
              <w:rPr>
                <w:rFonts w:ascii="標楷體" w:hAnsi="標楷體" w:hint="eastAsia"/>
                <w:snapToGrid w:val="0"/>
                <w:szCs w:val="28"/>
              </w:rPr>
              <w:t>年度</w:t>
            </w:r>
          </w:p>
        </w:tc>
      </w:tr>
      <w:tr w:rsidR="007F042F" w:rsidRPr="00A15071" w:rsidTr="0037541C">
        <w:trPr>
          <w:tblHeader/>
        </w:trPr>
        <w:tc>
          <w:tcPr>
            <w:tcW w:w="881" w:type="dxa"/>
            <w:vMerge/>
            <w:tcBorders>
              <w:left w:val="single" w:sz="12" w:space="0" w:color="auto"/>
              <w:bottom w:val="single" w:sz="4" w:space="0" w:color="auto"/>
            </w:tcBorders>
            <w:shd w:val="clear" w:color="auto" w:fill="auto"/>
          </w:tcPr>
          <w:p w:rsidR="00D56148" w:rsidRPr="00A15071" w:rsidRDefault="00D56148" w:rsidP="00473F21">
            <w:pPr>
              <w:pStyle w:val="142"/>
              <w:rPr>
                <w:rFonts w:ascii="標楷體" w:hAnsi="標楷體"/>
                <w:snapToGrid w:val="0"/>
                <w:szCs w:val="28"/>
              </w:rPr>
            </w:pPr>
          </w:p>
        </w:tc>
        <w:tc>
          <w:tcPr>
            <w:tcW w:w="916" w:type="dxa"/>
            <w:tcBorders>
              <w:bottom w:val="single" w:sz="4" w:space="0" w:color="auto"/>
            </w:tcBorders>
            <w:shd w:val="clear" w:color="auto" w:fill="auto"/>
            <w:vAlign w:val="center"/>
          </w:tcPr>
          <w:p w:rsidR="00783856"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喘息服務</w:t>
            </w:r>
            <w:r w:rsidR="00783856" w:rsidRPr="00A15071">
              <w:rPr>
                <w:rFonts w:ascii="標楷體" w:hAnsi="標楷體" w:hint="eastAsia"/>
                <w:snapToGrid w:val="0"/>
              </w:rPr>
              <w:t>使用</w:t>
            </w:r>
            <w:r w:rsidRPr="00A15071">
              <w:rPr>
                <w:rFonts w:ascii="標楷體" w:hAnsi="標楷體" w:hint="eastAsia"/>
                <w:snapToGrid w:val="0"/>
              </w:rPr>
              <w:t>人數</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(A)</w:t>
            </w:r>
          </w:p>
        </w:tc>
        <w:tc>
          <w:tcPr>
            <w:tcW w:w="916" w:type="dxa"/>
            <w:tcBorders>
              <w:bottom w:val="single" w:sz="4" w:space="0" w:color="auto"/>
            </w:tcBorders>
            <w:shd w:val="clear" w:color="auto" w:fill="auto"/>
            <w:vAlign w:val="center"/>
          </w:tcPr>
          <w:p w:rsidR="00783856" w:rsidRPr="00A15071" w:rsidRDefault="00D56148" w:rsidP="00735E1F">
            <w:pPr>
              <w:pStyle w:val="142"/>
              <w:jc w:val="center"/>
              <w:rPr>
                <w:rFonts w:ascii="標楷體" w:hAnsi="標楷體"/>
                <w:snapToGrid w:val="0"/>
              </w:rPr>
            </w:pPr>
            <w:r w:rsidRPr="00A15071">
              <w:rPr>
                <w:rFonts w:ascii="標楷體" w:hAnsi="標楷體" w:hint="eastAsia"/>
                <w:snapToGrid w:val="0"/>
              </w:rPr>
              <w:t>長照2.0使用人數</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816" w:type="dxa"/>
            <w:tcBorders>
              <w:bottom w:val="single" w:sz="4" w:space="0" w:color="auto"/>
            </w:tcBorders>
            <w:shd w:val="clear" w:color="auto" w:fill="auto"/>
            <w:vAlign w:val="center"/>
          </w:tcPr>
          <w:p w:rsidR="00473F21" w:rsidRPr="00A15071" w:rsidRDefault="00D56148" w:rsidP="00735E1F">
            <w:pPr>
              <w:pStyle w:val="142"/>
              <w:jc w:val="center"/>
              <w:rPr>
                <w:rFonts w:ascii="標楷體" w:hAnsi="標楷體"/>
                <w:snapToGrid w:val="0"/>
              </w:rPr>
            </w:pPr>
            <w:r w:rsidRPr="00A15071">
              <w:rPr>
                <w:rFonts w:ascii="標楷體" w:hAnsi="標楷體" w:hint="eastAsia"/>
                <w:snapToGrid w:val="0"/>
              </w:rPr>
              <w:t>喘息服務</w:t>
            </w:r>
            <w:r w:rsidR="004672A3" w:rsidRPr="00A15071">
              <w:rPr>
                <w:rFonts w:ascii="標楷體" w:hAnsi="標楷體" w:hint="eastAsia"/>
                <w:snapToGrid w:val="0"/>
              </w:rPr>
              <w:t>使用</w:t>
            </w:r>
            <w:r w:rsidRPr="00A15071">
              <w:rPr>
                <w:rFonts w:ascii="標楷體" w:hAnsi="標楷體" w:hint="eastAsia"/>
                <w:snapToGrid w:val="0"/>
              </w:rPr>
              <w:t>率</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A/B)</w:t>
            </w:r>
          </w:p>
        </w:tc>
        <w:tc>
          <w:tcPr>
            <w:tcW w:w="916" w:type="dxa"/>
            <w:tcBorders>
              <w:bottom w:val="single" w:sz="4" w:space="0" w:color="auto"/>
            </w:tcBorders>
            <w:shd w:val="clear" w:color="auto" w:fill="auto"/>
            <w:vAlign w:val="center"/>
          </w:tcPr>
          <w:p w:rsidR="00783856"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喘息服務使用人數</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(A)</w:t>
            </w:r>
          </w:p>
        </w:tc>
        <w:tc>
          <w:tcPr>
            <w:tcW w:w="916" w:type="dxa"/>
            <w:tcBorders>
              <w:bottom w:val="single" w:sz="4" w:space="0" w:color="auto"/>
            </w:tcBorders>
            <w:shd w:val="clear" w:color="auto" w:fill="auto"/>
            <w:vAlign w:val="center"/>
          </w:tcPr>
          <w:p w:rsidR="00783856" w:rsidRPr="00A15071" w:rsidRDefault="00D56148" w:rsidP="00735E1F">
            <w:pPr>
              <w:pStyle w:val="142"/>
              <w:jc w:val="center"/>
              <w:rPr>
                <w:rFonts w:ascii="標楷體" w:hAnsi="標楷體"/>
                <w:snapToGrid w:val="0"/>
              </w:rPr>
            </w:pPr>
            <w:r w:rsidRPr="00A15071">
              <w:rPr>
                <w:rFonts w:ascii="標楷體" w:hAnsi="標楷體" w:hint="eastAsia"/>
                <w:snapToGrid w:val="0"/>
              </w:rPr>
              <w:t>長照2.0使用人數</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816" w:type="dxa"/>
            <w:tcBorders>
              <w:bottom w:val="single" w:sz="4" w:space="0" w:color="auto"/>
            </w:tcBorders>
            <w:shd w:val="clear" w:color="auto" w:fill="auto"/>
            <w:vAlign w:val="center"/>
          </w:tcPr>
          <w:p w:rsidR="00473F21" w:rsidRPr="00A15071" w:rsidRDefault="00D56148" w:rsidP="00735E1F">
            <w:pPr>
              <w:pStyle w:val="142"/>
              <w:jc w:val="center"/>
              <w:rPr>
                <w:rFonts w:ascii="標楷體" w:hAnsi="標楷體"/>
                <w:snapToGrid w:val="0"/>
              </w:rPr>
            </w:pPr>
            <w:r w:rsidRPr="00A15071">
              <w:rPr>
                <w:rFonts w:ascii="標楷體" w:hAnsi="標楷體" w:hint="eastAsia"/>
                <w:snapToGrid w:val="0"/>
              </w:rPr>
              <w:t>喘息服務</w:t>
            </w:r>
            <w:r w:rsidR="004672A3" w:rsidRPr="00A15071">
              <w:rPr>
                <w:rFonts w:ascii="標楷體" w:hAnsi="標楷體" w:hint="eastAsia"/>
                <w:snapToGrid w:val="0"/>
              </w:rPr>
              <w:t>使用</w:t>
            </w:r>
            <w:r w:rsidRPr="00A15071">
              <w:rPr>
                <w:rFonts w:ascii="標楷體" w:hAnsi="標楷體" w:hint="eastAsia"/>
                <w:snapToGrid w:val="0"/>
              </w:rPr>
              <w:t>率</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A/B)</w:t>
            </w:r>
          </w:p>
        </w:tc>
        <w:tc>
          <w:tcPr>
            <w:tcW w:w="916" w:type="dxa"/>
            <w:tcBorders>
              <w:bottom w:val="single" w:sz="4" w:space="0" w:color="auto"/>
            </w:tcBorders>
            <w:shd w:val="clear" w:color="auto" w:fill="auto"/>
            <w:vAlign w:val="center"/>
          </w:tcPr>
          <w:p w:rsidR="00D56148" w:rsidRPr="00A15071" w:rsidRDefault="00D56148" w:rsidP="00735E1F">
            <w:pPr>
              <w:pStyle w:val="142"/>
              <w:jc w:val="center"/>
              <w:rPr>
                <w:rFonts w:ascii="標楷體" w:hAnsi="標楷體"/>
                <w:snapToGrid w:val="0"/>
              </w:rPr>
            </w:pPr>
            <w:r w:rsidRPr="00A15071">
              <w:rPr>
                <w:rFonts w:ascii="標楷體" w:hAnsi="標楷體" w:hint="eastAsia"/>
                <w:snapToGrid w:val="0"/>
              </w:rPr>
              <w:t>喘息服務使用人數</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(A)</w:t>
            </w:r>
          </w:p>
        </w:tc>
        <w:tc>
          <w:tcPr>
            <w:tcW w:w="937" w:type="dxa"/>
            <w:tcBorders>
              <w:bottom w:val="single" w:sz="4" w:space="0" w:color="auto"/>
            </w:tcBorders>
            <w:shd w:val="clear" w:color="auto" w:fill="auto"/>
            <w:vAlign w:val="center"/>
          </w:tcPr>
          <w:p w:rsidR="00D56148" w:rsidRPr="00A15071" w:rsidRDefault="00D56148" w:rsidP="00735E1F">
            <w:pPr>
              <w:pStyle w:val="142"/>
              <w:jc w:val="center"/>
              <w:rPr>
                <w:rFonts w:ascii="標楷體" w:hAnsi="標楷體"/>
                <w:snapToGrid w:val="0"/>
              </w:rPr>
            </w:pPr>
            <w:r w:rsidRPr="00A15071">
              <w:rPr>
                <w:rFonts w:ascii="標楷體" w:hAnsi="標楷體" w:hint="eastAsia"/>
                <w:snapToGrid w:val="0"/>
              </w:rPr>
              <w:t>長照2.0使用人數</w:t>
            </w:r>
          </w:p>
          <w:p w:rsidR="00473F21" w:rsidRPr="00A15071" w:rsidRDefault="00473F21" w:rsidP="00735E1F">
            <w:pPr>
              <w:pStyle w:val="142"/>
              <w:jc w:val="center"/>
              <w:rPr>
                <w:rFonts w:ascii="標楷體" w:hAnsi="標楷體" w:hint="eastAsia"/>
                <w:snapToGrid w:val="0"/>
              </w:rPr>
            </w:pP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816" w:type="dxa"/>
            <w:tcBorders>
              <w:bottom w:val="single" w:sz="4" w:space="0" w:color="auto"/>
              <w:right w:val="single" w:sz="12" w:space="0" w:color="auto"/>
            </w:tcBorders>
            <w:shd w:val="clear" w:color="auto" w:fill="auto"/>
            <w:vAlign w:val="center"/>
          </w:tcPr>
          <w:p w:rsidR="00473F21"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喘息服務</w:t>
            </w:r>
            <w:r w:rsidR="004672A3" w:rsidRPr="00A15071">
              <w:rPr>
                <w:rFonts w:ascii="標楷體" w:hAnsi="標楷體" w:hint="eastAsia"/>
                <w:snapToGrid w:val="0"/>
              </w:rPr>
              <w:t>使用</w:t>
            </w:r>
            <w:r w:rsidRPr="00A15071">
              <w:rPr>
                <w:rFonts w:ascii="標楷體" w:hAnsi="標楷體" w:hint="eastAsia"/>
                <w:snapToGrid w:val="0"/>
              </w:rPr>
              <w:t>率</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A/B)</w:t>
            </w:r>
          </w:p>
        </w:tc>
      </w:tr>
      <w:tr w:rsidR="007F042F" w:rsidRPr="00A15071" w:rsidTr="0037541C">
        <w:tc>
          <w:tcPr>
            <w:tcW w:w="881" w:type="dxa"/>
            <w:tcBorders>
              <w:left w:val="single" w:sz="12" w:space="0" w:color="auto"/>
              <w:bottom w:val="double" w:sz="4" w:space="0" w:color="auto"/>
            </w:tcBorders>
            <w:shd w:val="clear" w:color="auto" w:fill="auto"/>
            <w:vAlign w:val="center"/>
          </w:tcPr>
          <w:p w:rsidR="003943F9" w:rsidRPr="00A15071" w:rsidRDefault="003943F9" w:rsidP="003943F9">
            <w:pPr>
              <w:pStyle w:val="142"/>
              <w:jc w:val="center"/>
              <w:rPr>
                <w:rFonts w:ascii="標楷體" w:hAnsi="標楷體"/>
                <w:snapToGrid w:val="0"/>
                <w:sz w:val="22"/>
                <w:szCs w:val="22"/>
              </w:rPr>
            </w:pPr>
            <w:r w:rsidRPr="00A15071">
              <w:rPr>
                <w:rFonts w:ascii="標楷體" w:hAnsi="標楷體" w:hint="eastAsia"/>
                <w:snapToGrid w:val="0"/>
                <w:sz w:val="22"/>
                <w:szCs w:val="22"/>
              </w:rPr>
              <w:t>合計</w:t>
            </w:r>
          </w:p>
        </w:tc>
        <w:tc>
          <w:tcPr>
            <w:tcW w:w="916" w:type="dxa"/>
            <w:tcBorders>
              <w:bottom w:val="double" w:sz="4" w:space="0" w:color="auto"/>
            </w:tcBorders>
            <w:shd w:val="clear" w:color="auto" w:fill="auto"/>
            <w:vAlign w:val="center"/>
          </w:tcPr>
          <w:p w:rsidR="003943F9" w:rsidRPr="00A15071" w:rsidRDefault="003943F9" w:rsidP="003943F9">
            <w:pPr>
              <w:pStyle w:val="142"/>
              <w:jc w:val="right"/>
              <w:rPr>
                <w:rFonts w:ascii="標楷體" w:hAnsi="標楷體"/>
                <w:snapToGrid w:val="0"/>
                <w:sz w:val="20"/>
                <w:szCs w:val="20"/>
              </w:rPr>
            </w:pPr>
            <w:r w:rsidRPr="00A15071">
              <w:rPr>
                <w:rFonts w:ascii="標楷體" w:hAnsi="標楷體"/>
                <w:snapToGrid w:val="0"/>
                <w:sz w:val="20"/>
                <w:szCs w:val="20"/>
              </w:rPr>
              <w:t>1</w:t>
            </w:r>
            <w:r w:rsidRPr="00A15071">
              <w:rPr>
                <w:rFonts w:ascii="標楷體" w:hAnsi="標楷體" w:hint="eastAsia"/>
                <w:snapToGrid w:val="0"/>
                <w:sz w:val="20"/>
                <w:szCs w:val="20"/>
              </w:rPr>
              <w:t>21,837</w:t>
            </w:r>
          </w:p>
        </w:tc>
        <w:tc>
          <w:tcPr>
            <w:tcW w:w="916" w:type="dxa"/>
            <w:tcBorders>
              <w:bottom w:val="double" w:sz="4" w:space="0" w:color="auto"/>
            </w:tcBorders>
            <w:shd w:val="clear" w:color="auto" w:fill="auto"/>
            <w:vAlign w:val="center"/>
          </w:tcPr>
          <w:p w:rsidR="003943F9" w:rsidRPr="00A15071" w:rsidRDefault="003943F9" w:rsidP="003943F9">
            <w:pPr>
              <w:pStyle w:val="142"/>
              <w:jc w:val="right"/>
              <w:rPr>
                <w:rFonts w:ascii="標楷體" w:hAnsi="標楷體"/>
                <w:snapToGrid w:val="0"/>
                <w:sz w:val="20"/>
                <w:szCs w:val="20"/>
              </w:rPr>
            </w:pPr>
            <w:r w:rsidRPr="00A15071">
              <w:rPr>
                <w:rFonts w:ascii="標楷體" w:hAnsi="標楷體" w:hint="eastAsia"/>
                <w:snapToGrid w:val="0"/>
                <w:sz w:val="20"/>
                <w:szCs w:val="20"/>
              </w:rPr>
              <w:t>4</w:t>
            </w:r>
            <w:r w:rsidRPr="00A15071">
              <w:rPr>
                <w:rFonts w:ascii="標楷體" w:hAnsi="標楷體"/>
                <w:snapToGrid w:val="0"/>
                <w:sz w:val="20"/>
                <w:szCs w:val="20"/>
              </w:rPr>
              <w:t>84,269</w:t>
            </w:r>
          </w:p>
        </w:tc>
        <w:tc>
          <w:tcPr>
            <w:tcW w:w="816" w:type="dxa"/>
            <w:tcBorders>
              <w:bottom w:val="double" w:sz="4" w:space="0" w:color="auto"/>
            </w:tcBorders>
            <w:shd w:val="clear" w:color="auto" w:fill="auto"/>
            <w:vAlign w:val="center"/>
          </w:tcPr>
          <w:p w:rsidR="003943F9" w:rsidRPr="00A15071" w:rsidRDefault="004635E8" w:rsidP="003943F9">
            <w:pPr>
              <w:pStyle w:val="142"/>
              <w:jc w:val="right"/>
              <w:rPr>
                <w:rFonts w:ascii="標楷體" w:hAnsi="標楷體"/>
                <w:snapToGrid w:val="0"/>
                <w:sz w:val="20"/>
                <w:szCs w:val="20"/>
              </w:rPr>
            </w:pPr>
            <w:r w:rsidRPr="00A15071">
              <w:rPr>
                <w:rFonts w:ascii="標楷體" w:hAnsi="標楷體" w:hint="eastAsia"/>
                <w:snapToGrid w:val="0"/>
                <w:sz w:val="20"/>
                <w:szCs w:val="20"/>
              </w:rPr>
              <w:t>25.16</w:t>
            </w:r>
          </w:p>
        </w:tc>
        <w:tc>
          <w:tcPr>
            <w:tcW w:w="916" w:type="dxa"/>
            <w:tcBorders>
              <w:bottom w:val="double" w:sz="4"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144</w:t>
            </w:r>
            <w:r w:rsidRPr="00A15071">
              <w:rPr>
                <w:rFonts w:ascii="標楷體" w:hAnsi="標楷體"/>
                <w:snapToGrid w:val="0"/>
                <w:sz w:val="20"/>
                <w:szCs w:val="20"/>
              </w:rPr>
              <w:t>,</w:t>
            </w:r>
            <w:r w:rsidRPr="00A15071">
              <w:rPr>
                <w:rFonts w:ascii="標楷體" w:hAnsi="標楷體" w:hint="eastAsia"/>
                <w:snapToGrid w:val="0"/>
                <w:sz w:val="20"/>
                <w:szCs w:val="20"/>
              </w:rPr>
              <w:t>846</w:t>
            </w:r>
          </w:p>
        </w:tc>
        <w:tc>
          <w:tcPr>
            <w:tcW w:w="916" w:type="dxa"/>
            <w:tcBorders>
              <w:bottom w:val="double" w:sz="4"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5</w:t>
            </w:r>
            <w:r w:rsidRPr="00A15071">
              <w:rPr>
                <w:rFonts w:ascii="標楷體" w:hAnsi="標楷體"/>
                <w:snapToGrid w:val="0"/>
                <w:sz w:val="20"/>
                <w:szCs w:val="20"/>
              </w:rPr>
              <w:t>76,566</w:t>
            </w:r>
          </w:p>
        </w:tc>
        <w:tc>
          <w:tcPr>
            <w:tcW w:w="816" w:type="dxa"/>
            <w:tcBorders>
              <w:bottom w:val="double" w:sz="4"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2</w:t>
            </w:r>
            <w:r w:rsidRPr="00A15071">
              <w:rPr>
                <w:rFonts w:ascii="標楷體" w:hAnsi="標楷體"/>
                <w:snapToGrid w:val="0"/>
                <w:sz w:val="20"/>
                <w:szCs w:val="20"/>
              </w:rPr>
              <w:t>5.12</w:t>
            </w:r>
          </w:p>
        </w:tc>
        <w:tc>
          <w:tcPr>
            <w:tcW w:w="916" w:type="dxa"/>
            <w:tcBorders>
              <w:bottom w:val="double" w:sz="4"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1</w:t>
            </w:r>
            <w:r w:rsidRPr="00A15071">
              <w:rPr>
                <w:rFonts w:ascii="標楷體" w:hAnsi="標楷體"/>
                <w:snapToGrid w:val="0"/>
                <w:sz w:val="20"/>
                <w:szCs w:val="20"/>
              </w:rPr>
              <w:t>76,454</w:t>
            </w:r>
          </w:p>
        </w:tc>
        <w:tc>
          <w:tcPr>
            <w:tcW w:w="937" w:type="dxa"/>
            <w:tcBorders>
              <w:bottom w:val="double" w:sz="4"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6</w:t>
            </w:r>
            <w:r w:rsidRPr="00A15071">
              <w:rPr>
                <w:rFonts w:ascii="標楷體" w:hAnsi="標楷體"/>
                <w:snapToGrid w:val="0"/>
                <w:sz w:val="20"/>
                <w:szCs w:val="20"/>
              </w:rPr>
              <w:t>89,995</w:t>
            </w:r>
          </w:p>
        </w:tc>
        <w:tc>
          <w:tcPr>
            <w:tcW w:w="816" w:type="dxa"/>
            <w:tcBorders>
              <w:bottom w:val="double" w:sz="4" w:space="0" w:color="auto"/>
              <w:right w:val="single" w:sz="12"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2</w:t>
            </w:r>
            <w:r w:rsidRPr="00A15071">
              <w:rPr>
                <w:rFonts w:ascii="標楷體" w:hAnsi="標楷體"/>
                <w:snapToGrid w:val="0"/>
                <w:sz w:val="20"/>
                <w:szCs w:val="20"/>
              </w:rPr>
              <w:t>5.57</w:t>
            </w:r>
          </w:p>
        </w:tc>
      </w:tr>
      <w:tr w:rsidR="004C3B5C" w:rsidRPr="00A15071" w:rsidTr="0037541C">
        <w:tc>
          <w:tcPr>
            <w:tcW w:w="881" w:type="dxa"/>
            <w:tcBorders>
              <w:top w:val="double" w:sz="4" w:space="0" w:color="auto"/>
              <w:left w:val="single" w:sz="12" w:space="0" w:color="auto"/>
            </w:tcBorders>
            <w:shd w:val="clear" w:color="auto" w:fill="auto"/>
            <w:vAlign w:val="center"/>
          </w:tcPr>
          <w:p w:rsidR="00402D69" w:rsidRPr="00A15071" w:rsidRDefault="00402D69" w:rsidP="00402D69">
            <w:pPr>
              <w:pStyle w:val="142"/>
              <w:jc w:val="center"/>
              <w:rPr>
                <w:rFonts w:ascii="標楷體" w:hAnsi="標楷體"/>
                <w:snapToGrid w:val="0"/>
                <w:sz w:val="22"/>
                <w:szCs w:val="22"/>
              </w:rPr>
            </w:pPr>
            <w:r w:rsidRPr="00A15071">
              <w:rPr>
                <w:rFonts w:ascii="標楷體" w:hAnsi="標楷體" w:hint="eastAsia"/>
                <w:snapToGrid w:val="0"/>
                <w:sz w:val="22"/>
                <w:szCs w:val="22"/>
              </w:rPr>
              <w:t>新北市</w:t>
            </w:r>
          </w:p>
        </w:tc>
        <w:tc>
          <w:tcPr>
            <w:tcW w:w="916" w:type="dxa"/>
            <w:tcBorders>
              <w:top w:val="double" w:sz="4" w:space="0" w:color="auto"/>
              <w:left w:val="single" w:sz="4" w:space="0" w:color="auto"/>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snapToGrid w:val="0"/>
                <w:sz w:val="20"/>
                <w:szCs w:val="20"/>
              </w:rPr>
            </w:pPr>
            <w:r w:rsidRPr="00A15071">
              <w:rPr>
                <w:rFonts w:ascii="標楷體" w:hAnsi="標楷體" w:hint="eastAsia"/>
                <w:snapToGrid w:val="0"/>
                <w:sz w:val="20"/>
                <w:szCs w:val="20"/>
              </w:rPr>
              <w:t xml:space="preserve">26,240 </w:t>
            </w:r>
          </w:p>
        </w:tc>
        <w:tc>
          <w:tcPr>
            <w:tcW w:w="916" w:type="dxa"/>
            <w:tcBorders>
              <w:top w:val="double" w:sz="4" w:space="0" w:color="auto"/>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67,343 </w:t>
            </w:r>
          </w:p>
        </w:tc>
        <w:tc>
          <w:tcPr>
            <w:tcW w:w="816" w:type="dxa"/>
            <w:tcBorders>
              <w:top w:val="double" w:sz="4" w:space="0" w:color="auto"/>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38.96</w:t>
            </w:r>
          </w:p>
        </w:tc>
        <w:tc>
          <w:tcPr>
            <w:tcW w:w="916" w:type="dxa"/>
            <w:tcBorders>
              <w:top w:val="double" w:sz="4"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7,281</w:t>
            </w:r>
          </w:p>
        </w:tc>
        <w:tc>
          <w:tcPr>
            <w:tcW w:w="916" w:type="dxa"/>
            <w:tcBorders>
              <w:top w:val="double" w:sz="4"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79,638</w:t>
            </w:r>
          </w:p>
        </w:tc>
        <w:tc>
          <w:tcPr>
            <w:tcW w:w="816" w:type="dxa"/>
            <w:tcBorders>
              <w:top w:val="double" w:sz="4"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4.26</w:t>
            </w:r>
          </w:p>
        </w:tc>
        <w:tc>
          <w:tcPr>
            <w:tcW w:w="916" w:type="dxa"/>
            <w:tcBorders>
              <w:top w:val="double" w:sz="4"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3,236</w:t>
            </w:r>
          </w:p>
        </w:tc>
        <w:tc>
          <w:tcPr>
            <w:tcW w:w="937" w:type="dxa"/>
            <w:tcBorders>
              <w:top w:val="double" w:sz="4"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7,788</w:t>
            </w:r>
          </w:p>
        </w:tc>
        <w:tc>
          <w:tcPr>
            <w:tcW w:w="816" w:type="dxa"/>
            <w:tcBorders>
              <w:top w:val="double" w:sz="4" w:space="0" w:color="auto"/>
              <w:right w:val="single" w:sz="12"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3.99</w:t>
            </w:r>
          </w:p>
        </w:tc>
      </w:tr>
      <w:tr w:rsidR="004C3B5C" w:rsidRPr="00A15071" w:rsidTr="00C50F3C">
        <w:tc>
          <w:tcPr>
            <w:tcW w:w="881" w:type="dxa"/>
            <w:tcBorders>
              <w:left w:val="single" w:sz="12" w:space="0" w:color="auto"/>
            </w:tcBorders>
            <w:shd w:val="clear" w:color="auto" w:fill="auto"/>
            <w:vAlign w:val="center"/>
          </w:tcPr>
          <w:p w:rsidR="00402D69" w:rsidRPr="00A15071" w:rsidRDefault="00402D69" w:rsidP="00402D69">
            <w:pPr>
              <w:pStyle w:val="142"/>
              <w:jc w:val="center"/>
              <w:rPr>
                <w:rFonts w:ascii="標楷體" w:hAnsi="標楷體"/>
                <w:snapToGrid w:val="0"/>
                <w:sz w:val="22"/>
                <w:szCs w:val="22"/>
              </w:rPr>
            </w:pPr>
            <w:r w:rsidRPr="00A15071">
              <w:rPr>
                <w:rFonts w:ascii="標楷體" w:hAnsi="標楷體" w:hint="eastAsia"/>
                <w:snapToGrid w:val="0"/>
                <w:sz w:val="22"/>
                <w:szCs w:val="22"/>
              </w:rPr>
              <w:t>臺北市</w:t>
            </w:r>
          </w:p>
        </w:tc>
        <w:tc>
          <w:tcPr>
            <w:tcW w:w="916" w:type="dxa"/>
            <w:tcBorders>
              <w:top w:val="nil"/>
              <w:left w:val="single" w:sz="4" w:space="0" w:color="auto"/>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5,667 </w:t>
            </w:r>
          </w:p>
        </w:tc>
        <w:tc>
          <w:tcPr>
            <w:tcW w:w="9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38,722 </w:t>
            </w:r>
          </w:p>
        </w:tc>
        <w:tc>
          <w:tcPr>
            <w:tcW w:w="8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14.64</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snapToGrid w:val="0"/>
                <w:sz w:val="22"/>
                <w:szCs w:val="22"/>
              </w:rPr>
              <w:t>7,246</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snapToGrid w:val="0"/>
                <w:sz w:val="22"/>
                <w:szCs w:val="22"/>
              </w:rPr>
              <w:t>49,925</w:t>
            </w:r>
          </w:p>
        </w:tc>
        <w:tc>
          <w:tcPr>
            <w:tcW w:w="8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4.51</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,307</w:t>
            </w:r>
          </w:p>
        </w:tc>
        <w:tc>
          <w:tcPr>
            <w:tcW w:w="937"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5</w:t>
            </w:r>
            <w:r w:rsidRPr="00A15071">
              <w:rPr>
                <w:rFonts w:ascii="標楷體" w:hAnsi="標楷體"/>
                <w:snapToGrid w:val="0"/>
                <w:sz w:val="22"/>
                <w:szCs w:val="22"/>
              </w:rPr>
              <w:t>8,612</w:t>
            </w:r>
          </w:p>
        </w:tc>
        <w:tc>
          <w:tcPr>
            <w:tcW w:w="816" w:type="dxa"/>
            <w:tcBorders>
              <w:right w:val="single" w:sz="12" w:space="0" w:color="auto"/>
            </w:tcBorders>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5.88</w:t>
            </w:r>
          </w:p>
        </w:tc>
      </w:tr>
      <w:tr w:rsidR="004C3B5C" w:rsidRPr="00A15071" w:rsidTr="00C50F3C">
        <w:tc>
          <w:tcPr>
            <w:tcW w:w="881" w:type="dxa"/>
            <w:tcBorders>
              <w:left w:val="single" w:sz="12" w:space="0" w:color="auto"/>
            </w:tcBorders>
            <w:shd w:val="clear" w:color="auto" w:fill="auto"/>
            <w:vAlign w:val="center"/>
          </w:tcPr>
          <w:p w:rsidR="00402D69" w:rsidRPr="00A15071" w:rsidRDefault="00402D69" w:rsidP="00402D69">
            <w:pPr>
              <w:pStyle w:val="142"/>
              <w:jc w:val="center"/>
              <w:rPr>
                <w:rFonts w:ascii="標楷體" w:hAnsi="標楷體"/>
                <w:snapToGrid w:val="0"/>
                <w:sz w:val="22"/>
                <w:szCs w:val="22"/>
              </w:rPr>
            </w:pPr>
            <w:r w:rsidRPr="00A15071">
              <w:rPr>
                <w:rFonts w:ascii="標楷體" w:hAnsi="標楷體" w:hint="eastAsia"/>
                <w:snapToGrid w:val="0"/>
                <w:sz w:val="22"/>
                <w:szCs w:val="22"/>
              </w:rPr>
              <w:t>桃園市</w:t>
            </w:r>
          </w:p>
        </w:tc>
        <w:tc>
          <w:tcPr>
            <w:tcW w:w="916" w:type="dxa"/>
            <w:tcBorders>
              <w:top w:val="nil"/>
              <w:left w:val="single" w:sz="4" w:space="0" w:color="auto"/>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8,903 </w:t>
            </w:r>
          </w:p>
        </w:tc>
        <w:tc>
          <w:tcPr>
            <w:tcW w:w="9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35,722 </w:t>
            </w:r>
          </w:p>
        </w:tc>
        <w:tc>
          <w:tcPr>
            <w:tcW w:w="8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24.92</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2,096</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2,024</w:t>
            </w:r>
          </w:p>
        </w:tc>
        <w:tc>
          <w:tcPr>
            <w:tcW w:w="8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8.78</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4,828</w:t>
            </w:r>
          </w:p>
        </w:tc>
        <w:tc>
          <w:tcPr>
            <w:tcW w:w="937"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5</w:t>
            </w:r>
            <w:r w:rsidRPr="00A15071">
              <w:rPr>
                <w:rFonts w:ascii="標楷體" w:hAnsi="標楷體"/>
                <w:snapToGrid w:val="0"/>
                <w:sz w:val="22"/>
                <w:szCs w:val="22"/>
              </w:rPr>
              <w:t>0,983</w:t>
            </w:r>
          </w:p>
        </w:tc>
        <w:tc>
          <w:tcPr>
            <w:tcW w:w="816" w:type="dxa"/>
            <w:tcBorders>
              <w:right w:val="single" w:sz="12" w:space="0" w:color="auto"/>
            </w:tcBorders>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9.08</w:t>
            </w:r>
          </w:p>
        </w:tc>
      </w:tr>
      <w:tr w:rsidR="004C3B5C" w:rsidRPr="00A15071" w:rsidTr="00C50F3C">
        <w:tc>
          <w:tcPr>
            <w:tcW w:w="881" w:type="dxa"/>
            <w:tcBorders>
              <w:left w:val="single" w:sz="12" w:space="0" w:color="auto"/>
            </w:tcBorders>
            <w:shd w:val="clear" w:color="auto" w:fill="auto"/>
            <w:vAlign w:val="center"/>
          </w:tcPr>
          <w:p w:rsidR="00402D69" w:rsidRPr="00A15071" w:rsidRDefault="00402D69" w:rsidP="00402D69">
            <w:pPr>
              <w:pStyle w:val="142"/>
              <w:jc w:val="center"/>
              <w:rPr>
                <w:rFonts w:ascii="標楷體" w:hAnsi="標楷體"/>
                <w:snapToGrid w:val="0"/>
                <w:sz w:val="22"/>
                <w:szCs w:val="22"/>
              </w:rPr>
            </w:pPr>
            <w:r w:rsidRPr="00A15071">
              <w:rPr>
                <w:rFonts w:ascii="標楷體" w:hAnsi="標楷體" w:hint="eastAsia"/>
                <w:snapToGrid w:val="0"/>
                <w:sz w:val="22"/>
                <w:szCs w:val="22"/>
              </w:rPr>
              <w:t>臺中市</w:t>
            </w:r>
          </w:p>
        </w:tc>
        <w:tc>
          <w:tcPr>
            <w:tcW w:w="916" w:type="dxa"/>
            <w:tcBorders>
              <w:top w:val="nil"/>
              <w:left w:val="single" w:sz="4" w:space="0" w:color="auto"/>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18,690 </w:t>
            </w:r>
          </w:p>
        </w:tc>
        <w:tc>
          <w:tcPr>
            <w:tcW w:w="9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56,118 </w:t>
            </w:r>
          </w:p>
        </w:tc>
        <w:tc>
          <w:tcPr>
            <w:tcW w:w="8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33.30</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1,952</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6</w:t>
            </w:r>
            <w:r w:rsidRPr="00A15071">
              <w:rPr>
                <w:rFonts w:ascii="標楷體" w:hAnsi="標楷體"/>
                <w:snapToGrid w:val="0"/>
                <w:sz w:val="22"/>
                <w:szCs w:val="22"/>
              </w:rPr>
              <w:t>5,608</w:t>
            </w:r>
          </w:p>
        </w:tc>
        <w:tc>
          <w:tcPr>
            <w:tcW w:w="8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3.46</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4,604</w:t>
            </w:r>
          </w:p>
        </w:tc>
        <w:tc>
          <w:tcPr>
            <w:tcW w:w="937"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4,713</w:t>
            </w:r>
          </w:p>
        </w:tc>
        <w:tc>
          <w:tcPr>
            <w:tcW w:w="816" w:type="dxa"/>
            <w:tcBorders>
              <w:right w:val="single" w:sz="12" w:space="0" w:color="auto"/>
            </w:tcBorders>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2.93</w:t>
            </w:r>
          </w:p>
        </w:tc>
      </w:tr>
      <w:tr w:rsidR="007F042F" w:rsidRPr="00A15071" w:rsidTr="00C50F3C">
        <w:tc>
          <w:tcPr>
            <w:tcW w:w="881" w:type="dxa"/>
            <w:tcBorders>
              <w:left w:val="single" w:sz="12" w:space="0" w:color="auto"/>
            </w:tcBorders>
            <w:shd w:val="clear" w:color="auto" w:fill="auto"/>
            <w:vAlign w:val="center"/>
          </w:tcPr>
          <w:p w:rsidR="007F042F" w:rsidRPr="00A15071" w:rsidRDefault="007F042F" w:rsidP="007F042F">
            <w:pPr>
              <w:pStyle w:val="142"/>
              <w:jc w:val="center"/>
              <w:rPr>
                <w:rFonts w:ascii="標楷體" w:hAnsi="標楷體"/>
                <w:snapToGrid w:val="0"/>
                <w:sz w:val="22"/>
                <w:szCs w:val="22"/>
              </w:rPr>
            </w:pPr>
            <w:r w:rsidRPr="00A15071">
              <w:rPr>
                <w:rFonts w:ascii="標楷體" w:hAnsi="標楷體" w:hint="eastAsia"/>
                <w:snapToGrid w:val="0"/>
                <w:sz w:val="22"/>
                <w:szCs w:val="22"/>
              </w:rPr>
              <w:t>臺南市</w:t>
            </w:r>
          </w:p>
        </w:tc>
        <w:tc>
          <w:tcPr>
            <w:tcW w:w="916" w:type="dxa"/>
            <w:tcBorders>
              <w:top w:val="nil"/>
              <w:left w:val="single" w:sz="4" w:space="0" w:color="auto"/>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10,307 </w:t>
            </w:r>
          </w:p>
        </w:tc>
        <w:tc>
          <w:tcPr>
            <w:tcW w:w="916" w:type="dxa"/>
            <w:tcBorders>
              <w:top w:val="nil"/>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45,276 </w:t>
            </w:r>
          </w:p>
        </w:tc>
        <w:tc>
          <w:tcPr>
            <w:tcW w:w="816" w:type="dxa"/>
            <w:tcBorders>
              <w:top w:val="nil"/>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22.76</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snapToGrid w:val="0"/>
                <w:sz w:val="22"/>
                <w:szCs w:val="22"/>
              </w:rPr>
            </w:pPr>
            <w:r w:rsidRPr="00A15071">
              <w:rPr>
                <w:rFonts w:ascii="標楷體" w:hAnsi="標楷體" w:hint="eastAsia"/>
                <w:snapToGrid w:val="0"/>
                <w:sz w:val="22"/>
                <w:szCs w:val="22"/>
              </w:rPr>
              <w:t xml:space="preserve">13,438 </w:t>
            </w:r>
          </w:p>
        </w:tc>
        <w:tc>
          <w:tcPr>
            <w:tcW w:w="916" w:type="dxa"/>
            <w:tcBorders>
              <w:top w:val="single" w:sz="4" w:space="0" w:color="auto"/>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55,037 </w:t>
            </w:r>
          </w:p>
        </w:tc>
        <w:tc>
          <w:tcPr>
            <w:tcW w:w="816" w:type="dxa"/>
            <w:tcBorders>
              <w:top w:val="single" w:sz="4" w:space="0" w:color="auto"/>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2"/>
                <w:szCs w:val="22"/>
              </w:rPr>
            </w:pPr>
            <w:r w:rsidRPr="00A15071">
              <w:rPr>
                <w:rFonts w:ascii="標楷體" w:hAnsi="標楷體" w:hint="eastAsia"/>
                <w:snapToGrid w:val="0"/>
                <w:sz w:val="22"/>
                <w:szCs w:val="22"/>
              </w:rPr>
              <w:t>24.42</w:t>
            </w:r>
          </w:p>
        </w:tc>
        <w:tc>
          <w:tcPr>
            <w:tcW w:w="916" w:type="dxa"/>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8,228</w:t>
            </w:r>
          </w:p>
        </w:tc>
        <w:tc>
          <w:tcPr>
            <w:tcW w:w="937" w:type="dxa"/>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6</w:t>
            </w:r>
            <w:r w:rsidRPr="00A15071">
              <w:rPr>
                <w:rFonts w:ascii="標楷體" w:hAnsi="標楷體"/>
                <w:snapToGrid w:val="0"/>
                <w:sz w:val="22"/>
                <w:szCs w:val="22"/>
              </w:rPr>
              <w:t>3,986</w:t>
            </w:r>
          </w:p>
        </w:tc>
        <w:tc>
          <w:tcPr>
            <w:tcW w:w="816" w:type="dxa"/>
            <w:tcBorders>
              <w:right w:val="single" w:sz="12" w:space="0" w:color="auto"/>
            </w:tcBorders>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8.49</w:t>
            </w:r>
          </w:p>
        </w:tc>
      </w:tr>
      <w:tr w:rsidR="007F042F" w:rsidRPr="00A15071" w:rsidTr="00C50F3C">
        <w:tc>
          <w:tcPr>
            <w:tcW w:w="881" w:type="dxa"/>
            <w:tcBorders>
              <w:left w:val="single" w:sz="12" w:space="0" w:color="auto"/>
            </w:tcBorders>
            <w:shd w:val="clear" w:color="auto" w:fill="auto"/>
            <w:vAlign w:val="center"/>
          </w:tcPr>
          <w:p w:rsidR="007F042F" w:rsidRPr="00A15071" w:rsidRDefault="007F042F" w:rsidP="007F042F">
            <w:pPr>
              <w:pStyle w:val="142"/>
              <w:jc w:val="center"/>
              <w:rPr>
                <w:rFonts w:ascii="標楷體" w:hAnsi="標楷體"/>
                <w:snapToGrid w:val="0"/>
                <w:sz w:val="22"/>
                <w:szCs w:val="22"/>
              </w:rPr>
            </w:pPr>
            <w:r w:rsidRPr="00A15071">
              <w:rPr>
                <w:rFonts w:ascii="標楷體" w:hAnsi="標楷體" w:hint="eastAsia"/>
                <w:snapToGrid w:val="0"/>
                <w:sz w:val="22"/>
                <w:szCs w:val="22"/>
              </w:rPr>
              <w:t>高雄市</w:t>
            </w:r>
          </w:p>
        </w:tc>
        <w:tc>
          <w:tcPr>
            <w:tcW w:w="916" w:type="dxa"/>
            <w:tcBorders>
              <w:top w:val="nil"/>
              <w:left w:val="single" w:sz="4" w:space="0" w:color="auto"/>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11,290 </w:t>
            </w:r>
          </w:p>
        </w:tc>
        <w:tc>
          <w:tcPr>
            <w:tcW w:w="916" w:type="dxa"/>
            <w:tcBorders>
              <w:top w:val="nil"/>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58,876 </w:t>
            </w:r>
          </w:p>
        </w:tc>
        <w:tc>
          <w:tcPr>
            <w:tcW w:w="816" w:type="dxa"/>
            <w:tcBorders>
              <w:top w:val="nil"/>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19.18</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snapToGrid w:val="0"/>
                <w:sz w:val="22"/>
                <w:szCs w:val="22"/>
              </w:rPr>
            </w:pPr>
            <w:r w:rsidRPr="00A15071">
              <w:rPr>
                <w:rFonts w:ascii="標楷體" w:hAnsi="標楷體" w:hint="eastAsia"/>
                <w:snapToGrid w:val="0"/>
                <w:sz w:val="22"/>
                <w:szCs w:val="22"/>
              </w:rPr>
              <w:t xml:space="preserve">14,475 </w:t>
            </w:r>
          </w:p>
        </w:tc>
        <w:tc>
          <w:tcPr>
            <w:tcW w:w="916" w:type="dxa"/>
            <w:tcBorders>
              <w:top w:val="single" w:sz="4" w:space="0" w:color="auto"/>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69,095 </w:t>
            </w:r>
          </w:p>
        </w:tc>
        <w:tc>
          <w:tcPr>
            <w:tcW w:w="816" w:type="dxa"/>
            <w:shd w:val="clear" w:color="auto" w:fill="auto"/>
            <w:vAlign w:val="center"/>
          </w:tcPr>
          <w:p w:rsidR="007F042F" w:rsidRPr="00A15071" w:rsidRDefault="007F042F" w:rsidP="007F042F">
            <w:pPr>
              <w:pStyle w:val="142"/>
              <w:jc w:val="right"/>
              <w:rPr>
                <w:rFonts w:ascii="標楷體" w:hAnsi="標楷體"/>
                <w:snapToGrid w:val="0"/>
                <w:sz w:val="22"/>
                <w:szCs w:val="22"/>
              </w:rPr>
            </w:pPr>
            <w:r w:rsidRPr="00A15071">
              <w:rPr>
                <w:rFonts w:ascii="標楷體" w:hAnsi="標楷體" w:hint="eastAsia"/>
                <w:snapToGrid w:val="0"/>
                <w:sz w:val="22"/>
                <w:szCs w:val="22"/>
              </w:rPr>
              <w:t>20.95</w:t>
            </w:r>
          </w:p>
        </w:tc>
        <w:tc>
          <w:tcPr>
            <w:tcW w:w="916" w:type="dxa"/>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8,985</w:t>
            </w:r>
          </w:p>
        </w:tc>
        <w:tc>
          <w:tcPr>
            <w:tcW w:w="937" w:type="dxa"/>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6,615</w:t>
            </w:r>
          </w:p>
        </w:tc>
        <w:tc>
          <w:tcPr>
            <w:tcW w:w="816" w:type="dxa"/>
            <w:tcBorders>
              <w:right w:val="single" w:sz="12" w:space="0" w:color="auto"/>
            </w:tcBorders>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1.92</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新竹縣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snapToGrid w:val="0"/>
                <w:sz w:val="20"/>
                <w:szCs w:val="20"/>
              </w:rPr>
            </w:pPr>
            <w:r w:rsidRPr="00A15071">
              <w:rPr>
                <w:rFonts w:ascii="標楷體" w:hAnsi="標楷體" w:hint="eastAsia"/>
                <w:snapToGrid w:val="0"/>
                <w:sz w:val="20"/>
                <w:szCs w:val="20"/>
              </w:rPr>
              <w:t xml:space="preserve">4,061 </w:t>
            </w:r>
          </w:p>
        </w:tc>
        <w:tc>
          <w:tcPr>
            <w:tcW w:w="916" w:type="dxa"/>
            <w:tcBorders>
              <w:top w:val="single" w:sz="4" w:space="0" w:color="auto"/>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9,883 </w:t>
            </w:r>
          </w:p>
        </w:tc>
        <w:tc>
          <w:tcPr>
            <w:tcW w:w="816" w:type="dxa"/>
            <w:tcBorders>
              <w:top w:val="single" w:sz="4" w:space="0" w:color="auto"/>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41.09</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snapToGrid w:val="0"/>
                <w:sz w:val="22"/>
                <w:szCs w:val="22"/>
              </w:rPr>
            </w:pPr>
            <w:r w:rsidRPr="00A15071">
              <w:rPr>
                <w:rFonts w:ascii="標楷體" w:hAnsi="標楷體" w:hint="eastAsia"/>
                <w:snapToGrid w:val="0"/>
                <w:sz w:val="22"/>
                <w:szCs w:val="22"/>
              </w:rPr>
              <w:t xml:space="preserve">4,692 </w:t>
            </w:r>
          </w:p>
        </w:tc>
        <w:tc>
          <w:tcPr>
            <w:tcW w:w="916" w:type="dxa"/>
            <w:tcBorders>
              <w:top w:val="single" w:sz="4" w:space="0" w:color="auto"/>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10,779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snapToGrid w:val="0"/>
                <w:sz w:val="22"/>
                <w:szCs w:val="22"/>
              </w:rPr>
            </w:pPr>
            <w:r w:rsidRPr="00A15071">
              <w:rPr>
                <w:rFonts w:ascii="標楷體" w:hAnsi="標楷體" w:hint="eastAsia"/>
                <w:snapToGrid w:val="0"/>
                <w:sz w:val="22"/>
                <w:szCs w:val="22"/>
              </w:rPr>
              <w:t>43.53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snapToGrid w:val="0"/>
                <w:sz w:val="22"/>
                <w:szCs w:val="22"/>
              </w:rPr>
            </w:pPr>
            <w:r w:rsidRPr="00A15071">
              <w:rPr>
                <w:rFonts w:ascii="標楷體" w:hAnsi="標楷體" w:hint="eastAsia"/>
                <w:snapToGrid w:val="0"/>
                <w:sz w:val="22"/>
                <w:szCs w:val="22"/>
              </w:rPr>
              <w:t xml:space="preserve">4,549 </w:t>
            </w:r>
          </w:p>
        </w:tc>
        <w:tc>
          <w:tcPr>
            <w:tcW w:w="937" w:type="dxa"/>
            <w:tcBorders>
              <w:top w:val="single" w:sz="4" w:space="0" w:color="auto"/>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13,587 </w:t>
            </w:r>
          </w:p>
        </w:tc>
        <w:tc>
          <w:tcPr>
            <w:tcW w:w="816" w:type="dxa"/>
            <w:tcBorders>
              <w:right w:val="single" w:sz="12" w:space="0" w:color="auto"/>
            </w:tcBorders>
            <w:shd w:val="clear" w:color="auto" w:fill="auto"/>
            <w:vAlign w:val="center"/>
          </w:tcPr>
          <w:p w:rsidR="00E65D9E" w:rsidRPr="00A15071" w:rsidRDefault="00E65D9E" w:rsidP="00E65D9E">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3.48</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苗栗縣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2,047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11,810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17.33</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2,299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13,220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17.39</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2,677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15,755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6.99</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彰化縣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5,328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29,893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17.82</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7,535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36,405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20.70</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9,918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42,218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3.49</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南投縣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5,975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17,767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33.63</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5,401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19,640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27.50</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5,537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21,988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5.18</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雲林縣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3,438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17,163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20.03</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4,465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21,390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20.87</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5,806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26,323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2.06</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嘉義縣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2,714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14,659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18.51</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3,896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19,825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19.65</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4,625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24,330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9.01</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屏東縣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7,911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25,642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30.85</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9,587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30,047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31.91</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10,895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35,286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0.88</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宜蘭縣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1,318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12,393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10.64</w:t>
            </w:r>
          </w:p>
        </w:tc>
        <w:tc>
          <w:tcPr>
            <w:tcW w:w="916" w:type="dxa"/>
            <w:shd w:val="clear" w:color="auto" w:fill="auto"/>
            <w:vAlign w:val="center"/>
          </w:tcPr>
          <w:p w:rsidR="004C3B5C" w:rsidRPr="00A15071" w:rsidRDefault="00E51DB0" w:rsidP="004C3B5C">
            <w:pPr>
              <w:pStyle w:val="142"/>
              <w:jc w:val="right"/>
              <w:rPr>
                <w:rFonts w:ascii="標楷體" w:hAnsi="標楷體"/>
                <w:snapToGrid w:val="0"/>
                <w:sz w:val="22"/>
                <w:szCs w:val="22"/>
              </w:rPr>
            </w:pPr>
            <w:r w:rsidRPr="00A15071">
              <w:rPr>
                <w:rFonts w:ascii="標楷體" w:hAnsi="標楷體" w:hint="eastAsia"/>
                <w:snapToGrid w:val="0"/>
                <w:sz w:val="22"/>
                <w:szCs w:val="22"/>
              </w:rPr>
              <w:t>1,512</w:t>
            </w:r>
          </w:p>
        </w:tc>
        <w:tc>
          <w:tcPr>
            <w:tcW w:w="916" w:type="dxa"/>
            <w:shd w:val="clear" w:color="auto" w:fill="auto"/>
            <w:vAlign w:val="center"/>
          </w:tcPr>
          <w:p w:rsidR="004C3B5C" w:rsidRPr="00A15071" w:rsidRDefault="00E51DB0"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3,997</w:t>
            </w:r>
          </w:p>
        </w:tc>
        <w:tc>
          <w:tcPr>
            <w:tcW w:w="816" w:type="dxa"/>
            <w:shd w:val="clear" w:color="auto" w:fill="auto"/>
            <w:vAlign w:val="center"/>
          </w:tcPr>
          <w:p w:rsidR="004C3B5C" w:rsidRPr="00A15071" w:rsidRDefault="00E51DB0"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0.80</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,026</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7,952</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1.29</w:t>
            </w:r>
          </w:p>
        </w:tc>
      </w:tr>
      <w:tr w:rsidR="007F042F"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花蓮縣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1,968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11,491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17.13</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,337</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3,018</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7.95</w:t>
            </w:r>
          </w:p>
        </w:tc>
        <w:tc>
          <w:tcPr>
            <w:tcW w:w="916" w:type="dxa"/>
            <w:shd w:val="clear" w:color="auto" w:fill="auto"/>
            <w:vAlign w:val="center"/>
          </w:tcPr>
          <w:p w:rsidR="004C3B5C" w:rsidRPr="00A15071" w:rsidRDefault="002F18BA" w:rsidP="002F18BA">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,023</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4,585</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0.73</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臺東縣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1,620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7,616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21.27</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,736</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,443</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0.56</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,192</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,782</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2.41</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基隆市</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814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6,381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12.76</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75</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,766</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1.27</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,278</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,739</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3.12</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新竹市</w:t>
            </w:r>
          </w:p>
        </w:tc>
        <w:tc>
          <w:tcPr>
            <w:tcW w:w="916" w:type="dxa"/>
            <w:tcBorders>
              <w:top w:val="nil"/>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1,301 </w:t>
            </w:r>
          </w:p>
        </w:tc>
        <w:tc>
          <w:tcPr>
            <w:tcW w:w="916" w:type="dxa"/>
            <w:tcBorders>
              <w:top w:val="nil"/>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6,864 </w:t>
            </w:r>
          </w:p>
        </w:tc>
        <w:tc>
          <w:tcPr>
            <w:tcW w:w="816" w:type="dxa"/>
            <w:tcBorders>
              <w:top w:val="nil"/>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18.95</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,385</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,086</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7.13</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,583</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0,135</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5.62</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嘉義市</w:t>
            </w:r>
          </w:p>
        </w:tc>
        <w:tc>
          <w:tcPr>
            <w:tcW w:w="916" w:type="dxa"/>
            <w:tcBorders>
              <w:top w:val="nil"/>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1,078 </w:t>
            </w:r>
          </w:p>
        </w:tc>
        <w:tc>
          <w:tcPr>
            <w:tcW w:w="916" w:type="dxa"/>
            <w:tcBorders>
              <w:top w:val="nil"/>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6,548 </w:t>
            </w:r>
          </w:p>
        </w:tc>
        <w:tc>
          <w:tcPr>
            <w:tcW w:w="816" w:type="dxa"/>
            <w:tcBorders>
              <w:top w:val="nil"/>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16.46</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,360</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,964</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7.08</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,896</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0,160</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8.66</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澎湖縣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366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2,544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14.39</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24</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,873</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4.76</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5</w:t>
            </w:r>
            <w:r w:rsidRPr="00A15071">
              <w:rPr>
                <w:rFonts w:ascii="標楷體" w:hAnsi="標楷體"/>
                <w:snapToGrid w:val="0"/>
                <w:sz w:val="22"/>
                <w:szCs w:val="22"/>
              </w:rPr>
              <w:t>33</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,427</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5.55</w:t>
            </w:r>
          </w:p>
        </w:tc>
      </w:tr>
      <w:tr w:rsidR="004C3B5C" w:rsidRPr="00A15071" w:rsidTr="00661352">
        <w:tc>
          <w:tcPr>
            <w:tcW w:w="881" w:type="dxa"/>
            <w:tcBorders>
              <w:left w:val="single" w:sz="12" w:space="0" w:color="auto"/>
              <w:bottom w:val="single" w:sz="4"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金門縣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801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1,491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53.72</w:t>
            </w:r>
          </w:p>
        </w:tc>
        <w:tc>
          <w:tcPr>
            <w:tcW w:w="916" w:type="dxa"/>
            <w:tcBorders>
              <w:bottom w:val="single" w:sz="4"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43</w:t>
            </w:r>
          </w:p>
        </w:tc>
        <w:tc>
          <w:tcPr>
            <w:tcW w:w="916" w:type="dxa"/>
            <w:tcBorders>
              <w:bottom w:val="single" w:sz="4"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708</w:t>
            </w:r>
          </w:p>
        </w:tc>
        <w:tc>
          <w:tcPr>
            <w:tcW w:w="816" w:type="dxa"/>
            <w:tcBorders>
              <w:bottom w:val="single" w:sz="4"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9.36</w:t>
            </w:r>
          </w:p>
        </w:tc>
        <w:tc>
          <w:tcPr>
            <w:tcW w:w="916" w:type="dxa"/>
            <w:tcBorders>
              <w:bottom w:val="single" w:sz="4"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17</w:t>
            </w:r>
          </w:p>
        </w:tc>
        <w:tc>
          <w:tcPr>
            <w:tcW w:w="937" w:type="dxa"/>
            <w:tcBorders>
              <w:bottom w:val="single" w:sz="4"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,938</w:t>
            </w:r>
          </w:p>
        </w:tc>
        <w:tc>
          <w:tcPr>
            <w:tcW w:w="816" w:type="dxa"/>
            <w:tcBorders>
              <w:bottom w:val="single" w:sz="4" w:space="0" w:color="auto"/>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7.00</w:t>
            </w:r>
          </w:p>
        </w:tc>
      </w:tr>
      <w:tr w:rsidR="004C3B5C" w:rsidRPr="00A15071" w:rsidTr="00661352">
        <w:tc>
          <w:tcPr>
            <w:tcW w:w="881" w:type="dxa"/>
            <w:tcBorders>
              <w:top w:val="single" w:sz="4" w:space="0" w:color="auto"/>
              <w:left w:val="single" w:sz="12" w:space="0" w:color="auto"/>
              <w:bottom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連江縣</w:t>
            </w:r>
          </w:p>
        </w:tc>
        <w:tc>
          <w:tcPr>
            <w:tcW w:w="916" w:type="dxa"/>
            <w:tcBorders>
              <w:top w:val="single" w:sz="4" w:space="0" w:color="auto"/>
              <w:left w:val="single" w:sz="4" w:space="0" w:color="auto"/>
              <w:bottom w:val="single" w:sz="12"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0 </w:t>
            </w:r>
          </w:p>
        </w:tc>
        <w:tc>
          <w:tcPr>
            <w:tcW w:w="916" w:type="dxa"/>
            <w:tcBorders>
              <w:top w:val="single" w:sz="4" w:space="0" w:color="auto"/>
              <w:left w:val="nil"/>
              <w:bottom w:val="single" w:sz="12"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67 </w:t>
            </w:r>
          </w:p>
        </w:tc>
        <w:tc>
          <w:tcPr>
            <w:tcW w:w="816" w:type="dxa"/>
            <w:tcBorders>
              <w:top w:val="single" w:sz="4" w:space="0" w:color="auto"/>
              <w:left w:val="nil"/>
              <w:bottom w:val="single" w:sz="12"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0.00</w:t>
            </w:r>
          </w:p>
        </w:tc>
        <w:tc>
          <w:tcPr>
            <w:tcW w:w="916" w:type="dxa"/>
            <w:tcBorders>
              <w:top w:val="single" w:sz="4" w:space="0" w:color="auto"/>
              <w:bottom w:val="single" w:sz="12"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w:t>
            </w:r>
          </w:p>
        </w:tc>
        <w:tc>
          <w:tcPr>
            <w:tcW w:w="916" w:type="dxa"/>
            <w:tcBorders>
              <w:top w:val="single" w:sz="4" w:space="0" w:color="auto"/>
              <w:bottom w:val="single" w:sz="12"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8</w:t>
            </w:r>
          </w:p>
        </w:tc>
        <w:tc>
          <w:tcPr>
            <w:tcW w:w="816" w:type="dxa"/>
            <w:tcBorders>
              <w:top w:val="single" w:sz="4" w:space="0" w:color="auto"/>
              <w:bottom w:val="single" w:sz="12"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4.10</w:t>
            </w:r>
          </w:p>
        </w:tc>
        <w:tc>
          <w:tcPr>
            <w:tcW w:w="916" w:type="dxa"/>
            <w:tcBorders>
              <w:top w:val="single" w:sz="4" w:space="0" w:color="auto"/>
              <w:bottom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w:t>
            </w:r>
          </w:p>
        </w:tc>
        <w:tc>
          <w:tcPr>
            <w:tcW w:w="937" w:type="dxa"/>
            <w:tcBorders>
              <w:top w:val="single" w:sz="4" w:space="0" w:color="auto"/>
              <w:bottom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3</w:t>
            </w:r>
          </w:p>
        </w:tc>
        <w:tc>
          <w:tcPr>
            <w:tcW w:w="816" w:type="dxa"/>
            <w:tcBorders>
              <w:top w:val="single" w:sz="4" w:space="0" w:color="auto"/>
              <w:bottom w:val="single" w:sz="12" w:space="0" w:color="auto"/>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1.83</w:t>
            </w:r>
          </w:p>
        </w:tc>
      </w:tr>
    </w:tbl>
    <w:p w:rsidR="00D26C92" w:rsidRPr="00A15071" w:rsidRDefault="00CD7219" w:rsidP="00C52C24">
      <w:pPr>
        <w:spacing w:line="280" w:lineRule="exact"/>
        <w:ind w:leftChars="30" w:left="1248" w:hangingChars="478" w:hanging="1163"/>
        <w:jc w:val="left"/>
        <w:rPr>
          <w:rFonts w:ascii="標楷體" w:hAnsi="標楷體"/>
          <w:snapToGrid w:val="0"/>
          <w:sz w:val="24"/>
          <w:szCs w:val="28"/>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衛福部長期照顧統計專區－長期十年計畫2.0相關統計表，本中心彙整。</w:t>
      </w:r>
    </w:p>
    <w:p w:rsidR="00661352" w:rsidRDefault="00661352" w:rsidP="00EE48F5">
      <w:pPr>
        <w:ind w:leftChars="0" w:left="0" w:rightChars="-150" w:right="-425" w:firstLineChars="0" w:firstLine="0"/>
        <w:jc w:val="left"/>
        <w:rPr>
          <w:rFonts w:ascii="標楷體" w:hAnsi="標楷體"/>
          <w:b/>
          <w:bCs/>
          <w:w w:val="90"/>
        </w:rPr>
      </w:pPr>
    </w:p>
    <w:p w:rsidR="00661352" w:rsidRDefault="00661352" w:rsidP="00EE48F5">
      <w:pPr>
        <w:ind w:leftChars="0" w:left="0" w:rightChars="-150" w:right="-425" w:firstLineChars="0" w:firstLine="0"/>
        <w:jc w:val="left"/>
        <w:rPr>
          <w:rFonts w:ascii="標楷體" w:hAnsi="標楷體"/>
          <w:b/>
          <w:bCs/>
          <w:w w:val="90"/>
        </w:rPr>
      </w:pPr>
    </w:p>
    <w:p w:rsidR="003943F9" w:rsidRPr="00A15071" w:rsidRDefault="00CD7219" w:rsidP="00EE48F5">
      <w:pPr>
        <w:ind w:leftChars="0" w:left="0" w:rightChars="-150" w:right="-425" w:firstLineChars="0" w:firstLine="0"/>
        <w:jc w:val="left"/>
        <w:rPr>
          <w:rFonts w:ascii="標楷體" w:hAnsi="標楷體"/>
          <w:snapToGrid w:val="0"/>
          <w:sz w:val="24"/>
          <w:szCs w:val="28"/>
        </w:rPr>
      </w:pPr>
      <w:r w:rsidRPr="00A15071">
        <w:rPr>
          <w:rFonts w:ascii="標楷體" w:hAnsi="標楷體" w:hint="eastAsia"/>
          <w:b/>
          <w:bCs/>
          <w:w w:val="90"/>
        </w:rPr>
        <w:t>表3 11</w:t>
      </w:r>
      <w:r w:rsidRPr="00A15071">
        <w:rPr>
          <w:rFonts w:ascii="標楷體" w:hAnsi="標楷體"/>
          <w:b/>
          <w:bCs/>
          <w:w w:val="90"/>
        </w:rPr>
        <w:t>0</w:t>
      </w:r>
      <w:r w:rsidRPr="00A15071">
        <w:rPr>
          <w:rFonts w:ascii="標楷體" w:hAnsi="標楷體" w:hint="eastAsia"/>
          <w:b/>
          <w:bCs/>
          <w:w w:val="90"/>
        </w:rPr>
        <w:t>至113年度長照2.0喘息服務成果</w:t>
      </w:r>
      <w:r w:rsidRPr="00A15071">
        <w:rPr>
          <w:rFonts w:ascii="標楷體" w:hAnsi="標楷體" w:hint="eastAsia"/>
          <w:b/>
          <w:bCs/>
          <w:spacing w:val="-6"/>
          <w:w w:val="90"/>
        </w:rPr>
        <w:t>統計表(續)</w:t>
      </w:r>
      <w:r w:rsidRPr="00A15071">
        <w:rPr>
          <w:rFonts w:ascii="標楷體" w:hAnsi="標楷體" w:hint="eastAsia"/>
          <w:w w:val="90"/>
          <w:sz w:val="24"/>
        </w:rPr>
        <w:t xml:space="preserve"> </w:t>
      </w:r>
      <w:r w:rsidR="001E3929">
        <w:rPr>
          <w:rFonts w:ascii="標楷體" w:hAnsi="標楷體" w:hint="eastAsia"/>
          <w:w w:val="90"/>
          <w:sz w:val="24"/>
        </w:rPr>
        <w:t xml:space="preserve">              </w:t>
      </w:r>
      <w:r w:rsidRPr="00A15071">
        <w:rPr>
          <w:rFonts w:ascii="標楷體" w:hAnsi="標楷體" w:hint="eastAsia"/>
          <w:snapToGrid w:val="0"/>
          <w:w w:val="90"/>
          <w:sz w:val="24"/>
          <w:szCs w:val="20"/>
        </w:rPr>
        <w:t>單位：人；%</w:t>
      </w:r>
    </w:p>
    <w:tbl>
      <w:tblPr>
        <w:tblW w:w="8833" w:type="dxa"/>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1266"/>
        <w:gridCol w:w="1176"/>
        <w:gridCol w:w="1386"/>
        <w:gridCol w:w="1371"/>
        <w:gridCol w:w="1330"/>
        <w:gridCol w:w="1400"/>
      </w:tblGrid>
      <w:tr w:rsidR="00236EE8" w:rsidRPr="00A15071" w:rsidTr="00EE48F5">
        <w:trPr>
          <w:tblHeader/>
        </w:trPr>
        <w:tc>
          <w:tcPr>
            <w:tcW w:w="904" w:type="dxa"/>
            <w:vMerge w:val="restart"/>
            <w:tcBorders>
              <w:top w:val="single" w:sz="12" w:space="0" w:color="auto"/>
              <w:left w:val="single" w:sz="12" w:space="0" w:color="auto"/>
              <w:tl2br w:val="single" w:sz="4" w:space="0" w:color="auto"/>
            </w:tcBorders>
            <w:shd w:val="clear" w:color="auto" w:fill="auto"/>
          </w:tcPr>
          <w:p w:rsidR="003943F9" w:rsidRPr="00A15071" w:rsidRDefault="003943F9" w:rsidP="00DA6670">
            <w:pPr>
              <w:pStyle w:val="142"/>
              <w:rPr>
                <w:rFonts w:ascii="標楷體" w:hAnsi="標楷體"/>
                <w:snapToGrid w:val="0"/>
              </w:rPr>
            </w:pPr>
            <w:r w:rsidRPr="00A15071">
              <w:rPr>
                <w:rFonts w:ascii="標楷體" w:hAnsi="標楷體" w:hint="eastAsia"/>
                <w:snapToGrid w:val="0"/>
              </w:rPr>
              <w:t>項目</w:t>
            </w:r>
          </w:p>
          <w:p w:rsidR="003943F9" w:rsidRPr="00A15071" w:rsidRDefault="003943F9" w:rsidP="00DA6670">
            <w:pPr>
              <w:pStyle w:val="142"/>
              <w:rPr>
                <w:rFonts w:ascii="標楷體" w:hAnsi="標楷體"/>
                <w:snapToGrid w:val="0"/>
              </w:rPr>
            </w:pPr>
          </w:p>
          <w:p w:rsidR="00EE48F5" w:rsidRDefault="00EE48F5" w:rsidP="00DA6670">
            <w:pPr>
              <w:pStyle w:val="142"/>
              <w:rPr>
                <w:rFonts w:ascii="標楷體" w:hAnsi="標楷體"/>
                <w:snapToGrid w:val="0"/>
              </w:rPr>
            </w:pPr>
          </w:p>
          <w:p w:rsidR="003943F9" w:rsidRPr="00A15071" w:rsidRDefault="003943F9" w:rsidP="00DA6670">
            <w:pPr>
              <w:pStyle w:val="142"/>
              <w:rPr>
                <w:rFonts w:ascii="標楷體" w:hAnsi="標楷體" w:hint="eastAsia"/>
                <w:snapToGrid w:val="0"/>
                <w:szCs w:val="28"/>
              </w:rPr>
            </w:pPr>
            <w:r w:rsidRPr="00A15071">
              <w:rPr>
                <w:rFonts w:ascii="標楷體" w:hAnsi="標楷體" w:hint="eastAsia"/>
                <w:snapToGrid w:val="0"/>
              </w:rPr>
              <w:t>市縣</w:t>
            </w:r>
          </w:p>
        </w:tc>
        <w:tc>
          <w:tcPr>
            <w:tcW w:w="3828" w:type="dxa"/>
            <w:gridSpan w:val="3"/>
            <w:tcBorders>
              <w:top w:val="single" w:sz="12" w:space="0" w:color="auto"/>
            </w:tcBorders>
            <w:shd w:val="clear" w:color="auto" w:fill="auto"/>
            <w:vAlign w:val="center"/>
          </w:tcPr>
          <w:p w:rsidR="003943F9" w:rsidRPr="00A15071" w:rsidRDefault="003943F9" w:rsidP="003943F9">
            <w:pPr>
              <w:pStyle w:val="142"/>
              <w:jc w:val="center"/>
              <w:rPr>
                <w:rFonts w:ascii="標楷體" w:hAnsi="標楷體"/>
                <w:snapToGrid w:val="0"/>
                <w:szCs w:val="28"/>
              </w:rPr>
            </w:pPr>
            <w:r w:rsidRPr="00A15071">
              <w:rPr>
                <w:rFonts w:ascii="標楷體" w:hAnsi="標楷體" w:hint="eastAsia"/>
                <w:snapToGrid w:val="0"/>
                <w:szCs w:val="28"/>
              </w:rPr>
              <w:t>11</w:t>
            </w:r>
            <w:r w:rsidRPr="00A15071">
              <w:rPr>
                <w:rFonts w:ascii="標楷體" w:hAnsi="標楷體"/>
                <w:snapToGrid w:val="0"/>
                <w:szCs w:val="28"/>
              </w:rPr>
              <w:t>0</w:t>
            </w:r>
            <w:r w:rsidRPr="00A15071">
              <w:rPr>
                <w:rFonts w:ascii="標楷體" w:hAnsi="標楷體" w:hint="eastAsia"/>
                <w:snapToGrid w:val="0"/>
                <w:szCs w:val="28"/>
              </w:rPr>
              <w:t>至</w:t>
            </w:r>
            <w:r w:rsidRPr="00A15071">
              <w:rPr>
                <w:rFonts w:ascii="標楷體" w:hAnsi="標楷體"/>
                <w:snapToGrid w:val="0"/>
                <w:szCs w:val="28"/>
              </w:rPr>
              <w:t>112</w:t>
            </w:r>
            <w:r w:rsidRPr="00A15071">
              <w:rPr>
                <w:rFonts w:ascii="標楷體" w:hAnsi="標楷體" w:hint="eastAsia"/>
                <w:snapToGrid w:val="0"/>
                <w:szCs w:val="28"/>
              </w:rPr>
              <w:t>年度平均</w:t>
            </w:r>
          </w:p>
        </w:tc>
        <w:tc>
          <w:tcPr>
            <w:tcW w:w="4101" w:type="dxa"/>
            <w:gridSpan w:val="3"/>
            <w:tcBorders>
              <w:top w:val="single" w:sz="12" w:space="0" w:color="auto"/>
              <w:right w:val="single" w:sz="12" w:space="0" w:color="auto"/>
            </w:tcBorders>
            <w:shd w:val="clear" w:color="auto" w:fill="auto"/>
            <w:vAlign w:val="center"/>
          </w:tcPr>
          <w:p w:rsidR="003943F9" w:rsidRPr="00A15071" w:rsidRDefault="003943F9" w:rsidP="003943F9">
            <w:pPr>
              <w:pStyle w:val="142"/>
              <w:jc w:val="center"/>
              <w:rPr>
                <w:rFonts w:ascii="標楷體" w:hAnsi="標楷體"/>
                <w:snapToGrid w:val="0"/>
                <w:szCs w:val="28"/>
              </w:rPr>
            </w:pPr>
            <w:r w:rsidRPr="00A15071">
              <w:rPr>
                <w:rFonts w:ascii="標楷體" w:hAnsi="標楷體" w:hint="eastAsia"/>
                <w:snapToGrid w:val="0"/>
                <w:szCs w:val="28"/>
              </w:rPr>
              <w:t>11</w:t>
            </w:r>
            <w:r w:rsidRPr="00A15071">
              <w:rPr>
                <w:rFonts w:ascii="標楷體" w:hAnsi="標楷體"/>
                <w:snapToGrid w:val="0"/>
                <w:szCs w:val="28"/>
              </w:rPr>
              <w:t>3</w:t>
            </w:r>
            <w:r w:rsidRPr="00A15071">
              <w:rPr>
                <w:rFonts w:ascii="標楷體" w:hAnsi="標楷體" w:hint="eastAsia"/>
                <w:snapToGrid w:val="0"/>
                <w:szCs w:val="28"/>
              </w:rPr>
              <w:t>年度</w:t>
            </w:r>
          </w:p>
        </w:tc>
      </w:tr>
      <w:tr w:rsidR="00236EE8" w:rsidRPr="00A15071" w:rsidTr="0037541C">
        <w:trPr>
          <w:tblHeader/>
        </w:trPr>
        <w:tc>
          <w:tcPr>
            <w:tcW w:w="904" w:type="dxa"/>
            <w:vMerge/>
            <w:tcBorders>
              <w:left w:val="single" w:sz="12" w:space="0" w:color="auto"/>
              <w:bottom w:val="single" w:sz="4" w:space="0" w:color="auto"/>
            </w:tcBorders>
            <w:shd w:val="clear" w:color="auto" w:fill="auto"/>
          </w:tcPr>
          <w:p w:rsidR="003943F9" w:rsidRPr="00A15071" w:rsidRDefault="003943F9" w:rsidP="00DA6670">
            <w:pPr>
              <w:pStyle w:val="142"/>
              <w:rPr>
                <w:rFonts w:ascii="標楷體" w:hAnsi="標楷體"/>
                <w:snapToGrid w:val="0"/>
                <w:szCs w:val="28"/>
              </w:rPr>
            </w:pPr>
          </w:p>
        </w:tc>
        <w:tc>
          <w:tcPr>
            <w:tcW w:w="1266" w:type="dxa"/>
            <w:tcBorders>
              <w:bottom w:val="single" w:sz="4" w:space="0" w:color="auto"/>
            </w:tcBorders>
            <w:shd w:val="clear" w:color="auto" w:fill="auto"/>
            <w:vAlign w:val="center"/>
          </w:tcPr>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喘息服務使用人數</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(A)</w:t>
            </w:r>
          </w:p>
        </w:tc>
        <w:tc>
          <w:tcPr>
            <w:tcW w:w="1176" w:type="dxa"/>
            <w:tcBorders>
              <w:bottom w:val="single" w:sz="4" w:space="0" w:color="auto"/>
            </w:tcBorders>
            <w:shd w:val="clear" w:color="auto" w:fill="auto"/>
            <w:vAlign w:val="center"/>
          </w:tcPr>
          <w:p w:rsidR="003943F9" w:rsidRPr="00A15071" w:rsidRDefault="003943F9" w:rsidP="00232AB7">
            <w:pPr>
              <w:pStyle w:val="142"/>
              <w:jc w:val="center"/>
              <w:rPr>
                <w:rFonts w:ascii="標楷體" w:hAnsi="標楷體"/>
                <w:snapToGrid w:val="0"/>
              </w:rPr>
            </w:pPr>
            <w:r w:rsidRPr="00A15071">
              <w:rPr>
                <w:rFonts w:ascii="標楷體" w:hAnsi="標楷體" w:hint="eastAsia"/>
                <w:snapToGrid w:val="0"/>
              </w:rPr>
              <w:t>長照2.0使用人數</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386" w:type="dxa"/>
            <w:tcBorders>
              <w:bottom w:val="single" w:sz="4" w:space="0" w:color="auto"/>
            </w:tcBorders>
            <w:shd w:val="clear" w:color="auto" w:fill="auto"/>
            <w:vAlign w:val="center"/>
          </w:tcPr>
          <w:p w:rsidR="003943F9" w:rsidRPr="00A15071" w:rsidRDefault="003943F9" w:rsidP="00232AB7">
            <w:pPr>
              <w:pStyle w:val="142"/>
              <w:jc w:val="center"/>
              <w:rPr>
                <w:rFonts w:ascii="標楷體" w:hAnsi="標楷體"/>
                <w:snapToGrid w:val="0"/>
              </w:rPr>
            </w:pPr>
            <w:r w:rsidRPr="00A15071">
              <w:rPr>
                <w:rFonts w:ascii="標楷體" w:hAnsi="標楷體" w:hint="eastAsia"/>
                <w:snapToGrid w:val="0"/>
              </w:rPr>
              <w:t>喘息服務</w:t>
            </w:r>
            <w:r w:rsidR="004672A3" w:rsidRPr="00A15071">
              <w:rPr>
                <w:rFonts w:ascii="標楷體" w:hAnsi="標楷體" w:hint="eastAsia"/>
                <w:snapToGrid w:val="0"/>
              </w:rPr>
              <w:t>使用</w:t>
            </w:r>
            <w:r w:rsidRPr="00A15071">
              <w:rPr>
                <w:rFonts w:ascii="標楷體" w:hAnsi="標楷體" w:hint="eastAsia"/>
                <w:snapToGrid w:val="0"/>
              </w:rPr>
              <w:t>率</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A/B)</w:t>
            </w:r>
          </w:p>
        </w:tc>
        <w:tc>
          <w:tcPr>
            <w:tcW w:w="1371" w:type="dxa"/>
            <w:tcBorders>
              <w:bottom w:val="single" w:sz="4" w:space="0" w:color="auto"/>
            </w:tcBorders>
            <w:shd w:val="clear" w:color="auto" w:fill="auto"/>
            <w:vAlign w:val="center"/>
          </w:tcPr>
          <w:p w:rsidR="00EE48F5" w:rsidRDefault="003943F9" w:rsidP="00232AB7">
            <w:pPr>
              <w:pStyle w:val="142"/>
              <w:jc w:val="center"/>
              <w:rPr>
                <w:rFonts w:ascii="標楷體" w:hAnsi="標楷體"/>
                <w:snapToGrid w:val="0"/>
              </w:rPr>
            </w:pPr>
            <w:r w:rsidRPr="00A15071">
              <w:rPr>
                <w:rFonts w:ascii="標楷體" w:hAnsi="標楷體" w:hint="eastAsia"/>
                <w:snapToGrid w:val="0"/>
              </w:rPr>
              <w:t>喘息服務</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使用人數</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(A)</w:t>
            </w:r>
          </w:p>
        </w:tc>
        <w:tc>
          <w:tcPr>
            <w:tcW w:w="1330" w:type="dxa"/>
            <w:tcBorders>
              <w:bottom w:val="single" w:sz="4" w:space="0" w:color="auto"/>
            </w:tcBorders>
            <w:shd w:val="clear" w:color="auto" w:fill="auto"/>
            <w:vAlign w:val="center"/>
          </w:tcPr>
          <w:p w:rsidR="003943F9" w:rsidRPr="00A15071" w:rsidRDefault="003943F9" w:rsidP="00232AB7">
            <w:pPr>
              <w:pStyle w:val="142"/>
              <w:jc w:val="center"/>
              <w:rPr>
                <w:rFonts w:ascii="標楷體" w:hAnsi="標楷體"/>
                <w:snapToGrid w:val="0"/>
              </w:rPr>
            </w:pPr>
            <w:r w:rsidRPr="00A15071">
              <w:rPr>
                <w:rFonts w:ascii="標楷體" w:hAnsi="標楷體" w:hint="eastAsia"/>
                <w:snapToGrid w:val="0"/>
              </w:rPr>
              <w:t>長照2.0使用人數</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400" w:type="dxa"/>
            <w:tcBorders>
              <w:bottom w:val="single" w:sz="4" w:space="0" w:color="auto"/>
              <w:right w:val="single" w:sz="12" w:space="0" w:color="auto"/>
            </w:tcBorders>
            <w:shd w:val="clear" w:color="auto" w:fill="auto"/>
            <w:vAlign w:val="center"/>
          </w:tcPr>
          <w:p w:rsidR="003943F9" w:rsidRPr="00A15071" w:rsidRDefault="003943F9" w:rsidP="00232AB7">
            <w:pPr>
              <w:pStyle w:val="142"/>
              <w:jc w:val="center"/>
              <w:rPr>
                <w:rFonts w:ascii="標楷體" w:hAnsi="標楷體"/>
                <w:snapToGrid w:val="0"/>
              </w:rPr>
            </w:pPr>
            <w:r w:rsidRPr="00A15071">
              <w:rPr>
                <w:rFonts w:ascii="標楷體" w:hAnsi="標楷體" w:hint="eastAsia"/>
                <w:snapToGrid w:val="0"/>
              </w:rPr>
              <w:t>喘息服務</w:t>
            </w:r>
            <w:r w:rsidR="004672A3" w:rsidRPr="00A15071">
              <w:rPr>
                <w:rFonts w:ascii="標楷體" w:hAnsi="標楷體" w:hint="eastAsia"/>
                <w:snapToGrid w:val="0"/>
              </w:rPr>
              <w:t>使用</w:t>
            </w:r>
            <w:r w:rsidRPr="00A15071">
              <w:rPr>
                <w:rFonts w:ascii="標楷體" w:hAnsi="標楷體" w:hint="eastAsia"/>
                <w:snapToGrid w:val="0"/>
              </w:rPr>
              <w:t>率</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A/B)</w:t>
            </w:r>
          </w:p>
        </w:tc>
      </w:tr>
      <w:tr w:rsidR="00236EE8" w:rsidRPr="00A15071" w:rsidTr="0037541C">
        <w:tc>
          <w:tcPr>
            <w:tcW w:w="904" w:type="dxa"/>
            <w:tcBorders>
              <w:left w:val="single" w:sz="12" w:space="0" w:color="auto"/>
              <w:bottom w:val="double" w:sz="4"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合計</w:t>
            </w:r>
          </w:p>
        </w:tc>
        <w:tc>
          <w:tcPr>
            <w:tcW w:w="1266" w:type="dxa"/>
            <w:tcBorders>
              <w:top w:val="single" w:sz="4" w:space="0" w:color="auto"/>
              <w:left w:val="single" w:sz="4" w:space="0" w:color="auto"/>
              <w:bottom w:val="doub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snapToGrid w:val="0"/>
                <w:sz w:val="22"/>
                <w:szCs w:val="22"/>
              </w:rPr>
            </w:pPr>
            <w:r w:rsidRPr="00A15071">
              <w:rPr>
                <w:rFonts w:ascii="標楷體" w:hAnsi="標楷體" w:hint="eastAsia"/>
                <w:snapToGrid w:val="0"/>
                <w:sz w:val="22"/>
                <w:szCs w:val="22"/>
              </w:rPr>
              <w:t xml:space="preserve">147,712 </w:t>
            </w:r>
          </w:p>
        </w:tc>
        <w:tc>
          <w:tcPr>
            <w:tcW w:w="1176" w:type="dxa"/>
            <w:tcBorders>
              <w:top w:val="single" w:sz="4" w:space="0" w:color="auto"/>
              <w:left w:val="nil"/>
              <w:bottom w:val="doub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583,610 </w:t>
            </w:r>
          </w:p>
        </w:tc>
        <w:tc>
          <w:tcPr>
            <w:tcW w:w="1386" w:type="dxa"/>
            <w:tcBorders>
              <w:top w:val="single" w:sz="4" w:space="0" w:color="auto"/>
              <w:left w:val="nil"/>
              <w:bottom w:val="doub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25.31</w:t>
            </w:r>
          </w:p>
        </w:tc>
        <w:tc>
          <w:tcPr>
            <w:tcW w:w="1371" w:type="dxa"/>
            <w:tcBorders>
              <w:top w:val="single" w:sz="4" w:space="0" w:color="auto"/>
              <w:left w:val="single" w:sz="4" w:space="0" w:color="auto"/>
              <w:bottom w:val="doub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snapToGrid w:val="0"/>
                <w:sz w:val="22"/>
                <w:szCs w:val="22"/>
              </w:rPr>
            </w:pPr>
            <w:r w:rsidRPr="00A15071">
              <w:rPr>
                <w:rFonts w:ascii="標楷體" w:hAnsi="標楷體" w:hint="eastAsia"/>
                <w:snapToGrid w:val="0"/>
                <w:sz w:val="22"/>
                <w:szCs w:val="22"/>
              </w:rPr>
              <w:t xml:space="preserve">191,141 </w:t>
            </w:r>
          </w:p>
        </w:tc>
        <w:tc>
          <w:tcPr>
            <w:tcW w:w="1330" w:type="dxa"/>
            <w:tcBorders>
              <w:top w:val="single" w:sz="4" w:space="0" w:color="auto"/>
              <w:left w:val="nil"/>
              <w:bottom w:val="doub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757,089 </w:t>
            </w:r>
          </w:p>
        </w:tc>
        <w:tc>
          <w:tcPr>
            <w:tcW w:w="1400" w:type="dxa"/>
            <w:tcBorders>
              <w:top w:val="single" w:sz="4" w:space="0" w:color="auto"/>
              <w:left w:val="nil"/>
              <w:bottom w:val="double" w:sz="4" w:space="0" w:color="auto"/>
              <w:right w:val="single" w:sz="12" w:space="0" w:color="auto"/>
            </w:tcBorders>
            <w:shd w:val="clear" w:color="auto" w:fill="auto"/>
            <w:vAlign w:val="center"/>
          </w:tcPr>
          <w:p w:rsidR="00B41681" w:rsidRPr="00A15071" w:rsidRDefault="00B41681" w:rsidP="0024664C">
            <w:pPr>
              <w:pStyle w:val="142"/>
              <w:jc w:val="right"/>
              <w:rPr>
                <w:rFonts w:ascii="標楷體" w:hAnsi="標楷體" w:hint="eastAsia"/>
                <w:snapToGrid w:val="0"/>
                <w:sz w:val="22"/>
                <w:szCs w:val="22"/>
              </w:rPr>
            </w:pPr>
            <w:r w:rsidRPr="00A15071">
              <w:rPr>
                <w:rFonts w:ascii="標楷體" w:hAnsi="標楷體" w:hint="eastAsia"/>
                <w:snapToGrid w:val="0"/>
                <w:sz w:val="22"/>
                <w:szCs w:val="22"/>
              </w:rPr>
              <w:t>25.25</w:t>
            </w:r>
          </w:p>
        </w:tc>
      </w:tr>
      <w:tr w:rsidR="00236EE8" w:rsidRPr="00A15071" w:rsidTr="0037541C">
        <w:tc>
          <w:tcPr>
            <w:tcW w:w="904" w:type="dxa"/>
            <w:tcBorders>
              <w:top w:val="double" w:sz="4" w:space="0" w:color="auto"/>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新北市</w:t>
            </w:r>
          </w:p>
        </w:tc>
        <w:tc>
          <w:tcPr>
            <w:tcW w:w="1266" w:type="dxa"/>
            <w:tcBorders>
              <w:top w:val="double" w:sz="4" w:space="0" w:color="auto"/>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28,919 </w:t>
            </w:r>
          </w:p>
        </w:tc>
        <w:tc>
          <w:tcPr>
            <w:tcW w:w="1176" w:type="dxa"/>
            <w:tcBorders>
              <w:top w:val="double" w:sz="4" w:space="0" w:color="auto"/>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81,590 </w:t>
            </w:r>
          </w:p>
        </w:tc>
        <w:tc>
          <w:tcPr>
            <w:tcW w:w="1386" w:type="dxa"/>
            <w:tcBorders>
              <w:top w:val="double" w:sz="4" w:space="0" w:color="auto"/>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35.44</w:t>
            </w:r>
          </w:p>
        </w:tc>
        <w:tc>
          <w:tcPr>
            <w:tcW w:w="1371" w:type="dxa"/>
            <w:tcBorders>
              <w:top w:val="double" w:sz="4" w:space="0" w:color="auto"/>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34,630 </w:t>
            </w:r>
          </w:p>
        </w:tc>
        <w:tc>
          <w:tcPr>
            <w:tcW w:w="1330" w:type="dxa"/>
            <w:tcBorders>
              <w:top w:val="double" w:sz="4" w:space="0" w:color="auto"/>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117,151 </w:t>
            </w:r>
          </w:p>
        </w:tc>
        <w:tc>
          <w:tcPr>
            <w:tcW w:w="1400" w:type="dxa"/>
            <w:tcBorders>
              <w:top w:val="doub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29.56</w:t>
            </w:r>
          </w:p>
        </w:tc>
      </w:tr>
      <w:tr w:rsidR="00236EE8" w:rsidRPr="00A15071" w:rsidTr="00EE48F5">
        <w:tc>
          <w:tcPr>
            <w:tcW w:w="904" w:type="dxa"/>
            <w:tcBorders>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臺北市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7,407 </w:t>
            </w:r>
          </w:p>
        </w:tc>
        <w:tc>
          <w:tcPr>
            <w:tcW w:w="1176"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49,086 </w:t>
            </w:r>
          </w:p>
        </w:tc>
        <w:tc>
          <w:tcPr>
            <w:tcW w:w="1386" w:type="dxa"/>
            <w:tcBorders>
              <w:top w:val="nil"/>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15.09</w:t>
            </w:r>
          </w:p>
        </w:tc>
        <w:tc>
          <w:tcPr>
            <w:tcW w:w="1371"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10,818 </w:t>
            </w:r>
          </w:p>
        </w:tc>
        <w:tc>
          <w:tcPr>
            <w:tcW w:w="1330"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66,070 </w:t>
            </w:r>
          </w:p>
        </w:tc>
        <w:tc>
          <w:tcPr>
            <w:tcW w:w="1400" w:type="dxa"/>
            <w:tcBorders>
              <w:top w:val="sing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16.37</w:t>
            </w:r>
          </w:p>
        </w:tc>
      </w:tr>
      <w:tr w:rsidR="00236EE8" w:rsidRPr="00A15071" w:rsidTr="00EE48F5">
        <w:tc>
          <w:tcPr>
            <w:tcW w:w="904" w:type="dxa"/>
            <w:tcBorders>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桃園市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11,942 </w:t>
            </w:r>
          </w:p>
        </w:tc>
        <w:tc>
          <w:tcPr>
            <w:tcW w:w="1176"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42,910 </w:t>
            </w:r>
          </w:p>
        </w:tc>
        <w:tc>
          <w:tcPr>
            <w:tcW w:w="1386" w:type="dxa"/>
            <w:tcBorders>
              <w:top w:val="nil"/>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27.83</w:t>
            </w:r>
          </w:p>
        </w:tc>
        <w:tc>
          <w:tcPr>
            <w:tcW w:w="1371"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17,045 </w:t>
            </w:r>
          </w:p>
        </w:tc>
        <w:tc>
          <w:tcPr>
            <w:tcW w:w="1330"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55,118 </w:t>
            </w:r>
          </w:p>
        </w:tc>
        <w:tc>
          <w:tcPr>
            <w:tcW w:w="1400" w:type="dxa"/>
            <w:tcBorders>
              <w:top w:val="sing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30.92</w:t>
            </w:r>
          </w:p>
        </w:tc>
      </w:tr>
      <w:tr w:rsidR="00236EE8" w:rsidRPr="00A15071" w:rsidTr="00EE48F5">
        <w:tc>
          <w:tcPr>
            <w:tcW w:w="904" w:type="dxa"/>
            <w:tcBorders>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臺中市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21,749 </w:t>
            </w:r>
          </w:p>
        </w:tc>
        <w:tc>
          <w:tcPr>
            <w:tcW w:w="1176"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65,480 </w:t>
            </w:r>
          </w:p>
        </w:tc>
        <w:tc>
          <w:tcPr>
            <w:tcW w:w="1386" w:type="dxa"/>
            <w:tcBorders>
              <w:top w:val="nil"/>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33.21</w:t>
            </w:r>
          </w:p>
        </w:tc>
        <w:tc>
          <w:tcPr>
            <w:tcW w:w="1371"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26,791 </w:t>
            </w:r>
          </w:p>
        </w:tc>
        <w:tc>
          <w:tcPr>
            <w:tcW w:w="1330"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82,400 </w:t>
            </w:r>
          </w:p>
        </w:tc>
        <w:tc>
          <w:tcPr>
            <w:tcW w:w="1400" w:type="dxa"/>
            <w:tcBorders>
              <w:top w:val="sing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32.51</w:t>
            </w:r>
          </w:p>
        </w:tc>
      </w:tr>
      <w:tr w:rsidR="00236EE8" w:rsidRPr="00A15071" w:rsidTr="00EE48F5">
        <w:tc>
          <w:tcPr>
            <w:tcW w:w="904" w:type="dxa"/>
            <w:tcBorders>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臺南市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13,991 </w:t>
            </w:r>
          </w:p>
        </w:tc>
        <w:tc>
          <w:tcPr>
            <w:tcW w:w="1176"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54,766 </w:t>
            </w:r>
          </w:p>
        </w:tc>
        <w:tc>
          <w:tcPr>
            <w:tcW w:w="1386" w:type="dxa"/>
            <w:tcBorders>
              <w:top w:val="nil"/>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25.55</w:t>
            </w:r>
          </w:p>
        </w:tc>
        <w:tc>
          <w:tcPr>
            <w:tcW w:w="1371"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19,319 </w:t>
            </w:r>
          </w:p>
        </w:tc>
        <w:tc>
          <w:tcPr>
            <w:tcW w:w="1330"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69,278 </w:t>
            </w:r>
          </w:p>
        </w:tc>
        <w:tc>
          <w:tcPr>
            <w:tcW w:w="1400" w:type="dxa"/>
            <w:tcBorders>
              <w:top w:val="sing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27.89</w:t>
            </w:r>
          </w:p>
        </w:tc>
      </w:tr>
      <w:tr w:rsidR="00236EE8" w:rsidRPr="00A15071" w:rsidTr="00EE48F5">
        <w:tc>
          <w:tcPr>
            <w:tcW w:w="904" w:type="dxa"/>
            <w:tcBorders>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高雄市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14,917 </w:t>
            </w:r>
          </w:p>
        </w:tc>
        <w:tc>
          <w:tcPr>
            <w:tcW w:w="1176"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71,529 </w:t>
            </w:r>
          </w:p>
        </w:tc>
        <w:tc>
          <w:tcPr>
            <w:tcW w:w="1386" w:type="dxa"/>
            <w:tcBorders>
              <w:top w:val="nil"/>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20.85</w:t>
            </w:r>
          </w:p>
        </w:tc>
        <w:tc>
          <w:tcPr>
            <w:tcW w:w="1371"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22,847 </w:t>
            </w:r>
          </w:p>
        </w:tc>
        <w:tc>
          <w:tcPr>
            <w:tcW w:w="1330"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95,426 </w:t>
            </w:r>
          </w:p>
        </w:tc>
        <w:tc>
          <w:tcPr>
            <w:tcW w:w="1400" w:type="dxa"/>
            <w:tcBorders>
              <w:top w:val="sing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23.94</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新竹縣</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snapToGrid w:val="0"/>
                <w:sz w:val="22"/>
                <w:szCs w:val="22"/>
              </w:rPr>
            </w:pPr>
            <w:r w:rsidRPr="00A15071">
              <w:rPr>
                <w:rFonts w:ascii="標楷體" w:hAnsi="標楷體" w:hint="eastAsia"/>
                <w:snapToGrid w:val="0"/>
                <w:sz w:val="22"/>
                <w:szCs w:val="22"/>
              </w:rPr>
              <w:t xml:space="preserve">4,434 </w:t>
            </w:r>
          </w:p>
        </w:tc>
        <w:tc>
          <w:tcPr>
            <w:tcW w:w="1176"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11,416 </w:t>
            </w:r>
          </w:p>
        </w:tc>
        <w:tc>
          <w:tcPr>
            <w:tcW w:w="1386"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38.84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snapToGrid w:val="0"/>
                <w:sz w:val="22"/>
                <w:szCs w:val="22"/>
              </w:rPr>
            </w:pPr>
            <w:r w:rsidRPr="00A15071">
              <w:rPr>
                <w:rFonts w:ascii="標楷體" w:hAnsi="標楷體" w:hint="eastAsia"/>
                <w:snapToGrid w:val="0"/>
                <w:sz w:val="22"/>
                <w:szCs w:val="22"/>
              </w:rPr>
              <w:t xml:space="preserve">3,548 </w:t>
            </w:r>
          </w:p>
        </w:tc>
        <w:tc>
          <w:tcPr>
            <w:tcW w:w="1330"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14,104 </w:t>
            </w:r>
          </w:p>
        </w:tc>
        <w:tc>
          <w:tcPr>
            <w:tcW w:w="1400" w:type="dxa"/>
            <w:tcBorders>
              <w:right w:val="single" w:sz="12" w:space="0" w:color="auto"/>
            </w:tcBorders>
            <w:shd w:val="clear" w:color="auto" w:fill="auto"/>
            <w:vAlign w:val="center"/>
          </w:tcPr>
          <w:p w:rsidR="002317FD" w:rsidRPr="00A15071" w:rsidRDefault="002317FD" w:rsidP="002317FD">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5.16</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苗栗縣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2,341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13,595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17.22</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3,055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17,015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7.95</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彰化縣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7,594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36,172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20.99</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11,522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45,264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5.46</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南投縣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5,638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19,798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28.48</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4,461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22,829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9.54</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雲林縣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4,570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21,625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21.13</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6,247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27,051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3.09</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嘉義縣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3,745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19,605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19.10</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4,877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26,836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8.17</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屏東縣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9,464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30,325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31.21</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11,172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36,668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0.47</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宜蘭縣</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snapToGrid w:val="0"/>
                <w:sz w:val="22"/>
                <w:szCs w:val="22"/>
              </w:rPr>
            </w:pPr>
            <w:r w:rsidRPr="00A15071">
              <w:rPr>
                <w:rFonts w:ascii="標楷體" w:hAnsi="標楷體" w:hint="eastAsia"/>
                <w:snapToGrid w:val="0"/>
                <w:sz w:val="22"/>
                <w:szCs w:val="22"/>
              </w:rPr>
              <w:t xml:space="preserve">1,619 </w:t>
            </w:r>
          </w:p>
        </w:tc>
        <w:tc>
          <w:tcPr>
            <w:tcW w:w="1176"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14,781 </w:t>
            </w:r>
          </w:p>
        </w:tc>
        <w:tc>
          <w:tcPr>
            <w:tcW w:w="1386"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10.95</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snapToGrid w:val="0"/>
                <w:sz w:val="22"/>
                <w:szCs w:val="22"/>
              </w:rPr>
            </w:pPr>
            <w:r w:rsidRPr="00A15071">
              <w:rPr>
                <w:rFonts w:ascii="標楷體" w:hAnsi="標楷體" w:hint="eastAsia"/>
                <w:snapToGrid w:val="0"/>
                <w:sz w:val="22"/>
                <w:szCs w:val="22"/>
              </w:rPr>
              <w:t xml:space="preserve">2,473 </w:t>
            </w:r>
          </w:p>
        </w:tc>
        <w:tc>
          <w:tcPr>
            <w:tcW w:w="1330"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18,393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3.45</w:t>
            </w:r>
          </w:p>
        </w:tc>
      </w:tr>
      <w:tr w:rsidR="00236EE8" w:rsidRPr="00A15071" w:rsidTr="00EE48F5">
        <w:tc>
          <w:tcPr>
            <w:tcW w:w="904" w:type="dxa"/>
            <w:tcBorders>
              <w:left w:val="single" w:sz="12" w:space="0" w:color="auto"/>
            </w:tcBorders>
            <w:shd w:val="clear" w:color="auto" w:fill="auto"/>
            <w:vAlign w:val="center"/>
          </w:tcPr>
          <w:p w:rsidR="00236EE8" w:rsidRPr="00A15071" w:rsidRDefault="00236EE8" w:rsidP="00236EE8">
            <w:pPr>
              <w:pStyle w:val="142"/>
              <w:jc w:val="center"/>
              <w:rPr>
                <w:rFonts w:ascii="標楷體" w:hAnsi="標楷體"/>
                <w:snapToGrid w:val="0"/>
                <w:sz w:val="22"/>
                <w:szCs w:val="22"/>
              </w:rPr>
            </w:pPr>
            <w:r w:rsidRPr="00A15071">
              <w:rPr>
                <w:rFonts w:ascii="標楷體" w:hAnsi="標楷體" w:hint="eastAsia"/>
                <w:snapToGrid w:val="0"/>
                <w:sz w:val="22"/>
                <w:szCs w:val="22"/>
              </w:rPr>
              <w:t>花蓮縣</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snapToGrid w:val="0"/>
                <w:sz w:val="22"/>
                <w:szCs w:val="22"/>
              </w:rPr>
            </w:pPr>
            <w:r w:rsidRPr="00A15071">
              <w:rPr>
                <w:rFonts w:ascii="標楷體" w:hAnsi="標楷體" w:hint="eastAsia"/>
                <w:snapToGrid w:val="0"/>
                <w:sz w:val="22"/>
                <w:szCs w:val="22"/>
              </w:rPr>
              <w:t xml:space="preserve">2,443 </w:t>
            </w:r>
          </w:p>
        </w:tc>
        <w:tc>
          <w:tcPr>
            <w:tcW w:w="1176" w:type="dxa"/>
            <w:tcBorders>
              <w:top w:val="single" w:sz="4" w:space="0" w:color="auto"/>
              <w:left w:val="nil"/>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13,031 </w:t>
            </w:r>
          </w:p>
        </w:tc>
        <w:tc>
          <w:tcPr>
            <w:tcW w:w="1386" w:type="dxa"/>
            <w:tcBorders>
              <w:top w:val="single" w:sz="4" w:space="0" w:color="auto"/>
              <w:left w:val="nil"/>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hint="eastAsia"/>
                <w:snapToGrid w:val="0"/>
                <w:sz w:val="22"/>
                <w:szCs w:val="22"/>
              </w:rPr>
            </w:pPr>
            <w:r w:rsidRPr="00A15071">
              <w:rPr>
                <w:rFonts w:ascii="標楷體" w:hAnsi="標楷體" w:hint="eastAsia"/>
                <w:snapToGrid w:val="0"/>
                <w:sz w:val="22"/>
                <w:szCs w:val="22"/>
              </w:rPr>
              <w:t>18.74</w:t>
            </w:r>
          </w:p>
        </w:tc>
        <w:tc>
          <w:tcPr>
            <w:tcW w:w="1371" w:type="dxa"/>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,303</w:t>
            </w:r>
          </w:p>
        </w:tc>
        <w:tc>
          <w:tcPr>
            <w:tcW w:w="1330" w:type="dxa"/>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5,257</w:t>
            </w:r>
          </w:p>
        </w:tc>
        <w:tc>
          <w:tcPr>
            <w:tcW w:w="1400" w:type="dxa"/>
            <w:tcBorders>
              <w:right w:val="single" w:sz="12" w:space="0" w:color="auto"/>
            </w:tcBorders>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1.65</w:t>
            </w:r>
          </w:p>
        </w:tc>
      </w:tr>
      <w:tr w:rsidR="002317FD" w:rsidRPr="00A15071" w:rsidTr="00EE48F5">
        <w:tc>
          <w:tcPr>
            <w:tcW w:w="904" w:type="dxa"/>
            <w:tcBorders>
              <w:left w:val="single" w:sz="12" w:space="0" w:color="auto"/>
            </w:tcBorders>
            <w:shd w:val="clear" w:color="auto" w:fill="auto"/>
            <w:vAlign w:val="center"/>
          </w:tcPr>
          <w:p w:rsidR="00236EE8" w:rsidRPr="00A15071" w:rsidRDefault="00236EE8" w:rsidP="00236EE8">
            <w:pPr>
              <w:pStyle w:val="142"/>
              <w:jc w:val="center"/>
              <w:rPr>
                <w:rFonts w:ascii="標楷體" w:hAnsi="標楷體"/>
                <w:snapToGrid w:val="0"/>
                <w:sz w:val="22"/>
                <w:szCs w:val="22"/>
              </w:rPr>
            </w:pPr>
            <w:r w:rsidRPr="00A15071">
              <w:rPr>
                <w:rFonts w:ascii="標楷體" w:hAnsi="標楷體" w:hint="eastAsia"/>
                <w:snapToGrid w:val="0"/>
                <w:sz w:val="22"/>
                <w:szCs w:val="22"/>
              </w:rPr>
              <w:t>臺東縣</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snapToGrid w:val="0"/>
                <w:sz w:val="22"/>
                <w:szCs w:val="22"/>
              </w:rPr>
            </w:pPr>
            <w:r w:rsidRPr="00A15071">
              <w:rPr>
                <w:rFonts w:ascii="標楷體" w:hAnsi="標楷體" w:hint="eastAsia"/>
                <w:snapToGrid w:val="0"/>
                <w:sz w:val="22"/>
                <w:szCs w:val="22"/>
              </w:rPr>
              <w:t xml:space="preserve">1,849 </w:t>
            </w:r>
          </w:p>
        </w:tc>
        <w:tc>
          <w:tcPr>
            <w:tcW w:w="1176" w:type="dxa"/>
            <w:tcBorders>
              <w:top w:val="single" w:sz="4" w:space="0" w:color="auto"/>
              <w:left w:val="nil"/>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8,614 </w:t>
            </w:r>
          </w:p>
        </w:tc>
        <w:tc>
          <w:tcPr>
            <w:tcW w:w="1386" w:type="dxa"/>
            <w:tcBorders>
              <w:top w:val="single" w:sz="4" w:space="0" w:color="auto"/>
              <w:left w:val="nil"/>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hint="eastAsia"/>
                <w:snapToGrid w:val="0"/>
                <w:sz w:val="22"/>
                <w:szCs w:val="22"/>
              </w:rPr>
            </w:pPr>
            <w:r w:rsidRPr="00A15071">
              <w:rPr>
                <w:rFonts w:ascii="標楷體" w:hAnsi="標楷體" w:hint="eastAsia"/>
                <w:snapToGrid w:val="0"/>
                <w:sz w:val="22"/>
                <w:szCs w:val="22"/>
              </w:rPr>
              <w:t>21.47</w:t>
            </w:r>
          </w:p>
        </w:tc>
        <w:tc>
          <w:tcPr>
            <w:tcW w:w="1371" w:type="dxa"/>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,224</w:t>
            </w:r>
          </w:p>
        </w:tc>
        <w:tc>
          <w:tcPr>
            <w:tcW w:w="1330" w:type="dxa"/>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0,533</w:t>
            </w:r>
          </w:p>
        </w:tc>
        <w:tc>
          <w:tcPr>
            <w:tcW w:w="1400" w:type="dxa"/>
            <w:tcBorders>
              <w:right w:val="single" w:sz="12" w:space="0" w:color="auto"/>
            </w:tcBorders>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1.11</w:t>
            </w:r>
          </w:p>
        </w:tc>
      </w:tr>
      <w:tr w:rsidR="006D1646" w:rsidRPr="00A15071" w:rsidTr="00EE48F5">
        <w:tc>
          <w:tcPr>
            <w:tcW w:w="904" w:type="dxa"/>
            <w:tcBorders>
              <w:left w:val="single" w:sz="12" w:space="0" w:color="auto"/>
            </w:tcBorders>
            <w:shd w:val="clear" w:color="auto" w:fill="auto"/>
            <w:vAlign w:val="center"/>
          </w:tcPr>
          <w:p w:rsidR="006D1646" w:rsidRPr="00A15071" w:rsidRDefault="006D1646" w:rsidP="006D1646">
            <w:pPr>
              <w:pStyle w:val="142"/>
              <w:jc w:val="center"/>
              <w:rPr>
                <w:rFonts w:ascii="標楷體" w:hAnsi="標楷體"/>
                <w:snapToGrid w:val="0"/>
                <w:sz w:val="22"/>
                <w:szCs w:val="22"/>
              </w:rPr>
            </w:pPr>
            <w:r w:rsidRPr="00A15071">
              <w:rPr>
                <w:rFonts w:ascii="標楷體" w:hAnsi="標楷體" w:hint="eastAsia"/>
                <w:snapToGrid w:val="0"/>
                <w:sz w:val="22"/>
                <w:szCs w:val="22"/>
              </w:rPr>
              <w:t>基隆市</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snapToGrid w:val="0"/>
                <w:sz w:val="22"/>
                <w:szCs w:val="22"/>
              </w:rPr>
            </w:pPr>
            <w:r w:rsidRPr="00A15071">
              <w:rPr>
                <w:rFonts w:ascii="標楷體" w:hAnsi="標楷體" w:hint="eastAsia"/>
                <w:snapToGrid w:val="0"/>
                <w:sz w:val="22"/>
                <w:szCs w:val="22"/>
              </w:rPr>
              <w:t xml:space="preserve">989 </w:t>
            </w:r>
          </w:p>
        </w:tc>
        <w:tc>
          <w:tcPr>
            <w:tcW w:w="1176" w:type="dxa"/>
            <w:tcBorders>
              <w:top w:val="single" w:sz="4" w:space="0" w:color="auto"/>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7,962 </w:t>
            </w:r>
          </w:p>
        </w:tc>
        <w:tc>
          <w:tcPr>
            <w:tcW w:w="1386" w:type="dxa"/>
            <w:tcBorders>
              <w:top w:val="single" w:sz="4" w:space="0" w:color="auto"/>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12.42</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snapToGrid w:val="0"/>
                <w:sz w:val="22"/>
                <w:szCs w:val="22"/>
              </w:rPr>
            </w:pPr>
            <w:r w:rsidRPr="00A15071">
              <w:rPr>
                <w:rFonts w:ascii="標楷體" w:hAnsi="標楷體" w:hint="eastAsia"/>
                <w:snapToGrid w:val="0"/>
                <w:sz w:val="22"/>
                <w:szCs w:val="22"/>
              </w:rPr>
              <w:t xml:space="preserve">1,556 </w:t>
            </w:r>
          </w:p>
        </w:tc>
        <w:tc>
          <w:tcPr>
            <w:tcW w:w="1330" w:type="dxa"/>
            <w:tcBorders>
              <w:top w:val="single" w:sz="4" w:space="0" w:color="auto"/>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10,580 </w:t>
            </w:r>
          </w:p>
        </w:tc>
        <w:tc>
          <w:tcPr>
            <w:tcW w:w="1400" w:type="dxa"/>
            <w:tcBorders>
              <w:right w:val="single" w:sz="12" w:space="0" w:color="auto"/>
            </w:tcBorders>
            <w:shd w:val="clear" w:color="auto" w:fill="auto"/>
            <w:vAlign w:val="center"/>
          </w:tcPr>
          <w:p w:rsidR="006D1646" w:rsidRPr="00A15071" w:rsidRDefault="004B1E88" w:rsidP="006D164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4.71</w:t>
            </w:r>
          </w:p>
        </w:tc>
      </w:tr>
      <w:tr w:rsidR="006D1646" w:rsidRPr="00A15071" w:rsidTr="00EE48F5">
        <w:tc>
          <w:tcPr>
            <w:tcW w:w="904" w:type="dxa"/>
            <w:tcBorders>
              <w:left w:val="single" w:sz="12" w:space="0" w:color="auto"/>
            </w:tcBorders>
            <w:shd w:val="clear" w:color="auto" w:fill="auto"/>
            <w:vAlign w:val="center"/>
          </w:tcPr>
          <w:p w:rsidR="006D1646" w:rsidRPr="00A15071" w:rsidRDefault="006D1646" w:rsidP="006D1646">
            <w:pPr>
              <w:pStyle w:val="142"/>
              <w:jc w:val="center"/>
              <w:rPr>
                <w:rFonts w:ascii="標楷體" w:hAnsi="標楷體"/>
                <w:snapToGrid w:val="0"/>
                <w:sz w:val="22"/>
                <w:szCs w:val="22"/>
              </w:rPr>
            </w:pPr>
            <w:r w:rsidRPr="00A15071">
              <w:rPr>
                <w:rFonts w:ascii="標楷體" w:hAnsi="標楷體" w:hint="eastAsia"/>
                <w:snapToGrid w:val="0"/>
                <w:sz w:val="22"/>
                <w:szCs w:val="22"/>
              </w:rPr>
              <w:t>新竹市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1,423 </w:t>
            </w:r>
          </w:p>
        </w:tc>
        <w:tc>
          <w:tcPr>
            <w:tcW w:w="1176"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8,362 </w:t>
            </w:r>
          </w:p>
        </w:tc>
        <w:tc>
          <w:tcPr>
            <w:tcW w:w="1386"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17.02</w:t>
            </w:r>
          </w:p>
        </w:tc>
        <w:tc>
          <w:tcPr>
            <w:tcW w:w="1371" w:type="dxa"/>
            <w:tcBorders>
              <w:top w:val="nil"/>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1,787 </w:t>
            </w:r>
          </w:p>
        </w:tc>
        <w:tc>
          <w:tcPr>
            <w:tcW w:w="1330"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10,859 </w:t>
            </w:r>
          </w:p>
        </w:tc>
        <w:tc>
          <w:tcPr>
            <w:tcW w:w="1400" w:type="dxa"/>
            <w:tcBorders>
              <w:right w:val="single" w:sz="12" w:space="0" w:color="auto"/>
            </w:tcBorders>
            <w:shd w:val="clear" w:color="auto" w:fill="auto"/>
            <w:vAlign w:val="center"/>
          </w:tcPr>
          <w:p w:rsidR="006D1646" w:rsidRPr="00A15071" w:rsidRDefault="004B1E88" w:rsidP="006D164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6.46</w:t>
            </w:r>
          </w:p>
        </w:tc>
      </w:tr>
      <w:tr w:rsidR="006D1646" w:rsidRPr="00A15071" w:rsidTr="00EE48F5">
        <w:tc>
          <w:tcPr>
            <w:tcW w:w="904" w:type="dxa"/>
            <w:tcBorders>
              <w:left w:val="single" w:sz="12" w:space="0" w:color="auto"/>
            </w:tcBorders>
            <w:shd w:val="clear" w:color="auto" w:fill="auto"/>
            <w:vAlign w:val="center"/>
          </w:tcPr>
          <w:p w:rsidR="006D1646" w:rsidRPr="00A15071" w:rsidRDefault="006D1646" w:rsidP="006D1646">
            <w:pPr>
              <w:pStyle w:val="142"/>
              <w:jc w:val="center"/>
              <w:rPr>
                <w:rFonts w:ascii="標楷體" w:hAnsi="標楷體"/>
                <w:snapToGrid w:val="0"/>
                <w:sz w:val="22"/>
                <w:szCs w:val="22"/>
              </w:rPr>
            </w:pPr>
            <w:r w:rsidRPr="00A15071">
              <w:rPr>
                <w:rFonts w:ascii="標楷體" w:hAnsi="標楷體" w:hint="eastAsia"/>
                <w:snapToGrid w:val="0"/>
                <w:sz w:val="22"/>
                <w:szCs w:val="22"/>
              </w:rPr>
              <w:t>嘉義市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1,445 </w:t>
            </w:r>
          </w:p>
        </w:tc>
        <w:tc>
          <w:tcPr>
            <w:tcW w:w="1176"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8,224 </w:t>
            </w:r>
          </w:p>
        </w:tc>
        <w:tc>
          <w:tcPr>
            <w:tcW w:w="1386"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17.57</w:t>
            </w:r>
          </w:p>
        </w:tc>
        <w:tc>
          <w:tcPr>
            <w:tcW w:w="1371" w:type="dxa"/>
            <w:tcBorders>
              <w:top w:val="nil"/>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2,267 </w:t>
            </w:r>
          </w:p>
        </w:tc>
        <w:tc>
          <w:tcPr>
            <w:tcW w:w="1330"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10,546 </w:t>
            </w:r>
          </w:p>
        </w:tc>
        <w:tc>
          <w:tcPr>
            <w:tcW w:w="1400" w:type="dxa"/>
            <w:tcBorders>
              <w:right w:val="single" w:sz="12" w:space="0" w:color="auto"/>
            </w:tcBorders>
            <w:shd w:val="clear" w:color="auto" w:fill="auto"/>
            <w:vAlign w:val="center"/>
          </w:tcPr>
          <w:p w:rsidR="006D1646" w:rsidRPr="00A15071" w:rsidRDefault="004B1E88" w:rsidP="006D1646">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1.50</w:t>
            </w:r>
          </w:p>
        </w:tc>
      </w:tr>
      <w:tr w:rsidR="00236EE8" w:rsidRPr="00A15071" w:rsidTr="00EE48F5">
        <w:tc>
          <w:tcPr>
            <w:tcW w:w="904" w:type="dxa"/>
            <w:tcBorders>
              <w:left w:val="single" w:sz="12" w:space="0" w:color="auto"/>
            </w:tcBorders>
            <w:shd w:val="clear" w:color="auto" w:fill="auto"/>
            <w:vAlign w:val="center"/>
          </w:tcPr>
          <w:p w:rsidR="001D7E0B" w:rsidRPr="00A15071" w:rsidRDefault="001D7E0B" w:rsidP="001D7E0B">
            <w:pPr>
              <w:pStyle w:val="142"/>
              <w:jc w:val="center"/>
              <w:rPr>
                <w:rFonts w:ascii="標楷體" w:hAnsi="標楷體"/>
                <w:snapToGrid w:val="0"/>
                <w:sz w:val="22"/>
                <w:szCs w:val="22"/>
              </w:rPr>
            </w:pPr>
            <w:r w:rsidRPr="00A15071">
              <w:rPr>
                <w:rFonts w:ascii="標楷體" w:hAnsi="標楷體" w:hint="eastAsia"/>
                <w:snapToGrid w:val="0"/>
                <w:sz w:val="22"/>
                <w:szCs w:val="22"/>
              </w:rPr>
              <w:t>澎湖縣</w:t>
            </w:r>
          </w:p>
        </w:tc>
        <w:tc>
          <w:tcPr>
            <w:tcW w:w="1266" w:type="dxa"/>
            <w:shd w:val="clear" w:color="auto" w:fill="auto"/>
            <w:vAlign w:val="center"/>
          </w:tcPr>
          <w:p w:rsidR="001D7E0B" w:rsidRPr="00A15071" w:rsidRDefault="00236EE8" w:rsidP="001D7E0B">
            <w:pPr>
              <w:pStyle w:val="142"/>
              <w:jc w:val="right"/>
              <w:rPr>
                <w:rFonts w:ascii="標楷體" w:hAnsi="標楷體"/>
                <w:snapToGrid w:val="0"/>
                <w:sz w:val="22"/>
                <w:szCs w:val="22"/>
              </w:rPr>
            </w:pPr>
            <w:r w:rsidRPr="00A15071">
              <w:rPr>
                <w:rFonts w:ascii="標楷體" w:hAnsi="標楷體" w:hint="eastAsia"/>
                <w:snapToGrid w:val="0"/>
                <w:sz w:val="22"/>
                <w:szCs w:val="22"/>
              </w:rPr>
              <w:t>441</w:t>
            </w:r>
          </w:p>
        </w:tc>
        <w:tc>
          <w:tcPr>
            <w:tcW w:w="1176" w:type="dxa"/>
            <w:shd w:val="clear" w:color="auto" w:fill="auto"/>
            <w:vAlign w:val="center"/>
          </w:tcPr>
          <w:p w:rsidR="001D7E0B" w:rsidRPr="00A15071" w:rsidRDefault="00236EE8" w:rsidP="001D7E0B">
            <w:pPr>
              <w:pStyle w:val="142"/>
              <w:jc w:val="right"/>
              <w:rPr>
                <w:rFonts w:ascii="標楷體" w:hAnsi="標楷體"/>
                <w:snapToGrid w:val="0"/>
                <w:sz w:val="22"/>
                <w:szCs w:val="22"/>
              </w:rPr>
            </w:pPr>
            <w:r w:rsidRPr="00A15071">
              <w:rPr>
                <w:rFonts w:ascii="標楷體" w:hAnsi="標楷體" w:hint="eastAsia"/>
                <w:snapToGrid w:val="0"/>
                <w:sz w:val="22"/>
                <w:szCs w:val="22"/>
              </w:rPr>
              <w:t>2,948</w:t>
            </w:r>
          </w:p>
        </w:tc>
        <w:tc>
          <w:tcPr>
            <w:tcW w:w="1386" w:type="dxa"/>
            <w:shd w:val="clear" w:color="auto" w:fill="auto"/>
            <w:vAlign w:val="center"/>
          </w:tcPr>
          <w:p w:rsidR="001D7E0B" w:rsidRPr="00A15071" w:rsidRDefault="00236EE8" w:rsidP="001D7E0B">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4.96</w:t>
            </w:r>
          </w:p>
        </w:tc>
        <w:tc>
          <w:tcPr>
            <w:tcW w:w="1371" w:type="dxa"/>
            <w:shd w:val="clear" w:color="auto" w:fill="auto"/>
            <w:vAlign w:val="center"/>
          </w:tcPr>
          <w:p w:rsidR="001D7E0B" w:rsidRPr="00A15071" w:rsidRDefault="004B1E88" w:rsidP="001D7E0B">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90</w:t>
            </w:r>
          </w:p>
        </w:tc>
        <w:tc>
          <w:tcPr>
            <w:tcW w:w="1330" w:type="dxa"/>
            <w:shd w:val="clear" w:color="auto" w:fill="auto"/>
            <w:vAlign w:val="center"/>
          </w:tcPr>
          <w:p w:rsidR="001D7E0B" w:rsidRPr="00A15071" w:rsidRDefault="004B1E88" w:rsidP="001D7E0B">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,452</w:t>
            </w:r>
          </w:p>
        </w:tc>
        <w:tc>
          <w:tcPr>
            <w:tcW w:w="1400" w:type="dxa"/>
            <w:tcBorders>
              <w:right w:val="single" w:sz="12" w:space="0" w:color="auto"/>
            </w:tcBorders>
            <w:shd w:val="clear" w:color="auto" w:fill="auto"/>
            <w:vAlign w:val="center"/>
          </w:tcPr>
          <w:p w:rsidR="001D7E0B" w:rsidRPr="00A15071" w:rsidRDefault="004672A3" w:rsidP="001D7E0B">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4.19</w:t>
            </w:r>
          </w:p>
        </w:tc>
      </w:tr>
      <w:tr w:rsidR="004B1E88" w:rsidRPr="00A15071" w:rsidTr="00EE48F5">
        <w:tc>
          <w:tcPr>
            <w:tcW w:w="904" w:type="dxa"/>
            <w:tcBorders>
              <w:left w:val="single" w:sz="12" w:space="0" w:color="auto"/>
            </w:tcBorders>
            <w:shd w:val="clear" w:color="auto" w:fill="auto"/>
            <w:vAlign w:val="center"/>
          </w:tcPr>
          <w:p w:rsidR="004B1E88" w:rsidRPr="00A15071" w:rsidRDefault="004B1E88" w:rsidP="004B1E88">
            <w:pPr>
              <w:pStyle w:val="142"/>
              <w:jc w:val="center"/>
              <w:rPr>
                <w:rFonts w:ascii="標楷體" w:hAnsi="標楷體"/>
                <w:snapToGrid w:val="0"/>
                <w:sz w:val="22"/>
                <w:szCs w:val="22"/>
              </w:rPr>
            </w:pPr>
            <w:r w:rsidRPr="00A15071">
              <w:rPr>
                <w:rFonts w:ascii="標楷體" w:hAnsi="標楷體" w:hint="eastAsia"/>
                <w:snapToGrid w:val="0"/>
                <w:sz w:val="22"/>
                <w:szCs w:val="22"/>
              </w:rPr>
              <w:t>金門縣</w:t>
            </w:r>
          </w:p>
        </w:tc>
        <w:tc>
          <w:tcPr>
            <w:tcW w:w="1266" w:type="dxa"/>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87</w:t>
            </w:r>
          </w:p>
        </w:tc>
        <w:tc>
          <w:tcPr>
            <w:tcW w:w="1176" w:type="dxa"/>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,712</w:t>
            </w:r>
          </w:p>
        </w:tc>
        <w:tc>
          <w:tcPr>
            <w:tcW w:w="1386" w:type="dxa"/>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5.96</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 xml:space="preserve">699 </w:t>
            </w:r>
          </w:p>
        </w:tc>
        <w:tc>
          <w:tcPr>
            <w:tcW w:w="1330" w:type="dxa"/>
            <w:tcBorders>
              <w:top w:val="single" w:sz="4" w:space="0" w:color="auto"/>
              <w:left w:val="nil"/>
              <w:bottom w:val="single" w:sz="4" w:space="0" w:color="auto"/>
              <w:right w:val="single" w:sz="4" w:space="0" w:color="auto"/>
            </w:tcBorders>
            <w:shd w:val="clear" w:color="auto" w:fill="auto"/>
            <w:vAlign w:val="center"/>
          </w:tcPr>
          <w:p w:rsidR="004B1E88" w:rsidRPr="00A15071" w:rsidRDefault="004B1E88" w:rsidP="004B1E88">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2,121 </w:t>
            </w:r>
          </w:p>
        </w:tc>
        <w:tc>
          <w:tcPr>
            <w:tcW w:w="1400" w:type="dxa"/>
            <w:tcBorders>
              <w:right w:val="single" w:sz="12" w:space="0" w:color="auto"/>
            </w:tcBorders>
            <w:shd w:val="clear" w:color="auto" w:fill="auto"/>
            <w:vAlign w:val="center"/>
          </w:tcPr>
          <w:p w:rsidR="004B1E88" w:rsidRPr="00A15071" w:rsidRDefault="004672A3" w:rsidP="004B1E88">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2.96</w:t>
            </w:r>
          </w:p>
        </w:tc>
      </w:tr>
      <w:tr w:rsidR="004B1E88" w:rsidRPr="00A15071" w:rsidTr="00EE48F5">
        <w:tc>
          <w:tcPr>
            <w:tcW w:w="904" w:type="dxa"/>
            <w:tcBorders>
              <w:left w:val="single" w:sz="12" w:space="0" w:color="auto"/>
              <w:bottom w:val="single" w:sz="12" w:space="0" w:color="auto"/>
            </w:tcBorders>
            <w:shd w:val="clear" w:color="auto" w:fill="auto"/>
            <w:vAlign w:val="center"/>
          </w:tcPr>
          <w:p w:rsidR="004B1E88" w:rsidRPr="00A15071" w:rsidRDefault="004B1E88" w:rsidP="004B1E88">
            <w:pPr>
              <w:pStyle w:val="142"/>
              <w:jc w:val="center"/>
              <w:rPr>
                <w:rFonts w:ascii="標楷體" w:hAnsi="標楷體"/>
                <w:snapToGrid w:val="0"/>
                <w:sz w:val="22"/>
                <w:szCs w:val="22"/>
              </w:rPr>
            </w:pPr>
            <w:r w:rsidRPr="00A15071">
              <w:rPr>
                <w:rFonts w:ascii="標楷體" w:hAnsi="標楷體" w:hint="eastAsia"/>
                <w:snapToGrid w:val="0"/>
                <w:sz w:val="22"/>
                <w:szCs w:val="22"/>
              </w:rPr>
              <w:t>連江縣</w:t>
            </w:r>
          </w:p>
        </w:tc>
        <w:tc>
          <w:tcPr>
            <w:tcW w:w="1266" w:type="dxa"/>
            <w:tcBorders>
              <w:bottom w:val="single" w:sz="12" w:space="0" w:color="auto"/>
            </w:tcBorders>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7</w:t>
            </w:r>
          </w:p>
        </w:tc>
        <w:tc>
          <w:tcPr>
            <w:tcW w:w="1176" w:type="dxa"/>
            <w:tcBorders>
              <w:bottom w:val="single" w:sz="12" w:space="0" w:color="auto"/>
            </w:tcBorders>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9</w:t>
            </w:r>
          </w:p>
        </w:tc>
        <w:tc>
          <w:tcPr>
            <w:tcW w:w="1386" w:type="dxa"/>
            <w:tcBorders>
              <w:bottom w:val="single" w:sz="12" w:space="0" w:color="auto"/>
            </w:tcBorders>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.24</w:t>
            </w:r>
          </w:p>
        </w:tc>
        <w:tc>
          <w:tcPr>
            <w:tcW w:w="1371" w:type="dxa"/>
            <w:tcBorders>
              <w:top w:val="single" w:sz="4" w:space="0" w:color="auto"/>
              <w:left w:val="single" w:sz="4" w:space="0" w:color="auto"/>
              <w:bottom w:val="single" w:sz="12" w:space="0" w:color="auto"/>
              <w:right w:val="single" w:sz="4" w:space="0" w:color="auto"/>
            </w:tcBorders>
            <w:shd w:val="clear" w:color="auto" w:fill="auto"/>
            <w:vAlign w:val="center"/>
          </w:tcPr>
          <w:p w:rsidR="004B1E88" w:rsidRPr="00A15071" w:rsidRDefault="004B1E88" w:rsidP="004B1E88">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 </w:t>
            </w:r>
          </w:p>
        </w:tc>
        <w:tc>
          <w:tcPr>
            <w:tcW w:w="1330" w:type="dxa"/>
            <w:tcBorders>
              <w:top w:val="single" w:sz="4" w:space="0" w:color="auto"/>
              <w:left w:val="nil"/>
              <w:bottom w:val="single" w:sz="12" w:space="0" w:color="auto"/>
              <w:right w:val="single" w:sz="4" w:space="0" w:color="auto"/>
            </w:tcBorders>
            <w:shd w:val="clear" w:color="auto" w:fill="auto"/>
            <w:vAlign w:val="center"/>
          </w:tcPr>
          <w:p w:rsidR="004B1E88" w:rsidRPr="00A15071" w:rsidRDefault="004B1E88" w:rsidP="004B1E88">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138 </w:t>
            </w:r>
          </w:p>
        </w:tc>
        <w:tc>
          <w:tcPr>
            <w:tcW w:w="1400" w:type="dxa"/>
            <w:tcBorders>
              <w:bottom w:val="single" w:sz="12" w:space="0" w:color="auto"/>
              <w:right w:val="single" w:sz="12" w:space="0" w:color="auto"/>
            </w:tcBorders>
            <w:shd w:val="clear" w:color="auto" w:fill="auto"/>
            <w:vAlign w:val="center"/>
          </w:tcPr>
          <w:p w:rsidR="004B1E88" w:rsidRPr="00A15071" w:rsidRDefault="004672A3" w:rsidP="004B1E88">
            <w:pPr>
              <w:pStyle w:val="142"/>
              <w:jc w:val="right"/>
              <w:rPr>
                <w:rFonts w:ascii="標楷體" w:hAnsi="標楷體"/>
                <w:snapToGrid w:val="0"/>
                <w:sz w:val="22"/>
                <w:szCs w:val="22"/>
              </w:rPr>
            </w:pPr>
            <w:r w:rsidRPr="00A15071">
              <w:rPr>
                <w:rFonts w:ascii="標楷體" w:hAnsi="標楷體" w:hint="eastAsia"/>
                <w:snapToGrid w:val="0"/>
                <w:sz w:val="22"/>
                <w:szCs w:val="22"/>
              </w:rPr>
              <w:t>7.25</w:t>
            </w:r>
          </w:p>
        </w:tc>
      </w:tr>
    </w:tbl>
    <w:p w:rsidR="008872D1" w:rsidRPr="00A15071" w:rsidRDefault="003943F9" w:rsidP="00661352">
      <w:pPr>
        <w:spacing w:line="280" w:lineRule="exact"/>
        <w:ind w:leftChars="0" w:left="0" w:rightChars="-32" w:right="-91" w:firstLineChars="0" w:firstLine="0"/>
        <w:jc w:val="left"/>
        <w:rPr>
          <w:rFonts w:ascii="標楷體" w:hAnsi="標楷體" w:hint="eastAsia"/>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衛福部長期照顧統計專區</w:t>
      </w:r>
      <w:r w:rsidR="00CD7219" w:rsidRPr="00A15071">
        <w:rPr>
          <w:rFonts w:ascii="標楷體" w:hAnsi="標楷體" w:hint="eastAsia"/>
          <w:snapToGrid w:val="0"/>
          <w:sz w:val="24"/>
          <w:szCs w:val="28"/>
        </w:rPr>
        <w:t>－長期十年計畫2.0相關統計表</w:t>
      </w:r>
      <w:r w:rsidRPr="00A15071">
        <w:rPr>
          <w:rFonts w:ascii="標楷體" w:hAnsi="標楷體" w:hint="eastAsia"/>
          <w:snapToGrid w:val="0"/>
          <w:sz w:val="24"/>
          <w:szCs w:val="28"/>
        </w:rPr>
        <w:t>，本中心彙整。</w:t>
      </w:r>
      <w:r w:rsidR="008872D1" w:rsidRPr="00A15071">
        <w:rPr>
          <w:rFonts w:ascii="標楷體" w:hAnsi="標楷體" w:hint="eastAsia"/>
        </w:rPr>
        <w:t xml:space="preserve"> </w:t>
      </w:r>
    </w:p>
    <w:p w:rsidR="006D10CB" w:rsidRPr="00A15071" w:rsidRDefault="006D2544" w:rsidP="00BC4811">
      <w:pPr>
        <w:ind w:leftChars="192" w:left="768" w:hangingChars="79" w:hanging="224"/>
        <w:rPr>
          <w:rFonts w:ascii="標楷體" w:hAnsi="標楷體"/>
          <w:b/>
        </w:rPr>
      </w:pPr>
      <w:r w:rsidRPr="00A15071">
        <w:rPr>
          <w:rFonts w:ascii="標楷體" w:hAnsi="標楷體" w:hint="eastAsia"/>
          <w:b/>
        </w:rPr>
        <w:t>(二)</w:t>
      </w:r>
      <w:r w:rsidR="009A78E3" w:rsidRPr="00A15071">
        <w:rPr>
          <w:rFonts w:ascii="標楷體" w:hAnsi="標楷體" w:hint="eastAsia"/>
          <w:b/>
        </w:rPr>
        <w:t>推廣高齡者心理健康服務</w:t>
      </w:r>
      <w:r w:rsidR="00D217E8" w:rsidRPr="00A15071">
        <w:rPr>
          <w:rFonts w:ascii="標楷體" w:hAnsi="標楷體" w:hint="eastAsia"/>
          <w:b/>
        </w:rPr>
        <w:t>，</w:t>
      </w:r>
      <w:r w:rsidR="001C19FF" w:rsidRPr="00A15071">
        <w:rPr>
          <w:rFonts w:ascii="標楷體" w:hAnsi="標楷體" w:hint="eastAsia"/>
          <w:b/>
        </w:rPr>
        <w:t>惟</w:t>
      </w:r>
      <w:r w:rsidR="002A0528" w:rsidRPr="00A15071">
        <w:rPr>
          <w:rFonts w:ascii="標楷體" w:hAnsi="標楷體" w:hint="eastAsia"/>
          <w:b/>
        </w:rPr>
        <w:t>近10年</w:t>
      </w:r>
      <w:r w:rsidR="001C19FF" w:rsidRPr="00A15071">
        <w:rPr>
          <w:rFonts w:ascii="標楷體" w:hAnsi="標楷體" w:hint="eastAsia"/>
          <w:b/>
        </w:rPr>
        <w:t>健保統計之65歲以上長者服用抗憂鬱症藥物人數</w:t>
      </w:r>
      <w:r w:rsidR="00184142" w:rsidRPr="00A15071">
        <w:rPr>
          <w:rFonts w:ascii="標楷體" w:hAnsi="標楷體" w:hint="eastAsia"/>
          <w:b/>
        </w:rPr>
        <w:t>、</w:t>
      </w:r>
      <w:r w:rsidR="001C19FF" w:rsidRPr="00A15071">
        <w:rPr>
          <w:rFonts w:ascii="標楷體" w:hAnsi="標楷體" w:hint="eastAsia"/>
          <w:b/>
        </w:rPr>
        <w:t>占比呈增加趨勢</w:t>
      </w:r>
      <w:r w:rsidR="00184142" w:rsidRPr="00A15071">
        <w:rPr>
          <w:rFonts w:ascii="標楷體" w:hAnsi="標楷體" w:hint="eastAsia"/>
          <w:b/>
        </w:rPr>
        <w:t>，且其年增率多高於全體</w:t>
      </w:r>
    </w:p>
    <w:p w:rsidR="001B74B0" w:rsidRPr="00A15071" w:rsidRDefault="006D10CB" w:rsidP="002A0528">
      <w:pPr>
        <w:ind w:leftChars="291" w:left="824" w:firstLineChars="0" w:firstLine="0"/>
        <w:rPr>
          <w:rFonts w:ascii="標楷體" w:hAnsi="標楷體" w:hint="eastAsia"/>
        </w:rPr>
      </w:pPr>
      <w:r w:rsidRPr="00A15071">
        <w:rPr>
          <w:rFonts w:ascii="標楷體" w:hAnsi="標楷體" w:hint="eastAsia"/>
          <w:b/>
        </w:rPr>
        <w:t xml:space="preserve">    </w:t>
      </w:r>
      <w:r w:rsidR="00D60895" w:rsidRPr="00A15071">
        <w:rPr>
          <w:rFonts w:ascii="標楷體" w:hAnsi="標楷體" w:hint="eastAsia"/>
        </w:rPr>
        <w:t>中央</w:t>
      </w:r>
      <w:r w:rsidR="00B31EEE">
        <w:rPr>
          <w:rFonts w:ascii="標楷體" w:hAnsi="標楷體" w:hint="eastAsia"/>
        </w:rPr>
        <w:t>政府</w:t>
      </w:r>
      <w:r w:rsidR="00D60895" w:rsidRPr="00A15071">
        <w:rPr>
          <w:rFonts w:ascii="標楷體" w:hAnsi="標楷體" w:hint="eastAsia"/>
        </w:rPr>
        <w:t>近年強化推動高齡者心理健康服務，惟</w:t>
      </w:r>
      <w:r w:rsidR="00B05D12" w:rsidRPr="00A15071">
        <w:rPr>
          <w:rFonts w:ascii="標楷體" w:hAnsi="標楷體" w:hint="eastAsia"/>
        </w:rPr>
        <w:t>依衛福部中央健保署開放平台資料，</w:t>
      </w:r>
      <w:r w:rsidR="00D60895" w:rsidRPr="00A15071">
        <w:rPr>
          <w:rFonts w:ascii="標楷體" w:hAnsi="標楷體" w:hint="eastAsia"/>
        </w:rPr>
        <w:t>103至112年度</w:t>
      </w:r>
      <w:r w:rsidR="00B05D12" w:rsidRPr="00A15071">
        <w:rPr>
          <w:rFonts w:ascii="標楷體" w:hAnsi="標楷體" w:hint="eastAsia"/>
        </w:rPr>
        <w:t>65歲以上者使用抗憂鬱</w:t>
      </w:r>
      <w:r w:rsidR="00D60895" w:rsidRPr="00A15071">
        <w:rPr>
          <w:rFonts w:ascii="標楷體" w:hAnsi="標楷體" w:hint="eastAsia"/>
        </w:rPr>
        <w:t>藥物人數自32萬餘人增至55萬餘人，</w:t>
      </w:r>
      <w:r w:rsidR="00B31EEE">
        <w:rPr>
          <w:rFonts w:ascii="標楷體" w:hAnsi="標楷體" w:hint="eastAsia"/>
        </w:rPr>
        <w:t>其</w:t>
      </w:r>
      <w:r w:rsidR="00D60895" w:rsidRPr="00A15071">
        <w:rPr>
          <w:rFonts w:ascii="標楷體" w:hAnsi="標楷體" w:hint="eastAsia"/>
        </w:rPr>
        <w:t>占整體使用者之比</w:t>
      </w:r>
      <w:r w:rsidR="007948A0">
        <w:rPr>
          <w:rFonts w:ascii="標楷體" w:hAnsi="標楷體" w:hint="eastAsia"/>
        </w:rPr>
        <w:t>率</w:t>
      </w:r>
      <w:r w:rsidR="00D60895" w:rsidRPr="00A15071">
        <w:rPr>
          <w:rFonts w:ascii="標楷體" w:hAnsi="標楷體" w:hint="eastAsia"/>
        </w:rPr>
        <w:t>自28.13%增至32.28%，呈增加趨勢；使用人數年增率則自3.65%上升至6.48%，</w:t>
      </w:r>
      <w:r w:rsidR="007948A0">
        <w:rPr>
          <w:rFonts w:ascii="標楷體" w:hAnsi="標楷體" w:hint="eastAsia"/>
        </w:rPr>
        <w:t>普遍較</w:t>
      </w:r>
      <w:r w:rsidR="00D60895" w:rsidRPr="00A15071">
        <w:rPr>
          <w:rFonts w:ascii="標楷體" w:hAnsi="標楷體" w:hint="eastAsia"/>
        </w:rPr>
        <w:t>整體國人年增率</w:t>
      </w:r>
      <w:r w:rsidR="007948A0">
        <w:rPr>
          <w:rFonts w:ascii="標楷體" w:hAnsi="標楷體" w:hint="eastAsia"/>
        </w:rPr>
        <w:t>為高</w:t>
      </w:r>
      <w:r w:rsidR="00D60895" w:rsidRPr="00A15071">
        <w:rPr>
          <w:rFonts w:ascii="標楷體" w:hAnsi="標楷體" w:hint="eastAsia"/>
        </w:rPr>
        <w:t>(詳表4)</w:t>
      </w:r>
      <w:r w:rsidR="00B05D12" w:rsidRPr="00A15071">
        <w:rPr>
          <w:rFonts w:ascii="標楷體" w:hAnsi="標楷體" w:hint="eastAsia"/>
        </w:rPr>
        <w:t>，顯示隨人口結構高齡化，65歲以上長者身心狀況欠佳</w:t>
      </w:r>
      <w:r w:rsidR="00D60895" w:rsidRPr="00A15071">
        <w:rPr>
          <w:rFonts w:ascii="標楷體" w:hAnsi="標楷體" w:hint="eastAsia"/>
        </w:rPr>
        <w:t>，致需依靠藥物控制之情形日趨</w:t>
      </w:r>
      <w:r w:rsidR="00C018D6" w:rsidRPr="00A15071">
        <w:rPr>
          <w:rFonts w:ascii="標楷體" w:hAnsi="標楷體" w:hint="eastAsia"/>
        </w:rPr>
        <w:t>普遍</w:t>
      </w:r>
      <w:r w:rsidR="007948A0">
        <w:rPr>
          <w:rFonts w:ascii="標楷體" w:hAnsi="標楷體" w:hint="eastAsia"/>
        </w:rPr>
        <w:t>，爰</w:t>
      </w:r>
      <w:r w:rsidR="007948A0" w:rsidRPr="007948A0">
        <w:rPr>
          <w:rFonts w:ascii="標楷體" w:hAnsi="標楷體" w:hint="eastAsia"/>
        </w:rPr>
        <w:t>推動高齡者心理健康服務</w:t>
      </w:r>
      <w:r w:rsidR="007948A0">
        <w:rPr>
          <w:rFonts w:ascii="標楷體" w:hAnsi="標楷體" w:hint="eastAsia"/>
        </w:rPr>
        <w:t>允宜賡續精進服務方向。</w:t>
      </w:r>
      <w:r w:rsidR="001B74B0" w:rsidRPr="00A15071">
        <w:rPr>
          <w:rFonts w:ascii="標楷體" w:hAnsi="標楷體" w:hint="eastAsia"/>
        </w:rPr>
        <w:t xml:space="preserve"> </w:t>
      </w:r>
    </w:p>
    <w:p w:rsidR="006A4A85" w:rsidRPr="00A15071" w:rsidRDefault="00773638" w:rsidP="00CB058C">
      <w:pPr>
        <w:spacing w:line="360" w:lineRule="exact"/>
        <w:ind w:leftChars="128" w:left="961" w:hangingChars="234" w:hanging="598"/>
        <w:jc w:val="left"/>
        <w:rPr>
          <w:rFonts w:ascii="標楷體" w:hAnsi="標楷體"/>
          <w:w w:val="90"/>
          <w:sz w:val="24"/>
        </w:rPr>
      </w:pPr>
      <w:r w:rsidRPr="00A15071">
        <w:rPr>
          <w:rFonts w:ascii="標楷體" w:hAnsi="標楷體" w:hint="eastAsia"/>
          <w:b/>
          <w:bCs/>
          <w:w w:val="90"/>
        </w:rPr>
        <w:t>表</w:t>
      </w:r>
      <w:r w:rsidR="00CD6AF9" w:rsidRPr="00A15071">
        <w:rPr>
          <w:rFonts w:ascii="標楷體" w:hAnsi="標楷體" w:hint="eastAsia"/>
          <w:b/>
          <w:bCs/>
          <w:w w:val="90"/>
        </w:rPr>
        <w:t>4</w:t>
      </w:r>
      <w:r w:rsidRPr="00A15071">
        <w:rPr>
          <w:rFonts w:ascii="標楷體" w:hAnsi="標楷體" w:hint="eastAsia"/>
          <w:b/>
          <w:bCs/>
          <w:w w:val="90"/>
        </w:rPr>
        <w:t xml:space="preserve"> </w:t>
      </w:r>
      <w:r w:rsidR="006833E9" w:rsidRPr="00A15071">
        <w:rPr>
          <w:rFonts w:ascii="標楷體" w:hAnsi="標楷體" w:hint="eastAsia"/>
          <w:b/>
          <w:bCs/>
          <w:w w:val="90"/>
        </w:rPr>
        <w:t xml:space="preserve"> </w:t>
      </w:r>
      <w:r w:rsidR="002A0528" w:rsidRPr="00A15071">
        <w:rPr>
          <w:rFonts w:ascii="標楷體" w:hAnsi="標楷體" w:hint="eastAsia"/>
          <w:b/>
          <w:bCs/>
          <w:w w:val="90"/>
        </w:rPr>
        <w:t>103至112年度65歲以上長者服用抗憂鬱藥物情形</w:t>
      </w:r>
      <w:r w:rsidRPr="00A15071">
        <w:rPr>
          <w:rFonts w:ascii="標楷體" w:hAnsi="標楷體" w:hint="eastAsia"/>
          <w:b/>
          <w:bCs/>
          <w:spacing w:val="-6"/>
          <w:w w:val="90"/>
        </w:rPr>
        <w:t>統計</w:t>
      </w:r>
      <w:r w:rsidR="00580EC0" w:rsidRPr="00A15071">
        <w:rPr>
          <w:rFonts w:ascii="標楷體" w:hAnsi="標楷體" w:hint="eastAsia"/>
          <w:b/>
          <w:bCs/>
          <w:spacing w:val="-6"/>
          <w:w w:val="90"/>
        </w:rPr>
        <w:t>表</w:t>
      </w:r>
      <w:r w:rsidRPr="00A15071">
        <w:rPr>
          <w:rFonts w:ascii="標楷體" w:hAnsi="標楷體" w:hint="eastAsia"/>
          <w:w w:val="90"/>
          <w:sz w:val="24"/>
        </w:rPr>
        <w:t xml:space="preserve"> </w:t>
      </w:r>
    </w:p>
    <w:p w:rsidR="002A0528" w:rsidRPr="00A15071" w:rsidRDefault="006A4A85" w:rsidP="00CB058C">
      <w:pPr>
        <w:spacing w:line="360" w:lineRule="exact"/>
        <w:ind w:leftChars="128" w:left="875" w:hangingChars="234" w:hanging="512"/>
        <w:jc w:val="left"/>
        <w:rPr>
          <w:rFonts w:ascii="標楷體" w:hAnsi="標楷體"/>
          <w:w w:val="90"/>
          <w:sz w:val="24"/>
        </w:rPr>
      </w:pPr>
      <w:r w:rsidRPr="00A15071">
        <w:rPr>
          <w:rFonts w:ascii="標楷體" w:hAnsi="標楷體" w:hint="eastAsia"/>
          <w:w w:val="90"/>
          <w:sz w:val="24"/>
        </w:rPr>
        <w:t xml:space="preserve">                                                               </w:t>
      </w:r>
      <w:r w:rsidR="00773638" w:rsidRPr="00A15071">
        <w:rPr>
          <w:rFonts w:ascii="標楷體" w:hAnsi="標楷體" w:hint="eastAsia"/>
          <w:w w:val="90"/>
          <w:sz w:val="24"/>
        </w:rPr>
        <w:t xml:space="preserve"> 單位：</w:t>
      </w:r>
      <w:r w:rsidR="00580EC0" w:rsidRPr="00A15071">
        <w:rPr>
          <w:rFonts w:ascii="標楷體" w:hAnsi="標楷體" w:hint="eastAsia"/>
          <w:w w:val="90"/>
          <w:sz w:val="24"/>
        </w:rPr>
        <w:t>人</w:t>
      </w:r>
      <w:r w:rsidR="00773638" w:rsidRPr="00A15071">
        <w:rPr>
          <w:rFonts w:ascii="標楷體" w:hAnsi="標楷體" w:hint="eastAsia"/>
          <w:w w:val="90"/>
          <w:sz w:val="24"/>
        </w:rPr>
        <w:t>；%</w:t>
      </w:r>
    </w:p>
    <w:tbl>
      <w:tblPr>
        <w:tblW w:w="0" w:type="auto"/>
        <w:tblInd w:w="5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63"/>
        <w:gridCol w:w="1488"/>
        <w:gridCol w:w="1207"/>
        <w:gridCol w:w="1596"/>
        <w:gridCol w:w="1469"/>
        <w:gridCol w:w="1683"/>
      </w:tblGrid>
      <w:tr w:rsidR="003D7422" w:rsidRPr="00A15071" w:rsidTr="00D85A2F">
        <w:tc>
          <w:tcPr>
            <w:tcW w:w="763" w:type="dxa"/>
            <w:shd w:val="clear" w:color="auto" w:fill="auto"/>
            <w:vAlign w:val="center"/>
          </w:tcPr>
          <w:p w:rsidR="003D7422" w:rsidRPr="00A15071" w:rsidRDefault="003D7422" w:rsidP="00232AB7">
            <w:pPr>
              <w:pStyle w:val="142"/>
              <w:jc w:val="center"/>
              <w:rPr>
                <w:rFonts w:ascii="標楷體" w:hAnsi="標楷體" w:hint="eastAsia"/>
              </w:rPr>
            </w:pPr>
            <w:r w:rsidRPr="00A15071">
              <w:rPr>
                <w:rFonts w:ascii="標楷體" w:hAnsi="標楷體" w:hint="eastAsia"/>
              </w:rPr>
              <w:t>年度別</w:t>
            </w:r>
          </w:p>
        </w:tc>
        <w:tc>
          <w:tcPr>
            <w:tcW w:w="1488" w:type="dxa"/>
            <w:shd w:val="clear" w:color="auto" w:fill="auto"/>
            <w:vAlign w:val="center"/>
          </w:tcPr>
          <w:p w:rsidR="003D7422" w:rsidRPr="00A15071" w:rsidRDefault="003D7422" w:rsidP="00232AB7">
            <w:pPr>
              <w:pStyle w:val="142"/>
              <w:jc w:val="center"/>
              <w:rPr>
                <w:rFonts w:ascii="標楷體" w:hAnsi="標楷體"/>
              </w:rPr>
            </w:pPr>
            <w:r w:rsidRPr="00A15071">
              <w:rPr>
                <w:rFonts w:ascii="標楷體" w:hAnsi="標楷體" w:hint="eastAsia"/>
              </w:rPr>
              <w:t>全民健保使用抗憂鬱藥物人數</w:t>
            </w:r>
          </w:p>
          <w:p w:rsidR="003D7422" w:rsidRPr="00A15071" w:rsidRDefault="003D7422" w:rsidP="00232AB7">
            <w:pPr>
              <w:pStyle w:val="142"/>
              <w:jc w:val="center"/>
              <w:rPr>
                <w:rFonts w:ascii="標楷體" w:hAnsi="標楷體" w:hint="eastAsia"/>
              </w:rPr>
            </w:pPr>
          </w:p>
          <w:p w:rsidR="003D7422" w:rsidRPr="00A15071" w:rsidRDefault="003D7422" w:rsidP="00232AB7">
            <w:pPr>
              <w:pStyle w:val="142"/>
              <w:jc w:val="center"/>
              <w:rPr>
                <w:rFonts w:ascii="標楷體" w:hAnsi="標楷體" w:hint="eastAsia"/>
              </w:rPr>
            </w:pPr>
            <w:r w:rsidRPr="00A15071">
              <w:rPr>
                <w:rFonts w:ascii="標楷體" w:hAnsi="標楷體" w:hint="eastAsia"/>
              </w:rPr>
              <w:t>(A)</w:t>
            </w:r>
          </w:p>
        </w:tc>
        <w:tc>
          <w:tcPr>
            <w:tcW w:w="1207" w:type="dxa"/>
          </w:tcPr>
          <w:p w:rsidR="003D7422" w:rsidRPr="00A15071" w:rsidRDefault="003D7422" w:rsidP="0037541C">
            <w:pPr>
              <w:pStyle w:val="142"/>
              <w:jc w:val="center"/>
              <w:rPr>
                <w:rFonts w:ascii="標楷體" w:hAnsi="標楷體" w:hint="eastAsia"/>
              </w:rPr>
            </w:pPr>
            <w:r w:rsidRPr="00A15071">
              <w:rPr>
                <w:rFonts w:ascii="標楷體" w:hAnsi="標楷體" w:hint="eastAsia"/>
              </w:rPr>
              <w:t>全民健保使用抗憂鬱藥物人數年增率</w:t>
            </w:r>
          </w:p>
        </w:tc>
        <w:tc>
          <w:tcPr>
            <w:tcW w:w="1596" w:type="dxa"/>
            <w:shd w:val="clear" w:color="auto" w:fill="auto"/>
          </w:tcPr>
          <w:p w:rsidR="00D85A2F" w:rsidRDefault="003D7422" w:rsidP="0037541C">
            <w:pPr>
              <w:pStyle w:val="142"/>
              <w:jc w:val="center"/>
              <w:rPr>
                <w:rFonts w:ascii="標楷體" w:hAnsi="標楷體"/>
              </w:rPr>
            </w:pPr>
            <w:r w:rsidRPr="00A15071">
              <w:rPr>
                <w:rFonts w:ascii="標楷體" w:hAnsi="標楷體" w:hint="eastAsia"/>
              </w:rPr>
              <w:t>全民健保65歲以上長者使用抗憂鬱藥物人數</w:t>
            </w:r>
          </w:p>
          <w:p w:rsidR="003D7422" w:rsidRPr="00A15071" w:rsidRDefault="003D7422" w:rsidP="0037541C">
            <w:pPr>
              <w:pStyle w:val="142"/>
              <w:jc w:val="center"/>
              <w:rPr>
                <w:rFonts w:ascii="標楷體" w:hAnsi="標楷體" w:hint="eastAsia"/>
              </w:rPr>
            </w:pPr>
            <w:r w:rsidRPr="00A15071">
              <w:rPr>
                <w:rFonts w:ascii="標楷體" w:hAnsi="標楷體" w:hint="eastAsia"/>
              </w:rPr>
              <w:t>(</w:t>
            </w:r>
            <w:r w:rsidRPr="00A15071">
              <w:rPr>
                <w:rFonts w:ascii="標楷體" w:hAnsi="標楷體"/>
              </w:rPr>
              <w:t>B)</w:t>
            </w:r>
          </w:p>
        </w:tc>
        <w:tc>
          <w:tcPr>
            <w:tcW w:w="1469" w:type="dxa"/>
            <w:vAlign w:val="center"/>
          </w:tcPr>
          <w:p w:rsidR="003D7422" w:rsidRPr="00A15071" w:rsidRDefault="003D7422" w:rsidP="00232AB7">
            <w:pPr>
              <w:pStyle w:val="142"/>
              <w:jc w:val="center"/>
              <w:rPr>
                <w:rFonts w:ascii="標楷體" w:hAnsi="標楷體" w:hint="eastAsia"/>
              </w:rPr>
            </w:pPr>
            <w:r w:rsidRPr="00A15071">
              <w:rPr>
                <w:rFonts w:ascii="標楷體" w:hAnsi="標楷體" w:hint="eastAsia"/>
              </w:rPr>
              <w:t>全民健保65歲以上長者使用抗憂鬱藥物人數年增率</w:t>
            </w:r>
          </w:p>
        </w:tc>
        <w:tc>
          <w:tcPr>
            <w:tcW w:w="1683" w:type="dxa"/>
            <w:shd w:val="clear" w:color="auto" w:fill="auto"/>
            <w:vAlign w:val="center"/>
          </w:tcPr>
          <w:p w:rsidR="003D7422" w:rsidRPr="00A15071" w:rsidRDefault="003D7422" w:rsidP="00232AB7">
            <w:pPr>
              <w:pStyle w:val="142"/>
              <w:jc w:val="center"/>
              <w:rPr>
                <w:rFonts w:ascii="標楷體" w:hAnsi="標楷體" w:hint="eastAsia"/>
              </w:rPr>
            </w:pPr>
            <w:r w:rsidRPr="00A15071">
              <w:rPr>
                <w:rFonts w:ascii="標楷體" w:hAnsi="標楷體" w:hint="eastAsia"/>
              </w:rPr>
              <w:t>全民健保65歲以上長者使用抗憂鬱藥物人數占比(</w:t>
            </w:r>
            <w:r w:rsidRPr="00A15071">
              <w:rPr>
                <w:rFonts w:ascii="標楷體" w:hAnsi="標楷體"/>
              </w:rPr>
              <w:t>B/A</w:t>
            </w:r>
            <w:r w:rsidRPr="00A15071">
              <w:rPr>
                <w:rFonts w:ascii="標楷體" w:hAnsi="標楷體" w:hint="eastAsia"/>
              </w:rPr>
              <w:t>)</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103</w:t>
            </w:r>
          </w:p>
        </w:tc>
        <w:tc>
          <w:tcPr>
            <w:tcW w:w="1488" w:type="dxa"/>
            <w:shd w:val="clear" w:color="auto" w:fill="auto"/>
            <w:vAlign w:val="center"/>
          </w:tcPr>
          <w:p w:rsidR="003D7422" w:rsidRPr="00A15071" w:rsidRDefault="003D7422" w:rsidP="000626C9">
            <w:pPr>
              <w:pStyle w:val="142"/>
              <w:jc w:val="right"/>
              <w:rPr>
                <w:rFonts w:ascii="標楷體" w:hAnsi="標楷體" w:hint="eastAsia"/>
              </w:rPr>
            </w:pPr>
            <w:r w:rsidRPr="00A15071">
              <w:rPr>
                <w:rFonts w:ascii="標楷體" w:hAnsi="標楷體" w:hint="eastAsia"/>
              </w:rPr>
              <w:t>1,165,942</w:t>
            </w:r>
          </w:p>
        </w:tc>
        <w:tc>
          <w:tcPr>
            <w:tcW w:w="1207" w:type="dxa"/>
          </w:tcPr>
          <w:p w:rsidR="003D7422" w:rsidRPr="00A15071" w:rsidRDefault="003D7422" w:rsidP="000626C9">
            <w:pPr>
              <w:pStyle w:val="142"/>
              <w:jc w:val="right"/>
              <w:rPr>
                <w:rFonts w:ascii="標楷體" w:hAnsi="標楷體" w:hint="eastAsia"/>
              </w:rPr>
            </w:pPr>
            <w:r w:rsidRPr="00A15071">
              <w:rPr>
                <w:rFonts w:ascii="標楷體" w:hAnsi="標楷體" w:hint="eastAsia"/>
              </w:rPr>
              <w:t>2.17</w:t>
            </w:r>
          </w:p>
        </w:tc>
        <w:tc>
          <w:tcPr>
            <w:tcW w:w="1596" w:type="dxa"/>
            <w:shd w:val="clear" w:color="auto" w:fill="auto"/>
            <w:vAlign w:val="center"/>
          </w:tcPr>
          <w:p w:rsidR="003D7422" w:rsidRPr="00A15071" w:rsidRDefault="003D7422" w:rsidP="000626C9">
            <w:pPr>
              <w:pStyle w:val="142"/>
              <w:jc w:val="right"/>
              <w:rPr>
                <w:rFonts w:ascii="標楷體" w:hAnsi="標楷體" w:hint="eastAsia"/>
              </w:rPr>
            </w:pPr>
            <w:r w:rsidRPr="00A15071">
              <w:rPr>
                <w:rFonts w:ascii="標楷體" w:hAnsi="標楷體" w:hint="eastAsia"/>
              </w:rPr>
              <w:t>328,024</w:t>
            </w:r>
          </w:p>
        </w:tc>
        <w:tc>
          <w:tcPr>
            <w:tcW w:w="1469" w:type="dxa"/>
          </w:tcPr>
          <w:p w:rsidR="003D7422" w:rsidRPr="00A15071" w:rsidRDefault="003D7422" w:rsidP="000626C9">
            <w:pPr>
              <w:pStyle w:val="142"/>
              <w:jc w:val="right"/>
              <w:rPr>
                <w:rFonts w:ascii="標楷體" w:hAnsi="標楷體" w:hint="eastAsia"/>
              </w:rPr>
            </w:pPr>
            <w:r w:rsidRPr="00A15071">
              <w:rPr>
                <w:rFonts w:ascii="標楷體" w:hAnsi="標楷體" w:hint="eastAsia"/>
              </w:rPr>
              <w:t>3.65</w:t>
            </w:r>
          </w:p>
        </w:tc>
        <w:tc>
          <w:tcPr>
            <w:tcW w:w="1683" w:type="dxa"/>
            <w:shd w:val="clear" w:color="auto" w:fill="auto"/>
            <w:vAlign w:val="center"/>
          </w:tcPr>
          <w:p w:rsidR="003D7422" w:rsidRPr="00A15071" w:rsidRDefault="003D7422" w:rsidP="000626C9">
            <w:pPr>
              <w:pStyle w:val="142"/>
              <w:jc w:val="right"/>
              <w:rPr>
                <w:rFonts w:ascii="標楷體" w:hAnsi="標楷體" w:hint="eastAsia"/>
              </w:rPr>
            </w:pPr>
            <w:r w:rsidRPr="00A15071">
              <w:rPr>
                <w:rFonts w:ascii="標楷體" w:hAnsi="標楷體" w:hint="eastAsia"/>
              </w:rPr>
              <w:t>28.13</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104</w:t>
            </w:r>
          </w:p>
        </w:tc>
        <w:tc>
          <w:tcPr>
            <w:tcW w:w="1488" w:type="dxa"/>
            <w:shd w:val="clear" w:color="auto" w:fill="auto"/>
            <w:vAlign w:val="center"/>
          </w:tcPr>
          <w:p w:rsidR="003D7422" w:rsidRPr="00A15071" w:rsidRDefault="003D7422" w:rsidP="000626C9">
            <w:pPr>
              <w:pStyle w:val="142"/>
              <w:jc w:val="right"/>
              <w:rPr>
                <w:rFonts w:ascii="標楷體" w:hAnsi="標楷體" w:hint="eastAsia"/>
              </w:rPr>
            </w:pPr>
            <w:r w:rsidRPr="00A15071">
              <w:rPr>
                <w:rFonts w:ascii="標楷體" w:hAnsi="標楷體" w:hint="eastAsia"/>
              </w:rPr>
              <w:t>1,194,395</w:t>
            </w:r>
          </w:p>
        </w:tc>
        <w:tc>
          <w:tcPr>
            <w:tcW w:w="1207" w:type="dxa"/>
          </w:tcPr>
          <w:p w:rsidR="003D7422" w:rsidRPr="00A15071" w:rsidRDefault="003D7422" w:rsidP="000626C9">
            <w:pPr>
              <w:pStyle w:val="142"/>
              <w:jc w:val="right"/>
              <w:rPr>
                <w:rFonts w:ascii="標楷體" w:hAnsi="標楷體" w:hint="eastAsia"/>
              </w:rPr>
            </w:pPr>
            <w:r w:rsidRPr="00A15071">
              <w:rPr>
                <w:rFonts w:ascii="標楷體" w:hAnsi="標楷體" w:hint="eastAsia"/>
              </w:rPr>
              <w:t>2.44</w:t>
            </w:r>
          </w:p>
        </w:tc>
        <w:tc>
          <w:tcPr>
            <w:tcW w:w="1596" w:type="dxa"/>
            <w:shd w:val="clear" w:color="auto" w:fill="auto"/>
            <w:vAlign w:val="center"/>
          </w:tcPr>
          <w:p w:rsidR="003D7422" w:rsidRPr="00A15071" w:rsidRDefault="003D7422" w:rsidP="003D7422">
            <w:pPr>
              <w:pStyle w:val="142"/>
              <w:jc w:val="right"/>
              <w:rPr>
                <w:rFonts w:ascii="標楷體" w:hAnsi="標楷體" w:hint="eastAsia"/>
              </w:rPr>
            </w:pPr>
            <w:r w:rsidRPr="00A15071">
              <w:rPr>
                <w:rFonts w:ascii="標楷體" w:hAnsi="標楷體" w:hint="eastAsia"/>
              </w:rPr>
              <w:t>342,118</w:t>
            </w:r>
          </w:p>
        </w:tc>
        <w:tc>
          <w:tcPr>
            <w:tcW w:w="1469" w:type="dxa"/>
          </w:tcPr>
          <w:p w:rsidR="003D7422" w:rsidRPr="00A15071" w:rsidRDefault="003D7422" w:rsidP="000626C9">
            <w:pPr>
              <w:pStyle w:val="142"/>
              <w:jc w:val="right"/>
              <w:rPr>
                <w:rFonts w:ascii="標楷體" w:hAnsi="標楷體" w:hint="eastAsia"/>
              </w:rPr>
            </w:pPr>
            <w:r w:rsidRPr="00A15071">
              <w:rPr>
                <w:rFonts w:ascii="標楷體" w:hAnsi="標楷體" w:hint="eastAsia"/>
              </w:rPr>
              <w:t>4.30</w:t>
            </w:r>
          </w:p>
        </w:tc>
        <w:tc>
          <w:tcPr>
            <w:tcW w:w="1683" w:type="dxa"/>
            <w:shd w:val="clear" w:color="auto" w:fill="auto"/>
            <w:vAlign w:val="center"/>
          </w:tcPr>
          <w:p w:rsidR="003D7422" w:rsidRPr="00A15071" w:rsidRDefault="003D7422" w:rsidP="000626C9">
            <w:pPr>
              <w:pStyle w:val="142"/>
              <w:jc w:val="right"/>
              <w:rPr>
                <w:rFonts w:ascii="標楷體" w:hAnsi="標楷體" w:hint="eastAsia"/>
              </w:rPr>
            </w:pPr>
            <w:r w:rsidRPr="00A15071">
              <w:rPr>
                <w:rFonts w:ascii="標楷體" w:hAnsi="標楷體" w:hint="eastAsia"/>
              </w:rPr>
              <w:t>28.64</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105</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1,212,659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1.53</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353,951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3.46</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29.19</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106</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1,273,561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5.02</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378,283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6.87</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29.70</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107</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1,330,204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4.45</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402,260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6.34</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30.24</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108</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1,397,197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5.04</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426,936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6.13</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30.56</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109</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1,468,716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5.12</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447,726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4.87</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30.48</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110</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1,542,703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5.04</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478,594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6.89</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31.02</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111</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1,651,544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7.06</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519,059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8.45</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31.43</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112</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1,712,222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3.67</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552,686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6.48</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32.28</w:t>
            </w:r>
          </w:p>
        </w:tc>
      </w:tr>
    </w:tbl>
    <w:p w:rsidR="005409D2" w:rsidRPr="00A15071" w:rsidRDefault="005409D2" w:rsidP="005409D2">
      <w:pPr>
        <w:spacing w:line="280" w:lineRule="exact"/>
        <w:ind w:leftChars="-49" w:left="-139" w:firstLine="486"/>
        <w:jc w:val="left"/>
        <w:rPr>
          <w:rFonts w:ascii="標楷體" w:hAnsi="標楷體"/>
          <w:snapToGrid w:val="0"/>
          <w:sz w:val="24"/>
          <w:szCs w:val="28"/>
        </w:rPr>
      </w:pPr>
      <w:r w:rsidRPr="00A15071">
        <w:rPr>
          <w:rFonts w:ascii="標楷體" w:hAnsi="標楷體"/>
          <w:snapToGrid w:val="0"/>
          <w:sz w:val="24"/>
          <w:szCs w:val="28"/>
        </w:rPr>
        <w:t>資料來源：</w:t>
      </w:r>
      <w:r w:rsidR="00E87D4C" w:rsidRPr="00A15071">
        <w:rPr>
          <w:rFonts w:ascii="標楷體" w:hAnsi="標楷體" w:hint="eastAsia"/>
          <w:snapToGrid w:val="0"/>
          <w:sz w:val="24"/>
          <w:szCs w:val="28"/>
        </w:rPr>
        <w:t>衛福部中央健保署資料開放平台</w:t>
      </w:r>
      <w:r w:rsidRPr="00A15071">
        <w:rPr>
          <w:rFonts w:ascii="標楷體" w:hAnsi="標楷體" w:hint="eastAsia"/>
          <w:snapToGrid w:val="0"/>
          <w:sz w:val="24"/>
          <w:szCs w:val="28"/>
        </w:rPr>
        <w:t>，本中心彙整</w:t>
      </w:r>
      <w:r w:rsidR="00A769D1" w:rsidRPr="00A15071">
        <w:rPr>
          <w:rFonts w:ascii="標楷體" w:hAnsi="標楷體" w:hint="eastAsia"/>
          <w:snapToGrid w:val="0"/>
          <w:sz w:val="24"/>
          <w:szCs w:val="28"/>
        </w:rPr>
        <w:t>。</w:t>
      </w:r>
    </w:p>
    <w:p w:rsidR="003712A2" w:rsidRPr="00A15071" w:rsidRDefault="003712A2" w:rsidP="003712A2">
      <w:pPr>
        <w:spacing w:line="280" w:lineRule="exact"/>
        <w:ind w:leftChars="-49" w:left="-139"/>
        <w:jc w:val="left"/>
        <w:rPr>
          <w:rFonts w:ascii="標楷體" w:hAnsi="標楷體" w:hint="eastAsia"/>
        </w:rPr>
      </w:pPr>
    </w:p>
    <w:p w:rsidR="004D5981" w:rsidRPr="00A15071" w:rsidRDefault="004D5981" w:rsidP="00AE6986">
      <w:pPr>
        <w:pStyle w:val="14"/>
        <w:outlineLvl w:val="1"/>
        <w:rPr>
          <w:rFonts w:hAnsi="標楷體" w:hint="eastAsia"/>
        </w:rPr>
      </w:pPr>
      <w:bookmarkStart w:id="14" w:name="_Toc204680146"/>
      <w:r w:rsidRPr="00A15071">
        <w:rPr>
          <w:rFonts w:hAnsi="標楷體" w:hint="eastAsia"/>
        </w:rPr>
        <w:t>二、</w:t>
      </w:r>
      <w:r w:rsidR="00B77E54" w:rsidRPr="00A15071">
        <w:rPr>
          <w:rFonts w:hAnsi="標楷體" w:hint="eastAsia"/>
        </w:rPr>
        <w:t>獨居老人人口比率呈增加趨勢，</w:t>
      </w:r>
      <w:r w:rsidR="008C0488">
        <w:rPr>
          <w:rFonts w:hAnsi="標楷體" w:hint="eastAsia"/>
        </w:rPr>
        <w:t>惟</w:t>
      </w:r>
      <w:r w:rsidR="005A2DC7" w:rsidRPr="00A15071">
        <w:rPr>
          <w:rFonts w:hAnsi="標楷體" w:hint="eastAsia"/>
        </w:rPr>
        <w:t>現行長照給付制度</w:t>
      </w:r>
      <w:r w:rsidR="00D443D0" w:rsidRPr="00A15071">
        <w:rPr>
          <w:rFonts w:hAnsi="標楷體" w:hint="eastAsia"/>
        </w:rPr>
        <w:t>之服務內容設計較乏彈性</w:t>
      </w:r>
      <w:r w:rsidR="005A2DC7" w:rsidRPr="00A15071">
        <w:rPr>
          <w:rFonts w:hAnsi="標楷體" w:hint="eastAsia"/>
        </w:rPr>
        <w:t>，恐不利滿足</w:t>
      </w:r>
      <w:r w:rsidR="001D7A69" w:rsidRPr="00A15071">
        <w:rPr>
          <w:rFonts w:hAnsi="標楷體" w:hint="eastAsia"/>
        </w:rPr>
        <w:t>該等</w:t>
      </w:r>
      <w:r w:rsidR="00027792" w:rsidRPr="00A15071">
        <w:rPr>
          <w:rFonts w:hAnsi="標楷體" w:hint="eastAsia"/>
        </w:rPr>
        <w:t>族群對</w:t>
      </w:r>
      <w:r w:rsidR="005A2DC7" w:rsidRPr="00A15071">
        <w:rPr>
          <w:rFonts w:hAnsi="標楷體" w:hint="eastAsia"/>
        </w:rPr>
        <w:t>服務連續性</w:t>
      </w:r>
      <w:r w:rsidR="0013196D" w:rsidRPr="00A15071">
        <w:rPr>
          <w:rFonts w:hAnsi="標楷體" w:hint="eastAsia"/>
        </w:rPr>
        <w:t>之</w:t>
      </w:r>
      <w:r w:rsidR="005A2DC7" w:rsidRPr="00A15071">
        <w:rPr>
          <w:rFonts w:hAnsi="標楷體" w:hint="eastAsia"/>
        </w:rPr>
        <w:t>需求</w:t>
      </w:r>
      <w:bookmarkEnd w:id="14"/>
    </w:p>
    <w:p w:rsidR="007948A0" w:rsidRDefault="00C018D6" w:rsidP="009B21E9">
      <w:pPr>
        <w:ind w:leftChars="197" w:left="558"/>
        <w:rPr>
          <w:rFonts w:ascii="標楷體" w:hAnsi="標楷體"/>
          <w:b/>
          <w:bCs/>
          <w:w w:val="90"/>
        </w:rPr>
      </w:pPr>
      <w:r w:rsidRPr="00A15071">
        <w:rPr>
          <w:rFonts w:ascii="標楷體" w:hAnsi="標楷體" w:hint="eastAsia"/>
          <w:snapToGrid w:val="0"/>
        </w:rPr>
        <w:t>隨著</w:t>
      </w:r>
      <w:r w:rsidR="00B6257D" w:rsidRPr="00A15071">
        <w:rPr>
          <w:rFonts w:ascii="標楷體" w:hAnsi="標楷體" w:hint="eastAsia"/>
          <w:snapToGrid w:val="0"/>
        </w:rPr>
        <w:t>人口結構及社會文化轉變</w:t>
      </w:r>
      <w:r w:rsidRPr="00A15071">
        <w:rPr>
          <w:rFonts w:ascii="標楷體" w:hAnsi="標楷體" w:hint="eastAsia"/>
          <w:snapToGrid w:val="0"/>
        </w:rPr>
        <w:t>，近年</w:t>
      </w:r>
      <w:r w:rsidR="00B6257D" w:rsidRPr="00A15071">
        <w:rPr>
          <w:rFonts w:ascii="標楷體" w:hAnsi="標楷體" w:hint="eastAsia"/>
          <w:snapToGrid w:val="0"/>
        </w:rPr>
        <w:t>家庭型態屬於獨居老人</w:t>
      </w:r>
      <w:r w:rsidRPr="00A15071">
        <w:rPr>
          <w:rFonts w:ascii="標楷體" w:hAnsi="標楷體" w:hint="eastAsia"/>
          <w:snapToGrid w:val="0"/>
        </w:rPr>
        <w:t>之</w:t>
      </w:r>
      <w:r w:rsidR="00B6257D" w:rsidRPr="00A15071">
        <w:rPr>
          <w:rFonts w:ascii="標楷體" w:hAnsi="標楷體" w:hint="eastAsia"/>
          <w:snapToGrid w:val="0"/>
        </w:rPr>
        <w:t>情形日趨普遍。依內政部社會經濟資料服務平台人口統計資料，</w:t>
      </w:r>
      <w:r w:rsidR="00035BFA" w:rsidRPr="00A15071">
        <w:rPr>
          <w:rFonts w:ascii="標楷體" w:hAnsi="標楷體" w:hint="eastAsia"/>
          <w:snapToGrid w:val="0"/>
        </w:rPr>
        <w:t>獨居老人之人口數</w:t>
      </w:r>
      <w:r w:rsidR="00280EF9">
        <w:rPr>
          <w:rFonts w:ascii="標楷體" w:hAnsi="標楷體" w:hint="eastAsia"/>
          <w:snapToGrid w:val="0"/>
        </w:rPr>
        <w:t>及</w:t>
      </w:r>
      <w:r w:rsidR="00035BFA" w:rsidRPr="00A15071">
        <w:rPr>
          <w:rFonts w:ascii="標楷體" w:hAnsi="標楷體" w:hint="eastAsia"/>
          <w:snapToGrid w:val="0"/>
        </w:rPr>
        <w:t>占比</w:t>
      </w:r>
      <w:r w:rsidR="00280EF9">
        <w:rPr>
          <w:rFonts w:ascii="標楷體" w:hAnsi="標楷體" w:hint="eastAsia"/>
          <w:snapToGrid w:val="0"/>
        </w:rPr>
        <w:t>由</w:t>
      </w:r>
      <w:r w:rsidR="00035BFA" w:rsidRPr="00A15071">
        <w:rPr>
          <w:rFonts w:ascii="標楷體" w:hAnsi="標楷體" w:hint="eastAsia"/>
          <w:snapToGrid w:val="0"/>
        </w:rPr>
        <w:t>107年度(截至8月底)之72萬餘人、3.09%</w:t>
      </w:r>
      <w:r w:rsidR="00280EF9">
        <w:rPr>
          <w:rFonts w:ascii="標楷體" w:hAnsi="標楷體" w:hint="eastAsia"/>
          <w:snapToGrid w:val="0"/>
        </w:rPr>
        <w:t>，</w:t>
      </w:r>
      <w:r w:rsidR="00035BFA" w:rsidRPr="00A15071">
        <w:rPr>
          <w:rFonts w:ascii="標楷體" w:hAnsi="標楷體" w:hint="eastAsia"/>
          <w:snapToGrid w:val="0"/>
        </w:rPr>
        <w:t>113年度(截至6月底)</w:t>
      </w:r>
      <w:r w:rsidR="00280EF9" w:rsidRPr="00A15071">
        <w:rPr>
          <w:rFonts w:ascii="標楷體" w:hAnsi="標楷體" w:hint="eastAsia"/>
          <w:snapToGrid w:val="0"/>
        </w:rPr>
        <w:t>增</w:t>
      </w:r>
      <w:r w:rsidR="00280EF9">
        <w:rPr>
          <w:rFonts w:ascii="標楷體" w:hAnsi="標楷體" w:hint="eastAsia"/>
          <w:snapToGrid w:val="0"/>
        </w:rPr>
        <w:t>為</w:t>
      </w:r>
      <w:r w:rsidR="00035BFA" w:rsidRPr="00A15071">
        <w:rPr>
          <w:rFonts w:ascii="標楷體" w:hAnsi="標楷體" w:hint="eastAsia"/>
          <w:snapToGrid w:val="0"/>
        </w:rPr>
        <w:t>103萬餘人、4.42%，同期間該類型人口數占65歲以上長者占比亦自21.61%提高至23.54%(詳表5)</w:t>
      </w:r>
      <w:r w:rsidRPr="00A15071">
        <w:rPr>
          <w:rFonts w:ascii="標楷體" w:hAnsi="標楷體" w:hint="eastAsia"/>
          <w:snapToGrid w:val="0"/>
        </w:rPr>
        <w:t>。</w:t>
      </w:r>
    </w:p>
    <w:p w:rsidR="00C018D6" w:rsidRPr="00A15071" w:rsidRDefault="00F72D16" w:rsidP="00F72D16">
      <w:pPr>
        <w:spacing w:line="360" w:lineRule="exact"/>
        <w:ind w:leftChars="128" w:left="961" w:hangingChars="234" w:hanging="598"/>
        <w:jc w:val="left"/>
        <w:rPr>
          <w:rFonts w:ascii="標楷體" w:hAnsi="標楷體"/>
          <w:w w:val="90"/>
          <w:sz w:val="24"/>
        </w:rPr>
      </w:pPr>
      <w:r w:rsidRPr="00A15071">
        <w:rPr>
          <w:rFonts w:ascii="標楷體" w:hAnsi="標楷體" w:hint="eastAsia"/>
          <w:b/>
          <w:bCs/>
          <w:w w:val="90"/>
        </w:rPr>
        <w:t>表</w:t>
      </w:r>
      <w:r w:rsidR="00CD6AF9" w:rsidRPr="00A15071">
        <w:rPr>
          <w:rFonts w:ascii="標楷體" w:hAnsi="標楷體" w:hint="eastAsia"/>
          <w:b/>
          <w:bCs/>
          <w:w w:val="90"/>
        </w:rPr>
        <w:t>5</w:t>
      </w:r>
      <w:r w:rsidRPr="00A15071">
        <w:rPr>
          <w:rFonts w:ascii="標楷體" w:hAnsi="標楷體" w:hint="eastAsia"/>
          <w:b/>
          <w:bCs/>
          <w:w w:val="90"/>
        </w:rPr>
        <w:t xml:space="preserve"> 107、112及113年度我國65歲以上人口數、獨居老人人口數統計</w:t>
      </w:r>
      <w:r w:rsidRPr="00A15071">
        <w:rPr>
          <w:rFonts w:ascii="標楷體" w:hAnsi="標楷體" w:hint="eastAsia"/>
          <w:b/>
          <w:bCs/>
          <w:spacing w:val="-6"/>
          <w:w w:val="90"/>
        </w:rPr>
        <w:t xml:space="preserve">表 </w:t>
      </w:r>
      <w:r w:rsidRPr="00A15071">
        <w:rPr>
          <w:rFonts w:ascii="標楷體" w:hAnsi="標楷體" w:hint="eastAsia"/>
          <w:w w:val="90"/>
          <w:sz w:val="24"/>
        </w:rPr>
        <w:t xml:space="preserve">                                                     </w:t>
      </w:r>
      <w:r w:rsidR="00D60895" w:rsidRPr="00A15071">
        <w:rPr>
          <w:rFonts w:ascii="標楷體" w:hAnsi="標楷體" w:hint="eastAsia"/>
          <w:w w:val="90"/>
          <w:sz w:val="24"/>
        </w:rPr>
        <w:t xml:space="preserve">  </w:t>
      </w:r>
      <w:r w:rsidR="00C018D6" w:rsidRPr="00A15071">
        <w:rPr>
          <w:rFonts w:ascii="標楷體" w:hAnsi="標楷體" w:hint="eastAsia"/>
          <w:w w:val="90"/>
          <w:sz w:val="24"/>
        </w:rPr>
        <w:t xml:space="preserve"> </w:t>
      </w:r>
    </w:p>
    <w:p w:rsidR="00F72D16" w:rsidRPr="00A15071" w:rsidRDefault="00C018D6" w:rsidP="00F72D16">
      <w:pPr>
        <w:spacing w:line="360" w:lineRule="exact"/>
        <w:ind w:leftChars="128" w:left="875" w:hangingChars="234" w:hanging="512"/>
        <w:jc w:val="left"/>
        <w:rPr>
          <w:rFonts w:ascii="標楷體" w:hAnsi="標楷體"/>
          <w:w w:val="90"/>
          <w:sz w:val="24"/>
        </w:rPr>
      </w:pPr>
      <w:r w:rsidRPr="00A15071">
        <w:rPr>
          <w:rFonts w:ascii="標楷體" w:hAnsi="標楷體" w:hint="eastAsia"/>
          <w:w w:val="90"/>
          <w:sz w:val="24"/>
        </w:rPr>
        <w:t xml:space="preserve">                                                                </w:t>
      </w:r>
      <w:r w:rsidR="00F72D16" w:rsidRPr="00A15071">
        <w:rPr>
          <w:rFonts w:ascii="標楷體" w:hAnsi="標楷體" w:hint="eastAsia"/>
          <w:w w:val="90"/>
          <w:sz w:val="24"/>
        </w:rPr>
        <w:t>單位：人；%</w:t>
      </w: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2053"/>
        <w:gridCol w:w="2053"/>
        <w:gridCol w:w="2053"/>
      </w:tblGrid>
      <w:tr w:rsidR="00F72D16" w:rsidRPr="00A15071" w:rsidTr="000B69D9">
        <w:trPr>
          <w:tblHeader/>
        </w:trPr>
        <w:tc>
          <w:tcPr>
            <w:tcW w:w="1995" w:type="dxa"/>
            <w:tcBorders>
              <w:top w:val="single" w:sz="12" w:space="0" w:color="auto"/>
              <w:left w:val="single" w:sz="12" w:space="0" w:color="auto"/>
              <w:tl2br w:val="single" w:sz="4" w:space="0" w:color="auto"/>
            </w:tcBorders>
            <w:shd w:val="clear" w:color="auto" w:fill="auto"/>
          </w:tcPr>
          <w:p w:rsidR="00F72D16" w:rsidRPr="00A15071" w:rsidRDefault="00F72D16" w:rsidP="00911AC4">
            <w:pPr>
              <w:pStyle w:val="142"/>
              <w:jc w:val="center"/>
              <w:rPr>
                <w:rFonts w:ascii="標楷體" w:hAnsi="標楷體"/>
                <w:snapToGrid w:val="0"/>
                <w:szCs w:val="28"/>
              </w:rPr>
            </w:pPr>
            <w:r w:rsidRPr="00A15071">
              <w:rPr>
                <w:rFonts w:ascii="標楷體" w:hAnsi="標楷體" w:hint="eastAsia"/>
                <w:snapToGrid w:val="0"/>
                <w:szCs w:val="28"/>
              </w:rPr>
              <w:t xml:space="preserve">          年度</w:t>
            </w:r>
          </w:p>
          <w:p w:rsidR="00F72D16" w:rsidRPr="00A15071" w:rsidRDefault="00F72D16" w:rsidP="00911AC4">
            <w:pPr>
              <w:pStyle w:val="142"/>
              <w:rPr>
                <w:rFonts w:ascii="標楷體" w:hAnsi="標楷體"/>
                <w:snapToGrid w:val="0"/>
                <w:szCs w:val="28"/>
              </w:rPr>
            </w:pPr>
            <w:r w:rsidRPr="00A15071">
              <w:rPr>
                <w:rFonts w:ascii="標楷體" w:hAnsi="標楷體" w:hint="eastAsia"/>
                <w:snapToGrid w:val="0"/>
                <w:szCs w:val="28"/>
              </w:rPr>
              <w:t xml:space="preserve">項目 </w:t>
            </w:r>
          </w:p>
        </w:tc>
        <w:tc>
          <w:tcPr>
            <w:tcW w:w="2053" w:type="dxa"/>
            <w:tcBorders>
              <w:top w:val="single" w:sz="12" w:space="0" w:color="auto"/>
            </w:tcBorders>
            <w:shd w:val="clear" w:color="auto" w:fill="auto"/>
          </w:tcPr>
          <w:p w:rsidR="00F72D16" w:rsidRPr="00A15071" w:rsidRDefault="00F72D16" w:rsidP="00911AC4">
            <w:pPr>
              <w:pStyle w:val="142"/>
              <w:jc w:val="center"/>
              <w:rPr>
                <w:rFonts w:ascii="標楷體" w:hAnsi="標楷體"/>
                <w:snapToGrid w:val="0"/>
                <w:szCs w:val="28"/>
              </w:rPr>
            </w:pPr>
            <w:r w:rsidRPr="00A15071">
              <w:rPr>
                <w:rFonts w:ascii="標楷體" w:hAnsi="標楷體" w:hint="eastAsia"/>
                <w:snapToGrid w:val="0"/>
                <w:szCs w:val="28"/>
              </w:rPr>
              <w:t>107年度</w:t>
            </w:r>
          </w:p>
          <w:p w:rsidR="00F72D16" w:rsidRPr="00A15071" w:rsidRDefault="00F72D16" w:rsidP="00911AC4">
            <w:pPr>
              <w:pStyle w:val="142"/>
              <w:jc w:val="center"/>
              <w:rPr>
                <w:rFonts w:ascii="標楷體" w:hAnsi="標楷體"/>
                <w:snapToGrid w:val="0"/>
                <w:szCs w:val="28"/>
              </w:rPr>
            </w:pPr>
            <w:r w:rsidRPr="00A15071">
              <w:rPr>
                <w:rFonts w:ascii="標楷體" w:hAnsi="標楷體" w:hint="eastAsia"/>
                <w:snapToGrid w:val="0"/>
                <w:szCs w:val="28"/>
              </w:rPr>
              <w:t>(截至8月底)</w:t>
            </w:r>
          </w:p>
        </w:tc>
        <w:tc>
          <w:tcPr>
            <w:tcW w:w="2053" w:type="dxa"/>
            <w:tcBorders>
              <w:top w:val="single" w:sz="12" w:space="0" w:color="auto"/>
            </w:tcBorders>
            <w:shd w:val="clear" w:color="auto" w:fill="auto"/>
          </w:tcPr>
          <w:p w:rsidR="00F72D16" w:rsidRPr="00A15071" w:rsidRDefault="00F72D16" w:rsidP="00911AC4">
            <w:pPr>
              <w:pStyle w:val="142"/>
              <w:jc w:val="center"/>
              <w:rPr>
                <w:rFonts w:ascii="標楷體" w:hAnsi="標楷體"/>
                <w:snapToGrid w:val="0"/>
                <w:szCs w:val="28"/>
              </w:rPr>
            </w:pPr>
            <w:r w:rsidRPr="00A15071">
              <w:rPr>
                <w:rFonts w:ascii="標楷體" w:hAnsi="標楷體" w:hint="eastAsia"/>
                <w:snapToGrid w:val="0"/>
                <w:szCs w:val="28"/>
              </w:rPr>
              <w:t>112年度</w:t>
            </w:r>
          </w:p>
          <w:p w:rsidR="00F72D16" w:rsidRPr="00A15071" w:rsidRDefault="00F72D16" w:rsidP="00911AC4">
            <w:pPr>
              <w:pStyle w:val="142"/>
              <w:jc w:val="center"/>
              <w:rPr>
                <w:rFonts w:ascii="標楷體" w:hAnsi="標楷體" w:hint="eastAsia"/>
                <w:snapToGrid w:val="0"/>
                <w:szCs w:val="28"/>
              </w:rPr>
            </w:pPr>
            <w:r w:rsidRPr="00A15071">
              <w:rPr>
                <w:rFonts w:ascii="標楷體" w:hAnsi="標楷體" w:hint="eastAsia"/>
                <w:snapToGrid w:val="0"/>
                <w:szCs w:val="28"/>
              </w:rPr>
              <w:t>(截至6月底)</w:t>
            </w:r>
          </w:p>
        </w:tc>
        <w:tc>
          <w:tcPr>
            <w:tcW w:w="2053" w:type="dxa"/>
            <w:tcBorders>
              <w:top w:val="single" w:sz="12" w:space="0" w:color="auto"/>
              <w:right w:val="single" w:sz="12" w:space="0" w:color="auto"/>
            </w:tcBorders>
            <w:shd w:val="clear" w:color="auto" w:fill="auto"/>
          </w:tcPr>
          <w:p w:rsidR="00F72D16" w:rsidRPr="00A15071" w:rsidRDefault="00F72D16" w:rsidP="00911AC4">
            <w:pPr>
              <w:pStyle w:val="142"/>
              <w:jc w:val="center"/>
              <w:rPr>
                <w:rFonts w:ascii="標楷體" w:hAnsi="標楷體"/>
                <w:snapToGrid w:val="0"/>
                <w:szCs w:val="28"/>
              </w:rPr>
            </w:pPr>
            <w:r w:rsidRPr="00A15071">
              <w:rPr>
                <w:rFonts w:ascii="標楷體" w:hAnsi="標楷體" w:hint="eastAsia"/>
                <w:snapToGrid w:val="0"/>
                <w:szCs w:val="28"/>
              </w:rPr>
              <w:t>113年度</w:t>
            </w:r>
          </w:p>
          <w:p w:rsidR="00F72D16" w:rsidRPr="00A15071" w:rsidRDefault="00F72D16" w:rsidP="00911AC4">
            <w:pPr>
              <w:pStyle w:val="142"/>
              <w:jc w:val="center"/>
              <w:rPr>
                <w:rFonts w:ascii="標楷體" w:hAnsi="標楷體" w:hint="eastAsia"/>
                <w:snapToGrid w:val="0"/>
                <w:szCs w:val="28"/>
              </w:rPr>
            </w:pPr>
            <w:r w:rsidRPr="00A15071">
              <w:rPr>
                <w:rFonts w:ascii="標楷體" w:hAnsi="標楷體" w:hint="eastAsia"/>
                <w:snapToGrid w:val="0"/>
                <w:szCs w:val="28"/>
              </w:rPr>
              <w:t>(截至6月底)</w:t>
            </w:r>
          </w:p>
        </w:tc>
      </w:tr>
      <w:tr w:rsidR="00F72D16" w:rsidRPr="00A15071" w:rsidTr="00911AC4">
        <w:tc>
          <w:tcPr>
            <w:tcW w:w="1995" w:type="dxa"/>
            <w:tcBorders>
              <w:left w:val="single" w:sz="12" w:space="0" w:color="auto"/>
            </w:tcBorders>
            <w:shd w:val="clear" w:color="auto" w:fill="auto"/>
          </w:tcPr>
          <w:p w:rsidR="00F72D16" w:rsidRPr="00A15071" w:rsidRDefault="00F72D16" w:rsidP="00C721A1">
            <w:pPr>
              <w:pStyle w:val="142"/>
              <w:jc w:val="center"/>
              <w:rPr>
                <w:rFonts w:ascii="標楷體" w:hAnsi="標楷體"/>
                <w:snapToGrid w:val="0"/>
                <w:szCs w:val="28"/>
              </w:rPr>
            </w:pPr>
            <w:r w:rsidRPr="00A15071">
              <w:rPr>
                <w:rFonts w:ascii="標楷體" w:hAnsi="標楷體" w:hint="eastAsia"/>
                <w:snapToGrid w:val="0"/>
                <w:szCs w:val="28"/>
              </w:rPr>
              <w:t>人口數</w:t>
            </w:r>
            <w:r w:rsidR="00C721A1" w:rsidRPr="00A15071">
              <w:rPr>
                <w:rFonts w:ascii="標楷體" w:hAnsi="標楷體" w:hint="eastAsia"/>
                <w:snapToGrid w:val="0"/>
                <w:szCs w:val="28"/>
              </w:rPr>
              <w:t>(</w:t>
            </w:r>
            <w:r w:rsidR="00C721A1" w:rsidRPr="00A15071">
              <w:rPr>
                <w:rFonts w:ascii="標楷體" w:hAnsi="標楷體"/>
                <w:snapToGrid w:val="0"/>
                <w:szCs w:val="28"/>
              </w:rPr>
              <w:t>A</w:t>
            </w:r>
            <w:r w:rsidR="00C721A1" w:rsidRPr="00A15071">
              <w:rPr>
                <w:rFonts w:ascii="標楷體" w:hAnsi="標楷體" w:hint="eastAsia"/>
                <w:snapToGrid w:val="0"/>
                <w:szCs w:val="28"/>
              </w:rPr>
              <w:t>)</w:t>
            </w:r>
          </w:p>
        </w:tc>
        <w:tc>
          <w:tcPr>
            <w:tcW w:w="2053" w:type="dxa"/>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23</w:t>
            </w:r>
            <w:r w:rsidRPr="00A15071">
              <w:rPr>
                <w:rFonts w:ascii="標楷體" w:hAnsi="標楷體"/>
                <w:snapToGrid w:val="0"/>
                <w:szCs w:val="28"/>
              </w:rPr>
              <w:t>,</w:t>
            </w:r>
            <w:r w:rsidRPr="00A15071">
              <w:rPr>
                <w:rFonts w:ascii="標楷體" w:hAnsi="標楷體" w:hint="eastAsia"/>
                <w:snapToGrid w:val="0"/>
                <w:szCs w:val="28"/>
              </w:rPr>
              <w:t>577</w:t>
            </w:r>
            <w:r w:rsidRPr="00A15071">
              <w:rPr>
                <w:rFonts w:ascii="標楷體" w:hAnsi="標楷體"/>
                <w:snapToGrid w:val="0"/>
                <w:szCs w:val="28"/>
              </w:rPr>
              <w:t>,</w:t>
            </w:r>
            <w:r w:rsidRPr="00A15071">
              <w:rPr>
                <w:rFonts w:ascii="標楷體" w:hAnsi="標楷體" w:hint="eastAsia"/>
                <w:snapToGrid w:val="0"/>
                <w:szCs w:val="28"/>
              </w:rPr>
              <w:t>111</w:t>
            </w:r>
          </w:p>
        </w:tc>
        <w:tc>
          <w:tcPr>
            <w:tcW w:w="2053" w:type="dxa"/>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2</w:t>
            </w:r>
            <w:r w:rsidRPr="00A15071">
              <w:rPr>
                <w:rFonts w:ascii="標楷體" w:hAnsi="標楷體"/>
                <w:snapToGrid w:val="0"/>
                <w:szCs w:val="28"/>
              </w:rPr>
              <w:t>3,348,628</w:t>
            </w:r>
          </w:p>
        </w:tc>
        <w:tc>
          <w:tcPr>
            <w:tcW w:w="2053" w:type="dxa"/>
            <w:tcBorders>
              <w:right w:val="single" w:sz="12" w:space="0" w:color="auto"/>
            </w:tcBorders>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2</w:t>
            </w:r>
            <w:r w:rsidRPr="00A15071">
              <w:rPr>
                <w:rFonts w:ascii="標楷體" w:hAnsi="標楷體"/>
                <w:snapToGrid w:val="0"/>
                <w:szCs w:val="28"/>
              </w:rPr>
              <w:t>3,388,173</w:t>
            </w:r>
          </w:p>
        </w:tc>
      </w:tr>
      <w:tr w:rsidR="00F72D16" w:rsidRPr="00A15071" w:rsidTr="00232AB7">
        <w:tc>
          <w:tcPr>
            <w:tcW w:w="1995" w:type="dxa"/>
            <w:tcBorders>
              <w:left w:val="single" w:sz="12" w:space="0" w:color="auto"/>
            </w:tcBorders>
            <w:shd w:val="clear" w:color="auto" w:fill="auto"/>
            <w:vAlign w:val="center"/>
          </w:tcPr>
          <w:p w:rsidR="00F72D16" w:rsidRPr="00A15071" w:rsidRDefault="00F72D16" w:rsidP="00232AB7">
            <w:pPr>
              <w:pStyle w:val="142"/>
              <w:jc w:val="center"/>
              <w:rPr>
                <w:rFonts w:ascii="標楷體" w:hAnsi="標楷體"/>
                <w:snapToGrid w:val="0"/>
                <w:szCs w:val="28"/>
              </w:rPr>
            </w:pPr>
            <w:r w:rsidRPr="00A15071">
              <w:rPr>
                <w:rFonts w:ascii="標楷體" w:hAnsi="標楷體" w:hint="eastAsia"/>
                <w:snapToGrid w:val="0"/>
                <w:szCs w:val="28"/>
              </w:rPr>
              <w:t>65歲以上人口數</w:t>
            </w:r>
          </w:p>
          <w:p w:rsidR="00F72D16" w:rsidRPr="00A15071" w:rsidRDefault="00F72D16" w:rsidP="00232AB7">
            <w:pPr>
              <w:pStyle w:val="142"/>
              <w:jc w:val="center"/>
              <w:rPr>
                <w:rFonts w:ascii="標楷體" w:hAnsi="標楷體" w:hint="eastAsia"/>
                <w:snapToGrid w:val="0"/>
                <w:szCs w:val="28"/>
              </w:rPr>
            </w:pPr>
            <w:r w:rsidRPr="00A15071">
              <w:rPr>
                <w:rFonts w:ascii="標楷體" w:hAnsi="標楷體" w:hint="eastAsia"/>
                <w:snapToGrid w:val="0"/>
                <w:szCs w:val="28"/>
              </w:rPr>
              <w:t>(</w:t>
            </w:r>
            <w:r w:rsidRPr="00A15071">
              <w:rPr>
                <w:rFonts w:ascii="標楷體" w:hAnsi="標楷體"/>
                <w:snapToGrid w:val="0"/>
                <w:szCs w:val="28"/>
              </w:rPr>
              <w:t>A</w:t>
            </w:r>
            <w:r w:rsidRPr="00A15071">
              <w:rPr>
                <w:rFonts w:ascii="標楷體" w:hAnsi="標楷體" w:hint="eastAsia"/>
                <w:snapToGrid w:val="0"/>
                <w:szCs w:val="28"/>
              </w:rPr>
              <w:t>1)</w:t>
            </w:r>
          </w:p>
        </w:tc>
        <w:tc>
          <w:tcPr>
            <w:tcW w:w="2053" w:type="dxa"/>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3</w:t>
            </w:r>
            <w:r w:rsidRPr="00A15071">
              <w:rPr>
                <w:rFonts w:ascii="標楷體" w:hAnsi="標楷體"/>
                <w:snapToGrid w:val="0"/>
                <w:szCs w:val="28"/>
              </w:rPr>
              <w:t>,367,317</w:t>
            </w:r>
          </w:p>
        </w:tc>
        <w:tc>
          <w:tcPr>
            <w:tcW w:w="2053" w:type="dxa"/>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4</w:t>
            </w:r>
            <w:r w:rsidRPr="00A15071">
              <w:rPr>
                <w:rFonts w:ascii="標楷體" w:hAnsi="標楷體"/>
                <w:snapToGrid w:val="0"/>
                <w:szCs w:val="28"/>
              </w:rPr>
              <w:t>,184,416</w:t>
            </w:r>
          </w:p>
        </w:tc>
        <w:tc>
          <w:tcPr>
            <w:tcW w:w="2053" w:type="dxa"/>
            <w:tcBorders>
              <w:right w:val="single" w:sz="12" w:space="0" w:color="auto"/>
            </w:tcBorders>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4</w:t>
            </w:r>
            <w:r w:rsidRPr="00A15071">
              <w:rPr>
                <w:rFonts w:ascii="標楷體" w:hAnsi="標楷體"/>
                <w:snapToGrid w:val="0"/>
                <w:szCs w:val="28"/>
              </w:rPr>
              <w:t>,387,687</w:t>
            </w:r>
          </w:p>
        </w:tc>
      </w:tr>
      <w:tr w:rsidR="00F72D16" w:rsidRPr="00A15071" w:rsidTr="00232AB7">
        <w:tc>
          <w:tcPr>
            <w:tcW w:w="1995" w:type="dxa"/>
            <w:tcBorders>
              <w:left w:val="single" w:sz="12" w:space="0" w:color="auto"/>
            </w:tcBorders>
            <w:shd w:val="clear" w:color="auto" w:fill="auto"/>
            <w:vAlign w:val="center"/>
          </w:tcPr>
          <w:p w:rsidR="00F72D16" w:rsidRPr="00A15071" w:rsidRDefault="00F72D16" w:rsidP="00232AB7">
            <w:pPr>
              <w:pStyle w:val="142"/>
              <w:jc w:val="center"/>
              <w:rPr>
                <w:rFonts w:ascii="標楷體" w:hAnsi="標楷體"/>
                <w:snapToGrid w:val="0"/>
                <w:szCs w:val="28"/>
              </w:rPr>
            </w:pPr>
            <w:r w:rsidRPr="00A15071">
              <w:rPr>
                <w:rFonts w:ascii="標楷體" w:hAnsi="標楷體" w:hint="eastAsia"/>
                <w:snapToGrid w:val="0"/>
                <w:szCs w:val="28"/>
              </w:rPr>
              <w:t>獨居老人</w:t>
            </w:r>
          </w:p>
          <w:p w:rsidR="00F72D16" w:rsidRPr="00A15071" w:rsidRDefault="00F72D16" w:rsidP="00232AB7">
            <w:pPr>
              <w:pStyle w:val="142"/>
              <w:jc w:val="center"/>
              <w:rPr>
                <w:rFonts w:ascii="標楷體" w:hAnsi="標楷體" w:hint="eastAsia"/>
                <w:snapToGrid w:val="0"/>
                <w:szCs w:val="28"/>
              </w:rPr>
            </w:pPr>
            <w:r w:rsidRPr="00A15071">
              <w:rPr>
                <w:rFonts w:ascii="標楷體" w:hAnsi="標楷體" w:hint="eastAsia"/>
                <w:snapToGrid w:val="0"/>
                <w:szCs w:val="28"/>
              </w:rPr>
              <w:t>人口數(</w:t>
            </w:r>
            <w:r w:rsidRPr="00A15071">
              <w:rPr>
                <w:rFonts w:ascii="標楷體" w:hAnsi="標楷體"/>
                <w:snapToGrid w:val="0"/>
                <w:szCs w:val="28"/>
              </w:rPr>
              <w:t>A11</w:t>
            </w:r>
            <w:r w:rsidRPr="00A15071">
              <w:rPr>
                <w:rFonts w:ascii="標楷體" w:hAnsi="標楷體" w:hint="eastAsia"/>
                <w:snapToGrid w:val="0"/>
                <w:szCs w:val="28"/>
              </w:rPr>
              <w:t>)</w:t>
            </w:r>
          </w:p>
        </w:tc>
        <w:tc>
          <w:tcPr>
            <w:tcW w:w="2053" w:type="dxa"/>
            <w:shd w:val="clear" w:color="auto" w:fill="auto"/>
            <w:vAlign w:val="center"/>
          </w:tcPr>
          <w:p w:rsidR="00F72D16" w:rsidRPr="00A15071" w:rsidRDefault="00E87D4C" w:rsidP="00911AC4">
            <w:pPr>
              <w:pStyle w:val="142"/>
              <w:jc w:val="right"/>
              <w:rPr>
                <w:rFonts w:ascii="標楷體" w:hAnsi="標楷體"/>
                <w:snapToGrid w:val="0"/>
                <w:szCs w:val="28"/>
              </w:rPr>
            </w:pPr>
            <w:r w:rsidRPr="00A15071">
              <w:rPr>
                <w:rFonts w:ascii="標楷體" w:hAnsi="標楷體" w:hint="eastAsia"/>
                <w:snapToGrid w:val="0"/>
                <w:szCs w:val="28"/>
              </w:rPr>
              <w:t>727,513</w:t>
            </w:r>
          </w:p>
        </w:tc>
        <w:tc>
          <w:tcPr>
            <w:tcW w:w="2053" w:type="dxa"/>
            <w:shd w:val="clear" w:color="auto" w:fill="auto"/>
            <w:vAlign w:val="center"/>
          </w:tcPr>
          <w:p w:rsidR="00F72D16" w:rsidRPr="00A15071" w:rsidRDefault="00E87D4C" w:rsidP="00911AC4">
            <w:pPr>
              <w:pStyle w:val="142"/>
              <w:jc w:val="right"/>
              <w:rPr>
                <w:rFonts w:ascii="標楷體" w:hAnsi="標楷體"/>
                <w:snapToGrid w:val="0"/>
                <w:szCs w:val="28"/>
              </w:rPr>
            </w:pPr>
            <w:r w:rsidRPr="00A15071">
              <w:rPr>
                <w:rFonts w:ascii="標楷體" w:hAnsi="標楷體" w:hint="eastAsia"/>
                <w:snapToGrid w:val="0"/>
                <w:szCs w:val="28"/>
              </w:rPr>
              <w:t>976,183</w:t>
            </w:r>
          </w:p>
        </w:tc>
        <w:tc>
          <w:tcPr>
            <w:tcW w:w="2053" w:type="dxa"/>
            <w:tcBorders>
              <w:right w:val="single" w:sz="12" w:space="0" w:color="auto"/>
            </w:tcBorders>
            <w:shd w:val="clear" w:color="auto" w:fill="auto"/>
            <w:vAlign w:val="center"/>
          </w:tcPr>
          <w:p w:rsidR="00F72D16" w:rsidRPr="00A15071" w:rsidRDefault="00E87D4C" w:rsidP="00911AC4">
            <w:pPr>
              <w:pStyle w:val="142"/>
              <w:jc w:val="right"/>
              <w:rPr>
                <w:rFonts w:ascii="標楷體" w:hAnsi="標楷體"/>
                <w:snapToGrid w:val="0"/>
                <w:szCs w:val="28"/>
              </w:rPr>
            </w:pPr>
            <w:r w:rsidRPr="00A15071">
              <w:rPr>
                <w:rFonts w:ascii="標楷體" w:hAnsi="標楷體" w:hint="eastAsia"/>
                <w:snapToGrid w:val="0"/>
                <w:szCs w:val="28"/>
              </w:rPr>
              <w:t>1,032,964</w:t>
            </w:r>
          </w:p>
        </w:tc>
      </w:tr>
      <w:tr w:rsidR="00F72D16" w:rsidRPr="00A15071" w:rsidTr="00232AB7">
        <w:tc>
          <w:tcPr>
            <w:tcW w:w="1995" w:type="dxa"/>
            <w:tcBorders>
              <w:left w:val="single" w:sz="12" w:space="0" w:color="auto"/>
            </w:tcBorders>
            <w:shd w:val="clear" w:color="auto" w:fill="auto"/>
            <w:vAlign w:val="center"/>
          </w:tcPr>
          <w:p w:rsidR="00232AB7" w:rsidRDefault="00E87D4C" w:rsidP="00232AB7">
            <w:pPr>
              <w:pStyle w:val="142"/>
              <w:jc w:val="center"/>
              <w:rPr>
                <w:rFonts w:ascii="標楷體" w:hAnsi="標楷體"/>
                <w:snapToGrid w:val="0"/>
                <w:szCs w:val="28"/>
              </w:rPr>
            </w:pPr>
            <w:r w:rsidRPr="00A15071">
              <w:rPr>
                <w:rFonts w:ascii="標楷體" w:hAnsi="標楷體" w:hint="eastAsia"/>
                <w:snapToGrid w:val="0"/>
                <w:szCs w:val="28"/>
              </w:rPr>
              <w:t>獨居老人</w:t>
            </w:r>
          </w:p>
          <w:p w:rsidR="00E87D4C" w:rsidRPr="00A15071" w:rsidRDefault="00E87D4C" w:rsidP="00232AB7">
            <w:pPr>
              <w:pStyle w:val="142"/>
              <w:jc w:val="center"/>
              <w:rPr>
                <w:rFonts w:ascii="標楷體" w:hAnsi="標楷體" w:hint="eastAsia"/>
                <w:snapToGrid w:val="0"/>
                <w:szCs w:val="28"/>
              </w:rPr>
            </w:pPr>
            <w:r w:rsidRPr="00A15071">
              <w:rPr>
                <w:rFonts w:ascii="標楷體" w:hAnsi="標楷體" w:hint="eastAsia"/>
                <w:snapToGrid w:val="0"/>
                <w:szCs w:val="28"/>
              </w:rPr>
              <w:t>人口數占比</w:t>
            </w:r>
          </w:p>
          <w:p w:rsidR="00F72D16" w:rsidRPr="00A15071" w:rsidRDefault="00F72D16" w:rsidP="00232AB7">
            <w:pPr>
              <w:pStyle w:val="142"/>
              <w:jc w:val="center"/>
              <w:rPr>
                <w:rFonts w:ascii="標楷體" w:hAnsi="標楷體"/>
                <w:snapToGrid w:val="0"/>
                <w:szCs w:val="28"/>
              </w:rPr>
            </w:pPr>
            <w:r w:rsidRPr="00A15071">
              <w:rPr>
                <w:rFonts w:ascii="標楷體" w:hAnsi="標楷體" w:hint="eastAsia"/>
                <w:snapToGrid w:val="0"/>
                <w:szCs w:val="28"/>
              </w:rPr>
              <w:t>A</w:t>
            </w:r>
            <w:r w:rsidRPr="00A15071">
              <w:rPr>
                <w:rFonts w:ascii="標楷體" w:hAnsi="標楷體"/>
                <w:snapToGrid w:val="0"/>
                <w:szCs w:val="28"/>
              </w:rPr>
              <w:t>1</w:t>
            </w:r>
            <w:r w:rsidR="00E87D4C" w:rsidRPr="00A15071">
              <w:rPr>
                <w:rFonts w:ascii="標楷體" w:hAnsi="標楷體" w:hint="eastAsia"/>
                <w:snapToGrid w:val="0"/>
                <w:szCs w:val="28"/>
              </w:rPr>
              <w:t>1</w:t>
            </w:r>
            <w:r w:rsidRPr="00A15071">
              <w:rPr>
                <w:rFonts w:ascii="標楷體" w:hAnsi="標楷體"/>
                <w:snapToGrid w:val="0"/>
                <w:szCs w:val="28"/>
              </w:rPr>
              <w:t>/A</w:t>
            </w:r>
          </w:p>
        </w:tc>
        <w:tc>
          <w:tcPr>
            <w:tcW w:w="2053" w:type="dxa"/>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3.09</w:t>
            </w:r>
          </w:p>
        </w:tc>
        <w:tc>
          <w:tcPr>
            <w:tcW w:w="2053" w:type="dxa"/>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4.18</w:t>
            </w:r>
          </w:p>
        </w:tc>
        <w:tc>
          <w:tcPr>
            <w:tcW w:w="2053" w:type="dxa"/>
            <w:tcBorders>
              <w:right w:val="single" w:sz="12" w:space="0" w:color="auto"/>
            </w:tcBorders>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4.42</w:t>
            </w:r>
          </w:p>
        </w:tc>
      </w:tr>
      <w:tr w:rsidR="00F72D16" w:rsidRPr="00A15071" w:rsidTr="00232AB7">
        <w:tc>
          <w:tcPr>
            <w:tcW w:w="1995" w:type="dxa"/>
            <w:tcBorders>
              <w:left w:val="single" w:sz="12" w:space="0" w:color="auto"/>
              <w:bottom w:val="single" w:sz="12" w:space="0" w:color="auto"/>
            </w:tcBorders>
            <w:shd w:val="clear" w:color="auto" w:fill="auto"/>
            <w:vAlign w:val="center"/>
          </w:tcPr>
          <w:p w:rsidR="00232AB7" w:rsidRDefault="00E87D4C" w:rsidP="00232AB7">
            <w:pPr>
              <w:pStyle w:val="142"/>
              <w:jc w:val="center"/>
              <w:rPr>
                <w:rFonts w:ascii="標楷體" w:hAnsi="標楷體"/>
                <w:snapToGrid w:val="0"/>
                <w:szCs w:val="28"/>
              </w:rPr>
            </w:pPr>
            <w:r w:rsidRPr="00A15071">
              <w:rPr>
                <w:rFonts w:ascii="標楷體" w:hAnsi="標楷體" w:hint="eastAsia"/>
                <w:snapToGrid w:val="0"/>
                <w:szCs w:val="28"/>
              </w:rPr>
              <w:t>65歲以上人口</w:t>
            </w:r>
            <w:r w:rsidR="00F7317C" w:rsidRPr="00A15071">
              <w:rPr>
                <w:rFonts w:ascii="標楷體" w:hAnsi="標楷體" w:hint="eastAsia"/>
                <w:snapToGrid w:val="0"/>
                <w:szCs w:val="28"/>
              </w:rPr>
              <w:t>中屬於獨居老人</w:t>
            </w:r>
          </w:p>
          <w:p w:rsidR="00E87D4C" w:rsidRPr="00A15071" w:rsidRDefault="00F7317C" w:rsidP="00232AB7">
            <w:pPr>
              <w:pStyle w:val="142"/>
              <w:jc w:val="center"/>
              <w:rPr>
                <w:rFonts w:ascii="標楷體" w:hAnsi="標楷體" w:hint="eastAsia"/>
                <w:snapToGrid w:val="0"/>
                <w:szCs w:val="28"/>
              </w:rPr>
            </w:pPr>
            <w:r w:rsidRPr="00A15071">
              <w:rPr>
                <w:rFonts w:ascii="標楷體" w:hAnsi="標楷體" w:hint="eastAsia"/>
                <w:snapToGrid w:val="0"/>
                <w:szCs w:val="28"/>
              </w:rPr>
              <w:t>類型之比率</w:t>
            </w:r>
          </w:p>
          <w:p w:rsidR="00F72D16" w:rsidRPr="00A15071" w:rsidRDefault="00F72D16" w:rsidP="00232AB7">
            <w:pPr>
              <w:pStyle w:val="142"/>
              <w:jc w:val="center"/>
              <w:rPr>
                <w:rFonts w:ascii="標楷體" w:hAnsi="標楷體"/>
                <w:snapToGrid w:val="0"/>
                <w:szCs w:val="28"/>
              </w:rPr>
            </w:pPr>
            <w:r w:rsidRPr="00A15071">
              <w:rPr>
                <w:rFonts w:ascii="標楷體" w:hAnsi="標楷體" w:hint="eastAsia"/>
                <w:snapToGrid w:val="0"/>
                <w:szCs w:val="28"/>
              </w:rPr>
              <w:t>A</w:t>
            </w:r>
            <w:r w:rsidRPr="00A15071">
              <w:rPr>
                <w:rFonts w:ascii="標楷體" w:hAnsi="標楷體"/>
                <w:snapToGrid w:val="0"/>
                <w:szCs w:val="28"/>
              </w:rPr>
              <w:t>11/A1</w:t>
            </w:r>
          </w:p>
        </w:tc>
        <w:tc>
          <w:tcPr>
            <w:tcW w:w="2053" w:type="dxa"/>
            <w:tcBorders>
              <w:bottom w:val="single" w:sz="12" w:space="0" w:color="auto"/>
            </w:tcBorders>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21.61</w:t>
            </w:r>
          </w:p>
        </w:tc>
        <w:tc>
          <w:tcPr>
            <w:tcW w:w="2053" w:type="dxa"/>
            <w:tcBorders>
              <w:bottom w:val="single" w:sz="12" w:space="0" w:color="auto"/>
            </w:tcBorders>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23.33</w:t>
            </w:r>
          </w:p>
        </w:tc>
        <w:tc>
          <w:tcPr>
            <w:tcW w:w="2053" w:type="dxa"/>
            <w:tcBorders>
              <w:bottom w:val="single" w:sz="12" w:space="0" w:color="auto"/>
              <w:right w:val="single" w:sz="12" w:space="0" w:color="auto"/>
            </w:tcBorders>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23.54</w:t>
            </w:r>
          </w:p>
        </w:tc>
      </w:tr>
    </w:tbl>
    <w:p w:rsidR="00B31EEE" w:rsidRDefault="00356FB1" w:rsidP="00B31EEE">
      <w:pPr>
        <w:spacing w:line="280" w:lineRule="exact"/>
        <w:ind w:leftChars="153" w:left="1846" w:hangingChars="581" w:hanging="1413"/>
        <w:jc w:val="left"/>
        <w:rPr>
          <w:rFonts w:ascii="標楷體" w:hAnsi="標楷體"/>
          <w:snapToGrid w:val="0"/>
          <w:sz w:val="24"/>
          <w:szCs w:val="28"/>
        </w:rPr>
      </w:pPr>
      <w:r w:rsidRPr="00A15071">
        <w:rPr>
          <w:rFonts w:ascii="標楷體" w:hAnsi="標楷體" w:hint="eastAsia"/>
          <w:snapToGrid w:val="0"/>
          <w:sz w:val="24"/>
          <w:szCs w:val="28"/>
        </w:rPr>
        <w:t>說    明：</w:t>
      </w:r>
      <w:r w:rsidR="00B31EEE">
        <w:rPr>
          <w:rFonts w:ascii="標楷體" w:hAnsi="標楷體" w:hint="eastAsia"/>
          <w:snapToGrid w:val="0"/>
          <w:sz w:val="24"/>
          <w:szCs w:val="28"/>
        </w:rPr>
        <w:t>1.表內資料列舉時間點分別為107年度截至8月底、112年度截至6月底及113年度截至6月底</w:t>
      </w:r>
      <w:r w:rsidR="00280EF9">
        <w:rPr>
          <w:rFonts w:ascii="標楷體" w:hAnsi="標楷體" w:hint="eastAsia"/>
          <w:snapToGrid w:val="0"/>
          <w:sz w:val="24"/>
          <w:szCs w:val="28"/>
        </w:rPr>
        <w:t>，</w:t>
      </w:r>
      <w:r w:rsidR="00B31EEE">
        <w:rPr>
          <w:rFonts w:ascii="標楷體" w:hAnsi="標楷體" w:hint="eastAsia"/>
          <w:snapToGrid w:val="0"/>
          <w:sz w:val="24"/>
          <w:szCs w:val="28"/>
        </w:rPr>
        <w:t>係內政部</w:t>
      </w:r>
      <w:r w:rsidR="00B31EEE" w:rsidRPr="00CE04DE">
        <w:rPr>
          <w:rFonts w:ascii="標楷體" w:hAnsi="標楷體" w:hint="eastAsia"/>
          <w:snapToGrid w:val="0"/>
          <w:sz w:val="24"/>
          <w:szCs w:val="28"/>
        </w:rPr>
        <w:t>社會經濟資料服務平台人口統計資料</w:t>
      </w:r>
      <w:r w:rsidR="00B31EEE">
        <w:rPr>
          <w:rFonts w:ascii="標楷體" w:hAnsi="標楷體" w:hint="eastAsia"/>
          <w:snapToGrid w:val="0"/>
          <w:sz w:val="24"/>
          <w:szCs w:val="28"/>
        </w:rPr>
        <w:t>僅能擷取前揭3個時間點之統計資料。</w:t>
      </w:r>
    </w:p>
    <w:p w:rsidR="00B31EEE" w:rsidRPr="00A15071" w:rsidRDefault="00B31EEE" w:rsidP="00B31EEE">
      <w:pPr>
        <w:spacing w:line="280" w:lineRule="exact"/>
        <w:ind w:leftChars="172" w:left="1902" w:hangingChars="582" w:hanging="1415"/>
        <w:jc w:val="left"/>
        <w:rPr>
          <w:rFonts w:ascii="標楷體" w:hAnsi="標楷體" w:hint="eastAsia"/>
          <w:snapToGrid w:val="0"/>
          <w:sz w:val="24"/>
          <w:szCs w:val="28"/>
        </w:rPr>
      </w:pPr>
      <w:r>
        <w:rPr>
          <w:rFonts w:ascii="標楷體" w:hAnsi="標楷體" w:hint="eastAsia"/>
          <w:snapToGrid w:val="0"/>
          <w:sz w:val="24"/>
          <w:szCs w:val="28"/>
        </w:rPr>
        <w:t xml:space="preserve">         2.</w:t>
      </w:r>
      <w:r w:rsidRPr="00B31EEE">
        <w:rPr>
          <w:rFonts w:ascii="標楷體" w:hAnsi="標楷體" w:hint="eastAsia"/>
          <w:snapToGrid w:val="0"/>
          <w:sz w:val="24"/>
          <w:szCs w:val="28"/>
        </w:rPr>
        <w:t>表內統計資料係以內政部戶籍登記資料為依據，與實際情況容有落差。</w:t>
      </w:r>
    </w:p>
    <w:p w:rsidR="00F72D16" w:rsidRPr="00A15071" w:rsidRDefault="00F72D16" w:rsidP="00B31EEE">
      <w:pPr>
        <w:spacing w:line="280" w:lineRule="exact"/>
        <w:ind w:leftChars="158" w:left="1566" w:hangingChars="460" w:hanging="1119"/>
        <w:jc w:val="left"/>
        <w:rPr>
          <w:rFonts w:ascii="標楷體" w:hAnsi="標楷體"/>
          <w:b/>
          <w:bCs/>
          <w:w w:val="90"/>
        </w:rPr>
      </w:pPr>
      <w:r w:rsidRPr="00A15071">
        <w:rPr>
          <w:rFonts w:ascii="標楷體" w:hAnsi="標楷體"/>
          <w:snapToGrid w:val="0"/>
          <w:sz w:val="24"/>
          <w:szCs w:val="28"/>
        </w:rPr>
        <w:t>資料來源：</w:t>
      </w:r>
      <w:r w:rsidRPr="00A15071">
        <w:rPr>
          <w:rFonts w:ascii="標楷體" w:hAnsi="標楷體" w:hint="eastAsia"/>
          <w:snapToGrid w:val="0"/>
          <w:sz w:val="24"/>
          <w:szCs w:val="28"/>
        </w:rPr>
        <w:t>內政部社會經濟資料服務平台人口統計資料，本中心彙整。</w:t>
      </w:r>
    </w:p>
    <w:p w:rsidR="006B39C7" w:rsidRPr="00A15071" w:rsidRDefault="00035BFA" w:rsidP="00A769D1">
      <w:pPr>
        <w:rPr>
          <w:rFonts w:ascii="標楷體" w:hAnsi="標楷體"/>
        </w:rPr>
      </w:pPr>
      <w:r w:rsidRPr="00A15071">
        <w:rPr>
          <w:rFonts w:ascii="標楷體" w:hAnsi="標楷體" w:hint="eastAsia"/>
        </w:rPr>
        <w:t>獨居老人</w:t>
      </w:r>
      <w:r w:rsidR="001814A9" w:rsidRPr="00A15071">
        <w:rPr>
          <w:rFonts w:ascii="標楷體" w:hAnsi="標楷體" w:hint="eastAsia"/>
        </w:rPr>
        <w:t>因離群索居</w:t>
      </w:r>
      <w:r w:rsidRPr="00A15071">
        <w:rPr>
          <w:rFonts w:ascii="標楷體" w:hAnsi="標楷體" w:hint="eastAsia"/>
        </w:rPr>
        <w:t>，</w:t>
      </w:r>
      <w:r w:rsidR="00795CFE" w:rsidRPr="00A15071">
        <w:rPr>
          <w:rFonts w:ascii="標楷體" w:hAnsi="標楷體" w:hint="eastAsia"/>
        </w:rPr>
        <w:t>在缺乏他人照顧之情況下，</w:t>
      </w:r>
      <w:r w:rsidR="001814A9" w:rsidRPr="00A15071">
        <w:rPr>
          <w:rFonts w:ascii="標楷體" w:hAnsi="標楷體" w:hint="eastAsia"/>
        </w:rPr>
        <w:t>身心健康風險往往較一般長者高</w:t>
      </w:r>
      <w:r w:rsidR="00795CFE" w:rsidRPr="00A15071">
        <w:rPr>
          <w:rFonts w:ascii="標楷體" w:hAnsi="標楷體" w:hint="eastAsia"/>
        </w:rPr>
        <w:t>。學者研究指出，獨居老人在照顧需求方面，以協助家事服務與生病時之照顧為主，在各項長照服務中，居家照顧服務係較符合獨居老人需求之服務項目，</w:t>
      </w:r>
      <w:r w:rsidR="0038781E" w:rsidRPr="00A15071">
        <w:rPr>
          <w:rFonts w:ascii="標楷體" w:hAnsi="標楷體" w:hint="eastAsia"/>
        </w:rPr>
        <w:t>透過該項服務可確保獨居老人在家中享有獨立自主生活之餘，仍能獲得適切的關懷與協助，且有助於減少因意外未及時處置而需住院、</w:t>
      </w:r>
      <w:r w:rsidR="0084427D" w:rsidRPr="00A15071">
        <w:rPr>
          <w:rFonts w:ascii="標楷體" w:hAnsi="標楷體" w:hint="eastAsia"/>
        </w:rPr>
        <w:t>甚至</w:t>
      </w:r>
      <w:r w:rsidR="0038781E" w:rsidRPr="00A15071">
        <w:rPr>
          <w:rFonts w:ascii="標楷體" w:hAnsi="標楷體" w:hint="eastAsia"/>
        </w:rPr>
        <w:t>孤獨死等意外事件發生，長期而言</w:t>
      </w:r>
      <w:r w:rsidR="0084427D" w:rsidRPr="00A15071">
        <w:rPr>
          <w:rFonts w:ascii="標楷體" w:hAnsi="標楷體" w:hint="eastAsia"/>
        </w:rPr>
        <w:t>，亦</w:t>
      </w:r>
      <w:r w:rsidR="0038781E" w:rsidRPr="00A15071">
        <w:rPr>
          <w:rFonts w:ascii="標楷體" w:hAnsi="標楷體" w:hint="eastAsia"/>
        </w:rPr>
        <w:t>可降低照顧成本。</w:t>
      </w:r>
      <w:r w:rsidR="0084427D" w:rsidRPr="00A15071">
        <w:rPr>
          <w:rFonts w:ascii="標楷體" w:hAnsi="標楷體" w:hint="eastAsia"/>
        </w:rPr>
        <w:t>有關居家照顧服務之品質，</w:t>
      </w:r>
      <w:r w:rsidR="004E6E1A" w:rsidRPr="00A15071">
        <w:rPr>
          <w:rFonts w:ascii="標楷體" w:hAnsi="標楷體" w:hint="eastAsia"/>
        </w:rPr>
        <w:t>學者引用國外研究成果指出，從居家照顧服務使用者之角度，</w:t>
      </w:r>
      <w:r w:rsidR="001C6CA8" w:rsidRPr="00A15071">
        <w:rPr>
          <w:rFonts w:ascii="標楷體" w:hAnsi="標楷體" w:hint="eastAsia"/>
        </w:rPr>
        <w:t>其評估</w:t>
      </w:r>
      <w:r w:rsidR="004E6E1A" w:rsidRPr="00A15071">
        <w:rPr>
          <w:rFonts w:ascii="標楷體" w:hAnsi="標楷體" w:hint="eastAsia"/>
        </w:rPr>
        <w:t>面向除較偏主觀意識之使用者滿意度外，尚包括服務之適切性、連續性、安全性及服務提供者之專業性與互動技巧等</w:t>
      </w:r>
      <w:r w:rsidR="004E6E1A" w:rsidRPr="00A15071">
        <w:rPr>
          <w:rStyle w:val="af6"/>
          <w:rFonts w:ascii="標楷體" w:hAnsi="標楷體"/>
        </w:rPr>
        <w:footnoteReference w:id="19"/>
      </w:r>
      <w:r w:rsidR="004E6E1A" w:rsidRPr="00A15071">
        <w:rPr>
          <w:rFonts w:ascii="標楷體" w:hAnsi="標楷體" w:hint="eastAsia"/>
        </w:rPr>
        <w:t>。</w:t>
      </w:r>
      <w:r w:rsidR="001C6CA8" w:rsidRPr="00A15071">
        <w:rPr>
          <w:rFonts w:ascii="標楷體" w:hAnsi="標楷體" w:hint="eastAsia"/>
        </w:rPr>
        <w:t>實務上，</w:t>
      </w:r>
      <w:r w:rsidR="00B2477D" w:rsidRPr="00A15071">
        <w:rPr>
          <w:rFonts w:ascii="標楷體" w:hAnsi="標楷體" w:hint="eastAsia"/>
        </w:rPr>
        <w:t>照顧給付制度之設計因涉及照顧資源之配置，爰對於照顧品質具決定性之影響力。</w:t>
      </w:r>
    </w:p>
    <w:p w:rsidR="001C6CA8" w:rsidRPr="00A15071" w:rsidRDefault="00B2477D" w:rsidP="00A769D1">
      <w:pPr>
        <w:rPr>
          <w:rFonts w:ascii="標楷體" w:hAnsi="標楷體"/>
        </w:rPr>
      </w:pPr>
      <w:r w:rsidRPr="00A15071">
        <w:rPr>
          <w:rFonts w:ascii="標楷體" w:hAnsi="標楷體" w:hint="eastAsia"/>
        </w:rPr>
        <w:t>我國</w:t>
      </w:r>
      <w:r w:rsidR="001C6CA8" w:rsidRPr="00A15071">
        <w:rPr>
          <w:rFonts w:ascii="標楷體" w:hAnsi="標楷體" w:hint="eastAsia"/>
        </w:rPr>
        <w:t>現行長照給付之規範係</w:t>
      </w:r>
      <w:r w:rsidRPr="00A15071">
        <w:rPr>
          <w:rFonts w:ascii="標楷體" w:hAnsi="標楷體" w:hint="eastAsia"/>
        </w:rPr>
        <w:t>依長照給付辦法</w:t>
      </w:r>
      <w:r w:rsidR="008C0488">
        <w:rPr>
          <w:rFonts w:ascii="標楷體" w:hAnsi="標楷體" w:hint="eastAsia"/>
        </w:rPr>
        <w:t>辦理</w:t>
      </w:r>
      <w:r w:rsidRPr="00A15071">
        <w:rPr>
          <w:rFonts w:ascii="標楷體" w:hAnsi="標楷體" w:hint="eastAsia"/>
        </w:rPr>
        <w:t>，該辦法除對於長照服務之申請、給付、支付等為原則性之規範外，另以附表四及附表四之一</w:t>
      </w:r>
      <w:r w:rsidRPr="00A15071">
        <w:rPr>
          <w:rStyle w:val="af6"/>
          <w:rFonts w:ascii="標楷體" w:hAnsi="標楷體"/>
        </w:rPr>
        <w:footnoteReference w:id="20"/>
      </w:r>
      <w:r w:rsidRPr="00A15071">
        <w:rPr>
          <w:rFonts w:ascii="標楷體" w:hAnsi="標楷體" w:hint="eastAsia"/>
        </w:rPr>
        <w:t>具體律定照顧服務組合內容</w:t>
      </w:r>
      <w:r w:rsidR="00280EF9">
        <w:rPr>
          <w:rFonts w:ascii="標楷體" w:hAnsi="標楷體" w:hint="eastAsia"/>
        </w:rPr>
        <w:t>；</w:t>
      </w:r>
      <w:r w:rsidR="00BB7027" w:rsidRPr="00A15071">
        <w:rPr>
          <w:rFonts w:ascii="標楷體" w:hAnsi="標楷體" w:hint="eastAsia"/>
        </w:rPr>
        <w:t>然觀察附表四涉及家事服務項目(如</w:t>
      </w:r>
      <w:r w:rsidR="00E90405" w:rsidRPr="00A15071">
        <w:rPr>
          <w:rFonts w:ascii="標楷體" w:hAnsi="標楷體" w:hint="eastAsia"/>
        </w:rPr>
        <w:t>家務協助、</w:t>
      </w:r>
      <w:r w:rsidR="00BB7027" w:rsidRPr="00A15071">
        <w:rPr>
          <w:rFonts w:ascii="標楷體" w:hAnsi="標楷體" w:hint="eastAsia"/>
        </w:rPr>
        <w:t>餐食照顧)及陪同外出或就醫等項目內容(詳表6)，</w:t>
      </w:r>
      <w:r w:rsidR="006C0729" w:rsidRPr="00A15071">
        <w:rPr>
          <w:rFonts w:ascii="標楷體" w:hAnsi="標楷體" w:hint="eastAsia"/>
        </w:rPr>
        <w:t>雖針對獨居長者情形作特殊安排，惟仍</w:t>
      </w:r>
      <w:r w:rsidR="00BB7027" w:rsidRPr="00A15071">
        <w:rPr>
          <w:rFonts w:ascii="標楷體" w:hAnsi="標楷體" w:hint="eastAsia"/>
        </w:rPr>
        <w:t>多以</w:t>
      </w:r>
      <w:r w:rsidR="00E469E3" w:rsidRPr="00A15071">
        <w:rPr>
          <w:rFonts w:ascii="標楷體" w:hAnsi="標楷體" w:hint="eastAsia"/>
        </w:rPr>
        <w:t>特定</w:t>
      </w:r>
      <w:r w:rsidR="00BB7027" w:rsidRPr="00A15071">
        <w:rPr>
          <w:rFonts w:ascii="標楷體" w:hAnsi="標楷體" w:hint="eastAsia"/>
        </w:rPr>
        <w:t>時間</w:t>
      </w:r>
      <w:r w:rsidR="00554632" w:rsidRPr="00A15071">
        <w:rPr>
          <w:rFonts w:ascii="標楷體" w:hAnsi="標楷體" w:hint="eastAsia"/>
        </w:rPr>
        <w:t>、每日服務次數等</w:t>
      </w:r>
      <w:r w:rsidR="00BB7027" w:rsidRPr="00A15071">
        <w:rPr>
          <w:rFonts w:ascii="標楷體" w:hAnsi="標楷體" w:hint="eastAsia"/>
        </w:rPr>
        <w:t>為服務之計算單位</w:t>
      </w:r>
      <w:r w:rsidR="00E469E3" w:rsidRPr="00A15071">
        <w:rPr>
          <w:rFonts w:ascii="標楷體" w:hAnsi="標楷體" w:hint="eastAsia"/>
        </w:rPr>
        <w:t>，</w:t>
      </w:r>
      <w:r w:rsidR="00015421" w:rsidRPr="00A15071">
        <w:rPr>
          <w:rFonts w:ascii="標楷體" w:hAnsi="標楷體" w:hint="eastAsia"/>
        </w:rPr>
        <w:t>且採取詳細列舉方式，雖然便於管理、防弊，惟從服務使用者之角度，較乏</w:t>
      </w:r>
      <w:r w:rsidR="00A13719">
        <w:rPr>
          <w:rFonts w:ascii="標楷體" w:hAnsi="標楷體" w:hint="eastAsia"/>
        </w:rPr>
        <w:t>彈性</w:t>
      </w:r>
      <w:r w:rsidR="00015421" w:rsidRPr="00A15071">
        <w:rPr>
          <w:rFonts w:ascii="標楷體" w:hAnsi="標楷體" w:hint="eastAsia"/>
        </w:rPr>
        <w:t>，形同將服務公式化、片斷化，導致服務較乏</w:t>
      </w:r>
      <w:r w:rsidR="00CE56E2">
        <w:rPr>
          <w:rFonts w:ascii="標楷體" w:hAnsi="標楷體" w:hint="eastAsia"/>
        </w:rPr>
        <w:t>人性</w:t>
      </w:r>
      <w:r w:rsidR="00015421" w:rsidRPr="00A15071">
        <w:rPr>
          <w:rFonts w:ascii="標楷體" w:hAnsi="標楷體" w:hint="eastAsia"/>
        </w:rPr>
        <w:t>，恐不利於</w:t>
      </w:r>
      <w:r w:rsidR="006C0729" w:rsidRPr="00A15071">
        <w:rPr>
          <w:rFonts w:ascii="標楷體" w:hAnsi="標楷體" w:hint="eastAsia"/>
        </w:rPr>
        <w:t>獨居長者</w:t>
      </w:r>
      <w:r w:rsidR="00015421" w:rsidRPr="00A15071">
        <w:rPr>
          <w:rFonts w:ascii="標楷體" w:hAnsi="標楷體" w:hint="eastAsia"/>
        </w:rPr>
        <w:t>對</w:t>
      </w:r>
      <w:r w:rsidR="00034E7A">
        <w:rPr>
          <w:rFonts w:ascii="標楷體" w:hAnsi="標楷體" w:hint="eastAsia"/>
        </w:rPr>
        <w:t>居家照顧</w:t>
      </w:r>
      <w:r w:rsidR="00015421" w:rsidRPr="00A15071">
        <w:rPr>
          <w:rFonts w:ascii="標楷體" w:hAnsi="標楷體" w:hint="eastAsia"/>
        </w:rPr>
        <w:t>服務連續性之需求。</w:t>
      </w:r>
    </w:p>
    <w:p w:rsidR="006C0729" w:rsidRPr="00A15071" w:rsidRDefault="000B7C0A" w:rsidP="006C0729">
      <w:pPr>
        <w:ind w:firstLineChars="0" w:firstLine="0"/>
        <w:rPr>
          <w:rFonts w:ascii="標楷體" w:hAnsi="標楷體"/>
        </w:rPr>
      </w:pPr>
      <w:r w:rsidRPr="00A15071">
        <w:rPr>
          <w:rFonts w:ascii="標楷體" w:hAnsi="標楷體" w:hint="eastAsia"/>
          <w:b/>
          <w:bCs/>
          <w:w w:val="90"/>
        </w:rPr>
        <w:t>表6 長照</w:t>
      </w:r>
      <w:r w:rsidR="007C0355" w:rsidRPr="00A15071">
        <w:rPr>
          <w:rFonts w:ascii="標楷體" w:hAnsi="標楷體" w:hint="eastAsia"/>
          <w:b/>
          <w:bCs/>
          <w:w w:val="90"/>
        </w:rPr>
        <w:t>照顧</w:t>
      </w:r>
      <w:r w:rsidRPr="00A15071">
        <w:rPr>
          <w:rFonts w:ascii="標楷體" w:hAnsi="標楷體" w:hint="eastAsia"/>
          <w:b/>
          <w:bCs/>
          <w:w w:val="90"/>
        </w:rPr>
        <w:t>服務組合中主要涉及家事</w:t>
      </w:r>
      <w:r w:rsidR="006C0729" w:rsidRPr="00A15071">
        <w:rPr>
          <w:rFonts w:ascii="標楷體" w:hAnsi="標楷體" w:hint="eastAsia"/>
          <w:b/>
          <w:bCs/>
          <w:w w:val="90"/>
        </w:rPr>
        <w:t>服務、陪伴等</w:t>
      </w:r>
      <w:r w:rsidRPr="00A15071">
        <w:rPr>
          <w:rFonts w:ascii="標楷體" w:hAnsi="標楷體" w:hint="eastAsia"/>
          <w:b/>
          <w:bCs/>
          <w:w w:val="90"/>
        </w:rPr>
        <w:t>內容列表</w:t>
      </w:r>
      <w:r w:rsidR="006C0729" w:rsidRPr="00A15071">
        <w:rPr>
          <w:rFonts w:ascii="標楷體" w:hAnsi="標楷體" w:hint="eastAsia"/>
          <w:b/>
          <w:snapToGrid w:val="0"/>
          <w:w w:val="90"/>
        </w:rPr>
        <w:t xml:space="preserve"> </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6344"/>
      </w:tblGrid>
      <w:tr w:rsidR="006C0729" w:rsidRPr="00A15071" w:rsidTr="00232AB7">
        <w:trPr>
          <w:tblHeader/>
        </w:trPr>
        <w:tc>
          <w:tcPr>
            <w:tcW w:w="1701" w:type="dxa"/>
            <w:shd w:val="clear" w:color="auto" w:fill="auto"/>
            <w:vAlign w:val="center"/>
          </w:tcPr>
          <w:p w:rsidR="006C0729" w:rsidRPr="004D08BD" w:rsidRDefault="006C0729" w:rsidP="00232AB7">
            <w:pPr>
              <w:pStyle w:val="142"/>
              <w:jc w:val="center"/>
              <w:rPr>
                <w:rFonts w:ascii="標楷體" w:hAnsi="標楷體"/>
              </w:rPr>
            </w:pPr>
            <w:r w:rsidRPr="004D08BD">
              <w:rPr>
                <w:rFonts w:ascii="標楷體" w:hAnsi="標楷體" w:hint="eastAsia"/>
              </w:rPr>
              <w:t>照顧組合</w:t>
            </w:r>
          </w:p>
          <w:p w:rsidR="006C0729" w:rsidRPr="004D08BD" w:rsidRDefault="006C0729" w:rsidP="00232AB7">
            <w:pPr>
              <w:pStyle w:val="142"/>
              <w:jc w:val="center"/>
              <w:rPr>
                <w:rFonts w:ascii="標楷體" w:hAnsi="標楷體" w:hint="eastAsia"/>
              </w:rPr>
            </w:pPr>
            <w:r w:rsidRPr="004D08BD">
              <w:rPr>
                <w:rFonts w:ascii="標楷體" w:hAnsi="標楷體" w:hint="eastAsia"/>
              </w:rPr>
              <w:t>項目名稱</w:t>
            </w:r>
          </w:p>
        </w:tc>
        <w:tc>
          <w:tcPr>
            <w:tcW w:w="6344" w:type="dxa"/>
            <w:shd w:val="clear" w:color="auto" w:fill="auto"/>
            <w:vAlign w:val="center"/>
          </w:tcPr>
          <w:p w:rsidR="006C0729" w:rsidRPr="004D08BD" w:rsidRDefault="006C0729" w:rsidP="00232AB7">
            <w:pPr>
              <w:pStyle w:val="142"/>
              <w:jc w:val="center"/>
              <w:rPr>
                <w:rFonts w:ascii="標楷體" w:hAnsi="標楷體" w:hint="eastAsia"/>
              </w:rPr>
            </w:pPr>
            <w:r w:rsidRPr="004D08BD">
              <w:rPr>
                <w:rFonts w:ascii="標楷體" w:hAnsi="標楷體" w:hint="eastAsia"/>
              </w:rPr>
              <w:t>照顧組合</w:t>
            </w:r>
            <w:r w:rsidR="00E90405" w:rsidRPr="004D08BD">
              <w:rPr>
                <w:rFonts w:ascii="標楷體" w:hAnsi="標楷體" w:hint="eastAsia"/>
              </w:rPr>
              <w:t>主要</w:t>
            </w:r>
            <w:r w:rsidRPr="004D08BD">
              <w:rPr>
                <w:rFonts w:ascii="標楷體" w:hAnsi="標楷體" w:hint="eastAsia"/>
              </w:rPr>
              <w:t>內容</w:t>
            </w:r>
            <w:r w:rsidR="00E90405" w:rsidRPr="004D08BD">
              <w:rPr>
                <w:rFonts w:ascii="標楷體" w:hAnsi="標楷體" w:hint="eastAsia"/>
              </w:rPr>
              <w:t>摘要</w:t>
            </w:r>
          </w:p>
        </w:tc>
      </w:tr>
      <w:tr w:rsidR="006C0729" w:rsidRPr="00A15071" w:rsidTr="008C0488">
        <w:tc>
          <w:tcPr>
            <w:tcW w:w="1701" w:type="dxa"/>
            <w:shd w:val="clear" w:color="auto" w:fill="auto"/>
            <w:vAlign w:val="center"/>
          </w:tcPr>
          <w:p w:rsidR="006C0729" w:rsidRPr="00A15071" w:rsidRDefault="006C0729" w:rsidP="008C0488">
            <w:pPr>
              <w:pStyle w:val="142"/>
              <w:jc w:val="center"/>
              <w:rPr>
                <w:rFonts w:ascii="標楷體" w:hAnsi="標楷體" w:hint="eastAsia"/>
              </w:rPr>
            </w:pPr>
            <w:r w:rsidRPr="00A15071">
              <w:rPr>
                <w:rFonts w:ascii="標楷體" w:hAnsi="標楷體" w:hint="eastAsia"/>
              </w:rPr>
              <w:t>家務協助</w:t>
            </w:r>
          </w:p>
        </w:tc>
        <w:tc>
          <w:tcPr>
            <w:tcW w:w="6344" w:type="dxa"/>
            <w:shd w:val="clear" w:color="auto" w:fill="auto"/>
          </w:tcPr>
          <w:p w:rsidR="00E90405" w:rsidRPr="00A15071" w:rsidRDefault="00E90405" w:rsidP="00E90405">
            <w:pPr>
              <w:pStyle w:val="142"/>
              <w:rPr>
                <w:rFonts w:ascii="標楷體" w:hAnsi="標楷體"/>
              </w:rPr>
            </w:pPr>
            <w:r w:rsidRPr="00A15071">
              <w:rPr>
                <w:rFonts w:ascii="標楷體" w:hAnsi="標楷體" w:hint="eastAsia"/>
              </w:rPr>
              <w:t>依長照給付對象是否獨居分為兩種，並</w:t>
            </w:r>
            <w:r w:rsidRPr="00A15071">
              <w:rPr>
                <w:rFonts w:ascii="標楷體" w:hAnsi="標楷體" w:hint="eastAsia"/>
                <w:b/>
                <w:u w:val="single"/>
              </w:rPr>
              <w:t>以30分鐘為一支付單位</w:t>
            </w:r>
            <w:r w:rsidR="004C0B9D" w:rsidRPr="00A15071">
              <w:rPr>
                <w:rFonts w:ascii="標楷體" w:hAnsi="標楷體" w:hint="eastAsia"/>
              </w:rPr>
              <w:t>：</w:t>
            </w:r>
          </w:p>
          <w:p w:rsidR="006C0729" w:rsidRPr="00A15071" w:rsidRDefault="00E90405" w:rsidP="00E90405">
            <w:pPr>
              <w:pStyle w:val="142"/>
              <w:rPr>
                <w:rFonts w:ascii="標楷體" w:hAnsi="標楷體"/>
              </w:rPr>
            </w:pPr>
            <w:r w:rsidRPr="00A15071">
              <w:rPr>
                <w:rFonts w:ascii="標楷體" w:hAnsi="標楷體" w:hint="eastAsia"/>
              </w:rPr>
              <w:t>1.獨居之長照給付對象：居家生活空間之清理或洗滌、衣物洗滌及晾曬烘乾(含至自助洗衣店洗衣)、熨燙、衣物簡單縫補及相關家事服務。</w:t>
            </w:r>
          </w:p>
          <w:p w:rsidR="00E90405" w:rsidRPr="00A15071" w:rsidRDefault="00E90405" w:rsidP="00E90405">
            <w:pPr>
              <w:pStyle w:val="142"/>
              <w:rPr>
                <w:rFonts w:ascii="標楷體" w:hAnsi="標楷體"/>
              </w:rPr>
            </w:pPr>
            <w:r w:rsidRPr="00A15071">
              <w:rPr>
                <w:rFonts w:ascii="標楷體" w:hAnsi="標楷體" w:hint="eastAsia"/>
              </w:rPr>
              <w:t>2.非獨居之長照給付對象：睡眠及主要居家生活空間之清理或洗滌、衣物洗滌及晾曬烘乾(含至自助洗衣店洗衣）、熨燙、衣物簡單縫補及相關家事服務。</w:t>
            </w:r>
          </w:p>
          <w:p w:rsidR="00E90405" w:rsidRPr="00A15071" w:rsidRDefault="00E90405" w:rsidP="00E90405">
            <w:pPr>
              <w:pStyle w:val="142"/>
              <w:rPr>
                <w:rFonts w:ascii="標楷體" w:hAnsi="標楷體" w:hint="eastAsia"/>
              </w:rPr>
            </w:pPr>
            <w:r w:rsidRPr="00A15071">
              <w:rPr>
                <w:rFonts w:ascii="標楷體" w:hAnsi="標楷體" w:hint="eastAsia"/>
              </w:rPr>
              <w:t>清理洗滌方式包含吸塵或濕式清洗，沖洗或除塵，非大掃除。</w:t>
            </w:r>
          </w:p>
        </w:tc>
      </w:tr>
      <w:tr w:rsidR="004C0B9D" w:rsidRPr="00A15071" w:rsidTr="008C0488">
        <w:tc>
          <w:tcPr>
            <w:tcW w:w="1701" w:type="dxa"/>
            <w:shd w:val="clear" w:color="auto" w:fill="auto"/>
            <w:vAlign w:val="center"/>
          </w:tcPr>
          <w:p w:rsidR="004C0B9D" w:rsidRPr="00A15071" w:rsidRDefault="004C0B9D" w:rsidP="008C0488">
            <w:pPr>
              <w:pStyle w:val="142"/>
              <w:jc w:val="center"/>
              <w:rPr>
                <w:rFonts w:ascii="標楷體" w:hAnsi="標楷體" w:hint="eastAsia"/>
              </w:rPr>
            </w:pPr>
            <w:r w:rsidRPr="00A15071">
              <w:rPr>
                <w:rFonts w:ascii="標楷體" w:hAnsi="標楷體" w:hint="eastAsia"/>
              </w:rPr>
              <w:t>餐食照顧</w:t>
            </w:r>
          </w:p>
        </w:tc>
        <w:tc>
          <w:tcPr>
            <w:tcW w:w="6344" w:type="dxa"/>
            <w:shd w:val="clear" w:color="auto" w:fill="auto"/>
          </w:tcPr>
          <w:p w:rsidR="004C0B9D" w:rsidRPr="00A15071" w:rsidRDefault="004C0B9D" w:rsidP="004C0B9D">
            <w:pPr>
              <w:pStyle w:val="142"/>
              <w:rPr>
                <w:rFonts w:ascii="標楷體" w:hAnsi="標楷體" w:hint="eastAsia"/>
              </w:rPr>
            </w:pPr>
            <w:r w:rsidRPr="00A15071">
              <w:rPr>
                <w:rFonts w:ascii="標楷體" w:hAnsi="標楷體" w:hint="eastAsia"/>
              </w:rPr>
              <w:t>在案家備餐、備餐後用具及餐具善後工作及清潔，</w:t>
            </w:r>
            <w:r w:rsidRPr="00A15071">
              <w:rPr>
                <w:rFonts w:ascii="標楷體" w:hAnsi="標楷體" w:hint="eastAsia"/>
                <w:b/>
                <w:u w:val="single"/>
              </w:rPr>
              <w:t>備餐一次為一組合</w:t>
            </w:r>
            <w:r w:rsidRPr="00A15071">
              <w:rPr>
                <w:rFonts w:ascii="標楷體" w:hAnsi="標楷體" w:hint="eastAsia"/>
              </w:rPr>
              <w:t>。在案家準備一日所需之管灌飲食及善後工作 及清潔。</w:t>
            </w:r>
            <w:r w:rsidRPr="00A15071">
              <w:rPr>
                <w:rFonts w:ascii="標楷體" w:hAnsi="標楷體" w:hint="eastAsia"/>
                <w:b/>
                <w:u w:val="single"/>
              </w:rPr>
              <w:t>一日使用一組合</w:t>
            </w:r>
            <w:r w:rsidRPr="00A15071">
              <w:rPr>
                <w:rFonts w:ascii="標楷體" w:hAnsi="標楷體" w:hint="eastAsia"/>
              </w:rPr>
              <w:t>。</w:t>
            </w:r>
          </w:p>
        </w:tc>
      </w:tr>
      <w:tr w:rsidR="006C0729" w:rsidRPr="00A15071" w:rsidTr="008C0488">
        <w:tc>
          <w:tcPr>
            <w:tcW w:w="1701" w:type="dxa"/>
            <w:shd w:val="clear" w:color="auto" w:fill="auto"/>
            <w:vAlign w:val="center"/>
          </w:tcPr>
          <w:p w:rsidR="006C0729" w:rsidRPr="00A15071" w:rsidRDefault="00E90405" w:rsidP="008C0488">
            <w:pPr>
              <w:pStyle w:val="142"/>
              <w:jc w:val="center"/>
              <w:rPr>
                <w:rFonts w:ascii="標楷體" w:hAnsi="標楷體" w:hint="eastAsia"/>
              </w:rPr>
            </w:pPr>
            <w:r w:rsidRPr="00A15071">
              <w:rPr>
                <w:rFonts w:ascii="標楷體" w:hAnsi="標楷體" w:hint="eastAsia"/>
              </w:rPr>
              <w:t>陪同外出</w:t>
            </w:r>
          </w:p>
        </w:tc>
        <w:tc>
          <w:tcPr>
            <w:tcW w:w="6344" w:type="dxa"/>
            <w:shd w:val="clear" w:color="auto" w:fill="auto"/>
          </w:tcPr>
          <w:p w:rsidR="00554632" w:rsidRPr="00A15071" w:rsidRDefault="00554632" w:rsidP="00554632">
            <w:pPr>
              <w:pStyle w:val="142"/>
              <w:rPr>
                <w:rFonts w:ascii="標楷體" w:hAnsi="標楷體" w:hint="eastAsia"/>
              </w:rPr>
            </w:pPr>
            <w:r w:rsidRPr="00A15071">
              <w:rPr>
                <w:rFonts w:ascii="標楷體" w:hAnsi="標楷體" w:hint="eastAsia"/>
              </w:rPr>
              <w:t>外出工具之安排、陪同外出，及注意安全</w:t>
            </w:r>
            <w:r w:rsidRPr="00A15071">
              <w:rPr>
                <w:rFonts w:ascii="標楷體" w:hAnsi="標楷體" w:hint="eastAsia"/>
                <w:b/>
                <w:u w:val="single"/>
              </w:rPr>
              <w:t>，以每30分鐘為 一給（支）付單位</w:t>
            </w:r>
            <w:r w:rsidRPr="00A15071">
              <w:rPr>
                <w:rFonts w:ascii="標楷體" w:hAnsi="標楷體" w:hint="eastAsia"/>
              </w:rPr>
              <w:t>。外出目的包括：購物、社交活動、辦</w:t>
            </w:r>
          </w:p>
          <w:p w:rsidR="006C0729" w:rsidRPr="00A15071" w:rsidRDefault="00554632" w:rsidP="00554632">
            <w:pPr>
              <w:pStyle w:val="142"/>
              <w:rPr>
                <w:rFonts w:ascii="標楷體" w:hAnsi="標楷體" w:hint="eastAsia"/>
              </w:rPr>
            </w:pPr>
            <w:r w:rsidRPr="00A15071">
              <w:rPr>
                <w:rFonts w:ascii="標楷體" w:hAnsi="標楷體" w:hint="eastAsia"/>
              </w:rPr>
              <w:t>理事務、參與宗教活動、用餐、散步、上下學、定期式復健或透析治療、運動或其他情形。</w:t>
            </w:r>
          </w:p>
        </w:tc>
      </w:tr>
      <w:tr w:rsidR="006C0729" w:rsidRPr="00A15071" w:rsidTr="008C0488">
        <w:tc>
          <w:tcPr>
            <w:tcW w:w="1701" w:type="dxa"/>
            <w:shd w:val="clear" w:color="auto" w:fill="auto"/>
            <w:vAlign w:val="center"/>
          </w:tcPr>
          <w:p w:rsidR="006C0729" w:rsidRPr="00A15071" w:rsidRDefault="00554632" w:rsidP="008C0488">
            <w:pPr>
              <w:pStyle w:val="142"/>
              <w:jc w:val="center"/>
              <w:rPr>
                <w:rFonts w:ascii="標楷體" w:hAnsi="標楷體" w:hint="eastAsia"/>
              </w:rPr>
            </w:pPr>
            <w:r w:rsidRPr="00A15071">
              <w:rPr>
                <w:rFonts w:ascii="標楷體" w:hAnsi="標楷體" w:hint="eastAsia"/>
              </w:rPr>
              <w:t>陪同就醫</w:t>
            </w:r>
          </w:p>
        </w:tc>
        <w:tc>
          <w:tcPr>
            <w:tcW w:w="6344" w:type="dxa"/>
            <w:shd w:val="clear" w:color="auto" w:fill="auto"/>
          </w:tcPr>
          <w:p w:rsidR="006C0729" w:rsidRPr="00A15071" w:rsidRDefault="00554632" w:rsidP="00916040">
            <w:pPr>
              <w:pStyle w:val="142"/>
              <w:jc w:val="both"/>
              <w:rPr>
                <w:rFonts w:ascii="標楷體" w:hAnsi="標楷體" w:hint="eastAsia"/>
              </w:rPr>
            </w:pPr>
            <w:r w:rsidRPr="00A15071">
              <w:rPr>
                <w:rFonts w:ascii="標楷體" w:hAnsi="標楷體" w:hint="eastAsia"/>
              </w:rPr>
              <w:t>協助掛號（含預約）、長照給付對象準備、陪同就診、聽取及轉知醫囑與注意事項。本組合以陪同長照給付對象就醫為主，</w:t>
            </w:r>
            <w:r w:rsidRPr="00A15071">
              <w:rPr>
                <w:rFonts w:ascii="標楷體" w:hAnsi="標楷體" w:hint="eastAsia"/>
                <w:b/>
                <w:u w:val="single"/>
              </w:rPr>
              <w:t>陪同時間自案家出門起算1.5小時內，適用本組合</w:t>
            </w:r>
            <w:r w:rsidRPr="00A15071">
              <w:rPr>
                <w:rFonts w:ascii="標楷體" w:hAnsi="標楷體" w:hint="eastAsia"/>
              </w:rPr>
              <w:t>。超過1.5小時，得依實際陪同就醫時數使用陪同外出之組合。本組合得應長照給付對象突發性或臨時性之照顧需要，先行臨時提供服務，並應於服務提供後 立即通知擬訂照顧計畫之社區整合型服務中心，且經照管中心確認。</w:t>
            </w:r>
          </w:p>
        </w:tc>
      </w:tr>
    </w:tbl>
    <w:p w:rsidR="007C0355" w:rsidRPr="00A15071" w:rsidRDefault="00C52C24" w:rsidP="007C0355">
      <w:pPr>
        <w:spacing w:line="280" w:lineRule="exact"/>
        <w:ind w:leftChars="139" w:left="1792" w:hangingChars="575" w:hanging="1398"/>
        <w:jc w:val="left"/>
        <w:rPr>
          <w:rFonts w:ascii="標楷體" w:hAnsi="標楷體"/>
          <w:b/>
          <w:bCs/>
          <w:w w:val="90"/>
        </w:rPr>
      </w:pPr>
      <w:r w:rsidRPr="00A15071">
        <w:rPr>
          <w:rFonts w:ascii="標楷體" w:hAnsi="標楷體" w:hint="eastAsia"/>
          <w:snapToGrid w:val="0"/>
          <w:sz w:val="24"/>
          <w:szCs w:val="28"/>
        </w:rPr>
        <w:t xml:space="preserve"> </w:t>
      </w:r>
      <w:r w:rsidR="007C0355" w:rsidRPr="00A15071">
        <w:rPr>
          <w:rFonts w:ascii="標楷體" w:hAnsi="標楷體"/>
          <w:snapToGrid w:val="0"/>
          <w:sz w:val="24"/>
          <w:szCs w:val="28"/>
        </w:rPr>
        <w:t>資料來源：</w:t>
      </w:r>
      <w:r w:rsidR="007C0355" w:rsidRPr="00A15071">
        <w:rPr>
          <w:rFonts w:ascii="標楷體" w:hAnsi="標楷體" w:hint="eastAsia"/>
          <w:snapToGrid w:val="0"/>
          <w:sz w:val="24"/>
          <w:szCs w:val="28"/>
        </w:rPr>
        <w:t>長照申請給付辦法附表四，本中心彙整。</w:t>
      </w:r>
    </w:p>
    <w:p w:rsidR="005F1C41" w:rsidRPr="00A15071" w:rsidRDefault="005F1C41" w:rsidP="00D33648">
      <w:pPr>
        <w:spacing w:line="280" w:lineRule="exact"/>
        <w:ind w:leftChars="178" w:left="1858" w:hangingChars="478" w:hanging="1354"/>
        <w:jc w:val="left"/>
        <w:rPr>
          <w:rFonts w:ascii="標楷體" w:hAnsi="標楷體" w:hint="eastAsia"/>
        </w:rPr>
      </w:pPr>
    </w:p>
    <w:p w:rsidR="004D5981" w:rsidRPr="00A15071" w:rsidRDefault="009D5A41" w:rsidP="00AE6986">
      <w:pPr>
        <w:pStyle w:val="14"/>
        <w:outlineLvl w:val="1"/>
        <w:rPr>
          <w:rFonts w:hAnsi="標楷體"/>
        </w:rPr>
      </w:pPr>
      <w:bookmarkStart w:id="15" w:name="_Toc204680147"/>
      <w:r w:rsidRPr="00A15071">
        <w:rPr>
          <w:rFonts w:hAnsi="標楷體" w:hint="eastAsia"/>
        </w:rPr>
        <w:t>三、</w:t>
      </w:r>
      <w:r w:rsidR="006F074B" w:rsidRPr="00A15071">
        <w:rPr>
          <w:rFonts w:hAnsi="標楷體" w:hint="eastAsia"/>
        </w:rPr>
        <w:t>推廣</w:t>
      </w:r>
      <w:r w:rsidR="006C1521" w:rsidRPr="00A15071">
        <w:rPr>
          <w:rFonts w:hAnsi="標楷體" w:hint="eastAsia"/>
        </w:rPr>
        <w:t>自立支援照顧服務</w:t>
      </w:r>
      <w:r w:rsidR="006F074B" w:rsidRPr="00A15071">
        <w:rPr>
          <w:rFonts w:hAnsi="標楷體" w:hint="eastAsia"/>
        </w:rPr>
        <w:t>，</w:t>
      </w:r>
      <w:r w:rsidR="00281F50" w:rsidRPr="00A15071">
        <w:rPr>
          <w:rFonts w:hAnsi="標楷體" w:hint="eastAsia"/>
        </w:rPr>
        <w:t>近年獲獎勵機構家數與整體相關服務人數雖有增加，</w:t>
      </w:r>
      <w:r w:rsidR="005A2DC7" w:rsidRPr="00A15071">
        <w:rPr>
          <w:rFonts w:hAnsi="標楷體" w:hint="eastAsia"/>
        </w:rPr>
        <w:t>惟</w:t>
      </w:r>
      <w:r w:rsidR="00281F50" w:rsidRPr="00A15071">
        <w:rPr>
          <w:rFonts w:hAnsi="標楷體" w:hint="eastAsia"/>
        </w:rPr>
        <w:t>平均每家機構服務人數略有下滑，</w:t>
      </w:r>
      <w:r w:rsidR="00034D30" w:rsidRPr="00A15071">
        <w:rPr>
          <w:rFonts w:hAnsi="標楷體" w:hint="eastAsia"/>
        </w:rPr>
        <w:t>又該項</w:t>
      </w:r>
      <w:r w:rsidR="007C2C4B" w:rsidRPr="00A15071">
        <w:rPr>
          <w:rFonts w:hAnsi="標楷體" w:hint="eastAsia"/>
        </w:rPr>
        <w:t>服務獎勵誘因</w:t>
      </w:r>
      <w:r w:rsidR="007701BA">
        <w:rPr>
          <w:rFonts w:hAnsi="標楷體" w:hint="eastAsia"/>
        </w:rPr>
        <w:t>尚有精進空間</w:t>
      </w:r>
      <w:r w:rsidR="007C2C4B" w:rsidRPr="00A15071">
        <w:rPr>
          <w:rFonts w:hAnsi="標楷體" w:hint="eastAsia"/>
        </w:rPr>
        <w:t>，</w:t>
      </w:r>
      <w:r w:rsidR="001637BC" w:rsidRPr="00A15071">
        <w:rPr>
          <w:rFonts w:hAnsi="標楷體" w:hint="eastAsia"/>
        </w:rPr>
        <w:t>允宜</w:t>
      </w:r>
      <w:r w:rsidR="00A7237C">
        <w:rPr>
          <w:rFonts w:hAnsi="標楷體" w:hint="eastAsia"/>
        </w:rPr>
        <w:t>妥慎</w:t>
      </w:r>
      <w:r w:rsidR="001637BC" w:rsidRPr="00A15071">
        <w:rPr>
          <w:rFonts w:hAnsi="標楷體" w:hint="eastAsia"/>
        </w:rPr>
        <w:t>檢討</w:t>
      </w:r>
      <w:bookmarkEnd w:id="15"/>
    </w:p>
    <w:p w:rsidR="004B70E2" w:rsidRPr="00A15071" w:rsidRDefault="003904F3" w:rsidP="00007A23">
      <w:pPr>
        <w:rPr>
          <w:rFonts w:ascii="標楷體" w:hAnsi="標楷體"/>
        </w:rPr>
      </w:pPr>
      <w:r w:rsidRPr="00A15071">
        <w:rPr>
          <w:rFonts w:ascii="標楷體" w:hAnsi="標楷體" w:hint="eastAsia"/>
        </w:rPr>
        <w:t>鑒於住宿式機構傳統照護模式優先考量被照顧者之安全性與照顧服務提供者管理之便</w:t>
      </w:r>
      <w:r w:rsidR="007701BA">
        <w:rPr>
          <w:rFonts w:ascii="標楷體" w:hAnsi="標楷體" w:hint="eastAsia"/>
        </w:rPr>
        <w:t>利性，被照顧者承受過多不必要之約束，導致高齡被照顧者生活品質</w:t>
      </w:r>
      <w:r w:rsidRPr="00A15071">
        <w:rPr>
          <w:rFonts w:ascii="標楷體" w:hAnsi="標楷體" w:hint="eastAsia"/>
        </w:rPr>
        <w:t>惡化，甚至有終其一生無法返家之憾，</w:t>
      </w:r>
      <w:r w:rsidR="00023A95" w:rsidRPr="00A15071">
        <w:rPr>
          <w:rFonts w:ascii="標楷體" w:hAnsi="標楷體" w:hint="eastAsia"/>
        </w:rPr>
        <w:t>衛福部</w:t>
      </w:r>
      <w:r w:rsidR="004B70E2" w:rsidRPr="00A15071">
        <w:rPr>
          <w:rFonts w:ascii="標楷體" w:hAnsi="標楷體" w:hint="eastAsia"/>
        </w:rPr>
        <w:t>近年參考日本自立支援照</w:t>
      </w:r>
      <w:r w:rsidR="007701BA">
        <w:rPr>
          <w:rFonts w:ascii="標楷體" w:hAnsi="標楷體" w:hint="eastAsia"/>
        </w:rPr>
        <w:t>顧</w:t>
      </w:r>
      <w:r w:rsidR="004B70E2" w:rsidRPr="00A15071">
        <w:rPr>
          <w:rFonts w:ascii="標楷體" w:hAnsi="標楷體" w:hint="eastAsia"/>
        </w:rPr>
        <w:t>(</w:t>
      </w:r>
      <w:r w:rsidR="004B70E2" w:rsidRPr="00A15071">
        <w:rPr>
          <w:rFonts w:ascii="標楷體" w:hAnsi="標楷體"/>
        </w:rPr>
        <w:t>self-supporting</w:t>
      </w:r>
      <w:r w:rsidRPr="00A15071">
        <w:rPr>
          <w:rFonts w:ascii="標楷體" w:hAnsi="標楷體"/>
        </w:rPr>
        <w:t xml:space="preserve"> care</w:t>
      </w:r>
      <w:r w:rsidR="004B70E2" w:rsidRPr="00A15071">
        <w:rPr>
          <w:rFonts w:ascii="標楷體" w:hAnsi="標楷體" w:hint="eastAsia"/>
        </w:rPr>
        <w:t>)</w:t>
      </w:r>
      <w:r w:rsidRPr="00A15071">
        <w:rPr>
          <w:rFonts w:ascii="標楷體" w:hAnsi="標楷體" w:hint="eastAsia"/>
        </w:rPr>
        <w:t>服務之推動經驗，</w:t>
      </w:r>
      <w:r w:rsidR="00007A23" w:rsidRPr="00A15071">
        <w:rPr>
          <w:rFonts w:ascii="標楷體" w:hAnsi="標楷體" w:hint="eastAsia"/>
        </w:rPr>
        <w:t>以促使失能高齡者提升自主生活能力為目標</w:t>
      </w:r>
      <w:r w:rsidR="00034D30" w:rsidRPr="00A15071">
        <w:rPr>
          <w:rFonts w:ascii="標楷體" w:hAnsi="標楷體" w:hint="eastAsia"/>
        </w:rPr>
        <w:t>。</w:t>
      </w:r>
      <w:r w:rsidR="00281F50" w:rsidRPr="00A15071">
        <w:rPr>
          <w:rFonts w:ascii="標楷體" w:hAnsi="標楷體" w:hint="eastAsia"/>
        </w:rPr>
        <w:t>透過住宿機構獎勵服務計畫項下之個別化支持計畫</w:t>
      </w:r>
      <w:r w:rsidR="001C6A76" w:rsidRPr="00A15071">
        <w:rPr>
          <w:rFonts w:ascii="標楷體" w:hAnsi="標楷體" w:hint="eastAsia"/>
        </w:rPr>
        <w:t>(</w:t>
      </w:r>
      <w:r w:rsidR="005B477F" w:rsidRPr="00A15071">
        <w:rPr>
          <w:rFonts w:ascii="標楷體" w:hAnsi="標楷體" w:hint="eastAsia"/>
        </w:rPr>
        <w:t>以下簡稱</w:t>
      </w:r>
      <w:r w:rsidR="001C6A76" w:rsidRPr="00A15071">
        <w:rPr>
          <w:rFonts w:ascii="標楷體" w:hAnsi="標楷體"/>
        </w:rPr>
        <w:t>ISP</w:t>
      </w:r>
      <w:r w:rsidR="001C6A76" w:rsidRPr="00A15071">
        <w:rPr>
          <w:rFonts w:ascii="標楷體" w:hAnsi="標楷體" w:hint="eastAsia"/>
        </w:rPr>
        <w:t>)</w:t>
      </w:r>
      <w:r w:rsidRPr="00A15071">
        <w:rPr>
          <w:rFonts w:ascii="標楷體" w:hAnsi="標楷體" w:hint="eastAsia"/>
        </w:rPr>
        <w:t>推廣是項服務，</w:t>
      </w:r>
      <w:r w:rsidR="00281F50" w:rsidRPr="00A15071">
        <w:rPr>
          <w:rFonts w:ascii="標楷體" w:hAnsi="標楷體" w:hint="eastAsia"/>
        </w:rPr>
        <w:t>針對</w:t>
      </w:r>
      <w:r w:rsidR="004821CD" w:rsidRPr="00A15071">
        <w:rPr>
          <w:rFonts w:ascii="標楷體" w:hAnsi="標楷體" w:hint="eastAsia"/>
        </w:rPr>
        <w:t>老人福利機構、護理之家(含一般護理之家與精神護理之家)及住宿式長照機構</w:t>
      </w:r>
      <w:r w:rsidR="004B70E2" w:rsidRPr="00A15071">
        <w:rPr>
          <w:rFonts w:ascii="標楷體" w:hAnsi="標楷體" w:hint="eastAsia"/>
        </w:rPr>
        <w:t>符合條件者核予獎勵</w:t>
      </w:r>
      <w:r w:rsidR="004821CD" w:rsidRPr="00A15071">
        <w:rPr>
          <w:rFonts w:ascii="標楷體" w:hAnsi="標楷體" w:hint="eastAsia"/>
        </w:rPr>
        <w:t>，</w:t>
      </w:r>
      <w:r w:rsidR="004B70E2" w:rsidRPr="00A15071">
        <w:rPr>
          <w:rFonts w:ascii="標楷體" w:hAnsi="標楷體" w:hint="eastAsia"/>
        </w:rPr>
        <w:t>審查重點包括：</w:t>
      </w:r>
      <w:r w:rsidR="004821CD" w:rsidRPr="00A15071">
        <w:rPr>
          <w:rFonts w:ascii="標楷體" w:hAnsi="標楷體" w:hint="eastAsia"/>
        </w:rPr>
        <w:t>設有提升自主照顧能力支援工作小組</w:t>
      </w:r>
      <w:r w:rsidR="004B70E2" w:rsidRPr="00A15071">
        <w:rPr>
          <w:rFonts w:ascii="標楷體" w:hAnsi="標楷體" w:hint="eastAsia"/>
        </w:rPr>
        <w:t>(成員包括護理、社工、照顧服務及醫事人員)；</w:t>
      </w:r>
      <w:r w:rsidR="004821CD" w:rsidRPr="00A15071">
        <w:rPr>
          <w:rFonts w:ascii="標楷體" w:hAnsi="標楷體" w:hint="eastAsia"/>
        </w:rPr>
        <w:t>服務流程中訂有協助及鼓勵服務對象增進自我照顧能力</w:t>
      </w:r>
      <w:r w:rsidR="004B70E2" w:rsidRPr="00A15071">
        <w:rPr>
          <w:rFonts w:ascii="標楷體" w:hAnsi="標楷體" w:hint="eastAsia"/>
        </w:rPr>
        <w:t>(如自行用餐、移動、如廁及減少約束)</w:t>
      </w:r>
      <w:r w:rsidR="004821CD" w:rsidRPr="00A15071">
        <w:rPr>
          <w:rFonts w:ascii="標楷體" w:hAnsi="標楷體" w:hint="eastAsia"/>
        </w:rPr>
        <w:t>之策略或辦法</w:t>
      </w:r>
      <w:r w:rsidR="004B70E2" w:rsidRPr="00A15071">
        <w:rPr>
          <w:rFonts w:ascii="標楷體" w:hAnsi="標楷體" w:hint="eastAsia"/>
        </w:rPr>
        <w:t>，及</w:t>
      </w:r>
      <w:r w:rsidR="004821CD" w:rsidRPr="00A15071">
        <w:rPr>
          <w:rFonts w:ascii="標楷體" w:hAnsi="標楷體" w:hint="eastAsia"/>
        </w:rPr>
        <w:t>納入支持自主生活能力之照顧精神</w:t>
      </w:r>
      <w:r w:rsidR="004B70E2" w:rsidRPr="00A15071">
        <w:rPr>
          <w:rFonts w:ascii="標楷體" w:hAnsi="標楷體" w:hint="eastAsia"/>
        </w:rPr>
        <w:t>，並</w:t>
      </w:r>
      <w:r w:rsidR="004821CD" w:rsidRPr="00A15071">
        <w:rPr>
          <w:rFonts w:ascii="標楷體" w:hAnsi="標楷體" w:hint="eastAsia"/>
        </w:rPr>
        <w:t>具體落實相關措施</w:t>
      </w:r>
      <w:r w:rsidR="004B70E2" w:rsidRPr="00A15071">
        <w:rPr>
          <w:rFonts w:ascii="標楷體" w:hAnsi="標楷體" w:hint="eastAsia"/>
        </w:rPr>
        <w:t>；</w:t>
      </w:r>
      <w:r w:rsidR="004821CD" w:rsidRPr="00A15071">
        <w:rPr>
          <w:rFonts w:ascii="標楷體" w:hAnsi="標楷體" w:hint="eastAsia"/>
        </w:rPr>
        <w:t>對具備復能潛能之服務對象設有返家計畫</w:t>
      </w:r>
      <w:r w:rsidR="004B70E2" w:rsidRPr="00A15071">
        <w:rPr>
          <w:rFonts w:ascii="標楷體" w:hAnsi="標楷體" w:hint="eastAsia"/>
        </w:rPr>
        <w:t>並確實執行，並辦理成果發表會</w:t>
      </w:r>
      <w:r w:rsidR="006E7ECA" w:rsidRPr="00A15071">
        <w:rPr>
          <w:rFonts w:ascii="標楷體" w:hAnsi="標楷體" w:hint="eastAsia"/>
        </w:rPr>
        <w:t>。</w:t>
      </w:r>
    </w:p>
    <w:p w:rsidR="00023A95" w:rsidRPr="00A15071" w:rsidRDefault="003904F3" w:rsidP="0050773E">
      <w:pPr>
        <w:rPr>
          <w:rFonts w:ascii="標楷體" w:hAnsi="標楷體"/>
        </w:rPr>
      </w:pPr>
      <w:r w:rsidRPr="00A15071">
        <w:rPr>
          <w:rFonts w:ascii="標楷體" w:hAnsi="標楷體" w:hint="eastAsia"/>
        </w:rPr>
        <w:t>依衛福</w:t>
      </w:r>
      <w:r w:rsidR="00023A95" w:rsidRPr="00A15071">
        <w:rPr>
          <w:rFonts w:ascii="標楷體" w:hAnsi="標楷體" w:hint="eastAsia"/>
        </w:rPr>
        <w:t>部</w:t>
      </w:r>
      <w:r w:rsidRPr="00A15071">
        <w:rPr>
          <w:rFonts w:ascii="標楷體" w:hAnsi="標楷體" w:hint="eastAsia"/>
        </w:rPr>
        <w:t>提供資料，</w:t>
      </w:r>
      <w:r w:rsidR="00023A95" w:rsidRPr="00A15071">
        <w:rPr>
          <w:rFonts w:ascii="標楷體" w:hAnsi="標楷體" w:hint="eastAsia"/>
        </w:rPr>
        <w:t>近年輔導住宿式機構提供自立支援照顧服務</w:t>
      </w:r>
      <w:r w:rsidR="00A6183B" w:rsidRPr="00A15071">
        <w:rPr>
          <w:rFonts w:ascii="標楷體" w:hAnsi="標楷體" w:hint="eastAsia"/>
        </w:rPr>
        <w:t>，經審核獲獎之</w:t>
      </w:r>
      <w:r w:rsidR="00023A95" w:rsidRPr="00A15071">
        <w:rPr>
          <w:rFonts w:ascii="標楷體" w:hAnsi="標楷體" w:hint="eastAsia"/>
        </w:rPr>
        <w:t>機構家數自111年度之1</w:t>
      </w:r>
      <w:r w:rsidR="00023A95" w:rsidRPr="00A15071">
        <w:rPr>
          <w:rFonts w:ascii="標楷體" w:hAnsi="標楷體"/>
        </w:rPr>
        <w:t>,</w:t>
      </w:r>
      <w:r w:rsidR="00023A95" w:rsidRPr="00A15071">
        <w:rPr>
          <w:rFonts w:ascii="標楷體" w:hAnsi="標楷體" w:hint="eastAsia"/>
        </w:rPr>
        <w:t>2</w:t>
      </w:r>
      <w:r w:rsidR="007701BA">
        <w:rPr>
          <w:rFonts w:ascii="標楷體" w:hAnsi="標楷體" w:hint="eastAsia"/>
        </w:rPr>
        <w:t>24</w:t>
      </w:r>
      <w:r w:rsidR="00023A95" w:rsidRPr="00A15071">
        <w:rPr>
          <w:rFonts w:ascii="標楷體" w:hAnsi="標楷體" w:hint="eastAsia"/>
        </w:rPr>
        <w:t>家</w:t>
      </w:r>
      <w:r w:rsidR="00A902E8" w:rsidRPr="00A15071">
        <w:rPr>
          <w:rFonts w:ascii="標楷體" w:hAnsi="標楷體" w:hint="eastAsia"/>
        </w:rPr>
        <w:t>增至112年度之1</w:t>
      </w:r>
      <w:r w:rsidR="006E7ECA" w:rsidRPr="00A15071">
        <w:rPr>
          <w:rFonts w:ascii="標楷體" w:hAnsi="標楷體"/>
        </w:rPr>
        <w:t>,</w:t>
      </w:r>
      <w:r w:rsidR="00A902E8" w:rsidRPr="00A15071">
        <w:rPr>
          <w:rFonts w:ascii="標楷體" w:hAnsi="標楷體" w:hint="eastAsia"/>
        </w:rPr>
        <w:t>347家，</w:t>
      </w:r>
      <w:r w:rsidR="00A6183B" w:rsidRPr="00A15071">
        <w:rPr>
          <w:rFonts w:ascii="標楷體" w:hAnsi="標楷體" w:hint="eastAsia"/>
        </w:rPr>
        <w:t>至於113、114年度經審核通過參與計畫之家數則分別為1</w:t>
      </w:r>
      <w:r w:rsidR="00A6183B" w:rsidRPr="00A15071">
        <w:rPr>
          <w:rFonts w:ascii="標楷體" w:hAnsi="標楷體"/>
        </w:rPr>
        <w:t>,</w:t>
      </w:r>
      <w:r w:rsidR="00A6183B" w:rsidRPr="00A15071">
        <w:rPr>
          <w:rFonts w:ascii="標楷體" w:hAnsi="標楷體" w:hint="eastAsia"/>
        </w:rPr>
        <w:t>259家、1</w:t>
      </w:r>
      <w:r w:rsidR="00A6183B" w:rsidRPr="00A15071">
        <w:rPr>
          <w:rFonts w:ascii="標楷體" w:hAnsi="標楷體"/>
        </w:rPr>
        <w:t>,</w:t>
      </w:r>
      <w:r w:rsidR="00A6183B" w:rsidRPr="00A15071">
        <w:rPr>
          <w:rFonts w:ascii="標楷體" w:hAnsi="標楷體" w:hint="eastAsia"/>
        </w:rPr>
        <w:t>565家。在獲獎機構之服務成果方面，</w:t>
      </w:r>
      <w:r w:rsidR="001203CE" w:rsidRPr="00A15071">
        <w:rPr>
          <w:rFonts w:ascii="標楷體" w:hAnsi="標楷體" w:hint="eastAsia"/>
        </w:rPr>
        <w:t>該等機構提供相關服務</w:t>
      </w:r>
      <w:r w:rsidR="00A6183B" w:rsidRPr="00A15071">
        <w:rPr>
          <w:rFonts w:ascii="標楷體" w:hAnsi="標楷體" w:hint="eastAsia"/>
        </w:rPr>
        <w:t>人數</w:t>
      </w:r>
      <w:r w:rsidR="001203CE" w:rsidRPr="00A15071">
        <w:rPr>
          <w:rFonts w:ascii="標楷體" w:hAnsi="標楷體" w:hint="eastAsia"/>
        </w:rPr>
        <w:t>自111年度之6萬9</w:t>
      </w:r>
      <w:r w:rsidR="001203CE" w:rsidRPr="00A15071">
        <w:rPr>
          <w:rFonts w:ascii="標楷體" w:hAnsi="標楷體"/>
        </w:rPr>
        <w:t>,</w:t>
      </w:r>
      <w:r w:rsidR="001203CE" w:rsidRPr="00A15071">
        <w:rPr>
          <w:rFonts w:ascii="標楷體" w:hAnsi="標楷體" w:hint="eastAsia"/>
        </w:rPr>
        <w:t>361人次增至112年度之7萬5</w:t>
      </w:r>
      <w:r w:rsidR="001203CE" w:rsidRPr="00A15071">
        <w:rPr>
          <w:rFonts w:ascii="標楷體" w:hAnsi="標楷體"/>
        </w:rPr>
        <w:t>,</w:t>
      </w:r>
      <w:r w:rsidR="001203CE" w:rsidRPr="00A15071">
        <w:rPr>
          <w:rFonts w:ascii="標楷體" w:hAnsi="標楷體" w:hint="eastAsia"/>
        </w:rPr>
        <w:t>205人</w:t>
      </w:r>
      <w:r w:rsidR="00A6183B" w:rsidRPr="00A15071">
        <w:rPr>
          <w:rStyle w:val="af6"/>
          <w:rFonts w:ascii="標楷體" w:hAnsi="標楷體"/>
        </w:rPr>
        <w:footnoteReference w:id="21"/>
      </w:r>
      <w:r w:rsidR="00A6183B" w:rsidRPr="00A15071">
        <w:rPr>
          <w:rFonts w:ascii="標楷體" w:hAnsi="標楷體" w:hint="eastAsia"/>
        </w:rPr>
        <w:t>。進一步分析服務成果，儘管</w:t>
      </w:r>
      <w:r w:rsidR="000B204D" w:rsidRPr="00A15071">
        <w:rPr>
          <w:rFonts w:ascii="標楷體" w:hAnsi="標楷體" w:hint="eastAsia"/>
        </w:rPr>
        <w:t>獲獎機構家數及該等機構相關服務人數有增加，惟受部分機構退場</w:t>
      </w:r>
      <w:r w:rsidR="005B477F" w:rsidRPr="00A15071">
        <w:rPr>
          <w:rStyle w:val="af6"/>
          <w:rFonts w:ascii="標楷體" w:hAnsi="標楷體"/>
        </w:rPr>
        <w:footnoteReference w:id="22"/>
      </w:r>
      <w:r w:rsidR="000B204D" w:rsidRPr="00A15071">
        <w:rPr>
          <w:rFonts w:ascii="標楷體" w:hAnsi="標楷體" w:hint="eastAsia"/>
        </w:rPr>
        <w:t>影響，獲獎機構平均服務人數自111年度之56.7人略降至</w:t>
      </w:r>
      <w:r w:rsidR="00C018D6" w:rsidRPr="00A15071">
        <w:rPr>
          <w:rFonts w:ascii="標楷體" w:hAnsi="標楷體" w:hint="eastAsia"/>
        </w:rPr>
        <w:t>112年度之</w:t>
      </w:r>
      <w:r w:rsidR="000B204D" w:rsidRPr="00A15071">
        <w:rPr>
          <w:rFonts w:ascii="標楷體" w:hAnsi="標楷體" w:hint="eastAsia"/>
        </w:rPr>
        <w:t>55.8人</w:t>
      </w:r>
      <w:r w:rsidR="00A6183B" w:rsidRPr="00A15071">
        <w:rPr>
          <w:rFonts w:ascii="標楷體" w:hAnsi="標楷體" w:hint="eastAsia"/>
        </w:rPr>
        <w:t>(詳表</w:t>
      </w:r>
      <w:r w:rsidR="00C018D6" w:rsidRPr="00A15071">
        <w:rPr>
          <w:rFonts w:ascii="標楷體" w:hAnsi="標楷體" w:hint="eastAsia"/>
        </w:rPr>
        <w:t>6</w:t>
      </w:r>
      <w:r w:rsidR="00A6183B" w:rsidRPr="00A15071">
        <w:rPr>
          <w:rFonts w:ascii="標楷體" w:hAnsi="標楷體"/>
        </w:rPr>
        <w:t>)</w:t>
      </w:r>
      <w:r w:rsidR="00C367B0" w:rsidRPr="00A15071">
        <w:rPr>
          <w:rFonts w:ascii="標楷體" w:hAnsi="標楷體" w:hint="eastAsia"/>
        </w:rPr>
        <w:t>。</w:t>
      </w:r>
    </w:p>
    <w:p w:rsidR="001637BC" w:rsidRPr="00A15071" w:rsidRDefault="001637BC" w:rsidP="001637BC">
      <w:pPr>
        <w:spacing w:line="360" w:lineRule="exact"/>
        <w:ind w:leftChars="185" w:left="1150" w:hangingChars="245" w:hanging="626"/>
        <w:jc w:val="left"/>
        <w:rPr>
          <w:rFonts w:ascii="標楷體" w:hAnsi="標楷體"/>
        </w:rPr>
      </w:pPr>
      <w:r w:rsidRPr="00A15071">
        <w:rPr>
          <w:rFonts w:ascii="標楷體" w:hAnsi="標楷體" w:hint="eastAsia"/>
          <w:b/>
          <w:snapToGrid w:val="0"/>
          <w:w w:val="90"/>
        </w:rPr>
        <w:t>表</w:t>
      </w:r>
      <w:r w:rsidR="00BB7027" w:rsidRPr="00A15071">
        <w:rPr>
          <w:rFonts w:ascii="標楷體" w:hAnsi="標楷體" w:hint="eastAsia"/>
          <w:b/>
          <w:snapToGrid w:val="0"/>
          <w:w w:val="90"/>
        </w:rPr>
        <w:t>7</w:t>
      </w:r>
      <w:r w:rsidRPr="00A15071">
        <w:rPr>
          <w:rFonts w:ascii="標楷體" w:hAnsi="標楷體" w:hint="eastAsia"/>
          <w:b/>
          <w:snapToGrid w:val="0"/>
          <w:w w:val="90"/>
        </w:rPr>
        <w:t xml:space="preserve"> </w:t>
      </w:r>
      <w:r w:rsidR="007B0087">
        <w:rPr>
          <w:rFonts w:ascii="標楷體" w:hAnsi="標楷體" w:hint="eastAsia"/>
          <w:b/>
          <w:snapToGrid w:val="0"/>
          <w:w w:val="90"/>
        </w:rPr>
        <w:t xml:space="preserve"> </w:t>
      </w:r>
      <w:r w:rsidRPr="00A15071">
        <w:rPr>
          <w:rFonts w:ascii="標楷體" w:hAnsi="標楷體" w:hint="eastAsia"/>
          <w:b/>
          <w:snapToGrid w:val="0"/>
          <w:w w:val="90"/>
        </w:rPr>
        <w:t>111與112年衛福部</w:t>
      </w:r>
      <w:r w:rsidR="00710FA0" w:rsidRPr="00A15071">
        <w:rPr>
          <w:rFonts w:ascii="標楷體" w:hAnsi="標楷體" w:hint="eastAsia"/>
          <w:b/>
          <w:snapToGrid w:val="0"/>
          <w:w w:val="90"/>
        </w:rPr>
        <w:t>就住宿式服務機構</w:t>
      </w:r>
      <w:r w:rsidRPr="00A15071">
        <w:rPr>
          <w:rFonts w:ascii="標楷體" w:hAnsi="標楷體" w:hint="eastAsia"/>
          <w:b/>
          <w:snapToGrid w:val="0"/>
          <w:w w:val="90"/>
        </w:rPr>
        <w:t>推廣自立支援照顧服務成果</w:t>
      </w:r>
      <w:r w:rsidRPr="00A15071">
        <w:rPr>
          <w:rFonts w:ascii="標楷體" w:hAnsi="標楷體" w:hint="eastAsia"/>
          <w:b/>
          <w:w w:val="90"/>
        </w:rPr>
        <w:t>統計表</w:t>
      </w:r>
      <w:r w:rsidRPr="00A15071">
        <w:rPr>
          <w:rFonts w:ascii="標楷體" w:hAnsi="標楷體" w:hint="eastAsia"/>
          <w:w w:val="90"/>
        </w:rPr>
        <w:t xml:space="preserve"> </w:t>
      </w:r>
      <w:r w:rsidR="00710FA0" w:rsidRPr="00A15071">
        <w:rPr>
          <w:rFonts w:ascii="標楷體" w:hAnsi="標楷體" w:hint="eastAsia"/>
          <w:w w:val="90"/>
        </w:rPr>
        <w:t xml:space="preserve">                                        </w:t>
      </w:r>
      <w:r w:rsidRPr="00A15071">
        <w:rPr>
          <w:rFonts w:ascii="標楷體" w:hAnsi="標楷體" w:hint="eastAsia"/>
          <w:w w:val="90"/>
          <w:sz w:val="24"/>
        </w:rPr>
        <w:t>單位：家；人</w:t>
      </w:r>
      <w:r w:rsidRPr="00A15071">
        <w:rPr>
          <w:rFonts w:ascii="標楷體" w:hAnsi="標楷體" w:hint="eastAsia"/>
        </w:rPr>
        <w:t xml:space="preserve">    </w:t>
      </w: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1161"/>
        <w:gridCol w:w="1161"/>
        <w:gridCol w:w="1162"/>
        <w:gridCol w:w="1161"/>
        <w:gridCol w:w="1161"/>
        <w:gridCol w:w="1162"/>
      </w:tblGrid>
      <w:tr w:rsidR="00843C20" w:rsidRPr="00A15071" w:rsidTr="00780FBF">
        <w:trPr>
          <w:tblHeader/>
        </w:trPr>
        <w:tc>
          <w:tcPr>
            <w:tcW w:w="952" w:type="dxa"/>
            <w:vMerge w:val="restart"/>
            <w:tcBorders>
              <w:top w:val="single" w:sz="12" w:space="0" w:color="auto"/>
              <w:left w:val="single" w:sz="12" w:space="0" w:color="auto"/>
              <w:tl2br w:val="single" w:sz="4" w:space="0" w:color="auto"/>
            </w:tcBorders>
            <w:shd w:val="clear" w:color="auto" w:fill="auto"/>
          </w:tcPr>
          <w:p w:rsidR="00843C20" w:rsidRPr="00A15071" w:rsidRDefault="00710FA0" w:rsidP="00843C20">
            <w:pPr>
              <w:pStyle w:val="142"/>
              <w:rPr>
                <w:rFonts w:ascii="標楷體" w:hAnsi="標楷體"/>
                <w:snapToGrid w:val="0"/>
              </w:rPr>
            </w:pPr>
            <w:r w:rsidRPr="00A15071">
              <w:rPr>
                <w:rFonts w:ascii="標楷體" w:hAnsi="標楷體" w:hint="eastAsia"/>
                <w:snapToGrid w:val="0"/>
              </w:rPr>
              <w:t xml:space="preserve">  項目</w:t>
            </w:r>
          </w:p>
          <w:p w:rsidR="000178CA" w:rsidRPr="00A15071" w:rsidRDefault="000178CA" w:rsidP="00843C20">
            <w:pPr>
              <w:pStyle w:val="142"/>
              <w:rPr>
                <w:rFonts w:ascii="標楷體" w:hAnsi="標楷體"/>
                <w:snapToGrid w:val="0"/>
              </w:rPr>
            </w:pPr>
          </w:p>
          <w:p w:rsidR="000178CA" w:rsidRPr="00A15071" w:rsidRDefault="000178CA" w:rsidP="00843C20">
            <w:pPr>
              <w:pStyle w:val="142"/>
              <w:rPr>
                <w:rFonts w:ascii="標楷體" w:hAnsi="標楷體"/>
                <w:snapToGrid w:val="0"/>
              </w:rPr>
            </w:pPr>
          </w:p>
          <w:p w:rsidR="000178CA" w:rsidRPr="00A15071" w:rsidRDefault="000178CA" w:rsidP="00843C20">
            <w:pPr>
              <w:pStyle w:val="142"/>
              <w:rPr>
                <w:rFonts w:ascii="標楷體" w:hAnsi="標楷體"/>
                <w:snapToGrid w:val="0"/>
              </w:rPr>
            </w:pPr>
          </w:p>
          <w:p w:rsidR="000178CA" w:rsidRPr="00A15071" w:rsidRDefault="000178CA" w:rsidP="00843C20">
            <w:pPr>
              <w:pStyle w:val="142"/>
              <w:rPr>
                <w:rFonts w:ascii="標楷體" w:hAnsi="標楷體"/>
                <w:snapToGrid w:val="0"/>
              </w:rPr>
            </w:pPr>
          </w:p>
          <w:p w:rsidR="000178CA" w:rsidRPr="00A15071" w:rsidRDefault="000178CA" w:rsidP="00843C20">
            <w:pPr>
              <w:pStyle w:val="142"/>
              <w:rPr>
                <w:rFonts w:ascii="標楷體" w:hAnsi="標楷體"/>
                <w:snapToGrid w:val="0"/>
              </w:rPr>
            </w:pPr>
          </w:p>
          <w:p w:rsidR="00710FA0" w:rsidRPr="00A15071" w:rsidRDefault="00710FA0" w:rsidP="00843C20">
            <w:pPr>
              <w:pStyle w:val="142"/>
              <w:rPr>
                <w:rFonts w:ascii="標楷體" w:hAnsi="標楷體" w:hint="eastAsia"/>
                <w:snapToGrid w:val="0"/>
              </w:rPr>
            </w:pPr>
            <w:r w:rsidRPr="00A15071">
              <w:rPr>
                <w:rFonts w:ascii="標楷體" w:hAnsi="標楷體" w:hint="eastAsia"/>
                <w:snapToGrid w:val="0"/>
              </w:rPr>
              <w:t>市縣</w:t>
            </w:r>
          </w:p>
        </w:tc>
        <w:tc>
          <w:tcPr>
            <w:tcW w:w="3484" w:type="dxa"/>
            <w:gridSpan w:val="3"/>
            <w:tcBorders>
              <w:top w:val="single" w:sz="12" w:space="0" w:color="auto"/>
            </w:tcBorders>
            <w:shd w:val="clear" w:color="auto" w:fill="auto"/>
          </w:tcPr>
          <w:p w:rsidR="00843C20" w:rsidRPr="00A15071" w:rsidRDefault="00710FA0" w:rsidP="000626C9">
            <w:pPr>
              <w:pStyle w:val="142"/>
              <w:jc w:val="center"/>
              <w:rPr>
                <w:rFonts w:ascii="標楷體" w:hAnsi="標楷體"/>
                <w:snapToGrid w:val="0"/>
              </w:rPr>
            </w:pPr>
            <w:r w:rsidRPr="00A15071">
              <w:rPr>
                <w:rFonts w:ascii="標楷體" w:hAnsi="標楷體" w:hint="eastAsia"/>
                <w:snapToGrid w:val="0"/>
              </w:rPr>
              <w:t>111年度</w:t>
            </w:r>
          </w:p>
        </w:tc>
        <w:tc>
          <w:tcPr>
            <w:tcW w:w="3484" w:type="dxa"/>
            <w:gridSpan w:val="3"/>
            <w:tcBorders>
              <w:top w:val="single" w:sz="12" w:space="0" w:color="auto"/>
              <w:right w:val="single" w:sz="12" w:space="0" w:color="auto"/>
            </w:tcBorders>
            <w:shd w:val="clear" w:color="auto" w:fill="auto"/>
          </w:tcPr>
          <w:p w:rsidR="00843C20" w:rsidRPr="00A15071" w:rsidRDefault="00710FA0" w:rsidP="000626C9">
            <w:pPr>
              <w:pStyle w:val="142"/>
              <w:jc w:val="center"/>
              <w:rPr>
                <w:rFonts w:ascii="標楷體" w:hAnsi="標楷體"/>
                <w:snapToGrid w:val="0"/>
              </w:rPr>
            </w:pPr>
            <w:r w:rsidRPr="00A15071">
              <w:rPr>
                <w:rFonts w:ascii="標楷體" w:hAnsi="標楷體" w:hint="eastAsia"/>
                <w:snapToGrid w:val="0"/>
              </w:rPr>
              <w:t>112年度</w:t>
            </w:r>
          </w:p>
        </w:tc>
      </w:tr>
      <w:tr w:rsidR="000178CA" w:rsidRPr="00A15071" w:rsidTr="00232AB7">
        <w:trPr>
          <w:tblHeader/>
        </w:trPr>
        <w:tc>
          <w:tcPr>
            <w:tcW w:w="952" w:type="dxa"/>
            <w:vMerge/>
            <w:tcBorders>
              <w:left w:val="single" w:sz="12" w:space="0" w:color="auto"/>
              <w:bottom w:val="single" w:sz="4" w:space="0" w:color="auto"/>
            </w:tcBorders>
            <w:shd w:val="clear" w:color="auto" w:fill="auto"/>
          </w:tcPr>
          <w:p w:rsidR="000178CA" w:rsidRPr="00A15071" w:rsidRDefault="000178CA" w:rsidP="000178CA">
            <w:pPr>
              <w:pStyle w:val="142"/>
              <w:rPr>
                <w:rFonts w:ascii="標楷體" w:hAnsi="標楷體"/>
                <w:snapToGrid w:val="0"/>
              </w:rPr>
            </w:pPr>
          </w:p>
        </w:tc>
        <w:tc>
          <w:tcPr>
            <w:tcW w:w="1161" w:type="dxa"/>
            <w:tcBorders>
              <w:bottom w:val="single" w:sz="4"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轄內服務機構提供自立支援照顧服務據點數</w:t>
            </w: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(A</w:t>
            </w:r>
            <w:r w:rsidR="00A8459B" w:rsidRPr="00A15071">
              <w:rPr>
                <w:rFonts w:ascii="標楷體" w:hAnsi="標楷體" w:hint="eastAsia"/>
                <w:snapToGrid w:val="0"/>
              </w:rPr>
              <w:t>1</w:t>
            </w:r>
            <w:r w:rsidRPr="00A15071">
              <w:rPr>
                <w:rFonts w:ascii="標楷體" w:hAnsi="標楷體" w:hint="eastAsia"/>
                <w:snapToGrid w:val="0"/>
              </w:rPr>
              <w:t>)</w:t>
            </w:r>
          </w:p>
        </w:tc>
        <w:tc>
          <w:tcPr>
            <w:tcW w:w="1161" w:type="dxa"/>
            <w:tcBorders>
              <w:bottom w:val="single" w:sz="4"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轄內服務機構接受自立支援照顧服務人數</w:t>
            </w:r>
          </w:p>
          <w:p w:rsidR="000178CA" w:rsidRPr="00A15071" w:rsidRDefault="000178CA" w:rsidP="00232AB7">
            <w:pPr>
              <w:pStyle w:val="142"/>
              <w:jc w:val="center"/>
              <w:rPr>
                <w:rFonts w:ascii="標楷體" w:hAnsi="標楷體"/>
                <w:snapToGrid w:val="0"/>
              </w:rPr>
            </w:pP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r w:rsidR="00A8459B" w:rsidRPr="00A15071">
              <w:rPr>
                <w:rFonts w:ascii="標楷體" w:hAnsi="標楷體" w:hint="eastAsia"/>
                <w:snapToGrid w:val="0"/>
              </w:rPr>
              <w:t>1</w:t>
            </w:r>
            <w:r w:rsidRPr="00A15071">
              <w:rPr>
                <w:rFonts w:ascii="標楷體" w:hAnsi="標楷體"/>
                <w:snapToGrid w:val="0"/>
              </w:rPr>
              <w:t>)</w:t>
            </w:r>
          </w:p>
        </w:tc>
        <w:tc>
          <w:tcPr>
            <w:tcW w:w="1162" w:type="dxa"/>
            <w:tcBorders>
              <w:bottom w:val="single" w:sz="4"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平均每家機構提供照顧支援服務人數</w:t>
            </w:r>
          </w:p>
          <w:p w:rsidR="000178CA" w:rsidRPr="00A15071" w:rsidRDefault="000178CA" w:rsidP="00232AB7">
            <w:pPr>
              <w:pStyle w:val="142"/>
              <w:jc w:val="center"/>
              <w:rPr>
                <w:rFonts w:ascii="標楷體" w:hAnsi="標楷體"/>
                <w:snapToGrid w:val="0"/>
              </w:rPr>
            </w:pP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r w:rsidR="00A8459B" w:rsidRPr="00A15071">
              <w:rPr>
                <w:rFonts w:ascii="標楷體" w:hAnsi="標楷體" w:hint="eastAsia"/>
                <w:snapToGrid w:val="0"/>
              </w:rPr>
              <w:t>1</w:t>
            </w:r>
            <w:r w:rsidRPr="00A15071">
              <w:rPr>
                <w:rFonts w:ascii="標楷體" w:hAnsi="標楷體"/>
                <w:snapToGrid w:val="0"/>
              </w:rPr>
              <w:t>/A</w:t>
            </w:r>
            <w:r w:rsidR="00A8459B" w:rsidRPr="00A15071">
              <w:rPr>
                <w:rFonts w:ascii="標楷體" w:hAnsi="標楷體" w:hint="eastAsia"/>
                <w:snapToGrid w:val="0"/>
              </w:rPr>
              <w:t>1</w:t>
            </w:r>
            <w:r w:rsidRPr="00A15071">
              <w:rPr>
                <w:rFonts w:ascii="標楷體" w:hAnsi="標楷體"/>
                <w:snapToGrid w:val="0"/>
              </w:rPr>
              <w:t>)</w:t>
            </w:r>
          </w:p>
        </w:tc>
        <w:tc>
          <w:tcPr>
            <w:tcW w:w="1161" w:type="dxa"/>
            <w:tcBorders>
              <w:bottom w:val="single" w:sz="4"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轄內服務機構提供自立支援照顧服務據點數</w:t>
            </w: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(A</w:t>
            </w:r>
            <w:r w:rsidR="00A8459B" w:rsidRPr="00A15071">
              <w:rPr>
                <w:rFonts w:ascii="標楷體" w:hAnsi="標楷體" w:hint="eastAsia"/>
                <w:snapToGrid w:val="0"/>
              </w:rPr>
              <w:t>2</w:t>
            </w:r>
            <w:r w:rsidRPr="00A15071">
              <w:rPr>
                <w:rFonts w:ascii="標楷體" w:hAnsi="標楷體" w:hint="eastAsia"/>
                <w:snapToGrid w:val="0"/>
              </w:rPr>
              <w:t>)</w:t>
            </w:r>
          </w:p>
        </w:tc>
        <w:tc>
          <w:tcPr>
            <w:tcW w:w="1161" w:type="dxa"/>
            <w:tcBorders>
              <w:bottom w:val="single" w:sz="4"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轄內服務機構接受自立支援照顧服務人數</w:t>
            </w:r>
          </w:p>
          <w:p w:rsidR="000178CA" w:rsidRPr="00A15071" w:rsidRDefault="000178CA" w:rsidP="00232AB7">
            <w:pPr>
              <w:pStyle w:val="142"/>
              <w:jc w:val="center"/>
              <w:rPr>
                <w:rFonts w:ascii="標楷體" w:hAnsi="標楷體"/>
                <w:snapToGrid w:val="0"/>
              </w:rPr>
            </w:pP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r w:rsidR="00A8459B" w:rsidRPr="00A15071">
              <w:rPr>
                <w:rFonts w:ascii="標楷體" w:hAnsi="標楷體" w:hint="eastAsia"/>
                <w:snapToGrid w:val="0"/>
              </w:rPr>
              <w:t>2</w:t>
            </w:r>
            <w:r w:rsidRPr="00A15071">
              <w:rPr>
                <w:rFonts w:ascii="標楷體" w:hAnsi="標楷體"/>
                <w:snapToGrid w:val="0"/>
              </w:rPr>
              <w:t>)</w:t>
            </w:r>
          </w:p>
        </w:tc>
        <w:tc>
          <w:tcPr>
            <w:tcW w:w="1162" w:type="dxa"/>
            <w:tcBorders>
              <w:bottom w:val="single" w:sz="4" w:space="0" w:color="auto"/>
              <w:right w:val="single" w:sz="12"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平均每家機構提供照顧支援服務人數</w:t>
            </w:r>
          </w:p>
          <w:p w:rsidR="000178CA" w:rsidRPr="00A15071" w:rsidRDefault="000178CA" w:rsidP="00232AB7">
            <w:pPr>
              <w:pStyle w:val="142"/>
              <w:jc w:val="center"/>
              <w:rPr>
                <w:rFonts w:ascii="標楷體" w:hAnsi="標楷體"/>
                <w:snapToGrid w:val="0"/>
              </w:rPr>
            </w:pP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r w:rsidR="00A8459B" w:rsidRPr="00A15071">
              <w:rPr>
                <w:rFonts w:ascii="標楷體" w:hAnsi="標楷體" w:hint="eastAsia"/>
                <w:snapToGrid w:val="0"/>
              </w:rPr>
              <w:t>2</w:t>
            </w:r>
            <w:r w:rsidRPr="00A15071">
              <w:rPr>
                <w:rFonts w:ascii="標楷體" w:hAnsi="標楷體"/>
                <w:snapToGrid w:val="0"/>
              </w:rPr>
              <w:t>/A</w:t>
            </w:r>
            <w:r w:rsidR="00A8459B" w:rsidRPr="00A15071">
              <w:rPr>
                <w:rFonts w:ascii="標楷體" w:hAnsi="標楷體" w:hint="eastAsia"/>
                <w:snapToGrid w:val="0"/>
              </w:rPr>
              <w:t>2</w:t>
            </w:r>
            <w:r w:rsidRPr="00A15071">
              <w:rPr>
                <w:rFonts w:ascii="標楷體" w:hAnsi="標楷體"/>
                <w:snapToGrid w:val="0"/>
              </w:rPr>
              <w:t>)</w:t>
            </w:r>
          </w:p>
        </w:tc>
      </w:tr>
      <w:tr w:rsidR="00F42971" w:rsidRPr="00A15071" w:rsidTr="00F42971">
        <w:tc>
          <w:tcPr>
            <w:tcW w:w="952" w:type="dxa"/>
            <w:tcBorders>
              <w:left w:val="single" w:sz="12" w:space="0" w:color="auto"/>
              <w:bottom w:val="double" w:sz="4" w:space="0" w:color="auto"/>
            </w:tcBorders>
            <w:shd w:val="clear" w:color="auto" w:fill="auto"/>
          </w:tcPr>
          <w:p w:rsidR="00F42971" w:rsidRPr="002C0BA6" w:rsidRDefault="00F42971" w:rsidP="00843C20">
            <w:pPr>
              <w:pStyle w:val="142"/>
              <w:rPr>
                <w:rFonts w:ascii="標楷體" w:hAnsi="標楷體" w:hint="eastAsia"/>
                <w:snapToGrid w:val="0"/>
              </w:rPr>
            </w:pPr>
            <w:r w:rsidRPr="002C0BA6">
              <w:rPr>
                <w:rFonts w:ascii="標楷體" w:hAnsi="標楷體" w:hint="eastAsia"/>
                <w:snapToGrid w:val="0"/>
              </w:rPr>
              <w:t>合  計</w:t>
            </w:r>
          </w:p>
        </w:tc>
        <w:tc>
          <w:tcPr>
            <w:tcW w:w="1161" w:type="dxa"/>
            <w:tcBorders>
              <w:bottom w:val="double" w:sz="4"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1,224</w:t>
            </w:r>
          </w:p>
        </w:tc>
        <w:tc>
          <w:tcPr>
            <w:tcW w:w="1161" w:type="dxa"/>
            <w:tcBorders>
              <w:bottom w:val="double" w:sz="4"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69,361</w:t>
            </w:r>
          </w:p>
        </w:tc>
        <w:tc>
          <w:tcPr>
            <w:tcW w:w="1162" w:type="dxa"/>
            <w:tcBorders>
              <w:bottom w:val="double" w:sz="4"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56.7</w:t>
            </w:r>
          </w:p>
        </w:tc>
        <w:tc>
          <w:tcPr>
            <w:tcW w:w="1161" w:type="dxa"/>
            <w:tcBorders>
              <w:bottom w:val="double" w:sz="4"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1,347</w:t>
            </w:r>
          </w:p>
        </w:tc>
        <w:tc>
          <w:tcPr>
            <w:tcW w:w="1161" w:type="dxa"/>
            <w:tcBorders>
              <w:bottom w:val="double" w:sz="4"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75,205</w:t>
            </w:r>
          </w:p>
        </w:tc>
        <w:tc>
          <w:tcPr>
            <w:tcW w:w="1162" w:type="dxa"/>
            <w:tcBorders>
              <w:bottom w:val="double" w:sz="4" w:space="0" w:color="auto"/>
              <w:right w:val="single" w:sz="12"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55.8</w:t>
            </w:r>
          </w:p>
        </w:tc>
      </w:tr>
      <w:tr w:rsidR="00843C20" w:rsidRPr="00A15071" w:rsidTr="00F42971">
        <w:tc>
          <w:tcPr>
            <w:tcW w:w="952" w:type="dxa"/>
            <w:tcBorders>
              <w:top w:val="double" w:sz="4" w:space="0" w:color="auto"/>
              <w:left w:val="single" w:sz="12" w:space="0" w:color="auto"/>
            </w:tcBorders>
            <w:shd w:val="clear" w:color="auto" w:fill="auto"/>
          </w:tcPr>
          <w:p w:rsidR="00843C20" w:rsidRPr="00A15071" w:rsidRDefault="00843C20" w:rsidP="00843C20">
            <w:pPr>
              <w:pStyle w:val="142"/>
              <w:rPr>
                <w:rFonts w:ascii="標楷體" w:hAnsi="標楷體"/>
                <w:snapToGrid w:val="0"/>
              </w:rPr>
            </w:pPr>
            <w:r w:rsidRPr="00A15071">
              <w:rPr>
                <w:rFonts w:ascii="標楷體" w:hAnsi="標楷體" w:hint="eastAsia"/>
                <w:snapToGrid w:val="0"/>
              </w:rPr>
              <w:t>新北市</w:t>
            </w:r>
          </w:p>
        </w:tc>
        <w:tc>
          <w:tcPr>
            <w:tcW w:w="1161" w:type="dxa"/>
            <w:tcBorders>
              <w:top w:val="double" w:sz="4"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223</w:t>
            </w:r>
          </w:p>
        </w:tc>
        <w:tc>
          <w:tcPr>
            <w:tcW w:w="1161" w:type="dxa"/>
            <w:tcBorders>
              <w:top w:val="double" w:sz="4"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11,679</w:t>
            </w:r>
          </w:p>
        </w:tc>
        <w:tc>
          <w:tcPr>
            <w:tcW w:w="1162" w:type="dxa"/>
            <w:tcBorders>
              <w:top w:val="double" w:sz="4"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52.4</w:t>
            </w:r>
          </w:p>
        </w:tc>
        <w:tc>
          <w:tcPr>
            <w:tcW w:w="1161" w:type="dxa"/>
            <w:tcBorders>
              <w:top w:val="double" w:sz="4"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247</w:t>
            </w:r>
          </w:p>
        </w:tc>
        <w:tc>
          <w:tcPr>
            <w:tcW w:w="1161" w:type="dxa"/>
            <w:tcBorders>
              <w:top w:val="double" w:sz="4"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13,110</w:t>
            </w:r>
          </w:p>
        </w:tc>
        <w:tc>
          <w:tcPr>
            <w:tcW w:w="1162" w:type="dxa"/>
            <w:tcBorders>
              <w:top w:val="double" w:sz="4" w:space="0" w:color="auto"/>
              <w:right w:val="single" w:sz="12"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53.1</w:t>
            </w:r>
          </w:p>
        </w:tc>
      </w:tr>
      <w:tr w:rsidR="00843C20" w:rsidRPr="00A15071" w:rsidTr="000626C9">
        <w:tc>
          <w:tcPr>
            <w:tcW w:w="952" w:type="dxa"/>
            <w:tcBorders>
              <w:left w:val="single" w:sz="12" w:space="0" w:color="auto"/>
            </w:tcBorders>
            <w:shd w:val="clear" w:color="auto" w:fill="auto"/>
          </w:tcPr>
          <w:p w:rsidR="00843C20" w:rsidRPr="00A15071" w:rsidRDefault="00843C20" w:rsidP="00843C20">
            <w:pPr>
              <w:pStyle w:val="142"/>
              <w:rPr>
                <w:rFonts w:ascii="標楷體" w:hAnsi="標楷體"/>
                <w:snapToGrid w:val="0"/>
              </w:rPr>
            </w:pPr>
            <w:r w:rsidRPr="00A15071">
              <w:rPr>
                <w:rFonts w:ascii="標楷體" w:hAnsi="標楷體" w:hint="eastAsia"/>
                <w:snapToGrid w:val="0"/>
              </w:rPr>
              <w:t>臺北市</w:t>
            </w:r>
          </w:p>
        </w:tc>
        <w:tc>
          <w:tcPr>
            <w:tcW w:w="1161" w:type="dxa"/>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119</w:t>
            </w:r>
          </w:p>
        </w:tc>
        <w:tc>
          <w:tcPr>
            <w:tcW w:w="1161" w:type="dxa"/>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4,815</w:t>
            </w:r>
          </w:p>
        </w:tc>
        <w:tc>
          <w:tcPr>
            <w:tcW w:w="1162" w:type="dxa"/>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40.5</w:t>
            </w:r>
          </w:p>
        </w:tc>
        <w:tc>
          <w:tcPr>
            <w:tcW w:w="1161" w:type="dxa"/>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116</w:t>
            </w:r>
          </w:p>
        </w:tc>
        <w:tc>
          <w:tcPr>
            <w:tcW w:w="1161" w:type="dxa"/>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4,678</w:t>
            </w:r>
          </w:p>
        </w:tc>
        <w:tc>
          <w:tcPr>
            <w:tcW w:w="1162" w:type="dxa"/>
            <w:tcBorders>
              <w:right w:val="single" w:sz="12"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40.3</w:t>
            </w:r>
          </w:p>
        </w:tc>
      </w:tr>
      <w:tr w:rsidR="00843C20" w:rsidRPr="00A15071" w:rsidTr="000626C9">
        <w:tc>
          <w:tcPr>
            <w:tcW w:w="952" w:type="dxa"/>
            <w:tcBorders>
              <w:left w:val="single" w:sz="12" w:space="0" w:color="auto"/>
            </w:tcBorders>
            <w:shd w:val="clear" w:color="auto" w:fill="auto"/>
          </w:tcPr>
          <w:p w:rsidR="00843C20" w:rsidRPr="00A15071" w:rsidRDefault="00780FBF" w:rsidP="00843C20">
            <w:pPr>
              <w:pStyle w:val="142"/>
              <w:rPr>
                <w:rFonts w:ascii="標楷體" w:hAnsi="標楷體"/>
                <w:snapToGrid w:val="0"/>
              </w:rPr>
            </w:pPr>
            <w:r w:rsidRPr="00A15071">
              <w:rPr>
                <w:rFonts w:ascii="標楷體" w:hAnsi="標楷體" w:hint="eastAsia"/>
                <w:snapToGrid w:val="0"/>
              </w:rPr>
              <w:t>桃園市</w:t>
            </w:r>
          </w:p>
        </w:tc>
        <w:tc>
          <w:tcPr>
            <w:tcW w:w="1161" w:type="dxa"/>
            <w:shd w:val="clear" w:color="auto" w:fill="auto"/>
            <w:vAlign w:val="center"/>
          </w:tcPr>
          <w:p w:rsidR="00843C20" w:rsidRPr="00A15071" w:rsidRDefault="00CC36B4" w:rsidP="000626C9">
            <w:pPr>
              <w:pStyle w:val="142"/>
              <w:jc w:val="right"/>
              <w:rPr>
                <w:rFonts w:ascii="標楷體" w:hAnsi="標楷體"/>
                <w:snapToGrid w:val="0"/>
              </w:rPr>
            </w:pPr>
            <w:r w:rsidRPr="00A15071">
              <w:rPr>
                <w:rFonts w:ascii="標楷體" w:hAnsi="標楷體" w:hint="eastAsia"/>
                <w:snapToGrid w:val="0"/>
              </w:rPr>
              <w:t>96</w:t>
            </w:r>
          </w:p>
        </w:tc>
        <w:tc>
          <w:tcPr>
            <w:tcW w:w="1161" w:type="dxa"/>
            <w:shd w:val="clear" w:color="auto" w:fill="auto"/>
            <w:vAlign w:val="center"/>
          </w:tcPr>
          <w:p w:rsidR="00843C20" w:rsidRPr="00A15071" w:rsidRDefault="00CC36B4" w:rsidP="000626C9">
            <w:pPr>
              <w:pStyle w:val="142"/>
              <w:jc w:val="right"/>
              <w:rPr>
                <w:rFonts w:ascii="標楷體" w:hAnsi="標楷體"/>
                <w:snapToGrid w:val="0"/>
              </w:rPr>
            </w:pPr>
            <w:r w:rsidRPr="00A15071">
              <w:rPr>
                <w:rFonts w:ascii="標楷體" w:hAnsi="標楷體" w:hint="eastAsia"/>
                <w:snapToGrid w:val="0"/>
              </w:rPr>
              <w:t>5,681</w:t>
            </w:r>
          </w:p>
        </w:tc>
        <w:tc>
          <w:tcPr>
            <w:tcW w:w="1162" w:type="dxa"/>
            <w:shd w:val="clear" w:color="auto" w:fill="auto"/>
            <w:vAlign w:val="center"/>
          </w:tcPr>
          <w:p w:rsidR="00843C20" w:rsidRPr="00A15071" w:rsidRDefault="00CC36B4" w:rsidP="000626C9">
            <w:pPr>
              <w:pStyle w:val="142"/>
              <w:jc w:val="right"/>
              <w:rPr>
                <w:rFonts w:ascii="標楷體" w:hAnsi="標楷體"/>
                <w:snapToGrid w:val="0"/>
              </w:rPr>
            </w:pPr>
            <w:r w:rsidRPr="00A15071">
              <w:rPr>
                <w:rFonts w:ascii="標楷體" w:hAnsi="標楷體" w:hint="eastAsia"/>
                <w:snapToGrid w:val="0"/>
              </w:rPr>
              <w:t>59.2</w:t>
            </w:r>
          </w:p>
        </w:tc>
        <w:tc>
          <w:tcPr>
            <w:tcW w:w="1161" w:type="dxa"/>
            <w:shd w:val="clear" w:color="auto" w:fill="auto"/>
            <w:vAlign w:val="center"/>
          </w:tcPr>
          <w:p w:rsidR="00843C20" w:rsidRPr="00A15071" w:rsidRDefault="00CC36B4" w:rsidP="000626C9">
            <w:pPr>
              <w:pStyle w:val="142"/>
              <w:jc w:val="right"/>
              <w:rPr>
                <w:rFonts w:ascii="標楷體" w:hAnsi="標楷體"/>
                <w:snapToGrid w:val="0"/>
              </w:rPr>
            </w:pPr>
            <w:r w:rsidRPr="00A15071">
              <w:rPr>
                <w:rFonts w:ascii="標楷體" w:hAnsi="標楷體" w:hint="eastAsia"/>
                <w:snapToGrid w:val="0"/>
              </w:rPr>
              <w:t>105</w:t>
            </w:r>
          </w:p>
        </w:tc>
        <w:tc>
          <w:tcPr>
            <w:tcW w:w="1161" w:type="dxa"/>
            <w:shd w:val="clear" w:color="auto" w:fill="auto"/>
            <w:vAlign w:val="center"/>
          </w:tcPr>
          <w:p w:rsidR="00843C20" w:rsidRPr="00A15071" w:rsidRDefault="00CC36B4" w:rsidP="000626C9">
            <w:pPr>
              <w:pStyle w:val="142"/>
              <w:jc w:val="right"/>
              <w:rPr>
                <w:rFonts w:ascii="標楷體" w:hAnsi="標楷體"/>
                <w:snapToGrid w:val="0"/>
              </w:rPr>
            </w:pPr>
            <w:r w:rsidRPr="00A15071">
              <w:rPr>
                <w:rFonts w:ascii="標楷體" w:hAnsi="標楷體" w:hint="eastAsia"/>
                <w:snapToGrid w:val="0"/>
              </w:rPr>
              <w:t>6,105</w:t>
            </w:r>
          </w:p>
        </w:tc>
        <w:tc>
          <w:tcPr>
            <w:tcW w:w="1162" w:type="dxa"/>
            <w:tcBorders>
              <w:right w:val="single" w:sz="12" w:space="0" w:color="auto"/>
            </w:tcBorders>
            <w:shd w:val="clear" w:color="auto" w:fill="auto"/>
            <w:vAlign w:val="center"/>
          </w:tcPr>
          <w:p w:rsidR="00843C20" w:rsidRPr="00A15071" w:rsidRDefault="009D75F9" w:rsidP="000626C9">
            <w:pPr>
              <w:pStyle w:val="142"/>
              <w:jc w:val="right"/>
              <w:rPr>
                <w:rFonts w:ascii="標楷體" w:hAnsi="標楷體"/>
                <w:snapToGrid w:val="0"/>
              </w:rPr>
            </w:pPr>
            <w:r w:rsidRPr="00A15071">
              <w:rPr>
                <w:rFonts w:ascii="標楷體" w:hAnsi="標楷體" w:hint="eastAsia"/>
                <w:snapToGrid w:val="0"/>
              </w:rPr>
              <w:t>58.1</w:t>
            </w:r>
          </w:p>
        </w:tc>
      </w:tr>
      <w:tr w:rsidR="00843C20" w:rsidRPr="00A15071" w:rsidTr="000626C9">
        <w:tc>
          <w:tcPr>
            <w:tcW w:w="952" w:type="dxa"/>
            <w:tcBorders>
              <w:left w:val="single" w:sz="12" w:space="0" w:color="auto"/>
            </w:tcBorders>
            <w:shd w:val="clear" w:color="auto" w:fill="auto"/>
          </w:tcPr>
          <w:p w:rsidR="00843C20" w:rsidRPr="00A15071" w:rsidRDefault="00780FBF" w:rsidP="00843C20">
            <w:pPr>
              <w:pStyle w:val="142"/>
              <w:rPr>
                <w:rFonts w:ascii="標楷體" w:hAnsi="標楷體"/>
                <w:snapToGrid w:val="0"/>
              </w:rPr>
            </w:pPr>
            <w:r w:rsidRPr="00A15071">
              <w:rPr>
                <w:rFonts w:ascii="標楷體" w:hAnsi="標楷體" w:hint="eastAsia"/>
                <w:snapToGrid w:val="0"/>
              </w:rPr>
              <w:t>臺中市</w:t>
            </w:r>
          </w:p>
        </w:tc>
        <w:tc>
          <w:tcPr>
            <w:tcW w:w="1161" w:type="dxa"/>
            <w:shd w:val="clear" w:color="auto" w:fill="auto"/>
            <w:vAlign w:val="center"/>
          </w:tcPr>
          <w:p w:rsidR="00843C20" w:rsidRPr="00A15071" w:rsidRDefault="009D75F9" w:rsidP="000626C9">
            <w:pPr>
              <w:pStyle w:val="142"/>
              <w:jc w:val="right"/>
              <w:rPr>
                <w:rFonts w:ascii="標楷體" w:hAnsi="標楷體"/>
                <w:snapToGrid w:val="0"/>
              </w:rPr>
            </w:pPr>
            <w:r w:rsidRPr="00A15071">
              <w:rPr>
                <w:rFonts w:ascii="標楷體" w:hAnsi="標楷體" w:hint="eastAsia"/>
                <w:snapToGrid w:val="0"/>
              </w:rPr>
              <w:t>102</w:t>
            </w:r>
          </w:p>
        </w:tc>
        <w:tc>
          <w:tcPr>
            <w:tcW w:w="1161" w:type="dxa"/>
            <w:shd w:val="clear" w:color="auto" w:fill="auto"/>
            <w:vAlign w:val="center"/>
          </w:tcPr>
          <w:p w:rsidR="00843C20" w:rsidRPr="00A15071" w:rsidRDefault="009D75F9" w:rsidP="000626C9">
            <w:pPr>
              <w:pStyle w:val="142"/>
              <w:jc w:val="right"/>
              <w:rPr>
                <w:rFonts w:ascii="標楷體" w:hAnsi="標楷體"/>
                <w:snapToGrid w:val="0"/>
              </w:rPr>
            </w:pPr>
            <w:r w:rsidRPr="00A15071">
              <w:rPr>
                <w:rFonts w:ascii="標楷體" w:hAnsi="標楷體" w:hint="eastAsia"/>
                <w:snapToGrid w:val="0"/>
              </w:rPr>
              <w:t>6,554</w:t>
            </w:r>
          </w:p>
        </w:tc>
        <w:tc>
          <w:tcPr>
            <w:tcW w:w="1162" w:type="dxa"/>
            <w:shd w:val="clear" w:color="auto" w:fill="auto"/>
            <w:vAlign w:val="center"/>
          </w:tcPr>
          <w:p w:rsidR="00843C20" w:rsidRPr="00A15071" w:rsidRDefault="009D75F9" w:rsidP="000626C9">
            <w:pPr>
              <w:pStyle w:val="142"/>
              <w:jc w:val="right"/>
              <w:rPr>
                <w:rFonts w:ascii="標楷體" w:hAnsi="標楷體"/>
                <w:snapToGrid w:val="0"/>
              </w:rPr>
            </w:pPr>
            <w:r w:rsidRPr="00A15071">
              <w:rPr>
                <w:rFonts w:ascii="標楷體" w:hAnsi="標楷體" w:hint="eastAsia"/>
                <w:snapToGrid w:val="0"/>
              </w:rPr>
              <w:t>64.3</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108</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7,129</w:t>
            </w:r>
          </w:p>
        </w:tc>
        <w:tc>
          <w:tcPr>
            <w:tcW w:w="1162" w:type="dxa"/>
            <w:tcBorders>
              <w:right w:val="single" w:sz="12" w:space="0" w:color="auto"/>
            </w:tcBorders>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66.0</w:t>
            </w:r>
          </w:p>
        </w:tc>
      </w:tr>
      <w:tr w:rsidR="00843C20" w:rsidRPr="00A15071" w:rsidTr="000626C9">
        <w:tc>
          <w:tcPr>
            <w:tcW w:w="952" w:type="dxa"/>
            <w:tcBorders>
              <w:left w:val="single" w:sz="12" w:space="0" w:color="auto"/>
            </w:tcBorders>
            <w:shd w:val="clear" w:color="auto" w:fill="auto"/>
          </w:tcPr>
          <w:p w:rsidR="00843C20" w:rsidRPr="00A15071" w:rsidRDefault="00780FBF" w:rsidP="00843C20">
            <w:pPr>
              <w:pStyle w:val="142"/>
              <w:rPr>
                <w:rFonts w:ascii="標楷體" w:hAnsi="標楷體"/>
                <w:snapToGrid w:val="0"/>
              </w:rPr>
            </w:pPr>
            <w:r w:rsidRPr="00A15071">
              <w:rPr>
                <w:rFonts w:ascii="標楷體" w:hAnsi="標楷體" w:hint="eastAsia"/>
                <w:snapToGrid w:val="0"/>
              </w:rPr>
              <w:t>臺南市</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113</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6,636</w:t>
            </w:r>
          </w:p>
        </w:tc>
        <w:tc>
          <w:tcPr>
            <w:tcW w:w="1162"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58.7</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125</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7,128</w:t>
            </w:r>
          </w:p>
        </w:tc>
        <w:tc>
          <w:tcPr>
            <w:tcW w:w="1162" w:type="dxa"/>
            <w:tcBorders>
              <w:right w:val="single" w:sz="12" w:space="0" w:color="auto"/>
            </w:tcBorders>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57.0</w:t>
            </w:r>
          </w:p>
        </w:tc>
      </w:tr>
      <w:tr w:rsidR="00843C20" w:rsidRPr="00A15071" w:rsidTr="000626C9">
        <w:tc>
          <w:tcPr>
            <w:tcW w:w="952" w:type="dxa"/>
            <w:tcBorders>
              <w:left w:val="single" w:sz="12" w:space="0" w:color="auto"/>
            </w:tcBorders>
            <w:shd w:val="clear" w:color="auto" w:fill="auto"/>
          </w:tcPr>
          <w:p w:rsidR="00843C20" w:rsidRPr="00A15071" w:rsidRDefault="00780FBF" w:rsidP="00843C20">
            <w:pPr>
              <w:pStyle w:val="142"/>
              <w:rPr>
                <w:rFonts w:ascii="標楷體" w:hAnsi="標楷體"/>
                <w:snapToGrid w:val="0"/>
              </w:rPr>
            </w:pPr>
            <w:r w:rsidRPr="00A15071">
              <w:rPr>
                <w:rFonts w:ascii="標楷體" w:hAnsi="標楷體" w:hint="eastAsia"/>
                <w:snapToGrid w:val="0"/>
              </w:rPr>
              <w:t>高雄市</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114</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6,660</w:t>
            </w:r>
          </w:p>
        </w:tc>
        <w:tc>
          <w:tcPr>
            <w:tcW w:w="1162" w:type="dxa"/>
            <w:shd w:val="clear" w:color="auto" w:fill="auto"/>
            <w:vAlign w:val="center"/>
          </w:tcPr>
          <w:p w:rsidR="00843C20" w:rsidRPr="00A15071" w:rsidRDefault="006A7D72" w:rsidP="006A7D72">
            <w:pPr>
              <w:pStyle w:val="142"/>
              <w:jc w:val="right"/>
              <w:rPr>
                <w:rFonts w:ascii="標楷體" w:hAnsi="標楷體"/>
                <w:snapToGrid w:val="0"/>
              </w:rPr>
            </w:pPr>
            <w:r w:rsidRPr="00A15071">
              <w:rPr>
                <w:rFonts w:ascii="標楷體" w:hAnsi="標楷體" w:hint="eastAsia"/>
                <w:snapToGrid w:val="0"/>
              </w:rPr>
              <w:t>58.4</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156</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8,340</w:t>
            </w:r>
          </w:p>
        </w:tc>
        <w:tc>
          <w:tcPr>
            <w:tcW w:w="1162" w:type="dxa"/>
            <w:tcBorders>
              <w:right w:val="single" w:sz="12" w:space="0" w:color="auto"/>
            </w:tcBorders>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53.5</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新竹縣</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31</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1,885</w:t>
            </w:r>
          </w:p>
        </w:tc>
        <w:tc>
          <w:tcPr>
            <w:tcW w:w="1162"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60.8</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36</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2,397</w:t>
            </w:r>
          </w:p>
        </w:tc>
        <w:tc>
          <w:tcPr>
            <w:tcW w:w="1162" w:type="dxa"/>
            <w:tcBorders>
              <w:right w:val="single" w:sz="12" w:space="0" w:color="auto"/>
            </w:tcBorders>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66.6</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苗栗縣</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20</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1,311</w:t>
            </w:r>
          </w:p>
        </w:tc>
        <w:tc>
          <w:tcPr>
            <w:tcW w:w="1162"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65.6</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19</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1,247</w:t>
            </w:r>
          </w:p>
        </w:tc>
        <w:tc>
          <w:tcPr>
            <w:tcW w:w="1162" w:type="dxa"/>
            <w:tcBorders>
              <w:right w:val="single" w:sz="12" w:space="0" w:color="auto"/>
            </w:tcBorders>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65.6</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南投縣</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36</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2,363</w:t>
            </w:r>
          </w:p>
        </w:tc>
        <w:tc>
          <w:tcPr>
            <w:tcW w:w="1162"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65.6</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38</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2,574</w:t>
            </w:r>
          </w:p>
        </w:tc>
        <w:tc>
          <w:tcPr>
            <w:tcW w:w="1162" w:type="dxa"/>
            <w:tcBorders>
              <w:right w:val="single" w:sz="12" w:space="0" w:color="auto"/>
            </w:tcBorders>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67.7</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彰化縣</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93</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5,834</w:t>
            </w:r>
          </w:p>
        </w:tc>
        <w:tc>
          <w:tcPr>
            <w:tcW w:w="1162"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62.7</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94</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5,997</w:t>
            </w:r>
          </w:p>
        </w:tc>
        <w:tc>
          <w:tcPr>
            <w:tcW w:w="1162" w:type="dxa"/>
            <w:tcBorders>
              <w:right w:val="single" w:sz="12" w:space="0" w:color="auto"/>
            </w:tcBorders>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63.8</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雲林縣</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51</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2,420</w:t>
            </w:r>
          </w:p>
        </w:tc>
        <w:tc>
          <w:tcPr>
            <w:tcW w:w="1162"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47.5</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54</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2,523</w:t>
            </w:r>
          </w:p>
        </w:tc>
        <w:tc>
          <w:tcPr>
            <w:tcW w:w="1162" w:type="dxa"/>
            <w:tcBorders>
              <w:right w:val="single" w:sz="12" w:space="0" w:color="auto"/>
            </w:tcBorders>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46.7</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嘉義縣</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25</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1,583</w:t>
            </w:r>
          </w:p>
        </w:tc>
        <w:tc>
          <w:tcPr>
            <w:tcW w:w="1162"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63.3</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31</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1,810</w:t>
            </w:r>
          </w:p>
        </w:tc>
        <w:tc>
          <w:tcPr>
            <w:tcW w:w="1162" w:type="dxa"/>
            <w:tcBorders>
              <w:right w:val="single" w:sz="12" w:space="0" w:color="auto"/>
            </w:tcBorders>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58.4</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屏東縣</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57</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3,500</w:t>
            </w:r>
          </w:p>
        </w:tc>
        <w:tc>
          <w:tcPr>
            <w:tcW w:w="1162"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61.4</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63</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3,871</w:t>
            </w:r>
          </w:p>
        </w:tc>
        <w:tc>
          <w:tcPr>
            <w:tcW w:w="1162" w:type="dxa"/>
            <w:tcBorders>
              <w:right w:val="single" w:sz="12" w:space="0" w:color="auto"/>
            </w:tcBorders>
            <w:shd w:val="clear" w:color="auto" w:fill="auto"/>
            <w:vAlign w:val="center"/>
          </w:tcPr>
          <w:p w:rsidR="00843C20" w:rsidRPr="00A15071" w:rsidRDefault="00580003" w:rsidP="000626C9">
            <w:pPr>
              <w:pStyle w:val="142"/>
              <w:jc w:val="right"/>
              <w:rPr>
                <w:rFonts w:ascii="標楷體" w:hAnsi="標楷體"/>
                <w:snapToGrid w:val="0"/>
              </w:rPr>
            </w:pPr>
            <w:r w:rsidRPr="00A15071">
              <w:rPr>
                <w:rFonts w:ascii="標楷體" w:hAnsi="標楷體" w:hint="eastAsia"/>
                <w:snapToGrid w:val="0"/>
              </w:rPr>
              <w:t>61.4</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宜蘭縣</w:t>
            </w:r>
          </w:p>
        </w:tc>
        <w:tc>
          <w:tcPr>
            <w:tcW w:w="1161" w:type="dxa"/>
            <w:shd w:val="clear" w:color="auto" w:fill="auto"/>
            <w:vAlign w:val="center"/>
          </w:tcPr>
          <w:p w:rsidR="00843C20" w:rsidRPr="00A15071" w:rsidRDefault="00580003" w:rsidP="000626C9">
            <w:pPr>
              <w:pStyle w:val="142"/>
              <w:jc w:val="right"/>
              <w:rPr>
                <w:rFonts w:ascii="標楷體" w:hAnsi="標楷體"/>
                <w:snapToGrid w:val="0"/>
              </w:rPr>
            </w:pPr>
            <w:r w:rsidRPr="00A15071">
              <w:rPr>
                <w:rFonts w:ascii="標楷體" w:hAnsi="標楷體" w:hint="eastAsia"/>
                <w:snapToGrid w:val="0"/>
              </w:rPr>
              <w:t>40</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2,543</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63.6</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38</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2,491</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65.6</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花蓮縣</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17</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1,222</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71.9</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26</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1,591</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61.2</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臺東縣</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13</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782</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60.2</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13</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772</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59.4</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基隆市</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31</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1,389</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44.8</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36</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1,002</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27.8</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新竹市</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7</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315</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45.0</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8</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349</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43.6</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嘉義市</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28</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1,714</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61.2</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26</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1,617</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62.2</w:t>
            </w:r>
          </w:p>
        </w:tc>
      </w:tr>
      <w:tr w:rsidR="00F42971" w:rsidRPr="00A15071" w:rsidTr="000626C9">
        <w:tc>
          <w:tcPr>
            <w:tcW w:w="952" w:type="dxa"/>
            <w:tcBorders>
              <w:left w:val="single" w:sz="12" w:space="0" w:color="auto"/>
            </w:tcBorders>
            <w:shd w:val="clear" w:color="auto" w:fill="auto"/>
          </w:tcPr>
          <w:p w:rsidR="00F42971" w:rsidRPr="00A15071" w:rsidRDefault="00F42971" w:rsidP="00A4504A">
            <w:pPr>
              <w:pStyle w:val="142"/>
              <w:rPr>
                <w:rFonts w:ascii="標楷體" w:hAnsi="標楷體"/>
                <w:snapToGrid w:val="0"/>
              </w:rPr>
            </w:pPr>
            <w:r w:rsidRPr="00A15071">
              <w:rPr>
                <w:rFonts w:ascii="標楷體" w:hAnsi="標楷體" w:hint="eastAsia"/>
                <w:snapToGrid w:val="0"/>
              </w:rPr>
              <w:t>澎湖縣</w:t>
            </w:r>
          </w:p>
        </w:tc>
        <w:tc>
          <w:tcPr>
            <w:tcW w:w="1161" w:type="dxa"/>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5</w:t>
            </w:r>
          </w:p>
        </w:tc>
        <w:tc>
          <w:tcPr>
            <w:tcW w:w="1161" w:type="dxa"/>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248</w:t>
            </w:r>
          </w:p>
        </w:tc>
        <w:tc>
          <w:tcPr>
            <w:tcW w:w="1162" w:type="dxa"/>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49.6</w:t>
            </w:r>
          </w:p>
        </w:tc>
        <w:tc>
          <w:tcPr>
            <w:tcW w:w="1161" w:type="dxa"/>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5</w:t>
            </w:r>
          </w:p>
        </w:tc>
        <w:tc>
          <w:tcPr>
            <w:tcW w:w="1161" w:type="dxa"/>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245</w:t>
            </w:r>
          </w:p>
        </w:tc>
        <w:tc>
          <w:tcPr>
            <w:tcW w:w="1162" w:type="dxa"/>
            <w:tcBorders>
              <w:right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49.0</w:t>
            </w:r>
          </w:p>
        </w:tc>
      </w:tr>
      <w:tr w:rsidR="00F42971" w:rsidRPr="00A15071" w:rsidTr="000626C9">
        <w:tc>
          <w:tcPr>
            <w:tcW w:w="952" w:type="dxa"/>
            <w:tcBorders>
              <w:left w:val="single" w:sz="12" w:space="0" w:color="auto"/>
              <w:bottom w:val="single" w:sz="12" w:space="0" w:color="auto"/>
            </w:tcBorders>
            <w:shd w:val="clear" w:color="auto" w:fill="auto"/>
          </w:tcPr>
          <w:p w:rsidR="00F42971" w:rsidRPr="00A15071" w:rsidRDefault="00F42971" w:rsidP="00843C20">
            <w:pPr>
              <w:pStyle w:val="142"/>
              <w:rPr>
                <w:rFonts w:ascii="標楷體" w:hAnsi="標楷體"/>
                <w:snapToGrid w:val="0"/>
              </w:rPr>
            </w:pPr>
            <w:r w:rsidRPr="00A15071">
              <w:rPr>
                <w:rFonts w:ascii="標楷體" w:hAnsi="標楷體" w:hint="eastAsia"/>
                <w:snapToGrid w:val="0"/>
              </w:rPr>
              <w:t>金門縣</w:t>
            </w:r>
          </w:p>
        </w:tc>
        <w:tc>
          <w:tcPr>
            <w:tcW w:w="1161" w:type="dxa"/>
            <w:tcBorders>
              <w:bottom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3</w:t>
            </w:r>
          </w:p>
        </w:tc>
        <w:tc>
          <w:tcPr>
            <w:tcW w:w="1161" w:type="dxa"/>
            <w:tcBorders>
              <w:bottom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227</w:t>
            </w:r>
          </w:p>
        </w:tc>
        <w:tc>
          <w:tcPr>
            <w:tcW w:w="1162" w:type="dxa"/>
            <w:tcBorders>
              <w:bottom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75.7</w:t>
            </w:r>
          </w:p>
        </w:tc>
        <w:tc>
          <w:tcPr>
            <w:tcW w:w="1161" w:type="dxa"/>
            <w:tcBorders>
              <w:bottom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3</w:t>
            </w:r>
          </w:p>
        </w:tc>
        <w:tc>
          <w:tcPr>
            <w:tcW w:w="1161" w:type="dxa"/>
            <w:tcBorders>
              <w:bottom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229</w:t>
            </w:r>
          </w:p>
        </w:tc>
        <w:tc>
          <w:tcPr>
            <w:tcW w:w="1162" w:type="dxa"/>
            <w:tcBorders>
              <w:bottom w:val="single" w:sz="12" w:space="0" w:color="auto"/>
              <w:right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76.3</w:t>
            </w:r>
          </w:p>
        </w:tc>
      </w:tr>
    </w:tbl>
    <w:p w:rsidR="00843C20" w:rsidRPr="00A15071" w:rsidRDefault="00710FA0" w:rsidP="001637BC">
      <w:pPr>
        <w:spacing w:line="280" w:lineRule="exact"/>
        <w:ind w:leftChars="0" w:left="0" w:firstLine="486"/>
        <w:jc w:val="left"/>
        <w:rPr>
          <w:rFonts w:ascii="標楷體" w:hAnsi="標楷體"/>
          <w:snapToGrid w:val="0"/>
          <w:sz w:val="24"/>
          <w:szCs w:val="28"/>
        </w:rPr>
      </w:pPr>
      <w:r w:rsidRPr="00A15071">
        <w:rPr>
          <w:rFonts w:ascii="標楷體" w:hAnsi="標楷體" w:hint="eastAsia"/>
          <w:snapToGrid w:val="0"/>
          <w:sz w:val="24"/>
          <w:szCs w:val="28"/>
        </w:rPr>
        <w:t>說    明：表內統計數據係經審查通過</w:t>
      </w:r>
      <w:r w:rsidR="00C8628E" w:rsidRPr="00A15071">
        <w:rPr>
          <w:rFonts w:ascii="標楷體" w:hAnsi="標楷體" w:hint="eastAsia"/>
          <w:snapToGrid w:val="0"/>
          <w:sz w:val="24"/>
          <w:szCs w:val="28"/>
        </w:rPr>
        <w:t>並</w:t>
      </w:r>
      <w:r w:rsidRPr="00A15071">
        <w:rPr>
          <w:rFonts w:ascii="標楷體" w:hAnsi="標楷體" w:hint="eastAsia"/>
          <w:snapToGrid w:val="0"/>
          <w:sz w:val="24"/>
          <w:szCs w:val="28"/>
        </w:rPr>
        <w:t>獲衛福部</w:t>
      </w:r>
      <w:r w:rsidR="00C8628E" w:rsidRPr="00A15071">
        <w:rPr>
          <w:rFonts w:ascii="標楷體" w:hAnsi="標楷體" w:hint="eastAsia"/>
          <w:snapToGrid w:val="0"/>
          <w:sz w:val="24"/>
          <w:szCs w:val="28"/>
        </w:rPr>
        <w:t>I</w:t>
      </w:r>
      <w:r w:rsidR="00C8628E" w:rsidRPr="00A15071">
        <w:rPr>
          <w:rFonts w:ascii="標楷體" w:hAnsi="標楷體"/>
          <w:snapToGrid w:val="0"/>
          <w:sz w:val="24"/>
          <w:szCs w:val="28"/>
        </w:rPr>
        <w:t>SP</w:t>
      </w:r>
      <w:r w:rsidRPr="00A15071">
        <w:rPr>
          <w:rFonts w:ascii="標楷體" w:hAnsi="標楷體" w:hint="eastAsia"/>
          <w:snapToGrid w:val="0"/>
          <w:sz w:val="24"/>
          <w:szCs w:val="28"/>
        </w:rPr>
        <w:t>補助者</w:t>
      </w:r>
      <w:r w:rsidR="000178CA" w:rsidRPr="00A15071">
        <w:rPr>
          <w:rFonts w:ascii="標楷體" w:hAnsi="標楷體" w:hint="eastAsia"/>
          <w:snapToGrid w:val="0"/>
          <w:sz w:val="24"/>
          <w:szCs w:val="28"/>
        </w:rPr>
        <w:t>。</w:t>
      </w:r>
    </w:p>
    <w:p w:rsidR="001637BC" w:rsidRPr="00A15071" w:rsidRDefault="001637BC" w:rsidP="001637BC">
      <w:pPr>
        <w:spacing w:line="280" w:lineRule="exact"/>
        <w:ind w:leftChars="0" w:left="0" w:firstLine="486"/>
        <w:jc w:val="left"/>
        <w:rPr>
          <w:rFonts w:ascii="標楷體" w:hAnsi="標楷體"/>
          <w:snapToGrid w:val="0"/>
          <w:sz w:val="24"/>
          <w:szCs w:val="28"/>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衛福部提供，本中心彙整。</w:t>
      </w:r>
    </w:p>
    <w:p w:rsidR="00D64422" w:rsidRPr="00A15071" w:rsidRDefault="005B477F" w:rsidP="00960FFE">
      <w:pPr>
        <w:rPr>
          <w:rFonts w:ascii="標楷體" w:hAnsi="標楷體"/>
          <w:b/>
          <w:snapToGrid w:val="0"/>
          <w:w w:val="90"/>
        </w:rPr>
      </w:pPr>
      <w:r w:rsidRPr="00A15071">
        <w:rPr>
          <w:rFonts w:ascii="標楷體" w:hAnsi="標楷體" w:hint="eastAsia"/>
        </w:rPr>
        <w:t>另</w:t>
      </w:r>
      <w:r w:rsidR="009D75F9" w:rsidRPr="00A15071">
        <w:rPr>
          <w:rFonts w:ascii="標楷體" w:hAnsi="標楷體" w:hint="eastAsia"/>
        </w:rPr>
        <w:t>依衛福部</w:t>
      </w:r>
      <w:r w:rsidRPr="00A15071">
        <w:rPr>
          <w:rFonts w:ascii="標楷體" w:hAnsi="標楷體" w:hint="eastAsia"/>
        </w:rPr>
        <w:t>I</w:t>
      </w:r>
      <w:r w:rsidRPr="00A15071">
        <w:rPr>
          <w:rFonts w:ascii="標楷體" w:hAnsi="標楷體"/>
        </w:rPr>
        <w:t>SP</w:t>
      </w:r>
      <w:r w:rsidR="009D75F9" w:rsidRPr="00A15071">
        <w:rPr>
          <w:rFonts w:ascii="標楷體" w:hAnsi="標楷體" w:hint="eastAsia"/>
        </w:rPr>
        <w:t>內容，辦理自立支援服務業者經審核通過獲獎之獎勵金金額係住宿機構獎勵服務計畫項下各計畫中較少者</w:t>
      </w:r>
      <w:r w:rsidR="007A3F1A" w:rsidRPr="00A15071">
        <w:rPr>
          <w:rStyle w:val="af6"/>
          <w:rFonts w:ascii="標楷體" w:hAnsi="標楷體"/>
        </w:rPr>
        <w:footnoteReference w:id="23"/>
      </w:r>
      <w:r w:rsidR="009D75F9" w:rsidRPr="00A15071">
        <w:rPr>
          <w:rFonts w:ascii="標楷體" w:hAnsi="標楷體" w:hint="eastAsia"/>
        </w:rPr>
        <w:t>，</w:t>
      </w:r>
      <w:r w:rsidR="001E5356" w:rsidRPr="00A15071">
        <w:rPr>
          <w:rFonts w:ascii="標楷體" w:hAnsi="標楷體" w:hint="eastAsia"/>
        </w:rPr>
        <w:t>又</w:t>
      </w:r>
      <w:r w:rsidR="009D75F9" w:rsidRPr="00A15071">
        <w:rPr>
          <w:rFonts w:ascii="標楷體" w:hAnsi="標楷體" w:hint="eastAsia"/>
        </w:rPr>
        <w:t>雖將</w:t>
      </w:r>
      <w:r w:rsidR="00E30BCB" w:rsidRPr="00A15071">
        <w:rPr>
          <w:rFonts w:ascii="標楷體" w:hAnsi="標楷體" w:hint="eastAsia"/>
        </w:rPr>
        <w:t>屬自立支援服務最終目標--</w:t>
      </w:r>
      <w:r w:rsidR="009D75F9" w:rsidRPr="00A15071">
        <w:rPr>
          <w:rFonts w:ascii="標楷體" w:hAnsi="標楷體" w:hint="eastAsia"/>
        </w:rPr>
        <w:t>接受該項服務後經評估得以返家者列入審核評估之</w:t>
      </w:r>
      <w:r w:rsidR="00E30BCB" w:rsidRPr="00A15071">
        <w:rPr>
          <w:rFonts w:ascii="標楷體" w:hAnsi="標楷體" w:hint="eastAsia"/>
        </w:rPr>
        <w:t>項目</w:t>
      </w:r>
      <w:r w:rsidR="009D75F9" w:rsidRPr="00A15071">
        <w:rPr>
          <w:rFonts w:ascii="標楷體" w:hAnsi="標楷體" w:hint="eastAsia"/>
        </w:rPr>
        <w:t>，惟非</w:t>
      </w:r>
      <w:r w:rsidR="001E5356" w:rsidRPr="00A15071">
        <w:rPr>
          <w:rFonts w:ascii="標楷體" w:hAnsi="標楷體" w:hint="eastAsia"/>
        </w:rPr>
        <w:t>必要條件，</w:t>
      </w:r>
      <w:r w:rsidR="00C018D6" w:rsidRPr="00A15071">
        <w:rPr>
          <w:rFonts w:ascii="標楷體" w:hAnsi="標楷體" w:hint="eastAsia"/>
        </w:rPr>
        <w:t>恐</w:t>
      </w:r>
      <w:r w:rsidR="007A3F1A" w:rsidRPr="00A15071">
        <w:rPr>
          <w:rFonts w:ascii="標楷體" w:hAnsi="標楷體" w:hint="eastAsia"/>
        </w:rPr>
        <w:t>較</w:t>
      </w:r>
      <w:r w:rsidR="00C018D6" w:rsidRPr="00A15071">
        <w:rPr>
          <w:rFonts w:ascii="標楷體" w:hAnsi="標楷體" w:hint="eastAsia"/>
        </w:rPr>
        <w:t>不利於</w:t>
      </w:r>
      <w:r w:rsidR="007A3F1A" w:rsidRPr="00A15071">
        <w:rPr>
          <w:rFonts w:ascii="標楷體" w:hAnsi="標楷體" w:hint="eastAsia"/>
        </w:rPr>
        <w:t>自立支援服務</w:t>
      </w:r>
      <w:r w:rsidR="00C018D6" w:rsidRPr="00A15071">
        <w:rPr>
          <w:rFonts w:ascii="標楷體" w:hAnsi="標楷體" w:hint="eastAsia"/>
        </w:rPr>
        <w:t>後續之推</w:t>
      </w:r>
      <w:r w:rsidR="007A3F1A" w:rsidRPr="00A15071">
        <w:rPr>
          <w:rFonts w:ascii="標楷體" w:hAnsi="標楷體" w:hint="eastAsia"/>
        </w:rPr>
        <w:t>廣</w:t>
      </w:r>
      <w:r w:rsidR="0016185A">
        <w:rPr>
          <w:rFonts w:ascii="標楷體" w:hAnsi="標楷體" w:hint="eastAsia"/>
        </w:rPr>
        <w:t>，允宜檢討精進</w:t>
      </w:r>
      <w:r w:rsidR="00D02E3B" w:rsidRPr="00A15071">
        <w:rPr>
          <w:rFonts w:ascii="標楷體" w:hAnsi="標楷體" w:hint="eastAsia"/>
        </w:rPr>
        <w:t>。</w:t>
      </w:r>
    </w:p>
    <w:p w:rsidR="00CE3874" w:rsidRPr="00A15071" w:rsidRDefault="00CE3874" w:rsidP="00B9693B">
      <w:pPr>
        <w:pStyle w:val="14"/>
        <w:rPr>
          <w:rFonts w:hAnsi="標楷體"/>
        </w:rPr>
      </w:pPr>
    </w:p>
    <w:p w:rsidR="004D5981" w:rsidRPr="00A15071" w:rsidRDefault="00CE3874" w:rsidP="00AE6986">
      <w:pPr>
        <w:pStyle w:val="14"/>
        <w:outlineLvl w:val="1"/>
        <w:rPr>
          <w:rFonts w:hAnsi="標楷體" w:hint="eastAsia"/>
        </w:rPr>
      </w:pPr>
      <w:bookmarkStart w:id="16" w:name="_Toc204680148"/>
      <w:r w:rsidRPr="00A15071">
        <w:rPr>
          <w:rFonts w:hAnsi="標楷體" w:hint="eastAsia"/>
        </w:rPr>
        <w:t>四、</w:t>
      </w:r>
      <w:r w:rsidR="005A2DC7" w:rsidRPr="00A15071">
        <w:rPr>
          <w:rFonts w:hAnsi="標楷體" w:hint="eastAsia"/>
        </w:rPr>
        <w:t>運用智慧科技導入</w:t>
      </w:r>
      <w:r w:rsidR="000A7C81" w:rsidRPr="00A15071">
        <w:rPr>
          <w:rFonts w:hAnsi="標楷體" w:hint="eastAsia"/>
        </w:rPr>
        <w:t>促進老年健康照護服務</w:t>
      </w:r>
      <w:r w:rsidR="005A2DC7" w:rsidRPr="00A15071">
        <w:rPr>
          <w:rFonts w:hAnsi="標楷體" w:hint="eastAsia"/>
        </w:rPr>
        <w:t>雖已有初步成果，惟</w:t>
      </w:r>
      <w:r w:rsidR="002E2BDB" w:rsidRPr="00A15071">
        <w:rPr>
          <w:rFonts w:hAnsi="標楷體" w:hint="eastAsia"/>
        </w:rPr>
        <w:t>就運用</w:t>
      </w:r>
      <w:r w:rsidR="00184363" w:rsidRPr="00A15071">
        <w:rPr>
          <w:rFonts w:hAnsi="標楷體" w:hint="eastAsia"/>
        </w:rPr>
        <w:t>情形</w:t>
      </w:r>
      <w:r w:rsidR="002E2BDB" w:rsidRPr="00A15071">
        <w:rPr>
          <w:rFonts w:hAnsi="標楷體" w:hint="eastAsia"/>
        </w:rPr>
        <w:t>尚未訂定</w:t>
      </w:r>
      <w:r w:rsidR="007D1703" w:rsidRPr="00A15071">
        <w:rPr>
          <w:rFonts w:hAnsi="標楷體" w:hint="eastAsia"/>
        </w:rPr>
        <w:t>績效</w:t>
      </w:r>
      <w:r w:rsidR="002E2BDB" w:rsidRPr="00A15071">
        <w:rPr>
          <w:rFonts w:hAnsi="標楷體" w:hint="eastAsia"/>
        </w:rPr>
        <w:t>衡量指標，</w:t>
      </w:r>
      <w:r w:rsidR="00FB1F13" w:rsidRPr="00A15071">
        <w:rPr>
          <w:rFonts w:hAnsi="標楷體" w:hint="eastAsia"/>
        </w:rPr>
        <w:t>恐</w:t>
      </w:r>
      <w:r w:rsidR="002E2BDB" w:rsidRPr="00A15071">
        <w:rPr>
          <w:rFonts w:hAnsi="標楷體" w:hint="eastAsia"/>
        </w:rPr>
        <w:t>較難據以推廣</w:t>
      </w:r>
      <w:bookmarkEnd w:id="16"/>
    </w:p>
    <w:p w:rsidR="005A2DC7" w:rsidRPr="00A15071" w:rsidRDefault="000A7C81" w:rsidP="005A2DC7">
      <w:pPr>
        <w:rPr>
          <w:rFonts w:ascii="標楷體" w:hAnsi="標楷體" w:hint="eastAsia"/>
        </w:rPr>
      </w:pPr>
      <w:r w:rsidRPr="00A15071">
        <w:rPr>
          <w:rFonts w:ascii="標楷體" w:hAnsi="標楷體" w:hint="eastAsia"/>
        </w:rPr>
        <w:t>長期照護產業需要相當且長期人力之投入，</w:t>
      </w:r>
      <w:r w:rsidR="0016185A">
        <w:rPr>
          <w:rFonts w:ascii="標楷體" w:hAnsi="標楷體" w:hint="eastAsia"/>
        </w:rPr>
        <w:t>屬人力密集產業，因應</w:t>
      </w:r>
      <w:r w:rsidRPr="00A15071">
        <w:rPr>
          <w:rFonts w:ascii="標楷體" w:hAnsi="標楷體" w:hint="eastAsia"/>
        </w:rPr>
        <w:t>少子女化人口結構</w:t>
      </w:r>
      <w:r w:rsidR="0016185A">
        <w:rPr>
          <w:rFonts w:ascii="標楷體" w:hAnsi="標楷體" w:hint="eastAsia"/>
        </w:rPr>
        <w:t>趨勢</w:t>
      </w:r>
      <w:r w:rsidRPr="00A15071">
        <w:rPr>
          <w:rFonts w:ascii="標楷體" w:hAnsi="標楷體" w:hint="eastAsia"/>
        </w:rPr>
        <w:t>，</w:t>
      </w:r>
      <w:r w:rsidR="00D033DC" w:rsidRPr="00A15071">
        <w:rPr>
          <w:rFonts w:ascii="標楷體" w:hAnsi="標楷體" w:hint="eastAsia"/>
        </w:rPr>
        <w:t>為減輕照顧人力工作負擔及提升照顧品質，妥適</w:t>
      </w:r>
      <w:r w:rsidRPr="00A15071">
        <w:rPr>
          <w:rFonts w:ascii="標楷體" w:hAnsi="標楷體" w:hint="eastAsia"/>
        </w:rPr>
        <w:t>運用智慧科技導入促進老年健康</w:t>
      </w:r>
      <w:r w:rsidR="00032AB9" w:rsidRPr="00A15071">
        <w:rPr>
          <w:rFonts w:ascii="標楷體" w:hAnsi="標楷體" w:hint="eastAsia"/>
        </w:rPr>
        <w:t>自主措施</w:t>
      </w:r>
      <w:r w:rsidRPr="00A15071">
        <w:rPr>
          <w:rFonts w:ascii="標楷體" w:hAnsi="標楷體" w:hint="eastAsia"/>
        </w:rPr>
        <w:t>係</w:t>
      </w:r>
      <w:r w:rsidR="00D033DC" w:rsidRPr="00A15071">
        <w:rPr>
          <w:rFonts w:ascii="標楷體" w:hAnsi="標楷體" w:hint="eastAsia"/>
        </w:rPr>
        <w:t>精進長照制度</w:t>
      </w:r>
      <w:r w:rsidRPr="00A15071">
        <w:rPr>
          <w:rFonts w:ascii="標楷體" w:hAnsi="標楷體" w:hint="eastAsia"/>
        </w:rPr>
        <w:t>之</w:t>
      </w:r>
      <w:r w:rsidR="00D033DC" w:rsidRPr="00A15071">
        <w:rPr>
          <w:rFonts w:ascii="標楷體" w:hAnsi="標楷體" w:hint="eastAsia"/>
        </w:rPr>
        <w:t>關鍵</w:t>
      </w:r>
      <w:r w:rsidRPr="00A15071">
        <w:rPr>
          <w:rFonts w:ascii="標楷體" w:hAnsi="標楷體" w:hint="eastAsia"/>
        </w:rPr>
        <w:t>。</w:t>
      </w:r>
      <w:r w:rsidR="00212670" w:rsidRPr="00A15071">
        <w:rPr>
          <w:rFonts w:ascii="標楷體" w:hAnsi="標楷體" w:hint="eastAsia"/>
        </w:rPr>
        <w:t>對此，衛福部於113至116年</w:t>
      </w:r>
      <w:r w:rsidR="00385372">
        <w:rPr>
          <w:rFonts w:ascii="標楷體" w:hAnsi="標楷體" w:hint="eastAsia"/>
        </w:rPr>
        <w:t>度</w:t>
      </w:r>
      <w:r w:rsidR="00212670" w:rsidRPr="00A15071">
        <w:rPr>
          <w:rFonts w:ascii="標楷體" w:hAnsi="標楷體" w:hint="eastAsia"/>
        </w:rPr>
        <w:t>辦理住宿機構照顧品質獎勵計畫，</w:t>
      </w:r>
      <w:r w:rsidR="00385372">
        <w:rPr>
          <w:rFonts w:ascii="標楷體" w:hAnsi="標楷體" w:hint="eastAsia"/>
        </w:rPr>
        <w:t>訂定</w:t>
      </w:r>
      <w:r w:rsidR="00212670" w:rsidRPr="00A15071">
        <w:rPr>
          <w:rFonts w:ascii="標楷體" w:hAnsi="標楷體" w:hint="eastAsia"/>
        </w:rPr>
        <w:t>獎勵機制</w:t>
      </w:r>
      <w:r w:rsidR="00385372">
        <w:rPr>
          <w:rFonts w:ascii="標楷體" w:hAnsi="標楷體" w:hint="eastAsia"/>
        </w:rPr>
        <w:t>以</w:t>
      </w:r>
      <w:r w:rsidR="00212670" w:rsidRPr="00A15071">
        <w:rPr>
          <w:rFonts w:ascii="標楷體" w:hAnsi="標楷體" w:hint="eastAsia"/>
        </w:rPr>
        <w:t>引導住宿機構運用智慧輔助照顧科技、建立照顧資訊系統；規劃於長照給付辦法中，</w:t>
      </w:r>
      <w:r w:rsidR="00D033DC" w:rsidRPr="00A15071">
        <w:rPr>
          <w:rFonts w:ascii="標楷體" w:hAnsi="標楷體" w:hint="eastAsia"/>
        </w:rPr>
        <w:t>在既有輔具購置或租賃制度外，新增</w:t>
      </w:r>
      <w:r w:rsidR="00212670" w:rsidRPr="00A15071">
        <w:rPr>
          <w:rFonts w:ascii="標楷體" w:hAnsi="標楷體" w:hint="eastAsia"/>
        </w:rPr>
        <w:t>智慧科技輔具之補助項目，</w:t>
      </w:r>
      <w:r w:rsidR="00D033DC" w:rsidRPr="00A15071">
        <w:rPr>
          <w:rFonts w:ascii="標楷體" w:hAnsi="標楷體" w:hint="eastAsia"/>
        </w:rPr>
        <w:t>供有需求之民眾選擇運用，以改善失能者之居家環境，預計於115年7月實施</w:t>
      </w:r>
      <w:r w:rsidR="00385372">
        <w:rPr>
          <w:rFonts w:ascii="標楷體" w:hAnsi="標楷體" w:hint="eastAsia"/>
        </w:rPr>
        <w:t>。另</w:t>
      </w:r>
      <w:r w:rsidR="00D033DC" w:rsidRPr="00A15071">
        <w:rPr>
          <w:rFonts w:ascii="標楷體" w:hAnsi="標楷體" w:hint="eastAsia"/>
        </w:rPr>
        <w:t>因應「高齡科技產業行動計畫」</w:t>
      </w:r>
      <w:r w:rsidR="00D033DC" w:rsidRPr="00A15071">
        <w:rPr>
          <w:rStyle w:val="af6"/>
          <w:rFonts w:ascii="標楷體" w:hAnsi="標楷體"/>
        </w:rPr>
        <w:footnoteReference w:id="24"/>
      </w:r>
      <w:r w:rsidR="00385372">
        <w:rPr>
          <w:rFonts w:ascii="標楷體" w:hAnsi="標楷體" w:hint="eastAsia"/>
        </w:rPr>
        <w:t>之實施</w:t>
      </w:r>
      <w:r w:rsidR="00D033DC" w:rsidRPr="00A15071">
        <w:rPr>
          <w:rFonts w:ascii="標楷體" w:hAnsi="標楷體" w:hint="eastAsia"/>
        </w:rPr>
        <w:t>，</w:t>
      </w:r>
      <w:r w:rsidR="00F201DA" w:rsidRPr="00A15071">
        <w:rPr>
          <w:rFonts w:ascii="標楷體" w:hAnsi="標楷體" w:hint="eastAsia"/>
        </w:rPr>
        <w:t>衛福部自113年起推動日照中心導入科技輔具計畫，補助日照中心(含小規模多機能機構)於照顧服務中</w:t>
      </w:r>
      <w:r w:rsidR="00212670" w:rsidRPr="00A15071">
        <w:rPr>
          <w:rFonts w:ascii="標楷體" w:hAnsi="標楷體" w:hint="eastAsia"/>
        </w:rPr>
        <w:t>導入智慧科技輔具，期能</w:t>
      </w:r>
      <w:r w:rsidR="00F201DA" w:rsidRPr="00A15071">
        <w:rPr>
          <w:rFonts w:ascii="標楷體" w:hAnsi="標楷體" w:hint="eastAsia"/>
        </w:rPr>
        <w:t>減輕照顧人員工作負擔，並</w:t>
      </w:r>
      <w:r w:rsidR="00212670" w:rsidRPr="00A15071">
        <w:rPr>
          <w:rFonts w:ascii="標楷體" w:hAnsi="標楷體" w:hint="eastAsia"/>
        </w:rPr>
        <w:t>提升照顧品質</w:t>
      </w:r>
      <w:r w:rsidR="00032AB9" w:rsidRPr="00A15071">
        <w:rPr>
          <w:rFonts w:ascii="標楷體" w:hAnsi="標楷體" w:hint="eastAsia"/>
        </w:rPr>
        <w:t>。</w:t>
      </w:r>
    </w:p>
    <w:p w:rsidR="00181A6B" w:rsidRPr="00A15071" w:rsidRDefault="002E2BDB" w:rsidP="005A2DC7">
      <w:pPr>
        <w:rPr>
          <w:rFonts w:ascii="標楷體" w:hAnsi="標楷體"/>
        </w:rPr>
      </w:pPr>
      <w:r w:rsidRPr="00A15071">
        <w:rPr>
          <w:rFonts w:ascii="標楷體" w:hAnsi="標楷體" w:hint="eastAsia"/>
        </w:rPr>
        <w:t>以</w:t>
      </w:r>
      <w:r w:rsidR="002F4619">
        <w:rPr>
          <w:rFonts w:ascii="標楷體" w:hAnsi="標楷體" w:hint="eastAsia"/>
        </w:rPr>
        <w:t>近年</w:t>
      </w:r>
      <w:r w:rsidRPr="00A15071">
        <w:rPr>
          <w:rFonts w:ascii="標楷體" w:hAnsi="標楷體" w:hint="eastAsia"/>
        </w:rPr>
        <w:t>推動產學合作</w:t>
      </w:r>
      <w:r w:rsidR="00F201DA" w:rsidRPr="00A15071">
        <w:rPr>
          <w:rFonts w:ascii="標楷體" w:hAnsi="標楷體" w:hint="eastAsia"/>
        </w:rPr>
        <w:t>、</w:t>
      </w:r>
      <w:r w:rsidRPr="00A15071">
        <w:rPr>
          <w:rFonts w:ascii="標楷體" w:hAnsi="標楷體" w:hint="eastAsia"/>
        </w:rPr>
        <w:t>引進智慧科技</w:t>
      </w:r>
      <w:r w:rsidR="00202202" w:rsidRPr="00A15071">
        <w:rPr>
          <w:rFonts w:ascii="標楷體" w:hAnsi="標楷體" w:hint="eastAsia"/>
        </w:rPr>
        <w:t>於長</w:t>
      </w:r>
      <w:r w:rsidRPr="00A15071">
        <w:rPr>
          <w:rFonts w:ascii="標楷體" w:hAnsi="標楷體" w:hint="eastAsia"/>
        </w:rPr>
        <w:t>照領域之退輔會為例，</w:t>
      </w:r>
      <w:r w:rsidR="00202202" w:rsidRPr="00A15071">
        <w:rPr>
          <w:rFonts w:ascii="標楷體" w:hAnsi="標楷體" w:hint="eastAsia"/>
        </w:rPr>
        <w:t>截至114</w:t>
      </w:r>
      <w:r w:rsidRPr="00A15071">
        <w:rPr>
          <w:rFonts w:ascii="標楷體" w:hAnsi="標楷體" w:hint="eastAsia"/>
        </w:rPr>
        <w:t>年</w:t>
      </w:r>
      <w:r w:rsidR="00202202" w:rsidRPr="00A15071">
        <w:rPr>
          <w:rFonts w:ascii="標楷體" w:hAnsi="標楷體" w:hint="eastAsia"/>
        </w:rPr>
        <w:t>3月底</w:t>
      </w:r>
      <w:r w:rsidR="00ED4098">
        <w:rPr>
          <w:rFonts w:ascii="標楷體" w:hAnsi="標楷體" w:hint="eastAsia"/>
        </w:rPr>
        <w:t>，</w:t>
      </w:r>
      <w:r w:rsidR="00F201DA" w:rsidRPr="00A15071">
        <w:rPr>
          <w:rFonts w:ascii="標楷體" w:hAnsi="標楷體" w:hint="eastAsia"/>
        </w:rPr>
        <w:t>包括臺北榮家等10家照顧機構</w:t>
      </w:r>
      <w:r w:rsidR="00202202" w:rsidRPr="00A15071">
        <w:rPr>
          <w:rFonts w:ascii="標楷體" w:hAnsi="標楷體" w:hint="eastAsia"/>
        </w:rPr>
        <w:t>已</w:t>
      </w:r>
      <w:r w:rsidRPr="00A15071">
        <w:rPr>
          <w:rFonts w:ascii="標楷體" w:hAnsi="標楷體" w:hint="eastAsia"/>
        </w:rPr>
        <w:t>與元智大學、工研院及健康科技業者等合作，引進智慧照護床墊、零接觸生理監測系統等</w:t>
      </w:r>
      <w:r w:rsidR="00F201DA" w:rsidRPr="00A15071">
        <w:rPr>
          <w:rFonts w:ascii="標楷體" w:hAnsi="標楷體" w:hint="eastAsia"/>
        </w:rPr>
        <w:t>設備，推動智慧照顧實驗</w:t>
      </w:r>
      <w:r w:rsidR="006D6228" w:rsidRPr="00A15071">
        <w:rPr>
          <w:rFonts w:ascii="標楷體" w:hAnsi="標楷體" w:hint="eastAsia"/>
        </w:rPr>
        <w:t>，</w:t>
      </w:r>
      <w:r w:rsidR="00F201DA" w:rsidRPr="00A15071">
        <w:rPr>
          <w:rFonts w:ascii="標楷體" w:hAnsi="標楷體" w:hint="eastAsia"/>
        </w:rPr>
        <w:t>已有初步成果</w:t>
      </w:r>
      <w:r w:rsidR="00E36291" w:rsidRPr="00A15071">
        <w:rPr>
          <w:rFonts w:ascii="標楷體" w:hAnsi="標楷體" w:hint="eastAsia"/>
        </w:rPr>
        <w:t>(詳表8)，</w:t>
      </w:r>
      <w:r w:rsidR="00D032BD" w:rsidRPr="00A15071">
        <w:rPr>
          <w:rFonts w:ascii="標楷體" w:hAnsi="標楷體" w:hint="eastAsia"/>
        </w:rPr>
        <w:t>惟</w:t>
      </w:r>
      <w:r w:rsidR="00D25B64">
        <w:rPr>
          <w:rFonts w:ascii="標楷體" w:hAnsi="標楷體" w:hint="eastAsia"/>
        </w:rPr>
        <w:t>尚</w:t>
      </w:r>
      <w:r w:rsidR="00E36291" w:rsidRPr="00A15071">
        <w:rPr>
          <w:rFonts w:ascii="標楷體" w:hAnsi="標楷體" w:hint="eastAsia"/>
        </w:rPr>
        <w:t>未就</w:t>
      </w:r>
      <w:r w:rsidR="00D032BD" w:rsidRPr="00A15071">
        <w:rPr>
          <w:rFonts w:ascii="標楷體" w:hAnsi="標楷體" w:hint="eastAsia"/>
        </w:rPr>
        <w:t>該等實驗訂定績效衡量指標</w:t>
      </w:r>
      <w:r w:rsidR="00D25B64">
        <w:rPr>
          <w:rFonts w:ascii="標楷體" w:hAnsi="標楷體" w:hint="eastAsia"/>
        </w:rPr>
        <w:t>。</w:t>
      </w:r>
      <w:r w:rsidR="009D392A" w:rsidRPr="00A15071">
        <w:rPr>
          <w:rFonts w:ascii="標楷體" w:hAnsi="標楷體" w:hint="eastAsia"/>
        </w:rPr>
        <w:t>另據衛福部表示，該部就運用智慧科技優化高齡者健康照顧之管理與監測－失能者居家環境導入智慧科技輔具計畫之推動成效，亦未建立</w:t>
      </w:r>
      <w:r w:rsidR="001178F3">
        <w:rPr>
          <w:rFonts w:ascii="標楷體" w:hAnsi="標楷體" w:hint="eastAsia"/>
        </w:rPr>
        <w:t>相關</w:t>
      </w:r>
      <w:r w:rsidR="009D392A" w:rsidRPr="00A15071">
        <w:rPr>
          <w:rFonts w:ascii="標楷體" w:hAnsi="標楷體" w:hint="eastAsia"/>
        </w:rPr>
        <w:t>績效</w:t>
      </w:r>
      <w:r w:rsidR="00CE56E2">
        <w:rPr>
          <w:rFonts w:ascii="標楷體" w:hAnsi="標楷體" w:hint="eastAsia"/>
        </w:rPr>
        <w:t>衡量</w:t>
      </w:r>
      <w:r w:rsidR="009D392A" w:rsidRPr="00A15071">
        <w:rPr>
          <w:rFonts w:ascii="標楷體" w:hAnsi="標楷體" w:hint="eastAsia"/>
        </w:rPr>
        <w:t>指標，恐較難評估</w:t>
      </w:r>
      <w:r w:rsidR="00D25B64">
        <w:rPr>
          <w:rFonts w:ascii="標楷體" w:hAnsi="標楷體" w:hint="eastAsia"/>
        </w:rPr>
        <w:t>成效</w:t>
      </w:r>
      <w:r w:rsidR="009D392A" w:rsidRPr="00A15071">
        <w:rPr>
          <w:rFonts w:ascii="標楷體" w:hAnsi="標楷體" w:hint="eastAsia"/>
        </w:rPr>
        <w:t>及</w:t>
      </w:r>
      <w:r w:rsidR="00D25B64">
        <w:rPr>
          <w:rFonts w:ascii="標楷體" w:hAnsi="標楷體" w:hint="eastAsia"/>
        </w:rPr>
        <w:t>影響</w:t>
      </w:r>
      <w:r w:rsidR="009D392A" w:rsidRPr="00A15071">
        <w:rPr>
          <w:rFonts w:ascii="標楷體" w:hAnsi="標楷體" w:hint="eastAsia"/>
        </w:rPr>
        <w:t>後續推廣。</w:t>
      </w:r>
    </w:p>
    <w:p w:rsidR="0026474A" w:rsidRPr="00A15071" w:rsidRDefault="00181A6B" w:rsidP="0026474A">
      <w:pPr>
        <w:ind w:leftChars="174" w:left="1020" w:hangingChars="206" w:hanging="527"/>
        <w:rPr>
          <w:rFonts w:ascii="標楷體" w:hAnsi="標楷體"/>
        </w:rPr>
      </w:pPr>
      <w:r w:rsidRPr="00A15071">
        <w:rPr>
          <w:rFonts w:ascii="標楷體" w:hAnsi="標楷體" w:hint="eastAsia"/>
          <w:b/>
          <w:snapToGrid w:val="0"/>
          <w:w w:val="90"/>
        </w:rPr>
        <w:t>表</w:t>
      </w:r>
      <w:r w:rsidR="00BB7027" w:rsidRPr="00A15071">
        <w:rPr>
          <w:rFonts w:ascii="標楷體" w:hAnsi="標楷體" w:hint="eastAsia"/>
          <w:b/>
          <w:snapToGrid w:val="0"/>
          <w:w w:val="90"/>
        </w:rPr>
        <w:t>8</w:t>
      </w:r>
      <w:r w:rsidRPr="00A15071">
        <w:rPr>
          <w:rFonts w:ascii="標楷體" w:hAnsi="標楷體" w:hint="eastAsia"/>
          <w:b/>
          <w:snapToGrid w:val="0"/>
          <w:w w:val="90"/>
        </w:rPr>
        <w:t xml:space="preserve"> 截至114年3月底退輔會所屬榮家與企業、機構合作引進智慧照護產 品之成果統計</w:t>
      </w:r>
      <w:r w:rsidRPr="00A15071">
        <w:rPr>
          <w:rFonts w:ascii="標楷體" w:hAnsi="標楷體" w:hint="eastAsia"/>
          <w:b/>
          <w:w w:val="90"/>
        </w:rPr>
        <w:t>表</w:t>
      </w:r>
      <w:r w:rsidRPr="00A15071">
        <w:rPr>
          <w:rFonts w:ascii="標楷體" w:hAnsi="標楷體" w:hint="eastAsia"/>
          <w:w w:val="90"/>
        </w:rPr>
        <w:t xml:space="preserve">                                  </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13"/>
        <w:gridCol w:w="2897"/>
        <w:gridCol w:w="1988"/>
        <w:gridCol w:w="2056"/>
      </w:tblGrid>
      <w:tr w:rsidR="0026474A" w:rsidRPr="00A15071" w:rsidTr="000D63FB">
        <w:trPr>
          <w:tblHeader/>
        </w:trPr>
        <w:tc>
          <w:tcPr>
            <w:tcW w:w="1213" w:type="dxa"/>
            <w:shd w:val="clear" w:color="auto" w:fill="auto"/>
            <w:vAlign w:val="center"/>
          </w:tcPr>
          <w:p w:rsidR="0026474A" w:rsidRPr="00C5668B" w:rsidRDefault="0026474A" w:rsidP="00232AB7">
            <w:pPr>
              <w:pStyle w:val="142"/>
              <w:jc w:val="center"/>
              <w:rPr>
                <w:rFonts w:ascii="標楷體" w:hAnsi="標楷體"/>
                <w:snapToGrid w:val="0"/>
              </w:rPr>
            </w:pPr>
            <w:r w:rsidRPr="00C5668B">
              <w:rPr>
                <w:rFonts w:ascii="標楷體" w:hAnsi="標楷體" w:hint="eastAsia"/>
                <w:snapToGrid w:val="0"/>
              </w:rPr>
              <w:t>智慧照護</w:t>
            </w:r>
          </w:p>
          <w:p w:rsidR="0026474A" w:rsidRPr="00C5668B" w:rsidRDefault="0026474A" w:rsidP="00232AB7">
            <w:pPr>
              <w:pStyle w:val="142"/>
              <w:jc w:val="center"/>
              <w:rPr>
                <w:rFonts w:ascii="標楷體" w:hAnsi="標楷體" w:hint="eastAsia"/>
                <w:snapToGrid w:val="0"/>
              </w:rPr>
            </w:pPr>
            <w:r w:rsidRPr="00C5668B">
              <w:rPr>
                <w:rFonts w:ascii="標楷體" w:hAnsi="標楷體" w:hint="eastAsia"/>
                <w:snapToGrid w:val="0"/>
              </w:rPr>
              <w:t>科技類別</w:t>
            </w:r>
          </w:p>
        </w:tc>
        <w:tc>
          <w:tcPr>
            <w:tcW w:w="2897" w:type="dxa"/>
            <w:shd w:val="clear" w:color="auto" w:fill="auto"/>
            <w:vAlign w:val="center"/>
          </w:tcPr>
          <w:p w:rsidR="0026474A" w:rsidRPr="00C5668B" w:rsidRDefault="0026474A" w:rsidP="00232AB7">
            <w:pPr>
              <w:pStyle w:val="142"/>
              <w:jc w:val="center"/>
              <w:rPr>
                <w:rFonts w:ascii="標楷體" w:hAnsi="標楷體" w:hint="eastAsia"/>
                <w:snapToGrid w:val="0"/>
              </w:rPr>
            </w:pPr>
            <w:r w:rsidRPr="00C5668B">
              <w:rPr>
                <w:rFonts w:ascii="標楷體" w:hAnsi="標楷體" w:hint="eastAsia"/>
                <w:snapToGrid w:val="0"/>
              </w:rPr>
              <w:t>智慧照護產品品項</w:t>
            </w:r>
            <w:r w:rsidR="00421AE9" w:rsidRPr="00C5668B">
              <w:rPr>
                <w:rFonts w:ascii="標楷體" w:hAnsi="標楷體" w:hint="eastAsia"/>
                <w:snapToGrid w:val="0"/>
              </w:rPr>
              <w:t>名稱</w:t>
            </w:r>
          </w:p>
        </w:tc>
        <w:tc>
          <w:tcPr>
            <w:tcW w:w="1988" w:type="dxa"/>
            <w:shd w:val="clear" w:color="auto" w:fill="auto"/>
            <w:vAlign w:val="center"/>
          </w:tcPr>
          <w:p w:rsidR="0026474A" w:rsidRPr="00C5668B" w:rsidRDefault="0026474A" w:rsidP="00232AB7">
            <w:pPr>
              <w:pStyle w:val="142"/>
              <w:jc w:val="center"/>
              <w:rPr>
                <w:rFonts w:ascii="標楷體" w:hAnsi="標楷體" w:hint="eastAsia"/>
                <w:snapToGrid w:val="0"/>
              </w:rPr>
            </w:pPr>
            <w:r w:rsidRPr="00C5668B">
              <w:rPr>
                <w:rFonts w:ascii="標楷體" w:hAnsi="標楷體" w:hint="eastAsia"/>
                <w:snapToGrid w:val="0"/>
              </w:rPr>
              <w:t>推動機構別</w:t>
            </w:r>
          </w:p>
        </w:tc>
        <w:tc>
          <w:tcPr>
            <w:tcW w:w="2056" w:type="dxa"/>
            <w:shd w:val="clear" w:color="auto" w:fill="auto"/>
            <w:vAlign w:val="center"/>
          </w:tcPr>
          <w:p w:rsidR="0026474A" w:rsidRPr="00C5668B" w:rsidRDefault="00261460" w:rsidP="00232AB7">
            <w:pPr>
              <w:pStyle w:val="142"/>
              <w:jc w:val="center"/>
              <w:rPr>
                <w:rFonts w:ascii="標楷體" w:hAnsi="標楷體" w:hint="eastAsia"/>
                <w:snapToGrid w:val="0"/>
              </w:rPr>
            </w:pPr>
            <w:r w:rsidRPr="00C5668B">
              <w:rPr>
                <w:rFonts w:ascii="標楷體" w:hAnsi="標楷體" w:hint="eastAsia"/>
                <w:snapToGrid w:val="0"/>
              </w:rPr>
              <w:t>推動</w:t>
            </w:r>
            <w:r w:rsidR="00421AE9" w:rsidRPr="00C5668B">
              <w:rPr>
                <w:rFonts w:ascii="標楷體" w:hAnsi="標楷體" w:hint="eastAsia"/>
                <w:snapToGrid w:val="0"/>
              </w:rPr>
              <w:t>成果</w:t>
            </w:r>
          </w:p>
        </w:tc>
      </w:tr>
      <w:tr w:rsidR="00B26AEF" w:rsidRPr="00A15071" w:rsidTr="00232AB7">
        <w:tc>
          <w:tcPr>
            <w:tcW w:w="1213" w:type="dxa"/>
            <w:vMerge w:val="restart"/>
            <w:shd w:val="clear" w:color="auto" w:fill="auto"/>
            <w:vAlign w:val="center"/>
          </w:tcPr>
          <w:p w:rsidR="00B26AEF" w:rsidRPr="00A15071" w:rsidRDefault="00B26AEF" w:rsidP="00232AB7">
            <w:pPr>
              <w:pStyle w:val="142"/>
              <w:jc w:val="center"/>
              <w:rPr>
                <w:rFonts w:ascii="標楷體" w:hAnsi="標楷體" w:hint="eastAsia"/>
                <w:snapToGrid w:val="0"/>
              </w:rPr>
            </w:pPr>
            <w:r w:rsidRPr="00A15071">
              <w:rPr>
                <w:rFonts w:ascii="標楷體" w:hAnsi="標楷體" w:hint="eastAsia"/>
                <w:snapToGrid w:val="0"/>
              </w:rPr>
              <w:t>安全監測</w:t>
            </w:r>
          </w:p>
        </w:tc>
        <w:tc>
          <w:tcPr>
            <w:tcW w:w="2897" w:type="dxa"/>
            <w:vMerge w:val="restart"/>
            <w:shd w:val="clear" w:color="auto" w:fill="auto"/>
            <w:vAlign w:val="center"/>
          </w:tcPr>
          <w:p w:rsidR="00B26AEF" w:rsidRPr="00A15071" w:rsidRDefault="00B26AEF" w:rsidP="00232AB7">
            <w:pPr>
              <w:pStyle w:val="142"/>
              <w:jc w:val="center"/>
              <w:rPr>
                <w:rFonts w:ascii="標楷體" w:hAnsi="標楷體" w:hint="eastAsia"/>
                <w:snapToGrid w:val="0"/>
              </w:rPr>
            </w:pPr>
            <w:r w:rsidRPr="00A15071">
              <w:rPr>
                <w:rFonts w:ascii="標楷體" w:hAnsi="標楷體" w:hint="eastAsia"/>
                <w:snapToGrid w:val="0"/>
              </w:rPr>
              <w:t>智慧床墊</w:t>
            </w:r>
          </w:p>
        </w:tc>
        <w:tc>
          <w:tcPr>
            <w:tcW w:w="1988" w:type="dxa"/>
            <w:shd w:val="clear" w:color="auto" w:fill="auto"/>
            <w:vAlign w:val="center"/>
          </w:tcPr>
          <w:p w:rsidR="00B26AEF" w:rsidRPr="00A15071" w:rsidRDefault="00B26AEF" w:rsidP="00410A14">
            <w:pPr>
              <w:pStyle w:val="142"/>
              <w:jc w:val="center"/>
              <w:rPr>
                <w:rFonts w:ascii="標楷體" w:hAnsi="標楷體" w:hint="eastAsia"/>
                <w:snapToGrid w:val="0"/>
              </w:rPr>
            </w:pPr>
            <w:r w:rsidRPr="00A15071">
              <w:rPr>
                <w:rFonts w:ascii="標楷體" w:hAnsi="標楷體" w:hint="eastAsia"/>
                <w:snapToGrid w:val="0"/>
              </w:rPr>
              <w:t>臺北榮家</w:t>
            </w:r>
          </w:p>
        </w:tc>
        <w:tc>
          <w:tcPr>
            <w:tcW w:w="2056" w:type="dxa"/>
            <w:shd w:val="clear" w:color="auto" w:fill="auto"/>
            <w:vAlign w:val="center"/>
          </w:tcPr>
          <w:p w:rsidR="00B26AEF" w:rsidRPr="00A15071" w:rsidRDefault="00B26AEF" w:rsidP="001B3796">
            <w:pPr>
              <w:pStyle w:val="142"/>
              <w:jc w:val="right"/>
              <w:rPr>
                <w:rFonts w:ascii="標楷體" w:hAnsi="標楷體" w:hint="eastAsia"/>
                <w:snapToGrid w:val="0"/>
              </w:rPr>
            </w:pPr>
            <w:r w:rsidRPr="00A15071">
              <w:rPr>
                <w:rFonts w:ascii="標楷體" w:hAnsi="標楷體" w:hint="eastAsia"/>
                <w:snapToGrid w:val="0"/>
              </w:rPr>
              <w:t>24床</w:t>
            </w:r>
          </w:p>
        </w:tc>
      </w:tr>
      <w:tr w:rsidR="00B26AEF" w:rsidRPr="00A15071" w:rsidTr="00410A14">
        <w:tc>
          <w:tcPr>
            <w:tcW w:w="1213" w:type="dxa"/>
            <w:vMerge/>
            <w:shd w:val="clear" w:color="auto" w:fill="auto"/>
          </w:tcPr>
          <w:p w:rsidR="00B26AEF" w:rsidRPr="00A15071" w:rsidRDefault="00B26AEF" w:rsidP="000939EC">
            <w:pPr>
              <w:pStyle w:val="142"/>
              <w:jc w:val="center"/>
              <w:rPr>
                <w:rFonts w:ascii="標楷體" w:hAnsi="標楷體" w:hint="eastAsia"/>
                <w:snapToGrid w:val="0"/>
              </w:rPr>
            </w:pPr>
          </w:p>
        </w:tc>
        <w:tc>
          <w:tcPr>
            <w:tcW w:w="2897" w:type="dxa"/>
            <w:vMerge/>
            <w:shd w:val="clear" w:color="auto" w:fill="auto"/>
          </w:tcPr>
          <w:p w:rsidR="00B26AEF" w:rsidRPr="00A15071" w:rsidRDefault="00B26AEF" w:rsidP="00421AE9">
            <w:pPr>
              <w:pStyle w:val="142"/>
              <w:rPr>
                <w:rFonts w:ascii="標楷體" w:hAnsi="標楷體" w:hint="eastAsia"/>
                <w:snapToGrid w:val="0"/>
              </w:rPr>
            </w:pPr>
          </w:p>
        </w:tc>
        <w:tc>
          <w:tcPr>
            <w:tcW w:w="1988" w:type="dxa"/>
            <w:shd w:val="clear" w:color="auto" w:fill="auto"/>
            <w:vAlign w:val="center"/>
          </w:tcPr>
          <w:p w:rsidR="00B26AEF" w:rsidRPr="00A15071" w:rsidRDefault="00B26AEF" w:rsidP="00410A14">
            <w:pPr>
              <w:pStyle w:val="142"/>
              <w:jc w:val="center"/>
              <w:rPr>
                <w:rFonts w:ascii="標楷體" w:hAnsi="標楷體" w:hint="eastAsia"/>
                <w:snapToGrid w:val="0"/>
              </w:rPr>
            </w:pPr>
            <w:r w:rsidRPr="00A15071">
              <w:rPr>
                <w:rFonts w:ascii="標楷體" w:hAnsi="標楷體" w:hint="eastAsia"/>
                <w:snapToGrid w:val="0"/>
              </w:rPr>
              <w:t>新竹榮家</w:t>
            </w:r>
          </w:p>
        </w:tc>
        <w:tc>
          <w:tcPr>
            <w:tcW w:w="2056" w:type="dxa"/>
            <w:shd w:val="clear" w:color="auto" w:fill="auto"/>
            <w:vAlign w:val="center"/>
          </w:tcPr>
          <w:p w:rsidR="00B26AEF" w:rsidRPr="00A15071" w:rsidRDefault="00B26AEF" w:rsidP="001B3796">
            <w:pPr>
              <w:pStyle w:val="142"/>
              <w:jc w:val="right"/>
              <w:rPr>
                <w:rFonts w:ascii="標楷體" w:hAnsi="標楷體" w:hint="eastAsia"/>
                <w:snapToGrid w:val="0"/>
              </w:rPr>
            </w:pPr>
            <w:r w:rsidRPr="00A15071">
              <w:rPr>
                <w:rFonts w:ascii="標楷體" w:hAnsi="標楷體" w:hint="eastAsia"/>
                <w:snapToGrid w:val="0"/>
              </w:rPr>
              <w:t>24床</w:t>
            </w:r>
          </w:p>
        </w:tc>
      </w:tr>
      <w:tr w:rsidR="00B26AEF" w:rsidRPr="00A15071" w:rsidTr="00410A14">
        <w:tc>
          <w:tcPr>
            <w:tcW w:w="1213" w:type="dxa"/>
            <w:vMerge/>
            <w:shd w:val="clear" w:color="auto" w:fill="auto"/>
          </w:tcPr>
          <w:p w:rsidR="00B26AEF" w:rsidRPr="00A15071" w:rsidRDefault="00B26AEF" w:rsidP="000939EC">
            <w:pPr>
              <w:pStyle w:val="142"/>
              <w:jc w:val="center"/>
              <w:rPr>
                <w:rFonts w:ascii="標楷體" w:hAnsi="標楷體" w:hint="eastAsia"/>
                <w:snapToGrid w:val="0"/>
              </w:rPr>
            </w:pPr>
          </w:p>
        </w:tc>
        <w:tc>
          <w:tcPr>
            <w:tcW w:w="2897" w:type="dxa"/>
            <w:vMerge/>
            <w:shd w:val="clear" w:color="auto" w:fill="auto"/>
          </w:tcPr>
          <w:p w:rsidR="00B26AEF" w:rsidRPr="00A15071" w:rsidRDefault="00B26AEF" w:rsidP="00421AE9">
            <w:pPr>
              <w:pStyle w:val="142"/>
              <w:rPr>
                <w:rFonts w:ascii="標楷體" w:hAnsi="標楷體" w:hint="eastAsia"/>
                <w:snapToGrid w:val="0"/>
              </w:rPr>
            </w:pPr>
          </w:p>
        </w:tc>
        <w:tc>
          <w:tcPr>
            <w:tcW w:w="1988" w:type="dxa"/>
            <w:shd w:val="clear" w:color="auto" w:fill="auto"/>
            <w:vAlign w:val="center"/>
          </w:tcPr>
          <w:p w:rsidR="00B26AEF" w:rsidRPr="00A15071" w:rsidRDefault="00B26AEF" w:rsidP="00410A14">
            <w:pPr>
              <w:pStyle w:val="142"/>
              <w:jc w:val="center"/>
              <w:rPr>
                <w:rFonts w:ascii="標楷體" w:hAnsi="標楷體" w:hint="eastAsia"/>
                <w:snapToGrid w:val="0"/>
              </w:rPr>
            </w:pPr>
            <w:r w:rsidRPr="00A15071">
              <w:rPr>
                <w:rFonts w:ascii="標楷體" w:hAnsi="標楷體" w:hint="eastAsia"/>
                <w:snapToGrid w:val="0"/>
              </w:rPr>
              <w:t>高雄榮家</w:t>
            </w:r>
          </w:p>
        </w:tc>
        <w:tc>
          <w:tcPr>
            <w:tcW w:w="2056" w:type="dxa"/>
            <w:shd w:val="clear" w:color="auto" w:fill="auto"/>
            <w:vAlign w:val="center"/>
          </w:tcPr>
          <w:p w:rsidR="00B26AEF" w:rsidRPr="00A15071" w:rsidRDefault="00B26AEF" w:rsidP="001B3796">
            <w:pPr>
              <w:pStyle w:val="142"/>
              <w:jc w:val="right"/>
              <w:rPr>
                <w:rFonts w:ascii="標楷體" w:hAnsi="標楷體" w:hint="eastAsia"/>
                <w:snapToGrid w:val="0"/>
              </w:rPr>
            </w:pPr>
            <w:r w:rsidRPr="00A15071">
              <w:rPr>
                <w:rFonts w:ascii="標楷體" w:hAnsi="標楷體" w:hint="eastAsia"/>
                <w:snapToGrid w:val="0"/>
              </w:rPr>
              <w:t>1床</w:t>
            </w:r>
          </w:p>
        </w:tc>
      </w:tr>
      <w:tr w:rsidR="00B26AEF" w:rsidRPr="00A15071" w:rsidTr="00410A14">
        <w:tc>
          <w:tcPr>
            <w:tcW w:w="1213" w:type="dxa"/>
            <w:vMerge/>
            <w:shd w:val="clear" w:color="auto" w:fill="auto"/>
          </w:tcPr>
          <w:p w:rsidR="00B26AEF" w:rsidRPr="00A15071" w:rsidRDefault="00B26AEF" w:rsidP="000939EC">
            <w:pPr>
              <w:pStyle w:val="142"/>
              <w:jc w:val="center"/>
              <w:rPr>
                <w:rFonts w:ascii="標楷體" w:hAnsi="標楷體" w:hint="eastAsia"/>
                <w:snapToGrid w:val="0"/>
              </w:rPr>
            </w:pPr>
          </w:p>
        </w:tc>
        <w:tc>
          <w:tcPr>
            <w:tcW w:w="2897" w:type="dxa"/>
            <w:vMerge/>
            <w:shd w:val="clear" w:color="auto" w:fill="auto"/>
          </w:tcPr>
          <w:p w:rsidR="00B26AEF" w:rsidRPr="00A15071" w:rsidRDefault="00B26AEF" w:rsidP="00421AE9">
            <w:pPr>
              <w:pStyle w:val="142"/>
              <w:rPr>
                <w:rFonts w:ascii="標楷體" w:hAnsi="標楷體" w:hint="eastAsia"/>
                <w:snapToGrid w:val="0"/>
              </w:rPr>
            </w:pPr>
          </w:p>
        </w:tc>
        <w:tc>
          <w:tcPr>
            <w:tcW w:w="1988" w:type="dxa"/>
            <w:shd w:val="clear" w:color="auto" w:fill="auto"/>
            <w:vAlign w:val="center"/>
          </w:tcPr>
          <w:p w:rsidR="00B26AEF" w:rsidRPr="00A15071" w:rsidRDefault="00B26AEF" w:rsidP="00410A14">
            <w:pPr>
              <w:pStyle w:val="142"/>
              <w:jc w:val="center"/>
              <w:rPr>
                <w:rFonts w:ascii="標楷體" w:hAnsi="標楷體" w:hint="eastAsia"/>
                <w:snapToGrid w:val="0"/>
              </w:rPr>
            </w:pPr>
            <w:r w:rsidRPr="00A15071">
              <w:rPr>
                <w:rFonts w:ascii="標楷體" w:hAnsi="標楷體" w:hint="eastAsia"/>
                <w:snapToGrid w:val="0"/>
              </w:rPr>
              <w:t>花蓮榮家</w:t>
            </w:r>
          </w:p>
        </w:tc>
        <w:tc>
          <w:tcPr>
            <w:tcW w:w="2056" w:type="dxa"/>
            <w:shd w:val="clear" w:color="auto" w:fill="auto"/>
            <w:vAlign w:val="center"/>
          </w:tcPr>
          <w:p w:rsidR="00B26AEF" w:rsidRPr="00A15071" w:rsidRDefault="00B26AEF" w:rsidP="001B3796">
            <w:pPr>
              <w:pStyle w:val="142"/>
              <w:jc w:val="right"/>
              <w:rPr>
                <w:rFonts w:ascii="標楷體" w:hAnsi="標楷體" w:hint="eastAsia"/>
                <w:snapToGrid w:val="0"/>
              </w:rPr>
            </w:pPr>
            <w:r w:rsidRPr="00A15071">
              <w:rPr>
                <w:rFonts w:ascii="標楷體" w:hAnsi="標楷體" w:hint="eastAsia"/>
                <w:snapToGrid w:val="0"/>
              </w:rPr>
              <w:t>4床</w:t>
            </w:r>
          </w:p>
        </w:tc>
      </w:tr>
      <w:tr w:rsidR="00B26AEF" w:rsidRPr="00A15071" w:rsidTr="008D33FA">
        <w:tc>
          <w:tcPr>
            <w:tcW w:w="1213" w:type="dxa"/>
            <w:vMerge/>
            <w:shd w:val="clear" w:color="auto" w:fill="auto"/>
          </w:tcPr>
          <w:p w:rsidR="00B26AEF" w:rsidRPr="00A15071" w:rsidRDefault="00B26AEF" w:rsidP="000939EC">
            <w:pPr>
              <w:pStyle w:val="142"/>
              <w:jc w:val="center"/>
              <w:rPr>
                <w:rFonts w:ascii="標楷體" w:hAnsi="標楷體" w:hint="eastAsia"/>
                <w:snapToGrid w:val="0"/>
              </w:rPr>
            </w:pPr>
          </w:p>
        </w:tc>
        <w:tc>
          <w:tcPr>
            <w:tcW w:w="2897" w:type="dxa"/>
            <w:vMerge/>
            <w:shd w:val="clear" w:color="auto" w:fill="auto"/>
          </w:tcPr>
          <w:p w:rsidR="00B26AEF" w:rsidRPr="00A15071" w:rsidRDefault="00B26AEF" w:rsidP="00421AE9">
            <w:pPr>
              <w:pStyle w:val="142"/>
              <w:rPr>
                <w:rFonts w:ascii="標楷體" w:hAnsi="標楷體" w:hint="eastAsia"/>
                <w:snapToGrid w:val="0"/>
              </w:rPr>
            </w:pPr>
          </w:p>
        </w:tc>
        <w:tc>
          <w:tcPr>
            <w:tcW w:w="1988" w:type="dxa"/>
            <w:shd w:val="clear" w:color="auto" w:fill="auto"/>
          </w:tcPr>
          <w:p w:rsidR="00B26AEF" w:rsidRPr="00A15071" w:rsidRDefault="00B26AEF" w:rsidP="000939EC">
            <w:pPr>
              <w:pStyle w:val="142"/>
              <w:jc w:val="center"/>
              <w:rPr>
                <w:rFonts w:ascii="標楷體" w:hAnsi="標楷體" w:hint="eastAsia"/>
                <w:b/>
                <w:snapToGrid w:val="0"/>
              </w:rPr>
            </w:pPr>
            <w:r w:rsidRPr="00A15071">
              <w:rPr>
                <w:rFonts w:ascii="標楷體" w:hAnsi="標楷體" w:hint="eastAsia"/>
                <w:b/>
                <w:snapToGrid w:val="0"/>
              </w:rPr>
              <w:t>小計</w:t>
            </w:r>
          </w:p>
        </w:tc>
        <w:tc>
          <w:tcPr>
            <w:tcW w:w="2056" w:type="dxa"/>
            <w:shd w:val="clear" w:color="auto" w:fill="auto"/>
            <w:vAlign w:val="center"/>
          </w:tcPr>
          <w:p w:rsidR="00B26AEF" w:rsidRPr="002C0BA6" w:rsidRDefault="00B26AEF" w:rsidP="008D33FA">
            <w:pPr>
              <w:pStyle w:val="142"/>
              <w:jc w:val="right"/>
              <w:rPr>
                <w:rFonts w:ascii="標楷體" w:hAnsi="標楷體" w:hint="eastAsia"/>
                <w:b/>
                <w:snapToGrid w:val="0"/>
              </w:rPr>
            </w:pPr>
            <w:r w:rsidRPr="002C0BA6">
              <w:rPr>
                <w:rFonts w:ascii="標楷體" w:hAnsi="標楷體" w:hint="eastAsia"/>
                <w:b/>
                <w:snapToGrid w:val="0"/>
              </w:rPr>
              <w:t>53床</w:t>
            </w:r>
          </w:p>
        </w:tc>
      </w:tr>
      <w:tr w:rsidR="00F77E2F" w:rsidRPr="00A15071" w:rsidTr="00076070">
        <w:tc>
          <w:tcPr>
            <w:tcW w:w="1213" w:type="dxa"/>
            <w:vMerge/>
            <w:shd w:val="clear" w:color="auto" w:fill="auto"/>
          </w:tcPr>
          <w:p w:rsidR="00F77E2F" w:rsidRPr="00A15071" w:rsidRDefault="00F77E2F" w:rsidP="000939EC">
            <w:pPr>
              <w:pStyle w:val="142"/>
              <w:jc w:val="center"/>
              <w:rPr>
                <w:rFonts w:ascii="標楷體" w:hAnsi="標楷體" w:hint="eastAsia"/>
                <w:snapToGrid w:val="0"/>
              </w:rPr>
            </w:pPr>
          </w:p>
        </w:tc>
        <w:tc>
          <w:tcPr>
            <w:tcW w:w="2897" w:type="dxa"/>
            <w:shd w:val="clear" w:color="auto" w:fill="auto"/>
          </w:tcPr>
          <w:p w:rsidR="00F77E2F" w:rsidRPr="00A15071" w:rsidRDefault="00F77E2F" w:rsidP="000939EC">
            <w:pPr>
              <w:pStyle w:val="142"/>
              <w:jc w:val="center"/>
              <w:rPr>
                <w:rFonts w:ascii="標楷體" w:hAnsi="標楷體" w:hint="eastAsia"/>
                <w:snapToGrid w:val="0"/>
              </w:rPr>
            </w:pPr>
            <w:r w:rsidRPr="00A15071">
              <w:rPr>
                <w:rFonts w:ascii="標楷體" w:hAnsi="標楷體" w:hint="eastAsia"/>
                <w:snapToGrid w:val="0"/>
              </w:rPr>
              <w:t>電子圍籬監控</w:t>
            </w:r>
          </w:p>
        </w:tc>
        <w:tc>
          <w:tcPr>
            <w:tcW w:w="1988" w:type="dxa"/>
            <w:shd w:val="clear" w:color="auto" w:fill="auto"/>
            <w:vAlign w:val="center"/>
          </w:tcPr>
          <w:p w:rsidR="00F77E2F" w:rsidRPr="00A15071" w:rsidRDefault="00F77E2F" w:rsidP="00076070">
            <w:pPr>
              <w:pStyle w:val="142"/>
              <w:jc w:val="center"/>
              <w:rPr>
                <w:rFonts w:ascii="標楷體" w:hAnsi="標楷體" w:hint="eastAsia"/>
                <w:snapToGrid w:val="0"/>
              </w:rPr>
            </w:pPr>
            <w:r w:rsidRPr="00A15071">
              <w:rPr>
                <w:rFonts w:ascii="標楷體" w:hAnsi="標楷體" w:hint="eastAsia"/>
                <w:snapToGrid w:val="0"/>
              </w:rPr>
              <w:t>板橋榮家</w:t>
            </w:r>
          </w:p>
        </w:tc>
        <w:tc>
          <w:tcPr>
            <w:tcW w:w="2056" w:type="dxa"/>
            <w:shd w:val="clear" w:color="auto" w:fill="auto"/>
            <w:vAlign w:val="center"/>
          </w:tcPr>
          <w:p w:rsidR="00F77E2F" w:rsidRPr="00D9100A" w:rsidRDefault="00F77E2F" w:rsidP="008D33FA">
            <w:pPr>
              <w:pStyle w:val="142"/>
              <w:jc w:val="right"/>
              <w:rPr>
                <w:rFonts w:ascii="標楷體" w:hAnsi="標楷體" w:hint="eastAsia"/>
                <w:snapToGrid w:val="0"/>
              </w:rPr>
            </w:pPr>
            <w:r w:rsidRPr="00D9100A">
              <w:rPr>
                <w:rFonts w:ascii="標楷體" w:hAnsi="標楷體" w:hint="eastAsia"/>
                <w:snapToGrid w:val="0"/>
              </w:rPr>
              <w:t>22床</w:t>
            </w:r>
          </w:p>
        </w:tc>
      </w:tr>
      <w:tr w:rsidR="00F77E2F" w:rsidRPr="00A15071" w:rsidTr="00076070">
        <w:tc>
          <w:tcPr>
            <w:tcW w:w="1213" w:type="dxa"/>
            <w:vMerge/>
            <w:shd w:val="clear" w:color="auto" w:fill="auto"/>
          </w:tcPr>
          <w:p w:rsidR="00F77E2F" w:rsidRPr="00A15071" w:rsidRDefault="00F77E2F" w:rsidP="000939EC">
            <w:pPr>
              <w:pStyle w:val="142"/>
              <w:jc w:val="center"/>
              <w:rPr>
                <w:rFonts w:ascii="標楷體" w:hAnsi="標楷體" w:hint="eastAsia"/>
                <w:snapToGrid w:val="0"/>
              </w:rPr>
            </w:pPr>
          </w:p>
        </w:tc>
        <w:tc>
          <w:tcPr>
            <w:tcW w:w="2897" w:type="dxa"/>
            <w:shd w:val="clear" w:color="auto" w:fill="auto"/>
          </w:tcPr>
          <w:p w:rsidR="00F77E2F" w:rsidRPr="00A15071" w:rsidRDefault="00F77E2F" w:rsidP="000939EC">
            <w:pPr>
              <w:pStyle w:val="142"/>
              <w:jc w:val="center"/>
              <w:rPr>
                <w:rFonts w:ascii="標楷體" w:hAnsi="標楷體" w:hint="eastAsia"/>
                <w:snapToGrid w:val="0"/>
              </w:rPr>
            </w:pPr>
            <w:r w:rsidRPr="00A15071">
              <w:rPr>
                <w:rFonts w:ascii="標楷體" w:hAnsi="標楷體" w:hint="eastAsia"/>
                <w:snapToGrid w:val="0"/>
              </w:rPr>
              <w:t>紅外線跌倒偵測</w:t>
            </w:r>
          </w:p>
        </w:tc>
        <w:tc>
          <w:tcPr>
            <w:tcW w:w="1988" w:type="dxa"/>
            <w:shd w:val="clear" w:color="auto" w:fill="auto"/>
            <w:vAlign w:val="center"/>
          </w:tcPr>
          <w:p w:rsidR="00F77E2F" w:rsidRPr="00A15071" w:rsidRDefault="00F77E2F" w:rsidP="00076070">
            <w:pPr>
              <w:pStyle w:val="142"/>
              <w:jc w:val="center"/>
              <w:rPr>
                <w:rFonts w:ascii="標楷體" w:hAnsi="標楷體" w:hint="eastAsia"/>
                <w:snapToGrid w:val="0"/>
              </w:rPr>
            </w:pPr>
            <w:r w:rsidRPr="00A15071">
              <w:rPr>
                <w:rFonts w:ascii="標楷體" w:hAnsi="標楷體" w:hint="eastAsia"/>
                <w:snapToGrid w:val="0"/>
              </w:rPr>
              <w:t>新竹榮家</w:t>
            </w:r>
          </w:p>
        </w:tc>
        <w:tc>
          <w:tcPr>
            <w:tcW w:w="2056" w:type="dxa"/>
            <w:shd w:val="clear" w:color="auto" w:fill="auto"/>
            <w:vAlign w:val="center"/>
          </w:tcPr>
          <w:p w:rsidR="00F77E2F" w:rsidRPr="00D9100A" w:rsidRDefault="00F77E2F" w:rsidP="008D33FA">
            <w:pPr>
              <w:pStyle w:val="142"/>
              <w:jc w:val="right"/>
              <w:rPr>
                <w:rFonts w:ascii="標楷體" w:hAnsi="標楷體" w:hint="eastAsia"/>
                <w:snapToGrid w:val="0"/>
              </w:rPr>
            </w:pPr>
            <w:r w:rsidRPr="00D9100A">
              <w:rPr>
                <w:rFonts w:ascii="標楷體" w:hAnsi="標楷體" w:hint="eastAsia"/>
                <w:snapToGrid w:val="0"/>
              </w:rPr>
              <w:t>4床</w:t>
            </w:r>
          </w:p>
        </w:tc>
      </w:tr>
      <w:tr w:rsidR="00311D68" w:rsidRPr="00A15071" w:rsidTr="000D63FB">
        <w:tc>
          <w:tcPr>
            <w:tcW w:w="1213" w:type="dxa"/>
            <w:vMerge w:val="restart"/>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照護支援</w:t>
            </w:r>
          </w:p>
        </w:tc>
        <w:tc>
          <w:tcPr>
            <w:tcW w:w="2897" w:type="dxa"/>
            <w:vMerge w:val="restart"/>
            <w:shd w:val="clear" w:color="auto" w:fill="auto"/>
            <w:vAlign w:val="center"/>
          </w:tcPr>
          <w:p w:rsidR="00311D68" w:rsidRPr="00A15071" w:rsidRDefault="00311D68" w:rsidP="000D63FB">
            <w:pPr>
              <w:pStyle w:val="142"/>
              <w:jc w:val="center"/>
              <w:rPr>
                <w:rFonts w:ascii="標楷體" w:hAnsi="標楷體"/>
                <w:snapToGrid w:val="0"/>
              </w:rPr>
            </w:pPr>
            <w:r w:rsidRPr="00A15071">
              <w:rPr>
                <w:rFonts w:ascii="標楷體" w:hAnsi="標楷體" w:hint="eastAsia"/>
                <w:snapToGrid w:val="0"/>
              </w:rPr>
              <w:t>非接觸性、非侵入性</w:t>
            </w:r>
          </w:p>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生理量測設備</w:t>
            </w: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臺北榮家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16床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板橋榮家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35床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彰化榮家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2床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中彰榮家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2床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臺南榮家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48床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花蓮榮家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110床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b/>
                <w:snapToGrid w:val="0"/>
              </w:rPr>
            </w:pPr>
            <w:r w:rsidRPr="00A15071">
              <w:rPr>
                <w:rFonts w:ascii="標楷體" w:hAnsi="標楷體" w:hint="eastAsia"/>
                <w:b/>
                <w:snapToGrid w:val="0"/>
              </w:rPr>
              <w:t>小計</w:t>
            </w:r>
          </w:p>
        </w:tc>
        <w:tc>
          <w:tcPr>
            <w:tcW w:w="2056" w:type="dxa"/>
            <w:shd w:val="clear" w:color="auto" w:fill="auto"/>
            <w:vAlign w:val="center"/>
          </w:tcPr>
          <w:p w:rsidR="00311D68" w:rsidRPr="002C0BA6" w:rsidRDefault="00311D68" w:rsidP="008D33FA">
            <w:pPr>
              <w:pStyle w:val="142"/>
              <w:jc w:val="right"/>
              <w:rPr>
                <w:rFonts w:ascii="標楷體" w:hAnsi="標楷體" w:hint="eastAsia"/>
                <w:b/>
                <w:snapToGrid w:val="0"/>
              </w:rPr>
            </w:pPr>
            <w:r w:rsidRPr="002C0BA6">
              <w:rPr>
                <w:rFonts w:ascii="標楷體" w:hAnsi="標楷體" w:hint="eastAsia"/>
                <w:b/>
                <w:snapToGrid w:val="0"/>
              </w:rPr>
              <w:t>213床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val="restart"/>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人工智能(</w:t>
            </w:r>
            <w:r w:rsidRPr="00A15071">
              <w:rPr>
                <w:rFonts w:ascii="標楷體" w:hAnsi="標楷體"/>
                <w:snapToGrid w:val="0"/>
              </w:rPr>
              <w:t>AI</w:t>
            </w:r>
            <w:r w:rsidRPr="00A15071">
              <w:rPr>
                <w:rFonts w:ascii="標楷體" w:hAnsi="標楷體" w:hint="eastAsia"/>
                <w:snapToGrid w:val="0"/>
              </w:rPr>
              <w:t>)照護系統</w:t>
            </w: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板橋榮家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59床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花蓮榮家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8床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b/>
                <w:snapToGrid w:val="0"/>
              </w:rPr>
            </w:pPr>
            <w:r w:rsidRPr="00A15071">
              <w:rPr>
                <w:rFonts w:ascii="標楷體" w:hAnsi="標楷體" w:hint="eastAsia"/>
                <w:b/>
                <w:snapToGrid w:val="0"/>
              </w:rPr>
              <w:t>小計</w:t>
            </w:r>
          </w:p>
        </w:tc>
        <w:tc>
          <w:tcPr>
            <w:tcW w:w="2056" w:type="dxa"/>
            <w:shd w:val="clear" w:color="auto" w:fill="auto"/>
            <w:vAlign w:val="center"/>
          </w:tcPr>
          <w:p w:rsidR="00311D68" w:rsidRPr="002C0BA6" w:rsidRDefault="00311D68" w:rsidP="008D33FA">
            <w:pPr>
              <w:pStyle w:val="142"/>
              <w:jc w:val="right"/>
              <w:rPr>
                <w:rFonts w:ascii="標楷體" w:hAnsi="標楷體" w:hint="eastAsia"/>
                <w:b/>
                <w:snapToGrid w:val="0"/>
              </w:rPr>
            </w:pPr>
            <w:r w:rsidRPr="002C0BA6">
              <w:rPr>
                <w:rFonts w:ascii="標楷體" w:hAnsi="標楷體" w:hint="eastAsia"/>
                <w:b/>
                <w:snapToGrid w:val="0"/>
              </w:rPr>
              <w:t>67床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生理節律照明系統、生理時鐘健康燈</w:t>
            </w: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板橋榮家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32床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智慧尿布</w:t>
            </w: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桃園榮家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智慧醫療居家血壓及代謝症候群管理模組</w:t>
            </w: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岡山榮家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100床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奈米噴霧洗澡機</w:t>
            </w:r>
          </w:p>
        </w:tc>
        <w:tc>
          <w:tcPr>
            <w:tcW w:w="1988" w:type="dxa"/>
            <w:vMerge w:val="restart"/>
            <w:shd w:val="clear" w:color="auto" w:fill="auto"/>
            <w:vAlign w:val="center"/>
          </w:tcPr>
          <w:p w:rsidR="00311D68" w:rsidRPr="00A15071" w:rsidRDefault="00311D68" w:rsidP="00076070">
            <w:pPr>
              <w:pStyle w:val="142"/>
              <w:jc w:val="center"/>
              <w:rPr>
                <w:rFonts w:ascii="標楷體" w:hAnsi="標楷體"/>
                <w:snapToGrid w:val="0"/>
              </w:rPr>
            </w:pPr>
            <w:r w:rsidRPr="00A15071">
              <w:rPr>
                <w:rFonts w:ascii="標楷體" w:hAnsi="標楷體" w:hint="eastAsia"/>
                <w:snapToGrid w:val="0"/>
              </w:rPr>
              <w:t>板橋榮家</w:t>
            </w:r>
          </w:p>
          <w:p w:rsidR="00311D68" w:rsidRPr="00A15071" w:rsidRDefault="00311D68" w:rsidP="00076070">
            <w:pPr>
              <w:pStyle w:val="142"/>
              <w:jc w:val="center"/>
              <w:rPr>
                <w:rFonts w:ascii="標楷體" w:hAnsi="標楷體" w:hint="eastAsia"/>
                <w:snapToGrid w:val="0"/>
              </w:rPr>
            </w:pP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1台</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奈米噴霧洗頭機</w:t>
            </w:r>
          </w:p>
        </w:tc>
        <w:tc>
          <w:tcPr>
            <w:tcW w:w="1988" w:type="dxa"/>
            <w:vMerge/>
            <w:shd w:val="clear" w:color="auto" w:fill="auto"/>
            <w:vAlign w:val="center"/>
          </w:tcPr>
          <w:p w:rsidR="00311D68" w:rsidRPr="00A15071" w:rsidRDefault="00311D68" w:rsidP="00076070">
            <w:pPr>
              <w:pStyle w:val="142"/>
              <w:jc w:val="center"/>
              <w:rPr>
                <w:rFonts w:ascii="標楷體" w:hAnsi="標楷體" w:hint="eastAsia"/>
                <w:snapToGrid w:val="0"/>
              </w:rPr>
            </w:pP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1台</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輔助溝通系統</w:t>
            </w:r>
          </w:p>
        </w:tc>
        <w:tc>
          <w:tcPr>
            <w:tcW w:w="1988" w:type="dxa"/>
            <w:vMerge/>
            <w:shd w:val="clear" w:color="auto" w:fill="auto"/>
            <w:vAlign w:val="center"/>
          </w:tcPr>
          <w:p w:rsidR="00311D68" w:rsidRPr="00A15071" w:rsidRDefault="00311D68" w:rsidP="00076070">
            <w:pPr>
              <w:pStyle w:val="142"/>
              <w:jc w:val="center"/>
              <w:rPr>
                <w:rFonts w:ascii="標楷體" w:hAnsi="標楷體" w:hint="eastAsia"/>
                <w:snapToGrid w:val="0"/>
              </w:rPr>
            </w:pP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1台</w:t>
            </w:r>
          </w:p>
        </w:tc>
      </w:tr>
      <w:tr w:rsidR="00311D68" w:rsidRPr="00A15071" w:rsidTr="000D63FB">
        <w:tc>
          <w:tcPr>
            <w:tcW w:w="1213" w:type="dxa"/>
            <w:vMerge/>
            <w:tcBorders>
              <w:bottom w:val="single" w:sz="4" w:space="0" w:color="auto"/>
            </w:tcBorders>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tcBorders>
              <w:bottom w:val="single" w:sz="4" w:space="0" w:color="auto"/>
            </w:tcBorders>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安妮婆婆</w:t>
            </w:r>
          </w:p>
        </w:tc>
        <w:tc>
          <w:tcPr>
            <w:tcW w:w="1988" w:type="dxa"/>
            <w:vMerge/>
            <w:tcBorders>
              <w:bottom w:val="single" w:sz="4" w:space="0" w:color="auto"/>
            </w:tcBorders>
            <w:shd w:val="clear" w:color="auto" w:fill="auto"/>
            <w:vAlign w:val="center"/>
          </w:tcPr>
          <w:p w:rsidR="00311D68" w:rsidRPr="00A15071" w:rsidRDefault="00311D68" w:rsidP="00076070">
            <w:pPr>
              <w:pStyle w:val="142"/>
              <w:jc w:val="center"/>
              <w:rPr>
                <w:rFonts w:ascii="標楷體" w:hAnsi="標楷體" w:hint="eastAsia"/>
                <w:snapToGrid w:val="0"/>
              </w:rPr>
            </w:pPr>
          </w:p>
        </w:tc>
        <w:tc>
          <w:tcPr>
            <w:tcW w:w="2056" w:type="dxa"/>
            <w:tcBorders>
              <w:bottom w:val="single" w:sz="4" w:space="0" w:color="auto"/>
            </w:tcBorders>
            <w:shd w:val="clear" w:color="auto" w:fill="auto"/>
            <w:vAlign w:val="center"/>
          </w:tcPr>
          <w:p w:rsidR="00311D68" w:rsidRPr="00A15071" w:rsidRDefault="00311D68" w:rsidP="008D33FA">
            <w:pPr>
              <w:pStyle w:val="142"/>
              <w:jc w:val="right"/>
              <w:rPr>
                <w:rFonts w:ascii="標楷體" w:hAnsi="標楷體" w:hint="eastAsia"/>
                <w:snapToGrid w:val="0"/>
              </w:rPr>
            </w:pPr>
            <w:r w:rsidRPr="00A15071">
              <w:rPr>
                <w:rFonts w:ascii="標楷體" w:hAnsi="標楷體" w:hint="eastAsia"/>
                <w:snapToGrid w:val="0"/>
              </w:rPr>
              <w:t>1台</w:t>
            </w:r>
          </w:p>
        </w:tc>
      </w:tr>
      <w:tr w:rsidR="00B406EE" w:rsidRPr="00A15071" w:rsidTr="000D63FB">
        <w:tc>
          <w:tcPr>
            <w:tcW w:w="1213" w:type="dxa"/>
            <w:tcBorders>
              <w:top w:val="single" w:sz="4" w:space="0" w:color="auto"/>
              <w:bottom w:val="single" w:sz="12" w:space="0" w:color="auto"/>
            </w:tcBorders>
            <w:shd w:val="clear" w:color="auto" w:fill="auto"/>
            <w:vAlign w:val="center"/>
          </w:tcPr>
          <w:p w:rsidR="00B406EE"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其他</w:t>
            </w:r>
          </w:p>
        </w:tc>
        <w:tc>
          <w:tcPr>
            <w:tcW w:w="2897" w:type="dxa"/>
            <w:tcBorders>
              <w:top w:val="single" w:sz="4" w:space="0" w:color="auto"/>
              <w:bottom w:val="single" w:sz="12" w:space="0" w:color="auto"/>
            </w:tcBorders>
            <w:shd w:val="clear" w:color="auto" w:fill="auto"/>
            <w:vAlign w:val="center"/>
          </w:tcPr>
          <w:p w:rsidR="00B406EE"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機器人</w:t>
            </w:r>
          </w:p>
        </w:tc>
        <w:tc>
          <w:tcPr>
            <w:tcW w:w="1988" w:type="dxa"/>
            <w:tcBorders>
              <w:top w:val="single" w:sz="4" w:space="0" w:color="auto"/>
              <w:bottom w:val="single" w:sz="12" w:space="0" w:color="auto"/>
            </w:tcBorders>
            <w:shd w:val="clear" w:color="auto" w:fill="auto"/>
            <w:vAlign w:val="center"/>
          </w:tcPr>
          <w:p w:rsidR="00B406EE"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板橋榮家</w:t>
            </w:r>
          </w:p>
        </w:tc>
        <w:tc>
          <w:tcPr>
            <w:tcW w:w="2056" w:type="dxa"/>
            <w:tcBorders>
              <w:top w:val="single" w:sz="4" w:space="0" w:color="auto"/>
              <w:bottom w:val="single" w:sz="12" w:space="0" w:color="auto"/>
            </w:tcBorders>
            <w:shd w:val="clear" w:color="auto" w:fill="auto"/>
          </w:tcPr>
          <w:p w:rsidR="00B406EE" w:rsidRPr="00A15071" w:rsidRDefault="00311D68" w:rsidP="00311D68">
            <w:pPr>
              <w:pStyle w:val="142"/>
              <w:rPr>
                <w:rFonts w:ascii="標楷體" w:hAnsi="標楷體" w:hint="eastAsia"/>
                <w:snapToGrid w:val="0"/>
              </w:rPr>
            </w:pPr>
            <w:r w:rsidRPr="00A15071">
              <w:rPr>
                <w:rFonts w:ascii="標楷體" w:hAnsi="標楷體" w:hint="eastAsia"/>
                <w:snapToGrid w:val="0"/>
              </w:rPr>
              <w:t>協助環境消毒、環境介紹、陪伴、運動(復健)及智慧監控等。</w:t>
            </w:r>
          </w:p>
        </w:tc>
      </w:tr>
    </w:tbl>
    <w:p w:rsidR="00E55986" w:rsidRPr="00A15071" w:rsidRDefault="00E55986" w:rsidP="00E55986">
      <w:pPr>
        <w:spacing w:line="280" w:lineRule="exact"/>
        <w:ind w:leftChars="0" w:left="0" w:firstLine="486"/>
        <w:jc w:val="left"/>
        <w:rPr>
          <w:rFonts w:ascii="標楷體" w:hAnsi="標楷體"/>
          <w:snapToGrid w:val="0"/>
          <w:sz w:val="24"/>
          <w:szCs w:val="28"/>
        </w:rPr>
      </w:pPr>
      <w:r w:rsidRPr="00A15071">
        <w:rPr>
          <w:rFonts w:ascii="標楷體" w:hAnsi="標楷體"/>
          <w:snapToGrid w:val="0"/>
          <w:sz w:val="24"/>
          <w:szCs w:val="28"/>
        </w:rPr>
        <w:t>資料來源：</w:t>
      </w:r>
      <w:r w:rsidRPr="00A15071">
        <w:rPr>
          <w:rFonts w:ascii="標楷體" w:hAnsi="標楷體" w:hint="eastAsia"/>
          <w:snapToGrid w:val="0"/>
          <w:sz w:val="24"/>
          <w:szCs w:val="28"/>
        </w:rPr>
        <w:t>退輔會提供，本中心彙整。</w:t>
      </w:r>
    </w:p>
    <w:bookmarkEnd w:id="12"/>
    <w:p w:rsidR="00261460" w:rsidRPr="00A15071" w:rsidRDefault="00261460" w:rsidP="00AE6986">
      <w:pPr>
        <w:pStyle w:val="14"/>
        <w:outlineLvl w:val="1"/>
        <w:rPr>
          <w:rFonts w:hAnsi="標楷體"/>
        </w:rPr>
      </w:pPr>
    </w:p>
    <w:p w:rsidR="00787AE2" w:rsidRPr="00A15071" w:rsidRDefault="00787AE2" w:rsidP="00AE6986">
      <w:pPr>
        <w:pStyle w:val="14"/>
        <w:outlineLvl w:val="1"/>
        <w:rPr>
          <w:rFonts w:hAnsi="標楷體"/>
          <w:color w:val="FF0000"/>
        </w:rPr>
      </w:pPr>
      <w:bookmarkStart w:id="17" w:name="_Toc204680149"/>
      <w:r w:rsidRPr="00A15071">
        <w:rPr>
          <w:rFonts w:hAnsi="標楷體" w:hint="eastAsia"/>
        </w:rPr>
        <w:t>五、</w:t>
      </w:r>
      <w:r w:rsidR="000178CA" w:rsidRPr="00A15071">
        <w:rPr>
          <w:rFonts w:hAnsi="標楷體" w:hint="eastAsia"/>
        </w:rPr>
        <w:t>市縣間長照</w:t>
      </w:r>
      <w:r w:rsidR="00B360FC" w:rsidRPr="00A15071">
        <w:rPr>
          <w:rFonts w:hAnsi="標楷體" w:hint="eastAsia"/>
        </w:rPr>
        <w:t>人力資源</w:t>
      </w:r>
      <w:r w:rsidR="004821CD" w:rsidRPr="00A15071">
        <w:rPr>
          <w:rFonts w:hAnsi="標楷體" w:hint="eastAsia"/>
        </w:rPr>
        <w:t>仍存在</w:t>
      </w:r>
      <w:r w:rsidR="000178CA" w:rsidRPr="00A15071">
        <w:rPr>
          <w:rFonts w:hAnsi="標楷體" w:hint="eastAsia"/>
        </w:rPr>
        <w:t>相當差異</w:t>
      </w:r>
      <w:r w:rsidR="00C3676C" w:rsidRPr="00A15071">
        <w:rPr>
          <w:rFonts w:hAnsi="標楷體" w:hint="eastAsia"/>
        </w:rPr>
        <w:t>，又</w:t>
      </w:r>
      <w:r w:rsidR="00027792" w:rsidRPr="00A15071">
        <w:rPr>
          <w:rFonts w:hAnsi="標楷體" w:hint="eastAsia"/>
        </w:rPr>
        <w:t>提供</w:t>
      </w:r>
      <w:r w:rsidR="004B70E2" w:rsidRPr="00A15071">
        <w:rPr>
          <w:rFonts w:hAnsi="標楷體" w:hint="eastAsia"/>
        </w:rPr>
        <w:t>原鄉及偏鄉</w:t>
      </w:r>
      <w:r w:rsidR="00027792" w:rsidRPr="00A15071">
        <w:rPr>
          <w:rFonts w:hAnsi="標楷體" w:hint="eastAsia"/>
        </w:rPr>
        <w:t>遠距醫療緊急會診</w:t>
      </w:r>
      <w:r w:rsidR="00C3676C" w:rsidRPr="00A15071">
        <w:rPr>
          <w:rFonts w:hAnsi="標楷體" w:hint="eastAsia"/>
        </w:rPr>
        <w:t>、遠距醫療專科門診</w:t>
      </w:r>
      <w:r w:rsidR="00027792" w:rsidRPr="00A15071">
        <w:rPr>
          <w:rFonts w:hAnsi="標楷體" w:hint="eastAsia"/>
        </w:rPr>
        <w:t>之服務，惟</w:t>
      </w:r>
      <w:r w:rsidR="004E6AD8" w:rsidRPr="00A15071">
        <w:rPr>
          <w:rFonts w:hAnsi="標楷體" w:hint="eastAsia"/>
        </w:rPr>
        <w:t>市縣轄內</w:t>
      </w:r>
      <w:r w:rsidR="00C3676C" w:rsidRPr="00A15071">
        <w:rPr>
          <w:rFonts w:hAnsi="標楷體" w:hint="eastAsia"/>
        </w:rPr>
        <w:t>據點平均服務人次差異甚大</w:t>
      </w:r>
      <w:r w:rsidR="00B360FC" w:rsidRPr="00A15071">
        <w:rPr>
          <w:rFonts w:hAnsi="標楷體" w:hint="eastAsia"/>
        </w:rPr>
        <w:t>，</w:t>
      </w:r>
      <w:r w:rsidR="00C3676C" w:rsidRPr="00A15071">
        <w:rPr>
          <w:rFonts w:hAnsi="標楷體" w:hint="eastAsia"/>
        </w:rPr>
        <w:t>相關資源配置</w:t>
      </w:r>
      <w:r w:rsidR="00027792" w:rsidRPr="00A15071">
        <w:rPr>
          <w:rFonts w:hAnsi="標楷體" w:hint="eastAsia"/>
        </w:rPr>
        <w:t>容</w:t>
      </w:r>
      <w:r w:rsidR="004B70E2" w:rsidRPr="00A15071">
        <w:rPr>
          <w:rFonts w:hAnsi="標楷體" w:hint="eastAsia"/>
        </w:rPr>
        <w:t>待</w:t>
      </w:r>
      <w:r w:rsidR="00C3676C" w:rsidRPr="00A15071">
        <w:rPr>
          <w:rFonts w:hAnsi="標楷體" w:hint="eastAsia"/>
        </w:rPr>
        <w:t>檢討</w:t>
      </w:r>
      <w:bookmarkEnd w:id="17"/>
    </w:p>
    <w:p w:rsidR="00E82135" w:rsidRPr="00A15071" w:rsidRDefault="00B360FC" w:rsidP="00B62D3F">
      <w:pPr>
        <w:rPr>
          <w:rFonts w:ascii="標楷體" w:hAnsi="標楷體" w:hint="eastAsia"/>
        </w:rPr>
      </w:pPr>
      <w:r w:rsidRPr="00A15071">
        <w:rPr>
          <w:rFonts w:ascii="標楷體" w:hAnsi="標楷體" w:hint="eastAsia"/>
        </w:rPr>
        <w:t>依衛福部長照人力統計資料，110至113年度</w:t>
      </w:r>
      <w:r w:rsidR="00B62D3F" w:rsidRPr="00A15071">
        <w:rPr>
          <w:rFonts w:ascii="標楷體" w:hAnsi="標楷體" w:hint="eastAsia"/>
        </w:rPr>
        <w:t>對長照資源配置扮演關鍵角色之個案管理員</w:t>
      </w:r>
      <w:r w:rsidR="006E093D" w:rsidRPr="00A15071">
        <w:rPr>
          <w:rFonts w:ascii="標楷體" w:hAnsi="標楷體" w:hint="eastAsia"/>
        </w:rPr>
        <w:t>(以下簡稱個管員)</w:t>
      </w:r>
      <w:r w:rsidR="00BD37E8" w:rsidRPr="00A15071">
        <w:rPr>
          <w:rStyle w:val="af6"/>
          <w:rFonts w:ascii="標楷體" w:hAnsi="標楷體"/>
        </w:rPr>
        <w:footnoteReference w:id="25"/>
      </w:r>
      <w:r w:rsidR="00B62D3F" w:rsidRPr="00A15071">
        <w:rPr>
          <w:rFonts w:ascii="標楷體" w:hAnsi="標楷體" w:hint="eastAsia"/>
        </w:rPr>
        <w:t>整體人數自1</w:t>
      </w:r>
      <w:r w:rsidR="00B62D3F" w:rsidRPr="00A15071">
        <w:rPr>
          <w:rFonts w:ascii="標楷體" w:hAnsi="標楷體"/>
        </w:rPr>
        <w:t>10</w:t>
      </w:r>
      <w:r w:rsidR="00B62D3F" w:rsidRPr="00A15071">
        <w:rPr>
          <w:rFonts w:ascii="標楷體" w:hAnsi="標楷體" w:hint="eastAsia"/>
        </w:rPr>
        <w:t>年度之2</w:t>
      </w:r>
      <w:r w:rsidR="00B62D3F" w:rsidRPr="00A15071">
        <w:rPr>
          <w:rFonts w:ascii="標楷體" w:hAnsi="標楷體"/>
        </w:rPr>
        <w:t>,</w:t>
      </w:r>
      <w:r w:rsidR="00B62D3F" w:rsidRPr="00A15071">
        <w:rPr>
          <w:rFonts w:ascii="標楷體" w:hAnsi="標楷體" w:hint="eastAsia"/>
        </w:rPr>
        <w:t>519人逐年提高至113年度之</w:t>
      </w:r>
      <w:r w:rsidR="001E5356" w:rsidRPr="00A15071">
        <w:rPr>
          <w:rFonts w:ascii="標楷體" w:hAnsi="標楷體" w:hint="eastAsia"/>
        </w:rPr>
        <w:t>3</w:t>
      </w:r>
      <w:r w:rsidR="001E5356" w:rsidRPr="00A15071">
        <w:rPr>
          <w:rFonts w:ascii="標楷體" w:hAnsi="標楷體"/>
        </w:rPr>
        <w:t>,</w:t>
      </w:r>
      <w:r w:rsidR="001E5356" w:rsidRPr="00A15071">
        <w:rPr>
          <w:rFonts w:ascii="標楷體" w:hAnsi="標楷體" w:hint="eastAsia"/>
        </w:rPr>
        <w:t>726人，惟同期間平均負擔之個案人數亦自192.2人增至203.2人，工作量呈增加趨勢。進一步觀察各市縣</w:t>
      </w:r>
      <w:r w:rsidR="00520EF6" w:rsidRPr="00A15071">
        <w:rPr>
          <w:rFonts w:ascii="標楷體" w:hAnsi="標楷體" w:hint="eastAsia"/>
        </w:rPr>
        <w:t>轄內</w:t>
      </w:r>
      <w:r w:rsidR="006E093D" w:rsidRPr="00A15071">
        <w:rPr>
          <w:rFonts w:ascii="標楷體" w:hAnsi="標楷體" w:hint="eastAsia"/>
        </w:rPr>
        <w:t>個管員工作負擔情形，以113年度為例，</w:t>
      </w:r>
      <w:r w:rsidR="002A150D">
        <w:rPr>
          <w:rFonts w:ascii="標楷體" w:hAnsi="標楷體" w:hint="eastAsia"/>
        </w:rPr>
        <w:t>其中</w:t>
      </w:r>
      <w:r w:rsidR="002A150D" w:rsidRPr="00A15071">
        <w:rPr>
          <w:rFonts w:ascii="標楷體" w:hAnsi="標楷體" w:hint="eastAsia"/>
        </w:rPr>
        <w:t>連江縣</w:t>
      </w:r>
      <w:r w:rsidR="002A150D">
        <w:rPr>
          <w:rFonts w:ascii="標楷體" w:hAnsi="標楷體" w:hint="eastAsia"/>
        </w:rPr>
        <w:t>迄</w:t>
      </w:r>
      <w:r w:rsidR="002A150D" w:rsidRPr="00A15071">
        <w:rPr>
          <w:rFonts w:ascii="標楷體" w:hAnsi="標楷體" w:hint="eastAsia"/>
        </w:rPr>
        <w:t>未設有個管員</w:t>
      </w:r>
      <w:r w:rsidR="002A150D">
        <w:rPr>
          <w:rFonts w:ascii="標楷體" w:hAnsi="標楷體" w:hint="eastAsia"/>
        </w:rPr>
        <w:t>，而</w:t>
      </w:r>
      <w:r w:rsidR="006E093D" w:rsidRPr="00A15071">
        <w:rPr>
          <w:rFonts w:ascii="標楷體" w:hAnsi="標楷體" w:hint="eastAsia"/>
        </w:rPr>
        <w:t>老年人口比例較高之嘉義縣，轄內平均每位個管員負責之個案人數高達271.1人，</w:t>
      </w:r>
      <w:r w:rsidR="00E82135" w:rsidRPr="00A15071">
        <w:rPr>
          <w:rFonts w:ascii="標楷體" w:hAnsi="標楷體" w:hint="eastAsia"/>
        </w:rPr>
        <w:t>居各市縣之冠，</w:t>
      </w:r>
      <w:r w:rsidR="006E093D" w:rsidRPr="00A15071">
        <w:rPr>
          <w:rFonts w:ascii="標楷體" w:hAnsi="標楷體" w:hint="eastAsia"/>
        </w:rPr>
        <w:t>鄰近之嘉義市則僅為130.2人</w:t>
      </w:r>
      <w:r w:rsidR="00E82135" w:rsidRPr="00A15071">
        <w:rPr>
          <w:rFonts w:ascii="標楷體" w:hAnsi="標楷體" w:hint="eastAsia"/>
        </w:rPr>
        <w:t>；</w:t>
      </w:r>
      <w:r w:rsidR="006E093D" w:rsidRPr="00A15071">
        <w:rPr>
          <w:rFonts w:ascii="標楷體" w:hAnsi="標楷體" w:hint="eastAsia"/>
        </w:rPr>
        <w:t>至於6個直轄市</w:t>
      </w:r>
      <w:r w:rsidR="00C52C24" w:rsidRPr="00A15071">
        <w:rPr>
          <w:rFonts w:ascii="標楷體" w:hAnsi="標楷體" w:hint="eastAsia"/>
        </w:rPr>
        <w:t>轄內</w:t>
      </w:r>
      <w:r w:rsidR="00E82135" w:rsidRPr="00A15071">
        <w:rPr>
          <w:rFonts w:ascii="標楷體" w:hAnsi="標楷體" w:hint="eastAsia"/>
        </w:rPr>
        <w:t>個管員平均負責之個案人數</w:t>
      </w:r>
      <w:r w:rsidR="006E093D" w:rsidRPr="00A15071">
        <w:rPr>
          <w:rFonts w:ascii="標楷體" w:hAnsi="標楷體" w:hint="eastAsia"/>
        </w:rPr>
        <w:t>則介於169.5人(臺中市)</w:t>
      </w:r>
      <w:r w:rsidR="002A150D">
        <w:rPr>
          <w:rFonts w:ascii="標楷體" w:hAnsi="標楷體" w:hint="eastAsia"/>
        </w:rPr>
        <w:t>至</w:t>
      </w:r>
      <w:r w:rsidR="006E093D" w:rsidRPr="00A15071">
        <w:rPr>
          <w:rFonts w:ascii="標楷體" w:hAnsi="標楷體" w:hint="eastAsia"/>
        </w:rPr>
        <w:t>239.4人(臺北市)</w:t>
      </w:r>
      <w:r w:rsidR="002A150D">
        <w:rPr>
          <w:rFonts w:ascii="標楷體" w:hAnsi="標楷體" w:hint="eastAsia"/>
        </w:rPr>
        <w:t>間</w:t>
      </w:r>
      <w:r w:rsidR="00E82135" w:rsidRPr="00A15071">
        <w:rPr>
          <w:rFonts w:ascii="標楷體" w:hAnsi="標楷體" w:hint="eastAsia"/>
        </w:rPr>
        <w:t>(詳表9)。至於在第一線服務之照顧服務員(以下簡稱照服員)人數配置情形方面，</w:t>
      </w:r>
      <w:r w:rsidR="00B3025D" w:rsidRPr="00A15071">
        <w:rPr>
          <w:rFonts w:ascii="標楷體" w:hAnsi="標楷體" w:hint="eastAsia"/>
        </w:rPr>
        <w:t>近年隨長照服務使用人數增加，各市縣</w:t>
      </w:r>
      <w:r w:rsidR="00520EF6" w:rsidRPr="00A15071">
        <w:rPr>
          <w:rFonts w:ascii="標楷體" w:hAnsi="標楷體" w:hint="eastAsia"/>
        </w:rPr>
        <w:t>轄內照服員人數亦呈增加趨勢。以113年度為例，新竹市轄內每位照服員平均照顧之人數達11.6人，居各市縣之冠，平均照顧人數最少之連江縣則僅5.1人(詳表10)，兩者差距超過1倍。自前揭數據分析可悉，各市縣個管員、照服員之人力配置</w:t>
      </w:r>
      <w:r w:rsidR="002A150D">
        <w:rPr>
          <w:rFonts w:ascii="標楷體" w:hAnsi="標楷體" w:hint="eastAsia"/>
        </w:rPr>
        <w:t>落</w:t>
      </w:r>
      <w:r w:rsidR="00520EF6" w:rsidRPr="00A15071">
        <w:rPr>
          <w:rFonts w:ascii="標楷體" w:hAnsi="標楷體" w:hint="eastAsia"/>
        </w:rPr>
        <w:t>差</w:t>
      </w:r>
      <w:r w:rsidR="002A150D">
        <w:rPr>
          <w:rFonts w:ascii="標楷體" w:hAnsi="標楷體" w:hint="eastAsia"/>
        </w:rPr>
        <w:t>甚明顯</w:t>
      </w:r>
      <w:r w:rsidR="00520EF6" w:rsidRPr="00A15071">
        <w:rPr>
          <w:rFonts w:ascii="標楷體" w:hAnsi="標楷體" w:hint="eastAsia"/>
        </w:rPr>
        <w:t>。</w:t>
      </w:r>
    </w:p>
    <w:p w:rsidR="00BB2C1D" w:rsidRPr="00A15071" w:rsidRDefault="00BB2C1D" w:rsidP="002A150D">
      <w:pPr>
        <w:ind w:leftChars="0" w:left="0" w:rightChars="-150" w:right="-425" w:firstLineChars="0" w:firstLine="0"/>
        <w:rPr>
          <w:rFonts w:ascii="標楷體" w:hAnsi="標楷體"/>
          <w:w w:val="90"/>
          <w:sz w:val="24"/>
        </w:rPr>
      </w:pPr>
      <w:r w:rsidRPr="00A15071">
        <w:rPr>
          <w:rFonts w:ascii="標楷體" w:hAnsi="標楷體" w:hint="eastAsia"/>
          <w:b/>
          <w:bCs/>
          <w:w w:val="90"/>
        </w:rPr>
        <w:t>表</w:t>
      </w:r>
      <w:r w:rsidR="00BB7027" w:rsidRPr="00A15071">
        <w:rPr>
          <w:rFonts w:ascii="標楷體" w:hAnsi="標楷體" w:hint="eastAsia"/>
          <w:b/>
          <w:bCs/>
          <w:w w:val="90"/>
        </w:rPr>
        <w:t>9</w:t>
      </w:r>
      <w:r w:rsidR="00C76E9D">
        <w:rPr>
          <w:rFonts w:ascii="標楷體" w:hAnsi="標楷體" w:hint="eastAsia"/>
          <w:b/>
          <w:bCs/>
          <w:w w:val="90"/>
        </w:rPr>
        <w:t xml:space="preserve"> </w:t>
      </w:r>
      <w:r w:rsidRPr="00C76E9D">
        <w:rPr>
          <w:rFonts w:ascii="標楷體" w:hAnsi="標楷體" w:hint="eastAsia"/>
          <w:b/>
          <w:snapToGrid w:val="0"/>
          <w:w w:val="90"/>
        </w:rPr>
        <w:t>11</w:t>
      </w:r>
      <w:r w:rsidR="00B6659F" w:rsidRPr="00C76E9D">
        <w:rPr>
          <w:rFonts w:ascii="標楷體" w:hAnsi="標楷體" w:hint="eastAsia"/>
          <w:b/>
          <w:snapToGrid w:val="0"/>
          <w:w w:val="90"/>
        </w:rPr>
        <w:t>0</w:t>
      </w:r>
      <w:r w:rsidRPr="00C76E9D">
        <w:rPr>
          <w:rFonts w:ascii="標楷體" w:hAnsi="標楷體" w:hint="eastAsia"/>
          <w:b/>
          <w:snapToGrid w:val="0"/>
          <w:w w:val="90"/>
        </w:rPr>
        <w:t>至113年度各市縣個管</w:t>
      </w:r>
      <w:r w:rsidR="002A150D" w:rsidRPr="00C76E9D">
        <w:rPr>
          <w:rFonts w:ascii="標楷體" w:hAnsi="標楷體" w:hint="eastAsia"/>
          <w:b/>
          <w:snapToGrid w:val="0"/>
          <w:w w:val="90"/>
        </w:rPr>
        <w:t>員</w:t>
      </w:r>
      <w:r w:rsidR="00C8628E" w:rsidRPr="00C76E9D">
        <w:rPr>
          <w:rFonts w:ascii="標楷體" w:hAnsi="標楷體" w:hint="eastAsia"/>
          <w:b/>
          <w:snapToGrid w:val="0"/>
          <w:w w:val="90"/>
        </w:rPr>
        <w:t>人力配置</w:t>
      </w:r>
      <w:r w:rsidRPr="00C76E9D">
        <w:rPr>
          <w:rFonts w:ascii="標楷體" w:hAnsi="標楷體" w:hint="eastAsia"/>
          <w:b/>
          <w:snapToGrid w:val="0"/>
          <w:w w:val="90"/>
        </w:rPr>
        <w:t>表</w:t>
      </w:r>
      <w:r w:rsidR="00CB6F4E" w:rsidRPr="00A15071">
        <w:rPr>
          <w:rFonts w:ascii="標楷體" w:hAnsi="標楷體" w:hint="eastAsia"/>
          <w:b/>
          <w:bCs/>
          <w:spacing w:val="-6"/>
          <w:w w:val="90"/>
        </w:rPr>
        <w:t xml:space="preserve">    </w:t>
      </w:r>
      <w:r w:rsidR="002A150D">
        <w:rPr>
          <w:rFonts w:ascii="標楷體" w:hAnsi="標楷體" w:hint="eastAsia"/>
          <w:b/>
          <w:bCs/>
          <w:spacing w:val="-6"/>
          <w:w w:val="90"/>
        </w:rPr>
        <w:t xml:space="preserve">             </w:t>
      </w:r>
      <w:r w:rsidR="000021D6">
        <w:rPr>
          <w:rFonts w:ascii="標楷體" w:hAnsi="標楷體" w:hint="eastAsia"/>
          <w:b/>
          <w:bCs/>
          <w:spacing w:val="-6"/>
          <w:w w:val="90"/>
        </w:rPr>
        <w:t xml:space="preserve">    </w:t>
      </w:r>
      <w:r w:rsidRPr="00A15071">
        <w:rPr>
          <w:rFonts w:ascii="標楷體" w:hAnsi="標楷體" w:hint="eastAsia"/>
          <w:snapToGrid w:val="0"/>
          <w:w w:val="90"/>
          <w:sz w:val="24"/>
          <w:szCs w:val="20"/>
        </w:rPr>
        <w:t>單位：人</w:t>
      </w:r>
    </w:p>
    <w:tbl>
      <w:tblPr>
        <w:tblW w:w="8449"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996"/>
        <w:gridCol w:w="1414"/>
        <w:gridCol w:w="1248"/>
        <w:gridCol w:w="992"/>
        <w:gridCol w:w="1637"/>
        <w:gridCol w:w="1198"/>
      </w:tblGrid>
      <w:tr w:rsidR="00E03A6D" w:rsidRPr="00A15071" w:rsidTr="002A150D">
        <w:trPr>
          <w:tblHeader/>
        </w:trPr>
        <w:tc>
          <w:tcPr>
            <w:tcW w:w="964" w:type="dxa"/>
            <w:vMerge w:val="restart"/>
            <w:tcBorders>
              <w:top w:val="single" w:sz="12" w:space="0" w:color="auto"/>
              <w:left w:val="single" w:sz="12" w:space="0" w:color="auto"/>
              <w:tl2br w:val="single" w:sz="4" w:space="0" w:color="auto"/>
            </w:tcBorders>
            <w:shd w:val="clear" w:color="auto" w:fill="auto"/>
          </w:tcPr>
          <w:p w:rsidR="00B6659F" w:rsidRPr="00A15071" w:rsidRDefault="00B6659F" w:rsidP="000626C9">
            <w:pPr>
              <w:pStyle w:val="142"/>
              <w:rPr>
                <w:rFonts w:ascii="標楷體" w:hAnsi="標楷體"/>
                <w:snapToGrid w:val="0"/>
              </w:rPr>
            </w:pPr>
            <w:r w:rsidRPr="00A15071">
              <w:rPr>
                <w:rFonts w:ascii="標楷體" w:hAnsi="標楷體" w:hint="eastAsia"/>
                <w:snapToGrid w:val="0"/>
              </w:rPr>
              <w:t>項目</w:t>
            </w:r>
          </w:p>
          <w:p w:rsidR="00B6659F" w:rsidRPr="00A15071" w:rsidRDefault="00B6659F" w:rsidP="000626C9">
            <w:pPr>
              <w:pStyle w:val="142"/>
              <w:rPr>
                <w:rFonts w:ascii="標楷體" w:hAnsi="標楷體"/>
                <w:snapToGrid w:val="0"/>
              </w:rPr>
            </w:pPr>
          </w:p>
          <w:p w:rsidR="00B6659F" w:rsidRPr="00A15071" w:rsidRDefault="00B6659F" w:rsidP="000626C9">
            <w:pPr>
              <w:pStyle w:val="142"/>
              <w:rPr>
                <w:rFonts w:ascii="標楷體" w:hAnsi="標楷體"/>
                <w:snapToGrid w:val="0"/>
              </w:rPr>
            </w:pPr>
          </w:p>
          <w:p w:rsidR="00B6659F" w:rsidRPr="00A15071" w:rsidRDefault="00B6659F" w:rsidP="000626C9">
            <w:pPr>
              <w:pStyle w:val="142"/>
              <w:rPr>
                <w:rFonts w:ascii="標楷體" w:hAnsi="標楷體" w:hint="eastAsia"/>
                <w:snapToGrid w:val="0"/>
                <w:szCs w:val="28"/>
              </w:rPr>
            </w:pPr>
            <w:r w:rsidRPr="00A15071">
              <w:rPr>
                <w:rFonts w:ascii="標楷體" w:hAnsi="標楷體" w:hint="eastAsia"/>
                <w:snapToGrid w:val="0"/>
              </w:rPr>
              <w:t>市縣</w:t>
            </w:r>
          </w:p>
        </w:tc>
        <w:tc>
          <w:tcPr>
            <w:tcW w:w="3658" w:type="dxa"/>
            <w:gridSpan w:val="3"/>
            <w:tcBorders>
              <w:top w:val="single" w:sz="12" w:space="0" w:color="auto"/>
            </w:tcBorders>
            <w:shd w:val="clear" w:color="auto" w:fill="auto"/>
            <w:vAlign w:val="center"/>
          </w:tcPr>
          <w:p w:rsidR="00B6659F" w:rsidRPr="00A15071" w:rsidRDefault="00B6659F" w:rsidP="000626C9">
            <w:pPr>
              <w:pStyle w:val="142"/>
              <w:jc w:val="center"/>
              <w:rPr>
                <w:rFonts w:ascii="標楷體" w:hAnsi="標楷體"/>
                <w:snapToGrid w:val="0"/>
                <w:szCs w:val="28"/>
              </w:rPr>
            </w:pPr>
            <w:r w:rsidRPr="00A15071">
              <w:rPr>
                <w:rFonts w:ascii="標楷體" w:hAnsi="標楷體" w:hint="eastAsia"/>
                <w:snapToGrid w:val="0"/>
                <w:szCs w:val="28"/>
              </w:rPr>
              <w:t>110年度</w:t>
            </w:r>
          </w:p>
        </w:tc>
        <w:tc>
          <w:tcPr>
            <w:tcW w:w="3827" w:type="dxa"/>
            <w:gridSpan w:val="3"/>
            <w:tcBorders>
              <w:top w:val="single" w:sz="12" w:space="0" w:color="auto"/>
              <w:right w:val="single" w:sz="12" w:space="0" w:color="auto"/>
            </w:tcBorders>
            <w:shd w:val="clear" w:color="auto" w:fill="auto"/>
            <w:vAlign w:val="center"/>
          </w:tcPr>
          <w:p w:rsidR="00B6659F" w:rsidRPr="00A15071" w:rsidRDefault="00B6659F" w:rsidP="000626C9">
            <w:pPr>
              <w:pStyle w:val="142"/>
              <w:jc w:val="center"/>
              <w:rPr>
                <w:rFonts w:ascii="標楷體" w:hAnsi="標楷體"/>
                <w:snapToGrid w:val="0"/>
                <w:szCs w:val="28"/>
              </w:rPr>
            </w:pPr>
            <w:r w:rsidRPr="00A15071">
              <w:rPr>
                <w:rFonts w:ascii="標楷體" w:hAnsi="標楷體" w:hint="eastAsia"/>
                <w:snapToGrid w:val="0"/>
                <w:szCs w:val="28"/>
              </w:rPr>
              <w:t>111年度</w:t>
            </w:r>
          </w:p>
        </w:tc>
      </w:tr>
      <w:tr w:rsidR="00B55271" w:rsidRPr="00A15071" w:rsidTr="002A150D">
        <w:trPr>
          <w:tblHeader/>
        </w:trPr>
        <w:tc>
          <w:tcPr>
            <w:tcW w:w="964" w:type="dxa"/>
            <w:vMerge/>
            <w:tcBorders>
              <w:left w:val="single" w:sz="12" w:space="0" w:color="auto"/>
              <w:bottom w:val="single" w:sz="4" w:space="0" w:color="auto"/>
            </w:tcBorders>
            <w:shd w:val="clear" w:color="auto" w:fill="auto"/>
          </w:tcPr>
          <w:p w:rsidR="00B6659F" w:rsidRPr="00A15071" w:rsidRDefault="00B6659F" w:rsidP="001D77A5">
            <w:pPr>
              <w:pStyle w:val="142"/>
              <w:rPr>
                <w:rFonts w:ascii="標楷體" w:hAnsi="標楷體"/>
                <w:snapToGrid w:val="0"/>
                <w:szCs w:val="28"/>
              </w:rPr>
            </w:pPr>
          </w:p>
        </w:tc>
        <w:tc>
          <w:tcPr>
            <w:tcW w:w="996" w:type="dxa"/>
            <w:tcBorders>
              <w:bottom w:val="single" w:sz="4"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轄內個管人數</w:t>
            </w:r>
          </w:p>
          <w:p w:rsidR="002A150D" w:rsidRPr="00A15071" w:rsidRDefault="002A150D" w:rsidP="002A150D">
            <w:pPr>
              <w:pStyle w:val="142"/>
              <w:jc w:val="center"/>
              <w:rPr>
                <w:rFonts w:ascii="標楷體" w:hAnsi="標楷體" w:hint="eastAsia"/>
                <w:snapToGrid w:val="0"/>
              </w:rPr>
            </w:pP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(A)</w:t>
            </w:r>
          </w:p>
        </w:tc>
        <w:tc>
          <w:tcPr>
            <w:tcW w:w="1414" w:type="dxa"/>
            <w:tcBorders>
              <w:bottom w:val="single" w:sz="4"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長照2.0</w:t>
            </w:r>
          </w:p>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使用人數</w:t>
            </w:r>
          </w:p>
          <w:p w:rsidR="00B6659F" w:rsidRDefault="00B6659F" w:rsidP="002A150D">
            <w:pPr>
              <w:pStyle w:val="142"/>
              <w:jc w:val="center"/>
              <w:rPr>
                <w:rFonts w:ascii="標楷體" w:hAnsi="標楷體"/>
                <w:snapToGrid w:val="0"/>
              </w:rPr>
            </w:pP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248" w:type="dxa"/>
            <w:tcBorders>
              <w:bottom w:val="single" w:sz="4"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平均每位個管服務人數</w:t>
            </w: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(B</w:t>
            </w:r>
            <w:r w:rsidRPr="00A15071">
              <w:rPr>
                <w:rFonts w:ascii="標楷體" w:hAnsi="標楷體"/>
                <w:snapToGrid w:val="0"/>
              </w:rPr>
              <w:t>/A)</w:t>
            </w:r>
          </w:p>
        </w:tc>
        <w:tc>
          <w:tcPr>
            <w:tcW w:w="992" w:type="dxa"/>
            <w:tcBorders>
              <w:bottom w:val="single" w:sz="4"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轄內個管人數</w:t>
            </w:r>
          </w:p>
          <w:p w:rsidR="00B6659F" w:rsidRPr="00A15071" w:rsidRDefault="00B6659F" w:rsidP="002A150D">
            <w:pPr>
              <w:pStyle w:val="142"/>
              <w:jc w:val="center"/>
              <w:rPr>
                <w:rFonts w:ascii="標楷體" w:hAnsi="標楷體" w:hint="eastAsia"/>
                <w:snapToGrid w:val="0"/>
              </w:rPr>
            </w:pP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(A)</w:t>
            </w:r>
          </w:p>
        </w:tc>
        <w:tc>
          <w:tcPr>
            <w:tcW w:w="1637" w:type="dxa"/>
            <w:tcBorders>
              <w:bottom w:val="single" w:sz="4"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長照2.0</w:t>
            </w:r>
          </w:p>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使用人數</w:t>
            </w:r>
          </w:p>
          <w:p w:rsidR="00B6659F" w:rsidRPr="00A15071" w:rsidRDefault="00B6659F" w:rsidP="002A150D">
            <w:pPr>
              <w:pStyle w:val="142"/>
              <w:jc w:val="center"/>
              <w:rPr>
                <w:rFonts w:ascii="標楷體" w:hAnsi="標楷體" w:hint="eastAsia"/>
                <w:snapToGrid w:val="0"/>
              </w:rPr>
            </w:pP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98" w:type="dxa"/>
            <w:tcBorders>
              <w:bottom w:val="single" w:sz="4" w:space="0" w:color="auto"/>
              <w:right w:val="single" w:sz="12"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平均每位個管服務人數</w:t>
            </w: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(B</w:t>
            </w:r>
            <w:r w:rsidRPr="00A15071">
              <w:rPr>
                <w:rFonts w:ascii="標楷體" w:hAnsi="標楷體"/>
                <w:snapToGrid w:val="0"/>
              </w:rPr>
              <w:t>/A)</w:t>
            </w:r>
          </w:p>
        </w:tc>
      </w:tr>
      <w:tr w:rsidR="007735C3" w:rsidRPr="00A15071" w:rsidTr="002A150D">
        <w:tc>
          <w:tcPr>
            <w:tcW w:w="964" w:type="dxa"/>
            <w:tcBorders>
              <w:left w:val="single" w:sz="12" w:space="0" w:color="auto"/>
              <w:bottom w:val="double" w:sz="4"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合計</w:t>
            </w:r>
          </w:p>
        </w:tc>
        <w:tc>
          <w:tcPr>
            <w:tcW w:w="996" w:type="dxa"/>
            <w:tcBorders>
              <w:top w:val="single" w:sz="4" w:space="0" w:color="auto"/>
              <w:left w:val="single" w:sz="4" w:space="0" w:color="auto"/>
              <w:bottom w:val="doub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2,519 </w:t>
            </w:r>
          </w:p>
        </w:tc>
        <w:tc>
          <w:tcPr>
            <w:tcW w:w="1414" w:type="dxa"/>
            <w:tcBorders>
              <w:top w:val="single" w:sz="4" w:space="0" w:color="auto"/>
              <w:left w:val="single" w:sz="4" w:space="0" w:color="auto"/>
              <w:bottom w:val="doub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484,269 </w:t>
            </w:r>
          </w:p>
        </w:tc>
        <w:tc>
          <w:tcPr>
            <w:tcW w:w="1248" w:type="dxa"/>
            <w:tcBorders>
              <w:bottom w:val="doub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92.2</w:t>
            </w:r>
          </w:p>
        </w:tc>
        <w:tc>
          <w:tcPr>
            <w:tcW w:w="992" w:type="dxa"/>
            <w:tcBorders>
              <w:top w:val="single" w:sz="4" w:space="0" w:color="auto"/>
              <w:left w:val="single" w:sz="4" w:space="0" w:color="auto"/>
              <w:bottom w:val="doub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2,902 </w:t>
            </w:r>
          </w:p>
        </w:tc>
        <w:tc>
          <w:tcPr>
            <w:tcW w:w="1637" w:type="dxa"/>
            <w:tcBorders>
              <w:top w:val="single" w:sz="4" w:space="0" w:color="auto"/>
              <w:left w:val="single" w:sz="4" w:space="0" w:color="auto"/>
              <w:bottom w:val="doub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576,566 </w:t>
            </w:r>
          </w:p>
        </w:tc>
        <w:tc>
          <w:tcPr>
            <w:tcW w:w="1198" w:type="dxa"/>
            <w:tcBorders>
              <w:top w:val="single" w:sz="4" w:space="0" w:color="auto"/>
              <w:left w:val="single" w:sz="4" w:space="0" w:color="auto"/>
              <w:bottom w:val="doub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198.7 </w:t>
            </w:r>
          </w:p>
        </w:tc>
      </w:tr>
      <w:tr w:rsidR="00E03A6D" w:rsidRPr="00A15071" w:rsidTr="002A150D">
        <w:tc>
          <w:tcPr>
            <w:tcW w:w="964" w:type="dxa"/>
            <w:tcBorders>
              <w:top w:val="doub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新北市</w:t>
            </w:r>
          </w:p>
        </w:tc>
        <w:tc>
          <w:tcPr>
            <w:tcW w:w="996" w:type="dxa"/>
            <w:tcBorders>
              <w:top w:val="doub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421 </w:t>
            </w:r>
          </w:p>
        </w:tc>
        <w:tc>
          <w:tcPr>
            <w:tcW w:w="1414" w:type="dxa"/>
            <w:tcBorders>
              <w:top w:val="doub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67,343 </w:t>
            </w:r>
          </w:p>
        </w:tc>
        <w:tc>
          <w:tcPr>
            <w:tcW w:w="1248" w:type="dxa"/>
            <w:tcBorders>
              <w:top w:val="doub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160.0 </w:t>
            </w:r>
          </w:p>
        </w:tc>
        <w:tc>
          <w:tcPr>
            <w:tcW w:w="992" w:type="dxa"/>
            <w:tcBorders>
              <w:top w:val="doub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449 </w:t>
            </w:r>
          </w:p>
        </w:tc>
        <w:tc>
          <w:tcPr>
            <w:tcW w:w="1637" w:type="dxa"/>
            <w:tcBorders>
              <w:top w:val="doub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79,638 </w:t>
            </w:r>
          </w:p>
        </w:tc>
        <w:tc>
          <w:tcPr>
            <w:tcW w:w="1198" w:type="dxa"/>
            <w:tcBorders>
              <w:top w:val="doub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177.4 </w:t>
            </w:r>
          </w:p>
        </w:tc>
      </w:tr>
      <w:tr w:rsidR="00E03A6D" w:rsidRPr="00A15071" w:rsidTr="002A150D">
        <w:tc>
          <w:tcPr>
            <w:tcW w:w="964" w:type="dxa"/>
            <w:tcBorders>
              <w:top w:val="sing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臺北市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208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38,722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186.2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242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49,925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206.3 </w:t>
            </w:r>
          </w:p>
        </w:tc>
      </w:tr>
      <w:tr w:rsidR="00E03A6D" w:rsidRPr="00A15071" w:rsidTr="002A150D">
        <w:tc>
          <w:tcPr>
            <w:tcW w:w="964" w:type="dxa"/>
            <w:tcBorders>
              <w:top w:val="sing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桃園市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169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35,722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211.4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193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42,024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217.7 </w:t>
            </w:r>
          </w:p>
        </w:tc>
      </w:tr>
      <w:tr w:rsidR="00E03A6D" w:rsidRPr="00A15071" w:rsidTr="002A150D">
        <w:tc>
          <w:tcPr>
            <w:tcW w:w="964" w:type="dxa"/>
            <w:tcBorders>
              <w:top w:val="sing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臺中市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367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56,118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152.9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380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65,608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172.7 </w:t>
            </w:r>
          </w:p>
        </w:tc>
      </w:tr>
      <w:tr w:rsidR="00E03A6D" w:rsidRPr="00A15071" w:rsidTr="002A150D">
        <w:tc>
          <w:tcPr>
            <w:tcW w:w="964" w:type="dxa"/>
            <w:tcBorders>
              <w:top w:val="sing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臺南市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204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45,276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221.9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249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55,037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221.0 </w:t>
            </w:r>
          </w:p>
        </w:tc>
      </w:tr>
      <w:tr w:rsidR="00E03A6D" w:rsidRPr="00A15071" w:rsidTr="002A150D">
        <w:tc>
          <w:tcPr>
            <w:tcW w:w="964" w:type="dxa"/>
            <w:tcBorders>
              <w:top w:val="sing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高雄市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260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58,876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226.4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318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69,095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217.3 </w:t>
            </w:r>
          </w:p>
        </w:tc>
      </w:tr>
      <w:tr w:rsidR="00E03A6D" w:rsidRPr="00A15071" w:rsidTr="002A150D">
        <w:tc>
          <w:tcPr>
            <w:tcW w:w="964" w:type="dxa"/>
            <w:tcBorders>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新竹縣</w:t>
            </w:r>
          </w:p>
        </w:tc>
        <w:tc>
          <w:tcPr>
            <w:tcW w:w="996" w:type="dxa"/>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32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9,883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308.8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51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F97D66">
            <w:pPr>
              <w:pStyle w:val="142"/>
              <w:jc w:val="right"/>
              <w:rPr>
                <w:rFonts w:ascii="標楷體" w:hAnsi="標楷體"/>
                <w:snapToGrid w:val="0"/>
              </w:rPr>
            </w:pPr>
            <w:r w:rsidRPr="00A15071">
              <w:rPr>
                <w:rFonts w:ascii="標楷體" w:hAnsi="標楷體" w:hint="eastAsia"/>
                <w:snapToGrid w:val="0"/>
              </w:rPr>
              <w:t xml:space="preserve">10,779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211.4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苗栗縣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58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11,810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203.6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70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13,220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188.9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彰化縣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99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29,893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301.9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137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36,405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265.7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南投縣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94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17,767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189.0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103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19,640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190.7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雲林縣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97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17,163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176.9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114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21,390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187.6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嘉義縣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49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14,659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299.2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77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19,825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257.5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屏東縣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131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25,642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195.7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147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30,047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204.4 </w:t>
            </w:r>
          </w:p>
        </w:tc>
      </w:tr>
      <w:tr w:rsidR="00B55271" w:rsidRPr="00A15071" w:rsidTr="002A150D">
        <w:tc>
          <w:tcPr>
            <w:tcW w:w="964" w:type="dxa"/>
            <w:tcBorders>
              <w:top w:val="single" w:sz="4" w:space="0" w:color="auto"/>
              <w:left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宜蘭縣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B6F4E" w:rsidRPr="00A15071" w:rsidRDefault="00D15224" w:rsidP="00CB6F4E">
            <w:pPr>
              <w:pStyle w:val="142"/>
              <w:jc w:val="right"/>
              <w:rPr>
                <w:rFonts w:ascii="標楷體" w:hAnsi="標楷體" w:hint="eastAsia"/>
                <w:snapToGrid w:val="0"/>
              </w:rPr>
            </w:pPr>
            <w:r w:rsidRPr="00A15071">
              <w:rPr>
                <w:rFonts w:ascii="標楷體" w:hAnsi="標楷體" w:hint="eastAsia"/>
                <w:snapToGrid w:val="0"/>
              </w:rPr>
              <w:t>81</w:t>
            </w:r>
          </w:p>
        </w:tc>
        <w:tc>
          <w:tcPr>
            <w:tcW w:w="1414" w:type="dxa"/>
            <w:tcBorders>
              <w:top w:val="single" w:sz="4" w:space="0" w:color="auto"/>
            </w:tcBorders>
            <w:shd w:val="clear" w:color="auto" w:fill="auto"/>
            <w:vAlign w:val="center"/>
          </w:tcPr>
          <w:p w:rsidR="00CB6F4E" w:rsidRPr="00A15071" w:rsidRDefault="0005473E" w:rsidP="00CB6F4E">
            <w:pPr>
              <w:pStyle w:val="142"/>
              <w:jc w:val="right"/>
              <w:rPr>
                <w:rFonts w:ascii="標楷體" w:hAnsi="標楷體"/>
                <w:snapToGrid w:val="0"/>
              </w:rPr>
            </w:pPr>
            <w:r w:rsidRPr="00A15071">
              <w:rPr>
                <w:rFonts w:ascii="標楷體" w:hAnsi="標楷體" w:hint="eastAsia"/>
                <w:snapToGrid w:val="0"/>
              </w:rPr>
              <w:t>12,393</w:t>
            </w:r>
          </w:p>
        </w:tc>
        <w:tc>
          <w:tcPr>
            <w:tcW w:w="1248" w:type="dxa"/>
            <w:tcBorders>
              <w:top w:val="single" w:sz="4" w:space="0" w:color="auto"/>
            </w:tcBorders>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53.0</w:t>
            </w:r>
          </w:p>
        </w:tc>
        <w:tc>
          <w:tcPr>
            <w:tcW w:w="992" w:type="dxa"/>
            <w:tcBorders>
              <w:top w:val="single" w:sz="4" w:space="0" w:color="auto"/>
            </w:tcBorders>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00</w:t>
            </w:r>
          </w:p>
        </w:tc>
        <w:tc>
          <w:tcPr>
            <w:tcW w:w="1637" w:type="dxa"/>
            <w:tcBorders>
              <w:top w:val="single" w:sz="4" w:space="0" w:color="auto"/>
            </w:tcBorders>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3,997</w:t>
            </w:r>
          </w:p>
        </w:tc>
        <w:tc>
          <w:tcPr>
            <w:tcW w:w="1198" w:type="dxa"/>
            <w:tcBorders>
              <w:top w:val="single" w:sz="4" w:space="0" w:color="auto"/>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40.0</w:t>
            </w:r>
          </w:p>
        </w:tc>
      </w:tr>
      <w:tr w:rsidR="00B55271" w:rsidRPr="00A15071" w:rsidTr="002A150D">
        <w:tc>
          <w:tcPr>
            <w:tcW w:w="964" w:type="dxa"/>
            <w:tcBorders>
              <w:left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花蓮縣</w:t>
            </w:r>
          </w:p>
        </w:tc>
        <w:tc>
          <w:tcPr>
            <w:tcW w:w="996" w:type="dxa"/>
            <w:shd w:val="clear" w:color="auto" w:fill="auto"/>
            <w:vAlign w:val="center"/>
          </w:tcPr>
          <w:p w:rsidR="00CB6F4E" w:rsidRPr="00A15071" w:rsidRDefault="00D15224" w:rsidP="00CB6F4E">
            <w:pPr>
              <w:pStyle w:val="142"/>
              <w:jc w:val="right"/>
              <w:rPr>
                <w:rFonts w:ascii="標楷體" w:hAnsi="標楷體"/>
                <w:snapToGrid w:val="0"/>
              </w:rPr>
            </w:pPr>
            <w:r w:rsidRPr="00A15071">
              <w:rPr>
                <w:rFonts w:ascii="標楷體" w:hAnsi="標楷體" w:hint="eastAsia"/>
                <w:snapToGrid w:val="0"/>
              </w:rPr>
              <w:t>62</w:t>
            </w:r>
          </w:p>
        </w:tc>
        <w:tc>
          <w:tcPr>
            <w:tcW w:w="1414" w:type="dxa"/>
            <w:shd w:val="clear" w:color="auto" w:fill="auto"/>
            <w:vAlign w:val="center"/>
          </w:tcPr>
          <w:p w:rsidR="00CB6F4E" w:rsidRPr="00A15071" w:rsidRDefault="0005473E"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1,491</w:t>
            </w:r>
          </w:p>
        </w:tc>
        <w:tc>
          <w:tcPr>
            <w:tcW w:w="1248" w:type="dxa"/>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85.3</w:t>
            </w:r>
          </w:p>
        </w:tc>
        <w:tc>
          <w:tcPr>
            <w:tcW w:w="992" w:type="dxa"/>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1</w:t>
            </w:r>
          </w:p>
        </w:tc>
        <w:tc>
          <w:tcPr>
            <w:tcW w:w="1637" w:type="dxa"/>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3,018</w:t>
            </w:r>
          </w:p>
        </w:tc>
        <w:tc>
          <w:tcPr>
            <w:tcW w:w="1198" w:type="dxa"/>
            <w:tcBorders>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83.4</w:t>
            </w:r>
          </w:p>
        </w:tc>
      </w:tr>
      <w:tr w:rsidR="00B55271" w:rsidRPr="00A15071" w:rsidTr="002A150D">
        <w:tc>
          <w:tcPr>
            <w:tcW w:w="964" w:type="dxa"/>
            <w:tcBorders>
              <w:left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臺東縣</w:t>
            </w:r>
          </w:p>
        </w:tc>
        <w:tc>
          <w:tcPr>
            <w:tcW w:w="996" w:type="dxa"/>
            <w:shd w:val="clear" w:color="auto" w:fill="auto"/>
            <w:vAlign w:val="center"/>
          </w:tcPr>
          <w:p w:rsidR="00CB6F4E" w:rsidRPr="00A15071" w:rsidRDefault="00D15224" w:rsidP="00CB6F4E">
            <w:pPr>
              <w:pStyle w:val="142"/>
              <w:jc w:val="right"/>
              <w:rPr>
                <w:rFonts w:ascii="標楷體" w:hAnsi="標楷體"/>
                <w:snapToGrid w:val="0"/>
              </w:rPr>
            </w:pPr>
            <w:r w:rsidRPr="00A15071">
              <w:rPr>
                <w:rFonts w:ascii="標楷體" w:hAnsi="標楷體" w:hint="eastAsia"/>
                <w:snapToGrid w:val="0"/>
              </w:rPr>
              <w:t>45</w:t>
            </w:r>
          </w:p>
        </w:tc>
        <w:tc>
          <w:tcPr>
            <w:tcW w:w="1414" w:type="dxa"/>
            <w:shd w:val="clear" w:color="auto" w:fill="auto"/>
            <w:vAlign w:val="center"/>
          </w:tcPr>
          <w:p w:rsidR="00CB6F4E" w:rsidRPr="00A15071" w:rsidRDefault="00D234B7" w:rsidP="00CB6F4E">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,616</w:t>
            </w:r>
          </w:p>
        </w:tc>
        <w:tc>
          <w:tcPr>
            <w:tcW w:w="1248" w:type="dxa"/>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69.2</w:t>
            </w:r>
          </w:p>
        </w:tc>
        <w:tc>
          <w:tcPr>
            <w:tcW w:w="992" w:type="dxa"/>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9</w:t>
            </w:r>
          </w:p>
        </w:tc>
        <w:tc>
          <w:tcPr>
            <w:tcW w:w="1637" w:type="dxa"/>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,443</w:t>
            </w:r>
          </w:p>
        </w:tc>
        <w:tc>
          <w:tcPr>
            <w:tcW w:w="1198" w:type="dxa"/>
            <w:tcBorders>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72.3</w:t>
            </w:r>
          </w:p>
        </w:tc>
      </w:tr>
      <w:tr w:rsidR="00E03A6D" w:rsidRPr="00A15071" w:rsidTr="002A150D">
        <w:tc>
          <w:tcPr>
            <w:tcW w:w="964" w:type="dxa"/>
            <w:tcBorders>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基隆市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28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6,381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227.9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31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7,766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250.5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新竹市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39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6,864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176.0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42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8,086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192.5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嘉義市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57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6,548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114.9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62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7,964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128.5 </w:t>
            </w:r>
          </w:p>
        </w:tc>
      </w:tr>
      <w:tr w:rsidR="00B55271" w:rsidRPr="00A15071" w:rsidTr="002A150D">
        <w:tc>
          <w:tcPr>
            <w:tcW w:w="964" w:type="dxa"/>
            <w:tcBorders>
              <w:left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澎湖縣</w:t>
            </w:r>
          </w:p>
        </w:tc>
        <w:tc>
          <w:tcPr>
            <w:tcW w:w="996" w:type="dxa"/>
            <w:shd w:val="clear" w:color="auto" w:fill="auto"/>
            <w:vAlign w:val="center"/>
          </w:tcPr>
          <w:p w:rsidR="00CB6F4E" w:rsidRPr="00A15071" w:rsidRDefault="00D15224" w:rsidP="00CB6F4E">
            <w:pPr>
              <w:pStyle w:val="142"/>
              <w:jc w:val="right"/>
              <w:rPr>
                <w:rFonts w:ascii="標楷體" w:hAnsi="標楷體"/>
                <w:snapToGrid w:val="0"/>
              </w:rPr>
            </w:pPr>
            <w:r w:rsidRPr="00A15071">
              <w:rPr>
                <w:rFonts w:ascii="標楷體" w:hAnsi="標楷體" w:hint="eastAsia"/>
                <w:snapToGrid w:val="0"/>
              </w:rPr>
              <w:t>15</w:t>
            </w:r>
          </w:p>
        </w:tc>
        <w:tc>
          <w:tcPr>
            <w:tcW w:w="1414" w:type="dxa"/>
            <w:shd w:val="clear" w:color="auto" w:fill="auto"/>
            <w:vAlign w:val="center"/>
          </w:tcPr>
          <w:p w:rsidR="00CB6F4E" w:rsidRPr="00A15071" w:rsidRDefault="002F48B4" w:rsidP="00CB6F4E">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,544</w:t>
            </w:r>
          </w:p>
        </w:tc>
        <w:tc>
          <w:tcPr>
            <w:tcW w:w="1248" w:type="dxa"/>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69.6</w:t>
            </w:r>
          </w:p>
        </w:tc>
        <w:tc>
          <w:tcPr>
            <w:tcW w:w="992" w:type="dxa"/>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3</w:t>
            </w:r>
          </w:p>
        </w:tc>
        <w:tc>
          <w:tcPr>
            <w:tcW w:w="1637" w:type="dxa"/>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,873</w:t>
            </w:r>
          </w:p>
        </w:tc>
        <w:tc>
          <w:tcPr>
            <w:tcW w:w="1198" w:type="dxa"/>
            <w:tcBorders>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21.0</w:t>
            </w:r>
          </w:p>
        </w:tc>
      </w:tr>
      <w:tr w:rsidR="00B55271" w:rsidRPr="00A15071" w:rsidTr="002A150D">
        <w:tc>
          <w:tcPr>
            <w:tcW w:w="964" w:type="dxa"/>
            <w:tcBorders>
              <w:left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金門縣</w:t>
            </w:r>
          </w:p>
        </w:tc>
        <w:tc>
          <w:tcPr>
            <w:tcW w:w="996" w:type="dxa"/>
            <w:shd w:val="clear" w:color="auto" w:fill="auto"/>
            <w:vAlign w:val="center"/>
          </w:tcPr>
          <w:p w:rsidR="00CB6F4E" w:rsidRPr="00A15071" w:rsidRDefault="00D15224" w:rsidP="00CB6F4E">
            <w:pPr>
              <w:pStyle w:val="142"/>
              <w:jc w:val="right"/>
              <w:rPr>
                <w:rFonts w:ascii="標楷體" w:hAnsi="標楷體"/>
                <w:snapToGrid w:val="0"/>
              </w:rPr>
            </w:pPr>
            <w:r w:rsidRPr="00A15071">
              <w:rPr>
                <w:rFonts w:ascii="標楷體" w:hAnsi="標楷體" w:hint="eastAsia"/>
                <w:snapToGrid w:val="0"/>
              </w:rPr>
              <w:t>3</w:t>
            </w:r>
          </w:p>
        </w:tc>
        <w:tc>
          <w:tcPr>
            <w:tcW w:w="1414" w:type="dxa"/>
            <w:shd w:val="clear" w:color="auto" w:fill="auto"/>
            <w:vAlign w:val="center"/>
          </w:tcPr>
          <w:p w:rsidR="00CB6F4E" w:rsidRPr="00A15071" w:rsidRDefault="002F48B4"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,491</w:t>
            </w:r>
          </w:p>
        </w:tc>
        <w:tc>
          <w:tcPr>
            <w:tcW w:w="1248" w:type="dxa"/>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97</w:t>
            </w:r>
            <w:r w:rsidR="00F70EB0" w:rsidRPr="00A15071">
              <w:rPr>
                <w:rFonts w:ascii="標楷體" w:hAnsi="標楷體"/>
                <w:snapToGrid w:val="0"/>
              </w:rPr>
              <w:t>.0</w:t>
            </w:r>
          </w:p>
        </w:tc>
        <w:tc>
          <w:tcPr>
            <w:tcW w:w="992" w:type="dxa"/>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4</w:t>
            </w:r>
          </w:p>
        </w:tc>
        <w:tc>
          <w:tcPr>
            <w:tcW w:w="1637" w:type="dxa"/>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,708</w:t>
            </w:r>
          </w:p>
        </w:tc>
        <w:tc>
          <w:tcPr>
            <w:tcW w:w="1198" w:type="dxa"/>
            <w:tcBorders>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27</w:t>
            </w:r>
            <w:r w:rsidR="00F70EB0" w:rsidRPr="00A15071">
              <w:rPr>
                <w:rFonts w:ascii="標楷體" w:hAnsi="標楷體"/>
                <w:snapToGrid w:val="0"/>
              </w:rPr>
              <w:t>.0</w:t>
            </w:r>
          </w:p>
        </w:tc>
      </w:tr>
      <w:tr w:rsidR="00B55271" w:rsidRPr="00A15071" w:rsidTr="002A150D">
        <w:tc>
          <w:tcPr>
            <w:tcW w:w="964" w:type="dxa"/>
            <w:tcBorders>
              <w:left w:val="single" w:sz="12" w:space="0" w:color="auto"/>
              <w:bottom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連江縣</w:t>
            </w:r>
          </w:p>
        </w:tc>
        <w:tc>
          <w:tcPr>
            <w:tcW w:w="996" w:type="dxa"/>
            <w:tcBorders>
              <w:bottom w:val="single" w:sz="12" w:space="0" w:color="auto"/>
            </w:tcBorders>
            <w:shd w:val="clear" w:color="auto" w:fill="auto"/>
            <w:vAlign w:val="center"/>
          </w:tcPr>
          <w:p w:rsidR="00CB6F4E" w:rsidRPr="00A15071" w:rsidRDefault="00D15224" w:rsidP="00CB6F4E">
            <w:pPr>
              <w:pStyle w:val="142"/>
              <w:jc w:val="right"/>
              <w:rPr>
                <w:rFonts w:ascii="標楷體" w:hAnsi="標楷體"/>
                <w:snapToGrid w:val="0"/>
              </w:rPr>
            </w:pPr>
            <w:r w:rsidRPr="00A15071">
              <w:rPr>
                <w:rFonts w:ascii="標楷體" w:hAnsi="標楷體" w:hint="eastAsia"/>
                <w:snapToGrid w:val="0"/>
              </w:rPr>
              <w:t>0</w:t>
            </w:r>
          </w:p>
        </w:tc>
        <w:tc>
          <w:tcPr>
            <w:tcW w:w="1414" w:type="dxa"/>
            <w:tcBorders>
              <w:bottom w:val="single" w:sz="12" w:space="0" w:color="auto"/>
            </w:tcBorders>
            <w:shd w:val="clear" w:color="auto" w:fill="auto"/>
            <w:vAlign w:val="center"/>
          </w:tcPr>
          <w:p w:rsidR="00CB6F4E" w:rsidRPr="00A15071" w:rsidRDefault="002F48B4" w:rsidP="00CB6F4E">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7</w:t>
            </w:r>
          </w:p>
        </w:tc>
        <w:tc>
          <w:tcPr>
            <w:tcW w:w="1248" w:type="dxa"/>
            <w:tcBorders>
              <w:bottom w:val="single" w:sz="12" w:space="0" w:color="auto"/>
            </w:tcBorders>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w:t>
            </w:r>
          </w:p>
        </w:tc>
        <w:tc>
          <w:tcPr>
            <w:tcW w:w="992" w:type="dxa"/>
            <w:tcBorders>
              <w:bottom w:val="single" w:sz="12" w:space="0" w:color="auto"/>
            </w:tcBorders>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0</w:t>
            </w:r>
          </w:p>
        </w:tc>
        <w:tc>
          <w:tcPr>
            <w:tcW w:w="1637" w:type="dxa"/>
            <w:tcBorders>
              <w:bottom w:val="single" w:sz="12" w:space="0" w:color="auto"/>
            </w:tcBorders>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8</w:t>
            </w:r>
          </w:p>
        </w:tc>
        <w:tc>
          <w:tcPr>
            <w:tcW w:w="1198" w:type="dxa"/>
            <w:tcBorders>
              <w:bottom w:val="single" w:sz="12" w:space="0" w:color="auto"/>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w:t>
            </w:r>
          </w:p>
        </w:tc>
      </w:tr>
    </w:tbl>
    <w:p w:rsidR="00520EF6" w:rsidRPr="00A15071" w:rsidRDefault="00C8628E" w:rsidP="000021D6">
      <w:pPr>
        <w:spacing w:line="280" w:lineRule="exact"/>
        <w:ind w:leftChars="15" w:left="1246" w:hangingChars="495" w:hanging="1204"/>
        <w:jc w:val="left"/>
        <w:rPr>
          <w:rFonts w:ascii="標楷體" w:hAnsi="標楷體"/>
          <w:b/>
          <w:bCs/>
          <w:w w:val="90"/>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衛福部長期照顧統計專區－長期十年計畫2.0相關統計表，本中心彙整。</w:t>
      </w:r>
    </w:p>
    <w:p w:rsidR="00CB6F4E" w:rsidRPr="00A15071" w:rsidRDefault="00CB6F4E" w:rsidP="00C76E9D">
      <w:pPr>
        <w:spacing w:line="280" w:lineRule="exact"/>
        <w:ind w:leftChars="0" w:left="0" w:firstLineChars="0" w:firstLine="0"/>
        <w:jc w:val="left"/>
        <w:rPr>
          <w:rFonts w:ascii="標楷體" w:hAnsi="標楷體"/>
          <w:w w:val="90"/>
          <w:sz w:val="24"/>
        </w:rPr>
      </w:pPr>
      <w:r w:rsidRPr="00A15071">
        <w:rPr>
          <w:rFonts w:ascii="標楷體" w:hAnsi="標楷體" w:hint="eastAsia"/>
          <w:b/>
          <w:bCs/>
          <w:w w:val="90"/>
        </w:rPr>
        <w:t>表</w:t>
      </w:r>
      <w:r w:rsidR="00BB7027" w:rsidRPr="00A15071">
        <w:rPr>
          <w:rFonts w:ascii="標楷體" w:hAnsi="標楷體" w:hint="eastAsia"/>
          <w:b/>
          <w:bCs/>
          <w:w w:val="90"/>
        </w:rPr>
        <w:t>9</w:t>
      </w:r>
      <w:r w:rsidRPr="00A15071">
        <w:rPr>
          <w:rFonts w:ascii="標楷體" w:hAnsi="標楷體" w:hint="eastAsia"/>
          <w:b/>
          <w:bCs/>
          <w:w w:val="90"/>
        </w:rPr>
        <w:t xml:space="preserve"> 110至113年度各市縣個管</w:t>
      </w:r>
      <w:r w:rsidR="000021D6">
        <w:rPr>
          <w:rFonts w:ascii="標楷體" w:hAnsi="標楷體" w:hint="eastAsia"/>
          <w:b/>
          <w:bCs/>
          <w:w w:val="90"/>
        </w:rPr>
        <w:t>員</w:t>
      </w:r>
      <w:r w:rsidR="00C8628E" w:rsidRPr="00A15071">
        <w:rPr>
          <w:rFonts w:ascii="標楷體" w:hAnsi="標楷體" w:hint="eastAsia"/>
          <w:b/>
          <w:bCs/>
          <w:w w:val="90"/>
        </w:rPr>
        <w:t>人力配置</w:t>
      </w:r>
      <w:r w:rsidRPr="00A15071">
        <w:rPr>
          <w:rFonts w:ascii="標楷體" w:hAnsi="標楷體" w:hint="eastAsia"/>
          <w:b/>
          <w:bCs/>
          <w:spacing w:val="-6"/>
          <w:w w:val="90"/>
        </w:rPr>
        <w:t xml:space="preserve">表(續) </w:t>
      </w:r>
      <w:r w:rsidR="000021D6">
        <w:rPr>
          <w:rFonts w:ascii="標楷體" w:hAnsi="標楷體" w:hint="eastAsia"/>
          <w:b/>
          <w:bCs/>
          <w:spacing w:val="-6"/>
          <w:w w:val="90"/>
        </w:rPr>
        <w:t xml:space="preserve">               </w:t>
      </w:r>
      <w:r w:rsidR="00C76E9D">
        <w:rPr>
          <w:rFonts w:ascii="標楷體" w:hAnsi="標楷體" w:hint="eastAsia"/>
          <w:b/>
          <w:bCs/>
          <w:spacing w:val="-6"/>
          <w:w w:val="90"/>
        </w:rPr>
        <w:t xml:space="preserve">  </w:t>
      </w:r>
      <w:r w:rsidRPr="00A15071">
        <w:rPr>
          <w:rFonts w:ascii="標楷體" w:hAnsi="標楷體" w:hint="eastAsia"/>
          <w:snapToGrid w:val="0"/>
          <w:w w:val="90"/>
          <w:sz w:val="24"/>
          <w:szCs w:val="20"/>
        </w:rPr>
        <w:t>單位：人</w:t>
      </w:r>
    </w:p>
    <w:tbl>
      <w:tblPr>
        <w:tblW w:w="8435"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996"/>
        <w:gridCol w:w="1386"/>
        <w:gridCol w:w="1276"/>
        <w:gridCol w:w="992"/>
        <w:gridCol w:w="1623"/>
        <w:gridCol w:w="1212"/>
      </w:tblGrid>
      <w:tr w:rsidR="000813AA" w:rsidRPr="00A15071" w:rsidTr="000021D6">
        <w:trPr>
          <w:tblHeader/>
        </w:trPr>
        <w:tc>
          <w:tcPr>
            <w:tcW w:w="950" w:type="dxa"/>
            <w:vMerge w:val="restart"/>
            <w:tcBorders>
              <w:top w:val="single" w:sz="12" w:space="0" w:color="auto"/>
              <w:left w:val="single" w:sz="12" w:space="0" w:color="auto"/>
              <w:tl2br w:val="single" w:sz="4" w:space="0" w:color="auto"/>
            </w:tcBorders>
            <w:shd w:val="clear" w:color="auto" w:fill="auto"/>
          </w:tcPr>
          <w:p w:rsidR="00CB6F4E" w:rsidRPr="00A15071" w:rsidRDefault="00CB6F4E" w:rsidP="000813AA">
            <w:pPr>
              <w:pStyle w:val="142"/>
              <w:rPr>
                <w:rFonts w:ascii="標楷體" w:hAnsi="標楷體"/>
                <w:snapToGrid w:val="0"/>
              </w:rPr>
            </w:pPr>
            <w:r w:rsidRPr="00A15071">
              <w:rPr>
                <w:rFonts w:ascii="標楷體" w:hAnsi="標楷體" w:hint="eastAsia"/>
                <w:snapToGrid w:val="0"/>
              </w:rPr>
              <w:t>項目</w:t>
            </w:r>
          </w:p>
          <w:p w:rsidR="00CB6F4E" w:rsidRPr="00A15071" w:rsidRDefault="00CB6F4E" w:rsidP="000813AA">
            <w:pPr>
              <w:pStyle w:val="142"/>
              <w:rPr>
                <w:rFonts w:ascii="標楷體" w:hAnsi="標楷體"/>
                <w:snapToGrid w:val="0"/>
              </w:rPr>
            </w:pPr>
          </w:p>
          <w:p w:rsidR="00CB6F4E" w:rsidRPr="00A15071" w:rsidRDefault="00CB6F4E" w:rsidP="000813AA">
            <w:pPr>
              <w:pStyle w:val="142"/>
              <w:rPr>
                <w:rFonts w:ascii="標楷體" w:hAnsi="標楷體"/>
                <w:snapToGrid w:val="0"/>
              </w:rPr>
            </w:pPr>
          </w:p>
          <w:p w:rsidR="00CB6F4E" w:rsidRPr="00A15071" w:rsidRDefault="00CB6F4E" w:rsidP="000813AA">
            <w:pPr>
              <w:pStyle w:val="142"/>
              <w:rPr>
                <w:rFonts w:ascii="標楷體" w:hAnsi="標楷體" w:hint="eastAsia"/>
                <w:snapToGrid w:val="0"/>
                <w:szCs w:val="28"/>
              </w:rPr>
            </w:pPr>
            <w:r w:rsidRPr="00A15071">
              <w:rPr>
                <w:rFonts w:ascii="標楷體" w:hAnsi="標楷體" w:hint="eastAsia"/>
                <w:snapToGrid w:val="0"/>
              </w:rPr>
              <w:t>市縣</w:t>
            </w:r>
          </w:p>
        </w:tc>
        <w:tc>
          <w:tcPr>
            <w:tcW w:w="3658" w:type="dxa"/>
            <w:gridSpan w:val="3"/>
            <w:tcBorders>
              <w:top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szCs w:val="28"/>
              </w:rPr>
            </w:pPr>
            <w:r w:rsidRPr="00A15071">
              <w:rPr>
                <w:rFonts w:ascii="標楷體" w:hAnsi="標楷體" w:hint="eastAsia"/>
                <w:snapToGrid w:val="0"/>
                <w:szCs w:val="28"/>
              </w:rPr>
              <w:t>112年度</w:t>
            </w:r>
          </w:p>
        </w:tc>
        <w:tc>
          <w:tcPr>
            <w:tcW w:w="3827" w:type="dxa"/>
            <w:gridSpan w:val="3"/>
            <w:tcBorders>
              <w:top w:val="single" w:sz="12" w:space="0" w:color="auto"/>
              <w:righ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szCs w:val="28"/>
              </w:rPr>
            </w:pPr>
            <w:r w:rsidRPr="00A15071">
              <w:rPr>
                <w:rFonts w:ascii="標楷體" w:hAnsi="標楷體" w:hint="eastAsia"/>
                <w:snapToGrid w:val="0"/>
                <w:szCs w:val="28"/>
              </w:rPr>
              <w:t>113年度</w:t>
            </w:r>
          </w:p>
        </w:tc>
      </w:tr>
      <w:tr w:rsidR="00C56601" w:rsidRPr="00A15071" w:rsidTr="000021D6">
        <w:trPr>
          <w:tblHeader/>
        </w:trPr>
        <w:tc>
          <w:tcPr>
            <w:tcW w:w="950" w:type="dxa"/>
            <w:vMerge/>
            <w:tcBorders>
              <w:left w:val="single" w:sz="12" w:space="0" w:color="auto"/>
            </w:tcBorders>
            <w:shd w:val="clear" w:color="auto" w:fill="auto"/>
          </w:tcPr>
          <w:p w:rsidR="00CB6F4E" w:rsidRPr="00A15071" w:rsidRDefault="00CB6F4E" w:rsidP="000813AA">
            <w:pPr>
              <w:pStyle w:val="142"/>
              <w:rPr>
                <w:rFonts w:ascii="標楷體" w:hAnsi="標楷體"/>
                <w:snapToGrid w:val="0"/>
                <w:szCs w:val="28"/>
              </w:rPr>
            </w:pPr>
          </w:p>
        </w:tc>
        <w:tc>
          <w:tcPr>
            <w:tcW w:w="996" w:type="dxa"/>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轄內個管人數</w:t>
            </w:r>
          </w:p>
          <w:p w:rsidR="00CB6F4E" w:rsidRPr="00A15071" w:rsidRDefault="00CB6F4E" w:rsidP="000021D6">
            <w:pPr>
              <w:pStyle w:val="142"/>
              <w:jc w:val="center"/>
              <w:rPr>
                <w:rFonts w:ascii="標楷體" w:hAnsi="標楷體"/>
                <w:snapToGrid w:val="0"/>
              </w:rPr>
            </w:pP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(A)</w:t>
            </w:r>
          </w:p>
        </w:tc>
        <w:tc>
          <w:tcPr>
            <w:tcW w:w="1386" w:type="dxa"/>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長照2.0</w:t>
            </w:r>
          </w:p>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使用人數</w:t>
            </w:r>
          </w:p>
          <w:p w:rsidR="00CB6F4E" w:rsidRPr="00A15071" w:rsidRDefault="00CB6F4E" w:rsidP="000021D6">
            <w:pPr>
              <w:pStyle w:val="142"/>
              <w:jc w:val="center"/>
              <w:rPr>
                <w:rFonts w:ascii="標楷體" w:hAnsi="標楷體" w:hint="eastAsia"/>
                <w:snapToGrid w:val="0"/>
              </w:rPr>
            </w:pP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276" w:type="dxa"/>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平均每位個管服務人數</w:t>
            </w: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(B</w:t>
            </w:r>
            <w:r w:rsidRPr="00A15071">
              <w:rPr>
                <w:rFonts w:ascii="標楷體" w:hAnsi="標楷體"/>
                <w:snapToGrid w:val="0"/>
              </w:rPr>
              <w:t>/A)</w:t>
            </w:r>
          </w:p>
        </w:tc>
        <w:tc>
          <w:tcPr>
            <w:tcW w:w="992" w:type="dxa"/>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轄內個管人數</w:t>
            </w:r>
          </w:p>
          <w:p w:rsidR="00CB6F4E" w:rsidRPr="00A15071" w:rsidRDefault="00CB6F4E" w:rsidP="000021D6">
            <w:pPr>
              <w:pStyle w:val="142"/>
              <w:jc w:val="center"/>
              <w:rPr>
                <w:rFonts w:ascii="標楷體" w:hAnsi="標楷體" w:hint="eastAsia"/>
                <w:snapToGrid w:val="0"/>
              </w:rPr>
            </w:pP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(A)</w:t>
            </w:r>
          </w:p>
        </w:tc>
        <w:tc>
          <w:tcPr>
            <w:tcW w:w="1623" w:type="dxa"/>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長照2.0</w:t>
            </w:r>
          </w:p>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使用人數</w:t>
            </w:r>
          </w:p>
          <w:p w:rsidR="00CB6F4E" w:rsidRPr="00A15071" w:rsidRDefault="00CB6F4E" w:rsidP="000021D6">
            <w:pPr>
              <w:pStyle w:val="142"/>
              <w:jc w:val="center"/>
              <w:rPr>
                <w:rFonts w:ascii="標楷體" w:hAnsi="標楷體" w:hint="eastAsia"/>
                <w:snapToGrid w:val="0"/>
              </w:rPr>
            </w:pP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212" w:type="dxa"/>
            <w:tcBorders>
              <w:right w:val="single" w:sz="12" w:space="0" w:color="auto"/>
            </w:tcBorders>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平均每位個管服務人數</w:t>
            </w: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(B</w:t>
            </w:r>
            <w:r w:rsidRPr="00A15071">
              <w:rPr>
                <w:rFonts w:ascii="標楷體" w:hAnsi="標楷體"/>
                <w:snapToGrid w:val="0"/>
              </w:rPr>
              <w:t>/A)</w:t>
            </w:r>
          </w:p>
        </w:tc>
      </w:tr>
      <w:tr w:rsidR="00C56601" w:rsidRPr="00A15071" w:rsidTr="000021D6">
        <w:tc>
          <w:tcPr>
            <w:tcW w:w="950" w:type="dxa"/>
            <w:tcBorders>
              <w:left w:val="single" w:sz="12" w:space="0" w:color="auto"/>
              <w:bottom w:val="double" w:sz="4"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合計</w:t>
            </w:r>
          </w:p>
        </w:tc>
        <w:tc>
          <w:tcPr>
            <w:tcW w:w="996" w:type="dxa"/>
            <w:tcBorders>
              <w:top w:val="single" w:sz="4" w:space="0" w:color="auto"/>
              <w:left w:val="single" w:sz="4" w:space="0" w:color="auto"/>
              <w:bottom w:val="doub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3,286 </w:t>
            </w:r>
          </w:p>
        </w:tc>
        <w:tc>
          <w:tcPr>
            <w:tcW w:w="1386" w:type="dxa"/>
            <w:tcBorders>
              <w:top w:val="single" w:sz="4" w:space="0" w:color="auto"/>
              <w:left w:val="single" w:sz="4" w:space="0" w:color="auto"/>
              <w:bottom w:val="doub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689,995 </w:t>
            </w:r>
          </w:p>
        </w:tc>
        <w:tc>
          <w:tcPr>
            <w:tcW w:w="1276" w:type="dxa"/>
            <w:tcBorders>
              <w:top w:val="single" w:sz="4" w:space="0" w:color="auto"/>
              <w:left w:val="single" w:sz="4" w:space="0" w:color="auto"/>
              <w:bottom w:val="doub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210.0 </w:t>
            </w:r>
          </w:p>
        </w:tc>
        <w:tc>
          <w:tcPr>
            <w:tcW w:w="992" w:type="dxa"/>
            <w:tcBorders>
              <w:top w:val="single" w:sz="4" w:space="0" w:color="auto"/>
              <w:left w:val="single" w:sz="4" w:space="0" w:color="auto"/>
              <w:bottom w:val="doub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3,726 </w:t>
            </w:r>
          </w:p>
        </w:tc>
        <w:tc>
          <w:tcPr>
            <w:tcW w:w="1623" w:type="dxa"/>
            <w:tcBorders>
              <w:top w:val="single" w:sz="4" w:space="0" w:color="auto"/>
              <w:left w:val="single" w:sz="4" w:space="0" w:color="auto"/>
              <w:bottom w:val="doub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757,089 </w:t>
            </w:r>
          </w:p>
        </w:tc>
        <w:tc>
          <w:tcPr>
            <w:tcW w:w="1212" w:type="dxa"/>
            <w:tcBorders>
              <w:top w:val="single" w:sz="4" w:space="0" w:color="auto"/>
              <w:left w:val="single" w:sz="4" w:space="0" w:color="auto"/>
              <w:bottom w:val="doub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203.2 </w:t>
            </w:r>
          </w:p>
        </w:tc>
      </w:tr>
      <w:tr w:rsidR="00C56601" w:rsidRPr="00A15071" w:rsidTr="000021D6">
        <w:tc>
          <w:tcPr>
            <w:tcW w:w="950" w:type="dxa"/>
            <w:tcBorders>
              <w:top w:val="doub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新北市</w:t>
            </w:r>
          </w:p>
        </w:tc>
        <w:tc>
          <w:tcPr>
            <w:tcW w:w="996" w:type="dxa"/>
            <w:tcBorders>
              <w:top w:val="doub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526 </w:t>
            </w:r>
          </w:p>
        </w:tc>
        <w:tc>
          <w:tcPr>
            <w:tcW w:w="1386" w:type="dxa"/>
            <w:tcBorders>
              <w:top w:val="doub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97,788 </w:t>
            </w:r>
          </w:p>
        </w:tc>
        <w:tc>
          <w:tcPr>
            <w:tcW w:w="1276" w:type="dxa"/>
            <w:tcBorders>
              <w:top w:val="doub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185.9 </w:t>
            </w:r>
          </w:p>
        </w:tc>
        <w:tc>
          <w:tcPr>
            <w:tcW w:w="992" w:type="dxa"/>
            <w:tcBorders>
              <w:top w:val="doub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621 </w:t>
            </w:r>
          </w:p>
        </w:tc>
        <w:tc>
          <w:tcPr>
            <w:tcW w:w="1623" w:type="dxa"/>
            <w:tcBorders>
              <w:top w:val="doub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117,151 </w:t>
            </w:r>
          </w:p>
        </w:tc>
        <w:tc>
          <w:tcPr>
            <w:tcW w:w="1212" w:type="dxa"/>
            <w:tcBorders>
              <w:top w:val="doub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188.6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臺北市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263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58,612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222.9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276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66,070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239.4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桃園市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219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50,983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232.8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279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55,118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197.6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臺中市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422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74,713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177.0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486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82,400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169.5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臺南市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291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63,986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219.9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353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69,278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196.3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高雄市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419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86,615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206.7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456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95,426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209.3 </w:t>
            </w:r>
          </w:p>
        </w:tc>
      </w:tr>
      <w:tr w:rsidR="00C56601" w:rsidRPr="00A15071" w:rsidTr="000021D6">
        <w:tc>
          <w:tcPr>
            <w:tcW w:w="950" w:type="dxa"/>
            <w:tcBorders>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新竹縣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49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13,587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277.3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54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14,104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261.2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苗栗縣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75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15,755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210.1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79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17,015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215.4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彰化縣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161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42,218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262.2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179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45,264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252.9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南投縣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107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21,988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205.5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124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22,829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184.1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雲林縣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119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26,323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221.2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125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27,051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216.4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嘉義縣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98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24,330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248.3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99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26,836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271.1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屏東縣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154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35,286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229.1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162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36,668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226.3 </w:t>
            </w:r>
          </w:p>
        </w:tc>
      </w:tr>
      <w:tr w:rsidR="00C56601" w:rsidRPr="00A15071" w:rsidTr="000021D6">
        <w:tc>
          <w:tcPr>
            <w:tcW w:w="950" w:type="dxa"/>
            <w:tcBorders>
              <w:top w:val="single" w:sz="4" w:space="0" w:color="auto"/>
              <w:lef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宜蘭縣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B6F4E" w:rsidRPr="00A15071" w:rsidRDefault="000813AA" w:rsidP="000813AA">
            <w:pPr>
              <w:pStyle w:val="142"/>
              <w:jc w:val="right"/>
              <w:rPr>
                <w:rFonts w:ascii="標楷體" w:hAnsi="標楷體" w:hint="eastAsia"/>
                <w:snapToGrid w:val="0"/>
              </w:rPr>
            </w:pPr>
            <w:r w:rsidRPr="00A15071">
              <w:rPr>
                <w:rFonts w:ascii="標楷體" w:hAnsi="標楷體" w:hint="eastAsia"/>
                <w:snapToGrid w:val="0"/>
              </w:rPr>
              <w:t>8</w:t>
            </w:r>
            <w:r w:rsidRPr="00A15071">
              <w:rPr>
                <w:rFonts w:ascii="標楷體" w:hAnsi="標楷體"/>
                <w:snapToGrid w:val="0"/>
              </w:rPr>
              <w:t>5</w:t>
            </w:r>
          </w:p>
        </w:tc>
        <w:tc>
          <w:tcPr>
            <w:tcW w:w="1386" w:type="dxa"/>
            <w:tcBorders>
              <w:top w:val="single" w:sz="4" w:space="0" w:color="auto"/>
            </w:tcBorders>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7,952</w:t>
            </w:r>
          </w:p>
        </w:tc>
        <w:tc>
          <w:tcPr>
            <w:tcW w:w="1276" w:type="dxa"/>
            <w:tcBorders>
              <w:top w:val="single" w:sz="4" w:space="0" w:color="auto"/>
            </w:tcBorders>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11.2</w:t>
            </w:r>
          </w:p>
        </w:tc>
        <w:tc>
          <w:tcPr>
            <w:tcW w:w="992" w:type="dxa"/>
            <w:tcBorders>
              <w:top w:val="single" w:sz="4" w:space="0" w:color="auto"/>
            </w:tcBorders>
            <w:shd w:val="clear" w:color="auto" w:fill="auto"/>
            <w:vAlign w:val="center"/>
          </w:tcPr>
          <w:p w:rsidR="00CB6F4E" w:rsidRPr="00A15071" w:rsidRDefault="00FC5478" w:rsidP="000813AA">
            <w:pPr>
              <w:pStyle w:val="142"/>
              <w:jc w:val="right"/>
              <w:rPr>
                <w:rFonts w:ascii="標楷體" w:hAnsi="標楷體"/>
                <w:snapToGrid w:val="0"/>
              </w:rPr>
            </w:pPr>
            <w:r w:rsidRPr="00A15071">
              <w:rPr>
                <w:rFonts w:ascii="標楷體" w:hAnsi="標楷體" w:hint="eastAsia"/>
                <w:snapToGrid w:val="0"/>
              </w:rPr>
              <w:t>9</w:t>
            </w:r>
            <w:r w:rsidRPr="00A15071">
              <w:rPr>
                <w:rFonts w:ascii="標楷體" w:hAnsi="標楷體"/>
                <w:snapToGrid w:val="0"/>
              </w:rPr>
              <w:t>4</w:t>
            </w:r>
          </w:p>
        </w:tc>
        <w:tc>
          <w:tcPr>
            <w:tcW w:w="1623" w:type="dxa"/>
            <w:tcBorders>
              <w:top w:val="single" w:sz="4"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8,393</w:t>
            </w:r>
          </w:p>
        </w:tc>
        <w:tc>
          <w:tcPr>
            <w:tcW w:w="1212" w:type="dxa"/>
            <w:tcBorders>
              <w:top w:val="single" w:sz="4" w:space="0" w:color="auto"/>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95.7</w:t>
            </w:r>
          </w:p>
        </w:tc>
      </w:tr>
      <w:tr w:rsidR="00C56601" w:rsidRPr="00A15071" w:rsidTr="000021D6">
        <w:tc>
          <w:tcPr>
            <w:tcW w:w="950" w:type="dxa"/>
            <w:tcBorders>
              <w:lef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花蓮縣</w:t>
            </w:r>
          </w:p>
        </w:tc>
        <w:tc>
          <w:tcPr>
            <w:tcW w:w="99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2</w:t>
            </w:r>
          </w:p>
        </w:tc>
        <w:tc>
          <w:tcPr>
            <w:tcW w:w="138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4,585</w:t>
            </w:r>
          </w:p>
        </w:tc>
        <w:tc>
          <w:tcPr>
            <w:tcW w:w="1276" w:type="dxa"/>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02.6</w:t>
            </w:r>
          </w:p>
        </w:tc>
        <w:tc>
          <w:tcPr>
            <w:tcW w:w="992" w:type="dxa"/>
            <w:shd w:val="clear" w:color="auto" w:fill="auto"/>
            <w:vAlign w:val="center"/>
          </w:tcPr>
          <w:p w:rsidR="00CB6F4E" w:rsidRPr="00A15071" w:rsidRDefault="00FC5478" w:rsidP="000813AA">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6</w:t>
            </w:r>
          </w:p>
        </w:tc>
        <w:tc>
          <w:tcPr>
            <w:tcW w:w="1623" w:type="dxa"/>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5,257</w:t>
            </w:r>
          </w:p>
        </w:tc>
        <w:tc>
          <w:tcPr>
            <w:tcW w:w="1212" w:type="dxa"/>
            <w:tcBorders>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00.8</w:t>
            </w:r>
          </w:p>
        </w:tc>
      </w:tr>
      <w:tr w:rsidR="00C56601" w:rsidRPr="00A15071" w:rsidTr="000021D6">
        <w:tc>
          <w:tcPr>
            <w:tcW w:w="950" w:type="dxa"/>
            <w:tcBorders>
              <w:lef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臺東縣</w:t>
            </w:r>
          </w:p>
        </w:tc>
        <w:tc>
          <w:tcPr>
            <w:tcW w:w="99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9</w:t>
            </w:r>
          </w:p>
        </w:tc>
        <w:tc>
          <w:tcPr>
            <w:tcW w:w="138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9</w:t>
            </w:r>
            <w:r w:rsidRPr="00A15071">
              <w:rPr>
                <w:rFonts w:ascii="標楷體" w:hAnsi="標楷體"/>
                <w:snapToGrid w:val="0"/>
              </w:rPr>
              <w:t>,782</w:t>
            </w:r>
          </w:p>
        </w:tc>
        <w:tc>
          <w:tcPr>
            <w:tcW w:w="1276" w:type="dxa"/>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99.6</w:t>
            </w:r>
          </w:p>
        </w:tc>
        <w:tc>
          <w:tcPr>
            <w:tcW w:w="992" w:type="dxa"/>
            <w:shd w:val="clear" w:color="auto" w:fill="auto"/>
            <w:vAlign w:val="center"/>
          </w:tcPr>
          <w:p w:rsidR="00CB6F4E" w:rsidRPr="00A15071" w:rsidRDefault="00FC5478" w:rsidP="000813AA">
            <w:pPr>
              <w:pStyle w:val="142"/>
              <w:jc w:val="right"/>
              <w:rPr>
                <w:rFonts w:ascii="標楷體" w:hAnsi="標楷體"/>
                <w:snapToGrid w:val="0"/>
              </w:rPr>
            </w:pPr>
            <w:r w:rsidRPr="00A15071">
              <w:rPr>
                <w:rFonts w:ascii="標楷體" w:hAnsi="標楷體" w:hint="eastAsia"/>
                <w:snapToGrid w:val="0"/>
              </w:rPr>
              <w:t>5</w:t>
            </w:r>
            <w:r w:rsidRPr="00A15071">
              <w:rPr>
                <w:rFonts w:ascii="標楷體" w:hAnsi="標楷體"/>
                <w:snapToGrid w:val="0"/>
              </w:rPr>
              <w:t>2</w:t>
            </w:r>
          </w:p>
        </w:tc>
        <w:tc>
          <w:tcPr>
            <w:tcW w:w="1623" w:type="dxa"/>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0,533</w:t>
            </w:r>
          </w:p>
        </w:tc>
        <w:tc>
          <w:tcPr>
            <w:tcW w:w="1212" w:type="dxa"/>
            <w:tcBorders>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02.6</w:t>
            </w:r>
          </w:p>
        </w:tc>
      </w:tr>
      <w:tr w:rsidR="00C56601" w:rsidRPr="00A15071" w:rsidTr="000021D6">
        <w:tc>
          <w:tcPr>
            <w:tcW w:w="950" w:type="dxa"/>
            <w:tcBorders>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基隆市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41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9,739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237.5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52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10,580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203.5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新竹市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47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10,135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215.6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54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10,859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201.1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嘉義市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69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10,160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147.2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81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10,546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130.2 </w:t>
            </w:r>
          </w:p>
        </w:tc>
      </w:tr>
      <w:tr w:rsidR="00C56601" w:rsidRPr="00A15071" w:rsidTr="000021D6">
        <w:tc>
          <w:tcPr>
            <w:tcW w:w="950" w:type="dxa"/>
            <w:tcBorders>
              <w:lef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澎湖縣</w:t>
            </w:r>
          </w:p>
        </w:tc>
        <w:tc>
          <w:tcPr>
            <w:tcW w:w="99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4</w:t>
            </w:r>
          </w:p>
        </w:tc>
        <w:tc>
          <w:tcPr>
            <w:tcW w:w="1386" w:type="dxa"/>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,427</w:t>
            </w:r>
          </w:p>
        </w:tc>
        <w:tc>
          <w:tcPr>
            <w:tcW w:w="1276" w:type="dxa"/>
            <w:shd w:val="clear" w:color="auto" w:fill="auto"/>
            <w:vAlign w:val="center"/>
          </w:tcPr>
          <w:p w:rsidR="00CB6F4E" w:rsidRPr="00A15071" w:rsidRDefault="001E16D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44.8</w:t>
            </w:r>
          </w:p>
        </w:tc>
        <w:tc>
          <w:tcPr>
            <w:tcW w:w="992" w:type="dxa"/>
            <w:shd w:val="clear" w:color="auto" w:fill="auto"/>
            <w:vAlign w:val="center"/>
          </w:tcPr>
          <w:p w:rsidR="00CB6F4E" w:rsidRPr="00A15071" w:rsidRDefault="004F5992"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6</w:t>
            </w:r>
          </w:p>
        </w:tc>
        <w:tc>
          <w:tcPr>
            <w:tcW w:w="1623" w:type="dxa"/>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,452</w:t>
            </w:r>
          </w:p>
        </w:tc>
        <w:tc>
          <w:tcPr>
            <w:tcW w:w="1212" w:type="dxa"/>
            <w:tcBorders>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15.8</w:t>
            </w:r>
          </w:p>
        </w:tc>
      </w:tr>
      <w:tr w:rsidR="00C56601" w:rsidRPr="00A15071" w:rsidTr="000021D6">
        <w:tc>
          <w:tcPr>
            <w:tcW w:w="950" w:type="dxa"/>
            <w:tcBorders>
              <w:lef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金門縣</w:t>
            </w:r>
          </w:p>
        </w:tc>
        <w:tc>
          <w:tcPr>
            <w:tcW w:w="99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6</w:t>
            </w:r>
          </w:p>
        </w:tc>
        <w:tc>
          <w:tcPr>
            <w:tcW w:w="1386" w:type="dxa"/>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,938</w:t>
            </w:r>
          </w:p>
        </w:tc>
        <w:tc>
          <w:tcPr>
            <w:tcW w:w="1276" w:type="dxa"/>
            <w:shd w:val="clear" w:color="auto" w:fill="auto"/>
            <w:vAlign w:val="center"/>
          </w:tcPr>
          <w:p w:rsidR="00CB6F4E" w:rsidRPr="00A15071" w:rsidRDefault="006E28DE" w:rsidP="000813AA">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23.0</w:t>
            </w:r>
          </w:p>
        </w:tc>
        <w:tc>
          <w:tcPr>
            <w:tcW w:w="992" w:type="dxa"/>
            <w:shd w:val="clear" w:color="auto" w:fill="auto"/>
            <w:vAlign w:val="center"/>
          </w:tcPr>
          <w:p w:rsidR="00CB6F4E" w:rsidRPr="00A15071" w:rsidRDefault="004F5992" w:rsidP="000813AA">
            <w:pPr>
              <w:pStyle w:val="142"/>
              <w:jc w:val="right"/>
              <w:rPr>
                <w:rFonts w:ascii="標楷體" w:hAnsi="標楷體"/>
                <w:snapToGrid w:val="0"/>
              </w:rPr>
            </w:pPr>
            <w:r w:rsidRPr="00A15071">
              <w:rPr>
                <w:rFonts w:ascii="標楷體" w:hAnsi="標楷體" w:hint="eastAsia"/>
                <w:snapToGrid w:val="0"/>
              </w:rPr>
              <w:t>8</w:t>
            </w:r>
          </w:p>
        </w:tc>
        <w:tc>
          <w:tcPr>
            <w:tcW w:w="1623" w:type="dxa"/>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,121</w:t>
            </w:r>
          </w:p>
        </w:tc>
        <w:tc>
          <w:tcPr>
            <w:tcW w:w="1212" w:type="dxa"/>
            <w:tcBorders>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65.1</w:t>
            </w:r>
          </w:p>
        </w:tc>
      </w:tr>
      <w:tr w:rsidR="00C56601" w:rsidRPr="00A15071" w:rsidTr="000021D6">
        <w:tc>
          <w:tcPr>
            <w:tcW w:w="950" w:type="dxa"/>
            <w:tcBorders>
              <w:left w:val="single" w:sz="12" w:space="0" w:color="auto"/>
              <w:bottom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連江縣</w:t>
            </w:r>
          </w:p>
        </w:tc>
        <w:tc>
          <w:tcPr>
            <w:tcW w:w="996" w:type="dxa"/>
            <w:tcBorders>
              <w:bottom w:val="single" w:sz="12" w:space="0" w:color="auto"/>
            </w:tcBorders>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0</w:t>
            </w:r>
          </w:p>
        </w:tc>
        <w:tc>
          <w:tcPr>
            <w:tcW w:w="1386" w:type="dxa"/>
            <w:tcBorders>
              <w:bottom w:val="single" w:sz="12" w:space="0" w:color="auto"/>
            </w:tcBorders>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9</w:t>
            </w:r>
            <w:r w:rsidRPr="00A15071">
              <w:rPr>
                <w:rFonts w:ascii="標楷體" w:hAnsi="標楷體"/>
                <w:snapToGrid w:val="0"/>
              </w:rPr>
              <w:t>3</w:t>
            </w:r>
          </w:p>
        </w:tc>
        <w:tc>
          <w:tcPr>
            <w:tcW w:w="1276" w:type="dxa"/>
            <w:tcBorders>
              <w:bottom w:val="single" w:sz="12" w:space="0" w:color="auto"/>
            </w:tcBorders>
            <w:shd w:val="clear" w:color="auto" w:fill="auto"/>
            <w:vAlign w:val="center"/>
          </w:tcPr>
          <w:p w:rsidR="00CB6F4E" w:rsidRPr="00A15071" w:rsidRDefault="006E28DE" w:rsidP="000813AA">
            <w:pPr>
              <w:pStyle w:val="142"/>
              <w:jc w:val="right"/>
              <w:rPr>
                <w:rFonts w:ascii="標楷體" w:hAnsi="標楷體"/>
                <w:snapToGrid w:val="0"/>
              </w:rPr>
            </w:pPr>
            <w:r w:rsidRPr="00A15071">
              <w:rPr>
                <w:rFonts w:ascii="標楷體" w:hAnsi="標楷體" w:hint="eastAsia"/>
                <w:snapToGrid w:val="0"/>
              </w:rPr>
              <w:t>-</w:t>
            </w:r>
          </w:p>
        </w:tc>
        <w:tc>
          <w:tcPr>
            <w:tcW w:w="992" w:type="dxa"/>
            <w:tcBorders>
              <w:bottom w:val="single" w:sz="12" w:space="0" w:color="auto"/>
            </w:tcBorders>
            <w:shd w:val="clear" w:color="auto" w:fill="auto"/>
            <w:vAlign w:val="center"/>
          </w:tcPr>
          <w:p w:rsidR="00CB6F4E" w:rsidRPr="00A15071" w:rsidRDefault="004F5992" w:rsidP="000813AA">
            <w:pPr>
              <w:pStyle w:val="142"/>
              <w:jc w:val="right"/>
              <w:rPr>
                <w:rFonts w:ascii="標楷體" w:hAnsi="標楷體"/>
                <w:snapToGrid w:val="0"/>
              </w:rPr>
            </w:pPr>
            <w:r w:rsidRPr="00A15071">
              <w:rPr>
                <w:rFonts w:ascii="標楷體" w:hAnsi="標楷體" w:hint="eastAsia"/>
                <w:snapToGrid w:val="0"/>
              </w:rPr>
              <w:t>0</w:t>
            </w:r>
          </w:p>
        </w:tc>
        <w:tc>
          <w:tcPr>
            <w:tcW w:w="1623" w:type="dxa"/>
            <w:tcBorders>
              <w:bottom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38</w:t>
            </w:r>
          </w:p>
        </w:tc>
        <w:tc>
          <w:tcPr>
            <w:tcW w:w="1212" w:type="dxa"/>
            <w:tcBorders>
              <w:bottom w:val="single" w:sz="12" w:space="0" w:color="auto"/>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w:t>
            </w:r>
          </w:p>
        </w:tc>
      </w:tr>
    </w:tbl>
    <w:p w:rsidR="00C8628E" w:rsidRPr="00A15071" w:rsidRDefault="00C8628E" w:rsidP="000021D6">
      <w:pPr>
        <w:spacing w:line="280" w:lineRule="exact"/>
        <w:ind w:leftChars="10" w:left="1246" w:hangingChars="501" w:hanging="1218"/>
        <w:jc w:val="left"/>
        <w:rPr>
          <w:rFonts w:ascii="標楷體" w:hAnsi="標楷體"/>
          <w:snapToGrid w:val="0"/>
          <w:sz w:val="24"/>
          <w:szCs w:val="28"/>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衛福部長期照顧統計專區－長期十年計畫2.0相關統計表，本中心彙整。</w:t>
      </w:r>
    </w:p>
    <w:p w:rsidR="00E20CBE" w:rsidRPr="00A15071" w:rsidRDefault="00E20CBE" w:rsidP="00C8628E">
      <w:pPr>
        <w:spacing w:line="280" w:lineRule="exact"/>
        <w:ind w:leftChars="0" w:left="0" w:firstLineChars="0" w:firstLine="0"/>
        <w:jc w:val="left"/>
        <w:rPr>
          <w:rFonts w:ascii="標楷體" w:hAnsi="標楷體"/>
          <w:w w:val="90"/>
          <w:sz w:val="24"/>
        </w:rPr>
      </w:pPr>
      <w:r w:rsidRPr="00A15071">
        <w:rPr>
          <w:rFonts w:ascii="標楷體" w:hAnsi="標楷體" w:hint="eastAsia"/>
          <w:b/>
          <w:bCs/>
          <w:w w:val="90"/>
        </w:rPr>
        <w:t>表</w:t>
      </w:r>
      <w:r w:rsidR="00BB7027" w:rsidRPr="00A15071">
        <w:rPr>
          <w:rFonts w:ascii="標楷體" w:hAnsi="標楷體" w:hint="eastAsia"/>
          <w:b/>
          <w:bCs/>
          <w:w w:val="90"/>
        </w:rPr>
        <w:t>10</w:t>
      </w:r>
      <w:r w:rsidRPr="00A15071">
        <w:rPr>
          <w:rFonts w:ascii="標楷體" w:hAnsi="標楷體" w:hint="eastAsia"/>
          <w:b/>
          <w:bCs/>
          <w:w w:val="90"/>
        </w:rPr>
        <w:t xml:space="preserve"> 11</w:t>
      </w:r>
      <w:r w:rsidR="00C61B37" w:rsidRPr="00A15071">
        <w:rPr>
          <w:rFonts w:ascii="標楷體" w:hAnsi="標楷體" w:hint="eastAsia"/>
          <w:b/>
          <w:bCs/>
          <w:w w:val="90"/>
        </w:rPr>
        <w:t>0</w:t>
      </w:r>
      <w:r w:rsidRPr="00A15071">
        <w:rPr>
          <w:rFonts w:ascii="標楷體" w:hAnsi="標楷體" w:hint="eastAsia"/>
          <w:b/>
          <w:bCs/>
          <w:w w:val="90"/>
        </w:rPr>
        <w:t>至113年度各市縣照服員</w:t>
      </w:r>
      <w:r w:rsidR="008B1487" w:rsidRPr="00A15071">
        <w:rPr>
          <w:rFonts w:ascii="標楷體" w:hAnsi="標楷體" w:hint="eastAsia"/>
          <w:b/>
          <w:bCs/>
          <w:w w:val="90"/>
        </w:rPr>
        <w:t>人力</w:t>
      </w:r>
      <w:r w:rsidR="00C8628E" w:rsidRPr="00A15071">
        <w:rPr>
          <w:rFonts w:ascii="標楷體" w:hAnsi="標楷體" w:hint="eastAsia"/>
          <w:b/>
          <w:bCs/>
          <w:w w:val="90"/>
        </w:rPr>
        <w:t>配置</w:t>
      </w:r>
      <w:r w:rsidRPr="00A15071">
        <w:rPr>
          <w:rFonts w:ascii="標楷體" w:hAnsi="標楷體" w:hint="eastAsia"/>
          <w:b/>
          <w:bCs/>
          <w:spacing w:val="-6"/>
          <w:w w:val="90"/>
        </w:rPr>
        <w:t>表</w:t>
      </w:r>
      <w:r w:rsidR="008B1487" w:rsidRPr="00A15071">
        <w:rPr>
          <w:rFonts w:ascii="標楷體" w:hAnsi="標楷體" w:hint="eastAsia"/>
          <w:w w:val="90"/>
          <w:sz w:val="24"/>
        </w:rPr>
        <w:t xml:space="preserve"> </w:t>
      </w:r>
      <w:r w:rsidR="00C8628E" w:rsidRPr="00A15071">
        <w:rPr>
          <w:rFonts w:ascii="標楷體" w:hAnsi="標楷體" w:hint="eastAsia"/>
          <w:w w:val="90"/>
          <w:sz w:val="24"/>
        </w:rPr>
        <w:t xml:space="preserve">  </w:t>
      </w:r>
      <w:r w:rsidR="008B1487" w:rsidRPr="00A15071">
        <w:rPr>
          <w:rFonts w:ascii="標楷體" w:hAnsi="標楷體" w:hint="eastAsia"/>
          <w:w w:val="90"/>
          <w:sz w:val="24"/>
        </w:rPr>
        <w:t xml:space="preserve">  </w:t>
      </w:r>
      <w:r w:rsidR="000021D6">
        <w:rPr>
          <w:rFonts w:ascii="標楷體" w:hAnsi="標楷體" w:hint="eastAsia"/>
          <w:w w:val="90"/>
          <w:sz w:val="24"/>
        </w:rPr>
        <w:t xml:space="preserve">                </w:t>
      </w:r>
      <w:r w:rsidRPr="00A15071">
        <w:rPr>
          <w:rFonts w:ascii="標楷體" w:hAnsi="標楷體" w:hint="eastAsia"/>
          <w:snapToGrid w:val="0"/>
          <w:w w:val="90"/>
          <w:sz w:val="24"/>
          <w:szCs w:val="20"/>
        </w:rPr>
        <w:t>單位：</w:t>
      </w:r>
      <w:r w:rsidR="008B1487" w:rsidRPr="00A15071">
        <w:rPr>
          <w:rFonts w:ascii="標楷體" w:hAnsi="標楷體" w:hint="eastAsia"/>
          <w:snapToGrid w:val="0"/>
          <w:w w:val="90"/>
          <w:sz w:val="24"/>
          <w:szCs w:val="20"/>
        </w:rPr>
        <w:t>人</w:t>
      </w:r>
    </w:p>
    <w:tbl>
      <w:tblPr>
        <w:tblW w:w="8435"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1260"/>
        <w:gridCol w:w="1204"/>
        <w:gridCol w:w="1092"/>
        <w:gridCol w:w="1220"/>
        <w:gridCol w:w="1551"/>
        <w:gridCol w:w="1142"/>
      </w:tblGrid>
      <w:tr w:rsidR="00C61B37" w:rsidRPr="00A15071" w:rsidTr="000021D6">
        <w:trPr>
          <w:tblHeader/>
        </w:trPr>
        <w:tc>
          <w:tcPr>
            <w:tcW w:w="966" w:type="dxa"/>
            <w:vMerge w:val="restart"/>
            <w:tcBorders>
              <w:top w:val="single" w:sz="12" w:space="0" w:color="auto"/>
              <w:left w:val="single" w:sz="12" w:space="0" w:color="auto"/>
              <w:tl2br w:val="single" w:sz="4" w:space="0" w:color="auto"/>
            </w:tcBorders>
            <w:shd w:val="clear" w:color="auto" w:fill="auto"/>
          </w:tcPr>
          <w:p w:rsidR="00C61B37" w:rsidRPr="00A15071" w:rsidRDefault="00C61B37" w:rsidP="000626C9">
            <w:pPr>
              <w:pStyle w:val="142"/>
              <w:rPr>
                <w:rFonts w:ascii="標楷體" w:hAnsi="標楷體"/>
                <w:snapToGrid w:val="0"/>
              </w:rPr>
            </w:pPr>
            <w:r w:rsidRPr="00A15071">
              <w:rPr>
                <w:rFonts w:ascii="標楷體" w:hAnsi="標楷體" w:hint="eastAsia"/>
                <w:snapToGrid w:val="0"/>
              </w:rPr>
              <w:t>項目</w:t>
            </w:r>
          </w:p>
          <w:p w:rsidR="00C61B37" w:rsidRPr="00A15071" w:rsidRDefault="00C61B37" w:rsidP="000626C9">
            <w:pPr>
              <w:pStyle w:val="142"/>
              <w:rPr>
                <w:rFonts w:ascii="標楷體" w:hAnsi="標楷體"/>
                <w:snapToGrid w:val="0"/>
              </w:rPr>
            </w:pPr>
          </w:p>
          <w:p w:rsidR="00C61B37" w:rsidRPr="00A15071" w:rsidRDefault="00C61B37" w:rsidP="000626C9">
            <w:pPr>
              <w:pStyle w:val="142"/>
              <w:rPr>
                <w:rFonts w:ascii="標楷體" w:hAnsi="標楷體"/>
                <w:snapToGrid w:val="0"/>
              </w:rPr>
            </w:pPr>
          </w:p>
          <w:p w:rsidR="00C61B37" w:rsidRPr="00A15071" w:rsidRDefault="00C61B37" w:rsidP="000626C9">
            <w:pPr>
              <w:pStyle w:val="142"/>
              <w:rPr>
                <w:rFonts w:ascii="標楷體" w:hAnsi="標楷體"/>
                <w:snapToGrid w:val="0"/>
              </w:rPr>
            </w:pPr>
          </w:p>
          <w:p w:rsidR="00C61B37" w:rsidRPr="00A15071" w:rsidRDefault="00C61B37" w:rsidP="000626C9">
            <w:pPr>
              <w:pStyle w:val="142"/>
              <w:rPr>
                <w:rFonts w:ascii="標楷體" w:hAnsi="標楷體" w:hint="eastAsia"/>
                <w:snapToGrid w:val="0"/>
              </w:rPr>
            </w:pPr>
            <w:r w:rsidRPr="00A15071">
              <w:rPr>
                <w:rFonts w:ascii="標楷體" w:hAnsi="標楷體" w:hint="eastAsia"/>
                <w:snapToGrid w:val="0"/>
              </w:rPr>
              <w:t>市縣</w:t>
            </w:r>
          </w:p>
        </w:tc>
        <w:tc>
          <w:tcPr>
            <w:tcW w:w="3556" w:type="dxa"/>
            <w:gridSpan w:val="3"/>
            <w:tcBorders>
              <w:top w:val="single" w:sz="12" w:space="0" w:color="auto"/>
            </w:tcBorders>
            <w:shd w:val="clear" w:color="auto" w:fill="auto"/>
            <w:vAlign w:val="center"/>
          </w:tcPr>
          <w:p w:rsidR="00C61B37" w:rsidRPr="00A15071" w:rsidRDefault="00C61B37" w:rsidP="000626C9">
            <w:pPr>
              <w:pStyle w:val="142"/>
              <w:jc w:val="center"/>
              <w:rPr>
                <w:rFonts w:ascii="標楷體" w:hAnsi="標楷體"/>
                <w:snapToGrid w:val="0"/>
              </w:rPr>
            </w:pPr>
            <w:r w:rsidRPr="00A15071">
              <w:rPr>
                <w:rFonts w:ascii="標楷體" w:hAnsi="標楷體" w:hint="eastAsia"/>
                <w:snapToGrid w:val="0"/>
              </w:rPr>
              <w:t>11</w:t>
            </w:r>
            <w:r w:rsidR="008B1487" w:rsidRPr="00A15071">
              <w:rPr>
                <w:rFonts w:ascii="標楷體" w:hAnsi="標楷體" w:hint="eastAsia"/>
                <w:snapToGrid w:val="0"/>
              </w:rPr>
              <w:t>0</w:t>
            </w:r>
            <w:r w:rsidRPr="00A15071">
              <w:rPr>
                <w:rFonts w:ascii="標楷體" w:hAnsi="標楷體" w:hint="eastAsia"/>
                <w:snapToGrid w:val="0"/>
              </w:rPr>
              <w:t>年度</w:t>
            </w:r>
          </w:p>
        </w:tc>
        <w:tc>
          <w:tcPr>
            <w:tcW w:w="3913" w:type="dxa"/>
            <w:gridSpan w:val="3"/>
            <w:tcBorders>
              <w:top w:val="single" w:sz="12" w:space="0" w:color="auto"/>
              <w:right w:val="single" w:sz="12" w:space="0" w:color="auto"/>
            </w:tcBorders>
            <w:shd w:val="clear" w:color="auto" w:fill="auto"/>
            <w:vAlign w:val="center"/>
          </w:tcPr>
          <w:p w:rsidR="00C61B37" w:rsidRPr="00A15071" w:rsidRDefault="00C61B37" w:rsidP="000626C9">
            <w:pPr>
              <w:pStyle w:val="142"/>
              <w:jc w:val="center"/>
              <w:rPr>
                <w:rFonts w:ascii="標楷體" w:hAnsi="標楷體"/>
                <w:snapToGrid w:val="0"/>
              </w:rPr>
            </w:pPr>
            <w:r w:rsidRPr="00A15071">
              <w:rPr>
                <w:rFonts w:ascii="標楷體" w:hAnsi="標楷體" w:hint="eastAsia"/>
                <w:snapToGrid w:val="0"/>
              </w:rPr>
              <w:t>11</w:t>
            </w:r>
            <w:r w:rsidR="008B1487" w:rsidRPr="00A15071">
              <w:rPr>
                <w:rFonts w:ascii="標楷體" w:hAnsi="標楷體" w:hint="eastAsia"/>
                <w:snapToGrid w:val="0"/>
              </w:rPr>
              <w:t>1</w:t>
            </w:r>
            <w:r w:rsidRPr="00A15071">
              <w:rPr>
                <w:rFonts w:ascii="標楷體" w:hAnsi="標楷體" w:hint="eastAsia"/>
                <w:snapToGrid w:val="0"/>
              </w:rPr>
              <w:t>年度</w:t>
            </w:r>
          </w:p>
        </w:tc>
      </w:tr>
      <w:tr w:rsidR="00DA3B7A" w:rsidRPr="00A15071" w:rsidTr="008C40C6">
        <w:trPr>
          <w:tblHeader/>
        </w:trPr>
        <w:tc>
          <w:tcPr>
            <w:tcW w:w="966" w:type="dxa"/>
            <w:vMerge/>
            <w:tcBorders>
              <w:left w:val="single" w:sz="12" w:space="0" w:color="auto"/>
              <w:bottom w:val="single" w:sz="12" w:space="0" w:color="auto"/>
            </w:tcBorders>
            <w:shd w:val="clear" w:color="auto" w:fill="auto"/>
          </w:tcPr>
          <w:p w:rsidR="00C61B37" w:rsidRPr="00A15071" w:rsidRDefault="00C61B37" w:rsidP="001D77A5">
            <w:pPr>
              <w:pStyle w:val="142"/>
              <w:rPr>
                <w:rFonts w:ascii="標楷體" w:hAnsi="標楷體"/>
                <w:snapToGrid w:val="0"/>
              </w:rPr>
            </w:pPr>
          </w:p>
        </w:tc>
        <w:tc>
          <w:tcPr>
            <w:tcW w:w="1260" w:type="dxa"/>
            <w:tcBorders>
              <w:bottom w:val="single" w:sz="12" w:space="0" w:color="auto"/>
            </w:tcBorders>
            <w:shd w:val="clear" w:color="auto" w:fill="auto"/>
            <w:vAlign w:val="center"/>
          </w:tcPr>
          <w:p w:rsidR="00C61B37" w:rsidRPr="00A15071" w:rsidRDefault="00C61B37" w:rsidP="008C40C6">
            <w:pPr>
              <w:pStyle w:val="142"/>
              <w:jc w:val="center"/>
              <w:rPr>
                <w:rFonts w:ascii="標楷體" w:hAnsi="標楷體"/>
                <w:snapToGrid w:val="0"/>
              </w:rPr>
            </w:pPr>
            <w:r w:rsidRPr="00A15071">
              <w:rPr>
                <w:rFonts w:ascii="標楷體" w:hAnsi="標楷體" w:hint="eastAsia"/>
                <w:snapToGrid w:val="0"/>
              </w:rPr>
              <w:t>轄內照服員人數</w:t>
            </w:r>
          </w:p>
          <w:p w:rsidR="00C61B37" w:rsidRPr="00A15071" w:rsidRDefault="00C61B37" w:rsidP="008C40C6">
            <w:pPr>
              <w:pStyle w:val="142"/>
              <w:jc w:val="center"/>
              <w:rPr>
                <w:rFonts w:ascii="標楷體" w:hAnsi="標楷體"/>
                <w:snapToGrid w:val="0"/>
              </w:rPr>
            </w:pPr>
          </w:p>
          <w:p w:rsidR="00533F44" w:rsidRPr="00A15071" w:rsidRDefault="00533F44" w:rsidP="008C40C6">
            <w:pPr>
              <w:pStyle w:val="142"/>
              <w:jc w:val="center"/>
              <w:rPr>
                <w:rFonts w:ascii="標楷體" w:hAnsi="標楷體" w:hint="eastAsia"/>
                <w:snapToGrid w:val="0"/>
              </w:rPr>
            </w:pP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(A)</w:t>
            </w:r>
          </w:p>
        </w:tc>
        <w:tc>
          <w:tcPr>
            <w:tcW w:w="1204" w:type="dxa"/>
            <w:tcBorders>
              <w:bottom w:val="single" w:sz="12" w:space="0" w:color="auto"/>
            </w:tcBorders>
            <w:shd w:val="clear" w:color="auto" w:fill="auto"/>
            <w:vAlign w:val="center"/>
          </w:tcPr>
          <w:p w:rsidR="008B1487" w:rsidRPr="00A15071" w:rsidRDefault="00C61B37" w:rsidP="008C40C6">
            <w:pPr>
              <w:pStyle w:val="142"/>
              <w:jc w:val="center"/>
              <w:rPr>
                <w:rFonts w:ascii="標楷體" w:hAnsi="標楷體"/>
                <w:snapToGrid w:val="0"/>
              </w:rPr>
            </w:pPr>
            <w:r w:rsidRPr="00A15071">
              <w:rPr>
                <w:rFonts w:ascii="標楷體" w:hAnsi="標楷體" w:hint="eastAsia"/>
                <w:snapToGrid w:val="0"/>
              </w:rPr>
              <w:t>長照2.0</w:t>
            </w:r>
          </w:p>
          <w:p w:rsidR="00C61B37" w:rsidRPr="00A15071" w:rsidRDefault="00C61B37" w:rsidP="008C40C6">
            <w:pPr>
              <w:pStyle w:val="142"/>
              <w:jc w:val="center"/>
              <w:rPr>
                <w:rFonts w:ascii="標楷體" w:hAnsi="標楷體"/>
                <w:snapToGrid w:val="0"/>
              </w:rPr>
            </w:pPr>
            <w:r w:rsidRPr="00A15071">
              <w:rPr>
                <w:rFonts w:ascii="標楷體" w:hAnsi="標楷體" w:hint="eastAsia"/>
                <w:snapToGrid w:val="0"/>
              </w:rPr>
              <w:t>使用人數</w:t>
            </w:r>
          </w:p>
          <w:p w:rsidR="008B1487" w:rsidRPr="00A15071" w:rsidRDefault="008B1487" w:rsidP="008C40C6">
            <w:pPr>
              <w:pStyle w:val="142"/>
              <w:jc w:val="center"/>
              <w:rPr>
                <w:rFonts w:ascii="標楷體" w:hAnsi="標楷體"/>
                <w:snapToGrid w:val="0"/>
              </w:rPr>
            </w:pPr>
          </w:p>
          <w:p w:rsidR="008B1487" w:rsidRPr="00A15071" w:rsidRDefault="008B1487" w:rsidP="008C40C6">
            <w:pPr>
              <w:pStyle w:val="142"/>
              <w:jc w:val="center"/>
              <w:rPr>
                <w:rFonts w:ascii="標楷體" w:hAnsi="標楷體" w:hint="eastAsia"/>
                <w:snapToGrid w:val="0"/>
              </w:rPr>
            </w:pP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092" w:type="dxa"/>
            <w:tcBorders>
              <w:bottom w:val="single" w:sz="12" w:space="0" w:color="auto"/>
            </w:tcBorders>
            <w:shd w:val="clear" w:color="auto" w:fill="auto"/>
            <w:vAlign w:val="center"/>
          </w:tcPr>
          <w:p w:rsidR="008B1487" w:rsidRPr="00A15071" w:rsidRDefault="00C61B37" w:rsidP="008C40C6">
            <w:pPr>
              <w:pStyle w:val="142"/>
              <w:jc w:val="center"/>
              <w:rPr>
                <w:rFonts w:ascii="標楷體" w:hAnsi="標楷體"/>
                <w:snapToGrid w:val="0"/>
              </w:rPr>
            </w:pPr>
            <w:r w:rsidRPr="00A15071">
              <w:rPr>
                <w:rFonts w:ascii="標楷體" w:hAnsi="標楷體" w:hint="eastAsia"/>
                <w:snapToGrid w:val="0"/>
              </w:rPr>
              <w:t>平均每位照服員服務人數</w:t>
            </w: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220" w:type="dxa"/>
            <w:tcBorders>
              <w:bottom w:val="single" w:sz="12" w:space="0" w:color="auto"/>
            </w:tcBorders>
            <w:shd w:val="clear" w:color="auto" w:fill="auto"/>
            <w:vAlign w:val="center"/>
          </w:tcPr>
          <w:p w:rsidR="00C61B37" w:rsidRPr="00A15071" w:rsidRDefault="00C61B37" w:rsidP="008C40C6">
            <w:pPr>
              <w:pStyle w:val="142"/>
              <w:jc w:val="center"/>
              <w:rPr>
                <w:rFonts w:ascii="標楷體" w:hAnsi="標楷體"/>
                <w:snapToGrid w:val="0"/>
              </w:rPr>
            </w:pPr>
            <w:r w:rsidRPr="00A15071">
              <w:rPr>
                <w:rFonts w:ascii="標楷體" w:hAnsi="標楷體" w:hint="eastAsia"/>
                <w:snapToGrid w:val="0"/>
              </w:rPr>
              <w:t>轄內照服員人數</w:t>
            </w:r>
          </w:p>
          <w:p w:rsidR="00C61B37" w:rsidRPr="00A15071" w:rsidRDefault="00C61B37" w:rsidP="008C40C6">
            <w:pPr>
              <w:pStyle w:val="142"/>
              <w:jc w:val="center"/>
              <w:rPr>
                <w:rFonts w:ascii="標楷體" w:hAnsi="標楷體"/>
                <w:snapToGrid w:val="0"/>
              </w:rPr>
            </w:pPr>
          </w:p>
          <w:p w:rsidR="00533F44" w:rsidRPr="00A15071" w:rsidRDefault="00533F44" w:rsidP="008C40C6">
            <w:pPr>
              <w:pStyle w:val="142"/>
              <w:jc w:val="center"/>
              <w:rPr>
                <w:rFonts w:ascii="標楷體" w:hAnsi="標楷體" w:hint="eastAsia"/>
                <w:snapToGrid w:val="0"/>
              </w:rPr>
            </w:pP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(A)</w:t>
            </w:r>
          </w:p>
        </w:tc>
        <w:tc>
          <w:tcPr>
            <w:tcW w:w="1551" w:type="dxa"/>
            <w:tcBorders>
              <w:bottom w:val="single" w:sz="12" w:space="0" w:color="auto"/>
            </w:tcBorders>
            <w:shd w:val="clear" w:color="auto" w:fill="auto"/>
            <w:vAlign w:val="center"/>
          </w:tcPr>
          <w:p w:rsidR="008B1487" w:rsidRPr="00A15071" w:rsidRDefault="00C61B37" w:rsidP="008C40C6">
            <w:pPr>
              <w:pStyle w:val="142"/>
              <w:jc w:val="center"/>
              <w:rPr>
                <w:rFonts w:ascii="標楷體" w:hAnsi="標楷體"/>
                <w:snapToGrid w:val="0"/>
              </w:rPr>
            </w:pPr>
            <w:r w:rsidRPr="00A15071">
              <w:rPr>
                <w:rFonts w:ascii="標楷體" w:hAnsi="標楷體" w:hint="eastAsia"/>
                <w:snapToGrid w:val="0"/>
              </w:rPr>
              <w:t>長照2.0</w:t>
            </w:r>
          </w:p>
          <w:p w:rsidR="00C61B37" w:rsidRPr="00A15071" w:rsidRDefault="00C61B37" w:rsidP="008C40C6">
            <w:pPr>
              <w:pStyle w:val="142"/>
              <w:jc w:val="center"/>
              <w:rPr>
                <w:rFonts w:ascii="標楷體" w:hAnsi="標楷體"/>
                <w:snapToGrid w:val="0"/>
              </w:rPr>
            </w:pPr>
            <w:r w:rsidRPr="00A15071">
              <w:rPr>
                <w:rFonts w:ascii="標楷體" w:hAnsi="標楷體" w:hint="eastAsia"/>
                <w:snapToGrid w:val="0"/>
              </w:rPr>
              <w:t>使用人數</w:t>
            </w:r>
          </w:p>
          <w:p w:rsidR="00C61B37" w:rsidRPr="00A15071" w:rsidRDefault="00C61B37" w:rsidP="008C40C6">
            <w:pPr>
              <w:pStyle w:val="142"/>
              <w:jc w:val="center"/>
              <w:rPr>
                <w:rFonts w:ascii="標楷體" w:hAnsi="標楷體"/>
                <w:snapToGrid w:val="0"/>
              </w:rPr>
            </w:pPr>
          </w:p>
          <w:p w:rsidR="00C61B37" w:rsidRPr="00A15071" w:rsidRDefault="00C61B37" w:rsidP="008C40C6">
            <w:pPr>
              <w:pStyle w:val="142"/>
              <w:jc w:val="center"/>
              <w:rPr>
                <w:rFonts w:ascii="標楷體" w:hAnsi="標楷體" w:hint="eastAsia"/>
                <w:snapToGrid w:val="0"/>
              </w:rPr>
            </w:pP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2" w:type="dxa"/>
            <w:tcBorders>
              <w:bottom w:val="single" w:sz="12" w:space="0" w:color="auto"/>
              <w:right w:val="single" w:sz="12" w:space="0" w:color="auto"/>
            </w:tcBorders>
            <w:shd w:val="clear" w:color="auto" w:fill="auto"/>
            <w:vAlign w:val="center"/>
          </w:tcPr>
          <w:p w:rsidR="008B1487" w:rsidRPr="00A15071" w:rsidRDefault="00C61B37" w:rsidP="008C40C6">
            <w:pPr>
              <w:pStyle w:val="142"/>
              <w:jc w:val="center"/>
              <w:rPr>
                <w:rFonts w:ascii="標楷體" w:hAnsi="標楷體"/>
                <w:snapToGrid w:val="0"/>
              </w:rPr>
            </w:pPr>
            <w:r w:rsidRPr="00A15071">
              <w:rPr>
                <w:rFonts w:ascii="標楷體" w:hAnsi="標楷體" w:hint="eastAsia"/>
                <w:snapToGrid w:val="0"/>
              </w:rPr>
              <w:t>平均每位照服員服務人數</w:t>
            </w: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0C16C4" w:rsidRPr="00A15071" w:rsidTr="008C40C6">
        <w:tc>
          <w:tcPr>
            <w:tcW w:w="966" w:type="dxa"/>
            <w:tcBorders>
              <w:top w:val="single" w:sz="12"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新北市</w:t>
            </w:r>
          </w:p>
        </w:tc>
        <w:tc>
          <w:tcPr>
            <w:tcW w:w="1260" w:type="dxa"/>
            <w:tcBorders>
              <w:top w:val="single" w:sz="12"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snapToGrid w:val="0"/>
              </w:rPr>
            </w:pPr>
            <w:r w:rsidRPr="00A15071">
              <w:rPr>
                <w:rFonts w:ascii="標楷體" w:hAnsi="標楷體" w:hint="eastAsia"/>
                <w:snapToGrid w:val="0"/>
              </w:rPr>
              <w:t xml:space="preserve">11,266 </w:t>
            </w:r>
          </w:p>
        </w:tc>
        <w:tc>
          <w:tcPr>
            <w:tcW w:w="1204" w:type="dxa"/>
            <w:tcBorders>
              <w:top w:val="single" w:sz="12"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67,343 </w:t>
            </w:r>
          </w:p>
        </w:tc>
        <w:tc>
          <w:tcPr>
            <w:tcW w:w="1092" w:type="dxa"/>
            <w:tcBorders>
              <w:top w:val="single" w:sz="12"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snapToGrid w:val="0"/>
              </w:rPr>
            </w:pPr>
            <w:r w:rsidRPr="00A15071">
              <w:rPr>
                <w:rFonts w:ascii="標楷體" w:hAnsi="標楷體" w:hint="eastAsia"/>
                <w:snapToGrid w:val="0"/>
              </w:rPr>
              <w:t xml:space="preserve">6.0 </w:t>
            </w:r>
          </w:p>
        </w:tc>
        <w:tc>
          <w:tcPr>
            <w:tcW w:w="1220" w:type="dxa"/>
            <w:tcBorders>
              <w:top w:val="single" w:sz="12"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snapToGrid w:val="0"/>
              </w:rPr>
            </w:pPr>
            <w:r w:rsidRPr="00A15071">
              <w:rPr>
                <w:rFonts w:ascii="標楷體" w:hAnsi="標楷體" w:hint="eastAsia"/>
                <w:snapToGrid w:val="0"/>
              </w:rPr>
              <w:t xml:space="preserve">13,901 </w:t>
            </w:r>
          </w:p>
        </w:tc>
        <w:tc>
          <w:tcPr>
            <w:tcW w:w="1551" w:type="dxa"/>
            <w:tcBorders>
              <w:top w:val="single" w:sz="12"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snapToGrid w:val="0"/>
              </w:rPr>
            </w:pPr>
            <w:r w:rsidRPr="00A15071">
              <w:rPr>
                <w:rFonts w:ascii="標楷體" w:hAnsi="標楷體" w:hint="eastAsia"/>
                <w:snapToGrid w:val="0"/>
              </w:rPr>
              <w:t xml:space="preserve">79,638 </w:t>
            </w:r>
          </w:p>
        </w:tc>
        <w:tc>
          <w:tcPr>
            <w:tcW w:w="1142" w:type="dxa"/>
            <w:tcBorders>
              <w:top w:val="single" w:sz="12"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snapToGrid w:val="0"/>
              </w:rPr>
            </w:pPr>
            <w:r w:rsidRPr="00A15071">
              <w:rPr>
                <w:rFonts w:ascii="標楷體" w:hAnsi="標楷體" w:hint="eastAsia"/>
                <w:snapToGrid w:val="0"/>
              </w:rPr>
              <w:t xml:space="preserve">5.7 </w:t>
            </w:r>
          </w:p>
        </w:tc>
      </w:tr>
      <w:tr w:rsidR="000C16C4" w:rsidRPr="00A15071" w:rsidTr="008C40C6">
        <w:tc>
          <w:tcPr>
            <w:tcW w:w="966" w:type="dxa"/>
            <w:tcBorders>
              <w:top w:val="single" w:sz="4"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臺北市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5,270 </w:t>
            </w:r>
          </w:p>
        </w:tc>
        <w:tc>
          <w:tcPr>
            <w:tcW w:w="1204" w:type="dxa"/>
            <w:tcBorders>
              <w:top w:val="single" w:sz="4"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38,722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7.3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6,193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49,925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8.1 </w:t>
            </w:r>
          </w:p>
        </w:tc>
      </w:tr>
      <w:tr w:rsidR="000C16C4" w:rsidRPr="00A15071" w:rsidTr="008C40C6">
        <w:tc>
          <w:tcPr>
            <w:tcW w:w="966" w:type="dxa"/>
            <w:tcBorders>
              <w:top w:val="single" w:sz="4"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桃園市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5,261 </w:t>
            </w:r>
          </w:p>
        </w:tc>
        <w:tc>
          <w:tcPr>
            <w:tcW w:w="1204" w:type="dxa"/>
            <w:tcBorders>
              <w:top w:val="single" w:sz="4"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35,722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6.8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7,393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42,024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5.7 </w:t>
            </w:r>
          </w:p>
        </w:tc>
      </w:tr>
      <w:tr w:rsidR="000C16C4" w:rsidRPr="00A15071" w:rsidTr="008C40C6">
        <w:tc>
          <w:tcPr>
            <w:tcW w:w="966" w:type="dxa"/>
            <w:tcBorders>
              <w:top w:val="single" w:sz="4"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臺中市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10,949 </w:t>
            </w:r>
          </w:p>
        </w:tc>
        <w:tc>
          <w:tcPr>
            <w:tcW w:w="1204" w:type="dxa"/>
            <w:tcBorders>
              <w:top w:val="single" w:sz="4"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56,118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5.1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14,589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65,608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4.5 </w:t>
            </w:r>
          </w:p>
        </w:tc>
      </w:tr>
      <w:tr w:rsidR="000C16C4" w:rsidRPr="00A15071" w:rsidTr="008C40C6">
        <w:tc>
          <w:tcPr>
            <w:tcW w:w="966" w:type="dxa"/>
            <w:tcBorders>
              <w:top w:val="single" w:sz="4"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臺南市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7,320 </w:t>
            </w:r>
          </w:p>
        </w:tc>
        <w:tc>
          <w:tcPr>
            <w:tcW w:w="1204" w:type="dxa"/>
            <w:tcBorders>
              <w:top w:val="single" w:sz="4"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45,276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6.2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9,207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55,037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6.0 </w:t>
            </w:r>
          </w:p>
        </w:tc>
      </w:tr>
      <w:tr w:rsidR="000C16C4" w:rsidRPr="00A15071" w:rsidTr="008C40C6">
        <w:tc>
          <w:tcPr>
            <w:tcW w:w="966" w:type="dxa"/>
            <w:tcBorders>
              <w:top w:val="single" w:sz="4"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高雄市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9,738 </w:t>
            </w:r>
          </w:p>
        </w:tc>
        <w:tc>
          <w:tcPr>
            <w:tcW w:w="1204" w:type="dxa"/>
            <w:tcBorders>
              <w:top w:val="single" w:sz="4"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58,876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6.0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10,505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69,095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6.6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hint="eastAsia"/>
                <w:snapToGrid w:val="0"/>
              </w:rPr>
            </w:pPr>
            <w:r w:rsidRPr="00A15071">
              <w:rPr>
                <w:rFonts w:ascii="標楷體" w:hAnsi="標楷體" w:hint="eastAsia"/>
                <w:snapToGrid w:val="0"/>
              </w:rPr>
              <w:t>新竹縣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1,580</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9,883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6.3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2,056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10,779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Pr>
                <w:rFonts w:ascii="標楷體" w:hAnsi="標楷體" w:hint="eastAsia"/>
                <w:snapToGrid w:val="0"/>
              </w:rPr>
              <w:t>5.2</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苗栗縣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1,376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11,810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8.6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1,590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13,220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8.3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彰化縣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4,270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29,893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7.0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5,275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36,405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6.9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南投縣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2,423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17,767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7.3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2,917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19,640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6.7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雲林縣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2,221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17,163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7.7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2,574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21,390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8.3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嘉義縣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1,851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14,659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7.9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2,463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19,825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8.0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屏東縣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3,579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25,642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7.2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4,015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30,047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7.5 </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宜蘭縣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1,505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12,393 </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1,793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13,997 </w:t>
            </w:r>
          </w:p>
        </w:tc>
        <w:tc>
          <w:tcPr>
            <w:tcW w:w="1142" w:type="dxa"/>
            <w:tcBorders>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.8</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花蓮縣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1,706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11,491 </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.7</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2,062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13,018 </w:t>
            </w:r>
          </w:p>
        </w:tc>
        <w:tc>
          <w:tcPr>
            <w:tcW w:w="1142" w:type="dxa"/>
            <w:tcBorders>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.3</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臺東縣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1,021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7,616 </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.5</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1,147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8,443 </w:t>
            </w:r>
          </w:p>
        </w:tc>
        <w:tc>
          <w:tcPr>
            <w:tcW w:w="1142" w:type="dxa"/>
            <w:tcBorders>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.4</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基隆市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761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6,381 </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.4</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1,093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7,766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7.1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新竹市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643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6,864 </w:t>
            </w:r>
          </w:p>
        </w:tc>
        <w:tc>
          <w:tcPr>
            <w:tcW w:w="1092" w:type="dxa"/>
            <w:tcBorders>
              <w:top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0.7</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820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8,086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9.9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嘉義市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1,347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6,548 </w:t>
            </w:r>
          </w:p>
        </w:tc>
        <w:tc>
          <w:tcPr>
            <w:tcW w:w="1092" w:type="dxa"/>
            <w:tcBorders>
              <w:top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.9</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1,504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7,964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5.3 </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澎湖縣</w:t>
            </w:r>
          </w:p>
        </w:tc>
        <w:tc>
          <w:tcPr>
            <w:tcW w:w="1260"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86</w:t>
            </w:r>
          </w:p>
        </w:tc>
        <w:tc>
          <w:tcPr>
            <w:tcW w:w="1204"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,544</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.9</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295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2,873 </w:t>
            </w:r>
          </w:p>
        </w:tc>
        <w:tc>
          <w:tcPr>
            <w:tcW w:w="1142" w:type="dxa"/>
            <w:tcBorders>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9</w:t>
            </w:r>
            <w:r w:rsidRPr="00A15071">
              <w:rPr>
                <w:rFonts w:ascii="標楷體" w:hAnsi="標楷體"/>
                <w:snapToGrid w:val="0"/>
              </w:rPr>
              <w:t>.7</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金門縣</w:t>
            </w:r>
          </w:p>
        </w:tc>
        <w:tc>
          <w:tcPr>
            <w:tcW w:w="1260"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06</w:t>
            </w:r>
          </w:p>
        </w:tc>
        <w:tc>
          <w:tcPr>
            <w:tcW w:w="1204"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,491</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236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1,708 </w:t>
            </w:r>
          </w:p>
        </w:tc>
        <w:tc>
          <w:tcPr>
            <w:tcW w:w="1142" w:type="dxa"/>
            <w:tcBorders>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.2</w:t>
            </w:r>
          </w:p>
        </w:tc>
      </w:tr>
      <w:tr w:rsidR="00C76E9D" w:rsidRPr="00A15071" w:rsidTr="008C40C6">
        <w:tc>
          <w:tcPr>
            <w:tcW w:w="966" w:type="dxa"/>
            <w:tcBorders>
              <w:top w:val="single" w:sz="4" w:space="0" w:color="auto"/>
              <w:left w:val="single" w:sz="12" w:space="0" w:color="auto"/>
              <w:bottom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連江縣</w:t>
            </w:r>
          </w:p>
        </w:tc>
        <w:tc>
          <w:tcPr>
            <w:tcW w:w="1260" w:type="dxa"/>
            <w:tcBorders>
              <w:top w:val="single" w:sz="4" w:space="0" w:color="auto"/>
              <w:bottom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2</w:t>
            </w:r>
          </w:p>
        </w:tc>
        <w:tc>
          <w:tcPr>
            <w:tcW w:w="1204" w:type="dxa"/>
            <w:tcBorders>
              <w:top w:val="single" w:sz="4" w:space="0" w:color="auto"/>
              <w:bottom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7</w:t>
            </w:r>
          </w:p>
        </w:tc>
        <w:tc>
          <w:tcPr>
            <w:tcW w:w="1092" w:type="dxa"/>
            <w:tcBorders>
              <w:top w:val="single" w:sz="4" w:space="0" w:color="auto"/>
              <w:bottom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.0</w:t>
            </w:r>
          </w:p>
        </w:tc>
        <w:tc>
          <w:tcPr>
            <w:tcW w:w="1220" w:type="dxa"/>
            <w:tcBorders>
              <w:top w:val="single" w:sz="4" w:space="0" w:color="auto"/>
              <w:left w:val="single" w:sz="4" w:space="0" w:color="auto"/>
              <w:bottom w:val="single" w:sz="12"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25 </w:t>
            </w:r>
          </w:p>
        </w:tc>
        <w:tc>
          <w:tcPr>
            <w:tcW w:w="1551" w:type="dxa"/>
            <w:tcBorders>
              <w:top w:val="single" w:sz="4" w:space="0" w:color="auto"/>
              <w:left w:val="nil"/>
              <w:bottom w:val="single" w:sz="12"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78 </w:t>
            </w:r>
          </w:p>
        </w:tc>
        <w:tc>
          <w:tcPr>
            <w:tcW w:w="1142" w:type="dxa"/>
            <w:tcBorders>
              <w:top w:val="single" w:sz="4" w:space="0" w:color="auto"/>
              <w:bottom w:val="single" w:sz="12"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.1</w:t>
            </w:r>
          </w:p>
        </w:tc>
      </w:tr>
    </w:tbl>
    <w:p w:rsidR="00E20CBE" w:rsidRPr="00A15071" w:rsidRDefault="00E20CBE" w:rsidP="008C40C6">
      <w:pPr>
        <w:spacing w:line="280" w:lineRule="exact"/>
        <w:ind w:leftChars="14" w:left="1244" w:hangingChars="495" w:hanging="1204"/>
        <w:jc w:val="left"/>
        <w:rPr>
          <w:rFonts w:ascii="標楷體" w:hAnsi="標楷體"/>
          <w:snapToGrid w:val="0"/>
          <w:sz w:val="24"/>
          <w:szCs w:val="28"/>
        </w:rPr>
      </w:pPr>
      <w:r w:rsidRPr="00A15071">
        <w:rPr>
          <w:rFonts w:ascii="標楷體" w:hAnsi="標楷體" w:hint="eastAsia"/>
          <w:snapToGrid w:val="0"/>
          <w:sz w:val="24"/>
          <w:szCs w:val="28"/>
        </w:rPr>
        <w:t>說    明：</w:t>
      </w:r>
      <w:r w:rsidR="003F1F0D" w:rsidRPr="00A15071">
        <w:rPr>
          <w:rFonts w:ascii="標楷體" w:hAnsi="標楷體" w:hint="eastAsia"/>
          <w:snapToGrid w:val="0"/>
          <w:sz w:val="24"/>
          <w:szCs w:val="28"/>
        </w:rPr>
        <w:t>表內照服員係</w:t>
      </w:r>
      <w:r w:rsidR="00AD17D7" w:rsidRPr="00A15071">
        <w:rPr>
          <w:rFonts w:ascii="標楷體" w:hAnsi="標楷體" w:hint="eastAsia"/>
          <w:snapToGrid w:val="0"/>
          <w:sz w:val="24"/>
          <w:szCs w:val="28"/>
        </w:rPr>
        <w:t>採計各市縣</w:t>
      </w:r>
      <w:r w:rsidR="003F1F0D" w:rsidRPr="00A15071">
        <w:rPr>
          <w:rFonts w:ascii="標楷體" w:hAnsi="標楷體" w:hint="eastAsia"/>
          <w:snapToGrid w:val="0"/>
          <w:sz w:val="24"/>
          <w:szCs w:val="28"/>
        </w:rPr>
        <w:t>登錄</w:t>
      </w:r>
      <w:r w:rsidR="00AD17D7" w:rsidRPr="00A15071">
        <w:rPr>
          <w:rFonts w:ascii="標楷體" w:hAnsi="標楷體" w:hint="eastAsia"/>
          <w:snapToGrid w:val="0"/>
          <w:sz w:val="24"/>
          <w:szCs w:val="28"/>
        </w:rPr>
        <w:t>數，考量可能有跨縣市登錄之情形，為避免重複加總，爰合計及相關欄位不進行處理</w:t>
      </w:r>
      <w:r w:rsidRPr="00A15071">
        <w:rPr>
          <w:rFonts w:ascii="標楷體" w:hAnsi="標楷體" w:hint="eastAsia"/>
          <w:snapToGrid w:val="0"/>
          <w:sz w:val="24"/>
          <w:szCs w:val="28"/>
        </w:rPr>
        <w:t>。</w:t>
      </w:r>
    </w:p>
    <w:p w:rsidR="00E20CBE" w:rsidRPr="00A15071" w:rsidRDefault="00E20CBE" w:rsidP="00D731A2">
      <w:pPr>
        <w:spacing w:line="280" w:lineRule="exact"/>
        <w:ind w:leftChars="-6" w:left="1216" w:hangingChars="507" w:hanging="1233"/>
        <w:jc w:val="left"/>
        <w:rPr>
          <w:rFonts w:ascii="標楷體" w:hAnsi="標楷體"/>
          <w:b/>
          <w:bCs/>
          <w:w w:val="90"/>
        </w:rPr>
      </w:pPr>
      <w:r w:rsidRPr="00A15071">
        <w:rPr>
          <w:rFonts w:ascii="標楷體" w:hAnsi="標楷體"/>
          <w:snapToGrid w:val="0"/>
          <w:sz w:val="24"/>
          <w:szCs w:val="28"/>
        </w:rPr>
        <w:t>資料來源：</w:t>
      </w:r>
      <w:r w:rsidR="00AD17D7" w:rsidRPr="00A15071">
        <w:rPr>
          <w:rFonts w:ascii="標楷體" w:hAnsi="標楷體" w:hint="eastAsia"/>
          <w:snapToGrid w:val="0"/>
          <w:sz w:val="24"/>
          <w:szCs w:val="28"/>
        </w:rPr>
        <w:t>衛福部長期照顧統計專區－長期十年計畫2.0相關統計表，本中心彙整。</w:t>
      </w:r>
    </w:p>
    <w:p w:rsidR="008B1487" w:rsidRPr="00A15071" w:rsidRDefault="008B1487" w:rsidP="00F631BB">
      <w:pPr>
        <w:ind w:leftChars="0" w:left="0" w:rightChars="-150" w:right="-425" w:firstLineChars="0" w:firstLine="0"/>
        <w:rPr>
          <w:rFonts w:ascii="標楷體" w:hAnsi="標楷體"/>
          <w:w w:val="90"/>
          <w:sz w:val="24"/>
        </w:rPr>
      </w:pPr>
      <w:r w:rsidRPr="00A15071">
        <w:rPr>
          <w:rFonts w:ascii="標楷體" w:hAnsi="標楷體" w:hint="eastAsia"/>
          <w:b/>
          <w:bCs/>
          <w:w w:val="90"/>
        </w:rPr>
        <w:t>表</w:t>
      </w:r>
      <w:r w:rsidR="00BB7027" w:rsidRPr="00A15071">
        <w:rPr>
          <w:rFonts w:ascii="標楷體" w:hAnsi="標楷體" w:hint="eastAsia"/>
          <w:b/>
          <w:bCs/>
          <w:w w:val="90"/>
        </w:rPr>
        <w:t>10</w:t>
      </w:r>
      <w:r w:rsidRPr="00A15071">
        <w:rPr>
          <w:rFonts w:ascii="標楷體" w:hAnsi="標楷體" w:hint="eastAsia"/>
          <w:b/>
          <w:bCs/>
          <w:w w:val="90"/>
        </w:rPr>
        <w:t xml:space="preserve"> 110至113年度各市縣照顧服務員(照服員)人力</w:t>
      </w:r>
      <w:r w:rsidR="00C8628E" w:rsidRPr="00A15071">
        <w:rPr>
          <w:rFonts w:ascii="標楷體" w:hAnsi="標楷體" w:hint="eastAsia"/>
          <w:b/>
          <w:bCs/>
          <w:w w:val="90"/>
        </w:rPr>
        <w:t>配置</w:t>
      </w:r>
      <w:r w:rsidRPr="00A15071">
        <w:rPr>
          <w:rFonts w:ascii="標楷體" w:hAnsi="標楷體" w:hint="eastAsia"/>
          <w:b/>
          <w:bCs/>
          <w:spacing w:val="-6"/>
          <w:w w:val="90"/>
        </w:rPr>
        <w:t>表</w:t>
      </w:r>
      <w:r w:rsidR="00CB6F4E" w:rsidRPr="00A15071">
        <w:rPr>
          <w:rFonts w:ascii="標楷體" w:hAnsi="標楷體" w:hint="eastAsia"/>
          <w:b/>
          <w:bCs/>
          <w:spacing w:val="-6"/>
          <w:w w:val="90"/>
        </w:rPr>
        <w:t>(續)</w:t>
      </w:r>
      <w:r w:rsidR="00C8628E" w:rsidRPr="00A15071">
        <w:rPr>
          <w:rFonts w:ascii="標楷體" w:hAnsi="標楷體" w:hint="eastAsia"/>
          <w:b/>
          <w:bCs/>
          <w:spacing w:val="-6"/>
          <w:w w:val="90"/>
        </w:rPr>
        <w:t xml:space="preserve"> </w:t>
      </w:r>
      <w:r w:rsidR="00F631BB">
        <w:rPr>
          <w:rFonts w:ascii="標楷體" w:hAnsi="標楷體" w:hint="eastAsia"/>
          <w:b/>
          <w:bCs/>
          <w:spacing w:val="-6"/>
          <w:w w:val="90"/>
        </w:rPr>
        <w:t xml:space="preserve">  </w:t>
      </w:r>
      <w:r w:rsidRPr="00A15071">
        <w:rPr>
          <w:rFonts w:ascii="標楷體" w:hAnsi="標楷體" w:hint="eastAsia"/>
          <w:snapToGrid w:val="0"/>
          <w:w w:val="90"/>
          <w:sz w:val="24"/>
          <w:szCs w:val="20"/>
        </w:rPr>
        <w:t>單位：人</w:t>
      </w:r>
    </w:p>
    <w:tbl>
      <w:tblPr>
        <w:tblW w:w="8407" w:type="dxa"/>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204"/>
        <w:gridCol w:w="1260"/>
        <w:gridCol w:w="994"/>
        <w:gridCol w:w="1245"/>
        <w:gridCol w:w="1610"/>
        <w:gridCol w:w="1100"/>
      </w:tblGrid>
      <w:tr w:rsidR="008B1487" w:rsidRPr="00A15071" w:rsidTr="00F631BB">
        <w:trPr>
          <w:tblHeader/>
        </w:trPr>
        <w:tc>
          <w:tcPr>
            <w:tcW w:w="994" w:type="dxa"/>
            <w:vMerge w:val="restart"/>
            <w:tcBorders>
              <w:top w:val="single" w:sz="12" w:space="0" w:color="auto"/>
              <w:left w:val="single" w:sz="12" w:space="0" w:color="auto"/>
              <w:tl2br w:val="single" w:sz="4" w:space="0" w:color="auto"/>
            </w:tcBorders>
            <w:shd w:val="clear" w:color="auto" w:fill="auto"/>
          </w:tcPr>
          <w:p w:rsidR="008B1487" w:rsidRPr="00A15071" w:rsidRDefault="008B1487" w:rsidP="008B1487">
            <w:pPr>
              <w:pStyle w:val="142"/>
              <w:jc w:val="center"/>
              <w:rPr>
                <w:rFonts w:ascii="標楷體" w:hAnsi="標楷體"/>
                <w:snapToGrid w:val="0"/>
              </w:rPr>
            </w:pPr>
            <w:r w:rsidRPr="00A15071">
              <w:rPr>
                <w:rFonts w:ascii="標楷體" w:hAnsi="標楷體" w:hint="eastAsia"/>
                <w:snapToGrid w:val="0"/>
              </w:rPr>
              <w:t>項目</w:t>
            </w:r>
          </w:p>
          <w:p w:rsidR="008B1487" w:rsidRPr="00A15071" w:rsidRDefault="008B1487" w:rsidP="008B1487">
            <w:pPr>
              <w:pStyle w:val="142"/>
              <w:jc w:val="center"/>
              <w:rPr>
                <w:rFonts w:ascii="標楷體" w:hAnsi="標楷體"/>
                <w:snapToGrid w:val="0"/>
              </w:rPr>
            </w:pPr>
          </w:p>
          <w:p w:rsidR="008B1487" w:rsidRPr="00A15071" w:rsidRDefault="008B1487" w:rsidP="008B1487">
            <w:pPr>
              <w:pStyle w:val="142"/>
              <w:jc w:val="center"/>
              <w:rPr>
                <w:rFonts w:ascii="標楷體" w:hAnsi="標楷體"/>
                <w:snapToGrid w:val="0"/>
              </w:rPr>
            </w:pPr>
          </w:p>
          <w:p w:rsidR="008B1487" w:rsidRPr="00A15071" w:rsidRDefault="008B1487" w:rsidP="008B1487">
            <w:pPr>
              <w:pStyle w:val="142"/>
              <w:jc w:val="center"/>
              <w:rPr>
                <w:rFonts w:ascii="標楷體" w:hAnsi="標楷體"/>
                <w:snapToGrid w:val="0"/>
              </w:rPr>
            </w:pPr>
          </w:p>
          <w:p w:rsidR="008B1487" w:rsidRPr="00A15071" w:rsidRDefault="008B1487" w:rsidP="008B1487">
            <w:pPr>
              <w:pStyle w:val="142"/>
              <w:jc w:val="center"/>
              <w:rPr>
                <w:rFonts w:ascii="標楷體" w:hAnsi="標楷體"/>
                <w:snapToGrid w:val="0"/>
              </w:rPr>
            </w:pPr>
          </w:p>
          <w:p w:rsidR="008B1487" w:rsidRPr="00A15071" w:rsidRDefault="008B1487" w:rsidP="008B1487">
            <w:pPr>
              <w:pStyle w:val="142"/>
              <w:jc w:val="center"/>
              <w:rPr>
                <w:rFonts w:ascii="標楷體" w:hAnsi="標楷體" w:hint="eastAsia"/>
                <w:snapToGrid w:val="0"/>
              </w:rPr>
            </w:pPr>
            <w:r w:rsidRPr="00A15071">
              <w:rPr>
                <w:rFonts w:ascii="標楷體" w:hAnsi="標楷體" w:hint="eastAsia"/>
                <w:snapToGrid w:val="0"/>
              </w:rPr>
              <w:t>市縣</w:t>
            </w:r>
          </w:p>
        </w:tc>
        <w:tc>
          <w:tcPr>
            <w:tcW w:w="3458" w:type="dxa"/>
            <w:gridSpan w:val="3"/>
            <w:tcBorders>
              <w:top w:val="single" w:sz="12" w:space="0" w:color="auto"/>
            </w:tcBorders>
            <w:shd w:val="clear" w:color="auto" w:fill="auto"/>
            <w:vAlign w:val="center"/>
          </w:tcPr>
          <w:p w:rsidR="008B1487" w:rsidRPr="00A15071" w:rsidRDefault="008B1487" w:rsidP="008B1487">
            <w:pPr>
              <w:pStyle w:val="142"/>
              <w:jc w:val="center"/>
              <w:rPr>
                <w:rFonts w:ascii="標楷體" w:hAnsi="標楷體"/>
                <w:snapToGrid w:val="0"/>
              </w:rPr>
            </w:pPr>
            <w:r w:rsidRPr="00A15071">
              <w:rPr>
                <w:rFonts w:ascii="標楷體" w:hAnsi="標楷體" w:hint="eastAsia"/>
                <w:snapToGrid w:val="0"/>
              </w:rPr>
              <w:t>11</w:t>
            </w:r>
            <w:r w:rsidR="00420B8D" w:rsidRPr="00A15071">
              <w:rPr>
                <w:rFonts w:ascii="標楷體" w:hAnsi="標楷體" w:hint="eastAsia"/>
                <w:snapToGrid w:val="0"/>
              </w:rPr>
              <w:t>2</w:t>
            </w:r>
            <w:r w:rsidRPr="00A15071">
              <w:rPr>
                <w:rFonts w:ascii="標楷體" w:hAnsi="標楷體" w:hint="eastAsia"/>
                <w:snapToGrid w:val="0"/>
              </w:rPr>
              <w:t>年度</w:t>
            </w:r>
          </w:p>
        </w:tc>
        <w:tc>
          <w:tcPr>
            <w:tcW w:w="3955" w:type="dxa"/>
            <w:gridSpan w:val="3"/>
            <w:tcBorders>
              <w:top w:val="single" w:sz="12" w:space="0" w:color="auto"/>
              <w:right w:val="single" w:sz="12" w:space="0" w:color="auto"/>
            </w:tcBorders>
            <w:shd w:val="clear" w:color="auto" w:fill="auto"/>
            <w:vAlign w:val="center"/>
          </w:tcPr>
          <w:p w:rsidR="008B1487" w:rsidRPr="00A15071" w:rsidRDefault="008B1487" w:rsidP="008B1487">
            <w:pPr>
              <w:pStyle w:val="142"/>
              <w:jc w:val="center"/>
              <w:rPr>
                <w:rFonts w:ascii="標楷體" w:hAnsi="標楷體"/>
                <w:snapToGrid w:val="0"/>
              </w:rPr>
            </w:pPr>
            <w:r w:rsidRPr="00A15071">
              <w:rPr>
                <w:rFonts w:ascii="標楷體" w:hAnsi="標楷體" w:hint="eastAsia"/>
                <w:snapToGrid w:val="0"/>
              </w:rPr>
              <w:t>11</w:t>
            </w:r>
            <w:r w:rsidR="00420B8D" w:rsidRPr="00A15071">
              <w:rPr>
                <w:rFonts w:ascii="標楷體" w:hAnsi="標楷體" w:hint="eastAsia"/>
                <w:snapToGrid w:val="0"/>
              </w:rPr>
              <w:t>3</w:t>
            </w:r>
            <w:r w:rsidRPr="00A15071">
              <w:rPr>
                <w:rFonts w:ascii="標楷體" w:hAnsi="標楷體" w:hint="eastAsia"/>
                <w:snapToGrid w:val="0"/>
              </w:rPr>
              <w:t>年度</w:t>
            </w:r>
          </w:p>
        </w:tc>
      </w:tr>
      <w:tr w:rsidR="00533F44" w:rsidRPr="00A15071" w:rsidTr="00F631BB">
        <w:trPr>
          <w:tblHeader/>
        </w:trPr>
        <w:tc>
          <w:tcPr>
            <w:tcW w:w="994" w:type="dxa"/>
            <w:vMerge/>
            <w:tcBorders>
              <w:left w:val="single" w:sz="12" w:space="0" w:color="auto"/>
            </w:tcBorders>
            <w:shd w:val="clear" w:color="auto" w:fill="auto"/>
          </w:tcPr>
          <w:p w:rsidR="008B1487" w:rsidRPr="00A15071" w:rsidRDefault="008B1487" w:rsidP="008B1487">
            <w:pPr>
              <w:pStyle w:val="142"/>
              <w:jc w:val="center"/>
              <w:rPr>
                <w:rFonts w:ascii="標楷體" w:hAnsi="標楷體"/>
                <w:snapToGrid w:val="0"/>
              </w:rPr>
            </w:pPr>
          </w:p>
        </w:tc>
        <w:tc>
          <w:tcPr>
            <w:tcW w:w="1204" w:type="dxa"/>
            <w:tcBorders>
              <w:bottom w:val="single" w:sz="4" w:space="0" w:color="auto"/>
            </w:tcBorders>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轄內照服員人數</w:t>
            </w:r>
          </w:p>
          <w:p w:rsidR="008B1487" w:rsidRDefault="008B1487" w:rsidP="00F631BB">
            <w:pPr>
              <w:pStyle w:val="142"/>
              <w:jc w:val="center"/>
              <w:rPr>
                <w:rFonts w:ascii="標楷體" w:hAnsi="標楷體"/>
                <w:snapToGrid w:val="0"/>
              </w:rPr>
            </w:pPr>
          </w:p>
          <w:p w:rsidR="00F631BB" w:rsidRPr="00A15071" w:rsidRDefault="00F631BB" w:rsidP="00F631BB">
            <w:pPr>
              <w:pStyle w:val="142"/>
              <w:jc w:val="center"/>
              <w:rPr>
                <w:rFonts w:ascii="標楷體" w:hAnsi="標楷體" w:hint="eastAsia"/>
                <w:snapToGrid w:val="0"/>
              </w:rPr>
            </w:pP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(A)</w:t>
            </w:r>
          </w:p>
        </w:tc>
        <w:tc>
          <w:tcPr>
            <w:tcW w:w="1260" w:type="dxa"/>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長照2.0</w:t>
            </w:r>
          </w:p>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使用人數</w:t>
            </w:r>
          </w:p>
          <w:p w:rsidR="008B1487" w:rsidRPr="00A15071" w:rsidRDefault="008B1487" w:rsidP="00F631BB">
            <w:pPr>
              <w:pStyle w:val="142"/>
              <w:jc w:val="center"/>
              <w:rPr>
                <w:rFonts w:ascii="標楷體" w:hAnsi="標楷體"/>
                <w:snapToGrid w:val="0"/>
              </w:rPr>
            </w:pPr>
          </w:p>
          <w:p w:rsidR="008B1487" w:rsidRPr="00A15071" w:rsidRDefault="008B1487" w:rsidP="00F631BB">
            <w:pPr>
              <w:pStyle w:val="142"/>
              <w:jc w:val="center"/>
              <w:rPr>
                <w:rFonts w:ascii="標楷體" w:hAnsi="標楷體" w:hint="eastAsia"/>
                <w:snapToGrid w:val="0"/>
              </w:rPr>
            </w:pP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994" w:type="dxa"/>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平均每位照服員服務人數</w:t>
            </w: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245" w:type="dxa"/>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轄內照服員人數</w:t>
            </w:r>
          </w:p>
          <w:p w:rsidR="008B1487" w:rsidRDefault="008B1487" w:rsidP="00F631BB">
            <w:pPr>
              <w:pStyle w:val="142"/>
              <w:jc w:val="center"/>
              <w:rPr>
                <w:rFonts w:ascii="標楷體" w:hAnsi="標楷體"/>
                <w:snapToGrid w:val="0"/>
              </w:rPr>
            </w:pPr>
          </w:p>
          <w:p w:rsidR="00F631BB" w:rsidRPr="00A15071" w:rsidRDefault="00F631BB" w:rsidP="00F631BB">
            <w:pPr>
              <w:pStyle w:val="142"/>
              <w:jc w:val="center"/>
              <w:rPr>
                <w:rFonts w:ascii="標楷體" w:hAnsi="標楷體" w:hint="eastAsia"/>
                <w:snapToGrid w:val="0"/>
              </w:rPr>
            </w:pP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(A)</w:t>
            </w:r>
          </w:p>
        </w:tc>
        <w:tc>
          <w:tcPr>
            <w:tcW w:w="1610" w:type="dxa"/>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長照2.0</w:t>
            </w:r>
          </w:p>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使用人數</w:t>
            </w:r>
          </w:p>
          <w:p w:rsidR="008B1487" w:rsidRDefault="008B1487" w:rsidP="00F631BB">
            <w:pPr>
              <w:pStyle w:val="142"/>
              <w:jc w:val="center"/>
              <w:rPr>
                <w:rFonts w:ascii="標楷體" w:hAnsi="標楷體"/>
                <w:snapToGrid w:val="0"/>
              </w:rPr>
            </w:pPr>
          </w:p>
          <w:p w:rsidR="00F631BB" w:rsidRPr="00A15071" w:rsidRDefault="00F631BB" w:rsidP="00F631BB">
            <w:pPr>
              <w:pStyle w:val="142"/>
              <w:jc w:val="center"/>
              <w:rPr>
                <w:rFonts w:ascii="標楷體" w:hAnsi="標楷體" w:hint="eastAsia"/>
                <w:snapToGrid w:val="0"/>
              </w:rPr>
            </w:pP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00" w:type="dxa"/>
            <w:tcBorders>
              <w:right w:val="single" w:sz="12" w:space="0" w:color="auto"/>
            </w:tcBorders>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平均每位照服員服務人數</w:t>
            </w: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836463" w:rsidRPr="00A15071" w:rsidTr="00F631BB">
        <w:tc>
          <w:tcPr>
            <w:tcW w:w="994" w:type="dxa"/>
            <w:tcBorders>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新北市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14,560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97,788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6.7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15,491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117,151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7.6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臺北市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6,297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58,612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9.3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6,507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66,070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10.2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桃園市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7,395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50,983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6.9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7,589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55,118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7.3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臺中市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12,925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74,713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5.8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12,392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82,400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6.6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臺南市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9,699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63,986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6.6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10,535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69,278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6.6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高雄市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11,678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86,615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7.4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12,770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95,426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7.5 </w:t>
            </w:r>
          </w:p>
        </w:tc>
      </w:tr>
      <w:tr w:rsidR="00836463" w:rsidRPr="00A15071" w:rsidTr="00F631BB">
        <w:tc>
          <w:tcPr>
            <w:tcW w:w="994" w:type="dxa"/>
            <w:tcBorders>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新竹縣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1,794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13,587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25113C">
            <w:pPr>
              <w:pStyle w:val="142"/>
              <w:jc w:val="right"/>
              <w:rPr>
                <w:rFonts w:ascii="標楷體" w:hAnsi="標楷體"/>
                <w:snapToGrid w:val="0"/>
              </w:rPr>
            </w:pPr>
            <w:r w:rsidRPr="00A15071">
              <w:rPr>
                <w:rFonts w:ascii="標楷體" w:hAnsi="標楷體" w:hint="eastAsia"/>
                <w:snapToGrid w:val="0"/>
              </w:rPr>
              <w:t xml:space="preserve">7.6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1,782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14,104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7.9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苗栗縣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1,708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15,755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9.2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1,781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17,015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9.6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彰化縣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5,106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42,218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8.3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5,413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45,264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8.4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南投縣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3,010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21,988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7.3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2,969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22,829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7.7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雲林縣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2,793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26,323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9.4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3,057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27,051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8.8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嘉義縣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2,591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24,330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9.4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2,589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26,836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10.4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屏東縣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4,434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35,286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8.0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4,785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36,668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7.7 </w:t>
            </w:r>
          </w:p>
        </w:tc>
      </w:tr>
      <w:tr w:rsidR="00D92FF8" w:rsidRPr="00A15071" w:rsidTr="00F631BB">
        <w:tc>
          <w:tcPr>
            <w:tcW w:w="994" w:type="dxa"/>
            <w:tcBorders>
              <w:left w:val="single" w:sz="12" w:space="0" w:color="auto"/>
            </w:tcBorders>
            <w:shd w:val="clear" w:color="auto" w:fill="auto"/>
            <w:vAlign w:val="center"/>
          </w:tcPr>
          <w:p w:rsidR="00D92FF8" w:rsidRPr="00A15071" w:rsidRDefault="00D92FF8" w:rsidP="00D92FF8">
            <w:pPr>
              <w:pStyle w:val="142"/>
              <w:jc w:val="center"/>
              <w:rPr>
                <w:rFonts w:ascii="標楷體" w:hAnsi="標楷體"/>
                <w:snapToGrid w:val="0"/>
              </w:rPr>
            </w:pPr>
            <w:r w:rsidRPr="00A15071">
              <w:rPr>
                <w:rFonts w:ascii="標楷體" w:hAnsi="標楷體" w:hint="eastAsia"/>
                <w:snapToGrid w:val="0"/>
              </w:rPr>
              <w:t>宜蘭縣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 xml:space="preserve">1,853 </w:t>
            </w:r>
          </w:p>
        </w:tc>
        <w:tc>
          <w:tcPr>
            <w:tcW w:w="126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hint="eastAsia"/>
                <w:snapToGrid w:val="0"/>
              </w:rPr>
            </w:pPr>
            <w:r w:rsidRPr="00A15071">
              <w:rPr>
                <w:rFonts w:ascii="標楷體" w:hAnsi="標楷體" w:hint="eastAsia"/>
                <w:snapToGrid w:val="0"/>
              </w:rPr>
              <w:t xml:space="preserve">17,952 </w:t>
            </w:r>
          </w:p>
        </w:tc>
        <w:tc>
          <w:tcPr>
            <w:tcW w:w="994" w:type="dxa"/>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9</w:t>
            </w:r>
            <w:r w:rsidRPr="00A15071">
              <w:rPr>
                <w:rFonts w:ascii="標楷體" w:hAnsi="標楷體"/>
                <w:snapToGrid w:val="0"/>
              </w:rPr>
              <w:t>.7</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 xml:space="preserve">1,798 </w:t>
            </w:r>
          </w:p>
        </w:tc>
        <w:tc>
          <w:tcPr>
            <w:tcW w:w="161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hint="eastAsia"/>
                <w:snapToGrid w:val="0"/>
              </w:rPr>
            </w:pPr>
            <w:r w:rsidRPr="00A15071">
              <w:rPr>
                <w:rFonts w:ascii="標楷體" w:hAnsi="標楷體" w:hint="eastAsia"/>
                <w:snapToGrid w:val="0"/>
              </w:rPr>
              <w:t xml:space="preserve">18,393 </w:t>
            </w:r>
          </w:p>
        </w:tc>
        <w:tc>
          <w:tcPr>
            <w:tcW w:w="1100" w:type="dxa"/>
            <w:tcBorders>
              <w:right w:val="single" w:sz="12" w:space="0" w:color="auto"/>
            </w:tcBorders>
            <w:shd w:val="clear" w:color="auto" w:fill="auto"/>
            <w:vAlign w:val="center"/>
          </w:tcPr>
          <w:p w:rsidR="00D92FF8" w:rsidRPr="00A15071" w:rsidRDefault="00836463" w:rsidP="00D92FF8">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0.2</w:t>
            </w:r>
          </w:p>
        </w:tc>
      </w:tr>
      <w:tr w:rsidR="00D92FF8" w:rsidRPr="00A15071" w:rsidTr="00F631BB">
        <w:tc>
          <w:tcPr>
            <w:tcW w:w="994" w:type="dxa"/>
            <w:tcBorders>
              <w:left w:val="single" w:sz="12" w:space="0" w:color="auto"/>
            </w:tcBorders>
            <w:shd w:val="clear" w:color="auto" w:fill="auto"/>
            <w:vAlign w:val="center"/>
          </w:tcPr>
          <w:p w:rsidR="00D92FF8" w:rsidRPr="00A15071" w:rsidRDefault="00D92FF8" w:rsidP="00D92FF8">
            <w:pPr>
              <w:pStyle w:val="142"/>
              <w:jc w:val="center"/>
              <w:rPr>
                <w:rFonts w:ascii="標楷體" w:hAnsi="標楷體"/>
                <w:snapToGrid w:val="0"/>
              </w:rPr>
            </w:pPr>
            <w:r w:rsidRPr="00A15071">
              <w:rPr>
                <w:rFonts w:ascii="標楷體" w:hAnsi="標楷體" w:hint="eastAsia"/>
                <w:snapToGrid w:val="0"/>
              </w:rPr>
              <w:t>花蓮縣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 xml:space="preserve">2,219 </w:t>
            </w:r>
          </w:p>
        </w:tc>
        <w:tc>
          <w:tcPr>
            <w:tcW w:w="126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hint="eastAsia"/>
                <w:snapToGrid w:val="0"/>
              </w:rPr>
            </w:pPr>
            <w:r w:rsidRPr="00A15071">
              <w:rPr>
                <w:rFonts w:ascii="標楷體" w:hAnsi="標楷體" w:hint="eastAsia"/>
                <w:snapToGrid w:val="0"/>
              </w:rPr>
              <w:t xml:space="preserve">14,585 </w:t>
            </w:r>
          </w:p>
        </w:tc>
        <w:tc>
          <w:tcPr>
            <w:tcW w:w="994" w:type="dxa"/>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836463">
            <w:pPr>
              <w:pStyle w:val="142"/>
              <w:jc w:val="right"/>
              <w:rPr>
                <w:rFonts w:ascii="標楷體" w:hAnsi="標楷體"/>
                <w:snapToGrid w:val="0"/>
              </w:rPr>
            </w:pPr>
            <w:r w:rsidRPr="00A15071">
              <w:rPr>
                <w:rFonts w:ascii="標楷體" w:hAnsi="標楷體" w:hint="eastAsia"/>
                <w:snapToGrid w:val="0"/>
              </w:rPr>
              <w:t xml:space="preserve">2,429 </w:t>
            </w:r>
          </w:p>
        </w:tc>
        <w:tc>
          <w:tcPr>
            <w:tcW w:w="161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836463">
            <w:pPr>
              <w:pStyle w:val="142"/>
              <w:jc w:val="right"/>
              <w:rPr>
                <w:rFonts w:ascii="標楷體" w:hAnsi="標楷體" w:hint="eastAsia"/>
                <w:snapToGrid w:val="0"/>
              </w:rPr>
            </w:pPr>
            <w:r w:rsidRPr="00A15071">
              <w:rPr>
                <w:rFonts w:ascii="標楷體" w:hAnsi="標楷體" w:hint="eastAsia"/>
                <w:snapToGrid w:val="0"/>
              </w:rPr>
              <w:t xml:space="preserve">15,257 </w:t>
            </w:r>
          </w:p>
        </w:tc>
        <w:tc>
          <w:tcPr>
            <w:tcW w:w="1100" w:type="dxa"/>
            <w:tcBorders>
              <w:right w:val="single" w:sz="12" w:space="0" w:color="auto"/>
            </w:tcBorders>
            <w:shd w:val="clear" w:color="auto" w:fill="auto"/>
            <w:vAlign w:val="center"/>
          </w:tcPr>
          <w:p w:rsidR="00D92FF8" w:rsidRPr="00A15071" w:rsidRDefault="00836463" w:rsidP="00D92FF8">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.3</w:t>
            </w:r>
          </w:p>
        </w:tc>
      </w:tr>
      <w:tr w:rsidR="00D92FF8" w:rsidRPr="00A15071" w:rsidTr="00F631BB">
        <w:tc>
          <w:tcPr>
            <w:tcW w:w="994" w:type="dxa"/>
            <w:tcBorders>
              <w:left w:val="single" w:sz="12" w:space="0" w:color="auto"/>
            </w:tcBorders>
            <w:shd w:val="clear" w:color="auto" w:fill="auto"/>
            <w:vAlign w:val="center"/>
          </w:tcPr>
          <w:p w:rsidR="00D92FF8" w:rsidRPr="00A15071" w:rsidRDefault="00D92FF8" w:rsidP="00D92FF8">
            <w:pPr>
              <w:pStyle w:val="142"/>
              <w:jc w:val="center"/>
              <w:rPr>
                <w:rFonts w:ascii="標楷體" w:hAnsi="標楷體"/>
                <w:snapToGrid w:val="0"/>
              </w:rPr>
            </w:pPr>
            <w:r w:rsidRPr="00A15071">
              <w:rPr>
                <w:rFonts w:ascii="標楷體" w:hAnsi="標楷體" w:hint="eastAsia"/>
                <w:snapToGrid w:val="0"/>
              </w:rPr>
              <w:t>臺東縣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 xml:space="preserve">1,108 </w:t>
            </w:r>
          </w:p>
        </w:tc>
        <w:tc>
          <w:tcPr>
            <w:tcW w:w="126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hint="eastAsia"/>
                <w:snapToGrid w:val="0"/>
              </w:rPr>
            </w:pPr>
            <w:r w:rsidRPr="00A15071">
              <w:rPr>
                <w:rFonts w:ascii="標楷體" w:hAnsi="標楷體" w:hint="eastAsia"/>
                <w:snapToGrid w:val="0"/>
              </w:rPr>
              <w:t xml:space="preserve">9,782 </w:t>
            </w:r>
          </w:p>
        </w:tc>
        <w:tc>
          <w:tcPr>
            <w:tcW w:w="994" w:type="dxa"/>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836463">
            <w:pPr>
              <w:pStyle w:val="142"/>
              <w:jc w:val="right"/>
              <w:rPr>
                <w:rFonts w:ascii="標楷體" w:hAnsi="標楷體"/>
                <w:snapToGrid w:val="0"/>
              </w:rPr>
            </w:pPr>
            <w:r w:rsidRPr="00A15071">
              <w:rPr>
                <w:rFonts w:ascii="標楷體" w:hAnsi="標楷體" w:hint="eastAsia"/>
                <w:snapToGrid w:val="0"/>
              </w:rPr>
              <w:t xml:space="preserve">1,316 </w:t>
            </w:r>
          </w:p>
        </w:tc>
        <w:tc>
          <w:tcPr>
            <w:tcW w:w="161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836463">
            <w:pPr>
              <w:pStyle w:val="142"/>
              <w:jc w:val="right"/>
              <w:rPr>
                <w:rFonts w:ascii="標楷體" w:hAnsi="標楷體" w:hint="eastAsia"/>
                <w:snapToGrid w:val="0"/>
              </w:rPr>
            </w:pPr>
            <w:r w:rsidRPr="00A15071">
              <w:rPr>
                <w:rFonts w:ascii="標楷體" w:hAnsi="標楷體" w:hint="eastAsia"/>
                <w:snapToGrid w:val="0"/>
              </w:rPr>
              <w:t xml:space="preserve">10,533 </w:t>
            </w:r>
          </w:p>
        </w:tc>
        <w:tc>
          <w:tcPr>
            <w:tcW w:w="1100" w:type="dxa"/>
            <w:tcBorders>
              <w:right w:val="single" w:sz="12" w:space="0" w:color="auto"/>
            </w:tcBorders>
            <w:shd w:val="clear" w:color="auto" w:fill="auto"/>
            <w:vAlign w:val="center"/>
          </w:tcPr>
          <w:p w:rsidR="00D92FF8" w:rsidRPr="00A15071" w:rsidRDefault="00836463" w:rsidP="00D92FF8">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.0</w:t>
            </w:r>
          </w:p>
        </w:tc>
      </w:tr>
      <w:tr w:rsidR="00836463" w:rsidRPr="00A15071" w:rsidTr="00F631BB">
        <w:tc>
          <w:tcPr>
            <w:tcW w:w="994" w:type="dxa"/>
            <w:tcBorders>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基隆市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1,191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9,739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C1239E">
            <w:pPr>
              <w:pStyle w:val="142"/>
              <w:jc w:val="right"/>
              <w:rPr>
                <w:rFonts w:ascii="標楷體" w:hAnsi="標楷體"/>
                <w:snapToGrid w:val="0"/>
              </w:rPr>
            </w:pPr>
            <w:r w:rsidRPr="00A15071">
              <w:rPr>
                <w:rFonts w:ascii="標楷體" w:hAnsi="標楷體" w:hint="eastAsia"/>
                <w:snapToGrid w:val="0"/>
              </w:rPr>
              <w:t xml:space="preserve">8.2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1,148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10,580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9.2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新竹市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862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10,135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11.8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939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10,859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11.6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嘉義市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1,565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10,160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6.5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1,632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10,546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6.5 </w:t>
            </w:r>
          </w:p>
        </w:tc>
      </w:tr>
      <w:tr w:rsidR="00836463" w:rsidRPr="00A15071" w:rsidTr="00F631BB">
        <w:tc>
          <w:tcPr>
            <w:tcW w:w="994" w:type="dxa"/>
            <w:tcBorders>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澎湖縣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311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3,427 </w:t>
            </w:r>
          </w:p>
        </w:tc>
        <w:tc>
          <w:tcPr>
            <w:tcW w:w="994" w:type="dxa"/>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1.0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333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3,452 </w:t>
            </w:r>
          </w:p>
        </w:tc>
        <w:tc>
          <w:tcPr>
            <w:tcW w:w="1100" w:type="dxa"/>
            <w:tcBorders>
              <w:right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0.4</w:t>
            </w:r>
          </w:p>
        </w:tc>
      </w:tr>
      <w:tr w:rsidR="00836463" w:rsidRPr="00A15071" w:rsidTr="00F631BB">
        <w:tc>
          <w:tcPr>
            <w:tcW w:w="994" w:type="dxa"/>
            <w:tcBorders>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金門縣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238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1,938 </w:t>
            </w:r>
          </w:p>
        </w:tc>
        <w:tc>
          <w:tcPr>
            <w:tcW w:w="994" w:type="dxa"/>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.1</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244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2,121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8.7 </w:t>
            </w:r>
          </w:p>
        </w:tc>
      </w:tr>
      <w:tr w:rsidR="00836463" w:rsidRPr="00A15071" w:rsidTr="00F631BB">
        <w:tc>
          <w:tcPr>
            <w:tcW w:w="994" w:type="dxa"/>
            <w:tcBorders>
              <w:top w:val="single" w:sz="4" w:space="0" w:color="auto"/>
              <w:left w:val="single" w:sz="12" w:space="0" w:color="auto"/>
              <w:bottom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連江縣</w:t>
            </w:r>
          </w:p>
        </w:tc>
        <w:tc>
          <w:tcPr>
            <w:tcW w:w="1204" w:type="dxa"/>
            <w:tcBorders>
              <w:top w:val="single" w:sz="4" w:space="0" w:color="auto"/>
              <w:left w:val="single" w:sz="4" w:space="0" w:color="auto"/>
              <w:bottom w:val="single" w:sz="12"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27 </w:t>
            </w:r>
          </w:p>
        </w:tc>
        <w:tc>
          <w:tcPr>
            <w:tcW w:w="1260" w:type="dxa"/>
            <w:tcBorders>
              <w:top w:val="single" w:sz="4" w:space="0" w:color="auto"/>
              <w:left w:val="nil"/>
              <w:bottom w:val="single" w:sz="12"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93 </w:t>
            </w:r>
          </w:p>
        </w:tc>
        <w:tc>
          <w:tcPr>
            <w:tcW w:w="994" w:type="dxa"/>
            <w:tcBorders>
              <w:top w:val="single" w:sz="4" w:space="0" w:color="auto"/>
              <w:bottom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.4</w:t>
            </w:r>
          </w:p>
        </w:tc>
        <w:tc>
          <w:tcPr>
            <w:tcW w:w="1245" w:type="dxa"/>
            <w:tcBorders>
              <w:top w:val="single" w:sz="4" w:space="0" w:color="auto"/>
              <w:left w:val="single" w:sz="4" w:space="0" w:color="auto"/>
              <w:bottom w:val="single" w:sz="12"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27 </w:t>
            </w:r>
          </w:p>
        </w:tc>
        <w:tc>
          <w:tcPr>
            <w:tcW w:w="1610" w:type="dxa"/>
            <w:tcBorders>
              <w:top w:val="single" w:sz="4" w:space="0" w:color="auto"/>
              <w:left w:val="nil"/>
              <w:bottom w:val="single" w:sz="12"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138 </w:t>
            </w:r>
          </w:p>
        </w:tc>
        <w:tc>
          <w:tcPr>
            <w:tcW w:w="1100" w:type="dxa"/>
            <w:tcBorders>
              <w:top w:val="single" w:sz="4" w:space="0" w:color="auto"/>
              <w:left w:val="single" w:sz="4" w:space="0" w:color="auto"/>
              <w:bottom w:val="single" w:sz="12"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5.1 </w:t>
            </w:r>
          </w:p>
        </w:tc>
      </w:tr>
    </w:tbl>
    <w:p w:rsidR="008B1487" w:rsidRPr="00A15071" w:rsidRDefault="008B1487" w:rsidP="000F7D40">
      <w:pPr>
        <w:spacing w:line="280" w:lineRule="exact"/>
        <w:ind w:leftChars="29" w:left="1371" w:hangingChars="530" w:hanging="1289"/>
        <w:jc w:val="left"/>
        <w:rPr>
          <w:rFonts w:ascii="標楷體" w:hAnsi="標楷體"/>
          <w:snapToGrid w:val="0"/>
          <w:sz w:val="24"/>
          <w:szCs w:val="28"/>
        </w:rPr>
      </w:pPr>
      <w:r w:rsidRPr="00A15071">
        <w:rPr>
          <w:rFonts w:ascii="標楷體" w:hAnsi="標楷體" w:hint="eastAsia"/>
          <w:snapToGrid w:val="0"/>
          <w:sz w:val="24"/>
          <w:szCs w:val="28"/>
        </w:rPr>
        <w:t>說    明：表內照服員係採計各市縣登錄數，考量可能有跨縣市登錄之情形，為避免重複加總，爰合計及相關欄位不進行處理。</w:t>
      </w:r>
    </w:p>
    <w:p w:rsidR="008B1487" w:rsidRPr="00A15071" w:rsidRDefault="008B1487" w:rsidP="000F7D40">
      <w:pPr>
        <w:spacing w:line="280" w:lineRule="exact"/>
        <w:ind w:leftChars="10" w:left="1232" w:hangingChars="495" w:hanging="1204"/>
        <w:jc w:val="left"/>
        <w:rPr>
          <w:rFonts w:ascii="標楷體" w:hAnsi="標楷體"/>
          <w:b/>
          <w:bCs/>
          <w:w w:val="90"/>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衛福部長期照顧統計專區－長期十年計畫2.0相關統計表，本中心彙整。</w:t>
      </w:r>
    </w:p>
    <w:p w:rsidR="00B36459" w:rsidRPr="00A15071" w:rsidRDefault="00520EF6" w:rsidP="00A642A0">
      <w:pPr>
        <w:rPr>
          <w:rFonts w:ascii="標楷體" w:hAnsi="標楷體"/>
          <w:snapToGrid w:val="0"/>
        </w:rPr>
      </w:pPr>
      <w:r w:rsidRPr="00A15071">
        <w:rPr>
          <w:rFonts w:ascii="標楷體" w:hAnsi="標楷體" w:hint="eastAsia"/>
          <w:snapToGrid w:val="0"/>
        </w:rPr>
        <w:t>此外，衛福部</w:t>
      </w:r>
      <w:r w:rsidR="007135BC" w:rsidRPr="00A15071">
        <w:rPr>
          <w:rFonts w:ascii="標楷體" w:hAnsi="標楷體" w:hint="eastAsia"/>
          <w:snapToGrid w:val="0"/>
        </w:rPr>
        <w:t>為精進高齡醫療照護水準，</w:t>
      </w:r>
      <w:r w:rsidR="00667FA5" w:rsidRPr="00A15071">
        <w:rPr>
          <w:rFonts w:ascii="標楷體" w:hAnsi="標楷體" w:hint="eastAsia"/>
          <w:snapToGrid w:val="0"/>
        </w:rPr>
        <w:t>近年針對偏遠及醫療資源不足地區</w:t>
      </w:r>
      <w:r w:rsidRPr="00A15071">
        <w:rPr>
          <w:rFonts w:ascii="標楷體" w:hAnsi="標楷體" w:hint="eastAsia"/>
          <w:snapToGrid w:val="0"/>
        </w:rPr>
        <w:t>，輔導醫療機構</w:t>
      </w:r>
      <w:r w:rsidR="00667FA5" w:rsidRPr="00A15071">
        <w:rPr>
          <w:rFonts w:ascii="標楷體" w:hAnsi="標楷體" w:hint="eastAsia"/>
          <w:snapToGrid w:val="0"/>
        </w:rPr>
        <w:t>提供遠距醫療緊急會診模式之服務，</w:t>
      </w:r>
      <w:r w:rsidRPr="00A15071">
        <w:rPr>
          <w:rFonts w:ascii="標楷體" w:hAnsi="標楷體" w:hint="eastAsia"/>
          <w:snapToGrid w:val="0"/>
        </w:rPr>
        <w:t>另在</w:t>
      </w:r>
      <w:r w:rsidR="008D33FA" w:rsidRPr="00A15071">
        <w:rPr>
          <w:rFonts w:ascii="標楷體" w:hAnsi="標楷體" w:hint="eastAsia"/>
          <w:snapToGrid w:val="0"/>
        </w:rPr>
        <w:t>原鄉及離島地區衛生所建置遠距醫療專科門診</w:t>
      </w:r>
      <w:r w:rsidR="00FF12EF">
        <w:rPr>
          <w:rFonts w:ascii="標楷體" w:hAnsi="標楷體" w:hint="eastAsia"/>
          <w:snapToGrid w:val="0"/>
        </w:rPr>
        <w:t>。</w:t>
      </w:r>
      <w:r w:rsidR="00102DAC" w:rsidRPr="00A15071">
        <w:rPr>
          <w:rFonts w:ascii="標楷體" w:hAnsi="標楷體" w:hint="eastAsia"/>
          <w:snapToGrid w:val="0"/>
        </w:rPr>
        <w:t>依衛福部提供111至114年度(截至3月底)遠距醫療服務統計資料(詳表11、12)，</w:t>
      </w:r>
      <w:r w:rsidR="00667FA5" w:rsidRPr="00A15071">
        <w:rPr>
          <w:rFonts w:ascii="標楷體" w:hAnsi="標楷體" w:hint="eastAsia"/>
          <w:snapToGrid w:val="0"/>
        </w:rPr>
        <w:t>整體服務據點數、服務人次雖</w:t>
      </w:r>
      <w:r w:rsidR="007135BC" w:rsidRPr="00A15071">
        <w:rPr>
          <w:rFonts w:ascii="標楷體" w:hAnsi="標楷體" w:hint="eastAsia"/>
          <w:snapToGrid w:val="0"/>
        </w:rPr>
        <w:t>均有</w:t>
      </w:r>
      <w:r w:rsidR="00667FA5" w:rsidRPr="00A15071">
        <w:rPr>
          <w:rFonts w:ascii="標楷體" w:hAnsi="標楷體" w:hint="eastAsia"/>
          <w:snapToGrid w:val="0"/>
        </w:rPr>
        <w:t>增加，惟</w:t>
      </w:r>
      <w:r w:rsidR="00102DAC" w:rsidRPr="00A15071">
        <w:rPr>
          <w:rFonts w:ascii="標楷體" w:hAnsi="標楷體" w:hint="eastAsia"/>
          <w:snapToGrid w:val="0"/>
        </w:rPr>
        <w:t>在遠距醫療緊急會診模式之服務方</w:t>
      </w:r>
      <w:r w:rsidR="002B0BF8">
        <w:rPr>
          <w:rFonts w:ascii="標楷體" w:hAnsi="標楷體" w:hint="eastAsia"/>
          <w:snapToGrid w:val="0"/>
        </w:rPr>
        <w:t>面，</w:t>
      </w:r>
      <w:r w:rsidR="003B1473">
        <w:rPr>
          <w:rFonts w:ascii="標楷體" w:hAnsi="標楷體" w:hint="eastAsia"/>
          <w:snapToGrid w:val="0"/>
        </w:rPr>
        <w:t>桃園市、臺中市、</w:t>
      </w:r>
      <w:r w:rsidR="00102DAC" w:rsidRPr="00A15071">
        <w:rPr>
          <w:rFonts w:ascii="標楷體" w:hAnsi="標楷體" w:hint="eastAsia"/>
          <w:snapToGrid w:val="0"/>
        </w:rPr>
        <w:t>新竹縣、</w:t>
      </w:r>
      <w:r w:rsidR="003B1473">
        <w:rPr>
          <w:rFonts w:ascii="標楷體" w:hAnsi="標楷體" w:hint="eastAsia"/>
          <w:snapToGrid w:val="0"/>
        </w:rPr>
        <w:t>苗栗縣、</w:t>
      </w:r>
      <w:r w:rsidR="006E069B">
        <w:rPr>
          <w:rFonts w:ascii="標楷體" w:hAnsi="標楷體" w:hint="eastAsia"/>
          <w:snapToGrid w:val="0"/>
        </w:rPr>
        <w:t>嘉義縣、</w:t>
      </w:r>
      <w:r w:rsidR="003B1473">
        <w:rPr>
          <w:rFonts w:ascii="標楷體" w:hAnsi="標楷體" w:hint="eastAsia"/>
          <w:snapToGrid w:val="0"/>
        </w:rPr>
        <w:t>屏東縣、</w:t>
      </w:r>
      <w:r w:rsidR="00102DAC" w:rsidRPr="00A15071">
        <w:rPr>
          <w:rFonts w:ascii="標楷體" w:hAnsi="標楷體" w:hint="eastAsia"/>
          <w:snapToGrid w:val="0"/>
        </w:rPr>
        <w:t>宜蘭縣、花蓮縣、</w:t>
      </w:r>
      <w:r w:rsidR="003B1473">
        <w:rPr>
          <w:rFonts w:ascii="標楷體" w:hAnsi="標楷體" w:hint="eastAsia"/>
          <w:snapToGrid w:val="0"/>
        </w:rPr>
        <w:t>基隆市、</w:t>
      </w:r>
      <w:r w:rsidR="00102DAC" w:rsidRPr="00A15071">
        <w:rPr>
          <w:rFonts w:ascii="標楷體" w:hAnsi="標楷體" w:hint="eastAsia"/>
          <w:snapToGrid w:val="0"/>
        </w:rPr>
        <w:t>嘉義市及</w:t>
      </w:r>
      <w:r w:rsidR="003B1473">
        <w:rPr>
          <w:rFonts w:ascii="標楷體" w:hAnsi="標楷體" w:hint="eastAsia"/>
          <w:snapToGrid w:val="0"/>
        </w:rPr>
        <w:t>外島之</w:t>
      </w:r>
      <w:r w:rsidR="00102DAC" w:rsidRPr="00A15071">
        <w:rPr>
          <w:rFonts w:ascii="標楷體" w:hAnsi="標楷體" w:hint="eastAsia"/>
          <w:snapToGrid w:val="0"/>
        </w:rPr>
        <w:t>連江縣均有連續2年(含)以上服務人次掛零之情形</w:t>
      </w:r>
      <w:r w:rsidR="004E6AD8" w:rsidRPr="00A15071">
        <w:rPr>
          <w:rFonts w:ascii="標楷體" w:hAnsi="標楷體" w:hint="eastAsia"/>
          <w:snapToGrid w:val="0"/>
        </w:rPr>
        <w:t>(</w:t>
      </w:r>
      <w:r w:rsidR="00CE56E2">
        <w:rPr>
          <w:rFonts w:ascii="標楷體" w:hAnsi="標楷體" w:hint="eastAsia"/>
          <w:snapToGrid w:val="0"/>
        </w:rPr>
        <w:t>其中</w:t>
      </w:r>
      <w:r w:rsidR="003B1473">
        <w:rPr>
          <w:rFonts w:ascii="標楷體" w:hAnsi="標楷體" w:hint="eastAsia"/>
          <w:snapToGrid w:val="0"/>
        </w:rPr>
        <w:t>臺中市、苗栗縣、</w:t>
      </w:r>
      <w:r w:rsidR="006E069B">
        <w:rPr>
          <w:rFonts w:ascii="標楷體" w:hAnsi="標楷體" w:hint="eastAsia"/>
          <w:snapToGrid w:val="0"/>
        </w:rPr>
        <w:t>嘉義縣、</w:t>
      </w:r>
      <w:r w:rsidR="003B1473">
        <w:rPr>
          <w:rFonts w:ascii="標楷體" w:hAnsi="標楷體" w:hint="eastAsia"/>
          <w:snapToGrid w:val="0"/>
        </w:rPr>
        <w:t>屏東縣、</w:t>
      </w:r>
      <w:r w:rsidR="006E069B">
        <w:rPr>
          <w:rFonts w:ascii="標楷體" w:hAnsi="標楷體" w:hint="eastAsia"/>
          <w:snapToGrid w:val="0"/>
        </w:rPr>
        <w:t>宜蘭縣及</w:t>
      </w:r>
      <w:r w:rsidR="00CE56E2">
        <w:rPr>
          <w:rFonts w:ascii="標楷體" w:hAnsi="標楷體" w:hint="eastAsia"/>
          <w:snapToGrid w:val="0"/>
        </w:rPr>
        <w:t>花蓮縣</w:t>
      </w:r>
      <w:r w:rsidR="006E069B">
        <w:rPr>
          <w:rFonts w:ascii="標楷體" w:hAnsi="標楷體" w:hint="eastAsia"/>
          <w:snapToGrid w:val="0"/>
        </w:rPr>
        <w:t>該</w:t>
      </w:r>
      <w:r w:rsidR="00C52C24" w:rsidRPr="00A15071">
        <w:rPr>
          <w:rFonts w:ascii="標楷體" w:hAnsi="標楷體" w:hint="eastAsia"/>
          <w:snapToGrid w:val="0"/>
        </w:rPr>
        <w:t>期間</w:t>
      </w:r>
      <w:r w:rsidR="00CE56E2">
        <w:rPr>
          <w:rFonts w:ascii="標楷體" w:hAnsi="標楷體" w:hint="eastAsia"/>
          <w:snapToGrid w:val="0"/>
        </w:rPr>
        <w:t>內</w:t>
      </w:r>
      <w:r w:rsidR="006E069B">
        <w:rPr>
          <w:rFonts w:ascii="標楷體" w:hAnsi="標楷體" w:hint="eastAsia"/>
          <w:snapToGrid w:val="0"/>
        </w:rPr>
        <w:t>曾</w:t>
      </w:r>
      <w:r w:rsidR="00102DAC" w:rsidRPr="00A15071">
        <w:rPr>
          <w:rFonts w:ascii="標楷體" w:hAnsi="標楷體" w:hint="eastAsia"/>
          <w:snapToGrid w:val="0"/>
        </w:rPr>
        <w:t>增加服務據點</w:t>
      </w:r>
      <w:r w:rsidR="004E6AD8" w:rsidRPr="00A15071">
        <w:rPr>
          <w:rFonts w:ascii="標楷體" w:hAnsi="標楷體" w:hint="eastAsia"/>
          <w:snapToGrid w:val="0"/>
        </w:rPr>
        <w:t>數)，相較而言，臺南市</w:t>
      </w:r>
      <w:r w:rsidR="0009151B" w:rsidRPr="00A15071">
        <w:rPr>
          <w:rFonts w:ascii="標楷體" w:hAnsi="標楷體" w:hint="eastAsia"/>
          <w:snapToGrid w:val="0"/>
        </w:rPr>
        <w:t>111、112年度轄內服務據點平均服務人次分別為16.5人次、9.9人次，113年度彰化縣平均服務人次101.7人次，</w:t>
      </w:r>
      <w:r w:rsidR="006E069B">
        <w:rPr>
          <w:rFonts w:ascii="標楷體" w:hAnsi="標楷體" w:hint="eastAsia"/>
          <w:snapToGrid w:val="0"/>
        </w:rPr>
        <w:t>為</w:t>
      </w:r>
      <w:r w:rsidR="0009151B" w:rsidRPr="00A15071">
        <w:rPr>
          <w:rFonts w:ascii="標楷體" w:hAnsi="標楷體" w:hint="eastAsia"/>
          <w:snapToGrid w:val="0"/>
        </w:rPr>
        <w:t>各年度之冠</w:t>
      </w:r>
      <w:r w:rsidR="00102DAC" w:rsidRPr="00A15071">
        <w:rPr>
          <w:rFonts w:ascii="標楷體" w:hAnsi="標楷體" w:hint="eastAsia"/>
          <w:snapToGrid w:val="0"/>
        </w:rPr>
        <w:t>；在遠距醫療專科門診方面</w:t>
      </w:r>
      <w:r w:rsidR="006E069B">
        <w:rPr>
          <w:rFonts w:ascii="標楷體" w:hAnsi="標楷體" w:hint="eastAsia"/>
          <w:snapToGrid w:val="0"/>
        </w:rPr>
        <w:t>，</w:t>
      </w:r>
      <w:r w:rsidR="004E6AD8" w:rsidRPr="00A15071">
        <w:rPr>
          <w:rFonts w:ascii="標楷體" w:hAnsi="標楷體" w:hint="eastAsia"/>
          <w:snapToGrid w:val="0"/>
        </w:rPr>
        <w:t>宜蘭縣與金門縣有同期間連續2年(含)轄內各據點平均服務人次未及5人之情形</w:t>
      </w:r>
      <w:r w:rsidR="00667FA5" w:rsidRPr="00A15071">
        <w:rPr>
          <w:rFonts w:ascii="標楷體" w:hAnsi="標楷體" w:hint="eastAsia"/>
          <w:snapToGrid w:val="0"/>
        </w:rPr>
        <w:t>，</w:t>
      </w:r>
      <w:r w:rsidR="0009151B" w:rsidRPr="00A15071">
        <w:rPr>
          <w:rFonts w:ascii="標楷體" w:hAnsi="標楷體" w:hint="eastAsia"/>
          <w:snapToGrid w:val="0"/>
        </w:rPr>
        <w:t>相較而言，</w:t>
      </w:r>
      <w:r w:rsidR="00E64071" w:rsidRPr="00A15071">
        <w:rPr>
          <w:rFonts w:ascii="標楷體" w:hAnsi="標楷體" w:hint="eastAsia"/>
          <w:snapToGrid w:val="0"/>
        </w:rPr>
        <w:t>111年度澎湖縣轄內據點平均服務249人次、112與113年度臺東縣分別平均服務231.7人次、447.6人次</w:t>
      </w:r>
      <w:r w:rsidR="006E069B">
        <w:rPr>
          <w:rFonts w:ascii="標楷體" w:hAnsi="標楷體" w:hint="eastAsia"/>
          <w:snapToGrid w:val="0"/>
        </w:rPr>
        <w:t>，為</w:t>
      </w:r>
      <w:r w:rsidR="00E64071" w:rsidRPr="00A15071">
        <w:rPr>
          <w:rFonts w:ascii="標楷體" w:hAnsi="標楷體" w:hint="eastAsia"/>
          <w:snapToGrid w:val="0"/>
        </w:rPr>
        <w:t>各年度之冠，</w:t>
      </w:r>
      <w:r w:rsidR="004E6AD8" w:rsidRPr="00A15071">
        <w:rPr>
          <w:rFonts w:ascii="標楷體" w:hAnsi="標楷體" w:hint="eastAsia"/>
          <w:snapToGrid w:val="0"/>
        </w:rPr>
        <w:t>反映</w:t>
      </w:r>
      <w:r w:rsidR="006E069B">
        <w:rPr>
          <w:rFonts w:ascii="標楷體" w:hAnsi="標楷體" w:hint="eastAsia"/>
          <w:snapToGrid w:val="0"/>
        </w:rPr>
        <w:t>市縣轄內遠距醫療據點平均服務情形</w:t>
      </w:r>
      <w:r w:rsidR="00E64071" w:rsidRPr="00A15071">
        <w:rPr>
          <w:rFonts w:ascii="標楷體" w:hAnsi="標楷體" w:hint="eastAsia"/>
          <w:snapToGrid w:val="0"/>
        </w:rPr>
        <w:t>差異甚大</w:t>
      </w:r>
      <w:r w:rsidR="00134E6F" w:rsidRPr="00A15071">
        <w:rPr>
          <w:rFonts w:ascii="標楷體" w:hAnsi="標楷體" w:hint="eastAsia"/>
          <w:snapToGrid w:val="0"/>
        </w:rPr>
        <w:t>。</w:t>
      </w:r>
    </w:p>
    <w:p w:rsidR="005D26FD" w:rsidRPr="00A15071" w:rsidRDefault="00020507" w:rsidP="005D26FD">
      <w:pPr>
        <w:pStyle w:val="14"/>
        <w:ind w:leftChars="192" w:left="1191" w:hangingChars="253" w:hanging="647"/>
        <w:jc w:val="left"/>
        <w:rPr>
          <w:rFonts w:hAnsi="標楷體"/>
          <w:sz w:val="24"/>
          <w:szCs w:val="28"/>
        </w:rPr>
      </w:pPr>
      <w:r w:rsidRPr="00A15071">
        <w:rPr>
          <w:rFonts w:hAnsi="標楷體" w:hint="eastAsia"/>
          <w:w w:val="90"/>
        </w:rPr>
        <w:t>表</w:t>
      </w:r>
      <w:r w:rsidR="00DC070B" w:rsidRPr="00A15071">
        <w:rPr>
          <w:rFonts w:hAnsi="標楷體" w:hint="eastAsia"/>
          <w:w w:val="90"/>
        </w:rPr>
        <w:t>1</w:t>
      </w:r>
      <w:r w:rsidR="00BB7027" w:rsidRPr="00A15071">
        <w:rPr>
          <w:rFonts w:hAnsi="標楷體" w:hint="eastAsia"/>
          <w:w w:val="90"/>
        </w:rPr>
        <w:t>1</w:t>
      </w:r>
      <w:r w:rsidR="00585165" w:rsidRPr="00A15071">
        <w:rPr>
          <w:rFonts w:hAnsi="標楷體" w:hint="eastAsia"/>
          <w:w w:val="90"/>
        </w:rPr>
        <w:t xml:space="preserve"> </w:t>
      </w:r>
      <w:r w:rsidR="005D26FD" w:rsidRPr="00A15071">
        <w:rPr>
          <w:rFonts w:hAnsi="標楷體" w:hint="eastAsia"/>
          <w:w w:val="90"/>
        </w:rPr>
        <w:t>111至114年度(截至3月底)</w:t>
      </w:r>
      <w:r w:rsidR="000178CA" w:rsidRPr="00A15071">
        <w:rPr>
          <w:rFonts w:hAnsi="標楷體" w:hint="eastAsia"/>
          <w:w w:val="90"/>
        </w:rPr>
        <w:t>衛福部輔導偏遠及醫療資源不足地區醫療機構建置遠距醫療緊急會診</w:t>
      </w:r>
      <w:r w:rsidR="005D26FD" w:rsidRPr="00A15071">
        <w:rPr>
          <w:rFonts w:hAnsi="標楷體" w:hint="eastAsia"/>
          <w:w w:val="90"/>
        </w:rPr>
        <w:t>成果</w:t>
      </w:r>
      <w:r w:rsidR="00911AC4" w:rsidRPr="00A15071">
        <w:rPr>
          <w:rFonts w:hAnsi="標楷體" w:hint="eastAsia"/>
          <w:w w:val="90"/>
        </w:rPr>
        <w:t>統計表</w:t>
      </w:r>
      <w:r w:rsidR="008D5B1F" w:rsidRPr="00A15071">
        <w:rPr>
          <w:rFonts w:hAnsi="標楷體" w:hint="eastAsia"/>
          <w:bCs/>
          <w:w w:val="90"/>
        </w:rPr>
        <w:t xml:space="preserve">       </w:t>
      </w:r>
      <w:r w:rsidR="005D26FD" w:rsidRPr="00A15071">
        <w:rPr>
          <w:rFonts w:hAnsi="標楷體" w:hint="eastAsia"/>
          <w:b w:val="0"/>
          <w:w w:val="90"/>
          <w:sz w:val="24"/>
        </w:rPr>
        <w:t>單位：個；人次</w:t>
      </w:r>
      <w:r w:rsidR="005D26FD" w:rsidRPr="00A15071">
        <w:rPr>
          <w:rFonts w:hAnsi="標楷體" w:hint="eastAsia"/>
          <w:sz w:val="24"/>
          <w:szCs w:val="28"/>
        </w:rPr>
        <w:t xml:space="preserve">     </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145"/>
        <w:gridCol w:w="1145"/>
        <w:gridCol w:w="1145"/>
        <w:gridCol w:w="1145"/>
        <w:gridCol w:w="1145"/>
        <w:gridCol w:w="1145"/>
      </w:tblGrid>
      <w:tr w:rsidR="005D26FD" w:rsidRPr="00A15071" w:rsidTr="00517313">
        <w:trPr>
          <w:tblHeader/>
        </w:trPr>
        <w:tc>
          <w:tcPr>
            <w:tcW w:w="994" w:type="dxa"/>
            <w:vMerge w:val="restart"/>
            <w:tcBorders>
              <w:top w:val="single" w:sz="12" w:space="0" w:color="auto"/>
              <w:left w:val="single" w:sz="12" w:space="0" w:color="auto"/>
              <w:tl2br w:val="single" w:sz="4" w:space="0" w:color="auto"/>
            </w:tcBorders>
            <w:shd w:val="clear" w:color="auto" w:fill="auto"/>
          </w:tcPr>
          <w:p w:rsidR="005D26FD" w:rsidRPr="00A15071" w:rsidRDefault="00911AC4" w:rsidP="005D26FD">
            <w:pPr>
              <w:pStyle w:val="142"/>
              <w:rPr>
                <w:rFonts w:ascii="標楷體" w:hAnsi="標楷體"/>
                <w:snapToGrid w:val="0"/>
              </w:rPr>
            </w:pPr>
            <w:r w:rsidRPr="00A15071">
              <w:rPr>
                <w:rFonts w:ascii="標楷體" w:hAnsi="標楷體" w:hint="eastAsia"/>
                <w:snapToGrid w:val="0"/>
              </w:rPr>
              <w:t xml:space="preserve">  項目</w:t>
            </w:r>
          </w:p>
          <w:p w:rsidR="00911AC4" w:rsidRPr="00A15071" w:rsidRDefault="00911AC4" w:rsidP="005D26FD">
            <w:pPr>
              <w:pStyle w:val="142"/>
              <w:rPr>
                <w:rFonts w:ascii="標楷體" w:hAnsi="標楷體"/>
                <w:snapToGrid w:val="0"/>
              </w:rPr>
            </w:pPr>
          </w:p>
          <w:p w:rsidR="00911AC4" w:rsidRPr="00A15071" w:rsidRDefault="00911AC4" w:rsidP="005D26FD">
            <w:pPr>
              <w:pStyle w:val="142"/>
              <w:rPr>
                <w:rFonts w:ascii="標楷體" w:hAnsi="標楷體"/>
                <w:snapToGrid w:val="0"/>
              </w:rPr>
            </w:pPr>
          </w:p>
          <w:p w:rsidR="00911AC4" w:rsidRPr="00A15071" w:rsidRDefault="00911AC4" w:rsidP="005D26FD">
            <w:pPr>
              <w:pStyle w:val="142"/>
              <w:rPr>
                <w:rFonts w:ascii="標楷體" w:hAnsi="標楷體"/>
                <w:snapToGrid w:val="0"/>
              </w:rPr>
            </w:pPr>
          </w:p>
          <w:p w:rsidR="00911AC4" w:rsidRPr="00A15071" w:rsidRDefault="00911AC4" w:rsidP="005D26FD">
            <w:pPr>
              <w:pStyle w:val="142"/>
              <w:rPr>
                <w:rFonts w:ascii="標楷體" w:hAnsi="標楷體"/>
                <w:snapToGrid w:val="0"/>
              </w:rPr>
            </w:pPr>
          </w:p>
          <w:p w:rsidR="00911AC4" w:rsidRPr="00A15071" w:rsidRDefault="00911AC4" w:rsidP="005D26FD">
            <w:pPr>
              <w:pStyle w:val="142"/>
              <w:rPr>
                <w:rFonts w:ascii="標楷體" w:hAnsi="標楷體"/>
                <w:snapToGrid w:val="0"/>
              </w:rPr>
            </w:pPr>
          </w:p>
          <w:p w:rsidR="00911AC4" w:rsidRPr="00A15071" w:rsidRDefault="00911AC4" w:rsidP="005D26FD">
            <w:pPr>
              <w:pStyle w:val="142"/>
              <w:rPr>
                <w:rFonts w:ascii="標楷體" w:hAnsi="標楷體" w:hint="eastAsia"/>
                <w:snapToGrid w:val="0"/>
              </w:rPr>
            </w:pPr>
            <w:r w:rsidRPr="00A15071">
              <w:rPr>
                <w:rFonts w:ascii="標楷體" w:hAnsi="標楷體" w:hint="eastAsia"/>
                <w:snapToGrid w:val="0"/>
              </w:rPr>
              <w:t>市縣</w:t>
            </w:r>
          </w:p>
        </w:tc>
        <w:tc>
          <w:tcPr>
            <w:tcW w:w="3435" w:type="dxa"/>
            <w:gridSpan w:val="3"/>
            <w:tcBorders>
              <w:top w:val="single" w:sz="12" w:space="0" w:color="auto"/>
            </w:tcBorders>
            <w:shd w:val="clear" w:color="auto" w:fill="auto"/>
            <w:vAlign w:val="center"/>
          </w:tcPr>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11</w:t>
            </w:r>
            <w:r w:rsidRPr="00A15071">
              <w:rPr>
                <w:rFonts w:ascii="標楷體" w:hAnsi="標楷體" w:hint="eastAsia"/>
                <w:snapToGrid w:val="0"/>
              </w:rPr>
              <w:t>年度</w:t>
            </w:r>
          </w:p>
        </w:tc>
        <w:tc>
          <w:tcPr>
            <w:tcW w:w="3435" w:type="dxa"/>
            <w:gridSpan w:val="3"/>
            <w:tcBorders>
              <w:top w:val="single" w:sz="12" w:space="0" w:color="auto"/>
              <w:right w:val="single" w:sz="12" w:space="0" w:color="auto"/>
            </w:tcBorders>
            <w:shd w:val="clear" w:color="auto" w:fill="auto"/>
            <w:vAlign w:val="center"/>
          </w:tcPr>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112年度</w:t>
            </w:r>
          </w:p>
        </w:tc>
      </w:tr>
      <w:tr w:rsidR="005D26FD" w:rsidRPr="00A15071" w:rsidTr="00517313">
        <w:trPr>
          <w:tblHeader/>
        </w:trPr>
        <w:tc>
          <w:tcPr>
            <w:tcW w:w="994" w:type="dxa"/>
            <w:vMerge/>
            <w:tcBorders>
              <w:left w:val="single" w:sz="12" w:space="0" w:color="auto"/>
              <w:bottom w:val="single" w:sz="4" w:space="0" w:color="auto"/>
            </w:tcBorders>
            <w:shd w:val="clear" w:color="auto" w:fill="auto"/>
          </w:tcPr>
          <w:p w:rsidR="005D26FD" w:rsidRPr="00A15071" w:rsidRDefault="005D26FD" w:rsidP="005D26FD">
            <w:pPr>
              <w:pStyle w:val="142"/>
              <w:rPr>
                <w:rFonts w:ascii="標楷體" w:hAnsi="標楷體" w:hint="eastAsia"/>
                <w:snapToGrid w:val="0"/>
              </w:rPr>
            </w:pPr>
          </w:p>
        </w:tc>
        <w:tc>
          <w:tcPr>
            <w:tcW w:w="1145" w:type="dxa"/>
            <w:tcBorders>
              <w:bottom w:val="single" w:sz="4"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遠距醫療緊急會診服務據點數</w:t>
            </w: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遠距醫療緊急會診服務人次</w:t>
            </w: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各據點平均服務人次</w:t>
            </w: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145" w:type="dxa"/>
            <w:tcBorders>
              <w:bottom w:val="single" w:sz="4"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遠距醫療緊急會診服務據點數</w:t>
            </w: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遠距醫療緊急會診服務人次</w:t>
            </w: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right w:val="single" w:sz="12"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各據點平均服務人次</w:t>
            </w: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5D26FD" w:rsidRPr="00A15071" w:rsidTr="00DA1B38">
        <w:tc>
          <w:tcPr>
            <w:tcW w:w="994" w:type="dxa"/>
            <w:tcBorders>
              <w:left w:val="single" w:sz="12" w:space="0" w:color="auto"/>
              <w:bottom w:val="double" w:sz="4" w:space="0" w:color="auto"/>
            </w:tcBorders>
            <w:shd w:val="clear" w:color="auto" w:fill="auto"/>
          </w:tcPr>
          <w:p w:rsidR="005D26FD" w:rsidRPr="00A15071" w:rsidRDefault="00DA1B38" w:rsidP="00DA1B38">
            <w:pPr>
              <w:pStyle w:val="142"/>
              <w:jc w:val="center"/>
              <w:rPr>
                <w:rFonts w:ascii="標楷體" w:hAnsi="標楷體" w:hint="eastAsia"/>
                <w:snapToGrid w:val="0"/>
              </w:rPr>
            </w:pPr>
            <w:r w:rsidRPr="00A15071">
              <w:rPr>
                <w:rFonts w:ascii="標楷體" w:hAnsi="標楷體" w:hint="eastAsia"/>
                <w:snapToGrid w:val="0"/>
              </w:rPr>
              <w:t>合計</w:t>
            </w:r>
          </w:p>
        </w:tc>
        <w:tc>
          <w:tcPr>
            <w:tcW w:w="1145" w:type="dxa"/>
            <w:tcBorders>
              <w:bottom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66</w:t>
            </w:r>
          </w:p>
        </w:tc>
        <w:tc>
          <w:tcPr>
            <w:tcW w:w="1145" w:type="dxa"/>
            <w:tcBorders>
              <w:bottom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111</w:t>
            </w:r>
          </w:p>
        </w:tc>
        <w:tc>
          <w:tcPr>
            <w:tcW w:w="1145" w:type="dxa"/>
            <w:tcBorders>
              <w:bottom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1.7</w:t>
            </w:r>
          </w:p>
        </w:tc>
        <w:tc>
          <w:tcPr>
            <w:tcW w:w="1145" w:type="dxa"/>
            <w:tcBorders>
              <w:bottom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128</w:t>
            </w:r>
          </w:p>
        </w:tc>
        <w:tc>
          <w:tcPr>
            <w:tcW w:w="1145" w:type="dxa"/>
            <w:tcBorders>
              <w:bottom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256</w:t>
            </w:r>
          </w:p>
        </w:tc>
        <w:tc>
          <w:tcPr>
            <w:tcW w:w="1145" w:type="dxa"/>
            <w:tcBorders>
              <w:bottom w:val="double" w:sz="4" w:space="0" w:color="auto"/>
              <w:right w:val="single" w:sz="12"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2.0</w:t>
            </w:r>
          </w:p>
        </w:tc>
      </w:tr>
      <w:tr w:rsidR="005D26FD" w:rsidRPr="00A15071" w:rsidTr="00DA1B38">
        <w:tc>
          <w:tcPr>
            <w:tcW w:w="994" w:type="dxa"/>
            <w:tcBorders>
              <w:top w:val="double" w:sz="4" w:space="0" w:color="auto"/>
              <w:left w:val="single" w:sz="12" w:space="0" w:color="auto"/>
            </w:tcBorders>
            <w:shd w:val="clear" w:color="auto" w:fill="auto"/>
          </w:tcPr>
          <w:p w:rsidR="005D26FD" w:rsidRPr="00A15071" w:rsidRDefault="00DA1B38" w:rsidP="00DA1B38">
            <w:pPr>
              <w:pStyle w:val="142"/>
              <w:jc w:val="center"/>
              <w:rPr>
                <w:rFonts w:ascii="標楷體" w:hAnsi="標楷體" w:hint="eastAsia"/>
                <w:snapToGrid w:val="0"/>
              </w:rPr>
            </w:pPr>
            <w:r w:rsidRPr="00A15071">
              <w:rPr>
                <w:rFonts w:ascii="標楷體" w:hAnsi="標楷體" w:hint="eastAsia"/>
                <w:snapToGrid w:val="0"/>
              </w:rPr>
              <w:t>新</w:t>
            </w:r>
            <w:r w:rsidR="005D26FD" w:rsidRPr="00A15071">
              <w:rPr>
                <w:rFonts w:ascii="標楷體" w:hAnsi="標楷體" w:hint="eastAsia"/>
                <w:snapToGrid w:val="0"/>
              </w:rPr>
              <w:t>北市</w:t>
            </w:r>
          </w:p>
        </w:tc>
        <w:tc>
          <w:tcPr>
            <w:tcW w:w="1145" w:type="dxa"/>
            <w:tcBorders>
              <w:top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4</w:t>
            </w:r>
          </w:p>
        </w:tc>
        <w:tc>
          <w:tcPr>
            <w:tcW w:w="1145" w:type="dxa"/>
            <w:tcBorders>
              <w:top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1.5</w:t>
            </w:r>
          </w:p>
        </w:tc>
        <w:tc>
          <w:tcPr>
            <w:tcW w:w="1145" w:type="dxa"/>
            <w:tcBorders>
              <w:top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25</w:t>
            </w:r>
          </w:p>
        </w:tc>
        <w:tc>
          <w:tcPr>
            <w:tcW w:w="1145" w:type="dxa"/>
            <w:tcBorders>
              <w:top w:val="double" w:sz="4" w:space="0" w:color="auto"/>
              <w:right w:val="single" w:sz="12"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3.6</w:t>
            </w:r>
          </w:p>
        </w:tc>
      </w:tr>
      <w:tr w:rsidR="005D26FD" w:rsidRPr="00A15071" w:rsidTr="000626C9">
        <w:tc>
          <w:tcPr>
            <w:tcW w:w="994" w:type="dxa"/>
            <w:tcBorders>
              <w:left w:val="single" w:sz="12" w:space="0" w:color="auto"/>
            </w:tcBorders>
            <w:shd w:val="clear" w:color="auto" w:fill="auto"/>
          </w:tcPr>
          <w:p w:rsidR="005D26FD" w:rsidRPr="00A15071" w:rsidRDefault="00DA1B38" w:rsidP="00DA1B38">
            <w:pPr>
              <w:pStyle w:val="142"/>
              <w:jc w:val="center"/>
              <w:rPr>
                <w:rFonts w:ascii="標楷體" w:hAnsi="標楷體" w:hint="eastAsia"/>
                <w:snapToGrid w:val="0"/>
              </w:rPr>
            </w:pPr>
            <w:r w:rsidRPr="00A15071">
              <w:rPr>
                <w:rFonts w:ascii="標楷體" w:hAnsi="標楷體" w:hint="eastAsia"/>
                <w:snapToGrid w:val="0"/>
              </w:rPr>
              <w:t>臺北市</w:t>
            </w:r>
          </w:p>
        </w:tc>
        <w:tc>
          <w:tcPr>
            <w:tcW w:w="1145" w:type="dxa"/>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0.5</w:t>
            </w:r>
          </w:p>
        </w:tc>
        <w:tc>
          <w:tcPr>
            <w:tcW w:w="1145" w:type="dxa"/>
            <w:shd w:val="clear" w:color="auto" w:fill="auto"/>
            <w:vAlign w:val="center"/>
          </w:tcPr>
          <w:p w:rsidR="005D26FD" w:rsidRPr="00A15071" w:rsidRDefault="00DA1B38" w:rsidP="00DA1B38">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right w:val="single" w:sz="12"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0.0</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snapToGrid w:val="0"/>
              </w:rPr>
            </w:pPr>
            <w:r w:rsidRPr="00A15071">
              <w:rPr>
                <w:rFonts w:ascii="標楷體" w:hAnsi="標楷體" w:hint="eastAsia"/>
                <w:snapToGrid w:val="0"/>
              </w:rPr>
              <w:t>桃園市</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snapToGrid w:val="0"/>
              </w:rPr>
            </w:pPr>
            <w:r>
              <w:rPr>
                <w:rFonts w:ascii="標楷體" w:hAnsi="標楷體" w:hint="eastAsia"/>
                <w:snapToGrid w:val="0"/>
              </w:rPr>
              <w:t>3</w:t>
            </w:r>
          </w:p>
        </w:tc>
        <w:tc>
          <w:tcPr>
            <w:tcW w:w="1145" w:type="dxa"/>
            <w:tcBorders>
              <w:top w:val="single" w:sz="4" w:space="0" w:color="auto"/>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snapToGrid w:val="0"/>
              </w:rPr>
            </w:pPr>
            <w:r>
              <w:rPr>
                <w:rFonts w:ascii="標楷體" w:hAnsi="標楷體" w:hint="eastAsia"/>
                <w:snapToGrid w:val="0"/>
              </w:rPr>
              <w:t>3</w:t>
            </w:r>
          </w:p>
        </w:tc>
        <w:tc>
          <w:tcPr>
            <w:tcW w:w="1145" w:type="dxa"/>
            <w:tcBorders>
              <w:top w:val="single" w:sz="4" w:space="0" w:color="auto"/>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臺中市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517313">
            <w:pPr>
              <w:pStyle w:val="142"/>
              <w:jc w:val="right"/>
              <w:rPr>
                <w:rFonts w:ascii="標楷體" w:hAnsi="標楷體" w:hint="eastAsia"/>
                <w:snapToGrid w:val="0"/>
              </w:rPr>
            </w:pPr>
            <w:r>
              <w:rPr>
                <w:rFonts w:ascii="標楷體" w:hAnsi="標楷體" w:hint="eastAsia"/>
                <w:snapToGrid w:val="0"/>
              </w:rPr>
              <w:t>0</w:t>
            </w:r>
            <w:r w:rsidR="00332A48" w:rsidRPr="00A15071">
              <w:rPr>
                <w:rFonts w:ascii="標楷體" w:hAnsi="標楷體" w:hint="eastAsia"/>
                <w:snapToGrid w:val="0"/>
              </w:rPr>
              <w:t>.</w:t>
            </w:r>
            <w:r>
              <w:rPr>
                <w:rFonts w:ascii="標楷體" w:hAnsi="標楷體" w:hint="eastAsia"/>
                <w:snapToGrid w:val="0"/>
              </w:rPr>
              <w:t>0</w:t>
            </w:r>
            <w:r w:rsidR="00332A48"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8</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517313" w:rsidP="00517313">
            <w:pPr>
              <w:pStyle w:val="142"/>
              <w:jc w:val="right"/>
              <w:rPr>
                <w:rFonts w:ascii="標楷體" w:hAnsi="標楷體" w:hint="eastAsia"/>
                <w:snapToGrid w:val="0"/>
              </w:rPr>
            </w:pPr>
            <w:r>
              <w:rPr>
                <w:rFonts w:ascii="標楷體" w:hAnsi="標楷體" w:hint="eastAsia"/>
                <w:snapToGrid w:val="0"/>
              </w:rPr>
              <w:t>0</w:t>
            </w:r>
            <w:r w:rsidR="00332A48" w:rsidRPr="00A15071">
              <w:rPr>
                <w:rFonts w:ascii="標楷體" w:hAnsi="標楷體" w:hint="eastAsia"/>
                <w:snapToGrid w:val="0"/>
              </w:rPr>
              <w:t>.</w:t>
            </w:r>
            <w:r>
              <w:rPr>
                <w:rFonts w:ascii="標楷體" w:hAnsi="標楷體" w:hint="eastAsia"/>
                <w:snapToGrid w:val="0"/>
              </w:rPr>
              <w:t>0</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臺南市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99</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517313">
            <w:pPr>
              <w:pStyle w:val="142"/>
              <w:jc w:val="right"/>
              <w:rPr>
                <w:rFonts w:ascii="標楷體" w:hAnsi="標楷體" w:hint="eastAsia"/>
                <w:snapToGrid w:val="0"/>
              </w:rPr>
            </w:pPr>
            <w:r>
              <w:rPr>
                <w:rFonts w:ascii="標楷體" w:hAnsi="標楷體" w:hint="eastAsia"/>
                <w:snapToGrid w:val="0"/>
              </w:rPr>
              <w:t>16</w:t>
            </w:r>
            <w:r w:rsidR="00332A48" w:rsidRPr="00A15071">
              <w:rPr>
                <w:rFonts w:ascii="標楷體" w:hAnsi="標楷體" w:hint="eastAsia"/>
                <w:snapToGrid w:val="0"/>
              </w:rPr>
              <w:t>.</w:t>
            </w:r>
            <w:r>
              <w:rPr>
                <w:rFonts w:ascii="標楷體" w:hAnsi="標楷體" w:hint="eastAsia"/>
                <w:snapToGrid w:val="0"/>
              </w:rPr>
              <w:t>5</w:t>
            </w:r>
            <w:r w:rsidR="00332A48"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12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119</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9</w:t>
            </w:r>
            <w:r w:rsidR="00332A48" w:rsidRPr="00A15071">
              <w:rPr>
                <w:rFonts w:ascii="標楷體" w:hAnsi="標楷體" w:hint="eastAsia"/>
                <w:snapToGrid w:val="0"/>
              </w:rPr>
              <w:t xml:space="preserve">.9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高雄市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1</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517313">
            <w:pPr>
              <w:pStyle w:val="142"/>
              <w:jc w:val="right"/>
              <w:rPr>
                <w:rFonts w:ascii="標楷體" w:hAnsi="標楷體" w:hint="eastAsia"/>
                <w:snapToGrid w:val="0"/>
              </w:rPr>
            </w:pPr>
            <w:r w:rsidRPr="00A15071">
              <w:rPr>
                <w:rFonts w:ascii="標楷體" w:hAnsi="標楷體" w:hint="eastAsia"/>
                <w:snapToGrid w:val="0"/>
              </w:rPr>
              <w:t>0.</w:t>
            </w:r>
            <w:r w:rsidR="00517313">
              <w:rPr>
                <w:rFonts w:ascii="標楷體" w:hAnsi="標楷體" w:hint="eastAsia"/>
                <w:snapToGrid w:val="0"/>
              </w:rPr>
              <w:t>3</w:t>
            </w:r>
            <w:r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6</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517313">
            <w:pPr>
              <w:pStyle w:val="142"/>
              <w:jc w:val="right"/>
              <w:rPr>
                <w:rFonts w:ascii="標楷體" w:hAnsi="標楷體" w:hint="eastAsia"/>
                <w:snapToGrid w:val="0"/>
              </w:rPr>
            </w:pPr>
            <w:r w:rsidRPr="00A15071">
              <w:rPr>
                <w:rFonts w:ascii="標楷體" w:hAnsi="標楷體" w:hint="eastAsia"/>
                <w:snapToGrid w:val="0"/>
              </w:rPr>
              <w:t>0.</w:t>
            </w:r>
            <w:r w:rsidR="00517313">
              <w:rPr>
                <w:rFonts w:ascii="標楷體" w:hAnsi="標楷體" w:hint="eastAsia"/>
                <w:snapToGrid w:val="0"/>
              </w:rPr>
              <w:t>9</w:t>
            </w:r>
            <w:r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新竹縣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1</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1</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苗栗縣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3</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CA3417" w:rsidP="00CA3417">
            <w:pPr>
              <w:pStyle w:val="142"/>
              <w:jc w:val="right"/>
              <w:rPr>
                <w:rFonts w:ascii="標楷體" w:hAnsi="標楷體" w:hint="eastAsia"/>
                <w:snapToGrid w:val="0"/>
              </w:rPr>
            </w:pPr>
            <w:r>
              <w:rPr>
                <w:rFonts w:ascii="標楷體" w:hAnsi="標楷體" w:hint="eastAsia"/>
                <w:snapToGrid w:val="0"/>
              </w:rPr>
              <w:t>0</w:t>
            </w:r>
            <w:r w:rsidR="00332A48" w:rsidRPr="00A15071">
              <w:rPr>
                <w:rFonts w:ascii="標楷體" w:hAnsi="標楷體" w:hint="eastAsia"/>
                <w:snapToGrid w:val="0"/>
              </w:rPr>
              <w:t>.</w:t>
            </w:r>
            <w:r>
              <w:rPr>
                <w:rFonts w:ascii="標楷體" w:hAnsi="標楷體" w:hint="eastAsia"/>
                <w:snapToGrid w:val="0"/>
              </w:rPr>
              <w:t>0</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彰化縣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5</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5</w:t>
            </w:r>
            <w:r w:rsidR="00CA3417">
              <w:rPr>
                <w:rFonts w:ascii="標楷體" w:hAnsi="標楷體" w:hint="eastAsia"/>
                <w:snapToGrid w:val="0"/>
              </w:rPr>
              <w:t>7</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CA3417" w:rsidP="00CA3417">
            <w:pPr>
              <w:pStyle w:val="142"/>
              <w:jc w:val="right"/>
              <w:rPr>
                <w:rFonts w:ascii="標楷體" w:hAnsi="標楷體" w:hint="eastAsia"/>
                <w:snapToGrid w:val="0"/>
              </w:rPr>
            </w:pPr>
            <w:r>
              <w:rPr>
                <w:rFonts w:ascii="標楷體" w:hAnsi="標楷體" w:hint="eastAsia"/>
                <w:snapToGrid w:val="0"/>
              </w:rPr>
              <w:t>6</w:t>
            </w:r>
            <w:r w:rsidR="00332A48" w:rsidRPr="00A15071">
              <w:rPr>
                <w:rFonts w:ascii="標楷體" w:hAnsi="標楷體" w:hint="eastAsia"/>
                <w:snapToGrid w:val="0"/>
              </w:rPr>
              <w:t>.</w:t>
            </w:r>
            <w:r>
              <w:rPr>
                <w:rFonts w:ascii="標楷體" w:hAnsi="標楷體" w:hint="eastAsia"/>
                <w:snapToGrid w:val="0"/>
              </w:rPr>
              <w:t>3</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南投縣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8</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1</w:t>
            </w:r>
            <w:r w:rsidR="00CA3417">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5</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CA3417">
            <w:pPr>
              <w:pStyle w:val="142"/>
              <w:jc w:val="right"/>
              <w:rPr>
                <w:rFonts w:ascii="標楷體" w:hAnsi="標楷體" w:hint="eastAsia"/>
                <w:snapToGrid w:val="0"/>
              </w:rPr>
            </w:pPr>
            <w:r w:rsidRPr="00A15071">
              <w:rPr>
                <w:rFonts w:ascii="標楷體" w:hAnsi="標楷體" w:hint="eastAsia"/>
                <w:snapToGrid w:val="0"/>
              </w:rPr>
              <w:t>0.</w:t>
            </w:r>
            <w:r w:rsidR="00CA3417">
              <w:rPr>
                <w:rFonts w:ascii="標楷體" w:hAnsi="標楷體" w:hint="eastAsia"/>
                <w:snapToGrid w:val="0"/>
              </w:rPr>
              <w:t>4</w:t>
            </w:r>
            <w:r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雲林縣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1</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15</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9</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CA3417">
            <w:pPr>
              <w:pStyle w:val="142"/>
              <w:jc w:val="right"/>
              <w:rPr>
                <w:rFonts w:ascii="標楷體" w:hAnsi="標楷體" w:hint="eastAsia"/>
                <w:snapToGrid w:val="0"/>
              </w:rPr>
            </w:pPr>
            <w:r w:rsidRPr="00A15071">
              <w:rPr>
                <w:rFonts w:ascii="標楷體" w:hAnsi="標楷體" w:hint="eastAsia"/>
                <w:snapToGrid w:val="0"/>
              </w:rPr>
              <w:t>0.</w:t>
            </w:r>
            <w:r w:rsidR="00CA3417">
              <w:rPr>
                <w:rFonts w:ascii="標楷體" w:hAnsi="標楷體" w:hint="eastAsia"/>
                <w:snapToGrid w:val="0"/>
              </w:rPr>
              <w:t>6</w:t>
            </w:r>
            <w:r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嘉義縣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5</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屏東縣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宜蘭縣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5</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花蓮縣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CA3417">
            <w:pPr>
              <w:pStyle w:val="142"/>
              <w:jc w:val="right"/>
              <w:rPr>
                <w:rFonts w:ascii="標楷體" w:hAnsi="標楷體" w:hint="eastAsia"/>
                <w:snapToGrid w:val="0"/>
              </w:rPr>
            </w:pPr>
            <w:r w:rsidRPr="00A15071">
              <w:rPr>
                <w:rFonts w:ascii="標楷體" w:hAnsi="標楷體" w:hint="eastAsia"/>
                <w:snapToGrid w:val="0"/>
              </w:rPr>
              <w:t>0.</w:t>
            </w:r>
            <w:r w:rsidR="00CA3417">
              <w:rPr>
                <w:rFonts w:ascii="標楷體" w:hAnsi="標楷體" w:hint="eastAsia"/>
                <w:snapToGrid w:val="0"/>
              </w:rPr>
              <w:t>0</w:t>
            </w:r>
            <w:r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CA3417" w:rsidP="00CA3417">
            <w:pPr>
              <w:pStyle w:val="142"/>
              <w:jc w:val="right"/>
              <w:rPr>
                <w:rFonts w:ascii="標楷體" w:hAnsi="標楷體" w:hint="eastAsia"/>
                <w:snapToGrid w:val="0"/>
              </w:rPr>
            </w:pPr>
            <w:r>
              <w:rPr>
                <w:rFonts w:ascii="標楷體" w:hAnsi="標楷體" w:hint="eastAsia"/>
                <w:snapToGrid w:val="0"/>
              </w:rPr>
              <w:t>0</w:t>
            </w:r>
            <w:r w:rsidR="00332A48" w:rsidRPr="00A15071">
              <w:rPr>
                <w:rFonts w:ascii="標楷體" w:hAnsi="標楷體" w:hint="eastAsia"/>
                <w:snapToGrid w:val="0"/>
              </w:rPr>
              <w:t>.</w:t>
            </w:r>
            <w:r>
              <w:rPr>
                <w:rFonts w:ascii="標楷體" w:hAnsi="標楷體" w:hint="eastAsia"/>
                <w:snapToGrid w:val="0"/>
              </w:rPr>
              <w:t>0</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臺東縣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CA3417">
            <w:pPr>
              <w:pStyle w:val="142"/>
              <w:jc w:val="right"/>
              <w:rPr>
                <w:rFonts w:ascii="標楷體" w:hAnsi="標楷體" w:hint="eastAsia"/>
                <w:snapToGrid w:val="0"/>
              </w:rPr>
            </w:pPr>
            <w:r w:rsidRPr="00A15071">
              <w:rPr>
                <w:rFonts w:ascii="標楷體" w:hAnsi="標楷體" w:hint="eastAsia"/>
                <w:snapToGrid w:val="0"/>
              </w:rPr>
              <w:t>0.</w:t>
            </w:r>
            <w:r w:rsidR="00CA3417">
              <w:rPr>
                <w:rFonts w:ascii="標楷體" w:hAnsi="標楷體" w:hint="eastAsia"/>
                <w:snapToGrid w:val="0"/>
              </w:rPr>
              <w:t>7</w:t>
            </w:r>
            <w:r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32</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CA3417" w:rsidP="00CA3417">
            <w:pPr>
              <w:pStyle w:val="142"/>
              <w:jc w:val="right"/>
              <w:rPr>
                <w:rFonts w:ascii="標楷體" w:hAnsi="標楷體" w:hint="eastAsia"/>
                <w:snapToGrid w:val="0"/>
              </w:rPr>
            </w:pPr>
            <w:r>
              <w:rPr>
                <w:rFonts w:ascii="標楷體" w:hAnsi="標楷體" w:hint="eastAsia"/>
                <w:snapToGrid w:val="0"/>
              </w:rPr>
              <w:t>5</w:t>
            </w:r>
            <w:r w:rsidR="00332A48" w:rsidRPr="00A15071">
              <w:rPr>
                <w:rFonts w:ascii="標楷體" w:hAnsi="標楷體" w:hint="eastAsia"/>
                <w:snapToGrid w:val="0"/>
              </w:rPr>
              <w:t>.</w:t>
            </w:r>
            <w:r>
              <w:rPr>
                <w:rFonts w:ascii="標楷體" w:hAnsi="標楷體" w:hint="eastAsia"/>
                <w:snapToGrid w:val="0"/>
              </w:rPr>
              <w:t>3</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基隆市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0.0</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新竹市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snapToGrid w:val="0"/>
              </w:rPr>
              <w:t>-</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嘉義市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hint="eastAsia"/>
                <w:snapToGrid w:val="0"/>
              </w:rPr>
              <w:t>-</w:t>
            </w:r>
            <w:r w:rsidR="00332A48"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3</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DC1269" w:rsidP="00DC1269">
            <w:pPr>
              <w:pStyle w:val="142"/>
              <w:jc w:val="right"/>
              <w:rPr>
                <w:rFonts w:ascii="標楷體" w:hAnsi="標楷體" w:hint="eastAsia"/>
                <w:snapToGrid w:val="0"/>
              </w:rPr>
            </w:pPr>
            <w:r>
              <w:rPr>
                <w:rFonts w:ascii="標楷體" w:hAnsi="標楷體"/>
                <w:snapToGrid w:val="0"/>
              </w:rPr>
              <w:t>0</w:t>
            </w:r>
            <w:r w:rsidR="00332A48" w:rsidRPr="00A15071">
              <w:rPr>
                <w:rFonts w:ascii="標楷體" w:hAnsi="標楷體" w:hint="eastAsia"/>
                <w:snapToGrid w:val="0"/>
              </w:rPr>
              <w:t>.</w:t>
            </w:r>
            <w:r>
              <w:rPr>
                <w:rFonts w:ascii="標楷體" w:hAnsi="標楷體"/>
                <w:snapToGrid w:val="0"/>
              </w:rPr>
              <w:t>0</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澎湖縣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0</w:t>
            </w:r>
            <w:r w:rsidR="002541FE">
              <w:rPr>
                <w:rFonts w:ascii="標楷體" w:hAnsi="標楷體" w:hint="eastAsia"/>
                <w:snapToGrid w:val="0"/>
              </w:rPr>
              <w:t>.0</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hint="eastAsia"/>
                <w:snapToGrid w:val="0"/>
              </w:rPr>
              <w:t>3</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DC1269" w:rsidP="00DC1269">
            <w:pPr>
              <w:pStyle w:val="142"/>
              <w:jc w:val="right"/>
              <w:rPr>
                <w:rFonts w:ascii="標楷體" w:hAnsi="標楷體" w:hint="eastAsia"/>
                <w:snapToGrid w:val="0"/>
              </w:rPr>
            </w:pPr>
            <w:r>
              <w:rPr>
                <w:rFonts w:ascii="標楷體" w:hAnsi="標楷體"/>
                <w:snapToGrid w:val="0"/>
              </w:rPr>
              <w:t>1</w:t>
            </w:r>
            <w:r w:rsidR="00332A48" w:rsidRPr="00A15071">
              <w:rPr>
                <w:rFonts w:ascii="標楷體" w:hAnsi="標楷體" w:hint="eastAsia"/>
                <w:snapToGrid w:val="0"/>
              </w:rPr>
              <w:t>.</w:t>
            </w:r>
            <w:r>
              <w:rPr>
                <w:rFonts w:ascii="標楷體" w:hAnsi="標楷體"/>
                <w:snapToGrid w:val="0"/>
              </w:rPr>
              <w:t>5</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12"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連江縣</w:t>
            </w:r>
          </w:p>
        </w:tc>
        <w:tc>
          <w:tcPr>
            <w:tcW w:w="1145" w:type="dxa"/>
            <w:tcBorders>
              <w:top w:val="single" w:sz="4" w:space="0" w:color="auto"/>
              <w:left w:val="single" w:sz="4" w:space="0" w:color="auto"/>
              <w:bottom w:val="single" w:sz="12"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snapToGrid w:val="0"/>
              </w:rPr>
            </w:pPr>
            <w:r>
              <w:rPr>
                <w:rFonts w:ascii="標楷體" w:hAnsi="標楷體"/>
                <w:snapToGrid w:val="0"/>
              </w:rPr>
              <w:t>-</w:t>
            </w:r>
          </w:p>
        </w:tc>
        <w:tc>
          <w:tcPr>
            <w:tcW w:w="1145" w:type="dxa"/>
            <w:tcBorders>
              <w:top w:val="single" w:sz="4" w:space="0" w:color="auto"/>
              <w:left w:val="nil"/>
              <w:bottom w:val="single" w:sz="12"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p>
        </w:tc>
        <w:tc>
          <w:tcPr>
            <w:tcW w:w="1145" w:type="dxa"/>
            <w:tcBorders>
              <w:top w:val="single" w:sz="4" w:space="0" w:color="auto"/>
              <w:left w:val="nil"/>
              <w:bottom w:val="single" w:sz="12"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r w:rsidR="00332A48" w:rsidRPr="00A15071">
              <w:rPr>
                <w:rFonts w:ascii="標楷體" w:hAnsi="標楷體" w:hint="eastAsia"/>
                <w:snapToGrid w:val="0"/>
              </w:rPr>
              <w:t xml:space="preserve"> </w:t>
            </w:r>
          </w:p>
        </w:tc>
        <w:tc>
          <w:tcPr>
            <w:tcW w:w="1145" w:type="dxa"/>
            <w:tcBorders>
              <w:top w:val="single" w:sz="4" w:space="0" w:color="auto"/>
              <w:left w:val="single" w:sz="4" w:space="0" w:color="auto"/>
              <w:bottom w:val="single" w:sz="12"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snapToGrid w:val="0"/>
              </w:rPr>
            </w:pPr>
            <w:r>
              <w:rPr>
                <w:rFonts w:ascii="標楷體" w:hAnsi="標楷體"/>
                <w:snapToGrid w:val="0"/>
              </w:rPr>
              <w:t>1</w:t>
            </w:r>
          </w:p>
        </w:tc>
        <w:tc>
          <w:tcPr>
            <w:tcW w:w="1145" w:type="dxa"/>
            <w:tcBorders>
              <w:top w:val="single" w:sz="4" w:space="0" w:color="auto"/>
              <w:left w:val="nil"/>
              <w:bottom w:val="single" w:sz="12"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12"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bl>
    <w:p w:rsidR="00787AE2" w:rsidRPr="00A15071" w:rsidRDefault="00B54CEA" w:rsidP="00B54CEA">
      <w:pPr>
        <w:spacing w:line="280" w:lineRule="exact"/>
        <w:ind w:leftChars="0" w:left="0" w:firstLineChars="0" w:firstLine="0"/>
        <w:jc w:val="left"/>
        <w:rPr>
          <w:rFonts w:ascii="標楷體" w:hAnsi="標楷體"/>
          <w:snapToGrid w:val="0"/>
          <w:sz w:val="24"/>
          <w:szCs w:val="28"/>
        </w:rPr>
      </w:pPr>
      <w:r w:rsidRPr="00A15071">
        <w:rPr>
          <w:rFonts w:ascii="標楷體" w:hAnsi="標楷體" w:hint="eastAsia"/>
          <w:snapToGrid w:val="0"/>
          <w:sz w:val="24"/>
          <w:szCs w:val="28"/>
        </w:rPr>
        <w:t xml:space="preserve">    </w:t>
      </w:r>
      <w:r w:rsidR="00911AC4" w:rsidRPr="00A15071">
        <w:rPr>
          <w:rFonts w:ascii="標楷體" w:hAnsi="標楷體" w:hint="eastAsia"/>
          <w:snapToGrid w:val="0"/>
          <w:sz w:val="24"/>
          <w:szCs w:val="28"/>
        </w:rPr>
        <w:t xml:space="preserve"> </w:t>
      </w:r>
      <w:r w:rsidRPr="00A15071">
        <w:rPr>
          <w:rFonts w:ascii="標楷體" w:hAnsi="標楷體" w:hint="eastAsia"/>
          <w:snapToGrid w:val="0"/>
          <w:sz w:val="24"/>
          <w:szCs w:val="28"/>
        </w:rPr>
        <w:t>資料來源：</w:t>
      </w:r>
      <w:r w:rsidR="003431CF" w:rsidRPr="00A15071">
        <w:rPr>
          <w:rFonts w:ascii="標楷體" w:hAnsi="標楷體" w:hint="eastAsia"/>
          <w:snapToGrid w:val="0"/>
          <w:sz w:val="24"/>
          <w:szCs w:val="28"/>
        </w:rPr>
        <w:t>衛福部</w:t>
      </w:r>
      <w:r w:rsidRPr="00A15071">
        <w:rPr>
          <w:rFonts w:ascii="標楷體" w:hAnsi="標楷體" w:hint="eastAsia"/>
          <w:snapToGrid w:val="0"/>
          <w:sz w:val="24"/>
          <w:szCs w:val="28"/>
        </w:rPr>
        <w:t>提供，本中心彙整。</w:t>
      </w:r>
    </w:p>
    <w:p w:rsidR="00332A48" w:rsidRPr="00A15071" w:rsidRDefault="00911AC4" w:rsidP="00A641B7">
      <w:pPr>
        <w:pStyle w:val="14"/>
        <w:spacing w:line="440" w:lineRule="exact"/>
        <w:ind w:leftChars="192" w:left="1191" w:hangingChars="253" w:hanging="647"/>
        <w:jc w:val="left"/>
        <w:rPr>
          <w:rFonts w:hAnsi="標楷體"/>
          <w:w w:val="90"/>
        </w:rPr>
      </w:pPr>
      <w:r w:rsidRPr="00A15071">
        <w:rPr>
          <w:rFonts w:hAnsi="標楷體" w:hint="eastAsia"/>
          <w:w w:val="90"/>
        </w:rPr>
        <w:t>表</w:t>
      </w:r>
      <w:r w:rsidR="00DC070B" w:rsidRPr="00A15071">
        <w:rPr>
          <w:rFonts w:hAnsi="標楷體" w:hint="eastAsia"/>
          <w:w w:val="90"/>
        </w:rPr>
        <w:t>1</w:t>
      </w:r>
      <w:r w:rsidR="00BB7027" w:rsidRPr="00A15071">
        <w:rPr>
          <w:rFonts w:hAnsi="標楷體" w:hint="eastAsia"/>
          <w:w w:val="90"/>
        </w:rPr>
        <w:t xml:space="preserve">1 </w:t>
      </w:r>
      <w:r w:rsidRPr="00A15071">
        <w:rPr>
          <w:rFonts w:hAnsi="標楷體" w:hint="eastAsia"/>
          <w:w w:val="90"/>
        </w:rPr>
        <w:t>111至114年度(截至3月底)衛福部輔導偏遠及醫療資源不足地區</w:t>
      </w:r>
    </w:p>
    <w:p w:rsidR="00332A48" w:rsidRPr="00A15071" w:rsidRDefault="00911AC4" w:rsidP="00A641B7">
      <w:pPr>
        <w:pStyle w:val="14"/>
        <w:spacing w:line="440" w:lineRule="exact"/>
        <w:ind w:leftChars="420" w:left="1189" w:firstLineChars="5" w:firstLine="13"/>
        <w:jc w:val="left"/>
        <w:rPr>
          <w:rFonts w:hAnsi="標楷體"/>
          <w:sz w:val="24"/>
          <w:szCs w:val="28"/>
        </w:rPr>
      </w:pPr>
      <w:r w:rsidRPr="00A15071">
        <w:rPr>
          <w:rFonts w:hAnsi="標楷體" w:hint="eastAsia"/>
          <w:w w:val="90"/>
        </w:rPr>
        <w:t>醫療機構建置遠距醫療緊急會診成果統計表(續)</w:t>
      </w:r>
      <w:r w:rsidR="00DC070B" w:rsidRPr="00A15071">
        <w:rPr>
          <w:rFonts w:hAnsi="標楷體" w:hint="eastAsia"/>
          <w:bCs/>
          <w:w w:val="90"/>
        </w:rPr>
        <w:t xml:space="preserve">   </w:t>
      </w:r>
      <w:r w:rsidRPr="00A15071">
        <w:rPr>
          <w:rFonts w:hAnsi="標楷體" w:hint="eastAsia"/>
          <w:bCs/>
          <w:w w:val="90"/>
        </w:rPr>
        <w:t xml:space="preserve"> </w:t>
      </w:r>
      <w:r w:rsidRPr="00A15071">
        <w:rPr>
          <w:rFonts w:hAnsi="標楷體" w:hint="eastAsia"/>
          <w:b w:val="0"/>
          <w:w w:val="90"/>
          <w:sz w:val="24"/>
        </w:rPr>
        <w:t>單位：個；人次</w:t>
      </w:r>
      <w:r w:rsidRPr="00A15071">
        <w:rPr>
          <w:rFonts w:hAnsi="標楷體" w:hint="eastAsia"/>
          <w:sz w:val="24"/>
          <w:szCs w:val="28"/>
        </w:rPr>
        <w:t xml:space="preserve">     </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145"/>
        <w:gridCol w:w="1145"/>
        <w:gridCol w:w="1145"/>
        <w:gridCol w:w="1145"/>
        <w:gridCol w:w="1145"/>
        <w:gridCol w:w="1145"/>
      </w:tblGrid>
      <w:tr w:rsidR="00332A48" w:rsidRPr="00A15071" w:rsidTr="00EA479D">
        <w:trPr>
          <w:tblHeader/>
        </w:trPr>
        <w:tc>
          <w:tcPr>
            <w:tcW w:w="994" w:type="dxa"/>
            <w:vMerge w:val="restart"/>
            <w:tcBorders>
              <w:top w:val="single" w:sz="12" w:space="0" w:color="auto"/>
              <w:left w:val="single" w:sz="12" w:space="0" w:color="auto"/>
              <w:tl2br w:val="single" w:sz="4" w:space="0" w:color="auto"/>
            </w:tcBorders>
            <w:shd w:val="clear" w:color="auto" w:fill="auto"/>
          </w:tcPr>
          <w:p w:rsidR="00332A48" w:rsidRPr="00A15071" w:rsidRDefault="00332A48" w:rsidP="00EA479D">
            <w:pPr>
              <w:pStyle w:val="142"/>
              <w:rPr>
                <w:rFonts w:ascii="標楷體" w:hAnsi="標楷體"/>
                <w:snapToGrid w:val="0"/>
              </w:rPr>
            </w:pPr>
            <w:r w:rsidRPr="00A15071">
              <w:rPr>
                <w:rFonts w:ascii="標楷體" w:hAnsi="標楷體" w:hint="eastAsia"/>
                <w:snapToGrid w:val="0"/>
              </w:rPr>
              <w:t xml:space="preserve">  項目</w:t>
            </w:r>
          </w:p>
          <w:p w:rsidR="00332A48" w:rsidRPr="00A15071" w:rsidRDefault="00332A48" w:rsidP="00EA479D">
            <w:pPr>
              <w:pStyle w:val="142"/>
              <w:rPr>
                <w:rFonts w:ascii="標楷體" w:hAnsi="標楷體"/>
                <w:snapToGrid w:val="0"/>
              </w:rPr>
            </w:pPr>
          </w:p>
          <w:p w:rsidR="00332A48" w:rsidRPr="00A15071" w:rsidRDefault="00332A48" w:rsidP="00EA479D">
            <w:pPr>
              <w:pStyle w:val="142"/>
              <w:rPr>
                <w:rFonts w:ascii="標楷體" w:hAnsi="標楷體"/>
                <w:snapToGrid w:val="0"/>
              </w:rPr>
            </w:pPr>
          </w:p>
          <w:p w:rsidR="00332A48" w:rsidRPr="00A15071" w:rsidRDefault="00332A48" w:rsidP="00EA479D">
            <w:pPr>
              <w:pStyle w:val="142"/>
              <w:rPr>
                <w:rFonts w:ascii="標楷體" w:hAnsi="標楷體"/>
                <w:snapToGrid w:val="0"/>
              </w:rPr>
            </w:pPr>
          </w:p>
          <w:p w:rsidR="00332A48" w:rsidRPr="00A15071" w:rsidRDefault="00332A48" w:rsidP="00EA479D">
            <w:pPr>
              <w:pStyle w:val="142"/>
              <w:rPr>
                <w:rFonts w:ascii="標楷體" w:hAnsi="標楷體"/>
                <w:snapToGrid w:val="0"/>
              </w:rPr>
            </w:pPr>
          </w:p>
          <w:p w:rsidR="00332A48" w:rsidRPr="00A15071" w:rsidRDefault="00332A48" w:rsidP="00EA479D">
            <w:pPr>
              <w:pStyle w:val="142"/>
              <w:rPr>
                <w:rFonts w:ascii="標楷體" w:hAnsi="標楷體" w:hint="eastAsia"/>
                <w:snapToGrid w:val="0"/>
              </w:rPr>
            </w:pPr>
            <w:r w:rsidRPr="00A15071">
              <w:rPr>
                <w:rFonts w:ascii="標楷體" w:hAnsi="標楷體" w:hint="eastAsia"/>
                <w:snapToGrid w:val="0"/>
              </w:rPr>
              <w:t>市縣</w:t>
            </w:r>
          </w:p>
        </w:tc>
        <w:tc>
          <w:tcPr>
            <w:tcW w:w="3435" w:type="dxa"/>
            <w:gridSpan w:val="3"/>
            <w:tcBorders>
              <w:top w:val="single" w:sz="12"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13</w:t>
            </w:r>
            <w:r w:rsidRPr="00A15071">
              <w:rPr>
                <w:rFonts w:ascii="標楷體" w:hAnsi="標楷體" w:hint="eastAsia"/>
                <w:snapToGrid w:val="0"/>
              </w:rPr>
              <w:t>年度</w:t>
            </w:r>
          </w:p>
        </w:tc>
        <w:tc>
          <w:tcPr>
            <w:tcW w:w="3435" w:type="dxa"/>
            <w:gridSpan w:val="3"/>
            <w:tcBorders>
              <w:top w:val="single" w:sz="12" w:space="0" w:color="auto"/>
              <w:right w:val="single" w:sz="12"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11</w:t>
            </w:r>
            <w:r w:rsidRPr="00A15071">
              <w:rPr>
                <w:rFonts w:ascii="標楷體" w:hAnsi="標楷體"/>
                <w:snapToGrid w:val="0"/>
              </w:rPr>
              <w:t>4</w:t>
            </w:r>
            <w:r w:rsidRPr="00A15071">
              <w:rPr>
                <w:rFonts w:ascii="標楷體" w:hAnsi="標楷體" w:hint="eastAsia"/>
                <w:snapToGrid w:val="0"/>
              </w:rPr>
              <w:t>年度(截至3月底</w:t>
            </w:r>
            <w:r w:rsidRPr="00A15071">
              <w:rPr>
                <w:rFonts w:ascii="標楷體" w:hAnsi="標楷體"/>
                <w:snapToGrid w:val="0"/>
              </w:rPr>
              <w:t>)</w:t>
            </w:r>
          </w:p>
        </w:tc>
      </w:tr>
      <w:tr w:rsidR="00332A48" w:rsidRPr="00A15071" w:rsidTr="00EA479D">
        <w:trPr>
          <w:tblHeader/>
        </w:trPr>
        <w:tc>
          <w:tcPr>
            <w:tcW w:w="994" w:type="dxa"/>
            <w:vMerge/>
            <w:tcBorders>
              <w:left w:val="single" w:sz="12" w:space="0" w:color="auto"/>
              <w:bottom w:val="single" w:sz="4" w:space="0" w:color="auto"/>
            </w:tcBorders>
            <w:shd w:val="clear" w:color="auto" w:fill="auto"/>
          </w:tcPr>
          <w:p w:rsidR="00332A48" w:rsidRPr="00A15071" w:rsidRDefault="00332A48" w:rsidP="00EA479D">
            <w:pPr>
              <w:pStyle w:val="142"/>
              <w:rPr>
                <w:rFonts w:ascii="標楷體" w:hAnsi="標楷體" w:hint="eastAsia"/>
                <w:snapToGrid w:val="0"/>
              </w:rPr>
            </w:pPr>
          </w:p>
        </w:tc>
        <w:tc>
          <w:tcPr>
            <w:tcW w:w="1145" w:type="dxa"/>
            <w:tcBorders>
              <w:bottom w:val="single" w:sz="4"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遠距醫療緊急會診服務據點數</w:t>
            </w: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遠距醫療緊急會診服務人次</w:t>
            </w: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各據點平均服務人次</w:t>
            </w: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145" w:type="dxa"/>
            <w:tcBorders>
              <w:bottom w:val="single" w:sz="4"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遠距醫療緊急會診服務據點數</w:t>
            </w: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遠距醫療緊急會診服務人次</w:t>
            </w: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right w:val="single" w:sz="12"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各據點平均服務人次</w:t>
            </w: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332A48" w:rsidRPr="00A15071" w:rsidTr="00EA479D">
        <w:tc>
          <w:tcPr>
            <w:tcW w:w="994" w:type="dxa"/>
            <w:tcBorders>
              <w:left w:val="single" w:sz="12" w:space="0" w:color="auto"/>
              <w:bottom w:val="double" w:sz="4" w:space="0" w:color="auto"/>
            </w:tcBorders>
            <w:shd w:val="clear" w:color="auto" w:fill="auto"/>
          </w:tcPr>
          <w:p w:rsidR="00332A48" w:rsidRPr="00A15071" w:rsidRDefault="00332A48" w:rsidP="00EA479D">
            <w:pPr>
              <w:pStyle w:val="142"/>
              <w:jc w:val="center"/>
              <w:rPr>
                <w:rFonts w:ascii="標楷體" w:hAnsi="標楷體" w:hint="eastAsia"/>
                <w:snapToGrid w:val="0"/>
              </w:rPr>
            </w:pPr>
            <w:r w:rsidRPr="00A15071">
              <w:rPr>
                <w:rFonts w:ascii="標楷體" w:hAnsi="標楷體" w:hint="eastAsia"/>
                <w:snapToGrid w:val="0"/>
              </w:rPr>
              <w:t>合計</w:t>
            </w:r>
          </w:p>
        </w:tc>
        <w:tc>
          <w:tcPr>
            <w:tcW w:w="1145" w:type="dxa"/>
            <w:tcBorders>
              <w:bottom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128</w:t>
            </w:r>
          </w:p>
        </w:tc>
        <w:tc>
          <w:tcPr>
            <w:tcW w:w="1145" w:type="dxa"/>
            <w:tcBorders>
              <w:bottom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1,630</w:t>
            </w:r>
          </w:p>
        </w:tc>
        <w:tc>
          <w:tcPr>
            <w:tcW w:w="1145" w:type="dxa"/>
            <w:tcBorders>
              <w:bottom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2.7</w:t>
            </w:r>
          </w:p>
        </w:tc>
        <w:tc>
          <w:tcPr>
            <w:tcW w:w="1145" w:type="dxa"/>
            <w:tcBorders>
              <w:bottom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28</w:t>
            </w:r>
          </w:p>
        </w:tc>
        <w:tc>
          <w:tcPr>
            <w:tcW w:w="1145" w:type="dxa"/>
            <w:tcBorders>
              <w:bottom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6</w:t>
            </w:r>
            <w:r w:rsidRPr="00A15071">
              <w:rPr>
                <w:rFonts w:ascii="標楷體" w:hAnsi="標楷體"/>
                <w:snapToGrid w:val="0"/>
              </w:rPr>
              <w:t>11</w:t>
            </w:r>
          </w:p>
        </w:tc>
        <w:tc>
          <w:tcPr>
            <w:tcW w:w="1145" w:type="dxa"/>
            <w:tcBorders>
              <w:bottom w:val="double" w:sz="4" w:space="0" w:color="auto"/>
              <w:right w:val="single" w:sz="12"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4</w:t>
            </w:r>
            <w:r w:rsidRPr="00A15071">
              <w:rPr>
                <w:rFonts w:ascii="標楷體" w:hAnsi="標楷體"/>
                <w:snapToGrid w:val="0"/>
              </w:rPr>
              <w:t>.8</w:t>
            </w:r>
          </w:p>
        </w:tc>
      </w:tr>
      <w:tr w:rsidR="00332A48" w:rsidRPr="00A15071" w:rsidTr="00EA479D">
        <w:tc>
          <w:tcPr>
            <w:tcW w:w="994" w:type="dxa"/>
            <w:tcBorders>
              <w:top w:val="double" w:sz="4" w:space="0" w:color="auto"/>
              <w:left w:val="single" w:sz="12" w:space="0" w:color="auto"/>
            </w:tcBorders>
            <w:shd w:val="clear" w:color="auto" w:fill="auto"/>
          </w:tcPr>
          <w:p w:rsidR="00332A48" w:rsidRPr="00A15071" w:rsidRDefault="00332A48" w:rsidP="00EA479D">
            <w:pPr>
              <w:pStyle w:val="142"/>
              <w:jc w:val="center"/>
              <w:rPr>
                <w:rFonts w:ascii="標楷體" w:hAnsi="標楷體" w:hint="eastAsia"/>
                <w:snapToGrid w:val="0"/>
              </w:rPr>
            </w:pPr>
            <w:r w:rsidRPr="00A15071">
              <w:rPr>
                <w:rFonts w:ascii="標楷體" w:hAnsi="標楷體" w:hint="eastAsia"/>
                <w:snapToGrid w:val="0"/>
              </w:rPr>
              <w:t>新北市</w:t>
            </w:r>
          </w:p>
        </w:tc>
        <w:tc>
          <w:tcPr>
            <w:tcW w:w="1145" w:type="dxa"/>
            <w:tcBorders>
              <w:top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3</w:t>
            </w:r>
          </w:p>
        </w:tc>
        <w:tc>
          <w:tcPr>
            <w:tcW w:w="1145" w:type="dxa"/>
            <w:tcBorders>
              <w:top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3</w:t>
            </w:r>
            <w:r w:rsidRPr="00A15071">
              <w:rPr>
                <w:rFonts w:ascii="標楷體" w:hAnsi="標楷體"/>
                <w:snapToGrid w:val="0"/>
              </w:rPr>
              <w:t>.3</w:t>
            </w:r>
          </w:p>
        </w:tc>
        <w:tc>
          <w:tcPr>
            <w:tcW w:w="1145" w:type="dxa"/>
            <w:tcBorders>
              <w:top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0</w:t>
            </w:r>
          </w:p>
        </w:tc>
        <w:tc>
          <w:tcPr>
            <w:tcW w:w="1145" w:type="dxa"/>
            <w:tcBorders>
              <w:top w:val="double" w:sz="4" w:space="0" w:color="auto"/>
              <w:right w:val="single" w:sz="12"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.4</w:t>
            </w:r>
          </w:p>
        </w:tc>
      </w:tr>
      <w:tr w:rsidR="00332A48" w:rsidRPr="00A15071" w:rsidTr="00EA479D">
        <w:tc>
          <w:tcPr>
            <w:tcW w:w="994" w:type="dxa"/>
            <w:tcBorders>
              <w:left w:val="single" w:sz="12" w:space="0" w:color="auto"/>
            </w:tcBorders>
            <w:shd w:val="clear" w:color="auto" w:fill="auto"/>
          </w:tcPr>
          <w:p w:rsidR="00332A48" w:rsidRPr="00A15071" w:rsidRDefault="00332A48" w:rsidP="00EA479D">
            <w:pPr>
              <w:pStyle w:val="142"/>
              <w:jc w:val="center"/>
              <w:rPr>
                <w:rFonts w:ascii="標楷體" w:hAnsi="標楷體" w:hint="eastAsia"/>
                <w:snapToGrid w:val="0"/>
              </w:rPr>
            </w:pPr>
            <w:r w:rsidRPr="00A15071">
              <w:rPr>
                <w:rFonts w:ascii="標楷體" w:hAnsi="標楷體" w:hint="eastAsia"/>
                <w:snapToGrid w:val="0"/>
              </w:rPr>
              <w:t>臺北市</w:t>
            </w:r>
          </w:p>
        </w:tc>
        <w:tc>
          <w:tcPr>
            <w:tcW w:w="1145" w:type="dxa"/>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8</w:t>
            </w:r>
          </w:p>
        </w:tc>
        <w:tc>
          <w:tcPr>
            <w:tcW w:w="1145" w:type="dxa"/>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4</w:t>
            </w:r>
            <w:r w:rsidRPr="00A15071">
              <w:rPr>
                <w:rFonts w:ascii="標楷體" w:hAnsi="標楷體"/>
                <w:snapToGrid w:val="0"/>
              </w:rPr>
              <w:t>.0</w:t>
            </w:r>
          </w:p>
        </w:tc>
        <w:tc>
          <w:tcPr>
            <w:tcW w:w="1145" w:type="dxa"/>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right w:val="single" w:sz="12"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0</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snapToGrid w:val="0"/>
              </w:rPr>
            </w:pPr>
            <w:r w:rsidRPr="00A15071">
              <w:rPr>
                <w:rFonts w:ascii="標楷體" w:hAnsi="標楷體" w:hint="eastAsia"/>
                <w:snapToGrid w:val="0"/>
              </w:rPr>
              <w:t>桃園市</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snapToGrid w:val="0"/>
              </w:rPr>
            </w:pPr>
            <w:r w:rsidRPr="00A15071">
              <w:rPr>
                <w:rFonts w:ascii="標楷體" w:hAnsi="標楷體" w:hint="eastAsia"/>
                <w:snapToGrid w:val="0"/>
              </w:rPr>
              <w:t>3</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21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7.0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臺中市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8</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3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0.4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8</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臺南市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54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4.5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0.3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高雄市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2.9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0.1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新竹縣</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snapToGrid w:val="0"/>
              </w:rPr>
            </w:pPr>
            <w:r w:rsidRPr="00A15071">
              <w:rPr>
                <w:rFonts w:ascii="標楷體" w:hAnsi="標楷體" w:hint="eastAsia"/>
                <w:snapToGrid w:val="0"/>
              </w:rPr>
              <w:t>1</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苗栗縣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2.1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0.4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彰化縣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915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101.7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376</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41.8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南投縣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14</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117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8.4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14</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52</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3.7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雲林縣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15</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271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18.1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15</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99</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6.6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嘉義縣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0.7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屏東縣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104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11.6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54</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6.0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宜蘭縣</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snapToGrid w:val="0"/>
              </w:rPr>
            </w:pPr>
            <w:r w:rsidRPr="00A15071">
              <w:rPr>
                <w:rFonts w:ascii="標楷體" w:hAnsi="標楷體" w:hint="eastAsia"/>
                <w:snapToGrid w:val="0"/>
              </w:rPr>
              <w:t>5</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5</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花蓮縣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臺東縣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基隆市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56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28.0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13</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6.5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新竹市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嘉義市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澎湖縣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12"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連江縣</w:t>
            </w:r>
          </w:p>
        </w:tc>
        <w:tc>
          <w:tcPr>
            <w:tcW w:w="1145" w:type="dxa"/>
            <w:tcBorders>
              <w:top w:val="nil"/>
              <w:left w:val="single" w:sz="4" w:space="0" w:color="auto"/>
              <w:bottom w:val="single" w:sz="12"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w:t>
            </w:r>
          </w:p>
        </w:tc>
        <w:tc>
          <w:tcPr>
            <w:tcW w:w="1145" w:type="dxa"/>
            <w:tcBorders>
              <w:top w:val="nil"/>
              <w:left w:val="nil"/>
              <w:bottom w:val="single" w:sz="12"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12"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nil"/>
              <w:bottom w:val="single" w:sz="12"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w:t>
            </w:r>
          </w:p>
        </w:tc>
        <w:tc>
          <w:tcPr>
            <w:tcW w:w="1145" w:type="dxa"/>
            <w:tcBorders>
              <w:top w:val="nil"/>
              <w:left w:val="nil"/>
              <w:bottom w:val="single" w:sz="12"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12"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bl>
    <w:p w:rsidR="00911AC4" w:rsidRPr="00A15071" w:rsidRDefault="00911AC4" w:rsidP="003431CF">
      <w:pPr>
        <w:spacing w:line="280" w:lineRule="exact"/>
        <w:ind w:leftChars="0" w:left="0" w:firstLine="486"/>
        <w:jc w:val="left"/>
        <w:rPr>
          <w:rFonts w:ascii="標楷體" w:hAnsi="標楷體"/>
          <w:snapToGrid w:val="0"/>
          <w:sz w:val="24"/>
          <w:szCs w:val="28"/>
        </w:rPr>
      </w:pPr>
      <w:r w:rsidRPr="00A15071">
        <w:rPr>
          <w:rFonts w:ascii="標楷體" w:hAnsi="標楷體" w:hint="eastAsia"/>
          <w:snapToGrid w:val="0"/>
          <w:sz w:val="24"/>
          <w:szCs w:val="28"/>
        </w:rPr>
        <w:t>資料來源：</w:t>
      </w:r>
      <w:r w:rsidR="003431CF" w:rsidRPr="00A15071">
        <w:rPr>
          <w:rFonts w:ascii="標楷體" w:hAnsi="標楷體" w:hint="eastAsia"/>
          <w:snapToGrid w:val="0"/>
          <w:sz w:val="24"/>
          <w:szCs w:val="28"/>
        </w:rPr>
        <w:t>衛福部</w:t>
      </w:r>
      <w:r w:rsidRPr="00A15071">
        <w:rPr>
          <w:rFonts w:ascii="標楷體" w:hAnsi="標楷體" w:hint="eastAsia"/>
          <w:snapToGrid w:val="0"/>
          <w:sz w:val="24"/>
          <w:szCs w:val="28"/>
        </w:rPr>
        <w:t>提供，本中心彙整。</w:t>
      </w:r>
    </w:p>
    <w:p w:rsidR="00911AC4" w:rsidRPr="00A15071" w:rsidRDefault="00911AC4" w:rsidP="00A641B7">
      <w:pPr>
        <w:pStyle w:val="14"/>
        <w:spacing w:line="440" w:lineRule="exact"/>
        <w:ind w:leftChars="192" w:left="1191" w:hangingChars="253" w:hanging="647"/>
        <w:jc w:val="left"/>
        <w:rPr>
          <w:rFonts w:hAnsi="標楷體"/>
          <w:sz w:val="24"/>
          <w:szCs w:val="28"/>
        </w:rPr>
      </w:pPr>
      <w:r w:rsidRPr="00A15071">
        <w:rPr>
          <w:rFonts w:hAnsi="標楷體" w:hint="eastAsia"/>
          <w:w w:val="90"/>
        </w:rPr>
        <w:t>表</w:t>
      </w:r>
      <w:r w:rsidR="00DC070B" w:rsidRPr="00A15071">
        <w:rPr>
          <w:rFonts w:hAnsi="標楷體" w:hint="eastAsia"/>
          <w:w w:val="90"/>
        </w:rPr>
        <w:t>1</w:t>
      </w:r>
      <w:r w:rsidR="00BB7027" w:rsidRPr="00A15071">
        <w:rPr>
          <w:rFonts w:hAnsi="標楷體" w:hint="eastAsia"/>
          <w:w w:val="90"/>
        </w:rPr>
        <w:t>2</w:t>
      </w:r>
      <w:r w:rsidRPr="00A15071">
        <w:rPr>
          <w:rFonts w:hAnsi="標楷體" w:hint="eastAsia"/>
          <w:w w:val="90"/>
        </w:rPr>
        <w:t xml:space="preserve"> 111至114年度(截至3月底)衛福部辦理原鄉及離島地區衛生所建置遠距醫療專科門診成果統計表</w:t>
      </w:r>
      <w:r w:rsidRPr="00A15071">
        <w:rPr>
          <w:rFonts w:hAnsi="標楷體" w:hint="eastAsia"/>
          <w:bCs/>
          <w:w w:val="90"/>
        </w:rPr>
        <w:t xml:space="preserve">                  </w:t>
      </w:r>
      <w:r w:rsidRPr="00A15071">
        <w:rPr>
          <w:rFonts w:hAnsi="標楷體" w:hint="eastAsia"/>
          <w:b w:val="0"/>
          <w:w w:val="90"/>
          <w:sz w:val="24"/>
        </w:rPr>
        <w:t>單位：個；人次</w:t>
      </w:r>
      <w:r w:rsidRPr="00A15071">
        <w:rPr>
          <w:rFonts w:hAnsi="標楷體" w:hint="eastAsia"/>
          <w:sz w:val="24"/>
          <w:szCs w:val="28"/>
        </w:rPr>
        <w:t xml:space="preserve">     </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145"/>
        <w:gridCol w:w="1145"/>
        <w:gridCol w:w="1145"/>
        <w:gridCol w:w="1145"/>
        <w:gridCol w:w="1145"/>
        <w:gridCol w:w="1145"/>
      </w:tblGrid>
      <w:tr w:rsidR="00911AC4" w:rsidRPr="00A15071" w:rsidTr="00EA479D">
        <w:trPr>
          <w:tblHeader/>
        </w:trPr>
        <w:tc>
          <w:tcPr>
            <w:tcW w:w="994" w:type="dxa"/>
            <w:vMerge w:val="restart"/>
            <w:tcBorders>
              <w:top w:val="single" w:sz="12" w:space="0" w:color="auto"/>
              <w:left w:val="single" w:sz="12" w:space="0" w:color="auto"/>
              <w:tl2br w:val="single" w:sz="4" w:space="0" w:color="auto"/>
            </w:tcBorders>
            <w:shd w:val="clear" w:color="auto" w:fill="auto"/>
          </w:tcPr>
          <w:p w:rsidR="00911AC4" w:rsidRPr="00A15071" w:rsidRDefault="00911AC4" w:rsidP="00911AC4">
            <w:pPr>
              <w:pStyle w:val="142"/>
              <w:rPr>
                <w:rFonts w:ascii="標楷體" w:hAnsi="標楷體"/>
                <w:snapToGrid w:val="0"/>
              </w:rPr>
            </w:pPr>
            <w:r w:rsidRPr="00A15071">
              <w:rPr>
                <w:rFonts w:ascii="標楷體" w:hAnsi="標楷體" w:hint="eastAsia"/>
                <w:snapToGrid w:val="0"/>
              </w:rPr>
              <w:t xml:space="preserve">  項目</w:t>
            </w:r>
          </w:p>
          <w:p w:rsidR="00911AC4" w:rsidRPr="00A15071" w:rsidRDefault="00911AC4" w:rsidP="00911AC4">
            <w:pPr>
              <w:pStyle w:val="142"/>
              <w:rPr>
                <w:rFonts w:ascii="標楷體" w:hAnsi="標楷體"/>
                <w:snapToGrid w:val="0"/>
              </w:rPr>
            </w:pPr>
          </w:p>
          <w:p w:rsidR="00911AC4" w:rsidRPr="00A15071" w:rsidRDefault="00911AC4" w:rsidP="00911AC4">
            <w:pPr>
              <w:pStyle w:val="142"/>
              <w:rPr>
                <w:rFonts w:ascii="標楷體" w:hAnsi="標楷體"/>
                <w:snapToGrid w:val="0"/>
              </w:rPr>
            </w:pPr>
          </w:p>
          <w:p w:rsidR="00911AC4" w:rsidRPr="00A15071" w:rsidRDefault="00911AC4" w:rsidP="00911AC4">
            <w:pPr>
              <w:pStyle w:val="142"/>
              <w:rPr>
                <w:rFonts w:ascii="標楷體" w:hAnsi="標楷體"/>
                <w:snapToGrid w:val="0"/>
              </w:rPr>
            </w:pPr>
          </w:p>
          <w:p w:rsidR="00911AC4" w:rsidRPr="00A15071" w:rsidRDefault="00911AC4" w:rsidP="00911AC4">
            <w:pPr>
              <w:pStyle w:val="142"/>
              <w:rPr>
                <w:rFonts w:ascii="標楷體" w:hAnsi="標楷體"/>
                <w:snapToGrid w:val="0"/>
              </w:rPr>
            </w:pPr>
          </w:p>
          <w:p w:rsidR="00911AC4" w:rsidRPr="00A15071" w:rsidRDefault="00911AC4" w:rsidP="00911AC4">
            <w:pPr>
              <w:pStyle w:val="142"/>
              <w:rPr>
                <w:rFonts w:ascii="標楷體" w:hAnsi="標楷體" w:hint="eastAsia"/>
                <w:snapToGrid w:val="0"/>
              </w:rPr>
            </w:pPr>
            <w:r w:rsidRPr="00A15071">
              <w:rPr>
                <w:rFonts w:ascii="標楷體" w:hAnsi="標楷體" w:hint="eastAsia"/>
                <w:snapToGrid w:val="0"/>
              </w:rPr>
              <w:t>市縣</w:t>
            </w:r>
          </w:p>
        </w:tc>
        <w:tc>
          <w:tcPr>
            <w:tcW w:w="3435" w:type="dxa"/>
            <w:gridSpan w:val="3"/>
            <w:tcBorders>
              <w:top w:val="single" w:sz="12" w:space="0" w:color="auto"/>
            </w:tcBorders>
            <w:shd w:val="clear" w:color="auto" w:fill="auto"/>
            <w:vAlign w:val="center"/>
          </w:tcPr>
          <w:p w:rsidR="00911AC4" w:rsidRPr="00A15071" w:rsidRDefault="00911AC4" w:rsidP="000626C9">
            <w:pPr>
              <w:pStyle w:val="142"/>
              <w:jc w:val="center"/>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11</w:t>
            </w:r>
            <w:r w:rsidRPr="00A15071">
              <w:rPr>
                <w:rFonts w:ascii="標楷體" w:hAnsi="標楷體" w:hint="eastAsia"/>
                <w:snapToGrid w:val="0"/>
              </w:rPr>
              <w:t>年度</w:t>
            </w:r>
          </w:p>
        </w:tc>
        <w:tc>
          <w:tcPr>
            <w:tcW w:w="3435" w:type="dxa"/>
            <w:gridSpan w:val="3"/>
            <w:tcBorders>
              <w:top w:val="single" w:sz="12" w:space="0" w:color="auto"/>
              <w:right w:val="single" w:sz="12" w:space="0" w:color="auto"/>
            </w:tcBorders>
            <w:shd w:val="clear" w:color="auto" w:fill="auto"/>
            <w:vAlign w:val="center"/>
          </w:tcPr>
          <w:p w:rsidR="00911AC4" w:rsidRPr="00A15071" w:rsidRDefault="00911AC4" w:rsidP="000626C9">
            <w:pPr>
              <w:pStyle w:val="142"/>
              <w:jc w:val="center"/>
              <w:rPr>
                <w:rFonts w:ascii="標楷體" w:hAnsi="標楷體" w:hint="eastAsia"/>
                <w:snapToGrid w:val="0"/>
              </w:rPr>
            </w:pPr>
            <w:r w:rsidRPr="00A15071">
              <w:rPr>
                <w:rFonts w:ascii="標楷體" w:hAnsi="標楷體" w:hint="eastAsia"/>
                <w:snapToGrid w:val="0"/>
              </w:rPr>
              <w:t>112年度</w:t>
            </w:r>
          </w:p>
        </w:tc>
      </w:tr>
      <w:tr w:rsidR="00911AC4" w:rsidRPr="00A15071" w:rsidTr="00EA479D">
        <w:trPr>
          <w:tblHeader/>
        </w:trPr>
        <w:tc>
          <w:tcPr>
            <w:tcW w:w="994" w:type="dxa"/>
            <w:vMerge/>
            <w:tcBorders>
              <w:left w:val="single" w:sz="12" w:space="0" w:color="auto"/>
              <w:bottom w:val="single" w:sz="4" w:space="0" w:color="auto"/>
            </w:tcBorders>
            <w:shd w:val="clear" w:color="auto" w:fill="auto"/>
          </w:tcPr>
          <w:p w:rsidR="00911AC4" w:rsidRPr="00A15071" w:rsidRDefault="00911AC4" w:rsidP="00911AC4">
            <w:pPr>
              <w:pStyle w:val="142"/>
              <w:rPr>
                <w:rFonts w:ascii="標楷體" w:hAnsi="標楷體" w:hint="eastAsia"/>
                <w:snapToGrid w:val="0"/>
              </w:rPr>
            </w:pPr>
          </w:p>
        </w:tc>
        <w:tc>
          <w:tcPr>
            <w:tcW w:w="1145" w:type="dxa"/>
            <w:tcBorders>
              <w:bottom w:val="single" w:sz="4" w:space="0" w:color="auto"/>
            </w:tcBorders>
            <w:shd w:val="clear" w:color="auto" w:fill="auto"/>
          </w:tcPr>
          <w:p w:rsidR="00911AC4" w:rsidRPr="00A15071" w:rsidRDefault="00AD6DEF" w:rsidP="00A641B7">
            <w:pPr>
              <w:pStyle w:val="142"/>
              <w:spacing w:line="240" w:lineRule="exact"/>
              <w:jc w:val="center"/>
              <w:rPr>
                <w:rFonts w:ascii="標楷體" w:hAnsi="標楷體"/>
                <w:snapToGrid w:val="0"/>
              </w:rPr>
            </w:pPr>
            <w:r w:rsidRPr="00A15071">
              <w:rPr>
                <w:rFonts w:ascii="標楷體" w:hAnsi="標楷體" w:hint="eastAsia"/>
                <w:snapToGrid w:val="0"/>
              </w:rPr>
              <w:t>遠距醫療專科門診</w:t>
            </w:r>
            <w:r w:rsidR="00911AC4" w:rsidRPr="00A15071">
              <w:rPr>
                <w:rFonts w:ascii="標楷體" w:hAnsi="標楷體" w:hint="eastAsia"/>
                <w:snapToGrid w:val="0"/>
              </w:rPr>
              <w:t>服務據點數</w:t>
            </w: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911AC4" w:rsidRPr="00A15071" w:rsidRDefault="00AD6DEF" w:rsidP="00A641B7">
            <w:pPr>
              <w:pStyle w:val="142"/>
              <w:spacing w:line="240" w:lineRule="exact"/>
              <w:jc w:val="center"/>
              <w:rPr>
                <w:rFonts w:ascii="標楷體" w:hAnsi="標楷體"/>
                <w:snapToGrid w:val="0"/>
              </w:rPr>
            </w:pPr>
            <w:r w:rsidRPr="00A15071">
              <w:rPr>
                <w:rFonts w:ascii="標楷體" w:hAnsi="標楷體" w:hint="eastAsia"/>
                <w:snapToGrid w:val="0"/>
              </w:rPr>
              <w:t>遠距醫療專科門診</w:t>
            </w:r>
            <w:r w:rsidR="00911AC4" w:rsidRPr="00A15071">
              <w:rPr>
                <w:rFonts w:ascii="標楷體" w:hAnsi="標楷體" w:hint="eastAsia"/>
                <w:snapToGrid w:val="0"/>
              </w:rPr>
              <w:t>服務人次</w:t>
            </w: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tcBorders>
            <w:shd w:val="clear" w:color="auto" w:fill="auto"/>
          </w:tcPr>
          <w:p w:rsidR="00911AC4" w:rsidRPr="00A15071" w:rsidRDefault="00911AC4" w:rsidP="00A641B7">
            <w:pPr>
              <w:pStyle w:val="142"/>
              <w:spacing w:line="240" w:lineRule="exact"/>
              <w:jc w:val="center"/>
              <w:rPr>
                <w:rFonts w:ascii="標楷體" w:hAnsi="標楷體"/>
                <w:snapToGrid w:val="0"/>
              </w:rPr>
            </w:pPr>
            <w:r w:rsidRPr="00A15071">
              <w:rPr>
                <w:rFonts w:ascii="標楷體" w:hAnsi="標楷體" w:hint="eastAsia"/>
                <w:snapToGrid w:val="0"/>
              </w:rPr>
              <w:t>各據點平均服務人次</w:t>
            </w: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145" w:type="dxa"/>
            <w:tcBorders>
              <w:bottom w:val="single" w:sz="4" w:space="0" w:color="auto"/>
            </w:tcBorders>
            <w:shd w:val="clear" w:color="auto" w:fill="auto"/>
          </w:tcPr>
          <w:p w:rsidR="00911AC4" w:rsidRPr="00A15071" w:rsidRDefault="00AD6DEF" w:rsidP="00A641B7">
            <w:pPr>
              <w:pStyle w:val="142"/>
              <w:spacing w:line="240" w:lineRule="exact"/>
              <w:jc w:val="center"/>
              <w:rPr>
                <w:rFonts w:ascii="標楷體" w:hAnsi="標楷體"/>
                <w:snapToGrid w:val="0"/>
              </w:rPr>
            </w:pPr>
            <w:r w:rsidRPr="00A15071">
              <w:rPr>
                <w:rFonts w:ascii="標楷體" w:hAnsi="標楷體" w:hint="eastAsia"/>
                <w:snapToGrid w:val="0"/>
              </w:rPr>
              <w:t>遠距醫療專科門診</w:t>
            </w:r>
            <w:r w:rsidR="00911AC4" w:rsidRPr="00A15071">
              <w:rPr>
                <w:rFonts w:ascii="標楷體" w:hAnsi="標楷體" w:hint="eastAsia"/>
                <w:snapToGrid w:val="0"/>
              </w:rPr>
              <w:t>服務據點數</w:t>
            </w: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911AC4" w:rsidRPr="00A15071" w:rsidRDefault="00AD6DEF" w:rsidP="00A641B7">
            <w:pPr>
              <w:pStyle w:val="142"/>
              <w:spacing w:line="240" w:lineRule="exact"/>
              <w:jc w:val="center"/>
              <w:rPr>
                <w:rFonts w:ascii="標楷體" w:hAnsi="標楷體"/>
                <w:snapToGrid w:val="0"/>
              </w:rPr>
            </w:pPr>
            <w:r w:rsidRPr="00A15071">
              <w:rPr>
                <w:rFonts w:ascii="標楷體" w:hAnsi="標楷體" w:hint="eastAsia"/>
                <w:snapToGrid w:val="0"/>
              </w:rPr>
              <w:t>遠距醫療專科門診</w:t>
            </w:r>
            <w:r w:rsidR="00911AC4" w:rsidRPr="00A15071">
              <w:rPr>
                <w:rFonts w:ascii="標楷體" w:hAnsi="標楷體" w:hint="eastAsia"/>
                <w:snapToGrid w:val="0"/>
              </w:rPr>
              <w:t>服務人次</w:t>
            </w: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right w:val="single" w:sz="12" w:space="0" w:color="auto"/>
            </w:tcBorders>
            <w:shd w:val="clear" w:color="auto" w:fill="auto"/>
          </w:tcPr>
          <w:p w:rsidR="00911AC4" w:rsidRPr="00A15071" w:rsidRDefault="00911AC4" w:rsidP="00A641B7">
            <w:pPr>
              <w:pStyle w:val="142"/>
              <w:spacing w:line="240" w:lineRule="exact"/>
              <w:jc w:val="center"/>
              <w:rPr>
                <w:rFonts w:ascii="標楷體" w:hAnsi="標楷體"/>
                <w:snapToGrid w:val="0"/>
              </w:rPr>
            </w:pPr>
            <w:r w:rsidRPr="00A15071">
              <w:rPr>
                <w:rFonts w:ascii="標楷體" w:hAnsi="標楷體" w:hint="eastAsia"/>
                <w:snapToGrid w:val="0"/>
              </w:rPr>
              <w:t>各據點平均服務人次</w:t>
            </w: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911AC4" w:rsidRPr="00A15071" w:rsidTr="00EA479D">
        <w:tc>
          <w:tcPr>
            <w:tcW w:w="994" w:type="dxa"/>
            <w:tcBorders>
              <w:left w:val="single" w:sz="12" w:space="0" w:color="auto"/>
              <w:bottom w:val="double" w:sz="4" w:space="0" w:color="auto"/>
            </w:tcBorders>
            <w:shd w:val="clear" w:color="auto" w:fill="auto"/>
          </w:tcPr>
          <w:p w:rsidR="00911AC4" w:rsidRPr="00A15071" w:rsidRDefault="00EA479D" w:rsidP="00EA479D">
            <w:pPr>
              <w:pStyle w:val="142"/>
              <w:jc w:val="center"/>
              <w:rPr>
                <w:rFonts w:ascii="標楷體" w:hAnsi="標楷體" w:hint="eastAsia"/>
                <w:snapToGrid w:val="0"/>
              </w:rPr>
            </w:pPr>
            <w:r w:rsidRPr="00A15071">
              <w:rPr>
                <w:rFonts w:ascii="標楷體" w:hAnsi="標楷體" w:hint="eastAsia"/>
                <w:snapToGrid w:val="0"/>
              </w:rPr>
              <w:t>合計</w:t>
            </w:r>
          </w:p>
        </w:tc>
        <w:tc>
          <w:tcPr>
            <w:tcW w:w="1145" w:type="dxa"/>
            <w:tcBorders>
              <w:bottom w:val="double" w:sz="4"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34</w:t>
            </w:r>
          </w:p>
        </w:tc>
        <w:tc>
          <w:tcPr>
            <w:tcW w:w="1145" w:type="dxa"/>
            <w:tcBorders>
              <w:bottom w:val="double" w:sz="4"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3,562</w:t>
            </w:r>
          </w:p>
        </w:tc>
        <w:tc>
          <w:tcPr>
            <w:tcW w:w="1145" w:type="dxa"/>
            <w:tcBorders>
              <w:bottom w:val="double" w:sz="4"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04.8</w:t>
            </w:r>
          </w:p>
        </w:tc>
        <w:tc>
          <w:tcPr>
            <w:tcW w:w="1145" w:type="dxa"/>
            <w:tcBorders>
              <w:bottom w:val="double" w:sz="4"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4</w:t>
            </w:r>
            <w:r w:rsidRPr="00A15071">
              <w:rPr>
                <w:rFonts w:ascii="標楷體" w:hAnsi="標楷體"/>
                <w:snapToGrid w:val="0"/>
              </w:rPr>
              <w:t>7</w:t>
            </w:r>
          </w:p>
        </w:tc>
        <w:tc>
          <w:tcPr>
            <w:tcW w:w="1145" w:type="dxa"/>
            <w:tcBorders>
              <w:bottom w:val="double" w:sz="4"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4</w:t>
            </w:r>
            <w:r w:rsidRPr="00A15071">
              <w:rPr>
                <w:rFonts w:ascii="標楷體" w:hAnsi="標楷體"/>
                <w:snapToGrid w:val="0"/>
              </w:rPr>
              <w:t>,078</w:t>
            </w:r>
          </w:p>
        </w:tc>
        <w:tc>
          <w:tcPr>
            <w:tcW w:w="1145" w:type="dxa"/>
            <w:tcBorders>
              <w:bottom w:val="double" w:sz="4" w:space="0" w:color="auto"/>
              <w:right w:val="single" w:sz="12"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8</w:t>
            </w:r>
            <w:r w:rsidRPr="00A15071">
              <w:rPr>
                <w:rFonts w:ascii="標楷體" w:hAnsi="標楷體"/>
                <w:snapToGrid w:val="0"/>
              </w:rPr>
              <w:t>6.8</w:t>
            </w:r>
          </w:p>
        </w:tc>
      </w:tr>
      <w:tr w:rsidR="00EA479D" w:rsidRPr="00A15071" w:rsidTr="00003ED1">
        <w:tc>
          <w:tcPr>
            <w:tcW w:w="994" w:type="dxa"/>
            <w:tcBorders>
              <w:top w:val="double" w:sz="4" w:space="0" w:color="auto"/>
              <w:left w:val="single" w:sz="12" w:space="0" w:color="auto"/>
            </w:tcBorders>
            <w:shd w:val="clear" w:color="auto" w:fill="auto"/>
          </w:tcPr>
          <w:p w:rsidR="00EA479D" w:rsidRPr="00A15071" w:rsidRDefault="00EA479D" w:rsidP="00EA479D">
            <w:pPr>
              <w:pStyle w:val="142"/>
              <w:jc w:val="center"/>
              <w:rPr>
                <w:rFonts w:ascii="標楷體" w:hAnsi="標楷體" w:hint="eastAsia"/>
                <w:snapToGrid w:val="0"/>
              </w:rPr>
            </w:pPr>
            <w:r w:rsidRPr="00A15071">
              <w:rPr>
                <w:rFonts w:ascii="標楷體" w:hAnsi="標楷體" w:hint="eastAsia"/>
                <w:snapToGrid w:val="0"/>
              </w:rPr>
              <w:t>新北市</w:t>
            </w:r>
          </w:p>
        </w:tc>
        <w:tc>
          <w:tcPr>
            <w:tcW w:w="1145" w:type="dxa"/>
            <w:tcBorders>
              <w:top w:val="double" w:sz="4" w:space="0" w:color="auto"/>
              <w:bottom w:val="single" w:sz="4"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double" w:sz="4" w:space="0" w:color="auto"/>
              <w:bottom w:val="single" w:sz="4"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double" w:sz="4" w:space="0" w:color="auto"/>
              <w:bottom w:val="single" w:sz="4"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double" w:sz="4" w:space="0" w:color="auto"/>
              <w:bottom w:val="single" w:sz="4"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double" w:sz="4" w:space="0" w:color="auto"/>
              <w:bottom w:val="single" w:sz="4"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double" w:sz="4" w:space="0" w:color="auto"/>
              <w:bottom w:val="single" w:sz="4" w:space="0" w:color="auto"/>
              <w:right w:val="single" w:sz="12"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jc w:val="center"/>
              <w:rPr>
                <w:rFonts w:ascii="標楷體" w:hAnsi="標楷體" w:hint="eastAsia"/>
                <w:snapToGrid w:val="0"/>
              </w:rPr>
            </w:pPr>
            <w:r w:rsidRPr="00A15071">
              <w:rPr>
                <w:rFonts w:ascii="標楷體" w:hAnsi="標楷體" w:hint="eastAsia"/>
                <w:snapToGrid w:val="0"/>
              </w:rPr>
              <w:t>桃園市</w:t>
            </w:r>
          </w:p>
        </w:tc>
        <w:tc>
          <w:tcPr>
            <w:tcW w:w="1145" w:type="dxa"/>
            <w:tcBorders>
              <w:top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r>
      <w:tr w:rsidR="00911AC4" w:rsidRPr="00A15071" w:rsidTr="000626C9">
        <w:tc>
          <w:tcPr>
            <w:tcW w:w="994" w:type="dxa"/>
            <w:tcBorders>
              <w:left w:val="single" w:sz="12" w:space="0" w:color="auto"/>
            </w:tcBorders>
            <w:shd w:val="clear" w:color="auto" w:fill="auto"/>
          </w:tcPr>
          <w:p w:rsidR="00911AC4" w:rsidRPr="00A15071" w:rsidRDefault="00EA479D" w:rsidP="00911AC4">
            <w:pPr>
              <w:pStyle w:val="142"/>
              <w:rPr>
                <w:rFonts w:ascii="標楷體" w:hAnsi="標楷體" w:hint="eastAsia"/>
                <w:snapToGrid w:val="0"/>
              </w:rPr>
            </w:pPr>
            <w:r w:rsidRPr="00A15071">
              <w:rPr>
                <w:rFonts w:ascii="標楷體" w:hAnsi="標楷體" w:hint="eastAsia"/>
                <w:snapToGrid w:val="0"/>
              </w:rPr>
              <w:t>臺中市</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2</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2.0</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6</w:t>
            </w:r>
            <w:r w:rsidRPr="00A15071">
              <w:rPr>
                <w:rFonts w:ascii="標楷體" w:hAnsi="標楷體"/>
                <w:snapToGrid w:val="0"/>
              </w:rPr>
              <w:t>0</w:t>
            </w:r>
          </w:p>
        </w:tc>
        <w:tc>
          <w:tcPr>
            <w:tcW w:w="1145" w:type="dxa"/>
            <w:tcBorders>
              <w:right w:val="single" w:sz="12" w:space="0" w:color="auto"/>
            </w:tcBorders>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6</w:t>
            </w:r>
            <w:r w:rsidRPr="00A15071">
              <w:rPr>
                <w:rFonts w:ascii="標楷體" w:hAnsi="標楷體"/>
                <w:snapToGrid w:val="0"/>
              </w:rPr>
              <w:t>0.0</w:t>
            </w:r>
          </w:p>
        </w:tc>
      </w:tr>
      <w:tr w:rsidR="00911AC4" w:rsidRPr="00A15071" w:rsidTr="000626C9">
        <w:tc>
          <w:tcPr>
            <w:tcW w:w="994" w:type="dxa"/>
            <w:tcBorders>
              <w:left w:val="single" w:sz="12" w:space="0" w:color="auto"/>
            </w:tcBorders>
            <w:shd w:val="clear" w:color="auto" w:fill="auto"/>
          </w:tcPr>
          <w:p w:rsidR="00911AC4" w:rsidRPr="00A15071" w:rsidRDefault="00EA479D" w:rsidP="00911AC4">
            <w:pPr>
              <w:pStyle w:val="142"/>
              <w:rPr>
                <w:rFonts w:ascii="標楷體" w:hAnsi="標楷體" w:hint="eastAsia"/>
                <w:snapToGrid w:val="0"/>
              </w:rPr>
            </w:pPr>
            <w:r w:rsidRPr="00A15071">
              <w:rPr>
                <w:rFonts w:ascii="標楷體" w:hAnsi="標楷體" w:hint="eastAsia"/>
                <w:snapToGrid w:val="0"/>
              </w:rPr>
              <w:t>高雄市</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2</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2.0</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5</w:t>
            </w:r>
            <w:r w:rsidRPr="00A15071">
              <w:rPr>
                <w:rFonts w:ascii="標楷體" w:hAnsi="標楷體"/>
                <w:snapToGrid w:val="0"/>
              </w:rPr>
              <w:t>1</w:t>
            </w:r>
          </w:p>
        </w:tc>
        <w:tc>
          <w:tcPr>
            <w:tcW w:w="1145" w:type="dxa"/>
            <w:tcBorders>
              <w:right w:val="single" w:sz="12" w:space="0" w:color="auto"/>
            </w:tcBorders>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5</w:t>
            </w:r>
            <w:r w:rsidRPr="00A15071">
              <w:rPr>
                <w:rFonts w:ascii="標楷體" w:hAnsi="標楷體"/>
                <w:snapToGrid w:val="0"/>
              </w:rPr>
              <w:t>1.0</w:t>
            </w:r>
          </w:p>
        </w:tc>
      </w:tr>
      <w:tr w:rsidR="00911AC4" w:rsidRPr="00A15071" w:rsidTr="000626C9">
        <w:tc>
          <w:tcPr>
            <w:tcW w:w="994" w:type="dxa"/>
            <w:tcBorders>
              <w:left w:val="single" w:sz="12" w:space="0" w:color="auto"/>
            </w:tcBorders>
            <w:shd w:val="clear" w:color="auto" w:fill="auto"/>
          </w:tcPr>
          <w:p w:rsidR="00911AC4" w:rsidRPr="00A15071" w:rsidRDefault="00EA479D" w:rsidP="00911AC4">
            <w:pPr>
              <w:pStyle w:val="142"/>
              <w:rPr>
                <w:rFonts w:ascii="標楷體" w:hAnsi="標楷體" w:hint="eastAsia"/>
                <w:snapToGrid w:val="0"/>
              </w:rPr>
            </w:pPr>
            <w:r w:rsidRPr="00A15071">
              <w:rPr>
                <w:rFonts w:ascii="標楷體" w:hAnsi="標楷體" w:hint="eastAsia"/>
                <w:snapToGrid w:val="0"/>
              </w:rPr>
              <w:t>新竹縣</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3</w:t>
            </w:r>
            <w:r w:rsidRPr="00A15071">
              <w:rPr>
                <w:rFonts w:ascii="標楷體" w:hAnsi="標楷體"/>
                <w:snapToGrid w:val="0"/>
              </w:rPr>
              <w:t>6</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8.0</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5</w:t>
            </w:r>
            <w:r w:rsidRPr="00A15071">
              <w:rPr>
                <w:rFonts w:ascii="標楷體" w:hAnsi="標楷體"/>
                <w:snapToGrid w:val="0"/>
              </w:rPr>
              <w:t>8</w:t>
            </w:r>
          </w:p>
        </w:tc>
        <w:tc>
          <w:tcPr>
            <w:tcW w:w="1145" w:type="dxa"/>
            <w:tcBorders>
              <w:right w:val="single" w:sz="12" w:space="0" w:color="auto"/>
            </w:tcBorders>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9.0</w:t>
            </w:r>
          </w:p>
        </w:tc>
      </w:tr>
      <w:tr w:rsidR="00911AC4" w:rsidRPr="00A15071" w:rsidTr="000626C9">
        <w:tc>
          <w:tcPr>
            <w:tcW w:w="994" w:type="dxa"/>
            <w:tcBorders>
              <w:left w:val="single" w:sz="12" w:space="0" w:color="auto"/>
            </w:tcBorders>
            <w:shd w:val="clear" w:color="auto" w:fill="auto"/>
          </w:tcPr>
          <w:p w:rsidR="00911AC4" w:rsidRPr="00A15071" w:rsidRDefault="00EA479D" w:rsidP="00911AC4">
            <w:pPr>
              <w:pStyle w:val="142"/>
              <w:rPr>
                <w:rFonts w:ascii="標楷體" w:hAnsi="標楷體" w:hint="eastAsia"/>
                <w:snapToGrid w:val="0"/>
              </w:rPr>
            </w:pPr>
            <w:r w:rsidRPr="00A15071">
              <w:rPr>
                <w:rFonts w:ascii="標楷體" w:hAnsi="標楷體" w:hint="eastAsia"/>
                <w:snapToGrid w:val="0"/>
              </w:rPr>
              <w:t>苗栗縣</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6</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6</w:t>
            </w:r>
            <w:r w:rsidRPr="00A15071">
              <w:rPr>
                <w:rFonts w:ascii="標楷體" w:hAnsi="標楷體"/>
                <w:snapToGrid w:val="0"/>
              </w:rPr>
              <w:t>.0</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6</w:t>
            </w:r>
          </w:p>
        </w:tc>
        <w:tc>
          <w:tcPr>
            <w:tcW w:w="1145" w:type="dxa"/>
            <w:tcBorders>
              <w:right w:val="single" w:sz="12" w:space="0" w:color="auto"/>
            </w:tcBorders>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6.0</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南投縣</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snapToGrid w:val="0"/>
              </w:rPr>
            </w:pPr>
            <w:r w:rsidRPr="00A15071">
              <w:rPr>
                <w:rFonts w:ascii="標楷體" w:hAnsi="標楷體" w:hint="eastAsia"/>
                <w:snapToGrid w:val="0"/>
              </w:rPr>
              <w:t xml:space="preserve">2 </w:t>
            </w:r>
          </w:p>
        </w:tc>
        <w:tc>
          <w:tcPr>
            <w:tcW w:w="1145" w:type="dxa"/>
            <w:tcBorders>
              <w:top w:val="single" w:sz="4" w:space="0" w:color="auto"/>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33 </w:t>
            </w:r>
          </w:p>
        </w:tc>
        <w:tc>
          <w:tcPr>
            <w:tcW w:w="1145" w:type="dxa"/>
            <w:tcBorders>
              <w:top w:val="single" w:sz="4" w:space="0" w:color="auto"/>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16.5 </w:t>
            </w:r>
          </w:p>
        </w:tc>
        <w:tc>
          <w:tcPr>
            <w:tcW w:w="1145" w:type="dxa"/>
            <w:tcBorders>
              <w:top w:val="single" w:sz="4" w:space="0" w:color="auto"/>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single" w:sz="4" w:space="0" w:color="auto"/>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60 </w:t>
            </w:r>
          </w:p>
        </w:tc>
        <w:tc>
          <w:tcPr>
            <w:tcW w:w="1145" w:type="dxa"/>
            <w:tcBorders>
              <w:top w:val="single" w:sz="4" w:space="0" w:color="auto"/>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30.0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嘉義縣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12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12.0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60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60.0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屏東縣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328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32.8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836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83.6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宜蘭縣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6E5F4C" w:rsidP="00003ED1">
            <w:pPr>
              <w:pStyle w:val="142"/>
              <w:jc w:val="right"/>
              <w:rPr>
                <w:rFonts w:ascii="標楷體" w:hAnsi="標楷體" w:hint="eastAsia"/>
                <w:snapToGrid w:val="0"/>
              </w:rPr>
            </w:pPr>
            <w:r>
              <w:rPr>
                <w:rFonts w:ascii="標楷體" w:hAnsi="標楷體"/>
                <w:snapToGrid w:val="0"/>
              </w:rPr>
              <w:t>-</w:t>
            </w:r>
            <w:r w:rsidR="00003ED1" w:rsidRPr="00A15071">
              <w:rPr>
                <w:rFonts w:ascii="標楷體" w:hAnsi="標楷體" w:hint="eastAsia"/>
                <w:snapToGrid w:val="0"/>
              </w:rPr>
              <w:t xml:space="preserve">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6E5F4C" w:rsidP="00003ED1">
            <w:pPr>
              <w:pStyle w:val="142"/>
              <w:jc w:val="right"/>
              <w:rPr>
                <w:rFonts w:ascii="標楷體" w:hAnsi="標楷體" w:hint="eastAsia"/>
                <w:snapToGrid w:val="0"/>
              </w:rPr>
            </w:pPr>
            <w:r>
              <w:rPr>
                <w:rFonts w:ascii="標楷體" w:hAnsi="標楷體"/>
                <w:snapToGrid w:val="0"/>
              </w:rPr>
              <w:t>-</w:t>
            </w:r>
            <w:r w:rsidR="00003ED1" w:rsidRPr="00A15071">
              <w:rPr>
                <w:rFonts w:ascii="標楷體" w:hAnsi="標楷體" w:hint="eastAsia"/>
                <w:snapToGrid w:val="0"/>
              </w:rPr>
              <w:t xml:space="preserve">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0.0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花蓮縣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9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9.0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4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74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18.5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臺東縣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2,508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228.0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2,549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231.7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澎湖縣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498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249.0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6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190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31.7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金門縣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1.0 </w:t>
            </w:r>
          </w:p>
        </w:tc>
      </w:tr>
      <w:tr w:rsidR="00003ED1" w:rsidRPr="00A15071" w:rsidTr="00003ED1">
        <w:tc>
          <w:tcPr>
            <w:tcW w:w="994" w:type="dxa"/>
            <w:tcBorders>
              <w:left w:val="single" w:sz="12" w:space="0" w:color="auto"/>
              <w:bottom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連江縣</w:t>
            </w:r>
          </w:p>
        </w:tc>
        <w:tc>
          <w:tcPr>
            <w:tcW w:w="1145" w:type="dxa"/>
            <w:tcBorders>
              <w:top w:val="nil"/>
              <w:left w:val="single" w:sz="4" w:space="0" w:color="auto"/>
              <w:bottom w:val="single" w:sz="12"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12"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95 </w:t>
            </w:r>
          </w:p>
        </w:tc>
        <w:tc>
          <w:tcPr>
            <w:tcW w:w="1145" w:type="dxa"/>
            <w:tcBorders>
              <w:top w:val="nil"/>
              <w:left w:val="nil"/>
              <w:bottom w:val="single" w:sz="12"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95.0 </w:t>
            </w:r>
          </w:p>
        </w:tc>
        <w:tc>
          <w:tcPr>
            <w:tcW w:w="1145" w:type="dxa"/>
            <w:tcBorders>
              <w:top w:val="nil"/>
              <w:left w:val="nil"/>
              <w:bottom w:val="single" w:sz="12"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5 </w:t>
            </w:r>
          </w:p>
        </w:tc>
        <w:tc>
          <w:tcPr>
            <w:tcW w:w="1145" w:type="dxa"/>
            <w:tcBorders>
              <w:top w:val="nil"/>
              <w:left w:val="nil"/>
              <w:bottom w:val="single" w:sz="12"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113 </w:t>
            </w:r>
          </w:p>
        </w:tc>
        <w:tc>
          <w:tcPr>
            <w:tcW w:w="1145" w:type="dxa"/>
            <w:tcBorders>
              <w:top w:val="nil"/>
              <w:left w:val="nil"/>
              <w:bottom w:val="single" w:sz="12"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22.6 </w:t>
            </w:r>
          </w:p>
        </w:tc>
      </w:tr>
    </w:tbl>
    <w:p w:rsidR="00911AC4" w:rsidRPr="00A15071" w:rsidRDefault="00911AC4" w:rsidP="00911AC4">
      <w:pPr>
        <w:spacing w:line="280" w:lineRule="exact"/>
        <w:ind w:leftChars="0" w:left="0" w:firstLineChars="0" w:firstLine="0"/>
        <w:jc w:val="left"/>
        <w:rPr>
          <w:rFonts w:ascii="標楷體" w:hAnsi="標楷體"/>
          <w:snapToGrid w:val="0"/>
          <w:sz w:val="24"/>
          <w:szCs w:val="28"/>
        </w:rPr>
      </w:pPr>
      <w:r w:rsidRPr="00A15071">
        <w:rPr>
          <w:rFonts w:ascii="標楷體" w:hAnsi="標楷體" w:hint="eastAsia"/>
          <w:snapToGrid w:val="0"/>
          <w:sz w:val="24"/>
          <w:szCs w:val="28"/>
        </w:rPr>
        <w:t xml:space="preserve">     資料來源：</w:t>
      </w:r>
      <w:r w:rsidR="00003ED1" w:rsidRPr="00A15071">
        <w:rPr>
          <w:rFonts w:ascii="標楷體" w:hAnsi="標楷體" w:hint="eastAsia"/>
          <w:snapToGrid w:val="0"/>
          <w:sz w:val="24"/>
          <w:szCs w:val="28"/>
        </w:rPr>
        <w:t>衛福部</w:t>
      </w:r>
      <w:r w:rsidRPr="00A15071">
        <w:rPr>
          <w:rFonts w:ascii="標楷體" w:hAnsi="標楷體" w:hint="eastAsia"/>
          <w:snapToGrid w:val="0"/>
          <w:sz w:val="24"/>
          <w:szCs w:val="28"/>
        </w:rPr>
        <w:t>提供，本中心彙整。</w:t>
      </w:r>
    </w:p>
    <w:p w:rsidR="00911AC4" w:rsidRPr="00A15071" w:rsidRDefault="00911AC4" w:rsidP="00911AC4">
      <w:pPr>
        <w:pStyle w:val="14"/>
        <w:ind w:leftChars="192" w:left="1191" w:hangingChars="253" w:hanging="647"/>
        <w:jc w:val="left"/>
        <w:rPr>
          <w:rFonts w:hAnsi="標楷體"/>
          <w:sz w:val="24"/>
          <w:szCs w:val="28"/>
        </w:rPr>
      </w:pPr>
      <w:r w:rsidRPr="00A15071">
        <w:rPr>
          <w:rFonts w:hAnsi="標楷體" w:hint="eastAsia"/>
          <w:w w:val="90"/>
        </w:rPr>
        <w:t>表</w:t>
      </w:r>
      <w:r w:rsidR="00DC070B" w:rsidRPr="00A15071">
        <w:rPr>
          <w:rFonts w:hAnsi="標楷體" w:hint="eastAsia"/>
          <w:w w:val="90"/>
        </w:rPr>
        <w:t>1</w:t>
      </w:r>
      <w:r w:rsidR="00BB7027" w:rsidRPr="00A15071">
        <w:rPr>
          <w:rFonts w:hAnsi="標楷體" w:hint="eastAsia"/>
          <w:w w:val="90"/>
        </w:rPr>
        <w:t>2</w:t>
      </w:r>
      <w:r w:rsidRPr="00A15071">
        <w:rPr>
          <w:rFonts w:hAnsi="標楷體" w:hint="eastAsia"/>
          <w:w w:val="90"/>
        </w:rPr>
        <w:t xml:space="preserve"> 111至114年度(截至3月底)衛福部</w:t>
      </w:r>
      <w:r w:rsidR="00AD6DEF" w:rsidRPr="00A15071">
        <w:rPr>
          <w:rFonts w:hAnsi="標楷體" w:hint="eastAsia"/>
          <w:w w:val="90"/>
        </w:rPr>
        <w:t>辦理原鄉及離島地區衛生所建置遠距醫療專科門診成果統計表</w:t>
      </w:r>
      <w:r w:rsidRPr="00A15071">
        <w:rPr>
          <w:rFonts w:hAnsi="標楷體" w:hint="eastAsia"/>
          <w:w w:val="90"/>
        </w:rPr>
        <w:t>(續)</w:t>
      </w:r>
      <w:r w:rsidRPr="00A15071">
        <w:rPr>
          <w:rFonts w:hAnsi="標楷體" w:hint="eastAsia"/>
          <w:bCs/>
          <w:w w:val="90"/>
        </w:rPr>
        <w:t xml:space="preserve">        </w:t>
      </w:r>
      <w:r w:rsidR="00AD6DEF" w:rsidRPr="00A15071">
        <w:rPr>
          <w:rFonts w:hAnsi="標楷體" w:hint="eastAsia"/>
          <w:bCs/>
          <w:w w:val="90"/>
        </w:rPr>
        <w:t xml:space="preserve">      </w:t>
      </w:r>
      <w:r w:rsidRPr="00A15071">
        <w:rPr>
          <w:rFonts w:hAnsi="標楷體" w:hint="eastAsia"/>
          <w:b w:val="0"/>
          <w:w w:val="90"/>
          <w:sz w:val="24"/>
        </w:rPr>
        <w:t>單位：個；人次</w:t>
      </w:r>
      <w:r w:rsidRPr="00A15071">
        <w:rPr>
          <w:rFonts w:hAnsi="標楷體" w:hint="eastAsia"/>
          <w:sz w:val="24"/>
          <w:szCs w:val="28"/>
        </w:rPr>
        <w:t xml:space="preserve">    </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145"/>
        <w:gridCol w:w="1145"/>
        <w:gridCol w:w="1145"/>
        <w:gridCol w:w="1145"/>
        <w:gridCol w:w="1145"/>
        <w:gridCol w:w="1145"/>
      </w:tblGrid>
      <w:tr w:rsidR="003C6AB0" w:rsidRPr="00A15071" w:rsidTr="0026474A">
        <w:trPr>
          <w:tblHeader/>
        </w:trPr>
        <w:tc>
          <w:tcPr>
            <w:tcW w:w="994" w:type="dxa"/>
            <w:vMerge w:val="restart"/>
            <w:tcBorders>
              <w:top w:val="single" w:sz="12" w:space="0" w:color="auto"/>
              <w:left w:val="single" w:sz="12" w:space="0" w:color="auto"/>
              <w:tl2br w:val="single" w:sz="4" w:space="0" w:color="auto"/>
            </w:tcBorders>
            <w:shd w:val="clear" w:color="auto" w:fill="auto"/>
          </w:tcPr>
          <w:p w:rsidR="003C6AB0" w:rsidRPr="00A15071" w:rsidRDefault="003C6AB0" w:rsidP="0026474A">
            <w:pPr>
              <w:pStyle w:val="142"/>
              <w:rPr>
                <w:rFonts w:ascii="標楷體" w:hAnsi="標楷體"/>
                <w:snapToGrid w:val="0"/>
              </w:rPr>
            </w:pPr>
            <w:r w:rsidRPr="00A15071">
              <w:rPr>
                <w:rFonts w:ascii="標楷體" w:hAnsi="標楷體" w:hint="eastAsia"/>
                <w:snapToGrid w:val="0"/>
              </w:rPr>
              <w:t xml:space="preserve">  項目</w:t>
            </w:r>
          </w:p>
          <w:p w:rsidR="003C6AB0" w:rsidRPr="00A15071" w:rsidRDefault="003C6AB0" w:rsidP="0026474A">
            <w:pPr>
              <w:pStyle w:val="142"/>
              <w:rPr>
                <w:rFonts w:ascii="標楷體" w:hAnsi="標楷體"/>
                <w:snapToGrid w:val="0"/>
              </w:rPr>
            </w:pPr>
          </w:p>
          <w:p w:rsidR="003C6AB0" w:rsidRPr="00A15071" w:rsidRDefault="003C6AB0" w:rsidP="0026474A">
            <w:pPr>
              <w:pStyle w:val="142"/>
              <w:rPr>
                <w:rFonts w:ascii="標楷體" w:hAnsi="標楷體"/>
                <w:snapToGrid w:val="0"/>
              </w:rPr>
            </w:pPr>
          </w:p>
          <w:p w:rsidR="003C6AB0" w:rsidRPr="00A15071" w:rsidRDefault="003C6AB0" w:rsidP="0026474A">
            <w:pPr>
              <w:pStyle w:val="142"/>
              <w:rPr>
                <w:rFonts w:ascii="標楷體" w:hAnsi="標楷體"/>
                <w:snapToGrid w:val="0"/>
              </w:rPr>
            </w:pPr>
          </w:p>
          <w:p w:rsidR="003C6AB0" w:rsidRPr="00A15071" w:rsidRDefault="003C6AB0" w:rsidP="0026474A">
            <w:pPr>
              <w:pStyle w:val="142"/>
              <w:rPr>
                <w:rFonts w:ascii="標楷體" w:hAnsi="標楷體"/>
                <w:snapToGrid w:val="0"/>
              </w:rPr>
            </w:pPr>
          </w:p>
          <w:p w:rsidR="003C6AB0" w:rsidRPr="00A15071" w:rsidRDefault="003C6AB0" w:rsidP="0026474A">
            <w:pPr>
              <w:pStyle w:val="142"/>
              <w:rPr>
                <w:rFonts w:ascii="標楷體" w:hAnsi="標楷體"/>
                <w:snapToGrid w:val="0"/>
              </w:rPr>
            </w:pPr>
          </w:p>
          <w:p w:rsidR="003C6AB0" w:rsidRPr="00A15071" w:rsidRDefault="003C6AB0" w:rsidP="0026474A">
            <w:pPr>
              <w:pStyle w:val="142"/>
              <w:rPr>
                <w:rFonts w:ascii="標楷體" w:hAnsi="標楷體" w:hint="eastAsia"/>
                <w:snapToGrid w:val="0"/>
              </w:rPr>
            </w:pPr>
            <w:r w:rsidRPr="00A15071">
              <w:rPr>
                <w:rFonts w:ascii="標楷體" w:hAnsi="標楷體" w:hint="eastAsia"/>
                <w:snapToGrid w:val="0"/>
              </w:rPr>
              <w:t>市縣</w:t>
            </w:r>
          </w:p>
        </w:tc>
        <w:tc>
          <w:tcPr>
            <w:tcW w:w="3435" w:type="dxa"/>
            <w:gridSpan w:val="3"/>
            <w:tcBorders>
              <w:top w:val="single" w:sz="12" w:space="0" w:color="auto"/>
            </w:tcBorders>
            <w:shd w:val="clear" w:color="auto" w:fill="auto"/>
            <w:vAlign w:val="center"/>
          </w:tcPr>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1</w:t>
            </w:r>
            <w:r w:rsidRPr="00A15071">
              <w:rPr>
                <w:rFonts w:ascii="標楷體" w:hAnsi="標楷體" w:hint="eastAsia"/>
                <w:snapToGrid w:val="0"/>
              </w:rPr>
              <w:t>3年度</w:t>
            </w:r>
          </w:p>
        </w:tc>
        <w:tc>
          <w:tcPr>
            <w:tcW w:w="3435" w:type="dxa"/>
            <w:gridSpan w:val="3"/>
            <w:tcBorders>
              <w:top w:val="single" w:sz="12" w:space="0" w:color="auto"/>
              <w:right w:val="single" w:sz="12" w:space="0" w:color="auto"/>
            </w:tcBorders>
            <w:shd w:val="clear" w:color="auto" w:fill="auto"/>
            <w:vAlign w:val="center"/>
          </w:tcPr>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114年度(截至3月底)</w:t>
            </w:r>
          </w:p>
        </w:tc>
      </w:tr>
      <w:tr w:rsidR="003C6AB0" w:rsidRPr="00A15071" w:rsidTr="0026474A">
        <w:trPr>
          <w:tblHeader/>
        </w:trPr>
        <w:tc>
          <w:tcPr>
            <w:tcW w:w="994" w:type="dxa"/>
            <w:vMerge/>
            <w:tcBorders>
              <w:left w:val="single" w:sz="12" w:space="0" w:color="auto"/>
              <w:bottom w:val="single" w:sz="4" w:space="0" w:color="auto"/>
            </w:tcBorders>
            <w:shd w:val="clear" w:color="auto" w:fill="auto"/>
          </w:tcPr>
          <w:p w:rsidR="003C6AB0" w:rsidRPr="00A15071" w:rsidRDefault="003C6AB0" w:rsidP="0026474A">
            <w:pPr>
              <w:pStyle w:val="142"/>
              <w:rPr>
                <w:rFonts w:ascii="標楷體" w:hAnsi="標楷體" w:hint="eastAsia"/>
                <w:snapToGrid w:val="0"/>
              </w:rPr>
            </w:pPr>
          </w:p>
        </w:tc>
        <w:tc>
          <w:tcPr>
            <w:tcW w:w="1145" w:type="dxa"/>
            <w:tcBorders>
              <w:bottom w:val="single" w:sz="4"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遠距醫療專科門診服務據點數</w:t>
            </w: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遠距醫療專科門診服務人次</w:t>
            </w: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各據點平均服務人次</w:t>
            </w: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145" w:type="dxa"/>
            <w:tcBorders>
              <w:bottom w:val="single" w:sz="4"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遠距醫療專科門診服務據點數</w:t>
            </w: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遠距醫療專科門診服務人次</w:t>
            </w: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right w:val="single" w:sz="12"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各據點平均服務人次</w:t>
            </w: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3C6AB0" w:rsidRPr="00A15071" w:rsidTr="0026474A">
        <w:tc>
          <w:tcPr>
            <w:tcW w:w="994" w:type="dxa"/>
            <w:tcBorders>
              <w:left w:val="single" w:sz="12" w:space="0" w:color="auto"/>
              <w:bottom w:val="double" w:sz="4" w:space="0" w:color="auto"/>
            </w:tcBorders>
            <w:shd w:val="clear" w:color="auto" w:fill="auto"/>
          </w:tcPr>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合計</w:t>
            </w:r>
          </w:p>
        </w:tc>
        <w:tc>
          <w:tcPr>
            <w:tcW w:w="1145" w:type="dxa"/>
            <w:tcBorders>
              <w:bottom w:val="double" w:sz="4" w:space="0" w:color="auto"/>
            </w:tcBorders>
            <w:shd w:val="clear" w:color="auto" w:fill="auto"/>
            <w:vAlign w:val="center"/>
          </w:tcPr>
          <w:p w:rsidR="003C6AB0" w:rsidRPr="00A15071" w:rsidRDefault="003C6AB0" w:rsidP="0026474A">
            <w:pPr>
              <w:pStyle w:val="142"/>
              <w:jc w:val="right"/>
              <w:rPr>
                <w:rFonts w:ascii="標楷體" w:hAnsi="標楷體" w:hint="eastAsia"/>
                <w:snapToGrid w:val="0"/>
              </w:rPr>
            </w:pPr>
            <w:r w:rsidRPr="00A15071">
              <w:rPr>
                <w:rFonts w:ascii="標楷體" w:hAnsi="標楷體" w:hint="eastAsia"/>
                <w:snapToGrid w:val="0"/>
              </w:rPr>
              <w:t>52</w:t>
            </w:r>
          </w:p>
        </w:tc>
        <w:tc>
          <w:tcPr>
            <w:tcW w:w="1145" w:type="dxa"/>
            <w:tcBorders>
              <w:bottom w:val="double" w:sz="4" w:space="0" w:color="auto"/>
            </w:tcBorders>
            <w:shd w:val="clear" w:color="auto" w:fill="auto"/>
            <w:vAlign w:val="center"/>
          </w:tcPr>
          <w:p w:rsidR="003C6AB0" w:rsidRPr="00A15071" w:rsidRDefault="003C6AB0" w:rsidP="003C6AB0">
            <w:pPr>
              <w:pStyle w:val="142"/>
              <w:jc w:val="right"/>
              <w:rPr>
                <w:rFonts w:ascii="標楷體" w:hAnsi="標楷體" w:hint="eastAsia"/>
                <w:snapToGrid w:val="0"/>
              </w:rPr>
            </w:pPr>
            <w:r w:rsidRPr="00A15071">
              <w:rPr>
                <w:rFonts w:ascii="標楷體" w:hAnsi="標楷體" w:hint="eastAsia"/>
                <w:snapToGrid w:val="0"/>
              </w:rPr>
              <w:t>7,226</w:t>
            </w:r>
          </w:p>
        </w:tc>
        <w:tc>
          <w:tcPr>
            <w:tcW w:w="1145" w:type="dxa"/>
            <w:tcBorders>
              <w:bottom w:val="double" w:sz="4" w:space="0" w:color="auto"/>
            </w:tcBorders>
            <w:shd w:val="clear" w:color="auto" w:fill="auto"/>
            <w:vAlign w:val="center"/>
          </w:tcPr>
          <w:p w:rsidR="003C6AB0" w:rsidRPr="00A15071" w:rsidRDefault="003C6AB0" w:rsidP="00003ED1">
            <w:pPr>
              <w:pStyle w:val="142"/>
              <w:jc w:val="right"/>
              <w:rPr>
                <w:rFonts w:ascii="標楷體" w:hAnsi="標楷體" w:hint="eastAsia"/>
                <w:snapToGrid w:val="0"/>
              </w:rPr>
            </w:pPr>
            <w:r w:rsidRPr="00A15071">
              <w:rPr>
                <w:rFonts w:ascii="標楷體" w:hAnsi="標楷體" w:hint="eastAsia"/>
                <w:snapToGrid w:val="0"/>
              </w:rPr>
              <w:t>1</w:t>
            </w:r>
            <w:r w:rsidR="00003ED1" w:rsidRPr="00A15071">
              <w:rPr>
                <w:rFonts w:ascii="標楷體" w:hAnsi="標楷體" w:hint="eastAsia"/>
                <w:snapToGrid w:val="0"/>
              </w:rPr>
              <w:t>39</w:t>
            </w:r>
            <w:r w:rsidRPr="00A15071">
              <w:rPr>
                <w:rFonts w:ascii="標楷體" w:hAnsi="標楷體"/>
                <w:snapToGrid w:val="0"/>
              </w:rPr>
              <w:t>.</w:t>
            </w:r>
            <w:r w:rsidR="00003ED1" w:rsidRPr="00A15071">
              <w:rPr>
                <w:rFonts w:ascii="標楷體" w:hAnsi="標楷體" w:hint="eastAsia"/>
                <w:snapToGrid w:val="0"/>
              </w:rPr>
              <w:t>0</w:t>
            </w:r>
          </w:p>
        </w:tc>
        <w:tc>
          <w:tcPr>
            <w:tcW w:w="1145" w:type="dxa"/>
            <w:tcBorders>
              <w:bottom w:val="double" w:sz="4" w:space="0" w:color="auto"/>
            </w:tcBorders>
            <w:shd w:val="clear" w:color="auto" w:fill="auto"/>
            <w:vAlign w:val="center"/>
          </w:tcPr>
          <w:p w:rsidR="003C6AB0" w:rsidRPr="00A15071" w:rsidRDefault="00003ED1" w:rsidP="0026474A">
            <w:pPr>
              <w:pStyle w:val="142"/>
              <w:jc w:val="right"/>
              <w:rPr>
                <w:rFonts w:ascii="標楷體" w:hAnsi="標楷體" w:hint="eastAsia"/>
                <w:snapToGrid w:val="0"/>
              </w:rPr>
            </w:pPr>
            <w:r w:rsidRPr="00A15071">
              <w:rPr>
                <w:rFonts w:ascii="標楷體" w:hAnsi="標楷體" w:hint="eastAsia"/>
                <w:snapToGrid w:val="0"/>
              </w:rPr>
              <w:t>52</w:t>
            </w:r>
          </w:p>
        </w:tc>
        <w:tc>
          <w:tcPr>
            <w:tcW w:w="1145" w:type="dxa"/>
            <w:tcBorders>
              <w:bottom w:val="double" w:sz="4" w:space="0" w:color="auto"/>
            </w:tcBorders>
            <w:shd w:val="clear" w:color="auto" w:fill="auto"/>
            <w:vAlign w:val="center"/>
          </w:tcPr>
          <w:p w:rsidR="003C6AB0"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1</w:t>
            </w:r>
            <w:r w:rsidR="003C6AB0" w:rsidRPr="00A15071">
              <w:rPr>
                <w:rFonts w:ascii="標楷體" w:hAnsi="標楷體"/>
                <w:snapToGrid w:val="0"/>
              </w:rPr>
              <w:t>,</w:t>
            </w:r>
            <w:r w:rsidRPr="00A15071">
              <w:rPr>
                <w:rFonts w:ascii="標楷體" w:hAnsi="標楷體" w:hint="eastAsia"/>
                <w:snapToGrid w:val="0"/>
              </w:rPr>
              <w:t>505</w:t>
            </w:r>
          </w:p>
        </w:tc>
        <w:tc>
          <w:tcPr>
            <w:tcW w:w="1145" w:type="dxa"/>
            <w:tcBorders>
              <w:bottom w:val="double" w:sz="4" w:space="0" w:color="auto"/>
              <w:right w:val="single" w:sz="12" w:space="0" w:color="auto"/>
            </w:tcBorders>
            <w:shd w:val="clear" w:color="auto" w:fill="auto"/>
            <w:vAlign w:val="center"/>
          </w:tcPr>
          <w:p w:rsidR="003C6AB0"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28</w:t>
            </w:r>
            <w:r w:rsidR="003C6AB0" w:rsidRPr="00A15071">
              <w:rPr>
                <w:rFonts w:ascii="標楷體" w:hAnsi="標楷體"/>
                <w:snapToGrid w:val="0"/>
              </w:rPr>
              <w:t>.</w:t>
            </w:r>
            <w:r w:rsidRPr="00A15071">
              <w:rPr>
                <w:rFonts w:ascii="標楷體" w:hAnsi="標楷體" w:hint="eastAsia"/>
                <w:snapToGrid w:val="0"/>
              </w:rPr>
              <w:t>9</w:t>
            </w:r>
          </w:p>
        </w:tc>
      </w:tr>
      <w:tr w:rsidR="00043AAB" w:rsidRPr="00A15071" w:rsidTr="00043AAB">
        <w:tc>
          <w:tcPr>
            <w:tcW w:w="994" w:type="dxa"/>
            <w:tcBorders>
              <w:top w:val="double" w:sz="4" w:space="0" w:color="auto"/>
              <w:left w:val="single" w:sz="12" w:space="0" w:color="auto"/>
            </w:tcBorders>
            <w:shd w:val="clear" w:color="auto" w:fill="auto"/>
          </w:tcPr>
          <w:p w:rsidR="00043AAB" w:rsidRPr="00A15071" w:rsidRDefault="00043AAB" w:rsidP="00043AAB">
            <w:pPr>
              <w:pStyle w:val="142"/>
              <w:jc w:val="center"/>
              <w:rPr>
                <w:rFonts w:ascii="標楷體" w:hAnsi="標楷體" w:hint="eastAsia"/>
                <w:snapToGrid w:val="0"/>
              </w:rPr>
            </w:pPr>
            <w:r w:rsidRPr="00A15071">
              <w:rPr>
                <w:rFonts w:ascii="標楷體" w:hAnsi="標楷體" w:hint="eastAsia"/>
                <w:snapToGrid w:val="0"/>
              </w:rPr>
              <w:t>新北市</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snapToGrid w:val="0"/>
              </w:rPr>
            </w:pPr>
            <w:r w:rsidRPr="00A15071">
              <w:rPr>
                <w:rFonts w:ascii="標楷體" w:hAnsi="標楷體" w:hint="eastAsia"/>
                <w:snapToGrid w:val="0"/>
              </w:rPr>
              <w:t xml:space="preserve">1 </w:t>
            </w:r>
          </w:p>
        </w:tc>
        <w:tc>
          <w:tcPr>
            <w:tcW w:w="1145" w:type="dxa"/>
            <w:tcBorders>
              <w:top w:val="single" w:sz="4" w:space="0" w:color="auto"/>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single" w:sz="4" w:space="0" w:color="auto"/>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single" w:sz="4" w:space="0" w:color="auto"/>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single" w:sz="4" w:space="0" w:color="auto"/>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35 </w:t>
            </w:r>
          </w:p>
        </w:tc>
        <w:tc>
          <w:tcPr>
            <w:tcW w:w="1145" w:type="dxa"/>
            <w:tcBorders>
              <w:top w:val="single" w:sz="4" w:space="0" w:color="auto"/>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35.0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jc w:val="center"/>
              <w:rPr>
                <w:rFonts w:ascii="標楷體" w:hAnsi="標楷體" w:hint="eastAsia"/>
                <w:snapToGrid w:val="0"/>
              </w:rPr>
            </w:pPr>
            <w:r w:rsidRPr="00A15071">
              <w:rPr>
                <w:rFonts w:ascii="標楷體" w:hAnsi="標楷體" w:hint="eastAsia"/>
                <w:snapToGrid w:val="0"/>
              </w:rPr>
              <w:t>桃園市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5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5.0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臺中市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25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25.0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33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33.0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高雄市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123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61.5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42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21.0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新竹縣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A61EB2" w:rsidP="00043AAB">
            <w:pPr>
              <w:pStyle w:val="142"/>
              <w:jc w:val="right"/>
              <w:rPr>
                <w:rFonts w:ascii="標楷體" w:hAnsi="標楷體" w:hint="eastAsia"/>
                <w:snapToGrid w:val="0"/>
              </w:rPr>
            </w:pPr>
            <w:r>
              <w:rPr>
                <w:rFonts w:ascii="標楷體" w:hAnsi="標楷體"/>
                <w:snapToGrid w:val="0"/>
              </w:rPr>
              <w:t>83</w:t>
            </w:r>
            <w:r w:rsidR="00043AAB" w:rsidRPr="00A15071">
              <w:rPr>
                <w:rFonts w:ascii="標楷體" w:hAnsi="標楷體" w:hint="eastAsia"/>
                <w:snapToGrid w:val="0"/>
              </w:rPr>
              <w:t xml:space="preserve">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A61EB2" w:rsidP="00A61EB2">
            <w:pPr>
              <w:pStyle w:val="142"/>
              <w:jc w:val="right"/>
              <w:rPr>
                <w:rFonts w:ascii="標楷體" w:hAnsi="標楷體" w:hint="eastAsia"/>
                <w:snapToGrid w:val="0"/>
              </w:rPr>
            </w:pPr>
            <w:r>
              <w:rPr>
                <w:rFonts w:ascii="標楷體" w:hAnsi="標楷體"/>
                <w:snapToGrid w:val="0"/>
              </w:rPr>
              <w:t>41</w:t>
            </w:r>
            <w:r w:rsidR="00043AAB" w:rsidRPr="00A15071">
              <w:rPr>
                <w:rFonts w:ascii="標楷體" w:hAnsi="標楷體" w:hint="eastAsia"/>
                <w:snapToGrid w:val="0"/>
              </w:rPr>
              <w:t>.</w:t>
            </w:r>
            <w:r>
              <w:rPr>
                <w:rFonts w:ascii="標楷體" w:hAnsi="標楷體"/>
                <w:snapToGrid w:val="0"/>
              </w:rPr>
              <w:t>5</w:t>
            </w:r>
            <w:r w:rsidR="00043AAB" w:rsidRPr="00A15071">
              <w:rPr>
                <w:rFonts w:ascii="標楷體" w:hAnsi="標楷體" w:hint="eastAsia"/>
                <w:snapToGrid w:val="0"/>
              </w:rPr>
              <w:t xml:space="preserve">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6E5F4C" w:rsidP="00043AAB">
            <w:pPr>
              <w:pStyle w:val="142"/>
              <w:jc w:val="right"/>
              <w:rPr>
                <w:rFonts w:ascii="標楷體" w:hAnsi="標楷體" w:hint="eastAsia"/>
                <w:snapToGrid w:val="0"/>
              </w:rPr>
            </w:pPr>
            <w:r>
              <w:rPr>
                <w:rFonts w:ascii="標楷體" w:hAnsi="標楷體"/>
                <w:snapToGrid w:val="0"/>
              </w:rPr>
              <w:t>16</w:t>
            </w:r>
            <w:r w:rsidR="00043AAB" w:rsidRPr="00A15071">
              <w:rPr>
                <w:rFonts w:ascii="標楷體" w:hAnsi="標楷體" w:hint="eastAsia"/>
                <w:snapToGrid w:val="0"/>
              </w:rPr>
              <w:t xml:space="preserve">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6E5F4C" w:rsidP="00043AAB">
            <w:pPr>
              <w:pStyle w:val="142"/>
              <w:jc w:val="right"/>
              <w:rPr>
                <w:rFonts w:ascii="標楷體" w:hAnsi="標楷體" w:hint="eastAsia"/>
                <w:snapToGrid w:val="0"/>
              </w:rPr>
            </w:pPr>
            <w:r>
              <w:rPr>
                <w:rFonts w:ascii="標楷體" w:hAnsi="標楷體"/>
                <w:snapToGrid w:val="0"/>
              </w:rPr>
              <w:t>8</w:t>
            </w:r>
            <w:r w:rsidR="00043AAB" w:rsidRPr="00A15071">
              <w:rPr>
                <w:rFonts w:ascii="標楷體" w:hAnsi="標楷體" w:hint="eastAsia"/>
                <w:snapToGrid w:val="0"/>
              </w:rPr>
              <w:t xml:space="preserve">.0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苗栗縣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148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49.3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38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12.7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南投縣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75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37.5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7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3.5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嘉義縣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75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75.0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屏東縣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1,106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110.6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159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15.9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宜蘭縣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8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花蓮縣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351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87.8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85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21.3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臺東縣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4,924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447.6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1,040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94.5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澎湖縣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6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188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31.3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6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金門縣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0.0 </w:t>
            </w:r>
          </w:p>
        </w:tc>
      </w:tr>
      <w:tr w:rsidR="00043AAB" w:rsidRPr="00A15071" w:rsidTr="00043AAB">
        <w:tc>
          <w:tcPr>
            <w:tcW w:w="994" w:type="dxa"/>
            <w:tcBorders>
              <w:left w:val="single" w:sz="12" w:space="0" w:color="auto"/>
              <w:bottom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連江縣</w:t>
            </w:r>
          </w:p>
        </w:tc>
        <w:tc>
          <w:tcPr>
            <w:tcW w:w="1145" w:type="dxa"/>
            <w:tcBorders>
              <w:top w:val="nil"/>
              <w:left w:val="single" w:sz="4" w:space="0" w:color="auto"/>
              <w:bottom w:val="single" w:sz="12"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5 </w:t>
            </w:r>
          </w:p>
        </w:tc>
        <w:tc>
          <w:tcPr>
            <w:tcW w:w="1145" w:type="dxa"/>
            <w:tcBorders>
              <w:top w:val="nil"/>
              <w:left w:val="nil"/>
              <w:bottom w:val="single" w:sz="12"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100 </w:t>
            </w:r>
          </w:p>
        </w:tc>
        <w:tc>
          <w:tcPr>
            <w:tcW w:w="1145" w:type="dxa"/>
            <w:tcBorders>
              <w:top w:val="nil"/>
              <w:left w:val="nil"/>
              <w:bottom w:val="single" w:sz="12"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20.0 </w:t>
            </w:r>
          </w:p>
        </w:tc>
        <w:tc>
          <w:tcPr>
            <w:tcW w:w="1145" w:type="dxa"/>
            <w:tcBorders>
              <w:top w:val="nil"/>
              <w:left w:val="nil"/>
              <w:bottom w:val="single" w:sz="12"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5 </w:t>
            </w:r>
          </w:p>
        </w:tc>
        <w:tc>
          <w:tcPr>
            <w:tcW w:w="1145" w:type="dxa"/>
            <w:tcBorders>
              <w:top w:val="nil"/>
              <w:left w:val="nil"/>
              <w:bottom w:val="single" w:sz="12"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9 </w:t>
            </w:r>
          </w:p>
        </w:tc>
        <w:tc>
          <w:tcPr>
            <w:tcW w:w="1145" w:type="dxa"/>
            <w:tcBorders>
              <w:top w:val="nil"/>
              <w:left w:val="nil"/>
              <w:bottom w:val="single" w:sz="12"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 </w:t>
            </w:r>
          </w:p>
        </w:tc>
      </w:tr>
    </w:tbl>
    <w:p w:rsidR="003C6AB0" w:rsidRPr="00A15071" w:rsidRDefault="00043AAB" w:rsidP="006E105A">
      <w:pPr>
        <w:spacing w:line="280" w:lineRule="exact"/>
        <w:ind w:leftChars="32" w:left="1677" w:hangingChars="652" w:hanging="1586"/>
        <w:jc w:val="left"/>
        <w:rPr>
          <w:rFonts w:ascii="標楷體" w:hAnsi="標楷體"/>
          <w:b/>
          <w:snapToGrid w:val="0"/>
        </w:rPr>
      </w:pPr>
      <w:r w:rsidRPr="00A15071">
        <w:rPr>
          <w:rFonts w:ascii="標楷體" w:hAnsi="標楷體" w:hint="eastAsia"/>
          <w:snapToGrid w:val="0"/>
          <w:sz w:val="24"/>
          <w:szCs w:val="28"/>
        </w:rPr>
        <w:t xml:space="preserve">    資料來源：衛福部提供，本中心彙整。</w:t>
      </w:r>
    </w:p>
    <w:p w:rsidR="001F6D49" w:rsidRPr="00A15071" w:rsidRDefault="00FB6CFC" w:rsidP="006E105A">
      <w:pPr>
        <w:spacing w:line="280" w:lineRule="exact"/>
        <w:ind w:leftChars="32" w:left="1939" w:hangingChars="652" w:hanging="1848"/>
        <w:jc w:val="left"/>
        <w:rPr>
          <w:rFonts w:ascii="標楷體" w:hAnsi="標楷體"/>
          <w:b/>
          <w:snapToGrid w:val="0"/>
        </w:rPr>
      </w:pPr>
      <w:r w:rsidRPr="00A15071">
        <w:rPr>
          <w:rFonts w:ascii="標楷體" w:hAnsi="標楷體" w:hint="eastAsia"/>
          <w:b/>
          <w:snapToGrid w:val="0"/>
        </w:rPr>
        <w:t xml:space="preserve">                                                                                                                                                                                                                                                                                                                                                                                                                </w:t>
      </w:r>
    </w:p>
    <w:p w:rsidR="005A2DC7" w:rsidRPr="00A15071" w:rsidRDefault="005A2DC7" w:rsidP="005A2DC7">
      <w:pPr>
        <w:pStyle w:val="14"/>
        <w:outlineLvl w:val="1"/>
        <w:rPr>
          <w:rFonts w:hAnsi="標楷體"/>
          <w:color w:val="FF0000"/>
        </w:rPr>
      </w:pPr>
      <w:bookmarkStart w:id="18" w:name="_Toc109379515"/>
      <w:bookmarkStart w:id="19" w:name="_Toc204680150"/>
      <w:r w:rsidRPr="00A15071">
        <w:rPr>
          <w:rFonts w:hAnsi="標楷體" w:hint="eastAsia"/>
        </w:rPr>
        <w:t>六、</w:t>
      </w:r>
      <w:r w:rsidR="00480187" w:rsidRPr="00A15071">
        <w:rPr>
          <w:rFonts w:hAnsi="標楷體" w:hint="eastAsia"/>
        </w:rPr>
        <w:t>雖</w:t>
      </w:r>
      <w:r w:rsidR="005B064A" w:rsidRPr="00A15071">
        <w:rPr>
          <w:rFonts w:hAnsi="標楷體" w:hint="eastAsia"/>
        </w:rPr>
        <w:t>已</w:t>
      </w:r>
      <w:r w:rsidR="00034D30" w:rsidRPr="00A15071">
        <w:rPr>
          <w:rFonts w:hAnsi="標楷體" w:hint="eastAsia"/>
        </w:rPr>
        <w:t>引進</w:t>
      </w:r>
      <w:r w:rsidR="005068DD" w:rsidRPr="00A15071">
        <w:rPr>
          <w:rFonts w:hAnsi="標楷體" w:hint="eastAsia"/>
        </w:rPr>
        <w:t>歐美日</w:t>
      </w:r>
      <w:r w:rsidR="00480187" w:rsidRPr="00A15071">
        <w:rPr>
          <w:rFonts w:hAnsi="標楷體" w:hint="eastAsia"/>
        </w:rPr>
        <w:t>社區</w:t>
      </w:r>
      <w:r w:rsidR="005068DD" w:rsidRPr="00A15071">
        <w:rPr>
          <w:rFonts w:hAnsi="標楷體" w:hint="eastAsia"/>
        </w:rPr>
        <w:t>照顧創新模式</w:t>
      </w:r>
      <w:r w:rsidRPr="00A15071">
        <w:rPr>
          <w:rFonts w:hAnsi="標楷體" w:hint="eastAsia"/>
        </w:rPr>
        <w:t>，惟</w:t>
      </w:r>
      <w:r w:rsidR="00121EDA" w:rsidRPr="00A15071">
        <w:rPr>
          <w:rFonts w:hAnsi="標楷體" w:hint="eastAsia"/>
        </w:rPr>
        <w:t>僅零星分布於</w:t>
      </w:r>
      <w:r w:rsidR="00220107" w:rsidRPr="00A15071">
        <w:rPr>
          <w:rFonts w:hAnsi="標楷體" w:hint="eastAsia"/>
        </w:rPr>
        <w:t>部分</w:t>
      </w:r>
      <w:r w:rsidR="00523621" w:rsidRPr="00A15071">
        <w:rPr>
          <w:rFonts w:hAnsi="標楷體" w:hint="eastAsia"/>
        </w:rPr>
        <w:t>市</w:t>
      </w:r>
      <w:r w:rsidR="00121EDA" w:rsidRPr="00A15071">
        <w:rPr>
          <w:rFonts w:hAnsi="標楷體" w:hint="eastAsia"/>
        </w:rPr>
        <w:t>縣</w:t>
      </w:r>
      <w:r w:rsidR="00DD58A3" w:rsidRPr="00A15071">
        <w:rPr>
          <w:rFonts w:hAnsi="標楷體" w:hint="eastAsia"/>
        </w:rPr>
        <w:t>，</w:t>
      </w:r>
      <w:r w:rsidR="005B064A" w:rsidRPr="00A15071">
        <w:rPr>
          <w:rFonts w:hAnsi="標楷體" w:hint="eastAsia"/>
        </w:rPr>
        <w:t>仍需積極推廣</w:t>
      </w:r>
      <w:bookmarkEnd w:id="19"/>
    </w:p>
    <w:p w:rsidR="005068DD" w:rsidRPr="00A15071" w:rsidRDefault="00A85A08" w:rsidP="001A3C5B">
      <w:pPr>
        <w:rPr>
          <w:rFonts w:ascii="標楷體" w:hAnsi="標楷體"/>
          <w:snapToGrid w:val="0"/>
        </w:rPr>
      </w:pPr>
      <w:r w:rsidRPr="00A15071">
        <w:rPr>
          <w:rFonts w:ascii="標楷體" w:hAnsi="標楷體" w:hint="eastAsia"/>
          <w:snapToGrid w:val="0"/>
        </w:rPr>
        <w:t>因應超高齡社會人口結構變化，</w:t>
      </w:r>
      <w:r w:rsidR="003B70C7" w:rsidRPr="00A15071">
        <w:rPr>
          <w:rFonts w:ascii="標楷體" w:hAnsi="標楷體" w:hint="eastAsia"/>
          <w:snapToGrid w:val="0"/>
        </w:rPr>
        <w:t>隨著照顧人力、財源吃緊，</w:t>
      </w:r>
      <w:r w:rsidR="007D7015" w:rsidRPr="00A15071">
        <w:rPr>
          <w:rFonts w:ascii="標楷體" w:hAnsi="標楷體" w:hint="eastAsia"/>
          <w:snapToGrid w:val="0"/>
        </w:rPr>
        <w:t>如何讓社區內長者能活力老化，亦即壽命延長之餘，亦能活得健康自在且有意義，</w:t>
      </w:r>
      <w:r w:rsidR="003B70C7" w:rsidRPr="00A15071">
        <w:rPr>
          <w:rFonts w:ascii="標楷體" w:hAnsi="標楷體" w:hint="eastAsia"/>
          <w:snapToGrid w:val="0"/>
        </w:rPr>
        <w:t>進而減少照顧成本，</w:t>
      </w:r>
      <w:r w:rsidR="007D7015" w:rsidRPr="00A15071">
        <w:rPr>
          <w:rFonts w:ascii="標楷體" w:hAnsi="標楷體" w:hint="eastAsia"/>
          <w:snapToGrid w:val="0"/>
        </w:rPr>
        <w:t>已成為當前長照制度能否永續推動之重要關鍵</w:t>
      </w:r>
      <w:r w:rsidR="003B70C7" w:rsidRPr="00A15071">
        <w:rPr>
          <w:rFonts w:ascii="標楷體" w:hAnsi="標楷體" w:hint="eastAsia"/>
          <w:snapToGrid w:val="0"/>
        </w:rPr>
        <w:t>。在歐美，政府與社區組織結合醫療與社福資源，合力推動社區式、居家式照護之創新模式，如失智村、跨世代村、長者合租與記憶蒐集等</w:t>
      </w:r>
      <w:r w:rsidR="003B70C7" w:rsidRPr="00A15071">
        <w:rPr>
          <w:rStyle w:val="af6"/>
          <w:rFonts w:ascii="標楷體" w:hAnsi="標楷體"/>
          <w:snapToGrid w:val="0"/>
        </w:rPr>
        <w:footnoteReference w:id="26"/>
      </w:r>
      <w:r w:rsidR="003B70C7" w:rsidRPr="00A15071">
        <w:rPr>
          <w:rFonts w:ascii="標楷體" w:hAnsi="標楷體" w:hint="eastAsia"/>
          <w:snapToGrid w:val="0"/>
        </w:rPr>
        <w:t>；亞洲鄰國日本</w:t>
      </w:r>
      <w:r w:rsidR="00311004" w:rsidRPr="00A15071">
        <w:rPr>
          <w:rFonts w:ascii="標楷體" w:hAnsi="標楷體" w:hint="eastAsia"/>
          <w:snapToGrid w:val="0"/>
        </w:rPr>
        <w:t>面對人口老化所帶來之社區照顧需求激增，提出所謂「在地共生社會」目標，將照顧議題自高齡照顧轉移至促進跨專業與系統整合，建立跨制度與跨領域、</w:t>
      </w:r>
      <w:r w:rsidR="004B2B2B" w:rsidRPr="00A15071">
        <w:rPr>
          <w:rFonts w:ascii="標楷體" w:hAnsi="標楷體" w:hint="eastAsia"/>
          <w:snapToGrid w:val="0"/>
        </w:rPr>
        <w:t>居民互助共生</w:t>
      </w:r>
      <w:r w:rsidR="00311004" w:rsidRPr="00A15071">
        <w:rPr>
          <w:rFonts w:ascii="標楷體" w:hAnsi="標楷體" w:hint="eastAsia"/>
          <w:snapToGrid w:val="0"/>
        </w:rPr>
        <w:t>之社區</w:t>
      </w:r>
      <w:r w:rsidR="00575562" w:rsidRPr="00A15071">
        <w:rPr>
          <w:rFonts w:ascii="標楷體" w:hAnsi="標楷體" w:hint="eastAsia"/>
          <w:snapToGrid w:val="0"/>
        </w:rPr>
        <w:t>，其中以富山型模式最為聞名，社區中之高齡者、身心障礙者、幼兒</w:t>
      </w:r>
      <w:r w:rsidR="005068DD" w:rsidRPr="00A15071">
        <w:rPr>
          <w:rFonts w:ascii="標楷體" w:hAnsi="標楷體" w:hint="eastAsia"/>
          <w:snapToGrid w:val="0"/>
        </w:rPr>
        <w:t>均</w:t>
      </w:r>
      <w:r w:rsidR="00575562" w:rsidRPr="00A15071">
        <w:rPr>
          <w:rFonts w:ascii="標楷體" w:hAnsi="標楷體" w:hint="eastAsia"/>
          <w:snapToGrid w:val="0"/>
        </w:rPr>
        <w:t>生活在同一空間，互相支援照顧</w:t>
      </w:r>
      <w:r w:rsidR="004B2B2B" w:rsidRPr="00A15071">
        <w:rPr>
          <w:rStyle w:val="af6"/>
          <w:rFonts w:ascii="標楷體" w:hAnsi="標楷體"/>
          <w:snapToGrid w:val="0"/>
        </w:rPr>
        <w:footnoteReference w:id="27"/>
      </w:r>
      <w:r w:rsidR="005068DD" w:rsidRPr="00A15071">
        <w:rPr>
          <w:rFonts w:ascii="標楷體" w:hAnsi="標楷體" w:hint="eastAsia"/>
          <w:snapToGrid w:val="0"/>
        </w:rPr>
        <w:t>，前揭社區照顧創新模式之</w:t>
      </w:r>
      <w:r w:rsidR="00234E4D" w:rsidRPr="00A15071">
        <w:rPr>
          <w:rFonts w:ascii="標楷體" w:hAnsi="標楷體" w:hint="eastAsia"/>
          <w:snapToGrid w:val="0"/>
        </w:rPr>
        <w:t>共通性在於</w:t>
      </w:r>
      <w:r w:rsidR="005068DD" w:rsidRPr="00A15071">
        <w:rPr>
          <w:rFonts w:ascii="標楷體" w:hAnsi="標楷體" w:hint="eastAsia"/>
          <w:snapToGrid w:val="0"/>
        </w:rPr>
        <w:t>以人性為推動照顧服務模式之核心理念，從</w:t>
      </w:r>
      <w:r w:rsidR="00234E4D" w:rsidRPr="00A15071">
        <w:rPr>
          <w:rFonts w:ascii="標楷體" w:hAnsi="標楷體" w:hint="eastAsia"/>
          <w:snapToGrid w:val="0"/>
        </w:rPr>
        <w:t>尊重受照顧者之尊嚴</w:t>
      </w:r>
      <w:r w:rsidR="005068DD" w:rsidRPr="00A15071">
        <w:rPr>
          <w:rFonts w:ascii="標楷體" w:hAnsi="標楷體" w:hint="eastAsia"/>
          <w:snapToGrid w:val="0"/>
        </w:rPr>
        <w:t>出發</w:t>
      </w:r>
      <w:r w:rsidR="00234E4D" w:rsidRPr="00A15071">
        <w:rPr>
          <w:rFonts w:ascii="標楷體" w:hAnsi="標楷體" w:hint="eastAsia"/>
          <w:snapToGrid w:val="0"/>
        </w:rPr>
        <w:t>，強化渠等之人際互動與自主生活。</w:t>
      </w:r>
    </w:p>
    <w:p w:rsidR="00134E6F" w:rsidRPr="00A15071" w:rsidRDefault="00D15D7A" w:rsidP="001A3C5B">
      <w:pPr>
        <w:rPr>
          <w:rFonts w:ascii="標楷體" w:hAnsi="標楷體"/>
          <w:snapToGrid w:val="0"/>
        </w:rPr>
      </w:pPr>
      <w:r w:rsidRPr="00A15071">
        <w:rPr>
          <w:rFonts w:ascii="標楷體" w:hAnsi="標楷體" w:hint="eastAsia"/>
          <w:snapToGrid w:val="0"/>
        </w:rPr>
        <w:t>近年政府雖引進歐美日等先進國家已推動多年</w:t>
      </w:r>
      <w:r w:rsidR="005068DD" w:rsidRPr="00A15071">
        <w:rPr>
          <w:rFonts w:ascii="標楷體" w:hAnsi="標楷體" w:hint="eastAsia"/>
          <w:snapToGrid w:val="0"/>
        </w:rPr>
        <w:t>之社區照顧</w:t>
      </w:r>
      <w:r w:rsidRPr="00A15071">
        <w:rPr>
          <w:rFonts w:ascii="標楷體" w:hAnsi="標楷體" w:hint="eastAsia"/>
          <w:snapToGrid w:val="0"/>
        </w:rPr>
        <w:t>創新</w:t>
      </w:r>
      <w:r w:rsidR="005068DD" w:rsidRPr="00A15071">
        <w:rPr>
          <w:rFonts w:ascii="標楷體" w:hAnsi="標楷體" w:hint="eastAsia"/>
          <w:snapToGrid w:val="0"/>
        </w:rPr>
        <w:t>模式</w:t>
      </w:r>
      <w:r w:rsidR="001A3C5B" w:rsidRPr="00A15071">
        <w:rPr>
          <w:rFonts w:ascii="標楷體" w:hAnsi="標楷體" w:hint="eastAsia"/>
          <w:snapToGrid w:val="0"/>
        </w:rPr>
        <w:t>，</w:t>
      </w:r>
      <w:r w:rsidR="005068DD" w:rsidRPr="00A15071">
        <w:rPr>
          <w:rFonts w:ascii="標楷體" w:hAnsi="標楷體" w:hint="eastAsia"/>
          <w:snapToGrid w:val="0"/>
        </w:rPr>
        <w:t>包括</w:t>
      </w:r>
      <w:r w:rsidR="004378E7" w:rsidRPr="00A15071">
        <w:rPr>
          <w:rFonts w:ascii="標楷體" w:hAnsi="標楷體" w:hint="eastAsia"/>
          <w:snapToGrid w:val="0"/>
        </w:rPr>
        <w:t>透過福利社區化旗艦型計畫</w:t>
      </w:r>
      <w:r w:rsidR="005068DD" w:rsidRPr="00A15071">
        <w:rPr>
          <w:rFonts w:ascii="標楷體" w:hAnsi="標楷體" w:hint="eastAsia"/>
          <w:snapToGrid w:val="0"/>
        </w:rPr>
        <w:t>輔導社區發展協會</w:t>
      </w:r>
      <w:r w:rsidR="004378E7" w:rsidRPr="00A15071">
        <w:rPr>
          <w:rFonts w:ascii="標楷體" w:hAnsi="標楷體" w:hint="eastAsia"/>
          <w:snapToGrid w:val="0"/>
        </w:rPr>
        <w:t>連結公私部門資源，落實地方創生、世代共融等理念，營造高齡友善環境並促進社區永續發展，部分社區則運用智慧科技，發展與在地生活結合之應用程式，推動智慧共生社區。依衛福部提供資料，截至114年3月，屬於福利社區化旗艦型計畫之共生社區計25個，社區內居民人數合計達9萬餘人，至於智慧共生社區截至113年12月底合計11個，社區居民人數合計4萬餘人</w:t>
      </w:r>
      <w:r w:rsidR="00523621">
        <w:rPr>
          <w:rFonts w:ascii="標楷體" w:hAnsi="標楷體" w:hint="eastAsia"/>
          <w:snapToGrid w:val="0"/>
        </w:rPr>
        <w:t>(詳表13)</w:t>
      </w:r>
      <w:r w:rsidR="00C52C24" w:rsidRPr="00A15071">
        <w:rPr>
          <w:rFonts w:ascii="標楷體" w:hAnsi="標楷體" w:hint="eastAsia"/>
          <w:snapToGrid w:val="0"/>
        </w:rPr>
        <w:t>，除連江縣外，各市縣</w:t>
      </w:r>
      <w:r w:rsidR="00220107" w:rsidRPr="00A15071">
        <w:rPr>
          <w:rFonts w:ascii="標楷體" w:hAnsi="標楷體" w:hint="eastAsia"/>
          <w:snapToGrid w:val="0"/>
        </w:rPr>
        <w:t>有1至4個共生社區，惟屬零星分布，尚有積極推廣之空間</w:t>
      </w:r>
      <w:r w:rsidR="001A3C5B" w:rsidRPr="00A15071">
        <w:rPr>
          <w:rFonts w:ascii="標楷體" w:hAnsi="標楷體" w:hint="eastAsia"/>
          <w:snapToGrid w:val="0"/>
        </w:rPr>
        <w:t>。</w:t>
      </w:r>
    </w:p>
    <w:p w:rsidR="009446E5" w:rsidRPr="00A15071" w:rsidRDefault="009446E5" w:rsidP="00970BDF">
      <w:pPr>
        <w:pStyle w:val="14"/>
        <w:ind w:leftChars="192" w:left="1191" w:hangingChars="253" w:hanging="647"/>
        <w:jc w:val="left"/>
        <w:rPr>
          <w:rFonts w:hAnsi="標楷體"/>
          <w:b w:val="0"/>
        </w:rPr>
      </w:pPr>
      <w:r w:rsidRPr="00A15071">
        <w:rPr>
          <w:rFonts w:hAnsi="標楷體" w:hint="eastAsia"/>
          <w:w w:val="90"/>
        </w:rPr>
        <w:t>表</w:t>
      </w:r>
      <w:r w:rsidR="00DC070B" w:rsidRPr="00A15071">
        <w:rPr>
          <w:rFonts w:hAnsi="標楷體" w:hint="eastAsia"/>
          <w:w w:val="90"/>
        </w:rPr>
        <w:t>1</w:t>
      </w:r>
      <w:r w:rsidR="00BB7027" w:rsidRPr="00A15071">
        <w:rPr>
          <w:rFonts w:hAnsi="標楷體" w:hint="eastAsia"/>
          <w:w w:val="90"/>
        </w:rPr>
        <w:t>3</w:t>
      </w:r>
      <w:r w:rsidRPr="00A15071">
        <w:rPr>
          <w:rFonts w:hAnsi="標楷體" w:hint="eastAsia"/>
          <w:w w:val="90"/>
        </w:rPr>
        <w:t xml:space="preserve">  </w:t>
      </w:r>
      <w:r w:rsidR="00970BDF" w:rsidRPr="00A15071">
        <w:rPr>
          <w:rFonts w:hAnsi="標楷體" w:hint="eastAsia"/>
          <w:w w:val="90"/>
        </w:rPr>
        <w:t>截至114年3月底</w:t>
      </w:r>
      <w:r w:rsidR="00FE01C3" w:rsidRPr="00A15071">
        <w:rPr>
          <w:rFonts w:hAnsi="標楷體" w:hint="eastAsia"/>
          <w:w w:val="90"/>
        </w:rPr>
        <w:t>衛福部推動共生社區</w:t>
      </w:r>
      <w:r w:rsidR="00970BDF" w:rsidRPr="00A15071">
        <w:rPr>
          <w:rFonts w:hAnsi="標楷體" w:hint="eastAsia"/>
          <w:w w:val="90"/>
        </w:rPr>
        <w:t>成果統計</w:t>
      </w:r>
      <w:r w:rsidRPr="00A15071">
        <w:rPr>
          <w:rFonts w:hAnsi="標楷體" w:hint="eastAsia"/>
          <w:w w:val="90"/>
        </w:rPr>
        <w:t>表</w:t>
      </w:r>
      <w:r w:rsidR="00970BDF" w:rsidRPr="00A15071">
        <w:rPr>
          <w:rFonts w:hAnsi="標楷體" w:hint="eastAsia"/>
          <w:w w:val="90"/>
        </w:rPr>
        <w:t xml:space="preserve"> </w:t>
      </w:r>
      <w:r w:rsidRPr="00A15071">
        <w:rPr>
          <w:rFonts w:hAnsi="標楷體" w:hint="eastAsia"/>
          <w:w w:val="90"/>
        </w:rPr>
        <w:t xml:space="preserve"> </w:t>
      </w:r>
      <w:r w:rsidR="00970BDF" w:rsidRPr="00A15071">
        <w:rPr>
          <w:rFonts w:hAnsi="標楷體" w:hint="eastAsia"/>
          <w:b w:val="0"/>
          <w:w w:val="90"/>
          <w:sz w:val="24"/>
        </w:rPr>
        <w:t>單位：個；人</w:t>
      </w:r>
      <w:r w:rsidRPr="00A15071">
        <w:rPr>
          <w:rFonts w:hAnsi="標楷體" w:hint="eastAsia"/>
          <w:bCs/>
          <w:w w:val="90"/>
        </w:rPr>
        <w:t xml:space="preserve">                   </w:t>
      </w:r>
    </w:p>
    <w:tbl>
      <w:tblPr>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9"/>
        <w:gridCol w:w="1615"/>
        <w:gridCol w:w="1712"/>
        <w:gridCol w:w="1712"/>
        <w:gridCol w:w="1712"/>
      </w:tblGrid>
      <w:tr w:rsidR="00B317E5" w:rsidRPr="00A15071" w:rsidTr="00523621">
        <w:trPr>
          <w:tblHeader/>
        </w:trPr>
        <w:tc>
          <w:tcPr>
            <w:tcW w:w="1099" w:type="dxa"/>
            <w:vMerge w:val="restart"/>
            <w:tcBorders>
              <w:top w:val="single" w:sz="12" w:space="0" w:color="auto"/>
              <w:left w:val="single" w:sz="12" w:space="0" w:color="auto"/>
              <w:tl2br w:val="single" w:sz="4" w:space="0" w:color="auto"/>
            </w:tcBorders>
            <w:shd w:val="clear" w:color="auto" w:fill="auto"/>
            <w:vAlign w:val="center"/>
          </w:tcPr>
          <w:p w:rsidR="00AF710C" w:rsidRPr="00A5673D" w:rsidRDefault="00AF710C" w:rsidP="00523621">
            <w:pPr>
              <w:pStyle w:val="142"/>
              <w:jc w:val="center"/>
              <w:rPr>
                <w:rFonts w:ascii="標楷體" w:hAnsi="標楷體"/>
                <w:snapToGrid w:val="0"/>
              </w:rPr>
            </w:pPr>
            <w:r w:rsidRPr="00A5673D">
              <w:rPr>
                <w:rFonts w:ascii="標楷體" w:hAnsi="標楷體" w:hint="eastAsia"/>
                <w:snapToGrid w:val="0"/>
              </w:rPr>
              <w:t>類別</w:t>
            </w:r>
          </w:p>
          <w:p w:rsidR="00B317E5" w:rsidRPr="00A5673D" w:rsidRDefault="00AF710C" w:rsidP="00523621">
            <w:pPr>
              <w:pStyle w:val="142"/>
              <w:jc w:val="center"/>
              <w:rPr>
                <w:rFonts w:ascii="標楷體" w:hAnsi="標楷體"/>
                <w:snapToGrid w:val="0"/>
              </w:rPr>
            </w:pPr>
            <w:r w:rsidRPr="00A5673D">
              <w:rPr>
                <w:rFonts w:ascii="標楷體" w:hAnsi="標楷體" w:hint="eastAsia"/>
                <w:snapToGrid w:val="0"/>
              </w:rPr>
              <w:t>項目</w:t>
            </w:r>
          </w:p>
          <w:p w:rsidR="00AF710C" w:rsidRPr="00A5673D" w:rsidRDefault="00AF710C" w:rsidP="00523621">
            <w:pPr>
              <w:pStyle w:val="142"/>
              <w:jc w:val="center"/>
              <w:rPr>
                <w:rFonts w:ascii="標楷體" w:hAnsi="標楷體"/>
                <w:snapToGrid w:val="0"/>
              </w:rPr>
            </w:pPr>
          </w:p>
          <w:p w:rsidR="00AF710C" w:rsidRPr="00A5673D" w:rsidRDefault="00AF710C" w:rsidP="00523621">
            <w:pPr>
              <w:pStyle w:val="142"/>
              <w:jc w:val="center"/>
              <w:rPr>
                <w:rFonts w:ascii="標楷體" w:hAnsi="標楷體" w:hint="eastAsia"/>
                <w:snapToGrid w:val="0"/>
              </w:rPr>
            </w:pPr>
            <w:r w:rsidRPr="00A5673D">
              <w:rPr>
                <w:rFonts w:ascii="標楷體" w:hAnsi="標楷體" w:hint="eastAsia"/>
                <w:snapToGrid w:val="0"/>
              </w:rPr>
              <w:t>市縣</w:t>
            </w:r>
          </w:p>
        </w:tc>
        <w:tc>
          <w:tcPr>
            <w:tcW w:w="3327" w:type="dxa"/>
            <w:gridSpan w:val="2"/>
            <w:tcBorders>
              <w:top w:val="single" w:sz="12" w:space="0" w:color="auto"/>
            </w:tcBorders>
            <w:shd w:val="clear" w:color="auto" w:fill="auto"/>
            <w:vAlign w:val="center"/>
          </w:tcPr>
          <w:p w:rsidR="00220107" w:rsidRPr="00A5673D" w:rsidRDefault="00B317E5" w:rsidP="00523621">
            <w:pPr>
              <w:pStyle w:val="142"/>
              <w:jc w:val="center"/>
              <w:rPr>
                <w:rFonts w:ascii="標楷體" w:hAnsi="標楷體"/>
                <w:snapToGrid w:val="0"/>
              </w:rPr>
            </w:pPr>
            <w:r w:rsidRPr="00A5673D">
              <w:rPr>
                <w:rFonts w:ascii="標楷體" w:hAnsi="標楷體" w:hint="eastAsia"/>
                <w:snapToGrid w:val="0"/>
              </w:rPr>
              <w:t>共生社區－福利社區化</w:t>
            </w:r>
          </w:p>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旗艦型計畫</w:t>
            </w:r>
          </w:p>
        </w:tc>
        <w:tc>
          <w:tcPr>
            <w:tcW w:w="3424" w:type="dxa"/>
            <w:gridSpan w:val="2"/>
            <w:tcBorders>
              <w:top w:val="single" w:sz="12" w:space="0" w:color="auto"/>
              <w:right w:val="single" w:sz="12" w:space="0" w:color="auto"/>
            </w:tcBorders>
            <w:shd w:val="clear" w:color="auto" w:fill="auto"/>
            <w:vAlign w:val="center"/>
          </w:tcPr>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共生社區－智慧共生社區</w:t>
            </w:r>
          </w:p>
        </w:tc>
      </w:tr>
      <w:tr w:rsidR="00B317E5" w:rsidRPr="00A15071" w:rsidTr="00523621">
        <w:trPr>
          <w:tblHeader/>
        </w:trPr>
        <w:tc>
          <w:tcPr>
            <w:tcW w:w="1099" w:type="dxa"/>
            <w:vMerge/>
            <w:tcBorders>
              <w:left w:val="single" w:sz="12" w:space="0" w:color="auto"/>
              <w:bottom w:val="single" w:sz="4" w:space="0" w:color="auto"/>
            </w:tcBorders>
            <w:shd w:val="clear" w:color="auto" w:fill="auto"/>
            <w:vAlign w:val="center"/>
          </w:tcPr>
          <w:p w:rsidR="00B317E5" w:rsidRPr="00A5673D" w:rsidRDefault="00B317E5" w:rsidP="00523621">
            <w:pPr>
              <w:pStyle w:val="142"/>
              <w:jc w:val="center"/>
              <w:rPr>
                <w:rFonts w:ascii="標楷體" w:hAnsi="標楷體"/>
                <w:snapToGrid w:val="0"/>
              </w:rPr>
            </w:pPr>
          </w:p>
        </w:tc>
        <w:tc>
          <w:tcPr>
            <w:tcW w:w="1615" w:type="dxa"/>
            <w:tcBorders>
              <w:bottom w:val="single" w:sz="4" w:space="0" w:color="auto"/>
            </w:tcBorders>
            <w:shd w:val="clear" w:color="auto" w:fill="auto"/>
            <w:vAlign w:val="center"/>
          </w:tcPr>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社區數</w:t>
            </w:r>
          </w:p>
        </w:tc>
        <w:tc>
          <w:tcPr>
            <w:tcW w:w="1712" w:type="dxa"/>
            <w:tcBorders>
              <w:bottom w:val="single" w:sz="4" w:space="0" w:color="auto"/>
            </w:tcBorders>
            <w:shd w:val="clear" w:color="auto" w:fill="auto"/>
            <w:vAlign w:val="center"/>
          </w:tcPr>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社區內</w:t>
            </w:r>
          </w:p>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居民人數</w:t>
            </w:r>
          </w:p>
        </w:tc>
        <w:tc>
          <w:tcPr>
            <w:tcW w:w="1712" w:type="dxa"/>
            <w:tcBorders>
              <w:bottom w:val="single" w:sz="4" w:space="0" w:color="auto"/>
            </w:tcBorders>
            <w:shd w:val="clear" w:color="auto" w:fill="auto"/>
            <w:vAlign w:val="center"/>
          </w:tcPr>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社區數</w:t>
            </w:r>
          </w:p>
        </w:tc>
        <w:tc>
          <w:tcPr>
            <w:tcW w:w="1712" w:type="dxa"/>
            <w:tcBorders>
              <w:bottom w:val="single" w:sz="4" w:space="0" w:color="auto"/>
              <w:right w:val="single" w:sz="12" w:space="0" w:color="auto"/>
            </w:tcBorders>
            <w:shd w:val="clear" w:color="auto" w:fill="auto"/>
            <w:vAlign w:val="center"/>
          </w:tcPr>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社區內</w:t>
            </w:r>
          </w:p>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居民人數</w:t>
            </w:r>
          </w:p>
        </w:tc>
      </w:tr>
      <w:tr w:rsidR="00970BDF" w:rsidRPr="00A15071" w:rsidTr="002C4FBA">
        <w:tc>
          <w:tcPr>
            <w:tcW w:w="1099" w:type="dxa"/>
            <w:tcBorders>
              <w:left w:val="single" w:sz="12" w:space="0" w:color="auto"/>
              <w:bottom w:val="double" w:sz="4"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合計</w:t>
            </w:r>
          </w:p>
        </w:tc>
        <w:tc>
          <w:tcPr>
            <w:tcW w:w="1615" w:type="dxa"/>
            <w:tcBorders>
              <w:bottom w:val="double" w:sz="4"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25</w:t>
            </w:r>
          </w:p>
        </w:tc>
        <w:tc>
          <w:tcPr>
            <w:tcW w:w="1712" w:type="dxa"/>
            <w:tcBorders>
              <w:bottom w:val="double" w:sz="4"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96,780</w:t>
            </w:r>
          </w:p>
        </w:tc>
        <w:tc>
          <w:tcPr>
            <w:tcW w:w="1712" w:type="dxa"/>
            <w:tcBorders>
              <w:bottom w:val="double" w:sz="4"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1</w:t>
            </w:r>
          </w:p>
        </w:tc>
        <w:tc>
          <w:tcPr>
            <w:tcW w:w="1712" w:type="dxa"/>
            <w:tcBorders>
              <w:bottom w:val="double" w:sz="4" w:space="0" w:color="auto"/>
              <w:right w:val="single" w:sz="12"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7,258</w:t>
            </w:r>
          </w:p>
        </w:tc>
      </w:tr>
      <w:tr w:rsidR="00970BDF" w:rsidRPr="00A15071" w:rsidTr="002C4FBA">
        <w:tc>
          <w:tcPr>
            <w:tcW w:w="1099" w:type="dxa"/>
            <w:tcBorders>
              <w:top w:val="double" w:sz="4" w:space="0" w:color="auto"/>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新北市</w:t>
            </w:r>
          </w:p>
        </w:tc>
        <w:tc>
          <w:tcPr>
            <w:tcW w:w="1615" w:type="dxa"/>
            <w:tcBorders>
              <w:top w:val="double" w:sz="4"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2</w:t>
            </w:r>
          </w:p>
        </w:tc>
        <w:tc>
          <w:tcPr>
            <w:tcW w:w="1712" w:type="dxa"/>
            <w:tcBorders>
              <w:top w:val="double" w:sz="4"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7,118</w:t>
            </w:r>
          </w:p>
        </w:tc>
        <w:tc>
          <w:tcPr>
            <w:tcW w:w="1712" w:type="dxa"/>
            <w:tcBorders>
              <w:top w:val="double" w:sz="4"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top w:val="double" w:sz="4" w:space="0" w:color="auto"/>
              <w:right w:val="single" w:sz="12"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w:t>
            </w:r>
            <w:r w:rsidRPr="00A15071">
              <w:rPr>
                <w:rFonts w:ascii="標楷體" w:hAnsi="標楷體" w:hint="eastAsia"/>
                <w:snapToGrid w:val="0"/>
              </w:rPr>
              <w:t>782</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臺北市</w:t>
            </w:r>
          </w:p>
        </w:tc>
        <w:tc>
          <w:tcPr>
            <w:tcW w:w="1615"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,467</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桃園市</w:t>
            </w:r>
          </w:p>
        </w:tc>
        <w:tc>
          <w:tcPr>
            <w:tcW w:w="1615"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,086</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臺中市</w:t>
            </w:r>
          </w:p>
        </w:tc>
        <w:tc>
          <w:tcPr>
            <w:tcW w:w="1615"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2</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,380</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臺南市</w:t>
            </w:r>
          </w:p>
        </w:tc>
        <w:tc>
          <w:tcPr>
            <w:tcW w:w="1615"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,856</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,923</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高雄市</w:t>
            </w:r>
          </w:p>
        </w:tc>
        <w:tc>
          <w:tcPr>
            <w:tcW w:w="1615"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2</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,904</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,092</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新竹縣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,707</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苗栗縣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,200</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南投縣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,101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,933</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hint="eastAsia"/>
                <w:snapToGrid w:val="0"/>
              </w:rPr>
            </w:pPr>
            <w:r w:rsidRPr="00A15071">
              <w:rPr>
                <w:rFonts w:ascii="標楷體" w:hAnsi="標楷體" w:hint="eastAsia"/>
                <w:snapToGrid w:val="0"/>
              </w:rPr>
              <w:t>彰化縣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,326</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,783</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雲林縣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,978</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嘉義縣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,532</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屏東縣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,768</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,694</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宜蘭縣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5</w:t>
            </w:r>
            <w:r w:rsidRPr="00A15071">
              <w:rPr>
                <w:rFonts w:ascii="標楷體" w:hAnsi="標楷體"/>
                <w:snapToGrid w:val="0"/>
              </w:rPr>
              <w:t>00</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花蓮縣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,762</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臺東縣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44</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基隆市</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5</w:t>
            </w:r>
            <w:r w:rsidRPr="00A15071">
              <w:rPr>
                <w:rFonts w:ascii="標楷體" w:hAnsi="標楷體"/>
                <w:snapToGrid w:val="0"/>
              </w:rPr>
              <w:t>,949</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新竹市</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,679</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2C4FBA" w:rsidRPr="00A15071" w:rsidTr="000626C9">
        <w:tc>
          <w:tcPr>
            <w:tcW w:w="1099" w:type="dxa"/>
            <w:tcBorders>
              <w:left w:val="single" w:sz="12" w:space="0" w:color="auto"/>
            </w:tcBorders>
            <w:shd w:val="clear" w:color="auto" w:fill="auto"/>
          </w:tcPr>
          <w:p w:rsidR="002C4FBA" w:rsidRPr="00A15071" w:rsidRDefault="002C4FBA" w:rsidP="000626C9">
            <w:pPr>
              <w:pStyle w:val="142"/>
              <w:jc w:val="center"/>
              <w:rPr>
                <w:rFonts w:ascii="標楷體" w:hAnsi="標楷體" w:hint="eastAsia"/>
                <w:snapToGrid w:val="0"/>
              </w:rPr>
            </w:pPr>
            <w:r w:rsidRPr="00A15071">
              <w:rPr>
                <w:rFonts w:ascii="標楷體" w:hAnsi="標楷體" w:hint="eastAsia"/>
                <w:snapToGrid w:val="0"/>
              </w:rPr>
              <w:t>嘉義市</w:t>
            </w:r>
          </w:p>
        </w:tc>
        <w:tc>
          <w:tcPr>
            <w:tcW w:w="1615"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,912</w:t>
            </w:r>
          </w:p>
        </w:tc>
      </w:tr>
      <w:tr w:rsidR="002C4FBA" w:rsidRPr="00A15071" w:rsidTr="000626C9">
        <w:tc>
          <w:tcPr>
            <w:tcW w:w="1099" w:type="dxa"/>
            <w:tcBorders>
              <w:left w:val="single" w:sz="12" w:space="0" w:color="auto"/>
            </w:tcBorders>
            <w:shd w:val="clear" w:color="auto" w:fill="auto"/>
          </w:tcPr>
          <w:p w:rsidR="002C4FBA" w:rsidRPr="00A15071" w:rsidRDefault="002C4FBA" w:rsidP="000626C9">
            <w:pPr>
              <w:pStyle w:val="142"/>
              <w:jc w:val="center"/>
              <w:rPr>
                <w:rFonts w:ascii="標楷體" w:hAnsi="標楷體" w:hint="eastAsia"/>
                <w:snapToGrid w:val="0"/>
              </w:rPr>
            </w:pPr>
            <w:r w:rsidRPr="00A15071">
              <w:rPr>
                <w:rFonts w:ascii="標楷體" w:hAnsi="標楷體" w:hint="eastAsia"/>
                <w:snapToGrid w:val="0"/>
              </w:rPr>
              <w:t>澎湖縣</w:t>
            </w:r>
          </w:p>
        </w:tc>
        <w:tc>
          <w:tcPr>
            <w:tcW w:w="1615"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5</w:t>
            </w:r>
            <w:r w:rsidRPr="00A15071">
              <w:rPr>
                <w:rFonts w:ascii="標楷體" w:hAnsi="標楷體"/>
                <w:snapToGrid w:val="0"/>
              </w:rPr>
              <w:t>,927</w:t>
            </w:r>
          </w:p>
        </w:tc>
        <w:tc>
          <w:tcPr>
            <w:tcW w:w="1712"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bottom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金門縣</w:t>
            </w:r>
          </w:p>
        </w:tc>
        <w:tc>
          <w:tcPr>
            <w:tcW w:w="1615" w:type="dxa"/>
            <w:tcBorders>
              <w:bottom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bottom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,924</w:t>
            </w:r>
          </w:p>
        </w:tc>
        <w:tc>
          <w:tcPr>
            <w:tcW w:w="1712" w:type="dxa"/>
            <w:tcBorders>
              <w:bottom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bottom w:val="single" w:sz="12" w:space="0" w:color="auto"/>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,910</w:t>
            </w:r>
          </w:p>
        </w:tc>
      </w:tr>
    </w:tbl>
    <w:p w:rsidR="00AF710C" w:rsidRPr="00A15071" w:rsidRDefault="00970BDF" w:rsidP="00AF710C">
      <w:pPr>
        <w:spacing w:line="280" w:lineRule="exact"/>
        <w:ind w:leftChars="55" w:left="1696" w:hangingChars="633" w:hanging="1540"/>
        <w:jc w:val="left"/>
        <w:rPr>
          <w:rFonts w:ascii="標楷體" w:hAnsi="標楷體"/>
          <w:snapToGrid w:val="0"/>
          <w:sz w:val="24"/>
          <w:szCs w:val="28"/>
        </w:rPr>
      </w:pPr>
      <w:r w:rsidRPr="00A15071">
        <w:rPr>
          <w:rFonts w:ascii="標楷體" w:hAnsi="標楷體" w:hint="eastAsia"/>
          <w:snapToGrid w:val="0"/>
          <w:sz w:val="24"/>
          <w:szCs w:val="28"/>
        </w:rPr>
        <w:t xml:space="preserve">   </w:t>
      </w:r>
      <w:r w:rsidR="00AF710C" w:rsidRPr="00A15071">
        <w:rPr>
          <w:rFonts w:ascii="標楷體" w:hAnsi="標楷體" w:hint="eastAsia"/>
          <w:snapToGrid w:val="0"/>
          <w:sz w:val="24"/>
          <w:szCs w:val="28"/>
        </w:rPr>
        <w:t>說    明：福利社區化旗艦型計畫係統計截至114年3月底成果；智慧共生社區則係統計至113年12月底成果。</w:t>
      </w:r>
    </w:p>
    <w:p w:rsidR="009446E5" w:rsidRPr="00A15071" w:rsidRDefault="00AF710C" w:rsidP="009446E5">
      <w:pPr>
        <w:spacing w:line="280" w:lineRule="exact"/>
        <w:ind w:leftChars="0" w:left="0" w:firstLineChars="0" w:firstLine="0"/>
        <w:jc w:val="left"/>
        <w:rPr>
          <w:rFonts w:ascii="標楷體" w:hAnsi="標楷體"/>
          <w:snapToGrid w:val="0"/>
          <w:sz w:val="24"/>
          <w:szCs w:val="28"/>
        </w:rPr>
      </w:pPr>
      <w:r w:rsidRPr="00A15071">
        <w:rPr>
          <w:rFonts w:ascii="標楷體" w:hAnsi="標楷體" w:hint="eastAsia"/>
          <w:snapToGrid w:val="0"/>
          <w:sz w:val="24"/>
          <w:szCs w:val="28"/>
        </w:rPr>
        <w:t xml:space="preserve">    </w:t>
      </w:r>
      <w:r w:rsidR="009446E5" w:rsidRPr="00A15071">
        <w:rPr>
          <w:rFonts w:ascii="標楷體" w:hAnsi="標楷體" w:hint="eastAsia"/>
          <w:snapToGrid w:val="0"/>
          <w:sz w:val="24"/>
          <w:szCs w:val="28"/>
        </w:rPr>
        <w:t>資料來源：</w:t>
      </w:r>
      <w:r w:rsidRPr="00A15071">
        <w:rPr>
          <w:rFonts w:ascii="標楷體" w:hAnsi="標楷體" w:hint="eastAsia"/>
          <w:snapToGrid w:val="0"/>
          <w:sz w:val="24"/>
          <w:szCs w:val="28"/>
        </w:rPr>
        <w:t>衛福部</w:t>
      </w:r>
      <w:r w:rsidR="009446E5" w:rsidRPr="00A15071">
        <w:rPr>
          <w:rFonts w:ascii="標楷體" w:hAnsi="標楷體" w:hint="eastAsia"/>
          <w:snapToGrid w:val="0"/>
          <w:sz w:val="24"/>
          <w:szCs w:val="28"/>
        </w:rPr>
        <w:t>提供，本中心彙整。</w:t>
      </w:r>
    </w:p>
    <w:p w:rsidR="006B708D" w:rsidRPr="00A15071" w:rsidRDefault="006B708D" w:rsidP="001A3C5B">
      <w:pPr>
        <w:rPr>
          <w:rFonts w:ascii="標楷體" w:hAnsi="標楷體" w:hint="eastAsia"/>
        </w:rPr>
      </w:pPr>
    </w:p>
    <w:p w:rsidR="00430553" w:rsidRPr="00A15071" w:rsidRDefault="00430553" w:rsidP="00C74B42">
      <w:pPr>
        <w:pStyle w:val="144"/>
        <w:outlineLvl w:val="0"/>
        <w:rPr>
          <w:rFonts w:hAnsi="標楷體"/>
        </w:rPr>
      </w:pPr>
      <w:bookmarkStart w:id="20" w:name="_Toc204680151"/>
      <w:r w:rsidRPr="00A15071">
        <w:rPr>
          <w:rFonts w:hAnsi="標楷體" w:hint="eastAsia"/>
        </w:rPr>
        <w:t>肆、結論</w:t>
      </w:r>
      <w:bookmarkEnd w:id="18"/>
      <w:bookmarkEnd w:id="20"/>
    </w:p>
    <w:p w:rsidR="00FB7E73" w:rsidRPr="00A15071" w:rsidRDefault="00EC4BF8" w:rsidP="00B33870">
      <w:pPr>
        <w:ind w:leftChars="0" w:left="0" w:firstLineChars="0" w:firstLine="0"/>
        <w:rPr>
          <w:rFonts w:ascii="標楷體" w:hAnsi="標楷體"/>
        </w:rPr>
      </w:pPr>
      <w:r w:rsidRPr="00A15071">
        <w:rPr>
          <w:rFonts w:ascii="標楷體" w:hAnsi="標楷體" w:hint="eastAsia"/>
        </w:rPr>
        <w:t xml:space="preserve">    </w:t>
      </w:r>
      <w:r w:rsidR="009D1EE9">
        <w:rPr>
          <w:rFonts w:ascii="標楷體" w:hAnsi="標楷體" w:hint="eastAsia"/>
        </w:rPr>
        <w:t>在</w:t>
      </w:r>
      <w:r w:rsidR="000E73CC" w:rsidRPr="00A15071">
        <w:rPr>
          <w:rFonts w:ascii="標楷體" w:hAnsi="標楷體" w:hint="eastAsia"/>
        </w:rPr>
        <w:t>少子女化之人口結構</w:t>
      </w:r>
      <w:r w:rsidR="00183009">
        <w:rPr>
          <w:rFonts w:ascii="標楷體" w:hAnsi="標楷體" w:hint="eastAsia"/>
        </w:rPr>
        <w:t>演變下</w:t>
      </w:r>
      <w:r w:rsidR="000E73CC" w:rsidRPr="00A15071">
        <w:rPr>
          <w:rFonts w:ascii="標楷體" w:hAnsi="標楷體" w:hint="eastAsia"/>
        </w:rPr>
        <w:t>，</w:t>
      </w:r>
      <w:r w:rsidR="009D1EE9" w:rsidRPr="00A15071">
        <w:rPr>
          <w:rFonts w:ascii="標楷體" w:hAnsi="標楷體" w:hint="eastAsia"/>
        </w:rPr>
        <w:t>近年</w:t>
      </w:r>
      <w:r w:rsidR="00183009">
        <w:rPr>
          <w:rFonts w:ascii="標楷體" w:hAnsi="標楷體" w:hint="eastAsia"/>
        </w:rPr>
        <w:t>醫療照顧人力</w:t>
      </w:r>
      <w:r w:rsidR="009D1EE9">
        <w:rPr>
          <w:rFonts w:ascii="標楷體" w:hAnsi="標楷體" w:hint="eastAsia"/>
        </w:rPr>
        <w:t>吃緊情勢</w:t>
      </w:r>
      <w:r w:rsidR="00183009">
        <w:rPr>
          <w:rFonts w:ascii="標楷體" w:hAnsi="標楷體" w:hint="eastAsia"/>
        </w:rPr>
        <w:t>日益</w:t>
      </w:r>
      <w:r w:rsidR="009D1EE9">
        <w:rPr>
          <w:rFonts w:ascii="標楷體" w:hAnsi="標楷體" w:hint="eastAsia"/>
        </w:rPr>
        <w:t>嚴峻，</w:t>
      </w:r>
      <w:r w:rsidR="000E73CC" w:rsidRPr="00A15071">
        <w:rPr>
          <w:rFonts w:ascii="標楷體" w:hAnsi="標楷體" w:hint="eastAsia"/>
          <w:snapToGrid w:val="0"/>
        </w:rPr>
        <w:t>中央相關部會</w:t>
      </w:r>
      <w:r w:rsidR="009D1EE9">
        <w:rPr>
          <w:rFonts w:ascii="標楷體" w:hAnsi="標楷體" w:hint="eastAsia"/>
          <w:snapToGrid w:val="0"/>
        </w:rPr>
        <w:t>在</w:t>
      </w:r>
      <w:r w:rsidR="00183009" w:rsidRPr="00183009">
        <w:rPr>
          <w:rFonts w:ascii="標楷體" w:hAnsi="標楷體" w:hint="eastAsia"/>
          <w:snapToGrid w:val="0"/>
        </w:rPr>
        <w:t>因應超高齡方案</w:t>
      </w:r>
      <w:r w:rsidR="009D1EE9">
        <w:rPr>
          <w:rFonts w:ascii="標楷體" w:hAnsi="標楷體" w:hint="eastAsia"/>
          <w:snapToGrid w:val="0"/>
        </w:rPr>
        <w:t>架構下</w:t>
      </w:r>
      <w:r w:rsidR="007F2283">
        <w:rPr>
          <w:rFonts w:ascii="標楷體" w:hAnsi="標楷體" w:hint="eastAsia"/>
          <w:snapToGrid w:val="0"/>
        </w:rPr>
        <w:t>編列預算，並</w:t>
      </w:r>
      <w:r w:rsidR="000E73CC" w:rsidRPr="00A15071">
        <w:rPr>
          <w:rFonts w:ascii="標楷體" w:hAnsi="標楷體" w:hint="eastAsia"/>
          <w:snapToGrid w:val="0"/>
        </w:rPr>
        <w:t>合作推動各項</w:t>
      </w:r>
      <w:r w:rsidR="000E73CC" w:rsidRPr="00A15071">
        <w:rPr>
          <w:rFonts w:ascii="標楷體" w:hAnsi="標楷體" w:hint="eastAsia"/>
        </w:rPr>
        <w:t>促進高齡者健康自主措施</w:t>
      </w:r>
      <w:r w:rsidR="00DD2B29" w:rsidRPr="00A15071">
        <w:rPr>
          <w:rFonts w:ascii="標楷體" w:hAnsi="標楷體" w:hint="eastAsia"/>
          <w:snapToGrid w:val="0"/>
        </w:rPr>
        <w:t>，惟</w:t>
      </w:r>
      <w:r w:rsidR="002B3C0C">
        <w:rPr>
          <w:rFonts w:ascii="標楷體" w:hAnsi="標楷體" w:hint="eastAsia"/>
          <w:snapToGrid w:val="0"/>
        </w:rPr>
        <w:t>查</w:t>
      </w:r>
      <w:r w:rsidR="007214E8" w:rsidRPr="00A15071">
        <w:rPr>
          <w:rFonts w:ascii="標楷體" w:hAnsi="標楷體" w:hint="eastAsia"/>
          <w:snapToGrid w:val="0"/>
        </w:rPr>
        <w:t>：</w:t>
      </w:r>
      <w:r w:rsidR="007F2283">
        <w:rPr>
          <w:rFonts w:ascii="標楷體" w:hAnsi="標楷體" w:hint="eastAsia"/>
          <w:snapToGrid w:val="0"/>
        </w:rPr>
        <w:t>推動</w:t>
      </w:r>
      <w:r w:rsidR="002B3C0C" w:rsidRPr="009D1EE9">
        <w:rPr>
          <w:rFonts w:ascii="標楷體" w:hAnsi="標楷體" w:hint="eastAsia"/>
          <w:snapToGrid w:val="0"/>
        </w:rPr>
        <w:t>家庭照顧者</w:t>
      </w:r>
      <w:r w:rsidR="007F2283">
        <w:rPr>
          <w:rFonts w:ascii="標楷體" w:hAnsi="標楷體" w:hint="eastAsia"/>
          <w:snapToGrid w:val="0"/>
        </w:rPr>
        <w:t>支持服務</w:t>
      </w:r>
      <w:r w:rsidR="002B3C0C">
        <w:rPr>
          <w:rFonts w:ascii="標楷體" w:hAnsi="標楷體" w:hint="eastAsia"/>
          <w:snapToGrid w:val="0"/>
        </w:rPr>
        <w:t>，</w:t>
      </w:r>
      <w:r w:rsidR="007F2283">
        <w:rPr>
          <w:rFonts w:ascii="標楷體" w:hAnsi="標楷體" w:hint="eastAsia"/>
          <w:snapToGrid w:val="0"/>
        </w:rPr>
        <w:t>惟</w:t>
      </w:r>
      <w:r w:rsidR="005849BF">
        <w:rPr>
          <w:rFonts w:ascii="標楷體" w:hAnsi="標楷體" w:hint="eastAsia"/>
          <w:snapToGrid w:val="0"/>
        </w:rPr>
        <w:t>部分市縣之</w:t>
      </w:r>
      <w:r w:rsidR="007F2283">
        <w:rPr>
          <w:rFonts w:ascii="標楷體" w:hAnsi="標楷體" w:hint="eastAsia"/>
          <w:snapToGrid w:val="0"/>
        </w:rPr>
        <w:t>喘息服務使用</w:t>
      </w:r>
      <w:r w:rsidR="005849BF">
        <w:rPr>
          <w:rFonts w:ascii="標楷體" w:hAnsi="標楷體" w:hint="eastAsia"/>
          <w:snapToGrid w:val="0"/>
        </w:rPr>
        <w:t>人數略有下滑</w:t>
      </w:r>
      <w:r w:rsidR="002B3C0C">
        <w:rPr>
          <w:rFonts w:ascii="標楷體" w:hAnsi="標楷體" w:hint="eastAsia"/>
          <w:snapToGrid w:val="0"/>
        </w:rPr>
        <w:t>，另</w:t>
      </w:r>
      <w:r w:rsidR="0044409E">
        <w:rPr>
          <w:rFonts w:ascii="標楷體" w:hAnsi="標楷體" w:hint="eastAsia"/>
          <w:snapToGrid w:val="0"/>
        </w:rPr>
        <w:t>辦理</w:t>
      </w:r>
      <w:r w:rsidR="007F2283">
        <w:rPr>
          <w:rFonts w:ascii="標楷體" w:hAnsi="標楷體" w:hint="eastAsia"/>
          <w:snapToGrid w:val="0"/>
        </w:rPr>
        <w:t>促進長者心理健康服務，惟老人憂鬱症盛行率</w:t>
      </w:r>
      <w:r w:rsidR="005849BF">
        <w:rPr>
          <w:rFonts w:ascii="標楷體" w:hAnsi="標楷體" w:hint="eastAsia"/>
          <w:snapToGrid w:val="0"/>
        </w:rPr>
        <w:t>呈</w:t>
      </w:r>
      <w:r w:rsidR="007F2283">
        <w:rPr>
          <w:rFonts w:ascii="標楷體" w:hAnsi="標楷體" w:hint="eastAsia"/>
          <w:snapToGrid w:val="0"/>
        </w:rPr>
        <w:t>增加趨勢</w:t>
      </w:r>
      <w:r w:rsidR="002B3C0C">
        <w:rPr>
          <w:rFonts w:ascii="標楷體" w:hAnsi="標楷體" w:hint="eastAsia"/>
          <w:snapToGrid w:val="0"/>
        </w:rPr>
        <w:t>；</w:t>
      </w:r>
      <w:r w:rsidR="006050BE">
        <w:rPr>
          <w:rFonts w:ascii="標楷體" w:hAnsi="標楷體" w:hint="eastAsia"/>
          <w:snapToGrid w:val="0"/>
        </w:rPr>
        <w:t>現行</w:t>
      </w:r>
      <w:r w:rsidR="002B3C0C">
        <w:rPr>
          <w:rFonts w:ascii="標楷體" w:hAnsi="標楷體" w:hint="eastAsia"/>
          <w:snapToGrid w:val="0"/>
        </w:rPr>
        <w:t>長照給付制度</w:t>
      </w:r>
      <w:r w:rsidR="005849BF">
        <w:rPr>
          <w:rFonts w:ascii="標楷體" w:hAnsi="標楷體" w:hint="eastAsia"/>
          <w:snapToGrid w:val="0"/>
        </w:rPr>
        <w:t>行之有年，惟</w:t>
      </w:r>
      <w:r w:rsidR="006050BE" w:rsidRPr="002B3C0C">
        <w:rPr>
          <w:rFonts w:ascii="標楷體" w:hAnsi="標楷體" w:hint="eastAsia"/>
          <w:snapToGrid w:val="0"/>
        </w:rPr>
        <w:t>照顧組合內容</w:t>
      </w:r>
      <w:r w:rsidR="006050BE">
        <w:rPr>
          <w:rFonts w:ascii="標楷體" w:hAnsi="標楷體" w:hint="eastAsia"/>
          <w:snapToGrid w:val="0"/>
        </w:rPr>
        <w:t>略乏彈性，</w:t>
      </w:r>
      <w:r w:rsidR="0044409E">
        <w:rPr>
          <w:rFonts w:ascii="標楷體" w:hAnsi="標楷體" w:hint="eastAsia"/>
          <w:snapToGrid w:val="0"/>
        </w:rPr>
        <w:t>較不利於服務品質之提升</w:t>
      </w:r>
      <w:r w:rsidR="002B3C0C">
        <w:rPr>
          <w:rFonts w:ascii="標楷體" w:hAnsi="標楷體" w:hint="eastAsia"/>
          <w:snapToGrid w:val="0"/>
        </w:rPr>
        <w:t>；</w:t>
      </w:r>
      <w:r w:rsidR="00C52C24" w:rsidRPr="00A15071">
        <w:rPr>
          <w:rFonts w:ascii="標楷體" w:hAnsi="標楷體" w:hint="eastAsia"/>
          <w:snapToGrid w:val="0"/>
        </w:rPr>
        <w:t>住宿式</w:t>
      </w:r>
      <w:r w:rsidR="00F0420B" w:rsidRPr="00A15071">
        <w:rPr>
          <w:rFonts w:ascii="標楷體" w:hAnsi="標楷體" w:hint="eastAsia"/>
          <w:snapToGrid w:val="0"/>
        </w:rPr>
        <w:t>機構</w:t>
      </w:r>
      <w:r w:rsidR="004F750A">
        <w:rPr>
          <w:rFonts w:ascii="標楷體" w:hAnsi="標楷體" w:hint="eastAsia"/>
          <w:snapToGrid w:val="0"/>
        </w:rPr>
        <w:t>刻</w:t>
      </w:r>
      <w:r w:rsidR="00F0420B" w:rsidRPr="00A15071">
        <w:rPr>
          <w:rFonts w:ascii="標楷體" w:hAnsi="標楷體" w:hint="eastAsia"/>
          <w:snapToGrid w:val="0"/>
        </w:rPr>
        <w:t>推動</w:t>
      </w:r>
      <w:r w:rsidR="007F2283">
        <w:rPr>
          <w:rFonts w:ascii="標楷體" w:hAnsi="標楷體" w:hint="eastAsia"/>
          <w:snapToGrid w:val="0"/>
        </w:rPr>
        <w:t>協助住民回復正常生活之</w:t>
      </w:r>
      <w:r w:rsidR="00F0420B" w:rsidRPr="00A15071">
        <w:rPr>
          <w:rFonts w:ascii="標楷體" w:hAnsi="標楷體" w:hint="eastAsia"/>
          <w:snapToGrid w:val="0"/>
        </w:rPr>
        <w:t>自立支援照顧模式</w:t>
      </w:r>
      <w:r w:rsidR="007F2283">
        <w:rPr>
          <w:rFonts w:ascii="標楷體" w:hAnsi="標楷體" w:hint="eastAsia"/>
          <w:snapToGrid w:val="0"/>
        </w:rPr>
        <w:t>，惟相關</w:t>
      </w:r>
      <w:r w:rsidR="00F0420B" w:rsidRPr="00A15071">
        <w:rPr>
          <w:rFonts w:ascii="標楷體" w:hAnsi="標楷體" w:hint="eastAsia"/>
          <w:snapToGrid w:val="0"/>
        </w:rPr>
        <w:t>獎勵誘因</w:t>
      </w:r>
      <w:r w:rsidR="007F2283">
        <w:rPr>
          <w:rFonts w:ascii="標楷體" w:hAnsi="標楷體" w:hint="eastAsia"/>
          <w:snapToGrid w:val="0"/>
        </w:rPr>
        <w:t>略嫌</w:t>
      </w:r>
      <w:r w:rsidR="00F0420B" w:rsidRPr="00A15071">
        <w:rPr>
          <w:rFonts w:ascii="標楷體" w:hAnsi="標楷體" w:hint="eastAsia"/>
          <w:snapToGrid w:val="0"/>
        </w:rPr>
        <w:t>不足</w:t>
      </w:r>
      <w:r w:rsidR="007F2283">
        <w:rPr>
          <w:rFonts w:ascii="標楷體" w:hAnsi="標楷體" w:hint="eastAsia"/>
          <w:snapToGrid w:val="0"/>
        </w:rPr>
        <w:t>，</w:t>
      </w:r>
      <w:r w:rsidR="00F46CA5">
        <w:rPr>
          <w:rFonts w:ascii="標楷體" w:hAnsi="標楷體" w:hint="eastAsia"/>
          <w:snapToGrid w:val="0"/>
        </w:rPr>
        <w:t>對促進機構之推動意願助益</w:t>
      </w:r>
      <w:r w:rsidR="0019774C">
        <w:rPr>
          <w:rFonts w:ascii="標楷體" w:hAnsi="標楷體" w:hint="eastAsia"/>
          <w:snapToGrid w:val="0"/>
        </w:rPr>
        <w:t>相對</w:t>
      </w:r>
      <w:r w:rsidR="00F46CA5">
        <w:rPr>
          <w:rFonts w:ascii="標楷體" w:hAnsi="標楷體" w:hint="eastAsia"/>
          <w:snapToGrid w:val="0"/>
        </w:rPr>
        <w:t>有限</w:t>
      </w:r>
      <w:r w:rsidR="0044409E">
        <w:rPr>
          <w:rFonts w:ascii="標楷體" w:hAnsi="標楷體" w:hint="eastAsia"/>
          <w:snapToGrid w:val="0"/>
        </w:rPr>
        <w:t>；透過產官學合作於照護領域引進</w:t>
      </w:r>
      <w:r w:rsidR="00F0420B" w:rsidRPr="00A15071">
        <w:rPr>
          <w:rFonts w:ascii="標楷體" w:hAnsi="標楷體" w:hint="eastAsia"/>
          <w:snapToGrid w:val="0"/>
        </w:rPr>
        <w:t>智慧科技</w:t>
      </w:r>
      <w:r w:rsidR="0044409E">
        <w:rPr>
          <w:rFonts w:ascii="標楷體" w:hAnsi="標楷體" w:hint="eastAsia"/>
          <w:snapToGrid w:val="0"/>
        </w:rPr>
        <w:t>，惟</w:t>
      </w:r>
      <w:r w:rsidR="00F0420B" w:rsidRPr="00A15071">
        <w:rPr>
          <w:rFonts w:ascii="標楷體" w:hAnsi="標楷體" w:hint="eastAsia"/>
          <w:snapToGrid w:val="0"/>
        </w:rPr>
        <w:t>欠缺績效衡量指標</w:t>
      </w:r>
      <w:r w:rsidR="0044409E">
        <w:rPr>
          <w:rFonts w:ascii="標楷體" w:hAnsi="標楷體" w:hint="eastAsia"/>
          <w:snapToGrid w:val="0"/>
        </w:rPr>
        <w:t>，</w:t>
      </w:r>
      <w:r w:rsidR="009D5C7C" w:rsidRPr="009D5C7C">
        <w:rPr>
          <w:rFonts w:ascii="標楷體" w:hAnsi="標楷體" w:hint="eastAsia"/>
          <w:snapToGrid w:val="0"/>
        </w:rPr>
        <w:t>恐較難評估成效及</w:t>
      </w:r>
      <w:r w:rsidR="009D5C7C">
        <w:rPr>
          <w:rFonts w:ascii="標楷體" w:hAnsi="標楷體" w:hint="eastAsia"/>
          <w:snapToGrid w:val="0"/>
        </w:rPr>
        <w:t>後續推廣運用</w:t>
      </w:r>
      <w:r w:rsidR="0044409E">
        <w:rPr>
          <w:rFonts w:ascii="標楷體" w:hAnsi="標楷體" w:hint="eastAsia"/>
          <w:snapToGrid w:val="0"/>
        </w:rPr>
        <w:t>；</w:t>
      </w:r>
      <w:r w:rsidR="00F46CA5">
        <w:rPr>
          <w:rFonts w:ascii="標楷體" w:hAnsi="標楷體" w:hint="eastAsia"/>
          <w:snapToGrid w:val="0"/>
        </w:rPr>
        <w:t>持續強化各市縣長照資源之布建</w:t>
      </w:r>
      <w:r w:rsidR="00F0420B" w:rsidRPr="00A15071">
        <w:rPr>
          <w:rFonts w:ascii="標楷體" w:hAnsi="標楷體" w:hint="eastAsia"/>
          <w:snapToGrid w:val="0"/>
        </w:rPr>
        <w:t>與</w:t>
      </w:r>
      <w:r w:rsidR="00F46CA5">
        <w:rPr>
          <w:rFonts w:ascii="標楷體" w:hAnsi="標楷體" w:hint="eastAsia"/>
          <w:snapToGrid w:val="0"/>
        </w:rPr>
        <w:t>推動</w:t>
      </w:r>
      <w:r w:rsidR="00F0420B" w:rsidRPr="00A15071">
        <w:rPr>
          <w:rFonts w:ascii="標楷體" w:hAnsi="標楷體" w:hint="eastAsia"/>
          <w:snapToGrid w:val="0"/>
        </w:rPr>
        <w:t>遠距醫療服務</w:t>
      </w:r>
      <w:r w:rsidR="00F46CA5">
        <w:rPr>
          <w:rFonts w:ascii="標楷體" w:hAnsi="標楷體" w:hint="eastAsia"/>
          <w:snapToGrid w:val="0"/>
        </w:rPr>
        <w:t>，惟各市縣間之資源配置</w:t>
      </w:r>
      <w:r w:rsidR="00B33870">
        <w:rPr>
          <w:rFonts w:ascii="新細明體" w:eastAsia="新細明體" w:hAnsi="新細明體" w:hint="eastAsia"/>
          <w:snapToGrid w:val="0"/>
        </w:rPr>
        <w:t>、</w:t>
      </w:r>
      <w:r w:rsidR="00B33870" w:rsidRPr="00B33870">
        <w:rPr>
          <w:rFonts w:ascii="標楷體" w:hAnsi="標楷體" w:hint="eastAsia"/>
          <w:snapToGrid w:val="0"/>
        </w:rPr>
        <w:t>遠距醫療服務</w:t>
      </w:r>
      <w:r w:rsidR="00F46CA5">
        <w:rPr>
          <w:rFonts w:ascii="標楷體" w:hAnsi="標楷體" w:hint="eastAsia"/>
          <w:snapToGrid w:val="0"/>
        </w:rPr>
        <w:t>使</w:t>
      </w:r>
      <w:r w:rsidR="00F0420B" w:rsidRPr="00A15071">
        <w:rPr>
          <w:rFonts w:ascii="標楷體" w:hAnsi="標楷體" w:hint="eastAsia"/>
          <w:snapToGrid w:val="0"/>
        </w:rPr>
        <w:t>用情形</w:t>
      </w:r>
      <w:r w:rsidR="00B33870">
        <w:rPr>
          <w:rFonts w:ascii="標楷體" w:hAnsi="標楷體" w:hint="eastAsia"/>
          <w:snapToGrid w:val="0"/>
        </w:rPr>
        <w:t>落差</w:t>
      </w:r>
      <w:r w:rsidR="00F0420B" w:rsidRPr="00A15071">
        <w:rPr>
          <w:rFonts w:ascii="標楷體" w:hAnsi="標楷體" w:hint="eastAsia"/>
          <w:snapToGrid w:val="0"/>
        </w:rPr>
        <w:t>頗大</w:t>
      </w:r>
      <w:r w:rsidR="00B33870">
        <w:rPr>
          <w:rFonts w:ascii="標楷體" w:hAnsi="標楷體" w:hint="eastAsia"/>
          <w:snapToGrid w:val="0"/>
        </w:rPr>
        <w:t>；參考外國經驗引進</w:t>
      </w:r>
      <w:r w:rsidR="00F0420B" w:rsidRPr="00A15071">
        <w:rPr>
          <w:rFonts w:ascii="標楷體" w:hAnsi="標楷體" w:hint="eastAsia"/>
          <w:snapToGrid w:val="0"/>
        </w:rPr>
        <w:t>社區照顧創新模式</w:t>
      </w:r>
      <w:r w:rsidR="00B33870">
        <w:rPr>
          <w:rFonts w:ascii="標楷體" w:hAnsi="標楷體" w:hint="eastAsia"/>
          <w:snapToGrid w:val="0"/>
        </w:rPr>
        <w:t>，惟該等社區分布零星</w:t>
      </w:r>
      <w:r w:rsidR="004F750A">
        <w:rPr>
          <w:rFonts w:ascii="標楷體" w:hAnsi="標楷體" w:hint="eastAsia"/>
          <w:snapToGrid w:val="0"/>
        </w:rPr>
        <w:t>、</w:t>
      </w:r>
      <w:r w:rsidR="00C52C24" w:rsidRPr="00A15071">
        <w:rPr>
          <w:rFonts w:ascii="標楷體" w:hAnsi="標楷體" w:hint="eastAsia"/>
          <w:snapToGrid w:val="0"/>
        </w:rPr>
        <w:t>尚未普遍</w:t>
      </w:r>
      <w:r w:rsidR="007214E8" w:rsidRPr="00A15071">
        <w:rPr>
          <w:rFonts w:ascii="標楷體" w:hAnsi="標楷體" w:hint="eastAsia"/>
          <w:snapToGrid w:val="0"/>
        </w:rPr>
        <w:t>，</w:t>
      </w:r>
      <w:r w:rsidR="004F750A">
        <w:rPr>
          <w:rFonts w:ascii="標楷體" w:hAnsi="標楷體" w:hint="eastAsia"/>
          <w:snapToGrid w:val="0"/>
        </w:rPr>
        <w:t>尚</w:t>
      </w:r>
      <w:r w:rsidR="00DD2B29" w:rsidRPr="00A15071">
        <w:rPr>
          <w:rFonts w:ascii="標楷體" w:hAnsi="標楷體" w:hint="eastAsia"/>
          <w:snapToGrid w:val="0"/>
        </w:rPr>
        <w:t>有精進空間</w:t>
      </w:r>
      <w:r w:rsidR="004F750A">
        <w:rPr>
          <w:rFonts w:ascii="標楷體" w:hAnsi="標楷體" w:hint="eastAsia"/>
          <w:snapToGrid w:val="0"/>
        </w:rPr>
        <w:t>。以上</w:t>
      </w:r>
      <w:r w:rsidR="00881F4F">
        <w:rPr>
          <w:rFonts w:ascii="標楷體" w:hAnsi="標楷體" w:hint="eastAsia"/>
          <w:snapToGrid w:val="0"/>
        </w:rPr>
        <w:t>允宜一併檢討改進</w:t>
      </w:r>
      <w:r w:rsidR="00DD2B29" w:rsidRPr="00A15071">
        <w:rPr>
          <w:rFonts w:ascii="標楷體" w:hAnsi="標楷體" w:hint="eastAsia"/>
          <w:snapToGrid w:val="0"/>
        </w:rPr>
        <w:t>。</w:t>
      </w:r>
      <w:r w:rsidR="0099036D" w:rsidRPr="00A15071">
        <w:rPr>
          <w:rFonts w:ascii="標楷體" w:hAnsi="標楷體"/>
        </w:rPr>
        <w:t xml:space="preserve"> </w:t>
      </w:r>
    </w:p>
    <w:p w:rsidR="00E46DD1" w:rsidRPr="00A15071" w:rsidRDefault="00FB7E73" w:rsidP="00FB7E73">
      <w:pPr>
        <w:ind w:leftChars="0" w:left="0" w:firstLineChars="0" w:firstLine="0"/>
        <w:jc w:val="right"/>
        <w:rPr>
          <w:rFonts w:ascii="標楷體" w:hAnsi="標楷體" w:hint="eastAsia"/>
          <w:snapToGrid w:val="0"/>
          <w:sz w:val="24"/>
          <w:szCs w:val="28"/>
          <w:lang w:val="x-none"/>
        </w:rPr>
      </w:pPr>
      <w:r w:rsidRPr="00A15071">
        <w:rPr>
          <w:rFonts w:ascii="標楷體" w:hAnsi="標楷體" w:hint="eastAsia"/>
          <w:snapToGrid w:val="0"/>
          <w:sz w:val="24"/>
          <w:szCs w:val="28"/>
          <w:lang w:val="x-none" w:eastAsia="x-none"/>
        </w:rPr>
        <w:t xml:space="preserve"> </w:t>
      </w:r>
      <w:r w:rsidR="00E46DD1" w:rsidRPr="00A15071">
        <w:rPr>
          <w:rFonts w:ascii="標楷體" w:hAnsi="標楷體" w:hint="eastAsia"/>
          <w:snapToGrid w:val="0"/>
          <w:sz w:val="24"/>
          <w:szCs w:val="28"/>
          <w:lang w:val="x-none" w:eastAsia="x-none"/>
        </w:rPr>
        <w:t>(分機</w:t>
      </w:r>
      <w:r w:rsidR="00E46DD1" w:rsidRPr="00A15071">
        <w:rPr>
          <w:rFonts w:ascii="標楷體" w:hAnsi="標楷體" w:hint="eastAsia"/>
          <w:snapToGrid w:val="0"/>
          <w:sz w:val="24"/>
          <w:szCs w:val="28"/>
          <w:lang w:val="x-none"/>
        </w:rPr>
        <w:t>：1912</w:t>
      </w:r>
      <w:r w:rsidR="00E46DD1" w:rsidRPr="00A15071">
        <w:rPr>
          <w:rFonts w:ascii="標楷體" w:hAnsi="標楷體" w:hint="eastAsia"/>
          <w:snapToGrid w:val="0"/>
          <w:sz w:val="24"/>
          <w:szCs w:val="28"/>
          <w:lang w:val="x-none" w:eastAsia="x-none"/>
        </w:rPr>
        <w:t xml:space="preserve"> </w:t>
      </w:r>
      <w:r w:rsidR="00E46DD1" w:rsidRPr="00A15071">
        <w:rPr>
          <w:rFonts w:ascii="標楷體" w:hAnsi="標楷體" w:hint="eastAsia"/>
          <w:snapToGrid w:val="0"/>
          <w:sz w:val="24"/>
          <w:szCs w:val="28"/>
          <w:lang w:val="x-none"/>
        </w:rPr>
        <w:t>黃彥斌</w:t>
      </w:r>
      <w:r w:rsidR="00E46DD1" w:rsidRPr="00A15071">
        <w:rPr>
          <w:rFonts w:ascii="標楷體" w:hAnsi="標楷體" w:hint="eastAsia"/>
          <w:snapToGrid w:val="0"/>
          <w:sz w:val="24"/>
          <w:szCs w:val="28"/>
          <w:lang w:val="x-none" w:eastAsia="x-none"/>
        </w:rPr>
        <w:t>)</w:t>
      </w:r>
    </w:p>
    <w:p w:rsidR="003C196F" w:rsidRPr="00A15071" w:rsidRDefault="003C196F" w:rsidP="00C74B42">
      <w:pPr>
        <w:pStyle w:val="144"/>
        <w:outlineLvl w:val="0"/>
        <w:rPr>
          <w:rFonts w:hAnsi="標楷體" w:hint="eastAsia"/>
        </w:rPr>
      </w:pPr>
      <w:bookmarkStart w:id="21" w:name="_Toc47463222"/>
    </w:p>
    <w:p w:rsidR="00DE33A9" w:rsidRPr="004D6326" w:rsidRDefault="00DE33A9" w:rsidP="004D6326">
      <w:pPr>
        <w:pStyle w:val="144"/>
        <w:outlineLvl w:val="0"/>
        <w:rPr>
          <w:rFonts w:hAnsi="標楷體" w:hint="eastAsia"/>
        </w:rPr>
      </w:pPr>
      <w:bookmarkStart w:id="22" w:name="_Toc109379516"/>
      <w:bookmarkStart w:id="23" w:name="_Toc204680152"/>
      <w:r w:rsidRPr="004D6326">
        <w:rPr>
          <w:rFonts w:hAnsi="標楷體" w:hint="eastAsia"/>
        </w:rPr>
        <w:t>參考</w:t>
      </w:r>
      <w:bookmarkEnd w:id="22"/>
      <w:r w:rsidR="00183009" w:rsidRPr="004D6326">
        <w:rPr>
          <w:rFonts w:hAnsi="標楷體" w:hint="eastAsia"/>
        </w:rPr>
        <w:t>文獻</w:t>
      </w:r>
      <w:bookmarkEnd w:id="23"/>
    </w:p>
    <w:bookmarkEnd w:id="21"/>
    <w:p w:rsidR="00B33870" w:rsidRPr="00A15071" w:rsidRDefault="00B33870" w:rsidP="004F750A">
      <w:pPr>
        <w:numPr>
          <w:ilvl w:val="0"/>
          <w:numId w:val="3"/>
        </w:numPr>
        <w:wordWrap w:val="0"/>
        <w:ind w:leftChars="0" w:left="414" w:firstLineChars="0" w:hanging="374"/>
        <w:jc w:val="left"/>
        <w:rPr>
          <w:rFonts w:ascii="標楷體" w:hAnsi="標楷體"/>
        </w:rPr>
      </w:pPr>
      <w:r w:rsidRPr="00B33870">
        <w:rPr>
          <w:rFonts w:ascii="標楷體" w:hAnsi="標楷體" w:hint="eastAsia"/>
        </w:rPr>
        <w:t>李仰慈，獨居老人的困境與長期照顧，財團法人天主教失智老人基金會會訊第77期，第6至11頁，2023年1月。網址：https://</w:t>
      </w:r>
      <w:r w:rsidR="004F750A">
        <w:rPr>
          <w:rFonts w:ascii="標楷體" w:hAnsi="標楷體" w:hint="eastAsia"/>
        </w:rPr>
        <w:t xml:space="preserve"> </w:t>
      </w:r>
      <w:r w:rsidRPr="00B33870">
        <w:rPr>
          <w:rFonts w:ascii="標楷體" w:hAnsi="標楷體" w:hint="eastAsia"/>
        </w:rPr>
        <w:t>www.cfad.org.tw/uploads/files/%E4%BC%81%E5%8A%83/%E5%A4%B1%E6%99%BA%E8%80%81%E4%BA%BA77%E6%9C%9F%E7%B6%B2%E8%B7%AF%E7%89%88.pdf</w:t>
      </w:r>
      <w:r>
        <w:rPr>
          <w:rFonts w:ascii="標楷體" w:hAnsi="標楷體" w:hint="eastAsia"/>
        </w:rPr>
        <w:t>。</w:t>
      </w:r>
    </w:p>
    <w:p w:rsidR="00967307" w:rsidRDefault="005A1195" w:rsidP="00713ED6">
      <w:pPr>
        <w:numPr>
          <w:ilvl w:val="0"/>
          <w:numId w:val="3"/>
        </w:numPr>
        <w:wordWrap w:val="0"/>
        <w:ind w:leftChars="0" w:left="414" w:firstLineChars="0" w:hanging="374"/>
        <w:jc w:val="left"/>
        <w:rPr>
          <w:rFonts w:ascii="標楷體" w:hAnsi="標楷體"/>
        </w:rPr>
      </w:pPr>
      <w:r w:rsidRPr="00A15071">
        <w:rPr>
          <w:rFonts w:ascii="標楷體" w:hAnsi="標楷體" w:hint="eastAsia"/>
        </w:rPr>
        <w:t>林萬億，從鄰保館到共生社區－我國社區發展之出路，社區發展雜誌第186期，第8至33頁</w:t>
      </w:r>
      <w:r w:rsidR="008D6A56" w:rsidRPr="00A15071">
        <w:rPr>
          <w:rFonts w:ascii="標楷體" w:hAnsi="標楷體" w:hint="eastAsia"/>
        </w:rPr>
        <w:t>，2024年6月。</w:t>
      </w:r>
    </w:p>
    <w:p w:rsidR="00DE2B9C" w:rsidRDefault="00DE2B9C" w:rsidP="00DE2B9C">
      <w:pPr>
        <w:numPr>
          <w:ilvl w:val="0"/>
          <w:numId w:val="3"/>
        </w:numPr>
        <w:wordWrap w:val="0"/>
        <w:ind w:leftChars="0" w:firstLineChars="0"/>
        <w:jc w:val="left"/>
        <w:rPr>
          <w:rFonts w:ascii="標楷體" w:hAnsi="標楷體" w:hint="eastAsia"/>
        </w:rPr>
      </w:pPr>
      <w:r w:rsidRPr="00DE2B9C">
        <w:rPr>
          <w:rFonts w:ascii="標楷體" w:hAnsi="標楷體" w:hint="eastAsia"/>
        </w:rPr>
        <w:t>梁鎧麟</w:t>
      </w:r>
      <w:r>
        <w:rPr>
          <w:rFonts w:ascii="標楷體" w:hAnsi="標楷體" w:hint="eastAsia"/>
        </w:rPr>
        <w:t>，</w:t>
      </w:r>
      <w:r w:rsidRPr="00DE2B9C">
        <w:rPr>
          <w:rFonts w:ascii="標楷體" w:hAnsi="標楷體" w:hint="eastAsia"/>
        </w:rPr>
        <w:t>共生型社區照顧模式的治理策略分析－以高雄市為例」，第138至140頁，社區發展雜誌第186期，2024年6月。</w:t>
      </w:r>
    </w:p>
    <w:p w:rsidR="00183009" w:rsidRPr="00A15071" w:rsidRDefault="00183009" w:rsidP="00183009">
      <w:pPr>
        <w:numPr>
          <w:ilvl w:val="0"/>
          <w:numId w:val="3"/>
        </w:numPr>
        <w:wordWrap w:val="0"/>
        <w:ind w:leftChars="0" w:firstLineChars="0"/>
        <w:jc w:val="left"/>
        <w:rPr>
          <w:rFonts w:ascii="標楷體" w:hAnsi="標楷體" w:hint="eastAsia"/>
        </w:rPr>
      </w:pPr>
      <w:r w:rsidRPr="00183009">
        <w:rPr>
          <w:rFonts w:ascii="標楷體" w:hAnsi="標楷體" w:hint="eastAsia"/>
        </w:rPr>
        <w:t>曾婷瑄，法國創新長照，中央社專題系列報導，2024年5月21至28日。網址https://www.cna.com.tw/topic/newstopic/4492.aspx</w:t>
      </w:r>
      <w:r w:rsidR="00355B13">
        <w:rPr>
          <w:rFonts w:ascii="標楷體" w:hAnsi="標楷體" w:hint="eastAsia"/>
        </w:rPr>
        <w:t>。</w:t>
      </w:r>
    </w:p>
    <w:sectPr w:rsidR="00183009" w:rsidRPr="00A15071" w:rsidSect="0079163F">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20455C" w:rsidRPr="0020455C">
      <w:rPr>
        <w:noProof/>
        <w:lang w:val="zh-TW"/>
      </w:rPr>
      <w:t>1</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 w:id="1">
    <w:p w:rsidR="00DC1269" w:rsidRPr="00B166B5" w:rsidRDefault="00DC1269" w:rsidP="005C208F">
      <w:pPr>
        <w:pStyle w:val="af4"/>
        <w:spacing w:line="280" w:lineRule="exact"/>
        <w:ind w:leftChars="0" w:left="243" w:hangingChars="100" w:hanging="243"/>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依內政部統計處公布之歷年簡易生命表平均餘命統計，該部自81年度開始編算簡易生命表至112年度止，國人平均餘命自74.26歲提高至80.23歲。</w:t>
      </w:r>
    </w:p>
  </w:footnote>
  <w:footnote w:id="2">
    <w:p w:rsidR="00DC1269" w:rsidRPr="00B166B5" w:rsidRDefault="00DC1269" w:rsidP="00225382">
      <w:pPr>
        <w:pStyle w:val="af4"/>
        <w:spacing w:line="280" w:lineRule="exact"/>
        <w:ind w:leftChars="20" w:left="225" w:hangingChars="69" w:hanging="168"/>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依衛福部114年3月21日公布最新臺灣社區失智症流行病學調查結果，社區65歲以上長者失智症盛行率為7.99%，其中在65至69歲、70至74歲、75至79歲、80至84歲及85歲以上之年齡別盛行率分別為2.40%、5.16%、9.10%、16%及23.23%，反映隨著國人年齡增長，失智症盛行率亦隨之提升。資料網址：</w:t>
      </w:r>
      <w:hyperlink r:id="rId1" w:history="1">
        <w:r w:rsidRPr="00B166B5">
          <w:rPr>
            <w:rFonts w:hAnsi="標楷體"/>
            <w:sz w:val="24"/>
            <w:szCs w:val="24"/>
          </w:rPr>
          <w:t>https://www.mohw.gov.tw/cp-16-78102-1.html</w:t>
        </w:r>
        <w:r>
          <w:rPr>
            <w:rFonts w:hAnsi="標楷體" w:hint="eastAsia"/>
            <w:sz w:val="24"/>
            <w:szCs w:val="24"/>
          </w:rPr>
          <w:t>，</w:t>
        </w:r>
        <w:r w:rsidRPr="00B166B5">
          <w:rPr>
            <w:rFonts w:hAnsi="標楷體"/>
            <w:sz w:val="24"/>
            <w:szCs w:val="24"/>
          </w:rPr>
          <w:t>最後瀏覽日期114</w:t>
        </w:r>
        <w:r w:rsidRPr="00B166B5">
          <w:rPr>
            <w:rFonts w:hAnsi="標楷體" w:hint="eastAsia"/>
            <w:sz w:val="24"/>
            <w:szCs w:val="24"/>
          </w:rPr>
          <w:t>年</w:t>
        </w:r>
        <w:r w:rsidRPr="00B166B5">
          <w:rPr>
            <w:rFonts w:hAnsi="標楷體"/>
            <w:sz w:val="24"/>
            <w:szCs w:val="24"/>
          </w:rPr>
          <w:t>6</w:t>
        </w:r>
        <w:r w:rsidRPr="00B166B5">
          <w:rPr>
            <w:rFonts w:hAnsi="標楷體" w:hint="eastAsia"/>
            <w:sz w:val="24"/>
            <w:szCs w:val="24"/>
          </w:rPr>
          <w:t>月</w:t>
        </w:r>
        <w:r w:rsidRPr="00B166B5">
          <w:rPr>
            <w:rFonts w:hAnsi="標楷體"/>
            <w:sz w:val="24"/>
            <w:szCs w:val="24"/>
          </w:rPr>
          <w:t>23</w:t>
        </w:r>
      </w:hyperlink>
      <w:r w:rsidRPr="00B166B5">
        <w:rPr>
          <w:rFonts w:hAnsi="標楷體" w:hint="eastAsia"/>
          <w:sz w:val="24"/>
          <w:szCs w:val="24"/>
        </w:rPr>
        <w:t>日。</w:t>
      </w:r>
    </w:p>
  </w:footnote>
  <w:footnote w:id="3">
    <w:p w:rsidR="00DC1269" w:rsidRPr="00B166B5" w:rsidRDefault="00DC1269" w:rsidP="00494185">
      <w:pPr>
        <w:wordWrap w:val="0"/>
        <w:spacing w:line="280" w:lineRule="exact"/>
        <w:ind w:leftChars="0" w:left="168" w:hangingChars="69" w:hanging="168"/>
        <w:jc w:val="left"/>
        <w:rPr>
          <w:rFonts w:ascii="標楷體" w:hAnsi="標楷體" w:hint="eastAsia"/>
          <w:sz w:val="24"/>
        </w:rPr>
      </w:pPr>
      <w:r w:rsidRPr="00B166B5">
        <w:rPr>
          <w:rStyle w:val="af6"/>
          <w:rFonts w:ascii="標楷體" w:hAnsi="標楷體"/>
          <w:sz w:val="24"/>
        </w:rPr>
        <w:footnoteRef/>
      </w:r>
      <w:r w:rsidRPr="00B166B5">
        <w:rPr>
          <w:rFonts w:ascii="標楷體" w:hAnsi="標楷體"/>
          <w:sz w:val="24"/>
        </w:rPr>
        <w:t xml:space="preserve"> WHO,</w:t>
      </w:r>
      <w:r w:rsidRPr="00B166B5">
        <w:rPr>
          <w:rFonts w:ascii="標楷體" w:hAnsi="標楷體" w:hint="eastAsia"/>
          <w:sz w:val="24"/>
        </w:rPr>
        <w:t>Active Ageing：A Poli</w:t>
      </w:r>
      <w:r w:rsidRPr="00B166B5">
        <w:rPr>
          <w:rFonts w:ascii="標楷體" w:hAnsi="標楷體" w:hint="eastAsia"/>
          <w:snapToGrid w:val="0"/>
          <w:sz w:val="24"/>
        </w:rPr>
        <w:t>cy Framework,2002，</w:t>
      </w:r>
      <w:hyperlink r:id="rId2" w:history="1">
        <w:r w:rsidRPr="00B166B5">
          <w:rPr>
            <w:rFonts w:ascii="標楷體" w:hAnsi="標楷體"/>
            <w:snapToGrid w:val="0"/>
            <w:sz w:val="24"/>
          </w:rPr>
          <w:t>https://iris.who.int/handle/10665/67215?locale-attribute=en&amp;</w:t>
        </w:r>
        <w:r w:rsidR="003F1005">
          <w:rPr>
            <w:rFonts w:ascii="標楷體" w:hAnsi="標楷體" w:hint="eastAsia"/>
            <w:snapToGrid w:val="0"/>
            <w:sz w:val="24"/>
          </w:rPr>
          <w:t>，</w:t>
        </w:r>
        <w:r w:rsidRPr="00B166B5">
          <w:rPr>
            <w:rFonts w:ascii="標楷體" w:hAnsi="標楷體"/>
            <w:snapToGrid w:val="0"/>
            <w:sz w:val="24"/>
          </w:rPr>
          <w:t>最後瀏覽日期114年7月7</w:t>
        </w:r>
      </w:hyperlink>
      <w:r w:rsidRPr="00B166B5">
        <w:rPr>
          <w:rFonts w:ascii="標楷體" w:hAnsi="標楷體" w:hint="eastAsia"/>
          <w:snapToGrid w:val="0"/>
          <w:sz w:val="24"/>
        </w:rPr>
        <w:t>日。</w:t>
      </w:r>
    </w:p>
  </w:footnote>
  <w:footnote w:id="4">
    <w:p w:rsidR="00DC1269" w:rsidRPr="00B166B5" w:rsidRDefault="00DC1269" w:rsidP="008E4D02">
      <w:pPr>
        <w:pStyle w:val="af4"/>
        <w:spacing w:line="280" w:lineRule="exact"/>
        <w:ind w:leftChars="-5" w:left="183" w:hangingChars="81" w:hanging="197"/>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其原文為：「</w:t>
      </w:r>
      <w:r w:rsidRPr="00B166B5">
        <w:rPr>
          <w:rFonts w:hAnsi="標楷體"/>
          <w:sz w:val="24"/>
          <w:szCs w:val="24"/>
        </w:rPr>
        <w:t>Active ageing is the process of</w:t>
      </w:r>
      <w:r w:rsidRPr="00B166B5">
        <w:rPr>
          <w:rFonts w:hAnsi="標楷體" w:hint="eastAsia"/>
          <w:sz w:val="24"/>
          <w:szCs w:val="24"/>
        </w:rPr>
        <w:t xml:space="preserve"> </w:t>
      </w:r>
      <w:r w:rsidRPr="00B166B5">
        <w:rPr>
          <w:rFonts w:hAnsi="標楷體"/>
          <w:sz w:val="24"/>
          <w:szCs w:val="24"/>
        </w:rPr>
        <w:t>optimizing opportunities for health,participation and security in order</w:t>
      </w:r>
      <w:r w:rsidRPr="00B166B5">
        <w:rPr>
          <w:rFonts w:hAnsi="標楷體" w:hint="eastAsia"/>
          <w:sz w:val="24"/>
          <w:szCs w:val="24"/>
        </w:rPr>
        <w:t xml:space="preserve"> </w:t>
      </w:r>
      <w:r w:rsidRPr="00B166B5">
        <w:rPr>
          <w:rFonts w:hAnsi="標楷體"/>
          <w:sz w:val="24"/>
          <w:szCs w:val="24"/>
        </w:rPr>
        <w:t>to enhance quality of life as people</w:t>
      </w:r>
      <w:r w:rsidRPr="00B166B5">
        <w:rPr>
          <w:rFonts w:hAnsi="標楷體" w:hint="eastAsia"/>
          <w:sz w:val="24"/>
          <w:szCs w:val="24"/>
        </w:rPr>
        <w:t xml:space="preserve"> </w:t>
      </w:r>
      <w:r w:rsidRPr="00B166B5">
        <w:rPr>
          <w:rFonts w:hAnsi="標楷體"/>
          <w:sz w:val="24"/>
          <w:szCs w:val="24"/>
        </w:rPr>
        <w:t>age.</w:t>
      </w:r>
      <w:r w:rsidRPr="00B166B5">
        <w:rPr>
          <w:rFonts w:hAnsi="標楷體" w:hint="eastAsia"/>
          <w:sz w:val="24"/>
          <w:szCs w:val="24"/>
        </w:rPr>
        <w:t>」，參見W</w:t>
      </w:r>
      <w:r w:rsidRPr="00B166B5">
        <w:rPr>
          <w:rFonts w:hAnsi="標楷體"/>
          <w:sz w:val="24"/>
          <w:szCs w:val="24"/>
        </w:rPr>
        <w:t>HO</w:t>
      </w:r>
      <w:r w:rsidRPr="00B166B5">
        <w:rPr>
          <w:rFonts w:hAnsi="標楷體" w:hint="eastAsia"/>
          <w:sz w:val="24"/>
          <w:szCs w:val="24"/>
        </w:rPr>
        <w:t xml:space="preserve"> 2002年發布之Active Ageing：A Policy Framework報告第12頁，最後瀏覽日期114年7月7日。</w:t>
      </w:r>
    </w:p>
  </w:footnote>
  <w:footnote w:id="5">
    <w:p w:rsidR="00DC1269" w:rsidRPr="00B166B5" w:rsidRDefault="00DC1269" w:rsidP="00B64D79">
      <w:pPr>
        <w:pStyle w:val="af4"/>
        <w:spacing w:line="280" w:lineRule="exact"/>
        <w:ind w:leftChars="4" w:left="237" w:hangingChars="93" w:hanging="226"/>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因應超高齡方案之政策目標包括增進高齡者健康與自主、提升高齡者社會連結、促進世代和諧共融、建構高齡友善及安全環境、強化社會永續發展等。</w:t>
      </w:r>
    </w:p>
  </w:footnote>
  <w:footnote w:id="6">
    <w:p w:rsidR="00DC1269" w:rsidRPr="00B166B5" w:rsidRDefault="00DC1269" w:rsidP="005C208F">
      <w:pPr>
        <w:pStyle w:val="af4"/>
        <w:spacing w:line="280" w:lineRule="exact"/>
        <w:ind w:leftChars="0" w:left="0" w:firstLineChars="0" w:firstLine="0"/>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長照3.0計畫之8大目標包括：「醫療照顧整合」、「積極復能」、「提升機構量能」、「強化家庭支持」、「導入智慧照顧」、「落實安寧善終」及「人力專業發展」</w:t>
      </w:r>
      <w:r>
        <w:rPr>
          <w:rFonts w:hAnsi="標楷體" w:hint="eastAsia"/>
          <w:sz w:val="24"/>
          <w:szCs w:val="24"/>
        </w:rPr>
        <w:t>。</w:t>
      </w:r>
    </w:p>
  </w:footnote>
  <w:footnote w:id="7">
    <w:p w:rsidR="00DC1269" w:rsidRPr="00B166B5" w:rsidRDefault="00DC1269" w:rsidP="005C208F">
      <w:pPr>
        <w:pStyle w:val="af4"/>
        <w:spacing w:line="280" w:lineRule="exact"/>
        <w:ind w:leftChars="6" w:left="197" w:hangingChars="74" w:hanging="180"/>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參照衛福部114年5月8日提報本院第11屆第3會期社會福利及衛生環境委員會第10次全體委員會議「長照2.0執行情形檢討及3.0未來規劃」專題報告第6頁以下。</w:t>
      </w:r>
    </w:p>
  </w:footnote>
  <w:footnote w:id="8">
    <w:p w:rsidR="00DC1269" w:rsidRPr="00B166B5" w:rsidRDefault="00DC1269" w:rsidP="00C34EDF">
      <w:pPr>
        <w:pStyle w:val="af4"/>
        <w:spacing w:line="280" w:lineRule="exact"/>
        <w:ind w:leftChars="0" w:left="153" w:hangingChars="63" w:hanging="153"/>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長照服務法第3條第1款</w:t>
      </w:r>
      <w:r>
        <w:rPr>
          <w:rFonts w:hAnsi="標楷體" w:hint="eastAsia"/>
          <w:sz w:val="24"/>
          <w:szCs w:val="24"/>
        </w:rPr>
        <w:t>規定</w:t>
      </w:r>
      <w:r>
        <w:rPr>
          <w:rFonts w:ascii="新細明體" w:eastAsia="新細明體" w:hAnsi="新細明體" w:hint="eastAsia"/>
          <w:sz w:val="24"/>
          <w:szCs w:val="24"/>
        </w:rPr>
        <w:t>：</w:t>
      </w:r>
      <w:r w:rsidRPr="00B166B5">
        <w:rPr>
          <w:rFonts w:hAnsi="標楷體" w:hint="eastAsia"/>
          <w:sz w:val="24"/>
          <w:szCs w:val="24"/>
        </w:rPr>
        <w:t>「</w:t>
      </w:r>
      <w:r>
        <w:rPr>
          <w:rFonts w:hAnsi="標楷體" w:hint="eastAsia"/>
          <w:sz w:val="24"/>
          <w:szCs w:val="24"/>
        </w:rPr>
        <w:t>長期照顧(以下稱長照)</w:t>
      </w:r>
      <w:r>
        <w:rPr>
          <w:rFonts w:ascii="新細明體" w:eastAsia="新細明體" w:hAnsi="新細明體" w:hint="eastAsia"/>
          <w:sz w:val="24"/>
          <w:szCs w:val="24"/>
        </w:rPr>
        <w:t>：</w:t>
      </w:r>
      <w:r>
        <w:rPr>
          <w:rFonts w:hAnsi="標楷體" w:hint="eastAsia"/>
          <w:sz w:val="24"/>
          <w:szCs w:val="24"/>
        </w:rPr>
        <w:t>指</w:t>
      </w:r>
      <w:r w:rsidRPr="00B166B5">
        <w:rPr>
          <w:rFonts w:hAnsi="標楷體" w:hint="eastAsia"/>
          <w:sz w:val="24"/>
          <w:szCs w:val="24"/>
        </w:rPr>
        <w:t>身心失能持續已達或預期達</w:t>
      </w:r>
      <w:r>
        <w:rPr>
          <w:rFonts w:hAnsi="標楷體" w:hint="eastAsia"/>
          <w:sz w:val="24"/>
          <w:szCs w:val="24"/>
        </w:rPr>
        <w:t>6</w:t>
      </w:r>
      <w:r w:rsidRPr="00B166B5">
        <w:rPr>
          <w:rFonts w:hAnsi="標楷體" w:hint="eastAsia"/>
          <w:sz w:val="24"/>
          <w:szCs w:val="24"/>
        </w:rPr>
        <w:t>個月以上者，依其個人或其照顧者之需要，所提供之生活支持、協助、社會參與、照顧及相關之醫護服務。」</w:t>
      </w:r>
    </w:p>
  </w:footnote>
  <w:footnote w:id="9">
    <w:p w:rsidR="00DC1269" w:rsidRPr="00B166B5" w:rsidRDefault="00DC1269" w:rsidP="00644077">
      <w:pPr>
        <w:pStyle w:val="af4"/>
        <w:spacing w:line="280" w:lineRule="exact"/>
        <w:ind w:leftChars="-10" w:left="154" w:hangingChars="75" w:hanging="182"/>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老福法第1條規定：「為維護老人尊嚴與健康，延緩老人失能，安定老人生活，保障老人權益，增進老人福利，特制定本法。」</w:t>
      </w:r>
    </w:p>
  </w:footnote>
  <w:footnote w:id="10">
    <w:p w:rsidR="00DC1269" w:rsidRPr="00B166B5" w:rsidRDefault="00DC1269" w:rsidP="00187034">
      <w:pPr>
        <w:pStyle w:val="af4"/>
        <w:spacing w:line="280" w:lineRule="exact"/>
        <w:ind w:leftChars="-10" w:left="154" w:hangingChars="75" w:hanging="182"/>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為補充法定成年監護制度之不足，我國民法於2019年5月修法時新增意定監護制度，意即本人在意思能力健全時，可預先與受任人訂立意定監護契約，約定本人若喪失意思能力而受監護宣告時，由受任人擔任其監護人。主要規定詳見民法第1113</w:t>
      </w:r>
      <w:r w:rsidRPr="00B166B5">
        <w:rPr>
          <w:rFonts w:hAnsi="標楷體"/>
          <w:sz w:val="24"/>
          <w:szCs w:val="24"/>
        </w:rPr>
        <w:t>-</w:t>
      </w:r>
      <w:r w:rsidRPr="00B166B5">
        <w:rPr>
          <w:rFonts w:hAnsi="標楷體" w:hint="eastAsia"/>
          <w:sz w:val="24"/>
          <w:szCs w:val="24"/>
        </w:rPr>
        <w:t>2至1113</w:t>
      </w:r>
      <w:r w:rsidRPr="00B166B5">
        <w:rPr>
          <w:rFonts w:hAnsi="標楷體"/>
          <w:sz w:val="24"/>
          <w:szCs w:val="24"/>
        </w:rPr>
        <w:t>-10</w:t>
      </w:r>
      <w:r w:rsidRPr="00B166B5">
        <w:rPr>
          <w:rFonts w:hAnsi="標楷體" w:hint="eastAsia"/>
          <w:sz w:val="24"/>
          <w:szCs w:val="24"/>
        </w:rPr>
        <w:t>條規定。</w:t>
      </w:r>
    </w:p>
  </w:footnote>
  <w:footnote w:id="11">
    <w:p w:rsidR="00DC1269" w:rsidRPr="00B166B5" w:rsidRDefault="00DC1269" w:rsidP="00B71E6F">
      <w:pPr>
        <w:pStyle w:val="af4"/>
        <w:wordWrap w:val="0"/>
        <w:spacing w:line="280" w:lineRule="exact"/>
        <w:ind w:leftChars="94" w:left="429" w:hangingChars="67" w:hanging="163"/>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自立支援照顧係由日本竹內孝仁教授於2004年起提倡，強調支持個人改善或維持其身體、精神或社會上之自立，具體作法係從飲水、運動、排泄與營養等面向著手，倡導「不約束」、「不用尿布」、「不臥床」，藉由恢復個案之自主性，重拾一般人之生活型態。徐明仿，日本長照領域推動自立支援照顧模式經驗之初探，台灣公共衛生雜誌第40卷第4期，2021年8月，第355-370頁。https://doi.org/10.6288/TJPH.202108_40(4).110033。</w:t>
      </w:r>
    </w:p>
  </w:footnote>
  <w:footnote w:id="12">
    <w:p w:rsidR="004C68D4" w:rsidRPr="00DE2B9C" w:rsidRDefault="004C68D4" w:rsidP="004C68D4">
      <w:pPr>
        <w:pStyle w:val="af4"/>
        <w:spacing w:line="280" w:lineRule="exact"/>
        <w:ind w:leftChars="149" w:left="568" w:hangingChars="60" w:hanging="146"/>
        <w:rPr>
          <w:rFonts w:hint="eastAsia"/>
          <w:sz w:val="24"/>
          <w:szCs w:val="24"/>
        </w:rPr>
      </w:pPr>
      <w:r w:rsidRPr="00DE2B9C">
        <w:rPr>
          <w:rStyle w:val="af6"/>
          <w:sz w:val="24"/>
          <w:szCs w:val="24"/>
        </w:rPr>
        <w:footnoteRef/>
      </w:r>
      <w:r w:rsidRPr="00DE2B9C">
        <w:rPr>
          <w:rFonts w:hint="eastAsia"/>
          <w:sz w:val="24"/>
          <w:szCs w:val="24"/>
        </w:rPr>
        <w:t>共生社區(Cohousing Community)</w:t>
      </w:r>
      <w:r>
        <w:rPr>
          <w:rFonts w:hint="eastAsia"/>
          <w:sz w:val="24"/>
          <w:szCs w:val="24"/>
        </w:rPr>
        <w:t>源自歐洲</w:t>
      </w:r>
      <w:r>
        <w:rPr>
          <w:rFonts w:hAnsi="標楷體" w:hint="eastAsia"/>
          <w:sz w:val="24"/>
          <w:szCs w:val="24"/>
        </w:rPr>
        <w:t>、</w:t>
      </w:r>
      <w:r>
        <w:rPr>
          <w:rFonts w:hint="eastAsia"/>
          <w:sz w:val="24"/>
          <w:szCs w:val="24"/>
        </w:rPr>
        <w:t>日本</w:t>
      </w:r>
      <w:r>
        <w:rPr>
          <w:rFonts w:hAnsi="標楷體" w:hint="eastAsia"/>
          <w:sz w:val="24"/>
          <w:szCs w:val="24"/>
        </w:rPr>
        <w:t>，</w:t>
      </w:r>
      <w:r w:rsidRPr="00DE2B9C">
        <w:rPr>
          <w:rFonts w:hAnsi="標楷體" w:hint="eastAsia"/>
          <w:sz w:val="24"/>
          <w:szCs w:val="24"/>
        </w:rPr>
        <w:t>該模式之運作主要係促使原先在社區照顧體系中之服務對象跳脫被照顧者之角色，成為社區服務方案之決策參與者，並運用自身技能互助互惠，輔以醫療、社福機構團體之專業支援，滿足彼此在社交、健康照顧等層面之需求，以營造居民共同願景之社區</w:t>
      </w:r>
      <w:r>
        <w:rPr>
          <w:rFonts w:hAnsi="標楷體" w:hint="eastAsia"/>
          <w:sz w:val="24"/>
          <w:szCs w:val="24"/>
        </w:rPr>
        <w:t>，</w:t>
      </w:r>
      <w:r w:rsidRPr="00DE2B9C">
        <w:rPr>
          <w:rFonts w:hAnsi="標楷體" w:hint="eastAsia"/>
          <w:sz w:val="24"/>
          <w:szCs w:val="24"/>
        </w:rPr>
        <w:t>可視為既有社區整體照顧模式之典範轉移</w:t>
      </w:r>
      <w:r>
        <w:rPr>
          <w:rFonts w:hAnsi="標楷體" w:hint="eastAsia"/>
          <w:sz w:val="24"/>
          <w:szCs w:val="24"/>
        </w:rPr>
        <w:t>。</w:t>
      </w:r>
      <w:r w:rsidRPr="00B166B5">
        <w:rPr>
          <w:rFonts w:hAnsi="標楷體" w:hint="eastAsia"/>
          <w:sz w:val="24"/>
          <w:szCs w:val="24"/>
        </w:rPr>
        <w:t>參見</w:t>
      </w:r>
      <w:r w:rsidRPr="000151BB">
        <w:rPr>
          <w:rFonts w:hAnsi="標楷體" w:hint="eastAsia"/>
          <w:sz w:val="24"/>
          <w:szCs w:val="24"/>
        </w:rPr>
        <w:t>林萬億，「從鄰保館到共生社區－我國社區發展的出路」，第22頁，社區發展雜誌第186期，2024年6月</w:t>
      </w:r>
      <w:r>
        <w:rPr>
          <w:rFonts w:hAnsi="標楷體" w:hint="eastAsia"/>
          <w:sz w:val="24"/>
          <w:szCs w:val="24"/>
        </w:rPr>
        <w:t>；</w:t>
      </w:r>
      <w:r w:rsidRPr="00B166B5">
        <w:rPr>
          <w:rFonts w:hAnsi="標楷體" w:hint="eastAsia"/>
          <w:sz w:val="24"/>
          <w:szCs w:val="24"/>
        </w:rPr>
        <w:t>梁鎧麟，「共生型社區照顧模式的治理策略分析－以高雄市為例」，第138至140頁，社區發展雜誌第186期，2024年6月。</w:t>
      </w:r>
    </w:p>
  </w:footnote>
  <w:footnote w:id="13">
    <w:p w:rsidR="00DC1269" w:rsidRPr="00B166B5" w:rsidRDefault="00DC1269" w:rsidP="000064F0">
      <w:pPr>
        <w:pStyle w:val="af4"/>
        <w:spacing w:line="280" w:lineRule="exact"/>
        <w:ind w:leftChars="10" w:hangingChars="221" w:hanging="538"/>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老老照顧係指戶籍有 2 位以上長者且無 64 歲以下者。</w:t>
      </w:r>
    </w:p>
  </w:footnote>
  <w:footnote w:id="14">
    <w:p w:rsidR="00DC1269" w:rsidRPr="00B166B5" w:rsidRDefault="00DC1269" w:rsidP="004E6CA0">
      <w:pPr>
        <w:pStyle w:val="af4"/>
        <w:spacing w:line="280" w:lineRule="exact"/>
        <w:ind w:leftChars="10" w:left="279" w:hangingChars="103" w:hanging="251"/>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悲歌事件係指長照家庭照顧者因身心俱疲，導致對被照顧者施暴、殺害，或照顧者選擇自殺。依家庭照顧者關懷總會統計，111至113年度期間各年度長照悲歌事件案件數分別為3件、14件及8件，年平均逾8件。參見記者陳周偉今日新聞網「照顧者殺人案血與淚 長照3.0怎防悲劇？」之專題報導。網址</w:t>
      </w:r>
      <w:hyperlink r:id="rId3" w:history="1">
        <w:r w:rsidRPr="00B166B5">
          <w:rPr>
            <w:rFonts w:hAnsi="標楷體"/>
            <w:sz w:val="24"/>
            <w:szCs w:val="24"/>
          </w:rPr>
          <w:t>https://tw.news.yahoo.com/%E7%85%A7%E9%A1%A7%E8%80%85%E6%AE%BA%E4%BA%BA%E6%A1%88%E8%A1%80%E8%88%87%E6%B7%9A-%E9%95%B7%E7%85%A73-0%E6%80%8E%E9%98%B2%E6%82%B2%E5%8A%87-060624154.html</w:t>
        </w:r>
        <w:r w:rsidRPr="00B166B5">
          <w:rPr>
            <w:rFonts w:hAnsi="標楷體" w:hint="eastAsia"/>
            <w:sz w:val="24"/>
            <w:szCs w:val="24"/>
          </w:rPr>
          <w:t>。</w:t>
        </w:r>
        <w:r w:rsidRPr="00B166B5">
          <w:rPr>
            <w:rFonts w:hAnsi="標楷體"/>
            <w:sz w:val="24"/>
            <w:szCs w:val="24"/>
          </w:rPr>
          <w:t>最後瀏覽日期</w:t>
        </w:r>
        <w:r w:rsidRPr="00B166B5">
          <w:rPr>
            <w:rFonts w:hAnsi="標楷體" w:hint="eastAsia"/>
            <w:sz w:val="24"/>
            <w:szCs w:val="24"/>
          </w:rPr>
          <w:t>：</w:t>
        </w:r>
        <w:r w:rsidRPr="00B166B5">
          <w:rPr>
            <w:rFonts w:hAnsi="標楷體"/>
            <w:sz w:val="24"/>
            <w:szCs w:val="24"/>
          </w:rPr>
          <w:t>114</w:t>
        </w:r>
      </w:hyperlink>
      <w:r w:rsidRPr="00B166B5">
        <w:rPr>
          <w:rFonts w:hAnsi="標楷體" w:hint="eastAsia"/>
          <w:sz w:val="24"/>
          <w:szCs w:val="24"/>
        </w:rPr>
        <w:t>年7月10日。</w:t>
      </w:r>
    </w:p>
  </w:footnote>
  <w:footnote w:id="15">
    <w:p w:rsidR="00DC1269" w:rsidRPr="00B166B5" w:rsidRDefault="00DC1269" w:rsidP="008E3E10">
      <w:pPr>
        <w:pStyle w:val="af4"/>
        <w:wordWrap w:val="0"/>
        <w:spacing w:line="280" w:lineRule="exact"/>
        <w:ind w:leftChars="9" w:left="305" w:hangingChars="115" w:hanging="280"/>
        <w:jc w:val="both"/>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如「75歲嬤榔頭打死久病夫 判緩刑免關」，林偉信，中時新聞網，2023年2月24日，網址：</w:t>
      </w:r>
      <w:r w:rsidRPr="00B166B5">
        <w:rPr>
          <w:rFonts w:hAnsi="標楷體"/>
          <w:sz w:val="24"/>
          <w:szCs w:val="24"/>
        </w:rPr>
        <w:t>https://www.chinatimes.com/newspapers/20230224000441-260106?chdtv</w:t>
      </w:r>
      <w:r w:rsidRPr="00B166B5">
        <w:rPr>
          <w:rFonts w:hAnsi="標楷體" w:hint="eastAsia"/>
          <w:sz w:val="24"/>
          <w:szCs w:val="24"/>
        </w:rPr>
        <w:t>；「7旬翁將患病妻推下樓身亡 犯後向警自首依殺人罪送辦」，林健生等，公視新聞網，2024年12月9日，網址：</w:t>
      </w:r>
      <w:r w:rsidRPr="00B166B5">
        <w:rPr>
          <w:rFonts w:hAnsi="標楷體"/>
          <w:sz w:val="24"/>
          <w:szCs w:val="24"/>
        </w:rPr>
        <w:t>https://news.pts.org.tw/article/728053</w:t>
      </w:r>
      <w:r w:rsidRPr="00B166B5">
        <w:rPr>
          <w:rFonts w:hAnsi="標楷體" w:hint="eastAsia"/>
          <w:sz w:val="24"/>
          <w:szCs w:val="24"/>
        </w:rPr>
        <w:t>。最後瀏覽日期：114年7月11日。</w:t>
      </w:r>
    </w:p>
  </w:footnote>
  <w:footnote w:id="16">
    <w:p w:rsidR="001712A3" w:rsidRPr="00B166B5" w:rsidRDefault="001712A3" w:rsidP="001712A3">
      <w:pPr>
        <w:pStyle w:val="af4"/>
        <w:spacing w:line="280" w:lineRule="exact"/>
        <w:ind w:leftChars="10" w:hangingChars="221" w:hanging="538"/>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長照服務法第13條第1項規定：「家庭照顧者支持服務提供之項目如下：</w:t>
      </w:r>
    </w:p>
    <w:p w:rsidR="001712A3" w:rsidRPr="00B166B5" w:rsidRDefault="001712A3" w:rsidP="001712A3">
      <w:pPr>
        <w:pStyle w:val="af4"/>
        <w:spacing w:line="280" w:lineRule="exact"/>
        <w:ind w:leftChars="98" w:left="278" w:firstLineChars="0" w:firstLine="2"/>
        <w:rPr>
          <w:rFonts w:hAnsi="標楷體" w:hint="eastAsia"/>
          <w:sz w:val="24"/>
          <w:szCs w:val="24"/>
        </w:rPr>
      </w:pPr>
      <w:r w:rsidRPr="00B166B5">
        <w:rPr>
          <w:rFonts w:hAnsi="標楷體" w:hint="eastAsia"/>
          <w:sz w:val="24"/>
          <w:szCs w:val="24"/>
        </w:rPr>
        <w:t>一、有關資訊之提供及轉介。二、長照知識、技能訓練。三、喘息服務。四、情緒支持及團體服務之轉介。五、其他有助於提升家庭照顧者能力及其生活品質之服務。」</w:t>
      </w:r>
    </w:p>
  </w:footnote>
  <w:footnote w:id="17">
    <w:p w:rsidR="00DC1269" w:rsidRPr="00B166B5" w:rsidRDefault="00DC1269" w:rsidP="004A0D54">
      <w:pPr>
        <w:pStyle w:val="af4"/>
        <w:spacing w:line="280" w:lineRule="exact"/>
        <w:ind w:leftChars="4" w:left="305" w:hangingChars="121" w:hanging="294"/>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長照服務法第8條之1第4項規定：「前條第</w:t>
      </w:r>
      <w:r>
        <w:rPr>
          <w:rFonts w:hAnsi="標楷體" w:hint="eastAsia"/>
          <w:sz w:val="24"/>
          <w:szCs w:val="24"/>
        </w:rPr>
        <w:t>2</w:t>
      </w:r>
      <w:r w:rsidRPr="00B166B5">
        <w:rPr>
          <w:rFonts w:hAnsi="標楷體" w:hint="eastAsia"/>
          <w:sz w:val="24"/>
          <w:szCs w:val="24"/>
        </w:rPr>
        <w:t>項長照服務申請資格、第</w:t>
      </w:r>
      <w:r>
        <w:rPr>
          <w:rFonts w:hAnsi="標楷體" w:hint="eastAsia"/>
          <w:sz w:val="24"/>
          <w:szCs w:val="24"/>
        </w:rPr>
        <w:t>1</w:t>
      </w:r>
      <w:r w:rsidRPr="00B166B5">
        <w:rPr>
          <w:rFonts w:hAnsi="標楷體" w:hint="eastAsia"/>
          <w:sz w:val="24"/>
          <w:szCs w:val="24"/>
        </w:rPr>
        <w:t>項與第</w:t>
      </w:r>
      <w:r>
        <w:rPr>
          <w:rFonts w:hAnsi="標楷體" w:hint="eastAsia"/>
          <w:sz w:val="24"/>
          <w:szCs w:val="24"/>
        </w:rPr>
        <w:t>2</w:t>
      </w:r>
      <w:r w:rsidRPr="00B166B5">
        <w:rPr>
          <w:rFonts w:hAnsi="標楷體" w:hint="eastAsia"/>
          <w:sz w:val="24"/>
          <w:szCs w:val="24"/>
        </w:rPr>
        <w:t xml:space="preserve">項長照需要等級、長照服務給付額度、長照服務使用者自行負擔比率或金額及其他相關事項之辦法，由中央主管機關定之。」 </w:t>
      </w:r>
    </w:p>
  </w:footnote>
  <w:footnote w:id="18">
    <w:p w:rsidR="00DC1269" w:rsidRPr="00B166B5" w:rsidRDefault="00DC1269" w:rsidP="004A0D54">
      <w:pPr>
        <w:pStyle w:val="af4"/>
        <w:spacing w:line="280" w:lineRule="exact"/>
        <w:ind w:leftChars="5" w:left="296" w:hangingChars="116" w:hanging="282"/>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長照給付辦法第7條第2項第2款規定：「依前項評估結果為第</w:t>
      </w:r>
      <w:r>
        <w:rPr>
          <w:rFonts w:hAnsi="標楷體" w:hint="eastAsia"/>
          <w:sz w:val="24"/>
          <w:szCs w:val="24"/>
        </w:rPr>
        <w:t>2</w:t>
      </w:r>
      <w:r w:rsidRPr="00B166B5">
        <w:rPr>
          <w:rFonts w:hAnsi="標楷體" w:hint="eastAsia"/>
          <w:sz w:val="24"/>
          <w:szCs w:val="24"/>
        </w:rPr>
        <w:t>級至第</w:t>
      </w:r>
      <w:r>
        <w:rPr>
          <w:rFonts w:hAnsi="標楷體" w:hint="eastAsia"/>
          <w:sz w:val="24"/>
          <w:szCs w:val="24"/>
        </w:rPr>
        <w:t>8</w:t>
      </w:r>
      <w:r w:rsidRPr="00B166B5">
        <w:rPr>
          <w:rFonts w:hAnsi="標楷體" w:hint="eastAsia"/>
          <w:sz w:val="24"/>
          <w:szCs w:val="24"/>
        </w:rPr>
        <w:t>級者，應依本辦法給予長照服務；其給付項目如下：…二、家庭照顧者支持服務之喘息服務。」</w:t>
      </w:r>
    </w:p>
  </w:footnote>
  <w:footnote w:id="19">
    <w:p w:rsidR="00DC1269" w:rsidRPr="00B166B5" w:rsidRDefault="00DC1269" w:rsidP="007F66BE">
      <w:pPr>
        <w:pStyle w:val="af4"/>
        <w:wordWrap w:val="0"/>
        <w:spacing w:line="280" w:lineRule="exact"/>
        <w:ind w:leftChars="-10" w:left="237" w:hangingChars="109" w:hanging="265"/>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參見李仰慈，獨居老人的困境與長期照顧，財團法人天主教失智老人基金會會訊第77期，第6至11頁，2023年1月。網址：</w:t>
      </w:r>
      <w:hyperlink r:id="rId4" w:history="1">
        <w:r w:rsidRPr="00B166B5">
          <w:rPr>
            <w:rFonts w:hAnsi="標楷體"/>
            <w:sz w:val="24"/>
            <w:szCs w:val="24"/>
          </w:rPr>
          <w:t>https://www.cfad.org.tw/uploads/files/%E4%BC%81%E5%8A%83/%E5%A4%B1%E6%99%BA%E8%80%81%E4%BA%BA77%E6%9C%9F%E7%B6%B2%E8%B7%AF%E7%89%88.pdf</w:t>
        </w:r>
        <w:r w:rsidRPr="00B166B5">
          <w:rPr>
            <w:rFonts w:hAnsi="標楷體" w:hint="eastAsia"/>
            <w:sz w:val="24"/>
            <w:szCs w:val="24"/>
          </w:rPr>
          <w:t>。最後瀏</w:t>
        </w:r>
        <w:r w:rsidRPr="00B166B5">
          <w:rPr>
            <w:rFonts w:hAnsi="標楷體"/>
            <w:sz w:val="24"/>
            <w:szCs w:val="24"/>
          </w:rPr>
          <w:t>覽日期</w:t>
        </w:r>
        <w:r w:rsidRPr="00B166B5">
          <w:rPr>
            <w:rFonts w:hAnsi="標楷體" w:hint="eastAsia"/>
            <w:sz w:val="24"/>
            <w:szCs w:val="24"/>
          </w:rPr>
          <w:t>：114</w:t>
        </w:r>
      </w:hyperlink>
      <w:r w:rsidRPr="00B166B5">
        <w:rPr>
          <w:rFonts w:hAnsi="標楷體" w:hint="eastAsia"/>
          <w:sz w:val="24"/>
          <w:szCs w:val="24"/>
        </w:rPr>
        <w:t>年7月15日。</w:t>
      </w:r>
    </w:p>
  </w:footnote>
  <w:footnote w:id="20">
    <w:p w:rsidR="00DC1269" w:rsidRPr="00B166B5" w:rsidRDefault="00DC1269" w:rsidP="00B2477D">
      <w:pPr>
        <w:pStyle w:val="af4"/>
        <w:spacing w:line="280" w:lineRule="exact"/>
        <w:ind w:leftChars="143" w:left="653" w:hangingChars="102" w:hanging="248"/>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長照申請給付辦法附表四之一係規範智慧科技輔具內容，係自115年7月1日起施行。</w:t>
      </w:r>
    </w:p>
  </w:footnote>
  <w:footnote w:id="21">
    <w:p w:rsidR="00DC1269" w:rsidRPr="00B166B5" w:rsidRDefault="00DC1269" w:rsidP="00A6183B">
      <w:pPr>
        <w:pStyle w:val="af4"/>
        <w:spacing w:line="280" w:lineRule="exact"/>
        <w:ind w:leftChars="69" w:left="489" w:firstLineChars="0" w:hanging="294"/>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經洽據衛福部表示，由於住宿機構獎勵服務計畫項下之ISP係110年下半年始修訂，目前計畫成果資料僅111與112年度較完整，113</w:t>
      </w:r>
      <w:r>
        <w:rPr>
          <w:rFonts w:hAnsi="標楷體" w:hint="eastAsia"/>
          <w:sz w:val="24"/>
          <w:szCs w:val="24"/>
        </w:rPr>
        <w:t>及</w:t>
      </w:r>
      <w:r w:rsidRPr="00B166B5">
        <w:rPr>
          <w:rFonts w:hAnsi="標楷體" w:hint="eastAsia"/>
          <w:sz w:val="24"/>
          <w:szCs w:val="24"/>
        </w:rPr>
        <w:t>114年度統計資料因涉及地方政府仍待查報、核銷或送件之行政流程，爰尚無統計資料。</w:t>
      </w:r>
    </w:p>
  </w:footnote>
  <w:footnote w:id="22">
    <w:p w:rsidR="00DC1269" w:rsidRPr="00B166B5" w:rsidRDefault="00DC1269" w:rsidP="005D0046">
      <w:pPr>
        <w:pStyle w:val="af4"/>
        <w:spacing w:line="280" w:lineRule="exact"/>
        <w:ind w:leftChars="64" w:left="473" w:hangingChars="120" w:hanging="292"/>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依衛福部113至116年住宿機構照顧品質獎勵服務計畫退場機制規定，申請之住宿機構倘有：侵害住民權益情事且處分在案或違反長照服務機構、老福機構、護理機構、身障機構等設立標準，經限期改善而仍未改善並處罰在案者，將取消獎勵並終止資格。</w:t>
      </w:r>
    </w:p>
  </w:footnote>
  <w:footnote w:id="23">
    <w:p w:rsidR="00DC1269" w:rsidRPr="00B166B5" w:rsidRDefault="00DC1269" w:rsidP="007A3F1A">
      <w:pPr>
        <w:pStyle w:val="af4"/>
        <w:spacing w:line="280" w:lineRule="exact"/>
        <w:ind w:leftChars="24" w:left="333" w:hangingChars="109" w:hanging="265"/>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依衛福部對住宿機構照顧品質指標獎勵經費標準規定，個別化支持計畫</w:t>
      </w:r>
      <w:r w:rsidRPr="00B166B5">
        <w:rPr>
          <w:rFonts w:hAnsi="標楷體"/>
          <w:sz w:val="24"/>
          <w:szCs w:val="24"/>
        </w:rPr>
        <w:t>ISP</w:t>
      </w:r>
      <w:r w:rsidRPr="00B166B5">
        <w:rPr>
          <w:rFonts w:hAnsi="標楷體" w:hint="eastAsia"/>
          <w:sz w:val="24"/>
          <w:szCs w:val="24"/>
        </w:rPr>
        <w:t>之執行不分機構床位數規模之獎勵金</w:t>
      </w:r>
      <w:r>
        <w:rPr>
          <w:rFonts w:hAnsi="標楷體" w:hint="eastAsia"/>
          <w:sz w:val="24"/>
          <w:szCs w:val="24"/>
        </w:rPr>
        <w:t>為</w:t>
      </w:r>
      <w:r w:rsidRPr="00B166B5">
        <w:rPr>
          <w:rFonts w:hAnsi="標楷體" w:hint="eastAsia"/>
          <w:sz w:val="24"/>
          <w:szCs w:val="24"/>
        </w:rPr>
        <w:t>5萬元，相較於其他重點指標如：機構緊急災害應變、建構照顧資訊系統、智慧輔助照顧科技運用等達標</w:t>
      </w:r>
      <w:r>
        <w:rPr>
          <w:rFonts w:hAnsi="標楷體" w:hint="eastAsia"/>
          <w:sz w:val="24"/>
          <w:szCs w:val="24"/>
        </w:rPr>
        <w:t>之</w:t>
      </w:r>
      <w:r w:rsidRPr="00B166B5">
        <w:rPr>
          <w:rFonts w:hAnsi="標楷體" w:hint="eastAsia"/>
          <w:sz w:val="24"/>
          <w:szCs w:val="24"/>
        </w:rPr>
        <w:t>獎勵</w:t>
      </w:r>
      <w:r>
        <w:rPr>
          <w:rFonts w:hAnsi="標楷體" w:hint="eastAsia"/>
          <w:sz w:val="24"/>
          <w:szCs w:val="24"/>
        </w:rPr>
        <w:t>，</w:t>
      </w:r>
      <w:r w:rsidRPr="00B166B5">
        <w:rPr>
          <w:rFonts w:hAnsi="標楷體" w:hint="eastAsia"/>
          <w:sz w:val="24"/>
          <w:szCs w:val="24"/>
        </w:rPr>
        <w:t>最低5萬元</w:t>
      </w:r>
      <w:r w:rsidR="001B4DF8">
        <w:rPr>
          <w:rFonts w:hAnsi="標楷體" w:hint="eastAsia"/>
          <w:sz w:val="24"/>
          <w:szCs w:val="24"/>
        </w:rPr>
        <w:t>、</w:t>
      </w:r>
      <w:r w:rsidRPr="00B166B5">
        <w:rPr>
          <w:rFonts w:hAnsi="標楷體" w:hint="eastAsia"/>
          <w:sz w:val="24"/>
          <w:szCs w:val="24"/>
        </w:rPr>
        <w:t>最高50萬元，</w:t>
      </w:r>
      <w:r>
        <w:rPr>
          <w:rFonts w:hAnsi="標楷體" w:hint="eastAsia"/>
          <w:sz w:val="24"/>
          <w:szCs w:val="24"/>
        </w:rPr>
        <w:t>較乏誘因</w:t>
      </w:r>
      <w:r w:rsidRPr="00B166B5">
        <w:rPr>
          <w:rFonts w:hAnsi="標楷體" w:hint="eastAsia"/>
          <w:sz w:val="24"/>
          <w:szCs w:val="24"/>
        </w:rPr>
        <w:t>。</w:t>
      </w:r>
    </w:p>
  </w:footnote>
  <w:footnote w:id="24">
    <w:p w:rsidR="00DC1269" w:rsidRPr="00B166B5" w:rsidRDefault="00DC1269" w:rsidP="00D033DC">
      <w:pPr>
        <w:pStyle w:val="af4"/>
        <w:spacing w:line="280" w:lineRule="exact"/>
        <w:ind w:leftChars="99" w:left="565" w:hangingChars="117" w:hanging="285"/>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高齡科技產業行動計畫係由國家科學及技術委員會主導，結合經濟部、數位發展部、衛福部、內政部、教育部、文化部及原民會等中央部會資源，合力推動，以落實「打造長者在地幸福老化、加速高齡產業科技成長」之政策願景，執行期間為113至116年。</w:t>
      </w:r>
    </w:p>
  </w:footnote>
  <w:footnote w:id="25">
    <w:p w:rsidR="00DC1269" w:rsidRPr="00B166B5" w:rsidRDefault="00DC1269" w:rsidP="00BD37E8">
      <w:pPr>
        <w:pStyle w:val="af4"/>
        <w:tabs>
          <w:tab w:val="left" w:pos="851"/>
        </w:tabs>
        <w:spacing w:line="280" w:lineRule="exact"/>
        <w:ind w:leftChars="4" w:left="305" w:hangingChars="121" w:hanging="294"/>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依衛福部所屬旗山醫院網站就A級個案管理員職責之說明，係把長照資源做適當分配及服務之守護者。個案申請長照服務後，由個案管理員依核定之失能等級，評估個案需求、擬定照顧服務計畫、連結長照服務、追蹤接受服務後的情形，並減輕家屬照顧負荷。</w:t>
      </w:r>
    </w:p>
  </w:footnote>
  <w:footnote w:id="26">
    <w:p w:rsidR="00DC1269" w:rsidRPr="00B166B5" w:rsidRDefault="00DC1269" w:rsidP="00311004">
      <w:pPr>
        <w:pStyle w:val="af4"/>
        <w:spacing w:line="280" w:lineRule="exact"/>
        <w:ind w:leftChars="79" w:left="421" w:hangingChars="81" w:hanging="197"/>
        <w:rPr>
          <w:rFonts w:hAnsi="標楷體" w:hint="eastAsia"/>
          <w:sz w:val="24"/>
          <w:szCs w:val="24"/>
        </w:rPr>
      </w:pPr>
      <w:r w:rsidRPr="00B166B5">
        <w:rPr>
          <w:rStyle w:val="af6"/>
          <w:rFonts w:hAnsi="標楷體"/>
          <w:sz w:val="24"/>
          <w:szCs w:val="24"/>
        </w:rPr>
        <w:footnoteRef/>
      </w:r>
      <w:r w:rsidRPr="00B166B5">
        <w:rPr>
          <w:rFonts w:hAnsi="標楷體" w:hint="eastAsia"/>
          <w:sz w:val="24"/>
          <w:szCs w:val="24"/>
        </w:rPr>
        <w:t>參見曾婷瑄，法國創新長照，中央社專題系列報導，2024年5月21至28日。網址</w:t>
      </w:r>
      <w:r w:rsidRPr="00B166B5">
        <w:rPr>
          <w:rFonts w:hAnsi="標楷體"/>
          <w:sz w:val="24"/>
          <w:szCs w:val="24"/>
        </w:rPr>
        <w:t>https://www.cna.com.tw/topic/newstopic/4492.aspx</w:t>
      </w:r>
      <w:r w:rsidRPr="00B166B5">
        <w:rPr>
          <w:rFonts w:hAnsi="標楷體" w:hint="eastAsia"/>
          <w:sz w:val="24"/>
          <w:szCs w:val="24"/>
        </w:rPr>
        <w:t>，最後瀏覽日期：2025年7月15 日。</w:t>
      </w:r>
    </w:p>
  </w:footnote>
  <w:footnote w:id="27">
    <w:p w:rsidR="00DC1269" w:rsidRPr="00B166B5" w:rsidRDefault="00DC1269" w:rsidP="00575562">
      <w:pPr>
        <w:pStyle w:val="af4"/>
        <w:spacing w:line="280" w:lineRule="exact"/>
        <w:ind w:leftChars="69" w:left="304" w:hangingChars="45" w:hanging="109"/>
        <w:rPr>
          <w:rFonts w:hAnsi="標楷體" w:hint="eastAsia"/>
          <w:sz w:val="24"/>
          <w:szCs w:val="24"/>
        </w:rPr>
      </w:pPr>
      <w:r w:rsidRPr="00B166B5">
        <w:rPr>
          <w:rStyle w:val="af6"/>
          <w:rFonts w:hAnsi="標楷體"/>
          <w:sz w:val="24"/>
          <w:szCs w:val="24"/>
        </w:rPr>
        <w:footnoteRef/>
      </w:r>
      <w:r w:rsidRPr="00B166B5">
        <w:rPr>
          <w:rFonts w:hAnsi="標楷體" w:hint="eastAsia"/>
          <w:sz w:val="24"/>
          <w:szCs w:val="24"/>
        </w:rPr>
        <w:t>參見李宜芸，共生社會：日本社區互助 把照顧當成自己的事，創新照顧雜誌第14期，2021年9月，網址：</w:t>
      </w:r>
      <w:r w:rsidRPr="00B166B5">
        <w:rPr>
          <w:rFonts w:hAnsi="標楷體"/>
          <w:sz w:val="24"/>
          <w:szCs w:val="24"/>
        </w:rPr>
        <w:t>https://www.ankecare.com/article/1509-26691</w:t>
      </w:r>
      <w:r w:rsidRPr="00B166B5">
        <w:rPr>
          <w:rFonts w:hAnsi="標楷體" w:hint="eastAsia"/>
          <w:sz w:val="24"/>
          <w:szCs w:val="24"/>
        </w:rPr>
        <w:t>，最後連覽日期：2025年7月15 日。</w:t>
      </w:r>
      <w:r w:rsidRPr="00B166B5">
        <w:rPr>
          <w:rFonts w:hAnsi="標楷體"/>
          <w:sz w:val="24"/>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455C"/>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AA0A5D8-3A56-449C-9D82-D6D8E7B76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tw.news.yahoo.com/%E7%85%A7%E9%A1%A7%E8%80%85%E6%AE%BA%E4%BA%BA%E6%A1%88%E8%A1%80%E8%88%87%E6%B7%9A-%E9%95%B7%E7%85%A73-0%E6%80%8E%E9%98%B2%E6%82%B2%E5%8A%87-060624154.html&#12290;&#26368;&#24460;&#28687;&#35261;&#26085;&#26399;&#65306;114" TargetMode="External"/><Relationship Id="rId2" Type="http://schemas.openxmlformats.org/officeDocument/2006/relationships/hyperlink" Target="https://iris.who.int/handle/10665/67215?locale-attribute=en&amp;,&#26368;&#24460;&#28687;&#35261;&#26085;&#26399;114&#24180;7&#26376;7" TargetMode="External"/><Relationship Id="rId1" Type="http://schemas.openxmlformats.org/officeDocument/2006/relationships/hyperlink" Target="https://www.mohw.gov.tw/cp-16-78102-1.html&#12290;&#26597;&#38321;&#26085;&#26399;114&#24180;6&#26376;23" TargetMode="External"/><Relationship Id="rId4" Type="http://schemas.openxmlformats.org/officeDocument/2006/relationships/hyperlink" Target="https://www.cfad.org.tw/uploads/files/%E4%BC%81%E5%8A%83/%E5%A4%B1%E6%99%BA%E8%80%81%E4%BA%BA77%E6%9C%9F%E7%B6%B2%E8%B7%AF%E7%89%88.pdf&#12290;&#26368;&#24460;&#28687;&#35261;&#26085;&#26399;&#65306;1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D4FBA-7F5B-4D7A-A2DE-FAB3619AB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4422</Words>
  <Characters>25208</Characters>
  <Application>Microsoft Office Word</Application>
  <DocSecurity>0</DocSecurity>
  <Lines>210</Lines>
  <Paragraphs>59</Paragraphs>
  <ScaleCrop>false</ScaleCrop>
  <Company/>
  <LinksUpToDate>false</LinksUpToDate>
  <CharactersWithSpaces>29571</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2025-07-29T07:40:00Z</dcterms:created>
  <dcterms:modified xsi:type="dcterms:W3CDTF">2025-07-29T07:40:00Z</dcterms:modified>
</cp:coreProperties>
</file>