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5F0DB" w14:textId="77777777" w:rsidR="003B40CC" w:rsidRDefault="004C7CAD" w:rsidP="004C7CAD">
      <w:pPr>
        <w:pStyle w:val="a9"/>
      </w:pPr>
      <w:bookmarkStart w:id="0" w:name="_GoBack"/>
      <w:bookmarkEnd w:id="0"/>
      <w:r w:rsidRPr="004C7CAD">
        <w:rPr>
          <w:rFonts w:hint="eastAsia"/>
        </w:rPr>
        <w:t>近年中央政府辦理文化資產維護與發展預算執行成效之探討</w:t>
      </w:r>
    </w:p>
    <w:p w14:paraId="7CE06C4C" w14:textId="5BB8C0C4" w:rsidR="006750EC" w:rsidRPr="002F6F53" w:rsidRDefault="006750EC" w:rsidP="002F6F53">
      <w:pPr>
        <w:pStyle w:val="14"/>
        <w:ind w:left="567" w:hanging="567"/>
      </w:pPr>
      <w:bookmarkStart w:id="1" w:name="_Toc110417727"/>
      <w:bookmarkStart w:id="2" w:name="_Toc204086641"/>
      <w:r w:rsidRPr="002F6F53">
        <w:rPr>
          <w:rFonts w:hint="eastAsia"/>
        </w:rPr>
        <w:t>二、</w:t>
      </w:r>
      <w:r w:rsidR="00652AD4">
        <w:rPr>
          <w:rFonts w:hint="eastAsia"/>
        </w:rPr>
        <w:t>部分臺灣</w:t>
      </w:r>
      <w:r w:rsidR="00652AD4" w:rsidRPr="00652AD4">
        <w:rPr>
          <w:rFonts w:hint="eastAsia"/>
        </w:rPr>
        <w:t>世界遺產潛力點</w:t>
      </w:r>
      <w:r w:rsidR="00652AD4">
        <w:rPr>
          <w:rFonts w:hint="eastAsia"/>
        </w:rPr>
        <w:t>尚未完成文本撰寫，</w:t>
      </w:r>
      <w:r w:rsidR="00652AD4" w:rsidRPr="00652AD4">
        <w:rPr>
          <w:rFonts w:hint="eastAsia"/>
        </w:rPr>
        <w:t>允宜</w:t>
      </w:r>
      <w:r w:rsidR="00652AD4">
        <w:rPr>
          <w:rFonts w:hint="eastAsia"/>
        </w:rPr>
        <w:t>賡續</w:t>
      </w:r>
      <w:r w:rsidR="00652AD4" w:rsidRPr="00652AD4">
        <w:rPr>
          <w:rFonts w:hint="eastAsia"/>
        </w:rPr>
        <w:t>輔助相關主政機關落實文化資產保存維護工作及更新文本內涵，</w:t>
      </w:r>
      <w:r w:rsidR="00013649">
        <w:rPr>
          <w:rFonts w:hint="eastAsia"/>
        </w:rPr>
        <w:t>俾完善潛力點之保存</w:t>
      </w:r>
      <w:bookmarkEnd w:id="2"/>
    </w:p>
    <w:p w14:paraId="48A7A9A1" w14:textId="4D6D21E1" w:rsidR="006750EC" w:rsidRDefault="006750EC" w:rsidP="002F6F53">
      <w:pPr>
        <w:ind w:left="566" w:firstLine="566"/>
      </w:pPr>
      <w:r>
        <w:rPr>
          <w:rFonts w:hint="eastAsia"/>
        </w:rPr>
        <w:t>鑑於世界各地文化與自然遺產受到各種自然及人為破壞威脅，</w:t>
      </w:r>
      <w:r w:rsidR="00CF6D0B">
        <w:rPr>
          <w:rFonts w:hint="eastAsia"/>
        </w:rPr>
        <w:t>為</w:t>
      </w:r>
      <w:r>
        <w:rPr>
          <w:rFonts w:hint="eastAsia"/>
        </w:rPr>
        <w:t>推動國際合作並呼籲文化遺產(我國所稱文化資產)之重要性，</w:t>
      </w:r>
      <w:r w:rsidR="00CF6D0B" w:rsidRPr="00CF6D0B">
        <w:rPr>
          <w:rFonts w:hint="eastAsia"/>
        </w:rPr>
        <w:t>聯合國教科文組織(United Nations Educational, Scientific and Cultural Organizatio</w:t>
      </w:r>
      <w:r w:rsidR="00013649">
        <w:rPr>
          <w:rFonts w:hint="eastAsia"/>
        </w:rPr>
        <w:t>n</w:t>
      </w:r>
      <w:r w:rsidR="00CF6D0B" w:rsidRPr="00CF6D0B">
        <w:rPr>
          <w:rFonts w:hint="eastAsia"/>
        </w:rPr>
        <w:t>，簡稱UNESCO)透過</w:t>
      </w:r>
      <w:r w:rsidR="00CF6D0B">
        <w:rPr>
          <w:rFonts w:hint="eastAsia"/>
        </w:rPr>
        <w:t>推行</w:t>
      </w:r>
      <w:r w:rsidR="00CF6D0B" w:rsidRPr="00CF6D0B">
        <w:rPr>
          <w:rFonts w:hint="eastAsia"/>
        </w:rPr>
        <w:t>《保護世界文化和自然遺產公約》</w:t>
      </w:r>
      <w:r w:rsidR="004E7F20">
        <w:rPr>
          <w:rFonts w:hint="eastAsia"/>
        </w:rPr>
        <w:t>(</w:t>
      </w:r>
      <w:r w:rsidR="00CF6D0B" w:rsidRPr="00CF6D0B">
        <w:rPr>
          <w:rFonts w:hint="eastAsia"/>
        </w:rPr>
        <w:t>Convention Concerning the Protection of the World Cultural and Natural Heritage</w:t>
      </w:r>
      <w:r w:rsidR="004E7F20">
        <w:rPr>
          <w:rFonts w:hint="eastAsia"/>
        </w:rPr>
        <w:t>)，</w:t>
      </w:r>
      <w:r w:rsidR="004E7F20" w:rsidRPr="004E7F20">
        <w:rPr>
          <w:rFonts w:hint="eastAsia"/>
        </w:rPr>
        <w:t>將世界上具有傑出普世價值</w:t>
      </w:r>
      <w:r w:rsidR="004E7F20">
        <w:rPr>
          <w:rFonts w:hint="eastAsia"/>
        </w:rPr>
        <w:t>(</w:t>
      </w:r>
      <w:r w:rsidR="004E7F20" w:rsidRPr="004E7F20">
        <w:rPr>
          <w:rFonts w:hint="eastAsia"/>
        </w:rPr>
        <w:t>Outstanding Universal Value</w:t>
      </w:r>
      <w:r w:rsidR="004E7F20">
        <w:rPr>
          <w:rFonts w:hint="eastAsia"/>
        </w:rPr>
        <w:t>)之</w:t>
      </w:r>
      <w:r w:rsidR="004E7F20" w:rsidRPr="004E7F20">
        <w:rPr>
          <w:rFonts w:hint="eastAsia"/>
        </w:rPr>
        <w:t>自然或文化資產登錄於世界遺產名單，以保護人類共有遺產</w:t>
      </w:r>
      <w:r>
        <w:rPr>
          <w:rFonts w:hint="eastAsia"/>
        </w:rPr>
        <w:t>。</w:t>
      </w:r>
      <w:r w:rsidR="00013649">
        <w:rPr>
          <w:rFonts w:hint="eastAsia"/>
        </w:rPr>
        <w:t>經查：</w:t>
      </w:r>
    </w:p>
    <w:p w14:paraId="63234F71" w14:textId="21889727" w:rsidR="006750EC" w:rsidRPr="00442EAB" w:rsidRDefault="006750EC" w:rsidP="002F6F53">
      <w:pPr>
        <w:pStyle w:val="a4"/>
        <w:ind w:left="849" w:hanging="283"/>
        <w:rPr>
          <w:b/>
          <w:bCs/>
        </w:rPr>
      </w:pPr>
      <w:r w:rsidRPr="00442EAB">
        <w:rPr>
          <w:rFonts w:hint="eastAsia"/>
          <w:b/>
          <w:bCs/>
        </w:rPr>
        <w:t>(一)文化部訂定「臺灣世界遺產潛力點遴選及除名作業要點」</w:t>
      </w:r>
      <w:r w:rsidR="00034E7D">
        <w:rPr>
          <w:rFonts w:hint="eastAsia"/>
          <w:b/>
          <w:bCs/>
        </w:rPr>
        <w:t>，</w:t>
      </w:r>
      <w:r w:rsidRPr="00442EAB">
        <w:rPr>
          <w:rFonts w:hint="eastAsia"/>
          <w:b/>
          <w:bCs/>
        </w:rPr>
        <w:t>據</w:t>
      </w:r>
      <w:r w:rsidRPr="00442EAB">
        <w:rPr>
          <w:rFonts w:hint="eastAsia"/>
          <w:b/>
          <w:bCs/>
        </w:rPr>
        <w:lastRenderedPageBreak/>
        <w:t>以推動臺灣世界遺產潛力點</w:t>
      </w:r>
      <w:r w:rsidR="00F12428">
        <w:rPr>
          <w:rFonts w:hint="eastAsia"/>
          <w:b/>
          <w:bCs/>
        </w:rPr>
        <w:t>相關工作</w:t>
      </w:r>
    </w:p>
    <w:p w14:paraId="1EFCF2C0" w14:textId="492A5AE6" w:rsidR="002C3F5C" w:rsidRDefault="002C3F5C" w:rsidP="00442EAB">
      <w:pPr>
        <w:pStyle w:val="21"/>
        <w:ind w:left="850" w:firstLine="566"/>
      </w:pPr>
      <w:r>
        <w:rPr>
          <w:rFonts w:hint="eastAsia"/>
        </w:rPr>
        <w:t>文化部依「歷史與文化資產維護發展(第五期)計畫」項下之文化資產價值詮釋計畫，辦理及補助相關機關進行有形文化資產潛力點普查(調查)、價值評估等相關工作，以建構有形文化資產價值鏈。</w:t>
      </w:r>
    </w:p>
    <w:p w14:paraId="3B57B902" w14:textId="6A8B232B" w:rsidR="006750EC" w:rsidRPr="008E49A4" w:rsidRDefault="006750EC" w:rsidP="00442EAB">
      <w:pPr>
        <w:pStyle w:val="21"/>
        <w:ind w:left="850" w:firstLine="566"/>
      </w:pPr>
      <w:r w:rsidRPr="00442EAB">
        <w:rPr>
          <w:rFonts w:hint="eastAsia"/>
        </w:rPr>
        <w:t>依文化部「臺灣世界遺產潛力點遴選及除名作業要點」規定略以，所稱潛力點，指具備聯合國教科文組織世界遺產公約執行作業指南所定義之顯著普世價值(Outstanding Universal Value)且符合真實性</w:t>
      </w:r>
      <w:r w:rsidRPr="00442EAB">
        <w:t>(</w:t>
      </w:r>
      <w:r w:rsidRPr="00442EAB">
        <w:rPr>
          <w:rFonts w:hint="eastAsia"/>
        </w:rPr>
        <w:t>Authenticity)、完整性(Integrity)條件之文化、自然及複合遺產。</w:t>
      </w:r>
      <w:r w:rsidRPr="008E49A4">
        <w:rPr>
          <w:rFonts w:hint="eastAsia"/>
        </w:rPr>
        <w:t>為推動潛力點遴選及除名作業，文化部特設</w:t>
      </w:r>
      <w:r>
        <w:rPr>
          <w:rFonts w:hint="eastAsia"/>
        </w:rPr>
        <w:t>「</w:t>
      </w:r>
      <w:r w:rsidRPr="008E49A4">
        <w:rPr>
          <w:rFonts w:hint="eastAsia"/>
        </w:rPr>
        <w:t>臺灣世界遺產推動會</w:t>
      </w:r>
      <w:r>
        <w:rPr>
          <w:rFonts w:hint="eastAsia"/>
        </w:rPr>
        <w:t>」</w:t>
      </w:r>
      <w:r w:rsidR="00A67502">
        <w:rPr>
          <w:rFonts w:hint="eastAsia"/>
        </w:rPr>
        <w:t>(</w:t>
      </w:r>
      <w:r w:rsidR="00A67502" w:rsidRPr="00A67502">
        <w:rPr>
          <w:rFonts w:hint="eastAsia"/>
        </w:rPr>
        <w:t>以下簡稱推動會</w:t>
      </w:r>
      <w:r w:rsidR="00A67502">
        <w:rPr>
          <w:rFonts w:hint="eastAsia"/>
        </w:rPr>
        <w:t>)。</w:t>
      </w:r>
      <w:r w:rsidR="008B3020">
        <w:rPr>
          <w:rFonts w:hint="eastAsia"/>
        </w:rPr>
        <w:t>文資局</w:t>
      </w:r>
      <w:r w:rsidRPr="008E49A4">
        <w:rPr>
          <w:rFonts w:hint="eastAsia"/>
        </w:rPr>
        <w:t>、直轄市及縣(市)政府等提報單位應填具提報表，並檢附依世界</w:t>
      </w:r>
      <w:r w:rsidRPr="008E49A4">
        <w:rPr>
          <w:rFonts w:hint="eastAsia"/>
        </w:rPr>
        <w:lastRenderedPageBreak/>
        <w:t>遺產公約執行作業指南完成遺產提報表中有關「遺產確認」、「遺產描述」、「登錄理由」、「保存維護狀況及影響遺產因素</w:t>
      </w:r>
      <w:r w:rsidR="00A67502">
        <w:rPr>
          <w:rFonts w:hint="eastAsia"/>
        </w:rPr>
        <w:t>」等</w:t>
      </w:r>
      <w:r w:rsidRPr="008E49A4">
        <w:rPr>
          <w:rFonts w:hint="eastAsia"/>
        </w:rPr>
        <w:t>遺產基本資料</w:t>
      </w:r>
      <w:r w:rsidR="00F15028">
        <w:rPr>
          <w:rFonts w:hint="eastAsia"/>
        </w:rPr>
        <w:t>並</w:t>
      </w:r>
      <w:r w:rsidR="00A67502">
        <w:rPr>
          <w:rFonts w:hint="eastAsia"/>
        </w:rPr>
        <w:t>送交推動會審議，</w:t>
      </w:r>
      <w:r w:rsidRPr="008E49A4">
        <w:rPr>
          <w:rFonts w:hint="eastAsia"/>
        </w:rPr>
        <w:t>又</w:t>
      </w:r>
      <w:r w:rsidR="009227E2">
        <w:rPr>
          <w:rFonts w:hint="eastAsia"/>
        </w:rPr>
        <w:t>提報單位</w:t>
      </w:r>
      <w:r w:rsidRPr="008E49A4">
        <w:rPr>
          <w:rFonts w:hint="eastAsia"/>
        </w:rPr>
        <w:t>所提之臺灣世界遺產潛力點須符合至少一項世界遺產公約執行作業指南所列之顯著普世價值標準，且符合真實性與完整性條件，而潛力點範圍內須含有依文化資產保存法、國家公園法或森林法、野生動物保護法等法令規定，獲得法定之身分或受到相關機制保護之區域。</w:t>
      </w:r>
    </w:p>
    <w:p w14:paraId="2F614D41" w14:textId="72602A9A" w:rsidR="006750EC" w:rsidRPr="00442EAB" w:rsidRDefault="006750EC" w:rsidP="00442EAB">
      <w:pPr>
        <w:pStyle w:val="a4"/>
        <w:ind w:left="849" w:hanging="283"/>
        <w:rPr>
          <w:b/>
          <w:bCs/>
        </w:rPr>
      </w:pPr>
      <w:r w:rsidRPr="00442EAB">
        <w:rPr>
          <w:rFonts w:hint="eastAsia"/>
          <w:b/>
          <w:bCs/>
        </w:rPr>
        <w:t>(二)迄114年5月底我國計有18處臺灣世界遺產潛力點</w:t>
      </w:r>
      <w:r w:rsidR="00CA7AE1">
        <w:rPr>
          <w:rFonts w:hint="eastAsia"/>
          <w:b/>
          <w:bCs/>
        </w:rPr>
        <w:t>，並以阿里山林業暨鐵道文化景觀為優先推動案例</w:t>
      </w:r>
    </w:p>
    <w:p w14:paraId="42DD940D" w14:textId="28F03975" w:rsidR="006750EC" w:rsidRPr="00EB42BD" w:rsidRDefault="006750EC" w:rsidP="00EB42BD">
      <w:pPr>
        <w:pStyle w:val="21"/>
        <w:ind w:left="850" w:firstLine="566"/>
      </w:pPr>
      <w:r w:rsidRPr="00EB42BD">
        <w:rPr>
          <w:rFonts w:hint="eastAsia"/>
        </w:rPr>
        <w:t>行政院文化建設委員會(現為文化部)</w:t>
      </w:r>
      <w:r w:rsidR="00CA7AE1">
        <w:rPr>
          <w:rFonts w:hint="eastAsia"/>
        </w:rPr>
        <w:t>前</w:t>
      </w:r>
      <w:r w:rsidRPr="00EB42BD">
        <w:rPr>
          <w:rFonts w:hint="eastAsia"/>
        </w:rPr>
        <w:t>於92年</w:t>
      </w:r>
      <w:r w:rsidR="00CA7AE1">
        <w:rPr>
          <w:rFonts w:hint="eastAsia"/>
        </w:rPr>
        <w:t>間</w:t>
      </w:r>
      <w:r w:rsidRPr="00EB42BD">
        <w:rPr>
          <w:rFonts w:hint="eastAsia"/>
        </w:rPr>
        <w:t>徵詢國內專家學者並函請縣市政府及地方文史工作室提報、推薦，邀請國內外專家學者現勘</w:t>
      </w:r>
      <w:r w:rsidR="008F7691">
        <w:rPr>
          <w:rFonts w:hint="eastAsia"/>
        </w:rPr>
        <w:t>，</w:t>
      </w:r>
      <w:r w:rsidRPr="00EB42BD">
        <w:rPr>
          <w:rFonts w:hint="eastAsia"/>
        </w:rPr>
        <w:t>依世界遺產登錄標準遴選出12處世界遺產潛力點；98年成立第1屆世界遺產推動會並召開第1次會議，</w:t>
      </w:r>
      <w:r w:rsidRPr="00EB42BD">
        <w:rPr>
          <w:rFonts w:hint="eastAsia"/>
        </w:rPr>
        <w:lastRenderedPageBreak/>
        <w:t>增加5處潛力點後，</w:t>
      </w:r>
      <w:r w:rsidR="008F7691">
        <w:rPr>
          <w:rFonts w:hint="eastAsia"/>
        </w:rPr>
        <w:t>為</w:t>
      </w:r>
      <w:r w:rsidRPr="00EB42BD">
        <w:rPr>
          <w:rFonts w:hint="eastAsia"/>
        </w:rPr>
        <w:t>17處；99年第1屆第4次推動會決議將原潛力點金馬戰地文化，分列為金門戰地文化、馬祖戰地文化2處潛力點後，</w:t>
      </w:r>
      <w:r w:rsidR="00DF1AE0">
        <w:rPr>
          <w:rFonts w:hint="eastAsia"/>
        </w:rPr>
        <w:t>增</w:t>
      </w:r>
      <w:r w:rsidR="008F7691">
        <w:rPr>
          <w:rFonts w:hint="eastAsia"/>
        </w:rPr>
        <w:t>為</w:t>
      </w:r>
      <w:r w:rsidRPr="00EB42BD">
        <w:rPr>
          <w:rFonts w:hint="eastAsia"/>
        </w:rPr>
        <w:t>18處，迄114年5月底未有所增減(詳表</w:t>
      </w:r>
      <w:r w:rsidR="00262659">
        <w:rPr>
          <w:rFonts w:hint="eastAsia"/>
        </w:rPr>
        <w:t>3-2</w:t>
      </w:r>
      <w:r w:rsidRPr="00EB42BD">
        <w:rPr>
          <w:rFonts w:hint="eastAsia"/>
        </w:rPr>
        <w:t>)。</w:t>
      </w:r>
    </w:p>
    <w:p w14:paraId="49857D9B" w14:textId="33A84675" w:rsidR="006750EC" w:rsidRDefault="006750EC" w:rsidP="006750EC">
      <w:pPr>
        <w:pStyle w:val="21"/>
        <w:ind w:left="850" w:firstLine="566"/>
      </w:pPr>
      <w:r>
        <w:rPr>
          <w:rFonts w:hint="eastAsia"/>
        </w:rPr>
        <w:t>又113年10月召開「第5屆臺灣世界遺產推動會」第2次會議，推動會委員依據世界遺產登錄標準</w:t>
      </w:r>
      <w:r w:rsidR="00262659">
        <w:rPr>
          <w:rFonts w:hint="eastAsia"/>
        </w:rPr>
        <w:t>並綜合考量</w:t>
      </w:r>
      <w:r w:rsidR="00FA4F45" w:rsidRPr="00FA4F45">
        <w:rPr>
          <w:rFonts w:hint="eastAsia"/>
        </w:rPr>
        <w:t>臺灣</w:t>
      </w:r>
      <w:r>
        <w:rPr>
          <w:rFonts w:hint="eastAsia"/>
        </w:rPr>
        <w:t>18處世界遺產潛力點歷年調研、管理維護情形等，一致同意以「阿里山林業暨鐵道文化景觀」作為我國參與國際組織及運作之優先推動案例，並對於各潛力點每年度就文本撰擬、國際合作及推廣等，提供縣市政府及中央等主政機關相關資源及協助。嗣114年1月召開「第6屆臺灣世界遺產推動會」第1次會議，推動會委員建議朝向廣泛經營國際人脈、多元國際推廣及內外部資源整合予以推動，並針對潛力點「阿里山林業暨鐵道文化景</w:t>
      </w:r>
      <w:r>
        <w:rPr>
          <w:rFonts w:hint="eastAsia"/>
        </w:rPr>
        <w:lastRenderedPageBreak/>
        <w:t>觀」與相關部會及民間團體合作推廣</w:t>
      </w:r>
      <w:r w:rsidR="00637F0C">
        <w:rPr>
          <w:rStyle w:val="af2"/>
        </w:rPr>
        <w:footnoteReference w:id="1"/>
      </w:r>
      <w:r w:rsidR="0068033E">
        <w:rPr>
          <w:rFonts w:hint="eastAsia"/>
        </w:rPr>
        <w:t>。</w:t>
      </w:r>
    </w:p>
    <w:p w14:paraId="213076B5" w14:textId="53589029" w:rsidR="006750EC" w:rsidRPr="007B0B1D" w:rsidRDefault="006750EC" w:rsidP="006750EC">
      <w:pPr>
        <w:pStyle w:val="a4"/>
        <w:ind w:left="849" w:hanging="283"/>
        <w:rPr>
          <w:b/>
        </w:rPr>
      </w:pPr>
      <w:r w:rsidRPr="007B0B1D">
        <w:rPr>
          <w:rFonts w:hint="eastAsia"/>
          <w:b/>
        </w:rPr>
        <w:t>(三)</w:t>
      </w:r>
      <w:r w:rsidR="00E274BC" w:rsidRPr="00E274BC">
        <w:rPr>
          <w:rFonts w:hint="eastAsia"/>
          <w:b/>
        </w:rPr>
        <w:t>部分臺灣世界遺產潛力點</w:t>
      </w:r>
      <w:r w:rsidR="00E274BC">
        <w:rPr>
          <w:rFonts w:hint="eastAsia"/>
          <w:b/>
        </w:rPr>
        <w:t>文本</w:t>
      </w:r>
      <w:r w:rsidR="00E274BC" w:rsidRPr="00E274BC">
        <w:rPr>
          <w:rFonts w:hint="eastAsia"/>
          <w:b/>
        </w:rPr>
        <w:t>尚未完成</w:t>
      </w:r>
      <w:r w:rsidR="00E274BC">
        <w:rPr>
          <w:rFonts w:hint="eastAsia"/>
          <w:b/>
        </w:rPr>
        <w:t>，</w:t>
      </w:r>
      <w:r>
        <w:rPr>
          <w:rFonts w:hint="eastAsia"/>
          <w:b/>
        </w:rPr>
        <w:t>允宜</w:t>
      </w:r>
      <w:r w:rsidR="00E274BC" w:rsidRPr="00E274BC">
        <w:rPr>
          <w:rFonts w:hint="eastAsia"/>
          <w:b/>
        </w:rPr>
        <w:t>輔助相關主政機關落實文化資產保存維護工作及</w:t>
      </w:r>
      <w:r w:rsidR="00E274BC">
        <w:rPr>
          <w:rFonts w:hint="eastAsia"/>
          <w:b/>
        </w:rPr>
        <w:t>完成撰擬</w:t>
      </w:r>
      <w:r w:rsidR="00E274BC" w:rsidRPr="00E274BC">
        <w:rPr>
          <w:rFonts w:hint="eastAsia"/>
          <w:b/>
        </w:rPr>
        <w:t>文本內涵</w:t>
      </w:r>
    </w:p>
    <w:p w14:paraId="5B46B799" w14:textId="31061C73" w:rsidR="006750EC" w:rsidRPr="00C62D5F" w:rsidRDefault="00EE023F" w:rsidP="006750EC">
      <w:pPr>
        <w:pStyle w:val="21"/>
        <w:ind w:left="850" w:firstLine="566"/>
      </w:pPr>
      <w:r>
        <w:rPr>
          <w:rFonts w:hint="eastAsia"/>
        </w:rPr>
        <w:t>據</w:t>
      </w:r>
      <w:r w:rsidR="008B3020">
        <w:rPr>
          <w:rFonts w:hint="eastAsia"/>
        </w:rPr>
        <w:t>文資局</w:t>
      </w:r>
      <w:r>
        <w:rPr>
          <w:rFonts w:hint="eastAsia"/>
        </w:rPr>
        <w:t>表示，</w:t>
      </w:r>
      <w:r w:rsidR="006750EC" w:rsidRPr="00C62D5F">
        <w:rPr>
          <w:rFonts w:hint="eastAsia"/>
        </w:rPr>
        <w:t>迄114年5月</w:t>
      </w:r>
      <w:r w:rsidR="006750EC" w:rsidRPr="00C676A2">
        <w:rPr>
          <w:rFonts w:hint="eastAsia"/>
          <w:color w:val="000000" w:themeColor="text1"/>
        </w:rPr>
        <w:t>中旬</w:t>
      </w:r>
      <w:r w:rsidR="006750EC" w:rsidRPr="00C62D5F">
        <w:rPr>
          <w:rFonts w:hint="eastAsia"/>
        </w:rPr>
        <w:t>，除棲蘭山檜木林、阿里山</w:t>
      </w:r>
      <w:r w:rsidR="008E057C">
        <w:rPr>
          <w:rFonts w:hint="eastAsia"/>
        </w:rPr>
        <w:t>林業暨鐵道文化景觀</w:t>
      </w:r>
      <w:r w:rsidR="006750EC" w:rsidRPr="00C62D5F">
        <w:rPr>
          <w:rFonts w:hint="eastAsia"/>
        </w:rPr>
        <w:t>、卑南遺址與都蘭山等11處潛力點</w:t>
      </w:r>
      <w:r w:rsidR="006750EC">
        <w:rPr>
          <w:rFonts w:hint="eastAsia"/>
        </w:rPr>
        <w:t>已</w:t>
      </w:r>
      <w:r w:rsidR="006750EC" w:rsidRPr="00C62D5F">
        <w:rPr>
          <w:rFonts w:hint="eastAsia"/>
        </w:rPr>
        <w:t>完成文本撰擬作業外，</w:t>
      </w:r>
      <w:r w:rsidR="006750EC">
        <w:rPr>
          <w:rFonts w:hint="eastAsia"/>
        </w:rPr>
        <w:t>餘</w:t>
      </w:r>
      <w:r w:rsidR="006750EC" w:rsidRPr="00C62D5F">
        <w:rPr>
          <w:rFonts w:hint="eastAsia"/>
        </w:rPr>
        <w:t>7處辦理情形如下</w:t>
      </w:r>
      <w:r w:rsidR="006750EC">
        <w:rPr>
          <w:rFonts w:hint="eastAsia"/>
        </w:rPr>
        <w:t>(詳表</w:t>
      </w:r>
      <w:r>
        <w:rPr>
          <w:rFonts w:hint="eastAsia"/>
        </w:rPr>
        <w:t>3-2</w:t>
      </w:r>
      <w:r w:rsidR="006750EC">
        <w:rPr>
          <w:rFonts w:hint="eastAsia"/>
        </w:rPr>
        <w:t>)</w:t>
      </w:r>
      <w:r w:rsidR="006750EC" w:rsidRPr="00C62D5F">
        <w:rPr>
          <w:rFonts w:hint="eastAsia"/>
        </w:rPr>
        <w:t>：</w:t>
      </w:r>
    </w:p>
    <w:p w14:paraId="42FE4B1D" w14:textId="4F57CB33" w:rsidR="006750EC" w:rsidRPr="002E7FF2" w:rsidRDefault="006750EC" w:rsidP="006750EC">
      <w:pPr>
        <w:pStyle w:val="123"/>
        <w:ind w:left="1133" w:hanging="283"/>
      </w:pPr>
      <w:r w:rsidRPr="002E7FF2">
        <w:rPr>
          <w:rFonts w:hint="eastAsia"/>
        </w:rPr>
        <w:t>1.太魯閣國家公園、玉山國家公園、大屯火山群等3處潛力點</w:t>
      </w:r>
      <w:r>
        <w:rPr>
          <w:rFonts w:hint="eastAsia"/>
        </w:rPr>
        <w:t>：</w:t>
      </w:r>
      <w:r w:rsidRPr="002E7FF2">
        <w:rPr>
          <w:rFonts w:hint="eastAsia"/>
        </w:rPr>
        <w:t>主要係因國家公園</w:t>
      </w:r>
      <w:r>
        <w:rPr>
          <w:rFonts w:hint="eastAsia"/>
        </w:rPr>
        <w:t>範圍</w:t>
      </w:r>
      <w:r w:rsidRPr="002E7FF2">
        <w:rPr>
          <w:rFonts w:hint="eastAsia"/>
        </w:rPr>
        <w:t>跨多個縣市，且</w:t>
      </w:r>
      <w:r w:rsidR="00A23C13">
        <w:rPr>
          <w:rFonts w:hint="eastAsia"/>
        </w:rPr>
        <w:t>主政機關之一</w:t>
      </w:r>
      <w:r w:rsidRPr="002E7FF2">
        <w:rPr>
          <w:rFonts w:hint="eastAsia"/>
        </w:rPr>
        <w:t>內政部國家公園署業務</w:t>
      </w:r>
      <w:r>
        <w:rPr>
          <w:rFonts w:hint="eastAsia"/>
        </w:rPr>
        <w:t>係</w:t>
      </w:r>
      <w:r w:rsidRPr="002E7FF2">
        <w:rPr>
          <w:rFonts w:hint="eastAsia"/>
        </w:rPr>
        <w:t>以國家公園生態保育及自然景觀維護、環</w:t>
      </w:r>
      <w:r w:rsidRPr="002E7FF2">
        <w:rPr>
          <w:rFonts w:hint="eastAsia"/>
        </w:rPr>
        <w:lastRenderedPageBreak/>
        <w:t>境永續等工作為主，</w:t>
      </w:r>
      <w:r w:rsidR="008B3020">
        <w:rPr>
          <w:rFonts w:hint="eastAsia"/>
        </w:rPr>
        <w:t>文資局</w:t>
      </w:r>
      <w:r w:rsidRPr="002E7FF2">
        <w:rPr>
          <w:rFonts w:hint="eastAsia"/>
        </w:rPr>
        <w:t>雖有補助經費辦理，惟歷年國家公園署仍以維護國家公園內相關資源調查及經營管理為優先，爰</w:t>
      </w:r>
      <w:r w:rsidR="008F1915">
        <w:rPr>
          <w:rFonts w:hint="eastAsia"/>
        </w:rPr>
        <w:t>尚未完成文本撰擬</w:t>
      </w:r>
      <w:r w:rsidRPr="002E7FF2">
        <w:rPr>
          <w:rFonts w:hint="eastAsia"/>
        </w:rPr>
        <w:t>。</w:t>
      </w:r>
    </w:p>
    <w:p w14:paraId="30946BE8" w14:textId="27EC3F14" w:rsidR="006750EC" w:rsidRDefault="006750EC" w:rsidP="006750EC">
      <w:pPr>
        <w:pStyle w:val="123"/>
        <w:ind w:left="1133" w:hanging="283"/>
      </w:pPr>
      <w:r>
        <w:rPr>
          <w:rFonts w:hint="eastAsia"/>
        </w:rPr>
        <w:t>2.水金九礦業遺址：已</w:t>
      </w:r>
      <w:r w:rsidRPr="00FF7F25">
        <w:rPr>
          <w:rFonts w:hint="eastAsia"/>
        </w:rPr>
        <w:t>完成先期調查研究作業</w:t>
      </w:r>
      <w:r>
        <w:rPr>
          <w:rFonts w:hint="eastAsia"/>
        </w:rPr>
        <w:t>，又</w:t>
      </w:r>
      <w:r w:rsidRPr="00FF7F25">
        <w:rPr>
          <w:rFonts w:hint="eastAsia"/>
        </w:rPr>
        <w:t>本潛力點係由新北市政府黃金博物館為本體</w:t>
      </w:r>
      <w:r>
        <w:rPr>
          <w:rFonts w:hint="eastAsia"/>
        </w:rPr>
        <w:t>、辦理</w:t>
      </w:r>
      <w:r w:rsidRPr="00FF7F25">
        <w:rPr>
          <w:rFonts w:hint="eastAsia"/>
        </w:rPr>
        <w:t>教育推廣為主，</w:t>
      </w:r>
      <w:r>
        <w:rPr>
          <w:rFonts w:hint="eastAsia"/>
        </w:rPr>
        <w:t>未來</w:t>
      </w:r>
      <w:r w:rsidRPr="00FF7F25">
        <w:rPr>
          <w:rFonts w:hint="eastAsia"/>
        </w:rPr>
        <w:t>將持續累積相關</w:t>
      </w:r>
      <w:r>
        <w:rPr>
          <w:rFonts w:hint="eastAsia"/>
        </w:rPr>
        <w:t>調查研究</w:t>
      </w:r>
      <w:r w:rsidRPr="00FF7F25">
        <w:rPr>
          <w:rFonts w:hint="eastAsia"/>
        </w:rPr>
        <w:t>後</w:t>
      </w:r>
      <w:r w:rsidR="0017548A">
        <w:rPr>
          <w:rFonts w:hint="eastAsia"/>
        </w:rPr>
        <w:t>，進行</w:t>
      </w:r>
      <w:r>
        <w:rPr>
          <w:rFonts w:hint="eastAsia"/>
        </w:rPr>
        <w:t>補充並更新</w:t>
      </w:r>
      <w:r w:rsidRPr="00FF7F25">
        <w:rPr>
          <w:rFonts w:hint="eastAsia"/>
        </w:rPr>
        <w:t>文本。</w:t>
      </w:r>
    </w:p>
    <w:p w14:paraId="48FC6AFD" w14:textId="2D571477" w:rsidR="006750EC" w:rsidRDefault="006750EC" w:rsidP="006750EC">
      <w:pPr>
        <w:pStyle w:val="123"/>
        <w:ind w:left="1133" w:hanging="283"/>
      </w:pPr>
      <w:r>
        <w:rPr>
          <w:rFonts w:hint="eastAsia"/>
        </w:rPr>
        <w:t>3.桃園臺地</w:t>
      </w:r>
      <w:r w:rsidRPr="00FF7F25">
        <w:rPr>
          <w:rFonts w:hint="eastAsia"/>
        </w:rPr>
        <w:t>陂塘</w:t>
      </w:r>
      <w:r>
        <w:rPr>
          <w:rFonts w:hint="eastAsia"/>
        </w:rPr>
        <w:t>：已</w:t>
      </w:r>
      <w:r w:rsidRPr="00FF7F25">
        <w:rPr>
          <w:rFonts w:hint="eastAsia"/>
        </w:rPr>
        <w:t>完成文本前期研究作業</w:t>
      </w:r>
      <w:r>
        <w:rPr>
          <w:rFonts w:hint="eastAsia"/>
        </w:rPr>
        <w:t>，惟</w:t>
      </w:r>
      <w:r w:rsidRPr="00FF7F25">
        <w:rPr>
          <w:rFonts w:hint="eastAsia"/>
        </w:rPr>
        <w:t>近年桃園陂塘因都市化土地開發劇烈，有重新調查必要，桃園市政府將先召開研商會議擬訂方向後，</w:t>
      </w:r>
      <w:r w:rsidR="005B484F">
        <w:rPr>
          <w:rFonts w:hint="eastAsia"/>
        </w:rPr>
        <w:t>預計</w:t>
      </w:r>
      <w:r w:rsidRPr="00FF7F25">
        <w:rPr>
          <w:rFonts w:hint="eastAsia"/>
        </w:rPr>
        <w:t>於115</w:t>
      </w:r>
      <w:r>
        <w:rPr>
          <w:rFonts w:hint="eastAsia"/>
        </w:rPr>
        <w:t>年提案申請補助</w:t>
      </w:r>
      <w:r w:rsidR="00573ECD">
        <w:rPr>
          <w:rFonts w:hint="eastAsia"/>
        </w:rPr>
        <w:t>以</w:t>
      </w:r>
      <w:r>
        <w:rPr>
          <w:rFonts w:hint="eastAsia"/>
        </w:rPr>
        <w:t>辦理文本更新。</w:t>
      </w:r>
    </w:p>
    <w:p w14:paraId="16A13F3C" w14:textId="494B625F" w:rsidR="006750EC" w:rsidRDefault="006750EC" w:rsidP="006750EC">
      <w:pPr>
        <w:pStyle w:val="123"/>
        <w:ind w:left="1133" w:hanging="283"/>
      </w:pPr>
      <w:r>
        <w:rPr>
          <w:rFonts w:hint="eastAsia"/>
        </w:rPr>
        <w:t>4.</w:t>
      </w:r>
      <w:r w:rsidRPr="00FF7F25">
        <w:rPr>
          <w:rFonts w:hint="eastAsia"/>
        </w:rPr>
        <w:t>烏山頭水庫及嘉南大圳</w:t>
      </w:r>
      <w:r>
        <w:rPr>
          <w:rFonts w:hint="eastAsia"/>
        </w:rPr>
        <w:t>：已</w:t>
      </w:r>
      <w:r w:rsidRPr="00FF7F25">
        <w:rPr>
          <w:rFonts w:hint="eastAsia"/>
        </w:rPr>
        <w:t>完成文本前期研究作業</w:t>
      </w:r>
      <w:r>
        <w:rPr>
          <w:rFonts w:hint="eastAsia"/>
        </w:rPr>
        <w:t>，又</w:t>
      </w:r>
      <w:r w:rsidRPr="00637F0C">
        <w:rPr>
          <w:rFonts w:hint="eastAsia"/>
          <w:color w:val="000000" w:themeColor="text1"/>
        </w:rPr>
        <w:t>112年</w:t>
      </w:r>
      <w:r w:rsidR="001B3771" w:rsidRPr="00637F0C">
        <w:rPr>
          <w:rFonts w:hint="eastAsia"/>
          <w:color w:val="000000" w:themeColor="text1"/>
        </w:rPr>
        <w:t>甫</w:t>
      </w:r>
      <w:r w:rsidRPr="00637F0C">
        <w:rPr>
          <w:rFonts w:hint="eastAsia"/>
          <w:color w:val="000000" w:themeColor="text1"/>
        </w:rPr>
        <w:t>詮釋翻譯新發現之日文史料等前置作業，</w:t>
      </w:r>
      <w:r>
        <w:rPr>
          <w:rFonts w:hint="eastAsia"/>
        </w:rPr>
        <w:t>未來將持續著</w:t>
      </w:r>
      <w:r>
        <w:rPr>
          <w:rFonts w:hint="eastAsia"/>
        </w:rPr>
        <w:lastRenderedPageBreak/>
        <w:t>力培養在地參與，以利充實並更新文本內容。</w:t>
      </w:r>
    </w:p>
    <w:p w14:paraId="430393AC" w14:textId="77777777" w:rsidR="006750EC" w:rsidRDefault="006750EC" w:rsidP="006750EC">
      <w:pPr>
        <w:pStyle w:val="123"/>
        <w:ind w:left="1133" w:hanging="283"/>
      </w:pPr>
      <w:r>
        <w:rPr>
          <w:rFonts w:hint="eastAsia"/>
        </w:rPr>
        <w:t>5.</w:t>
      </w:r>
      <w:r w:rsidRPr="00FF7F25">
        <w:rPr>
          <w:rFonts w:hint="eastAsia"/>
        </w:rPr>
        <w:t>排灣族及魯凱族石板屋聚落</w:t>
      </w:r>
      <w:r>
        <w:rPr>
          <w:rFonts w:hint="eastAsia"/>
        </w:rPr>
        <w:t>：已</w:t>
      </w:r>
      <w:r w:rsidRPr="00FF7F25">
        <w:rPr>
          <w:rFonts w:hint="eastAsia"/>
        </w:rPr>
        <w:t>完成先期調查研究作業</w:t>
      </w:r>
      <w:r>
        <w:rPr>
          <w:rFonts w:hint="eastAsia"/>
        </w:rPr>
        <w:t>，惟</w:t>
      </w:r>
      <w:r w:rsidRPr="00FF7F25">
        <w:rPr>
          <w:rFonts w:hint="eastAsia"/>
        </w:rPr>
        <w:t>屏東縣政府將經費人力著重石板屋家屋修建及技術傳承等進行保存維護為主軸優先推動</w:t>
      </w:r>
      <w:r>
        <w:rPr>
          <w:rFonts w:hint="eastAsia"/>
        </w:rPr>
        <w:t>，爰尚未完成文本撰擬作業。</w:t>
      </w:r>
    </w:p>
    <w:p w14:paraId="2117AF96" w14:textId="47FEFEDE" w:rsidR="00EF4F18" w:rsidRDefault="00EF4F18" w:rsidP="00EF4F18">
      <w:pPr>
        <w:pStyle w:val="21"/>
        <w:ind w:left="850" w:firstLine="566"/>
      </w:pPr>
      <w:r w:rsidRPr="00EF4F18">
        <w:rPr>
          <w:rFonts w:hint="eastAsia"/>
        </w:rPr>
        <w:t>鑑於欲登錄世界遺產之各場域或隨時間及環境有所變化，允宜持續輔助相關潛力點主政機關落實國內文化資產保存維護工作及更新文本相關內涵，進行跨部會共同合作推動臺灣世界遺產潛力點之國際交流與教育推廣，深化潛力點特殊價值論述</w:t>
      </w:r>
      <w:r w:rsidR="00417B3D">
        <w:rPr>
          <w:rFonts w:hint="eastAsia"/>
        </w:rPr>
        <w:t>，並</w:t>
      </w:r>
      <w:r w:rsidRPr="00EF4F18">
        <w:rPr>
          <w:rFonts w:hint="eastAsia"/>
        </w:rPr>
        <w:t>積極參與國際組織及交流活動，以拓展並強化臺灣文化之國際影響力。</w:t>
      </w:r>
    </w:p>
    <w:p w14:paraId="7B451422" w14:textId="66EE62CC" w:rsidR="006750EC" w:rsidRPr="002D56D4" w:rsidRDefault="006750EC" w:rsidP="002D56D4">
      <w:pPr>
        <w:pStyle w:val="afc"/>
        <w:ind w:left="850" w:hanging="850"/>
      </w:pPr>
      <w:r w:rsidRPr="002D56D4">
        <w:rPr>
          <w:rFonts w:hint="eastAsia"/>
        </w:rPr>
        <w:t>表</w:t>
      </w:r>
      <w:r w:rsidR="002D56D4" w:rsidRPr="002D56D4">
        <w:rPr>
          <w:rFonts w:hint="eastAsia"/>
        </w:rPr>
        <w:t xml:space="preserve">3-2  </w:t>
      </w:r>
      <w:r w:rsidRPr="002D56D4">
        <w:rPr>
          <w:rFonts w:hint="eastAsia"/>
        </w:rPr>
        <w:t>臺灣世界遺產潛力點概況及文本撰擬情形表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993"/>
        <w:gridCol w:w="708"/>
        <w:gridCol w:w="709"/>
        <w:gridCol w:w="1276"/>
        <w:gridCol w:w="1559"/>
        <w:gridCol w:w="1276"/>
        <w:gridCol w:w="1417"/>
      </w:tblGrid>
      <w:tr w:rsidR="006750EC" w:rsidRPr="002D56D4" w14:paraId="0645B311" w14:textId="77777777" w:rsidTr="009A66B2">
        <w:trPr>
          <w:tblHeader/>
        </w:trPr>
        <w:tc>
          <w:tcPr>
            <w:tcW w:w="567" w:type="dxa"/>
            <w:vAlign w:val="center"/>
          </w:tcPr>
          <w:p w14:paraId="242256B6" w14:textId="77777777" w:rsidR="006750EC" w:rsidRPr="002D56D4" w:rsidRDefault="006750EC" w:rsidP="002D56D4">
            <w:pPr>
              <w:pStyle w:val="145"/>
              <w:rPr>
                <w:spacing w:val="-20"/>
              </w:rPr>
            </w:pPr>
            <w:r w:rsidRPr="002D56D4">
              <w:rPr>
                <w:rFonts w:hint="eastAsia"/>
                <w:spacing w:val="-20"/>
              </w:rPr>
              <w:t>項次</w:t>
            </w:r>
          </w:p>
        </w:tc>
        <w:tc>
          <w:tcPr>
            <w:tcW w:w="993" w:type="dxa"/>
            <w:vAlign w:val="center"/>
          </w:tcPr>
          <w:p w14:paraId="54654F6B" w14:textId="77777777" w:rsidR="006750EC" w:rsidRPr="002D56D4" w:rsidRDefault="006750EC" w:rsidP="002D56D4">
            <w:pPr>
              <w:pStyle w:val="145"/>
              <w:rPr>
                <w:spacing w:val="-20"/>
              </w:rPr>
            </w:pPr>
            <w:r w:rsidRPr="002D56D4">
              <w:rPr>
                <w:rFonts w:hint="eastAsia"/>
                <w:spacing w:val="-20"/>
              </w:rPr>
              <w:t>潛力點</w:t>
            </w:r>
          </w:p>
          <w:p w14:paraId="4DA4AAC4" w14:textId="77777777" w:rsidR="006750EC" w:rsidRPr="002D56D4" w:rsidRDefault="006750EC" w:rsidP="002D56D4">
            <w:pPr>
              <w:pStyle w:val="145"/>
              <w:rPr>
                <w:spacing w:val="-20"/>
              </w:rPr>
            </w:pPr>
            <w:r w:rsidRPr="002D56D4">
              <w:rPr>
                <w:rFonts w:hint="eastAsia"/>
                <w:spacing w:val="-20"/>
              </w:rPr>
              <w:t>名稱</w:t>
            </w:r>
          </w:p>
        </w:tc>
        <w:tc>
          <w:tcPr>
            <w:tcW w:w="708" w:type="dxa"/>
            <w:vAlign w:val="center"/>
          </w:tcPr>
          <w:p w14:paraId="4137F473" w14:textId="77777777" w:rsidR="006750EC" w:rsidRPr="002D56D4" w:rsidRDefault="006750EC" w:rsidP="002D56D4">
            <w:pPr>
              <w:pStyle w:val="145"/>
              <w:rPr>
                <w:spacing w:val="-20"/>
              </w:rPr>
            </w:pPr>
            <w:r w:rsidRPr="002D56D4">
              <w:rPr>
                <w:rFonts w:hint="eastAsia"/>
                <w:spacing w:val="-20"/>
              </w:rPr>
              <w:t>列入</w:t>
            </w:r>
          </w:p>
          <w:p w14:paraId="1AA9B20D" w14:textId="77777777" w:rsidR="006750EC" w:rsidRPr="002D56D4" w:rsidRDefault="006750EC" w:rsidP="002D56D4">
            <w:pPr>
              <w:pStyle w:val="145"/>
              <w:rPr>
                <w:spacing w:val="-20"/>
              </w:rPr>
            </w:pPr>
            <w:r w:rsidRPr="002D56D4">
              <w:rPr>
                <w:rFonts w:hint="eastAsia"/>
                <w:spacing w:val="-20"/>
              </w:rPr>
              <w:t>年度</w:t>
            </w:r>
          </w:p>
        </w:tc>
        <w:tc>
          <w:tcPr>
            <w:tcW w:w="709" w:type="dxa"/>
            <w:vAlign w:val="center"/>
          </w:tcPr>
          <w:p w14:paraId="7B206121" w14:textId="77777777" w:rsidR="006750EC" w:rsidRPr="00F541CC" w:rsidRDefault="006750EC" w:rsidP="002D56D4">
            <w:pPr>
              <w:pStyle w:val="145"/>
              <w:rPr>
                <w:spacing w:val="-40"/>
              </w:rPr>
            </w:pPr>
            <w:r w:rsidRPr="00F541CC">
              <w:rPr>
                <w:rFonts w:hint="eastAsia"/>
                <w:spacing w:val="-40"/>
              </w:rPr>
              <w:t>聯合國</w:t>
            </w:r>
          </w:p>
          <w:p w14:paraId="243B28F9" w14:textId="77777777" w:rsidR="006750EC" w:rsidRPr="002D56D4" w:rsidRDefault="006750EC" w:rsidP="002D56D4">
            <w:pPr>
              <w:pStyle w:val="145"/>
              <w:rPr>
                <w:spacing w:val="-20"/>
              </w:rPr>
            </w:pPr>
            <w:r w:rsidRPr="002D56D4">
              <w:rPr>
                <w:rFonts w:hint="eastAsia"/>
                <w:spacing w:val="-20"/>
              </w:rPr>
              <w:t>世界遺產</w:t>
            </w:r>
          </w:p>
          <w:p w14:paraId="0C9FA736" w14:textId="77777777" w:rsidR="006750EC" w:rsidRPr="002D56D4" w:rsidRDefault="006750EC" w:rsidP="002D56D4">
            <w:pPr>
              <w:pStyle w:val="145"/>
              <w:rPr>
                <w:spacing w:val="-20"/>
              </w:rPr>
            </w:pPr>
            <w:r w:rsidRPr="002D56D4">
              <w:rPr>
                <w:rFonts w:hint="eastAsia"/>
                <w:spacing w:val="-20"/>
              </w:rPr>
              <w:t>類別</w:t>
            </w:r>
          </w:p>
        </w:tc>
        <w:tc>
          <w:tcPr>
            <w:tcW w:w="1276" w:type="dxa"/>
            <w:vAlign w:val="center"/>
          </w:tcPr>
          <w:p w14:paraId="63DE726B" w14:textId="77777777" w:rsidR="006750EC" w:rsidRPr="002D56D4" w:rsidRDefault="006750EC" w:rsidP="002D56D4">
            <w:pPr>
              <w:pStyle w:val="145"/>
              <w:rPr>
                <w:spacing w:val="-20"/>
              </w:rPr>
            </w:pPr>
            <w:r w:rsidRPr="002D56D4">
              <w:rPr>
                <w:rFonts w:hint="eastAsia"/>
                <w:spacing w:val="-20"/>
              </w:rPr>
              <w:t>國內</w:t>
            </w:r>
          </w:p>
          <w:p w14:paraId="67D86EBA" w14:textId="77777777" w:rsidR="006750EC" w:rsidRPr="002D56D4" w:rsidRDefault="006750EC" w:rsidP="002D56D4">
            <w:pPr>
              <w:pStyle w:val="145"/>
              <w:rPr>
                <w:spacing w:val="-20"/>
              </w:rPr>
            </w:pPr>
            <w:r w:rsidRPr="002D56D4">
              <w:rPr>
                <w:rFonts w:hint="eastAsia"/>
                <w:spacing w:val="-20"/>
              </w:rPr>
              <w:t>文化資產</w:t>
            </w:r>
          </w:p>
          <w:p w14:paraId="751CB912" w14:textId="77777777" w:rsidR="006750EC" w:rsidRPr="002D56D4" w:rsidRDefault="006750EC" w:rsidP="002D56D4">
            <w:pPr>
              <w:pStyle w:val="145"/>
              <w:rPr>
                <w:spacing w:val="-20"/>
              </w:rPr>
            </w:pPr>
            <w:r w:rsidRPr="002D56D4">
              <w:rPr>
                <w:rFonts w:hint="eastAsia"/>
                <w:spacing w:val="-20"/>
              </w:rPr>
              <w:t>類別</w:t>
            </w:r>
          </w:p>
        </w:tc>
        <w:tc>
          <w:tcPr>
            <w:tcW w:w="1559" w:type="dxa"/>
            <w:vAlign w:val="center"/>
          </w:tcPr>
          <w:p w14:paraId="69F4F022" w14:textId="77777777" w:rsidR="006750EC" w:rsidRPr="002D56D4" w:rsidRDefault="006750EC" w:rsidP="002D56D4">
            <w:pPr>
              <w:pStyle w:val="145"/>
              <w:rPr>
                <w:spacing w:val="-20"/>
              </w:rPr>
            </w:pPr>
            <w:r w:rsidRPr="002D56D4">
              <w:rPr>
                <w:rFonts w:hint="eastAsia"/>
                <w:spacing w:val="-20"/>
              </w:rPr>
              <w:t>特殊價值摘要</w:t>
            </w:r>
          </w:p>
        </w:tc>
        <w:tc>
          <w:tcPr>
            <w:tcW w:w="1276" w:type="dxa"/>
            <w:vAlign w:val="center"/>
          </w:tcPr>
          <w:p w14:paraId="74AD2748" w14:textId="77777777" w:rsidR="006750EC" w:rsidRPr="002D56D4" w:rsidRDefault="006750EC" w:rsidP="002D56D4">
            <w:pPr>
              <w:pStyle w:val="145"/>
              <w:rPr>
                <w:spacing w:val="-20"/>
              </w:rPr>
            </w:pPr>
            <w:r w:rsidRPr="002D56D4">
              <w:rPr>
                <w:rFonts w:hint="eastAsia"/>
                <w:spacing w:val="-20"/>
              </w:rPr>
              <w:t>主政機關</w:t>
            </w:r>
          </w:p>
        </w:tc>
        <w:tc>
          <w:tcPr>
            <w:tcW w:w="1417" w:type="dxa"/>
            <w:vAlign w:val="center"/>
          </w:tcPr>
          <w:p w14:paraId="31C8FAAE" w14:textId="77777777" w:rsidR="006750EC" w:rsidRPr="002D56D4" w:rsidRDefault="006750EC" w:rsidP="002D56D4">
            <w:pPr>
              <w:pStyle w:val="145"/>
              <w:rPr>
                <w:spacing w:val="-20"/>
              </w:rPr>
            </w:pPr>
            <w:r w:rsidRPr="002D56D4">
              <w:rPr>
                <w:rFonts w:hint="eastAsia"/>
                <w:spacing w:val="-20"/>
              </w:rPr>
              <w:t>文本進度</w:t>
            </w:r>
          </w:p>
        </w:tc>
      </w:tr>
      <w:tr w:rsidR="006750EC" w:rsidRPr="00982FD7" w14:paraId="292C6154" w14:textId="77777777" w:rsidTr="00C413AD">
        <w:tc>
          <w:tcPr>
            <w:tcW w:w="567" w:type="dxa"/>
            <w:vAlign w:val="center"/>
          </w:tcPr>
          <w:p w14:paraId="3AF33C16" w14:textId="77777777" w:rsidR="006750EC" w:rsidRPr="005D380B" w:rsidRDefault="006750EC" w:rsidP="00E17961">
            <w:pPr>
              <w:pStyle w:val="141"/>
              <w:jc w:val="center"/>
              <w:rPr>
                <w:spacing w:val="-20"/>
              </w:rPr>
            </w:pPr>
            <w:r w:rsidRPr="005D380B">
              <w:rPr>
                <w:rFonts w:hint="eastAsia"/>
                <w:spacing w:val="-20"/>
              </w:rPr>
              <w:t>1</w:t>
            </w:r>
          </w:p>
        </w:tc>
        <w:tc>
          <w:tcPr>
            <w:tcW w:w="993" w:type="dxa"/>
            <w:vAlign w:val="center"/>
          </w:tcPr>
          <w:p w14:paraId="2054F894" w14:textId="77777777" w:rsidR="006750EC" w:rsidRPr="005D380B" w:rsidRDefault="006750EC" w:rsidP="00C413AD">
            <w:pPr>
              <w:pStyle w:val="141"/>
              <w:jc w:val="both"/>
              <w:rPr>
                <w:spacing w:val="-20"/>
              </w:rPr>
            </w:pPr>
            <w:r w:rsidRPr="005D380B">
              <w:rPr>
                <w:rFonts w:hint="eastAsia"/>
                <w:spacing w:val="-20"/>
              </w:rPr>
              <w:t>棲蘭山檜木林</w:t>
            </w:r>
          </w:p>
        </w:tc>
        <w:tc>
          <w:tcPr>
            <w:tcW w:w="708" w:type="dxa"/>
            <w:vAlign w:val="center"/>
          </w:tcPr>
          <w:p w14:paraId="76D0FE69"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ABCE845"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4C278F15"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24A907AD" w14:textId="77777777" w:rsidR="006750EC" w:rsidRPr="005D380B" w:rsidRDefault="006750EC" w:rsidP="009243F0">
            <w:pPr>
              <w:pStyle w:val="141"/>
              <w:jc w:val="both"/>
              <w:rPr>
                <w:spacing w:val="-20"/>
              </w:rPr>
            </w:pPr>
            <w:r w:rsidRPr="005D380B">
              <w:rPr>
                <w:rFonts w:hint="eastAsia"/>
                <w:spacing w:val="-20"/>
              </w:rPr>
              <w:t>植物種類豐富，具有冰河時</w:t>
            </w:r>
            <w:r w:rsidRPr="005D380B">
              <w:rPr>
                <w:rFonts w:hint="eastAsia"/>
                <w:spacing w:val="-20"/>
              </w:rPr>
              <w:lastRenderedPageBreak/>
              <w:t>期遺留之裸子植物。</w:t>
            </w:r>
          </w:p>
        </w:tc>
        <w:tc>
          <w:tcPr>
            <w:tcW w:w="1276" w:type="dxa"/>
            <w:vAlign w:val="center"/>
          </w:tcPr>
          <w:p w14:paraId="039832AC" w14:textId="77777777" w:rsidR="006750EC" w:rsidRPr="005D380B" w:rsidRDefault="006750EC" w:rsidP="009243F0">
            <w:pPr>
              <w:pStyle w:val="141"/>
              <w:jc w:val="both"/>
              <w:rPr>
                <w:spacing w:val="-20"/>
              </w:rPr>
            </w:pPr>
            <w:r w:rsidRPr="005D380B">
              <w:rPr>
                <w:rFonts w:hint="eastAsia"/>
                <w:spacing w:val="-20"/>
              </w:rPr>
              <w:lastRenderedPageBreak/>
              <w:t>農業部林業及自然保育</w:t>
            </w:r>
            <w:r w:rsidRPr="005D380B">
              <w:rPr>
                <w:rFonts w:hint="eastAsia"/>
                <w:spacing w:val="-20"/>
              </w:rPr>
              <w:lastRenderedPageBreak/>
              <w:t>署、宜蘭縣政府</w:t>
            </w:r>
          </w:p>
        </w:tc>
        <w:tc>
          <w:tcPr>
            <w:tcW w:w="1417" w:type="dxa"/>
            <w:vAlign w:val="center"/>
          </w:tcPr>
          <w:p w14:paraId="00DC9428" w14:textId="77777777" w:rsidR="006750EC" w:rsidRPr="005D380B" w:rsidRDefault="006750EC" w:rsidP="009243F0">
            <w:pPr>
              <w:pStyle w:val="141"/>
              <w:jc w:val="both"/>
              <w:rPr>
                <w:spacing w:val="-20"/>
              </w:rPr>
            </w:pPr>
            <w:r w:rsidRPr="005D380B">
              <w:rPr>
                <w:rFonts w:hint="eastAsia"/>
                <w:spacing w:val="-20"/>
              </w:rPr>
              <w:lastRenderedPageBreak/>
              <w:t>94年已完成</w:t>
            </w:r>
          </w:p>
        </w:tc>
      </w:tr>
      <w:tr w:rsidR="006750EC" w:rsidRPr="00982FD7" w14:paraId="4D6A5012" w14:textId="77777777" w:rsidTr="00C413AD">
        <w:tc>
          <w:tcPr>
            <w:tcW w:w="567" w:type="dxa"/>
            <w:vAlign w:val="center"/>
          </w:tcPr>
          <w:p w14:paraId="269EA018" w14:textId="5D060251" w:rsidR="006750EC" w:rsidRPr="005D380B" w:rsidRDefault="00AC7B88" w:rsidP="00E17961">
            <w:pPr>
              <w:pStyle w:val="141"/>
              <w:jc w:val="center"/>
              <w:rPr>
                <w:spacing w:val="-20"/>
              </w:rPr>
            </w:pPr>
            <w:r>
              <w:rPr>
                <w:rFonts w:hint="eastAsia"/>
                <w:spacing w:val="-20"/>
              </w:rPr>
              <w:t>2</w:t>
            </w:r>
          </w:p>
        </w:tc>
        <w:tc>
          <w:tcPr>
            <w:tcW w:w="993" w:type="dxa"/>
            <w:vAlign w:val="center"/>
          </w:tcPr>
          <w:p w14:paraId="2E709020" w14:textId="39680AB8" w:rsidR="006750EC" w:rsidRPr="005D380B" w:rsidRDefault="006750EC" w:rsidP="00C413AD">
            <w:pPr>
              <w:pStyle w:val="141"/>
              <w:jc w:val="both"/>
              <w:rPr>
                <w:spacing w:val="-20"/>
              </w:rPr>
            </w:pPr>
            <w:r w:rsidRPr="005D380B">
              <w:rPr>
                <w:rFonts w:hint="eastAsia"/>
                <w:spacing w:val="-20"/>
              </w:rPr>
              <w:t>阿里山</w:t>
            </w:r>
            <w:r w:rsidR="005D5016" w:rsidRPr="005D5016">
              <w:rPr>
                <w:rFonts w:hint="eastAsia"/>
                <w:spacing w:val="-20"/>
              </w:rPr>
              <w:t>林業暨鐵道文化景觀</w:t>
            </w:r>
          </w:p>
        </w:tc>
        <w:tc>
          <w:tcPr>
            <w:tcW w:w="708" w:type="dxa"/>
            <w:vAlign w:val="center"/>
          </w:tcPr>
          <w:p w14:paraId="2F55DDD3"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0C2BC0B5" w14:textId="77777777" w:rsidR="006750EC" w:rsidRPr="005D380B" w:rsidRDefault="006750EC" w:rsidP="00C413AD">
            <w:pPr>
              <w:pStyle w:val="141"/>
              <w:jc w:val="center"/>
              <w:rPr>
                <w:spacing w:val="-20"/>
              </w:rPr>
            </w:pPr>
            <w:r w:rsidRPr="005D380B">
              <w:rPr>
                <w:rFonts w:hint="eastAsia"/>
                <w:spacing w:val="-20"/>
              </w:rPr>
              <w:t>複合遺產</w:t>
            </w:r>
          </w:p>
        </w:tc>
        <w:tc>
          <w:tcPr>
            <w:tcW w:w="1276" w:type="dxa"/>
            <w:vAlign w:val="center"/>
          </w:tcPr>
          <w:p w14:paraId="058CA1CF" w14:textId="77777777" w:rsidR="006750EC" w:rsidRPr="005D380B" w:rsidRDefault="006750EC" w:rsidP="009243F0">
            <w:pPr>
              <w:pStyle w:val="141"/>
              <w:jc w:val="both"/>
              <w:rPr>
                <w:spacing w:val="-20"/>
              </w:rPr>
            </w:pPr>
            <w:r w:rsidRPr="005D380B">
              <w:rPr>
                <w:rFonts w:hint="eastAsia"/>
                <w:spacing w:val="-20"/>
              </w:rPr>
              <w:t>重要文化景觀、縣市定古蹟、歷史建築</w:t>
            </w:r>
          </w:p>
        </w:tc>
        <w:tc>
          <w:tcPr>
            <w:tcW w:w="1559" w:type="dxa"/>
            <w:vAlign w:val="center"/>
          </w:tcPr>
          <w:p w14:paraId="7F2826F3" w14:textId="47BE6724" w:rsidR="006750EC" w:rsidRPr="005D380B" w:rsidRDefault="006750EC" w:rsidP="009243F0">
            <w:pPr>
              <w:pStyle w:val="141"/>
              <w:jc w:val="both"/>
              <w:rPr>
                <w:spacing w:val="-20"/>
              </w:rPr>
            </w:pPr>
            <w:r w:rsidRPr="005D380B">
              <w:rPr>
                <w:rFonts w:hint="eastAsia"/>
                <w:spacing w:val="-20"/>
              </w:rPr>
              <w:t>珍貴</w:t>
            </w:r>
            <w:r w:rsidR="00D469D0">
              <w:rPr>
                <w:rFonts w:hint="eastAsia"/>
                <w:spacing w:val="-20"/>
              </w:rPr>
              <w:t>之</w:t>
            </w:r>
            <w:r w:rsidRPr="005D380B">
              <w:rPr>
                <w:rFonts w:hint="eastAsia"/>
                <w:spacing w:val="-20"/>
              </w:rPr>
              <w:t>森林資源、林業帶動鐵道沿線聚落景觀形成人與環境</w:t>
            </w:r>
            <w:r w:rsidR="00D469D0">
              <w:rPr>
                <w:rFonts w:hint="eastAsia"/>
                <w:spacing w:val="-20"/>
              </w:rPr>
              <w:t>之</w:t>
            </w:r>
            <w:r w:rsidRPr="005D380B">
              <w:rPr>
                <w:rFonts w:hint="eastAsia"/>
                <w:spacing w:val="-20"/>
              </w:rPr>
              <w:t>互動和改變 。</w:t>
            </w:r>
          </w:p>
        </w:tc>
        <w:tc>
          <w:tcPr>
            <w:tcW w:w="1276" w:type="dxa"/>
            <w:vAlign w:val="center"/>
          </w:tcPr>
          <w:p w14:paraId="426B28EF" w14:textId="77777777" w:rsidR="006750EC" w:rsidRPr="005D380B" w:rsidRDefault="006750EC" w:rsidP="009243F0">
            <w:pPr>
              <w:pStyle w:val="141"/>
              <w:jc w:val="both"/>
              <w:rPr>
                <w:spacing w:val="-20"/>
              </w:rPr>
            </w:pPr>
            <w:r w:rsidRPr="005D380B">
              <w:rPr>
                <w:rFonts w:hint="eastAsia"/>
                <w:spacing w:val="-20"/>
              </w:rPr>
              <w:t>農業部林業及自然保育署、嘉義縣政府、嘉義市政府</w:t>
            </w:r>
          </w:p>
        </w:tc>
        <w:tc>
          <w:tcPr>
            <w:tcW w:w="1417" w:type="dxa"/>
            <w:vAlign w:val="center"/>
          </w:tcPr>
          <w:p w14:paraId="240E233B" w14:textId="77777777" w:rsidR="006750EC" w:rsidRPr="005D380B" w:rsidRDefault="006750EC" w:rsidP="009243F0">
            <w:pPr>
              <w:pStyle w:val="141"/>
              <w:jc w:val="both"/>
              <w:rPr>
                <w:spacing w:val="-20"/>
              </w:rPr>
            </w:pPr>
            <w:r w:rsidRPr="005D380B">
              <w:rPr>
                <w:rFonts w:hint="eastAsia"/>
                <w:spacing w:val="-20"/>
              </w:rPr>
              <w:t>106年已完成</w:t>
            </w:r>
          </w:p>
        </w:tc>
      </w:tr>
      <w:tr w:rsidR="006750EC" w:rsidRPr="00982FD7" w14:paraId="413F0A02" w14:textId="77777777" w:rsidTr="00C413AD">
        <w:tc>
          <w:tcPr>
            <w:tcW w:w="567" w:type="dxa"/>
            <w:vAlign w:val="center"/>
          </w:tcPr>
          <w:p w14:paraId="028EA0E1" w14:textId="77777777" w:rsidR="006750EC" w:rsidRPr="005D380B" w:rsidRDefault="006750EC" w:rsidP="00E17961">
            <w:pPr>
              <w:pStyle w:val="141"/>
              <w:jc w:val="center"/>
              <w:rPr>
                <w:spacing w:val="-20"/>
              </w:rPr>
            </w:pPr>
            <w:r w:rsidRPr="005D380B">
              <w:rPr>
                <w:rFonts w:hint="eastAsia"/>
                <w:spacing w:val="-20"/>
              </w:rPr>
              <w:t>3</w:t>
            </w:r>
          </w:p>
        </w:tc>
        <w:tc>
          <w:tcPr>
            <w:tcW w:w="993" w:type="dxa"/>
            <w:vAlign w:val="center"/>
          </w:tcPr>
          <w:p w14:paraId="34BE7F27" w14:textId="77777777" w:rsidR="006750EC" w:rsidRPr="005D380B" w:rsidRDefault="006750EC" w:rsidP="00C413AD">
            <w:pPr>
              <w:pStyle w:val="141"/>
              <w:jc w:val="both"/>
              <w:rPr>
                <w:spacing w:val="-20"/>
              </w:rPr>
            </w:pPr>
            <w:r w:rsidRPr="005D380B">
              <w:rPr>
                <w:rFonts w:hint="eastAsia"/>
                <w:spacing w:val="-20"/>
              </w:rPr>
              <w:t>卑南遺址與都蘭山</w:t>
            </w:r>
          </w:p>
        </w:tc>
        <w:tc>
          <w:tcPr>
            <w:tcW w:w="708" w:type="dxa"/>
            <w:vAlign w:val="center"/>
          </w:tcPr>
          <w:p w14:paraId="0B20C37B"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02F7F4AB"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7D71F353" w14:textId="77777777" w:rsidR="006750EC" w:rsidRPr="005D380B" w:rsidRDefault="006750EC" w:rsidP="009243F0">
            <w:pPr>
              <w:pStyle w:val="141"/>
              <w:jc w:val="both"/>
              <w:rPr>
                <w:spacing w:val="-20"/>
              </w:rPr>
            </w:pPr>
            <w:r w:rsidRPr="005D380B">
              <w:rPr>
                <w:rFonts w:hint="eastAsia"/>
                <w:spacing w:val="-20"/>
              </w:rPr>
              <w:t>國定遺址</w:t>
            </w:r>
          </w:p>
        </w:tc>
        <w:tc>
          <w:tcPr>
            <w:tcW w:w="1559" w:type="dxa"/>
            <w:vAlign w:val="center"/>
          </w:tcPr>
          <w:p w14:paraId="1790A1A1" w14:textId="77777777" w:rsidR="006750EC" w:rsidRPr="005D380B" w:rsidRDefault="006750EC" w:rsidP="009243F0">
            <w:pPr>
              <w:pStyle w:val="141"/>
              <w:jc w:val="both"/>
              <w:rPr>
                <w:spacing w:val="-20"/>
              </w:rPr>
            </w:pPr>
            <w:r w:rsidRPr="005D380B">
              <w:rPr>
                <w:rFonts w:hint="eastAsia"/>
                <w:spacing w:val="-20"/>
              </w:rPr>
              <w:t>顯現卑南文化玉飾工藝高度水準。</w:t>
            </w:r>
          </w:p>
        </w:tc>
        <w:tc>
          <w:tcPr>
            <w:tcW w:w="1276" w:type="dxa"/>
            <w:vAlign w:val="center"/>
          </w:tcPr>
          <w:p w14:paraId="22956C3D" w14:textId="77777777" w:rsidR="006750EC" w:rsidRPr="005D380B" w:rsidRDefault="006750EC" w:rsidP="009243F0">
            <w:pPr>
              <w:pStyle w:val="141"/>
              <w:jc w:val="both"/>
              <w:rPr>
                <w:spacing w:val="-20"/>
              </w:rPr>
            </w:pPr>
            <w:r w:rsidRPr="005D380B">
              <w:rPr>
                <w:rFonts w:hint="eastAsia"/>
                <w:spacing w:val="-20"/>
              </w:rPr>
              <w:t>臺東縣政府</w:t>
            </w:r>
          </w:p>
        </w:tc>
        <w:tc>
          <w:tcPr>
            <w:tcW w:w="1417" w:type="dxa"/>
            <w:vAlign w:val="center"/>
          </w:tcPr>
          <w:p w14:paraId="59663654" w14:textId="77777777" w:rsidR="006750EC" w:rsidRPr="005D380B" w:rsidRDefault="006750EC" w:rsidP="009243F0">
            <w:pPr>
              <w:pStyle w:val="141"/>
              <w:jc w:val="both"/>
              <w:rPr>
                <w:spacing w:val="-20"/>
              </w:rPr>
            </w:pPr>
            <w:r w:rsidRPr="005D380B">
              <w:rPr>
                <w:rFonts w:hint="eastAsia"/>
                <w:spacing w:val="-20"/>
              </w:rPr>
              <w:t>109年已完成</w:t>
            </w:r>
          </w:p>
        </w:tc>
      </w:tr>
      <w:tr w:rsidR="006750EC" w:rsidRPr="00982FD7" w14:paraId="7FCB0B88" w14:textId="77777777" w:rsidTr="00C413AD">
        <w:tc>
          <w:tcPr>
            <w:tcW w:w="567" w:type="dxa"/>
            <w:vAlign w:val="center"/>
          </w:tcPr>
          <w:p w14:paraId="2A6FD23C" w14:textId="77777777" w:rsidR="006750EC" w:rsidRPr="005D380B" w:rsidRDefault="006750EC" w:rsidP="00E17961">
            <w:pPr>
              <w:pStyle w:val="141"/>
              <w:jc w:val="center"/>
              <w:rPr>
                <w:spacing w:val="-20"/>
              </w:rPr>
            </w:pPr>
            <w:r w:rsidRPr="005D380B">
              <w:rPr>
                <w:rFonts w:hint="eastAsia"/>
                <w:spacing w:val="-20"/>
              </w:rPr>
              <w:t>4</w:t>
            </w:r>
          </w:p>
        </w:tc>
        <w:tc>
          <w:tcPr>
            <w:tcW w:w="993" w:type="dxa"/>
            <w:vAlign w:val="center"/>
          </w:tcPr>
          <w:p w14:paraId="1EE103AB" w14:textId="77777777" w:rsidR="006750EC" w:rsidRPr="005D380B" w:rsidRDefault="006750EC" w:rsidP="00C413AD">
            <w:pPr>
              <w:pStyle w:val="141"/>
              <w:jc w:val="both"/>
              <w:rPr>
                <w:spacing w:val="-20"/>
              </w:rPr>
            </w:pPr>
            <w:r w:rsidRPr="005D380B">
              <w:rPr>
                <w:rFonts w:hint="eastAsia"/>
                <w:spacing w:val="-20"/>
              </w:rPr>
              <w:t>蘭嶼聚落與自然景觀</w:t>
            </w:r>
          </w:p>
        </w:tc>
        <w:tc>
          <w:tcPr>
            <w:tcW w:w="708" w:type="dxa"/>
            <w:vAlign w:val="center"/>
          </w:tcPr>
          <w:p w14:paraId="39566F9E"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404D897" w14:textId="77777777" w:rsidR="006750EC" w:rsidRPr="005D380B" w:rsidRDefault="006750EC" w:rsidP="00C413AD">
            <w:pPr>
              <w:pStyle w:val="141"/>
              <w:jc w:val="center"/>
              <w:rPr>
                <w:spacing w:val="-20"/>
              </w:rPr>
            </w:pPr>
            <w:r w:rsidRPr="005D380B">
              <w:rPr>
                <w:rFonts w:hint="eastAsia"/>
                <w:spacing w:val="-20"/>
              </w:rPr>
              <w:t>複合遺產</w:t>
            </w:r>
          </w:p>
        </w:tc>
        <w:tc>
          <w:tcPr>
            <w:tcW w:w="1276" w:type="dxa"/>
            <w:vAlign w:val="center"/>
          </w:tcPr>
          <w:p w14:paraId="08F5EAAE" w14:textId="77777777" w:rsidR="006750EC" w:rsidRPr="005D380B" w:rsidRDefault="006750EC" w:rsidP="009243F0">
            <w:pPr>
              <w:pStyle w:val="141"/>
              <w:jc w:val="both"/>
              <w:rPr>
                <w:spacing w:val="-20"/>
              </w:rPr>
            </w:pPr>
            <w:r w:rsidRPr="005D380B">
              <w:rPr>
                <w:rFonts w:hint="eastAsia"/>
                <w:spacing w:val="-20"/>
              </w:rPr>
              <w:t>歷史建築、文化景觀</w:t>
            </w:r>
          </w:p>
        </w:tc>
        <w:tc>
          <w:tcPr>
            <w:tcW w:w="1559" w:type="dxa"/>
            <w:vAlign w:val="center"/>
          </w:tcPr>
          <w:p w14:paraId="5D38D62C" w14:textId="25F0C9D1" w:rsidR="006750EC" w:rsidRPr="005D380B" w:rsidRDefault="006750EC" w:rsidP="009243F0">
            <w:pPr>
              <w:pStyle w:val="141"/>
              <w:jc w:val="both"/>
              <w:rPr>
                <w:spacing w:val="-20"/>
              </w:rPr>
            </w:pPr>
            <w:r w:rsidRPr="005D380B">
              <w:rPr>
                <w:rFonts w:hint="eastAsia"/>
                <w:spacing w:val="-20"/>
              </w:rPr>
              <w:t>因應氣候而發展出獨特</w:t>
            </w:r>
            <w:r w:rsidR="00D469D0">
              <w:rPr>
                <w:rFonts w:hint="eastAsia"/>
                <w:spacing w:val="-20"/>
              </w:rPr>
              <w:t>之</w:t>
            </w:r>
            <w:r w:rsidRPr="005D380B">
              <w:rPr>
                <w:rFonts w:hint="eastAsia"/>
                <w:spacing w:val="-20"/>
              </w:rPr>
              <w:t>半地下傳統家屋。</w:t>
            </w:r>
          </w:p>
        </w:tc>
        <w:tc>
          <w:tcPr>
            <w:tcW w:w="1276" w:type="dxa"/>
            <w:vAlign w:val="center"/>
          </w:tcPr>
          <w:p w14:paraId="687D4254" w14:textId="77777777" w:rsidR="006750EC" w:rsidRPr="005D380B" w:rsidRDefault="006750EC" w:rsidP="009243F0">
            <w:pPr>
              <w:pStyle w:val="141"/>
              <w:jc w:val="both"/>
              <w:rPr>
                <w:spacing w:val="-20"/>
              </w:rPr>
            </w:pPr>
            <w:r w:rsidRPr="005D380B">
              <w:rPr>
                <w:rFonts w:hint="eastAsia"/>
                <w:spacing w:val="-20"/>
              </w:rPr>
              <w:t>臺東縣政府</w:t>
            </w:r>
          </w:p>
        </w:tc>
        <w:tc>
          <w:tcPr>
            <w:tcW w:w="1417" w:type="dxa"/>
            <w:vAlign w:val="center"/>
          </w:tcPr>
          <w:p w14:paraId="28668362" w14:textId="77777777" w:rsidR="006750EC" w:rsidRPr="005D380B" w:rsidRDefault="006750EC" w:rsidP="009243F0">
            <w:pPr>
              <w:pStyle w:val="141"/>
              <w:jc w:val="both"/>
              <w:rPr>
                <w:spacing w:val="-20"/>
              </w:rPr>
            </w:pPr>
            <w:r w:rsidRPr="005D380B">
              <w:rPr>
                <w:rFonts w:hint="eastAsia"/>
                <w:spacing w:val="-20"/>
              </w:rPr>
              <w:t>110年已完成</w:t>
            </w:r>
          </w:p>
        </w:tc>
      </w:tr>
      <w:tr w:rsidR="006750EC" w:rsidRPr="00982FD7" w14:paraId="4F52CF60" w14:textId="77777777" w:rsidTr="00C413AD">
        <w:tc>
          <w:tcPr>
            <w:tcW w:w="567" w:type="dxa"/>
            <w:vAlign w:val="center"/>
          </w:tcPr>
          <w:p w14:paraId="2B8664CE" w14:textId="77777777" w:rsidR="006750EC" w:rsidRPr="005D380B" w:rsidRDefault="006750EC" w:rsidP="00E17961">
            <w:pPr>
              <w:pStyle w:val="141"/>
              <w:jc w:val="center"/>
              <w:rPr>
                <w:spacing w:val="-20"/>
              </w:rPr>
            </w:pPr>
            <w:r w:rsidRPr="005D380B">
              <w:rPr>
                <w:rFonts w:hint="eastAsia"/>
                <w:spacing w:val="-20"/>
              </w:rPr>
              <w:t>5</w:t>
            </w:r>
          </w:p>
        </w:tc>
        <w:tc>
          <w:tcPr>
            <w:tcW w:w="993" w:type="dxa"/>
            <w:vAlign w:val="center"/>
          </w:tcPr>
          <w:p w14:paraId="5DD60B2D" w14:textId="77777777" w:rsidR="006750EC" w:rsidRPr="005D380B" w:rsidRDefault="006750EC" w:rsidP="00C413AD">
            <w:pPr>
              <w:pStyle w:val="141"/>
              <w:jc w:val="both"/>
              <w:rPr>
                <w:spacing w:val="-20"/>
              </w:rPr>
            </w:pPr>
            <w:r w:rsidRPr="005D380B">
              <w:rPr>
                <w:rFonts w:hint="eastAsia"/>
                <w:spacing w:val="-20"/>
              </w:rPr>
              <w:t>淡水紅毛城及其週遭歷史建築群</w:t>
            </w:r>
          </w:p>
        </w:tc>
        <w:tc>
          <w:tcPr>
            <w:tcW w:w="708" w:type="dxa"/>
            <w:vAlign w:val="center"/>
          </w:tcPr>
          <w:p w14:paraId="77779D1A"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2D2F3E5"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31E35F00" w14:textId="77777777" w:rsidR="006750EC" w:rsidRPr="005D380B" w:rsidRDefault="006750EC" w:rsidP="009243F0">
            <w:pPr>
              <w:pStyle w:val="141"/>
              <w:jc w:val="both"/>
              <w:rPr>
                <w:spacing w:val="-20"/>
              </w:rPr>
            </w:pPr>
            <w:r w:rsidRPr="005D380B">
              <w:rPr>
                <w:rFonts w:hint="eastAsia"/>
                <w:spacing w:val="-20"/>
              </w:rPr>
              <w:t>國定古蹟、市定古蹟、歷史建築</w:t>
            </w:r>
          </w:p>
        </w:tc>
        <w:tc>
          <w:tcPr>
            <w:tcW w:w="1559" w:type="dxa"/>
            <w:vAlign w:val="center"/>
          </w:tcPr>
          <w:p w14:paraId="7AC04F6C" w14:textId="77777777" w:rsidR="006750EC" w:rsidRPr="005D380B" w:rsidRDefault="006750EC" w:rsidP="009243F0">
            <w:pPr>
              <w:pStyle w:val="141"/>
              <w:jc w:val="both"/>
              <w:rPr>
                <w:spacing w:val="-20"/>
              </w:rPr>
            </w:pPr>
            <w:r w:rsidRPr="005D380B">
              <w:rPr>
                <w:rFonts w:hint="eastAsia"/>
                <w:spacing w:val="-20"/>
              </w:rPr>
              <w:t>集結多元文化，具豐富古蹟歷史建築等資源。</w:t>
            </w:r>
          </w:p>
        </w:tc>
        <w:tc>
          <w:tcPr>
            <w:tcW w:w="1276" w:type="dxa"/>
            <w:vAlign w:val="center"/>
          </w:tcPr>
          <w:p w14:paraId="3EB3ECED" w14:textId="77777777" w:rsidR="006750EC" w:rsidRPr="005D380B" w:rsidRDefault="006750EC" w:rsidP="009243F0">
            <w:pPr>
              <w:pStyle w:val="141"/>
              <w:jc w:val="both"/>
              <w:rPr>
                <w:spacing w:val="-20"/>
              </w:rPr>
            </w:pPr>
            <w:r w:rsidRPr="005D380B">
              <w:rPr>
                <w:rFonts w:hint="eastAsia"/>
                <w:spacing w:val="-20"/>
              </w:rPr>
              <w:t>新北市政府</w:t>
            </w:r>
          </w:p>
        </w:tc>
        <w:tc>
          <w:tcPr>
            <w:tcW w:w="1417" w:type="dxa"/>
            <w:vAlign w:val="center"/>
          </w:tcPr>
          <w:p w14:paraId="17952255"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3DEEADE7" w14:textId="77777777" w:rsidTr="00C413AD">
        <w:tc>
          <w:tcPr>
            <w:tcW w:w="567" w:type="dxa"/>
            <w:vAlign w:val="center"/>
          </w:tcPr>
          <w:p w14:paraId="36EA6E11" w14:textId="77777777" w:rsidR="006750EC" w:rsidRPr="005D380B" w:rsidRDefault="006750EC" w:rsidP="00E17961">
            <w:pPr>
              <w:pStyle w:val="141"/>
              <w:jc w:val="center"/>
              <w:rPr>
                <w:spacing w:val="-20"/>
              </w:rPr>
            </w:pPr>
            <w:r w:rsidRPr="005D380B">
              <w:rPr>
                <w:rFonts w:hint="eastAsia"/>
                <w:spacing w:val="-20"/>
              </w:rPr>
              <w:t>6</w:t>
            </w:r>
          </w:p>
        </w:tc>
        <w:tc>
          <w:tcPr>
            <w:tcW w:w="993" w:type="dxa"/>
            <w:vAlign w:val="center"/>
          </w:tcPr>
          <w:p w14:paraId="5A8D53FF" w14:textId="77777777" w:rsidR="006750EC" w:rsidRPr="005D380B" w:rsidRDefault="006750EC" w:rsidP="00C413AD">
            <w:pPr>
              <w:pStyle w:val="141"/>
              <w:jc w:val="both"/>
              <w:rPr>
                <w:spacing w:val="-20"/>
              </w:rPr>
            </w:pPr>
            <w:r w:rsidRPr="005D380B">
              <w:rPr>
                <w:rFonts w:hint="eastAsia"/>
                <w:spacing w:val="-20"/>
              </w:rPr>
              <w:t>臺鐵舊山線</w:t>
            </w:r>
          </w:p>
        </w:tc>
        <w:tc>
          <w:tcPr>
            <w:tcW w:w="708" w:type="dxa"/>
            <w:vAlign w:val="center"/>
          </w:tcPr>
          <w:p w14:paraId="7ADC44F6"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6F4E7DB6"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3139A222" w14:textId="77777777" w:rsidR="006750EC" w:rsidRPr="005D380B" w:rsidRDefault="006750EC" w:rsidP="009243F0">
            <w:pPr>
              <w:pStyle w:val="141"/>
              <w:jc w:val="both"/>
              <w:rPr>
                <w:spacing w:val="-20"/>
              </w:rPr>
            </w:pPr>
            <w:r w:rsidRPr="005D380B">
              <w:rPr>
                <w:rFonts w:hint="eastAsia"/>
                <w:spacing w:val="-20"/>
              </w:rPr>
              <w:t>文化景觀、縣定古蹟</w:t>
            </w:r>
          </w:p>
        </w:tc>
        <w:tc>
          <w:tcPr>
            <w:tcW w:w="1559" w:type="dxa"/>
            <w:vAlign w:val="center"/>
          </w:tcPr>
          <w:p w14:paraId="0B0DC54D" w14:textId="77777777" w:rsidR="006750EC" w:rsidRPr="005D380B" w:rsidRDefault="006750EC" w:rsidP="009243F0">
            <w:pPr>
              <w:pStyle w:val="141"/>
              <w:jc w:val="both"/>
              <w:rPr>
                <w:spacing w:val="-20"/>
              </w:rPr>
            </w:pPr>
            <w:r w:rsidRPr="005D380B">
              <w:rPr>
                <w:rFonts w:hint="eastAsia"/>
                <w:spacing w:val="-20"/>
              </w:rPr>
              <w:t>創造出臺灣鐵路工程技術偉大經典之作。</w:t>
            </w:r>
          </w:p>
        </w:tc>
        <w:tc>
          <w:tcPr>
            <w:tcW w:w="1276" w:type="dxa"/>
            <w:vAlign w:val="center"/>
          </w:tcPr>
          <w:p w14:paraId="2A56D15F" w14:textId="77777777" w:rsidR="006750EC" w:rsidRPr="005D380B" w:rsidRDefault="006750EC" w:rsidP="009243F0">
            <w:pPr>
              <w:pStyle w:val="141"/>
              <w:jc w:val="both"/>
              <w:rPr>
                <w:spacing w:val="-20"/>
              </w:rPr>
            </w:pPr>
            <w:r w:rsidRPr="005D380B">
              <w:rPr>
                <w:rFonts w:hint="eastAsia"/>
                <w:spacing w:val="-20"/>
              </w:rPr>
              <w:t>臺中市政府、苗栗縣政府</w:t>
            </w:r>
          </w:p>
        </w:tc>
        <w:tc>
          <w:tcPr>
            <w:tcW w:w="1417" w:type="dxa"/>
            <w:vAlign w:val="center"/>
          </w:tcPr>
          <w:p w14:paraId="5FAAFE67"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6E8F6940" w14:textId="77777777" w:rsidTr="00C413AD">
        <w:tc>
          <w:tcPr>
            <w:tcW w:w="567" w:type="dxa"/>
            <w:vAlign w:val="center"/>
          </w:tcPr>
          <w:p w14:paraId="089253C2" w14:textId="77777777" w:rsidR="006750EC" w:rsidRPr="005D380B" w:rsidRDefault="006750EC" w:rsidP="00E17961">
            <w:pPr>
              <w:pStyle w:val="141"/>
              <w:jc w:val="center"/>
              <w:rPr>
                <w:spacing w:val="-20"/>
              </w:rPr>
            </w:pPr>
            <w:r w:rsidRPr="005D380B">
              <w:rPr>
                <w:rFonts w:hint="eastAsia"/>
                <w:spacing w:val="-20"/>
              </w:rPr>
              <w:t>7</w:t>
            </w:r>
          </w:p>
        </w:tc>
        <w:tc>
          <w:tcPr>
            <w:tcW w:w="993" w:type="dxa"/>
            <w:vAlign w:val="center"/>
          </w:tcPr>
          <w:p w14:paraId="70A3EEF9" w14:textId="77777777" w:rsidR="006750EC" w:rsidRPr="005D380B" w:rsidRDefault="006750EC" w:rsidP="00C413AD">
            <w:pPr>
              <w:pStyle w:val="141"/>
              <w:jc w:val="both"/>
              <w:rPr>
                <w:spacing w:val="-20"/>
              </w:rPr>
            </w:pPr>
            <w:r w:rsidRPr="005D380B">
              <w:rPr>
                <w:rFonts w:hint="eastAsia"/>
                <w:spacing w:val="-20"/>
              </w:rPr>
              <w:t>澎湖玄武岩自然保留區</w:t>
            </w:r>
          </w:p>
        </w:tc>
        <w:tc>
          <w:tcPr>
            <w:tcW w:w="708" w:type="dxa"/>
            <w:vAlign w:val="center"/>
          </w:tcPr>
          <w:p w14:paraId="5C13BAD2"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7BF2E792"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30AAD1B6" w14:textId="77777777" w:rsidR="006750EC" w:rsidRPr="005D380B" w:rsidRDefault="006750EC" w:rsidP="009243F0">
            <w:pPr>
              <w:pStyle w:val="141"/>
              <w:jc w:val="both"/>
              <w:rPr>
                <w:spacing w:val="-20"/>
              </w:rPr>
            </w:pPr>
            <w:r w:rsidRPr="005D380B">
              <w:rPr>
                <w:rFonts w:hint="eastAsia"/>
                <w:spacing w:val="-20"/>
              </w:rPr>
              <w:t>自然保留區</w:t>
            </w:r>
          </w:p>
        </w:tc>
        <w:tc>
          <w:tcPr>
            <w:tcW w:w="1559" w:type="dxa"/>
            <w:vAlign w:val="center"/>
          </w:tcPr>
          <w:p w14:paraId="243C0EC2" w14:textId="0879D27D" w:rsidR="006750EC" w:rsidRPr="005D380B" w:rsidRDefault="006750EC" w:rsidP="009243F0">
            <w:pPr>
              <w:pStyle w:val="141"/>
              <w:jc w:val="both"/>
              <w:rPr>
                <w:spacing w:val="-20"/>
              </w:rPr>
            </w:pPr>
            <w:r w:rsidRPr="005D380B">
              <w:rPr>
                <w:rFonts w:hint="eastAsia"/>
                <w:spacing w:val="-20"/>
              </w:rPr>
              <w:t>氣勢磅礡</w:t>
            </w:r>
            <w:r w:rsidR="00E97F6B">
              <w:rPr>
                <w:rFonts w:hint="eastAsia"/>
                <w:spacing w:val="-20"/>
              </w:rPr>
              <w:t>之</w:t>
            </w:r>
            <w:r w:rsidRPr="005D380B">
              <w:rPr>
                <w:rFonts w:hint="eastAsia"/>
                <w:spacing w:val="-20"/>
              </w:rPr>
              <w:t>柱狀玄武岩渾然天成，奇特地景極為少見。</w:t>
            </w:r>
          </w:p>
        </w:tc>
        <w:tc>
          <w:tcPr>
            <w:tcW w:w="1276" w:type="dxa"/>
            <w:vAlign w:val="center"/>
          </w:tcPr>
          <w:p w14:paraId="2F0EE193" w14:textId="77777777" w:rsidR="006750EC" w:rsidRPr="005D380B" w:rsidRDefault="006750EC" w:rsidP="009243F0">
            <w:pPr>
              <w:pStyle w:val="141"/>
              <w:jc w:val="both"/>
              <w:rPr>
                <w:spacing w:val="-20"/>
              </w:rPr>
            </w:pPr>
            <w:r w:rsidRPr="005D380B">
              <w:rPr>
                <w:rFonts w:hint="eastAsia"/>
                <w:spacing w:val="-20"/>
              </w:rPr>
              <w:t>澎湖縣政府</w:t>
            </w:r>
          </w:p>
        </w:tc>
        <w:tc>
          <w:tcPr>
            <w:tcW w:w="1417" w:type="dxa"/>
            <w:vAlign w:val="center"/>
          </w:tcPr>
          <w:p w14:paraId="68F0879C"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123B0568" w14:textId="77777777" w:rsidTr="00C413AD">
        <w:tc>
          <w:tcPr>
            <w:tcW w:w="567" w:type="dxa"/>
            <w:vAlign w:val="center"/>
          </w:tcPr>
          <w:p w14:paraId="0EC5A694" w14:textId="77777777" w:rsidR="006750EC" w:rsidRPr="005D380B" w:rsidRDefault="006750EC" w:rsidP="00E17961">
            <w:pPr>
              <w:pStyle w:val="141"/>
              <w:jc w:val="center"/>
              <w:rPr>
                <w:spacing w:val="-20"/>
              </w:rPr>
            </w:pPr>
            <w:r w:rsidRPr="005D380B">
              <w:rPr>
                <w:rFonts w:hint="eastAsia"/>
                <w:spacing w:val="-20"/>
              </w:rPr>
              <w:t>8</w:t>
            </w:r>
          </w:p>
        </w:tc>
        <w:tc>
          <w:tcPr>
            <w:tcW w:w="993" w:type="dxa"/>
            <w:vAlign w:val="center"/>
          </w:tcPr>
          <w:p w14:paraId="4F9425A6" w14:textId="77777777" w:rsidR="006750EC" w:rsidRPr="005D380B" w:rsidRDefault="006750EC" w:rsidP="00C413AD">
            <w:pPr>
              <w:pStyle w:val="141"/>
              <w:jc w:val="both"/>
              <w:rPr>
                <w:spacing w:val="-20"/>
              </w:rPr>
            </w:pPr>
            <w:r w:rsidRPr="005D380B">
              <w:rPr>
                <w:rFonts w:hint="eastAsia"/>
                <w:spacing w:val="-20"/>
              </w:rPr>
              <w:t>澎湖石滬群</w:t>
            </w:r>
          </w:p>
        </w:tc>
        <w:tc>
          <w:tcPr>
            <w:tcW w:w="708" w:type="dxa"/>
            <w:vAlign w:val="center"/>
          </w:tcPr>
          <w:p w14:paraId="01753FC1"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0A1B788D"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5AEC7DDB" w14:textId="77777777" w:rsidR="006750EC" w:rsidRPr="005D380B" w:rsidRDefault="006750EC" w:rsidP="009243F0">
            <w:pPr>
              <w:pStyle w:val="141"/>
              <w:jc w:val="both"/>
              <w:rPr>
                <w:spacing w:val="-20"/>
              </w:rPr>
            </w:pPr>
            <w:r w:rsidRPr="005D380B">
              <w:rPr>
                <w:rFonts w:hint="eastAsia"/>
                <w:spacing w:val="-20"/>
              </w:rPr>
              <w:t>文化景觀</w:t>
            </w:r>
          </w:p>
        </w:tc>
        <w:tc>
          <w:tcPr>
            <w:tcW w:w="1559" w:type="dxa"/>
            <w:vAlign w:val="center"/>
          </w:tcPr>
          <w:p w14:paraId="3DA52E96" w14:textId="66C39BA7" w:rsidR="006750EC" w:rsidRPr="005D380B" w:rsidRDefault="006750EC" w:rsidP="009243F0">
            <w:pPr>
              <w:pStyle w:val="141"/>
              <w:jc w:val="both"/>
              <w:rPr>
                <w:spacing w:val="-20"/>
              </w:rPr>
            </w:pPr>
            <w:r w:rsidRPr="005D380B">
              <w:rPr>
                <w:rFonts w:hint="eastAsia"/>
                <w:spacing w:val="-20"/>
              </w:rPr>
              <w:t>人類發展「以海為田」漁獲</w:t>
            </w:r>
            <w:r w:rsidR="00A02648">
              <w:rPr>
                <w:rFonts w:hint="eastAsia"/>
                <w:spacing w:val="-20"/>
              </w:rPr>
              <w:t>之</w:t>
            </w:r>
            <w:r w:rsidRPr="005D380B">
              <w:rPr>
                <w:rFonts w:hint="eastAsia"/>
                <w:spacing w:val="-20"/>
              </w:rPr>
              <w:t>智慧見證。</w:t>
            </w:r>
          </w:p>
        </w:tc>
        <w:tc>
          <w:tcPr>
            <w:tcW w:w="1276" w:type="dxa"/>
            <w:vAlign w:val="center"/>
          </w:tcPr>
          <w:p w14:paraId="04F90192" w14:textId="77777777" w:rsidR="006750EC" w:rsidRPr="005D380B" w:rsidRDefault="006750EC" w:rsidP="009243F0">
            <w:pPr>
              <w:pStyle w:val="141"/>
              <w:jc w:val="both"/>
              <w:rPr>
                <w:spacing w:val="-20"/>
              </w:rPr>
            </w:pPr>
            <w:r w:rsidRPr="005D380B">
              <w:rPr>
                <w:rFonts w:hint="eastAsia"/>
                <w:spacing w:val="-20"/>
              </w:rPr>
              <w:t>澎湖縣政府</w:t>
            </w:r>
          </w:p>
        </w:tc>
        <w:tc>
          <w:tcPr>
            <w:tcW w:w="1417" w:type="dxa"/>
            <w:vAlign w:val="center"/>
          </w:tcPr>
          <w:p w14:paraId="5FBDDFAE" w14:textId="77777777" w:rsidR="006750EC" w:rsidRPr="005D380B" w:rsidRDefault="006750EC" w:rsidP="009243F0">
            <w:pPr>
              <w:pStyle w:val="141"/>
              <w:jc w:val="both"/>
              <w:rPr>
                <w:spacing w:val="-20"/>
              </w:rPr>
            </w:pPr>
            <w:r w:rsidRPr="005D380B">
              <w:rPr>
                <w:rFonts w:hint="eastAsia"/>
                <w:spacing w:val="-20"/>
              </w:rPr>
              <w:t>110年已完成</w:t>
            </w:r>
          </w:p>
        </w:tc>
      </w:tr>
      <w:tr w:rsidR="006750EC" w:rsidRPr="00982FD7" w14:paraId="349B46B2" w14:textId="77777777" w:rsidTr="00C413AD">
        <w:tc>
          <w:tcPr>
            <w:tcW w:w="567" w:type="dxa"/>
            <w:vAlign w:val="center"/>
          </w:tcPr>
          <w:p w14:paraId="7D4B2F89" w14:textId="77777777" w:rsidR="006750EC" w:rsidRPr="005D380B" w:rsidRDefault="006750EC" w:rsidP="00E17961">
            <w:pPr>
              <w:pStyle w:val="141"/>
              <w:jc w:val="center"/>
              <w:rPr>
                <w:spacing w:val="-20"/>
              </w:rPr>
            </w:pPr>
            <w:r w:rsidRPr="005D380B">
              <w:rPr>
                <w:rFonts w:hint="eastAsia"/>
                <w:spacing w:val="-20"/>
              </w:rPr>
              <w:t>9</w:t>
            </w:r>
          </w:p>
        </w:tc>
        <w:tc>
          <w:tcPr>
            <w:tcW w:w="993" w:type="dxa"/>
            <w:vAlign w:val="center"/>
          </w:tcPr>
          <w:p w14:paraId="486B82EB" w14:textId="77777777" w:rsidR="006750EC" w:rsidRPr="005D380B" w:rsidRDefault="006750EC" w:rsidP="00C413AD">
            <w:pPr>
              <w:pStyle w:val="141"/>
              <w:jc w:val="both"/>
              <w:rPr>
                <w:spacing w:val="-20"/>
              </w:rPr>
            </w:pPr>
            <w:r w:rsidRPr="005D380B">
              <w:rPr>
                <w:rFonts w:hint="eastAsia"/>
                <w:spacing w:val="-20"/>
              </w:rPr>
              <w:t>樂生療養院</w:t>
            </w:r>
          </w:p>
        </w:tc>
        <w:tc>
          <w:tcPr>
            <w:tcW w:w="708" w:type="dxa"/>
            <w:vAlign w:val="center"/>
          </w:tcPr>
          <w:p w14:paraId="5F8A5DCA"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5A3D0837"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72710D27" w14:textId="77777777" w:rsidR="006750EC" w:rsidRPr="005D380B" w:rsidRDefault="006750EC" w:rsidP="009243F0">
            <w:pPr>
              <w:pStyle w:val="141"/>
              <w:jc w:val="both"/>
              <w:rPr>
                <w:spacing w:val="-20"/>
              </w:rPr>
            </w:pPr>
            <w:r w:rsidRPr="005D380B">
              <w:rPr>
                <w:rFonts w:hint="eastAsia"/>
                <w:spacing w:val="-20"/>
              </w:rPr>
              <w:t>歷史建築、文化景觀</w:t>
            </w:r>
          </w:p>
        </w:tc>
        <w:tc>
          <w:tcPr>
            <w:tcW w:w="1559" w:type="dxa"/>
            <w:vAlign w:val="center"/>
          </w:tcPr>
          <w:p w14:paraId="761295F0" w14:textId="77777777" w:rsidR="006750EC" w:rsidRPr="005D380B" w:rsidRDefault="006750EC" w:rsidP="009243F0">
            <w:pPr>
              <w:pStyle w:val="141"/>
              <w:jc w:val="both"/>
              <w:rPr>
                <w:spacing w:val="-20"/>
              </w:rPr>
            </w:pPr>
            <w:r w:rsidRPr="005D380B">
              <w:rPr>
                <w:rFonts w:hint="eastAsia"/>
                <w:spacing w:val="-20"/>
              </w:rPr>
              <w:t>展現療養院之隔離特殊性與時代意義，呈現早期病患弱勢人權。</w:t>
            </w:r>
          </w:p>
        </w:tc>
        <w:tc>
          <w:tcPr>
            <w:tcW w:w="1276" w:type="dxa"/>
            <w:vAlign w:val="center"/>
          </w:tcPr>
          <w:p w14:paraId="420F134B" w14:textId="77777777" w:rsidR="006750EC" w:rsidRPr="005D380B" w:rsidRDefault="006750EC" w:rsidP="009243F0">
            <w:pPr>
              <w:pStyle w:val="141"/>
              <w:jc w:val="both"/>
              <w:rPr>
                <w:spacing w:val="-20"/>
              </w:rPr>
            </w:pPr>
            <w:r w:rsidRPr="005D380B">
              <w:rPr>
                <w:rFonts w:hint="eastAsia"/>
                <w:spacing w:val="-20"/>
              </w:rPr>
              <w:t>新北市政府</w:t>
            </w:r>
          </w:p>
        </w:tc>
        <w:tc>
          <w:tcPr>
            <w:tcW w:w="1417" w:type="dxa"/>
            <w:vAlign w:val="center"/>
          </w:tcPr>
          <w:p w14:paraId="57640EDE"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78F3FCC4" w14:textId="77777777" w:rsidTr="00C413AD">
        <w:tc>
          <w:tcPr>
            <w:tcW w:w="567" w:type="dxa"/>
            <w:vAlign w:val="center"/>
          </w:tcPr>
          <w:p w14:paraId="43F3F1A8" w14:textId="77777777" w:rsidR="006750EC" w:rsidRPr="005D380B" w:rsidRDefault="006750EC" w:rsidP="00E17961">
            <w:pPr>
              <w:pStyle w:val="141"/>
              <w:jc w:val="center"/>
              <w:rPr>
                <w:spacing w:val="-20"/>
              </w:rPr>
            </w:pPr>
            <w:r w:rsidRPr="005D380B">
              <w:rPr>
                <w:rFonts w:hint="eastAsia"/>
                <w:spacing w:val="-20"/>
              </w:rPr>
              <w:t>10</w:t>
            </w:r>
          </w:p>
        </w:tc>
        <w:tc>
          <w:tcPr>
            <w:tcW w:w="993" w:type="dxa"/>
            <w:vAlign w:val="center"/>
          </w:tcPr>
          <w:p w14:paraId="008A8F74" w14:textId="77777777" w:rsidR="006750EC" w:rsidRPr="005D380B" w:rsidRDefault="006750EC" w:rsidP="00C413AD">
            <w:pPr>
              <w:pStyle w:val="141"/>
              <w:jc w:val="both"/>
              <w:rPr>
                <w:spacing w:val="-20"/>
              </w:rPr>
            </w:pPr>
            <w:r w:rsidRPr="005D380B">
              <w:rPr>
                <w:rFonts w:hint="eastAsia"/>
                <w:spacing w:val="-20"/>
              </w:rPr>
              <w:t>金門戰地文化</w:t>
            </w:r>
          </w:p>
        </w:tc>
        <w:tc>
          <w:tcPr>
            <w:tcW w:w="708" w:type="dxa"/>
            <w:vAlign w:val="center"/>
          </w:tcPr>
          <w:p w14:paraId="5EAE0B50" w14:textId="77777777" w:rsidR="006750EC" w:rsidRPr="005D380B" w:rsidRDefault="006750EC" w:rsidP="00E17961">
            <w:pPr>
              <w:pStyle w:val="141"/>
              <w:jc w:val="center"/>
              <w:rPr>
                <w:spacing w:val="-20"/>
              </w:rPr>
            </w:pPr>
            <w:r w:rsidRPr="005D380B">
              <w:rPr>
                <w:rFonts w:hint="eastAsia"/>
                <w:spacing w:val="-20"/>
              </w:rPr>
              <w:t>99</w:t>
            </w:r>
          </w:p>
        </w:tc>
        <w:tc>
          <w:tcPr>
            <w:tcW w:w="709" w:type="dxa"/>
            <w:vAlign w:val="center"/>
          </w:tcPr>
          <w:p w14:paraId="55F4E26A"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2E9EE675" w14:textId="77777777" w:rsidR="006750EC" w:rsidRPr="005D380B" w:rsidRDefault="006750EC" w:rsidP="009243F0">
            <w:pPr>
              <w:pStyle w:val="141"/>
              <w:jc w:val="both"/>
              <w:rPr>
                <w:spacing w:val="-20"/>
              </w:rPr>
            </w:pPr>
            <w:r w:rsidRPr="005D380B">
              <w:rPr>
                <w:rFonts w:hint="eastAsia"/>
                <w:spacing w:val="-20"/>
              </w:rPr>
              <w:t>國定古蹟、縣定古蹟、歷史建築、聚落建築群</w:t>
            </w:r>
          </w:p>
        </w:tc>
        <w:tc>
          <w:tcPr>
            <w:tcW w:w="1559" w:type="dxa"/>
            <w:vAlign w:val="center"/>
          </w:tcPr>
          <w:p w14:paraId="20FBEA33" w14:textId="77777777" w:rsidR="006750EC" w:rsidRPr="005D380B" w:rsidRDefault="006750EC" w:rsidP="009243F0">
            <w:pPr>
              <w:pStyle w:val="141"/>
              <w:jc w:val="both"/>
              <w:rPr>
                <w:spacing w:val="-20"/>
              </w:rPr>
            </w:pPr>
            <w:r w:rsidRPr="005D380B">
              <w:rPr>
                <w:rFonts w:hint="eastAsia"/>
                <w:spacing w:val="-20"/>
              </w:rPr>
              <w:t>由戰爭走向和平，保存最完整、戰爭文化景觀，融合閩南、僑鄉文化多元性。</w:t>
            </w:r>
          </w:p>
        </w:tc>
        <w:tc>
          <w:tcPr>
            <w:tcW w:w="1276" w:type="dxa"/>
            <w:vAlign w:val="center"/>
          </w:tcPr>
          <w:p w14:paraId="7B547C3E" w14:textId="77777777" w:rsidR="006750EC" w:rsidRPr="005D380B" w:rsidRDefault="006750EC" w:rsidP="009243F0">
            <w:pPr>
              <w:pStyle w:val="141"/>
              <w:jc w:val="both"/>
              <w:rPr>
                <w:spacing w:val="-20"/>
              </w:rPr>
            </w:pPr>
            <w:r w:rsidRPr="005D380B">
              <w:rPr>
                <w:rFonts w:hint="eastAsia"/>
                <w:spacing w:val="-20"/>
              </w:rPr>
              <w:t>金門縣政府</w:t>
            </w:r>
          </w:p>
        </w:tc>
        <w:tc>
          <w:tcPr>
            <w:tcW w:w="1417" w:type="dxa"/>
            <w:vAlign w:val="center"/>
          </w:tcPr>
          <w:p w14:paraId="732F4EEE" w14:textId="77777777" w:rsidR="006750EC" w:rsidRPr="005D380B" w:rsidRDefault="006750EC" w:rsidP="009243F0">
            <w:pPr>
              <w:pStyle w:val="141"/>
              <w:jc w:val="both"/>
              <w:rPr>
                <w:spacing w:val="-20"/>
              </w:rPr>
            </w:pPr>
            <w:r w:rsidRPr="005D380B">
              <w:rPr>
                <w:rFonts w:hint="eastAsia"/>
                <w:spacing w:val="-20"/>
              </w:rPr>
              <w:t>103年已完成</w:t>
            </w:r>
          </w:p>
        </w:tc>
      </w:tr>
      <w:tr w:rsidR="006750EC" w:rsidRPr="00982FD7" w14:paraId="07830B94" w14:textId="77777777" w:rsidTr="00C413AD">
        <w:tc>
          <w:tcPr>
            <w:tcW w:w="567" w:type="dxa"/>
            <w:vAlign w:val="center"/>
          </w:tcPr>
          <w:p w14:paraId="4334D23B" w14:textId="77777777" w:rsidR="006750EC" w:rsidRPr="005D380B" w:rsidRDefault="006750EC" w:rsidP="00E17961">
            <w:pPr>
              <w:pStyle w:val="141"/>
              <w:jc w:val="center"/>
              <w:rPr>
                <w:spacing w:val="-20"/>
              </w:rPr>
            </w:pPr>
            <w:r w:rsidRPr="005D380B">
              <w:rPr>
                <w:rFonts w:hint="eastAsia"/>
                <w:spacing w:val="-20"/>
              </w:rPr>
              <w:t>11</w:t>
            </w:r>
          </w:p>
        </w:tc>
        <w:tc>
          <w:tcPr>
            <w:tcW w:w="993" w:type="dxa"/>
            <w:vAlign w:val="center"/>
          </w:tcPr>
          <w:p w14:paraId="5C71F1FB" w14:textId="77777777" w:rsidR="006750EC" w:rsidRPr="005D380B" w:rsidRDefault="006750EC" w:rsidP="00C413AD">
            <w:pPr>
              <w:pStyle w:val="141"/>
              <w:jc w:val="both"/>
              <w:rPr>
                <w:spacing w:val="-20"/>
              </w:rPr>
            </w:pPr>
            <w:r w:rsidRPr="005D380B">
              <w:rPr>
                <w:rFonts w:hint="eastAsia"/>
                <w:spacing w:val="-20"/>
              </w:rPr>
              <w:t>馬祖戰地文化</w:t>
            </w:r>
          </w:p>
        </w:tc>
        <w:tc>
          <w:tcPr>
            <w:tcW w:w="708" w:type="dxa"/>
            <w:vAlign w:val="center"/>
          </w:tcPr>
          <w:p w14:paraId="1A5D0E24" w14:textId="77777777" w:rsidR="006750EC" w:rsidRPr="005D380B" w:rsidRDefault="006750EC" w:rsidP="00E17961">
            <w:pPr>
              <w:pStyle w:val="141"/>
              <w:jc w:val="center"/>
              <w:rPr>
                <w:spacing w:val="-20"/>
              </w:rPr>
            </w:pPr>
            <w:r w:rsidRPr="005D380B">
              <w:rPr>
                <w:rFonts w:hint="eastAsia"/>
                <w:spacing w:val="-20"/>
              </w:rPr>
              <w:t>99</w:t>
            </w:r>
          </w:p>
        </w:tc>
        <w:tc>
          <w:tcPr>
            <w:tcW w:w="709" w:type="dxa"/>
            <w:vAlign w:val="center"/>
          </w:tcPr>
          <w:p w14:paraId="7EF43A64"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7A70FAD2" w14:textId="77777777" w:rsidR="006750EC" w:rsidRPr="005D380B" w:rsidRDefault="006750EC" w:rsidP="009243F0">
            <w:pPr>
              <w:pStyle w:val="141"/>
              <w:jc w:val="both"/>
              <w:rPr>
                <w:spacing w:val="-20"/>
              </w:rPr>
            </w:pPr>
            <w:r w:rsidRPr="005D380B">
              <w:rPr>
                <w:rFonts w:hint="eastAsia"/>
                <w:spacing w:val="-20"/>
              </w:rPr>
              <w:t>四鄉五島文化景觀、國定古蹟、縣</w:t>
            </w:r>
            <w:r w:rsidRPr="005D380B">
              <w:rPr>
                <w:rFonts w:hint="eastAsia"/>
                <w:spacing w:val="-20"/>
              </w:rPr>
              <w:lastRenderedPageBreak/>
              <w:t>定古蹟、歷史建築</w:t>
            </w:r>
          </w:p>
        </w:tc>
        <w:tc>
          <w:tcPr>
            <w:tcW w:w="1559" w:type="dxa"/>
            <w:vAlign w:val="center"/>
          </w:tcPr>
          <w:p w14:paraId="5B534B17" w14:textId="77777777" w:rsidR="006750EC" w:rsidRPr="005D380B" w:rsidRDefault="006750EC" w:rsidP="009243F0">
            <w:pPr>
              <w:pStyle w:val="141"/>
              <w:jc w:val="both"/>
              <w:rPr>
                <w:spacing w:val="-20"/>
              </w:rPr>
            </w:pPr>
            <w:r w:rsidRPr="005D380B">
              <w:rPr>
                <w:rFonts w:hint="eastAsia"/>
                <w:spacing w:val="-20"/>
              </w:rPr>
              <w:lastRenderedPageBreak/>
              <w:t>由戰爭走向和平，保存最完整、戰爭文化景</w:t>
            </w:r>
            <w:r w:rsidRPr="005D380B">
              <w:rPr>
                <w:rFonts w:hint="eastAsia"/>
                <w:spacing w:val="-20"/>
              </w:rPr>
              <w:lastRenderedPageBreak/>
              <w:t>觀，融合藝術島未來願景。</w:t>
            </w:r>
          </w:p>
        </w:tc>
        <w:tc>
          <w:tcPr>
            <w:tcW w:w="1276" w:type="dxa"/>
            <w:vAlign w:val="center"/>
          </w:tcPr>
          <w:p w14:paraId="2574947D" w14:textId="77777777" w:rsidR="006750EC" w:rsidRPr="005D380B" w:rsidRDefault="006750EC" w:rsidP="009243F0">
            <w:pPr>
              <w:pStyle w:val="141"/>
              <w:jc w:val="both"/>
              <w:rPr>
                <w:spacing w:val="-20"/>
              </w:rPr>
            </w:pPr>
            <w:r w:rsidRPr="005D380B">
              <w:rPr>
                <w:rFonts w:hint="eastAsia"/>
                <w:spacing w:val="-20"/>
              </w:rPr>
              <w:lastRenderedPageBreak/>
              <w:t>連江縣政府</w:t>
            </w:r>
          </w:p>
        </w:tc>
        <w:tc>
          <w:tcPr>
            <w:tcW w:w="1417" w:type="dxa"/>
            <w:vAlign w:val="center"/>
          </w:tcPr>
          <w:p w14:paraId="04713ECE" w14:textId="77777777" w:rsidR="006750EC" w:rsidRPr="005D380B" w:rsidRDefault="006750EC" w:rsidP="009243F0">
            <w:pPr>
              <w:pStyle w:val="141"/>
              <w:jc w:val="both"/>
              <w:rPr>
                <w:spacing w:val="-20"/>
              </w:rPr>
            </w:pPr>
            <w:r w:rsidRPr="005D380B">
              <w:rPr>
                <w:rFonts w:hint="eastAsia"/>
                <w:spacing w:val="-20"/>
              </w:rPr>
              <w:t>103年已完成。</w:t>
            </w:r>
          </w:p>
        </w:tc>
      </w:tr>
      <w:tr w:rsidR="006750EC" w:rsidRPr="00982FD7" w14:paraId="0E7B27FA" w14:textId="77777777" w:rsidTr="00C413AD">
        <w:tc>
          <w:tcPr>
            <w:tcW w:w="567" w:type="dxa"/>
            <w:vAlign w:val="center"/>
          </w:tcPr>
          <w:p w14:paraId="495FDCB8" w14:textId="77777777" w:rsidR="006750EC" w:rsidRPr="005D380B" w:rsidRDefault="006750EC" w:rsidP="00E17961">
            <w:pPr>
              <w:pStyle w:val="141"/>
              <w:jc w:val="center"/>
              <w:rPr>
                <w:spacing w:val="-20"/>
              </w:rPr>
            </w:pPr>
            <w:r w:rsidRPr="005D380B">
              <w:rPr>
                <w:rFonts w:hint="eastAsia"/>
                <w:spacing w:val="-20"/>
              </w:rPr>
              <w:t>12</w:t>
            </w:r>
          </w:p>
        </w:tc>
        <w:tc>
          <w:tcPr>
            <w:tcW w:w="993" w:type="dxa"/>
            <w:vAlign w:val="center"/>
          </w:tcPr>
          <w:p w14:paraId="7DA36245" w14:textId="77777777" w:rsidR="006750EC" w:rsidRPr="005D380B" w:rsidRDefault="006750EC" w:rsidP="00C413AD">
            <w:pPr>
              <w:pStyle w:val="141"/>
              <w:jc w:val="both"/>
              <w:rPr>
                <w:spacing w:val="-20"/>
              </w:rPr>
            </w:pPr>
            <w:r w:rsidRPr="005D380B">
              <w:rPr>
                <w:rFonts w:hint="eastAsia"/>
                <w:spacing w:val="-20"/>
              </w:rPr>
              <w:t>水金九礦業遺址</w:t>
            </w:r>
          </w:p>
        </w:tc>
        <w:tc>
          <w:tcPr>
            <w:tcW w:w="708" w:type="dxa"/>
            <w:vAlign w:val="center"/>
          </w:tcPr>
          <w:p w14:paraId="7FFDF2B0"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C54536E"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5A1188CA" w14:textId="77777777" w:rsidR="006750EC" w:rsidRPr="005D380B" w:rsidRDefault="006750EC" w:rsidP="009243F0">
            <w:pPr>
              <w:pStyle w:val="141"/>
              <w:jc w:val="both"/>
              <w:rPr>
                <w:spacing w:val="-20"/>
              </w:rPr>
            </w:pPr>
            <w:r w:rsidRPr="005D380B">
              <w:rPr>
                <w:rFonts w:hint="eastAsia"/>
                <w:spacing w:val="-20"/>
              </w:rPr>
              <w:t>市定古蹟、歷史建築、文化景觀</w:t>
            </w:r>
          </w:p>
        </w:tc>
        <w:tc>
          <w:tcPr>
            <w:tcW w:w="1559" w:type="dxa"/>
            <w:vAlign w:val="center"/>
          </w:tcPr>
          <w:p w14:paraId="6DB98173" w14:textId="77777777" w:rsidR="006750EC" w:rsidRPr="005D380B" w:rsidRDefault="006750EC" w:rsidP="009243F0">
            <w:pPr>
              <w:pStyle w:val="141"/>
              <w:jc w:val="both"/>
              <w:rPr>
                <w:spacing w:val="-20"/>
              </w:rPr>
            </w:pPr>
            <w:r w:rsidRPr="005D380B">
              <w:rPr>
                <w:rFonts w:hint="eastAsia"/>
                <w:spacing w:val="-20"/>
              </w:rPr>
              <w:t>擁有完整採金、採銅史，可媲美世界級礦城。</w:t>
            </w:r>
          </w:p>
        </w:tc>
        <w:tc>
          <w:tcPr>
            <w:tcW w:w="1276" w:type="dxa"/>
            <w:vAlign w:val="center"/>
          </w:tcPr>
          <w:p w14:paraId="00A81157" w14:textId="77777777" w:rsidR="006750EC" w:rsidRPr="005D380B" w:rsidRDefault="006750EC" w:rsidP="009243F0">
            <w:pPr>
              <w:pStyle w:val="141"/>
              <w:jc w:val="both"/>
              <w:rPr>
                <w:spacing w:val="-20"/>
              </w:rPr>
            </w:pPr>
            <w:r w:rsidRPr="005D380B">
              <w:rPr>
                <w:rFonts w:hint="eastAsia"/>
                <w:spacing w:val="-20"/>
              </w:rPr>
              <w:t>新北市政府</w:t>
            </w:r>
          </w:p>
        </w:tc>
        <w:tc>
          <w:tcPr>
            <w:tcW w:w="1417" w:type="dxa"/>
            <w:vAlign w:val="center"/>
          </w:tcPr>
          <w:p w14:paraId="4AADF41F" w14:textId="77777777" w:rsidR="006750EC" w:rsidRPr="005D380B" w:rsidRDefault="006750EC" w:rsidP="009243F0">
            <w:pPr>
              <w:pStyle w:val="141"/>
              <w:jc w:val="both"/>
              <w:rPr>
                <w:spacing w:val="-20"/>
              </w:rPr>
            </w:pPr>
            <w:r w:rsidRPr="005D380B">
              <w:rPr>
                <w:rFonts w:hint="eastAsia"/>
                <w:spacing w:val="-20"/>
              </w:rPr>
              <w:t>完成先期調查研究作業</w:t>
            </w:r>
          </w:p>
        </w:tc>
      </w:tr>
      <w:tr w:rsidR="006750EC" w:rsidRPr="00982FD7" w14:paraId="28C16687" w14:textId="77777777" w:rsidTr="00C413AD">
        <w:tc>
          <w:tcPr>
            <w:tcW w:w="567" w:type="dxa"/>
            <w:vAlign w:val="center"/>
          </w:tcPr>
          <w:p w14:paraId="25B9512D" w14:textId="77777777" w:rsidR="006750EC" w:rsidRPr="005D380B" w:rsidRDefault="006750EC" w:rsidP="00E17961">
            <w:pPr>
              <w:pStyle w:val="141"/>
              <w:jc w:val="center"/>
              <w:rPr>
                <w:spacing w:val="-20"/>
              </w:rPr>
            </w:pPr>
            <w:r w:rsidRPr="005D380B">
              <w:rPr>
                <w:rFonts w:hint="eastAsia"/>
                <w:spacing w:val="-20"/>
              </w:rPr>
              <w:t>13</w:t>
            </w:r>
          </w:p>
        </w:tc>
        <w:tc>
          <w:tcPr>
            <w:tcW w:w="993" w:type="dxa"/>
            <w:vAlign w:val="center"/>
          </w:tcPr>
          <w:p w14:paraId="516BFD65" w14:textId="77777777" w:rsidR="006750EC" w:rsidRPr="005D380B" w:rsidRDefault="006750EC" w:rsidP="00C413AD">
            <w:pPr>
              <w:pStyle w:val="141"/>
              <w:jc w:val="both"/>
              <w:rPr>
                <w:spacing w:val="-20"/>
              </w:rPr>
            </w:pPr>
            <w:r w:rsidRPr="005D380B">
              <w:rPr>
                <w:rFonts w:hint="eastAsia"/>
                <w:spacing w:val="-20"/>
              </w:rPr>
              <w:t>桃園臺地陂塘</w:t>
            </w:r>
          </w:p>
        </w:tc>
        <w:tc>
          <w:tcPr>
            <w:tcW w:w="708" w:type="dxa"/>
            <w:vAlign w:val="center"/>
          </w:tcPr>
          <w:p w14:paraId="36E4E18F"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05AE0AF0"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00E64074" w14:textId="77777777" w:rsidR="006750EC" w:rsidRPr="005D380B" w:rsidRDefault="006750EC" w:rsidP="009243F0">
            <w:pPr>
              <w:pStyle w:val="141"/>
              <w:jc w:val="both"/>
              <w:rPr>
                <w:spacing w:val="-20"/>
              </w:rPr>
            </w:pPr>
            <w:r w:rsidRPr="005D380B">
              <w:rPr>
                <w:rFonts w:hint="eastAsia"/>
                <w:spacing w:val="-20"/>
              </w:rPr>
              <w:t>文化景觀</w:t>
            </w:r>
          </w:p>
        </w:tc>
        <w:tc>
          <w:tcPr>
            <w:tcW w:w="1559" w:type="dxa"/>
            <w:vAlign w:val="center"/>
          </w:tcPr>
          <w:p w14:paraId="1C435C83" w14:textId="31F3D504" w:rsidR="006750EC" w:rsidRPr="005D380B" w:rsidRDefault="006750EC" w:rsidP="009243F0">
            <w:pPr>
              <w:pStyle w:val="141"/>
              <w:jc w:val="both"/>
              <w:rPr>
                <w:spacing w:val="-20"/>
              </w:rPr>
            </w:pPr>
            <w:r w:rsidRPr="005D380B">
              <w:rPr>
                <w:rFonts w:hint="eastAsia"/>
                <w:spacing w:val="-20"/>
              </w:rPr>
              <w:t>挖池堆堤蓄水，互相引水連接，形成農耕聚落中心</w:t>
            </w:r>
            <w:r w:rsidR="00D62D31">
              <w:rPr>
                <w:rFonts w:hint="eastAsia"/>
                <w:spacing w:val="-20"/>
              </w:rPr>
              <w:t>之</w:t>
            </w:r>
            <w:r w:rsidRPr="005D380B">
              <w:rPr>
                <w:rFonts w:hint="eastAsia"/>
                <w:spacing w:val="-20"/>
              </w:rPr>
              <w:t>歷史。</w:t>
            </w:r>
          </w:p>
        </w:tc>
        <w:tc>
          <w:tcPr>
            <w:tcW w:w="1276" w:type="dxa"/>
            <w:vAlign w:val="center"/>
          </w:tcPr>
          <w:p w14:paraId="5F40D42C" w14:textId="77777777" w:rsidR="006750EC" w:rsidRPr="005D380B" w:rsidRDefault="006750EC" w:rsidP="009243F0">
            <w:pPr>
              <w:pStyle w:val="141"/>
              <w:jc w:val="both"/>
              <w:rPr>
                <w:spacing w:val="-20"/>
              </w:rPr>
            </w:pPr>
            <w:r w:rsidRPr="005D380B">
              <w:rPr>
                <w:rFonts w:hint="eastAsia"/>
                <w:spacing w:val="-20"/>
              </w:rPr>
              <w:t>桃園市政府</w:t>
            </w:r>
          </w:p>
        </w:tc>
        <w:tc>
          <w:tcPr>
            <w:tcW w:w="1417" w:type="dxa"/>
            <w:vAlign w:val="center"/>
          </w:tcPr>
          <w:p w14:paraId="5518855F" w14:textId="77777777" w:rsidR="006750EC" w:rsidRPr="005D380B" w:rsidRDefault="006750EC" w:rsidP="009243F0">
            <w:pPr>
              <w:pStyle w:val="141"/>
              <w:jc w:val="both"/>
              <w:rPr>
                <w:spacing w:val="-20"/>
              </w:rPr>
            </w:pPr>
            <w:r w:rsidRPr="005D380B">
              <w:rPr>
                <w:rFonts w:hint="eastAsia"/>
                <w:spacing w:val="-20"/>
              </w:rPr>
              <w:t>完成文本前期研究作業</w:t>
            </w:r>
          </w:p>
        </w:tc>
      </w:tr>
      <w:tr w:rsidR="006750EC" w:rsidRPr="00982FD7" w14:paraId="6123C298" w14:textId="77777777" w:rsidTr="00C413AD">
        <w:tc>
          <w:tcPr>
            <w:tcW w:w="567" w:type="dxa"/>
            <w:vAlign w:val="center"/>
          </w:tcPr>
          <w:p w14:paraId="1E871ACB" w14:textId="77777777" w:rsidR="006750EC" w:rsidRPr="005D380B" w:rsidRDefault="006750EC" w:rsidP="00E17961">
            <w:pPr>
              <w:pStyle w:val="141"/>
              <w:jc w:val="center"/>
              <w:rPr>
                <w:spacing w:val="-20"/>
              </w:rPr>
            </w:pPr>
            <w:r w:rsidRPr="005D380B">
              <w:rPr>
                <w:rFonts w:hint="eastAsia"/>
                <w:spacing w:val="-20"/>
              </w:rPr>
              <w:t>14</w:t>
            </w:r>
          </w:p>
        </w:tc>
        <w:tc>
          <w:tcPr>
            <w:tcW w:w="993" w:type="dxa"/>
            <w:vAlign w:val="center"/>
          </w:tcPr>
          <w:p w14:paraId="401B97BE" w14:textId="77777777" w:rsidR="006750EC" w:rsidRPr="005D380B" w:rsidRDefault="006750EC" w:rsidP="00C413AD">
            <w:pPr>
              <w:pStyle w:val="141"/>
              <w:jc w:val="both"/>
              <w:rPr>
                <w:spacing w:val="-20"/>
              </w:rPr>
            </w:pPr>
            <w:r w:rsidRPr="005D380B">
              <w:rPr>
                <w:rFonts w:hint="eastAsia"/>
                <w:spacing w:val="-20"/>
              </w:rPr>
              <w:t>烏山頭水庫及嘉南大圳</w:t>
            </w:r>
          </w:p>
        </w:tc>
        <w:tc>
          <w:tcPr>
            <w:tcW w:w="708" w:type="dxa"/>
            <w:vAlign w:val="center"/>
          </w:tcPr>
          <w:p w14:paraId="7D991E20"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7625A41D"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1D15DB5B" w14:textId="77777777" w:rsidR="006750EC" w:rsidRPr="005D380B" w:rsidRDefault="006750EC" w:rsidP="009243F0">
            <w:pPr>
              <w:pStyle w:val="141"/>
              <w:jc w:val="both"/>
              <w:rPr>
                <w:spacing w:val="-20"/>
              </w:rPr>
            </w:pPr>
            <w:r w:rsidRPr="005D380B">
              <w:rPr>
                <w:rFonts w:hint="eastAsia"/>
                <w:spacing w:val="-20"/>
              </w:rPr>
              <w:t>市定古蹟、歷史建築、文化景觀</w:t>
            </w:r>
          </w:p>
        </w:tc>
        <w:tc>
          <w:tcPr>
            <w:tcW w:w="1559" w:type="dxa"/>
            <w:vAlign w:val="center"/>
          </w:tcPr>
          <w:p w14:paraId="6A8CFE69" w14:textId="77777777" w:rsidR="006750EC" w:rsidRPr="005D380B" w:rsidRDefault="006750EC" w:rsidP="009243F0">
            <w:pPr>
              <w:pStyle w:val="141"/>
              <w:jc w:val="both"/>
              <w:rPr>
                <w:spacing w:val="-20"/>
              </w:rPr>
            </w:pPr>
            <w:r w:rsidRPr="005D380B">
              <w:rPr>
                <w:rFonts w:hint="eastAsia"/>
                <w:spacing w:val="-20"/>
              </w:rPr>
              <w:t>採用嶄新生態技術築造水壩，在世界土木界少有之先例。</w:t>
            </w:r>
          </w:p>
        </w:tc>
        <w:tc>
          <w:tcPr>
            <w:tcW w:w="1276" w:type="dxa"/>
            <w:vAlign w:val="center"/>
          </w:tcPr>
          <w:p w14:paraId="3E08DF81" w14:textId="77777777" w:rsidR="006750EC" w:rsidRPr="005D380B" w:rsidRDefault="006750EC" w:rsidP="009243F0">
            <w:pPr>
              <w:pStyle w:val="141"/>
              <w:jc w:val="both"/>
              <w:rPr>
                <w:spacing w:val="-20"/>
              </w:rPr>
            </w:pPr>
            <w:r w:rsidRPr="005D380B">
              <w:rPr>
                <w:rFonts w:hint="eastAsia"/>
                <w:spacing w:val="-20"/>
              </w:rPr>
              <w:t>臺南市政府</w:t>
            </w:r>
          </w:p>
        </w:tc>
        <w:tc>
          <w:tcPr>
            <w:tcW w:w="1417" w:type="dxa"/>
            <w:vAlign w:val="center"/>
          </w:tcPr>
          <w:p w14:paraId="75733E23" w14:textId="77777777" w:rsidR="006750EC" w:rsidRPr="005D380B" w:rsidRDefault="006750EC" w:rsidP="009243F0">
            <w:pPr>
              <w:pStyle w:val="141"/>
              <w:jc w:val="both"/>
              <w:rPr>
                <w:spacing w:val="-20"/>
              </w:rPr>
            </w:pPr>
            <w:r w:rsidRPr="005D380B">
              <w:rPr>
                <w:rFonts w:hint="eastAsia"/>
                <w:spacing w:val="-20"/>
              </w:rPr>
              <w:t>完成文本前期研究作業</w:t>
            </w:r>
          </w:p>
        </w:tc>
      </w:tr>
      <w:tr w:rsidR="006750EC" w:rsidRPr="00982FD7" w14:paraId="7B3C40AE" w14:textId="77777777" w:rsidTr="00C413AD">
        <w:tc>
          <w:tcPr>
            <w:tcW w:w="567" w:type="dxa"/>
            <w:vAlign w:val="center"/>
          </w:tcPr>
          <w:p w14:paraId="33ED210E" w14:textId="77777777" w:rsidR="006750EC" w:rsidRPr="005D380B" w:rsidRDefault="006750EC" w:rsidP="00E17961">
            <w:pPr>
              <w:pStyle w:val="141"/>
              <w:jc w:val="center"/>
              <w:rPr>
                <w:spacing w:val="-20"/>
              </w:rPr>
            </w:pPr>
            <w:r w:rsidRPr="005D380B">
              <w:rPr>
                <w:rFonts w:hint="eastAsia"/>
                <w:spacing w:val="-20"/>
              </w:rPr>
              <w:t>15</w:t>
            </w:r>
          </w:p>
        </w:tc>
        <w:tc>
          <w:tcPr>
            <w:tcW w:w="993" w:type="dxa"/>
            <w:vAlign w:val="center"/>
          </w:tcPr>
          <w:p w14:paraId="2B19D5C7" w14:textId="77777777" w:rsidR="006750EC" w:rsidRPr="005D380B" w:rsidRDefault="006750EC" w:rsidP="00C413AD">
            <w:pPr>
              <w:pStyle w:val="141"/>
              <w:jc w:val="both"/>
              <w:rPr>
                <w:spacing w:val="-20"/>
              </w:rPr>
            </w:pPr>
            <w:r w:rsidRPr="005D380B">
              <w:rPr>
                <w:rFonts w:hint="eastAsia"/>
                <w:spacing w:val="-20"/>
              </w:rPr>
              <w:t>排灣族及魯凱族石板屋聚落</w:t>
            </w:r>
          </w:p>
        </w:tc>
        <w:tc>
          <w:tcPr>
            <w:tcW w:w="708" w:type="dxa"/>
            <w:vAlign w:val="center"/>
          </w:tcPr>
          <w:p w14:paraId="192AF5E8"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20288B1E"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4E6DBC77" w14:textId="77777777" w:rsidR="006750EC" w:rsidRPr="005D380B" w:rsidRDefault="006750EC" w:rsidP="009243F0">
            <w:pPr>
              <w:pStyle w:val="141"/>
              <w:jc w:val="both"/>
              <w:rPr>
                <w:spacing w:val="-20"/>
              </w:rPr>
            </w:pPr>
            <w:r w:rsidRPr="005D380B">
              <w:rPr>
                <w:rFonts w:hint="eastAsia"/>
                <w:spacing w:val="-20"/>
              </w:rPr>
              <w:t>國定古蹟、縣定古蹟、歷史建築、文化景觀</w:t>
            </w:r>
          </w:p>
        </w:tc>
        <w:tc>
          <w:tcPr>
            <w:tcW w:w="1559" w:type="dxa"/>
            <w:vAlign w:val="center"/>
          </w:tcPr>
          <w:p w14:paraId="62E3EE68" w14:textId="482C11B0" w:rsidR="006750EC" w:rsidRPr="005D380B" w:rsidRDefault="006750EC" w:rsidP="009243F0">
            <w:pPr>
              <w:pStyle w:val="141"/>
              <w:jc w:val="both"/>
              <w:rPr>
                <w:spacing w:val="-20"/>
              </w:rPr>
            </w:pPr>
            <w:r w:rsidRPr="005D380B">
              <w:rPr>
                <w:rFonts w:hint="eastAsia"/>
                <w:spacing w:val="-20"/>
              </w:rPr>
              <w:t>展現祖先將人文與聚落景觀有機結合</w:t>
            </w:r>
            <w:r w:rsidR="007B016A">
              <w:rPr>
                <w:rFonts w:hint="eastAsia"/>
                <w:spacing w:val="-20"/>
              </w:rPr>
              <w:t>之</w:t>
            </w:r>
            <w:r w:rsidRPr="005D380B">
              <w:rPr>
                <w:rFonts w:hint="eastAsia"/>
                <w:spacing w:val="-20"/>
              </w:rPr>
              <w:t>智慧。</w:t>
            </w:r>
          </w:p>
        </w:tc>
        <w:tc>
          <w:tcPr>
            <w:tcW w:w="1276" w:type="dxa"/>
            <w:vAlign w:val="center"/>
          </w:tcPr>
          <w:p w14:paraId="5D3DE911" w14:textId="77777777" w:rsidR="006750EC" w:rsidRPr="005D380B" w:rsidRDefault="006750EC" w:rsidP="009243F0">
            <w:pPr>
              <w:pStyle w:val="141"/>
              <w:jc w:val="both"/>
              <w:rPr>
                <w:spacing w:val="-20"/>
              </w:rPr>
            </w:pPr>
            <w:r w:rsidRPr="005D380B">
              <w:rPr>
                <w:rFonts w:hint="eastAsia"/>
                <w:spacing w:val="-20"/>
              </w:rPr>
              <w:t>屏東縣政府</w:t>
            </w:r>
          </w:p>
        </w:tc>
        <w:tc>
          <w:tcPr>
            <w:tcW w:w="1417" w:type="dxa"/>
            <w:vAlign w:val="center"/>
          </w:tcPr>
          <w:p w14:paraId="2B23107C" w14:textId="77777777" w:rsidR="006750EC" w:rsidRPr="005D380B" w:rsidRDefault="006750EC" w:rsidP="009243F0">
            <w:pPr>
              <w:pStyle w:val="141"/>
              <w:jc w:val="both"/>
              <w:rPr>
                <w:spacing w:val="-20"/>
              </w:rPr>
            </w:pPr>
            <w:r w:rsidRPr="005D380B">
              <w:rPr>
                <w:rFonts w:hint="eastAsia"/>
                <w:spacing w:val="-20"/>
              </w:rPr>
              <w:t>完成先期調查研究作業</w:t>
            </w:r>
          </w:p>
        </w:tc>
      </w:tr>
      <w:tr w:rsidR="006750EC" w:rsidRPr="00982FD7" w14:paraId="7B9B56D8" w14:textId="77777777" w:rsidTr="00C413AD">
        <w:tc>
          <w:tcPr>
            <w:tcW w:w="567" w:type="dxa"/>
            <w:vAlign w:val="center"/>
          </w:tcPr>
          <w:p w14:paraId="518A5908" w14:textId="77777777" w:rsidR="006750EC" w:rsidRPr="005D380B" w:rsidRDefault="006750EC" w:rsidP="00E17961">
            <w:pPr>
              <w:pStyle w:val="141"/>
              <w:jc w:val="center"/>
              <w:rPr>
                <w:spacing w:val="-20"/>
              </w:rPr>
            </w:pPr>
            <w:r w:rsidRPr="005D380B">
              <w:rPr>
                <w:rFonts w:hint="eastAsia"/>
                <w:spacing w:val="-20"/>
              </w:rPr>
              <w:t>16</w:t>
            </w:r>
          </w:p>
        </w:tc>
        <w:tc>
          <w:tcPr>
            <w:tcW w:w="993" w:type="dxa"/>
            <w:vAlign w:val="center"/>
          </w:tcPr>
          <w:p w14:paraId="438671A1" w14:textId="77777777" w:rsidR="006750EC" w:rsidRPr="005D380B" w:rsidRDefault="006750EC" w:rsidP="00C413AD">
            <w:pPr>
              <w:pStyle w:val="141"/>
              <w:jc w:val="both"/>
              <w:rPr>
                <w:spacing w:val="-20"/>
              </w:rPr>
            </w:pPr>
            <w:r w:rsidRPr="005D380B">
              <w:rPr>
                <w:rFonts w:hint="eastAsia"/>
                <w:spacing w:val="-20"/>
              </w:rPr>
              <w:t>太魯閣國家公園</w:t>
            </w:r>
          </w:p>
        </w:tc>
        <w:tc>
          <w:tcPr>
            <w:tcW w:w="708" w:type="dxa"/>
            <w:vAlign w:val="center"/>
          </w:tcPr>
          <w:p w14:paraId="17C212A5"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0B51FFAA"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63C9C751"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4EF04EDC" w14:textId="77777777" w:rsidR="006750EC" w:rsidRPr="005D380B" w:rsidRDefault="006750EC" w:rsidP="009243F0">
            <w:pPr>
              <w:pStyle w:val="141"/>
              <w:jc w:val="both"/>
              <w:rPr>
                <w:spacing w:val="-20"/>
              </w:rPr>
            </w:pPr>
            <w:r w:rsidRPr="005D380B">
              <w:rPr>
                <w:rFonts w:hint="eastAsia"/>
                <w:spacing w:val="-20"/>
              </w:rPr>
              <w:t>地形地貌演變大理石峽谷壯闊景觀，具有生物多樣性。</w:t>
            </w:r>
          </w:p>
        </w:tc>
        <w:tc>
          <w:tcPr>
            <w:tcW w:w="1276" w:type="dxa"/>
            <w:vAlign w:val="center"/>
          </w:tcPr>
          <w:p w14:paraId="740E1EFE" w14:textId="77777777" w:rsidR="006750EC" w:rsidRPr="005D380B" w:rsidRDefault="006750EC" w:rsidP="009243F0">
            <w:pPr>
              <w:pStyle w:val="141"/>
              <w:jc w:val="both"/>
              <w:rPr>
                <w:spacing w:val="-20"/>
              </w:rPr>
            </w:pPr>
            <w:r w:rsidRPr="005D380B">
              <w:rPr>
                <w:rFonts w:hint="eastAsia"/>
                <w:spacing w:val="-20"/>
              </w:rPr>
              <w:t>內政部國家公園署太魯閣國家公園管理處、花蓮縣政府</w:t>
            </w:r>
          </w:p>
        </w:tc>
        <w:tc>
          <w:tcPr>
            <w:tcW w:w="1417" w:type="dxa"/>
            <w:vAlign w:val="center"/>
          </w:tcPr>
          <w:p w14:paraId="5CC7E4A4" w14:textId="77777777" w:rsidR="006750EC" w:rsidRPr="005D380B" w:rsidRDefault="006750EC" w:rsidP="009243F0">
            <w:pPr>
              <w:pStyle w:val="141"/>
              <w:jc w:val="both"/>
              <w:rPr>
                <w:spacing w:val="-20"/>
              </w:rPr>
            </w:pPr>
            <w:r w:rsidRPr="005D380B">
              <w:rPr>
                <w:rFonts w:hint="eastAsia"/>
                <w:spacing w:val="-20"/>
              </w:rPr>
              <w:t>未完成</w:t>
            </w:r>
          </w:p>
        </w:tc>
      </w:tr>
      <w:tr w:rsidR="006750EC" w:rsidRPr="00982FD7" w14:paraId="7A2C3DE3" w14:textId="77777777" w:rsidTr="00C413AD">
        <w:tc>
          <w:tcPr>
            <w:tcW w:w="567" w:type="dxa"/>
            <w:vAlign w:val="center"/>
          </w:tcPr>
          <w:p w14:paraId="115F928F" w14:textId="77777777" w:rsidR="006750EC" w:rsidRPr="005D380B" w:rsidRDefault="006750EC" w:rsidP="00E17961">
            <w:pPr>
              <w:pStyle w:val="141"/>
              <w:jc w:val="center"/>
              <w:rPr>
                <w:spacing w:val="-20"/>
              </w:rPr>
            </w:pPr>
            <w:r w:rsidRPr="005D380B">
              <w:rPr>
                <w:rFonts w:hint="eastAsia"/>
                <w:spacing w:val="-20"/>
              </w:rPr>
              <w:t>17</w:t>
            </w:r>
          </w:p>
        </w:tc>
        <w:tc>
          <w:tcPr>
            <w:tcW w:w="993" w:type="dxa"/>
            <w:vAlign w:val="center"/>
          </w:tcPr>
          <w:p w14:paraId="1A86359E" w14:textId="77777777" w:rsidR="006750EC" w:rsidRPr="005D380B" w:rsidRDefault="006750EC" w:rsidP="00C413AD">
            <w:pPr>
              <w:pStyle w:val="141"/>
              <w:jc w:val="both"/>
              <w:rPr>
                <w:spacing w:val="-20"/>
              </w:rPr>
            </w:pPr>
            <w:r w:rsidRPr="005D380B">
              <w:rPr>
                <w:rFonts w:hint="eastAsia"/>
                <w:spacing w:val="-20"/>
              </w:rPr>
              <w:t>玉山國家公園</w:t>
            </w:r>
          </w:p>
        </w:tc>
        <w:tc>
          <w:tcPr>
            <w:tcW w:w="708" w:type="dxa"/>
            <w:vAlign w:val="center"/>
          </w:tcPr>
          <w:p w14:paraId="29C3B4AF"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53F75F96"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541AD84E"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24E907DF" w14:textId="6AFFEE42" w:rsidR="006750EC" w:rsidRPr="005D380B" w:rsidRDefault="006750EC" w:rsidP="009243F0">
            <w:pPr>
              <w:pStyle w:val="141"/>
              <w:jc w:val="both"/>
              <w:rPr>
                <w:spacing w:val="-20"/>
              </w:rPr>
            </w:pPr>
            <w:r w:rsidRPr="005D380B">
              <w:rPr>
                <w:rFonts w:hint="eastAsia"/>
                <w:spacing w:val="-20"/>
              </w:rPr>
              <w:t>東南亞重要高峰林相，經歷冰河時期</w:t>
            </w:r>
            <w:r w:rsidR="005A27ED">
              <w:rPr>
                <w:rFonts w:hint="eastAsia"/>
                <w:spacing w:val="-20"/>
              </w:rPr>
              <w:t>之</w:t>
            </w:r>
            <w:r w:rsidRPr="005D380B">
              <w:rPr>
                <w:rFonts w:hint="eastAsia"/>
                <w:spacing w:val="-20"/>
              </w:rPr>
              <w:t>重要證據。</w:t>
            </w:r>
          </w:p>
        </w:tc>
        <w:tc>
          <w:tcPr>
            <w:tcW w:w="1276" w:type="dxa"/>
            <w:vAlign w:val="center"/>
          </w:tcPr>
          <w:p w14:paraId="1ADFC031" w14:textId="77777777" w:rsidR="006750EC" w:rsidRPr="005D380B" w:rsidRDefault="006750EC" w:rsidP="009243F0">
            <w:pPr>
              <w:pStyle w:val="141"/>
              <w:jc w:val="both"/>
              <w:rPr>
                <w:spacing w:val="-20"/>
              </w:rPr>
            </w:pPr>
            <w:r w:rsidRPr="005D380B">
              <w:rPr>
                <w:rFonts w:hint="eastAsia"/>
                <w:spacing w:val="-20"/>
              </w:rPr>
              <w:t>內政部國家公園署玉山國家公園管理處</w:t>
            </w:r>
          </w:p>
        </w:tc>
        <w:tc>
          <w:tcPr>
            <w:tcW w:w="1417" w:type="dxa"/>
            <w:vAlign w:val="center"/>
          </w:tcPr>
          <w:p w14:paraId="14DCEAE6" w14:textId="77777777" w:rsidR="006750EC" w:rsidRPr="005D380B" w:rsidRDefault="006750EC" w:rsidP="009243F0">
            <w:pPr>
              <w:pStyle w:val="141"/>
              <w:jc w:val="both"/>
              <w:rPr>
                <w:spacing w:val="-20"/>
              </w:rPr>
            </w:pPr>
            <w:r w:rsidRPr="005D380B">
              <w:rPr>
                <w:rFonts w:hint="eastAsia"/>
                <w:spacing w:val="-20"/>
              </w:rPr>
              <w:t>未完成</w:t>
            </w:r>
          </w:p>
        </w:tc>
      </w:tr>
      <w:tr w:rsidR="006750EC" w:rsidRPr="00982FD7" w14:paraId="5D093536" w14:textId="77777777" w:rsidTr="00C413AD">
        <w:tc>
          <w:tcPr>
            <w:tcW w:w="567" w:type="dxa"/>
            <w:vAlign w:val="center"/>
          </w:tcPr>
          <w:p w14:paraId="0E4F207C" w14:textId="77777777" w:rsidR="006750EC" w:rsidRPr="005D380B" w:rsidRDefault="006750EC" w:rsidP="00E17961">
            <w:pPr>
              <w:pStyle w:val="141"/>
              <w:jc w:val="center"/>
              <w:rPr>
                <w:spacing w:val="-20"/>
              </w:rPr>
            </w:pPr>
            <w:r w:rsidRPr="005D380B">
              <w:rPr>
                <w:rFonts w:hint="eastAsia"/>
                <w:spacing w:val="-20"/>
              </w:rPr>
              <w:t>18</w:t>
            </w:r>
          </w:p>
        </w:tc>
        <w:tc>
          <w:tcPr>
            <w:tcW w:w="993" w:type="dxa"/>
            <w:vAlign w:val="center"/>
          </w:tcPr>
          <w:p w14:paraId="0C9DE1A2" w14:textId="77777777" w:rsidR="006750EC" w:rsidRPr="005D380B" w:rsidRDefault="006750EC" w:rsidP="00C413AD">
            <w:pPr>
              <w:pStyle w:val="141"/>
              <w:jc w:val="both"/>
              <w:rPr>
                <w:spacing w:val="-20"/>
              </w:rPr>
            </w:pPr>
            <w:r w:rsidRPr="005D380B">
              <w:rPr>
                <w:rFonts w:hint="eastAsia"/>
                <w:spacing w:val="-20"/>
              </w:rPr>
              <w:t>大屯火山群</w:t>
            </w:r>
          </w:p>
        </w:tc>
        <w:tc>
          <w:tcPr>
            <w:tcW w:w="708" w:type="dxa"/>
            <w:vAlign w:val="center"/>
          </w:tcPr>
          <w:p w14:paraId="1FE5BA40"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B26FE25"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31F0A390"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77BFA825" w14:textId="77777777" w:rsidR="006750EC" w:rsidRPr="005D380B" w:rsidRDefault="006750EC" w:rsidP="009243F0">
            <w:pPr>
              <w:pStyle w:val="141"/>
              <w:jc w:val="both"/>
              <w:rPr>
                <w:spacing w:val="-20"/>
              </w:rPr>
            </w:pPr>
            <w:r w:rsidRPr="005D380B">
              <w:rPr>
                <w:rFonts w:hint="eastAsia"/>
                <w:spacing w:val="-20"/>
              </w:rPr>
              <w:t>豐富地形地貌且擁有冰河時期動植物遺留痕跡。</w:t>
            </w:r>
          </w:p>
        </w:tc>
        <w:tc>
          <w:tcPr>
            <w:tcW w:w="1276" w:type="dxa"/>
            <w:vAlign w:val="center"/>
          </w:tcPr>
          <w:p w14:paraId="0EA295AC" w14:textId="77777777" w:rsidR="006750EC" w:rsidRPr="005D380B" w:rsidRDefault="006750EC" w:rsidP="009243F0">
            <w:pPr>
              <w:pStyle w:val="141"/>
              <w:jc w:val="both"/>
              <w:rPr>
                <w:spacing w:val="-20"/>
              </w:rPr>
            </w:pPr>
            <w:r w:rsidRPr="005D380B">
              <w:rPr>
                <w:rFonts w:hint="eastAsia"/>
                <w:spacing w:val="-20"/>
              </w:rPr>
              <w:t>內政部國家公園署陽明山國家公園管理處、新北市政府、臺北市政府</w:t>
            </w:r>
          </w:p>
        </w:tc>
        <w:tc>
          <w:tcPr>
            <w:tcW w:w="1417" w:type="dxa"/>
            <w:vAlign w:val="center"/>
          </w:tcPr>
          <w:p w14:paraId="0E548F46" w14:textId="77777777" w:rsidR="006750EC" w:rsidRPr="005D380B" w:rsidRDefault="006750EC" w:rsidP="009243F0">
            <w:pPr>
              <w:pStyle w:val="141"/>
              <w:jc w:val="both"/>
              <w:rPr>
                <w:spacing w:val="-20"/>
              </w:rPr>
            </w:pPr>
            <w:r w:rsidRPr="005D380B">
              <w:rPr>
                <w:rFonts w:hint="eastAsia"/>
                <w:spacing w:val="-20"/>
              </w:rPr>
              <w:t>未完成</w:t>
            </w:r>
          </w:p>
        </w:tc>
      </w:tr>
    </w:tbl>
    <w:p w14:paraId="454B4F14" w14:textId="11A82FDF" w:rsidR="006750EC" w:rsidRPr="003F4C0D" w:rsidRDefault="006750EC" w:rsidP="006750EC">
      <w:pPr>
        <w:pStyle w:val="afb"/>
      </w:pPr>
      <w:r w:rsidRPr="003F4C0D">
        <w:rPr>
          <w:rFonts w:hint="eastAsia"/>
        </w:rPr>
        <w:t>說    明：本表文本</w:t>
      </w:r>
      <w:r w:rsidR="008F1915">
        <w:rPr>
          <w:rFonts w:hint="eastAsia"/>
        </w:rPr>
        <w:t>進度</w:t>
      </w:r>
      <w:r w:rsidRPr="003F4C0D">
        <w:rPr>
          <w:rFonts w:hint="eastAsia"/>
        </w:rPr>
        <w:t>係統計至114年5月12日止。</w:t>
      </w:r>
    </w:p>
    <w:p w14:paraId="752592C5" w14:textId="77777777" w:rsidR="006750EC" w:rsidRPr="00407BAD" w:rsidRDefault="006750EC" w:rsidP="006750EC">
      <w:pPr>
        <w:pStyle w:val="afb"/>
      </w:pPr>
      <w:r>
        <w:rPr>
          <w:rFonts w:hint="eastAsia"/>
        </w:rPr>
        <w:t>資料來源：整理自文化部提供資料及114年6月5日立法院第11屆第3會期教育及文化委員會第15次全體委員會議，文化部「臺灣世界遺產潛力點推動現況，暨欲求申登世界遺產必先完善我國潛力點保存」專題報告。</w:t>
      </w:r>
    </w:p>
    <w:bookmarkEnd w:id="1"/>
    <w:sectPr w:rsidR="006750EC" w:rsidRPr="00407BAD"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7854" w14:textId="77777777" w:rsidR="00C17647" w:rsidRDefault="00C17647" w:rsidP="009B732E">
      <w:pPr>
        <w:spacing w:line="240" w:lineRule="auto"/>
        <w:ind w:left="560" w:firstLine="560"/>
      </w:pPr>
      <w:r>
        <w:separator/>
      </w:r>
    </w:p>
  </w:endnote>
  <w:endnote w:type="continuationSeparator" w:id="0">
    <w:p w14:paraId="16E8EFFD" w14:textId="77777777" w:rsidR="00C17647" w:rsidRDefault="00C1764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5C71" w14:textId="5D305A01" w:rsidR="00B434E2" w:rsidRDefault="00B434E2" w:rsidP="00CF4C14">
    <w:pPr>
      <w:pStyle w:val="ae"/>
      <w:tabs>
        <w:tab w:val="clear" w:pos="4153"/>
        <w:tab w:val="clear" w:pos="8306"/>
      </w:tabs>
      <w:ind w:leftChars="202" w:left="566" w:firstLineChars="3" w:firstLine="6"/>
      <w:jc w:val="center"/>
    </w:pPr>
    <w:r>
      <w:fldChar w:fldCharType="begin"/>
    </w:r>
    <w:r>
      <w:instrText>PAGE   \* MERGEFORMAT</w:instrText>
    </w:r>
    <w:r>
      <w:fldChar w:fldCharType="separate"/>
    </w:r>
    <w:r w:rsidR="003D15CF" w:rsidRPr="003D15CF">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7D985" w14:textId="77777777" w:rsidR="00C17647" w:rsidRDefault="00C17647" w:rsidP="009B732E">
      <w:pPr>
        <w:spacing w:line="240" w:lineRule="auto"/>
        <w:ind w:left="560" w:firstLine="560"/>
      </w:pPr>
      <w:r>
        <w:separator/>
      </w:r>
    </w:p>
  </w:footnote>
  <w:footnote w:type="continuationSeparator" w:id="0">
    <w:p w14:paraId="51051238" w14:textId="77777777" w:rsidR="00C17647" w:rsidRDefault="00C17647" w:rsidP="009B732E">
      <w:pPr>
        <w:spacing w:line="240" w:lineRule="auto"/>
        <w:ind w:left="560" w:firstLine="560"/>
      </w:pPr>
      <w:r>
        <w:continuationSeparator/>
      </w:r>
    </w:p>
  </w:footnote>
  <w:footnote w:id="1">
    <w:p w14:paraId="0904E55F" w14:textId="15B92BDF" w:rsidR="00637F0C" w:rsidRPr="00637F0C" w:rsidRDefault="00637F0C" w:rsidP="00637F0C">
      <w:pPr>
        <w:pStyle w:val="144"/>
        <w:ind w:left="182" w:hanging="182"/>
      </w:pPr>
      <w:r>
        <w:rPr>
          <w:rStyle w:val="af2"/>
        </w:rPr>
        <w:footnoteRef/>
      </w:r>
      <w:r>
        <w:t xml:space="preserve"> </w:t>
      </w:r>
      <w:r w:rsidR="006D6EB7">
        <w:rPr>
          <w:rFonts w:hint="eastAsia"/>
        </w:rPr>
        <w:t>參據</w:t>
      </w:r>
      <w:r w:rsidR="006D6EB7" w:rsidRPr="006D6EB7">
        <w:rPr>
          <w:rFonts w:hint="eastAsia"/>
        </w:rPr>
        <w:t>114年6月5日立法院第11屆第3會期教育及文化委員會第15次全體委員會議，文化部「臺灣世界遺產潛力點推動現況，暨欲求申登世界遺產必先完善我國潛力點保存」專題報告</w:t>
      </w:r>
      <w:r w:rsidR="00FA4F45">
        <w:rPr>
          <w:rFonts w:hint="eastAsia"/>
        </w:rPr>
        <w:t>略以</w:t>
      </w:r>
      <w:r w:rsidR="006D6EB7">
        <w:rPr>
          <w:rFonts w:hint="eastAsia"/>
        </w:rPr>
        <w:t>，</w:t>
      </w:r>
      <w:r w:rsidRPr="00637F0C">
        <w:rPr>
          <w:rFonts w:hint="eastAsia"/>
        </w:rPr>
        <w:t>我國因非聯合國教科文組織會員，且非世界遺產公約之締約國，難以實際申請世界遺產登錄；而如要跨國聯合申遺，所跨各國亦皆須具備「締約國」身份始符合資格，因此尚無法實際申遺或跨國申遺。</w:t>
      </w:r>
      <w:r w:rsidR="00B850A7" w:rsidRPr="00B850A7">
        <w:rPr>
          <w:rFonts w:hint="eastAsia"/>
        </w:rPr>
        <w:t>我國雖因國際政治現實無法成為《保護世界文化和自然遺產公約》之締約國，</w:t>
      </w:r>
      <w:r w:rsidR="00B850A7">
        <w:rPr>
          <w:rFonts w:hint="eastAsia"/>
        </w:rPr>
        <w:t>文化部</w:t>
      </w:r>
      <w:r w:rsidR="00B850A7" w:rsidRPr="00B850A7">
        <w:rPr>
          <w:rFonts w:hint="eastAsia"/>
        </w:rPr>
        <w:t>仍積極參與聯合國教育、科學及文化組織</w:t>
      </w:r>
      <w:r w:rsidR="00B850A7">
        <w:rPr>
          <w:rFonts w:hint="eastAsia"/>
        </w:rPr>
        <w:t>等</w:t>
      </w:r>
      <w:r w:rsidR="00B850A7" w:rsidRPr="00B850A7">
        <w:rPr>
          <w:rFonts w:hint="eastAsia"/>
        </w:rPr>
        <w:t>相關國際組織與活動，並持續引介國際觀念，與世界遺產相關組織及活動作務實連結。</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64BB6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8B5BCB"/>
    <w:multiLevelType w:val="hybridMultilevel"/>
    <w:tmpl w:val="03367C12"/>
    <w:lvl w:ilvl="0" w:tplc="A5D21CEC">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7"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7"/>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8"/>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8FB"/>
    <w:rsid w:val="00000EA0"/>
    <w:rsid w:val="00000EFD"/>
    <w:rsid w:val="000019AC"/>
    <w:rsid w:val="00002FBB"/>
    <w:rsid w:val="0000331E"/>
    <w:rsid w:val="000034E3"/>
    <w:rsid w:val="00003BB9"/>
    <w:rsid w:val="00003C22"/>
    <w:rsid w:val="00003DEC"/>
    <w:rsid w:val="00003F1C"/>
    <w:rsid w:val="000042BC"/>
    <w:rsid w:val="00004408"/>
    <w:rsid w:val="00004550"/>
    <w:rsid w:val="0000497D"/>
    <w:rsid w:val="0000508C"/>
    <w:rsid w:val="00005587"/>
    <w:rsid w:val="00005871"/>
    <w:rsid w:val="00007558"/>
    <w:rsid w:val="00007F38"/>
    <w:rsid w:val="000108C5"/>
    <w:rsid w:val="00011D76"/>
    <w:rsid w:val="0001208D"/>
    <w:rsid w:val="00012A8E"/>
    <w:rsid w:val="00013443"/>
    <w:rsid w:val="00013649"/>
    <w:rsid w:val="0001373A"/>
    <w:rsid w:val="0001381F"/>
    <w:rsid w:val="00013E19"/>
    <w:rsid w:val="00013E84"/>
    <w:rsid w:val="0001547F"/>
    <w:rsid w:val="00015886"/>
    <w:rsid w:val="0001606C"/>
    <w:rsid w:val="0001676D"/>
    <w:rsid w:val="000169D4"/>
    <w:rsid w:val="00016DF2"/>
    <w:rsid w:val="00016F16"/>
    <w:rsid w:val="00017E20"/>
    <w:rsid w:val="000205AC"/>
    <w:rsid w:val="00020F93"/>
    <w:rsid w:val="00021545"/>
    <w:rsid w:val="000216DC"/>
    <w:rsid w:val="000217D3"/>
    <w:rsid w:val="00022517"/>
    <w:rsid w:val="0002296E"/>
    <w:rsid w:val="00023092"/>
    <w:rsid w:val="00023CBF"/>
    <w:rsid w:val="00023CF1"/>
    <w:rsid w:val="00023E96"/>
    <w:rsid w:val="00023F21"/>
    <w:rsid w:val="000241D8"/>
    <w:rsid w:val="000246C2"/>
    <w:rsid w:val="00024E97"/>
    <w:rsid w:val="000251EF"/>
    <w:rsid w:val="000254EA"/>
    <w:rsid w:val="0002605E"/>
    <w:rsid w:val="000260A4"/>
    <w:rsid w:val="00026612"/>
    <w:rsid w:val="000269EF"/>
    <w:rsid w:val="00026A10"/>
    <w:rsid w:val="00027DA6"/>
    <w:rsid w:val="000303D8"/>
    <w:rsid w:val="00030E2C"/>
    <w:rsid w:val="000322C4"/>
    <w:rsid w:val="000326AC"/>
    <w:rsid w:val="0003295C"/>
    <w:rsid w:val="00032AA1"/>
    <w:rsid w:val="00032FFA"/>
    <w:rsid w:val="00033477"/>
    <w:rsid w:val="000339B0"/>
    <w:rsid w:val="000339E6"/>
    <w:rsid w:val="00034155"/>
    <w:rsid w:val="00034180"/>
    <w:rsid w:val="00034E7D"/>
    <w:rsid w:val="00034F6B"/>
    <w:rsid w:val="00035C40"/>
    <w:rsid w:val="00035D6A"/>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53B"/>
    <w:rsid w:val="00041D99"/>
    <w:rsid w:val="00042154"/>
    <w:rsid w:val="00042160"/>
    <w:rsid w:val="00042275"/>
    <w:rsid w:val="000422DC"/>
    <w:rsid w:val="000423A1"/>
    <w:rsid w:val="00042AEC"/>
    <w:rsid w:val="00042F9D"/>
    <w:rsid w:val="00043175"/>
    <w:rsid w:val="0004359E"/>
    <w:rsid w:val="0004422D"/>
    <w:rsid w:val="0004435C"/>
    <w:rsid w:val="00044C98"/>
    <w:rsid w:val="000455C7"/>
    <w:rsid w:val="00045912"/>
    <w:rsid w:val="0004595D"/>
    <w:rsid w:val="00045A23"/>
    <w:rsid w:val="00046773"/>
    <w:rsid w:val="000468F4"/>
    <w:rsid w:val="00046EB6"/>
    <w:rsid w:val="000479F5"/>
    <w:rsid w:val="00047D51"/>
    <w:rsid w:val="00050355"/>
    <w:rsid w:val="0005054C"/>
    <w:rsid w:val="0005063E"/>
    <w:rsid w:val="00050740"/>
    <w:rsid w:val="00050878"/>
    <w:rsid w:val="00050DF0"/>
    <w:rsid w:val="00051693"/>
    <w:rsid w:val="00051E86"/>
    <w:rsid w:val="00052158"/>
    <w:rsid w:val="00053355"/>
    <w:rsid w:val="00053449"/>
    <w:rsid w:val="00053C1C"/>
    <w:rsid w:val="000543F9"/>
    <w:rsid w:val="000544B5"/>
    <w:rsid w:val="000544C0"/>
    <w:rsid w:val="00054B03"/>
    <w:rsid w:val="00054B04"/>
    <w:rsid w:val="00054BE2"/>
    <w:rsid w:val="00054C9E"/>
    <w:rsid w:val="00054E48"/>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5E8A"/>
    <w:rsid w:val="00066234"/>
    <w:rsid w:val="00066965"/>
    <w:rsid w:val="00066E99"/>
    <w:rsid w:val="0006716C"/>
    <w:rsid w:val="000671CB"/>
    <w:rsid w:val="00067A67"/>
    <w:rsid w:val="00070302"/>
    <w:rsid w:val="000703F8"/>
    <w:rsid w:val="00070694"/>
    <w:rsid w:val="000706E4"/>
    <w:rsid w:val="00070B94"/>
    <w:rsid w:val="00071219"/>
    <w:rsid w:val="000713F8"/>
    <w:rsid w:val="000717E2"/>
    <w:rsid w:val="000718AB"/>
    <w:rsid w:val="00071ABB"/>
    <w:rsid w:val="00071B56"/>
    <w:rsid w:val="00072049"/>
    <w:rsid w:val="00072835"/>
    <w:rsid w:val="00072923"/>
    <w:rsid w:val="00073078"/>
    <w:rsid w:val="000732B9"/>
    <w:rsid w:val="000735E0"/>
    <w:rsid w:val="00073839"/>
    <w:rsid w:val="00073E2E"/>
    <w:rsid w:val="00073E62"/>
    <w:rsid w:val="0007446F"/>
    <w:rsid w:val="0007480E"/>
    <w:rsid w:val="000748B5"/>
    <w:rsid w:val="000749B9"/>
    <w:rsid w:val="00074A02"/>
    <w:rsid w:val="00074E3A"/>
    <w:rsid w:val="00074EE3"/>
    <w:rsid w:val="00075186"/>
    <w:rsid w:val="00075672"/>
    <w:rsid w:val="00075825"/>
    <w:rsid w:val="0007596F"/>
    <w:rsid w:val="0007665D"/>
    <w:rsid w:val="00076CE3"/>
    <w:rsid w:val="00076E8D"/>
    <w:rsid w:val="00076ED8"/>
    <w:rsid w:val="00077589"/>
    <w:rsid w:val="0007778E"/>
    <w:rsid w:val="000778DE"/>
    <w:rsid w:val="00077ECC"/>
    <w:rsid w:val="0008010B"/>
    <w:rsid w:val="00080314"/>
    <w:rsid w:val="0008038A"/>
    <w:rsid w:val="000805EB"/>
    <w:rsid w:val="000809D0"/>
    <w:rsid w:val="00080BAF"/>
    <w:rsid w:val="0008109F"/>
    <w:rsid w:val="00081294"/>
    <w:rsid w:val="000818C2"/>
    <w:rsid w:val="000819D5"/>
    <w:rsid w:val="00082315"/>
    <w:rsid w:val="00082BB7"/>
    <w:rsid w:val="00082EFE"/>
    <w:rsid w:val="00083527"/>
    <w:rsid w:val="000836D4"/>
    <w:rsid w:val="00083789"/>
    <w:rsid w:val="00084277"/>
    <w:rsid w:val="0008452F"/>
    <w:rsid w:val="00084BFE"/>
    <w:rsid w:val="00084C43"/>
    <w:rsid w:val="00085777"/>
    <w:rsid w:val="00085B10"/>
    <w:rsid w:val="00086148"/>
    <w:rsid w:val="0008652A"/>
    <w:rsid w:val="00086547"/>
    <w:rsid w:val="00086595"/>
    <w:rsid w:val="0008691D"/>
    <w:rsid w:val="00086C2E"/>
    <w:rsid w:val="00086E40"/>
    <w:rsid w:val="00087303"/>
    <w:rsid w:val="0008769A"/>
    <w:rsid w:val="00087A0D"/>
    <w:rsid w:val="00090348"/>
    <w:rsid w:val="000909FA"/>
    <w:rsid w:val="00090B4A"/>
    <w:rsid w:val="0009219A"/>
    <w:rsid w:val="0009223B"/>
    <w:rsid w:val="000923E7"/>
    <w:rsid w:val="00092CAA"/>
    <w:rsid w:val="00092DB4"/>
    <w:rsid w:val="00092F66"/>
    <w:rsid w:val="0009327B"/>
    <w:rsid w:val="00093E0C"/>
    <w:rsid w:val="00094540"/>
    <w:rsid w:val="000947CA"/>
    <w:rsid w:val="00094DF5"/>
    <w:rsid w:val="00095250"/>
    <w:rsid w:val="0009547A"/>
    <w:rsid w:val="0009563D"/>
    <w:rsid w:val="00095959"/>
    <w:rsid w:val="000963BB"/>
    <w:rsid w:val="00096CDD"/>
    <w:rsid w:val="000974A8"/>
    <w:rsid w:val="0009790E"/>
    <w:rsid w:val="00097E76"/>
    <w:rsid w:val="000A02D3"/>
    <w:rsid w:val="000A0391"/>
    <w:rsid w:val="000A0805"/>
    <w:rsid w:val="000A0AE9"/>
    <w:rsid w:val="000A0F24"/>
    <w:rsid w:val="000A13FF"/>
    <w:rsid w:val="000A1EE9"/>
    <w:rsid w:val="000A2619"/>
    <w:rsid w:val="000A270B"/>
    <w:rsid w:val="000A30B4"/>
    <w:rsid w:val="000A3218"/>
    <w:rsid w:val="000A331B"/>
    <w:rsid w:val="000A3E5C"/>
    <w:rsid w:val="000A3F8C"/>
    <w:rsid w:val="000A3FC0"/>
    <w:rsid w:val="000A43E1"/>
    <w:rsid w:val="000A44ED"/>
    <w:rsid w:val="000A45CC"/>
    <w:rsid w:val="000A4A11"/>
    <w:rsid w:val="000A4AE0"/>
    <w:rsid w:val="000A4BD2"/>
    <w:rsid w:val="000A4DC8"/>
    <w:rsid w:val="000A5831"/>
    <w:rsid w:val="000A5A9E"/>
    <w:rsid w:val="000A5C48"/>
    <w:rsid w:val="000A60A5"/>
    <w:rsid w:val="000A6112"/>
    <w:rsid w:val="000A6278"/>
    <w:rsid w:val="000A6A1E"/>
    <w:rsid w:val="000A6C12"/>
    <w:rsid w:val="000A705C"/>
    <w:rsid w:val="000A709F"/>
    <w:rsid w:val="000A73D1"/>
    <w:rsid w:val="000A7CCE"/>
    <w:rsid w:val="000A7D32"/>
    <w:rsid w:val="000B01C6"/>
    <w:rsid w:val="000B0C17"/>
    <w:rsid w:val="000B1C6B"/>
    <w:rsid w:val="000B1D36"/>
    <w:rsid w:val="000B2D25"/>
    <w:rsid w:val="000B386E"/>
    <w:rsid w:val="000B3D51"/>
    <w:rsid w:val="000B4AD1"/>
    <w:rsid w:val="000B5034"/>
    <w:rsid w:val="000B5869"/>
    <w:rsid w:val="000B5B2D"/>
    <w:rsid w:val="000B5B4B"/>
    <w:rsid w:val="000B5D60"/>
    <w:rsid w:val="000B6AE5"/>
    <w:rsid w:val="000B6C02"/>
    <w:rsid w:val="000B6E46"/>
    <w:rsid w:val="000B7A3C"/>
    <w:rsid w:val="000B7C86"/>
    <w:rsid w:val="000B7CAF"/>
    <w:rsid w:val="000C0DD8"/>
    <w:rsid w:val="000C0E1B"/>
    <w:rsid w:val="000C0E59"/>
    <w:rsid w:val="000C1108"/>
    <w:rsid w:val="000C192C"/>
    <w:rsid w:val="000C1A23"/>
    <w:rsid w:val="000C1B47"/>
    <w:rsid w:val="000C2CDD"/>
    <w:rsid w:val="000C2E53"/>
    <w:rsid w:val="000C3907"/>
    <w:rsid w:val="000C3D1F"/>
    <w:rsid w:val="000C3FAA"/>
    <w:rsid w:val="000C47B2"/>
    <w:rsid w:val="000C5224"/>
    <w:rsid w:val="000C5751"/>
    <w:rsid w:val="000C5820"/>
    <w:rsid w:val="000C5AB9"/>
    <w:rsid w:val="000C63CD"/>
    <w:rsid w:val="000C6707"/>
    <w:rsid w:val="000C6BED"/>
    <w:rsid w:val="000C75FC"/>
    <w:rsid w:val="000C77C5"/>
    <w:rsid w:val="000C7B18"/>
    <w:rsid w:val="000C7EC8"/>
    <w:rsid w:val="000C7F40"/>
    <w:rsid w:val="000C7F5E"/>
    <w:rsid w:val="000C7FEC"/>
    <w:rsid w:val="000D04F9"/>
    <w:rsid w:val="000D125B"/>
    <w:rsid w:val="000D132D"/>
    <w:rsid w:val="000D18C7"/>
    <w:rsid w:val="000D233B"/>
    <w:rsid w:val="000D2444"/>
    <w:rsid w:val="000D25BC"/>
    <w:rsid w:val="000D2811"/>
    <w:rsid w:val="000D2A28"/>
    <w:rsid w:val="000D2B15"/>
    <w:rsid w:val="000D2D3A"/>
    <w:rsid w:val="000D3565"/>
    <w:rsid w:val="000D36DA"/>
    <w:rsid w:val="000D3F1F"/>
    <w:rsid w:val="000D46FA"/>
    <w:rsid w:val="000D486A"/>
    <w:rsid w:val="000D48C5"/>
    <w:rsid w:val="000D564B"/>
    <w:rsid w:val="000D584B"/>
    <w:rsid w:val="000D5CC2"/>
    <w:rsid w:val="000D604F"/>
    <w:rsid w:val="000D6A40"/>
    <w:rsid w:val="000D6CE0"/>
    <w:rsid w:val="000D6E43"/>
    <w:rsid w:val="000D760C"/>
    <w:rsid w:val="000D772E"/>
    <w:rsid w:val="000D7CB9"/>
    <w:rsid w:val="000D7D30"/>
    <w:rsid w:val="000E006A"/>
    <w:rsid w:val="000E1004"/>
    <w:rsid w:val="000E107D"/>
    <w:rsid w:val="000E1BC0"/>
    <w:rsid w:val="000E1BD8"/>
    <w:rsid w:val="000E1D81"/>
    <w:rsid w:val="000E2166"/>
    <w:rsid w:val="000E22BC"/>
    <w:rsid w:val="000E24B6"/>
    <w:rsid w:val="000E24E3"/>
    <w:rsid w:val="000E3CAC"/>
    <w:rsid w:val="000E4515"/>
    <w:rsid w:val="000E5352"/>
    <w:rsid w:val="000E54D5"/>
    <w:rsid w:val="000E55CE"/>
    <w:rsid w:val="000E5AE3"/>
    <w:rsid w:val="000E6843"/>
    <w:rsid w:val="000E7087"/>
    <w:rsid w:val="000E70FB"/>
    <w:rsid w:val="000E7887"/>
    <w:rsid w:val="000F01C7"/>
    <w:rsid w:val="000F0CFA"/>
    <w:rsid w:val="000F1395"/>
    <w:rsid w:val="000F1D17"/>
    <w:rsid w:val="000F1EAF"/>
    <w:rsid w:val="000F1F4A"/>
    <w:rsid w:val="000F2466"/>
    <w:rsid w:val="000F2D69"/>
    <w:rsid w:val="000F3456"/>
    <w:rsid w:val="000F3B7D"/>
    <w:rsid w:val="000F44BE"/>
    <w:rsid w:val="000F4D7F"/>
    <w:rsid w:val="000F4EE4"/>
    <w:rsid w:val="000F5D6E"/>
    <w:rsid w:val="000F61B3"/>
    <w:rsid w:val="000F65EB"/>
    <w:rsid w:val="000F693E"/>
    <w:rsid w:val="000F6F5D"/>
    <w:rsid w:val="000F7259"/>
    <w:rsid w:val="000F75CB"/>
    <w:rsid w:val="000F7949"/>
    <w:rsid w:val="00100061"/>
    <w:rsid w:val="001001B6"/>
    <w:rsid w:val="00100395"/>
    <w:rsid w:val="001005FC"/>
    <w:rsid w:val="00100736"/>
    <w:rsid w:val="001007B4"/>
    <w:rsid w:val="001007BA"/>
    <w:rsid w:val="00100F16"/>
    <w:rsid w:val="00101070"/>
    <w:rsid w:val="001014AC"/>
    <w:rsid w:val="0010208A"/>
    <w:rsid w:val="00102437"/>
    <w:rsid w:val="0010253F"/>
    <w:rsid w:val="00103171"/>
    <w:rsid w:val="00103AC0"/>
    <w:rsid w:val="00103F8B"/>
    <w:rsid w:val="0010490F"/>
    <w:rsid w:val="00104C2D"/>
    <w:rsid w:val="00104D6A"/>
    <w:rsid w:val="00105285"/>
    <w:rsid w:val="00105A4B"/>
    <w:rsid w:val="00105A84"/>
    <w:rsid w:val="00105C00"/>
    <w:rsid w:val="0010653B"/>
    <w:rsid w:val="0010669E"/>
    <w:rsid w:val="00106BFE"/>
    <w:rsid w:val="00106FE5"/>
    <w:rsid w:val="00107173"/>
    <w:rsid w:val="00107484"/>
    <w:rsid w:val="0011005B"/>
    <w:rsid w:val="00110C85"/>
    <w:rsid w:val="00111AEA"/>
    <w:rsid w:val="00112046"/>
    <w:rsid w:val="001121D7"/>
    <w:rsid w:val="00112AF0"/>
    <w:rsid w:val="001135DF"/>
    <w:rsid w:val="00113700"/>
    <w:rsid w:val="0011473E"/>
    <w:rsid w:val="00115CB6"/>
    <w:rsid w:val="00115E80"/>
    <w:rsid w:val="00115F28"/>
    <w:rsid w:val="0011633E"/>
    <w:rsid w:val="001164C4"/>
    <w:rsid w:val="0011667A"/>
    <w:rsid w:val="0011777D"/>
    <w:rsid w:val="00117937"/>
    <w:rsid w:val="00117FEE"/>
    <w:rsid w:val="00120064"/>
    <w:rsid w:val="0012026A"/>
    <w:rsid w:val="001203B3"/>
    <w:rsid w:val="0012084B"/>
    <w:rsid w:val="00120A55"/>
    <w:rsid w:val="00120A60"/>
    <w:rsid w:val="00121726"/>
    <w:rsid w:val="00121AF5"/>
    <w:rsid w:val="00122622"/>
    <w:rsid w:val="00122D25"/>
    <w:rsid w:val="00123015"/>
    <w:rsid w:val="00125071"/>
    <w:rsid w:val="001250D6"/>
    <w:rsid w:val="00125EB1"/>
    <w:rsid w:val="001260A3"/>
    <w:rsid w:val="001266ED"/>
    <w:rsid w:val="0012671C"/>
    <w:rsid w:val="00126B56"/>
    <w:rsid w:val="00126EAC"/>
    <w:rsid w:val="00127419"/>
    <w:rsid w:val="001275D9"/>
    <w:rsid w:val="001277A1"/>
    <w:rsid w:val="00130B20"/>
    <w:rsid w:val="00130D7D"/>
    <w:rsid w:val="00130EB0"/>
    <w:rsid w:val="00131160"/>
    <w:rsid w:val="001314D1"/>
    <w:rsid w:val="001315F5"/>
    <w:rsid w:val="00131907"/>
    <w:rsid w:val="00131A1A"/>
    <w:rsid w:val="00131AB8"/>
    <w:rsid w:val="00131D22"/>
    <w:rsid w:val="001321A3"/>
    <w:rsid w:val="0013252A"/>
    <w:rsid w:val="00132794"/>
    <w:rsid w:val="001328DA"/>
    <w:rsid w:val="00133778"/>
    <w:rsid w:val="00133895"/>
    <w:rsid w:val="00133B31"/>
    <w:rsid w:val="00133B74"/>
    <w:rsid w:val="00133E99"/>
    <w:rsid w:val="0013403A"/>
    <w:rsid w:val="0013432F"/>
    <w:rsid w:val="0013458E"/>
    <w:rsid w:val="00134769"/>
    <w:rsid w:val="00134B19"/>
    <w:rsid w:val="00134BA9"/>
    <w:rsid w:val="00134E93"/>
    <w:rsid w:val="00135510"/>
    <w:rsid w:val="00135565"/>
    <w:rsid w:val="00135AE7"/>
    <w:rsid w:val="00135BBC"/>
    <w:rsid w:val="00135FFB"/>
    <w:rsid w:val="001360D4"/>
    <w:rsid w:val="00136394"/>
    <w:rsid w:val="00136795"/>
    <w:rsid w:val="00136A96"/>
    <w:rsid w:val="00136E81"/>
    <w:rsid w:val="001372F1"/>
    <w:rsid w:val="00137B74"/>
    <w:rsid w:val="00140555"/>
    <w:rsid w:val="001406B9"/>
    <w:rsid w:val="00140E7C"/>
    <w:rsid w:val="00140F73"/>
    <w:rsid w:val="00141132"/>
    <w:rsid w:val="00141235"/>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6CCE"/>
    <w:rsid w:val="00146FF9"/>
    <w:rsid w:val="0014700C"/>
    <w:rsid w:val="001473C7"/>
    <w:rsid w:val="001478E2"/>
    <w:rsid w:val="00147CA5"/>
    <w:rsid w:val="001506AE"/>
    <w:rsid w:val="001511E1"/>
    <w:rsid w:val="0015132E"/>
    <w:rsid w:val="00151367"/>
    <w:rsid w:val="0015138E"/>
    <w:rsid w:val="00151705"/>
    <w:rsid w:val="0015221F"/>
    <w:rsid w:val="00152522"/>
    <w:rsid w:val="001529CE"/>
    <w:rsid w:val="00152F17"/>
    <w:rsid w:val="00153076"/>
    <w:rsid w:val="00153568"/>
    <w:rsid w:val="001536DE"/>
    <w:rsid w:val="00153847"/>
    <w:rsid w:val="00153E60"/>
    <w:rsid w:val="001542FA"/>
    <w:rsid w:val="001546DD"/>
    <w:rsid w:val="001547A2"/>
    <w:rsid w:val="001547ED"/>
    <w:rsid w:val="00155925"/>
    <w:rsid w:val="00155A03"/>
    <w:rsid w:val="00155F52"/>
    <w:rsid w:val="00156099"/>
    <w:rsid w:val="001560C9"/>
    <w:rsid w:val="00156680"/>
    <w:rsid w:val="0015689E"/>
    <w:rsid w:val="001572EA"/>
    <w:rsid w:val="0015731C"/>
    <w:rsid w:val="0015776D"/>
    <w:rsid w:val="001577A7"/>
    <w:rsid w:val="0015788E"/>
    <w:rsid w:val="0015799C"/>
    <w:rsid w:val="00157DC0"/>
    <w:rsid w:val="00160C70"/>
    <w:rsid w:val="00161034"/>
    <w:rsid w:val="001617E2"/>
    <w:rsid w:val="00161D13"/>
    <w:rsid w:val="001622B5"/>
    <w:rsid w:val="00162496"/>
    <w:rsid w:val="00162880"/>
    <w:rsid w:val="001631E8"/>
    <w:rsid w:val="00163D52"/>
    <w:rsid w:val="0016411D"/>
    <w:rsid w:val="001645B0"/>
    <w:rsid w:val="00165160"/>
    <w:rsid w:val="001655B9"/>
    <w:rsid w:val="001655C7"/>
    <w:rsid w:val="00165A4A"/>
    <w:rsid w:val="00165DA9"/>
    <w:rsid w:val="001665BA"/>
    <w:rsid w:val="001666BA"/>
    <w:rsid w:val="001668EC"/>
    <w:rsid w:val="00166B75"/>
    <w:rsid w:val="0016709B"/>
    <w:rsid w:val="0016733C"/>
    <w:rsid w:val="0016752B"/>
    <w:rsid w:val="00167EB9"/>
    <w:rsid w:val="001702D5"/>
    <w:rsid w:val="00170561"/>
    <w:rsid w:val="0017073F"/>
    <w:rsid w:val="00170DD1"/>
    <w:rsid w:val="00170E05"/>
    <w:rsid w:val="001710C1"/>
    <w:rsid w:val="0017113D"/>
    <w:rsid w:val="001713D4"/>
    <w:rsid w:val="001714C4"/>
    <w:rsid w:val="00171C83"/>
    <w:rsid w:val="00171E60"/>
    <w:rsid w:val="00171E76"/>
    <w:rsid w:val="00172887"/>
    <w:rsid w:val="00172A40"/>
    <w:rsid w:val="00172CA4"/>
    <w:rsid w:val="00172CE1"/>
    <w:rsid w:val="001731F9"/>
    <w:rsid w:val="001735AF"/>
    <w:rsid w:val="00173CE0"/>
    <w:rsid w:val="00174354"/>
    <w:rsid w:val="001744DD"/>
    <w:rsid w:val="00174F86"/>
    <w:rsid w:val="001752B0"/>
    <w:rsid w:val="0017548A"/>
    <w:rsid w:val="001755FA"/>
    <w:rsid w:val="001759DE"/>
    <w:rsid w:val="00175D0D"/>
    <w:rsid w:val="00175DE2"/>
    <w:rsid w:val="00175F90"/>
    <w:rsid w:val="001768C9"/>
    <w:rsid w:val="00177076"/>
    <w:rsid w:val="001771ED"/>
    <w:rsid w:val="00177341"/>
    <w:rsid w:val="00177624"/>
    <w:rsid w:val="00177808"/>
    <w:rsid w:val="001811CA"/>
    <w:rsid w:val="00181493"/>
    <w:rsid w:val="0018150C"/>
    <w:rsid w:val="00181941"/>
    <w:rsid w:val="00181FE8"/>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522"/>
    <w:rsid w:val="00187DA4"/>
    <w:rsid w:val="00190BD0"/>
    <w:rsid w:val="00190F68"/>
    <w:rsid w:val="00191508"/>
    <w:rsid w:val="0019175E"/>
    <w:rsid w:val="0019390D"/>
    <w:rsid w:val="00193F59"/>
    <w:rsid w:val="0019409F"/>
    <w:rsid w:val="00195335"/>
    <w:rsid w:val="00195563"/>
    <w:rsid w:val="0019611A"/>
    <w:rsid w:val="00196460"/>
    <w:rsid w:val="001975CF"/>
    <w:rsid w:val="001979A7"/>
    <w:rsid w:val="00197C55"/>
    <w:rsid w:val="001A00CB"/>
    <w:rsid w:val="001A0307"/>
    <w:rsid w:val="001A03AC"/>
    <w:rsid w:val="001A0B89"/>
    <w:rsid w:val="001A0CA2"/>
    <w:rsid w:val="001A1319"/>
    <w:rsid w:val="001A14F9"/>
    <w:rsid w:val="001A182D"/>
    <w:rsid w:val="001A1BE4"/>
    <w:rsid w:val="001A1C68"/>
    <w:rsid w:val="001A20C3"/>
    <w:rsid w:val="001A20EC"/>
    <w:rsid w:val="001A21D5"/>
    <w:rsid w:val="001A23C6"/>
    <w:rsid w:val="001A2F80"/>
    <w:rsid w:val="001A303E"/>
    <w:rsid w:val="001A30A9"/>
    <w:rsid w:val="001A3413"/>
    <w:rsid w:val="001A3529"/>
    <w:rsid w:val="001A3D3A"/>
    <w:rsid w:val="001A4144"/>
    <w:rsid w:val="001A49FE"/>
    <w:rsid w:val="001A4D6C"/>
    <w:rsid w:val="001A4F39"/>
    <w:rsid w:val="001A54AC"/>
    <w:rsid w:val="001A5BCD"/>
    <w:rsid w:val="001A5CC4"/>
    <w:rsid w:val="001A62D8"/>
    <w:rsid w:val="001A6681"/>
    <w:rsid w:val="001A7A55"/>
    <w:rsid w:val="001A7AB3"/>
    <w:rsid w:val="001A7CB6"/>
    <w:rsid w:val="001B0028"/>
    <w:rsid w:val="001B08A6"/>
    <w:rsid w:val="001B1021"/>
    <w:rsid w:val="001B1521"/>
    <w:rsid w:val="001B20C1"/>
    <w:rsid w:val="001B2DF1"/>
    <w:rsid w:val="001B2F6C"/>
    <w:rsid w:val="001B3239"/>
    <w:rsid w:val="001B35AE"/>
    <w:rsid w:val="001B3624"/>
    <w:rsid w:val="001B3771"/>
    <w:rsid w:val="001B4203"/>
    <w:rsid w:val="001B4296"/>
    <w:rsid w:val="001B42A5"/>
    <w:rsid w:val="001B4C16"/>
    <w:rsid w:val="001B4DEF"/>
    <w:rsid w:val="001B4E03"/>
    <w:rsid w:val="001B4FCD"/>
    <w:rsid w:val="001B5578"/>
    <w:rsid w:val="001B665C"/>
    <w:rsid w:val="001B67BD"/>
    <w:rsid w:val="001B6A80"/>
    <w:rsid w:val="001B6B96"/>
    <w:rsid w:val="001B6E53"/>
    <w:rsid w:val="001B759C"/>
    <w:rsid w:val="001B77F6"/>
    <w:rsid w:val="001B7ECE"/>
    <w:rsid w:val="001B7FD5"/>
    <w:rsid w:val="001C0246"/>
    <w:rsid w:val="001C0F84"/>
    <w:rsid w:val="001C127A"/>
    <w:rsid w:val="001C19DE"/>
    <w:rsid w:val="001C1D0C"/>
    <w:rsid w:val="001C1F30"/>
    <w:rsid w:val="001C2176"/>
    <w:rsid w:val="001C24BD"/>
    <w:rsid w:val="001C28D4"/>
    <w:rsid w:val="001C2AC9"/>
    <w:rsid w:val="001C2B0F"/>
    <w:rsid w:val="001C31AA"/>
    <w:rsid w:val="001C3251"/>
    <w:rsid w:val="001C36C3"/>
    <w:rsid w:val="001C3BD9"/>
    <w:rsid w:val="001C3E90"/>
    <w:rsid w:val="001C3F90"/>
    <w:rsid w:val="001C447A"/>
    <w:rsid w:val="001C48BD"/>
    <w:rsid w:val="001C4AEA"/>
    <w:rsid w:val="001C4BB7"/>
    <w:rsid w:val="001C5319"/>
    <w:rsid w:val="001C5359"/>
    <w:rsid w:val="001C5C58"/>
    <w:rsid w:val="001C6222"/>
    <w:rsid w:val="001C69BB"/>
    <w:rsid w:val="001C6C8F"/>
    <w:rsid w:val="001C7041"/>
    <w:rsid w:val="001C72DD"/>
    <w:rsid w:val="001C7363"/>
    <w:rsid w:val="001C74D0"/>
    <w:rsid w:val="001C769C"/>
    <w:rsid w:val="001C794F"/>
    <w:rsid w:val="001C7B64"/>
    <w:rsid w:val="001C7E4D"/>
    <w:rsid w:val="001D0F34"/>
    <w:rsid w:val="001D0F91"/>
    <w:rsid w:val="001D0FB4"/>
    <w:rsid w:val="001D131F"/>
    <w:rsid w:val="001D14D8"/>
    <w:rsid w:val="001D17A8"/>
    <w:rsid w:val="001D26C9"/>
    <w:rsid w:val="001D2B40"/>
    <w:rsid w:val="001D2D61"/>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D6F3D"/>
    <w:rsid w:val="001D75E9"/>
    <w:rsid w:val="001E0393"/>
    <w:rsid w:val="001E060C"/>
    <w:rsid w:val="001E06B2"/>
    <w:rsid w:val="001E0806"/>
    <w:rsid w:val="001E0A39"/>
    <w:rsid w:val="001E0E98"/>
    <w:rsid w:val="001E10AE"/>
    <w:rsid w:val="001E14D4"/>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D1F"/>
    <w:rsid w:val="001E5EA9"/>
    <w:rsid w:val="001E6385"/>
    <w:rsid w:val="001E6811"/>
    <w:rsid w:val="001E6839"/>
    <w:rsid w:val="001E68E7"/>
    <w:rsid w:val="001E694E"/>
    <w:rsid w:val="001E6D61"/>
    <w:rsid w:val="001E6DBE"/>
    <w:rsid w:val="001E7082"/>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55CB"/>
    <w:rsid w:val="00205AB2"/>
    <w:rsid w:val="00205B5D"/>
    <w:rsid w:val="0020608A"/>
    <w:rsid w:val="00206782"/>
    <w:rsid w:val="002079E9"/>
    <w:rsid w:val="00210BC3"/>
    <w:rsid w:val="00210FB9"/>
    <w:rsid w:val="002113AF"/>
    <w:rsid w:val="0021227A"/>
    <w:rsid w:val="00212767"/>
    <w:rsid w:val="00212C17"/>
    <w:rsid w:val="00213AED"/>
    <w:rsid w:val="0021485A"/>
    <w:rsid w:val="002149A2"/>
    <w:rsid w:val="00214E9D"/>
    <w:rsid w:val="0021539F"/>
    <w:rsid w:val="00215404"/>
    <w:rsid w:val="00215A96"/>
    <w:rsid w:val="00216104"/>
    <w:rsid w:val="0021648D"/>
    <w:rsid w:val="002164CE"/>
    <w:rsid w:val="00216581"/>
    <w:rsid w:val="00216692"/>
    <w:rsid w:val="002169F8"/>
    <w:rsid w:val="002174E9"/>
    <w:rsid w:val="00217751"/>
    <w:rsid w:val="00217C22"/>
    <w:rsid w:val="00217F36"/>
    <w:rsid w:val="00217FE5"/>
    <w:rsid w:val="002209EC"/>
    <w:rsid w:val="00220FD8"/>
    <w:rsid w:val="00221A02"/>
    <w:rsid w:val="00221B47"/>
    <w:rsid w:val="00221EE7"/>
    <w:rsid w:val="00221FC8"/>
    <w:rsid w:val="00222847"/>
    <w:rsid w:val="002230B7"/>
    <w:rsid w:val="002233DB"/>
    <w:rsid w:val="002234B4"/>
    <w:rsid w:val="00223681"/>
    <w:rsid w:val="002237D0"/>
    <w:rsid w:val="002239F7"/>
    <w:rsid w:val="00223B2D"/>
    <w:rsid w:val="0022435B"/>
    <w:rsid w:val="002246C0"/>
    <w:rsid w:val="002246D4"/>
    <w:rsid w:val="00224AD9"/>
    <w:rsid w:val="00224C26"/>
    <w:rsid w:val="00224D48"/>
    <w:rsid w:val="00224D9F"/>
    <w:rsid w:val="002251E8"/>
    <w:rsid w:val="0022522B"/>
    <w:rsid w:val="00225850"/>
    <w:rsid w:val="00225CCE"/>
    <w:rsid w:val="00226AFB"/>
    <w:rsid w:val="0023017E"/>
    <w:rsid w:val="002301A1"/>
    <w:rsid w:val="002304E8"/>
    <w:rsid w:val="002306AB"/>
    <w:rsid w:val="00230989"/>
    <w:rsid w:val="00230DBA"/>
    <w:rsid w:val="002316EC"/>
    <w:rsid w:val="00231B38"/>
    <w:rsid w:val="00231B83"/>
    <w:rsid w:val="0023248D"/>
    <w:rsid w:val="00232F63"/>
    <w:rsid w:val="00232FC2"/>
    <w:rsid w:val="00233207"/>
    <w:rsid w:val="00233382"/>
    <w:rsid w:val="00233787"/>
    <w:rsid w:val="002338D2"/>
    <w:rsid w:val="0023414C"/>
    <w:rsid w:val="0023457D"/>
    <w:rsid w:val="002347A2"/>
    <w:rsid w:val="0023546D"/>
    <w:rsid w:val="0023599C"/>
    <w:rsid w:val="002359CE"/>
    <w:rsid w:val="00236560"/>
    <w:rsid w:val="002368BA"/>
    <w:rsid w:val="0023691A"/>
    <w:rsid w:val="00236C77"/>
    <w:rsid w:val="00236F0E"/>
    <w:rsid w:val="0023701A"/>
    <w:rsid w:val="00237098"/>
    <w:rsid w:val="00237347"/>
    <w:rsid w:val="00237D76"/>
    <w:rsid w:val="00240352"/>
    <w:rsid w:val="00240924"/>
    <w:rsid w:val="002414B8"/>
    <w:rsid w:val="00241597"/>
    <w:rsid w:val="00242B16"/>
    <w:rsid w:val="00242BC4"/>
    <w:rsid w:val="00242CCB"/>
    <w:rsid w:val="00242D01"/>
    <w:rsid w:val="00242E79"/>
    <w:rsid w:val="00243AB0"/>
    <w:rsid w:val="00243E70"/>
    <w:rsid w:val="00243F48"/>
    <w:rsid w:val="00244D12"/>
    <w:rsid w:val="00244F90"/>
    <w:rsid w:val="00245018"/>
    <w:rsid w:val="00245077"/>
    <w:rsid w:val="00245572"/>
    <w:rsid w:val="002459AA"/>
    <w:rsid w:val="00245CE2"/>
    <w:rsid w:val="002467B8"/>
    <w:rsid w:val="00246FAC"/>
    <w:rsid w:val="00247556"/>
    <w:rsid w:val="002476FB"/>
    <w:rsid w:val="00247703"/>
    <w:rsid w:val="002479CD"/>
    <w:rsid w:val="00250593"/>
    <w:rsid w:val="00250704"/>
    <w:rsid w:val="0025072C"/>
    <w:rsid w:val="002510F7"/>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6D76"/>
    <w:rsid w:val="002570C9"/>
    <w:rsid w:val="00257359"/>
    <w:rsid w:val="00257579"/>
    <w:rsid w:val="0025764E"/>
    <w:rsid w:val="00260780"/>
    <w:rsid w:val="00260826"/>
    <w:rsid w:val="00260965"/>
    <w:rsid w:val="00260A26"/>
    <w:rsid w:val="00260F62"/>
    <w:rsid w:val="00261100"/>
    <w:rsid w:val="00261696"/>
    <w:rsid w:val="002616E4"/>
    <w:rsid w:val="0026187F"/>
    <w:rsid w:val="00261DF5"/>
    <w:rsid w:val="00261E2C"/>
    <w:rsid w:val="00261F6B"/>
    <w:rsid w:val="00261FBE"/>
    <w:rsid w:val="002623BB"/>
    <w:rsid w:val="00262659"/>
    <w:rsid w:val="00262DE1"/>
    <w:rsid w:val="00263058"/>
    <w:rsid w:val="00263B89"/>
    <w:rsid w:val="00263FDD"/>
    <w:rsid w:val="00264496"/>
    <w:rsid w:val="00264907"/>
    <w:rsid w:val="002650A8"/>
    <w:rsid w:val="00265104"/>
    <w:rsid w:val="002652B1"/>
    <w:rsid w:val="0026533D"/>
    <w:rsid w:val="0026539E"/>
    <w:rsid w:val="002656DA"/>
    <w:rsid w:val="00265931"/>
    <w:rsid w:val="002659E4"/>
    <w:rsid w:val="00265AA6"/>
    <w:rsid w:val="00265AF1"/>
    <w:rsid w:val="00265C87"/>
    <w:rsid w:val="00266B7C"/>
    <w:rsid w:val="00266BC8"/>
    <w:rsid w:val="002679F9"/>
    <w:rsid w:val="0027016B"/>
    <w:rsid w:val="0027099F"/>
    <w:rsid w:val="00270D80"/>
    <w:rsid w:val="00270DB8"/>
    <w:rsid w:val="002712C7"/>
    <w:rsid w:val="00271A12"/>
    <w:rsid w:val="00271A70"/>
    <w:rsid w:val="00271B68"/>
    <w:rsid w:val="00271CAC"/>
    <w:rsid w:val="002720B4"/>
    <w:rsid w:val="0027222B"/>
    <w:rsid w:val="00273276"/>
    <w:rsid w:val="00273354"/>
    <w:rsid w:val="00273A7A"/>
    <w:rsid w:val="00274579"/>
    <w:rsid w:val="00274706"/>
    <w:rsid w:val="00274A66"/>
    <w:rsid w:val="0027563A"/>
    <w:rsid w:val="00276138"/>
    <w:rsid w:val="00276836"/>
    <w:rsid w:val="002768F7"/>
    <w:rsid w:val="00276E40"/>
    <w:rsid w:val="002771F1"/>
    <w:rsid w:val="002774E6"/>
    <w:rsid w:val="002777EF"/>
    <w:rsid w:val="0028041B"/>
    <w:rsid w:val="0028062A"/>
    <w:rsid w:val="00280975"/>
    <w:rsid w:val="00280BBC"/>
    <w:rsid w:val="00280EF1"/>
    <w:rsid w:val="00281F6B"/>
    <w:rsid w:val="00282B2E"/>
    <w:rsid w:val="00282B7B"/>
    <w:rsid w:val="00283474"/>
    <w:rsid w:val="00284BDA"/>
    <w:rsid w:val="00284EC8"/>
    <w:rsid w:val="00285730"/>
    <w:rsid w:val="002868B0"/>
    <w:rsid w:val="00286F67"/>
    <w:rsid w:val="00287EF1"/>
    <w:rsid w:val="002907CC"/>
    <w:rsid w:val="00290FCA"/>
    <w:rsid w:val="002911D7"/>
    <w:rsid w:val="0029127E"/>
    <w:rsid w:val="002914E2"/>
    <w:rsid w:val="00291E6F"/>
    <w:rsid w:val="00292050"/>
    <w:rsid w:val="0029296F"/>
    <w:rsid w:val="00292B4E"/>
    <w:rsid w:val="00292D97"/>
    <w:rsid w:val="00293124"/>
    <w:rsid w:val="00293F0C"/>
    <w:rsid w:val="00294025"/>
    <w:rsid w:val="002947BD"/>
    <w:rsid w:val="00294A1A"/>
    <w:rsid w:val="002956E4"/>
    <w:rsid w:val="0029597D"/>
    <w:rsid w:val="0029625A"/>
    <w:rsid w:val="00296375"/>
    <w:rsid w:val="002966D5"/>
    <w:rsid w:val="00296A16"/>
    <w:rsid w:val="00297E74"/>
    <w:rsid w:val="002A03A4"/>
    <w:rsid w:val="002A0472"/>
    <w:rsid w:val="002A0B39"/>
    <w:rsid w:val="002A0D8D"/>
    <w:rsid w:val="002A157F"/>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A733D"/>
    <w:rsid w:val="002B0409"/>
    <w:rsid w:val="002B0726"/>
    <w:rsid w:val="002B0B79"/>
    <w:rsid w:val="002B1044"/>
    <w:rsid w:val="002B1B38"/>
    <w:rsid w:val="002B219C"/>
    <w:rsid w:val="002B22D2"/>
    <w:rsid w:val="002B27FA"/>
    <w:rsid w:val="002B2A9B"/>
    <w:rsid w:val="002B3505"/>
    <w:rsid w:val="002B382B"/>
    <w:rsid w:val="002B3B75"/>
    <w:rsid w:val="002B3C86"/>
    <w:rsid w:val="002B3C8F"/>
    <w:rsid w:val="002B40BA"/>
    <w:rsid w:val="002B43A5"/>
    <w:rsid w:val="002B46EC"/>
    <w:rsid w:val="002B4BA3"/>
    <w:rsid w:val="002B50E9"/>
    <w:rsid w:val="002B5776"/>
    <w:rsid w:val="002B57FF"/>
    <w:rsid w:val="002B5E75"/>
    <w:rsid w:val="002B601C"/>
    <w:rsid w:val="002B61EC"/>
    <w:rsid w:val="002B63EC"/>
    <w:rsid w:val="002B68BF"/>
    <w:rsid w:val="002B6991"/>
    <w:rsid w:val="002B7D92"/>
    <w:rsid w:val="002C0585"/>
    <w:rsid w:val="002C06A7"/>
    <w:rsid w:val="002C0955"/>
    <w:rsid w:val="002C0B61"/>
    <w:rsid w:val="002C0BB0"/>
    <w:rsid w:val="002C0C72"/>
    <w:rsid w:val="002C10AC"/>
    <w:rsid w:val="002C193E"/>
    <w:rsid w:val="002C1B1B"/>
    <w:rsid w:val="002C1B56"/>
    <w:rsid w:val="002C1E94"/>
    <w:rsid w:val="002C2345"/>
    <w:rsid w:val="002C27A4"/>
    <w:rsid w:val="002C2860"/>
    <w:rsid w:val="002C2DC5"/>
    <w:rsid w:val="002C2E74"/>
    <w:rsid w:val="002C2F7D"/>
    <w:rsid w:val="002C2FBE"/>
    <w:rsid w:val="002C2FCB"/>
    <w:rsid w:val="002C3052"/>
    <w:rsid w:val="002C375B"/>
    <w:rsid w:val="002C37DA"/>
    <w:rsid w:val="002C3A0B"/>
    <w:rsid w:val="002C3B4D"/>
    <w:rsid w:val="002C3F5C"/>
    <w:rsid w:val="002C4776"/>
    <w:rsid w:val="002C48EB"/>
    <w:rsid w:val="002C4CBF"/>
    <w:rsid w:val="002C5298"/>
    <w:rsid w:val="002C581B"/>
    <w:rsid w:val="002C5829"/>
    <w:rsid w:val="002C6525"/>
    <w:rsid w:val="002C66C8"/>
    <w:rsid w:val="002C6DD6"/>
    <w:rsid w:val="002C6FF1"/>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3925"/>
    <w:rsid w:val="002D4101"/>
    <w:rsid w:val="002D4BAA"/>
    <w:rsid w:val="002D4EE3"/>
    <w:rsid w:val="002D55E1"/>
    <w:rsid w:val="002D56D4"/>
    <w:rsid w:val="002D5A20"/>
    <w:rsid w:val="002D5AC4"/>
    <w:rsid w:val="002D67D3"/>
    <w:rsid w:val="002D67F9"/>
    <w:rsid w:val="002D6964"/>
    <w:rsid w:val="002D6BEB"/>
    <w:rsid w:val="002D6D50"/>
    <w:rsid w:val="002D7746"/>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315"/>
    <w:rsid w:val="002E56B1"/>
    <w:rsid w:val="002E6588"/>
    <w:rsid w:val="002E76C6"/>
    <w:rsid w:val="002E7FF2"/>
    <w:rsid w:val="002F047A"/>
    <w:rsid w:val="002F127C"/>
    <w:rsid w:val="002F1510"/>
    <w:rsid w:val="002F3259"/>
    <w:rsid w:val="002F33DC"/>
    <w:rsid w:val="002F347B"/>
    <w:rsid w:val="002F3521"/>
    <w:rsid w:val="002F3A9F"/>
    <w:rsid w:val="002F3DDD"/>
    <w:rsid w:val="002F3E89"/>
    <w:rsid w:val="002F441A"/>
    <w:rsid w:val="002F45A4"/>
    <w:rsid w:val="002F495F"/>
    <w:rsid w:val="002F4A67"/>
    <w:rsid w:val="002F5DFB"/>
    <w:rsid w:val="002F6BD3"/>
    <w:rsid w:val="002F6E97"/>
    <w:rsid w:val="002F6EDD"/>
    <w:rsid w:val="002F6F53"/>
    <w:rsid w:val="002F6F9D"/>
    <w:rsid w:val="002F719F"/>
    <w:rsid w:val="002F78C2"/>
    <w:rsid w:val="0030049D"/>
    <w:rsid w:val="003006A1"/>
    <w:rsid w:val="003006BB"/>
    <w:rsid w:val="00300D2A"/>
    <w:rsid w:val="00300D72"/>
    <w:rsid w:val="00300E9A"/>
    <w:rsid w:val="00300EA3"/>
    <w:rsid w:val="00301ADB"/>
    <w:rsid w:val="00302C28"/>
    <w:rsid w:val="00302EAF"/>
    <w:rsid w:val="00302F57"/>
    <w:rsid w:val="0030331C"/>
    <w:rsid w:val="00303829"/>
    <w:rsid w:val="00303DB8"/>
    <w:rsid w:val="00303E57"/>
    <w:rsid w:val="00304704"/>
    <w:rsid w:val="00304D73"/>
    <w:rsid w:val="00304DE5"/>
    <w:rsid w:val="00305138"/>
    <w:rsid w:val="00305204"/>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1E"/>
    <w:rsid w:val="00310051"/>
    <w:rsid w:val="003109AF"/>
    <w:rsid w:val="00311872"/>
    <w:rsid w:val="00311B0E"/>
    <w:rsid w:val="00311DD1"/>
    <w:rsid w:val="003123BA"/>
    <w:rsid w:val="003127B9"/>
    <w:rsid w:val="00312E9E"/>
    <w:rsid w:val="00312EC8"/>
    <w:rsid w:val="0031313F"/>
    <w:rsid w:val="00313D2D"/>
    <w:rsid w:val="00313E83"/>
    <w:rsid w:val="00314558"/>
    <w:rsid w:val="003147B0"/>
    <w:rsid w:val="00314A8D"/>
    <w:rsid w:val="00316099"/>
    <w:rsid w:val="00316C1D"/>
    <w:rsid w:val="00317034"/>
    <w:rsid w:val="003179AD"/>
    <w:rsid w:val="00317CCE"/>
    <w:rsid w:val="00317D73"/>
    <w:rsid w:val="00317F24"/>
    <w:rsid w:val="00317FA5"/>
    <w:rsid w:val="0032000E"/>
    <w:rsid w:val="00321841"/>
    <w:rsid w:val="0032287B"/>
    <w:rsid w:val="00322C97"/>
    <w:rsid w:val="003230E1"/>
    <w:rsid w:val="003234A1"/>
    <w:rsid w:val="0032358E"/>
    <w:rsid w:val="003236C7"/>
    <w:rsid w:val="00323941"/>
    <w:rsid w:val="00323A04"/>
    <w:rsid w:val="00324025"/>
    <w:rsid w:val="003244A2"/>
    <w:rsid w:val="00324950"/>
    <w:rsid w:val="00324D8F"/>
    <w:rsid w:val="003251A4"/>
    <w:rsid w:val="00325214"/>
    <w:rsid w:val="003259E9"/>
    <w:rsid w:val="00325AB4"/>
    <w:rsid w:val="00325BEF"/>
    <w:rsid w:val="0032618D"/>
    <w:rsid w:val="003265F4"/>
    <w:rsid w:val="00326B15"/>
    <w:rsid w:val="00326D70"/>
    <w:rsid w:val="00326F87"/>
    <w:rsid w:val="00327662"/>
    <w:rsid w:val="003301A1"/>
    <w:rsid w:val="00330583"/>
    <w:rsid w:val="003309E2"/>
    <w:rsid w:val="00330AB1"/>
    <w:rsid w:val="00330E7C"/>
    <w:rsid w:val="00331170"/>
    <w:rsid w:val="00331293"/>
    <w:rsid w:val="00331342"/>
    <w:rsid w:val="0033138D"/>
    <w:rsid w:val="003315A7"/>
    <w:rsid w:val="003320D9"/>
    <w:rsid w:val="003322E3"/>
    <w:rsid w:val="00332B01"/>
    <w:rsid w:val="00332EBA"/>
    <w:rsid w:val="0033318C"/>
    <w:rsid w:val="00333453"/>
    <w:rsid w:val="003334B6"/>
    <w:rsid w:val="00333B8E"/>
    <w:rsid w:val="00333DE5"/>
    <w:rsid w:val="003343AE"/>
    <w:rsid w:val="003345F4"/>
    <w:rsid w:val="0033489B"/>
    <w:rsid w:val="003353EB"/>
    <w:rsid w:val="00335EEE"/>
    <w:rsid w:val="003366C5"/>
    <w:rsid w:val="00336F85"/>
    <w:rsid w:val="00337094"/>
    <w:rsid w:val="003371B6"/>
    <w:rsid w:val="003379C0"/>
    <w:rsid w:val="003401D4"/>
    <w:rsid w:val="003404B5"/>
    <w:rsid w:val="00340D88"/>
    <w:rsid w:val="00340FFF"/>
    <w:rsid w:val="00341672"/>
    <w:rsid w:val="00341C1F"/>
    <w:rsid w:val="0034267D"/>
    <w:rsid w:val="00342766"/>
    <w:rsid w:val="003427E1"/>
    <w:rsid w:val="00342839"/>
    <w:rsid w:val="0034292A"/>
    <w:rsid w:val="00342EBB"/>
    <w:rsid w:val="00343126"/>
    <w:rsid w:val="003431B6"/>
    <w:rsid w:val="003435C5"/>
    <w:rsid w:val="00343D4E"/>
    <w:rsid w:val="00343DF9"/>
    <w:rsid w:val="0034437A"/>
    <w:rsid w:val="00344E0A"/>
    <w:rsid w:val="003455BB"/>
    <w:rsid w:val="00345907"/>
    <w:rsid w:val="00345986"/>
    <w:rsid w:val="00345A9D"/>
    <w:rsid w:val="00346C55"/>
    <w:rsid w:val="00347280"/>
    <w:rsid w:val="00347AC4"/>
    <w:rsid w:val="00347BBC"/>
    <w:rsid w:val="00350FA5"/>
    <w:rsid w:val="00350FD4"/>
    <w:rsid w:val="00351749"/>
    <w:rsid w:val="003525D1"/>
    <w:rsid w:val="003526E4"/>
    <w:rsid w:val="0035294D"/>
    <w:rsid w:val="00352AAC"/>
    <w:rsid w:val="003531A0"/>
    <w:rsid w:val="00353804"/>
    <w:rsid w:val="0035380F"/>
    <w:rsid w:val="00353C1C"/>
    <w:rsid w:val="0035483D"/>
    <w:rsid w:val="003554DF"/>
    <w:rsid w:val="00355B65"/>
    <w:rsid w:val="00355EF9"/>
    <w:rsid w:val="00356116"/>
    <w:rsid w:val="00356CED"/>
    <w:rsid w:val="00356F78"/>
    <w:rsid w:val="00357E59"/>
    <w:rsid w:val="00360258"/>
    <w:rsid w:val="00360903"/>
    <w:rsid w:val="00360C44"/>
    <w:rsid w:val="0036110B"/>
    <w:rsid w:val="0036150F"/>
    <w:rsid w:val="00361DFA"/>
    <w:rsid w:val="00361FA1"/>
    <w:rsid w:val="003622C2"/>
    <w:rsid w:val="003624BD"/>
    <w:rsid w:val="00362856"/>
    <w:rsid w:val="00362893"/>
    <w:rsid w:val="00363836"/>
    <w:rsid w:val="003638B0"/>
    <w:rsid w:val="00363CE7"/>
    <w:rsid w:val="00363D0B"/>
    <w:rsid w:val="00364953"/>
    <w:rsid w:val="00364F81"/>
    <w:rsid w:val="00364FDE"/>
    <w:rsid w:val="003652B4"/>
    <w:rsid w:val="0036539C"/>
    <w:rsid w:val="00365433"/>
    <w:rsid w:val="0036590A"/>
    <w:rsid w:val="003659E5"/>
    <w:rsid w:val="00365EFF"/>
    <w:rsid w:val="00365F3C"/>
    <w:rsid w:val="00366019"/>
    <w:rsid w:val="003668B7"/>
    <w:rsid w:val="00366A37"/>
    <w:rsid w:val="003670A3"/>
    <w:rsid w:val="003674A4"/>
    <w:rsid w:val="003678A9"/>
    <w:rsid w:val="00367D2F"/>
    <w:rsid w:val="0037025E"/>
    <w:rsid w:val="003702C3"/>
    <w:rsid w:val="00370CA5"/>
    <w:rsid w:val="00370D7C"/>
    <w:rsid w:val="003713FA"/>
    <w:rsid w:val="00371E2B"/>
    <w:rsid w:val="003721AD"/>
    <w:rsid w:val="003721E1"/>
    <w:rsid w:val="003728FE"/>
    <w:rsid w:val="00372EE8"/>
    <w:rsid w:val="003737F1"/>
    <w:rsid w:val="00374319"/>
    <w:rsid w:val="0037432B"/>
    <w:rsid w:val="00374D49"/>
    <w:rsid w:val="00374EE2"/>
    <w:rsid w:val="003759CF"/>
    <w:rsid w:val="003762B1"/>
    <w:rsid w:val="0037644E"/>
    <w:rsid w:val="003765AF"/>
    <w:rsid w:val="003766B5"/>
    <w:rsid w:val="00376B9C"/>
    <w:rsid w:val="00376E27"/>
    <w:rsid w:val="00376EFB"/>
    <w:rsid w:val="0037708F"/>
    <w:rsid w:val="00377700"/>
    <w:rsid w:val="0037792F"/>
    <w:rsid w:val="00377B8A"/>
    <w:rsid w:val="00381891"/>
    <w:rsid w:val="00381ABC"/>
    <w:rsid w:val="00381B80"/>
    <w:rsid w:val="003821A5"/>
    <w:rsid w:val="003829F7"/>
    <w:rsid w:val="00382E27"/>
    <w:rsid w:val="00382FAF"/>
    <w:rsid w:val="0038308F"/>
    <w:rsid w:val="003831A1"/>
    <w:rsid w:val="00383364"/>
    <w:rsid w:val="003846DB"/>
    <w:rsid w:val="00384A23"/>
    <w:rsid w:val="00384D40"/>
    <w:rsid w:val="00385779"/>
    <w:rsid w:val="00385ECB"/>
    <w:rsid w:val="00385F2C"/>
    <w:rsid w:val="00386359"/>
    <w:rsid w:val="003865CF"/>
    <w:rsid w:val="00386714"/>
    <w:rsid w:val="00386869"/>
    <w:rsid w:val="003868EF"/>
    <w:rsid w:val="00386F92"/>
    <w:rsid w:val="0038752B"/>
    <w:rsid w:val="00387681"/>
    <w:rsid w:val="00390B36"/>
    <w:rsid w:val="0039118A"/>
    <w:rsid w:val="00391D85"/>
    <w:rsid w:val="00391EA8"/>
    <w:rsid w:val="00392061"/>
    <w:rsid w:val="0039226B"/>
    <w:rsid w:val="003928A9"/>
    <w:rsid w:val="003934C9"/>
    <w:rsid w:val="00393B6D"/>
    <w:rsid w:val="00393D98"/>
    <w:rsid w:val="003940ED"/>
    <w:rsid w:val="00394444"/>
    <w:rsid w:val="00394688"/>
    <w:rsid w:val="00394DFD"/>
    <w:rsid w:val="003953DD"/>
    <w:rsid w:val="00395409"/>
    <w:rsid w:val="00395B73"/>
    <w:rsid w:val="00396756"/>
    <w:rsid w:val="00396F30"/>
    <w:rsid w:val="00397242"/>
    <w:rsid w:val="00397538"/>
    <w:rsid w:val="00397956"/>
    <w:rsid w:val="00397982"/>
    <w:rsid w:val="003A0371"/>
    <w:rsid w:val="003A07A1"/>
    <w:rsid w:val="003A0AF6"/>
    <w:rsid w:val="003A0B0F"/>
    <w:rsid w:val="003A1323"/>
    <w:rsid w:val="003A1AD9"/>
    <w:rsid w:val="003A21B8"/>
    <w:rsid w:val="003A2276"/>
    <w:rsid w:val="003A2630"/>
    <w:rsid w:val="003A2B6A"/>
    <w:rsid w:val="003A2E9E"/>
    <w:rsid w:val="003A3133"/>
    <w:rsid w:val="003A4009"/>
    <w:rsid w:val="003A40AA"/>
    <w:rsid w:val="003A424B"/>
    <w:rsid w:val="003A4AD3"/>
    <w:rsid w:val="003A4CA0"/>
    <w:rsid w:val="003A5298"/>
    <w:rsid w:val="003A5ADD"/>
    <w:rsid w:val="003A5BA3"/>
    <w:rsid w:val="003A5D89"/>
    <w:rsid w:val="003A5F3C"/>
    <w:rsid w:val="003A60AA"/>
    <w:rsid w:val="003A63D5"/>
    <w:rsid w:val="003A652F"/>
    <w:rsid w:val="003A72B0"/>
    <w:rsid w:val="003A795B"/>
    <w:rsid w:val="003A7A68"/>
    <w:rsid w:val="003A7AE8"/>
    <w:rsid w:val="003A7E21"/>
    <w:rsid w:val="003A7E70"/>
    <w:rsid w:val="003A7FBC"/>
    <w:rsid w:val="003B0790"/>
    <w:rsid w:val="003B0E23"/>
    <w:rsid w:val="003B1D17"/>
    <w:rsid w:val="003B2228"/>
    <w:rsid w:val="003B276A"/>
    <w:rsid w:val="003B2B1E"/>
    <w:rsid w:val="003B2BD3"/>
    <w:rsid w:val="003B2C75"/>
    <w:rsid w:val="003B30A4"/>
    <w:rsid w:val="003B379A"/>
    <w:rsid w:val="003B3B2A"/>
    <w:rsid w:val="003B40CC"/>
    <w:rsid w:val="003B44D9"/>
    <w:rsid w:val="003B46C1"/>
    <w:rsid w:val="003B4790"/>
    <w:rsid w:val="003B4D4A"/>
    <w:rsid w:val="003B5594"/>
    <w:rsid w:val="003B5816"/>
    <w:rsid w:val="003B5E5F"/>
    <w:rsid w:val="003B5FD4"/>
    <w:rsid w:val="003B675F"/>
    <w:rsid w:val="003B6837"/>
    <w:rsid w:val="003B6F17"/>
    <w:rsid w:val="003B7214"/>
    <w:rsid w:val="003B7946"/>
    <w:rsid w:val="003C0379"/>
    <w:rsid w:val="003C044C"/>
    <w:rsid w:val="003C08D3"/>
    <w:rsid w:val="003C09F9"/>
    <w:rsid w:val="003C0AEB"/>
    <w:rsid w:val="003C10E2"/>
    <w:rsid w:val="003C14B3"/>
    <w:rsid w:val="003C155B"/>
    <w:rsid w:val="003C1AA2"/>
    <w:rsid w:val="003C1CF7"/>
    <w:rsid w:val="003C2165"/>
    <w:rsid w:val="003C264A"/>
    <w:rsid w:val="003C2934"/>
    <w:rsid w:val="003C34C6"/>
    <w:rsid w:val="003C39D6"/>
    <w:rsid w:val="003C4487"/>
    <w:rsid w:val="003C5070"/>
    <w:rsid w:val="003C53B2"/>
    <w:rsid w:val="003C5AEF"/>
    <w:rsid w:val="003C602E"/>
    <w:rsid w:val="003C69B2"/>
    <w:rsid w:val="003C70AF"/>
    <w:rsid w:val="003C7287"/>
    <w:rsid w:val="003C75F2"/>
    <w:rsid w:val="003C7E1F"/>
    <w:rsid w:val="003D01F8"/>
    <w:rsid w:val="003D05F2"/>
    <w:rsid w:val="003D06B9"/>
    <w:rsid w:val="003D08CD"/>
    <w:rsid w:val="003D0E35"/>
    <w:rsid w:val="003D0F0E"/>
    <w:rsid w:val="003D11B6"/>
    <w:rsid w:val="003D13F4"/>
    <w:rsid w:val="003D15CF"/>
    <w:rsid w:val="003D1B29"/>
    <w:rsid w:val="003D1B2A"/>
    <w:rsid w:val="003D1D89"/>
    <w:rsid w:val="003D1F2A"/>
    <w:rsid w:val="003D1FBC"/>
    <w:rsid w:val="003D20F7"/>
    <w:rsid w:val="003D2923"/>
    <w:rsid w:val="003D2A9F"/>
    <w:rsid w:val="003D2D4A"/>
    <w:rsid w:val="003D2F8C"/>
    <w:rsid w:val="003D3611"/>
    <w:rsid w:val="003D38C9"/>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2DB"/>
    <w:rsid w:val="003E15D8"/>
    <w:rsid w:val="003E1E5A"/>
    <w:rsid w:val="003E1EF2"/>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7B"/>
    <w:rsid w:val="003E5E81"/>
    <w:rsid w:val="003E6007"/>
    <w:rsid w:val="003E60B4"/>
    <w:rsid w:val="003E611E"/>
    <w:rsid w:val="003E62CD"/>
    <w:rsid w:val="003E65FF"/>
    <w:rsid w:val="003E6E16"/>
    <w:rsid w:val="003E74A9"/>
    <w:rsid w:val="003E74EF"/>
    <w:rsid w:val="003E7503"/>
    <w:rsid w:val="003F0626"/>
    <w:rsid w:val="003F0697"/>
    <w:rsid w:val="003F0887"/>
    <w:rsid w:val="003F09EF"/>
    <w:rsid w:val="003F0C6A"/>
    <w:rsid w:val="003F1059"/>
    <w:rsid w:val="003F1107"/>
    <w:rsid w:val="003F1123"/>
    <w:rsid w:val="003F1B5F"/>
    <w:rsid w:val="003F1EBF"/>
    <w:rsid w:val="003F266B"/>
    <w:rsid w:val="003F28EE"/>
    <w:rsid w:val="003F32E5"/>
    <w:rsid w:val="003F35D8"/>
    <w:rsid w:val="003F36D5"/>
    <w:rsid w:val="003F380D"/>
    <w:rsid w:val="003F4143"/>
    <w:rsid w:val="003F4C0D"/>
    <w:rsid w:val="003F5138"/>
    <w:rsid w:val="003F523D"/>
    <w:rsid w:val="003F565B"/>
    <w:rsid w:val="003F5933"/>
    <w:rsid w:val="003F687D"/>
    <w:rsid w:val="003F7245"/>
    <w:rsid w:val="003F727B"/>
    <w:rsid w:val="003F7791"/>
    <w:rsid w:val="003F77CB"/>
    <w:rsid w:val="003F7A08"/>
    <w:rsid w:val="004003F0"/>
    <w:rsid w:val="00400403"/>
    <w:rsid w:val="0040112F"/>
    <w:rsid w:val="004013ED"/>
    <w:rsid w:val="00401AFA"/>
    <w:rsid w:val="00401B0F"/>
    <w:rsid w:val="00401BE3"/>
    <w:rsid w:val="00401D1A"/>
    <w:rsid w:val="004022BC"/>
    <w:rsid w:val="00402470"/>
    <w:rsid w:val="004024EC"/>
    <w:rsid w:val="004025F5"/>
    <w:rsid w:val="00402855"/>
    <w:rsid w:val="00402C96"/>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BAD"/>
    <w:rsid w:val="00407E67"/>
    <w:rsid w:val="00410060"/>
    <w:rsid w:val="00410249"/>
    <w:rsid w:val="00410451"/>
    <w:rsid w:val="004104E7"/>
    <w:rsid w:val="004109A9"/>
    <w:rsid w:val="00410EAD"/>
    <w:rsid w:val="00411540"/>
    <w:rsid w:val="00411788"/>
    <w:rsid w:val="004128F1"/>
    <w:rsid w:val="0041342A"/>
    <w:rsid w:val="00413C50"/>
    <w:rsid w:val="00413CF9"/>
    <w:rsid w:val="00413F53"/>
    <w:rsid w:val="004144A7"/>
    <w:rsid w:val="004149A2"/>
    <w:rsid w:val="0041501E"/>
    <w:rsid w:val="0041591C"/>
    <w:rsid w:val="004159AD"/>
    <w:rsid w:val="00415B2A"/>
    <w:rsid w:val="00415C3F"/>
    <w:rsid w:val="004166CA"/>
    <w:rsid w:val="00417820"/>
    <w:rsid w:val="00417B3D"/>
    <w:rsid w:val="004200A7"/>
    <w:rsid w:val="0042082A"/>
    <w:rsid w:val="00420FC8"/>
    <w:rsid w:val="004216DC"/>
    <w:rsid w:val="00421AB3"/>
    <w:rsid w:val="00421DD4"/>
    <w:rsid w:val="00421FF8"/>
    <w:rsid w:val="004225B6"/>
    <w:rsid w:val="00422604"/>
    <w:rsid w:val="004227EE"/>
    <w:rsid w:val="00422D8F"/>
    <w:rsid w:val="00422E46"/>
    <w:rsid w:val="00422FF2"/>
    <w:rsid w:val="00423150"/>
    <w:rsid w:val="00423742"/>
    <w:rsid w:val="0042374C"/>
    <w:rsid w:val="004239AC"/>
    <w:rsid w:val="00423EDF"/>
    <w:rsid w:val="004245CC"/>
    <w:rsid w:val="004245E0"/>
    <w:rsid w:val="0042467F"/>
    <w:rsid w:val="004248E7"/>
    <w:rsid w:val="00425149"/>
    <w:rsid w:val="00425644"/>
    <w:rsid w:val="004256E1"/>
    <w:rsid w:val="0042585E"/>
    <w:rsid w:val="0042593A"/>
    <w:rsid w:val="00425A82"/>
    <w:rsid w:val="00425C2F"/>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2C5"/>
    <w:rsid w:val="00436CE8"/>
    <w:rsid w:val="00436DEB"/>
    <w:rsid w:val="00436EE5"/>
    <w:rsid w:val="00436FB1"/>
    <w:rsid w:val="004372AE"/>
    <w:rsid w:val="00437B6C"/>
    <w:rsid w:val="004400B5"/>
    <w:rsid w:val="00440556"/>
    <w:rsid w:val="00440763"/>
    <w:rsid w:val="00440BA8"/>
    <w:rsid w:val="0044129F"/>
    <w:rsid w:val="004414BD"/>
    <w:rsid w:val="004420A9"/>
    <w:rsid w:val="00442176"/>
    <w:rsid w:val="004424A7"/>
    <w:rsid w:val="00442CC3"/>
    <w:rsid w:val="00442EAB"/>
    <w:rsid w:val="00443967"/>
    <w:rsid w:val="00443E0E"/>
    <w:rsid w:val="0044429A"/>
    <w:rsid w:val="00444385"/>
    <w:rsid w:val="00444952"/>
    <w:rsid w:val="00444B0C"/>
    <w:rsid w:val="00444CF6"/>
    <w:rsid w:val="00444FF3"/>
    <w:rsid w:val="004453B1"/>
    <w:rsid w:val="00445509"/>
    <w:rsid w:val="0044582F"/>
    <w:rsid w:val="00446151"/>
    <w:rsid w:val="004462F2"/>
    <w:rsid w:val="004464F0"/>
    <w:rsid w:val="00446705"/>
    <w:rsid w:val="0044674E"/>
    <w:rsid w:val="00446756"/>
    <w:rsid w:val="00446C24"/>
    <w:rsid w:val="00446D57"/>
    <w:rsid w:val="0044722F"/>
    <w:rsid w:val="00447ADC"/>
    <w:rsid w:val="00447BA5"/>
    <w:rsid w:val="004502AD"/>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D2D"/>
    <w:rsid w:val="004565D3"/>
    <w:rsid w:val="00456BAA"/>
    <w:rsid w:val="004578EF"/>
    <w:rsid w:val="00457AE2"/>
    <w:rsid w:val="00457BAC"/>
    <w:rsid w:val="00457D37"/>
    <w:rsid w:val="004606D7"/>
    <w:rsid w:val="004610AD"/>
    <w:rsid w:val="004610B1"/>
    <w:rsid w:val="004616E5"/>
    <w:rsid w:val="0046220D"/>
    <w:rsid w:val="004625F8"/>
    <w:rsid w:val="00462CFA"/>
    <w:rsid w:val="00462EBF"/>
    <w:rsid w:val="00463659"/>
    <w:rsid w:val="00463C64"/>
    <w:rsid w:val="00463DD0"/>
    <w:rsid w:val="0046423B"/>
    <w:rsid w:val="00464574"/>
    <w:rsid w:val="00464639"/>
    <w:rsid w:val="00465271"/>
    <w:rsid w:val="004656F8"/>
    <w:rsid w:val="004659FA"/>
    <w:rsid w:val="00465AA9"/>
    <w:rsid w:val="00465E91"/>
    <w:rsid w:val="00466099"/>
    <w:rsid w:val="00466299"/>
    <w:rsid w:val="004663E6"/>
    <w:rsid w:val="00466AAA"/>
    <w:rsid w:val="004670BE"/>
    <w:rsid w:val="004671CB"/>
    <w:rsid w:val="00467E74"/>
    <w:rsid w:val="00470476"/>
    <w:rsid w:val="0047088A"/>
    <w:rsid w:val="0047112A"/>
    <w:rsid w:val="004713E6"/>
    <w:rsid w:val="004716CB"/>
    <w:rsid w:val="00471B60"/>
    <w:rsid w:val="00473035"/>
    <w:rsid w:val="00473731"/>
    <w:rsid w:val="0047463B"/>
    <w:rsid w:val="00474FF7"/>
    <w:rsid w:val="0047508A"/>
    <w:rsid w:val="00475535"/>
    <w:rsid w:val="0047686C"/>
    <w:rsid w:val="004769F3"/>
    <w:rsid w:val="00476FD3"/>
    <w:rsid w:val="004771A6"/>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35BF"/>
    <w:rsid w:val="004843D6"/>
    <w:rsid w:val="0048463A"/>
    <w:rsid w:val="00484CC1"/>
    <w:rsid w:val="00485E5A"/>
    <w:rsid w:val="004861D4"/>
    <w:rsid w:val="0048707B"/>
    <w:rsid w:val="00487233"/>
    <w:rsid w:val="0048782B"/>
    <w:rsid w:val="00487F86"/>
    <w:rsid w:val="00491415"/>
    <w:rsid w:val="00491511"/>
    <w:rsid w:val="0049181F"/>
    <w:rsid w:val="00491D21"/>
    <w:rsid w:val="0049232E"/>
    <w:rsid w:val="00492C48"/>
    <w:rsid w:val="004935E1"/>
    <w:rsid w:val="00493804"/>
    <w:rsid w:val="004943D7"/>
    <w:rsid w:val="004950CD"/>
    <w:rsid w:val="00495118"/>
    <w:rsid w:val="004951E2"/>
    <w:rsid w:val="004957B5"/>
    <w:rsid w:val="00495F8D"/>
    <w:rsid w:val="00496805"/>
    <w:rsid w:val="00496A66"/>
    <w:rsid w:val="00497527"/>
    <w:rsid w:val="00497664"/>
    <w:rsid w:val="00497A6D"/>
    <w:rsid w:val="004A00C7"/>
    <w:rsid w:val="004A00E3"/>
    <w:rsid w:val="004A0158"/>
    <w:rsid w:val="004A046D"/>
    <w:rsid w:val="004A09A3"/>
    <w:rsid w:val="004A0AFA"/>
    <w:rsid w:val="004A1126"/>
    <w:rsid w:val="004A11C0"/>
    <w:rsid w:val="004A1426"/>
    <w:rsid w:val="004A1AB4"/>
    <w:rsid w:val="004A2D09"/>
    <w:rsid w:val="004A3DF6"/>
    <w:rsid w:val="004A4294"/>
    <w:rsid w:val="004A4A76"/>
    <w:rsid w:val="004A4AF7"/>
    <w:rsid w:val="004A4C29"/>
    <w:rsid w:val="004A4CC3"/>
    <w:rsid w:val="004A50DD"/>
    <w:rsid w:val="004A5230"/>
    <w:rsid w:val="004A5623"/>
    <w:rsid w:val="004A57CD"/>
    <w:rsid w:val="004A58D3"/>
    <w:rsid w:val="004A5CB6"/>
    <w:rsid w:val="004A5E50"/>
    <w:rsid w:val="004A6080"/>
    <w:rsid w:val="004A664F"/>
    <w:rsid w:val="004A6654"/>
    <w:rsid w:val="004A66DF"/>
    <w:rsid w:val="004A670C"/>
    <w:rsid w:val="004A6B14"/>
    <w:rsid w:val="004A6B58"/>
    <w:rsid w:val="004A6CCB"/>
    <w:rsid w:val="004A75F8"/>
    <w:rsid w:val="004A7905"/>
    <w:rsid w:val="004A7FAF"/>
    <w:rsid w:val="004B06F4"/>
    <w:rsid w:val="004B0CBC"/>
    <w:rsid w:val="004B11C3"/>
    <w:rsid w:val="004B133D"/>
    <w:rsid w:val="004B165B"/>
    <w:rsid w:val="004B1BF5"/>
    <w:rsid w:val="004B1C25"/>
    <w:rsid w:val="004B1E0D"/>
    <w:rsid w:val="004B1EE9"/>
    <w:rsid w:val="004B21EB"/>
    <w:rsid w:val="004B2F1B"/>
    <w:rsid w:val="004B3EF8"/>
    <w:rsid w:val="004B3FC9"/>
    <w:rsid w:val="004B411A"/>
    <w:rsid w:val="004B46EA"/>
    <w:rsid w:val="004B484F"/>
    <w:rsid w:val="004B500B"/>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D0F"/>
    <w:rsid w:val="004C2F79"/>
    <w:rsid w:val="004C3169"/>
    <w:rsid w:val="004C3600"/>
    <w:rsid w:val="004C39CC"/>
    <w:rsid w:val="004C42AA"/>
    <w:rsid w:val="004C4392"/>
    <w:rsid w:val="004C5190"/>
    <w:rsid w:val="004C5490"/>
    <w:rsid w:val="004C5502"/>
    <w:rsid w:val="004C6EDD"/>
    <w:rsid w:val="004C7280"/>
    <w:rsid w:val="004C75BD"/>
    <w:rsid w:val="004C7A21"/>
    <w:rsid w:val="004C7CAD"/>
    <w:rsid w:val="004C7CB9"/>
    <w:rsid w:val="004D02E6"/>
    <w:rsid w:val="004D0635"/>
    <w:rsid w:val="004D114C"/>
    <w:rsid w:val="004D133F"/>
    <w:rsid w:val="004D1777"/>
    <w:rsid w:val="004D1FA6"/>
    <w:rsid w:val="004D26E3"/>
    <w:rsid w:val="004D27E3"/>
    <w:rsid w:val="004D2B3C"/>
    <w:rsid w:val="004D33D6"/>
    <w:rsid w:val="004D348D"/>
    <w:rsid w:val="004D3724"/>
    <w:rsid w:val="004D3B39"/>
    <w:rsid w:val="004D3EB4"/>
    <w:rsid w:val="004D402A"/>
    <w:rsid w:val="004D43BE"/>
    <w:rsid w:val="004D4554"/>
    <w:rsid w:val="004D47FF"/>
    <w:rsid w:val="004D51C7"/>
    <w:rsid w:val="004D5F90"/>
    <w:rsid w:val="004D6302"/>
    <w:rsid w:val="004D67EA"/>
    <w:rsid w:val="004D6DE6"/>
    <w:rsid w:val="004D6E2C"/>
    <w:rsid w:val="004D7083"/>
    <w:rsid w:val="004D76E0"/>
    <w:rsid w:val="004D7801"/>
    <w:rsid w:val="004E074A"/>
    <w:rsid w:val="004E12DA"/>
    <w:rsid w:val="004E1CDB"/>
    <w:rsid w:val="004E21FC"/>
    <w:rsid w:val="004E253F"/>
    <w:rsid w:val="004E2877"/>
    <w:rsid w:val="004E297F"/>
    <w:rsid w:val="004E2BE2"/>
    <w:rsid w:val="004E3865"/>
    <w:rsid w:val="004E39D4"/>
    <w:rsid w:val="004E39EE"/>
    <w:rsid w:val="004E49BD"/>
    <w:rsid w:val="004E50CE"/>
    <w:rsid w:val="004E51C5"/>
    <w:rsid w:val="004E52D5"/>
    <w:rsid w:val="004E54FD"/>
    <w:rsid w:val="004E719B"/>
    <w:rsid w:val="004E7F20"/>
    <w:rsid w:val="004E7FE0"/>
    <w:rsid w:val="004F046E"/>
    <w:rsid w:val="004F0A81"/>
    <w:rsid w:val="004F0FAA"/>
    <w:rsid w:val="004F10EC"/>
    <w:rsid w:val="004F1250"/>
    <w:rsid w:val="004F19A0"/>
    <w:rsid w:val="004F2E9C"/>
    <w:rsid w:val="004F327F"/>
    <w:rsid w:val="004F3C33"/>
    <w:rsid w:val="004F4258"/>
    <w:rsid w:val="004F432A"/>
    <w:rsid w:val="004F48B9"/>
    <w:rsid w:val="004F4D5E"/>
    <w:rsid w:val="004F517C"/>
    <w:rsid w:val="004F5722"/>
    <w:rsid w:val="004F59E6"/>
    <w:rsid w:val="004F5AB0"/>
    <w:rsid w:val="004F5AE2"/>
    <w:rsid w:val="004F5B98"/>
    <w:rsid w:val="004F5F40"/>
    <w:rsid w:val="004F6107"/>
    <w:rsid w:val="004F6419"/>
    <w:rsid w:val="004F6525"/>
    <w:rsid w:val="004F701C"/>
    <w:rsid w:val="004F7158"/>
    <w:rsid w:val="004F7F4A"/>
    <w:rsid w:val="00500373"/>
    <w:rsid w:val="00500528"/>
    <w:rsid w:val="0050157F"/>
    <w:rsid w:val="005018DF"/>
    <w:rsid w:val="00501D3F"/>
    <w:rsid w:val="00502261"/>
    <w:rsid w:val="0050250A"/>
    <w:rsid w:val="005025E9"/>
    <w:rsid w:val="00502870"/>
    <w:rsid w:val="00502B7C"/>
    <w:rsid w:val="005031F0"/>
    <w:rsid w:val="005035DF"/>
    <w:rsid w:val="00503D46"/>
    <w:rsid w:val="00504432"/>
    <w:rsid w:val="00504877"/>
    <w:rsid w:val="0050545D"/>
    <w:rsid w:val="00505491"/>
    <w:rsid w:val="00505897"/>
    <w:rsid w:val="0050647B"/>
    <w:rsid w:val="0050668C"/>
    <w:rsid w:val="00506784"/>
    <w:rsid w:val="005071C0"/>
    <w:rsid w:val="00507863"/>
    <w:rsid w:val="00507CD6"/>
    <w:rsid w:val="00507CE6"/>
    <w:rsid w:val="00507D8C"/>
    <w:rsid w:val="00510017"/>
    <w:rsid w:val="00510629"/>
    <w:rsid w:val="00510A26"/>
    <w:rsid w:val="00510DB4"/>
    <w:rsid w:val="005110A4"/>
    <w:rsid w:val="00511A96"/>
    <w:rsid w:val="00511E16"/>
    <w:rsid w:val="00511FE3"/>
    <w:rsid w:val="005127E6"/>
    <w:rsid w:val="00513292"/>
    <w:rsid w:val="00513FDD"/>
    <w:rsid w:val="00514005"/>
    <w:rsid w:val="0051494A"/>
    <w:rsid w:val="00514A7C"/>
    <w:rsid w:val="005150C6"/>
    <w:rsid w:val="0051573F"/>
    <w:rsid w:val="005159E0"/>
    <w:rsid w:val="005164F9"/>
    <w:rsid w:val="005167A9"/>
    <w:rsid w:val="005167E4"/>
    <w:rsid w:val="00516FFC"/>
    <w:rsid w:val="00520442"/>
    <w:rsid w:val="00520EAA"/>
    <w:rsid w:val="00521088"/>
    <w:rsid w:val="005211E2"/>
    <w:rsid w:val="00521F73"/>
    <w:rsid w:val="00522475"/>
    <w:rsid w:val="005224E1"/>
    <w:rsid w:val="00522DA3"/>
    <w:rsid w:val="005232A7"/>
    <w:rsid w:val="005238EF"/>
    <w:rsid w:val="005238F0"/>
    <w:rsid w:val="00523AB7"/>
    <w:rsid w:val="00523D75"/>
    <w:rsid w:val="00523F92"/>
    <w:rsid w:val="005240C7"/>
    <w:rsid w:val="00524209"/>
    <w:rsid w:val="00524392"/>
    <w:rsid w:val="005247FB"/>
    <w:rsid w:val="00524905"/>
    <w:rsid w:val="00524951"/>
    <w:rsid w:val="00525E40"/>
    <w:rsid w:val="005260EB"/>
    <w:rsid w:val="0052648A"/>
    <w:rsid w:val="0052729A"/>
    <w:rsid w:val="00527317"/>
    <w:rsid w:val="00527689"/>
    <w:rsid w:val="0053008F"/>
    <w:rsid w:val="00530A25"/>
    <w:rsid w:val="00530B9E"/>
    <w:rsid w:val="00531A60"/>
    <w:rsid w:val="00531DCF"/>
    <w:rsid w:val="00531DF7"/>
    <w:rsid w:val="0053202C"/>
    <w:rsid w:val="005324F8"/>
    <w:rsid w:val="0053282D"/>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743"/>
    <w:rsid w:val="00541810"/>
    <w:rsid w:val="00541B69"/>
    <w:rsid w:val="00542A76"/>
    <w:rsid w:val="00542D1F"/>
    <w:rsid w:val="00543824"/>
    <w:rsid w:val="005438E0"/>
    <w:rsid w:val="00543FC9"/>
    <w:rsid w:val="005441EA"/>
    <w:rsid w:val="00544288"/>
    <w:rsid w:val="00544647"/>
    <w:rsid w:val="005448DD"/>
    <w:rsid w:val="00544985"/>
    <w:rsid w:val="00544B63"/>
    <w:rsid w:val="00545368"/>
    <w:rsid w:val="00545B5E"/>
    <w:rsid w:val="00545BA5"/>
    <w:rsid w:val="00545D9B"/>
    <w:rsid w:val="005463EE"/>
    <w:rsid w:val="00546A33"/>
    <w:rsid w:val="00546A4D"/>
    <w:rsid w:val="00546B69"/>
    <w:rsid w:val="00546D11"/>
    <w:rsid w:val="00547064"/>
    <w:rsid w:val="00547246"/>
    <w:rsid w:val="00547471"/>
    <w:rsid w:val="0054748B"/>
    <w:rsid w:val="005478D5"/>
    <w:rsid w:val="00550819"/>
    <w:rsid w:val="005517B7"/>
    <w:rsid w:val="00551CF0"/>
    <w:rsid w:val="005520B0"/>
    <w:rsid w:val="0055287C"/>
    <w:rsid w:val="00552B24"/>
    <w:rsid w:val="0055306E"/>
    <w:rsid w:val="0055352E"/>
    <w:rsid w:val="00553988"/>
    <w:rsid w:val="00554264"/>
    <w:rsid w:val="00554667"/>
    <w:rsid w:val="00554669"/>
    <w:rsid w:val="00554C39"/>
    <w:rsid w:val="00554E43"/>
    <w:rsid w:val="00554F09"/>
    <w:rsid w:val="00555103"/>
    <w:rsid w:val="00555886"/>
    <w:rsid w:val="00556148"/>
    <w:rsid w:val="0055630A"/>
    <w:rsid w:val="00556BDC"/>
    <w:rsid w:val="0055725C"/>
    <w:rsid w:val="00557437"/>
    <w:rsid w:val="0055764E"/>
    <w:rsid w:val="005612F3"/>
    <w:rsid w:val="00561512"/>
    <w:rsid w:val="00561C0E"/>
    <w:rsid w:val="00562646"/>
    <w:rsid w:val="0056284B"/>
    <w:rsid w:val="00562EDD"/>
    <w:rsid w:val="0056313A"/>
    <w:rsid w:val="005636EE"/>
    <w:rsid w:val="00564030"/>
    <w:rsid w:val="00564A83"/>
    <w:rsid w:val="00564F98"/>
    <w:rsid w:val="00565C6D"/>
    <w:rsid w:val="00565DD5"/>
    <w:rsid w:val="00566B56"/>
    <w:rsid w:val="00566C06"/>
    <w:rsid w:val="00567348"/>
    <w:rsid w:val="00567925"/>
    <w:rsid w:val="00567A8C"/>
    <w:rsid w:val="00567D0D"/>
    <w:rsid w:val="005704A8"/>
    <w:rsid w:val="00570620"/>
    <w:rsid w:val="00570E3C"/>
    <w:rsid w:val="005719DE"/>
    <w:rsid w:val="00571D9A"/>
    <w:rsid w:val="005723E0"/>
    <w:rsid w:val="005726C5"/>
    <w:rsid w:val="005731A2"/>
    <w:rsid w:val="005731C4"/>
    <w:rsid w:val="0057327E"/>
    <w:rsid w:val="0057328B"/>
    <w:rsid w:val="00573D39"/>
    <w:rsid w:val="00573ECD"/>
    <w:rsid w:val="00573EE2"/>
    <w:rsid w:val="005744BE"/>
    <w:rsid w:val="0057485D"/>
    <w:rsid w:val="00574B0A"/>
    <w:rsid w:val="005754D9"/>
    <w:rsid w:val="0057584D"/>
    <w:rsid w:val="00575B1E"/>
    <w:rsid w:val="005763A2"/>
    <w:rsid w:val="00576AD0"/>
    <w:rsid w:val="005806BF"/>
    <w:rsid w:val="00580EEB"/>
    <w:rsid w:val="005813A3"/>
    <w:rsid w:val="005814CD"/>
    <w:rsid w:val="00581B2D"/>
    <w:rsid w:val="00581C31"/>
    <w:rsid w:val="00582650"/>
    <w:rsid w:val="005826B7"/>
    <w:rsid w:val="00582F23"/>
    <w:rsid w:val="00583591"/>
    <w:rsid w:val="00583E99"/>
    <w:rsid w:val="005842D3"/>
    <w:rsid w:val="00584492"/>
    <w:rsid w:val="005844A3"/>
    <w:rsid w:val="00584C5F"/>
    <w:rsid w:val="00584C9F"/>
    <w:rsid w:val="0058581E"/>
    <w:rsid w:val="00585997"/>
    <w:rsid w:val="00585C22"/>
    <w:rsid w:val="00585F50"/>
    <w:rsid w:val="00585F7D"/>
    <w:rsid w:val="00586378"/>
    <w:rsid w:val="0058658F"/>
    <w:rsid w:val="00586C16"/>
    <w:rsid w:val="005879A0"/>
    <w:rsid w:val="00591135"/>
    <w:rsid w:val="005911CD"/>
    <w:rsid w:val="00591492"/>
    <w:rsid w:val="005915C6"/>
    <w:rsid w:val="00591B25"/>
    <w:rsid w:val="00591DB8"/>
    <w:rsid w:val="005921C5"/>
    <w:rsid w:val="00592C9C"/>
    <w:rsid w:val="00592DAE"/>
    <w:rsid w:val="005933D4"/>
    <w:rsid w:val="0059367D"/>
    <w:rsid w:val="005938B0"/>
    <w:rsid w:val="00594701"/>
    <w:rsid w:val="0059530F"/>
    <w:rsid w:val="0059569B"/>
    <w:rsid w:val="005958C8"/>
    <w:rsid w:val="00595A04"/>
    <w:rsid w:val="00595E71"/>
    <w:rsid w:val="005960AF"/>
    <w:rsid w:val="00596BF2"/>
    <w:rsid w:val="00597199"/>
    <w:rsid w:val="00597269"/>
    <w:rsid w:val="0059758E"/>
    <w:rsid w:val="00597C9A"/>
    <w:rsid w:val="005A0271"/>
    <w:rsid w:val="005A0436"/>
    <w:rsid w:val="005A0756"/>
    <w:rsid w:val="005A08CF"/>
    <w:rsid w:val="005A0D5B"/>
    <w:rsid w:val="005A0EE3"/>
    <w:rsid w:val="005A1022"/>
    <w:rsid w:val="005A11D0"/>
    <w:rsid w:val="005A1AB2"/>
    <w:rsid w:val="005A1DC8"/>
    <w:rsid w:val="005A27ED"/>
    <w:rsid w:val="005A296F"/>
    <w:rsid w:val="005A2A46"/>
    <w:rsid w:val="005A2A79"/>
    <w:rsid w:val="005A2B58"/>
    <w:rsid w:val="005A2D21"/>
    <w:rsid w:val="005A32EA"/>
    <w:rsid w:val="005A347B"/>
    <w:rsid w:val="005A45D3"/>
    <w:rsid w:val="005A45F5"/>
    <w:rsid w:val="005A4A64"/>
    <w:rsid w:val="005A4BAE"/>
    <w:rsid w:val="005A4C1D"/>
    <w:rsid w:val="005A5C30"/>
    <w:rsid w:val="005A6979"/>
    <w:rsid w:val="005A6DE1"/>
    <w:rsid w:val="005A7379"/>
    <w:rsid w:val="005A7434"/>
    <w:rsid w:val="005A78A5"/>
    <w:rsid w:val="005A7AF4"/>
    <w:rsid w:val="005A7B4B"/>
    <w:rsid w:val="005A7E2A"/>
    <w:rsid w:val="005A7ED8"/>
    <w:rsid w:val="005B0A5A"/>
    <w:rsid w:val="005B1777"/>
    <w:rsid w:val="005B23F3"/>
    <w:rsid w:val="005B2B45"/>
    <w:rsid w:val="005B2B68"/>
    <w:rsid w:val="005B305C"/>
    <w:rsid w:val="005B332D"/>
    <w:rsid w:val="005B39B0"/>
    <w:rsid w:val="005B3C53"/>
    <w:rsid w:val="005B403F"/>
    <w:rsid w:val="005B420F"/>
    <w:rsid w:val="005B484F"/>
    <w:rsid w:val="005B4ABE"/>
    <w:rsid w:val="005B53A8"/>
    <w:rsid w:val="005B54A3"/>
    <w:rsid w:val="005B5844"/>
    <w:rsid w:val="005B5BF1"/>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505"/>
    <w:rsid w:val="005C57B6"/>
    <w:rsid w:val="005C5D0C"/>
    <w:rsid w:val="005C6A0F"/>
    <w:rsid w:val="005C6A3F"/>
    <w:rsid w:val="005C74A7"/>
    <w:rsid w:val="005D01F3"/>
    <w:rsid w:val="005D047F"/>
    <w:rsid w:val="005D0801"/>
    <w:rsid w:val="005D0C84"/>
    <w:rsid w:val="005D22DB"/>
    <w:rsid w:val="005D24ED"/>
    <w:rsid w:val="005D2851"/>
    <w:rsid w:val="005D2CDA"/>
    <w:rsid w:val="005D2D85"/>
    <w:rsid w:val="005D30D5"/>
    <w:rsid w:val="005D30EC"/>
    <w:rsid w:val="005D380B"/>
    <w:rsid w:val="005D4FDC"/>
    <w:rsid w:val="005D5016"/>
    <w:rsid w:val="005D5E14"/>
    <w:rsid w:val="005D5F8F"/>
    <w:rsid w:val="005D609D"/>
    <w:rsid w:val="005D622A"/>
    <w:rsid w:val="005D6385"/>
    <w:rsid w:val="005D645F"/>
    <w:rsid w:val="005D6497"/>
    <w:rsid w:val="005D64E4"/>
    <w:rsid w:val="005D698A"/>
    <w:rsid w:val="005D6A8C"/>
    <w:rsid w:val="005D70CE"/>
    <w:rsid w:val="005D76AD"/>
    <w:rsid w:val="005D7957"/>
    <w:rsid w:val="005D7973"/>
    <w:rsid w:val="005D7DFC"/>
    <w:rsid w:val="005E0189"/>
    <w:rsid w:val="005E019B"/>
    <w:rsid w:val="005E05AE"/>
    <w:rsid w:val="005E1F3F"/>
    <w:rsid w:val="005E2534"/>
    <w:rsid w:val="005E2738"/>
    <w:rsid w:val="005E2A89"/>
    <w:rsid w:val="005E2E6F"/>
    <w:rsid w:val="005E301E"/>
    <w:rsid w:val="005E3320"/>
    <w:rsid w:val="005E34F8"/>
    <w:rsid w:val="005E3570"/>
    <w:rsid w:val="005E4467"/>
    <w:rsid w:val="005E4662"/>
    <w:rsid w:val="005E482D"/>
    <w:rsid w:val="005E4D9E"/>
    <w:rsid w:val="005E509B"/>
    <w:rsid w:val="005E50E0"/>
    <w:rsid w:val="005E528E"/>
    <w:rsid w:val="005E5311"/>
    <w:rsid w:val="005E5434"/>
    <w:rsid w:val="005E5711"/>
    <w:rsid w:val="005E5B10"/>
    <w:rsid w:val="005E60D3"/>
    <w:rsid w:val="005E61EA"/>
    <w:rsid w:val="005E647B"/>
    <w:rsid w:val="005E664B"/>
    <w:rsid w:val="005E671E"/>
    <w:rsid w:val="005E6832"/>
    <w:rsid w:val="005E6949"/>
    <w:rsid w:val="005E73D1"/>
    <w:rsid w:val="005E7638"/>
    <w:rsid w:val="005E78DF"/>
    <w:rsid w:val="005F009A"/>
    <w:rsid w:val="005F0945"/>
    <w:rsid w:val="005F0BE9"/>
    <w:rsid w:val="005F0D1F"/>
    <w:rsid w:val="005F127E"/>
    <w:rsid w:val="005F1BAF"/>
    <w:rsid w:val="005F1F45"/>
    <w:rsid w:val="005F2549"/>
    <w:rsid w:val="005F2F19"/>
    <w:rsid w:val="005F2F2B"/>
    <w:rsid w:val="005F30C2"/>
    <w:rsid w:val="005F31A1"/>
    <w:rsid w:val="005F34C0"/>
    <w:rsid w:val="005F35AF"/>
    <w:rsid w:val="005F3AB4"/>
    <w:rsid w:val="005F3C64"/>
    <w:rsid w:val="005F3D0D"/>
    <w:rsid w:val="005F449B"/>
    <w:rsid w:val="005F47A0"/>
    <w:rsid w:val="005F4F65"/>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2FF5"/>
    <w:rsid w:val="0060346C"/>
    <w:rsid w:val="006034BF"/>
    <w:rsid w:val="00603EC2"/>
    <w:rsid w:val="00604511"/>
    <w:rsid w:val="00604702"/>
    <w:rsid w:val="00604A85"/>
    <w:rsid w:val="00605354"/>
    <w:rsid w:val="0060568B"/>
    <w:rsid w:val="0060598B"/>
    <w:rsid w:val="00605F62"/>
    <w:rsid w:val="00606114"/>
    <w:rsid w:val="006062AE"/>
    <w:rsid w:val="006068E0"/>
    <w:rsid w:val="00607070"/>
    <w:rsid w:val="0060714E"/>
    <w:rsid w:val="00607E79"/>
    <w:rsid w:val="00607FBF"/>
    <w:rsid w:val="00610147"/>
    <w:rsid w:val="0061062C"/>
    <w:rsid w:val="00610655"/>
    <w:rsid w:val="00610C85"/>
    <w:rsid w:val="00610DC7"/>
    <w:rsid w:val="00611474"/>
    <w:rsid w:val="006114D1"/>
    <w:rsid w:val="0061187B"/>
    <w:rsid w:val="00611BF6"/>
    <w:rsid w:val="00612258"/>
    <w:rsid w:val="00612630"/>
    <w:rsid w:val="006133FA"/>
    <w:rsid w:val="006135B1"/>
    <w:rsid w:val="0061364C"/>
    <w:rsid w:val="006136B9"/>
    <w:rsid w:val="0061381A"/>
    <w:rsid w:val="00613985"/>
    <w:rsid w:val="00613FBF"/>
    <w:rsid w:val="00614150"/>
    <w:rsid w:val="00614402"/>
    <w:rsid w:val="00614841"/>
    <w:rsid w:val="006149AF"/>
    <w:rsid w:val="006150E6"/>
    <w:rsid w:val="006155A6"/>
    <w:rsid w:val="00615C96"/>
    <w:rsid w:val="00615EEA"/>
    <w:rsid w:val="006170F4"/>
    <w:rsid w:val="0061710F"/>
    <w:rsid w:val="0061760C"/>
    <w:rsid w:val="00617BC9"/>
    <w:rsid w:val="00617EAA"/>
    <w:rsid w:val="006212C2"/>
    <w:rsid w:val="00622139"/>
    <w:rsid w:val="006223ED"/>
    <w:rsid w:val="006231F5"/>
    <w:rsid w:val="006233B6"/>
    <w:rsid w:val="006235B7"/>
    <w:rsid w:val="006235FF"/>
    <w:rsid w:val="006239F7"/>
    <w:rsid w:val="00624006"/>
    <w:rsid w:val="00625877"/>
    <w:rsid w:val="00626B91"/>
    <w:rsid w:val="00626F52"/>
    <w:rsid w:val="0062708B"/>
    <w:rsid w:val="00627935"/>
    <w:rsid w:val="00627BDF"/>
    <w:rsid w:val="00627C15"/>
    <w:rsid w:val="00627C19"/>
    <w:rsid w:val="00631621"/>
    <w:rsid w:val="0063238F"/>
    <w:rsid w:val="00632506"/>
    <w:rsid w:val="006327DD"/>
    <w:rsid w:val="0063322A"/>
    <w:rsid w:val="00633266"/>
    <w:rsid w:val="00634235"/>
    <w:rsid w:val="00634674"/>
    <w:rsid w:val="0063470D"/>
    <w:rsid w:val="00634AE0"/>
    <w:rsid w:val="00634B3D"/>
    <w:rsid w:val="00634D28"/>
    <w:rsid w:val="00635828"/>
    <w:rsid w:val="00635953"/>
    <w:rsid w:val="00635E61"/>
    <w:rsid w:val="00635EEA"/>
    <w:rsid w:val="00636E6F"/>
    <w:rsid w:val="00637085"/>
    <w:rsid w:val="00637282"/>
    <w:rsid w:val="006372BF"/>
    <w:rsid w:val="0063749A"/>
    <w:rsid w:val="00637F0C"/>
    <w:rsid w:val="00637F36"/>
    <w:rsid w:val="00637FC6"/>
    <w:rsid w:val="0064012A"/>
    <w:rsid w:val="0064053F"/>
    <w:rsid w:val="00640577"/>
    <w:rsid w:val="00640C6D"/>
    <w:rsid w:val="00640E9D"/>
    <w:rsid w:val="0064133F"/>
    <w:rsid w:val="006413C1"/>
    <w:rsid w:val="006417C1"/>
    <w:rsid w:val="00641845"/>
    <w:rsid w:val="0064194F"/>
    <w:rsid w:val="006423D4"/>
    <w:rsid w:val="00642472"/>
    <w:rsid w:val="006429CB"/>
    <w:rsid w:val="00643167"/>
    <w:rsid w:val="00643552"/>
    <w:rsid w:val="0064366C"/>
    <w:rsid w:val="0064368C"/>
    <w:rsid w:val="00643CA5"/>
    <w:rsid w:val="00644625"/>
    <w:rsid w:val="00644ACF"/>
    <w:rsid w:val="00644BAC"/>
    <w:rsid w:val="006453E9"/>
    <w:rsid w:val="0064624B"/>
    <w:rsid w:val="00646270"/>
    <w:rsid w:val="00646555"/>
    <w:rsid w:val="00646A6F"/>
    <w:rsid w:val="00646D5D"/>
    <w:rsid w:val="006478C0"/>
    <w:rsid w:val="00647A3D"/>
    <w:rsid w:val="00647CC1"/>
    <w:rsid w:val="006502E5"/>
    <w:rsid w:val="0065039C"/>
    <w:rsid w:val="00650476"/>
    <w:rsid w:val="006506EC"/>
    <w:rsid w:val="00650A41"/>
    <w:rsid w:val="00650ED3"/>
    <w:rsid w:val="00651046"/>
    <w:rsid w:val="006513F9"/>
    <w:rsid w:val="006514E4"/>
    <w:rsid w:val="00651E9E"/>
    <w:rsid w:val="00652293"/>
    <w:rsid w:val="00652AD4"/>
    <w:rsid w:val="00652BCD"/>
    <w:rsid w:val="00652C84"/>
    <w:rsid w:val="00652F0B"/>
    <w:rsid w:val="00653148"/>
    <w:rsid w:val="006539FA"/>
    <w:rsid w:val="00653A32"/>
    <w:rsid w:val="00653C32"/>
    <w:rsid w:val="0065479F"/>
    <w:rsid w:val="00654C24"/>
    <w:rsid w:val="00654DD5"/>
    <w:rsid w:val="0065579A"/>
    <w:rsid w:val="00656861"/>
    <w:rsid w:val="00656BD3"/>
    <w:rsid w:val="00657098"/>
    <w:rsid w:val="00657125"/>
    <w:rsid w:val="006571D0"/>
    <w:rsid w:val="0065736A"/>
    <w:rsid w:val="00657D5A"/>
    <w:rsid w:val="006600E4"/>
    <w:rsid w:val="00660553"/>
    <w:rsid w:val="00660FD1"/>
    <w:rsid w:val="00660FF9"/>
    <w:rsid w:val="00661072"/>
    <w:rsid w:val="00661906"/>
    <w:rsid w:val="00661997"/>
    <w:rsid w:val="00661EB0"/>
    <w:rsid w:val="00662592"/>
    <w:rsid w:val="00662C6F"/>
    <w:rsid w:val="0066312F"/>
    <w:rsid w:val="0066361A"/>
    <w:rsid w:val="006638FA"/>
    <w:rsid w:val="00663D12"/>
    <w:rsid w:val="00663F5A"/>
    <w:rsid w:val="00663F63"/>
    <w:rsid w:val="00664097"/>
    <w:rsid w:val="00664507"/>
    <w:rsid w:val="0066459F"/>
    <w:rsid w:val="006648BB"/>
    <w:rsid w:val="00664A1E"/>
    <w:rsid w:val="00665426"/>
    <w:rsid w:val="00665595"/>
    <w:rsid w:val="006655A4"/>
    <w:rsid w:val="0066777E"/>
    <w:rsid w:val="00667C17"/>
    <w:rsid w:val="006717AB"/>
    <w:rsid w:val="006718D1"/>
    <w:rsid w:val="00671E8A"/>
    <w:rsid w:val="00671F74"/>
    <w:rsid w:val="00672B2D"/>
    <w:rsid w:val="00672FEC"/>
    <w:rsid w:val="00673318"/>
    <w:rsid w:val="00673A74"/>
    <w:rsid w:val="0067433E"/>
    <w:rsid w:val="0067459B"/>
    <w:rsid w:val="00674840"/>
    <w:rsid w:val="00674C4C"/>
    <w:rsid w:val="006750EC"/>
    <w:rsid w:val="00675388"/>
    <w:rsid w:val="006754F5"/>
    <w:rsid w:val="00675537"/>
    <w:rsid w:val="00675705"/>
    <w:rsid w:val="006759C7"/>
    <w:rsid w:val="00675A31"/>
    <w:rsid w:val="00675EE9"/>
    <w:rsid w:val="00675F08"/>
    <w:rsid w:val="00675F36"/>
    <w:rsid w:val="00676570"/>
    <w:rsid w:val="006767F4"/>
    <w:rsid w:val="00676940"/>
    <w:rsid w:val="00676CD8"/>
    <w:rsid w:val="0067704A"/>
    <w:rsid w:val="00677407"/>
    <w:rsid w:val="00677594"/>
    <w:rsid w:val="0068033E"/>
    <w:rsid w:val="00680961"/>
    <w:rsid w:val="006812D8"/>
    <w:rsid w:val="006815C8"/>
    <w:rsid w:val="0068181B"/>
    <w:rsid w:val="00681917"/>
    <w:rsid w:val="00681D5B"/>
    <w:rsid w:val="006823FF"/>
    <w:rsid w:val="00682423"/>
    <w:rsid w:val="006827A5"/>
    <w:rsid w:val="006827A8"/>
    <w:rsid w:val="00682B31"/>
    <w:rsid w:val="00682DC5"/>
    <w:rsid w:val="00683C04"/>
    <w:rsid w:val="00683D89"/>
    <w:rsid w:val="00683FAB"/>
    <w:rsid w:val="006848C9"/>
    <w:rsid w:val="00684B08"/>
    <w:rsid w:val="00684B85"/>
    <w:rsid w:val="00684BAA"/>
    <w:rsid w:val="0068565F"/>
    <w:rsid w:val="00685CA4"/>
    <w:rsid w:val="00686A01"/>
    <w:rsid w:val="00686BB5"/>
    <w:rsid w:val="0068762E"/>
    <w:rsid w:val="00687FCD"/>
    <w:rsid w:val="006906C7"/>
    <w:rsid w:val="00690AE9"/>
    <w:rsid w:val="0069107F"/>
    <w:rsid w:val="006915C4"/>
    <w:rsid w:val="00691744"/>
    <w:rsid w:val="0069210F"/>
    <w:rsid w:val="0069223A"/>
    <w:rsid w:val="006933EC"/>
    <w:rsid w:val="00693A26"/>
    <w:rsid w:val="00693B95"/>
    <w:rsid w:val="00693DC9"/>
    <w:rsid w:val="00693EF2"/>
    <w:rsid w:val="00693F0B"/>
    <w:rsid w:val="0069403C"/>
    <w:rsid w:val="00694692"/>
    <w:rsid w:val="006947CE"/>
    <w:rsid w:val="00695ACD"/>
    <w:rsid w:val="0069661B"/>
    <w:rsid w:val="00696AB5"/>
    <w:rsid w:val="00696C3C"/>
    <w:rsid w:val="00696FD2"/>
    <w:rsid w:val="00697432"/>
    <w:rsid w:val="00697B89"/>
    <w:rsid w:val="00697FF2"/>
    <w:rsid w:val="006A0586"/>
    <w:rsid w:val="006A06DE"/>
    <w:rsid w:val="006A070B"/>
    <w:rsid w:val="006A0739"/>
    <w:rsid w:val="006A12E5"/>
    <w:rsid w:val="006A1B90"/>
    <w:rsid w:val="006A21E7"/>
    <w:rsid w:val="006A2270"/>
    <w:rsid w:val="006A37C2"/>
    <w:rsid w:val="006A3AC2"/>
    <w:rsid w:val="006A3C42"/>
    <w:rsid w:val="006A3FB0"/>
    <w:rsid w:val="006A42E6"/>
    <w:rsid w:val="006A430B"/>
    <w:rsid w:val="006A470A"/>
    <w:rsid w:val="006A4C91"/>
    <w:rsid w:val="006A4DBD"/>
    <w:rsid w:val="006A5450"/>
    <w:rsid w:val="006A58C9"/>
    <w:rsid w:val="006A6D07"/>
    <w:rsid w:val="006A6F85"/>
    <w:rsid w:val="006A7789"/>
    <w:rsid w:val="006B056B"/>
    <w:rsid w:val="006B05F6"/>
    <w:rsid w:val="006B06CB"/>
    <w:rsid w:val="006B06DE"/>
    <w:rsid w:val="006B0A1A"/>
    <w:rsid w:val="006B0B7C"/>
    <w:rsid w:val="006B21A2"/>
    <w:rsid w:val="006B2417"/>
    <w:rsid w:val="006B265F"/>
    <w:rsid w:val="006B2952"/>
    <w:rsid w:val="006B2BC5"/>
    <w:rsid w:val="006B3D2F"/>
    <w:rsid w:val="006B4384"/>
    <w:rsid w:val="006B4439"/>
    <w:rsid w:val="006B54E1"/>
    <w:rsid w:val="006B55F2"/>
    <w:rsid w:val="006B5713"/>
    <w:rsid w:val="006B5A18"/>
    <w:rsid w:val="006B5BF4"/>
    <w:rsid w:val="006B65B3"/>
    <w:rsid w:val="006B66F7"/>
    <w:rsid w:val="006B6E45"/>
    <w:rsid w:val="006B79B3"/>
    <w:rsid w:val="006C10C9"/>
    <w:rsid w:val="006C1358"/>
    <w:rsid w:val="006C13A1"/>
    <w:rsid w:val="006C18F1"/>
    <w:rsid w:val="006C1DA2"/>
    <w:rsid w:val="006C2162"/>
    <w:rsid w:val="006C2C20"/>
    <w:rsid w:val="006C2E35"/>
    <w:rsid w:val="006C3142"/>
    <w:rsid w:val="006C3178"/>
    <w:rsid w:val="006C32E4"/>
    <w:rsid w:val="006C334C"/>
    <w:rsid w:val="006C37C4"/>
    <w:rsid w:val="006C41D7"/>
    <w:rsid w:val="006C4520"/>
    <w:rsid w:val="006C4619"/>
    <w:rsid w:val="006C4BB7"/>
    <w:rsid w:val="006C54BD"/>
    <w:rsid w:val="006C59E5"/>
    <w:rsid w:val="006C5A83"/>
    <w:rsid w:val="006C62CB"/>
    <w:rsid w:val="006C6866"/>
    <w:rsid w:val="006C73EC"/>
    <w:rsid w:val="006C7447"/>
    <w:rsid w:val="006C7B3D"/>
    <w:rsid w:val="006C7B65"/>
    <w:rsid w:val="006C7DC6"/>
    <w:rsid w:val="006D0176"/>
    <w:rsid w:val="006D03F5"/>
    <w:rsid w:val="006D0536"/>
    <w:rsid w:val="006D07EF"/>
    <w:rsid w:val="006D096C"/>
    <w:rsid w:val="006D09EB"/>
    <w:rsid w:val="006D0DDB"/>
    <w:rsid w:val="006D0E64"/>
    <w:rsid w:val="006D0EEA"/>
    <w:rsid w:val="006D1B83"/>
    <w:rsid w:val="006D1E02"/>
    <w:rsid w:val="006D2151"/>
    <w:rsid w:val="006D2456"/>
    <w:rsid w:val="006D2ACC"/>
    <w:rsid w:val="006D3482"/>
    <w:rsid w:val="006D3E80"/>
    <w:rsid w:val="006D4198"/>
    <w:rsid w:val="006D46E1"/>
    <w:rsid w:val="006D482C"/>
    <w:rsid w:val="006D4A09"/>
    <w:rsid w:val="006D4B50"/>
    <w:rsid w:val="006D4BFE"/>
    <w:rsid w:val="006D6977"/>
    <w:rsid w:val="006D6CD8"/>
    <w:rsid w:val="006D6EB7"/>
    <w:rsid w:val="006D73EB"/>
    <w:rsid w:val="006D74FE"/>
    <w:rsid w:val="006D75CF"/>
    <w:rsid w:val="006D798C"/>
    <w:rsid w:val="006D79A3"/>
    <w:rsid w:val="006D7C8A"/>
    <w:rsid w:val="006D7F0E"/>
    <w:rsid w:val="006D7F4A"/>
    <w:rsid w:val="006E0926"/>
    <w:rsid w:val="006E0A66"/>
    <w:rsid w:val="006E0D8A"/>
    <w:rsid w:val="006E1452"/>
    <w:rsid w:val="006E1561"/>
    <w:rsid w:val="006E17B2"/>
    <w:rsid w:val="006E198C"/>
    <w:rsid w:val="006E1EAC"/>
    <w:rsid w:val="006E20E6"/>
    <w:rsid w:val="006E21B7"/>
    <w:rsid w:val="006E27E1"/>
    <w:rsid w:val="006E31F4"/>
    <w:rsid w:val="006E399F"/>
    <w:rsid w:val="006E414D"/>
    <w:rsid w:val="006E454F"/>
    <w:rsid w:val="006E469B"/>
    <w:rsid w:val="006E475F"/>
    <w:rsid w:val="006E479F"/>
    <w:rsid w:val="006E4A02"/>
    <w:rsid w:val="006E4C52"/>
    <w:rsid w:val="006E4CFA"/>
    <w:rsid w:val="006E4FF6"/>
    <w:rsid w:val="006E5738"/>
    <w:rsid w:val="006E701F"/>
    <w:rsid w:val="006E7185"/>
    <w:rsid w:val="006E72A6"/>
    <w:rsid w:val="006E7D0D"/>
    <w:rsid w:val="006F0688"/>
    <w:rsid w:val="006F0923"/>
    <w:rsid w:val="006F0A47"/>
    <w:rsid w:val="006F0A7C"/>
    <w:rsid w:val="006F0B5E"/>
    <w:rsid w:val="006F0D43"/>
    <w:rsid w:val="006F0F65"/>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610"/>
    <w:rsid w:val="006F562C"/>
    <w:rsid w:val="006F5708"/>
    <w:rsid w:val="006F5F2B"/>
    <w:rsid w:val="006F6443"/>
    <w:rsid w:val="006F676B"/>
    <w:rsid w:val="006F6780"/>
    <w:rsid w:val="006F6B15"/>
    <w:rsid w:val="006F6B76"/>
    <w:rsid w:val="006F6B95"/>
    <w:rsid w:val="006F6C35"/>
    <w:rsid w:val="006F7195"/>
    <w:rsid w:val="006F71F5"/>
    <w:rsid w:val="006F73C5"/>
    <w:rsid w:val="006F7449"/>
    <w:rsid w:val="006F7882"/>
    <w:rsid w:val="007007E1"/>
    <w:rsid w:val="007007E9"/>
    <w:rsid w:val="007009C9"/>
    <w:rsid w:val="00700D87"/>
    <w:rsid w:val="00700F2A"/>
    <w:rsid w:val="00700FBD"/>
    <w:rsid w:val="007015A1"/>
    <w:rsid w:val="00702B8F"/>
    <w:rsid w:val="00702E78"/>
    <w:rsid w:val="00703359"/>
    <w:rsid w:val="00703CA3"/>
    <w:rsid w:val="00704393"/>
    <w:rsid w:val="00704C39"/>
    <w:rsid w:val="00704F6D"/>
    <w:rsid w:val="0070508A"/>
    <w:rsid w:val="00705254"/>
    <w:rsid w:val="00705A66"/>
    <w:rsid w:val="00706690"/>
    <w:rsid w:val="007066F9"/>
    <w:rsid w:val="00706988"/>
    <w:rsid w:val="00706AC0"/>
    <w:rsid w:val="00706DF4"/>
    <w:rsid w:val="00707281"/>
    <w:rsid w:val="0070741C"/>
    <w:rsid w:val="00707A2F"/>
    <w:rsid w:val="0071043A"/>
    <w:rsid w:val="00711360"/>
    <w:rsid w:val="007116D6"/>
    <w:rsid w:val="0071203E"/>
    <w:rsid w:val="00712EA5"/>
    <w:rsid w:val="007131DC"/>
    <w:rsid w:val="00713334"/>
    <w:rsid w:val="00713878"/>
    <w:rsid w:val="00713C05"/>
    <w:rsid w:val="00714B1D"/>
    <w:rsid w:val="00715051"/>
    <w:rsid w:val="00715A0D"/>
    <w:rsid w:val="00715CBB"/>
    <w:rsid w:val="00716579"/>
    <w:rsid w:val="00716AAB"/>
    <w:rsid w:val="00716B36"/>
    <w:rsid w:val="00717733"/>
    <w:rsid w:val="00717A5A"/>
    <w:rsid w:val="00717BB1"/>
    <w:rsid w:val="00720F20"/>
    <w:rsid w:val="0072114E"/>
    <w:rsid w:val="007214AF"/>
    <w:rsid w:val="00721774"/>
    <w:rsid w:val="0072198D"/>
    <w:rsid w:val="00721BEF"/>
    <w:rsid w:val="00721ECD"/>
    <w:rsid w:val="0072200A"/>
    <w:rsid w:val="00722920"/>
    <w:rsid w:val="00723248"/>
    <w:rsid w:val="0072353D"/>
    <w:rsid w:val="007237C2"/>
    <w:rsid w:val="00723DBB"/>
    <w:rsid w:val="007252EA"/>
    <w:rsid w:val="0072553C"/>
    <w:rsid w:val="0072578A"/>
    <w:rsid w:val="007259A2"/>
    <w:rsid w:val="00725CA6"/>
    <w:rsid w:val="007261F6"/>
    <w:rsid w:val="0072630C"/>
    <w:rsid w:val="007268EC"/>
    <w:rsid w:val="00726D58"/>
    <w:rsid w:val="0072743B"/>
    <w:rsid w:val="00727711"/>
    <w:rsid w:val="00730E06"/>
    <w:rsid w:val="0073153D"/>
    <w:rsid w:val="007317D2"/>
    <w:rsid w:val="007321DF"/>
    <w:rsid w:val="007323CC"/>
    <w:rsid w:val="0073273A"/>
    <w:rsid w:val="00732A4D"/>
    <w:rsid w:val="00733129"/>
    <w:rsid w:val="0073329A"/>
    <w:rsid w:val="007333E2"/>
    <w:rsid w:val="0073407F"/>
    <w:rsid w:val="00734183"/>
    <w:rsid w:val="007342BA"/>
    <w:rsid w:val="00734BF5"/>
    <w:rsid w:val="00734C4E"/>
    <w:rsid w:val="00734FCF"/>
    <w:rsid w:val="00735F55"/>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387"/>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0E4"/>
    <w:rsid w:val="00756339"/>
    <w:rsid w:val="007564D5"/>
    <w:rsid w:val="007566D3"/>
    <w:rsid w:val="00756875"/>
    <w:rsid w:val="00756A2B"/>
    <w:rsid w:val="00756B31"/>
    <w:rsid w:val="00757F55"/>
    <w:rsid w:val="00757F5D"/>
    <w:rsid w:val="00760C3C"/>
    <w:rsid w:val="007610B0"/>
    <w:rsid w:val="007615FC"/>
    <w:rsid w:val="007622A0"/>
    <w:rsid w:val="00762700"/>
    <w:rsid w:val="007628E5"/>
    <w:rsid w:val="00762D79"/>
    <w:rsid w:val="00762FA3"/>
    <w:rsid w:val="0076365E"/>
    <w:rsid w:val="00763C0F"/>
    <w:rsid w:val="00763FAB"/>
    <w:rsid w:val="00763FAE"/>
    <w:rsid w:val="007643BF"/>
    <w:rsid w:val="00764FF7"/>
    <w:rsid w:val="0076541A"/>
    <w:rsid w:val="007656D8"/>
    <w:rsid w:val="007658FC"/>
    <w:rsid w:val="00765957"/>
    <w:rsid w:val="0076598F"/>
    <w:rsid w:val="00765D4D"/>
    <w:rsid w:val="00765F49"/>
    <w:rsid w:val="007666EC"/>
    <w:rsid w:val="007675FA"/>
    <w:rsid w:val="0076774B"/>
    <w:rsid w:val="00767C21"/>
    <w:rsid w:val="00767C79"/>
    <w:rsid w:val="007701E2"/>
    <w:rsid w:val="007703E5"/>
    <w:rsid w:val="0077160E"/>
    <w:rsid w:val="00771AAC"/>
    <w:rsid w:val="00771D01"/>
    <w:rsid w:val="00771F43"/>
    <w:rsid w:val="007720BF"/>
    <w:rsid w:val="0077211C"/>
    <w:rsid w:val="00772328"/>
    <w:rsid w:val="00772580"/>
    <w:rsid w:val="00772589"/>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699C"/>
    <w:rsid w:val="00776DB2"/>
    <w:rsid w:val="00777376"/>
    <w:rsid w:val="00777402"/>
    <w:rsid w:val="0077761B"/>
    <w:rsid w:val="00777F48"/>
    <w:rsid w:val="0078001B"/>
    <w:rsid w:val="00780153"/>
    <w:rsid w:val="007801C7"/>
    <w:rsid w:val="0078055E"/>
    <w:rsid w:val="00780EC8"/>
    <w:rsid w:val="0078123B"/>
    <w:rsid w:val="007814DB"/>
    <w:rsid w:val="00781583"/>
    <w:rsid w:val="007818C1"/>
    <w:rsid w:val="00781CB2"/>
    <w:rsid w:val="007821E7"/>
    <w:rsid w:val="007825B2"/>
    <w:rsid w:val="0078288E"/>
    <w:rsid w:val="00782E56"/>
    <w:rsid w:val="00782F1F"/>
    <w:rsid w:val="007830B0"/>
    <w:rsid w:val="007834AC"/>
    <w:rsid w:val="0078467D"/>
    <w:rsid w:val="00784745"/>
    <w:rsid w:val="00785152"/>
    <w:rsid w:val="00785B52"/>
    <w:rsid w:val="00786110"/>
    <w:rsid w:val="00786161"/>
    <w:rsid w:val="00786398"/>
    <w:rsid w:val="00786440"/>
    <w:rsid w:val="00786742"/>
    <w:rsid w:val="00786EB3"/>
    <w:rsid w:val="00787777"/>
    <w:rsid w:val="007878B3"/>
    <w:rsid w:val="00790A8D"/>
    <w:rsid w:val="00790FB1"/>
    <w:rsid w:val="0079102D"/>
    <w:rsid w:val="00791622"/>
    <w:rsid w:val="007919FB"/>
    <w:rsid w:val="00791B8F"/>
    <w:rsid w:val="00791C5D"/>
    <w:rsid w:val="00791F76"/>
    <w:rsid w:val="00792B55"/>
    <w:rsid w:val="00793889"/>
    <w:rsid w:val="007938E7"/>
    <w:rsid w:val="00793B43"/>
    <w:rsid w:val="00795039"/>
    <w:rsid w:val="00795E89"/>
    <w:rsid w:val="0079690C"/>
    <w:rsid w:val="00797044"/>
    <w:rsid w:val="007973D7"/>
    <w:rsid w:val="00797889"/>
    <w:rsid w:val="007A0590"/>
    <w:rsid w:val="007A0A74"/>
    <w:rsid w:val="007A10B4"/>
    <w:rsid w:val="007A1B19"/>
    <w:rsid w:val="007A2075"/>
    <w:rsid w:val="007A2523"/>
    <w:rsid w:val="007A26A0"/>
    <w:rsid w:val="007A3063"/>
    <w:rsid w:val="007A3743"/>
    <w:rsid w:val="007A3A48"/>
    <w:rsid w:val="007A3BCB"/>
    <w:rsid w:val="007A4238"/>
    <w:rsid w:val="007A4295"/>
    <w:rsid w:val="007A449E"/>
    <w:rsid w:val="007A44A7"/>
    <w:rsid w:val="007A46B7"/>
    <w:rsid w:val="007A4E64"/>
    <w:rsid w:val="007A5150"/>
    <w:rsid w:val="007A5226"/>
    <w:rsid w:val="007A5BB8"/>
    <w:rsid w:val="007A62A7"/>
    <w:rsid w:val="007A663E"/>
    <w:rsid w:val="007A75EA"/>
    <w:rsid w:val="007A7BBB"/>
    <w:rsid w:val="007A7BC7"/>
    <w:rsid w:val="007A7CC5"/>
    <w:rsid w:val="007B0123"/>
    <w:rsid w:val="007B016A"/>
    <w:rsid w:val="007B0373"/>
    <w:rsid w:val="007B04E3"/>
    <w:rsid w:val="007B0B1D"/>
    <w:rsid w:val="007B0D59"/>
    <w:rsid w:val="007B0DDD"/>
    <w:rsid w:val="007B0E40"/>
    <w:rsid w:val="007B24EA"/>
    <w:rsid w:val="007B2746"/>
    <w:rsid w:val="007B2806"/>
    <w:rsid w:val="007B298E"/>
    <w:rsid w:val="007B35C1"/>
    <w:rsid w:val="007B38F3"/>
    <w:rsid w:val="007B428B"/>
    <w:rsid w:val="007B45D9"/>
    <w:rsid w:val="007B47CC"/>
    <w:rsid w:val="007B5059"/>
    <w:rsid w:val="007B580B"/>
    <w:rsid w:val="007B5895"/>
    <w:rsid w:val="007B59C8"/>
    <w:rsid w:val="007B5B24"/>
    <w:rsid w:val="007B6033"/>
    <w:rsid w:val="007B6168"/>
    <w:rsid w:val="007B618D"/>
    <w:rsid w:val="007B6365"/>
    <w:rsid w:val="007B6488"/>
    <w:rsid w:val="007B65F3"/>
    <w:rsid w:val="007B6941"/>
    <w:rsid w:val="007B6CFE"/>
    <w:rsid w:val="007B7A0D"/>
    <w:rsid w:val="007C015E"/>
    <w:rsid w:val="007C033B"/>
    <w:rsid w:val="007C05A9"/>
    <w:rsid w:val="007C0AE5"/>
    <w:rsid w:val="007C0C1B"/>
    <w:rsid w:val="007C1124"/>
    <w:rsid w:val="007C1749"/>
    <w:rsid w:val="007C1BAD"/>
    <w:rsid w:val="007C2B3E"/>
    <w:rsid w:val="007C2C34"/>
    <w:rsid w:val="007C306D"/>
    <w:rsid w:val="007C4C82"/>
    <w:rsid w:val="007C4C9F"/>
    <w:rsid w:val="007C4D60"/>
    <w:rsid w:val="007C4F47"/>
    <w:rsid w:val="007C5C1D"/>
    <w:rsid w:val="007C5D33"/>
    <w:rsid w:val="007C623B"/>
    <w:rsid w:val="007C65C3"/>
    <w:rsid w:val="007C6952"/>
    <w:rsid w:val="007C6BCC"/>
    <w:rsid w:val="007C6BDA"/>
    <w:rsid w:val="007C718E"/>
    <w:rsid w:val="007C71CF"/>
    <w:rsid w:val="007C74BC"/>
    <w:rsid w:val="007C7521"/>
    <w:rsid w:val="007D057E"/>
    <w:rsid w:val="007D0C85"/>
    <w:rsid w:val="007D1872"/>
    <w:rsid w:val="007D18DC"/>
    <w:rsid w:val="007D1949"/>
    <w:rsid w:val="007D19E6"/>
    <w:rsid w:val="007D24CC"/>
    <w:rsid w:val="007D2552"/>
    <w:rsid w:val="007D3478"/>
    <w:rsid w:val="007D3B29"/>
    <w:rsid w:val="007D4594"/>
    <w:rsid w:val="007D4D35"/>
    <w:rsid w:val="007D5888"/>
    <w:rsid w:val="007D687A"/>
    <w:rsid w:val="007D69C4"/>
    <w:rsid w:val="007D6CA9"/>
    <w:rsid w:val="007D7495"/>
    <w:rsid w:val="007D78C3"/>
    <w:rsid w:val="007D7E71"/>
    <w:rsid w:val="007E03AD"/>
    <w:rsid w:val="007E1015"/>
    <w:rsid w:val="007E1089"/>
    <w:rsid w:val="007E1A05"/>
    <w:rsid w:val="007E1A79"/>
    <w:rsid w:val="007E1FF6"/>
    <w:rsid w:val="007E23D0"/>
    <w:rsid w:val="007E3398"/>
    <w:rsid w:val="007E365C"/>
    <w:rsid w:val="007E39E8"/>
    <w:rsid w:val="007E3A12"/>
    <w:rsid w:val="007E3B09"/>
    <w:rsid w:val="007E3B98"/>
    <w:rsid w:val="007E3EBB"/>
    <w:rsid w:val="007E4DCD"/>
    <w:rsid w:val="007E4F84"/>
    <w:rsid w:val="007E53A3"/>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17CF"/>
    <w:rsid w:val="007F1824"/>
    <w:rsid w:val="007F22B0"/>
    <w:rsid w:val="007F3913"/>
    <w:rsid w:val="007F39A8"/>
    <w:rsid w:val="007F3A01"/>
    <w:rsid w:val="007F3B3D"/>
    <w:rsid w:val="007F510A"/>
    <w:rsid w:val="007F54D9"/>
    <w:rsid w:val="007F5C8F"/>
    <w:rsid w:val="007F5E1F"/>
    <w:rsid w:val="007F6E7F"/>
    <w:rsid w:val="007F7021"/>
    <w:rsid w:val="007F77A6"/>
    <w:rsid w:val="007F7FA6"/>
    <w:rsid w:val="00800555"/>
    <w:rsid w:val="00800809"/>
    <w:rsid w:val="00800981"/>
    <w:rsid w:val="00801778"/>
    <w:rsid w:val="00802273"/>
    <w:rsid w:val="00802A5B"/>
    <w:rsid w:val="00802A7E"/>
    <w:rsid w:val="00802AB2"/>
    <w:rsid w:val="008035D2"/>
    <w:rsid w:val="00803652"/>
    <w:rsid w:val="008037AA"/>
    <w:rsid w:val="008039AD"/>
    <w:rsid w:val="00803AEF"/>
    <w:rsid w:val="00804740"/>
    <w:rsid w:val="008049C0"/>
    <w:rsid w:val="00804DFD"/>
    <w:rsid w:val="00805088"/>
    <w:rsid w:val="00805118"/>
    <w:rsid w:val="008052F7"/>
    <w:rsid w:val="008058E6"/>
    <w:rsid w:val="00805B2E"/>
    <w:rsid w:val="0080639C"/>
    <w:rsid w:val="0080645C"/>
    <w:rsid w:val="008066CC"/>
    <w:rsid w:val="00806AA0"/>
    <w:rsid w:val="00806C15"/>
    <w:rsid w:val="00806C89"/>
    <w:rsid w:val="00806D4E"/>
    <w:rsid w:val="00806DBA"/>
    <w:rsid w:val="00806DD2"/>
    <w:rsid w:val="00807F71"/>
    <w:rsid w:val="00810783"/>
    <w:rsid w:val="00810B06"/>
    <w:rsid w:val="00810CB4"/>
    <w:rsid w:val="00810CF7"/>
    <w:rsid w:val="00810FB9"/>
    <w:rsid w:val="008113EE"/>
    <w:rsid w:val="0081150E"/>
    <w:rsid w:val="00811A3E"/>
    <w:rsid w:val="00812095"/>
    <w:rsid w:val="0081261B"/>
    <w:rsid w:val="0081284A"/>
    <w:rsid w:val="0081355D"/>
    <w:rsid w:val="008137D2"/>
    <w:rsid w:val="00813894"/>
    <w:rsid w:val="008141E5"/>
    <w:rsid w:val="0081459C"/>
    <w:rsid w:val="00815145"/>
    <w:rsid w:val="00815221"/>
    <w:rsid w:val="00815DAE"/>
    <w:rsid w:val="00816DA5"/>
    <w:rsid w:val="00817058"/>
    <w:rsid w:val="008208AC"/>
    <w:rsid w:val="008208DA"/>
    <w:rsid w:val="00820AB0"/>
    <w:rsid w:val="00820F10"/>
    <w:rsid w:val="0082110B"/>
    <w:rsid w:val="00821FD2"/>
    <w:rsid w:val="0082201B"/>
    <w:rsid w:val="0082213C"/>
    <w:rsid w:val="008227EA"/>
    <w:rsid w:val="008228BE"/>
    <w:rsid w:val="0082379B"/>
    <w:rsid w:val="00823ACF"/>
    <w:rsid w:val="00823E7E"/>
    <w:rsid w:val="00823EBE"/>
    <w:rsid w:val="00823F54"/>
    <w:rsid w:val="00824ADC"/>
    <w:rsid w:val="00824FDA"/>
    <w:rsid w:val="00824FEC"/>
    <w:rsid w:val="00825132"/>
    <w:rsid w:val="0082526D"/>
    <w:rsid w:val="0082530B"/>
    <w:rsid w:val="008253BC"/>
    <w:rsid w:val="00825589"/>
    <w:rsid w:val="00825634"/>
    <w:rsid w:val="008259E8"/>
    <w:rsid w:val="00825E8A"/>
    <w:rsid w:val="00825F66"/>
    <w:rsid w:val="00826458"/>
    <w:rsid w:val="00826938"/>
    <w:rsid w:val="00827C99"/>
    <w:rsid w:val="00830330"/>
    <w:rsid w:val="008305A0"/>
    <w:rsid w:val="008305AD"/>
    <w:rsid w:val="0083069A"/>
    <w:rsid w:val="00830D03"/>
    <w:rsid w:val="00831A00"/>
    <w:rsid w:val="008323A6"/>
    <w:rsid w:val="00832A74"/>
    <w:rsid w:val="00832FB5"/>
    <w:rsid w:val="0083359F"/>
    <w:rsid w:val="008336C3"/>
    <w:rsid w:val="00833AA5"/>
    <w:rsid w:val="00833B58"/>
    <w:rsid w:val="00833CD1"/>
    <w:rsid w:val="00833EF9"/>
    <w:rsid w:val="008341B4"/>
    <w:rsid w:val="008346E1"/>
    <w:rsid w:val="00834C1E"/>
    <w:rsid w:val="008352CC"/>
    <w:rsid w:val="00835688"/>
    <w:rsid w:val="00835F64"/>
    <w:rsid w:val="008363CA"/>
    <w:rsid w:val="008371A9"/>
    <w:rsid w:val="008371AA"/>
    <w:rsid w:val="0083771B"/>
    <w:rsid w:val="00837D62"/>
    <w:rsid w:val="008403C1"/>
    <w:rsid w:val="00840A39"/>
    <w:rsid w:val="00840AE4"/>
    <w:rsid w:val="008418B1"/>
    <w:rsid w:val="00841A50"/>
    <w:rsid w:val="00841D6F"/>
    <w:rsid w:val="00841ED7"/>
    <w:rsid w:val="00841FA7"/>
    <w:rsid w:val="00842135"/>
    <w:rsid w:val="00842B0D"/>
    <w:rsid w:val="00842CA1"/>
    <w:rsid w:val="00842F4E"/>
    <w:rsid w:val="0084302F"/>
    <w:rsid w:val="00843160"/>
    <w:rsid w:val="00843258"/>
    <w:rsid w:val="00843C71"/>
    <w:rsid w:val="008440A4"/>
    <w:rsid w:val="00844190"/>
    <w:rsid w:val="008446C0"/>
    <w:rsid w:val="00845A62"/>
    <w:rsid w:val="00845C01"/>
    <w:rsid w:val="0084646D"/>
    <w:rsid w:val="008469EB"/>
    <w:rsid w:val="008471DD"/>
    <w:rsid w:val="008473AA"/>
    <w:rsid w:val="008477EF"/>
    <w:rsid w:val="00847D15"/>
    <w:rsid w:val="0085046B"/>
    <w:rsid w:val="00850916"/>
    <w:rsid w:val="00850983"/>
    <w:rsid w:val="00850F9A"/>
    <w:rsid w:val="00851005"/>
    <w:rsid w:val="008510E7"/>
    <w:rsid w:val="008518C0"/>
    <w:rsid w:val="00851A8E"/>
    <w:rsid w:val="0085272D"/>
    <w:rsid w:val="00852926"/>
    <w:rsid w:val="00852964"/>
    <w:rsid w:val="00852DD4"/>
    <w:rsid w:val="00853389"/>
    <w:rsid w:val="0085340B"/>
    <w:rsid w:val="0085375D"/>
    <w:rsid w:val="00853A21"/>
    <w:rsid w:val="00853B88"/>
    <w:rsid w:val="00853D3C"/>
    <w:rsid w:val="00853D5B"/>
    <w:rsid w:val="00854CAD"/>
    <w:rsid w:val="00854CBD"/>
    <w:rsid w:val="00854CD0"/>
    <w:rsid w:val="00854F70"/>
    <w:rsid w:val="008552E9"/>
    <w:rsid w:val="00856583"/>
    <w:rsid w:val="00856832"/>
    <w:rsid w:val="008574C0"/>
    <w:rsid w:val="008579E0"/>
    <w:rsid w:val="00857D66"/>
    <w:rsid w:val="00860686"/>
    <w:rsid w:val="008609BF"/>
    <w:rsid w:val="00861029"/>
    <w:rsid w:val="00861232"/>
    <w:rsid w:val="00861C84"/>
    <w:rsid w:val="008621A4"/>
    <w:rsid w:val="008628B8"/>
    <w:rsid w:val="00862BE8"/>
    <w:rsid w:val="00862CCC"/>
    <w:rsid w:val="0086310E"/>
    <w:rsid w:val="00863281"/>
    <w:rsid w:val="0086343B"/>
    <w:rsid w:val="00863EEA"/>
    <w:rsid w:val="008652DE"/>
    <w:rsid w:val="008652FC"/>
    <w:rsid w:val="00865308"/>
    <w:rsid w:val="00865A13"/>
    <w:rsid w:val="00865AE0"/>
    <w:rsid w:val="008663C3"/>
    <w:rsid w:val="00866670"/>
    <w:rsid w:val="00866EEB"/>
    <w:rsid w:val="00866FC1"/>
    <w:rsid w:val="008670F6"/>
    <w:rsid w:val="00867B98"/>
    <w:rsid w:val="0087055C"/>
    <w:rsid w:val="00870743"/>
    <w:rsid w:val="00870B26"/>
    <w:rsid w:val="00870C77"/>
    <w:rsid w:val="00871C69"/>
    <w:rsid w:val="00872A4C"/>
    <w:rsid w:val="0087308C"/>
    <w:rsid w:val="008733C7"/>
    <w:rsid w:val="008736EB"/>
    <w:rsid w:val="008736F4"/>
    <w:rsid w:val="00873716"/>
    <w:rsid w:val="00873774"/>
    <w:rsid w:val="0087405C"/>
    <w:rsid w:val="00874073"/>
    <w:rsid w:val="0087470A"/>
    <w:rsid w:val="00874BA7"/>
    <w:rsid w:val="0087506E"/>
    <w:rsid w:val="00875CC8"/>
    <w:rsid w:val="00875D22"/>
    <w:rsid w:val="00875F54"/>
    <w:rsid w:val="00875FD4"/>
    <w:rsid w:val="0087629D"/>
    <w:rsid w:val="008765D5"/>
    <w:rsid w:val="008767FA"/>
    <w:rsid w:val="008773A5"/>
    <w:rsid w:val="008773CF"/>
    <w:rsid w:val="00877704"/>
    <w:rsid w:val="00877A78"/>
    <w:rsid w:val="008801CB"/>
    <w:rsid w:val="00880323"/>
    <w:rsid w:val="00880A4E"/>
    <w:rsid w:val="00880C5B"/>
    <w:rsid w:val="00880F98"/>
    <w:rsid w:val="008810B2"/>
    <w:rsid w:val="008811E5"/>
    <w:rsid w:val="0088267E"/>
    <w:rsid w:val="0088274B"/>
    <w:rsid w:val="00882A42"/>
    <w:rsid w:val="008830F6"/>
    <w:rsid w:val="00883125"/>
    <w:rsid w:val="00883299"/>
    <w:rsid w:val="008832C4"/>
    <w:rsid w:val="008839F2"/>
    <w:rsid w:val="00883B72"/>
    <w:rsid w:val="00884377"/>
    <w:rsid w:val="00884498"/>
    <w:rsid w:val="00884742"/>
    <w:rsid w:val="00884996"/>
    <w:rsid w:val="00884A2E"/>
    <w:rsid w:val="0088501E"/>
    <w:rsid w:val="00885521"/>
    <w:rsid w:val="0088565B"/>
    <w:rsid w:val="0088586A"/>
    <w:rsid w:val="00885B2B"/>
    <w:rsid w:val="00886337"/>
    <w:rsid w:val="0088694B"/>
    <w:rsid w:val="0088716D"/>
    <w:rsid w:val="00887A2E"/>
    <w:rsid w:val="00887F36"/>
    <w:rsid w:val="008909B9"/>
    <w:rsid w:val="00892A05"/>
    <w:rsid w:val="00892D2D"/>
    <w:rsid w:val="00893233"/>
    <w:rsid w:val="008932E6"/>
    <w:rsid w:val="008938F5"/>
    <w:rsid w:val="00893983"/>
    <w:rsid w:val="00893A1C"/>
    <w:rsid w:val="00893B58"/>
    <w:rsid w:val="00893BD5"/>
    <w:rsid w:val="008945CA"/>
    <w:rsid w:val="0089498C"/>
    <w:rsid w:val="008950CB"/>
    <w:rsid w:val="008950CE"/>
    <w:rsid w:val="008950E6"/>
    <w:rsid w:val="00895E2E"/>
    <w:rsid w:val="008965C9"/>
    <w:rsid w:val="00896A42"/>
    <w:rsid w:val="00896AD1"/>
    <w:rsid w:val="00896E0C"/>
    <w:rsid w:val="00897243"/>
    <w:rsid w:val="008978D8"/>
    <w:rsid w:val="00897AAE"/>
    <w:rsid w:val="008A08A9"/>
    <w:rsid w:val="008A1214"/>
    <w:rsid w:val="008A1795"/>
    <w:rsid w:val="008A1E23"/>
    <w:rsid w:val="008A20E8"/>
    <w:rsid w:val="008A2D76"/>
    <w:rsid w:val="008A3E4A"/>
    <w:rsid w:val="008A3E62"/>
    <w:rsid w:val="008A4573"/>
    <w:rsid w:val="008A4617"/>
    <w:rsid w:val="008A48F1"/>
    <w:rsid w:val="008A496F"/>
    <w:rsid w:val="008A4C5F"/>
    <w:rsid w:val="008A4C96"/>
    <w:rsid w:val="008A4D72"/>
    <w:rsid w:val="008A4F1E"/>
    <w:rsid w:val="008A606C"/>
    <w:rsid w:val="008A646A"/>
    <w:rsid w:val="008A72AE"/>
    <w:rsid w:val="008A757D"/>
    <w:rsid w:val="008A76AF"/>
    <w:rsid w:val="008B0478"/>
    <w:rsid w:val="008B0CCC"/>
    <w:rsid w:val="008B10B9"/>
    <w:rsid w:val="008B148A"/>
    <w:rsid w:val="008B1593"/>
    <w:rsid w:val="008B25EF"/>
    <w:rsid w:val="008B2B85"/>
    <w:rsid w:val="008B3008"/>
    <w:rsid w:val="008B3020"/>
    <w:rsid w:val="008B3606"/>
    <w:rsid w:val="008B378D"/>
    <w:rsid w:val="008B38C4"/>
    <w:rsid w:val="008B3BC5"/>
    <w:rsid w:val="008B4381"/>
    <w:rsid w:val="008B446F"/>
    <w:rsid w:val="008B4564"/>
    <w:rsid w:val="008B46B1"/>
    <w:rsid w:val="008B54CE"/>
    <w:rsid w:val="008B68E6"/>
    <w:rsid w:val="008B721E"/>
    <w:rsid w:val="008B7594"/>
    <w:rsid w:val="008B7C20"/>
    <w:rsid w:val="008B7CF4"/>
    <w:rsid w:val="008B7DB7"/>
    <w:rsid w:val="008B7E7C"/>
    <w:rsid w:val="008C0871"/>
    <w:rsid w:val="008C13DD"/>
    <w:rsid w:val="008C1819"/>
    <w:rsid w:val="008C195F"/>
    <w:rsid w:val="008C1D75"/>
    <w:rsid w:val="008C2346"/>
    <w:rsid w:val="008C2D4B"/>
    <w:rsid w:val="008C30F8"/>
    <w:rsid w:val="008C342E"/>
    <w:rsid w:val="008C35B2"/>
    <w:rsid w:val="008C419B"/>
    <w:rsid w:val="008C500C"/>
    <w:rsid w:val="008C5255"/>
    <w:rsid w:val="008C5464"/>
    <w:rsid w:val="008C59D7"/>
    <w:rsid w:val="008C5D5B"/>
    <w:rsid w:val="008C6042"/>
    <w:rsid w:val="008C61F6"/>
    <w:rsid w:val="008C7081"/>
    <w:rsid w:val="008C7698"/>
    <w:rsid w:val="008C79BA"/>
    <w:rsid w:val="008C7D0B"/>
    <w:rsid w:val="008D002F"/>
    <w:rsid w:val="008D0134"/>
    <w:rsid w:val="008D0F87"/>
    <w:rsid w:val="008D1B6F"/>
    <w:rsid w:val="008D2A70"/>
    <w:rsid w:val="008D30C2"/>
    <w:rsid w:val="008D30FB"/>
    <w:rsid w:val="008D3216"/>
    <w:rsid w:val="008D32E2"/>
    <w:rsid w:val="008D38DC"/>
    <w:rsid w:val="008D465E"/>
    <w:rsid w:val="008D4693"/>
    <w:rsid w:val="008D4B3C"/>
    <w:rsid w:val="008D50B0"/>
    <w:rsid w:val="008D58D8"/>
    <w:rsid w:val="008D6B11"/>
    <w:rsid w:val="008D6C52"/>
    <w:rsid w:val="008D73A0"/>
    <w:rsid w:val="008D7617"/>
    <w:rsid w:val="008D7A03"/>
    <w:rsid w:val="008E0150"/>
    <w:rsid w:val="008E057C"/>
    <w:rsid w:val="008E0842"/>
    <w:rsid w:val="008E0946"/>
    <w:rsid w:val="008E0B3E"/>
    <w:rsid w:val="008E0F6C"/>
    <w:rsid w:val="008E10E5"/>
    <w:rsid w:val="008E120F"/>
    <w:rsid w:val="008E136A"/>
    <w:rsid w:val="008E1D5E"/>
    <w:rsid w:val="008E1D9A"/>
    <w:rsid w:val="008E1E0A"/>
    <w:rsid w:val="008E240F"/>
    <w:rsid w:val="008E346D"/>
    <w:rsid w:val="008E35E7"/>
    <w:rsid w:val="008E388B"/>
    <w:rsid w:val="008E436A"/>
    <w:rsid w:val="008E443D"/>
    <w:rsid w:val="008E450E"/>
    <w:rsid w:val="008E49A4"/>
    <w:rsid w:val="008E4A6E"/>
    <w:rsid w:val="008E4D54"/>
    <w:rsid w:val="008E544E"/>
    <w:rsid w:val="008E5482"/>
    <w:rsid w:val="008E67F0"/>
    <w:rsid w:val="008E68F6"/>
    <w:rsid w:val="008E6A6E"/>
    <w:rsid w:val="008E6FF7"/>
    <w:rsid w:val="008E706A"/>
    <w:rsid w:val="008E718E"/>
    <w:rsid w:val="008E758C"/>
    <w:rsid w:val="008F031B"/>
    <w:rsid w:val="008F0F19"/>
    <w:rsid w:val="008F125E"/>
    <w:rsid w:val="008F13D9"/>
    <w:rsid w:val="008F1912"/>
    <w:rsid w:val="008F1915"/>
    <w:rsid w:val="008F25B1"/>
    <w:rsid w:val="008F3C07"/>
    <w:rsid w:val="008F428F"/>
    <w:rsid w:val="008F4DC2"/>
    <w:rsid w:val="008F52BA"/>
    <w:rsid w:val="008F5B1C"/>
    <w:rsid w:val="008F6430"/>
    <w:rsid w:val="008F6500"/>
    <w:rsid w:val="008F6B47"/>
    <w:rsid w:val="008F6E44"/>
    <w:rsid w:val="008F739D"/>
    <w:rsid w:val="008F7691"/>
    <w:rsid w:val="008F782B"/>
    <w:rsid w:val="008F7CB5"/>
    <w:rsid w:val="008F7EDE"/>
    <w:rsid w:val="00900218"/>
    <w:rsid w:val="00900839"/>
    <w:rsid w:val="009009CF"/>
    <w:rsid w:val="00901057"/>
    <w:rsid w:val="00902091"/>
    <w:rsid w:val="0090213A"/>
    <w:rsid w:val="00902383"/>
    <w:rsid w:val="009023EA"/>
    <w:rsid w:val="00902719"/>
    <w:rsid w:val="00902DDE"/>
    <w:rsid w:val="00902DF4"/>
    <w:rsid w:val="00903184"/>
    <w:rsid w:val="00903348"/>
    <w:rsid w:val="00903CD8"/>
    <w:rsid w:val="00903D35"/>
    <w:rsid w:val="00903DFA"/>
    <w:rsid w:val="00904415"/>
    <w:rsid w:val="009048FA"/>
    <w:rsid w:val="00904A2C"/>
    <w:rsid w:val="00904D76"/>
    <w:rsid w:val="00905EF4"/>
    <w:rsid w:val="00906075"/>
    <w:rsid w:val="00906207"/>
    <w:rsid w:val="0090632A"/>
    <w:rsid w:val="00906D1C"/>
    <w:rsid w:val="0090786D"/>
    <w:rsid w:val="009078BC"/>
    <w:rsid w:val="00907964"/>
    <w:rsid w:val="00907A3C"/>
    <w:rsid w:val="00910279"/>
    <w:rsid w:val="0091032D"/>
    <w:rsid w:val="0091074C"/>
    <w:rsid w:val="00910AA4"/>
    <w:rsid w:val="00910E31"/>
    <w:rsid w:val="00911568"/>
    <w:rsid w:val="009115F9"/>
    <w:rsid w:val="00911687"/>
    <w:rsid w:val="00911E9E"/>
    <w:rsid w:val="009120B4"/>
    <w:rsid w:val="0091297B"/>
    <w:rsid w:val="00913F74"/>
    <w:rsid w:val="00914A35"/>
    <w:rsid w:val="00914A8D"/>
    <w:rsid w:val="00914AEB"/>
    <w:rsid w:val="00914BA6"/>
    <w:rsid w:val="00914C04"/>
    <w:rsid w:val="00914D44"/>
    <w:rsid w:val="00915924"/>
    <w:rsid w:val="00915A1C"/>
    <w:rsid w:val="00915C36"/>
    <w:rsid w:val="00915F13"/>
    <w:rsid w:val="009163F1"/>
    <w:rsid w:val="0091650A"/>
    <w:rsid w:val="0092032C"/>
    <w:rsid w:val="00920522"/>
    <w:rsid w:val="00920784"/>
    <w:rsid w:val="00920BF7"/>
    <w:rsid w:val="00921C47"/>
    <w:rsid w:val="009225A2"/>
    <w:rsid w:val="009225DC"/>
    <w:rsid w:val="009227E2"/>
    <w:rsid w:val="00922AB2"/>
    <w:rsid w:val="00922DC6"/>
    <w:rsid w:val="00923104"/>
    <w:rsid w:val="00923354"/>
    <w:rsid w:val="0092348E"/>
    <w:rsid w:val="00923DAC"/>
    <w:rsid w:val="00923F6F"/>
    <w:rsid w:val="00923FAC"/>
    <w:rsid w:val="0092433B"/>
    <w:rsid w:val="00924382"/>
    <w:rsid w:val="009243F0"/>
    <w:rsid w:val="00924577"/>
    <w:rsid w:val="009247D8"/>
    <w:rsid w:val="00925241"/>
    <w:rsid w:val="009259F1"/>
    <w:rsid w:val="00925A18"/>
    <w:rsid w:val="00925B77"/>
    <w:rsid w:val="009260BE"/>
    <w:rsid w:val="009275C3"/>
    <w:rsid w:val="009276E4"/>
    <w:rsid w:val="00927C5D"/>
    <w:rsid w:val="00927FE9"/>
    <w:rsid w:val="009300E7"/>
    <w:rsid w:val="0093018C"/>
    <w:rsid w:val="00930764"/>
    <w:rsid w:val="009311FC"/>
    <w:rsid w:val="0093175A"/>
    <w:rsid w:val="009325D9"/>
    <w:rsid w:val="00932B7E"/>
    <w:rsid w:val="00932F15"/>
    <w:rsid w:val="00932F4A"/>
    <w:rsid w:val="00934309"/>
    <w:rsid w:val="009343D4"/>
    <w:rsid w:val="00934452"/>
    <w:rsid w:val="0093515A"/>
    <w:rsid w:val="0093524B"/>
    <w:rsid w:val="00935258"/>
    <w:rsid w:val="00935888"/>
    <w:rsid w:val="00935B3B"/>
    <w:rsid w:val="0093692A"/>
    <w:rsid w:val="00936BB1"/>
    <w:rsid w:val="00936BBF"/>
    <w:rsid w:val="00936CC4"/>
    <w:rsid w:val="0093712F"/>
    <w:rsid w:val="00937221"/>
    <w:rsid w:val="00937631"/>
    <w:rsid w:val="00937F64"/>
    <w:rsid w:val="009401C7"/>
    <w:rsid w:val="0094057B"/>
    <w:rsid w:val="00940ADF"/>
    <w:rsid w:val="0094148C"/>
    <w:rsid w:val="009415D2"/>
    <w:rsid w:val="0094180E"/>
    <w:rsid w:val="00942261"/>
    <w:rsid w:val="00942924"/>
    <w:rsid w:val="009437A2"/>
    <w:rsid w:val="0094382E"/>
    <w:rsid w:val="0094459A"/>
    <w:rsid w:val="009452D4"/>
    <w:rsid w:val="009452E3"/>
    <w:rsid w:val="009453C7"/>
    <w:rsid w:val="0094553C"/>
    <w:rsid w:val="00946266"/>
    <w:rsid w:val="0094642F"/>
    <w:rsid w:val="009468BC"/>
    <w:rsid w:val="00946A5A"/>
    <w:rsid w:val="00946C03"/>
    <w:rsid w:val="0094722B"/>
    <w:rsid w:val="00947280"/>
    <w:rsid w:val="00947552"/>
    <w:rsid w:val="00947853"/>
    <w:rsid w:val="009479DE"/>
    <w:rsid w:val="0095055E"/>
    <w:rsid w:val="00950636"/>
    <w:rsid w:val="00950AE4"/>
    <w:rsid w:val="00951F78"/>
    <w:rsid w:val="00951FBD"/>
    <w:rsid w:val="009523D1"/>
    <w:rsid w:val="0095264A"/>
    <w:rsid w:val="00954791"/>
    <w:rsid w:val="00954A46"/>
    <w:rsid w:val="00954B89"/>
    <w:rsid w:val="00954FA4"/>
    <w:rsid w:val="00955AB5"/>
    <w:rsid w:val="00955BA6"/>
    <w:rsid w:val="00956384"/>
    <w:rsid w:val="009566D7"/>
    <w:rsid w:val="00956909"/>
    <w:rsid w:val="009569D8"/>
    <w:rsid w:val="00956CF6"/>
    <w:rsid w:val="00956E53"/>
    <w:rsid w:val="00956FB8"/>
    <w:rsid w:val="00957452"/>
    <w:rsid w:val="0095755A"/>
    <w:rsid w:val="00957727"/>
    <w:rsid w:val="00957E04"/>
    <w:rsid w:val="009606F5"/>
    <w:rsid w:val="00961107"/>
    <w:rsid w:val="0096110F"/>
    <w:rsid w:val="009612B7"/>
    <w:rsid w:val="00961A49"/>
    <w:rsid w:val="00962944"/>
    <w:rsid w:val="009634DE"/>
    <w:rsid w:val="0096382F"/>
    <w:rsid w:val="00963CF9"/>
    <w:rsid w:val="00964075"/>
    <w:rsid w:val="0096425B"/>
    <w:rsid w:val="00964498"/>
    <w:rsid w:val="00964717"/>
    <w:rsid w:val="00964B11"/>
    <w:rsid w:val="0096515C"/>
    <w:rsid w:val="00965228"/>
    <w:rsid w:val="00965337"/>
    <w:rsid w:val="00965C55"/>
    <w:rsid w:val="00966067"/>
    <w:rsid w:val="00967D5D"/>
    <w:rsid w:val="00970D87"/>
    <w:rsid w:val="00971171"/>
    <w:rsid w:val="00971245"/>
    <w:rsid w:val="0097141C"/>
    <w:rsid w:val="0097145B"/>
    <w:rsid w:val="00971547"/>
    <w:rsid w:val="00971A6B"/>
    <w:rsid w:val="00971CA2"/>
    <w:rsid w:val="00972040"/>
    <w:rsid w:val="0097221E"/>
    <w:rsid w:val="0097271D"/>
    <w:rsid w:val="00972E72"/>
    <w:rsid w:val="00973EC9"/>
    <w:rsid w:val="0097455F"/>
    <w:rsid w:val="0097516B"/>
    <w:rsid w:val="00975272"/>
    <w:rsid w:val="009753B2"/>
    <w:rsid w:val="009755AE"/>
    <w:rsid w:val="00975779"/>
    <w:rsid w:val="009764F6"/>
    <w:rsid w:val="0097705F"/>
    <w:rsid w:val="0098067B"/>
    <w:rsid w:val="00980B17"/>
    <w:rsid w:val="009813C9"/>
    <w:rsid w:val="00981567"/>
    <w:rsid w:val="009816BF"/>
    <w:rsid w:val="00981F99"/>
    <w:rsid w:val="00982782"/>
    <w:rsid w:val="00982CAA"/>
    <w:rsid w:val="00982D18"/>
    <w:rsid w:val="00982FD7"/>
    <w:rsid w:val="00983BE0"/>
    <w:rsid w:val="00983E66"/>
    <w:rsid w:val="00984D3F"/>
    <w:rsid w:val="00984FFD"/>
    <w:rsid w:val="009850E4"/>
    <w:rsid w:val="00985388"/>
    <w:rsid w:val="009858D6"/>
    <w:rsid w:val="009859DA"/>
    <w:rsid w:val="00985E43"/>
    <w:rsid w:val="00986094"/>
    <w:rsid w:val="0098622A"/>
    <w:rsid w:val="009862FD"/>
    <w:rsid w:val="00986597"/>
    <w:rsid w:val="00986AF4"/>
    <w:rsid w:val="00986AF8"/>
    <w:rsid w:val="00986C5C"/>
    <w:rsid w:val="00986E8D"/>
    <w:rsid w:val="009875CF"/>
    <w:rsid w:val="00990759"/>
    <w:rsid w:val="009908CA"/>
    <w:rsid w:val="00990DAE"/>
    <w:rsid w:val="009915FB"/>
    <w:rsid w:val="00991AFE"/>
    <w:rsid w:val="00991D59"/>
    <w:rsid w:val="00992604"/>
    <w:rsid w:val="00992745"/>
    <w:rsid w:val="009936A2"/>
    <w:rsid w:val="0099399B"/>
    <w:rsid w:val="009939E6"/>
    <w:rsid w:val="00993B6D"/>
    <w:rsid w:val="00993EAD"/>
    <w:rsid w:val="00994664"/>
    <w:rsid w:val="00994B0E"/>
    <w:rsid w:val="00994C93"/>
    <w:rsid w:val="00994D91"/>
    <w:rsid w:val="00994D9B"/>
    <w:rsid w:val="00994DAC"/>
    <w:rsid w:val="00994FB5"/>
    <w:rsid w:val="009951D1"/>
    <w:rsid w:val="00995F9D"/>
    <w:rsid w:val="00996714"/>
    <w:rsid w:val="009977C4"/>
    <w:rsid w:val="00997910"/>
    <w:rsid w:val="009A11AF"/>
    <w:rsid w:val="009A1346"/>
    <w:rsid w:val="009A1830"/>
    <w:rsid w:val="009A1B23"/>
    <w:rsid w:val="009A1DE5"/>
    <w:rsid w:val="009A222B"/>
    <w:rsid w:val="009A275E"/>
    <w:rsid w:val="009A3902"/>
    <w:rsid w:val="009A3AFF"/>
    <w:rsid w:val="009A3F22"/>
    <w:rsid w:val="009A3F9C"/>
    <w:rsid w:val="009A4349"/>
    <w:rsid w:val="009A438A"/>
    <w:rsid w:val="009A4AE9"/>
    <w:rsid w:val="009A54C3"/>
    <w:rsid w:val="009A5AFC"/>
    <w:rsid w:val="009A6BCD"/>
    <w:rsid w:val="009A7538"/>
    <w:rsid w:val="009A78E0"/>
    <w:rsid w:val="009A79DF"/>
    <w:rsid w:val="009A7B06"/>
    <w:rsid w:val="009A7F71"/>
    <w:rsid w:val="009B0070"/>
    <w:rsid w:val="009B0098"/>
    <w:rsid w:val="009B04F4"/>
    <w:rsid w:val="009B088C"/>
    <w:rsid w:val="009B0A2A"/>
    <w:rsid w:val="009B1034"/>
    <w:rsid w:val="009B12E1"/>
    <w:rsid w:val="009B13A9"/>
    <w:rsid w:val="009B2402"/>
    <w:rsid w:val="009B2584"/>
    <w:rsid w:val="009B2C81"/>
    <w:rsid w:val="009B2CA0"/>
    <w:rsid w:val="009B31FD"/>
    <w:rsid w:val="009B3AD2"/>
    <w:rsid w:val="009B40BA"/>
    <w:rsid w:val="009B4290"/>
    <w:rsid w:val="009B4674"/>
    <w:rsid w:val="009B46ED"/>
    <w:rsid w:val="009B48E2"/>
    <w:rsid w:val="009B4C00"/>
    <w:rsid w:val="009B52DA"/>
    <w:rsid w:val="009B5477"/>
    <w:rsid w:val="009B5B34"/>
    <w:rsid w:val="009B5B83"/>
    <w:rsid w:val="009B5F3A"/>
    <w:rsid w:val="009B6367"/>
    <w:rsid w:val="009B6784"/>
    <w:rsid w:val="009B708F"/>
    <w:rsid w:val="009B72C9"/>
    <w:rsid w:val="009B732E"/>
    <w:rsid w:val="009B7962"/>
    <w:rsid w:val="009B7CB0"/>
    <w:rsid w:val="009C0445"/>
    <w:rsid w:val="009C09B6"/>
    <w:rsid w:val="009C0C41"/>
    <w:rsid w:val="009C0EFF"/>
    <w:rsid w:val="009C29A4"/>
    <w:rsid w:val="009C2C94"/>
    <w:rsid w:val="009C3092"/>
    <w:rsid w:val="009C35F1"/>
    <w:rsid w:val="009C365E"/>
    <w:rsid w:val="009C3815"/>
    <w:rsid w:val="009C383E"/>
    <w:rsid w:val="009C3980"/>
    <w:rsid w:val="009C398A"/>
    <w:rsid w:val="009C3A05"/>
    <w:rsid w:val="009C3BE8"/>
    <w:rsid w:val="009C422E"/>
    <w:rsid w:val="009C4511"/>
    <w:rsid w:val="009C45A1"/>
    <w:rsid w:val="009C494C"/>
    <w:rsid w:val="009C4C77"/>
    <w:rsid w:val="009C4DDB"/>
    <w:rsid w:val="009C54A7"/>
    <w:rsid w:val="009C56FD"/>
    <w:rsid w:val="009C668A"/>
    <w:rsid w:val="009C7099"/>
    <w:rsid w:val="009C73FA"/>
    <w:rsid w:val="009C75AA"/>
    <w:rsid w:val="009C773E"/>
    <w:rsid w:val="009C7E63"/>
    <w:rsid w:val="009D09FF"/>
    <w:rsid w:val="009D0B29"/>
    <w:rsid w:val="009D0E05"/>
    <w:rsid w:val="009D0E9F"/>
    <w:rsid w:val="009D0FFC"/>
    <w:rsid w:val="009D16BD"/>
    <w:rsid w:val="009D238D"/>
    <w:rsid w:val="009D2561"/>
    <w:rsid w:val="009D3C28"/>
    <w:rsid w:val="009D4967"/>
    <w:rsid w:val="009D636C"/>
    <w:rsid w:val="009D64D0"/>
    <w:rsid w:val="009D70A9"/>
    <w:rsid w:val="009D7511"/>
    <w:rsid w:val="009E002B"/>
    <w:rsid w:val="009E0147"/>
    <w:rsid w:val="009E0336"/>
    <w:rsid w:val="009E0444"/>
    <w:rsid w:val="009E09A5"/>
    <w:rsid w:val="009E0B3E"/>
    <w:rsid w:val="009E0B89"/>
    <w:rsid w:val="009E0BE3"/>
    <w:rsid w:val="009E100E"/>
    <w:rsid w:val="009E1FE7"/>
    <w:rsid w:val="009E2461"/>
    <w:rsid w:val="009E2867"/>
    <w:rsid w:val="009E2937"/>
    <w:rsid w:val="009E3289"/>
    <w:rsid w:val="009E3717"/>
    <w:rsid w:val="009E3C58"/>
    <w:rsid w:val="009E4AAB"/>
    <w:rsid w:val="009E5184"/>
    <w:rsid w:val="009E5C5B"/>
    <w:rsid w:val="009E5D83"/>
    <w:rsid w:val="009E5E65"/>
    <w:rsid w:val="009E687C"/>
    <w:rsid w:val="009E6C9E"/>
    <w:rsid w:val="009E6CEE"/>
    <w:rsid w:val="009E6D76"/>
    <w:rsid w:val="009E6EAE"/>
    <w:rsid w:val="009E6F2B"/>
    <w:rsid w:val="009E7505"/>
    <w:rsid w:val="009E79A2"/>
    <w:rsid w:val="009F01F4"/>
    <w:rsid w:val="009F16C3"/>
    <w:rsid w:val="009F19B6"/>
    <w:rsid w:val="009F20B3"/>
    <w:rsid w:val="009F222A"/>
    <w:rsid w:val="009F2C39"/>
    <w:rsid w:val="009F2CC6"/>
    <w:rsid w:val="009F32EF"/>
    <w:rsid w:val="009F3734"/>
    <w:rsid w:val="009F39DE"/>
    <w:rsid w:val="009F3A74"/>
    <w:rsid w:val="009F3BD9"/>
    <w:rsid w:val="009F451A"/>
    <w:rsid w:val="009F4A66"/>
    <w:rsid w:val="009F4B35"/>
    <w:rsid w:val="009F4B7D"/>
    <w:rsid w:val="009F4F7B"/>
    <w:rsid w:val="009F4FEC"/>
    <w:rsid w:val="009F551A"/>
    <w:rsid w:val="009F631A"/>
    <w:rsid w:val="009F648A"/>
    <w:rsid w:val="009F654B"/>
    <w:rsid w:val="009F69F7"/>
    <w:rsid w:val="009F6E6C"/>
    <w:rsid w:val="009F6F92"/>
    <w:rsid w:val="009F7136"/>
    <w:rsid w:val="009F752F"/>
    <w:rsid w:val="009F7B1E"/>
    <w:rsid w:val="00A006AC"/>
    <w:rsid w:val="00A0082A"/>
    <w:rsid w:val="00A00C9B"/>
    <w:rsid w:val="00A01A1A"/>
    <w:rsid w:val="00A01C1E"/>
    <w:rsid w:val="00A02648"/>
    <w:rsid w:val="00A028C7"/>
    <w:rsid w:val="00A02937"/>
    <w:rsid w:val="00A032F0"/>
    <w:rsid w:val="00A03475"/>
    <w:rsid w:val="00A03A80"/>
    <w:rsid w:val="00A0418F"/>
    <w:rsid w:val="00A041E9"/>
    <w:rsid w:val="00A043F7"/>
    <w:rsid w:val="00A043FE"/>
    <w:rsid w:val="00A04C38"/>
    <w:rsid w:val="00A04CFE"/>
    <w:rsid w:val="00A05C12"/>
    <w:rsid w:val="00A06728"/>
    <w:rsid w:val="00A069E2"/>
    <w:rsid w:val="00A072E1"/>
    <w:rsid w:val="00A07333"/>
    <w:rsid w:val="00A07EEB"/>
    <w:rsid w:val="00A10695"/>
    <w:rsid w:val="00A11460"/>
    <w:rsid w:val="00A122FB"/>
    <w:rsid w:val="00A1245F"/>
    <w:rsid w:val="00A124FF"/>
    <w:rsid w:val="00A12DBD"/>
    <w:rsid w:val="00A13150"/>
    <w:rsid w:val="00A1399E"/>
    <w:rsid w:val="00A1407A"/>
    <w:rsid w:val="00A141A3"/>
    <w:rsid w:val="00A1445F"/>
    <w:rsid w:val="00A1449E"/>
    <w:rsid w:val="00A1454A"/>
    <w:rsid w:val="00A147E1"/>
    <w:rsid w:val="00A15B60"/>
    <w:rsid w:val="00A15F6C"/>
    <w:rsid w:val="00A16897"/>
    <w:rsid w:val="00A17B91"/>
    <w:rsid w:val="00A17FF5"/>
    <w:rsid w:val="00A20235"/>
    <w:rsid w:val="00A20254"/>
    <w:rsid w:val="00A20258"/>
    <w:rsid w:val="00A2051E"/>
    <w:rsid w:val="00A2061F"/>
    <w:rsid w:val="00A20CF8"/>
    <w:rsid w:val="00A21438"/>
    <w:rsid w:val="00A21972"/>
    <w:rsid w:val="00A21D82"/>
    <w:rsid w:val="00A22A61"/>
    <w:rsid w:val="00A22B81"/>
    <w:rsid w:val="00A22D44"/>
    <w:rsid w:val="00A22F33"/>
    <w:rsid w:val="00A23C13"/>
    <w:rsid w:val="00A23D70"/>
    <w:rsid w:val="00A2441E"/>
    <w:rsid w:val="00A24626"/>
    <w:rsid w:val="00A24AD5"/>
    <w:rsid w:val="00A24F58"/>
    <w:rsid w:val="00A2506B"/>
    <w:rsid w:val="00A25605"/>
    <w:rsid w:val="00A2577F"/>
    <w:rsid w:val="00A2585E"/>
    <w:rsid w:val="00A25BF7"/>
    <w:rsid w:val="00A25D10"/>
    <w:rsid w:val="00A26682"/>
    <w:rsid w:val="00A26996"/>
    <w:rsid w:val="00A26F04"/>
    <w:rsid w:val="00A273D2"/>
    <w:rsid w:val="00A277DE"/>
    <w:rsid w:val="00A27D6F"/>
    <w:rsid w:val="00A27F82"/>
    <w:rsid w:val="00A30AB2"/>
    <w:rsid w:val="00A30E4C"/>
    <w:rsid w:val="00A30EC1"/>
    <w:rsid w:val="00A30FEC"/>
    <w:rsid w:val="00A315ED"/>
    <w:rsid w:val="00A324FD"/>
    <w:rsid w:val="00A32DCF"/>
    <w:rsid w:val="00A32DD8"/>
    <w:rsid w:val="00A33220"/>
    <w:rsid w:val="00A33793"/>
    <w:rsid w:val="00A339B0"/>
    <w:rsid w:val="00A339E7"/>
    <w:rsid w:val="00A339F2"/>
    <w:rsid w:val="00A344F7"/>
    <w:rsid w:val="00A345A2"/>
    <w:rsid w:val="00A347F9"/>
    <w:rsid w:val="00A34CE8"/>
    <w:rsid w:val="00A353F2"/>
    <w:rsid w:val="00A35BED"/>
    <w:rsid w:val="00A35F0B"/>
    <w:rsid w:val="00A365C6"/>
    <w:rsid w:val="00A36E43"/>
    <w:rsid w:val="00A3717C"/>
    <w:rsid w:val="00A37380"/>
    <w:rsid w:val="00A37456"/>
    <w:rsid w:val="00A37668"/>
    <w:rsid w:val="00A37866"/>
    <w:rsid w:val="00A378B6"/>
    <w:rsid w:val="00A37927"/>
    <w:rsid w:val="00A37BDE"/>
    <w:rsid w:val="00A37EA3"/>
    <w:rsid w:val="00A4199B"/>
    <w:rsid w:val="00A422F3"/>
    <w:rsid w:val="00A42600"/>
    <w:rsid w:val="00A42865"/>
    <w:rsid w:val="00A42FC4"/>
    <w:rsid w:val="00A43775"/>
    <w:rsid w:val="00A44A84"/>
    <w:rsid w:val="00A44AB6"/>
    <w:rsid w:val="00A44CBF"/>
    <w:rsid w:val="00A4548E"/>
    <w:rsid w:val="00A455F0"/>
    <w:rsid w:val="00A45791"/>
    <w:rsid w:val="00A45DE9"/>
    <w:rsid w:val="00A46525"/>
    <w:rsid w:val="00A4656F"/>
    <w:rsid w:val="00A467EB"/>
    <w:rsid w:val="00A46B44"/>
    <w:rsid w:val="00A46FBA"/>
    <w:rsid w:val="00A47089"/>
    <w:rsid w:val="00A47222"/>
    <w:rsid w:val="00A47E63"/>
    <w:rsid w:val="00A47EAA"/>
    <w:rsid w:val="00A50484"/>
    <w:rsid w:val="00A51F57"/>
    <w:rsid w:val="00A5243E"/>
    <w:rsid w:val="00A528A9"/>
    <w:rsid w:val="00A52DA6"/>
    <w:rsid w:val="00A532E3"/>
    <w:rsid w:val="00A53585"/>
    <w:rsid w:val="00A53D79"/>
    <w:rsid w:val="00A53F38"/>
    <w:rsid w:val="00A54099"/>
    <w:rsid w:val="00A542AB"/>
    <w:rsid w:val="00A543EA"/>
    <w:rsid w:val="00A548EA"/>
    <w:rsid w:val="00A54DF9"/>
    <w:rsid w:val="00A54EB4"/>
    <w:rsid w:val="00A54F34"/>
    <w:rsid w:val="00A55CC0"/>
    <w:rsid w:val="00A55F69"/>
    <w:rsid w:val="00A56085"/>
    <w:rsid w:val="00A5611C"/>
    <w:rsid w:val="00A5631E"/>
    <w:rsid w:val="00A565F5"/>
    <w:rsid w:val="00A56983"/>
    <w:rsid w:val="00A57F96"/>
    <w:rsid w:val="00A60238"/>
    <w:rsid w:val="00A602BE"/>
    <w:rsid w:val="00A610F6"/>
    <w:rsid w:val="00A610FF"/>
    <w:rsid w:val="00A6116B"/>
    <w:rsid w:val="00A615B9"/>
    <w:rsid w:val="00A617D7"/>
    <w:rsid w:val="00A61C46"/>
    <w:rsid w:val="00A62252"/>
    <w:rsid w:val="00A623E7"/>
    <w:rsid w:val="00A623F0"/>
    <w:rsid w:val="00A626A6"/>
    <w:rsid w:val="00A62891"/>
    <w:rsid w:val="00A62D2B"/>
    <w:rsid w:val="00A634C4"/>
    <w:rsid w:val="00A638FF"/>
    <w:rsid w:val="00A64022"/>
    <w:rsid w:val="00A64182"/>
    <w:rsid w:val="00A645C7"/>
    <w:rsid w:val="00A648E2"/>
    <w:rsid w:val="00A64E71"/>
    <w:rsid w:val="00A653BA"/>
    <w:rsid w:val="00A65BB9"/>
    <w:rsid w:val="00A65DE5"/>
    <w:rsid w:val="00A66624"/>
    <w:rsid w:val="00A669A1"/>
    <w:rsid w:val="00A669B5"/>
    <w:rsid w:val="00A66E78"/>
    <w:rsid w:val="00A66EA3"/>
    <w:rsid w:val="00A672B6"/>
    <w:rsid w:val="00A672C5"/>
    <w:rsid w:val="00A67502"/>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5BDE"/>
    <w:rsid w:val="00A7652B"/>
    <w:rsid w:val="00A76BB0"/>
    <w:rsid w:val="00A76CA7"/>
    <w:rsid w:val="00A76FFC"/>
    <w:rsid w:val="00A7701F"/>
    <w:rsid w:val="00A77229"/>
    <w:rsid w:val="00A77A2A"/>
    <w:rsid w:val="00A77AFF"/>
    <w:rsid w:val="00A77F29"/>
    <w:rsid w:val="00A77F2C"/>
    <w:rsid w:val="00A80E72"/>
    <w:rsid w:val="00A81E46"/>
    <w:rsid w:val="00A82D56"/>
    <w:rsid w:val="00A831C6"/>
    <w:rsid w:val="00A83DA3"/>
    <w:rsid w:val="00A841E6"/>
    <w:rsid w:val="00A853C6"/>
    <w:rsid w:val="00A85DA9"/>
    <w:rsid w:val="00A85F79"/>
    <w:rsid w:val="00A8617E"/>
    <w:rsid w:val="00A868C4"/>
    <w:rsid w:val="00A869CA"/>
    <w:rsid w:val="00A871A4"/>
    <w:rsid w:val="00A913B6"/>
    <w:rsid w:val="00A91680"/>
    <w:rsid w:val="00A916DC"/>
    <w:rsid w:val="00A918F8"/>
    <w:rsid w:val="00A91A25"/>
    <w:rsid w:val="00A91A8B"/>
    <w:rsid w:val="00A9218D"/>
    <w:rsid w:val="00A93107"/>
    <w:rsid w:val="00A93269"/>
    <w:rsid w:val="00A9357E"/>
    <w:rsid w:val="00A937DA"/>
    <w:rsid w:val="00A93C0E"/>
    <w:rsid w:val="00A93D86"/>
    <w:rsid w:val="00A945FE"/>
    <w:rsid w:val="00A95A39"/>
    <w:rsid w:val="00A95AF8"/>
    <w:rsid w:val="00A967D6"/>
    <w:rsid w:val="00A96BDF"/>
    <w:rsid w:val="00A96CD5"/>
    <w:rsid w:val="00A96CE4"/>
    <w:rsid w:val="00A977CD"/>
    <w:rsid w:val="00A97B0D"/>
    <w:rsid w:val="00AA0122"/>
    <w:rsid w:val="00AA017F"/>
    <w:rsid w:val="00AA1127"/>
    <w:rsid w:val="00AA1223"/>
    <w:rsid w:val="00AA1B7F"/>
    <w:rsid w:val="00AA2391"/>
    <w:rsid w:val="00AA2704"/>
    <w:rsid w:val="00AA2885"/>
    <w:rsid w:val="00AA3543"/>
    <w:rsid w:val="00AA35B2"/>
    <w:rsid w:val="00AA439F"/>
    <w:rsid w:val="00AA4A59"/>
    <w:rsid w:val="00AA4BD7"/>
    <w:rsid w:val="00AA4E96"/>
    <w:rsid w:val="00AA50BB"/>
    <w:rsid w:val="00AA587F"/>
    <w:rsid w:val="00AA5880"/>
    <w:rsid w:val="00AA6706"/>
    <w:rsid w:val="00AA69E3"/>
    <w:rsid w:val="00AA6AF6"/>
    <w:rsid w:val="00AA6FC2"/>
    <w:rsid w:val="00AA7402"/>
    <w:rsid w:val="00AA7C6E"/>
    <w:rsid w:val="00AB0091"/>
    <w:rsid w:val="00AB0DBE"/>
    <w:rsid w:val="00AB19AC"/>
    <w:rsid w:val="00AB1AD5"/>
    <w:rsid w:val="00AB2712"/>
    <w:rsid w:val="00AB2A27"/>
    <w:rsid w:val="00AB344C"/>
    <w:rsid w:val="00AB3692"/>
    <w:rsid w:val="00AB4A8D"/>
    <w:rsid w:val="00AB525C"/>
    <w:rsid w:val="00AB5590"/>
    <w:rsid w:val="00AB5B68"/>
    <w:rsid w:val="00AB5CF8"/>
    <w:rsid w:val="00AB5FCC"/>
    <w:rsid w:val="00AB64D5"/>
    <w:rsid w:val="00AB6724"/>
    <w:rsid w:val="00AB68B6"/>
    <w:rsid w:val="00AB71E1"/>
    <w:rsid w:val="00AB73FB"/>
    <w:rsid w:val="00AB75FB"/>
    <w:rsid w:val="00AB79EB"/>
    <w:rsid w:val="00AB7D9A"/>
    <w:rsid w:val="00AC0302"/>
    <w:rsid w:val="00AC085D"/>
    <w:rsid w:val="00AC0D67"/>
    <w:rsid w:val="00AC16EB"/>
    <w:rsid w:val="00AC18D6"/>
    <w:rsid w:val="00AC19D3"/>
    <w:rsid w:val="00AC1A60"/>
    <w:rsid w:val="00AC1D96"/>
    <w:rsid w:val="00AC2345"/>
    <w:rsid w:val="00AC2610"/>
    <w:rsid w:val="00AC2BF5"/>
    <w:rsid w:val="00AC2CED"/>
    <w:rsid w:val="00AC2E7F"/>
    <w:rsid w:val="00AC2F77"/>
    <w:rsid w:val="00AC395F"/>
    <w:rsid w:val="00AC44CA"/>
    <w:rsid w:val="00AC4DFB"/>
    <w:rsid w:val="00AC58A2"/>
    <w:rsid w:val="00AC5EF0"/>
    <w:rsid w:val="00AC62D1"/>
    <w:rsid w:val="00AC6F03"/>
    <w:rsid w:val="00AC776D"/>
    <w:rsid w:val="00AC7A7B"/>
    <w:rsid w:val="00AC7B88"/>
    <w:rsid w:val="00AC7D83"/>
    <w:rsid w:val="00AD0507"/>
    <w:rsid w:val="00AD07FC"/>
    <w:rsid w:val="00AD098E"/>
    <w:rsid w:val="00AD0BE2"/>
    <w:rsid w:val="00AD116D"/>
    <w:rsid w:val="00AD1256"/>
    <w:rsid w:val="00AD1B98"/>
    <w:rsid w:val="00AD2027"/>
    <w:rsid w:val="00AD20C8"/>
    <w:rsid w:val="00AD2BAE"/>
    <w:rsid w:val="00AD2FB2"/>
    <w:rsid w:val="00AD2FE3"/>
    <w:rsid w:val="00AD3636"/>
    <w:rsid w:val="00AD38ED"/>
    <w:rsid w:val="00AD3FCF"/>
    <w:rsid w:val="00AD4126"/>
    <w:rsid w:val="00AD42F3"/>
    <w:rsid w:val="00AD4338"/>
    <w:rsid w:val="00AD4936"/>
    <w:rsid w:val="00AD4988"/>
    <w:rsid w:val="00AD505D"/>
    <w:rsid w:val="00AD509C"/>
    <w:rsid w:val="00AD6410"/>
    <w:rsid w:val="00AD660A"/>
    <w:rsid w:val="00AD6AB6"/>
    <w:rsid w:val="00AD711B"/>
    <w:rsid w:val="00AE01E7"/>
    <w:rsid w:val="00AE0744"/>
    <w:rsid w:val="00AE08C0"/>
    <w:rsid w:val="00AE108F"/>
    <w:rsid w:val="00AE1154"/>
    <w:rsid w:val="00AE1512"/>
    <w:rsid w:val="00AE1764"/>
    <w:rsid w:val="00AE1A1B"/>
    <w:rsid w:val="00AE1D39"/>
    <w:rsid w:val="00AE20AB"/>
    <w:rsid w:val="00AE34D4"/>
    <w:rsid w:val="00AE3792"/>
    <w:rsid w:val="00AE37C9"/>
    <w:rsid w:val="00AE395B"/>
    <w:rsid w:val="00AE3976"/>
    <w:rsid w:val="00AE3EB6"/>
    <w:rsid w:val="00AE4AFB"/>
    <w:rsid w:val="00AE4D24"/>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968"/>
    <w:rsid w:val="00AF1FEF"/>
    <w:rsid w:val="00AF24B7"/>
    <w:rsid w:val="00AF2693"/>
    <w:rsid w:val="00AF3449"/>
    <w:rsid w:val="00AF42BE"/>
    <w:rsid w:val="00AF5913"/>
    <w:rsid w:val="00AF5DC6"/>
    <w:rsid w:val="00AF6602"/>
    <w:rsid w:val="00AF679D"/>
    <w:rsid w:val="00AF6AC2"/>
    <w:rsid w:val="00AF6CDF"/>
    <w:rsid w:val="00AF6D8C"/>
    <w:rsid w:val="00AF79D0"/>
    <w:rsid w:val="00B00440"/>
    <w:rsid w:val="00B004DA"/>
    <w:rsid w:val="00B00735"/>
    <w:rsid w:val="00B00CB6"/>
    <w:rsid w:val="00B01551"/>
    <w:rsid w:val="00B01806"/>
    <w:rsid w:val="00B0186D"/>
    <w:rsid w:val="00B01FFF"/>
    <w:rsid w:val="00B02188"/>
    <w:rsid w:val="00B021F8"/>
    <w:rsid w:val="00B02A74"/>
    <w:rsid w:val="00B03038"/>
    <w:rsid w:val="00B0320A"/>
    <w:rsid w:val="00B034D7"/>
    <w:rsid w:val="00B03580"/>
    <w:rsid w:val="00B0372B"/>
    <w:rsid w:val="00B03928"/>
    <w:rsid w:val="00B045A9"/>
    <w:rsid w:val="00B04A8B"/>
    <w:rsid w:val="00B04B9A"/>
    <w:rsid w:val="00B04E1C"/>
    <w:rsid w:val="00B04E24"/>
    <w:rsid w:val="00B055E5"/>
    <w:rsid w:val="00B05772"/>
    <w:rsid w:val="00B05869"/>
    <w:rsid w:val="00B05EBB"/>
    <w:rsid w:val="00B060DA"/>
    <w:rsid w:val="00B066F5"/>
    <w:rsid w:val="00B06B2D"/>
    <w:rsid w:val="00B06C1B"/>
    <w:rsid w:val="00B0730A"/>
    <w:rsid w:val="00B07EF6"/>
    <w:rsid w:val="00B10039"/>
    <w:rsid w:val="00B10091"/>
    <w:rsid w:val="00B101E3"/>
    <w:rsid w:val="00B1057F"/>
    <w:rsid w:val="00B106E2"/>
    <w:rsid w:val="00B10C50"/>
    <w:rsid w:val="00B11790"/>
    <w:rsid w:val="00B11F01"/>
    <w:rsid w:val="00B122F4"/>
    <w:rsid w:val="00B125D8"/>
    <w:rsid w:val="00B12A15"/>
    <w:rsid w:val="00B12A9D"/>
    <w:rsid w:val="00B12FAD"/>
    <w:rsid w:val="00B13471"/>
    <w:rsid w:val="00B13C4B"/>
    <w:rsid w:val="00B13D6A"/>
    <w:rsid w:val="00B13E86"/>
    <w:rsid w:val="00B15240"/>
    <w:rsid w:val="00B15EF1"/>
    <w:rsid w:val="00B16D3A"/>
    <w:rsid w:val="00B16DA6"/>
    <w:rsid w:val="00B16DCE"/>
    <w:rsid w:val="00B178AA"/>
    <w:rsid w:val="00B1794E"/>
    <w:rsid w:val="00B17B30"/>
    <w:rsid w:val="00B17D73"/>
    <w:rsid w:val="00B202DF"/>
    <w:rsid w:val="00B2040B"/>
    <w:rsid w:val="00B2069D"/>
    <w:rsid w:val="00B20CD4"/>
    <w:rsid w:val="00B210A5"/>
    <w:rsid w:val="00B211A3"/>
    <w:rsid w:val="00B21449"/>
    <w:rsid w:val="00B216E8"/>
    <w:rsid w:val="00B21B72"/>
    <w:rsid w:val="00B21B8B"/>
    <w:rsid w:val="00B21DE5"/>
    <w:rsid w:val="00B222CD"/>
    <w:rsid w:val="00B22868"/>
    <w:rsid w:val="00B22B5D"/>
    <w:rsid w:val="00B238EB"/>
    <w:rsid w:val="00B23F6E"/>
    <w:rsid w:val="00B24374"/>
    <w:rsid w:val="00B24C34"/>
    <w:rsid w:val="00B2565D"/>
    <w:rsid w:val="00B25AC3"/>
    <w:rsid w:val="00B25F75"/>
    <w:rsid w:val="00B25FCF"/>
    <w:rsid w:val="00B2616E"/>
    <w:rsid w:val="00B26381"/>
    <w:rsid w:val="00B26686"/>
    <w:rsid w:val="00B27120"/>
    <w:rsid w:val="00B27476"/>
    <w:rsid w:val="00B2757A"/>
    <w:rsid w:val="00B27839"/>
    <w:rsid w:val="00B3042A"/>
    <w:rsid w:val="00B30CCF"/>
    <w:rsid w:val="00B3110A"/>
    <w:rsid w:val="00B31390"/>
    <w:rsid w:val="00B3174D"/>
    <w:rsid w:val="00B31E3A"/>
    <w:rsid w:val="00B3227A"/>
    <w:rsid w:val="00B322B2"/>
    <w:rsid w:val="00B32832"/>
    <w:rsid w:val="00B32CC6"/>
    <w:rsid w:val="00B3362A"/>
    <w:rsid w:val="00B336C9"/>
    <w:rsid w:val="00B3418F"/>
    <w:rsid w:val="00B34DC7"/>
    <w:rsid w:val="00B34FBD"/>
    <w:rsid w:val="00B353B1"/>
    <w:rsid w:val="00B354AC"/>
    <w:rsid w:val="00B35756"/>
    <w:rsid w:val="00B360C9"/>
    <w:rsid w:val="00B36A2F"/>
    <w:rsid w:val="00B370F5"/>
    <w:rsid w:val="00B37A74"/>
    <w:rsid w:val="00B37B60"/>
    <w:rsid w:val="00B40478"/>
    <w:rsid w:val="00B404F5"/>
    <w:rsid w:val="00B407A0"/>
    <w:rsid w:val="00B40D19"/>
    <w:rsid w:val="00B40D84"/>
    <w:rsid w:val="00B40DE0"/>
    <w:rsid w:val="00B414AA"/>
    <w:rsid w:val="00B41731"/>
    <w:rsid w:val="00B42188"/>
    <w:rsid w:val="00B4250F"/>
    <w:rsid w:val="00B42E5F"/>
    <w:rsid w:val="00B42F5D"/>
    <w:rsid w:val="00B43037"/>
    <w:rsid w:val="00B434E2"/>
    <w:rsid w:val="00B43588"/>
    <w:rsid w:val="00B43696"/>
    <w:rsid w:val="00B4397D"/>
    <w:rsid w:val="00B43BD0"/>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60E"/>
    <w:rsid w:val="00B549DE"/>
    <w:rsid w:val="00B54A1C"/>
    <w:rsid w:val="00B54B35"/>
    <w:rsid w:val="00B553AC"/>
    <w:rsid w:val="00B5561A"/>
    <w:rsid w:val="00B55BA4"/>
    <w:rsid w:val="00B5694B"/>
    <w:rsid w:val="00B56DF5"/>
    <w:rsid w:val="00B575D9"/>
    <w:rsid w:val="00B57972"/>
    <w:rsid w:val="00B60C41"/>
    <w:rsid w:val="00B60E41"/>
    <w:rsid w:val="00B60FF9"/>
    <w:rsid w:val="00B61015"/>
    <w:rsid w:val="00B6170D"/>
    <w:rsid w:val="00B61B24"/>
    <w:rsid w:val="00B61D47"/>
    <w:rsid w:val="00B61E38"/>
    <w:rsid w:val="00B6224B"/>
    <w:rsid w:val="00B6252B"/>
    <w:rsid w:val="00B625E3"/>
    <w:rsid w:val="00B62733"/>
    <w:rsid w:val="00B62E3A"/>
    <w:rsid w:val="00B63232"/>
    <w:rsid w:val="00B6393A"/>
    <w:rsid w:val="00B63CEB"/>
    <w:rsid w:val="00B63D22"/>
    <w:rsid w:val="00B646CB"/>
    <w:rsid w:val="00B64940"/>
    <w:rsid w:val="00B64AAB"/>
    <w:rsid w:val="00B655B6"/>
    <w:rsid w:val="00B65F70"/>
    <w:rsid w:val="00B662CA"/>
    <w:rsid w:val="00B66471"/>
    <w:rsid w:val="00B666D8"/>
    <w:rsid w:val="00B66DA7"/>
    <w:rsid w:val="00B672DF"/>
    <w:rsid w:val="00B67D8F"/>
    <w:rsid w:val="00B67F0B"/>
    <w:rsid w:val="00B702D7"/>
    <w:rsid w:val="00B70363"/>
    <w:rsid w:val="00B705B0"/>
    <w:rsid w:val="00B70868"/>
    <w:rsid w:val="00B70999"/>
    <w:rsid w:val="00B70A89"/>
    <w:rsid w:val="00B70BFB"/>
    <w:rsid w:val="00B721FB"/>
    <w:rsid w:val="00B723D8"/>
    <w:rsid w:val="00B7268F"/>
    <w:rsid w:val="00B72795"/>
    <w:rsid w:val="00B72863"/>
    <w:rsid w:val="00B73582"/>
    <w:rsid w:val="00B73FE8"/>
    <w:rsid w:val="00B7506C"/>
    <w:rsid w:val="00B756C9"/>
    <w:rsid w:val="00B75760"/>
    <w:rsid w:val="00B75E5F"/>
    <w:rsid w:val="00B7643F"/>
    <w:rsid w:val="00B7694D"/>
    <w:rsid w:val="00B76A98"/>
    <w:rsid w:val="00B774C3"/>
    <w:rsid w:val="00B776D9"/>
    <w:rsid w:val="00B77A9B"/>
    <w:rsid w:val="00B8038F"/>
    <w:rsid w:val="00B8059B"/>
    <w:rsid w:val="00B80A39"/>
    <w:rsid w:val="00B81933"/>
    <w:rsid w:val="00B81C01"/>
    <w:rsid w:val="00B81DF1"/>
    <w:rsid w:val="00B8210B"/>
    <w:rsid w:val="00B82185"/>
    <w:rsid w:val="00B82816"/>
    <w:rsid w:val="00B82CEB"/>
    <w:rsid w:val="00B837B8"/>
    <w:rsid w:val="00B83D64"/>
    <w:rsid w:val="00B84298"/>
    <w:rsid w:val="00B84B41"/>
    <w:rsid w:val="00B850A7"/>
    <w:rsid w:val="00B858F0"/>
    <w:rsid w:val="00B85D52"/>
    <w:rsid w:val="00B85DB7"/>
    <w:rsid w:val="00B85E6D"/>
    <w:rsid w:val="00B85F4F"/>
    <w:rsid w:val="00B8608C"/>
    <w:rsid w:val="00B860AA"/>
    <w:rsid w:val="00B86521"/>
    <w:rsid w:val="00B87166"/>
    <w:rsid w:val="00B871B8"/>
    <w:rsid w:val="00B8747D"/>
    <w:rsid w:val="00B87DA1"/>
    <w:rsid w:val="00B90815"/>
    <w:rsid w:val="00B9084C"/>
    <w:rsid w:val="00B90A03"/>
    <w:rsid w:val="00B9128D"/>
    <w:rsid w:val="00B9141F"/>
    <w:rsid w:val="00B91B50"/>
    <w:rsid w:val="00B92325"/>
    <w:rsid w:val="00B923D8"/>
    <w:rsid w:val="00B926D4"/>
    <w:rsid w:val="00B927B1"/>
    <w:rsid w:val="00B933BA"/>
    <w:rsid w:val="00B938E0"/>
    <w:rsid w:val="00B939B9"/>
    <w:rsid w:val="00B94D56"/>
    <w:rsid w:val="00B94D78"/>
    <w:rsid w:val="00B95B08"/>
    <w:rsid w:val="00B96055"/>
    <w:rsid w:val="00B97051"/>
    <w:rsid w:val="00B97144"/>
    <w:rsid w:val="00B9779F"/>
    <w:rsid w:val="00B97944"/>
    <w:rsid w:val="00B97C12"/>
    <w:rsid w:val="00B97DBF"/>
    <w:rsid w:val="00BA0601"/>
    <w:rsid w:val="00BA0B8A"/>
    <w:rsid w:val="00BA0DCC"/>
    <w:rsid w:val="00BA16B5"/>
    <w:rsid w:val="00BA1C43"/>
    <w:rsid w:val="00BA29A1"/>
    <w:rsid w:val="00BA29AA"/>
    <w:rsid w:val="00BA2A0F"/>
    <w:rsid w:val="00BA2E3E"/>
    <w:rsid w:val="00BA3447"/>
    <w:rsid w:val="00BA3D70"/>
    <w:rsid w:val="00BA4A75"/>
    <w:rsid w:val="00BA4A7A"/>
    <w:rsid w:val="00BA51D2"/>
    <w:rsid w:val="00BA52F6"/>
    <w:rsid w:val="00BA5975"/>
    <w:rsid w:val="00BA6579"/>
    <w:rsid w:val="00BA6748"/>
    <w:rsid w:val="00BA6D96"/>
    <w:rsid w:val="00BA6E10"/>
    <w:rsid w:val="00BA6E57"/>
    <w:rsid w:val="00BA6ED7"/>
    <w:rsid w:val="00BA6F31"/>
    <w:rsid w:val="00BA7C76"/>
    <w:rsid w:val="00BB0328"/>
    <w:rsid w:val="00BB0C36"/>
    <w:rsid w:val="00BB0D88"/>
    <w:rsid w:val="00BB1B81"/>
    <w:rsid w:val="00BB1D0A"/>
    <w:rsid w:val="00BB1FA4"/>
    <w:rsid w:val="00BB2242"/>
    <w:rsid w:val="00BB27CB"/>
    <w:rsid w:val="00BB3023"/>
    <w:rsid w:val="00BB343B"/>
    <w:rsid w:val="00BB3498"/>
    <w:rsid w:val="00BB3962"/>
    <w:rsid w:val="00BB3CA9"/>
    <w:rsid w:val="00BB4523"/>
    <w:rsid w:val="00BB48B0"/>
    <w:rsid w:val="00BB4A75"/>
    <w:rsid w:val="00BB5629"/>
    <w:rsid w:val="00BB5B10"/>
    <w:rsid w:val="00BB5DE6"/>
    <w:rsid w:val="00BB5EF2"/>
    <w:rsid w:val="00BB6AB6"/>
    <w:rsid w:val="00BB797D"/>
    <w:rsid w:val="00BC05F2"/>
    <w:rsid w:val="00BC07B0"/>
    <w:rsid w:val="00BC0ECF"/>
    <w:rsid w:val="00BC155E"/>
    <w:rsid w:val="00BC1DAB"/>
    <w:rsid w:val="00BC1F9B"/>
    <w:rsid w:val="00BC1F9D"/>
    <w:rsid w:val="00BC21E6"/>
    <w:rsid w:val="00BC2A57"/>
    <w:rsid w:val="00BC2B9A"/>
    <w:rsid w:val="00BC3423"/>
    <w:rsid w:val="00BC4034"/>
    <w:rsid w:val="00BC4863"/>
    <w:rsid w:val="00BC4A71"/>
    <w:rsid w:val="00BC5022"/>
    <w:rsid w:val="00BC5104"/>
    <w:rsid w:val="00BC52EE"/>
    <w:rsid w:val="00BC54E0"/>
    <w:rsid w:val="00BC568B"/>
    <w:rsid w:val="00BC5D39"/>
    <w:rsid w:val="00BC5D58"/>
    <w:rsid w:val="00BC60A1"/>
    <w:rsid w:val="00BC699F"/>
    <w:rsid w:val="00BC7360"/>
    <w:rsid w:val="00BC7E2F"/>
    <w:rsid w:val="00BD024E"/>
    <w:rsid w:val="00BD07B7"/>
    <w:rsid w:val="00BD0FC5"/>
    <w:rsid w:val="00BD15B5"/>
    <w:rsid w:val="00BD189D"/>
    <w:rsid w:val="00BD1D49"/>
    <w:rsid w:val="00BD1FFA"/>
    <w:rsid w:val="00BD2083"/>
    <w:rsid w:val="00BD2418"/>
    <w:rsid w:val="00BD2AD2"/>
    <w:rsid w:val="00BD2F18"/>
    <w:rsid w:val="00BD2F27"/>
    <w:rsid w:val="00BD42E3"/>
    <w:rsid w:val="00BD434B"/>
    <w:rsid w:val="00BD4378"/>
    <w:rsid w:val="00BD4532"/>
    <w:rsid w:val="00BD4731"/>
    <w:rsid w:val="00BD4BE6"/>
    <w:rsid w:val="00BD5679"/>
    <w:rsid w:val="00BD56C5"/>
    <w:rsid w:val="00BD5C87"/>
    <w:rsid w:val="00BD5EA2"/>
    <w:rsid w:val="00BD6107"/>
    <w:rsid w:val="00BD61E4"/>
    <w:rsid w:val="00BD65C6"/>
    <w:rsid w:val="00BD6CBC"/>
    <w:rsid w:val="00BD7001"/>
    <w:rsid w:val="00BD704D"/>
    <w:rsid w:val="00BD7B03"/>
    <w:rsid w:val="00BD7FDD"/>
    <w:rsid w:val="00BE015F"/>
    <w:rsid w:val="00BE0681"/>
    <w:rsid w:val="00BE0FF4"/>
    <w:rsid w:val="00BE139D"/>
    <w:rsid w:val="00BE166F"/>
    <w:rsid w:val="00BE16E7"/>
    <w:rsid w:val="00BE204B"/>
    <w:rsid w:val="00BE31C1"/>
    <w:rsid w:val="00BE371D"/>
    <w:rsid w:val="00BE372D"/>
    <w:rsid w:val="00BE3805"/>
    <w:rsid w:val="00BE3866"/>
    <w:rsid w:val="00BE3DF7"/>
    <w:rsid w:val="00BE42B8"/>
    <w:rsid w:val="00BE43A0"/>
    <w:rsid w:val="00BE45BD"/>
    <w:rsid w:val="00BE4E61"/>
    <w:rsid w:val="00BE50FE"/>
    <w:rsid w:val="00BE5155"/>
    <w:rsid w:val="00BE5236"/>
    <w:rsid w:val="00BE5B1A"/>
    <w:rsid w:val="00BE5B3B"/>
    <w:rsid w:val="00BE5C8D"/>
    <w:rsid w:val="00BE5DCF"/>
    <w:rsid w:val="00BE5FAF"/>
    <w:rsid w:val="00BE6160"/>
    <w:rsid w:val="00BE6B80"/>
    <w:rsid w:val="00BE7878"/>
    <w:rsid w:val="00BE79AD"/>
    <w:rsid w:val="00BF0068"/>
    <w:rsid w:val="00BF006E"/>
    <w:rsid w:val="00BF07B9"/>
    <w:rsid w:val="00BF19B6"/>
    <w:rsid w:val="00BF1C82"/>
    <w:rsid w:val="00BF2254"/>
    <w:rsid w:val="00BF25B0"/>
    <w:rsid w:val="00BF27D3"/>
    <w:rsid w:val="00BF2958"/>
    <w:rsid w:val="00BF33F7"/>
    <w:rsid w:val="00BF343D"/>
    <w:rsid w:val="00BF3670"/>
    <w:rsid w:val="00BF3856"/>
    <w:rsid w:val="00BF38BC"/>
    <w:rsid w:val="00BF3FB4"/>
    <w:rsid w:val="00BF3FDE"/>
    <w:rsid w:val="00BF4402"/>
    <w:rsid w:val="00BF445A"/>
    <w:rsid w:val="00BF548A"/>
    <w:rsid w:val="00BF5F4C"/>
    <w:rsid w:val="00BF6158"/>
    <w:rsid w:val="00BF683F"/>
    <w:rsid w:val="00BF6842"/>
    <w:rsid w:val="00BF6CB5"/>
    <w:rsid w:val="00BF70FA"/>
    <w:rsid w:val="00BF76A6"/>
    <w:rsid w:val="00BF7C3C"/>
    <w:rsid w:val="00C00E5D"/>
    <w:rsid w:val="00C01A9D"/>
    <w:rsid w:val="00C01AF9"/>
    <w:rsid w:val="00C02067"/>
    <w:rsid w:val="00C0240E"/>
    <w:rsid w:val="00C026F8"/>
    <w:rsid w:val="00C027F1"/>
    <w:rsid w:val="00C02812"/>
    <w:rsid w:val="00C028BE"/>
    <w:rsid w:val="00C0296E"/>
    <w:rsid w:val="00C02AFC"/>
    <w:rsid w:val="00C02DA7"/>
    <w:rsid w:val="00C030A2"/>
    <w:rsid w:val="00C03418"/>
    <w:rsid w:val="00C0384E"/>
    <w:rsid w:val="00C03C82"/>
    <w:rsid w:val="00C03D61"/>
    <w:rsid w:val="00C04028"/>
    <w:rsid w:val="00C0457B"/>
    <w:rsid w:val="00C049E0"/>
    <w:rsid w:val="00C075C8"/>
    <w:rsid w:val="00C101F6"/>
    <w:rsid w:val="00C105B5"/>
    <w:rsid w:val="00C10E0A"/>
    <w:rsid w:val="00C10F16"/>
    <w:rsid w:val="00C114F8"/>
    <w:rsid w:val="00C11CDA"/>
    <w:rsid w:val="00C11D3D"/>
    <w:rsid w:val="00C11D80"/>
    <w:rsid w:val="00C12468"/>
    <w:rsid w:val="00C12800"/>
    <w:rsid w:val="00C137F6"/>
    <w:rsid w:val="00C13918"/>
    <w:rsid w:val="00C1394A"/>
    <w:rsid w:val="00C13F58"/>
    <w:rsid w:val="00C14459"/>
    <w:rsid w:val="00C1469F"/>
    <w:rsid w:val="00C1479B"/>
    <w:rsid w:val="00C14E9C"/>
    <w:rsid w:val="00C16852"/>
    <w:rsid w:val="00C16C39"/>
    <w:rsid w:val="00C16C78"/>
    <w:rsid w:val="00C16C8E"/>
    <w:rsid w:val="00C1762A"/>
    <w:rsid w:val="00C17647"/>
    <w:rsid w:val="00C17882"/>
    <w:rsid w:val="00C2047B"/>
    <w:rsid w:val="00C206C4"/>
    <w:rsid w:val="00C2111C"/>
    <w:rsid w:val="00C226CE"/>
    <w:rsid w:val="00C22785"/>
    <w:rsid w:val="00C22828"/>
    <w:rsid w:val="00C22F6D"/>
    <w:rsid w:val="00C2306C"/>
    <w:rsid w:val="00C23668"/>
    <w:rsid w:val="00C2370F"/>
    <w:rsid w:val="00C237E2"/>
    <w:rsid w:val="00C23822"/>
    <w:rsid w:val="00C23AD9"/>
    <w:rsid w:val="00C24817"/>
    <w:rsid w:val="00C2490C"/>
    <w:rsid w:val="00C24B17"/>
    <w:rsid w:val="00C24C9A"/>
    <w:rsid w:val="00C25095"/>
    <w:rsid w:val="00C26C6F"/>
    <w:rsid w:val="00C27A1B"/>
    <w:rsid w:val="00C301B1"/>
    <w:rsid w:val="00C31443"/>
    <w:rsid w:val="00C31820"/>
    <w:rsid w:val="00C324A1"/>
    <w:rsid w:val="00C328D2"/>
    <w:rsid w:val="00C32ACE"/>
    <w:rsid w:val="00C32F75"/>
    <w:rsid w:val="00C3332C"/>
    <w:rsid w:val="00C335F5"/>
    <w:rsid w:val="00C34DEC"/>
    <w:rsid w:val="00C354B1"/>
    <w:rsid w:val="00C35BC5"/>
    <w:rsid w:val="00C35BD6"/>
    <w:rsid w:val="00C35DE3"/>
    <w:rsid w:val="00C35E65"/>
    <w:rsid w:val="00C36327"/>
    <w:rsid w:val="00C3648B"/>
    <w:rsid w:val="00C36A9B"/>
    <w:rsid w:val="00C37232"/>
    <w:rsid w:val="00C37487"/>
    <w:rsid w:val="00C3765C"/>
    <w:rsid w:val="00C406C6"/>
    <w:rsid w:val="00C40E93"/>
    <w:rsid w:val="00C413AD"/>
    <w:rsid w:val="00C41506"/>
    <w:rsid w:val="00C41D7F"/>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2D3"/>
    <w:rsid w:val="00C46EE0"/>
    <w:rsid w:val="00C46EF3"/>
    <w:rsid w:val="00C4707E"/>
    <w:rsid w:val="00C473ED"/>
    <w:rsid w:val="00C473FB"/>
    <w:rsid w:val="00C4788C"/>
    <w:rsid w:val="00C479AF"/>
    <w:rsid w:val="00C47A83"/>
    <w:rsid w:val="00C5011F"/>
    <w:rsid w:val="00C50223"/>
    <w:rsid w:val="00C506FC"/>
    <w:rsid w:val="00C5070F"/>
    <w:rsid w:val="00C5164A"/>
    <w:rsid w:val="00C516AB"/>
    <w:rsid w:val="00C516FE"/>
    <w:rsid w:val="00C522DE"/>
    <w:rsid w:val="00C523B6"/>
    <w:rsid w:val="00C5263E"/>
    <w:rsid w:val="00C526B5"/>
    <w:rsid w:val="00C5279C"/>
    <w:rsid w:val="00C52862"/>
    <w:rsid w:val="00C528AA"/>
    <w:rsid w:val="00C52979"/>
    <w:rsid w:val="00C52A89"/>
    <w:rsid w:val="00C52B72"/>
    <w:rsid w:val="00C53E4A"/>
    <w:rsid w:val="00C540AD"/>
    <w:rsid w:val="00C54847"/>
    <w:rsid w:val="00C5487D"/>
    <w:rsid w:val="00C54E9C"/>
    <w:rsid w:val="00C54FA8"/>
    <w:rsid w:val="00C5574A"/>
    <w:rsid w:val="00C55977"/>
    <w:rsid w:val="00C55CD1"/>
    <w:rsid w:val="00C56CD6"/>
    <w:rsid w:val="00C56D3E"/>
    <w:rsid w:val="00C573F0"/>
    <w:rsid w:val="00C57DC0"/>
    <w:rsid w:val="00C57FBA"/>
    <w:rsid w:val="00C60170"/>
    <w:rsid w:val="00C618D1"/>
    <w:rsid w:val="00C61DAA"/>
    <w:rsid w:val="00C61E8A"/>
    <w:rsid w:val="00C62010"/>
    <w:rsid w:val="00C6269E"/>
    <w:rsid w:val="00C6295B"/>
    <w:rsid w:val="00C62D5F"/>
    <w:rsid w:val="00C62E01"/>
    <w:rsid w:val="00C63375"/>
    <w:rsid w:val="00C6397C"/>
    <w:rsid w:val="00C63B01"/>
    <w:rsid w:val="00C63D31"/>
    <w:rsid w:val="00C64367"/>
    <w:rsid w:val="00C6481B"/>
    <w:rsid w:val="00C648F6"/>
    <w:rsid w:val="00C64A8E"/>
    <w:rsid w:val="00C64D24"/>
    <w:rsid w:val="00C6517F"/>
    <w:rsid w:val="00C653B7"/>
    <w:rsid w:val="00C653D0"/>
    <w:rsid w:val="00C655FB"/>
    <w:rsid w:val="00C66015"/>
    <w:rsid w:val="00C665DF"/>
    <w:rsid w:val="00C66931"/>
    <w:rsid w:val="00C66D3C"/>
    <w:rsid w:val="00C675ED"/>
    <w:rsid w:val="00C676A2"/>
    <w:rsid w:val="00C67EE7"/>
    <w:rsid w:val="00C70C91"/>
    <w:rsid w:val="00C71292"/>
    <w:rsid w:val="00C712B1"/>
    <w:rsid w:val="00C712F2"/>
    <w:rsid w:val="00C715C3"/>
    <w:rsid w:val="00C71DEE"/>
    <w:rsid w:val="00C71DF1"/>
    <w:rsid w:val="00C722B8"/>
    <w:rsid w:val="00C72A61"/>
    <w:rsid w:val="00C72EF6"/>
    <w:rsid w:val="00C73AE5"/>
    <w:rsid w:val="00C73B1A"/>
    <w:rsid w:val="00C74247"/>
    <w:rsid w:val="00C74307"/>
    <w:rsid w:val="00C74E7A"/>
    <w:rsid w:val="00C7507C"/>
    <w:rsid w:val="00C75174"/>
    <w:rsid w:val="00C7528D"/>
    <w:rsid w:val="00C7560C"/>
    <w:rsid w:val="00C7584E"/>
    <w:rsid w:val="00C75B96"/>
    <w:rsid w:val="00C7600F"/>
    <w:rsid w:val="00C7677F"/>
    <w:rsid w:val="00C76B93"/>
    <w:rsid w:val="00C774CD"/>
    <w:rsid w:val="00C774E6"/>
    <w:rsid w:val="00C77A1C"/>
    <w:rsid w:val="00C77CE9"/>
    <w:rsid w:val="00C8001F"/>
    <w:rsid w:val="00C8007C"/>
    <w:rsid w:val="00C8024C"/>
    <w:rsid w:val="00C8038D"/>
    <w:rsid w:val="00C8062B"/>
    <w:rsid w:val="00C80741"/>
    <w:rsid w:val="00C80D6E"/>
    <w:rsid w:val="00C811B8"/>
    <w:rsid w:val="00C81B45"/>
    <w:rsid w:val="00C81D31"/>
    <w:rsid w:val="00C8265D"/>
    <w:rsid w:val="00C8327F"/>
    <w:rsid w:val="00C8344B"/>
    <w:rsid w:val="00C83CBA"/>
    <w:rsid w:val="00C83D40"/>
    <w:rsid w:val="00C83F2A"/>
    <w:rsid w:val="00C84249"/>
    <w:rsid w:val="00C8434B"/>
    <w:rsid w:val="00C84414"/>
    <w:rsid w:val="00C84814"/>
    <w:rsid w:val="00C84B82"/>
    <w:rsid w:val="00C85CEA"/>
    <w:rsid w:val="00C86038"/>
    <w:rsid w:val="00C86052"/>
    <w:rsid w:val="00C862BF"/>
    <w:rsid w:val="00C864C7"/>
    <w:rsid w:val="00C86ED0"/>
    <w:rsid w:val="00C876D4"/>
    <w:rsid w:val="00C87DF7"/>
    <w:rsid w:val="00C87EC5"/>
    <w:rsid w:val="00C90094"/>
    <w:rsid w:val="00C9021D"/>
    <w:rsid w:val="00C90D40"/>
    <w:rsid w:val="00C9172A"/>
    <w:rsid w:val="00C9207A"/>
    <w:rsid w:val="00C92390"/>
    <w:rsid w:val="00C924D1"/>
    <w:rsid w:val="00C929FD"/>
    <w:rsid w:val="00C92E03"/>
    <w:rsid w:val="00C93657"/>
    <w:rsid w:val="00C93B3C"/>
    <w:rsid w:val="00C93F27"/>
    <w:rsid w:val="00C93FEA"/>
    <w:rsid w:val="00C943F2"/>
    <w:rsid w:val="00C94645"/>
    <w:rsid w:val="00C94E9D"/>
    <w:rsid w:val="00C94EA8"/>
    <w:rsid w:val="00C95161"/>
    <w:rsid w:val="00C95736"/>
    <w:rsid w:val="00C95EAB"/>
    <w:rsid w:val="00C96CF6"/>
    <w:rsid w:val="00C96E49"/>
    <w:rsid w:val="00C97807"/>
    <w:rsid w:val="00C97897"/>
    <w:rsid w:val="00C97E34"/>
    <w:rsid w:val="00C97F96"/>
    <w:rsid w:val="00CA0155"/>
    <w:rsid w:val="00CA033A"/>
    <w:rsid w:val="00CA03DB"/>
    <w:rsid w:val="00CA06D5"/>
    <w:rsid w:val="00CA08FA"/>
    <w:rsid w:val="00CA0A30"/>
    <w:rsid w:val="00CA0AA6"/>
    <w:rsid w:val="00CA0AD4"/>
    <w:rsid w:val="00CA0FD6"/>
    <w:rsid w:val="00CA16C1"/>
    <w:rsid w:val="00CA19EE"/>
    <w:rsid w:val="00CA1B32"/>
    <w:rsid w:val="00CA1BB0"/>
    <w:rsid w:val="00CA2797"/>
    <w:rsid w:val="00CA29AC"/>
    <w:rsid w:val="00CA3538"/>
    <w:rsid w:val="00CA3C80"/>
    <w:rsid w:val="00CA4ADC"/>
    <w:rsid w:val="00CA4CFE"/>
    <w:rsid w:val="00CA50C7"/>
    <w:rsid w:val="00CA51B9"/>
    <w:rsid w:val="00CA5B79"/>
    <w:rsid w:val="00CA5CD5"/>
    <w:rsid w:val="00CA612D"/>
    <w:rsid w:val="00CA6572"/>
    <w:rsid w:val="00CA6B27"/>
    <w:rsid w:val="00CA6B98"/>
    <w:rsid w:val="00CA6CA2"/>
    <w:rsid w:val="00CA7A10"/>
    <w:rsid w:val="00CA7AE1"/>
    <w:rsid w:val="00CA7F68"/>
    <w:rsid w:val="00CB033A"/>
    <w:rsid w:val="00CB1160"/>
    <w:rsid w:val="00CB1290"/>
    <w:rsid w:val="00CB1464"/>
    <w:rsid w:val="00CB1481"/>
    <w:rsid w:val="00CB1E8A"/>
    <w:rsid w:val="00CB2101"/>
    <w:rsid w:val="00CB2160"/>
    <w:rsid w:val="00CB222E"/>
    <w:rsid w:val="00CB26B6"/>
    <w:rsid w:val="00CB28A3"/>
    <w:rsid w:val="00CB2C12"/>
    <w:rsid w:val="00CB36E7"/>
    <w:rsid w:val="00CB4302"/>
    <w:rsid w:val="00CB47AB"/>
    <w:rsid w:val="00CB4DDF"/>
    <w:rsid w:val="00CB4E50"/>
    <w:rsid w:val="00CB53E6"/>
    <w:rsid w:val="00CB5D0D"/>
    <w:rsid w:val="00CB5E01"/>
    <w:rsid w:val="00CB661C"/>
    <w:rsid w:val="00CB69A6"/>
    <w:rsid w:val="00CB6E8E"/>
    <w:rsid w:val="00CB6FDF"/>
    <w:rsid w:val="00CB70CC"/>
    <w:rsid w:val="00CB773F"/>
    <w:rsid w:val="00CB7CB7"/>
    <w:rsid w:val="00CB7DEA"/>
    <w:rsid w:val="00CB7F30"/>
    <w:rsid w:val="00CC03CD"/>
    <w:rsid w:val="00CC0549"/>
    <w:rsid w:val="00CC0F87"/>
    <w:rsid w:val="00CC16F7"/>
    <w:rsid w:val="00CC1A3E"/>
    <w:rsid w:val="00CC1F0F"/>
    <w:rsid w:val="00CC231A"/>
    <w:rsid w:val="00CC27EB"/>
    <w:rsid w:val="00CC28D6"/>
    <w:rsid w:val="00CC291B"/>
    <w:rsid w:val="00CC2C7B"/>
    <w:rsid w:val="00CC3359"/>
    <w:rsid w:val="00CC3786"/>
    <w:rsid w:val="00CC3E6A"/>
    <w:rsid w:val="00CC43CC"/>
    <w:rsid w:val="00CC50C5"/>
    <w:rsid w:val="00CC5447"/>
    <w:rsid w:val="00CC56DF"/>
    <w:rsid w:val="00CC59C9"/>
    <w:rsid w:val="00CC5B33"/>
    <w:rsid w:val="00CC637B"/>
    <w:rsid w:val="00CC67A7"/>
    <w:rsid w:val="00CC70FC"/>
    <w:rsid w:val="00CC780F"/>
    <w:rsid w:val="00CC799D"/>
    <w:rsid w:val="00CC7A3E"/>
    <w:rsid w:val="00CD0124"/>
    <w:rsid w:val="00CD0D00"/>
    <w:rsid w:val="00CD1361"/>
    <w:rsid w:val="00CD1EAB"/>
    <w:rsid w:val="00CD25AF"/>
    <w:rsid w:val="00CD2E32"/>
    <w:rsid w:val="00CD2FE6"/>
    <w:rsid w:val="00CD3428"/>
    <w:rsid w:val="00CD364E"/>
    <w:rsid w:val="00CD41AA"/>
    <w:rsid w:val="00CD41E7"/>
    <w:rsid w:val="00CD4233"/>
    <w:rsid w:val="00CD4EE9"/>
    <w:rsid w:val="00CD4FD1"/>
    <w:rsid w:val="00CD5303"/>
    <w:rsid w:val="00CD5CE4"/>
    <w:rsid w:val="00CD6A3A"/>
    <w:rsid w:val="00CD6AD0"/>
    <w:rsid w:val="00CD6DCB"/>
    <w:rsid w:val="00CD7AE7"/>
    <w:rsid w:val="00CE0229"/>
    <w:rsid w:val="00CE1024"/>
    <w:rsid w:val="00CE11B3"/>
    <w:rsid w:val="00CE1337"/>
    <w:rsid w:val="00CE18B7"/>
    <w:rsid w:val="00CE1ACB"/>
    <w:rsid w:val="00CE1E13"/>
    <w:rsid w:val="00CE1F91"/>
    <w:rsid w:val="00CE214E"/>
    <w:rsid w:val="00CE28BB"/>
    <w:rsid w:val="00CE294D"/>
    <w:rsid w:val="00CE2EC1"/>
    <w:rsid w:val="00CE3A9E"/>
    <w:rsid w:val="00CE43F0"/>
    <w:rsid w:val="00CE4866"/>
    <w:rsid w:val="00CE4C7D"/>
    <w:rsid w:val="00CE4F3C"/>
    <w:rsid w:val="00CE4F50"/>
    <w:rsid w:val="00CE577B"/>
    <w:rsid w:val="00CE5CDF"/>
    <w:rsid w:val="00CE5D0A"/>
    <w:rsid w:val="00CE60C6"/>
    <w:rsid w:val="00CE622D"/>
    <w:rsid w:val="00CE6431"/>
    <w:rsid w:val="00CE650C"/>
    <w:rsid w:val="00CE6DB4"/>
    <w:rsid w:val="00CE7297"/>
    <w:rsid w:val="00CE73F9"/>
    <w:rsid w:val="00CE79AC"/>
    <w:rsid w:val="00CE7D78"/>
    <w:rsid w:val="00CE7DD8"/>
    <w:rsid w:val="00CE7F66"/>
    <w:rsid w:val="00CF03EB"/>
    <w:rsid w:val="00CF078A"/>
    <w:rsid w:val="00CF0B72"/>
    <w:rsid w:val="00CF195E"/>
    <w:rsid w:val="00CF26E1"/>
    <w:rsid w:val="00CF29B7"/>
    <w:rsid w:val="00CF355D"/>
    <w:rsid w:val="00CF3B4D"/>
    <w:rsid w:val="00CF3BE2"/>
    <w:rsid w:val="00CF3FC9"/>
    <w:rsid w:val="00CF40E3"/>
    <w:rsid w:val="00CF4C14"/>
    <w:rsid w:val="00CF568D"/>
    <w:rsid w:val="00CF588E"/>
    <w:rsid w:val="00CF5BE0"/>
    <w:rsid w:val="00CF6D0B"/>
    <w:rsid w:val="00CF6D31"/>
    <w:rsid w:val="00CF6F64"/>
    <w:rsid w:val="00CF7701"/>
    <w:rsid w:val="00CF78A8"/>
    <w:rsid w:val="00D00142"/>
    <w:rsid w:val="00D003E3"/>
    <w:rsid w:val="00D00A55"/>
    <w:rsid w:val="00D00B1A"/>
    <w:rsid w:val="00D00E89"/>
    <w:rsid w:val="00D01BED"/>
    <w:rsid w:val="00D025FC"/>
    <w:rsid w:val="00D027EB"/>
    <w:rsid w:val="00D028B2"/>
    <w:rsid w:val="00D02ABF"/>
    <w:rsid w:val="00D03795"/>
    <w:rsid w:val="00D03895"/>
    <w:rsid w:val="00D04B26"/>
    <w:rsid w:val="00D04C3A"/>
    <w:rsid w:val="00D054B3"/>
    <w:rsid w:val="00D0626B"/>
    <w:rsid w:val="00D0646D"/>
    <w:rsid w:val="00D06FF1"/>
    <w:rsid w:val="00D070FA"/>
    <w:rsid w:val="00D073C2"/>
    <w:rsid w:val="00D077A7"/>
    <w:rsid w:val="00D100C5"/>
    <w:rsid w:val="00D101BA"/>
    <w:rsid w:val="00D10672"/>
    <w:rsid w:val="00D10EA6"/>
    <w:rsid w:val="00D10F22"/>
    <w:rsid w:val="00D1139A"/>
    <w:rsid w:val="00D11488"/>
    <w:rsid w:val="00D11695"/>
    <w:rsid w:val="00D11C97"/>
    <w:rsid w:val="00D125C9"/>
    <w:rsid w:val="00D12685"/>
    <w:rsid w:val="00D12958"/>
    <w:rsid w:val="00D13EF8"/>
    <w:rsid w:val="00D142CA"/>
    <w:rsid w:val="00D143C5"/>
    <w:rsid w:val="00D148AC"/>
    <w:rsid w:val="00D1520B"/>
    <w:rsid w:val="00D158EF"/>
    <w:rsid w:val="00D164AD"/>
    <w:rsid w:val="00D164E5"/>
    <w:rsid w:val="00D166ED"/>
    <w:rsid w:val="00D169AE"/>
    <w:rsid w:val="00D17D5A"/>
    <w:rsid w:val="00D17EE3"/>
    <w:rsid w:val="00D20A27"/>
    <w:rsid w:val="00D2114D"/>
    <w:rsid w:val="00D21441"/>
    <w:rsid w:val="00D222B5"/>
    <w:rsid w:val="00D223D2"/>
    <w:rsid w:val="00D223E1"/>
    <w:rsid w:val="00D22A31"/>
    <w:rsid w:val="00D22E65"/>
    <w:rsid w:val="00D23ACC"/>
    <w:rsid w:val="00D243AA"/>
    <w:rsid w:val="00D24D3D"/>
    <w:rsid w:val="00D24DFD"/>
    <w:rsid w:val="00D250B8"/>
    <w:rsid w:val="00D25A47"/>
    <w:rsid w:val="00D25C89"/>
    <w:rsid w:val="00D25EA4"/>
    <w:rsid w:val="00D25F5A"/>
    <w:rsid w:val="00D263DC"/>
    <w:rsid w:val="00D26427"/>
    <w:rsid w:val="00D269FD"/>
    <w:rsid w:val="00D26C2E"/>
    <w:rsid w:val="00D2767C"/>
    <w:rsid w:val="00D302AE"/>
    <w:rsid w:val="00D30C97"/>
    <w:rsid w:val="00D3102C"/>
    <w:rsid w:val="00D31351"/>
    <w:rsid w:val="00D31D29"/>
    <w:rsid w:val="00D31F7A"/>
    <w:rsid w:val="00D32804"/>
    <w:rsid w:val="00D32CDB"/>
    <w:rsid w:val="00D33557"/>
    <w:rsid w:val="00D335DF"/>
    <w:rsid w:val="00D336DC"/>
    <w:rsid w:val="00D33983"/>
    <w:rsid w:val="00D3447C"/>
    <w:rsid w:val="00D34543"/>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49D"/>
    <w:rsid w:val="00D41638"/>
    <w:rsid w:val="00D4190D"/>
    <w:rsid w:val="00D4199E"/>
    <w:rsid w:val="00D41A82"/>
    <w:rsid w:val="00D4202B"/>
    <w:rsid w:val="00D425C4"/>
    <w:rsid w:val="00D42ED9"/>
    <w:rsid w:val="00D42EDC"/>
    <w:rsid w:val="00D43AD0"/>
    <w:rsid w:val="00D43BD1"/>
    <w:rsid w:val="00D43E45"/>
    <w:rsid w:val="00D44049"/>
    <w:rsid w:val="00D44565"/>
    <w:rsid w:val="00D44739"/>
    <w:rsid w:val="00D448AA"/>
    <w:rsid w:val="00D44ADD"/>
    <w:rsid w:val="00D44C64"/>
    <w:rsid w:val="00D44EB1"/>
    <w:rsid w:val="00D44F4D"/>
    <w:rsid w:val="00D4520F"/>
    <w:rsid w:val="00D455CB"/>
    <w:rsid w:val="00D45E11"/>
    <w:rsid w:val="00D4657C"/>
    <w:rsid w:val="00D469D0"/>
    <w:rsid w:val="00D46CF1"/>
    <w:rsid w:val="00D47170"/>
    <w:rsid w:val="00D47260"/>
    <w:rsid w:val="00D47F7B"/>
    <w:rsid w:val="00D50B8C"/>
    <w:rsid w:val="00D50DE3"/>
    <w:rsid w:val="00D51F86"/>
    <w:rsid w:val="00D52865"/>
    <w:rsid w:val="00D52D00"/>
    <w:rsid w:val="00D52F1C"/>
    <w:rsid w:val="00D53097"/>
    <w:rsid w:val="00D5318A"/>
    <w:rsid w:val="00D53486"/>
    <w:rsid w:val="00D53631"/>
    <w:rsid w:val="00D5390C"/>
    <w:rsid w:val="00D539D3"/>
    <w:rsid w:val="00D54557"/>
    <w:rsid w:val="00D5467D"/>
    <w:rsid w:val="00D54EAD"/>
    <w:rsid w:val="00D55223"/>
    <w:rsid w:val="00D553D7"/>
    <w:rsid w:val="00D55707"/>
    <w:rsid w:val="00D55A93"/>
    <w:rsid w:val="00D55EDA"/>
    <w:rsid w:val="00D55EE6"/>
    <w:rsid w:val="00D55FDB"/>
    <w:rsid w:val="00D566AF"/>
    <w:rsid w:val="00D567EE"/>
    <w:rsid w:val="00D56C6B"/>
    <w:rsid w:val="00D56D7F"/>
    <w:rsid w:val="00D57149"/>
    <w:rsid w:val="00D57214"/>
    <w:rsid w:val="00D57502"/>
    <w:rsid w:val="00D57581"/>
    <w:rsid w:val="00D602BC"/>
    <w:rsid w:val="00D60AF2"/>
    <w:rsid w:val="00D60BB4"/>
    <w:rsid w:val="00D61846"/>
    <w:rsid w:val="00D61E0A"/>
    <w:rsid w:val="00D61F1F"/>
    <w:rsid w:val="00D621CD"/>
    <w:rsid w:val="00D62363"/>
    <w:rsid w:val="00D6255E"/>
    <w:rsid w:val="00D6282C"/>
    <w:rsid w:val="00D629D3"/>
    <w:rsid w:val="00D62B1B"/>
    <w:rsid w:val="00D62D31"/>
    <w:rsid w:val="00D62E84"/>
    <w:rsid w:val="00D62FFA"/>
    <w:rsid w:val="00D63A26"/>
    <w:rsid w:val="00D63CA7"/>
    <w:rsid w:val="00D64318"/>
    <w:rsid w:val="00D64542"/>
    <w:rsid w:val="00D64706"/>
    <w:rsid w:val="00D64821"/>
    <w:rsid w:val="00D64BB9"/>
    <w:rsid w:val="00D656B4"/>
    <w:rsid w:val="00D65DC7"/>
    <w:rsid w:val="00D65E86"/>
    <w:rsid w:val="00D663AD"/>
    <w:rsid w:val="00D66792"/>
    <w:rsid w:val="00D66839"/>
    <w:rsid w:val="00D6693E"/>
    <w:rsid w:val="00D6744D"/>
    <w:rsid w:val="00D67E7B"/>
    <w:rsid w:val="00D702B1"/>
    <w:rsid w:val="00D704F2"/>
    <w:rsid w:val="00D70897"/>
    <w:rsid w:val="00D70B1D"/>
    <w:rsid w:val="00D70CD3"/>
    <w:rsid w:val="00D71BEE"/>
    <w:rsid w:val="00D7216B"/>
    <w:rsid w:val="00D72355"/>
    <w:rsid w:val="00D72420"/>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272"/>
    <w:rsid w:val="00D80625"/>
    <w:rsid w:val="00D80B83"/>
    <w:rsid w:val="00D80DFE"/>
    <w:rsid w:val="00D80EC3"/>
    <w:rsid w:val="00D81885"/>
    <w:rsid w:val="00D81906"/>
    <w:rsid w:val="00D81E57"/>
    <w:rsid w:val="00D820E0"/>
    <w:rsid w:val="00D82316"/>
    <w:rsid w:val="00D82717"/>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17"/>
    <w:rsid w:val="00D86766"/>
    <w:rsid w:val="00D86D3E"/>
    <w:rsid w:val="00D86D96"/>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4D"/>
    <w:rsid w:val="00D96275"/>
    <w:rsid w:val="00D962BF"/>
    <w:rsid w:val="00D96582"/>
    <w:rsid w:val="00D9675F"/>
    <w:rsid w:val="00D967C7"/>
    <w:rsid w:val="00D9695D"/>
    <w:rsid w:val="00D970BD"/>
    <w:rsid w:val="00D97B50"/>
    <w:rsid w:val="00D97ED4"/>
    <w:rsid w:val="00DA01FA"/>
    <w:rsid w:val="00DA026C"/>
    <w:rsid w:val="00DA046E"/>
    <w:rsid w:val="00DA0DE2"/>
    <w:rsid w:val="00DA1850"/>
    <w:rsid w:val="00DA1E9F"/>
    <w:rsid w:val="00DA2567"/>
    <w:rsid w:val="00DA2687"/>
    <w:rsid w:val="00DA30E5"/>
    <w:rsid w:val="00DA3359"/>
    <w:rsid w:val="00DA3CAC"/>
    <w:rsid w:val="00DA481D"/>
    <w:rsid w:val="00DA506E"/>
    <w:rsid w:val="00DA5140"/>
    <w:rsid w:val="00DA5963"/>
    <w:rsid w:val="00DA5E8E"/>
    <w:rsid w:val="00DA601A"/>
    <w:rsid w:val="00DA65B2"/>
    <w:rsid w:val="00DA6878"/>
    <w:rsid w:val="00DA6CBA"/>
    <w:rsid w:val="00DA7161"/>
    <w:rsid w:val="00DA72C4"/>
    <w:rsid w:val="00DA7798"/>
    <w:rsid w:val="00DB04FC"/>
    <w:rsid w:val="00DB0C0F"/>
    <w:rsid w:val="00DB1972"/>
    <w:rsid w:val="00DB2ADB"/>
    <w:rsid w:val="00DB2F42"/>
    <w:rsid w:val="00DB32B1"/>
    <w:rsid w:val="00DB36FC"/>
    <w:rsid w:val="00DB3912"/>
    <w:rsid w:val="00DB3EFF"/>
    <w:rsid w:val="00DB45EA"/>
    <w:rsid w:val="00DB51E3"/>
    <w:rsid w:val="00DB573D"/>
    <w:rsid w:val="00DB5EC7"/>
    <w:rsid w:val="00DB64DB"/>
    <w:rsid w:val="00DB68DF"/>
    <w:rsid w:val="00DB6C75"/>
    <w:rsid w:val="00DC06B0"/>
    <w:rsid w:val="00DC07B0"/>
    <w:rsid w:val="00DC07B8"/>
    <w:rsid w:val="00DC0F71"/>
    <w:rsid w:val="00DC14B6"/>
    <w:rsid w:val="00DC176E"/>
    <w:rsid w:val="00DC193B"/>
    <w:rsid w:val="00DC1A15"/>
    <w:rsid w:val="00DC1E80"/>
    <w:rsid w:val="00DC25A1"/>
    <w:rsid w:val="00DC3039"/>
    <w:rsid w:val="00DC3298"/>
    <w:rsid w:val="00DC3DB8"/>
    <w:rsid w:val="00DC4054"/>
    <w:rsid w:val="00DC428C"/>
    <w:rsid w:val="00DC4995"/>
    <w:rsid w:val="00DC4B60"/>
    <w:rsid w:val="00DC4E42"/>
    <w:rsid w:val="00DC5250"/>
    <w:rsid w:val="00DC5378"/>
    <w:rsid w:val="00DC5392"/>
    <w:rsid w:val="00DC53E0"/>
    <w:rsid w:val="00DC5AFC"/>
    <w:rsid w:val="00DC607A"/>
    <w:rsid w:val="00DC6E53"/>
    <w:rsid w:val="00DC7518"/>
    <w:rsid w:val="00DC797D"/>
    <w:rsid w:val="00DC7C8B"/>
    <w:rsid w:val="00DC7E4B"/>
    <w:rsid w:val="00DD0264"/>
    <w:rsid w:val="00DD03DA"/>
    <w:rsid w:val="00DD0DD1"/>
    <w:rsid w:val="00DD14FC"/>
    <w:rsid w:val="00DD172B"/>
    <w:rsid w:val="00DD18C4"/>
    <w:rsid w:val="00DD20FB"/>
    <w:rsid w:val="00DD273A"/>
    <w:rsid w:val="00DD2CC2"/>
    <w:rsid w:val="00DD3035"/>
    <w:rsid w:val="00DD3362"/>
    <w:rsid w:val="00DD36D7"/>
    <w:rsid w:val="00DD374D"/>
    <w:rsid w:val="00DD3E11"/>
    <w:rsid w:val="00DD3EED"/>
    <w:rsid w:val="00DD41CE"/>
    <w:rsid w:val="00DD4451"/>
    <w:rsid w:val="00DD476C"/>
    <w:rsid w:val="00DD53D8"/>
    <w:rsid w:val="00DD58CF"/>
    <w:rsid w:val="00DD5F6B"/>
    <w:rsid w:val="00DD664E"/>
    <w:rsid w:val="00DD66F1"/>
    <w:rsid w:val="00DD68BC"/>
    <w:rsid w:val="00DD7146"/>
    <w:rsid w:val="00DD7469"/>
    <w:rsid w:val="00DD75E8"/>
    <w:rsid w:val="00DE06D6"/>
    <w:rsid w:val="00DE0813"/>
    <w:rsid w:val="00DE1482"/>
    <w:rsid w:val="00DE159A"/>
    <w:rsid w:val="00DE1973"/>
    <w:rsid w:val="00DE1A32"/>
    <w:rsid w:val="00DE2053"/>
    <w:rsid w:val="00DE29D5"/>
    <w:rsid w:val="00DE2D6F"/>
    <w:rsid w:val="00DE30C8"/>
    <w:rsid w:val="00DE383F"/>
    <w:rsid w:val="00DE39B9"/>
    <w:rsid w:val="00DE3B59"/>
    <w:rsid w:val="00DE3E41"/>
    <w:rsid w:val="00DE4BAD"/>
    <w:rsid w:val="00DE4CDF"/>
    <w:rsid w:val="00DE56C3"/>
    <w:rsid w:val="00DE609B"/>
    <w:rsid w:val="00DE6423"/>
    <w:rsid w:val="00DE68AD"/>
    <w:rsid w:val="00DE6A27"/>
    <w:rsid w:val="00DE6AC1"/>
    <w:rsid w:val="00DE700A"/>
    <w:rsid w:val="00DE7227"/>
    <w:rsid w:val="00DE78A0"/>
    <w:rsid w:val="00DE793B"/>
    <w:rsid w:val="00DE7C5E"/>
    <w:rsid w:val="00DF0521"/>
    <w:rsid w:val="00DF0EC6"/>
    <w:rsid w:val="00DF126A"/>
    <w:rsid w:val="00DF19AC"/>
    <w:rsid w:val="00DF1AE0"/>
    <w:rsid w:val="00DF2572"/>
    <w:rsid w:val="00DF274C"/>
    <w:rsid w:val="00DF2D82"/>
    <w:rsid w:val="00DF34E1"/>
    <w:rsid w:val="00DF3C3F"/>
    <w:rsid w:val="00DF3DC4"/>
    <w:rsid w:val="00DF4E07"/>
    <w:rsid w:val="00DF4F6B"/>
    <w:rsid w:val="00DF4F86"/>
    <w:rsid w:val="00DF5503"/>
    <w:rsid w:val="00DF587C"/>
    <w:rsid w:val="00DF5CA3"/>
    <w:rsid w:val="00DF5E79"/>
    <w:rsid w:val="00DF5F62"/>
    <w:rsid w:val="00DF669C"/>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56D"/>
    <w:rsid w:val="00E03687"/>
    <w:rsid w:val="00E04509"/>
    <w:rsid w:val="00E0450A"/>
    <w:rsid w:val="00E04C7B"/>
    <w:rsid w:val="00E05111"/>
    <w:rsid w:val="00E0534F"/>
    <w:rsid w:val="00E05492"/>
    <w:rsid w:val="00E05623"/>
    <w:rsid w:val="00E05E71"/>
    <w:rsid w:val="00E06197"/>
    <w:rsid w:val="00E07046"/>
    <w:rsid w:val="00E070A9"/>
    <w:rsid w:val="00E077A1"/>
    <w:rsid w:val="00E07AA4"/>
    <w:rsid w:val="00E07FED"/>
    <w:rsid w:val="00E104A7"/>
    <w:rsid w:val="00E10B0D"/>
    <w:rsid w:val="00E10D83"/>
    <w:rsid w:val="00E11357"/>
    <w:rsid w:val="00E1189D"/>
    <w:rsid w:val="00E118FB"/>
    <w:rsid w:val="00E12778"/>
    <w:rsid w:val="00E12779"/>
    <w:rsid w:val="00E13885"/>
    <w:rsid w:val="00E13EB6"/>
    <w:rsid w:val="00E1429E"/>
    <w:rsid w:val="00E14E68"/>
    <w:rsid w:val="00E14E9A"/>
    <w:rsid w:val="00E14FC4"/>
    <w:rsid w:val="00E14FD2"/>
    <w:rsid w:val="00E15AB1"/>
    <w:rsid w:val="00E17961"/>
    <w:rsid w:val="00E17D3C"/>
    <w:rsid w:val="00E17E51"/>
    <w:rsid w:val="00E202EF"/>
    <w:rsid w:val="00E20C96"/>
    <w:rsid w:val="00E213CF"/>
    <w:rsid w:val="00E219B2"/>
    <w:rsid w:val="00E21A67"/>
    <w:rsid w:val="00E22645"/>
    <w:rsid w:val="00E2288D"/>
    <w:rsid w:val="00E22D3F"/>
    <w:rsid w:val="00E23250"/>
    <w:rsid w:val="00E233ED"/>
    <w:rsid w:val="00E23E00"/>
    <w:rsid w:val="00E23F0C"/>
    <w:rsid w:val="00E24062"/>
    <w:rsid w:val="00E240BA"/>
    <w:rsid w:val="00E24627"/>
    <w:rsid w:val="00E24661"/>
    <w:rsid w:val="00E25106"/>
    <w:rsid w:val="00E25885"/>
    <w:rsid w:val="00E25B06"/>
    <w:rsid w:val="00E26542"/>
    <w:rsid w:val="00E266B0"/>
    <w:rsid w:val="00E2683C"/>
    <w:rsid w:val="00E26884"/>
    <w:rsid w:val="00E26C66"/>
    <w:rsid w:val="00E274BC"/>
    <w:rsid w:val="00E278E6"/>
    <w:rsid w:val="00E3015E"/>
    <w:rsid w:val="00E302ED"/>
    <w:rsid w:val="00E310EC"/>
    <w:rsid w:val="00E3156D"/>
    <w:rsid w:val="00E31729"/>
    <w:rsid w:val="00E335A7"/>
    <w:rsid w:val="00E33740"/>
    <w:rsid w:val="00E337BE"/>
    <w:rsid w:val="00E3383E"/>
    <w:rsid w:val="00E34FE7"/>
    <w:rsid w:val="00E3531F"/>
    <w:rsid w:val="00E3573D"/>
    <w:rsid w:val="00E35881"/>
    <w:rsid w:val="00E35B81"/>
    <w:rsid w:val="00E363BC"/>
    <w:rsid w:val="00E367E6"/>
    <w:rsid w:val="00E36A1F"/>
    <w:rsid w:val="00E36F0B"/>
    <w:rsid w:val="00E37AA1"/>
    <w:rsid w:val="00E37AC6"/>
    <w:rsid w:val="00E37C0A"/>
    <w:rsid w:val="00E37D34"/>
    <w:rsid w:val="00E40005"/>
    <w:rsid w:val="00E4045F"/>
    <w:rsid w:val="00E406D1"/>
    <w:rsid w:val="00E406DF"/>
    <w:rsid w:val="00E40C65"/>
    <w:rsid w:val="00E41358"/>
    <w:rsid w:val="00E41B97"/>
    <w:rsid w:val="00E42131"/>
    <w:rsid w:val="00E42470"/>
    <w:rsid w:val="00E429FB"/>
    <w:rsid w:val="00E42C89"/>
    <w:rsid w:val="00E4321B"/>
    <w:rsid w:val="00E433C2"/>
    <w:rsid w:val="00E4377D"/>
    <w:rsid w:val="00E439B3"/>
    <w:rsid w:val="00E43B32"/>
    <w:rsid w:val="00E43D6C"/>
    <w:rsid w:val="00E43EED"/>
    <w:rsid w:val="00E4404B"/>
    <w:rsid w:val="00E443A4"/>
    <w:rsid w:val="00E443C3"/>
    <w:rsid w:val="00E445CB"/>
    <w:rsid w:val="00E44870"/>
    <w:rsid w:val="00E458DA"/>
    <w:rsid w:val="00E46386"/>
    <w:rsid w:val="00E46395"/>
    <w:rsid w:val="00E46E0A"/>
    <w:rsid w:val="00E46E12"/>
    <w:rsid w:val="00E47D59"/>
    <w:rsid w:val="00E47DE6"/>
    <w:rsid w:val="00E5011B"/>
    <w:rsid w:val="00E50679"/>
    <w:rsid w:val="00E50915"/>
    <w:rsid w:val="00E50A60"/>
    <w:rsid w:val="00E50C3E"/>
    <w:rsid w:val="00E50C8C"/>
    <w:rsid w:val="00E50ECF"/>
    <w:rsid w:val="00E51002"/>
    <w:rsid w:val="00E51540"/>
    <w:rsid w:val="00E5193C"/>
    <w:rsid w:val="00E51D92"/>
    <w:rsid w:val="00E5204C"/>
    <w:rsid w:val="00E523DF"/>
    <w:rsid w:val="00E5312D"/>
    <w:rsid w:val="00E532D1"/>
    <w:rsid w:val="00E53302"/>
    <w:rsid w:val="00E5363A"/>
    <w:rsid w:val="00E53712"/>
    <w:rsid w:val="00E5391D"/>
    <w:rsid w:val="00E54764"/>
    <w:rsid w:val="00E54AF0"/>
    <w:rsid w:val="00E54C00"/>
    <w:rsid w:val="00E54C45"/>
    <w:rsid w:val="00E54C68"/>
    <w:rsid w:val="00E54D8E"/>
    <w:rsid w:val="00E551C2"/>
    <w:rsid w:val="00E553D0"/>
    <w:rsid w:val="00E55A98"/>
    <w:rsid w:val="00E55DD0"/>
    <w:rsid w:val="00E562B9"/>
    <w:rsid w:val="00E563FB"/>
    <w:rsid w:val="00E569F3"/>
    <w:rsid w:val="00E56A88"/>
    <w:rsid w:val="00E56F90"/>
    <w:rsid w:val="00E56FE3"/>
    <w:rsid w:val="00E57005"/>
    <w:rsid w:val="00E576E4"/>
    <w:rsid w:val="00E57AC2"/>
    <w:rsid w:val="00E57AC9"/>
    <w:rsid w:val="00E57ADC"/>
    <w:rsid w:val="00E57E7D"/>
    <w:rsid w:val="00E57FDD"/>
    <w:rsid w:val="00E6031B"/>
    <w:rsid w:val="00E60EB6"/>
    <w:rsid w:val="00E61FA5"/>
    <w:rsid w:val="00E64218"/>
    <w:rsid w:val="00E65682"/>
    <w:rsid w:val="00E65CE0"/>
    <w:rsid w:val="00E662AB"/>
    <w:rsid w:val="00E6650C"/>
    <w:rsid w:val="00E666A2"/>
    <w:rsid w:val="00E66C7E"/>
    <w:rsid w:val="00E672D3"/>
    <w:rsid w:val="00E677E8"/>
    <w:rsid w:val="00E6799F"/>
    <w:rsid w:val="00E67AF8"/>
    <w:rsid w:val="00E70DEA"/>
    <w:rsid w:val="00E7111C"/>
    <w:rsid w:val="00E7192B"/>
    <w:rsid w:val="00E71ABB"/>
    <w:rsid w:val="00E71C64"/>
    <w:rsid w:val="00E72393"/>
    <w:rsid w:val="00E7278A"/>
    <w:rsid w:val="00E72A14"/>
    <w:rsid w:val="00E72C51"/>
    <w:rsid w:val="00E72D3A"/>
    <w:rsid w:val="00E73F0C"/>
    <w:rsid w:val="00E73F98"/>
    <w:rsid w:val="00E744A5"/>
    <w:rsid w:val="00E74524"/>
    <w:rsid w:val="00E74E4D"/>
    <w:rsid w:val="00E74E64"/>
    <w:rsid w:val="00E7506C"/>
    <w:rsid w:val="00E76034"/>
    <w:rsid w:val="00E76506"/>
    <w:rsid w:val="00E76560"/>
    <w:rsid w:val="00E768F9"/>
    <w:rsid w:val="00E76AFE"/>
    <w:rsid w:val="00E76C3C"/>
    <w:rsid w:val="00E76CCC"/>
    <w:rsid w:val="00E76E67"/>
    <w:rsid w:val="00E773E2"/>
    <w:rsid w:val="00E774E5"/>
    <w:rsid w:val="00E77569"/>
    <w:rsid w:val="00E77756"/>
    <w:rsid w:val="00E777C6"/>
    <w:rsid w:val="00E779A7"/>
    <w:rsid w:val="00E779B2"/>
    <w:rsid w:val="00E801C6"/>
    <w:rsid w:val="00E804B7"/>
    <w:rsid w:val="00E806E6"/>
    <w:rsid w:val="00E8080A"/>
    <w:rsid w:val="00E80FB8"/>
    <w:rsid w:val="00E814A2"/>
    <w:rsid w:val="00E81993"/>
    <w:rsid w:val="00E81D05"/>
    <w:rsid w:val="00E82631"/>
    <w:rsid w:val="00E8280A"/>
    <w:rsid w:val="00E82D94"/>
    <w:rsid w:val="00E83830"/>
    <w:rsid w:val="00E83A99"/>
    <w:rsid w:val="00E83E1E"/>
    <w:rsid w:val="00E842A8"/>
    <w:rsid w:val="00E846F6"/>
    <w:rsid w:val="00E84804"/>
    <w:rsid w:val="00E85265"/>
    <w:rsid w:val="00E861BD"/>
    <w:rsid w:val="00E86AC3"/>
    <w:rsid w:val="00E878F7"/>
    <w:rsid w:val="00E87B6D"/>
    <w:rsid w:val="00E87D73"/>
    <w:rsid w:val="00E900CE"/>
    <w:rsid w:val="00E90254"/>
    <w:rsid w:val="00E907BD"/>
    <w:rsid w:val="00E90C14"/>
    <w:rsid w:val="00E90CEA"/>
    <w:rsid w:val="00E90DD3"/>
    <w:rsid w:val="00E90EC3"/>
    <w:rsid w:val="00E916AA"/>
    <w:rsid w:val="00E91932"/>
    <w:rsid w:val="00E91B27"/>
    <w:rsid w:val="00E91B36"/>
    <w:rsid w:val="00E92B2C"/>
    <w:rsid w:val="00E92D1A"/>
    <w:rsid w:val="00E92E59"/>
    <w:rsid w:val="00E93449"/>
    <w:rsid w:val="00E934C8"/>
    <w:rsid w:val="00E939D6"/>
    <w:rsid w:val="00E939DF"/>
    <w:rsid w:val="00E94043"/>
    <w:rsid w:val="00E9419F"/>
    <w:rsid w:val="00E9423B"/>
    <w:rsid w:val="00E958EB"/>
    <w:rsid w:val="00E95DA2"/>
    <w:rsid w:val="00E95F0A"/>
    <w:rsid w:val="00E964F1"/>
    <w:rsid w:val="00E969FE"/>
    <w:rsid w:val="00E96E5B"/>
    <w:rsid w:val="00E9711C"/>
    <w:rsid w:val="00E97121"/>
    <w:rsid w:val="00E9727E"/>
    <w:rsid w:val="00E972EA"/>
    <w:rsid w:val="00E97F23"/>
    <w:rsid w:val="00E97F64"/>
    <w:rsid w:val="00E97F6B"/>
    <w:rsid w:val="00EA00A3"/>
    <w:rsid w:val="00EA0970"/>
    <w:rsid w:val="00EA0CDB"/>
    <w:rsid w:val="00EA17DF"/>
    <w:rsid w:val="00EA1C58"/>
    <w:rsid w:val="00EA232C"/>
    <w:rsid w:val="00EA235B"/>
    <w:rsid w:val="00EA2558"/>
    <w:rsid w:val="00EA2A0B"/>
    <w:rsid w:val="00EA2BB4"/>
    <w:rsid w:val="00EA2D47"/>
    <w:rsid w:val="00EA2E49"/>
    <w:rsid w:val="00EA40B4"/>
    <w:rsid w:val="00EA43D5"/>
    <w:rsid w:val="00EA451A"/>
    <w:rsid w:val="00EA46B2"/>
    <w:rsid w:val="00EA49F7"/>
    <w:rsid w:val="00EA4A72"/>
    <w:rsid w:val="00EA4BE8"/>
    <w:rsid w:val="00EA4D97"/>
    <w:rsid w:val="00EA58D3"/>
    <w:rsid w:val="00EA5A14"/>
    <w:rsid w:val="00EA646A"/>
    <w:rsid w:val="00EA6A19"/>
    <w:rsid w:val="00EB0127"/>
    <w:rsid w:val="00EB0DE5"/>
    <w:rsid w:val="00EB11FC"/>
    <w:rsid w:val="00EB15D3"/>
    <w:rsid w:val="00EB1E90"/>
    <w:rsid w:val="00EB1F84"/>
    <w:rsid w:val="00EB20D1"/>
    <w:rsid w:val="00EB224D"/>
    <w:rsid w:val="00EB2DD8"/>
    <w:rsid w:val="00EB3273"/>
    <w:rsid w:val="00EB3856"/>
    <w:rsid w:val="00EB40E7"/>
    <w:rsid w:val="00EB42BD"/>
    <w:rsid w:val="00EB4B5A"/>
    <w:rsid w:val="00EB4B61"/>
    <w:rsid w:val="00EB5430"/>
    <w:rsid w:val="00EB54D7"/>
    <w:rsid w:val="00EB5F56"/>
    <w:rsid w:val="00EB6A9A"/>
    <w:rsid w:val="00EB6B64"/>
    <w:rsid w:val="00EB7B98"/>
    <w:rsid w:val="00EB7F79"/>
    <w:rsid w:val="00EC0563"/>
    <w:rsid w:val="00EC0963"/>
    <w:rsid w:val="00EC1122"/>
    <w:rsid w:val="00EC1188"/>
    <w:rsid w:val="00EC12B7"/>
    <w:rsid w:val="00EC12E0"/>
    <w:rsid w:val="00EC2A9B"/>
    <w:rsid w:val="00EC2F26"/>
    <w:rsid w:val="00EC3564"/>
    <w:rsid w:val="00EC3EC0"/>
    <w:rsid w:val="00EC3F82"/>
    <w:rsid w:val="00EC3FFD"/>
    <w:rsid w:val="00EC4272"/>
    <w:rsid w:val="00EC4406"/>
    <w:rsid w:val="00EC4490"/>
    <w:rsid w:val="00EC4AB0"/>
    <w:rsid w:val="00EC4D4C"/>
    <w:rsid w:val="00EC545A"/>
    <w:rsid w:val="00EC55DC"/>
    <w:rsid w:val="00EC5C1D"/>
    <w:rsid w:val="00EC5CE7"/>
    <w:rsid w:val="00EC5E96"/>
    <w:rsid w:val="00EC6088"/>
    <w:rsid w:val="00EC6535"/>
    <w:rsid w:val="00EC684F"/>
    <w:rsid w:val="00EC77CD"/>
    <w:rsid w:val="00ED04D4"/>
    <w:rsid w:val="00ED05D5"/>
    <w:rsid w:val="00ED067C"/>
    <w:rsid w:val="00ED0902"/>
    <w:rsid w:val="00ED0AB8"/>
    <w:rsid w:val="00ED0AD2"/>
    <w:rsid w:val="00ED0C1C"/>
    <w:rsid w:val="00ED0FD0"/>
    <w:rsid w:val="00ED1493"/>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D7F36"/>
    <w:rsid w:val="00EE0100"/>
    <w:rsid w:val="00EE023F"/>
    <w:rsid w:val="00EE0506"/>
    <w:rsid w:val="00EE0ABD"/>
    <w:rsid w:val="00EE0BD5"/>
    <w:rsid w:val="00EE2026"/>
    <w:rsid w:val="00EE294F"/>
    <w:rsid w:val="00EE3227"/>
    <w:rsid w:val="00EE3802"/>
    <w:rsid w:val="00EE3AD1"/>
    <w:rsid w:val="00EE3B1C"/>
    <w:rsid w:val="00EE3DC9"/>
    <w:rsid w:val="00EE43A3"/>
    <w:rsid w:val="00EE46F3"/>
    <w:rsid w:val="00EE495F"/>
    <w:rsid w:val="00EE4D93"/>
    <w:rsid w:val="00EE5825"/>
    <w:rsid w:val="00EE5D2E"/>
    <w:rsid w:val="00EE5E34"/>
    <w:rsid w:val="00EE5F08"/>
    <w:rsid w:val="00EE651F"/>
    <w:rsid w:val="00EE6C59"/>
    <w:rsid w:val="00EE70FA"/>
    <w:rsid w:val="00EE7151"/>
    <w:rsid w:val="00EE72BB"/>
    <w:rsid w:val="00EE7562"/>
    <w:rsid w:val="00EE7721"/>
    <w:rsid w:val="00EE773B"/>
    <w:rsid w:val="00EF0286"/>
    <w:rsid w:val="00EF0732"/>
    <w:rsid w:val="00EF0B69"/>
    <w:rsid w:val="00EF0FA3"/>
    <w:rsid w:val="00EF12B8"/>
    <w:rsid w:val="00EF17EF"/>
    <w:rsid w:val="00EF1807"/>
    <w:rsid w:val="00EF1A26"/>
    <w:rsid w:val="00EF1A50"/>
    <w:rsid w:val="00EF1C52"/>
    <w:rsid w:val="00EF1D5A"/>
    <w:rsid w:val="00EF1FA1"/>
    <w:rsid w:val="00EF21AA"/>
    <w:rsid w:val="00EF28CE"/>
    <w:rsid w:val="00EF40E0"/>
    <w:rsid w:val="00EF4C99"/>
    <w:rsid w:val="00EF4F18"/>
    <w:rsid w:val="00EF4FC1"/>
    <w:rsid w:val="00EF5F19"/>
    <w:rsid w:val="00EF61A9"/>
    <w:rsid w:val="00EF62E1"/>
    <w:rsid w:val="00EF6440"/>
    <w:rsid w:val="00EF64E5"/>
    <w:rsid w:val="00EF785F"/>
    <w:rsid w:val="00EF78C8"/>
    <w:rsid w:val="00F00233"/>
    <w:rsid w:val="00F00249"/>
    <w:rsid w:val="00F00312"/>
    <w:rsid w:val="00F0069E"/>
    <w:rsid w:val="00F00A50"/>
    <w:rsid w:val="00F00E53"/>
    <w:rsid w:val="00F00F9E"/>
    <w:rsid w:val="00F01254"/>
    <w:rsid w:val="00F0220E"/>
    <w:rsid w:val="00F0246F"/>
    <w:rsid w:val="00F02630"/>
    <w:rsid w:val="00F02CFA"/>
    <w:rsid w:val="00F02DF2"/>
    <w:rsid w:val="00F02EA8"/>
    <w:rsid w:val="00F03003"/>
    <w:rsid w:val="00F043E5"/>
    <w:rsid w:val="00F04D65"/>
    <w:rsid w:val="00F055B6"/>
    <w:rsid w:val="00F05FC5"/>
    <w:rsid w:val="00F06028"/>
    <w:rsid w:val="00F066B1"/>
    <w:rsid w:val="00F06AC1"/>
    <w:rsid w:val="00F06CD8"/>
    <w:rsid w:val="00F06D35"/>
    <w:rsid w:val="00F06ECD"/>
    <w:rsid w:val="00F071E8"/>
    <w:rsid w:val="00F072ED"/>
    <w:rsid w:val="00F07725"/>
    <w:rsid w:val="00F07CD0"/>
    <w:rsid w:val="00F07FFE"/>
    <w:rsid w:val="00F10074"/>
    <w:rsid w:val="00F102A5"/>
    <w:rsid w:val="00F103D2"/>
    <w:rsid w:val="00F105EE"/>
    <w:rsid w:val="00F10B07"/>
    <w:rsid w:val="00F10C7C"/>
    <w:rsid w:val="00F10F0A"/>
    <w:rsid w:val="00F1135D"/>
    <w:rsid w:val="00F114AD"/>
    <w:rsid w:val="00F120F3"/>
    <w:rsid w:val="00F123DC"/>
    <w:rsid w:val="00F12419"/>
    <w:rsid w:val="00F12428"/>
    <w:rsid w:val="00F13035"/>
    <w:rsid w:val="00F13358"/>
    <w:rsid w:val="00F1349B"/>
    <w:rsid w:val="00F13970"/>
    <w:rsid w:val="00F13992"/>
    <w:rsid w:val="00F1428D"/>
    <w:rsid w:val="00F142B8"/>
    <w:rsid w:val="00F146D1"/>
    <w:rsid w:val="00F15028"/>
    <w:rsid w:val="00F152B4"/>
    <w:rsid w:val="00F15BF8"/>
    <w:rsid w:val="00F164BD"/>
    <w:rsid w:val="00F16580"/>
    <w:rsid w:val="00F1665C"/>
    <w:rsid w:val="00F166EE"/>
    <w:rsid w:val="00F16CBB"/>
    <w:rsid w:val="00F17410"/>
    <w:rsid w:val="00F17770"/>
    <w:rsid w:val="00F17A12"/>
    <w:rsid w:val="00F17B3F"/>
    <w:rsid w:val="00F17EA1"/>
    <w:rsid w:val="00F2035A"/>
    <w:rsid w:val="00F209B0"/>
    <w:rsid w:val="00F210E2"/>
    <w:rsid w:val="00F2110E"/>
    <w:rsid w:val="00F2171F"/>
    <w:rsid w:val="00F2198F"/>
    <w:rsid w:val="00F21A6C"/>
    <w:rsid w:val="00F21DAA"/>
    <w:rsid w:val="00F2241E"/>
    <w:rsid w:val="00F224AF"/>
    <w:rsid w:val="00F224B6"/>
    <w:rsid w:val="00F2293F"/>
    <w:rsid w:val="00F2350C"/>
    <w:rsid w:val="00F236B4"/>
    <w:rsid w:val="00F2424A"/>
    <w:rsid w:val="00F24AB2"/>
    <w:rsid w:val="00F25351"/>
    <w:rsid w:val="00F2586C"/>
    <w:rsid w:val="00F25EFC"/>
    <w:rsid w:val="00F263E9"/>
    <w:rsid w:val="00F26724"/>
    <w:rsid w:val="00F26844"/>
    <w:rsid w:val="00F272D8"/>
    <w:rsid w:val="00F2785D"/>
    <w:rsid w:val="00F279DB"/>
    <w:rsid w:val="00F27ADC"/>
    <w:rsid w:val="00F30D44"/>
    <w:rsid w:val="00F30D6C"/>
    <w:rsid w:val="00F311AB"/>
    <w:rsid w:val="00F315F0"/>
    <w:rsid w:val="00F32014"/>
    <w:rsid w:val="00F32A62"/>
    <w:rsid w:val="00F32E44"/>
    <w:rsid w:val="00F32E65"/>
    <w:rsid w:val="00F33BD7"/>
    <w:rsid w:val="00F33D99"/>
    <w:rsid w:val="00F34359"/>
    <w:rsid w:val="00F345DC"/>
    <w:rsid w:val="00F34971"/>
    <w:rsid w:val="00F34A00"/>
    <w:rsid w:val="00F34A44"/>
    <w:rsid w:val="00F34A9C"/>
    <w:rsid w:val="00F34B8D"/>
    <w:rsid w:val="00F35010"/>
    <w:rsid w:val="00F355DA"/>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80E"/>
    <w:rsid w:val="00F429C0"/>
    <w:rsid w:val="00F42D42"/>
    <w:rsid w:val="00F43273"/>
    <w:rsid w:val="00F433F2"/>
    <w:rsid w:val="00F43962"/>
    <w:rsid w:val="00F4463C"/>
    <w:rsid w:val="00F44AEA"/>
    <w:rsid w:val="00F44F75"/>
    <w:rsid w:val="00F4531B"/>
    <w:rsid w:val="00F45A99"/>
    <w:rsid w:val="00F45AE1"/>
    <w:rsid w:val="00F467EB"/>
    <w:rsid w:val="00F507BE"/>
    <w:rsid w:val="00F50921"/>
    <w:rsid w:val="00F50A4B"/>
    <w:rsid w:val="00F50A5A"/>
    <w:rsid w:val="00F50C4E"/>
    <w:rsid w:val="00F50CC7"/>
    <w:rsid w:val="00F50F00"/>
    <w:rsid w:val="00F50F32"/>
    <w:rsid w:val="00F518DE"/>
    <w:rsid w:val="00F52971"/>
    <w:rsid w:val="00F52B47"/>
    <w:rsid w:val="00F53F81"/>
    <w:rsid w:val="00F541CC"/>
    <w:rsid w:val="00F54380"/>
    <w:rsid w:val="00F5496E"/>
    <w:rsid w:val="00F55150"/>
    <w:rsid w:val="00F55310"/>
    <w:rsid w:val="00F55B37"/>
    <w:rsid w:val="00F56461"/>
    <w:rsid w:val="00F56AEF"/>
    <w:rsid w:val="00F56DCF"/>
    <w:rsid w:val="00F571A2"/>
    <w:rsid w:val="00F57BF2"/>
    <w:rsid w:val="00F57C6B"/>
    <w:rsid w:val="00F57EE2"/>
    <w:rsid w:val="00F60A31"/>
    <w:rsid w:val="00F6111A"/>
    <w:rsid w:val="00F61683"/>
    <w:rsid w:val="00F61799"/>
    <w:rsid w:val="00F61E7E"/>
    <w:rsid w:val="00F6252E"/>
    <w:rsid w:val="00F62732"/>
    <w:rsid w:val="00F62DA3"/>
    <w:rsid w:val="00F62FDE"/>
    <w:rsid w:val="00F63375"/>
    <w:rsid w:val="00F63CBB"/>
    <w:rsid w:val="00F63CEB"/>
    <w:rsid w:val="00F63CF4"/>
    <w:rsid w:val="00F6402F"/>
    <w:rsid w:val="00F6414B"/>
    <w:rsid w:val="00F64310"/>
    <w:rsid w:val="00F643ED"/>
    <w:rsid w:val="00F643EF"/>
    <w:rsid w:val="00F64F03"/>
    <w:rsid w:val="00F64FE4"/>
    <w:rsid w:val="00F65077"/>
    <w:rsid w:val="00F65122"/>
    <w:rsid w:val="00F66113"/>
    <w:rsid w:val="00F6696B"/>
    <w:rsid w:val="00F66A56"/>
    <w:rsid w:val="00F66CAE"/>
    <w:rsid w:val="00F66EA9"/>
    <w:rsid w:val="00F67BFE"/>
    <w:rsid w:val="00F67E4C"/>
    <w:rsid w:val="00F70BA4"/>
    <w:rsid w:val="00F70CBC"/>
    <w:rsid w:val="00F70E79"/>
    <w:rsid w:val="00F7143D"/>
    <w:rsid w:val="00F719CC"/>
    <w:rsid w:val="00F71DC5"/>
    <w:rsid w:val="00F71EE1"/>
    <w:rsid w:val="00F72944"/>
    <w:rsid w:val="00F73133"/>
    <w:rsid w:val="00F734A0"/>
    <w:rsid w:val="00F738FD"/>
    <w:rsid w:val="00F7390A"/>
    <w:rsid w:val="00F745F0"/>
    <w:rsid w:val="00F74638"/>
    <w:rsid w:val="00F74C34"/>
    <w:rsid w:val="00F75007"/>
    <w:rsid w:val="00F75427"/>
    <w:rsid w:val="00F7542F"/>
    <w:rsid w:val="00F7591C"/>
    <w:rsid w:val="00F759A9"/>
    <w:rsid w:val="00F766A9"/>
    <w:rsid w:val="00F76EA0"/>
    <w:rsid w:val="00F80BE2"/>
    <w:rsid w:val="00F81082"/>
    <w:rsid w:val="00F8127A"/>
    <w:rsid w:val="00F8148C"/>
    <w:rsid w:val="00F81669"/>
    <w:rsid w:val="00F81926"/>
    <w:rsid w:val="00F81C05"/>
    <w:rsid w:val="00F820E6"/>
    <w:rsid w:val="00F822FC"/>
    <w:rsid w:val="00F82343"/>
    <w:rsid w:val="00F82454"/>
    <w:rsid w:val="00F82F41"/>
    <w:rsid w:val="00F839B2"/>
    <w:rsid w:val="00F83B39"/>
    <w:rsid w:val="00F84061"/>
    <w:rsid w:val="00F843D1"/>
    <w:rsid w:val="00F84426"/>
    <w:rsid w:val="00F84573"/>
    <w:rsid w:val="00F84B49"/>
    <w:rsid w:val="00F85D9A"/>
    <w:rsid w:val="00F86D20"/>
    <w:rsid w:val="00F87D7A"/>
    <w:rsid w:val="00F87ECB"/>
    <w:rsid w:val="00F90352"/>
    <w:rsid w:val="00F90468"/>
    <w:rsid w:val="00F90AA4"/>
    <w:rsid w:val="00F90AB5"/>
    <w:rsid w:val="00F90E49"/>
    <w:rsid w:val="00F91BB4"/>
    <w:rsid w:val="00F91C4C"/>
    <w:rsid w:val="00F9221E"/>
    <w:rsid w:val="00F92370"/>
    <w:rsid w:val="00F92952"/>
    <w:rsid w:val="00F92EE1"/>
    <w:rsid w:val="00F934D9"/>
    <w:rsid w:val="00F9369F"/>
    <w:rsid w:val="00F93AB3"/>
    <w:rsid w:val="00F93F2F"/>
    <w:rsid w:val="00F94199"/>
    <w:rsid w:val="00F94DFE"/>
    <w:rsid w:val="00F950BD"/>
    <w:rsid w:val="00F95224"/>
    <w:rsid w:val="00F955BA"/>
    <w:rsid w:val="00F9566E"/>
    <w:rsid w:val="00F95785"/>
    <w:rsid w:val="00F96004"/>
    <w:rsid w:val="00F969DB"/>
    <w:rsid w:val="00F96E9A"/>
    <w:rsid w:val="00F97450"/>
    <w:rsid w:val="00F97872"/>
    <w:rsid w:val="00F97885"/>
    <w:rsid w:val="00F979EA"/>
    <w:rsid w:val="00F97DEA"/>
    <w:rsid w:val="00FA024C"/>
    <w:rsid w:val="00FA0944"/>
    <w:rsid w:val="00FA0EBF"/>
    <w:rsid w:val="00FA180D"/>
    <w:rsid w:val="00FA1CBB"/>
    <w:rsid w:val="00FA1D34"/>
    <w:rsid w:val="00FA1D7B"/>
    <w:rsid w:val="00FA1EFC"/>
    <w:rsid w:val="00FA1F2C"/>
    <w:rsid w:val="00FA2032"/>
    <w:rsid w:val="00FA27E5"/>
    <w:rsid w:val="00FA28E6"/>
    <w:rsid w:val="00FA308D"/>
    <w:rsid w:val="00FA3A7B"/>
    <w:rsid w:val="00FA41E8"/>
    <w:rsid w:val="00FA46D1"/>
    <w:rsid w:val="00FA4F45"/>
    <w:rsid w:val="00FA546B"/>
    <w:rsid w:val="00FA5942"/>
    <w:rsid w:val="00FA5A6F"/>
    <w:rsid w:val="00FA5F27"/>
    <w:rsid w:val="00FA6B64"/>
    <w:rsid w:val="00FA6BB3"/>
    <w:rsid w:val="00FA78D3"/>
    <w:rsid w:val="00FA7B11"/>
    <w:rsid w:val="00FB00EE"/>
    <w:rsid w:val="00FB0197"/>
    <w:rsid w:val="00FB042D"/>
    <w:rsid w:val="00FB0826"/>
    <w:rsid w:val="00FB0B6A"/>
    <w:rsid w:val="00FB15D6"/>
    <w:rsid w:val="00FB1A11"/>
    <w:rsid w:val="00FB1CCB"/>
    <w:rsid w:val="00FB1E41"/>
    <w:rsid w:val="00FB1FFF"/>
    <w:rsid w:val="00FB227A"/>
    <w:rsid w:val="00FB239A"/>
    <w:rsid w:val="00FB2727"/>
    <w:rsid w:val="00FB2842"/>
    <w:rsid w:val="00FB33C2"/>
    <w:rsid w:val="00FB34BF"/>
    <w:rsid w:val="00FB353A"/>
    <w:rsid w:val="00FB3935"/>
    <w:rsid w:val="00FB3C6B"/>
    <w:rsid w:val="00FB43EF"/>
    <w:rsid w:val="00FB440B"/>
    <w:rsid w:val="00FB4F69"/>
    <w:rsid w:val="00FB5213"/>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9C6"/>
    <w:rsid w:val="00FC1F6E"/>
    <w:rsid w:val="00FC2074"/>
    <w:rsid w:val="00FC2170"/>
    <w:rsid w:val="00FC219B"/>
    <w:rsid w:val="00FC341A"/>
    <w:rsid w:val="00FC384D"/>
    <w:rsid w:val="00FC4003"/>
    <w:rsid w:val="00FC46FC"/>
    <w:rsid w:val="00FC4D02"/>
    <w:rsid w:val="00FC5CA7"/>
    <w:rsid w:val="00FC63C3"/>
    <w:rsid w:val="00FC7C81"/>
    <w:rsid w:val="00FC7DE7"/>
    <w:rsid w:val="00FD0209"/>
    <w:rsid w:val="00FD0DE8"/>
    <w:rsid w:val="00FD1681"/>
    <w:rsid w:val="00FD24A2"/>
    <w:rsid w:val="00FD2607"/>
    <w:rsid w:val="00FD2F24"/>
    <w:rsid w:val="00FD3052"/>
    <w:rsid w:val="00FD3293"/>
    <w:rsid w:val="00FD4945"/>
    <w:rsid w:val="00FD4B6F"/>
    <w:rsid w:val="00FD4C2B"/>
    <w:rsid w:val="00FD5015"/>
    <w:rsid w:val="00FD56AF"/>
    <w:rsid w:val="00FD645C"/>
    <w:rsid w:val="00FD64C8"/>
    <w:rsid w:val="00FD6508"/>
    <w:rsid w:val="00FE074C"/>
    <w:rsid w:val="00FE09DF"/>
    <w:rsid w:val="00FE0A29"/>
    <w:rsid w:val="00FE14E7"/>
    <w:rsid w:val="00FE16DF"/>
    <w:rsid w:val="00FE215F"/>
    <w:rsid w:val="00FE228A"/>
    <w:rsid w:val="00FE26FC"/>
    <w:rsid w:val="00FE2D8C"/>
    <w:rsid w:val="00FE3015"/>
    <w:rsid w:val="00FE3127"/>
    <w:rsid w:val="00FE3819"/>
    <w:rsid w:val="00FE400B"/>
    <w:rsid w:val="00FE48AE"/>
    <w:rsid w:val="00FE4D6D"/>
    <w:rsid w:val="00FE53A9"/>
    <w:rsid w:val="00FE56E2"/>
    <w:rsid w:val="00FE594D"/>
    <w:rsid w:val="00FE599D"/>
    <w:rsid w:val="00FE5F38"/>
    <w:rsid w:val="00FE65BF"/>
    <w:rsid w:val="00FE68EF"/>
    <w:rsid w:val="00FE767F"/>
    <w:rsid w:val="00FF0A87"/>
    <w:rsid w:val="00FF0B75"/>
    <w:rsid w:val="00FF0BB2"/>
    <w:rsid w:val="00FF0BF9"/>
    <w:rsid w:val="00FF0D6C"/>
    <w:rsid w:val="00FF0FA4"/>
    <w:rsid w:val="00FF1153"/>
    <w:rsid w:val="00FF125A"/>
    <w:rsid w:val="00FF14B8"/>
    <w:rsid w:val="00FF14D5"/>
    <w:rsid w:val="00FF1526"/>
    <w:rsid w:val="00FF1DCD"/>
    <w:rsid w:val="00FF1EE7"/>
    <w:rsid w:val="00FF1F81"/>
    <w:rsid w:val="00FF202D"/>
    <w:rsid w:val="00FF23C9"/>
    <w:rsid w:val="00FF245D"/>
    <w:rsid w:val="00FF2777"/>
    <w:rsid w:val="00FF2CF0"/>
    <w:rsid w:val="00FF315C"/>
    <w:rsid w:val="00FF3648"/>
    <w:rsid w:val="00FF3E86"/>
    <w:rsid w:val="00FF3EA5"/>
    <w:rsid w:val="00FF45E3"/>
    <w:rsid w:val="00FF4A3B"/>
    <w:rsid w:val="00FF5474"/>
    <w:rsid w:val="00FF58D1"/>
    <w:rsid w:val="00FF64E5"/>
    <w:rsid w:val="00FF6699"/>
    <w:rsid w:val="00FF7477"/>
    <w:rsid w:val="00FF752A"/>
    <w:rsid w:val="00FF760F"/>
    <w:rsid w:val="00FF7EE8"/>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D8AD"/>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D29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a"/>
    <w:qFormat/>
    <w:rsid w:val="00A15B60"/>
    <w:pPr>
      <w:widowControl/>
      <w:spacing w:line="280" w:lineRule="exact"/>
      <w:ind w:leftChars="0" w:left="0" w:firstLineChars="0" w:firstLine="0"/>
      <w:jc w:val="center"/>
    </w:pPr>
    <w:rPr>
      <w:rFonts w:hAnsi="標楷體"/>
      <w:b/>
      <w:bCs/>
      <w:snapToGrid/>
      <w:color w:val="000000" w:themeColor="text1"/>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F154E-5FC8-4972-968C-CA0F8DA00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17</Pages>
  <Words>562</Words>
  <Characters>3207</Characters>
  <Application>Microsoft Office Word</Application>
  <DocSecurity>0</DocSecurity>
  <Lines>26</Lines>
  <Paragraphs>7</Paragraphs>
  <ScaleCrop>false</ScaleCrop>
  <Company>HOME</Company>
  <LinksUpToDate>false</LinksUpToDate>
  <CharactersWithSpaces>3762</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2025-07-21T07:05:00Z</cp:lastPrinted>
  <dcterms:created xsi:type="dcterms:W3CDTF">2025-07-30T02:51:00Z</dcterms:created>
  <dcterms:modified xsi:type="dcterms:W3CDTF">2025-07-30T02:51:00Z</dcterms:modified>
</cp:coreProperties>
</file>